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DAE" w:rsidRDefault="004E7DAE" w:rsidP="0004346A">
      <w:pPr>
        <w:spacing w:after="120" w:line="276" w:lineRule="auto"/>
        <w:jc w:val="center"/>
        <w:rPr>
          <w:rFonts w:asciiTheme="minorHAnsi" w:hAnsiTheme="minorHAnsi" w:cstheme="minorHAnsi"/>
          <w:b/>
        </w:rPr>
      </w:pPr>
      <w:bookmarkStart w:id="0" w:name="_GoBack"/>
      <w:bookmarkEnd w:id="0"/>
    </w:p>
    <w:p w:rsidR="0004346A" w:rsidRPr="008214AB" w:rsidRDefault="002F687A" w:rsidP="0004346A">
      <w:pPr>
        <w:spacing w:after="120" w:line="276" w:lineRule="auto"/>
        <w:jc w:val="center"/>
        <w:rPr>
          <w:rFonts w:asciiTheme="minorHAnsi" w:hAnsiTheme="minorHAnsi" w:cstheme="minorHAnsi"/>
          <w:i/>
          <w:u w:val="single"/>
        </w:rPr>
      </w:pPr>
      <w:r w:rsidRPr="008214AB">
        <w:rPr>
          <w:rFonts w:asciiTheme="minorHAnsi" w:hAnsiTheme="minorHAnsi" w:cstheme="minorHAnsi"/>
          <w:b/>
        </w:rPr>
        <w:t>LABORATORINIŲ BALDŲ</w:t>
      </w:r>
      <w:r w:rsidR="0004346A" w:rsidRPr="008214AB">
        <w:rPr>
          <w:rFonts w:asciiTheme="minorHAnsi" w:hAnsiTheme="minorHAnsi" w:cstheme="minorHAnsi"/>
          <w:b/>
        </w:rPr>
        <w:t xml:space="preserve"> </w:t>
      </w:r>
      <w:r w:rsidR="00374201" w:rsidRPr="008214AB">
        <w:rPr>
          <w:rFonts w:asciiTheme="minorHAnsi" w:hAnsiTheme="minorHAnsi" w:cstheme="minorHAnsi"/>
          <w:b/>
        </w:rPr>
        <w:t xml:space="preserve">IR ĮRANGOS </w:t>
      </w:r>
      <w:r w:rsidR="0004346A" w:rsidRPr="008214AB">
        <w:rPr>
          <w:rFonts w:asciiTheme="minorHAnsi" w:hAnsiTheme="minorHAnsi" w:cstheme="minorHAnsi"/>
          <w:b/>
        </w:rPr>
        <w:t>PIRKIMO</w:t>
      </w:r>
      <w:r w:rsidR="0004346A" w:rsidRPr="008214AB">
        <w:rPr>
          <w:rFonts w:asciiTheme="minorHAnsi" w:hAnsiTheme="minorHAnsi" w:cstheme="minorHAnsi"/>
        </w:rPr>
        <w:t xml:space="preserve"> </w:t>
      </w:r>
      <w:r w:rsidR="0004346A" w:rsidRPr="008214AB">
        <w:rPr>
          <w:rFonts w:asciiTheme="minorHAnsi" w:hAnsiTheme="minorHAnsi" w:cstheme="minorHAnsi"/>
          <w:b/>
        </w:rPr>
        <w:t>TECHNINĖ SPECIFIKACIJA</w:t>
      </w:r>
      <w:r w:rsidR="0004346A" w:rsidRPr="008214AB">
        <w:rPr>
          <w:rFonts w:asciiTheme="minorHAnsi" w:hAnsiTheme="minorHAnsi" w:cstheme="minorHAnsi"/>
          <w:i/>
          <w:u w:val="single"/>
        </w:rPr>
        <w:t xml:space="preserve">  </w:t>
      </w:r>
    </w:p>
    <w:p w:rsidR="0004346A" w:rsidRPr="008214AB" w:rsidRDefault="0004346A" w:rsidP="0004346A">
      <w:pPr>
        <w:pStyle w:val="Betarp"/>
        <w:jc w:val="both"/>
        <w:rPr>
          <w:rFonts w:asciiTheme="minorHAnsi" w:hAnsiTheme="minorHAnsi" w:cstheme="minorHAnsi"/>
        </w:rPr>
      </w:pPr>
    </w:p>
    <w:p w:rsidR="004E7DAE" w:rsidRDefault="004E7DAE" w:rsidP="00374201">
      <w:pPr>
        <w:pStyle w:val="Betarp"/>
        <w:jc w:val="both"/>
        <w:rPr>
          <w:rFonts w:asciiTheme="minorHAnsi" w:hAnsiTheme="minorHAnsi" w:cstheme="minorHAnsi"/>
          <w:b/>
        </w:rPr>
      </w:pPr>
    </w:p>
    <w:p w:rsidR="0004346A" w:rsidRPr="008214AB" w:rsidRDefault="0004346A" w:rsidP="00374201">
      <w:pPr>
        <w:pStyle w:val="Betarp"/>
        <w:jc w:val="both"/>
        <w:rPr>
          <w:rFonts w:asciiTheme="minorHAnsi" w:hAnsiTheme="minorHAnsi" w:cstheme="minorHAnsi"/>
          <w:spacing w:val="-1"/>
        </w:rPr>
      </w:pPr>
      <w:r w:rsidRPr="008214AB">
        <w:rPr>
          <w:rFonts w:asciiTheme="minorHAnsi" w:hAnsiTheme="minorHAnsi" w:cstheme="minorHAnsi"/>
          <w:b/>
        </w:rPr>
        <w:t>1.</w:t>
      </w:r>
      <w:r w:rsidRPr="008214AB">
        <w:rPr>
          <w:rFonts w:asciiTheme="minorHAnsi" w:hAnsiTheme="minorHAnsi" w:cstheme="minorHAnsi"/>
        </w:rPr>
        <w:t xml:space="preserve"> </w:t>
      </w:r>
      <w:r w:rsidRPr="008214AB">
        <w:rPr>
          <w:rFonts w:asciiTheme="minorHAnsi" w:hAnsiTheme="minorHAnsi" w:cstheme="minorHAnsi"/>
          <w:b/>
        </w:rPr>
        <w:t>Pirkimo objektas:</w:t>
      </w:r>
      <w:r w:rsidR="002F687A" w:rsidRPr="008214AB">
        <w:rPr>
          <w:rFonts w:asciiTheme="minorHAnsi" w:hAnsiTheme="minorHAnsi" w:cstheme="minorHAnsi"/>
        </w:rPr>
        <w:t xml:space="preserve"> perkami laboratoriniai baldai</w:t>
      </w:r>
      <w:r w:rsidRPr="008214AB">
        <w:rPr>
          <w:rFonts w:asciiTheme="minorHAnsi" w:hAnsiTheme="minorHAnsi" w:cstheme="minorHAnsi"/>
        </w:rPr>
        <w:t xml:space="preserve"> </w:t>
      </w:r>
      <w:r w:rsidR="00374201" w:rsidRPr="008214AB">
        <w:rPr>
          <w:rFonts w:asciiTheme="minorHAnsi" w:hAnsiTheme="minorHAnsi" w:cstheme="minorHAnsi"/>
        </w:rPr>
        <w:t xml:space="preserve">ir įranga </w:t>
      </w:r>
      <w:r w:rsidRPr="008214AB">
        <w:rPr>
          <w:rFonts w:asciiTheme="minorHAnsi" w:hAnsiTheme="minorHAnsi" w:cstheme="minorHAnsi"/>
        </w:rPr>
        <w:t>nurodyt</w:t>
      </w:r>
      <w:r w:rsidR="002F687A" w:rsidRPr="008214AB">
        <w:rPr>
          <w:rFonts w:asciiTheme="minorHAnsi" w:hAnsiTheme="minorHAnsi" w:cstheme="minorHAnsi"/>
        </w:rPr>
        <w:t>i</w:t>
      </w:r>
      <w:r w:rsidRPr="008214AB">
        <w:rPr>
          <w:rFonts w:asciiTheme="minorHAnsi" w:hAnsiTheme="minorHAnsi" w:cstheme="minorHAnsi"/>
        </w:rPr>
        <w:t xml:space="preserve"> šioje techni</w:t>
      </w:r>
      <w:r w:rsidR="006C73F0">
        <w:rPr>
          <w:rFonts w:asciiTheme="minorHAnsi" w:hAnsiTheme="minorHAnsi" w:cstheme="minorHAnsi"/>
        </w:rPr>
        <w:t>nėje specifikacijoje (toliau – P</w:t>
      </w:r>
      <w:r w:rsidRPr="008214AB">
        <w:rPr>
          <w:rFonts w:asciiTheme="minorHAnsi" w:hAnsiTheme="minorHAnsi" w:cstheme="minorHAnsi"/>
        </w:rPr>
        <w:t xml:space="preserve">rekės) ir </w:t>
      </w:r>
      <w:r w:rsidR="00682CA8">
        <w:rPr>
          <w:rFonts w:asciiTheme="minorHAnsi" w:hAnsiTheme="minorHAnsi" w:cstheme="minorHAnsi"/>
          <w:spacing w:val="-1"/>
        </w:rPr>
        <w:t>atitinkantys</w:t>
      </w:r>
      <w:r w:rsidRPr="008214AB">
        <w:rPr>
          <w:rFonts w:asciiTheme="minorHAnsi" w:hAnsiTheme="minorHAnsi" w:cstheme="minorHAnsi"/>
          <w:spacing w:val="-1"/>
        </w:rPr>
        <w:t xml:space="preserve"> joje nustatytus reikalavimus</w:t>
      </w:r>
      <w:r w:rsidR="0032450B">
        <w:rPr>
          <w:rFonts w:asciiTheme="minorHAnsi" w:hAnsiTheme="minorHAnsi" w:cstheme="minorHAnsi"/>
          <w:spacing w:val="-1"/>
        </w:rPr>
        <w:t>, įskaitant Prekių</w:t>
      </w:r>
      <w:r w:rsidR="00682CA8">
        <w:rPr>
          <w:rFonts w:asciiTheme="minorHAnsi" w:hAnsiTheme="minorHAnsi" w:cstheme="minorHAnsi"/>
          <w:spacing w:val="-1"/>
        </w:rPr>
        <w:t xml:space="preserve"> </w:t>
      </w:r>
      <w:r w:rsidRPr="00682CA8">
        <w:rPr>
          <w:rFonts w:asciiTheme="minorHAnsi" w:hAnsiTheme="minorHAnsi" w:cstheme="minorHAnsi"/>
          <w:spacing w:val="-1"/>
        </w:rPr>
        <w:t>pristatymą</w:t>
      </w:r>
      <w:r w:rsidR="003A265A" w:rsidRPr="008214AB">
        <w:rPr>
          <w:rFonts w:asciiTheme="minorHAnsi" w:hAnsiTheme="minorHAnsi" w:cstheme="minorHAnsi"/>
          <w:spacing w:val="-1"/>
        </w:rPr>
        <w:t>,</w:t>
      </w:r>
      <w:r w:rsidRPr="008214AB">
        <w:rPr>
          <w:rFonts w:asciiTheme="minorHAnsi" w:hAnsiTheme="minorHAnsi" w:cstheme="minorHAnsi"/>
          <w:spacing w:val="-1"/>
        </w:rPr>
        <w:t xml:space="preserve"> sunešimą</w:t>
      </w:r>
      <w:r w:rsidR="003A265A" w:rsidRPr="008214AB">
        <w:rPr>
          <w:rFonts w:asciiTheme="minorHAnsi" w:hAnsiTheme="minorHAnsi" w:cstheme="minorHAnsi"/>
          <w:spacing w:val="-1"/>
        </w:rPr>
        <w:t xml:space="preserve"> ir sumontavimą</w:t>
      </w:r>
      <w:r w:rsidRPr="008214AB">
        <w:rPr>
          <w:rFonts w:asciiTheme="minorHAnsi" w:hAnsiTheme="minorHAnsi" w:cstheme="minorHAnsi"/>
          <w:spacing w:val="-1"/>
        </w:rPr>
        <w:t xml:space="preserve">. </w:t>
      </w:r>
    </w:p>
    <w:p w:rsidR="0060215A" w:rsidRPr="008214AB" w:rsidRDefault="0060215A" w:rsidP="0060215A">
      <w:pPr>
        <w:tabs>
          <w:tab w:val="left" w:pos="6521"/>
        </w:tabs>
        <w:jc w:val="both"/>
        <w:rPr>
          <w:rFonts w:asciiTheme="minorHAnsi" w:hAnsiTheme="minorHAnsi" w:cstheme="minorHAnsi"/>
        </w:rPr>
      </w:pPr>
      <w:r w:rsidRPr="008214AB">
        <w:rPr>
          <w:rFonts w:asciiTheme="minorHAnsi" w:hAnsiTheme="minorHAnsi" w:cstheme="minorHAnsi"/>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rsidR="0060215A" w:rsidRPr="008214AB" w:rsidRDefault="0060215A" w:rsidP="00682CA8">
      <w:pPr>
        <w:pStyle w:val="Betarp"/>
        <w:spacing w:line="180" w:lineRule="exact"/>
        <w:jc w:val="both"/>
        <w:rPr>
          <w:rFonts w:asciiTheme="minorHAnsi" w:hAnsiTheme="minorHAnsi" w:cstheme="minorHAnsi"/>
        </w:rPr>
      </w:pPr>
    </w:p>
    <w:p w:rsidR="00757FBB" w:rsidRDefault="0091024D" w:rsidP="0004346A">
      <w:pPr>
        <w:pStyle w:val="Betarp"/>
        <w:jc w:val="both"/>
        <w:rPr>
          <w:rFonts w:asciiTheme="minorHAnsi" w:hAnsiTheme="minorHAnsi" w:cstheme="minorHAnsi"/>
        </w:rPr>
      </w:pPr>
      <w:r>
        <w:rPr>
          <w:rFonts w:asciiTheme="minorHAnsi" w:hAnsiTheme="minorHAnsi" w:cstheme="minorHAnsi"/>
          <w:b/>
        </w:rPr>
        <w:t>2. Bendrieji reikalavimai</w:t>
      </w:r>
    </w:p>
    <w:p w:rsidR="00757FBB" w:rsidRDefault="006C73F0" w:rsidP="0004346A">
      <w:pPr>
        <w:pStyle w:val="Betarp"/>
        <w:jc w:val="both"/>
        <w:rPr>
          <w:rFonts w:asciiTheme="minorHAnsi" w:hAnsiTheme="minorHAnsi" w:cstheme="minorHAnsi"/>
        </w:rPr>
      </w:pPr>
      <w:r>
        <w:rPr>
          <w:rFonts w:asciiTheme="minorHAnsi" w:hAnsiTheme="minorHAnsi" w:cstheme="minorHAnsi"/>
        </w:rPr>
        <w:t>2.1. Visos P</w:t>
      </w:r>
      <w:r w:rsidR="0004346A" w:rsidRPr="008214AB">
        <w:rPr>
          <w:rFonts w:asciiTheme="minorHAnsi" w:hAnsiTheme="minorHAnsi" w:cstheme="minorHAnsi"/>
        </w:rPr>
        <w:t>rekės ir komplektuojančiosios dalys turi būti naujos, nenaudotos, atitikti techninėje specifikaci</w:t>
      </w:r>
      <w:r>
        <w:rPr>
          <w:rFonts w:asciiTheme="minorHAnsi" w:hAnsiTheme="minorHAnsi" w:cstheme="minorHAnsi"/>
        </w:rPr>
        <w:t>joje ir įprastai tokios rūšies P</w:t>
      </w:r>
      <w:r w:rsidR="0004346A" w:rsidRPr="008214AB">
        <w:rPr>
          <w:rFonts w:asciiTheme="minorHAnsi" w:hAnsiTheme="minorHAnsi" w:cstheme="minorHAnsi"/>
        </w:rPr>
        <w:t xml:space="preserve">rekėms taikomus kokybės reikalavimus. Prekės turi būti pateikiamos su visais priedais, reikalingais tinkamai eksploatuoti prekes. </w:t>
      </w:r>
    </w:p>
    <w:p w:rsidR="00757FBB" w:rsidRDefault="0004346A" w:rsidP="0004346A">
      <w:pPr>
        <w:pStyle w:val="Betarp"/>
        <w:jc w:val="both"/>
        <w:rPr>
          <w:rFonts w:asciiTheme="minorHAnsi" w:hAnsiTheme="minorHAnsi" w:cstheme="minorHAnsi"/>
        </w:rPr>
      </w:pPr>
      <w:r w:rsidRPr="008214AB">
        <w:rPr>
          <w:rFonts w:asciiTheme="minorHAnsi" w:hAnsiTheme="minorHAnsi" w:cstheme="minorHAnsi"/>
        </w:rPr>
        <w:t xml:space="preserve">2.2. Prekės (įskaitant jų konstrukciją) turi būti stabilios, </w:t>
      </w:r>
      <w:r w:rsidR="00566B37" w:rsidRPr="00D33FF3">
        <w:rPr>
          <w:rFonts w:asciiTheme="minorHAnsi" w:hAnsiTheme="minorHAnsi" w:cstheme="minorHAnsi"/>
          <w:noProof/>
        </w:rPr>
        <w:t>be šerpetų ir (ar) aštr</w:t>
      </w:r>
      <w:r w:rsidR="007040E8">
        <w:rPr>
          <w:rFonts w:asciiTheme="minorHAnsi" w:hAnsiTheme="minorHAnsi" w:cstheme="minorHAnsi"/>
          <w:noProof/>
        </w:rPr>
        <w:t>i</w:t>
      </w:r>
      <w:r w:rsidR="00566B37" w:rsidRPr="00D33FF3">
        <w:rPr>
          <w:rFonts w:asciiTheme="minorHAnsi" w:hAnsiTheme="minorHAnsi" w:cstheme="minorHAnsi"/>
          <w:noProof/>
        </w:rPr>
        <w:t xml:space="preserve">ų briaunų, </w:t>
      </w:r>
      <w:r w:rsidRPr="008214AB">
        <w:rPr>
          <w:rFonts w:asciiTheme="minorHAnsi" w:hAnsiTheme="minorHAnsi" w:cstheme="minorHAnsi"/>
        </w:rPr>
        <w:t>saugios naudoti. Visos judamos ir reguliuojamos dalys sukonstruotos taip, kad naudojant netaptų lai</w:t>
      </w:r>
      <w:r w:rsidR="00757FBB">
        <w:rPr>
          <w:rFonts w:asciiTheme="minorHAnsi" w:hAnsiTheme="minorHAnsi" w:cstheme="minorHAnsi"/>
        </w:rPr>
        <w:t xml:space="preserve">svomis ir nesužalotų </w:t>
      </w:r>
      <w:r w:rsidR="00440F14">
        <w:rPr>
          <w:rFonts w:asciiTheme="minorHAnsi" w:hAnsiTheme="minorHAnsi" w:cstheme="minorHAnsi"/>
        </w:rPr>
        <w:t>V</w:t>
      </w:r>
      <w:r w:rsidR="00757FBB">
        <w:rPr>
          <w:rFonts w:asciiTheme="minorHAnsi" w:hAnsiTheme="minorHAnsi" w:cstheme="minorHAnsi"/>
        </w:rPr>
        <w:t>artotojo.</w:t>
      </w:r>
    </w:p>
    <w:p w:rsidR="00757FBB" w:rsidRDefault="0060215A" w:rsidP="0004346A">
      <w:pPr>
        <w:pStyle w:val="Betarp"/>
        <w:jc w:val="both"/>
        <w:rPr>
          <w:rFonts w:asciiTheme="minorHAnsi" w:hAnsiTheme="minorHAnsi" w:cstheme="minorHAnsi"/>
        </w:rPr>
      </w:pPr>
      <w:r w:rsidRPr="008214AB">
        <w:rPr>
          <w:rFonts w:asciiTheme="minorHAnsi" w:hAnsiTheme="minorHAnsi" w:cstheme="minorHAnsi"/>
        </w:rPr>
        <w:t xml:space="preserve">2.3. </w:t>
      </w:r>
      <w:r w:rsidR="0000210D" w:rsidRPr="008214AB">
        <w:rPr>
          <w:rFonts w:asciiTheme="minorHAnsi" w:hAnsiTheme="minorHAnsi" w:cstheme="minorHAnsi"/>
        </w:rPr>
        <w:t>Tiekėjas turi pristatyti</w:t>
      </w:r>
      <w:r w:rsidR="00682CA8">
        <w:rPr>
          <w:rFonts w:asciiTheme="minorHAnsi" w:hAnsiTheme="minorHAnsi" w:cstheme="minorHAnsi"/>
        </w:rPr>
        <w:t>,</w:t>
      </w:r>
      <w:r w:rsidR="0000210D" w:rsidRPr="008214AB">
        <w:rPr>
          <w:rFonts w:asciiTheme="minorHAnsi" w:hAnsiTheme="minorHAnsi" w:cstheme="minorHAnsi"/>
        </w:rPr>
        <w:t xml:space="preserve"> sunešti ir sumontuoti Vartotojo rašytiniame užsakyme nurodytas </w:t>
      </w:r>
      <w:r w:rsidR="006C73F0">
        <w:rPr>
          <w:rFonts w:asciiTheme="minorHAnsi" w:hAnsiTheme="minorHAnsi" w:cstheme="minorHAnsi"/>
        </w:rPr>
        <w:t>P</w:t>
      </w:r>
      <w:r w:rsidR="0000210D" w:rsidRPr="008214AB">
        <w:rPr>
          <w:rFonts w:asciiTheme="minorHAnsi" w:hAnsiTheme="minorHAnsi" w:cstheme="minorHAnsi"/>
        </w:rPr>
        <w:t xml:space="preserve">rekes užsakyme nurodytu adresu Kaune ne ilgiau kaip </w:t>
      </w:r>
      <w:r w:rsidR="0000210D" w:rsidRPr="00526116">
        <w:rPr>
          <w:rFonts w:asciiTheme="minorHAnsi" w:hAnsiTheme="minorHAnsi" w:cstheme="minorHAnsi"/>
          <w:b/>
        </w:rPr>
        <w:t>per 90 (devyniasdešimt) kalendorinių dienų</w:t>
      </w:r>
      <w:r w:rsidR="0000210D" w:rsidRPr="008214AB">
        <w:rPr>
          <w:rFonts w:asciiTheme="minorHAnsi" w:hAnsiTheme="minorHAnsi" w:cstheme="minorHAnsi"/>
        </w:rPr>
        <w:t xml:space="preserve"> nuo rašytinio užsakymo gavimo dienos.</w:t>
      </w:r>
    </w:p>
    <w:p w:rsidR="00D33FF3" w:rsidRDefault="006C73F0" w:rsidP="00D33FF3">
      <w:pPr>
        <w:jc w:val="both"/>
        <w:rPr>
          <w:rFonts w:asciiTheme="minorHAnsi" w:eastAsia="Arial Unicode MS" w:hAnsiTheme="minorHAnsi" w:cstheme="minorHAnsi"/>
          <w:bdr w:val="nil"/>
          <w:lang w:eastAsia="en-US"/>
        </w:rPr>
      </w:pPr>
      <w:r>
        <w:rPr>
          <w:rFonts w:asciiTheme="minorHAnsi" w:hAnsiTheme="minorHAnsi" w:cstheme="minorHAnsi"/>
        </w:rPr>
        <w:t>2.4</w:t>
      </w:r>
      <w:r w:rsidR="0004346A" w:rsidRPr="008214AB">
        <w:rPr>
          <w:rFonts w:asciiTheme="minorHAnsi" w:hAnsiTheme="minorHAnsi" w:cstheme="minorHAnsi"/>
        </w:rPr>
        <w:t xml:space="preserve">. </w:t>
      </w:r>
      <w:r w:rsidR="0004346A" w:rsidRPr="008214AB">
        <w:rPr>
          <w:rFonts w:asciiTheme="minorHAnsi" w:eastAsia="Calibri" w:hAnsiTheme="minorHAnsi" w:cstheme="minorHAnsi"/>
        </w:rPr>
        <w:t>Prekės turi būti montuojamos taip, kad patalpose esanti kita įranga bei kitas turtas nebūtų sugadinti, priešingu atveju – atlyginti padarytus nuostolius.</w:t>
      </w:r>
      <w:r w:rsidR="0004346A" w:rsidRPr="008214AB">
        <w:rPr>
          <w:rFonts w:asciiTheme="minorHAnsi" w:eastAsia="Arial Unicode MS" w:hAnsiTheme="minorHAnsi" w:cstheme="minorHAnsi"/>
          <w:bdr w:val="nil"/>
          <w:lang w:eastAsia="en-US"/>
        </w:rPr>
        <w:t xml:space="preserve"> </w:t>
      </w:r>
    </w:p>
    <w:p w:rsidR="00757FBB" w:rsidRDefault="00526116" w:rsidP="00757FBB">
      <w:pPr>
        <w:pStyle w:val="Betarp"/>
        <w:jc w:val="both"/>
        <w:rPr>
          <w:rFonts w:asciiTheme="minorHAnsi" w:hAnsiTheme="minorHAnsi" w:cstheme="minorHAnsi"/>
          <w:noProof/>
          <w:lang w:eastAsia="zh-CN"/>
        </w:rPr>
      </w:pPr>
      <w:r w:rsidRPr="00D33FF3">
        <w:rPr>
          <w:rFonts w:asciiTheme="minorHAnsi" w:eastAsia="Arial Unicode MS" w:hAnsiTheme="minorHAnsi" w:cstheme="minorHAnsi"/>
          <w:bdr w:val="nil"/>
          <w:lang w:eastAsia="en-US"/>
        </w:rPr>
        <w:t>2</w:t>
      </w:r>
      <w:r w:rsidR="005B3C19">
        <w:rPr>
          <w:rFonts w:asciiTheme="minorHAnsi" w:eastAsia="Arial Unicode MS" w:hAnsiTheme="minorHAnsi" w:cstheme="minorHAnsi"/>
          <w:bdr w:val="nil"/>
          <w:lang w:eastAsia="en-US"/>
        </w:rPr>
        <w:t>.5</w:t>
      </w:r>
      <w:r w:rsidRPr="00D33FF3">
        <w:rPr>
          <w:rFonts w:asciiTheme="minorHAnsi" w:eastAsia="Arial Unicode MS" w:hAnsiTheme="minorHAnsi" w:cstheme="minorHAnsi"/>
          <w:bdr w:val="nil"/>
          <w:lang w:eastAsia="en-US"/>
        </w:rPr>
        <w:t xml:space="preserve">. </w:t>
      </w:r>
      <w:r w:rsidR="006C73F0" w:rsidRPr="00D33FF3">
        <w:rPr>
          <w:rFonts w:asciiTheme="minorHAnsi" w:hAnsiTheme="minorHAnsi" w:cstheme="minorHAnsi"/>
          <w:noProof/>
          <w:lang w:eastAsia="zh-CN"/>
        </w:rPr>
        <w:t xml:space="preserve">Jeigu į baldą turi būti įmontuota įranga (t. y. </w:t>
      </w:r>
      <w:r w:rsidRPr="00D33FF3">
        <w:rPr>
          <w:rFonts w:asciiTheme="minorHAnsi" w:hAnsiTheme="minorHAnsi" w:cstheme="minorHAnsi"/>
          <w:noProof/>
          <w:lang w:eastAsia="zh-CN"/>
        </w:rPr>
        <w:t>plautuvės, v</w:t>
      </w:r>
      <w:r w:rsidR="00E14DDE" w:rsidRPr="00D33FF3">
        <w:rPr>
          <w:rFonts w:asciiTheme="minorHAnsi" w:hAnsiTheme="minorHAnsi" w:cstheme="minorHAnsi"/>
          <w:noProof/>
          <w:lang w:eastAsia="zh-CN"/>
        </w:rPr>
        <w:t>andens maišytuvai), š</w:t>
      </w:r>
      <w:r w:rsidR="000A7496" w:rsidRPr="00D33FF3">
        <w:rPr>
          <w:rFonts w:asciiTheme="minorHAnsi" w:hAnsiTheme="minorHAnsi" w:cstheme="minorHAnsi"/>
          <w:noProof/>
          <w:lang w:eastAsia="zh-CN"/>
        </w:rPr>
        <w:t>ios įra</w:t>
      </w:r>
      <w:r w:rsidR="006C73F0" w:rsidRPr="00D33FF3">
        <w:rPr>
          <w:rFonts w:asciiTheme="minorHAnsi" w:hAnsiTheme="minorHAnsi" w:cstheme="minorHAnsi"/>
          <w:noProof/>
          <w:lang w:eastAsia="zh-CN"/>
        </w:rPr>
        <w:t>ngos</w:t>
      </w:r>
      <w:r w:rsidRPr="00D33FF3">
        <w:rPr>
          <w:rFonts w:asciiTheme="minorHAnsi" w:hAnsiTheme="minorHAnsi" w:cstheme="minorHAnsi"/>
          <w:noProof/>
          <w:lang w:eastAsia="zh-CN"/>
        </w:rPr>
        <w:t xml:space="preserve"> kaina turi būti įskaičiuota į Prekių įkainius.</w:t>
      </w:r>
    </w:p>
    <w:p w:rsidR="00932882" w:rsidRPr="00932882" w:rsidRDefault="005B3C19" w:rsidP="00932882">
      <w:pPr>
        <w:spacing w:line="300" w:lineRule="atLeast"/>
        <w:jc w:val="both"/>
        <w:rPr>
          <w:rFonts w:ascii="Calibri" w:eastAsia="Calibri" w:hAnsi="Calibri" w:cs="Calibri"/>
          <w:lang w:eastAsia="en-US"/>
        </w:rPr>
      </w:pPr>
      <w:r>
        <w:rPr>
          <w:rFonts w:asciiTheme="minorHAnsi" w:hAnsiTheme="minorHAnsi" w:cstheme="minorHAnsi"/>
          <w:noProof/>
          <w:lang w:eastAsia="zh-CN"/>
        </w:rPr>
        <w:t>2.6</w:t>
      </w:r>
      <w:r w:rsidR="00932882">
        <w:rPr>
          <w:rFonts w:asciiTheme="minorHAnsi" w:hAnsiTheme="minorHAnsi" w:cstheme="minorHAnsi"/>
          <w:noProof/>
          <w:lang w:eastAsia="zh-CN"/>
        </w:rPr>
        <w:t>.</w:t>
      </w:r>
      <w:r w:rsidR="00932882" w:rsidRPr="00932882">
        <w:rPr>
          <w:rFonts w:ascii="Calibri" w:eastAsia="Calibri" w:hAnsi="Calibri" w:cs="Calibri"/>
          <w:lang w:eastAsia="en-US"/>
        </w:rPr>
        <w:t xml:space="preserve"> Techninės specifikacijos </w:t>
      </w:r>
      <w:r w:rsidR="000D58DA">
        <w:rPr>
          <w:rFonts w:ascii="Calibri" w:eastAsia="Calibri" w:hAnsi="Calibri" w:cs="Calibri"/>
          <w:lang w:eastAsia="en-US"/>
        </w:rPr>
        <w:t xml:space="preserve">3 punkto lentelės </w:t>
      </w:r>
      <w:r w:rsidR="00932882" w:rsidRPr="00932882">
        <w:rPr>
          <w:rFonts w:ascii="Calibri" w:eastAsia="Calibri" w:hAnsi="Calibri" w:cs="Calibri"/>
          <w:lang w:eastAsia="en-US"/>
        </w:rPr>
        <w:t>11, 13-14 eilutėse nurodyti baldai ir įranga turi būti sumontuoti ir pajungti iki pilno jų veikimo.</w:t>
      </w:r>
    </w:p>
    <w:p w:rsidR="0004346A" w:rsidRPr="00D33FF3" w:rsidRDefault="00D33FF3" w:rsidP="00612DBC">
      <w:pPr>
        <w:suppressAutoHyphens/>
        <w:jc w:val="both"/>
        <w:rPr>
          <w:rFonts w:asciiTheme="minorHAnsi" w:hAnsiTheme="minorHAnsi" w:cstheme="minorHAnsi"/>
          <w:noProof/>
          <w:lang w:eastAsia="zh-CN"/>
        </w:rPr>
      </w:pPr>
      <w:r w:rsidRPr="00D33FF3">
        <w:rPr>
          <w:rFonts w:asciiTheme="minorHAnsi" w:hAnsiTheme="minorHAnsi" w:cstheme="minorHAnsi"/>
          <w:noProof/>
          <w:lang w:eastAsia="zh-CN"/>
        </w:rPr>
        <w:t>2</w:t>
      </w:r>
      <w:r w:rsidR="00415522">
        <w:rPr>
          <w:rFonts w:asciiTheme="minorHAnsi" w:hAnsiTheme="minorHAnsi" w:cstheme="minorHAnsi"/>
          <w:noProof/>
          <w:lang w:eastAsia="zh-CN"/>
        </w:rPr>
        <w:t>.</w:t>
      </w:r>
      <w:r w:rsidR="009940B1">
        <w:rPr>
          <w:rFonts w:asciiTheme="minorHAnsi" w:hAnsiTheme="minorHAnsi" w:cstheme="minorHAnsi"/>
          <w:noProof/>
          <w:lang w:eastAsia="zh-CN"/>
        </w:rPr>
        <w:t>7</w:t>
      </w:r>
      <w:r w:rsidR="00AF1F21" w:rsidRPr="00D33FF3">
        <w:rPr>
          <w:rFonts w:asciiTheme="minorHAnsi" w:hAnsiTheme="minorHAnsi" w:cstheme="minorHAnsi"/>
          <w:noProof/>
          <w:lang w:eastAsia="zh-CN"/>
        </w:rPr>
        <w:t>. Tiekėjas pristatęs Prekes, jas sunešęs ir sumontavęs, turi sutvarkyti Prekių montavimo (įrengimo) vietą, išvežti Prekių montavimo (įrengimo) metu susidariusias atliekas (jeigu jų susidaro). Į Prekių įkainius turi būti įtrauktas visų rūšių pakuočių išvežimas.</w:t>
      </w:r>
    </w:p>
    <w:p w:rsidR="0091024D" w:rsidRDefault="0091024D" w:rsidP="0091024D">
      <w:pPr>
        <w:pStyle w:val="Betarp"/>
        <w:spacing w:line="180" w:lineRule="exact"/>
        <w:rPr>
          <w:rFonts w:asciiTheme="minorHAnsi" w:eastAsia="Calibri" w:hAnsiTheme="minorHAnsi" w:cstheme="minorHAnsi"/>
          <w:b/>
        </w:rPr>
      </w:pPr>
    </w:p>
    <w:p w:rsidR="0091024D" w:rsidRPr="0091024D" w:rsidRDefault="0004346A" w:rsidP="00155BF2">
      <w:pPr>
        <w:pStyle w:val="Betarp"/>
        <w:jc w:val="both"/>
        <w:rPr>
          <w:rFonts w:asciiTheme="minorHAnsi" w:eastAsia="Calibri" w:hAnsiTheme="minorHAnsi" w:cstheme="minorHAnsi"/>
          <w:b/>
        </w:rPr>
      </w:pPr>
      <w:r w:rsidRPr="0091024D">
        <w:rPr>
          <w:rFonts w:asciiTheme="minorHAnsi" w:eastAsia="Calibri" w:hAnsiTheme="minorHAnsi" w:cstheme="minorHAnsi"/>
          <w:b/>
        </w:rPr>
        <w:t>3. Techniniai reikalavimai prekėms</w:t>
      </w:r>
    </w:p>
    <w:p w:rsidR="0091024D" w:rsidRPr="002E0940" w:rsidRDefault="0091024D" w:rsidP="00155BF2">
      <w:pPr>
        <w:pStyle w:val="Betarp"/>
        <w:jc w:val="both"/>
        <w:rPr>
          <w:rFonts w:asciiTheme="minorHAnsi" w:eastAsia="Calibri" w:hAnsiTheme="minorHAnsi" w:cstheme="minorHAnsi"/>
          <w:noProof/>
          <w:color w:val="000000"/>
          <w:lang w:eastAsia="en-US"/>
        </w:rPr>
      </w:pPr>
      <w:r w:rsidRPr="0091024D">
        <w:rPr>
          <w:rFonts w:asciiTheme="minorHAnsi" w:hAnsiTheme="minorHAnsi" w:cstheme="minorHAnsi"/>
          <w:b/>
          <w:u w:val="single"/>
        </w:rPr>
        <w:t>Būtina užpildyti lentelės 3 skiltyje reikalaujamas reikšmes,</w:t>
      </w:r>
      <w:r w:rsidRPr="0091024D">
        <w:rPr>
          <w:rFonts w:asciiTheme="minorHAnsi" w:hAnsiTheme="minorHAnsi" w:cstheme="minorHAnsi"/>
        </w:rPr>
        <w:t xml:space="preserve"> </w:t>
      </w:r>
      <w:r w:rsidRPr="0091024D">
        <w:rPr>
          <w:rFonts w:asciiTheme="minorHAnsi" w:eastAsia="Calibri" w:hAnsiTheme="minorHAnsi" w:cstheme="minorHAnsi"/>
          <w:noProof/>
          <w:color w:val="000000"/>
          <w:lang w:eastAsia="en-US"/>
        </w:rPr>
        <w:t xml:space="preserve">nurodant siūlomos prekės gamintoją, modelį, modifikaciją (jeigu yra), prekės kodą (jeigu yra), </w:t>
      </w:r>
      <w:r w:rsidR="00440F14">
        <w:rPr>
          <w:rFonts w:asciiTheme="minorHAnsi" w:eastAsia="Calibri" w:hAnsiTheme="minorHAnsi" w:cstheme="minorHAnsi"/>
          <w:noProof/>
          <w:color w:val="000000"/>
          <w:lang w:eastAsia="en-US"/>
        </w:rPr>
        <w:t xml:space="preserve">pateikiant siūlomos prekės </w:t>
      </w:r>
      <w:r w:rsidR="00845ABF">
        <w:rPr>
          <w:rFonts w:asciiTheme="minorHAnsi" w:eastAsia="Calibri" w:hAnsiTheme="minorHAnsi" w:cstheme="minorHAnsi"/>
          <w:noProof/>
          <w:color w:val="000000"/>
          <w:lang w:eastAsia="en-US"/>
        </w:rPr>
        <w:t>vizualizaciją</w:t>
      </w:r>
      <w:r w:rsidR="00440F14">
        <w:rPr>
          <w:rFonts w:asciiTheme="minorHAnsi" w:eastAsia="Calibri" w:hAnsiTheme="minorHAnsi" w:cstheme="minorHAnsi"/>
          <w:noProof/>
          <w:color w:val="000000"/>
          <w:lang w:eastAsia="en-US"/>
        </w:rPr>
        <w:t xml:space="preserve">, nuotrauką ar brėžinį bei nurodant </w:t>
      </w:r>
      <w:r w:rsidRPr="0091024D">
        <w:rPr>
          <w:rFonts w:asciiTheme="minorHAnsi" w:eastAsia="Calibri" w:hAnsiTheme="minorHAnsi" w:cstheme="minorHAnsi"/>
          <w:noProof/>
          <w:color w:val="000000"/>
          <w:lang w:eastAsia="en-US"/>
        </w:rPr>
        <w:t xml:space="preserve">konkrečius siūlomos prekės duomenis ir charakteristikas bei kitą reikalaujamą informaciją. </w:t>
      </w:r>
    </w:p>
    <w:p w:rsidR="0091024D" w:rsidRPr="0091024D" w:rsidRDefault="0091024D" w:rsidP="00155BF2">
      <w:pPr>
        <w:pStyle w:val="Betarp"/>
        <w:jc w:val="both"/>
        <w:rPr>
          <w:rFonts w:asciiTheme="minorHAnsi" w:eastAsia="Calibri" w:hAnsiTheme="minorHAnsi" w:cstheme="minorHAnsi"/>
        </w:rPr>
      </w:pPr>
      <w:r w:rsidRPr="00CE518E">
        <w:rPr>
          <w:rFonts w:asciiTheme="minorHAnsi" w:hAnsiTheme="minorHAnsi" w:cstheme="minorHAnsi"/>
          <w:b/>
          <w:noProof/>
        </w:rPr>
        <w:t>Įrodant siūlomos prekės atitiktį techninės specifikacijos reikalavimams, pateikiami gamintojo dokumentai</w:t>
      </w:r>
      <w:r w:rsidRPr="0091024D">
        <w:rPr>
          <w:rFonts w:asciiTheme="minorHAnsi" w:hAnsiTheme="minorHAnsi" w:cstheme="minorHAnsi"/>
          <w:noProof/>
        </w:rPr>
        <w:t xml:space="preserve"> </w:t>
      </w:r>
      <w:r w:rsidRPr="0091024D">
        <w:rPr>
          <w:rFonts w:asciiTheme="minorHAnsi" w:hAnsiTheme="minorHAnsi" w:cstheme="minorHAnsi"/>
        </w:rPr>
        <w:t xml:space="preserve">(išskyrus lentelės 4 skiltyje brūkšniu užbrauktas eilutes, nes prekių atitiktis šių eilučių 2 skiltyje nurodytiems reikalavimams bus tikrinama </w:t>
      </w:r>
      <w:r w:rsidR="00CE518E">
        <w:rPr>
          <w:rFonts w:asciiTheme="minorHAnsi" w:hAnsiTheme="minorHAnsi" w:cstheme="minorHAnsi"/>
        </w:rPr>
        <w:t xml:space="preserve">pagrindinės </w:t>
      </w:r>
      <w:r w:rsidRPr="0091024D">
        <w:rPr>
          <w:rFonts w:asciiTheme="minorHAnsi" w:hAnsiTheme="minorHAnsi" w:cstheme="minorHAnsi"/>
        </w:rPr>
        <w:t>sutarties vykdymo metu,</w:t>
      </w:r>
      <w:r w:rsidRPr="0091024D">
        <w:rPr>
          <w:rFonts w:asciiTheme="minorHAnsi" w:eastAsia="Calibri" w:hAnsiTheme="minorHAnsi" w:cstheme="minorHAnsi"/>
          <w:i/>
          <w:lang w:eastAsia="en-US"/>
        </w:rPr>
        <w:t xml:space="preserve"> </w:t>
      </w:r>
      <w:r w:rsidRPr="0091024D">
        <w:rPr>
          <w:rFonts w:asciiTheme="minorHAnsi" w:eastAsia="Calibri" w:hAnsiTheme="minorHAnsi" w:cstheme="minorHAnsi"/>
          <w:lang w:eastAsia="en-US"/>
        </w:rPr>
        <w:t xml:space="preserve">tačiau perkančiajai organizacijai </w:t>
      </w:r>
      <w:r w:rsidRPr="0091024D">
        <w:rPr>
          <w:rFonts w:asciiTheme="minorHAnsi" w:hAnsiTheme="minorHAnsi" w:cstheme="minorHAnsi"/>
        </w:rPr>
        <w:t xml:space="preserve">kilus įtarimams dėl siūlomos prekės atitikties nurodytam reikalavimui, ji turi teisę paprašyti tiekėjo pateikti atitiktį įrodančius </w:t>
      </w:r>
      <w:r w:rsidRPr="0091024D">
        <w:rPr>
          <w:rFonts w:asciiTheme="minorHAnsi" w:hAnsiTheme="minorHAnsi" w:cstheme="minorHAnsi"/>
        </w:rPr>
        <w:lastRenderedPageBreak/>
        <w:t>dokumentus pasiūlymų vertinimo metu</w:t>
      </w:r>
      <w:r w:rsidRPr="00A500C9">
        <w:rPr>
          <w:rFonts w:asciiTheme="minorHAnsi" w:hAnsiTheme="minorHAnsi" w:cstheme="minorHAnsi"/>
          <w:b/>
        </w:rPr>
        <w:t xml:space="preserve">) </w:t>
      </w:r>
      <w:r w:rsidRPr="00A500C9">
        <w:rPr>
          <w:rFonts w:asciiTheme="minorHAnsi" w:hAnsiTheme="minorHAnsi" w:cstheme="minorHAnsi"/>
          <w:b/>
          <w:noProof/>
        </w:rPr>
        <w:t>(</w:t>
      </w:r>
      <w:r w:rsidRPr="00A500C9">
        <w:rPr>
          <w:rFonts w:asciiTheme="minorHAnsi" w:eastAsia="Calibri" w:hAnsiTheme="minorHAnsi" w:cstheme="minorHAnsi"/>
          <w:b/>
          <w:noProof/>
        </w:rPr>
        <w:t xml:space="preserve">techninės specifikacijos, katalogų, bukletų kopijos, </w:t>
      </w:r>
      <w:r w:rsidRPr="00A500C9">
        <w:rPr>
          <w:rFonts w:asciiTheme="minorHAnsi" w:hAnsiTheme="minorHAnsi" w:cstheme="minorHAnsi"/>
          <w:b/>
          <w:noProof/>
        </w:rPr>
        <w:t xml:space="preserve">atitinkamą (-us) techninės specifikacijos reikalavimą (-us) patvirtinanti (-čios) </w:t>
      </w:r>
      <w:r w:rsidRPr="00A500C9">
        <w:rPr>
          <w:rFonts w:asciiTheme="minorHAnsi" w:hAnsiTheme="minorHAnsi" w:cstheme="minorHAnsi"/>
          <w:b/>
          <w:bCs/>
          <w:noProof/>
        </w:rPr>
        <w:t>momentinė (-ės) ekrano kopija (-os)</w:t>
      </w:r>
      <w:r w:rsidRPr="00A500C9">
        <w:rPr>
          <w:rFonts w:asciiTheme="minorHAnsi" w:hAnsiTheme="minorHAnsi" w:cstheme="minorHAnsi"/>
          <w:b/>
          <w:noProof/>
        </w:rPr>
        <w:t xml:space="preserve"> (print screen) </w:t>
      </w:r>
      <w:r w:rsidRPr="00A500C9">
        <w:rPr>
          <w:rFonts w:asciiTheme="minorHAnsi" w:hAnsiTheme="minorHAnsi" w:cstheme="minorHAnsi"/>
          <w:b/>
          <w:i/>
          <w:noProof/>
          <w:u w:val="single"/>
        </w:rPr>
        <w:t xml:space="preserve">(tokiu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w:t>
      </w:r>
      <w:r w:rsidRPr="00A500C9">
        <w:rPr>
          <w:rFonts w:asciiTheme="minorHAnsi" w:hAnsiTheme="minorHAnsi" w:cstheme="minorHAnsi"/>
          <w:b/>
          <w:bCs/>
          <w:i/>
          <w:noProof/>
          <w:u w:val="single"/>
        </w:rPr>
        <w:t>Momentinė ekrano kopija</w:t>
      </w:r>
      <w:r w:rsidRPr="00A500C9">
        <w:rPr>
          <w:rFonts w:asciiTheme="minorHAnsi" w:hAnsiTheme="minorHAnsi" w:cstheme="minorHAnsi"/>
          <w:b/>
          <w:i/>
          <w:noProof/>
          <w:u w:val="single"/>
        </w:rPr>
        <w:t xml:space="preserve"> (print screen-as) turi būti aiškiai įskaitoma.)</w:t>
      </w:r>
      <w:r w:rsidRPr="00A500C9">
        <w:rPr>
          <w:rFonts w:asciiTheme="minorHAnsi" w:eastAsia="Calibri" w:hAnsiTheme="minorHAnsi" w:cstheme="minorHAnsi"/>
          <w:b/>
          <w:noProof/>
        </w:rPr>
        <w:t xml:space="preserve"> ir pan.)</w:t>
      </w:r>
      <w:r w:rsidRPr="0091024D">
        <w:rPr>
          <w:rFonts w:asciiTheme="minorHAnsi" w:eastAsia="Calibri" w:hAnsiTheme="minorHAnsi" w:cstheme="minorHAnsi"/>
          <w:noProof/>
        </w:rPr>
        <w:t xml:space="preserve"> lietuvių arba anglų kalba. Tiekėjas techninės </w:t>
      </w:r>
      <w:r w:rsidRPr="000A67EE">
        <w:rPr>
          <w:rFonts w:asciiTheme="minorHAnsi" w:eastAsia="Calibri" w:hAnsiTheme="minorHAnsi" w:cstheme="minorHAnsi"/>
          <w:b/>
          <w:noProof/>
        </w:rPr>
        <w:t>specifikacijos 4 skiltyje turi nurodyti konkrečias vietas (puslapį, pastraipą, punktą ar pan.), kuriose yra reikalaujamas prekės charakteristikas patvirtinanti informacija, arba šias vietas aiškiai pažymėti dokumentuose</w:t>
      </w:r>
      <w:r w:rsidRPr="0091024D">
        <w:rPr>
          <w:rFonts w:asciiTheme="minorHAnsi" w:eastAsia="Calibri" w:hAnsiTheme="minorHAnsi" w:cstheme="minorHAnsi"/>
          <w:noProof/>
        </w:rPr>
        <w:t>.</w:t>
      </w:r>
    </w:p>
    <w:p w:rsidR="0091024D" w:rsidRPr="0091024D" w:rsidRDefault="0091024D" w:rsidP="00155BF2">
      <w:pPr>
        <w:pStyle w:val="Betarp"/>
        <w:jc w:val="both"/>
        <w:rPr>
          <w:rFonts w:asciiTheme="minorHAnsi" w:eastAsia="Calibri" w:hAnsiTheme="minorHAnsi" w:cstheme="minorHAnsi"/>
        </w:rPr>
      </w:pPr>
      <w:r w:rsidRPr="0091024D">
        <w:rPr>
          <w:rFonts w:asciiTheme="minorHAnsi" w:hAnsiTheme="minorHAnsi" w:cstheme="minorHAnsi"/>
          <w:noProof/>
        </w:rPr>
        <w:t>Tuo atveju, jeigu pateiktoje gamintojo dokumentacijoje nėra reikalaujamas prekės charakteristikas patvirtinančios informacijos, tiekėjas privalo pateikti gamintojo arba jo įgalioto atstovo* (</w:t>
      </w:r>
      <w:r w:rsidRPr="0091024D">
        <w:rPr>
          <w:rFonts w:asciiTheme="minorHAnsi" w:hAnsiTheme="minorHAnsi" w:cstheme="minorHAnsi"/>
          <w:bCs/>
          <w:noProof/>
          <w:u w:val="single"/>
        </w:rPr>
        <w:t>tiekėjo deklaracija nėra lygiavertis dokumentas)</w:t>
      </w:r>
      <w:r w:rsidRPr="0091024D">
        <w:rPr>
          <w:rFonts w:asciiTheme="minorHAnsi" w:hAnsiTheme="minorHAnsi" w:cstheme="minorHAnsi"/>
          <w:bCs/>
          <w:noProof/>
        </w:rPr>
        <w:t xml:space="preserve"> </w:t>
      </w:r>
      <w:r w:rsidRPr="0091024D">
        <w:rPr>
          <w:rFonts w:asciiTheme="minorHAnsi" w:hAnsiTheme="minorHAnsi" w:cstheme="minorHAnsi"/>
          <w:noProof/>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rsidR="004E7DAE" w:rsidRDefault="004E7DAE" w:rsidP="00155BF2">
      <w:pPr>
        <w:pStyle w:val="Betarp"/>
        <w:jc w:val="both"/>
        <w:rPr>
          <w:rFonts w:asciiTheme="minorHAnsi" w:eastAsia="Calibri" w:hAnsiTheme="minorHAnsi" w:cstheme="minorHAnsi"/>
          <w:i/>
          <w:lang w:eastAsia="en-US"/>
        </w:rPr>
      </w:pPr>
    </w:p>
    <w:p w:rsidR="0091024D" w:rsidRPr="0091024D" w:rsidRDefault="0091024D" w:rsidP="00155BF2">
      <w:pPr>
        <w:pStyle w:val="Betarp"/>
        <w:jc w:val="both"/>
        <w:rPr>
          <w:rFonts w:asciiTheme="minorHAnsi" w:eastAsia="Calibri" w:hAnsiTheme="minorHAnsi" w:cstheme="minorHAnsi"/>
        </w:rPr>
      </w:pPr>
      <w:r w:rsidRPr="0091024D">
        <w:rPr>
          <w:rFonts w:asciiTheme="minorHAnsi" w:eastAsia="Calibri" w:hAnsiTheme="minorHAnsi" w:cstheme="minorHAnsi"/>
          <w:i/>
          <w:lang w:eastAsia="en-US"/>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rsidR="00682CA8" w:rsidRDefault="00682CA8" w:rsidP="0000210D">
      <w:pPr>
        <w:jc w:val="both"/>
        <w:rPr>
          <w:rFonts w:asciiTheme="minorHAnsi" w:eastAsia="Calibri" w:hAnsiTheme="minorHAnsi" w:cstheme="minorHAnsi"/>
          <w:i/>
          <w:noProof/>
          <w:u w:val="single"/>
          <w:lang w:eastAsia="en-US"/>
        </w:rPr>
      </w:pPr>
    </w:p>
    <w:p w:rsidR="004E7DAE" w:rsidRDefault="004E7DAE" w:rsidP="0000210D">
      <w:pPr>
        <w:jc w:val="both"/>
        <w:rPr>
          <w:rFonts w:asciiTheme="minorHAnsi" w:eastAsia="Calibri" w:hAnsiTheme="minorHAnsi" w:cstheme="minorHAnsi"/>
          <w:i/>
          <w:noProof/>
          <w:u w:val="single"/>
          <w:lang w:eastAsia="en-US"/>
        </w:rPr>
      </w:pPr>
    </w:p>
    <w:p w:rsidR="0000210D" w:rsidRPr="008214AB" w:rsidRDefault="0000210D" w:rsidP="0000210D">
      <w:pPr>
        <w:jc w:val="both"/>
        <w:rPr>
          <w:rFonts w:asciiTheme="minorHAnsi" w:hAnsiTheme="minorHAnsi" w:cstheme="minorHAnsi"/>
          <w:noProof/>
        </w:rPr>
      </w:pPr>
      <w:r w:rsidRPr="008214AB">
        <w:rPr>
          <w:rFonts w:asciiTheme="minorHAnsi" w:eastAsia="Calibri" w:hAnsiTheme="minorHAnsi" w:cstheme="minorHAnsi"/>
          <w:i/>
          <w:noProof/>
          <w:u w:val="single"/>
          <w:lang w:eastAsia="en-US"/>
        </w:rPr>
        <w:t>Pastabos:</w:t>
      </w:r>
    </w:p>
    <w:p w:rsidR="0000210D" w:rsidRDefault="0000210D" w:rsidP="0000210D">
      <w:pPr>
        <w:jc w:val="both"/>
        <w:rPr>
          <w:rFonts w:asciiTheme="minorHAnsi" w:eastAsia="Calibri" w:hAnsiTheme="minorHAnsi" w:cstheme="minorHAnsi"/>
          <w:i/>
          <w:noProof/>
          <w:lang w:eastAsia="en-US"/>
        </w:rPr>
      </w:pPr>
      <w:r w:rsidRPr="008214AB">
        <w:rPr>
          <w:rFonts w:asciiTheme="minorHAnsi" w:eastAsia="Calibri" w:hAnsiTheme="minorHAnsi" w:cstheme="minorHAnsi"/>
          <w:i/>
          <w:noProof/>
          <w:lang w:eastAsia="en-US"/>
        </w:rPr>
        <w:t xml:space="preserve">1) Jeigu tas pats prekės modelis turi modifikacijas, kurių charakteristikos skiriasi, </w:t>
      </w:r>
      <w:r w:rsidRPr="0012045A">
        <w:rPr>
          <w:rFonts w:asciiTheme="minorHAnsi" w:eastAsia="Calibri" w:hAnsiTheme="minorHAnsi" w:cstheme="minorHAnsi"/>
          <w:b/>
          <w:i/>
          <w:noProof/>
          <w:u w:val="single"/>
          <w:lang w:eastAsia="en-US"/>
        </w:rPr>
        <w:t>turi būti aiškiai detalizuota, kuris prekės modelis ir modifikacija yra siūlomas (nurodant konkretų prekės modelį, kodą, modifikaciją ar pan.).</w:t>
      </w:r>
      <w:r w:rsidRPr="008214AB">
        <w:rPr>
          <w:rFonts w:asciiTheme="minorHAnsi" w:eastAsia="Calibri" w:hAnsiTheme="minorHAnsi" w:cstheme="minorHAnsi"/>
          <w:i/>
          <w:noProof/>
          <w:lang w:eastAsia="en-US"/>
        </w:rPr>
        <w:t xml:space="preserve"> </w:t>
      </w:r>
    </w:p>
    <w:p w:rsidR="004E7DAE" w:rsidRPr="004E7DAE" w:rsidRDefault="004E7DAE" w:rsidP="0000210D">
      <w:pPr>
        <w:jc w:val="both"/>
        <w:rPr>
          <w:rFonts w:asciiTheme="minorHAnsi" w:eastAsiaTheme="minorHAnsi" w:hAnsiTheme="minorHAnsi" w:cstheme="minorHAnsi"/>
          <w:i/>
          <w:color w:val="00000A"/>
          <w:lang w:eastAsia="en-US"/>
        </w:rPr>
      </w:pPr>
      <w:r w:rsidRPr="004E7DAE">
        <w:rPr>
          <w:rFonts w:asciiTheme="minorHAnsi" w:eastAsiaTheme="minorHAnsi" w:hAnsiTheme="minorHAnsi" w:cstheme="minorHAnsi"/>
          <w:i/>
          <w:color w:val="00000A"/>
          <w:lang w:eastAsia="en-US"/>
        </w:rPr>
        <w:t>2) Jeigu siūloma prekė keliamus reikalavimus atitinka tik su papildomu priedu (priedėliu,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rsidR="0000210D" w:rsidRPr="008214AB" w:rsidRDefault="004E7DAE" w:rsidP="0000210D">
      <w:pPr>
        <w:jc w:val="both"/>
        <w:rPr>
          <w:rFonts w:asciiTheme="minorHAnsi" w:eastAsia="Calibri" w:hAnsiTheme="minorHAnsi" w:cstheme="minorHAnsi"/>
          <w:i/>
          <w:noProof/>
          <w:lang w:eastAsia="en-US"/>
        </w:rPr>
      </w:pPr>
      <w:r>
        <w:rPr>
          <w:rFonts w:asciiTheme="minorHAnsi" w:eastAsia="Calibri" w:hAnsiTheme="minorHAnsi" w:cstheme="minorHAnsi"/>
          <w:i/>
          <w:noProof/>
          <w:lang w:eastAsia="en-US"/>
        </w:rPr>
        <w:t>3</w:t>
      </w:r>
      <w:r w:rsidR="0000210D" w:rsidRPr="008214AB">
        <w:rPr>
          <w:rFonts w:asciiTheme="minorHAnsi" w:eastAsia="Calibri" w:hAnsiTheme="minorHAnsi" w:cstheme="minorHAnsi"/>
          <w:i/>
          <w:noProof/>
          <w:lang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00210D" w:rsidRPr="008214AB">
        <w:rPr>
          <w:rFonts w:asciiTheme="minorHAnsi" w:eastAsia="Calibri" w:hAnsiTheme="minorHAnsi" w:cstheme="minorHAnsi"/>
          <w:i/>
          <w:noProof/>
          <w:u w:val="single"/>
          <w:lang w:eastAsia="en-US"/>
        </w:rPr>
        <w:t>jie yra tik orientaciniai ir tiekėjai gali siūlyti lygiaverčius (lygiavertiškumą privalo įrodyti tiekėjas).</w:t>
      </w:r>
      <w:r w:rsidR="0000210D" w:rsidRPr="008214AB">
        <w:rPr>
          <w:rFonts w:asciiTheme="minorHAnsi" w:eastAsia="Calibri" w:hAnsiTheme="minorHAnsi" w:cstheme="minorHAnsi"/>
          <w:i/>
          <w:noProof/>
          <w:lang w:eastAsia="en-US"/>
        </w:rPr>
        <w:t xml:space="preserve"> </w:t>
      </w:r>
    </w:p>
    <w:p w:rsidR="0004346A" w:rsidRDefault="004E7DAE" w:rsidP="00927142">
      <w:pPr>
        <w:jc w:val="both"/>
        <w:rPr>
          <w:rFonts w:asciiTheme="minorHAnsi" w:hAnsiTheme="minorHAnsi" w:cstheme="minorHAnsi"/>
          <w:i/>
          <w:noProof/>
        </w:rPr>
      </w:pPr>
      <w:r>
        <w:rPr>
          <w:rFonts w:asciiTheme="minorHAnsi" w:eastAsia="Calibri" w:hAnsiTheme="minorHAnsi" w:cstheme="minorHAnsi"/>
          <w:i/>
          <w:noProof/>
          <w:lang w:eastAsia="en-US"/>
        </w:rPr>
        <w:t>4</w:t>
      </w:r>
      <w:r w:rsidR="0000210D" w:rsidRPr="008214AB">
        <w:rPr>
          <w:rFonts w:asciiTheme="minorHAnsi" w:eastAsia="Calibri" w:hAnsiTheme="minorHAnsi" w:cstheme="minorHAnsi"/>
          <w:i/>
          <w:noProof/>
          <w:lang w:eastAsia="en-US"/>
        </w:rPr>
        <w:t xml:space="preserve">) </w:t>
      </w:r>
      <w:r w:rsidR="0000210D" w:rsidRPr="008214AB">
        <w:rPr>
          <w:rFonts w:asciiTheme="minorHAnsi" w:hAnsiTheme="minorHAnsi" w:cstheme="minorHAnsi"/>
          <w:i/>
          <w:noProof/>
        </w:rPr>
        <w:t>Pasiūlymai, kuriuose siūlomos prekės neatitiks (bus prastesnės) techninės specifikacijos reikalavimų, bus atmetami. Tiekėjas gali siūlyti lygiaverčių ir geresnių charakteristikų prekes.</w:t>
      </w:r>
    </w:p>
    <w:p w:rsidR="004E7DAE" w:rsidRDefault="004E7DAE" w:rsidP="00927142">
      <w:pPr>
        <w:jc w:val="both"/>
        <w:rPr>
          <w:rFonts w:asciiTheme="minorHAnsi" w:hAnsiTheme="minorHAnsi" w:cstheme="minorHAnsi"/>
          <w:i/>
          <w:noProof/>
        </w:rPr>
      </w:pPr>
    </w:p>
    <w:p w:rsidR="004E7DAE" w:rsidRDefault="004E7DAE" w:rsidP="00927142">
      <w:pPr>
        <w:jc w:val="both"/>
        <w:rPr>
          <w:rFonts w:asciiTheme="minorHAnsi" w:hAnsiTheme="minorHAnsi" w:cstheme="minorHAnsi"/>
          <w:i/>
          <w:noProof/>
        </w:rPr>
      </w:pPr>
    </w:p>
    <w:p w:rsidR="004E7DAE" w:rsidRDefault="004E7DAE" w:rsidP="00927142">
      <w:pPr>
        <w:jc w:val="both"/>
        <w:rPr>
          <w:rFonts w:asciiTheme="minorHAnsi" w:hAnsiTheme="minorHAnsi" w:cstheme="minorHAnsi"/>
          <w:i/>
          <w:noProof/>
        </w:rPr>
      </w:pPr>
    </w:p>
    <w:p w:rsidR="004E7DAE" w:rsidRDefault="004E7DAE" w:rsidP="00927142">
      <w:pPr>
        <w:jc w:val="both"/>
        <w:rPr>
          <w:rFonts w:asciiTheme="minorHAnsi" w:hAnsiTheme="minorHAnsi" w:cstheme="minorHAnsi"/>
          <w:i/>
          <w:noProof/>
        </w:rPr>
      </w:pPr>
    </w:p>
    <w:p w:rsidR="004E7DAE" w:rsidRPr="008214AB" w:rsidRDefault="004E7DAE" w:rsidP="00927142">
      <w:pPr>
        <w:jc w:val="both"/>
        <w:rPr>
          <w:rFonts w:asciiTheme="minorHAnsi" w:hAnsiTheme="minorHAnsi" w:cstheme="minorHAnsi"/>
          <w:i/>
          <w:noProof/>
        </w:rPr>
      </w:pPr>
    </w:p>
    <w:tbl>
      <w:tblPr>
        <w:tblStyle w:val="Lentelstinklelis"/>
        <w:tblW w:w="5000" w:type="pct"/>
        <w:tblLook w:val="04A0" w:firstRow="1" w:lastRow="0" w:firstColumn="1" w:lastColumn="0" w:noHBand="0" w:noVBand="1"/>
      </w:tblPr>
      <w:tblGrid>
        <w:gridCol w:w="1087"/>
        <w:gridCol w:w="5422"/>
        <w:gridCol w:w="5678"/>
        <w:gridCol w:w="2373"/>
      </w:tblGrid>
      <w:tr w:rsidR="0004346A" w:rsidRPr="008214AB" w:rsidTr="00EC5B9F">
        <w:tc>
          <w:tcPr>
            <w:tcW w:w="373" w:type="pct"/>
            <w:shd w:val="clear" w:color="auto" w:fill="F2F2F2" w:themeFill="background1" w:themeFillShade="F2"/>
            <w:vAlign w:val="center"/>
          </w:tcPr>
          <w:p w:rsidR="0004346A" w:rsidRPr="00612DBC" w:rsidRDefault="0004346A" w:rsidP="00612DBC">
            <w:pPr>
              <w:pStyle w:val="Betarp"/>
              <w:jc w:val="center"/>
              <w:rPr>
                <w:rFonts w:asciiTheme="minorHAnsi" w:hAnsiTheme="minorHAnsi" w:cstheme="minorHAnsi"/>
                <w:b/>
              </w:rPr>
            </w:pPr>
            <w:r w:rsidRPr="00612DBC">
              <w:rPr>
                <w:rFonts w:asciiTheme="minorHAnsi" w:hAnsiTheme="minorHAnsi" w:cstheme="minorHAnsi"/>
                <w:b/>
              </w:rPr>
              <w:t>Eil. Nr.</w:t>
            </w:r>
          </w:p>
        </w:tc>
        <w:tc>
          <w:tcPr>
            <w:tcW w:w="1862" w:type="pct"/>
            <w:shd w:val="clear" w:color="auto" w:fill="F2F2F2" w:themeFill="background1" w:themeFillShade="F2"/>
            <w:vAlign w:val="center"/>
          </w:tcPr>
          <w:p w:rsidR="0004346A" w:rsidRPr="00612DBC" w:rsidRDefault="0004346A" w:rsidP="00612DBC">
            <w:pPr>
              <w:pStyle w:val="Betarp"/>
              <w:jc w:val="center"/>
              <w:rPr>
                <w:rFonts w:asciiTheme="minorHAnsi" w:hAnsiTheme="minorHAnsi" w:cstheme="minorHAnsi"/>
                <w:b/>
              </w:rPr>
            </w:pPr>
            <w:r w:rsidRPr="00612DBC">
              <w:rPr>
                <w:rFonts w:asciiTheme="minorHAnsi" w:hAnsiTheme="minorHAnsi" w:cstheme="minorHAnsi"/>
                <w:b/>
              </w:rPr>
              <w:t>Prekės pavadinimas ir reikalaujamos</w:t>
            </w:r>
          </w:p>
          <w:p w:rsidR="0004346A" w:rsidRPr="00612DBC" w:rsidRDefault="0004346A" w:rsidP="00612DBC">
            <w:pPr>
              <w:pStyle w:val="Betarp"/>
              <w:jc w:val="center"/>
              <w:rPr>
                <w:rFonts w:asciiTheme="minorHAnsi" w:hAnsiTheme="minorHAnsi" w:cstheme="minorHAnsi"/>
                <w:b/>
              </w:rPr>
            </w:pPr>
            <w:r w:rsidRPr="00612DBC">
              <w:rPr>
                <w:rFonts w:asciiTheme="minorHAnsi" w:hAnsiTheme="minorHAnsi" w:cstheme="minorHAnsi"/>
                <w:b/>
              </w:rPr>
              <w:t>techninės charakteristikos</w:t>
            </w:r>
          </w:p>
        </w:tc>
        <w:tc>
          <w:tcPr>
            <w:tcW w:w="1950" w:type="pct"/>
            <w:shd w:val="clear" w:color="auto" w:fill="F2F2F2" w:themeFill="background1" w:themeFillShade="F2"/>
          </w:tcPr>
          <w:p w:rsidR="0004346A" w:rsidRPr="00612DBC" w:rsidRDefault="0004346A" w:rsidP="00612DBC">
            <w:pPr>
              <w:pStyle w:val="Betarp"/>
              <w:jc w:val="center"/>
              <w:rPr>
                <w:rFonts w:asciiTheme="minorHAnsi" w:hAnsiTheme="minorHAnsi" w:cstheme="minorHAnsi"/>
                <w:b/>
                <w:lang w:eastAsia="zh-CN"/>
              </w:rPr>
            </w:pPr>
            <w:r w:rsidRPr="00612DBC">
              <w:rPr>
                <w:rFonts w:asciiTheme="minorHAnsi" w:hAnsiTheme="minorHAnsi" w:cstheme="minorHAnsi"/>
                <w:b/>
                <w:lang w:eastAsia="zh-CN"/>
              </w:rPr>
              <w:t xml:space="preserve">Tiekėjo siūlomos prekės aprašymas (siūlomos prekės parametro konkretus aprašymas), patvirtinantis 2 </w:t>
            </w:r>
            <w:r w:rsidR="0000210D" w:rsidRPr="00612DBC">
              <w:rPr>
                <w:rFonts w:asciiTheme="minorHAnsi" w:hAnsiTheme="minorHAnsi" w:cstheme="minorHAnsi"/>
                <w:b/>
                <w:lang w:eastAsia="zh-CN"/>
              </w:rPr>
              <w:t xml:space="preserve">skiltyje </w:t>
            </w:r>
            <w:r w:rsidRPr="00612DBC">
              <w:rPr>
                <w:rFonts w:asciiTheme="minorHAnsi" w:hAnsiTheme="minorHAnsi" w:cstheme="minorHAnsi"/>
                <w:b/>
                <w:lang w:eastAsia="zh-CN"/>
              </w:rPr>
              <w:t>nurodytus reikalavimus, nurodant reikalaujamas parametrų reikšmes arba galimybių patvirtinimas (jei nėra specifikacijos reikšmių)</w:t>
            </w:r>
          </w:p>
          <w:p w:rsidR="0004346A" w:rsidRPr="00612DBC" w:rsidRDefault="0004346A" w:rsidP="00612DBC">
            <w:pPr>
              <w:pStyle w:val="Betarp"/>
              <w:jc w:val="center"/>
              <w:rPr>
                <w:rFonts w:asciiTheme="minorHAnsi" w:eastAsia="Lucida Sans Unicode" w:hAnsiTheme="minorHAnsi" w:cstheme="minorHAnsi"/>
                <w:b/>
                <w:color w:val="0070C0"/>
                <w:lang w:eastAsia="zh-CN"/>
              </w:rPr>
            </w:pPr>
            <w:r w:rsidRPr="00612DBC">
              <w:rPr>
                <w:rFonts w:asciiTheme="minorHAnsi" w:eastAsia="Lucida Sans Unicode" w:hAnsiTheme="minorHAnsi" w:cstheme="minorHAnsi"/>
                <w:b/>
                <w:color w:val="0070C0"/>
                <w:lang w:eastAsia="zh-CN"/>
              </w:rPr>
              <w:t>(PILDO TIEKĖJAS)</w:t>
            </w:r>
          </w:p>
          <w:p w:rsidR="0004346A" w:rsidRPr="00612DBC" w:rsidRDefault="0004346A" w:rsidP="00612DBC">
            <w:pPr>
              <w:pStyle w:val="Betarp"/>
              <w:jc w:val="center"/>
              <w:rPr>
                <w:rFonts w:asciiTheme="minorHAnsi" w:hAnsiTheme="minorHAnsi" w:cstheme="minorHAnsi"/>
                <w:b/>
                <w:i/>
              </w:rPr>
            </w:pPr>
          </w:p>
        </w:tc>
        <w:tc>
          <w:tcPr>
            <w:tcW w:w="815" w:type="pct"/>
            <w:shd w:val="clear" w:color="auto" w:fill="F2F2F2" w:themeFill="background1" w:themeFillShade="F2"/>
          </w:tcPr>
          <w:p w:rsidR="0004346A" w:rsidRPr="00612DBC" w:rsidRDefault="0004346A" w:rsidP="00612DBC">
            <w:pPr>
              <w:pStyle w:val="Betarp"/>
              <w:jc w:val="center"/>
              <w:rPr>
                <w:rFonts w:asciiTheme="minorHAnsi" w:eastAsia="Calibri" w:hAnsiTheme="minorHAnsi" w:cstheme="minorHAnsi"/>
                <w:b/>
                <w:color w:val="000000"/>
                <w:spacing w:val="-2"/>
              </w:rPr>
            </w:pPr>
            <w:r w:rsidRPr="00612DBC">
              <w:rPr>
                <w:rFonts w:asciiTheme="minorHAnsi" w:eastAsia="Calibri" w:hAnsiTheme="minorHAnsi" w:cstheme="minorHAnsi"/>
                <w:b/>
                <w:color w:val="000000"/>
                <w:spacing w:val="-2"/>
              </w:rPr>
              <w:t>Teikiamo siūlomos prekės gamintojo dokumento failo pavadinimas ir puslapio numeris, kuriame yra atitinkamą techninės specifikacijos reikalavimą patvirtinanti informacija</w:t>
            </w:r>
          </w:p>
          <w:p w:rsidR="0004346A" w:rsidRPr="00612DBC" w:rsidRDefault="0004346A" w:rsidP="00612DBC">
            <w:pPr>
              <w:pStyle w:val="Betarp"/>
              <w:jc w:val="center"/>
              <w:rPr>
                <w:rFonts w:asciiTheme="minorHAnsi" w:hAnsiTheme="minorHAnsi" w:cstheme="minorHAnsi"/>
                <w:b/>
                <w:i/>
              </w:rPr>
            </w:pPr>
            <w:r w:rsidRPr="00612DBC">
              <w:rPr>
                <w:rFonts w:asciiTheme="minorHAnsi" w:eastAsia="Calibri" w:hAnsiTheme="minorHAnsi" w:cstheme="minorHAnsi"/>
                <w:b/>
                <w:color w:val="0070C0"/>
                <w:spacing w:val="-2"/>
              </w:rPr>
              <w:t>(PILDO TIEKĖJAS)</w:t>
            </w:r>
          </w:p>
        </w:tc>
      </w:tr>
      <w:tr w:rsidR="0004346A" w:rsidRPr="008214AB" w:rsidTr="00EC5B9F">
        <w:tc>
          <w:tcPr>
            <w:tcW w:w="373" w:type="pct"/>
            <w:shd w:val="clear" w:color="auto" w:fill="D9D9D9" w:themeFill="background1" w:themeFillShade="D9"/>
          </w:tcPr>
          <w:p w:rsidR="0004346A" w:rsidRPr="00612DBC" w:rsidRDefault="0004346A" w:rsidP="00612DBC">
            <w:pPr>
              <w:pStyle w:val="Betarp"/>
              <w:jc w:val="center"/>
              <w:rPr>
                <w:b/>
                <w:i/>
              </w:rPr>
            </w:pPr>
            <w:r w:rsidRPr="00612DBC">
              <w:rPr>
                <w:b/>
                <w:i/>
              </w:rPr>
              <w:t>1</w:t>
            </w:r>
          </w:p>
        </w:tc>
        <w:tc>
          <w:tcPr>
            <w:tcW w:w="1862" w:type="pct"/>
            <w:shd w:val="clear" w:color="auto" w:fill="D9D9D9" w:themeFill="background1" w:themeFillShade="D9"/>
          </w:tcPr>
          <w:p w:rsidR="0004346A" w:rsidRPr="00612DBC" w:rsidRDefault="0004346A" w:rsidP="00612DBC">
            <w:pPr>
              <w:pStyle w:val="Betarp"/>
              <w:jc w:val="center"/>
              <w:rPr>
                <w:b/>
                <w:i/>
              </w:rPr>
            </w:pPr>
            <w:r w:rsidRPr="00612DBC">
              <w:rPr>
                <w:b/>
                <w:i/>
              </w:rPr>
              <w:t>2</w:t>
            </w:r>
          </w:p>
        </w:tc>
        <w:tc>
          <w:tcPr>
            <w:tcW w:w="1950" w:type="pct"/>
            <w:shd w:val="clear" w:color="auto" w:fill="D9D9D9" w:themeFill="background1" w:themeFillShade="D9"/>
          </w:tcPr>
          <w:p w:rsidR="0004346A" w:rsidRPr="00612DBC" w:rsidRDefault="0004346A" w:rsidP="00612DBC">
            <w:pPr>
              <w:pStyle w:val="Betarp"/>
              <w:jc w:val="center"/>
              <w:rPr>
                <w:b/>
                <w:i/>
              </w:rPr>
            </w:pPr>
            <w:r w:rsidRPr="00612DBC">
              <w:rPr>
                <w:b/>
                <w:i/>
              </w:rPr>
              <w:t>3</w:t>
            </w:r>
          </w:p>
        </w:tc>
        <w:tc>
          <w:tcPr>
            <w:tcW w:w="815" w:type="pct"/>
            <w:shd w:val="clear" w:color="auto" w:fill="D9D9D9" w:themeFill="background1" w:themeFillShade="D9"/>
          </w:tcPr>
          <w:p w:rsidR="0004346A" w:rsidRPr="00612DBC" w:rsidRDefault="0004346A" w:rsidP="00612DBC">
            <w:pPr>
              <w:pStyle w:val="Betarp"/>
              <w:jc w:val="center"/>
              <w:rPr>
                <w:b/>
                <w:i/>
              </w:rPr>
            </w:pPr>
            <w:r w:rsidRPr="00612DBC">
              <w:rPr>
                <w:b/>
                <w:i/>
              </w:rPr>
              <w:t>4</w:t>
            </w:r>
          </w:p>
        </w:tc>
      </w:tr>
      <w:tr w:rsidR="0004346A" w:rsidRPr="008214AB" w:rsidTr="00EC5B9F">
        <w:tc>
          <w:tcPr>
            <w:tcW w:w="373" w:type="pct"/>
          </w:tcPr>
          <w:p w:rsidR="0004346A" w:rsidRPr="008214AB" w:rsidRDefault="00707CAF" w:rsidP="00682F17">
            <w:pPr>
              <w:rPr>
                <w:rFonts w:asciiTheme="minorHAnsi" w:hAnsiTheme="minorHAnsi" w:cstheme="minorHAnsi"/>
                <w:b/>
                <w:lang w:val="en-US"/>
              </w:rPr>
            </w:pPr>
            <w:r w:rsidRPr="008214AB">
              <w:rPr>
                <w:rFonts w:asciiTheme="minorHAnsi" w:hAnsiTheme="minorHAnsi" w:cstheme="minorHAnsi"/>
                <w:b/>
                <w:lang w:val="en-US"/>
              </w:rPr>
              <w:t>1</w:t>
            </w:r>
            <w:r w:rsidR="0004346A" w:rsidRPr="008214AB">
              <w:rPr>
                <w:rFonts w:asciiTheme="minorHAnsi" w:hAnsiTheme="minorHAnsi" w:cstheme="minorHAnsi"/>
                <w:b/>
                <w:lang w:val="en-US"/>
              </w:rPr>
              <w:t xml:space="preserve">. </w:t>
            </w:r>
          </w:p>
        </w:tc>
        <w:tc>
          <w:tcPr>
            <w:tcW w:w="1862" w:type="pct"/>
          </w:tcPr>
          <w:p w:rsidR="0004346A" w:rsidRPr="008214AB" w:rsidRDefault="0004346A" w:rsidP="0004346A">
            <w:pPr>
              <w:jc w:val="both"/>
              <w:rPr>
                <w:rFonts w:asciiTheme="minorHAnsi" w:hAnsiTheme="minorHAnsi" w:cstheme="minorHAnsi"/>
                <w:b/>
                <w:color w:val="000000"/>
              </w:rPr>
            </w:pPr>
            <w:r w:rsidRPr="008214AB">
              <w:rPr>
                <w:rFonts w:asciiTheme="minorHAnsi" w:hAnsiTheme="minorHAnsi" w:cstheme="minorHAnsi"/>
                <w:b/>
                <w:color w:val="000000"/>
              </w:rPr>
              <w:t xml:space="preserve">Laboratorinis mokytojo stalas </w:t>
            </w:r>
          </w:p>
          <w:p w:rsidR="0004346A" w:rsidRPr="008214AB" w:rsidRDefault="0004346A" w:rsidP="0004346A">
            <w:pPr>
              <w:autoSpaceDE w:val="0"/>
              <w:autoSpaceDN w:val="0"/>
              <w:adjustRightInd w:val="0"/>
              <w:rPr>
                <w:rFonts w:asciiTheme="minorHAnsi" w:hAnsiTheme="minorHAnsi" w:cstheme="minorHAnsi"/>
              </w:rPr>
            </w:pPr>
          </w:p>
          <w:p w:rsidR="0004346A" w:rsidRPr="008214AB" w:rsidRDefault="0004346A" w:rsidP="00682F17">
            <w:pPr>
              <w:jc w:val="both"/>
              <w:rPr>
                <w:rFonts w:asciiTheme="minorHAnsi" w:hAnsiTheme="minorHAnsi" w:cstheme="minorHAnsi"/>
                <w:noProof/>
              </w:rPr>
            </w:pPr>
          </w:p>
        </w:tc>
        <w:tc>
          <w:tcPr>
            <w:tcW w:w="1950" w:type="pct"/>
          </w:tcPr>
          <w:p w:rsidR="0004346A" w:rsidRPr="008214AB" w:rsidRDefault="006063A9" w:rsidP="0004346A">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0004346A" w:rsidRPr="008214AB">
              <w:rPr>
                <w:rFonts w:asciiTheme="minorHAnsi" w:hAnsiTheme="minorHAnsi" w:cstheme="minorHAnsi"/>
                <w:i/>
                <w:color w:val="0070C0"/>
              </w:rPr>
              <w:t>(nurodyti)</w:t>
            </w:r>
            <w:r w:rsidR="0004346A" w:rsidRPr="008214AB">
              <w:rPr>
                <w:rFonts w:asciiTheme="minorHAnsi" w:hAnsiTheme="minorHAnsi" w:cstheme="minorHAnsi"/>
                <w:i/>
                <w:color w:val="000000"/>
              </w:rPr>
              <w:t>:</w:t>
            </w:r>
            <w:r>
              <w:rPr>
                <w:rFonts w:asciiTheme="minorHAnsi" w:hAnsiTheme="minorHAnsi" w:cstheme="minorHAnsi"/>
                <w:i/>
                <w:color w:val="000000"/>
              </w:rPr>
              <w:t xml:space="preserve"> </w:t>
            </w:r>
            <w:r w:rsidR="0004346A" w:rsidRPr="008214AB">
              <w:rPr>
                <w:rFonts w:asciiTheme="minorHAnsi" w:hAnsiTheme="minorHAnsi" w:cstheme="minorHAnsi"/>
                <w:i/>
              </w:rPr>
              <w:t>.............</w:t>
            </w:r>
            <w:r>
              <w:rPr>
                <w:rFonts w:asciiTheme="minorHAnsi" w:hAnsiTheme="minorHAnsi" w:cstheme="minorHAnsi"/>
                <w:i/>
              </w:rPr>
              <w:t>............</w:t>
            </w:r>
          </w:p>
          <w:p w:rsidR="0004346A" w:rsidRPr="008214AB" w:rsidRDefault="0004346A" w:rsidP="0004346A">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04346A" w:rsidRDefault="0000210D" w:rsidP="00682F17">
            <w:pPr>
              <w:jc w:val="both"/>
              <w:rPr>
                <w:rFonts w:asciiTheme="minorHAnsi" w:hAnsiTheme="minorHAnsi" w:cstheme="minorHAnsi"/>
                <w:i/>
              </w:rPr>
            </w:pPr>
            <w:r w:rsidRPr="006063A9">
              <w:rPr>
                <w:rFonts w:asciiTheme="minorHAnsi" w:hAnsiTheme="minorHAnsi" w:cstheme="minorHAnsi"/>
              </w:rPr>
              <w:t>Modifikacija, p</w:t>
            </w:r>
            <w:r w:rsidR="0004346A" w:rsidRPr="006063A9">
              <w:rPr>
                <w:rFonts w:asciiTheme="minorHAnsi" w:hAnsiTheme="minorHAnsi" w:cstheme="minorHAnsi"/>
              </w:rPr>
              <w:t>rekės kodas</w:t>
            </w:r>
            <w:r w:rsidR="0004346A" w:rsidRPr="008214AB">
              <w:rPr>
                <w:rFonts w:asciiTheme="minorHAnsi" w:hAnsiTheme="minorHAnsi" w:cstheme="minorHAnsi"/>
                <w:i/>
              </w:rPr>
              <w:t xml:space="preserve"> </w:t>
            </w:r>
            <w:r w:rsidR="0004346A" w:rsidRPr="008214AB">
              <w:rPr>
                <w:rFonts w:asciiTheme="minorHAnsi" w:hAnsiTheme="minorHAnsi" w:cstheme="minorHAnsi"/>
                <w:i/>
                <w:color w:val="0070C0"/>
              </w:rPr>
              <w:t>(nurodyti, jeigu yra)</w:t>
            </w:r>
            <w:r w:rsidR="0004346A" w:rsidRPr="008214AB">
              <w:rPr>
                <w:rFonts w:asciiTheme="minorHAnsi" w:hAnsiTheme="minorHAnsi" w:cstheme="minorHAnsi"/>
                <w:i/>
              </w:rPr>
              <w:t>: ...............</w:t>
            </w:r>
          </w:p>
          <w:p w:rsidR="007274B3" w:rsidRPr="007274B3" w:rsidRDefault="007274B3" w:rsidP="007274B3">
            <w:pPr>
              <w:jc w:val="both"/>
              <w:rPr>
                <w:rFonts w:asciiTheme="minorHAnsi" w:hAnsiTheme="minorHAnsi" w:cstheme="minorHAns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Pr>
          <w:p w:rsidR="0004346A" w:rsidRPr="008214AB" w:rsidRDefault="0004346A" w:rsidP="0004346A">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4346A" w:rsidRPr="008214AB" w:rsidTr="00EC5B9F">
        <w:tc>
          <w:tcPr>
            <w:tcW w:w="373" w:type="pct"/>
          </w:tcPr>
          <w:p w:rsidR="0004346A" w:rsidRPr="008214AB" w:rsidRDefault="00707CAF" w:rsidP="00682F17">
            <w:pPr>
              <w:rPr>
                <w:rFonts w:asciiTheme="minorHAnsi" w:hAnsiTheme="minorHAnsi" w:cstheme="minorHAnsi"/>
                <w:lang w:val="en-US"/>
              </w:rPr>
            </w:pPr>
            <w:r w:rsidRPr="008214AB">
              <w:rPr>
                <w:rFonts w:asciiTheme="minorHAnsi" w:hAnsiTheme="minorHAnsi" w:cstheme="minorHAnsi"/>
                <w:lang w:val="en-US"/>
              </w:rPr>
              <w:t>1</w:t>
            </w:r>
            <w:r w:rsidR="0004346A" w:rsidRPr="008214AB">
              <w:rPr>
                <w:rFonts w:asciiTheme="minorHAnsi" w:hAnsiTheme="minorHAnsi" w:cstheme="minorHAnsi"/>
                <w:lang w:val="en-US"/>
              </w:rPr>
              <w:t>.1.</w:t>
            </w:r>
          </w:p>
        </w:tc>
        <w:tc>
          <w:tcPr>
            <w:tcW w:w="1862" w:type="pct"/>
          </w:tcPr>
          <w:p w:rsidR="00155BF2" w:rsidRDefault="0004346A" w:rsidP="00D23223">
            <w:pPr>
              <w:jc w:val="both"/>
              <w:rPr>
                <w:rFonts w:asciiTheme="minorHAnsi" w:hAnsiTheme="minorHAnsi" w:cstheme="minorHAnsi"/>
                <w:noProof/>
              </w:rPr>
            </w:pPr>
            <w:r w:rsidRPr="008214AB">
              <w:rPr>
                <w:rFonts w:asciiTheme="minorHAnsi" w:hAnsiTheme="minorHAnsi" w:cstheme="minorHAnsi"/>
                <w:noProof/>
              </w:rPr>
              <w:t>Laboratorinis mokytojo stalas</w:t>
            </w:r>
            <w:r w:rsidR="0095637B">
              <w:rPr>
                <w:rFonts w:asciiTheme="minorHAnsi" w:hAnsiTheme="minorHAnsi" w:cstheme="minorHAnsi"/>
                <w:noProof/>
              </w:rPr>
              <w:t xml:space="preserve"> </w:t>
            </w:r>
            <w:r w:rsidR="0000210D" w:rsidRPr="008214AB">
              <w:rPr>
                <w:rFonts w:asciiTheme="minorHAnsi" w:hAnsiTheme="minorHAnsi" w:cstheme="minorHAnsi"/>
              </w:rPr>
              <w:t>su</w:t>
            </w:r>
            <w:r w:rsidRPr="008214AB">
              <w:rPr>
                <w:rFonts w:asciiTheme="minorHAnsi" w:hAnsiTheme="minorHAnsi" w:cstheme="minorHAnsi"/>
                <w:color w:val="000000"/>
              </w:rPr>
              <w:t xml:space="preserve"> </w:t>
            </w:r>
            <w:r w:rsidR="00AC645D">
              <w:rPr>
                <w:rFonts w:asciiTheme="minorHAnsi" w:hAnsiTheme="minorHAnsi" w:cstheme="minorHAnsi"/>
                <w:color w:val="000000"/>
              </w:rPr>
              <w:t>vientisu stalviršiu ir</w:t>
            </w:r>
            <w:r w:rsidRPr="008214AB">
              <w:rPr>
                <w:rFonts w:asciiTheme="minorHAnsi" w:hAnsiTheme="minorHAnsi" w:cstheme="minorHAnsi"/>
              </w:rPr>
              <w:t xml:space="preserve"> ne mažiau kaip</w:t>
            </w:r>
            <w:r w:rsidR="009D423A" w:rsidRPr="008214AB">
              <w:rPr>
                <w:rFonts w:asciiTheme="minorHAnsi" w:hAnsiTheme="minorHAnsi" w:cstheme="minorHAnsi"/>
              </w:rPr>
              <w:t>:</w:t>
            </w:r>
            <w:r w:rsidRPr="008214AB">
              <w:rPr>
                <w:rFonts w:asciiTheme="minorHAnsi" w:hAnsiTheme="minorHAnsi" w:cstheme="minorHAnsi"/>
              </w:rPr>
              <w:t xml:space="preserve"> </w:t>
            </w:r>
          </w:p>
          <w:p w:rsidR="00155BF2" w:rsidRDefault="00D23223" w:rsidP="00D23223">
            <w:pPr>
              <w:jc w:val="both"/>
              <w:rPr>
                <w:rFonts w:asciiTheme="minorHAnsi" w:hAnsiTheme="minorHAnsi" w:cstheme="minorHAnsi"/>
                <w:color w:val="000000"/>
              </w:rPr>
            </w:pPr>
            <w:r w:rsidRPr="008214AB">
              <w:rPr>
                <w:rFonts w:asciiTheme="minorHAnsi" w:hAnsiTheme="minorHAnsi" w:cstheme="minorHAnsi"/>
                <w:color w:val="000000"/>
              </w:rPr>
              <w:t>6</w:t>
            </w:r>
            <w:r w:rsidR="009D423A" w:rsidRPr="008214AB">
              <w:rPr>
                <w:rFonts w:asciiTheme="minorHAnsi" w:hAnsiTheme="minorHAnsi" w:cstheme="minorHAnsi"/>
                <w:color w:val="000000"/>
              </w:rPr>
              <w:t xml:space="preserve"> (</w:t>
            </w:r>
            <w:r w:rsidRPr="008214AB">
              <w:rPr>
                <w:rFonts w:asciiTheme="minorHAnsi" w:hAnsiTheme="minorHAnsi" w:cstheme="minorHAnsi"/>
                <w:color w:val="000000"/>
              </w:rPr>
              <w:t>šešiais</w:t>
            </w:r>
            <w:r w:rsidR="009D423A" w:rsidRPr="008214AB">
              <w:rPr>
                <w:rFonts w:asciiTheme="minorHAnsi" w:hAnsiTheme="minorHAnsi" w:cstheme="minorHAnsi"/>
                <w:color w:val="000000"/>
              </w:rPr>
              <w:t>)</w:t>
            </w:r>
            <w:r w:rsidR="0004346A" w:rsidRPr="008214AB">
              <w:rPr>
                <w:rFonts w:asciiTheme="minorHAnsi" w:hAnsiTheme="minorHAnsi" w:cstheme="minorHAnsi"/>
                <w:color w:val="000000"/>
              </w:rPr>
              <w:t xml:space="preserve"> stalčiai</w:t>
            </w:r>
            <w:r w:rsidR="0095637B">
              <w:rPr>
                <w:rFonts w:asciiTheme="minorHAnsi" w:hAnsiTheme="minorHAnsi" w:cstheme="minorHAnsi"/>
                <w:color w:val="000000"/>
              </w:rPr>
              <w:t>s;</w:t>
            </w:r>
          </w:p>
          <w:p w:rsidR="00155BF2" w:rsidRDefault="009D423A" w:rsidP="00D23223">
            <w:pPr>
              <w:jc w:val="both"/>
              <w:rPr>
                <w:rFonts w:asciiTheme="minorHAnsi" w:hAnsiTheme="minorHAnsi" w:cstheme="minorHAnsi"/>
                <w:color w:val="000000"/>
              </w:rPr>
            </w:pPr>
            <w:r w:rsidRPr="008214AB">
              <w:rPr>
                <w:rFonts w:asciiTheme="minorHAnsi" w:hAnsiTheme="minorHAnsi" w:cstheme="minorHAnsi"/>
                <w:color w:val="000000"/>
              </w:rPr>
              <w:t>1 (viena) ištraukiama lentynėle ar stalčiumi</w:t>
            </w:r>
            <w:r w:rsidR="0004346A" w:rsidRPr="008214AB">
              <w:rPr>
                <w:rFonts w:asciiTheme="minorHAnsi" w:hAnsiTheme="minorHAnsi" w:cstheme="minorHAnsi"/>
                <w:color w:val="000000"/>
              </w:rPr>
              <w:t xml:space="preserve"> kompiuterio klaviatūrai</w:t>
            </w:r>
            <w:r w:rsidR="0095637B">
              <w:rPr>
                <w:rFonts w:asciiTheme="minorHAnsi" w:hAnsiTheme="minorHAnsi" w:cstheme="minorHAnsi"/>
                <w:color w:val="000000"/>
              </w:rPr>
              <w:t>;</w:t>
            </w:r>
            <w:r w:rsidRPr="008214AB">
              <w:rPr>
                <w:rFonts w:asciiTheme="minorHAnsi" w:hAnsiTheme="minorHAnsi" w:cstheme="minorHAnsi"/>
                <w:color w:val="000000"/>
              </w:rPr>
              <w:t xml:space="preserve"> </w:t>
            </w:r>
          </w:p>
          <w:p w:rsidR="0004346A" w:rsidRPr="00591701" w:rsidRDefault="009D423A" w:rsidP="00D23223">
            <w:pPr>
              <w:jc w:val="both"/>
              <w:rPr>
                <w:rFonts w:asciiTheme="minorHAnsi" w:hAnsiTheme="minorHAnsi" w:cstheme="minorHAnsi"/>
                <w:color w:val="000000"/>
              </w:rPr>
            </w:pPr>
            <w:r w:rsidRPr="008214AB">
              <w:rPr>
                <w:rFonts w:asciiTheme="minorHAnsi" w:hAnsiTheme="minorHAnsi" w:cstheme="minorHAnsi"/>
                <w:color w:val="000000"/>
              </w:rPr>
              <w:t>3 (trimis) spintelėmis</w:t>
            </w:r>
            <w:r w:rsidR="0036685A" w:rsidRPr="008214AB">
              <w:rPr>
                <w:rFonts w:asciiTheme="minorHAnsi" w:hAnsiTheme="minorHAnsi" w:cstheme="minorHAnsi"/>
                <w:color w:val="000000"/>
              </w:rPr>
              <w:t xml:space="preserve"> (stalo šonuose)</w:t>
            </w:r>
            <w:r w:rsidR="0004346A" w:rsidRPr="008214AB">
              <w:rPr>
                <w:rFonts w:asciiTheme="minorHAnsi" w:hAnsiTheme="minorHAnsi" w:cstheme="minorHAnsi"/>
                <w:color w:val="000000"/>
              </w:rPr>
              <w:t xml:space="preserve"> su varstomomis durelėmis</w:t>
            </w:r>
            <w:r w:rsidR="00155BF2">
              <w:rPr>
                <w:rFonts w:asciiTheme="minorHAnsi" w:hAnsiTheme="minorHAnsi" w:cstheme="minorHAnsi"/>
                <w:color w:val="000000"/>
              </w:rPr>
              <w:t>.</w:t>
            </w:r>
            <w:r w:rsidR="00D23223" w:rsidRPr="008214AB">
              <w:rPr>
                <w:rFonts w:asciiTheme="minorHAnsi" w:hAnsiTheme="minorHAnsi" w:cstheme="minorHAnsi"/>
              </w:rPr>
              <w:t xml:space="preserve"> </w:t>
            </w:r>
          </w:p>
        </w:tc>
        <w:tc>
          <w:tcPr>
            <w:tcW w:w="1950" w:type="pct"/>
          </w:tcPr>
          <w:p w:rsidR="0004346A" w:rsidRDefault="002F687A" w:rsidP="00682F17">
            <w:pPr>
              <w:jc w:val="both"/>
              <w:rPr>
                <w:rFonts w:asciiTheme="minorHAnsi" w:hAnsiTheme="minorHAnsi" w:cstheme="minorHAnsi"/>
                <w:i/>
              </w:rPr>
            </w:pPr>
            <w:r w:rsidRPr="00CC693A">
              <w:rPr>
                <w:rFonts w:asciiTheme="minorHAnsi" w:hAnsiTheme="minorHAnsi" w:cstheme="minorHAnsi"/>
                <w:color w:val="000000"/>
              </w:rPr>
              <w:t>Atitinka</w:t>
            </w:r>
            <w:r w:rsidRPr="00C97DA2">
              <w:rPr>
                <w:rFonts w:asciiTheme="minorHAnsi" w:hAnsiTheme="minorHAnsi" w:cstheme="minorHAnsi"/>
                <w:i/>
                <w:color w:val="000000"/>
              </w:rPr>
              <w:t xml:space="preserve"> </w:t>
            </w:r>
            <w:r w:rsidRPr="00C97DA2">
              <w:rPr>
                <w:rFonts w:asciiTheme="minorHAnsi" w:hAnsiTheme="minorHAnsi" w:cstheme="minorHAnsi"/>
                <w:i/>
                <w:color w:val="0070C0"/>
              </w:rPr>
              <w:t>(įrašyti taip / ne)</w:t>
            </w:r>
            <w:r w:rsidRPr="00C97DA2">
              <w:rPr>
                <w:rFonts w:asciiTheme="minorHAnsi" w:hAnsiTheme="minorHAnsi" w:cstheme="minorHAnsi"/>
                <w:i/>
                <w:color w:val="000000"/>
              </w:rPr>
              <w:t xml:space="preserve">: </w:t>
            </w:r>
            <w:r w:rsidRPr="00C97DA2">
              <w:rPr>
                <w:rFonts w:asciiTheme="minorHAnsi" w:hAnsiTheme="minorHAnsi" w:cstheme="minorHAnsi"/>
                <w:i/>
              </w:rPr>
              <w:t>…..........</w:t>
            </w:r>
          </w:p>
          <w:p w:rsidR="00CC693A" w:rsidRPr="002E0940" w:rsidRDefault="00CC693A" w:rsidP="00EA0DDF">
            <w:pPr>
              <w:jc w:val="both"/>
              <w:rPr>
                <w:rFonts w:asciiTheme="minorHAnsi" w:hAnsiTheme="minorHAnsi" w:cstheme="minorHAnsi"/>
                <w:iCs/>
                <w:color w:val="000000"/>
              </w:rPr>
            </w:pPr>
            <w:r>
              <w:rPr>
                <w:rFonts w:asciiTheme="minorHAnsi" w:hAnsiTheme="minorHAnsi" w:cstheme="minorHAnsi"/>
                <w:iCs/>
                <w:color w:val="000000"/>
              </w:rPr>
              <w:t xml:space="preserve">Stale kompiuterio klaviatūrai yra </w:t>
            </w:r>
            <w:r w:rsidRPr="002E0940">
              <w:rPr>
                <w:rFonts w:asciiTheme="minorHAnsi" w:hAnsiTheme="minorHAnsi" w:cstheme="minorHAnsi"/>
                <w:i/>
                <w:iCs/>
                <w:color w:val="000000"/>
              </w:rPr>
              <w:t>(nurodyti konkretų siūlomą variantą</w:t>
            </w:r>
            <w:r w:rsidR="00EA0DDF">
              <w:rPr>
                <w:rFonts w:asciiTheme="minorHAnsi" w:hAnsiTheme="minorHAnsi" w:cstheme="minorHAnsi"/>
                <w:i/>
                <w:iCs/>
                <w:color w:val="000000"/>
              </w:rPr>
              <w:t>: ištraukiama</w:t>
            </w:r>
            <w:r>
              <w:rPr>
                <w:rFonts w:asciiTheme="minorHAnsi" w:hAnsiTheme="minorHAnsi" w:cstheme="minorHAnsi"/>
                <w:i/>
                <w:iCs/>
                <w:color w:val="000000"/>
              </w:rPr>
              <w:t xml:space="preserve"> lentynėl</w:t>
            </w:r>
            <w:r w:rsidR="00EA0DDF">
              <w:rPr>
                <w:rFonts w:asciiTheme="minorHAnsi" w:hAnsiTheme="minorHAnsi" w:cstheme="minorHAnsi"/>
                <w:i/>
                <w:iCs/>
                <w:color w:val="000000"/>
              </w:rPr>
              <w:t>ė ar</w:t>
            </w:r>
            <w:r>
              <w:rPr>
                <w:rFonts w:asciiTheme="minorHAnsi" w:hAnsiTheme="minorHAnsi" w:cstheme="minorHAnsi"/>
                <w:i/>
                <w:iCs/>
                <w:color w:val="000000"/>
              </w:rPr>
              <w:t xml:space="preserve"> stalči</w:t>
            </w:r>
            <w:r w:rsidR="00EA0DDF">
              <w:rPr>
                <w:rFonts w:asciiTheme="minorHAnsi" w:hAnsiTheme="minorHAnsi" w:cstheme="minorHAnsi"/>
                <w:i/>
                <w:iCs/>
                <w:color w:val="000000"/>
              </w:rPr>
              <w:t>us</w:t>
            </w:r>
            <w:r w:rsidRPr="002E0940">
              <w:rPr>
                <w:rFonts w:asciiTheme="minorHAnsi" w:hAnsiTheme="minorHAnsi" w:cstheme="minorHAnsi"/>
                <w:i/>
                <w:iCs/>
                <w:color w:val="000000"/>
              </w:rPr>
              <w:t>)</w:t>
            </w:r>
            <w:r>
              <w:rPr>
                <w:rFonts w:asciiTheme="minorHAnsi" w:hAnsiTheme="minorHAnsi" w:cstheme="minorHAnsi"/>
                <w:iCs/>
                <w:color w:val="000000"/>
              </w:rPr>
              <w:t>: ................</w:t>
            </w:r>
          </w:p>
        </w:tc>
        <w:tc>
          <w:tcPr>
            <w:tcW w:w="815" w:type="pct"/>
            <w:tcBorders>
              <w:bottom w:val="single" w:sz="4" w:space="0" w:color="auto"/>
            </w:tcBorders>
          </w:tcPr>
          <w:p w:rsidR="0004346A" w:rsidRPr="008214AB" w:rsidRDefault="002F687A" w:rsidP="002F687A">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591701" w:rsidRPr="008214AB" w:rsidTr="00EC5B9F">
        <w:tc>
          <w:tcPr>
            <w:tcW w:w="373" w:type="pct"/>
          </w:tcPr>
          <w:p w:rsidR="00591701" w:rsidRPr="008214AB" w:rsidRDefault="00591701" w:rsidP="00682F17">
            <w:pPr>
              <w:rPr>
                <w:rFonts w:asciiTheme="minorHAnsi" w:hAnsiTheme="minorHAnsi" w:cstheme="minorHAnsi"/>
                <w:lang w:val="en-US"/>
              </w:rPr>
            </w:pPr>
            <w:r>
              <w:rPr>
                <w:rFonts w:asciiTheme="minorHAnsi" w:hAnsiTheme="minorHAnsi" w:cstheme="minorHAnsi"/>
                <w:color w:val="000000"/>
              </w:rPr>
              <w:t>1.1.2</w:t>
            </w:r>
          </w:p>
        </w:tc>
        <w:tc>
          <w:tcPr>
            <w:tcW w:w="1862" w:type="pct"/>
          </w:tcPr>
          <w:p w:rsidR="00591701" w:rsidRPr="00591701" w:rsidRDefault="00591701" w:rsidP="0050536B">
            <w:pPr>
              <w:jc w:val="both"/>
              <w:rPr>
                <w:rFonts w:asciiTheme="minorHAnsi" w:hAnsiTheme="minorHAnsi" w:cstheme="minorHAnsi"/>
                <w:color w:val="000000"/>
              </w:rPr>
            </w:pPr>
            <w:r w:rsidRPr="008214AB">
              <w:rPr>
                <w:rFonts w:asciiTheme="minorHAnsi" w:hAnsiTheme="minorHAnsi" w:cstheme="minorHAnsi"/>
                <w:color w:val="000000"/>
              </w:rPr>
              <w:t>Spintelių durelės</w:t>
            </w:r>
            <w:r w:rsidRPr="008214AB">
              <w:rPr>
                <w:rFonts w:asciiTheme="minorHAnsi" w:hAnsiTheme="minorHAnsi" w:cstheme="minorHAnsi"/>
              </w:rPr>
              <w:t xml:space="preserve"> turi galimybę keisti varstymo pusę.</w:t>
            </w:r>
          </w:p>
        </w:tc>
        <w:tc>
          <w:tcPr>
            <w:tcW w:w="1950" w:type="pct"/>
          </w:tcPr>
          <w:p w:rsidR="00591701" w:rsidRPr="0095637B" w:rsidRDefault="00591701" w:rsidP="002E0940">
            <w:pPr>
              <w:shd w:val="clear" w:color="auto" w:fill="FFFFFF"/>
              <w:rPr>
                <w:rFonts w:asciiTheme="minorHAnsi" w:hAnsiTheme="minorHAnsi" w:cstheme="minorHAnsi"/>
                <w:i/>
                <w:color w:val="000000"/>
                <w:highlight w:val="yellow"/>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tl2br w:val="single" w:sz="4" w:space="0" w:color="auto"/>
            </w:tcBorders>
          </w:tcPr>
          <w:p w:rsidR="00591701" w:rsidRPr="008214AB" w:rsidRDefault="00591701" w:rsidP="002F687A">
            <w:pPr>
              <w:rPr>
                <w:rFonts w:asciiTheme="minorHAnsi" w:eastAsia="Calibri" w:hAnsiTheme="minorHAnsi" w:cstheme="minorHAnsi"/>
                <w:i/>
                <w:color w:val="4472C4"/>
              </w:rPr>
            </w:pPr>
          </w:p>
        </w:tc>
      </w:tr>
      <w:tr w:rsidR="00591701" w:rsidRPr="008214AB" w:rsidTr="00EC5B9F">
        <w:tc>
          <w:tcPr>
            <w:tcW w:w="373" w:type="pct"/>
          </w:tcPr>
          <w:p w:rsidR="00591701" w:rsidRPr="00C97DA2" w:rsidRDefault="00591701" w:rsidP="00682F17">
            <w:pPr>
              <w:rPr>
                <w:rFonts w:asciiTheme="minorHAnsi" w:hAnsiTheme="minorHAnsi" w:cstheme="minorHAnsi"/>
                <w:lang w:val="en-US"/>
              </w:rPr>
            </w:pPr>
            <w:r w:rsidRPr="00C97DA2">
              <w:rPr>
                <w:rFonts w:asciiTheme="minorHAnsi" w:hAnsiTheme="minorHAnsi" w:cstheme="minorHAnsi"/>
                <w:color w:val="000000"/>
              </w:rPr>
              <w:t>1.1.3.</w:t>
            </w:r>
          </w:p>
        </w:tc>
        <w:tc>
          <w:tcPr>
            <w:tcW w:w="1862" w:type="pct"/>
          </w:tcPr>
          <w:p w:rsidR="00591701" w:rsidRPr="00C97DA2" w:rsidRDefault="005B0ACC" w:rsidP="00D23223">
            <w:pPr>
              <w:jc w:val="both"/>
              <w:rPr>
                <w:rFonts w:asciiTheme="minorHAnsi" w:hAnsiTheme="minorHAnsi" w:cstheme="minorHAnsi"/>
              </w:rPr>
            </w:pPr>
            <w:r>
              <w:rPr>
                <w:rFonts w:asciiTheme="minorHAnsi" w:hAnsiTheme="minorHAnsi" w:cstheme="minorHAnsi"/>
                <w:color w:val="000000"/>
              </w:rPr>
              <w:t>Už</w:t>
            </w:r>
            <w:r w:rsidRPr="00C97DA2">
              <w:rPr>
                <w:rFonts w:asciiTheme="minorHAnsi" w:hAnsiTheme="minorHAnsi" w:cstheme="minorHAnsi"/>
                <w:color w:val="000000"/>
              </w:rPr>
              <w:t>engta</w:t>
            </w:r>
            <w:r w:rsidRPr="00C97DA2">
              <w:rPr>
                <w:rFonts w:asciiTheme="minorHAnsi" w:hAnsiTheme="minorHAnsi" w:cstheme="minorHAnsi"/>
              </w:rPr>
              <w:t xml:space="preserve"> </w:t>
            </w:r>
            <w:r w:rsidR="00591701" w:rsidRPr="00C97DA2">
              <w:rPr>
                <w:rFonts w:asciiTheme="minorHAnsi" w:hAnsiTheme="minorHAnsi" w:cstheme="minorHAnsi"/>
              </w:rPr>
              <w:t>stalo priekinė dalis (fasadinė dalis tarp spintelių)</w:t>
            </w:r>
            <w:r w:rsidR="00591701" w:rsidRPr="00C97DA2">
              <w:rPr>
                <w:rFonts w:asciiTheme="minorHAnsi" w:hAnsiTheme="minorHAnsi" w:cstheme="minorHAnsi"/>
                <w:color w:val="000000"/>
              </w:rPr>
              <w:t xml:space="preserve">. </w:t>
            </w:r>
          </w:p>
        </w:tc>
        <w:tc>
          <w:tcPr>
            <w:tcW w:w="1950" w:type="pct"/>
          </w:tcPr>
          <w:p w:rsidR="00591701" w:rsidRDefault="00591701" w:rsidP="00591701">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p w:rsidR="00591701" w:rsidRPr="0095637B" w:rsidRDefault="00591701" w:rsidP="00682F17">
            <w:pPr>
              <w:jc w:val="both"/>
              <w:rPr>
                <w:rFonts w:asciiTheme="minorHAnsi" w:hAnsiTheme="minorHAnsi" w:cstheme="minorHAnsi"/>
                <w:i/>
                <w:color w:val="000000"/>
                <w:highlight w:val="yellow"/>
              </w:rPr>
            </w:pPr>
          </w:p>
        </w:tc>
        <w:tc>
          <w:tcPr>
            <w:tcW w:w="815" w:type="pct"/>
            <w:tcBorders>
              <w:bottom w:val="single" w:sz="4" w:space="0" w:color="auto"/>
            </w:tcBorders>
          </w:tcPr>
          <w:p w:rsidR="00591701" w:rsidRPr="008214AB" w:rsidRDefault="00BD6626" w:rsidP="002F687A">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591701" w:rsidRPr="008214AB" w:rsidTr="00EC5B9F">
        <w:tc>
          <w:tcPr>
            <w:tcW w:w="373" w:type="pct"/>
          </w:tcPr>
          <w:p w:rsidR="00591701" w:rsidRPr="008214AB" w:rsidRDefault="0050536B" w:rsidP="00682F17">
            <w:pPr>
              <w:rPr>
                <w:rFonts w:asciiTheme="minorHAnsi" w:hAnsiTheme="minorHAnsi" w:cstheme="minorHAnsi"/>
                <w:lang w:val="en-US"/>
              </w:rPr>
            </w:pPr>
            <w:r>
              <w:rPr>
                <w:rFonts w:asciiTheme="minorHAnsi" w:hAnsiTheme="minorHAnsi" w:cstheme="minorHAnsi"/>
              </w:rPr>
              <w:t>1.1.4</w:t>
            </w:r>
            <w:r w:rsidR="00591701">
              <w:rPr>
                <w:rFonts w:asciiTheme="minorHAnsi" w:hAnsiTheme="minorHAnsi" w:cstheme="minorHAnsi"/>
              </w:rPr>
              <w:t>.</w:t>
            </w:r>
          </w:p>
        </w:tc>
        <w:tc>
          <w:tcPr>
            <w:tcW w:w="1862" w:type="pct"/>
          </w:tcPr>
          <w:p w:rsidR="00591701" w:rsidRDefault="00591701" w:rsidP="00D23223">
            <w:pPr>
              <w:jc w:val="both"/>
              <w:rPr>
                <w:rFonts w:asciiTheme="minorHAnsi" w:hAnsiTheme="minorHAnsi" w:cstheme="minorHAnsi"/>
              </w:rPr>
            </w:pPr>
            <w:r w:rsidRPr="009B3762">
              <w:rPr>
                <w:rFonts w:asciiTheme="minorHAnsi" w:hAnsiTheme="minorHAnsi" w:cstheme="minorHAnsi"/>
              </w:rPr>
              <w:t>Stalas su reguliuojamo aukščio kojelėmis (grindų nelygumams kompensuoti).</w:t>
            </w:r>
          </w:p>
        </w:tc>
        <w:tc>
          <w:tcPr>
            <w:tcW w:w="1950" w:type="pct"/>
          </w:tcPr>
          <w:p w:rsidR="00591701" w:rsidRDefault="00591701" w:rsidP="00591701">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p w:rsidR="00591701" w:rsidRPr="0095637B" w:rsidRDefault="00591701" w:rsidP="00682F17">
            <w:pPr>
              <w:jc w:val="both"/>
              <w:rPr>
                <w:rFonts w:asciiTheme="minorHAnsi" w:hAnsiTheme="minorHAnsi" w:cstheme="minorHAnsi"/>
                <w:i/>
                <w:color w:val="000000"/>
                <w:highlight w:val="yellow"/>
              </w:rPr>
            </w:pPr>
          </w:p>
        </w:tc>
        <w:tc>
          <w:tcPr>
            <w:tcW w:w="815" w:type="pct"/>
            <w:tcBorders>
              <w:tl2br w:val="single" w:sz="4" w:space="0" w:color="auto"/>
            </w:tcBorders>
          </w:tcPr>
          <w:p w:rsidR="00591701" w:rsidRPr="008214AB" w:rsidRDefault="00591701" w:rsidP="002F687A">
            <w:pPr>
              <w:rPr>
                <w:rFonts w:asciiTheme="minorHAnsi" w:eastAsia="Calibri" w:hAnsiTheme="minorHAnsi" w:cstheme="minorHAnsi"/>
                <w:i/>
                <w:color w:val="4472C4"/>
              </w:rPr>
            </w:pPr>
          </w:p>
        </w:tc>
      </w:tr>
      <w:tr w:rsidR="0004346A" w:rsidRPr="008214AB" w:rsidTr="00EC5B9F">
        <w:tc>
          <w:tcPr>
            <w:tcW w:w="373" w:type="pct"/>
          </w:tcPr>
          <w:p w:rsidR="0004346A" w:rsidRPr="008214AB" w:rsidRDefault="00707CAF" w:rsidP="00682F17">
            <w:pPr>
              <w:rPr>
                <w:rFonts w:asciiTheme="minorHAnsi" w:hAnsiTheme="minorHAnsi" w:cstheme="minorHAnsi"/>
                <w:lang w:val="en-US"/>
              </w:rPr>
            </w:pPr>
            <w:r w:rsidRPr="008214AB">
              <w:rPr>
                <w:rFonts w:asciiTheme="minorHAnsi" w:hAnsiTheme="minorHAnsi" w:cstheme="minorHAnsi"/>
                <w:lang w:val="en-US"/>
              </w:rPr>
              <w:lastRenderedPageBreak/>
              <w:t>1</w:t>
            </w:r>
            <w:r w:rsidR="0004346A" w:rsidRPr="008214AB">
              <w:rPr>
                <w:rFonts w:asciiTheme="minorHAnsi" w:hAnsiTheme="minorHAnsi" w:cstheme="minorHAnsi"/>
                <w:lang w:val="en-US"/>
              </w:rPr>
              <w:t>.2</w:t>
            </w:r>
          </w:p>
        </w:tc>
        <w:tc>
          <w:tcPr>
            <w:tcW w:w="1862" w:type="pct"/>
          </w:tcPr>
          <w:p w:rsidR="002F687A" w:rsidRPr="008214AB" w:rsidRDefault="0004346A" w:rsidP="00682F17">
            <w:pPr>
              <w:jc w:val="both"/>
              <w:rPr>
                <w:rFonts w:asciiTheme="minorHAnsi" w:hAnsiTheme="minorHAnsi" w:cstheme="minorHAnsi"/>
                <w:color w:val="000000"/>
              </w:rPr>
            </w:pPr>
            <w:r w:rsidRPr="008214AB">
              <w:rPr>
                <w:rFonts w:asciiTheme="minorHAnsi" w:hAnsiTheme="minorHAnsi" w:cstheme="minorHAnsi"/>
                <w:color w:val="000000"/>
              </w:rPr>
              <w:t>Stalo matmenys</w:t>
            </w:r>
            <w:r w:rsidR="0050536B">
              <w:rPr>
                <w:rFonts w:asciiTheme="minorHAnsi" w:hAnsiTheme="minorHAnsi" w:cstheme="minorHAnsi"/>
                <w:color w:val="000000"/>
              </w:rPr>
              <w:t>:</w:t>
            </w:r>
          </w:p>
          <w:p w:rsidR="002F687A" w:rsidRPr="008214AB" w:rsidRDefault="0037082D" w:rsidP="00682F17">
            <w:pPr>
              <w:jc w:val="both"/>
              <w:rPr>
                <w:rFonts w:asciiTheme="minorHAnsi" w:hAnsiTheme="minorHAnsi" w:cstheme="minorHAnsi"/>
                <w:color w:val="000000"/>
              </w:rPr>
            </w:pPr>
            <w:r w:rsidRPr="008214AB">
              <w:rPr>
                <w:rFonts w:asciiTheme="minorHAnsi" w:hAnsiTheme="minorHAnsi" w:cstheme="minorHAnsi"/>
                <w:color w:val="000000"/>
              </w:rPr>
              <w:t>Ilgis</w:t>
            </w:r>
            <w:r w:rsidR="0095637B">
              <w:rPr>
                <w:rFonts w:asciiTheme="minorHAnsi" w:hAnsiTheme="minorHAnsi" w:cstheme="minorHAnsi"/>
                <w:color w:val="000000"/>
              </w:rPr>
              <w:t>:</w:t>
            </w:r>
            <w:r w:rsidRPr="008214AB">
              <w:rPr>
                <w:rFonts w:asciiTheme="minorHAnsi" w:hAnsiTheme="minorHAnsi" w:cstheme="minorHAnsi"/>
                <w:color w:val="000000"/>
              </w:rPr>
              <w:t xml:space="preserve"> </w:t>
            </w:r>
            <w:r w:rsidR="0095637B">
              <w:rPr>
                <w:rFonts w:asciiTheme="minorHAnsi" w:hAnsiTheme="minorHAnsi" w:cstheme="minorHAnsi"/>
                <w:color w:val="000000"/>
              </w:rPr>
              <w:t>2400 mm</w:t>
            </w:r>
            <w:r w:rsidR="00E343E0">
              <w:rPr>
                <w:rFonts w:asciiTheme="minorHAnsi" w:hAnsiTheme="minorHAnsi" w:cstheme="minorHAnsi"/>
                <w:color w:val="000000"/>
              </w:rPr>
              <w:t xml:space="preserve"> </w:t>
            </w:r>
            <w:r w:rsidR="00BD6626">
              <w:rPr>
                <w:rFonts w:asciiTheme="minorHAnsi" w:hAnsiTheme="minorHAnsi" w:cstheme="minorHAnsi"/>
                <w:color w:val="000000"/>
              </w:rPr>
              <w:t>(</w:t>
            </w:r>
            <w:r w:rsidR="0050536B" w:rsidRPr="008214AB">
              <w:rPr>
                <w:rFonts w:asciiTheme="minorHAnsi" w:hAnsiTheme="minorHAnsi" w:cstheme="minorHAnsi"/>
                <w:color w:val="000000"/>
              </w:rPr>
              <w:t>±</w:t>
            </w:r>
            <w:r w:rsidR="0050536B">
              <w:rPr>
                <w:rFonts w:asciiTheme="minorHAnsi" w:hAnsiTheme="minorHAnsi" w:cstheme="minorHAnsi"/>
                <w:color w:val="000000"/>
              </w:rPr>
              <w:t xml:space="preserve"> 5</w:t>
            </w:r>
            <w:r w:rsidR="0050536B" w:rsidRPr="008214AB">
              <w:rPr>
                <w:rFonts w:asciiTheme="minorHAnsi" w:hAnsiTheme="minorHAnsi" w:cstheme="minorHAnsi"/>
                <w:color w:val="000000"/>
              </w:rPr>
              <w:t>0 mm</w:t>
            </w:r>
            <w:r w:rsidR="00BD6626">
              <w:rPr>
                <w:rFonts w:asciiTheme="minorHAnsi" w:hAnsiTheme="minorHAnsi" w:cstheme="minorHAnsi"/>
                <w:color w:val="000000"/>
              </w:rPr>
              <w:t>)</w:t>
            </w:r>
            <w:r w:rsidR="0050536B">
              <w:rPr>
                <w:rFonts w:asciiTheme="minorHAnsi" w:hAnsiTheme="minorHAnsi" w:cstheme="minorHAnsi"/>
                <w:color w:val="000000"/>
              </w:rPr>
              <w:t>;</w:t>
            </w:r>
          </w:p>
          <w:p w:rsidR="002F687A" w:rsidRPr="008214AB" w:rsidRDefault="0037082D" w:rsidP="00682F17">
            <w:pPr>
              <w:jc w:val="both"/>
              <w:rPr>
                <w:rFonts w:asciiTheme="minorHAnsi" w:hAnsiTheme="minorHAnsi" w:cstheme="minorHAnsi"/>
                <w:color w:val="000000"/>
              </w:rPr>
            </w:pPr>
            <w:r w:rsidRPr="008214AB">
              <w:rPr>
                <w:rFonts w:asciiTheme="minorHAnsi" w:hAnsiTheme="minorHAnsi" w:cstheme="minorHAnsi"/>
                <w:color w:val="000000"/>
              </w:rPr>
              <w:t>Plotis (g</w:t>
            </w:r>
            <w:r w:rsidR="002F687A" w:rsidRPr="008214AB">
              <w:rPr>
                <w:rFonts w:asciiTheme="minorHAnsi" w:hAnsiTheme="minorHAnsi" w:cstheme="minorHAnsi"/>
                <w:color w:val="000000"/>
              </w:rPr>
              <w:t>ylis</w:t>
            </w:r>
            <w:r w:rsidRPr="008214AB">
              <w:rPr>
                <w:rFonts w:asciiTheme="minorHAnsi" w:hAnsiTheme="minorHAnsi" w:cstheme="minorHAnsi"/>
                <w:color w:val="000000"/>
              </w:rPr>
              <w:t>)</w:t>
            </w:r>
            <w:r w:rsidR="0095637B">
              <w:rPr>
                <w:rFonts w:asciiTheme="minorHAnsi" w:hAnsiTheme="minorHAnsi" w:cstheme="minorHAnsi"/>
                <w:color w:val="000000"/>
              </w:rPr>
              <w:t xml:space="preserve"> 600 mm </w:t>
            </w:r>
            <w:r w:rsidR="00BD6626">
              <w:rPr>
                <w:rFonts w:asciiTheme="minorHAnsi" w:hAnsiTheme="minorHAnsi" w:cstheme="minorHAnsi"/>
                <w:color w:val="000000"/>
              </w:rPr>
              <w:t>(</w:t>
            </w:r>
            <w:r w:rsidR="0050536B" w:rsidRPr="008214AB">
              <w:rPr>
                <w:rFonts w:asciiTheme="minorHAnsi" w:hAnsiTheme="minorHAnsi" w:cstheme="minorHAnsi"/>
                <w:color w:val="000000"/>
              </w:rPr>
              <w:t>±</w:t>
            </w:r>
            <w:r w:rsidR="0050536B">
              <w:rPr>
                <w:rFonts w:asciiTheme="minorHAnsi" w:hAnsiTheme="minorHAnsi" w:cstheme="minorHAnsi"/>
                <w:color w:val="000000"/>
              </w:rPr>
              <w:t xml:space="preserve"> 2</w:t>
            </w:r>
            <w:r w:rsidR="0050536B" w:rsidRPr="008214AB">
              <w:rPr>
                <w:rFonts w:asciiTheme="minorHAnsi" w:hAnsiTheme="minorHAnsi" w:cstheme="minorHAnsi"/>
                <w:color w:val="000000"/>
              </w:rPr>
              <w:t>0 mm</w:t>
            </w:r>
            <w:r w:rsidR="00BD6626">
              <w:rPr>
                <w:rFonts w:asciiTheme="minorHAnsi" w:hAnsiTheme="minorHAnsi" w:cstheme="minorHAnsi"/>
                <w:color w:val="000000"/>
              </w:rPr>
              <w:t>)</w:t>
            </w:r>
            <w:r w:rsidR="0050536B">
              <w:rPr>
                <w:rFonts w:asciiTheme="minorHAnsi" w:hAnsiTheme="minorHAnsi" w:cstheme="minorHAnsi"/>
                <w:color w:val="000000"/>
              </w:rPr>
              <w:t>;</w:t>
            </w:r>
          </w:p>
          <w:p w:rsidR="0004346A" w:rsidRPr="008214AB" w:rsidRDefault="002F687A" w:rsidP="002F687A">
            <w:pPr>
              <w:jc w:val="both"/>
              <w:rPr>
                <w:rFonts w:asciiTheme="minorHAnsi" w:hAnsiTheme="minorHAnsi" w:cstheme="minorHAnsi"/>
                <w:noProof/>
              </w:rPr>
            </w:pPr>
            <w:r w:rsidRPr="008214AB">
              <w:rPr>
                <w:rFonts w:asciiTheme="minorHAnsi" w:hAnsiTheme="minorHAnsi" w:cstheme="minorHAnsi"/>
                <w:color w:val="000000"/>
              </w:rPr>
              <w:t>Aukštis</w:t>
            </w:r>
            <w:r w:rsidR="006063A9">
              <w:rPr>
                <w:rFonts w:asciiTheme="minorHAnsi" w:hAnsiTheme="minorHAnsi" w:cstheme="minorHAnsi"/>
                <w:color w:val="000000"/>
              </w:rPr>
              <w:t>:</w:t>
            </w:r>
            <w:r w:rsidRPr="008214AB">
              <w:rPr>
                <w:rFonts w:asciiTheme="minorHAnsi" w:hAnsiTheme="minorHAnsi" w:cstheme="minorHAnsi"/>
                <w:color w:val="000000"/>
              </w:rPr>
              <w:t xml:space="preserve"> </w:t>
            </w:r>
            <w:r w:rsidR="0004346A" w:rsidRPr="008214AB">
              <w:rPr>
                <w:rFonts w:asciiTheme="minorHAnsi" w:hAnsiTheme="minorHAnsi" w:cstheme="minorHAnsi"/>
                <w:color w:val="000000"/>
              </w:rPr>
              <w:t xml:space="preserve">850 mm </w:t>
            </w:r>
            <w:r w:rsidR="00BD6626">
              <w:rPr>
                <w:rFonts w:asciiTheme="minorHAnsi" w:hAnsiTheme="minorHAnsi" w:cstheme="minorHAnsi"/>
                <w:color w:val="000000"/>
              </w:rPr>
              <w:t>(</w:t>
            </w:r>
            <w:r w:rsidR="0050536B" w:rsidRPr="008214AB">
              <w:rPr>
                <w:rFonts w:asciiTheme="minorHAnsi" w:hAnsiTheme="minorHAnsi" w:cstheme="minorHAnsi"/>
                <w:color w:val="000000"/>
              </w:rPr>
              <w:t>±</w:t>
            </w:r>
            <w:r w:rsidR="0050536B">
              <w:rPr>
                <w:rFonts w:asciiTheme="minorHAnsi" w:hAnsiTheme="minorHAnsi" w:cstheme="minorHAnsi"/>
                <w:color w:val="000000"/>
              </w:rPr>
              <w:t xml:space="preserve"> 2</w:t>
            </w:r>
            <w:r w:rsidR="0050536B" w:rsidRPr="008214AB">
              <w:rPr>
                <w:rFonts w:asciiTheme="minorHAnsi" w:hAnsiTheme="minorHAnsi" w:cstheme="minorHAnsi"/>
                <w:color w:val="000000"/>
              </w:rPr>
              <w:t>0 mm</w:t>
            </w:r>
            <w:r w:rsidR="00BD6626">
              <w:rPr>
                <w:rFonts w:asciiTheme="minorHAnsi" w:hAnsiTheme="minorHAnsi" w:cstheme="minorHAnsi"/>
                <w:color w:val="000000"/>
              </w:rPr>
              <w:t>)</w:t>
            </w:r>
            <w:r w:rsidR="00BD41FE">
              <w:rPr>
                <w:rFonts w:asciiTheme="minorHAnsi" w:hAnsiTheme="minorHAnsi" w:cstheme="minorHAnsi"/>
                <w:color w:val="000000"/>
              </w:rPr>
              <w:t>.</w:t>
            </w:r>
          </w:p>
        </w:tc>
        <w:tc>
          <w:tcPr>
            <w:tcW w:w="1950" w:type="pct"/>
          </w:tcPr>
          <w:p w:rsidR="002F687A" w:rsidRPr="008214AB" w:rsidRDefault="006E71E6" w:rsidP="002F687A">
            <w:pPr>
              <w:shd w:val="clear" w:color="auto" w:fill="FFFFFF"/>
              <w:rPr>
                <w:rFonts w:asciiTheme="minorHAnsi" w:hAnsiTheme="minorHAnsi" w:cstheme="minorHAnsi"/>
                <w:i/>
              </w:rPr>
            </w:pPr>
            <w:r w:rsidRPr="00C443C7">
              <w:rPr>
                <w:rFonts w:asciiTheme="minorHAnsi" w:hAnsiTheme="minorHAnsi" w:cstheme="minorHAnsi"/>
              </w:rPr>
              <w:t>Stalo</w:t>
            </w:r>
            <w:r w:rsidR="002F687A" w:rsidRPr="00C443C7">
              <w:rPr>
                <w:rFonts w:asciiTheme="minorHAnsi" w:hAnsiTheme="minorHAnsi" w:cstheme="minorHAnsi"/>
              </w:rPr>
              <w:t xml:space="preserve"> matmenys</w:t>
            </w:r>
            <w:r w:rsidR="002F687A" w:rsidRPr="008214AB">
              <w:rPr>
                <w:rFonts w:asciiTheme="minorHAnsi" w:hAnsiTheme="minorHAnsi" w:cstheme="minorHAnsi"/>
                <w:i/>
              </w:rPr>
              <w:t xml:space="preserve"> </w:t>
            </w:r>
            <w:r w:rsidR="002F687A" w:rsidRPr="008214AB">
              <w:rPr>
                <w:rFonts w:asciiTheme="minorHAnsi" w:hAnsiTheme="minorHAnsi" w:cstheme="minorHAnsi"/>
                <w:i/>
                <w:color w:val="0070C0"/>
              </w:rPr>
              <w:t>(įrašyti konkrečias reikšmes)</w:t>
            </w:r>
            <w:r w:rsidR="002F687A" w:rsidRPr="008214AB">
              <w:rPr>
                <w:rFonts w:asciiTheme="minorHAnsi" w:hAnsiTheme="minorHAnsi" w:cstheme="minorHAnsi"/>
                <w:i/>
              </w:rPr>
              <w:t>:</w:t>
            </w:r>
          </w:p>
          <w:p w:rsidR="002F687A" w:rsidRPr="00C443C7" w:rsidRDefault="00811FDB" w:rsidP="002F687A">
            <w:pPr>
              <w:rPr>
                <w:rFonts w:asciiTheme="minorHAnsi" w:hAnsiTheme="minorHAnsi" w:cstheme="minorHAnsi"/>
              </w:rPr>
            </w:pPr>
            <w:r w:rsidRPr="00C443C7">
              <w:rPr>
                <w:rFonts w:asciiTheme="minorHAnsi" w:hAnsiTheme="minorHAnsi" w:cstheme="minorHAnsi"/>
              </w:rPr>
              <w:t>ilgis</w:t>
            </w:r>
            <w:r w:rsidR="00C443C7">
              <w:rPr>
                <w:rFonts w:asciiTheme="minorHAnsi" w:hAnsiTheme="minorHAnsi" w:cstheme="minorHAnsi"/>
              </w:rPr>
              <w:t>: ….......... mm</w:t>
            </w:r>
          </w:p>
          <w:p w:rsidR="002F687A" w:rsidRPr="00C443C7" w:rsidRDefault="00811FDB" w:rsidP="002F687A">
            <w:pPr>
              <w:rPr>
                <w:rFonts w:asciiTheme="minorHAnsi" w:hAnsiTheme="minorHAnsi" w:cstheme="minorHAnsi"/>
              </w:rPr>
            </w:pPr>
            <w:r w:rsidRPr="00C443C7">
              <w:rPr>
                <w:rFonts w:asciiTheme="minorHAnsi" w:hAnsiTheme="minorHAnsi" w:cstheme="minorHAnsi"/>
              </w:rPr>
              <w:t>plotis (</w:t>
            </w:r>
            <w:r w:rsidR="002F687A" w:rsidRPr="00C443C7">
              <w:rPr>
                <w:rFonts w:asciiTheme="minorHAnsi" w:hAnsiTheme="minorHAnsi" w:cstheme="minorHAnsi"/>
              </w:rPr>
              <w:t>gylis</w:t>
            </w:r>
            <w:r w:rsidRPr="00C443C7">
              <w:rPr>
                <w:rFonts w:asciiTheme="minorHAnsi" w:hAnsiTheme="minorHAnsi" w:cstheme="minorHAnsi"/>
              </w:rPr>
              <w:t>)</w:t>
            </w:r>
            <w:r w:rsidR="00C443C7">
              <w:rPr>
                <w:rFonts w:asciiTheme="minorHAnsi" w:hAnsiTheme="minorHAnsi" w:cstheme="minorHAnsi"/>
              </w:rPr>
              <w:t>: ….......... mm</w:t>
            </w:r>
          </w:p>
          <w:p w:rsidR="0004346A" w:rsidRPr="00C443C7" w:rsidRDefault="002F687A" w:rsidP="00682F17">
            <w:pPr>
              <w:rPr>
                <w:rFonts w:asciiTheme="minorHAnsi" w:hAnsiTheme="minorHAnsi" w:cstheme="minorHAns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sidR="00C443C7">
              <w:rPr>
                <w:rFonts w:asciiTheme="minorHAnsi" w:hAnsiTheme="minorHAnsi" w:cstheme="minorHAnsi"/>
                <w:color w:val="000000"/>
              </w:rPr>
              <w:t>mm</w:t>
            </w:r>
          </w:p>
        </w:tc>
        <w:tc>
          <w:tcPr>
            <w:tcW w:w="815" w:type="pct"/>
          </w:tcPr>
          <w:p w:rsidR="0004346A" w:rsidRPr="008214AB" w:rsidRDefault="006E71E6" w:rsidP="006E71E6">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D77D5B" w:rsidRPr="008214AB" w:rsidTr="002E0940">
        <w:trPr>
          <w:trHeight w:val="927"/>
        </w:trPr>
        <w:tc>
          <w:tcPr>
            <w:tcW w:w="373" w:type="pct"/>
          </w:tcPr>
          <w:p w:rsidR="00D77D5B" w:rsidRPr="008214AB" w:rsidRDefault="00D77D5B" w:rsidP="00682F17">
            <w:pPr>
              <w:rPr>
                <w:rFonts w:asciiTheme="minorHAnsi" w:hAnsiTheme="minorHAnsi" w:cstheme="minorHAnsi"/>
                <w:lang w:val="en-US"/>
              </w:rPr>
            </w:pPr>
            <w:r w:rsidRPr="008214AB">
              <w:rPr>
                <w:rFonts w:asciiTheme="minorHAnsi" w:hAnsiTheme="minorHAnsi" w:cstheme="minorHAnsi"/>
                <w:lang w:val="en-US"/>
              </w:rPr>
              <w:t>1.3.</w:t>
            </w:r>
          </w:p>
        </w:tc>
        <w:tc>
          <w:tcPr>
            <w:tcW w:w="1862" w:type="pct"/>
          </w:tcPr>
          <w:p w:rsidR="00D77D5B" w:rsidRPr="001B45D5" w:rsidRDefault="00D77D5B" w:rsidP="00682F17">
            <w:pPr>
              <w:jc w:val="both"/>
              <w:rPr>
                <w:rFonts w:asciiTheme="minorHAnsi" w:hAnsiTheme="minorHAnsi" w:cstheme="minorHAnsi"/>
              </w:rPr>
            </w:pPr>
            <w:r w:rsidRPr="008214AB">
              <w:rPr>
                <w:rFonts w:asciiTheme="minorHAnsi" w:hAnsiTheme="minorHAnsi" w:cstheme="minorHAnsi"/>
                <w:color w:val="000000"/>
              </w:rPr>
              <w:t>Stalviršis</w:t>
            </w:r>
            <w:r w:rsidR="002E0940">
              <w:rPr>
                <w:rFonts w:asciiTheme="minorHAnsi" w:hAnsiTheme="minorHAnsi" w:cstheme="minorHAnsi"/>
                <w:color w:val="000000"/>
              </w:rPr>
              <w:t xml:space="preserve"> </w:t>
            </w:r>
            <w:r w:rsidRPr="001B45D5">
              <w:rPr>
                <w:rFonts w:asciiTheme="minorHAnsi" w:hAnsiTheme="minorHAnsi" w:cstheme="minorHAnsi"/>
              </w:rPr>
              <w:t xml:space="preserve">pagamintas iš </w:t>
            </w:r>
            <w:proofErr w:type="spellStart"/>
            <w:r w:rsidRPr="001B45D5">
              <w:rPr>
                <w:rFonts w:asciiTheme="minorHAnsi" w:hAnsiTheme="minorHAnsi" w:cstheme="minorHAnsi"/>
              </w:rPr>
              <w:t>fenolio</w:t>
            </w:r>
            <w:proofErr w:type="spellEnd"/>
            <w:r w:rsidR="009B24E8" w:rsidRPr="001B45D5">
              <w:rPr>
                <w:rFonts w:asciiTheme="minorHAnsi" w:hAnsiTheme="minorHAnsi" w:cstheme="minorHAnsi"/>
              </w:rPr>
              <w:t xml:space="preserve"> dervos </w:t>
            </w:r>
            <w:r w:rsidR="00215EB0" w:rsidRPr="001B45D5">
              <w:rPr>
                <w:rFonts w:asciiTheme="minorHAnsi" w:hAnsiTheme="minorHAnsi" w:cstheme="minorHAnsi"/>
              </w:rPr>
              <w:t>arba</w:t>
            </w:r>
            <w:r w:rsidR="009B24E8" w:rsidRPr="001B45D5">
              <w:rPr>
                <w:rFonts w:asciiTheme="minorHAnsi" w:hAnsiTheme="minorHAnsi" w:cstheme="minorHAnsi"/>
              </w:rPr>
              <w:t xml:space="preserve"> </w:t>
            </w:r>
            <w:proofErr w:type="spellStart"/>
            <w:r w:rsidR="009B24E8" w:rsidRPr="001B45D5">
              <w:rPr>
                <w:rFonts w:asciiTheme="minorHAnsi" w:hAnsiTheme="minorHAnsi" w:cstheme="minorHAnsi"/>
              </w:rPr>
              <w:t>fenolio</w:t>
            </w:r>
            <w:proofErr w:type="spellEnd"/>
            <w:r w:rsidR="009B24E8" w:rsidRPr="001B45D5">
              <w:rPr>
                <w:rFonts w:asciiTheme="minorHAnsi" w:hAnsiTheme="minorHAnsi" w:cstheme="minorHAnsi"/>
              </w:rPr>
              <w:t xml:space="preserve"> </w:t>
            </w:r>
            <w:proofErr w:type="spellStart"/>
            <w:r w:rsidR="009B24E8" w:rsidRPr="001B45D5">
              <w:rPr>
                <w:rFonts w:asciiTheme="minorHAnsi" w:hAnsiTheme="minorHAnsi" w:cstheme="minorHAnsi"/>
              </w:rPr>
              <w:t>epoksido</w:t>
            </w:r>
            <w:proofErr w:type="spellEnd"/>
            <w:r w:rsidR="009B24E8" w:rsidRPr="001B45D5">
              <w:rPr>
                <w:rFonts w:asciiTheme="minorHAnsi" w:hAnsiTheme="minorHAnsi" w:cstheme="minorHAnsi"/>
              </w:rPr>
              <w:t xml:space="preserve"> plokštės, </w:t>
            </w:r>
            <w:r w:rsidRPr="001B45D5">
              <w:rPr>
                <w:rFonts w:asciiTheme="minorHAnsi" w:hAnsiTheme="minorHAnsi" w:cstheme="minorHAnsi"/>
              </w:rPr>
              <w:t>kurios  storis ne mažiau kaip 12 mm;</w:t>
            </w:r>
          </w:p>
          <w:p w:rsidR="00E343E0" w:rsidRPr="00A54282" w:rsidRDefault="00E343E0" w:rsidP="00EC5B9F">
            <w:pPr>
              <w:jc w:val="both"/>
              <w:rPr>
                <w:rFonts w:asciiTheme="minorHAnsi" w:hAnsiTheme="minorHAnsi" w:cstheme="minorHAnsi"/>
                <w:color w:val="FF0000"/>
              </w:rPr>
            </w:pPr>
          </w:p>
        </w:tc>
        <w:tc>
          <w:tcPr>
            <w:tcW w:w="1950" w:type="pct"/>
          </w:tcPr>
          <w:p w:rsidR="00591701" w:rsidRDefault="00D77D5B" w:rsidP="00591701">
            <w:pPr>
              <w:shd w:val="clear" w:color="auto" w:fill="FFFFFF"/>
              <w:rPr>
                <w:rFonts w:asciiTheme="minorHAnsi" w:hAnsiTheme="minorHAnsi" w:cstheme="minorHAnsi"/>
                <w:color w:val="000000"/>
              </w:rPr>
            </w:pPr>
            <w:r w:rsidRPr="000F7FD2">
              <w:rPr>
                <w:rFonts w:asciiTheme="minorHAnsi" w:hAnsiTheme="minorHAnsi" w:cstheme="minorHAnsi"/>
                <w:color w:val="000000"/>
              </w:rPr>
              <w:t xml:space="preserve">1.3.1. </w:t>
            </w:r>
            <w:r w:rsidRPr="000F7FD2">
              <w:rPr>
                <w:rFonts w:asciiTheme="minorHAnsi" w:hAnsiTheme="minorHAnsi" w:cstheme="minorHAnsi"/>
              </w:rPr>
              <w:t>Stalviršis</w:t>
            </w:r>
            <w:r w:rsidR="002E0940">
              <w:rPr>
                <w:rFonts w:asciiTheme="minorHAnsi" w:hAnsiTheme="minorHAnsi" w:cstheme="minorHAnsi"/>
              </w:rPr>
              <w:t xml:space="preserve"> </w:t>
            </w:r>
            <w:r w:rsidR="00951606">
              <w:rPr>
                <w:rFonts w:asciiTheme="minorHAnsi" w:hAnsiTheme="minorHAnsi" w:cstheme="minorHAnsi"/>
                <w:color w:val="000000"/>
              </w:rPr>
              <w:t>p</w:t>
            </w:r>
            <w:r w:rsidR="00440F14">
              <w:rPr>
                <w:rFonts w:asciiTheme="minorHAnsi" w:hAnsiTheme="minorHAnsi" w:cstheme="minorHAnsi"/>
                <w:color w:val="000000"/>
              </w:rPr>
              <w:t>agamintas iš</w:t>
            </w:r>
            <w:r w:rsidR="00591701" w:rsidRPr="00FE6F4A">
              <w:rPr>
                <w:rFonts w:asciiTheme="minorHAnsi" w:hAnsiTheme="minorHAnsi" w:cstheme="minorHAnsi"/>
                <w:i/>
                <w:color w:val="000000"/>
              </w:rPr>
              <w:t xml:space="preserve"> </w:t>
            </w:r>
            <w:r w:rsidR="00591701" w:rsidRPr="00FE6F4A">
              <w:rPr>
                <w:rFonts w:asciiTheme="minorHAnsi" w:hAnsiTheme="minorHAnsi" w:cstheme="minorHAnsi"/>
                <w:i/>
                <w:color w:val="0070C0"/>
              </w:rPr>
              <w:t>(</w:t>
            </w:r>
            <w:r w:rsidR="00440F14">
              <w:rPr>
                <w:rFonts w:asciiTheme="minorHAnsi" w:hAnsiTheme="minorHAnsi" w:cstheme="minorHAnsi"/>
                <w:i/>
                <w:color w:val="0070C0"/>
              </w:rPr>
              <w:t>nurodyt</w:t>
            </w:r>
            <w:r w:rsidR="00AE740F">
              <w:rPr>
                <w:rFonts w:asciiTheme="minorHAnsi" w:hAnsiTheme="minorHAnsi" w:cstheme="minorHAnsi"/>
                <w:i/>
                <w:color w:val="0070C0"/>
              </w:rPr>
              <w:t>i konkrečią plokštę</w:t>
            </w:r>
            <w:r w:rsidR="00591701" w:rsidRPr="00FE6F4A">
              <w:rPr>
                <w:rFonts w:asciiTheme="minorHAnsi" w:hAnsiTheme="minorHAnsi" w:cstheme="minorHAnsi"/>
                <w:i/>
                <w:color w:val="0070C0"/>
              </w:rPr>
              <w:t>)</w:t>
            </w:r>
            <w:r w:rsidR="00591701" w:rsidRPr="00FE6F4A">
              <w:rPr>
                <w:rFonts w:asciiTheme="minorHAnsi" w:hAnsiTheme="minorHAnsi" w:cstheme="minorHAnsi"/>
                <w:i/>
                <w:color w:val="000000"/>
              </w:rPr>
              <w:t>:</w:t>
            </w:r>
            <w:r w:rsidR="00591701" w:rsidRPr="008214AB">
              <w:rPr>
                <w:rFonts w:asciiTheme="minorHAnsi" w:hAnsiTheme="minorHAnsi" w:cstheme="minorHAnsi"/>
                <w:i/>
                <w:color w:val="000000"/>
              </w:rPr>
              <w:t xml:space="preserve"> </w:t>
            </w:r>
            <w:r w:rsidR="00591701" w:rsidRPr="008214AB">
              <w:rPr>
                <w:rFonts w:asciiTheme="minorHAnsi" w:hAnsiTheme="minorHAnsi" w:cstheme="minorHAnsi"/>
                <w:i/>
              </w:rPr>
              <w:t>…..........</w:t>
            </w:r>
          </w:p>
          <w:p w:rsidR="00D77D5B" w:rsidRPr="000F7FD2" w:rsidRDefault="00D77D5B" w:rsidP="00DE2030">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D77D5B" w:rsidRPr="008214AB" w:rsidRDefault="00D77D5B" w:rsidP="006E71E6">
            <w:pPr>
              <w:shd w:val="clear" w:color="auto" w:fill="FFFFFF"/>
              <w:rPr>
                <w:rFonts w:asciiTheme="minorHAnsi" w:hAnsiTheme="minorHAnsi" w:cstheme="minorHAnsi"/>
                <w:i/>
                <w:color w:val="000000"/>
              </w:rPr>
            </w:pPr>
          </w:p>
        </w:tc>
        <w:tc>
          <w:tcPr>
            <w:tcW w:w="815" w:type="pct"/>
          </w:tcPr>
          <w:p w:rsidR="00D77D5B" w:rsidRPr="008214AB" w:rsidRDefault="00D77D5B" w:rsidP="006E71E6">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591701" w:rsidRPr="008214AB" w:rsidTr="00EC5B9F">
        <w:trPr>
          <w:trHeight w:val="1298"/>
        </w:trPr>
        <w:tc>
          <w:tcPr>
            <w:tcW w:w="373" w:type="pct"/>
          </w:tcPr>
          <w:p w:rsidR="00591701" w:rsidRPr="008214AB" w:rsidRDefault="00591701" w:rsidP="00682F17">
            <w:pPr>
              <w:rPr>
                <w:rFonts w:asciiTheme="minorHAnsi" w:hAnsiTheme="minorHAnsi" w:cstheme="minorHAnsi"/>
                <w:lang w:val="en-US"/>
              </w:rPr>
            </w:pPr>
            <w:r>
              <w:rPr>
                <w:rFonts w:asciiTheme="minorHAnsi" w:hAnsiTheme="minorHAnsi" w:cstheme="minorHAnsi"/>
                <w:lang w:val="en-US"/>
              </w:rPr>
              <w:t xml:space="preserve">1.4. </w:t>
            </w:r>
          </w:p>
        </w:tc>
        <w:tc>
          <w:tcPr>
            <w:tcW w:w="1862" w:type="pct"/>
          </w:tcPr>
          <w:p w:rsidR="00591701" w:rsidRDefault="00700AA2" w:rsidP="009B24E8">
            <w:pPr>
              <w:jc w:val="both"/>
              <w:rPr>
                <w:rFonts w:asciiTheme="minorHAnsi" w:hAnsiTheme="minorHAnsi" w:cstheme="minorHAnsi"/>
              </w:rPr>
            </w:pPr>
            <w:r>
              <w:rPr>
                <w:rFonts w:asciiTheme="minorHAnsi" w:hAnsiTheme="minorHAnsi" w:cstheme="minorHAnsi"/>
              </w:rPr>
              <w:t xml:space="preserve">1.4.1. </w:t>
            </w:r>
            <w:r w:rsidR="00591701" w:rsidRPr="001B45D5">
              <w:rPr>
                <w:rFonts w:asciiTheme="minorHAnsi" w:hAnsiTheme="minorHAnsi" w:cstheme="minorHAnsi"/>
              </w:rPr>
              <w:t xml:space="preserve">Stalo priekį (fasadinę dalį tarp spintelių) dengianti plokštė, stalo šonai, spintelių durelės, stalčių fasadai pagaminti iš </w:t>
            </w:r>
            <w:proofErr w:type="spellStart"/>
            <w:r w:rsidR="00591701" w:rsidRPr="001B45D5">
              <w:rPr>
                <w:rFonts w:asciiTheme="minorHAnsi" w:hAnsiTheme="minorHAnsi" w:cstheme="minorHAnsi"/>
              </w:rPr>
              <w:t>melamin</w:t>
            </w:r>
            <w:r w:rsidR="005B3C01" w:rsidRPr="001B45D5">
              <w:rPr>
                <w:rFonts w:asciiTheme="minorHAnsi" w:hAnsiTheme="minorHAnsi" w:cstheme="minorHAnsi"/>
              </w:rPr>
              <w:t>u</w:t>
            </w:r>
            <w:proofErr w:type="spellEnd"/>
            <w:r w:rsidR="005B3C01" w:rsidRPr="001B45D5">
              <w:rPr>
                <w:rFonts w:asciiTheme="minorHAnsi" w:hAnsiTheme="minorHAnsi" w:cstheme="minorHAnsi"/>
              </w:rPr>
              <w:t xml:space="preserve"> arba HPL</w:t>
            </w:r>
            <w:r w:rsidR="00591701" w:rsidRPr="001B45D5">
              <w:rPr>
                <w:rFonts w:asciiTheme="minorHAnsi" w:hAnsiTheme="minorHAnsi" w:cstheme="minorHAnsi"/>
              </w:rPr>
              <w:t xml:space="preserve"> padengtos </w:t>
            </w:r>
            <w:r w:rsidR="009B24E8" w:rsidRPr="001B45D5">
              <w:rPr>
                <w:rFonts w:asciiTheme="minorHAnsi" w:hAnsiTheme="minorHAnsi" w:cstheme="minorHAnsi"/>
              </w:rPr>
              <w:t xml:space="preserve">MDP arba MDF plokštės, </w:t>
            </w:r>
            <w:r w:rsidR="00591701" w:rsidRPr="001B45D5">
              <w:rPr>
                <w:rFonts w:asciiTheme="minorHAnsi" w:hAnsiTheme="minorHAnsi" w:cstheme="minorHAnsi"/>
              </w:rPr>
              <w:t xml:space="preserve">kurios storis ne </w:t>
            </w:r>
            <w:r w:rsidR="00591701" w:rsidRPr="00700AA2">
              <w:rPr>
                <w:rFonts w:asciiTheme="minorHAnsi" w:hAnsiTheme="minorHAnsi" w:cstheme="minorHAnsi"/>
              </w:rPr>
              <w:t>mažiau kaip 15 mm.</w:t>
            </w:r>
          </w:p>
          <w:p w:rsidR="00700AA2" w:rsidRDefault="00700AA2" w:rsidP="009B24E8">
            <w:pPr>
              <w:jc w:val="both"/>
              <w:rPr>
                <w:rFonts w:asciiTheme="minorHAnsi" w:hAnsiTheme="minorHAnsi" w:cstheme="minorHAnsi"/>
                <w:color w:val="000000"/>
              </w:rPr>
            </w:pPr>
            <w:r>
              <w:rPr>
                <w:rFonts w:asciiTheme="minorHAnsi" w:hAnsiTheme="minorHAnsi" w:cstheme="minorHAnsi"/>
              </w:rPr>
              <w:t>1.4.2. B</w:t>
            </w:r>
            <w:r w:rsidRPr="00774305">
              <w:rPr>
                <w:rFonts w:asciiTheme="minorHAnsi" w:hAnsiTheme="minorHAnsi" w:cstheme="minorHAnsi"/>
              </w:rPr>
              <w:t xml:space="preserve">riaunos padengtos ne mažiau kaip </w:t>
            </w:r>
            <w:r w:rsidRPr="00700AA2">
              <w:rPr>
                <w:rFonts w:asciiTheme="minorHAnsi" w:hAnsiTheme="minorHAnsi" w:cstheme="minorHAnsi"/>
              </w:rPr>
              <w:t>2</w:t>
            </w:r>
            <w:r w:rsidRPr="00845ABF">
              <w:rPr>
                <w:rFonts w:asciiTheme="minorHAnsi" w:hAnsiTheme="minorHAnsi" w:cstheme="minorHAnsi"/>
              </w:rPr>
              <w:t xml:space="preserve"> mm</w:t>
            </w:r>
            <w:r w:rsidRPr="00774305">
              <w:rPr>
                <w:rFonts w:asciiTheme="minorHAnsi" w:hAnsiTheme="minorHAnsi" w:cstheme="minorHAnsi"/>
              </w:rPr>
              <w:t xml:space="preserve"> storio ABS arba PVC juosta</w:t>
            </w:r>
            <w:r>
              <w:rPr>
                <w:rFonts w:asciiTheme="minorHAnsi" w:hAnsiTheme="minorHAnsi" w:cstheme="minorHAnsi"/>
              </w:rPr>
              <w:t>.</w:t>
            </w:r>
          </w:p>
        </w:tc>
        <w:tc>
          <w:tcPr>
            <w:tcW w:w="1950" w:type="pct"/>
          </w:tcPr>
          <w:p w:rsidR="00591701" w:rsidRDefault="00700AA2" w:rsidP="00591701">
            <w:pPr>
              <w:shd w:val="clear" w:color="auto" w:fill="FFFFFF"/>
              <w:rPr>
                <w:rFonts w:asciiTheme="minorHAnsi" w:hAnsiTheme="minorHAnsi" w:cstheme="minorHAnsi"/>
              </w:rPr>
            </w:pPr>
            <w:r>
              <w:rPr>
                <w:rFonts w:asciiTheme="minorHAnsi" w:hAnsiTheme="minorHAnsi" w:cstheme="minorHAnsi"/>
                <w:color w:val="000000"/>
              </w:rPr>
              <w:t>1.4.1.</w:t>
            </w:r>
            <w:r w:rsidR="00591701" w:rsidRPr="00C42773">
              <w:rPr>
                <w:rFonts w:asciiTheme="minorHAnsi" w:hAnsiTheme="minorHAnsi" w:cstheme="minorHAnsi"/>
                <w:color w:val="000000"/>
              </w:rPr>
              <w:t>Atitinka</w:t>
            </w:r>
            <w:r w:rsidR="00591701" w:rsidRPr="00C42773">
              <w:rPr>
                <w:rFonts w:asciiTheme="minorHAnsi" w:hAnsiTheme="minorHAnsi" w:cstheme="minorHAnsi"/>
                <w:i/>
                <w:color w:val="000000"/>
              </w:rPr>
              <w:t xml:space="preserve"> </w:t>
            </w:r>
            <w:r w:rsidR="00591701" w:rsidRPr="00C42773">
              <w:rPr>
                <w:rFonts w:asciiTheme="minorHAnsi" w:hAnsiTheme="minorHAnsi" w:cstheme="minorHAnsi"/>
                <w:i/>
                <w:color w:val="0070C0"/>
              </w:rPr>
              <w:t>(įrašyti taip / ne)</w:t>
            </w:r>
            <w:r w:rsidR="00591701" w:rsidRPr="00C42773">
              <w:rPr>
                <w:rFonts w:asciiTheme="minorHAnsi" w:hAnsiTheme="minorHAnsi" w:cstheme="minorHAnsi"/>
                <w:i/>
                <w:color w:val="000000"/>
              </w:rPr>
              <w:t>:</w:t>
            </w:r>
            <w:r w:rsidR="00591701" w:rsidRPr="00FE6F4A">
              <w:rPr>
                <w:rFonts w:asciiTheme="minorHAnsi" w:hAnsiTheme="minorHAnsi" w:cstheme="minorHAnsi"/>
                <w:i/>
                <w:color w:val="000000"/>
              </w:rPr>
              <w:t xml:space="preserve"> </w:t>
            </w:r>
            <w:r w:rsidR="00591701" w:rsidRPr="00FE6F4A">
              <w:rPr>
                <w:rFonts w:asciiTheme="minorHAnsi" w:hAnsiTheme="minorHAnsi" w:cstheme="minorHAnsi"/>
              </w:rPr>
              <w:t>…..........</w:t>
            </w:r>
          </w:p>
          <w:p w:rsidR="00440F14" w:rsidRDefault="00440F14" w:rsidP="00591701">
            <w:pPr>
              <w:shd w:val="clear" w:color="auto" w:fill="FFFFFF"/>
              <w:rPr>
                <w:rFonts w:asciiTheme="minorHAnsi" w:hAnsiTheme="minorHAnsi" w:cstheme="minorHAnsi"/>
              </w:rPr>
            </w:pPr>
            <w:r>
              <w:rPr>
                <w:rFonts w:asciiTheme="minorHAnsi" w:hAnsiTheme="minorHAnsi" w:cstheme="minorHAnsi"/>
              </w:rPr>
              <w:t xml:space="preserve">Plokštės medžiaga </w:t>
            </w:r>
            <w:r w:rsidR="00AE740F" w:rsidRPr="00AE740F">
              <w:rPr>
                <w:rFonts w:asciiTheme="minorHAnsi" w:hAnsiTheme="minorHAnsi" w:cstheme="minorHAnsi"/>
                <w:i/>
              </w:rPr>
              <w:t>(nurodyti konkrečią plokštę</w:t>
            </w:r>
            <w:r w:rsidRPr="002E0940">
              <w:rPr>
                <w:rFonts w:asciiTheme="minorHAnsi" w:hAnsiTheme="minorHAnsi" w:cstheme="minorHAnsi"/>
                <w:i/>
              </w:rPr>
              <w:t>)</w:t>
            </w:r>
            <w:r>
              <w:rPr>
                <w:rFonts w:asciiTheme="minorHAnsi" w:hAnsiTheme="minorHAnsi" w:cstheme="minorHAnsi"/>
              </w:rPr>
              <w:t>: ...............</w:t>
            </w:r>
          </w:p>
          <w:p w:rsidR="00591701" w:rsidRDefault="00591701" w:rsidP="00591701">
            <w:pPr>
              <w:shd w:val="clear" w:color="auto" w:fill="FFFFFF"/>
              <w:rPr>
                <w:rFonts w:asciiTheme="minorHAnsi" w:hAnsiTheme="minorHAnsi" w:cstheme="minorHAnsi"/>
                <w:color w:val="000000"/>
              </w:rPr>
            </w:pPr>
            <w:r>
              <w:rPr>
                <w:rFonts w:asciiTheme="minorHAnsi" w:hAnsiTheme="minorHAnsi" w:cstheme="minorHAnsi"/>
              </w:rPr>
              <w:t xml:space="preserve">Plokštės storis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700AA2" w:rsidRDefault="00700AA2" w:rsidP="00591701">
            <w:pPr>
              <w:shd w:val="clear" w:color="auto" w:fill="FFFFFF"/>
              <w:rPr>
                <w:rFonts w:asciiTheme="minorHAnsi" w:hAnsiTheme="minorHAnsi" w:cstheme="minorHAnsi"/>
                <w:color w:val="000000"/>
              </w:rPr>
            </w:pPr>
          </w:p>
          <w:p w:rsidR="00700AA2" w:rsidRPr="00D77D5B" w:rsidRDefault="00700AA2" w:rsidP="00591701">
            <w:pPr>
              <w:shd w:val="clear" w:color="auto" w:fill="FFFFFF"/>
              <w:rPr>
                <w:rFonts w:asciiTheme="minorHAnsi" w:hAnsiTheme="minorHAnsi" w:cstheme="minorHAnsi"/>
                <w:color w:val="000000"/>
              </w:rPr>
            </w:pPr>
            <w:r>
              <w:rPr>
                <w:rFonts w:asciiTheme="minorHAnsi" w:hAnsiTheme="minorHAnsi" w:cstheme="minorHAnsi"/>
                <w:color w:val="000000"/>
              </w:rPr>
              <w:t xml:space="preserve">1.4.2. Briaunos padengtos </w:t>
            </w:r>
            <w:r w:rsidRPr="00C350FC">
              <w:rPr>
                <w:rFonts w:asciiTheme="minorHAnsi" w:hAnsiTheme="minorHAnsi" w:cstheme="minorHAnsi"/>
                <w:i/>
              </w:rPr>
              <w:t>(nurodyti konkrečią medžiagą)</w:t>
            </w:r>
            <w:r w:rsidRPr="008214AB">
              <w:rPr>
                <w:rFonts w:asciiTheme="minorHAnsi" w:hAnsiTheme="minorHAnsi" w:cstheme="minorHAnsi"/>
                <w:i/>
                <w:color w:val="000000"/>
              </w:rPr>
              <w:t xml:space="preserve">: </w:t>
            </w:r>
            <w:r w:rsidRPr="008B7293">
              <w:rPr>
                <w:rFonts w:asciiTheme="minorHAnsi" w:hAnsiTheme="minorHAnsi" w:cstheme="minorHAnsi"/>
              </w:rPr>
              <w:t>…..........</w:t>
            </w:r>
          </w:p>
        </w:tc>
        <w:tc>
          <w:tcPr>
            <w:tcW w:w="815" w:type="pct"/>
            <w:tcBorders>
              <w:bottom w:val="single" w:sz="4" w:space="0" w:color="auto"/>
            </w:tcBorders>
          </w:tcPr>
          <w:p w:rsidR="00591701" w:rsidRPr="008214AB" w:rsidRDefault="006B1481" w:rsidP="006E71E6">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4346A" w:rsidRPr="008214AB" w:rsidTr="00EC5B9F">
        <w:tc>
          <w:tcPr>
            <w:tcW w:w="373" w:type="pct"/>
          </w:tcPr>
          <w:p w:rsidR="0004346A" w:rsidRPr="008214AB" w:rsidRDefault="00707CAF" w:rsidP="00700AA2">
            <w:pPr>
              <w:rPr>
                <w:rFonts w:asciiTheme="minorHAnsi" w:hAnsiTheme="minorHAnsi" w:cstheme="minorHAnsi"/>
                <w:lang w:val="en-US"/>
              </w:rPr>
            </w:pPr>
            <w:r w:rsidRPr="008214AB">
              <w:rPr>
                <w:rFonts w:asciiTheme="minorHAnsi" w:hAnsiTheme="minorHAnsi" w:cstheme="minorHAnsi"/>
                <w:lang w:val="en-US"/>
              </w:rPr>
              <w:t>1</w:t>
            </w:r>
            <w:r w:rsidR="00591701">
              <w:rPr>
                <w:rFonts w:asciiTheme="minorHAnsi" w:hAnsiTheme="minorHAnsi" w:cstheme="minorHAnsi"/>
                <w:lang w:val="en-US"/>
              </w:rPr>
              <w:t>.</w:t>
            </w:r>
            <w:r w:rsidR="00700AA2">
              <w:rPr>
                <w:rFonts w:asciiTheme="minorHAnsi" w:hAnsiTheme="minorHAnsi" w:cstheme="minorHAnsi"/>
                <w:lang w:val="en-US"/>
              </w:rPr>
              <w:t>5</w:t>
            </w:r>
            <w:r w:rsidRPr="008214AB">
              <w:rPr>
                <w:rFonts w:asciiTheme="minorHAnsi" w:hAnsiTheme="minorHAnsi" w:cstheme="minorHAnsi"/>
                <w:lang w:val="en-US"/>
              </w:rPr>
              <w:t>.</w:t>
            </w:r>
          </w:p>
        </w:tc>
        <w:tc>
          <w:tcPr>
            <w:tcW w:w="1862" w:type="pct"/>
          </w:tcPr>
          <w:p w:rsidR="0004346A" w:rsidRPr="008214AB" w:rsidRDefault="006E71E6" w:rsidP="00DE2030">
            <w:pPr>
              <w:jc w:val="both"/>
              <w:rPr>
                <w:rFonts w:asciiTheme="minorHAnsi" w:hAnsiTheme="minorHAnsi" w:cstheme="minorHAnsi"/>
                <w:noProof/>
              </w:rPr>
            </w:pPr>
            <w:r w:rsidRPr="008214AB">
              <w:rPr>
                <w:rFonts w:asciiTheme="minorHAnsi" w:hAnsiTheme="minorHAnsi" w:cstheme="minorHAnsi"/>
                <w:color w:val="000000"/>
              </w:rPr>
              <w:t>Stal</w:t>
            </w:r>
            <w:r w:rsidR="009A7AEE" w:rsidRPr="008214AB">
              <w:rPr>
                <w:rFonts w:asciiTheme="minorHAnsi" w:hAnsiTheme="minorHAnsi" w:cstheme="minorHAnsi"/>
                <w:color w:val="000000"/>
              </w:rPr>
              <w:t xml:space="preserve">o spalva – </w:t>
            </w:r>
            <w:r w:rsidR="008E2BC9">
              <w:rPr>
                <w:rFonts w:asciiTheme="minorHAnsi" w:hAnsiTheme="minorHAnsi" w:cstheme="minorHAnsi"/>
                <w:color w:val="000000"/>
              </w:rPr>
              <w:t xml:space="preserve">balta, </w:t>
            </w:r>
            <w:r w:rsidR="009A7AEE" w:rsidRPr="008214AB">
              <w:rPr>
                <w:rFonts w:asciiTheme="minorHAnsi" w:hAnsiTheme="minorHAnsi" w:cstheme="minorHAnsi"/>
                <w:color w:val="000000"/>
              </w:rPr>
              <w:t>pilka arba mėlyna, arba šių spalvų kombinacija</w:t>
            </w:r>
            <w:r w:rsidR="00DE2030" w:rsidRPr="008214AB">
              <w:rPr>
                <w:rFonts w:asciiTheme="minorHAnsi" w:hAnsiTheme="minorHAnsi" w:cstheme="minorHAnsi"/>
                <w:color w:val="000000"/>
              </w:rPr>
              <w:t>.</w:t>
            </w:r>
          </w:p>
        </w:tc>
        <w:tc>
          <w:tcPr>
            <w:tcW w:w="1950" w:type="pct"/>
          </w:tcPr>
          <w:p w:rsidR="0004346A" w:rsidRPr="008214AB" w:rsidRDefault="00FB0ACE" w:rsidP="00FB0ACE">
            <w:pPr>
              <w:jc w:val="both"/>
              <w:rPr>
                <w:rFonts w:asciiTheme="minorHAnsi" w:hAnsiTheme="minorHAnsi" w:cstheme="minorHAnsi"/>
                <w:i/>
                <w:iCs/>
                <w:color w:val="000000"/>
              </w:rPr>
            </w:pPr>
            <w:r>
              <w:rPr>
                <w:rFonts w:asciiTheme="minorHAnsi" w:hAnsiTheme="minorHAnsi" w:cstheme="minorHAnsi"/>
                <w:noProof/>
                <w:color w:val="000000" w:themeColor="text1"/>
              </w:rPr>
              <w:t>Stalo s</w:t>
            </w:r>
            <w:r w:rsidR="003A260E" w:rsidRPr="00591701">
              <w:rPr>
                <w:rFonts w:asciiTheme="minorHAnsi" w:hAnsiTheme="minorHAnsi" w:cstheme="minorHAnsi"/>
                <w:noProof/>
                <w:color w:val="000000" w:themeColor="text1"/>
              </w:rPr>
              <w:t>palva</w:t>
            </w:r>
            <w:r w:rsidR="003A260E" w:rsidRPr="008214AB">
              <w:rPr>
                <w:rFonts w:asciiTheme="minorHAnsi" w:hAnsiTheme="minorHAnsi" w:cstheme="minorHAnsi"/>
                <w:i/>
                <w:noProof/>
                <w:color w:val="000000" w:themeColor="text1"/>
              </w:rPr>
              <w:t xml:space="preserve"> </w:t>
            </w:r>
            <w:r w:rsidR="006E71E6" w:rsidRPr="00FB0ACE">
              <w:rPr>
                <w:rFonts w:asciiTheme="minorHAnsi" w:hAnsiTheme="minorHAnsi" w:cstheme="minorHAnsi"/>
                <w:i/>
                <w:noProof/>
                <w:color w:val="0070C0"/>
              </w:rPr>
              <w:t>(nurodyti konkrečią</w:t>
            </w:r>
            <w:r>
              <w:rPr>
                <w:rFonts w:asciiTheme="minorHAnsi" w:hAnsiTheme="minorHAnsi" w:cstheme="minorHAnsi"/>
                <w:i/>
                <w:noProof/>
                <w:color w:val="0070C0"/>
              </w:rPr>
              <w:t xml:space="preserve"> spalvą ar spalvų kombinaciją</w:t>
            </w:r>
            <w:r w:rsidR="006E71E6" w:rsidRPr="00FB0ACE">
              <w:rPr>
                <w:rFonts w:asciiTheme="minorHAnsi" w:hAnsiTheme="minorHAnsi" w:cstheme="minorHAnsi"/>
                <w:i/>
                <w:noProof/>
                <w:color w:val="0070C0"/>
              </w:rPr>
              <w:t>)</w:t>
            </w:r>
            <w:r w:rsidR="006E71E6" w:rsidRPr="008214AB">
              <w:rPr>
                <w:rFonts w:asciiTheme="minorHAnsi" w:hAnsiTheme="minorHAnsi" w:cstheme="minorHAnsi"/>
                <w:i/>
                <w:color w:val="000000"/>
              </w:rPr>
              <w:t>:</w:t>
            </w:r>
            <w:r w:rsidR="00591701">
              <w:rPr>
                <w:rFonts w:asciiTheme="minorHAnsi" w:hAnsiTheme="minorHAnsi" w:cstheme="minorHAnsi"/>
                <w:i/>
                <w:color w:val="000000"/>
              </w:rPr>
              <w:t xml:space="preserve"> </w:t>
            </w:r>
            <w:r w:rsidR="006E71E6" w:rsidRPr="00591701">
              <w:rPr>
                <w:rFonts w:asciiTheme="minorHAnsi" w:hAnsiTheme="minorHAnsi" w:cstheme="minorHAnsi"/>
                <w:color w:val="000000"/>
              </w:rPr>
              <w:t>.....................</w:t>
            </w:r>
          </w:p>
        </w:tc>
        <w:tc>
          <w:tcPr>
            <w:tcW w:w="815" w:type="pct"/>
            <w:tcBorders>
              <w:tl2br w:val="single" w:sz="4" w:space="0" w:color="auto"/>
            </w:tcBorders>
          </w:tcPr>
          <w:p w:rsidR="0004346A" w:rsidRPr="008214AB" w:rsidRDefault="0004346A" w:rsidP="006E71E6">
            <w:pPr>
              <w:rPr>
                <w:rFonts w:asciiTheme="minorHAnsi" w:eastAsia="Calibri" w:hAnsiTheme="minorHAnsi" w:cstheme="minorHAnsi"/>
                <w:i/>
                <w:color w:val="4472C4"/>
              </w:rPr>
            </w:pPr>
          </w:p>
        </w:tc>
      </w:tr>
      <w:tr w:rsidR="00B6661E" w:rsidRPr="008214AB" w:rsidTr="00EC5B9F">
        <w:tc>
          <w:tcPr>
            <w:tcW w:w="373" w:type="pct"/>
          </w:tcPr>
          <w:p w:rsidR="00B6661E" w:rsidRPr="008214AB" w:rsidRDefault="00707CAF" w:rsidP="00682F17">
            <w:pPr>
              <w:rPr>
                <w:rFonts w:asciiTheme="minorHAnsi" w:hAnsiTheme="minorHAnsi" w:cstheme="minorHAnsi"/>
                <w:b/>
                <w:lang w:val="en-US"/>
              </w:rPr>
            </w:pPr>
            <w:r w:rsidRPr="008214AB">
              <w:rPr>
                <w:rFonts w:asciiTheme="minorHAnsi" w:hAnsiTheme="minorHAnsi" w:cstheme="minorHAnsi"/>
                <w:b/>
                <w:lang w:val="en-US"/>
              </w:rPr>
              <w:t>2</w:t>
            </w:r>
            <w:r w:rsidR="00B6661E" w:rsidRPr="008214AB">
              <w:rPr>
                <w:rFonts w:asciiTheme="minorHAnsi" w:hAnsiTheme="minorHAnsi" w:cstheme="minorHAnsi"/>
                <w:b/>
                <w:lang w:val="en-US"/>
              </w:rPr>
              <w:t xml:space="preserve">. </w:t>
            </w:r>
          </w:p>
        </w:tc>
        <w:tc>
          <w:tcPr>
            <w:tcW w:w="1862" w:type="pct"/>
          </w:tcPr>
          <w:p w:rsidR="00B6661E" w:rsidRPr="008214AB" w:rsidRDefault="00B6661E" w:rsidP="00B6661E">
            <w:pPr>
              <w:jc w:val="both"/>
              <w:rPr>
                <w:rFonts w:asciiTheme="minorHAnsi" w:hAnsiTheme="minorHAnsi" w:cstheme="minorHAnsi"/>
                <w:b/>
                <w:color w:val="000000"/>
              </w:rPr>
            </w:pPr>
            <w:r w:rsidRPr="008214AB">
              <w:rPr>
                <w:rFonts w:asciiTheme="minorHAnsi" w:hAnsiTheme="minorHAnsi" w:cstheme="minorHAnsi"/>
                <w:b/>
                <w:color w:val="000000"/>
              </w:rPr>
              <w:t xml:space="preserve">Laboratorinis dvivietis stalas </w:t>
            </w:r>
          </w:p>
          <w:p w:rsidR="00B6661E" w:rsidRPr="008214AB" w:rsidRDefault="00B6661E" w:rsidP="00B6661E">
            <w:pPr>
              <w:autoSpaceDE w:val="0"/>
              <w:autoSpaceDN w:val="0"/>
              <w:adjustRightInd w:val="0"/>
              <w:rPr>
                <w:rFonts w:asciiTheme="minorHAnsi" w:hAnsiTheme="minorHAnsi" w:cstheme="minorHAnsi"/>
              </w:rPr>
            </w:pPr>
          </w:p>
          <w:p w:rsidR="00B6661E" w:rsidRPr="008214AB" w:rsidRDefault="00B6661E" w:rsidP="00682F17">
            <w:pPr>
              <w:jc w:val="both"/>
              <w:rPr>
                <w:rFonts w:asciiTheme="minorHAnsi" w:hAnsiTheme="minorHAnsi" w:cstheme="minorHAnsi"/>
              </w:rPr>
            </w:pPr>
          </w:p>
        </w:tc>
        <w:tc>
          <w:tcPr>
            <w:tcW w:w="1950" w:type="pct"/>
          </w:tcPr>
          <w:p w:rsidR="00A3376B" w:rsidRPr="008214AB" w:rsidRDefault="00A3376B" w:rsidP="00A3376B">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A3376B" w:rsidRPr="008214AB" w:rsidRDefault="00A3376B" w:rsidP="00A3376B">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B6661E" w:rsidRDefault="00A3376B" w:rsidP="00A3376B">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274B3" w:rsidRPr="008214AB" w:rsidRDefault="007274B3" w:rsidP="00A3376B">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B6661E"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B6661E" w:rsidRPr="008214AB" w:rsidTr="00EC5B9F">
        <w:tc>
          <w:tcPr>
            <w:tcW w:w="373" w:type="pct"/>
          </w:tcPr>
          <w:p w:rsidR="00B6661E" w:rsidRPr="008214AB" w:rsidRDefault="00707CAF" w:rsidP="00682F17">
            <w:pPr>
              <w:rPr>
                <w:rFonts w:asciiTheme="minorHAnsi" w:hAnsiTheme="minorHAnsi" w:cstheme="minorHAnsi"/>
                <w:lang w:val="en-US"/>
              </w:rPr>
            </w:pPr>
            <w:r w:rsidRPr="008214AB">
              <w:rPr>
                <w:rFonts w:asciiTheme="minorHAnsi" w:hAnsiTheme="minorHAnsi" w:cstheme="minorHAnsi"/>
                <w:lang w:val="en-US"/>
              </w:rPr>
              <w:t>2</w:t>
            </w:r>
            <w:r w:rsidR="00B6661E" w:rsidRPr="008214AB">
              <w:rPr>
                <w:rFonts w:asciiTheme="minorHAnsi" w:hAnsiTheme="minorHAnsi" w:cstheme="minorHAnsi"/>
                <w:lang w:val="en-US"/>
              </w:rPr>
              <w:t xml:space="preserve">.1. </w:t>
            </w:r>
          </w:p>
        </w:tc>
        <w:tc>
          <w:tcPr>
            <w:tcW w:w="1862" w:type="pct"/>
          </w:tcPr>
          <w:p w:rsidR="008E2BC9" w:rsidRDefault="00B6661E" w:rsidP="008E2BC9">
            <w:pPr>
              <w:jc w:val="both"/>
              <w:rPr>
                <w:rFonts w:asciiTheme="minorHAnsi" w:hAnsiTheme="minorHAnsi" w:cstheme="minorHAnsi"/>
              </w:rPr>
            </w:pPr>
            <w:r w:rsidRPr="008214AB">
              <w:rPr>
                <w:rFonts w:asciiTheme="minorHAnsi" w:hAnsiTheme="minorHAnsi" w:cstheme="minorHAnsi"/>
              </w:rPr>
              <w:t>Laboratorinis dvivietis stalas</w:t>
            </w:r>
            <w:r w:rsidR="00AC645D">
              <w:rPr>
                <w:rFonts w:asciiTheme="minorHAnsi" w:hAnsiTheme="minorHAnsi" w:cstheme="minorHAnsi"/>
              </w:rPr>
              <w:t xml:space="preserve"> su vientisu stalviršiu,</w:t>
            </w:r>
            <w:r w:rsidR="002B002D">
              <w:rPr>
                <w:rFonts w:asciiTheme="minorHAnsi" w:hAnsiTheme="minorHAnsi" w:cstheme="minorHAnsi"/>
              </w:rPr>
              <w:t xml:space="preserve"> stalo kojų apačia</w:t>
            </w:r>
            <w:r w:rsidR="009A7AEE" w:rsidRPr="008214AB">
              <w:rPr>
                <w:rFonts w:asciiTheme="minorHAnsi" w:hAnsiTheme="minorHAnsi" w:cstheme="minorHAnsi"/>
              </w:rPr>
              <w:t xml:space="preserve"> </w:t>
            </w:r>
            <w:r w:rsidR="008E2BC9">
              <w:rPr>
                <w:rFonts w:asciiTheme="minorHAnsi" w:hAnsiTheme="minorHAnsi" w:cstheme="minorHAnsi"/>
              </w:rPr>
              <w:t xml:space="preserve"> -</w:t>
            </w:r>
            <w:r w:rsidR="008E2BC9" w:rsidRPr="008214AB">
              <w:rPr>
                <w:rFonts w:asciiTheme="minorHAnsi" w:hAnsiTheme="minorHAnsi" w:cstheme="minorHAnsi"/>
              </w:rPr>
              <w:t xml:space="preserve"> </w:t>
            </w:r>
            <w:r w:rsidR="005B0ACC">
              <w:rPr>
                <w:rFonts w:asciiTheme="minorHAnsi" w:hAnsiTheme="minorHAnsi" w:cstheme="minorHAnsi"/>
              </w:rPr>
              <w:t xml:space="preserve">apverstos </w:t>
            </w:r>
            <w:r w:rsidR="009A7AEE" w:rsidRPr="008214AB">
              <w:rPr>
                <w:rFonts w:asciiTheme="minorHAnsi" w:hAnsiTheme="minorHAnsi" w:cstheme="minorHAnsi"/>
              </w:rPr>
              <w:t>T formos</w:t>
            </w:r>
            <w:r w:rsidR="008E2BC9">
              <w:rPr>
                <w:rFonts w:asciiTheme="minorHAnsi" w:hAnsiTheme="minorHAnsi" w:cstheme="minorHAnsi"/>
              </w:rPr>
              <w:t>, pvz.:</w:t>
            </w:r>
          </w:p>
          <w:p w:rsidR="008E2BC9" w:rsidRDefault="008E2BC9" w:rsidP="008E2BC9">
            <w:pPr>
              <w:jc w:val="both"/>
              <w:rPr>
                <w:rFonts w:asciiTheme="minorHAnsi" w:hAnsiTheme="minorHAnsi" w:cstheme="minorHAnsi"/>
              </w:rPr>
            </w:pPr>
          </w:p>
          <w:p w:rsidR="008E2BC9" w:rsidRDefault="008E2BC9" w:rsidP="008E2BC9">
            <w:pPr>
              <w:jc w:val="both"/>
              <w:rPr>
                <w:rFonts w:asciiTheme="minorHAnsi" w:hAnsiTheme="minorHAnsi" w:cstheme="minorHAnsi"/>
              </w:rPr>
            </w:pPr>
          </w:p>
          <w:p w:rsidR="008E2BC9" w:rsidRDefault="008E2BC9" w:rsidP="008E2BC9">
            <w:pPr>
              <w:jc w:val="both"/>
              <w:rPr>
                <w:rFonts w:asciiTheme="minorHAnsi" w:hAnsiTheme="minorHAnsi" w:cstheme="minorHAnsi"/>
              </w:rPr>
            </w:pPr>
            <w:r>
              <w:rPr>
                <w:rFonts w:asciiTheme="minorHAnsi" w:hAnsiTheme="minorHAnsi" w:cstheme="minorHAnsi"/>
                <w:noProof/>
              </w:rPr>
              <w:drawing>
                <wp:inline distT="0" distB="0" distL="0" distR="0" wp14:anchorId="5B48C7EE" wp14:editId="122AE51B">
                  <wp:extent cx="853440" cy="640080"/>
                  <wp:effectExtent l="0" t="0" r="381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640080"/>
                          </a:xfrm>
                          <a:prstGeom prst="rect">
                            <a:avLst/>
                          </a:prstGeom>
                          <a:noFill/>
                        </pic:spPr>
                      </pic:pic>
                    </a:graphicData>
                  </a:graphic>
                </wp:inline>
              </w:drawing>
            </w:r>
          </w:p>
          <w:p w:rsidR="008E2BC9" w:rsidRDefault="008E2BC9" w:rsidP="008E2BC9">
            <w:pPr>
              <w:jc w:val="both"/>
              <w:rPr>
                <w:rFonts w:asciiTheme="minorHAnsi" w:hAnsiTheme="minorHAnsi" w:cstheme="minorHAnsi"/>
              </w:rPr>
            </w:pPr>
          </w:p>
          <w:p w:rsidR="008E2BC9" w:rsidRPr="008214AB" w:rsidRDefault="008E2BC9" w:rsidP="008E2BC9">
            <w:pPr>
              <w:jc w:val="both"/>
              <w:rPr>
                <w:rFonts w:asciiTheme="minorHAnsi" w:hAnsiTheme="minorHAnsi" w:cstheme="minorHAnsi"/>
              </w:rPr>
            </w:pPr>
            <w:r>
              <w:rPr>
                <w:rFonts w:asciiTheme="minorHAnsi" w:hAnsiTheme="minorHAnsi" w:cstheme="minorHAnsi"/>
              </w:rPr>
              <w:lastRenderedPageBreak/>
              <w:t>K</w:t>
            </w:r>
            <w:r w:rsidR="00F3237C" w:rsidRPr="008214AB">
              <w:rPr>
                <w:rFonts w:asciiTheme="minorHAnsi" w:hAnsiTheme="minorHAnsi" w:cstheme="minorHAnsi"/>
              </w:rPr>
              <w:t xml:space="preserve">ojos su aukštį </w:t>
            </w:r>
            <w:r w:rsidR="00F3237C" w:rsidRPr="009B3762">
              <w:rPr>
                <w:rFonts w:asciiTheme="minorHAnsi" w:hAnsiTheme="minorHAnsi" w:cstheme="minorHAnsi"/>
              </w:rPr>
              <w:t xml:space="preserve">reguliuojančiai padais </w:t>
            </w:r>
            <w:r w:rsidR="0050536B">
              <w:rPr>
                <w:rFonts w:asciiTheme="minorHAnsi" w:hAnsiTheme="minorHAnsi" w:cstheme="minorHAnsi"/>
              </w:rPr>
              <w:t xml:space="preserve">(grindų nelygumams kompensuoti). </w:t>
            </w:r>
            <w:r w:rsidR="00CA1697" w:rsidRPr="008214AB">
              <w:rPr>
                <w:rFonts w:asciiTheme="minorHAnsi" w:hAnsiTheme="minorHAnsi" w:cstheme="minorHAnsi"/>
                <w:color w:val="000000"/>
              </w:rPr>
              <w:t>Stalo konstrukcija pritaikyta elektros instaliacijai pravesti.</w:t>
            </w:r>
          </w:p>
        </w:tc>
        <w:tc>
          <w:tcPr>
            <w:tcW w:w="1950" w:type="pct"/>
          </w:tcPr>
          <w:p w:rsidR="00B6661E" w:rsidRPr="008214AB" w:rsidRDefault="0068349C" w:rsidP="00682F17">
            <w:pPr>
              <w:jc w:val="both"/>
              <w:rPr>
                <w:rFonts w:asciiTheme="minorHAnsi" w:hAnsiTheme="minorHAnsi" w:cstheme="minorHAnsi"/>
                <w:i/>
                <w:iCs/>
                <w:color w:val="000000"/>
              </w:rPr>
            </w:pPr>
            <w:r w:rsidRPr="00863DC4">
              <w:rPr>
                <w:rFonts w:asciiTheme="minorHAnsi" w:hAnsiTheme="minorHAnsi" w:cstheme="minorHAnsi"/>
                <w:color w:val="000000"/>
              </w:rPr>
              <w:lastRenderedPageBreak/>
              <w:t>Atitink</w:t>
            </w:r>
            <w:r w:rsidRPr="008214AB">
              <w:rPr>
                <w:rFonts w:asciiTheme="minorHAnsi" w:hAnsiTheme="minorHAnsi" w:cstheme="minorHAnsi"/>
                <w:i/>
                <w:color w:val="000000"/>
              </w:rPr>
              <w:t xml:space="preserve">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63DC4">
              <w:rPr>
                <w:rFonts w:asciiTheme="minorHAnsi" w:hAnsiTheme="minorHAnsi" w:cstheme="minorHAnsi"/>
              </w:rPr>
              <w:t>…..........</w:t>
            </w:r>
          </w:p>
        </w:tc>
        <w:tc>
          <w:tcPr>
            <w:tcW w:w="815" w:type="pct"/>
            <w:tcBorders>
              <w:tl2br w:val="single" w:sz="4" w:space="0" w:color="auto"/>
            </w:tcBorders>
          </w:tcPr>
          <w:p w:rsidR="00B6661E" w:rsidRPr="008214AB" w:rsidRDefault="00B6661E" w:rsidP="0068349C">
            <w:pPr>
              <w:rPr>
                <w:rFonts w:asciiTheme="minorHAnsi" w:eastAsia="Calibri" w:hAnsiTheme="minorHAnsi" w:cstheme="minorHAnsi"/>
                <w:i/>
                <w:color w:val="4472C4"/>
              </w:rPr>
            </w:pPr>
          </w:p>
        </w:tc>
      </w:tr>
      <w:tr w:rsidR="0068349C" w:rsidRPr="008214AB" w:rsidTr="00EC5B9F">
        <w:tc>
          <w:tcPr>
            <w:tcW w:w="373" w:type="pct"/>
          </w:tcPr>
          <w:p w:rsidR="0068349C" w:rsidRPr="008214AB" w:rsidRDefault="00707CAF" w:rsidP="0068349C">
            <w:pPr>
              <w:rPr>
                <w:rFonts w:asciiTheme="minorHAnsi" w:hAnsiTheme="minorHAnsi" w:cstheme="minorHAnsi"/>
                <w:lang w:val="en-US"/>
              </w:rPr>
            </w:pPr>
            <w:r w:rsidRPr="008214AB">
              <w:rPr>
                <w:rFonts w:asciiTheme="minorHAnsi" w:hAnsiTheme="minorHAnsi" w:cstheme="minorHAnsi"/>
                <w:lang w:val="en-US"/>
              </w:rPr>
              <w:t>2</w:t>
            </w:r>
            <w:r w:rsidR="0068349C" w:rsidRPr="008214AB">
              <w:rPr>
                <w:rFonts w:asciiTheme="minorHAnsi" w:hAnsiTheme="minorHAnsi" w:cstheme="minorHAnsi"/>
                <w:lang w:val="en-US"/>
              </w:rPr>
              <w:t>.2.</w:t>
            </w:r>
          </w:p>
        </w:tc>
        <w:tc>
          <w:tcPr>
            <w:tcW w:w="1862" w:type="pct"/>
          </w:tcPr>
          <w:p w:rsidR="0068349C" w:rsidRPr="008214AB" w:rsidRDefault="0068349C" w:rsidP="0068349C">
            <w:pPr>
              <w:jc w:val="both"/>
              <w:rPr>
                <w:rFonts w:asciiTheme="minorHAnsi" w:hAnsiTheme="minorHAnsi" w:cstheme="minorHAnsi"/>
                <w:color w:val="000000"/>
              </w:rPr>
            </w:pPr>
            <w:r w:rsidRPr="008214AB">
              <w:rPr>
                <w:rFonts w:asciiTheme="minorHAnsi" w:hAnsiTheme="minorHAnsi" w:cstheme="minorHAnsi"/>
                <w:color w:val="000000"/>
              </w:rPr>
              <w:t>Stalo matmenys</w:t>
            </w:r>
            <w:r w:rsidR="00AC1DDE">
              <w:rPr>
                <w:rFonts w:asciiTheme="minorHAnsi" w:hAnsiTheme="minorHAnsi" w:cstheme="minorHAnsi"/>
                <w:color w:val="000000"/>
              </w:rPr>
              <w:t xml:space="preserve"> (galima paklaida </w:t>
            </w:r>
            <w:r w:rsidR="00AC1DDE" w:rsidRPr="008214AB">
              <w:rPr>
                <w:rFonts w:asciiTheme="minorHAnsi" w:hAnsiTheme="minorHAnsi" w:cstheme="minorHAnsi"/>
                <w:color w:val="000000"/>
              </w:rPr>
              <w:t>± 10 mm</w:t>
            </w:r>
            <w:r w:rsidR="00AC1DDE">
              <w:rPr>
                <w:rFonts w:asciiTheme="minorHAnsi" w:hAnsiTheme="minorHAnsi" w:cstheme="minorHAnsi"/>
                <w:color w:val="000000"/>
              </w:rPr>
              <w:t>)</w:t>
            </w:r>
            <w:r w:rsidR="00AC1DDE" w:rsidRPr="008214AB">
              <w:rPr>
                <w:rFonts w:asciiTheme="minorHAnsi" w:hAnsiTheme="minorHAnsi" w:cstheme="minorHAnsi"/>
                <w:color w:val="000000"/>
              </w:rPr>
              <w:t>:</w:t>
            </w:r>
          </w:p>
          <w:p w:rsidR="0068349C" w:rsidRPr="008214AB" w:rsidRDefault="00AC1DDE" w:rsidP="0068349C">
            <w:pPr>
              <w:jc w:val="both"/>
              <w:rPr>
                <w:rFonts w:asciiTheme="minorHAnsi" w:hAnsiTheme="minorHAnsi" w:cstheme="minorHAnsi"/>
                <w:color w:val="000000"/>
              </w:rPr>
            </w:pPr>
            <w:r>
              <w:rPr>
                <w:rFonts w:asciiTheme="minorHAnsi" w:hAnsiTheme="minorHAnsi" w:cstheme="minorHAnsi"/>
                <w:color w:val="000000"/>
              </w:rPr>
              <w:t>Ilgi:</w:t>
            </w:r>
            <w:r w:rsidR="00811FDB" w:rsidRPr="008214AB">
              <w:rPr>
                <w:rFonts w:asciiTheme="minorHAnsi" w:hAnsiTheme="minorHAnsi" w:cstheme="minorHAnsi"/>
                <w:color w:val="000000"/>
              </w:rPr>
              <w:t xml:space="preserve"> </w:t>
            </w:r>
            <w:r>
              <w:rPr>
                <w:rFonts w:asciiTheme="minorHAnsi" w:hAnsiTheme="minorHAnsi" w:cstheme="minorHAnsi"/>
                <w:color w:val="000000"/>
              </w:rPr>
              <w:t>1200 mm</w:t>
            </w:r>
          </w:p>
          <w:p w:rsidR="0068349C" w:rsidRPr="008214AB" w:rsidRDefault="00811FDB" w:rsidP="0068349C">
            <w:pPr>
              <w:jc w:val="both"/>
              <w:rPr>
                <w:rFonts w:asciiTheme="minorHAnsi" w:hAnsiTheme="minorHAnsi" w:cstheme="minorHAnsi"/>
                <w:color w:val="000000"/>
              </w:rPr>
            </w:pPr>
            <w:r w:rsidRPr="008214AB">
              <w:rPr>
                <w:rFonts w:asciiTheme="minorHAnsi" w:hAnsiTheme="minorHAnsi" w:cstheme="minorHAnsi"/>
                <w:color w:val="000000"/>
              </w:rPr>
              <w:t>Plotis (g</w:t>
            </w:r>
            <w:r w:rsidR="0068349C" w:rsidRPr="008214AB">
              <w:rPr>
                <w:rFonts w:asciiTheme="minorHAnsi" w:hAnsiTheme="minorHAnsi" w:cstheme="minorHAnsi"/>
                <w:color w:val="000000"/>
              </w:rPr>
              <w:t>ylis</w:t>
            </w:r>
            <w:r w:rsidRPr="008214AB">
              <w:rPr>
                <w:rFonts w:asciiTheme="minorHAnsi" w:hAnsiTheme="minorHAnsi" w:cstheme="minorHAnsi"/>
                <w:color w:val="000000"/>
              </w:rPr>
              <w:t>)</w:t>
            </w:r>
            <w:r w:rsidR="00AC1DDE">
              <w:rPr>
                <w:rFonts w:asciiTheme="minorHAnsi" w:hAnsiTheme="minorHAnsi" w:cstheme="minorHAnsi"/>
                <w:color w:val="000000"/>
              </w:rPr>
              <w:t>:</w:t>
            </w:r>
            <w:r w:rsidRPr="008214AB">
              <w:rPr>
                <w:rFonts w:asciiTheme="minorHAnsi" w:hAnsiTheme="minorHAnsi" w:cstheme="minorHAnsi"/>
                <w:color w:val="000000"/>
              </w:rPr>
              <w:t xml:space="preserve"> </w:t>
            </w:r>
            <w:r w:rsidR="00AC1DDE">
              <w:rPr>
                <w:rFonts w:asciiTheme="minorHAnsi" w:hAnsiTheme="minorHAnsi" w:cstheme="minorHAnsi"/>
                <w:color w:val="000000"/>
              </w:rPr>
              <w:t>600 mm</w:t>
            </w:r>
          </w:p>
          <w:p w:rsidR="0068349C" w:rsidRPr="008214AB" w:rsidRDefault="0068349C" w:rsidP="00AC1DDE">
            <w:pPr>
              <w:jc w:val="both"/>
              <w:rPr>
                <w:rFonts w:asciiTheme="minorHAnsi" w:hAnsiTheme="minorHAnsi" w:cstheme="minorHAnsi"/>
                <w:color w:val="000000"/>
              </w:rPr>
            </w:pPr>
            <w:r w:rsidRPr="008214AB">
              <w:rPr>
                <w:rFonts w:asciiTheme="minorHAnsi" w:hAnsiTheme="minorHAnsi" w:cstheme="minorHAnsi"/>
                <w:color w:val="000000"/>
              </w:rPr>
              <w:t>Aukštis</w:t>
            </w:r>
            <w:r w:rsidR="00AC1DDE">
              <w:rPr>
                <w:rFonts w:asciiTheme="minorHAnsi" w:hAnsiTheme="minorHAnsi" w:cstheme="minorHAnsi"/>
                <w:color w:val="000000"/>
              </w:rPr>
              <w:t xml:space="preserve">: 780 mm </w:t>
            </w:r>
          </w:p>
        </w:tc>
        <w:tc>
          <w:tcPr>
            <w:tcW w:w="1950" w:type="pct"/>
          </w:tcPr>
          <w:p w:rsidR="00AC1DDE" w:rsidRPr="008214AB" w:rsidRDefault="00AC1DDE" w:rsidP="00AC1DDE">
            <w:pPr>
              <w:shd w:val="clear" w:color="auto" w:fill="FFFFFF"/>
              <w:rPr>
                <w:rFonts w:asciiTheme="minorHAnsi" w:hAnsiTheme="minorHAnsi" w:cstheme="minorHAnsi"/>
                <w:i/>
              </w:rPr>
            </w:pPr>
            <w:r w:rsidRPr="00C443C7">
              <w:rPr>
                <w:rFonts w:asciiTheme="minorHAnsi" w:hAnsiTheme="minorHAnsi" w:cstheme="minorHAnsi"/>
              </w:rPr>
              <w:t>Stalo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AC1DDE" w:rsidRPr="00C443C7" w:rsidRDefault="00AC1DDE" w:rsidP="00AC1DDE">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rsidR="00AC1DDE" w:rsidRPr="00C443C7" w:rsidRDefault="00AC1DDE" w:rsidP="00AC1DDE">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rsidR="0068349C" w:rsidRPr="008214AB" w:rsidRDefault="00AC1DDE" w:rsidP="00AC1DDE">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15" w:type="pct"/>
          </w:tcPr>
          <w:p w:rsidR="0068349C"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68349C" w:rsidRPr="008214AB" w:rsidTr="00EC5B9F">
        <w:tc>
          <w:tcPr>
            <w:tcW w:w="373" w:type="pct"/>
          </w:tcPr>
          <w:p w:rsidR="0068349C" w:rsidRPr="008214AB" w:rsidRDefault="00707CAF" w:rsidP="0068349C">
            <w:pPr>
              <w:rPr>
                <w:rFonts w:asciiTheme="minorHAnsi" w:hAnsiTheme="minorHAnsi" w:cstheme="minorHAnsi"/>
                <w:lang w:val="en-US"/>
              </w:rPr>
            </w:pPr>
            <w:r w:rsidRPr="008214AB">
              <w:rPr>
                <w:rFonts w:asciiTheme="minorHAnsi" w:hAnsiTheme="minorHAnsi" w:cstheme="minorHAnsi"/>
                <w:lang w:val="en-US"/>
              </w:rPr>
              <w:t>2</w:t>
            </w:r>
            <w:r w:rsidR="0068349C" w:rsidRPr="008214AB">
              <w:rPr>
                <w:rFonts w:asciiTheme="minorHAnsi" w:hAnsiTheme="minorHAnsi" w:cstheme="minorHAnsi"/>
                <w:lang w:val="en-US"/>
              </w:rPr>
              <w:t>.3.</w:t>
            </w:r>
          </w:p>
        </w:tc>
        <w:tc>
          <w:tcPr>
            <w:tcW w:w="1862" w:type="pct"/>
          </w:tcPr>
          <w:p w:rsidR="00B2696B" w:rsidRPr="001B45D5" w:rsidRDefault="0068349C" w:rsidP="00AE05D6">
            <w:pPr>
              <w:jc w:val="both"/>
              <w:rPr>
                <w:rFonts w:asciiTheme="minorHAnsi" w:hAnsiTheme="minorHAnsi" w:cstheme="minorHAnsi"/>
              </w:rPr>
            </w:pPr>
            <w:r w:rsidRPr="001B45D5">
              <w:rPr>
                <w:rFonts w:asciiTheme="minorHAnsi" w:hAnsiTheme="minorHAnsi" w:cstheme="minorHAnsi"/>
              </w:rPr>
              <w:t>Stalviršis</w:t>
            </w:r>
            <w:r w:rsidR="002E0940">
              <w:rPr>
                <w:rFonts w:asciiTheme="minorHAnsi" w:hAnsiTheme="minorHAnsi" w:cstheme="minorHAnsi"/>
              </w:rPr>
              <w:t xml:space="preserve"> </w:t>
            </w:r>
            <w:r w:rsidR="009B24E8" w:rsidRPr="001B45D5">
              <w:rPr>
                <w:rFonts w:asciiTheme="minorHAnsi" w:hAnsiTheme="minorHAnsi" w:cstheme="minorHAnsi"/>
              </w:rPr>
              <w:t xml:space="preserve">pagamintas iš </w:t>
            </w:r>
            <w:proofErr w:type="spellStart"/>
            <w:r w:rsidR="009B24E8" w:rsidRPr="001B45D5">
              <w:rPr>
                <w:rFonts w:asciiTheme="minorHAnsi" w:hAnsiTheme="minorHAnsi" w:cstheme="minorHAnsi"/>
              </w:rPr>
              <w:t>fenolio</w:t>
            </w:r>
            <w:proofErr w:type="spellEnd"/>
            <w:r w:rsidR="009B24E8" w:rsidRPr="001B45D5">
              <w:rPr>
                <w:rFonts w:asciiTheme="minorHAnsi" w:hAnsiTheme="minorHAnsi" w:cstheme="minorHAnsi"/>
              </w:rPr>
              <w:t xml:space="preserve"> dervos </w:t>
            </w:r>
            <w:r w:rsidR="00AE05D6" w:rsidRPr="001B45D5">
              <w:rPr>
                <w:rFonts w:asciiTheme="minorHAnsi" w:hAnsiTheme="minorHAnsi" w:cstheme="minorHAnsi"/>
              </w:rPr>
              <w:t>arba</w:t>
            </w:r>
            <w:r w:rsidR="009B24E8" w:rsidRPr="001B45D5">
              <w:rPr>
                <w:rFonts w:asciiTheme="minorHAnsi" w:hAnsiTheme="minorHAnsi" w:cstheme="minorHAnsi"/>
              </w:rPr>
              <w:t xml:space="preserve"> </w:t>
            </w:r>
            <w:proofErr w:type="spellStart"/>
            <w:r w:rsidR="009B24E8" w:rsidRPr="001B45D5">
              <w:rPr>
                <w:rFonts w:asciiTheme="minorHAnsi" w:hAnsiTheme="minorHAnsi" w:cstheme="minorHAnsi"/>
              </w:rPr>
              <w:t>fenolio</w:t>
            </w:r>
            <w:proofErr w:type="spellEnd"/>
            <w:r w:rsidR="009B24E8" w:rsidRPr="001B45D5">
              <w:rPr>
                <w:rFonts w:asciiTheme="minorHAnsi" w:hAnsiTheme="minorHAnsi" w:cstheme="minorHAnsi"/>
              </w:rPr>
              <w:t xml:space="preserve"> </w:t>
            </w:r>
            <w:proofErr w:type="spellStart"/>
            <w:r w:rsidR="009B24E8" w:rsidRPr="001B45D5">
              <w:rPr>
                <w:rFonts w:asciiTheme="minorHAnsi" w:hAnsiTheme="minorHAnsi" w:cstheme="minorHAnsi"/>
              </w:rPr>
              <w:t>epoksido</w:t>
            </w:r>
            <w:proofErr w:type="spellEnd"/>
            <w:r w:rsidR="009B24E8" w:rsidRPr="001B45D5">
              <w:rPr>
                <w:rFonts w:asciiTheme="minorHAnsi" w:hAnsiTheme="minorHAnsi" w:cstheme="minorHAnsi"/>
              </w:rPr>
              <w:t xml:space="preserve"> plokštės, kurios  storis ne mažiau kaip 12 mm</w:t>
            </w:r>
          </w:p>
          <w:p w:rsidR="001B45D5" w:rsidRPr="001B45D5" w:rsidRDefault="001B45D5" w:rsidP="00AE05D6">
            <w:pPr>
              <w:jc w:val="both"/>
              <w:rPr>
                <w:rFonts w:asciiTheme="minorHAnsi" w:hAnsiTheme="minorHAnsi" w:cstheme="minorHAnsi"/>
              </w:rPr>
            </w:pPr>
          </w:p>
        </w:tc>
        <w:tc>
          <w:tcPr>
            <w:tcW w:w="1950" w:type="pct"/>
          </w:tcPr>
          <w:p w:rsidR="001B45D5" w:rsidRPr="002E0940" w:rsidRDefault="001B45D5" w:rsidP="001B45D5">
            <w:pPr>
              <w:shd w:val="clear" w:color="auto" w:fill="FFFFFF"/>
              <w:rPr>
                <w:rFonts w:asciiTheme="minorHAnsi" w:hAnsiTheme="minorHAnsi" w:cstheme="minorHAnsi"/>
              </w:rPr>
            </w:pPr>
            <w:r w:rsidRPr="000F7FD2">
              <w:rPr>
                <w:rFonts w:asciiTheme="minorHAnsi" w:hAnsiTheme="minorHAnsi" w:cstheme="minorHAnsi"/>
              </w:rPr>
              <w:t>Stalviršis</w:t>
            </w:r>
            <w:r w:rsidRPr="008214AB">
              <w:rPr>
                <w:rFonts w:asciiTheme="minorHAnsi" w:hAnsiTheme="minorHAnsi" w:cstheme="minorHAnsi"/>
                <w:i/>
                <w:color w:val="000000"/>
              </w:rPr>
              <w:t xml:space="preserve"> </w:t>
            </w:r>
            <w:r w:rsidR="00951606">
              <w:rPr>
                <w:rFonts w:asciiTheme="minorHAnsi" w:hAnsiTheme="minorHAnsi" w:cstheme="minorHAnsi"/>
              </w:rPr>
              <w:t>pagamintas iš</w:t>
            </w:r>
            <w:r w:rsidR="00751985">
              <w:rPr>
                <w:rFonts w:asciiTheme="minorHAnsi" w:hAnsiTheme="minorHAnsi" w:cstheme="minorHAnsi"/>
              </w:rPr>
              <w:t xml:space="preserve"> </w:t>
            </w:r>
            <w:r w:rsidR="00AE740F">
              <w:rPr>
                <w:rFonts w:asciiTheme="minorHAnsi" w:hAnsiTheme="minorHAnsi" w:cstheme="minorHAnsi"/>
                <w:i/>
              </w:rPr>
              <w:t>(nurodyti konkrečią plokštę</w:t>
            </w:r>
            <w:r w:rsidR="00751985" w:rsidRPr="00C350FC">
              <w:rPr>
                <w:rFonts w:asciiTheme="minorHAnsi" w:hAnsiTheme="minorHAnsi" w:cstheme="minorHAnsi"/>
                <w:i/>
              </w:rPr>
              <w:t>)</w:t>
            </w:r>
            <w:r w:rsidR="00751985">
              <w:rPr>
                <w:rFonts w:asciiTheme="minorHAnsi" w:hAnsiTheme="minorHAnsi" w:cstheme="minorHAnsi"/>
              </w:rPr>
              <w:t xml:space="preserve">: </w:t>
            </w:r>
            <w:r w:rsidRPr="008214AB">
              <w:rPr>
                <w:rFonts w:asciiTheme="minorHAnsi" w:hAnsiTheme="minorHAnsi" w:cstheme="minorHAnsi"/>
                <w:i/>
              </w:rPr>
              <w:t>…..........</w:t>
            </w:r>
          </w:p>
          <w:p w:rsidR="001B45D5" w:rsidRPr="000F7FD2" w:rsidRDefault="001B45D5" w:rsidP="001B45D5">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B2696B" w:rsidRPr="008214AB" w:rsidRDefault="00B2696B" w:rsidP="00863DC4">
            <w:pPr>
              <w:shd w:val="clear" w:color="auto" w:fill="FFFFFF"/>
              <w:rPr>
                <w:rFonts w:asciiTheme="minorHAnsi" w:hAnsiTheme="minorHAnsi" w:cstheme="minorHAnsi"/>
                <w:color w:val="000000"/>
              </w:rPr>
            </w:pPr>
          </w:p>
        </w:tc>
        <w:tc>
          <w:tcPr>
            <w:tcW w:w="815" w:type="pct"/>
            <w:tcBorders>
              <w:bottom w:val="single" w:sz="4" w:space="0" w:color="auto"/>
            </w:tcBorders>
          </w:tcPr>
          <w:p w:rsidR="0068349C"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rsidTr="00EC5B9F">
        <w:tc>
          <w:tcPr>
            <w:tcW w:w="373" w:type="pct"/>
          </w:tcPr>
          <w:p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2.4. </w:t>
            </w:r>
          </w:p>
        </w:tc>
        <w:tc>
          <w:tcPr>
            <w:tcW w:w="1862" w:type="pct"/>
          </w:tcPr>
          <w:p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Stalo rėmas ir</w:t>
            </w:r>
            <w:r w:rsidRPr="008214AB">
              <w:rPr>
                <w:rFonts w:asciiTheme="minorHAnsi" w:hAnsiTheme="minorHAnsi" w:cstheme="minorHAnsi"/>
                <w:color w:val="000000"/>
              </w:rPr>
              <w:t xml:space="preserve"> kojos</w:t>
            </w:r>
            <w:r>
              <w:rPr>
                <w:rFonts w:asciiTheme="minorHAnsi" w:hAnsiTheme="minorHAnsi" w:cstheme="minorHAnsi"/>
                <w:color w:val="000000"/>
              </w:rPr>
              <w:t xml:space="preserve"> </w:t>
            </w:r>
            <w:r w:rsidRPr="008214AB">
              <w:rPr>
                <w:rFonts w:asciiTheme="minorHAnsi" w:hAnsiTheme="minorHAnsi" w:cstheme="minorHAnsi"/>
                <w:color w:val="000000"/>
              </w:rPr>
              <w:t>pagaminti iš metalo profilio</w:t>
            </w:r>
            <w:r>
              <w:rPr>
                <w:rFonts w:asciiTheme="minorHAnsi" w:hAnsiTheme="minorHAnsi" w:cstheme="minorHAnsi"/>
                <w:color w:val="000000"/>
              </w:rPr>
              <w:t xml:space="preserve">, </w:t>
            </w:r>
            <w:r w:rsidRPr="008214AB">
              <w:rPr>
                <w:rFonts w:asciiTheme="minorHAnsi" w:hAnsiTheme="minorHAnsi" w:cstheme="minorHAnsi"/>
                <w:color w:val="000000"/>
              </w:rPr>
              <w:t>dažyti</w:t>
            </w:r>
          </w:p>
        </w:tc>
        <w:tc>
          <w:tcPr>
            <w:tcW w:w="1950" w:type="pct"/>
          </w:tcPr>
          <w:p w:rsidR="008F273F" w:rsidRPr="00AB7049" w:rsidRDefault="008F273F" w:rsidP="008F273F">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Borders>
              <w:bottom w:val="single" w:sz="4" w:space="0" w:color="auto"/>
            </w:tcBorders>
          </w:tcPr>
          <w:p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rsidTr="00EC5B9F">
        <w:tc>
          <w:tcPr>
            <w:tcW w:w="373" w:type="pct"/>
          </w:tcPr>
          <w:p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2.</w:t>
            </w:r>
            <w:r>
              <w:rPr>
                <w:rFonts w:asciiTheme="minorHAnsi" w:hAnsiTheme="minorHAnsi" w:cstheme="minorHAnsi"/>
                <w:lang w:val="en-US"/>
              </w:rPr>
              <w:t>5</w:t>
            </w:r>
            <w:r w:rsidRPr="008214AB">
              <w:rPr>
                <w:rFonts w:asciiTheme="minorHAnsi" w:hAnsiTheme="minorHAnsi" w:cstheme="minorHAnsi"/>
                <w:lang w:val="en-US"/>
              </w:rPr>
              <w:t>.</w:t>
            </w:r>
          </w:p>
        </w:tc>
        <w:tc>
          <w:tcPr>
            <w:tcW w:w="1862" w:type="pct"/>
          </w:tcPr>
          <w:p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Stalo stalviršio, rėmo, kojų spalva –</w:t>
            </w:r>
            <w:r w:rsidR="008E2BC9">
              <w:rPr>
                <w:rFonts w:asciiTheme="minorHAnsi" w:hAnsiTheme="minorHAnsi" w:cstheme="minorHAnsi"/>
                <w:color w:val="000000"/>
              </w:rPr>
              <w:t xml:space="preserve"> balta, </w:t>
            </w:r>
            <w:r w:rsidRPr="008214AB">
              <w:rPr>
                <w:rFonts w:asciiTheme="minorHAnsi" w:hAnsiTheme="minorHAnsi" w:cstheme="minorHAnsi"/>
                <w:color w:val="000000"/>
              </w:rPr>
              <w:t xml:space="preserve"> pilka arba mėlyna, arba šių spalvų kombinacija.</w:t>
            </w:r>
          </w:p>
        </w:tc>
        <w:tc>
          <w:tcPr>
            <w:tcW w:w="1950" w:type="pct"/>
          </w:tcPr>
          <w:p w:rsidR="008F273F" w:rsidRPr="008214AB" w:rsidRDefault="008F273F" w:rsidP="008F273F">
            <w:pPr>
              <w:jc w:val="both"/>
              <w:rPr>
                <w:rFonts w:asciiTheme="minorHAnsi" w:hAnsiTheme="minorHAnsi" w:cstheme="minorHAnsi"/>
                <w:i/>
                <w:iCs/>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tl2br w:val="single" w:sz="4" w:space="0" w:color="auto"/>
            </w:tcBorders>
          </w:tcPr>
          <w:p w:rsidR="008F273F" w:rsidRPr="008214AB" w:rsidRDefault="008F273F" w:rsidP="008F273F">
            <w:pPr>
              <w:rPr>
                <w:rFonts w:asciiTheme="minorHAnsi" w:eastAsia="Calibri" w:hAnsiTheme="minorHAnsi" w:cstheme="minorHAnsi"/>
                <w:i/>
                <w:color w:val="4472C4"/>
              </w:rPr>
            </w:pPr>
          </w:p>
        </w:tc>
      </w:tr>
      <w:tr w:rsidR="008F273F" w:rsidRPr="008214AB" w:rsidTr="00EC5B9F">
        <w:tc>
          <w:tcPr>
            <w:tcW w:w="373" w:type="pct"/>
          </w:tcPr>
          <w:p w:rsidR="008F273F" w:rsidRPr="00863DC4" w:rsidRDefault="008F273F" w:rsidP="008F273F">
            <w:pPr>
              <w:rPr>
                <w:rFonts w:asciiTheme="minorHAnsi" w:hAnsiTheme="minorHAnsi" w:cstheme="minorHAnsi"/>
                <w:b/>
                <w:lang w:val="en-US"/>
              </w:rPr>
            </w:pPr>
            <w:r w:rsidRPr="00863DC4">
              <w:rPr>
                <w:rFonts w:asciiTheme="minorHAnsi" w:hAnsiTheme="minorHAnsi" w:cstheme="minorHAnsi"/>
                <w:b/>
                <w:lang w:val="en-US"/>
              </w:rPr>
              <w:t xml:space="preserve">3. </w:t>
            </w:r>
          </w:p>
        </w:tc>
        <w:tc>
          <w:tcPr>
            <w:tcW w:w="1862" w:type="pct"/>
          </w:tcPr>
          <w:p w:rsidR="008F273F" w:rsidRPr="008214AB" w:rsidRDefault="008F273F" w:rsidP="008F273F">
            <w:pPr>
              <w:jc w:val="both"/>
              <w:rPr>
                <w:rFonts w:asciiTheme="minorHAnsi" w:hAnsiTheme="minorHAnsi" w:cstheme="minorHAnsi"/>
                <w:b/>
                <w:color w:val="000000" w:themeColor="text1"/>
              </w:rPr>
            </w:pPr>
            <w:r w:rsidRPr="008214AB">
              <w:rPr>
                <w:rFonts w:asciiTheme="minorHAnsi" w:hAnsiTheme="minorHAnsi" w:cstheme="minorHAnsi"/>
                <w:b/>
                <w:color w:val="000000" w:themeColor="text1"/>
              </w:rPr>
              <w:t xml:space="preserve">Laboratorinis keturvietis stalas </w:t>
            </w:r>
          </w:p>
          <w:p w:rsidR="008F273F" w:rsidRPr="008214AB" w:rsidRDefault="008F273F" w:rsidP="008F273F">
            <w:pPr>
              <w:jc w:val="both"/>
              <w:rPr>
                <w:rFonts w:asciiTheme="minorHAnsi" w:hAnsiTheme="minorHAnsi" w:cstheme="minorHAnsi"/>
              </w:rPr>
            </w:pPr>
          </w:p>
          <w:p w:rsidR="008F273F" w:rsidRPr="008214AB" w:rsidRDefault="008F273F" w:rsidP="008F273F">
            <w:pPr>
              <w:jc w:val="both"/>
              <w:rPr>
                <w:rFonts w:asciiTheme="minorHAnsi" w:hAnsiTheme="minorHAnsi" w:cstheme="minorHAnsi"/>
              </w:rPr>
            </w:pPr>
          </w:p>
        </w:tc>
        <w:tc>
          <w:tcPr>
            <w:tcW w:w="1950" w:type="pct"/>
          </w:tcPr>
          <w:p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8F273F" w:rsidRPr="008214AB" w:rsidRDefault="008F273F" w:rsidP="008F273F">
            <w:pPr>
              <w:jc w:val="both"/>
              <w:rPr>
                <w:rFonts w:asciiTheme="minorHAnsi" w:hAnsiTheme="minorHAnsi" w:cstheme="minorHAnsi"/>
                <w:i/>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3.1.</w:t>
            </w:r>
          </w:p>
        </w:tc>
        <w:tc>
          <w:tcPr>
            <w:tcW w:w="1862" w:type="pct"/>
          </w:tcPr>
          <w:p w:rsidR="00774305" w:rsidRDefault="00774305" w:rsidP="00774305">
            <w:pPr>
              <w:jc w:val="both"/>
              <w:rPr>
                <w:rFonts w:asciiTheme="minorHAnsi" w:hAnsiTheme="minorHAnsi" w:cstheme="minorHAnsi"/>
              </w:rPr>
            </w:pPr>
            <w:r w:rsidRPr="008214AB">
              <w:rPr>
                <w:rFonts w:asciiTheme="minorHAnsi" w:hAnsiTheme="minorHAnsi" w:cstheme="minorHAnsi"/>
              </w:rPr>
              <w:t xml:space="preserve">Laboratorinis </w:t>
            </w:r>
            <w:r>
              <w:rPr>
                <w:rFonts w:asciiTheme="minorHAnsi" w:hAnsiTheme="minorHAnsi" w:cstheme="minorHAnsi"/>
              </w:rPr>
              <w:t>keturvietis</w:t>
            </w:r>
            <w:r w:rsidRPr="008214AB">
              <w:rPr>
                <w:rFonts w:asciiTheme="minorHAnsi" w:hAnsiTheme="minorHAnsi" w:cstheme="minorHAnsi"/>
              </w:rPr>
              <w:t xml:space="preserve"> stalas</w:t>
            </w:r>
            <w:r>
              <w:rPr>
                <w:rFonts w:asciiTheme="minorHAnsi" w:hAnsiTheme="minorHAnsi" w:cstheme="minorHAnsi"/>
              </w:rPr>
              <w:t xml:space="preserve"> su vientisu stalviršiu, stalo kojų apačia</w:t>
            </w:r>
            <w:r w:rsidRPr="008214AB">
              <w:rPr>
                <w:rFonts w:asciiTheme="minorHAnsi" w:hAnsiTheme="minorHAnsi" w:cstheme="minorHAnsi"/>
              </w:rPr>
              <w:t xml:space="preserve"> </w:t>
            </w:r>
            <w:r>
              <w:rPr>
                <w:rFonts w:asciiTheme="minorHAnsi" w:hAnsiTheme="minorHAnsi" w:cstheme="minorHAnsi"/>
              </w:rPr>
              <w:t xml:space="preserve"> -</w:t>
            </w:r>
            <w:r w:rsidRPr="008214AB">
              <w:rPr>
                <w:rFonts w:asciiTheme="minorHAnsi" w:hAnsiTheme="minorHAnsi" w:cstheme="minorHAnsi"/>
              </w:rPr>
              <w:t xml:space="preserve"> </w:t>
            </w:r>
            <w:r>
              <w:rPr>
                <w:rFonts w:asciiTheme="minorHAnsi" w:hAnsiTheme="minorHAnsi" w:cstheme="minorHAnsi"/>
              </w:rPr>
              <w:t xml:space="preserve">apverstos </w:t>
            </w:r>
            <w:r w:rsidRPr="008214AB">
              <w:rPr>
                <w:rFonts w:asciiTheme="minorHAnsi" w:hAnsiTheme="minorHAnsi" w:cstheme="minorHAnsi"/>
              </w:rPr>
              <w:t>T formos</w:t>
            </w:r>
            <w:r>
              <w:rPr>
                <w:rFonts w:asciiTheme="minorHAnsi" w:hAnsiTheme="minorHAnsi" w:cstheme="minorHAnsi"/>
              </w:rPr>
              <w:t>, pvz.:</w:t>
            </w:r>
          </w:p>
          <w:p w:rsidR="00774305" w:rsidRDefault="00774305" w:rsidP="00774305">
            <w:pPr>
              <w:jc w:val="both"/>
              <w:rPr>
                <w:rFonts w:asciiTheme="minorHAnsi" w:hAnsiTheme="minorHAnsi" w:cstheme="minorHAnsi"/>
              </w:rPr>
            </w:pPr>
          </w:p>
          <w:p w:rsidR="00774305" w:rsidRDefault="00774305" w:rsidP="00774305">
            <w:pPr>
              <w:jc w:val="both"/>
              <w:rPr>
                <w:rFonts w:asciiTheme="minorHAnsi" w:hAnsiTheme="minorHAnsi" w:cstheme="minorHAnsi"/>
              </w:rPr>
            </w:pPr>
          </w:p>
          <w:p w:rsidR="00774305" w:rsidRDefault="00774305" w:rsidP="00774305">
            <w:pPr>
              <w:jc w:val="both"/>
              <w:rPr>
                <w:rFonts w:asciiTheme="minorHAnsi" w:hAnsiTheme="minorHAnsi" w:cstheme="minorHAnsi"/>
              </w:rPr>
            </w:pPr>
            <w:r>
              <w:rPr>
                <w:rFonts w:asciiTheme="minorHAnsi" w:hAnsiTheme="minorHAnsi" w:cstheme="minorHAnsi"/>
                <w:noProof/>
              </w:rPr>
              <w:drawing>
                <wp:inline distT="0" distB="0" distL="0" distR="0" wp14:anchorId="12A40904" wp14:editId="39FA8784">
                  <wp:extent cx="853440" cy="6400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640080"/>
                          </a:xfrm>
                          <a:prstGeom prst="rect">
                            <a:avLst/>
                          </a:prstGeom>
                          <a:noFill/>
                        </pic:spPr>
                      </pic:pic>
                    </a:graphicData>
                  </a:graphic>
                </wp:inline>
              </w:drawing>
            </w:r>
          </w:p>
          <w:p w:rsidR="00774305" w:rsidRDefault="00774305" w:rsidP="00774305">
            <w:pPr>
              <w:jc w:val="both"/>
              <w:rPr>
                <w:rFonts w:asciiTheme="minorHAnsi" w:hAnsiTheme="minorHAnsi" w:cstheme="minorHAnsi"/>
              </w:rPr>
            </w:pPr>
          </w:p>
          <w:p w:rsidR="00774305" w:rsidRPr="008214AB" w:rsidRDefault="00774305" w:rsidP="00774305">
            <w:pPr>
              <w:jc w:val="both"/>
              <w:rPr>
                <w:rFonts w:asciiTheme="minorHAnsi" w:hAnsiTheme="minorHAnsi" w:cstheme="minorHAnsi"/>
              </w:rPr>
            </w:pPr>
            <w:r>
              <w:rPr>
                <w:rFonts w:asciiTheme="minorHAnsi" w:hAnsiTheme="minorHAnsi" w:cstheme="minorHAnsi"/>
              </w:rPr>
              <w:t>K</w:t>
            </w:r>
            <w:r w:rsidRPr="008214AB">
              <w:rPr>
                <w:rFonts w:asciiTheme="minorHAnsi" w:hAnsiTheme="minorHAnsi" w:cstheme="minorHAnsi"/>
              </w:rPr>
              <w:t xml:space="preserve">ojos su aukštį </w:t>
            </w:r>
            <w:r w:rsidRPr="009B3762">
              <w:rPr>
                <w:rFonts w:asciiTheme="minorHAnsi" w:hAnsiTheme="minorHAnsi" w:cstheme="minorHAnsi"/>
              </w:rPr>
              <w:t xml:space="preserve">reguliuojančiai padais </w:t>
            </w:r>
            <w:r>
              <w:rPr>
                <w:rFonts w:asciiTheme="minorHAnsi" w:hAnsiTheme="minorHAnsi" w:cstheme="minorHAnsi"/>
              </w:rPr>
              <w:t xml:space="preserve">(grindų nelygumams kompensuoti). </w:t>
            </w:r>
            <w:r w:rsidRPr="008214AB">
              <w:rPr>
                <w:rFonts w:asciiTheme="minorHAnsi" w:hAnsiTheme="minorHAnsi" w:cstheme="minorHAnsi"/>
                <w:color w:val="000000"/>
              </w:rPr>
              <w:t>Stalo konstrukcija pritaikyta elektros instaliacijai pravesti.</w:t>
            </w:r>
          </w:p>
        </w:tc>
        <w:tc>
          <w:tcPr>
            <w:tcW w:w="1950" w:type="pct"/>
          </w:tcPr>
          <w:p w:rsidR="00774305" w:rsidRPr="008214AB" w:rsidRDefault="00774305" w:rsidP="00774305">
            <w:pPr>
              <w:jc w:val="both"/>
              <w:rPr>
                <w:rFonts w:asciiTheme="minorHAnsi" w:hAnsiTheme="minorHAnsi" w:cstheme="minorHAnsi"/>
                <w:i/>
                <w:iCs/>
                <w:color w:val="000000"/>
              </w:rPr>
            </w:pPr>
            <w:r w:rsidRPr="00852735">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w:t>
            </w:r>
            <w:r w:rsidRPr="00852735">
              <w:rPr>
                <w:rFonts w:asciiTheme="minorHAnsi" w:hAnsiTheme="minorHAnsi" w:cstheme="minorHAnsi"/>
                <w:color w:val="000000"/>
              </w:rPr>
              <w:t xml:space="preserve"> </w:t>
            </w:r>
            <w:r w:rsidRPr="00852735">
              <w:rPr>
                <w:rFonts w:asciiTheme="minorHAnsi" w:hAnsiTheme="minorHAnsi" w:cstheme="minorHAnsi"/>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3.2.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Stalo matmenys</w:t>
            </w:r>
            <w:r>
              <w:rPr>
                <w:rFonts w:asciiTheme="minorHAnsi" w:hAnsiTheme="minorHAnsi" w:cstheme="minorHAnsi"/>
                <w:color w:val="000000"/>
              </w:rPr>
              <w:t xml:space="preserve">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lastRenderedPageBreak/>
              <w:t>Ilgis</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1200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1200 mm</w:t>
            </w:r>
          </w:p>
          <w:p w:rsidR="00774305" w:rsidRPr="008214AB" w:rsidRDefault="00774305" w:rsidP="00774305">
            <w:pPr>
              <w:jc w:val="both"/>
              <w:rPr>
                <w:rFonts w:asciiTheme="minorHAnsi" w:hAnsiTheme="minorHAnsi" w:cstheme="minorHAnsi"/>
              </w:rPr>
            </w:pPr>
            <w:r w:rsidRPr="008214AB">
              <w:rPr>
                <w:rFonts w:asciiTheme="minorHAnsi" w:hAnsiTheme="minorHAnsi" w:cstheme="minorHAnsi"/>
                <w:color w:val="000000"/>
              </w:rPr>
              <w:t>Aukštis</w:t>
            </w:r>
            <w:r>
              <w:rPr>
                <w:rFonts w:asciiTheme="minorHAnsi" w:hAnsiTheme="minorHAnsi" w:cstheme="minorHAnsi"/>
                <w:color w:val="000000"/>
              </w:rPr>
              <w:t xml:space="preserve">: 780 mm </w:t>
            </w:r>
          </w:p>
        </w:tc>
        <w:tc>
          <w:tcPr>
            <w:tcW w:w="1950" w:type="pct"/>
          </w:tcPr>
          <w:p w:rsidR="00774305" w:rsidRPr="008214AB" w:rsidRDefault="00774305" w:rsidP="00774305">
            <w:pPr>
              <w:shd w:val="clear" w:color="auto" w:fill="FFFFFF"/>
              <w:rPr>
                <w:rFonts w:asciiTheme="minorHAnsi" w:hAnsiTheme="minorHAnsi" w:cstheme="minorHAnsi"/>
                <w:i/>
              </w:rPr>
            </w:pPr>
            <w:r w:rsidRPr="00C443C7">
              <w:rPr>
                <w:rFonts w:asciiTheme="minorHAnsi" w:hAnsiTheme="minorHAnsi" w:cstheme="minorHAnsi"/>
              </w:rPr>
              <w:lastRenderedPageBreak/>
              <w:t>Stalo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C443C7" w:rsidRDefault="00774305" w:rsidP="00774305">
            <w:pPr>
              <w:rPr>
                <w:rFonts w:asciiTheme="minorHAnsi" w:hAnsiTheme="minorHAnsi" w:cstheme="minorHAnsi"/>
              </w:rPr>
            </w:pPr>
            <w:r w:rsidRPr="00C443C7">
              <w:rPr>
                <w:rFonts w:asciiTheme="minorHAnsi" w:hAnsiTheme="minorHAnsi" w:cstheme="minorHAnsi"/>
              </w:rPr>
              <w:lastRenderedPageBreak/>
              <w:t>ilgis</w:t>
            </w:r>
            <w:r>
              <w:rPr>
                <w:rFonts w:asciiTheme="minorHAnsi" w:hAnsiTheme="minorHAnsi" w:cstheme="minorHAnsi"/>
              </w:rPr>
              <w:t>: ….......... mm</w:t>
            </w:r>
          </w:p>
          <w:p w:rsidR="00774305" w:rsidRPr="00C443C7" w:rsidRDefault="00774305" w:rsidP="00774305">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rsidR="00774305" w:rsidRPr="008214AB" w:rsidRDefault="00774305" w:rsidP="00774305">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3.3.</w:t>
            </w:r>
          </w:p>
        </w:tc>
        <w:tc>
          <w:tcPr>
            <w:tcW w:w="1862" w:type="pct"/>
          </w:tcPr>
          <w:p w:rsidR="00774305" w:rsidRPr="001B45D5" w:rsidRDefault="00774305" w:rsidP="00774305">
            <w:pPr>
              <w:jc w:val="both"/>
              <w:rPr>
                <w:rFonts w:asciiTheme="minorHAnsi" w:hAnsiTheme="minorHAnsi" w:cstheme="minorHAnsi"/>
              </w:rPr>
            </w:pPr>
            <w:r w:rsidRPr="001B45D5">
              <w:rPr>
                <w:rFonts w:asciiTheme="minorHAnsi" w:hAnsiTheme="minorHAnsi" w:cstheme="minorHAnsi"/>
              </w:rPr>
              <w:t>Stalviršis</w:t>
            </w:r>
            <w:r w:rsidR="002E0940">
              <w:rPr>
                <w:rFonts w:asciiTheme="minorHAnsi" w:hAnsiTheme="minorHAnsi" w:cstheme="minorHAnsi"/>
              </w:rPr>
              <w:t xml:space="preserve"> </w:t>
            </w:r>
            <w:r w:rsidRPr="001B45D5">
              <w:rPr>
                <w:rFonts w:asciiTheme="minorHAnsi" w:hAnsiTheme="minorHAnsi" w:cstheme="minorHAnsi"/>
              </w:rPr>
              <w:t xml:space="preserve">pagamintas iš </w:t>
            </w:r>
            <w:proofErr w:type="spellStart"/>
            <w:r w:rsidRPr="001B45D5">
              <w:rPr>
                <w:rFonts w:asciiTheme="minorHAnsi" w:hAnsiTheme="minorHAnsi" w:cstheme="minorHAnsi"/>
              </w:rPr>
              <w:t>fenolio</w:t>
            </w:r>
            <w:proofErr w:type="spellEnd"/>
            <w:r w:rsidRPr="001B45D5">
              <w:rPr>
                <w:rFonts w:asciiTheme="minorHAnsi" w:hAnsiTheme="minorHAnsi" w:cstheme="minorHAnsi"/>
              </w:rPr>
              <w:t xml:space="preserve"> dervos arba </w:t>
            </w:r>
            <w:proofErr w:type="spellStart"/>
            <w:r w:rsidRPr="001B45D5">
              <w:rPr>
                <w:rFonts w:asciiTheme="minorHAnsi" w:hAnsiTheme="minorHAnsi" w:cstheme="minorHAnsi"/>
              </w:rPr>
              <w:t>fenolio</w:t>
            </w:r>
            <w:proofErr w:type="spellEnd"/>
            <w:r w:rsidRPr="001B45D5">
              <w:rPr>
                <w:rFonts w:asciiTheme="minorHAnsi" w:hAnsiTheme="minorHAnsi" w:cstheme="minorHAnsi"/>
              </w:rPr>
              <w:t xml:space="preserve"> </w:t>
            </w:r>
            <w:proofErr w:type="spellStart"/>
            <w:r w:rsidRPr="001B45D5">
              <w:rPr>
                <w:rFonts w:asciiTheme="minorHAnsi" w:hAnsiTheme="minorHAnsi" w:cstheme="minorHAnsi"/>
              </w:rPr>
              <w:t>epoksido</w:t>
            </w:r>
            <w:proofErr w:type="spellEnd"/>
            <w:r w:rsidRPr="001B45D5">
              <w:rPr>
                <w:rFonts w:asciiTheme="minorHAnsi" w:hAnsiTheme="minorHAnsi" w:cstheme="minorHAnsi"/>
              </w:rPr>
              <w:t xml:space="preserve"> plokštės, kurios  storis ne mažiau kaip 12 mm</w:t>
            </w:r>
          </w:p>
          <w:p w:rsidR="00774305" w:rsidRPr="006E3F8D" w:rsidRDefault="00774305" w:rsidP="00774305">
            <w:pPr>
              <w:jc w:val="both"/>
              <w:rPr>
                <w:rFonts w:asciiTheme="minorHAnsi" w:hAnsiTheme="minorHAnsi" w:cstheme="minorHAnsi"/>
                <w:color w:val="000000"/>
              </w:rPr>
            </w:pPr>
          </w:p>
        </w:tc>
        <w:tc>
          <w:tcPr>
            <w:tcW w:w="1950" w:type="pct"/>
          </w:tcPr>
          <w:p w:rsidR="00774305"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rPr>
              <w:t>Stalviršis</w:t>
            </w:r>
            <w:r w:rsidR="002E0940">
              <w:rPr>
                <w:rFonts w:asciiTheme="minorHAnsi" w:hAnsiTheme="minorHAnsi" w:cstheme="minorHAnsi"/>
              </w:rPr>
              <w:t xml:space="preserve"> </w:t>
            </w:r>
            <w:r w:rsidR="00951606">
              <w:rPr>
                <w:rFonts w:asciiTheme="minorHAnsi" w:hAnsiTheme="minorHAnsi" w:cstheme="minorHAnsi"/>
              </w:rPr>
              <w:t xml:space="preserve">pagamintas iš </w:t>
            </w:r>
            <w:r w:rsidR="00AE740F">
              <w:rPr>
                <w:rFonts w:asciiTheme="minorHAnsi" w:hAnsiTheme="minorHAnsi" w:cstheme="minorHAnsi"/>
                <w:i/>
              </w:rPr>
              <w:t>(nurodyti konkrečią plokštę</w:t>
            </w:r>
            <w:r w:rsidR="00951606" w:rsidRPr="00C350FC">
              <w:rPr>
                <w:rFonts w:asciiTheme="minorHAnsi" w:hAnsiTheme="minorHAnsi" w:cstheme="minorHAnsi"/>
                <w:i/>
              </w:rPr>
              <w:t>)</w:t>
            </w:r>
            <w:r w:rsidR="00AE740F">
              <w:rPr>
                <w:rFonts w:asciiTheme="minorHAnsi" w:hAnsiTheme="minorHAnsi" w:cstheme="minorHAnsi"/>
                <w:i/>
              </w:rPr>
              <w:t xml:space="preserve">: </w:t>
            </w:r>
            <w:r w:rsidRPr="008214AB">
              <w:rPr>
                <w:rFonts w:asciiTheme="minorHAnsi" w:hAnsiTheme="minorHAnsi" w:cstheme="minorHAnsi"/>
                <w:i/>
              </w:rPr>
              <w:t>…..........</w:t>
            </w:r>
          </w:p>
          <w:p w:rsidR="00774305" w:rsidRPr="000F7FD2"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774305" w:rsidRPr="008214AB" w:rsidRDefault="00774305" w:rsidP="00774305">
            <w:pPr>
              <w:shd w:val="clear" w:color="auto" w:fill="FFFFFF"/>
              <w:rPr>
                <w:rFonts w:asciiTheme="minorHAnsi" w:hAnsiTheme="minorHAnsi" w:cstheme="minorHAnsi"/>
                <w:i/>
                <w:color w:val="000000"/>
              </w:rPr>
            </w:pP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3.4.</w:t>
            </w:r>
          </w:p>
        </w:tc>
        <w:tc>
          <w:tcPr>
            <w:tcW w:w="1862" w:type="pct"/>
          </w:tcPr>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Stalo rėmas ir kojos pagaminti iš metalo profilio, dažyti</w:t>
            </w:r>
          </w:p>
        </w:tc>
        <w:tc>
          <w:tcPr>
            <w:tcW w:w="1950" w:type="pct"/>
          </w:tcPr>
          <w:p w:rsidR="00774305" w:rsidRPr="00AB7049" w:rsidRDefault="00774305" w:rsidP="00774305">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3.5</w:t>
            </w:r>
            <w:r w:rsidRPr="008214AB">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noProof/>
              </w:rPr>
            </w:pPr>
            <w:r w:rsidRPr="008214AB">
              <w:rPr>
                <w:rFonts w:asciiTheme="minorHAnsi" w:hAnsiTheme="minorHAnsi" w:cstheme="minorHAnsi"/>
                <w:color w:val="000000"/>
              </w:rPr>
              <w:t xml:space="preserve">Stalo stalviršio, rėmo, kojų  spalva – </w:t>
            </w:r>
            <w:r>
              <w:rPr>
                <w:rFonts w:asciiTheme="minorHAnsi" w:hAnsiTheme="minorHAnsi" w:cstheme="minorHAnsi"/>
                <w:color w:val="000000"/>
              </w:rPr>
              <w:t xml:space="preserve">balta, </w:t>
            </w:r>
            <w:r w:rsidRPr="008214AB">
              <w:rPr>
                <w:rFonts w:asciiTheme="minorHAnsi" w:hAnsiTheme="minorHAnsi" w:cstheme="minorHAnsi"/>
                <w:color w:val="000000"/>
              </w:rPr>
              <w:t>pilka arba mėlyna,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b/>
                <w:lang w:val="en-US"/>
              </w:rPr>
              <w:t xml:space="preserve">4.  </w:t>
            </w:r>
          </w:p>
        </w:tc>
        <w:tc>
          <w:tcPr>
            <w:tcW w:w="1862" w:type="pct"/>
          </w:tcPr>
          <w:p w:rsidR="00774305" w:rsidRPr="008214AB" w:rsidRDefault="00774305" w:rsidP="00774305">
            <w:pPr>
              <w:jc w:val="both"/>
              <w:rPr>
                <w:rFonts w:asciiTheme="minorHAnsi" w:hAnsiTheme="minorHAnsi" w:cstheme="minorHAnsi"/>
                <w:b/>
                <w:color w:val="000000" w:themeColor="text1"/>
              </w:rPr>
            </w:pPr>
            <w:r w:rsidRPr="008214AB">
              <w:rPr>
                <w:rFonts w:asciiTheme="minorHAnsi" w:hAnsiTheme="minorHAnsi" w:cstheme="minorHAnsi"/>
                <w:b/>
                <w:color w:val="000000" w:themeColor="text1"/>
              </w:rPr>
              <w:t xml:space="preserve">Laboratorinis aštuonvietis stalas </w:t>
            </w:r>
          </w:p>
          <w:p w:rsidR="00774305" w:rsidRPr="008214AB" w:rsidRDefault="00774305" w:rsidP="00774305">
            <w:pPr>
              <w:autoSpaceDE w:val="0"/>
              <w:autoSpaceDN w:val="0"/>
              <w:adjustRightInd w:val="0"/>
              <w:rPr>
                <w:rFonts w:asciiTheme="minorHAnsi" w:hAnsiTheme="minorHAnsi" w:cstheme="minorHAnsi"/>
              </w:rPr>
            </w:pPr>
          </w:p>
          <w:p w:rsidR="00774305" w:rsidRPr="008214AB" w:rsidRDefault="00774305" w:rsidP="00774305">
            <w:pPr>
              <w:jc w:val="both"/>
              <w:rPr>
                <w:rFonts w:asciiTheme="minorHAnsi" w:hAnsiTheme="minorHAnsi" w:cstheme="minorHAnsi"/>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4.1.</w:t>
            </w:r>
          </w:p>
        </w:tc>
        <w:tc>
          <w:tcPr>
            <w:tcW w:w="1862" w:type="pct"/>
          </w:tcPr>
          <w:p w:rsidR="00774305" w:rsidRDefault="00774305" w:rsidP="00774305">
            <w:pPr>
              <w:jc w:val="both"/>
              <w:rPr>
                <w:rFonts w:asciiTheme="minorHAnsi" w:hAnsiTheme="minorHAnsi" w:cstheme="minorHAnsi"/>
              </w:rPr>
            </w:pPr>
            <w:r w:rsidRPr="008214AB">
              <w:rPr>
                <w:rFonts w:asciiTheme="minorHAnsi" w:hAnsiTheme="minorHAnsi" w:cstheme="minorHAnsi"/>
              </w:rPr>
              <w:t xml:space="preserve">Laboratorinis </w:t>
            </w:r>
            <w:r>
              <w:rPr>
                <w:rFonts w:asciiTheme="minorHAnsi" w:hAnsiTheme="minorHAnsi" w:cstheme="minorHAnsi"/>
              </w:rPr>
              <w:t>aštuonvietis</w:t>
            </w:r>
            <w:r w:rsidRPr="008214AB">
              <w:rPr>
                <w:rFonts w:asciiTheme="minorHAnsi" w:hAnsiTheme="minorHAnsi" w:cstheme="minorHAnsi"/>
              </w:rPr>
              <w:t xml:space="preserve"> stalas</w:t>
            </w:r>
            <w:r>
              <w:rPr>
                <w:rFonts w:asciiTheme="minorHAnsi" w:hAnsiTheme="minorHAnsi" w:cstheme="minorHAnsi"/>
              </w:rPr>
              <w:t xml:space="preserve"> su vientisu stalviršiu, stalo kojų apačia</w:t>
            </w:r>
            <w:r w:rsidRPr="008214AB">
              <w:rPr>
                <w:rFonts w:asciiTheme="minorHAnsi" w:hAnsiTheme="minorHAnsi" w:cstheme="minorHAnsi"/>
              </w:rPr>
              <w:t xml:space="preserve"> </w:t>
            </w:r>
            <w:r>
              <w:rPr>
                <w:rFonts w:asciiTheme="minorHAnsi" w:hAnsiTheme="minorHAnsi" w:cstheme="minorHAnsi"/>
              </w:rPr>
              <w:t xml:space="preserve"> -</w:t>
            </w:r>
            <w:r w:rsidRPr="008214AB">
              <w:rPr>
                <w:rFonts w:asciiTheme="minorHAnsi" w:hAnsiTheme="minorHAnsi" w:cstheme="minorHAnsi"/>
              </w:rPr>
              <w:t xml:space="preserve"> </w:t>
            </w:r>
            <w:r>
              <w:rPr>
                <w:rFonts w:asciiTheme="minorHAnsi" w:hAnsiTheme="minorHAnsi" w:cstheme="minorHAnsi"/>
              </w:rPr>
              <w:t xml:space="preserve">apverstos </w:t>
            </w:r>
            <w:r w:rsidRPr="008214AB">
              <w:rPr>
                <w:rFonts w:asciiTheme="minorHAnsi" w:hAnsiTheme="minorHAnsi" w:cstheme="minorHAnsi"/>
              </w:rPr>
              <w:t>T formos</w:t>
            </w:r>
            <w:r>
              <w:rPr>
                <w:rFonts w:asciiTheme="minorHAnsi" w:hAnsiTheme="minorHAnsi" w:cstheme="minorHAnsi"/>
              </w:rPr>
              <w:t>, pvz.:</w:t>
            </w:r>
          </w:p>
          <w:p w:rsidR="00774305" w:rsidRDefault="00774305" w:rsidP="00774305">
            <w:pPr>
              <w:jc w:val="both"/>
              <w:rPr>
                <w:rFonts w:asciiTheme="minorHAnsi" w:hAnsiTheme="minorHAnsi" w:cstheme="minorHAnsi"/>
              </w:rPr>
            </w:pPr>
          </w:p>
          <w:p w:rsidR="00774305" w:rsidRDefault="00774305" w:rsidP="00774305">
            <w:pPr>
              <w:jc w:val="both"/>
              <w:rPr>
                <w:rFonts w:asciiTheme="minorHAnsi" w:hAnsiTheme="minorHAnsi" w:cstheme="minorHAnsi"/>
              </w:rPr>
            </w:pPr>
          </w:p>
          <w:p w:rsidR="00774305" w:rsidRDefault="00774305" w:rsidP="00774305">
            <w:pPr>
              <w:jc w:val="both"/>
              <w:rPr>
                <w:rFonts w:asciiTheme="minorHAnsi" w:hAnsiTheme="minorHAnsi" w:cstheme="minorHAnsi"/>
              </w:rPr>
            </w:pPr>
            <w:r>
              <w:rPr>
                <w:rFonts w:asciiTheme="minorHAnsi" w:hAnsiTheme="minorHAnsi" w:cstheme="minorHAnsi"/>
                <w:noProof/>
              </w:rPr>
              <w:drawing>
                <wp:inline distT="0" distB="0" distL="0" distR="0" wp14:anchorId="5B2D9B1C" wp14:editId="7FA457EF">
                  <wp:extent cx="853440" cy="640080"/>
                  <wp:effectExtent l="0" t="0" r="381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640080"/>
                          </a:xfrm>
                          <a:prstGeom prst="rect">
                            <a:avLst/>
                          </a:prstGeom>
                          <a:noFill/>
                        </pic:spPr>
                      </pic:pic>
                    </a:graphicData>
                  </a:graphic>
                </wp:inline>
              </w:drawing>
            </w:r>
          </w:p>
          <w:p w:rsidR="00774305" w:rsidRDefault="00774305" w:rsidP="00774305">
            <w:pPr>
              <w:jc w:val="both"/>
              <w:rPr>
                <w:rFonts w:asciiTheme="minorHAnsi" w:hAnsiTheme="minorHAnsi" w:cstheme="minorHAnsi"/>
              </w:rPr>
            </w:pPr>
          </w:p>
          <w:p w:rsidR="00774305" w:rsidRPr="008214AB" w:rsidRDefault="00774305" w:rsidP="00774305">
            <w:pPr>
              <w:jc w:val="both"/>
              <w:rPr>
                <w:rFonts w:asciiTheme="minorHAnsi" w:hAnsiTheme="minorHAnsi" w:cstheme="minorHAnsi"/>
                <w:color w:val="000000" w:themeColor="text1"/>
              </w:rPr>
            </w:pPr>
            <w:r>
              <w:rPr>
                <w:rFonts w:asciiTheme="minorHAnsi" w:hAnsiTheme="minorHAnsi" w:cstheme="minorHAnsi"/>
              </w:rPr>
              <w:t>K</w:t>
            </w:r>
            <w:r w:rsidRPr="008214AB">
              <w:rPr>
                <w:rFonts w:asciiTheme="minorHAnsi" w:hAnsiTheme="minorHAnsi" w:cstheme="minorHAnsi"/>
              </w:rPr>
              <w:t xml:space="preserve">ojos su aukštį </w:t>
            </w:r>
            <w:r w:rsidRPr="009B3762">
              <w:rPr>
                <w:rFonts w:asciiTheme="minorHAnsi" w:hAnsiTheme="minorHAnsi" w:cstheme="minorHAnsi"/>
              </w:rPr>
              <w:t xml:space="preserve">reguliuojančiai padais </w:t>
            </w:r>
            <w:r>
              <w:rPr>
                <w:rFonts w:asciiTheme="minorHAnsi" w:hAnsiTheme="minorHAnsi" w:cstheme="minorHAnsi"/>
              </w:rPr>
              <w:t xml:space="preserve">(grindų nelygumams kompensuoti). </w:t>
            </w:r>
            <w:r w:rsidRPr="008214AB">
              <w:rPr>
                <w:rFonts w:asciiTheme="minorHAnsi" w:hAnsiTheme="minorHAnsi" w:cstheme="minorHAnsi"/>
                <w:color w:val="000000"/>
              </w:rPr>
              <w:t>Stalo konstrukcija pritaikyta elektros instaliacijai pravesti.</w:t>
            </w:r>
          </w:p>
        </w:tc>
        <w:tc>
          <w:tcPr>
            <w:tcW w:w="1950" w:type="pct"/>
          </w:tcPr>
          <w:p w:rsidR="00774305" w:rsidRPr="008214AB" w:rsidRDefault="00774305" w:rsidP="00774305">
            <w:pPr>
              <w:jc w:val="both"/>
              <w:rPr>
                <w:rFonts w:asciiTheme="minorHAnsi" w:hAnsiTheme="minorHAnsi" w:cstheme="minorHAnsi"/>
                <w:i/>
                <w:iCs/>
                <w:color w:val="000000"/>
              </w:rPr>
            </w:pPr>
            <w:r w:rsidRPr="006E3F8D">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6E3F8D">
              <w:rPr>
                <w:rFonts w:asciiTheme="minorHAnsi" w:hAnsiTheme="minorHAnsi" w:cstheme="minorHAnsi"/>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4.2.</w:t>
            </w:r>
          </w:p>
        </w:tc>
        <w:tc>
          <w:tcPr>
            <w:tcW w:w="1862" w:type="pct"/>
          </w:tcPr>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 xml:space="preserve">Stalo matmenys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2400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1200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780 mm</w:t>
            </w:r>
          </w:p>
        </w:tc>
        <w:tc>
          <w:tcPr>
            <w:tcW w:w="1950" w:type="pct"/>
          </w:tcPr>
          <w:p w:rsidR="00774305" w:rsidRPr="008214AB" w:rsidRDefault="00774305" w:rsidP="00774305">
            <w:pPr>
              <w:shd w:val="clear" w:color="auto" w:fill="FFFFFF"/>
              <w:rPr>
                <w:rFonts w:asciiTheme="minorHAnsi" w:hAnsiTheme="minorHAnsi" w:cstheme="minorHAnsi"/>
                <w:i/>
              </w:rPr>
            </w:pPr>
            <w:r w:rsidRPr="00C443C7">
              <w:rPr>
                <w:rFonts w:asciiTheme="minorHAnsi" w:hAnsiTheme="minorHAnsi" w:cstheme="minorHAnsi"/>
              </w:rPr>
              <w:t>Stalo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C443C7" w:rsidRDefault="00774305" w:rsidP="00774305">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rsidR="00774305" w:rsidRPr="00C443C7" w:rsidRDefault="00774305" w:rsidP="00774305">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rsidR="00774305" w:rsidRPr="008214AB" w:rsidRDefault="00774305" w:rsidP="00774305">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lastRenderedPageBreak/>
              <w:t>4.3.</w:t>
            </w:r>
          </w:p>
        </w:tc>
        <w:tc>
          <w:tcPr>
            <w:tcW w:w="1862" w:type="pct"/>
          </w:tcPr>
          <w:p w:rsidR="00774305" w:rsidRPr="001B45D5" w:rsidRDefault="00774305" w:rsidP="00774305">
            <w:pPr>
              <w:jc w:val="both"/>
              <w:rPr>
                <w:rFonts w:asciiTheme="minorHAnsi" w:hAnsiTheme="minorHAnsi" w:cstheme="minorHAnsi"/>
              </w:rPr>
            </w:pPr>
            <w:r w:rsidRPr="001B45D5">
              <w:rPr>
                <w:rFonts w:asciiTheme="minorHAnsi" w:hAnsiTheme="minorHAnsi" w:cstheme="minorHAnsi"/>
              </w:rPr>
              <w:t>Stalviršis</w:t>
            </w:r>
            <w:r w:rsidR="002E0940">
              <w:rPr>
                <w:rFonts w:asciiTheme="minorHAnsi" w:hAnsiTheme="minorHAnsi" w:cstheme="minorHAnsi"/>
              </w:rPr>
              <w:t xml:space="preserve"> </w:t>
            </w:r>
            <w:r w:rsidRPr="001B45D5">
              <w:rPr>
                <w:rFonts w:asciiTheme="minorHAnsi" w:hAnsiTheme="minorHAnsi" w:cstheme="minorHAnsi"/>
              </w:rPr>
              <w:t xml:space="preserve">pagamintas iš </w:t>
            </w:r>
            <w:proofErr w:type="spellStart"/>
            <w:r w:rsidRPr="001B45D5">
              <w:rPr>
                <w:rFonts w:asciiTheme="minorHAnsi" w:hAnsiTheme="minorHAnsi" w:cstheme="minorHAnsi"/>
              </w:rPr>
              <w:t>fenolio</w:t>
            </w:r>
            <w:proofErr w:type="spellEnd"/>
            <w:r w:rsidRPr="001B45D5">
              <w:rPr>
                <w:rFonts w:asciiTheme="minorHAnsi" w:hAnsiTheme="minorHAnsi" w:cstheme="minorHAnsi"/>
              </w:rPr>
              <w:t xml:space="preserve"> dervos arba </w:t>
            </w:r>
            <w:proofErr w:type="spellStart"/>
            <w:r w:rsidRPr="001B45D5">
              <w:rPr>
                <w:rFonts w:asciiTheme="minorHAnsi" w:hAnsiTheme="minorHAnsi" w:cstheme="minorHAnsi"/>
              </w:rPr>
              <w:t>fenolio</w:t>
            </w:r>
            <w:proofErr w:type="spellEnd"/>
            <w:r w:rsidRPr="001B45D5">
              <w:rPr>
                <w:rFonts w:asciiTheme="minorHAnsi" w:hAnsiTheme="minorHAnsi" w:cstheme="minorHAnsi"/>
              </w:rPr>
              <w:t xml:space="preserve"> </w:t>
            </w:r>
            <w:proofErr w:type="spellStart"/>
            <w:r w:rsidRPr="001B45D5">
              <w:rPr>
                <w:rFonts w:asciiTheme="minorHAnsi" w:hAnsiTheme="minorHAnsi" w:cstheme="minorHAnsi"/>
              </w:rPr>
              <w:t>epoksido</w:t>
            </w:r>
            <w:proofErr w:type="spellEnd"/>
            <w:r w:rsidRPr="001B45D5">
              <w:rPr>
                <w:rFonts w:asciiTheme="minorHAnsi" w:hAnsiTheme="minorHAnsi" w:cstheme="minorHAnsi"/>
              </w:rPr>
              <w:t xml:space="preserve"> plokštės, kurios  storis ne mažiau kaip 12 mm</w:t>
            </w:r>
          </w:p>
          <w:p w:rsidR="00774305" w:rsidRPr="008214AB" w:rsidRDefault="00774305" w:rsidP="00774305">
            <w:pPr>
              <w:jc w:val="both"/>
              <w:rPr>
                <w:rFonts w:asciiTheme="minorHAnsi" w:hAnsiTheme="minorHAnsi" w:cstheme="minorHAnsi"/>
                <w:color w:val="000000"/>
              </w:rPr>
            </w:pPr>
          </w:p>
        </w:tc>
        <w:tc>
          <w:tcPr>
            <w:tcW w:w="1950" w:type="pct"/>
          </w:tcPr>
          <w:p w:rsidR="00774305"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rPr>
              <w:t>Stalviršis</w:t>
            </w:r>
            <w:r w:rsidRPr="008214AB">
              <w:rPr>
                <w:rFonts w:asciiTheme="minorHAnsi" w:hAnsiTheme="minorHAnsi" w:cstheme="minorHAnsi"/>
                <w:i/>
                <w:color w:val="000000"/>
              </w:rPr>
              <w:t xml:space="preserve"> </w:t>
            </w:r>
            <w:r w:rsidR="00976D7F">
              <w:rPr>
                <w:rFonts w:asciiTheme="minorHAnsi" w:hAnsiTheme="minorHAnsi" w:cstheme="minorHAnsi"/>
              </w:rPr>
              <w:t xml:space="preserve">pagamintas iš </w:t>
            </w:r>
            <w:r w:rsidR="00AE740F">
              <w:rPr>
                <w:rFonts w:asciiTheme="minorHAnsi" w:hAnsiTheme="minorHAnsi" w:cstheme="minorHAnsi"/>
                <w:i/>
              </w:rPr>
              <w:t>(nurodyti konkrečią plokštę</w:t>
            </w:r>
            <w:r w:rsidR="00976D7F" w:rsidRPr="00C350FC">
              <w:rPr>
                <w:rFonts w:asciiTheme="minorHAnsi" w:hAnsiTheme="minorHAnsi" w:cstheme="minorHAnsi"/>
                <w:i/>
              </w:rPr>
              <w:t>)</w:t>
            </w:r>
            <w:r w:rsidR="00976D7F">
              <w:rPr>
                <w:rFonts w:asciiTheme="minorHAnsi" w:hAnsiTheme="minorHAnsi" w:cstheme="minorHAnsi"/>
              </w:rPr>
              <w:t xml:space="preserve">: </w:t>
            </w:r>
            <w:r w:rsidRPr="008214AB">
              <w:rPr>
                <w:rFonts w:asciiTheme="minorHAnsi" w:hAnsiTheme="minorHAnsi" w:cstheme="minorHAnsi"/>
                <w:i/>
              </w:rPr>
              <w:t>…..........</w:t>
            </w:r>
          </w:p>
          <w:p w:rsidR="00774305" w:rsidRPr="000F7FD2"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774305" w:rsidRPr="008214AB" w:rsidRDefault="00774305" w:rsidP="00774305">
            <w:pPr>
              <w:jc w:val="both"/>
              <w:rPr>
                <w:rFonts w:asciiTheme="minorHAnsi" w:hAnsiTheme="minorHAnsi" w:cstheme="minorHAnsi"/>
                <w:i/>
                <w:color w:val="000000"/>
              </w:rPr>
            </w:pP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 xml:space="preserve">4.4. </w:t>
            </w:r>
          </w:p>
        </w:tc>
        <w:tc>
          <w:tcPr>
            <w:tcW w:w="1862" w:type="pct"/>
          </w:tcPr>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Stalo rėmas ir kojos pagaminti iš metalo profilio, dažyti</w:t>
            </w:r>
          </w:p>
        </w:tc>
        <w:tc>
          <w:tcPr>
            <w:tcW w:w="1950" w:type="pct"/>
          </w:tcPr>
          <w:p w:rsidR="00774305" w:rsidRPr="00AB7049" w:rsidRDefault="00774305" w:rsidP="00774305">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4.5</w:t>
            </w:r>
            <w:r w:rsidRPr="008214AB">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noProof/>
              </w:rPr>
            </w:pPr>
            <w:r w:rsidRPr="008214AB">
              <w:rPr>
                <w:rFonts w:asciiTheme="minorHAnsi" w:hAnsiTheme="minorHAnsi" w:cstheme="minorHAnsi"/>
                <w:color w:val="000000"/>
              </w:rPr>
              <w:t xml:space="preserve">Stalo stalviršio, rėmo, kojų spalva – </w:t>
            </w:r>
            <w:r>
              <w:rPr>
                <w:rFonts w:asciiTheme="minorHAnsi" w:hAnsiTheme="minorHAnsi" w:cstheme="minorHAnsi"/>
                <w:color w:val="000000"/>
              </w:rPr>
              <w:t xml:space="preserve">balta, </w:t>
            </w:r>
            <w:r w:rsidRPr="008214AB">
              <w:rPr>
                <w:rFonts w:asciiTheme="minorHAnsi" w:hAnsiTheme="minorHAnsi" w:cstheme="minorHAnsi"/>
                <w:color w:val="000000"/>
              </w:rPr>
              <w:t>pilka arba mėlyna,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p>
        </w:tc>
        <w:tc>
          <w:tcPr>
            <w:tcW w:w="1862" w:type="pct"/>
          </w:tcPr>
          <w:p w:rsidR="00774305" w:rsidRPr="008214AB" w:rsidRDefault="00774305" w:rsidP="00774305">
            <w:pPr>
              <w:jc w:val="both"/>
              <w:rPr>
                <w:rFonts w:asciiTheme="minorHAnsi" w:hAnsiTheme="minorHAnsi" w:cstheme="minorHAnsi"/>
                <w:color w:val="000000"/>
              </w:rPr>
            </w:pPr>
          </w:p>
        </w:tc>
        <w:tc>
          <w:tcPr>
            <w:tcW w:w="1950" w:type="pct"/>
          </w:tcPr>
          <w:p w:rsidR="00774305" w:rsidRPr="008214AB" w:rsidRDefault="00774305" w:rsidP="00774305">
            <w:pPr>
              <w:jc w:val="both"/>
              <w:rPr>
                <w:rFonts w:asciiTheme="minorHAnsi" w:hAnsiTheme="minorHAnsi" w:cstheme="minorHAnsi"/>
                <w:i/>
                <w:color w:val="000000"/>
              </w:rPr>
            </w:pPr>
          </w:p>
        </w:tc>
        <w:tc>
          <w:tcPr>
            <w:tcW w:w="815" w:type="pct"/>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b/>
                <w:lang w:val="en-US"/>
              </w:rPr>
              <w:t xml:space="preserve">5. </w:t>
            </w:r>
          </w:p>
        </w:tc>
        <w:tc>
          <w:tcPr>
            <w:tcW w:w="1862" w:type="pct"/>
          </w:tcPr>
          <w:p w:rsidR="00774305" w:rsidRPr="008214AB" w:rsidRDefault="00774305" w:rsidP="00774305">
            <w:pPr>
              <w:jc w:val="both"/>
              <w:rPr>
                <w:rFonts w:asciiTheme="minorHAnsi" w:hAnsiTheme="minorHAnsi" w:cstheme="minorHAnsi"/>
                <w:b/>
                <w:color w:val="000000"/>
              </w:rPr>
            </w:pPr>
            <w:r w:rsidRPr="008214AB">
              <w:rPr>
                <w:rFonts w:asciiTheme="minorHAnsi" w:hAnsiTheme="minorHAnsi" w:cstheme="minorHAnsi"/>
                <w:b/>
                <w:color w:val="000000"/>
              </w:rPr>
              <w:t>Laboratorinė lentyna Nr. 1</w:t>
            </w:r>
          </w:p>
          <w:p w:rsidR="00774305" w:rsidRPr="008214AB" w:rsidRDefault="00774305" w:rsidP="00774305">
            <w:pPr>
              <w:jc w:val="both"/>
              <w:rPr>
                <w:rFonts w:asciiTheme="minorHAnsi" w:hAnsiTheme="minorHAnsi" w:cstheme="minorHAnsi"/>
                <w:color w:val="000000"/>
              </w:rPr>
            </w:pPr>
          </w:p>
          <w:p w:rsidR="00774305" w:rsidRPr="008214AB" w:rsidRDefault="00774305" w:rsidP="00774305">
            <w:pPr>
              <w:jc w:val="both"/>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2E0940">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lang w:val="en-US"/>
              </w:rPr>
              <w:t>5.1.</w:t>
            </w:r>
          </w:p>
        </w:tc>
        <w:tc>
          <w:tcPr>
            <w:tcW w:w="1862" w:type="pct"/>
          </w:tcPr>
          <w:p w:rsidR="00774305" w:rsidRPr="008214AB" w:rsidRDefault="00774305" w:rsidP="00976D7F">
            <w:pPr>
              <w:jc w:val="both"/>
              <w:rPr>
                <w:rFonts w:asciiTheme="minorHAnsi" w:hAnsiTheme="minorHAnsi" w:cstheme="minorHAnsi"/>
                <w:b/>
                <w:color w:val="000000"/>
              </w:rPr>
            </w:pPr>
            <w:r w:rsidRPr="008214AB">
              <w:rPr>
                <w:rFonts w:asciiTheme="minorHAnsi" w:hAnsiTheme="minorHAnsi" w:cstheme="minorHAnsi"/>
                <w:color w:val="000000"/>
              </w:rPr>
              <w:t>Laboratorinė lentyna:  dvipusė (pritaikyta naudojimui iš abiejų pusių),</w:t>
            </w:r>
            <w:r>
              <w:rPr>
                <w:rFonts w:asciiTheme="minorHAnsi" w:hAnsiTheme="minorHAnsi" w:cstheme="minorHAnsi"/>
                <w:color w:val="000000"/>
              </w:rPr>
              <w:t xml:space="preserve"> </w:t>
            </w:r>
            <w:r w:rsidRPr="008214AB">
              <w:rPr>
                <w:rFonts w:asciiTheme="minorHAnsi" w:hAnsiTheme="minorHAnsi" w:cstheme="minorHAnsi"/>
                <w:color w:val="000000"/>
              </w:rPr>
              <w:t xml:space="preserve">su 1 (viena) lentynėle ir apsaugomis (nuo daiktų kritimo) iš abiejų pusių. </w:t>
            </w:r>
          </w:p>
        </w:tc>
        <w:tc>
          <w:tcPr>
            <w:tcW w:w="1950" w:type="pct"/>
          </w:tcPr>
          <w:p w:rsidR="00774305" w:rsidRPr="006063A9" w:rsidRDefault="00774305" w:rsidP="00774305">
            <w:pPr>
              <w:rPr>
                <w:rFonts w:asciiTheme="minorHAnsi" w:hAnsiTheme="minorHAnsi" w:cstheme="minorHAnsi"/>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976D7F" w:rsidRPr="008214AB" w:rsidTr="002E0940">
        <w:tc>
          <w:tcPr>
            <w:tcW w:w="373" w:type="pct"/>
          </w:tcPr>
          <w:p w:rsidR="00976D7F" w:rsidRPr="008214AB" w:rsidRDefault="00976D7F" w:rsidP="00774305">
            <w:pPr>
              <w:rPr>
                <w:rFonts w:asciiTheme="minorHAnsi" w:hAnsiTheme="minorHAnsi" w:cstheme="minorHAnsi"/>
                <w:lang w:val="en-US"/>
              </w:rPr>
            </w:pPr>
            <w:r>
              <w:rPr>
                <w:rFonts w:asciiTheme="minorHAnsi" w:hAnsiTheme="minorHAnsi" w:cstheme="minorHAnsi"/>
                <w:lang w:val="en-US"/>
              </w:rPr>
              <w:t>5.2.</w:t>
            </w:r>
          </w:p>
        </w:tc>
        <w:tc>
          <w:tcPr>
            <w:tcW w:w="1862" w:type="pct"/>
          </w:tcPr>
          <w:p w:rsidR="00976D7F" w:rsidRPr="008214AB" w:rsidRDefault="00976D7F" w:rsidP="00845ABF">
            <w:pPr>
              <w:jc w:val="both"/>
              <w:rPr>
                <w:rFonts w:asciiTheme="minorHAnsi" w:hAnsiTheme="minorHAnsi" w:cstheme="minorHAnsi"/>
                <w:color w:val="000000"/>
              </w:rPr>
            </w:pPr>
            <w:r w:rsidRPr="008214AB">
              <w:rPr>
                <w:rFonts w:asciiTheme="minorHAnsi" w:hAnsiTheme="minorHAnsi" w:cstheme="minorHAnsi"/>
                <w:color w:val="000000"/>
              </w:rPr>
              <w:t xml:space="preserve">Lentyna </w:t>
            </w:r>
            <w:r w:rsidR="00845ABF" w:rsidRPr="00700AA2">
              <w:rPr>
                <w:rStyle w:val="Grietas"/>
                <w:rFonts w:asciiTheme="minorHAnsi" w:hAnsiTheme="minorHAnsi" w:cstheme="minorHAnsi"/>
                <w:b w:val="0"/>
                <w:color w:val="000000"/>
              </w:rPr>
              <w:t>gali</w:t>
            </w:r>
            <w:r w:rsidR="00845ABF" w:rsidRPr="00845ABF">
              <w:rPr>
                <w:rStyle w:val="Grietas"/>
                <w:rFonts w:asciiTheme="minorHAnsi" w:hAnsiTheme="minorHAnsi" w:cstheme="minorHAnsi"/>
                <w:b w:val="0"/>
                <w:color w:val="000000"/>
              </w:rPr>
              <w:t xml:space="preserve"> </w:t>
            </w:r>
            <w:r w:rsidRPr="00845ABF">
              <w:rPr>
                <w:rStyle w:val="Grietas"/>
                <w:rFonts w:asciiTheme="minorHAnsi" w:hAnsiTheme="minorHAnsi" w:cstheme="minorHAnsi"/>
                <w:b w:val="0"/>
                <w:color w:val="000000"/>
              </w:rPr>
              <w:t>būti</w:t>
            </w:r>
            <w:r w:rsidRPr="008214AB">
              <w:rPr>
                <w:rStyle w:val="Grietas"/>
                <w:rFonts w:asciiTheme="minorHAnsi" w:hAnsiTheme="minorHAnsi" w:cstheme="minorHAnsi"/>
                <w:b w:val="0"/>
                <w:color w:val="000000"/>
              </w:rPr>
              <w:t xml:space="preserve"> komplektuojama su </w:t>
            </w:r>
            <w:r>
              <w:rPr>
                <w:rStyle w:val="Grietas"/>
                <w:rFonts w:asciiTheme="minorHAnsi" w:hAnsiTheme="minorHAnsi" w:cstheme="minorHAnsi"/>
                <w:b w:val="0"/>
                <w:color w:val="000000"/>
              </w:rPr>
              <w:t xml:space="preserve">lentelės </w:t>
            </w:r>
            <w:r w:rsidR="00845ABF" w:rsidRPr="00700AA2">
              <w:rPr>
                <w:rStyle w:val="Grietas"/>
                <w:rFonts w:asciiTheme="minorHAnsi" w:hAnsiTheme="minorHAnsi" w:cstheme="minorHAnsi"/>
                <w:b w:val="0"/>
                <w:color w:val="000000"/>
              </w:rPr>
              <w:t>2</w:t>
            </w:r>
            <w:r w:rsidR="00845ABF" w:rsidRPr="00845ABF">
              <w:rPr>
                <w:rStyle w:val="Grietas"/>
                <w:rFonts w:asciiTheme="minorHAnsi" w:hAnsiTheme="minorHAnsi" w:cstheme="minorHAnsi"/>
                <w:b w:val="0"/>
                <w:color w:val="000000"/>
              </w:rPr>
              <w:t xml:space="preserve"> </w:t>
            </w:r>
            <w:r w:rsidRPr="00845ABF">
              <w:rPr>
                <w:rStyle w:val="Grietas"/>
                <w:rFonts w:asciiTheme="minorHAnsi" w:hAnsiTheme="minorHAnsi" w:cstheme="minorHAnsi"/>
                <w:b w:val="0"/>
                <w:color w:val="000000"/>
              </w:rPr>
              <w:t>- 4</w:t>
            </w:r>
            <w:r w:rsidRPr="008214AB">
              <w:rPr>
                <w:rStyle w:val="Grietas"/>
                <w:rFonts w:asciiTheme="minorHAnsi" w:hAnsiTheme="minorHAnsi" w:cstheme="minorHAnsi"/>
                <w:b w:val="0"/>
                <w:color w:val="000000"/>
              </w:rPr>
              <w:t xml:space="preserve"> eilutėse nurodytais laboratoriniais stalais.</w:t>
            </w:r>
          </w:p>
        </w:tc>
        <w:tc>
          <w:tcPr>
            <w:tcW w:w="1950" w:type="pct"/>
          </w:tcPr>
          <w:p w:rsidR="00976D7F" w:rsidRPr="00A40B6E" w:rsidRDefault="00976D7F" w:rsidP="00774305">
            <w:pPr>
              <w:rPr>
                <w:rFonts w:asciiTheme="minorHAnsi" w:hAnsiTheme="minorHAnsi" w:cstheme="minorHAnsi"/>
                <w:color w:val="000000"/>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15" w:type="pct"/>
            <w:tcBorders>
              <w:bottom w:val="single" w:sz="4" w:space="0" w:color="auto"/>
              <w:tl2br w:val="single" w:sz="4" w:space="0" w:color="auto"/>
            </w:tcBorders>
          </w:tcPr>
          <w:p w:rsidR="00976D7F" w:rsidRPr="008214AB" w:rsidRDefault="00976D7F"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976D7F">
            <w:pPr>
              <w:rPr>
                <w:rFonts w:asciiTheme="minorHAnsi" w:hAnsiTheme="minorHAnsi" w:cstheme="minorHAnsi"/>
                <w:lang w:val="en-US"/>
              </w:rPr>
            </w:pPr>
            <w:r w:rsidRPr="008214AB">
              <w:rPr>
                <w:rFonts w:asciiTheme="minorHAnsi" w:hAnsiTheme="minorHAnsi" w:cstheme="minorHAnsi"/>
                <w:lang w:val="en-US"/>
              </w:rPr>
              <w:t>5.</w:t>
            </w:r>
            <w:r w:rsidR="00976D7F">
              <w:rPr>
                <w:rFonts w:asciiTheme="minorHAnsi" w:hAnsiTheme="minorHAnsi" w:cstheme="minorHAnsi"/>
                <w:lang w:val="en-US"/>
              </w:rPr>
              <w:t>3</w:t>
            </w:r>
            <w:r w:rsidRPr="008214AB">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Lentynos matmenys</w:t>
            </w:r>
            <w:r>
              <w:rPr>
                <w:rFonts w:asciiTheme="minorHAnsi" w:hAnsiTheme="minorHAnsi" w:cstheme="minorHAnsi"/>
                <w:color w:val="000000"/>
              </w:rPr>
              <w:t xml:space="preserve">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1200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300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400 mm</w:t>
            </w:r>
          </w:p>
        </w:tc>
        <w:tc>
          <w:tcPr>
            <w:tcW w:w="1950" w:type="pct"/>
          </w:tcPr>
          <w:p w:rsidR="00774305" w:rsidRPr="008214AB" w:rsidRDefault="00774305" w:rsidP="00774305">
            <w:pPr>
              <w:shd w:val="clear" w:color="auto" w:fill="FFFFFF"/>
              <w:rPr>
                <w:rFonts w:asciiTheme="minorHAnsi" w:hAnsiTheme="minorHAnsi" w:cstheme="minorHAnsi"/>
                <w:i/>
              </w:rPr>
            </w:pPr>
            <w:r>
              <w:rPr>
                <w:rFonts w:asciiTheme="minorHAnsi" w:hAnsiTheme="minorHAnsi" w:cstheme="minorHAnsi"/>
              </w:rPr>
              <w:t>Lentynos</w:t>
            </w:r>
            <w:r w:rsidRPr="00C443C7">
              <w:rPr>
                <w:rFonts w:asciiTheme="minorHAnsi" w:hAnsiTheme="minorHAnsi" w:cstheme="minorHAnsi"/>
              </w:rPr>
              <w:t xml:space="preserve">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C443C7" w:rsidRDefault="00774305" w:rsidP="00774305">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rsidR="00774305" w:rsidRPr="00C443C7" w:rsidRDefault="00774305" w:rsidP="00774305">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rsidR="00774305" w:rsidRPr="008214AB" w:rsidRDefault="00774305" w:rsidP="00774305">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976D7F">
            <w:pPr>
              <w:rPr>
                <w:rFonts w:asciiTheme="minorHAnsi" w:hAnsiTheme="minorHAnsi" w:cstheme="minorHAnsi"/>
                <w:lang w:val="en-US"/>
              </w:rPr>
            </w:pPr>
            <w:r w:rsidRPr="008214AB">
              <w:rPr>
                <w:rFonts w:asciiTheme="minorHAnsi" w:hAnsiTheme="minorHAnsi" w:cstheme="minorHAnsi"/>
                <w:lang w:val="en-US"/>
              </w:rPr>
              <w:t>5.</w:t>
            </w:r>
            <w:r w:rsidR="00976D7F">
              <w:rPr>
                <w:rFonts w:asciiTheme="minorHAnsi" w:hAnsiTheme="minorHAnsi" w:cstheme="minorHAnsi"/>
                <w:lang w:val="en-US"/>
              </w:rPr>
              <w:t>4</w:t>
            </w:r>
            <w:r w:rsidRPr="008214AB">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Lentynos rėmas pagamintas iš metalo profilio, dažytas</w:t>
            </w:r>
          </w:p>
        </w:tc>
        <w:tc>
          <w:tcPr>
            <w:tcW w:w="1950" w:type="pct"/>
          </w:tcPr>
          <w:p w:rsidR="00774305" w:rsidRDefault="00774305" w:rsidP="00774305">
            <w:pPr>
              <w:shd w:val="clear" w:color="auto" w:fill="FFFFFF"/>
              <w:rPr>
                <w:rFonts w:asciiTheme="minorHAnsi" w:hAnsiTheme="minorHAnsi" w:cstheme="minorHAnsi"/>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976D7F">
            <w:pPr>
              <w:rPr>
                <w:rFonts w:asciiTheme="minorHAnsi" w:hAnsiTheme="minorHAnsi" w:cstheme="minorHAnsi"/>
                <w:lang w:val="en-US"/>
              </w:rPr>
            </w:pPr>
            <w:r>
              <w:rPr>
                <w:rFonts w:asciiTheme="minorHAnsi" w:hAnsiTheme="minorHAnsi" w:cstheme="minorHAnsi"/>
                <w:lang w:val="en-US"/>
              </w:rPr>
              <w:t>5.</w:t>
            </w:r>
            <w:r w:rsidR="00976D7F">
              <w:rPr>
                <w:rFonts w:asciiTheme="minorHAnsi" w:hAnsiTheme="minorHAnsi" w:cstheme="minorHAnsi"/>
                <w:lang w:val="en-US"/>
              </w:rPr>
              <w:t>5</w:t>
            </w:r>
            <w:r>
              <w:rPr>
                <w:rFonts w:asciiTheme="minorHAnsi" w:hAnsiTheme="minorHAnsi" w:cstheme="minorHAnsi"/>
                <w:lang w:val="en-US"/>
              </w:rPr>
              <w:t xml:space="preserve">. </w:t>
            </w:r>
          </w:p>
        </w:tc>
        <w:tc>
          <w:tcPr>
            <w:tcW w:w="1862" w:type="pct"/>
          </w:tcPr>
          <w:p w:rsidR="00774305" w:rsidRPr="008214AB" w:rsidRDefault="00774305" w:rsidP="00774305">
            <w:pPr>
              <w:jc w:val="both"/>
              <w:rPr>
                <w:rFonts w:asciiTheme="minorHAnsi" w:hAnsiTheme="minorHAnsi" w:cstheme="minorHAnsi"/>
                <w:color w:val="000000"/>
              </w:rPr>
            </w:pPr>
            <w:r w:rsidRPr="00B52763">
              <w:rPr>
                <w:rFonts w:asciiTheme="minorHAnsi" w:hAnsiTheme="minorHAnsi" w:cstheme="minorHAnsi"/>
              </w:rPr>
              <w:t>Lentynėlė pagaminta iš  ne mažiau kaip 10 mm skaidraus grūdinto stiklo</w:t>
            </w:r>
          </w:p>
        </w:tc>
        <w:tc>
          <w:tcPr>
            <w:tcW w:w="1950" w:type="pct"/>
          </w:tcPr>
          <w:p w:rsidR="00774305" w:rsidRPr="00A40B6E" w:rsidRDefault="00774305" w:rsidP="00774305">
            <w:pPr>
              <w:shd w:val="clear" w:color="auto" w:fill="FFFFFF"/>
              <w:rPr>
                <w:rFonts w:asciiTheme="minorHAnsi" w:hAnsiTheme="minorHAnsi" w:cstheme="minorHAnsi"/>
                <w:color w:val="000000"/>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976D7F">
            <w:pPr>
              <w:rPr>
                <w:rFonts w:asciiTheme="minorHAnsi" w:hAnsiTheme="minorHAnsi" w:cstheme="minorHAnsi"/>
                <w:lang w:val="en-US"/>
              </w:rPr>
            </w:pPr>
            <w:r w:rsidRPr="008214AB">
              <w:rPr>
                <w:rFonts w:asciiTheme="minorHAnsi" w:hAnsiTheme="minorHAnsi" w:cstheme="minorHAnsi"/>
                <w:lang w:val="en-US"/>
              </w:rPr>
              <w:t>5</w:t>
            </w:r>
            <w:r>
              <w:rPr>
                <w:rFonts w:asciiTheme="minorHAnsi" w:hAnsiTheme="minorHAnsi" w:cstheme="minorHAnsi"/>
                <w:lang w:val="en-US"/>
              </w:rPr>
              <w:t>.</w:t>
            </w:r>
            <w:r w:rsidR="00976D7F">
              <w:rPr>
                <w:rFonts w:asciiTheme="minorHAnsi" w:hAnsiTheme="minorHAnsi" w:cstheme="minorHAnsi"/>
                <w:lang w:val="en-US"/>
              </w:rPr>
              <w:t>6</w:t>
            </w:r>
            <w:r w:rsidRPr="008214AB">
              <w:rPr>
                <w:rFonts w:asciiTheme="minorHAnsi" w:hAnsiTheme="minorHAnsi" w:cstheme="minorHAnsi"/>
                <w:lang w:val="en-US"/>
              </w:rPr>
              <w:t>.</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Lentynos rėmo spalva balta arba pilka</w:t>
            </w:r>
          </w:p>
        </w:tc>
        <w:tc>
          <w:tcPr>
            <w:tcW w:w="1950" w:type="pct"/>
          </w:tcPr>
          <w:p w:rsidR="00774305" w:rsidRPr="008214AB" w:rsidRDefault="00774305" w:rsidP="00774305">
            <w:pPr>
              <w:jc w:val="both"/>
              <w:rPr>
                <w:rFonts w:asciiTheme="minorHAnsi" w:hAnsiTheme="minorHAnsi" w:cstheme="minorHAnsi"/>
                <w:i/>
                <w:iCs/>
                <w:color w:val="000000"/>
              </w:rPr>
            </w:pPr>
            <w:r>
              <w:rPr>
                <w:rFonts w:asciiTheme="minorHAnsi" w:hAnsiTheme="minorHAnsi" w:cstheme="minorHAnsi"/>
                <w:color w:val="000000"/>
              </w:rPr>
              <w:t xml:space="preserve">Lentynos rėmo spalva </w:t>
            </w:r>
            <w:r w:rsidRPr="00A40B6E">
              <w:rPr>
                <w:rFonts w:asciiTheme="minorHAnsi" w:hAnsiTheme="minorHAnsi" w:cstheme="minorHAnsi"/>
                <w:i/>
                <w:color w:val="0070C0"/>
              </w:rPr>
              <w:t xml:space="preserve">(nurodyti konkrečią spalvą): </w:t>
            </w:r>
            <w:r w:rsidRPr="008214AB">
              <w:rPr>
                <w:rFonts w:asciiTheme="minorHAnsi" w:hAnsiTheme="minorHAnsi" w:cstheme="minorHAnsi"/>
                <w:i/>
                <w:color w:val="000000"/>
              </w:rPr>
              <w:t>.</w:t>
            </w:r>
            <w:r w:rsidRPr="00A40B6E">
              <w:rPr>
                <w:rFonts w:asciiTheme="minorHAnsi" w:hAnsiTheme="minorHAnsi" w:cstheme="minorHAnsi"/>
                <w:color w:val="000000"/>
              </w:rPr>
              <w:t>.........</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rPr>
          <w:trHeight w:val="907"/>
        </w:trPr>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b/>
                <w:lang w:val="en-US"/>
              </w:rPr>
              <w:t>6</w:t>
            </w:r>
            <w:r w:rsidRPr="008214AB">
              <w:rPr>
                <w:rFonts w:asciiTheme="minorHAnsi" w:hAnsiTheme="minorHAnsi" w:cstheme="minorHAnsi"/>
                <w:lang w:val="en-US"/>
              </w:rPr>
              <w:t xml:space="preserve">. </w:t>
            </w:r>
          </w:p>
        </w:tc>
        <w:tc>
          <w:tcPr>
            <w:tcW w:w="1862" w:type="pct"/>
          </w:tcPr>
          <w:p w:rsidR="00774305" w:rsidRPr="008214AB" w:rsidRDefault="00774305" w:rsidP="00774305">
            <w:pPr>
              <w:jc w:val="both"/>
              <w:rPr>
                <w:rFonts w:asciiTheme="minorHAnsi" w:hAnsiTheme="minorHAnsi" w:cstheme="minorHAnsi"/>
                <w:b/>
                <w:color w:val="000000"/>
              </w:rPr>
            </w:pPr>
            <w:r w:rsidRPr="008214AB">
              <w:rPr>
                <w:rFonts w:asciiTheme="minorHAnsi" w:hAnsiTheme="minorHAnsi" w:cstheme="minorHAnsi"/>
                <w:b/>
                <w:color w:val="000000"/>
              </w:rPr>
              <w:t>Laboratorinė lentyna Nr.2</w:t>
            </w:r>
          </w:p>
          <w:p w:rsidR="00774305" w:rsidRPr="008214AB" w:rsidRDefault="00774305" w:rsidP="00774305">
            <w:pPr>
              <w:autoSpaceDE w:val="0"/>
              <w:autoSpaceDN w:val="0"/>
              <w:adjustRightInd w:val="0"/>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rPr>
                <w:rFonts w:asciiTheme="minorHAnsi" w:hAnsiTheme="minorHAnsi" w:cstheme="minorHAnsi"/>
                <w:i/>
                <w:iCs/>
                <w:color w:val="000000"/>
              </w:rPr>
            </w:pPr>
            <w:r w:rsidRPr="007274B3">
              <w:rPr>
                <w:rFonts w:asciiTheme="minorHAnsi" w:hAnsiTheme="minorHAnsi" w:cstheme="minorHAnsi"/>
              </w:rPr>
              <w:lastRenderedPageBreak/>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2E0940">
        <w:trPr>
          <w:trHeight w:val="907"/>
        </w:trPr>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lang w:val="en-US"/>
              </w:rPr>
              <w:t>6.1.</w:t>
            </w:r>
          </w:p>
        </w:tc>
        <w:tc>
          <w:tcPr>
            <w:tcW w:w="1862" w:type="pct"/>
          </w:tcPr>
          <w:p w:rsidR="00774305" w:rsidRPr="008214AB" w:rsidRDefault="00774305" w:rsidP="00976D7F">
            <w:pPr>
              <w:jc w:val="both"/>
              <w:rPr>
                <w:rFonts w:asciiTheme="minorHAnsi" w:hAnsiTheme="minorHAnsi" w:cstheme="minorHAnsi"/>
                <w:b/>
                <w:color w:val="000000"/>
              </w:rPr>
            </w:pPr>
            <w:r w:rsidRPr="008214AB">
              <w:rPr>
                <w:rFonts w:asciiTheme="minorHAnsi" w:hAnsiTheme="minorHAnsi" w:cstheme="minorHAnsi"/>
                <w:color w:val="000000"/>
              </w:rPr>
              <w:t xml:space="preserve">Laboratorinė lentyna:  dvipusė (pritaikyta naudojimui iš abiejų pusių), su 2 (dviem) lentynėlėmis ir apsaugomis (nuo daiktų kritimo) iš abiejų pusių. </w:t>
            </w:r>
          </w:p>
        </w:tc>
        <w:tc>
          <w:tcPr>
            <w:tcW w:w="1950" w:type="pct"/>
          </w:tcPr>
          <w:p w:rsidR="00774305" w:rsidRPr="006063A9" w:rsidRDefault="00774305" w:rsidP="00774305">
            <w:pPr>
              <w:rPr>
                <w:rFonts w:asciiTheme="minorHAnsi" w:hAnsiTheme="minorHAnsi" w:cstheme="minorHAnsi"/>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976D7F" w:rsidRPr="008214AB" w:rsidTr="002E0940">
        <w:trPr>
          <w:trHeight w:val="803"/>
        </w:trPr>
        <w:tc>
          <w:tcPr>
            <w:tcW w:w="373" w:type="pct"/>
          </w:tcPr>
          <w:p w:rsidR="00976D7F" w:rsidRPr="008214AB" w:rsidRDefault="00976D7F" w:rsidP="00774305">
            <w:pPr>
              <w:rPr>
                <w:rFonts w:asciiTheme="minorHAnsi" w:hAnsiTheme="minorHAnsi" w:cstheme="minorHAnsi"/>
                <w:lang w:val="en-US"/>
              </w:rPr>
            </w:pPr>
            <w:r>
              <w:rPr>
                <w:rFonts w:asciiTheme="minorHAnsi" w:hAnsiTheme="minorHAnsi" w:cstheme="minorHAnsi"/>
                <w:lang w:val="en-US"/>
              </w:rPr>
              <w:t>6.2.</w:t>
            </w:r>
          </w:p>
        </w:tc>
        <w:tc>
          <w:tcPr>
            <w:tcW w:w="1862" w:type="pct"/>
          </w:tcPr>
          <w:p w:rsidR="00976D7F" w:rsidRPr="008214AB" w:rsidRDefault="00976D7F" w:rsidP="00845ABF">
            <w:pPr>
              <w:jc w:val="both"/>
              <w:rPr>
                <w:rFonts w:asciiTheme="minorHAnsi" w:hAnsiTheme="minorHAnsi" w:cstheme="minorHAnsi"/>
                <w:color w:val="000000"/>
              </w:rPr>
            </w:pPr>
            <w:r w:rsidRPr="008214AB">
              <w:rPr>
                <w:rFonts w:asciiTheme="minorHAnsi" w:hAnsiTheme="minorHAnsi" w:cstheme="minorHAnsi"/>
                <w:color w:val="000000"/>
              </w:rPr>
              <w:t xml:space="preserve">Lentyna </w:t>
            </w:r>
            <w:r w:rsidR="00845ABF" w:rsidRPr="00700AA2">
              <w:rPr>
                <w:rStyle w:val="Grietas"/>
                <w:rFonts w:asciiTheme="minorHAnsi" w:hAnsiTheme="minorHAnsi" w:cstheme="minorHAnsi"/>
                <w:b w:val="0"/>
                <w:color w:val="000000"/>
              </w:rPr>
              <w:t xml:space="preserve">gali </w:t>
            </w:r>
            <w:r w:rsidRPr="00845ABF">
              <w:rPr>
                <w:rStyle w:val="Grietas"/>
                <w:rFonts w:asciiTheme="minorHAnsi" w:hAnsiTheme="minorHAnsi" w:cstheme="minorHAnsi"/>
                <w:b w:val="0"/>
                <w:color w:val="000000"/>
              </w:rPr>
              <w:t>būti</w:t>
            </w:r>
            <w:r w:rsidRPr="008214AB">
              <w:rPr>
                <w:rStyle w:val="Grietas"/>
                <w:rFonts w:asciiTheme="minorHAnsi" w:hAnsiTheme="minorHAnsi" w:cstheme="minorHAnsi"/>
                <w:b w:val="0"/>
                <w:color w:val="000000"/>
              </w:rPr>
              <w:t xml:space="preserve"> komplektuojama su </w:t>
            </w:r>
            <w:r w:rsidR="00845ABF" w:rsidRPr="00700AA2">
              <w:rPr>
                <w:rStyle w:val="Grietas"/>
                <w:rFonts w:asciiTheme="minorHAnsi" w:hAnsiTheme="minorHAnsi" w:cstheme="minorHAnsi"/>
                <w:b w:val="0"/>
                <w:color w:val="000000"/>
              </w:rPr>
              <w:t>2</w:t>
            </w:r>
            <w:r w:rsidRPr="00845ABF">
              <w:rPr>
                <w:rStyle w:val="Grietas"/>
                <w:rFonts w:asciiTheme="minorHAnsi" w:hAnsiTheme="minorHAnsi" w:cstheme="minorHAnsi"/>
                <w:b w:val="0"/>
                <w:color w:val="000000"/>
              </w:rPr>
              <w:t>-4</w:t>
            </w:r>
            <w:r w:rsidRPr="008214AB">
              <w:rPr>
                <w:rStyle w:val="Grietas"/>
                <w:rFonts w:asciiTheme="minorHAnsi" w:hAnsiTheme="minorHAnsi" w:cstheme="minorHAnsi"/>
                <w:b w:val="0"/>
                <w:color w:val="000000"/>
              </w:rPr>
              <w:t xml:space="preserve"> eilutėse nurodytais laboratoriniais stalais.</w:t>
            </w:r>
          </w:p>
        </w:tc>
        <w:tc>
          <w:tcPr>
            <w:tcW w:w="1950" w:type="pct"/>
          </w:tcPr>
          <w:p w:rsidR="00976D7F" w:rsidRPr="00FB3DB8" w:rsidRDefault="00976D7F" w:rsidP="00774305">
            <w:pPr>
              <w:rPr>
                <w:rFonts w:asciiTheme="minorHAnsi" w:hAnsiTheme="minorHAnsi" w:cstheme="minorHAnsi"/>
                <w:color w:val="000000"/>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15" w:type="pct"/>
            <w:tcBorders>
              <w:bottom w:val="single" w:sz="4" w:space="0" w:color="auto"/>
              <w:tl2br w:val="single" w:sz="4" w:space="0" w:color="auto"/>
            </w:tcBorders>
          </w:tcPr>
          <w:p w:rsidR="00976D7F" w:rsidRPr="008214AB" w:rsidRDefault="00976D7F"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6.</w:t>
            </w:r>
            <w:r w:rsidR="00976D7F">
              <w:rPr>
                <w:rFonts w:asciiTheme="minorHAnsi" w:hAnsiTheme="minorHAnsi" w:cstheme="minorHAnsi"/>
                <w:lang w:val="en-US"/>
              </w:rPr>
              <w:t>3.</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Lentynos matmenys</w:t>
            </w:r>
            <w:r>
              <w:rPr>
                <w:rFonts w:asciiTheme="minorHAnsi" w:hAnsiTheme="minorHAnsi" w:cstheme="minorHAnsi"/>
                <w:color w:val="000000"/>
              </w:rPr>
              <w:t xml:space="preserve">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 1200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xml:space="preserve">: 300 mm </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600 mm</w:t>
            </w:r>
          </w:p>
        </w:tc>
        <w:tc>
          <w:tcPr>
            <w:tcW w:w="1950" w:type="pct"/>
          </w:tcPr>
          <w:p w:rsidR="00774305" w:rsidRPr="008214AB" w:rsidRDefault="00774305" w:rsidP="00774305">
            <w:pPr>
              <w:shd w:val="clear" w:color="auto" w:fill="FFFFFF"/>
              <w:rPr>
                <w:rFonts w:asciiTheme="minorHAnsi" w:hAnsiTheme="minorHAnsi" w:cstheme="minorHAnsi"/>
                <w:i/>
              </w:rPr>
            </w:pPr>
            <w:r>
              <w:rPr>
                <w:rFonts w:asciiTheme="minorHAnsi" w:hAnsiTheme="minorHAnsi" w:cstheme="minorHAnsi"/>
              </w:rPr>
              <w:t>Lentynos</w:t>
            </w:r>
            <w:r w:rsidRPr="00C443C7">
              <w:rPr>
                <w:rFonts w:asciiTheme="minorHAnsi" w:hAnsiTheme="minorHAnsi" w:cstheme="minorHAnsi"/>
              </w:rPr>
              <w:t xml:space="preserve">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C443C7" w:rsidRDefault="00774305" w:rsidP="00774305">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rsidR="00774305" w:rsidRPr="00C443C7" w:rsidRDefault="00774305" w:rsidP="00774305">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rsidR="00774305" w:rsidRPr="008214AB" w:rsidRDefault="00774305" w:rsidP="00774305">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6.</w:t>
            </w:r>
            <w:r w:rsidR="00976D7F">
              <w:rPr>
                <w:rFonts w:asciiTheme="minorHAnsi" w:hAnsiTheme="minorHAnsi" w:cstheme="minorHAnsi"/>
                <w:lang w:val="en-US"/>
              </w:rPr>
              <w:t>4.</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Lentynos rėmas pagamintas iš metalo profilio, dažytas</w:t>
            </w:r>
          </w:p>
        </w:tc>
        <w:tc>
          <w:tcPr>
            <w:tcW w:w="1950" w:type="pct"/>
          </w:tcPr>
          <w:p w:rsidR="00774305" w:rsidRDefault="00774305" w:rsidP="00774305">
            <w:pPr>
              <w:shd w:val="clear" w:color="auto" w:fill="FFFFFF"/>
              <w:rPr>
                <w:rFonts w:asciiTheme="minorHAnsi" w:hAnsiTheme="minorHAnsi" w:cstheme="minorHAnsi"/>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6.</w:t>
            </w:r>
            <w:r w:rsidR="00BE1117">
              <w:rPr>
                <w:rFonts w:asciiTheme="minorHAnsi" w:hAnsiTheme="minorHAnsi" w:cstheme="minorHAnsi"/>
                <w:lang w:val="en-US"/>
              </w:rPr>
              <w:t>5</w:t>
            </w:r>
            <w:r>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color w:val="000000"/>
              </w:rPr>
            </w:pPr>
            <w:r w:rsidRPr="00B52763">
              <w:rPr>
                <w:rFonts w:asciiTheme="minorHAnsi" w:hAnsiTheme="minorHAnsi" w:cstheme="minorHAnsi"/>
              </w:rPr>
              <w:t>Lentynėlės pagamintos iš  ne mažiau kaip 10 mm skaidraus grūdinto stiklo</w:t>
            </w:r>
          </w:p>
        </w:tc>
        <w:tc>
          <w:tcPr>
            <w:tcW w:w="1950" w:type="pct"/>
          </w:tcPr>
          <w:p w:rsidR="00774305" w:rsidRPr="00FB3DB8" w:rsidRDefault="00774305" w:rsidP="00774305">
            <w:pPr>
              <w:shd w:val="clear" w:color="auto" w:fill="FFFFFF"/>
              <w:rPr>
                <w:rFonts w:asciiTheme="minorHAnsi" w:hAnsiTheme="minorHAnsi" w:cstheme="minorHAnsi"/>
                <w:color w:val="000000"/>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6.</w:t>
            </w:r>
            <w:r w:rsidR="00BE1117">
              <w:rPr>
                <w:rFonts w:asciiTheme="minorHAnsi" w:hAnsiTheme="minorHAnsi" w:cstheme="minorHAnsi"/>
                <w:lang w:val="en-US"/>
              </w:rPr>
              <w:t>6</w:t>
            </w:r>
            <w:r>
              <w:rPr>
                <w:rFonts w:asciiTheme="minorHAnsi" w:hAnsiTheme="minorHAnsi" w:cstheme="minorHAnsi"/>
                <w:lang w:val="en-US"/>
              </w:rPr>
              <w:t>.</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Lentynos rėmo spalva balta arba pilka</w:t>
            </w:r>
          </w:p>
        </w:tc>
        <w:tc>
          <w:tcPr>
            <w:tcW w:w="1950" w:type="pct"/>
          </w:tcPr>
          <w:p w:rsidR="00774305" w:rsidRPr="008214AB" w:rsidRDefault="00774305" w:rsidP="00774305">
            <w:pPr>
              <w:jc w:val="both"/>
              <w:rPr>
                <w:rFonts w:asciiTheme="minorHAnsi" w:hAnsiTheme="minorHAnsi" w:cstheme="minorHAnsi"/>
                <w:i/>
                <w:iCs/>
                <w:color w:val="000000"/>
              </w:rPr>
            </w:pPr>
            <w:r>
              <w:rPr>
                <w:rFonts w:asciiTheme="minorHAnsi" w:hAnsiTheme="minorHAnsi" w:cstheme="minorHAnsi"/>
                <w:color w:val="000000"/>
              </w:rPr>
              <w:t xml:space="preserve">Lentynos rėmo spalva </w:t>
            </w:r>
            <w:r w:rsidRPr="00A40B6E">
              <w:rPr>
                <w:rFonts w:asciiTheme="minorHAnsi" w:hAnsiTheme="minorHAnsi" w:cstheme="minorHAnsi"/>
                <w:i/>
                <w:color w:val="0070C0"/>
              </w:rPr>
              <w:t xml:space="preserve">(nurodyti konkrečią spalvą): </w:t>
            </w:r>
            <w:r w:rsidRPr="008214AB">
              <w:rPr>
                <w:rFonts w:asciiTheme="minorHAnsi" w:hAnsiTheme="minorHAnsi" w:cstheme="minorHAnsi"/>
                <w:i/>
                <w:color w:val="000000"/>
              </w:rPr>
              <w:t>.</w:t>
            </w:r>
            <w:r w:rsidRPr="00A40B6E">
              <w:rPr>
                <w:rFonts w:asciiTheme="minorHAnsi" w:hAnsiTheme="minorHAnsi" w:cstheme="minorHAnsi"/>
                <w:color w:val="000000"/>
              </w:rPr>
              <w:t>.........</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b/>
                <w:lang w:val="en-US"/>
              </w:rPr>
              <w:t xml:space="preserve">7. </w:t>
            </w:r>
          </w:p>
        </w:tc>
        <w:tc>
          <w:tcPr>
            <w:tcW w:w="1862" w:type="pct"/>
          </w:tcPr>
          <w:p w:rsidR="00774305" w:rsidRPr="008214AB" w:rsidRDefault="00774305" w:rsidP="00774305">
            <w:pPr>
              <w:rPr>
                <w:rFonts w:asciiTheme="minorHAnsi" w:hAnsiTheme="minorHAnsi" w:cstheme="minorHAnsi"/>
                <w:b/>
                <w:color w:val="000000"/>
              </w:rPr>
            </w:pPr>
            <w:r w:rsidRPr="008214AB">
              <w:rPr>
                <w:rFonts w:asciiTheme="minorHAnsi" w:hAnsiTheme="minorHAnsi" w:cstheme="minorHAnsi"/>
                <w:b/>
                <w:color w:val="000000"/>
              </w:rPr>
              <w:t>Pastatoma laboratorinė spintelė Nr.</w:t>
            </w:r>
            <w:r>
              <w:rPr>
                <w:rFonts w:asciiTheme="minorHAnsi" w:hAnsiTheme="minorHAnsi" w:cstheme="minorHAnsi"/>
                <w:b/>
                <w:color w:val="000000"/>
              </w:rPr>
              <w:t xml:space="preserve"> </w:t>
            </w:r>
            <w:r w:rsidRPr="008214AB">
              <w:rPr>
                <w:rFonts w:asciiTheme="minorHAnsi" w:hAnsiTheme="minorHAnsi" w:cstheme="minorHAnsi"/>
                <w:b/>
                <w:color w:val="000000"/>
              </w:rPr>
              <w:t>1</w:t>
            </w:r>
          </w:p>
          <w:p w:rsidR="00774305" w:rsidRPr="008214AB" w:rsidRDefault="00774305" w:rsidP="00774305">
            <w:pPr>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DA4E8B" w:rsidRDefault="00774305" w:rsidP="00774305">
            <w:pPr>
              <w:rPr>
                <w:rFonts w:asciiTheme="minorHAnsi" w:hAnsiTheme="minorHAnsi" w:cstheme="minorHAnsi"/>
                <w:lang w:val="en-US"/>
              </w:rPr>
            </w:pPr>
            <w:r w:rsidRPr="00DA4E8B">
              <w:rPr>
                <w:rFonts w:asciiTheme="minorHAnsi" w:hAnsiTheme="minorHAnsi" w:cstheme="minorHAnsi"/>
                <w:lang w:val="en-US"/>
              </w:rPr>
              <w:t xml:space="preserve">7.1. </w:t>
            </w:r>
          </w:p>
        </w:tc>
        <w:tc>
          <w:tcPr>
            <w:tcW w:w="1862" w:type="pct"/>
          </w:tcPr>
          <w:p w:rsidR="00774305" w:rsidRPr="00DA4E8B" w:rsidRDefault="00774305" w:rsidP="00774305">
            <w:pPr>
              <w:rPr>
                <w:rFonts w:asciiTheme="minorHAnsi" w:hAnsiTheme="minorHAnsi" w:cstheme="minorHAnsi"/>
                <w:color w:val="000000"/>
              </w:rPr>
            </w:pPr>
            <w:r w:rsidRPr="00B758D9">
              <w:rPr>
                <w:rFonts w:asciiTheme="minorHAnsi" w:hAnsiTheme="minorHAnsi" w:cstheme="minorHAnsi"/>
              </w:rPr>
              <w:t xml:space="preserve">Pastatoma spintelė  su vientisu stalviršiu, 2 (dvejomis) varstomomis durelėmis, durelės su rankenėlėmis. Spintelės vidus padalintas į dvi dalis (atskirtos vertikalia pertvara) kuriose iš viso yra ne mažiau kaip 3 lentynos. </w:t>
            </w:r>
          </w:p>
        </w:tc>
        <w:tc>
          <w:tcPr>
            <w:tcW w:w="1950" w:type="pct"/>
          </w:tcPr>
          <w:p w:rsidR="00774305" w:rsidRPr="008214AB" w:rsidRDefault="00774305" w:rsidP="00774305">
            <w:pPr>
              <w:shd w:val="clear" w:color="auto" w:fill="FFFFFF"/>
              <w:rPr>
                <w:rFonts w:asciiTheme="minorHAnsi" w:hAnsiTheme="minorHAnsi" w:cstheme="minorHAnsi"/>
                <w: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7.2.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Matmenys</w:t>
            </w:r>
            <w:r>
              <w:rPr>
                <w:rFonts w:asciiTheme="minorHAnsi" w:hAnsiTheme="minorHAnsi" w:cstheme="minorHAnsi"/>
                <w:color w:val="000000"/>
              </w:rPr>
              <w:t xml:space="preserve"> (galima paklaida </w:t>
            </w:r>
            <w:r w:rsidRPr="008214AB">
              <w:rPr>
                <w:rFonts w:asciiTheme="minorHAnsi" w:hAnsiTheme="minorHAnsi" w:cstheme="minorHAnsi"/>
                <w:color w:val="000000"/>
              </w:rPr>
              <w:t>±</w:t>
            </w:r>
            <w:r>
              <w:rPr>
                <w:rFonts w:asciiTheme="minorHAnsi" w:hAnsiTheme="minorHAnsi" w:cstheme="minorHAnsi"/>
                <w:color w:val="000000"/>
              </w:rPr>
              <w:t xml:space="preserve"> 2</w:t>
            </w:r>
            <w:r w:rsidRPr="008214AB">
              <w:rPr>
                <w:rFonts w:asciiTheme="minorHAnsi" w:hAnsiTheme="minorHAnsi" w:cstheme="minorHAnsi"/>
                <w:color w:val="000000"/>
              </w:rPr>
              <w:t>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1)</w:t>
            </w:r>
            <w:r>
              <w:rPr>
                <w:rFonts w:asciiTheme="minorHAnsi" w:hAnsiTheme="minorHAnsi" w:cstheme="minorHAnsi"/>
                <w:color w:val="000000"/>
              </w:rPr>
              <w:t xml:space="preserve"> Stalviršio ilgis </w:t>
            </w:r>
            <w:r w:rsidRPr="008214AB">
              <w:rPr>
                <w:rFonts w:asciiTheme="minorHAnsi" w:hAnsiTheme="minorHAnsi" w:cstheme="minorHAnsi"/>
                <w:color w:val="000000"/>
              </w:rPr>
              <w:t xml:space="preserve">1200 </w:t>
            </w:r>
            <w:r>
              <w:rPr>
                <w:rFonts w:asciiTheme="minorHAnsi" w:hAnsiTheme="minorHAnsi" w:cstheme="minorHAnsi"/>
                <w:color w:val="000000"/>
              </w:rPr>
              <w:t xml:space="preserve">mm </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2) Stalviršio plotis (gylis)  600</w:t>
            </w:r>
            <w:r>
              <w:rPr>
                <w:rFonts w:asciiTheme="minorHAnsi" w:hAnsiTheme="minorHAnsi" w:cstheme="minorHAnsi"/>
                <w:color w:val="000000"/>
              </w:rPr>
              <w:t xml:space="preserve"> mm </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3) Spintelės ilgis 1180</w:t>
            </w:r>
            <w:r>
              <w:rPr>
                <w:rFonts w:asciiTheme="minorHAnsi" w:hAnsiTheme="minorHAnsi" w:cstheme="minorHAnsi"/>
                <w:color w:val="000000"/>
              </w:rPr>
              <w:t xml:space="preserve"> mm </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4) Spintelės </w:t>
            </w:r>
            <w:r>
              <w:rPr>
                <w:rFonts w:asciiTheme="minorHAnsi" w:hAnsiTheme="minorHAnsi" w:cstheme="minorHAnsi"/>
                <w:color w:val="000000"/>
              </w:rPr>
              <w:t>plotis (gylis)  550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lastRenderedPageBreak/>
              <w:t>5) Aukštis (bendras įsk</w:t>
            </w:r>
            <w:r>
              <w:rPr>
                <w:rFonts w:asciiTheme="minorHAnsi" w:hAnsiTheme="minorHAnsi" w:cstheme="minorHAnsi"/>
                <w:color w:val="000000"/>
              </w:rPr>
              <w:t xml:space="preserve">aitant stalviršį) 850 mm </w:t>
            </w:r>
          </w:p>
        </w:tc>
        <w:tc>
          <w:tcPr>
            <w:tcW w:w="1950" w:type="pct"/>
          </w:tcPr>
          <w:p w:rsidR="00774305" w:rsidRPr="0040127E" w:rsidRDefault="00774305" w:rsidP="00774305">
            <w:pPr>
              <w:shd w:val="clear" w:color="auto" w:fill="FFFFFF"/>
              <w:rPr>
                <w:rFonts w:asciiTheme="minorHAnsi" w:hAnsiTheme="minorHAnsi" w:cstheme="minorHAnsi"/>
                <w:i/>
              </w:rPr>
            </w:pPr>
            <w:r w:rsidRPr="00A21BAF">
              <w:rPr>
                <w:rFonts w:asciiTheme="minorHAnsi" w:hAnsiTheme="minorHAnsi" w:cstheme="minorHAnsi"/>
              </w:rPr>
              <w:lastRenderedPageBreak/>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Pr>
                <w:rFonts w:asciiTheme="minorHAnsi" w:hAnsiTheme="minorHAnsi" w:cstheme="minorHAnsi"/>
                <w:i/>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1)Stalviršio ilgis  ..............</w:t>
            </w:r>
            <w:r>
              <w:rPr>
                <w:rFonts w:asciiTheme="minorHAnsi" w:hAnsiTheme="minorHAnsi" w:cstheme="minorHAnsi"/>
                <w:color w:val="000000"/>
              </w:rPr>
              <w:t>...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2) Stalviršio p</w:t>
            </w:r>
            <w:r>
              <w:rPr>
                <w:rFonts w:asciiTheme="minorHAnsi" w:hAnsiTheme="minorHAnsi" w:cstheme="minorHAnsi"/>
                <w:color w:val="000000"/>
              </w:rPr>
              <w:t>lotis (gylis)  .............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3) Spintelės ilgis</w:t>
            </w:r>
            <w:r>
              <w:rPr>
                <w:rFonts w:asciiTheme="minorHAnsi" w:hAnsiTheme="minorHAnsi" w:cstheme="minorHAnsi"/>
                <w:color w:val="000000"/>
              </w:rPr>
              <w:t>...........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4) Spintelės plo</w:t>
            </w:r>
            <w:r>
              <w:rPr>
                <w:rFonts w:asciiTheme="minorHAnsi" w:hAnsiTheme="minorHAnsi" w:cstheme="minorHAnsi"/>
                <w:color w:val="000000"/>
              </w:rPr>
              <w:t>tis (gylis)  ............... mm</w:t>
            </w:r>
          </w:p>
          <w:p w:rsidR="00774305" w:rsidRPr="008214AB" w:rsidRDefault="00774305" w:rsidP="00774305">
            <w:pPr>
              <w:jc w:val="both"/>
              <w:rPr>
                <w:rFonts w:asciiTheme="minorHAnsi" w:hAnsiTheme="minorHAnsi" w:cstheme="minorHAnsi"/>
                <w:i/>
                <w:color w:val="000000"/>
              </w:rPr>
            </w:pPr>
            <w:r w:rsidRPr="008214AB">
              <w:rPr>
                <w:rFonts w:asciiTheme="minorHAnsi" w:hAnsiTheme="minorHAnsi" w:cstheme="minorHAnsi"/>
                <w:color w:val="000000"/>
              </w:rPr>
              <w:lastRenderedPageBreak/>
              <w:t xml:space="preserve">5) Aukštis (bendras įskaitant </w:t>
            </w:r>
            <w:r>
              <w:rPr>
                <w:rFonts w:asciiTheme="minorHAnsi" w:hAnsiTheme="minorHAnsi" w:cstheme="minorHAnsi"/>
                <w:color w:val="000000"/>
              </w:rPr>
              <w:t>stalviršį) ................. 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7.3.</w:t>
            </w:r>
          </w:p>
        </w:tc>
        <w:tc>
          <w:tcPr>
            <w:tcW w:w="1862" w:type="pct"/>
          </w:tcPr>
          <w:p w:rsidR="00774305" w:rsidRPr="00774305" w:rsidRDefault="00774305" w:rsidP="00774305">
            <w:pPr>
              <w:jc w:val="both"/>
              <w:rPr>
                <w:rFonts w:asciiTheme="minorHAnsi" w:hAnsiTheme="minorHAnsi" w:cstheme="minorHAnsi"/>
              </w:rPr>
            </w:pPr>
            <w:r w:rsidRPr="00774305">
              <w:rPr>
                <w:rFonts w:asciiTheme="minorHAnsi" w:hAnsiTheme="minorHAnsi" w:cstheme="minorHAnsi"/>
              </w:rPr>
              <w:t>Stalviršis</w:t>
            </w:r>
            <w:r w:rsidR="002E0940">
              <w:rPr>
                <w:rFonts w:asciiTheme="minorHAnsi" w:hAnsiTheme="minorHAnsi" w:cstheme="minorHAnsi"/>
              </w:rPr>
              <w:t xml:space="preserve"> </w:t>
            </w:r>
            <w:r w:rsidRPr="00774305">
              <w:rPr>
                <w:rFonts w:asciiTheme="minorHAnsi" w:hAnsiTheme="minorHAnsi" w:cstheme="minorHAnsi"/>
              </w:rPr>
              <w:t xml:space="preserve">pagamintas iš </w:t>
            </w:r>
            <w:proofErr w:type="spellStart"/>
            <w:r w:rsidRPr="00774305">
              <w:rPr>
                <w:rFonts w:asciiTheme="minorHAnsi" w:hAnsiTheme="minorHAnsi" w:cstheme="minorHAnsi"/>
              </w:rPr>
              <w:t>fenolio</w:t>
            </w:r>
            <w:proofErr w:type="spellEnd"/>
            <w:r w:rsidRPr="00774305">
              <w:rPr>
                <w:rFonts w:asciiTheme="minorHAnsi" w:hAnsiTheme="minorHAnsi" w:cstheme="minorHAnsi"/>
              </w:rPr>
              <w:t xml:space="preserve"> dervos arba </w:t>
            </w:r>
            <w:proofErr w:type="spellStart"/>
            <w:r w:rsidRPr="00774305">
              <w:rPr>
                <w:rFonts w:asciiTheme="minorHAnsi" w:hAnsiTheme="minorHAnsi" w:cstheme="minorHAnsi"/>
              </w:rPr>
              <w:t>fenolio</w:t>
            </w:r>
            <w:proofErr w:type="spellEnd"/>
            <w:r w:rsidRPr="00774305">
              <w:rPr>
                <w:rFonts w:asciiTheme="minorHAnsi" w:hAnsiTheme="minorHAnsi" w:cstheme="minorHAnsi"/>
              </w:rPr>
              <w:t xml:space="preserve"> </w:t>
            </w:r>
            <w:proofErr w:type="spellStart"/>
            <w:r w:rsidRPr="00774305">
              <w:rPr>
                <w:rFonts w:asciiTheme="minorHAnsi" w:hAnsiTheme="minorHAnsi" w:cstheme="minorHAnsi"/>
              </w:rPr>
              <w:t>epoksido</w:t>
            </w:r>
            <w:proofErr w:type="spellEnd"/>
            <w:r w:rsidRPr="00774305">
              <w:rPr>
                <w:rFonts w:asciiTheme="minorHAnsi" w:hAnsiTheme="minorHAnsi" w:cstheme="minorHAnsi"/>
              </w:rPr>
              <w:t xml:space="preserve"> plokštės, kurios  storis ne mažiau kaip 12 mm;</w:t>
            </w:r>
          </w:p>
          <w:p w:rsidR="00774305" w:rsidRPr="008214AB" w:rsidRDefault="00774305" w:rsidP="00774305">
            <w:pPr>
              <w:jc w:val="both"/>
              <w:rPr>
                <w:rFonts w:asciiTheme="minorHAnsi" w:hAnsiTheme="minorHAnsi" w:cstheme="minorHAnsi"/>
                <w:color w:val="000000"/>
              </w:rPr>
            </w:pPr>
          </w:p>
        </w:tc>
        <w:tc>
          <w:tcPr>
            <w:tcW w:w="1950" w:type="pct"/>
          </w:tcPr>
          <w:p w:rsidR="00774305" w:rsidRPr="000F7FD2" w:rsidRDefault="00774305" w:rsidP="00774305">
            <w:pPr>
              <w:shd w:val="clear" w:color="auto" w:fill="FFFFFF"/>
              <w:rPr>
                <w:rFonts w:asciiTheme="minorHAnsi" w:hAnsiTheme="minorHAnsi" w:cstheme="minorHAnsi"/>
              </w:rPr>
            </w:pPr>
            <w:r w:rsidRPr="000F7FD2">
              <w:rPr>
                <w:rFonts w:asciiTheme="minorHAnsi" w:hAnsiTheme="minorHAnsi" w:cstheme="minorHAnsi"/>
              </w:rPr>
              <w:t>Stalviršis:</w:t>
            </w:r>
          </w:p>
          <w:p w:rsidR="00774305" w:rsidRDefault="004010B5" w:rsidP="00774305">
            <w:pPr>
              <w:shd w:val="clear" w:color="auto" w:fill="FFFFFF"/>
              <w:rPr>
                <w:rFonts w:asciiTheme="minorHAnsi" w:hAnsiTheme="minorHAnsi" w:cstheme="minorHAnsi"/>
                <w:color w:val="000000"/>
              </w:rPr>
            </w:pPr>
            <w:r>
              <w:rPr>
                <w:rFonts w:asciiTheme="minorHAnsi" w:hAnsiTheme="minorHAnsi" w:cstheme="minorHAnsi"/>
              </w:rPr>
              <w:t xml:space="preserve">pagamintas iš </w:t>
            </w:r>
            <w:r w:rsidR="00AE740F">
              <w:rPr>
                <w:rFonts w:asciiTheme="minorHAnsi" w:hAnsiTheme="minorHAnsi" w:cstheme="minorHAnsi"/>
                <w:i/>
              </w:rPr>
              <w:t>(nurodyti konkrečią plokštę</w:t>
            </w:r>
            <w:r w:rsidRPr="00C350FC">
              <w:rPr>
                <w:rFonts w:asciiTheme="minorHAnsi" w:hAnsiTheme="minorHAnsi" w:cstheme="minorHAnsi"/>
                <w:i/>
              </w:rPr>
              <w:t>)</w:t>
            </w:r>
            <w:r>
              <w:rPr>
                <w:rFonts w:asciiTheme="minorHAnsi" w:hAnsiTheme="minorHAnsi" w:cstheme="minorHAnsi"/>
              </w:rPr>
              <w:t xml:space="preserve">: </w:t>
            </w:r>
            <w:r w:rsidR="00774305" w:rsidRPr="008214AB">
              <w:rPr>
                <w:rFonts w:asciiTheme="minorHAnsi" w:hAnsiTheme="minorHAnsi" w:cstheme="minorHAnsi"/>
                <w:i/>
              </w:rPr>
              <w:t>…..........</w:t>
            </w:r>
          </w:p>
          <w:p w:rsidR="00774305" w:rsidRPr="000F7FD2"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774305" w:rsidRPr="001B124D" w:rsidRDefault="00774305" w:rsidP="00774305">
            <w:pPr>
              <w:jc w:val="both"/>
              <w:rPr>
                <w:rFonts w:asciiTheme="minorHAnsi" w:hAnsiTheme="minorHAnsi" w:cstheme="minorHAnsi"/>
                <w:i/>
                <w:color w:val="000000"/>
              </w:rPr>
            </w:pP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 xml:space="preserve">7.4. </w:t>
            </w:r>
          </w:p>
        </w:tc>
        <w:tc>
          <w:tcPr>
            <w:tcW w:w="1862" w:type="pct"/>
          </w:tcPr>
          <w:p w:rsidR="00774305" w:rsidRPr="001B124D" w:rsidRDefault="00774305" w:rsidP="00774305">
            <w:pPr>
              <w:jc w:val="both"/>
              <w:rPr>
                <w:rFonts w:asciiTheme="minorHAnsi" w:hAnsiTheme="minorHAnsi" w:cstheme="minorHAnsi"/>
              </w:rPr>
            </w:pPr>
            <w:r w:rsidRPr="00774305">
              <w:rPr>
                <w:rFonts w:asciiTheme="minorHAnsi" w:hAnsiTheme="minorHAnsi" w:cstheme="minorHAnsi"/>
              </w:rPr>
              <w:t>Spintel</w:t>
            </w:r>
            <w:r>
              <w:rPr>
                <w:rFonts w:asciiTheme="minorHAnsi" w:hAnsiTheme="minorHAnsi" w:cstheme="minorHAnsi"/>
              </w:rPr>
              <w:t>ė</w:t>
            </w:r>
            <w:r w:rsidRPr="00774305">
              <w:rPr>
                <w:rFonts w:asciiTheme="minorHAnsi" w:hAnsiTheme="minorHAnsi" w:cstheme="minorHAnsi"/>
              </w:rPr>
              <w:t>s korpusas ir durelės pagamint</w:t>
            </w:r>
            <w:r w:rsidR="00AE740F">
              <w:rPr>
                <w:rFonts w:asciiTheme="minorHAnsi" w:hAnsiTheme="minorHAnsi" w:cstheme="minorHAnsi"/>
              </w:rPr>
              <w:t>i</w:t>
            </w:r>
            <w:r w:rsidRPr="00774305">
              <w:rPr>
                <w:rFonts w:asciiTheme="minorHAnsi" w:hAnsiTheme="minorHAnsi" w:cstheme="minorHAnsi"/>
              </w:rPr>
              <w:t xml:space="preserve"> iš </w:t>
            </w:r>
            <w:proofErr w:type="spellStart"/>
            <w:r w:rsidRPr="00774305">
              <w:rPr>
                <w:rFonts w:asciiTheme="minorHAnsi" w:hAnsiTheme="minorHAnsi" w:cstheme="minorHAnsi"/>
              </w:rPr>
              <w:t>melaminu</w:t>
            </w:r>
            <w:proofErr w:type="spellEnd"/>
            <w:r w:rsidRPr="00774305">
              <w:rPr>
                <w:rFonts w:asciiTheme="minorHAnsi" w:hAnsiTheme="minorHAnsi" w:cstheme="minorHAnsi"/>
              </w:rPr>
              <w:t xml:space="preserve"> arba HPL dengtos MDF arba MDP plokštės, kurios storis ne mažiau kaip 18 mm.</w:t>
            </w:r>
          </w:p>
        </w:tc>
        <w:tc>
          <w:tcPr>
            <w:tcW w:w="1950" w:type="pct"/>
          </w:tcPr>
          <w:p w:rsidR="00774305" w:rsidRDefault="00AE740F" w:rsidP="00774305">
            <w:pPr>
              <w:jc w:val="both"/>
              <w:rPr>
                <w:rFonts w:asciiTheme="minorHAnsi" w:hAnsiTheme="minorHAnsi" w:cstheme="minorHAnsi"/>
              </w:rPr>
            </w:pPr>
            <w:r w:rsidRPr="00774305">
              <w:rPr>
                <w:rFonts w:asciiTheme="minorHAnsi" w:hAnsiTheme="minorHAnsi" w:cstheme="minorHAnsi"/>
              </w:rPr>
              <w:t xml:space="preserve"> Spintel</w:t>
            </w:r>
            <w:r>
              <w:rPr>
                <w:rFonts w:asciiTheme="minorHAnsi" w:hAnsiTheme="minorHAnsi" w:cstheme="minorHAnsi"/>
              </w:rPr>
              <w:t>ė</w:t>
            </w:r>
            <w:r w:rsidRPr="00774305">
              <w:rPr>
                <w:rFonts w:asciiTheme="minorHAnsi" w:hAnsiTheme="minorHAnsi" w:cstheme="minorHAnsi"/>
              </w:rPr>
              <w:t>s korpusas ir durelės pagamint</w:t>
            </w:r>
            <w:r>
              <w:rPr>
                <w:rFonts w:asciiTheme="minorHAnsi" w:hAnsiTheme="minorHAnsi" w:cstheme="minorHAnsi"/>
              </w:rPr>
              <w:t xml:space="preserve">i iš </w:t>
            </w:r>
            <w:r>
              <w:rPr>
                <w:rFonts w:asciiTheme="minorHAnsi" w:hAnsiTheme="minorHAnsi" w:cstheme="minorHAnsi"/>
                <w:i/>
              </w:rPr>
              <w:t>(nurodyti konkrečią plokštę</w:t>
            </w:r>
            <w:r w:rsidRPr="00C350FC">
              <w:rPr>
                <w:rFonts w:asciiTheme="minorHAnsi" w:hAnsiTheme="minorHAnsi" w:cstheme="minorHAnsi"/>
                <w:i/>
              </w:rPr>
              <w:t>)</w:t>
            </w:r>
            <w:r w:rsidR="00774305" w:rsidRPr="008214AB">
              <w:rPr>
                <w:rFonts w:asciiTheme="minorHAnsi" w:hAnsiTheme="minorHAnsi" w:cstheme="minorHAnsi"/>
                <w:i/>
                <w:color w:val="000000"/>
              </w:rPr>
              <w:t xml:space="preserve">: </w:t>
            </w:r>
            <w:r w:rsidR="00774305" w:rsidRPr="008B7293">
              <w:rPr>
                <w:rFonts w:asciiTheme="minorHAnsi" w:hAnsiTheme="minorHAnsi" w:cstheme="minorHAnsi"/>
              </w:rPr>
              <w:t>…..........</w:t>
            </w:r>
          </w:p>
          <w:p w:rsidR="00774305" w:rsidRPr="008214AB" w:rsidRDefault="00774305" w:rsidP="00774305">
            <w:pPr>
              <w:jc w:val="both"/>
              <w:rPr>
                <w:rFonts w:asciiTheme="minorHAnsi" w:hAnsiTheme="minorHAnsi" w:cstheme="minorHAnsi"/>
                <w:i/>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 xml:space="preserve">7.5. </w:t>
            </w:r>
          </w:p>
        </w:tc>
        <w:tc>
          <w:tcPr>
            <w:tcW w:w="1862" w:type="pct"/>
          </w:tcPr>
          <w:p w:rsidR="00774305" w:rsidRPr="008214AB" w:rsidRDefault="00774305" w:rsidP="00845ABF">
            <w:pPr>
              <w:jc w:val="both"/>
              <w:rPr>
                <w:rFonts w:asciiTheme="minorHAnsi" w:hAnsiTheme="minorHAnsi" w:cstheme="minorHAnsi"/>
              </w:rPr>
            </w:pPr>
            <w:r w:rsidRPr="001B45D5">
              <w:rPr>
                <w:rFonts w:asciiTheme="minorHAnsi" w:hAnsiTheme="minorHAnsi" w:cstheme="minorHAnsi"/>
              </w:rPr>
              <w:t xml:space="preserve">Spintelės korpuso, durelių briaunos padengtos ne mažiau kaip </w:t>
            </w:r>
            <w:r w:rsidR="00845ABF" w:rsidRPr="00700AA2">
              <w:rPr>
                <w:rFonts w:asciiTheme="minorHAnsi" w:hAnsiTheme="minorHAnsi" w:cstheme="minorHAnsi"/>
              </w:rPr>
              <w:t>2</w:t>
            </w:r>
            <w:r w:rsidR="00845ABF" w:rsidRPr="00845ABF">
              <w:rPr>
                <w:rFonts w:asciiTheme="minorHAnsi" w:hAnsiTheme="minorHAnsi" w:cstheme="minorHAnsi"/>
              </w:rPr>
              <w:t xml:space="preserve"> </w:t>
            </w:r>
            <w:r w:rsidRPr="00845ABF">
              <w:rPr>
                <w:rFonts w:asciiTheme="minorHAnsi" w:hAnsiTheme="minorHAnsi" w:cstheme="minorHAnsi"/>
              </w:rPr>
              <w:t>mm</w:t>
            </w:r>
            <w:r w:rsidRPr="001B45D5">
              <w:rPr>
                <w:rFonts w:asciiTheme="minorHAnsi" w:hAnsiTheme="minorHAnsi" w:cstheme="minorHAnsi"/>
              </w:rPr>
              <w:t xml:space="preserve"> storio PVC arba ABS juosta</w:t>
            </w:r>
          </w:p>
        </w:tc>
        <w:tc>
          <w:tcPr>
            <w:tcW w:w="1950" w:type="pct"/>
          </w:tcPr>
          <w:p w:rsidR="00774305" w:rsidRDefault="00774305" w:rsidP="00774305">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rsidR="00774305" w:rsidRPr="008B7293" w:rsidRDefault="00AE740F" w:rsidP="00774305">
            <w:pPr>
              <w:jc w:val="both"/>
              <w:rPr>
                <w:rFonts w:asciiTheme="minorHAnsi" w:hAnsiTheme="minorHAnsi" w:cstheme="minorHAnsi"/>
                <w:color w:val="000000"/>
              </w:rPr>
            </w:pPr>
            <w:r>
              <w:rPr>
                <w:rFonts w:asciiTheme="minorHAnsi" w:hAnsiTheme="minorHAnsi" w:cstheme="minorHAnsi"/>
                <w:color w:val="000000"/>
              </w:rPr>
              <w:t xml:space="preserve">Briaunos padengtos </w:t>
            </w:r>
            <w:r w:rsidRPr="00C350FC">
              <w:rPr>
                <w:rFonts w:asciiTheme="minorHAnsi" w:hAnsiTheme="minorHAnsi" w:cstheme="minorHAnsi"/>
                <w:i/>
              </w:rPr>
              <w:t>(nurodyti konkrečią medžiagą)</w:t>
            </w:r>
            <w:r w:rsidRPr="008214AB">
              <w:rPr>
                <w:rFonts w:asciiTheme="minorHAnsi" w:hAnsiTheme="minorHAnsi" w:cstheme="minorHAnsi"/>
                <w:i/>
                <w:color w:val="000000"/>
              </w:rPr>
              <w:t xml:space="preserve">: </w:t>
            </w:r>
            <w:r w:rsidRPr="008B7293">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7.6</w:t>
            </w:r>
            <w:r w:rsidRPr="008214AB">
              <w:rPr>
                <w:rFonts w:asciiTheme="minorHAnsi" w:hAnsiTheme="minorHAnsi" w:cstheme="minorHAnsi"/>
                <w:lang w:val="en-US"/>
              </w:rPr>
              <w:t xml:space="preserve">.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Spintelės, spintelės stalviršio spalva – </w:t>
            </w:r>
            <w:r>
              <w:rPr>
                <w:rFonts w:asciiTheme="minorHAnsi" w:hAnsiTheme="minorHAnsi" w:cstheme="minorHAnsi"/>
                <w:color w:val="000000"/>
              </w:rPr>
              <w:t xml:space="preserve">balta, </w:t>
            </w:r>
            <w:r w:rsidRPr="008214AB">
              <w:rPr>
                <w:rFonts w:asciiTheme="minorHAnsi" w:hAnsiTheme="minorHAnsi" w:cstheme="minorHAnsi"/>
                <w:color w:val="000000"/>
              </w:rPr>
              <w:t>pilka arba mėlyn</w:t>
            </w:r>
            <w:r>
              <w:rPr>
                <w:rFonts w:asciiTheme="minorHAnsi" w:hAnsiTheme="minorHAnsi" w:cstheme="minorHAnsi"/>
                <w:color w:val="000000"/>
              </w:rPr>
              <w:t>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 xml:space="preserve">7.7.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Rankenėlių spalva – metalo (sidabrinė ar pa</w:t>
            </w:r>
            <w:r>
              <w:rPr>
                <w:rFonts w:asciiTheme="minorHAnsi" w:hAnsiTheme="minorHAnsi" w:cstheme="minorHAnsi"/>
                <w:color w:val="000000"/>
              </w:rPr>
              <w:t>n.) arba artima durelių spalvai</w:t>
            </w:r>
          </w:p>
        </w:tc>
        <w:tc>
          <w:tcPr>
            <w:tcW w:w="1950" w:type="pct"/>
          </w:tcPr>
          <w:p w:rsidR="00774305" w:rsidRDefault="00774305" w:rsidP="00774305">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rsidR="00774305" w:rsidRPr="008214AB" w:rsidRDefault="00774305" w:rsidP="00774305">
            <w:pPr>
              <w:jc w:val="both"/>
              <w:rPr>
                <w:rFonts w:asciiTheme="minorHAnsi" w:hAnsiTheme="minorHAnsi" w:cstheme="minorHAnsi"/>
                <w:i/>
                <w:color w:val="000000"/>
              </w:rPr>
            </w:pP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BA3174" w:rsidRDefault="00774305" w:rsidP="00774305">
            <w:pPr>
              <w:rPr>
                <w:rFonts w:asciiTheme="minorHAnsi" w:hAnsiTheme="minorHAnsi" w:cstheme="minorHAnsi"/>
                <w:b/>
                <w:lang w:val="en-US"/>
              </w:rPr>
            </w:pPr>
            <w:r w:rsidRPr="00BA3174">
              <w:rPr>
                <w:rFonts w:asciiTheme="minorHAnsi" w:hAnsiTheme="minorHAnsi" w:cstheme="minorHAnsi"/>
                <w:b/>
                <w:lang w:val="en-US"/>
              </w:rPr>
              <w:t xml:space="preserve">8. </w:t>
            </w:r>
          </w:p>
        </w:tc>
        <w:tc>
          <w:tcPr>
            <w:tcW w:w="1862" w:type="pct"/>
          </w:tcPr>
          <w:p w:rsidR="00774305" w:rsidRPr="008214AB" w:rsidRDefault="00774305" w:rsidP="00774305">
            <w:pPr>
              <w:rPr>
                <w:rFonts w:asciiTheme="minorHAnsi" w:hAnsiTheme="minorHAnsi" w:cstheme="minorHAnsi"/>
                <w:b/>
                <w:color w:val="000000"/>
              </w:rPr>
            </w:pPr>
            <w:r w:rsidRPr="008214AB">
              <w:rPr>
                <w:rFonts w:asciiTheme="minorHAnsi" w:hAnsiTheme="minorHAnsi" w:cstheme="minorHAnsi"/>
                <w:b/>
                <w:color w:val="000000"/>
              </w:rPr>
              <w:t>Pastatoma laboratorinė spintelė Nr.2</w:t>
            </w:r>
          </w:p>
          <w:p w:rsidR="00774305" w:rsidRPr="008214AB" w:rsidRDefault="00774305" w:rsidP="00774305">
            <w:pPr>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8.1. </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rPr>
              <w:t>Pastatoma</w:t>
            </w:r>
            <w:r>
              <w:rPr>
                <w:rFonts w:asciiTheme="minorHAnsi" w:hAnsiTheme="minorHAnsi" w:cstheme="minorHAnsi"/>
              </w:rPr>
              <w:t xml:space="preserve"> spintelė</w:t>
            </w:r>
            <w:r w:rsidRPr="008214AB">
              <w:rPr>
                <w:rFonts w:asciiTheme="minorHAnsi" w:hAnsiTheme="minorHAnsi" w:cstheme="minorHAnsi"/>
              </w:rPr>
              <w:t xml:space="preserve"> su vientisu stalviršiu, 4 (keturiomis) varstomomis durelėmis, durelės su rankenėlėmis. Spintelėje yra ne mažiau kaip 6 lentynos.</w:t>
            </w:r>
          </w:p>
        </w:tc>
        <w:tc>
          <w:tcPr>
            <w:tcW w:w="1950" w:type="pct"/>
          </w:tcPr>
          <w:p w:rsidR="00774305" w:rsidRPr="008214AB" w:rsidRDefault="00774305" w:rsidP="00774305">
            <w:pPr>
              <w:shd w:val="clear" w:color="auto" w:fill="FFFFFF"/>
              <w:rPr>
                <w:rFonts w:asciiTheme="minorHAnsi" w:hAnsiTheme="minorHAnsi" w:cstheme="minorHAnsi"/>
                <w:i/>
              </w:rPr>
            </w:pPr>
            <w:r w:rsidRPr="001B124D">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1B124D">
              <w:rPr>
                <w:rFonts w:asciiTheme="minorHAnsi" w:hAnsiTheme="minorHAnsi" w:cstheme="minorHAnsi"/>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8.2. </w:t>
            </w:r>
          </w:p>
        </w:tc>
        <w:tc>
          <w:tcPr>
            <w:tcW w:w="1862" w:type="pct"/>
          </w:tcPr>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 xml:space="preserve">Matmenys (galima paklaida </w:t>
            </w:r>
            <w:r w:rsidRPr="008214AB">
              <w:rPr>
                <w:rFonts w:asciiTheme="minorHAnsi" w:hAnsiTheme="minorHAnsi" w:cstheme="minorHAnsi"/>
                <w:color w:val="000000"/>
              </w:rPr>
              <w:t>±</w:t>
            </w:r>
            <w:r>
              <w:rPr>
                <w:rFonts w:asciiTheme="minorHAnsi" w:hAnsiTheme="minorHAnsi" w:cstheme="minorHAnsi"/>
                <w:color w:val="000000"/>
              </w:rPr>
              <w:t xml:space="preserve"> 2</w:t>
            </w:r>
            <w:r w:rsidRPr="008214AB">
              <w:rPr>
                <w:rFonts w:asciiTheme="minorHAnsi" w:hAnsiTheme="minorHAnsi" w:cstheme="minorHAnsi"/>
                <w:color w:val="000000"/>
              </w:rPr>
              <w:t>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1)</w:t>
            </w:r>
            <w:r>
              <w:rPr>
                <w:rFonts w:asciiTheme="minorHAnsi" w:hAnsiTheme="minorHAnsi" w:cstheme="minorHAnsi"/>
                <w:color w:val="000000"/>
              </w:rPr>
              <w:t xml:space="preserve"> Stalviršio ilgis </w:t>
            </w:r>
            <w:r w:rsidRPr="008214AB">
              <w:rPr>
                <w:rFonts w:asciiTheme="minorHAnsi" w:hAnsiTheme="minorHAnsi" w:cstheme="minorHAnsi"/>
                <w:color w:val="000000"/>
              </w:rPr>
              <w:t>240</w:t>
            </w:r>
            <w:r>
              <w:rPr>
                <w:rFonts w:asciiTheme="minorHAnsi" w:hAnsiTheme="minorHAnsi" w:cstheme="minorHAnsi"/>
                <w:color w:val="000000"/>
              </w:rPr>
              <w:t>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2) Stalviršio </w:t>
            </w:r>
            <w:r>
              <w:rPr>
                <w:rFonts w:asciiTheme="minorHAnsi" w:hAnsiTheme="minorHAnsi" w:cstheme="minorHAnsi"/>
                <w:color w:val="000000"/>
              </w:rPr>
              <w:t xml:space="preserve">plotis (gylis)  600 mm </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3) Spintelės i</w:t>
            </w:r>
            <w:r>
              <w:rPr>
                <w:rFonts w:asciiTheme="minorHAnsi" w:hAnsiTheme="minorHAnsi" w:cstheme="minorHAnsi"/>
                <w:color w:val="000000"/>
              </w:rPr>
              <w:t>lgis 2360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4) Spintelės </w:t>
            </w:r>
            <w:r>
              <w:rPr>
                <w:rFonts w:asciiTheme="minorHAnsi" w:hAnsiTheme="minorHAnsi" w:cstheme="minorHAnsi"/>
                <w:color w:val="000000"/>
              </w:rPr>
              <w:t xml:space="preserve">plotis (gylis)  550 mm </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5) Aukštis (bendras,</w:t>
            </w:r>
            <w:r>
              <w:rPr>
                <w:rFonts w:asciiTheme="minorHAnsi" w:hAnsiTheme="minorHAnsi" w:cstheme="minorHAnsi"/>
                <w:color w:val="000000"/>
              </w:rPr>
              <w:t xml:space="preserve"> įskaitant stalviršį) 850 mm </w:t>
            </w:r>
          </w:p>
        </w:tc>
        <w:tc>
          <w:tcPr>
            <w:tcW w:w="1950" w:type="pct"/>
          </w:tcPr>
          <w:p w:rsidR="00774305" w:rsidRPr="008214AB" w:rsidRDefault="00774305" w:rsidP="00774305">
            <w:pPr>
              <w:shd w:val="clear" w:color="auto" w:fill="FFFFFF"/>
              <w:rPr>
                <w:rFonts w:asciiTheme="minorHAnsi" w:hAnsiTheme="minorHAnsi" w:cstheme="minorHAnsi"/>
                <w:i/>
              </w:rPr>
            </w:pPr>
            <w:r w:rsidRPr="00FD3D2F">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1)</w:t>
            </w:r>
            <w:r>
              <w:rPr>
                <w:rFonts w:asciiTheme="minorHAnsi" w:hAnsiTheme="minorHAnsi" w:cstheme="minorHAnsi"/>
                <w:color w:val="000000"/>
              </w:rPr>
              <w:t xml:space="preserve"> </w:t>
            </w:r>
            <w:r w:rsidRPr="008214AB">
              <w:rPr>
                <w:rFonts w:asciiTheme="minorHAnsi" w:hAnsiTheme="minorHAnsi" w:cstheme="minorHAnsi"/>
                <w:color w:val="000000"/>
              </w:rPr>
              <w:t>Stalvir</w:t>
            </w:r>
            <w:r>
              <w:rPr>
                <w:rFonts w:asciiTheme="minorHAnsi" w:hAnsiTheme="minorHAnsi" w:cstheme="minorHAnsi"/>
                <w:color w:val="000000"/>
              </w:rPr>
              <w:t>šio ilgis</w:t>
            </w:r>
            <w:r w:rsidR="00744930">
              <w:rPr>
                <w:rFonts w:asciiTheme="minorHAnsi" w:hAnsiTheme="minorHAnsi" w:cstheme="minorHAnsi"/>
                <w:color w:val="000000"/>
              </w:rPr>
              <w:t>:</w:t>
            </w:r>
            <w:r>
              <w:rPr>
                <w:rFonts w:asciiTheme="minorHAnsi" w:hAnsiTheme="minorHAnsi" w:cstheme="minorHAnsi"/>
                <w:color w:val="000000"/>
              </w:rPr>
              <w:t xml:space="preserve">  .................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2) Stalviršio p</w:t>
            </w:r>
            <w:r>
              <w:rPr>
                <w:rFonts w:asciiTheme="minorHAnsi" w:hAnsiTheme="minorHAnsi" w:cstheme="minorHAnsi"/>
                <w:color w:val="000000"/>
              </w:rPr>
              <w:t>lotis (gylis)</w:t>
            </w:r>
            <w:r w:rsidR="00744930">
              <w:rPr>
                <w:rFonts w:asciiTheme="minorHAnsi" w:hAnsiTheme="minorHAnsi" w:cstheme="minorHAnsi"/>
                <w:color w:val="000000"/>
              </w:rPr>
              <w:t>:</w:t>
            </w:r>
            <w:r>
              <w:rPr>
                <w:rFonts w:asciiTheme="minorHAnsi" w:hAnsiTheme="minorHAnsi" w:cstheme="minorHAnsi"/>
                <w:color w:val="000000"/>
              </w:rPr>
              <w:t xml:space="preserve">  .............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3) Spintelės</w:t>
            </w:r>
            <w:r>
              <w:rPr>
                <w:rFonts w:asciiTheme="minorHAnsi" w:hAnsiTheme="minorHAnsi" w:cstheme="minorHAnsi"/>
                <w:color w:val="000000"/>
              </w:rPr>
              <w:t xml:space="preserve"> ilgis</w:t>
            </w:r>
            <w:r w:rsidR="00744930">
              <w:rPr>
                <w:rFonts w:asciiTheme="minorHAnsi" w:hAnsiTheme="minorHAnsi" w:cstheme="minorHAnsi"/>
                <w:color w:val="000000"/>
              </w:rPr>
              <w:t>:</w:t>
            </w:r>
            <w:r>
              <w:rPr>
                <w:rFonts w:asciiTheme="minorHAnsi" w:hAnsiTheme="minorHAnsi" w:cstheme="minorHAnsi"/>
                <w:color w:val="000000"/>
              </w:rPr>
              <w:t xml:space="preserve"> ...........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4) Spintelės plo</w:t>
            </w:r>
            <w:r>
              <w:rPr>
                <w:rFonts w:asciiTheme="minorHAnsi" w:hAnsiTheme="minorHAnsi" w:cstheme="minorHAnsi"/>
                <w:color w:val="000000"/>
              </w:rPr>
              <w:t>tis (gylis)</w:t>
            </w:r>
            <w:r w:rsidR="00744930">
              <w:rPr>
                <w:rFonts w:asciiTheme="minorHAnsi" w:hAnsiTheme="minorHAnsi" w:cstheme="minorHAnsi"/>
                <w:color w:val="000000"/>
              </w:rPr>
              <w:t>:</w:t>
            </w:r>
            <w:r>
              <w:rPr>
                <w:rFonts w:asciiTheme="minorHAnsi" w:hAnsiTheme="minorHAnsi" w:cstheme="minorHAnsi"/>
                <w:color w:val="000000"/>
              </w:rPr>
              <w:t xml:space="preserve">  ............... mm</w:t>
            </w:r>
          </w:p>
          <w:p w:rsidR="00774305" w:rsidRPr="008214AB" w:rsidRDefault="00774305" w:rsidP="00774305">
            <w:pPr>
              <w:jc w:val="both"/>
              <w:rPr>
                <w:rFonts w:asciiTheme="minorHAnsi" w:hAnsiTheme="minorHAnsi" w:cstheme="minorHAnsi"/>
                <w:i/>
                <w:color w:val="000000"/>
              </w:rPr>
            </w:pPr>
            <w:r w:rsidRPr="008214AB">
              <w:rPr>
                <w:rFonts w:asciiTheme="minorHAnsi" w:hAnsiTheme="minorHAnsi" w:cstheme="minorHAnsi"/>
                <w:color w:val="000000"/>
              </w:rPr>
              <w:t xml:space="preserve">5) Aukštis (bendras įskaitant </w:t>
            </w:r>
            <w:r>
              <w:rPr>
                <w:rFonts w:asciiTheme="minorHAnsi" w:hAnsiTheme="minorHAnsi" w:cstheme="minorHAnsi"/>
                <w:color w:val="000000"/>
              </w:rPr>
              <w:t>stalviršį)</w:t>
            </w:r>
            <w:r w:rsidR="00744930">
              <w:rPr>
                <w:rFonts w:asciiTheme="minorHAnsi" w:hAnsiTheme="minorHAnsi" w:cstheme="minorHAnsi"/>
                <w:color w:val="000000"/>
              </w:rPr>
              <w:t>:</w:t>
            </w:r>
            <w:r>
              <w:rPr>
                <w:rFonts w:asciiTheme="minorHAnsi" w:hAnsiTheme="minorHAnsi" w:cstheme="minorHAnsi"/>
                <w:color w:val="000000"/>
              </w:rPr>
              <w:t xml:space="preserve"> ................. 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lastRenderedPageBreak/>
              <w:t>8.3.</w:t>
            </w:r>
          </w:p>
        </w:tc>
        <w:tc>
          <w:tcPr>
            <w:tcW w:w="1862" w:type="pct"/>
          </w:tcPr>
          <w:p w:rsidR="00774305" w:rsidRPr="00774305" w:rsidRDefault="00774305" w:rsidP="00774305">
            <w:pPr>
              <w:jc w:val="both"/>
              <w:rPr>
                <w:rFonts w:asciiTheme="minorHAnsi" w:hAnsiTheme="minorHAnsi" w:cstheme="minorHAnsi"/>
              </w:rPr>
            </w:pPr>
            <w:r w:rsidRPr="00774305">
              <w:rPr>
                <w:rFonts w:asciiTheme="minorHAnsi" w:hAnsiTheme="minorHAnsi" w:cstheme="minorHAnsi"/>
              </w:rPr>
              <w:t>Stalviršis</w:t>
            </w:r>
            <w:r w:rsidR="002E0940">
              <w:rPr>
                <w:rFonts w:asciiTheme="minorHAnsi" w:hAnsiTheme="minorHAnsi" w:cstheme="minorHAnsi"/>
              </w:rPr>
              <w:t xml:space="preserve"> </w:t>
            </w:r>
            <w:r w:rsidRPr="00774305">
              <w:rPr>
                <w:rFonts w:asciiTheme="minorHAnsi" w:hAnsiTheme="minorHAnsi" w:cstheme="minorHAnsi"/>
              </w:rPr>
              <w:t xml:space="preserve">pagamintas iš </w:t>
            </w:r>
            <w:proofErr w:type="spellStart"/>
            <w:r w:rsidRPr="00774305">
              <w:rPr>
                <w:rFonts w:asciiTheme="minorHAnsi" w:hAnsiTheme="minorHAnsi" w:cstheme="minorHAnsi"/>
              </w:rPr>
              <w:t>fenolio</w:t>
            </w:r>
            <w:proofErr w:type="spellEnd"/>
            <w:r w:rsidRPr="00774305">
              <w:rPr>
                <w:rFonts w:asciiTheme="minorHAnsi" w:hAnsiTheme="minorHAnsi" w:cstheme="minorHAnsi"/>
              </w:rPr>
              <w:t xml:space="preserve"> dervos arba </w:t>
            </w:r>
            <w:proofErr w:type="spellStart"/>
            <w:r w:rsidRPr="00774305">
              <w:rPr>
                <w:rFonts w:asciiTheme="minorHAnsi" w:hAnsiTheme="minorHAnsi" w:cstheme="minorHAnsi"/>
              </w:rPr>
              <w:t>fenolio</w:t>
            </w:r>
            <w:proofErr w:type="spellEnd"/>
            <w:r w:rsidRPr="00774305">
              <w:rPr>
                <w:rFonts w:asciiTheme="minorHAnsi" w:hAnsiTheme="minorHAnsi" w:cstheme="minorHAnsi"/>
              </w:rPr>
              <w:t xml:space="preserve"> </w:t>
            </w:r>
            <w:proofErr w:type="spellStart"/>
            <w:r w:rsidRPr="00774305">
              <w:rPr>
                <w:rFonts w:asciiTheme="minorHAnsi" w:hAnsiTheme="minorHAnsi" w:cstheme="minorHAnsi"/>
              </w:rPr>
              <w:t>epoksido</w:t>
            </w:r>
            <w:proofErr w:type="spellEnd"/>
            <w:r w:rsidRPr="00774305">
              <w:rPr>
                <w:rFonts w:asciiTheme="minorHAnsi" w:hAnsiTheme="minorHAnsi" w:cstheme="minorHAnsi"/>
              </w:rPr>
              <w:t xml:space="preserve"> plokštės, , kurios  storis ne mažiau kaip 12 mm</w:t>
            </w:r>
            <w:r w:rsidR="00AE740F">
              <w:rPr>
                <w:rFonts w:asciiTheme="minorHAnsi" w:hAnsiTheme="minorHAnsi" w:cstheme="minorHAnsi"/>
              </w:rPr>
              <w:t>.</w:t>
            </w:r>
          </w:p>
          <w:p w:rsidR="00774305" w:rsidRPr="008214AB" w:rsidRDefault="00774305" w:rsidP="00774305">
            <w:pPr>
              <w:jc w:val="both"/>
              <w:rPr>
                <w:rFonts w:asciiTheme="minorHAnsi" w:hAnsiTheme="minorHAnsi" w:cstheme="minorHAnsi"/>
                <w:color w:val="000000"/>
              </w:rPr>
            </w:pPr>
          </w:p>
        </w:tc>
        <w:tc>
          <w:tcPr>
            <w:tcW w:w="1950" w:type="pct"/>
          </w:tcPr>
          <w:p w:rsidR="00774305" w:rsidRPr="000F7FD2" w:rsidRDefault="00774305" w:rsidP="00774305">
            <w:pPr>
              <w:shd w:val="clear" w:color="auto" w:fill="FFFFFF"/>
              <w:rPr>
                <w:rFonts w:asciiTheme="minorHAnsi" w:hAnsiTheme="minorHAnsi" w:cstheme="minorHAnsi"/>
              </w:rPr>
            </w:pPr>
            <w:r w:rsidRPr="000F7FD2">
              <w:rPr>
                <w:rFonts w:asciiTheme="minorHAnsi" w:hAnsiTheme="minorHAnsi" w:cstheme="minorHAnsi"/>
              </w:rPr>
              <w:t>Stalviršis:</w:t>
            </w:r>
          </w:p>
          <w:p w:rsidR="00774305"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rPr>
              <w:t>1</w:t>
            </w:r>
            <w:r w:rsidRPr="008214AB">
              <w:rPr>
                <w:rFonts w:asciiTheme="minorHAnsi" w:hAnsiTheme="minorHAnsi" w:cstheme="minorHAnsi"/>
                <w:i/>
                <w:color w:val="000000"/>
              </w:rPr>
              <w:t xml:space="preserve"> </w:t>
            </w:r>
            <w:r w:rsidR="00AE740F">
              <w:rPr>
                <w:rFonts w:asciiTheme="minorHAnsi" w:hAnsiTheme="minorHAnsi" w:cstheme="minorHAnsi"/>
              </w:rPr>
              <w:t xml:space="preserve">pagamintas iš </w:t>
            </w:r>
            <w:r w:rsidR="00AE740F">
              <w:rPr>
                <w:rFonts w:asciiTheme="minorHAnsi" w:hAnsiTheme="minorHAnsi" w:cstheme="minorHAnsi"/>
                <w:i/>
              </w:rPr>
              <w:t>(nurodyti konkrečią plokštę</w:t>
            </w:r>
            <w:r w:rsidR="00AE740F" w:rsidRPr="00C350FC">
              <w:rPr>
                <w:rFonts w:asciiTheme="minorHAnsi" w:hAnsiTheme="minorHAnsi" w:cstheme="minorHAnsi"/>
                <w:i/>
              </w:rPr>
              <w:t>)</w:t>
            </w:r>
            <w:r w:rsidR="00AE740F">
              <w:rPr>
                <w:rFonts w:asciiTheme="minorHAnsi" w:hAnsiTheme="minorHAnsi" w:cstheme="minorHAnsi"/>
              </w:rPr>
              <w:t xml:space="preserve">: </w:t>
            </w:r>
            <w:r w:rsidRPr="008214AB">
              <w:rPr>
                <w:rFonts w:asciiTheme="minorHAnsi" w:hAnsiTheme="minorHAnsi" w:cstheme="minorHAnsi"/>
                <w:i/>
              </w:rPr>
              <w:t>…..........</w:t>
            </w:r>
          </w:p>
          <w:p w:rsidR="00774305" w:rsidRPr="000F7FD2" w:rsidRDefault="00774305" w:rsidP="00774305">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774305" w:rsidRPr="00B90849" w:rsidRDefault="00774305" w:rsidP="00774305">
            <w:pPr>
              <w:jc w:val="both"/>
              <w:rPr>
                <w:rFonts w:asciiTheme="minorHAnsi" w:hAnsiTheme="minorHAnsi" w:cstheme="minorHAnsi"/>
                <w:i/>
                <w:color w:val="000000"/>
              </w:rPr>
            </w:pP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8.4.</w:t>
            </w:r>
          </w:p>
        </w:tc>
        <w:tc>
          <w:tcPr>
            <w:tcW w:w="1862" w:type="pct"/>
          </w:tcPr>
          <w:p w:rsidR="00774305" w:rsidRPr="008214AB" w:rsidRDefault="00774305" w:rsidP="00774305">
            <w:pPr>
              <w:jc w:val="both"/>
              <w:rPr>
                <w:rFonts w:asciiTheme="minorHAnsi" w:hAnsiTheme="minorHAnsi" w:cstheme="minorHAnsi"/>
                <w:color w:val="000000"/>
              </w:rPr>
            </w:pPr>
            <w:r w:rsidRPr="00774305">
              <w:rPr>
                <w:rFonts w:asciiTheme="minorHAnsi" w:hAnsiTheme="minorHAnsi" w:cstheme="minorHAnsi"/>
              </w:rPr>
              <w:t xml:space="preserve">Spintelės korpusas ir durelės pagaminta iš </w:t>
            </w:r>
            <w:proofErr w:type="spellStart"/>
            <w:r w:rsidRPr="00774305">
              <w:rPr>
                <w:rFonts w:asciiTheme="minorHAnsi" w:hAnsiTheme="minorHAnsi" w:cstheme="minorHAnsi"/>
              </w:rPr>
              <w:t>melaminu</w:t>
            </w:r>
            <w:proofErr w:type="spellEnd"/>
            <w:r w:rsidRPr="00774305">
              <w:rPr>
                <w:rFonts w:asciiTheme="minorHAnsi" w:hAnsiTheme="minorHAnsi" w:cstheme="minorHAnsi"/>
              </w:rPr>
              <w:t xml:space="preserve"> arba HPL dengtos MDF arba MDP plokštės, kurios storis ne mažiau kaip 18 mm.</w:t>
            </w:r>
          </w:p>
        </w:tc>
        <w:tc>
          <w:tcPr>
            <w:tcW w:w="1950" w:type="pct"/>
          </w:tcPr>
          <w:p w:rsidR="00774305" w:rsidRDefault="00744930" w:rsidP="00774305">
            <w:pPr>
              <w:jc w:val="both"/>
              <w:rPr>
                <w:rFonts w:asciiTheme="minorHAnsi" w:hAnsiTheme="minorHAnsi" w:cstheme="minorHAnsi"/>
              </w:rPr>
            </w:pPr>
            <w:r w:rsidRPr="00774305">
              <w:rPr>
                <w:rFonts w:asciiTheme="minorHAnsi" w:hAnsiTheme="minorHAnsi" w:cstheme="minorHAnsi"/>
              </w:rPr>
              <w:t>Spintel</w:t>
            </w:r>
            <w:r>
              <w:rPr>
                <w:rFonts w:asciiTheme="minorHAnsi" w:hAnsiTheme="minorHAnsi" w:cstheme="minorHAnsi"/>
              </w:rPr>
              <w:t>ė</w:t>
            </w:r>
            <w:r w:rsidRPr="00774305">
              <w:rPr>
                <w:rFonts w:asciiTheme="minorHAnsi" w:hAnsiTheme="minorHAnsi" w:cstheme="minorHAnsi"/>
              </w:rPr>
              <w:t>s korpusas ir durelės pagamint</w:t>
            </w:r>
            <w:r>
              <w:rPr>
                <w:rFonts w:asciiTheme="minorHAnsi" w:hAnsiTheme="minorHAnsi" w:cstheme="minorHAnsi"/>
              </w:rPr>
              <w:t xml:space="preserve">i iš </w:t>
            </w:r>
            <w:r>
              <w:rPr>
                <w:rFonts w:asciiTheme="minorHAnsi" w:hAnsiTheme="minorHAnsi" w:cstheme="minorHAnsi"/>
                <w:i/>
              </w:rPr>
              <w:t>(nurodyti konkrečią plokštę</w:t>
            </w:r>
            <w:r w:rsidRPr="00C350FC">
              <w:rPr>
                <w:rFonts w:asciiTheme="minorHAnsi" w:hAnsiTheme="minorHAnsi" w:cstheme="minorHAnsi"/>
                <w:i/>
              </w:rPr>
              <w:t>)</w:t>
            </w:r>
            <w:r>
              <w:rPr>
                <w:rFonts w:asciiTheme="minorHAnsi" w:hAnsiTheme="minorHAnsi" w:cstheme="minorHAnsi"/>
                <w:i/>
              </w:rPr>
              <w:t xml:space="preserve">: </w:t>
            </w:r>
            <w:r w:rsidR="00774305" w:rsidRPr="008B7293">
              <w:rPr>
                <w:rFonts w:asciiTheme="minorHAnsi" w:hAnsiTheme="minorHAnsi" w:cstheme="minorHAnsi"/>
              </w:rPr>
              <w:t>…..........</w:t>
            </w:r>
          </w:p>
          <w:p w:rsidR="00774305" w:rsidRPr="008214AB" w:rsidRDefault="00774305" w:rsidP="00774305">
            <w:pPr>
              <w:jc w:val="both"/>
              <w:rPr>
                <w:rFonts w:asciiTheme="minorHAnsi" w:hAnsiTheme="minorHAnsi" w:cstheme="minorHAnsi"/>
                <w:i/>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8.5.</w:t>
            </w:r>
          </w:p>
        </w:tc>
        <w:tc>
          <w:tcPr>
            <w:tcW w:w="1862" w:type="pct"/>
          </w:tcPr>
          <w:p w:rsidR="00774305" w:rsidRPr="00774305" w:rsidRDefault="00774305" w:rsidP="00845ABF">
            <w:pPr>
              <w:jc w:val="both"/>
              <w:rPr>
                <w:rFonts w:asciiTheme="minorHAnsi" w:hAnsiTheme="minorHAnsi" w:cstheme="minorHAnsi"/>
              </w:rPr>
            </w:pPr>
            <w:r w:rsidRPr="00774305">
              <w:rPr>
                <w:rFonts w:asciiTheme="minorHAnsi" w:hAnsiTheme="minorHAnsi" w:cstheme="minorHAnsi"/>
              </w:rPr>
              <w:t xml:space="preserve">Spintelės briaunos padengtos ne mažiau kaip </w:t>
            </w:r>
            <w:r w:rsidR="00845ABF" w:rsidRPr="00700AA2">
              <w:rPr>
                <w:rFonts w:asciiTheme="minorHAnsi" w:hAnsiTheme="minorHAnsi" w:cstheme="minorHAnsi"/>
              </w:rPr>
              <w:t>2</w:t>
            </w:r>
            <w:r w:rsidR="00845ABF" w:rsidRPr="00845ABF">
              <w:rPr>
                <w:rFonts w:asciiTheme="minorHAnsi" w:hAnsiTheme="minorHAnsi" w:cstheme="minorHAnsi"/>
              </w:rPr>
              <w:t xml:space="preserve"> </w:t>
            </w:r>
            <w:r w:rsidRPr="00845ABF">
              <w:rPr>
                <w:rFonts w:asciiTheme="minorHAnsi" w:hAnsiTheme="minorHAnsi" w:cstheme="minorHAnsi"/>
              </w:rPr>
              <w:t>mm</w:t>
            </w:r>
            <w:r w:rsidRPr="00774305">
              <w:rPr>
                <w:rFonts w:asciiTheme="minorHAnsi" w:hAnsiTheme="minorHAnsi" w:cstheme="minorHAnsi"/>
              </w:rPr>
              <w:t xml:space="preserve"> storio ABS arba PVC juosta</w:t>
            </w:r>
          </w:p>
        </w:tc>
        <w:tc>
          <w:tcPr>
            <w:tcW w:w="1950" w:type="pct"/>
          </w:tcPr>
          <w:p w:rsidR="00774305" w:rsidRDefault="00774305" w:rsidP="00774305">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rsidR="00774305" w:rsidRPr="008B7293" w:rsidRDefault="00744930" w:rsidP="00774305">
            <w:pPr>
              <w:jc w:val="both"/>
              <w:rPr>
                <w:rFonts w:asciiTheme="minorHAnsi" w:hAnsiTheme="minorHAnsi" w:cstheme="minorHAnsi"/>
                <w:color w:val="000000"/>
              </w:rPr>
            </w:pPr>
            <w:r>
              <w:rPr>
                <w:rFonts w:asciiTheme="minorHAnsi" w:hAnsiTheme="minorHAnsi" w:cstheme="minorHAnsi"/>
                <w:color w:val="000000"/>
              </w:rPr>
              <w:t xml:space="preserve">Briaunos padengtos </w:t>
            </w:r>
            <w:r w:rsidRPr="00C350FC">
              <w:rPr>
                <w:rFonts w:asciiTheme="minorHAnsi" w:hAnsiTheme="minorHAnsi" w:cstheme="minorHAnsi"/>
                <w:i/>
              </w:rPr>
              <w:t>(nurodyti konkrečią medžiagą)</w:t>
            </w:r>
            <w:r w:rsidRPr="008214AB">
              <w:rPr>
                <w:rFonts w:asciiTheme="minorHAnsi" w:hAnsiTheme="minorHAnsi" w:cstheme="minorHAnsi"/>
                <w:i/>
                <w:color w:val="000000"/>
              </w:rPr>
              <w:t xml:space="preserve">: </w:t>
            </w:r>
            <w:r w:rsidRPr="008B7293">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8.6</w:t>
            </w:r>
            <w:r w:rsidRPr="008214AB">
              <w:rPr>
                <w:rFonts w:asciiTheme="minorHAnsi" w:hAnsiTheme="minorHAnsi" w:cstheme="minorHAnsi"/>
                <w:lang w:val="en-US"/>
              </w:rPr>
              <w:t xml:space="preserve">.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Spintelės, spintelės stalviršio spalva – </w:t>
            </w:r>
            <w:r>
              <w:rPr>
                <w:rFonts w:asciiTheme="minorHAnsi" w:hAnsiTheme="minorHAnsi" w:cstheme="minorHAnsi"/>
                <w:color w:val="000000"/>
              </w:rPr>
              <w:t xml:space="preserve">balta, </w:t>
            </w:r>
            <w:r w:rsidRPr="008214AB">
              <w:rPr>
                <w:rFonts w:asciiTheme="minorHAnsi" w:hAnsiTheme="minorHAnsi" w:cstheme="minorHAnsi"/>
                <w:color w:val="000000"/>
              </w:rPr>
              <w:t>pilka arba mėly</w:t>
            </w:r>
            <w:r>
              <w:rPr>
                <w:rFonts w:asciiTheme="minorHAnsi" w:hAnsiTheme="minorHAnsi" w:cstheme="minorHAnsi"/>
                <w:color w:val="000000"/>
              </w:rPr>
              <w:t>na,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8.7.</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Rankenėlių spalva – metalo (sidabrinė ar pa</w:t>
            </w:r>
            <w:r>
              <w:rPr>
                <w:rFonts w:asciiTheme="minorHAnsi" w:hAnsiTheme="minorHAnsi" w:cstheme="minorHAnsi"/>
                <w:color w:val="000000"/>
              </w:rPr>
              <w:t>n.) arba artima durelių spalvai</w:t>
            </w:r>
          </w:p>
        </w:tc>
        <w:tc>
          <w:tcPr>
            <w:tcW w:w="1950" w:type="pct"/>
          </w:tcPr>
          <w:p w:rsidR="00774305" w:rsidRDefault="00774305" w:rsidP="00774305">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rsidR="00774305" w:rsidRPr="008214AB" w:rsidRDefault="00774305" w:rsidP="00774305">
            <w:pPr>
              <w:jc w:val="both"/>
              <w:rPr>
                <w:rFonts w:asciiTheme="minorHAnsi" w:hAnsiTheme="minorHAnsi" w:cstheme="minorHAnsi"/>
                <w:i/>
                <w:color w:val="000000"/>
              </w:rPr>
            </w:pP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BA3174" w:rsidRDefault="00774305" w:rsidP="00774305">
            <w:pPr>
              <w:rPr>
                <w:rFonts w:asciiTheme="minorHAnsi" w:hAnsiTheme="minorHAnsi" w:cstheme="minorHAnsi"/>
                <w:b/>
                <w:lang w:val="en-US"/>
              </w:rPr>
            </w:pPr>
            <w:r w:rsidRPr="00BA3174">
              <w:rPr>
                <w:rFonts w:asciiTheme="minorHAnsi" w:hAnsiTheme="minorHAnsi" w:cstheme="minorHAnsi"/>
                <w:b/>
                <w:lang w:val="en-US"/>
              </w:rPr>
              <w:t xml:space="preserve">9. </w:t>
            </w:r>
          </w:p>
        </w:tc>
        <w:tc>
          <w:tcPr>
            <w:tcW w:w="1862" w:type="pct"/>
          </w:tcPr>
          <w:p w:rsidR="00774305" w:rsidRPr="008214AB" w:rsidRDefault="00774305" w:rsidP="00774305">
            <w:pPr>
              <w:rPr>
                <w:rFonts w:asciiTheme="minorHAnsi" w:hAnsiTheme="minorHAnsi" w:cstheme="minorHAnsi"/>
                <w:b/>
                <w:color w:val="000000"/>
              </w:rPr>
            </w:pPr>
            <w:r w:rsidRPr="008214AB">
              <w:rPr>
                <w:rFonts w:asciiTheme="minorHAnsi" w:hAnsiTheme="minorHAnsi" w:cstheme="minorHAnsi"/>
                <w:b/>
                <w:color w:val="000000"/>
              </w:rPr>
              <w:t>Funkcinė kolona</w:t>
            </w:r>
          </w:p>
          <w:p w:rsidR="00774305" w:rsidRPr="008214AB" w:rsidRDefault="00774305" w:rsidP="00774305">
            <w:pPr>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9.1. </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Funkcinė kolona</w:t>
            </w:r>
            <w:r w:rsidRPr="008214AB">
              <w:rPr>
                <w:rFonts w:asciiTheme="minorHAnsi" w:hAnsiTheme="minorHAnsi" w:cstheme="minorHAnsi"/>
              </w:rPr>
              <w:t xml:space="preserve"> </w:t>
            </w:r>
            <w:r w:rsidRPr="008214AB">
              <w:rPr>
                <w:rFonts w:asciiTheme="minorHAnsi" w:hAnsiTheme="minorHAnsi" w:cstheme="minorHAnsi"/>
                <w:color w:val="000000"/>
              </w:rPr>
              <w:t xml:space="preserve">skirta laidams sudėti </w:t>
            </w:r>
          </w:p>
        </w:tc>
        <w:tc>
          <w:tcPr>
            <w:tcW w:w="1950" w:type="pct"/>
          </w:tcPr>
          <w:p w:rsidR="00774305" w:rsidRPr="008214AB" w:rsidRDefault="00774305" w:rsidP="00774305">
            <w:pPr>
              <w:shd w:val="clear" w:color="auto" w:fill="FFFFFF"/>
              <w:rPr>
                <w:rFonts w:asciiTheme="minorHAnsi" w:hAnsiTheme="minorHAnsi" w:cstheme="minorHAnsi"/>
                <w:i/>
              </w:rPr>
            </w:pPr>
            <w:r w:rsidRPr="00BA3174">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BA3174">
              <w:rPr>
                <w:rFonts w:asciiTheme="minorHAnsi" w:hAnsiTheme="minorHAnsi" w:cstheme="minorHAnsi"/>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9.2. </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Funkcinės kolonos matmenys:</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 340 -365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220- 230 mm</w:t>
            </w:r>
          </w:p>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w:t>
            </w:r>
            <w:r w:rsidRPr="008214AB">
              <w:rPr>
                <w:rFonts w:asciiTheme="minorHAnsi" w:hAnsiTheme="minorHAnsi" w:cstheme="minorHAnsi"/>
                <w:color w:val="000000"/>
              </w:rPr>
              <w:t xml:space="preserve"> 700-800 mm</w:t>
            </w:r>
          </w:p>
        </w:tc>
        <w:tc>
          <w:tcPr>
            <w:tcW w:w="1950" w:type="pct"/>
          </w:tcPr>
          <w:p w:rsidR="00774305" w:rsidRPr="008214AB" w:rsidRDefault="00774305" w:rsidP="00774305">
            <w:pPr>
              <w:shd w:val="clear" w:color="auto" w:fill="FFFFFF"/>
              <w:rPr>
                <w:rFonts w:asciiTheme="minorHAnsi" w:hAnsiTheme="minorHAnsi" w:cstheme="minorHAnsi"/>
                <w:i/>
              </w:rPr>
            </w:pPr>
            <w:r>
              <w:rPr>
                <w:rFonts w:asciiTheme="minorHAnsi" w:hAnsiTheme="minorHAnsi" w:cstheme="minorHAnsi"/>
              </w:rPr>
              <w:t>M</w:t>
            </w:r>
            <w:r w:rsidRPr="00BA3174">
              <w:rPr>
                <w:rFonts w:asciiTheme="minorHAnsi" w:hAnsiTheme="minorHAnsi" w:cstheme="minorHAnsi"/>
              </w:rPr>
              <w:t>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BA3174" w:rsidRDefault="00774305" w:rsidP="00774305">
            <w:pPr>
              <w:rPr>
                <w:rFonts w:asciiTheme="minorHAnsi" w:hAnsiTheme="minorHAnsi" w:cstheme="minorHAnsi"/>
              </w:rPr>
            </w:pPr>
            <w:r>
              <w:rPr>
                <w:rFonts w:asciiTheme="minorHAnsi" w:hAnsiTheme="minorHAnsi" w:cstheme="minorHAnsi"/>
              </w:rPr>
              <w:t>ilgis: ….......... mm</w:t>
            </w:r>
          </w:p>
          <w:p w:rsidR="00774305" w:rsidRPr="00BA3174" w:rsidRDefault="00774305" w:rsidP="00774305">
            <w:pPr>
              <w:rPr>
                <w:rFonts w:asciiTheme="minorHAnsi" w:hAnsiTheme="minorHAnsi" w:cstheme="minorHAnsi"/>
              </w:rPr>
            </w:pPr>
            <w:r>
              <w:rPr>
                <w:rFonts w:asciiTheme="minorHAnsi" w:hAnsiTheme="minorHAnsi" w:cstheme="minorHAnsi"/>
              </w:rPr>
              <w:t>plotis (gylis): ….......... mm</w:t>
            </w:r>
          </w:p>
          <w:p w:rsidR="00774305" w:rsidRPr="008214AB" w:rsidRDefault="00774305" w:rsidP="00774305">
            <w:pPr>
              <w:shd w:val="clear" w:color="auto" w:fill="FFFFFF"/>
              <w:rPr>
                <w:rFonts w:asciiTheme="minorHAnsi" w:hAnsiTheme="minorHAnsi" w:cstheme="minorHAnsi"/>
                <w:i/>
              </w:rPr>
            </w:pPr>
            <w:r w:rsidRPr="00BA3174">
              <w:rPr>
                <w:rFonts w:asciiTheme="minorHAnsi" w:hAnsiTheme="minorHAnsi" w:cstheme="minorHAnsi"/>
                <w:color w:val="000000"/>
              </w:rPr>
              <w:t xml:space="preserve">aukštis </w:t>
            </w:r>
            <w:r w:rsidRPr="00BA3174">
              <w:rPr>
                <w:rFonts w:asciiTheme="minorHAnsi" w:hAnsiTheme="minorHAnsi" w:cstheme="minorHAnsi"/>
              </w:rPr>
              <w:t xml:space="preserve">….......... </w:t>
            </w:r>
            <w:r>
              <w:rPr>
                <w:rFonts w:asciiTheme="minorHAnsi" w:hAnsiTheme="minorHAnsi" w:cstheme="minorHAnsi"/>
                <w:color w:val="000000"/>
              </w:rPr>
              <w:t>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9.3.</w:t>
            </w:r>
          </w:p>
        </w:tc>
        <w:tc>
          <w:tcPr>
            <w:tcW w:w="1862" w:type="pct"/>
          </w:tcPr>
          <w:p w:rsidR="00774305" w:rsidRPr="002E0940" w:rsidRDefault="00774305" w:rsidP="00774305">
            <w:pPr>
              <w:rPr>
                <w:rFonts w:asciiTheme="minorHAnsi" w:hAnsiTheme="minorHAnsi" w:cstheme="minorHAnsi"/>
              </w:rPr>
            </w:pPr>
            <w:r w:rsidRPr="002E0940">
              <w:rPr>
                <w:rFonts w:asciiTheme="minorHAnsi" w:hAnsiTheme="minorHAnsi" w:cstheme="minorHAnsi"/>
              </w:rPr>
              <w:t>Kolona pagaminta iš plastiko ir (ar) dažyto metalo</w:t>
            </w:r>
          </w:p>
        </w:tc>
        <w:tc>
          <w:tcPr>
            <w:tcW w:w="1950" w:type="pct"/>
          </w:tcPr>
          <w:p w:rsidR="00774305" w:rsidRDefault="00774305" w:rsidP="00774305">
            <w:pPr>
              <w:shd w:val="clear" w:color="auto" w:fill="FFFFFF"/>
              <w:rPr>
                <w:rFonts w:asciiTheme="minorHAnsi" w:hAnsiTheme="minorHAnsi" w:cstheme="minorHAnsi"/>
              </w:rPr>
            </w:pPr>
          </w:p>
          <w:p w:rsidR="00744930" w:rsidRPr="00744930" w:rsidRDefault="00744930" w:rsidP="00774305">
            <w:pPr>
              <w:shd w:val="clear" w:color="auto" w:fill="FFFFFF"/>
              <w:rPr>
                <w:rFonts w:asciiTheme="minorHAnsi" w:hAnsiTheme="minorHAnsi" w:cstheme="minorHAnsi"/>
              </w:rPr>
            </w:pPr>
            <w:r>
              <w:rPr>
                <w:rFonts w:asciiTheme="minorHAnsi" w:hAnsiTheme="minorHAnsi" w:cstheme="minorHAnsi"/>
              </w:rPr>
              <w:t xml:space="preserve">Pagaminta iš </w:t>
            </w:r>
            <w:r>
              <w:rPr>
                <w:rFonts w:asciiTheme="minorHAnsi" w:hAnsiTheme="minorHAnsi" w:cstheme="minorHAnsi"/>
                <w:i/>
                <w:color w:val="0070C0"/>
              </w:rPr>
              <w:t>(nurodyti konkrečią medžiagą</w:t>
            </w:r>
            <w:r w:rsidRPr="00A40B6E">
              <w:rPr>
                <w:rFonts w:asciiTheme="minorHAnsi" w:hAnsiTheme="minorHAnsi" w:cstheme="minorHAnsi"/>
                <w:i/>
                <w:color w:val="0070C0"/>
              </w:rPr>
              <w:t>):</w:t>
            </w:r>
            <w:r>
              <w:rPr>
                <w:rFonts w:asciiTheme="minorHAnsi" w:hAnsiTheme="minorHAnsi" w:cstheme="minorHAnsi"/>
                <w:i/>
                <w:color w:val="0070C0"/>
              </w:rPr>
              <w:t xml:space="preserve"> .............</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9.4. </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color w:val="000000"/>
              </w:rPr>
              <w:t xml:space="preserve">Kolonos spalva – </w:t>
            </w:r>
            <w:r>
              <w:rPr>
                <w:rFonts w:asciiTheme="minorHAnsi" w:hAnsiTheme="minorHAnsi" w:cstheme="minorHAnsi"/>
                <w:color w:val="000000"/>
              </w:rPr>
              <w:t xml:space="preserve">balta, </w:t>
            </w:r>
            <w:r w:rsidRPr="008214AB">
              <w:rPr>
                <w:rFonts w:asciiTheme="minorHAnsi" w:hAnsiTheme="minorHAnsi" w:cstheme="minorHAnsi"/>
                <w:color w:val="000000"/>
              </w:rPr>
              <w:t>pilka arba mėlyna,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C33876" w:rsidRDefault="00774305" w:rsidP="00774305">
            <w:pPr>
              <w:rPr>
                <w:rFonts w:asciiTheme="minorHAnsi" w:hAnsiTheme="minorHAnsi" w:cstheme="minorHAnsi"/>
                <w:b/>
                <w:lang w:val="en-US"/>
              </w:rPr>
            </w:pPr>
            <w:r w:rsidRPr="00C33876">
              <w:rPr>
                <w:rFonts w:asciiTheme="minorHAnsi" w:hAnsiTheme="minorHAnsi" w:cstheme="minorHAnsi"/>
                <w:b/>
                <w:lang w:val="en-US"/>
              </w:rPr>
              <w:t xml:space="preserve">10. </w:t>
            </w:r>
          </w:p>
        </w:tc>
        <w:tc>
          <w:tcPr>
            <w:tcW w:w="1862" w:type="pct"/>
          </w:tcPr>
          <w:p w:rsidR="00774305" w:rsidRPr="008214AB" w:rsidRDefault="00774305" w:rsidP="00774305">
            <w:pPr>
              <w:rPr>
                <w:rFonts w:asciiTheme="minorHAnsi" w:hAnsiTheme="minorHAnsi" w:cstheme="minorHAnsi"/>
                <w:b/>
                <w:color w:val="000000"/>
              </w:rPr>
            </w:pPr>
            <w:r w:rsidRPr="008214AB">
              <w:rPr>
                <w:rFonts w:asciiTheme="minorHAnsi" w:hAnsiTheme="minorHAnsi" w:cstheme="minorHAnsi"/>
                <w:b/>
                <w:color w:val="000000"/>
              </w:rPr>
              <w:t xml:space="preserve">Mobili laboratorinių mokymo priemonių platforma </w:t>
            </w:r>
          </w:p>
          <w:p w:rsidR="00774305" w:rsidRPr="008214AB" w:rsidRDefault="00774305" w:rsidP="00774305">
            <w:pPr>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B34A8C" w:rsidRDefault="00774305" w:rsidP="00774305">
            <w:pPr>
              <w:jc w:val="both"/>
              <w:rPr>
                <w:rFonts w:asciiTheme="minorHAnsi" w:hAnsiTheme="minorHAnsi" w:cstheme="minorHAnsi"/>
                <w:i/>
              </w:rPr>
            </w:pPr>
            <w:r w:rsidRPr="007274B3">
              <w:rPr>
                <w:rFonts w:asciiTheme="minorHAnsi" w:hAnsiTheme="minorHAnsi" w:cstheme="minorHAnsi"/>
              </w:rPr>
              <w:lastRenderedPageBreak/>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10.1.</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Mobili laboratorinių mokymo priemonių</w:t>
            </w:r>
            <w:r>
              <w:rPr>
                <w:rFonts w:asciiTheme="minorHAnsi" w:hAnsiTheme="minorHAnsi" w:cstheme="minorHAnsi"/>
                <w:color w:val="000000"/>
              </w:rPr>
              <w:t xml:space="preserve"> platforma su ne mažiau kaip 8</w:t>
            </w:r>
            <w:r w:rsidRPr="008214AB">
              <w:rPr>
                <w:rFonts w:asciiTheme="minorHAnsi" w:hAnsiTheme="minorHAnsi" w:cstheme="minorHAnsi"/>
                <w:color w:val="000000"/>
              </w:rPr>
              <w:t xml:space="preserve"> ištraukiamais stalčiais, su 4 ratukais iš kurių 2 su stabdžiais. Ratukai sukinėjasi visomis kryptimis.</w:t>
            </w:r>
          </w:p>
        </w:tc>
        <w:tc>
          <w:tcPr>
            <w:tcW w:w="1950" w:type="pct"/>
          </w:tcPr>
          <w:p w:rsidR="00774305" w:rsidRPr="008214AB" w:rsidRDefault="00774305" w:rsidP="00774305">
            <w:pPr>
              <w:shd w:val="clear" w:color="auto" w:fill="FFFFFF"/>
              <w:rPr>
                <w:rFonts w:asciiTheme="minorHAnsi" w:hAnsiTheme="minorHAnsi" w:cstheme="minorHAnsi"/>
                <w:i/>
              </w:rPr>
            </w:pPr>
            <w:r w:rsidRPr="00C33876">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 xml:space="preserve">10.2.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Mobilios platformos matmenys:</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 430-450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55</w:t>
            </w:r>
            <w:r w:rsidRPr="008214AB">
              <w:rPr>
                <w:rFonts w:asciiTheme="minorHAnsi" w:hAnsiTheme="minorHAnsi" w:cstheme="minorHAnsi"/>
                <w:color w:val="000000"/>
              </w:rPr>
              <w:t xml:space="preserve">0 mm </w:t>
            </w:r>
            <w:r>
              <w:rPr>
                <w:rFonts w:asciiTheme="minorHAnsi" w:hAnsiTheme="minorHAnsi" w:cstheme="minorHAnsi"/>
                <w:color w:val="000000"/>
              </w:rPr>
              <w:t>(±50</w:t>
            </w:r>
            <w:r w:rsidRPr="008214AB">
              <w:rPr>
                <w:rFonts w:asciiTheme="minorHAnsi" w:hAnsiTheme="minorHAnsi" w:cstheme="minorHAnsi"/>
                <w:color w:val="000000"/>
              </w:rPr>
              <w:t xml:space="preserve"> mm</w:t>
            </w:r>
            <w:r>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w:t>
            </w:r>
            <w:r w:rsidRPr="008214AB">
              <w:rPr>
                <w:rFonts w:asciiTheme="minorHAnsi" w:hAnsiTheme="minorHAnsi" w:cstheme="minorHAnsi"/>
                <w:color w:val="000000"/>
              </w:rPr>
              <w:t xml:space="preserve"> 900-1000 mm</w:t>
            </w:r>
          </w:p>
        </w:tc>
        <w:tc>
          <w:tcPr>
            <w:tcW w:w="1950" w:type="pct"/>
          </w:tcPr>
          <w:p w:rsidR="00774305" w:rsidRPr="008214AB" w:rsidRDefault="00774305" w:rsidP="00774305">
            <w:pPr>
              <w:shd w:val="clear" w:color="auto" w:fill="FFFFFF"/>
              <w:rPr>
                <w:rFonts w:asciiTheme="minorHAnsi" w:hAnsiTheme="minorHAnsi" w:cstheme="minorHAnsi"/>
                <w:i/>
              </w:rPr>
            </w:pPr>
            <w:r w:rsidRPr="00C33876">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C33876" w:rsidRDefault="00774305" w:rsidP="00774305">
            <w:pPr>
              <w:rPr>
                <w:rFonts w:asciiTheme="minorHAnsi" w:hAnsiTheme="minorHAnsi" w:cstheme="minorHAnsi"/>
              </w:rPr>
            </w:pPr>
            <w:r>
              <w:rPr>
                <w:rFonts w:asciiTheme="minorHAnsi" w:hAnsiTheme="minorHAnsi" w:cstheme="minorHAnsi"/>
              </w:rPr>
              <w:t>ilgis: ….......... mm</w:t>
            </w:r>
          </w:p>
          <w:p w:rsidR="00774305" w:rsidRPr="00C33876" w:rsidRDefault="00774305" w:rsidP="00774305">
            <w:pPr>
              <w:rPr>
                <w:rFonts w:asciiTheme="minorHAnsi" w:hAnsiTheme="minorHAnsi" w:cstheme="minorHAnsi"/>
              </w:rPr>
            </w:pPr>
            <w:r w:rsidRPr="00C33876">
              <w:rPr>
                <w:rFonts w:asciiTheme="minorHAnsi" w:hAnsiTheme="minorHAnsi" w:cstheme="minorHAnsi"/>
              </w:rPr>
              <w:t>plotis (gylis): ….......... mm</w:t>
            </w:r>
          </w:p>
          <w:p w:rsidR="00774305" w:rsidRPr="008214AB" w:rsidRDefault="00774305" w:rsidP="00774305">
            <w:pPr>
              <w:jc w:val="both"/>
              <w:rPr>
                <w:rFonts w:asciiTheme="minorHAnsi" w:hAnsiTheme="minorHAnsi" w:cstheme="minorHAnsi"/>
                <w:i/>
                <w:noProof/>
                <w:color w:val="000000" w:themeColor="text1"/>
              </w:rPr>
            </w:pPr>
            <w:r w:rsidRPr="00C33876">
              <w:rPr>
                <w:rFonts w:asciiTheme="minorHAnsi" w:hAnsiTheme="minorHAnsi" w:cstheme="minorHAnsi"/>
                <w:color w:val="000000"/>
              </w:rPr>
              <w:t xml:space="preserve">aukštis </w:t>
            </w:r>
            <w:r w:rsidRPr="00C33876">
              <w:rPr>
                <w:rFonts w:asciiTheme="minorHAnsi" w:hAnsiTheme="minorHAnsi" w:cstheme="minorHAnsi"/>
              </w:rPr>
              <w:t xml:space="preserve">….......... </w:t>
            </w:r>
            <w:r>
              <w:rPr>
                <w:rFonts w:asciiTheme="minorHAnsi" w:hAnsiTheme="minorHAnsi" w:cstheme="minorHAnsi"/>
                <w:color w:val="000000"/>
              </w:rPr>
              <w:t>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10.3.</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Mobilios platformos rėmas </w:t>
            </w:r>
            <w:r w:rsidRPr="008214AB">
              <w:rPr>
                <w:rFonts w:asciiTheme="minorHAnsi" w:hAnsiTheme="minorHAnsi" w:cstheme="minorHAnsi"/>
              </w:rPr>
              <w:t>pagaminta</w:t>
            </w:r>
            <w:r>
              <w:rPr>
                <w:rFonts w:asciiTheme="minorHAnsi" w:hAnsiTheme="minorHAnsi" w:cstheme="minorHAnsi"/>
              </w:rPr>
              <w:t>s</w:t>
            </w:r>
            <w:r w:rsidRPr="008214AB">
              <w:rPr>
                <w:rFonts w:asciiTheme="minorHAnsi" w:hAnsiTheme="minorHAnsi" w:cstheme="minorHAnsi"/>
              </w:rPr>
              <w:t xml:space="preserve"> iš</w:t>
            </w:r>
            <w:r>
              <w:rPr>
                <w:rFonts w:asciiTheme="minorHAnsi" w:hAnsiTheme="minorHAnsi" w:cstheme="minorHAnsi"/>
              </w:rPr>
              <w:t xml:space="preserve"> metalo, dažytas</w:t>
            </w:r>
          </w:p>
        </w:tc>
        <w:tc>
          <w:tcPr>
            <w:tcW w:w="1950" w:type="pct"/>
          </w:tcPr>
          <w:p w:rsidR="00774305" w:rsidRPr="00C33876" w:rsidRDefault="00774305" w:rsidP="00774305">
            <w:pPr>
              <w:shd w:val="clear" w:color="auto" w:fill="FFFFFF"/>
              <w:rPr>
                <w:rFonts w:asciiTheme="minorHAnsi" w:hAnsiTheme="minorHAnsi" w:cstheme="minorHAnsi"/>
              </w:rPr>
            </w:pPr>
            <w:r w:rsidRPr="00C33876">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10.4.</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rPr>
              <w:t>Mobilios platformos</w:t>
            </w:r>
            <w:r>
              <w:rPr>
                <w:rFonts w:asciiTheme="minorHAnsi" w:hAnsiTheme="minorHAnsi" w:cstheme="minorHAnsi"/>
              </w:rPr>
              <w:t xml:space="preserve"> stalčiai pagaminti iš plastiko</w:t>
            </w:r>
          </w:p>
        </w:tc>
        <w:tc>
          <w:tcPr>
            <w:tcW w:w="1950" w:type="pct"/>
          </w:tcPr>
          <w:p w:rsidR="00774305" w:rsidRPr="008214AB" w:rsidRDefault="00774305" w:rsidP="00774305">
            <w:pPr>
              <w:jc w:val="both"/>
              <w:rPr>
                <w:rFonts w:asciiTheme="minorHAnsi" w:hAnsiTheme="minorHAnsi" w:cstheme="minorHAnsi"/>
                <w:color w:val="000000"/>
              </w:rPr>
            </w:pPr>
            <w:r w:rsidRPr="00C33876">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10.5</w:t>
            </w:r>
            <w:r w:rsidRPr="008214AB">
              <w:rPr>
                <w:rFonts w:asciiTheme="minorHAnsi" w:hAnsiTheme="minorHAnsi" w:cstheme="minorHAnsi"/>
                <w:lang w:val="en-US"/>
              </w:rPr>
              <w:t>.</w:t>
            </w:r>
          </w:p>
        </w:tc>
        <w:tc>
          <w:tcPr>
            <w:tcW w:w="1862" w:type="pct"/>
          </w:tcPr>
          <w:p w:rsidR="00774305" w:rsidRPr="008214AB" w:rsidRDefault="00774305" w:rsidP="00774305">
            <w:pPr>
              <w:rPr>
                <w:rFonts w:asciiTheme="minorHAnsi" w:hAnsiTheme="minorHAnsi" w:cstheme="minorHAnsi"/>
                <w:color w:val="000000"/>
              </w:rPr>
            </w:pPr>
            <w:r w:rsidRPr="008214AB">
              <w:rPr>
                <w:rFonts w:asciiTheme="minorHAnsi" w:hAnsiTheme="minorHAnsi" w:cstheme="minorHAnsi"/>
                <w:color w:val="000000"/>
              </w:rPr>
              <w:t>Mobilios platfor</w:t>
            </w:r>
            <w:r>
              <w:rPr>
                <w:rFonts w:asciiTheme="minorHAnsi" w:hAnsiTheme="minorHAnsi" w:cstheme="minorHAnsi"/>
                <w:color w:val="000000"/>
              </w:rPr>
              <w:t>mos rėmo ir stalčių spalvos</w:t>
            </w:r>
            <w:r w:rsidRPr="00FB0ACE">
              <w:rPr>
                <w:rFonts w:asciiTheme="minorHAnsi" w:hAnsiTheme="minorHAnsi" w:cstheme="minorHAnsi"/>
                <w:color w:val="000000"/>
              </w:rPr>
              <w:t>:  pilka, juoda, mėlyna,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C33876" w:rsidRDefault="00774305" w:rsidP="00774305">
            <w:pPr>
              <w:rPr>
                <w:rFonts w:asciiTheme="minorHAnsi" w:hAnsiTheme="minorHAnsi" w:cstheme="minorHAnsi"/>
                <w:b/>
                <w:lang w:val="en-US"/>
              </w:rPr>
            </w:pPr>
            <w:r w:rsidRPr="00C33876">
              <w:rPr>
                <w:rFonts w:asciiTheme="minorHAnsi" w:hAnsiTheme="minorHAnsi" w:cstheme="minorHAnsi"/>
                <w:b/>
                <w:lang w:val="en-US"/>
              </w:rPr>
              <w:t>11.</w:t>
            </w:r>
          </w:p>
        </w:tc>
        <w:tc>
          <w:tcPr>
            <w:tcW w:w="1862" w:type="pct"/>
          </w:tcPr>
          <w:p w:rsidR="00774305" w:rsidRPr="008214AB" w:rsidRDefault="00774305" w:rsidP="00774305">
            <w:pPr>
              <w:jc w:val="both"/>
              <w:rPr>
                <w:rFonts w:asciiTheme="minorHAnsi" w:hAnsiTheme="minorHAnsi" w:cstheme="minorHAnsi"/>
                <w:b/>
                <w:color w:val="000000"/>
              </w:rPr>
            </w:pPr>
            <w:r w:rsidRPr="008214AB">
              <w:rPr>
                <w:rFonts w:asciiTheme="minorHAnsi" w:hAnsiTheme="minorHAnsi" w:cstheme="minorHAnsi"/>
                <w:b/>
                <w:color w:val="000000"/>
              </w:rPr>
              <w:t xml:space="preserve">Laboratorinė spintelė su kriaukle </w:t>
            </w:r>
          </w:p>
          <w:p w:rsidR="00774305" w:rsidRPr="008214AB" w:rsidRDefault="00774305" w:rsidP="00774305">
            <w:pPr>
              <w:jc w:val="both"/>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jc w:val="both"/>
              <w:rPr>
                <w:rFonts w:asciiTheme="minorHAnsi" w:hAnsiTheme="minorHAnsi" w:cstheme="minorHAnsi"/>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11.1.</w:t>
            </w:r>
          </w:p>
        </w:tc>
        <w:tc>
          <w:tcPr>
            <w:tcW w:w="1862" w:type="pct"/>
          </w:tcPr>
          <w:p w:rsidR="00774305" w:rsidRPr="00B3143A" w:rsidRDefault="00774305" w:rsidP="00774305">
            <w:pPr>
              <w:jc w:val="both"/>
              <w:rPr>
                <w:rFonts w:asciiTheme="minorHAnsi" w:hAnsiTheme="minorHAnsi" w:cstheme="minorHAnsi"/>
                <w:color w:val="000000"/>
              </w:rPr>
            </w:pPr>
            <w:r w:rsidRPr="00B3143A">
              <w:rPr>
                <w:rFonts w:asciiTheme="minorHAnsi" w:hAnsiTheme="minorHAnsi" w:cstheme="minorHAnsi"/>
                <w:color w:val="000000"/>
              </w:rPr>
              <w:t>Laboratorinė spintelė su durelėmis ir kriaukle:</w:t>
            </w:r>
          </w:p>
          <w:p w:rsidR="00774305" w:rsidRPr="00B3143A" w:rsidRDefault="00774305" w:rsidP="00774305">
            <w:pPr>
              <w:jc w:val="both"/>
              <w:rPr>
                <w:rFonts w:asciiTheme="minorHAnsi" w:hAnsiTheme="minorHAnsi" w:cstheme="minorHAnsi"/>
                <w:color w:val="000000"/>
              </w:rPr>
            </w:pPr>
            <w:r w:rsidRPr="00B3143A">
              <w:rPr>
                <w:rFonts w:asciiTheme="minorHAnsi" w:hAnsiTheme="minorHAnsi" w:cstheme="minorHAnsi"/>
                <w:color w:val="000000"/>
              </w:rPr>
              <w:t xml:space="preserve">- su karšto ir šalto vandens laboratoriniu maišytuvu; </w:t>
            </w:r>
          </w:p>
          <w:p w:rsidR="00774305" w:rsidRPr="008214AB" w:rsidRDefault="00774305" w:rsidP="00774305">
            <w:pPr>
              <w:jc w:val="both"/>
              <w:rPr>
                <w:rFonts w:asciiTheme="minorHAnsi" w:hAnsiTheme="minorHAnsi" w:cstheme="minorHAnsi"/>
                <w:color w:val="000000"/>
              </w:rPr>
            </w:pPr>
            <w:r w:rsidRPr="00B3143A">
              <w:rPr>
                <w:rFonts w:asciiTheme="minorHAnsi" w:hAnsiTheme="minorHAnsi" w:cstheme="minorHAnsi"/>
                <w:color w:val="000000"/>
              </w:rPr>
              <w:t>- kriauklė su briauna kriauklės viršutinėje dalyje (apsauga nuo vandens perviršio nutekėjimo) (toliau – briauna)</w:t>
            </w:r>
          </w:p>
        </w:tc>
        <w:tc>
          <w:tcPr>
            <w:tcW w:w="1950" w:type="pct"/>
          </w:tcPr>
          <w:p w:rsidR="00774305" w:rsidRPr="008214AB" w:rsidRDefault="00774305" w:rsidP="00774305">
            <w:pPr>
              <w:jc w:val="both"/>
              <w:rPr>
                <w:rFonts w:asciiTheme="minorHAnsi" w:hAnsiTheme="minorHAnsi" w:cstheme="minorHAnsi"/>
                <w:i/>
                <w:color w:val="000000"/>
              </w:rPr>
            </w:pPr>
            <w:r w:rsidRPr="008214AB">
              <w:rPr>
                <w:rFonts w:asciiTheme="minorHAnsi" w:hAnsiTheme="minorHAnsi" w:cstheme="minorHAnsi"/>
                <w: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11.2.</w:t>
            </w:r>
          </w:p>
        </w:tc>
        <w:tc>
          <w:tcPr>
            <w:tcW w:w="1862" w:type="pct"/>
          </w:tcPr>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Spintelės matmenys:</w:t>
            </w:r>
          </w:p>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 xml:space="preserve">Ilgis: 600 mm </w:t>
            </w:r>
            <w:r w:rsidR="002E2D32">
              <w:rPr>
                <w:rFonts w:asciiTheme="minorHAnsi" w:hAnsiTheme="minorHAnsi" w:cstheme="minorHAnsi"/>
                <w:color w:val="000000"/>
              </w:rPr>
              <w:t>(</w:t>
            </w:r>
            <w:r w:rsidRPr="008214AB">
              <w:rPr>
                <w:rFonts w:asciiTheme="minorHAnsi" w:hAnsiTheme="minorHAnsi" w:cstheme="minorHAnsi"/>
                <w:color w:val="000000"/>
              </w:rPr>
              <w:t>± 10 mm</w:t>
            </w:r>
            <w:r w:rsidR="002E2D32">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 xml:space="preserve">Plotis: 500 mm </w:t>
            </w:r>
            <w:r w:rsidR="002E2D32">
              <w:rPr>
                <w:rFonts w:asciiTheme="minorHAnsi" w:hAnsiTheme="minorHAnsi" w:cstheme="minorHAnsi"/>
                <w:color w:val="000000"/>
              </w:rPr>
              <w:t>(</w:t>
            </w:r>
            <w:r w:rsidRPr="008214AB">
              <w:rPr>
                <w:rFonts w:asciiTheme="minorHAnsi" w:hAnsiTheme="minorHAnsi" w:cstheme="minorHAnsi"/>
                <w:color w:val="000000"/>
              </w:rPr>
              <w:t>± 10 mm</w:t>
            </w:r>
            <w:r w:rsidR="002E2D32">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 xml:space="preserve">Aukštis: 720-750 mm </w:t>
            </w:r>
          </w:p>
        </w:tc>
        <w:tc>
          <w:tcPr>
            <w:tcW w:w="1950" w:type="pct"/>
          </w:tcPr>
          <w:p w:rsidR="00774305" w:rsidRPr="008214AB" w:rsidRDefault="00774305" w:rsidP="00774305">
            <w:pPr>
              <w:shd w:val="clear" w:color="auto" w:fill="FFFFFF"/>
              <w:rPr>
                <w:rFonts w:asciiTheme="minorHAnsi" w:hAnsiTheme="minorHAnsi" w:cstheme="minorHAnsi"/>
                <w:i/>
              </w:rPr>
            </w:pPr>
            <w:r w:rsidRPr="00F17557">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F17557" w:rsidRDefault="00774305" w:rsidP="00774305">
            <w:pPr>
              <w:rPr>
                <w:rFonts w:asciiTheme="minorHAnsi" w:hAnsiTheme="minorHAnsi" w:cstheme="minorHAnsi"/>
              </w:rPr>
            </w:pPr>
            <w:r>
              <w:rPr>
                <w:rFonts w:asciiTheme="minorHAnsi" w:hAnsiTheme="minorHAnsi" w:cstheme="minorHAnsi"/>
              </w:rPr>
              <w:t>ilgis: ….......... mm</w:t>
            </w:r>
          </w:p>
          <w:p w:rsidR="00774305" w:rsidRPr="00F17557" w:rsidRDefault="00774305" w:rsidP="00774305">
            <w:pPr>
              <w:rPr>
                <w:rFonts w:asciiTheme="minorHAnsi" w:hAnsiTheme="minorHAnsi" w:cstheme="minorHAnsi"/>
              </w:rPr>
            </w:pPr>
            <w:r w:rsidRPr="00F17557">
              <w:rPr>
                <w:rFonts w:asciiTheme="minorHAnsi" w:hAnsiTheme="minorHAnsi" w:cstheme="minorHAnsi"/>
              </w:rPr>
              <w:t>plotis: ….......... mm</w:t>
            </w:r>
          </w:p>
          <w:p w:rsidR="00774305" w:rsidRPr="008214AB" w:rsidRDefault="00774305" w:rsidP="00774305">
            <w:pPr>
              <w:jc w:val="both"/>
              <w:rPr>
                <w:rFonts w:asciiTheme="minorHAnsi" w:hAnsiTheme="minorHAnsi" w:cstheme="minorHAnsi"/>
                <w:i/>
                <w:color w:val="000000"/>
              </w:rPr>
            </w:pPr>
            <w:r w:rsidRPr="00F17557">
              <w:rPr>
                <w:rFonts w:asciiTheme="minorHAnsi" w:hAnsiTheme="minorHAnsi" w:cstheme="minorHAnsi"/>
                <w:color w:val="000000"/>
              </w:rPr>
              <w:t xml:space="preserve">aukštis </w:t>
            </w:r>
            <w:r w:rsidRPr="00F17557">
              <w:rPr>
                <w:rFonts w:asciiTheme="minorHAnsi" w:hAnsiTheme="minorHAnsi" w:cstheme="minorHAnsi"/>
              </w:rPr>
              <w:t xml:space="preserve">….......... </w:t>
            </w:r>
            <w:r w:rsidRPr="00F17557">
              <w:rPr>
                <w:rFonts w:asciiTheme="minorHAnsi" w:hAnsiTheme="minorHAnsi" w:cstheme="minorHAnsi"/>
                <w:color w:val="000000"/>
              </w:rPr>
              <w:t>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11.3.</w:t>
            </w:r>
          </w:p>
        </w:tc>
        <w:tc>
          <w:tcPr>
            <w:tcW w:w="1862" w:type="pct"/>
          </w:tcPr>
          <w:p w:rsidR="00774305" w:rsidRPr="0098227E" w:rsidRDefault="00774305" w:rsidP="00774305">
            <w:pPr>
              <w:jc w:val="both"/>
              <w:rPr>
                <w:rFonts w:asciiTheme="minorHAnsi" w:hAnsiTheme="minorHAnsi" w:cstheme="minorHAnsi"/>
                <w:color w:val="000000"/>
              </w:rPr>
            </w:pPr>
            <w:r w:rsidRPr="002E0940">
              <w:rPr>
                <w:rFonts w:asciiTheme="minorHAnsi" w:hAnsiTheme="minorHAnsi" w:cstheme="minorHAnsi"/>
              </w:rPr>
              <w:t>Spintelė pagaminta iš polipropileno ir</w:t>
            </w:r>
            <w:r w:rsidR="002E2D32">
              <w:rPr>
                <w:rFonts w:asciiTheme="minorHAnsi" w:hAnsiTheme="minorHAnsi" w:cstheme="minorHAnsi"/>
              </w:rPr>
              <w:t xml:space="preserve"> </w:t>
            </w:r>
            <w:r w:rsidRPr="002E0940">
              <w:rPr>
                <w:rFonts w:asciiTheme="minorHAnsi" w:hAnsiTheme="minorHAnsi" w:cstheme="minorHAnsi"/>
              </w:rPr>
              <w:t>(ar) dažyto metalo, ir</w:t>
            </w:r>
            <w:r w:rsidR="002E2D32">
              <w:rPr>
                <w:rFonts w:asciiTheme="minorHAnsi" w:hAnsiTheme="minorHAnsi" w:cstheme="minorHAnsi"/>
              </w:rPr>
              <w:t xml:space="preserve"> </w:t>
            </w:r>
            <w:r w:rsidRPr="002E0940">
              <w:rPr>
                <w:rFonts w:asciiTheme="minorHAnsi" w:hAnsiTheme="minorHAnsi" w:cstheme="minorHAnsi"/>
              </w:rPr>
              <w:t xml:space="preserve">(ar) </w:t>
            </w:r>
            <w:proofErr w:type="spellStart"/>
            <w:r w:rsidRPr="002E0940">
              <w:rPr>
                <w:rFonts w:asciiTheme="minorHAnsi" w:hAnsiTheme="minorHAnsi" w:cstheme="minorHAnsi"/>
              </w:rPr>
              <w:t>melaminu</w:t>
            </w:r>
            <w:proofErr w:type="spellEnd"/>
            <w:r w:rsidRPr="002E0940">
              <w:rPr>
                <w:rFonts w:asciiTheme="minorHAnsi" w:hAnsiTheme="minorHAnsi" w:cstheme="minorHAnsi"/>
              </w:rPr>
              <w:t xml:space="preserve"> arba HPL dengtos MDF arba MDP plokštės.</w:t>
            </w:r>
          </w:p>
        </w:tc>
        <w:tc>
          <w:tcPr>
            <w:tcW w:w="1950" w:type="pct"/>
          </w:tcPr>
          <w:p w:rsidR="00774305" w:rsidRDefault="00774305" w:rsidP="00774305">
            <w:pPr>
              <w:shd w:val="clear" w:color="auto" w:fill="FFFFFF"/>
              <w:rPr>
                <w:rFonts w:asciiTheme="minorHAnsi" w:hAnsiTheme="minorHAnsi" w:cstheme="minorHAnsi"/>
              </w:rPr>
            </w:pPr>
          </w:p>
          <w:p w:rsidR="002E2D32" w:rsidRPr="008214AB" w:rsidRDefault="002E2D32" w:rsidP="00774305">
            <w:pPr>
              <w:shd w:val="clear" w:color="auto" w:fill="FFFFFF"/>
              <w:rPr>
                <w:rFonts w:asciiTheme="minorHAnsi" w:hAnsiTheme="minorHAnsi" w:cstheme="minorHAnsi"/>
                <w:i/>
                <w:color w:val="000000"/>
              </w:rPr>
            </w:pPr>
            <w:r w:rsidRPr="00C350FC">
              <w:rPr>
                <w:rFonts w:asciiTheme="minorHAnsi" w:hAnsiTheme="minorHAnsi" w:cstheme="minorHAnsi"/>
              </w:rPr>
              <w:t>Spintelė pagaminta iš</w:t>
            </w:r>
            <w:r>
              <w:rPr>
                <w:rFonts w:asciiTheme="minorHAnsi" w:hAnsiTheme="minorHAnsi" w:cstheme="minorHAnsi"/>
              </w:rPr>
              <w:t xml:space="preserve"> </w:t>
            </w:r>
            <w:r>
              <w:rPr>
                <w:rFonts w:asciiTheme="minorHAnsi" w:hAnsiTheme="minorHAnsi" w:cstheme="minorHAnsi"/>
                <w:i/>
                <w:iCs/>
                <w:color w:val="0070C0"/>
              </w:rPr>
              <w:t>(nurodyti konkrečią medžiagą</w:t>
            </w:r>
            <w:r w:rsidRPr="00863DC4">
              <w:rPr>
                <w:rFonts w:asciiTheme="minorHAnsi" w:hAnsiTheme="minorHAnsi" w:cstheme="minorHAnsi"/>
                <w:i/>
                <w:iCs/>
                <w:color w:val="0070C0"/>
              </w:rPr>
              <w:t>)</w:t>
            </w:r>
            <w:r w:rsidRPr="00863DC4">
              <w:rPr>
                <w:rFonts w:asciiTheme="minorHAnsi" w:hAnsiTheme="minorHAnsi" w:cstheme="minorHAnsi"/>
                <w:i/>
                <w:iCs/>
                <w:color w:val="000000"/>
              </w:rPr>
              <w:t>:</w:t>
            </w:r>
            <w:r>
              <w:rPr>
                <w:rFonts w:asciiTheme="minorHAnsi" w:hAnsiTheme="minorHAnsi" w:cstheme="minorHAnsi"/>
                <w:i/>
                <w:iCs/>
                <w:color w:val="000000"/>
              </w:rPr>
              <w:t xml:space="preserve"> .......................................</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lastRenderedPageBreak/>
              <w:t>11.4.</w:t>
            </w:r>
          </w:p>
        </w:tc>
        <w:tc>
          <w:tcPr>
            <w:tcW w:w="1862" w:type="pct"/>
          </w:tcPr>
          <w:p w:rsidR="00774305"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Spintelės spalva  </w:t>
            </w:r>
            <w:r>
              <w:rPr>
                <w:rFonts w:asciiTheme="minorHAnsi" w:hAnsiTheme="minorHAnsi" w:cstheme="minorHAnsi"/>
                <w:color w:val="000000"/>
              </w:rPr>
              <w:t xml:space="preserve">balta, </w:t>
            </w:r>
            <w:r w:rsidRPr="008214AB">
              <w:rPr>
                <w:rFonts w:asciiTheme="minorHAnsi" w:hAnsiTheme="minorHAnsi" w:cstheme="minorHAnsi"/>
                <w:color w:val="000000"/>
              </w:rPr>
              <w:t>pilka arba mėly</w:t>
            </w:r>
            <w:r>
              <w:rPr>
                <w:rFonts w:asciiTheme="minorHAnsi" w:hAnsiTheme="minorHAnsi" w:cstheme="minorHAnsi"/>
                <w:color w:val="000000"/>
              </w:rPr>
              <w:t>na, arba šių spalvų kombinacija</w:t>
            </w:r>
          </w:p>
        </w:tc>
        <w:tc>
          <w:tcPr>
            <w:tcW w:w="1950" w:type="pct"/>
          </w:tcPr>
          <w:p w:rsidR="00774305" w:rsidRPr="0098227E" w:rsidRDefault="00774305" w:rsidP="00774305">
            <w:pPr>
              <w:shd w:val="clear" w:color="auto" w:fill="FFFFFF"/>
              <w:rPr>
                <w:rFonts w:asciiTheme="minorHAnsi" w:hAnsiTheme="minorHAnsi" w:cstheme="minorHAns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 xml:space="preserve">11.5. </w:t>
            </w:r>
          </w:p>
        </w:tc>
        <w:tc>
          <w:tcPr>
            <w:tcW w:w="1862" w:type="pct"/>
          </w:tcPr>
          <w:p w:rsidR="00774305" w:rsidRDefault="00774305" w:rsidP="00774305">
            <w:pPr>
              <w:jc w:val="both"/>
              <w:rPr>
                <w:rFonts w:asciiTheme="minorHAnsi" w:hAnsiTheme="minorHAnsi" w:cstheme="minorHAnsi"/>
                <w:color w:val="000000"/>
              </w:rPr>
            </w:pPr>
            <w:r>
              <w:rPr>
                <w:rFonts w:asciiTheme="minorHAnsi" w:hAnsiTheme="minorHAnsi" w:cstheme="minorHAnsi"/>
              </w:rPr>
              <w:t>Laboratorinė k</w:t>
            </w:r>
            <w:r w:rsidRPr="008214AB">
              <w:rPr>
                <w:rFonts w:asciiTheme="minorHAnsi" w:hAnsiTheme="minorHAnsi" w:cstheme="minorHAnsi"/>
              </w:rPr>
              <w:t>riauklė</w:t>
            </w: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Pr="0098227E" w:rsidRDefault="00774305" w:rsidP="00774305">
            <w:pPr>
              <w:shd w:val="clear" w:color="auto" w:fill="FFFFFF"/>
              <w:rPr>
                <w:rFonts w:asciiTheme="minorHAnsi" w:hAnsiTheme="minorHAnsi" w:cstheme="minorHAnsi"/>
                <w:color w:val="000000"/>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11.5.1.</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Kriauklės matmenys</w:t>
            </w:r>
            <w:r>
              <w:rPr>
                <w:rFonts w:asciiTheme="minorHAnsi" w:hAnsiTheme="minorHAnsi" w:cstheme="minorHAnsi"/>
              </w:rPr>
              <w:t>:</w:t>
            </w:r>
          </w:p>
          <w:p w:rsidR="00774305" w:rsidRPr="008214AB" w:rsidRDefault="00774305" w:rsidP="00774305">
            <w:pPr>
              <w:jc w:val="both"/>
              <w:rPr>
                <w:rFonts w:asciiTheme="minorHAnsi" w:hAnsiTheme="minorHAnsi" w:cstheme="minorHAnsi"/>
              </w:rPr>
            </w:pPr>
            <w:r>
              <w:rPr>
                <w:rFonts w:asciiTheme="minorHAnsi" w:hAnsiTheme="minorHAnsi" w:cstheme="minorHAnsi"/>
              </w:rPr>
              <w:t>Ilgis: 600 mm (</w:t>
            </w:r>
            <w:r w:rsidRPr="008214AB">
              <w:rPr>
                <w:rFonts w:asciiTheme="minorHAnsi" w:hAnsiTheme="minorHAnsi" w:cstheme="minorHAnsi"/>
                <w:color w:val="000000"/>
              </w:rPr>
              <w:t>± 10 mm</w:t>
            </w:r>
            <w:r>
              <w:rPr>
                <w:rFonts w:asciiTheme="minorHAnsi" w:hAnsiTheme="minorHAnsi" w:cstheme="minorHAnsi"/>
                <w:color w:val="000000"/>
              </w:rPr>
              <w:t>)</w:t>
            </w:r>
          </w:p>
          <w:p w:rsidR="00774305" w:rsidRPr="008214AB" w:rsidRDefault="00774305" w:rsidP="00774305">
            <w:pPr>
              <w:jc w:val="both"/>
              <w:rPr>
                <w:rFonts w:asciiTheme="minorHAnsi" w:hAnsiTheme="minorHAnsi" w:cstheme="minorHAnsi"/>
              </w:rPr>
            </w:pPr>
            <w:r>
              <w:rPr>
                <w:rFonts w:asciiTheme="minorHAnsi" w:hAnsiTheme="minorHAnsi" w:cstheme="minorHAnsi"/>
              </w:rPr>
              <w:t>Plotis: 500 mm (</w:t>
            </w:r>
            <w:r w:rsidRPr="008214AB">
              <w:rPr>
                <w:rFonts w:asciiTheme="minorHAnsi" w:hAnsiTheme="minorHAnsi" w:cstheme="minorHAnsi"/>
                <w:color w:val="000000"/>
              </w:rPr>
              <w:t>± 10 mm</w:t>
            </w:r>
            <w:r>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rPr>
              <w:t>Aukštis</w:t>
            </w:r>
            <w:r>
              <w:rPr>
                <w:rFonts w:asciiTheme="minorHAnsi" w:hAnsiTheme="minorHAnsi" w:cstheme="minorHAnsi"/>
              </w:rPr>
              <w:t xml:space="preserve"> (gylis):</w:t>
            </w:r>
            <w:r w:rsidRPr="008214AB">
              <w:rPr>
                <w:rFonts w:asciiTheme="minorHAnsi" w:hAnsiTheme="minorHAnsi" w:cstheme="minorHAnsi"/>
              </w:rPr>
              <w:t xml:space="preserve"> (</w:t>
            </w:r>
            <w:r>
              <w:rPr>
                <w:rFonts w:asciiTheme="minorHAnsi" w:hAnsiTheme="minorHAnsi" w:cstheme="minorHAnsi"/>
              </w:rPr>
              <w:t>įskaitant briauną) 280 mm</w:t>
            </w:r>
            <w:r w:rsidRPr="008214AB" w:rsidDel="00312E93">
              <w:rPr>
                <w:rFonts w:asciiTheme="minorHAnsi" w:hAnsiTheme="minorHAnsi" w:cstheme="minorHAnsi"/>
                <w:color w:val="000000"/>
              </w:rPr>
              <w:t xml:space="preserve"> </w:t>
            </w:r>
            <w:r>
              <w:rPr>
                <w:rFonts w:asciiTheme="minorHAnsi" w:hAnsiTheme="minorHAnsi" w:cstheme="minorHAnsi"/>
                <w:color w:val="000000"/>
              </w:rPr>
              <w:t>(</w:t>
            </w:r>
            <w:r w:rsidRPr="008214AB">
              <w:rPr>
                <w:rFonts w:asciiTheme="minorHAnsi" w:hAnsiTheme="minorHAnsi" w:cstheme="minorHAnsi"/>
                <w:color w:val="000000"/>
              </w:rPr>
              <w:t>± 10 mm</w:t>
            </w:r>
            <w:r>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rPr>
              <w:t>Briaunos aukštis ne mažiau kaip 10 mm.</w:t>
            </w:r>
          </w:p>
        </w:tc>
        <w:tc>
          <w:tcPr>
            <w:tcW w:w="1950" w:type="pct"/>
          </w:tcPr>
          <w:p w:rsidR="00774305" w:rsidRPr="008214AB" w:rsidRDefault="00774305" w:rsidP="00774305">
            <w:pPr>
              <w:shd w:val="clear" w:color="auto" w:fill="FFFFFF"/>
              <w:rPr>
                <w:rFonts w:asciiTheme="minorHAnsi" w:hAnsiTheme="minorHAnsi" w:cstheme="minorHAnsi"/>
                <w:i/>
              </w:rPr>
            </w:pPr>
            <w:r w:rsidRPr="0081526F">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81526F" w:rsidRDefault="00774305" w:rsidP="00774305">
            <w:pPr>
              <w:rPr>
                <w:rFonts w:asciiTheme="minorHAnsi" w:hAnsiTheme="minorHAnsi" w:cstheme="minorHAnsi"/>
              </w:rPr>
            </w:pPr>
            <w:r>
              <w:rPr>
                <w:rFonts w:asciiTheme="minorHAnsi" w:hAnsiTheme="minorHAnsi" w:cstheme="minorHAnsi"/>
              </w:rPr>
              <w:t>ilgis: ….......... mm</w:t>
            </w:r>
          </w:p>
          <w:p w:rsidR="00774305" w:rsidRPr="0081526F" w:rsidRDefault="00774305" w:rsidP="00774305">
            <w:pPr>
              <w:rPr>
                <w:rFonts w:asciiTheme="minorHAnsi" w:hAnsiTheme="minorHAnsi" w:cstheme="minorHAnsi"/>
              </w:rPr>
            </w:pPr>
            <w:r w:rsidRPr="0081526F">
              <w:rPr>
                <w:rFonts w:asciiTheme="minorHAnsi" w:hAnsiTheme="minorHAnsi" w:cstheme="minorHAnsi"/>
              </w:rPr>
              <w:t>plotis: ….......... mm</w:t>
            </w:r>
          </w:p>
          <w:p w:rsidR="00774305" w:rsidRPr="0081526F" w:rsidRDefault="00774305" w:rsidP="00774305">
            <w:pPr>
              <w:jc w:val="both"/>
              <w:rPr>
                <w:rFonts w:asciiTheme="minorHAnsi" w:hAnsiTheme="minorHAnsi" w:cstheme="minorHAnsi"/>
                <w:color w:val="000000"/>
              </w:rPr>
            </w:pPr>
            <w:r w:rsidRPr="0081526F">
              <w:rPr>
                <w:rFonts w:asciiTheme="minorHAnsi" w:hAnsiTheme="minorHAnsi" w:cstheme="minorHAnsi"/>
                <w:color w:val="000000"/>
              </w:rPr>
              <w:t xml:space="preserve">aukštis </w:t>
            </w:r>
            <w:r w:rsidRPr="0081526F">
              <w:rPr>
                <w:rFonts w:asciiTheme="minorHAnsi" w:hAnsiTheme="minorHAnsi" w:cstheme="minorHAnsi"/>
              </w:rPr>
              <w:t xml:space="preserve">….......... </w:t>
            </w:r>
            <w:r>
              <w:rPr>
                <w:rFonts w:asciiTheme="minorHAnsi" w:hAnsiTheme="minorHAnsi" w:cstheme="minorHAnsi"/>
                <w:color w:val="000000"/>
              </w:rPr>
              <w:t>mm</w:t>
            </w:r>
          </w:p>
          <w:p w:rsidR="00774305" w:rsidRPr="008214AB" w:rsidRDefault="00774305" w:rsidP="00774305">
            <w:pPr>
              <w:shd w:val="clear" w:color="auto" w:fill="FFFFFF"/>
              <w:rPr>
                <w:rFonts w:asciiTheme="minorHAnsi" w:hAnsiTheme="minorHAnsi" w:cstheme="minorHAnsi"/>
                <w:i/>
              </w:rPr>
            </w:pPr>
            <w:r>
              <w:rPr>
                <w:rFonts w:asciiTheme="minorHAnsi" w:hAnsiTheme="minorHAnsi" w:cstheme="minorHAnsi"/>
                <w:color w:val="000000"/>
              </w:rPr>
              <w:t>briaunos aukštis ..........</w:t>
            </w:r>
            <w:r w:rsidR="00B758D9">
              <w:rPr>
                <w:rFonts w:asciiTheme="minorHAnsi" w:hAnsiTheme="minorHAnsi" w:cstheme="minorHAnsi"/>
                <w:color w:val="000000"/>
              </w:rPr>
              <w:t xml:space="preserve"> </w:t>
            </w:r>
            <w:r>
              <w:rPr>
                <w:rFonts w:asciiTheme="minorHAnsi" w:hAnsiTheme="minorHAnsi" w:cstheme="minorHAnsi"/>
                <w:color w:val="000000"/>
              </w:rPr>
              <w:t>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11.5.2.</w:t>
            </w:r>
          </w:p>
        </w:tc>
        <w:tc>
          <w:tcPr>
            <w:tcW w:w="1862" w:type="pct"/>
          </w:tcPr>
          <w:p w:rsidR="00774305" w:rsidRPr="0081526F" w:rsidRDefault="00774305" w:rsidP="00774305">
            <w:pPr>
              <w:jc w:val="both"/>
              <w:rPr>
                <w:rFonts w:asciiTheme="minorHAnsi" w:hAnsiTheme="minorHAnsi" w:cstheme="minorHAnsi"/>
              </w:rPr>
            </w:pPr>
            <w:r w:rsidRPr="008214AB">
              <w:rPr>
                <w:rFonts w:asciiTheme="minorHAnsi" w:hAnsiTheme="minorHAnsi" w:cstheme="minorHAnsi"/>
              </w:rPr>
              <w:t>Kria</w:t>
            </w:r>
            <w:r>
              <w:rPr>
                <w:rFonts w:asciiTheme="minorHAnsi" w:hAnsiTheme="minorHAnsi" w:cstheme="minorHAnsi"/>
              </w:rPr>
              <w:t>uklė pagaminta iš polipropileno</w:t>
            </w:r>
          </w:p>
        </w:tc>
        <w:tc>
          <w:tcPr>
            <w:tcW w:w="1950" w:type="pct"/>
          </w:tcPr>
          <w:p w:rsidR="00774305" w:rsidRPr="008214AB" w:rsidRDefault="00774305" w:rsidP="00774305">
            <w:pPr>
              <w:shd w:val="clear" w:color="auto" w:fill="FFFFFF"/>
              <w:rPr>
                <w:rFonts w:asciiTheme="minorHAnsi" w:hAnsiTheme="minorHAnsi" w:cstheme="minorHAnsi"/>
                <w:i/>
              </w:rPr>
            </w:pPr>
            <w:r w:rsidRPr="0098227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98227E">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11.5.3.</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Kriauklės spalva – pilka arba </w:t>
            </w:r>
            <w:r>
              <w:rPr>
                <w:rFonts w:asciiTheme="minorHAnsi" w:hAnsiTheme="minorHAnsi" w:cstheme="minorHAnsi"/>
                <w:color w:val="000000"/>
              </w:rPr>
              <w:t>mėlyna</w:t>
            </w:r>
          </w:p>
        </w:tc>
        <w:tc>
          <w:tcPr>
            <w:tcW w:w="1950" w:type="pct"/>
          </w:tcPr>
          <w:p w:rsidR="00774305" w:rsidRPr="008214AB" w:rsidRDefault="00774305" w:rsidP="00774305">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b/>
                <w:lang w:val="en-US"/>
              </w:rPr>
              <w:t xml:space="preserve">12. </w:t>
            </w:r>
          </w:p>
        </w:tc>
        <w:tc>
          <w:tcPr>
            <w:tcW w:w="1862" w:type="pct"/>
          </w:tcPr>
          <w:p w:rsidR="00774305" w:rsidRPr="008214AB" w:rsidRDefault="00774305" w:rsidP="00774305">
            <w:pPr>
              <w:jc w:val="both"/>
              <w:rPr>
                <w:rFonts w:asciiTheme="minorHAnsi" w:hAnsiTheme="minorHAnsi" w:cstheme="minorHAnsi"/>
                <w:b/>
                <w:color w:val="000000"/>
              </w:rPr>
            </w:pPr>
            <w:r w:rsidRPr="008214AB">
              <w:rPr>
                <w:rFonts w:asciiTheme="minorHAnsi" w:hAnsiTheme="minorHAnsi" w:cstheme="minorHAnsi"/>
                <w:b/>
                <w:color w:val="000000"/>
              </w:rPr>
              <w:t xml:space="preserve">Laboratorinė cheminių medžiagų spinta  </w:t>
            </w:r>
          </w:p>
          <w:p w:rsidR="00774305" w:rsidRPr="008214AB" w:rsidRDefault="00774305" w:rsidP="00774305">
            <w:pPr>
              <w:jc w:val="both"/>
              <w:rPr>
                <w:rFonts w:asciiTheme="minorHAnsi" w:hAnsiTheme="minorHAnsi" w:cstheme="minorHAnsi"/>
                <w:color w:val="000000"/>
              </w:rPr>
            </w:pPr>
          </w:p>
          <w:p w:rsidR="00774305" w:rsidRPr="008214AB" w:rsidRDefault="00774305" w:rsidP="00774305">
            <w:pPr>
              <w:jc w:val="both"/>
              <w:rPr>
                <w:rFonts w:asciiTheme="minorHAnsi" w:hAnsiTheme="minorHAnsi" w:cstheme="minorHAnsi"/>
                <w:color w:val="00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12.1.</w:t>
            </w:r>
          </w:p>
        </w:tc>
        <w:tc>
          <w:tcPr>
            <w:tcW w:w="1862" w:type="pct"/>
          </w:tcPr>
          <w:p w:rsidR="00774305" w:rsidRPr="003B73DE" w:rsidRDefault="00774305" w:rsidP="00774305">
            <w:pPr>
              <w:jc w:val="both"/>
              <w:rPr>
                <w:rFonts w:asciiTheme="minorHAnsi" w:hAnsiTheme="minorHAnsi" w:cstheme="minorHAnsi"/>
                <w:color w:val="000000"/>
              </w:rPr>
            </w:pPr>
            <w:r w:rsidRPr="003B73DE">
              <w:rPr>
                <w:rFonts w:asciiTheme="minorHAnsi" w:hAnsiTheme="minorHAnsi" w:cstheme="minorHAnsi"/>
                <w:color w:val="000000"/>
              </w:rPr>
              <w:t>Laboratorinė cheminių medžiagų spinta:</w:t>
            </w:r>
          </w:p>
          <w:p w:rsidR="00774305" w:rsidRPr="003B73DE" w:rsidRDefault="00774305" w:rsidP="00774305">
            <w:pPr>
              <w:jc w:val="both"/>
              <w:rPr>
                <w:rFonts w:asciiTheme="minorHAnsi" w:hAnsiTheme="minorHAnsi" w:cstheme="minorHAnsi"/>
                <w:color w:val="000000"/>
              </w:rPr>
            </w:pPr>
            <w:r w:rsidRPr="003B73DE">
              <w:rPr>
                <w:rFonts w:asciiTheme="minorHAnsi" w:hAnsiTheme="minorHAnsi" w:cstheme="minorHAnsi"/>
                <w:color w:val="000000"/>
              </w:rPr>
              <w:t>- 4 (keturių) dalių (spintos viduje) su ne mažiau kaip 4 (keturiomis) išimamomis lentynomis (iš viso);</w:t>
            </w:r>
          </w:p>
          <w:p w:rsidR="00774305" w:rsidRDefault="00774305" w:rsidP="00774305">
            <w:pPr>
              <w:jc w:val="both"/>
              <w:rPr>
                <w:rFonts w:asciiTheme="minorHAnsi" w:hAnsiTheme="minorHAnsi" w:cstheme="minorHAnsi"/>
                <w:color w:val="000000"/>
              </w:rPr>
            </w:pPr>
            <w:r w:rsidRPr="003B73DE">
              <w:rPr>
                <w:rFonts w:asciiTheme="minorHAnsi" w:hAnsiTheme="minorHAnsi" w:cstheme="minorHAnsi"/>
                <w:color w:val="000000"/>
              </w:rPr>
              <w:t xml:space="preserve">- 4 (keturių) įrėmintų skaidrių durelių (2 spintos viršutinėje dalyje ir 2 spintos apatinėje dalyje), durelės su užraktais; </w:t>
            </w:r>
          </w:p>
          <w:p w:rsidR="00774305" w:rsidRPr="002E0940" w:rsidRDefault="00774305" w:rsidP="00774305">
            <w:pPr>
              <w:jc w:val="both"/>
              <w:rPr>
                <w:rFonts w:asciiTheme="minorHAnsi" w:hAnsiTheme="minorHAnsi" w:cstheme="minorHAnsi"/>
                <w:b/>
                <w:color w:val="000000"/>
              </w:rPr>
            </w:pPr>
            <w:r w:rsidRPr="002E0940">
              <w:rPr>
                <w:rFonts w:asciiTheme="minorHAnsi" w:hAnsiTheme="minorHAnsi" w:cstheme="minorHAnsi"/>
                <w:b/>
                <w:color w:val="000000"/>
              </w:rPr>
              <w:t>arba</w:t>
            </w:r>
          </w:p>
          <w:p w:rsidR="00774305" w:rsidRPr="003B73DE" w:rsidRDefault="00774305" w:rsidP="00774305">
            <w:pPr>
              <w:jc w:val="both"/>
              <w:rPr>
                <w:rFonts w:asciiTheme="minorHAnsi" w:hAnsiTheme="minorHAnsi" w:cstheme="minorHAnsi"/>
                <w:color w:val="000000"/>
              </w:rPr>
            </w:pPr>
            <w:r w:rsidRPr="003B73DE">
              <w:rPr>
                <w:rFonts w:asciiTheme="minorHAnsi" w:hAnsiTheme="minorHAnsi" w:cstheme="minorHAnsi"/>
                <w:color w:val="000000"/>
              </w:rPr>
              <w:t>- 2 (dviejų) įrėmintų skaidrių durelių (spintos viršutinėje dalyje) ir 2 (dviejų) įrėmintų nepermatomų durelių (spintos apatinėje dalyje), durelės su užraktais;</w:t>
            </w:r>
          </w:p>
          <w:p w:rsidR="00774305" w:rsidRPr="003B73DE" w:rsidRDefault="00774305" w:rsidP="00774305">
            <w:pPr>
              <w:jc w:val="both"/>
              <w:rPr>
                <w:rFonts w:asciiTheme="minorHAnsi" w:hAnsiTheme="minorHAnsi" w:cstheme="minorHAnsi"/>
                <w:color w:val="000000"/>
              </w:rPr>
            </w:pPr>
            <w:r w:rsidRPr="003B73DE">
              <w:rPr>
                <w:rFonts w:asciiTheme="minorHAnsi" w:hAnsiTheme="minorHAnsi" w:cstheme="minorHAnsi"/>
                <w:color w:val="000000"/>
              </w:rPr>
              <w:t xml:space="preserve">- yra galimybė keisti lentynų aukštį; </w:t>
            </w:r>
          </w:p>
          <w:p w:rsidR="00774305" w:rsidRPr="008214AB" w:rsidRDefault="00774305" w:rsidP="00774305">
            <w:pPr>
              <w:jc w:val="both"/>
              <w:rPr>
                <w:rFonts w:asciiTheme="minorHAnsi" w:hAnsiTheme="minorHAnsi" w:cstheme="minorHAnsi"/>
                <w:color w:val="000000"/>
              </w:rPr>
            </w:pPr>
            <w:r w:rsidRPr="003B73DE">
              <w:rPr>
                <w:rFonts w:asciiTheme="minorHAnsi" w:hAnsiTheme="minorHAnsi" w:cstheme="minorHAnsi"/>
                <w:color w:val="000000"/>
              </w:rPr>
              <w:t>-</w:t>
            </w:r>
            <w:r>
              <w:rPr>
                <w:rFonts w:asciiTheme="minorHAnsi" w:hAnsiTheme="minorHAnsi" w:cstheme="minorHAnsi"/>
                <w:color w:val="000000"/>
              </w:rPr>
              <w:t xml:space="preserve"> </w:t>
            </w:r>
            <w:r w:rsidRPr="003B73DE">
              <w:rPr>
                <w:rFonts w:asciiTheme="minorHAnsi" w:hAnsiTheme="minorHAnsi" w:cstheme="minorHAnsi"/>
                <w:color w:val="000000"/>
              </w:rPr>
              <w:t>yra ventiliacijos kanalai.</w:t>
            </w:r>
          </w:p>
        </w:tc>
        <w:tc>
          <w:tcPr>
            <w:tcW w:w="1950" w:type="pct"/>
          </w:tcPr>
          <w:p w:rsidR="00774305" w:rsidRDefault="00774305" w:rsidP="00774305">
            <w:pPr>
              <w:jc w:val="both"/>
              <w:rPr>
                <w:rFonts w:asciiTheme="minorHAnsi" w:hAnsiTheme="minorHAnsi" w:cstheme="minorHAnsi"/>
              </w:rPr>
            </w:pPr>
            <w:r w:rsidRPr="00264940">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264940">
              <w:rPr>
                <w:rFonts w:asciiTheme="minorHAnsi" w:hAnsiTheme="minorHAnsi" w:cstheme="minorHAnsi"/>
              </w:rPr>
              <w:t>…..........</w:t>
            </w:r>
          </w:p>
          <w:p w:rsidR="00DA4E8B" w:rsidRPr="003B73DE" w:rsidRDefault="00DA4E8B" w:rsidP="00DA4E8B">
            <w:pPr>
              <w:jc w:val="both"/>
              <w:rPr>
                <w:rFonts w:asciiTheme="minorHAnsi" w:hAnsiTheme="minorHAnsi" w:cstheme="minorHAnsi"/>
                <w:color w:val="000000"/>
              </w:rPr>
            </w:pPr>
            <w:r>
              <w:rPr>
                <w:rFonts w:asciiTheme="minorHAnsi" w:hAnsiTheme="minorHAnsi" w:cstheme="minorHAnsi"/>
              </w:rPr>
              <w:t xml:space="preserve">Spintos durelės yra </w:t>
            </w:r>
            <w:r w:rsidRPr="002E0940">
              <w:rPr>
                <w:rFonts w:asciiTheme="minorHAnsi" w:hAnsiTheme="minorHAnsi" w:cstheme="minorHAnsi"/>
                <w:i/>
              </w:rPr>
              <w:t xml:space="preserve">(nurodyti konkretų variantą, kuris siūlomas: </w:t>
            </w:r>
            <w:r w:rsidRPr="002E0940">
              <w:rPr>
                <w:rFonts w:asciiTheme="minorHAnsi" w:hAnsiTheme="minorHAnsi" w:cstheme="minorHAnsi"/>
                <w:i/>
                <w:color w:val="000000"/>
              </w:rPr>
              <w:t>4 įrėmintų skaidrių durelių (2 spintos viršutinėje dalyje ir 2 spintos apatinėj</w:t>
            </w:r>
            <w:r w:rsidRPr="00DA4E8B">
              <w:rPr>
                <w:rFonts w:asciiTheme="minorHAnsi" w:hAnsiTheme="minorHAnsi" w:cstheme="minorHAnsi"/>
                <w:i/>
                <w:color w:val="000000"/>
              </w:rPr>
              <w:t>e dalyje), durelės su užraktais</w:t>
            </w:r>
            <w:r w:rsidRPr="002E0940">
              <w:rPr>
                <w:rFonts w:asciiTheme="minorHAnsi" w:hAnsiTheme="minorHAnsi" w:cstheme="minorHAnsi"/>
                <w:i/>
                <w:color w:val="000000"/>
              </w:rPr>
              <w:t xml:space="preserve"> </w:t>
            </w:r>
            <w:r w:rsidRPr="002E0940">
              <w:rPr>
                <w:rFonts w:asciiTheme="minorHAnsi" w:hAnsiTheme="minorHAnsi" w:cstheme="minorHAnsi"/>
                <w:b/>
                <w:i/>
                <w:color w:val="000000"/>
              </w:rPr>
              <w:t>ar</w:t>
            </w:r>
            <w:r w:rsidRPr="002E0940">
              <w:rPr>
                <w:rFonts w:asciiTheme="minorHAnsi" w:hAnsiTheme="minorHAnsi" w:cstheme="minorHAnsi"/>
                <w:i/>
                <w:color w:val="000000"/>
              </w:rPr>
              <w:t xml:space="preserve"> 2 įrėmintų skaidrių durelių (spintos viršutinėje dalyje) ir 2 įrėmintų nepermatomų durelių (spintos apatinėje dalyje), durelės su užraktais)</w:t>
            </w:r>
            <w:r>
              <w:rPr>
                <w:rFonts w:asciiTheme="minorHAnsi" w:hAnsiTheme="minorHAnsi" w:cstheme="minorHAnsi"/>
                <w:i/>
                <w:color w:val="000000"/>
              </w:rPr>
              <w:t>: ..........................................................................</w:t>
            </w:r>
            <w:r w:rsidR="00C1726B">
              <w:rPr>
                <w:rFonts w:asciiTheme="minorHAnsi" w:hAnsiTheme="minorHAnsi" w:cstheme="minorHAnsi"/>
                <w:i/>
                <w:color w:val="000000"/>
              </w:rPr>
              <w:t>.........</w:t>
            </w:r>
          </w:p>
          <w:p w:rsidR="00DA4E8B" w:rsidRPr="008214AB" w:rsidRDefault="00DA4E8B" w:rsidP="00774305">
            <w:pPr>
              <w:jc w:val="both"/>
              <w:rPr>
                <w:rFonts w:asciiTheme="minorHAnsi" w:hAnsiTheme="minorHAnsi" w:cstheme="minorHAnsi"/>
                <w:i/>
                <w:iCs/>
                <w:color w:val="000000"/>
              </w:rPr>
            </w:pP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12.2.</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Spintos matmenys:</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lastRenderedPageBreak/>
              <w:t>Ilgis</w:t>
            </w:r>
            <w:r>
              <w:rPr>
                <w:rFonts w:asciiTheme="minorHAnsi" w:hAnsiTheme="minorHAnsi" w:cstheme="minorHAnsi"/>
                <w:color w:val="000000"/>
              </w:rPr>
              <w:t>:</w:t>
            </w:r>
            <w:r w:rsidRPr="008214AB">
              <w:rPr>
                <w:rFonts w:asciiTheme="minorHAnsi" w:hAnsiTheme="minorHAnsi" w:cstheme="minorHAnsi"/>
                <w:color w:val="000000"/>
              </w:rPr>
              <w:t xml:space="preserve"> 1000 - 1050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Plotis</w:t>
            </w:r>
            <w:r>
              <w:rPr>
                <w:rFonts w:asciiTheme="minorHAnsi" w:hAnsiTheme="minorHAnsi" w:cstheme="minorHAnsi"/>
                <w:color w:val="000000"/>
              </w:rPr>
              <w:t>:</w:t>
            </w:r>
            <w:r w:rsidRPr="008214AB">
              <w:rPr>
                <w:rFonts w:asciiTheme="minorHAnsi" w:hAnsiTheme="minorHAnsi" w:cstheme="minorHAnsi"/>
                <w:color w:val="000000"/>
              </w:rPr>
              <w:t xml:space="preserve"> 500 mm </w:t>
            </w:r>
            <w:r>
              <w:rPr>
                <w:rFonts w:asciiTheme="minorHAnsi" w:hAnsiTheme="minorHAnsi" w:cstheme="minorHAnsi"/>
                <w:color w:val="000000"/>
              </w:rPr>
              <w:t>(± 2</w:t>
            </w:r>
            <w:r w:rsidRPr="008214AB">
              <w:rPr>
                <w:rFonts w:asciiTheme="minorHAnsi" w:hAnsiTheme="minorHAnsi" w:cstheme="minorHAnsi"/>
                <w:color w:val="000000"/>
              </w:rPr>
              <w:t>0 mm</w:t>
            </w:r>
            <w:r>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2000 – 2050 mm</w:t>
            </w:r>
          </w:p>
        </w:tc>
        <w:tc>
          <w:tcPr>
            <w:tcW w:w="1950" w:type="pct"/>
          </w:tcPr>
          <w:p w:rsidR="00774305" w:rsidRPr="008214AB" w:rsidRDefault="00774305" w:rsidP="00774305">
            <w:pPr>
              <w:shd w:val="clear" w:color="auto" w:fill="FFFFFF"/>
              <w:rPr>
                <w:rFonts w:asciiTheme="minorHAnsi" w:hAnsiTheme="minorHAnsi" w:cstheme="minorHAnsi"/>
                <w:i/>
              </w:rPr>
            </w:pPr>
            <w:r w:rsidRPr="00264940">
              <w:rPr>
                <w:rFonts w:asciiTheme="minorHAnsi" w:hAnsiTheme="minorHAnsi" w:cstheme="minorHAnsi"/>
              </w:rPr>
              <w:lastRenderedPageBreak/>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264940" w:rsidRDefault="00774305" w:rsidP="00774305">
            <w:pPr>
              <w:rPr>
                <w:rFonts w:asciiTheme="minorHAnsi" w:hAnsiTheme="minorHAnsi" w:cstheme="minorHAnsi"/>
              </w:rPr>
            </w:pPr>
            <w:r w:rsidRPr="00264940">
              <w:rPr>
                <w:rFonts w:asciiTheme="minorHAnsi" w:hAnsiTheme="minorHAnsi" w:cstheme="minorHAnsi"/>
              </w:rPr>
              <w:lastRenderedPageBreak/>
              <w:t>ilgis: ….......... mm</w:t>
            </w:r>
          </w:p>
          <w:p w:rsidR="00774305" w:rsidRPr="00264940" w:rsidRDefault="00774305" w:rsidP="00774305">
            <w:pPr>
              <w:rPr>
                <w:rFonts w:asciiTheme="minorHAnsi" w:hAnsiTheme="minorHAnsi" w:cstheme="minorHAnsi"/>
              </w:rPr>
            </w:pPr>
            <w:r>
              <w:rPr>
                <w:rFonts w:asciiTheme="minorHAnsi" w:hAnsiTheme="minorHAnsi" w:cstheme="minorHAnsi"/>
              </w:rPr>
              <w:t>plotis: ….......... mm</w:t>
            </w:r>
          </w:p>
          <w:p w:rsidR="00774305" w:rsidRPr="008214AB" w:rsidRDefault="00774305" w:rsidP="00774305">
            <w:pPr>
              <w:rPr>
                <w:rFonts w:asciiTheme="minorHAnsi" w:hAnsiTheme="minorHAnsi" w:cstheme="minorHAnsi"/>
                <w:i/>
                <w:color w:val="000000"/>
              </w:rPr>
            </w:pPr>
            <w:r w:rsidRPr="00264940">
              <w:rPr>
                <w:rFonts w:asciiTheme="minorHAnsi" w:hAnsiTheme="minorHAnsi" w:cstheme="minorHAnsi"/>
                <w:color w:val="000000"/>
              </w:rPr>
              <w:t xml:space="preserve">aukštis </w:t>
            </w:r>
            <w:r w:rsidRPr="00264940">
              <w:rPr>
                <w:rFonts w:asciiTheme="minorHAnsi" w:hAnsiTheme="minorHAnsi" w:cstheme="minorHAnsi"/>
              </w:rPr>
              <w:t xml:space="preserve">….......... </w:t>
            </w:r>
            <w:r>
              <w:rPr>
                <w:rFonts w:asciiTheme="minorHAnsi" w:hAnsiTheme="minorHAnsi" w:cstheme="minorHAnsi"/>
                <w:color w:val="000000"/>
              </w:rPr>
              <w:t>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12.3.</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Spinta ir durelių rė</w:t>
            </w:r>
            <w:r>
              <w:rPr>
                <w:rFonts w:asciiTheme="minorHAnsi" w:hAnsiTheme="minorHAnsi" w:cstheme="minorHAnsi"/>
                <w:color w:val="000000"/>
              </w:rPr>
              <w:t>mai pagaminti iš polipropileno</w:t>
            </w:r>
          </w:p>
        </w:tc>
        <w:tc>
          <w:tcPr>
            <w:tcW w:w="1950" w:type="pct"/>
          </w:tcPr>
          <w:p w:rsidR="00774305" w:rsidRPr="008214AB" w:rsidRDefault="00774305" w:rsidP="00774305">
            <w:pPr>
              <w:shd w:val="clear" w:color="auto" w:fill="FFFFFF"/>
              <w:rPr>
                <w:rFonts w:asciiTheme="minorHAnsi" w:hAnsiTheme="minorHAnsi" w:cstheme="minorHAnsi"/>
                <w:i/>
              </w:rPr>
            </w:pPr>
            <w:r w:rsidRPr="00264940">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264940">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 xml:space="preserve">12.4. </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Spintos durelių skaidrioji dalis pagaminta iš ne mažiau k</w:t>
            </w:r>
            <w:r>
              <w:rPr>
                <w:rFonts w:asciiTheme="minorHAnsi" w:hAnsiTheme="minorHAnsi" w:cstheme="minorHAnsi"/>
                <w:color w:val="000000"/>
              </w:rPr>
              <w:t>aip 4 mm storio grūdinto stiklo</w:t>
            </w:r>
          </w:p>
        </w:tc>
        <w:tc>
          <w:tcPr>
            <w:tcW w:w="1950" w:type="pct"/>
          </w:tcPr>
          <w:p w:rsidR="00774305" w:rsidRPr="008214AB" w:rsidRDefault="00774305" w:rsidP="00774305">
            <w:pPr>
              <w:shd w:val="clear" w:color="auto" w:fill="FFFFFF"/>
              <w:rPr>
                <w:rFonts w:asciiTheme="minorHAnsi" w:hAnsiTheme="minorHAnsi" w:cstheme="minorHAnsi"/>
                <w:i/>
              </w:rPr>
            </w:pPr>
            <w:r w:rsidRPr="00264940">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264940">
              <w:rPr>
                <w:rFonts w:asciiTheme="minorHAnsi" w:hAnsiTheme="minorHAnsi" w:cstheme="minorHAnsi"/>
              </w:rPr>
              <w:t>…..........</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12.4.</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 xml:space="preserve">Spintos spalva </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 xml:space="preserve">balta, </w:t>
            </w:r>
            <w:r w:rsidRPr="008214AB">
              <w:rPr>
                <w:rFonts w:asciiTheme="minorHAnsi" w:hAnsiTheme="minorHAnsi" w:cstheme="minorHAnsi"/>
                <w:color w:val="000000"/>
              </w:rPr>
              <w:t>pilka arba mėly</w:t>
            </w:r>
            <w:r>
              <w:rPr>
                <w:rFonts w:asciiTheme="minorHAnsi" w:hAnsiTheme="minorHAnsi" w:cstheme="minorHAnsi"/>
                <w:color w:val="000000"/>
              </w:rPr>
              <w:t>na, arba šių spalvų kombinacija</w:t>
            </w:r>
          </w:p>
        </w:tc>
        <w:tc>
          <w:tcPr>
            <w:tcW w:w="1950" w:type="pct"/>
          </w:tcPr>
          <w:p w:rsidR="00774305" w:rsidRPr="008214AB" w:rsidRDefault="00774305" w:rsidP="00774305">
            <w:pPr>
              <w:jc w:val="both"/>
              <w:rPr>
                <w:rFonts w:asciiTheme="minorHAnsi" w:hAnsiTheme="minorHAnsi" w:cstheme="minorHAnsi"/>
                <w:i/>
                <w:color w:val="000000"/>
              </w:rPr>
            </w:pPr>
            <w:r w:rsidRPr="00264940">
              <w:rPr>
                <w:rFonts w:asciiTheme="minorHAnsi" w:hAnsiTheme="minorHAnsi" w:cstheme="minorHAnsi"/>
                <w:noProof/>
                <w:color w:val="000000" w:themeColor="text1"/>
              </w:rPr>
              <w:t>Spalva</w:t>
            </w:r>
            <w:r w:rsidRPr="008214AB">
              <w:rPr>
                <w:rFonts w:asciiTheme="minorHAnsi" w:hAnsiTheme="minorHAnsi" w:cstheme="minorHAnsi"/>
                <w:i/>
                <w:noProof/>
                <w:color w:val="000000" w:themeColor="text1"/>
              </w:rPr>
              <w:t xml:space="preserve"> </w:t>
            </w:r>
            <w:r>
              <w:rPr>
                <w:rFonts w:asciiTheme="minorHAnsi" w:hAnsiTheme="minorHAnsi" w:cstheme="minorHAnsi"/>
                <w:i/>
                <w:noProof/>
                <w:color w:val="0070C0"/>
              </w:rPr>
              <w:t>(nurodyti konkrečią spalvą ar spalvų kombinaciją</w:t>
            </w:r>
            <w:r w:rsidRPr="00264940">
              <w:rPr>
                <w:rFonts w:asciiTheme="minorHAnsi" w:hAnsiTheme="minorHAnsi" w:cstheme="minorHAnsi"/>
                <w:i/>
                <w:noProof/>
                <w:color w:val="0070C0"/>
              </w:rPr>
              <w:t>):</w:t>
            </w:r>
            <w:r w:rsidRPr="00264940">
              <w:rPr>
                <w:rFonts w:asciiTheme="minorHAnsi" w:hAnsiTheme="minorHAnsi" w:cstheme="minorHAnsi"/>
                <w:i/>
                <w:color w:val="0070C0"/>
              </w:rPr>
              <w:t xml:space="preserve">  </w:t>
            </w:r>
            <w:r w:rsidRPr="00264940">
              <w:rPr>
                <w:rFonts w:asciiTheme="minorHAnsi" w:hAnsiTheme="minorHAnsi" w:cstheme="minorHAnsi"/>
                <w:i/>
              </w:rPr>
              <w:t>.......................</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b/>
                <w:lang w:val="en-US"/>
              </w:rPr>
            </w:pPr>
            <w:r w:rsidRPr="008214AB">
              <w:rPr>
                <w:rFonts w:asciiTheme="minorHAnsi" w:hAnsiTheme="minorHAnsi" w:cstheme="minorHAnsi"/>
                <w:b/>
                <w:lang w:val="en-US"/>
              </w:rPr>
              <w:t xml:space="preserve">13. </w:t>
            </w:r>
          </w:p>
        </w:tc>
        <w:tc>
          <w:tcPr>
            <w:tcW w:w="1862" w:type="pct"/>
          </w:tcPr>
          <w:p w:rsidR="00774305" w:rsidRPr="008214AB" w:rsidRDefault="00774305" w:rsidP="00774305">
            <w:pPr>
              <w:jc w:val="both"/>
              <w:rPr>
                <w:rFonts w:asciiTheme="minorHAnsi" w:hAnsiTheme="minorHAnsi" w:cstheme="minorHAnsi"/>
                <w:b/>
                <w:color w:val="000000"/>
              </w:rPr>
            </w:pPr>
            <w:r w:rsidRPr="008214AB">
              <w:rPr>
                <w:rFonts w:asciiTheme="minorHAnsi" w:hAnsiTheme="minorHAnsi" w:cstheme="minorHAnsi"/>
                <w:b/>
                <w:color w:val="000000"/>
              </w:rPr>
              <w:t xml:space="preserve">Traukos spinta </w:t>
            </w:r>
          </w:p>
          <w:p w:rsidR="00774305" w:rsidRPr="008214AB" w:rsidRDefault="00774305" w:rsidP="00774305">
            <w:pPr>
              <w:autoSpaceDE w:val="0"/>
              <w:autoSpaceDN w:val="0"/>
              <w:adjustRightInd w:val="0"/>
              <w:rPr>
                <w:rFonts w:asciiTheme="minorHAnsi" w:hAnsiTheme="minorHAnsi" w:cstheme="minorHAnsi"/>
              </w:rPr>
            </w:pPr>
          </w:p>
          <w:p w:rsidR="00774305" w:rsidRPr="008214AB" w:rsidRDefault="00774305" w:rsidP="00774305">
            <w:pPr>
              <w:autoSpaceDE w:val="0"/>
              <w:autoSpaceDN w:val="0"/>
              <w:adjustRightInd w:val="0"/>
              <w:rPr>
                <w:rFonts w:asciiTheme="minorHAnsi" w:hAnsiTheme="minorHAnsi" w:cstheme="minorHAnsi"/>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rPr>
          <w:trHeight w:val="2048"/>
        </w:trPr>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13.1.</w:t>
            </w:r>
          </w:p>
        </w:tc>
        <w:tc>
          <w:tcPr>
            <w:tcW w:w="1862" w:type="pct"/>
          </w:tcPr>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Traukos spinta su:</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vidine kamera;</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ištraukiamo oro ventiliaciniu kanalu;</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dviguba galine ventiliacine sienele;</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xml:space="preserve">- </w:t>
            </w:r>
            <w:r>
              <w:rPr>
                <w:rFonts w:asciiTheme="minorHAnsi" w:hAnsiTheme="minorHAnsi" w:cstheme="minorHAnsi"/>
                <w:color w:val="000000"/>
              </w:rPr>
              <w:t xml:space="preserve">skaidriu </w:t>
            </w:r>
            <w:r w:rsidRPr="009123CC">
              <w:rPr>
                <w:rFonts w:asciiTheme="minorHAnsi" w:hAnsiTheme="minorHAnsi" w:cstheme="minorHAnsi"/>
                <w:color w:val="000000"/>
              </w:rPr>
              <w:t>pakeliamu ir nuleidžiamu įrėmintu langu (priekinėje spintos dalyje ties darbastaliu) ir galimybe reguliuoti lango aukštį (sustabdyti/užfiksuoti bet kurioje padėtyje);</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darbastalio stalviršiu</w:t>
            </w:r>
            <w:r>
              <w:rPr>
                <w:rFonts w:asciiTheme="minorHAnsi" w:hAnsiTheme="minorHAnsi" w:cstheme="minorHAnsi"/>
                <w:color w:val="000000"/>
              </w:rPr>
              <w:t xml:space="preserve"> (vientisu)</w:t>
            </w:r>
            <w:r w:rsidRPr="009123CC">
              <w:rPr>
                <w:rFonts w:asciiTheme="minorHAnsi" w:hAnsiTheme="minorHAnsi" w:cstheme="minorHAnsi"/>
                <w:color w:val="000000"/>
              </w:rPr>
              <w:t>, stalviršis su briauna (stalviršio priekyje) apsaugančia nuo skysčių nutekėjimo);</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ne mažiau kaip 2 (dvejomis) spintelėmis (po darbastaliu), su varstomomis durelėmis ir rankenėlėmis;</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xml:space="preserve">- vidinės kameros vidaus apšvietimu; </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xml:space="preserve">- elektroniniu valdymo pultu (priekinėje spintos dalyje); </w:t>
            </w:r>
          </w:p>
          <w:p w:rsidR="00774305" w:rsidRPr="009123CC" w:rsidRDefault="00774305" w:rsidP="00774305">
            <w:pPr>
              <w:jc w:val="both"/>
              <w:rPr>
                <w:rFonts w:asciiTheme="minorHAnsi" w:hAnsiTheme="minorHAnsi" w:cstheme="minorHAnsi"/>
                <w:color w:val="000000"/>
              </w:rPr>
            </w:pPr>
            <w:r w:rsidRPr="009123CC">
              <w:rPr>
                <w:rFonts w:asciiTheme="minorHAnsi" w:hAnsiTheme="minorHAnsi" w:cstheme="minorHAnsi"/>
                <w:color w:val="000000"/>
              </w:rPr>
              <w:t>- ne mažiau kaip 3 vnt. elektros lizdų (rozečių);</w:t>
            </w:r>
          </w:p>
          <w:p w:rsidR="00774305" w:rsidRPr="003B73DE" w:rsidRDefault="00774305" w:rsidP="00774305">
            <w:pPr>
              <w:jc w:val="both"/>
              <w:rPr>
                <w:rFonts w:asciiTheme="minorHAnsi" w:hAnsiTheme="minorHAnsi" w:cstheme="minorHAnsi"/>
                <w:color w:val="000000"/>
                <w:highlight w:val="green"/>
              </w:rPr>
            </w:pPr>
            <w:r w:rsidRPr="009123CC">
              <w:rPr>
                <w:rFonts w:asciiTheme="minorHAnsi" w:hAnsiTheme="minorHAnsi" w:cstheme="minorHAnsi"/>
                <w:color w:val="000000"/>
              </w:rPr>
              <w:lastRenderedPageBreak/>
              <w:t>- ventiliacine anga su grotelėmis (spintos viršutinėje dalyje)</w:t>
            </w:r>
          </w:p>
        </w:tc>
        <w:tc>
          <w:tcPr>
            <w:tcW w:w="1950" w:type="pct"/>
          </w:tcPr>
          <w:p w:rsidR="00774305" w:rsidRPr="008214AB" w:rsidRDefault="00774305" w:rsidP="00774305">
            <w:pPr>
              <w:jc w:val="both"/>
              <w:rPr>
                <w:rFonts w:asciiTheme="minorHAnsi" w:hAnsiTheme="minorHAnsi" w:cstheme="minorHAnsi"/>
                <w:i/>
                <w:iCs/>
                <w:color w:val="000000"/>
              </w:rPr>
            </w:pPr>
            <w:r w:rsidRPr="002E2D32">
              <w:rPr>
                <w:rFonts w:asciiTheme="minorHAnsi" w:hAnsiTheme="minorHAnsi" w:cstheme="minorHAnsi"/>
                <w:color w:val="000000"/>
              </w:rPr>
              <w:lastRenderedPageBreak/>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13.2</w:t>
            </w:r>
          </w:p>
        </w:tc>
        <w:tc>
          <w:tcPr>
            <w:tcW w:w="1862" w:type="pct"/>
          </w:tcPr>
          <w:p w:rsidR="00774305" w:rsidRPr="008214AB" w:rsidRDefault="00774305" w:rsidP="00774305">
            <w:pPr>
              <w:jc w:val="both"/>
              <w:rPr>
                <w:rFonts w:asciiTheme="minorHAnsi" w:hAnsiTheme="minorHAnsi" w:cstheme="minorHAnsi"/>
              </w:rPr>
            </w:pPr>
            <w:r>
              <w:rPr>
                <w:rFonts w:asciiTheme="minorHAnsi" w:hAnsiTheme="minorHAnsi" w:cstheme="minorHAnsi"/>
                <w:color w:val="000000"/>
              </w:rPr>
              <w:t xml:space="preserve">Traukos spintos matmenys (galima paklaida </w:t>
            </w:r>
            <w:r w:rsidRPr="008214AB">
              <w:rPr>
                <w:rFonts w:asciiTheme="minorHAnsi" w:hAnsiTheme="minorHAnsi" w:cstheme="minorHAnsi"/>
                <w:color w:val="000000"/>
              </w:rPr>
              <w:t>±</w:t>
            </w:r>
            <w:r>
              <w:rPr>
                <w:rFonts w:asciiTheme="minorHAnsi" w:hAnsiTheme="minorHAnsi" w:cstheme="minorHAnsi"/>
                <w:color w:val="000000"/>
              </w:rPr>
              <w:t xml:space="preserve"> 5</w:t>
            </w:r>
            <w:r w:rsidRPr="008214AB">
              <w:rPr>
                <w:rFonts w:asciiTheme="minorHAnsi" w:hAnsiTheme="minorHAnsi" w:cstheme="minorHAnsi"/>
                <w:color w:val="000000"/>
              </w:rPr>
              <w:t>0 mm</w:t>
            </w:r>
            <w:r>
              <w:rPr>
                <w:rFonts w:asciiTheme="minorHAnsi" w:hAnsiTheme="minorHAnsi" w:cstheme="minorHAnsi"/>
                <w:color w:val="000000"/>
              </w:rPr>
              <w:t>)</w:t>
            </w:r>
            <w:r w:rsidRPr="008214AB">
              <w:rPr>
                <w:rFonts w:asciiTheme="minorHAnsi" w:hAnsiTheme="minorHAnsi" w:cstheme="minorHAnsi"/>
                <w:color w:val="000000"/>
              </w:rPr>
              <w:t>:</w:t>
            </w:r>
          </w:p>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Ilgis: 1500 mm</w:t>
            </w:r>
          </w:p>
          <w:p w:rsidR="00774305" w:rsidRPr="008214AB" w:rsidRDefault="00774305" w:rsidP="00774305">
            <w:pPr>
              <w:jc w:val="both"/>
              <w:rPr>
                <w:rFonts w:asciiTheme="minorHAnsi" w:hAnsiTheme="minorHAnsi" w:cstheme="minorHAnsi"/>
                <w:color w:val="000000"/>
              </w:rPr>
            </w:pPr>
            <w:r>
              <w:rPr>
                <w:rFonts w:asciiTheme="minorHAnsi" w:hAnsiTheme="minorHAnsi" w:cstheme="minorHAnsi"/>
                <w:color w:val="000000"/>
              </w:rPr>
              <w:t>Plotis (gylis): 850 mm</w:t>
            </w:r>
          </w:p>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xml:space="preserve">: 2350 mm  </w:t>
            </w:r>
          </w:p>
        </w:tc>
        <w:tc>
          <w:tcPr>
            <w:tcW w:w="1950" w:type="pct"/>
          </w:tcPr>
          <w:p w:rsidR="00774305" w:rsidRPr="008214AB" w:rsidRDefault="00774305" w:rsidP="00774305">
            <w:pPr>
              <w:shd w:val="clear" w:color="auto" w:fill="FFFFFF"/>
              <w:rPr>
                <w:rFonts w:asciiTheme="minorHAnsi" w:hAnsiTheme="minorHAnsi" w:cstheme="minorHAnsi"/>
                <w:i/>
              </w:rPr>
            </w:pPr>
            <w:r w:rsidRPr="00264940">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rsidR="00774305" w:rsidRPr="00264940" w:rsidRDefault="00774305" w:rsidP="00774305">
            <w:pPr>
              <w:rPr>
                <w:rFonts w:asciiTheme="minorHAnsi" w:hAnsiTheme="minorHAnsi" w:cstheme="minorHAnsi"/>
              </w:rPr>
            </w:pPr>
            <w:r w:rsidRPr="00264940">
              <w:rPr>
                <w:rFonts w:asciiTheme="minorHAnsi" w:hAnsiTheme="minorHAnsi" w:cstheme="minorHAnsi"/>
              </w:rPr>
              <w:t>ilgis: ….......... mm</w:t>
            </w:r>
          </w:p>
          <w:p w:rsidR="00774305" w:rsidRPr="00264940" w:rsidRDefault="00774305" w:rsidP="00774305">
            <w:pPr>
              <w:rPr>
                <w:rFonts w:asciiTheme="minorHAnsi" w:hAnsiTheme="minorHAnsi" w:cstheme="minorHAnsi"/>
              </w:rPr>
            </w:pPr>
            <w:r>
              <w:rPr>
                <w:rFonts w:asciiTheme="minorHAnsi" w:hAnsiTheme="minorHAnsi" w:cstheme="minorHAnsi"/>
              </w:rPr>
              <w:t>plotis (gylis): ….......... mm</w:t>
            </w:r>
          </w:p>
          <w:p w:rsidR="00774305" w:rsidRPr="008214AB" w:rsidRDefault="00774305" w:rsidP="00774305">
            <w:pPr>
              <w:rPr>
                <w:rFonts w:asciiTheme="minorHAnsi" w:hAnsiTheme="minorHAnsi" w:cstheme="minorHAnsi"/>
                <w:i/>
                <w:color w:val="000000"/>
              </w:rPr>
            </w:pPr>
            <w:r w:rsidRPr="00264940">
              <w:rPr>
                <w:rFonts w:asciiTheme="minorHAnsi" w:hAnsiTheme="minorHAnsi" w:cstheme="minorHAnsi"/>
                <w:color w:val="000000"/>
              </w:rPr>
              <w:t>aukštis</w:t>
            </w:r>
            <w:r>
              <w:rPr>
                <w:rFonts w:asciiTheme="minorHAnsi" w:hAnsiTheme="minorHAnsi" w:cstheme="minorHAnsi"/>
                <w:color w:val="000000"/>
              </w:rPr>
              <w:t>:</w:t>
            </w:r>
            <w:r w:rsidRPr="00264940">
              <w:rPr>
                <w:rFonts w:asciiTheme="minorHAnsi" w:hAnsiTheme="minorHAnsi" w:cstheme="minorHAnsi"/>
                <w:color w:val="000000"/>
              </w:rPr>
              <w:t xml:space="preserve"> </w:t>
            </w:r>
            <w:r w:rsidRPr="00264940">
              <w:rPr>
                <w:rFonts w:asciiTheme="minorHAnsi" w:hAnsiTheme="minorHAnsi" w:cstheme="minorHAnsi"/>
              </w:rPr>
              <w:t xml:space="preserve">….......... </w:t>
            </w:r>
            <w:r>
              <w:rPr>
                <w:rFonts w:asciiTheme="minorHAnsi" w:hAnsiTheme="minorHAnsi" w:cstheme="minorHAnsi"/>
                <w:color w:val="000000"/>
              </w:rPr>
              <w:t>mm</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t>13.3</w:t>
            </w:r>
            <w:r>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Spintos išorinis korpusas, spintelių durelės ir jų rankenėlės, ištraukiamo oro ventiliacinis kanal</w:t>
            </w:r>
            <w:r>
              <w:rPr>
                <w:rFonts w:asciiTheme="minorHAnsi" w:hAnsiTheme="minorHAnsi" w:cstheme="minorHAnsi"/>
                <w:color w:val="000000"/>
              </w:rPr>
              <w:t>as  pagaminti iš polipropileno.</w:t>
            </w:r>
          </w:p>
        </w:tc>
        <w:tc>
          <w:tcPr>
            <w:tcW w:w="1950" w:type="pct"/>
          </w:tcPr>
          <w:p w:rsidR="00774305" w:rsidRPr="008B7293" w:rsidRDefault="00774305" w:rsidP="00774305">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rsidR="00774305" w:rsidRPr="008214AB" w:rsidRDefault="00774305" w:rsidP="00774305">
            <w:pPr>
              <w:jc w:val="both"/>
              <w:rPr>
                <w:rFonts w:asciiTheme="minorHAnsi" w:hAnsiTheme="minorHAnsi" w:cstheme="minorHAnsi"/>
                <w:i/>
                <w:color w:val="000000"/>
              </w:rPr>
            </w:pP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13.4.</w:t>
            </w:r>
          </w:p>
        </w:tc>
        <w:tc>
          <w:tcPr>
            <w:tcW w:w="1862" w:type="pct"/>
          </w:tcPr>
          <w:p w:rsidR="00774305" w:rsidRDefault="00774305" w:rsidP="00774305">
            <w:pPr>
              <w:jc w:val="both"/>
              <w:rPr>
                <w:rFonts w:asciiTheme="minorHAnsi" w:hAnsiTheme="minorHAnsi" w:cstheme="minorHAnsi"/>
              </w:rPr>
            </w:pPr>
            <w:r w:rsidRPr="008214AB">
              <w:rPr>
                <w:rFonts w:asciiTheme="minorHAnsi" w:hAnsiTheme="minorHAnsi" w:cstheme="minorHAnsi"/>
                <w:color w:val="000000"/>
              </w:rPr>
              <w:t>Stalviršis</w:t>
            </w:r>
            <w:r w:rsidR="002E0940">
              <w:rPr>
                <w:rFonts w:asciiTheme="minorHAnsi" w:hAnsiTheme="minorHAnsi" w:cstheme="minorHAnsi"/>
                <w:color w:val="000000"/>
              </w:rPr>
              <w:t xml:space="preserve"> </w:t>
            </w:r>
            <w:r w:rsidRPr="008214AB">
              <w:rPr>
                <w:rFonts w:asciiTheme="minorHAnsi" w:hAnsiTheme="minorHAnsi" w:cstheme="minorHAnsi"/>
              </w:rPr>
              <w:t xml:space="preserve">pagamintas iš </w:t>
            </w:r>
            <w:proofErr w:type="spellStart"/>
            <w:r w:rsidRPr="008214AB">
              <w:rPr>
                <w:rFonts w:asciiTheme="minorHAnsi" w:hAnsiTheme="minorHAnsi" w:cstheme="minorHAnsi"/>
                <w:color w:val="000000"/>
              </w:rPr>
              <w:t>fenolio</w:t>
            </w:r>
            <w:proofErr w:type="spellEnd"/>
            <w:r>
              <w:rPr>
                <w:rFonts w:asciiTheme="minorHAnsi" w:hAnsiTheme="minorHAnsi" w:cstheme="minorHAnsi"/>
                <w:color w:val="000000"/>
              </w:rPr>
              <w:t xml:space="preserve"> dervos </w:t>
            </w:r>
            <w:proofErr w:type="spellStart"/>
            <w:r>
              <w:rPr>
                <w:rFonts w:asciiTheme="minorHAnsi" w:hAnsiTheme="minorHAnsi" w:cstheme="minorHAnsi"/>
                <w:color w:val="000000"/>
              </w:rPr>
              <w:t>aba</w:t>
            </w:r>
            <w:proofErr w:type="spellEnd"/>
            <w:r w:rsidRPr="008214AB">
              <w:rPr>
                <w:rFonts w:asciiTheme="minorHAnsi" w:hAnsiTheme="minorHAnsi" w:cstheme="minorHAnsi"/>
                <w:color w:val="000000"/>
              </w:rPr>
              <w:t xml:space="preserve"> </w:t>
            </w:r>
            <w:proofErr w:type="spellStart"/>
            <w:r w:rsidRPr="003601FD">
              <w:rPr>
                <w:rFonts w:asciiTheme="minorHAnsi" w:hAnsiTheme="minorHAnsi" w:cstheme="minorHAnsi"/>
              </w:rPr>
              <w:t>fenolio</w:t>
            </w:r>
            <w:proofErr w:type="spellEnd"/>
            <w:r w:rsidRPr="003601FD">
              <w:rPr>
                <w:rFonts w:asciiTheme="minorHAnsi" w:hAnsiTheme="minorHAnsi" w:cstheme="minorHAnsi"/>
              </w:rPr>
              <w:t xml:space="preserve"> </w:t>
            </w:r>
            <w:proofErr w:type="spellStart"/>
            <w:r w:rsidRPr="003601FD">
              <w:rPr>
                <w:rFonts w:asciiTheme="minorHAnsi" w:hAnsiTheme="minorHAnsi" w:cstheme="minorHAnsi"/>
              </w:rPr>
              <w:t>epoksido</w:t>
            </w:r>
            <w:proofErr w:type="spellEnd"/>
            <w:r w:rsidRPr="003601FD">
              <w:rPr>
                <w:rFonts w:asciiTheme="minorHAnsi" w:hAnsiTheme="minorHAnsi" w:cstheme="minorHAnsi"/>
              </w:rPr>
              <w:t xml:space="preserve"> </w:t>
            </w:r>
            <w:r w:rsidRPr="008214AB">
              <w:rPr>
                <w:rFonts w:asciiTheme="minorHAnsi" w:hAnsiTheme="minorHAnsi" w:cstheme="minorHAnsi"/>
                <w:color w:val="000000"/>
              </w:rPr>
              <w:t>plokštės</w:t>
            </w:r>
            <w:r w:rsidRPr="008214AB">
              <w:rPr>
                <w:rFonts w:asciiTheme="minorHAnsi" w:hAnsiTheme="minorHAnsi" w:cstheme="minorHAnsi"/>
              </w:rPr>
              <w:t>, kurio</w:t>
            </w:r>
            <w:r>
              <w:rPr>
                <w:rFonts w:asciiTheme="minorHAnsi" w:hAnsiTheme="minorHAnsi" w:cstheme="minorHAnsi"/>
              </w:rPr>
              <w:t>s storis ne mažesnis kaip 12 mm</w:t>
            </w:r>
          </w:p>
          <w:p w:rsidR="003601FD" w:rsidRPr="008214AB" w:rsidRDefault="003601FD" w:rsidP="00774305">
            <w:pPr>
              <w:jc w:val="both"/>
              <w:rPr>
                <w:rFonts w:asciiTheme="minorHAnsi" w:hAnsiTheme="minorHAnsi" w:cstheme="minorHAnsi"/>
                <w:color w:val="000000"/>
              </w:rPr>
            </w:pPr>
          </w:p>
        </w:tc>
        <w:tc>
          <w:tcPr>
            <w:tcW w:w="1950" w:type="pct"/>
          </w:tcPr>
          <w:p w:rsidR="003601FD" w:rsidRDefault="003601FD" w:rsidP="003601FD">
            <w:pPr>
              <w:shd w:val="clear" w:color="auto" w:fill="FFFFFF"/>
              <w:rPr>
                <w:rFonts w:asciiTheme="minorHAnsi" w:hAnsiTheme="minorHAnsi" w:cstheme="minorHAnsi"/>
                <w:color w:val="000000"/>
              </w:rPr>
            </w:pPr>
            <w:r w:rsidRPr="000F7FD2">
              <w:rPr>
                <w:rFonts w:asciiTheme="minorHAnsi" w:hAnsiTheme="minorHAnsi" w:cstheme="minorHAnsi"/>
              </w:rPr>
              <w:t>Stalviršis</w:t>
            </w:r>
            <w:r w:rsidR="002E2D32">
              <w:rPr>
                <w:rFonts w:asciiTheme="minorHAnsi" w:hAnsiTheme="minorHAnsi" w:cstheme="minorHAnsi"/>
              </w:rPr>
              <w:t xml:space="preserve"> pagamintas iš </w:t>
            </w:r>
            <w:r w:rsidR="002E2D32">
              <w:rPr>
                <w:rFonts w:asciiTheme="minorHAnsi" w:hAnsiTheme="minorHAnsi" w:cstheme="minorHAnsi"/>
                <w:i/>
              </w:rPr>
              <w:t>(nurodyti konkrečią plokštę</w:t>
            </w:r>
            <w:r w:rsidR="002E2D32" w:rsidRPr="00C350FC">
              <w:rPr>
                <w:rFonts w:asciiTheme="minorHAnsi" w:hAnsiTheme="minorHAnsi" w:cstheme="minorHAnsi"/>
                <w:i/>
              </w:rPr>
              <w:t>)</w:t>
            </w:r>
            <w:r w:rsidRPr="00FE6F4A">
              <w:rPr>
                <w:rFonts w:asciiTheme="minorHAnsi" w:hAnsiTheme="minorHAnsi" w:cstheme="minorHAnsi"/>
                <w:i/>
                <w:color w:val="000000"/>
              </w:rPr>
              <w:t>:</w:t>
            </w:r>
            <w:r w:rsidRPr="008214AB">
              <w:rPr>
                <w:rFonts w:asciiTheme="minorHAnsi" w:hAnsiTheme="minorHAnsi" w:cstheme="minorHAnsi"/>
                <w:i/>
                <w:color w:val="000000"/>
              </w:rPr>
              <w:t xml:space="preserve"> </w:t>
            </w:r>
            <w:r w:rsidRPr="008214AB">
              <w:rPr>
                <w:rFonts w:asciiTheme="minorHAnsi" w:hAnsiTheme="minorHAnsi" w:cstheme="minorHAnsi"/>
                <w:i/>
              </w:rPr>
              <w:t>…..........</w:t>
            </w:r>
          </w:p>
          <w:p w:rsidR="003601FD" w:rsidRPr="000F7FD2" w:rsidRDefault="003601FD" w:rsidP="003601FD">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rsidR="00774305" w:rsidRPr="008214AB" w:rsidRDefault="00774305" w:rsidP="00774305">
            <w:pPr>
              <w:jc w:val="both"/>
              <w:rPr>
                <w:rFonts w:asciiTheme="minorHAnsi" w:hAnsiTheme="minorHAnsi" w:cstheme="minorHAnsi"/>
                <w:i/>
              </w:rPr>
            </w:pP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sidRPr="00243260">
              <w:rPr>
                <w:rFonts w:asciiTheme="minorHAnsi" w:hAnsiTheme="minorHAnsi" w:cstheme="minorHAnsi"/>
                <w:lang w:val="en-US"/>
              </w:rPr>
              <w:t>13.5.</w:t>
            </w:r>
          </w:p>
        </w:tc>
        <w:tc>
          <w:tcPr>
            <w:tcW w:w="1862" w:type="pct"/>
          </w:tcPr>
          <w:p w:rsidR="00774305" w:rsidRPr="008214AB" w:rsidRDefault="00774305" w:rsidP="00774305">
            <w:pPr>
              <w:jc w:val="both"/>
              <w:rPr>
                <w:rFonts w:asciiTheme="minorHAnsi" w:hAnsiTheme="minorHAnsi" w:cstheme="minorHAnsi"/>
                <w:color w:val="000000"/>
              </w:rPr>
            </w:pPr>
            <w:r w:rsidRPr="00243260">
              <w:rPr>
                <w:rFonts w:asciiTheme="minorHAnsi" w:hAnsiTheme="minorHAnsi" w:cstheme="minorHAnsi"/>
              </w:rPr>
              <w:t xml:space="preserve">Langas pagamintas iš </w:t>
            </w:r>
            <w:r w:rsidRPr="00243260">
              <w:rPr>
                <w:rFonts w:asciiTheme="minorHAnsi" w:hAnsiTheme="minorHAnsi"/>
              </w:rPr>
              <w:t xml:space="preserve">ne mažiau kaip 4 mm skaidraus </w:t>
            </w:r>
            <w:r w:rsidRPr="00243260">
              <w:rPr>
                <w:rFonts w:asciiTheme="minorHAnsi" w:hAnsiTheme="minorHAnsi" w:cstheme="minorHAnsi"/>
              </w:rPr>
              <w:t>grūdinto stiklo</w:t>
            </w:r>
          </w:p>
        </w:tc>
        <w:tc>
          <w:tcPr>
            <w:tcW w:w="1950" w:type="pct"/>
          </w:tcPr>
          <w:p w:rsidR="00774305" w:rsidRPr="00243260" w:rsidRDefault="00774305" w:rsidP="00774305">
            <w:pPr>
              <w:shd w:val="clear" w:color="auto" w:fill="FFFFFF"/>
              <w:rPr>
                <w:rFonts w:asciiTheme="minorHAnsi" w:hAnsiTheme="minorHAnsi" w:cstheme="minorHAnsi"/>
              </w:rPr>
            </w:pPr>
            <w:r w:rsidRPr="00243260">
              <w:rPr>
                <w:rFonts w:asciiTheme="minorHAnsi" w:hAnsiTheme="minorHAnsi" w:cstheme="minorHAnsi"/>
              </w:rPr>
              <w:t>Atitinka</w:t>
            </w:r>
            <w:r w:rsidRPr="00243260">
              <w:rPr>
                <w:rFonts w:asciiTheme="minorHAnsi" w:hAnsiTheme="minorHAnsi" w:cstheme="minorHAnsi"/>
                <w:i/>
              </w:rPr>
              <w:t xml:space="preserve"> </w:t>
            </w:r>
            <w:r w:rsidRPr="002E2D32">
              <w:rPr>
                <w:rFonts w:asciiTheme="minorHAnsi" w:hAnsiTheme="minorHAnsi" w:cstheme="minorHAnsi"/>
                <w:i/>
                <w:color w:val="0070C0"/>
              </w:rPr>
              <w:t>(įrašyti taip / ne)</w:t>
            </w:r>
            <w:r w:rsidRPr="00243260">
              <w:rPr>
                <w:rFonts w:asciiTheme="minorHAnsi" w:hAnsiTheme="minorHAnsi" w:cstheme="minorHAnsi"/>
                <w:i/>
              </w:rPr>
              <w:t xml:space="preserve">: </w:t>
            </w:r>
            <w:r w:rsidRPr="00243260">
              <w:rPr>
                <w:rFonts w:asciiTheme="minorHAnsi" w:hAnsiTheme="minorHAnsi" w:cstheme="minorHAnsi"/>
              </w:rPr>
              <w:t>…..........</w:t>
            </w:r>
          </w:p>
          <w:p w:rsidR="00774305" w:rsidRPr="008B7293" w:rsidRDefault="00774305" w:rsidP="00774305">
            <w:pPr>
              <w:shd w:val="clear" w:color="auto" w:fill="FFFFFF"/>
              <w:rPr>
                <w:rFonts w:asciiTheme="minorHAnsi" w:hAnsiTheme="minorHAnsi" w:cstheme="minorHAnsi"/>
                <w:color w:val="000000"/>
              </w:rPr>
            </w:pP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243260" w:rsidRDefault="00774305" w:rsidP="00774305">
            <w:pPr>
              <w:rPr>
                <w:rFonts w:asciiTheme="minorHAnsi" w:hAnsiTheme="minorHAnsi" w:cstheme="minorHAnsi"/>
                <w:lang w:val="en-US"/>
              </w:rPr>
            </w:pPr>
            <w:r>
              <w:rPr>
                <w:rFonts w:asciiTheme="minorHAnsi" w:hAnsiTheme="minorHAnsi" w:cstheme="minorHAnsi"/>
                <w:lang w:val="en-US"/>
              </w:rPr>
              <w:t>13.6.</w:t>
            </w:r>
          </w:p>
        </w:tc>
        <w:tc>
          <w:tcPr>
            <w:tcW w:w="1862" w:type="pct"/>
          </w:tcPr>
          <w:p w:rsidR="00774305" w:rsidRPr="00243260" w:rsidRDefault="00774305" w:rsidP="00774305">
            <w:pPr>
              <w:jc w:val="both"/>
              <w:rPr>
                <w:rFonts w:asciiTheme="minorHAnsi" w:hAnsiTheme="minorHAnsi" w:cstheme="minorHAnsi"/>
              </w:rPr>
            </w:pPr>
            <w:r w:rsidRPr="008214AB">
              <w:rPr>
                <w:rFonts w:asciiTheme="minorHAnsi" w:hAnsiTheme="minorHAnsi" w:cstheme="minorHAnsi"/>
                <w:color w:val="000000"/>
              </w:rPr>
              <w:t>L</w:t>
            </w:r>
            <w:r>
              <w:rPr>
                <w:rFonts w:asciiTheme="minorHAnsi" w:hAnsiTheme="minorHAnsi" w:cstheme="minorHAnsi"/>
                <w:color w:val="000000"/>
              </w:rPr>
              <w:t>ango rėmas pagamintas iš metalo</w:t>
            </w:r>
          </w:p>
        </w:tc>
        <w:tc>
          <w:tcPr>
            <w:tcW w:w="1950" w:type="pct"/>
          </w:tcPr>
          <w:p w:rsidR="00774305" w:rsidRPr="00243260" w:rsidRDefault="00774305" w:rsidP="00774305">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rPr>
          <w:trHeight w:val="613"/>
        </w:trPr>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13.7</w:t>
            </w:r>
            <w:r w:rsidRPr="008214AB">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color w:val="000000"/>
              </w:rPr>
            </w:pPr>
            <w:r w:rsidRPr="00A97EB1">
              <w:rPr>
                <w:rFonts w:asciiTheme="minorHAnsi" w:hAnsiTheme="minorHAnsi" w:cstheme="minorHAnsi"/>
                <w:color w:val="000000"/>
              </w:rPr>
              <w:t>Spintos korpuso, spintelių durelių, rankenėlių spalva</w:t>
            </w:r>
            <w:r w:rsidRPr="008214AB">
              <w:rPr>
                <w:rFonts w:asciiTheme="minorHAnsi" w:hAnsiTheme="minorHAnsi" w:cstheme="minorHAnsi"/>
                <w:color w:val="000000"/>
              </w:rPr>
              <w:t xml:space="preserve">  </w:t>
            </w:r>
            <w:r>
              <w:rPr>
                <w:rFonts w:asciiTheme="minorHAnsi" w:hAnsiTheme="minorHAnsi" w:cstheme="minorHAnsi"/>
                <w:color w:val="000000"/>
              </w:rPr>
              <w:t xml:space="preserve">balta, </w:t>
            </w:r>
            <w:r w:rsidRPr="008214AB">
              <w:rPr>
                <w:rFonts w:asciiTheme="minorHAnsi" w:hAnsiTheme="minorHAnsi" w:cstheme="minorHAnsi"/>
                <w:color w:val="000000"/>
              </w:rPr>
              <w:t>pilka arba mėlyna, arba šių spalvų kom</w:t>
            </w:r>
            <w:r>
              <w:rPr>
                <w:rFonts w:asciiTheme="minorHAnsi" w:hAnsiTheme="minorHAnsi" w:cstheme="minorHAnsi"/>
                <w:color w:val="000000"/>
              </w:rPr>
              <w:t>binacija</w:t>
            </w:r>
          </w:p>
        </w:tc>
        <w:tc>
          <w:tcPr>
            <w:tcW w:w="1950" w:type="pct"/>
          </w:tcPr>
          <w:p w:rsidR="00774305" w:rsidRPr="008214AB" w:rsidRDefault="00774305" w:rsidP="002E2D32">
            <w:pPr>
              <w:jc w:val="both"/>
              <w:rPr>
                <w:rFonts w:asciiTheme="minorHAnsi" w:hAnsiTheme="minorHAnsi" w:cstheme="minorHAnsi"/>
                <w:i/>
                <w:color w:val="000000"/>
              </w:rPr>
            </w:pPr>
            <w:r w:rsidRPr="00264940">
              <w:rPr>
                <w:rFonts w:asciiTheme="minorHAnsi" w:hAnsiTheme="minorHAnsi" w:cstheme="minorHAnsi"/>
                <w:noProof/>
                <w:color w:val="000000" w:themeColor="text1"/>
              </w:rPr>
              <w:t>Spalva</w:t>
            </w:r>
            <w:r w:rsidRPr="008214AB">
              <w:rPr>
                <w:rFonts w:asciiTheme="minorHAnsi" w:hAnsiTheme="minorHAnsi" w:cstheme="minorHAnsi"/>
                <w:i/>
                <w:noProof/>
                <w:color w:val="000000" w:themeColor="text1"/>
              </w:rPr>
              <w:t xml:space="preserve"> </w:t>
            </w:r>
            <w:r w:rsidRPr="00264940">
              <w:rPr>
                <w:rFonts w:asciiTheme="minorHAnsi" w:hAnsiTheme="minorHAnsi" w:cstheme="minorHAnsi"/>
                <w:i/>
                <w:noProof/>
                <w:color w:val="0070C0"/>
              </w:rPr>
              <w:t>(nurodyti konkrečią spalvą</w:t>
            </w:r>
            <w:r w:rsidR="002E2D32">
              <w:rPr>
                <w:rFonts w:asciiTheme="minorHAnsi" w:hAnsiTheme="minorHAnsi" w:cstheme="minorHAnsi"/>
                <w:i/>
                <w:noProof/>
                <w:color w:val="0070C0"/>
              </w:rPr>
              <w:t xml:space="preserve"> ar salvų kombinaciją</w:t>
            </w:r>
            <w:r w:rsidRPr="00264940">
              <w:rPr>
                <w:rFonts w:asciiTheme="minorHAnsi" w:hAnsiTheme="minorHAnsi" w:cstheme="minorHAnsi"/>
                <w:i/>
                <w:noProof/>
                <w:color w:val="0070C0"/>
              </w:rPr>
              <w:t>):</w:t>
            </w:r>
            <w:r w:rsidRPr="00264940">
              <w:rPr>
                <w:rFonts w:asciiTheme="minorHAnsi" w:hAnsiTheme="minorHAnsi" w:cstheme="minorHAnsi"/>
                <w:i/>
                <w:color w:val="0070C0"/>
              </w:rPr>
              <w:t xml:space="preserve">  </w:t>
            </w:r>
            <w:r w:rsidRPr="00264940">
              <w:rPr>
                <w:rFonts w:asciiTheme="minorHAnsi" w:hAnsiTheme="minorHAnsi" w:cstheme="minorHAnsi"/>
                <w:i/>
              </w:rPr>
              <w:t>.......................</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rPr>
          <w:trHeight w:val="470"/>
        </w:trPr>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13.8.</w:t>
            </w:r>
          </w:p>
        </w:tc>
        <w:tc>
          <w:tcPr>
            <w:tcW w:w="1862" w:type="pct"/>
          </w:tcPr>
          <w:p w:rsidR="00774305" w:rsidRPr="008214AB" w:rsidRDefault="00774305" w:rsidP="00774305">
            <w:pPr>
              <w:jc w:val="both"/>
              <w:rPr>
                <w:rFonts w:asciiTheme="minorHAnsi" w:hAnsiTheme="minorHAnsi" w:cstheme="minorHAnsi"/>
                <w:color w:val="000000"/>
              </w:rPr>
            </w:pPr>
            <w:r w:rsidRPr="008214AB">
              <w:rPr>
                <w:rFonts w:asciiTheme="minorHAnsi" w:hAnsiTheme="minorHAnsi" w:cstheme="minorHAnsi"/>
                <w:color w:val="000000"/>
              </w:rPr>
              <w:t>Stalvi</w:t>
            </w:r>
            <w:r>
              <w:rPr>
                <w:rFonts w:asciiTheme="minorHAnsi" w:hAnsiTheme="minorHAnsi" w:cstheme="minorHAnsi"/>
                <w:color w:val="000000"/>
              </w:rPr>
              <w:t>ršio spalva – juoda,</w:t>
            </w:r>
            <w:r w:rsidR="002E2D32">
              <w:rPr>
                <w:rFonts w:asciiTheme="minorHAnsi" w:hAnsiTheme="minorHAnsi" w:cstheme="minorHAnsi"/>
                <w:color w:val="000000"/>
              </w:rPr>
              <w:t xml:space="preserve"> </w:t>
            </w:r>
            <w:r>
              <w:rPr>
                <w:rFonts w:asciiTheme="minorHAnsi" w:hAnsiTheme="minorHAnsi" w:cstheme="minorHAnsi"/>
                <w:color w:val="000000"/>
              </w:rPr>
              <w:t>pilka arba balta.</w:t>
            </w:r>
          </w:p>
        </w:tc>
        <w:tc>
          <w:tcPr>
            <w:tcW w:w="1950" w:type="pct"/>
          </w:tcPr>
          <w:p w:rsidR="00774305" w:rsidRPr="008214AB" w:rsidRDefault="00774305" w:rsidP="00774305">
            <w:pPr>
              <w:jc w:val="both"/>
              <w:rPr>
                <w:rFonts w:asciiTheme="minorHAnsi" w:hAnsiTheme="minorHAnsi" w:cstheme="minorHAnsi"/>
                <w:i/>
                <w:noProof/>
                <w:color w:val="000000" w:themeColor="text1"/>
              </w:rPr>
            </w:pPr>
            <w:r w:rsidRPr="00C81C4F">
              <w:rPr>
                <w:rFonts w:asciiTheme="minorHAnsi" w:hAnsiTheme="minorHAnsi" w:cstheme="minorHAnsi"/>
                <w:color w:val="000000"/>
              </w:rPr>
              <w:t>Stalviršio spalva</w:t>
            </w:r>
            <w:r>
              <w:rPr>
                <w:rFonts w:asciiTheme="minorHAnsi" w:hAnsiTheme="minorHAnsi" w:cstheme="minorHAnsi"/>
                <w:i/>
                <w:color w:val="000000"/>
              </w:rPr>
              <w:t xml:space="preserve"> </w:t>
            </w:r>
            <w:r w:rsidRPr="00C81C4F">
              <w:rPr>
                <w:rFonts w:asciiTheme="minorHAnsi" w:hAnsiTheme="minorHAnsi" w:cstheme="minorHAnsi"/>
                <w:i/>
                <w:noProof/>
                <w:color w:val="0070C0"/>
              </w:rPr>
              <w:t xml:space="preserve">(nurodyti konkrečią spalvą): </w:t>
            </w:r>
            <w:r w:rsidRPr="00C81C4F">
              <w:rPr>
                <w:rFonts w:asciiTheme="minorHAnsi" w:hAnsiTheme="minorHAnsi" w:cstheme="minorHAnsi"/>
                <w:i/>
                <w:noProof/>
              </w:rPr>
              <w:t>..............</w:t>
            </w:r>
            <w:r w:rsidRPr="00C81C4F">
              <w:rPr>
                <w:rFonts w:asciiTheme="minorHAnsi" w:hAnsiTheme="minorHAnsi" w:cstheme="minorHAnsi"/>
                <w:i/>
              </w:rPr>
              <w:t xml:space="preserve">  </w:t>
            </w: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3B73DE" w:rsidRDefault="00774305" w:rsidP="00774305">
            <w:pPr>
              <w:rPr>
                <w:rFonts w:asciiTheme="minorHAnsi" w:hAnsiTheme="minorHAnsi" w:cstheme="minorHAnsi"/>
                <w:b/>
                <w:color w:val="FF0000"/>
                <w:lang w:val="en-US"/>
              </w:rPr>
            </w:pPr>
            <w:r w:rsidRPr="003B73DE">
              <w:rPr>
                <w:rFonts w:asciiTheme="minorHAnsi" w:hAnsiTheme="minorHAnsi" w:cstheme="minorHAnsi"/>
                <w:b/>
                <w:lang w:val="en-US"/>
              </w:rPr>
              <w:t xml:space="preserve">14. </w:t>
            </w:r>
          </w:p>
        </w:tc>
        <w:tc>
          <w:tcPr>
            <w:tcW w:w="1862" w:type="pct"/>
          </w:tcPr>
          <w:p w:rsidR="00774305" w:rsidRPr="008214AB" w:rsidRDefault="00774305" w:rsidP="00774305">
            <w:pPr>
              <w:jc w:val="both"/>
              <w:rPr>
                <w:rFonts w:asciiTheme="minorHAnsi" w:hAnsiTheme="minorHAnsi" w:cstheme="minorHAnsi"/>
                <w:b/>
              </w:rPr>
            </w:pPr>
            <w:r w:rsidRPr="008214AB">
              <w:rPr>
                <w:rFonts w:asciiTheme="minorHAnsi" w:hAnsiTheme="minorHAnsi" w:cstheme="minorHAnsi"/>
                <w:b/>
              </w:rPr>
              <w:t xml:space="preserve">Pakabinama daugiafunkcinė laboratorinė sistema su nutraukimo rankovėmis </w:t>
            </w:r>
          </w:p>
          <w:p w:rsidR="00774305" w:rsidRPr="008214AB" w:rsidRDefault="00774305" w:rsidP="00774305">
            <w:pPr>
              <w:jc w:val="both"/>
              <w:rPr>
                <w:rFonts w:asciiTheme="minorHAnsi" w:hAnsiTheme="minorHAnsi" w:cstheme="minorHAnsi"/>
                <w:color w:val="FF0000"/>
              </w:rPr>
            </w:pPr>
          </w:p>
        </w:tc>
        <w:tc>
          <w:tcPr>
            <w:tcW w:w="1950" w:type="pct"/>
          </w:tcPr>
          <w:p w:rsidR="00774305" w:rsidRPr="008214AB" w:rsidRDefault="00774305" w:rsidP="00774305">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rsidR="00774305" w:rsidRPr="008214AB" w:rsidRDefault="00774305" w:rsidP="00774305">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rsidR="00774305" w:rsidRDefault="00774305" w:rsidP="00774305">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rsidR="00774305" w:rsidRPr="008214AB" w:rsidRDefault="00774305" w:rsidP="00774305">
            <w:pPr>
              <w:jc w:val="both"/>
              <w:rPr>
                <w:rFonts w:asciiTheme="minorHAnsi" w:hAnsiTheme="minorHAnsi" w:cstheme="minorHAnsi"/>
                <w:i/>
                <w:iCs/>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15" w:type="pct"/>
          </w:tcPr>
          <w:p w:rsidR="00774305" w:rsidRPr="008214AB" w:rsidRDefault="00774305" w:rsidP="00774305">
            <w:pPr>
              <w:rPr>
                <w:rFonts w:asciiTheme="minorHAnsi" w:eastAsia="Calibri" w:hAnsiTheme="minorHAnsi" w:cstheme="minorHAnsi"/>
                <w:i/>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sidRPr="008214AB">
              <w:rPr>
                <w:rFonts w:asciiTheme="minorHAnsi" w:hAnsiTheme="minorHAnsi" w:cstheme="minorHAnsi"/>
                <w:lang w:val="en-US"/>
              </w:rPr>
              <w:lastRenderedPageBreak/>
              <w:t xml:space="preserve">14.1. </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Pakabinamą daugiafunkcinę laboratorinę sistemą (toliau – sistema)</w:t>
            </w:r>
            <w:r w:rsidRPr="008214AB">
              <w:rPr>
                <w:rFonts w:asciiTheme="minorHAnsi" w:hAnsiTheme="minorHAnsi" w:cstheme="minorHAnsi"/>
                <w:b/>
              </w:rPr>
              <w:t xml:space="preserve"> </w:t>
            </w:r>
            <w:r w:rsidRPr="008214AB">
              <w:rPr>
                <w:rFonts w:asciiTheme="minorHAnsi" w:hAnsiTheme="minorHAnsi" w:cstheme="minorHAnsi"/>
              </w:rPr>
              <w:t>sudaro k</w:t>
            </w:r>
            <w:r>
              <w:rPr>
                <w:rFonts w:asciiTheme="minorHAnsi" w:hAnsiTheme="minorHAnsi" w:cstheme="minorHAnsi"/>
              </w:rPr>
              <w:t xml:space="preserve">orpusas ir teleskopinė kolona. </w:t>
            </w:r>
          </w:p>
        </w:tc>
        <w:tc>
          <w:tcPr>
            <w:tcW w:w="1950" w:type="pct"/>
          </w:tcPr>
          <w:p w:rsidR="00774305" w:rsidRPr="008214AB" w:rsidRDefault="00774305" w:rsidP="00774305">
            <w:pPr>
              <w:jc w:val="both"/>
              <w:rPr>
                <w:rFonts w:asciiTheme="minorHAnsi" w:hAnsiTheme="minorHAnsi" w:cstheme="minorHAnsi"/>
                <w:i/>
              </w:rPr>
            </w:pPr>
            <w:r w:rsidRPr="00D47C4C">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47C4C">
              <w:rPr>
                <w:rFonts w:asciiTheme="minorHAnsi" w:hAnsiTheme="minorHAnsi" w:cstheme="minorHAnsi"/>
              </w:rPr>
              <w:t>…..........</w:t>
            </w:r>
          </w:p>
          <w:p w:rsidR="00774305" w:rsidRPr="008214AB" w:rsidRDefault="00774305" w:rsidP="00774305">
            <w:pPr>
              <w:jc w:val="both"/>
              <w:rPr>
                <w:rFonts w:asciiTheme="minorHAnsi" w:hAnsiTheme="minorHAnsi" w:cstheme="minorHAnsi"/>
                <w:i/>
                <w:iCs/>
              </w:rPr>
            </w:pPr>
          </w:p>
        </w:tc>
        <w:tc>
          <w:tcPr>
            <w:tcW w:w="815" w:type="pct"/>
          </w:tcPr>
          <w:p w:rsidR="00774305" w:rsidRPr="008214AB" w:rsidRDefault="00774305" w:rsidP="00774305">
            <w:pPr>
              <w:rPr>
                <w:rFonts w:asciiTheme="minorHAnsi" w:eastAsia="Calibri" w:hAnsiTheme="minorHAnsi" w:cstheme="minorHAnsi"/>
                <w:i/>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 xml:space="preserve">14.2. </w:t>
            </w:r>
          </w:p>
        </w:tc>
        <w:tc>
          <w:tcPr>
            <w:tcW w:w="1862" w:type="pct"/>
          </w:tcPr>
          <w:p w:rsidR="00774305" w:rsidRPr="009123CC" w:rsidRDefault="00774305" w:rsidP="00774305">
            <w:pPr>
              <w:jc w:val="both"/>
              <w:rPr>
                <w:rFonts w:asciiTheme="minorHAnsi" w:hAnsiTheme="minorHAnsi" w:cstheme="minorHAnsi"/>
              </w:rPr>
            </w:pPr>
            <w:r w:rsidRPr="009123CC">
              <w:rPr>
                <w:rFonts w:asciiTheme="minorHAnsi" w:hAnsiTheme="minorHAnsi" w:cstheme="minorHAnsi"/>
              </w:rPr>
              <w:t>Korpusas su:</w:t>
            </w:r>
          </w:p>
          <w:p w:rsidR="00774305" w:rsidRPr="009123CC" w:rsidRDefault="00774305" w:rsidP="00774305">
            <w:pPr>
              <w:jc w:val="both"/>
              <w:rPr>
                <w:rFonts w:asciiTheme="minorHAnsi" w:hAnsiTheme="minorHAnsi" w:cstheme="minorHAnsi"/>
              </w:rPr>
            </w:pPr>
            <w:r>
              <w:rPr>
                <w:rFonts w:asciiTheme="minorHAnsi" w:hAnsiTheme="minorHAnsi" w:cstheme="minorHAnsi"/>
              </w:rPr>
              <w:t xml:space="preserve">- </w:t>
            </w:r>
            <w:r w:rsidRPr="009123CC">
              <w:rPr>
                <w:rFonts w:asciiTheme="minorHAnsi" w:hAnsiTheme="minorHAnsi" w:cstheme="minorHAnsi"/>
              </w:rPr>
              <w:t>4 (keturiomis) teleskopinėmis nutraukimo rankovėmis (po 2 iš kiekvienos pusės);</w:t>
            </w:r>
          </w:p>
          <w:p w:rsidR="00774305" w:rsidRPr="009123CC" w:rsidRDefault="00774305" w:rsidP="00774305">
            <w:pPr>
              <w:jc w:val="both"/>
              <w:rPr>
                <w:rFonts w:asciiTheme="minorHAnsi" w:hAnsiTheme="minorHAnsi" w:cstheme="minorHAnsi"/>
              </w:rPr>
            </w:pPr>
            <w:r w:rsidRPr="009123CC">
              <w:rPr>
                <w:rFonts w:asciiTheme="minorHAnsi" w:hAnsiTheme="minorHAnsi" w:cstheme="minorHAnsi"/>
              </w:rPr>
              <w:t xml:space="preserve">- </w:t>
            </w:r>
            <w:r w:rsidRPr="009123CC">
              <w:rPr>
                <w:rFonts w:asciiTheme="minorHAnsi" w:hAnsiTheme="minorHAnsi" w:cstheme="minorHAnsi"/>
                <w:color w:val="000000"/>
              </w:rPr>
              <w:t>4 (keturiais) fizikos laboratoriniais pultais</w:t>
            </w:r>
            <w:r w:rsidRPr="009123CC">
              <w:rPr>
                <w:rFonts w:asciiTheme="minorHAnsi" w:hAnsiTheme="minorHAnsi" w:cstheme="minorHAnsi"/>
              </w:rPr>
              <w:t xml:space="preserve"> (po 2 iš kiekvienos pusės);</w:t>
            </w:r>
          </w:p>
          <w:p w:rsidR="00774305" w:rsidRPr="009123CC" w:rsidRDefault="00774305" w:rsidP="00774305">
            <w:pPr>
              <w:jc w:val="both"/>
              <w:rPr>
                <w:rFonts w:asciiTheme="minorHAnsi" w:hAnsiTheme="minorHAnsi" w:cstheme="minorHAnsi"/>
              </w:rPr>
            </w:pPr>
            <w:r w:rsidRPr="009123CC">
              <w:rPr>
                <w:rFonts w:asciiTheme="minorHAnsi" w:hAnsiTheme="minorHAnsi" w:cstheme="minorHAnsi"/>
              </w:rPr>
              <w:t xml:space="preserve">- ne mažiau kaip 8 elektros lizdais (po 4 iš kiekvienos pusės);  </w:t>
            </w:r>
          </w:p>
          <w:p w:rsidR="00774305" w:rsidRPr="009123CC" w:rsidRDefault="00774305" w:rsidP="00774305">
            <w:pPr>
              <w:jc w:val="both"/>
              <w:rPr>
                <w:rFonts w:asciiTheme="minorHAnsi" w:hAnsiTheme="minorHAnsi" w:cstheme="minorHAnsi"/>
              </w:rPr>
            </w:pPr>
            <w:r w:rsidRPr="009123CC">
              <w:rPr>
                <w:rFonts w:asciiTheme="minorHAnsi" w:hAnsiTheme="minorHAnsi" w:cstheme="minorHAnsi"/>
              </w:rPr>
              <w:t>- LED apšvietimu.</w:t>
            </w:r>
          </w:p>
          <w:p w:rsidR="00774305" w:rsidRPr="008214AB" w:rsidRDefault="00774305" w:rsidP="00774305">
            <w:pPr>
              <w:jc w:val="both"/>
              <w:rPr>
                <w:rFonts w:asciiTheme="minorHAnsi" w:hAnsiTheme="minorHAnsi" w:cstheme="minorHAnsi"/>
              </w:rPr>
            </w:pPr>
            <w:r w:rsidRPr="009123CC">
              <w:rPr>
                <w:rFonts w:asciiTheme="minorHAnsi" w:hAnsiTheme="minorHAnsi" w:cstheme="minorHAnsi"/>
              </w:rPr>
              <w:t>Teleskopinė kolona su 2 (dviem) elektros varikliais ir 2 (dvejomis) pavaromis bei ventiliaciniu kanalu.</w:t>
            </w:r>
          </w:p>
        </w:tc>
        <w:tc>
          <w:tcPr>
            <w:tcW w:w="1950" w:type="pct"/>
          </w:tcPr>
          <w:p w:rsidR="00774305" w:rsidRPr="008214AB" w:rsidRDefault="00774305" w:rsidP="00774305">
            <w:pPr>
              <w:jc w:val="both"/>
              <w:rPr>
                <w:rFonts w:asciiTheme="minorHAnsi" w:hAnsiTheme="minorHAnsi" w:cstheme="minorHAnsi"/>
                <w:i/>
              </w:rPr>
            </w:pPr>
            <w:r w:rsidRPr="00D47C4C">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47C4C">
              <w:rPr>
                <w:rFonts w:asciiTheme="minorHAnsi" w:hAnsiTheme="minorHAnsi" w:cstheme="minorHAnsi"/>
              </w:rPr>
              <w:t>…..........</w:t>
            </w:r>
          </w:p>
          <w:p w:rsidR="00774305" w:rsidRPr="008214AB" w:rsidRDefault="00774305" w:rsidP="00774305">
            <w:pPr>
              <w:jc w:val="both"/>
              <w:rPr>
                <w:rFonts w:asciiTheme="minorHAnsi" w:hAnsiTheme="minorHAnsi" w:cstheme="minorHAnsi"/>
                <w:i/>
                <w:color w:val="000000"/>
              </w:rPr>
            </w:pP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14.3.</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Sistema komplektuojama su teleskopinės kolonos valdymo nuotoliniu pu</w:t>
            </w:r>
            <w:r>
              <w:rPr>
                <w:rFonts w:asciiTheme="minorHAnsi" w:hAnsiTheme="minorHAnsi" w:cstheme="minorHAnsi"/>
              </w:rPr>
              <w:t>ltu</w:t>
            </w:r>
          </w:p>
        </w:tc>
        <w:tc>
          <w:tcPr>
            <w:tcW w:w="1950" w:type="pct"/>
          </w:tcPr>
          <w:p w:rsidR="00774305" w:rsidRPr="008214AB" w:rsidRDefault="00774305" w:rsidP="00774305">
            <w:pPr>
              <w:jc w:val="both"/>
              <w:rPr>
                <w:rFonts w:asciiTheme="minorHAnsi" w:hAnsiTheme="minorHAnsi" w:cstheme="minorHAnsi"/>
                <w:i/>
              </w:rPr>
            </w:pPr>
            <w:r w:rsidRPr="00D47C4C">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47C4C">
              <w:rPr>
                <w:rFonts w:asciiTheme="minorHAnsi" w:hAnsiTheme="minorHAnsi" w:cstheme="minorHAnsi"/>
              </w:rPr>
              <w:t>…..........</w:t>
            </w:r>
          </w:p>
          <w:p w:rsidR="00774305" w:rsidRPr="00D47C4C" w:rsidRDefault="00774305" w:rsidP="00774305">
            <w:pPr>
              <w:jc w:val="both"/>
              <w:rPr>
                <w:rFonts w:asciiTheme="minorHAnsi" w:hAnsiTheme="minorHAnsi" w:cstheme="minorHAnsi"/>
                <w:color w:val="000000"/>
              </w:rPr>
            </w:pP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14.4</w:t>
            </w:r>
            <w:r w:rsidRPr="008214AB">
              <w:rPr>
                <w:rFonts w:asciiTheme="minorHAnsi" w:hAnsiTheme="minorHAnsi" w:cstheme="minorHAnsi"/>
                <w:lang w:val="en-US"/>
              </w:rPr>
              <w:t xml:space="preserve">. </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Sistemos korpuso matmenys:</w:t>
            </w:r>
          </w:p>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Ilgis</w:t>
            </w:r>
            <w:r>
              <w:rPr>
                <w:rFonts w:asciiTheme="minorHAnsi" w:hAnsiTheme="minorHAnsi" w:cstheme="minorHAnsi"/>
              </w:rPr>
              <w:t>:</w:t>
            </w:r>
            <w:r w:rsidRPr="008214AB">
              <w:rPr>
                <w:rFonts w:asciiTheme="minorHAnsi" w:hAnsiTheme="minorHAnsi" w:cstheme="minorHAnsi"/>
              </w:rPr>
              <w:t xml:space="preserve"> 1600 -1650 mm </w:t>
            </w:r>
          </w:p>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Plotis</w:t>
            </w:r>
            <w:r>
              <w:rPr>
                <w:rFonts w:asciiTheme="minorHAnsi" w:hAnsiTheme="minorHAnsi" w:cstheme="minorHAnsi"/>
              </w:rPr>
              <w:t>:</w:t>
            </w:r>
            <w:r w:rsidRPr="008214AB">
              <w:rPr>
                <w:rFonts w:asciiTheme="minorHAnsi" w:hAnsiTheme="minorHAnsi" w:cstheme="minorHAnsi"/>
              </w:rPr>
              <w:t xml:space="preserve"> 500 mm </w:t>
            </w:r>
            <w:r>
              <w:rPr>
                <w:rFonts w:asciiTheme="minorHAnsi" w:hAnsiTheme="minorHAnsi" w:cstheme="minorHAnsi"/>
              </w:rPr>
              <w:t>(± 5</w:t>
            </w:r>
            <w:r w:rsidRPr="008214AB">
              <w:rPr>
                <w:rFonts w:asciiTheme="minorHAnsi" w:hAnsiTheme="minorHAnsi" w:cstheme="minorHAnsi"/>
              </w:rPr>
              <w:t>0 mm</w:t>
            </w:r>
            <w:r>
              <w:rPr>
                <w:rFonts w:asciiTheme="minorHAnsi" w:hAnsiTheme="minorHAnsi" w:cstheme="minorHAnsi"/>
              </w:rPr>
              <w:t>)</w:t>
            </w:r>
          </w:p>
          <w:p w:rsidR="00774305" w:rsidRPr="008214AB" w:rsidRDefault="00774305" w:rsidP="00774305">
            <w:pPr>
              <w:jc w:val="both"/>
              <w:rPr>
                <w:rFonts w:asciiTheme="minorHAnsi" w:hAnsiTheme="minorHAnsi" w:cstheme="minorHAnsi"/>
              </w:rPr>
            </w:pPr>
            <w:r>
              <w:rPr>
                <w:rFonts w:asciiTheme="minorHAnsi" w:hAnsiTheme="minorHAnsi" w:cstheme="minorHAnsi"/>
              </w:rPr>
              <w:t>Aukštis: 250 mm (± 50 mm)</w:t>
            </w:r>
          </w:p>
        </w:tc>
        <w:tc>
          <w:tcPr>
            <w:tcW w:w="1950" w:type="pct"/>
          </w:tcPr>
          <w:p w:rsidR="00774305" w:rsidRPr="008214AB" w:rsidRDefault="00774305" w:rsidP="00774305">
            <w:pPr>
              <w:shd w:val="clear" w:color="auto" w:fill="FFFFFF"/>
              <w:rPr>
                <w:rFonts w:asciiTheme="minorHAnsi" w:hAnsiTheme="minorHAnsi" w:cstheme="minorHAnsi"/>
                <w:i/>
              </w:rPr>
            </w:pPr>
            <w:r w:rsidRPr="00BB6925">
              <w:rPr>
                <w:rFonts w:asciiTheme="minorHAnsi" w:hAnsiTheme="minorHAnsi" w:cstheme="minorHAnsi"/>
              </w:rPr>
              <w:t>Sistemos korpuso matmenys</w:t>
            </w:r>
            <w:r w:rsidRPr="008214AB">
              <w:rPr>
                <w:rFonts w:asciiTheme="minorHAnsi" w:hAnsiTheme="minorHAnsi" w:cstheme="minorHAnsi"/>
                <w:i/>
              </w:rPr>
              <w:t xml:space="preserve"> </w:t>
            </w:r>
            <w:r w:rsidRPr="008214AB">
              <w:rPr>
                <w:rFonts w:asciiTheme="minorHAnsi" w:hAnsiTheme="minorHAnsi" w:cstheme="minorHAnsi"/>
                <w:i/>
                <w:color w:val="2E74B5" w:themeColor="accent1" w:themeShade="BF"/>
              </w:rPr>
              <w:t>(įrašyti konkrečias reikšmes):</w:t>
            </w:r>
          </w:p>
          <w:p w:rsidR="00774305" w:rsidRPr="00BB6925" w:rsidRDefault="00774305" w:rsidP="00774305">
            <w:pPr>
              <w:rPr>
                <w:rFonts w:asciiTheme="minorHAnsi" w:hAnsiTheme="minorHAnsi" w:cstheme="minorHAnsi"/>
              </w:rPr>
            </w:pPr>
            <w:r>
              <w:rPr>
                <w:rFonts w:asciiTheme="minorHAnsi" w:hAnsiTheme="minorHAnsi" w:cstheme="minorHAnsi"/>
              </w:rPr>
              <w:t>ilgis: ….......... mm</w:t>
            </w:r>
          </w:p>
          <w:p w:rsidR="00774305" w:rsidRPr="00BB6925" w:rsidRDefault="00774305" w:rsidP="00774305">
            <w:pPr>
              <w:rPr>
                <w:rFonts w:asciiTheme="minorHAnsi" w:hAnsiTheme="minorHAnsi" w:cstheme="minorHAnsi"/>
              </w:rPr>
            </w:pPr>
            <w:r>
              <w:rPr>
                <w:rFonts w:asciiTheme="minorHAnsi" w:hAnsiTheme="minorHAnsi" w:cstheme="minorHAnsi"/>
              </w:rPr>
              <w:t>plotis: ….......... mm</w:t>
            </w:r>
          </w:p>
          <w:p w:rsidR="00774305" w:rsidRPr="008214AB" w:rsidRDefault="00774305" w:rsidP="00774305">
            <w:pPr>
              <w:jc w:val="both"/>
              <w:rPr>
                <w:rFonts w:asciiTheme="minorHAnsi" w:hAnsiTheme="minorHAnsi" w:cstheme="minorHAnsi"/>
                <w:i/>
              </w:rPr>
            </w:pPr>
            <w:r>
              <w:rPr>
                <w:rFonts w:asciiTheme="minorHAnsi" w:hAnsiTheme="minorHAnsi" w:cstheme="minorHAnsi"/>
              </w:rPr>
              <w:t>aukštis ….......... mm</w:t>
            </w:r>
          </w:p>
        </w:tc>
        <w:tc>
          <w:tcPr>
            <w:tcW w:w="815" w:type="pct"/>
          </w:tcPr>
          <w:p w:rsidR="00774305" w:rsidRPr="008214AB" w:rsidRDefault="00774305" w:rsidP="00774305">
            <w:pPr>
              <w:rPr>
                <w:rFonts w:asciiTheme="minorHAnsi" w:eastAsia="Calibri" w:hAnsiTheme="minorHAnsi" w:cstheme="minorHAnsi"/>
                <w:i/>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14.5.</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 xml:space="preserve">Sistemos teleskopinės kolonos </w:t>
            </w:r>
            <w:r>
              <w:rPr>
                <w:rFonts w:asciiTheme="minorHAnsi" w:hAnsiTheme="minorHAnsi" w:cstheme="minorHAnsi"/>
              </w:rPr>
              <w:t>a</w:t>
            </w:r>
            <w:r w:rsidRPr="008214AB">
              <w:rPr>
                <w:rFonts w:asciiTheme="minorHAnsi" w:hAnsiTheme="minorHAnsi" w:cstheme="minorHAnsi"/>
              </w:rPr>
              <w:t>ukštis reguliuojamas nuo 850 mm iki 1300 mm.</w:t>
            </w:r>
          </w:p>
          <w:p w:rsidR="00774305" w:rsidRPr="008214AB" w:rsidRDefault="00774305" w:rsidP="00774305">
            <w:pPr>
              <w:jc w:val="both"/>
              <w:rPr>
                <w:rFonts w:asciiTheme="minorHAnsi" w:hAnsiTheme="minorHAnsi" w:cstheme="minorHAnsi"/>
              </w:rPr>
            </w:pPr>
          </w:p>
        </w:tc>
        <w:tc>
          <w:tcPr>
            <w:tcW w:w="1950" w:type="pct"/>
          </w:tcPr>
          <w:p w:rsidR="00774305" w:rsidRPr="008214AB" w:rsidRDefault="00774305" w:rsidP="002E0940">
            <w:pPr>
              <w:jc w:val="both"/>
              <w:rPr>
                <w:rFonts w:asciiTheme="minorHAnsi" w:hAnsiTheme="minorHAnsi" w:cstheme="minorHAnsi"/>
                <w:i/>
              </w:rPr>
            </w:pPr>
            <w:r w:rsidRPr="00243260">
              <w:rPr>
                <w:rFonts w:asciiTheme="minorHAnsi" w:hAnsiTheme="minorHAnsi" w:cstheme="minorHAnsi"/>
              </w:rPr>
              <w:t xml:space="preserve">Sistemos teleskopinės kolonos aukštis reguliuojamas </w:t>
            </w:r>
            <w:r w:rsidR="00BD41FE" w:rsidRPr="002E2D32">
              <w:rPr>
                <w:rFonts w:asciiTheme="minorHAnsi" w:hAnsiTheme="minorHAnsi" w:cstheme="minorHAnsi"/>
                <w:i/>
                <w:color w:val="0070C0"/>
              </w:rPr>
              <w:t>(įrašyti konkrečias reikšmes)</w:t>
            </w:r>
            <w:r w:rsidR="00BD41FE">
              <w:rPr>
                <w:rFonts w:asciiTheme="minorHAnsi" w:hAnsiTheme="minorHAnsi" w:cstheme="minorHAnsi"/>
                <w:i/>
                <w:color w:val="0070C0"/>
              </w:rPr>
              <w:t xml:space="preserve"> </w:t>
            </w:r>
            <w:r w:rsidRPr="00243260">
              <w:rPr>
                <w:rFonts w:asciiTheme="minorHAnsi" w:hAnsiTheme="minorHAnsi" w:cstheme="minorHAnsi"/>
              </w:rPr>
              <w:t>nuo ........... mm iki</w:t>
            </w:r>
            <w:r w:rsidR="002E2D32">
              <w:rPr>
                <w:rFonts w:asciiTheme="minorHAnsi" w:hAnsiTheme="minorHAnsi" w:cstheme="minorHAnsi"/>
              </w:rPr>
              <w:t xml:space="preserve"> </w:t>
            </w:r>
            <w:r w:rsidRPr="00243260">
              <w:rPr>
                <w:rFonts w:asciiTheme="minorHAnsi" w:hAnsiTheme="minorHAnsi" w:cstheme="minorHAnsi"/>
              </w:rPr>
              <w:t>............</w:t>
            </w:r>
            <w:r w:rsidR="002E2D32">
              <w:rPr>
                <w:rFonts w:asciiTheme="minorHAnsi" w:hAnsiTheme="minorHAnsi" w:cstheme="minorHAnsi"/>
              </w:rPr>
              <w:t xml:space="preserve"> </w:t>
            </w:r>
            <w:r w:rsidRPr="00243260">
              <w:rPr>
                <w:rFonts w:asciiTheme="minorHAnsi" w:hAnsiTheme="minorHAnsi" w:cstheme="minorHAnsi"/>
              </w:rPr>
              <w:t xml:space="preserve">mm </w:t>
            </w:r>
          </w:p>
        </w:tc>
        <w:tc>
          <w:tcPr>
            <w:tcW w:w="815" w:type="pct"/>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14.6.</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Korpuso teleskopinių nutraukimo rankovių ilgis reguli</w:t>
            </w:r>
            <w:r>
              <w:rPr>
                <w:rFonts w:asciiTheme="minorHAnsi" w:hAnsiTheme="minorHAnsi" w:cstheme="minorHAnsi"/>
              </w:rPr>
              <w:t>uojamas nuo 650 mm iki 1150 mm</w:t>
            </w:r>
          </w:p>
        </w:tc>
        <w:tc>
          <w:tcPr>
            <w:tcW w:w="1950" w:type="pct"/>
          </w:tcPr>
          <w:p w:rsidR="00774305" w:rsidRPr="008B7293" w:rsidRDefault="00774305" w:rsidP="00774305">
            <w:pPr>
              <w:shd w:val="clear" w:color="auto" w:fill="FFFFFF"/>
              <w:rPr>
                <w:rFonts w:asciiTheme="minorHAnsi" w:hAnsiTheme="minorHAnsi" w:cstheme="minorHAnsi"/>
              </w:rPr>
            </w:pPr>
          </w:p>
          <w:p w:rsidR="00774305" w:rsidRPr="008214AB" w:rsidRDefault="002E2D32" w:rsidP="00774305">
            <w:pPr>
              <w:shd w:val="clear" w:color="auto" w:fill="FFFFFF"/>
              <w:rPr>
                <w:rFonts w:asciiTheme="minorHAnsi" w:hAnsiTheme="minorHAnsi" w:cstheme="minorHAnsi"/>
                <w:i/>
              </w:rPr>
            </w:pPr>
            <w:r w:rsidRPr="008214AB">
              <w:rPr>
                <w:rFonts w:asciiTheme="minorHAnsi" w:hAnsiTheme="minorHAnsi" w:cstheme="minorHAnsi"/>
              </w:rPr>
              <w:t>Korpuso teleskopinių nutraukimo rankovių ilgis reguli</w:t>
            </w:r>
            <w:r w:rsidR="00BD41FE">
              <w:rPr>
                <w:rFonts w:asciiTheme="minorHAnsi" w:hAnsiTheme="minorHAnsi" w:cstheme="minorHAnsi"/>
              </w:rPr>
              <w:t xml:space="preserve">uojamas </w:t>
            </w:r>
            <w:r w:rsidR="00BD41FE" w:rsidRPr="002E2D32">
              <w:rPr>
                <w:rFonts w:asciiTheme="minorHAnsi" w:hAnsiTheme="minorHAnsi" w:cstheme="minorHAnsi"/>
                <w:i/>
                <w:color w:val="0070C0"/>
              </w:rPr>
              <w:t>(įrašyti konkrečias reikšmes)</w:t>
            </w:r>
            <w:r w:rsidR="00BD41FE">
              <w:rPr>
                <w:rFonts w:asciiTheme="minorHAnsi" w:hAnsiTheme="minorHAnsi" w:cstheme="minorHAnsi"/>
                <w:i/>
                <w:color w:val="0070C0"/>
              </w:rPr>
              <w:t xml:space="preserve"> </w:t>
            </w:r>
            <w:r w:rsidR="00BD41FE">
              <w:rPr>
                <w:rFonts w:asciiTheme="minorHAnsi" w:hAnsiTheme="minorHAnsi" w:cstheme="minorHAnsi"/>
              </w:rPr>
              <w:t>nuo ........... mm iki .................</w:t>
            </w:r>
            <w:r>
              <w:rPr>
                <w:rFonts w:asciiTheme="minorHAnsi" w:hAnsiTheme="minorHAnsi" w:cstheme="minorHAnsi"/>
              </w:rPr>
              <w:t xml:space="preserve"> mm</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14.7</w:t>
            </w:r>
            <w:r w:rsidRPr="008214AB">
              <w:rPr>
                <w:rFonts w:asciiTheme="minorHAnsi" w:hAnsiTheme="minorHAnsi" w:cstheme="minorHAnsi"/>
                <w:lang w:val="en-US"/>
              </w:rPr>
              <w:t>.</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Sistemos korpusas ir teleskopinė kolona paga</w:t>
            </w:r>
            <w:r>
              <w:rPr>
                <w:rFonts w:asciiTheme="minorHAnsi" w:hAnsiTheme="minorHAnsi" w:cstheme="minorHAnsi"/>
              </w:rPr>
              <w:t>minti iš dažytos metalo skardos</w:t>
            </w:r>
          </w:p>
        </w:tc>
        <w:tc>
          <w:tcPr>
            <w:tcW w:w="1950" w:type="pct"/>
          </w:tcPr>
          <w:p w:rsidR="00774305" w:rsidRPr="008B7293" w:rsidRDefault="00774305" w:rsidP="00774305">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rsidR="00774305" w:rsidRPr="008B7293" w:rsidRDefault="00774305" w:rsidP="00774305">
            <w:pPr>
              <w:shd w:val="clear" w:color="auto" w:fill="FFFFFF"/>
              <w:rPr>
                <w:rFonts w:asciiTheme="minorHAnsi" w:hAnsiTheme="minorHAnsi" w:cstheme="minorHAnsi"/>
                <w:color w:val="000000"/>
              </w:rPr>
            </w:pP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Default="00774305" w:rsidP="00774305">
            <w:pPr>
              <w:rPr>
                <w:rFonts w:asciiTheme="minorHAnsi" w:hAnsiTheme="minorHAnsi" w:cstheme="minorHAnsi"/>
                <w:lang w:val="en-US"/>
              </w:rPr>
            </w:pPr>
            <w:r>
              <w:rPr>
                <w:rFonts w:asciiTheme="minorHAnsi" w:hAnsiTheme="minorHAnsi" w:cstheme="minorHAnsi"/>
                <w:lang w:val="en-US"/>
              </w:rPr>
              <w:t>14.8.</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Korpuso g</w:t>
            </w:r>
            <w:r>
              <w:rPr>
                <w:rFonts w:asciiTheme="minorHAnsi" w:hAnsiTheme="minorHAnsi" w:cstheme="minorHAnsi"/>
              </w:rPr>
              <w:t>alai uždengti plastiko gaubtais</w:t>
            </w:r>
          </w:p>
        </w:tc>
        <w:tc>
          <w:tcPr>
            <w:tcW w:w="1950" w:type="pct"/>
          </w:tcPr>
          <w:p w:rsidR="00774305" w:rsidRPr="008B7293" w:rsidRDefault="00774305" w:rsidP="00774305">
            <w:pPr>
              <w:shd w:val="clear" w:color="auto" w:fill="FFFFFF"/>
              <w:rPr>
                <w:rFonts w:asciiTheme="minorHAnsi" w:hAnsiTheme="minorHAnsi" w:cstheme="minorHAnsi"/>
                <w:color w:val="000000"/>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Pr>
                <w:rFonts w:asciiTheme="minorHAnsi" w:hAnsiTheme="minorHAnsi" w:cstheme="minorHAnsi"/>
              </w:rPr>
              <w:t>…..........</w:t>
            </w:r>
          </w:p>
        </w:tc>
        <w:tc>
          <w:tcPr>
            <w:tcW w:w="815" w:type="pct"/>
            <w:tcBorders>
              <w:bottom w:val="single" w:sz="4" w:space="0" w:color="auto"/>
            </w:tcBorders>
          </w:tcPr>
          <w:p w:rsidR="00774305" w:rsidRPr="008214AB" w:rsidRDefault="00774305" w:rsidP="00774305">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t>14.9.</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rPr>
              <w:t>Korpuso teleskopinės nutraukimo r</w:t>
            </w:r>
            <w:r>
              <w:rPr>
                <w:rFonts w:asciiTheme="minorHAnsi" w:hAnsiTheme="minorHAnsi" w:cstheme="minorHAnsi"/>
              </w:rPr>
              <w:t>ankovės pagamintos iš plastiko</w:t>
            </w:r>
          </w:p>
        </w:tc>
        <w:tc>
          <w:tcPr>
            <w:tcW w:w="1950" w:type="pct"/>
          </w:tcPr>
          <w:p w:rsidR="00774305" w:rsidRPr="008B7293" w:rsidRDefault="00774305" w:rsidP="00774305">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rsidR="00774305" w:rsidRPr="008214AB" w:rsidRDefault="00774305" w:rsidP="00774305">
            <w:pPr>
              <w:shd w:val="clear" w:color="auto" w:fill="FFFFFF"/>
              <w:rPr>
                <w:rFonts w:asciiTheme="minorHAnsi" w:hAnsiTheme="minorHAnsi" w:cstheme="minorHAnsi"/>
                <w:i/>
              </w:rPr>
            </w:pPr>
          </w:p>
        </w:tc>
        <w:tc>
          <w:tcPr>
            <w:tcW w:w="815" w:type="pct"/>
            <w:tcBorders>
              <w:bottom w:val="single" w:sz="4" w:space="0" w:color="auto"/>
              <w:tl2br w:val="single" w:sz="4" w:space="0" w:color="auto"/>
            </w:tcBorders>
          </w:tcPr>
          <w:p w:rsidR="00774305" w:rsidRPr="008214AB" w:rsidRDefault="00774305" w:rsidP="00774305">
            <w:pPr>
              <w:rPr>
                <w:rFonts w:asciiTheme="minorHAnsi" w:eastAsia="Calibri" w:hAnsiTheme="minorHAnsi" w:cstheme="minorHAnsi"/>
                <w:i/>
                <w:color w:val="4472C4"/>
              </w:rPr>
            </w:pPr>
          </w:p>
        </w:tc>
      </w:tr>
      <w:tr w:rsidR="00774305" w:rsidRPr="008214AB" w:rsidTr="00EC5B9F">
        <w:tc>
          <w:tcPr>
            <w:tcW w:w="373" w:type="pct"/>
          </w:tcPr>
          <w:p w:rsidR="00774305" w:rsidRPr="008214AB" w:rsidRDefault="00774305" w:rsidP="00774305">
            <w:pPr>
              <w:rPr>
                <w:rFonts w:asciiTheme="minorHAnsi" w:hAnsiTheme="minorHAnsi" w:cstheme="minorHAnsi"/>
                <w:lang w:val="en-US"/>
              </w:rPr>
            </w:pPr>
            <w:r>
              <w:rPr>
                <w:rFonts w:asciiTheme="minorHAnsi" w:hAnsiTheme="minorHAnsi" w:cstheme="minorHAnsi"/>
                <w:lang w:val="en-US"/>
              </w:rPr>
              <w:lastRenderedPageBreak/>
              <w:t>14.10</w:t>
            </w:r>
            <w:r w:rsidRPr="008214AB">
              <w:rPr>
                <w:rFonts w:asciiTheme="minorHAnsi" w:hAnsiTheme="minorHAnsi" w:cstheme="minorHAnsi"/>
                <w:lang w:val="en-US"/>
              </w:rPr>
              <w:t xml:space="preserve">. </w:t>
            </w:r>
          </w:p>
        </w:tc>
        <w:tc>
          <w:tcPr>
            <w:tcW w:w="1862" w:type="pct"/>
          </w:tcPr>
          <w:p w:rsidR="00774305" w:rsidRPr="008214AB" w:rsidRDefault="00774305" w:rsidP="00774305">
            <w:pPr>
              <w:jc w:val="both"/>
              <w:rPr>
                <w:rFonts w:asciiTheme="minorHAnsi" w:hAnsiTheme="minorHAnsi" w:cstheme="minorHAnsi"/>
              </w:rPr>
            </w:pPr>
            <w:r w:rsidRPr="008214AB">
              <w:rPr>
                <w:rFonts w:asciiTheme="minorHAnsi" w:hAnsiTheme="minorHAnsi" w:cstheme="minorHAnsi"/>
                <w:color w:val="000000"/>
              </w:rPr>
              <w:t xml:space="preserve">Pakabinamos laboratorinės sistemos spalva  </w:t>
            </w:r>
            <w:r>
              <w:rPr>
                <w:rFonts w:asciiTheme="minorHAnsi" w:hAnsiTheme="minorHAnsi" w:cstheme="minorHAnsi"/>
                <w:color w:val="000000"/>
              </w:rPr>
              <w:t xml:space="preserve">balta, </w:t>
            </w:r>
            <w:r w:rsidRPr="008214AB">
              <w:rPr>
                <w:rFonts w:asciiTheme="minorHAnsi" w:hAnsiTheme="minorHAnsi" w:cstheme="minorHAnsi"/>
                <w:color w:val="000000"/>
              </w:rPr>
              <w:t>pilka arba mėlyna, arba šių spalvų kombinacija.</w:t>
            </w:r>
          </w:p>
        </w:tc>
        <w:tc>
          <w:tcPr>
            <w:tcW w:w="1950" w:type="pct"/>
          </w:tcPr>
          <w:p w:rsidR="00774305" w:rsidRPr="008214AB" w:rsidRDefault="00774305" w:rsidP="00774305">
            <w:pPr>
              <w:shd w:val="clear" w:color="auto" w:fill="FFFFFF"/>
              <w:rPr>
                <w:rFonts w:asciiTheme="minorHAnsi" w:hAnsiTheme="minorHAnsi" w:cstheme="minorHAnsi"/>
                <w:i/>
              </w:rPr>
            </w:pPr>
            <w:r w:rsidRPr="006C6113">
              <w:rPr>
                <w:rFonts w:asciiTheme="minorHAnsi" w:hAnsiTheme="minorHAnsi" w:cstheme="minorHAnsi"/>
                <w:noProof/>
                <w:color w:val="000000" w:themeColor="text1"/>
              </w:rPr>
              <w:t>Spalva</w:t>
            </w:r>
            <w:r w:rsidRPr="008214AB">
              <w:rPr>
                <w:rFonts w:asciiTheme="minorHAnsi" w:hAnsiTheme="minorHAnsi" w:cstheme="minorHAnsi"/>
                <w:i/>
                <w:noProof/>
                <w:color w:val="000000" w:themeColor="text1"/>
              </w:rPr>
              <w:t xml:space="preserve"> </w:t>
            </w:r>
            <w:r>
              <w:rPr>
                <w:rFonts w:asciiTheme="minorHAnsi" w:hAnsiTheme="minorHAnsi" w:cstheme="minorHAnsi"/>
                <w:i/>
                <w:noProof/>
                <w:color w:val="0070C0"/>
              </w:rPr>
              <w:t>(nurodyti konkrečią spalvą ar spalvų kombinaciją</w:t>
            </w:r>
            <w:r w:rsidRPr="006C6113">
              <w:rPr>
                <w:rFonts w:asciiTheme="minorHAnsi" w:hAnsiTheme="minorHAnsi" w:cstheme="minorHAnsi"/>
                <w:i/>
                <w:noProof/>
                <w:color w:val="0070C0"/>
              </w:rPr>
              <w:t>):</w:t>
            </w:r>
            <w:r w:rsidRPr="006C6113">
              <w:rPr>
                <w:rFonts w:asciiTheme="minorHAnsi" w:hAnsiTheme="minorHAnsi" w:cstheme="minorHAnsi"/>
                <w:i/>
                <w:color w:val="0070C0"/>
              </w:rPr>
              <w:t xml:space="preserve"> </w:t>
            </w:r>
            <w:r w:rsidRPr="008214AB">
              <w:rPr>
                <w:rFonts w:asciiTheme="minorHAnsi" w:hAnsiTheme="minorHAnsi" w:cstheme="minorHAnsi"/>
                <w:i/>
                <w:color w:val="000000"/>
              </w:rPr>
              <w:t>.....</w:t>
            </w:r>
            <w:r>
              <w:rPr>
                <w:rFonts w:asciiTheme="minorHAnsi" w:hAnsiTheme="minorHAnsi" w:cstheme="minorHAnsi"/>
                <w:i/>
                <w:color w:val="000000"/>
              </w:rPr>
              <w:t>.............</w:t>
            </w:r>
          </w:p>
        </w:tc>
        <w:tc>
          <w:tcPr>
            <w:tcW w:w="815" w:type="pct"/>
            <w:tcBorders>
              <w:tl2br w:val="single" w:sz="4" w:space="0" w:color="auto"/>
            </w:tcBorders>
          </w:tcPr>
          <w:p w:rsidR="00774305" w:rsidRPr="008214AB" w:rsidRDefault="00774305" w:rsidP="00774305">
            <w:pPr>
              <w:rPr>
                <w:rFonts w:asciiTheme="minorHAnsi" w:eastAsia="Calibri" w:hAnsiTheme="minorHAnsi" w:cstheme="minorHAnsi"/>
                <w:i/>
                <w:color w:val="4472C4"/>
              </w:rPr>
            </w:pPr>
          </w:p>
        </w:tc>
      </w:tr>
    </w:tbl>
    <w:p w:rsidR="00692532" w:rsidRPr="008214AB" w:rsidRDefault="00692532" w:rsidP="00692532">
      <w:pPr>
        <w:rPr>
          <w:rFonts w:asciiTheme="minorHAnsi" w:hAnsiTheme="minorHAnsi" w:cstheme="minorHAnsi"/>
          <w:color w:val="FF0000"/>
        </w:rPr>
      </w:pPr>
    </w:p>
    <w:p w:rsidR="00612DBC" w:rsidRPr="00612DBC" w:rsidRDefault="00612DBC" w:rsidP="00612DBC">
      <w:pPr>
        <w:rPr>
          <w:rFonts w:asciiTheme="minorHAnsi" w:hAnsiTheme="minorHAnsi" w:cstheme="minorHAnsi"/>
          <w:b/>
          <w:lang w:eastAsia="zh-CN"/>
        </w:rPr>
      </w:pPr>
      <w:r w:rsidRPr="00612DBC">
        <w:rPr>
          <w:rFonts w:asciiTheme="minorHAnsi" w:eastAsiaTheme="minorHAnsi" w:hAnsiTheme="minorHAnsi" w:cstheme="minorHAnsi"/>
          <w:b/>
          <w:lang w:eastAsia="en-US"/>
        </w:rPr>
        <w:t xml:space="preserve">4. </w:t>
      </w:r>
      <w:r w:rsidRPr="00612DBC">
        <w:rPr>
          <w:rFonts w:asciiTheme="minorHAnsi" w:hAnsiTheme="minorHAnsi" w:cstheme="minorHAnsi"/>
          <w:b/>
          <w:lang w:eastAsia="zh-CN"/>
        </w:rPr>
        <w:t>Prekių garantinis terminas</w:t>
      </w:r>
    </w:p>
    <w:p w:rsidR="00612DBC" w:rsidRPr="00612DBC" w:rsidRDefault="00612DBC" w:rsidP="00612DBC">
      <w:pPr>
        <w:jc w:val="both"/>
        <w:rPr>
          <w:rFonts w:asciiTheme="minorHAnsi" w:hAnsiTheme="minorHAnsi" w:cstheme="minorHAnsi"/>
          <w:b/>
          <w:lang w:eastAsia="zh-CN"/>
        </w:rPr>
      </w:pPr>
      <w:r w:rsidRPr="00612DBC">
        <w:rPr>
          <w:rFonts w:asciiTheme="minorHAnsi" w:eastAsiaTheme="minorHAnsi" w:hAnsiTheme="minorHAnsi" w:cstheme="minorHAnsi"/>
          <w:lang w:eastAsia="en-US"/>
        </w:rPr>
        <w:t>Visoms techninės specifikacijos 3 punkto lentelėje nurodytoms Prekė</w:t>
      </w:r>
      <w:r>
        <w:rPr>
          <w:rFonts w:asciiTheme="minorHAnsi" w:eastAsiaTheme="minorHAnsi" w:hAnsiTheme="minorHAnsi" w:cstheme="minorHAnsi"/>
          <w:lang w:eastAsia="en-US"/>
        </w:rPr>
        <w:t xml:space="preserve">ms </w:t>
      </w:r>
      <w:r w:rsidRPr="00612DBC">
        <w:rPr>
          <w:rFonts w:asciiTheme="minorHAnsi" w:eastAsiaTheme="minorHAnsi" w:hAnsiTheme="minorHAnsi" w:cstheme="minorHAnsi"/>
          <w:lang w:eastAsia="en-US"/>
        </w:rPr>
        <w:t>turi būti suteikiamas</w:t>
      </w:r>
      <w:r w:rsidRPr="00612DBC">
        <w:rPr>
          <w:rFonts w:asciiTheme="minorHAnsi" w:eastAsia="Calibri" w:hAnsiTheme="minorHAnsi" w:cstheme="minorHAnsi"/>
          <w:lang w:eastAsia="en-US"/>
        </w:rPr>
        <w:t xml:space="preserve"> 2 metų Prekių </w:t>
      </w:r>
      <w:r w:rsidRPr="00612DBC">
        <w:rPr>
          <w:rFonts w:asciiTheme="minorHAnsi" w:eastAsiaTheme="minorHAnsi" w:hAnsiTheme="minorHAnsi" w:cstheme="minorHAnsi"/>
          <w:lang w:eastAsia="zh-CN"/>
        </w:rPr>
        <w:t>gamintojo (-ų) ar Tiekėjo</w:t>
      </w:r>
      <w:r w:rsidRPr="00612DBC">
        <w:rPr>
          <w:rFonts w:asciiTheme="minorHAnsi" w:eastAsia="Calibri" w:hAnsiTheme="minorHAnsi" w:cstheme="minorHAnsi"/>
          <w:lang w:eastAsia="en-US"/>
        </w:rPr>
        <w:t xml:space="preserve"> garantinis terminas, kuris pradedamas skaičiuoti nuo Prekių perdavimo ir priėmimo akto pasirašymo dienos.</w:t>
      </w:r>
    </w:p>
    <w:p w:rsidR="00612DBC" w:rsidRPr="00612DBC" w:rsidRDefault="00612DBC" w:rsidP="00612DBC">
      <w:pPr>
        <w:jc w:val="both"/>
        <w:rPr>
          <w:rFonts w:asciiTheme="minorHAnsi" w:eastAsia="Calibri" w:hAnsiTheme="minorHAnsi" w:cstheme="minorHAnsi"/>
          <w:lang w:eastAsia="en-US"/>
        </w:rPr>
      </w:pPr>
      <w:r w:rsidRPr="00612DBC">
        <w:rPr>
          <w:rFonts w:asciiTheme="minorHAnsi" w:eastAsia="Calibri" w:hAnsiTheme="minorHAnsi" w:cstheme="minorHAnsi"/>
          <w:b/>
          <w:lang w:eastAsia="en-US"/>
        </w:rPr>
        <w:t>Tiekėjas, siekdamas gauti papildomus kokybės balus, gali siūlyti papildomą garantinį terminą, t. y. viršijantį Prekėms reikalaujamą privalomą 2 metų garantinį terminą</w:t>
      </w:r>
      <w:r w:rsidRPr="00612DBC">
        <w:rPr>
          <w:rFonts w:asciiTheme="minorHAnsi" w:eastAsia="Calibri" w:hAnsiTheme="minorHAnsi" w:cstheme="minorHAnsi"/>
          <w:i/>
          <w:lang w:eastAsia="en-US"/>
        </w:rPr>
        <w:t xml:space="preserve">. </w:t>
      </w:r>
      <w:r w:rsidRPr="00612DBC">
        <w:rPr>
          <w:rFonts w:asciiTheme="minorHAnsi" w:eastAsia="Calibri" w:hAnsiTheme="minorHAnsi" w:cstheme="minorHAnsi"/>
          <w:b/>
          <w:lang w:eastAsia="en-US"/>
        </w:rPr>
        <w:t xml:space="preserve">Tokiu atveju būtina užpildyti lentelės 3 skiltį </w:t>
      </w:r>
      <w:r w:rsidRPr="00612DBC">
        <w:rPr>
          <w:rFonts w:asciiTheme="minorHAnsi" w:eastAsia="Calibri" w:hAnsiTheme="minorHAnsi" w:cstheme="minorHAnsi"/>
          <w:b/>
          <w:u w:val="single"/>
          <w:lang w:eastAsia="en-US"/>
        </w:rPr>
        <w:t>joje nurodant konkrečią siūlomo papildomo garantinio termino reikšmę</w:t>
      </w:r>
      <w:r w:rsidRPr="00612DBC">
        <w:rPr>
          <w:rFonts w:asciiTheme="minorHAnsi" w:eastAsia="Calibri" w:hAnsiTheme="minorHAnsi" w:cstheme="minorHAnsi"/>
          <w:lang w:eastAsia="en-US"/>
        </w:rPr>
        <w:t xml:space="preserve"> </w:t>
      </w:r>
      <w:r w:rsidRPr="00612DBC">
        <w:rPr>
          <w:rFonts w:asciiTheme="minorHAnsi" w:eastAsia="Calibri" w:hAnsiTheme="minorHAnsi" w:cstheme="minorHAnsi"/>
          <w:b/>
          <w:u w:val="single"/>
          <w:lang w:eastAsia="en-US"/>
        </w:rPr>
        <w:t>ir kartu su pasiūlymu pateikti gamintojo (-ų) ar Tiekėjo išduotą suteikiamą papildomą garantinį terminą patvirtinančius dokumentus</w:t>
      </w:r>
      <w:r w:rsidRPr="00612DBC">
        <w:rPr>
          <w:rFonts w:asciiTheme="minorHAnsi" w:eastAsia="Calibri" w:hAnsiTheme="minorHAnsi" w:cstheme="minorHAnsi"/>
          <w:b/>
          <w:lang w:eastAsia="en-US"/>
        </w:rPr>
        <w:t xml:space="preserve">. </w:t>
      </w:r>
      <w:r w:rsidRPr="00612DBC">
        <w:rPr>
          <w:rFonts w:asciiTheme="minorHAnsi" w:eastAsia="Calibri" w:hAnsiTheme="minorHAnsi" w:cstheme="minorHAnsi"/>
          <w:lang w:eastAsia="en-US"/>
        </w:rPr>
        <w:t xml:space="preserve">Jei papildomas garantinis terminas suteikiamas ne gamintojo (-ų), o Tiekėjo, </w:t>
      </w:r>
      <w:r w:rsidRPr="00612DBC">
        <w:rPr>
          <w:rFonts w:asciiTheme="minorHAnsi" w:eastAsia="Calibri" w:hAnsiTheme="minorHAnsi" w:cstheme="minorHAnsi"/>
          <w:b/>
          <w:u w:val="single"/>
          <w:lang w:eastAsia="en-US"/>
        </w:rPr>
        <w:t>kartu su pasiūlymu pateikiamas tiekėjo patvirtinimas / užtikrinimas</w:t>
      </w:r>
      <w:r w:rsidRPr="00612DBC">
        <w:rPr>
          <w:rFonts w:asciiTheme="minorHAnsi" w:eastAsia="Calibri" w:hAnsiTheme="minorHAnsi" w:cstheme="minorHAnsi"/>
          <w:lang w:eastAsia="en-US"/>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rsidR="00612DBC" w:rsidRPr="00612DBC" w:rsidRDefault="00612DBC" w:rsidP="00612DBC">
      <w:pPr>
        <w:jc w:val="both"/>
        <w:rPr>
          <w:rFonts w:asciiTheme="minorHAnsi" w:eastAsia="Calibri" w:hAnsiTheme="minorHAnsi" w:cstheme="minorHAnsi"/>
          <w:lang w:eastAsia="en-US"/>
        </w:rPr>
      </w:pPr>
    </w:p>
    <w:tbl>
      <w:tblPr>
        <w:tblW w:w="5013" w:type="pct"/>
        <w:tblLayout w:type="fixed"/>
        <w:tblLook w:val="0000" w:firstRow="0" w:lastRow="0" w:firstColumn="0" w:lastColumn="0" w:noHBand="0" w:noVBand="0"/>
      </w:tblPr>
      <w:tblGrid>
        <w:gridCol w:w="562"/>
        <w:gridCol w:w="4962"/>
        <w:gridCol w:w="4819"/>
        <w:gridCol w:w="4255"/>
      </w:tblGrid>
      <w:tr w:rsidR="00612DBC" w:rsidRPr="00612DBC" w:rsidTr="00F01540">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Theme="minorHAnsi" w:hAnsi="Calibri" w:cstheme="minorBidi"/>
                <w:b/>
                <w:color w:val="00000A"/>
                <w:sz w:val="22"/>
                <w:szCs w:val="22"/>
                <w:lang w:eastAsia="zh-CN"/>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Theme="minorHAnsi" w:hAnsi="Calibri" w:cstheme="minorBidi"/>
                <w:b/>
                <w:color w:val="00000A"/>
                <w:sz w:val="22"/>
                <w:szCs w:val="22"/>
                <w:lang w:eastAsia="zh-CN"/>
              </w:rPr>
              <w:t>Reikalavimo pavadinimas</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Calibri" w:hAnsi="Calibri" w:cstheme="minorBidi"/>
                <w:b/>
                <w:color w:val="00000A"/>
                <w:sz w:val="22"/>
                <w:szCs w:val="22"/>
                <w:lang w:eastAsia="en-US"/>
              </w:rPr>
              <w:t>Tiekėjo siūloma reikšmė</w:t>
            </w:r>
          </w:p>
          <w:p w:rsidR="00612DBC" w:rsidRPr="00612DBC" w:rsidRDefault="00612DBC" w:rsidP="00612DBC">
            <w:pPr>
              <w:jc w:val="center"/>
              <w:rPr>
                <w:rFonts w:ascii="Calibri" w:eastAsiaTheme="minorHAnsi" w:hAnsi="Calibri" w:cstheme="minorBidi"/>
                <w:b/>
                <w:color w:val="0070C0"/>
                <w:sz w:val="22"/>
                <w:szCs w:val="22"/>
                <w:lang w:eastAsia="zh-CN"/>
              </w:rPr>
            </w:pPr>
            <w:r w:rsidRPr="00612DBC">
              <w:rPr>
                <w:rFonts w:ascii="Calibri" w:eastAsiaTheme="minorHAnsi" w:hAnsi="Calibri" w:cstheme="minorBidi"/>
                <w:b/>
                <w:color w:val="0070C0"/>
                <w:sz w:val="22"/>
                <w:szCs w:val="22"/>
                <w:u w:val="single"/>
                <w:lang w:eastAsia="zh-CN"/>
              </w:rPr>
              <w:t>(PILDO TIEKĖJAS)</w:t>
            </w:r>
          </w:p>
          <w:p w:rsidR="00612DBC" w:rsidRPr="00612DBC" w:rsidRDefault="00612DBC" w:rsidP="00612DBC">
            <w:pPr>
              <w:jc w:val="center"/>
              <w:rPr>
                <w:rFonts w:ascii="Calibri" w:eastAsia="Calibri" w:hAnsi="Calibri" w:cstheme="minorBidi"/>
                <w:b/>
                <w:color w:val="00000A"/>
                <w:sz w:val="22"/>
                <w:szCs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Calibri" w:hAnsi="Calibri" w:cstheme="minorBidi"/>
                <w:b/>
                <w:color w:val="00000A"/>
                <w:sz w:val="22"/>
                <w:szCs w:val="22"/>
                <w:lang w:eastAsia="en-US"/>
              </w:rPr>
            </w:pPr>
            <w:r w:rsidRPr="00612DBC">
              <w:rPr>
                <w:rFonts w:ascii="Calibri" w:eastAsia="Calibri" w:hAnsi="Calibri" w:cstheme="minorBidi"/>
                <w:b/>
                <w:color w:val="000000"/>
                <w:sz w:val="22"/>
                <w:szCs w:val="22"/>
                <w:lang w:eastAsia="en-US"/>
              </w:rPr>
              <w:t>Teikiamo (-ų) dokumento (-ų) failo (-ų) pavadinimas (-ai)</w:t>
            </w:r>
            <w:r w:rsidRPr="00612DBC">
              <w:rPr>
                <w:rFonts w:ascii="Calibri" w:eastAsia="Calibri" w:hAnsi="Calibri" w:cstheme="minorBidi"/>
                <w:b/>
                <w:color w:val="00000A"/>
                <w:sz w:val="22"/>
                <w:szCs w:val="22"/>
                <w:lang w:eastAsia="en-US"/>
              </w:rPr>
              <w:t>, kuriame (kuriuose) yra reikalavimą  patvirtinanti informacija</w:t>
            </w:r>
          </w:p>
          <w:p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Theme="minorHAnsi" w:hAnsi="Calibri" w:cstheme="minorBidi"/>
                <w:b/>
                <w:color w:val="0070C0"/>
                <w:sz w:val="22"/>
                <w:szCs w:val="22"/>
                <w:u w:val="single"/>
                <w:lang w:eastAsia="zh-CN"/>
              </w:rPr>
              <w:t>(PILDO TIEKĖJAS)</w:t>
            </w:r>
          </w:p>
        </w:tc>
      </w:tr>
      <w:tr w:rsidR="00612DBC" w:rsidRPr="00612DBC" w:rsidTr="00F01540">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Theme="minorHAnsi" w:hAnsi="Calibri" w:cstheme="minorBidi"/>
                <w:b/>
                <w:i/>
                <w:color w:val="00000A"/>
                <w:sz w:val="22"/>
                <w:szCs w:val="22"/>
                <w:lang w:eastAsia="zh-CN"/>
              </w:rPr>
            </w:pPr>
            <w:r w:rsidRPr="00612DBC">
              <w:rPr>
                <w:rFonts w:ascii="Calibri" w:eastAsiaTheme="minorHAnsi" w:hAnsi="Calibri" w:cstheme="minorBidi"/>
                <w:b/>
                <w:i/>
                <w:color w:val="00000A"/>
                <w:sz w:val="22"/>
                <w:szCs w:val="22"/>
                <w:lang w:eastAsia="zh-CN"/>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Theme="minorHAnsi" w:hAnsi="Calibri" w:cstheme="minorBidi"/>
                <w:b/>
                <w:i/>
                <w:color w:val="00000A"/>
                <w:sz w:val="22"/>
                <w:szCs w:val="22"/>
                <w:lang w:eastAsia="zh-CN"/>
              </w:rPr>
            </w:pPr>
            <w:r w:rsidRPr="00612DBC">
              <w:rPr>
                <w:rFonts w:ascii="Calibri" w:eastAsiaTheme="minorHAnsi" w:hAnsi="Calibri" w:cstheme="minorBidi"/>
                <w:b/>
                <w:i/>
                <w:color w:val="00000A"/>
                <w:sz w:val="22"/>
                <w:szCs w:val="22"/>
                <w:lang w:eastAsia="zh-CN"/>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Calibri" w:hAnsi="Calibri" w:cstheme="minorBidi"/>
                <w:b/>
                <w:i/>
                <w:color w:val="00000A"/>
                <w:sz w:val="22"/>
                <w:szCs w:val="22"/>
                <w:lang w:eastAsia="en-US"/>
              </w:rPr>
            </w:pPr>
            <w:r w:rsidRPr="00612DBC">
              <w:rPr>
                <w:rFonts w:ascii="Calibri" w:eastAsia="Calibri" w:hAnsi="Calibri" w:cstheme="minorBidi"/>
                <w:b/>
                <w:i/>
                <w:color w:val="00000A"/>
                <w:sz w:val="22"/>
                <w:szCs w:val="22"/>
                <w:lang w:eastAsia="en-US"/>
              </w:rPr>
              <w:t>3</w:t>
            </w: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2DBC" w:rsidRPr="00612DBC" w:rsidRDefault="00612DBC" w:rsidP="00612DBC">
            <w:pPr>
              <w:jc w:val="center"/>
              <w:rPr>
                <w:rFonts w:ascii="Calibri" w:eastAsia="Calibri" w:hAnsi="Calibri" w:cstheme="minorBidi"/>
                <w:b/>
                <w:i/>
                <w:color w:val="000000"/>
                <w:sz w:val="22"/>
                <w:szCs w:val="22"/>
                <w:lang w:eastAsia="en-US"/>
              </w:rPr>
            </w:pPr>
            <w:r w:rsidRPr="00612DBC">
              <w:rPr>
                <w:rFonts w:ascii="Calibri" w:eastAsia="Calibri" w:hAnsi="Calibri" w:cstheme="minorBidi"/>
                <w:b/>
                <w:i/>
                <w:color w:val="000000"/>
                <w:sz w:val="22"/>
                <w:szCs w:val="22"/>
                <w:lang w:eastAsia="en-US"/>
              </w:rPr>
              <w:t>4</w:t>
            </w:r>
          </w:p>
        </w:tc>
      </w:tr>
      <w:tr w:rsidR="00612DBC" w:rsidRPr="00612DBC" w:rsidTr="00F01540">
        <w:trPr>
          <w:trHeight w:val="1719"/>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612DBC" w:rsidRPr="00612DBC" w:rsidRDefault="00612DBC" w:rsidP="00612DBC">
            <w:pPr>
              <w:rPr>
                <w:rFonts w:ascii="Calibri" w:eastAsiaTheme="minorHAnsi" w:hAnsi="Calibri" w:cstheme="minorBidi"/>
                <w:color w:val="00000A"/>
                <w:sz w:val="22"/>
                <w:szCs w:val="22"/>
                <w:lang w:eastAsia="zh-CN"/>
              </w:rPr>
            </w:pPr>
            <w:r w:rsidRPr="00612DBC">
              <w:rPr>
                <w:rFonts w:ascii="Calibri" w:eastAsiaTheme="minorHAnsi" w:hAnsi="Calibri" w:cstheme="minorBidi"/>
                <w:color w:val="00000A"/>
                <w:sz w:val="22"/>
                <w:szCs w:val="22"/>
                <w:lang w:eastAsia="zh-CN"/>
              </w:rPr>
              <w:t xml:space="preserve">1.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12DBC" w:rsidRPr="00612DBC" w:rsidRDefault="00612DBC" w:rsidP="00612DBC">
            <w:pPr>
              <w:jc w:val="both"/>
              <w:rPr>
                <w:rFonts w:ascii="Calibri" w:eastAsia="Calibri" w:hAnsi="Calibri" w:cstheme="minorBidi"/>
                <w:color w:val="00000A"/>
                <w:sz w:val="22"/>
                <w:szCs w:val="22"/>
                <w:lang w:eastAsia="en-US"/>
              </w:rPr>
            </w:pPr>
            <w:r w:rsidRPr="00612DBC">
              <w:rPr>
                <w:rFonts w:ascii="Calibri" w:eastAsia="Calibri" w:hAnsi="Calibri" w:cstheme="minorBidi"/>
                <w:color w:val="00000A"/>
                <w:sz w:val="22"/>
                <w:szCs w:val="22"/>
                <w:lang w:eastAsia="en-US"/>
              </w:rPr>
              <w:t xml:space="preserve">Techninės specifikacijos 3 punkto lentelėje nurodytoms prekėms (įskaitant </w:t>
            </w:r>
            <w:r w:rsidRPr="00612DBC">
              <w:rPr>
                <w:rFonts w:ascii="Calibri" w:eastAsiaTheme="minorHAnsi" w:hAnsi="Calibri" w:cstheme="minorBidi"/>
                <w:color w:val="00000A"/>
                <w:sz w:val="22"/>
                <w:szCs w:val="22"/>
                <w:lang w:eastAsia="en-US"/>
              </w:rPr>
              <w:t xml:space="preserve">komplektuojančiąsias dalis) gamintojo ar tiekėjo suteikiamas </w:t>
            </w:r>
            <w:r w:rsidRPr="00612DBC">
              <w:rPr>
                <w:rFonts w:ascii="Calibri" w:eastAsia="Calibri" w:hAnsi="Calibri" w:cstheme="minorBidi"/>
                <w:b/>
                <w:bCs/>
                <w:color w:val="00000A"/>
                <w:sz w:val="22"/>
                <w:szCs w:val="22"/>
                <w:u w:val="single"/>
                <w:lang w:eastAsia="en-US"/>
              </w:rPr>
              <w:t xml:space="preserve">papildomas </w:t>
            </w:r>
            <w:r w:rsidRPr="00612DBC">
              <w:rPr>
                <w:rFonts w:ascii="Calibri" w:eastAsia="Calibri" w:hAnsi="Calibri" w:cstheme="minorBidi"/>
                <w:color w:val="00000A"/>
                <w:sz w:val="22"/>
                <w:szCs w:val="22"/>
                <w:u w:val="single"/>
                <w:lang w:eastAsia="en-US"/>
              </w:rPr>
              <w:t>(viršijantis privalomą 2 metų garantijos terminą)</w:t>
            </w:r>
            <w:r w:rsidRPr="00612DBC">
              <w:rPr>
                <w:rFonts w:ascii="Calibri" w:eastAsia="Calibri" w:hAnsi="Calibri" w:cstheme="minorBidi"/>
                <w:b/>
                <w:bCs/>
                <w:color w:val="00000A"/>
                <w:sz w:val="22"/>
                <w:szCs w:val="22"/>
                <w:lang w:eastAsia="en-US"/>
              </w:rPr>
              <w:t xml:space="preserve"> </w:t>
            </w:r>
            <w:r w:rsidRPr="00612DBC">
              <w:rPr>
                <w:rFonts w:ascii="Calibri" w:eastAsia="Calibri" w:hAnsi="Calibri" w:cstheme="minorBidi"/>
                <w:color w:val="00000A"/>
                <w:sz w:val="22"/>
                <w:szCs w:val="22"/>
                <w:lang w:eastAsia="en-US"/>
              </w:rPr>
              <w:t>garantinis terminas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12DBC" w:rsidRPr="00612DBC" w:rsidRDefault="00612DBC" w:rsidP="00612DBC">
            <w:pPr>
              <w:jc w:val="both"/>
              <w:rPr>
                <w:rFonts w:ascii="Calibri" w:eastAsiaTheme="minorHAnsi" w:hAnsi="Calibri" w:cstheme="minorBidi"/>
                <w:color w:val="00000A"/>
                <w:sz w:val="22"/>
                <w:szCs w:val="22"/>
                <w:lang w:eastAsia="en-US"/>
              </w:rPr>
            </w:pPr>
            <w:r w:rsidRPr="00612DBC">
              <w:rPr>
                <w:rFonts w:ascii="Calibri" w:eastAsiaTheme="minorHAnsi" w:hAnsi="Calibri" w:cstheme="minorBidi"/>
                <w:color w:val="00000A"/>
                <w:sz w:val="22"/>
                <w:szCs w:val="22"/>
                <w:lang w:eastAsia="en-US"/>
              </w:rPr>
              <w:t xml:space="preserve">Suteikiamas </w:t>
            </w:r>
            <w:r w:rsidRPr="00612DBC">
              <w:rPr>
                <w:rFonts w:ascii="Calibri" w:eastAsiaTheme="minorHAnsi" w:hAnsi="Calibri" w:cstheme="minorBidi"/>
                <w:b/>
                <w:bCs/>
                <w:color w:val="00000A"/>
                <w:sz w:val="22"/>
                <w:szCs w:val="22"/>
                <w:lang w:eastAsia="en-US"/>
              </w:rPr>
              <w:t>papildomas</w:t>
            </w:r>
            <w:r w:rsidRPr="00612DBC">
              <w:rPr>
                <w:rFonts w:ascii="Calibri" w:eastAsiaTheme="minorHAnsi" w:hAnsi="Calibri" w:cstheme="minorBidi"/>
                <w:color w:val="00000A"/>
                <w:sz w:val="22"/>
                <w:szCs w:val="22"/>
                <w:lang w:eastAsia="en-US"/>
              </w:rPr>
              <w:t xml:space="preserve"> (viršijantis privalomą 2 metų garantijos terminą)  garantinis terminas </w:t>
            </w:r>
            <w:r w:rsidRPr="00612DBC">
              <w:rPr>
                <w:rFonts w:ascii="Calibri" w:eastAsiaTheme="minorHAnsi" w:hAnsi="Calibri" w:cstheme="minorBidi"/>
                <w:i/>
                <w:color w:val="0070C0"/>
                <w:sz w:val="22"/>
                <w:szCs w:val="22"/>
                <w:lang w:eastAsia="en-US"/>
              </w:rPr>
              <w:t xml:space="preserve">(įrašyti konkretų </w:t>
            </w:r>
            <w:r w:rsidRPr="00612DBC">
              <w:rPr>
                <w:rFonts w:ascii="Calibri" w:eastAsiaTheme="minorHAnsi" w:hAnsi="Calibri" w:cstheme="minorBidi"/>
                <w:b/>
                <w:bCs/>
                <w:i/>
                <w:color w:val="0070C0"/>
                <w:sz w:val="22"/>
                <w:szCs w:val="22"/>
                <w:u w:val="single"/>
                <w:lang w:eastAsia="en-US"/>
              </w:rPr>
              <w:t>tik papildomos</w:t>
            </w:r>
            <w:r w:rsidRPr="00612DBC">
              <w:rPr>
                <w:rFonts w:ascii="Calibri" w:eastAsiaTheme="minorHAnsi" w:hAnsi="Calibri" w:cstheme="minorBidi"/>
                <w:i/>
                <w:color w:val="0070C0"/>
                <w:sz w:val="22"/>
                <w:szCs w:val="22"/>
                <w:lang w:eastAsia="en-US"/>
              </w:rPr>
              <w:t xml:space="preserve"> garantijos terminą, tuo atveju jei jis siūlomas):</w:t>
            </w:r>
            <w:r w:rsidRPr="00612DBC">
              <w:rPr>
                <w:rFonts w:ascii="Calibri" w:eastAsiaTheme="minorHAnsi" w:hAnsi="Calibri" w:cstheme="minorBidi"/>
                <w:color w:val="0070C0"/>
                <w:sz w:val="22"/>
                <w:szCs w:val="22"/>
                <w:lang w:eastAsia="en-US"/>
              </w:rPr>
              <w:t xml:space="preserve"> </w:t>
            </w:r>
            <w:r w:rsidR="005B3B9B">
              <w:rPr>
                <w:rFonts w:ascii="Calibri" w:eastAsiaTheme="minorHAnsi" w:hAnsi="Calibri" w:cstheme="minorBidi"/>
                <w:color w:val="00000A"/>
                <w:sz w:val="22"/>
                <w:szCs w:val="22"/>
                <w:lang w:eastAsia="en-US"/>
              </w:rPr>
              <w:t>..... metai**</w:t>
            </w:r>
            <w:r w:rsidRPr="00612DBC">
              <w:rPr>
                <w:rFonts w:ascii="Calibri" w:eastAsiaTheme="minorHAnsi" w:hAnsi="Calibri" w:cstheme="minorBidi"/>
                <w:color w:val="00000A"/>
                <w:sz w:val="22"/>
                <w:szCs w:val="22"/>
                <w:lang w:eastAsia="en-US"/>
              </w:rPr>
              <w:t xml:space="preserve"> </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rsidR="00612DBC" w:rsidRPr="00612DBC" w:rsidRDefault="00612DBC" w:rsidP="00612DBC">
            <w:pPr>
              <w:jc w:val="both"/>
              <w:rPr>
                <w:rFonts w:ascii="Calibri" w:eastAsia="Calibri" w:hAnsi="Calibri" w:cstheme="minorBidi"/>
                <w:i/>
                <w:sz w:val="22"/>
                <w:szCs w:val="22"/>
                <w:lang w:eastAsia="en-US"/>
              </w:rPr>
            </w:pPr>
            <w:r w:rsidRPr="00612DBC">
              <w:rPr>
                <w:rFonts w:ascii="Calibri" w:eastAsia="Calibri" w:hAnsi="Calibri" w:cstheme="minorBidi"/>
                <w:i/>
                <w:sz w:val="22"/>
                <w:szCs w:val="22"/>
                <w:lang w:eastAsia="en-US"/>
              </w:rPr>
              <w:t>Teikiamo gamintojo (-ų) ar tiekėjo dokumento failo pavadinimas ir nurodytas puslapis, kuriame yra reikalavimą patvirtinanti informacija:</w:t>
            </w:r>
          </w:p>
          <w:p w:rsidR="00612DBC" w:rsidRPr="00612DBC" w:rsidRDefault="00612DBC" w:rsidP="00612DBC">
            <w:pPr>
              <w:jc w:val="both"/>
              <w:rPr>
                <w:rFonts w:ascii="Calibri" w:eastAsia="Calibri" w:hAnsi="Calibri" w:cstheme="minorBidi"/>
                <w:i/>
                <w:color w:val="0070C0"/>
                <w:sz w:val="22"/>
                <w:szCs w:val="22"/>
                <w:lang w:eastAsia="en-US"/>
              </w:rPr>
            </w:pPr>
            <w:r w:rsidRPr="00612DBC">
              <w:rPr>
                <w:rFonts w:ascii="Calibri" w:eastAsia="Calibri" w:hAnsi="Calibri" w:cstheme="minorBidi"/>
                <w:i/>
                <w:color w:val="0070C0"/>
                <w:sz w:val="22"/>
                <w:szCs w:val="22"/>
                <w:lang w:eastAsia="en-US"/>
              </w:rPr>
              <w:t>Failo pavadinimas (įrašyti): ...................</w:t>
            </w:r>
          </w:p>
          <w:p w:rsidR="00612DBC" w:rsidRPr="00612DBC" w:rsidRDefault="00612DBC" w:rsidP="00612DBC">
            <w:pPr>
              <w:jc w:val="both"/>
              <w:rPr>
                <w:rFonts w:ascii="Calibri" w:eastAsiaTheme="minorHAnsi" w:hAnsi="Calibri" w:cstheme="minorBidi"/>
                <w:color w:val="00000A"/>
                <w:sz w:val="22"/>
                <w:szCs w:val="22"/>
                <w:lang w:eastAsia="zh-CN"/>
              </w:rPr>
            </w:pPr>
            <w:r w:rsidRPr="00612DBC">
              <w:rPr>
                <w:rFonts w:ascii="Calibri" w:eastAsia="Calibri" w:hAnsi="Calibri" w:cstheme="minorBidi"/>
                <w:i/>
                <w:color w:val="0070C0"/>
                <w:sz w:val="22"/>
                <w:szCs w:val="22"/>
                <w:lang w:eastAsia="en-US"/>
              </w:rPr>
              <w:t>Puslapio numeris (įrašyti): .....................</w:t>
            </w:r>
          </w:p>
        </w:tc>
      </w:tr>
      <w:tr w:rsidR="00612DBC" w:rsidRPr="00612DBC" w:rsidTr="00F01540">
        <w:trPr>
          <w:trHeight w:val="273"/>
        </w:trPr>
        <w:tc>
          <w:tcPr>
            <w:tcW w:w="14598" w:type="dxa"/>
            <w:gridSpan w:val="4"/>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rsidR="00601F69" w:rsidRPr="00601F69" w:rsidRDefault="00612DBC" w:rsidP="00601F69">
            <w:pPr>
              <w:pStyle w:val="Betarp"/>
              <w:jc w:val="both"/>
              <w:rPr>
                <w:rFonts w:asciiTheme="minorHAnsi" w:eastAsiaTheme="minorHAnsi" w:hAnsiTheme="minorHAnsi" w:cstheme="minorHAnsi"/>
                <w:sz w:val="22"/>
                <w:szCs w:val="22"/>
                <w:lang w:eastAsia="en-US"/>
              </w:rPr>
            </w:pPr>
            <w:r w:rsidRPr="00601F69">
              <w:rPr>
                <w:rFonts w:asciiTheme="minorHAnsi" w:eastAsia="Calibri" w:hAnsiTheme="minorHAnsi" w:cstheme="minorHAnsi"/>
                <w:sz w:val="22"/>
                <w:szCs w:val="22"/>
                <w:lang w:eastAsia="en-US"/>
              </w:rPr>
              <w:t>**</w:t>
            </w:r>
            <w:r w:rsidRPr="00601F69">
              <w:rPr>
                <w:rFonts w:asciiTheme="minorHAnsi" w:eastAsiaTheme="minorHAnsi" w:hAnsiTheme="minorHAnsi" w:cstheme="minorHAnsi"/>
                <w:sz w:val="22"/>
                <w:szCs w:val="22"/>
                <w:lang w:eastAsia="en-US"/>
              </w:rPr>
              <w:t xml:space="preserve">Tiekėjas negali siūlyti skirtingų papildomų garantinių terminų atskiroms prekėms, t. y. </w:t>
            </w:r>
            <w:r w:rsidRPr="00601F69">
              <w:rPr>
                <w:rFonts w:asciiTheme="minorHAnsi" w:eastAsiaTheme="minorHAnsi" w:hAnsiTheme="minorHAnsi" w:cstheme="minorHAnsi"/>
                <w:b/>
                <w:sz w:val="22"/>
                <w:szCs w:val="22"/>
                <w:lang w:eastAsia="en-US"/>
              </w:rPr>
              <w:t>turi būti siūlomas vienodas papildomas garantinis terminas visoms</w:t>
            </w:r>
            <w:r w:rsidRPr="00601F69">
              <w:rPr>
                <w:rFonts w:asciiTheme="minorHAnsi" w:eastAsiaTheme="minorHAnsi" w:hAnsiTheme="minorHAnsi" w:cstheme="minorHAnsi"/>
                <w:sz w:val="22"/>
                <w:szCs w:val="22"/>
                <w:lang w:eastAsia="en-US"/>
              </w:rPr>
              <w:t xml:space="preserve"> techninės specifikacijos </w:t>
            </w:r>
            <w:r w:rsidRPr="00601F69">
              <w:rPr>
                <w:rFonts w:asciiTheme="minorHAnsi" w:eastAsia="Calibri" w:hAnsiTheme="minorHAnsi" w:cstheme="minorHAnsi"/>
                <w:sz w:val="22"/>
                <w:szCs w:val="22"/>
                <w:lang w:eastAsia="en-US"/>
              </w:rPr>
              <w:t xml:space="preserve">3 punkto lentelėje </w:t>
            </w:r>
            <w:r w:rsidRPr="00601F69">
              <w:rPr>
                <w:rFonts w:asciiTheme="minorHAnsi" w:eastAsiaTheme="minorHAnsi" w:hAnsiTheme="minorHAnsi" w:cstheme="minorHAnsi"/>
                <w:sz w:val="22"/>
                <w:szCs w:val="22"/>
                <w:lang w:eastAsia="en-US"/>
              </w:rPr>
              <w:t xml:space="preserve">nurodytoms prekėms. Jeigu yra siūlomi skirtingi papildomi garantiniai terminai, bus vertinamas trumpiausias nurodytas terminas. </w:t>
            </w:r>
          </w:p>
          <w:p w:rsidR="009B2CB8" w:rsidRPr="00601F69" w:rsidRDefault="00612DBC" w:rsidP="00601F69">
            <w:pPr>
              <w:pStyle w:val="Betarp"/>
              <w:jc w:val="both"/>
              <w:rPr>
                <w:rFonts w:asciiTheme="minorHAnsi" w:eastAsiaTheme="minorHAnsi" w:hAnsiTheme="minorHAnsi" w:cstheme="minorHAnsi"/>
                <w:sz w:val="22"/>
                <w:szCs w:val="22"/>
                <w:lang w:eastAsia="en-US"/>
              </w:rPr>
            </w:pPr>
            <w:r w:rsidRPr="00601F69">
              <w:rPr>
                <w:rFonts w:asciiTheme="minorHAnsi" w:eastAsiaTheme="minorHAnsi" w:hAnsiTheme="minorHAnsi" w:cstheme="minorHAnsi"/>
                <w:sz w:val="22"/>
                <w:szCs w:val="22"/>
                <w:lang w:eastAsia="en-US"/>
              </w:rPr>
              <w:t xml:space="preserve">Balai už pasiūlytą papildomą garantinį terminą bus skiriami tik už 1-3 papildomus metus, t. y. </w:t>
            </w:r>
            <w:r w:rsidRPr="00601F69">
              <w:rPr>
                <w:rFonts w:asciiTheme="minorHAnsi" w:eastAsiaTheme="minorHAnsi" w:hAnsiTheme="minorHAnsi" w:cstheme="minorHAnsi"/>
                <w:b/>
                <w:sz w:val="22"/>
                <w:szCs w:val="22"/>
                <w:lang w:eastAsia="en-US"/>
              </w:rPr>
              <w:t xml:space="preserve">jei tiekėjas nepasiūlys papildomo garantinio termino, jam bus skirta 0 balų </w:t>
            </w:r>
            <w:r w:rsidRPr="00601F69">
              <w:rPr>
                <w:rFonts w:asciiTheme="minorHAnsi" w:eastAsiaTheme="minorHAnsi" w:hAnsiTheme="minorHAnsi" w:cstheme="minorHAnsi"/>
                <w:sz w:val="22"/>
                <w:szCs w:val="22"/>
                <w:lang w:eastAsia="en-US"/>
              </w:rPr>
              <w:t>už šį kriterijų, bet jei daugiau nei 3 metai, tai bus skaičiuojama, kad pasiūlė 3 metus. Jei tiekėjas nurodys papildomą garantinį terminą išreikštą ne sveikuoju skaičiumi (pvz. 0,5</w:t>
            </w:r>
            <w:r w:rsidR="009B2CB8" w:rsidRPr="00601F69">
              <w:rPr>
                <w:rFonts w:asciiTheme="minorHAnsi" w:eastAsiaTheme="minorHAnsi" w:hAnsiTheme="minorHAnsi" w:cstheme="minorHAnsi"/>
                <w:sz w:val="22"/>
                <w:szCs w:val="22"/>
                <w:lang w:eastAsia="en-US"/>
              </w:rPr>
              <w:t>; 1,5; 2,2;</w:t>
            </w:r>
            <w:r w:rsidRPr="00601F69">
              <w:rPr>
                <w:rFonts w:asciiTheme="minorHAnsi" w:eastAsiaTheme="minorHAnsi" w:hAnsiTheme="minorHAnsi" w:cstheme="minorHAnsi"/>
                <w:sz w:val="22"/>
                <w:szCs w:val="22"/>
                <w:lang w:eastAsia="en-US"/>
              </w:rPr>
              <w:t xml:space="preserve"> 3,2 ar pan.), perkančioji organizacija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t.t.).</w:t>
            </w:r>
            <w:r w:rsidRPr="00601F69">
              <w:rPr>
                <w:rFonts w:asciiTheme="minorHAnsi" w:eastAsia="Calibri" w:hAnsiTheme="minorHAnsi" w:cstheme="minorHAnsi"/>
                <w:sz w:val="22"/>
                <w:szCs w:val="22"/>
                <w:lang w:eastAsia="en-US"/>
              </w:rPr>
              <w:t xml:space="preserve"> </w:t>
            </w:r>
          </w:p>
          <w:p w:rsidR="009B2CB8" w:rsidRPr="00612DBC" w:rsidRDefault="009B2CB8" w:rsidP="00601F69">
            <w:pPr>
              <w:pStyle w:val="Betarp"/>
              <w:jc w:val="both"/>
              <w:rPr>
                <w:rFonts w:eastAsia="Calibri"/>
                <w:lang w:eastAsia="en-US"/>
              </w:rPr>
            </w:pPr>
            <w:r w:rsidRPr="00601F69">
              <w:rPr>
                <w:rFonts w:asciiTheme="minorHAnsi" w:eastAsia="Calibri" w:hAnsiTheme="minorHAnsi" w:cstheme="minorHAnsi"/>
                <w:sz w:val="22"/>
                <w:szCs w:val="22"/>
                <w:lang w:eastAsia="en-US"/>
              </w:rPr>
              <w:t>Tuo atveju, jeigu Tiekėjas pateiks gamintojo dokumentus, kuriuose bus nurodytas bendras su</w:t>
            </w:r>
            <w:r w:rsidR="004F3DBA" w:rsidRPr="00601F69">
              <w:rPr>
                <w:rFonts w:asciiTheme="minorHAnsi" w:eastAsia="Calibri" w:hAnsiTheme="minorHAnsi" w:cstheme="minorHAnsi"/>
                <w:sz w:val="22"/>
                <w:szCs w:val="22"/>
                <w:lang w:eastAsia="en-US"/>
              </w:rPr>
              <w:t>teikiamas garantinis terminas, p</w:t>
            </w:r>
            <w:r w:rsidRPr="00601F69">
              <w:rPr>
                <w:rFonts w:asciiTheme="minorHAnsi" w:eastAsia="Calibri" w:hAnsiTheme="minorHAnsi" w:cstheme="minorHAnsi"/>
                <w:sz w:val="22"/>
                <w:szCs w:val="22"/>
                <w:lang w:eastAsia="en-US"/>
              </w:rPr>
              <w:t>erkančioji organizacija skaičiuodama papildomą garantinį terminą iš nurodyto bendro</w:t>
            </w:r>
            <w:r w:rsidR="004F3DBA" w:rsidRPr="00601F69">
              <w:rPr>
                <w:rFonts w:asciiTheme="minorHAnsi" w:eastAsia="Calibri" w:hAnsiTheme="minorHAnsi" w:cstheme="minorHAnsi"/>
                <w:sz w:val="22"/>
                <w:szCs w:val="22"/>
                <w:lang w:eastAsia="en-US"/>
              </w:rPr>
              <w:t xml:space="preserve"> atims 2 metus privalomo garantinio termino, kaip nurodyta techninės specifikacijos 4 punkte,</w:t>
            </w:r>
            <w:r w:rsidRPr="00601F69">
              <w:rPr>
                <w:rFonts w:asciiTheme="minorHAnsi" w:eastAsia="Calibri" w:hAnsiTheme="minorHAnsi" w:cstheme="minorHAnsi"/>
                <w:sz w:val="22"/>
                <w:szCs w:val="22"/>
                <w:lang w:eastAsia="en-US"/>
              </w:rPr>
              <w:t xml:space="preserve"> ir skirtumą laikys </w:t>
            </w:r>
            <w:r w:rsidRPr="00601F69">
              <w:rPr>
                <w:rFonts w:asciiTheme="minorHAnsi" w:eastAsia="Calibri" w:hAnsiTheme="minorHAnsi" w:cstheme="minorHAnsi"/>
                <w:sz w:val="22"/>
                <w:szCs w:val="22"/>
                <w:lang w:eastAsia="en-US"/>
              </w:rPr>
              <w:lastRenderedPageBreak/>
              <w:t>papildomu garantiniu terminu (pvz. jei bus nurodytas garantinis terminas 5 metai, </w:t>
            </w:r>
            <w:r w:rsidR="004F3DBA" w:rsidRPr="00601F69">
              <w:rPr>
                <w:rFonts w:asciiTheme="minorHAnsi" w:eastAsia="Calibri" w:hAnsiTheme="minorHAnsi" w:cstheme="minorHAnsi"/>
                <w:sz w:val="22"/>
                <w:szCs w:val="22"/>
                <w:lang w:eastAsia="en-US"/>
              </w:rPr>
              <w:t>bus atimami</w:t>
            </w:r>
            <w:r w:rsidRPr="00601F69">
              <w:rPr>
                <w:rFonts w:asciiTheme="minorHAnsi" w:eastAsia="Calibri" w:hAnsiTheme="minorHAnsi" w:cstheme="minorHAnsi"/>
                <w:sz w:val="22"/>
                <w:szCs w:val="22"/>
                <w:lang w:eastAsia="en-US"/>
              </w:rPr>
              <w:t xml:space="preserve"> 2 metai ir 3 metai bus laikomi pap</w:t>
            </w:r>
            <w:r w:rsidR="004F3DBA" w:rsidRPr="00601F69">
              <w:rPr>
                <w:rFonts w:asciiTheme="minorHAnsi" w:eastAsia="Calibri" w:hAnsiTheme="minorHAnsi" w:cstheme="minorHAnsi"/>
                <w:sz w:val="22"/>
                <w:szCs w:val="22"/>
                <w:lang w:eastAsia="en-US"/>
              </w:rPr>
              <w:t>ildomu garantiniu terminu). Ta pati nuostata </w:t>
            </w:r>
            <w:r w:rsidRPr="00601F69">
              <w:rPr>
                <w:rFonts w:asciiTheme="minorHAnsi" w:eastAsia="Calibri" w:hAnsiTheme="minorHAnsi" w:cstheme="minorHAnsi"/>
                <w:sz w:val="22"/>
                <w:szCs w:val="22"/>
                <w:lang w:eastAsia="en-US"/>
              </w:rPr>
              <w:t>taikoma, ir jeigu Tiekėjo  pateiktame garantiniame termine nebus aiškiai išskirta, kad tai yra papildoma</w:t>
            </w:r>
            <w:r w:rsidR="004F3DBA" w:rsidRPr="00601F69">
              <w:rPr>
                <w:rFonts w:asciiTheme="minorHAnsi" w:eastAsia="Calibri" w:hAnsiTheme="minorHAnsi" w:cstheme="minorHAnsi"/>
                <w:sz w:val="22"/>
                <w:szCs w:val="22"/>
                <w:lang w:eastAsia="en-US"/>
              </w:rPr>
              <w:t>s garantinis terminas</w:t>
            </w:r>
            <w:r w:rsidRPr="00601F69">
              <w:rPr>
                <w:rFonts w:asciiTheme="minorHAnsi" w:eastAsia="Calibri" w:hAnsiTheme="minorHAnsi" w:cstheme="minorHAnsi"/>
                <w:sz w:val="22"/>
                <w:szCs w:val="22"/>
                <w:lang w:eastAsia="en-US"/>
              </w:rPr>
              <w:t>, kuri</w:t>
            </w:r>
            <w:r w:rsidR="004F3DBA" w:rsidRPr="00601F69">
              <w:rPr>
                <w:rFonts w:asciiTheme="minorHAnsi" w:eastAsia="Calibri" w:hAnsiTheme="minorHAnsi" w:cstheme="minorHAnsi"/>
                <w:sz w:val="22"/>
                <w:szCs w:val="22"/>
                <w:lang w:eastAsia="en-US"/>
              </w:rPr>
              <w:t>s</w:t>
            </w:r>
            <w:r w:rsidRPr="00601F69">
              <w:rPr>
                <w:rFonts w:asciiTheme="minorHAnsi" w:eastAsia="Calibri" w:hAnsiTheme="minorHAnsi" w:cstheme="minorHAnsi"/>
                <w:sz w:val="22"/>
                <w:szCs w:val="22"/>
                <w:lang w:eastAsia="en-US"/>
              </w:rPr>
              <w:t xml:space="preserve"> suteikiama</w:t>
            </w:r>
            <w:r w:rsidR="004F3DBA" w:rsidRPr="00601F69">
              <w:rPr>
                <w:rFonts w:asciiTheme="minorHAnsi" w:eastAsia="Calibri" w:hAnsiTheme="minorHAnsi" w:cstheme="minorHAnsi"/>
                <w:sz w:val="22"/>
                <w:szCs w:val="22"/>
                <w:lang w:eastAsia="en-US"/>
              </w:rPr>
              <w:t>s</w:t>
            </w:r>
            <w:r w:rsidRPr="00601F69">
              <w:rPr>
                <w:rFonts w:asciiTheme="minorHAnsi" w:eastAsia="Calibri" w:hAnsiTheme="minorHAnsi" w:cstheme="minorHAnsi"/>
                <w:sz w:val="22"/>
                <w:szCs w:val="22"/>
                <w:lang w:eastAsia="en-US"/>
              </w:rPr>
              <w:t xml:space="preserve"> virš privalomo 2 metų garantinio termino.</w:t>
            </w:r>
          </w:p>
        </w:tc>
      </w:tr>
    </w:tbl>
    <w:p w:rsidR="00692532" w:rsidRDefault="00692532">
      <w:pPr>
        <w:rPr>
          <w:rFonts w:asciiTheme="minorHAnsi" w:hAnsiTheme="minorHAnsi" w:cstheme="minorHAnsi"/>
          <w:color w:val="FF0000"/>
        </w:rPr>
      </w:pPr>
    </w:p>
    <w:p w:rsidR="007610E2" w:rsidRPr="007610E2" w:rsidRDefault="007610E2" w:rsidP="007610E2">
      <w:pPr>
        <w:spacing w:before="120" w:after="120"/>
        <w:jc w:val="both"/>
        <w:rPr>
          <w:rFonts w:asciiTheme="minorHAnsi" w:hAnsiTheme="minorHAnsi" w:cstheme="minorHAnsi"/>
          <w:b/>
          <w:noProof/>
        </w:rPr>
      </w:pPr>
      <w:r w:rsidRPr="007610E2">
        <w:rPr>
          <w:rFonts w:asciiTheme="minorHAnsi" w:eastAsia="Calibri" w:hAnsiTheme="minorHAnsi" w:cstheme="minorHAnsi"/>
          <w:b/>
        </w:rPr>
        <w:t>5.</w:t>
      </w:r>
      <w:r w:rsidRPr="007610E2">
        <w:rPr>
          <w:rFonts w:asciiTheme="minorHAnsi" w:eastAsia="Calibri" w:hAnsiTheme="minorHAnsi" w:cstheme="minorHAnsi"/>
        </w:rPr>
        <w:t xml:space="preserve"> </w:t>
      </w:r>
      <w:r w:rsidRPr="007610E2">
        <w:rPr>
          <w:rFonts w:asciiTheme="minorHAnsi" w:hAnsiTheme="minorHAnsi" w:cstheme="minorHAnsi"/>
          <w:b/>
          <w:noProof/>
        </w:rPr>
        <w:t xml:space="preserve">Aplinkos apsaugos reikalavimai </w:t>
      </w:r>
    </w:p>
    <w:p w:rsidR="00243104" w:rsidRPr="00243104" w:rsidRDefault="007610E2" w:rsidP="00243104">
      <w:pPr>
        <w:pStyle w:val="Betarp"/>
        <w:jc w:val="both"/>
        <w:rPr>
          <w:rFonts w:asciiTheme="minorHAnsi" w:hAnsiTheme="minorHAnsi" w:cstheme="minorHAnsi"/>
          <w:noProof/>
        </w:rPr>
      </w:pPr>
      <w:r w:rsidRPr="007610E2">
        <w:rPr>
          <w:rFonts w:asciiTheme="minorHAnsi" w:hAnsiTheme="minorHAnsi" w:cstheme="minorHAnsi"/>
          <w:noProof/>
        </w:rPr>
        <w:t xml:space="preserve">Prekės turi atitikti </w:t>
      </w:r>
      <w:r w:rsidRPr="007610E2">
        <w:rPr>
          <w:rFonts w:asciiTheme="minorHAnsi" w:eastAsia="Calibri" w:hAnsiTheme="minorHAnsi" w:cstheme="minorHAnsi"/>
          <w:noProof/>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7610E2">
        <w:rPr>
          <w:rFonts w:asciiTheme="minorHAnsi" w:hAnsiTheme="minorHAnsi" w:cstheme="minorHAnsi"/>
          <w:noProof/>
        </w:rPr>
        <w:t>baldams taikomus minimalius aplinkos pasaugos kriterijus.</w:t>
      </w:r>
      <w:r w:rsidR="00243104">
        <w:rPr>
          <w:rFonts w:asciiTheme="minorHAnsi" w:hAnsiTheme="minorHAnsi" w:cstheme="minorHAnsi"/>
          <w:noProof/>
        </w:rPr>
        <w:t xml:space="preserve"> </w:t>
      </w:r>
      <w:r w:rsidR="00243104" w:rsidRPr="00243104">
        <w:rPr>
          <w:rFonts w:asciiTheme="minorHAnsi" w:eastAsia="Arial Unicode MS" w:hAnsiTheme="minorHAnsi" w:cstheme="minorHAnsi"/>
          <w:bdr w:val="nil"/>
          <w:lang w:eastAsia="en-US"/>
        </w:rPr>
        <w:t>Perkamos prekės atitinka reikalavimus projekto atitikčiai horizontaliajam principui „Nedarome reikšmingos žalos”.</w:t>
      </w:r>
    </w:p>
    <w:p w:rsidR="007610E2" w:rsidRDefault="007610E2" w:rsidP="007610E2">
      <w:pPr>
        <w:pStyle w:val="Betarp"/>
        <w:jc w:val="both"/>
        <w:rPr>
          <w:rFonts w:asciiTheme="minorHAnsi" w:hAnsiTheme="minorHAnsi" w:cstheme="minorHAnsi"/>
          <w:b/>
        </w:rPr>
      </w:pPr>
      <w:r w:rsidRPr="007610E2">
        <w:rPr>
          <w:rFonts w:asciiTheme="minorHAnsi" w:hAnsiTheme="minorHAnsi" w:cstheme="minorHAnsi"/>
          <w:b/>
        </w:rPr>
        <w:t>Tiekėjas turi užpildyti lentelės 5 skiltį, joje nurodydamas reikalaujamą informaciją ir pateikti lentelės 3 skiltyje nurodytus siūlomų prekių</w:t>
      </w:r>
      <w:r w:rsidRPr="007610E2">
        <w:rPr>
          <w:rFonts w:asciiTheme="minorHAnsi" w:eastAsia="Calibri" w:hAnsiTheme="minorHAnsi" w:cstheme="minorHAnsi"/>
          <w:b/>
          <w:lang w:eastAsia="en-US"/>
        </w:rPr>
        <w:t xml:space="preserve"> atitiktį</w:t>
      </w:r>
      <w:r w:rsidRPr="007610E2">
        <w:rPr>
          <w:rFonts w:asciiTheme="minorHAnsi" w:eastAsia="Century Gothic" w:hAnsiTheme="minorHAnsi" w:cstheme="minorHAnsi"/>
          <w:b/>
          <w:bCs/>
          <w:lang w:eastAsia="en-US"/>
        </w:rPr>
        <w:t xml:space="preserve"> lentelės 2 skiltyje nurodytiems aplinkos apsaugos kriterijams įrodančius </w:t>
      </w:r>
      <w:r w:rsidRPr="007610E2">
        <w:rPr>
          <w:rFonts w:asciiTheme="minorHAnsi" w:hAnsiTheme="minorHAnsi" w:cstheme="minorHAnsi"/>
          <w:b/>
        </w:rPr>
        <w:t>dokumentus.</w:t>
      </w:r>
      <w:r w:rsidR="005B3B9B">
        <w:rPr>
          <w:rFonts w:asciiTheme="minorHAnsi" w:hAnsiTheme="minorHAnsi" w:cstheme="minorHAnsi"/>
          <w:b/>
        </w:rPr>
        <w:t xml:space="preserve"> </w:t>
      </w:r>
    </w:p>
    <w:p w:rsidR="001C57A1" w:rsidRPr="00E90854" w:rsidRDefault="001C57A1" w:rsidP="001C57A1">
      <w:pPr>
        <w:jc w:val="both"/>
        <w:rPr>
          <w:rFonts w:asciiTheme="minorHAnsi" w:hAnsiTheme="minorHAnsi" w:cstheme="minorHAnsi"/>
          <w:b/>
        </w:rPr>
      </w:pPr>
      <w:r w:rsidRPr="00E90854">
        <w:rPr>
          <w:rFonts w:asciiTheme="minorHAnsi" w:hAnsiTheme="minorHAnsi" w:cstheme="minorHAnsi"/>
          <w:b/>
        </w:rPr>
        <w:t xml:space="preserve">Tiekėjas, pateikdamas 5 punkto lentelėje dokumentus, įrodančius siūlomų </w:t>
      </w:r>
      <w:r w:rsidR="00211988">
        <w:rPr>
          <w:rFonts w:asciiTheme="minorHAnsi" w:hAnsiTheme="minorHAnsi" w:cstheme="minorHAnsi"/>
          <w:b/>
        </w:rPr>
        <w:t xml:space="preserve">prekių atitiktį </w:t>
      </w:r>
      <w:r w:rsidRPr="00E90854">
        <w:rPr>
          <w:rFonts w:asciiTheme="minorHAnsi" w:hAnsiTheme="minorHAnsi" w:cstheme="minorHAnsi"/>
          <w:b/>
        </w:rPr>
        <w:t>lentelėje nurodytiems aplinkos apsaugos kriterijams, užtikrina, kad jo siūlomose Prekėse bus naudojamos būtent tų medžiagų gamintojų medžiagos.</w:t>
      </w:r>
    </w:p>
    <w:p w:rsidR="007610E2" w:rsidRPr="007610E2" w:rsidRDefault="007610E2" w:rsidP="007610E2">
      <w:pPr>
        <w:pStyle w:val="Betarp"/>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564"/>
        <w:gridCol w:w="3588"/>
        <w:gridCol w:w="3588"/>
        <w:gridCol w:w="3296"/>
      </w:tblGrid>
      <w:tr w:rsidR="007610E2" w:rsidRPr="007610E2" w:rsidTr="00A46428">
        <w:tc>
          <w:tcPr>
            <w:tcW w:w="180" w:type="pct"/>
            <w:shd w:val="clear" w:color="auto" w:fill="F2F2F2" w:themeFill="background1" w:themeFillShade="F2"/>
          </w:tcPr>
          <w:p w:rsidR="007610E2" w:rsidRPr="007610E2" w:rsidRDefault="007610E2" w:rsidP="00F01540">
            <w:pPr>
              <w:jc w:val="center"/>
              <w:rPr>
                <w:rFonts w:asciiTheme="minorHAnsi" w:hAnsiTheme="minorHAnsi" w:cstheme="minorHAnsi"/>
                <w:b/>
              </w:rPr>
            </w:pPr>
            <w:r w:rsidRPr="007610E2">
              <w:rPr>
                <w:rFonts w:asciiTheme="minorHAnsi" w:hAnsiTheme="minorHAnsi" w:cstheme="minorHAnsi"/>
                <w:b/>
              </w:rPr>
              <w:t>Eil. Nr.</w:t>
            </w:r>
          </w:p>
        </w:tc>
        <w:tc>
          <w:tcPr>
            <w:tcW w:w="1224" w:type="pct"/>
            <w:shd w:val="clear" w:color="auto" w:fill="F2F2F2" w:themeFill="background1" w:themeFillShade="F2"/>
          </w:tcPr>
          <w:p w:rsidR="007610E2" w:rsidRPr="007610E2" w:rsidRDefault="007610E2" w:rsidP="00F01540">
            <w:pPr>
              <w:jc w:val="center"/>
              <w:rPr>
                <w:rFonts w:asciiTheme="minorHAnsi" w:hAnsiTheme="minorHAnsi" w:cstheme="minorHAnsi"/>
                <w:b/>
              </w:rPr>
            </w:pPr>
            <w:r w:rsidRPr="007610E2">
              <w:rPr>
                <w:rFonts w:asciiTheme="minorHAnsi" w:hAnsiTheme="minorHAnsi" w:cstheme="minorHAnsi"/>
                <w:b/>
                <w:bCs/>
                <w:lang w:eastAsia="en-US"/>
              </w:rPr>
              <w:t>Minimalaus aplinkos apsaugos kriterijaus pavadinimas</w:t>
            </w:r>
          </w:p>
        </w:tc>
        <w:tc>
          <w:tcPr>
            <w:tcW w:w="1232" w:type="pct"/>
            <w:shd w:val="clear" w:color="auto" w:fill="F2F2F2" w:themeFill="background1" w:themeFillShade="F2"/>
          </w:tcPr>
          <w:p w:rsidR="007610E2" w:rsidRPr="007610E2" w:rsidRDefault="007610E2" w:rsidP="00F01540">
            <w:pPr>
              <w:jc w:val="center"/>
              <w:rPr>
                <w:rFonts w:asciiTheme="minorHAnsi" w:eastAsia="Calibri" w:hAnsiTheme="minorHAnsi" w:cstheme="minorHAnsi"/>
                <w:b/>
                <w:lang w:eastAsia="en-US"/>
              </w:rPr>
            </w:pPr>
            <w:r w:rsidRPr="007610E2">
              <w:rPr>
                <w:rFonts w:asciiTheme="minorHAnsi" w:eastAsia="Calibri" w:hAnsiTheme="minorHAnsi" w:cstheme="minorHAnsi"/>
                <w:b/>
                <w:lang w:eastAsia="en-US"/>
              </w:rPr>
              <w:t>Siūlomos prekės atitiktį</w:t>
            </w:r>
            <w:r w:rsidRPr="007610E2">
              <w:rPr>
                <w:rFonts w:asciiTheme="minorHAnsi" w:eastAsia="Century Gothic" w:hAnsiTheme="minorHAnsi" w:cstheme="minorHAnsi"/>
                <w:b/>
                <w:bCs/>
                <w:lang w:eastAsia="en-US"/>
              </w:rPr>
              <w:t xml:space="preserve"> lentelės 2 skiltyje nurodytam aplinkos apsaugos kriterijui įrodantys dokumentai</w:t>
            </w:r>
          </w:p>
        </w:tc>
        <w:tc>
          <w:tcPr>
            <w:tcW w:w="1232" w:type="pct"/>
            <w:shd w:val="clear" w:color="auto" w:fill="F2F2F2" w:themeFill="background1" w:themeFillShade="F2"/>
          </w:tcPr>
          <w:p w:rsidR="007610E2" w:rsidRPr="007610E2" w:rsidRDefault="007610E2" w:rsidP="00F01540">
            <w:pPr>
              <w:jc w:val="center"/>
              <w:rPr>
                <w:rFonts w:asciiTheme="minorHAnsi" w:eastAsia="Calibri" w:hAnsiTheme="minorHAnsi" w:cstheme="minorHAnsi"/>
                <w:b/>
                <w:lang w:eastAsia="en-US"/>
              </w:rPr>
            </w:pPr>
            <w:r w:rsidRPr="007610E2">
              <w:rPr>
                <w:rFonts w:asciiTheme="minorHAnsi" w:eastAsia="Calibri" w:hAnsiTheme="minorHAnsi" w:cstheme="minorHAnsi"/>
                <w:b/>
                <w:lang w:eastAsia="en-US"/>
              </w:rPr>
              <w:t>Techninės specifikacijos 3 punkto lentelėje nurodytų prekių pavadinimai</w:t>
            </w:r>
          </w:p>
        </w:tc>
        <w:tc>
          <w:tcPr>
            <w:tcW w:w="1132" w:type="pct"/>
            <w:shd w:val="clear" w:color="auto" w:fill="F2F2F2" w:themeFill="background1" w:themeFillShade="F2"/>
          </w:tcPr>
          <w:p w:rsidR="007610E2" w:rsidRPr="007610E2" w:rsidRDefault="007610E2" w:rsidP="00F01540">
            <w:pPr>
              <w:jc w:val="center"/>
              <w:rPr>
                <w:rFonts w:asciiTheme="minorHAnsi" w:eastAsia="Calibri" w:hAnsiTheme="minorHAnsi" w:cstheme="minorHAnsi"/>
                <w:b/>
                <w:lang w:eastAsia="en-US"/>
              </w:rPr>
            </w:pPr>
            <w:r w:rsidRPr="007610E2">
              <w:rPr>
                <w:rFonts w:asciiTheme="minorHAnsi" w:eastAsia="Calibri" w:hAnsiTheme="minorHAnsi" w:cstheme="minorHAnsi"/>
                <w:b/>
                <w:lang w:eastAsia="en-US"/>
              </w:rPr>
              <w:t>Teikiamo dokumento, įrodančio siūlomos prekės atitiktį</w:t>
            </w:r>
            <w:r w:rsidRPr="007610E2">
              <w:rPr>
                <w:rFonts w:asciiTheme="minorHAnsi" w:eastAsia="Century Gothic" w:hAnsiTheme="minorHAnsi" w:cstheme="minorHAnsi"/>
                <w:b/>
                <w:bCs/>
                <w:lang w:eastAsia="en-US"/>
              </w:rPr>
              <w:t xml:space="preserve"> lentelės 2 skiltyje nurodytam aplinkos apsaugos kriterijui,</w:t>
            </w:r>
            <w:r w:rsidRPr="007610E2">
              <w:rPr>
                <w:rFonts w:asciiTheme="minorHAnsi" w:eastAsia="Calibri" w:hAnsiTheme="minorHAnsi" w:cstheme="minorHAnsi"/>
                <w:b/>
                <w:spacing w:val="-2"/>
              </w:rPr>
              <w:t xml:space="preserve"> failo pavadinimas</w:t>
            </w:r>
            <w:r w:rsidRPr="007610E2">
              <w:rPr>
                <w:rFonts w:asciiTheme="minorHAnsi" w:eastAsia="Century Gothic" w:hAnsiTheme="minorHAnsi" w:cstheme="minorHAnsi"/>
                <w:b/>
                <w:bCs/>
                <w:lang w:eastAsia="en-US"/>
              </w:rPr>
              <w:t>.</w:t>
            </w:r>
          </w:p>
          <w:p w:rsidR="007610E2" w:rsidRPr="00211988" w:rsidRDefault="007610E2" w:rsidP="00F01540">
            <w:pPr>
              <w:jc w:val="center"/>
              <w:rPr>
                <w:rFonts w:asciiTheme="minorHAnsi" w:eastAsia="Calibri" w:hAnsiTheme="minorHAnsi" w:cstheme="minorHAnsi"/>
                <w:b/>
                <w:lang w:eastAsia="en-US"/>
              </w:rPr>
            </w:pPr>
            <w:r w:rsidRPr="00211988">
              <w:rPr>
                <w:rFonts w:asciiTheme="minorHAnsi" w:eastAsia="Calibri" w:hAnsiTheme="minorHAnsi" w:cstheme="minorHAnsi"/>
                <w:b/>
                <w:lang w:eastAsia="en-US"/>
              </w:rPr>
              <w:t>Jeigu atitinkamoje prekėje (balde) pagal jos sudėtį ir techninės specifikacijos savybes</w:t>
            </w:r>
            <w:r w:rsidRPr="00211988">
              <w:rPr>
                <w:rFonts w:asciiTheme="minorHAnsi" w:eastAsia="Calibri" w:hAnsiTheme="minorHAnsi" w:cstheme="minorHAnsi"/>
                <w:b/>
                <w:u w:val="single"/>
                <w:lang w:eastAsia="en-US"/>
              </w:rPr>
              <w:t xml:space="preserve"> </w:t>
            </w:r>
            <w:r w:rsidRPr="00211988">
              <w:rPr>
                <w:rFonts w:asciiTheme="minorHAnsi" w:eastAsia="Calibri" w:hAnsiTheme="minorHAnsi" w:cstheme="minorHAnsi"/>
                <w:b/>
                <w:lang w:eastAsia="en-US"/>
              </w:rPr>
              <w:t>nėra lentelės 2 skiltyje nurodytų medžiagų, Tiekėjas nurodo priežastį, kodėl reikalaujami dokumentai konkrečiai prekei nepateikiami</w:t>
            </w:r>
          </w:p>
          <w:p w:rsidR="007610E2" w:rsidRPr="007610E2" w:rsidRDefault="007610E2" w:rsidP="00F01540">
            <w:pPr>
              <w:jc w:val="center"/>
              <w:rPr>
                <w:rFonts w:asciiTheme="minorHAnsi" w:eastAsia="Calibri" w:hAnsiTheme="minorHAnsi" w:cstheme="minorHAnsi"/>
                <w:b/>
                <w:lang w:eastAsia="en-US"/>
              </w:rPr>
            </w:pPr>
            <w:r w:rsidRPr="00B17EC6">
              <w:rPr>
                <w:rFonts w:asciiTheme="minorHAnsi" w:eastAsia="Calibri" w:hAnsiTheme="minorHAnsi" w:cstheme="minorHAnsi"/>
                <w:b/>
                <w:color w:val="0070C0"/>
                <w:spacing w:val="-2"/>
              </w:rPr>
              <w:t xml:space="preserve"> (PILDO TIEKĖJAS)</w:t>
            </w:r>
          </w:p>
        </w:tc>
      </w:tr>
      <w:tr w:rsidR="007610E2" w:rsidRPr="007610E2" w:rsidTr="00A46428">
        <w:tc>
          <w:tcPr>
            <w:tcW w:w="180" w:type="pct"/>
            <w:shd w:val="clear" w:color="auto" w:fill="F2F2F2" w:themeFill="background1" w:themeFillShade="F2"/>
          </w:tcPr>
          <w:p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1</w:t>
            </w:r>
          </w:p>
        </w:tc>
        <w:tc>
          <w:tcPr>
            <w:tcW w:w="1224" w:type="pct"/>
            <w:shd w:val="clear" w:color="auto" w:fill="F2F2F2" w:themeFill="background1" w:themeFillShade="F2"/>
          </w:tcPr>
          <w:p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2</w:t>
            </w:r>
          </w:p>
        </w:tc>
        <w:tc>
          <w:tcPr>
            <w:tcW w:w="1232" w:type="pct"/>
            <w:shd w:val="clear" w:color="auto" w:fill="F2F2F2" w:themeFill="background1" w:themeFillShade="F2"/>
          </w:tcPr>
          <w:p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3</w:t>
            </w:r>
          </w:p>
        </w:tc>
        <w:tc>
          <w:tcPr>
            <w:tcW w:w="1232" w:type="pct"/>
            <w:shd w:val="clear" w:color="auto" w:fill="F2F2F2" w:themeFill="background1" w:themeFillShade="F2"/>
          </w:tcPr>
          <w:p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4</w:t>
            </w:r>
          </w:p>
        </w:tc>
        <w:tc>
          <w:tcPr>
            <w:tcW w:w="1132" w:type="pct"/>
            <w:shd w:val="clear" w:color="auto" w:fill="F2F2F2" w:themeFill="background1" w:themeFillShade="F2"/>
          </w:tcPr>
          <w:p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5</w:t>
            </w:r>
          </w:p>
        </w:tc>
      </w:tr>
      <w:tr w:rsidR="008A071C" w:rsidRPr="007610E2" w:rsidTr="00A46428">
        <w:trPr>
          <w:trHeight w:val="481"/>
        </w:trPr>
        <w:tc>
          <w:tcPr>
            <w:tcW w:w="180" w:type="pct"/>
            <w:vMerge w:val="restart"/>
            <w:shd w:val="clear" w:color="auto" w:fill="auto"/>
            <w:vAlign w:val="center"/>
          </w:tcPr>
          <w:p w:rsidR="008A071C" w:rsidRPr="007610E2" w:rsidRDefault="008A071C" w:rsidP="00F01540">
            <w:pPr>
              <w:rPr>
                <w:rFonts w:asciiTheme="minorHAnsi" w:hAnsiTheme="minorHAnsi" w:cstheme="minorHAnsi"/>
                <w:b/>
              </w:rPr>
            </w:pPr>
            <w:r w:rsidRPr="007610E2">
              <w:rPr>
                <w:rFonts w:asciiTheme="minorHAnsi" w:hAnsiTheme="minorHAnsi" w:cstheme="minorHAnsi"/>
                <w:b/>
              </w:rPr>
              <w:t>1.</w:t>
            </w:r>
          </w:p>
        </w:tc>
        <w:tc>
          <w:tcPr>
            <w:tcW w:w="1224" w:type="pct"/>
            <w:vMerge w:val="restart"/>
            <w:shd w:val="clear" w:color="auto" w:fill="auto"/>
            <w:vAlign w:val="center"/>
          </w:tcPr>
          <w:p w:rsidR="008A071C" w:rsidRPr="007610E2" w:rsidRDefault="008A071C" w:rsidP="00F01540">
            <w:pPr>
              <w:rPr>
                <w:rFonts w:asciiTheme="minorHAnsi" w:hAnsiTheme="minorHAnsi" w:cstheme="minorHAnsi"/>
                <w:spacing w:val="-4"/>
              </w:rPr>
            </w:pPr>
            <w:r w:rsidRPr="007610E2">
              <w:rPr>
                <w:rFonts w:asciiTheme="minorHAnsi" w:hAnsiTheme="minorHAnsi" w:cstheme="minorHAnsi"/>
                <w:spacing w:val="-4"/>
              </w:rPr>
              <w:t xml:space="preserve">Ne mažiau kaip 80 proc. balduose naudojamos medienos, medienos </w:t>
            </w:r>
            <w:r w:rsidRPr="007610E2">
              <w:rPr>
                <w:rFonts w:asciiTheme="minorHAnsi" w:hAnsiTheme="minorHAnsi" w:cstheme="minorHAnsi"/>
                <w:spacing w:val="-4"/>
              </w:rPr>
              <w:lastRenderedPageBreak/>
              <w:t xml:space="preserve">medžiagų ir gaminių turi būti iš miškų, sertifikuotų naudojant FSC ar PEFC miškų sertifikavimo sistemas arba </w:t>
            </w:r>
            <w:r w:rsidRPr="007610E2">
              <w:rPr>
                <w:rFonts w:asciiTheme="minorHAnsi" w:hAnsiTheme="minorHAnsi" w:cstheme="minorHAnsi"/>
                <w:spacing w:val="-8"/>
              </w:rPr>
              <w:t>lygiavertes sertifikavimo sistemas</w:t>
            </w:r>
            <w:bookmarkStart w:id="1" w:name="part_5c2c3a4c57f74f8c9068f6b8f5096b16"/>
            <w:bookmarkStart w:id="2" w:name="part_07866e12dd234d2aa97822837ced85e0"/>
            <w:bookmarkEnd w:id="1"/>
            <w:bookmarkEnd w:id="2"/>
          </w:p>
        </w:tc>
        <w:tc>
          <w:tcPr>
            <w:tcW w:w="1232" w:type="pct"/>
            <w:vMerge w:val="restart"/>
            <w:vAlign w:val="center"/>
          </w:tcPr>
          <w:p w:rsidR="008A071C" w:rsidRPr="007610E2" w:rsidRDefault="008A071C" w:rsidP="00F01540">
            <w:pPr>
              <w:pStyle w:val="Betarp"/>
              <w:rPr>
                <w:rFonts w:asciiTheme="minorHAnsi" w:eastAsia="Calibri" w:hAnsiTheme="minorHAnsi" w:cstheme="minorHAnsi"/>
                <w:lang w:eastAsia="en-US"/>
              </w:rPr>
            </w:pPr>
            <w:r>
              <w:rPr>
                <w:rFonts w:asciiTheme="minorHAnsi" w:eastAsia="Calibri" w:hAnsiTheme="minorHAnsi" w:cstheme="minorHAnsi"/>
                <w:lang w:eastAsia="en-US"/>
              </w:rPr>
              <w:lastRenderedPageBreak/>
              <w:t xml:space="preserve">a) FSC </w:t>
            </w:r>
            <w:r w:rsidRPr="007610E2">
              <w:rPr>
                <w:rFonts w:asciiTheme="minorHAnsi" w:eastAsia="Calibri" w:hAnsiTheme="minorHAnsi" w:cstheme="minorHAnsi"/>
                <w:lang w:eastAsia="en-US"/>
              </w:rPr>
              <w:t xml:space="preserve">100 arba PEFC, arba kitas darnaus miškų ūkio standarto </w:t>
            </w:r>
            <w:r w:rsidRPr="007610E2">
              <w:rPr>
                <w:rFonts w:asciiTheme="minorHAnsi" w:eastAsia="Calibri" w:hAnsiTheme="minorHAnsi" w:cstheme="minorHAnsi"/>
                <w:lang w:eastAsia="en-US"/>
              </w:rPr>
              <w:lastRenderedPageBreak/>
              <w:t>sertifikatas išduotas prekės gamintojui ar prekės gamybai naudojamų medžiagų gamintojui, arba</w:t>
            </w:r>
          </w:p>
          <w:p w:rsidR="008A071C" w:rsidRPr="007610E2" w:rsidRDefault="008A071C" w:rsidP="00F01540">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b) pripažintos įstaigos arba paskelbtosios (notifikuotos) institucijos atlikto bandymo protokolas, tyrimų ataskaita ar pažyma, arba</w:t>
            </w:r>
          </w:p>
          <w:p w:rsidR="008A071C" w:rsidRPr="007610E2" w:rsidRDefault="008A071C" w:rsidP="00F01540">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c) kiti lygiaverčiai įrodymai</w:t>
            </w:r>
            <w:r w:rsidRPr="007610E2">
              <w:rPr>
                <w:rFonts w:asciiTheme="minorHAnsi" w:hAnsiTheme="minorHAnsi" w:cstheme="minorHAnsi"/>
                <w:lang w:eastAsia="en-US"/>
              </w:rPr>
              <w:t xml:space="preserve">, </w:t>
            </w:r>
            <w:r w:rsidRPr="007610E2">
              <w:rPr>
                <w:rFonts w:asciiTheme="minorHAnsi" w:hAnsiTheme="minorHAnsi" w:cstheme="minorHAnsi"/>
              </w:rPr>
              <w:t>kuriais įrodoma atitiktis taikomiems reikalavimams.</w:t>
            </w:r>
          </w:p>
        </w:tc>
        <w:tc>
          <w:tcPr>
            <w:tcW w:w="1232" w:type="pct"/>
          </w:tcPr>
          <w:p w:rsidR="008A071C" w:rsidRPr="008214AB" w:rsidRDefault="008A071C" w:rsidP="003E058D">
            <w:pPr>
              <w:jc w:val="both"/>
              <w:rPr>
                <w:rFonts w:asciiTheme="minorHAnsi" w:hAnsiTheme="minorHAnsi" w:cstheme="minorHAnsi"/>
                <w:b/>
                <w:color w:val="000000"/>
              </w:rPr>
            </w:pPr>
            <w:r w:rsidRPr="007610E2">
              <w:rPr>
                <w:rFonts w:asciiTheme="minorHAnsi" w:eastAsia="Calibri" w:hAnsiTheme="minorHAnsi" w:cstheme="minorHAnsi"/>
                <w:bCs/>
                <w:noProof/>
                <w:lang w:eastAsia="en-US"/>
              </w:rPr>
              <w:lastRenderedPageBreak/>
              <w:t xml:space="preserve">1.1. </w:t>
            </w:r>
            <w:r w:rsidRPr="003E058D">
              <w:rPr>
                <w:rFonts w:asciiTheme="minorHAnsi" w:hAnsiTheme="minorHAnsi" w:cstheme="minorHAnsi"/>
                <w:color w:val="000000"/>
              </w:rPr>
              <w:t>Laboratorinis mokytojo stalas</w:t>
            </w:r>
            <w:r w:rsidRPr="008214AB">
              <w:rPr>
                <w:rFonts w:asciiTheme="minorHAnsi" w:hAnsiTheme="minorHAnsi" w:cstheme="minorHAnsi"/>
                <w:b/>
                <w:color w:val="000000"/>
              </w:rPr>
              <w:t xml:space="preserve"> </w:t>
            </w:r>
          </w:p>
          <w:p w:rsidR="008A071C" w:rsidRPr="00E12D08" w:rsidRDefault="008A071C" w:rsidP="00E12D08">
            <w:pPr>
              <w:jc w:val="both"/>
              <w:rPr>
                <w:rFonts w:asciiTheme="minorHAnsi" w:hAnsiTheme="minorHAnsi" w:cstheme="minorHAnsi"/>
              </w:rPr>
            </w:pPr>
          </w:p>
        </w:tc>
        <w:tc>
          <w:tcPr>
            <w:tcW w:w="1132" w:type="pct"/>
          </w:tcPr>
          <w:p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F01540">
            <w:pPr>
              <w:spacing w:after="160" w:line="259" w:lineRule="auto"/>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eastAsia="Calibri" w:hAnsiTheme="minorHAnsi" w:cstheme="minorHAnsi"/>
                <w:bCs/>
                <w:noProof/>
                <w:lang w:eastAsia="en-US"/>
              </w:rPr>
            </w:pPr>
          </w:p>
        </w:tc>
        <w:tc>
          <w:tcPr>
            <w:tcW w:w="1232" w:type="pct"/>
          </w:tcPr>
          <w:p w:rsidR="008A071C" w:rsidRPr="008214AB" w:rsidRDefault="008A071C" w:rsidP="007C378E">
            <w:pPr>
              <w:jc w:val="both"/>
              <w:rPr>
                <w:rFonts w:asciiTheme="minorHAnsi" w:hAnsiTheme="minorHAnsi" w:cstheme="minorHAnsi"/>
                <w:b/>
                <w:color w:val="000000"/>
              </w:rPr>
            </w:pPr>
            <w:r w:rsidRPr="007610E2">
              <w:rPr>
                <w:rFonts w:asciiTheme="minorHAnsi" w:eastAsia="Calibri" w:hAnsiTheme="minorHAnsi" w:cstheme="minorHAnsi"/>
                <w:bCs/>
                <w:noProof/>
                <w:lang w:eastAsia="en-US"/>
              </w:rPr>
              <w:t xml:space="preserve">1.2. </w:t>
            </w:r>
            <w:r w:rsidRPr="007C378E">
              <w:rPr>
                <w:rFonts w:asciiTheme="minorHAnsi" w:hAnsiTheme="minorHAnsi" w:cstheme="minorHAnsi"/>
                <w:color w:val="000000"/>
              </w:rPr>
              <w:t>Laboratorinis dvivietis stalas</w:t>
            </w:r>
            <w:r w:rsidRPr="008214AB">
              <w:rPr>
                <w:rFonts w:asciiTheme="minorHAnsi" w:hAnsiTheme="minorHAnsi" w:cstheme="minorHAnsi"/>
                <w:b/>
                <w:color w:val="000000"/>
              </w:rPr>
              <w:t xml:space="preserve"> </w:t>
            </w:r>
          </w:p>
          <w:p w:rsidR="008A071C" w:rsidRPr="007610E2" w:rsidRDefault="008A071C" w:rsidP="00E12D08">
            <w:pPr>
              <w:rPr>
                <w:rFonts w:asciiTheme="minorHAnsi" w:hAnsiTheme="minorHAnsi" w:cstheme="minorHAnsi"/>
                <w:b/>
              </w:rPr>
            </w:pPr>
          </w:p>
        </w:tc>
        <w:tc>
          <w:tcPr>
            <w:tcW w:w="1132" w:type="pct"/>
          </w:tcPr>
          <w:p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F01540">
            <w:pPr>
              <w:spacing w:after="160" w:line="259" w:lineRule="auto"/>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eastAsia="Calibri" w:hAnsiTheme="minorHAnsi" w:cstheme="minorHAnsi"/>
                <w:bCs/>
                <w:noProof/>
                <w:lang w:eastAsia="en-US"/>
              </w:rPr>
            </w:pPr>
          </w:p>
        </w:tc>
        <w:tc>
          <w:tcPr>
            <w:tcW w:w="1232" w:type="pct"/>
          </w:tcPr>
          <w:p w:rsidR="008A071C" w:rsidRPr="007C378E" w:rsidRDefault="008A071C" w:rsidP="007C378E">
            <w:pPr>
              <w:jc w:val="both"/>
              <w:rPr>
                <w:rFonts w:asciiTheme="minorHAnsi" w:hAnsiTheme="minorHAnsi" w:cstheme="minorHAnsi"/>
                <w:color w:val="000000" w:themeColor="text1"/>
              </w:rPr>
            </w:pPr>
            <w:r w:rsidRPr="007610E2">
              <w:rPr>
                <w:rFonts w:asciiTheme="minorHAnsi" w:eastAsia="Calibri" w:hAnsiTheme="minorHAnsi" w:cstheme="minorHAnsi"/>
                <w:bCs/>
                <w:noProof/>
                <w:lang w:eastAsia="en-US"/>
              </w:rPr>
              <w:t xml:space="preserve">1.3. </w:t>
            </w:r>
            <w:r w:rsidRPr="007C378E">
              <w:rPr>
                <w:rFonts w:asciiTheme="minorHAnsi" w:hAnsiTheme="minorHAnsi" w:cstheme="minorHAnsi"/>
                <w:color w:val="000000" w:themeColor="text1"/>
              </w:rPr>
              <w:t xml:space="preserve">Laboratorinis keturvietis stalas </w:t>
            </w:r>
          </w:p>
          <w:p w:rsidR="008A071C" w:rsidRPr="007610E2" w:rsidRDefault="008A071C" w:rsidP="00E12D08">
            <w:pPr>
              <w:rPr>
                <w:rFonts w:asciiTheme="minorHAnsi" w:hAnsiTheme="minorHAnsi" w:cstheme="minorHAnsi"/>
              </w:rPr>
            </w:pPr>
          </w:p>
        </w:tc>
        <w:tc>
          <w:tcPr>
            <w:tcW w:w="1132" w:type="pct"/>
          </w:tcPr>
          <w:p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eastAsia="Calibri" w:hAnsiTheme="minorHAnsi" w:cstheme="minorHAnsi"/>
              </w:rPr>
            </w:pPr>
          </w:p>
        </w:tc>
        <w:tc>
          <w:tcPr>
            <w:tcW w:w="1232" w:type="pct"/>
          </w:tcPr>
          <w:p w:rsidR="008A071C" w:rsidRPr="009D0F9E" w:rsidRDefault="008A071C" w:rsidP="009D0F9E">
            <w:pPr>
              <w:jc w:val="both"/>
              <w:rPr>
                <w:rFonts w:asciiTheme="minorHAnsi" w:hAnsiTheme="minorHAnsi" w:cstheme="minorHAnsi"/>
                <w:color w:val="000000" w:themeColor="text1"/>
              </w:rPr>
            </w:pPr>
            <w:r w:rsidRPr="007610E2">
              <w:rPr>
                <w:rFonts w:asciiTheme="minorHAnsi" w:eastAsia="Calibri" w:hAnsiTheme="minorHAnsi" w:cstheme="minorHAnsi"/>
              </w:rPr>
              <w:t xml:space="preserve">1.4. </w:t>
            </w:r>
            <w:r w:rsidRPr="009D0F9E">
              <w:rPr>
                <w:rFonts w:asciiTheme="minorHAnsi" w:hAnsiTheme="minorHAnsi" w:cstheme="minorHAnsi"/>
                <w:color w:val="000000" w:themeColor="text1"/>
              </w:rPr>
              <w:t>Laboratorinis aštuonvietis stalas</w:t>
            </w:r>
            <w:r>
              <w:rPr>
                <w:rFonts w:asciiTheme="minorHAnsi" w:hAnsiTheme="minorHAnsi" w:cstheme="minorHAnsi"/>
                <w:color w:val="000000" w:themeColor="text1"/>
              </w:rPr>
              <w:t xml:space="preserve"> </w:t>
            </w:r>
          </w:p>
        </w:tc>
        <w:tc>
          <w:tcPr>
            <w:tcW w:w="1132" w:type="pct"/>
          </w:tcPr>
          <w:p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F01540">
            <w:pPr>
              <w:spacing w:after="160" w:line="259" w:lineRule="auto"/>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hAnsiTheme="minorHAnsi" w:cstheme="minorHAnsi"/>
              </w:rPr>
            </w:pPr>
          </w:p>
        </w:tc>
        <w:tc>
          <w:tcPr>
            <w:tcW w:w="1232" w:type="pct"/>
          </w:tcPr>
          <w:p w:rsidR="008A071C" w:rsidRPr="009123CC" w:rsidRDefault="008A071C" w:rsidP="00E12D08">
            <w:pPr>
              <w:rPr>
                <w:rFonts w:asciiTheme="minorHAnsi" w:hAnsiTheme="minorHAnsi" w:cstheme="minorHAnsi"/>
              </w:rPr>
            </w:pPr>
            <w:r w:rsidRPr="009123CC">
              <w:rPr>
                <w:rFonts w:asciiTheme="minorHAnsi" w:hAnsiTheme="minorHAnsi" w:cstheme="minorHAnsi"/>
              </w:rPr>
              <w:t>1.5. Pastatoma laboratorinė spintelė Nr. 1</w:t>
            </w:r>
          </w:p>
        </w:tc>
        <w:tc>
          <w:tcPr>
            <w:tcW w:w="1132" w:type="pct"/>
          </w:tcPr>
          <w:p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hAnsiTheme="minorHAnsi" w:cstheme="minorHAnsi"/>
              </w:rPr>
            </w:pPr>
          </w:p>
        </w:tc>
        <w:tc>
          <w:tcPr>
            <w:tcW w:w="1232" w:type="pct"/>
          </w:tcPr>
          <w:p w:rsidR="008A071C" w:rsidRPr="009123CC" w:rsidRDefault="008A071C" w:rsidP="00E12D08">
            <w:pPr>
              <w:rPr>
                <w:rFonts w:asciiTheme="minorHAnsi" w:hAnsiTheme="minorHAnsi" w:cstheme="minorHAnsi"/>
              </w:rPr>
            </w:pPr>
            <w:r w:rsidRPr="009123CC">
              <w:rPr>
                <w:rFonts w:asciiTheme="minorHAnsi" w:hAnsiTheme="minorHAnsi" w:cstheme="minorHAnsi"/>
              </w:rPr>
              <w:t>1.6. Pastatoma laboratorinė spintelė Nr. 2</w:t>
            </w:r>
          </w:p>
        </w:tc>
        <w:tc>
          <w:tcPr>
            <w:tcW w:w="1132" w:type="pct"/>
          </w:tcPr>
          <w:p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hAnsiTheme="minorHAnsi" w:cstheme="minorHAnsi"/>
              </w:rPr>
            </w:pPr>
          </w:p>
        </w:tc>
        <w:tc>
          <w:tcPr>
            <w:tcW w:w="1232" w:type="pct"/>
          </w:tcPr>
          <w:p w:rsidR="008A071C" w:rsidRPr="008A071C" w:rsidRDefault="008A071C" w:rsidP="008A071C">
            <w:pPr>
              <w:jc w:val="both"/>
              <w:rPr>
                <w:rFonts w:asciiTheme="minorHAnsi" w:hAnsiTheme="minorHAnsi" w:cstheme="minorHAnsi"/>
                <w:color w:val="000000"/>
              </w:rPr>
            </w:pPr>
            <w:r>
              <w:rPr>
                <w:rFonts w:asciiTheme="minorHAnsi" w:hAnsiTheme="minorHAnsi" w:cstheme="minorHAnsi"/>
              </w:rPr>
              <w:t xml:space="preserve">1.7. </w:t>
            </w:r>
            <w:r w:rsidRPr="008A071C">
              <w:rPr>
                <w:rFonts w:asciiTheme="minorHAnsi" w:hAnsiTheme="minorHAnsi" w:cstheme="minorHAnsi"/>
                <w:color w:val="000000"/>
              </w:rPr>
              <w:t>Laboratorinė cheminių m</w:t>
            </w:r>
            <w:r>
              <w:rPr>
                <w:rFonts w:asciiTheme="minorHAnsi" w:hAnsiTheme="minorHAnsi" w:cstheme="minorHAnsi"/>
                <w:color w:val="000000"/>
              </w:rPr>
              <w:t xml:space="preserve">edžiagų spinta  </w:t>
            </w:r>
          </w:p>
        </w:tc>
        <w:tc>
          <w:tcPr>
            <w:tcW w:w="1132" w:type="pct"/>
          </w:tcPr>
          <w:p w:rsidR="008A071C" w:rsidRPr="007610E2" w:rsidRDefault="008A071C" w:rsidP="008A071C">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8A071C">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rsidTr="00A46428">
        <w:trPr>
          <w:trHeight w:val="481"/>
        </w:trPr>
        <w:tc>
          <w:tcPr>
            <w:tcW w:w="180" w:type="pct"/>
            <w:vMerge/>
            <w:shd w:val="clear" w:color="auto" w:fill="auto"/>
          </w:tcPr>
          <w:p w:rsidR="008A071C" w:rsidRPr="007610E2" w:rsidRDefault="008A071C" w:rsidP="00F01540">
            <w:pPr>
              <w:rPr>
                <w:rFonts w:asciiTheme="minorHAnsi" w:hAnsiTheme="minorHAnsi" w:cstheme="minorHAnsi"/>
                <w:b/>
              </w:rPr>
            </w:pPr>
          </w:p>
        </w:tc>
        <w:tc>
          <w:tcPr>
            <w:tcW w:w="1224" w:type="pct"/>
            <w:vMerge/>
            <w:shd w:val="clear" w:color="auto" w:fill="auto"/>
          </w:tcPr>
          <w:p w:rsidR="008A071C" w:rsidRPr="007610E2" w:rsidRDefault="008A071C" w:rsidP="00F01540">
            <w:pPr>
              <w:rPr>
                <w:rFonts w:asciiTheme="minorHAnsi" w:hAnsiTheme="minorHAnsi" w:cstheme="minorHAnsi"/>
              </w:rPr>
            </w:pPr>
          </w:p>
        </w:tc>
        <w:tc>
          <w:tcPr>
            <w:tcW w:w="1232" w:type="pct"/>
            <w:vMerge/>
          </w:tcPr>
          <w:p w:rsidR="008A071C" w:rsidRPr="007610E2" w:rsidRDefault="008A071C" w:rsidP="00F01540">
            <w:pPr>
              <w:rPr>
                <w:rFonts w:asciiTheme="minorHAnsi" w:hAnsiTheme="minorHAnsi" w:cstheme="minorHAnsi"/>
              </w:rPr>
            </w:pPr>
          </w:p>
        </w:tc>
        <w:tc>
          <w:tcPr>
            <w:tcW w:w="1232" w:type="pct"/>
          </w:tcPr>
          <w:p w:rsidR="008A071C" w:rsidRPr="008A071C" w:rsidRDefault="008A071C" w:rsidP="008A071C">
            <w:pPr>
              <w:jc w:val="both"/>
              <w:rPr>
                <w:rFonts w:asciiTheme="minorHAnsi" w:hAnsiTheme="minorHAnsi" w:cstheme="minorHAnsi"/>
                <w:color w:val="000000"/>
              </w:rPr>
            </w:pPr>
            <w:r>
              <w:rPr>
                <w:rFonts w:asciiTheme="minorHAnsi" w:hAnsiTheme="minorHAnsi" w:cstheme="minorHAnsi"/>
              </w:rPr>
              <w:t xml:space="preserve">1.8. </w:t>
            </w:r>
            <w:r w:rsidRPr="008A071C">
              <w:rPr>
                <w:rFonts w:asciiTheme="minorHAnsi" w:hAnsiTheme="minorHAnsi" w:cstheme="minorHAnsi"/>
                <w:color w:val="000000"/>
              </w:rPr>
              <w:t xml:space="preserve">Traukos spinta </w:t>
            </w:r>
          </w:p>
          <w:p w:rsidR="008A071C" w:rsidRDefault="008A071C" w:rsidP="00E12D08">
            <w:pPr>
              <w:rPr>
                <w:rFonts w:asciiTheme="minorHAnsi" w:hAnsiTheme="minorHAnsi" w:cstheme="minorHAnsi"/>
              </w:rPr>
            </w:pPr>
          </w:p>
        </w:tc>
        <w:tc>
          <w:tcPr>
            <w:tcW w:w="1132" w:type="pct"/>
          </w:tcPr>
          <w:p w:rsidR="008A071C" w:rsidRPr="007610E2" w:rsidRDefault="008A071C" w:rsidP="008A071C">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8A071C" w:rsidRPr="007610E2" w:rsidRDefault="008A071C" w:rsidP="008A071C">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val="restart"/>
            <w:shd w:val="clear" w:color="auto" w:fill="auto"/>
            <w:vAlign w:val="center"/>
          </w:tcPr>
          <w:p w:rsidR="00A46428" w:rsidRPr="007610E2" w:rsidRDefault="00A46428" w:rsidP="00A46428">
            <w:pPr>
              <w:rPr>
                <w:rFonts w:asciiTheme="minorHAnsi" w:hAnsiTheme="minorHAnsi" w:cstheme="minorHAnsi"/>
                <w:b/>
              </w:rPr>
            </w:pPr>
            <w:r w:rsidRPr="007610E2">
              <w:rPr>
                <w:rFonts w:asciiTheme="minorHAnsi" w:hAnsiTheme="minorHAnsi" w:cstheme="minorHAnsi"/>
                <w:b/>
              </w:rPr>
              <w:t>2.</w:t>
            </w:r>
          </w:p>
        </w:tc>
        <w:tc>
          <w:tcPr>
            <w:tcW w:w="1224" w:type="pct"/>
            <w:vMerge w:val="restart"/>
            <w:shd w:val="clear" w:color="auto" w:fill="auto"/>
            <w:vAlign w:val="center"/>
          </w:tcPr>
          <w:p w:rsidR="00A46428" w:rsidRPr="007610E2" w:rsidRDefault="00A46428" w:rsidP="00A46428">
            <w:pPr>
              <w:rPr>
                <w:rFonts w:asciiTheme="minorHAnsi" w:hAnsiTheme="minorHAnsi" w:cstheme="minorHAnsi"/>
                <w:spacing w:val="-2"/>
              </w:rPr>
            </w:pPr>
            <w:r w:rsidRPr="007610E2">
              <w:rPr>
                <w:rFonts w:asciiTheme="minorHAnsi" w:hAnsiTheme="minorHAnsi" w:cstheme="minorHAnsi"/>
                <w:spacing w:val="-2"/>
              </w:rPr>
              <w:t>Visos plastikinės dalys, kurių masė ≥ 50 g, turi būti paženklintos kaip tinkamos perdirbti pagal LST EN ISO 11469 „Bendrasis plastikinių gaminių identifikavimas ir ženklinimas“ ar lygiavertį standartą</w:t>
            </w:r>
          </w:p>
        </w:tc>
        <w:tc>
          <w:tcPr>
            <w:tcW w:w="1232" w:type="pct"/>
            <w:vMerge w:val="restart"/>
            <w:vAlign w:val="center"/>
          </w:tcPr>
          <w:p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 xml:space="preserve">a) ekologinis ženklas </w:t>
            </w:r>
            <w:proofErr w:type="spellStart"/>
            <w:r w:rsidRPr="007610E2">
              <w:rPr>
                <w:rFonts w:asciiTheme="minorHAnsi" w:eastAsia="Calibri" w:hAnsiTheme="minorHAnsi" w:cstheme="minorHAnsi"/>
                <w:lang w:eastAsia="en-US"/>
              </w:rPr>
              <w:t>Nordic</w:t>
            </w:r>
            <w:proofErr w:type="spellEnd"/>
            <w:r w:rsidRPr="007610E2">
              <w:rPr>
                <w:rFonts w:asciiTheme="minorHAnsi" w:eastAsia="Calibri" w:hAnsiTheme="minorHAnsi" w:cstheme="minorHAnsi"/>
                <w:lang w:eastAsia="en-US"/>
              </w:rPr>
              <w:t xml:space="preserve"> </w:t>
            </w:r>
            <w:proofErr w:type="spellStart"/>
            <w:r w:rsidRPr="007610E2">
              <w:rPr>
                <w:rFonts w:asciiTheme="minorHAnsi" w:eastAsia="Calibri" w:hAnsiTheme="minorHAnsi" w:cstheme="minorHAnsi"/>
                <w:lang w:eastAsia="en-US"/>
              </w:rPr>
              <w:t>Swan</w:t>
            </w:r>
            <w:proofErr w:type="spellEnd"/>
            <w:r w:rsidRPr="007610E2">
              <w:rPr>
                <w:rFonts w:asciiTheme="minorHAnsi" w:eastAsia="Calibri" w:hAnsiTheme="minorHAnsi" w:cstheme="minorHAnsi"/>
                <w:lang w:eastAsia="en-US"/>
              </w:rPr>
              <w:t xml:space="preserve"> arba kitas I tipo ekologinis ženklas (sertifikatas), kuris įrodytų, kad visos plastikinės dalys, kurių masė ≥ 50 g, yra paženklintos kaip tinkamos perdirbti pagal nurodytą standartą, arba</w:t>
            </w:r>
          </w:p>
          <w:p w:rsidR="001D695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b) pripažintos įstaigos arba paskelbtosios (notifikuotos) institucijos atlikto bandymo protokolas, tyrimų ataskaita ar pažyma, arba</w:t>
            </w:r>
          </w:p>
          <w:p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c) gamintojo techniniai dokumentai, arba</w:t>
            </w:r>
          </w:p>
          <w:p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d) saugos duomenų lapas, arba</w:t>
            </w:r>
          </w:p>
          <w:p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lastRenderedPageBreak/>
              <w:t>e) kiti lygiaverčiai įrodymai,</w:t>
            </w:r>
            <w:r w:rsidRPr="007610E2">
              <w:rPr>
                <w:rFonts w:asciiTheme="minorHAnsi" w:hAnsiTheme="minorHAnsi" w:cstheme="minorHAnsi"/>
              </w:rPr>
              <w:t xml:space="preserve"> kuriais įrodoma atitiktis taikomiems reikalavimams.</w:t>
            </w:r>
          </w:p>
        </w:tc>
        <w:tc>
          <w:tcPr>
            <w:tcW w:w="1232" w:type="pct"/>
          </w:tcPr>
          <w:p w:rsidR="00A46428" w:rsidRPr="007610E2" w:rsidRDefault="00A46428" w:rsidP="00A46428">
            <w:pPr>
              <w:jc w:val="both"/>
              <w:rPr>
                <w:rFonts w:asciiTheme="minorHAnsi" w:hAnsiTheme="minorHAnsi" w:cstheme="minorHAnsi"/>
              </w:rPr>
            </w:pPr>
            <w:r>
              <w:rPr>
                <w:rFonts w:ascii="Calibri" w:hAnsi="Calibri" w:cs="Calibri"/>
                <w:color w:val="000000"/>
              </w:rPr>
              <w:lastRenderedPageBreak/>
              <w:t xml:space="preserve">2.1. </w:t>
            </w:r>
            <w:r w:rsidRPr="00574523">
              <w:rPr>
                <w:rFonts w:ascii="Calibri" w:hAnsi="Calibri" w:cs="Calibri"/>
                <w:color w:val="000000"/>
              </w:rPr>
              <w:t xml:space="preserve">Laboratorinis mokytojo stalas </w:t>
            </w:r>
          </w:p>
        </w:tc>
        <w:tc>
          <w:tcPr>
            <w:tcW w:w="1132" w:type="pct"/>
            <w:tcBorders>
              <w:tl2br w:val="nil"/>
            </w:tcBorders>
          </w:tcPr>
          <w:p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spacing w:after="160"/>
              <w:jc w:val="both"/>
              <w:rPr>
                <w:rFonts w:asciiTheme="minorHAnsi" w:eastAsia="Calibri" w:hAnsiTheme="minorHAnsi" w:cstheme="minorHAnsi"/>
                <w:bCs/>
                <w:noProof/>
                <w:lang w:eastAsia="en-US"/>
              </w:rPr>
            </w:pPr>
          </w:p>
        </w:tc>
        <w:tc>
          <w:tcPr>
            <w:tcW w:w="1232" w:type="pct"/>
          </w:tcPr>
          <w:p w:rsidR="00A46428" w:rsidRPr="007610E2" w:rsidRDefault="00A46428" w:rsidP="00A46428">
            <w:pPr>
              <w:spacing w:after="160"/>
              <w:jc w:val="both"/>
              <w:rPr>
                <w:rFonts w:asciiTheme="minorHAnsi" w:eastAsia="Calibri" w:hAnsiTheme="minorHAnsi" w:cstheme="minorHAnsi"/>
                <w:lang w:eastAsia="en-US"/>
              </w:rPr>
            </w:pPr>
            <w:r>
              <w:rPr>
                <w:rFonts w:ascii="Calibri" w:hAnsi="Calibri" w:cs="Calibri"/>
                <w:color w:val="000000"/>
              </w:rPr>
              <w:t xml:space="preserve">2.2. </w:t>
            </w:r>
            <w:r w:rsidRPr="000635A4">
              <w:rPr>
                <w:rFonts w:ascii="Calibri" w:hAnsi="Calibri" w:cs="Calibri"/>
                <w:color w:val="000000"/>
              </w:rPr>
              <w:t>Laboratorinis dvivietis stalas</w:t>
            </w:r>
          </w:p>
        </w:tc>
        <w:tc>
          <w:tcPr>
            <w:tcW w:w="1132" w:type="pct"/>
            <w:tcBorders>
              <w:tl2br w:val="nil"/>
            </w:tcBorders>
          </w:tcPr>
          <w:p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eastAsia="Calibri" w:hAnsiTheme="minorHAnsi" w:cstheme="minorHAnsi"/>
                <w:bCs/>
                <w:noProof/>
                <w:lang w:eastAsia="en-US"/>
              </w:rPr>
            </w:pPr>
          </w:p>
        </w:tc>
        <w:tc>
          <w:tcPr>
            <w:tcW w:w="1232" w:type="pct"/>
          </w:tcPr>
          <w:p w:rsidR="00A46428" w:rsidRPr="007610E2" w:rsidRDefault="00A46428" w:rsidP="00A46428">
            <w:pPr>
              <w:rPr>
                <w:rFonts w:asciiTheme="minorHAnsi" w:hAnsiTheme="minorHAnsi" w:cstheme="minorHAnsi"/>
              </w:rPr>
            </w:pPr>
            <w:r>
              <w:rPr>
                <w:rFonts w:ascii="Calibri" w:hAnsi="Calibri" w:cs="Calibri"/>
                <w:color w:val="000000"/>
              </w:rPr>
              <w:t xml:space="preserve">2.3. </w:t>
            </w:r>
            <w:r w:rsidRPr="00574523">
              <w:rPr>
                <w:rFonts w:ascii="Calibri" w:hAnsi="Calibri" w:cs="Calibri"/>
                <w:color w:val="000000"/>
              </w:rPr>
              <w:t xml:space="preserve">Laboratorinis keturvietis stalas </w:t>
            </w:r>
          </w:p>
        </w:tc>
        <w:tc>
          <w:tcPr>
            <w:tcW w:w="1132" w:type="pct"/>
            <w:tcBorders>
              <w:tl2br w:val="nil"/>
            </w:tcBorders>
          </w:tcPr>
          <w:p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spacing w:after="160"/>
              <w:jc w:val="both"/>
              <w:rPr>
                <w:rFonts w:asciiTheme="minorHAnsi" w:eastAsia="Calibri" w:hAnsiTheme="minorHAnsi" w:cstheme="minorHAnsi"/>
              </w:rPr>
            </w:pPr>
          </w:p>
        </w:tc>
        <w:tc>
          <w:tcPr>
            <w:tcW w:w="1232" w:type="pct"/>
          </w:tcPr>
          <w:p w:rsidR="00A46428" w:rsidRPr="007610E2" w:rsidRDefault="00A46428" w:rsidP="00A46428">
            <w:pPr>
              <w:spacing w:after="160"/>
              <w:jc w:val="both"/>
              <w:rPr>
                <w:rFonts w:asciiTheme="minorHAnsi" w:eastAsia="Calibri" w:hAnsiTheme="minorHAnsi" w:cstheme="minorHAnsi"/>
                <w:lang w:eastAsia="en-US"/>
              </w:rPr>
            </w:pPr>
            <w:r>
              <w:rPr>
                <w:rFonts w:ascii="Calibri" w:hAnsi="Calibri" w:cs="Calibri"/>
                <w:color w:val="000000"/>
              </w:rPr>
              <w:t xml:space="preserve">2.4. </w:t>
            </w:r>
            <w:r w:rsidRPr="00574523">
              <w:rPr>
                <w:rFonts w:ascii="Calibri" w:hAnsi="Calibri" w:cs="Calibri"/>
                <w:color w:val="000000"/>
              </w:rPr>
              <w:t xml:space="preserve">Laboratorinis aštuonvietis stalas </w:t>
            </w:r>
          </w:p>
        </w:tc>
        <w:tc>
          <w:tcPr>
            <w:tcW w:w="1132" w:type="pct"/>
            <w:tcBorders>
              <w:tl2br w:val="nil"/>
            </w:tcBorders>
          </w:tcPr>
          <w:p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7610E2" w:rsidRDefault="00A46428" w:rsidP="00A46428">
            <w:pPr>
              <w:rPr>
                <w:rFonts w:asciiTheme="minorHAnsi" w:hAnsiTheme="minorHAnsi" w:cstheme="minorHAnsi"/>
              </w:rPr>
            </w:pPr>
            <w:r>
              <w:rPr>
                <w:rFonts w:asciiTheme="minorHAnsi" w:hAnsiTheme="minorHAnsi" w:cstheme="minorHAnsi"/>
                <w:color w:val="000000"/>
              </w:rPr>
              <w:t xml:space="preserve">2.5. </w:t>
            </w:r>
            <w:r w:rsidRPr="000635A4">
              <w:rPr>
                <w:rFonts w:asciiTheme="minorHAnsi" w:hAnsiTheme="minorHAnsi" w:cstheme="minorHAnsi"/>
                <w:color w:val="000000"/>
              </w:rPr>
              <w:t>Laboratorinė lentyna Nr. 1</w:t>
            </w:r>
          </w:p>
        </w:tc>
        <w:tc>
          <w:tcPr>
            <w:tcW w:w="1132" w:type="pct"/>
            <w:tcBorders>
              <w:tl2br w:val="nil"/>
            </w:tcBorders>
          </w:tcPr>
          <w:p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A46428" w:rsidP="00A46428">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F01540">
            <w:pPr>
              <w:rPr>
                <w:rFonts w:asciiTheme="minorHAnsi" w:hAnsiTheme="minorHAnsi" w:cstheme="minorHAnsi"/>
                <w:b/>
              </w:rPr>
            </w:pPr>
          </w:p>
        </w:tc>
        <w:tc>
          <w:tcPr>
            <w:tcW w:w="1224" w:type="pct"/>
            <w:vMerge/>
            <w:shd w:val="clear" w:color="auto" w:fill="auto"/>
          </w:tcPr>
          <w:p w:rsidR="00A46428" w:rsidRPr="007610E2" w:rsidRDefault="00A46428" w:rsidP="00F01540">
            <w:pPr>
              <w:rPr>
                <w:rFonts w:asciiTheme="minorHAnsi" w:hAnsiTheme="minorHAnsi" w:cstheme="minorHAnsi"/>
              </w:rPr>
            </w:pPr>
          </w:p>
        </w:tc>
        <w:tc>
          <w:tcPr>
            <w:tcW w:w="1232" w:type="pct"/>
            <w:vMerge/>
          </w:tcPr>
          <w:p w:rsidR="00A46428" w:rsidRPr="007610E2" w:rsidRDefault="00A46428" w:rsidP="00F01540">
            <w:pPr>
              <w:rPr>
                <w:rFonts w:asciiTheme="minorHAnsi" w:hAnsiTheme="minorHAnsi" w:cstheme="minorHAnsi"/>
              </w:rPr>
            </w:pPr>
          </w:p>
        </w:tc>
        <w:tc>
          <w:tcPr>
            <w:tcW w:w="1232" w:type="pct"/>
          </w:tcPr>
          <w:p w:rsidR="00A46428" w:rsidRPr="007610E2" w:rsidRDefault="00A46428" w:rsidP="00A46428">
            <w:pPr>
              <w:rPr>
                <w:rFonts w:asciiTheme="minorHAnsi" w:eastAsia="Calibri" w:hAnsiTheme="minorHAnsi" w:cstheme="minorHAnsi"/>
              </w:rPr>
            </w:pPr>
            <w:r w:rsidRPr="007610E2">
              <w:rPr>
                <w:rFonts w:asciiTheme="minorHAnsi" w:hAnsiTheme="minorHAnsi" w:cstheme="minorHAnsi"/>
              </w:rPr>
              <w:t xml:space="preserve">2.6. </w:t>
            </w:r>
            <w:r w:rsidRPr="000635A4">
              <w:rPr>
                <w:rFonts w:asciiTheme="minorHAnsi" w:hAnsiTheme="minorHAnsi" w:cstheme="minorHAnsi"/>
              </w:rPr>
              <w:t>Laboratorinė lentyna Nr. 2</w:t>
            </w:r>
          </w:p>
        </w:tc>
        <w:tc>
          <w:tcPr>
            <w:tcW w:w="1132" w:type="pct"/>
            <w:tcBorders>
              <w:tl2br w:val="nil"/>
            </w:tcBorders>
          </w:tcPr>
          <w:p w:rsidR="00A46428" w:rsidRPr="007610E2" w:rsidRDefault="00A46428"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A46428"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2.7. </w:t>
            </w:r>
            <w:r w:rsidRPr="00A46428">
              <w:rPr>
                <w:rFonts w:asciiTheme="minorHAnsi" w:hAnsiTheme="minorHAnsi" w:cstheme="minorHAnsi"/>
              </w:rPr>
              <w:t>Pastatoma laboratorinė spintelė Nr. 1</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2.8. </w:t>
            </w:r>
            <w:r w:rsidRPr="00A46428">
              <w:rPr>
                <w:rFonts w:asciiTheme="minorHAnsi" w:hAnsiTheme="minorHAnsi" w:cstheme="minorHAnsi"/>
              </w:rPr>
              <w:t>Pastatoma laboratorinė spintelė Nr. 2</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2.9. </w:t>
            </w:r>
            <w:r w:rsidRPr="00A46428">
              <w:rPr>
                <w:rFonts w:asciiTheme="minorHAnsi" w:hAnsiTheme="minorHAnsi" w:cstheme="minorHAnsi"/>
              </w:rPr>
              <w:t>Funkcinė kolona</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2.10. </w:t>
            </w:r>
            <w:r w:rsidRPr="00A46428">
              <w:rPr>
                <w:rFonts w:asciiTheme="minorHAnsi" w:hAnsiTheme="minorHAnsi" w:cstheme="minorHAnsi"/>
              </w:rPr>
              <w:t>Mobili laboratorinių mokymo priemonių platforma</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2.11. </w:t>
            </w:r>
            <w:r w:rsidRPr="00A46428">
              <w:rPr>
                <w:rFonts w:asciiTheme="minorHAnsi" w:hAnsiTheme="minorHAnsi" w:cstheme="minorHAnsi"/>
              </w:rPr>
              <w:t xml:space="preserve">Laboratorinė spintelė su kriaukle </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2.12. </w:t>
            </w:r>
            <w:r w:rsidRPr="00A46428">
              <w:rPr>
                <w:rFonts w:asciiTheme="minorHAnsi" w:hAnsiTheme="minorHAnsi" w:cstheme="minorHAnsi"/>
              </w:rPr>
              <w:t xml:space="preserve">Laboratorinė cheminių medžiagų spinta  </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Pr="00A46428" w:rsidRDefault="00A46428" w:rsidP="00A46428">
            <w:pPr>
              <w:rPr>
                <w:rFonts w:asciiTheme="minorHAnsi" w:hAnsiTheme="minorHAnsi" w:cstheme="minorHAnsi"/>
              </w:rPr>
            </w:pPr>
            <w:r>
              <w:rPr>
                <w:rFonts w:asciiTheme="minorHAnsi" w:hAnsiTheme="minorHAnsi" w:cstheme="minorHAnsi"/>
              </w:rPr>
              <w:t xml:space="preserve">2.13. </w:t>
            </w:r>
            <w:r w:rsidRPr="00A46428">
              <w:rPr>
                <w:rFonts w:asciiTheme="minorHAnsi" w:hAnsiTheme="minorHAnsi" w:cstheme="minorHAnsi"/>
              </w:rPr>
              <w:t xml:space="preserve">Traukos spinta </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rsidTr="00A46428">
        <w:tc>
          <w:tcPr>
            <w:tcW w:w="180" w:type="pct"/>
            <w:vMerge/>
            <w:shd w:val="clear" w:color="auto" w:fill="auto"/>
          </w:tcPr>
          <w:p w:rsidR="00A46428" w:rsidRPr="007610E2" w:rsidRDefault="00A46428" w:rsidP="00A46428">
            <w:pPr>
              <w:rPr>
                <w:rFonts w:asciiTheme="minorHAnsi" w:hAnsiTheme="minorHAnsi" w:cstheme="minorHAnsi"/>
                <w:b/>
              </w:rPr>
            </w:pPr>
          </w:p>
        </w:tc>
        <w:tc>
          <w:tcPr>
            <w:tcW w:w="1224" w:type="pct"/>
            <w:vMerge/>
            <w:shd w:val="clear" w:color="auto" w:fill="auto"/>
          </w:tcPr>
          <w:p w:rsidR="00A46428" w:rsidRPr="007610E2" w:rsidRDefault="00A46428" w:rsidP="00A46428">
            <w:pPr>
              <w:rPr>
                <w:rFonts w:asciiTheme="minorHAnsi" w:hAnsiTheme="minorHAnsi" w:cstheme="minorHAnsi"/>
              </w:rPr>
            </w:pPr>
          </w:p>
        </w:tc>
        <w:tc>
          <w:tcPr>
            <w:tcW w:w="1232" w:type="pct"/>
            <w:vMerge/>
          </w:tcPr>
          <w:p w:rsidR="00A46428" w:rsidRPr="007610E2" w:rsidRDefault="00A46428" w:rsidP="00A46428">
            <w:pPr>
              <w:rPr>
                <w:rFonts w:asciiTheme="minorHAnsi" w:hAnsiTheme="minorHAnsi" w:cstheme="minorHAnsi"/>
              </w:rPr>
            </w:pPr>
          </w:p>
        </w:tc>
        <w:tc>
          <w:tcPr>
            <w:tcW w:w="1232" w:type="pct"/>
          </w:tcPr>
          <w:p w:rsidR="00A46428" w:rsidRDefault="00A46428" w:rsidP="00A46428">
            <w:pPr>
              <w:rPr>
                <w:rFonts w:asciiTheme="minorHAnsi" w:hAnsiTheme="minorHAnsi" w:cstheme="minorHAnsi"/>
              </w:rPr>
            </w:pPr>
            <w:r>
              <w:rPr>
                <w:rFonts w:asciiTheme="minorHAnsi" w:hAnsiTheme="minorHAnsi" w:cstheme="minorHAnsi"/>
              </w:rPr>
              <w:t xml:space="preserve">2.14. </w:t>
            </w:r>
            <w:r w:rsidRPr="00574523">
              <w:rPr>
                <w:rFonts w:ascii="Calibri" w:hAnsi="Calibri" w:cs="Calibri"/>
              </w:rPr>
              <w:t>Pakabinama daugiafunkcinė laboratorinė sistema su nutraukimo rankovėmis</w:t>
            </w:r>
          </w:p>
        </w:tc>
        <w:tc>
          <w:tcPr>
            <w:tcW w:w="1132" w:type="pct"/>
            <w:tcBorders>
              <w:tl2br w:val="nil"/>
            </w:tcBorders>
          </w:tcPr>
          <w:p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val="restart"/>
            <w:shd w:val="clear" w:color="auto" w:fill="auto"/>
            <w:vAlign w:val="center"/>
          </w:tcPr>
          <w:p w:rsidR="001D6952" w:rsidRPr="007610E2" w:rsidRDefault="001D6952" w:rsidP="001D6952">
            <w:pPr>
              <w:rPr>
                <w:rFonts w:asciiTheme="minorHAnsi" w:hAnsiTheme="minorHAnsi" w:cstheme="minorHAnsi"/>
                <w:b/>
              </w:rPr>
            </w:pPr>
            <w:r>
              <w:rPr>
                <w:rFonts w:asciiTheme="minorHAnsi" w:hAnsiTheme="minorHAnsi" w:cstheme="minorHAnsi"/>
                <w:b/>
              </w:rPr>
              <w:t>3</w:t>
            </w:r>
            <w:r w:rsidRPr="007610E2">
              <w:rPr>
                <w:rFonts w:asciiTheme="minorHAnsi" w:hAnsiTheme="minorHAnsi" w:cstheme="minorHAnsi"/>
                <w:b/>
              </w:rPr>
              <w:t xml:space="preserve">. </w:t>
            </w:r>
          </w:p>
        </w:tc>
        <w:tc>
          <w:tcPr>
            <w:tcW w:w="1224" w:type="pct"/>
            <w:vMerge w:val="restart"/>
            <w:shd w:val="clear" w:color="auto" w:fill="auto"/>
            <w:vAlign w:val="center"/>
          </w:tcPr>
          <w:p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Paviršiams dengti naudojamuose produktuose:</w:t>
            </w:r>
          </w:p>
          <w:p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 xml:space="preserve">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w:t>
            </w:r>
            <w:r w:rsidRPr="007610E2">
              <w:rPr>
                <w:rFonts w:asciiTheme="minorHAnsi" w:hAnsiTheme="minorHAnsi" w:cstheme="minorHAnsi"/>
                <w:spacing w:val="-4"/>
              </w:rPr>
              <w:lastRenderedPageBreak/>
              <w:t>H331), kenkia organams (H370), veikdamos ilgą laiką pakenkia kai kuriems organams (H372);</w:t>
            </w:r>
          </w:p>
          <w:p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2) neturi būti daugiau kaip 5 proc. masės lakiųjų organinių junginių (LOJ);</w:t>
            </w:r>
          </w:p>
          <w:p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3) neturi būti chromo (VI) junginių;</w:t>
            </w:r>
          </w:p>
          <w:p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 xml:space="preserve">4) </w:t>
            </w:r>
            <w:proofErr w:type="spellStart"/>
            <w:r w:rsidRPr="007610E2">
              <w:rPr>
                <w:rFonts w:asciiTheme="minorHAnsi" w:hAnsiTheme="minorHAnsi" w:cstheme="minorHAnsi"/>
                <w:spacing w:val="-4"/>
              </w:rPr>
              <w:t>formaldehido</w:t>
            </w:r>
            <w:proofErr w:type="spellEnd"/>
            <w:r w:rsidRPr="007610E2">
              <w:rPr>
                <w:rFonts w:asciiTheme="minorHAnsi" w:hAnsiTheme="minorHAnsi" w:cstheme="minorHAnsi"/>
                <w:spacing w:val="-4"/>
              </w:rPr>
              <w:t xml:space="preserve"> išmetamieji teršalai neturi viršyti 0,05 </w:t>
            </w:r>
            <w:proofErr w:type="spellStart"/>
            <w:r w:rsidRPr="007610E2">
              <w:rPr>
                <w:rFonts w:asciiTheme="minorHAnsi" w:hAnsiTheme="minorHAnsi" w:cstheme="minorHAnsi"/>
                <w:spacing w:val="-4"/>
              </w:rPr>
              <w:t>ppm</w:t>
            </w:r>
            <w:proofErr w:type="spellEnd"/>
            <w:r w:rsidRPr="007610E2">
              <w:rPr>
                <w:rFonts w:asciiTheme="minorHAnsi" w:hAnsiTheme="minorHAnsi" w:cstheme="minorHAnsi"/>
                <w:spacing w:val="-4"/>
              </w:rPr>
              <w:t>.</w:t>
            </w:r>
          </w:p>
        </w:tc>
        <w:tc>
          <w:tcPr>
            <w:tcW w:w="1232" w:type="pct"/>
            <w:vMerge w:val="restart"/>
            <w:vAlign w:val="center"/>
          </w:tcPr>
          <w:p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lastRenderedPageBreak/>
              <w:t xml:space="preserve">a) ekologinis ženklas </w:t>
            </w:r>
            <w:proofErr w:type="spellStart"/>
            <w:r w:rsidRPr="007610E2">
              <w:rPr>
                <w:rFonts w:asciiTheme="minorHAnsi" w:eastAsia="Calibri" w:hAnsiTheme="minorHAnsi" w:cstheme="minorHAnsi"/>
                <w:lang w:eastAsia="en-US"/>
              </w:rPr>
              <w:t>European</w:t>
            </w:r>
            <w:proofErr w:type="spellEnd"/>
            <w:r w:rsidRPr="007610E2">
              <w:rPr>
                <w:rFonts w:asciiTheme="minorHAnsi" w:eastAsia="Calibri" w:hAnsiTheme="minorHAnsi" w:cstheme="minorHAnsi"/>
                <w:lang w:eastAsia="en-US"/>
              </w:rPr>
              <w:t xml:space="preserve"> </w:t>
            </w:r>
            <w:proofErr w:type="spellStart"/>
            <w:r w:rsidRPr="007610E2">
              <w:rPr>
                <w:rFonts w:asciiTheme="minorHAnsi" w:eastAsia="Calibri" w:hAnsiTheme="minorHAnsi" w:cstheme="minorHAnsi"/>
                <w:lang w:eastAsia="en-US"/>
              </w:rPr>
              <w:t>Ecolabel</w:t>
            </w:r>
            <w:proofErr w:type="spellEnd"/>
            <w:r w:rsidRPr="007610E2">
              <w:rPr>
                <w:rFonts w:asciiTheme="minorHAnsi" w:eastAsia="Calibri" w:hAnsiTheme="minorHAnsi" w:cstheme="minorHAnsi"/>
                <w:lang w:eastAsia="en-US"/>
              </w:rPr>
              <w:t xml:space="preserve"> arba </w:t>
            </w:r>
            <w:proofErr w:type="spellStart"/>
            <w:r w:rsidRPr="007610E2">
              <w:rPr>
                <w:rFonts w:asciiTheme="minorHAnsi" w:eastAsia="Calibri" w:hAnsiTheme="minorHAnsi" w:cstheme="minorHAnsi"/>
                <w:lang w:eastAsia="en-US"/>
              </w:rPr>
              <w:t>Nordic</w:t>
            </w:r>
            <w:proofErr w:type="spellEnd"/>
            <w:r w:rsidRPr="007610E2">
              <w:rPr>
                <w:rFonts w:asciiTheme="minorHAnsi" w:eastAsia="Calibri" w:hAnsiTheme="minorHAnsi" w:cstheme="minorHAnsi"/>
                <w:lang w:eastAsia="en-US"/>
              </w:rPr>
              <w:t xml:space="preserve"> </w:t>
            </w:r>
            <w:proofErr w:type="spellStart"/>
            <w:r w:rsidRPr="007610E2">
              <w:rPr>
                <w:rFonts w:asciiTheme="minorHAnsi" w:eastAsia="Calibri" w:hAnsiTheme="minorHAnsi" w:cstheme="minorHAnsi"/>
                <w:lang w:eastAsia="en-US"/>
              </w:rPr>
              <w:t>Swan</w:t>
            </w:r>
            <w:proofErr w:type="spellEnd"/>
            <w:r w:rsidRPr="007610E2">
              <w:rPr>
                <w:rFonts w:asciiTheme="minorHAnsi" w:eastAsia="Calibri" w:hAnsiTheme="minorHAnsi" w:cstheme="minorHAnsi"/>
                <w:lang w:eastAsia="en-US"/>
              </w:rPr>
              <w:t>, arba kitas I tipo ekologinis ženklas (sertifikatas), kuris įrodytų, kad paviršiams naudojamuose produktuose nėra/neviršija reikalavime nurodytų medžiagų, arba</w:t>
            </w:r>
          </w:p>
          <w:p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b) pripažintos įstaigos arba paskelbtosios (notifikuotos) institucijos bandymų protokolas, tyrimų ataskaita ar pažyma arba</w:t>
            </w:r>
          </w:p>
          <w:p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c) gamintojo techniniai dokumentai, arba</w:t>
            </w:r>
          </w:p>
          <w:p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d) saugos duomenų lapas, arba</w:t>
            </w:r>
          </w:p>
          <w:p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lastRenderedPageBreak/>
              <w:t xml:space="preserve">e) gamintojo ar tiekėjo deklaracija (pateikiant objektyvius </w:t>
            </w:r>
            <w:proofErr w:type="spellStart"/>
            <w:r w:rsidRPr="007610E2">
              <w:rPr>
                <w:rFonts w:asciiTheme="minorHAnsi" w:eastAsia="Calibri" w:hAnsiTheme="minorHAnsi" w:cstheme="minorHAnsi"/>
                <w:lang w:eastAsia="en-US"/>
              </w:rPr>
              <w:t>įrodymus</w:t>
            </w:r>
            <w:proofErr w:type="spellEnd"/>
            <w:r w:rsidRPr="007610E2">
              <w:rPr>
                <w:rFonts w:asciiTheme="minorHAnsi" w:eastAsia="Calibri" w:hAnsiTheme="minorHAnsi" w:cstheme="minorHAnsi"/>
                <w:lang w:eastAsia="en-US"/>
              </w:rPr>
              <w:t>), arba</w:t>
            </w:r>
          </w:p>
          <w:p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f) kiti lygiaverčiai įrodymai,</w:t>
            </w:r>
            <w:r w:rsidRPr="007610E2">
              <w:rPr>
                <w:rFonts w:asciiTheme="minorHAnsi" w:hAnsiTheme="minorHAnsi" w:cstheme="minorHAnsi"/>
              </w:rPr>
              <w:t xml:space="preserve"> kuriais įrodoma atitiktis taikomiems reikalavimams.</w:t>
            </w:r>
          </w:p>
          <w:p w:rsidR="001D6952" w:rsidRPr="007610E2" w:rsidRDefault="001D6952" w:rsidP="001D6952">
            <w:pPr>
              <w:rPr>
                <w:rFonts w:asciiTheme="minorHAnsi" w:eastAsia="Calibri" w:hAnsiTheme="minorHAnsi" w:cstheme="minorHAnsi"/>
                <w:bCs/>
                <w:noProof/>
                <w:lang w:eastAsia="en-US"/>
              </w:rPr>
            </w:pPr>
            <w:r w:rsidRPr="007610E2">
              <w:rPr>
                <w:rFonts w:asciiTheme="minorHAnsi" w:hAnsiTheme="minorHAnsi" w:cstheme="minorHAnsi"/>
              </w:rPr>
              <w:t>Paviršiams dengti naudojamais produktais laikoma: dažai, lakas, beicas ir pan.</w:t>
            </w: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lastRenderedPageBreak/>
              <w:t>3</w:t>
            </w:r>
            <w:r w:rsidR="001D6952" w:rsidRPr="001D6952">
              <w:rPr>
                <w:rFonts w:asciiTheme="minorHAnsi" w:hAnsiTheme="minorHAnsi" w:cstheme="minorHAnsi"/>
              </w:rPr>
              <w:t xml:space="preserve">.1. Laboratorinis mokytojo stalas </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autoSpaceDE w:val="0"/>
              <w:autoSpaceDN w:val="0"/>
              <w:adjustRightInd w:val="0"/>
              <w:spacing w:line="240" w:lineRule="exact"/>
              <w:rPr>
                <w:rFonts w:asciiTheme="minorHAnsi" w:eastAsia="Calibri" w:hAnsiTheme="minorHAnsi" w:cstheme="minorHAnsi"/>
                <w:bCs/>
                <w:noProof/>
                <w:lang w:eastAsia="en-US"/>
              </w:rPr>
            </w:pPr>
          </w:p>
        </w:tc>
        <w:tc>
          <w:tcPr>
            <w:tcW w:w="1232" w:type="pct"/>
          </w:tcPr>
          <w:p w:rsidR="001D6952" w:rsidRPr="001D6952" w:rsidRDefault="00125A4A" w:rsidP="001D6952">
            <w:pPr>
              <w:autoSpaceDE w:val="0"/>
              <w:autoSpaceDN w:val="0"/>
              <w:adjustRightInd w:val="0"/>
              <w:spacing w:line="240" w:lineRule="exact"/>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.2. Laboratorinis dvivietis stalas</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eastAsia="Calibri" w:hAnsiTheme="minorHAnsi" w:cstheme="minorHAnsi"/>
                <w:bCs/>
                <w:noProof/>
                <w:lang w:eastAsia="en-US"/>
              </w:rPr>
            </w:pPr>
          </w:p>
        </w:tc>
        <w:tc>
          <w:tcPr>
            <w:tcW w:w="1232" w:type="pct"/>
          </w:tcPr>
          <w:p w:rsidR="001D6952" w:rsidRPr="001D6952" w:rsidRDefault="00125A4A" w:rsidP="001D6952">
            <w:pPr>
              <w:rPr>
                <w:rFonts w:asciiTheme="minorHAnsi" w:hAnsiTheme="minorHAnsi" w:cstheme="minorHAnsi"/>
              </w:rPr>
            </w:pPr>
            <w:r>
              <w:rPr>
                <w:rFonts w:asciiTheme="minorHAnsi" w:hAnsiTheme="minorHAnsi" w:cstheme="minorHAnsi"/>
              </w:rPr>
              <w:t>3</w:t>
            </w:r>
            <w:r w:rsidR="001D6952" w:rsidRPr="001D6952">
              <w:rPr>
                <w:rFonts w:asciiTheme="minorHAnsi" w:hAnsiTheme="minorHAnsi" w:cstheme="minorHAnsi"/>
              </w:rPr>
              <w:t xml:space="preserve">.3. Laboratorinis keturvietis stalas </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spacing w:after="160"/>
              <w:jc w:val="both"/>
              <w:rPr>
                <w:rFonts w:asciiTheme="minorHAnsi" w:eastAsia="Calibr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.4. Laboratorinis aštuonvietis stalas </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.5. Laboratorinė lentyna Nr. 1</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.6. Laboratorinė lentyna Nr. 2</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.7. Pastatoma laboratorinė spintelė Nr. 1</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.8. Pastatoma laboratorinė spintelė Nr. 2</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.9. Funkcinė kolona</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.10. Mobili laboratorinių mokymo priemonių platforma</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.11. Laboratorinė spintelė su kriaukle </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.12. Laboratorinė cheminių medžiagų spinta  </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.13. Traukos spinta </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rsidTr="00A46428">
        <w:tc>
          <w:tcPr>
            <w:tcW w:w="180" w:type="pct"/>
            <w:vMerge/>
            <w:shd w:val="clear" w:color="auto" w:fill="auto"/>
          </w:tcPr>
          <w:p w:rsidR="001D6952" w:rsidRPr="007610E2" w:rsidRDefault="001D6952" w:rsidP="001D6952">
            <w:pPr>
              <w:rPr>
                <w:rFonts w:asciiTheme="minorHAnsi" w:hAnsiTheme="minorHAnsi" w:cstheme="minorHAnsi"/>
                <w:b/>
              </w:rPr>
            </w:pPr>
          </w:p>
        </w:tc>
        <w:tc>
          <w:tcPr>
            <w:tcW w:w="1224" w:type="pct"/>
            <w:vMerge/>
            <w:shd w:val="clear" w:color="auto" w:fill="auto"/>
          </w:tcPr>
          <w:p w:rsidR="001D6952" w:rsidRPr="007610E2" w:rsidRDefault="001D6952" w:rsidP="001D6952">
            <w:pPr>
              <w:jc w:val="both"/>
              <w:rPr>
                <w:rFonts w:asciiTheme="minorHAnsi" w:hAnsiTheme="minorHAnsi" w:cstheme="minorHAnsi"/>
                <w:spacing w:val="-4"/>
              </w:rPr>
            </w:pPr>
          </w:p>
        </w:tc>
        <w:tc>
          <w:tcPr>
            <w:tcW w:w="1232" w:type="pct"/>
            <w:vMerge/>
          </w:tcPr>
          <w:p w:rsidR="001D6952" w:rsidRPr="007610E2" w:rsidRDefault="001D6952" w:rsidP="001D6952">
            <w:pPr>
              <w:rPr>
                <w:rFonts w:asciiTheme="minorHAnsi" w:hAnsiTheme="minorHAnsi" w:cstheme="minorHAnsi"/>
              </w:rPr>
            </w:pPr>
          </w:p>
        </w:tc>
        <w:tc>
          <w:tcPr>
            <w:tcW w:w="1232" w:type="pct"/>
          </w:tcPr>
          <w:p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.14. Pakabinama daugiafunkcinė laboratorinė sistema su nutraukimo rankovėmis</w:t>
            </w:r>
          </w:p>
        </w:tc>
        <w:tc>
          <w:tcPr>
            <w:tcW w:w="1132" w:type="pct"/>
            <w:tcBorders>
              <w:tl2br w:val="nil"/>
            </w:tcBorders>
          </w:tcPr>
          <w:p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bl>
    <w:p w:rsidR="007610E2" w:rsidRPr="007610E2" w:rsidRDefault="007610E2" w:rsidP="007610E2">
      <w:pPr>
        <w:jc w:val="both"/>
        <w:rPr>
          <w:rFonts w:asciiTheme="minorHAnsi" w:hAnsiTheme="minorHAnsi" w:cstheme="minorHAnsi"/>
        </w:rPr>
      </w:pPr>
    </w:p>
    <w:sectPr w:rsidR="007610E2" w:rsidRPr="007610E2" w:rsidSect="00A408BE">
      <w:headerReference w:type="default" r:id="rId9"/>
      <w:footerReference w:type="default" r:id="rId10"/>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F8" w:rsidRDefault="002F15F8" w:rsidP="00D8704A">
      <w:r>
        <w:separator/>
      </w:r>
    </w:p>
  </w:endnote>
  <w:endnote w:type="continuationSeparator" w:id="0">
    <w:p w:rsidR="002F15F8" w:rsidRDefault="002F15F8" w:rsidP="00D8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76" w:rsidRDefault="00C53776">
    <w:pPr>
      <w:pStyle w:val="Porat"/>
    </w:pPr>
  </w:p>
  <w:p w:rsidR="00C53776" w:rsidRDefault="00C537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F8" w:rsidRDefault="002F15F8" w:rsidP="00D8704A">
      <w:r>
        <w:separator/>
      </w:r>
    </w:p>
  </w:footnote>
  <w:footnote w:type="continuationSeparator" w:id="0">
    <w:p w:rsidR="002F15F8" w:rsidRDefault="002F15F8" w:rsidP="00D8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76" w:rsidRPr="00991EF5" w:rsidRDefault="00C53776" w:rsidP="0000210D">
    <w:pPr>
      <w:pBdr>
        <w:top w:val="nil"/>
        <w:left w:val="nil"/>
        <w:bottom w:val="nil"/>
        <w:right w:val="nil"/>
        <w:between w:val="nil"/>
      </w:pBdr>
      <w:tabs>
        <w:tab w:val="center" w:pos="4680"/>
        <w:tab w:val="right" w:pos="9360"/>
      </w:tabs>
      <w:jc w:val="right"/>
      <w:rPr>
        <w:color w:val="000000"/>
      </w:rPr>
    </w:pPr>
    <w:r w:rsidRPr="00991EF5">
      <w:rPr>
        <w:color w:val="000000"/>
      </w:rPr>
      <w:t xml:space="preserve">Konkurso sąlygų </w:t>
    </w:r>
    <w:r w:rsidR="00991EF5" w:rsidRPr="00991EF5">
      <w:rPr>
        <w:color w:val="000000"/>
      </w:rPr>
      <w:t xml:space="preserve">3 </w:t>
    </w:r>
    <w:r w:rsidRPr="00991EF5">
      <w:rPr>
        <w:color w:val="000000"/>
      </w:rPr>
      <w:t>priedas / preliminariosios sutarties</w:t>
    </w:r>
    <w:r w:rsidR="00991EF5" w:rsidRPr="00991EF5">
      <w:rPr>
        <w:color w:val="000000"/>
      </w:rPr>
      <w:t xml:space="preserve"> 2</w:t>
    </w:r>
    <w:r w:rsidRPr="00991EF5">
      <w:rPr>
        <w:color w:val="000000"/>
      </w:rPr>
      <w:t xml:space="preserve"> priedas</w:t>
    </w:r>
  </w:p>
  <w:p w:rsidR="00C53776" w:rsidRDefault="00C53776" w:rsidP="00DE203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A"/>
    <w:rsid w:val="0000210D"/>
    <w:rsid w:val="0001038B"/>
    <w:rsid w:val="00031F42"/>
    <w:rsid w:val="0004346A"/>
    <w:rsid w:val="00052CC9"/>
    <w:rsid w:val="00061515"/>
    <w:rsid w:val="000624E4"/>
    <w:rsid w:val="00065C14"/>
    <w:rsid w:val="00082057"/>
    <w:rsid w:val="000A67EE"/>
    <w:rsid w:val="000A7496"/>
    <w:rsid w:val="000B2182"/>
    <w:rsid w:val="000D58DA"/>
    <w:rsid w:val="000D660C"/>
    <w:rsid w:val="000E13D2"/>
    <w:rsid w:val="000E1A9A"/>
    <w:rsid w:val="000F0D15"/>
    <w:rsid w:val="000F7FD2"/>
    <w:rsid w:val="00103388"/>
    <w:rsid w:val="0012045A"/>
    <w:rsid w:val="00125A4A"/>
    <w:rsid w:val="001526E6"/>
    <w:rsid w:val="00155BF2"/>
    <w:rsid w:val="0018117E"/>
    <w:rsid w:val="0018338E"/>
    <w:rsid w:val="00187324"/>
    <w:rsid w:val="001944C4"/>
    <w:rsid w:val="001A3C86"/>
    <w:rsid w:val="001B124D"/>
    <w:rsid w:val="001B45D5"/>
    <w:rsid w:val="001C2160"/>
    <w:rsid w:val="001C57A1"/>
    <w:rsid w:val="001D06F4"/>
    <w:rsid w:val="001D51EF"/>
    <w:rsid w:val="001D6952"/>
    <w:rsid w:val="001E62EF"/>
    <w:rsid w:val="00211988"/>
    <w:rsid w:val="00215EB0"/>
    <w:rsid w:val="002429AC"/>
    <w:rsid w:val="00243104"/>
    <w:rsid w:val="00243260"/>
    <w:rsid w:val="00254DCB"/>
    <w:rsid w:val="00264940"/>
    <w:rsid w:val="00273F6E"/>
    <w:rsid w:val="002746B2"/>
    <w:rsid w:val="0027713B"/>
    <w:rsid w:val="002B002D"/>
    <w:rsid w:val="002B6149"/>
    <w:rsid w:val="002C0BF6"/>
    <w:rsid w:val="002D6A1D"/>
    <w:rsid w:val="002E0940"/>
    <w:rsid w:val="002E2D32"/>
    <w:rsid w:val="002E478B"/>
    <w:rsid w:val="002F15F8"/>
    <w:rsid w:val="002F4587"/>
    <w:rsid w:val="002F687A"/>
    <w:rsid w:val="003016B7"/>
    <w:rsid w:val="0032450B"/>
    <w:rsid w:val="003353DC"/>
    <w:rsid w:val="00351788"/>
    <w:rsid w:val="003601FD"/>
    <w:rsid w:val="0036685A"/>
    <w:rsid w:val="00367486"/>
    <w:rsid w:val="0037082D"/>
    <w:rsid w:val="00374201"/>
    <w:rsid w:val="00382F3E"/>
    <w:rsid w:val="00385F17"/>
    <w:rsid w:val="003A260E"/>
    <w:rsid w:val="003A265A"/>
    <w:rsid w:val="003B73DE"/>
    <w:rsid w:val="003D27C9"/>
    <w:rsid w:val="003D67BE"/>
    <w:rsid w:val="003E058D"/>
    <w:rsid w:val="00400988"/>
    <w:rsid w:val="004010B5"/>
    <w:rsid w:val="0040127E"/>
    <w:rsid w:val="0040177A"/>
    <w:rsid w:val="0040217A"/>
    <w:rsid w:val="004042C8"/>
    <w:rsid w:val="00405D61"/>
    <w:rsid w:val="00415522"/>
    <w:rsid w:val="0042648B"/>
    <w:rsid w:val="00440AD6"/>
    <w:rsid w:val="00440F14"/>
    <w:rsid w:val="004616B7"/>
    <w:rsid w:val="00465F71"/>
    <w:rsid w:val="00467FAB"/>
    <w:rsid w:val="00472CFD"/>
    <w:rsid w:val="004D26F2"/>
    <w:rsid w:val="004D651C"/>
    <w:rsid w:val="004E7DAE"/>
    <w:rsid w:val="004F32D4"/>
    <w:rsid w:val="004F3DBA"/>
    <w:rsid w:val="004F4CC2"/>
    <w:rsid w:val="0050018C"/>
    <w:rsid w:val="0050536B"/>
    <w:rsid w:val="00505EA9"/>
    <w:rsid w:val="00526116"/>
    <w:rsid w:val="0054671F"/>
    <w:rsid w:val="005626F1"/>
    <w:rsid w:val="00566B37"/>
    <w:rsid w:val="00582B53"/>
    <w:rsid w:val="00591701"/>
    <w:rsid w:val="0059791E"/>
    <w:rsid w:val="005B002D"/>
    <w:rsid w:val="005B0ACC"/>
    <w:rsid w:val="005B3689"/>
    <w:rsid w:val="005B3B9B"/>
    <w:rsid w:val="005B3C01"/>
    <w:rsid w:val="005B3C19"/>
    <w:rsid w:val="005E1F50"/>
    <w:rsid w:val="005E71B8"/>
    <w:rsid w:val="00601F69"/>
    <w:rsid w:val="0060215A"/>
    <w:rsid w:val="006063A9"/>
    <w:rsid w:val="00612DBC"/>
    <w:rsid w:val="006151C2"/>
    <w:rsid w:val="0061756A"/>
    <w:rsid w:val="00620654"/>
    <w:rsid w:val="00620774"/>
    <w:rsid w:val="006305FF"/>
    <w:rsid w:val="006355AF"/>
    <w:rsid w:val="00656FD5"/>
    <w:rsid w:val="00663A91"/>
    <w:rsid w:val="0067479E"/>
    <w:rsid w:val="00682CA8"/>
    <w:rsid w:val="00682F17"/>
    <w:rsid w:val="0068349C"/>
    <w:rsid w:val="006862BD"/>
    <w:rsid w:val="00692532"/>
    <w:rsid w:val="00692D62"/>
    <w:rsid w:val="006A617F"/>
    <w:rsid w:val="006B1481"/>
    <w:rsid w:val="006B76B8"/>
    <w:rsid w:val="006C6113"/>
    <w:rsid w:val="006C6E4C"/>
    <w:rsid w:val="006C73F0"/>
    <w:rsid w:val="006C7D5E"/>
    <w:rsid w:val="006D0CF5"/>
    <w:rsid w:val="006D4811"/>
    <w:rsid w:val="006E3F8D"/>
    <w:rsid w:val="006E4CCE"/>
    <w:rsid w:val="006E71E6"/>
    <w:rsid w:val="00700AA2"/>
    <w:rsid w:val="007040E8"/>
    <w:rsid w:val="0070570E"/>
    <w:rsid w:val="007060F6"/>
    <w:rsid w:val="007074FF"/>
    <w:rsid w:val="00707CAF"/>
    <w:rsid w:val="00710002"/>
    <w:rsid w:val="007162F7"/>
    <w:rsid w:val="007274B3"/>
    <w:rsid w:val="00736E8D"/>
    <w:rsid w:val="007409AB"/>
    <w:rsid w:val="00744930"/>
    <w:rsid w:val="00751985"/>
    <w:rsid w:val="00754DE8"/>
    <w:rsid w:val="00757FBB"/>
    <w:rsid w:val="007610E2"/>
    <w:rsid w:val="00774305"/>
    <w:rsid w:val="007972C5"/>
    <w:rsid w:val="007B5220"/>
    <w:rsid w:val="007C378E"/>
    <w:rsid w:val="007C3B49"/>
    <w:rsid w:val="007C463D"/>
    <w:rsid w:val="007D30D4"/>
    <w:rsid w:val="007D3518"/>
    <w:rsid w:val="007E2BB3"/>
    <w:rsid w:val="00801D42"/>
    <w:rsid w:val="00803EDE"/>
    <w:rsid w:val="0081070F"/>
    <w:rsid w:val="00811FDB"/>
    <w:rsid w:val="0081526F"/>
    <w:rsid w:val="00816A5C"/>
    <w:rsid w:val="00820635"/>
    <w:rsid w:val="008214AB"/>
    <w:rsid w:val="00832C30"/>
    <w:rsid w:val="00841357"/>
    <w:rsid w:val="008427F8"/>
    <w:rsid w:val="00845ABF"/>
    <w:rsid w:val="00852735"/>
    <w:rsid w:val="00856049"/>
    <w:rsid w:val="008636FE"/>
    <w:rsid w:val="00863DC4"/>
    <w:rsid w:val="008A071C"/>
    <w:rsid w:val="008A59BD"/>
    <w:rsid w:val="008A65BA"/>
    <w:rsid w:val="008B7293"/>
    <w:rsid w:val="008C7B20"/>
    <w:rsid w:val="008E2BC9"/>
    <w:rsid w:val="008E7459"/>
    <w:rsid w:val="008F273F"/>
    <w:rsid w:val="009069E2"/>
    <w:rsid w:val="0091024D"/>
    <w:rsid w:val="009115D3"/>
    <w:rsid w:val="009123CC"/>
    <w:rsid w:val="00927142"/>
    <w:rsid w:val="00932882"/>
    <w:rsid w:val="00933C05"/>
    <w:rsid w:val="00943E7F"/>
    <w:rsid w:val="00951606"/>
    <w:rsid w:val="0095637B"/>
    <w:rsid w:val="00960DCD"/>
    <w:rsid w:val="00962658"/>
    <w:rsid w:val="00967089"/>
    <w:rsid w:val="00976D7F"/>
    <w:rsid w:val="0098204C"/>
    <w:rsid w:val="0098227E"/>
    <w:rsid w:val="0098532A"/>
    <w:rsid w:val="00987912"/>
    <w:rsid w:val="00991EF5"/>
    <w:rsid w:val="009940B1"/>
    <w:rsid w:val="009979F2"/>
    <w:rsid w:val="009A7AEE"/>
    <w:rsid w:val="009B2081"/>
    <w:rsid w:val="009B24E8"/>
    <w:rsid w:val="009B29FC"/>
    <w:rsid w:val="009B2CB8"/>
    <w:rsid w:val="009B3762"/>
    <w:rsid w:val="009B4778"/>
    <w:rsid w:val="009B767A"/>
    <w:rsid w:val="009D0F9E"/>
    <w:rsid w:val="009D423A"/>
    <w:rsid w:val="009D4EFE"/>
    <w:rsid w:val="009F09A6"/>
    <w:rsid w:val="00A03C27"/>
    <w:rsid w:val="00A0681A"/>
    <w:rsid w:val="00A21BAF"/>
    <w:rsid w:val="00A24447"/>
    <w:rsid w:val="00A3376B"/>
    <w:rsid w:val="00A408BE"/>
    <w:rsid w:val="00A40B6E"/>
    <w:rsid w:val="00A4164B"/>
    <w:rsid w:val="00A46428"/>
    <w:rsid w:val="00A47628"/>
    <w:rsid w:val="00A500C9"/>
    <w:rsid w:val="00A50893"/>
    <w:rsid w:val="00A54282"/>
    <w:rsid w:val="00A54D31"/>
    <w:rsid w:val="00A6421E"/>
    <w:rsid w:val="00A70860"/>
    <w:rsid w:val="00A81E73"/>
    <w:rsid w:val="00A874CB"/>
    <w:rsid w:val="00A92B50"/>
    <w:rsid w:val="00A97EB1"/>
    <w:rsid w:val="00AA317C"/>
    <w:rsid w:val="00AB7049"/>
    <w:rsid w:val="00AC1DDE"/>
    <w:rsid w:val="00AC645D"/>
    <w:rsid w:val="00AC7408"/>
    <w:rsid w:val="00AD1F6E"/>
    <w:rsid w:val="00AD4C04"/>
    <w:rsid w:val="00AE05D6"/>
    <w:rsid w:val="00AE740F"/>
    <w:rsid w:val="00AF1F21"/>
    <w:rsid w:val="00AF6C6E"/>
    <w:rsid w:val="00B17EC6"/>
    <w:rsid w:val="00B267FB"/>
    <w:rsid w:val="00B2696B"/>
    <w:rsid w:val="00B30472"/>
    <w:rsid w:val="00B3143A"/>
    <w:rsid w:val="00B34A8C"/>
    <w:rsid w:val="00B34ACA"/>
    <w:rsid w:val="00B52763"/>
    <w:rsid w:val="00B6661E"/>
    <w:rsid w:val="00B700CC"/>
    <w:rsid w:val="00B752E3"/>
    <w:rsid w:val="00B758D9"/>
    <w:rsid w:val="00B851D7"/>
    <w:rsid w:val="00B858D8"/>
    <w:rsid w:val="00B90849"/>
    <w:rsid w:val="00BA29ED"/>
    <w:rsid w:val="00BA3174"/>
    <w:rsid w:val="00BB6925"/>
    <w:rsid w:val="00BB6C08"/>
    <w:rsid w:val="00BD07A3"/>
    <w:rsid w:val="00BD41FE"/>
    <w:rsid w:val="00BD6626"/>
    <w:rsid w:val="00BE1117"/>
    <w:rsid w:val="00BE21B7"/>
    <w:rsid w:val="00BF1172"/>
    <w:rsid w:val="00BF6FF0"/>
    <w:rsid w:val="00C1726B"/>
    <w:rsid w:val="00C231DE"/>
    <w:rsid w:val="00C252B1"/>
    <w:rsid w:val="00C33876"/>
    <w:rsid w:val="00C42773"/>
    <w:rsid w:val="00C443C7"/>
    <w:rsid w:val="00C47F80"/>
    <w:rsid w:val="00C53776"/>
    <w:rsid w:val="00C652AB"/>
    <w:rsid w:val="00C716BB"/>
    <w:rsid w:val="00C73F97"/>
    <w:rsid w:val="00C77ABA"/>
    <w:rsid w:val="00C81C4F"/>
    <w:rsid w:val="00C97DA2"/>
    <w:rsid w:val="00CA1697"/>
    <w:rsid w:val="00CA440A"/>
    <w:rsid w:val="00CC693A"/>
    <w:rsid w:val="00CE518E"/>
    <w:rsid w:val="00CF75EF"/>
    <w:rsid w:val="00D1147E"/>
    <w:rsid w:val="00D21A32"/>
    <w:rsid w:val="00D23223"/>
    <w:rsid w:val="00D3110D"/>
    <w:rsid w:val="00D33FF3"/>
    <w:rsid w:val="00D35A59"/>
    <w:rsid w:val="00D42535"/>
    <w:rsid w:val="00D444A8"/>
    <w:rsid w:val="00D47C4C"/>
    <w:rsid w:val="00D72039"/>
    <w:rsid w:val="00D73C4B"/>
    <w:rsid w:val="00D75F20"/>
    <w:rsid w:val="00D760A9"/>
    <w:rsid w:val="00D77D5B"/>
    <w:rsid w:val="00D8704A"/>
    <w:rsid w:val="00D97C95"/>
    <w:rsid w:val="00DA4712"/>
    <w:rsid w:val="00DA4E8B"/>
    <w:rsid w:val="00DC4FBD"/>
    <w:rsid w:val="00DD66A3"/>
    <w:rsid w:val="00DD7655"/>
    <w:rsid w:val="00DD7965"/>
    <w:rsid w:val="00DE2030"/>
    <w:rsid w:val="00DF3F31"/>
    <w:rsid w:val="00E12D08"/>
    <w:rsid w:val="00E14DDE"/>
    <w:rsid w:val="00E206F8"/>
    <w:rsid w:val="00E31F2C"/>
    <w:rsid w:val="00E343E0"/>
    <w:rsid w:val="00E35EDA"/>
    <w:rsid w:val="00E36A21"/>
    <w:rsid w:val="00E50662"/>
    <w:rsid w:val="00E90854"/>
    <w:rsid w:val="00E91318"/>
    <w:rsid w:val="00E965AB"/>
    <w:rsid w:val="00EA0DDF"/>
    <w:rsid w:val="00EA5888"/>
    <w:rsid w:val="00EB5DC8"/>
    <w:rsid w:val="00EC0721"/>
    <w:rsid w:val="00EC5B9F"/>
    <w:rsid w:val="00ED4FCF"/>
    <w:rsid w:val="00EF322D"/>
    <w:rsid w:val="00EF3B35"/>
    <w:rsid w:val="00F01540"/>
    <w:rsid w:val="00F05C2E"/>
    <w:rsid w:val="00F16A6C"/>
    <w:rsid w:val="00F17557"/>
    <w:rsid w:val="00F231F4"/>
    <w:rsid w:val="00F3237C"/>
    <w:rsid w:val="00F43D6C"/>
    <w:rsid w:val="00F4565D"/>
    <w:rsid w:val="00F47572"/>
    <w:rsid w:val="00F55F9D"/>
    <w:rsid w:val="00F64846"/>
    <w:rsid w:val="00F708A4"/>
    <w:rsid w:val="00F70C17"/>
    <w:rsid w:val="00F7712D"/>
    <w:rsid w:val="00F87F0F"/>
    <w:rsid w:val="00F9462F"/>
    <w:rsid w:val="00FB0ACE"/>
    <w:rsid w:val="00FB3DB8"/>
    <w:rsid w:val="00FB5DB6"/>
    <w:rsid w:val="00FB6D5B"/>
    <w:rsid w:val="00FD029E"/>
    <w:rsid w:val="00FD3D2F"/>
    <w:rsid w:val="00FD53A3"/>
    <w:rsid w:val="00FE6F4A"/>
    <w:rsid w:val="00FE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4D22A2B-287B-4953-8B82-9DA926ED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346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04346A"/>
    <w:pPr>
      <w:spacing w:after="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04346A"/>
    <w:pPr>
      <w:spacing w:after="0" w:line="240" w:lineRule="auto"/>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7D5E"/>
    <w:rPr>
      <w:b/>
      <w:bCs/>
    </w:rPr>
  </w:style>
  <w:style w:type="paragraph" w:styleId="Debesliotekstas">
    <w:name w:val="Balloon Text"/>
    <w:basedOn w:val="prastasis"/>
    <w:link w:val="DebesliotekstasDiagrama"/>
    <w:uiPriority w:val="99"/>
    <w:semiHidden/>
    <w:unhideWhenUsed/>
    <w:rsid w:val="00707C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7CAF"/>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D8704A"/>
    <w:pPr>
      <w:tabs>
        <w:tab w:val="center" w:pos="4819"/>
        <w:tab w:val="right" w:pos="9638"/>
      </w:tabs>
    </w:pPr>
  </w:style>
  <w:style w:type="character" w:customStyle="1" w:styleId="AntratsDiagrama">
    <w:name w:val="Antraštės Diagrama"/>
    <w:basedOn w:val="Numatytasispastraiposriftas"/>
    <w:link w:val="Antrats"/>
    <w:uiPriority w:val="99"/>
    <w:rsid w:val="00D8704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8704A"/>
    <w:pPr>
      <w:tabs>
        <w:tab w:val="center" w:pos="4819"/>
        <w:tab w:val="right" w:pos="9638"/>
      </w:tabs>
    </w:pPr>
  </w:style>
  <w:style w:type="character" w:customStyle="1" w:styleId="PoratDiagrama">
    <w:name w:val="Poraštė Diagrama"/>
    <w:basedOn w:val="Numatytasispastraiposriftas"/>
    <w:link w:val="Porat"/>
    <w:uiPriority w:val="99"/>
    <w:rsid w:val="00D8704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23223"/>
    <w:pPr>
      <w:ind w:left="720"/>
      <w:contextualSpacing/>
    </w:pPr>
  </w:style>
  <w:style w:type="paragraph" w:styleId="Pataisymai">
    <w:name w:val="Revision"/>
    <w:hidden/>
    <w:uiPriority w:val="99"/>
    <w:semiHidden/>
    <w:rsid w:val="00DE2030"/>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F3237C"/>
    <w:rPr>
      <w:sz w:val="16"/>
      <w:szCs w:val="16"/>
    </w:rPr>
  </w:style>
  <w:style w:type="paragraph" w:styleId="Komentarotekstas">
    <w:name w:val="annotation text"/>
    <w:basedOn w:val="prastasis"/>
    <w:link w:val="KomentarotekstasDiagrama"/>
    <w:uiPriority w:val="99"/>
    <w:unhideWhenUsed/>
    <w:rsid w:val="00F3237C"/>
    <w:rPr>
      <w:sz w:val="20"/>
      <w:szCs w:val="20"/>
    </w:rPr>
  </w:style>
  <w:style w:type="character" w:customStyle="1" w:styleId="KomentarotekstasDiagrama">
    <w:name w:val="Komentaro tekstas Diagrama"/>
    <w:basedOn w:val="Numatytasispastraiposriftas"/>
    <w:link w:val="Komentarotekstas"/>
    <w:uiPriority w:val="99"/>
    <w:rsid w:val="00F3237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3237C"/>
    <w:rPr>
      <w:b/>
      <w:bCs/>
    </w:rPr>
  </w:style>
  <w:style w:type="character" w:customStyle="1" w:styleId="KomentarotemaDiagrama">
    <w:name w:val="Komentaro tema Diagrama"/>
    <w:basedOn w:val="KomentarotekstasDiagrama"/>
    <w:link w:val="Komentarotema"/>
    <w:uiPriority w:val="99"/>
    <w:semiHidden/>
    <w:rsid w:val="00F3237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287">
      <w:bodyDiv w:val="1"/>
      <w:marLeft w:val="0"/>
      <w:marRight w:val="0"/>
      <w:marTop w:val="0"/>
      <w:marBottom w:val="0"/>
      <w:divBdr>
        <w:top w:val="none" w:sz="0" w:space="0" w:color="auto"/>
        <w:left w:val="none" w:sz="0" w:space="0" w:color="auto"/>
        <w:bottom w:val="none" w:sz="0" w:space="0" w:color="auto"/>
        <w:right w:val="none" w:sz="0" w:space="0" w:color="auto"/>
      </w:divBdr>
    </w:div>
    <w:div w:id="25715970">
      <w:bodyDiv w:val="1"/>
      <w:marLeft w:val="0"/>
      <w:marRight w:val="0"/>
      <w:marTop w:val="0"/>
      <w:marBottom w:val="0"/>
      <w:divBdr>
        <w:top w:val="none" w:sz="0" w:space="0" w:color="auto"/>
        <w:left w:val="none" w:sz="0" w:space="0" w:color="auto"/>
        <w:bottom w:val="none" w:sz="0" w:space="0" w:color="auto"/>
        <w:right w:val="none" w:sz="0" w:space="0" w:color="auto"/>
      </w:divBdr>
    </w:div>
    <w:div w:id="25717731">
      <w:bodyDiv w:val="1"/>
      <w:marLeft w:val="0"/>
      <w:marRight w:val="0"/>
      <w:marTop w:val="0"/>
      <w:marBottom w:val="0"/>
      <w:divBdr>
        <w:top w:val="none" w:sz="0" w:space="0" w:color="auto"/>
        <w:left w:val="none" w:sz="0" w:space="0" w:color="auto"/>
        <w:bottom w:val="none" w:sz="0" w:space="0" w:color="auto"/>
        <w:right w:val="none" w:sz="0" w:space="0" w:color="auto"/>
      </w:divBdr>
    </w:div>
    <w:div w:id="56511943">
      <w:bodyDiv w:val="1"/>
      <w:marLeft w:val="0"/>
      <w:marRight w:val="0"/>
      <w:marTop w:val="0"/>
      <w:marBottom w:val="0"/>
      <w:divBdr>
        <w:top w:val="none" w:sz="0" w:space="0" w:color="auto"/>
        <w:left w:val="none" w:sz="0" w:space="0" w:color="auto"/>
        <w:bottom w:val="none" w:sz="0" w:space="0" w:color="auto"/>
        <w:right w:val="none" w:sz="0" w:space="0" w:color="auto"/>
      </w:divBdr>
    </w:div>
    <w:div w:id="89283719">
      <w:bodyDiv w:val="1"/>
      <w:marLeft w:val="0"/>
      <w:marRight w:val="0"/>
      <w:marTop w:val="0"/>
      <w:marBottom w:val="0"/>
      <w:divBdr>
        <w:top w:val="none" w:sz="0" w:space="0" w:color="auto"/>
        <w:left w:val="none" w:sz="0" w:space="0" w:color="auto"/>
        <w:bottom w:val="none" w:sz="0" w:space="0" w:color="auto"/>
        <w:right w:val="none" w:sz="0" w:space="0" w:color="auto"/>
      </w:divBdr>
    </w:div>
    <w:div w:id="106394659">
      <w:bodyDiv w:val="1"/>
      <w:marLeft w:val="0"/>
      <w:marRight w:val="0"/>
      <w:marTop w:val="0"/>
      <w:marBottom w:val="0"/>
      <w:divBdr>
        <w:top w:val="none" w:sz="0" w:space="0" w:color="auto"/>
        <w:left w:val="none" w:sz="0" w:space="0" w:color="auto"/>
        <w:bottom w:val="none" w:sz="0" w:space="0" w:color="auto"/>
        <w:right w:val="none" w:sz="0" w:space="0" w:color="auto"/>
      </w:divBdr>
    </w:div>
    <w:div w:id="127359314">
      <w:bodyDiv w:val="1"/>
      <w:marLeft w:val="0"/>
      <w:marRight w:val="0"/>
      <w:marTop w:val="0"/>
      <w:marBottom w:val="0"/>
      <w:divBdr>
        <w:top w:val="none" w:sz="0" w:space="0" w:color="auto"/>
        <w:left w:val="none" w:sz="0" w:space="0" w:color="auto"/>
        <w:bottom w:val="none" w:sz="0" w:space="0" w:color="auto"/>
        <w:right w:val="none" w:sz="0" w:space="0" w:color="auto"/>
      </w:divBdr>
    </w:div>
    <w:div w:id="184561145">
      <w:bodyDiv w:val="1"/>
      <w:marLeft w:val="0"/>
      <w:marRight w:val="0"/>
      <w:marTop w:val="0"/>
      <w:marBottom w:val="0"/>
      <w:divBdr>
        <w:top w:val="none" w:sz="0" w:space="0" w:color="auto"/>
        <w:left w:val="none" w:sz="0" w:space="0" w:color="auto"/>
        <w:bottom w:val="none" w:sz="0" w:space="0" w:color="auto"/>
        <w:right w:val="none" w:sz="0" w:space="0" w:color="auto"/>
      </w:divBdr>
    </w:div>
    <w:div w:id="374890577">
      <w:bodyDiv w:val="1"/>
      <w:marLeft w:val="0"/>
      <w:marRight w:val="0"/>
      <w:marTop w:val="0"/>
      <w:marBottom w:val="0"/>
      <w:divBdr>
        <w:top w:val="none" w:sz="0" w:space="0" w:color="auto"/>
        <w:left w:val="none" w:sz="0" w:space="0" w:color="auto"/>
        <w:bottom w:val="none" w:sz="0" w:space="0" w:color="auto"/>
        <w:right w:val="none" w:sz="0" w:space="0" w:color="auto"/>
      </w:divBdr>
    </w:div>
    <w:div w:id="386531438">
      <w:bodyDiv w:val="1"/>
      <w:marLeft w:val="0"/>
      <w:marRight w:val="0"/>
      <w:marTop w:val="0"/>
      <w:marBottom w:val="0"/>
      <w:divBdr>
        <w:top w:val="none" w:sz="0" w:space="0" w:color="auto"/>
        <w:left w:val="none" w:sz="0" w:space="0" w:color="auto"/>
        <w:bottom w:val="none" w:sz="0" w:space="0" w:color="auto"/>
        <w:right w:val="none" w:sz="0" w:space="0" w:color="auto"/>
      </w:divBdr>
    </w:div>
    <w:div w:id="656806249">
      <w:bodyDiv w:val="1"/>
      <w:marLeft w:val="0"/>
      <w:marRight w:val="0"/>
      <w:marTop w:val="0"/>
      <w:marBottom w:val="0"/>
      <w:divBdr>
        <w:top w:val="none" w:sz="0" w:space="0" w:color="auto"/>
        <w:left w:val="none" w:sz="0" w:space="0" w:color="auto"/>
        <w:bottom w:val="none" w:sz="0" w:space="0" w:color="auto"/>
        <w:right w:val="none" w:sz="0" w:space="0" w:color="auto"/>
      </w:divBdr>
    </w:div>
    <w:div w:id="664362598">
      <w:bodyDiv w:val="1"/>
      <w:marLeft w:val="0"/>
      <w:marRight w:val="0"/>
      <w:marTop w:val="0"/>
      <w:marBottom w:val="0"/>
      <w:divBdr>
        <w:top w:val="none" w:sz="0" w:space="0" w:color="auto"/>
        <w:left w:val="none" w:sz="0" w:space="0" w:color="auto"/>
        <w:bottom w:val="none" w:sz="0" w:space="0" w:color="auto"/>
        <w:right w:val="none" w:sz="0" w:space="0" w:color="auto"/>
      </w:divBdr>
    </w:div>
    <w:div w:id="669255800">
      <w:bodyDiv w:val="1"/>
      <w:marLeft w:val="0"/>
      <w:marRight w:val="0"/>
      <w:marTop w:val="0"/>
      <w:marBottom w:val="0"/>
      <w:divBdr>
        <w:top w:val="none" w:sz="0" w:space="0" w:color="auto"/>
        <w:left w:val="none" w:sz="0" w:space="0" w:color="auto"/>
        <w:bottom w:val="none" w:sz="0" w:space="0" w:color="auto"/>
        <w:right w:val="none" w:sz="0" w:space="0" w:color="auto"/>
      </w:divBdr>
    </w:div>
    <w:div w:id="705831135">
      <w:bodyDiv w:val="1"/>
      <w:marLeft w:val="0"/>
      <w:marRight w:val="0"/>
      <w:marTop w:val="0"/>
      <w:marBottom w:val="0"/>
      <w:divBdr>
        <w:top w:val="none" w:sz="0" w:space="0" w:color="auto"/>
        <w:left w:val="none" w:sz="0" w:space="0" w:color="auto"/>
        <w:bottom w:val="none" w:sz="0" w:space="0" w:color="auto"/>
        <w:right w:val="none" w:sz="0" w:space="0" w:color="auto"/>
      </w:divBdr>
    </w:div>
    <w:div w:id="705837936">
      <w:bodyDiv w:val="1"/>
      <w:marLeft w:val="0"/>
      <w:marRight w:val="0"/>
      <w:marTop w:val="0"/>
      <w:marBottom w:val="0"/>
      <w:divBdr>
        <w:top w:val="none" w:sz="0" w:space="0" w:color="auto"/>
        <w:left w:val="none" w:sz="0" w:space="0" w:color="auto"/>
        <w:bottom w:val="none" w:sz="0" w:space="0" w:color="auto"/>
        <w:right w:val="none" w:sz="0" w:space="0" w:color="auto"/>
      </w:divBdr>
    </w:div>
    <w:div w:id="719212594">
      <w:bodyDiv w:val="1"/>
      <w:marLeft w:val="0"/>
      <w:marRight w:val="0"/>
      <w:marTop w:val="0"/>
      <w:marBottom w:val="0"/>
      <w:divBdr>
        <w:top w:val="none" w:sz="0" w:space="0" w:color="auto"/>
        <w:left w:val="none" w:sz="0" w:space="0" w:color="auto"/>
        <w:bottom w:val="none" w:sz="0" w:space="0" w:color="auto"/>
        <w:right w:val="none" w:sz="0" w:space="0" w:color="auto"/>
      </w:divBdr>
    </w:div>
    <w:div w:id="740905863">
      <w:bodyDiv w:val="1"/>
      <w:marLeft w:val="0"/>
      <w:marRight w:val="0"/>
      <w:marTop w:val="0"/>
      <w:marBottom w:val="0"/>
      <w:divBdr>
        <w:top w:val="none" w:sz="0" w:space="0" w:color="auto"/>
        <w:left w:val="none" w:sz="0" w:space="0" w:color="auto"/>
        <w:bottom w:val="none" w:sz="0" w:space="0" w:color="auto"/>
        <w:right w:val="none" w:sz="0" w:space="0" w:color="auto"/>
      </w:divBdr>
    </w:div>
    <w:div w:id="766122614">
      <w:bodyDiv w:val="1"/>
      <w:marLeft w:val="0"/>
      <w:marRight w:val="0"/>
      <w:marTop w:val="0"/>
      <w:marBottom w:val="0"/>
      <w:divBdr>
        <w:top w:val="none" w:sz="0" w:space="0" w:color="auto"/>
        <w:left w:val="none" w:sz="0" w:space="0" w:color="auto"/>
        <w:bottom w:val="none" w:sz="0" w:space="0" w:color="auto"/>
        <w:right w:val="none" w:sz="0" w:space="0" w:color="auto"/>
      </w:divBdr>
    </w:div>
    <w:div w:id="847257978">
      <w:bodyDiv w:val="1"/>
      <w:marLeft w:val="0"/>
      <w:marRight w:val="0"/>
      <w:marTop w:val="0"/>
      <w:marBottom w:val="0"/>
      <w:divBdr>
        <w:top w:val="none" w:sz="0" w:space="0" w:color="auto"/>
        <w:left w:val="none" w:sz="0" w:space="0" w:color="auto"/>
        <w:bottom w:val="none" w:sz="0" w:space="0" w:color="auto"/>
        <w:right w:val="none" w:sz="0" w:space="0" w:color="auto"/>
      </w:divBdr>
    </w:div>
    <w:div w:id="890262660">
      <w:bodyDiv w:val="1"/>
      <w:marLeft w:val="0"/>
      <w:marRight w:val="0"/>
      <w:marTop w:val="0"/>
      <w:marBottom w:val="0"/>
      <w:divBdr>
        <w:top w:val="none" w:sz="0" w:space="0" w:color="auto"/>
        <w:left w:val="none" w:sz="0" w:space="0" w:color="auto"/>
        <w:bottom w:val="none" w:sz="0" w:space="0" w:color="auto"/>
        <w:right w:val="none" w:sz="0" w:space="0" w:color="auto"/>
      </w:divBdr>
    </w:div>
    <w:div w:id="922689436">
      <w:bodyDiv w:val="1"/>
      <w:marLeft w:val="0"/>
      <w:marRight w:val="0"/>
      <w:marTop w:val="0"/>
      <w:marBottom w:val="0"/>
      <w:divBdr>
        <w:top w:val="none" w:sz="0" w:space="0" w:color="auto"/>
        <w:left w:val="none" w:sz="0" w:space="0" w:color="auto"/>
        <w:bottom w:val="none" w:sz="0" w:space="0" w:color="auto"/>
        <w:right w:val="none" w:sz="0" w:space="0" w:color="auto"/>
      </w:divBdr>
    </w:div>
    <w:div w:id="963389211">
      <w:bodyDiv w:val="1"/>
      <w:marLeft w:val="0"/>
      <w:marRight w:val="0"/>
      <w:marTop w:val="0"/>
      <w:marBottom w:val="0"/>
      <w:divBdr>
        <w:top w:val="none" w:sz="0" w:space="0" w:color="auto"/>
        <w:left w:val="none" w:sz="0" w:space="0" w:color="auto"/>
        <w:bottom w:val="none" w:sz="0" w:space="0" w:color="auto"/>
        <w:right w:val="none" w:sz="0" w:space="0" w:color="auto"/>
      </w:divBdr>
    </w:div>
    <w:div w:id="1488355098">
      <w:bodyDiv w:val="1"/>
      <w:marLeft w:val="0"/>
      <w:marRight w:val="0"/>
      <w:marTop w:val="0"/>
      <w:marBottom w:val="0"/>
      <w:divBdr>
        <w:top w:val="none" w:sz="0" w:space="0" w:color="auto"/>
        <w:left w:val="none" w:sz="0" w:space="0" w:color="auto"/>
        <w:bottom w:val="none" w:sz="0" w:space="0" w:color="auto"/>
        <w:right w:val="none" w:sz="0" w:space="0" w:color="auto"/>
      </w:divBdr>
    </w:div>
    <w:div w:id="1617060718">
      <w:bodyDiv w:val="1"/>
      <w:marLeft w:val="0"/>
      <w:marRight w:val="0"/>
      <w:marTop w:val="0"/>
      <w:marBottom w:val="0"/>
      <w:divBdr>
        <w:top w:val="none" w:sz="0" w:space="0" w:color="auto"/>
        <w:left w:val="none" w:sz="0" w:space="0" w:color="auto"/>
        <w:bottom w:val="none" w:sz="0" w:space="0" w:color="auto"/>
        <w:right w:val="none" w:sz="0" w:space="0" w:color="auto"/>
      </w:divBdr>
    </w:div>
    <w:div w:id="1682926132">
      <w:bodyDiv w:val="1"/>
      <w:marLeft w:val="0"/>
      <w:marRight w:val="0"/>
      <w:marTop w:val="0"/>
      <w:marBottom w:val="0"/>
      <w:divBdr>
        <w:top w:val="none" w:sz="0" w:space="0" w:color="auto"/>
        <w:left w:val="none" w:sz="0" w:space="0" w:color="auto"/>
        <w:bottom w:val="none" w:sz="0" w:space="0" w:color="auto"/>
        <w:right w:val="none" w:sz="0" w:space="0" w:color="auto"/>
      </w:divBdr>
    </w:div>
    <w:div w:id="1704820693">
      <w:bodyDiv w:val="1"/>
      <w:marLeft w:val="0"/>
      <w:marRight w:val="0"/>
      <w:marTop w:val="0"/>
      <w:marBottom w:val="0"/>
      <w:divBdr>
        <w:top w:val="none" w:sz="0" w:space="0" w:color="auto"/>
        <w:left w:val="none" w:sz="0" w:space="0" w:color="auto"/>
        <w:bottom w:val="none" w:sz="0" w:space="0" w:color="auto"/>
        <w:right w:val="none" w:sz="0" w:space="0" w:color="auto"/>
      </w:divBdr>
    </w:div>
    <w:div w:id="1933850965">
      <w:bodyDiv w:val="1"/>
      <w:marLeft w:val="0"/>
      <w:marRight w:val="0"/>
      <w:marTop w:val="0"/>
      <w:marBottom w:val="0"/>
      <w:divBdr>
        <w:top w:val="none" w:sz="0" w:space="0" w:color="auto"/>
        <w:left w:val="none" w:sz="0" w:space="0" w:color="auto"/>
        <w:bottom w:val="none" w:sz="0" w:space="0" w:color="auto"/>
        <w:right w:val="none" w:sz="0" w:space="0" w:color="auto"/>
      </w:divBdr>
    </w:div>
    <w:div w:id="20084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8E16-247B-491A-90A8-A685D76E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27435</Words>
  <Characters>15638</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Dargienė</dc:creator>
  <cp:keywords/>
  <dc:description/>
  <cp:lastModifiedBy>Asta Vilutytė</cp:lastModifiedBy>
  <cp:revision>4</cp:revision>
  <cp:lastPrinted>2024-12-17T07:53:00Z</cp:lastPrinted>
  <dcterms:created xsi:type="dcterms:W3CDTF">2024-12-23T09:55:00Z</dcterms:created>
  <dcterms:modified xsi:type="dcterms:W3CDTF">2024-12-30T09:33:00Z</dcterms:modified>
</cp:coreProperties>
</file>