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8AB0" w14:textId="77777777" w:rsidR="009357AC" w:rsidRPr="00EE502D" w:rsidRDefault="009357AC" w:rsidP="009357AC">
      <w:pPr>
        <w:spacing w:after="0" w:line="240" w:lineRule="auto"/>
        <w:jc w:val="center"/>
        <w:rPr>
          <w:rFonts w:ascii="Times New Roman" w:hAnsi="Times New Roman" w:cs="Times New Roman"/>
          <w:b/>
        </w:rPr>
      </w:pPr>
      <w:r w:rsidRPr="00EE502D">
        <w:rPr>
          <w:rFonts w:ascii="Times New Roman" w:hAnsi="Times New Roman" w:cs="Times New Roman"/>
          <w:b/>
        </w:rPr>
        <w:t>KLAUSIMYNAS DĖL RINKOS DALYVIŲ KONSULTACIJOS</w:t>
      </w:r>
    </w:p>
    <w:p w14:paraId="0491C377" w14:textId="58A20787" w:rsidR="009357AC" w:rsidRPr="00EE502D" w:rsidRDefault="009357AC" w:rsidP="002C7E53">
      <w:pPr>
        <w:jc w:val="center"/>
        <w:rPr>
          <w:rFonts w:ascii="Times New Roman" w:hAnsi="Times New Roman" w:cs="Times New Roman"/>
          <w:b/>
        </w:rPr>
      </w:pPr>
      <w:r w:rsidRPr="00EE502D">
        <w:rPr>
          <w:rFonts w:ascii="Times New Roman" w:hAnsi="Times New Roman" w:cs="Times New Roman"/>
          <w:b/>
        </w:rPr>
        <w:t>DĖL VŠĮ RESPUBLIKINĖS VILNIAUS UNIVERSITETINĖS LIGONINĖS</w:t>
      </w:r>
      <w:r>
        <w:rPr>
          <w:rFonts w:ascii="Times New Roman" w:hAnsi="Times New Roman" w:cs="Times New Roman"/>
          <w:b/>
        </w:rPr>
        <w:t xml:space="preserve"> </w:t>
      </w:r>
      <w:r w:rsidR="002C7E53">
        <w:rPr>
          <w:rFonts w:ascii="Times New Roman" w:hAnsi="Times New Roman" w:cs="Times New Roman"/>
          <w:b/>
        </w:rPr>
        <w:t xml:space="preserve">INTRAOKULINIAI LĘŠIAI </w:t>
      </w:r>
      <w:r w:rsidRPr="00EE502D">
        <w:rPr>
          <w:rFonts w:ascii="Times New Roman" w:hAnsi="Times New Roman" w:cs="Times New Roman"/>
          <w:b/>
        </w:rPr>
        <w:t>PIRKIMO</w:t>
      </w:r>
    </w:p>
    <w:p w14:paraId="67046A1F" w14:textId="77777777" w:rsidR="009357AC" w:rsidRPr="00EE502D" w:rsidRDefault="009357AC" w:rsidP="009357AC">
      <w:pPr>
        <w:spacing w:after="0" w:line="360" w:lineRule="auto"/>
        <w:jc w:val="center"/>
        <w:rPr>
          <w:rFonts w:ascii="Times New Roman" w:hAnsi="Times New Roman" w:cs="Times New Roman"/>
        </w:rPr>
      </w:pPr>
    </w:p>
    <w:p w14:paraId="2F680273" w14:textId="31B34B18" w:rsidR="009357AC" w:rsidRPr="00EE502D" w:rsidRDefault="009357AC" w:rsidP="009357AC">
      <w:pPr>
        <w:tabs>
          <w:tab w:val="left" w:pos="1134"/>
        </w:tabs>
        <w:spacing w:after="0" w:line="360" w:lineRule="auto"/>
        <w:ind w:firstLine="567"/>
        <w:jc w:val="both"/>
        <w:rPr>
          <w:rFonts w:ascii="Times New Roman" w:eastAsia="Times New Roman" w:hAnsi="Times New Roman" w:cs="Times New Roman"/>
          <w:color w:val="000000"/>
        </w:rPr>
      </w:pPr>
      <w:r w:rsidRPr="00EE502D">
        <w:rPr>
          <w:rFonts w:ascii="Times New Roman" w:hAnsi="Times New Roman" w:cs="Times New Roman"/>
          <w:b/>
        </w:rPr>
        <w:t>Konsultacijos objektas:</w:t>
      </w:r>
      <w:r w:rsidRPr="00EE502D">
        <w:rPr>
          <w:rFonts w:ascii="Times New Roman" w:eastAsia="Times New Roman" w:hAnsi="Times New Roman" w:cs="Times New Roman"/>
          <w:color w:val="000000"/>
        </w:rPr>
        <w:t xml:space="preserve"> VŠĮ Respublikinės Vilniaus universitetinės ligoninės </w:t>
      </w:r>
      <w:r w:rsidR="001B0FA4">
        <w:rPr>
          <w:rFonts w:ascii="Times New Roman" w:eastAsia="Times New Roman" w:hAnsi="Times New Roman" w:cs="Times New Roman"/>
          <w:color w:val="000000"/>
        </w:rPr>
        <w:t>intraokulinių lęšių</w:t>
      </w:r>
      <w:r>
        <w:rPr>
          <w:rFonts w:ascii="Times New Roman" w:eastAsia="Times New Roman" w:hAnsi="Times New Roman" w:cs="Times New Roman"/>
          <w:color w:val="000000"/>
        </w:rPr>
        <w:t xml:space="preserve"> pirkimas</w:t>
      </w:r>
      <w:r w:rsidRPr="00EE502D">
        <w:rPr>
          <w:rFonts w:ascii="Times New Roman" w:hAnsi="Times New Roman" w:cs="Times New Roman"/>
        </w:rPr>
        <w:t xml:space="preserve"> (toliau – Pirkimas).</w:t>
      </w:r>
    </w:p>
    <w:p w14:paraId="6CA70E51" w14:textId="4329BCF0" w:rsidR="009357AC" w:rsidRPr="00EE502D" w:rsidRDefault="009357AC" w:rsidP="002C7E53">
      <w:pPr>
        <w:tabs>
          <w:tab w:val="left" w:pos="567"/>
        </w:tabs>
        <w:spacing w:after="0" w:line="360" w:lineRule="auto"/>
        <w:ind w:firstLine="567"/>
        <w:jc w:val="both"/>
        <w:rPr>
          <w:rFonts w:ascii="Times New Roman" w:hAnsi="Times New Roman" w:cs="Times New Roman"/>
        </w:rPr>
      </w:pPr>
      <w:r w:rsidRPr="00EE502D">
        <w:rPr>
          <w:rFonts w:ascii="Times New Roman" w:hAnsi="Times New Roman" w:cs="Times New Roman"/>
          <w:b/>
        </w:rPr>
        <w:t>Pirkimo tikslas</w:t>
      </w:r>
      <w:r w:rsidRPr="00EE502D">
        <w:rPr>
          <w:rFonts w:ascii="Times New Roman" w:eastAsia="Times New Roman" w:hAnsi="Times New Roman" w:cs="Times New Roman"/>
          <w:lang w:eastAsia="lt-LT"/>
        </w:rPr>
        <w:t xml:space="preserve">: </w:t>
      </w:r>
      <w:r w:rsidRPr="00EE502D">
        <w:rPr>
          <w:rFonts w:ascii="Times New Roman" w:eastAsia="Times New Roman" w:hAnsi="Times New Roman" w:cs="Times New Roman"/>
          <w:i/>
          <w:lang w:eastAsia="lt-LT"/>
        </w:rPr>
        <w:t xml:space="preserve">įsigyti </w:t>
      </w:r>
      <w:r w:rsidR="002C7E53">
        <w:rPr>
          <w:rFonts w:ascii="Times New Roman" w:eastAsia="Times New Roman" w:hAnsi="Times New Roman" w:cs="Times New Roman"/>
          <w:i/>
          <w:lang w:eastAsia="lt-LT"/>
        </w:rPr>
        <w:t>intraokulinius lęšius</w:t>
      </w:r>
      <w:r w:rsidRPr="00EE502D">
        <w:rPr>
          <w:rFonts w:ascii="Times New Roman" w:hAnsi="Times New Roman" w:cs="Times New Roman"/>
          <w:i/>
          <w:lang w:eastAsia="ar-SA"/>
        </w:rPr>
        <w:t>.</w:t>
      </w:r>
    </w:p>
    <w:p w14:paraId="5FDD34C2" w14:textId="0C7845B1" w:rsidR="009357AC" w:rsidRPr="00EE502D" w:rsidRDefault="009357AC" w:rsidP="009357AC">
      <w:pPr>
        <w:spacing w:after="0" w:line="240" w:lineRule="auto"/>
        <w:ind w:firstLine="567"/>
        <w:jc w:val="both"/>
        <w:rPr>
          <w:rFonts w:ascii="Times New Roman" w:hAnsi="Times New Roman" w:cs="Times New Roman"/>
        </w:rPr>
      </w:pPr>
      <w:r w:rsidRPr="00EE502D">
        <w:rPr>
          <w:rFonts w:ascii="Times New Roman" w:hAnsi="Times New Roman" w:cs="Times New Roman"/>
          <w:b/>
        </w:rPr>
        <w:t>Kita informacija</w:t>
      </w:r>
      <w:r w:rsidRPr="00EE502D">
        <w:rPr>
          <w:rFonts w:ascii="Times New Roman" w:hAnsi="Times New Roman" w:cs="Times New Roman"/>
        </w:rPr>
        <w:t>:</w:t>
      </w:r>
      <w:r w:rsidRPr="00EE502D">
        <w:rPr>
          <w:rFonts w:ascii="Times New Roman" w:hAnsi="Times New Roman" w:cs="Times New Roman"/>
          <w:i/>
          <w:lang w:eastAsia="ar-SA"/>
        </w:rPr>
        <w:t xml:space="preserve"> </w:t>
      </w:r>
      <w:r w:rsidRPr="00EE502D">
        <w:rPr>
          <w:rFonts w:ascii="Times New Roman" w:hAnsi="Times New Roman" w:cs="Times New Roman"/>
        </w:rPr>
        <w:t>Planuojamo pirkimo Paslaugų apimtis, Paslaugų teikimo terminai ir reikalavimai Paslaugoms nurodyti Rinkos dalyvių konsultacijos aprašo priede Nr.1 „T</w:t>
      </w:r>
      <w:r w:rsidRPr="00EE502D">
        <w:rPr>
          <w:rFonts w:ascii="Times New Roman" w:eastAsia="Times New Roman" w:hAnsi="Times New Roman" w:cs="Times New Roman"/>
        </w:rPr>
        <w:t>echninė</w:t>
      </w:r>
      <w:r w:rsidR="00F5420D">
        <w:rPr>
          <w:rFonts w:ascii="Times New Roman" w:eastAsia="Times New Roman" w:hAnsi="Times New Roman" w:cs="Times New Roman"/>
        </w:rPr>
        <w:t>s</w:t>
      </w:r>
      <w:r w:rsidRPr="00EE502D">
        <w:rPr>
          <w:rFonts w:ascii="Times New Roman" w:eastAsia="Times New Roman" w:hAnsi="Times New Roman" w:cs="Times New Roman"/>
        </w:rPr>
        <w:t xml:space="preserve"> specifikacij</w:t>
      </w:r>
      <w:r w:rsidR="00F5420D">
        <w:rPr>
          <w:rFonts w:ascii="Times New Roman" w:eastAsia="Times New Roman" w:hAnsi="Times New Roman" w:cs="Times New Roman"/>
        </w:rPr>
        <w:t>os projektas</w:t>
      </w:r>
      <w:r w:rsidRPr="00EE502D">
        <w:rPr>
          <w:rFonts w:ascii="Times New Roman" w:hAnsi="Times New Roman" w:cs="Times New Roman"/>
        </w:rPr>
        <w:t>“ (pridedama).</w:t>
      </w:r>
    </w:p>
    <w:p w14:paraId="443DCFB7" w14:textId="77777777" w:rsidR="009357AC" w:rsidRPr="00EE502D" w:rsidRDefault="009357AC" w:rsidP="009357AC">
      <w:pPr>
        <w:spacing w:after="120" w:line="240" w:lineRule="auto"/>
        <w:ind w:firstLine="540"/>
        <w:jc w:val="both"/>
        <w:rPr>
          <w:rFonts w:ascii="Times New Roman" w:hAnsi="Times New Roman" w:cs="Times New Roman"/>
          <w:b/>
        </w:rPr>
      </w:pPr>
      <w:r w:rsidRPr="00EE502D">
        <w:rPr>
          <w:rFonts w:ascii="Times New Roman" w:hAnsi="Times New Roman" w:cs="Times New Roman"/>
          <w:b/>
        </w:rPr>
        <w:t>Siekdami geriau pasiruošti Pirkimui prašome, kad rinkos dalyviai ir nepriklausomi ekspertai atsakytų į šiuos klausimus:</w:t>
      </w:r>
    </w:p>
    <w:tbl>
      <w:tblPr>
        <w:tblStyle w:val="TableGrid"/>
        <w:tblW w:w="9493" w:type="dxa"/>
        <w:tblLook w:val="04A0" w:firstRow="1" w:lastRow="0" w:firstColumn="1" w:lastColumn="0" w:noHBand="0" w:noVBand="1"/>
      </w:tblPr>
      <w:tblGrid>
        <w:gridCol w:w="710"/>
        <w:gridCol w:w="4388"/>
        <w:gridCol w:w="4395"/>
      </w:tblGrid>
      <w:tr w:rsidR="009357AC" w:rsidRPr="00EE502D" w14:paraId="4B353CE0" w14:textId="77777777" w:rsidTr="00E13153">
        <w:tc>
          <w:tcPr>
            <w:tcW w:w="710" w:type="dxa"/>
            <w:vAlign w:val="center"/>
          </w:tcPr>
          <w:p w14:paraId="12568623" w14:textId="77777777" w:rsidR="009357AC" w:rsidRPr="00EE502D" w:rsidRDefault="009357AC" w:rsidP="00E13153">
            <w:pPr>
              <w:jc w:val="center"/>
              <w:rPr>
                <w:rFonts w:ascii="Times New Roman" w:hAnsi="Times New Roman" w:cs="Times New Roman"/>
                <w:b/>
              </w:rPr>
            </w:pPr>
            <w:r w:rsidRPr="00EE502D">
              <w:rPr>
                <w:rFonts w:ascii="Times New Roman" w:hAnsi="Times New Roman" w:cs="Times New Roman"/>
                <w:b/>
              </w:rPr>
              <w:t>Eil. Nr.</w:t>
            </w:r>
          </w:p>
        </w:tc>
        <w:tc>
          <w:tcPr>
            <w:tcW w:w="4388" w:type="dxa"/>
            <w:vAlign w:val="center"/>
          </w:tcPr>
          <w:p w14:paraId="1C649A59" w14:textId="77777777" w:rsidR="009357AC" w:rsidRPr="00EE502D" w:rsidRDefault="009357AC" w:rsidP="00E13153">
            <w:pPr>
              <w:jc w:val="center"/>
              <w:rPr>
                <w:rFonts w:ascii="Times New Roman" w:hAnsi="Times New Roman" w:cs="Times New Roman"/>
                <w:b/>
              </w:rPr>
            </w:pPr>
            <w:r w:rsidRPr="00EE502D">
              <w:rPr>
                <w:rFonts w:ascii="Times New Roman" w:hAnsi="Times New Roman" w:cs="Times New Roman"/>
                <w:b/>
              </w:rPr>
              <w:t>Klausimas</w:t>
            </w:r>
          </w:p>
        </w:tc>
        <w:tc>
          <w:tcPr>
            <w:tcW w:w="4395" w:type="dxa"/>
            <w:vAlign w:val="center"/>
          </w:tcPr>
          <w:p w14:paraId="5A82138F" w14:textId="77777777" w:rsidR="009357AC" w:rsidRPr="00EE502D" w:rsidRDefault="009357AC" w:rsidP="00E13153">
            <w:pPr>
              <w:jc w:val="center"/>
              <w:rPr>
                <w:rFonts w:ascii="Times New Roman" w:hAnsi="Times New Roman" w:cs="Times New Roman"/>
                <w:b/>
              </w:rPr>
            </w:pPr>
            <w:r w:rsidRPr="00EE502D">
              <w:rPr>
                <w:rFonts w:ascii="Times New Roman" w:hAnsi="Times New Roman" w:cs="Times New Roman"/>
                <w:b/>
              </w:rPr>
              <w:t>Atsakymas*</w:t>
            </w:r>
          </w:p>
        </w:tc>
      </w:tr>
      <w:tr w:rsidR="009357AC" w:rsidRPr="00EE502D" w14:paraId="4E59C06C" w14:textId="77777777" w:rsidTr="00E13153">
        <w:tc>
          <w:tcPr>
            <w:tcW w:w="710" w:type="dxa"/>
            <w:vAlign w:val="center"/>
          </w:tcPr>
          <w:p w14:paraId="546D34BE" w14:textId="77777777" w:rsidR="009357AC" w:rsidRPr="00EE502D" w:rsidRDefault="009357AC" w:rsidP="00E13153">
            <w:pPr>
              <w:spacing w:after="120"/>
              <w:rPr>
                <w:rFonts w:ascii="Times New Roman" w:hAnsi="Times New Roman" w:cs="Times New Roman"/>
              </w:rPr>
            </w:pPr>
            <w:r>
              <w:rPr>
                <w:rFonts w:ascii="Times New Roman" w:hAnsi="Times New Roman" w:cs="Times New Roman"/>
              </w:rPr>
              <w:t>1</w:t>
            </w:r>
            <w:r w:rsidRPr="00EE502D">
              <w:rPr>
                <w:rFonts w:ascii="Times New Roman" w:hAnsi="Times New Roman" w:cs="Times New Roman"/>
              </w:rPr>
              <w:t>.</w:t>
            </w:r>
          </w:p>
        </w:tc>
        <w:tc>
          <w:tcPr>
            <w:tcW w:w="4388" w:type="dxa"/>
          </w:tcPr>
          <w:p w14:paraId="7C8D2EEB" w14:textId="77777777" w:rsidR="009357AC" w:rsidRPr="00EE502D" w:rsidRDefault="009357AC" w:rsidP="00E13153">
            <w:pPr>
              <w:jc w:val="both"/>
              <w:rPr>
                <w:rFonts w:ascii="Times New Roman" w:hAnsi="Times New Roman" w:cs="Times New Roman"/>
              </w:rPr>
            </w:pPr>
            <w:r w:rsidRPr="00EE502D">
              <w:rPr>
                <w:rFonts w:ascii="Times New Roman" w:hAnsi="Times New Roman" w:cs="Times New Roman"/>
              </w:rPr>
              <w:t>Ar turite pastabų, klausimų techninei specifikacijai? Kokias sąlygas papildomai patartumėte įtraukti į techninę specifikaciją, arba kurių reikėtų atsisakyti?</w:t>
            </w:r>
          </w:p>
          <w:p w14:paraId="4F4DDBAA" w14:textId="77777777" w:rsidR="009357AC" w:rsidRPr="00EE502D" w:rsidRDefault="009357AC" w:rsidP="00E13153">
            <w:pPr>
              <w:jc w:val="both"/>
              <w:rPr>
                <w:rFonts w:ascii="Times New Roman" w:hAnsi="Times New Roman" w:cs="Times New Roman"/>
              </w:rPr>
            </w:pPr>
            <w:r w:rsidRPr="00EE502D">
              <w:rPr>
                <w:rFonts w:ascii="Times New Roman" w:hAnsi="Times New Roman" w:cs="Times New Roman"/>
              </w:rPr>
              <w:t>Prašome pateikti argumentuotas pastabas ir klausimus nurodant konkrečius punktus ir/ar teksto vietas.</w:t>
            </w:r>
          </w:p>
        </w:tc>
        <w:tc>
          <w:tcPr>
            <w:tcW w:w="4395" w:type="dxa"/>
            <w:vAlign w:val="center"/>
          </w:tcPr>
          <w:p w14:paraId="78F0F0FB" w14:textId="77777777" w:rsidR="009357AC" w:rsidRPr="00EE502D" w:rsidRDefault="009357AC" w:rsidP="00E13153">
            <w:pPr>
              <w:spacing w:after="120"/>
              <w:jc w:val="both"/>
              <w:rPr>
                <w:rFonts w:ascii="Times New Roman" w:hAnsi="Times New Roman" w:cs="Times New Roman"/>
              </w:rPr>
            </w:pPr>
          </w:p>
        </w:tc>
      </w:tr>
      <w:tr w:rsidR="009357AC" w:rsidRPr="00EE502D" w14:paraId="6B0EE717" w14:textId="77777777" w:rsidTr="00E13153">
        <w:tc>
          <w:tcPr>
            <w:tcW w:w="710" w:type="dxa"/>
            <w:vAlign w:val="center"/>
          </w:tcPr>
          <w:p w14:paraId="6437D728"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2</w:t>
            </w:r>
            <w:r w:rsidRPr="00EE502D">
              <w:rPr>
                <w:rFonts w:ascii="Times New Roman" w:hAnsi="Times New Roman" w:cs="Times New Roman"/>
              </w:rPr>
              <w:t>.</w:t>
            </w:r>
          </w:p>
        </w:tc>
        <w:tc>
          <w:tcPr>
            <w:tcW w:w="4388" w:type="dxa"/>
            <w:vAlign w:val="center"/>
          </w:tcPr>
          <w:p w14:paraId="4D461743" w14:textId="77777777" w:rsidR="009357AC" w:rsidRPr="00EE502D" w:rsidRDefault="009357AC" w:rsidP="00E13153">
            <w:pPr>
              <w:jc w:val="both"/>
              <w:rPr>
                <w:rFonts w:ascii="Times New Roman" w:hAnsi="Times New Roman" w:cs="Times New Roman"/>
              </w:rPr>
            </w:pPr>
            <w:r>
              <w:rPr>
                <w:rFonts w:ascii="Times New Roman" w:hAnsi="Times New Roman" w:cs="Times New Roman"/>
              </w:rPr>
              <w:t>K</w:t>
            </w:r>
            <w:r w:rsidRPr="00EE502D">
              <w:rPr>
                <w:rFonts w:ascii="Times New Roman" w:hAnsi="Times New Roman" w:cs="Times New Roman"/>
              </w:rPr>
              <w:t>oks Jūsų manymu būtų pakankamas</w:t>
            </w:r>
            <w:r>
              <w:rPr>
                <w:rFonts w:ascii="Times New Roman" w:hAnsi="Times New Roman" w:cs="Times New Roman"/>
              </w:rPr>
              <w:t xml:space="preserve"> laikas prekių pristatymui</w:t>
            </w:r>
            <w:r w:rsidRPr="00EE502D">
              <w:rPr>
                <w:rFonts w:ascii="Times New Roman" w:hAnsi="Times New Roman" w:cs="Times New Roman"/>
              </w:rPr>
              <w:t xml:space="preserve"> ir kodėl?</w:t>
            </w:r>
          </w:p>
        </w:tc>
        <w:tc>
          <w:tcPr>
            <w:tcW w:w="4395" w:type="dxa"/>
            <w:vAlign w:val="center"/>
          </w:tcPr>
          <w:p w14:paraId="14F7373D" w14:textId="77777777" w:rsidR="009357AC" w:rsidRPr="00EE502D" w:rsidRDefault="009357AC" w:rsidP="00E13153">
            <w:pPr>
              <w:spacing w:after="120"/>
              <w:jc w:val="both"/>
              <w:rPr>
                <w:rFonts w:ascii="Times New Roman" w:hAnsi="Times New Roman" w:cs="Times New Roman"/>
              </w:rPr>
            </w:pPr>
          </w:p>
        </w:tc>
      </w:tr>
      <w:tr w:rsidR="009357AC" w:rsidRPr="00EE502D" w14:paraId="6BD9F065" w14:textId="77777777" w:rsidTr="00E13153">
        <w:tc>
          <w:tcPr>
            <w:tcW w:w="710" w:type="dxa"/>
            <w:vAlign w:val="center"/>
          </w:tcPr>
          <w:p w14:paraId="35C44595"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3.</w:t>
            </w:r>
          </w:p>
        </w:tc>
        <w:tc>
          <w:tcPr>
            <w:tcW w:w="4388" w:type="dxa"/>
            <w:vAlign w:val="center"/>
          </w:tcPr>
          <w:p w14:paraId="45AE3215" w14:textId="77777777" w:rsidR="009357AC" w:rsidRPr="00EE502D" w:rsidRDefault="009357AC" w:rsidP="00E13153">
            <w:pPr>
              <w:jc w:val="both"/>
              <w:rPr>
                <w:rFonts w:ascii="Times New Roman" w:hAnsi="Times New Roman" w:cs="Times New Roman"/>
              </w:rPr>
            </w:pPr>
            <w:r w:rsidRPr="00EE502D">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4395" w:type="dxa"/>
            <w:vAlign w:val="center"/>
          </w:tcPr>
          <w:p w14:paraId="46C41802" w14:textId="77777777" w:rsidR="009357AC" w:rsidRPr="00EE502D" w:rsidRDefault="009357AC" w:rsidP="00E13153">
            <w:pPr>
              <w:spacing w:after="120"/>
              <w:jc w:val="both"/>
              <w:rPr>
                <w:rFonts w:ascii="Times New Roman" w:hAnsi="Times New Roman" w:cs="Times New Roman"/>
              </w:rPr>
            </w:pPr>
          </w:p>
        </w:tc>
      </w:tr>
      <w:tr w:rsidR="009357AC" w:rsidRPr="00EE502D" w14:paraId="31E793E6" w14:textId="77777777" w:rsidTr="00E13153">
        <w:tc>
          <w:tcPr>
            <w:tcW w:w="710" w:type="dxa"/>
            <w:vAlign w:val="center"/>
          </w:tcPr>
          <w:p w14:paraId="22E85392" w14:textId="77777777" w:rsidR="009357AC" w:rsidRDefault="009357AC" w:rsidP="00E13153">
            <w:pPr>
              <w:spacing w:after="120"/>
              <w:jc w:val="both"/>
              <w:rPr>
                <w:rFonts w:ascii="Times New Roman" w:hAnsi="Times New Roman" w:cs="Times New Roman"/>
              </w:rPr>
            </w:pPr>
            <w:r>
              <w:rPr>
                <w:rFonts w:ascii="Times New Roman" w:hAnsi="Times New Roman" w:cs="Times New Roman"/>
              </w:rPr>
              <w:t>4</w:t>
            </w:r>
          </w:p>
        </w:tc>
        <w:tc>
          <w:tcPr>
            <w:tcW w:w="4388" w:type="dxa"/>
            <w:vAlign w:val="center"/>
          </w:tcPr>
          <w:p w14:paraId="45DACBB3" w14:textId="30145807" w:rsidR="009357AC" w:rsidRPr="00EE502D" w:rsidRDefault="009357AC" w:rsidP="00E13153">
            <w:pPr>
              <w:rPr>
                <w:rFonts w:ascii="Times New Roman" w:hAnsi="Times New Roman" w:cs="Times New Roman"/>
              </w:rPr>
            </w:pPr>
            <w:r>
              <w:rPr>
                <w:rFonts w:ascii="Times New Roman" w:eastAsia="Times New Roman" w:hAnsi="Times New Roman" w:cs="Times New Roman"/>
                <w:color w:val="000000"/>
                <w:sz w:val="24"/>
                <w:szCs w:val="24"/>
              </w:rPr>
              <w:t xml:space="preserve">Ar galėsite pateikti prekių pavyzdžius per </w:t>
            </w:r>
            <w:r w:rsidR="002C7E5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darbo dien</w:t>
            </w:r>
            <w:r w:rsidR="002C7E53">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įvertinimui?</w:t>
            </w:r>
          </w:p>
        </w:tc>
        <w:tc>
          <w:tcPr>
            <w:tcW w:w="4395" w:type="dxa"/>
            <w:vAlign w:val="center"/>
          </w:tcPr>
          <w:p w14:paraId="75C56CB0" w14:textId="77777777" w:rsidR="009357AC" w:rsidRPr="00EE502D" w:rsidRDefault="009357AC" w:rsidP="00E13153">
            <w:pPr>
              <w:spacing w:after="120"/>
              <w:jc w:val="both"/>
              <w:rPr>
                <w:rFonts w:ascii="Times New Roman" w:hAnsi="Times New Roman" w:cs="Times New Roman"/>
              </w:rPr>
            </w:pPr>
          </w:p>
        </w:tc>
      </w:tr>
      <w:tr w:rsidR="009357AC" w:rsidRPr="00EE502D" w14:paraId="2EED09B4" w14:textId="77777777" w:rsidTr="00E13153">
        <w:trPr>
          <w:trHeight w:val="508"/>
        </w:trPr>
        <w:tc>
          <w:tcPr>
            <w:tcW w:w="710" w:type="dxa"/>
            <w:vAlign w:val="center"/>
          </w:tcPr>
          <w:p w14:paraId="1C21B10E"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5.</w:t>
            </w:r>
          </w:p>
        </w:tc>
        <w:tc>
          <w:tcPr>
            <w:tcW w:w="4388" w:type="dxa"/>
            <w:vAlign w:val="center"/>
          </w:tcPr>
          <w:p w14:paraId="53921909" w14:textId="5F59452F" w:rsidR="009357AC" w:rsidRPr="00EE502D" w:rsidRDefault="009357AC" w:rsidP="00E13153">
            <w:pPr>
              <w:jc w:val="both"/>
              <w:rPr>
                <w:rFonts w:ascii="Times New Roman" w:hAnsi="Times New Roman" w:cs="Times New Roman"/>
              </w:rPr>
            </w:pPr>
            <w:r w:rsidRPr="00EE502D">
              <w:rPr>
                <w:rFonts w:ascii="Times New Roman" w:hAnsi="Times New Roman" w:cs="Times New Roman"/>
              </w:rPr>
              <w:t>Nurodykite, kokie būtų preliminar</w:t>
            </w:r>
            <w:r w:rsidR="006B7CD7">
              <w:rPr>
                <w:rFonts w:ascii="Times New Roman" w:hAnsi="Times New Roman" w:cs="Times New Roman"/>
              </w:rPr>
              <w:t>ūs</w:t>
            </w:r>
            <w:r w:rsidRPr="00EE502D">
              <w:rPr>
                <w:rFonts w:ascii="Times New Roman" w:hAnsi="Times New Roman" w:cs="Times New Roman"/>
              </w:rPr>
              <w:t xml:space="preserve"> prekių </w:t>
            </w:r>
            <w:r w:rsidR="002C7E53">
              <w:rPr>
                <w:rFonts w:ascii="Times New Roman" w:hAnsi="Times New Roman" w:cs="Times New Roman"/>
              </w:rPr>
              <w:t>įkainiai</w:t>
            </w:r>
            <w:r w:rsidRPr="00EE502D">
              <w:rPr>
                <w:rFonts w:ascii="Times New Roman" w:hAnsi="Times New Roman" w:cs="Times New Roman"/>
              </w:rPr>
              <w:t xml:space="preserve"> (be PVM)</w:t>
            </w:r>
          </w:p>
        </w:tc>
        <w:tc>
          <w:tcPr>
            <w:tcW w:w="4395" w:type="dxa"/>
            <w:vAlign w:val="center"/>
          </w:tcPr>
          <w:p w14:paraId="26D75BE4" w14:textId="77777777" w:rsidR="009357AC" w:rsidRPr="002377FD" w:rsidRDefault="009357AC" w:rsidP="00E13153">
            <w:pPr>
              <w:pStyle w:val="NoSpacing"/>
              <w:rPr>
                <w:rFonts w:ascii="Times New Roman" w:hAnsi="Times New Roman" w:cs="Times New Roman"/>
              </w:rPr>
            </w:pPr>
            <w:r w:rsidRPr="00927A48">
              <w:rPr>
                <w:rFonts w:ascii="Times New Roman" w:hAnsi="Times New Roman" w:cs="Times New Roman"/>
              </w:rPr>
              <w:t xml:space="preserve">Kainas prašome nurodyti Techninėje specifikacijoje. </w:t>
            </w:r>
          </w:p>
        </w:tc>
      </w:tr>
      <w:tr w:rsidR="009357AC" w:rsidRPr="00EE502D" w14:paraId="64E799F2" w14:textId="77777777" w:rsidTr="00E13153">
        <w:trPr>
          <w:trHeight w:val="508"/>
        </w:trPr>
        <w:tc>
          <w:tcPr>
            <w:tcW w:w="710" w:type="dxa"/>
            <w:vAlign w:val="center"/>
          </w:tcPr>
          <w:p w14:paraId="569A09FE"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6.</w:t>
            </w:r>
          </w:p>
        </w:tc>
        <w:tc>
          <w:tcPr>
            <w:tcW w:w="4388" w:type="dxa"/>
            <w:vAlign w:val="center"/>
          </w:tcPr>
          <w:p w14:paraId="6E7E39AD" w14:textId="77777777" w:rsidR="009357AC" w:rsidRDefault="009357AC" w:rsidP="00E13153">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7B778AF8" w14:textId="77777777" w:rsidR="009357AC" w:rsidRDefault="009357AC" w:rsidP="00E13153">
            <w:pPr>
              <w:pBdr>
                <w:top w:val="nil"/>
                <w:left w:val="nil"/>
                <w:bottom w:val="nil"/>
                <w:right w:val="nil"/>
                <w:between w:val="nil"/>
                <w:bar w:val="nil"/>
              </w:pBdr>
              <w:jc w:val="both"/>
              <w:rPr>
                <w:rFonts w:ascii="Times New Roman" w:hAnsi="Times New Roman" w:cs="Times New Roman"/>
              </w:rPr>
            </w:pPr>
          </w:p>
          <w:p w14:paraId="341B464E" w14:textId="77777777" w:rsidR="009357AC" w:rsidRDefault="009357AC" w:rsidP="00E13153">
            <w:pPr>
              <w:pBdr>
                <w:top w:val="nil"/>
                <w:left w:val="nil"/>
                <w:bottom w:val="nil"/>
                <w:right w:val="nil"/>
                <w:between w:val="nil"/>
                <w:bar w:val="nil"/>
              </w:pBdr>
              <w:jc w:val="both"/>
              <w:rPr>
                <w:rFonts w:ascii="Times New Roman" w:hAnsi="Times New Roman" w:cs="Times New Roman"/>
              </w:rPr>
            </w:pPr>
          </w:p>
          <w:p w14:paraId="1564DBB5" w14:textId="77777777" w:rsidR="009357AC" w:rsidRPr="00927A48" w:rsidRDefault="009357AC" w:rsidP="00E13153">
            <w:pPr>
              <w:pBdr>
                <w:top w:val="nil"/>
                <w:left w:val="nil"/>
                <w:bottom w:val="nil"/>
                <w:right w:val="nil"/>
                <w:between w:val="nil"/>
                <w:bar w:val="nil"/>
              </w:pBdr>
              <w:jc w:val="both"/>
              <w:rPr>
                <w:rFonts w:ascii="Times New Roman" w:hAnsi="Times New Roman" w:cs="Times New Roman"/>
              </w:rPr>
            </w:pPr>
            <w:r w:rsidRPr="00927A48">
              <w:rPr>
                <w:rFonts w:ascii="Times New Roman" w:hAnsi="Times New Roman" w:cs="Times New Roman"/>
              </w:rPr>
              <w:t xml:space="preserve">1. Siūlomų prekių pakuotės turi būti laikytinos perdirbamosiomis pakuotėmis pagal Lietuvos Respublikos mokesčio už aplinkos teršimą įstatymo nuostatas. </w:t>
            </w:r>
          </w:p>
          <w:p w14:paraId="594D5929" w14:textId="77777777" w:rsidR="009357AC" w:rsidRPr="00927A48" w:rsidRDefault="009357AC" w:rsidP="00E13153">
            <w:pPr>
              <w:pBdr>
                <w:top w:val="nil"/>
                <w:left w:val="nil"/>
                <w:bottom w:val="nil"/>
                <w:right w:val="nil"/>
                <w:between w:val="nil"/>
                <w:bar w:val="nil"/>
              </w:pBdr>
              <w:jc w:val="both"/>
              <w:rPr>
                <w:rFonts w:ascii="Times New Roman" w:hAnsi="Times New Roman" w:cs="Times New Roman"/>
              </w:rPr>
            </w:pPr>
            <w:r w:rsidRPr="00927A48">
              <w:rPr>
                <w:rFonts w:ascii="Times New Roman" w:hAnsi="Times New Roman" w:cs="Times New Roman"/>
              </w:rPr>
              <w:t>Vadovaujantis Lietuvos Respublikos mokesčio už aplinkos teršimą įstatymo nuostatomis, perdirbamoji pakuotė – tai pakuotė, kuri:</w:t>
            </w:r>
          </w:p>
          <w:p w14:paraId="076272C2" w14:textId="77777777" w:rsidR="009357AC" w:rsidRPr="00927A48" w:rsidRDefault="009357AC" w:rsidP="00E13153">
            <w:pPr>
              <w:pBdr>
                <w:top w:val="nil"/>
                <w:left w:val="nil"/>
                <w:bottom w:val="nil"/>
                <w:right w:val="nil"/>
                <w:between w:val="nil"/>
                <w:bar w:val="nil"/>
              </w:pBdr>
              <w:jc w:val="both"/>
              <w:rPr>
                <w:rFonts w:ascii="Times New Roman" w:hAnsi="Times New Roman" w:cs="Times New Roman"/>
              </w:rPr>
            </w:pPr>
            <w:r w:rsidRPr="00927A48">
              <w:rPr>
                <w:rFonts w:ascii="Times New Roman" w:hAnsi="Times New Roman" w:cs="Times New Roman"/>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66D92F6D" w14:textId="77777777" w:rsidR="009357AC" w:rsidRPr="00927A48" w:rsidRDefault="009357AC" w:rsidP="00E13153">
            <w:pPr>
              <w:pBdr>
                <w:top w:val="nil"/>
                <w:left w:val="nil"/>
                <w:bottom w:val="nil"/>
                <w:right w:val="nil"/>
                <w:between w:val="nil"/>
                <w:bar w:val="nil"/>
              </w:pBdr>
              <w:jc w:val="both"/>
              <w:rPr>
                <w:rFonts w:ascii="Times New Roman" w:hAnsi="Times New Roman" w:cs="Times New Roman"/>
              </w:rPr>
            </w:pPr>
            <w:r w:rsidRPr="00927A48">
              <w:rPr>
                <w:rFonts w:ascii="Times New Roman" w:hAnsi="Times New Roman" w:cs="Times New Roman"/>
              </w:rPr>
              <w:lastRenderedPageBreak/>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34FD5638" w14:textId="77777777" w:rsidR="009357AC" w:rsidRPr="00EE502D" w:rsidRDefault="009357AC" w:rsidP="00E13153">
            <w:pPr>
              <w:pBdr>
                <w:top w:val="nil"/>
                <w:left w:val="nil"/>
                <w:bottom w:val="nil"/>
                <w:right w:val="nil"/>
                <w:between w:val="nil"/>
                <w:bar w:val="nil"/>
              </w:pBdr>
              <w:jc w:val="both"/>
              <w:rPr>
                <w:rFonts w:ascii="Times New Roman" w:hAnsi="Times New Roman" w:cs="Times New Roman"/>
              </w:rPr>
            </w:pPr>
            <w:r w:rsidRPr="00927A48">
              <w:rPr>
                <w:rFonts w:ascii="Times New Roman" w:hAnsi="Times New Roman" w:cs="Times New Roman"/>
              </w:rPr>
              <w:t>Prekių pakuotė turėtų būti paženklinta tai patvirtinančiais ženklais.</w:t>
            </w:r>
          </w:p>
        </w:tc>
        <w:tc>
          <w:tcPr>
            <w:tcW w:w="4395" w:type="dxa"/>
          </w:tcPr>
          <w:p w14:paraId="75E17237" w14:textId="77777777" w:rsidR="009357AC" w:rsidRPr="00EE502D" w:rsidRDefault="009357AC" w:rsidP="00E13153">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lastRenderedPageBreak/>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9357AC" w:rsidRPr="00EE502D" w14:paraId="536BFE29" w14:textId="77777777" w:rsidTr="00E13153">
        <w:trPr>
          <w:trHeight w:val="508"/>
        </w:trPr>
        <w:tc>
          <w:tcPr>
            <w:tcW w:w="710" w:type="dxa"/>
            <w:vAlign w:val="center"/>
          </w:tcPr>
          <w:p w14:paraId="2409BD65"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7</w:t>
            </w:r>
            <w:r w:rsidRPr="00EE502D">
              <w:rPr>
                <w:rFonts w:ascii="Times New Roman" w:hAnsi="Times New Roman" w:cs="Times New Roman"/>
              </w:rPr>
              <w:t>.</w:t>
            </w:r>
          </w:p>
        </w:tc>
        <w:tc>
          <w:tcPr>
            <w:tcW w:w="4388" w:type="dxa"/>
            <w:vAlign w:val="center"/>
          </w:tcPr>
          <w:p w14:paraId="24B3956C" w14:textId="77777777" w:rsidR="009357AC" w:rsidRPr="00EE502D" w:rsidRDefault="009357AC" w:rsidP="00E13153">
            <w:pPr>
              <w:jc w:val="both"/>
              <w:rPr>
                <w:rFonts w:ascii="Times New Roman" w:hAnsi="Times New Roman" w:cs="Times New Roman"/>
              </w:rPr>
            </w:pPr>
            <w:r w:rsidRPr="00EE502D">
              <w:rPr>
                <w:rFonts w:ascii="Times New Roman" w:hAnsi="Times New Roman" w:cs="Times New Roman"/>
              </w:rPr>
              <w:t>Kokios esminės ir svarbiausios sutarties sąlygos Jums yra aktualios, kad norėtumėte ir galėtumėte dalyvauti šiame pirkime?</w:t>
            </w:r>
          </w:p>
        </w:tc>
        <w:tc>
          <w:tcPr>
            <w:tcW w:w="4395" w:type="dxa"/>
            <w:vAlign w:val="center"/>
          </w:tcPr>
          <w:p w14:paraId="18781FE3" w14:textId="77777777" w:rsidR="009357AC" w:rsidRPr="00EE502D" w:rsidRDefault="009357AC" w:rsidP="00E13153">
            <w:pPr>
              <w:spacing w:after="120"/>
              <w:jc w:val="both"/>
              <w:rPr>
                <w:rFonts w:ascii="Times New Roman" w:hAnsi="Times New Roman" w:cs="Times New Roman"/>
              </w:rPr>
            </w:pPr>
          </w:p>
        </w:tc>
      </w:tr>
      <w:tr w:rsidR="009357AC" w:rsidRPr="00EE502D" w14:paraId="39175152" w14:textId="77777777" w:rsidTr="00E13153">
        <w:trPr>
          <w:trHeight w:val="508"/>
        </w:trPr>
        <w:tc>
          <w:tcPr>
            <w:tcW w:w="710" w:type="dxa"/>
            <w:vAlign w:val="center"/>
          </w:tcPr>
          <w:p w14:paraId="71025BA9" w14:textId="77777777" w:rsidR="009357AC" w:rsidRPr="00EE502D" w:rsidRDefault="009357AC" w:rsidP="00E13153">
            <w:pPr>
              <w:spacing w:after="120"/>
              <w:jc w:val="both"/>
              <w:rPr>
                <w:rFonts w:ascii="Times New Roman" w:hAnsi="Times New Roman" w:cs="Times New Roman"/>
              </w:rPr>
            </w:pPr>
            <w:r>
              <w:rPr>
                <w:rFonts w:ascii="Times New Roman" w:hAnsi="Times New Roman" w:cs="Times New Roman"/>
              </w:rPr>
              <w:t>8</w:t>
            </w:r>
            <w:r w:rsidRPr="00EE502D">
              <w:rPr>
                <w:rFonts w:ascii="Times New Roman" w:hAnsi="Times New Roman" w:cs="Times New Roman"/>
              </w:rPr>
              <w:t xml:space="preserve">. </w:t>
            </w:r>
          </w:p>
        </w:tc>
        <w:tc>
          <w:tcPr>
            <w:tcW w:w="4388" w:type="dxa"/>
            <w:vAlign w:val="center"/>
          </w:tcPr>
          <w:p w14:paraId="02834A66" w14:textId="77777777" w:rsidR="009357AC" w:rsidRPr="00EE502D" w:rsidRDefault="009357AC" w:rsidP="00E13153">
            <w:pPr>
              <w:jc w:val="both"/>
              <w:rPr>
                <w:rFonts w:ascii="Times New Roman" w:hAnsi="Times New Roman" w:cs="Times New Roman"/>
              </w:rPr>
            </w:pPr>
            <w:r w:rsidRPr="00EE502D">
              <w:rPr>
                <w:rFonts w:ascii="Times New Roman" w:hAnsi="Times New Roman" w:cs="Times New Roman"/>
              </w:rPr>
              <w:t>Jei turite kitų pastebėjimų ar pasiūlymų, pateikite.</w:t>
            </w:r>
          </w:p>
        </w:tc>
        <w:tc>
          <w:tcPr>
            <w:tcW w:w="4395" w:type="dxa"/>
            <w:vAlign w:val="center"/>
          </w:tcPr>
          <w:p w14:paraId="01C9E308" w14:textId="77777777" w:rsidR="009357AC" w:rsidRPr="00EE502D" w:rsidRDefault="009357AC" w:rsidP="00E13153">
            <w:pPr>
              <w:spacing w:after="120"/>
              <w:jc w:val="both"/>
              <w:rPr>
                <w:rFonts w:ascii="Times New Roman" w:hAnsi="Times New Roman" w:cs="Times New Roman"/>
              </w:rPr>
            </w:pPr>
          </w:p>
        </w:tc>
      </w:tr>
    </w:tbl>
    <w:p w14:paraId="1C4DBA10" w14:textId="4E979618" w:rsidR="00F16CA1" w:rsidRDefault="009357AC">
      <w:r w:rsidRPr="00EE502D">
        <w:rPr>
          <w:rFonts w:ascii="Times New Roman" w:hAnsi="Times New Roman" w:cs="Times New Roman"/>
        </w:rPr>
        <w:t>*</w:t>
      </w:r>
      <w:r w:rsidRPr="00EE502D">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AC"/>
    <w:rsid w:val="001B0FA4"/>
    <w:rsid w:val="00253D39"/>
    <w:rsid w:val="002C7E53"/>
    <w:rsid w:val="004E5BB0"/>
    <w:rsid w:val="006B7CD7"/>
    <w:rsid w:val="007F18A8"/>
    <w:rsid w:val="009357AC"/>
    <w:rsid w:val="00C029E4"/>
    <w:rsid w:val="00DB69BA"/>
    <w:rsid w:val="00F16CA1"/>
    <w:rsid w:val="00F5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BB1D"/>
  <w15:chartTrackingRefBased/>
  <w15:docId w15:val="{438907D7-3B84-47FF-B24A-9B3CA900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7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7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2123</Words>
  <Characters>1211</Characters>
  <Application>Microsoft Office Word</Application>
  <DocSecurity>0</DocSecurity>
  <Lines>10</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2024-08-16T06:45:00Z</dcterms:created>
  <dcterms:modified xsi:type="dcterms:W3CDTF">2024-08-16T07:04:00Z</dcterms:modified>
</cp:coreProperties>
</file>