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59" w:type="dxa"/>
        <w:tblInd w:w="-108" w:type="dxa"/>
        <w:tblLook w:val="04A0" w:firstRow="1" w:lastRow="0" w:firstColumn="1" w:lastColumn="0" w:noHBand="0" w:noVBand="1"/>
      </w:tblPr>
      <w:tblGrid>
        <w:gridCol w:w="108"/>
        <w:gridCol w:w="620"/>
        <w:gridCol w:w="1112"/>
        <w:gridCol w:w="728"/>
        <w:gridCol w:w="2917"/>
        <w:gridCol w:w="728"/>
        <w:gridCol w:w="255"/>
        <w:gridCol w:w="728"/>
        <w:gridCol w:w="611"/>
        <w:gridCol w:w="665"/>
        <w:gridCol w:w="63"/>
        <w:gridCol w:w="406"/>
        <w:gridCol w:w="665"/>
        <w:gridCol w:w="63"/>
        <w:gridCol w:w="406"/>
        <w:gridCol w:w="665"/>
        <w:gridCol w:w="1483"/>
        <w:gridCol w:w="501"/>
        <w:gridCol w:w="1824"/>
        <w:gridCol w:w="1011"/>
      </w:tblGrid>
      <w:tr w:rsidR="009C0816" w:rsidRPr="009C0816" w14:paraId="050D7217" w14:textId="77777777" w:rsidTr="00F32227">
        <w:trPr>
          <w:gridBefore w:val="1"/>
          <w:wBefore w:w="108" w:type="dxa"/>
          <w:trHeight w:val="300"/>
        </w:trPr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B58AC" w14:textId="05C1A562" w:rsidR="009C0816" w:rsidRPr="009C0816" w:rsidRDefault="002D040A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Pilkai</w:t>
            </w:r>
            <w:r w:rsidR="009C0816" w:rsidRPr="009C0816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pažymėtas lentelės sritis pildo tiekėjas.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C1D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24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45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77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Pirkimo sąlygų 1 priedas</w:t>
            </w:r>
          </w:p>
        </w:tc>
      </w:tr>
      <w:tr w:rsidR="003F1194" w:rsidRPr="009C0816" w14:paraId="16F14872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8F6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70D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40C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91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626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F7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A3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75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8E9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DDFD149" w14:textId="77777777" w:rsidTr="00F32227">
        <w:trPr>
          <w:gridBefore w:val="1"/>
          <w:wBefore w:w="108" w:type="dxa"/>
          <w:trHeight w:val="30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EE1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TECHNINĖ SPECIFIKACIJA IR PASIŪLYMO KAINA</w:t>
            </w:r>
          </w:p>
        </w:tc>
      </w:tr>
      <w:tr w:rsidR="009C0816" w:rsidRPr="009C0816" w14:paraId="3B8C788D" w14:textId="77777777" w:rsidTr="00F32227">
        <w:trPr>
          <w:gridBefore w:val="1"/>
          <w:wBefore w:w="108" w:type="dxa"/>
          <w:trHeight w:val="30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CCFFFF" w:fill="D9D9D9"/>
            <w:vAlign w:val="center"/>
            <w:hideMark/>
          </w:tcPr>
          <w:p w14:paraId="4E6CB5EF" w14:textId="1E4C50B4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</w:t>
            </w:r>
            <w:r w:rsidR="00F32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-    -</w:t>
            </w:r>
          </w:p>
        </w:tc>
      </w:tr>
      <w:tr w:rsidR="009C0816" w:rsidRPr="009C0816" w14:paraId="206C08CC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94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83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BC8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Intraokuliniai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lęšiai (Nr.)</w:t>
            </w:r>
          </w:p>
        </w:tc>
      </w:tr>
      <w:tr w:rsidR="009C0816" w:rsidRPr="009C0816" w14:paraId="1B432359" w14:textId="77777777" w:rsidTr="00F32227">
        <w:trPr>
          <w:gridBefore w:val="1"/>
          <w:wBefore w:w="108" w:type="dxa"/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DF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D4C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pavadinimas / ūkio subjektų grupės nariai: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2D46C691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66DF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56B87808" w14:textId="77777777" w:rsidTr="00F32227">
        <w:trPr>
          <w:gridBefore w:val="1"/>
          <w:wBefore w:w="108" w:type="dxa"/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D8D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4D5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kodas: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4DE78961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289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E80DD2C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DC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D56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adresas: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768F6B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73B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07858064" w14:textId="77777777" w:rsidTr="00F32227">
        <w:trPr>
          <w:gridBefore w:val="1"/>
          <w:wBefore w:w="108" w:type="dxa"/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DB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8F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vardas, pavardė: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898A0A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E63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38E40E82" w14:textId="77777777" w:rsidTr="00F32227">
        <w:trPr>
          <w:gridBefore w:val="1"/>
          <w:wBefore w:w="108" w:type="dxa"/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21B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BD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telefono numeris: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5F4682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48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20D7AA41" w14:textId="77777777" w:rsidTr="00F32227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C6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D63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el. pašto adresas: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12F17A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3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341ABD66" w14:textId="77777777" w:rsidTr="00F32227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562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150E8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A39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0CE6D1F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0E10FE2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3CF3758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62EFFDC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2BE7974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674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864D59" w:rsidRPr="009C0816" w14:paraId="2938A8EB" w14:textId="77777777" w:rsidTr="00F32227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B4C" w14:textId="77777777" w:rsidR="00864D59" w:rsidRPr="009C0816" w:rsidRDefault="00864D59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831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384658D" w14:textId="71650260" w:rsidR="00864D59" w:rsidRPr="009C0816" w:rsidRDefault="00864D59" w:rsidP="00F3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Pildoma, jei tiekėjas, kuris yra juridinis asmuo, turi kolegialų valdymo organą ar priežiūros organo narį (-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ius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) (VPĮ 46 str. 2d. 2p.):</w:t>
            </w:r>
          </w:p>
        </w:tc>
      </w:tr>
      <w:tr w:rsidR="009C0816" w:rsidRPr="009C0816" w14:paraId="358E6FCA" w14:textId="77777777" w:rsidTr="00F32227">
        <w:trPr>
          <w:gridBefore w:val="1"/>
          <w:wBefore w:w="108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F8E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60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715FEF7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C22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724A5E1" w14:textId="77777777" w:rsidTr="00F32227">
        <w:trPr>
          <w:gridBefore w:val="1"/>
          <w:wBefore w:w="108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5F4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871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3D2DAA4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BB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2278DE3B" w14:textId="77777777" w:rsidTr="00F32227">
        <w:trPr>
          <w:gridBefore w:val="1"/>
          <w:wBefore w:w="108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707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98BC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5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5A3D89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976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3F1194" w:rsidRPr="009C0816" w14:paraId="4F59C126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48A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635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82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886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ABE4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320D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0FF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382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ACD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7643410E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BC6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717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patvirtinimai: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FA9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245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79D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561FE6B1" w14:textId="77777777" w:rsidTr="00F32227">
        <w:trPr>
          <w:gridBefore w:val="1"/>
          <w:wBefore w:w="108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92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83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241B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Šiuo pasiūlymu pažymime, kad sutinkame su visomis pirkimo sąlygomis, nustatytomis CVP IS skelbime, kituose pirkimo dokumentuose (jų paaiškinimuose, papildymuose).</w:t>
            </w:r>
          </w:p>
        </w:tc>
      </w:tr>
      <w:tr w:rsidR="009C0816" w:rsidRPr="009C0816" w14:paraId="11E2A235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ECA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6402F5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Pasiūlymas galioja iki termino, nustatyto pirkimo dokumentuose.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D55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E4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62B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7C51F51B" w14:textId="77777777" w:rsidTr="00F32227">
        <w:trPr>
          <w:gridBefore w:val="1"/>
          <w:wBefore w:w="108" w:type="dxa"/>
          <w:trHeight w:val="5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86AC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83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4FE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Jeigu kvalifikacija dėl teisės verstis atitinkama veikla nebuvo tikrinama arba tikrinama ne visa apimtimi, įsipareigojame perkančiajai organizacijai, kad pirkimo sutartį vykdys tik tokią teisę turintys asmenys.</w:t>
            </w:r>
          </w:p>
        </w:tc>
      </w:tr>
      <w:tr w:rsidR="003F1194" w:rsidRPr="009C0816" w14:paraId="42499988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02B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2FA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100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9C8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B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65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459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646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9B0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6D83743D" w14:textId="77777777" w:rsidTr="00F32227">
        <w:trPr>
          <w:gridBefore w:val="1"/>
          <w:wBefore w:w="108" w:type="dxa"/>
          <w:trHeight w:val="300"/>
        </w:trPr>
        <w:tc>
          <w:tcPr>
            <w:tcW w:w="15451" w:type="dxa"/>
            <w:gridSpan w:val="19"/>
            <w:tcBorders>
              <w:top w:val="nil"/>
              <w:left w:val="nil"/>
              <w:right w:val="nil"/>
            </w:tcBorders>
            <w:vAlign w:val="bottom"/>
            <w:hideMark/>
          </w:tcPr>
          <w:p w14:paraId="1C93CF4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 Bendrieji reikalavimai:</w:t>
            </w:r>
          </w:p>
        </w:tc>
      </w:tr>
      <w:tr w:rsidR="009C0816" w:rsidRPr="009C0816" w14:paraId="4CCE7232" w14:textId="77777777" w:rsidTr="00F32227">
        <w:trPr>
          <w:gridBefore w:val="1"/>
          <w:wBefore w:w="108" w:type="dxa"/>
          <w:trHeight w:val="840"/>
        </w:trPr>
        <w:tc>
          <w:tcPr>
            <w:tcW w:w="15451" w:type="dxa"/>
            <w:gridSpan w:val="19"/>
            <w:tcBorders>
              <w:top w:val="nil"/>
              <w:left w:val="nil"/>
              <w:right w:val="nil"/>
            </w:tcBorders>
            <w:vAlign w:val="center"/>
            <w:hideMark/>
          </w:tcPr>
          <w:p w14:paraId="670F30C2" w14:textId="7EE23DC9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 Perkanči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jai organiz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cijai paprašius, tiekėjas neatlygintinai turi pristatyti prekių pavyzdžius įvertinimui: po 5 vnt. ,prašydama pateikti pavyzdžius, perkančioji organizacija nurodys pavyzdžių laužiamąją galią. Pavyzdžius pristatyti ne vėliau kaip per 5 darbo dienas nuo prašymo pateikimo dienos. Nepr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stačius nurodyto kiekio prekių pavyzdžių nustatytu terminu pasiūlymas bus atmetamas kaip neatitinkantis pirkimo sąlygų.</w:t>
            </w:r>
          </w:p>
        </w:tc>
      </w:tr>
      <w:tr w:rsidR="009C0816" w:rsidRPr="009C0816" w14:paraId="3BC29D8C" w14:textId="77777777" w:rsidTr="00F32227">
        <w:trPr>
          <w:gridBefore w:val="1"/>
          <w:wBefore w:w="108" w:type="dxa"/>
          <w:trHeight w:val="630"/>
        </w:trPr>
        <w:tc>
          <w:tcPr>
            <w:tcW w:w="15451" w:type="dxa"/>
            <w:gridSpan w:val="19"/>
            <w:vAlign w:val="center"/>
            <w:hideMark/>
          </w:tcPr>
          <w:p w14:paraId="26FFBB56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 Tiekėjai privalo siūlyti tik gamintojo originalioje techninėje dokumentacijoje nurodytą produkciją. Tiekėjų pasiūlymai su gamintojo įsipareigojimu pagaminti priemones pagal poreikį bus atmetami kaip neatitinkantys pirkimo sąlygų.</w:t>
            </w:r>
          </w:p>
        </w:tc>
      </w:tr>
      <w:tr w:rsidR="009C0816" w:rsidRPr="009C0816" w14:paraId="3607EB93" w14:textId="77777777" w:rsidTr="00F32227">
        <w:trPr>
          <w:gridBefore w:val="1"/>
          <w:wBefore w:w="108" w:type="dxa"/>
          <w:trHeight w:val="630"/>
        </w:trPr>
        <w:tc>
          <w:tcPr>
            <w:tcW w:w="15451" w:type="dxa"/>
            <w:gridSpan w:val="19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422CC64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1.3.Nepriklausomai nuo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lęšių dydžių, vienai pirkimo daliai siūlomų lęšių 1 vnt. kaina turi būti vienoda. Lęšių dydžiai bei jų kiekiai bus nurodomi darant užsakymą.</w:t>
            </w:r>
          </w:p>
        </w:tc>
      </w:tr>
      <w:tr w:rsidR="009C0816" w:rsidRPr="009C0816" w14:paraId="3CBC0942" w14:textId="77777777" w:rsidTr="00F32227">
        <w:trPr>
          <w:gridBefore w:val="1"/>
          <w:wBefore w:w="108" w:type="dxa"/>
          <w:trHeight w:val="63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38AC" w14:textId="092495B6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1.4. Prekės turi atitikti Europos Parlamento ir Tarybos Reglamento (ES) 2017/745 dėl medicinos priemonių reikalavimus. Visos prekės turi būti pažymėtos CE ženklu,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kartu su pasiūlymu tiekėjas turi pateikti tai įrodantį sertifikatą arba lygiavertį dokumentą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</w:tc>
      </w:tr>
      <w:tr w:rsidR="009C0816" w:rsidRPr="009C0816" w14:paraId="0AD64856" w14:textId="77777777" w:rsidTr="00F32227">
        <w:trPr>
          <w:gridBefore w:val="1"/>
          <w:wBefore w:w="108" w:type="dxa"/>
          <w:trHeight w:val="37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BFC99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1.4.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Kartu su pasiūlymu turi būti pateikta pasiūlymo technines charakteristikas pagrindžianti gamintojo techninė dokumentacija (katalogai ir pan.). </w:t>
            </w:r>
          </w:p>
        </w:tc>
      </w:tr>
      <w:tr w:rsidR="009C0816" w:rsidRPr="009C0816" w14:paraId="2C9190DB" w14:textId="77777777" w:rsidTr="00F32227">
        <w:trPr>
          <w:gridBefore w:val="1"/>
          <w:wBefore w:w="108" w:type="dxa"/>
          <w:trHeight w:val="43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BB0C" w14:textId="5E44FF3A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1.5.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lęšių galiojimo laikas turi būti ne trumpesnis kaip 2 metai nuo prekių pateikimo perkančiajai organizacijai datos.</w:t>
            </w:r>
          </w:p>
        </w:tc>
      </w:tr>
      <w:tr w:rsidR="009C0816" w:rsidRPr="009C0816" w14:paraId="23625B43" w14:textId="77777777" w:rsidTr="00F32227">
        <w:trPr>
          <w:gridBefore w:val="1"/>
          <w:wBefore w:w="108" w:type="dxa"/>
          <w:trHeight w:val="30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EDEB3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1.6. Tiekėjo siūlomos ir pristatomos prekės turi būti kokybiškos ir tinkamos naudoti pagal paskirtį. </w:t>
            </w:r>
          </w:p>
        </w:tc>
      </w:tr>
      <w:tr w:rsidR="009C0816" w:rsidRPr="009C0816" w14:paraId="1DA5D6EF" w14:textId="77777777" w:rsidTr="00F32227">
        <w:trPr>
          <w:gridBefore w:val="1"/>
          <w:wBefore w:w="108" w:type="dxa"/>
          <w:trHeight w:val="31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D1D7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1.7. Laikoma, kad pasiūlymas teikiamas toms pirkimo dalims, kurioms nurodyti įkainiai. (Pirkimo dalis, kurioms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pasiūlyms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neteikiamas, galima pašalinti iš lentelės).</w:t>
            </w:r>
          </w:p>
        </w:tc>
      </w:tr>
      <w:tr w:rsidR="009C0816" w:rsidRPr="009C0816" w14:paraId="140F8145" w14:textId="77777777" w:rsidTr="00F32227">
        <w:trPr>
          <w:gridBefore w:val="1"/>
          <w:wBefore w:w="108" w:type="dxa"/>
          <w:trHeight w:val="31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60A4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1.8. Pasiūlymų vertinimas atliekamas vertinant pateiktus techninius dokumentus bei prekių pavyzdžius (jeigu jų paprašoma). </w:t>
            </w:r>
          </w:p>
        </w:tc>
      </w:tr>
      <w:tr w:rsidR="009C0816" w:rsidRPr="009C0816" w14:paraId="522E7118" w14:textId="77777777" w:rsidTr="00F32227">
        <w:trPr>
          <w:gridBefore w:val="1"/>
          <w:wBefore w:w="108" w:type="dxa"/>
          <w:trHeight w:val="151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FA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Specialieji perkančiosios organizacijos reikalavimai: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1. Vieneto įkainis nurodomas su ne daugiau kaip keturiais skaičiais po kablelio. 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2. Suma ir maksimalaus kiekio kaina nurodoma su ne daugiau kaip dviem skaičiais po kablelio. (Jei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3,12). </w:t>
            </w:r>
          </w:p>
        </w:tc>
      </w:tr>
      <w:tr w:rsidR="009C0816" w:rsidRPr="009C0816" w14:paraId="01EB0B9B" w14:textId="77777777" w:rsidTr="00F32227">
        <w:trPr>
          <w:gridBefore w:val="1"/>
          <w:wBefore w:w="108" w:type="dxa"/>
          <w:trHeight w:val="300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8C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 Perkančiosios organizacijos reikalaujami prekių techniniai parametrai bei tiekėjo siūlomos prekės ir įkainiai:</w:t>
            </w:r>
          </w:p>
        </w:tc>
      </w:tr>
      <w:tr w:rsidR="009C0816" w:rsidRPr="009C0816" w14:paraId="4C857429" w14:textId="77777777" w:rsidTr="00F32227">
        <w:trPr>
          <w:gridBefore w:val="1"/>
          <w:wBefore w:w="108" w:type="dxa"/>
          <w:trHeight w:val="199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28E7B1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P.D. Nr.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D35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9D22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CF0E0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A4537" w14:textId="62E88CE2" w:rsidR="009C0816" w:rsidRPr="009C0816" w:rsidRDefault="001706D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Preliminarus</w:t>
            </w:r>
            <w:r w:rsidR="009C0816"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kiekis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E0FA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Vieneto įkainis EUR, be PVM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AFD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Suma EUR, be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8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Atitikimas techniniams reikalavimams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393" w14:textId="7B58706F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Siūlomos priemonės gamintojo pavadinimas, šalis, prekės kodas ir nuoroda į gaminio kodą gamintojo parengtoje techninėje dokumentacijoje, kurioje būtina nurodyti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dok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 psl. Nr., pažymėti pozicijos numerį prie reikalaujamų parametrų reikšmės.</w:t>
            </w:r>
          </w:p>
        </w:tc>
      </w:tr>
      <w:tr w:rsidR="00992331" w:rsidRPr="009C0816" w14:paraId="3ED844F9" w14:textId="77777777" w:rsidTr="00F32227">
        <w:trPr>
          <w:gridBefore w:val="1"/>
          <w:wBefore w:w="108" w:type="dxa"/>
          <w:trHeight w:val="40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5E78" w14:textId="0F1FFCE4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7B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046C" w14:textId="07A3A744" w:rsidR="00992331" w:rsidRPr="009C0816" w:rsidRDefault="008A13A2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vienos dalies toriniai </w:t>
            </w:r>
            <w:proofErr w:type="spellStart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intraokuliniai</w:t>
            </w:r>
            <w:proofErr w:type="spellEnd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lęšiai paruošti implantavimo </w:t>
            </w:r>
            <w:proofErr w:type="spellStart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injektoriuje</w:t>
            </w:r>
            <w:proofErr w:type="spellEnd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preimplantuoti</w:t>
            </w:r>
            <w:proofErr w:type="spellEnd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, angl. </w:t>
            </w:r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“</w:t>
            </w:r>
            <w:proofErr w:type="spellStart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preloaded</w:t>
            </w:r>
            <w:proofErr w:type="spellEnd"/>
            <w:r w:rsidRPr="008A13A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”), su mėlynos šviesos filtru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37A" w14:textId="4F079961" w:rsidR="00992331" w:rsidRPr="00881A69" w:rsidRDefault="00992331" w:rsidP="008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Minkštas </w:t>
            </w:r>
            <w:r w:rsidR="008A13A2" w:rsidRP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sulankstomas hidrofobinis  akrilatas su UV spindulių apsauga, su mėlynos šviesos filtru. Vandens kiekis medžiagoje ne daugiau 1 %, arba lygiavertė medžiaga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8C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867519" w14:textId="3C37F3BC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747319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1469B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CC9D89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6881D4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92331" w:rsidRPr="009C0816" w14:paraId="7E9D2112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C6C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F0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0B8" w14:textId="09F42FF1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Bendras ilgis: 13,00mm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EFB26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9AFD6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CF8C4F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EA9226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9AA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C5D33E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6643553" w14:textId="77777777" w:rsidTr="00F32227">
        <w:trPr>
          <w:gridBefore w:val="1"/>
          <w:wBefore w:w="108" w:type="dxa"/>
          <w:trHeight w:val="32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AEE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F1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254" w14:textId="6D8E282E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 Optikos diametras: 6 mm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487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E063C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615FF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AADB1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8A5190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BE7A3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26FD0173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E8FB7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1BCB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36A" w14:textId="0DE6467A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4. Optikos kraštas: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Užpakalinis kraštas stataus kampo, pašiurkštintas.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BE1F5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C4FA62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C6812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54AE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8BDD4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594C2A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7622094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2D5EC2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2B5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3E8" w14:textId="3FF5FBCD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Optinės dalies 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ė</w:t>
            </w:r>
            <w:proofErr w:type="spellEnd"/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="008A13A2" w:rsidRP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torinė, abipus išgaubta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D6E2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82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223D73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04707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95C298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B1E9C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37308BF4" w14:textId="77777777" w:rsidTr="00F32227">
        <w:trPr>
          <w:gridBefore w:val="1"/>
          <w:wBefore w:w="108" w:type="dxa"/>
          <w:trHeight w:val="23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88AAD4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516C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DE0" w14:textId="1FDBEF2A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6.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1,54-1,55.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5C125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8AE1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87C307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F5C9D0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F00CDD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CE48E3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509FC531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75DD6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1A2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50D" w14:textId="4D17C3A3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7.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</w:t>
            </w:r>
            <w:r w:rsidR="00BC11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 iki +30 dioptrijų. Žingsnis kas 0,5</w:t>
            </w:r>
            <w:r w:rsidR="00BC11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45725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40F6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455BF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9E4EC6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E4D88E1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88DD5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75FF0" w:rsidRPr="009C0816" w14:paraId="3B4040FB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DF8271" w14:textId="77777777" w:rsidR="00F75FF0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29DA" w14:textId="77777777" w:rsidR="00F75FF0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354" w14:textId="63CE53D5" w:rsidR="00F75FF0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IOL cilindro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1.0D, 1.5D, 2.25D, 3.0D, 3.75D, 4.5D, 5.25D, 6.0D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B1CE7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0BD63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A5E2EFE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A3DB0AB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BAF8DA0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8D9167A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57D0A121" w14:textId="77777777" w:rsidTr="00F32227">
        <w:trPr>
          <w:gridBefore w:val="1"/>
          <w:wBefore w:w="108" w:type="dxa"/>
          <w:trHeight w:val="36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CD54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9F0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26A" w14:textId="35CDBC2E" w:rsidR="00992331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9923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Konstrukcija: Vienos dalies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32B4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50AD7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1BAA8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56A30B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DBF2B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FB113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7F3EDF75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25EA1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390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D96" w14:textId="086AD577" w:rsidR="00992331" w:rsidRPr="009C0816" w:rsidRDefault="00F75FF0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9923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Atraminių elementų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forma:</w:t>
            </w:r>
            <w:r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C, atraminių elementų paviršius pašiurkštintas</w:t>
            </w:r>
            <w:r w:rsidR="00992331"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5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DA4A0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7576F3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53A94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91665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0F691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56F1A1A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0F786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D1D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710" w14:textId="329A10DB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0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CF3B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E73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F380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A6C1D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968487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0B045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73CE8044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49401F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B595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0A8A" w14:textId="7C20C273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Lęšis 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tiekiamas sterilioje pakuotėje, sausas, </w:t>
            </w:r>
            <w:proofErr w:type="spellStart"/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preimplantuotas</w:t>
            </w:r>
            <w:proofErr w:type="spellEnd"/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 vienkartinį </w:t>
            </w:r>
            <w:proofErr w:type="spellStart"/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D422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F07D8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30BB0C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28A9AB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A5F1E9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E24C6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1E14" w:rsidRPr="009C0816" w14:paraId="60D404E5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85563A" w14:textId="77777777" w:rsidR="00251E14" w:rsidRPr="009C0816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B9FF" w14:textId="77777777" w:rsidR="00251E14" w:rsidRPr="009C0816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E0D" w14:textId="45FFF51D" w:rsidR="00251E14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  <w:r>
              <w:t xml:space="preserve">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lęšis implantuojamas sukant arba stumiant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rankenėlę pagal chirurgo pasirinktą operacinę techniką ar klinikinę situaciją.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galiukas turi apsaugą leidžiančią kontroliuoti ir pasirinkti įvedimo į priekinę kamerą gylį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320093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4CD7F3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05693B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A2E21D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0C938BE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292B26E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2AF8011F" w14:textId="77777777" w:rsidTr="00F32227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9C9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90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2AA" w14:textId="36653E22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Kita: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Privaloma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pateikti bent vieną Thomson Reuters </w:t>
            </w:r>
            <w:proofErr w:type="spellStart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Web</w:t>
            </w:r>
            <w:proofErr w:type="spellEnd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of</w:t>
            </w:r>
            <w:proofErr w:type="spellEnd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Knowledge</w:t>
            </w:r>
            <w:proofErr w:type="spellEnd"/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indeksą turinčių mokslinių publikacijų kopiją apie siūlomų lęšių pooperacinius rezultatus.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092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D9171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258482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D465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353A4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F09831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958D9F6" w14:textId="77777777" w:rsidTr="00F32227">
        <w:trPr>
          <w:gridBefore w:val="1"/>
          <w:wBefore w:w="108" w:type="dxa"/>
          <w:trHeight w:val="39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DAEE" w14:textId="5CA80D58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D811A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957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3F1194" w:rsidRPr="009C0816" w14:paraId="029D5B73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832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CE9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9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A6B6B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C781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D5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0E6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F6BD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36442" w:rsidRPr="009C0816" w14:paraId="418008B2" w14:textId="77777777" w:rsidTr="00F32227">
        <w:trPr>
          <w:gridBefore w:val="1"/>
          <w:wBefore w:w="108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9F36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1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80B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047C5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E05C3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655DC" w:rsidRPr="009C0816" w14:paraId="21F34D27" w14:textId="77777777" w:rsidTr="00F32227">
        <w:trPr>
          <w:gridBefore w:val="1"/>
          <w:wBefore w:w="108" w:type="dxa"/>
          <w:trHeight w:val="62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1A3C" w14:textId="2B203F0F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F783F" w14:textId="5755051E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sulankstomas monolitinis padidinto regos atstumo (EDOF) </w:t>
            </w:r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torinis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asferinis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kasete implantavimui. Modelis CNWET215, CNWET315, CNWET415, CNWET515, CNWET615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386" w14:textId="6B9A5BD0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</w:t>
            </w:r>
            <w:r>
              <w:t xml:space="preserve"> </w:t>
            </w:r>
            <w:r w:rsidRPr="009364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DCB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4BCB" w14:textId="1905E91A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7997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83C3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8BE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23EE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C655DC" w:rsidRPr="009C0816" w14:paraId="5D681F6B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FE3CE9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37B5B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B31" w14:textId="4980BB10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E511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94D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21E9E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61430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1138C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CCF4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10BCC32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8A4327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35F7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5E1" w14:textId="637518B6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 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27B6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5C31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EF8CE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FE6B1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5F291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87276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1B4AF0EC" w14:textId="77777777" w:rsidTr="00F32227">
        <w:trPr>
          <w:gridBefore w:val="1"/>
          <w:wBefore w:w="108" w:type="dxa"/>
          <w:trHeight w:val="36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55DE7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222F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58EB" w14:textId="28EBD80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13,00mm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DBCD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3CA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8FFC8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D7BEC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BEBC2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45C2B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959B948" w14:textId="77777777" w:rsidTr="00F32227">
        <w:trPr>
          <w:gridBefore w:val="1"/>
          <w:wBefore w:w="108" w:type="dxa"/>
          <w:trHeight w:val="409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94183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05C5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5D6" w14:textId="0B3F3C5D" w:rsidR="00C655DC" w:rsidRPr="009C0816" w:rsidRDefault="00C655DC" w:rsidP="0025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33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 mm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F28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832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64718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3975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B1D2E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F44DC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071F5A2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25CE8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126A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765" w14:textId="4928E34E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D33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Optinės dalies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torinė, abipus išgaubta.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Optinės dalies paviršiuje suformuotas 2,2 mm skersmens ir ~ 1,0 µm storio priedas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E2D43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F34839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6862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F6538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EF1A1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C8B919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1269686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E923F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9117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691" w14:textId="200D1634" w:rsidR="00C655DC" w:rsidRPr="009C0816" w:rsidRDefault="00C655DC" w:rsidP="00D7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Padidinto regos atstumo technologija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bangos fronto formavimo, išlaiko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monofokaliniams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lęšiams būdingą  regos trikdžių dažnį ir gerina regos aštrumą matymo diapazone nuo matymo iš toli iki 40 cm židinio nuotolio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Išlaiko jautrumą kontrastui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mezopijos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sąlygomis, lyginant su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monofokaliniu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lęšiu.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1923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B32425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E62F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A6F75F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6CAAF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E87D95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63FB67A4" w14:textId="77777777" w:rsidTr="00F32227">
        <w:trPr>
          <w:gridBefore w:val="1"/>
          <w:wBefore w:w="108" w:type="dxa"/>
          <w:trHeight w:val="32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693A8B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B241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8B0" w14:textId="6C11867E" w:rsidR="00C655DC" w:rsidRPr="009C0816" w:rsidRDefault="00C655DC" w:rsidP="00D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mažiau nei 1.55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86172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339096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3E744D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00957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230B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C30749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8B6C871" w14:textId="77777777" w:rsidTr="00F32227">
        <w:trPr>
          <w:gridBefore w:val="1"/>
          <w:wBefore w:w="108" w:type="dxa"/>
          <w:trHeight w:val="42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3DC8A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6B6D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37DF" w14:textId="2A7BC498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+6.0 iki +34.0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A48D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9506C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4F23C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1CCD16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F46A2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995DF9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4B03597F" w14:textId="77777777" w:rsidTr="00F32227">
        <w:trPr>
          <w:gridBefore w:val="1"/>
          <w:wBefore w:w="108" w:type="dxa"/>
          <w:trHeight w:val="35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4464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1616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81B" w14:textId="57EA8B8F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10.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IOL cilindro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+1.0 D iki +3.75 D (ne mažiau 5 modelių)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B34CAE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9183E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D325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36A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3C72D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F60D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278D3BE5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D2FDB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D2C6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D8D" w14:textId="3DA860BA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monolitiniai, IOL priekinis paviršius suformuotas su neigiama sferine </w:t>
            </w:r>
            <w:proofErr w:type="spellStart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9EDB5F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529A7D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FD721F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0FD86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ED58F6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7A86AB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5BD8FDA" w14:textId="77777777" w:rsidTr="00CB65EE">
        <w:trPr>
          <w:gridBefore w:val="1"/>
          <w:wBefore w:w="108" w:type="dxa"/>
          <w:trHeight w:val="42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3F77B6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71CF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A87" w14:textId="113B1950" w:rsidR="00C655DC" w:rsidRPr="001425E9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425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1425E9">
              <w:rPr>
                <w:rFonts w:ascii="Times New Roman" w:hAnsi="Times New Roman" w:cs="Times New Roman"/>
              </w:rPr>
              <w:t xml:space="preserve">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 w:rsidRPr="001425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</w:p>
          <w:p w14:paraId="367AF33B" w14:textId="4715A29E" w:rsidR="00C655DC" w:rsidRPr="00813CF8" w:rsidRDefault="00C655DC" w:rsidP="00813CF8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C655D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modifikuota „L“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D200E4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78F83C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D7BB4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37CC4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A4E94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96440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1E1CF36F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44B9A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52FA1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7C7" w14:textId="2CD204FA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  <w:r w:rsidRPr="00B73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D389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0B3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22B5D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A5F59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CC1D9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98F5D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2562FE29" w14:textId="77777777" w:rsidTr="00F32227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62B0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083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DC2" w14:textId="35FAA58B" w:rsidR="00C655DC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14.</w:t>
            </w:r>
            <w:r>
              <w:t xml:space="preserve">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lęšis pateikiamas sausas, sterilioje pakuotėje.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AFD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F68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6CFCC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292BD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82B12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D27F1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46009F6F" w14:textId="77777777" w:rsidTr="00F32227">
        <w:trPr>
          <w:gridBefore w:val="1"/>
          <w:wBefore w:w="108" w:type="dxa"/>
          <w:trHeight w:val="33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E39DF9" w14:textId="4381E6E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013E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527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3F1194" w:rsidRPr="009C0816" w14:paraId="249B5E28" w14:textId="77777777" w:rsidTr="00F32227">
        <w:trPr>
          <w:gridBefore w:val="1"/>
          <w:wBefore w:w="108" w:type="dxa"/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3713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A8D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9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27AA9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87186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EA2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E0CFF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42AA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BA2C6B" w:rsidRPr="009C0816" w14:paraId="41F1BDC1" w14:textId="77777777" w:rsidTr="00F32227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FBA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1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D8D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1848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6E3E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B65EE" w:rsidRPr="009C0816" w14:paraId="57B2F159" w14:textId="77777777" w:rsidTr="00F32227">
        <w:trPr>
          <w:gridBefore w:val="1"/>
          <w:wBefore w:w="108" w:type="dxa"/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F5B4" w14:textId="0F8341E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3.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92D38F" w14:textId="0CF4BE78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sulankstomas monolitinis torinis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asferinis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kasete implantavimui. Modelis CNW0T215, CNW0T315, CNW0T415, CNW0T515, CNW0T615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CE45" w14:textId="736C99C3" w:rsidR="00CB65EE" w:rsidRPr="009C0816" w:rsidRDefault="00CB65EE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052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CBA6EE" w14:textId="7730E303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FBD8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7697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5F09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B6F1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CB65EE" w:rsidRPr="009C0816" w14:paraId="2845FBCB" w14:textId="77777777" w:rsidTr="00F32227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A645A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CBE5D9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42A" w14:textId="4E5796B5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6A036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11285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46361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A974843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BBF5B3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CDB92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7B1E6694" w14:textId="77777777" w:rsidTr="00F32227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87CEA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1D0741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382F" w14:textId="40F6958D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F42850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BB323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8362AB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C6D1FE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6E118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A3206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1C8AEF00" w14:textId="77777777" w:rsidTr="00F32227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DE932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BF511A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0C83" w14:textId="456B3CC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13,00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C7F50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0FD58C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804B0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5CC20D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14C041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2069E2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D05E10E" w14:textId="77777777" w:rsidTr="00F32227">
        <w:trPr>
          <w:gridBefore w:val="1"/>
          <w:wBefore w:w="108" w:type="dxa"/>
          <w:trHeight w:val="42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FF9C0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12A2C0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552C" w14:textId="34F65C7F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6,00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A2666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3E789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A4510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6C476A5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08655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24ACC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460F19F0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97B2D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B503BA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C8B1" w14:textId="3D51A41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nės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dalies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priekinis paviršius suformuotas su sferine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skirta kompensuoti teigiamoms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rageninėms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sferinėms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aberacijoms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8C0B2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94199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A610C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8DE0C6A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F16DA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6C629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9321447" w14:textId="77777777" w:rsidTr="00F32227">
        <w:trPr>
          <w:gridBefore w:val="1"/>
          <w:wBefore w:w="108" w:type="dxa"/>
          <w:trHeight w:val="379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2F94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022AFB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A145" w14:textId="0A0F4824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krašto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mažinantis atspindžius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32B5D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B77213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433872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1D916A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45CE3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508D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222EC57" w14:textId="77777777" w:rsidTr="006115F7">
        <w:trPr>
          <w:gridBefore w:val="1"/>
          <w:wBefore w:w="108" w:type="dxa"/>
          <w:trHeight w:val="261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0A34A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C509E7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A95A" w14:textId="2742F648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1,54-1,55</w:t>
            </w:r>
            <w:r w:rsidRPr="001010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2BD25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9F15B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10452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33A9E65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DB7AB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434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25EEB5E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D199C0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0433E9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77B1" w14:textId="2ED0A48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+10,0 D iki +30,0 D.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4997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21489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EAD68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9357ED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4FF0F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DC456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536E119D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8270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EF683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2CB" w14:textId="58864A16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</w:t>
            </w:r>
            <w:r>
              <w:t xml:space="preserve"> </w:t>
            </w:r>
            <w:r w:rsidRPr="00E200BB">
              <w:t>IOL cilindro galia</w:t>
            </w:r>
            <w: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+1.0 D iki +6.0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E0727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942EA6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CE73F6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743A68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8036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882E8A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61149BEB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A697B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162B1B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816D" w14:textId="517E95BC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monolitinis, IOL priekinis paviršius suformuotas su neigiama sferine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Torinis elementas suformuotas užpakaliniame lęšio paviršiuje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F20B8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B177E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20A1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05B376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A4D9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2EFFB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5E049EEC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AE663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93BEF2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0CAD" w14:textId="7B854A7F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modifikuota „L“</w:t>
            </w:r>
            <w:r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201C9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F6B616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B437EB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0D2089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A14B8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DA2685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0763E0D0" w14:textId="77777777" w:rsidTr="003D1462">
        <w:trPr>
          <w:gridBefore w:val="1"/>
          <w:wBefore w:w="108" w:type="dxa"/>
          <w:trHeight w:val="356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519F1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505F7D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1241" w14:textId="10C82C3E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52B4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59BFD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22A4A1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2128D6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C87FB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D95A2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06FB8E96" w14:textId="77777777" w:rsidTr="00F32227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58D3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076426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F898" w14:textId="5C94F525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14.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Rotacinis stabilumas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daugiau kaip 1.4 °±2.00 ° (pateikti įrodantį straipsnį su ne mažiau kaip 100 akių tyrimų)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2C38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74B40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2AD55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E47844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AAACE6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B7DF3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68512FD9" w14:textId="77777777" w:rsidTr="00961508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DCE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B4E8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EF17" w14:textId="3B448192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15.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tiekiamas sterilioje pakuotėje, sausas,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preimplantuotas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 vienkartinį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11C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09FC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F0EAC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16BB32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C4B75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BB163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116F58DB" w14:textId="77777777" w:rsidTr="00961508">
        <w:trPr>
          <w:gridBefore w:val="1"/>
          <w:wBefore w:w="108" w:type="dxa"/>
          <w:trHeight w:val="30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CD3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Bendra pirkimo dalies kaina, 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A36F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150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3F1194" w:rsidRPr="009C0816" w14:paraId="4A0132E7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7C9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54B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9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C6E29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FD38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5F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080B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0D9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3AE3B0E" w14:textId="77777777" w:rsidTr="00F32227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9B3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12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4C6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9CBB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B2C0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0DB63884" w14:textId="77777777" w:rsidTr="00F32227">
        <w:trPr>
          <w:trHeight w:val="540"/>
        </w:trPr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2E75" w14:textId="238EA501" w:rsidR="00A8104A" w:rsidRPr="009C0816" w:rsidRDefault="00D95758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A8104A"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F2E5FF" w14:textId="0DA62DE7" w:rsidR="00A8104A" w:rsidRPr="009C0816" w:rsidRDefault="00244352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monolitiniai padidinto regos atstumo (EDOF)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asferiniai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kasetėmis implantavimui. Modelis CNWET0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108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6F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E0123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B46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ECCF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A9E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DABD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1C531B6" w14:textId="77777777" w:rsidTr="00F32227">
        <w:trPr>
          <w:trHeight w:val="463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A2D88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596BD6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E4CE" w14:textId="77777777" w:rsidR="00A8104A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789A8A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CD629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4C3F7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B2C187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B4663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C196D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11FC7878" w14:textId="77777777" w:rsidTr="00F32227">
        <w:trPr>
          <w:trHeight w:val="463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1115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D445E5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60F8" w14:textId="77777777" w:rsidR="00A8104A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B6F0D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41835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57FB9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25BB42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1C513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651C5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090B4AE2" w14:textId="77777777" w:rsidTr="00F32227">
        <w:trPr>
          <w:trHeight w:val="361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A63E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F5DB3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5042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13,00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5983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8E591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FBBE9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7CC53F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BF11A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14764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14933217" w14:textId="77777777" w:rsidTr="00F32227">
        <w:trPr>
          <w:trHeight w:val="42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46A9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B9E176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295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6,00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3E036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14595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B3FB9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5C8282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A09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F96B3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597E3A2F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F561D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B65102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059D" w14:textId="77777777" w:rsidR="00244352" w:rsidRPr="00244352" w:rsidRDefault="00A8104A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nės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dalies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torinė, abipus išgaubta.</w:t>
            </w:r>
          </w:p>
          <w:p w14:paraId="624EC205" w14:textId="33E32A02" w:rsidR="00A8104A" w:rsidRPr="009C0816" w:rsidRDefault="00244352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Optinės dalies paviršiuje suformuotas 2,2 mm skersmens ir ~ 1,0 µm storio priedas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6233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32CAC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9B0D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3501F0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C40BF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0BDF3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2F99286E" w14:textId="77777777" w:rsidTr="00F32227">
        <w:trPr>
          <w:trHeight w:val="379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AFF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7F918D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91CF" w14:textId="64244A1C" w:rsidR="00A8104A" w:rsidRPr="009C0816" w:rsidRDefault="00A8104A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Padidinto regos atstumo technologija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bangos fronto formavimo, išlaiko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monofokaliniams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lęšiams būdingą  regos trikdžių dažnį ir gerina regos aštrumą matymo diapazone nuo matymo iš toli iki 40 cm židinio nuotolio</w:t>
            </w:r>
            <w:r w:rsid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Išlaiko jautrumą kontrastui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mezopijos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sąlygomis, lyginant su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monofokaliniu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lęšiu.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985E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EE277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1EF7B2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C11172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B2AC9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948402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7B4C9DE4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B0C66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B8FB7F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FDF1" w14:textId="148332BB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mažiau nei 1.55</w:t>
            </w:r>
            <w:r w:rsidRPr="001010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DEF95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1062F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B04CF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086111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49E23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78406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4E832B7C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21D2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36302B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E63F" w14:textId="2A878B62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,0 D iki +3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,0 D.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7C5D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5DC9D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14CC76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6F4D42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7B1390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AA54C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7AE2C066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8220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AECC59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4FB1" w14:textId="341C5BE4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</w:t>
            </w:r>
            <w:r>
              <w:t xml:space="preserve"> </w:t>
            </w:r>
            <w:r w:rsidR="00BF2193"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monolitiniai, IOL priekinis paviršius suformuotas su neigiama sferine </w:t>
            </w:r>
            <w:proofErr w:type="spellStart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181F94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80484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61D1F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BC1BCF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7B125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7B7FC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3322BFD5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FBFCA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191073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EDEF" w14:textId="432C121C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 w:rsidR="00BF2193"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modifikuota „L“</w:t>
            </w:r>
            <w:r w:rsidR="00BF2193"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ECC1B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D065CC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DDEE3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507B8A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4392E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6725D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29D2E6BC" w14:textId="77777777" w:rsidTr="00F32227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6206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B6CB77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7437" w14:textId="057E5964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7F2F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550D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038C7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730B5D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BD595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1A379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355F7754" w14:textId="77777777" w:rsidTr="006115F7">
        <w:trPr>
          <w:trHeight w:val="356"/>
        </w:trPr>
        <w:tc>
          <w:tcPr>
            <w:tcW w:w="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761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283F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D533" w14:textId="66C4F7EB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 w:rsidR="00BF2193">
              <w:t xml:space="preserve">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lęšis pateikiamas sausas, sterilioje pakuotėje.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D6FA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F94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EBFFE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73C5F1C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DA22F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7CEB66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60FCE18E" w14:textId="77777777" w:rsidTr="006115F7">
        <w:trPr>
          <w:gridAfter w:val="2"/>
          <w:wAfter w:w="2835" w:type="dxa"/>
          <w:trHeight w:val="30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9E40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4C315" w14:textId="77777777" w:rsidR="00A8104A" w:rsidRPr="009C0816" w:rsidRDefault="00A8104A" w:rsidP="00A8104A">
            <w:pPr>
              <w:spacing w:after="0" w:line="240" w:lineRule="auto"/>
              <w:ind w:right="-2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6D9D5040" w14:textId="77777777" w:rsidTr="00F32227">
        <w:trPr>
          <w:gridAfter w:val="2"/>
          <w:wAfter w:w="2835" w:type="dxa"/>
          <w:trHeight w:val="300"/>
        </w:trPr>
        <w:tc>
          <w:tcPr>
            <w:tcW w:w="847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65F820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ECC0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89F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63148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6F729FD7" w14:textId="77777777" w:rsidTr="00F32227">
        <w:trPr>
          <w:gridAfter w:val="2"/>
          <w:wAfter w:w="2835" w:type="dxa"/>
          <w:trHeight w:val="104"/>
        </w:trPr>
        <w:tc>
          <w:tcPr>
            <w:tcW w:w="1074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90D3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CC5F2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B2FC3CC" w14:textId="77777777" w:rsidTr="00D55B07">
        <w:trPr>
          <w:trHeight w:val="212"/>
        </w:trPr>
        <w:tc>
          <w:tcPr>
            <w:tcW w:w="155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8973E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*Tais atvejais, kai pagal galiojančius teisės aktus tiekėjui nereikia mokėti PVM, tiekėjas privalo su pasiūlymu pateikti laisvos formos raštą dėl PVM netaikymo pagrindo. </w:t>
            </w:r>
          </w:p>
        </w:tc>
      </w:tr>
      <w:tr w:rsidR="00A8104A" w:rsidRPr="009C0816" w14:paraId="796D9C60" w14:textId="77777777" w:rsidTr="00F32227">
        <w:trPr>
          <w:gridAfter w:val="1"/>
          <w:wAfter w:w="1011" w:type="dxa"/>
          <w:trHeight w:val="68"/>
        </w:trPr>
        <w:tc>
          <w:tcPr>
            <w:tcW w:w="12223" w:type="dxa"/>
            <w:gridSpan w:val="17"/>
            <w:tcBorders>
              <w:top w:val="nil"/>
              <w:left w:val="single" w:sz="4" w:space="0" w:color="00FF00"/>
              <w:bottom w:val="single" w:sz="4" w:space="0" w:color="auto"/>
              <w:right w:val="nil"/>
            </w:tcBorders>
            <w:vAlign w:val="center"/>
            <w:hideMark/>
          </w:tcPr>
          <w:p w14:paraId="72775E8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Pasiūlymo priedai: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066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0EC44967" w14:textId="77777777" w:rsidTr="00F32227">
        <w:trPr>
          <w:gridAfter w:val="1"/>
          <w:wAfter w:w="1011" w:type="dxa"/>
          <w:trHeight w:val="51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14F6B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Dokumento pavadinimas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0E1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Lapų skaičius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C78E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Dokumentas yra konfidencialus?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Taip / Ne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808B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Konfidencialios informacijos pagrindimas</w:t>
            </w:r>
          </w:p>
        </w:tc>
      </w:tr>
      <w:tr w:rsidR="00A8104A" w:rsidRPr="009C0816" w14:paraId="20F57374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40A8D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2C2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FAD14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3A7DB6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5220A9AC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5AF5C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3F9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59663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B23ED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AE114EE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1A0BE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077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52686C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7CC012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0C2F41D4" w14:textId="77777777" w:rsidTr="00F32227">
        <w:trPr>
          <w:gridAfter w:val="1"/>
          <w:wAfter w:w="1011" w:type="dxa"/>
          <w:trHeight w:val="300"/>
        </w:trPr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D69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0B1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6B3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CF79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207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8A2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0B1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E37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053A2AF4" w14:textId="77777777" w:rsidTr="00F32227">
        <w:trPr>
          <w:gridAfter w:val="1"/>
          <w:wAfter w:w="1011" w:type="dxa"/>
          <w:trHeight w:val="600"/>
        </w:trPr>
        <w:tc>
          <w:tcPr>
            <w:tcW w:w="145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D087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Tiekėjas privalo nurodyti, ar jo pasiūlyme yra konfidencialios informacijos, ir kuri pasiūlyme nurodyta informacija yra konfidenciali. Visas tiekėjo pasiūlymas negali būti laikomas konfidencialia informacija.</w:t>
            </w:r>
          </w:p>
        </w:tc>
      </w:tr>
      <w:tr w:rsidR="00A8104A" w:rsidRPr="009C0816" w14:paraId="2BE493C8" w14:textId="77777777" w:rsidTr="00F32227">
        <w:trPr>
          <w:gridAfter w:val="1"/>
          <w:wAfter w:w="1011" w:type="dxa"/>
          <w:trHeight w:val="630"/>
        </w:trPr>
        <w:tc>
          <w:tcPr>
            <w:tcW w:w="145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E79D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Tiekėjui nenurodžius, kokia informacija yra konfidenciali, laikoma, kad konfidencialios informacijos pasiūlyme nėra. Tiekėjas sprendimus dėl jo pasiūlyme esančios konfidencialios informacijos turi priimti  vadovaujantis Viešųjų pirkimų įstatymo 20 str. 2 d.</w:t>
            </w:r>
          </w:p>
        </w:tc>
      </w:tr>
      <w:tr w:rsidR="00A8104A" w:rsidRPr="009C0816" w14:paraId="635BE6AC" w14:textId="77777777" w:rsidTr="00F32227">
        <w:trPr>
          <w:gridAfter w:val="1"/>
          <w:wAfter w:w="1011" w:type="dxa"/>
          <w:trHeight w:val="300"/>
        </w:trPr>
        <w:tc>
          <w:tcPr>
            <w:tcW w:w="12223" w:type="dxa"/>
            <w:gridSpan w:val="17"/>
            <w:tcBorders>
              <w:top w:val="nil"/>
              <w:left w:val="single" w:sz="4" w:space="0" w:color="00FF00"/>
              <w:bottom w:val="single" w:sz="4" w:space="0" w:color="auto"/>
              <w:right w:val="nil"/>
            </w:tcBorders>
            <w:vAlign w:val="center"/>
            <w:hideMark/>
          </w:tcPr>
          <w:p w14:paraId="7B062A5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Numatomi pasitekti subtiekėjai (jei numatoma):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E8E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32C13673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D4A1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pavadinimas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167D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kodas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F9A87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Perduodama veikla</w:t>
            </w:r>
          </w:p>
        </w:tc>
      </w:tr>
      <w:tr w:rsidR="00A8104A" w:rsidRPr="009C0816" w14:paraId="38A831B0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2A35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1C22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177A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0FDD170E" w14:textId="77777777" w:rsidTr="00F32227">
        <w:trPr>
          <w:gridAfter w:val="1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6F59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98F94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6112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</w:tbl>
    <w:p w14:paraId="0DBB0479" w14:textId="77777777" w:rsidR="00A8104A" w:rsidRDefault="00A8104A"/>
    <w:sectPr w:rsidR="00A8104A" w:rsidSect="00CB65EE">
      <w:pgSz w:w="16838" w:h="11906" w:orient="landscape"/>
      <w:pgMar w:top="1276" w:right="170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C30"/>
    <w:multiLevelType w:val="hybridMultilevel"/>
    <w:tmpl w:val="685C1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6"/>
    <w:rsid w:val="00040990"/>
    <w:rsid w:val="00064DE7"/>
    <w:rsid w:val="00101061"/>
    <w:rsid w:val="00134437"/>
    <w:rsid w:val="001425E9"/>
    <w:rsid w:val="001706D1"/>
    <w:rsid w:val="00194FED"/>
    <w:rsid w:val="001F6F3D"/>
    <w:rsid w:val="00210A43"/>
    <w:rsid w:val="00223557"/>
    <w:rsid w:val="00244352"/>
    <w:rsid w:val="00251E14"/>
    <w:rsid w:val="002D040A"/>
    <w:rsid w:val="002F2D94"/>
    <w:rsid w:val="003E446C"/>
    <w:rsid w:val="003F1194"/>
    <w:rsid w:val="00450282"/>
    <w:rsid w:val="004679AA"/>
    <w:rsid w:val="004754C0"/>
    <w:rsid w:val="004933C2"/>
    <w:rsid w:val="004A52BA"/>
    <w:rsid w:val="004F5573"/>
    <w:rsid w:val="00525D63"/>
    <w:rsid w:val="00531C25"/>
    <w:rsid w:val="006115F7"/>
    <w:rsid w:val="00625065"/>
    <w:rsid w:val="00717B9C"/>
    <w:rsid w:val="007B3EC4"/>
    <w:rsid w:val="00813CF8"/>
    <w:rsid w:val="00864D59"/>
    <w:rsid w:val="00881A69"/>
    <w:rsid w:val="008915B6"/>
    <w:rsid w:val="008A13A2"/>
    <w:rsid w:val="00935747"/>
    <w:rsid w:val="00936442"/>
    <w:rsid w:val="00961508"/>
    <w:rsid w:val="0097265F"/>
    <w:rsid w:val="009856F4"/>
    <w:rsid w:val="00992331"/>
    <w:rsid w:val="009B4219"/>
    <w:rsid w:val="009C0816"/>
    <w:rsid w:val="00A405DA"/>
    <w:rsid w:val="00A8104A"/>
    <w:rsid w:val="00B01535"/>
    <w:rsid w:val="00B73719"/>
    <w:rsid w:val="00BA2C6B"/>
    <w:rsid w:val="00BC1129"/>
    <w:rsid w:val="00BE4FD2"/>
    <w:rsid w:val="00BF2193"/>
    <w:rsid w:val="00C14ED0"/>
    <w:rsid w:val="00C655DC"/>
    <w:rsid w:val="00C857E5"/>
    <w:rsid w:val="00C903CA"/>
    <w:rsid w:val="00CB65EE"/>
    <w:rsid w:val="00CE0750"/>
    <w:rsid w:val="00D338C1"/>
    <w:rsid w:val="00D55B07"/>
    <w:rsid w:val="00D72FD8"/>
    <w:rsid w:val="00D95758"/>
    <w:rsid w:val="00DF7427"/>
    <w:rsid w:val="00E200BB"/>
    <w:rsid w:val="00E411A2"/>
    <w:rsid w:val="00E946EE"/>
    <w:rsid w:val="00EF0A86"/>
    <w:rsid w:val="00F16CA1"/>
    <w:rsid w:val="00F27B31"/>
    <w:rsid w:val="00F32227"/>
    <w:rsid w:val="00F33FDF"/>
    <w:rsid w:val="00F622DA"/>
    <w:rsid w:val="00F75FF0"/>
    <w:rsid w:val="00F954B1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C01"/>
  <w15:chartTrackingRefBased/>
  <w15:docId w15:val="{79B9EEA9-DB6D-4E17-B7EF-3917E9A5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69"/>
    <w:pPr>
      <w:ind w:left="720"/>
      <w:contextualSpacing/>
    </w:pPr>
  </w:style>
  <w:style w:type="paragraph" w:customStyle="1" w:styleId="Body">
    <w:name w:val="Body"/>
    <w:rsid w:val="001425E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B968-BB42-4414-8707-7F9B96D7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7382</Words>
  <Characters>4208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24</cp:revision>
  <dcterms:created xsi:type="dcterms:W3CDTF">2026-01-26T12:44:00Z</dcterms:created>
  <dcterms:modified xsi:type="dcterms:W3CDTF">2026-01-27T04:57:00Z</dcterms:modified>
</cp:coreProperties>
</file>