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5C7C5" w14:textId="288236A2" w:rsidR="00BB19B8" w:rsidRPr="00CF2517" w:rsidRDefault="00EE20BC" w:rsidP="00867A8C">
      <w:pPr>
        <w:tabs>
          <w:tab w:val="left" w:pos="851"/>
          <w:tab w:val="left" w:pos="1134"/>
          <w:tab w:val="left" w:pos="4111"/>
        </w:tabs>
        <w:ind w:firstLine="426"/>
        <w:jc w:val="center"/>
        <w:rPr>
          <w:rFonts w:ascii="Arial" w:hAnsi="Arial" w:cs="Arial"/>
          <w:b/>
          <w:bCs/>
          <w:caps/>
          <w:strike/>
          <w:sz w:val="22"/>
          <w:szCs w:val="22"/>
        </w:rPr>
      </w:pPr>
      <w:r w:rsidRPr="00CF2517">
        <w:rPr>
          <w:rFonts w:ascii="Arial" w:hAnsi="Arial" w:cs="Arial"/>
          <w:b/>
          <w:bCs/>
          <w:caps/>
          <w:sz w:val="22"/>
          <w:szCs w:val="22"/>
        </w:rPr>
        <w:t>PRELIMINARI</w:t>
      </w:r>
      <w:r w:rsidR="00F9455B">
        <w:rPr>
          <w:rFonts w:ascii="Arial" w:hAnsi="Arial" w:cs="Arial"/>
          <w:b/>
          <w:bCs/>
          <w:caps/>
          <w:sz w:val="22"/>
          <w:szCs w:val="22"/>
        </w:rPr>
        <w:t>OJI</w:t>
      </w:r>
      <w:r w:rsidRPr="00CF2517">
        <w:rPr>
          <w:rFonts w:ascii="Arial" w:hAnsi="Arial" w:cs="Arial"/>
          <w:b/>
          <w:bCs/>
          <w:caps/>
          <w:sz w:val="22"/>
          <w:szCs w:val="22"/>
        </w:rPr>
        <w:t xml:space="preserve"> </w:t>
      </w:r>
      <w:r w:rsidR="00BB19B8" w:rsidRPr="00CF2517">
        <w:rPr>
          <w:rFonts w:ascii="Arial" w:hAnsi="Arial" w:cs="Arial"/>
          <w:b/>
          <w:bCs/>
          <w:caps/>
          <w:sz w:val="22"/>
          <w:szCs w:val="22"/>
        </w:rPr>
        <w:t>PIRKIMO SUTARTIS</w:t>
      </w:r>
    </w:p>
    <w:p w14:paraId="03EDAF94" w14:textId="77777777" w:rsidR="00BB19B8" w:rsidRPr="00CF2517" w:rsidRDefault="00BB19B8" w:rsidP="00867A8C">
      <w:pPr>
        <w:tabs>
          <w:tab w:val="left" w:pos="851"/>
          <w:tab w:val="left" w:pos="1134"/>
          <w:tab w:val="left" w:pos="4111"/>
        </w:tabs>
        <w:ind w:firstLine="426"/>
        <w:jc w:val="center"/>
        <w:rPr>
          <w:rFonts w:ascii="Arial" w:hAnsi="Arial" w:cs="Arial"/>
          <w:b/>
          <w:bCs/>
          <w:caps/>
          <w:sz w:val="22"/>
          <w:szCs w:val="22"/>
        </w:rPr>
      </w:pPr>
    </w:p>
    <w:p w14:paraId="50758087" w14:textId="5CE2A745" w:rsidR="00BB19B8" w:rsidRPr="00CF2517" w:rsidRDefault="008D0519" w:rsidP="00867A8C">
      <w:pPr>
        <w:tabs>
          <w:tab w:val="left" w:pos="851"/>
          <w:tab w:val="left" w:pos="1134"/>
        </w:tabs>
        <w:ind w:firstLine="426"/>
        <w:jc w:val="center"/>
        <w:rPr>
          <w:rFonts w:ascii="Arial" w:hAnsi="Arial" w:cs="Arial"/>
          <w:sz w:val="22"/>
          <w:szCs w:val="22"/>
        </w:rPr>
      </w:pPr>
      <w:r w:rsidRPr="00CF2517">
        <w:rPr>
          <w:rFonts w:ascii="Arial" w:hAnsi="Arial" w:cs="Arial"/>
          <w:sz w:val="22"/>
          <w:szCs w:val="22"/>
        </w:rPr>
        <w:t>20</w:t>
      </w:r>
      <w:r w:rsidR="005D2CF0" w:rsidRPr="00CF2517">
        <w:rPr>
          <w:rFonts w:ascii="Arial" w:hAnsi="Arial" w:cs="Arial"/>
          <w:sz w:val="22"/>
          <w:szCs w:val="22"/>
        </w:rPr>
        <w:t>__</w:t>
      </w:r>
      <w:r w:rsidR="00BB19B8" w:rsidRPr="00CF2517">
        <w:rPr>
          <w:rFonts w:ascii="Arial" w:hAnsi="Arial" w:cs="Arial"/>
          <w:sz w:val="22"/>
          <w:szCs w:val="22"/>
        </w:rPr>
        <w:t>-</w:t>
      </w:r>
      <w:r w:rsidR="005D2CF0" w:rsidRPr="00CF2517">
        <w:rPr>
          <w:rFonts w:ascii="Arial" w:hAnsi="Arial" w:cs="Arial"/>
          <w:sz w:val="22"/>
          <w:szCs w:val="22"/>
        </w:rPr>
        <w:t>__-__</w:t>
      </w:r>
      <w:r w:rsidR="00BB19B8" w:rsidRPr="00CF2517">
        <w:rPr>
          <w:rFonts w:ascii="Arial" w:hAnsi="Arial" w:cs="Arial"/>
          <w:sz w:val="22"/>
          <w:szCs w:val="22"/>
        </w:rPr>
        <w:t xml:space="preserve">  Nr. S-_____</w:t>
      </w:r>
    </w:p>
    <w:p w14:paraId="46D0AAFC" w14:textId="77777777" w:rsidR="00BB19B8" w:rsidRPr="00CF2517" w:rsidRDefault="00BB19B8" w:rsidP="00867A8C">
      <w:pPr>
        <w:tabs>
          <w:tab w:val="left" w:pos="851"/>
          <w:tab w:val="left" w:pos="1134"/>
        </w:tabs>
        <w:spacing w:before="120"/>
        <w:ind w:firstLine="426"/>
        <w:jc w:val="center"/>
        <w:rPr>
          <w:rFonts w:ascii="Arial" w:hAnsi="Arial" w:cs="Arial"/>
          <w:sz w:val="22"/>
          <w:szCs w:val="22"/>
        </w:rPr>
      </w:pPr>
      <w:r w:rsidRPr="00CF2517">
        <w:rPr>
          <w:rFonts w:ascii="Arial" w:hAnsi="Arial" w:cs="Arial"/>
          <w:sz w:val="22"/>
          <w:szCs w:val="22"/>
        </w:rPr>
        <w:t>Vilnius</w:t>
      </w:r>
    </w:p>
    <w:p w14:paraId="4E3C6D9F" w14:textId="5CD34933" w:rsidR="00BB19B8" w:rsidRPr="00CF2517" w:rsidRDefault="00BB19B8" w:rsidP="00867A8C">
      <w:pPr>
        <w:tabs>
          <w:tab w:val="left" w:pos="851"/>
          <w:tab w:val="left" w:pos="1134"/>
        </w:tabs>
        <w:ind w:firstLine="426"/>
        <w:rPr>
          <w:rFonts w:ascii="Arial" w:hAnsi="Arial" w:cs="Arial"/>
          <w:bCs/>
          <w:sz w:val="22"/>
          <w:szCs w:val="22"/>
        </w:rPr>
      </w:pPr>
    </w:p>
    <w:p w14:paraId="30AC0949" w14:textId="77777777" w:rsidR="00337146" w:rsidRPr="00CF2517" w:rsidRDefault="00337146" w:rsidP="00867A8C">
      <w:pPr>
        <w:tabs>
          <w:tab w:val="left" w:pos="851"/>
          <w:tab w:val="left" w:pos="1134"/>
        </w:tabs>
        <w:ind w:firstLine="426"/>
        <w:rPr>
          <w:rFonts w:ascii="Arial" w:hAnsi="Arial" w:cs="Arial"/>
          <w:bCs/>
          <w:sz w:val="22"/>
          <w:szCs w:val="22"/>
        </w:rPr>
      </w:pPr>
    </w:p>
    <w:p w14:paraId="47C71FD5" w14:textId="75B35CCE" w:rsidR="00BB19B8" w:rsidRPr="00CF2517" w:rsidRDefault="00235A56" w:rsidP="00867A8C">
      <w:pPr>
        <w:tabs>
          <w:tab w:val="left" w:pos="851"/>
          <w:tab w:val="left" w:pos="1134"/>
        </w:tabs>
        <w:suppressAutoHyphens/>
        <w:ind w:firstLine="426"/>
        <w:rPr>
          <w:rFonts w:ascii="Arial" w:hAnsi="Arial" w:cs="Arial"/>
          <w:sz w:val="22"/>
          <w:szCs w:val="22"/>
        </w:rPr>
      </w:pPr>
      <w:r w:rsidRPr="00CF2517">
        <w:rPr>
          <w:rFonts w:ascii="Arial" w:hAnsi="Arial" w:cs="Arial"/>
          <w:bCs/>
          <w:sz w:val="22"/>
          <w:szCs w:val="22"/>
        </w:rPr>
        <w:t>Akcinė bendrovė</w:t>
      </w:r>
      <w:r w:rsidR="005C3A1D" w:rsidRPr="00CF2517">
        <w:rPr>
          <w:rFonts w:ascii="Arial" w:hAnsi="Arial" w:cs="Arial"/>
          <w:bCs/>
          <w:sz w:val="22"/>
          <w:szCs w:val="22"/>
        </w:rPr>
        <w:t xml:space="preserve"> </w:t>
      </w:r>
      <w:r w:rsidR="006139F8" w:rsidRPr="00CF2517">
        <w:rPr>
          <w:rFonts w:ascii="Arial" w:hAnsi="Arial" w:cs="Arial"/>
          <w:bCs/>
          <w:sz w:val="22"/>
          <w:szCs w:val="22"/>
        </w:rPr>
        <w:t>„Via Lietu</w:t>
      </w:r>
      <w:r w:rsidR="001C46A5" w:rsidRPr="00CF2517">
        <w:rPr>
          <w:rFonts w:ascii="Arial" w:hAnsi="Arial" w:cs="Arial"/>
          <w:bCs/>
          <w:sz w:val="22"/>
          <w:szCs w:val="22"/>
        </w:rPr>
        <w:t>v</w:t>
      </w:r>
      <w:r w:rsidR="006139F8" w:rsidRPr="00CF2517">
        <w:rPr>
          <w:rFonts w:ascii="Arial" w:hAnsi="Arial" w:cs="Arial"/>
          <w:bCs/>
          <w:sz w:val="22"/>
          <w:szCs w:val="22"/>
        </w:rPr>
        <w:t>a“</w:t>
      </w:r>
      <w:r w:rsidR="005C3A1D" w:rsidRPr="00CF2517">
        <w:rPr>
          <w:rFonts w:ascii="Arial" w:hAnsi="Arial" w:cs="Arial"/>
          <w:sz w:val="22"/>
          <w:szCs w:val="22"/>
        </w:rPr>
        <w:t xml:space="preserve">, juridinio asmens kodas 188710638, kurios registruota buveinė yra </w:t>
      </w:r>
      <w:r w:rsidR="006139F8" w:rsidRPr="00CF2517">
        <w:rPr>
          <w:rFonts w:ascii="Arial" w:hAnsi="Arial" w:cs="Arial"/>
          <w:sz w:val="22"/>
          <w:szCs w:val="22"/>
        </w:rPr>
        <w:t>Kauno g. 22-202</w:t>
      </w:r>
      <w:r w:rsidR="005C3A1D" w:rsidRPr="00CF2517">
        <w:rPr>
          <w:rFonts w:ascii="Arial" w:hAnsi="Arial" w:cs="Arial"/>
          <w:sz w:val="22"/>
          <w:szCs w:val="22"/>
        </w:rPr>
        <w:t>, Vilnius, duomenys apie įstaigą kaupiami ir saugomi Lietuvos Respublikos juridinių asmenų registre, atstovaujama</w:t>
      </w:r>
      <w:r w:rsidR="006139F8" w:rsidRPr="00CF2517">
        <w:rPr>
          <w:rFonts w:ascii="Arial" w:hAnsi="Arial" w:cs="Arial"/>
          <w:sz w:val="22"/>
          <w:szCs w:val="22"/>
        </w:rPr>
        <w:t xml:space="preserve"> įgaliotojo darbuotojo, </w:t>
      </w:r>
      <w:r w:rsidR="005C3A1D" w:rsidRPr="00CF2517">
        <w:rPr>
          <w:rFonts w:ascii="Arial" w:hAnsi="Arial" w:cs="Arial"/>
          <w:sz w:val="22"/>
          <w:szCs w:val="22"/>
        </w:rPr>
        <w:t xml:space="preserve">toliau vadinama </w:t>
      </w:r>
      <w:r w:rsidR="005C3A1D" w:rsidRPr="00CF2517">
        <w:rPr>
          <w:rFonts w:ascii="Arial" w:hAnsi="Arial" w:cs="Arial"/>
          <w:b/>
          <w:bCs/>
          <w:sz w:val="22"/>
          <w:szCs w:val="22"/>
        </w:rPr>
        <w:t>Užsakovu</w:t>
      </w:r>
      <w:r w:rsidR="005C3A1D" w:rsidRPr="00CF2517">
        <w:rPr>
          <w:rFonts w:ascii="Arial" w:hAnsi="Arial" w:cs="Arial"/>
          <w:sz w:val="22"/>
          <w:szCs w:val="22"/>
        </w:rPr>
        <w:t>,</w:t>
      </w:r>
      <w:r w:rsidR="003A38B3" w:rsidRPr="00CF2517">
        <w:rPr>
          <w:rFonts w:ascii="Arial" w:hAnsi="Arial" w:cs="Arial"/>
          <w:sz w:val="22"/>
          <w:szCs w:val="22"/>
        </w:rPr>
        <w:t xml:space="preserve"> </w:t>
      </w:r>
      <w:r w:rsidR="00BB19B8" w:rsidRPr="00CF2517">
        <w:rPr>
          <w:rFonts w:ascii="Arial" w:hAnsi="Arial" w:cs="Arial"/>
          <w:sz w:val="22"/>
          <w:szCs w:val="22"/>
        </w:rPr>
        <w:t xml:space="preserve">ir </w:t>
      </w:r>
      <w:r w:rsidR="00A04EBA" w:rsidRPr="00CF2517">
        <w:rPr>
          <w:rFonts w:ascii="Arial" w:hAnsi="Arial" w:cs="Arial"/>
          <w:sz w:val="22"/>
          <w:szCs w:val="22"/>
        </w:rPr>
        <w:t xml:space="preserve">                                                                                                                                                                                                                                                                                                                           </w:t>
      </w:r>
    </w:p>
    <w:p w14:paraId="60259B15" w14:textId="77777777" w:rsidR="00F9455B" w:rsidRPr="00F9455B" w:rsidRDefault="00F9455B" w:rsidP="00867A8C">
      <w:pPr>
        <w:tabs>
          <w:tab w:val="left" w:pos="851"/>
          <w:tab w:val="left" w:pos="1134"/>
        </w:tabs>
        <w:ind w:firstLine="426"/>
        <w:rPr>
          <w:rFonts w:ascii="Arial" w:hAnsi="Arial" w:cs="Arial"/>
          <w:bCs/>
          <w:sz w:val="22"/>
          <w:szCs w:val="22"/>
        </w:rPr>
      </w:pPr>
      <w:r w:rsidRPr="00F9455B">
        <w:rPr>
          <w:rFonts w:ascii="Arial" w:hAnsi="Arial" w:cs="Arial"/>
          <w:bCs/>
          <w:color w:val="FF0000"/>
          <w:sz w:val="22"/>
          <w:szCs w:val="22"/>
        </w:rPr>
        <w:t xml:space="preserve">[įrašyti sutarties šalies pavadinimą, teisinę formą], </w:t>
      </w:r>
      <w:r w:rsidRPr="00F9455B">
        <w:rPr>
          <w:rFonts w:ascii="Arial" w:hAnsi="Arial" w:cs="Arial"/>
          <w:bCs/>
          <w:sz w:val="22"/>
          <w:szCs w:val="22"/>
        </w:rPr>
        <w:t xml:space="preserve">juridinio asmens kodas </w:t>
      </w:r>
      <w:r w:rsidRPr="00F9455B">
        <w:rPr>
          <w:rFonts w:ascii="Arial" w:hAnsi="Arial" w:cs="Arial"/>
          <w:bCs/>
          <w:color w:val="FF0000"/>
          <w:sz w:val="22"/>
          <w:szCs w:val="22"/>
        </w:rPr>
        <w:t>[įrašyti]</w:t>
      </w:r>
      <w:r w:rsidRPr="00F9455B">
        <w:rPr>
          <w:rFonts w:ascii="Arial" w:hAnsi="Arial" w:cs="Arial"/>
          <w:bCs/>
          <w:sz w:val="22"/>
          <w:szCs w:val="22"/>
        </w:rPr>
        <w:t xml:space="preserve">, kurios registruota buveinė yra </w:t>
      </w:r>
      <w:r w:rsidRPr="00F9455B">
        <w:rPr>
          <w:rFonts w:ascii="Arial" w:hAnsi="Arial" w:cs="Arial"/>
          <w:bCs/>
          <w:color w:val="FF0000"/>
          <w:sz w:val="22"/>
          <w:szCs w:val="22"/>
        </w:rPr>
        <w:t xml:space="preserve">[įrašyti tikslų adresą], </w:t>
      </w:r>
      <w:r w:rsidRPr="00F9455B">
        <w:rPr>
          <w:rFonts w:ascii="Arial" w:hAnsi="Arial" w:cs="Arial"/>
          <w:bCs/>
          <w:sz w:val="22"/>
          <w:szCs w:val="22"/>
        </w:rPr>
        <w:t xml:space="preserve">duomenys apie įmonę kaupiami ir saugomi Lietuvos Respublikos juridinių asmenų registre, atstovaujama </w:t>
      </w:r>
      <w:r w:rsidRPr="00F9455B">
        <w:rPr>
          <w:rFonts w:ascii="Arial" w:hAnsi="Arial" w:cs="Arial"/>
          <w:bCs/>
          <w:color w:val="FF0000"/>
          <w:sz w:val="22"/>
          <w:szCs w:val="22"/>
        </w:rPr>
        <w:t>[įrašyti pareigas, vardą, pavardę]</w:t>
      </w:r>
      <w:r w:rsidRPr="00F9455B">
        <w:rPr>
          <w:rFonts w:ascii="Arial" w:hAnsi="Arial" w:cs="Arial"/>
          <w:bCs/>
          <w:sz w:val="22"/>
          <w:szCs w:val="22"/>
        </w:rPr>
        <w:t xml:space="preserve">, veikiančio pagal </w:t>
      </w:r>
      <w:r w:rsidRPr="00F9455B">
        <w:rPr>
          <w:rFonts w:ascii="Arial" w:hAnsi="Arial" w:cs="Arial"/>
          <w:bCs/>
          <w:color w:val="FF0000"/>
          <w:sz w:val="22"/>
          <w:szCs w:val="22"/>
        </w:rPr>
        <w:t>[įrašyti atstovavimo pagrindą]</w:t>
      </w:r>
      <w:r w:rsidRPr="00F9455B">
        <w:rPr>
          <w:rFonts w:ascii="Arial" w:hAnsi="Arial" w:cs="Arial"/>
          <w:bCs/>
          <w:sz w:val="22"/>
          <w:szCs w:val="22"/>
        </w:rPr>
        <w:t>,</w:t>
      </w:r>
      <w:r w:rsidRPr="00F9455B">
        <w:rPr>
          <w:rFonts w:ascii="Arial" w:hAnsi="Arial" w:cs="Arial"/>
          <w:sz w:val="22"/>
          <w:szCs w:val="22"/>
        </w:rPr>
        <w:t xml:space="preserve"> </w:t>
      </w:r>
    </w:p>
    <w:p w14:paraId="04855C91" w14:textId="65BA812C" w:rsidR="000620C2" w:rsidRPr="00CC22CE" w:rsidRDefault="00F9455B" w:rsidP="00867A8C">
      <w:pPr>
        <w:tabs>
          <w:tab w:val="left" w:pos="851"/>
          <w:tab w:val="left" w:pos="1134"/>
        </w:tabs>
        <w:suppressAutoHyphens/>
        <w:ind w:firstLine="426"/>
        <w:rPr>
          <w:rFonts w:ascii="Arial" w:hAnsi="Arial" w:cs="Arial"/>
          <w:sz w:val="22"/>
          <w:szCs w:val="22"/>
        </w:rPr>
      </w:pPr>
      <w:r w:rsidRPr="00F9455B">
        <w:rPr>
          <w:rFonts w:ascii="Arial" w:hAnsi="Arial" w:cs="Arial"/>
          <w:bCs/>
          <w:sz w:val="22"/>
          <w:szCs w:val="22"/>
        </w:rPr>
        <w:t xml:space="preserve">(visi kartu vadinami </w:t>
      </w:r>
      <w:r w:rsidRPr="00F9455B">
        <w:rPr>
          <w:rFonts w:ascii="Arial" w:hAnsi="Arial" w:cs="Arial"/>
          <w:b/>
          <w:sz w:val="22"/>
          <w:szCs w:val="22"/>
        </w:rPr>
        <w:t>T</w:t>
      </w:r>
      <w:r>
        <w:rPr>
          <w:rFonts w:ascii="Arial" w:hAnsi="Arial" w:cs="Arial"/>
          <w:b/>
          <w:sz w:val="22"/>
          <w:szCs w:val="22"/>
        </w:rPr>
        <w:t>ei</w:t>
      </w:r>
      <w:r w:rsidRPr="00F9455B">
        <w:rPr>
          <w:rFonts w:ascii="Arial" w:hAnsi="Arial" w:cs="Arial"/>
          <w:b/>
          <w:sz w:val="22"/>
          <w:szCs w:val="22"/>
        </w:rPr>
        <w:t>kėjais</w:t>
      </w:r>
      <w:r w:rsidRPr="00F9455B">
        <w:rPr>
          <w:rFonts w:ascii="Arial" w:hAnsi="Arial" w:cs="Arial"/>
          <w:bCs/>
          <w:sz w:val="22"/>
          <w:szCs w:val="22"/>
        </w:rPr>
        <w:t xml:space="preserve">, o kiekvienas atskirai – </w:t>
      </w:r>
      <w:r w:rsidRPr="00F9455B">
        <w:rPr>
          <w:rFonts w:ascii="Arial" w:hAnsi="Arial" w:cs="Arial"/>
          <w:b/>
          <w:sz w:val="22"/>
          <w:szCs w:val="22"/>
        </w:rPr>
        <w:t>T</w:t>
      </w:r>
      <w:r>
        <w:rPr>
          <w:rFonts w:ascii="Arial" w:hAnsi="Arial" w:cs="Arial"/>
          <w:b/>
          <w:sz w:val="22"/>
          <w:szCs w:val="22"/>
        </w:rPr>
        <w:t>ei</w:t>
      </w:r>
      <w:r w:rsidRPr="00F9455B">
        <w:rPr>
          <w:rFonts w:ascii="Arial" w:hAnsi="Arial" w:cs="Arial"/>
          <w:b/>
          <w:sz w:val="22"/>
          <w:szCs w:val="22"/>
        </w:rPr>
        <w:t>kėju</w:t>
      </w:r>
      <w:r w:rsidRPr="00F9455B">
        <w:rPr>
          <w:rFonts w:ascii="Arial" w:hAnsi="Arial" w:cs="Arial"/>
          <w:bCs/>
          <w:sz w:val="22"/>
          <w:szCs w:val="22"/>
        </w:rPr>
        <w:t>),</w:t>
      </w:r>
    </w:p>
    <w:p w14:paraId="46D2EAC2" w14:textId="77777777" w:rsidR="001D60BB" w:rsidRPr="00CC22CE" w:rsidRDefault="001D60BB" w:rsidP="00867A8C">
      <w:pPr>
        <w:tabs>
          <w:tab w:val="left" w:pos="851"/>
          <w:tab w:val="left" w:pos="1134"/>
        </w:tabs>
        <w:suppressAutoHyphens/>
        <w:ind w:firstLine="426"/>
        <w:rPr>
          <w:rFonts w:ascii="Arial" w:hAnsi="Arial" w:cs="Arial"/>
          <w:sz w:val="22"/>
          <w:szCs w:val="22"/>
        </w:rPr>
      </w:pPr>
    </w:p>
    <w:p w14:paraId="29E6F067" w14:textId="2A9B3813" w:rsidR="00EE20BC" w:rsidRPr="00CC22CE" w:rsidRDefault="00EE20BC" w:rsidP="00867A8C">
      <w:pPr>
        <w:tabs>
          <w:tab w:val="left" w:pos="851"/>
          <w:tab w:val="left" w:pos="1134"/>
        </w:tabs>
        <w:suppressAutoHyphens/>
        <w:ind w:firstLine="426"/>
        <w:rPr>
          <w:rFonts w:ascii="Arial" w:hAnsi="Arial" w:cs="Arial"/>
          <w:sz w:val="22"/>
          <w:szCs w:val="22"/>
        </w:rPr>
      </w:pPr>
      <w:r w:rsidRPr="00CC22CE">
        <w:rPr>
          <w:rFonts w:ascii="Arial" w:hAnsi="Arial" w:cs="Arial"/>
          <w:sz w:val="22"/>
          <w:szCs w:val="22"/>
        </w:rPr>
        <w:t xml:space="preserve">sutartyje Užsakovas ir </w:t>
      </w:r>
      <w:r w:rsidR="00992463" w:rsidRPr="00CF2517">
        <w:rPr>
          <w:rFonts w:ascii="Arial" w:hAnsi="Arial" w:cs="Arial"/>
          <w:sz w:val="22"/>
          <w:szCs w:val="22"/>
        </w:rPr>
        <w:t>Teikėjai</w:t>
      </w:r>
      <w:r w:rsidRPr="00CC22CE">
        <w:rPr>
          <w:rFonts w:ascii="Arial" w:hAnsi="Arial" w:cs="Arial"/>
          <w:sz w:val="22"/>
          <w:szCs w:val="22"/>
        </w:rPr>
        <w:t xml:space="preserve"> vadinami </w:t>
      </w:r>
      <w:r w:rsidRPr="00CC22CE">
        <w:rPr>
          <w:rFonts w:ascii="Arial" w:hAnsi="Arial" w:cs="Arial"/>
          <w:b/>
          <w:sz w:val="22"/>
          <w:szCs w:val="22"/>
        </w:rPr>
        <w:t>Šalimis</w:t>
      </w:r>
      <w:r w:rsidRPr="00CC22CE">
        <w:rPr>
          <w:rFonts w:ascii="Arial" w:hAnsi="Arial" w:cs="Arial"/>
          <w:sz w:val="22"/>
          <w:szCs w:val="22"/>
        </w:rPr>
        <w:t xml:space="preserve">, o kiekvienas atskirai – </w:t>
      </w:r>
      <w:r w:rsidRPr="00CC22CE">
        <w:rPr>
          <w:rFonts w:ascii="Arial" w:hAnsi="Arial" w:cs="Arial"/>
          <w:b/>
          <w:bCs/>
          <w:sz w:val="22"/>
          <w:szCs w:val="22"/>
        </w:rPr>
        <w:t>Šalimi</w:t>
      </w:r>
      <w:r w:rsidRPr="00CC22CE">
        <w:rPr>
          <w:rFonts w:ascii="Arial" w:hAnsi="Arial" w:cs="Arial"/>
          <w:sz w:val="22"/>
          <w:szCs w:val="22"/>
        </w:rPr>
        <w:t xml:space="preserve">, sudarė šią sutartį, toliau vadinama – </w:t>
      </w:r>
      <w:r w:rsidRPr="00CC22CE">
        <w:rPr>
          <w:rFonts w:ascii="Arial" w:hAnsi="Arial" w:cs="Arial"/>
          <w:b/>
          <w:sz w:val="22"/>
          <w:szCs w:val="22"/>
        </w:rPr>
        <w:t>Sutartimi</w:t>
      </w:r>
      <w:r w:rsidRPr="00CC22CE">
        <w:rPr>
          <w:rFonts w:ascii="Arial" w:hAnsi="Arial" w:cs="Arial"/>
          <w:sz w:val="22"/>
          <w:szCs w:val="22"/>
        </w:rPr>
        <w:t>.</w:t>
      </w:r>
    </w:p>
    <w:p w14:paraId="1BA16434" w14:textId="50568927" w:rsidR="00EE20BC" w:rsidRPr="00CC22CE" w:rsidRDefault="00EE20BC" w:rsidP="00867A8C">
      <w:pPr>
        <w:tabs>
          <w:tab w:val="left" w:pos="851"/>
          <w:tab w:val="left" w:pos="1134"/>
        </w:tabs>
        <w:ind w:firstLine="426"/>
        <w:rPr>
          <w:rFonts w:ascii="Arial" w:hAnsi="Arial" w:cs="Arial"/>
          <w:bCs/>
          <w:sz w:val="22"/>
          <w:szCs w:val="22"/>
        </w:rPr>
      </w:pPr>
      <w:r w:rsidRPr="00CC22CE">
        <w:rPr>
          <w:rFonts w:ascii="Arial" w:hAnsi="Arial" w:cs="Arial"/>
          <w:sz w:val="22"/>
          <w:szCs w:val="22"/>
        </w:rPr>
        <w:t xml:space="preserve">Sutartis nustato teises ir pareigas tarp Užsakovo ir kiekvieno iš </w:t>
      </w:r>
      <w:r w:rsidR="00992463" w:rsidRPr="00CF2517">
        <w:rPr>
          <w:rFonts w:ascii="Arial" w:hAnsi="Arial" w:cs="Arial"/>
          <w:sz w:val="22"/>
          <w:szCs w:val="22"/>
        </w:rPr>
        <w:t>Teikėjų</w:t>
      </w:r>
      <w:r w:rsidRPr="00CC22CE">
        <w:rPr>
          <w:rFonts w:ascii="Arial" w:hAnsi="Arial" w:cs="Arial"/>
          <w:sz w:val="22"/>
          <w:szCs w:val="22"/>
        </w:rPr>
        <w:t xml:space="preserve">, tačiau nesukuria teisių ir pareigų tarp </w:t>
      </w:r>
      <w:r w:rsidR="00992463" w:rsidRPr="00CF2517">
        <w:rPr>
          <w:rFonts w:ascii="Arial" w:hAnsi="Arial" w:cs="Arial"/>
          <w:sz w:val="22"/>
          <w:szCs w:val="22"/>
        </w:rPr>
        <w:t>Teikėjų</w:t>
      </w:r>
      <w:r w:rsidRPr="00CC22CE">
        <w:rPr>
          <w:rFonts w:ascii="Arial" w:hAnsi="Arial" w:cs="Arial"/>
          <w:sz w:val="22"/>
          <w:szCs w:val="22"/>
        </w:rPr>
        <w:t>.</w:t>
      </w:r>
    </w:p>
    <w:p w14:paraId="3104F0FE" w14:textId="77777777" w:rsidR="00382964" w:rsidRPr="00CC22CE" w:rsidRDefault="00382964" w:rsidP="00867A8C">
      <w:pPr>
        <w:tabs>
          <w:tab w:val="left" w:pos="851"/>
          <w:tab w:val="left" w:pos="1134"/>
        </w:tabs>
        <w:suppressAutoHyphens/>
        <w:ind w:firstLine="426"/>
        <w:jc w:val="center"/>
        <w:rPr>
          <w:rFonts w:ascii="Arial" w:hAnsi="Arial" w:cs="Arial"/>
          <w:bCs/>
          <w:sz w:val="22"/>
          <w:szCs w:val="22"/>
        </w:rPr>
      </w:pPr>
    </w:p>
    <w:p w14:paraId="259E153E" w14:textId="38BCFD03" w:rsidR="00382964" w:rsidRPr="00CC22CE" w:rsidRDefault="00382964" w:rsidP="00867A8C">
      <w:pPr>
        <w:pStyle w:val="Sraopastraipa"/>
        <w:numPr>
          <w:ilvl w:val="0"/>
          <w:numId w:val="13"/>
        </w:numPr>
        <w:tabs>
          <w:tab w:val="left" w:pos="284"/>
          <w:tab w:val="left" w:pos="851"/>
          <w:tab w:val="left" w:pos="1134"/>
        </w:tabs>
        <w:ind w:left="0" w:firstLine="426"/>
        <w:jc w:val="center"/>
        <w:rPr>
          <w:rFonts w:ascii="Arial" w:hAnsi="Arial" w:cs="Arial"/>
          <w:b/>
          <w:caps/>
          <w:sz w:val="22"/>
          <w:szCs w:val="22"/>
        </w:rPr>
      </w:pPr>
      <w:bookmarkStart w:id="0" w:name="_Ref183687886"/>
      <w:r w:rsidRPr="00CC22CE">
        <w:rPr>
          <w:rFonts w:ascii="Arial" w:hAnsi="Arial" w:cs="Arial"/>
          <w:b/>
          <w:caps/>
          <w:sz w:val="22"/>
          <w:szCs w:val="22"/>
        </w:rPr>
        <w:t>Bendrosios nuostatos</w:t>
      </w:r>
      <w:bookmarkEnd w:id="0"/>
    </w:p>
    <w:p w14:paraId="3CA1C49D" w14:textId="77777777" w:rsidR="00382964" w:rsidRPr="00CC22CE" w:rsidRDefault="00382964" w:rsidP="00867A8C">
      <w:pPr>
        <w:tabs>
          <w:tab w:val="left" w:pos="851"/>
          <w:tab w:val="left" w:pos="1134"/>
        </w:tabs>
        <w:ind w:firstLine="426"/>
        <w:jc w:val="center"/>
        <w:rPr>
          <w:rFonts w:ascii="Arial" w:hAnsi="Arial" w:cs="Arial"/>
          <w:b/>
          <w:bCs/>
          <w:caps/>
          <w:color w:val="000000"/>
          <w:sz w:val="22"/>
          <w:szCs w:val="22"/>
        </w:rPr>
      </w:pPr>
    </w:p>
    <w:p w14:paraId="5444C19C" w14:textId="77777777" w:rsidR="00172BB1" w:rsidRPr="00CC22CE" w:rsidRDefault="00382964" w:rsidP="00867A8C">
      <w:pPr>
        <w:pStyle w:val="Sraopastraipa"/>
        <w:numPr>
          <w:ilvl w:val="1"/>
          <w:numId w:val="13"/>
        </w:numPr>
        <w:tabs>
          <w:tab w:val="left" w:pos="851"/>
          <w:tab w:val="left" w:pos="1134"/>
        </w:tabs>
        <w:ind w:left="0" w:firstLine="426"/>
        <w:rPr>
          <w:rFonts w:ascii="Arial" w:hAnsi="Arial" w:cs="Arial"/>
          <w:b/>
          <w:bCs/>
          <w:caps/>
          <w:color w:val="000000"/>
          <w:sz w:val="22"/>
          <w:szCs w:val="22"/>
        </w:rPr>
      </w:pPr>
      <w:r w:rsidRPr="00CC22CE">
        <w:rPr>
          <w:rFonts w:ascii="Arial" w:hAnsi="Arial" w:cs="Arial"/>
          <w:bCs/>
          <w:sz w:val="22"/>
          <w:szCs w:val="22"/>
        </w:rPr>
        <w:t>Ši Sutartis susideda iš toliau nurodytų dokumentų, kurie apima „Sutarties“ sąvoką ir kurie ginčo atveju, taikomi tokia prioriteto tvarka:</w:t>
      </w:r>
    </w:p>
    <w:p w14:paraId="0AA03E28" w14:textId="77777777" w:rsidR="00172BB1" w:rsidRPr="00CC22CE" w:rsidRDefault="00382964" w:rsidP="00867A8C">
      <w:pPr>
        <w:pStyle w:val="Sraopastraipa"/>
        <w:numPr>
          <w:ilvl w:val="1"/>
          <w:numId w:val="16"/>
        </w:numPr>
        <w:tabs>
          <w:tab w:val="left" w:pos="851"/>
          <w:tab w:val="left" w:pos="1134"/>
        </w:tabs>
        <w:ind w:left="0" w:firstLine="426"/>
        <w:rPr>
          <w:rFonts w:ascii="Arial" w:hAnsi="Arial" w:cs="Arial"/>
          <w:b/>
          <w:bCs/>
          <w:caps/>
          <w:color w:val="000000"/>
          <w:sz w:val="22"/>
          <w:szCs w:val="22"/>
        </w:rPr>
      </w:pPr>
      <w:r w:rsidRPr="00CC22CE">
        <w:rPr>
          <w:rFonts w:ascii="Arial" w:hAnsi="Arial" w:cs="Arial"/>
          <w:bCs/>
          <w:sz w:val="22"/>
          <w:szCs w:val="22"/>
        </w:rPr>
        <w:t>Sutartis;</w:t>
      </w:r>
    </w:p>
    <w:p w14:paraId="74307AC4" w14:textId="2442CE88" w:rsidR="00172BB1" w:rsidRPr="00CC22CE" w:rsidRDefault="00B159A4" w:rsidP="00867A8C">
      <w:pPr>
        <w:pStyle w:val="Sraopastraipa"/>
        <w:numPr>
          <w:ilvl w:val="1"/>
          <w:numId w:val="16"/>
        </w:numPr>
        <w:tabs>
          <w:tab w:val="left" w:pos="851"/>
          <w:tab w:val="left" w:pos="1134"/>
        </w:tabs>
        <w:ind w:left="0" w:firstLine="426"/>
        <w:rPr>
          <w:rFonts w:ascii="Arial" w:hAnsi="Arial" w:cs="Arial"/>
          <w:b/>
          <w:bCs/>
          <w:caps/>
          <w:color w:val="000000"/>
          <w:sz w:val="22"/>
          <w:szCs w:val="22"/>
        </w:rPr>
      </w:pPr>
      <w:r w:rsidRPr="00CC22CE">
        <w:rPr>
          <w:rFonts w:ascii="Arial" w:hAnsi="Arial" w:cs="Arial"/>
          <w:bCs/>
          <w:sz w:val="22"/>
          <w:szCs w:val="22"/>
        </w:rPr>
        <w:t>Pagrindinė pirkimo sutartis;</w:t>
      </w:r>
    </w:p>
    <w:p w14:paraId="5B7A678B" w14:textId="521C1158" w:rsidR="00172BB1" w:rsidRPr="00CC22CE" w:rsidRDefault="00382964" w:rsidP="00867A8C">
      <w:pPr>
        <w:pStyle w:val="Sraopastraipa"/>
        <w:numPr>
          <w:ilvl w:val="1"/>
          <w:numId w:val="16"/>
        </w:numPr>
        <w:tabs>
          <w:tab w:val="left" w:pos="851"/>
          <w:tab w:val="left" w:pos="1134"/>
        </w:tabs>
        <w:ind w:left="0" w:firstLine="426"/>
        <w:rPr>
          <w:rFonts w:ascii="Arial" w:hAnsi="Arial" w:cs="Arial"/>
          <w:b/>
          <w:bCs/>
          <w:caps/>
          <w:color w:val="000000"/>
          <w:sz w:val="22"/>
          <w:szCs w:val="22"/>
        </w:rPr>
      </w:pPr>
      <w:r w:rsidRPr="00CC22CE">
        <w:rPr>
          <w:rFonts w:ascii="Arial" w:hAnsi="Arial" w:cs="Arial"/>
          <w:bCs/>
          <w:sz w:val="22"/>
          <w:szCs w:val="22"/>
        </w:rPr>
        <w:t>Pirkimo dokumentai;</w:t>
      </w:r>
    </w:p>
    <w:p w14:paraId="00F83DD7" w14:textId="77777777" w:rsidR="00172BB1" w:rsidRPr="00CC22CE" w:rsidRDefault="00382964" w:rsidP="00867A8C">
      <w:pPr>
        <w:pStyle w:val="Sraopastraipa"/>
        <w:numPr>
          <w:ilvl w:val="1"/>
          <w:numId w:val="16"/>
        </w:numPr>
        <w:tabs>
          <w:tab w:val="left" w:pos="851"/>
          <w:tab w:val="left" w:pos="1134"/>
        </w:tabs>
        <w:ind w:left="0" w:firstLine="426"/>
        <w:rPr>
          <w:rFonts w:ascii="Arial" w:hAnsi="Arial" w:cs="Arial"/>
          <w:b/>
          <w:bCs/>
          <w:caps/>
          <w:color w:val="000000"/>
          <w:sz w:val="22"/>
          <w:szCs w:val="22"/>
        </w:rPr>
      </w:pPr>
      <w:r w:rsidRPr="00CC22CE">
        <w:rPr>
          <w:rFonts w:ascii="Arial" w:hAnsi="Arial" w:cs="Arial"/>
          <w:bCs/>
          <w:sz w:val="22"/>
          <w:szCs w:val="22"/>
        </w:rPr>
        <w:t>Sutarties pakeitimai;</w:t>
      </w:r>
    </w:p>
    <w:p w14:paraId="3A475B0A" w14:textId="3EE8B86F" w:rsidR="00382964" w:rsidRPr="00CC22CE" w:rsidRDefault="00382964" w:rsidP="00867A8C">
      <w:pPr>
        <w:pStyle w:val="Sraopastraipa"/>
        <w:numPr>
          <w:ilvl w:val="1"/>
          <w:numId w:val="16"/>
        </w:numPr>
        <w:tabs>
          <w:tab w:val="left" w:pos="851"/>
          <w:tab w:val="left" w:pos="1134"/>
        </w:tabs>
        <w:ind w:left="0" w:firstLine="426"/>
        <w:rPr>
          <w:rFonts w:ascii="Arial" w:hAnsi="Arial" w:cs="Arial"/>
          <w:b/>
          <w:bCs/>
          <w:caps/>
          <w:color w:val="000000"/>
          <w:sz w:val="22"/>
          <w:szCs w:val="22"/>
        </w:rPr>
      </w:pPr>
      <w:r w:rsidRPr="00CC22CE">
        <w:rPr>
          <w:rFonts w:ascii="Arial" w:hAnsi="Arial" w:cs="Arial"/>
          <w:bCs/>
          <w:sz w:val="22"/>
          <w:szCs w:val="22"/>
        </w:rPr>
        <w:t>Pasiūlymas.</w:t>
      </w:r>
    </w:p>
    <w:p w14:paraId="5E7C5CC8" w14:textId="504E0CA5" w:rsidR="00382964" w:rsidRPr="00CC22CE" w:rsidRDefault="00382964" w:rsidP="00867A8C">
      <w:pPr>
        <w:pStyle w:val="Sraopastraipa"/>
        <w:numPr>
          <w:ilvl w:val="1"/>
          <w:numId w:val="13"/>
        </w:numPr>
        <w:tabs>
          <w:tab w:val="left" w:pos="851"/>
          <w:tab w:val="left" w:pos="1134"/>
        </w:tabs>
        <w:ind w:left="0" w:firstLine="426"/>
        <w:rPr>
          <w:rFonts w:ascii="Arial" w:hAnsi="Arial" w:cs="Arial"/>
          <w:b/>
          <w:bCs/>
          <w:caps/>
          <w:color w:val="000000"/>
          <w:sz w:val="22"/>
          <w:szCs w:val="22"/>
        </w:rPr>
      </w:pPr>
      <w:r w:rsidRPr="00CC22CE">
        <w:rPr>
          <w:rFonts w:ascii="Arial" w:hAnsi="Arial" w:cs="Arial"/>
          <w:bCs/>
          <w:sz w:val="22"/>
          <w:szCs w:val="22"/>
        </w:rPr>
        <w:t xml:space="preserve">Jeigu Sutartyje nenurodyta kitaip, Sutartyje vartojamos sąvokos atitinka Pirkimo dokumentuose ir </w:t>
      </w:r>
      <w:r w:rsidR="00376AD8" w:rsidRPr="00CC22CE">
        <w:rPr>
          <w:rFonts w:ascii="Arial" w:hAnsi="Arial" w:cs="Arial"/>
          <w:bCs/>
          <w:sz w:val="22"/>
          <w:szCs w:val="22"/>
        </w:rPr>
        <w:t>Lietuvos Respublikos v</w:t>
      </w:r>
      <w:r w:rsidRPr="00CC22CE">
        <w:rPr>
          <w:rFonts w:ascii="Arial" w:hAnsi="Arial" w:cs="Arial"/>
          <w:bCs/>
          <w:sz w:val="22"/>
          <w:szCs w:val="22"/>
        </w:rPr>
        <w:t>iešųjų pirkimų įstatyme</w:t>
      </w:r>
      <w:r w:rsidR="00376AD8" w:rsidRPr="00CC22CE">
        <w:rPr>
          <w:rFonts w:ascii="Arial" w:hAnsi="Arial" w:cs="Arial"/>
          <w:bCs/>
          <w:sz w:val="22"/>
          <w:szCs w:val="22"/>
        </w:rPr>
        <w:t xml:space="preserve"> (toliau </w:t>
      </w:r>
      <w:r w:rsidR="00376AD8" w:rsidRPr="00CC22CE">
        <w:rPr>
          <w:rFonts w:ascii="Arial" w:hAnsi="Arial" w:cs="Arial"/>
          <w:b/>
          <w:bCs/>
          <w:sz w:val="22"/>
          <w:szCs w:val="22"/>
        </w:rPr>
        <w:t xml:space="preserve">– </w:t>
      </w:r>
      <w:r w:rsidR="00376AD8" w:rsidRPr="00CC22CE">
        <w:rPr>
          <w:rFonts w:ascii="Arial" w:hAnsi="Arial" w:cs="Arial"/>
          <w:bCs/>
          <w:sz w:val="22"/>
          <w:szCs w:val="22"/>
        </w:rPr>
        <w:t xml:space="preserve">Viešųjų pirkimų įstatymas) </w:t>
      </w:r>
      <w:r w:rsidRPr="00CC22CE">
        <w:rPr>
          <w:rFonts w:ascii="Arial" w:hAnsi="Arial" w:cs="Arial"/>
          <w:bCs/>
          <w:sz w:val="22"/>
          <w:szCs w:val="22"/>
        </w:rPr>
        <w:t xml:space="preserve"> vartojamas sąvokas. Sutarties skyrių pavadinimai naudojami tik nuorodų tikslu ir negali būti naudojami aiškinant Sutartį.</w:t>
      </w:r>
    </w:p>
    <w:p w14:paraId="64004FCD" w14:textId="35C6F871" w:rsidR="00382964" w:rsidRPr="00CC22CE" w:rsidRDefault="00382964" w:rsidP="00867A8C">
      <w:pPr>
        <w:pStyle w:val="Sraopastraipa"/>
        <w:numPr>
          <w:ilvl w:val="1"/>
          <w:numId w:val="13"/>
        </w:numPr>
        <w:tabs>
          <w:tab w:val="left" w:pos="851"/>
          <w:tab w:val="left" w:pos="1134"/>
        </w:tabs>
        <w:ind w:left="0" w:firstLine="426"/>
        <w:rPr>
          <w:rFonts w:ascii="Arial" w:hAnsi="Arial" w:cs="Arial"/>
          <w:b/>
          <w:bCs/>
          <w:caps/>
          <w:color w:val="000000"/>
          <w:sz w:val="22"/>
          <w:szCs w:val="22"/>
        </w:rPr>
      </w:pPr>
      <w:r w:rsidRPr="00CC22CE">
        <w:rPr>
          <w:rFonts w:ascii="Arial" w:hAnsi="Arial" w:cs="Arial"/>
          <w:bCs/>
          <w:sz w:val="22"/>
          <w:szCs w:val="22"/>
        </w:rPr>
        <w:t>Jeigu Sutartyje nenurodyta kitaip, žodžiai, vartojami vienaskaitos forma</w:t>
      </w:r>
      <w:r w:rsidR="00080F7D" w:rsidRPr="00CC22CE">
        <w:rPr>
          <w:rFonts w:ascii="Arial" w:hAnsi="Arial" w:cs="Arial"/>
          <w:bCs/>
          <w:sz w:val="22"/>
          <w:szCs w:val="22"/>
        </w:rPr>
        <w:t>,</w:t>
      </w:r>
      <w:r w:rsidRPr="00CC22CE">
        <w:rPr>
          <w:rFonts w:ascii="Arial" w:hAnsi="Arial" w:cs="Arial"/>
          <w:bCs/>
          <w:sz w:val="22"/>
          <w:szCs w:val="22"/>
        </w:rPr>
        <w:t xml:space="preserve"> taip pat reiškia ir daugiskaitą, vienos giminės žodžiai apima ir kitos giminės atitinkamus žodžius, žodžiai</w:t>
      </w:r>
      <w:r w:rsidR="00080F7D" w:rsidRPr="00CC22CE">
        <w:rPr>
          <w:rFonts w:ascii="Arial" w:hAnsi="Arial" w:cs="Arial"/>
          <w:bCs/>
          <w:sz w:val="22"/>
          <w:szCs w:val="22"/>
        </w:rPr>
        <w:t>,</w:t>
      </w:r>
      <w:r w:rsidRPr="00CC22CE">
        <w:rPr>
          <w:rFonts w:ascii="Arial" w:hAnsi="Arial" w:cs="Arial"/>
          <w:bCs/>
          <w:sz w:val="22"/>
          <w:szCs w:val="22"/>
        </w:rPr>
        <w:t xml:space="preserve"> reiškiantys asmenis</w:t>
      </w:r>
      <w:r w:rsidR="00080F7D" w:rsidRPr="00CC22CE">
        <w:rPr>
          <w:rFonts w:ascii="Arial" w:hAnsi="Arial" w:cs="Arial"/>
          <w:bCs/>
          <w:sz w:val="22"/>
          <w:szCs w:val="22"/>
        </w:rPr>
        <w:t>,</w:t>
      </w:r>
      <w:r w:rsidRPr="00CC22CE">
        <w:rPr>
          <w:rFonts w:ascii="Arial" w:hAnsi="Arial" w:cs="Arial"/>
          <w:bCs/>
          <w:sz w:val="22"/>
          <w:szCs w:val="22"/>
        </w:rPr>
        <w:t xml:space="preserve"> apima ir juridinius, ir fizinius asmenis, o nuoroda į visumą</w:t>
      </w:r>
      <w:r w:rsidR="00080F7D" w:rsidRPr="00CC22CE">
        <w:rPr>
          <w:rFonts w:ascii="Arial" w:hAnsi="Arial" w:cs="Arial"/>
          <w:bCs/>
          <w:sz w:val="22"/>
          <w:szCs w:val="22"/>
        </w:rPr>
        <w:t>,</w:t>
      </w:r>
      <w:r w:rsidRPr="00CC22CE">
        <w:rPr>
          <w:rFonts w:ascii="Arial" w:hAnsi="Arial" w:cs="Arial"/>
          <w:bCs/>
          <w:sz w:val="22"/>
          <w:szCs w:val="22"/>
        </w:rPr>
        <w:t xml:space="preserve"> taip pat reiškia ir nuorodą į jos dalį, ir (kiekvienu konkrečiu atveju) atvirkščiai.</w:t>
      </w:r>
    </w:p>
    <w:p w14:paraId="7B0261EE" w14:textId="77777777" w:rsidR="00382964" w:rsidRPr="00CC22CE" w:rsidRDefault="00382964" w:rsidP="00867A8C">
      <w:pPr>
        <w:pStyle w:val="Sraopastraipa"/>
        <w:numPr>
          <w:ilvl w:val="1"/>
          <w:numId w:val="13"/>
        </w:numPr>
        <w:tabs>
          <w:tab w:val="left" w:pos="851"/>
          <w:tab w:val="left" w:pos="1134"/>
        </w:tabs>
        <w:ind w:left="0" w:firstLine="426"/>
        <w:rPr>
          <w:rFonts w:ascii="Arial" w:hAnsi="Arial" w:cs="Arial"/>
          <w:bCs/>
          <w:sz w:val="22"/>
          <w:szCs w:val="22"/>
        </w:rPr>
      </w:pPr>
      <w:r w:rsidRPr="00CC22CE">
        <w:rPr>
          <w:rFonts w:ascii="Arial" w:hAnsi="Arial" w:cs="Arial"/>
          <w:bCs/>
          <w:sz w:val="22"/>
          <w:szCs w:val="22"/>
        </w:rPr>
        <w:t>Jeigu Sutartyje nurodyta reikšmė skaičiais ir žodžiais skiriasi, vadovaujamasi žodžiu nurodyta reikšme.</w:t>
      </w:r>
    </w:p>
    <w:p w14:paraId="2573EE55" w14:textId="77777777" w:rsidR="00382964" w:rsidRPr="00CC22CE" w:rsidRDefault="00382964" w:rsidP="00867A8C">
      <w:pPr>
        <w:pStyle w:val="Sraopastraipa"/>
        <w:numPr>
          <w:ilvl w:val="1"/>
          <w:numId w:val="13"/>
        </w:numPr>
        <w:tabs>
          <w:tab w:val="left" w:pos="851"/>
          <w:tab w:val="left" w:pos="1134"/>
        </w:tabs>
        <w:ind w:left="0" w:firstLine="426"/>
        <w:rPr>
          <w:rFonts w:ascii="Arial" w:hAnsi="Arial" w:cs="Arial"/>
          <w:bCs/>
          <w:sz w:val="22"/>
          <w:szCs w:val="22"/>
        </w:rPr>
      </w:pPr>
      <w:r w:rsidRPr="00CC22CE">
        <w:rPr>
          <w:rFonts w:ascii="Arial" w:hAnsi="Arial" w:cs="Arial"/>
          <w:bCs/>
          <w:sz w:val="22"/>
          <w:szCs w:val="22"/>
        </w:rPr>
        <w:t>Jeigu Sutartyje nenurodyta kitaip, trukmė ir terminai skaičiuojami kalendorinėmis dienomis.</w:t>
      </w:r>
    </w:p>
    <w:p w14:paraId="6B8B0AEB" w14:textId="47589C4E" w:rsidR="00382964" w:rsidRPr="00CC22CE" w:rsidRDefault="00382964" w:rsidP="00867A8C">
      <w:pPr>
        <w:pStyle w:val="Sraopastraipa"/>
        <w:numPr>
          <w:ilvl w:val="1"/>
          <w:numId w:val="13"/>
        </w:numPr>
        <w:tabs>
          <w:tab w:val="left" w:pos="851"/>
          <w:tab w:val="left" w:pos="1134"/>
        </w:tabs>
        <w:ind w:left="0" w:firstLine="426"/>
        <w:rPr>
          <w:rFonts w:ascii="Arial" w:hAnsi="Arial" w:cs="Arial"/>
          <w:b/>
          <w:bCs/>
          <w:caps/>
          <w:color w:val="000000"/>
          <w:sz w:val="22"/>
          <w:szCs w:val="22"/>
        </w:rPr>
      </w:pPr>
      <w:r w:rsidRPr="00CC22CE">
        <w:rPr>
          <w:rFonts w:ascii="Arial" w:hAnsi="Arial" w:cs="Arial"/>
          <w:bCs/>
          <w:sz w:val="22"/>
          <w:szCs w:val="22"/>
        </w:rPr>
        <w:t>Jei pateikiamos nuorodos į teisės aktus, turi būti taikomos aktualios teisės aktų redakcijos, jeigu nenurodyta kitaip.</w:t>
      </w:r>
    </w:p>
    <w:p w14:paraId="109076F3" w14:textId="77777777" w:rsidR="0023484A" w:rsidRPr="00CC22CE" w:rsidRDefault="0023484A" w:rsidP="00867A8C">
      <w:pPr>
        <w:tabs>
          <w:tab w:val="left" w:pos="851"/>
          <w:tab w:val="left" w:pos="1134"/>
        </w:tabs>
        <w:ind w:firstLine="426"/>
        <w:rPr>
          <w:rFonts w:ascii="Arial" w:hAnsi="Arial" w:cs="Arial"/>
          <w:b/>
          <w:caps/>
          <w:sz w:val="22"/>
          <w:szCs w:val="22"/>
        </w:rPr>
      </w:pPr>
    </w:p>
    <w:p w14:paraId="2D13741E" w14:textId="21CF7A4C" w:rsidR="00382964" w:rsidRPr="00CC22CE" w:rsidRDefault="00382964" w:rsidP="00867A8C">
      <w:pPr>
        <w:pStyle w:val="Sraopastraipa"/>
        <w:numPr>
          <w:ilvl w:val="0"/>
          <w:numId w:val="13"/>
        </w:numPr>
        <w:tabs>
          <w:tab w:val="left" w:pos="426"/>
          <w:tab w:val="left" w:pos="851"/>
          <w:tab w:val="left" w:pos="1134"/>
        </w:tabs>
        <w:ind w:left="0" w:firstLine="426"/>
        <w:jc w:val="center"/>
        <w:rPr>
          <w:rFonts w:ascii="Arial" w:hAnsi="Arial" w:cs="Arial"/>
          <w:b/>
          <w:caps/>
          <w:sz w:val="22"/>
          <w:szCs w:val="22"/>
        </w:rPr>
      </w:pPr>
      <w:r w:rsidRPr="00CC22CE">
        <w:rPr>
          <w:rFonts w:ascii="Arial" w:hAnsi="Arial" w:cs="Arial"/>
          <w:b/>
          <w:sz w:val="22"/>
          <w:szCs w:val="22"/>
        </w:rPr>
        <w:t>SUTARTIES DALYKAS</w:t>
      </w:r>
    </w:p>
    <w:p w14:paraId="1DC78EE3" w14:textId="77777777" w:rsidR="00382964" w:rsidRPr="00CC22CE" w:rsidRDefault="00382964" w:rsidP="00867A8C">
      <w:pPr>
        <w:tabs>
          <w:tab w:val="left" w:pos="851"/>
          <w:tab w:val="left" w:pos="1134"/>
        </w:tabs>
        <w:ind w:firstLine="426"/>
        <w:jc w:val="center"/>
        <w:rPr>
          <w:rFonts w:ascii="Arial" w:hAnsi="Arial" w:cs="Arial"/>
          <w:b/>
          <w:bCs/>
          <w:caps/>
          <w:color w:val="000000"/>
          <w:sz w:val="22"/>
          <w:szCs w:val="22"/>
        </w:rPr>
      </w:pPr>
    </w:p>
    <w:p w14:paraId="13EB23E4" w14:textId="40E5B3F5" w:rsidR="00B159A4" w:rsidRPr="00CC22CE" w:rsidRDefault="00B159A4" w:rsidP="00867A8C">
      <w:pPr>
        <w:pStyle w:val="Sraopastraipa"/>
        <w:numPr>
          <w:ilvl w:val="1"/>
          <w:numId w:val="48"/>
        </w:numPr>
        <w:tabs>
          <w:tab w:val="left" w:pos="851"/>
          <w:tab w:val="left" w:pos="1134"/>
        </w:tabs>
        <w:ind w:left="0" w:firstLine="426"/>
        <w:rPr>
          <w:rFonts w:ascii="Arial" w:hAnsi="Arial" w:cs="Arial"/>
          <w:b/>
          <w:bCs/>
          <w:caps/>
          <w:color w:val="000000"/>
          <w:sz w:val="22"/>
          <w:szCs w:val="22"/>
        </w:rPr>
      </w:pPr>
      <w:r w:rsidRPr="00CC22CE">
        <w:rPr>
          <w:rFonts w:ascii="Arial" w:hAnsi="Arial" w:cs="Arial"/>
          <w:sz w:val="22"/>
          <w:szCs w:val="22"/>
        </w:rPr>
        <w:t xml:space="preserve">Šia Sutartimi Užsakovas ir </w:t>
      </w:r>
      <w:r w:rsidR="00992463" w:rsidRPr="00CF2517">
        <w:rPr>
          <w:rFonts w:ascii="Arial" w:hAnsi="Arial" w:cs="Arial"/>
          <w:sz w:val="22"/>
          <w:szCs w:val="22"/>
        </w:rPr>
        <w:t>Teikėjai</w:t>
      </w:r>
      <w:r w:rsidRPr="00CC22CE">
        <w:rPr>
          <w:rFonts w:ascii="Arial" w:hAnsi="Arial" w:cs="Arial"/>
          <w:sz w:val="22"/>
          <w:szCs w:val="22"/>
        </w:rPr>
        <w:t xml:space="preserve"> susitaria nustatyti sąlygas, taikomas šios Sutarties pagrindu ateityje sudaromoms pagrindinėms pirkimo sutartims, kurios bus sudarytos tarp Užsakovo ir </w:t>
      </w:r>
      <w:r w:rsidR="00992463" w:rsidRPr="00CF2517">
        <w:rPr>
          <w:rFonts w:ascii="Arial" w:hAnsi="Arial" w:cs="Arial"/>
          <w:sz w:val="22"/>
          <w:szCs w:val="22"/>
        </w:rPr>
        <w:t>Teikėjų</w:t>
      </w:r>
      <w:r w:rsidRPr="00CC22CE">
        <w:rPr>
          <w:rFonts w:ascii="Arial" w:hAnsi="Arial" w:cs="Arial"/>
          <w:sz w:val="22"/>
          <w:szCs w:val="22"/>
        </w:rPr>
        <w:t xml:space="preserve"> šios Sutarties galiojimo laikotarpiu.</w:t>
      </w:r>
    </w:p>
    <w:p w14:paraId="770871CB" w14:textId="75A422CB" w:rsidR="00382964" w:rsidRPr="00CC22CE" w:rsidRDefault="00B159A4" w:rsidP="00867A8C">
      <w:pPr>
        <w:pStyle w:val="Sraopastraipa"/>
        <w:numPr>
          <w:ilvl w:val="1"/>
          <w:numId w:val="48"/>
        </w:numPr>
        <w:tabs>
          <w:tab w:val="left" w:pos="851"/>
          <w:tab w:val="left" w:pos="1134"/>
        </w:tabs>
        <w:ind w:left="0" w:firstLine="426"/>
        <w:rPr>
          <w:rFonts w:ascii="Arial" w:hAnsi="Arial" w:cs="Arial"/>
          <w:b/>
          <w:bCs/>
          <w:caps/>
          <w:color w:val="000000"/>
          <w:sz w:val="22"/>
          <w:szCs w:val="22"/>
        </w:rPr>
      </w:pPr>
      <w:r w:rsidRPr="2B35D9B0">
        <w:rPr>
          <w:rFonts w:ascii="Arial" w:hAnsi="Arial" w:cs="Arial"/>
          <w:sz w:val="22"/>
          <w:szCs w:val="22"/>
        </w:rPr>
        <w:t>Pagrindinių pirkimo sutarčių objektas</w:t>
      </w:r>
      <w:r w:rsidR="00382964" w:rsidRPr="2B35D9B0">
        <w:rPr>
          <w:rFonts w:ascii="Arial" w:hAnsi="Arial" w:cs="Arial"/>
          <w:sz w:val="22"/>
          <w:szCs w:val="22"/>
        </w:rPr>
        <w:t>:</w:t>
      </w:r>
      <w:r w:rsidR="00382964" w:rsidRPr="2B35D9B0">
        <w:rPr>
          <w:rFonts w:ascii="Arial" w:hAnsi="Arial" w:cs="Arial"/>
          <w:b/>
          <w:bCs/>
          <w:sz w:val="22"/>
          <w:szCs w:val="22"/>
        </w:rPr>
        <w:t xml:space="preserve"> kelių tiesimo, rekonstravimo ir remonto darbų</w:t>
      </w:r>
      <w:r w:rsidR="00376FEF">
        <w:rPr>
          <w:rFonts w:ascii="Arial" w:hAnsi="Arial" w:cs="Arial"/>
          <w:b/>
          <w:bCs/>
          <w:sz w:val="22"/>
          <w:szCs w:val="22"/>
        </w:rPr>
        <w:t>, kurių vertė yra nuo</w:t>
      </w:r>
      <w:r w:rsidR="00382964" w:rsidRPr="2B35D9B0">
        <w:rPr>
          <w:rFonts w:ascii="Arial" w:hAnsi="Arial" w:cs="Arial"/>
          <w:b/>
          <w:bCs/>
          <w:sz w:val="22"/>
          <w:szCs w:val="22"/>
        </w:rPr>
        <w:t xml:space="preserve"> </w:t>
      </w:r>
      <w:r w:rsidR="00376FEF" w:rsidRPr="2B35D9B0">
        <w:rPr>
          <w:rFonts w:ascii="Arial" w:hAnsi="Arial" w:cs="Arial"/>
          <w:b/>
          <w:bCs/>
          <w:sz w:val="22"/>
          <w:szCs w:val="22"/>
        </w:rPr>
        <w:t>____________iki_________</w:t>
      </w:r>
      <w:r w:rsidR="00376FEF">
        <w:rPr>
          <w:rFonts w:ascii="Arial" w:hAnsi="Arial" w:cs="Arial"/>
          <w:b/>
          <w:bCs/>
          <w:sz w:val="22"/>
          <w:szCs w:val="22"/>
        </w:rPr>
        <w:t xml:space="preserve">, </w:t>
      </w:r>
      <w:r w:rsidR="00382964" w:rsidRPr="2B35D9B0">
        <w:rPr>
          <w:rFonts w:ascii="Arial" w:hAnsi="Arial" w:cs="Arial"/>
          <w:b/>
          <w:bCs/>
          <w:sz w:val="22"/>
          <w:szCs w:val="22"/>
        </w:rPr>
        <w:t>techninės priežiūros</w:t>
      </w:r>
      <w:r w:rsidR="00382964" w:rsidRPr="2B35D9B0">
        <w:rPr>
          <w:rFonts w:ascii="Arial" w:hAnsi="Arial" w:cs="Arial"/>
          <w:b/>
          <w:bCs/>
          <w:i/>
          <w:iCs/>
          <w:sz w:val="22"/>
          <w:szCs w:val="22"/>
        </w:rPr>
        <w:t xml:space="preserve"> </w:t>
      </w:r>
      <w:r w:rsidR="00382964" w:rsidRPr="2B35D9B0">
        <w:rPr>
          <w:rFonts w:ascii="Arial" w:hAnsi="Arial" w:cs="Arial"/>
          <w:b/>
          <w:bCs/>
          <w:sz w:val="22"/>
          <w:szCs w:val="22"/>
        </w:rPr>
        <w:t xml:space="preserve">paslaugos </w:t>
      </w:r>
      <w:r w:rsidR="00382964" w:rsidRPr="2B35D9B0">
        <w:rPr>
          <w:rFonts w:ascii="Arial" w:hAnsi="Arial" w:cs="Arial"/>
          <w:sz w:val="22"/>
          <w:szCs w:val="22"/>
        </w:rPr>
        <w:t xml:space="preserve">(toliau – </w:t>
      </w:r>
      <w:r w:rsidR="00382964" w:rsidRPr="2B35D9B0">
        <w:rPr>
          <w:rFonts w:ascii="Arial" w:hAnsi="Arial" w:cs="Arial"/>
          <w:b/>
          <w:bCs/>
          <w:sz w:val="22"/>
          <w:szCs w:val="22"/>
        </w:rPr>
        <w:t>Paslaugos</w:t>
      </w:r>
      <w:r w:rsidR="00382964" w:rsidRPr="2B35D9B0">
        <w:rPr>
          <w:rFonts w:ascii="Arial" w:hAnsi="Arial" w:cs="Arial"/>
          <w:sz w:val="22"/>
          <w:szCs w:val="22"/>
        </w:rPr>
        <w:t>).</w:t>
      </w:r>
    </w:p>
    <w:p w14:paraId="6A4606D9" w14:textId="60AD638A" w:rsidR="00382964" w:rsidRPr="00CC22CE" w:rsidRDefault="00382964" w:rsidP="00867A8C">
      <w:pPr>
        <w:pStyle w:val="Sraopastraipa"/>
        <w:numPr>
          <w:ilvl w:val="1"/>
          <w:numId w:val="48"/>
        </w:numPr>
        <w:tabs>
          <w:tab w:val="left" w:pos="851"/>
          <w:tab w:val="left" w:pos="1134"/>
        </w:tabs>
        <w:ind w:left="0" w:firstLine="426"/>
        <w:rPr>
          <w:rFonts w:ascii="Arial" w:hAnsi="Arial" w:cs="Arial"/>
          <w:b/>
          <w:bCs/>
          <w:caps/>
          <w:color w:val="000000"/>
          <w:sz w:val="22"/>
          <w:szCs w:val="22"/>
        </w:rPr>
      </w:pPr>
      <w:r w:rsidRPr="00CC22CE">
        <w:rPr>
          <w:rFonts w:ascii="Arial" w:hAnsi="Arial" w:cs="Arial"/>
          <w:sz w:val="22"/>
          <w:szCs w:val="22"/>
        </w:rPr>
        <w:t xml:space="preserve">Paslaugų apimtis: </w:t>
      </w:r>
      <w:r w:rsidRPr="00CC22CE">
        <w:rPr>
          <w:rFonts w:ascii="Arial" w:hAnsi="Arial" w:cs="Arial"/>
          <w:bCs/>
          <w:sz w:val="22"/>
          <w:szCs w:val="22"/>
        </w:rPr>
        <w:t>techninės priežiūros paslaugos tiesiant (statant) naujai, rekonstruojant, remontuojant bei kitais Lietuvos Respublikos statybos įstatyme</w:t>
      </w:r>
      <w:r w:rsidR="00E36DCE" w:rsidRPr="00CC22CE">
        <w:rPr>
          <w:rFonts w:ascii="Arial" w:hAnsi="Arial" w:cs="Arial"/>
          <w:bCs/>
          <w:sz w:val="22"/>
          <w:szCs w:val="22"/>
        </w:rPr>
        <w:t xml:space="preserve"> (toliau </w:t>
      </w:r>
      <w:r w:rsidR="00E36DCE" w:rsidRPr="00CC22CE">
        <w:rPr>
          <w:rFonts w:ascii="Arial" w:hAnsi="Arial" w:cs="Arial"/>
          <w:b/>
          <w:bCs/>
          <w:sz w:val="22"/>
          <w:szCs w:val="22"/>
        </w:rPr>
        <w:t xml:space="preserve">– </w:t>
      </w:r>
      <w:r w:rsidR="00E36DCE" w:rsidRPr="00CC22CE">
        <w:rPr>
          <w:rFonts w:ascii="Arial" w:hAnsi="Arial" w:cs="Arial"/>
          <w:sz w:val="22"/>
          <w:szCs w:val="22"/>
        </w:rPr>
        <w:t>Statybos įstatymas)</w:t>
      </w:r>
      <w:r w:rsidRPr="00CC22CE">
        <w:rPr>
          <w:rFonts w:ascii="Arial" w:hAnsi="Arial" w:cs="Arial"/>
          <w:bCs/>
          <w:sz w:val="22"/>
          <w:szCs w:val="22"/>
        </w:rPr>
        <w:t xml:space="preserve"> numatytais statybos atvejais valstybinės reikšmės kelius bei kitus transporto statinius</w:t>
      </w:r>
      <w:r w:rsidRPr="00CC22CE">
        <w:rPr>
          <w:rFonts w:ascii="Arial" w:hAnsi="Arial" w:cs="Arial"/>
          <w:sz w:val="22"/>
          <w:szCs w:val="22"/>
        </w:rPr>
        <w:t xml:space="preserve"> (</w:t>
      </w:r>
      <w:r w:rsidR="00953A17">
        <w:rPr>
          <w:rFonts w:ascii="Arial" w:hAnsi="Arial" w:cs="Arial"/>
          <w:sz w:val="22"/>
          <w:szCs w:val="22"/>
        </w:rPr>
        <w:t>žr. t</w:t>
      </w:r>
      <w:r w:rsidRPr="00CC22CE">
        <w:rPr>
          <w:rFonts w:ascii="Arial" w:hAnsi="Arial" w:cs="Arial"/>
          <w:sz w:val="22"/>
          <w:szCs w:val="22"/>
        </w:rPr>
        <w:t>echnin</w:t>
      </w:r>
      <w:r w:rsidR="00953A17">
        <w:rPr>
          <w:rFonts w:ascii="Arial" w:hAnsi="Arial" w:cs="Arial"/>
          <w:sz w:val="22"/>
          <w:szCs w:val="22"/>
        </w:rPr>
        <w:t>ę</w:t>
      </w:r>
      <w:r w:rsidRPr="00CC22CE">
        <w:rPr>
          <w:rFonts w:ascii="Arial" w:hAnsi="Arial" w:cs="Arial"/>
          <w:sz w:val="22"/>
          <w:szCs w:val="22"/>
        </w:rPr>
        <w:t xml:space="preserve"> specifikacij</w:t>
      </w:r>
      <w:r w:rsidR="00953A17">
        <w:rPr>
          <w:rFonts w:ascii="Arial" w:hAnsi="Arial" w:cs="Arial"/>
          <w:sz w:val="22"/>
          <w:szCs w:val="22"/>
        </w:rPr>
        <w:t>ą</w:t>
      </w:r>
      <w:r w:rsidR="0000286C" w:rsidRPr="00CC22CE">
        <w:rPr>
          <w:rFonts w:ascii="Arial" w:hAnsi="Arial" w:cs="Arial"/>
          <w:sz w:val="22"/>
          <w:szCs w:val="22"/>
        </w:rPr>
        <w:t xml:space="preserve"> Kelių tiesimo, rekonstravimo ir remonto darbų techninė priežiūra (toliau </w:t>
      </w:r>
      <w:r w:rsidR="0000286C" w:rsidRPr="00CC22CE">
        <w:rPr>
          <w:rFonts w:ascii="Arial" w:hAnsi="Arial" w:cs="Arial"/>
          <w:b/>
          <w:bCs/>
          <w:sz w:val="22"/>
          <w:szCs w:val="22"/>
        </w:rPr>
        <w:t>– Techninė specifikacija)</w:t>
      </w:r>
      <w:r w:rsidR="0000286C" w:rsidRPr="00CC22CE">
        <w:rPr>
          <w:rFonts w:ascii="Arial" w:hAnsi="Arial" w:cs="Arial"/>
          <w:sz w:val="22"/>
          <w:szCs w:val="22"/>
        </w:rPr>
        <w:t xml:space="preserve"> </w:t>
      </w:r>
      <w:r w:rsidRPr="00CC22CE">
        <w:rPr>
          <w:rFonts w:ascii="Arial" w:hAnsi="Arial" w:cs="Arial"/>
          <w:sz w:val="22"/>
          <w:szCs w:val="22"/>
        </w:rPr>
        <w:t>(1 priedas)).</w:t>
      </w:r>
    </w:p>
    <w:p w14:paraId="338BF5C1" w14:textId="2FAEA4E1" w:rsidR="00C65E59" w:rsidRPr="00CC22CE" w:rsidRDefault="00C65E59" w:rsidP="00867A8C">
      <w:pPr>
        <w:pStyle w:val="Sraopastraipa"/>
        <w:numPr>
          <w:ilvl w:val="1"/>
          <w:numId w:val="48"/>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lastRenderedPageBreak/>
        <w:t xml:space="preserve">Paslaugos Užsakovui gali būti teikiamos tik pagal šios Sutarties pagrindu su </w:t>
      </w:r>
      <w:r w:rsidR="00992463" w:rsidRPr="00CF2517">
        <w:rPr>
          <w:rFonts w:ascii="Arial" w:hAnsi="Arial" w:cs="Arial"/>
          <w:sz w:val="22"/>
          <w:szCs w:val="22"/>
        </w:rPr>
        <w:t>Teikėjai</w:t>
      </w:r>
      <w:r w:rsidRPr="00CC22CE">
        <w:rPr>
          <w:rFonts w:ascii="Arial" w:hAnsi="Arial" w:cs="Arial"/>
          <w:sz w:val="22"/>
          <w:szCs w:val="22"/>
        </w:rPr>
        <w:t>s sudarytas pagrindines pirkimo sutartis.</w:t>
      </w:r>
    </w:p>
    <w:p w14:paraId="0456D9E3" w14:textId="7C839D48" w:rsidR="00C65E59" w:rsidRPr="00CC22CE" w:rsidRDefault="00C65E59" w:rsidP="00867A8C">
      <w:pPr>
        <w:pStyle w:val="Sraopastraipa"/>
        <w:numPr>
          <w:ilvl w:val="1"/>
          <w:numId w:val="48"/>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t>Šalių tarpusavio santykiams galioja tiek ši Sutartis, tiek sudarytos pagrindinės pirkimo sutartys</w:t>
      </w:r>
      <w:r w:rsidR="00BA71E3" w:rsidRPr="00CC22CE">
        <w:rPr>
          <w:rFonts w:ascii="Arial" w:hAnsi="Arial" w:cs="Arial"/>
          <w:sz w:val="22"/>
          <w:szCs w:val="22"/>
        </w:rPr>
        <w:t xml:space="preserve"> ir </w:t>
      </w:r>
      <w:r w:rsidR="00E20514" w:rsidRPr="00CC22CE">
        <w:rPr>
          <w:rFonts w:ascii="Arial" w:hAnsi="Arial" w:cs="Arial"/>
          <w:sz w:val="22"/>
          <w:szCs w:val="22"/>
        </w:rPr>
        <w:t>T</w:t>
      </w:r>
      <w:r w:rsidR="00BA71E3" w:rsidRPr="00CC22CE">
        <w:rPr>
          <w:rFonts w:ascii="Arial" w:hAnsi="Arial" w:cs="Arial"/>
          <w:sz w:val="22"/>
          <w:szCs w:val="22"/>
        </w:rPr>
        <w:t>echninė specifikacija</w:t>
      </w:r>
      <w:r w:rsidR="00E64413" w:rsidRPr="00CC22CE">
        <w:rPr>
          <w:rFonts w:ascii="Arial" w:hAnsi="Arial" w:cs="Arial"/>
          <w:sz w:val="22"/>
          <w:szCs w:val="22"/>
        </w:rPr>
        <w:t>.</w:t>
      </w:r>
    </w:p>
    <w:p w14:paraId="54EA9B67" w14:textId="091ABBF9" w:rsidR="00382964" w:rsidRPr="00CC22CE" w:rsidRDefault="00382964" w:rsidP="00867A8C">
      <w:pPr>
        <w:pStyle w:val="Sraopastraipa"/>
        <w:numPr>
          <w:ilvl w:val="1"/>
          <w:numId w:val="48"/>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t xml:space="preserve">Užsakovas įsipareigoja priimti tinkamai suteiktų Paslaugų rezultatą ir sumokėti </w:t>
      </w:r>
      <w:r w:rsidR="00992463" w:rsidRPr="00CF2517">
        <w:rPr>
          <w:rFonts w:ascii="Arial" w:hAnsi="Arial" w:cs="Arial"/>
          <w:sz w:val="22"/>
          <w:szCs w:val="22"/>
        </w:rPr>
        <w:t>Teikėju</w:t>
      </w:r>
      <w:r w:rsidRPr="00CC22CE">
        <w:rPr>
          <w:rFonts w:ascii="Arial" w:hAnsi="Arial" w:cs="Arial"/>
          <w:sz w:val="22"/>
          <w:szCs w:val="22"/>
        </w:rPr>
        <w:t>i Sutartyje numatytą kainą</w:t>
      </w:r>
      <w:r w:rsidR="003C5CE3" w:rsidRPr="00CC22CE">
        <w:rPr>
          <w:rFonts w:ascii="Arial" w:hAnsi="Arial" w:cs="Arial"/>
          <w:sz w:val="22"/>
          <w:szCs w:val="22"/>
        </w:rPr>
        <w:t xml:space="preserve"> </w:t>
      </w:r>
      <w:r w:rsidR="001701DA" w:rsidRPr="00CC22CE">
        <w:rPr>
          <w:rFonts w:ascii="Arial" w:hAnsi="Arial" w:cs="Arial"/>
          <w:sz w:val="22"/>
          <w:szCs w:val="22"/>
        </w:rPr>
        <w:t xml:space="preserve">nustatytomis </w:t>
      </w:r>
      <w:r w:rsidRPr="00CC22CE">
        <w:rPr>
          <w:rFonts w:ascii="Arial" w:hAnsi="Arial" w:cs="Arial"/>
          <w:sz w:val="22"/>
          <w:szCs w:val="22"/>
        </w:rPr>
        <w:t xml:space="preserve">sąlygomis ir terminais. Detalus Paslaugų aprašymas pateikiamas pirkimo dokumentuose ir </w:t>
      </w:r>
      <w:r w:rsidR="004C15F7" w:rsidRPr="00CC22CE">
        <w:rPr>
          <w:rFonts w:ascii="Arial" w:hAnsi="Arial" w:cs="Arial"/>
          <w:sz w:val="22"/>
          <w:szCs w:val="22"/>
        </w:rPr>
        <w:t>T</w:t>
      </w:r>
      <w:r w:rsidRPr="00CC22CE">
        <w:rPr>
          <w:rFonts w:ascii="Arial" w:hAnsi="Arial" w:cs="Arial"/>
          <w:sz w:val="22"/>
          <w:szCs w:val="22"/>
        </w:rPr>
        <w:t>echninėje specifikacijoje.</w:t>
      </w:r>
    </w:p>
    <w:p w14:paraId="3027FA30" w14:textId="77777777" w:rsidR="00C65E59" w:rsidRPr="00CC22CE" w:rsidRDefault="00C65E59" w:rsidP="00867A8C">
      <w:pPr>
        <w:tabs>
          <w:tab w:val="left" w:pos="851"/>
          <w:tab w:val="left" w:pos="1134"/>
        </w:tabs>
        <w:ind w:firstLine="426"/>
        <w:rPr>
          <w:rFonts w:ascii="Arial" w:hAnsi="Arial" w:cs="Arial"/>
          <w:b/>
          <w:bCs/>
          <w:caps/>
          <w:color w:val="000000"/>
          <w:sz w:val="22"/>
          <w:szCs w:val="22"/>
        </w:rPr>
      </w:pPr>
    </w:p>
    <w:p w14:paraId="445E39CF" w14:textId="4AADB1ED" w:rsidR="00C65E59" w:rsidRPr="00CC22CE" w:rsidRDefault="00C65E59" w:rsidP="00867A8C">
      <w:pPr>
        <w:pStyle w:val="Sraopastraipa"/>
        <w:numPr>
          <w:ilvl w:val="0"/>
          <w:numId w:val="48"/>
        </w:numPr>
        <w:tabs>
          <w:tab w:val="left" w:pos="426"/>
          <w:tab w:val="left" w:pos="851"/>
          <w:tab w:val="left" w:pos="1134"/>
        </w:tabs>
        <w:ind w:left="0" w:firstLine="426"/>
        <w:jc w:val="center"/>
        <w:rPr>
          <w:rFonts w:ascii="Arial" w:hAnsi="Arial" w:cs="Arial"/>
          <w:b/>
          <w:caps/>
          <w:sz w:val="22"/>
          <w:szCs w:val="22"/>
        </w:rPr>
      </w:pPr>
      <w:r w:rsidRPr="00CC22CE">
        <w:rPr>
          <w:rFonts w:ascii="Arial" w:hAnsi="Arial" w:cs="Arial"/>
          <w:b/>
          <w:sz w:val="22"/>
          <w:szCs w:val="22"/>
        </w:rPr>
        <w:t xml:space="preserve">PAGRINDINIŲ PIRKIMO SUTARČIŲ SUDARYMO TVARKA IR ATNAUJINTAS </w:t>
      </w:r>
      <w:r w:rsidR="00992463" w:rsidRPr="00CF2517">
        <w:rPr>
          <w:rFonts w:ascii="Arial" w:hAnsi="Arial" w:cs="Arial"/>
          <w:b/>
          <w:sz w:val="22"/>
          <w:szCs w:val="22"/>
        </w:rPr>
        <w:t>TEIKĖJŲ</w:t>
      </w:r>
      <w:r w:rsidRPr="00CC22CE">
        <w:rPr>
          <w:rFonts w:ascii="Arial" w:hAnsi="Arial" w:cs="Arial"/>
          <w:b/>
          <w:sz w:val="22"/>
          <w:szCs w:val="22"/>
        </w:rPr>
        <w:t xml:space="preserve"> VARŽYMASIS</w:t>
      </w:r>
    </w:p>
    <w:p w14:paraId="4EDE26CC" w14:textId="7541289A" w:rsidR="00C65E59" w:rsidRPr="00CC22CE" w:rsidRDefault="00C65E59" w:rsidP="00867A8C">
      <w:pPr>
        <w:tabs>
          <w:tab w:val="left" w:pos="851"/>
          <w:tab w:val="left" w:pos="1134"/>
        </w:tabs>
        <w:ind w:firstLine="426"/>
        <w:jc w:val="center"/>
        <w:rPr>
          <w:rFonts w:ascii="Arial" w:hAnsi="Arial" w:cs="Arial"/>
          <w:b/>
          <w:bCs/>
          <w:caps/>
          <w:color w:val="000000"/>
          <w:sz w:val="22"/>
          <w:szCs w:val="22"/>
        </w:rPr>
      </w:pPr>
    </w:p>
    <w:p w14:paraId="5FBF80F2" w14:textId="77A02C4C" w:rsidR="00C65E59" w:rsidRPr="00CC22CE" w:rsidRDefault="00C65E59" w:rsidP="00867A8C">
      <w:pPr>
        <w:pStyle w:val="Sraopastraipa"/>
        <w:numPr>
          <w:ilvl w:val="1"/>
          <w:numId w:val="49"/>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t xml:space="preserve">Atsiradus </w:t>
      </w:r>
      <w:r w:rsidR="0010026B" w:rsidRPr="00CC22CE">
        <w:rPr>
          <w:rFonts w:ascii="Arial" w:hAnsi="Arial" w:cs="Arial"/>
          <w:sz w:val="22"/>
          <w:szCs w:val="22"/>
        </w:rPr>
        <w:t>P</w:t>
      </w:r>
      <w:r w:rsidRPr="00CC22CE">
        <w:rPr>
          <w:rFonts w:ascii="Arial" w:hAnsi="Arial" w:cs="Arial"/>
          <w:sz w:val="22"/>
          <w:szCs w:val="22"/>
        </w:rPr>
        <w:t xml:space="preserve">aslaugų poreikiui, šios Sutarties pagrindu, pagal </w:t>
      </w:r>
      <w:r w:rsidR="00992463" w:rsidRPr="00CF2517">
        <w:rPr>
          <w:rFonts w:ascii="Arial" w:hAnsi="Arial" w:cs="Arial"/>
          <w:sz w:val="22"/>
          <w:szCs w:val="22"/>
        </w:rPr>
        <w:t>Teikėjų</w:t>
      </w:r>
      <w:r w:rsidRPr="00CC22CE">
        <w:rPr>
          <w:rFonts w:ascii="Arial" w:hAnsi="Arial" w:cs="Arial"/>
          <w:sz w:val="22"/>
          <w:szCs w:val="22"/>
        </w:rPr>
        <w:t xml:space="preserve"> varžymąsi, bus sudaromos </w:t>
      </w:r>
      <w:r w:rsidR="00E67616" w:rsidRPr="00CC22CE">
        <w:rPr>
          <w:rFonts w:ascii="Arial" w:hAnsi="Arial" w:cs="Arial"/>
          <w:sz w:val="22"/>
          <w:szCs w:val="22"/>
        </w:rPr>
        <w:t>p</w:t>
      </w:r>
      <w:r w:rsidRPr="00CC22CE">
        <w:rPr>
          <w:rFonts w:ascii="Arial" w:hAnsi="Arial" w:cs="Arial"/>
          <w:sz w:val="22"/>
          <w:szCs w:val="22"/>
        </w:rPr>
        <w:t xml:space="preserve">agrindinės pirkimo sutartys. Atnaujinto varžymosi skaičius neribojamas, jis priklausys nuo atsiradusio </w:t>
      </w:r>
      <w:r w:rsidR="0010026B" w:rsidRPr="00CC22CE">
        <w:rPr>
          <w:rFonts w:ascii="Arial" w:hAnsi="Arial" w:cs="Arial"/>
          <w:sz w:val="22"/>
          <w:szCs w:val="22"/>
        </w:rPr>
        <w:t>P</w:t>
      </w:r>
      <w:r w:rsidRPr="00CC22CE">
        <w:rPr>
          <w:rFonts w:ascii="Arial" w:hAnsi="Arial" w:cs="Arial"/>
          <w:sz w:val="22"/>
          <w:szCs w:val="22"/>
        </w:rPr>
        <w:t>aslaugų poreikio.</w:t>
      </w:r>
    </w:p>
    <w:p w14:paraId="6CB1E1F3" w14:textId="5E916EED" w:rsidR="0085443F" w:rsidRPr="00CC22CE" w:rsidRDefault="00C65E59" w:rsidP="00867A8C">
      <w:pPr>
        <w:pStyle w:val="Sraopastraipa"/>
        <w:numPr>
          <w:ilvl w:val="1"/>
          <w:numId w:val="49"/>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t xml:space="preserve">Atnaujindamas </w:t>
      </w:r>
      <w:r w:rsidR="00992463" w:rsidRPr="00CF2517">
        <w:rPr>
          <w:rFonts w:ascii="Arial" w:hAnsi="Arial" w:cs="Arial"/>
          <w:sz w:val="22"/>
          <w:szCs w:val="22"/>
        </w:rPr>
        <w:t>Teikėjų</w:t>
      </w:r>
      <w:r w:rsidRPr="00CC22CE">
        <w:rPr>
          <w:rFonts w:ascii="Arial" w:hAnsi="Arial" w:cs="Arial"/>
          <w:sz w:val="22"/>
          <w:szCs w:val="22"/>
        </w:rPr>
        <w:t xml:space="preserve"> varžymąsi, Užsakovas:</w:t>
      </w:r>
    </w:p>
    <w:p w14:paraId="210C84A3" w14:textId="5BDF6EAC" w:rsidR="00C93A01" w:rsidRPr="00CC22CE" w:rsidRDefault="00C65E59" w:rsidP="00867A8C">
      <w:pPr>
        <w:pStyle w:val="Sraopastraipa"/>
        <w:numPr>
          <w:ilvl w:val="1"/>
          <w:numId w:val="17"/>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 xml:space="preserve">raštu kreipiasi į visus </w:t>
      </w:r>
      <w:r w:rsidR="00992463" w:rsidRPr="00CF2517">
        <w:rPr>
          <w:rFonts w:ascii="Arial" w:hAnsi="Arial" w:cs="Arial"/>
          <w:sz w:val="22"/>
          <w:szCs w:val="22"/>
        </w:rPr>
        <w:t>Teikėju</w:t>
      </w:r>
      <w:r w:rsidRPr="00CC22CE">
        <w:rPr>
          <w:rFonts w:ascii="Arial" w:hAnsi="Arial" w:cs="Arial"/>
          <w:sz w:val="22"/>
          <w:szCs w:val="22"/>
        </w:rPr>
        <w:t>s, su kuriais sudaryta ši Sutartis, nurodydamas konkrečios</w:t>
      </w:r>
      <w:r w:rsidR="002E4695">
        <w:rPr>
          <w:rFonts w:ascii="Arial" w:hAnsi="Arial" w:cs="Arial"/>
          <w:sz w:val="22"/>
          <w:szCs w:val="22"/>
        </w:rPr>
        <w:t xml:space="preserve"> (-ių)</w:t>
      </w:r>
      <w:r w:rsidRPr="00CC22CE">
        <w:rPr>
          <w:rFonts w:ascii="Arial" w:hAnsi="Arial" w:cs="Arial"/>
          <w:sz w:val="22"/>
          <w:szCs w:val="22"/>
        </w:rPr>
        <w:t xml:space="preserve"> statybos darbų sutarties (sutarčių)</w:t>
      </w:r>
      <w:r w:rsidR="00A81C4D" w:rsidRPr="00CC22CE">
        <w:rPr>
          <w:rFonts w:ascii="Arial" w:hAnsi="Arial" w:cs="Arial"/>
          <w:sz w:val="22"/>
          <w:szCs w:val="22"/>
        </w:rPr>
        <w:t xml:space="preserve"> </w:t>
      </w:r>
      <w:r w:rsidR="00E33252">
        <w:rPr>
          <w:rFonts w:ascii="Arial" w:hAnsi="Arial" w:cs="Arial"/>
          <w:sz w:val="22"/>
          <w:szCs w:val="22"/>
        </w:rPr>
        <w:t xml:space="preserve">pavadinimą (-us), objektą (-us), </w:t>
      </w:r>
      <w:r w:rsidR="00A81C4D" w:rsidRPr="00CC22CE">
        <w:rPr>
          <w:rFonts w:ascii="Arial" w:hAnsi="Arial" w:cs="Arial"/>
          <w:sz w:val="22"/>
          <w:szCs w:val="22"/>
        </w:rPr>
        <w:t>kainą</w:t>
      </w:r>
      <w:r w:rsidR="00E76BC0" w:rsidRPr="00CC22CE">
        <w:rPr>
          <w:rFonts w:ascii="Arial" w:hAnsi="Arial" w:cs="Arial"/>
          <w:sz w:val="22"/>
          <w:szCs w:val="22"/>
        </w:rPr>
        <w:t xml:space="preserve"> (-as)</w:t>
      </w:r>
      <w:r w:rsidR="00A81C4D" w:rsidRPr="00CC22CE">
        <w:rPr>
          <w:rFonts w:ascii="Arial" w:hAnsi="Arial" w:cs="Arial"/>
          <w:sz w:val="22"/>
          <w:szCs w:val="22"/>
        </w:rPr>
        <w:t xml:space="preserve"> </w:t>
      </w:r>
      <w:r w:rsidRPr="00CC22CE">
        <w:rPr>
          <w:rFonts w:ascii="Arial" w:hAnsi="Arial" w:cs="Arial"/>
          <w:sz w:val="22"/>
          <w:szCs w:val="22"/>
        </w:rPr>
        <w:t xml:space="preserve">ir </w:t>
      </w:r>
      <w:r w:rsidR="0010026B" w:rsidRPr="00CC22CE">
        <w:rPr>
          <w:rFonts w:ascii="Arial" w:hAnsi="Arial" w:cs="Arial"/>
          <w:sz w:val="22"/>
          <w:szCs w:val="22"/>
        </w:rPr>
        <w:t>P</w:t>
      </w:r>
      <w:r w:rsidRPr="00CC22CE">
        <w:rPr>
          <w:rFonts w:ascii="Arial" w:hAnsi="Arial" w:cs="Arial"/>
          <w:sz w:val="22"/>
          <w:szCs w:val="22"/>
        </w:rPr>
        <w:t xml:space="preserve">aslaugų teikimo terminus, ir prašo iki nustatyto termino pabaigos raštu pateikti pasiūlymus šioms </w:t>
      </w:r>
      <w:r w:rsidR="0010026B" w:rsidRPr="00CC22CE">
        <w:rPr>
          <w:rFonts w:ascii="Arial" w:hAnsi="Arial" w:cs="Arial"/>
          <w:sz w:val="22"/>
          <w:szCs w:val="22"/>
        </w:rPr>
        <w:t>P</w:t>
      </w:r>
      <w:r w:rsidRPr="00CC22CE">
        <w:rPr>
          <w:rFonts w:ascii="Arial" w:hAnsi="Arial" w:cs="Arial"/>
          <w:sz w:val="22"/>
          <w:szCs w:val="22"/>
        </w:rPr>
        <w:t>aslaugoms suteikti;</w:t>
      </w:r>
    </w:p>
    <w:p w14:paraId="49844335" w14:textId="77777777" w:rsidR="00C93A01" w:rsidRPr="00CC22CE" w:rsidRDefault="00980069" w:rsidP="00867A8C">
      <w:pPr>
        <w:pStyle w:val="Sraopastraipa"/>
        <w:numPr>
          <w:ilvl w:val="1"/>
          <w:numId w:val="17"/>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kiekvienu atveju nustato protingą terminą pasiūlymams pateikti, atsižvelgdamas į pirkimo objekto sudėtingumą, taip pat į kitus svarbius dalykus ir į laiką, kurio reikia pasiūlymams pateikti;</w:t>
      </w:r>
    </w:p>
    <w:p w14:paraId="0BCE89E6" w14:textId="482D91B7" w:rsidR="00C93A01" w:rsidRPr="00CC22CE" w:rsidRDefault="00980069" w:rsidP="00867A8C">
      <w:pPr>
        <w:pStyle w:val="Sraopastraipa"/>
        <w:numPr>
          <w:ilvl w:val="1"/>
          <w:numId w:val="17"/>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 xml:space="preserve">užtikrina, kad </w:t>
      </w:r>
      <w:r w:rsidR="00992463" w:rsidRPr="00CF2517">
        <w:rPr>
          <w:rFonts w:ascii="Arial" w:hAnsi="Arial" w:cs="Arial"/>
          <w:sz w:val="22"/>
          <w:szCs w:val="22"/>
        </w:rPr>
        <w:t>Teikėjų</w:t>
      </w:r>
      <w:r w:rsidRPr="00CC22CE">
        <w:rPr>
          <w:rFonts w:ascii="Arial" w:hAnsi="Arial" w:cs="Arial"/>
          <w:sz w:val="22"/>
          <w:szCs w:val="22"/>
        </w:rPr>
        <w:t xml:space="preserve"> pateikti pasiūlymai išliktų konfidencialūs iki jų pateikimo termino pabaigos;</w:t>
      </w:r>
    </w:p>
    <w:p w14:paraId="7D173666" w14:textId="7075E4F7" w:rsidR="00C93A01" w:rsidRPr="00CC22CE" w:rsidRDefault="00980069" w:rsidP="00867A8C">
      <w:pPr>
        <w:pStyle w:val="Sraopastraipa"/>
        <w:numPr>
          <w:ilvl w:val="1"/>
          <w:numId w:val="17"/>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vadovaujantis pirkimo dokumentuose nustatytu</w:t>
      </w:r>
      <w:r w:rsidR="00013CBA">
        <w:rPr>
          <w:rFonts w:ascii="Arial" w:hAnsi="Arial" w:cs="Arial"/>
          <w:sz w:val="22"/>
          <w:szCs w:val="22"/>
        </w:rPr>
        <w:t xml:space="preserve"> (-ais)</w:t>
      </w:r>
      <w:r w:rsidRPr="00CC22CE">
        <w:rPr>
          <w:rFonts w:ascii="Arial" w:hAnsi="Arial" w:cs="Arial"/>
          <w:sz w:val="22"/>
          <w:szCs w:val="22"/>
        </w:rPr>
        <w:t xml:space="preserve"> pasiūlymų vertinimo kriterijumi </w:t>
      </w:r>
      <w:r w:rsidR="00013CBA">
        <w:rPr>
          <w:rFonts w:ascii="Arial" w:hAnsi="Arial" w:cs="Arial"/>
          <w:sz w:val="22"/>
          <w:szCs w:val="22"/>
        </w:rPr>
        <w:t xml:space="preserve">(-ais), </w:t>
      </w:r>
      <w:r w:rsidRPr="00CC22CE">
        <w:rPr>
          <w:rFonts w:ascii="Arial" w:hAnsi="Arial" w:cs="Arial"/>
          <w:sz w:val="22"/>
          <w:szCs w:val="22"/>
        </w:rPr>
        <w:t xml:space="preserve">nustato pasiūlymų eilę (išskyrus atvejus, kai pasiūlymą pateikia vienas </w:t>
      </w:r>
      <w:r w:rsidR="00992463" w:rsidRPr="00CF2517">
        <w:rPr>
          <w:rFonts w:ascii="Arial" w:hAnsi="Arial" w:cs="Arial"/>
          <w:sz w:val="22"/>
          <w:szCs w:val="22"/>
        </w:rPr>
        <w:t>Teikėjas</w:t>
      </w:r>
      <w:r w:rsidRPr="00CC22CE">
        <w:rPr>
          <w:rFonts w:ascii="Arial" w:hAnsi="Arial" w:cs="Arial"/>
          <w:sz w:val="22"/>
          <w:szCs w:val="22"/>
        </w:rPr>
        <w:t xml:space="preserve">), laimėjusį pasiūlymą ir priima sprendimą su šį pasiūlymą pateikusiu </w:t>
      </w:r>
      <w:r w:rsidR="00992463" w:rsidRPr="00CF2517">
        <w:rPr>
          <w:rFonts w:ascii="Arial" w:hAnsi="Arial" w:cs="Arial"/>
          <w:sz w:val="22"/>
          <w:szCs w:val="22"/>
        </w:rPr>
        <w:t>Teikėju</w:t>
      </w:r>
      <w:r w:rsidRPr="00CC22CE">
        <w:rPr>
          <w:rFonts w:ascii="Arial" w:hAnsi="Arial" w:cs="Arial"/>
          <w:sz w:val="22"/>
          <w:szCs w:val="22"/>
        </w:rPr>
        <w:t xml:space="preserve"> sudaryti pagrindinę pirkimo sutartį;</w:t>
      </w:r>
    </w:p>
    <w:p w14:paraId="7DD1D970" w14:textId="0F4B9154" w:rsidR="008E4A8C" w:rsidRPr="00CC22CE" w:rsidRDefault="00980069" w:rsidP="00867A8C">
      <w:pPr>
        <w:pStyle w:val="Sraopastraipa"/>
        <w:numPr>
          <w:ilvl w:val="1"/>
          <w:numId w:val="17"/>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 xml:space="preserve">nedelsdamas (ne vėliau kaip per </w:t>
      </w:r>
      <w:r w:rsidR="0018576E" w:rsidRPr="00CC22CE">
        <w:rPr>
          <w:rFonts w:ascii="Arial" w:hAnsi="Arial" w:cs="Arial"/>
          <w:sz w:val="22"/>
          <w:szCs w:val="22"/>
        </w:rPr>
        <w:t>3</w:t>
      </w:r>
      <w:r w:rsidRPr="00CC22CE">
        <w:rPr>
          <w:rFonts w:ascii="Arial" w:hAnsi="Arial" w:cs="Arial"/>
          <w:sz w:val="22"/>
          <w:szCs w:val="22"/>
        </w:rPr>
        <w:t xml:space="preserve"> darbo dienas) raštu praneša kiekvienam pasiūlymą pateikusiam </w:t>
      </w:r>
      <w:r w:rsidR="00992463" w:rsidRPr="00CF2517">
        <w:rPr>
          <w:rFonts w:ascii="Arial" w:hAnsi="Arial" w:cs="Arial"/>
          <w:sz w:val="22"/>
          <w:szCs w:val="22"/>
        </w:rPr>
        <w:t>Teikėju</w:t>
      </w:r>
      <w:r w:rsidRPr="00CC22CE">
        <w:rPr>
          <w:rFonts w:ascii="Arial" w:hAnsi="Arial" w:cs="Arial"/>
          <w:sz w:val="22"/>
          <w:szCs w:val="22"/>
        </w:rPr>
        <w:t>i apie nustatytą pasiūlymų eilę, laimėjusį pasiūlymą, sprendimą sudaryti pagrindinę pirkimo sutartį;</w:t>
      </w:r>
    </w:p>
    <w:p w14:paraId="24E9C3E1" w14:textId="5EB8060C" w:rsidR="00980069" w:rsidRPr="00CC22CE" w:rsidRDefault="00980069" w:rsidP="00867A8C">
      <w:pPr>
        <w:pStyle w:val="Sraopastraipa"/>
        <w:numPr>
          <w:ilvl w:val="1"/>
          <w:numId w:val="17"/>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 xml:space="preserve">su </w:t>
      </w:r>
      <w:r w:rsidR="00992463" w:rsidRPr="00CF2517">
        <w:rPr>
          <w:rFonts w:ascii="Arial" w:hAnsi="Arial" w:cs="Arial"/>
          <w:sz w:val="22"/>
          <w:szCs w:val="22"/>
        </w:rPr>
        <w:t>Teikėju</w:t>
      </w:r>
      <w:r w:rsidRPr="00CC22CE">
        <w:rPr>
          <w:rFonts w:ascii="Arial" w:hAnsi="Arial" w:cs="Arial"/>
          <w:sz w:val="22"/>
          <w:szCs w:val="22"/>
        </w:rPr>
        <w:t>, kurio pasiūlymas bus pripažintas laimėjusiu, sudarys pagrindinę pirkimo sutartį.</w:t>
      </w:r>
    </w:p>
    <w:p w14:paraId="02FBD6A2" w14:textId="75C83F8D" w:rsidR="007277AC" w:rsidRPr="00CC22CE" w:rsidRDefault="00226E4C" w:rsidP="00867A8C">
      <w:pPr>
        <w:pStyle w:val="Sraopastraipa"/>
        <w:numPr>
          <w:ilvl w:val="1"/>
          <w:numId w:val="49"/>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t xml:space="preserve">Jeigu nustatytoje pasiūlymų eilėje pirmoje vietoje esantis </w:t>
      </w:r>
      <w:r w:rsidR="00992463" w:rsidRPr="00CF2517">
        <w:rPr>
          <w:rFonts w:ascii="Arial" w:hAnsi="Arial" w:cs="Arial"/>
          <w:sz w:val="22"/>
          <w:szCs w:val="22"/>
        </w:rPr>
        <w:t>Teikėjas</w:t>
      </w:r>
      <w:r w:rsidRPr="00CC22CE">
        <w:rPr>
          <w:rFonts w:ascii="Arial" w:hAnsi="Arial" w:cs="Arial"/>
          <w:sz w:val="22"/>
          <w:szCs w:val="22"/>
        </w:rPr>
        <w:t xml:space="preserve"> atsisako sudaryti pagrindinę pirkimo sutartį, tai laikoma esminiu Sutarties pažeidimu. </w:t>
      </w:r>
    </w:p>
    <w:p w14:paraId="6311DE8E" w14:textId="063AF82A" w:rsidR="00980069" w:rsidRPr="00CC22CE" w:rsidRDefault="00226E4C" w:rsidP="00867A8C">
      <w:pPr>
        <w:pStyle w:val="Sraopastraipa"/>
        <w:numPr>
          <w:ilvl w:val="1"/>
          <w:numId w:val="49"/>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t xml:space="preserve">Jeigu nustatytoje pasiūlymų eilėje pirmoje vietoje esantis </w:t>
      </w:r>
      <w:r w:rsidR="00992463" w:rsidRPr="00CF2517">
        <w:rPr>
          <w:rFonts w:ascii="Arial" w:hAnsi="Arial" w:cs="Arial"/>
          <w:sz w:val="22"/>
          <w:szCs w:val="22"/>
        </w:rPr>
        <w:t>Teikėjas</w:t>
      </w:r>
      <w:r w:rsidRPr="00CC22CE">
        <w:rPr>
          <w:rFonts w:ascii="Arial" w:hAnsi="Arial" w:cs="Arial"/>
          <w:sz w:val="22"/>
          <w:szCs w:val="22"/>
        </w:rPr>
        <w:t xml:space="preserve"> atsisako sudaryti pagrindinę pirkimo sutartį arba paaiškėja, kad jis negalės tinkamai įvykdyti pagrindinės pirkimo sutarties, </w:t>
      </w:r>
      <w:r w:rsidR="003E6E1E" w:rsidRPr="003E6E1E">
        <w:rPr>
          <w:rFonts w:ascii="Arial" w:hAnsi="Arial" w:cs="Arial"/>
          <w:sz w:val="22"/>
          <w:szCs w:val="22"/>
        </w:rPr>
        <w:t xml:space="preserve">Užsakovas įgyja teisę siūlyti sudaryti </w:t>
      </w:r>
      <w:r w:rsidR="003E6E1E">
        <w:rPr>
          <w:rFonts w:ascii="Arial" w:hAnsi="Arial" w:cs="Arial"/>
          <w:sz w:val="22"/>
          <w:szCs w:val="22"/>
        </w:rPr>
        <w:t>p</w:t>
      </w:r>
      <w:r w:rsidR="003E6E1E" w:rsidRPr="003E6E1E">
        <w:rPr>
          <w:rFonts w:ascii="Arial" w:hAnsi="Arial" w:cs="Arial"/>
          <w:sz w:val="22"/>
          <w:szCs w:val="22"/>
        </w:rPr>
        <w:t>agrindinę pirkimo sutartį T</w:t>
      </w:r>
      <w:r w:rsidR="003E6E1E">
        <w:rPr>
          <w:rFonts w:ascii="Arial" w:hAnsi="Arial" w:cs="Arial"/>
          <w:sz w:val="22"/>
          <w:szCs w:val="22"/>
        </w:rPr>
        <w:t>ei</w:t>
      </w:r>
      <w:r w:rsidR="003E6E1E" w:rsidRPr="003E6E1E">
        <w:rPr>
          <w:rFonts w:ascii="Arial" w:hAnsi="Arial" w:cs="Arial"/>
          <w:sz w:val="22"/>
          <w:szCs w:val="22"/>
        </w:rPr>
        <w:t>kėjui, kurio pasiūlymas pagal pasiūlymų eilę yra pirmas po T</w:t>
      </w:r>
      <w:r w:rsidR="003E6E1E">
        <w:rPr>
          <w:rFonts w:ascii="Arial" w:hAnsi="Arial" w:cs="Arial"/>
          <w:sz w:val="22"/>
          <w:szCs w:val="22"/>
        </w:rPr>
        <w:t>ei</w:t>
      </w:r>
      <w:r w:rsidR="003E6E1E" w:rsidRPr="003E6E1E">
        <w:rPr>
          <w:rFonts w:ascii="Arial" w:hAnsi="Arial" w:cs="Arial"/>
          <w:sz w:val="22"/>
          <w:szCs w:val="22"/>
        </w:rPr>
        <w:t xml:space="preserve">kėjo, atsisakiusio sudaryti </w:t>
      </w:r>
      <w:r w:rsidR="003E6E1E">
        <w:rPr>
          <w:rFonts w:ascii="Arial" w:hAnsi="Arial" w:cs="Arial"/>
          <w:sz w:val="22"/>
          <w:szCs w:val="22"/>
        </w:rPr>
        <w:t>p</w:t>
      </w:r>
      <w:r w:rsidR="003E6E1E" w:rsidRPr="003E6E1E">
        <w:rPr>
          <w:rFonts w:ascii="Arial" w:hAnsi="Arial" w:cs="Arial"/>
          <w:sz w:val="22"/>
          <w:szCs w:val="22"/>
        </w:rPr>
        <w:t>agrindinę pirkimo sutartį, arba rengti atnaujintą T</w:t>
      </w:r>
      <w:r w:rsidR="003E6E1E">
        <w:rPr>
          <w:rFonts w:ascii="Arial" w:hAnsi="Arial" w:cs="Arial"/>
          <w:sz w:val="22"/>
          <w:szCs w:val="22"/>
        </w:rPr>
        <w:t>ei</w:t>
      </w:r>
      <w:r w:rsidR="003E6E1E" w:rsidRPr="003E6E1E">
        <w:rPr>
          <w:rFonts w:ascii="Arial" w:hAnsi="Arial" w:cs="Arial"/>
          <w:sz w:val="22"/>
          <w:szCs w:val="22"/>
        </w:rPr>
        <w:t>kėjų varžymąsi iš naujo.</w:t>
      </w:r>
    </w:p>
    <w:p w14:paraId="3659033C" w14:textId="65692B3A" w:rsidR="002E4695" w:rsidRPr="00CC22CE" w:rsidRDefault="002E4695" w:rsidP="00867A8C">
      <w:pPr>
        <w:pStyle w:val="Sraopastraipa"/>
        <w:numPr>
          <w:ilvl w:val="1"/>
          <w:numId w:val="49"/>
        </w:numPr>
        <w:tabs>
          <w:tab w:val="left" w:pos="851"/>
          <w:tab w:val="left" w:pos="1134"/>
          <w:tab w:val="left" w:pos="1276"/>
        </w:tabs>
        <w:ind w:left="0" w:firstLine="426"/>
        <w:rPr>
          <w:rFonts w:ascii="Arial" w:hAnsi="Arial" w:cs="Arial"/>
          <w:b/>
          <w:bCs/>
          <w:caps/>
          <w:color w:val="000000"/>
          <w:sz w:val="22"/>
          <w:szCs w:val="22"/>
        </w:rPr>
      </w:pPr>
      <w:r w:rsidRPr="00420389">
        <w:rPr>
          <w:rFonts w:ascii="Arial" w:hAnsi="Arial" w:cs="Arial"/>
          <w:sz w:val="22"/>
          <w:szCs w:val="22"/>
        </w:rPr>
        <w:t>Jeigu nustatytoje pasiūlymų eilėje</w:t>
      </w:r>
      <w:r>
        <w:rPr>
          <w:rFonts w:ascii="Arial" w:hAnsi="Arial" w:cs="Arial"/>
          <w:sz w:val="22"/>
          <w:szCs w:val="22"/>
        </w:rPr>
        <w:t xml:space="preserve"> visi iš eilės einantys Teikėjai atsisakė sudaryti Pagrindinę pirkimo sutartį, Užsakovas gali nuspręsti vykdyti atskirąjį viešąjį pirkimą dėl tų pačių Paslaugų bendra teisės aktų nustatyta tvarka ir/ar kiekvienam Teikėjui, atsisakiusiam sudaryti Pagrindinę pirkimo sutartį, taikyti po </w:t>
      </w:r>
      <w:r w:rsidR="007C6C8C">
        <w:rPr>
          <w:rFonts w:ascii="Arial" w:hAnsi="Arial" w:cs="Arial"/>
          <w:sz w:val="22"/>
          <w:szCs w:val="22"/>
        </w:rPr>
        <w:t>1000</w:t>
      </w:r>
      <w:r>
        <w:rPr>
          <w:rFonts w:ascii="Arial" w:hAnsi="Arial" w:cs="Arial"/>
          <w:sz w:val="22"/>
          <w:szCs w:val="22"/>
        </w:rPr>
        <w:t xml:space="preserve"> (</w:t>
      </w:r>
      <w:r w:rsidR="007C6C8C">
        <w:rPr>
          <w:rFonts w:ascii="Arial" w:hAnsi="Arial" w:cs="Arial"/>
          <w:sz w:val="22"/>
          <w:szCs w:val="22"/>
        </w:rPr>
        <w:t>vieno tūkstančio</w:t>
      </w:r>
      <w:r>
        <w:rPr>
          <w:rFonts w:ascii="Arial" w:hAnsi="Arial" w:cs="Arial"/>
          <w:sz w:val="22"/>
          <w:szCs w:val="22"/>
        </w:rPr>
        <w:t>) Eur baudą.</w:t>
      </w:r>
    </w:p>
    <w:p w14:paraId="6668D183" w14:textId="23BC7291" w:rsidR="00226E4C" w:rsidRPr="00CC22CE" w:rsidRDefault="00226E4C" w:rsidP="00867A8C">
      <w:pPr>
        <w:pStyle w:val="Sraopastraipa"/>
        <w:numPr>
          <w:ilvl w:val="1"/>
          <w:numId w:val="49"/>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t xml:space="preserve">Po atnaujinto varžymosi Užsakovas su </w:t>
      </w:r>
      <w:r w:rsidR="00992463" w:rsidRPr="00CF2517">
        <w:rPr>
          <w:rFonts w:ascii="Arial" w:hAnsi="Arial" w:cs="Arial"/>
          <w:sz w:val="22"/>
          <w:szCs w:val="22"/>
        </w:rPr>
        <w:t>Teikėju</w:t>
      </w:r>
      <w:r w:rsidRPr="00CC22CE">
        <w:rPr>
          <w:rFonts w:ascii="Arial" w:hAnsi="Arial" w:cs="Arial"/>
          <w:sz w:val="22"/>
          <w:szCs w:val="22"/>
        </w:rPr>
        <w:t xml:space="preserve">, kuris yra nustatytoje pasiūlymų eilėje pirmoje vietoje, sudaro pagrindinę pirkimo sutartį šios Sutarties nustatyta tvarka. Pagrindinę pirkimo sutartį sudarant šios Sutarties pagrindu, </w:t>
      </w:r>
      <w:r w:rsidR="003E6E1E">
        <w:rPr>
          <w:rFonts w:ascii="Arial" w:hAnsi="Arial" w:cs="Arial"/>
          <w:sz w:val="22"/>
          <w:szCs w:val="22"/>
        </w:rPr>
        <w:t>Š</w:t>
      </w:r>
      <w:r w:rsidRPr="00CC22CE">
        <w:rPr>
          <w:rFonts w:ascii="Arial" w:hAnsi="Arial" w:cs="Arial"/>
          <w:sz w:val="22"/>
          <w:szCs w:val="22"/>
        </w:rPr>
        <w:t>alys negali daryti esminių šios Sutarties sąlygų pakeitimų.</w:t>
      </w:r>
    </w:p>
    <w:p w14:paraId="62A1CCA4" w14:textId="77777777" w:rsidR="000B5BF1" w:rsidRPr="00CC22CE" w:rsidRDefault="000B5BF1" w:rsidP="00867A8C">
      <w:pPr>
        <w:tabs>
          <w:tab w:val="left" w:pos="851"/>
          <w:tab w:val="left" w:pos="1134"/>
          <w:tab w:val="left" w:pos="1276"/>
        </w:tabs>
        <w:ind w:firstLine="426"/>
        <w:jc w:val="center"/>
        <w:rPr>
          <w:rFonts w:ascii="Arial" w:hAnsi="Arial" w:cs="Arial"/>
          <w:b/>
          <w:bCs/>
          <w:caps/>
          <w:color w:val="000000"/>
          <w:sz w:val="22"/>
          <w:szCs w:val="22"/>
        </w:rPr>
      </w:pPr>
    </w:p>
    <w:p w14:paraId="22235A71" w14:textId="12186F54" w:rsidR="00382964" w:rsidRPr="00CC22CE" w:rsidRDefault="00382964" w:rsidP="00867A8C">
      <w:pPr>
        <w:pStyle w:val="Sraopastraipa"/>
        <w:numPr>
          <w:ilvl w:val="0"/>
          <w:numId w:val="49"/>
        </w:numPr>
        <w:tabs>
          <w:tab w:val="left" w:pos="426"/>
          <w:tab w:val="left" w:pos="851"/>
          <w:tab w:val="left" w:pos="1134"/>
        </w:tabs>
        <w:ind w:left="0" w:firstLine="426"/>
        <w:jc w:val="center"/>
        <w:rPr>
          <w:rFonts w:ascii="Arial" w:hAnsi="Arial" w:cs="Arial"/>
          <w:b/>
          <w:bCs/>
          <w:caps/>
          <w:color w:val="000000"/>
          <w:sz w:val="22"/>
          <w:szCs w:val="22"/>
        </w:rPr>
      </w:pPr>
      <w:r w:rsidRPr="00CC22CE">
        <w:rPr>
          <w:rFonts w:ascii="Arial" w:eastAsia="Calibri" w:hAnsi="Arial" w:cs="Arial"/>
          <w:b/>
          <w:bCs/>
          <w:sz w:val="22"/>
          <w:szCs w:val="22"/>
        </w:rPr>
        <w:t xml:space="preserve">SUTARTIES </w:t>
      </w:r>
      <w:r w:rsidRPr="00CC22CE">
        <w:rPr>
          <w:rFonts w:ascii="Arial" w:hAnsi="Arial" w:cs="Arial"/>
          <w:b/>
          <w:sz w:val="22"/>
          <w:szCs w:val="22"/>
        </w:rPr>
        <w:t>KAINODARA</w:t>
      </w:r>
    </w:p>
    <w:p w14:paraId="7062C6CC" w14:textId="77777777" w:rsidR="00382964" w:rsidRPr="00CC22CE" w:rsidRDefault="00382964" w:rsidP="00867A8C">
      <w:pPr>
        <w:tabs>
          <w:tab w:val="left" w:pos="851"/>
          <w:tab w:val="left" w:pos="1134"/>
          <w:tab w:val="left" w:pos="1276"/>
        </w:tabs>
        <w:ind w:firstLine="426"/>
        <w:rPr>
          <w:rFonts w:ascii="Arial" w:hAnsi="Arial" w:cs="Arial"/>
          <w:b/>
          <w:bCs/>
          <w:caps/>
          <w:color w:val="000000"/>
          <w:sz w:val="22"/>
          <w:szCs w:val="22"/>
        </w:rPr>
      </w:pPr>
    </w:p>
    <w:p w14:paraId="058A19D9"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23687C04"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5D8EEC5F"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09CD7429"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29736022"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7393F820"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19365756"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134C89A1"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50A21090"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782AED82"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26298E17"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6CED4150"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57684F97"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4F73F66E"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5977617F"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7176CF23"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61659578"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2C3BCBCA" w14:textId="77777777" w:rsidR="002E4695" w:rsidRPr="002E4695" w:rsidRDefault="002E4695" w:rsidP="00867A8C">
      <w:pPr>
        <w:pStyle w:val="Sraopastraipa"/>
        <w:numPr>
          <w:ilvl w:val="0"/>
          <w:numId w:val="18"/>
        </w:numPr>
        <w:tabs>
          <w:tab w:val="left" w:pos="851"/>
          <w:tab w:val="left" w:pos="1134"/>
          <w:tab w:val="left" w:pos="1276"/>
        </w:tabs>
        <w:ind w:left="0" w:firstLine="426"/>
        <w:rPr>
          <w:rFonts w:ascii="Arial" w:hAnsi="Arial" w:cs="Arial"/>
          <w:vanish/>
          <w:sz w:val="22"/>
          <w:szCs w:val="22"/>
        </w:rPr>
      </w:pPr>
    </w:p>
    <w:p w14:paraId="58F2AF03" w14:textId="0F83D7EE" w:rsidR="002E4695" w:rsidRPr="002E4695" w:rsidRDefault="00644DD9" w:rsidP="0062232F">
      <w:pPr>
        <w:pStyle w:val="Sraopastraipa"/>
        <w:numPr>
          <w:ilvl w:val="0"/>
          <w:numId w:val="18"/>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t xml:space="preserve">Pirkimo sutartyje yra pasirinkta fiksuoto </w:t>
      </w:r>
      <w:r w:rsidR="00B96B6B" w:rsidRPr="00CF2517">
        <w:rPr>
          <w:rFonts w:ascii="Arial" w:hAnsi="Arial" w:cs="Arial"/>
          <w:sz w:val="22"/>
          <w:szCs w:val="22"/>
        </w:rPr>
        <w:t>procento</w:t>
      </w:r>
      <w:r w:rsidR="00B96B6B" w:rsidRPr="00CC22CE">
        <w:rPr>
          <w:rFonts w:ascii="Arial" w:hAnsi="Arial" w:cs="Arial"/>
          <w:sz w:val="22"/>
          <w:szCs w:val="22"/>
        </w:rPr>
        <w:t xml:space="preserve"> </w:t>
      </w:r>
      <w:r w:rsidR="006A6385" w:rsidRPr="00CC22CE">
        <w:rPr>
          <w:rFonts w:ascii="Arial" w:hAnsi="Arial" w:cs="Arial"/>
          <w:sz w:val="22"/>
          <w:szCs w:val="22"/>
        </w:rPr>
        <w:t>kainodara</w:t>
      </w:r>
      <w:r w:rsidR="00B96B6B" w:rsidRPr="00CF2517">
        <w:rPr>
          <w:rFonts w:ascii="Arial" w:hAnsi="Arial" w:cs="Arial"/>
          <w:sz w:val="22"/>
          <w:szCs w:val="22"/>
        </w:rPr>
        <w:t xml:space="preserve"> (</w:t>
      </w:r>
      <w:r w:rsidR="00B96B6B" w:rsidRPr="00CF2517">
        <w:rPr>
          <w:rFonts w:ascii="Arial" w:hAnsi="Arial" w:cs="Arial"/>
          <w:i/>
          <w:sz w:val="22"/>
          <w:szCs w:val="22"/>
        </w:rPr>
        <w:t>kitas kainos apskaičiavimo būdas pagal</w:t>
      </w:r>
      <w:r w:rsidR="00B96B6B" w:rsidRPr="00CF2517">
        <w:rPr>
          <w:rFonts w:ascii="Arial" w:hAnsi="Arial" w:cs="Arial"/>
          <w:sz w:val="22"/>
          <w:szCs w:val="22"/>
        </w:rPr>
        <w:t xml:space="preserve"> </w:t>
      </w:r>
      <w:r w:rsidR="00B96B6B" w:rsidRPr="00CF2517">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B96B6B" w:rsidRPr="00CF2517">
        <w:rPr>
          <w:rFonts w:ascii="Arial" w:hAnsi="Arial" w:cs="Arial"/>
          <w:sz w:val="22"/>
          <w:szCs w:val="22"/>
          <w:lang w:val="en-US"/>
        </w:rPr>
        <w:t xml:space="preserve"> </w:t>
      </w:r>
      <w:r w:rsidR="00B96B6B" w:rsidRPr="00CF2517">
        <w:rPr>
          <w:rFonts w:ascii="Arial" w:hAnsi="Arial" w:cs="Arial"/>
          <w:i/>
          <w:sz w:val="22"/>
          <w:szCs w:val="22"/>
        </w:rPr>
        <w:t>punktą</w:t>
      </w:r>
      <w:r w:rsidR="00B96B6B" w:rsidRPr="00CF2517">
        <w:rPr>
          <w:rFonts w:ascii="Arial" w:hAnsi="Arial" w:cs="Arial"/>
          <w:sz w:val="22"/>
          <w:szCs w:val="22"/>
          <w:lang w:val="en-US"/>
        </w:rPr>
        <w:t>)</w:t>
      </w:r>
      <w:r w:rsidRPr="00CC22CE">
        <w:rPr>
          <w:rFonts w:ascii="Arial" w:hAnsi="Arial" w:cs="Arial"/>
          <w:sz w:val="22"/>
          <w:szCs w:val="22"/>
        </w:rPr>
        <w:t>.</w:t>
      </w:r>
      <w:bookmarkStart w:id="1" w:name="_Ref182082800"/>
    </w:p>
    <w:p w14:paraId="4A33C5C5" w14:textId="77777777" w:rsidR="002E4695" w:rsidRPr="002E4695" w:rsidRDefault="001719EF" w:rsidP="0062232F">
      <w:pPr>
        <w:pStyle w:val="Sraopastraipa"/>
        <w:numPr>
          <w:ilvl w:val="0"/>
          <w:numId w:val="18"/>
        </w:numPr>
        <w:tabs>
          <w:tab w:val="left" w:pos="851"/>
          <w:tab w:val="left" w:pos="1134"/>
          <w:tab w:val="left" w:pos="1276"/>
        </w:tabs>
        <w:ind w:left="0" w:firstLine="426"/>
        <w:rPr>
          <w:rFonts w:ascii="Arial" w:hAnsi="Arial" w:cs="Arial"/>
          <w:b/>
          <w:bCs/>
          <w:caps/>
          <w:color w:val="000000"/>
          <w:sz w:val="22"/>
          <w:szCs w:val="22"/>
        </w:rPr>
      </w:pPr>
      <w:bookmarkStart w:id="2" w:name="_Ref183685837"/>
      <w:r w:rsidRPr="23B0D040">
        <w:rPr>
          <w:rFonts w:ascii="Arial" w:hAnsi="Arial" w:cs="Arial"/>
          <w:sz w:val="22"/>
          <w:szCs w:val="22"/>
        </w:rPr>
        <w:t xml:space="preserve">Pradinės Sutarties vertė yra ______ (nurodyti sumą skaičiais ir žodžiais) Eur su PVM. Pradinės Sutarties vertė be PVM yra _____ (nurodyti sumą skaičiais ir žodžiais) Eur, 21 proc. PVM yra ______ (nurodyti sumą skaičiais ir žodžiais) Eur. </w:t>
      </w:r>
      <w:r w:rsidR="003F44B8" w:rsidRPr="23B0D040">
        <w:rPr>
          <w:rFonts w:ascii="Arial" w:hAnsi="Arial" w:cs="Arial"/>
          <w:sz w:val="22"/>
          <w:szCs w:val="22"/>
        </w:rPr>
        <w:t>Tai yra maksimali planuojamų faktiškai įsigyti Paslaugų piniginė išraiška</w:t>
      </w:r>
      <w:r w:rsidR="00E269CA" w:rsidRPr="23B0D040">
        <w:rPr>
          <w:rFonts w:ascii="Arial" w:hAnsi="Arial" w:cs="Arial"/>
          <w:sz w:val="22"/>
          <w:szCs w:val="22"/>
        </w:rPr>
        <w:t xml:space="preserve"> šios</w:t>
      </w:r>
      <w:r w:rsidR="003F44B8" w:rsidRPr="23B0D040">
        <w:rPr>
          <w:rFonts w:ascii="Arial" w:hAnsi="Arial" w:cs="Arial"/>
          <w:sz w:val="22"/>
          <w:szCs w:val="22"/>
        </w:rPr>
        <w:t xml:space="preserve"> preliminariosios pirkimo sutarties galiojimo laikotarpiu.</w:t>
      </w:r>
      <w:bookmarkEnd w:id="1"/>
      <w:bookmarkEnd w:id="2"/>
      <w:r w:rsidR="00E269CA" w:rsidRPr="23B0D040">
        <w:rPr>
          <w:rFonts w:ascii="Arial" w:hAnsi="Arial" w:cs="Arial"/>
          <w:sz w:val="22"/>
          <w:szCs w:val="22"/>
        </w:rPr>
        <w:t xml:space="preserve"> </w:t>
      </w:r>
    </w:p>
    <w:p w14:paraId="7377FF68" w14:textId="0ABD5FAF" w:rsidR="00644DD9" w:rsidRPr="00CC22CE" w:rsidRDefault="006D01A8" w:rsidP="0062232F">
      <w:pPr>
        <w:pStyle w:val="Sraopastraipa"/>
        <w:numPr>
          <w:ilvl w:val="0"/>
          <w:numId w:val="18"/>
        </w:numPr>
        <w:tabs>
          <w:tab w:val="left" w:pos="851"/>
          <w:tab w:val="left" w:pos="1134"/>
          <w:tab w:val="left" w:pos="1276"/>
        </w:tabs>
        <w:ind w:left="0" w:firstLine="426"/>
        <w:rPr>
          <w:rFonts w:ascii="Arial" w:hAnsi="Arial" w:cs="Arial"/>
          <w:b/>
          <w:bCs/>
          <w:caps/>
          <w:color w:val="000000"/>
          <w:sz w:val="22"/>
          <w:szCs w:val="22"/>
        </w:rPr>
      </w:pPr>
      <w:r w:rsidRPr="002E4695">
        <w:rPr>
          <w:rFonts w:ascii="Arial" w:hAnsi="Arial" w:cs="Arial"/>
          <w:sz w:val="22"/>
          <w:szCs w:val="22"/>
        </w:rPr>
        <w:lastRenderedPageBreak/>
        <w:t xml:space="preserve">Pagrindinės sutarties vertė yra lygi laimėjusio Teikėjo </w:t>
      </w:r>
      <w:r w:rsidRPr="002E4695">
        <w:rPr>
          <w:rFonts w:ascii="Arial" w:hAnsi="Arial" w:cs="Arial"/>
          <w:bCs/>
          <w:sz w:val="22"/>
          <w:szCs w:val="22"/>
        </w:rPr>
        <w:t>atnaujinto varžymosi metu</w:t>
      </w:r>
      <w:r w:rsidR="00117AB0" w:rsidRPr="002E4695">
        <w:rPr>
          <w:rFonts w:ascii="Arial" w:hAnsi="Arial" w:cs="Arial"/>
          <w:bCs/>
          <w:sz w:val="22"/>
          <w:szCs w:val="22"/>
        </w:rPr>
        <w:t xml:space="preserve"> pateiktame pasiūlyme</w:t>
      </w:r>
      <w:r w:rsidRPr="002E4695">
        <w:rPr>
          <w:rFonts w:ascii="Arial" w:hAnsi="Arial" w:cs="Arial"/>
          <w:bCs/>
          <w:sz w:val="22"/>
          <w:szCs w:val="22"/>
        </w:rPr>
        <w:t xml:space="preserve"> </w:t>
      </w:r>
      <w:r w:rsidR="00117AB0" w:rsidRPr="002E4695">
        <w:rPr>
          <w:rFonts w:ascii="Arial" w:hAnsi="Arial" w:cs="Arial"/>
          <w:bCs/>
          <w:sz w:val="22"/>
          <w:szCs w:val="22"/>
        </w:rPr>
        <w:t>nurodyto</w:t>
      </w:r>
      <w:r w:rsidRPr="002E4695">
        <w:rPr>
          <w:rFonts w:ascii="Arial" w:hAnsi="Arial" w:cs="Arial"/>
          <w:bCs/>
          <w:sz w:val="22"/>
          <w:szCs w:val="22"/>
        </w:rPr>
        <w:t xml:space="preserve"> Paslaugų teikimo procento ir </w:t>
      </w:r>
      <w:r w:rsidR="00EF3680">
        <w:rPr>
          <w:rFonts w:ascii="Arial" w:hAnsi="Arial" w:cs="Arial"/>
          <w:bCs/>
          <w:sz w:val="22"/>
          <w:szCs w:val="22"/>
        </w:rPr>
        <w:t>kvietime</w:t>
      </w:r>
      <w:r w:rsidRPr="002E4695">
        <w:rPr>
          <w:rFonts w:ascii="Arial" w:hAnsi="Arial" w:cs="Arial"/>
          <w:bCs/>
          <w:sz w:val="22"/>
          <w:szCs w:val="22"/>
        </w:rPr>
        <w:t xml:space="preserve"> </w:t>
      </w:r>
      <w:r w:rsidR="00EF3680">
        <w:rPr>
          <w:rFonts w:ascii="Arial" w:hAnsi="Arial" w:cs="Arial"/>
          <w:bCs/>
          <w:sz w:val="22"/>
          <w:szCs w:val="22"/>
        </w:rPr>
        <w:t xml:space="preserve">dalyvauti atnaujintame varžymesi </w:t>
      </w:r>
      <w:r w:rsidRPr="002E4695">
        <w:rPr>
          <w:rFonts w:ascii="Arial" w:hAnsi="Arial" w:cs="Arial"/>
          <w:bCs/>
          <w:sz w:val="22"/>
          <w:szCs w:val="22"/>
        </w:rPr>
        <w:t xml:space="preserve">nurodytos SMD (statybos ir montavimo darbų – toliau SMD) </w:t>
      </w:r>
      <w:r w:rsidR="00EF3680">
        <w:rPr>
          <w:rFonts w:ascii="Arial" w:hAnsi="Arial" w:cs="Arial"/>
          <w:bCs/>
          <w:sz w:val="22"/>
          <w:szCs w:val="22"/>
        </w:rPr>
        <w:t xml:space="preserve">kainos </w:t>
      </w:r>
      <w:r w:rsidRPr="002E4695">
        <w:rPr>
          <w:rFonts w:ascii="Arial" w:hAnsi="Arial" w:cs="Arial"/>
          <w:bCs/>
          <w:sz w:val="22"/>
          <w:szCs w:val="22"/>
        </w:rPr>
        <w:t>sandaugai.</w:t>
      </w:r>
      <w:r w:rsidR="005D6A49" w:rsidRPr="00CC22CE">
        <w:rPr>
          <w:rFonts w:ascii="Arial" w:hAnsi="Arial" w:cs="Arial"/>
          <w:sz w:val="22"/>
          <w:szCs w:val="22"/>
        </w:rPr>
        <w:t xml:space="preserve"> </w:t>
      </w:r>
    </w:p>
    <w:p w14:paraId="027B842A" w14:textId="1CDED2AB" w:rsidR="006D01A8" w:rsidRPr="00CC22CE" w:rsidRDefault="001719EF" w:rsidP="00867A8C">
      <w:pPr>
        <w:pStyle w:val="Sraopastraipa"/>
        <w:numPr>
          <w:ilvl w:val="0"/>
          <w:numId w:val="18"/>
        </w:numPr>
        <w:tabs>
          <w:tab w:val="left" w:pos="851"/>
          <w:tab w:val="left" w:pos="1134"/>
        </w:tabs>
        <w:ind w:left="0" w:firstLine="426"/>
        <w:rPr>
          <w:rFonts w:ascii="Arial" w:eastAsia="Arial" w:hAnsi="Arial" w:cs="Arial"/>
          <w:sz w:val="22"/>
          <w:szCs w:val="22"/>
        </w:rPr>
      </w:pPr>
      <w:r w:rsidRPr="23B0D040">
        <w:rPr>
          <w:rFonts w:ascii="Arial" w:hAnsi="Arial" w:cs="Arial"/>
          <w:sz w:val="22"/>
          <w:szCs w:val="22"/>
        </w:rPr>
        <w:t>Sutarties kaina bus lygi Teikėjui</w:t>
      </w:r>
      <w:r w:rsidR="00E81E9B" w:rsidRPr="23B0D040">
        <w:rPr>
          <w:rFonts w:ascii="Arial" w:hAnsi="Arial" w:cs="Arial"/>
          <w:sz w:val="22"/>
          <w:szCs w:val="22"/>
        </w:rPr>
        <w:t xml:space="preserve"> (-ams)</w:t>
      </w:r>
      <w:r w:rsidRPr="23B0D040">
        <w:rPr>
          <w:rFonts w:ascii="Arial" w:hAnsi="Arial" w:cs="Arial"/>
          <w:sz w:val="22"/>
          <w:szCs w:val="22"/>
        </w:rPr>
        <w:t xml:space="preserve"> pagal šią Sutartį sumokėtai pinigų sumai ir priklausys nuo faktiškai suteiktų Paslaugų apim</w:t>
      </w:r>
      <w:r w:rsidRPr="002F1496">
        <w:rPr>
          <w:rFonts w:ascii="Arial" w:eastAsia="Arial" w:hAnsi="Arial" w:cs="Arial"/>
          <w:sz w:val="22"/>
          <w:szCs w:val="22"/>
        </w:rPr>
        <w:t>čių</w:t>
      </w:r>
      <w:r w:rsidR="65BCF33E" w:rsidRPr="002F1496">
        <w:rPr>
          <w:rFonts w:ascii="Arial" w:eastAsia="Arial" w:hAnsi="Arial" w:cs="Arial"/>
          <w:sz w:val="22"/>
          <w:szCs w:val="22"/>
        </w:rPr>
        <w:t>,</w:t>
      </w:r>
      <w:r w:rsidR="00EE7BA2" w:rsidRPr="23B0D040">
        <w:rPr>
          <w:rFonts w:ascii="Arial" w:eastAsia="Arial" w:hAnsi="Arial" w:cs="Arial"/>
          <w:sz w:val="22"/>
          <w:szCs w:val="22"/>
        </w:rPr>
        <w:t xml:space="preserve"> </w:t>
      </w:r>
      <w:r w:rsidR="00CC4252">
        <w:rPr>
          <w:rFonts w:ascii="Arial" w:eastAsia="Arial" w:hAnsi="Arial" w:cs="Arial"/>
          <w:sz w:val="22"/>
          <w:szCs w:val="22"/>
        </w:rPr>
        <w:t>r</w:t>
      </w:r>
      <w:r w:rsidR="04FAF222" w:rsidRPr="23B0D040">
        <w:rPr>
          <w:rFonts w:ascii="Arial" w:eastAsia="Arial" w:hAnsi="Arial" w:cs="Arial"/>
          <w:sz w:val="22"/>
          <w:szCs w:val="22"/>
        </w:rPr>
        <w:t>eikalingų</w:t>
      </w:r>
      <w:r w:rsidR="4CAF0E5E" w:rsidRPr="23B0D040">
        <w:rPr>
          <w:rFonts w:ascii="Arial" w:eastAsia="Arial" w:hAnsi="Arial" w:cs="Arial"/>
          <w:sz w:val="22"/>
          <w:szCs w:val="22"/>
        </w:rPr>
        <w:t xml:space="preserve"> </w:t>
      </w:r>
      <w:r w:rsidR="6CD79587" w:rsidRPr="23B0D040">
        <w:rPr>
          <w:rFonts w:ascii="Arial" w:eastAsia="Arial" w:hAnsi="Arial" w:cs="Arial"/>
          <w:sz w:val="22"/>
          <w:szCs w:val="22"/>
        </w:rPr>
        <w:t>p</w:t>
      </w:r>
      <w:r w:rsidR="4CAF0E5E" w:rsidRPr="23B0D040">
        <w:rPr>
          <w:rFonts w:ascii="Arial" w:eastAsia="Arial" w:hAnsi="Arial" w:cs="Arial"/>
          <w:sz w:val="22"/>
          <w:szCs w:val="22"/>
        </w:rPr>
        <w:t>agrindinėms pirkimo sutartims tinkamai įvykdyti, tačiau negalės viršyti pradinės Sutarties vertės.</w:t>
      </w:r>
    </w:p>
    <w:p w14:paraId="79F5ADCD" w14:textId="2BEE82B5" w:rsidR="008209D9" w:rsidRPr="008209D9" w:rsidRDefault="00EE7BA2" w:rsidP="00867A8C">
      <w:pPr>
        <w:pStyle w:val="Sraopastraipa"/>
        <w:numPr>
          <w:ilvl w:val="0"/>
          <w:numId w:val="18"/>
        </w:numPr>
        <w:tabs>
          <w:tab w:val="left" w:pos="851"/>
          <w:tab w:val="left" w:pos="1134"/>
          <w:tab w:val="left" w:pos="1276"/>
        </w:tabs>
        <w:ind w:left="0" w:firstLine="426"/>
        <w:rPr>
          <w:rFonts w:ascii="Arial" w:hAnsi="Arial" w:cs="Arial"/>
          <w:b/>
          <w:bCs/>
          <w:caps/>
          <w:color w:val="000000"/>
          <w:sz w:val="22"/>
          <w:szCs w:val="22"/>
        </w:rPr>
      </w:pPr>
      <w:r w:rsidRPr="00EE7BA2">
        <w:rPr>
          <w:rFonts w:ascii="Arial" w:hAnsi="Arial" w:cs="Arial"/>
          <w:bCs/>
          <w:sz w:val="22"/>
          <w:szCs w:val="22"/>
        </w:rPr>
        <w:t>Kvietime dėl atnaujinto T</w:t>
      </w:r>
      <w:r w:rsidR="00077E71">
        <w:rPr>
          <w:rFonts w:ascii="Arial" w:hAnsi="Arial" w:cs="Arial"/>
          <w:bCs/>
          <w:sz w:val="22"/>
          <w:szCs w:val="22"/>
        </w:rPr>
        <w:t>ei</w:t>
      </w:r>
      <w:r w:rsidRPr="00EE7BA2">
        <w:rPr>
          <w:rFonts w:ascii="Arial" w:hAnsi="Arial" w:cs="Arial"/>
          <w:bCs/>
          <w:sz w:val="22"/>
          <w:szCs w:val="22"/>
        </w:rPr>
        <w:t>kėjų varžymosi konkrečiam pirkimui Užsakovas galės nustatyti bendros sumos ribą</w:t>
      </w:r>
      <w:r w:rsidR="00077E71">
        <w:rPr>
          <w:rFonts w:ascii="Arial" w:hAnsi="Arial" w:cs="Arial"/>
          <w:bCs/>
          <w:sz w:val="22"/>
          <w:szCs w:val="22"/>
        </w:rPr>
        <w:t>, t.y. pagrindinės sutarties vertę (toliau – pagrindinės sutarties vertė)</w:t>
      </w:r>
      <w:r w:rsidRPr="00EE7BA2">
        <w:rPr>
          <w:rFonts w:ascii="Arial" w:hAnsi="Arial" w:cs="Arial"/>
          <w:bCs/>
          <w:sz w:val="22"/>
          <w:szCs w:val="22"/>
        </w:rPr>
        <w:t>, kurios negalės viršyti T</w:t>
      </w:r>
      <w:r w:rsidR="004D34D1">
        <w:rPr>
          <w:rFonts w:ascii="Arial" w:hAnsi="Arial" w:cs="Arial"/>
          <w:bCs/>
          <w:sz w:val="22"/>
          <w:szCs w:val="22"/>
        </w:rPr>
        <w:t>ei</w:t>
      </w:r>
      <w:r w:rsidRPr="00EE7BA2">
        <w:rPr>
          <w:rFonts w:ascii="Arial" w:hAnsi="Arial" w:cs="Arial"/>
          <w:bCs/>
          <w:sz w:val="22"/>
          <w:szCs w:val="22"/>
        </w:rPr>
        <w:t>kėjo pasiūlymas.</w:t>
      </w:r>
      <w:r w:rsidRPr="00EE7BA2">
        <w:rPr>
          <w:rFonts w:ascii="Arial" w:hAnsi="Arial" w:cs="Arial"/>
          <w:b/>
          <w:bCs/>
          <w:sz w:val="22"/>
          <w:szCs w:val="22"/>
        </w:rPr>
        <w:t xml:space="preserve"> Šį Paslaugų pirkimą laimėjusio T</w:t>
      </w:r>
      <w:r w:rsidR="00117AB0">
        <w:rPr>
          <w:rFonts w:ascii="Arial" w:hAnsi="Arial" w:cs="Arial"/>
          <w:b/>
          <w:bCs/>
          <w:sz w:val="22"/>
          <w:szCs w:val="22"/>
        </w:rPr>
        <w:t>ei</w:t>
      </w:r>
      <w:r w:rsidRPr="00EE7BA2">
        <w:rPr>
          <w:rFonts w:ascii="Arial" w:hAnsi="Arial" w:cs="Arial"/>
          <w:b/>
          <w:bCs/>
          <w:sz w:val="22"/>
          <w:szCs w:val="22"/>
        </w:rPr>
        <w:t>kėjo pasiūlyme nurodyt</w:t>
      </w:r>
      <w:r w:rsidR="00BC4BD4">
        <w:rPr>
          <w:rFonts w:ascii="Arial" w:hAnsi="Arial" w:cs="Arial"/>
          <w:b/>
          <w:bCs/>
          <w:sz w:val="22"/>
          <w:szCs w:val="22"/>
        </w:rPr>
        <w:t>as</w:t>
      </w:r>
      <w:r w:rsidRPr="00EE7BA2">
        <w:rPr>
          <w:rFonts w:ascii="Arial" w:hAnsi="Arial" w:cs="Arial"/>
          <w:b/>
          <w:bCs/>
          <w:sz w:val="22"/>
          <w:szCs w:val="22"/>
        </w:rPr>
        <w:t xml:space="preserve"> siūlom</w:t>
      </w:r>
      <w:r w:rsidR="00BC4BD4">
        <w:rPr>
          <w:rFonts w:ascii="Arial" w:hAnsi="Arial" w:cs="Arial"/>
          <w:b/>
          <w:bCs/>
          <w:sz w:val="22"/>
          <w:szCs w:val="22"/>
        </w:rPr>
        <w:t>as</w:t>
      </w:r>
      <w:r w:rsidRPr="00EE7BA2">
        <w:rPr>
          <w:rFonts w:ascii="Arial" w:hAnsi="Arial" w:cs="Arial"/>
          <w:b/>
          <w:bCs/>
          <w:sz w:val="22"/>
          <w:szCs w:val="22"/>
        </w:rPr>
        <w:t xml:space="preserve"> Paslaugų </w:t>
      </w:r>
      <w:r w:rsidR="00BC4BD4">
        <w:rPr>
          <w:rFonts w:ascii="Arial" w:hAnsi="Arial" w:cs="Arial"/>
          <w:b/>
          <w:bCs/>
          <w:sz w:val="22"/>
          <w:szCs w:val="22"/>
        </w:rPr>
        <w:t>procentas</w:t>
      </w:r>
      <w:r w:rsidRPr="00EE7BA2">
        <w:rPr>
          <w:rFonts w:ascii="Arial" w:hAnsi="Arial" w:cs="Arial"/>
          <w:b/>
          <w:bCs/>
          <w:sz w:val="22"/>
          <w:szCs w:val="22"/>
        </w:rPr>
        <w:t xml:space="preserve"> taps neatsiejama Sutarties dalimi, Užsakovo bus laikom</w:t>
      </w:r>
      <w:r w:rsidR="00117AB0">
        <w:rPr>
          <w:rFonts w:ascii="Arial" w:hAnsi="Arial" w:cs="Arial"/>
          <w:b/>
          <w:bCs/>
          <w:sz w:val="22"/>
          <w:szCs w:val="22"/>
        </w:rPr>
        <w:t>as</w:t>
      </w:r>
      <w:r w:rsidRPr="00EE7BA2">
        <w:rPr>
          <w:rFonts w:ascii="Arial" w:hAnsi="Arial" w:cs="Arial"/>
          <w:b/>
          <w:bCs/>
          <w:sz w:val="22"/>
          <w:szCs w:val="22"/>
        </w:rPr>
        <w:t xml:space="preserve"> kaip didžiausi</w:t>
      </w:r>
      <w:r w:rsidR="00117AB0">
        <w:rPr>
          <w:rFonts w:ascii="Arial" w:hAnsi="Arial" w:cs="Arial"/>
          <w:b/>
          <w:bCs/>
          <w:sz w:val="22"/>
          <w:szCs w:val="22"/>
        </w:rPr>
        <w:t>as</w:t>
      </w:r>
      <w:r w:rsidRPr="00EE7BA2">
        <w:rPr>
          <w:rFonts w:ascii="Arial" w:hAnsi="Arial" w:cs="Arial"/>
          <w:b/>
          <w:bCs/>
          <w:sz w:val="22"/>
          <w:szCs w:val="22"/>
        </w:rPr>
        <w:t xml:space="preserve"> T</w:t>
      </w:r>
      <w:r w:rsidR="00117AB0">
        <w:rPr>
          <w:rFonts w:ascii="Arial" w:hAnsi="Arial" w:cs="Arial"/>
          <w:b/>
          <w:bCs/>
          <w:sz w:val="22"/>
          <w:szCs w:val="22"/>
        </w:rPr>
        <w:t>ei</w:t>
      </w:r>
      <w:r w:rsidRPr="00EE7BA2">
        <w:rPr>
          <w:rFonts w:ascii="Arial" w:hAnsi="Arial" w:cs="Arial"/>
          <w:b/>
          <w:bCs/>
          <w:sz w:val="22"/>
          <w:szCs w:val="22"/>
        </w:rPr>
        <w:t>kėjo nurodyt</w:t>
      </w:r>
      <w:r w:rsidR="00117AB0">
        <w:rPr>
          <w:rFonts w:ascii="Arial" w:hAnsi="Arial" w:cs="Arial"/>
          <w:b/>
          <w:bCs/>
          <w:sz w:val="22"/>
          <w:szCs w:val="22"/>
        </w:rPr>
        <w:t>as</w:t>
      </w:r>
      <w:r w:rsidRPr="00EE7BA2">
        <w:rPr>
          <w:rFonts w:ascii="Arial" w:hAnsi="Arial" w:cs="Arial"/>
          <w:b/>
          <w:bCs/>
          <w:sz w:val="22"/>
          <w:szCs w:val="22"/>
        </w:rPr>
        <w:t xml:space="preserve"> visu Sutarties galiojimo laikotarpiu ir negalės būti T</w:t>
      </w:r>
      <w:r w:rsidR="00117AB0">
        <w:rPr>
          <w:rFonts w:ascii="Arial" w:hAnsi="Arial" w:cs="Arial"/>
          <w:b/>
          <w:bCs/>
          <w:sz w:val="22"/>
          <w:szCs w:val="22"/>
        </w:rPr>
        <w:t>ei</w:t>
      </w:r>
      <w:r w:rsidRPr="00EE7BA2">
        <w:rPr>
          <w:rFonts w:ascii="Arial" w:hAnsi="Arial" w:cs="Arial"/>
          <w:b/>
          <w:bCs/>
          <w:sz w:val="22"/>
          <w:szCs w:val="22"/>
        </w:rPr>
        <w:t>kėjo nurodom</w:t>
      </w:r>
      <w:r w:rsidR="00117AB0">
        <w:rPr>
          <w:rFonts w:ascii="Arial" w:hAnsi="Arial" w:cs="Arial"/>
          <w:b/>
          <w:bCs/>
          <w:sz w:val="22"/>
          <w:szCs w:val="22"/>
        </w:rPr>
        <w:t>as</w:t>
      </w:r>
      <w:r w:rsidRPr="00EE7BA2">
        <w:rPr>
          <w:rFonts w:ascii="Arial" w:hAnsi="Arial" w:cs="Arial"/>
          <w:b/>
          <w:bCs/>
          <w:sz w:val="22"/>
          <w:szCs w:val="22"/>
        </w:rPr>
        <w:t xml:space="preserve"> didesni</w:t>
      </w:r>
      <w:r w:rsidR="00117AB0">
        <w:rPr>
          <w:rFonts w:ascii="Arial" w:hAnsi="Arial" w:cs="Arial"/>
          <w:b/>
          <w:bCs/>
          <w:sz w:val="22"/>
          <w:szCs w:val="22"/>
        </w:rPr>
        <w:t>s</w:t>
      </w:r>
      <w:r w:rsidRPr="00EE7BA2">
        <w:rPr>
          <w:rFonts w:ascii="Arial" w:hAnsi="Arial" w:cs="Arial"/>
          <w:b/>
          <w:bCs/>
          <w:sz w:val="22"/>
          <w:szCs w:val="22"/>
        </w:rPr>
        <w:t xml:space="preserve"> (tik mažesni</w:t>
      </w:r>
      <w:r w:rsidR="00117AB0">
        <w:rPr>
          <w:rFonts w:ascii="Arial" w:hAnsi="Arial" w:cs="Arial"/>
          <w:b/>
          <w:bCs/>
          <w:sz w:val="22"/>
          <w:szCs w:val="22"/>
        </w:rPr>
        <w:t>s</w:t>
      </w:r>
      <w:r w:rsidRPr="00EE7BA2">
        <w:rPr>
          <w:rFonts w:ascii="Arial" w:hAnsi="Arial" w:cs="Arial"/>
          <w:b/>
          <w:bCs/>
          <w:sz w:val="22"/>
          <w:szCs w:val="22"/>
        </w:rPr>
        <w:t xml:space="preserve"> arba lyg</w:t>
      </w:r>
      <w:r w:rsidR="00117AB0">
        <w:rPr>
          <w:rFonts w:ascii="Arial" w:hAnsi="Arial" w:cs="Arial"/>
          <w:b/>
          <w:bCs/>
          <w:sz w:val="22"/>
          <w:szCs w:val="22"/>
        </w:rPr>
        <w:t>u</w:t>
      </w:r>
      <w:r w:rsidRPr="00EE7BA2">
        <w:rPr>
          <w:rFonts w:ascii="Arial" w:hAnsi="Arial" w:cs="Arial"/>
          <w:b/>
          <w:bCs/>
          <w:sz w:val="22"/>
          <w:szCs w:val="22"/>
        </w:rPr>
        <w:t>s) bet kuriame atnaujintame varžymesi.</w:t>
      </w:r>
    </w:p>
    <w:p w14:paraId="5588844F" w14:textId="559705C2" w:rsidR="00B93C3C" w:rsidRDefault="00B93C3C" w:rsidP="00867A8C">
      <w:pPr>
        <w:pStyle w:val="Sraopastraipa"/>
        <w:numPr>
          <w:ilvl w:val="0"/>
          <w:numId w:val="18"/>
        </w:numPr>
        <w:tabs>
          <w:tab w:val="left" w:pos="851"/>
          <w:tab w:val="left" w:pos="1134"/>
          <w:tab w:val="left" w:pos="1276"/>
        </w:tabs>
        <w:ind w:left="0" w:firstLine="426"/>
        <w:rPr>
          <w:rFonts w:ascii="Arial" w:hAnsi="Arial" w:cs="Arial"/>
          <w:b/>
          <w:bCs/>
          <w:caps/>
          <w:color w:val="000000" w:themeColor="text1"/>
          <w:sz w:val="22"/>
          <w:szCs w:val="22"/>
        </w:rPr>
      </w:pPr>
      <w:r w:rsidRPr="23B0D040">
        <w:rPr>
          <w:rFonts w:ascii="Arial" w:hAnsi="Arial" w:cs="Arial"/>
          <w:sz w:val="22"/>
          <w:szCs w:val="22"/>
        </w:rPr>
        <w:t xml:space="preserve">Užsakovas neįsipareigoja Sutarties galiojimo laikotarpiu </w:t>
      </w:r>
      <w:r w:rsidR="00621E73" w:rsidRPr="23B0D040">
        <w:rPr>
          <w:rFonts w:ascii="Arial" w:hAnsi="Arial" w:cs="Arial"/>
          <w:sz w:val="22"/>
          <w:szCs w:val="22"/>
        </w:rPr>
        <w:t>sudaryti pagrindinių pirkimo sutarčių</w:t>
      </w:r>
      <w:r w:rsidRPr="23B0D040">
        <w:rPr>
          <w:rFonts w:ascii="Arial" w:hAnsi="Arial" w:cs="Arial"/>
          <w:sz w:val="22"/>
          <w:szCs w:val="22"/>
        </w:rPr>
        <w:t xml:space="preserve"> už visą</w:t>
      </w:r>
      <w:r w:rsidR="00993EFD" w:rsidRPr="23B0D040">
        <w:rPr>
          <w:rFonts w:ascii="Arial" w:hAnsi="Arial" w:cs="Arial"/>
          <w:sz w:val="22"/>
          <w:szCs w:val="22"/>
        </w:rPr>
        <w:t xml:space="preserve"> </w:t>
      </w:r>
      <w:r w:rsidR="00117AB0" w:rsidRPr="23B0D040">
        <w:rPr>
          <w:rFonts w:ascii="Arial" w:hAnsi="Arial" w:cs="Arial"/>
          <w:sz w:val="22"/>
          <w:szCs w:val="22"/>
        </w:rPr>
        <w:t xml:space="preserve">preliminariosios </w:t>
      </w:r>
      <w:r w:rsidR="00D304E0" w:rsidRPr="23B0D040">
        <w:rPr>
          <w:rFonts w:ascii="Arial" w:hAnsi="Arial" w:cs="Arial"/>
          <w:sz w:val="22"/>
          <w:szCs w:val="22"/>
        </w:rPr>
        <w:t>S</w:t>
      </w:r>
      <w:r w:rsidR="00993EFD" w:rsidRPr="23B0D040">
        <w:rPr>
          <w:rFonts w:ascii="Arial" w:hAnsi="Arial" w:cs="Arial"/>
          <w:sz w:val="22"/>
          <w:szCs w:val="22"/>
        </w:rPr>
        <w:t>utarties vertę</w:t>
      </w:r>
      <w:r w:rsidR="00EF444A" w:rsidRPr="23B0D040">
        <w:rPr>
          <w:rFonts w:ascii="Arial" w:hAnsi="Arial" w:cs="Arial"/>
          <w:sz w:val="22"/>
          <w:szCs w:val="22"/>
        </w:rPr>
        <w:t>.</w:t>
      </w:r>
    </w:p>
    <w:p w14:paraId="7576EBE0" w14:textId="2A61EC83" w:rsidR="008209D9" w:rsidRPr="00CC4252" w:rsidRDefault="47448892" w:rsidP="00867A8C">
      <w:pPr>
        <w:pStyle w:val="Sraopastraipa"/>
        <w:numPr>
          <w:ilvl w:val="0"/>
          <w:numId w:val="18"/>
        </w:numPr>
        <w:tabs>
          <w:tab w:val="left" w:pos="851"/>
          <w:tab w:val="left" w:pos="1134"/>
          <w:tab w:val="left" w:pos="1276"/>
        </w:tabs>
        <w:ind w:left="0" w:firstLine="426"/>
        <w:rPr>
          <w:rFonts w:ascii="Arial" w:hAnsi="Arial" w:cs="Arial"/>
          <w:color w:val="000000" w:themeColor="text1"/>
          <w:sz w:val="22"/>
          <w:szCs w:val="22"/>
        </w:rPr>
      </w:pPr>
      <w:r w:rsidRPr="002F1496">
        <w:rPr>
          <w:rFonts w:ascii="Arial" w:hAnsi="Arial" w:cs="Arial"/>
          <w:color w:val="000000" w:themeColor="text1"/>
          <w:sz w:val="22"/>
          <w:szCs w:val="22"/>
        </w:rPr>
        <w:t>Teikėjui bus apmokama</w:t>
      </w:r>
      <w:r w:rsidRPr="23B0D040">
        <w:rPr>
          <w:rFonts w:ascii="Arial" w:hAnsi="Arial" w:cs="Arial"/>
          <w:color w:val="000000" w:themeColor="text1"/>
          <w:sz w:val="22"/>
          <w:szCs w:val="22"/>
        </w:rPr>
        <w:t xml:space="preserve"> už Paslaugas konkretaus statybos rangovo (rangovų) atliktų darbų</w:t>
      </w:r>
      <w:r w:rsidR="4184FAF4" w:rsidRPr="23B0D040">
        <w:rPr>
          <w:rFonts w:ascii="Arial" w:hAnsi="Arial" w:cs="Arial"/>
          <w:color w:val="000000" w:themeColor="text1"/>
          <w:sz w:val="22"/>
          <w:szCs w:val="22"/>
        </w:rPr>
        <w:t xml:space="preserve"> vertę padauginant iš atnaujinto </w:t>
      </w:r>
      <w:r w:rsidR="469FBA57" w:rsidRPr="23B0D040">
        <w:rPr>
          <w:rFonts w:ascii="Arial" w:hAnsi="Arial" w:cs="Arial"/>
          <w:color w:val="000000" w:themeColor="text1"/>
          <w:sz w:val="22"/>
          <w:szCs w:val="22"/>
        </w:rPr>
        <w:t>varžymosi</w:t>
      </w:r>
      <w:r w:rsidR="35E77B36" w:rsidRPr="23B0D040">
        <w:rPr>
          <w:rFonts w:ascii="Arial" w:hAnsi="Arial" w:cs="Arial"/>
          <w:color w:val="000000" w:themeColor="text1"/>
          <w:sz w:val="22"/>
          <w:szCs w:val="22"/>
        </w:rPr>
        <w:t xml:space="preserve"> metu pateikto</w:t>
      </w:r>
      <w:r w:rsidR="7D76F987" w:rsidRPr="23B0D040">
        <w:rPr>
          <w:rFonts w:ascii="Arial" w:hAnsi="Arial" w:cs="Arial"/>
          <w:color w:val="000000" w:themeColor="text1"/>
          <w:sz w:val="22"/>
          <w:szCs w:val="22"/>
        </w:rPr>
        <w:t>s</w:t>
      </w:r>
      <w:r w:rsidR="469FBA57" w:rsidRPr="23B0D040">
        <w:rPr>
          <w:rFonts w:ascii="Arial" w:hAnsi="Arial" w:cs="Arial"/>
          <w:color w:val="000000" w:themeColor="text1"/>
          <w:sz w:val="22"/>
          <w:szCs w:val="22"/>
        </w:rPr>
        <w:t xml:space="preserve"> </w:t>
      </w:r>
      <w:r w:rsidR="4184FAF4" w:rsidRPr="23B0D040">
        <w:rPr>
          <w:rFonts w:ascii="Arial" w:hAnsi="Arial" w:cs="Arial"/>
          <w:color w:val="000000" w:themeColor="text1"/>
          <w:sz w:val="22"/>
          <w:szCs w:val="22"/>
        </w:rPr>
        <w:t>pasiūlym</w:t>
      </w:r>
      <w:r w:rsidR="3819C8BD" w:rsidRPr="23B0D040">
        <w:rPr>
          <w:rFonts w:ascii="Arial" w:hAnsi="Arial" w:cs="Arial"/>
          <w:color w:val="000000" w:themeColor="text1"/>
          <w:sz w:val="22"/>
          <w:szCs w:val="22"/>
        </w:rPr>
        <w:t>e</w:t>
      </w:r>
      <w:r w:rsidR="4184FAF4" w:rsidRPr="23B0D040">
        <w:rPr>
          <w:rFonts w:ascii="Arial" w:hAnsi="Arial" w:cs="Arial"/>
          <w:color w:val="000000" w:themeColor="text1"/>
          <w:sz w:val="22"/>
          <w:szCs w:val="22"/>
        </w:rPr>
        <w:t xml:space="preserve"> % reikšmės</w:t>
      </w:r>
      <w:r w:rsidR="4D189147" w:rsidRPr="23B0D040">
        <w:rPr>
          <w:rFonts w:ascii="Arial" w:hAnsi="Arial" w:cs="Arial"/>
          <w:color w:val="000000" w:themeColor="text1"/>
          <w:sz w:val="22"/>
          <w:szCs w:val="22"/>
        </w:rPr>
        <w:t>.</w:t>
      </w:r>
    </w:p>
    <w:p w14:paraId="402E10F2"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1D18CD7A"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2AF636F8"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341E9DF2"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6D86DFB3"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51B58638"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3E2BBBFB"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1691BB74"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404097DB"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0D130B0F"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2F29E7F2"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12A4951F"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55808528"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7D7023EB"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097F3A76"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204C46CF"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5CAA4F5D"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5EC64084"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58940F39"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2BB2E04A"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7F245CB0"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1D2CF474"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11324D7A"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27F44607"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6F7D2881" w14:textId="77777777" w:rsidR="00CC4252" w:rsidRPr="00CC4252" w:rsidRDefault="00CC4252" w:rsidP="00867A8C">
      <w:pPr>
        <w:pStyle w:val="Sraopastraipa"/>
        <w:numPr>
          <w:ilvl w:val="0"/>
          <w:numId w:val="53"/>
        </w:numPr>
        <w:tabs>
          <w:tab w:val="left" w:pos="851"/>
          <w:tab w:val="left" w:pos="1134"/>
          <w:tab w:val="left" w:pos="1276"/>
        </w:tabs>
        <w:ind w:left="0" w:firstLine="426"/>
        <w:rPr>
          <w:rFonts w:ascii="Arial" w:hAnsi="Arial" w:cs="Arial"/>
          <w:bCs/>
          <w:vanish/>
          <w:sz w:val="22"/>
          <w:szCs w:val="22"/>
        </w:rPr>
      </w:pPr>
    </w:p>
    <w:p w14:paraId="1A1F2D20" w14:textId="612F5282" w:rsidR="008209D9" w:rsidRPr="00CC4252" w:rsidRDefault="001719EF" w:rsidP="00867A8C">
      <w:pPr>
        <w:pStyle w:val="Sraopastraipa"/>
        <w:numPr>
          <w:ilvl w:val="0"/>
          <w:numId w:val="53"/>
        </w:numPr>
        <w:tabs>
          <w:tab w:val="left" w:pos="851"/>
          <w:tab w:val="left" w:pos="1134"/>
          <w:tab w:val="left" w:pos="1276"/>
        </w:tabs>
        <w:ind w:left="0" w:firstLine="426"/>
        <w:rPr>
          <w:rFonts w:ascii="Arial" w:hAnsi="Arial" w:cs="Arial"/>
          <w:b/>
          <w:bCs/>
          <w:caps/>
          <w:color w:val="000000"/>
          <w:sz w:val="22"/>
          <w:szCs w:val="22"/>
        </w:rPr>
      </w:pPr>
      <w:r w:rsidRPr="00CC4252">
        <w:rPr>
          <w:rFonts w:ascii="Arial" w:hAnsi="Arial" w:cs="Arial"/>
          <w:bCs/>
          <w:sz w:val="22"/>
          <w:szCs w:val="22"/>
        </w:rPr>
        <w:t>Teikėjas, nurodydamas Paslaugų teikimo procentą, turi atsižvelgi, įsivertinti ir įtraukti visus mokesčius bei visas kitas išlaidas, susijusias su Sutarties vykdymu.</w:t>
      </w:r>
    </w:p>
    <w:p w14:paraId="0B5DD580" w14:textId="746F4727" w:rsidR="008209D9" w:rsidRPr="008209D9" w:rsidRDefault="00E71DFF" w:rsidP="00867A8C">
      <w:pPr>
        <w:pStyle w:val="Sraopastraipa"/>
        <w:numPr>
          <w:ilvl w:val="0"/>
          <w:numId w:val="53"/>
        </w:numPr>
        <w:tabs>
          <w:tab w:val="left" w:pos="851"/>
          <w:tab w:val="left" w:pos="1134"/>
        </w:tabs>
        <w:ind w:left="0" w:firstLine="426"/>
        <w:rPr>
          <w:rFonts w:ascii="Arial" w:hAnsi="Arial" w:cs="Arial"/>
          <w:b/>
          <w:bCs/>
          <w:caps/>
          <w:color w:val="000000"/>
          <w:sz w:val="22"/>
          <w:szCs w:val="22"/>
        </w:rPr>
      </w:pPr>
      <w:r w:rsidRPr="00CC22CE">
        <w:rPr>
          <w:rFonts w:ascii="Arial" w:hAnsi="Arial" w:cs="Arial"/>
          <w:sz w:val="22"/>
          <w:szCs w:val="22"/>
        </w:rPr>
        <w:t xml:space="preserve">Tuo atveju, jeigu būtų priimtas Lietuvos Respublikos pridėtinės vertės mokesčio įstatymo pakeitimo įstatymas, kuriuo keičiamas pridėtinės vertės mokesčio (toliau – PVM) tarifas, atsiskaitymai su </w:t>
      </w:r>
      <w:r w:rsidR="00992463" w:rsidRPr="008209D9">
        <w:rPr>
          <w:rFonts w:ascii="Arial" w:hAnsi="Arial" w:cs="Arial"/>
          <w:sz w:val="22"/>
          <w:szCs w:val="22"/>
        </w:rPr>
        <w:t>Teikėju</w:t>
      </w:r>
      <w:r w:rsidRPr="008209D9">
        <w:rPr>
          <w:rFonts w:ascii="Arial" w:hAnsi="Arial" w:cs="Arial"/>
          <w:sz w:val="22"/>
          <w:szCs w:val="22"/>
        </w:rPr>
        <w:t xml:space="preserve"> pagal </w:t>
      </w:r>
      <w:r w:rsidR="00836E59" w:rsidRPr="008209D9">
        <w:rPr>
          <w:rFonts w:ascii="Arial" w:hAnsi="Arial" w:cs="Arial"/>
          <w:sz w:val="22"/>
          <w:szCs w:val="22"/>
        </w:rPr>
        <w:t>p</w:t>
      </w:r>
      <w:r w:rsidRPr="008209D9">
        <w:rPr>
          <w:rFonts w:ascii="Arial" w:hAnsi="Arial" w:cs="Arial"/>
          <w:sz w:val="22"/>
          <w:szCs w:val="22"/>
        </w:rPr>
        <w:t>agrindinę pirkimo sutartį, taikant naują PVM tarifą, bus atliekami nuo Lietuvos Respublikos pridėtinės vertės mokesčio įstatymo pakeitimo įstatymo, kuriuo keičiamas šio mokesčio tarifas, nurodytos tarifo įsigaliojimo dienos.</w:t>
      </w:r>
    </w:p>
    <w:p w14:paraId="64A7EFD2" w14:textId="0E2FBDD8" w:rsidR="008A3562" w:rsidRPr="00CC22CE" w:rsidRDefault="008A3562" w:rsidP="00867A8C">
      <w:pPr>
        <w:pStyle w:val="Sraopastraipa"/>
        <w:numPr>
          <w:ilvl w:val="0"/>
          <w:numId w:val="53"/>
        </w:numPr>
        <w:tabs>
          <w:tab w:val="left" w:pos="851"/>
          <w:tab w:val="left" w:pos="1134"/>
        </w:tabs>
        <w:ind w:left="0" w:firstLine="426"/>
        <w:rPr>
          <w:rFonts w:ascii="Arial" w:hAnsi="Arial" w:cs="Arial"/>
          <w:b/>
          <w:bCs/>
          <w:caps/>
          <w:color w:val="000000"/>
          <w:sz w:val="22"/>
          <w:szCs w:val="22"/>
        </w:rPr>
      </w:pPr>
      <w:r w:rsidRPr="00CC22CE">
        <w:rPr>
          <w:rFonts w:ascii="Arial" w:hAnsi="Arial" w:cs="Arial"/>
          <w:sz w:val="22"/>
          <w:szCs w:val="22"/>
          <w:lang w:eastAsia="lt-LT"/>
        </w:rPr>
        <w:t xml:space="preserve">Suinteresuotos </w:t>
      </w:r>
      <w:r w:rsidR="00313DA7" w:rsidRPr="008209D9">
        <w:rPr>
          <w:rFonts w:ascii="Arial" w:hAnsi="Arial" w:cs="Arial"/>
          <w:sz w:val="22"/>
          <w:szCs w:val="22"/>
          <w:lang w:eastAsia="lt-LT"/>
        </w:rPr>
        <w:t>Š</w:t>
      </w:r>
      <w:r w:rsidRPr="00CC22CE">
        <w:rPr>
          <w:rFonts w:ascii="Arial" w:hAnsi="Arial" w:cs="Arial"/>
          <w:sz w:val="22"/>
          <w:szCs w:val="22"/>
          <w:lang w:eastAsia="lt-LT"/>
        </w:rPr>
        <w:t>alies prašymu</w:t>
      </w:r>
      <w:r w:rsidR="00313DA7" w:rsidRPr="00CC22CE">
        <w:rPr>
          <w:rFonts w:ascii="Arial" w:hAnsi="Arial" w:cs="Arial"/>
          <w:sz w:val="22"/>
          <w:szCs w:val="22"/>
          <w:lang w:eastAsia="lt-LT"/>
        </w:rPr>
        <w:t>,</w:t>
      </w:r>
      <w:r w:rsidRPr="00CC22CE">
        <w:rPr>
          <w:rFonts w:ascii="Arial" w:hAnsi="Arial" w:cs="Arial"/>
          <w:sz w:val="22"/>
          <w:szCs w:val="22"/>
          <w:lang w:eastAsia="lt-LT"/>
        </w:rPr>
        <w:t xml:space="preserve"> </w:t>
      </w:r>
      <w:r w:rsidR="00313DA7" w:rsidRPr="00CC22CE">
        <w:rPr>
          <w:rFonts w:ascii="Arial" w:hAnsi="Arial" w:cs="Arial"/>
          <w:sz w:val="22"/>
          <w:szCs w:val="22"/>
          <w:lang w:eastAsia="lt-LT"/>
        </w:rPr>
        <w:t xml:space="preserve">pradinės </w:t>
      </w:r>
      <w:r w:rsidRPr="00CC22CE">
        <w:rPr>
          <w:rFonts w:ascii="Arial" w:hAnsi="Arial" w:cs="Arial"/>
          <w:sz w:val="22"/>
          <w:szCs w:val="22"/>
          <w:lang w:eastAsia="lt-LT"/>
        </w:rPr>
        <w:t xml:space="preserve">Sutarties </w:t>
      </w:r>
      <w:r w:rsidR="00313DA7" w:rsidRPr="00CC22CE">
        <w:rPr>
          <w:rFonts w:ascii="Arial" w:hAnsi="Arial" w:cs="Arial"/>
          <w:sz w:val="22"/>
          <w:szCs w:val="22"/>
          <w:lang w:eastAsia="lt-LT"/>
        </w:rPr>
        <w:t>vertė</w:t>
      </w:r>
      <w:r w:rsidRPr="00CC22CE">
        <w:rPr>
          <w:rFonts w:ascii="Arial" w:hAnsi="Arial" w:cs="Arial"/>
          <w:sz w:val="22"/>
          <w:szCs w:val="22"/>
          <w:lang w:eastAsia="lt-LT"/>
        </w:rPr>
        <w:t xml:space="preserve"> pagal bendrą kainų lygio kitimą perskaičiuojam</w:t>
      </w:r>
      <w:r w:rsidR="00313DA7" w:rsidRPr="00CC22CE">
        <w:rPr>
          <w:rFonts w:ascii="Arial" w:hAnsi="Arial" w:cs="Arial"/>
          <w:sz w:val="22"/>
          <w:szCs w:val="22"/>
          <w:lang w:eastAsia="lt-LT"/>
        </w:rPr>
        <w:t>a</w:t>
      </w:r>
      <w:r w:rsidRPr="00CC22CE">
        <w:rPr>
          <w:rFonts w:ascii="Arial" w:hAnsi="Arial" w:cs="Arial"/>
          <w:sz w:val="22"/>
          <w:szCs w:val="22"/>
          <w:lang w:eastAsia="lt-LT"/>
        </w:rPr>
        <w:t xml:space="preserve"> tokia tvarka:</w:t>
      </w:r>
    </w:p>
    <w:p w14:paraId="00F86AAB"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6A1364B5"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200276FE"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064DA9C0"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7E34C742"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6191B2B2"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51B2A513"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6B29417E"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442FE0F3"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4ED1FB63"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4077FE74"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28B7CB57"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66DB1E50"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0DB0AA01"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5C78BF6E"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0FE0A68B"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200958B6"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2142B3F9"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5455A1D6"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3494209C"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5C00A331"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4424DB67"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43C3A2C9"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5B9A55EC"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6B4B963F"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38F80670"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29279EBB"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778060E8" w14:textId="77777777" w:rsidR="00CC4252" w:rsidRPr="00CC4252" w:rsidRDefault="00CC4252" w:rsidP="0062232F">
      <w:pPr>
        <w:pStyle w:val="Sraopastraipa"/>
        <w:numPr>
          <w:ilvl w:val="0"/>
          <w:numId w:val="50"/>
        </w:numPr>
        <w:tabs>
          <w:tab w:val="left" w:pos="851"/>
          <w:tab w:val="left" w:pos="1134"/>
          <w:tab w:val="left" w:pos="1418"/>
          <w:tab w:val="left" w:pos="1560"/>
        </w:tabs>
        <w:ind w:firstLine="426"/>
        <w:rPr>
          <w:rFonts w:ascii="Arial" w:hAnsi="Arial" w:cs="Arial"/>
          <w:vanish/>
          <w:sz w:val="22"/>
          <w:szCs w:val="22"/>
          <w:lang w:eastAsia="lt-LT"/>
        </w:rPr>
      </w:pPr>
    </w:p>
    <w:p w14:paraId="5AB7FC9F" w14:textId="7001289F" w:rsidR="008A3562" w:rsidRPr="00CC22CE" w:rsidRDefault="00313DA7" w:rsidP="0062232F">
      <w:pPr>
        <w:pStyle w:val="Sraopastraipa"/>
        <w:numPr>
          <w:ilvl w:val="1"/>
          <w:numId w:val="50"/>
        </w:numPr>
        <w:tabs>
          <w:tab w:val="left" w:pos="851"/>
          <w:tab w:val="left" w:pos="1134"/>
          <w:tab w:val="left" w:pos="1418"/>
          <w:tab w:val="left" w:pos="1560"/>
        </w:tabs>
        <w:ind w:left="0" w:firstLine="426"/>
        <w:rPr>
          <w:rFonts w:ascii="Arial" w:hAnsi="Arial" w:cs="Arial"/>
          <w:b/>
          <w:bCs/>
          <w:caps/>
          <w:color w:val="000000"/>
          <w:sz w:val="22"/>
          <w:szCs w:val="22"/>
          <w:lang w:val="en-US"/>
        </w:rPr>
      </w:pPr>
      <w:r w:rsidRPr="00CC22CE">
        <w:rPr>
          <w:rFonts w:ascii="Arial" w:hAnsi="Arial" w:cs="Arial"/>
          <w:sz w:val="22"/>
          <w:szCs w:val="22"/>
          <w:lang w:eastAsia="lt-LT"/>
        </w:rPr>
        <w:t xml:space="preserve">Sutarties vykdymo laikotarpiu Sutarties </w:t>
      </w:r>
      <w:r>
        <w:rPr>
          <w:rFonts w:ascii="Arial" w:hAnsi="Arial" w:cs="Arial"/>
          <w:sz w:val="22"/>
          <w:szCs w:val="22"/>
          <w:lang w:eastAsia="lt-LT"/>
        </w:rPr>
        <w:t>vertė</w:t>
      </w:r>
      <w:r w:rsidRPr="00CC22CE">
        <w:rPr>
          <w:rFonts w:ascii="Arial" w:hAnsi="Arial" w:cs="Arial"/>
          <w:sz w:val="22"/>
          <w:szCs w:val="22"/>
          <w:lang w:eastAsia="lt-LT"/>
        </w:rPr>
        <w:t xml:space="preserve"> pagal </w:t>
      </w:r>
      <w:r w:rsidRPr="00CC22CE">
        <w:rPr>
          <w:rFonts w:ascii="Arial" w:hAnsi="Arial" w:cs="Arial"/>
          <w:bCs/>
          <w:sz w:val="22"/>
          <w:szCs w:val="22"/>
        </w:rPr>
        <w:t>bendrą kainų lygio kitimą</w:t>
      </w:r>
      <w:r w:rsidRPr="00CC22CE">
        <w:rPr>
          <w:rFonts w:ascii="Arial" w:hAnsi="Arial" w:cs="Arial"/>
          <w:sz w:val="22"/>
          <w:szCs w:val="22"/>
          <w:lang w:eastAsia="lt-LT"/>
        </w:rPr>
        <w:t xml:space="preserve"> perskaičiuojam</w:t>
      </w:r>
      <w:r>
        <w:rPr>
          <w:rFonts w:ascii="Arial" w:hAnsi="Arial" w:cs="Arial"/>
          <w:sz w:val="22"/>
          <w:szCs w:val="22"/>
          <w:lang w:eastAsia="lt-LT"/>
        </w:rPr>
        <w:t>a</w:t>
      </w:r>
      <w:r w:rsidRPr="00CC22CE">
        <w:rPr>
          <w:rFonts w:ascii="Arial" w:hAnsi="Arial" w:cs="Arial"/>
          <w:sz w:val="22"/>
          <w:szCs w:val="22"/>
          <w:lang w:eastAsia="lt-LT"/>
        </w:rPr>
        <w:t xml:space="preserve"> (didinam</w:t>
      </w:r>
      <w:r>
        <w:rPr>
          <w:rFonts w:ascii="Arial" w:hAnsi="Arial" w:cs="Arial"/>
          <w:sz w:val="22"/>
          <w:szCs w:val="22"/>
          <w:lang w:eastAsia="lt-LT"/>
        </w:rPr>
        <w:t>a</w:t>
      </w:r>
      <w:r w:rsidRPr="00CC22CE">
        <w:rPr>
          <w:rFonts w:ascii="Arial" w:hAnsi="Arial" w:cs="Arial"/>
          <w:sz w:val="22"/>
          <w:szCs w:val="22"/>
          <w:lang w:eastAsia="lt-LT"/>
        </w:rPr>
        <w:t xml:space="preserve"> ar mažinam</w:t>
      </w:r>
      <w:r>
        <w:rPr>
          <w:rFonts w:ascii="Arial" w:hAnsi="Arial" w:cs="Arial"/>
          <w:sz w:val="22"/>
          <w:szCs w:val="22"/>
          <w:lang w:eastAsia="lt-LT"/>
        </w:rPr>
        <w:t>a</w:t>
      </w:r>
      <w:r w:rsidRPr="00CC22CE">
        <w:rPr>
          <w:rFonts w:ascii="Arial" w:hAnsi="Arial" w:cs="Arial"/>
          <w:sz w:val="22"/>
          <w:szCs w:val="22"/>
          <w:lang w:eastAsia="lt-LT"/>
        </w:rPr>
        <w:t xml:space="preserve">) </w:t>
      </w:r>
      <w:r>
        <w:rPr>
          <w:rFonts w:ascii="Arial" w:hAnsi="Arial" w:cs="Arial"/>
          <w:sz w:val="22"/>
          <w:szCs w:val="22"/>
          <w:lang w:eastAsia="lt-LT"/>
        </w:rPr>
        <w:t>ne dažniau kaip kas</w:t>
      </w:r>
      <w:r w:rsidR="004F1E5F">
        <w:rPr>
          <w:rFonts w:ascii="Arial" w:hAnsi="Arial" w:cs="Arial"/>
          <w:sz w:val="22"/>
          <w:szCs w:val="22"/>
          <w:lang w:eastAsia="lt-LT"/>
        </w:rPr>
        <w:t xml:space="preserve"> </w:t>
      </w:r>
      <w:r w:rsidR="004F1E5F">
        <w:rPr>
          <w:rFonts w:ascii="Arial" w:hAnsi="Arial" w:cs="Arial"/>
          <w:sz w:val="22"/>
          <w:szCs w:val="22"/>
          <w:lang w:val="en-US" w:eastAsia="lt-LT"/>
        </w:rPr>
        <w:t>12 (dvylika)</w:t>
      </w:r>
      <w:r w:rsidR="004F1E5F" w:rsidRPr="004F1E5F">
        <w:rPr>
          <w:rFonts w:ascii="Arial" w:hAnsi="Arial" w:cs="Arial"/>
          <w:sz w:val="22"/>
          <w:szCs w:val="22"/>
        </w:rPr>
        <w:t xml:space="preserve"> </w:t>
      </w:r>
      <w:r w:rsidR="004F1E5F">
        <w:rPr>
          <w:rFonts w:ascii="Arial" w:hAnsi="Arial" w:cs="Arial"/>
          <w:sz w:val="22"/>
          <w:szCs w:val="22"/>
        </w:rPr>
        <w:t xml:space="preserve">mėnesių, </w:t>
      </w:r>
      <w:r w:rsidR="004F1E5F" w:rsidRPr="000F6831">
        <w:rPr>
          <w:rFonts w:ascii="Arial" w:hAnsi="Arial" w:cs="Arial"/>
          <w:sz w:val="22"/>
          <w:szCs w:val="22"/>
        </w:rPr>
        <w:t xml:space="preserve">pirmąjį perskaičiavimą atliekant ne anksčiau kaip po </w:t>
      </w:r>
      <w:r w:rsidR="004F1E5F">
        <w:rPr>
          <w:rFonts w:ascii="Arial" w:hAnsi="Arial" w:cs="Arial"/>
          <w:sz w:val="22"/>
          <w:szCs w:val="22"/>
        </w:rPr>
        <w:t>12</w:t>
      </w:r>
      <w:r w:rsidR="004F1E5F" w:rsidRPr="000F6831">
        <w:rPr>
          <w:rFonts w:ascii="Arial" w:hAnsi="Arial" w:cs="Arial"/>
          <w:sz w:val="22"/>
          <w:szCs w:val="22"/>
        </w:rPr>
        <w:t xml:space="preserve"> (</w:t>
      </w:r>
      <w:r w:rsidR="004F1E5F">
        <w:rPr>
          <w:rFonts w:ascii="Arial" w:hAnsi="Arial" w:cs="Arial"/>
          <w:sz w:val="22"/>
          <w:szCs w:val="22"/>
        </w:rPr>
        <w:t>dvylikos</w:t>
      </w:r>
      <w:r w:rsidR="004F1E5F" w:rsidRPr="000F6831">
        <w:rPr>
          <w:rFonts w:ascii="Arial" w:hAnsi="Arial" w:cs="Arial"/>
          <w:sz w:val="22"/>
          <w:szCs w:val="22"/>
        </w:rPr>
        <w:t>) mėnesių nuo Sutarties įsigaliojimo dienos</w:t>
      </w:r>
      <w:r w:rsidRPr="00CC22CE">
        <w:rPr>
          <w:rFonts w:ascii="Arial" w:hAnsi="Arial" w:cs="Arial"/>
          <w:sz w:val="22"/>
          <w:szCs w:val="22"/>
          <w:lang w:eastAsia="lt-LT"/>
        </w:rPr>
        <w:t xml:space="preserve">, jeigu </w:t>
      </w:r>
      <w:r w:rsidR="008E61EE">
        <w:rPr>
          <w:rFonts w:ascii="Arial" w:hAnsi="Arial" w:cs="Arial"/>
          <w:sz w:val="22"/>
          <w:szCs w:val="22"/>
          <w:lang w:eastAsia="lt-LT"/>
        </w:rPr>
        <w:t xml:space="preserve">pirmojo perskaičiavimo metu </w:t>
      </w:r>
      <w:r w:rsidRPr="00CC22CE">
        <w:rPr>
          <w:rFonts w:ascii="Arial" w:hAnsi="Arial" w:cs="Arial"/>
          <w:sz w:val="22"/>
          <w:szCs w:val="22"/>
          <w:lang w:eastAsia="lt-LT"/>
        </w:rPr>
        <w:t xml:space="preserve">kainų pokytis, lyginant einamųjų metų mėnesio kainas </w:t>
      </w:r>
      <w:r w:rsidR="008E61EE" w:rsidRPr="000F6831">
        <w:rPr>
          <w:rFonts w:ascii="Arial" w:hAnsi="Arial" w:cs="Arial"/>
          <w:sz w:val="22"/>
          <w:szCs w:val="22"/>
        </w:rPr>
        <w:t>su praėjusių metų to paties mėnesio kainomis</w:t>
      </w:r>
      <w:r w:rsidRPr="00CC22CE">
        <w:rPr>
          <w:rFonts w:ascii="Arial" w:hAnsi="Arial" w:cs="Arial"/>
          <w:sz w:val="22"/>
          <w:szCs w:val="22"/>
          <w:lang w:eastAsia="lt-LT"/>
        </w:rPr>
        <w:t>, yra didesnis kaip 1</w:t>
      </w:r>
      <w:r w:rsidR="008E61EE">
        <w:rPr>
          <w:rFonts w:ascii="Arial" w:hAnsi="Arial" w:cs="Arial"/>
          <w:sz w:val="22"/>
          <w:szCs w:val="22"/>
          <w:lang w:val="en-US" w:eastAsia="lt-LT"/>
        </w:rPr>
        <w:t>0</w:t>
      </w:r>
      <w:r w:rsidRPr="00CC22CE">
        <w:rPr>
          <w:rFonts w:ascii="Arial" w:hAnsi="Arial" w:cs="Arial"/>
          <w:sz w:val="22"/>
          <w:szCs w:val="22"/>
          <w:lang w:eastAsia="lt-LT"/>
        </w:rPr>
        <w:t xml:space="preserve"> (</w:t>
      </w:r>
      <w:r w:rsidR="008E61EE">
        <w:rPr>
          <w:rFonts w:ascii="Arial" w:hAnsi="Arial" w:cs="Arial"/>
          <w:sz w:val="22"/>
          <w:szCs w:val="22"/>
          <w:lang w:eastAsia="lt-LT"/>
        </w:rPr>
        <w:t>de</w:t>
      </w:r>
      <w:r w:rsidR="00783DA2">
        <w:rPr>
          <w:rFonts w:ascii="Arial" w:hAnsi="Arial" w:cs="Arial"/>
          <w:sz w:val="22"/>
          <w:szCs w:val="22"/>
          <w:lang w:eastAsia="lt-LT"/>
        </w:rPr>
        <w:t>š</w:t>
      </w:r>
      <w:r w:rsidR="008E61EE">
        <w:rPr>
          <w:rFonts w:ascii="Arial" w:hAnsi="Arial" w:cs="Arial"/>
          <w:sz w:val="22"/>
          <w:szCs w:val="22"/>
          <w:lang w:eastAsia="lt-LT"/>
        </w:rPr>
        <w:t>imt</w:t>
      </w:r>
      <w:r w:rsidRPr="00CC22CE">
        <w:rPr>
          <w:rFonts w:ascii="Arial" w:hAnsi="Arial" w:cs="Arial"/>
          <w:sz w:val="22"/>
          <w:szCs w:val="22"/>
          <w:lang w:eastAsia="lt-LT"/>
        </w:rPr>
        <w:t>) procentų</w:t>
      </w:r>
      <w:r w:rsidR="008E61EE">
        <w:rPr>
          <w:rFonts w:ascii="Arial" w:hAnsi="Arial" w:cs="Arial"/>
          <w:sz w:val="22"/>
          <w:szCs w:val="22"/>
          <w:lang w:eastAsia="lt-LT"/>
        </w:rPr>
        <w:t xml:space="preserve">, </w:t>
      </w:r>
      <w:r w:rsidR="008E61EE" w:rsidRPr="008E61EE">
        <w:rPr>
          <w:rFonts w:ascii="Arial" w:hAnsi="Arial" w:cs="Arial"/>
          <w:sz w:val="22"/>
          <w:szCs w:val="22"/>
          <w:lang w:eastAsia="lt-LT"/>
        </w:rPr>
        <w:t>o paskesnių perskaičiavimų metu –</w:t>
      </w:r>
      <w:r w:rsidR="00783DA2">
        <w:rPr>
          <w:rFonts w:ascii="Arial" w:hAnsi="Arial" w:cs="Arial"/>
          <w:sz w:val="22"/>
          <w:szCs w:val="22"/>
          <w:lang w:eastAsia="lt-LT"/>
        </w:rPr>
        <w:t xml:space="preserve"> </w:t>
      </w:r>
      <w:r w:rsidR="008E61EE" w:rsidRPr="008E61EE">
        <w:rPr>
          <w:rFonts w:ascii="Arial" w:hAnsi="Arial" w:cs="Arial"/>
          <w:sz w:val="22"/>
          <w:szCs w:val="22"/>
          <w:lang w:eastAsia="lt-LT"/>
        </w:rPr>
        <w:t xml:space="preserve">kainų pokytis, lyginant einamojo metų mėnesio kainas su prieš tai buvusio perskaičiavimo metu nustatyta kaina, yra didesnis negu </w:t>
      </w:r>
      <w:r w:rsidR="00783DA2">
        <w:rPr>
          <w:rFonts w:ascii="Arial" w:hAnsi="Arial" w:cs="Arial"/>
          <w:sz w:val="22"/>
          <w:szCs w:val="22"/>
          <w:lang w:eastAsia="lt-LT"/>
        </w:rPr>
        <w:t>10</w:t>
      </w:r>
      <w:r w:rsidR="008E61EE" w:rsidRPr="008E61EE">
        <w:rPr>
          <w:rFonts w:ascii="Arial" w:hAnsi="Arial" w:cs="Arial"/>
          <w:sz w:val="22"/>
          <w:szCs w:val="22"/>
          <w:lang w:eastAsia="lt-LT"/>
        </w:rPr>
        <w:t xml:space="preserve"> (</w:t>
      </w:r>
      <w:r w:rsidR="00783DA2">
        <w:rPr>
          <w:rFonts w:ascii="Arial" w:hAnsi="Arial" w:cs="Arial"/>
          <w:sz w:val="22"/>
          <w:szCs w:val="22"/>
          <w:lang w:eastAsia="lt-LT"/>
        </w:rPr>
        <w:t>dešimt</w:t>
      </w:r>
      <w:r w:rsidR="008E61EE" w:rsidRPr="008E61EE">
        <w:rPr>
          <w:rFonts w:ascii="Arial" w:hAnsi="Arial" w:cs="Arial"/>
          <w:sz w:val="22"/>
          <w:szCs w:val="22"/>
          <w:lang w:eastAsia="lt-LT"/>
        </w:rPr>
        <w:t>) procent</w:t>
      </w:r>
      <w:r w:rsidR="00783DA2">
        <w:rPr>
          <w:rFonts w:ascii="Arial" w:hAnsi="Arial" w:cs="Arial"/>
          <w:sz w:val="22"/>
          <w:szCs w:val="22"/>
          <w:lang w:eastAsia="lt-LT"/>
        </w:rPr>
        <w:t>ų.</w:t>
      </w:r>
    </w:p>
    <w:p w14:paraId="7BBF5587" w14:textId="4A0BD87C" w:rsidR="00313DA7" w:rsidRPr="00CC22CE" w:rsidRDefault="00783DA2" w:rsidP="00867A8C">
      <w:pPr>
        <w:pStyle w:val="Sraopastraipa"/>
        <w:numPr>
          <w:ilvl w:val="1"/>
          <w:numId w:val="50"/>
        </w:numPr>
        <w:tabs>
          <w:tab w:val="left" w:pos="851"/>
          <w:tab w:val="left" w:pos="1134"/>
          <w:tab w:val="left" w:pos="1276"/>
        </w:tabs>
        <w:ind w:left="0" w:firstLine="426"/>
        <w:rPr>
          <w:rFonts w:ascii="Arial" w:hAnsi="Arial" w:cs="Arial"/>
          <w:b/>
          <w:bCs/>
          <w:caps/>
          <w:color w:val="000000"/>
          <w:sz w:val="22"/>
          <w:szCs w:val="22"/>
          <w:lang w:val="en-US"/>
        </w:rPr>
      </w:pPr>
      <w:r w:rsidRPr="000F6831">
        <w:rPr>
          <w:rFonts w:ascii="Arial" w:hAnsi="Arial" w:cs="Arial"/>
          <w:sz w:val="22"/>
          <w:szCs w:val="22"/>
        </w:rPr>
        <w:t xml:space="preserve">Sutarties </w:t>
      </w:r>
      <w:r>
        <w:rPr>
          <w:rFonts w:ascii="Arial" w:hAnsi="Arial" w:cs="Arial"/>
          <w:sz w:val="22"/>
          <w:szCs w:val="22"/>
        </w:rPr>
        <w:t>vertė</w:t>
      </w:r>
      <w:r w:rsidRPr="000F6831">
        <w:rPr>
          <w:rFonts w:ascii="Arial" w:hAnsi="Arial" w:cs="Arial"/>
          <w:sz w:val="22"/>
          <w:szCs w:val="22"/>
        </w:rPr>
        <w:t xml:space="preserve"> padauginam</w:t>
      </w:r>
      <w:r>
        <w:rPr>
          <w:rFonts w:ascii="Arial" w:hAnsi="Arial" w:cs="Arial"/>
          <w:sz w:val="22"/>
          <w:szCs w:val="22"/>
        </w:rPr>
        <w:t>a</w:t>
      </w:r>
      <w:r w:rsidRPr="000F6831">
        <w:rPr>
          <w:rFonts w:ascii="Arial" w:hAnsi="Arial" w:cs="Arial"/>
          <w:sz w:val="22"/>
          <w:szCs w:val="22"/>
        </w:rPr>
        <w:t xml:space="preserve"> iš </w:t>
      </w:r>
      <w:r>
        <w:rPr>
          <w:rFonts w:ascii="Arial" w:hAnsi="Arial" w:cs="Arial"/>
          <w:sz w:val="22"/>
          <w:szCs w:val="22"/>
        </w:rPr>
        <w:t>pataisymo daugiklio</w:t>
      </w:r>
      <w:r w:rsidRPr="000F6831">
        <w:rPr>
          <w:rFonts w:ascii="Arial" w:hAnsi="Arial" w:cs="Arial"/>
          <w:sz w:val="22"/>
          <w:szCs w:val="22"/>
        </w:rPr>
        <w:t>.</w:t>
      </w:r>
    </w:p>
    <w:p w14:paraId="166A6402" w14:textId="019AD550" w:rsidR="007C4144" w:rsidRPr="00CC22CE" w:rsidRDefault="007C4144" w:rsidP="00867A8C">
      <w:pPr>
        <w:pStyle w:val="Sraopastraipa"/>
        <w:numPr>
          <w:ilvl w:val="1"/>
          <w:numId w:val="50"/>
        </w:numPr>
        <w:tabs>
          <w:tab w:val="left" w:pos="851"/>
          <w:tab w:val="left" w:pos="1134"/>
          <w:tab w:val="left" w:pos="1276"/>
        </w:tabs>
        <w:ind w:left="0" w:firstLine="426"/>
        <w:rPr>
          <w:rFonts w:ascii="Arial" w:hAnsi="Arial" w:cs="Arial"/>
          <w:b/>
          <w:bCs/>
          <w:caps/>
          <w:color w:val="000000"/>
          <w:sz w:val="22"/>
          <w:szCs w:val="22"/>
          <w:lang w:val="en-US"/>
        </w:rPr>
      </w:pPr>
      <w:r w:rsidRPr="00CC22CE">
        <w:rPr>
          <w:rFonts w:ascii="Arial" w:hAnsi="Arial" w:cs="Arial"/>
          <w:sz w:val="22"/>
          <w:szCs w:val="22"/>
          <w:u w:val="single"/>
          <w:lang w:eastAsia="lt-LT"/>
        </w:rPr>
        <w:t>Pataisymo daugiklis (P)</w:t>
      </w:r>
      <w:r w:rsidRPr="00CC22CE">
        <w:rPr>
          <w:rFonts w:ascii="Arial" w:hAnsi="Arial" w:cs="Arial"/>
          <w:sz w:val="22"/>
          <w:szCs w:val="22"/>
          <w:lang w:eastAsia="lt-LT"/>
        </w:rPr>
        <w:t>:</w:t>
      </w:r>
    </w:p>
    <w:p w14:paraId="0602C5FB" w14:textId="4C2CE80D" w:rsidR="007C4144" w:rsidRPr="00CC22CE" w:rsidRDefault="007C4144" w:rsidP="00867A8C">
      <w:pPr>
        <w:pStyle w:val="Sraopastraipa"/>
        <w:numPr>
          <w:ilvl w:val="2"/>
          <w:numId w:val="50"/>
        </w:numPr>
        <w:tabs>
          <w:tab w:val="left" w:pos="284"/>
          <w:tab w:val="left" w:pos="851"/>
          <w:tab w:val="left" w:pos="1134"/>
          <w:tab w:val="left" w:pos="1276"/>
          <w:tab w:val="left" w:pos="1560"/>
          <w:tab w:val="left" w:pos="1843"/>
        </w:tabs>
        <w:ind w:left="0" w:firstLine="426"/>
        <w:rPr>
          <w:rFonts w:ascii="Arial" w:hAnsi="Arial" w:cs="Arial"/>
          <w:caps/>
          <w:color w:val="000000"/>
          <w:sz w:val="22"/>
          <w:szCs w:val="22"/>
          <w:lang w:val="en-US"/>
        </w:rPr>
      </w:pPr>
      <w:r w:rsidRPr="00CC22CE">
        <w:rPr>
          <w:rFonts w:ascii="Arial" w:hAnsi="Arial" w:cs="Arial"/>
          <w:caps/>
          <w:color w:val="000000"/>
          <w:sz w:val="22"/>
          <w:szCs w:val="22"/>
        </w:rPr>
        <w:t>P = SSKI</w:t>
      </w:r>
      <w:r w:rsidRPr="00CC22CE">
        <w:rPr>
          <w:rFonts w:ascii="Arial" w:hAnsi="Arial" w:cs="Arial"/>
          <w:caps/>
          <w:color w:val="000000"/>
          <w:sz w:val="22"/>
          <w:szCs w:val="22"/>
          <w:vertAlign w:val="subscript"/>
        </w:rPr>
        <w:t>esamas</w:t>
      </w:r>
      <w:r w:rsidRPr="00CC22CE">
        <w:rPr>
          <w:rFonts w:ascii="Arial" w:hAnsi="Arial" w:cs="Arial"/>
          <w:caps/>
          <w:color w:val="000000"/>
          <w:sz w:val="22"/>
          <w:szCs w:val="22"/>
        </w:rPr>
        <w:t>/SSKI</w:t>
      </w:r>
      <w:r w:rsidRPr="00CC22CE">
        <w:rPr>
          <w:rFonts w:ascii="Arial" w:hAnsi="Arial" w:cs="Arial"/>
          <w:caps/>
          <w:color w:val="000000"/>
          <w:sz w:val="22"/>
          <w:szCs w:val="22"/>
          <w:vertAlign w:val="subscript"/>
        </w:rPr>
        <w:t>bazinis</w:t>
      </w:r>
      <w:r w:rsidRPr="00CC22CE">
        <w:rPr>
          <w:rFonts w:ascii="Arial" w:hAnsi="Arial" w:cs="Arial"/>
          <w:caps/>
          <w:color w:val="000000"/>
          <w:sz w:val="22"/>
          <w:szCs w:val="22"/>
        </w:rPr>
        <w:t>;</w:t>
      </w:r>
    </w:p>
    <w:p w14:paraId="20AA30CC" w14:textId="6D4CF2DE" w:rsidR="007C4144" w:rsidRPr="00CC22CE" w:rsidRDefault="007C4144" w:rsidP="00867A8C">
      <w:pPr>
        <w:pStyle w:val="Sraopastraipa"/>
        <w:numPr>
          <w:ilvl w:val="2"/>
          <w:numId w:val="50"/>
        </w:numPr>
        <w:tabs>
          <w:tab w:val="left" w:pos="851"/>
          <w:tab w:val="left" w:pos="1134"/>
          <w:tab w:val="left" w:pos="1560"/>
          <w:tab w:val="left" w:pos="1843"/>
        </w:tabs>
        <w:ind w:left="0" w:firstLine="426"/>
        <w:rPr>
          <w:rFonts w:ascii="Arial" w:hAnsi="Arial" w:cs="Arial"/>
          <w:sz w:val="22"/>
          <w:szCs w:val="22"/>
          <w:lang w:eastAsia="lt-LT"/>
        </w:rPr>
      </w:pPr>
      <w:r w:rsidRPr="00CC22CE">
        <w:rPr>
          <w:rFonts w:ascii="Arial" w:hAnsi="Arial" w:cs="Arial"/>
          <w:sz w:val="22"/>
          <w:szCs w:val="22"/>
        </w:rPr>
        <w:t>SSKI</w:t>
      </w:r>
      <w:r w:rsidRPr="00CC22CE">
        <w:rPr>
          <w:rFonts w:ascii="Arial" w:hAnsi="Arial" w:cs="Arial"/>
          <w:sz w:val="22"/>
          <w:szCs w:val="22"/>
          <w:vertAlign w:val="subscript"/>
        </w:rPr>
        <w:t>esamas</w:t>
      </w:r>
      <w:r w:rsidRPr="00CC22CE">
        <w:rPr>
          <w:rFonts w:ascii="Arial" w:hAnsi="Arial" w:cs="Arial"/>
          <w:sz w:val="22"/>
          <w:szCs w:val="22"/>
        </w:rPr>
        <w:t xml:space="preserve"> – esamos kainos indeksas tą mėnesį, kai lieka </w:t>
      </w:r>
      <w:r w:rsidR="005921E4">
        <w:rPr>
          <w:rFonts w:ascii="Arial" w:hAnsi="Arial" w:cs="Arial"/>
          <w:sz w:val="22"/>
          <w:szCs w:val="22"/>
          <w:lang w:val="en-US"/>
        </w:rPr>
        <w:t>2</w:t>
      </w:r>
      <w:r w:rsidRPr="00CC22CE">
        <w:rPr>
          <w:rFonts w:ascii="Arial" w:hAnsi="Arial" w:cs="Arial"/>
          <w:sz w:val="22"/>
          <w:szCs w:val="22"/>
        </w:rPr>
        <w:t>9 (</w:t>
      </w:r>
      <w:r w:rsidR="005921E4">
        <w:rPr>
          <w:rFonts w:ascii="Arial" w:hAnsi="Arial" w:cs="Arial"/>
          <w:sz w:val="22"/>
          <w:szCs w:val="22"/>
        </w:rPr>
        <w:t>dvidešimt</w:t>
      </w:r>
      <w:r w:rsidRPr="00CC22CE">
        <w:rPr>
          <w:rFonts w:ascii="Arial" w:hAnsi="Arial" w:cs="Arial"/>
          <w:sz w:val="22"/>
          <w:szCs w:val="22"/>
        </w:rPr>
        <w:t xml:space="preserve"> devynios) dienos iki paskutinės </w:t>
      </w:r>
      <w:r w:rsidR="005921E4">
        <w:rPr>
          <w:rFonts w:ascii="Arial" w:hAnsi="Arial" w:cs="Arial"/>
          <w:sz w:val="22"/>
          <w:szCs w:val="22"/>
          <w:lang w:val="en-US"/>
        </w:rPr>
        <w:t>1</w:t>
      </w:r>
      <w:r w:rsidRPr="00CC22CE">
        <w:rPr>
          <w:rFonts w:ascii="Arial" w:hAnsi="Arial" w:cs="Arial"/>
          <w:sz w:val="22"/>
          <w:szCs w:val="22"/>
        </w:rPr>
        <w:t>2 (dv</w:t>
      </w:r>
      <w:r w:rsidR="005921E4">
        <w:rPr>
          <w:rFonts w:ascii="Arial" w:hAnsi="Arial" w:cs="Arial"/>
          <w:sz w:val="22"/>
          <w:szCs w:val="22"/>
        </w:rPr>
        <w:t>ylikos</w:t>
      </w:r>
      <w:r w:rsidRPr="00CC22CE">
        <w:rPr>
          <w:rFonts w:ascii="Arial" w:hAnsi="Arial" w:cs="Arial"/>
          <w:sz w:val="22"/>
          <w:szCs w:val="22"/>
        </w:rPr>
        <w:t>) m</w:t>
      </w:r>
      <w:r w:rsidR="005921E4">
        <w:rPr>
          <w:rFonts w:ascii="Arial" w:hAnsi="Arial" w:cs="Arial"/>
          <w:sz w:val="22"/>
          <w:szCs w:val="22"/>
        </w:rPr>
        <w:t>ėnesių l</w:t>
      </w:r>
      <w:r w:rsidRPr="00CC22CE">
        <w:rPr>
          <w:rFonts w:ascii="Arial" w:hAnsi="Arial" w:cs="Arial"/>
          <w:sz w:val="22"/>
          <w:szCs w:val="22"/>
        </w:rPr>
        <w:t>aikotarpio dienos;</w:t>
      </w:r>
    </w:p>
    <w:p w14:paraId="3C1EBF2D" w14:textId="77777777" w:rsidR="007C4144" w:rsidRPr="00CC22CE" w:rsidRDefault="007C4144" w:rsidP="00867A8C">
      <w:pPr>
        <w:pStyle w:val="Sraopastraipa"/>
        <w:numPr>
          <w:ilvl w:val="2"/>
          <w:numId w:val="50"/>
        </w:numPr>
        <w:tabs>
          <w:tab w:val="left" w:pos="851"/>
          <w:tab w:val="left" w:pos="1134"/>
          <w:tab w:val="left" w:pos="1418"/>
          <w:tab w:val="left" w:pos="1843"/>
        </w:tabs>
        <w:ind w:left="0" w:firstLine="426"/>
        <w:rPr>
          <w:rFonts w:ascii="Arial" w:hAnsi="Arial" w:cs="Arial"/>
          <w:sz w:val="22"/>
          <w:szCs w:val="22"/>
          <w:lang w:eastAsia="lt-LT"/>
        </w:rPr>
      </w:pPr>
      <w:r w:rsidRPr="00CC22CE">
        <w:rPr>
          <w:rFonts w:ascii="Arial" w:hAnsi="Arial" w:cs="Arial"/>
          <w:sz w:val="22"/>
          <w:szCs w:val="22"/>
        </w:rPr>
        <w:t>SSKI</w:t>
      </w:r>
      <w:r w:rsidRPr="00CC22CE">
        <w:rPr>
          <w:rFonts w:ascii="Arial" w:hAnsi="Arial" w:cs="Arial"/>
          <w:sz w:val="22"/>
          <w:szCs w:val="22"/>
          <w:vertAlign w:val="subscript"/>
        </w:rPr>
        <w:t>bazinis</w:t>
      </w:r>
      <w:r w:rsidRPr="00CC22CE">
        <w:rPr>
          <w:rFonts w:ascii="Arial" w:hAnsi="Arial" w:cs="Arial"/>
          <w:sz w:val="22"/>
          <w:szCs w:val="22"/>
        </w:rPr>
        <w:t>– bazinės kainos indeksas tą mėnesį, kai lieka 28 (dvidešimt aštuonios) dienos (Pradžios data) iki pasiūlymų ar CVP IS priemonėmis pateiktų elektroninių pasiūlymo atidarymo dienos.</w:t>
      </w:r>
    </w:p>
    <w:p w14:paraId="0298FC9D" w14:textId="330F2B5B" w:rsidR="007C4144" w:rsidRPr="00CC22CE" w:rsidRDefault="007C4144" w:rsidP="00867A8C">
      <w:pPr>
        <w:pStyle w:val="Sraopastraipa"/>
        <w:numPr>
          <w:ilvl w:val="1"/>
          <w:numId w:val="50"/>
        </w:numPr>
        <w:tabs>
          <w:tab w:val="left" w:pos="851"/>
          <w:tab w:val="left" w:pos="1134"/>
          <w:tab w:val="left" w:pos="1418"/>
          <w:tab w:val="left" w:pos="1843"/>
        </w:tabs>
        <w:ind w:left="0" w:firstLine="426"/>
        <w:rPr>
          <w:rFonts w:ascii="Arial" w:hAnsi="Arial" w:cs="Arial"/>
          <w:sz w:val="22"/>
          <w:szCs w:val="22"/>
          <w:lang w:eastAsia="lt-LT"/>
        </w:rPr>
      </w:pPr>
      <w:r w:rsidRPr="00CC22CE">
        <w:rPr>
          <w:rFonts w:ascii="Arial" w:hAnsi="Arial" w:cs="Arial"/>
          <w:sz w:val="22"/>
          <w:szCs w:val="22"/>
        </w:rPr>
        <w:t xml:space="preserve">Esamos ir bazinės kainos indeksų šaltinis – </w:t>
      </w:r>
      <w:r w:rsidR="008E3CAD">
        <w:rPr>
          <w:rFonts w:ascii="Arial" w:hAnsi="Arial" w:cs="Arial"/>
          <w:sz w:val="22"/>
          <w:szCs w:val="22"/>
        </w:rPr>
        <w:t>Valstybės</w:t>
      </w:r>
      <w:r w:rsidRPr="00CC22CE">
        <w:rPr>
          <w:rFonts w:ascii="Arial" w:hAnsi="Arial" w:cs="Arial"/>
          <w:sz w:val="22"/>
          <w:szCs w:val="22"/>
        </w:rPr>
        <w:t xml:space="preserve"> duomenų </w:t>
      </w:r>
      <w:r w:rsidR="008E3CAD">
        <w:rPr>
          <w:rFonts w:ascii="Arial" w:hAnsi="Arial" w:cs="Arial"/>
          <w:sz w:val="22"/>
          <w:szCs w:val="22"/>
        </w:rPr>
        <w:t>agentūra</w:t>
      </w:r>
      <w:r w:rsidRPr="00CC22CE">
        <w:rPr>
          <w:rFonts w:ascii="Arial" w:hAnsi="Arial" w:cs="Arial"/>
          <w:sz w:val="22"/>
          <w:szCs w:val="22"/>
        </w:rPr>
        <w:t>. Šiuos indeksus galima rasti (žingsniai):</w:t>
      </w:r>
    </w:p>
    <w:p w14:paraId="421FCFA7" w14:textId="68FAC7FA" w:rsidR="007C4144" w:rsidRPr="00CC22CE" w:rsidRDefault="00000000" w:rsidP="00867A8C">
      <w:pPr>
        <w:pStyle w:val="Sraopastraipa"/>
        <w:numPr>
          <w:ilvl w:val="2"/>
          <w:numId w:val="50"/>
        </w:numPr>
        <w:tabs>
          <w:tab w:val="left" w:pos="851"/>
          <w:tab w:val="left" w:pos="1134"/>
          <w:tab w:val="left" w:pos="1418"/>
          <w:tab w:val="left" w:pos="1843"/>
        </w:tabs>
        <w:ind w:left="0" w:firstLine="426"/>
        <w:rPr>
          <w:rFonts w:ascii="Arial" w:hAnsi="Arial" w:cs="Arial"/>
          <w:sz w:val="22"/>
          <w:szCs w:val="22"/>
          <w:lang w:eastAsia="lt-LT"/>
        </w:rPr>
      </w:pPr>
      <w:hyperlink r:id="rId11" w:history="1">
        <w:r w:rsidR="007C4144" w:rsidRPr="00CC22CE">
          <w:rPr>
            <w:rStyle w:val="Hipersaitas"/>
            <w:rFonts w:ascii="Arial" w:hAnsi="Arial" w:cs="Arial"/>
            <w:sz w:val="22"/>
            <w:szCs w:val="22"/>
          </w:rPr>
          <w:t>https://osp.stat.gov.lt</w:t>
        </w:r>
      </w:hyperlink>
      <w:r w:rsidR="007C4144" w:rsidRPr="00CC22CE">
        <w:rPr>
          <w:rFonts w:ascii="Arial" w:hAnsi="Arial" w:cs="Arial"/>
          <w:sz w:val="22"/>
          <w:szCs w:val="22"/>
          <w:u w:val="single"/>
        </w:rPr>
        <w:t>;</w:t>
      </w:r>
    </w:p>
    <w:p w14:paraId="596E117C" w14:textId="2B4842C5" w:rsidR="007C4144" w:rsidRPr="00CC22CE" w:rsidRDefault="008E3CAD" w:rsidP="00867A8C">
      <w:pPr>
        <w:pStyle w:val="Sraopastraipa"/>
        <w:numPr>
          <w:ilvl w:val="2"/>
          <w:numId w:val="50"/>
        </w:numPr>
        <w:tabs>
          <w:tab w:val="left" w:pos="851"/>
          <w:tab w:val="left" w:pos="1134"/>
          <w:tab w:val="left" w:pos="1418"/>
          <w:tab w:val="left" w:pos="1843"/>
        </w:tabs>
        <w:ind w:left="0" w:firstLine="426"/>
        <w:rPr>
          <w:rFonts w:ascii="Arial" w:hAnsi="Arial" w:cs="Arial"/>
          <w:sz w:val="22"/>
          <w:szCs w:val="22"/>
          <w:lang w:eastAsia="lt-LT"/>
        </w:rPr>
      </w:pPr>
      <w:r>
        <w:rPr>
          <w:rFonts w:ascii="Arial" w:hAnsi="Arial" w:cs="Arial"/>
          <w:sz w:val="22"/>
          <w:szCs w:val="22"/>
        </w:rPr>
        <w:t>D</w:t>
      </w:r>
      <w:r w:rsidR="007C4144" w:rsidRPr="00CC22CE">
        <w:rPr>
          <w:rFonts w:ascii="Arial" w:hAnsi="Arial" w:cs="Arial"/>
          <w:sz w:val="22"/>
          <w:szCs w:val="22"/>
        </w:rPr>
        <w:t>uomenų bazė;</w:t>
      </w:r>
    </w:p>
    <w:p w14:paraId="4BAC2531" w14:textId="77777777" w:rsidR="007C4144" w:rsidRPr="00CC22CE" w:rsidRDefault="007C4144" w:rsidP="00867A8C">
      <w:pPr>
        <w:pStyle w:val="Sraopastraipa"/>
        <w:numPr>
          <w:ilvl w:val="2"/>
          <w:numId w:val="50"/>
        </w:numPr>
        <w:tabs>
          <w:tab w:val="left" w:pos="851"/>
          <w:tab w:val="left" w:pos="1134"/>
          <w:tab w:val="left" w:pos="1418"/>
          <w:tab w:val="left" w:pos="1843"/>
        </w:tabs>
        <w:ind w:left="0" w:firstLine="426"/>
        <w:rPr>
          <w:rFonts w:ascii="Arial" w:hAnsi="Arial" w:cs="Arial"/>
          <w:sz w:val="22"/>
          <w:szCs w:val="22"/>
          <w:lang w:eastAsia="lt-LT"/>
        </w:rPr>
      </w:pPr>
      <w:r w:rsidRPr="00CC22CE">
        <w:rPr>
          <w:rFonts w:ascii="Arial" w:hAnsi="Arial" w:cs="Arial"/>
          <w:sz w:val="22"/>
          <w:szCs w:val="22"/>
        </w:rPr>
        <w:t>Pagal temą;</w:t>
      </w:r>
    </w:p>
    <w:p w14:paraId="261BB42D" w14:textId="0E671C5D" w:rsidR="007C4144" w:rsidRDefault="007C4144" w:rsidP="00867A8C">
      <w:pPr>
        <w:pStyle w:val="Sraopastraipa"/>
        <w:numPr>
          <w:ilvl w:val="2"/>
          <w:numId w:val="50"/>
        </w:numPr>
        <w:tabs>
          <w:tab w:val="left" w:pos="851"/>
          <w:tab w:val="left" w:pos="1134"/>
          <w:tab w:val="left" w:pos="1418"/>
          <w:tab w:val="left" w:pos="1843"/>
        </w:tabs>
        <w:ind w:left="0" w:firstLine="426"/>
        <w:rPr>
          <w:rFonts w:ascii="Arial" w:hAnsi="Arial" w:cs="Arial"/>
          <w:sz w:val="22"/>
          <w:szCs w:val="22"/>
          <w:lang w:eastAsia="lt-LT"/>
        </w:rPr>
      </w:pPr>
      <w:r w:rsidRPr="00CC22CE">
        <w:rPr>
          <w:rFonts w:ascii="Arial" w:hAnsi="Arial" w:cs="Arial"/>
          <w:sz w:val="22"/>
          <w:szCs w:val="22"/>
        </w:rPr>
        <w:t xml:space="preserve">Ūkis ir finansai </w:t>
      </w:r>
      <w:r w:rsidR="008E3CAD">
        <w:rPr>
          <w:rFonts w:ascii="Arial" w:hAnsi="Arial" w:cs="Arial"/>
          <w:sz w:val="22"/>
          <w:szCs w:val="22"/>
        </w:rPr>
        <w:t xml:space="preserve">(makroekonomika) </w:t>
      </w:r>
      <w:r w:rsidRPr="00CC22CE">
        <w:rPr>
          <w:rFonts w:ascii="Arial" w:hAnsi="Arial" w:cs="Arial"/>
          <w:sz w:val="22"/>
          <w:szCs w:val="22"/>
        </w:rPr>
        <w:t>-</w:t>
      </w:r>
      <w:r w:rsidRPr="00CC22CE">
        <w:rPr>
          <w:rFonts w:ascii="Arial" w:hAnsi="Arial" w:cs="Arial"/>
          <w:b/>
          <w:sz w:val="22"/>
          <w:szCs w:val="22"/>
        </w:rPr>
        <w:t xml:space="preserve">&gt; </w:t>
      </w:r>
      <w:r w:rsidRPr="00CC22CE">
        <w:rPr>
          <w:rFonts w:ascii="Arial" w:hAnsi="Arial" w:cs="Arial"/>
          <w:sz w:val="22"/>
          <w:szCs w:val="22"/>
        </w:rPr>
        <w:t>Kainų indeksai, pokyčiai ir kainos;</w:t>
      </w:r>
    </w:p>
    <w:p w14:paraId="181CEA7A" w14:textId="6B2CFB80" w:rsidR="00F93BBE" w:rsidRDefault="00F93BBE" w:rsidP="00867A8C">
      <w:pPr>
        <w:pStyle w:val="Sraopastraipa"/>
        <w:numPr>
          <w:ilvl w:val="2"/>
          <w:numId w:val="50"/>
        </w:numPr>
        <w:tabs>
          <w:tab w:val="left" w:pos="851"/>
          <w:tab w:val="left" w:pos="1134"/>
          <w:tab w:val="left" w:pos="1418"/>
          <w:tab w:val="left" w:pos="1843"/>
        </w:tabs>
        <w:ind w:left="0" w:firstLine="426"/>
        <w:rPr>
          <w:rFonts w:ascii="Arial" w:hAnsi="Arial" w:cs="Arial"/>
          <w:sz w:val="22"/>
          <w:szCs w:val="22"/>
          <w:lang w:eastAsia="lt-LT"/>
        </w:rPr>
      </w:pPr>
      <w:r>
        <w:rPr>
          <w:rFonts w:ascii="Arial" w:hAnsi="Arial" w:cs="Arial"/>
          <w:sz w:val="22"/>
          <w:szCs w:val="22"/>
        </w:rPr>
        <w:t>Ūkio subjektams suteiktų paslaugų kainų indeksai (PKI) ir kainų pokyčiai;</w:t>
      </w:r>
    </w:p>
    <w:p w14:paraId="55438958" w14:textId="5CECC47F" w:rsidR="00F93BBE" w:rsidRDefault="00F93BBE" w:rsidP="00867A8C">
      <w:pPr>
        <w:pStyle w:val="Sraopastraipa"/>
        <w:numPr>
          <w:ilvl w:val="2"/>
          <w:numId w:val="50"/>
        </w:numPr>
        <w:tabs>
          <w:tab w:val="left" w:pos="851"/>
          <w:tab w:val="left" w:pos="1134"/>
          <w:tab w:val="left" w:pos="1418"/>
          <w:tab w:val="left" w:pos="1843"/>
        </w:tabs>
        <w:ind w:left="0" w:firstLine="426"/>
        <w:rPr>
          <w:rFonts w:ascii="Arial" w:hAnsi="Arial" w:cs="Arial"/>
          <w:sz w:val="22"/>
          <w:szCs w:val="22"/>
          <w:lang w:eastAsia="lt-LT"/>
        </w:rPr>
      </w:pPr>
      <w:r>
        <w:rPr>
          <w:rFonts w:ascii="Arial" w:hAnsi="Arial" w:cs="Arial"/>
          <w:sz w:val="22"/>
          <w:szCs w:val="22"/>
        </w:rPr>
        <w:t>Ūkio subjektams suteiktų paslaugų kainų indeksai</w:t>
      </w:r>
    </w:p>
    <w:p w14:paraId="59F7C985" w14:textId="2F656C92" w:rsidR="00F93BBE" w:rsidRPr="00CC22CE" w:rsidRDefault="00F93BBE" w:rsidP="00867A8C">
      <w:pPr>
        <w:pStyle w:val="Sraopastraipa"/>
        <w:numPr>
          <w:ilvl w:val="2"/>
          <w:numId w:val="50"/>
        </w:numPr>
        <w:tabs>
          <w:tab w:val="left" w:pos="851"/>
          <w:tab w:val="left" w:pos="1134"/>
          <w:tab w:val="left" w:pos="1418"/>
          <w:tab w:val="left" w:pos="1843"/>
        </w:tabs>
        <w:ind w:left="0" w:firstLine="426"/>
        <w:rPr>
          <w:rFonts w:ascii="Arial" w:hAnsi="Arial" w:cs="Arial"/>
          <w:sz w:val="22"/>
          <w:szCs w:val="22"/>
          <w:lang w:eastAsia="lt-LT"/>
        </w:rPr>
      </w:pPr>
      <w:r>
        <w:rPr>
          <w:rFonts w:ascii="Arial" w:hAnsi="Arial" w:cs="Arial"/>
          <w:sz w:val="22"/>
          <w:szCs w:val="22"/>
        </w:rPr>
        <w:t>Ūkio subjektams suteiktų paslaugų kainų indeksai (</w:t>
      </w:r>
      <w:r>
        <w:rPr>
          <w:rFonts w:ascii="Arial" w:hAnsi="Arial" w:cs="Arial"/>
          <w:sz w:val="22"/>
          <w:szCs w:val="22"/>
          <w:lang w:val="en-US"/>
        </w:rPr>
        <w:t>2021 m. – 100)</w:t>
      </w:r>
    </w:p>
    <w:p w14:paraId="0FDBE0FE" w14:textId="77777777" w:rsidR="007C4144" w:rsidRPr="00CC22CE" w:rsidRDefault="007C4144" w:rsidP="00867A8C">
      <w:pPr>
        <w:pStyle w:val="Sraopastraipa"/>
        <w:numPr>
          <w:ilvl w:val="2"/>
          <w:numId w:val="50"/>
        </w:numPr>
        <w:tabs>
          <w:tab w:val="left" w:pos="851"/>
          <w:tab w:val="left" w:pos="1134"/>
          <w:tab w:val="left" w:pos="1418"/>
          <w:tab w:val="left" w:pos="1843"/>
        </w:tabs>
        <w:ind w:left="0" w:firstLine="426"/>
        <w:rPr>
          <w:rFonts w:ascii="Arial" w:hAnsi="Arial" w:cs="Arial"/>
          <w:sz w:val="22"/>
          <w:szCs w:val="22"/>
          <w:lang w:eastAsia="lt-LT"/>
        </w:rPr>
      </w:pPr>
      <w:r w:rsidRPr="00CC22CE">
        <w:rPr>
          <w:rFonts w:ascii="Arial" w:hAnsi="Arial" w:cs="Arial"/>
          <w:sz w:val="22"/>
          <w:szCs w:val="22"/>
        </w:rPr>
        <w:t>Techninis tikrinimas ir analizė (M7120);</w:t>
      </w:r>
    </w:p>
    <w:p w14:paraId="63F98579" w14:textId="05A6E0BF" w:rsidR="007C4144" w:rsidRPr="00CC22CE" w:rsidRDefault="007C4144" w:rsidP="00867A8C">
      <w:pPr>
        <w:pStyle w:val="Sraopastraipa"/>
        <w:numPr>
          <w:ilvl w:val="2"/>
          <w:numId w:val="50"/>
        </w:numPr>
        <w:tabs>
          <w:tab w:val="left" w:pos="851"/>
          <w:tab w:val="left" w:pos="1134"/>
          <w:tab w:val="left" w:pos="1276"/>
          <w:tab w:val="left" w:pos="1418"/>
          <w:tab w:val="left" w:pos="1843"/>
        </w:tabs>
        <w:ind w:left="0" w:firstLine="426"/>
        <w:rPr>
          <w:rFonts w:ascii="Arial" w:hAnsi="Arial" w:cs="Arial"/>
          <w:caps/>
          <w:color w:val="000000"/>
          <w:sz w:val="22"/>
          <w:szCs w:val="22"/>
          <w:lang w:val="en-US"/>
        </w:rPr>
      </w:pPr>
      <w:r w:rsidRPr="00CC22CE">
        <w:rPr>
          <w:rFonts w:ascii="Arial" w:hAnsi="Arial" w:cs="Arial"/>
          <w:sz w:val="22"/>
          <w:szCs w:val="22"/>
          <w:lang w:eastAsia="lt-LT"/>
        </w:rPr>
        <w:t>Pradinės Sutarties vertės</w:t>
      </w:r>
      <w:r w:rsidR="00576DF9">
        <w:rPr>
          <w:rFonts w:ascii="Arial" w:hAnsi="Arial" w:cs="Arial"/>
          <w:sz w:val="22"/>
          <w:szCs w:val="22"/>
          <w:lang w:eastAsia="lt-LT"/>
        </w:rPr>
        <w:t xml:space="preserve"> pataisymas</w:t>
      </w:r>
      <w:r w:rsidRPr="00CC22CE">
        <w:rPr>
          <w:rFonts w:ascii="Arial" w:hAnsi="Arial" w:cs="Arial"/>
          <w:sz w:val="22"/>
          <w:szCs w:val="22"/>
          <w:lang w:eastAsia="lt-LT"/>
        </w:rPr>
        <w:t xml:space="preserve"> pagal bendrą kainų lygio kitimą atliekamas iki ateinančio mėnesio 21 (dvidešimt pirmos) dienos. Šis pakeitimas įforminamas papildomu Šalių susitarimu. Pataisyt</w:t>
      </w:r>
      <w:r w:rsidR="00576DF9">
        <w:rPr>
          <w:rFonts w:ascii="Arial" w:hAnsi="Arial" w:cs="Arial"/>
          <w:sz w:val="22"/>
          <w:szCs w:val="22"/>
          <w:lang w:eastAsia="lt-LT"/>
        </w:rPr>
        <w:t>a</w:t>
      </w:r>
      <w:r w:rsidRPr="00CC22CE">
        <w:rPr>
          <w:rFonts w:ascii="Arial" w:hAnsi="Arial" w:cs="Arial"/>
          <w:sz w:val="22"/>
          <w:szCs w:val="22"/>
          <w:lang w:eastAsia="lt-LT"/>
        </w:rPr>
        <w:t xml:space="preserve"> </w:t>
      </w:r>
      <w:r w:rsidR="00576DF9">
        <w:rPr>
          <w:rFonts w:ascii="Arial" w:hAnsi="Arial" w:cs="Arial"/>
          <w:sz w:val="22"/>
          <w:szCs w:val="22"/>
          <w:lang w:eastAsia="lt-LT"/>
        </w:rPr>
        <w:t>Sutarties vertė</w:t>
      </w:r>
      <w:r w:rsidRPr="00CC22CE">
        <w:rPr>
          <w:rFonts w:ascii="Arial" w:hAnsi="Arial" w:cs="Arial"/>
          <w:sz w:val="22"/>
          <w:szCs w:val="22"/>
          <w:lang w:eastAsia="lt-LT"/>
        </w:rPr>
        <w:t xml:space="preserve"> įsigalioja nuo papildomo Šalių susitarimo pasirašymo mėnesio pirmos dienos. </w:t>
      </w:r>
    </w:p>
    <w:p w14:paraId="4C20618C" w14:textId="77777777" w:rsidR="000360CF" w:rsidRPr="00CF2517" w:rsidRDefault="000360CF" w:rsidP="00867A8C">
      <w:pPr>
        <w:tabs>
          <w:tab w:val="left" w:pos="851"/>
          <w:tab w:val="left" w:pos="1134"/>
          <w:tab w:val="left" w:pos="1276"/>
          <w:tab w:val="left" w:pos="1418"/>
        </w:tabs>
        <w:ind w:firstLine="426"/>
        <w:rPr>
          <w:rFonts w:ascii="Arial" w:hAnsi="Arial" w:cs="Arial"/>
          <w:b/>
          <w:bCs/>
          <w:caps/>
          <w:color w:val="000000"/>
          <w:sz w:val="22"/>
          <w:szCs w:val="22"/>
        </w:rPr>
      </w:pPr>
      <w:bookmarkStart w:id="3" w:name="_Ref65675570"/>
    </w:p>
    <w:p w14:paraId="3A61372D" w14:textId="2E07642D" w:rsidR="00A313E6" w:rsidRPr="00CF2517" w:rsidRDefault="00A313E6" w:rsidP="00867A8C">
      <w:pPr>
        <w:pStyle w:val="Sraopastraipa"/>
        <w:numPr>
          <w:ilvl w:val="0"/>
          <w:numId w:val="49"/>
        </w:numPr>
        <w:tabs>
          <w:tab w:val="left" w:pos="426"/>
          <w:tab w:val="left" w:pos="851"/>
          <w:tab w:val="left" w:pos="1134"/>
        </w:tabs>
        <w:ind w:left="0" w:firstLine="426"/>
        <w:jc w:val="center"/>
        <w:rPr>
          <w:rFonts w:ascii="Arial" w:hAnsi="Arial" w:cs="Arial"/>
          <w:b/>
          <w:bCs/>
          <w:caps/>
          <w:color w:val="000000"/>
          <w:sz w:val="22"/>
          <w:szCs w:val="22"/>
        </w:rPr>
      </w:pPr>
      <w:bookmarkStart w:id="4" w:name="_Ref182083835"/>
      <w:r w:rsidRPr="00CF2517">
        <w:rPr>
          <w:rFonts w:ascii="Arial" w:eastAsia="Calibri" w:hAnsi="Arial" w:cs="Arial"/>
          <w:b/>
          <w:bCs/>
          <w:sz w:val="22"/>
          <w:szCs w:val="22"/>
        </w:rPr>
        <w:t>PASLAUGŲ TEIKIMO TERMINAI</w:t>
      </w:r>
      <w:bookmarkEnd w:id="3"/>
      <w:bookmarkEnd w:id="4"/>
    </w:p>
    <w:p w14:paraId="54303FCD" w14:textId="77777777" w:rsidR="00A313E6" w:rsidRPr="00CF2517" w:rsidRDefault="00A313E6" w:rsidP="00867A8C">
      <w:pPr>
        <w:tabs>
          <w:tab w:val="left" w:pos="851"/>
          <w:tab w:val="left" w:pos="1134"/>
        </w:tabs>
        <w:ind w:firstLine="426"/>
        <w:rPr>
          <w:rFonts w:ascii="Arial" w:hAnsi="Arial" w:cs="Arial"/>
          <w:b/>
          <w:bCs/>
          <w:caps/>
          <w:color w:val="000000"/>
          <w:sz w:val="22"/>
          <w:szCs w:val="22"/>
        </w:rPr>
      </w:pPr>
    </w:p>
    <w:p w14:paraId="40DF9392" w14:textId="58DCB08F" w:rsidR="00EC179C" w:rsidRPr="00CC22CE" w:rsidRDefault="00862DB4" w:rsidP="00867A8C">
      <w:pPr>
        <w:pStyle w:val="Sraopastraipa"/>
        <w:numPr>
          <w:ilvl w:val="1"/>
          <w:numId w:val="20"/>
        </w:numPr>
        <w:tabs>
          <w:tab w:val="left" w:pos="851"/>
          <w:tab w:val="left" w:pos="1134"/>
          <w:tab w:val="left" w:pos="1276"/>
          <w:tab w:val="left" w:pos="1560"/>
        </w:tabs>
        <w:ind w:left="0" w:firstLine="426"/>
        <w:rPr>
          <w:rFonts w:ascii="Arial" w:hAnsi="Arial" w:cs="Arial"/>
          <w:b/>
          <w:bCs/>
          <w:caps/>
          <w:color w:val="000000"/>
          <w:sz w:val="22"/>
          <w:szCs w:val="22"/>
        </w:rPr>
      </w:pPr>
      <w:r w:rsidRPr="00CF2517">
        <w:rPr>
          <w:rFonts w:ascii="Arial" w:hAnsi="Arial" w:cs="Arial"/>
          <w:sz w:val="22"/>
          <w:szCs w:val="22"/>
        </w:rPr>
        <w:lastRenderedPageBreak/>
        <w:t xml:space="preserve">Bendras Paslaugų teikimo </w:t>
      </w:r>
      <w:r w:rsidR="00C616C3" w:rsidRPr="00CF2517">
        <w:rPr>
          <w:rFonts w:ascii="Arial" w:hAnsi="Arial" w:cs="Arial"/>
          <w:sz w:val="22"/>
          <w:szCs w:val="22"/>
        </w:rPr>
        <w:t xml:space="preserve">terminas </w:t>
      </w:r>
      <w:r w:rsidR="00576DF9">
        <w:rPr>
          <w:rFonts w:ascii="Arial" w:hAnsi="Arial" w:cs="Arial"/>
          <w:sz w:val="22"/>
          <w:szCs w:val="22"/>
        </w:rPr>
        <w:t xml:space="preserve">pagal preliminarią Sutartį </w:t>
      </w:r>
      <w:r w:rsidR="00C616C3" w:rsidRPr="00CF2517">
        <w:rPr>
          <w:rFonts w:ascii="Arial" w:hAnsi="Arial" w:cs="Arial"/>
          <w:sz w:val="22"/>
          <w:szCs w:val="22"/>
        </w:rPr>
        <w:t xml:space="preserve">yra </w:t>
      </w:r>
      <w:r w:rsidR="00CE6671" w:rsidRPr="260CCAB5">
        <w:rPr>
          <w:rFonts w:ascii="Arial" w:hAnsi="Arial" w:cs="Arial"/>
          <w:b/>
          <w:bCs/>
          <w:sz w:val="22"/>
          <w:szCs w:val="22"/>
        </w:rPr>
        <w:t>12</w:t>
      </w:r>
      <w:r w:rsidR="00C616C3" w:rsidRPr="260CCAB5">
        <w:rPr>
          <w:rFonts w:ascii="Arial" w:hAnsi="Arial" w:cs="Arial"/>
          <w:b/>
          <w:bCs/>
          <w:sz w:val="22"/>
          <w:szCs w:val="22"/>
        </w:rPr>
        <w:t> mėnes</w:t>
      </w:r>
      <w:r w:rsidR="006548FD" w:rsidRPr="260CCAB5">
        <w:rPr>
          <w:rFonts w:ascii="Arial" w:hAnsi="Arial" w:cs="Arial"/>
          <w:b/>
          <w:bCs/>
          <w:sz w:val="22"/>
          <w:szCs w:val="22"/>
        </w:rPr>
        <w:t>i</w:t>
      </w:r>
      <w:r w:rsidR="00CE6671" w:rsidRPr="260CCAB5">
        <w:rPr>
          <w:rFonts w:ascii="Arial" w:hAnsi="Arial" w:cs="Arial"/>
          <w:b/>
          <w:bCs/>
          <w:sz w:val="22"/>
          <w:szCs w:val="22"/>
        </w:rPr>
        <w:t>ų</w:t>
      </w:r>
      <w:r w:rsidR="00C616C3" w:rsidRPr="00CF2517">
        <w:rPr>
          <w:rFonts w:ascii="Arial" w:hAnsi="Arial" w:cs="Arial"/>
          <w:sz w:val="22"/>
          <w:szCs w:val="22"/>
        </w:rPr>
        <w:t xml:space="preserve"> nuo</w:t>
      </w:r>
      <w:r w:rsidR="004806D5" w:rsidRPr="00CF2517">
        <w:rPr>
          <w:rFonts w:ascii="Arial" w:hAnsi="Arial" w:cs="Arial"/>
          <w:sz w:val="22"/>
          <w:szCs w:val="22"/>
        </w:rPr>
        <w:t xml:space="preserve"> Sutarties įsigaliojimo </w:t>
      </w:r>
      <w:r w:rsidR="00C269A6" w:rsidRPr="00CF2517">
        <w:rPr>
          <w:rFonts w:ascii="Arial" w:hAnsi="Arial" w:cs="Arial"/>
          <w:sz w:val="22"/>
          <w:szCs w:val="22"/>
        </w:rPr>
        <w:t xml:space="preserve">arba iki tol, kol bus suteikta Paslaugų pagal </w:t>
      </w:r>
      <w:r w:rsidR="00574734">
        <w:rPr>
          <w:rFonts w:ascii="Arial" w:hAnsi="Arial" w:cs="Arial"/>
          <w:sz w:val="22"/>
          <w:szCs w:val="22"/>
        </w:rPr>
        <w:t>pagrindines sutartis</w:t>
      </w:r>
      <w:r w:rsidR="00C269A6" w:rsidRPr="00CF2517">
        <w:rPr>
          <w:rFonts w:ascii="Arial" w:hAnsi="Arial" w:cs="Arial"/>
          <w:sz w:val="22"/>
          <w:szCs w:val="22"/>
        </w:rPr>
        <w:t xml:space="preserve"> už Sutart</w:t>
      </w:r>
      <w:r w:rsidR="006C7229">
        <w:rPr>
          <w:rFonts w:ascii="Arial" w:hAnsi="Arial" w:cs="Arial"/>
          <w:sz w:val="22"/>
          <w:szCs w:val="22"/>
        </w:rPr>
        <w:t xml:space="preserve">ies </w:t>
      </w:r>
      <w:r w:rsidR="0070631B">
        <w:rPr>
          <w:rFonts w:ascii="Arial" w:hAnsi="Arial" w:cs="Arial"/>
          <w:sz w:val="22"/>
          <w:szCs w:val="22"/>
        </w:rPr>
        <w:fldChar w:fldCharType="begin"/>
      </w:r>
      <w:r w:rsidR="0070631B">
        <w:rPr>
          <w:rFonts w:ascii="Arial" w:hAnsi="Arial" w:cs="Arial"/>
          <w:sz w:val="22"/>
          <w:szCs w:val="22"/>
        </w:rPr>
        <w:instrText xml:space="preserve"> REF _Ref183685837 \r \h </w:instrText>
      </w:r>
      <w:r w:rsidR="0070631B">
        <w:rPr>
          <w:rFonts w:ascii="Arial" w:hAnsi="Arial" w:cs="Arial"/>
          <w:sz w:val="22"/>
          <w:szCs w:val="22"/>
        </w:rPr>
      </w:r>
      <w:r w:rsidR="0070631B">
        <w:rPr>
          <w:rFonts w:ascii="Arial" w:hAnsi="Arial" w:cs="Arial"/>
          <w:sz w:val="22"/>
          <w:szCs w:val="22"/>
        </w:rPr>
        <w:fldChar w:fldCharType="separate"/>
      </w:r>
      <w:r w:rsidR="00C11D5A">
        <w:rPr>
          <w:rFonts w:ascii="Arial" w:hAnsi="Arial" w:cs="Arial"/>
          <w:sz w:val="22"/>
          <w:szCs w:val="22"/>
        </w:rPr>
        <w:t>20</w:t>
      </w:r>
      <w:r w:rsidR="0070631B">
        <w:rPr>
          <w:rFonts w:ascii="Arial" w:hAnsi="Arial" w:cs="Arial"/>
          <w:sz w:val="22"/>
          <w:szCs w:val="22"/>
        </w:rPr>
        <w:fldChar w:fldCharType="end"/>
      </w:r>
      <w:r w:rsidR="006C7229">
        <w:rPr>
          <w:rFonts w:ascii="Arial" w:hAnsi="Arial" w:cs="Arial"/>
          <w:sz w:val="22"/>
          <w:szCs w:val="22"/>
        </w:rPr>
        <w:t xml:space="preserve"> punkte</w:t>
      </w:r>
      <w:r w:rsidR="00C269A6" w:rsidRPr="00CF2517">
        <w:rPr>
          <w:rFonts w:ascii="Arial" w:hAnsi="Arial" w:cs="Arial"/>
          <w:sz w:val="22"/>
          <w:szCs w:val="22"/>
        </w:rPr>
        <w:t xml:space="preserve"> nurodytą</w:t>
      </w:r>
      <w:r w:rsidR="001F3B45" w:rsidRPr="00CF2517">
        <w:rPr>
          <w:rFonts w:ascii="Arial" w:hAnsi="Arial" w:cs="Arial"/>
          <w:sz w:val="22"/>
          <w:szCs w:val="22"/>
        </w:rPr>
        <w:t xml:space="preserve"> </w:t>
      </w:r>
      <w:r w:rsidR="004806D5" w:rsidRPr="00CF2517">
        <w:rPr>
          <w:rFonts w:ascii="Arial" w:hAnsi="Arial" w:cs="Arial"/>
          <w:sz w:val="22"/>
          <w:szCs w:val="22"/>
        </w:rPr>
        <w:t xml:space="preserve">visą </w:t>
      </w:r>
      <w:r w:rsidR="003A6D15" w:rsidRPr="00CF2517">
        <w:rPr>
          <w:rFonts w:ascii="Arial" w:hAnsi="Arial" w:cs="Arial"/>
          <w:sz w:val="22"/>
          <w:szCs w:val="22"/>
        </w:rPr>
        <w:t xml:space="preserve">pradinės </w:t>
      </w:r>
      <w:r w:rsidR="001F3B45" w:rsidRPr="00CF2517">
        <w:rPr>
          <w:rFonts w:ascii="Arial" w:hAnsi="Arial" w:cs="Arial"/>
          <w:sz w:val="22"/>
          <w:szCs w:val="22"/>
        </w:rPr>
        <w:t>Sutarties vertę.</w:t>
      </w:r>
    </w:p>
    <w:p w14:paraId="2DA5BEB6" w14:textId="10D5D660" w:rsidR="00E66F71" w:rsidRPr="00CC22CE" w:rsidRDefault="00E66F71" w:rsidP="0062232F">
      <w:pPr>
        <w:pStyle w:val="Sraopastraipa"/>
        <w:numPr>
          <w:ilvl w:val="1"/>
          <w:numId w:val="20"/>
        </w:numPr>
        <w:tabs>
          <w:tab w:val="left" w:pos="851"/>
          <w:tab w:val="left" w:pos="1134"/>
          <w:tab w:val="left" w:pos="1701"/>
        </w:tabs>
        <w:ind w:left="0" w:firstLine="426"/>
        <w:rPr>
          <w:rFonts w:ascii="Arial" w:hAnsi="Arial" w:cs="Arial"/>
          <w:b/>
          <w:bCs/>
          <w:caps/>
          <w:color w:val="000000"/>
          <w:sz w:val="22"/>
          <w:szCs w:val="22"/>
        </w:rPr>
      </w:pPr>
      <w:r w:rsidRPr="00CC22CE">
        <w:rPr>
          <w:rFonts w:ascii="Arial" w:hAnsi="Arial" w:cs="Arial"/>
          <w:sz w:val="22"/>
          <w:szCs w:val="22"/>
          <w:lang w:eastAsia="lt-LT"/>
        </w:rPr>
        <w:t>Paslaugų teikimo metu Sutarties galiojimo terminas gali būti pratęstas</w:t>
      </w:r>
      <w:r w:rsidRPr="00CC22CE">
        <w:rPr>
          <w:rFonts w:ascii="Arial" w:hAnsi="Arial" w:cs="Arial"/>
          <w:bCs/>
          <w:sz w:val="22"/>
          <w:szCs w:val="22"/>
          <w:lang w:eastAsia="lt-LT"/>
        </w:rPr>
        <w:t xml:space="preserve"> </w:t>
      </w:r>
      <w:r w:rsidR="00001E2E">
        <w:rPr>
          <w:rFonts w:ascii="Arial" w:hAnsi="Arial" w:cs="Arial"/>
          <w:bCs/>
          <w:sz w:val="22"/>
          <w:szCs w:val="22"/>
          <w:lang w:eastAsia="lt-LT"/>
        </w:rPr>
        <w:t>vieną</w:t>
      </w:r>
      <w:r w:rsidRPr="00CC22CE">
        <w:rPr>
          <w:rFonts w:ascii="Arial" w:hAnsi="Arial" w:cs="Arial"/>
          <w:bCs/>
          <w:sz w:val="22"/>
          <w:szCs w:val="22"/>
          <w:lang w:eastAsia="lt-LT"/>
        </w:rPr>
        <w:t xml:space="preserve"> kart</w:t>
      </w:r>
      <w:r w:rsidR="00001E2E">
        <w:rPr>
          <w:rFonts w:ascii="Arial" w:hAnsi="Arial" w:cs="Arial"/>
          <w:bCs/>
          <w:sz w:val="22"/>
          <w:szCs w:val="22"/>
          <w:lang w:eastAsia="lt-LT"/>
        </w:rPr>
        <w:t>ą</w:t>
      </w:r>
      <w:r w:rsidRPr="00CC22CE">
        <w:rPr>
          <w:rFonts w:ascii="Arial" w:hAnsi="Arial" w:cs="Arial"/>
          <w:bCs/>
          <w:sz w:val="22"/>
          <w:szCs w:val="22"/>
          <w:lang w:eastAsia="lt-LT"/>
        </w:rPr>
        <w:t xml:space="preserve"> laikotarpi</w:t>
      </w:r>
      <w:r w:rsidR="00001E2E">
        <w:rPr>
          <w:rFonts w:ascii="Arial" w:hAnsi="Arial" w:cs="Arial"/>
          <w:bCs/>
          <w:sz w:val="22"/>
          <w:szCs w:val="22"/>
          <w:lang w:eastAsia="lt-LT"/>
        </w:rPr>
        <w:t>ui</w:t>
      </w:r>
      <w:r w:rsidRPr="00CC22CE">
        <w:rPr>
          <w:rFonts w:ascii="Arial" w:hAnsi="Arial" w:cs="Arial"/>
          <w:bCs/>
          <w:sz w:val="22"/>
          <w:szCs w:val="22"/>
          <w:lang w:eastAsia="lt-LT"/>
        </w:rPr>
        <w:t xml:space="preserve"> ne ilgesni</w:t>
      </w:r>
      <w:r w:rsidR="00B31DDC">
        <w:rPr>
          <w:rFonts w:ascii="Arial" w:hAnsi="Arial" w:cs="Arial"/>
          <w:bCs/>
          <w:sz w:val="22"/>
          <w:szCs w:val="22"/>
          <w:lang w:eastAsia="lt-LT"/>
        </w:rPr>
        <w:t>a</w:t>
      </w:r>
      <w:r w:rsidRPr="00CC22CE">
        <w:rPr>
          <w:rFonts w:ascii="Arial" w:hAnsi="Arial" w:cs="Arial"/>
          <w:bCs/>
          <w:sz w:val="22"/>
          <w:szCs w:val="22"/>
          <w:lang w:eastAsia="lt-LT"/>
        </w:rPr>
        <w:t>m nei 12 (dvylika) mėnesių</w:t>
      </w:r>
      <w:r w:rsidRPr="00CC22CE">
        <w:rPr>
          <w:rFonts w:ascii="Arial" w:hAnsi="Arial" w:cs="Arial"/>
          <w:sz w:val="22"/>
          <w:szCs w:val="22"/>
          <w:lang w:eastAsia="lt-LT"/>
        </w:rPr>
        <w:t>, šį termino pratęsimą fiksuojant papildomu susitarimu tomis pačiomis sąlygomis,</w:t>
      </w:r>
      <w:r w:rsidRPr="00E66F71">
        <w:rPr>
          <w:rFonts w:ascii="Arial" w:hAnsi="Arial" w:cs="Arial"/>
          <w:sz w:val="22"/>
          <w:szCs w:val="22"/>
        </w:rPr>
        <w:t xml:space="preserve"> nekeičiant fiksuoto siūlomų Paslaugų procento.</w:t>
      </w:r>
      <w:r w:rsidRPr="00CC22CE">
        <w:rPr>
          <w:rFonts w:ascii="Arial" w:hAnsi="Arial" w:cs="Arial"/>
          <w:sz w:val="22"/>
          <w:szCs w:val="22"/>
          <w:lang w:eastAsia="lt-LT"/>
        </w:rPr>
        <w:t>;</w:t>
      </w:r>
    </w:p>
    <w:p w14:paraId="36803D28" w14:textId="0CEB7F04" w:rsidR="00EB4F4C" w:rsidRPr="00CC22CE" w:rsidRDefault="00EB4F4C" w:rsidP="00867A8C">
      <w:pPr>
        <w:pStyle w:val="Sraopastraipa"/>
        <w:numPr>
          <w:ilvl w:val="1"/>
          <w:numId w:val="20"/>
        </w:numPr>
        <w:tabs>
          <w:tab w:val="left" w:pos="851"/>
          <w:tab w:val="left" w:pos="1134"/>
        </w:tabs>
        <w:ind w:left="0" w:firstLine="426"/>
        <w:rPr>
          <w:rFonts w:ascii="Arial" w:hAnsi="Arial" w:cs="Arial"/>
          <w:b/>
          <w:bCs/>
          <w:caps/>
          <w:color w:val="000000"/>
          <w:sz w:val="22"/>
          <w:szCs w:val="22"/>
        </w:rPr>
      </w:pPr>
      <w:r w:rsidRPr="00CC22CE">
        <w:rPr>
          <w:rFonts w:ascii="Arial" w:hAnsi="Arial" w:cs="Arial"/>
          <w:sz w:val="22"/>
          <w:szCs w:val="22"/>
        </w:rPr>
        <w:t xml:space="preserve">Sutarties Paslaugų teikimo terminai </w:t>
      </w:r>
      <w:r w:rsidR="00EA0BD2" w:rsidRPr="00CC22CE">
        <w:rPr>
          <w:rFonts w:ascii="Arial" w:hAnsi="Arial" w:cs="Arial"/>
          <w:sz w:val="22"/>
          <w:szCs w:val="22"/>
        </w:rPr>
        <w:t xml:space="preserve">pagal kiekvieną pagrindinę pirkimo sutartį </w:t>
      </w:r>
      <w:r w:rsidRPr="00CC22CE">
        <w:rPr>
          <w:rFonts w:ascii="Arial" w:hAnsi="Arial" w:cs="Arial"/>
          <w:sz w:val="22"/>
          <w:szCs w:val="22"/>
        </w:rPr>
        <w:t xml:space="preserve">priklausys nuo perkamų Paslaugų apimties ir konkrečios statybos darbų sutarties trukmės. </w:t>
      </w:r>
      <w:r w:rsidR="00EA0BD2" w:rsidRPr="00CC22CE">
        <w:rPr>
          <w:rFonts w:ascii="Arial" w:hAnsi="Arial" w:cs="Arial"/>
          <w:sz w:val="22"/>
          <w:szCs w:val="22"/>
        </w:rPr>
        <w:t xml:space="preserve">Atnaujinant </w:t>
      </w:r>
      <w:r w:rsidR="00992463" w:rsidRPr="00CF2517">
        <w:rPr>
          <w:rFonts w:ascii="Arial" w:hAnsi="Arial" w:cs="Arial"/>
          <w:sz w:val="22"/>
          <w:szCs w:val="22"/>
        </w:rPr>
        <w:t>Teikėjų</w:t>
      </w:r>
      <w:r w:rsidR="00EA0BD2" w:rsidRPr="00CC22CE">
        <w:rPr>
          <w:rFonts w:ascii="Arial" w:hAnsi="Arial" w:cs="Arial"/>
          <w:sz w:val="22"/>
          <w:szCs w:val="22"/>
        </w:rPr>
        <w:t xml:space="preserve"> varžymąsi, </w:t>
      </w:r>
      <w:r w:rsidR="00CF0BD1" w:rsidRPr="00CC22CE">
        <w:rPr>
          <w:rFonts w:ascii="Arial" w:hAnsi="Arial" w:cs="Arial"/>
          <w:sz w:val="22"/>
          <w:szCs w:val="22"/>
        </w:rPr>
        <w:t>T</w:t>
      </w:r>
      <w:r w:rsidRPr="00CC22CE">
        <w:rPr>
          <w:rFonts w:ascii="Arial" w:hAnsi="Arial" w:cs="Arial"/>
          <w:sz w:val="22"/>
          <w:szCs w:val="22"/>
        </w:rPr>
        <w:t xml:space="preserve">iekėjams raštu pateikiamame </w:t>
      </w:r>
      <w:r w:rsidR="00EA0BD2" w:rsidRPr="00CC22CE">
        <w:rPr>
          <w:rFonts w:ascii="Arial" w:hAnsi="Arial" w:cs="Arial"/>
          <w:sz w:val="22"/>
          <w:szCs w:val="22"/>
        </w:rPr>
        <w:t>kvietime</w:t>
      </w:r>
      <w:r w:rsidRPr="00CC22CE">
        <w:rPr>
          <w:rFonts w:ascii="Arial" w:hAnsi="Arial" w:cs="Arial"/>
          <w:sz w:val="22"/>
          <w:szCs w:val="22"/>
        </w:rPr>
        <w:t xml:space="preserve"> teikti </w:t>
      </w:r>
      <w:r w:rsidR="00EA0BD2" w:rsidRPr="00CC22CE">
        <w:rPr>
          <w:rFonts w:ascii="Arial" w:hAnsi="Arial" w:cs="Arial"/>
          <w:sz w:val="22"/>
          <w:szCs w:val="22"/>
        </w:rPr>
        <w:t>pasiūlymus</w:t>
      </w:r>
      <w:r w:rsidRPr="00CC22CE">
        <w:rPr>
          <w:rFonts w:ascii="Arial" w:hAnsi="Arial" w:cs="Arial"/>
          <w:sz w:val="22"/>
          <w:szCs w:val="22"/>
        </w:rPr>
        <w:t xml:space="preserve"> bus nurodoma konkrečios statybos darbų sutarties (sutarčių)</w:t>
      </w:r>
      <w:r w:rsidR="00377B52">
        <w:rPr>
          <w:rFonts w:ascii="Arial" w:hAnsi="Arial" w:cs="Arial"/>
          <w:sz w:val="22"/>
          <w:szCs w:val="22"/>
        </w:rPr>
        <w:t xml:space="preserve"> pavadinimas, objektas,</w:t>
      </w:r>
      <w:r w:rsidRPr="00CC22CE">
        <w:rPr>
          <w:rFonts w:ascii="Arial" w:hAnsi="Arial" w:cs="Arial"/>
          <w:sz w:val="22"/>
          <w:szCs w:val="22"/>
        </w:rPr>
        <w:t xml:space="preserve"> kaina ir terminai.</w:t>
      </w:r>
    </w:p>
    <w:p w14:paraId="01798C6B" w14:textId="2B44BC78" w:rsidR="009D6223" w:rsidRPr="00CC22CE" w:rsidRDefault="00EB4F4C" w:rsidP="0062232F">
      <w:pPr>
        <w:pStyle w:val="Sraopastraipa"/>
        <w:numPr>
          <w:ilvl w:val="1"/>
          <w:numId w:val="20"/>
        </w:numPr>
        <w:tabs>
          <w:tab w:val="left" w:pos="851"/>
          <w:tab w:val="left" w:pos="1134"/>
        </w:tabs>
        <w:ind w:left="0" w:firstLine="426"/>
        <w:rPr>
          <w:rFonts w:ascii="Arial" w:hAnsi="Arial" w:cs="Arial"/>
          <w:b/>
          <w:bCs/>
          <w:caps/>
          <w:color w:val="000000"/>
          <w:sz w:val="22"/>
          <w:szCs w:val="22"/>
        </w:rPr>
      </w:pPr>
      <w:r w:rsidRPr="260CCAB5">
        <w:rPr>
          <w:rFonts w:ascii="Arial" w:hAnsi="Arial" w:cs="Arial"/>
          <w:sz w:val="22"/>
          <w:szCs w:val="22"/>
        </w:rPr>
        <w:t xml:space="preserve">Paslaugų pagal kiekvieną </w:t>
      </w:r>
      <w:r w:rsidR="00EA0BD2" w:rsidRPr="260CCAB5">
        <w:rPr>
          <w:rFonts w:ascii="Arial" w:hAnsi="Arial" w:cs="Arial"/>
          <w:sz w:val="22"/>
          <w:szCs w:val="22"/>
        </w:rPr>
        <w:t>pagrindinę pirkimo sutartį</w:t>
      </w:r>
      <w:r w:rsidRPr="260CCAB5">
        <w:rPr>
          <w:rFonts w:ascii="Arial" w:hAnsi="Arial" w:cs="Arial"/>
          <w:sz w:val="22"/>
          <w:szCs w:val="22"/>
        </w:rPr>
        <w:t xml:space="preserve"> teikimo termino pabaiga priklausys nuo konkrečios statybos darbų sutarties ar statybos darbų sutarčių grupės, kurioms bus teikiamos Paslaugos, vykdymo terminų, bei nuo statybos darbų sutarčių sutartinių įsipareigojimų visiško įvykdymo termino</w:t>
      </w:r>
      <w:r w:rsidR="008A4258" w:rsidRPr="260CCAB5">
        <w:rPr>
          <w:rFonts w:ascii="Arial" w:hAnsi="Arial" w:cs="Arial"/>
          <w:sz w:val="22"/>
          <w:szCs w:val="22"/>
        </w:rPr>
        <w:t>,</w:t>
      </w:r>
      <w:r w:rsidR="009D6223" w:rsidRPr="260CCAB5">
        <w:rPr>
          <w:rFonts w:ascii="Arial" w:hAnsi="Arial" w:cs="Arial"/>
          <w:sz w:val="22"/>
          <w:szCs w:val="22"/>
        </w:rPr>
        <w:t xml:space="preserve"> </w:t>
      </w:r>
      <w:r w:rsidR="008A4258" w:rsidRPr="260CCAB5">
        <w:rPr>
          <w:rFonts w:ascii="Arial" w:hAnsi="Arial" w:cs="Arial"/>
          <w:sz w:val="22"/>
          <w:szCs w:val="22"/>
        </w:rPr>
        <w:t>įskaitant sutartinius įsipareigojimus statybos darbams suteikiamo garantinio termino metu,  įvykdymo</w:t>
      </w:r>
      <w:r w:rsidRPr="260CCAB5">
        <w:rPr>
          <w:rFonts w:ascii="Arial" w:hAnsi="Arial" w:cs="Arial"/>
          <w:sz w:val="22"/>
          <w:szCs w:val="22"/>
        </w:rPr>
        <w:t xml:space="preserve">. </w:t>
      </w:r>
    </w:p>
    <w:p w14:paraId="50B2AC71" w14:textId="0BCDB075" w:rsidR="0025615D" w:rsidRPr="00CC22CE" w:rsidRDefault="0025615D" w:rsidP="0062232F">
      <w:pPr>
        <w:pStyle w:val="Sraopastraipa"/>
        <w:numPr>
          <w:ilvl w:val="1"/>
          <w:numId w:val="20"/>
        </w:numPr>
        <w:tabs>
          <w:tab w:val="left" w:pos="851"/>
          <w:tab w:val="left" w:pos="1134"/>
        </w:tabs>
        <w:ind w:left="0" w:firstLine="426"/>
        <w:rPr>
          <w:rFonts w:ascii="Arial" w:hAnsi="Arial" w:cs="Arial"/>
          <w:b/>
          <w:bCs/>
          <w:caps/>
          <w:color w:val="000000"/>
          <w:sz w:val="22"/>
          <w:szCs w:val="22"/>
        </w:rPr>
      </w:pPr>
      <w:r w:rsidRPr="00CC22CE">
        <w:rPr>
          <w:rFonts w:ascii="Arial" w:hAnsi="Arial" w:cs="Arial"/>
          <w:sz w:val="22"/>
          <w:szCs w:val="22"/>
        </w:rPr>
        <w:t xml:space="preserve">Šios Sutarties nuostatos galioja kiekvienai </w:t>
      </w:r>
      <w:r>
        <w:rPr>
          <w:rFonts w:ascii="Arial" w:hAnsi="Arial" w:cs="Arial"/>
          <w:sz w:val="22"/>
          <w:szCs w:val="22"/>
        </w:rPr>
        <w:t>p</w:t>
      </w:r>
      <w:r w:rsidRPr="00CC22CE">
        <w:rPr>
          <w:rFonts w:ascii="Arial" w:hAnsi="Arial" w:cs="Arial"/>
          <w:sz w:val="22"/>
          <w:szCs w:val="22"/>
        </w:rPr>
        <w:t xml:space="preserve">agrindinei pirkimo sutarčiai visu </w:t>
      </w:r>
      <w:r>
        <w:rPr>
          <w:rFonts w:ascii="Arial" w:hAnsi="Arial" w:cs="Arial"/>
          <w:sz w:val="22"/>
          <w:szCs w:val="22"/>
        </w:rPr>
        <w:t>p</w:t>
      </w:r>
      <w:r w:rsidRPr="00CC22CE">
        <w:rPr>
          <w:rFonts w:ascii="Arial" w:hAnsi="Arial" w:cs="Arial"/>
          <w:sz w:val="22"/>
          <w:szCs w:val="22"/>
        </w:rPr>
        <w:t>agrindinės pirkimo sutarties galiojimo metu.</w:t>
      </w:r>
    </w:p>
    <w:p w14:paraId="2108C11A" w14:textId="4A14BF80" w:rsidR="00EB4F4C" w:rsidRPr="00CC22CE" w:rsidRDefault="00EB4F4C" w:rsidP="0062232F">
      <w:pPr>
        <w:pStyle w:val="Sraopastraipa"/>
        <w:numPr>
          <w:ilvl w:val="1"/>
          <w:numId w:val="20"/>
        </w:numPr>
        <w:tabs>
          <w:tab w:val="left" w:pos="851"/>
          <w:tab w:val="left" w:pos="1134"/>
        </w:tabs>
        <w:ind w:left="0" w:firstLine="426"/>
        <w:rPr>
          <w:rFonts w:ascii="Arial" w:hAnsi="Arial" w:cs="Arial"/>
          <w:b/>
          <w:bCs/>
          <w:caps/>
          <w:color w:val="000000"/>
          <w:sz w:val="22"/>
          <w:szCs w:val="22"/>
        </w:rPr>
      </w:pPr>
      <w:r w:rsidRPr="00CC22CE">
        <w:rPr>
          <w:rFonts w:ascii="Arial" w:hAnsi="Arial" w:cs="Arial"/>
          <w:sz w:val="22"/>
          <w:szCs w:val="22"/>
        </w:rPr>
        <w:t xml:space="preserve">Paslaugų teikimas pagal </w:t>
      </w:r>
      <w:r w:rsidR="003A6D15" w:rsidRPr="00CC22CE">
        <w:rPr>
          <w:rFonts w:ascii="Arial" w:hAnsi="Arial" w:cs="Arial"/>
          <w:sz w:val="22"/>
          <w:szCs w:val="22"/>
        </w:rPr>
        <w:t xml:space="preserve">šią </w:t>
      </w:r>
      <w:r w:rsidRPr="00CC22CE">
        <w:rPr>
          <w:rFonts w:ascii="Arial" w:hAnsi="Arial" w:cs="Arial"/>
          <w:sz w:val="22"/>
          <w:szCs w:val="22"/>
        </w:rPr>
        <w:t>Sutartį</w:t>
      </w:r>
      <w:r w:rsidR="003A6D15" w:rsidRPr="00CC22CE">
        <w:rPr>
          <w:rFonts w:ascii="Arial" w:hAnsi="Arial" w:cs="Arial"/>
          <w:sz w:val="22"/>
          <w:szCs w:val="22"/>
        </w:rPr>
        <w:t xml:space="preserve"> ir pagrindinę pirkimo sutartį</w:t>
      </w:r>
      <w:r w:rsidRPr="00CC22CE">
        <w:rPr>
          <w:rFonts w:ascii="Arial" w:hAnsi="Arial" w:cs="Arial"/>
          <w:sz w:val="22"/>
          <w:szCs w:val="22"/>
        </w:rPr>
        <w:t xml:space="preserve"> </w:t>
      </w:r>
      <w:r w:rsidR="009C321C">
        <w:rPr>
          <w:rFonts w:ascii="Arial" w:hAnsi="Arial" w:cs="Arial"/>
          <w:sz w:val="22"/>
          <w:szCs w:val="22"/>
        </w:rPr>
        <w:t xml:space="preserve">(toliau kartu – ir Sutartys) </w:t>
      </w:r>
      <w:r w:rsidRPr="00CC22CE">
        <w:rPr>
          <w:rFonts w:ascii="Arial" w:hAnsi="Arial" w:cs="Arial"/>
          <w:sz w:val="22"/>
          <w:szCs w:val="22"/>
        </w:rPr>
        <w:t xml:space="preserve">vykdomas iki visiško </w:t>
      </w:r>
      <w:r w:rsidR="003A6D15" w:rsidRPr="00CC22CE">
        <w:rPr>
          <w:rFonts w:ascii="Arial" w:hAnsi="Arial" w:cs="Arial"/>
          <w:sz w:val="22"/>
          <w:szCs w:val="22"/>
        </w:rPr>
        <w:t xml:space="preserve">sutartinių </w:t>
      </w:r>
      <w:r w:rsidRPr="00CC22CE">
        <w:rPr>
          <w:rFonts w:ascii="Arial" w:hAnsi="Arial" w:cs="Arial"/>
          <w:sz w:val="22"/>
          <w:szCs w:val="22"/>
        </w:rPr>
        <w:t>įsipareigojimų įvykdymo.</w:t>
      </w:r>
    </w:p>
    <w:p w14:paraId="2EFA0314" w14:textId="4D93A98B" w:rsidR="0043748F" w:rsidRPr="00CC22CE" w:rsidRDefault="0043748F" w:rsidP="0062232F">
      <w:pPr>
        <w:pStyle w:val="Sraopastraipa"/>
        <w:numPr>
          <w:ilvl w:val="1"/>
          <w:numId w:val="20"/>
        </w:numPr>
        <w:tabs>
          <w:tab w:val="left" w:pos="851"/>
          <w:tab w:val="left" w:pos="1134"/>
        </w:tabs>
        <w:ind w:left="0" w:firstLine="426"/>
        <w:rPr>
          <w:rFonts w:ascii="Arial" w:hAnsi="Arial" w:cs="Arial"/>
          <w:b/>
          <w:bCs/>
          <w:caps/>
          <w:color w:val="000000"/>
          <w:sz w:val="22"/>
          <w:szCs w:val="22"/>
        </w:rPr>
      </w:pPr>
      <w:r w:rsidRPr="00CC22CE">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CC22CE" w:rsidRDefault="00EC179C" w:rsidP="0062232F">
      <w:pPr>
        <w:tabs>
          <w:tab w:val="left" w:pos="851"/>
          <w:tab w:val="left" w:pos="1134"/>
        </w:tabs>
        <w:ind w:firstLine="426"/>
        <w:rPr>
          <w:rFonts w:ascii="Arial" w:hAnsi="Arial" w:cs="Arial"/>
          <w:b/>
          <w:bCs/>
          <w:caps/>
          <w:color w:val="000000"/>
          <w:sz w:val="22"/>
          <w:szCs w:val="22"/>
        </w:rPr>
      </w:pPr>
    </w:p>
    <w:p w14:paraId="1CDA3939" w14:textId="766FA4C5" w:rsidR="00EC179C" w:rsidRPr="00CC22CE" w:rsidRDefault="00EC179C" w:rsidP="0062232F">
      <w:pPr>
        <w:pStyle w:val="Sraopastraipa"/>
        <w:numPr>
          <w:ilvl w:val="0"/>
          <w:numId w:val="49"/>
        </w:numPr>
        <w:tabs>
          <w:tab w:val="left" w:pos="426"/>
          <w:tab w:val="left" w:pos="851"/>
          <w:tab w:val="left" w:pos="1134"/>
        </w:tabs>
        <w:ind w:left="0" w:firstLine="426"/>
        <w:jc w:val="center"/>
        <w:rPr>
          <w:rFonts w:ascii="Arial" w:hAnsi="Arial" w:cs="Arial"/>
          <w:b/>
          <w:bCs/>
          <w:caps/>
          <w:color w:val="000000"/>
          <w:sz w:val="22"/>
          <w:szCs w:val="22"/>
        </w:rPr>
      </w:pPr>
      <w:bookmarkStart w:id="5" w:name="_Ref501531533"/>
      <w:r w:rsidRPr="00CC22CE">
        <w:rPr>
          <w:rFonts w:ascii="Arial" w:hAnsi="Arial" w:cs="Arial"/>
          <w:b/>
          <w:sz w:val="22"/>
          <w:szCs w:val="22"/>
        </w:rPr>
        <w:t>PASLAUGŲ TEIKIMAS IR PASLAUGŲ REZULTATO PERDAVIMAS</w:t>
      </w:r>
      <w:bookmarkEnd w:id="5"/>
    </w:p>
    <w:p w14:paraId="7A6ABFDC" w14:textId="0FFA2E47" w:rsidR="00EC179C" w:rsidRPr="00CC22CE" w:rsidRDefault="00EC179C" w:rsidP="0062232F">
      <w:pPr>
        <w:tabs>
          <w:tab w:val="left" w:pos="851"/>
          <w:tab w:val="left" w:pos="1134"/>
        </w:tabs>
        <w:ind w:firstLine="426"/>
        <w:rPr>
          <w:rFonts w:ascii="Arial" w:hAnsi="Arial" w:cs="Arial"/>
          <w:b/>
          <w:bCs/>
          <w:caps/>
          <w:color w:val="000000"/>
          <w:sz w:val="22"/>
          <w:szCs w:val="22"/>
        </w:rPr>
      </w:pPr>
    </w:p>
    <w:p w14:paraId="0BCE0DB9" w14:textId="64D503D6" w:rsidR="00676BE0" w:rsidRPr="00CC22CE" w:rsidRDefault="00AF45BB" w:rsidP="0062232F">
      <w:pPr>
        <w:pStyle w:val="Sraopastraipa"/>
        <w:tabs>
          <w:tab w:val="left" w:pos="851"/>
          <w:tab w:val="left" w:pos="1134"/>
        </w:tabs>
        <w:ind w:left="0" w:firstLine="426"/>
        <w:jc w:val="center"/>
        <w:rPr>
          <w:rFonts w:ascii="Arial" w:hAnsi="Arial" w:cs="Arial"/>
          <w:i/>
          <w:caps/>
          <w:color w:val="000000"/>
          <w:sz w:val="22"/>
          <w:szCs w:val="22"/>
        </w:rPr>
      </w:pPr>
      <w:r w:rsidRPr="00CC22CE">
        <w:rPr>
          <w:rFonts w:ascii="Arial" w:hAnsi="Arial" w:cs="Arial"/>
          <w:i/>
          <w:sz w:val="22"/>
          <w:szCs w:val="22"/>
          <w:lang w:eastAsia="lt-LT"/>
        </w:rPr>
        <w:t>V</w:t>
      </w:r>
      <w:r w:rsidR="00BB7BB4" w:rsidRPr="00CC22CE">
        <w:rPr>
          <w:rFonts w:ascii="Arial" w:hAnsi="Arial" w:cs="Arial"/>
          <w:i/>
          <w:sz w:val="22"/>
          <w:szCs w:val="22"/>
          <w:lang w:eastAsia="lt-LT"/>
        </w:rPr>
        <w:t>I</w:t>
      </w:r>
      <w:r w:rsidRPr="00CC22CE">
        <w:rPr>
          <w:rFonts w:ascii="Arial" w:hAnsi="Arial" w:cs="Arial"/>
          <w:i/>
          <w:sz w:val="22"/>
          <w:szCs w:val="22"/>
          <w:lang w:eastAsia="lt-LT"/>
        </w:rPr>
        <w:t>.A. Paslaugų teikimas</w:t>
      </w:r>
    </w:p>
    <w:p w14:paraId="0F8A6466" w14:textId="77777777" w:rsidR="00676BE0" w:rsidRPr="00CC22CE" w:rsidRDefault="00676BE0" w:rsidP="0062232F">
      <w:pPr>
        <w:tabs>
          <w:tab w:val="left" w:pos="851"/>
          <w:tab w:val="left" w:pos="1134"/>
        </w:tabs>
        <w:ind w:firstLine="426"/>
        <w:rPr>
          <w:rFonts w:ascii="Arial" w:hAnsi="Arial" w:cs="Arial"/>
          <w:b/>
          <w:bCs/>
          <w:caps/>
          <w:color w:val="000000"/>
          <w:sz w:val="22"/>
          <w:szCs w:val="22"/>
        </w:rPr>
      </w:pPr>
    </w:p>
    <w:p w14:paraId="0F3038D7" w14:textId="1E933136" w:rsidR="00EC179C" w:rsidRPr="00CC22CE" w:rsidRDefault="00992463"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F2517">
        <w:rPr>
          <w:rFonts w:ascii="Arial" w:hAnsi="Arial" w:cs="Arial"/>
          <w:sz w:val="22"/>
          <w:szCs w:val="22"/>
        </w:rPr>
        <w:t>Teikėjas</w:t>
      </w:r>
      <w:r w:rsidR="00676BE0" w:rsidRPr="00CC22CE">
        <w:rPr>
          <w:rFonts w:ascii="Arial" w:hAnsi="Arial" w:cs="Arial"/>
          <w:sz w:val="22"/>
          <w:szCs w:val="22"/>
        </w:rPr>
        <w:t xml:space="preserve"> </w:t>
      </w:r>
      <w:r w:rsidR="00676BE0" w:rsidRPr="00CC22CE">
        <w:rPr>
          <w:rFonts w:ascii="Arial" w:hAnsi="Arial" w:cs="Arial"/>
          <w:sz w:val="22"/>
          <w:szCs w:val="22"/>
          <w:lang w:eastAsia="lt-LT"/>
        </w:rPr>
        <w:t xml:space="preserve">Paslaugas privalo teikti laikydamasis </w:t>
      </w:r>
      <w:r w:rsidR="00E67616" w:rsidRPr="00CC22CE">
        <w:rPr>
          <w:rFonts w:ascii="Arial" w:hAnsi="Arial" w:cs="Arial"/>
          <w:sz w:val="22"/>
          <w:szCs w:val="22"/>
          <w:lang w:eastAsia="lt-LT"/>
        </w:rPr>
        <w:t>p</w:t>
      </w:r>
      <w:r w:rsidR="00996862" w:rsidRPr="00CC22CE">
        <w:rPr>
          <w:rFonts w:ascii="Arial" w:hAnsi="Arial" w:cs="Arial"/>
          <w:sz w:val="22"/>
          <w:szCs w:val="22"/>
        </w:rPr>
        <w:t>agrindinėje pirkimo sutartyje</w:t>
      </w:r>
      <w:r w:rsidR="002652CC" w:rsidRPr="00CC22CE">
        <w:rPr>
          <w:rFonts w:ascii="Arial" w:hAnsi="Arial" w:cs="Arial"/>
          <w:sz w:val="22"/>
          <w:szCs w:val="22"/>
        </w:rPr>
        <w:t xml:space="preserve"> ir Techninėje specifikacijoje</w:t>
      </w:r>
      <w:r w:rsidR="00676BE0" w:rsidRPr="00CC22CE">
        <w:rPr>
          <w:rFonts w:ascii="Arial" w:hAnsi="Arial" w:cs="Arial"/>
          <w:sz w:val="22"/>
          <w:szCs w:val="22"/>
        </w:rPr>
        <w:t xml:space="preserve"> nurodytų Paslaugų teikimo terminų.</w:t>
      </w:r>
    </w:p>
    <w:p w14:paraId="393C55B4" w14:textId="5AB46A5F" w:rsidR="0043748F" w:rsidRPr="00CC22CE" w:rsidRDefault="00992463"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F2517">
        <w:rPr>
          <w:rFonts w:ascii="Arial" w:hAnsi="Arial" w:cs="Arial"/>
          <w:color w:val="000000"/>
          <w:sz w:val="22"/>
          <w:szCs w:val="22"/>
        </w:rPr>
        <w:t>Teikėjas</w:t>
      </w:r>
      <w:r w:rsidR="0043748F" w:rsidRPr="00CC22CE">
        <w:rPr>
          <w:rFonts w:ascii="Arial" w:hAnsi="Arial" w:cs="Arial"/>
          <w:sz w:val="22"/>
          <w:szCs w:val="22"/>
        </w:rPr>
        <w:t xml:space="preserve"> įsipareigoja tinkamai ir kokybiškai teikti Paslaugas</w:t>
      </w:r>
      <w:r w:rsidR="0043748F" w:rsidRPr="00CC22CE">
        <w:rPr>
          <w:rFonts w:ascii="Arial" w:hAnsi="Arial" w:cs="Arial"/>
          <w:color w:val="000000" w:themeColor="text1"/>
          <w:sz w:val="22"/>
          <w:szCs w:val="22"/>
        </w:rPr>
        <w:t xml:space="preserve"> pagal Užsakovo pateikt</w:t>
      </w:r>
      <w:r w:rsidR="00E442CE" w:rsidRPr="00CC22CE">
        <w:rPr>
          <w:rFonts w:ascii="Arial" w:hAnsi="Arial" w:cs="Arial"/>
          <w:color w:val="000000" w:themeColor="text1"/>
          <w:sz w:val="22"/>
          <w:szCs w:val="22"/>
        </w:rPr>
        <w:t xml:space="preserve">ą </w:t>
      </w:r>
      <w:r w:rsidR="0043748F" w:rsidRPr="00CC22CE">
        <w:rPr>
          <w:rFonts w:ascii="Arial" w:hAnsi="Arial" w:cs="Arial"/>
          <w:color w:val="000000" w:themeColor="text1"/>
          <w:sz w:val="22"/>
          <w:szCs w:val="22"/>
        </w:rPr>
        <w:t xml:space="preserve"> </w:t>
      </w:r>
      <w:r w:rsidR="00E442CE" w:rsidRPr="00CC22CE">
        <w:rPr>
          <w:rFonts w:ascii="Arial" w:hAnsi="Arial" w:cs="Arial"/>
          <w:color w:val="000000" w:themeColor="text1"/>
          <w:sz w:val="22"/>
          <w:szCs w:val="22"/>
        </w:rPr>
        <w:t>T</w:t>
      </w:r>
      <w:r w:rsidR="0043748F" w:rsidRPr="00CC22CE">
        <w:rPr>
          <w:rFonts w:ascii="Arial" w:hAnsi="Arial" w:cs="Arial"/>
          <w:color w:val="000000" w:themeColor="text1"/>
          <w:sz w:val="22"/>
          <w:szCs w:val="22"/>
        </w:rPr>
        <w:t>echnin</w:t>
      </w:r>
      <w:r w:rsidR="00E442CE" w:rsidRPr="00CC22CE">
        <w:rPr>
          <w:rFonts w:ascii="Arial" w:hAnsi="Arial" w:cs="Arial"/>
          <w:color w:val="000000" w:themeColor="text1"/>
          <w:sz w:val="22"/>
          <w:szCs w:val="22"/>
        </w:rPr>
        <w:t>ę</w:t>
      </w:r>
      <w:r w:rsidR="0043748F" w:rsidRPr="00CC22CE">
        <w:rPr>
          <w:rFonts w:ascii="Arial" w:hAnsi="Arial" w:cs="Arial"/>
          <w:color w:val="000000" w:themeColor="text1"/>
          <w:sz w:val="22"/>
          <w:szCs w:val="22"/>
        </w:rPr>
        <w:t xml:space="preserve"> specifikacij</w:t>
      </w:r>
      <w:r w:rsidR="00E442CE" w:rsidRPr="00CC22CE">
        <w:rPr>
          <w:rFonts w:ascii="Arial" w:hAnsi="Arial" w:cs="Arial"/>
          <w:color w:val="000000" w:themeColor="text1"/>
          <w:sz w:val="22"/>
          <w:szCs w:val="22"/>
        </w:rPr>
        <w:t>ą</w:t>
      </w:r>
      <w:r w:rsidR="0043748F" w:rsidRPr="00CC22CE">
        <w:rPr>
          <w:rFonts w:ascii="Arial" w:hAnsi="Arial" w:cs="Arial"/>
          <w:color w:val="000000" w:themeColor="text1"/>
          <w:sz w:val="22"/>
          <w:szCs w:val="22"/>
        </w:rPr>
        <w:t>, laikydamasis Sutarties nuostatų, Užsakovo nurodymų ir pateiktų dokumentų, taip pat galiojančių teisės aktų.</w:t>
      </w:r>
    </w:p>
    <w:p w14:paraId="5249D3C8" w14:textId="2A72F395" w:rsidR="0043748F" w:rsidRPr="00CC22CE" w:rsidRDefault="0043748F"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bCs/>
          <w:sz w:val="22"/>
          <w:szCs w:val="22"/>
        </w:rPr>
        <w:t xml:space="preserve">Teikdamas </w:t>
      </w:r>
      <w:r w:rsidR="001F2EAF" w:rsidRPr="00CC22CE">
        <w:rPr>
          <w:rFonts w:ascii="Arial" w:hAnsi="Arial" w:cs="Arial"/>
          <w:bCs/>
          <w:sz w:val="22"/>
          <w:szCs w:val="22"/>
        </w:rPr>
        <w:t>P</w:t>
      </w:r>
      <w:r w:rsidRPr="00CC22CE">
        <w:rPr>
          <w:rFonts w:ascii="Arial" w:hAnsi="Arial" w:cs="Arial"/>
          <w:bCs/>
          <w:sz w:val="22"/>
          <w:szCs w:val="22"/>
        </w:rPr>
        <w:t xml:space="preserve">aslaugas </w:t>
      </w:r>
      <w:r w:rsidR="00992463" w:rsidRPr="00CF2517">
        <w:rPr>
          <w:rFonts w:ascii="Arial" w:hAnsi="Arial" w:cs="Arial"/>
          <w:bCs/>
          <w:sz w:val="22"/>
          <w:szCs w:val="22"/>
        </w:rPr>
        <w:t>Teikėjas</w:t>
      </w:r>
      <w:r w:rsidRPr="00CC22CE">
        <w:rPr>
          <w:rFonts w:ascii="Arial" w:hAnsi="Arial" w:cs="Arial"/>
          <w:bCs/>
          <w:sz w:val="22"/>
          <w:szCs w:val="22"/>
        </w:rPr>
        <w:t xml:space="preserve"> privalo veikti sąžiningai ir protingai, kad tai labiausiai atitiktų Užsakovo interesus, laikydamasis nusistovėjusios praktikos ir atitinkamos profesijos standartų.</w:t>
      </w:r>
    </w:p>
    <w:p w14:paraId="347F8522" w14:textId="547E1E94" w:rsidR="0043748F" w:rsidRPr="00CC22CE" w:rsidRDefault="00992463"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F2517">
        <w:rPr>
          <w:rFonts w:ascii="Arial" w:hAnsi="Arial" w:cs="Arial"/>
          <w:bCs/>
          <w:sz w:val="22"/>
          <w:szCs w:val="22"/>
        </w:rPr>
        <w:t>Teikėjas</w:t>
      </w:r>
      <w:r w:rsidR="0043748F" w:rsidRPr="00CC22CE">
        <w:rPr>
          <w:rFonts w:ascii="Arial" w:hAnsi="Arial" w:cs="Arial"/>
          <w:bCs/>
          <w:sz w:val="22"/>
          <w:szCs w:val="22"/>
        </w:rPr>
        <w:t xml:space="preserve"> savarankiškai apsirūpina Paslaugoms teikti reikalingomis priemonėmis ir materialiniais ištekliais.</w:t>
      </w:r>
    </w:p>
    <w:p w14:paraId="65F22A4D" w14:textId="5315BC89" w:rsidR="0043748F" w:rsidRPr="00CC22CE" w:rsidRDefault="00992463"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F2517">
        <w:rPr>
          <w:rFonts w:ascii="Arial" w:hAnsi="Arial" w:cs="Arial"/>
          <w:sz w:val="22"/>
          <w:szCs w:val="22"/>
        </w:rPr>
        <w:t>Teikėjas</w:t>
      </w:r>
      <w:r w:rsidR="0043748F" w:rsidRPr="00CC22CE">
        <w:rPr>
          <w:rFonts w:ascii="Arial" w:hAnsi="Arial" w:cs="Arial"/>
          <w:sz w:val="22"/>
          <w:szCs w:val="22"/>
        </w:rPr>
        <w:t xml:space="preserve"> privalės užtikrinti statinio statybos techninę priežiūrą visu atliekamų </w:t>
      </w:r>
      <w:r w:rsidR="0088156C" w:rsidRPr="00CC22CE">
        <w:rPr>
          <w:rFonts w:ascii="Arial" w:hAnsi="Arial" w:cs="Arial"/>
          <w:sz w:val="22"/>
          <w:szCs w:val="22"/>
        </w:rPr>
        <w:t xml:space="preserve">statybos </w:t>
      </w:r>
      <w:r w:rsidR="0043748F" w:rsidRPr="00CC22CE">
        <w:rPr>
          <w:rFonts w:ascii="Arial" w:hAnsi="Arial" w:cs="Arial"/>
          <w:sz w:val="22"/>
          <w:szCs w:val="22"/>
        </w:rPr>
        <w:t xml:space="preserve"> darbų sutartinių įsipareigojimų vykdymo metu, nepriklausomai nuo šių </w:t>
      </w:r>
      <w:r w:rsidR="0088156C" w:rsidRPr="00CC22CE">
        <w:rPr>
          <w:rFonts w:ascii="Arial" w:hAnsi="Arial" w:cs="Arial"/>
          <w:sz w:val="22"/>
          <w:szCs w:val="22"/>
        </w:rPr>
        <w:t>statybos</w:t>
      </w:r>
      <w:r w:rsidR="0043748F" w:rsidRPr="00CC22CE">
        <w:rPr>
          <w:rFonts w:ascii="Arial" w:hAnsi="Arial" w:cs="Arial"/>
          <w:sz w:val="22"/>
          <w:szCs w:val="22"/>
        </w:rPr>
        <w:t xml:space="preserve"> darbų atlikimo apimčių.</w:t>
      </w:r>
    </w:p>
    <w:p w14:paraId="05814500" w14:textId="6BE7CD62" w:rsidR="0043748F" w:rsidRPr="00CC22CE" w:rsidRDefault="0043748F"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bCs/>
          <w:sz w:val="22"/>
          <w:szCs w:val="22"/>
        </w:rPr>
        <w:t xml:space="preserve">Užsakovas turi teisę tikrinti Paslaugų teikimo eigą ir kokybę, nesikišdamas į </w:t>
      </w:r>
      <w:r w:rsidR="00992463" w:rsidRPr="00CF2517">
        <w:rPr>
          <w:rFonts w:ascii="Arial" w:hAnsi="Arial" w:cs="Arial"/>
          <w:bCs/>
          <w:sz w:val="22"/>
          <w:szCs w:val="22"/>
        </w:rPr>
        <w:t>Teikėjo</w:t>
      </w:r>
      <w:r w:rsidRPr="00CC22CE">
        <w:rPr>
          <w:rFonts w:ascii="Arial" w:hAnsi="Arial" w:cs="Arial"/>
          <w:bCs/>
          <w:sz w:val="22"/>
          <w:szCs w:val="22"/>
        </w:rPr>
        <w:t xml:space="preserve"> </w:t>
      </w:r>
      <w:r w:rsidRPr="00CC22CE">
        <w:rPr>
          <w:rFonts w:ascii="Arial" w:hAnsi="Arial" w:cs="Arial"/>
          <w:sz w:val="22"/>
          <w:szCs w:val="22"/>
          <w:lang w:eastAsia="lt-LT"/>
        </w:rPr>
        <w:t>ūkinę komercinę veiklą.</w:t>
      </w:r>
    </w:p>
    <w:p w14:paraId="74D6BC96" w14:textId="1689F79B" w:rsidR="0043748F" w:rsidRPr="00CC22CE" w:rsidRDefault="0043748F"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2B35D9B0">
        <w:rPr>
          <w:rFonts w:ascii="Arial" w:hAnsi="Arial" w:cs="Arial"/>
          <w:sz w:val="22"/>
          <w:szCs w:val="22"/>
        </w:rPr>
        <w:t xml:space="preserve">Užsakovas </w:t>
      </w:r>
      <w:r w:rsidR="00996862" w:rsidRPr="2B35D9B0">
        <w:rPr>
          <w:rFonts w:ascii="Arial" w:hAnsi="Arial" w:cs="Arial"/>
          <w:sz w:val="22"/>
          <w:szCs w:val="22"/>
        </w:rPr>
        <w:t>kvietimus dėl atnaujintų varžymųsi</w:t>
      </w:r>
      <w:r w:rsidRPr="2B35D9B0">
        <w:rPr>
          <w:rFonts w:ascii="Arial" w:hAnsi="Arial" w:cs="Arial"/>
          <w:sz w:val="22"/>
          <w:szCs w:val="22"/>
        </w:rPr>
        <w:t xml:space="preserve"> gali teikti </w:t>
      </w:r>
      <w:r w:rsidR="00992463" w:rsidRPr="2B35D9B0">
        <w:rPr>
          <w:rFonts w:ascii="Arial" w:hAnsi="Arial" w:cs="Arial"/>
          <w:sz w:val="22"/>
          <w:szCs w:val="22"/>
        </w:rPr>
        <w:t>Teikėju</w:t>
      </w:r>
      <w:r w:rsidRPr="2B35D9B0">
        <w:rPr>
          <w:rFonts w:ascii="Arial" w:hAnsi="Arial" w:cs="Arial"/>
          <w:sz w:val="22"/>
          <w:szCs w:val="22"/>
        </w:rPr>
        <w:t>i ne vėliau, kaip iki šios Sutarties galiojimo termino pabaigos.</w:t>
      </w:r>
    </w:p>
    <w:p w14:paraId="09CE5A78" w14:textId="77777777" w:rsidR="003551D8" w:rsidRPr="00CC22CE" w:rsidRDefault="003551D8" w:rsidP="0062232F">
      <w:pPr>
        <w:tabs>
          <w:tab w:val="left" w:pos="851"/>
          <w:tab w:val="left" w:pos="1134"/>
          <w:tab w:val="left" w:pos="1276"/>
        </w:tabs>
        <w:ind w:firstLine="426"/>
        <w:jc w:val="center"/>
        <w:rPr>
          <w:rFonts w:ascii="Arial" w:hAnsi="Arial" w:cs="Arial"/>
          <w:b/>
          <w:bCs/>
          <w:iCs/>
          <w:sz w:val="22"/>
          <w:szCs w:val="22"/>
          <w:lang w:eastAsia="lt-LT"/>
        </w:rPr>
      </w:pPr>
    </w:p>
    <w:p w14:paraId="1CA4B96C" w14:textId="3E6E1E83" w:rsidR="0043748F" w:rsidRPr="00CC22CE" w:rsidRDefault="003551D8" w:rsidP="0062232F">
      <w:pPr>
        <w:tabs>
          <w:tab w:val="left" w:pos="851"/>
          <w:tab w:val="left" w:pos="1134"/>
          <w:tab w:val="left" w:pos="1276"/>
        </w:tabs>
        <w:ind w:firstLine="426"/>
        <w:jc w:val="center"/>
        <w:rPr>
          <w:rFonts w:ascii="Arial" w:hAnsi="Arial" w:cs="Arial"/>
          <w:i/>
          <w:caps/>
          <w:color w:val="000000"/>
          <w:sz w:val="22"/>
          <w:szCs w:val="22"/>
        </w:rPr>
      </w:pPr>
      <w:r w:rsidRPr="00CC22CE">
        <w:rPr>
          <w:rFonts w:ascii="Arial" w:hAnsi="Arial" w:cs="Arial"/>
          <w:i/>
          <w:sz w:val="22"/>
          <w:szCs w:val="22"/>
          <w:lang w:eastAsia="lt-LT"/>
        </w:rPr>
        <w:t>V</w:t>
      </w:r>
      <w:r w:rsidR="00BB7BB4" w:rsidRPr="00CC22CE">
        <w:rPr>
          <w:rFonts w:ascii="Arial" w:hAnsi="Arial" w:cs="Arial"/>
          <w:i/>
          <w:sz w:val="22"/>
          <w:szCs w:val="22"/>
          <w:lang w:eastAsia="lt-LT"/>
        </w:rPr>
        <w:t>I</w:t>
      </w:r>
      <w:r w:rsidRPr="00CC22CE">
        <w:rPr>
          <w:rFonts w:ascii="Arial" w:hAnsi="Arial" w:cs="Arial"/>
          <w:i/>
          <w:sz w:val="22"/>
          <w:szCs w:val="22"/>
          <w:lang w:eastAsia="lt-LT"/>
        </w:rPr>
        <w:t>.B. Paslaugų rezultatų perdavimas</w:t>
      </w:r>
    </w:p>
    <w:p w14:paraId="5EEE74DB" w14:textId="77777777" w:rsidR="0043748F" w:rsidRPr="00CC22CE" w:rsidRDefault="0043748F" w:rsidP="0062232F">
      <w:pPr>
        <w:tabs>
          <w:tab w:val="left" w:pos="851"/>
          <w:tab w:val="left" w:pos="1134"/>
          <w:tab w:val="left" w:pos="1276"/>
        </w:tabs>
        <w:ind w:firstLine="426"/>
        <w:rPr>
          <w:rFonts w:ascii="Arial" w:hAnsi="Arial" w:cs="Arial"/>
          <w:b/>
          <w:bCs/>
          <w:caps/>
          <w:color w:val="000000"/>
          <w:sz w:val="22"/>
          <w:szCs w:val="22"/>
        </w:rPr>
      </w:pPr>
    </w:p>
    <w:p w14:paraId="7915706D" w14:textId="5BE00A49" w:rsidR="0043748F" w:rsidRPr="00CC22CE" w:rsidRDefault="00113312"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lang w:eastAsia="lt-LT"/>
        </w:rPr>
        <w:t xml:space="preserve">Užsakovas įsipareigoja priimti iš </w:t>
      </w:r>
      <w:r w:rsidR="00992463" w:rsidRPr="00CF2517">
        <w:rPr>
          <w:rFonts w:ascii="Arial" w:hAnsi="Arial" w:cs="Arial"/>
          <w:sz w:val="22"/>
          <w:szCs w:val="22"/>
          <w:lang w:eastAsia="lt-LT"/>
        </w:rPr>
        <w:t>Teikėjo</w:t>
      </w:r>
      <w:r w:rsidRPr="00CC22CE">
        <w:rPr>
          <w:rFonts w:ascii="Arial" w:hAnsi="Arial" w:cs="Arial"/>
          <w:bCs/>
          <w:sz w:val="22"/>
          <w:szCs w:val="22"/>
        </w:rPr>
        <w:t xml:space="preserve"> </w:t>
      </w:r>
      <w:r w:rsidR="00B77DF6" w:rsidRPr="00CC22CE">
        <w:rPr>
          <w:rFonts w:ascii="Arial" w:hAnsi="Arial" w:cs="Arial"/>
          <w:bCs/>
          <w:sz w:val="22"/>
          <w:szCs w:val="22"/>
        </w:rPr>
        <w:t>T</w:t>
      </w:r>
      <w:r w:rsidRPr="00CC22CE">
        <w:rPr>
          <w:rFonts w:ascii="Arial" w:hAnsi="Arial" w:cs="Arial"/>
          <w:bCs/>
          <w:sz w:val="22"/>
          <w:szCs w:val="22"/>
        </w:rPr>
        <w:t>echninėje specifikacijoje nurodytas kokybinius reikalavimus atitinkančias</w:t>
      </w:r>
      <w:r w:rsidRPr="00CC22CE">
        <w:rPr>
          <w:rFonts w:ascii="Arial" w:hAnsi="Arial" w:cs="Arial"/>
          <w:sz w:val="22"/>
          <w:szCs w:val="22"/>
          <w:lang w:eastAsia="lt-LT"/>
        </w:rPr>
        <w:t xml:space="preserve"> Paslaugas šioje Sutartyje </w:t>
      </w:r>
      <w:r w:rsidR="00A72F87">
        <w:rPr>
          <w:rFonts w:ascii="Arial" w:hAnsi="Arial" w:cs="Arial"/>
          <w:sz w:val="22"/>
          <w:szCs w:val="22"/>
          <w:lang w:eastAsia="lt-LT"/>
        </w:rPr>
        <w:t xml:space="preserve">ir pagrindinėje sutartyje </w:t>
      </w:r>
      <w:r w:rsidRPr="00CC22CE">
        <w:rPr>
          <w:rFonts w:ascii="Arial" w:hAnsi="Arial" w:cs="Arial"/>
          <w:sz w:val="22"/>
          <w:szCs w:val="22"/>
          <w:lang w:eastAsia="lt-LT"/>
        </w:rPr>
        <w:t>nustatyta tvarka ir terminais.</w:t>
      </w:r>
    </w:p>
    <w:p w14:paraId="0A0CD861" w14:textId="3CF780F7" w:rsidR="00113312" w:rsidRPr="00CC22CE" w:rsidRDefault="00113312"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bookmarkStart w:id="6" w:name="_Ref183687896"/>
      <w:r w:rsidRPr="00CC22CE">
        <w:rPr>
          <w:rFonts w:ascii="Arial" w:hAnsi="Arial" w:cs="Arial"/>
          <w:sz w:val="22"/>
          <w:szCs w:val="22"/>
          <w:lang w:eastAsia="lt-LT"/>
        </w:rPr>
        <w:t>Prieš priimdamas suteiktų Paslaugų rezultatus, Užsakovas turi teisę j</w:t>
      </w:r>
      <w:r w:rsidR="00B6029A">
        <w:rPr>
          <w:rFonts w:ascii="Arial" w:hAnsi="Arial" w:cs="Arial"/>
          <w:sz w:val="22"/>
          <w:szCs w:val="22"/>
          <w:lang w:eastAsia="lt-LT"/>
        </w:rPr>
        <w:t>uos</w:t>
      </w:r>
      <w:r w:rsidRPr="00CC22CE">
        <w:rPr>
          <w:rFonts w:ascii="Arial" w:hAnsi="Arial" w:cs="Arial"/>
          <w:sz w:val="22"/>
          <w:szCs w:val="22"/>
          <w:lang w:eastAsia="lt-LT"/>
        </w:rPr>
        <w:t xml:space="preserve"> patikrinti.</w:t>
      </w:r>
      <w:bookmarkEnd w:id="6"/>
    </w:p>
    <w:p w14:paraId="51F32C91" w14:textId="6967118A" w:rsidR="00113312" w:rsidRPr="00CC22CE" w:rsidRDefault="00113312" w:rsidP="0062232F">
      <w:pPr>
        <w:pStyle w:val="Sraopastraipa"/>
        <w:numPr>
          <w:ilvl w:val="1"/>
          <w:numId w:val="20"/>
        </w:numPr>
        <w:tabs>
          <w:tab w:val="left" w:pos="851"/>
          <w:tab w:val="left" w:pos="1134"/>
          <w:tab w:val="left" w:pos="1276"/>
        </w:tabs>
        <w:ind w:left="0" w:firstLine="426"/>
        <w:rPr>
          <w:rFonts w:ascii="Arial" w:hAnsi="Arial" w:cs="Arial"/>
          <w:b/>
          <w:bCs/>
          <w:caps/>
          <w:sz w:val="22"/>
          <w:szCs w:val="22"/>
        </w:rPr>
      </w:pPr>
      <w:r w:rsidRPr="00CC22CE">
        <w:rPr>
          <w:rFonts w:ascii="Arial" w:hAnsi="Arial" w:cs="Arial"/>
          <w:sz w:val="22"/>
          <w:szCs w:val="22"/>
        </w:rPr>
        <w:t xml:space="preserve">Suteiktų Paslaugų rezultatus </w:t>
      </w:r>
      <w:r w:rsidR="00992463" w:rsidRPr="00CF2517">
        <w:rPr>
          <w:rFonts w:ascii="Arial" w:hAnsi="Arial" w:cs="Arial"/>
          <w:sz w:val="22"/>
          <w:szCs w:val="22"/>
        </w:rPr>
        <w:t>Teikėjas</w:t>
      </w:r>
      <w:r w:rsidRPr="00CC22CE">
        <w:rPr>
          <w:rFonts w:ascii="Arial" w:hAnsi="Arial" w:cs="Arial"/>
          <w:sz w:val="22"/>
          <w:szCs w:val="22"/>
        </w:rPr>
        <w:t xml:space="preserve"> perduoda Užsakovui, o Užsakovas priima pasirašydami </w:t>
      </w:r>
      <w:r w:rsidR="00E628B5" w:rsidRPr="00CC22CE">
        <w:rPr>
          <w:rFonts w:ascii="Arial" w:hAnsi="Arial" w:cs="Arial"/>
          <w:color w:val="000000"/>
          <w:sz w:val="22"/>
          <w:szCs w:val="22"/>
        </w:rPr>
        <w:t>Ataskaitinio mėnesio išlaidų paskirstymo pagal objektus ir atliktų darbų pažym</w:t>
      </w:r>
      <w:r w:rsidR="00DE2A1D" w:rsidRPr="00CC22CE">
        <w:rPr>
          <w:rFonts w:ascii="Arial" w:hAnsi="Arial" w:cs="Arial"/>
          <w:color w:val="000000"/>
          <w:sz w:val="22"/>
          <w:szCs w:val="22"/>
        </w:rPr>
        <w:t>as</w:t>
      </w:r>
      <w:r w:rsidR="00E628B5" w:rsidRPr="00CC22CE">
        <w:rPr>
          <w:rFonts w:ascii="Arial" w:hAnsi="Arial" w:cs="Arial"/>
          <w:color w:val="000000"/>
          <w:sz w:val="22"/>
          <w:szCs w:val="22"/>
        </w:rPr>
        <w:t xml:space="preserve"> F3  (prilyginam</w:t>
      </w:r>
      <w:r w:rsidR="00DE2A1D" w:rsidRPr="00CC22CE">
        <w:rPr>
          <w:rFonts w:ascii="Arial" w:hAnsi="Arial" w:cs="Arial"/>
          <w:color w:val="000000"/>
          <w:sz w:val="22"/>
          <w:szCs w:val="22"/>
        </w:rPr>
        <w:t>as</w:t>
      </w:r>
      <w:r w:rsidR="00E628B5" w:rsidRPr="00CC22CE">
        <w:rPr>
          <w:rFonts w:ascii="Arial" w:hAnsi="Arial" w:cs="Arial"/>
          <w:color w:val="000000"/>
          <w:sz w:val="22"/>
          <w:szCs w:val="22"/>
        </w:rPr>
        <w:t xml:space="preserve"> akt</w:t>
      </w:r>
      <w:r w:rsidR="00DE2A1D" w:rsidRPr="00CC22CE">
        <w:rPr>
          <w:rFonts w:ascii="Arial" w:hAnsi="Arial" w:cs="Arial"/>
          <w:color w:val="000000"/>
          <w:sz w:val="22"/>
          <w:szCs w:val="22"/>
        </w:rPr>
        <w:t>ams</w:t>
      </w:r>
      <w:r w:rsidR="00E628B5" w:rsidRPr="00CC22CE">
        <w:rPr>
          <w:rFonts w:ascii="Arial" w:hAnsi="Arial" w:cs="Arial"/>
          <w:color w:val="000000"/>
          <w:sz w:val="22"/>
          <w:szCs w:val="22"/>
        </w:rPr>
        <w:t xml:space="preserve"> apie faktiškai suteiktas paslaugas) (toliau </w:t>
      </w:r>
      <w:r w:rsidR="00E628B5" w:rsidRPr="00CC22CE">
        <w:rPr>
          <w:rFonts w:ascii="Arial" w:hAnsi="Arial" w:cs="Arial"/>
          <w:b/>
          <w:bCs/>
          <w:sz w:val="22"/>
          <w:szCs w:val="22"/>
        </w:rPr>
        <w:t xml:space="preserve">– </w:t>
      </w:r>
      <w:r w:rsidR="00E628B5" w:rsidRPr="00CC22CE">
        <w:rPr>
          <w:rFonts w:ascii="Arial" w:hAnsi="Arial" w:cs="Arial"/>
          <w:sz w:val="22"/>
          <w:szCs w:val="22"/>
          <w:lang w:eastAsia="lt-LT"/>
        </w:rPr>
        <w:t>A</w:t>
      </w:r>
      <w:r w:rsidR="00535ED8" w:rsidRPr="00CC22CE">
        <w:rPr>
          <w:rFonts w:ascii="Arial" w:hAnsi="Arial" w:cs="Arial"/>
          <w:sz w:val="22"/>
          <w:szCs w:val="22"/>
          <w:lang w:eastAsia="lt-LT"/>
        </w:rPr>
        <w:t>kt</w:t>
      </w:r>
      <w:r w:rsidR="00EE491A" w:rsidRPr="00CC22CE">
        <w:rPr>
          <w:rFonts w:ascii="Arial" w:hAnsi="Arial" w:cs="Arial"/>
          <w:sz w:val="22"/>
          <w:szCs w:val="22"/>
          <w:lang w:eastAsia="lt-LT"/>
        </w:rPr>
        <w:t>ai</w:t>
      </w:r>
      <w:r w:rsidR="00E628B5" w:rsidRPr="00CC22CE">
        <w:rPr>
          <w:rFonts w:ascii="Arial" w:hAnsi="Arial" w:cs="Arial"/>
          <w:sz w:val="22"/>
          <w:szCs w:val="22"/>
          <w:lang w:eastAsia="lt-LT"/>
        </w:rPr>
        <w:t>)</w:t>
      </w:r>
      <w:r w:rsidRPr="00CC22CE">
        <w:rPr>
          <w:rFonts w:ascii="Arial" w:hAnsi="Arial" w:cs="Arial"/>
          <w:sz w:val="22"/>
          <w:szCs w:val="22"/>
        </w:rPr>
        <w:t xml:space="preserve">, kuriais Užsakovas patvirtina priėmęs, o </w:t>
      </w:r>
      <w:r w:rsidR="00992463" w:rsidRPr="00CF2517">
        <w:rPr>
          <w:rFonts w:ascii="Arial" w:hAnsi="Arial" w:cs="Arial"/>
          <w:sz w:val="22"/>
          <w:szCs w:val="22"/>
        </w:rPr>
        <w:t>Teikėjas</w:t>
      </w:r>
      <w:r w:rsidRPr="00CC22CE">
        <w:rPr>
          <w:rFonts w:ascii="Arial" w:hAnsi="Arial" w:cs="Arial"/>
          <w:sz w:val="22"/>
          <w:szCs w:val="22"/>
        </w:rPr>
        <w:t xml:space="preserve"> – perdavęs suteiktų Paslaugų rezultatus.</w:t>
      </w:r>
    </w:p>
    <w:p w14:paraId="093890BE" w14:textId="68A8C5DC" w:rsidR="00113312" w:rsidRPr="00CC22CE" w:rsidRDefault="00113312" w:rsidP="0062232F">
      <w:pPr>
        <w:pStyle w:val="Sraopastraipa"/>
        <w:numPr>
          <w:ilvl w:val="1"/>
          <w:numId w:val="20"/>
        </w:numPr>
        <w:tabs>
          <w:tab w:val="left" w:pos="851"/>
          <w:tab w:val="left" w:pos="1134"/>
          <w:tab w:val="left" w:pos="1276"/>
        </w:tabs>
        <w:ind w:left="0" w:firstLine="426"/>
        <w:rPr>
          <w:rFonts w:ascii="Arial" w:hAnsi="Arial" w:cs="Arial"/>
          <w:b/>
          <w:bCs/>
          <w:caps/>
          <w:sz w:val="22"/>
          <w:szCs w:val="22"/>
        </w:rPr>
      </w:pPr>
      <w:r w:rsidRPr="00CC22CE">
        <w:rPr>
          <w:rFonts w:ascii="Arial" w:hAnsi="Arial" w:cs="Arial"/>
          <w:sz w:val="22"/>
          <w:szCs w:val="22"/>
          <w:lang w:eastAsia="lt-LT"/>
        </w:rPr>
        <w:t xml:space="preserve">Šalių pasirašomi </w:t>
      </w:r>
      <w:r w:rsidR="00DE2A1D" w:rsidRPr="00CC22CE">
        <w:rPr>
          <w:rFonts w:ascii="Arial" w:hAnsi="Arial" w:cs="Arial"/>
          <w:sz w:val="22"/>
          <w:szCs w:val="22"/>
          <w:lang w:eastAsia="lt-LT"/>
        </w:rPr>
        <w:t>A</w:t>
      </w:r>
      <w:r w:rsidR="00535ED8" w:rsidRPr="00CC22CE">
        <w:rPr>
          <w:rFonts w:ascii="Arial" w:hAnsi="Arial" w:cs="Arial"/>
          <w:sz w:val="22"/>
          <w:szCs w:val="22"/>
          <w:lang w:eastAsia="lt-LT"/>
        </w:rPr>
        <w:t xml:space="preserve">ktai </w:t>
      </w:r>
      <w:r w:rsidRPr="00CC22CE">
        <w:rPr>
          <w:rFonts w:ascii="Arial" w:hAnsi="Arial" w:cs="Arial"/>
          <w:sz w:val="22"/>
          <w:szCs w:val="22"/>
          <w:lang w:eastAsia="lt-LT"/>
        </w:rPr>
        <w:t>apima tik tą dalį Paslaugų, dėl kurių yra pasirašomi, o ne visas pagal Sutartį numatytas Paslaugas.</w:t>
      </w:r>
    </w:p>
    <w:p w14:paraId="3E6B6B78" w14:textId="13C60ADF" w:rsidR="00113312" w:rsidRPr="00CC22CE" w:rsidRDefault="00113312" w:rsidP="00867A8C">
      <w:pPr>
        <w:pStyle w:val="Sraopastraipa"/>
        <w:numPr>
          <w:ilvl w:val="1"/>
          <w:numId w:val="20"/>
        </w:numPr>
        <w:tabs>
          <w:tab w:val="left" w:pos="851"/>
          <w:tab w:val="left" w:pos="1134"/>
          <w:tab w:val="left" w:pos="1276"/>
        </w:tabs>
        <w:ind w:left="0" w:firstLine="426"/>
        <w:rPr>
          <w:rFonts w:ascii="Arial" w:hAnsi="Arial" w:cs="Arial"/>
          <w:b/>
          <w:bCs/>
          <w:caps/>
          <w:sz w:val="22"/>
          <w:szCs w:val="22"/>
        </w:rPr>
      </w:pPr>
      <w:bookmarkStart w:id="7" w:name="_Hlk67315190"/>
      <w:r w:rsidRPr="00CC22CE">
        <w:rPr>
          <w:rFonts w:ascii="Arial" w:hAnsi="Arial" w:cs="Arial"/>
          <w:sz w:val="22"/>
          <w:szCs w:val="22"/>
          <w:lang w:eastAsia="lt-LT"/>
        </w:rPr>
        <w:lastRenderedPageBreak/>
        <w:t xml:space="preserve">Užsakovas </w:t>
      </w:r>
      <w:r w:rsidR="004F6C9B" w:rsidRPr="00CC22CE">
        <w:rPr>
          <w:rFonts w:ascii="Arial" w:hAnsi="Arial" w:cs="Arial"/>
          <w:sz w:val="22"/>
          <w:szCs w:val="22"/>
          <w:lang w:eastAsia="lt-LT"/>
        </w:rPr>
        <w:t xml:space="preserve">pasirašo </w:t>
      </w:r>
      <w:r w:rsidR="00DE2A1D" w:rsidRPr="00CC22CE">
        <w:rPr>
          <w:rFonts w:ascii="Arial" w:hAnsi="Arial" w:cs="Arial"/>
          <w:sz w:val="22"/>
          <w:szCs w:val="22"/>
          <w:lang w:eastAsia="lt-LT"/>
        </w:rPr>
        <w:t>A</w:t>
      </w:r>
      <w:r w:rsidR="00535ED8" w:rsidRPr="00CC22CE">
        <w:rPr>
          <w:rFonts w:ascii="Arial" w:hAnsi="Arial" w:cs="Arial"/>
          <w:sz w:val="22"/>
          <w:szCs w:val="22"/>
          <w:lang w:eastAsia="lt-LT"/>
        </w:rPr>
        <w:t xml:space="preserve">ktus </w:t>
      </w:r>
      <w:r w:rsidRPr="00CC22CE">
        <w:rPr>
          <w:rFonts w:ascii="Arial" w:hAnsi="Arial" w:cs="Arial"/>
          <w:sz w:val="22"/>
          <w:szCs w:val="22"/>
          <w:lang w:eastAsia="lt-LT"/>
        </w:rPr>
        <w:t xml:space="preserve">arba raštu pateikia atsisakymo pasirašyti </w:t>
      </w:r>
      <w:r w:rsidR="00DE2A1D" w:rsidRPr="00CC22CE">
        <w:rPr>
          <w:rFonts w:ascii="Arial" w:hAnsi="Arial" w:cs="Arial"/>
          <w:sz w:val="22"/>
          <w:szCs w:val="22"/>
          <w:lang w:eastAsia="lt-LT"/>
        </w:rPr>
        <w:t>A</w:t>
      </w:r>
      <w:r w:rsidR="00535ED8" w:rsidRPr="00CC22CE">
        <w:rPr>
          <w:rFonts w:ascii="Arial" w:hAnsi="Arial" w:cs="Arial"/>
          <w:sz w:val="22"/>
          <w:szCs w:val="22"/>
          <w:lang w:eastAsia="lt-LT"/>
        </w:rPr>
        <w:t>kt</w:t>
      </w:r>
      <w:r w:rsidR="000D0ACD">
        <w:rPr>
          <w:rFonts w:ascii="Arial" w:hAnsi="Arial" w:cs="Arial"/>
          <w:sz w:val="22"/>
          <w:szCs w:val="22"/>
          <w:lang w:eastAsia="lt-LT"/>
        </w:rPr>
        <w:t>us</w:t>
      </w:r>
      <w:r w:rsidR="00535ED8" w:rsidRPr="00CC22CE">
        <w:rPr>
          <w:rFonts w:ascii="Arial" w:hAnsi="Arial" w:cs="Arial"/>
          <w:sz w:val="22"/>
          <w:szCs w:val="22"/>
          <w:lang w:eastAsia="lt-LT"/>
        </w:rPr>
        <w:t xml:space="preserve"> </w:t>
      </w:r>
      <w:r w:rsidRPr="00CC22CE">
        <w:rPr>
          <w:rFonts w:ascii="Arial" w:hAnsi="Arial" w:cs="Arial"/>
          <w:sz w:val="22"/>
          <w:szCs w:val="22"/>
          <w:lang w:eastAsia="lt-LT"/>
        </w:rPr>
        <w:t xml:space="preserve">priežastis ir nustato protingą terminą neatitikimams ir trūkumams pašalinti, nepratęsiant Sutarties </w:t>
      </w:r>
      <w:r w:rsidRPr="00CC22CE">
        <w:rPr>
          <w:rFonts w:ascii="Arial" w:hAnsi="Arial" w:cs="Arial"/>
          <w:sz w:val="22"/>
          <w:szCs w:val="22"/>
        </w:rPr>
        <w:fldChar w:fldCharType="begin"/>
      </w:r>
      <w:r w:rsidRPr="00CC22CE">
        <w:rPr>
          <w:rFonts w:ascii="Arial" w:hAnsi="Arial" w:cs="Arial"/>
          <w:sz w:val="22"/>
          <w:szCs w:val="22"/>
          <w:lang w:eastAsia="lt-LT"/>
        </w:rPr>
        <w:instrText xml:space="preserve"> REF _Ref65675570 \r \h </w:instrText>
      </w:r>
      <w:r w:rsidR="005608F7" w:rsidRPr="00CC22CE">
        <w:rPr>
          <w:rFonts w:ascii="Arial" w:hAnsi="Arial" w:cs="Arial"/>
          <w:sz w:val="22"/>
          <w:szCs w:val="22"/>
        </w:rPr>
        <w:instrText xml:space="preserve"> \* MERGEFORMAT </w:instrText>
      </w:r>
      <w:r w:rsidRPr="00CC22CE">
        <w:rPr>
          <w:rFonts w:ascii="Arial" w:hAnsi="Arial" w:cs="Arial"/>
          <w:sz w:val="22"/>
          <w:szCs w:val="22"/>
        </w:rPr>
      </w:r>
      <w:r w:rsidRPr="00CC22CE">
        <w:rPr>
          <w:rFonts w:ascii="Arial" w:hAnsi="Arial" w:cs="Arial"/>
          <w:sz w:val="22"/>
          <w:szCs w:val="22"/>
        </w:rPr>
        <w:fldChar w:fldCharType="separate"/>
      </w:r>
      <w:r w:rsidR="00C11D5A">
        <w:rPr>
          <w:rFonts w:ascii="Arial" w:hAnsi="Arial" w:cs="Arial"/>
          <w:sz w:val="22"/>
          <w:szCs w:val="22"/>
          <w:lang w:eastAsia="lt-LT"/>
        </w:rPr>
        <w:t>0</w:t>
      </w:r>
      <w:r w:rsidRPr="00CC22CE">
        <w:rPr>
          <w:rFonts w:ascii="Arial" w:hAnsi="Arial" w:cs="Arial"/>
          <w:sz w:val="22"/>
          <w:szCs w:val="22"/>
        </w:rPr>
        <w:fldChar w:fldCharType="end"/>
      </w:r>
      <w:r w:rsidRPr="00CC22CE">
        <w:rPr>
          <w:rFonts w:ascii="Arial" w:hAnsi="Arial" w:cs="Arial"/>
          <w:sz w:val="22"/>
          <w:szCs w:val="22"/>
        </w:rPr>
        <w:t xml:space="preserve"> skyriuje </w:t>
      </w:r>
      <w:r w:rsidRPr="00CC22CE">
        <w:rPr>
          <w:rFonts w:ascii="Arial" w:hAnsi="Arial" w:cs="Arial"/>
          <w:sz w:val="22"/>
          <w:szCs w:val="22"/>
          <w:lang w:eastAsia="lt-LT"/>
        </w:rPr>
        <w:t>nustatytų terminų.</w:t>
      </w:r>
    </w:p>
    <w:bookmarkEnd w:id="7"/>
    <w:p w14:paraId="4A9BCA0B" w14:textId="0D164723" w:rsidR="00113312" w:rsidRPr="00CC22CE" w:rsidRDefault="00113312" w:rsidP="009C1CA4">
      <w:pPr>
        <w:pStyle w:val="Sraopastraipa"/>
        <w:numPr>
          <w:ilvl w:val="1"/>
          <w:numId w:val="20"/>
        </w:numPr>
        <w:tabs>
          <w:tab w:val="left" w:pos="851"/>
          <w:tab w:val="left" w:pos="1134"/>
          <w:tab w:val="left" w:pos="1276"/>
        </w:tabs>
        <w:ind w:left="0" w:firstLine="426"/>
        <w:rPr>
          <w:rFonts w:ascii="Arial" w:hAnsi="Arial" w:cs="Arial"/>
          <w:b/>
          <w:bCs/>
          <w:caps/>
          <w:sz w:val="22"/>
          <w:szCs w:val="22"/>
        </w:rPr>
      </w:pPr>
      <w:r w:rsidRPr="00CC22CE">
        <w:rPr>
          <w:rFonts w:ascii="Arial" w:hAnsi="Arial" w:cs="Arial"/>
          <w:sz w:val="22"/>
          <w:szCs w:val="22"/>
          <w:lang w:eastAsia="lt-LT"/>
        </w:rPr>
        <w:t xml:space="preserve">Užsakovui Sutartyje nustatyta tvarka informavus apie atsisakymą pasirašyti ir nurodžius priežastis, </w:t>
      </w:r>
      <w:r w:rsidR="00992463" w:rsidRPr="00CF2517">
        <w:rPr>
          <w:rFonts w:ascii="Arial" w:hAnsi="Arial" w:cs="Arial"/>
          <w:sz w:val="22"/>
          <w:szCs w:val="22"/>
          <w:lang w:eastAsia="lt-LT"/>
        </w:rPr>
        <w:t>Teikėjas</w:t>
      </w:r>
      <w:r w:rsidRPr="00CC22CE">
        <w:rPr>
          <w:rFonts w:ascii="Arial" w:hAnsi="Arial" w:cs="Arial"/>
          <w:sz w:val="22"/>
          <w:szCs w:val="22"/>
          <w:lang w:eastAsia="lt-LT"/>
        </w:rPr>
        <w:t xml:space="preserve"> neturi teisės vienašališkai pasirašyti </w:t>
      </w:r>
      <w:r w:rsidR="00DE2A1D" w:rsidRPr="00CC22CE">
        <w:rPr>
          <w:rFonts w:ascii="Arial" w:hAnsi="Arial" w:cs="Arial"/>
          <w:sz w:val="22"/>
          <w:szCs w:val="22"/>
          <w:lang w:eastAsia="lt-LT"/>
        </w:rPr>
        <w:t>A</w:t>
      </w:r>
      <w:r w:rsidR="00535ED8" w:rsidRPr="00CC22CE">
        <w:rPr>
          <w:rFonts w:ascii="Arial" w:hAnsi="Arial" w:cs="Arial"/>
          <w:sz w:val="22"/>
          <w:szCs w:val="22"/>
          <w:lang w:eastAsia="lt-LT"/>
        </w:rPr>
        <w:t xml:space="preserve">ktų </w:t>
      </w:r>
      <w:r w:rsidRPr="00CC22CE">
        <w:rPr>
          <w:rFonts w:ascii="Arial" w:hAnsi="Arial" w:cs="Arial"/>
          <w:sz w:val="22"/>
          <w:szCs w:val="22"/>
          <w:lang w:eastAsia="lt-LT"/>
        </w:rPr>
        <w:t xml:space="preserve">bei privalo ištaisyti Užsakovo nurodytus neatitikimus ir trūkumus per Užsakovo nustatytą terminą. </w:t>
      </w:r>
      <w:r w:rsidRPr="00CC22CE">
        <w:rPr>
          <w:rFonts w:ascii="Arial" w:hAnsi="Arial" w:cs="Arial"/>
          <w:sz w:val="22"/>
          <w:szCs w:val="22"/>
        </w:rPr>
        <w:t xml:space="preserve">Jei Užsakovo nurodytų trūkumų ištaisyti per Užsakovo nustatytą terminą nėra galimybės, </w:t>
      </w:r>
      <w:r w:rsidR="00992463" w:rsidRPr="00CF2517">
        <w:rPr>
          <w:rFonts w:ascii="Arial" w:hAnsi="Arial" w:cs="Arial"/>
          <w:sz w:val="22"/>
          <w:szCs w:val="22"/>
        </w:rPr>
        <w:t>Teikėjas</w:t>
      </w:r>
      <w:r w:rsidRPr="00CC22CE">
        <w:rPr>
          <w:rFonts w:ascii="Arial" w:hAnsi="Arial" w:cs="Arial"/>
          <w:sz w:val="22"/>
          <w:szCs w:val="22"/>
        </w:rPr>
        <w:t xml:space="preserve"> nedelsdamas informuoj</w:t>
      </w:r>
      <w:r w:rsidR="00553409" w:rsidRPr="00CC22CE">
        <w:rPr>
          <w:rFonts w:ascii="Arial" w:hAnsi="Arial" w:cs="Arial"/>
          <w:sz w:val="22"/>
          <w:szCs w:val="22"/>
        </w:rPr>
        <w:t>a</w:t>
      </w:r>
      <w:r w:rsidRPr="00CC22CE">
        <w:rPr>
          <w:rFonts w:ascii="Arial" w:hAnsi="Arial" w:cs="Arial"/>
          <w:sz w:val="22"/>
          <w:szCs w:val="22"/>
        </w:rPr>
        <w:t xml:space="preserve"> Užsakovą.</w:t>
      </w:r>
    </w:p>
    <w:p w14:paraId="00C02923" w14:textId="7C79F4FE" w:rsidR="00113312" w:rsidRPr="00CC22CE" w:rsidRDefault="00113312" w:rsidP="0062232F">
      <w:pPr>
        <w:pStyle w:val="Sraopastraipa"/>
        <w:numPr>
          <w:ilvl w:val="1"/>
          <w:numId w:val="20"/>
        </w:numPr>
        <w:tabs>
          <w:tab w:val="left" w:pos="851"/>
          <w:tab w:val="left" w:pos="1134"/>
          <w:tab w:val="left" w:pos="1276"/>
        </w:tabs>
        <w:ind w:left="0" w:firstLine="426"/>
        <w:rPr>
          <w:rFonts w:ascii="Arial" w:hAnsi="Arial" w:cs="Arial"/>
          <w:b/>
          <w:bCs/>
          <w:caps/>
          <w:sz w:val="22"/>
          <w:szCs w:val="22"/>
        </w:rPr>
      </w:pPr>
      <w:r w:rsidRPr="00CC22CE">
        <w:rPr>
          <w:rFonts w:ascii="Arial" w:hAnsi="Arial" w:cs="Arial"/>
          <w:sz w:val="22"/>
          <w:szCs w:val="22"/>
        </w:rPr>
        <w:t xml:space="preserve">Ištaisęs trūkumus ir </w:t>
      </w:r>
      <w:r w:rsidRPr="00CC22CE">
        <w:rPr>
          <w:rFonts w:ascii="Arial" w:hAnsi="Arial" w:cs="Arial"/>
          <w:sz w:val="22"/>
          <w:szCs w:val="22"/>
          <w:lang w:eastAsia="lt-LT"/>
        </w:rPr>
        <w:t>neatitikimus</w:t>
      </w:r>
      <w:r w:rsidRPr="00CC22CE">
        <w:rPr>
          <w:rFonts w:ascii="Arial" w:hAnsi="Arial" w:cs="Arial"/>
          <w:sz w:val="22"/>
          <w:szCs w:val="22"/>
        </w:rPr>
        <w:t xml:space="preserve">, </w:t>
      </w:r>
      <w:r w:rsidR="00992463" w:rsidRPr="00CF2517">
        <w:rPr>
          <w:rFonts w:ascii="Arial" w:hAnsi="Arial" w:cs="Arial"/>
          <w:sz w:val="22"/>
          <w:szCs w:val="22"/>
        </w:rPr>
        <w:t>Teikėjas</w:t>
      </w:r>
      <w:r w:rsidRPr="00CC22CE">
        <w:rPr>
          <w:rFonts w:ascii="Arial" w:hAnsi="Arial" w:cs="Arial"/>
          <w:sz w:val="22"/>
          <w:szCs w:val="22"/>
        </w:rPr>
        <w:t xml:space="preserve"> vėl įgyja teisę kreiptis į Užsakovą dėl </w:t>
      </w:r>
      <w:r w:rsidR="00E27E42" w:rsidRPr="00CC22CE">
        <w:rPr>
          <w:rFonts w:ascii="Arial" w:hAnsi="Arial" w:cs="Arial"/>
          <w:sz w:val="22"/>
          <w:szCs w:val="22"/>
          <w:lang w:eastAsia="lt-LT"/>
        </w:rPr>
        <w:t>A</w:t>
      </w:r>
      <w:r w:rsidR="00535ED8" w:rsidRPr="00CC22CE">
        <w:rPr>
          <w:rFonts w:ascii="Arial" w:hAnsi="Arial" w:cs="Arial"/>
          <w:sz w:val="22"/>
          <w:szCs w:val="22"/>
          <w:lang w:eastAsia="lt-LT"/>
        </w:rPr>
        <w:t xml:space="preserve">ktų </w:t>
      </w:r>
      <w:r w:rsidRPr="00CC22CE">
        <w:rPr>
          <w:rFonts w:ascii="Arial" w:hAnsi="Arial" w:cs="Arial"/>
          <w:sz w:val="22"/>
          <w:szCs w:val="22"/>
        </w:rPr>
        <w:t>pasirašymo.</w:t>
      </w:r>
    </w:p>
    <w:p w14:paraId="1DFD90BB" w14:textId="77777777" w:rsidR="00EF3661" w:rsidRPr="00CC22CE" w:rsidRDefault="00EF3661" w:rsidP="0062232F">
      <w:pPr>
        <w:tabs>
          <w:tab w:val="left" w:pos="851"/>
          <w:tab w:val="left" w:pos="1134"/>
          <w:tab w:val="left" w:pos="1276"/>
        </w:tabs>
        <w:ind w:firstLine="426"/>
        <w:rPr>
          <w:rFonts w:ascii="Arial" w:hAnsi="Arial" w:cs="Arial"/>
          <w:b/>
          <w:bCs/>
          <w:caps/>
          <w:color w:val="000000"/>
          <w:sz w:val="22"/>
          <w:szCs w:val="22"/>
        </w:rPr>
      </w:pPr>
    </w:p>
    <w:p w14:paraId="3D65A029" w14:textId="7E8649EA" w:rsidR="00BE7E65" w:rsidRPr="00CC22CE" w:rsidRDefault="00BE7E65" w:rsidP="0062232F">
      <w:pPr>
        <w:pStyle w:val="Sraopastraipa"/>
        <w:numPr>
          <w:ilvl w:val="0"/>
          <w:numId w:val="49"/>
        </w:numPr>
        <w:tabs>
          <w:tab w:val="left" w:pos="567"/>
          <w:tab w:val="left" w:pos="851"/>
          <w:tab w:val="left" w:pos="1134"/>
        </w:tabs>
        <w:ind w:left="0" w:firstLine="426"/>
        <w:jc w:val="center"/>
        <w:rPr>
          <w:rFonts w:ascii="Arial" w:hAnsi="Arial" w:cs="Arial"/>
          <w:b/>
          <w:bCs/>
          <w:caps/>
          <w:color w:val="000000"/>
          <w:sz w:val="22"/>
          <w:szCs w:val="22"/>
        </w:rPr>
      </w:pPr>
      <w:bookmarkStart w:id="8" w:name="_Ref65831320"/>
      <w:r w:rsidRPr="00CC22CE">
        <w:rPr>
          <w:rFonts w:ascii="Arial" w:hAnsi="Arial" w:cs="Arial"/>
          <w:b/>
          <w:sz w:val="22"/>
          <w:szCs w:val="22"/>
          <w:lang w:eastAsia="lt-LT"/>
        </w:rPr>
        <w:t>ATSISKAITYMO TVARKA</w:t>
      </w:r>
      <w:bookmarkEnd w:id="8"/>
    </w:p>
    <w:p w14:paraId="2E59DDCD" w14:textId="16BC5311" w:rsidR="00BE7E65" w:rsidRPr="00CC22CE" w:rsidRDefault="00BE7E65" w:rsidP="0062232F">
      <w:pPr>
        <w:tabs>
          <w:tab w:val="left" w:pos="851"/>
          <w:tab w:val="left" w:pos="1134"/>
          <w:tab w:val="left" w:pos="1276"/>
        </w:tabs>
        <w:ind w:firstLine="426"/>
        <w:rPr>
          <w:rFonts w:ascii="Arial" w:hAnsi="Arial" w:cs="Arial"/>
          <w:b/>
          <w:bCs/>
          <w:caps/>
          <w:color w:val="000000"/>
          <w:sz w:val="22"/>
          <w:szCs w:val="22"/>
        </w:rPr>
      </w:pPr>
    </w:p>
    <w:p w14:paraId="51CB8273" w14:textId="08A1249C" w:rsidR="007F1B85" w:rsidRPr="00CC22CE" w:rsidRDefault="008F3171" w:rsidP="0062232F">
      <w:pPr>
        <w:tabs>
          <w:tab w:val="left" w:pos="851"/>
          <w:tab w:val="left" w:pos="1134"/>
        </w:tabs>
        <w:ind w:firstLine="426"/>
        <w:jc w:val="center"/>
        <w:rPr>
          <w:rFonts w:ascii="Arial" w:hAnsi="Arial" w:cs="Arial"/>
          <w:i/>
          <w:sz w:val="22"/>
          <w:szCs w:val="22"/>
          <w:lang w:eastAsia="lt-LT"/>
        </w:rPr>
      </w:pPr>
      <w:r w:rsidRPr="00CC22CE">
        <w:rPr>
          <w:rFonts w:ascii="Arial" w:hAnsi="Arial" w:cs="Arial"/>
          <w:i/>
          <w:sz w:val="22"/>
          <w:szCs w:val="22"/>
          <w:lang w:eastAsia="lt-LT"/>
        </w:rPr>
        <w:t>VII.A. Bendroji atsiskaitymo tvarka</w:t>
      </w:r>
    </w:p>
    <w:p w14:paraId="62F5E66E" w14:textId="77777777" w:rsidR="007F1B85" w:rsidRPr="00CC22CE" w:rsidRDefault="007F1B85" w:rsidP="0062232F">
      <w:pPr>
        <w:tabs>
          <w:tab w:val="left" w:pos="851"/>
          <w:tab w:val="left" w:pos="1134"/>
          <w:tab w:val="left" w:pos="1276"/>
        </w:tabs>
        <w:ind w:firstLine="426"/>
        <w:rPr>
          <w:rFonts w:ascii="Arial" w:hAnsi="Arial" w:cs="Arial"/>
          <w:b/>
          <w:bCs/>
          <w:caps/>
          <w:color w:val="000000"/>
          <w:sz w:val="22"/>
          <w:szCs w:val="22"/>
        </w:rPr>
      </w:pPr>
    </w:p>
    <w:p w14:paraId="2B7562A3" w14:textId="4694BC33" w:rsidR="00EB1C9E" w:rsidRPr="00CC22CE" w:rsidRDefault="00B6029A" w:rsidP="0062232F">
      <w:pPr>
        <w:pStyle w:val="Sraopastraipa"/>
        <w:numPr>
          <w:ilvl w:val="1"/>
          <w:numId w:val="20"/>
        </w:numPr>
        <w:tabs>
          <w:tab w:val="left" w:pos="567"/>
          <w:tab w:val="left" w:pos="851"/>
          <w:tab w:val="left" w:pos="1134"/>
          <w:tab w:val="left" w:pos="1701"/>
        </w:tabs>
        <w:ind w:left="0" w:firstLine="426"/>
        <w:rPr>
          <w:rFonts w:ascii="Arial" w:hAnsi="Arial" w:cs="Arial"/>
          <w:sz w:val="22"/>
          <w:szCs w:val="22"/>
        </w:rPr>
      </w:pPr>
      <w:bookmarkStart w:id="9" w:name="_Ref183685907"/>
      <w:bookmarkStart w:id="10" w:name="_Ref182084520"/>
      <w:r w:rsidRPr="2B35D9B0">
        <w:rPr>
          <w:rFonts w:ascii="Arial" w:hAnsi="Arial" w:cs="Arial"/>
          <w:sz w:val="22"/>
          <w:szCs w:val="22"/>
        </w:rPr>
        <w:t>Užsakovas įsipareigoja Sutartyje nustatytomis sąlygomis ir tvarka, pagal pateiktus</w:t>
      </w:r>
      <w:r w:rsidR="002F62B9">
        <w:rPr>
          <w:rFonts w:ascii="Arial" w:hAnsi="Arial" w:cs="Arial"/>
          <w:sz w:val="22"/>
          <w:szCs w:val="22"/>
        </w:rPr>
        <w:t xml:space="preserve"> </w:t>
      </w:r>
      <w:r w:rsidRPr="2B35D9B0">
        <w:rPr>
          <w:rFonts w:ascii="Arial" w:hAnsi="Arial" w:cs="Arial"/>
          <w:sz w:val="22"/>
          <w:szCs w:val="22"/>
        </w:rPr>
        <w:t>atsiskaitymo dokumentus apmokėti už laiku, tinkamai ir kokybiškai teikiamas Paslaugas tokia tvarka: pirmą statybos darbų vykdymo mėnesį Teikėjui bus išmokami 5 (penki)</w:t>
      </w:r>
      <w:r w:rsidR="002F62B9">
        <w:rPr>
          <w:rFonts w:ascii="Arial" w:hAnsi="Arial" w:cs="Arial"/>
          <w:sz w:val="22"/>
          <w:szCs w:val="22"/>
        </w:rPr>
        <w:t xml:space="preserve"> </w:t>
      </w:r>
      <w:r w:rsidRPr="2B35D9B0">
        <w:rPr>
          <w:rFonts w:ascii="Arial" w:hAnsi="Arial" w:cs="Arial"/>
          <w:sz w:val="22"/>
          <w:szCs w:val="22"/>
        </w:rPr>
        <w:t>procentai nuo Konkretaus pirkimo pagrindinės sutarties vertės; 10 (dešimt) procentų</w:t>
      </w:r>
      <w:r w:rsidR="003B4E6C">
        <w:rPr>
          <w:rFonts w:ascii="Arial" w:hAnsi="Arial" w:cs="Arial"/>
          <w:sz w:val="22"/>
          <w:szCs w:val="22"/>
        </w:rPr>
        <w:t xml:space="preserve"> </w:t>
      </w:r>
      <w:r w:rsidRPr="2B35D9B0">
        <w:rPr>
          <w:rFonts w:ascii="Arial" w:hAnsi="Arial" w:cs="Arial"/>
          <w:sz w:val="22"/>
          <w:szCs w:val="22"/>
        </w:rPr>
        <w:t>pagrindinės Sutarties vertės Teikėjui bus išmokama pasirašius ir užregistravus Atliktų statybos darbų perdavimo statytojui (užsakovui)</w:t>
      </w:r>
      <w:r w:rsidR="002F62B9">
        <w:rPr>
          <w:rFonts w:ascii="Arial" w:hAnsi="Arial" w:cs="Arial"/>
          <w:sz w:val="22"/>
          <w:szCs w:val="22"/>
        </w:rPr>
        <w:t xml:space="preserve"> </w:t>
      </w:r>
      <w:r w:rsidRPr="2B35D9B0">
        <w:rPr>
          <w:rFonts w:ascii="Arial" w:hAnsi="Arial" w:cs="Arial"/>
          <w:sz w:val="22"/>
          <w:szCs w:val="22"/>
        </w:rPr>
        <w:t>komisijos (toliau – Komisija) aktą (neviršijant pagrindinės sutarties vertės); likusi pagrindinės sutarties kainos dalis bus išmokama lygiomis dalimis per visą</w:t>
      </w:r>
      <w:r w:rsidRPr="2B35D9B0">
        <w:rPr>
          <w:rFonts w:ascii="Arial" w:hAnsi="Arial" w:cs="Arial"/>
          <w:i/>
          <w:iCs/>
          <w:sz w:val="22"/>
          <w:szCs w:val="22"/>
        </w:rPr>
        <w:t xml:space="preserve"> </w:t>
      </w:r>
      <w:r w:rsidRPr="2B35D9B0">
        <w:rPr>
          <w:rFonts w:ascii="Arial" w:hAnsi="Arial" w:cs="Arial"/>
          <w:sz w:val="22"/>
          <w:szCs w:val="22"/>
        </w:rPr>
        <w:t>likusį statybos darbų sutartyje numatytą statybos darbų vykdymo laikotarpį, kai statybos darbai buvo vykd</w:t>
      </w:r>
      <w:r w:rsidRPr="2B35D9B0">
        <w:rPr>
          <w:rStyle w:val="ui-provider"/>
          <w:rFonts w:ascii="Arial" w:hAnsi="Arial" w:cs="Arial"/>
          <w:sz w:val="22"/>
          <w:szCs w:val="22"/>
        </w:rPr>
        <w:t>omi fiziškai (visais atvejais bus vertinama pagal įrašus statybos darbų žurnale).</w:t>
      </w:r>
      <w:bookmarkEnd w:id="9"/>
      <w:r w:rsidR="002E66A6" w:rsidRPr="2B35D9B0">
        <w:rPr>
          <w:rStyle w:val="ui-provider"/>
          <w:rFonts w:ascii="Arial" w:hAnsi="Arial" w:cs="Arial"/>
          <w:sz w:val="22"/>
          <w:szCs w:val="22"/>
        </w:rPr>
        <w:t xml:space="preserve"> </w:t>
      </w:r>
      <w:bookmarkEnd w:id="10"/>
    </w:p>
    <w:p w14:paraId="434C5923" w14:textId="793630EE" w:rsidR="00EB1C9E" w:rsidRPr="00CC22CE" w:rsidRDefault="00EB1C9E"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F2517">
        <w:rPr>
          <w:rFonts w:ascii="Arial" w:hAnsi="Arial" w:cs="Arial"/>
          <w:sz w:val="22"/>
          <w:szCs w:val="22"/>
        </w:rPr>
        <w:t>Teikėjas įsipareigoja pateikti Užsakovui planuojamą piniginių srautų grafiką</w:t>
      </w:r>
      <w:r w:rsidR="1A4A588A" w:rsidRPr="00CF2517">
        <w:rPr>
          <w:rFonts w:ascii="Arial" w:hAnsi="Arial" w:cs="Arial"/>
          <w:sz w:val="22"/>
          <w:szCs w:val="22"/>
        </w:rPr>
        <w:t xml:space="preserve"> (prognozę)</w:t>
      </w:r>
      <w:r w:rsidRPr="00CF2517">
        <w:rPr>
          <w:rFonts w:ascii="Arial" w:hAnsi="Arial" w:cs="Arial"/>
          <w:sz w:val="22"/>
          <w:szCs w:val="22"/>
        </w:rPr>
        <w:t xml:space="preserve">, pasirašytą kvalifikuotu el. parašu, vadovaudamasis </w:t>
      </w:r>
      <w:r w:rsidR="00494402">
        <w:rPr>
          <w:rFonts w:ascii="Arial" w:hAnsi="Arial" w:cs="Arial"/>
          <w:sz w:val="22"/>
          <w:szCs w:val="22"/>
        </w:rPr>
        <w:fldChar w:fldCharType="begin"/>
      </w:r>
      <w:r w:rsidR="00494402">
        <w:rPr>
          <w:rFonts w:ascii="Arial" w:hAnsi="Arial" w:cs="Arial"/>
          <w:sz w:val="22"/>
          <w:szCs w:val="22"/>
        </w:rPr>
        <w:instrText xml:space="preserve"> REF _Ref183685907 \r \h </w:instrText>
      </w:r>
      <w:r w:rsidR="00494402">
        <w:rPr>
          <w:rFonts w:ascii="Arial" w:hAnsi="Arial" w:cs="Arial"/>
          <w:sz w:val="22"/>
          <w:szCs w:val="22"/>
        </w:rPr>
      </w:r>
      <w:r w:rsidR="00494402">
        <w:rPr>
          <w:rFonts w:ascii="Arial" w:hAnsi="Arial" w:cs="Arial"/>
          <w:sz w:val="22"/>
          <w:szCs w:val="22"/>
        </w:rPr>
        <w:fldChar w:fldCharType="separate"/>
      </w:r>
      <w:r w:rsidR="00C11D5A">
        <w:rPr>
          <w:rFonts w:ascii="Arial" w:hAnsi="Arial" w:cs="Arial"/>
          <w:sz w:val="22"/>
          <w:szCs w:val="22"/>
        </w:rPr>
        <w:t>50</w:t>
      </w:r>
      <w:r w:rsidR="00494402">
        <w:rPr>
          <w:rFonts w:ascii="Arial" w:hAnsi="Arial" w:cs="Arial"/>
          <w:sz w:val="22"/>
          <w:szCs w:val="22"/>
        </w:rPr>
        <w:fldChar w:fldCharType="end"/>
      </w:r>
      <w:r w:rsidRPr="00CF2517">
        <w:rPr>
          <w:rFonts w:ascii="Arial" w:hAnsi="Arial" w:cs="Arial"/>
          <w:sz w:val="22"/>
          <w:szCs w:val="22"/>
        </w:rPr>
        <w:t xml:space="preserve"> punkte nustatyta apmokėjimo už</w:t>
      </w:r>
      <w:r w:rsidR="002F62B9">
        <w:rPr>
          <w:rFonts w:ascii="Arial" w:hAnsi="Arial" w:cs="Arial"/>
          <w:sz w:val="22"/>
          <w:szCs w:val="22"/>
        </w:rPr>
        <w:t xml:space="preserve"> </w:t>
      </w:r>
      <w:r w:rsidRPr="00CF2517">
        <w:rPr>
          <w:rFonts w:ascii="Arial" w:hAnsi="Arial" w:cs="Arial"/>
          <w:sz w:val="22"/>
          <w:szCs w:val="22"/>
        </w:rPr>
        <w:t xml:space="preserve">Paslaugas tvarka, ne vėliau kaip per 10 (dešimt) darbo dienų nuo </w:t>
      </w:r>
      <w:r w:rsidR="003A7189">
        <w:rPr>
          <w:rFonts w:ascii="Arial" w:hAnsi="Arial" w:cs="Arial"/>
          <w:sz w:val="22"/>
          <w:szCs w:val="22"/>
        </w:rPr>
        <w:t>pagrindinės sutarties</w:t>
      </w:r>
      <w:r w:rsidRPr="00CF2517">
        <w:rPr>
          <w:rFonts w:ascii="Arial" w:hAnsi="Arial" w:cs="Arial"/>
          <w:sz w:val="22"/>
          <w:szCs w:val="22"/>
        </w:rPr>
        <w:t xml:space="preserve"> pasirašymo dienos. Jeigu </w:t>
      </w:r>
      <w:r w:rsidR="003A7189">
        <w:rPr>
          <w:rFonts w:ascii="Arial" w:hAnsi="Arial" w:cs="Arial"/>
          <w:sz w:val="22"/>
          <w:szCs w:val="22"/>
        </w:rPr>
        <w:t>pagrindinės s</w:t>
      </w:r>
      <w:r w:rsidRPr="00CF2517">
        <w:rPr>
          <w:rFonts w:ascii="Arial" w:hAnsi="Arial" w:cs="Arial"/>
          <w:sz w:val="22"/>
          <w:szCs w:val="22"/>
        </w:rPr>
        <w:t>utarties vykdymo laikotarpiu planuojamas piniginių srautų grafikas</w:t>
      </w:r>
      <w:r w:rsidR="31BE3EAC" w:rsidRPr="00CF2517">
        <w:rPr>
          <w:rFonts w:ascii="Arial" w:hAnsi="Arial" w:cs="Arial"/>
          <w:sz w:val="22"/>
          <w:szCs w:val="22"/>
        </w:rPr>
        <w:t xml:space="preserve"> (prognozė)</w:t>
      </w:r>
      <w:r w:rsidRPr="00CF2517">
        <w:rPr>
          <w:rFonts w:ascii="Arial" w:hAnsi="Arial" w:cs="Arial"/>
          <w:sz w:val="22"/>
          <w:szCs w:val="22"/>
        </w:rPr>
        <w:t xml:space="preserve"> tampa neaktualus jis turi būti koreguojamas (pavyzdžiui darbų nevykdymo metu ir kt.) ir, pasirašytas kvalifikuotu el. parašu, pateikiamas Užsakovui. Koreguodamas planuojamą piniginių srautų grafiką</w:t>
      </w:r>
      <w:r w:rsidR="7D4B80DC" w:rsidRPr="00CF2517">
        <w:rPr>
          <w:rFonts w:ascii="Arial" w:hAnsi="Arial" w:cs="Arial"/>
          <w:sz w:val="22"/>
          <w:szCs w:val="22"/>
        </w:rPr>
        <w:t xml:space="preserve"> (prognozę)</w:t>
      </w:r>
      <w:r w:rsidRPr="00CF2517">
        <w:rPr>
          <w:rFonts w:ascii="Arial" w:hAnsi="Arial" w:cs="Arial"/>
          <w:sz w:val="22"/>
          <w:szCs w:val="22"/>
        </w:rPr>
        <w:t xml:space="preserve">, Teikėjas išdalina likusią neišmokėtą </w:t>
      </w:r>
      <w:r w:rsidR="003A7189">
        <w:rPr>
          <w:rFonts w:ascii="Arial" w:hAnsi="Arial" w:cs="Arial"/>
          <w:sz w:val="22"/>
          <w:szCs w:val="22"/>
        </w:rPr>
        <w:t>pagrindinės s</w:t>
      </w:r>
      <w:r w:rsidRPr="00CF2517">
        <w:rPr>
          <w:rFonts w:ascii="Arial" w:hAnsi="Arial" w:cs="Arial"/>
          <w:sz w:val="22"/>
          <w:szCs w:val="22"/>
        </w:rPr>
        <w:t xml:space="preserve">utarties </w:t>
      </w:r>
      <w:r w:rsidR="003A7189">
        <w:rPr>
          <w:rFonts w:ascii="Arial" w:hAnsi="Arial" w:cs="Arial"/>
          <w:sz w:val="22"/>
          <w:szCs w:val="22"/>
        </w:rPr>
        <w:t>vertės</w:t>
      </w:r>
      <w:r w:rsidRPr="00CF2517">
        <w:rPr>
          <w:rFonts w:ascii="Arial" w:hAnsi="Arial" w:cs="Arial"/>
          <w:sz w:val="22"/>
          <w:szCs w:val="22"/>
        </w:rPr>
        <w:t xml:space="preserve"> 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(dešimties) procentų nuo </w:t>
      </w:r>
      <w:r w:rsidR="00F61BF9">
        <w:rPr>
          <w:rFonts w:ascii="Arial" w:hAnsi="Arial" w:cs="Arial"/>
          <w:sz w:val="22"/>
          <w:szCs w:val="22"/>
        </w:rPr>
        <w:t>pagrindinės s</w:t>
      </w:r>
      <w:r w:rsidRPr="00CF2517">
        <w:rPr>
          <w:rFonts w:ascii="Arial" w:hAnsi="Arial" w:cs="Arial"/>
          <w:sz w:val="22"/>
          <w:szCs w:val="22"/>
        </w:rPr>
        <w:t xml:space="preserve">utarties </w:t>
      </w:r>
      <w:r w:rsidR="00F61BF9">
        <w:rPr>
          <w:rFonts w:ascii="Arial" w:hAnsi="Arial" w:cs="Arial"/>
          <w:sz w:val="22"/>
          <w:szCs w:val="22"/>
        </w:rPr>
        <w:t>vertės</w:t>
      </w:r>
      <w:r w:rsidRPr="00CF2517">
        <w:rPr>
          <w:rFonts w:ascii="Arial" w:hAnsi="Arial" w:cs="Arial"/>
          <w:sz w:val="22"/>
          <w:szCs w:val="22"/>
        </w:rPr>
        <w:t xml:space="preserve"> suma ir likusi neišmokėta </w:t>
      </w:r>
      <w:r w:rsidR="003A7189">
        <w:rPr>
          <w:rFonts w:ascii="Arial" w:hAnsi="Arial" w:cs="Arial"/>
          <w:sz w:val="22"/>
          <w:szCs w:val="22"/>
        </w:rPr>
        <w:t>pagrindinės s</w:t>
      </w:r>
      <w:r w:rsidRPr="00CF2517">
        <w:rPr>
          <w:rFonts w:ascii="Arial" w:hAnsi="Arial" w:cs="Arial"/>
          <w:sz w:val="22"/>
          <w:szCs w:val="22"/>
        </w:rPr>
        <w:t xml:space="preserve">utarties </w:t>
      </w:r>
      <w:r w:rsidR="003A7189">
        <w:rPr>
          <w:rFonts w:ascii="Arial" w:hAnsi="Arial" w:cs="Arial"/>
          <w:sz w:val="22"/>
          <w:szCs w:val="22"/>
        </w:rPr>
        <w:t>vertė</w:t>
      </w:r>
      <w:r w:rsidR="00F61BF9">
        <w:rPr>
          <w:rFonts w:ascii="Arial" w:hAnsi="Arial" w:cs="Arial"/>
          <w:sz w:val="22"/>
          <w:szCs w:val="22"/>
        </w:rPr>
        <w:t xml:space="preserve">, </w:t>
      </w:r>
      <w:r w:rsidR="00F61BF9" w:rsidRPr="00F61BF9">
        <w:rPr>
          <w:rFonts w:ascii="Arial" w:hAnsi="Arial" w:cs="Arial"/>
          <w:sz w:val="22"/>
          <w:szCs w:val="22"/>
        </w:rPr>
        <w:t xml:space="preserve">jeigu tokia yra, neviršijant </w:t>
      </w:r>
      <w:r w:rsidR="00F61BF9">
        <w:rPr>
          <w:rFonts w:ascii="Arial" w:hAnsi="Arial" w:cs="Arial"/>
          <w:sz w:val="22"/>
          <w:szCs w:val="22"/>
        </w:rPr>
        <w:t>pagrindinės s</w:t>
      </w:r>
      <w:r w:rsidR="00F61BF9" w:rsidRPr="00F61BF9">
        <w:rPr>
          <w:rFonts w:ascii="Arial" w:hAnsi="Arial" w:cs="Arial"/>
          <w:sz w:val="22"/>
          <w:szCs w:val="22"/>
        </w:rPr>
        <w:t>utarties vertės</w:t>
      </w:r>
      <w:r w:rsidRPr="00CF2517">
        <w:rPr>
          <w:rFonts w:ascii="Arial" w:hAnsi="Arial" w:cs="Arial"/>
          <w:sz w:val="22"/>
          <w:szCs w:val="22"/>
        </w:rPr>
        <w:t>.</w:t>
      </w:r>
    </w:p>
    <w:p w14:paraId="6FA6534B" w14:textId="28F0BABD" w:rsidR="00A66B34" w:rsidRPr="00CC22CE" w:rsidRDefault="00992463"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2B35D9B0">
        <w:rPr>
          <w:rFonts w:ascii="Arial" w:hAnsi="Arial" w:cs="Arial"/>
          <w:sz w:val="22"/>
          <w:szCs w:val="22"/>
          <w:lang w:eastAsia="lt-LT"/>
        </w:rPr>
        <w:t>Teikėjas</w:t>
      </w:r>
      <w:r w:rsidR="00A66B34" w:rsidRPr="2B35D9B0">
        <w:rPr>
          <w:rFonts w:ascii="Arial" w:hAnsi="Arial" w:cs="Arial"/>
          <w:sz w:val="22"/>
          <w:szCs w:val="22"/>
          <w:lang w:eastAsia="lt-LT"/>
        </w:rPr>
        <w:t xml:space="preserve"> įsipareigoja ne vėliau kaip iki kiekvieno </w:t>
      </w:r>
      <w:r w:rsidR="008F5820" w:rsidRPr="2B35D9B0">
        <w:rPr>
          <w:rFonts w:ascii="Arial" w:hAnsi="Arial" w:cs="Arial"/>
          <w:sz w:val="22"/>
          <w:szCs w:val="22"/>
          <w:lang w:eastAsia="lt-LT"/>
        </w:rPr>
        <w:t xml:space="preserve">einamo </w:t>
      </w:r>
      <w:r w:rsidR="00A66B34" w:rsidRPr="2B35D9B0">
        <w:rPr>
          <w:rFonts w:ascii="Arial" w:hAnsi="Arial" w:cs="Arial"/>
          <w:sz w:val="22"/>
          <w:szCs w:val="22"/>
          <w:lang w:eastAsia="lt-LT"/>
        </w:rPr>
        <w:t xml:space="preserve">mėnesio </w:t>
      </w:r>
      <w:r w:rsidR="006139F8" w:rsidRPr="2B35D9B0">
        <w:rPr>
          <w:rFonts w:ascii="Arial" w:hAnsi="Arial" w:cs="Arial"/>
          <w:b/>
          <w:bCs/>
          <w:sz w:val="22"/>
          <w:szCs w:val="22"/>
          <w:lang w:eastAsia="lt-LT"/>
        </w:rPr>
        <w:t>25</w:t>
      </w:r>
      <w:r w:rsidR="00A66B34" w:rsidRPr="2B35D9B0">
        <w:rPr>
          <w:rFonts w:ascii="Arial" w:hAnsi="Arial" w:cs="Arial"/>
          <w:b/>
          <w:bCs/>
          <w:sz w:val="22"/>
          <w:szCs w:val="22"/>
          <w:lang w:eastAsia="lt-LT"/>
        </w:rPr>
        <w:t xml:space="preserve"> (</w:t>
      </w:r>
      <w:r w:rsidR="006139F8" w:rsidRPr="2B35D9B0">
        <w:rPr>
          <w:rFonts w:ascii="Arial" w:hAnsi="Arial" w:cs="Arial"/>
          <w:b/>
          <w:bCs/>
          <w:sz w:val="22"/>
          <w:szCs w:val="22"/>
          <w:lang w:eastAsia="lt-LT"/>
        </w:rPr>
        <w:t>dvidešimt penktos</w:t>
      </w:r>
      <w:r w:rsidR="00A66B34" w:rsidRPr="2B35D9B0">
        <w:rPr>
          <w:rFonts w:ascii="Arial" w:hAnsi="Arial" w:cs="Arial"/>
          <w:b/>
          <w:bCs/>
          <w:sz w:val="22"/>
          <w:szCs w:val="22"/>
          <w:lang w:eastAsia="lt-LT"/>
        </w:rPr>
        <w:t>) dienos</w:t>
      </w:r>
      <w:r w:rsidR="00A66B34" w:rsidRPr="2B35D9B0">
        <w:rPr>
          <w:rFonts w:ascii="Arial" w:hAnsi="Arial" w:cs="Arial"/>
          <w:sz w:val="22"/>
          <w:szCs w:val="22"/>
          <w:lang w:eastAsia="lt-LT"/>
        </w:rPr>
        <w:t xml:space="preserve"> </w:t>
      </w:r>
      <w:r w:rsidR="00BB7BB4" w:rsidRPr="2B35D9B0">
        <w:rPr>
          <w:rFonts w:ascii="Arial" w:hAnsi="Arial" w:cs="Arial"/>
          <w:sz w:val="22"/>
          <w:szCs w:val="22"/>
          <w:lang w:eastAsia="lt-LT"/>
        </w:rPr>
        <w:t xml:space="preserve">pateikti Užsakovui </w:t>
      </w:r>
      <w:r w:rsidR="00A66B34" w:rsidRPr="2B35D9B0">
        <w:rPr>
          <w:rFonts w:ascii="Arial" w:hAnsi="Arial" w:cs="Arial"/>
          <w:sz w:val="22"/>
          <w:szCs w:val="22"/>
          <w:lang w:eastAsia="lt-LT"/>
        </w:rPr>
        <w:t xml:space="preserve">atsiskaitymo už suteiktas Paslaugas dokumentus, </w:t>
      </w:r>
      <w:r w:rsidR="00A66B34" w:rsidRPr="2B35D9B0">
        <w:rPr>
          <w:rFonts w:ascii="Arial" w:hAnsi="Arial" w:cs="Arial"/>
          <w:sz w:val="22"/>
          <w:szCs w:val="22"/>
        </w:rPr>
        <w:t>pasirašytus kvalifikuotu el. parašu,</w:t>
      </w:r>
      <w:r w:rsidR="00A66B34" w:rsidRPr="2B35D9B0">
        <w:rPr>
          <w:rFonts w:ascii="Arial" w:hAnsi="Arial" w:cs="Arial"/>
          <w:sz w:val="22"/>
          <w:szCs w:val="22"/>
          <w:lang w:eastAsia="lt-LT"/>
        </w:rPr>
        <w:t xml:space="preserve"> naudojantis informacinės sistemos „</w:t>
      </w:r>
      <w:r w:rsidR="006307C7" w:rsidRPr="2B35D9B0">
        <w:rPr>
          <w:rFonts w:ascii="Arial" w:hAnsi="Arial" w:cs="Arial"/>
          <w:sz w:val="22"/>
          <w:szCs w:val="22"/>
          <w:lang w:eastAsia="lt-LT"/>
        </w:rPr>
        <w:t>SABIS</w:t>
      </w:r>
      <w:r w:rsidR="00A66B34" w:rsidRPr="2B35D9B0">
        <w:rPr>
          <w:rFonts w:ascii="Arial" w:hAnsi="Arial" w:cs="Arial"/>
          <w:sz w:val="22"/>
          <w:szCs w:val="22"/>
          <w:lang w:eastAsia="lt-LT"/>
        </w:rPr>
        <w:t xml:space="preserve">“ priemonėmis. Elektroninės sąskaitos faktūros, atitinkančios Europos elektroninių sąskaitų faktūrų standartą, gali būti teikiamos </w:t>
      </w:r>
      <w:r w:rsidRPr="2B35D9B0">
        <w:rPr>
          <w:rFonts w:ascii="Arial" w:hAnsi="Arial" w:cs="Arial"/>
          <w:sz w:val="22"/>
          <w:szCs w:val="22"/>
          <w:lang w:eastAsia="lt-LT"/>
        </w:rPr>
        <w:t>Teikėjo</w:t>
      </w:r>
      <w:r w:rsidR="00A66B34" w:rsidRPr="2B35D9B0">
        <w:rPr>
          <w:rFonts w:ascii="Arial" w:hAnsi="Arial" w:cs="Arial"/>
          <w:sz w:val="22"/>
          <w:szCs w:val="22"/>
          <w:lang w:eastAsia="lt-LT"/>
        </w:rPr>
        <w:t xml:space="preserve"> pasirinktomis elektroninėmis priemonėmis. </w:t>
      </w:r>
      <w:r w:rsidRPr="2B35D9B0">
        <w:rPr>
          <w:rFonts w:ascii="Arial" w:hAnsi="Arial" w:cs="Arial"/>
          <w:sz w:val="22"/>
          <w:szCs w:val="22"/>
          <w:lang w:eastAsia="lt-LT"/>
        </w:rPr>
        <w:t>Teikėju</w:t>
      </w:r>
      <w:r w:rsidR="00A66B34" w:rsidRPr="2B35D9B0">
        <w:rPr>
          <w:rFonts w:ascii="Arial" w:hAnsi="Arial" w:cs="Arial"/>
          <w:sz w:val="22"/>
          <w:szCs w:val="22"/>
          <w:lang w:eastAsia="lt-LT"/>
        </w:rPr>
        <w:t xml:space="preserve">i pateikus sąskaitą faktūrą kitais būdais ar priemonėmis, išskyrus </w:t>
      </w:r>
      <w:r w:rsidR="00B85C90" w:rsidRPr="2B35D9B0">
        <w:rPr>
          <w:rFonts w:ascii="Arial" w:hAnsi="Arial" w:cs="Arial"/>
          <w:sz w:val="22"/>
          <w:szCs w:val="22"/>
          <w:lang w:eastAsia="lt-LT"/>
        </w:rPr>
        <w:t>V</w:t>
      </w:r>
      <w:r w:rsidR="00A66B34" w:rsidRPr="2B35D9B0">
        <w:rPr>
          <w:rFonts w:ascii="Arial" w:hAnsi="Arial" w:cs="Arial"/>
          <w:sz w:val="22"/>
          <w:szCs w:val="22"/>
          <w:lang w:eastAsia="lt-LT"/>
        </w:rPr>
        <w:t>iešųjų pirkimų įstatymo 22 straipsnio 12 dalyje nurodytais atvejais, laikoma, kad sąskaita faktūra Užsakovui nepateikta.</w:t>
      </w:r>
    </w:p>
    <w:p w14:paraId="4861F9AB" w14:textId="04F2FB29" w:rsidR="00553409" w:rsidRPr="002F1496" w:rsidRDefault="007F1B85" w:rsidP="0062232F">
      <w:pPr>
        <w:pStyle w:val="Sraopastraipa"/>
        <w:numPr>
          <w:ilvl w:val="1"/>
          <w:numId w:val="20"/>
        </w:numPr>
        <w:tabs>
          <w:tab w:val="left" w:pos="851"/>
          <w:tab w:val="left" w:pos="1134"/>
          <w:tab w:val="left" w:pos="1276"/>
        </w:tabs>
        <w:ind w:left="0" w:firstLine="426"/>
        <w:rPr>
          <w:rFonts w:ascii="Arial" w:hAnsi="Arial" w:cs="Arial"/>
          <w:sz w:val="22"/>
          <w:szCs w:val="22"/>
        </w:rPr>
      </w:pPr>
      <w:r w:rsidRPr="00CC22CE">
        <w:rPr>
          <w:rFonts w:ascii="Arial" w:hAnsi="Arial" w:cs="Arial"/>
          <w:sz w:val="22"/>
          <w:szCs w:val="22"/>
        </w:rPr>
        <w:t>Atsiskaitymo už suteiktas Paslaugas dokumentus sudaro:</w:t>
      </w:r>
      <w:bookmarkStart w:id="11" w:name="_Ref183688289"/>
    </w:p>
    <w:bookmarkEnd w:id="11"/>
    <w:p w14:paraId="3C06CDB3" w14:textId="77777777" w:rsidR="009C1CA4" w:rsidRPr="009C1CA4" w:rsidRDefault="009C1CA4" w:rsidP="009C1CA4">
      <w:pPr>
        <w:pStyle w:val="Sraopastraipa"/>
        <w:numPr>
          <w:ilvl w:val="0"/>
          <w:numId w:val="54"/>
        </w:numPr>
        <w:tabs>
          <w:tab w:val="left" w:pos="851"/>
          <w:tab w:val="left" w:pos="1134"/>
          <w:tab w:val="left" w:pos="1418"/>
        </w:tabs>
        <w:rPr>
          <w:rFonts w:ascii="Arial" w:hAnsi="Arial" w:cs="Arial"/>
          <w:vanish/>
          <w:sz w:val="22"/>
          <w:szCs w:val="22"/>
        </w:rPr>
      </w:pPr>
    </w:p>
    <w:p w14:paraId="725D0F05" w14:textId="77777777" w:rsidR="009C1CA4" w:rsidRPr="009C1CA4" w:rsidRDefault="009C1CA4" w:rsidP="009C1CA4">
      <w:pPr>
        <w:pStyle w:val="Sraopastraipa"/>
        <w:numPr>
          <w:ilvl w:val="0"/>
          <w:numId w:val="54"/>
        </w:numPr>
        <w:tabs>
          <w:tab w:val="left" w:pos="851"/>
          <w:tab w:val="left" w:pos="1134"/>
          <w:tab w:val="left" w:pos="1418"/>
        </w:tabs>
        <w:rPr>
          <w:rFonts w:ascii="Arial" w:hAnsi="Arial" w:cs="Arial"/>
          <w:vanish/>
          <w:sz w:val="22"/>
          <w:szCs w:val="22"/>
        </w:rPr>
      </w:pPr>
    </w:p>
    <w:p w14:paraId="4B07DBA8" w14:textId="6C0E0EDC" w:rsidR="00F2440D" w:rsidRPr="00CC22CE" w:rsidRDefault="007F1B85" w:rsidP="0062232F">
      <w:pPr>
        <w:pStyle w:val="Sraopastraipa"/>
        <w:numPr>
          <w:ilvl w:val="1"/>
          <w:numId w:val="54"/>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PVM sąskaita faktūra;</w:t>
      </w:r>
    </w:p>
    <w:p w14:paraId="0FCD4B78" w14:textId="74C4490E" w:rsidR="00815BB3" w:rsidRPr="00CC22CE" w:rsidRDefault="00E27E42" w:rsidP="0062232F">
      <w:pPr>
        <w:pStyle w:val="Sraopastraipa"/>
        <w:numPr>
          <w:ilvl w:val="1"/>
          <w:numId w:val="54"/>
        </w:numPr>
        <w:tabs>
          <w:tab w:val="left" w:pos="851"/>
          <w:tab w:val="left" w:pos="1134"/>
          <w:tab w:val="left" w:pos="1418"/>
        </w:tabs>
        <w:ind w:left="0" w:firstLine="426"/>
        <w:rPr>
          <w:rFonts w:ascii="Arial" w:hAnsi="Arial" w:cs="Arial"/>
          <w:caps/>
          <w:color w:val="000000"/>
          <w:sz w:val="22"/>
          <w:szCs w:val="22"/>
        </w:rPr>
      </w:pPr>
      <w:r w:rsidRPr="00CC22CE">
        <w:rPr>
          <w:rFonts w:ascii="Arial" w:hAnsi="Arial" w:cs="Arial"/>
          <w:color w:val="000000"/>
          <w:sz w:val="22"/>
          <w:szCs w:val="22"/>
        </w:rPr>
        <w:t>Aktas</w:t>
      </w:r>
      <w:r w:rsidR="00012683" w:rsidRPr="00CC22CE">
        <w:rPr>
          <w:rFonts w:ascii="Arial" w:hAnsi="Arial" w:cs="Arial"/>
          <w:color w:val="000000"/>
          <w:sz w:val="22"/>
          <w:szCs w:val="22"/>
        </w:rPr>
        <w:t>;</w:t>
      </w:r>
    </w:p>
    <w:p w14:paraId="5FCBAD9D" w14:textId="27E62009" w:rsidR="00632CDC" w:rsidRPr="00CC22CE" w:rsidRDefault="00632CDC" w:rsidP="0062232F">
      <w:pPr>
        <w:pStyle w:val="Sraopastraipa"/>
        <w:numPr>
          <w:ilvl w:val="1"/>
          <w:numId w:val="20"/>
        </w:numPr>
        <w:tabs>
          <w:tab w:val="left" w:pos="851"/>
          <w:tab w:val="left" w:pos="1134"/>
          <w:tab w:val="left" w:pos="1276"/>
        </w:tabs>
        <w:ind w:left="0" w:firstLine="426"/>
        <w:rPr>
          <w:rFonts w:ascii="Arial" w:hAnsi="Arial" w:cs="Arial"/>
          <w:sz w:val="22"/>
          <w:szCs w:val="22"/>
          <w:lang w:eastAsia="lt-LT"/>
        </w:rPr>
      </w:pPr>
      <w:bookmarkStart w:id="12" w:name="_Ref65829304"/>
      <w:r w:rsidRPr="00CC22CE">
        <w:rPr>
          <w:rFonts w:ascii="Arial" w:hAnsi="Arial" w:cs="Arial"/>
          <w:sz w:val="22"/>
          <w:szCs w:val="22"/>
          <w:lang w:eastAsia="lt-LT"/>
        </w:rPr>
        <w:t xml:space="preserve">Akto ir </w:t>
      </w:r>
      <w:r w:rsidR="00EB1C9E" w:rsidRPr="00CC22CE">
        <w:rPr>
          <w:rFonts w:ascii="Arial" w:hAnsi="Arial" w:cs="Arial"/>
          <w:sz w:val="22"/>
          <w:szCs w:val="22"/>
          <w:lang w:eastAsia="lt-LT"/>
        </w:rPr>
        <w:t xml:space="preserve">pinigų srautų grafiko formos </w:t>
      </w:r>
      <w:r w:rsidRPr="00CC22CE">
        <w:rPr>
          <w:rFonts w:ascii="Arial" w:hAnsi="Arial" w:cs="Arial"/>
          <w:sz w:val="22"/>
          <w:szCs w:val="22"/>
          <w:lang w:eastAsia="lt-LT"/>
        </w:rPr>
        <w:t>turi būti iš anksto suderintos su Užsakovu.</w:t>
      </w:r>
    </w:p>
    <w:p w14:paraId="1BBEB746" w14:textId="49F3A6E3" w:rsidR="005E4475" w:rsidRPr="00CC22CE" w:rsidRDefault="005E4475"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bookmarkStart w:id="13" w:name="_Ref182086409"/>
      <w:r w:rsidRPr="00CC22CE">
        <w:rPr>
          <w:rFonts w:ascii="Arial" w:hAnsi="Arial" w:cs="Arial"/>
          <w:sz w:val="22"/>
          <w:szCs w:val="22"/>
          <w:lang w:eastAsia="lt-LT"/>
        </w:rPr>
        <w:t xml:space="preserve">Už faktiškai suteiktas Paslaugas Užsakovas apmoka </w:t>
      </w:r>
      <w:r w:rsidR="00992463" w:rsidRPr="00CF2517">
        <w:rPr>
          <w:rFonts w:ascii="Arial" w:hAnsi="Arial" w:cs="Arial"/>
          <w:sz w:val="22"/>
          <w:szCs w:val="22"/>
          <w:lang w:eastAsia="lt-LT"/>
        </w:rPr>
        <w:t>Teikėju</w:t>
      </w:r>
      <w:r w:rsidRPr="00CC22CE">
        <w:rPr>
          <w:rFonts w:ascii="Arial" w:hAnsi="Arial" w:cs="Arial"/>
          <w:sz w:val="22"/>
          <w:szCs w:val="22"/>
          <w:lang w:eastAsia="lt-LT"/>
        </w:rPr>
        <w:t xml:space="preserve">i per 30 (trisdešimt) kalendorinių dienų nuo dienos, kai Užsakovas gauna </w:t>
      </w:r>
      <w:r w:rsidR="001D26A3" w:rsidRPr="00CC22CE">
        <w:rPr>
          <w:rFonts w:ascii="Arial" w:hAnsi="Arial" w:cs="Arial"/>
          <w:sz w:val="22"/>
          <w:szCs w:val="22"/>
          <w:lang w:eastAsia="lt-LT"/>
        </w:rPr>
        <w:t>tinkamai pateiktus</w:t>
      </w:r>
      <w:r w:rsidR="00D929FB" w:rsidRPr="00CC22CE">
        <w:rPr>
          <w:rFonts w:ascii="Arial" w:hAnsi="Arial" w:cs="Arial"/>
          <w:sz w:val="22"/>
          <w:szCs w:val="22"/>
          <w:lang w:eastAsia="lt-LT"/>
        </w:rPr>
        <w:t xml:space="preserve"> visus </w:t>
      </w:r>
      <w:r w:rsidRPr="00CC22CE">
        <w:rPr>
          <w:rFonts w:ascii="Arial" w:hAnsi="Arial" w:cs="Arial"/>
          <w:sz w:val="22"/>
          <w:szCs w:val="22"/>
          <w:lang w:eastAsia="lt-LT"/>
        </w:rPr>
        <w:t>atsiskaitymo dokumentus. Vėluojant finansavimui iš biudžeto</w:t>
      </w:r>
      <w:r w:rsidR="001F2EAF" w:rsidRPr="00CC22CE">
        <w:rPr>
          <w:rFonts w:ascii="Arial" w:hAnsi="Arial" w:cs="Arial"/>
          <w:sz w:val="22"/>
          <w:szCs w:val="22"/>
          <w:lang w:eastAsia="lt-LT"/>
        </w:rPr>
        <w:t>,</w:t>
      </w:r>
      <w:r w:rsidRPr="00CC22CE">
        <w:rPr>
          <w:rFonts w:ascii="Arial" w:hAnsi="Arial" w:cs="Arial"/>
          <w:sz w:val="22"/>
          <w:szCs w:val="22"/>
          <w:lang w:eastAsia="lt-LT"/>
        </w:rPr>
        <w:t xml:space="preserve"> </w:t>
      </w:r>
      <w:r w:rsidR="00A91C02" w:rsidRPr="006E11DD">
        <w:rPr>
          <w:rStyle w:val="ui-provider"/>
          <w:rFonts w:ascii="Arial" w:hAnsi="Arial" w:cs="Arial"/>
          <w:sz w:val="22"/>
          <w:szCs w:val="22"/>
        </w:rPr>
        <w:t xml:space="preserve">mokėjimai gali būti atidedami vėlavimo laikotarpiui, bet ne ilgiau kaip 60 (šešiasdešimt) </w:t>
      </w:r>
      <w:r w:rsidR="00A91C02">
        <w:rPr>
          <w:rStyle w:val="ui-provider"/>
          <w:rFonts w:ascii="Arial" w:hAnsi="Arial" w:cs="Arial"/>
          <w:sz w:val="22"/>
          <w:szCs w:val="22"/>
        </w:rPr>
        <w:t xml:space="preserve">kalendorinių </w:t>
      </w:r>
      <w:r w:rsidR="00A91C02" w:rsidRPr="006E11DD">
        <w:rPr>
          <w:rStyle w:val="ui-provider"/>
          <w:rFonts w:ascii="Arial" w:hAnsi="Arial" w:cs="Arial"/>
          <w:sz w:val="22"/>
          <w:szCs w:val="22"/>
        </w:rPr>
        <w:t>dienų</w:t>
      </w:r>
      <w:r w:rsidR="00A91C02" w:rsidRPr="006E11DD">
        <w:rPr>
          <w:rFonts w:ascii="Arial" w:hAnsi="Arial" w:cs="Arial"/>
          <w:sz w:val="22"/>
          <w:szCs w:val="22"/>
          <w:lang w:eastAsia="lt-LT"/>
        </w:rPr>
        <w:t>.</w:t>
      </w:r>
      <w:bookmarkEnd w:id="12"/>
      <w:bookmarkEnd w:id="13"/>
    </w:p>
    <w:p w14:paraId="307B2071" w14:textId="532AD1DD" w:rsidR="006C7F79" w:rsidRPr="00CC22CE" w:rsidRDefault="006C7F79"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bookmarkStart w:id="14" w:name="_Ref119434464"/>
      <w:r w:rsidRPr="00CC22CE">
        <w:rPr>
          <w:rFonts w:ascii="Arial" w:hAnsi="Arial" w:cs="Arial"/>
          <w:sz w:val="22"/>
          <w:szCs w:val="22"/>
          <w:lang w:eastAsia="lt-LT"/>
        </w:rPr>
        <w:t>Vėluojant finansavimui iš biudžeto, Užsakovas</w:t>
      </w:r>
      <w:r w:rsidRPr="00CC22CE">
        <w:rPr>
          <w:rFonts w:ascii="Arial" w:hAnsi="Arial" w:cs="Arial"/>
          <w:sz w:val="22"/>
          <w:szCs w:val="22"/>
        </w:rPr>
        <w:t xml:space="preserve"> </w:t>
      </w:r>
      <w:r w:rsidRPr="00CC22CE">
        <w:rPr>
          <w:rFonts w:ascii="Arial" w:hAnsi="Arial" w:cs="Arial"/>
          <w:sz w:val="22"/>
          <w:szCs w:val="22"/>
          <w:lang w:eastAsia="lt-LT"/>
        </w:rPr>
        <w:t>palūkanų nemoka.</w:t>
      </w:r>
      <w:bookmarkEnd w:id="14"/>
    </w:p>
    <w:p w14:paraId="2B7B589A" w14:textId="7406C014" w:rsidR="005E4475" w:rsidRPr="00CC22CE" w:rsidRDefault="005E4475"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t xml:space="preserve">Jeigu </w:t>
      </w:r>
      <w:r w:rsidR="00992463" w:rsidRPr="00CF2517">
        <w:rPr>
          <w:rFonts w:ascii="Arial" w:hAnsi="Arial" w:cs="Arial"/>
          <w:sz w:val="22"/>
          <w:szCs w:val="22"/>
        </w:rPr>
        <w:t>Teikėjo</w:t>
      </w:r>
      <w:r w:rsidRPr="00CC22CE">
        <w:rPr>
          <w:rFonts w:ascii="Arial" w:hAnsi="Arial" w:cs="Arial"/>
          <w:sz w:val="22"/>
          <w:szCs w:val="22"/>
        </w:rPr>
        <w:t xml:space="preserve"> pateikta PVM sąskaita faktūra neatitinka Sutartyje nurodytų reikalavimų arba joje yra klaidų, Užsakovas tokią PVM sąskaitą faktūrą grąžina </w:t>
      </w:r>
      <w:r w:rsidR="00992463" w:rsidRPr="00CF2517">
        <w:rPr>
          <w:rFonts w:ascii="Arial" w:hAnsi="Arial" w:cs="Arial"/>
          <w:sz w:val="22"/>
          <w:szCs w:val="22"/>
        </w:rPr>
        <w:t>Teikėju</w:t>
      </w:r>
      <w:r w:rsidRPr="00CC22CE">
        <w:rPr>
          <w:rFonts w:ascii="Arial" w:hAnsi="Arial" w:cs="Arial"/>
          <w:sz w:val="22"/>
          <w:szCs w:val="22"/>
        </w:rPr>
        <w:t>i. Šiuo atveju laikoma, kad Užsakovui prievolė, nurodyta Sutarties</w:t>
      </w:r>
      <w:r w:rsidR="0079174B" w:rsidRPr="00CC22CE">
        <w:rPr>
          <w:rFonts w:ascii="Arial" w:hAnsi="Arial" w:cs="Arial"/>
          <w:sz w:val="22"/>
          <w:szCs w:val="22"/>
        </w:rPr>
        <w:t xml:space="preserve"> </w:t>
      </w:r>
      <w:r w:rsidR="00A91C02">
        <w:rPr>
          <w:rFonts w:ascii="Arial" w:hAnsi="Arial" w:cs="Arial"/>
          <w:sz w:val="22"/>
          <w:szCs w:val="22"/>
        </w:rPr>
        <w:fldChar w:fldCharType="begin"/>
      </w:r>
      <w:r w:rsidR="00A91C02">
        <w:rPr>
          <w:rFonts w:ascii="Arial" w:hAnsi="Arial" w:cs="Arial"/>
          <w:sz w:val="22"/>
          <w:szCs w:val="22"/>
        </w:rPr>
        <w:instrText xml:space="preserve"> REF _Ref182086409 \r \h </w:instrText>
      </w:r>
      <w:r w:rsidR="00A91C02">
        <w:rPr>
          <w:rFonts w:ascii="Arial" w:hAnsi="Arial" w:cs="Arial"/>
          <w:sz w:val="22"/>
          <w:szCs w:val="22"/>
        </w:rPr>
      </w:r>
      <w:r w:rsidR="00A91C02">
        <w:rPr>
          <w:rFonts w:ascii="Arial" w:hAnsi="Arial" w:cs="Arial"/>
          <w:sz w:val="22"/>
          <w:szCs w:val="22"/>
        </w:rPr>
        <w:fldChar w:fldCharType="separate"/>
      </w:r>
      <w:r w:rsidR="00C11D5A">
        <w:rPr>
          <w:rFonts w:ascii="Arial" w:hAnsi="Arial" w:cs="Arial"/>
          <w:sz w:val="22"/>
          <w:szCs w:val="22"/>
        </w:rPr>
        <w:t>55</w:t>
      </w:r>
      <w:r w:rsidR="00A91C02">
        <w:rPr>
          <w:rFonts w:ascii="Arial" w:hAnsi="Arial" w:cs="Arial"/>
          <w:sz w:val="22"/>
          <w:szCs w:val="22"/>
        </w:rPr>
        <w:fldChar w:fldCharType="end"/>
      </w:r>
      <w:r w:rsidRPr="00CC22CE">
        <w:rPr>
          <w:rFonts w:ascii="Arial" w:hAnsi="Arial" w:cs="Arial"/>
          <w:sz w:val="22"/>
          <w:szCs w:val="22"/>
        </w:rPr>
        <w:t xml:space="preserve"> punkte, neatsirado.</w:t>
      </w:r>
    </w:p>
    <w:p w14:paraId="47698638" w14:textId="7D831069" w:rsidR="005E4475" w:rsidRPr="00CC22CE" w:rsidRDefault="005E4475"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lastRenderedPageBreak/>
        <w:t>Sutartyje nustatyta tvarka, laiku ir tinkamai neįvykdžius ir nepridavus Užsakovui Paslaugų, bei</w:t>
      </w:r>
      <w:r w:rsidR="009A224D" w:rsidRPr="00CC22CE">
        <w:rPr>
          <w:rFonts w:ascii="Arial" w:hAnsi="Arial" w:cs="Arial"/>
          <w:sz w:val="22"/>
          <w:szCs w:val="22"/>
        </w:rPr>
        <w:t xml:space="preserve"> nepateikus atsiskaitymo už suteiktas </w:t>
      </w:r>
      <w:r w:rsidR="008C0324" w:rsidRPr="00CC22CE">
        <w:rPr>
          <w:rFonts w:ascii="Arial" w:hAnsi="Arial" w:cs="Arial"/>
          <w:sz w:val="22"/>
          <w:szCs w:val="22"/>
        </w:rPr>
        <w:t>P</w:t>
      </w:r>
      <w:r w:rsidR="009A224D" w:rsidRPr="00CC22CE">
        <w:rPr>
          <w:rFonts w:ascii="Arial" w:hAnsi="Arial" w:cs="Arial"/>
          <w:sz w:val="22"/>
          <w:szCs w:val="22"/>
        </w:rPr>
        <w:t>aslaugas dokumentų</w:t>
      </w:r>
      <w:r w:rsidRPr="00CC22CE">
        <w:rPr>
          <w:rFonts w:ascii="Arial" w:hAnsi="Arial" w:cs="Arial"/>
          <w:sz w:val="22"/>
          <w:szCs w:val="22"/>
        </w:rPr>
        <w:t>, apmokėjimo terminai yra nukeliami vėlavimo laikotarpiui.</w:t>
      </w:r>
      <w:r w:rsidR="009A224D" w:rsidRPr="00CC22CE">
        <w:rPr>
          <w:rFonts w:ascii="Arial" w:hAnsi="Arial" w:cs="Arial"/>
          <w:sz w:val="22"/>
          <w:szCs w:val="22"/>
        </w:rPr>
        <w:t xml:space="preserve"> </w:t>
      </w:r>
    </w:p>
    <w:p w14:paraId="3584C81D" w14:textId="1512EED2" w:rsidR="005E4475" w:rsidRPr="00CC22CE" w:rsidRDefault="005E4475"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lang w:eastAsia="lt-LT"/>
        </w:rPr>
        <w:t xml:space="preserve">Tuo atveju, kai Užsakovas atsisako Sutartyje numatytų Paslaugų, Užsakovas sumoka </w:t>
      </w:r>
      <w:r w:rsidR="00992463" w:rsidRPr="00CF2517">
        <w:rPr>
          <w:rFonts w:ascii="Arial" w:hAnsi="Arial" w:cs="Arial"/>
          <w:sz w:val="22"/>
          <w:szCs w:val="22"/>
          <w:lang w:eastAsia="lt-LT"/>
        </w:rPr>
        <w:t>Teikėju</w:t>
      </w:r>
      <w:r w:rsidRPr="00CC22CE">
        <w:rPr>
          <w:rFonts w:ascii="Arial" w:hAnsi="Arial" w:cs="Arial"/>
          <w:sz w:val="22"/>
          <w:szCs w:val="22"/>
          <w:lang w:eastAsia="lt-LT"/>
        </w:rPr>
        <w:t>i tik už tinkamai ir laiku iki Sutarties nutraukimo dienos suteikt</w:t>
      </w:r>
      <w:r w:rsidR="00867BB0" w:rsidRPr="00CC22CE">
        <w:rPr>
          <w:rFonts w:ascii="Arial" w:hAnsi="Arial" w:cs="Arial"/>
          <w:sz w:val="22"/>
          <w:szCs w:val="22"/>
          <w:lang w:eastAsia="lt-LT"/>
        </w:rPr>
        <w:t>as</w:t>
      </w:r>
      <w:r w:rsidRPr="00CC22CE">
        <w:rPr>
          <w:rFonts w:ascii="Arial" w:hAnsi="Arial" w:cs="Arial"/>
          <w:sz w:val="22"/>
          <w:szCs w:val="22"/>
          <w:lang w:eastAsia="lt-LT"/>
        </w:rPr>
        <w:t xml:space="preserve"> Paslaug</w:t>
      </w:r>
      <w:r w:rsidR="00867BB0" w:rsidRPr="00CC22CE">
        <w:rPr>
          <w:rFonts w:ascii="Arial" w:hAnsi="Arial" w:cs="Arial"/>
          <w:sz w:val="22"/>
          <w:szCs w:val="22"/>
          <w:lang w:eastAsia="lt-LT"/>
        </w:rPr>
        <w:t>as.</w:t>
      </w:r>
    </w:p>
    <w:p w14:paraId="2A0CE0F4" w14:textId="4949A293" w:rsidR="0049721B" w:rsidRPr="00CC22CE" w:rsidRDefault="00CB0781"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t xml:space="preserve">Pagal </w:t>
      </w:r>
      <w:r w:rsidR="00A91C02">
        <w:rPr>
          <w:rFonts w:ascii="Arial" w:hAnsi="Arial" w:cs="Arial"/>
          <w:sz w:val="22"/>
          <w:szCs w:val="22"/>
        </w:rPr>
        <w:t>pagrindinę</w:t>
      </w:r>
      <w:r w:rsidR="00A91C02" w:rsidRPr="00CC22CE">
        <w:rPr>
          <w:rFonts w:ascii="Arial" w:hAnsi="Arial" w:cs="Arial"/>
          <w:sz w:val="22"/>
          <w:szCs w:val="22"/>
        </w:rPr>
        <w:t xml:space="preserve"> </w:t>
      </w:r>
      <w:r w:rsidR="00A91C02">
        <w:rPr>
          <w:rFonts w:ascii="Arial" w:hAnsi="Arial" w:cs="Arial"/>
          <w:sz w:val="22"/>
          <w:szCs w:val="22"/>
        </w:rPr>
        <w:t>s</w:t>
      </w:r>
      <w:r w:rsidRPr="00CC22CE">
        <w:rPr>
          <w:rFonts w:ascii="Arial" w:hAnsi="Arial" w:cs="Arial"/>
          <w:sz w:val="22"/>
          <w:szCs w:val="22"/>
        </w:rPr>
        <w:t xml:space="preserve">utartį priklausančias sumokėti pinigų sumas Užsakovas sumoka </w:t>
      </w:r>
      <w:r w:rsidR="00992463" w:rsidRPr="00CF2517">
        <w:rPr>
          <w:rFonts w:ascii="Arial" w:hAnsi="Arial" w:cs="Arial"/>
          <w:sz w:val="22"/>
          <w:szCs w:val="22"/>
        </w:rPr>
        <w:t>Teikėju</w:t>
      </w:r>
      <w:r w:rsidRPr="00CC22CE">
        <w:rPr>
          <w:rFonts w:ascii="Arial" w:hAnsi="Arial" w:cs="Arial"/>
          <w:sz w:val="22"/>
          <w:szCs w:val="22"/>
        </w:rPr>
        <w:t xml:space="preserve">i mokėjimo pavedimu. </w:t>
      </w:r>
      <w:r w:rsidR="00992463" w:rsidRPr="00CF2517">
        <w:rPr>
          <w:rFonts w:ascii="Arial" w:hAnsi="Arial" w:cs="Arial"/>
          <w:sz w:val="22"/>
          <w:szCs w:val="22"/>
        </w:rPr>
        <w:t>Teikėju</w:t>
      </w:r>
      <w:r w:rsidRPr="00CC22CE">
        <w:rPr>
          <w:rFonts w:ascii="Arial" w:hAnsi="Arial" w:cs="Arial"/>
          <w:sz w:val="22"/>
          <w:szCs w:val="22"/>
        </w:rPr>
        <w:t xml:space="preserve">i iš anksto neinformavus Užsakovo apie banko sąskaitos (rekvizitų) pasikeitimus, </w:t>
      </w:r>
      <w:r w:rsidR="00992463" w:rsidRPr="00CF2517">
        <w:rPr>
          <w:rFonts w:ascii="Arial" w:hAnsi="Arial" w:cs="Arial"/>
          <w:sz w:val="22"/>
          <w:szCs w:val="22"/>
        </w:rPr>
        <w:t>Teikėjas</w:t>
      </w:r>
      <w:r w:rsidRPr="00CC22CE">
        <w:rPr>
          <w:rFonts w:ascii="Arial" w:hAnsi="Arial" w:cs="Arial"/>
          <w:sz w:val="22"/>
          <w:szCs w:val="22"/>
        </w:rPr>
        <w:t xml:space="preserve"> prisiima su tokiu nepranešimu susijusią ir iš to kylančią riziką.</w:t>
      </w:r>
    </w:p>
    <w:p w14:paraId="1993C3A6" w14:textId="4203C443" w:rsidR="00CB0781" w:rsidRPr="00CC22CE" w:rsidRDefault="00CB0781" w:rsidP="00867A8C">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iCs/>
          <w:sz w:val="22"/>
          <w:szCs w:val="22"/>
          <w:lang w:eastAsia="lt-LT"/>
        </w:rPr>
        <w:t xml:space="preserve">Užsakovas turi teisę be atskiro išankstinio </w:t>
      </w:r>
      <w:r w:rsidR="00992463" w:rsidRPr="00CF2517">
        <w:rPr>
          <w:rFonts w:ascii="Arial" w:hAnsi="Arial" w:cs="Arial"/>
          <w:bCs/>
          <w:sz w:val="22"/>
          <w:szCs w:val="22"/>
          <w:lang w:eastAsia="lt-LT"/>
        </w:rPr>
        <w:t>Teikėjo</w:t>
      </w:r>
      <w:r w:rsidRPr="00CC22CE">
        <w:rPr>
          <w:rFonts w:ascii="Arial" w:hAnsi="Arial" w:cs="Arial"/>
          <w:iCs/>
          <w:sz w:val="22"/>
          <w:szCs w:val="22"/>
          <w:lang w:eastAsia="lt-LT"/>
        </w:rPr>
        <w:t xml:space="preserve"> įspėjimo sulaikyti ir (ar) išskaičiuoti iš </w:t>
      </w:r>
      <w:r w:rsidR="00992463" w:rsidRPr="00CF2517">
        <w:rPr>
          <w:rFonts w:ascii="Arial" w:hAnsi="Arial" w:cs="Arial"/>
          <w:bCs/>
          <w:sz w:val="22"/>
          <w:szCs w:val="22"/>
          <w:lang w:eastAsia="lt-LT"/>
        </w:rPr>
        <w:t>Teikėju</w:t>
      </w:r>
      <w:r w:rsidRPr="00CC22CE">
        <w:rPr>
          <w:rFonts w:ascii="Arial" w:hAnsi="Arial" w:cs="Arial"/>
          <w:iCs/>
          <w:sz w:val="22"/>
          <w:szCs w:val="22"/>
          <w:lang w:eastAsia="lt-LT"/>
        </w:rPr>
        <w:t xml:space="preserve">i pagal </w:t>
      </w:r>
      <w:r w:rsidR="00A91C02">
        <w:rPr>
          <w:rFonts w:ascii="Arial" w:hAnsi="Arial" w:cs="Arial"/>
          <w:iCs/>
          <w:sz w:val="22"/>
          <w:szCs w:val="22"/>
          <w:lang w:eastAsia="lt-LT"/>
        </w:rPr>
        <w:t>pagrindinę s</w:t>
      </w:r>
      <w:r w:rsidRPr="00CC22CE">
        <w:rPr>
          <w:rFonts w:ascii="Arial" w:hAnsi="Arial" w:cs="Arial"/>
          <w:iCs/>
          <w:sz w:val="22"/>
          <w:szCs w:val="22"/>
          <w:lang w:eastAsia="lt-LT"/>
        </w:rPr>
        <w:t xml:space="preserve">utartį mokamų sumų visas ir bet kokias nuostolių kompensavimo ir (ar) netesybų (delspinigių, baudų ir pan.) sumas, </w:t>
      </w:r>
      <w:r w:rsidR="00992463" w:rsidRPr="00CF2517">
        <w:rPr>
          <w:rFonts w:ascii="Arial" w:hAnsi="Arial" w:cs="Arial"/>
          <w:bCs/>
          <w:sz w:val="22"/>
          <w:szCs w:val="22"/>
          <w:lang w:eastAsia="lt-LT"/>
        </w:rPr>
        <w:t>Teikėjo</w:t>
      </w:r>
      <w:r w:rsidRPr="00CC22CE">
        <w:rPr>
          <w:rFonts w:ascii="Arial" w:hAnsi="Arial" w:cs="Arial"/>
          <w:iCs/>
          <w:sz w:val="22"/>
          <w:szCs w:val="22"/>
          <w:lang w:eastAsia="lt-LT"/>
        </w:rPr>
        <w:t xml:space="preserve"> mokėtinas Užsakovui, taip p</w:t>
      </w:r>
      <w:r w:rsidRPr="00AE0F0B">
        <w:rPr>
          <w:rFonts w:ascii="Arial" w:hAnsi="Arial" w:cs="Arial"/>
          <w:iCs/>
          <w:sz w:val="22"/>
          <w:szCs w:val="22"/>
          <w:lang w:eastAsia="lt-LT"/>
        </w:rPr>
        <w:t xml:space="preserve">at Sutarties </w:t>
      </w:r>
      <w:r w:rsidR="00AC2592">
        <w:rPr>
          <w:rFonts w:ascii="Arial" w:hAnsi="Arial" w:cs="Arial"/>
          <w:iCs/>
          <w:sz w:val="22"/>
          <w:szCs w:val="22"/>
          <w:lang w:eastAsia="lt-LT"/>
        </w:rPr>
        <w:fldChar w:fldCharType="begin"/>
      </w:r>
      <w:r w:rsidR="00AC2592">
        <w:rPr>
          <w:rFonts w:ascii="Arial" w:hAnsi="Arial" w:cs="Arial"/>
          <w:iCs/>
          <w:sz w:val="22"/>
          <w:szCs w:val="22"/>
          <w:lang w:eastAsia="lt-LT"/>
        </w:rPr>
        <w:instrText xml:space="preserve"> REF _Ref174353613 \r \h </w:instrText>
      </w:r>
      <w:r w:rsidR="00AC2592">
        <w:rPr>
          <w:rFonts w:ascii="Arial" w:hAnsi="Arial" w:cs="Arial"/>
          <w:iCs/>
          <w:sz w:val="22"/>
          <w:szCs w:val="22"/>
          <w:lang w:eastAsia="lt-LT"/>
        </w:rPr>
      </w:r>
      <w:r w:rsidR="00AC2592">
        <w:rPr>
          <w:rFonts w:ascii="Arial" w:hAnsi="Arial" w:cs="Arial"/>
          <w:iCs/>
          <w:sz w:val="22"/>
          <w:szCs w:val="22"/>
          <w:lang w:eastAsia="lt-LT"/>
        </w:rPr>
        <w:fldChar w:fldCharType="separate"/>
      </w:r>
      <w:r w:rsidR="00C11D5A">
        <w:rPr>
          <w:rFonts w:ascii="Arial" w:hAnsi="Arial" w:cs="Arial"/>
          <w:iCs/>
          <w:sz w:val="22"/>
          <w:szCs w:val="22"/>
          <w:lang w:eastAsia="lt-LT"/>
        </w:rPr>
        <w:t>79.11</w:t>
      </w:r>
      <w:r w:rsidR="00AC2592">
        <w:rPr>
          <w:rFonts w:ascii="Arial" w:hAnsi="Arial" w:cs="Arial"/>
          <w:iCs/>
          <w:sz w:val="22"/>
          <w:szCs w:val="22"/>
          <w:lang w:eastAsia="lt-LT"/>
        </w:rPr>
        <w:fldChar w:fldCharType="end"/>
      </w:r>
      <w:r w:rsidRPr="00AE0F0B">
        <w:rPr>
          <w:rFonts w:ascii="Arial" w:hAnsi="Arial" w:cs="Arial"/>
          <w:iCs/>
          <w:sz w:val="22"/>
          <w:szCs w:val="22"/>
          <w:lang w:eastAsia="lt-LT"/>
        </w:rPr>
        <w:t xml:space="preserve"> punkte nurodytais atvejais</w:t>
      </w:r>
      <w:r w:rsidR="000F2A7D" w:rsidRPr="00AE0F0B">
        <w:rPr>
          <w:rFonts w:ascii="Arial" w:hAnsi="Arial" w:cs="Arial"/>
          <w:iCs/>
          <w:sz w:val="22"/>
          <w:szCs w:val="22"/>
          <w:lang w:eastAsia="lt-LT"/>
        </w:rPr>
        <w:t xml:space="preserve"> (susidarius permokai)</w:t>
      </w:r>
      <w:r w:rsidRPr="00AE0F0B">
        <w:rPr>
          <w:rFonts w:ascii="Arial" w:hAnsi="Arial" w:cs="Arial"/>
          <w:iCs/>
          <w:sz w:val="22"/>
          <w:szCs w:val="22"/>
          <w:lang w:eastAsia="lt-LT"/>
        </w:rPr>
        <w:t>, t. y. Užsakovui vienašališkai įskaitant</w:t>
      </w:r>
      <w:r w:rsidRPr="00CC22CE">
        <w:rPr>
          <w:rFonts w:ascii="Arial" w:hAnsi="Arial" w:cs="Arial"/>
          <w:iCs/>
          <w:sz w:val="22"/>
          <w:szCs w:val="22"/>
          <w:lang w:eastAsia="lt-LT"/>
        </w:rPr>
        <w:t xml:space="preserve"> vienarūšį priešpriešinį reikalavimą dėl atitinkamos sumos. Apie atliktą įskaitymą Užsakovas informuoja </w:t>
      </w:r>
      <w:r w:rsidR="00D70909" w:rsidRPr="00CF2517">
        <w:rPr>
          <w:rFonts w:ascii="Arial" w:hAnsi="Arial" w:cs="Arial"/>
          <w:bCs/>
          <w:sz w:val="22"/>
          <w:szCs w:val="22"/>
          <w:lang w:eastAsia="lt-LT"/>
        </w:rPr>
        <w:t>Teikėją</w:t>
      </w:r>
      <w:r w:rsidRPr="00CC22CE">
        <w:rPr>
          <w:rFonts w:ascii="Arial" w:hAnsi="Arial" w:cs="Arial"/>
          <w:iCs/>
          <w:sz w:val="22"/>
          <w:szCs w:val="22"/>
          <w:lang w:eastAsia="lt-LT"/>
        </w:rPr>
        <w:t>.</w:t>
      </w:r>
    </w:p>
    <w:p w14:paraId="219FC701" w14:textId="258D2811" w:rsidR="00EF3661" w:rsidRPr="00CC22CE" w:rsidRDefault="00D01810" w:rsidP="0062232F">
      <w:pPr>
        <w:pStyle w:val="Sraopastraipa"/>
        <w:numPr>
          <w:ilvl w:val="1"/>
          <w:numId w:val="20"/>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t xml:space="preserve">Užsakovas turi teisę raštu pranešęs </w:t>
      </w:r>
      <w:r w:rsidR="00992463" w:rsidRPr="00CF2517">
        <w:rPr>
          <w:rFonts w:ascii="Arial" w:hAnsi="Arial" w:cs="Arial"/>
          <w:sz w:val="22"/>
          <w:szCs w:val="22"/>
        </w:rPr>
        <w:t>Teikėju</w:t>
      </w:r>
      <w:r w:rsidRPr="00CC22CE">
        <w:rPr>
          <w:rFonts w:ascii="Arial" w:hAnsi="Arial" w:cs="Arial"/>
          <w:sz w:val="22"/>
          <w:szCs w:val="22"/>
        </w:rPr>
        <w:t xml:space="preserve">i sustabdyti </w:t>
      </w:r>
      <w:r w:rsidR="00992463" w:rsidRPr="00CF2517">
        <w:rPr>
          <w:rFonts w:ascii="Arial" w:hAnsi="Arial" w:cs="Arial"/>
          <w:sz w:val="22"/>
          <w:szCs w:val="22"/>
        </w:rPr>
        <w:t>Teikėju</w:t>
      </w:r>
      <w:r w:rsidRPr="00CC22CE">
        <w:rPr>
          <w:rFonts w:ascii="Arial" w:hAnsi="Arial" w:cs="Arial"/>
          <w:sz w:val="22"/>
          <w:szCs w:val="22"/>
        </w:rPr>
        <w:t xml:space="preserve">i pagal </w:t>
      </w:r>
      <w:r w:rsidR="00BF443A">
        <w:rPr>
          <w:rFonts w:ascii="Arial" w:hAnsi="Arial" w:cs="Arial"/>
          <w:sz w:val="22"/>
          <w:szCs w:val="22"/>
        </w:rPr>
        <w:t>pagrindinę sutartį</w:t>
      </w:r>
      <w:r w:rsidRPr="00CC22CE">
        <w:rPr>
          <w:rFonts w:ascii="Arial" w:hAnsi="Arial" w:cs="Arial"/>
          <w:sz w:val="22"/>
          <w:szCs w:val="22"/>
        </w:rPr>
        <w:t xml:space="preserve"> priklausančius mokėjimus, jeigu </w:t>
      </w:r>
      <w:r w:rsidR="00992463" w:rsidRPr="00CF2517">
        <w:rPr>
          <w:rFonts w:ascii="Arial" w:hAnsi="Arial" w:cs="Arial"/>
          <w:sz w:val="22"/>
          <w:szCs w:val="22"/>
        </w:rPr>
        <w:t>Teikėjas</w:t>
      </w:r>
      <w:r w:rsidRPr="00CC22CE">
        <w:rPr>
          <w:rFonts w:ascii="Arial" w:hAnsi="Arial" w:cs="Arial"/>
          <w:sz w:val="22"/>
          <w:szCs w:val="22"/>
        </w:rPr>
        <w:t xml:space="preserve"> nevykdo arba netinkamai vykdo Sutarties </w:t>
      </w:r>
      <w:r w:rsidR="002F62B9">
        <w:rPr>
          <w:rFonts w:ascii="Arial" w:hAnsi="Arial" w:cs="Arial"/>
          <w:sz w:val="22"/>
          <w:szCs w:val="22"/>
        </w:rPr>
        <w:fldChar w:fldCharType="begin"/>
      </w:r>
      <w:r w:rsidR="002F62B9">
        <w:rPr>
          <w:rFonts w:ascii="Arial" w:hAnsi="Arial" w:cs="Arial"/>
          <w:sz w:val="22"/>
          <w:szCs w:val="22"/>
        </w:rPr>
        <w:instrText xml:space="preserve"> REF _Ref65834959 \r \h </w:instrText>
      </w:r>
      <w:r w:rsidR="002F62B9">
        <w:rPr>
          <w:rFonts w:ascii="Arial" w:hAnsi="Arial" w:cs="Arial"/>
          <w:sz w:val="22"/>
          <w:szCs w:val="22"/>
        </w:rPr>
      </w:r>
      <w:r w:rsidR="002F62B9">
        <w:rPr>
          <w:rFonts w:ascii="Arial" w:hAnsi="Arial" w:cs="Arial"/>
          <w:sz w:val="22"/>
          <w:szCs w:val="22"/>
        </w:rPr>
        <w:fldChar w:fldCharType="separate"/>
      </w:r>
      <w:r w:rsidR="00C11D5A">
        <w:rPr>
          <w:rFonts w:ascii="Arial" w:hAnsi="Arial" w:cs="Arial"/>
          <w:sz w:val="22"/>
          <w:szCs w:val="22"/>
        </w:rPr>
        <w:t>VIII</w:t>
      </w:r>
      <w:r w:rsidR="002F62B9">
        <w:rPr>
          <w:rFonts w:ascii="Arial" w:hAnsi="Arial" w:cs="Arial"/>
          <w:sz w:val="22"/>
          <w:szCs w:val="22"/>
        </w:rPr>
        <w:fldChar w:fldCharType="end"/>
      </w:r>
      <w:r w:rsidR="006474EB" w:rsidRPr="00CC22CE">
        <w:rPr>
          <w:rFonts w:ascii="Arial" w:hAnsi="Arial" w:cs="Arial"/>
          <w:sz w:val="22"/>
          <w:szCs w:val="22"/>
        </w:rPr>
        <w:t xml:space="preserve"> </w:t>
      </w:r>
      <w:r w:rsidRPr="00CC22CE">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CC22CE" w:rsidRDefault="00EF3661" w:rsidP="0062232F">
      <w:pPr>
        <w:tabs>
          <w:tab w:val="left" w:pos="851"/>
          <w:tab w:val="left" w:pos="1134"/>
        </w:tabs>
        <w:ind w:firstLine="426"/>
        <w:rPr>
          <w:rFonts w:ascii="Arial" w:hAnsi="Arial" w:cs="Arial"/>
          <w:b/>
          <w:bCs/>
          <w:caps/>
          <w:color w:val="000000"/>
          <w:sz w:val="22"/>
          <w:szCs w:val="22"/>
        </w:rPr>
      </w:pPr>
    </w:p>
    <w:p w14:paraId="1827D18A" w14:textId="530AABE1" w:rsidR="00DE1F88" w:rsidRPr="00CC22CE" w:rsidRDefault="00E07EC5" w:rsidP="0062232F">
      <w:pPr>
        <w:pStyle w:val="Sraopastraipa"/>
        <w:tabs>
          <w:tab w:val="left" w:pos="0"/>
          <w:tab w:val="left" w:pos="851"/>
          <w:tab w:val="left" w:pos="1134"/>
          <w:tab w:val="left" w:pos="3828"/>
        </w:tabs>
        <w:ind w:left="0" w:firstLine="426"/>
        <w:jc w:val="center"/>
        <w:rPr>
          <w:rFonts w:ascii="Arial" w:eastAsiaTheme="majorEastAsia" w:hAnsi="Arial" w:cs="Arial"/>
          <w:b/>
          <w:bCs/>
          <w:i/>
          <w:iCs/>
          <w:sz w:val="22"/>
          <w:szCs w:val="22"/>
          <w:lang w:eastAsia="lt-LT"/>
        </w:rPr>
      </w:pPr>
      <w:r w:rsidRPr="00CC22CE">
        <w:rPr>
          <w:rFonts w:ascii="Arial" w:hAnsi="Arial" w:cs="Arial"/>
          <w:i/>
          <w:sz w:val="22"/>
          <w:szCs w:val="22"/>
          <w:lang w:eastAsia="lt-LT"/>
        </w:rPr>
        <w:t xml:space="preserve">VII.B. </w:t>
      </w:r>
      <w:r w:rsidRPr="00CC22CE">
        <w:rPr>
          <w:rFonts w:ascii="Arial" w:eastAsiaTheme="majorEastAsia" w:hAnsi="Arial" w:cs="Arial"/>
          <w:i/>
          <w:iCs/>
          <w:sz w:val="22"/>
          <w:szCs w:val="22"/>
          <w:lang w:eastAsia="lt-LT"/>
        </w:rPr>
        <w:t>Tiesioginio atsiskaitymo su sub</w:t>
      </w:r>
      <w:r w:rsidR="00C83E4B" w:rsidRPr="00CF2517">
        <w:rPr>
          <w:rFonts w:ascii="Arial" w:eastAsiaTheme="majorEastAsia" w:hAnsi="Arial" w:cs="Arial"/>
          <w:i/>
          <w:iCs/>
          <w:sz w:val="22"/>
          <w:szCs w:val="22"/>
          <w:lang w:eastAsia="lt-LT"/>
        </w:rPr>
        <w:t>t</w:t>
      </w:r>
      <w:r w:rsidR="00992463" w:rsidRPr="00CF2517">
        <w:rPr>
          <w:rFonts w:ascii="Arial" w:eastAsiaTheme="majorEastAsia" w:hAnsi="Arial" w:cs="Arial"/>
          <w:i/>
          <w:iCs/>
          <w:sz w:val="22"/>
          <w:szCs w:val="22"/>
          <w:lang w:eastAsia="lt-LT"/>
        </w:rPr>
        <w:t>eikėjai</w:t>
      </w:r>
      <w:r w:rsidRPr="00CC22CE">
        <w:rPr>
          <w:rFonts w:ascii="Arial" w:eastAsiaTheme="majorEastAsia" w:hAnsi="Arial" w:cs="Arial"/>
          <w:i/>
          <w:iCs/>
          <w:sz w:val="22"/>
          <w:szCs w:val="22"/>
          <w:lang w:eastAsia="lt-LT"/>
        </w:rPr>
        <w:t>s sąlygos</w:t>
      </w:r>
    </w:p>
    <w:p w14:paraId="771B70C9" w14:textId="67CB050F" w:rsidR="00DE1F88" w:rsidRPr="00CC22CE" w:rsidRDefault="00DE1F88" w:rsidP="0062232F">
      <w:pPr>
        <w:tabs>
          <w:tab w:val="left" w:pos="851"/>
          <w:tab w:val="left" w:pos="1134"/>
        </w:tabs>
        <w:ind w:firstLine="426"/>
        <w:rPr>
          <w:rFonts w:ascii="Arial" w:hAnsi="Arial" w:cs="Arial"/>
          <w:b/>
          <w:bCs/>
          <w:caps/>
          <w:color w:val="000000"/>
          <w:sz w:val="22"/>
          <w:szCs w:val="22"/>
        </w:rPr>
      </w:pPr>
    </w:p>
    <w:p w14:paraId="6B7211B2" w14:textId="50137DCA" w:rsidR="00DE1F88" w:rsidRPr="00CC22CE" w:rsidRDefault="00DE1F88" w:rsidP="0062232F">
      <w:pPr>
        <w:pStyle w:val="Sraopastraipa"/>
        <w:numPr>
          <w:ilvl w:val="1"/>
          <w:numId w:val="20"/>
        </w:numPr>
        <w:tabs>
          <w:tab w:val="left" w:pos="851"/>
          <w:tab w:val="left" w:pos="1134"/>
        </w:tabs>
        <w:ind w:left="0" w:firstLine="426"/>
        <w:rPr>
          <w:rFonts w:ascii="Arial" w:hAnsi="Arial" w:cs="Arial"/>
          <w:b/>
          <w:bCs/>
          <w:caps/>
          <w:color w:val="000000"/>
          <w:sz w:val="22"/>
          <w:szCs w:val="22"/>
        </w:rPr>
      </w:pPr>
      <w:r w:rsidRPr="00CC22CE">
        <w:rPr>
          <w:rFonts w:ascii="Arial" w:hAnsi="Arial" w:cs="Arial"/>
          <w:sz w:val="22"/>
          <w:szCs w:val="22"/>
          <w:lang w:eastAsia="lt-LT"/>
        </w:rPr>
        <w:t xml:space="preserve">Tiesioginis atsiskaitymas su ūkio subjektais, kurių pajėgumais </w:t>
      </w:r>
      <w:r w:rsidR="00992463" w:rsidRPr="00CF2517">
        <w:rPr>
          <w:rFonts w:ascii="Arial" w:hAnsi="Arial" w:cs="Arial"/>
          <w:sz w:val="22"/>
          <w:szCs w:val="22"/>
          <w:lang w:eastAsia="lt-LT"/>
        </w:rPr>
        <w:t>Teikėjas</w:t>
      </w:r>
      <w:r w:rsidRPr="00CC22CE">
        <w:rPr>
          <w:rFonts w:ascii="Arial" w:hAnsi="Arial" w:cs="Arial"/>
          <w:sz w:val="22"/>
          <w:szCs w:val="22"/>
          <w:lang w:eastAsia="lt-LT"/>
        </w:rPr>
        <w:t xml:space="preserve"> remiasi, išskyrus sub</w:t>
      </w:r>
      <w:r w:rsidR="00C83E4B" w:rsidRPr="00CF2517">
        <w:rPr>
          <w:rFonts w:ascii="Arial" w:hAnsi="Arial" w:cs="Arial"/>
          <w:sz w:val="22"/>
          <w:szCs w:val="22"/>
          <w:lang w:eastAsia="lt-LT"/>
        </w:rPr>
        <w:t>t</w:t>
      </w:r>
      <w:r w:rsidR="00992463" w:rsidRPr="00CF2517">
        <w:rPr>
          <w:rFonts w:ascii="Arial" w:hAnsi="Arial" w:cs="Arial"/>
          <w:sz w:val="22"/>
          <w:szCs w:val="22"/>
          <w:lang w:eastAsia="lt-LT"/>
        </w:rPr>
        <w:t>eikėju</w:t>
      </w:r>
      <w:r w:rsidRPr="00CC22CE">
        <w:rPr>
          <w:rFonts w:ascii="Arial" w:hAnsi="Arial" w:cs="Arial"/>
          <w:sz w:val="22"/>
          <w:szCs w:val="22"/>
          <w:lang w:eastAsia="lt-LT"/>
        </w:rPr>
        <w:t>s, nenumatytas.</w:t>
      </w:r>
    </w:p>
    <w:p w14:paraId="4C618DDE" w14:textId="289CC15B" w:rsidR="00DE1F88" w:rsidRPr="00CC22CE" w:rsidRDefault="000F2A7D" w:rsidP="0062232F">
      <w:pPr>
        <w:pStyle w:val="Sraopastraipa"/>
        <w:numPr>
          <w:ilvl w:val="1"/>
          <w:numId w:val="20"/>
        </w:numPr>
        <w:tabs>
          <w:tab w:val="left" w:pos="851"/>
          <w:tab w:val="left" w:pos="1134"/>
        </w:tabs>
        <w:ind w:left="0" w:firstLine="426"/>
        <w:rPr>
          <w:rFonts w:ascii="Arial" w:hAnsi="Arial" w:cs="Arial"/>
          <w:b/>
          <w:bCs/>
          <w:caps/>
          <w:color w:val="000000"/>
          <w:sz w:val="22"/>
          <w:szCs w:val="22"/>
        </w:rPr>
      </w:pPr>
      <w:r w:rsidRPr="00CF2517">
        <w:rPr>
          <w:rFonts w:ascii="Arial" w:hAnsi="Arial" w:cs="Arial"/>
          <w:sz w:val="22"/>
          <w:szCs w:val="22"/>
        </w:rPr>
        <w:t>Teikėjui Sutarties</w:t>
      </w:r>
      <w:r w:rsidR="00BF443A">
        <w:rPr>
          <w:rFonts w:ascii="Arial" w:hAnsi="Arial" w:cs="Arial"/>
          <w:sz w:val="22"/>
          <w:szCs w:val="22"/>
        </w:rPr>
        <w:t xml:space="preserve"> ir/ar pagrindinės sutarties</w:t>
      </w:r>
      <w:r w:rsidRPr="00CF2517">
        <w:rPr>
          <w:rFonts w:ascii="Arial" w:hAnsi="Arial" w:cs="Arial"/>
          <w:sz w:val="22"/>
          <w:szCs w:val="22"/>
        </w:rPr>
        <w:t xml:space="preserve"> vykdymui pasitelkus subteikėjus, Užsakovas ne vėliau kaip per 3 darbo dienas nuo Sutarties</w:t>
      </w:r>
      <w:r w:rsidR="00BF443A">
        <w:rPr>
          <w:rFonts w:ascii="Arial" w:hAnsi="Arial" w:cs="Arial"/>
          <w:sz w:val="22"/>
          <w:szCs w:val="22"/>
        </w:rPr>
        <w:t xml:space="preserve"> ir/ar pagrindinės sutarties</w:t>
      </w:r>
      <w:r w:rsidRPr="00CF2517">
        <w:rPr>
          <w:rFonts w:ascii="Arial" w:hAnsi="Arial" w:cs="Arial"/>
          <w:sz w:val="22"/>
          <w:szCs w:val="22"/>
        </w:rPr>
        <w:t xml:space="preserve">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CEF5859" w14:textId="23EE0F53" w:rsidR="00DE1F88" w:rsidRPr="00CC22CE" w:rsidRDefault="005C14A9" w:rsidP="0062232F">
      <w:pPr>
        <w:pStyle w:val="Sraopastraipa"/>
        <w:numPr>
          <w:ilvl w:val="1"/>
          <w:numId w:val="20"/>
        </w:numPr>
        <w:tabs>
          <w:tab w:val="left" w:pos="851"/>
          <w:tab w:val="left" w:pos="1134"/>
        </w:tabs>
        <w:ind w:left="0" w:firstLine="426"/>
        <w:rPr>
          <w:rFonts w:ascii="Arial" w:hAnsi="Arial" w:cs="Arial"/>
          <w:b/>
          <w:bCs/>
          <w:caps/>
          <w:color w:val="000000"/>
          <w:sz w:val="22"/>
          <w:szCs w:val="22"/>
        </w:rPr>
      </w:pPr>
      <w:r w:rsidRPr="00CF2517">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2288C70A" w14:textId="263E5805" w:rsidR="00DE1F88" w:rsidRPr="00CC22CE" w:rsidRDefault="00DE1F88" w:rsidP="00867A8C">
      <w:pPr>
        <w:pStyle w:val="Sraopastraipa"/>
        <w:numPr>
          <w:ilvl w:val="1"/>
          <w:numId w:val="20"/>
        </w:numPr>
        <w:tabs>
          <w:tab w:val="left" w:pos="851"/>
          <w:tab w:val="left" w:pos="1134"/>
        </w:tabs>
        <w:ind w:left="0" w:firstLine="426"/>
        <w:rPr>
          <w:rFonts w:ascii="Arial" w:hAnsi="Arial" w:cs="Arial"/>
          <w:b/>
          <w:bCs/>
          <w:caps/>
          <w:color w:val="000000"/>
          <w:sz w:val="22"/>
          <w:szCs w:val="22"/>
        </w:rPr>
      </w:pPr>
      <w:r w:rsidRPr="00CC22CE">
        <w:rPr>
          <w:rFonts w:ascii="Arial" w:hAnsi="Arial" w:cs="Arial"/>
          <w:sz w:val="22"/>
          <w:szCs w:val="22"/>
        </w:rPr>
        <w:t>Tiesioginis atsiskaitymas su sub</w:t>
      </w:r>
      <w:r w:rsidR="00174848" w:rsidRPr="00CF2517">
        <w:rPr>
          <w:rFonts w:ascii="Arial" w:hAnsi="Arial" w:cs="Arial"/>
          <w:sz w:val="22"/>
          <w:szCs w:val="22"/>
          <w:lang w:eastAsia="lt-LT"/>
        </w:rPr>
        <w:t>t</w:t>
      </w:r>
      <w:r w:rsidR="00992463" w:rsidRPr="00CF2517">
        <w:rPr>
          <w:rFonts w:ascii="Arial" w:hAnsi="Arial" w:cs="Arial"/>
          <w:sz w:val="22"/>
          <w:szCs w:val="22"/>
          <w:lang w:eastAsia="lt-LT"/>
        </w:rPr>
        <w:t>eikėju</w:t>
      </w:r>
      <w:r w:rsidRPr="00CC22CE">
        <w:rPr>
          <w:rFonts w:ascii="Arial" w:hAnsi="Arial" w:cs="Arial"/>
          <w:sz w:val="22"/>
          <w:szCs w:val="22"/>
        </w:rPr>
        <w:t xml:space="preserve"> gali būti atliekamas tik po to, kai sub</w:t>
      </w:r>
      <w:r w:rsidR="00174848" w:rsidRPr="00CF2517">
        <w:rPr>
          <w:rFonts w:ascii="Arial" w:hAnsi="Arial" w:cs="Arial"/>
          <w:sz w:val="22"/>
          <w:szCs w:val="22"/>
          <w:lang w:eastAsia="lt-LT"/>
        </w:rPr>
        <w:t>t</w:t>
      </w:r>
      <w:r w:rsidR="00992463" w:rsidRPr="00CF2517">
        <w:rPr>
          <w:rFonts w:ascii="Arial" w:hAnsi="Arial" w:cs="Arial"/>
          <w:sz w:val="22"/>
          <w:szCs w:val="22"/>
          <w:lang w:eastAsia="lt-LT"/>
        </w:rPr>
        <w:t>eikėjas</w:t>
      </w:r>
      <w:r w:rsidRPr="00CC22CE">
        <w:rPr>
          <w:rFonts w:ascii="Arial" w:hAnsi="Arial" w:cs="Arial"/>
          <w:sz w:val="22"/>
          <w:szCs w:val="22"/>
        </w:rPr>
        <w:t xml:space="preserve"> įvykdo visą jam perduotą Paslaugų dalį ir pateikia Užsakovui atsiskaitymo dokumentus, nurodytus Sutarties </w:t>
      </w:r>
      <w:r w:rsidRPr="00CC22CE">
        <w:rPr>
          <w:rFonts w:ascii="Arial" w:hAnsi="Arial" w:cs="Arial"/>
          <w:sz w:val="22"/>
          <w:szCs w:val="22"/>
        </w:rPr>
        <w:fldChar w:fldCharType="begin"/>
      </w:r>
      <w:r w:rsidRPr="00CC22CE">
        <w:rPr>
          <w:rFonts w:ascii="Arial" w:hAnsi="Arial" w:cs="Arial"/>
          <w:sz w:val="22"/>
          <w:szCs w:val="22"/>
        </w:rPr>
        <w:instrText xml:space="preserve"> REF _Ref65831320 \r \h </w:instrText>
      </w:r>
      <w:r w:rsidR="005608F7" w:rsidRPr="00CC22CE">
        <w:rPr>
          <w:rFonts w:ascii="Arial" w:hAnsi="Arial" w:cs="Arial"/>
          <w:sz w:val="22"/>
          <w:szCs w:val="22"/>
        </w:rPr>
        <w:instrText xml:space="preserve"> \* MERGEFORMAT </w:instrText>
      </w:r>
      <w:r w:rsidRPr="00CC22CE">
        <w:rPr>
          <w:rFonts w:ascii="Arial" w:hAnsi="Arial" w:cs="Arial"/>
          <w:sz w:val="22"/>
          <w:szCs w:val="22"/>
        </w:rPr>
      </w:r>
      <w:r w:rsidRPr="00CC22CE">
        <w:rPr>
          <w:rFonts w:ascii="Arial" w:hAnsi="Arial" w:cs="Arial"/>
          <w:sz w:val="22"/>
          <w:szCs w:val="22"/>
        </w:rPr>
        <w:fldChar w:fldCharType="separate"/>
      </w:r>
      <w:r w:rsidR="00C11D5A">
        <w:rPr>
          <w:rFonts w:ascii="Arial" w:hAnsi="Arial" w:cs="Arial"/>
          <w:sz w:val="22"/>
          <w:szCs w:val="22"/>
        </w:rPr>
        <w:t>VII</w:t>
      </w:r>
      <w:r w:rsidRPr="00CC22CE">
        <w:rPr>
          <w:rFonts w:ascii="Arial" w:hAnsi="Arial" w:cs="Arial"/>
          <w:sz w:val="22"/>
          <w:szCs w:val="22"/>
        </w:rPr>
        <w:fldChar w:fldCharType="end"/>
      </w:r>
      <w:r w:rsidRPr="00CC22CE">
        <w:rPr>
          <w:rFonts w:ascii="Arial" w:hAnsi="Arial" w:cs="Arial"/>
          <w:sz w:val="22"/>
          <w:szCs w:val="22"/>
        </w:rPr>
        <w:t xml:space="preserve"> skyriuje „Atsiskaitymo tvarka“, o Užsakovas priima atsiskaitymo dokumentus. </w:t>
      </w:r>
      <w:r w:rsidRPr="00CC22CE">
        <w:rPr>
          <w:rFonts w:ascii="Arial" w:hAnsi="Arial" w:cs="Arial"/>
          <w:sz w:val="22"/>
          <w:szCs w:val="22"/>
          <w:lang w:eastAsia="lt-LT"/>
        </w:rPr>
        <w:t>Sub</w:t>
      </w:r>
      <w:r w:rsidR="00174848" w:rsidRPr="00CF2517">
        <w:rPr>
          <w:rFonts w:ascii="Arial" w:hAnsi="Arial" w:cs="Arial"/>
          <w:sz w:val="22"/>
          <w:szCs w:val="22"/>
          <w:lang w:eastAsia="lt-LT"/>
        </w:rPr>
        <w:t>t</w:t>
      </w:r>
      <w:r w:rsidR="00992463" w:rsidRPr="00CF2517">
        <w:rPr>
          <w:rFonts w:ascii="Arial" w:hAnsi="Arial" w:cs="Arial"/>
          <w:sz w:val="22"/>
          <w:szCs w:val="22"/>
          <w:lang w:eastAsia="lt-LT"/>
        </w:rPr>
        <w:t>eikėju</w:t>
      </w:r>
      <w:r w:rsidRPr="00CC22CE">
        <w:rPr>
          <w:rFonts w:ascii="Arial" w:hAnsi="Arial" w:cs="Arial"/>
          <w:sz w:val="22"/>
          <w:szCs w:val="22"/>
          <w:lang w:eastAsia="lt-LT"/>
        </w:rPr>
        <w:t>i</w:t>
      </w:r>
      <w:r w:rsidRPr="00CC22CE">
        <w:rPr>
          <w:rFonts w:ascii="Arial" w:hAnsi="Arial" w:cs="Arial"/>
          <w:sz w:val="22"/>
          <w:szCs w:val="22"/>
        </w:rPr>
        <w:t xml:space="preserve"> negali būti mokamas avansas.</w:t>
      </w:r>
    </w:p>
    <w:p w14:paraId="22E69180" w14:textId="52C55A85" w:rsidR="00DE1F88" w:rsidRPr="00CC22CE" w:rsidRDefault="00DE1F88" w:rsidP="0062232F">
      <w:pPr>
        <w:pStyle w:val="Sraopastraipa"/>
        <w:numPr>
          <w:ilvl w:val="1"/>
          <w:numId w:val="20"/>
        </w:numPr>
        <w:tabs>
          <w:tab w:val="left" w:pos="851"/>
          <w:tab w:val="left" w:pos="1134"/>
        </w:tabs>
        <w:ind w:left="0" w:firstLine="426"/>
        <w:rPr>
          <w:rFonts w:ascii="Arial" w:hAnsi="Arial" w:cs="Arial"/>
          <w:b/>
          <w:bCs/>
          <w:caps/>
          <w:color w:val="000000"/>
          <w:sz w:val="22"/>
          <w:szCs w:val="22"/>
        </w:rPr>
      </w:pPr>
      <w:r w:rsidRPr="00CC22CE">
        <w:rPr>
          <w:rFonts w:ascii="Arial" w:hAnsi="Arial" w:cs="Arial"/>
          <w:sz w:val="22"/>
          <w:szCs w:val="22"/>
        </w:rPr>
        <w:t xml:space="preserve">Kilus ginčui tarp </w:t>
      </w:r>
      <w:r w:rsidR="00992463" w:rsidRPr="00CF2517">
        <w:rPr>
          <w:rFonts w:ascii="Arial" w:hAnsi="Arial" w:cs="Arial"/>
          <w:sz w:val="22"/>
          <w:szCs w:val="22"/>
          <w:lang w:eastAsia="lt-LT"/>
        </w:rPr>
        <w:t>Teikėjo</w:t>
      </w:r>
      <w:r w:rsidRPr="00CC22CE">
        <w:rPr>
          <w:rFonts w:ascii="Arial" w:hAnsi="Arial" w:cs="Arial"/>
          <w:sz w:val="22"/>
          <w:szCs w:val="22"/>
          <w:lang w:eastAsia="lt-LT"/>
        </w:rPr>
        <w:t xml:space="preserve"> </w:t>
      </w:r>
      <w:r w:rsidRPr="00CC22CE">
        <w:rPr>
          <w:rFonts w:ascii="Arial" w:hAnsi="Arial" w:cs="Arial"/>
          <w:sz w:val="22"/>
          <w:szCs w:val="22"/>
        </w:rPr>
        <w:t>ir sub</w:t>
      </w:r>
      <w:r w:rsidR="00174848" w:rsidRPr="00CF2517">
        <w:rPr>
          <w:rFonts w:ascii="Arial" w:hAnsi="Arial" w:cs="Arial"/>
          <w:sz w:val="22"/>
          <w:szCs w:val="22"/>
          <w:lang w:eastAsia="lt-LT"/>
        </w:rPr>
        <w:t>t</w:t>
      </w:r>
      <w:r w:rsidR="00992463" w:rsidRPr="00CF2517">
        <w:rPr>
          <w:rFonts w:ascii="Arial" w:hAnsi="Arial" w:cs="Arial"/>
          <w:sz w:val="22"/>
          <w:szCs w:val="22"/>
          <w:lang w:eastAsia="lt-LT"/>
        </w:rPr>
        <w:t>eikėjo</w:t>
      </w:r>
      <w:r w:rsidRPr="00CC22CE">
        <w:rPr>
          <w:rFonts w:ascii="Arial" w:hAnsi="Arial" w:cs="Arial"/>
          <w:sz w:val="22"/>
          <w:szCs w:val="22"/>
        </w:rPr>
        <w:t>, jie ginčus sprendžia savarankiškai, Užsakovui nedalyvaujant.</w:t>
      </w:r>
    </w:p>
    <w:p w14:paraId="1220E97F" w14:textId="32200A52" w:rsidR="00DE1F88" w:rsidRPr="00CC22CE" w:rsidRDefault="00DE1F88" w:rsidP="0062232F">
      <w:pPr>
        <w:pStyle w:val="Sraopastraipa"/>
        <w:numPr>
          <w:ilvl w:val="1"/>
          <w:numId w:val="20"/>
        </w:numPr>
        <w:tabs>
          <w:tab w:val="left" w:pos="851"/>
          <w:tab w:val="left" w:pos="1134"/>
        </w:tabs>
        <w:ind w:left="0" w:firstLine="426"/>
        <w:rPr>
          <w:rFonts w:ascii="Arial" w:hAnsi="Arial" w:cs="Arial"/>
          <w:b/>
          <w:bCs/>
          <w:caps/>
          <w:color w:val="000000"/>
          <w:sz w:val="22"/>
          <w:szCs w:val="22"/>
        </w:rPr>
      </w:pPr>
      <w:r w:rsidRPr="00CC22CE">
        <w:rPr>
          <w:rFonts w:ascii="Arial" w:hAnsi="Arial" w:cs="Arial"/>
          <w:sz w:val="22"/>
          <w:szCs w:val="22"/>
          <w:lang w:eastAsia="lt-LT"/>
        </w:rPr>
        <w:t>Sub</w:t>
      </w:r>
      <w:r w:rsidR="00174848" w:rsidRPr="00CF2517">
        <w:rPr>
          <w:rFonts w:ascii="Arial" w:hAnsi="Arial" w:cs="Arial"/>
          <w:sz w:val="22"/>
          <w:szCs w:val="22"/>
          <w:lang w:eastAsia="lt-LT"/>
        </w:rPr>
        <w:t>t</w:t>
      </w:r>
      <w:r w:rsidR="00992463" w:rsidRPr="00CF2517">
        <w:rPr>
          <w:rFonts w:ascii="Arial" w:hAnsi="Arial" w:cs="Arial"/>
          <w:sz w:val="22"/>
          <w:szCs w:val="22"/>
          <w:lang w:eastAsia="lt-LT"/>
        </w:rPr>
        <w:t>eikėju</w:t>
      </w:r>
      <w:r w:rsidRPr="00CC22CE">
        <w:rPr>
          <w:rFonts w:ascii="Arial" w:hAnsi="Arial" w:cs="Arial"/>
          <w:sz w:val="22"/>
          <w:szCs w:val="22"/>
          <w:lang w:eastAsia="lt-LT"/>
        </w:rPr>
        <w:t>i</w:t>
      </w:r>
      <w:r w:rsidRPr="00CC22CE">
        <w:rPr>
          <w:rFonts w:ascii="Arial" w:hAnsi="Arial" w:cs="Arial"/>
          <w:sz w:val="22"/>
          <w:szCs w:val="22"/>
        </w:rPr>
        <w:t xml:space="preserve"> išmokėtų sumų dydžiu mažinamos </w:t>
      </w:r>
      <w:r w:rsidR="00992463" w:rsidRPr="00CF2517">
        <w:rPr>
          <w:rFonts w:ascii="Arial" w:hAnsi="Arial" w:cs="Arial"/>
          <w:sz w:val="22"/>
          <w:szCs w:val="22"/>
          <w:lang w:eastAsia="lt-LT"/>
        </w:rPr>
        <w:t>Teikėju</w:t>
      </w:r>
      <w:r w:rsidRPr="00CC22CE">
        <w:rPr>
          <w:rFonts w:ascii="Arial" w:hAnsi="Arial" w:cs="Arial"/>
          <w:sz w:val="22"/>
          <w:szCs w:val="22"/>
          <w:lang w:eastAsia="lt-LT"/>
        </w:rPr>
        <w:t xml:space="preserve">i </w:t>
      </w:r>
      <w:r w:rsidRPr="00CC22CE">
        <w:rPr>
          <w:rFonts w:ascii="Arial" w:hAnsi="Arial" w:cs="Arial"/>
          <w:sz w:val="22"/>
          <w:szCs w:val="22"/>
        </w:rPr>
        <w:t>mokėtinos sumos.</w:t>
      </w:r>
    </w:p>
    <w:p w14:paraId="4E1C790D" w14:textId="77777777" w:rsidR="001D0185" w:rsidRPr="00CC22CE" w:rsidRDefault="001D0185" w:rsidP="0062232F">
      <w:pPr>
        <w:tabs>
          <w:tab w:val="left" w:pos="851"/>
          <w:tab w:val="left" w:pos="1134"/>
        </w:tabs>
        <w:ind w:firstLine="426"/>
        <w:jc w:val="center"/>
        <w:rPr>
          <w:rFonts w:ascii="Arial" w:hAnsi="Arial" w:cs="Arial"/>
          <w:b/>
          <w:bCs/>
          <w:caps/>
          <w:color w:val="000000"/>
          <w:sz w:val="22"/>
          <w:szCs w:val="22"/>
        </w:rPr>
      </w:pPr>
    </w:p>
    <w:p w14:paraId="20AC6456" w14:textId="59F5888B" w:rsidR="001D0185" w:rsidRPr="00CC22CE" w:rsidRDefault="001D0185" w:rsidP="0062232F">
      <w:pPr>
        <w:pStyle w:val="Sraopastraipa"/>
        <w:numPr>
          <w:ilvl w:val="0"/>
          <w:numId w:val="49"/>
        </w:numPr>
        <w:tabs>
          <w:tab w:val="left" w:pos="851"/>
          <w:tab w:val="left" w:pos="1134"/>
        </w:tabs>
        <w:ind w:left="0" w:firstLine="426"/>
        <w:jc w:val="center"/>
        <w:rPr>
          <w:rFonts w:ascii="Arial" w:hAnsi="Arial" w:cs="Arial"/>
          <w:b/>
          <w:bCs/>
          <w:caps/>
          <w:color w:val="000000"/>
          <w:sz w:val="22"/>
          <w:szCs w:val="22"/>
        </w:rPr>
      </w:pPr>
      <w:bookmarkStart w:id="15" w:name="_Ref504139138"/>
      <w:bookmarkStart w:id="16" w:name="_Ref65834959"/>
      <w:r w:rsidRPr="00CC22CE">
        <w:rPr>
          <w:rFonts w:ascii="Arial" w:hAnsi="Arial" w:cs="Arial"/>
          <w:b/>
          <w:sz w:val="22"/>
          <w:szCs w:val="22"/>
        </w:rPr>
        <w:t>SUTARTIES SĄLYGŲ ĮVYKDYMO UŽTIKRINIMAS</w:t>
      </w:r>
      <w:bookmarkEnd w:id="15"/>
      <w:r w:rsidRPr="00CC22CE">
        <w:rPr>
          <w:rFonts w:ascii="Arial" w:hAnsi="Arial" w:cs="Arial"/>
          <w:b/>
          <w:sz w:val="22"/>
          <w:szCs w:val="22"/>
        </w:rPr>
        <w:t>. DRAUDIMAS</w:t>
      </w:r>
      <w:bookmarkEnd w:id="16"/>
    </w:p>
    <w:p w14:paraId="603D5EA6" w14:textId="77777777" w:rsidR="00535ED8" w:rsidRPr="00CC22CE" w:rsidRDefault="00535ED8" w:rsidP="0062232F">
      <w:pPr>
        <w:tabs>
          <w:tab w:val="left" w:pos="851"/>
          <w:tab w:val="left" w:pos="1134"/>
          <w:tab w:val="left" w:pos="1276"/>
        </w:tabs>
        <w:ind w:firstLine="426"/>
        <w:jc w:val="center"/>
        <w:rPr>
          <w:rFonts w:ascii="Arial" w:hAnsi="Arial" w:cs="Arial"/>
          <w:b/>
          <w:bCs/>
          <w:caps/>
          <w:color w:val="000000"/>
          <w:sz w:val="22"/>
          <w:szCs w:val="22"/>
        </w:rPr>
      </w:pPr>
    </w:p>
    <w:p w14:paraId="00BEC3EE" w14:textId="40F6B2E6" w:rsidR="001D0185" w:rsidRPr="00CC22CE" w:rsidRDefault="00992463" w:rsidP="0062232F">
      <w:pPr>
        <w:pStyle w:val="Sraopastraipa"/>
        <w:numPr>
          <w:ilvl w:val="1"/>
          <w:numId w:val="20"/>
        </w:numPr>
        <w:tabs>
          <w:tab w:val="left" w:pos="851"/>
          <w:tab w:val="left" w:pos="1134"/>
          <w:tab w:val="left" w:pos="1276"/>
        </w:tabs>
        <w:ind w:left="0" w:firstLine="426"/>
        <w:rPr>
          <w:rFonts w:ascii="Arial" w:hAnsi="Arial" w:cs="Arial"/>
          <w:bCs/>
          <w:sz w:val="22"/>
          <w:szCs w:val="22"/>
        </w:rPr>
      </w:pPr>
      <w:bookmarkStart w:id="17" w:name="_Ref65676742"/>
      <w:r w:rsidRPr="00CF2517">
        <w:rPr>
          <w:rFonts w:ascii="Arial" w:hAnsi="Arial" w:cs="Arial"/>
          <w:sz w:val="22"/>
          <w:szCs w:val="22"/>
        </w:rPr>
        <w:t>Teikėjas</w:t>
      </w:r>
      <w:r w:rsidR="00535ED8" w:rsidRPr="00CC22CE">
        <w:rPr>
          <w:rFonts w:ascii="Arial" w:hAnsi="Arial" w:cs="Arial"/>
          <w:sz w:val="22"/>
          <w:szCs w:val="22"/>
        </w:rPr>
        <w:t xml:space="preserve"> </w:t>
      </w:r>
      <w:r w:rsidR="00535ED8" w:rsidRPr="00CC22CE">
        <w:rPr>
          <w:rFonts w:ascii="Arial" w:eastAsiaTheme="minorHAnsi" w:hAnsi="Arial" w:cs="Arial"/>
          <w:sz w:val="22"/>
          <w:szCs w:val="22"/>
        </w:rPr>
        <w:t xml:space="preserve">privalo </w:t>
      </w:r>
      <w:r w:rsidR="00F042E7" w:rsidRPr="00CC22CE">
        <w:rPr>
          <w:rFonts w:ascii="Arial" w:eastAsiaTheme="minorHAnsi" w:hAnsi="Arial" w:cs="Arial"/>
          <w:sz w:val="22"/>
          <w:szCs w:val="22"/>
        </w:rPr>
        <w:t xml:space="preserve">ne vėliau kaip </w:t>
      </w:r>
      <w:r w:rsidR="00535ED8" w:rsidRPr="00CC22CE">
        <w:rPr>
          <w:rFonts w:ascii="Arial" w:hAnsi="Arial" w:cs="Arial"/>
          <w:b/>
          <w:sz w:val="22"/>
          <w:szCs w:val="22"/>
          <w:lang w:eastAsia="lt-LT"/>
        </w:rPr>
        <w:t>per 10 (dešimt) darbo dienų</w:t>
      </w:r>
      <w:r w:rsidR="00535ED8" w:rsidRPr="00CC22CE">
        <w:rPr>
          <w:rFonts w:ascii="Arial" w:hAnsi="Arial" w:cs="Arial"/>
          <w:sz w:val="22"/>
          <w:szCs w:val="22"/>
          <w:lang w:eastAsia="lt-LT"/>
        </w:rPr>
        <w:t xml:space="preserve"> po </w:t>
      </w:r>
      <w:r w:rsidR="00E67616" w:rsidRPr="00CC22CE">
        <w:rPr>
          <w:rFonts w:ascii="Arial" w:hAnsi="Arial" w:cs="Arial"/>
          <w:sz w:val="22"/>
          <w:szCs w:val="22"/>
          <w:lang w:eastAsia="lt-LT"/>
        </w:rPr>
        <w:t>p</w:t>
      </w:r>
      <w:r w:rsidR="000C12DD" w:rsidRPr="00CC22CE">
        <w:rPr>
          <w:rFonts w:ascii="Arial" w:hAnsi="Arial" w:cs="Arial"/>
          <w:sz w:val="22"/>
          <w:szCs w:val="22"/>
          <w:lang w:eastAsia="lt-LT"/>
        </w:rPr>
        <w:t xml:space="preserve">agrindinės </w:t>
      </w:r>
      <w:r w:rsidR="008C48CE" w:rsidRPr="00CC22CE">
        <w:rPr>
          <w:rFonts w:ascii="Arial" w:hAnsi="Arial" w:cs="Arial"/>
          <w:sz w:val="22"/>
          <w:szCs w:val="22"/>
          <w:lang w:eastAsia="lt-LT"/>
        </w:rPr>
        <w:t>pirkimo</w:t>
      </w:r>
      <w:r w:rsidR="000C12DD" w:rsidRPr="00CC22CE">
        <w:rPr>
          <w:rFonts w:ascii="Arial" w:hAnsi="Arial" w:cs="Arial"/>
          <w:sz w:val="22"/>
          <w:szCs w:val="22"/>
          <w:lang w:eastAsia="lt-LT"/>
        </w:rPr>
        <w:t xml:space="preserve"> s</w:t>
      </w:r>
      <w:r w:rsidR="00535ED8" w:rsidRPr="00CC22CE">
        <w:rPr>
          <w:rFonts w:ascii="Arial" w:hAnsi="Arial" w:cs="Arial"/>
          <w:sz w:val="22"/>
          <w:szCs w:val="22"/>
          <w:lang w:eastAsia="lt-LT"/>
        </w:rPr>
        <w:t xml:space="preserve">utarties pasirašymo dienos savo sąskaita pateikti </w:t>
      </w:r>
      <w:r w:rsidR="00C67995" w:rsidRPr="00CC22CE">
        <w:rPr>
          <w:rFonts w:ascii="Arial" w:eastAsia="Calibri" w:hAnsi="Arial" w:cs="Arial"/>
          <w:bCs/>
          <w:sz w:val="22"/>
          <w:szCs w:val="22"/>
        </w:rPr>
        <w:t xml:space="preserve">tinkamai </w:t>
      </w:r>
      <w:r w:rsidR="00535ED8" w:rsidRPr="00CC22CE">
        <w:rPr>
          <w:rFonts w:ascii="Arial" w:eastAsia="Calibri" w:hAnsi="Arial" w:cs="Arial"/>
          <w:bCs/>
          <w:sz w:val="22"/>
          <w:szCs w:val="22"/>
        </w:rPr>
        <w:t>įformintą</w:t>
      </w:r>
      <w:r w:rsidR="00EA5966" w:rsidRPr="00CC22CE">
        <w:rPr>
          <w:rFonts w:ascii="Arial" w:hAnsi="Arial" w:cs="Arial"/>
          <w:sz w:val="22"/>
          <w:szCs w:val="22"/>
        </w:rPr>
        <w:t xml:space="preserve"> </w:t>
      </w:r>
      <w:r w:rsidR="00990495" w:rsidRPr="00CC22CE">
        <w:rPr>
          <w:rFonts w:ascii="Arial" w:hAnsi="Arial" w:cs="Arial"/>
          <w:bCs/>
          <w:sz w:val="22"/>
          <w:szCs w:val="22"/>
        </w:rPr>
        <w:t>akcinės bendrovės</w:t>
      </w:r>
      <w:r w:rsidR="00EA5966" w:rsidRPr="00CC22CE">
        <w:rPr>
          <w:rFonts w:ascii="Arial" w:hAnsi="Arial" w:cs="Arial"/>
          <w:bCs/>
          <w:sz w:val="22"/>
          <w:szCs w:val="22"/>
        </w:rPr>
        <w:t xml:space="preserve"> </w:t>
      </w:r>
      <w:r w:rsidR="006139F8" w:rsidRPr="00CC22CE">
        <w:rPr>
          <w:rFonts w:ascii="Arial" w:hAnsi="Arial" w:cs="Arial"/>
          <w:bCs/>
          <w:sz w:val="22"/>
          <w:szCs w:val="22"/>
        </w:rPr>
        <w:t>„Via Lietuva“</w:t>
      </w:r>
      <w:r w:rsidR="00EA5966" w:rsidRPr="00CC22CE">
        <w:rPr>
          <w:rFonts w:ascii="Arial" w:hAnsi="Arial" w:cs="Arial"/>
          <w:bCs/>
          <w:sz w:val="22"/>
          <w:szCs w:val="22"/>
        </w:rPr>
        <w:t xml:space="preserve"> Kelių tiesimo, rekonstravimo ir remonto darbų techninės priežiūros paslaugų tarptautinio atviro konkurso sąlyg</w:t>
      </w:r>
      <w:r w:rsidR="004E2846" w:rsidRPr="00CC22CE">
        <w:rPr>
          <w:rFonts w:ascii="Arial" w:hAnsi="Arial" w:cs="Arial"/>
          <w:bCs/>
          <w:sz w:val="22"/>
          <w:szCs w:val="22"/>
        </w:rPr>
        <w:t>ose</w:t>
      </w:r>
      <w:r w:rsidR="008B63BB" w:rsidRPr="00CC22CE">
        <w:rPr>
          <w:rFonts w:ascii="Arial" w:hAnsi="Arial" w:cs="Arial"/>
          <w:bCs/>
          <w:sz w:val="22"/>
          <w:szCs w:val="22"/>
        </w:rPr>
        <w:t xml:space="preserve"> (toliau </w:t>
      </w:r>
      <w:r w:rsidR="008B63BB" w:rsidRPr="00CC22CE">
        <w:rPr>
          <w:rFonts w:ascii="Arial" w:hAnsi="Arial" w:cs="Arial"/>
          <w:b/>
          <w:bCs/>
          <w:sz w:val="22"/>
          <w:szCs w:val="22"/>
        </w:rPr>
        <w:t xml:space="preserve">– </w:t>
      </w:r>
      <w:r w:rsidR="008B63BB" w:rsidRPr="00CC22CE">
        <w:rPr>
          <w:rFonts w:ascii="Arial" w:hAnsi="Arial" w:cs="Arial"/>
          <w:sz w:val="22"/>
          <w:szCs w:val="22"/>
        </w:rPr>
        <w:t>Konkurso sąlygos)</w:t>
      </w:r>
      <w:r w:rsidR="00EA5966" w:rsidRPr="00CC22CE">
        <w:rPr>
          <w:rFonts w:ascii="Arial" w:hAnsi="Arial" w:cs="Arial"/>
          <w:bCs/>
          <w:sz w:val="22"/>
          <w:szCs w:val="22"/>
        </w:rPr>
        <w:t xml:space="preserve"> </w:t>
      </w:r>
      <w:r w:rsidR="00535ED8" w:rsidRPr="00CC22CE">
        <w:rPr>
          <w:rFonts w:ascii="Arial" w:hAnsi="Arial" w:cs="Arial"/>
          <w:sz w:val="22"/>
          <w:szCs w:val="22"/>
        </w:rPr>
        <w:t>nurodytos sumos dydžio</w:t>
      </w:r>
      <w:r w:rsidR="00535ED8" w:rsidRPr="00CC22CE">
        <w:rPr>
          <w:rFonts w:ascii="Arial" w:eastAsia="Calibri" w:hAnsi="Arial" w:cs="Arial"/>
          <w:bCs/>
          <w:sz w:val="22"/>
          <w:szCs w:val="22"/>
        </w:rPr>
        <w:t xml:space="preserve"> </w:t>
      </w:r>
      <w:r w:rsidR="00535ED8" w:rsidRPr="00CC22CE">
        <w:rPr>
          <w:rFonts w:ascii="Arial" w:hAnsi="Arial" w:cs="Arial"/>
          <w:sz w:val="22"/>
          <w:szCs w:val="22"/>
          <w:lang w:eastAsia="lt-LT"/>
        </w:rPr>
        <w:t xml:space="preserve">banko ar kitos kredito įstaigos išduotą </w:t>
      </w:r>
      <w:r w:rsidR="00D379CA" w:rsidRPr="00CC22CE">
        <w:rPr>
          <w:rFonts w:ascii="Arial" w:hAnsi="Arial" w:cs="Arial"/>
          <w:sz w:val="22"/>
          <w:szCs w:val="22"/>
          <w:lang w:eastAsia="lt-LT"/>
        </w:rPr>
        <w:t>pagrindinės pirkimo sutarties</w:t>
      </w:r>
      <w:r w:rsidR="00535ED8" w:rsidRPr="00CC22CE">
        <w:rPr>
          <w:rFonts w:ascii="Arial" w:hAnsi="Arial" w:cs="Arial"/>
          <w:sz w:val="22"/>
          <w:szCs w:val="22"/>
          <w:lang w:eastAsia="lt-LT"/>
        </w:rPr>
        <w:t xml:space="preserve"> sąlygų įvykdymo užtikrinimo banko garantiją</w:t>
      </w:r>
      <w:r w:rsidR="00ED1953" w:rsidRPr="00CC22CE">
        <w:rPr>
          <w:rFonts w:ascii="Arial" w:hAnsi="Arial" w:cs="Arial"/>
          <w:sz w:val="22"/>
          <w:szCs w:val="22"/>
          <w:lang w:eastAsia="lt-LT"/>
        </w:rPr>
        <w:t xml:space="preserve"> </w:t>
      </w:r>
      <w:r w:rsidR="00535ED8" w:rsidRPr="00CC22CE">
        <w:rPr>
          <w:rFonts w:ascii="Arial" w:hAnsi="Arial" w:cs="Arial"/>
          <w:sz w:val="22"/>
          <w:szCs w:val="22"/>
          <w:lang w:eastAsia="lt-LT"/>
        </w:rPr>
        <w:t xml:space="preserve">arba </w:t>
      </w:r>
      <w:r w:rsidRPr="00CF2517">
        <w:rPr>
          <w:rFonts w:ascii="Arial" w:hAnsi="Arial" w:cs="Arial"/>
          <w:sz w:val="22"/>
          <w:szCs w:val="22"/>
          <w:lang w:eastAsia="lt-LT"/>
        </w:rPr>
        <w:t>Teikėjo</w:t>
      </w:r>
      <w:r w:rsidR="00535ED8" w:rsidRPr="00CC22CE">
        <w:rPr>
          <w:rFonts w:ascii="Arial" w:hAnsi="Arial" w:cs="Arial"/>
          <w:sz w:val="22"/>
          <w:szCs w:val="22"/>
          <w:lang w:eastAsia="lt-LT"/>
        </w:rPr>
        <w:t xml:space="preserve"> išduotą garantiją deponuojant lėšas Užsakovo banko sąskaitoje </w:t>
      </w:r>
      <w:r w:rsidR="00535ED8" w:rsidRPr="00CC22CE">
        <w:rPr>
          <w:rFonts w:ascii="Arial" w:eastAsiaTheme="minorHAnsi" w:hAnsi="Arial" w:cs="Arial"/>
          <w:sz w:val="22"/>
          <w:szCs w:val="22"/>
        </w:rPr>
        <w:t xml:space="preserve">pagal Užsakovo </w:t>
      </w:r>
      <w:r w:rsidR="00CB58AF" w:rsidRPr="00CC22CE">
        <w:rPr>
          <w:rFonts w:ascii="Arial" w:eastAsiaTheme="minorHAnsi" w:hAnsi="Arial" w:cs="Arial"/>
          <w:sz w:val="22"/>
          <w:szCs w:val="22"/>
        </w:rPr>
        <w:t>K</w:t>
      </w:r>
      <w:r w:rsidR="00535ED8" w:rsidRPr="00CC22CE">
        <w:rPr>
          <w:rFonts w:ascii="Arial" w:eastAsiaTheme="minorHAnsi" w:hAnsi="Arial" w:cs="Arial"/>
          <w:sz w:val="22"/>
          <w:szCs w:val="22"/>
        </w:rPr>
        <w:t>onkurso sąlyg</w:t>
      </w:r>
      <w:r w:rsidR="001641F9" w:rsidRPr="00CC22CE">
        <w:rPr>
          <w:rFonts w:ascii="Arial" w:eastAsiaTheme="minorHAnsi" w:hAnsi="Arial" w:cs="Arial"/>
          <w:sz w:val="22"/>
          <w:szCs w:val="22"/>
        </w:rPr>
        <w:t xml:space="preserve">ose </w:t>
      </w:r>
      <w:r w:rsidR="00535ED8" w:rsidRPr="00CC22CE">
        <w:rPr>
          <w:rFonts w:ascii="Arial" w:hAnsi="Arial" w:cs="Arial"/>
          <w:sz w:val="22"/>
          <w:szCs w:val="22"/>
        </w:rPr>
        <w:t>pateiktą formą</w:t>
      </w:r>
      <w:r w:rsidR="00535ED8" w:rsidRPr="00CC22CE">
        <w:rPr>
          <w:rFonts w:ascii="Arial" w:hAnsi="Arial" w:cs="Arial"/>
          <w:sz w:val="22"/>
          <w:szCs w:val="22"/>
          <w:lang w:eastAsia="lt-LT"/>
        </w:rPr>
        <w:t xml:space="preserve">. Banko ar kitos kredito įstaigos išduotos </w:t>
      </w:r>
      <w:r w:rsidR="00D379CA" w:rsidRPr="00CC22CE">
        <w:rPr>
          <w:rFonts w:ascii="Arial" w:hAnsi="Arial" w:cs="Arial"/>
          <w:sz w:val="22"/>
          <w:szCs w:val="22"/>
          <w:lang w:eastAsia="lt-LT"/>
        </w:rPr>
        <w:t>pagrindinės pirkimo sutarties</w:t>
      </w:r>
      <w:r w:rsidR="00535ED8" w:rsidRPr="00CC22CE">
        <w:rPr>
          <w:rFonts w:ascii="Arial" w:hAnsi="Arial" w:cs="Arial"/>
          <w:sz w:val="22"/>
          <w:szCs w:val="22"/>
          <w:lang w:eastAsia="lt-LT"/>
        </w:rPr>
        <w:t xml:space="preserve"> sąlygų įvykdymo užtikrinimo banko garantijos arba </w:t>
      </w:r>
      <w:r w:rsidRPr="00CF2517">
        <w:rPr>
          <w:rFonts w:ascii="Arial" w:hAnsi="Arial" w:cs="Arial"/>
          <w:sz w:val="22"/>
          <w:szCs w:val="22"/>
          <w:lang w:eastAsia="lt-LT"/>
        </w:rPr>
        <w:t>Teikėjo</w:t>
      </w:r>
      <w:r w:rsidR="00535ED8" w:rsidRPr="00CC22CE">
        <w:rPr>
          <w:rFonts w:ascii="Arial" w:hAnsi="Arial" w:cs="Arial"/>
          <w:sz w:val="22"/>
          <w:szCs w:val="22"/>
          <w:lang w:eastAsia="lt-LT"/>
        </w:rPr>
        <w:t xml:space="preserve"> garantijos suma turi būti</w:t>
      </w:r>
      <w:r w:rsidR="00535ED8" w:rsidRPr="00CC22CE">
        <w:rPr>
          <w:rFonts w:ascii="Arial" w:eastAsia="Calibri" w:hAnsi="Arial" w:cs="Arial"/>
          <w:bCs/>
          <w:sz w:val="22"/>
          <w:szCs w:val="22"/>
        </w:rPr>
        <w:t xml:space="preserve"> ne mažesnė </w:t>
      </w:r>
      <w:r w:rsidR="00535ED8" w:rsidRPr="00CC22CE">
        <w:rPr>
          <w:rFonts w:ascii="Arial" w:eastAsia="Calibri" w:hAnsi="Arial" w:cs="Arial"/>
          <w:b/>
          <w:bCs/>
          <w:sz w:val="22"/>
          <w:szCs w:val="22"/>
        </w:rPr>
        <w:t>kaip 10% nuo</w:t>
      </w:r>
      <w:r w:rsidR="00535ED8" w:rsidRPr="00CC22CE">
        <w:rPr>
          <w:rFonts w:ascii="Arial" w:eastAsia="Calibri" w:hAnsi="Arial" w:cs="Arial"/>
          <w:bCs/>
          <w:sz w:val="22"/>
          <w:szCs w:val="22"/>
        </w:rPr>
        <w:t xml:space="preserve"> </w:t>
      </w:r>
      <w:r w:rsidR="00E67616" w:rsidRPr="00CC22CE">
        <w:rPr>
          <w:rFonts w:ascii="Arial" w:eastAsia="Calibri" w:hAnsi="Arial" w:cs="Arial"/>
          <w:bCs/>
          <w:sz w:val="22"/>
          <w:szCs w:val="22"/>
        </w:rPr>
        <w:t>p</w:t>
      </w:r>
      <w:r w:rsidR="00A37F80" w:rsidRPr="00CC22CE">
        <w:rPr>
          <w:rFonts w:ascii="Arial" w:eastAsia="Calibri" w:hAnsi="Arial" w:cs="Arial"/>
          <w:bCs/>
          <w:sz w:val="22"/>
          <w:szCs w:val="22"/>
        </w:rPr>
        <w:t xml:space="preserve">agrindinės </w:t>
      </w:r>
      <w:r w:rsidR="006F3B6A" w:rsidRPr="00CC22CE">
        <w:rPr>
          <w:rFonts w:ascii="Arial" w:eastAsia="Calibri" w:hAnsi="Arial" w:cs="Arial"/>
          <w:bCs/>
          <w:sz w:val="22"/>
          <w:szCs w:val="22"/>
        </w:rPr>
        <w:t xml:space="preserve">pirkimo </w:t>
      </w:r>
      <w:r w:rsidR="00B363F1" w:rsidRPr="00CC22CE">
        <w:rPr>
          <w:rFonts w:ascii="Arial" w:eastAsia="Calibri" w:hAnsi="Arial" w:cs="Arial"/>
          <w:bCs/>
          <w:sz w:val="22"/>
          <w:szCs w:val="22"/>
        </w:rPr>
        <w:t>s</w:t>
      </w:r>
      <w:r w:rsidR="00535ED8" w:rsidRPr="00CC22CE">
        <w:rPr>
          <w:rFonts w:ascii="Arial" w:eastAsia="Calibri" w:hAnsi="Arial" w:cs="Arial"/>
          <w:bCs/>
          <w:sz w:val="22"/>
          <w:szCs w:val="22"/>
        </w:rPr>
        <w:t xml:space="preserve">utarties vertės </w:t>
      </w:r>
      <w:r w:rsidR="00A612EC" w:rsidRPr="00CC22CE">
        <w:rPr>
          <w:rFonts w:ascii="Arial" w:eastAsia="Calibri" w:hAnsi="Arial" w:cs="Arial"/>
          <w:bCs/>
          <w:sz w:val="22"/>
          <w:szCs w:val="22"/>
        </w:rPr>
        <w:t>be</w:t>
      </w:r>
      <w:r w:rsidR="00D379CA" w:rsidRPr="00CC22CE">
        <w:rPr>
          <w:rFonts w:ascii="Arial" w:eastAsia="Calibri" w:hAnsi="Arial" w:cs="Arial"/>
          <w:bCs/>
          <w:sz w:val="22"/>
          <w:szCs w:val="22"/>
        </w:rPr>
        <w:t xml:space="preserve"> </w:t>
      </w:r>
      <w:r w:rsidR="00535ED8" w:rsidRPr="00CC22CE">
        <w:rPr>
          <w:rFonts w:ascii="Arial" w:eastAsia="Calibri" w:hAnsi="Arial" w:cs="Arial"/>
          <w:bCs/>
          <w:sz w:val="22"/>
          <w:szCs w:val="22"/>
        </w:rPr>
        <w:t>PVM</w:t>
      </w:r>
      <w:r w:rsidR="00535ED8" w:rsidRPr="00CC22CE">
        <w:rPr>
          <w:rFonts w:ascii="Arial" w:hAnsi="Arial" w:cs="Arial"/>
          <w:sz w:val="22"/>
          <w:szCs w:val="22"/>
          <w:lang w:eastAsia="lt-LT"/>
        </w:rPr>
        <w:t xml:space="preserve">. Banko ar kitos kredito įstaigos išduota </w:t>
      </w:r>
      <w:r w:rsidR="004E5677" w:rsidRPr="00CC22CE">
        <w:rPr>
          <w:rFonts w:ascii="Arial" w:hAnsi="Arial" w:cs="Arial"/>
          <w:sz w:val="22"/>
          <w:szCs w:val="22"/>
          <w:lang w:eastAsia="lt-LT"/>
        </w:rPr>
        <w:t>pagrindinės pirkimo sutarties</w:t>
      </w:r>
      <w:r w:rsidR="00535ED8" w:rsidRPr="00CC22CE">
        <w:rPr>
          <w:rFonts w:ascii="Arial" w:hAnsi="Arial" w:cs="Arial"/>
          <w:sz w:val="22"/>
          <w:szCs w:val="22"/>
          <w:lang w:eastAsia="lt-LT"/>
        </w:rPr>
        <w:t xml:space="preserve"> sąlygų įvykdymo užtikrinimo banko garantija</w:t>
      </w:r>
      <w:r w:rsidR="009F2F0C" w:rsidRPr="00CC22CE">
        <w:rPr>
          <w:rFonts w:ascii="Arial" w:hAnsi="Arial" w:cs="Arial"/>
          <w:sz w:val="22"/>
          <w:szCs w:val="22"/>
          <w:lang w:eastAsia="lt-LT"/>
        </w:rPr>
        <w:t xml:space="preserve"> </w:t>
      </w:r>
      <w:r w:rsidR="00535ED8" w:rsidRPr="00CC22CE">
        <w:rPr>
          <w:rFonts w:ascii="Arial" w:hAnsi="Arial" w:cs="Arial"/>
          <w:sz w:val="22"/>
          <w:szCs w:val="22"/>
          <w:lang w:eastAsia="lt-LT"/>
        </w:rPr>
        <w:t xml:space="preserve">arba </w:t>
      </w:r>
      <w:r w:rsidRPr="00CF2517">
        <w:rPr>
          <w:rFonts w:ascii="Arial" w:hAnsi="Arial" w:cs="Arial"/>
          <w:sz w:val="22"/>
          <w:szCs w:val="22"/>
          <w:lang w:eastAsia="lt-LT"/>
        </w:rPr>
        <w:t>Teikėjo</w:t>
      </w:r>
      <w:r w:rsidR="00535ED8" w:rsidRPr="00CC22CE">
        <w:rPr>
          <w:rFonts w:ascii="Arial" w:hAnsi="Arial" w:cs="Arial"/>
          <w:sz w:val="22"/>
          <w:szCs w:val="22"/>
          <w:lang w:eastAsia="lt-LT"/>
        </w:rPr>
        <w:t xml:space="preserve"> garantija turi galioti ne trumpiau kaip </w:t>
      </w:r>
      <w:r w:rsidR="00535ED8" w:rsidRPr="00CC22CE">
        <w:rPr>
          <w:rFonts w:ascii="Arial" w:hAnsi="Arial" w:cs="Arial"/>
          <w:b/>
          <w:bCs/>
          <w:sz w:val="22"/>
          <w:szCs w:val="22"/>
          <w:lang w:eastAsia="lt-LT"/>
        </w:rPr>
        <w:t>1 mėnesį</w:t>
      </w:r>
      <w:r w:rsidR="00535ED8" w:rsidRPr="00CC22CE">
        <w:rPr>
          <w:rFonts w:ascii="Arial" w:hAnsi="Arial" w:cs="Arial"/>
          <w:sz w:val="22"/>
          <w:szCs w:val="22"/>
          <w:lang w:eastAsia="lt-LT"/>
        </w:rPr>
        <w:t xml:space="preserve"> </w:t>
      </w:r>
      <w:bookmarkStart w:id="18" w:name="_Hlk68884947"/>
      <w:r w:rsidR="00535ED8" w:rsidRPr="00CC22CE">
        <w:rPr>
          <w:rFonts w:ascii="Arial" w:hAnsi="Arial" w:cs="Arial"/>
          <w:sz w:val="22"/>
          <w:szCs w:val="22"/>
          <w:lang w:eastAsia="lt-LT"/>
        </w:rPr>
        <w:t xml:space="preserve">po </w:t>
      </w:r>
      <w:r w:rsidR="00E67616" w:rsidRPr="00CC22CE">
        <w:rPr>
          <w:rFonts w:ascii="Arial" w:hAnsi="Arial" w:cs="Arial"/>
          <w:sz w:val="22"/>
          <w:szCs w:val="22"/>
          <w:lang w:eastAsia="lt-LT"/>
        </w:rPr>
        <w:t>p</w:t>
      </w:r>
      <w:r w:rsidR="00A37F80" w:rsidRPr="00CC22CE">
        <w:rPr>
          <w:rFonts w:ascii="Arial" w:hAnsi="Arial" w:cs="Arial"/>
          <w:sz w:val="22"/>
          <w:szCs w:val="22"/>
          <w:lang w:eastAsia="lt-LT"/>
        </w:rPr>
        <w:t xml:space="preserve">agrindinėje </w:t>
      </w:r>
      <w:r w:rsidR="009F2F0C" w:rsidRPr="00CC22CE">
        <w:rPr>
          <w:rFonts w:ascii="Arial" w:hAnsi="Arial" w:cs="Arial"/>
          <w:sz w:val="22"/>
          <w:szCs w:val="22"/>
          <w:lang w:eastAsia="lt-LT"/>
        </w:rPr>
        <w:t>pirkimo</w:t>
      </w:r>
      <w:r w:rsidR="00A37F80" w:rsidRPr="00CC22CE">
        <w:rPr>
          <w:rFonts w:ascii="Arial" w:hAnsi="Arial" w:cs="Arial"/>
          <w:sz w:val="22"/>
          <w:szCs w:val="22"/>
          <w:lang w:eastAsia="lt-LT"/>
        </w:rPr>
        <w:t xml:space="preserve"> s</w:t>
      </w:r>
      <w:r w:rsidR="00535ED8" w:rsidRPr="00CC22CE">
        <w:rPr>
          <w:rFonts w:ascii="Arial" w:hAnsi="Arial" w:cs="Arial"/>
          <w:sz w:val="22"/>
          <w:szCs w:val="22"/>
          <w:lang w:eastAsia="lt-LT"/>
        </w:rPr>
        <w:t>utartyje numatytų Paslaugų teikimo termino pabaigos</w:t>
      </w:r>
      <w:bookmarkEnd w:id="18"/>
      <w:r w:rsidR="00535ED8" w:rsidRPr="00CC22CE">
        <w:rPr>
          <w:rFonts w:ascii="Arial" w:hAnsi="Arial" w:cs="Arial"/>
          <w:sz w:val="22"/>
          <w:szCs w:val="22"/>
          <w:lang w:eastAsia="lt-LT"/>
        </w:rPr>
        <w:t xml:space="preserve">. Jeigu </w:t>
      </w:r>
      <w:r w:rsidRPr="00CF2517">
        <w:rPr>
          <w:rFonts w:ascii="Arial" w:hAnsi="Arial" w:cs="Arial"/>
          <w:sz w:val="22"/>
          <w:szCs w:val="22"/>
          <w:lang w:eastAsia="lt-LT"/>
        </w:rPr>
        <w:t>Teikėjas</w:t>
      </w:r>
      <w:r w:rsidR="00535ED8" w:rsidRPr="00CC22CE">
        <w:rPr>
          <w:rFonts w:ascii="Arial" w:hAnsi="Arial" w:cs="Arial"/>
          <w:sz w:val="22"/>
          <w:szCs w:val="22"/>
          <w:lang w:eastAsia="lt-LT"/>
        </w:rPr>
        <w:t xml:space="preserve"> pateikia savo išduotą garantiją, tai kartu su šia garantija </w:t>
      </w:r>
      <w:r w:rsidRPr="00CF2517">
        <w:rPr>
          <w:rFonts w:ascii="Arial" w:hAnsi="Arial" w:cs="Arial"/>
          <w:sz w:val="22"/>
          <w:szCs w:val="22"/>
          <w:lang w:eastAsia="lt-LT"/>
        </w:rPr>
        <w:t>Teikėjas</w:t>
      </w:r>
      <w:r w:rsidR="00535ED8" w:rsidRPr="00CC22CE">
        <w:rPr>
          <w:rFonts w:ascii="Arial" w:hAnsi="Arial" w:cs="Arial"/>
          <w:sz w:val="22"/>
          <w:szCs w:val="22"/>
          <w:lang w:eastAsia="lt-LT"/>
        </w:rPr>
        <w:t xml:space="preserve"> turi pateikti įrodymus, kad deponavo lėšas Užsakovo nurodytoje banko sąskaitoje. Jei </w:t>
      </w:r>
      <w:r w:rsidRPr="00CF2517">
        <w:rPr>
          <w:rFonts w:ascii="Arial" w:hAnsi="Arial" w:cs="Arial"/>
          <w:sz w:val="22"/>
          <w:szCs w:val="22"/>
          <w:lang w:eastAsia="lt-LT"/>
        </w:rPr>
        <w:t>Teikėjas</w:t>
      </w:r>
      <w:r w:rsidR="00535ED8" w:rsidRPr="00CC22CE">
        <w:rPr>
          <w:rFonts w:ascii="Arial" w:hAnsi="Arial" w:cs="Arial"/>
          <w:sz w:val="22"/>
          <w:szCs w:val="22"/>
          <w:lang w:eastAsia="lt-LT"/>
        </w:rPr>
        <w:t xml:space="preserve"> </w:t>
      </w:r>
      <w:r w:rsidR="00535ED8" w:rsidRPr="00CC22CE">
        <w:rPr>
          <w:rFonts w:ascii="Arial" w:hAnsi="Arial" w:cs="Arial"/>
          <w:sz w:val="22"/>
          <w:szCs w:val="22"/>
          <w:lang w:eastAsia="lt-LT"/>
        </w:rPr>
        <w:lastRenderedPageBreak/>
        <w:t xml:space="preserve">nepateikia </w:t>
      </w:r>
      <w:r w:rsidR="004E5677" w:rsidRPr="00CC22CE">
        <w:rPr>
          <w:rFonts w:ascii="Arial" w:hAnsi="Arial" w:cs="Arial"/>
          <w:sz w:val="22"/>
          <w:szCs w:val="22"/>
          <w:lang w:eastAsia="lt-LT"/>
        </w:rPr>
        <w:t>pagrindinės pirkimo sutarties</w:t>
      </w:r>
      <w:r w:rsidR="00535ED8" w:rsidRPr="00CC22CE">
        <w:rPr>
          <w:rFonts w:ascii="Arial" w:hAnsi="Arial" w:cs="Arial"/>
          <w:sz w:val="22"/>
          <w:szCs w:val="22"/>
          <w:lang w:eastAsia="lt-LT"/>
        </w:rPr>
        <w:t xml:space="preserve"> užtikrinimo per šiame punkte nurodytą laikotarpį, laikoma, kad </w:t>
      </w:r>
      <w:r w:rsidRPr="00CF2517">
        <w:rPr>
          <w:rFonts w:ascii="Arial" w:hAnsi="Arial" w:cs="Arial"/>
          <w:sz w:val="22"/>
          <w:szCs w:val="22"/>
          <w:lang w:eastAsia="lt-LT"/>
        </w:rPr>
        <w:t>Teikėjas</w:t>
      </w:r>
      <w:r w:rsidR="00535ED8" w:rsidRPr="00CC22CE">
        <w:rPr>
          <w:rFonts w:ascii="Arial" w:hAnsi="Arial" w:cs="Arial"/>
          <w:sz w:val="22"/>
          <w:szCs w:val="22"/>
          <w:lang w:eastAsia="lt-LT"/>
        </w:rPr>
        <w:t xml:space="preserve"> atsisakė sudaryti </w:t>
      </w:r>
      <w:r w:rsidR="004E5677" w:rsidRPr="00CC22CE">
        <w:rPr>
          <w:rFonts w:ascii="Arial" w:hAnsi="Arial" w:cs="Arial"/>
          <w:sz w:val="22"/>
          <w:szCs w:val="22"/>
          <w:lang w:eastAsia="lt-LT"/>
        </w:rPr>
        <w:t>pagrindinę pirkimo sutartį</w:t>
      </w:r>
      <w:r w:rsidR="00535ED8" w:rsidRPr="00CC22CE">
        <w:rPr>
          <w:rFonts w:ascii="Arial" w:hAnsi="Arial" w:cs="Arial"/>
          <w:sz w:val="22"/>
          <w:szCs w:val="22"/>
          <w:lang w:eastAsia="lt-LT"/>
        </w:rPr>
        <w:t>.</w:t>
      </w:r>
      <w:bookmarkEnd w:id="17"/>
    </w:p>
    <w:p w14:paraId="52995963" w14:textId="6D766854" w:rsidR="006D2C13" w:rsidRPr="00CC22CE" w:rsidRDefault="00992463" w:rsidP="0062232F">
      <w:pPr>
        <w:pStyle w:val="Sraopastraipa"/>
        <w:numPr>
          <w:ilvl w:val="1"/>
          <w:numId w:val="20"/>
        </w:numPr>
        <w:tabs>
          <w:tab w:val="left" w:pos="851"/>
          <w:tab w:val="left" w:pos="1134"/>
          <w:tab w:val="left" w:pos="1276"/>
        </w:tabs>
        <w:ind w:left="0" w:firstLine="426"/>
        <w:rPr>
          <w:rFonts w:ascii="Arial" w:hAnsi="Arial" w:cs="Arial"/>
          <w:b/>
          <w:bCs/>
          <w:caps/>
          <w:sz w:val="22"/>
          <w:szCs w:val="22"/>
        </w:rPr>
      </w:pPr>
      <w:r w:rsidRPr="00CF2517">
        <w:rPr>
          <w:rFonts w:ascii="Arial" w:hAnsi="Arial" w:cs="Arial"/>
          <w:sz w:val="22"/>
          <w:szCs w:val="22"/>
        </w:rPr>
        <w:t>Teikėjas</w:t>
      </w:r>
      <w:r w:rsidR="006D2C13" w:rsidRPr="00CC22CE">
        <w:rPr>
          <w:rFonts w:ascii="Arial" w:hAnsi="Arial" w:cs="Arial"/>
          <w:sz w:val="22"/>
          <w:szCs w:val="22"/>
        </w:rPr>
        <w:t xml:space="preserve"> gali pateikti Sutarties </w:t>
      </w:r>
      <w:r w:rsidR="002F5BCD">
        <w:rPr>
          <w:rFonts w:ascii="Arial" w:hAnsi="Arial" w:cs="Arial"/>
          <w:sz w:val="22"/>
          <w:szCs w:val="22"/>
        </w:rPr>
        <w:fldChar w:fldCharType="begin"/>
      </w:r>
      <w:r w:rsidR="002F5BCD">
        <w:rPr>
          <w:rFonts w:ascii="Arial" w:hAnsi="Arial" w:cs="Arial"/>
          <w:sz w:val="22"/>
          <w:szCs w:val="22"/>
        </w:rPr>
        <w:instrText xml:space="preserve"> REF _Ref65676742 \r \h </w:instrText>
      </w:r>
      <w:r w:rsidR="002F5BCD">
        <w:rPr>
          <w:rFonts w:ascii="Arial" w:hAnsi="Arial" w:cs="Arial"/>
          <w:sz w:val="22"/>
          <w:szCs w:val="22"/>
        </w:rPr>
      </w:r>
      <w:r w:rsidR="002F5BCD">
        <w:rPr>
          <w:rFonts w:ascii="Arial" w:hAnsi="Arial" w:cs="Arial"/>
          <w:sz w:val="22"/>
          <w:szCs w:val="22"/>
        </w:rPr>
        <w:fldChar w:fldCharType="separate"/>
      </w:r>
      <w:r w:rsidR="00C11D5A">
        <w:rPr>
          <w:rFonts w:ascii="Arial" w:hAnsi="Arial" w:cs="Arial"/>
          <w:sz w:val="22"/>
          <w:szCs w:val="22"/>
        </w:rPr>
        <w:t>69</w:t>
      </w:r>
      <w:r w:rsidR="002F5BCD">
        <w:rPr>
          <w:rFonts w:ascii="Arial" w:hAnsi="Arial" w:cs="Arial"/>
          <w:sz w:val="22"/>
          <w:szCs w:val="22"/>
        </w:rPr>
        <w:fldChar w:fldCharType="end"/>
      </w:r>
      <w:r w:rsidR="006D2C13" w:rsidRPr="00CC22CE">
        <w:rPr>
          <w:rFonts w:ascii="Arial" w:hAnsi="Arial" w:cs="Arial"/>
          <w:sz w:val="22"/>
          <w:szCs w:val="22"/>
        </w:rPr>
        <w:t xml:space="preserve"> punkte nurodytus </w:t>
      </w:r>
      <w:r w:rsidR="007B3A21" w:rsidRPr="00CC22CE">
        <w:rPr>
          <w:rFonts w:ascii="Arial" w:hAnsi="Arial" w:cs="Arial"/>
          <w:sz w:val="22"/>
          <w:szCs w:val="22"/>
          <w:lang w:eastAsia="lt-LT"/>
        </w:rPr>
        <w:t>pagrindinės pirkimo sutarties</w:t>
      </w:r>
      <w:r w:rsidR="006D2C13" w:rsidRPr="00CC22CE">
        <w:rPr>
          <w:rFonts w:ascii="Arial" w:hAnsi="Arial" w:cs="Arial"/>
          <w:sz w:val="22"/>
          <w:szCs w:val="22"/>
        </w:rPr>
        <w:t xml:space="preserve"> įvykdymo užtikrinimo dokumentus, galiojančius trumpesnį laikotarpį, tačiau privalės tęsti jų galiojimą Sutarties </w:t>
      </w:r>
      <w:r w:rsidR="00AE5629">
        <w:rPr>
          <w:rFonts w:ascii="Arial" w:hAnsi="Arial" w:cs="Arial"/>
          <w:sz w:val="22"/>
          <w:szCs w:val="22"/>
        </w:rPr>
        <w:fldChar w:fldCharType="begin"/>
      </w:r>
      <w:r w:rsidR="00AE5629">
        <w:rPr>
          <w:rFonts w:ascii="Arial" w:hAnsi="Arial" w:cs="Arial"/>
          <w:sz w:val="22"/>
          <w:szCs w:val="22"/>
        </w:rPr>
        <w:instrText xml:space="preserve"> REF _Ref114985842 \r \h </w:instrText>
      </w:r>
      <w:r w:rsidR="00AE5629">
        <w:rPr>
          <w:rFonts w:ascii="Arial" w:hAnsi="Arial" w:cs="Arial"/>
          <w:sz w:val="22"/>
          <w:szCs w:val="22"/>
        </w:rPr>
      </w:r>
      <w:r w:rsidR="00AE5629">
        <w:rPr>
          <w:rFonts w:ascii="Arial" w:hAnsi="Arial" w:cs="Arial"/>
          <w:sz w:val="22"/>
          <w:szCs w:val="22"/>
        </w:rPr>
        <w:fldChar w:fldCharType="separate"/>
      </w:r>
      <w:r w:rsidR="00C11D5A">
        <w:rPr>
          <w:rFonts w:ascii="Arial" w:hAnsi="Arial" w:cs="Arial"/>
          <w:sz w:val="22"/>
          <w:szCs w:val="22"/>
        </w:rPr>
        <w:t>71</w:t>
      </w:r>
      <w:r w:rsidR="00AE5629">
        <w:rPr>
          <w:rFonts w:ascii="Arial" w:hAnsi="Arial" w:cs="Arial"/>
          <w:sz w:val="22"/>
          <w:szCs w:val="22"/>
        </w:rPr>
        <w:fldChar w:fldCharType="end"/>
      </w:r>
      <w:r w:rsidR="00613B39" w:rsidRPr="00CC22CE">
        <w:rPr>
          <w:rFonts w:ascii="Arial" w:hAnsi="Arial" w:cs="Arial"/>
          <w:sz w:val="22"/>
          <w:szCs w:val="22"/>
        </w:rPr>
        <w:t xml:space="preserve"> </w:t>
      </w:r>
      <w:r w:rsidR="006D2C13" w:rsidRPr="00CC22CE">
        <w:rPr>
          <w:rFonts w:ascii="Arial" w:hAnsi="Arial" w:cs="Arial"/>
          <w:sz w:val="22"/>
          <w:szCs w:val="22"/>
        </w:rPr>
        <w:t>punkte nustatyta tvarka, kad bendras šių dokumentų galiojimo terminas būtų ne</w:t>
      </w:r>
      <w:r w:rsidR="007733DF">
        <w:rPr>
          <w:rFonts w:ascii="Arial" w:hAnsi="Arial" w:cs="Arial"/>
          <w:sz w:val="22"/>
          <w:szCs w:val="22"/>
        </w:rPr>
        <w:t xml:space="preserve"> </w:t>
      </w:r>
      <w:r w:rsidR="006D2C13" w:rsidRPr="00CC22CE">
        <w:rPr>
          <w:rFonts w:ascii="Arial" w:hAnsi="Arial" w:cs="Arial"/>
          <w:sz w:val="22"/>
          <w:szCs w:val="22"/>
        </w:rPr>
        <w:t xml:space="preserve">trumpesnis negu nurodytas </w:t>
      </w:r>
      <w:r w:rsidR="00AE5629">
        <w:rPr>
          <w:rFonts w:ascii="Arial" w:hAnsi="Arial" w:cs="Arial"/>
          <w:sz w:val="22"/>
          <w:szCs w:val="22"/>
        </w:rPr>
        <w:fldChar w:fldCharType="begin"/>
      </w:r>
      <w:r w:rsidR="00AE5629">
        <w:rPr>
          <w:rFonts w:ascii="Arial" w:hAnsi="Arial" w:cs="Arial"/>
          <w:sz w:val="22"/>
          <w:szCs w:val="22"/>
        </w:rPr>
        <w:instrText xml:space="preserve"> REF _Ref65676742 \r \h </w:instrText>
      </w:r>
      <w:r w:rsidR="00AE5629">
        <w:rPr>
          <w:rFonts w:ascii="Arial" w:hAnsi="Arial" w:cs="Arial"/>
          <w:sz w:val="22"/>
          <w:szCs w:val="22"/>
        </w:rPr>
      </w:r>
      <w:r w:rsidR="00AE5629">
        <w:rPr>
          <w:rFonts w:ascii="Arial" w:hAnsi="Arial" w:cs="Arial"/>
          <w:sz w:val="22"/>
          <w:szCs w:val="22"/>
        </w:rPr>
        <w:fldChar w:fldCharType="separate"/>
      </w:r>
      <w:r w:rsidR="00C11D5A">
        <w:rPr>
          <w:rFonts w:ascii="Arial" w:hAnsi="Arial" w:cs="Arial"/>
          <w:sz w:val="22"/>
          <w:szCs w:val="22"/>
        </w:rPr>
        <w:t>69</w:t>
      </w:r>
      <w:r w:rsidR="00AE5629">
        <w:rPr>
          <w:rFonts w:ascii="Arial" w:hAnsi="Arial" w:cs="Arial"/>
          <w:sz w:val="22"/>
          <w:szCs w:val="22"/>
        </w:rPr>
        <w:fldChar w:fldCharType="end"/>
      </w:r>
      <w:r w:rsidR="006D2C13" w:rsidRPr="00CC22CE">
        <w:rPr>
          <w:rFonts w:ascii="Arial" w:hAnsi="Arial" w:cs="Arial"/>
          <w:sz w:val="22"/>
          <w:szCs w:val="22"/>
        </w:rPr>
        <w:t xml:space="preserve"> punkte.</w:t>
      </w:r>
    </w:p>
    <w:p w14:paraId="430167B1" w14:textId="57D3BE8F" w:rsidR="006D2C13" w:rsidRPr="00CC22CE" w:rsidRDefault="00992463" w:rsidP="005A660C">
      <w:pPr>
        <w:pStyle w:val="Sraopastraipa"/>
        <w:numPr>
          <w:ilvl w:val="1"/>
          <w:numId w:val="20"/>
        </w:numPr>
        <w:tabs>
          <w:tab w:val="left" w:pos="851"/>
          <w:tab w:val="left" w:pos="1134"/>
          <w:tab w:val="left" w:pos="1276"/>
        </w:tabs>
        <w:ind w:left="0" w:firstLine="426"/>
        <w:rPr>
          <w:rFonts w:ascii="Arial" w:hAnsi="Arial" w:cs="Arial"/>
          <w:b/>
          <w:bCs/>
          <w:caps/>
          <w:sz w:val="22"/>
          <w:szCs w:val="22"/>
        </w:rPr>
      </w:pPr>
      <w:bookmarkStart w:id="19" w:name="_Ref114985842"/>
      <w:r w:rsidRPr="00CF2517">
        <w:rPr>
          <w:rFonts w:ascii="Arial" w:hAnsi="Arial" w:cs="Arial"/>
          <w:sz w:val="22"/>
          <w:szCs w:val="22"/>
        </w:rPr>
        <w:t>Teikėjas</w:t>
      </w:r>
      <w:r w:rsidR="006D2C13" w:rsidRPr="00CC22CE">
        <w:rPr>
          <w:rFonts w:ascii="Arial" w:hAnsi="Arial" w:cs="Arial"/>
          <w:sz w:val="22"/>
          <w:szCs w:val="22"/>
        </w:rPr>
        <w:t xml:space="preserve"> įsipareigoja:</w:t>
      </w:r>
      <w:bookmarkEnd w:id="19"/>
    </w:p>
    <w:p w14:paraId="4CC2B2D4" w14:textId="77777777" w:rsidR="0053112F" w:rsidRPr="0053112F" w:rsidRDefault="0053112F" w:rsidP="005A660C">
      <w:pPr>
        <w:pStyle w:val="Sraopastraipa"/>
        <w:numPr>
          <w:ilvl w:val="0"/>
          <w:numId w:val="22"/>
        </w:numPr>
        <w:tabs>
          <w:tab w:val="left" w:pos="851"/>
          <w:tab w:val="left" w:pos="1134"/>
          <w:tab w:val="left" w:pos="1418"/>
        </w:tabs>
        <w:ind w:left="0" w:firstLine="426"/>
        <w:rPr>
          <w:rFonts w:ascii="Arial" w:hAnsi="Arial" w:cs="Arial"/>
          <w:vanish/>
          <w:sz w:val="22"/>
          <w:szCs w:val="22"/>
          <w:lang w:eastAsia="lt-LT"/>
        </w:rPr>
      </w:pPr>
    </w:p>
    <w:p w14:paraId="6D662577" w14:textId="77777777" w:rsidR="0053112F" w:rsidRPr="0053112F" w:rsidRDefault="0053112F" w:rsidP="005C279D">
      <w:pPr>
        <w:pStyle w:val="Sraopastraipa"/>
        <w:numPr>
          <w:ilvl w:val="0"/>
          <w:numId w:val="22"/>
        </w:numPr>
        <w:tabs>
          <w:tab w:val="left" w:pos="851"/>
          <w:tab w:val="left" w:pos="1134"/>
          <w:tab w:val="left" w:pos="1418"/>
        </w:tabs>
        <w:ind w:left="0" w:firstLine="426"/>
        <w:rPr>
          <w:rFonts w:ascii="Arial" w:hAnsi="Arial" w:cs="Arial"/>
          <w:vanish/>
          <w:sz w:val="22"/>
          <w:szCs w:val="22"/>
          <w:lang w:eastAsia="lt-LT"/>
        </w:rPr>
      </w:pPr>
    </w:p>
    <w:p w14:paraId="70453B28" w14:textId="77777777" w:rsidR="0053112F" w:rsidRPr="0053112F" w:rsidRDefault="0053112F" w:rsidP="005C279D">
      <w:pPr>
        <w:pStyle w:val="Sraopastraipa"/>
        <w:numPr>
          <w:ilvl w:val="0"/>
          <w:numId w:val="22"/>
        </w:numPr>
        <w:tabs>
          <w:tab w:val="left" w:pos="851"/>
          <w:tab w:val="left" w:pos="1134"/>
          <w:tab w:val="left" w:pos="1418"/>
        </w:tabs>
        <w:ind w:left="0" w:firstLine="426"/>
        <w:rPr>
          <w:rFonts w:ascii="Arial" w:hAnsi="Arial" w:cs="Arial"/>
          <w:vanish/>
          <w:sz w:val="22"/>
          <w:szCs w:val="22"/>
          <w:lang w:eastAsia="lt-LT"/>
        </w:rPr>
      </w:pPr>
    </w:p>
    <w:p w14:paraId="0ABC0D67" w14:textId="77777777" w:rsidR="0053112F" w:rsidRPr="0053112F" w:rsidRDefault="0053112F" w:rsidP="0062232F">
      <w:pPr>
        <w:pStyle w:val="Sraopastraipa"/>
        <w:numPr>
          <w:ilvl w:val="0"/>
          <w:numId w:val="22"/>
        </w:numPr>
        <w:tabs>
          <w:tab w:val="left" w:pos="851"/>
          <w:tab w:val="left" w:pos="1134"/>
          <w:tab w:val="left" w:pos="1418"/>
        </w:tabs>
        <w:ind w:left="0" w:firstLine="426"/>
        <w:rPr>
          <w:rFonts w:ascii="Arial" w:hAnsi="Arial" w:cs="Arial"/>
          <w:vanish/>
          <w:sz w:val="22"/>
          <w:szCs w:val="22"/>
          <w:lang w:eastAsia="lt-LT"/>
        </w:rPr>
      </w:pPr>
    </w:p>
    <w:p w14:paraId="19FA379D" w14:textId="77777777" w:rsidR="0053112F" w:rsidRPr="0053112F" w:rsidRDefault="0053112F" w:rsidP="0062232F">
      <w:pPr>
        <w:pStyle w:val="Sraopastraipa"/>
        <w:numPr>
          <w:ilvl w:val="0"/>
          <w:numId w:val="22"/>
        </w:numPr>
        <w:tabs>
          <w:tab w:val="left" w:pos="851"/>
          <w:tab w:val="left" w:pos="1134"/>
          <w:tab w:val="left" w:pos="1418"/>
        </w:tabs>
        <w:ind w:left="0" w:firstLine="426"/>
        <w:rPr>
          <w:rFonts w:ascii="Arial" w:hAnsi="Arial" w:cs="Arial"/>
          <w:vanish/>
          <w:sz w:val="22"/>
          <w:szCs w:val="22"/>
          <w:lang w:eastAsia="lt-LT"/>
        </w:rPr>
      </w:pPr>
    </w:p>
    <w:p w14:paraId="64F7AB40" w14:textId="77777777" w:rsidR="005A660C" w:rsidRPr="005A660C" w:rsidRDefault="005A660C" w:rsidP="005A660C">
      <w:pPr>
        <w:pStyle w:val="Sraopastraipa"/>
        <w:numPr>
          <w:ilvl w:val="0"/>
          <w:numId w:val="56"/>
        </w:numPr>
        <w:tabs>
          <w:tab w:val="left" w:pos="851"/>
          <w:tab w:val="left" w:pos="1134"/>
          <w:tab w:val="left" w:pos="1418"/>
        </w:tabs>
        <w:rPr>
          <w:rFonts w:ascii="Arial" w:hAnsi="Arial" w:cs="Arial"/>
          <w:vanish/>
          <w:sz w:val="22"/>
          <w:szCs w:val="22"/>
          <w:lang w:eastAsia="lt-LT"/>
        </w:rPr>
      </w:pPr>
    </w:p>
    <w:p w14:paraId="7CD10717" w14:textId="77777777" w:rsidR="005A660C" w:rsidRPr="005A660C" w:rsidRDefault="005A660C" w:rsidP="005A660C">
      <w:pPr>
        <w:pStyle w:val="Sraopastraipa"/>
        <w:numPr>
          <w:ilvl w:val="0"/>
          <w:numId w:val="56"/>
        </w:numPr>
        <w:tabs>
          <w:tab w:val="left" w:pos="851"/>
          <w:tab w:val="left" w:pos="1134"/>
          <w:tab w:val="left" w:pos="1418"/>
        </w:tabs>
        <w:rPr>
          <w:rFonts w:ascii="Arial" w:hAnsi="Arial" w:cs="Arial"/>
          <w:vanish/>
          <w:sz w:val="22"/>
          <w:szCs w:val="22"/>
          <w:lang w:eastAsia="lt-LT"/>
        </w:rPr>
      </w:pPr>
    </w:p>
    <w:p w14:paraId="3788C12B" w14:textId="0C719796" w:rsidR="005C2E6E" w:rsidRPr="00CC22CE" w:rsidRDefault="00FB6A0E" w:rsidP="0062232F">
      <w:pPr>
        <w:pStyle w:val="Sraopastraipa"/>
        <w:numPr>
          <w:ilvl w:val="1"/>
          <w:numId w:val="56"/>
        </w:numPr>
        <w:tabs>
          <w:tab w:val="left" w:pos="851"/>
          <w:tab w:val="left" w:pos="1418"/>
        </w:tabs>
        <w:ind w:left="0" w:firstLine="426"/>
        <w:rPr>
          <w:rFonts w:ascii="Arial" w:hAnsi="Arial" w:cs="Arial"/>
          <w:b/>
          <w:bCs/>
          <w:caps/>
          <w:sz w:val="22"/>
          <w:szCs w:val="22"/>
        </w:rPr>
      </w:pPr>
      <w:r w:rsidRPr="00CC22CE">
        <w:rPr>
          <w:rFonts w:ascii="Arial" w:hAnsi="Arial" w:cs="Arial"/>
          <w:sz w:val="22"/>
          <w:szCs w:val="22"/>
          <w:lang w:eastAsia="lt-LT"/>
        </w:rPr>
        <w:t>U</w:t>
      </w:r>
      <w:r w:rsidR="007937A7" w:rsidRPr="00CC22CE">
        <w:rPr>
          <w:rFonts w:ascii="Arial" w:hAnsi="Arial" w:cs="Arial"/>
          <w:sz w:val="22"/>
          <w:szCs w:val="22"/>
          <w:lang w:eastAsia="lt-LT"/>
        </w:rPr>
        <w:t xml:space="preserve">žsakovui pasinaudojus </w:t>
      </w:r>
      <w:r w:rsidR="00796290" w:rsidRPr="00CC22CE">
        <w:rPr>
          <w:rFonts w:ascii="Arial" w:hAnsi="Arial" w:cs="Arial"/>
          <w:sz w:val="22"/>
          <w:szCs w:val="22"/>
          <w:lang w:eastAsia="lt-LT"/>
        </w:rPr>
        <w:t>pagrindinės pirkimo sutarties</w:t>
      </w:r>
      <w:r w:rsidR="007937A7" w:rsidRPr="00CC22CE">
        <w:rPr>
          <w:rFonts w:ascii="Arial" w:hAnsi="Arial" w:cs="Arial"/>
          <w:sz w:val="22"/>
          <w:szCs w:val="22"/>
          <w:lang w:eastAsia="lt-LT"/>
        </w:rPr>
        <w:t xml:space="preserve"> įvykdymo užtikrinimu, per </w:t>
      </w:r>
      <w:r w:rsidR="007937A7" w:rsidRPr="00CC22CE">
        <w:rPr>
          <w:rFonts w:ascii="Arial" w:hAnsi="Arial" w:cs="Arial"/>
          <w:b/>
          <w:bCs/>
          <w:sz w:val="22"/>
          <w:szCs w:val="22"/>
          <w:lang w:eastAsia="lt-LT"/>
        </w:rPr>
        <w:t>10 (dešimt) darbo dienų</w:t>
      </w:r>
      <w:r w:rsidR="007937A7" w:rsidRPr="00CC22CE">
        <w:rPr>
          <w:rFonts w:ascii="Arial" w:hAnsi="Arial" w:cs="Arial"/>
          <w:sz w:val="22"/>
          <w:szCs w:val="22"/>
          <w:lang w:eastAsia="lt-LT"/>
        </w:rPr>
        <w:t xml:space="preserve"> pateikti naują </w:t>
      </w:r>
      <w:r w:rsidR="00796290" w:rsidRPr="00CC22CE">
        <w:rPr>
          <w:rFonts w:ascii="Arial" w:hAnsi="Arial" w:cs="Arial"/>
          <w:sz w:val="22"/>
          <w:szCs w:val="22"/>
          <w:lang w:eastAsia="lt-LT"/>
        </w:rPr>
        <w:t>pagrindinės pirkimo sutarties</w:t>
      </w:r>
      <w:r w:rsidR="007937A7" w:rsidRPr="00CC22CE">
        <w:rPr>
          <w:rFonts w:ascii="Arial" w:hAnsi="Arial" w:cs="Arial"/>
          <w:sz w:val="22"/>
          <w:szCs w:val="22"/>
          <w:lang w:eastAsia="lt-LT"/>
        </w:rPr>
        <w:t xml:space="preserve"> sąlygų įvykdymo užtikrinimo dokumentą.</w:t>
      </w:r>
      <w:bookmarkStart w:id="20" w:name="_Ref63421213"/>
    </w:p>
    <w:p w14:paraId="773B0B2A" w14:textId="54135D4A" w:rsidR="005C2E6E" w:rsidRPr="00CC22CE" w:rsidRDefault="00796290" w:rsidP="0062232F">
      <w:pPr>
        <w:pStyle w:val="Sraopastraipa"/>
        <w:numPr>
          <w:ilvl w:val="1"/>
          <w:numId w:val="56"/>
        </w:numPr>
        <w:tabs>
          <w:tab w:val="left" w:pos="851"/>
          <w:tab w:val="left" w:pos="1418"/>
        </w:tabs>
        <w:ind w:left="0" w:firstLine="426"/>
        <w:rPr>
          <w:rFonts w:ascii="Arial" w:hAnsi="Arial" w:cs="Arial"/>
          <w:b/>
          <w:bCs/>
          <w:caps/>
          <w:sz w:val="22"/>
          <w:szCs w:val="22"/>
        </w:rPr>
      </w:pPr>
      <w:r w:rsidRPr="00CC22CE">
        <w:rPr>
          <w:rFonts w:ascii="Arial" w:hAnsi="Arial" w:cs="Arial"/>
          <w:sz w:val="22"/>
          <w:szCs w:val="22"/>
          <w:lang w:eastAsia="lt-LT"/>
        </w:rPr>
        <w:t>pagrindinės pirkimo sutarties</w:t>
      </w:r>
      <w:r w:rsidR="007937A7" w:rsidRPr="00CC22CE">
        <w:rPr>
          <w:rFonts w:ascii="Arial" w:eastAsiaTheme="minorHAnsi" w:hAnsi="Arial" w:cs="Arial"/>
          <w:sz w:val="22"/>
          <w:szCs w:val="22"/>
        </w:rPr>
        <w:t xml:space="preserve"> galiojimo metu, baigiantis </w:t>
      </w:r>
      <w:r w:rsidRPr="00CC22CE">
        <w:rPr>
          <w:rFonts w:ascii="Arial" w:hAnsi="Arial" w:cs="Arial"/>
          <w:sz w:val="22"/>
          <w:szCs w:val="22"/>
          <w:lang w:eastAsia="lt-LT"/>
        </w:rPr>
        <w:t>pagrindinės pirkimo sutarties</w:t>
      </w:r>
      <w:r w:rsidR="007937A7" w:rsidRPr="00CC22CE">
        <w:rPr>
          <w:rFonts w:ascii="Arial" w:eastAsiaTheme="minorHAnsi" w:hAnsi="Arial" w:cs="Arial"/>
          <w:sz w:val="22"/>
          <w:szCs w:val="22"/>
        </w:rPr>
        <w:t xml:space="preserve"> sąlygų vykdymo užtikrinimui, ne vėliau, kaip likus </w:t>
      </w:r>
      <w:r w:rsidR="007937A7" w:rsidRPr="00CC22CE">
        <w:rPr>
          <w:rFonts w:ascii="Arial" w:eastAsiaTheme="minorHAnsi" w:hAnsi="Arial" w:cs="Arial"/>
          <w:b/>
          <w:bCs/>
          <w:sz w:val="22"/>
          <w:szCs w:val="22"/>
        </w:rPr>
        <w:t>10 (dešimt) darbo dienų</w:t>
      </w:r>
      <w:r w:rsidR="007937A7" w:rsidRPr="00CC22CE">
        <w:rPr>
          <w:rFonts w:ascii="Arial" w:eastAsiaTheme="minorHAnsi" w:hAnsi="Arial" w:cs="Arial"/>
          <w:sz w:val="22"/>
          <w:szCs w:val="22"/>
        </w:rPr>
        <w:t xml:space="preserve"> iki </w:t>
      </w:r>
      <w:r w:rsidRPr="00CC22CE">
        <w:rPr>
          <w:rFonts w:ascii="Arial" w:hAnsi="Arial" w:cs="Arial"/>
          <w:sz w:val="22"/>
          <w:szCs w:val="22"/>
          <w:lang w:eastAsia="lt-LT"/>
        </w:rPr>
        <w:t>pagrindinės pirkimo sutarties</w:t>
      </w:r>
      <w:r w:rsidR="007937A7" w:rsidRPr="00CC22CE">
        <w:rPr>
          <w:rFonts w:ascii="Arial" w:eastAsiaTheme="minorHAnsi" w:hAnsi="Arial" w:cs="Arial"/>
          <w:sz w:val="22"/>
          <w:szCs w:val="22"/>
        </w:rPr>
        <w:t xml:space="preserve"> sąlygų įvykdymo užtikrinimo pabaigos, pateikti naują </w:t>
      </w:r>
      <w:r w:rsidRPr="00CC22CE">
        <w:rPr>
          <w:rFonts w:ascii="Arial" w:hAnsi="Arial" w:cs="Arial"/>
          <w:sz w:val="22"/>
          <w:szCs w:val="22"/>
          <w:lang w:eastAsia="lt-LT"/>
        </w:rPr>
        <w:t>pagrindinės pirkimo sutarties</w:t>
      </w:r>
      <w:r w:rsidR="007937A7" w:rsidRPr="00CC22CE">
        <w:rPr>
          <w:rFonts w:ascii="Arial" w:eastAsiaTheme="minorHAnsi" w:hAnsi="Arial" w:cs="Arial"/>
          <w:sz w:val="22"/>
          <w:szCs w:val="22"/>
        </w:rPr>
        <w:t xml:space="preserve"> sąlygų įvykdymo užtikrinimo dokumentą.</w:t>
      </w:r>
      <w:bookmarkEnd w:id="20"/>
    </w:p>
    <w:p w14:paraId="7AE433B7" w14:textId="24829BB1" w:rsidR="005C2E6E" w:rsidRPr="00CC22CE" w:rsidRDefault="00FB6A0E" w:rsidP="0062232F">
      <w:pPr>
        <w:pStyle w:val="Sraopastraipa"/>
        <w:numPr>
          <w:ilvl w:val="1"/>
          <w:numId w:val="56"/>
        </w:numPr>
        <w:tabs>
          <w:tab w:val="left" w:pos="851"/>
          <w:tab w:val="left" w:pos="1418"/>
        </w:tabs>
        <w:ind w:left="0" w:firstLine="426"/>
        <w:rPr>
          <w:rFonts w:ascii="Arial" w:hAnsi="Arial" w:cs="Arial"/>
          <w:b/>
          <w:bCs/>
          <w:caps/>
          <w:sz w:val="22"/>
          <w:szCs w:val="22"/>
        </w:rPr>
      </w:pPr>
      <w:r w:rsidRPr="00CC22CE">
        <w:rPr>
          <w:rFonts w:ascii="Arial" w:hAnsi="Arial" w:cs="Arial"/>
          <w:sz w:val="22"/>
          <w:szCs w:val="22"/>
          <w:lang w:eastAsia="lt-LT"/>
        </w:rPr>
        <w:t>t</w:t>
      </w:r>
      <w:r w:rsidR="007937A7" w:rsidRPr="00CC22CE">
        <w:rPr>
          <w:rFonts w:ascii="Arial" w:hAnsi="Arial" w:cs="Arial"/>
          <w:sz w:val="22"/>
          <w:szCs w:val="22"/>
          <w:lang w:eastAsia="lt-LT"/>
        </w:rPr>
        <w:t>uo atveju, kai Paslaugų teikimo pabaiga yra pratęsiama, taip pat turi būti</w:t>
      </w:r>
      <w:r w:rsidR="00222689" w:rsidRPr="00CC22CE">
        <w:rPr>
          <w:rFonts w:ascii="Arial" w:hAnsi="Arial" w:cs="Arial"/>
          <w:sz w:val="22"/>
          <w:szCs w:val="22"/>
          <w:lang w:eastAsia="lt-LT"/>
        </w:rPr>
        <w:t xml:space="preserve"> nepertraukiamai</w:t>
      </w:r>
      <w:r w:rsidR="007937A7" w:rsidRPr="00CC22CE">
        <w:rPr>
          <w:rFonts w:ascii="Arial" w:hAnsi="Arial" w:cs="Arial"/>
          <w:sz w:val="22"/>
          <w:szCs w:val="22"/>
          <w:lang w:eastAsia="lt-LT"/>
        </w:rPr>
        <w:t xml:space="preserve"> pratęstas ir </w:t>
      </w:r>
      <w:r w:rsidR="004513BC" w:rsidRPr="00CC22CE">
        <w:rPr>
          <w:rFonts w:ascii="Arial" w:hAnsi="Arial" w:cs="Arial"/>
          <w:sz w:val="22"/>
          <w:szCs w:val="22"/>
          <w:lang w:eastAsia="lt-LT"/>
        </w:rPr>
        <w:t>pagrindinės pirkimo sutarties</w:t>
      </w:r>
      <w:r w:rsidR="00C67995" w:rsidRPr="00CC22CE">
        <w:rPr>
          <w:rFonts w:ascii="Arial" w:hAnsi="Arial" w:cs="Arial"/>
          <w:sz w:val="22"/>
          <w:szCs w:val="22"/>
          <w:lang w:eastAsia="lt-LT"/>
        </w:rPr>
        <w:t xml:space="preserve"> įvykdymo užtikrinimo dokumento</w:t>
      </w:r>
      <w:r w:rsidR="007937A7" w:rsidRPr="00CC22CE">
        <w:rPr>
          <w:rFonts w:ascii="Arial" w:hAnsi="Arial" w:cs="Arial"/>
          <w:sz w:val="22"/>
          <w:szCs w:val="22"/>
          <w:lang w:eastAsia="lt-LT"/>
        </w:rPr>
        <w:t xml:space="preserve"> galiojimo terminas;</w:t>
      </w:r>
    </w:p>
    <w:p w14:paraId="15B8E2C8" w14:textId="4807B663" w:rsidR="00044991" w:rsidRPr="00CC22CE" w:rsidRDefault="004513BC" w:rsidP="0062232F">
      <w:pPr>
        <w:pStyle w:val="Sraopastraipa"/>
        <w:numPr>
          <w:ilvl w:val="1"/>
          <w:numId w:val="56"/>
        </w:numPr>
        <w:tabs>
          <w:tab w:val="left" w:pos="851"/>
          <w:tab w:val="left" w:pos="1418"/>
        </w:tabs>
        <w:ind w:left="0" w:firstLine="426"/>
        <w:rPr>
          <w:rFonts w:ascii="Arial" w:hAnsi="Arial" w:cs="Arial"/>
          <w:b/>
          <w:bCs/>
          <w:caps/>
          <w:sz w:val="22"/>
          <w:szCs w:val="22"/>
        </w:rPr>
      </w:pPr>
      <w:r w:rsidRPr="00CC22CE">
        <w:rPr>
          <w:rFonts w:ascii="Arial" w:hAnsi="Arial" w:cs="Arial"/>
          <w:sz w:val="22"/>
          <w:szCs w:val="22"/>
          <w:lang w:eastAsia="lt-LT"/>
        </w:rPr>
        <w:t>pagrindinės pirkimo sutarties</w:t>
      </w:r>
      <w:r w:rsidR="007E09ED" w:rsidRPr="00CC22CE">
        <w:rPr>
          <w:rFonts w:ascii="Arial" w:eastAsiaTheme="minorHAnsi" w:hAnsi="Arial" w:cs="Arial"/>
          <w:sz w:val="22"/>
          <w:szCs w:val="22"/>
        </w:rPr>
        <w:t xml:space="preserve"> galiojimo metu</w:t>
      </w:r>
      <w:r w:rsidR="00D944E5" w:rsidRPr="00CC22CE">
        <w:rPr>
          <w:rFonts w:ascii="Arial" w:eastAsiaTheme="minorHAnsi" w:hAnsi="Arial" w:cs="Arial"/>
          <w:sz w:val="22"/>
          <w:szCs w:val="22"/>
        </w:rPr>
        <w:t>,</w:t>
      </w:r>
      <w:r w:rsidR="007E09ED" w:rsidRPr="00CC22CE">
        <w:rPr>
          <w:rFonts w:ascii="Arial" w:eastAsiaTheme="minorHAnsi" w:hAnsi="Arial" w:cs="Arial"/>
          <w:sz w:val="22"/>
          <w:szCs w:val="22"/>
        </w:rPr>
        <w:t xml:space="preserve"> </w:t>
      </w:r>
      <w:r w:rsidR="009F471C" w:rsidRPr="00CC22CE">
        <w:rPr>
          <w:rFonts w:ascii="Arial" w:eastAsiaTheme="minorHAnsi" w:hAnsi="Arial" w:cs="Arial"/>
          <w:sz w:val="22"/>
          <w:szCs w:val="22"/>
        </w:rPr>
        <w:t xml:space="preserve">pasirašius papildomą susitarimą </w:t>
      </w:r>
      <w:r w:rsidR="00B77EE3" w:rsidRPr="00CC22CE">
        <w:rPr>
          <w:rFonts w:ascii="Arial" w:eastAsiaTheme="minorHAnsi" w:hAnsi="Arial" w:cs="Arial"/>
          <w:sz w:val="22"/>
          <w:szCs w:val="22"/>
        </w:rPr>
        <w:t xml:space="preserve">prie </w:t>
      </w:r>
      <w:r w:rsidR="00B53C27" w:rsidRPr="00CC22CE">
        <w:rPr>
          <w:rFonts w:ascii="Arial" w:eastAsiaTheme="minorHAnsi" w:hAnsi="Arial" w:cs="Arial"/>
          <w:sz w:val="22"/>
          <w:szCs w:val="22"/>
        </w:rPr>
        <w:t xml:space="preserve">pagrindinės pirkimo sutarties </w:t>
      </w:r>
      <w:r w:rsidR="009F471C" w:rsidRPr="00CC22CE">
        <w:rPr>
          <w:rFonts w:ascii="Arial" w:eastAsiaTheme="minorHAnsi" w:hAnsi="Arial" w:cs="Arial"/>
          <w:sz w:val="22"/>
          <w:szCs w:val="22"/>
        </w:rPr>
        <w:t>dėl kainos pokyčio</w:t>
      </w:r>
      <w:r w:rsidR="00DE36F7" w:rsidRPr="00CC22CE">
        <w:rPr>
          <w:rFonts w:ascii="Arial" w:eastAsiaTheme="minorHAnsi" w:hAnsi="Arial" w:cs="Arial"/>
          <w:sz w:val="22"/>
          <w:szCs w:val="22"/>
        </w:rPr>
        <w:t xml:space="preserve">, </w:t>
      </w:r>
      <w:r w:rsidR="00C60308" w:rsidRPr="00CC22CE">
        <w:rPr>
          <w:rFonts w:ascii="Arial" w:eastAsiaTheme="minorHAnsi" w:hAnsi="Arial" w:cs="Arial"/>
          <w:sz w:val="22"/>
          <w:szCs w:val="22"/>
        </w:rPr>
        <w:t xml:space="preserve">per </w:t>
      </w:r>
      <w:r w:rsidR="00C60308" w:rsidRPr="00CC22CE">
        <w:rPr>
          <w:rFonts w:ascii="Arial" w:eastAsiaTheme="minorHAnsi" w:hAnsi="Arial" w:cs="Arial"/>
          <w:b/>
          <w:bCs/>
          <w:sz w:val="22"/>
          <w:szCs w:val="22"/>
        </w:rPr>
        <w:t xml:space="preserve">10 </w:t>
      </w:r>
      <w:r w:rsidR="00C160A8" w:rsidRPr="00CC22CE">
        <w:rPr>
          <w:rFonts w:ascii="Arial" w:eastAsiaTheme="minorHAnsi" w:hAnsi="Arial" w:cs="Arial"/>
          <w:b/>
          <w:bCs/>
          <w:sz w:val="22"/>
          <w:szCs w:val="22"/>
        </w:rPr>
        <w:t xml:space="preserve">(dešimt) </w:t>
      </w:r>
      <w:r w:rsidR="00C60308" w:rsidRPr="00CC22CE">
        <w:rPr>
          <w:rFonts w:ascii="Arial" w:eastAsiaTheme="minorHAnsi" w:hAnsi="Arial" w:cs="Arial"/>
          <w:b/>
          <w:bCs/>
          <w:sz w:val="22"/>
          <w:szCs w:val="22"/>
        </w:rPr>
        <w:t>darbo dienų</w:t>
      </w:r>
      <w:r w:rsidR="00C60308" w:rsidRPr="00CC22CE">
        <w:rPr>
          <w:rFonts w:ascii="Arial" w:eastAsiaTheme="minorHAnsi" w:hAnsi="Arial" w:cs="Arial"/>
          <w:sz w:val="22"/>
          <w:szCs w:val="22"/>
        </w:rPr>
        <w:t xml:space="preserve"> </w:t>
      </w:r>
      <w:r w:rsidR="00DE36F7" w:rsidRPr="00CC22CE">
        <w:rPr>
          <w:rFonts w:ascii="Arial" w:eastAsiaTheme="minorHAnsi" w:hAnsi="Arial" w:cs="Arial"/>
          <w:sz w:val="22"/>
          <w:szCs w:val="22"/>
        </w:rPr>
        <w:t xml:space="preserve">pateikti </w:t>
      </w:r>
      <w:r w:rsidR="00E6589C" w:rsidRPr="00CC22CE">
        <w:rPr>
          <w:rFonts w:ascii="Arial" w:eastAsiaTheme="minorHAnsi" w:hAnsi="Arial" w:cs="Arial"/>
          <w:sz w:val="22"/>
          <w:szCs w:val="22"/>
        </w:rPr>
        <w:t>atnaujintą</w:t>
      </w:r>
      <w:r w:rsidR="00DE36F7" w:rsidRPr="00CC22CE">
        <w:rPr>
          <w:rFonts w:ascii="Arial" w:eastAsiaTheme="minorHAnsi" w:hAnsi="Arial" w:cs="Arial"/>
          <w:sz w:val="22"/>
          <w:szCs w:val="22"/>
        </w:rPr>
        <w:t xml:space="preserve"> </w:t>
      </w:r>
      <w:r w:rsidRPr="00CC22CE">
        <w:rPr>
          <w:rFonts w:ascii="Arial" w:hAnsi="Arial" w:cs="Arial"/>
          <w:sz w:val="22"/>
          <w:szCs w:val="22"/>
          <w:lang w:eastAsia="lt-LT"/>
        </w:rPr>
        <w:t>pagrindinės pirkimo sutarties</w:t>
      </w:r>
      <w:r w:rsidR="00DE36F7" w:rsidRPr="00CC22CE">
        <w:rPr>
          <w:rFonts w:ascii="Arial" w:eastAsiaTheme="minorHAnsi" w:hAnsi="Arial" w:cs="Arial"/>
          <w:sz w:val="22"/>
          <w:szCs w:val="22"/>
        </w:rPr>
        <w:t xml:space="preserve"> sąlygų įvykdymo užtikrinimo dokumentą</w:t>
      </w:r>
      <w:r w:rsidR="0094359A" w:rsidRPr="00CC22CE">
        <w:rPr>
          <w:rFonts w:ascii="Arial" w:eastAsiaTheme="minorHAnsi" w:hAnsi="Arial" w:cs="Arial"/>
          <w:sz w:val="22"/>
          <w:szCs w:val="22"/>
        </w:rPr>
        <w:t xml:space="preserve">, atitinkantį </w:t>
      </w:r>
      <w:r w:rsidR="00E5078C">
        <w:rPr>
          <w:rFonts w:ascii="Arial" w:eastAsiaTheme="minorHAnsi" w:hAnsi="Arial" w:cs="Arial"/>
          <w:sz w:val="22"/>
          <w:szCs w:val="22"/>
        </w:rPr>
        <w:fldChar w:fldCharType="begin"/>
      </w:r>
      <w:r w:rsidR="00E5078C">
        <w:rPr>
          <w:rFonts w:ascii="Arial" w:eastAsiaTheme="minorHAnsi" w:hAnsi="Arial" w:cs="Arial"/>
          <w:sz w:val="22"/>
          <w:szCs w:val="22"/>
        </w:rPr>
        <w:instrText xml:space="preserve"> REF _Ref65676742 \r \h </w:instrText>
      </w:r>
      <w:r w:rsidR="00E5078C">
        <w:rPr>
          <w:rFonts w:ascii="Arial" w:eastAsiaTheme="minorHAnsi" w:hAnsi="Arial" w:cs="Arial"/>
          <w:sz w:val="22"/>
          <w:szCs w:val="22"/>
        </w:rPr>
      </w:r>
      <w:r w:rsidR="00E5078C">
        <w:rPr>
          <w:rFonts w:ascii="Arial" w:eastAsiaTheme="minorHAnsi" w:hAnsi="Arial" w:cs="Arial"/>
          <w:sz w:val="22"/>
          <w:szCs w:val="22"/>
        </w:rPr>
        <w:fldChar w:fldCharType="separate"/>
      </w:r>
      <w:r w:rsidR="00C11D5A">
        <w:rPr>
          <w:rFonts w:ascii="Arial" w:eastAsiaTheme="minorHAnsi" w:hAnsi="Arial" w:cs="Arial"/>
          <w:sz w:val="22"/>
          <w:szCs w:val="22"/>
        </w:rPr>
        <w:t>69</w:t>
      </w:r>
      <w:r w:rsidR="00E5078C">
        <w:rPr>
          <w:rFonts w:ascii="Arial" w:eastAsiaTheme="minorHAnsi" w:hAnsi="Arial" w:cs="Arial"/>
          <w:sz w:val="22"/>
          <w:szCs w:val="22"/>
        </w:rPr>
        <w:fldChar w:fldCharType="end"/>
      </w:r>
      <w:r w:rsidR="0094359A" w:rsidRPr="00CC22CE">
        <w:rPr>
          <w:rFonts w:ascii="Arial" w:eastAsiaTheme="minorHAnsi" w:hAnsi="Arial" w:cs="Arial"/>
          <w:sz w:val="22"/>
          <w:szCs w:val="22"/>
        </w:rPr>
        <w:t xml:space="preserve"> punkto sąlygas</w:t>
      </w:r>
      <w:r w:rsidR="0002234C" w:rsidRPr="00CC22CE">
        <w:rPr>
          <w:rFonts w:ascii="Arial" w:eastAsiaTheme="minorHAnsi" w:hAnsi="Arial" w:cs="Arial"/>
          <w:sz w:val="22"/>
          <w:szCs w:val="22"/>
        </w:rPr>
        <w:t>.</w:t>
      </w:r>
    </w:p>
    <w:p w14:paraId="4A167BB2" w14:textId="19905A2F" w:rsidR="00BA71C3" w:rsidRPr="00CC22CE" w:rsidRDefault="00992463" w:rsidP="00867A8C">
      <w:pPr>
        <w:pStyle w:val="Sraopastraipa"/>
        <w:numPr>
          <w:ilvl w:val="1"/>
          <w:numId w:val="20"/>
        </w:numPr>
        <w:tabs>
          <w:tab w:val="left" w:pos="851"/>
          <w:tab w:val="left" w:pos="1134"/>
          <w:tab w:val="left" w:pos="1276"/>
        </w:tabs>
        <w:ind w:left="0" w:firstLine="426"/>
        <w:rPr>
          <w:rFonts w:ascii="Arial" w:hAnsi="Arial" w:cs="Arial"/>
          <w:b/>
          <w:bCs/>
          <w:caps/>
          <w:sz w:val="22"/>
          <w:szCs w:val="22"/>
        </w:rPr>
      </w:pPr>
      <w:r w:rsidRPr="00CF2517">
        <w:rPr>
          <w:rFonts w:ascii="Arial" w:hAnsi="Arial" w:cs="Arial"/>
          <w:sz w:val="22"/>
          <w:szCs w:val="22"/>
        </w:rPr>
        <w:t>Teikėju</w:t>
      </w:r>
      <w:r w:rsidR="00BA71C3" w:rsidRPr="00CC22CE">
        <w:rPr>
          <w:rFonts w:ascii="Arial" w:hAnsi="Arial" w:cs="Arial"/>
          <w:sz w:val="22"/>
          <w:szCs w:val="22"/>
        </w:rPr>
        <w:t xml:space="preserve">i pagal </w:t>
      </w:r>
      <w:r w:rsidR="00043A72" w:rsidRPr="00CC22CE">
        <w:rPr>
          <w:rFonts w:ascii="Arial" w:hAnsi="Arial" w:cs="Arial"/>
          <w:sz w:val="22"/>
          <w:szCs w:val="22"/>
          <w:lang w:eastAsia="lt-LT"/>
        </w:rPr>
        <w:t xml:space="preserve">pagrindinę pirkimo sutartį </w:t>
      </w:r>
      <w:r w:rsidR="00BA71C3" w:rsidRPr="00CC22CE">
        <w:rPr>
          <w:rFonts w:ascii="Arial" w:hAnsi="Arial" w:cs="Arial"/>
          <w:sz w:val="22"/>
          <w:szCs w:val="22"/>
        </w:rPr>
        <w:t xml:space="preserve">neįvykdžius arba netinkamai įvykdžius įsipareigojimus, kurie yra užtikrinti </w:t>
      </w:r>
      <w:r w:rsidR="00AC5D43" w:rsidRPr="00CC22CE">
        <w:rPr>
          <w:rFonts w:ascii="Arial" w:hAnsi="Arial" w:cs="Arial"/>
          <w:sz w:val="22"/>
          <w:szCs w:val="22"/>
          <w:lang w:eastAsia="lt-LT"/>
        </w:rPr>
        <w:t>pagrindinės pirkimo sutarties</w:t>
      </w:r>
      <w:r w:rsidR="00BA71C3" w:rsidRPr="00CC22CE">
        <w:rPr>
          <w:rFonts w:ascii="Arial" w:hAnsi="Arial" w:cs="Arial"/>
          <w:sz w:val="22"/>
          <w:szCs w:val="22"/>
        </w:rPr>
        <w:t xml:space="preserve"> įvykdymo užtikrinimu arba Sutarties </w:t>
      </w:r>
      <w:r w:rsidR="00DC2002">
        <w:rPr>
          <w:rFonts w:ascii="Arial" w:hAnsi="Arial" w:cs="Arial"/>
          <w:sz w:val="22"/>
          <w:szCs w:val="22"/>
        </w:rPr>
        <w:fldChar w:fldCharType="begin"/>
      </w:r>
      <w:r w:rsidR="00DC2002">
        <w:rPr>
          <w:rFonts w:ascii="Arial" w:hAnsi="Arial" w:cs="Arial"/>
          <w:sz w:val="22"/>
          <w:szCs w:val="22"/>
        </w:rPr>
        <w:instrText xml:space="preserve"> REF _Ref65839382 \r \h </w:instrText>
      </w:r>
      <w:r w:rsidR="00DC2002">
        <w:rPr>
          <w:rFonts w:ascii="Arial" w:hAnsi="Arial" w:cs="Arial"/>
          <w:sz w:val="22"/>
          <w:szCs w:val="22"/>
        </w:rPr>
      </w:r>
      <w:r w:rsidR="00DC2002">
        <w:rPr>
          <w:rFonts w:ascii="Arial" w:hAnsi="Arial" w:cs="Arial"/>
          <w:sz w:val="22"/>
          <w:szCs w:val="22"/>
        </w:rPr>
        <w:fldChar w:fldCharType="separate"/>
      </w:r>
      <w:r w:rsidR="00C11D5A">
        <w:rPr>
          <w:rFonts w:ascii="Arial" w:hAnsi="Arial" w:cs="Arial"/>
          <w:sz w:val="22"/>
          <w:szCs w:val="22"/>
        </w:rPr>
        <w:t>107</w:t>
      </w:r>
      <w:r w:rsidR="00DC2002">
        <w:rPr>
          <w:rFonts w:ascii="Arial" w:hAnsi="Arial" w:cs="Arial"/>
          <w:sz w:val="22"/>
          <w:szCs w:val="22"/>
        </w:rPr>
        <w:fldChar w:fldCharType="end"/>
      </w:r>
      <w:r w:rsidR="00275DB0" w:rsidRPr="00CC22CE">
        <w:rPr>
          <w:rFonts w:ascii="Arial" w:hAnsi="Arial" w:cs="Arial"/>
          <w:sz w:val="22"/>
          <w:szCs w:val="22"/>
        </w:rPr>
        <w:t xml:space="preserve"> ir </w:t>
      </w:r>
      <w:r w:rsidR="000D308C">
        <w:rPr>
          <w:rFonts w:ascii="Arial" w:hAnsi="Arial" w:cs="Arial"/>
          <w:sz w:val="22"/>
          <w:szCs w:val="22"/>
        </w:rPr>
        <w:fldChar w:fldCharType="begin"/>
      </w:r>
      <w:r w:rsidR="000D308C">
        <w:rPr>
          <w:rFonts w:ascii="Arial" w:hAnsi="Arial" w:cs="Arial"/>
          <w:sz w:val="22"/>
          <w:szCs w:val="22"/>
        </w:rPr>
        <w:instrText xml:space="preserve"> REF _Ref184713216 \r \h </w:instrText>
      </w:r>
      <w:r w:rsidR="000D308C">
        <w:rPr>
          <w:rFonts w:ascii="Arial" w:hAnsi="Arial" w:cs="Arial"/>
          <w:sz w:val="22"/>
          <w:szCs w:val="22"/>
        </w:rPr>
      </w:r>
      <w:r w:rsidR="000D308C">
        <w:rPr>
          <w:rFonts w:ascii="Arial" w:hAnsi="Arial" w:cs="Arial"/>
          <w:sz w:val="22"/>
          <w:szCs w:val="22"/>
        </w:rPr>
        <w:fldChar w:fldCharType="separate"/>
      </w:r>
      <w:r w:rsidR="00C11D5A">
        <w:rPr>
          <w:rFonts w:ascii="Arial" w:hAnsi="Arial" w:cs="Arial"/>
          <w:sz w:val="22"/>
          <w:szCs w:val="22"/>
        </w:rPr>
        <w:t>108</w:t>
      </w:r>
      <w:r w:rsidR="000D308C">
        <w:rPr>
          <w:rFonts w:ascii="Arial" w:hAnsi="Arial" w:cs="Arial"/>
          <w:sz w:val="22"/>
          <w:szCs w:val="22"/>
        </w:rPr>
        <w:fldChar w:fldCharType="end"/>
      </w:r>
      <w:r w:rsidR="000C1F7A" w:rsidRPr="00CC22CE">
        <w:rPr>
          <w:rFonts w:ascii="Arial" w:hAnsi="Arial" w:cs="Arial"/>
          <w:sz w:val="22"/>
          <w:szCs w:val="22"/>
        </w:rPr>
        <w:t xml:space="preserve"> punktų</w:t>
      </w:r>
      <w:r w:rsidR="00BA71C3" w:rsidRPr="00CC22CE">
        <w:rPr>
          <w:rFonts w:ascii="Arial" w:hAnsi="Arial" w:cs="Arial"/>
          <w:sz w:val="22"/>
          <w:szCs w:val="22"/>
        </w:rPr>
        <w:t xml:space="preserve"> atvejais, Užsakovas turi teisę pasinaudoti jam pateiktu </w:t>
      </w:r>
      <w:r w:rsidR="00AC5D43" w:rsidRPr="00CC22CE">
        <w:rPr>
          <w:rFonts w:ascii="Arial" w:hAnsi="Arial" w:cs="Arial"/>
          <w:sz w:val="22"/>
          <w:szCs w:val="22"/>
          <w:lang w:eastAsia="lt-LT"/>
        </w:rPr>
        <w:t>pagrindinės pirkimo sutarties</w:t>
      </w:r>
      <w:r w:rsidR="00BA71C3" w:rsidRPr="00CC22CE">
        <w:rPr>
          <w:rFonts w:ascii="Arial" w:hAnsi="Arial" w:cs="Arial"/>
          <w:sz w:val="22"/>
          <w:szCs w:val="22"/>
        </w:rPr>
        <w:t xml:space="preserve"> įvykdymo užtikrinimu.</w:t>
      </w:r>
    </w:p>
    <w:p w14:paraId="5ADB091B" w14:textId="0EF59AF6" w:rsidR="00E93D83" w:rsidRPr="00CC22CE" w:rsidRDefault="00E93D83" w:rsidP="00965E57">
      <w:pPr>
        <w:pStyle w:val="Sraopastraipa"/>
        <w:numPr>
          <w:ilvl w:val="1"/>
          <w:numId w:val="20"/>
        </w:numPr>
        <w:tabs>
          <w:tab w:val="left" w:pos="1134"/>
          <w:tab w:val="left" w:pos="1276"/>
        </w:tabs>
        <w:ind w:left="0" w:firstLine="426"/>
        <w:rPr>
          <w:rFonts w:ascii="Arial" w:hAnsi="Arial" w:cs="Arial"/>
          <w:b/>
          <w:bCs/>
          <w:caps/>
          <w:sz w:val="22"/>
          <w:szCs w:val="22"/>
        </w:rPr>
      </w:pPr>
      <w:bookmarkStart w:id="21" w:name="_Ref182073734"/>
      <w:r w:rsidRPr="00CC22CE">
        <w:rPr>
          <w:rFonts w:ascii="Arial" w:hAnsi="Arial" w:cs="Arial"/>
          <w:iCs/>
          <w:sz w:val="22"/>
          <w:szCs w:val="22"/>
          <w:lang w:eastAsia="lt-LT"/>
        </w:rPr>
        <w:t xml:space="preserve">Per </w:t>
      </w:r>
      <w:r w:rsidRPr="00CC22CE">
        <w:rPr>
          <w:rFonts w:ascii="Arial" w:hAnsi="Arial" w:cs="Arial"/>
          <w:b/>
          <w:bCs/>
          <w:iCs/>
          <w:sz w:val="22"/>
          <w:szCs w:val="22"/>
          <w:lang w:eastAsia="lt-LT"/>
        </w:rPr>
        <w:t>10 (dešimt) darbo dienų</w:t>
      </w:r>
      <w:r w:rsidRPr="00CC22CE">
        <w:rPr>
          <w:rFonts w:ascii="Arial" w:hAnsi="Arial" w:cs="Arial"/>
          <w:iCs/>
          <w:sz w:val="22"/>
          <w:szCs w:val="22"/>
          <w:lang w:eastAsia="lt-LT"/>
        </w:rPr>
        <w:t xml:space="preserve"> po </w:t>
      </w:r>
      <w:r w:rsidR="00E67616" w:rsidRPr="00CC22CE">
        <w:rPr>
          <w:rFonts w:ascii="Arial" w:hAnsi="Arial" w:cs="Arial"/>
          <w:iCs/>
          <w:sz w:val="22"/>
          <w:szCs w:val="22"/>
          <w:lang w:eastAsia="lt-LT"/>
        </w:rPr>
        <w:t>p</w:t>
      </w:r>
      <w:r w:rsidR="00B363F1" w:rsidRPr="00CC22CE">
        <w:rPr>
          <w:rFonts w:ascii="Arial" w:hAnsi="Arial" w:cs="Arial"/>
          <w:iCs/>
          <w:sz w:val="22"/>
          <w:szCs w:val="22"/>
          <w:lang w:eastAsia="lt-LT"/>
        </w:rPr>
        <w:t xml:space="preserve">agrindinės </w:t>
      </w:r>
      <w:r w:rsidR="005732E4" w:rsidRPr="00CC22CE">
        <w:rPr>
          <w:rFonts w:ascii="Arial" w:hAnsi="Arial" w:cs="Arial"/>
          <w:iCs/>
          <w:sz w:val="22"/>
          <w:szCs w:val="22"/>
          <w:lang w:eastAsia="lt-LT"/>
        </w:rPr>
        <w:t xml:space="preserve">pirkimo </w:t>
      </w:r>
      <w:r w:rsidR="00B363F1" w:rsidRPr="00CC22CE">
        <w:rPr>
          <w:rFonts w:ascii="Arial" w:hAnsi="Arial" w:cs="Arial"/>
          <w:iCs/>
          <w:sz w:val="22"/>
          <w:szCs w:val="22"/>
          <w:lang w:eastAsia="lt-LT"/>
        </w:rPr>
        <w:t>s</w:t>
      </w:r>
      <w:r w:rsidRPr="00CC22CE">
        <w:rPr>
          <w:rFonts w:ascii="Arial" w:hAnsi="Arial" w:cs="Arial"/>
          <w:iCs/>
          <w:sz w:val="22"/>
          <w:szCs w:val="22"/>
          <w:lang w:eastAsia="lt-LT"/>
        </w:rPr>
        <w:t xml:space="preserve">utarties pasirašymo, suderinęs privalomojo draudimo sąlygas su Užsakovu, </w:t>
      </w:r>
      <w:r w:rsidR="00992463" w:rsidRPr="00CF2517">
        <w:rPr>
          <w:rFonts w:ascii="Arial" w:hAnsi="Arial" w:cs="Arial"/>
          <w:iCs/>
          <w:sz w:val="22"/>
          <w:szCs w:val="22"/>
          <w:lang w:eastAsia="lt-LT"/>
        </w:rPr>
        <w:t>Teikėjas</w:t>
      </w:r>
      <w:r w:rsidRPr="00CC22CE">
        <w:rPr>
          <w:rFonts w:ascii="Arial" w:hAnsi="Arial" w:cs="Arial"/>
          <w:iCs/>
          <w:sz w:val="22"/>
          <w:szCs w:val="22"/>
          <w:lang w:eastAsia="lt-LT"/>
        </w:rPr>
        <w:t xml:space="preserve"> privalo savo sąskaita apdrausti statinio statybos techninio prižiūrėtojo civilinę atsakomybę privalomuoju draudimu dėl netinkamai </w:t>
      </w:r>
      <w:r w:rsidR="000E31E8">
        <w:rPr>
          <w:rFonts w:ascii="Arial" w:hAnsi="Arial" w:cs="Arial"/>
          <w:iCs/>
          <w:sz w:val="22"/>
          <w:szCs w:val="22"/>
          <w:lang w:eastAsia="lt-LT"/>
        </w:rPr>
        <w:t>suteiktų</w:t>
      </w:r>
      <w:r w:rsidR="000E31E8" w:rsidRPr="00CC22CE">
        <w:rPr>
          <w:rFonts w:ascii="Arial" w:hAnsi="Arial" w:cs="Arial"/>
          <w:iCs/>
          <w:sz w:val="22"/>
          <w:szCs w:val="22"/>
          <w:lang w:eastAsia="lt-LT"/>
        </w:rPr>
        <w:t xml:space="preserve"> </w:t>
      </w:r>
      <w:r w:rsidRPr="00CC22CE">
        <w:rPr>
          <w:rFonts w:ascii="Arial" w:hAnsi="Arial" w:cs="Arial"/>
          <w:iCs/>
          <w:sz w:val="22"/>
          <w:szCs w:val="22"/>
          <w:lang w:eastAsia="lt-LT"/>
        </w:rPr>
        <w:t>pirkimo sutartyje numatytų Paslaugų 43 400</w:t>
      </w:r>
      <w:r w:rsidR="00737818" w:rsidRPr="00CC22CE">
        <w:rPr>
          <w:rFonts w:ascii="Arial" w:hAnsi="Arial" w:cs="Arial"/>
          <w:iCs/>
          <w:sz w:val="22"/>
          <w:szCs w:val="22"/>
          <w:lang w:eastAsia="lt-LT"/>
        </w:rPr>
        <w:t xml:space="preserve"> (keturiasdešimt tr</w:t>
      </w:r>
      <w:r w:rsidR="00DE4363">
        <w:rPr>
          <w:rFonts w:ascii="Arial" w:hAnsi="Arial" w:cs="Arial"/>
          <w:iCs/>
          <w:sz w:val="22"/>
          <w:szCs w:val="22"/>
          <w:lang w:eastAsia="lt-LT"/>
        </w:rPr>
        <w:t>ijų</w:t>
      </w:r>
      <w:r w:rsidR="00737818" w:rsidRPr="00CC22CE">
        <w:rPr>
          <w:rFonts w:ascii="Arial" w:hAnsi="Arial" w:cs="Arial"/>
          <w:iCs/>
          <w:sz w:val="22"/>
          <w:szCs w:val="22"/>
          <w:lang w:eastAsia="lt-LT"/>
        </w:rPr>
        <w:t xml:space="preserve"> tūkstanči</w:t>
      </w:r>
      <w:r w:rsidR="00DE4363">
        <w:rPr>
          <w:rFonts w:ascii="Arial" w:hAnsi="Arial" w:cs="Arial"/>
          <w:iCs/>
          <w:sz w:val="22"/>
          <w:szCs w:val="22"/>
          <w:lang w:eastAsia="lt-LT"/>
        </w:rPr>
        <w:t>ų</w:t>
      </w:r>
      <w:r w:rsidR="00737818" w:rsidRPr="00CC22CE">
        <w:rPr>
          <w:rFonts w:ascii="Arial" w:hAnsi="Arial" w:cs="Arial"/>
          <w:iCs/>
          <w:sz w:val="22"/>
          <w:szCs w:val="22"/>
          <w:lang w:eastAsia="lt-LT"/>
        </w:rPr>
        <w:t xml:space="preserve"> keturi</w:t>
      </w:r>
      <w:r w:rsidR="00DE4363">
        <w:rPr>
          <w:rFonts w:ascii="Arial" w:hAnsi="Arial" w:cs="Arial"/>
          <w:iCs/>
          <w:sz w:val="22"/>
          <w:szCs w:val="22"/>
          <w:lang w:eastAsia="lt-LT"/>
        </w:rPr>
        <w:t>ų</w:t>
      </w:r>
      <w:r w:rsidR="00737818" w:rsidRPr="00CC22CE">
        <w:rPr>
          <w:rFonts w:ascii="Arial" w:hAnsi="Arial" w:cs="Arial"/>
          <w:iCs/>
          <w:sz w:val="22"/>
          <w:szCs w:val="22"/>
          <w:lang w:eastAsia="lt-LT"/>
        </w:rPr>
        <w:t xml:space="preserve"> šimt</w:t>
      </w:r>
      <w:r w:rsidR="00DE4363">
        <w:rPr>
          <w:rFonts w:ascii="Arial" w:hAnsi="Arial" w:cs="Arial"/>
          <w:iCs/>
          <w:sz w:val="22"/>
          <w:szCs w:val="22"/>
          <w:lang w:eastAsia="lt-LT"/>
        </w:rPr>
        <w:t>ų eurų</w:t>
      </w:r>
      <w:r w:rsidR="00C7028C" w:rsidRPr="00CC22CE">
        <w:rPr>
          <w:rFonts w:ascii="Arial" w:hAnsi="Arial" w:cs="Arial"/>
          <w:iCs/>
          <w:sz w:val="22"/>
          <w:szCs w:val="22"/>
          <w:lang w:eastAsia="lt-LT"/>
        </w:rPr>
        <w:t xml:space="preserve">) </w:t>
      </w:r>
      <w:r w:rsidRPr="00CC22CE">
        <w:rPr>
          <w:rFonts w:ascii="Arial" w:hAnsi="Arial" w:cs="Arial"/>
          <w:iCs/>
          <w:sz w:val="22"/>
          <w:szCs w:val="22"/>
          <w:lang w:eastAsia="lt-LT"/>
        </w:rPr>
        <w:t xml:space="preserve">Eur </w:t>
      </w:r>
      <w:r w:rsidR="00DE4363" w:rsidRPr="00112B99">
        <w:rPr>
          <w:rFonts w:ascii="Arial" w:hAnsi="Arial" w:cs="Arial"/>
          <w:iCs/>
          <w:sz w:val="22"/>
          <w:szCs w:val="22"/>
          <w:lang w:eastAsia="lt-LT"/>
        </w:rPr>
        <w:t>draudimo suma</w:t>
      </w:r>
      <w:r w:rsidR="00DE4363">
        <w:rPr>
          <w:rFonts w:ascii="Arial" w:hAnsi="Arial" w:cs="Arial"/>
          <w:iCs/>
          <w:sz w:val="22"/>
          <w:szCs w:val="22"/>
          <w:lang w:eastAsia="lt-LT"/>
        </w:rPr>
        <w:t xml:space="preserve"> </w:t>
      </w:r>
      <w:r w:rsidRPr="00CC22CE">
        <w:rPr>
          <w:rFonts w:ascii="Arial" w:hAnsi="Arial" w:cs="Arial"/>
          <w:iCs/>
          <w:sz w:val="22"/>
          <w:szCs w:val="22"/>
          <w:lang w:eastAsia="lt-LT"/>
        </w:rPr>
        <w:t>vienam draudžiamajam įvykiui visam Paslaugų teikimo laikotarpiui</w:t>
      </w:r>
      <w:r w:rsidRPr="00CC22CE">
        <w:rPr>
          <w:rFonts w:ascii="Arial" w:hAnsi="Arial" w:cs="Arial"/>
          <w:sz w:val="22"/>
          <w:szCs w:val="22"/>
          <w:lang w:eastAsia="lt-LT"/>
        </w:rPr>
        <w:t xml:space="preserve"> pagal </w:t>
      </w:r>
      <w:r w:rsidR="007C5A41" w:rsidRPr="00CC22CE">
        <w:rPr>
          <w:rFonts w:ascii="Arial" w:hAnsi="Arial" w:cs="Arial"/>
          <w:sz w:val="22"/>
          <w:szCs w:val="22"/>
          <w:lang w:eastAsia="lt-LT"/>
        </w:rPr>
        <w:t>S</w:t>
      </w:r>
      <w:r w:rsidRPr="00CC22CE">
        <w:rPr>
          <w:rFonts w:ascii="Arial" w:hAnsi="Arial" w:cs="Arial"/>
          <w:sz w:val="22"/>
          <w:szCs w:val="22"/>
          <w:lang w:eastAsia="lt-LT"/>
        </w:rPr>
        <w:t>tatybos įstatymo keliamus reikalavimus bei pateikti Užsakovui draudimo bendrovės išduotą (-as) statinio statybos techninio prižiūrėtojo civilinės atsakomybės privalomojo draudimo liudijimo (-ų) kopij</w:t>
      </w:r>
      <w:r w:rsidR="00965E57">
        <w:rPr>
          <w:rFonts w:ascii="Arial" w:hAnsi="Arial" w:cs="Arial"/>
          <w:sz w:val="22"/>
          <w:szCs w:val="22"/>
          <w:lang w:eastAsia="lt-LT"/>
        </w:rPr>
        <w:t>ą (-</w:t>
      </w:r>
      <w:r w:rsidRPr="00CC22CE">
        <w:rPr>
          <w:rFonts w:ascii="Arial" w:hAnsi="Arial" w:cs="Arial"/>
          <w:sz w:val="22"/>
          <w:szCs w:val="22"/>
          <w:lang w:eastAsia="lt-LT"/>
        </w:rPr>
        <w:t>as</w:t>
      </w:r>
      <w:r w:rsidR="00965E57">
        <w:rPr>
          <w:rFonts w:ascii="Arial" w:hAnsi="Arial" w:cs="Arial"/>
          <w:sz w:val="22"/>
          <w:szCs w:val="22"/>
          <w:lang w:eastAsia="lt-LT"/>
        </w:rPr>
        <w:t>)</w:t>
      </w:r>
      <w:r w:rsidRPr="00CC22CE">
        <w:rPr>
          <w:rFonts w:ascii="Arial" w:hAnsi="Arial" w:cs="Arial"/>
          <w:sz w:val="22"/>
          <w:szCs w:val="22"/>
          <w:lang w:eastAsia="lt-LT"/>
        </w:rPr>
        <w:t xml:space="preserve"> ir mokestinio pavedimo kopij</w:t>
      </w:r>
      <w:r w:rsidR="00965E57">
        <w:rPr>
          <w:rFonts w:ascii="Arial" w:hAnsi="Arial" w:cs="Arial"/>
          <w:sz w:val="22"/>
          <w:szCs w:val="22"/>
          <w:lang w:eastAsia="lt-LT"/>
        </w:rPr>
        <w:t>ą (-</w:t>
      </w:r>
      <w:r w:rsidRPr="00CC22CE">
        <w:rPr>
          <w:rFonts w:ascii="Arial" w:hAnsi="Arial" w:cs="Arial"/>
          <w:sz w:val="22"/>
          <w:szCs w:val="22"/>
          <w:lang w:eastAsia="lt-LT"/>
        </w:rPr>
        <w:t>as</w:t>
      </w:r>
      <w:r w:rsidR="00965E57">
        <w:rPr>
          <w:rFonts w:ascii="Arial" w:hAnsi="Arial" w:cs="Arial"/>
          <w:sz w:val="22"/>
          <w:szCs w:val="22"/>
          <w:lang w:eastAsia="lt-LT"/>
        </w:rPr>
        <w:t>)</w:t>
      </w:r>
      <w:r w:rsidRPr="00CC22CE">
        <w:rPr>
          <w:rFonts w:ascii="Arial" w:hAnsi="Arial" w:cs="Arial"/>
          <w:sz w:val="22"/>
          <w:szCs w:val="22"/>
          <w:lang w:eastAsia="lt-LT"/>
        </w:rPr>
        <w:t>, kad draudimo įmokos už šiuos išduotus privalomojo draudimo liudijimus yra sumokėtos.</w:t>
      </w:r>
      <w:bookmarkEnd w:id="21"/>
    </w:p>
    <w:p w14:paraId="6FD8E693" w14:textId="195EB454" w:rsidR="00E93D83" w:rsidRPr="00CC22CE" w:rsidRDefault="00E93D83" w:rsidP="0062232F">
      <w:pPr>
        <w:pStyle w:val="Sraopastraipa"/>
        <w:numPr>
          <w:ilvl w:val="1"/>
          <w:numId w:val="20"/>
        </w:numPr>
        <w:tabs>
          <w:tab w:val="left" w:pos="851"/>
          <w:tab w:val="left" w:pos="1134"/>
          <w:tab w:val="left" w:pos="1276"/>
        </w:tabs>
        <w:ind w:left="0" w:firstLine="426"/>
        <w:rPr>
          <w:rFonts w:ascii="Arial" w:hAnsi="Arial" w:cs="Arial"/>
          <w:b/>
          <w:bCs/>
          <w:caps/>
          <w:sz w:val="22"/>
          <w:szCs w:val="22"/>
        </w:rPr>
      </w:pPr>
      <w:r w:rsidRPr="23B0D040">
        <w:rPr>
          <w:rFonts w:ascii="Arial" w:hAnsi="Arial" w:cs="Arial"/>
          <w:sz w:val="22"/>
          <w:szCs w:val="22"/>
        </w:rPr>
        <w:t>Draudimo sutartis sudaroma terminui, kuris apima laikotarpį nuo vieno statinio statybos techninės priežiūros pradžios iki pabaigos</w:t>
      </w:r>
      <w:r w:rsidR="44DE1FBE" w:rsidRPr="23B0D040">
        <w:rPr>
          <w:rFonts w:ascii="Arial" w:hAnsi="Arial" w:cs="Arial"/>
          <w:sz w:val="22"/>
          <w:szCs w:val="22"/>
        </w:rPr>
        <w:t xml:space="preserve"> (</w:t>
      </w:r>
      <w:r w:rsidR="44DE1FBE" w:rsidRPr="23B0D040">
        <w:rPr>
          <w:rFonts w:ascii="Arial" w:eastAsia="Arial" w:hAnsi="Arial" w:cs="Arial"/>
          <w:sz w:val="22"/>
          <w:szCs w:val="22"/>
        </w:rPr>
        <w:t>statytojo objekto statybos užbaigimo akto arba deklaracijos apie statybos užbaigimą pasirašymo dienos)</w:t>
      </w:r>
      <w:r w:rsidRPr="23B0D040">
        <w:rPr>
          <w:rFonts w:ascii="Arial" w:hAnsi="Arial" w:cs="Arial"/>
          <w:sz w:val="22"/>
          <w:szCs w:val="22"/>
        </w:rPr>
        <w:t>.</w:t>
      </w:r>
    </w:p>
    <w:p w14:paraId="727D74E8" w14:textId="5E2EA783" w:rsidR="00E93D83" w:rsidRPr="00CC22CE" w:rsidRDefault="00992463" w:rsidP="0062232F">
      <w:pPr>
        <w:pStyle w:val="Sraopastraipa"/>
        <w:numPr>
          <w:ilvl w:val="1"/>
          <w:numId w:val="20"/>
        </w:numPr>
        <w:tabs>
          <w:tab w:val="left" w:pos="851"/>
          <w:tab w:val="left" w:pos="1134"/>
          <w:tab w:val="left" w:pos="1276"/>
        </w:tabs>
        <w:ind w:left="0" w:firstLine="426"/>
        <w:rPr>
          <w:rFonts w:ascii="Arial" w:hAnsi="Arial" w:cs="Arial"/>
          <w:b/>
          <w:bCs/>
          <w:caps/>
          <w:sz w:val="22"/>
          <w:szCs w:val="22"/>
        </w:rPr>
      </w:pPr>
      <w:r w:rsidRPr="00CF2517">
        <w:rPr>
          <w:rFonts w:ascii="Arial" w:hAnsi="Arial" w:cs="Arial"/>
          <w:sz w:val="22"/>
          <w:szCs w:val="22"/>
          <w:lang w:eastAsia="lt-LT"/>
        </w:rPr>
        <w:t>Teikėjas</w:t>
      </w:r>
      <w:r w:rsidR="00E93D83" w:rsidRPr="00CC22CE">
        <w:rPr>
          <w:rFonts w:ascii="Arial" w:hAnsi="Arial" w:cs="Arial"/>
          <w:sz w:val="22"/>
          <w:szCs w:val="22"/>
          <w:lang w:eastAsia="lt-LT"/>
        </w:rPr>
        <w:t xml:space="preserve"> įsipareigoja savo sąskaita</w:t>
      </w:r>
      <w:r w:rsidR="005732E4" w:rsidRPr="00CC22CE">
        <w:rPr>
          <w:rFonts w:ascii="Arial" w:hAnsi="Arial" w:cs="Arial"/>
          <w:sz w:val="22"/>
          <w:szCs w:val="22"/>
          <w:lang w:eastAsia="lt-LT"/>
        </w:rPr>
        <w:t xml:space="preserve"> </w:t>
      </w:r>
      <w:r w:rsidR="00E93D83" w:rsidRPr="00CC22CE">
        <w:rPr>
          <w:rFonts w:ascii="Arial" w:hAnsi="Arial" w:cs="Arial"/>
          <w:sz w:val="22"/>
          <w:szCs w:val="22"/>
          <w:lang w:eastAsia="lt-LT"/>
        </w:rPr>
        <w:t>pratęsti (atnaujinti) sudarytą (-as) statinio statybos techninio prižiūrėtojo civilinės atsakomybės privalomojo draudimo sutartį (-is) ir pateikti Užsakovui šių privalomojo draudimo sutarčių pratęsimų (atnaujinimų) patvirtinančių dokumentų kopijas,</w:t>
      </w:r>
      <w:bookmarkStart w:id="22" w:name="_Hlk61265474"/>
      <w:r w:rsidR="00E93D83" w:rsidRPr="00CC22CE">
        <w:rPr>
          <w:rFonts w:ascii="Arial" w:hAnsi="Arial" w:cs="Arial"/>
          <w:sz w:val="22"/>
          <w:szCs w:val="22"/>
          <w:lang w:eastAsia="lt-LT"/>
        </w:rPr>
        <w:t xml:space="preserve"> </w:t>
      </w:r>
      <w:bookmarkEnd w:id="22"/>
      <w:r w:rsidR="00E93D83" w:rsidRPr="00CC22CE">
        <w:rPr>
          <w:rFonts w:ascii="Arial" w:hAnsi="Arial" w:cs="Arial"/>
          <w:sz w:val="22"/>
          <w:szCs w:val="22"/>
          <w:lang w:eastAsia="lt-LT"/>
        </w:rPr>
        <w:t>jeigu privalomojo draudimo liudijim</w:t>
      </w:r>
      <w:r w:rsidR="002A5EBB" w:rsidRPr="00CC22CE">
        <w:rPr>
          <w:rFonts w:ascii="Arial" w:hAnsi="Arial" w:cs="Arial"/>
          <w:sz w:val="22"/>
          <w:szCs w:val="22"/>
          <w:lang w:eastAsia="lt-LT"/>
        </w:rPr>
        <w:t>o</w:t>
      </w:r>
      <w:r w:rsidR="00E93D83" w:rsidRPr="00CC22CE">
        <w:rPr>
          <w:rFonts w:ascii="Arial" w:hAnsi="Arial" w:cs="Arial"/>
          <w:sz w:val="22"/>
          <w:szCs w:val="22"/>
          <w:lang w:eastAsia="lt-LT"/>
        </w:rPr>
        <w:t xml:space="preserve"> galiojimo pabaiga bus anksčiau, negu bus pasirašytas objekto statybos užbaigimo aktas </w:t>
      </w:r>
      <w:r w:rsidR="00E93D83" w:rsidRPr="00CC22CE">
        <w:rPr>
          <w:rFonts w:ascii="Arial" w:hAnsi="Arial" w:cs="Arial"/>
          <w:sz w:val="22"/>
          <w:szCs w:val="22"/>
        </w:rPr>
        <w:t>arba deklaracija apie statybos užbaigimą</w:t>
      </w:r>
      <w:r w:rsidR="009763F7" w:rsidRPr="00CC22CE">
        <w:rPr>
          <w:rFonts w:ascii="Arial" w:hAnsi="Arial" w:cs="Arial"/>
          <w:sz w:val="22"/>
          <w:szCs w:val="22"/>
        </w:rPr>
        <w:t xml:space="preserve"> arba </w:t>
      </w:r>
      <w:r w:rsidR="009763F7" w:rsidRPr="00CC22CE">
        <w:rPr>
          <w:rFonts w:ascii="Arial" w:hAnsi="Arial" w:cs="Arial"/>
          <w:sz w:val="22"/>
          <w:szCs w:val="22"/>
          <w:lang w:eastAsia="lt-LT"/>
        </w:rPr>
        <w:t>tuo atveju, kai Paslaugų teikimo pabaiga yra pratęsiama;</w:t>
      </w:r>
    </w:p>
    <w:p w14:paraId="57750B30" w14:textId="5AA28559" w:rsidR="00E93D83" w:rsidRPr="00CC22CE" w:rsidRDefault="00992463" w:rsidP="0062232F">
      <w:pPr>
        <w:pStyle w:val="Sraopastraipa"/>
        <w:numPr>
          <w:ilvl w:val="1"/>
          <w:numId w:val="20"/>
        </w:numPr>
        <w:tabs>
          <w:tab w:val="left" w:pos="851"/>
          <w:tab w:val="left" w:pos="1134"/>
          <w:tab w:val="left" w:pos="1276"/>
        </w:tabs>
        <w:ind w:left="0" w:firstLine="426"/>
        <w:rPr>
          <w:rFonts w:ascii="Arial" w:hAnsi="Arial" w:cs="Arial"/>
          <w:b/>
          <w:bCs/>
          <w:caps/>
          <w:sz w:val="22"/>
          <w:szCs w:val="22"/>
        </w:rPr>
      </w:pPr>
      <w:r w:rsidRPr="00CF2517">
        <w:rPr>
          <w:rFonts w:ascii="Arial" w:hAnsi="Arial" w:cs="Arial"/>
          <w:sz w:val="22"/>
          <w:szCs w:val="22"/>
          <w:lang w:eastAsia="lt-LT"/>
        </w:rPr>
        <w:t>Teikėjas</w:t>
      </w:r>
      <w:r w:rsidR="00E93D83" w:rsidRPr="00CC22CE">
        <w:rPr>
          <w:rFonts w:ascii="Arial" w:hAnsi="Arial" w:cs="Arial"/>
          <w:sz w:val="22"/>
          <w:szCs w:val="22"/>
          <w:lang w:eastAsia="lt-LT"/>
        </w:rPr>
        <w:t xml:space="preserve"> per visą </w:t>
      </w:r>
      <w:r w:rsidR="006246AE" w:rsidRPr="00CC22CE">
        <w:rPr>
          <w:rFonts w:ascii="Arial" w:hAnsi="Arial" w:cs="Arial"/>
          <w:sz w:val="22"/>
          <w:szCs w:val="22"/>
          <w:lang w:eastAsia="lt-LT"/>
        </w:rPr>
        <w:t>pagrindinės pirkimo sutarties</w:t>
      </w:r>
      <w:r w:rsidR="00E93D83" w:rsidRPr="00CC22CE">
        <w:rPr>
          <w:rFonts w:ascii="Arial" w:hAnsi="Arial" w:cs="Arial"/>
          <w:sz w:val="22"/>
          <w:szCs w:val="22"/>
          <w:lang w:eastAsia="lt-LT"/>
        </w:rPr>
        <w:t xml:space="preserve"> galiojimo laikotarpį, ne vėliau kaip per </w:t>
      </w:r>
      <w:r w:rsidR="00E93D83" w:rsidRPr="00CC22CE">
        <w:rPr>
          <w:rFonts w:ascii="Arial" w:hAnsi="Arial" w:cs="Arial"/>
          <w:b/>
          <w:bCs/>
          <w:sz w:val="22"/>
          <w:szCs w:val="22"/>
          <w:lang w:eastAsia="lt-LT"/>
        </w:rPr>
        <w:t>5 (penkias) darbo dienas</w:t>
      </w:r>
      <w:r w:rsidR="00E93D83" w:rsidRPr="00CC22CE">
        <w:rPr>
          <w:rFonts w:ascii="Arial" w:hAnsi="Arial" w:cs="Arial"/>
          <w:sz w:val="22"/>
          <w:szCs w:val="22"/>
          <w:lang w:eastAsia="lt-LT"/>
        </w:rPr>
        <w:t xml:space="preserve"> po to, kai to pareikalauja Užsakovas, turi pateikti įrodymus dėl pateikto (-ų) draudimo liudijimo (-ų) galiojimo ir draudimo įmokų sumokėjimo.</w:t>
      </w:r>
    </w:p>
    <w:p w14:paraId="3FBA29FB" w14:textId="77777777" w:rsidR="008E666B" w:rsidRPr="00CC22CE" w:rsidRDefault="008E666B" w:rsidP="0062232F">
      <w:pPr>
        <w:tabs>
          <w:tab w:val="left" w:pos="851"/>
          <w:tab w:val="left" w:pos="1134"/>
          <w:tab w:val="left" w:pos="1276"/>
        </w:tabs>
        <w:ind w:firstLine="426"/>
        <w:jc w:val="center"/>
        <w:rPr>
          <w:rFonts w:ascii="Arial" w:hAnsi="Arial" w:cs="Arial"/>
          <w:b/>
          <w:bCs/>
          <w:caps/>
          <w:sz w:val="22"/>
          <w:szCs w:val="22"/>
        </w:rPr>
      </w:pPr>
      <w:bookmarkStart w:id="23" w:name="_Hlk111988153"/>
    </w:p>
    <w:bookmarkEnd w:id="23"/>
    <w:p w14:paraId="3630E8AB" w14:textId="77777777" w:rsidR="0087377A" w:rsidRPr="00CC22CE" w:rsidRDefault="0087377A" w:rsidP="0062232F">
      <w:pPr>
        <w:tabs>
          <w:tab w:val="left" w:pos="426"/>
          <w:tab w:val="left" w:pos="851"/>
          <w:tab w:val="left" w:pos="1134"/>
        </w:tabs>
        <w:ind w:firstLine="426"/>
        <w:jc w:val="center"/>
        <w:rPr>
          <w:rFonts w:ascii="Arial" w:hAnsi="Arial" w:cs="Arial"/>
          <w:b/>
          <w:bCs/>
          <w:caps/>
          <w:color w:val="000000"/>
          <w:sz w:val="22"/>
          <w:szCs w:val="22"/>
        </w:rPr>
      </w:pPr>
    </w:p>
    <w:p w14:paraId="4EE98D18" w14:textId="315C1261" w:rsidR="0087377A" w:rsidRPr="00CC22CE" w:rsidRDefault="0087377A" w:rsidP="0062232F">
      <w:pPr>
        <w:pStyle w:val="Sraopastraipa"/>
        <w:numPr>
          <w:ilvl w:val="0"/>
          <w:numId w:val="49"/>
        </w:numPr>
        <w:tabs>
          <w:tab w:val="left" w:pos="426"/>
          <w:tab w:val="left" w:pos="851"/>
          <w:tab w:val="left" w:pos="1134"/>
        </w:tabs>
        <w:ind w:left="0" w:firstLine="426"/>
        <w:jc w:val="center"/>
        <w:rPr>
          <w:rFonts w:ascii="Arial" w:hAnsi="Arial" w:cs="Arial"/>
          <w:b/>
          <w:bCs/>
          <w:caps/>
          <w:color w:val="000000"/>
          <w:sz w:val="22"/>
          <w:szCs w:val="22"/>
        </w:rPr>
      </w:pPr>
      <w:r w:rsidRPr="00CC22CE">
        <w:rPr>
          <w:rFonts w:ascii="Arial" w:hAnsi="Arial" w:cs="Arial"/>
          <w:b/>
          <w:bCs/>
          <w:caps/>
          <w:sz w:val="22"/>
          <w:szCs w:val="22"/>
          <w:lang w:eastAsia="lt-LT"/>
        </w:rPr>
        <w:t>ŠALIŲ</w:t>
      </w:r>
      <w:r w:rsidR="002E40A7" w:rsidRPr="00CC22CE">
        <w:rPr>
          <w:rFonts w:ascii="Arial" w:hAnsi="Arial" w:cs="Arial"/>
          <w:b/>
          <w:bCs/>
          <w:caps/>
          <w:sz w:val="22"/>
          <w:szCs w:val="22"/>
          <w:lang w:eastAsia="lt-LT"/>
        </w:rPr>
        <w:t xml:space="preserve"> </w:t>
      </w:r>
      <w:r w:rsidR="003E54AF">
        <w:rPr>
          <w:rFonts w:ascii="Arial" w:hAnsi="Arial" w:cs="Arial"/>
          <w:b/>
          <w:bCs/>
          <w:caps/>
          <w:sz w:val="22"/>
          <w:szCs w:val="22"/>
          <w:lang w:eastAsia="lt-LT"/>
        </w:rPr>
        <w:t>TEISĖS IR PAREIGOS</w:t>
      </w:r>
    </w:p>
    <w:p w14:paraId="41E5C0D5" w14:textId="77777777" w:rsidR="0087377A" w:rsidRPr="00CC22CE" w:rsidRDefault="0087377A" w:rsidP="00867A8C">
      <w:pPr>
        <w:tabs>
          <w:tab w:val="left" w:pos="851"/>
          <w:tab w:val="left" w:pos="1134"/>
          <w:tab w:val="left" w:pos="1276"/>
        </w:tabs>
        <w:ind w:firstLine="426"/>
        <w:jc w:val="center"/>
        <w:rPr>
          <w:rFonts w:ascii="Arial" w:hAnsi="Arial" w:cs="Arial"/>
          <w:b/>
          <w:bCs/>
          <w:caps/>
          <w:color w:val="000000"/>
          <w:sz w:val="22"/>
          <w:szCs w:val="22"/>
        </w:rPr>
      </w:pPr>
    </w:p>
    <w:p w14:paraId="0071353A" w14:textId="15CA1939" w:rsidR="000C30F4" w:rsidRPr="00CC22CE" w:rsidRDefault="0087377A" w:rsidP="009C1CA4">
      <w:pPr>
        <w:pStyle w:val="Sraopastraipa"/>
        <w:numPr>
          <w:ilvl w:val="1"/>
          <w:numId w:val="20"/>
        </w:numPr>
        <w:tabs>
          <w:tab w:val="left" w:pos="851"/>
          <w:tab w:val="left" w:pos="1134"/>
          <w:tab w:val="left" w:pos="1276"/>
          <w:tab w:val="left" w:pos="1560"/>
        </w:tabs>
        <w:ind w:left="0" w:firstLine="426"/>
        <w:rPr>
          <w:rFonts w:ascii="Arial" w:hAnsi="Arial" w:cs="Arial"/>
          <w:b/>
          <w:bCs/>
          <w:caps/>
          <w:color w:val="000000"/>
          <w:sz w:val="22"/>
          <w:szCs w:val="22"/>
        </w:rPr>
      </w:pPr>
      <w:r w:rsidRPr="00CC22CE">
        <w:rPr>
          <w:rFonts w:ascii="Arial" w:hAnsi="Arial" w:cs="Arial"/>
          <w:sz w:val="22"/>
          <w:szCs w:val="22"/>
          <w:lang w:eastAsia="lt-LT"/>
        </w:rPr>
        <w:t>Užsakovas įsipareigoja:</w:t>
      </w:r>
    </w:p>
    <w:p w14:paraId="455F20E6" w14:textId="77777777" w:rsidR="000D7B9B" w:rsidRPr="00CC22CE" w:rsidRDefault="000D7B9B" w:rsidP="0062232F">
      <w:pPr>
        <w:pStyle w:val="Sraopastraipa"/>
        <w:numPr>
          <w:ilvl w:val="0"/>
          <w:numId w:val="44"/>
        </w:numPr>
        <w:tabs>
          <w:tab w:val="left" w:pos="851"/>
          <w:tab w:val="left" w:pos="1134"/>
          <w:tab w:val="left" w:pos="1418"/>
        </w:tabs>
        <w:ind w:left="0" w:firstLine="426"/>
        <w:rPr>
          <w:rFonts w:ascii="Arial" w:hAnsi="Arial" w:cs="Arial"/>
          <w:vanish/>
          <w:sz w:val="22"/>
          <w:szCs w:val="22"/>
          <w:lang w:eastAsia="lt-LT"/>
        </w:rPr>
      </w:pPr>
    </w:p>
    <w:p w14:paraId="15E7273E" w14:textId="77777777" w:rsidR="000D7B9B" w:rsidRPr="00CC22CE" w:rsidRDefault="000D7B9B" w:rsidP="0062232F">
      <w:pPr>
        <w:pStyle w:val="Sraopastraipa"/>
        <w:numPr>
          <w:ilvl w:val="0"/>
          <w:numId w:val="44"/>
        </w:numPr>
        <w:tabs>
          <w:tab w:val="left" w:pos="851"/>
          <w:tab w:val="left" w:pos="1134"/>
          <w:tab w:val="left" w:pos="1418"/>
        </w:tabs>
        <w:ind w:left="0" w:firstLine="426"/>
        <w:rPr>
          <w:rFonts w:ascii="Arial" w:hAnsi="Arial" w:cs="Arial"/>
          <w:vanish/>
          <w:sz w:val="22"/>
          <w:szCs w:val="22"/>
          <w:lang w:eastAsia="lt-LT"/>
        </w:rPr>
      </w:pPr>
    </w:p>
    <w:p w14:paraId="2065D6BC" w14:textId="77777777" w:rsidR="005C279D" w:rsidRPr="005C279D" w:rsidRDefault="005C279D" w:rsidP="005C279D">
      <w:pPr>
        <w:pStyle w:val="Sraopastraipa"/>
        <w:numPr>
          <w:ilvl w:val="0"/>
          <w:numId w:val="57"/>
        </w:numPr>
        <w:tabs>
          <w:tab w:val="left" w:pos="0"/>
          <w:tab w:val="left" w:pos="851"/>
          <w:tab w:val="left" w:pos="1134"/>
          <w:tab w:val="left" w:pos="1418"/>
          <w:tab w:val="left" w:pos="1701"/>
          <w:tab w:val="left" w:pos="1985"/>
        </w:tabs>
        <w:rPr>
          <w:rFonts w:ascii="Arial" w:hAnsi="Arial" w:cs="Arial"/>
          <w:vanish/>
          <w:sz w:val="22"/>
          <w:szCs w:val="22"/>
          <w:lang w:eastAsia="lt-LT"/>
        </w:rPr>
      </w:pPr>
    </w:p>
    <w:p w14:paraId="52D14972" w14:textId="77777777" w:rsidR="005C279D" w:rsidRPr="005C279D" w:rsidRDefault="005C279D" w:rsidP="005C279D">
      <w:pPr>
        <w:pStyle w:val="Sraopastraipa"/>
        <w:numPr>
          <w:ilvl w:val="0"/>
          <w:numId w:val="57"/>
        </w:numPr>
        <w:tabs>
          <w:tab w:val="left" w:pos="0"/>
          <w:tab w:val="left" w:pos="851"/>
          <w:tab w:val="left" w:pos="1134"/>
          <w:tab w:val="left" w:pos="1418"/>
          <w:tab w:val="left" w:pos="1701"/>
          <w:tab w:val="left" w:pos="1985"/>
        </w:tabs>
        <w:rPr>
          <w:rFonts w:ascii="Arial" w:hAnsi="Arial" w:cs="Arial"/>
          <w:vanish/>
          <w:sz w:val="22"/>
          <w:szCs w:val="22"/>
          <w:lang w:eastAsia="lt-LT"/>
        </w:rPr>
      </w:pPr>
    </w:p>
    <w:p w14:paraId="4D7B86F5" w14:textId="7DEB9C1F" w:rsidR="00E43660" w:rsidRPr="00CC22CE" w:rsidRDefault="00992463" w:rsidP="0062232F">
      <w:pPr>
        <w:pStyle w:val="Sraopastraipa"/>
        <w:numPr>
          <w:ilvl w:val="1"/>
          <w:numId w:val="57"/>
        </w:numPr>
        <w:tabs>
          <w:tab w:val="left" w:pos="0"/>
          <w:tab w:val="left" w:pos="709"/>
          <w:tab w:val="left" w:pos="851"/>
          <w:tab w:val="left" w:pos="1418"/>
          <w:tab w:val="left" w:pos="1701"/>
          <w:tab w:val="left" w:pos="1985"/>
        </w:tabs>
        <w:ind w:left="0" w:firstLine="426"/>
        <w:rPr>
          <w:rFonts w:ascii="Arial" w:hAnsi="Arial" w:cs="Arial"/>
          <w:b/>
          <w:bCs/>
          <w:caps/>
          <w:color w:val="000000"/>
          <w:sz w:val="22"/>
          <w:szCs w:val="22"/>
        </w:rPr>
      </w:pPr>
      <w:r w:rsidRPr="00CC22CE">
        <w:rPr>
          <w:rFonts w:ascii="Arial" w:hAnsi="Arial" w:cs="Arial"/>
          <w:sz w:val="22"/>
          <w:szCs w:val="22"/>
          <w:lang w:eastAsia="lt-LT"/>
        </w:rPr>
        <w:t>Teikėju</w:t>
      </w:r>
      <w:r w:rsidR="0087377A" w:rsidRPr="00CC22CE">
        <w:rPr>
          <w:rFonts w:ascii="Arial" w:hAnsi="Arial" w:cs="Arial"/>
          <w:sz w:val="22"/>
          <w:szCs w:val="22"/>
          <w:lang w:eastAsia="lt-LT"/>
        </w:rPr>
        <w:t>i suteikti visą turimą informaciją ir (arba) dokumentus, kurie gali būti reikalingi Sutarčiai vykdyti</w:t>
      </w:r>
      <w:r w:rsidR="003E54AF" w:rsidRPr="00CC22CE">
        <w:rPr>
          <w:rFonts w:ascii="Arial" w:hAnsi="Arial" w:cs="Arial"/>
          <w:sz w:val="22"/>
          <w:szCs w:val="22"/>
          <w:lang w:eastAsia="lt-LT"/>
        </w:rPr>
        <w:t xml:space="preserve"> ir pagrindinei sutarčiai vykdyti</w:t>
      </w:r>
      <w:r w:rsidR="0087377A" w:rsidRPr="00CC22CE">
        <w:rPr>
          <w:rFonts w:ascii="Arial" w:hAnsi="Arial" w:cs="Arial"/>
          <w:sz w:val="22"/>
          <w:szCs w:val="22"/>
          <w:lang w:eastAsia="lt-LT"/>
        </w:rPr>
        <w:t>. Šios Sutarties</w:t>
      </w:r>
      <w:r w:rsidR="003E54AF" w:rsidRPr="00CC22CE">
        <w:rPr>
          <w:rFonts w:ascii="Arial" w:hAnsi="Arial" w:cs="Arial"/>
          <w:sz w:val="22"/>
          <w:szCs w:val="22"/>
          <w:lang w:eastAsia="lt-LT"/>
        </w:rPr>
        <w:t xml:space="preserve"> ir (ar) pagrindinės sutarties</w:t>
      </w:r>
      <w:r w:rsidR="0087377A" w:rsidRPr="00CC22CE">
        <w:rPr>
          <w:rFonts w:ascii="Arial" w:hAnsi="Arial" w:cs="Arial"/>
          <w:sz w:val="22"/>
          <w:szCs w:val="22"/>
          <w:lang w:eastAsia="lt-LT"/>
        </w:rPr>
        <w:t xml:space="preserve"> vykdymo laikotarpio pabaigoje visi dokumentai grąžinami Užsakovui;</w:t>
      </w:r>
    </w:p>
    <w:p w14:paraId="36E6424B" w14:textId="0A1C248A" w:rsidR="00951E18" w:rsidRPr="00CC22CE" w:rsidRDefault="000C30F4" w:rsidP="0062232F">
      <w:pPr>
        <w:pStyle w:val="Sraopastraipa"/>
        <w:numPr>
          <w:ilvl w:val="1"/>
          <w:numId w:val="57"/>
        </w:numPr>
        <w:tabs>
          <w:tab w:val="left" w:pos="851"/>
          <w:tab w:val="left" w:pos="1134"/>
          <w:tab w:val="left" w:pos="1418"/>
          <w:tab w:val="left" w:pos="1701"/>
          <w:tab w:val="left" w:pos="1985"/>
        </w:tabs>
        <w:ind w:left="0" w:firstLine="426"/>
        <w:rPr>
          <w:rFonts w:ascii="Arial" w:hAnsi="Arial" w:cs="Arial"/>
          <w:b/>
          <w:bCs/>
          <w:caps/>
          <w:color w:val="000000"/>
          <w:sz w:val="22"/>
          <w:szCs w:val="22"/>
        </w:rPr>
      </w:pPr>
      <w:r w:rsidRPr="00CC22CE">
        <w:rPr>
          <w:rFonts w:ascii="Arial" w:hAnsi="Arial" w:cs="Arial"/>
          <w:sz w:val="22"/>
          <w:szCs w:val="22"/>
          <w:lang w:eastAsia="lt-LT"/>
        </w:rPr>
        <w:t>p</w:t>
      </w:r>
      <w:r w:rsidR="0087377A" w:rsidRPr="00CC22CE">
        <w:rPr>
          <w:rFonts w:ascii="Arial" w:hAnsi="Arial" w:cs="Arial"/>
          <w:sz w:val="22"/>
          <w:szCs w:val="22"/>
          <w:lang w:eastAsia="lt-LT"/>
        </w:rPr>
        <w:t xml:space="preserve">ašalinti </w:t>
      </w:r>
      <w:r w:rsidR="00992463" w:rsidRPr="00CC22CE">
        <w:rPr>
          <w:rFonts w:ascii="Arial" w:hAnsi="Arial" w:cs="Arial"/>
          <w:sz w:val="22"/>
          <w:szCs w:val="22"/>
          <w:lang w:eastAsia="lt-LT"/>
        </w:rPr>
        <w:t>Teikėjo</w:t>
      </w:r>
      <w:r w:rsidR="0087377A" w:rsidRPr="00CC22CE">
        <w:rPr>
          <w:rFonts w:ascii="Arial" w:hAnsi="Arial" w:cs="Arial"/>
          <w:sz w:val="22"/>
          <w:szCs w:val="22"/>
          <w:lang w:eastAsia="lt-LT"/>
        </w:rPr>
        <w:t xml:space="preserve"> pranešime (įspėjime) nurodytas aplinkybes, kurios trukdo tinkamai ir laiku vykdyti šią Sutartį</w:t>
      </w:r>
      <w:r w:rsidR="00F57F26" w:rsidRPr="00CC22CE">
        <w:rPr>
          <w:rFonts w:ascii="Arial" w:hAnsi="Arial" w:cs="Arial"/>
          <w:sz w:val="22"/>
          <w:szCs w:val="22"/>
          <w:lang w:eastAsia="lt-LT"/>
        </w:rPr>
        <w:t xml:space="preserve"> ir pagrindinę pirkimo sutartį</w:t>
      </w:r>
      <w:r w:rsidR="0087377A" w:rsidRPr="00CC22CE">
        <w:rPr>
          <w:rFonts w:ascii="Arial" w:hAnsi="Arial" w:cs="Arial"/>
          <w:sz w:val="22"/>
          <w:szCs w:val="22"/>
          <w:lang w:eastAsia="lt-LT"/>
        </w:rPr>
        <w:t>, jeigu jos priklauso nuo Užsakovo valios</w:t>
      </w:r>
      <w:r w:rsidR="00951E18" w:rsidRPr="00CC22CE">
        <w:rPr>
          <w:rFonts w:ascii="Arial" w:hAnsi="Arial" w:cs="Arial"/>
          <w:sz w:val="22"/>
          <w:szCs w:val="22"/>
          <w:lang w:eastAsia="lt-LT"/>
        </w:rPr>
        <w:t xml:space="preserve">; </w:t>
      </w:r>
    </w:p>
    <w:p w14:paraId="59360ECC" w14:textId="77777777" w:rsidR="00546EDF" w:rsidRPr="00CC22CE" w:rsidRDefault="00546EDF" w:rsidP="0062232F">
      <w:pPr>
        <w:pStyle w:val="Sraopastraipa"/>
        <w:numPr>
          <w:ilvl w:val="0"/>
          <w:numId w:val="43"/>
        </w:numPr>
        <w:tabs>
          <w:tab w:val="left" w:pos="851"/>
          <w:tab w:val="left" w:pos="1134"/>
          <w:tab w:val="left" w:pos="1560"/>
        </w:tabs>
        <w:ind w:left="0" w:firstLine="426"/>
        <w:rPr>
          <w:rFonts w:ascii="Arial" w:hAnsi="Arial" w:cs="Arial"/>
          <w:vanish/>
          <w:sz w:val="22"/>
          <w:szCs w:val="22"/>
          <w:lang w:eastAsia="lt-LT"/>
        </w:rPr>
      </w:pPr>
    </w:p>
    <w:p w14:paraId="51D9965D" w14:textId="77777777" w:rsidR="00546EDF" w:rsidRPr="00CC22CE" w:rsidRDefault="00546EDF" w:rsidP="0062232F">
      <w:pPr>
        <w:pStyle w:val="Sraopastraipa"/>
        <w:numPr>
          <w:ilvl w:val="0"/>
          <w:numId w:val="43"/>
        </w:numPr>
        <w:tabs>
          <w:tab w:val="left" w:pos="851"/>
          <w:tab w:val="left" w:pos="1134"/>
          <w:tab w:val="left" w:pos="1560"/>
        </w:tabs>
        <w:ind w:left="0" w:firstLine="426"/>
        <w:rPr>
          <w:rFonts w:ascii="Arial" w:hAnsi="Arial" w:cs="Arial"/>
          <w:vanish/>
          <w:sz w:val="22"/>
          <w:szCs w:val="22"/>
          <w:lang w:eastAsia="lt-LT"/>
        </w:rPr>
      </w:pPr>
    </w:p>
    <w:p w14:paraId="3E5EE167" w14:textId="77777777" w:rsidR="00546EDF" w:rsidRPr="00CC22CE" w:rsidRDefault="00546EDF" w:rsidP="0062232F">
      <w:pPr>
        <w:pStyle w:val="Sraopastraipa"/>
        <w:numPr>
          <w:ilvl w:val="1"/>
          <w:numId w:val="43"/>
        </w:numPr>
        <w:tabs>
          <w:tab w:val="left" w:pos="851"/>
          <w:tab w:val="left" w:pos="1134"/>
          <w:tab w:val="left" w:pos="1560"/>
        </w:tabs>
        <w:ind w:left="0" w:firstLine="426"/>
        <w:rPr>
          <w:rFonts w:ascii="Arial" w:hAnsi="Arial" w:cs="Arial"/>
          <w:vanish/>
          <w:sz w:val="22"/>
          <w:szCs w:val="22"/>
          <w:lang w:eastAsia="lt-LT"/>
        </w:rPr>
      </w:pPr>
    </w:p>
    <w:p w14:paraId="09A3F11A" w14:textId="77777777" w:rsidR="00546EDF" w:rsidRPr="00CC22CE" w:rsidRDefault="00546EDF" w:rsidP="0062232F">
      <w:pPr>
        <w:pStyle w:val="Sraopastraipa"/>
        <w:numPr>
          <w:ilvl w:val="1"/>
          <w:numId w:val="43"/>
        </w:numPr>
        <w:tabs>
          <w:tab w:val="left" w:pos="851"/>
          <w:tab w:val="left" w:pos="1134"/>
          <w:tab w:val="left" w:pos="1560"/>
        </w:tabs>
        <w:ind w:left="0" w:firstLine="426"/>
        <w:rPr>
          <w:rFonts w:ascii="Arial" w:hAnsi="Arial" w:cs="Arial"/>
          <w:vanish/>
          <w:sz w:val="22"/>
          <w:szCs w:val="22"/>
          <w:lang w:eastAsia="lt-LT"/>
        </w:rPr>
      </w:pPr>
    </w:p>
    <w:p w14:paraId="36EF8E20" w14:textId="4733AEFE" w:rsidR="00157323" w:rsidRPr="00CC22CE" w:rsidRDefault="0087377A" w:rsidP="0062232F">
      <w:pPr>
        <w:pStyle w:val="Sraopastraipa"/>
        <w:numPr>
          <w:ilvl w:val="1"/>
          <w:numId w:val="57"/>
        </w:numPr>
        <w:tabs>
          <w:tab w:val="left" w:pos="851"/>
          <w:tab w:val="left" w:pos="1134"/>
          <w:tab w:val="left" w:pos="1418"/>
          <w:tab w:val="left" w:pos="1560"/>
        </w:tabs>
        <w:ind w:left="0" w:firstLine="426"/>
        <w:rPr>
          <w:rFonts w:ascii="Arial" w:hAnsi="Arial" w:cs="Arial"/>
          <w:b/>
          <w:bCs/>
          <w:caps/>
          <w:color w:val="000000"/>
          <w:sz w:val="22"/>
          <w:szCs w:val="22"/>
        </w:rPr>
      </w:pPr>
      <w:r w:rsidRPr="00CC22CE">
        <w:rPr>
          <w:rFonts w:ascii="Arial" w:hAnsi="Arial" w:cs="Arial"/>
          <w:sz w:val="22"/>
          <w:szCs w:val="22"/>
          <w:lang w:eastAsia="lt-LT"/>
        </w:rPr>
        <w:t xml:space="preserve">nutraukęs šią Sutartį </w:t>
      </w:r>
      <w:r w:rsidR="00F57F26" w:rsidRPr="00CC22CE">
        <w:rPr>
          <w:rFonts w:ascii="Arial" w:hAnsi="Arial" w:cs="Arial"/>
          <w:sz w:val="22"/>
          <w:szCs w:val="22"/>
          <w:lang w:eastAsia="lt-LT"/>
        </w:rPr>
        <w:t xml:space="preserve">ir (ar) pagrindinę sutartį </w:t>
      </w:r>
      <w:r w:rsidRPr="00CC22CE">
        <w:rPr>
          <w:rFonts w:ascii="Arial" w:hAnsi="Arial" w:cs="Arial"/>
          <w:sz w:val="22"/>
          <w:szCs w:val="22"/>
          <w:lang w:eastAsia="lt-LT"/>
        </w:rPr>
        <w:t xml:space="preserve">ne dėl </w:t>
      </w:r>
      <w:r w:rsidR="00992463" w:rsidRPr="00CC22CE">
        <w:rPr>
          <w:rFonts w:ascii="Arial" w:hAnsi="Arial" w:cs="Arial"/>
          <w:sz w:val="22"/>
          <w:szCs w:val="22"/>
          <w:lang w:eastAsia="lt-LT"/>
        </w:rPr>
        <w:t>Teikėjo</w:t>
      </w:r>
      <w:r w:rsidRPr="00CC22CE">
        <w:rPr>
          <w:rFonts w:ascii="Arial" w:hAnsi="Arial" w:cs="Arial"/>
          <w:sz w:val="22"/>
          <w:szCs w:val="22"/>
          <w:lang w:eastAsia="lt-LT"/>
        </w:rPr>
        <w:t xml:space="preserve"> kaltės, atlyginti </w:t>
      </w:r>
      <w:r w:rsidR="00992463" w:rsidRPr="00CC22CE">
        <w:rPr>
          <w:rFonts w:ascii="Arial" w:hAnsi="Arial" w:cs="Arial"/>
          <w:sz w:val="22"/>
          <w:szCs w:val="22"/>
          <w:lang w:eastAsia="lt-LT"/>
        </w:rPr>
        <w:t>Teikėju</w:t>
      </w:r>
      <w:r w:rsidRPr="00CC22CE">
        <w:rPr>
          <w:rFonts w:ascii="Arial" w:hAnsi="Arial" w:cs="Arial"/>
          <w:sz w:val="22"/>
          <w:szCs w:val="22"/>
          <w:lang w:eastAsia="lt-LT"/>
        </w:rPr>
        <w:t xml:space="preserve">i jo turėtas pagrįstas tiesiogines išlaidas, susijusias su Sutarties </w:t>
      </w:r>
      <w:r w:rsidR="00F57F26" w:rsidRPr="00CC22CE">
        <w:rPr>
          <w:rFonts w:ascii="Arial" w:hAnsi="Arial" w:cs="Arial"/>
          <w:sz w:val="22"/>
          <w:szCs w:val="22"/>
          <w:lang w:eastAsia="lt-LT"/>
        </w:rPr>
        <w:t xml:space="preserve">ir (ar) pagrindinės sutarties </w:t>
      </w:r>
      <w:r w:rsidRPr="00CC22CE">
        <w:rPr>
          <w:rFonts w:ascii="Arial" w:hAnsi="Arial" w:cs="Arial"/>
          <w:sz w:val="22"/>
          <w:szCs w:val="22"/>
          <w:lang w:eastAsia="lt-LT"/>
        </w:rPr>
        <w:t>nutraukimu</w:t>
      </w:r>
      <w:r w:rsidR="00752159" w:rsidRPr="00CC22CE">
        <w:rPr>
          <w:rFonts w:ascii="Arial" w:hAnsi="Arial" w:cs="Arial"/>
          <w:sz w:val="22"/>
          <w:szCs w:val="22"/>
          <w:lang w:eastAsia="lt-LT"/>
        </w:rPr>
        <w:t>;</w:t>
      </w:r>
    </w:p>
    <w:p w14:paraId="4E1646BC" w14:textId="1C94B14D" w:rsidR="00157323" w:rsidRPr="00CC22CE" w:rsidRDefault="0087377A" w:rsidP="0062232F">
      <w:pPr>
        <w:pStyle w:val="Sraopastraipa"/>
        <w:numPr>
          <w:ilvl w:val="1"/>
          <w:numId w:val="57"/>
        </w:numPr>
        <w:tabs>
          <w:tab w:val="left" w:pos="851"/>
          <w:tab w:val="left" w:pos="1134"/>
          <w:tab w:val="left" w:pos="1418"/>
          <w:tab w:val="left" w:pos="1560"/>
        </w:tabs>
        <w:ind w:left="0" w:firstLine="426"/>
        <w:rPr>
          <w:rFonts w:ascii="Arial" w:hAnsi="Arial" w:cs="Arial"/>
          <w:b/>
          <w:bCs/>
          <w:caps/>
          <w:color w:val="000000"/>
          <w:sz w:val="22"/>
          <w:szCs w:val="22"/>
        </w:rPr>
      </w:pPr>
      <w:r w:rsidRPr="00CC22CE">
        <w:rPr>
          <w:rFonts w:ascii="Arial" w:hAnsi="Arial" w:cs="Arial"/>
          <w:sz w:val="22"/>
          <w:szCs w:val="22"/>
          <w:lang w:eastAsia="lt-LT"/>
        </w:rPr>
        <w:lastRenderedPageBreak/>
        <w:t>Sutartyje nustatytomis sąlygomis ir tvarka, pagal pateiktus atsiskaitymo dokumentus, apmokėti už laiku, tinkamai ir kokybiškai suteiktas Paslaugas;</w:t>
      </w:r>
    </w:p>
    <w:p w14:paraId="3F1BCE31" w14:textId="03DEBCF1" w:rsidR="003B201D" w:rsidRPr="00CC22CE" w:rsidRDefault="003E54AF" w:rsidP="0062232F">
      <w:pPr>
        <w:pStyle w:val="Sraopastraipa"/>
        <w:numPr>
          <w:ilvl w:val="1"/>
          <w:numId w:val="57"/>
        </w:numPr>
        <w:tabs>
          <w:tab w:val="left" w:pos="851"/>
          <w:tab w:val="left" w:pos="1134"/>
          <w:tab w:val="left" w:pos="1418"/>
          <w:tab w:val="left" w:pos="1560"/>
        </w:tabs>
        <w:ind w:left="0" w:firstLine="426"/>
        <w:rPr>
          <w:rFonts w:ascii="Arial" w:hAnsi="Arial" w:cs="Arial"/>
          <w:b/>
          <w:bCs/>
          <w:caps/>
          <w:color w:val="000000"/>
          <w:sz w:val="22"/>
          <w:szCs w:val="22"/>
        </w:rPr>
      </w:pPr>
      <w:r w:rsidRPr="00CC22CE">
        <w:rPr>
          <w:rFonts w:ascii="Arial" w:hAnsi="Arial" w:cs="Arial"/>
          <w:sz w:val="22"/>
          <w:szCs w:val="22"/>
        </w:rPr>
        <w:t xml:space="preserve">pateikti akcinės bendrovės „Via Lietuva“ interneto svetainėje adresu </w:t>
      </w:r>
      <w:hyperlink r:id="rId12" w:history="1">
        <w:r w:rsidRPr="00157323">
          <w:rPr>
            <w:rStyle w:val="Hipersaitas"/>
            <w:rFonts w:ascii="Arial" w:hAnsi="Arial" w:cs="Arial"/>
            <w:sz w:val="22"/>
            <w:szCs w:val="22"/>
          </w:rPr>
          <w:t>https://vialietuva.lt/</w:t>
        </w:r>
      </w:hyperlink>
      <w:r w:rsidRPr="00CC22CE">
        <w:rPr>
          <w:rFonts w:ascii="Arial" w:hAnsi="Arial" w:cs="Arial"/>
          <w:sz w:val="22"/>
          <w:szCs w:val="22"/>
          <w:u w:val="single"/>
        </w:rPr>
        <w:t xml:space="preserve"> </w:t>
      </w:r>
      <w:r w:rsidRPr="00CC22CE">
        <w:rPr>
          <w:rFonts w:ascii="Arial" w:hAnsi="Arial" w:cs="Arial"/>
          <w:sz w:val="22"/>
          <w:szCs w:val="22"/>
        </w:rPr>
        <w:t xml:space="preserve"> (pasirenkant skiltį „Paslaugos“, toliau „IS „Kelių projektai“) nuotolinio vartotojo prieigos IS „Kelių projektai“ prašymo formą, naudojimosi IS „Kelių projektai“ taisykles, nuotolinio</w:t>
      </w:r>
      <w:r w:rsidR="005C279D">
        <w:rPr>
          <w:rFonts w:ascii="Arial" w:hAnsi="Arial" w:cs="Arial"/>
          <w:sz w:val="22"/>
          <w:szCs w:val="22"/>
        </w:rPr>
        <w:t xml:space="preserve"> </w:t>
      </w:r>
      <w:r w:rsidRPr="00CC22CE">
        <w:rPr>
          <w:rFonts w:ascii="Arial" w:hAnsi="Arial" w:cs="Arial"/>
          <w:sz w:val="22"/>
          <w:szCs w:val="22"/>
        </w:rPr>
        <w:t>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4C2B7EA4" w14:textId="03E7FEF7" w:rsidR="00876004" w:rsidRPr="00CC22CE" w:rsidRDefault="0087377A" w:rsidP="005C279D">
      <w:pPr>
        <w:pStyle w:val="Sraopastraipa"/>
        <w:numPr>
          <w:ilvl w:val="0"/>
          <w:numId w:val="57"/>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lang w:eastAsia="lt-LT"/>
        </w:rPr>
        <w:t>Užsakovas turi teisę:</w:t>
      </w:r>
    </w:p>
    <w:p w14:paraId="29F0BA8C" w14:textId="77777777" w:rsidR="00A73D2F" w:rsidRPr="00CC22CE" w:rsidRDefault="00A73D2F" w:rsidP="0062232F">
      <w:pPr>
        <w:pStyle w:val="Sraopastraipa"/>
        <w:numPr>
          <w:ilvl w:val="0"/>
          <w:numId w:val="57"/>
        </w:numPr>
        <w:tabs>
          <w:tab w:val="left" w:pos="851"/>
          <w:tab w:val="left" w:pos="1134"/>
          <w:tab w:val="left" w:pos="1560"/>
        </w:tabs>
        <w:ind w:left="0" w:firstLine="426"/>
        <w:rPr>
          <w:rFonts w:ascii="Arial" w:hAnsi="Arial" w:cs="Arial"/>
          <w:vanish/>
          <w:sz w:val="22"/>
          <w:szCs w:val="22"/>
          <w:lang w:eastAsia="lt-LT"/>
        </w:rPr>
      </w:pPr>
    </w:p>
    <w:p w14:paraId="140454E5" w14:textId="77777777" w:rsidR="00013524" w:rsidRPr="00CC22CE" w:rsidRDefault="00013524" w:rsidP="0062232F">
      <w:pPr>
        <w:pStyle w:val="Sraopastraipa"/>
        <w:numPr>
          <w:ilvl w:val="0"/>
          <w:numId w:val="40"/>
        </w:numPr>
        <w:tabs>
          <w:tab w:val="left" w:pos="851"/>
          <w:tab w:val="left" w:pos="1134"/>
          <w:tab w:val="left" w:pos="1560"/>
        </w:tabs>
        <w:ind w:left="0" w:firstLine="426"/>
        <w:rPr>
          <w:rFonts w:ascii="Arial" w:hAnsi="Arial" w:cs="Arial"/>
          <w:vanish/>
          <w:sz w:val="22"/>
          <w:szCs w:val="22"/>
          <w:lang w:eastAsia="lt-LT"/>
        </w:rPr>
      </w:pPr>
    </w:p>
    <w:p w14:paraId="0E33B7A7" w14:textId="77777777" w:rsidR="00013524" w:rsidRPr="00CC22CE" w:rsidRDefault="00013524" w:rsidP="0062232F">
      <w:pPr>
        <w:pStyle w:val="Sraopastraipa"/>
        <w:numPr>
          <w:ilvl w:val="0"/>
          <w:numId w:val="40"/>
        </w:numPr>
        <w:tabs>
          <w:tab w:val="left" w:pos="851"/>
          <w:tab w:val="left" w:pos="1134"/>
          <w:tab w:val="left" w:pos="1560"/>
        </w:tabs>
        <w:ind w:left="0" w:firstLine="426"/>
        <w:rPr>
          <w:rFonts w:ascii="Arial" w:hAnsi="Arial" w:cs="Arial"/>
          <w:vanish/>
          <w:sz w:val="22"/>
          <w:szCs w:val="22"/>
          <w:lang w:eastAsia="lt-LT"/>
        </w:rPr>
      </w:pPr>
    </w:p>
    <w:p w14:paraId="790CFB3F" w14:textId="77777777" w:rsidR="005C279D" w:rsidRPr="005C279D" w:rsidRDefault="005C279D" w:rsidP="005C279D">
      <w:pPr>
        <w:pStyle w:val="Sraopastraipa"/>
        <w:numPr>
          <w:ilvl w:val="0"/>
          <w:numId w:val="58"/>
        </w:numPr>
        <w:tabs>
          <w:tab w:val="left" w:pos="851"/>
          <w:tab w:val="left" w:pos="1134"/>
          <w:tab w:val="left" w:pos="1560"/>
        </w:tabs>
        <w:rPr>
          <w:rFonts w:ascii="Arial" w:hAnsi="Arial" w:cs="Arial"/>
          <w:vanish/>
          <w:sz w:val="22"/>
          <w:szCs w:val="22"/>
          <w:lang w:eastAsia="lt-LT"/>
        </w:rPr>
      </w:pPr>
    </w:p>
    <w:p w14:paraId="2CA8823D" w14:textId="77777777" w:rsidR="005C279D" w:rsidRPr="005C279D" w:rsidRDefault="005C279D" w:rsidP="005C279D">
      <w:pPr>
        <w:pStyle w:val="Sraopastraipa"/>
        <w:numPr>
          <w:ilvl w:val="0"/>
          <w:numId w:val="58"/>
        </w:numPr>
        <w:tabs>
          <w:tab w:val="left" w:pos="851"/>
          <w:tab w:val="left" w:pos="1134"/>
          <w:tab w:val="left" w:pos="1560"/>
        </w:tabs>
        <w:rPr>
          <w:rFonts w:ascii="Arial" w:hAnsi="Arial" w:cs="Arial"/>
          <w:vanish/>
          <w:sz w:val="22"/>
          <w:szCs w:val="22"/>
          <w:lang w:eastAsia="lt-LT"/>
        </w:rPr>
      </w:pPr>
    </w:p>
    <w:p w14:paraId="251BAD5D" w14:textId="020FA138" w:rsidR="00AF14AF" w:rsidRPr="00CC22CE" w:rsidRDefault="00F57F26" w:rsidP="0062232F">
      <w:pPr>
        <w:pStyle w:val="Sraopastraipa"/>
        <w:numPr>
          <w:ilvl w:val="1"/>
          <w:numId w:val="58"/>
        </w:numPr>
        <w:tabs>
          <w:tab w:val="left" w:pos="709"/>
          <w:tab w:val="left" w:pos="851"/>
          <w:tab w:val="left" w:pos="1560"/>
        </w:tabs>
        <w:ind w:left="0" w:firstLine="426"/>
        <w:rPr>
          <w:rFonts w:ascii="Arial" w:hAnsi="Arial" w:cs="Arial"/>
          <w:b/>
          <w:bCs/>
          <w:caps/>
          <w:color w:val="000000"/>
          <w:sz w:val="22"/>
          <w:szCs w:val="22"/>
        </w:rPr>
      </w:pPr>
      <w:r w:rsidRPr="00CC22CE">
        <w:rPr>
          <w:rFonts w:ascii="Arial" w:hAnsi="Arial" w:cs="Arial"/>
          <w:sz w:val="22"/>
          <w:szCs w:val="22"/>
          <w:lang w:eastAsia="lt-LT"/>
        </w:rPr>
        <w:t>tikrinti teikiamų Paslaugų eigą ir kokybę, nesikišdamas į Teikėjo ūkinę komercinę veiklą;</w:t>
      </w:r>
    </w:p>
    <w:p w14:paraId="7BE52A5C" w14:textId="3D56AB6D" w:rsidR="00AF14AF" w:rsidRPr="00CC22CE" w:rsidRDefault="0087377A" w:rsidP="0062232F">
      <w:pPr>
        <w:pStyle w:val="Sraopastraipa"/>
        <w:numPr>
          <w:ilvl w:val="1"/>
          <w:numId w:val="58"/>
        </w:numPr>
        <w:tabs>
          <w:tab w:val="left" w:pos="709"/>
          <w:tab w:val="left" w:pos="851"/>
          <w:tab w:val="left" w:pos="1560"/>
        </w:tabs>
        <w:ind w:left="0" w:firstLine="426"/>
        <w:rPr>
          <w:rFonts w:ascii="Arial" w:hAnsi="Arial" w:cs="Arial"/>
          <w:b/>
          <w:bCs/>
          <w:caps/>
          <w:color w:val="000000"/>
          <w:sz w:val="22"/>
          <w:szCs w:val="22"/>
        </w:rPr>
      </w:pPr>
      <w:r w:rsidRPr="00CC22CE">
        <w:rPr>
          <w:rFonts w:ascii="Arial" w:hAnsi="Arial" w:cs="Arial"/>
          <w:sz w:val="22"/>
          <w:szCs w:val="22"/>
          <w:lang w:eastAsia="lt-LT"/>
        </w:rPr>
        <w:t>duoti nurodymus ir pateikti papildomus dokumentus ar instrukcijas, siek</w:t>
      </w:r>
      <w:r w:rsidR="00F57F26" w:rsidRPr="00CC22CE">
        <w:rPr>
          <w:rFonts w:ascii="Arial" w:hAnsi="Arial" w:cs="Arial"/>
          <w:sz w:val="22"/>
          <w:szCs w:val="22"/>
          <w:lang w:eastAsia="lt-LT"/>
        </w:rPr>
        <w:t>damas</w:t>
      </w:r>
      <w:r w:rsidRPr="00CC22CE">
        <w:rPr>
          <w:rFonts w:ascii="Arial" w:hAnsi="Arial" w:cs="Arial"/>
          <w:sz w:val="22"/>
          <w:szCs w:val="22"/>
          <w:lang w:eastAsia="lt-LT"/>
        </w:rPr>
        <w:t xml:space="preserve"> užtikrinti greitą ir efektyvų Paslaugų teikimą ir jei tai neprieštarauja Sutarties </w:t>
      </w:r>
      <w:r w:rsidR="00F57F26" w:rsidRPr="00CC22CE">
        <w:rPr>
          <w:rFonts w:ascii="Arial" w:hAnsi="Arial" w:cs="Arial"/>
          <w:sz w:val="22"/>
          <w:szCs w:val="22"/>
          <w:lang w:eastAsia="lt-LT"/>
        </w:rPr>
        <w:t xml:space="preserve">ir (ar) pagrindinės sutarties </w:t>
      </w:r>
      <w:r w:rsidRPr="00CC22CE">
        <w:rPr>
          <w:rFonts w:ascii="Arial" w:hAnsi="Arial" w:cs="Arial"/>
          <w:sz w:val="22"/>
          <w:szCs w:val="22"/>
          <w:lang w:eastAsia="lt-LT"/>
        </w:rPr>
        <w:t>nuostatoms bei sąlygoms;</w:t>
      </w:r>
    </w:p>
    <w:p w14:paraId="2DA150C3" w14:textId="199DD2D0" w:rsidR="00AF14AF" w:rsidRPr="00CC22CE" w:rsidRDefault="0087377A" w:rsidP="0062232F">
      <w:pPr>
        <w:pStyle w:val="Sraopastraipa"/>
        <w:numPr>
          <w:ilvl w:val="1"/>
          <w:numId w:val="58"/>
        </w:numPr>
        <w:tabs>
          <w:tab w:val="left" w:pos="851"/>
          <w:tab w:val="left" w:pos="1134"/>
          <w:tab w:val="left" w:pos="1560"/>
        </w:tabs>
        <w:ind w:left="0" w:firstLine="426"/>
        <w:rPr>
          <w:rFonts w:ascii="Arial" w:hAnsi="Arial" w:cs="Arial"/>
          <w:b/>
          <w:bCs/>
          <w:caps/>
          <w:color w:val="000000"/>
          <w:sz w:val="22"/>
          <w:szCs w:val="22"/>
        </w:rPr>
      </w:pPr>
      <w:r w:rsidRPr="00CC22CE">
        <w:rPr>
          <w:rFonts w:ascii="Arial" w:hAnsi="Arial" w:cs="Arial"/>
          <w:sz w:val="22"/>
          <w:szCs w:val="22"/>
          <w:lang w:eastAsia="lt-LT"/>
        </w:rPr>
        <w:t xml:space="preserve">nemokėti už nekokybiškai suteiktas Paslaugas, arba atsiradus trūkumų, </w:t>
      </w:r>
      <w:r w:rsidR="00563228" w:rsidRPr="00CC22CE">
        <w:rPr>
          <w:rFonts w:ascii="Arial" w:hAnsi="Arial" w:cs="Arial"/>
          <w:sz w:val="22"/>
          <w:szCs w:val="22"/>
          <w:lang w:eastAsia="lt-LT"/>
        </w:rPr>
        <w:t>klaidų</w:t>
      </w:r>
      <w:r w:rsidRPr="00CC22CE">
        <w:rPr>
          <w:rFonts w:ascii="Arial" w:hAnsi="Arial" w:cs="Arial"/>
          <w:sz w:val="22"/>
          <w:szCs w:val="22"/>
          <w:lang w:eastAsia="lt-LT"/>
        </w:rPr>
        <w:t xml:space="preserve"> ir (ar) netikslumų, sustabdyti Paslaugų teikimą, iki trūkumai, </w:t>
      </w:r>
      <w:r w:rsidR="00563228" w:rsidRPr="00CC22CE">
        <w:rPr>
          <w:rFonts w:ascii="Arial" w:hAnsi="Arial" w:cs="Arial"/>
          <w:sz w:val="22"/>
          <w:szCs w:val="22"/>
          <w:lang w:eastAsia="lt-LT"/>
        </w:rPr>
        <w:t>klaidos</w:t>
      </w:r>
      <w:r w:rsidRPr="00CC22CE">
        <w:rPr>
          <w:rFonts w:ascii="Arial" w:hAnsi="Arial" w:cs="Arial"/>
          <w:sz w:val="22"/>
          <w:szCs w:val="22"/>
          <w:lang w:eastAsia="lt-LT"/>
        </w:rPr>
        <w:t xml:space="preserve"> ir (ar) netikslumai bus pašalinti;</w:t>
      </w:r>
    </w:p>
    <w:p w14:paraId="54781621" w14:textId="31AAC6C6" w:rsidR="0087377A" w:rsidRPr="00CC22CE" w:rsidRDefault="00992463" w:rsidP="0062232F">
      <w:pPr>
        <w:pStyle w:val="Sraopastraipa"/>
        <w:numPr>
          <w:ilvl w:val="1"/>
          <w:numId w:val="58"/>
        </w:numPr>
        <w:tabs>
          <w:tab w:val="left" w:pos="851"/>
          <w:tab w:val="left" w:pos="1134"/>
          <w:tab w:val="left" w:pos="1560"/>
        </w:tabs>
        <w:ind w:left="0" w:firstLine="426"/>
        <w:rPr>
          <w:rFonts w:ascii="Arial" w:hAnsi="Arial" w:cs="Arial"/>
          <w:b/>
          <w:bCs/>
          <w:caps/>
          <w:color w:val="000000"/>
          <w:sz w:val="22"/>
          <w:szCs w:val="22"/>
        </w:rPr>
      </w:pPr>
      <w:r w:rsidRPr="00CC22CE">
        <w:rPr>
          <w:rFonts w:ascii="Arial" w:hAnsi="Arial" w:cs="Arial"/>
          <w:sz w:val="22"/>
          <w:szCs w:val="22"/>
          <w:lang w:eastAsia="lt-LT"/>
        </w:rPr>
        <w:t>Teikėju</w:t>
      </w:r>
      <w:r w:rsidR="0087377A" w:rsidRPr="00CC22CE">
        <w:rPr>
          <w:rFonts w:ascii="Arial" w:hAnsi="Arial" w:cs="Arial"/>
          <w:sz w:val="22"/>
          <w:szCs w:val="22"/>
        </w:rPr>
        <w:t xml:space="preserve">i neištaisius </w:t>
      </w:r>
      <w:r w:rsidR="00654DCC" w:rsidRPr="00CC22CE">
        <w:rPr>
          <w:rFonts w:ascii="Arial" w:hAnsi="Arial" w:cs="Arial"/>
          <w:sz w:val="22"/>
          <w:szCs w:val="22"/>
        </w:rPr>
        <w:t xml:space="preserve">Paslaugų trūkumų </w:t>
      </w:r>
      <w:r w:rsidR="0087377A" w:rsidRPr="00CC22CE">
        <w:rPr>
          <w:rFonts w:ascii="Arial" w:hAnsi="Arial" w:cs="Arial"/>
          <w:sz w:val="22"/>
          <w:szCs w:val="22"/>
        </w:rPr>
        <w:t xml:space="preserve">per </w:t>
      </w:r>
      <w:r w:rsidR="00654DCC" w:rsidRPr="00CC22CE">
        <w:rPr>
          <w:rFonts w:ascii="Arial" w:hAnsi="Arial" w:cs="Arial"/>
          <w:sz w:val="22"/>
          <w:szCs w:val="22"/>
        </w:rPr>
        <w:t xml:space="preserve">su </w:t>
      </w:r>
      <w:r w:rsidR="0087377A" w:rsidRPr="00CC22CE">
        <w:rPr>
          <w:rFonts w:ascii="Arial" w:hAnsi="Arial" w:cs="Arial"/>
          <w:sz w:val="22"/>
          <w:szCs w:val="22"/>
        </w:rPr>
        <w:t>Užsakov</w:t>
      </w:r>
      <w:r w:rsidR="00654DCC" w:rsidRPr="00CC22CE">
        <w:rPr>
          <w:rFonts w:ascii="Arial" w:hAnsi="Arial" w:cs="Arial"/>
          <w:sz w:val="22"/>
          <w:szCs w:val="22"/>
        </w:rPr>
        <w:t>u</w:t>
      </w:r>
      <w:r w:rsidR="0087377A" w:rsidRPr="00CC22CE">
        <w:rPr>
          <w:rFonts w:ascii="Arial" w:hAnsi="Arial" w:cs="Arial"/>
          <w:sz w:val="22"/>
          <w:szCs w:val="22"/>
        </w:rPr>
        <w:t xml:space="preserve"> </w:t>
      </w:r>
      <w:r w:rsidR="00654DCC" w:rsidRPr="00CC22CE">
        <w:rPr>
          <w:rFonts w:ascii="Arial" w:hAnsi="Arial" w:cs="Arial"/>
          <w:sz w:val="22"/>
          <w:szCs w:val="22"/>
        </w:rPr>
        <w:t>suderintą laiką</w:t>
      </w:r>
      <w:r w:rsidR="0087377A" w:rsidRPr="00CC22CE">
        <w:rPr>
          <w:rFonts w:ascii="Arial" w:hAnsi="Arial" w:cs="Arial"/>
          <w:sz w:val="22"/>
          <w:szCs w:val="22"/>
        </w:rPr>
        <w:t xml:space="preserve">, be atskiro </w:t>
      </w:r>
      <w:r w:rsidRPr="00CC22CE">
        <w:rPr>
          <w:rFonts w:ascii="Arial" w:hAnsi="Arial" w:cs="Arial"/>
          <w:sz w:val="22"/>
          <w:szCs w:val="22"/>
        </w:rPr>
        <w:t>Teikėjo</w:t>
      </w:r>
      <w:r w:rsidR="0087377A" w:rsidRPr="00CC22CE">
        <w:rPr>
          <w:rFonts w:ascii="Arial" w:hAnsi="Arial" w:cs="Arial"/>
          <w:sz w:val="22"/>
          <w:szCs w:val="22"/>
        </w:rPr>
        <w:t xml:space="preserve"> įspėjimo pasitelkti trečiuosius asmenis nustatytiems trūkumams, </w:t>
      </w:r>
      <w:r w:rsidR="00964C5C" w:rsidRPr="00CC22CE">
        <w:rPr>
          <w:rFonts w:ascii="Arial" w:hAnsi="Arial" w:cs="Arial"/>
          <w:sz w:val="22"/>
          <w:szCs w:val="22"/>
        </w:rPr>
        <w:t>klaidoms</w:t>
      </w:r>
      <w:r w:rsidR="0087377A" w:rsidRPr="00CC22CE">
        <w:rPr>
          <w:rFonts w:ascii="Arial" w:hAnsi="Arial" w:cs="Arial"/>
          <w:sz w:val="22"/>
          <w:szCs w:val="22"/>
        </w:rPr>
        <w:t xml:space="preserve"> ir (ar) netikslumams pašalinti ir turėtomis išlaidomis sumažinti </w:t>
      </w:r>
      <w:r w:rsidRPr="00CC22CE">
        <w:rPr>
          <w:rFonts w:ascii="Arial" w:hAnsi="Arial" w:cs="Arial"/>
          <w:sz w:val="22"/>
          <w:szCs w:val="22"/>
        </w:rPr>
        <w:t>Teikėju</w:t>
      </w:r>
      <w:r w:rsidR="0087377A" w:rsidRPr="00CC22CE">
        <w:rPr>
          <w:rFonts w:ascii="Arial" w:hAnsi="Arial" w:cs="Arial"/>
          <w:sz w:val="22"/>
          <w:szCs w:val="22"/>
        </w:rPr>
        <w:t>i mokėtinas sumas.</w:t>
      </w:r>
    </w:p>
    <w:p w14:paraId="5F5A393B" w14:textId="7628BD34" w:rsidR="00981856" w:rsidRPr="00CC22CE" w:rsidRDefault="00992463" w:rsidP="00867A8C">
      <w:pPr>
        <w:pStyle w:val="Sraopastraipa"/>
        <w:numPr>
          <w:ilvl w:val="0"/>
          <w:numId w:val="58"/>
        </w:numPr>
        <w:tabs>
          <w:tab w:val="left" w:pos="851"/>
          <w:tab w:val="left" w:pos="1134"/>
          <w:tab w:val="left" w:pos="1276"/>
          <w:tab w:val="left" w:pos="1560"/>
        </w:tabs>
        <w:ind w:left="0" w:firstLine="426"/>
        <w:rPr>
          <w:rFonts w:ascii="Arial" w:hAnsi="Arial" w:cs="Arial"/>
          <w:b/>
          <w:bCs/>
          <w:caps/>
          <w:color w:val="000000"/>
          <w:sz w:val="22"/>
          <w:szCs w:val="22"/>
        </w:rPr>
      </w:pPr>
      <w:r w:rsidRPr="00CF2517">
        <w:rPr>
          <w:rFonts w:ascii="Arial" w:hAnsi="Arial" w:cs="Arial"/>
          <w:sz w:val="22"/>
          <w:szCs w:val="22"/>
          <w:lang w:eastAsia="lt-LT"/>
        </w:rPr>
        <w:t>Teikėjas</w:t>
      </w:r>
      <w:r w:rsidR="0087377A" w:rsidRPr="00CC22CE">
        <w:rPr>
          <w:rFonts w:ascii="Arial" w:hAnsi="Arial" w:cs="Arial"/>
          <w:sz w:val="22"/>
          <w:szCs w:val="22"/>
          <w:lang w:eastAsia="lt-LT"/>
        </w:rPr>
        <w:t xml:space="preserve"> įsipareigoja:</w:t>
      </w:r>
    </w:p>
    <w:p w14:paraId="1FB6363A" w14:textId="0F6467E3" w:rsidR="00062A3A" w:rsidRPr="00CC22CE" w:rsidRDefault="00062A3A" w:rsidP="0062232F">
      <w:pPr>
        <w:pStyle w:val="Sraopastraipa"/>
        <w:numPr>
          <w:ilvl w:val="1"/>
          <w:numId w:val="58"/>
        </w:numPr>
        <w:tabs>
          <w:tab w:val="left" w:pos="851"/>
          <w:tab w:val="left" w:pos="1134"/>
          <w:tab w:val="left" w:pos="1418"/>
          <w:tab w:val="left" w:pos="1560"/>
        </w:tabs>
        <w:ind w:left="0" w:firstLine="426"/>
        <w:rPr>
          <w:rFonts w:ascii="Arial" w:hAnsi="Arial" w:cs="Arial"/>
          <w:b/>
          <w:bCs/>
          <w:caps/>
          <w:color w:val="000000"/>
          <w:sz w:val="22"/>
          <w:szCs w:val="22"/>
        </w:rPr>
      </w:pPr>
      <w:r w:rsidRPr="00CC22CE">
        <w:rPr>
          <w:rFonts w:ascii="Arial" w:hAnsi="Arial" w:cs="Arial"/>
          <w:sz w:val="22"/>
          <w:szCs w:val="22"/>
          <w:lang w:eastAsia="lt-LT"/>
        </w:rPr>
        <w:t>savo rizika bei sąskaita teikti Paslaugas pagal šią Sutartį ir pagrindinę pirkimo sutartį ir Užsakovo nurodymus bei pateiktus dokumentus;</w:t>
      </w:r>
    </w:p>
    <w:p w14:paraId="5D131D5C" w14:textId="4AF63009" w:rsidR="00062A3A" w:rsidRPr="00CC22CE" w:rsidRDefault="00062A3A" w:rsidP="0062232F">
      <w:pPr>
        <w:pStyle w:val="Sraopastraipa"/>
        <w:numPr>
          <w:ilvl w:val="1"/>
          <w:numId w:val="58"/>
        </w:numPr>
        <w:tabs>
          <w:tab w:val="left" w:pos="851"/>
          <w:tab w:val="left" w:pos="1134"/>
          <w:tab w:val="left" w:pos="1418"/>
          <w:tab w:val="left" w:pos="1560"/>
        </w:tabs>
        <w:ind w:left="0" w:firstLine="426"/>
        <w:rPr>
          <w:rFonts w:ascii="Arial" w:hAnsi="Arial" w:cs="Arial"/>
          <w:b/>
          <w:bCs/>
          <w:caps/>
          <w:color w:val="000000"/>
          <w:sz w:val="22"/>
          <w:szCs w:val="22"/>
        </w:rPr>
      </w:pPr>
      <w:r w:rsidRPr="00CC22CE">
        <w:rPr>
          <w:rFonts w:ascii="Arial" w:hAnsi="Arial" w:cs="Arial"/>
          <w:sz w:val="22"/>
          <w:szCs w:val="22"/>
          <w:lang w:eastAsia="lt-LT"/>
        </w:rPr>
        <w:t>savarankiškai apsirūpinti Paslaugoms teikti reikalingais materialiniais ištekliais, atsakyti už blogą Paslaugų kokybę;</w:t>
      </w:r>
    </w:p>
    <w:p w14:paraId="59896B5A" w14:textId="45613884" w:rsidR="0075098D" w:rsidRPr="00CC22CE" w:rsidRDefault="0087377A" w:rsidP="0062232F">
      <w:pPr>
        <w:pStyle w:val="Sraopastraipa"/>
        <w:numPr>
          <w:ilvl w:val="1"/>
          <w:numId w:val="58"/>
        </w:numPr>
        <w:tabs>
          <w:tab w:val="left" w:pos="851"/>
          <w:tab w:val="left" w:pos="1134"/>
          <w:tab w:val="left" w:pos="1418"/>
          <w:tab w:val="left" w:pos="1560"/>
        </w:tabs>
        <w:ind w:left="0" w:firstLine="426"/>
        <w:rPr>
          <w:rFonts w:ascii="Arial" w:hAnsi="Arial" w:cs="Arial"/>
          <w:b/>
          <w:bCs/>
          <w:caps/>
          <w:color w:val="000000"/>
          <w:sz w:val="22"/>
          <w:szCs w:val="22"/>
        </w:rPr>
      </w:pPr>
      <w:r w:rsidRPr="00CC22CE">
        <w:rPr>
          <w:rFonts w:ascii="Arial" w:hAnsi="Arial" w:cs="Arial"/>
          <w:sz w:val="22"/>
          <w:szCs w:val="22"/>
          <w:lang w:eastAsia="lt-LT"/>
        </w:rPr>
        <w:t xml:space="preserve">laikytis įstatymų ir kitų teisės aktų nuostatų ir užtikrinti, kad jų laikytųsi jo darbuotojai. </w:t>
      </w:r>
      <w:r w:rsidR="00992463" w:rsidRPr="00CF2517">
        <w:rPr>
          <w:rFonts w:ascii="Arial" w:hAnsi="Arial" w:cs="Arial"/>
          <w:sz w:val="22"/>
          <w:szCs w:val="22"/>
          <w:lang w:eastAsia="lt-LT"/>
        </w:rPr>
        <w:t>Teikėjas</w:t>
      </w:r>
      <w:r w:rsidRPr="00CC22CE">
        <w:rPr>
          <w:rFonts w:ascii="Arial" w:hAnsi="Arial" w:cs="Arial"/>
          <w:sz w:val="22"/>
          <w:szCs w:val="22"/>
          <w:lang w:eastAsia="lt-LT"/>
        </w:rPr>
        <w:t xml:space="preserve"> garantuoja Užsakovui nuostolių atlyginimą, jei </w:t>
      </w:r>
      <w:r w:rsidR="00992463" w:rsidRPr="00CF2517">
        <w:rPr>
          <w:rFonts w:ascii="Arial" w:hAnsi="Arial" w:cs="Arial"/>
          <w:sz w:val="22"/>
          <w:szCs w:val="22"/>
          <w:lang w:eastAsia="lt-LT"/>
        </w:rPr>
        <w:t>Teikėjas</w:t>
      </w:r>
      <w:r w:rsidRPr="00CC22CE">
        <w:rPr>
          <w:rFonts w:ascii="Arial" w:hAnsi="Arial" w:cs="Arial"/>
          <w:sz w:val="22"/>
          <w:szCs w:val="22"/>
          <w:lang w:eastAsia="lt-LT"/>
        </w:rPr>
        <w:t xml:space="preserve"> ar jo darbuotojai nesilaikytų įstatymų ir kitų teisės aktų ir dėl to būtų pateikti kokie nors reikalavimai ar pradėti procesiniai veiksmai;</w:t>
      </w:r>
    </w:p>
    <w:p w14:paraId="50463FDE" w14:textId="661990F1" w:rsidR="004B3F70" w:rsidRPr="00CC22CE" w:rsidRDefault="0087377A" w:rsidP="00867A8C">
      <w:pPr>
        <w:pStyle w:val="Sraopastraipa"/>
        <w:numPr>
          <w:ilvl w:val="1"/>
          <w:numId w:val="5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lang w:eastAsia="lt-LT"/>
        </w:rPr>
        <w:t xml:space="preserve">vykdyti teisėtus Užsakovo nurodymus, susijusius su šios Sutarties </w:t>
      </w:r>
      <w:r w:rsidR="00062A3A">
        <w:rPr>
          <w:rFonts w:ascii="Arial" w:hAnsi="Arial" w:cs="Arial"/>
          <w:sz w:val="22"/>
          <w:szCs w:val="22"/>
          <w:lang w:eastAsia="lt-LT"/>
        </w:rPr>
        <w:t xml:space="preserve">ir pagrindinės sutarties </w:t>
      </w:r>
      <w:r w:rsidRPr="00CC22CE">
        <w:rPr>
          <w:rFonts w:ascii="Arial" w:hAnsi="Arial" w:cs="Arial"/>
          <w:sz w:val="22"/>
          <w:szCs w:val="22"/>
          <w:lang w:eastAsia="lt-LT"/>
        </w:rPr>
        <w:t xml:space="preserve">vykdymu. Jeigu </w:t>
      </w:r>
      <w:r w:rsidR="00992463" w:rsidRPr="00CF2517">
        <w:rPr>
          <w:rFonts w:ascii="Arial" w:hAnsi="Arial" w:cs="Arial"/>
          <w:sz w:val="22"/>
          <w:szCs w:val="22"/>
          <w:lang w:eastAsia="lt-LT"/>
        </w:rPr>
        <w:t>Teikėjas</w:t>
      </w:r>
      <w:r w:rsidRPr="00CC22CE">
        <w:rPr>
          <w:rFonts w:ascii="Arial" w:hAnsi="Arial" w:cs="Arial"/>
          <w:sz w:val="22"/>
          <w:szCs w:val="22"/>
          <w:lang w:eastAsia="lt-LT"/>
        </w:rPr>
        <w:t xml:space="preserve"> mano, kad Užsakovo nurodymai viršija šios Sutarties </w:t>
      </w:r>
      <w:r w:rsidR="00062A3A">
        <w:rPr>
          <w:rFonts w:ascii="Arial" w:hAnsi="Arial" w:cs="Arial"/>
          <w:sz w:val="22"/>
          <w:szCs w:val="22"/>
          <w:lang w:eastAsia="lt-LT"/>
        </w:rPr>
        <w:t xml:space="preserve">ir pagrindinės sutarties </w:t>
      </w:r>
      <w:r w:rsidRPr="00CC22CE">
        <w:rPr>
          <w:rFonts w:ascii="Arial" w:hAnsi="Arial" w:cs="Arial"/>
          <w:sz w:val="22"/>
          <w:szCs w:val="22"/>
          <w:lang w:eastAsia="lt-LT"/>
        </w:rPr>
        <w:t xml:space="preserve">reikalavimus, jis apie tai raštu praneša Užsakovui per </w:t>
      </w:r>
      <w:r w:rsidRPr="00CC22CE">
        <w:rPr>
          <w:rFonts w:ascii="Arial" w:hAnsi="Arial" w:cs="Arial"/>
          <w:b/>
          <w:bCs/>
          <w:sz w:val="22"/>
          <w:szCs w:val="22"/>
          <w:lang w:eastAsia="lt-LT"/>
        </w:rPr>
        <w:t>5 (penkias) dienas</w:t>
      </w:r>
      <w:r w:rsidRPr="00CC22CE">
        <w:rPr>
          <w:rFonts w:ascii="Arial" w:hAnsi="Arial" w:cs="Arial"/>
          <w:sz w:val="22"/>
          <w:szCs w:val="22"/>
          <w:lang w:eastAsia="lt-LT"/>
        </w:rPr>
        <w:t xml:space="preserve"> nuo tokio nurodymo gavimo dienos;</w:t>
      </w:r>
    </w:p>
    <w:p w14:paraId="2D4D514D" w14:textId="77777777" w:rsidR="004B3F70" w:rsidRPr="00CC22CE" w:rsidRDefault="009E18B0" w:rsidP="00867A8C">
      <w:pPr>
        <w:pStyle w:val="Sraopastraipa"/>
        <w:numPr>
          <w:ilvl w:val="1"/>
          <w:numId w:val="5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76722D6F" w14:textId="3D3053A0" w:rsidR="001451A1" w:rsidRPr="00CC22CE" w:rsidRDefault="009E18B0" w:rsidP="00867A8C">
      <w:pPr>
        <w:pStyle w:val="Sraopastraipa"/>
        <w:numPr>
          <w:ilvl w:val="1"/>
          <w:numId w:val="58"/>
        </w:numPr>
        <w:tabs>
          <w:tab w:val="left" w:pos="851"/>
          <w:tab w:val="left" w:pos="1134"/>
          <w:tab w:val="left" w:pos="1418"/>
        </w:tabs>
        <w:ind w:left="0" w:firstLine="426"/>
        <w:rPr>
          <w:rFonts w:ascii="Arial" w:hAnsi="Arial" w:cs="Arial"/>
          <w:b/>
          <w:bCs/>
          <w:caps/>
          <w:sz w:val="22"/>
          <w:szCs w:val="22"/>
        </w:rPr>
      </w:pPr>
      <w:r w:rsidRPr="00CC22CE">
        <w:rPr>
          <w:rFonts w:ascii="Arial" w:hAnsi="Arial" w:cs="Arial"/>
          <w:sz w:val="22"/>
          <w:szCs w:val="22"/>
          <w:lang w:eastAsia="lt-LT"/>
        </w:rPr>
        <w:t xml:space="preserve">savo sąskaita apsaugoti ir apginti Užsakovą nuo bet kokių ieškinių, reikalavimų, nuostolių ar žalos, kylančios iš bet kokio </w:t>
      </w:r>
      <w:r w:rsidR="00992463" w:rsidRPr="00CF2517">
        <w:rPr>
          <w:rFonts w:ascii="Arial" w:hAnsi="Arial" w:cs="Arial"/>
          <w:sz w:val="22"/>
          <w:szCs w:val="22"/>
          <w:lang w:eastAsia="lt-LT"/>
        </w:rPr>
        <w:t>Teikėjo</w:t>
      </w:r>
      <w:r w:rsidRPr="00CC22CE">
        <w:rPr>
          <w:rFonts w:ascii="Arial" w:hAnsi="Arial" w:cs="Arial"/>
          <w:sz w:val="22"/>
          <w:szCs w:val="22"/>
          <w:lang w:eastAsia="lt-LT"/>
        </w:rPr>
        <w:t xml:space="preserve"> veiksmo ar neveikimo teikiant Paslaugas, įskaitant ir bet kokius bet kokių teisinių nuostatų pažeidimus arba trečios šalies teisių į patentus, prekinius ženklus ir kitas intelektinės bei pramoninės nuosavybės formas;</w:t>
      </w:r>
    </w:p>
    <w:p w14:paraId="02FCD265" w14:textId="13CC2B07" w:rsidR="00E94CA7" w:rsidRPr="00CC22CE" w:rsidRDefault="00E82DE1" w:rsidP="0062232F">
      <w:pPr>
        <w:pStyle w:val="Sraopastraipa"/>
        <w:numPr>
          <w:ilvl w:val="1"/>
          <w:numId w:val="58"/>
        </w:numPr>
        <w:tabs>
          <w:tab w:val="left" w:pos="851"/>
          <w:tab w:val="left" w:pos="1134"/>
          <w:tab w:val="left" w:pos="1418"/>
        </w:tabs>
        <w:ind w:left="0" w:firstLine="426"/>
        <w:rPr>
          <w:rFonts w:ascii="Arial" w:hAnsi="Arial" w:cs="Arial"/>
          <w:b/>
          <w:bCs/>
          <w:caps/>
          <w:sz w:val="22"/>
          <w:szCs w:val="22"/>
        </w:rPr>
      </w:pPr>
      <w:r w:rsidRPr="00CC22CE">
        <w:rPr>
          <w:rFonts w:ascii="Arial" w:hAnsi="Arial" w:cs="Arial"/>
          <w:sz w:val="22"/>
          <w:szCs w:val="22"/>
        </w:rPr>
        <w:t>j</w:t>
      </w:r>
      <w:r w:rsidR="00E94CA7" w:rsidRPr="00CC22CE">
        <w:rPr>
          <w:rFonts w:ascii="Arial" w:hAnsi="Arial" w:cs="Arial"/>
          <w:sz w:val="22"/>
          <w:szCs w:val="22"/>
        </w:rPr>
        <w:t>eigu, siekiant laiku ir tinkamai įvykdyti Sutartį</w:t>
      </w:r>
      <w:r w:rsidR="00412750">
        <w:rPr>
          <w:rFonts w:ascii="Arial" w:hAnsi="Arial" w:cs="Arial"/>
          <w:sz w:val="22"/>
          <w:szCs w:val="22"/>
        </w:rPr>
        <w:t xml:space="preserve"> ir (ar) pagrindinę sutartį</w:t>
      </w:r>
      <w:r w:rsidR="00E94CA7" w:rsidRPr="00CC22CE">
        <w:rPr>
          <w:rFonts w:ascii="Arial" w:hAnsi="Arial" w:cs="Arial"/>
          <w:sz w:val="22"/>
          <w:szCs w:val="22"/>
        </w:rPr>
        <w:t xml:space="preserve">, reikia imtis veiksmų ar teikti paslaugas, kurių </w:t>
      </w:r>
      <w:r w:rsidR="00992463" w:rsidRPr="00CF2517">
        <w:rPr>
          <w:rFonts w:ascii="Arial" w:hAnsi="Arial" w:cs="Arial"/>
          <w:sz w:val="22"/>
          <w:szCs w:val="22"/>
        </w:rPr>
        <w:t>Teikėjas</w:t>
      </w:r>
      <w:r w:rsidR="00E94CA7" w:rsidRPr="00CC22CE">
        <w:rPr>
          <w:rFonts w:ascii="Arial" w:hAnsi="Arial" w:cs="Arial"/>
          <w:sz w:val="22"/>
          <w:szCs w:val="22"/>
        </w:rPr>
        <w:t xml:space="preserve"> nenumatė, bet turėjo ir galėjo numatyti pagal Užsakovo teiktą informaciją, pirkimo ir kitus dokumentus, taip pat kitą viešai prieinamą informaciją, ir jie yra būtini šiai Sutarčiai</w:t>
      </w:r>
      <w:r w:rsidR="00412750">
        <w:rPr>
          <w:rFonts w:ascii="Arial" w:hAnsi="Arial" w:cs="Arial"/>
          <w:sz w:val="22"/>
          <w:szCs w:val="22"/>
        </w:rPr>
        <w:t xml:space="preserve"> ir (ar) pagrindinei sutarčiai</w:t>
      </w:r>
      <w:r w:rsidR="00E94CA7" w:rsidRPr="00CC22CE">
        <w:rPr>
          <w:rFonts w:ascii="Arial" w:hAnsi="Arial" w:cs="Arial"/>
          <w:sz w:val="22"/>
          <w:szCs w:val="22"/>
        </w:rPr>
        <w:t xml:space="preserve"> tinkamai įvykdyti, šiuos veiksmus ir paslaugas </w:t>
      </w:r>
      <w:r w:rsidR="00992463" w:rsidRPr="00CF2517">
        <w:rPr>
          <w:rFonts w:ascii="Arial" w:hAnsi="Arial" w:cs="Arial"/>
          <w:sz w:val="22"/>
          <w:szCs w:val="22"/>
        </w:rPr>
        <w:t>Teikėjas</w:t>
      </w:r>
      <w:r w:rsidR="00E94CA7" w:rsidRPr="00CC22CE">
        <w:rPr>
          <w:rFonts w:ascii="Arial" w:hAnsi="Arial" w:cs="Arial"/>
          <w:sz w:val="22"/>
          <w:szCs w:val="22"/>
        </w:rPr>
        <w:t xml:space="preserve"> atlieka savo sąskaita</w:t>
      </w:r>
      <w:r w:rsidR="00880CCA" w:rsidRPr="00CC22CE">
        <w:rPr>
          <w:rFonts w:ascii="Arial" w:hAnsi="Arial" w:cs="Arial"/>
          <w:sz w:val="22"/>
          <w:szCs w:val="22"/>
        </w:rPr>
        <w:t>;</w:t>
      </w:r>
    </w:p>
    <w:p w14:paraId="7A6B99B5" w14:textId="780F1A6C" w:rsidR="00412750" w:rsidRPr="00CC22CE" w:rsidRDefault="00412750" w:rsidP="0062232F">
      <w:pPr>
        <w:pStyle w:val="Sraopastraipa"/>
        <w:numPr>
          <w:ilvl w:val="1"/>
          <w:numId w:val="58"/>
        </w:numPr>
        <w:tabs>
          <w:tab w:val="left" w:pos="851"/>
          <w:tab w:val="left" w:pos="1134"/>
          <w:tab w:val="left" w:pos="1418"/>
        </w:tabs>
        <w:ind w:left="0" w:firstLine="426"/>
        <w:rPr>
          <w:rFonts w:ascii="Arial" w:hAnsi="Arial" w:cs="Arial"/>
          <w:b/>
          <w:bCs/>
          <w:caps/>
          <w:sz w:val="22"/>
          <w:szCs w:val="22"/>
        </w:rPr>
      </w:pPr>
      <w:r w:rsidRPr="00CC22CE">
        <w:rPr>
          <w:rFonts w:ascii="Arial" w:hAnsi="Arial" w:cs="Arial"/>
          <w:sz w:val="22"/>
          <w:szCs w:val="22"/>
          <w:lang w:eastAsia="lt-LT"/>
        </w:rPr>
        <w:t>nustačius, kad Paslaugos suteiktos netinkamai, yra trūkumų, klaidų, netikslumų, neatlygintinai ištaisyti visus netikslumus, klaidas ar trūkumus bei padengti visus dėl netinkamo Paslaugų suteikimo Užsakovo turėtus nuostolius;</w:t>
      </w:r>
    </w:p>
    <w:p w14:paraId="224C30E2" w14:textId="77777777" w:rsidR="001B2E42" w:rsidRPr="00CC22CE" w:rsidRDefault="009E18B0" w:rsidP="00867A8C">
      <w:pPr>
        <w:pStyle w:val="Sraopastraipa"/>
        <w:numPr>
          <w:ilvl w:val="1"/>
          <w:numId w:val="5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lang w:eastAsia="lt-LT"/>
        </w:rPr>
        <w:t>nedelsiant įspėti Užsakovą dėl aplinkybių, kurios trukdo tinkamai ir laiku teikti Paslaugas;</w:t>
      </w:r>
    </w:p>
    <w:p w14:paraId="3B56A39F" w14:textId="1A9B5EE0" w:rsidR="00916DE4" w:rsidRPr="00CC22CE" w:rsidRDefault="009E18B0" w:rsidP="005C279D">
      <w:pPr>
        <w:pStyle w:val="Sraopastraipa"/>
        <w:numPr>
          <w:ilvl w:val="1"/>
          <w:numId w:val="58"/>
        </w:numPr>
        <w:tabs>
          <w:tab w:val="left" w:pos="851"/>
          <w:tab w:val="left" w:pos="1134"/>
          <w:tab w:val="left" w:pos="1418"/>
          <w:tab w:val="left" w:pos="1701"/>
        </w:tabs>
        <w:ind w:left="0" w:firstLine="426"/>
        <w:rPr>
          <w:rFonts w:ascii="Arial" w:hAnsi="Arial" w:cs="Arial"/>
          <w:b/>
          <w:bCs/>
          <w:caps/>
          <w:color w:val="000000"/>
          <w:sz w:val="22"/>
          <w:szCs w:val="22"/>
        </w:rPr>
      </w:pPr>
      <w:r w:rsidRPr="00CC22CE">
        <w:rPr>
          <w:rFonts w:ascii="Arial" w:hAnsi="Arial" w:cs="Arial"/>
          <w:sz w:val="22"/>
          <w:szCs w:val="22"/>
          <w:lang w:eastAsia="lt-LT"/>
        </w:rPr>
        <w:t xml:space="preserve">teikti audito ir kitoms patikrinimus vykdančioms įstaigoms visą reikalaujamą informaciją (dokumentus) šios Sutarties </w:t>
      </w:r>
      <w:r w:rsidR="00412750">
        <w:rPr>
          <w:rFonts w:ascii="Arial" w:hAnsi="Arial" w:cs="Arial"/>
          <w:sz w:val="22"/>
          <w:szCs w:val="22"/>
          <w:lang w:eastAsia="lt-LT"/>
        </w:rPr>
        <w:t xml:space="preserve">ir pagrindinės sutarties </w:t>
      </w:r>
      <w:r w:rsidRPr="00CC22CE">
        <w:rPr>
          <w:rFonts w:ascii="Arial" w:hAnsi="Arial" w:cs="Arial"/>
          <w:sz w:val="22"/>
          <w:szCs w:val="22"/>
          <w:lang w:eastAsia="lt-LT"/>
        </w:rPr>
        <w:t xml:space="preserve">įgyvendinimo laikotarpiu bei </w:t>
      </w:r>
      <w:r w:rsidR="00412750">
        <w:rPr>
          <w:rFonts w:ascii="Arial" w:hAnsi="Arial" w:cs="Arial"/>
          <w:sz w:val="22"/>
          <w:szCs w:val="22"/>
          <w:lang w:eastAsia="lt-LT"/>
        </w:rPr>
        <w:t>šioms sutartims</w:t>
      </w:r>
      <w:r w:rsidR="00412750" w:rsidRPr="00CC22CE">
        <w:rPr>
          <w:rFonts w:ascii="Arial" w:hAnsi="Arial" w:cs="Arial"/>
          <w:sz w:val="22"/>
          <w:szCs w:val="22"/>
          <w:lang w:eastAsia="lt-LT"/>
        </w:rPr>
        <w:t xml:space="preserve"> </w:t>
      </w:r>
      <w:r w:rsidRPr="00CC22CE">
        <w:rPr>
          <w:rFonts w:ascii="Arial" w:hAnsi="Arial" w:cs="Arial"/>
          <w:sz w:val="22"/>
          <w:szCs w:val="22"/>
          <w:lang w:eastAsia="lt-LT"/>
        </w:rPr>
        <w:t>pasibaigus;</w:t>
      </w:r>
      <w:bookmarkStart w:id="24" w:name="_Ref65836619"/>
    </w:p>
    <w:p w14:paraId="7D87FFCD" w14:textId="56FFF6C8" w:rsidR="009356F6" w:rsidRPr="00CC22CE" w:rsidRDefault="009E18B0" w:rsidP="0062232F">
      <w:pPr>
        <w:pStyle w:val="Sraopastraipa"/>
        <w:numPr>
          <w:ilvl w:val="1"/>
          <w:numId w:val="58"/>
        </w:numPr>
        <w:tabs>
          <w:tab w:val="left" w:pos="851"/>
          <w:tab w:val="left" w:pos="1134"/>
          <w:tab w:val="left" w:pos="1418"/>
          <w:tab w:val="left" w:pos="1701"/>
          <w:tab w:val="left" w:pos="1843"/>
        </w:tabs>
        <w:ind w:left="0" w:firstLine="426"/>
        <w:rPr>
          <w:rFonts w:ascii="Arial" w:hAnsi="Arial" w:cs="Arial"/>
          <w:b/>
          <w:bCs/>
          <w:caps/>
          <w:color w:val="000000"/>
          <w:sz w:val="22"/>
          <w:szCs w:val="22"/>
        </w:rPr>
      </w:pPr>
      <w:bookmarkStart w:id="25" w:name="_Ref174353613"/>
      <w:r w:rsidRPr="00CC22CE">
        <w:rPr>
          <w:rFonts w:ascii="Arial" w:hAnsi="Arial" w:cs="Arial"/>
          <w:sz w:val="22"/>
          <w:szCs w:val="22"/>
          <w:lang w:eastAsia="lt-LT"/>
        </w:rPr>
        <w:t xml:space="preserve">užtikrinti, kad mokėjimo dokumentai už suteiktas Paslaugas, būtų pateikti ne daugiau nei vieną kartą, o esant tokioms situacijoms, nedelsiant informuoti Užsakovą bei </w:t>
      </w:r>
      <w:r w:rsidR="007733DF">
        <w:rPr>
          <w:rFonts w:ascii="Arial" w:hAnsi="Arial" w:cs="Arial"/>
          <w:sz w:val="22"/>
          <w:szCs w:val="22"/>
          <w:lang w:eastAsia="lt-LT"/>
        </w:rPr>
        <w:t xml:space="preserve">ne vėliau kaip per 30 dienų </w:t>
      </w:r>
      <w:r w:rsidRPr="00CC22CE">
        <w:rPr>
          <w:rFonts w:ascii="Arial" w:hAnsi="Arial" w:cs="Arial"/>
          <w:sz w:val="22"/>
          <w:szCs w:val="22"/>
          <w:lang w:eastAsia="lt-LT"/>
        </w:rPr>
        <w:t>grąžinti Užsakovui bet kokias permokėtas sumas;</w:t>
      </w:r>
      <w:bookmarkEnd w:id="24"/>
      <w:bookmarkEnd w:id="25"/>
    </w:p>
    <w:p w14:paraId="54B528FF" w14:textId="106FE5DE" w:rsidR="00894965" w:rsidRPr="00CC22CE" w:rsidRDefault="009E18B0" w:rsidP="0062232F">
      <w:pPr>
        <w:pStyle w:val="Sraopastraipa"/>
        <w:numPr>
          <w:ilvl w:val="1"/>
          <w:numId w:val="58"/>
        </w:numPr>
        <w:tabs>
          <w:tab w:val="left" w:pos="851"/>
          <w:tab w:val="left" w:pos="1134"/>
          <w:tab w:val="left" w:pos="1418"/>
          <w:tab w:val="left" w:pos="1701"/>
          <w:tab w:val="left" w:pos="1843"/>
        </w:tabs>
        <w:ind w:left="0" w:firstLine="426"/>
        <w:rPr>
          <w:rFonts w:ascii="Arial" w:hAnsi="Arial" w:cs="Arial"/>
          <w:b/>
          <w:bCs/>
          <w:caps/>
          <w:color w:val="000000"/>
          <w:sz w:val="22"/>
          <w:szCs w:val="22"/>
        </w:rPr>
      </w:pPr>
      <w:r w:rsidRPr="00CC22CE">
        <w:rPr>
          <w:rFonts w:ascii="Arial" w:hAnsi="Arial" w:cs="Arial"/>
          <w:sz w:val="22"/>
          <w:szCs w:val="22"/>
          <w:lang w:eastAsia="lt-LT"/>
        </w:rPr>
        <w:lastRenderedPageBreak/>
        <w:t xml:space="preserve">užtikrinti, kad </w:t>
      </w:r>
      <w:r w:rsidRPr="00CC22CE">
        <w:rPr>
          <w:rFonts w:ascii="Arial" w:hAnsi="Arial" w:cs="Arial"/>
          <w:sz w:val="22"/>
          <w:szCs w:val="22"/>
        </w:rPr>
        <w:t xml:space="preserve">kiekvienas </w:t>
      </w:r>
      <w:r w:rsidR="00992463" w:rsidRPr="00CF2517">
        <w:rPr>
          <w:rFonts w:ascii="Arial" w:hAnsi="Arial" w:cs="Arial"/>
          <w:sz w:val="22"/>
          <w:szCs w:val="22"/>
        </w:rPr>
        <w:t>Teikėjo</w:t>
      </w:r>
      <w:r w:rsidRPr="00CC22CE">
        <w:rPr>
          <w:rFonts w:ascii="Arial" w:hAnsi="Arial" w:cs="Arial"/>
          <w:sz w:val="22"/>
          <w:szCs w:val="22"/>
        </w:rPr>
        <w:t xml:space="preserve"> paskirtas specialistas būtų pajėgus skirti reikiamą laiką Paslaugoms vykdyti visu Sutarties </w:t>
      </w:r>
      <w:r w:rsidR="00651B6A">
        <w:rPr>
          <w:rFonts w:ascii="Arial" w:hAnsi="Arial" w:cs="Arial"/>
          <w:sz w:val="22"/>
          <w:szCs w:val="22"/>
        </w:rPr>
        <w:t xml:space="preserve">ir pagrindinės sutarties </w:t>
      </w:r>
      <w:r w:rsidRPr="00CC22CE">
        <w:rPr>
          <w:rFonts w:ascii="Arial" w:hAnsi="Arial" w:cs="Arial"/>
          <w:sz w:val="22"/>
          <w:szCs w:val="22"/>
        </w:rPr>
        <w:t xml:space="preserve">galiojimo laikotarpiu. Jei </w:t>
      </w:r>
      <w:r w:rsidR="00992463" w:rsidRPr="00CF2517">
        <w:rPr>
          <w:rFonts w:ascii="Arial" w:hAnsi="Arial" w:cs="Arial"/>
          <w:sz w:val="22"/>
          <w:szCs w:val="22"/>
        </w:rPr>
        <w:t>Teikėjo</w:t>
      </w:r>
      <w:r w:rsidRPr="00CC22CE">
        <w:rPr>
          <w:rFonts w:ascii="Arial" w:hAnsi="Arial" w:cs="Arial"/>
          <w:sz w:val="22"/>
          <w:szCs w:val="22"/>
        </w:rPr>
        <w:t xml:space="preserve"> paskirtas specialistas neužtikrina šio įsipareigojimo, jis turi būti pakeistas kitu </w:t>
      </w:r>
      <w:r w:rsidR="00992463" w:rsidRPr="00CF2517">
        <w:rPr>
          <w:rFonts w:ascii="Arial" w:hAnsi="Arial" w:cs="Arial"/>
          <w:sz w:val="22"/>
          <w:szCs w:val="22"/>
        </w:rPr>
        <w:t>Teikėjo</w:t>
      </w:r>
      <w:r w:rsidRPr="00CC22CE">
        <w:rPr>
          <w:rFonts w:ascii="Arial" w:hAnsi="Arial" w:cs="Arial"/>
          <w:sz w:val="22"/>
          <w:szCs w:val="22"/>
        </w:rPr>
        <w:t xml:space="preserve"> pasiūlyme nurodytu atitinkamos kvalifikacijos specialistu, užtikrinančiu šį įsipareigojimą;</w:t>
      </w:r>
    </w:p>
    <w:p w14:paraId="4128E317" w14:textId="062C9E2A" w:rsidR="00816454" w:rsidRPr="00CC22CE" w:rsidRDefault="00816454" w:rsidP="0062232F">
      <w:pPr>
        <w:pStyle w:val="Sraopastraipa"/>
        <w:numPr>
          <w:ilvl w:val="1"/>
          <w:numId w:val="58"/>
        </w:numPr>
        <w:tabs>
          <w:tab w:val="left" w:pos="851"/>
          <w:tab w:val="left" w:pos="1134"/>
          <w:tab w:val="left" w:pos="1418"/>
          <w:tab w:val="left" w:pos="1560"/>
          <w:tab w:val="left" w:pos="1701"/>
        </w:tabs>
        <w:ind w:left="0" w:firstLine="426"/>
        <w:rPr>
          <w:rFonts w:ascii="Arial" w:hAnsi="Arial" w:cs="Arial"/>
          <w:b/>
          <w:bCs/>
          <w:caps/>
          <w:color w:val="000000"/>
          <w:sz w:val="22"/>
          <w:szCs w:val="22"/>
        </w:rPr>
      </w:pPr>
      <w:r w:rsidRPr="00CC22CE">
        <w:rPr>
          <w:rFonts w:ascii="Arial" w:hAnsi="Arial" w:cs="Arial"/>
          <w:sz w:val="22"/>
          <w:szCs w:val="22"/>
        </w:rPr>
        <w:t>paskirti atsakingą (-us) darbuotoją (-us), kuriam (-iems) bus suteikta prieiga prie IS „Kelių projektai“</w:t>
      </w:r>
      <w:r w:rsidR="005525AF" w:rsidRPr="00CC22CE">
        <w:rPr>
          <w:rFonts w:ascii="Arial" w:hAnsi="Arial" w:cs="Arial"/>
          <w:sz w:val="22"/>
          <w:szCs w:val="22"/>
        </w:rPr>
        <w:t xml:space="preserve"> arba prie Valstybinės ir vietinės reikšmės kelių turto valdymo informacinės sistemos (KTVIS)</w:t>
      </w:r>
      <w:r w:rsidRPr="00CC22CE">
        <w:rPr>
          <w:rFonts w:ascii="Arial" w:hAnsi="Arial" w:cs="Arial"/>
          <w:sz w:val="22"/>
          <w:szCs w:val="22"/>
        </w:rPr>
        <w:t>. Užpildytas kiekvieno nuotolinio vartotojo prieigos prašymas turi būti atsiųstas Užsakovui el. paštu. Pasikeitus atsakingam darbuotojui</w:t>
      </w:r>
      <w:r w:rsidR="00651B6A">
        <w:rPr>
          <w:rFonts w:ascii="Arial" w:hAnsi="Arial" w:cs="Arial"/>
          <w:sz w:val="22"/>
          <w:szCs w:val="22"/>
        </w:rPr>
        <w:t>,</w:t>
      </w:r>
      <w:r w:rsidRPr="00CC22CE">
        <w:rPr>
          <w:rFonts w:ascii="Arial" w:hAnsi="Arial" w:cs="Arial"/>
          <w:sz w:val="22"/>
          <w:szCs w:val="22"/>
        </w:rPr>
        <w:t xml:space="preserve"> nedelsiant pateikti prašymą panaikinti seno darbuotojo prieigą ir naujo darbuotojo prieigai prie IS „Kelių projektai“</w:t>
      </w:r>
      <w:r w:rsidR="0095269B" w:rsidRPr="00CC22CE">
        <w:rPr>
          <w:rFonts w:ascii="Arial" w:hAnsi="Arial" w:cs="Arial"/>
          <w:sz w:val="22"/>
          <w:szCs w:val="22"/>
        </w:rPr>
        <w:t xml:space="preserve"> arba prie Valstybinės ir vietinės reikšmės kelių turto valdymo informacinės sistemos (KTVIS)</w:t>
      </w:r>
      <w:r w:rsidRPr="00CC22CE">
        <w:rPr>
          <w:rFonts w:ascii="Arial" w:hAnsi="Arial" w:cs="Arial"/>
          <w:sz w:val="22"/>
          <w:szCs w:val="22"/>
        </w:rPr>
        <w:t xml:space="preserve"> sukurti.</w:t>
      </w:r>
    </w:p>
    <w:p w14:paraId="1F07DEAC" w14:textId="47061FA7" w:rsidR="00023FFF" w:rsidRPr="00CC22CE" w:rsidRDefault="009E18B0" w:rsidP="0062232F">
      <w:pPr>
        <w:pStyle w:val="Sraopastraipa"/>
        <w:numPr>
          <w:ilvl w:val="1"/>
          <w:numId w:val="58"/>
        </w:numPr>
        <w:tabs>
          <w:tab w:val="left" w:pos="851"/>
          <w:tab w:val="left" w:pos="1134"/>
          <w:tab w:val="left" w:pos="1418"/>
          <w:tab w:val="left" w:pos="1560"/>
          <w:tab w:val="left" w:pos="1701"/>
        </w:tabs>
        <w:ind w:left="0" w:firstLine="426"/>
        <w:rPr>
          <w:rFonts w:ascii="Arial" w:hAnsi="Arial" w:cs="Arial"/>
          <w:b/>
          <w:bCs/>
          <w:caps/>
          <w:color w:val="000000"/>
          <w:sz w:val="22"/>
          <w:szCs w:val="22"/>
        </w:rPr>
      </w:pPr>
      <w:r w:rsidRPr="00CC22CE">
        <w:rPr>
          <w:rFonts w:ascii="Arial" w:hAnsi="Arial" w:cs="Arial"/>
          <w:sz w:val="22"/>
          <w:szCs w:val="22"/>
        </w:rPr>
        <w:t xml:space="preserve">įvesti į IS „Kelių projektai“ </w:t>
      </w:r>
      <w:r w:rsidR="00B36D4B" w:rsidRPr="00CC22CE">
        <w:rPr>
          <w:rFonts w:ascii="Arial" w:hAnsi="Arial" w:cs="Arial"/>
          <w:sz w:val="22"/>
          <w:szCs w:val="22"/>
        </w:rPr>
        <w:t>arba į</w:t>
      </w:r>
      <w:r w:rsidR="00BD3187" w:rsidRPr="00CC22CE">
        <w:rPr>
          <w:rFonts w:ascii="Arial" w:hAnsi="Arial" w:cs="Arial"/>
          <w:sz w:val="22"/>
          <w:szCs w:val="22"/>
        </w:rPr>
        <w:t xml:space="preserve"> </w:t>
      </w:r>
      <w:r w:rsidR="00B36D4B" w:rsidRPr="00CC22CE">
        <w:rPr>
          <w:rFonts w:ascii="Arial" w:hAnsi="Arial" w:cs="Arial"/>
          <w:sz w:val="22"/>
          <w:szCs w:val="22"/>
        </w:rPr>
        <w:t>Valstybinės ir vietinės reikšmės kelių turto valdymo informacin</w:t>
      </w:r>
      <w:r w:rsidR="00BD3187" w:rsidRPr="00CC22CE">
        <w:rPr>
          <w:rFonts w:ascii="Arial" w:hAnsi="Arial" w:cs="Arial"/>
          <w:sz w:val="22"/>
          <w:szCs w:val="22"/>
        </w:rPr>
        <w:t>ę</w:t>
      </w:r>
      <w:r w:rsidR="00B36D4B" w:rsidRPr="00CC22CE">
        <w:rPr>
          <w:rFonts w:ascii="Arial" w:hAnsi="Arial" w:cs="Arial"/>
          <w:sz w:val="22"/>
          <w:szCs w:val="22"/>
        </w:rPr>
        <w:t xml:space="preserve"> sistem</w:t>
      </w:r>
      <w:r w:rsidR="00BD3187" w:rsidRPr="00CC22CE">
        <w:rPr>
          <w:rFonts w:ascii="Arial" w:hAnsi="Arial" w:cs="Arial"/>
          <w:sz w:val="22"/>
          <w:szCs w:val="22"/>
        </w:rPr>
        <w:t>ą</w:t>
      </w:r>
      <w:r w:rsidR="00B36D4B" w:rsidRPr="00CC22CE">
        <w:rPr>
          <w:rFonts w:ascii="Arial" w:hAnsi="Arial" w:cs="Arial"/>
          <w:sz w:val="22"/>
          <w:szCs w:val="22"/>
        </w:rPr>
        <w:t xml:space="preserve"> (KTVIS)</w:t>
      </w:r>
      <w:r w:rsidR="00B36D4B" w:rsidRPr="00CC22CE">
        <w:rPr>
          <w:rFonts w:ascii="Arial" w:hAnsi="Arial" w:cs="Arial"/>
          <w:color w:val="FF0000"/>
          <w:sz w:val="22"/>
          <w:szCs w:val="22"/>
        </w:rPr>
        <w:t xml:space="preserve"> </w:t>
      </w:r>
      <w:r w:rsidRPr="00CC22CE">
        <w:rPr>
          <w:rFonts w:ascii="Arial" w:hAnsi="Arial" w:cs="Arial"/>
          <w:sz w:val="22"/>
          <w:szCs w:val="22"/>
        </w:rPr>
        <w:t>duomenis apie objektus ir suteiktas Paslaugas, susijusias su pagrindine pirkimo sutartimi</w:t>
      </w:r>
      <w:r w:rsidR="00252988" w:rsidRPr="00CC22CE">
        <w:rPr>
          <w:rFonts w:ascii="Arial" w:hAnsi="Arial" w:cs="Arial"/>
          <w:sz w:val="22"/>
          <w:szCs w:val="22"/>
        </w:rPr>
        <w:t xml:space="preserve"> (Valstybinės ir vietinės reikšmės kelių turto valdymo informacinėje sistemoje (KTVIS) </w:t>
      </w:r>
      <w:r w:rsidR="002740A3" w:rsidRPr="00CC22CE">
        <w:rPr>
          <w:rFonts w:ascii="Arial" w:hAnsi="Arial" w:cs="Arial"/>
          <w:sz w:val="22"/>
          <w:szCs w:val="22"/>
        </w:rPr>
        <w:t>į</w:t>
      </w:r>
      <w:r w:rsidR="00252988" w:rsidRPr="00CC22CE">
        <w:rPr>
          <w:rFonts w:ascii="Arial" w:hAnsi="Arial" w:cs="Arial"/>
          <w:sz w:val="22"/>
          <w:szCs w:val="22"/>
        </w:rPr>
        <w:t xml:space="preserve">vesti </w:t>
      </w:r>
      <w:r w:rsidR="00252988" w:rsidRPr="00CC22CE">
        <w:rPr>
          <w:rFonts w:ascii="Arial" w:hAnsi="Arial" w:cs="Arial"/>
          <w:color w:val="000000"/>
          <w:sz w:val="22"/>
          <w:szCs w:val="22"/>
        </w:rPr>
        <w:t>pinigų srautų prognozės duomenis</w:t>
      </w:r>
      <w:r w:rsidR="009218EA" w:rsidRPr="00CC22CE">
        <w:rPr>
          <w:rFonts w:ascii="Arial" w:hAnsi="Arial" w:cs="Arial"/>
          <w:color w:val="000000"/>
          <w:sz w:val="22"/>
          <w:szCs w:val="22"/>
        </w:rPr>
        <w:t xml:space="preserve"> </w:t>
      </w:r>
      <w:r w:rsidR="009218EA" w:rsidRPr="00CC22CE">
        <w:rPr>
          <w:rFonts w:ascii="Arial" w:hAnsi="Arial" w:cs="Arial"/>
          <w:sz w:val="22"/>
          <w:szCs w:val="22"/>
        </w:rPr>
        <w:t xml:space="preserve">ir juos atnaujinti pagal </w:t>
      </w:r>
      <w:r w:rsidR="00A24AFD" w:rsidRPr="00CC22CE">
        <w:rPr>
          <w:rFonts w:ascii="Arial" w:hAnsi="Arial" w:cs="Arial"/>
          <w:sz w:val="22"/>
          <w:szCs w:val="22"/>
        </w:rPr>
        <w:t xml:space="preserve">aktualią rangovo </w:t>
      </w:r>
      <w:r w:rsidR="00A24AFD" w:rsidRPr="00CC22CE">
        <w:rPr>
          <w:rFonts w:ascii="Arial" w:hAnsi="Arial" w:cs="Arial"/>
          <w:color w:val="000000"/>
          <w:sz w:val="22"/>
          <w:szCs w:val="22"/>
        </w:rPr>
        <w:t>pinigų srautų prognozę</w:t>
      </w:r>
      <w:r w:rsidR="00252988" w:rsidRPr="00CC22CE">
        <w:rPr>
          <w:rFonts w:ascii="Arial" w:hAnsi="Arial" w:cs="Arial"/>
          <w:color w:val="000000"/>
          <w:sz w:val="22"/>
          <w:szCs w:val="22"/>
        </w:rPr>
        <w:t>);</w:t>
      </w:r>
    </w:p>
    <w:p w14:paraId="40B7FB21" w14:textId="2FD23D95" w:rsidR="00C67995" w:rsidRPr="00CC22CE" w:rsidRDefault="00190AD1" w:rsidP="0062232F">
      <w:pPr>
        <w:pStyle w:val="Sraopastraipa"/>
        <w:numPr>
          <w:ilvl w:val="1"/>
          <w:numId w:val="58"/>
        </w:numPr>
        <w:tabs>
          <w:tab w:val="left" w:pos="851"/>
          <w:tab w:val="left" w:pos="1134"/>
          <w:tab w:val="left" w:pos="1418"/>
          <w:tab w:val="left" w:pos="1560"/>
          <w:tab w:val="left" w:pos="1701"/>
        </w:tabs>
        <w:ind w:left="0" w:firstLine="426"/>
        <w:rPr>
          <w:rFonts w:ascii="Arial" w:hAnsi="Arial" w:cs="Arial"/>
          <w:b/>
          <w:bCs/>
          <w:caps/>
          <w:color w:val="000000"/>
          <w:sz w:val="22"/>
          <w:szCs w:val="22"/>
        </w:rPr>
      </w:pPr>
      <w:r w:rsidRPr="00CC22CE">
        <w:rPr>
          <w:rFonts w:ascii="Arial" w:hAnsi="Arial" w:cs="Arial"/>
          <w:sz w:val="22"/>
          <w:szCs w:val="22"/>
        </w:rPr>
        <w:t xml:space="preserve">užtikrinti, kad </w:t>
      </w:r>
      <w:r w:rsidR="00992463" w:rsidRPr="00CF2517">
        <w:rPr>
          <w:rFonts w:ascii="Arial" w:hAnsi="Arial" w:cs="Arial"/>
          <w:sz w:val="22"/>
          <w:szCs w:val="22"/>
        </w:rPr>
        <w:t>Teikėjo</w:t>
      </w:r>
      <w:r w:rsidRPr="00CC22CE">
        <w:rPr>
          <w:rFonts w:ascii="Arial" w:hAnsi="Arial" w:cs="Arial"/>
          <w:sz w:val="22"/>
          <w:szCs w:val="22"/>
        </w:rPr>
        <w:t xml:space="preserve"> paskirtas pagrindinis techninis prižiūrėtojas dalyvau</w:t>
      </w:r>
      <w:r w:rsidR="003D1B8A" w:rsidRPr="00CC22CE">
        <w:rPr>
          <w:rFonts w:ascii="Arial" w:hAnsi="Arial" w:cs="Arial"/>
          <w:sz w:val="22"/>
          <w:szCs w:val="22"/>
        </w:rPr>
        <w:t>tų</w:t>
      </w:r>
      <w:r w:rsidRPr="00CC22CE">
        <w:rPr>
          <w:rFonts w:ascii="Arial" w:hAnsi="Arial" w:cs="Arial"/>
          <w:sz w:val="22"/>
          <w:szCs w:val="22"/>
        </w:rPr>
        <w:t xml:space="preserve"> Komisijos darbo metu</w:t>
      </w:r>
      <w:r w:rsidR="00C67995" w:rsidRPr="00CC22CE">
        <w:rPr>
          <w:rFonts w:ascii="Arial" w:hAnsi="Arial" w:cs="Arial"/>
          <w:sz w:val="22"/>
          <w:szCs w:val="22"/>
        </w:rPr>
        <w:t>;</w:t>
      </w:r>
    </w:p>
    <w:p w14:paraId="292026E0" w14:textId="722A6326" w:rsidR="00990495" w:rsidRPr="00CC22CE" w:rsidRDefault="00C67995" w:rsidP="0062232F">
      <w:pPr>
        <w:pStyle w:val="Sraopastraipa"/>
        <w:numPr>
          <w:ilvl w:val="1"/>
          <w:numId w:val="58"/>
        </w:numPr>
        <w:tabs>
          <w:tab w:val="left" w:pos="851"/>
          <w:tab w:val="left" w:pos="1134"/>
          <w:tab w:val="left" w:pos="1560"/>
          <w:tab w:val="left" w:pos="1701"/>
        </w:tabs>
        <w:ind w:left="0" w:firstLine="426"/>
        <w:rPr>
          <w:rFonts w:ascii="Arial" w:hAnsi="Arial" w:cs="Arial"/>
          <w:b/>
          <w:bCs/>
          <w:caps/>
          <w:color w:val="000000"/>
          <w:sz w:val="22"/>
          <w:szCs w:val="22"/>
        </w:rPr>
      </w:pPr>
      <w:bookmarkStart w:id="26" w:name="_Ref174355018"/>
      <w:r w:rsidRPr="00CC22CE">
        <w:rPr>
          <w:rFonts w:ascii="Arial" w:hAnsi="Arial" w:cs="Arial"/>
          <w:i/>
          <w:iCs/>
          <w:color w:val="FF0000"/>
          <w:sz w:val="22"/>
          <w:szCs w:val="22"/>
          <w:lang w:eastAsia="lt-LT"/>
        </w:rPr>
        <w:t xml:space="preserve">jeigu Sutartis sudaroma su Užsienio </w:t>
      </w:r>
      <w:r w:rsidR="00AE1BDB">
        <w:rPr>
          <w:rFonts w:ascii="Arial" w:hAnsi="Arial" w:cs="Arial"/>
          <w:i/>
          <w:iCs/>
          <w:color w:val="FF0000"/>
          <w:sz w:val="22"/>
          <w:szCs w:val="22"/>
          <w:lang w:eastAsia="lt-LT"/>
        </w:rPr>
        <w:t>t</w:t>
      </w:r>
      <w:r w:rsidR="00992463" w:rsidRPr="00CF2517">
        <w:rPr>
          <w:rFonts w:ascii="Arial" w:hAnsi="Arial" w:cs="Arial"/>
          <w:i/>
          <w:iCs/>
          <w:color w:val="FF0000"/>
          <w:sz w:val="22"/>
          <w:szCs w:val="22"/>
          <w:lang w:eastAsia="lt-LT"/>
        </w:rPr>
        <w:t>eikėju</w:t>
      </w:r>
      <w:r w:rsidRPr="00CC22CE">
        <w:rPr>
          <w:rFonts w:ascii="Arial" w:hAnsi="Arial" w:cs="Arial"/>
          <w:i/>
          <w:iCs/>
          <w:color w:val="FF0000"/>
          <w:sz w:val="22"/>
          <w:szCs w:val="22"/>
          <w:lang w:eastAsia="lt-LT"/>
        </w:rPr>
        <w:t xml:space="preserve">: ne vėliau kaip per 10 (dešimt) darbo dienų po Sutarties pasirašymo, pateikti Užsakovui </w:t>
      </w:r>
      <w:r w:rsidR="00992463" w:rsidRPr="00CF2517">
        <w:rPr>
          <w:rFonts w:ascii="Arial" w:hAnsi="Arial" w:cs="Arial"/>
          <w:i/>
          <w:iCs/>
          <w:color w:val="FF0000"/>
          <w:sz w:val="22"/>
          <w:szCs w:val="22"/>
        </w:rPr>
        <w:t>Teikėjo</w:t>
      </w:r>
      <w:r w:rsidRPr="00CC22CE">
        <w:rPr>
          <w:rFonts w:ascii="Arial" w:hAnsi="Arial" w:cs="Arial"/>
          <w:i/>
          <w:iCs/>
          <w:color w:val="FF0000"/>
          <w:sz w:val="22"/>
          <w:szCs w:val="22"/>
        </w:rPr>
        <w:t xml:space="preserve"> specialisto teisės pripažinimo pažymą  (dokumentą), nurodytą Konkurso </w:t>
      </w:r>
      <w:r w:rsidR="00CD3EDF" w:rsidRPr="00CC22CE">
        <w:rPr>
          <w:rFonts w:ascii="Arial" w:hAnsi="Arial" w:cs="Arial"/>
          <w:i/>
          <w:iCs/>
          <w:color w:val="FF0000"/>
          <w:sz w:val="22"/>
          <w:szCs w:val="22"/>
        </w:rPr>
        <w:t>sąlygose</w:t>
      </w:r>
      <w:r w:rsidR="00990495" w:rsidRPr="00CC22CE">
        <w:rPr>
          <w:rFonts w:ascii="Arial" w:hAnsi="Arial" w:cs="Arial"/>
          <w:i/>
          <w:iCs/>
          <w:color w:val="FF0000"/>
          <w:sz w:val="22"/>
          <w:szCs w:val="22"/>
        </w:rPr>
        <w:t>;</w:t>
      </w:r>
      <w:bookmarkEnd w:id="26"/>
    </w:p>
    <w:p w14:paraId="4962EF0D" w14:textId="265A24FD" w:rsidR="00AA215D" w:rsidRPr="00CC22CE" w:rsidRDefault="00AA215D" w:rsidP="0062232F">
      <w:pPr>
        <w:pStyle w:val="Sraopastraipa"/>
        <w:numPr>
          <w:ilvl w:val="1"/>
          <w:numId w:val="58"/>
        </w:numPr>
        <w:tabs>
          <w:tab w:val="left" w:pos="851"/>
          <w:tab w:val="left" w:pos="1134"/>
          <w:tab w:val="left" w:pos="1701"/>
        </w:tabs>
        <w:ind w:left="0" w:firstLine="426"/>
        <w:rPr>
          <w:rFonts w:ascii="Arial" w:hAnsi="Arial" w:cs="Arial"/>
          <w:b/>
          <w:bCs/>
          <w:caps/>
          <w:color w:val="000000"/>
          <w:sz w:val="22"/>
          <w:szCs w:val="22"/>
        </w:rPr>
      </w:pPr>
      <w:bookmarkStart w:id="27" w:name="_Ref174355026"/>
      <w:r w:rsidRPr="00CF2517">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7"/>
    </w:p>
    <w:p w14:paraId="7809B8F5" w14:textId="4B9E1714" w:rsidR="00AA215D" w:rsidRPr="00CC22CE" w:rsidRDefault="00AA215D" w:rsidP="0062232F">
      <w:pPr>
        <w:pStyle w:val="Sraopastraipa"/>
        <w:numPr>
          <w:ilvl w:val="1"/>
          <w:numId w:val="58"/>
        </w:numPr>
        <w:tabs>
          <w:tab w:val="left" w:pos="851"/>
          <w:tab w:val="left" w:pos="1134"/>
          <w:tab w:val="left" w:pos="1701"/>
        </w:tabs>
        <w:ind w:left="0" w:firstLine="426"/>
        <w:rPr>
          <w:rFonts w:ascii="Arial" w:hAnsi="Arial" w:cs="Arial"/>
          <w:b/>
          <w:bCs/>
          <w:caps/>
          <w:color w:val="000000"/>
          <w:sz w:val="22"/>
          <w:szCs w:val="22"/>
        </w:rPr>
      </w:pPr>
      <w:bookmarkStart w:id="28" w:name="_Ref174355032"/>
      <w:r w:rsidRPr="00CF2517">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28"/>
    </w:p>
    <w:p w14:paraId="61F91D6D" w14:textId="62CB05C3" w:rsidR="00C67995" w:rsidRPr="00CC22CE" w:rsidRDefault="00990495" w:rsidP="0062232F">
      <w:pPr>
        <w:pStyle w:val="Sraopastraipa"/>
        <w:numPr>
          <w:ilvl w:val="1"/>
          <w:numId w:val="58"/>
        </w:numPr>
        <w:tabs>
          <w:tab w:val="left" w:pos="851"/>
          <w:tab w:val="left" w:pos="1134"/>
          <w:tab w:val="left" w:pos="1701"/>
        </w:tabs>
        <w:ind w:left="0" w:firstLine="426"/>
        <w:rPr>
          <w:rFonts w:ascii="Arial" w:hAnsi="Arial" w:cs="Arial"/>
          <w:b/>
          <w:bCs/>
          <w:caps/>
          <w:color w:val="000000"/>
          <w:sz w:val="22"/>
          <w:szCs w:val="22"/>
        </w:rPr>
      </w:pPr>
      <w:r w:rsidRPr="00CC22CE">
        <w:rPr>
          <w:rFonts w:ascii="Arial" w:hAnsi="Arial" w:cs="Arial"/>
          <w:bCs/>
          <w:kern w:val="32"/>
          <w:sz w:val="22"/>
          <w:szCs w:val="22"/>
        </w:rPr>
        <w:t xml:space="preserve">siekti, kad Sutarties </w:t>
      </w:r>
      <w:r w:rsidR="00AE1BDB">
        <w:rPr>
          <w:rFonts w:ascii="Arial" w:hAnsi="Arial" w:cs="Arial"/>
          <w:bCs/>
          <w:kern w:val="32"/>
          <w:sz w:val="22"/>
          <w:szCs w:val="22"/>
        </w:rPr>
        <w:t xml:space="preserve">ir pagrindinės sutarties </w:t>
      </w:r>
      <w:r w:rsidRPr="00CC22CE">
        <w:rPr>
          <w:rFonts w:ascii="Arial" w:hAnsi="Arial" w:cs="Arial"/>
          <w:bCs/>
          <w:kern w:val="32"/>
          <w:sz w:val="22"/>
          <w:szCs w:val="22"/>
        </w:rPr>
        <w:t xml:space="preserve">vykdymo metu būtų sunaudojama mažiau gamtos išteklių, kaip tai apibrėžta </w:t>
      </w:r>
      <w:r w:rsidRPr="00CC22CE">
        <w:rPr>
          <w:rFonts w:ascii="Arial" w:hAnsi="Arial" w:cs="Arial"/>
          <w:sz w:val="22"/>
          <w:szCs w:val="22"/>
          <w:shd w:val="clear" w:color="auto" w:fill="FFFFFF"/>
        </w:rPr>
        <w:t>Lietuvos Respublikos aplinkos ministro 2011 m. birželio 28 d. įsakyme Nr. D1-508 „</w:t>
      </w:r>
      <w:r w:rsidR="00AE1BDB" w:rsidRPr="00CC22CE">
        <w:rPr>
          <w:rFonts w:ascii="Arial" w:hAnsi="Arial" w:cs="Arial"/>
          <w:sz w:val="22"/>
          <w:szCs w:val="22"/>
          <w:shd w:val="clear" w:color="auto" w:fill="FFFFFF"/>
        </w:rPr>
        <w:t>Dėl Aplinkos apsaugos kriterijų taikymo, vykdant žaliuosius pirkimus, tvarkos aprašo patvirtinimo</w:t>
      </w:r>
      <w:r w:rsidRPr="00CC22CE">
        <w:rPr>
          <w:rFonts w:ascii="Arial" w:hAnsi="Arial" w:cs="Arial"/>
          <w:bCs/>
          <w:kern w:val="32"/>
          <w:sz w:val="22"/>
          <w:szCs w:val="22"/>
        </w:rPr>
        <w:t xml:space="preserve">“ (toliau – Aprašas), t. y. </w:t>
      </w:r>
      <w:r w:rsidRPr="00CC22CE">
        <w:rPr>
          <w:rFonts w:ascii="Arial" w:hAnsi="Arial" w:cs="Arial"/>
          <w:sz w:val="22"/>
          <w:szCs w:val="22"/>
          <w:shd w:val="clear" w:color="auto" w:fill="FFFFFF"/>
        </w:rPr>
        <w:t xml:space="preserve">mažinti popieriaus sunaudojimą, atsisakyti nebūtino dokumentų kopijavimo ir spausdinimo, parengtus dokumentus, su Sutarties </w:t>
      </w:r>
      <w:r w:rsidR="00AE1BDB">
        <w:rPr>
          <w:rFonts w:ascii="Arial" w:hAnsi="Arial" w:cs="Arial"/>
          <w:sz w:val="22"/>
          <w:szCs w:val="22"/>
          <w:shd w:val="clear" w:color="auto" w:fill="FFFFFF"/>
        </w:rPr>
        <w:t xml:space="preserve">ir (ar) pagrindinės sutarties </w:t>
      </w:r>
      <w:r w:rsidRPr="00CC22CE">
        <w:rPr>
          <w:rFonts w:ascii="Arial" w:hAnsi="Arial" w:cs="Arial"/>
          <w:sz w:val="22"/>
          <w:szCs w:val="22"/>
          <w:shd w:val="clear" w:color="auto" w:fill="FFFFFF"/>
        </w:rPr>
        <w:t>vykdymu susijusius dokumentus Užsakovui pateikti tik elektroniniu formatu ir juos pasirašyti elektroniniu parašu. Tuo atveju, jeigu iškyla būtinybė spausdinti dokumentus, naudoti perdirbtą popierių, atitinkantį žaliojo pirkimo reikalavimus, nurodytus Apraše</w:t>
      </w:r>
      <w:r w:rsidRPr="00CC22CE">
        <w:rPr>
          <w:rFonts w:ascii="Arial" w:hAnsi="Arial" w:cs="Arial"/>
          <w:i/>
          <w:iCs/>
          <w:sz w:val="22"/>
          <w:szCs w:val="22"/>
        </w:rPr>
        <w:t>.</w:t>
      </w:r>
    </w:p>
    <w:p w14:paraId="45A1D93C" w14:textId="5187CDA1" w:rsidR="00AA215D" w:rsidRPr="00CC22CE" w:rsidRDefault="00AA215D" w:rsidP="0062232F">
      <w:pPr>
        <w:pStyle w:val="Sraopastraipa"/>
        <w:numPr>
          <w:ilvl w:val="1"/>
          <w:numId w:val="58"/>
        </w:numPr>
        <w:tabs>
          <w:tab w:val="left" w:pos="851"/>
          <w:tab w:val="left" w:pos="1134"/>
          <w:tab w:val="left" w:pos="1701"/>
        </w:tabs>
        <w:ind w:left="0" w:firstLine="426"/>
        <w:rPr>
          <w:rFonts w:ascii="Arial" w:hAnsi="Arial" w:cs="Arial"/>
          <w:b/>
          <w:bCs/>
          <w:caps/>
          <w:color w:val="000000"/>
          <w:sz w:val="22"/>
          <w:szCs w:val="22"/>
        </w:rPr>
      </w:pPr>
      <w:r w:rsidRPr="00CF2517">
        <w:rPr>
          <w:rFonts w:ascii="Arial" w:hAnsi="Arial" w:cs="Arial"/>
          <w:sz w:val="22"/>
          <w:szCs w:val="22"/>
        </w:rPr>
        <w:t>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w:t>
      </w:r>
    </w:p>
    <w:p w14:paraId="03F69312" w14:textId="0CE6A4DB" w:rsidR="009E18B0" w:rsidRPr="00CC22CE" w:rsidRDefault="00992463" w:rsidP="0062232F">
      <w:pPr>
        <w:pStyle w:val="Sraopastraipa"/>
        <w:numPr>
          <w:ilvl w:val="0"/>
          <w:numId w:val="58"/>
        </w:numPr>
        <w:tabs>
          <w:tab w:val="left" w:pos="851"/>
          <w:tab w:val="left" w:pos="1134"/>
          <w:tab w:val="left" w:pos="1276"/>
          <w:tab w:val="left" w:pos="1418"/>
          <w:tab w:val="left" w:pos="1560"/>
        </w:tabs>
        <w:ind w:left="0" w:firstLine="426"/>
        <w:rPr>
          <w:rFonts w:ascii="Arial" w:hAnsi="Arial" w:cs="Arial"/>
          <w:b/>
          <w:bCs/>
          <w:caps/>
          <w:color w:val="000000"/>
          <w:sz w:val="22"/>
          <w:szCs w:val="22"/>
        </w:rPr>
      </w:pPr>
      <w:r w:rsidRPr="00CF2517">
        <w:rPr>
          <w:rFonts w:ascii="Arial" w:hAnsi="Arial" w:cs="Arial"/>
          <w:sz w:val="22"/>
          <w:szCs w:val="22"/>
          <w:lang w:eastAsia="lt-LT"/>
        </w:rPr>
        <w:t>Teikėjas</w:t>
      </w:r>
      <w:r w:rsidR="009E18B0" w:rsidRPr="00CC22CE">
        <w:rPr>
          <w:rFonts w:ascii="Arial" w:hAnsi="Arial" w:cs="Arial"/>
          <w:sz w:val="22"/>
          <w:szCs w:val="22"/>
          <w:lang w:eastAsia="lt-LT"/>
        </w:rPr>
        <w:t xml:space="preserve"> turi teisę atsisakyti vykdyti Sutartį</w:t>
      </w:r>
      <w:r w:rsidR="00311EDE">
        <w:rPr>
          <w:rFonts w:ascii="Arial" w:hAnsi="Arial" w:cs="Arial"/>
          <w:sz w:val="22"/>
          <w:szCs w:val="22"/>
          <w:lang w:eastAsia="lt-LT"/>
        </w:rPr>
        <w:t xml:space="preserve"> ir pagrindinę sutartį</w:t>
      </w:r>
      <w:r w:rsidR="009E18B0" w:rsidRPr="00CC22CE">
        <w:rPr>
          <w:rFonts w:ascii="Arial" w:hAnsi="Arial" w:cs="Arial"/>
          <w:sz w:val="22"/>
          <w:szCs w:val="22"/>
          <w:lang w:eastAsia="lt-LT"/>
        </w:rPr>
        <w:t xml:space="preserve">, jei Užsakovas nepašalina </w:t>
      </w:r>
      <w:r w:rsidR="00311EDE" w:rsidRPr="00CC22CE">
        <w:rPr>
          <w:rFonts w:ascii="Arial" w:hAnsi="Arial" w:cs="Arial"/>
          <w:sz w:val="22"/>
          <w:szCs w:val="22"/>
          <w:lang w:eastAsia="lt-LT"/>
        </w:rPr>
        <w:t>nuo savo valios priklausančių</w:t>
      </w:r>
      <w:r w:rsidR="00311EDE" w:rsidRPr="00311EDE" w:rsidDel="00992463">
        <w:rPr>
          <w:rFonts w:ascii="Arial" w:hAnsi="Arial" w:cs="Arial"/>
          <w:bCs/>
          <w:sz w:val="22"/>
          <w:szCs w:val="22"/>
          <w:lang w:eastAsia="lt-LT"/>
        </w:rPr>
        <w:t xml:space="preserve"> </w:t>
      </w:r>
      <w:r w:rsidRPr="00CF2517">
        <w:rPr>
          <w:rFonts w:ascii="Arial" w:hAnsi="Arial" w:cs="Arial"/>
          <w:bCs/>
          <w:sz w:val="22"/>
          <w:szCs w:val="22"/>
          <w:lang w:eastAsia="lt-LT"/>
        </w:rPr>
        <w:t>Teikėjo</w:t>
      </w:r>
      <w:r w:rsidR="009E18B0" w:rsidRPr="00CC22CE">
        <w:rPr>
          <w:rFonts w:ascii="Arial" w:hAnsi="Arial" w:cs="Arial"/>
          <w:sz w:val="22"/>
          <w:szCs w:val="22"/>
          <w:lang w:eastAsia="lt-LT"/>
        </w:rPr>
        <w:t xml:space="preserve"> įspėjime nurodytų aplinkybių, kliudančių tinkamai atlikti šia</w:t>
      </w:r>
      <w:r w:rsidR="003B30BD" w:rsidRPr="00CC22CE">
        <w:rPr>
          <w:rFonts w:ascii="Arial" w:hAnsi="Arial" w:cs="Arial"/>
          <w:sz w:val="22"/>
          <w:szCs w:val="22"/>
          <w:lang w:eastAsia="lt-LT"/>
        </w:rPr>
        <w:t xml:space="preserve"> ir pagrindine</w:t>
      </w:r>
      <w:r w:rsidR="009E18B0" w:rsidRPr="00CC22CE">
        <w:rPr>
          <w:rFonts w:ascii="Arial" w:hAnsi="Arial" w:cs="Arial"/>
          <w:sz w:val="22"/>
          <w:szCs w:val="22"/>
          <w:lang w:eastAsia="lt-LT"/>
        </w:rPr>
        <w:t xml:space="preserve"> </w:t>
      </w:r>
      <w:r w:rsidR="007961FE" w:rsidRPr="00CC22CE">
        <w:rPr>
          <w:rFonts w:ascii="Arial" w:hAnsi="Arial" w:cs="Arial"/>
          <w:sz w:val="22"/>
          <w:szCs w:val="22"/>
          <w:lang w:eastAsia="lt-LT"/>
        </w:rPr>
        <w:t xml:space="preserve">pirkimo </w:t>
      </w:r>
      <w:r w:rsidR="009E18B0" w:rsidRPr="00CC22CE">
        <w:rPr>
          <w:rFonts w:ascii="Arial" w:hAnsi="Arial" w:cs="Arial"/>
          <w:sz w:val="22"/>
          <w:szCs w:val="22"/>
          <w:lang w:eastAsia="lt-LT"/>
        </w:rPr>
        <w:t>sutartimi</w:t>
      </w:r>
      <w:r w:rsidR="003B30BD" w:rsidRPr="00CC22CE">
        <w:rPr>
          <w:rFonts w:ascii="Arial" w:hAnsi="Arial" w:cs="Arial"/>
          <w:sz w:val="22"/>
          <w:szCs w:val="22"/>
          <w:lang w:eastAsia="lt-LT"/>
        </w:rPr>
        <w:t>s</w:t>
      </w:r>
      <w:r w:rsidR="009E18B0" w:rsidRPr="00CC22CE">
        <w:rPr>
          <w:rFonts w:ascii="Arial" w:hAnsi="Arial" w:cs="Arial"/>
          <w:sz w:val="22"/>
          <w:szCs w:val="22"/>
          <w:lang w:eastAsia="lt-LT"/>
        </w:rPr>
        <w:t xml:space="preserve"> numatytą užduotį ir reikalauti dalinio apmokėjimo už suteiktas Paslaugas.</w:t>
      </w:r>
    </w:p>
    <w:p w14:paraId="69A1A6CB" w14:textId="77777777" w:rsidR="00F638E9" w:rsidRPr="00CF2517" w:rsidRDefault="00F638E9" w:rsidP="0062232F">
      <w:pPr>
        <w:tabs>
          <w:tab w:val="left" w:pos="851"/>
          <w:tab w:val="left" w:pos="1134"/>
          <w:tab w:val="left" w:pos="1276"/>
          <w:tab w:val="left" w:pos="1418"/>
          <w:tab w:val="left" w:pos="1560"/>
        </w:tabs>
        <w:ind w:firstLine="426"/>
        <w:rPr>
          <w:rFonts w:ascii="Arial" w:hAnsi="Arial" w:cs="Arial"/>
          <w:b/>
          <w:bCs/>
          <w:caps/>
          <w:color w:val="000000"/>
          <w:sz w:val="22"/>
          <w:szCs w:val="22"/>
        </w:rPr>
      </w:pPr>
    </w:p>
    <w:p w14:paraId="3020327E" w14:textId="77777777" w:rsidR="00FE6FB2" w:rsidRPr="00CF2517" w:rsidRDefault="00FE6FB2" w:rsidP="0062232F">
      <w:pPr>
        <w:pStyle w:val="Sraopastraipa"/>
        <w:numPr>
          <w:ilvl w:val="0"/>
          <w:numId w:val="49"/>
        </w:numPr>
        <w:tabs>
          <w:tab w:val="left" w:pos="426"/>
          <w:tab w:val="left" w:pos="851"/>
          <w:tab w:val="left" w:pos="1134"/>
        </w:tabs>
        <w:ind w:left="0" w:firstLine="426"/>
        <w:jc w:val="center"/>
        <w:rPr>
          <w:rFonts w:ascii="Arial" w:hAnsi="Arial" w:cs="Arial"/>
          <w:b/>
          <w:bCs/>
          <w:caps/>
          <w:color w:val="000000"/>
          <w:sz w:val="22"/>
          <w:szCs w:val="22"/>
        </w:rPr>
      </w:pPr>
      <w:r w:rsidRPr="00CF2517">
        <w:rPr>
          <w:rFonts w:ascii="Arial" w:hAnsi="Arial" w:cs="Arial"/>
          <w:b/>
          <w:sz w:val="22"/>
          <w:szCs w:val="22"/>
          <w:lang w:eastAsia="lt-LT"/>
        </w:rPr>
        <w:t>ŠALIŲ ATSAKOMYBĖ</w:t>
      </w:r>
    </w:p>
    <w:p w14:paraId="5E3DD1FB" w14:textId="77777777" w:rsidR="00FE6FB2" w:rsidRPr="00CF2517" w:rsidRDefault="00FE6FB2" w:rsidP="0062232F">
      <w:pPr>
        <w:tabs>
          <w:tab w:val="left" w:pos="851"/>
          <w:tab w:val="left" w:pos="1134"/>
        </w:tabs>
        <w:ind w:firstLine="426"/>
        <w:rPr>
          <w:rFonts w:ascii="Arial" w:hAnsi="Arial" w:cs="Arial"/>
          <w:b/>
          <w:bCs/>
          <w:caps/>
          <w:color w:val="000000"/>
          <w:sz w:val="22"/>
          <w:szCs w:val="22"/>
        </w:rPr>
      </w:pPr>
    </w:p>
    <w:p w14:paraId="0DEA19CC" w14:textId="3D9B8F4D" w:rsidR="00CC3447" w:rsidRPr="00CC22CE" w:rsidRDefault="00CC3447" w:rsidP="0062232F">
      <w:pPr>
        <w:pStyle w:val="Sraopastraipa"/>
        <w:numPr>
          <w:ilvl w:val="0"/>
          <w:numId w:val="58"/>
        </w:numPr>
        <w:tabs>
          <w:tab w:val="left" w:pos="851"/>
          <w:tab w:val="left" w:pos="1134"/>
        </w:tabs>
        <w:ind w:left="0" w:firstLine="426"/>
        <w:rPr>
          <w:rFonts w:ascii="Arial" w:hAnsi="Arial" w:cs="Arial"/>
          <w:b/>
          <w:bCs/>
          <w:caps/>
          <w:color w:val="000000"/>
          <w:sz w:val="22"/>
          <w:szCs w:val="22"/>
        </w:rPr>
      </w:pPr>
      <w:r w:rsidRPr="00CC22CE">
        <w:rPr>
          <w:rFonts w:ascii="Arial" w:hAnsi="Arial" w:cs="Arial"/>
          <w:sz w:val="22"/>
          <w:szCs w:val="22"/>
        </w:rPr>
        <w:t>T</w:t>
      </w:r>
      <w:r w:rsidR="00901BC9" w:rsidRPr="00CC22CE">
        <w:rPr>
          <w:rFonts w:ascii="Arial" w:hAnsi="Arial" w:cs="Arial"/>
          <w:sz w:val="22"/>
          <w:szCs w:val="22"/>
        </w:rPr>
        <w:t>ei</w:t>
      </w:r>
      <w:r w:rsidRPr="00CC22CE">
        <w:rPr>
          <w:rFonts w:ascii="Arial" w:hAnsi="Arial" w:cs="Arial"/>
          <w:sz w:val="22"/>
          <w:szCs w:val="22"/>
        </w:rPr>
        <w:t xml:space="preserve">kėjas yra visiškai atsakingas už žalą, padarytą tretiesiems asmenims, jų turtui, teikiant </w:t>
      </w:r>
      <w:r w:rsidR="00901BC9" w:rsidRPr="00CC22CE">
        <w:rPr>
          <w:rFonts w:ascii="Arial" w:hAnsi="Arial" w:cs="Arial"/>
          <w:sz w:val="22"/>
          <w:szCs w:val="22"/>
        </w:rPr>
        <w:t>p</w:t>
      </w:r>
      <w:r w:rsidRPr="00CC22CE">
        <w:rPr>
          <w:rFonts w:ascii="Arial" w:hAnsi="Arial" w:cs="Arial"/>
          <w:sz w:val="22"/>
          <w:szCs w:val="22"/>
        </w:rPr>
        <w:t>agrindinėje pirkimo sutartyje numatytas Paslaugas.</w:t>
      </w:r>
      <w:r w:rsidR="005C5F35" w:rsidRPr="00CC22CE">
        <w:rPr>
          <w:rFonts w:ascii="Arial" w:hAnsi="Arial" w:cs="Arial"/>
          <w:sz w:val="22"/>
          <w:szCs w:val="22"/>
        </w:rPr>
        <w:t xml:space="preserve"> Teikėjas taip pat atsako už subteikėjų (jungtinės veiklos sutarties partneris už kitų už ūkio subjektų grupės partnerių), jų įgaliotų atstovų ir (ar) darbuotojų veiksmus arba neveikimą.</w:t>
      </w:r>
    </w:p>
    <w:p w14:paraId="0A21AAB7" w14:textId="7F4DD56A" w:rsidR="00F53ACD" w:rsidRPr="00CC22CE" w:rsidRDefault="00FE6FB2" w:rsidP="0062232F">
      <w:pPr>
        <w:pStyle w:val="Sraopastraipa"/>
        <w:numPr>
          <w:ilvl w:val="0"/>
          <w:numId w:val="58"/>
        </w:numPr>
        <w:tabs>
          <w:tab w:val="left" w:pos="851"/>
          <w:tab w:val="left" w:pos="1134"/>
        </w:tabs>
        <w:ind w:left="0" w:firstLine="426"/>
        <w:rPr>
          <w:b/>
          <w:bCs/>
          <w:caps/>
          <w:color w:val="000000"/>
        </w:rPr>
      </w:pPr>
      <w:r w:rsidRPr="2B35D9B0">
        <w:rPr>
          <w:rFonts w:ascii="Arial" w:hAnsi="Arial" w:cs="Arial"/>
          <w:sz w:val="22"/>
          <w:szCs w:val="22"/>
        </w:rPr>
        <w:t>Teikėjas įsipareigoja</w:t>
      </w:r>
      <w:r w:rsidR="002C4517" w:rsidRPr="2B35D9B0">
        <w:rPr>
          <w:rFonts w:ascii="Arial" w:hAnsi="Arial" w:cs="Arial"/>
          <w:sz w:val="22"/>
          <w:szCs w:val="22"/>
        </w:rPr>
        <w:t xml:space="preserve"> </w:t>
      </w:r>
      <w:r w:rsidRPr="2B35D9B0">
        <w:rPr>
          <w:rFonts w:ascii="Arial" w:hAnsi="Arial" w:cs="Arial"/>
          <w:sz w:val="22"/>
          <w:szCs w:val="22"/>
        </w:rPr>
        <w:t xml:space="preserve">pašalinti Paslaugų trūkumus, klaidas ir (ar) netikslumus per su Užsakovu suderintą laiką. Teikėjas, </w:t>
      </w:r>
      <w:r w:rsidR="0026266C" w:rsidRPr="2B35D9B0">
        <w:rPr>
          <w:rFonts w:ascii="Arial" w:hAnsi="Arial" w:cs="Arial"/>
          <w:sz w:val="22"/>
          <w:szCs w:val="22"/>
        </w:rPr>
        <w:t xml:space="preserve"> </w:t>
      </w:r>
      <w:r w:rsidRPr="2B35D9B0">
        <w:rPr>
          <w:rFonts w:ascii="Arial" w:hAnsi="Arial" w:cs="Arial"/>
          <w:sz w:val="22"/>
          <w:szCs w:val="22"/>
        </w:rPr>
        <w:t>nepašalinęs trūkumų, klaidų ir (ar) netikslumų per su Užsakovu suderintą terminą, įsipareigoja sumokėti Užsakovui 100 (vieno šimto) Eur delspinigius už kiekvieną uždelstą dieną ir atlyginti Užsakovui dėl to patirtus nuostolius, kurių nepadengia minėtos netesybos.</w:t>
      </w:r>
    </w:p>
    <w:p w14:paraId="1FBAE7BD" w14:textId="68014F2C" w:rsidR="00F53ACD" w:rsidRPr="00CC22CE" w:rsidDel="004310C6" w:rsidRDefault="00651B6A" w:rsidP="00867A8C">
      <w:pPr>
        <w:pStyle w:val="Sraopastraipa"/>
        <w:numPr>
          <w:ilvl w:val="0"/>
          <w:numId w:val="58"/>
        </w:numPr>
        <w:tabs>
          <w:tab w:val="left" w:pos="851"/>
          <w:tab w:val="left" w:pos="1134"/>
        </w:tabs>
        <w:ind w:left="0" w:firstLine="426"/>
        <w:rPr>
          <w:b/>
          <w:bCs/>
          <w:caps/>
          <w:color w:val="000000"/>
        </w:rPr>
      </w:pPr>
      <w:r w:rsidRPr="2B35D9B0">
        <w:rPr>
          <w:rFonts w:ascii="Arial" w:hAnsi="Arial" w:cs="Arial"/>
          <w:sz w:val="22"/>
          <w:szCs w:val="22"/>
          <w:lang w:eastAsia="lt-LT"/>
        </w:rPr>
        <w:lastRenderedPageBreak/>
        <w:t xml:space="preserve">Už Sutarties </w:t>
      </w:r>
      <w:r w:rsidR="00560AD6" w:rsidRPr="00691D3E">
        <w:rPr>
          <w:rFonts w:ascii="Arial" w:hAnsi="Arial" w:cs="Arial"/>
          <w:sz w:val="22"/>
          <w:szCs w:val="22"/>
          <w:lang w:eastAsia="lt-LT"/>
        </w:rPr>
        <w:fldChar w:fldCharType="begin"/>
      </w:r>
      <w:r w:rsidR="00560AD6" w:rsidRPr="00691D3E">
        <w:rPr>
          <w:rFonts w:ascii="Arial" w:hAnsi="Arial" w:cs="Arial"/>
          <w:sz w:val="22"/>
          <w:szCs w:val="22"/>
          <w:lang w:eastAsia="lt-LT"/>
        </w:rPr>
        <w:instrText xml:space="preserve"> REF _Ref174353613 \r \h </w:instrText>
      </w:r>
      <w:r w:rsidR="00691D3E">
        <w:rPr>
          <w:rFonts w:ascii="Arial" w:hAnsi="Arial" w:cs="Arial"/>
          <w:sz w:val="22"/>
          <w:szCs w:val="22"/>
          <w:lang w:eastAsia="lt-LT"/>
        </w:rPr>
        <w:instrText xml:space="preserve"> \* MERGEFORMAT </w:instrText>
      </w:r>
      <w:r w:rsidR="00560AD6" w:rsidRPr="00691D3E">
        <w:rPr>
          <w:rFonts w:ascii="Arial" w:hAnsi="Arial" w:cs="Arial"/>
          <w:sz w:val="22"/>
          <w:szCs w:val="22"/>
          <w:lang w:eastAsia="lt-LT"/>
        </w:rPr>
      </w:r>
      <w:r w:rsidR="00560AD6" w:rsidRPr="00691D3E">
        <w:rPr>
          <w:rFonts w:ascii="Arial" w:hAnsi="Arial" w:cs="Arial"/>
          <w:sz w:val="22"/>
          <w:szCs w:val="22"/>
          <w:lang w:eastAsia="lt-LT"/>
        </w:rPr>
        <w:fldChar w:fldCharType="separate"/>
      </w:r>
      <w:r w:rsidR="00C11D5A">
        <w:rPr>
          <w:rFonts w:ascii="Arial" w:hAnsi="Arial" w:cs="Arial"/>
          <w:sz w:val="22"/>
          <w:szCs w:val="22"/>
          <w:lang w:eastAsia="lt-LT"/>
        </w:rPr>
        <w:t>79.11</w:t>
      </w:r>
      <w:r w:rsidR="00560AD6" w:rsidRPr="00691D3E">
        <w:rPr>
          <w:rFonts w:ascii="Arial" w:hAnsi="Arial" w:cs="Arial"/>
          <w:sz w:val="22"/>
          <w:szCs w:val="22"/>
          <w:lang w:eastAsia="lt-LT"/>
        </w:rPr>
        <w:fldChar w:fldCharType="end"/>
      </w:r>
      <w:r w:rsidRPr="002F1496" w:rsidDel="004310C6">
        <w:rPr>
          <w:rFonts w:ascii="Arial" w:hAnsi="Arial" w:cs="Arial"/>
          <w:sz w:val="22"/>
          <w:szCs w:val="22"/>
          <w:lang w:eastAsia="lt-LT"/>
        </w:rPr>
        <w:t xml:space="preserve"> punkte</w:t>
      </w:r>
      <w:r w:rsidRPr="00CC22CE" w:rsidDel="004310C6">
        <w:rPr>
          <w:rFonts w:ascii="Arial" w:hAnsi="Arial" w:cs="Arial"/>
          <w:sz w:val="22"/>
          <w:szCs w:val="22"/>
          <w:lang w:eastAsia="lt-LT"/>
        </w:rPr>
        <w:t xml:space="preserve"> nurodytas laiku negrąžintas sumas Teikėjas turi mokėti Užsakovui 0,03 % (nulio ir trijų šimtųjų procento) dydžio delspinigius nuo negrąžintos sumos už kiekvieną uždelstą dieną (be PVM).</w:t>
      </w:r>
    </w:p>
    <w:p w14:paraId="0C055ECB" w14:textId="7C2482CD" w:rsidR="00FE6FB2" w:rsidRPr="00F53ACD" w:rsidRDefault="00FE6FB2" w:rsidP="0062232F">
      <w:pPr>
        <w:pStyle w:val="Sraopastraipa"/>
        <w:numPr>
          <w:ilvl w:val="0"/>
          <w:numId w:val="58"/>
        </w:numPr>
        <w:tabs>
          <w:tab w:val="left" w:pos="851"/>
          <w:tab w:val="left" w:pos="1134"/>
        </w:tabs>
        <w:ind w:left="0" w:firstLine="426"/>
        <w:rPr>
          <w:b/>
          <w:bCs/>
          <w:caps/>
          <w:color w:val="000000"/>
        </w:rPr>
      </w:pPr>
      <w:r w:rsidRPr="00CC22CE">
        <w:rPr>
          <w:rFonts w:ascii="Arial" w:hAnsi="Arial" w:cs="Arial"/>
          <w:sz w:val="22"/>
          <w:szCs w:val="22"/>
        </w:rPr>
        <w:t>Teikėjas už pagrindinės pirkimo sutarties Paslaugų nevykdymą ir (ar) netinkamą vykdymą įsipareigoja:</w:t>
      </w:r>
    </w:p>
    <w:p w14:paraId="66F50D1C" w14:textId="0A40BDFF" w:rsidR="00FE6FB2" w:rsidRPr="002F1496" w:rsidRDefault="00FE6FB2" w:rsidP="0062232F">
      <w:pPr>
        <w:pStyle w:val="Sraopastraipa"/>
        <w:numPr>
          <w:ilvl w:val="1"/>
          <w:numId w:val="58"/>
        </w:numPr>
        <w:tabs>
          <w:tab w:val="left" w:pos="851"/>
          <w:tab w:val="left" w:pos="1134"/>
          <w:tab w:val="left" w:pos="1418"/>
          <w:tab w:val="left" w:pos="1843"/>
        </w:tabs>
        <w:ind w:left="0" w:firstLine="426"/>
        <w:rPr>
          <w:rFonts w:ascii="Arial" w:hAnsi="Arial" w:cs="Arial"/>
          <w:sz w:val="22"/>
          <w:szCs w:val="22"/>
        </w:rPr>
      </w:pPr>
      <w:r w:rsidRPr="00CF2517">
        <w:rPr>
          <w:rFonts w:ascii="Arial" w:hAnsi="Arial" w:cs="Arial"/>
          <w:sz w:val="22"/>
          <w:szCs w:val="22"/>
        </w:rPr>
        <w:t>sumokėti Užsakovui 1000 (vieno tūkstančio) Eur baudą už Atliktų statybos darbų perdavimo statytojui (užsakovui) komisijos (toliau – Komisija) pasirašytą nepriimtų darbų aktą, kuomet statinys neatitinka projekto sprendinių ir (ar) normatyvinių techninių dokumentų reikalavimų;</w:t>
      </w:r>
    </w:p>
    <w:p w14:paraId="2959CB9E" w14:textId="05130200" w:rsidR="00A6236A" w:rsidRDefault="00FE6FB2" w:rsidP="0062232F">
      <w:pPr>
        <w:pStyle w:val="Sraopastraipa"/>
        <w:numPr>
          <w:ilvl w:val="1"/>
          <w:numId w:val="58"/>
        </w:numPr>
        <w:tabs>
          <w:tab w:val="left" w:pos="851"/>
          <w:tab w:val="left" w:pos="1134"/>
          <w:tab w:val="left" w:pos="1418"/>
        </w:tabs>
        <w:ind w:left="0" w:firstLine="426"/>
        <w:rPr>
          <w:rFonts w:ascii="Arial" w:hAnsi="Arial" w:cs="Arial"/>
          <w:sz w:val="22"/>
          <w:szCs w:val="22"/>
        </w:rPr>
      </w:pPr>
      <w:r w:rsidRPr="00CC22CE">
        <w:rPr>
          <w:rFonts w:ascii="Arial" w:hAnsi="Arial" w:cs="Arial"/>
          <w:sz w:val="22"/>
          <w:szCs w:val="22"/>
        </w:rPr>
        <w:t>sumokėti Užsakovui 500 (penkių šimtų) Eur baudą už Techninės specifikacijos 21.1, 21.2, 21.4, 21.6, 21.8, 21.10, 21.13, 21.15, 21.24, 21.27 – 21.29</w:t>
      </w:r>
      <w:r w:rsidR="007F6CB8">
        <w:rPr>
          <w:rFonts w:ascii="Arial" w:hAnsi="Arial" w:cs="Arial"/>
          <w:sz w:val="22"/>
          <w:szCs w:val="22"/>
        </w:rPr>
        <w:t xml:space="preserve">, </w:t>
      </w:r>
      <w:r w:rsidR="00A87B36">
        <w:rPr>
          <w:rFonts w:ascii="Arial" w:hAnsi="Arial" w:cs="Arial"/>
          <w:sz w:val="22"/>
          <w:szCs w:val="22"/>
        </w:rPr>
        <w:t>21.35 – 21.36</w:t>
      </w:r>
      <w:r w:rsidRPr="00CC22CE">
        <w:rPr>
          <w:rFonts w:ascii="Arial" w:hAnsi="Arial" w:cs="Arial"/>
          <w:sz w:val="22"/>
          <w:szCs w:val="22"/>
        </w:rPr>
        <w:t xml:space="preserve"> papunkčiuose nurodytų funkcijų</w:t>
      </w:r>
      <w:r w:rsidR="0093500A">
        <w:rPr>
          <w:rFonts w:ascii="Arial" w:hAnsi="Arial" w:cs="Arial"/>
          <w:sz w:val="22"/>
          <w:szCs w:val="22"/>
        </w:rPr>
        <w:t>/pareigų</w:t>
      </w:r>
      <w:r w:rsidRPr="00CC22CE">
        <w:rPr>
          <w:rFonts w:ascii="Arial" w:hAnsi="Arial" w:cs="Arial"/>
          <w:sz w:val="22"/>
          <w:szCs w:val="22"/>
        </w:rPr>
        <w:t xml:space="preserve"> nevykdymo ir (ar) netinkamo vykdymo kiekvieną atvejį;</w:t>
      </w:r>
    </w:p>
    <w:p w14:paraId="31912178" w14:textId="041770BC" w:rsidR="00365A62" w:rsidRDefault="00FE6FB2" w:rsidP="0062232F">
      <w:pPr>
        <w:pStyle w:val="Sraopastraipa"/>
        <w:numPr>
          <w:ilvl w:val="1"/>
          <w:numId w:val="58"/>
        </w:numPr>
        <w:tabs>
          <w:tab w:val="left" w:pos="851"/>
          <w:tab w:val="left" w:pos="1134"/>
          <w:tab w:val="left" w:pos="1418"/>
        </w:tabs>
        <w:ind w:left="0" w:firstLine="426"/>
        <w:rPr>
          <w:rFonts w:ascii="Arial" w:hAnsi="Arial" w:cs="Arial"/>
          <w:sz w:val="22"/>
          <w:szCs w:val="22"/>
        </w:rPr>
      </w:pPr>
      <w:r w:rsidRPr="2B35D9B0">
        <w:rPr>
          <w:rFonts w:ascii="Arial" w:hAnsi="Arial" w:cs="Arial"/>
          <w:sz w:val="22"/>
          <w:szCs w:val="22"/>
        </w:rPr>
        <w:t>sumokėti Užsakovui 300 (trijų šimtų) Eur baudą</w:t>
      </w:r>
      <w:r w:rsidR="195868BB" w:rsidRPr="2B35D9B0">
        <w:rPr>
          <w:rFonts w:ascii="Arial" w:hAnsi="Arial" w:cs="Arial"/>
          <w:sz w:val="22"/>
          <w:szCs w:val="22"/>
        </w:rPr>
        <w:t xml:space="preserve"> už kiekvieną nustatytą atvejį</w:t>
      </w:r>
      <w:r w:rsidRPr="2B35D9B0">
        <w:rPr>
          <w:rFonts w:ascii="Arial" w:hAnsi="Arial" w:cs="Arial"/>
          <w:sz w:val="22"/>
          <w:szCs w:val="22"/>
        </w:rPr>
        <w:t>, kai Teikėjas Techninės specifikacijos 21.5, 21.7, 21.9, 21.11, 21.14, 21.17 – 21.18 papunkčiuose numatytas funkcijas</w:t>
      </w:r>
      <w:r w:rsidR="00150E12" w:rsidRPr="2B35D9B0">
        <w:rPr>
          <w:rFonts w:ascii="Arial" w:hAnsi="Arial" w:cs="Arial"/>
          <w:sz w:val="22"/>
          <w:szCs w:val="22"/>
        </w:rPr>
        <w:t>/pareigas</w:t>
      </w:r>
      <w:r w:rsidRPr="2B35D9B0">
        <w:rPr>
          <w:rFonts w:ascii="Arial" w:hAnsi="Arial" w:cs="Arial"/>
          <w:sz w:val="22"/>
          <w:szCs w:val="22"/>
        </w:rPr>
        <w:t xml:space="preserve"> vykdė netinkamai</w:t>
      </w:r>
      <w:r w:rsidR="190E13C5" w:rsidRPr="2B35D9B0">
        <w:rPr>
          <w:rFonts w:ascii="Arial" w:hAnsi="Arial" w:cs="Arial"/>
          <w:sz w:val="22"/>
          <w:szCs w:val="22"/>
        </w:rPr>
        <w:t>, ne laiku (pavėluotai</w:t>
      </w:r>
      <w:r w:rsidR="44DB47BA" w:rsidRPr="2B35D9B0">
        <w:rPr>
          <w:rFonts w:ascii="Arial" w:hAnsi="Arial" w:cs="Arial"/>
          <w:sz w:val="22"/>
          <w:szCs w:val="22"/>
        </w:rPr>
        <w:t>, pažeisdamas nustatytus terminus</w:t>
      </w:r>
      <w:r w:rsidR="190E13C5" w:rsidRPr="2B35D9B0">
        <w:rPr>
          <w:rFonts w:ascii="Arial" w:hAnsi="Arial" w:cs="Arial"/>
          <w:sz w:val="22"/>
          <w:szCs w:val="22"/>
        </w:rPr>
        <w:t>)</w:t>
      </w:r>
      <w:r w:rsidRPr="2B35D9B0">
        <w:rPr>
          <w:rFonts w:ascii="Arial" w:hAnsi="Arial" w:cs="Arial"/>
          <w:sz w:val="22"/>
          <w:szCs w:val="22"/>
        </w:rPr>
        <w:t xml:space="preserve"> ar jų nevykdė</w:t>
      </w:r>
      <w:r w:rsidR="00365A62" w:rsidRPr="2B35D9B0">
        <w:rPr>
          <w:rFonts w:ascii="Arial" w:hAnsi="Arial" w:cs="Arial"/>
          <w:sz w:val="22"/>
          <w:szCs w:val="22"/>
        </w:rPr>
        <w:t>;</w:t>
      </w:r>
    </w:p>
    <w:p w14:paraId="730C4DAB" w14:textId="014A5CFD" w:rsidR="00950DA0" w:rsidRDefault="00FE6FB2" w:rsidP="0062232F">
      <w:pPr>
        <w:pStyle w:val="Sraopastraipa"/>
        <w:numPr>
          <w:ilvl w:val="1"/>
          <w:numId w:val="58"/>
        </w:numPr>
        <w:tabs>
          <w:tab w:val="left" w:pos="851"/>
          <w:tab w:val="left" w:pos="1134"/>
          <w:tab w:val="left" w:pos="1418"/>
        </w:tabs>
        <w:ind w:left="0" w:firstLine="426"/>
        <w:rPr>
          <w:rFonts w:ascii="Arial" w:hAnsi="Arial" w:cs="Arial"/>
          <w:sz w:val="22"/>
          <w:szCs w:val="22"/>
        </w:rPr>
      </w:pPr>
      <w:r w:rsidRPr="00CC22CE">
        <w:rPr>
          <w:rFonts w:ascii="Arial" w:hAnsi="Arial" w:cs="Arial"/>
          <w:sz w:val="22"/>
          <w:szCs w:val="22"/>
        </w:rPr>
        <w:t>sumokėti Užsakovui 100 (vieno šimto) Eur baudą už Techninės specifikacijos 21.12, 21.19 – 21.20, 21.23, 21.25 – 21.26, 21.34 papunkčiuose nurodytų funkcijų</w:t>
      </w:r>
      <w:r w:rsidR="00552902">
        <w:rPr>
          <w:rFonts w:ascii="Arial" w:hAnsi="Arial" w:cs="Arial"/>
          <w:sz w:val="22"/>
          <w:szCs w:val="22"/>
        </w:rPr>
        <w:t>/pareigų</w:t>
      </w:r>
      <w:r w:rsidRPr="00CC22CE">
        <w:rPr>
          <w:rFonts w:ascii="Arial" w:hAnsi="Arial" w:cs="Arial"/>
          <w:sz w:val="22"/>
          <w:szCs w:val="22"/>
        </w:rPr>
        <w:t xml:space="preserve"> nevykdymo ir (ar) netinkamo vykdymo kiekvieną atvejį;</w:t>
      </w:r>
    </w:p>
    <w:p w14:paraId="05676C7B" w14:textId="1FEB5CA7" w:rsidR="00950DA0" w:rsidRDefault="00FE6FB2" w:rsidP="0062232F">
      <w:pPr>
        <w:pStyle w:val="Sraopastraipa"/>
        <w:numPr>
          <w:ilvl w:val="1"/>
          <w:numId w:val="58"/>
        </w:numPr>
        <w:tabs>
          <w:tab w:val="left" w:pos="851"/>
          <w:tab w:val="left" w:pos="1134"/>
          <w:tab w:val="left" w:pos="1418"/>
        </w:tabs>
        <w:ind w:left="0" w:firstLine="426"/>
        <w:rPr>
          <w:rFonts w:ascii="Arial" w:hAnsi="Arial" w:cs="Arial"/>
          <w:sz w:val="22"/>
          <w:szCs w:val="22"/>
        </w:rPr>
      </w:pPr>
      <w:r w:rsidRPr="00CC22CE">
        <w:rPr>
          <w:rFonts w:ascii="Arial" w:hAnsi="Arial" w:cs="Arial"/>
          <w:sz w:val="22"/>
          <w:szCs w:val="22"/>
        </w:rPr>
        <w:t xml:space="preserve">Jei Teikėjas pažeidžia </w:t>
      </w:r>
      <w:r w:rsidRPr="000675CC">
        <w:rPr>
          <w:rFonts w:ascii="Arial" w:hAnsi="Arial" w:cs="Arial"/>
          <w:sz w:val="22"/>
          <w:szCs w:val="22"/>
        </w:rPr>
        <w:t xml:space="preserve">Sutarties </w:t>
      </w:r>
      <w:permStart w:id="1791057118" w:edGrp="everyone"/>
      <w:r w:rsidRPr="000675CC">
        <w:rPr>
          <w:rFonts w:ascii="Arial" w:hAnsi="Arial" w:cs="Arial"/>
          <w:sz w:val="22"/>
          <w:szCs w:val="22"/>
        </w:rPr>
        <w:fldChar w:fldCharType="begin"/>
      </w:r>
      <w:r w:rsidRPr="000675CC">
        <w:rPr>
          <w:rFonts w:ascii="Arial" w:hAnsi="Arial" w:cs="Arial"/>
          <w:sz w:val="22"/>
          <w:szCs w:val="22"/>
        </w:rPr>
        <w:instrText xml:space="preserve"> REF _Ref174355018 \r \h </w:instrText>
      </w:r>
      <w:r w:rsidR="00CF2517" w:rsidRPr="000675CC">
        <w:rPr>
          <w:rFonts w:ascii="Arial" w:hAnsi="Arial" w:cs="Arial"/>
          <w:sz w:val="22"/>
          <w:szCs w:val="22"/>
        </w:rPr>
        <w:instrText xml:space="preserve"> \* MERGEFORMAT </w:instrText>
      </w:r>
      <w:r w:rsidRPr="000675CC">
        <w:rPr>
          <w:rFonts w:ascii="Arial" w:hAnsi="Arial" w:cs="Arial"/>
          <w:sz w:val="22"/>
          <w:szCs w:val="22"/>
        </w:rPr>
      </w:r>
      <w:r w:rsidRPr="000675CC">
        <w:rPr>
          <w:rFonts w:ascii="Arial" w:hAnsi="Arial" w:cs="Arial"/>
          <w:sz w:val="22"/>
          <w:szCs w:val="22"/>
        </w:rPr>
        <w:fldChar w:fldCharType="separate"/>
      </w:r>
      <w:r w:rsidR="00C11D5A">
        <w:rPr>
          <w:rFonts w:ascii="Arial" w:hAnsi="Arial" w:cs="Arial"/>
          <w:sz w:val="22"/>
          <w:szCs w:val="22"/>
        </w:rPr>
        <w:t>79.16</w:t>
      </w:r>
      <w:r w:rsidRPr="000675CC">
        <w:rPr>
          <w:rFonts w:ascii="Arial" w:hAnsi="Arial" w:cs="Arial"/>
          <w:sz w:val="22"/>
          <w:szCs w:val="22"/>
        </w:rPr>
        <w:fldChar w:fldCharType="end"/>
      </w:r>
      <w:r w:rsidRPr="000675CC">
        <w:rPr>
          <w:rFonts w:ascii="Arial" w:hAnsi="Arial" w:cs="Arial"/>
          <w:sz w:val="22"/>
          <w:szCs w:val="22"/>
        </w:rPr>
        <w:t xml:space="preserve">, </w:t>
      </w:r>
      <w:r w:rsidRPr="000675CC">
        <w:rPr>
          <w:rFonts w:ascii="Arial" w:hAnsi="Arial" w:cs="Arial"/>
          <w:sz w:val="22"/>
          <w:szCs w:val="22"/>
        </w:rPr>
        <w:fldChar w:fldCharType="begin"/>
      </w:r>
      <w:r w:rsidRPr="000675CC">
        <w:rPr>
          <w:rFonts w:ascii="Arial" w:hAnsi="Arial" w:cs="Arial"/>
          <w:sz w:val="22"/>
          <w:szCs w:val="22"/>
        </w:rPr>
        <w:instrText xml:space="preserve"> REF _Ref174355026 \r \h </w:instrText>
      </w:r>
      <w:r w:rsidR="00CF2517" w:rsidRPr="000675CC">
        <w:rPr>
          <w:rFonts w:ascii="Arial" w:hAnsi="Arial" w:cs="Arial"/>
          <w:sz w:val="22"/>
          <w:szCs w:val="22"/>
        </w:rPr>
        <w:instrText xml:space="preserve"> \* MERGEFORMAT </w:instrText>
      </w:r>
      <w:r w:rsidRPr="000675CC">
        <w:rPr>
          <w:rFonts w:ascii="Arial" w:hAnsi="Arial" w:cs="Arial"/>
          <w:sz w:val="22"/>
          <w:szCs w:val="22"/>
        </w:rPr>
      </w:r>
      <w:r w:rsidRPr="000675CC">
        <w:rPr>
          <w:rFonts w:ascii="Arial" w:hAnsi="Arial" w:cs="Arial"/>
          <w:sz w:val="22"/>
          <w:szCs w:val="22"/>
        </w:rPr>
        <w:fldChar w:fldCharType="separate"/>
      </w:r>
      <w:r w:rsidR="00C11D5A">
        <w:rPr>
          <w:rFonts w:ascii="Arial" w:hAnsi="Arial" w:cs="Arial"/>
          <w:sz w:val="22"/>
          <w:szCs w:val="22"/>
        </w:rPr>
        <w:t>79.17</w:t>
      </w:r>
      <w:r w:rsidRPr="000675CC">
        <w:rPr>
          <w:rFonts w:ascii="Arial" w:hAnsi="Arial" w:cs="Arial"/>
          <w:sz w:val="22"/>
          <w:szCs w:val="22"/>
        </w:rPr>
        <w:fldChar w:fldCharType="end"/>
      </w:r>
      <w:r w:rsidRPr="000675CC">
        <w:rPr>
          <w:rFonts w:ascii="Arial" w:hAnsi="Arial" w:cs="Arial"/>
          <w:sz w:val="22"/>
          <w:szCs w:val="22"/>
        </w:rPr>
        <w:t xml:space="preserve"> ir (ar) </w:t>
      </w:r>
      <w:r w:rsidRPr="000675CC">
        <w:rPr>
          <w:rFonts w:ascii="Arial" w:hAnsi="Arial" w:cs="Arial"/>
          <w:sz w:val="22"/>
          <w:szCs w:val="22"/>
        </w:rPr>
        <w:fldChar w:fldCharType="begin"/>
      </w:r>
      <w:r w:rsidRPr="000675CC">
        <w:rPr>
          <w:rFonts w:ascii="Arial" w:hAnsi="Arial" w:cs="Arial"/>
          <w:sz w:val="22"/>
          <w:szCs w:val="22"/>
        </w:rPr>
        <w:instrText xml:space="preserve"> REF _Ref174355032 \r \h </w:instrText>
      </w:r>
      <w:r w:rsidR="00CF2517" w:rsidRPr="000675CC">
        <w:rPr>
          <w:rFonts w:ascii="Arial" w:hAnsi="Arial" w:cs="Arial"/>
          <w:sz w:val="22"/>
          <w:szCs w:val="22"/>
        </w:rPr>
        <w:instrText xml:space="preserve"> \* MERGEFORMAT </w:instrText>
      </w:r>
      <w:r w:rsidRPr="000675CC">
        <w:rPr>
          <w:rFonts w:ascii="Arial" w:hAnsi="Arial" w:cs="Arial"/>
          <w:sz w:val="22"/>
          <w:szCs w:val="22"/>
        </w:rPr>
      </w:r>
      <w:r w:rsidRPr="000675CC">
        <w:rPr>
          <w:rFonts w:ascii="Arial" w:hAnsi="Arial" w:cs="Arial"/>
          <w:sz w:val="22"/>
          <w:szCs w:val="22"/>
        </w:rPr>
        <w:fldChar w:fldCharType="separate"/>
      </w:r>
      <w:r w:rsidR="00C11D5A">
        <w:rPr>
          <w:rFonts w:ascii="Arial" w:hAnsi="Arial" w:cs="Arial"/>
          <w:sz w:val="22"/>
          <w:szCs w:val="22"/>
        </w:rPr>
        <w:t>79.18</w:t>
      </w:r>
      <w:r w:rsidRPr="000675CC">
        <w:rPr>
          <w:rFonts w:ascii="Arial" w:hAnsi="Arial" w:cs="Arial"/>
          <w:sz w:val="22"/>
          <w:szCs w:val="22"/>
        </w:rPr>
        <w:fldChar w:fldCharType="end"/>
      </w:r>
      <w:r w:rsidRPr="00D6672B">
        <w:rPr>
          <w:rFonts w:ascii="Arial" w:hAnsi="Arial" w:cs="Arial"/>
          <w:sz w:val="22"/>
          <w:szCs w:val="22"/>
        </w:rPr>
        <w:t xml:space="preserve"> </w:t>
      </w:r>
      <w:permEnd w:id="1791057118"/>
      <w:r w:rsidRPr="00D6672B">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32C1CB61" w14:textId="2A20E636" w:rsidR="00950DA0" w:rsidRDefault="00FE6FB2" w:rsidP="0062232F">
      <w:pPr>
        <w:pStyle w:val="Sraopastraipa"/>
        <w:numPr>
          <w:ilvl w:val="1"/>
          <w:numId w:val="58"/>
        </w:numPr>
        <w:tabs>
          <w:tab w:val="left" w:pos="851"/>
          <w:tab w:val="left" w:pos="1134"/>
          <w:tab w:val="left" w:pos="1418"/>
        </w:tabs>
        <w:ind w:left="0" w:firstLine="426"/>
        <w:rPr>
          <w:rFonts w:ascii="Arial" w:hAnsi="Arial" w:cs="Arial"/>
          <w:sz w:val="22"/>
          <w:szCs w:val="22"/>
        </w:rPr>
      </w:pPr>
      <w:r w:rsidRPr="00CC22CE">
        <w:rPr>
          <w:rFonts w:ascii="Arial" w:hAnsi="Arial" w:cs="Arial"/>
          <w:sz w:val="22"/>
          <w:szCs w:val="22"/>
        </w:rPr>
        <w:t>Už Techninės specifikacijos 21.3, 21.16, 21.21; 21.22, 21.30 – 21.33</w:t>
      </w:r>
      <w:r w:rsidR="007E3492">
        <w:rPr>
          <w:rFonts w:ascii="Arial" w:hAnsi="Arial" w:cs="Arial"/>
          <w:sz w:val="22"/>
          <w:szCs w:val="22"/>
        </w:rPr>
        <w:t>, 21.3</w:t>
      </w:r>
      <w:r w:rsidR="00470CA0">
        <w:rPr>
          <w:rFonts w:ascii="Arial" w:hAnsi="Arial" w:cs="Arial"/>
          <w:sz w:val="22"/>
          <w:szCs w:val="22"/>
        </w:rPr>
        <w:t>7</w:t>
      </w:r>
      <w:r w:rsidRPr="00CC22CE">
        <w:rPr>
          <w:rFonts w:ascii="Arial" w:hAnsi="Arial" w:cs="Arial"/>
          <w:sz w:val="22"/>
          <w:szCs w:val="22"/>
        </w:rPr>
        <w:t xml:space="preserve"> papunkčiuose </w:t>
      </w:r>
      <w:r w:rsidR="00543E62">
        <w:rPr>
          <w:rFonts w:ascii="Arial" w:hAnsi="Arial" w:cs="Arial"/>
          <w:sz w:val="22"/>
          <w:szCs w:val="22"/>
        </w:rPr>
        <w:t>ir</w:t>
      </w:r>
      <w:r w:rsidR="00A35A2A">
        <w:rPr>
          <w:rFonts w:ascii="Arial" w:hAnsi="Arial" w:cs="Arial"/>
          <w:sz w:val="22"/>
          <w:szCs w:val="22"/>
        </w:rPr>
        <w:t xml:space="preserve"> Techninių specifikacijų</w:t>
      </w:r>
      <w:r w:rsidR="00F658A9">
        <w:rPr>
          <w:rFonts w:ascii="Arial" w:hAnsi="Arial" w:cs="Arial"/>
          <w:sz w:val="22"/>
          <w:szCs w:val="22"/>
        </w:rPr>
        <w:t xml:space="preserve"> 27 </w:t>
      </w:r>
      <w:r w:rsidR="00543E62">
        <w:rPr>
          <w:rFonts w:ascii="Arial" w:hAnsi="Arial" w:cs="Arial"/>
          <w:sz w:val="22"/>
          <w:szCs w:val="22"/>
        </w:rPr>
        <w:t xml:space="preserve">punkte </w:t>
      </w:r>
      <w:r w:rsidRPr="00CC22CE">
        <w:rPr>
          <w:rFonts w:ascii="Arial" w:hAnsi="Arial" w:cs="Arial"/>
          <w:sz w:val="22"/>
          <w:szCs w:val="22"/>
        </w:rPr>
        <w:t>nurodytų funkcijų</w:t>
      </w:r>
      <w:r w:rsidR="00717498">
        <w:rPr>
          <w:rFonts w:ascii="Arial" w:hAnsi="Arial" w:cs="Arial"/>
          <w:sz w:val="22"/>
          <w:szCs w:val="22"/>
        </w:rPr>
        <w:t>/</w:t>
      </w:r>
      <w:r w:rsidR="00543E62">
        <w:rPr>
          <w:rFonts w:ascii="Arial" w:hAnsi="Arial" w:cs="Arial"/>
          <w:sz w:val="22"/>
          <w:szCs w:val="22"/>
        </w:rPr>
        <w:t>pareigų</w:t>
      </w:r>
      <w:r w:rsidRPr="00CC22CE">
        <w:rPr>
          <w:rFonts w:ascii="Arial" w:hAnsi="Arial" w:cs="Arial"/>
          <w:sz w:val="22"/>
          <w:szCs w:val="22"/>
        </w:rPr>
        <w:t xml:space="preserve"> nevykdymo ir (ar) netinkamo vykdymo kiekvieną atvejį Teikėjui skiriamas įspėjimas raštu ar Sutartyje nurodytu el. paštu. Sutarties galiojimo metu, Teikėją įspėjus dėl Paslaugų nevykdymo ir (ar) netinkamo vykdymo daugiau nei 3 kartus, už kiekvieną kitą nustatytą atvejį Teikėjas įsipareigoja Užsakovui sumokėti 150 (vieno šimto penkiasdešimties) Eur baudą.</w:t>
      </w:r>
    </w:p>
    <w:p w14:paraId="33B21FA4" w14:textId="3F2C4489" w:rsidR="00491B35" w:rsidRPr="002F1496" w:rsidRDefault="00FE6FB2" w:rsidP="0062232F">
      <w:pPr>
        <w:pStyle w:val="Sraopastraipa"/>
        <w:numPr>
          <w:ilvl w:val="0"/>
          <w:numId w:val="58"/>
        </w:numPr>
        <w:tabs>
          <w:tab w:val="left" w:pos="851"/>
          <w:tab w:val="left" w:pos="1134"/>
          <w:tab w:val="left" w:pos="1418"/>
        </w:tabs>
        <w:ind w:left="0" w:firstLine="426"/>
        <w:rPr>
          <w:rFonts w:ascii="Arial" w:hAnsi="Arial" w:cs="Arial"/>
          <w:sz w:val="22"/>
          <w:szCs w:val="22"/>
        </w:rPr>
      </w:pPr>
      <w:bookmarkStart w:id="29" w:name="_Ref183688044"/>
      <w:r w:rsidRPr="002F1496">
        <w:rPr>
          <w:rFonts w:ascii="Arial" w:hAnsi="Arial" w:cs="Arial"/>
          <w:sz w:val="22"/>
          <w:szCs w:val="22"/>
        </w:rPr>
        <w:t>Teikėjui nepašalinus suteiktų Paslaugų trūkumų, klaidų ir (ar) netikslumų per su Užsakovu suderintą laiką, Užsakovas turi teisę be atskiro Teikėjo įspėjimo pasitelkti trečiuosius asmenis nustatytiems trūkumams, klaidoms ir (ar) netikslumams pašalinti ir turėtomis išlaidomis sumažinti Teikėjui pagal Sutartį mokėtinas sumas. Nustačius Užsakovo patirtus su trūkumų, klaidų ir (ar) netikslumų šalinimu susijusius nuostolius, Užsakovas per protingą terminą apie tai informuos Teikėją. Tokiu atveju Teikėjas privalės atlyginti visus Užsakovo patirtus su trūkumų, klaidų ir (ar) netikslumų šalinimu susijusius nuostolius.</w:t>
      </w:r>
      <w:bookmarkEnd w:id="29"/>
    </w:p>
    <w:p w14:paraId="21BFE88D" w14:textId="59D5EBFD" w:rsidR="00491B35" w:rsidRPr="002F1496" w:rsidRDefault="00FE6FB2" w:rsidP="00867A8C">
      <w:pPr>
        <w:pStyle w:val="Sraopastraipa"/>
        <w:numPr>
          <w:ilvl w:val="0"/>
          <w:numId w:val="58"/>
        </w:numPr>
        <w:tabs>
          <w:tab w:val="left" w:pos="851"/>
          <w:tab w:val="left" w:pos="1134"/>
          <w:tab w:val="left" w:pos="1418"/>
        </w:tabs>
        <w:ind w:left="0" w:firstLine="426"/>
        <w:rPr>
          <w:rFonts w:ascii="Arial" w:hAnsi="Arial" w:cs="Arial"/>
          <w:sz w:val="22"/>
          <w:szCs w:val="22"/>
        </w:rPr>
      </w:pPr>
      <w:r w:rsidRPr="002F1496">
        <w:rPr>
          <w:rFonts w:ascii="Arial" w:hAnsi="Arial" w:cs="Arial"/>
          <w:sz w:val="22"/>
          <w:szCs w:val="22"/>
          <w:lang w:eastAsia="lt-LT"/>
        </w:rPr>
        <w:t xml:space="preserve">Teikėjui </w:t>
      </w:r>
      <w:r w:rsidR="006E02AA" w:rsidRPr="23B0D040">
        <w:rPr>
          <w:rFonts w:ascii="Arial" w:hAnsi="Arial" w:cs="Arial"/>
          <w:sz w:val="22"/>
          <w:szCs w:val="22"/>
          <w:lang w:eastAsia="lt-LT"/>
        </w:rPr>
        <w:t xml:space="preserve">neįvykdžius </w:t>
      </w:r>
      <w:r w:rsidRPr="002F1496">
        <w:rPr>
          <w:rFonts w:ascii="Arial" w:hAnsi="Arial" w:cs="Arial"/>
          <w:sz w:val="22"/>
          <w:szCs w:val="22"/>
          <w:lang w:eastAsia="lt-LT"/>
        </w:rPr>
        <w:t xml:space="preserve">šios Sutarties </w:t>
      </w:r>
      <w:r w:rsidR="006166D5">
        <w:rPr>
          <w:rFonts w:ascii="Arial" w:hAnsi="Arial" w:cs="Arial"/>
          <w:sz w:val="22"/>
          <w:szCs w:val="22"/>
          <w:lang w:eastAsia="lt-LT"/>
        </w:rPr>
        <w:fldChar w:fldCharType="begin"/>
      </w:r>
      <w:r w:rsidR="006166D5">
        <w:rPr>
          <w:rFonts w:ascii="Arial" w:hAnsi="Arial" w:cs="Arial"/>
          <w:sz w:val="22"/>
          <w:szCs w:val="22"/>
          <w:lang w:eastAsia="lt-LT"/>
        </w:rPr>
        <w:instrText xml:space="preserve"> REF _Ref183688044 \n \h </w:instrText>
      </w:r>
      <w:r w:rsidR="006166D5">
        <w:rPr>
          <w:rFonts w:ascii="Arial" w:hAnsi="Arial" w:cs="Arial"/>
          <w:sz w:val="22"/>
          <w:szCs w:val="22"/>
          <w:lang w:eastAsia="lt-LT"/>
        </w:rPr>
      </w:r>
      <w:r w:rsidR="006166D5">
        <w:rPr>
          <w:rFonts w:ascii="Arial" w:hAnsi="Arial" w:cs="Arial"/>
          <w:sz w:val="22"/>
          <w:szCs w:val="22"/>
          <w:lang w:eastAsia="lt-LT"/>
        </w:rPr>
        <w:fldChar w:fldCharType="separate"/>
      </w:r>
      <w:r w:rsidR="00C11D5A">
        <w:rPr>
          <w:rFonts w:ascii="Arial" w:hAnsi="Arial" w:cs="Arial"/>
          <w:sz w:val="22"/>
          <w:szCs w:val="22"/>
          <w:lang w:eastAsia="lt-LT"/>
        </w:rPr>
        <w:t>85</w:t>
      </w:r>
      <w:r w:rsidR="006166D5">
        <w:rPr>
          <w:rFonts w:ascii="Arial" w:hAnsi="Arial" w:cs="Arial"/>
          <w:sz w:val="22"/>
          <w:szCs w:val="22"/>
          <w:lang w:eastAsia="lt-LT"/>
        </w:rPr>
        <w:fldChar w:fldCharType="end"/>
      </w:r>
      <w:r w:rsidRPr="002F1496">
        <w:rPr>
          <w:rFonts w:ascii="Arial" w:hAnsi="Arial" w:cs="Arial"/>
          <w:sz w:val="22"/>
          <w:szCs w:val="22"/>
          <w:lang w:eastAsia="lt-LT"/>
        </w:rPr>
        <w:t xml:space="preserve"> punkt</w:t>
      </w:r>
      <w:r w:rsidR="33F7383F" w:rsidRPr="00691D3E">
        <w:rPr>
          <w:rFonts w:ascii="Arial" w:hAnsi="Arial" w:cs="Arial"/>
          <w:sz w:val="22"/>
          <w:szCs w:val="22"/>
          <w:lang w:eastAsia="lt-LT"/>
        </w:rPr>
        <w:t>o</w:t>
      </w:r>
      <w:r w:rsidRPr="002F1496">
        <w:rPr>
          <w:lang w:eastAsia="lt-LT"/>
        </w:rPr>
        <w:t xml:space="preserve"> </w:t>
      </w:r>
      <w:r w:rsidR="00E62624">
        <w:rPr>
          <w:rFonts w:ascii="Arial" w:eastAsia="Arial" w:hAnsi="Arial" w:cs="Arial"/>
          <w:sz w:val="22"/>
          <w:szCs w:val="22"/>
          <w:lang w:eastAsia="lt-LT"/>
        </w:rPr>
        <w:t xml:space="preserve">įpareigojimo dėl </w:t>
      </w:r>
      <w:r w:rsidR="00E62624" w:rsidRPr="23B0D040">
        <w:rPr>
          <w:lang w:eastAsia="lt-LT"/>
        </w:rPr>
        <w:t xml:space="preserve"> </w:t>
      </w:r>
      <w:r w:rsidR="00E62624" w:rsidRPr="002F1496">
        <w:rPr>
          <w:rFonts w:ascii="Arial" w:hAnsi="Arial" w:cs="Arial"/>
          <w:sz w:val="22"/>
          <w:szCs w:val="22"/>
        </w:rPr>
        <w:t>Užsakovo patirt</w:t>
      </w:r>
      <w:r w:rsidR="00E62624">
        <w:rPr>
          <w:rFonts w:ascii="Arial" w:hAnsi="Arial" w:cs="Arial"/>
          <w:sz w:val="22"/>
          <w:szCs w:val="22"/>
        </w:rPr>
        <w:t>ų</w:t>
      </w:r>
      <w:r w:rsidR="00E62624" w:rsidRPr="002F1496">
        <w:rPr>
          <w:rFonts w:ascii="Arial" w:hAnsi="Arial" w:cs="Arial"/>
          <w:sz w:val="22"/>
          <w:szCs w:val="22"/>
        </w:rPr>
        <w:t xml:space="preserve"> su trūkumų, klaidų ir (ar) netikslumų šalinimu susijusi</w:t>
      </w:r>
      <w:r w:rsidR="00E62624">
        <w:rPr>
          <w:rFonts w:ascii="Arial" w:hAnsi="Arial" w:cs="Arial"/>
          <w:sz w:val="22"/>
          <w:szCs w:val="22"/>
        </w:rPr>
        <w:t>ų</w:t>
      </w:r>
      <w:r w:rsidR="00E62624" w:rsidRPr="002F1496">
        <w:rPr>
          <w:rFonts w:ascii="Arial" w:hAnsi="Arial" w:cs="Arial"/>
          <w:sz w:val="22"/>
          <w:szCs w:val="22"/>
        </w:rPr>
        <w:t xml:space="preserve"> nuostoli</w:t>
      </w:r>
      <w:r w:rsidR="00E62624">
        <w:rPr>
          <w:rFonts w:ascii="Arial" w:hAnsi="Arial" w:cs="Arial"/>
          <w:sz w:val="22"/>
          <w:szCs w:val="22"/>
        </w:rPr>
        <w:t>ų atlyginimo</w:t>
      </w:r>
      <w:r w:rsidR="00E62624" w:rsidRPr="002F1496">
        <w:rPr>
          <w:rFonts w:ascii="Arial" w:hAnsi="Arial" w:cs="Arial"/>
          <w:sz w:val="22"/>
          <w:szCs w:val="22"/>
          <w:lang w:eastAsia="lt-LT"/>
        </w:rPr>
        <w:t xml:space="preserve"> </w:t>
      </w:r>
      <w:r w:rsidRPr="002F1496">
        <w:rPr>
          <w:rFonts w:ascii="Arial" w:hAnsi="Arial" w:cs="Arial"/>
          <w:sz w:val="22"/>
          <w:szCs w:val="22"/>
          <w:lang w:eastAsia="lt-LT"/>
        </w:rPr>
        <w:t xml:space="preserve">ir (ar) nevykdant bei netinkamai vykdant </w:t>
      </w:r>
      <w:r w:rsidRPr="002F1496">
        <w:rPr>
          <w:rFonts w:ascii="Arial" w:hAnsi="Arial" w:cs="Arial"/>
          <w:sz w:val="22"/>
          <w:szCs w:val="22"/>
        </w:rPr>
        <w:t>Techninėje specifikacijoje nustatyt</w:t>
      </w:r>
      <w:r w:rsidR="56F3AD83" w:rsidRPr="23B0D040">
        <w:rPr>
          <w:rFonts w:ascii="Arial" w:hAnsi="Arial" w:cs="Arial"/>
          <w:sz w:val="22"/>
          <w:szCs w:val="22"/>
        </w:rPr>
        <w:t>ų</w:t>
      </w:r>
      <w:r w:rsidRPr="002F1496">
        <w:rPr>
          <w:rFonts w:ascii="Arial" w:hAnsi="Arial" w:cs="Arial"/>
          <w:sz w:val="22"/>
          <w:szCs w:val="22"/>
        </w:rPr>
        <w:t xml:space="preserve"> funkcij</w:t>
      </w:r>
      <w:r w:rsidR="64309A74" w:rsidRPr="23B0D040">
        <w:rPr>
          <w:rFonts w:ascii="Arial" w:hAnsi="Arial" w:cs="Arial"/>
          <w:sz w:val="22"/>
          <w:szCs w:val="22"/>
        </w:rPr>
        <w:t>ų</w:t>
      </w:r>
      <w:r w:rsidRPr="002F1496">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6F88ED32" w14:textId="7ECB2717" w:rsidR="00070AFB" w:rsidRPr="002F1496" w:rsidRDefault="006716DA" w:rsidP="00867A8C">
      <w:pPr>
        <w:pStyle w:val="Sraopastraipa"/>
        <w:numPr>
          <w:ilvl w:val="0"/>
          <w:numId w:val="58"/>
        </w:numPr>
        <w:tabs>
          <w:tab w:val="left" w:pos="851"/>
          <w:tab w:val="left" w:pos="1134"/>
          <w:tab w:val="left" w:pos="1418"/>
        </w:tabs>
        <w:ind w:left="0" w:firstLine="426"/>
        <w:rPr>
          <w:rFonts w:ascii="Arial" w:hAnsi="Arial" w:cs="Arial"/>
          <w:b/>
          <w:bCs/>
          <w:caps/>
          <w:color w:val="000000"/>
          <w:sz w:val="22"/>
          <w:szCs w:val="22"/>
        </w:rPr>
      </w:pPr>
      <w:r w:rsidRPr="002F1496">
        <w:rPr>
          <w:rFonts w:ascii="Arial" w:hAnsi="Arial" w:cs="Arial"/>
          <w:sz w:val="22"/>
          <w:szCs w:val="22"/>
        </w:rPr>
        <w:t xml:space="preserve">Teikėjas, pasitelkęs papildomus subteikėjus, atsisakęs Sutartyse numatytų subteikėjų, sukeitęs vietomis Sutartyse numatytus subteikėjus, ir (ar) perdavęs didesnę (mažesnę) Paslaugų dalį, negu buvo nurodyta pasiūlyme, kitam Sutartyse numatytam subteikėjui, ir tokių veiksmų nesuderinęs su Užsakovu, t. y. nesilaikęs Sutarties </w:t>
      </w:r>
      <w:r w:rsidR="00A66AD9">
        <w:rPr>
          <w:rFonts w:ascii="Arial" w:hAnsi="Arial" w:cs="Arial"/>
          <w:sz w:val="22"/>
          <w:szCs w:val="22"/>
        </w:rPr>
        <w:fldChar w:fldCharType="begin"/>
      </w:r>
      <w:r w:rsidR="00A66AD9">
        <w:rPr>
          <w:rFonts w:ascii="Arial" w:hAnsi="Arial" w:cs="Arial"/>
          <w:sz w:val="22"/>
          <w:szCs w:val="22"/>
        </w:rPr>
        <w:instrText xml:space="preserve"> REF _Ref182491459 \r \h </w:instrText>
      </w:r>
      <w:r w:rsidR="00A66AD9">
        <w:rPr>
          <w:rFonts w:ascii="Arial" w:hAnsi="Arial" w:cs="Arial"/>
          <w:sz w:val="22"/>
          <w:szCs w:val="22"/>
        </w:rPr>
      </w:r>
      <w:r w:rsidR="00A66AD9">
        <w:rPr>
          <w:rFonts w:ascii="Arial" w:hAnsi="Arial" w:cs="Arial"/>
          <w:sz w:val="22"/>
          <w:szCs w:val="22"/>
        </w:rPr>
        <w:fldChar w:fldCharType="separate"/>
      </w:r>
      <w:r w:rsidR="00C11D5A">
        <w:rPr>
          <w:rFonts w:ascii="Arial" w:hAnsi="Arial" w:cs="Arial"/>
          <w:sz w:val="22"/>
          <w:szCs w:val="22"/>
        </w:rPr>
        <w:t>92</w:t>
      </w:r>
      <w:r w:rsidR="00A66AD9">
        <w:rPr>
          <w:rFonts w:ascii="Arial" w:hAnsi="Arial" w:cs="Arial"/>
          <w:sz w:val="22"/>
          <w:szCs w:val="22"/>
        </w:rPr>
        <w:fldChar w:fldCharType="end"/>
      </w:r>
      <w:r w:rsidR="00F47094" w:rsidRPr="002F1496">
        <w:rPr>
          <w:rFonts w:ascii="Arial" w:hAnsi="Arial" w:cs="Arial"/>
          <w:sz w:val="22"/>
          <w:szCs w:val="22"/>
        </w:rPr>
        <w:t xml:space="preserve"> </w:t>
      </w:r>
      <w:r w:rsidRPr="002F1496">
        <w:rPr>
          <w:rFonts w:ascii="Arial" w:hAnsi="Arial" w:cs="Arial"/>
          <w:sz w:val="22"/>
          <w:szCs w:val="22"/>
        </w:rPr>
        <w:t>punkte nurodytų reikalavimų, įsipareigoja sumokėti Užsakovui 500 Eur (penkių šimtų eurų) dydžio baudą už kiekvieną tokį pažeidimo atvejį, kuri bus išskaičiuota iš Teikėjui pagal Pagrindinę sutartį mokėtinų sumų (be PVM). Apie atliktą įskaitymą Užsakovas raštu informuoja Teikėją.</w:t>
      </w:r>
    </w:p>
    <w:p w14:paraId="3FFCCBA1" w14:textId="52A7A9EC" w:rsidR="00FE6FB2" w:rsidRPr="00CC22CE" w:rsidDel="00D8503B" w:rsidRDefault="00FE6FB2" w:rsidP="0062232F">
      <w:pPr>
        <w:pStyle w:val="Sraopastraipa"/>
        <w:numPr>
          <w:ilvl w:val="0"/>
          <w:numId w:val="58"/>
        </w:numPr>
        <w:tabs>
          <w:tab w:val="left" w:pos="851"/>
          <w:tab w:val="left" w:pos="1134"/>
        </w:tabs>
        <w:ind w:left="0" w:firstLine="426"/>
        <w:rPr>
          <w:rFonts w:ascii="Arial" w:hAnsi="Arial" w:cs="Arial"/>
          <w:sz w:val="22"/>
          <w:szCs w:val="22"/>
          <w:lang w:eastAsia="lt-LT"/>
        </w:rPr>
      </w:pPr>
      <w:bookmarkStart w:id="30" w:name="_Ref184712875"/>
      <w:r w:rsidRPr="23B0D040">
        <w:rPr>
          <w:rFonts w:ascii="Arial" w:hAnsi="Arial" w:cs="Arial"/>
          <w:sz w:val="22"/>
          <w:szCs w:val="22"/>
          <w:lang w:eastAsia="lt-LT"/>
        </w:rPr>
        <w:t xml:space="preserve">Užsakovas, nepagrįstai uždelsęs atsiskaityti už suteiktas Paslaugas šioje Sutartyje nustatyta tvarka ir terminais, moka Teikėjui Lietuvos Respublikos mokėjimų, atliekamų pagal komercines sutartis, vėlavimo prevencijos įstatymo nustatyto dydžio palūkanas nuo neapmokėtos sumos už kiekvieną uždelstą dieną, išskyrus atvejus, </w:t>
      </w:r>
      <w:r w:rsidRPr="00D04C83">
        <w:rPr>
          <w:rFonts w:ascii="Arial" w:hAnsi="Arial" w:cs="Arial"/>
          <w:sz w:val="22"/>
          <w:szCs w:val="22"/>
          <w:lang w:eastAsia="lt-LT"/>
        </w:rPr>
        <w:t xml:space="preserve">nurodytus </w:t>
      </w:r>
      <w:r w:rsidRPr="002F1496">
        <w:rPr>
          <w:rFonts w:ascii="Arial" w:hAnsi="Arial" w:cs="Arial"/>
          <w:sz w:val="22"/>
          <w:szCs w:val="22"/>
          <w:lang w:eastAsia="lt-LT"/>
        </w:rPr>
        <w:t xml:space="preserve">Sutarties </w:t>
      </w:r>
      <w:r w:rsidR="00A66AD9">
        <w:rPr>
          <w:rFonts w:ascii="Arial" w:hAnsi="Arial" w:cs="Arial"/>
          <w:sz w:val="22"/>
          <w:szCs w:val="22"/>
          <w:lang w:eastAsia="lt-LT"/>
        </w:rPr>
        <w:fldChar w:fldCharType="begin"/>
      </w:r>
      <w:r w:rsidR="00A66AD9">
        <w:rPr>
          <w:rFonts w:ascii="Arial" w:hAnsi="Arial" w:cs="Arial"/>
          <w:sz w:val="22"/>
          <w:szCs w:val="22"/>
          <w:lang w:eastAsia="lt-LT"/>
        </w:rPr>
        <w:instrText xml:space="preserve"> REF _Ref184712875 \r \h </w:instrText>
      </w:r>
      <w:r w:rsidR="00A66AD9">
        <w:rPr>
          <w:rFonts w:ascii="Arial" w:hAnsi="Arial" w:cs="Arial"/>
          <w:sz w:val="22"/>
          <w:szCs w:val="22"/>
          <w:lang w:eastAsia="lt-LT"/>
        </w:rPr>
      </w:r>
      <w:r w:rsidR="00A66AD9">
        <w:rPr>
          <w:rFonts w:ascii="Arial" w:hAnsi="Arial" w:cs="Arial"/>
          <w:sz w:val="22"/>
          <w:szCs w:val="22"/>
          <w:lang w:eastAsia="lt-LT"/>
        </w:rPr>
        <w:fldChar w:fldCharType="separate"/>
      </w:r>
      <w:r w:rsidR="00C11D5A">
        <w:rPr>
          <w:rFonts w:ascii="Arial" w:hAnsi="Arial" w:cs="Arial"/>
          <w:sz w:val="22"/>
          <w:szCs w:val="22"/>
          <w:lang w:eastAsia="lt-LT"/>
        </w:rPr>
        <w:t>88</w:t>
      </w:r>
      <w:r w:rsidR="00A66AD9">
        <w:rPr>
          <w:rFonts w:ascii="Arial" w:hAnsi="Arial" w:cs="Arial"/>
          <w:sz w:val="22"/>
          <w:szCs w:val="22"/>
          <w:lang w:eastAsia="lt-LT"/>
        </w:rPr>
        <w:fldChar w:fldCharType="end"/>
      </w:r>
      <w:r w:rsidRPr="002F1496">
        <w:rPr>
          <w:rFonts w:ascii="Arial" w:hAnsi="Arial" w:cs="Arial"/>
          <w:sz w:val="22"/>
          <w:szCs w:val="22"/>
          <w:lang w:eastAsia="lt-LT"/>
        </w:rPr>
        <w:t xml:space="preserve"> punkte.</w:t>
      </w:r>
      <w:bookmarkEnd w:id="30"/>
    </w:p>
    <w:p w14:paraId="365D6432" w14:textId="4080A45F" w:rsidR="0026266C" w:rsidRPr="00CC22CE" w:rsidRDefault="00FE6FB2" w:rsidP="0062232F">
      <w:pPr>
        <w:pStyle w:val="Sraopastraipa"/>
        <w:numPr>
          <w:ilvl w:val="0"/>
          <w:numId w:val="58"/>
        </w:numPr>
        <w:tabs>
          <w:tab w:val="left" w:pos="851"/>
          <w:tab w:val="left" w:pos="1134"/>
        </w:tabs>
        <w:ind w:left="0" w:firstLine="426"/>
        <w:rPr>
          <w:rFonts w:ascii="Arial" w:hAnsi="Arial" w:cs="Arial"/>
          <w:sz w:val="22"/>
          <w:szCs w:val="22"/>
          <w:lang w:eastAsia="lt-LT"/>
        </w:rPr>
      </w:pPr>
      <w:r w:rsidRPr="00CC22CE">
        <w:rPr>
          <w:rFonts w:ascii="Arial" w:hAnsi="Arial" w:cs="Arial"/>
          <w:sz w:val="22"/>
          <w:szCs w:val="22"/>
          <w:lang w:eastAsia="lt-LT"/>
        </w:rPr>
        <w:t>Teikėjas savo darbuotojams turi parūpinti saugos priemones, proporcingas jiems kylančiam pavojui. Taip pat Teikėjas turi užtikrinti, kad tokiomis priemonėmis apsirūpintų pasamdyti ekspertai ir subteikėjai.</w:t>
      </w:r>
    </w:p>
    <w:p w14:paraId="628331AA" w14:textId="77777777" w:rsidR="00FE6FB2" w:rsidRPr="00CC22CE" w:rsidRDefault="00FE6FB2" w:rsidP="0062232F">
      <w:pPr>
        <w:tabs>
          <w:tab w:val="left" w:pos="851"/>
          <w:tab w:val="left" w:pos="1134"/>
          <w:tab w:val="left" w:pos="1276"/>
          <w:tab w:val="left" w:pos="1418"/>
          <w:tab w:val="left" w:pos="1560"/>
        </w:tabs>
        <w:ind w:firstLine="426"/>
        <w:rPr>
          <w:rFonts w:ascii="Arial" w:hAnsi="Arial" w:cs="Arial"/>
          <w:b/>
          <w:bCs/>
          <w:caps/>
          <w:color w:val="000000"/>
          <w:sz w:val="22"/>
          <w:szCs w:val="22"/>
        </w:rPr>
      </w:pPr>
    </w:p>
    <w:p w14:paraId="23B0EB4A" w14:textId="77777777" w:rsidR="000849FD" w:rsidRPr="00CC22CE" w:rsidRDefault="000849FD" w:rsidP="00867A8C">
      <w:pPr>
        <w:tabs>
          <w:tab w:val="left" w:pos="851"/>
          <w:tab w:val="left" w:pos="1134"/>
          <w:tab w:val="left" w:pos="1276"/>
        </w:tabs>
        <w:ind w:firstLine="426"/>
        <w:jc w:val="center"/>
        <w:rPr>
          <w:rFonts w:ascii="Arial" w:hAnsi="Arial" w:cs="Arial"/>
          <w:b/>
          <w:bCs/>
          <w:caps/>
          <w:color w:val="000000"/>
          <w:sz w:val="22"/>
          <w:szCs w:val="22"/>
        </w:rPr>
      </w:pPr>
    </w:p>
    <w:p w14:paraId="0D9D622D" w14:textId="765558A6" w:rsidR="000849FD" w:rsidRPr="00CC22CE" w:rsidRDefault="000849FD" w:rsidP="0062232F">
      <w:pPr>
        <w:pStyle w:val="Sraopastraipa"/>
        <w:numPr>
          <w:ilvl w:val="0"/>
          <w:numId w:val="49"/>
        </w:numPr>
        <w:tabs>
          <w:tab w:val="left" w:pos="426"/>
          <w:tab w:val="left" w:pos="851"/>
          <w:tab w:val="left" w:pos="1134"/>
          <w:tab w:val="left" w:pos="1276"/>
        </w:tabs>
        <w:ind w:left="0" w:firstLine="426"/>
        <w:jc w:val="center"/>
        <w:rPr>
          <w:rFonts w:ascii="Arial" w:hAnsi="Arial" w:cs="Arial"/>
          <w:b/>
          <w:bCs/>
          <w:caps/>
          <w:color w:val="000000"/>
          <w:sz w:val="22"/>
          <w:szCs w:val="22"/>
        </w:rPr>
      </w:pPr>
      <w:r w:rsidRPr="00CC22CE">
        <w:rPr>
          <w:rFonts w:ascii="Arial" w:hAnsi="Arial" w:cs="Arial"/>
          <w:b/>
          <w:bCs/>
          <w:sz w:val="22"/>
          <w:szCs w:val="22"/>
        </w:rPr>
        <w:t>SUB</w:t>
      </w:r>
      <w:r w:rsidR="00992463" w:rsidRPr="00CF2517">
        <w:rPr>
          <w:rFonts w:ascii="Arial" w:hAnsi="Arial" w:cs="Arial"/>
          <w:b/>
          <w:bCs/>
          <w:sz w:val="22"/>
          <w:szCs w:val="22"/>
        </w:rPr>
        <w:t>TEIKĖJAI</w:t>
      </w:r>
      <w:r w:rsidRPr="00CC22CE">
        <w:rPr>
          <w:rFonts w:ascii="Arial" w:hAnsi="Arial" w:cs="Arial"/>
          <w:b/>
          <w:bCs/>
          <w:sz w:val="22"/>
          <w:szCs w:val="22"/>
        </w:rPr>
        <w:t xml:space="preserve"> IR SPECIALISTAI, JŲ KEITIMO TVARKA, ŪKIO SUBJEKTŲ GRUPĖS NARIŲ APIMČIŲ KEITIMO TVARKA</w:t>
      </w:r>
    </w:p>
    <w:p w14:paraId="5CAFC4B9" w14:textId="77777777" w:rsidR="000849FD" w:rsidRPr="00CC22CE" w:rsidRDefault="000849FD" w:rsidP="00867A8C">
      <w:pPr>
        <w:tabs>
          <w:tab w:val="left" w:pos="851"/>
          <w:tab w:val="left" w:pos="1134"/>
          <w:tab w:val="left" w:pos="1276"/>
        </w:tabs>
        <w:ind w:firstLine="426"/>
        <w:jc w:val="center"/>
        <w:rPr>
          <w:rFonts w:ascii="Arial" w:hAnsi="Arial" w:cs="Arial"/>
          <w:b/>
          <w:bCs/>
          <w:caps/>
          <w:color w:val="000000"/>
          <w:sz w:val="22"/>
          <w:szCs w:val="22"/>
        </w:rPr>
      </w:pPr>
    </w:p>
    <w:p w14:paraId="6AFA17F8" w14:textId="26F4E7B1" w:rsidR="000849FD" w:rsidRPr="00CC22CE" w:rsidRDefault="00992463" w:rsidP="0062232F">
      <w:pPr>
        <w:pStyle w:val="Sraopastraipa"/>
        <w:numPr>
          <w:ilvl w:val="0"/>
          <w:numId w:val="58"/>
        </w:numPr>
        <w:tabs>
          <w:tab w:val="left" w:pos="851"/>
          <w:tab w:val="left" w:pos="1134"/>
          <w:tab w:val="left" w:pos="1276"/>
        </w:tabs>
        <w:ind w:left="0" w:firstLine="426"/>
        <w:rPr>
          <w:rFonts w:ascii="Arial" w:hAnsi="Arial" w:cs="Arial"/>
          <w:b/>
          <w:bCs/>
          <w:caps/>
          <w:color w:val="000000"/>
          <w:sz w:val="22"/>
          <w:szCs w:val="22"/>
        </w:rPr>
      </w:pPr>
      <w:bookmarkStart w:id="31" w:name="_Ref183688105"/>
      <w:r w:rsidRPr="00CC22CE">
        <w:rPr>
          <w:rFonts w:ascii="Arial" w:hAnsi="Arial" w:cs="Arial"/>
          <w:iCs/>
          <w:sz w:val="22"/>
          <w:szCs w:val="22"/>
        </w:rPr>
        <w:t>Teikėjas</w:t>
      </w:r>
      <w:r w:rsidR="000849FD" w:rsidRPr="00CC22CE">
        <w:rPr>
          <w:rFonts w:ascii="Arial" w:hAnsi="Arial" w:cs="Arial"/>
          <w:iCs/>
          <w:sz w:val="22"/>
          <w:szCs w:val="22"/>
        </w:rPr>
        <w:t xml:space="preserve"> atsako už visus pagal Sutart</w:t>
      </w:r>
      <w:r w:rsidR="007F5AB0" w:rsidRPr="00CC22CE">
        <w:rPr>
          <w:rFonts w:ascii="Arial" w:hAnsi="Arial" w:cs="Arial"/>
          <w:iCs/>
          <w:sz w:val="22"/>
          <w:szCs w:val="22"/>
        </w:rPr>
        <w:t>is</w:t>
      </w:r>
      <w:r w:rsidR="000849FD" w:rsidRPr="00CC22CE">
        <w:rPr>
          <w:rFonts w:ascii="Arial" w:hAnsi="Arial" w:cs="Arial"/>
          <w:iCs/>
          <w:sz w:val="22"/>
          <w:szCs w:val="22"/>
        </w:rPr>
        <w:t xml:space="preserve"> prisiimtus įsipareigojimus, nepriklausomai nuo to, ar jiems vykdyti bus pasitelkiami tretieji asmenys, tarp jų – sub</w:t>
      </w:r>
      <w:r w:rsidR="00AA215D" w:rsidRPr="00CC22CE">
        <w:rPr>
          <w:rFonts w:ascii="Arial" w:hAnsi="Arial" w:cs="Arial"/>
          <w:iCs/>
          <w:sz w:val="22"/>
          <w:szCs w:val="22"/>
        </w:rPr>
        <w:t>t</w:t>
      </w:r>
      <w:r w:rsidRPr="00CC22CE">
        <w:rPr>
          <w:rFonts w:ascii="Arial" w:hAnsi="Arial" w:cs="Arial"/>
          <w:iCs/>
          <w:sz w:val="22"/>
          <w:szCs w:val="22"/>
        </w:rPr>
        <w:t>eikėjai</w:t>
      </w:r>
      <w:r w:rsidR="000849FD" w:rsidRPr="00CC22CE">
        <w:rPr>
          <w:rFonts w:ascii="Arial" w:hAnsi="Arial" w:cs="Arial"/>
          <w:iCs/>
          <w:sz w:val="22"/>
          <w:szCs w:val="22"/>
        </w:rPr>
        <w:t>.</w:t>
      </w:r>
      <w:bookmarkEnd w:id="31"/>
    </w:p>
    <w:p w14:paraId="7B73141A" w14:textId="34CF94F5" w:rsidR="00654481" w:rsidRPr="00CC22CE" w:rsidRDefault="000849FD" w:rsidP="0062232F">
      <w:pPr>
        <w:pStyle w:val="Sraopastraipa"/>
        <w:numPr>
          <w:ilvl w:val="0"/>
          <w:numId w:val="58"/>
        </w:numPr>
        <w:tabs>
          <w:tab w:val="left" w:pos="851"/>
          <w:tab w:val="left" w:pos="1134"/>
          <w:tab w:val="left" w:pos="1276"/>
          <w:tab w:val="left" w:pos="1418"/>
        </w:tabs>
        <w:ind w:left="0" w:firstLine="426"/>
        <w:rPr>
          <w:rFonts w:ascii="Arial" w:hAnsi="Arial" w:cs="Arial"/>
          <w:b/>
          <w:bCs/>
          <w:caps/>
          <w:color w:val="000000"/>
          <w:sz w:val="22"/>
          <w:szCs w:val="22"/>
        </w:rPr>
      </w:pPr>
      <w:r w:rsidRPr="00CC22CE">
        <w:rPr>
          <w:rFonts w:ascii="Arial" w:hAnsi="Arial" w:cs="Arial"/>
          <w:sz w:val="22"/>
          <w:szCs w:val="22"/>
        </w:rPr>
        <w:t>Sutar</w:t>
      </w:r>
      <w:r w:rsidR="00466117" w:rsidRPr="00CC22CE">
        <w:rPr>
          <w:rFonts w:ascii="Arial" w:hAnsi="Arial" w:cs="Arial"/>
          <w:sz w:val="22"/>
          <w:szCs w:val="22"/>
        </w:rPr>
        <w:t>tims</w:t>
      </w:r>
      <w:r w:rsidRPr="00CC22CE">
        <w:rPr>
          <w:rFonts w:ascii="Arial" w:hAnsi="Arial" w:cs="Arial"/>
          <w:sz w:val="22"/>
          <w:szCs w:val="22"/>
        </w:rPr>
        <w:t xml:space="preserve"> vykdyti pasitelkiami sub</w:t>
      </w:r>
      <w:r w:rsidR="00AA215D" w:rsidRPr="00CC22CE">
        <w:rPr>
          <w:rFonts w:ascii="Arial" w:hAnsi="Arial" w:cs="Arial"/>
          <w:sz w:val="22"/>
          <w:szCs w:val="22"/>
        </w:rPr>
        <w:t>t</w:t>
      </w:r>
      <w:r w:rsidR="00992463" w:rsidRPr="00CC22CE">
        <w:rPr>
          <w:rFonts w:ascii="Arial" w:hAnsi="Arial" w:cs="Arial"/>
          <w:sz w:val="22"/>
          <w:szCs w:val="22"/>
        </w:rPr>
        <w:t>eikėjai</w:t>
      </w:r>
      <w:r w:rsidRPr="00CC22CE">
        <w:rPr>
          <w:rFonts w:ascii="Arial" w:hAnsi="Arial" w:cs="Arial"/>
          <w:sz w:val="22"/>
          <w:szCs w:val="22"/>
        </w:rPr>
        <w:t xml:space="preserve"> </w:t>
      </w:r>
      <w:r w:rsidR="00466117" w:rsidRPr="00CC22CE">
        <w:rPr>
          <w:rFonts w:ascii="Arial" w:hAnsi="Arial" w:cs="Arial"/>
          <w:color w:val="FF0000"/>
          <w:sz w:val="22"/>
          <w:szCs w:val="22"/>
        </w:rPr>
        <w:t>nurodomi pagrindinėje sutartyje</w:t>
      </w:r>
      <w:r w:rsidRPr="00CC22CE">
        <w:rPr>
          <w:rFonts w:ascii="Arial" w:hAnsi="Arial" w:cs="Arial"/>
          <w:sz w:val="22"/>
          <w:szCs w:val="22"/>
          <w:lang w:eastAsia="lt-LT"/>
        </w:rPr>
        <w:t>.</w:t>
      </w:r>
    </w:p>
    <w:p w14:paraId="6D7792D4" w14:textId="61BE7291" w:rsidR="00654481" w:rsidRPr="00CC22CE" w:rsidRDefault="00466117" w:rsidP="0062232F">
      <w:pPr>
        <w:pStyle w:val="Sraopastraipa"/>
        <w:numPr>
          <w:ilvl w:val="0"/>
          <w:numId w:val="58"/>
        </w:numPr>
        <w:tabs>
          <w:tab w:val="left" w:pos="851"/>
          <w:tab w:val="left" w:pos="1134"/>
          <w:tab w:val="left" w:pos="1276"/>
          <w:tab w:val="left" w:pos="1418"/>
        </w:tabs>
        <w:ind w:left="0" w:firstLine="426"/>
        <w:rPr>
          <w:rFonts w:ascii="Arial" w:hAnsi="Arial" w:cs="Arial"/>
          <w:b/>
          <w:bCs/>
          <w:caps/>
          <w:color w:val="000000"/>
          <w:sz w:val="22"/>
          <w:szCs w:val="22"/>
        </w:rPr>
      </w:pPr>
      <w:bookmarkStart w:id="32" w:name="_Ref182491459"/>
      <w:r w:rsidRPr="00CC22CE">
        <w:rPr>
          <w:rFonts w:ascii="Arial" w:hAnsi="Arial" w:cs="Arial"/>
          <w:sz w:val="22"/>
          <w:szCs w:val="22"/>
        </w:rPr>
        <w:t>Pagrindinės s</w:t>
      </w:r>
      <w:r w:rsidR="000849FD" w:rsidRPr="00CC22CE">
        <w:rPr>
          <w:rFonts w:ascii="Arial" w:hAnsi="Arial" w:cs="Arial"/>
          <w:sz w:val="22"/>
          <w:szCs w:val="22"/>
        </w:rPr>
        <w:t>utarties galiojimo metu sub</w:t>
      </w:r>
      <w:r w:rsidR="00AA215D" w:rsidRPr="00CC22CE">
        <w:rPr>
          <w:rFonts w:ascii="Arial" w:hAnsi="Arial" w:cs="Arial"/>
          <w:sz w:val="22"/>
          <w:szCs w:val="22"/>
        </w:rPr>
        <w:t>t</w:t>
      </w:r>
      <w:r w:rsidR="00992463" w:rsidRPr="00CC22CE">
        <w:rPr>
          <w:rFonts w:ascii="Arial" w:hAnsi="Arial" w:cs="Arial"/>
          <w:sz w:val="22"/>
          <w:szCs w:val="22"/>
        </w:rPr>
        <w:t>eikėjų</w:t>
      </w:r>
      <w:r w:rsidR="000849FD" w:rsidRPr="00CC22CE">
        <w:rPr>
          <w:rFonts w:ascii="Arial" w:hAnsi="Arial" w:cs="Arial"/>
          <w:sz w:val="22"/>
          <w:szCs w:val="22"/>
        </w:rPr>
        <w:t xml:space="preserve"> keitimas vietomis tarp </w:t>
      </w:r>
      <w:r w:rsidRPr="00CC22CE">
        <w:rPr>
          <w:rFonts w:ascii="Arial" w:hAnsi="Arial" w:cs="Arial"/>
          <w:sz w:val="22"/>
          <w:szCs w:val="22"/>
        </w:rPr>
        <w:t>pagrindinėje s</w:t>
      </w:r>
      <w:r w:rsidR="000849FD" w:rsidRPr="00CC22CE">
        <w:rPr>
          <w:rFonts w:ascii="Arial" w:hAnsi="Arial" w:cs="Arial"/>
          <w:sz w:val="22"/>
          <w:szCs w:val="22"/>
        </w:rPr>
        <w:t>utartyje numatytų sub</w:t>
      </w:r>
      <w:r w:rsidR="00AA215D" w:rsidRPr="00CC22CE">
        <w:rPr>
          <w:rFonts w:ascii="Arial" w:hAnsi="Arial" w:cs="Arial"/>
          <w:sz w:val="22"/>
          <w:szCs w:val="22"/>
        </w:rPr>
        <w:t>t</w:t>
      </w:r>
      <w:r w:rsidR="00992463" w:rsidRPr="00CC22CE">
        <w:rPr>
          <w:rFonts w:ascii="Arial" w:hAnsi="Arial" w:cs="Arial"/>
          <w:sz w:val="22"/>
          <w:szCs w:val="22"/>
        </w:rPr>
        <w:t>eikėjų</w:t>
      </w:r>
      <w:r w:rsidR="000849FD" w:rsidRPr="00CC22CE">
        <w:rPr>
          <w:rFonts w:ascii="Arial" w:hAnsi="Arial" w:cs="Arial"/>
          <w:sz w:val="22"/>
          <w:szCs w:val="22"/>
        </w:rPr>
        <w:t xml:space="preserve">, didesnės (mažesnės) Paslaugų dalies, negu buvo suderinta, perdavimas kitam </w:t>
      </w:r>
      <w:r w:rsidRPr="00CC22CE">
        <w:rPr>
          <w:rFonts w:ascii="Arial" w:hAnsi="Arial" w:cs="Arial"/>
          <w:sz w:val="22"/>
          <w:szCs w:val="22"/>
        </w:rPr>
        <w:t xml:space="preserve">pagrindinėje sutartyje </w:t>
      </w:r>
      <w:r w:rsidR="000849FD" w:rsidRPr="00CC22CE">
        <w:rPr>
          <w:rFonts w:ascii="Arial" w:hAnsi="Arial" w:cs="Arial"/>
          <w:sz w:val="22"/>
          <w:szCs w:val="22"/>
        </w:rPr>
        <w:t>numatytam sub</w:t>
      </w:r>
      <w:r w:rsidR="00AA215D" w:rsidRPr="00CC22CE">
        <w:rPr>
          <w:rFonts w:ascii="Arial" w:hAnsi="Arial" w:cs="Arial"/>
          <w:sz w:val="22"/>
          <w:szCs w:val="22"/>
        </w:rPr>
        <w:t>t</w:t>
      </w:r>
      <w:r w:rsidR="00992463" w:rsidRPr="00CC22CE">
        <w:rPr>
          <w:rFonts w:ascii="Arial" w:hAnsi="Arial" w:cs="Arial"/>
          <w:sz w:val="22"/>
          <w:szCs w:val="22"/>
        </w:rPr>
        <w:t>eikėju</w:t>
      </w:r>
      <w:r w:rsidR="000849FD" w:rsidRPr="00CC22CE">
        <w:rPr>
          <w:rFonts w:ascii="Arial" w:hAnsi="Arial" w:cs="Arial"/>
          <w:sz w:val="22"/>
          <w:szCs w:val="22"/>
        </w:rPr>
        <w:t>i, papildomų sub</w:t>
      </w:r>
      <w:r w:rsidR="00AA215D" w:rsidRPr="00CC22CE">
        <w:rPr>
          <w:rFonts w:ascii="Arial" w:hAnsi="Arial" w:cs="Arial"/>
          <w:sz w:val="22"/>
          <w:szCs w:val="22"/>
        </w:rPr>
        <w:t>t</w:t>
      </w:r>
      <w:r w:rsidR="00992463" w:rsidRPr="00CC22CE">
        <w:rPr>
          <w:rFonts w:ascii="Arial" w:hAnsi="Arial" w:cs="Arial"/>
          <w:sz w:val="22"/>
          <w:szCs w:val="22"/>
        </w:rPr>
        <w:t>eikėjų</w:t>
      </w:r>
      <w:r w:rsidR="000849FD" w:rsidRPr="00CC22CE">
        <w:rPr>
          <w:rFonts w:ascii="Arial" w:hAnsi="Arial" w:cs="Arial"/>
          <w:sz w:val="22"/>
          <w:szCs w:val="22"/>
        </w:rPr>
        <w:t xml:space="preserve"> pasitelkimas arba </w:t>
      </w:r>
      <w:r w:rsidRPr="00CC22CE">
        <w:rPr>
          <w:rFonts w:ascii="Arial" w:hAnsi="Arial" w:cs="Arial"/>
          <w:sz w:val="22"/>
          <w:szCs w:val="22"/>
        </w:rPr>
        <w:t xml:space="preserve">pagrindinėje sutartyje </w:t>
      </w:r>
      <w:r w:rsidR="000849FD" w:rsidRPr="00CC22CE">
        <w:rPr>
          <w:rFonts w:ascii="Arial" w:hAnsi="Arial" w:cs="Arial"/>
          <w:sz w:val="22"/>
          <w:szCs w:val="22"/>
        </w:rPr>
        <w:t>numatytų sub</w:t>
      </w:r>
      <w:r w:rsidR="00AA215D" w:rsidRPr="00CC22CE">
        <w:rPr>
          <w:rFonts w:ascii="Arial" w:hAnsi="Arial" w:cs="Arial"/>
          <w:sz w:val="22"/>
          <w:szCs w:val="22"/>
        </w:rPr>
        <w:t>t</w:t>
      </w:r>
      <w:r w:rsidR="00992463" w:rsidRPr="00CC22CE">
        <w:rPr>
          <w:rFonts w:ascii="Arial" w:hAnsi="Arial" w:cs="Arial"/>
          <w:sz w:val="22"/>
          <w:szCs w:val="22"/>
        </w:rPr>
        <w:t>eikėjų</w:t>
      </w:r>
      <w:r w:rsidR="000849FD" w:rsidRPr="00CC22CE">
        <w:rPr>
          <w:rFonts w:ascii="Arial" w:hAnsi="Arial" w:cs="Arial"/>
          <w:sz w:val="22"/>
          <w:szCs w:val="22"/>
        </w:rPr>
        <w:t xml:space="preserve"> atsisakymas galimas tik raštu </w:t>
      </w:r>
      <w:r w:rsidR="00215ADF" w:rsidRPr="00CC22CE">
        <w:rPr>
          <w:rFonts w:ascii="Arial" w:hAnsi="Arial" w:cs="Arial"/>
          <w:sz w:val="22"/>
          <w:szCs w:val="22"/>
        </w:rPr>
        <w:t xml:space="preserve">ne mažiau nei </w:t>
      </w:r>
      <w:r w:rsidR="00083226" w:rsidRPr="00CC22CE">
        <w:rPr>
          <w:rFonts w:ascii="Arial" w:hAnsi="Arial" w:cs="Arial"/>
          <w:sz w:val="22"/>
          <w:szCs w:val="22"/>
        </w:rPr>
        <w:t xml:space="preserve">prieš </w:t>
      </w:r>
      <w:r w:rsidR="00215ADF" w:rsidRPr="00CC22CE">
        <w:rPr>
          <w:rFonts w:ascii="Arial" w:hAnsi="Arial" w:cs="Arial"/>
          <w:b/>
          <w:bCs/>
          <w:sz w:val="22"/>
          <w:szCs w:val="22"/>
        </w:rPr>
        <w:t>5</w:t>
      </w:r>
      <w:r w:rsidR="00083226" w:rsidRPr="00CC22CE">
        <w:rPr>
          <w:rFonts w:ascii="Arial" w:hAnsi="Arial" w:cs="Arial"/>
          <w:b/>
          <w:bCs/>
          <w:sz w:val="22"/>
          <w:szCs w:val="22"/>
        </w:rPr>
        <w:t xml:space="preserve"> </w:t>
      </w:r>
      <w:r w:rsidR="00880CCA" w:rsidRPr="00CC22CE">
        <w:rPr>
          <w:rFonts w:ascii="Arial" w:hAnsi="Arial" w:cs="Arial"/>
          <w:b/>
          <w:bCs/>
          <w:sz w:val="22"/>
          <w:szCs w:val="22"/>
        </w:rPr>
        <w:t>(</w:t>
      </w:r>
      <w:r w:rsidR="00215ADF" w:rsidRPr="00CC22CE">
        <w:rPr>
          <w:rFonts w:ascii="Arial" w:hAnsi="Arial" w:cs="Arial"/>
          <w:b/>
          <w:bCs/>
          <w:sz w:val="22"/>
          <w:szCs w:val="22"/>
        </w:rPr>
        <w:t>penkias</w:t>
      </w:r>
      <w:r w:rsidR="00880CCA" w:rsidRPr="00CC22CE">
        <w:rPr>
          <w:rFonts w:ascii="Arial" w:hAnsi="Arial" w:cs="Arial"/>
          <w:b/>
          <w:bCs/>
          <w:sz w:val="22"/>
          <w:szCs w:val="22"/>
        </w:rPr>
        <w:t xml:space="preserve">) </w:t>
      </w:r>
      <w:r w:rsidR="00083226" w:rsidRPr="00CC22CE">
        <w:rPr>
          <w:rFonts w:ascii="Arial" w:hAnsi="Arial" w:cs="Arial"/>
          <w:b/>
          <w:bCs/>
          <w:sz w:val="22"/>
          <w:szCs w:val="22"/>
        </w:rPr>
        <w:t>darbo dienas</w:t>
      </w:r>
      <w:r w:rsidR="00083226" w:rsidRPr="00CC22CE">
        <w:rPr>
          <w:rFonts w:ascii="Arial" w:hAnsi="Arial" w:cs="Arial"/>
          <w:sz w:val="22"/>
          <w:szCs w:val="22"/>
        </w:rPr>
        <w:t xml:space="preserve"> </w:t>
      </w:r>
      <w:r w:rsidR="000849FD" w:rsidRPr="00CC22CE">
        <w:rPr>
          <w:rFonts w:ascii="Arial" w:hAnsi="Arial" w:cs="Arial"/>
          <w:sz w:val="22"/>
          <w:szCs w:val="22"/>
        </w:rPr>
        <w:t>apie tai informavus Užsakovą ir pateikus sub</w:t>
      </w:r>
      <w:r w:rsidR="00AA215D" w:rsidRPr="00CC22CE">
        <w:rPr>
          <w:rFonts w:ascii="Arial" w:hAnsi="Arial" w:cs="Arial"/>
          <w:sz w:val="22"/>
          <w:szCs w:val="22"/>
        </w:rPr>
        <w:t>t</w:t>
      </w:r>
      <w:r w:rsidR="00992463" w:rsidRPr="00CC22CE">
        <w:rPr>
          <w:rFonts w:ascii="Arial" w:hAnsi="Arial" w:cs="Arial"/>
          <w:sz w:val="22"/>
          <w:szCs w:val="22"/>
        </w:rPr>
        <w:t>eikėjų</w:t>
      </w:r>
      <w:r w:rsidR="000849FD" w:rsidRPr="00CC22CE">
        <w:rPr>
          <w:rFonts w:ascii="Arial" w:hAnsi="Arial" w:cs="Arial"/>
          <w:sz w:val="22"/>
          <w:szCs w:val="22"/>
        </w:rPr>
        <w:t xml:space="preserve"> patvirtinimus, </w:t>
      </w:r>
      <w:r w:rsidR="000849FD" w:rsidRPr="00CC22CE">
        <w:rPr>
          <w:rFonts w:ascii="Arial" w:hAnsi="Arial" w:cs="Arial"/>
          <w:sz w:val="22"/>
          <w:szCs w:val="22"/>
          <w:lang w:eastAsia="lt-LT"/>
        </w:rPr>
        <w:t>kad jie yra informuoti apie tiesioginio atsiskaitymo galimybę pagal šią Sutartį</w:t>
      </w:r>
      <w:r w:rsidR="00B13AA6" w:rsidRPr="00CC22CE">
        <w:rPr>
          <w:rFonts w:ascii="Arial" w:hAnsi="Arial" w:cs="Arial"/>
          <w:sz w:val="22"/>
          <w:szCs w:val="22"/>
        </w:rPr>
        <w:t>.</w:t>
      </w:r>
      <w:bookmarkEnd w:id="32"/>
      <w:r w:rsidR="00B13AA6" w:rsidRPr="00CC22CE">
        <w:rPr>
          <w:rFonts w:ascii="Arial" w:hAnsi="Arial" w:cs="Arial"/>
          <w:sz w:val="22"/>
          <w:szCs w:val="22"/>
        </w:rPr>
        <w:t xml:space="preserve"> </w:t>
      </w:r>
    </w:p>
    <w:p w14:paraId="47C7131D" w14:textId="2910C05C" w:rsidR="006E275B" w:rsidRPr="00CC22CE" w:rsidRDefault="00466117" w:rsidP="0062232F">
      <w:pPr>
        <w:pStyle w:val="Sraopastraipa"/>
        <w:numPr>
          <w:ilvl w:val="0"/>
          <w:numId w:val="58"/>
        </w:numPr>
        <w:tabs>
          <w:tab w:val="left" w:pos="851"/>
          <w:tab w:val="left" w:pos="1134"/>
          <w:tab w:val="left" w:pos="1276"/>
          <w:tab w:val="left" w:pos="1418"/>
        </w:tabs>
        <w:ind w:left="0" w:firstLine="426"/>
        <w:rPr>
          <w:rFonts w:ascii="Arial" w:hAnsi="Arial" w:cs="Arial"/>
          <w:b/>
          <w:bCs/>
          <w:caps/>
          <w:color w:val="000000"/>
          <w:sz w:val="22"/>
          <w:szCs w:val="22"/>
        </w:rPr>
      </w:pPr>
      <w:r w:rsidRPr="00CC22CE">
        <w:rPr>
          <w:rFonts w:ascii="Arial" w:hAnsi="Arial" w:cs="Arial"/>
          <w:sz w:val="22"/>
          <w:szCs w:val="22"/>
        </w:rPr>
        <w:t>Pagrindinės s</w:t>
      </w:r>
      <w:r w:rsidR="000849FD" w:rsidRPr="00CC22CE">
        <w:rPr>
          <w:rFonts w:ascii="Arial" w:hAnsi="Arial" w:cs="Arial"/>
          <w:sz w:val="22"/>
          <w:szCs w:val="22"/>
        </w:rPr>
        <w:t xml:space="preserve">utarties galiojimo metu ketinant keisti </w:t>
      </w:r>
      <w:r w:rsidRPr="00CC22CE">
        <w:rPr>
          <w:rFonts w:ascii="Arial" w:hAnsi="Arial" w:cs="Arial"/>
          <w:sz w:val="22"/>
          <w:szCs w:val="22"/>
        </w:rPr>
        <w:t xml:space="preserve">pagrindinėje sutartyje </w:t>
      </w:r>
      <w:r w:rsidR="000849FD" w:rsidRPr="00CC22CE">
        <w:rPr>
          <w:rFonts w:ascii="Arial" w:hAnsi="Arial" w:cs="Arial"/>
          <w:sz w:val="22"/>
          <w:szCs w:val="22"/>
        </w:rPr>
        <w:t>numatytus sub</w:t>
      </w:r>
      <w:r w:rsidR="00AA215D" w:rsidRPr="00CC22CE">
        <w:rPr>
          <w:rFonts w:ascii="Arial" w:hAnsi="Arial" w:cs="Arial"/>
          <w:sz w:val="22"/>
          <w:szCs w:val="22"/>
        </w:rPr>
        <w:t>t</w:t>
      </w:r>
      <w:r w:rsidR="00992463" w:rsidRPr="00CC22CE">
        <w:rPr>
          <w:rFonts w:ascii="Arial" w:hAnsi="Arial" w:cs="Arial"/>
          <w:sz w:val="22"/>
          <w:szCs w:val="22"/>
        </w:rPr>
        <w:t>eikėju</w:t>
      </w:r>
      <w:r w:rsidR="000849FD" w:rsidRPr="00CC22CE">
        <w:rPr>
          <w:rFonts w:ascii="Arial" w:hAnsi="Arial" w:cs="Arial"/>
          <w:sz w:val="22"/>
          <w:szCs w:val="22"/>
        </w:rPr>
        <w:t xml:space="preserve">s vietomis, perduoti didesnę (mažesnę) Paslaugų dalį, negu buvo suderinta, kitam </w:t>
      </w:r>
      <w:r w:rsidRPr="00CC22CE">
        <w:rPr>
          <w:rFonts w:ascii="Arial" w:hAnsi="Arial" w:cs="Arial"/>
          <w:sz w:val="22"/>
          <w:szCs w:val="22"/>
        </w:rPr>
        <w:t>pagrindinėje s</w:t>
      </w:r>
      <w:r w:rsidR="000849FD" w:rsidRPr="00CC22CE">
        <w:rPr>
          <w:rFonts w:ascii="Arial" w:hAnsi="Arial" w:cs="Arial"/>
          <w:sz w:val="22"/>
          <w:szCs w:val="22"/>
        </w:rPr>
        <w:t>utartyje numatytam sub</w:t>
      </w:r>
      <w:r w:rsidR="00AA215D" w:rsidRPr="00CC22CE">
        <w:rPr>
          <w:rFonts w:ascii="Arial" w:hAnsi="Arial" w:cs="Arial"/>
          <w:sz w:val="22"/>
          <w:szCs w:val="22"/>
        </w:rPr>
        <w:t>t</w:t>
      </w:r>
      <w:r w:rsidR="00992463" w:rsidRPr="00CC22CE">
        <w:rPr>
          <w:rFonts w:ascii="Arial" w:hAnsi="Arial" w:cs="Arial"/>
          <w:sz w:val="22"/>
          <w:szCs w:val="22"/>
        </w:rPr>
        <w:t>eikėju</w:t>
      </w:r>
      <w:r w:rsidR="000849FD" w:rsidRPr="00CC22CE">
        <w:rPr>
          <w:rFonts w:ascii="Arial" w:hAnsi="Arial" w:cs="Arial"/>
          <w:sz w:val="22"/>
          <w:szCs w:val="22"/>
        </w:rPr>
        <w:t>i, pasitelkti papildomus sub</w:t>
      </w:r>
      <w:r w:rsidR="00AA215D" w:rsidRPr="00CC22CE">
        <w:rPr>
          <w:rFonts w:ascii="Arial" w:hAnsi="Arial" w:cs="Arial"/>
          <w:sz w:val="22"/>
          <w:szCs w:val="22"/>
        </w:rPr>
        <w:t>t</w:t>
      </w:r>
      <w:r w:rsidR="00992463" w:rsidRPr="00CC22CE">
        <w:rPr>
          <w:rFonts w:ascii="Arial" w:hAnsi="Arial" w:cs="Arial"/>
          <w:sz w:val="22"/>
          <w:szCs w:val="22"/>
        </w:rPr>
        <w:t>eikėju</w:t>
      </w:r>
      <w:r w:rsidR="000849FD" w:rsidRPr="00CC22CE">
        <w:rPr>
          <w:rFonts w:ascii="Arial" w:hAnsi="Arial" w:cs="Arial"/>
          <w:sz w:val="22"/>
          <w:szCs w:val="22"/>
        </w:rPr>
        <w:t xml:space="preserve">s, atsisakyti </w:t>
      </w:r>
      <w:r w:rsidRPr="00CC22CE">
        <w:rPr>
          <w:rFonts w:ascii="Arial" w:hAnsi="Arial" w:cs="Arial"/>
          <w:sz w:val="22"/>
          <w:szCs w:val="22"/>
        </w:rPr>
        <w:t>s</w:t>
      </w:r>
      <w:r w:rsidR="000849FD" w:rsidRPr="00CC22CE">
        <w:rPr>
          <w:rFonts w:ascii="Arial" w:hAnsi="Arial" w:cs="Arial"/>
          <w:sz w:val="22"/>
          <w:szCs w:val="22"/>
        </w:rPr>
        <w:t>utartyje numatytų sub</w:t>
      </w:r>
      <w:r w:rsidR="00AA215D" w:rsidRPr="00CC22CE">
        <w:rPr>
          <w:rFonts w:ascii="Arial" w:hAnsi="Arial" w:cs="Arial"/>
          <w:sz w:val="22"/>
          <w:szCs w:val="22"/>
        </w:rPr>
        <w:t>t</w:t>
      </w:r>
      <w:r w:rsidR="00992463" w:rsidRPr="00CC22CE">
        <w:rPr>
          <w:rFonts w:ascii="Arial" w:hAnsi="Arial" w:cs="Arial"/>
          <w:sz w:val="22"/>
          <w:szCs w:val="22"/>
        </w:rPr>
        <w:t>eikėjų</w:t>
      </w:r>
      <w:r w:rsidR="000849FD" w:rsidRPr="00CC22CE">
        <w:rPr>
          <w:rFonts w:ascii="Arial" w:hAnsi="Arial" w:cs="Arial"/>
          <w:sz w:val="22"/>
          <w:szCs w:val="22"/>
        </w:rPr>
        <w:t xml:space="preserve">, </w:t>
      </w:r>
      <w:r w:rsidR="00992463" w:rsidRPr="00CC22CE">
        <w:rPr>
          <w:rFonts w:ascii="Arial" w:hAnsi="Arial" w:cs="Arial"/>
          <w:sz w:val="22"/>
          <w:szCs w:val="22"/>
        </w:rPr>
        <w:t>Teikėjo</w:t>
      </w:r>
      <w:r w:rsidR="000849FD" w:rsidRPr="00CC22CE">
        <w:rPr>
          <w:rFonts w:ascii="Arial" w:hAnsi="Arial" w:cs="Arial"/>
          <w:sz w:val="22"/>
          <w:szCs w:val="22"/>
        </w:rPr>
        <w:t xml:space="preserve"> kartu su sub</w:t>
      </w:r>
      <w:r w:rsidR="00AA215D" w:rsidRPr="00CC22CE">
        <w:rPr>
          <w:rFonts w:ascii="Arial" w:hAnsi="Arial" w:cs="Arial"/>
          <w:sz w:val="22"/>
          <w:szCs w:val="22"/>
        </w:rPr>
        <w:t>t</w:t>
      </w:r>
      <w:r w:rsidR="00992463" w:rsidRPr="00CC22CE">
        <w:rPr>
          <w:rFonts w:ascii="Arial" w:hAnsi="Arial" w:cs="Arial"/>
          <w:sz w:val="22"/>
          <w:szCs w:val="22"/>
        </w:rPr>
        <w:t>eikėjai</w:t>
      </w:r>
      <w:r w:rsidR="000849FD" w:rsidRPr="00CC22CE">
        <w:rPr>
          <w:rFonts w:ascii="Arial" w:hAnsi="Arial" w:cs="Arial"/>
          <w:sz w:val="22"/>
          <w:szCs w:val="22"/>
        </w:rPr>
        <w:t xml:space="preserve">s kvalifikacija turi būti ne mažesnė nei buvo reikalaujama pirkimo dokumentuose. </w:t>
      </w:r>
      <w:r w:rsidR="00992463" w:rsidRPr="00CC22CE">
        <w:rPr>
          <w:rFonts w:ascii="Arial" w:hAnsi="Arial" w:cs="Arial"/>
          <w:sz w:val="22"/>
          <w:szCs w:val="22"/>
        </w:rPr>
        <w:t>Teikėjas</w:t>
      </w:r>
      <w:r w:rsidR="000849FD" w:rsidRPr="00CC22CE">
        <w:rPr>
          <w:rFonts w:ascii="Arial" w:hAnsi="Arial" w:cs="Arial"/>
          <w:sz w:val="22"/>
          <w:szCs w:val="22"/>
        </w:rPr>
        <w:t xml:space="preserve"> privalo pateikti naujo sub</w:t>
      </w:r>
      <w:r w:rsidR="00AA215D" w:rsidRPr="00CC22CE">
        <w:rPr>
          <w:rFonts w:ascii="Arial" w:hAnsi="Arial" w:cs="Arial"/>
          <w:sz w:val="22"/>
          <w:szCs w:val="22"/>
        </w:rPr>
        <w:t>t</w:t>
      </w:r>
      <w:r w:rsidR="00992463" w:rsidRPr="00CC22CE">
        <w:rPr>
          <w:rFonts w:ascii="Arial" w:hAnsi="Arial" w:cs="Arial"/>
          <w:sz w:val="22"/>
          <w:szCs w:val="22"/>
        </w:rPr>
        <w:t>eikėjo</w:t>
      </w:r>
      <w:r w:rsidR="000849FD" w:rsidRPr="00CC22CE">
        <w:rPr>
          <w:rFonts w:ascii="Arial" w:hAnsi="Arial" w:cs="Arial"/>
          <w:sz w:val="22"/>
          <w:szCs w:val="22"/>
        </w:rPr>
        <w:t xml:space="preserve"> kvalifikacijos atitiktį ir pašalinimo pagrindų nebuvimą patvirtinančius dokumentus</w:t>
      </w:r>
      <w:r w:rsidR="00475044" w:rsidRPr="00CC22CE">
        <w:rPr>
          <w:rFonts w:ascii="Arial" w:hAnsi="Arial" w:cs="Arial"/>
          <w:sz w:val="22"/>
          <w:szCs w:val="22"/>
        </w:rPr>
        <w:t xml:space="preserve"> bei Europos bendrąjį viešųjų pirkimų dokumentą pagal </w:t>
      </w:r>
      <w:r w:rsidR="00F64E49" w:rsidRPr="00CC22CE">
        <w:rPr>
          <w:rFonts w:ascii="Arial" w:hAnsi="Arial" w:cs="Arial"/>
          <w:sz w:val="22"/>
          <w:szCs w:val="22"/>
        </w:rPr>
        <w:t>Konkurso sąlygas</w:t>
      </w:r>
      <w:r w:rsidR="000849FD" w:rsidRPr="00CC22CE">
        <w:rPr>
          <w:rFonts w:ascii="Arial" w:hAnsi="Arial" w:cs="Arial"/>
          <w:sz w:val="22"/>
          <w:szCs w:val="22"/>
        </w:rPr>
        <w:t>. Jeigu sub</w:t>
      </w:r>
      <w:r w:rsidR="00AA215D" w:rsidRPr="00CC22CE">
        <w:rPr>
          <w:rFonts w:ascii="Arial" w:hAnsi="Arial" w:cs="Arial"/>
          <w:sz w:val="22"/>
          <w:szCs w:val="22"/>
        </w:rPr>
        <w:t>t</w:t>
      </w:r>
      <w:r w:rsidR="00992463" w:rsidRPr="00CC22CE">
        <w:rPr>
          <w:rFonts w:ascii="Arial" w:hAnsi="Arial" w:cs="Arial"/>
          <w:sz w:val="22"/>
          <w:szCs w:val="22"/>
        </w:rPr>
        <w:t>eikėjas</w:t>
      </w:r>
      <w:r w:rsidR="000849FD" w:rsidRPr="00CC22CE">
        <w:rPr>
          <w:rFonts w:ascii="Arial" w:hAnsi="Arial" w:cs="Arial"/>
          <w:sz w:val="22"/>
          <w:szCs w:val="22"/>
        </w:rPr>
        <w:t xml:space="preserve"> neatitinka kvalifikacijos reikalavimų ar atitinka bent vieną pirkimo dokumentuose nustatytą pašalinimo pagrindą, </w:t>
      </w:r>
      <w:r w:rsidR="00992463" w:rsidRPr="00CC22CE">
        <w:rPr>
          <w:rFonts w:ascii="Arial" w:hAnsi="Arial" w:cs="Arial"/>
          <w:sz w:val="22"/>
          <w:szCs w:val="22"/>
        </w:rPr>
        <w:t>Teikėjas</w:t>
      </w:r>
      <w:r w:rsidR="000849FD" w:rsidRPr="00CC22CE">
        <w:rPr>
          <w:rFonts w:ascii="Arial" w:hAnsi="Arial" w:cs="Arial"/>
          <w:sz w:val="22"/>
          <w:szCs w:val="22"/>
        </w:rPr>
        <w:t xml:space="preserve"> per </w:t>
      </w:r>
      <w:r w:rsidR="000849FD" w:rsidRPr="00CC22CE">
        <w:rPr>
          <w:rFonts w:ascii="Arial" w:hAnsi="Arial" w:cs="Arial"/>
          <w:b/>
          <w:bCs/>
          <w:sz w:val="22"/>
          <w:szCs w:val="22"/>
        </w:rPr>
        <w:t xml:space="preserve">5 </w:t>
      </w:r>
      <w:r w:rsidR="00250D9F" w:rsidRPr="00CC22CE">
        <w:rPr>
          <w:rFonts w:ascii="Arial" w:hAnsi="Arial" w:cs="Arial"/>
          <w:b/>
          <w:bCs/>
          <w:sz w:val="22"/>
          <w:szCs w:val="22"/>
        </w:rPr>
        <w:t xml:space="preserve">(penkias) </w:t>
      </w:r>
      <w:r w:rsidR="000849FD" w:rsidRPr="00CC22CE">
        <w:rPr>
          <w:rFonts w:ascii="Arial" w:hAnsi="Arial" w:cs="Arial"/>
          <w:b/>
          <w:bCs/>
          <w:sz w:val="22"/>
          <w:szCs w:val="22"/>
        </w:rPr>
        <w:t>darbo dienas</w:t>
      </w:r>
      <w:r w:rsidR="000849FD" w:rsidRPr="00CC22CE">
        <w:rPr>
          <w:rFonts w:ascii="Arial" w:hAnsi="Arial" w:cs="Arial"/>
          <w:sz w:val="22"/>
          <w:szCs w:val="22"/>
        </w:rPr>
        <w:t xml:space="preserve"> privalo pakeisti minėtą sub</w:t>
      </w:r>
      <w:r w:rsidR="00AA215D" w:rsidRPr="00CC22CE">
        <w:rPr>
          <w:rFonts w:ascii="Arial" w:hAnsi="Arial" w:cs="Arial"/>
          <w:sz w:val="22"/>
          <w:szCs w:val="22"/>
        </w:rPr>
        <w:t>t</w:t>
      </w:r>
      <w:r w:rsidR="00D70909" w:rsidRPr="00CC22CE">
        <w:rPr>
          <w:rFonts w:ascii="Arial" w:hAnsi="Arial" w:cs="Arial"/>
          <w:sz w:val="22"/>
          <w:szCs w:val="22"/>
        </w:rPr>
        <w:t>eikėją</w:t>
      </w:r>
      <w:r w:rsidR="000849FD" w:rsidRPr="00CC22CE">
        <w:rPr>
          <w:rFonts w:ascii="Arial" w:hAnsi="Arial" w:cs="Arial"/>
          <w:sz w:val="22"/>
          <w:szCs w:val="22"/>
        </w:rPr>
        <w:t xml:space="preserve"> reikalavimus atitinkančiu sub</w:t>
      </w:r>
      <w:r w:rsidR="00AA215D" w:rsidRPr="00CC22CE">
        <w:rPr>
          <w:rFonts w:ascii="Arial" w:hAnsi="Arial" w:cs="Arial"/>
          <w:sz w:val="22"/>
          <w:szCs w:val="22"/>
        </w:rPr>
        <w:t>t</w:t>
      </w:r>
      <w:r w:rsidR="00992463" w:rsidRPr="00CC22CE">
        <w:rPr>
          <w:rFonts w:ascii="Arial" w:hAnsi="Arial" w:cs="Arial"/>
          <w:sz w:val="22"/>
          <w:szCs w:val="22"/>
        </w:rPr>
        <w:t>eikėju</w:t>
      </w:r>
      <w:r w:rsidR="006E275B">
        <w:rPr>
          <w:rFonts w:ascii="Arial" w:hAnsi="Arial" w:cs="Arial"/>
          <w:sz w:val="22"/>
          <w:szCs w:val="22"/>
          <w:lang w:eastAsia="lt-LT"/>
        </w:rPr>
        <w:t>.</w:t>
      </w:r>
    </w:p>
    <w:p w14:paraId="3518252B" w14:textId="77229EA0" w:rsidR="006E275B" w:rsidRPr="00CC22CE" w:rsidRDefault="00992463" w:rsidP="0062232F">
      <w:pPr>
        <w:pStyle w:val="Sraopastraipa"/>
        <w:numPr>
          <w:ilvl w:val="0"/>
          <w:numId w:val="58"/>
        </w:numPr>
        <w:tabs>
          <w:tab w:val="left" w:pos="851"/>
          <w:tab w:val="left" w:pos="1134"/>
          <w:tab w:val="left" w:pos="1276"/>
          <w:tab w:val="left" w:pos="1418"/>
        </w:tabs>
        <w:ind w:left="0" w:firstLine="426"/>
        <w:rPr>
          <w:rFonts w:ascii="Arial" w:hAnsi="Arial" w:cs="Arial"/>
          <w:b/>
          <w:bCs/>
          <w:caps/>
          <w:color w:val="000000"/>
          <w:sz w:val="22"/>
          <w:szCs w:val="22"/>
        </w:rPr>
      </w:pPr>
      <w:r w:rsidRPr="00CC22CE">
        <w:rPr>
          <w:rFonts w:ascii="Arial" w:hAnsi="Arial" w:cs="Arial"/>
          <w:sz w:val="22"/>
          <w:szCs w:val="22"/>
          <w:lang w:eastAsia="lt-LT"/>
        </w:rPr>
        <w:t>Teikėjas</w:t>
      </w:r>
      <w:r w:rsidR="00434970" w:rsidRPr="00CC22CE">
        <w:rPr>
          <w:rFonts w:ascii="Arial" w:hAnsi="Arial" w:cs="Arial"/>
          <w:sz w:val="22"/>
          <w:szCs w:val="22"/>
          <w:lang w:eastAsia="lt-LT"/>
        </w:rPr>
        <w:t>,</w:t>
      </w:r>
      <w:r w:rsidR="001644FD" w:rsidRPr="00CC22CE">
        <w:rPr>
          <w:rFonts w:ascii="Arial" w:hAnsi="Arial" w:cs="Arial"/>
          <w:sz w:val="22"/>
          <w:szCs w:val="22"/>
          <w:lang w:eastAsia="lt-LT"/>
        </w:rPr>
        <w:t xml:space="preserve"> </w:t>
      </w:r>
      <w:r w:rsidR="007F5AB0" w:rsidRPr="00CC22CE">
        <w:rPr>
          <w:rFonts w:ascii="Arial" w:hAnsi="Arial" w:cs="Arial"/>
          <w:sz w:val="22"/>
          <w:szCs w:val="22"/>
          <w:lang w:eastAsia="lt-LT"/>
        </w:rPr>
        <w:t>S</w:t>
      </w:r>
      <w:r w:rsidR="001644FD" w:rsidRPr="00CC22CE">
        <w:rPr>
          <w:rFonts w:ascii="Arial" w:hAnsi="Arial" w:cs="Arial"/>
          <w:sz w:val="22"/>
          <w:szCs w:val="22"/>
          <w:lang w:eastAsia="lt-LT"/>
        </w:rPr>
        <w:t>utar</w:t>
      </w:r>
      <w:r w:rsidR="007F5AB0" w:rsidRPr="00CC22CE">
        <w:rPr>
          <w:rFonts w:ascii="Arial" w:hAnsi="Arial" w:cs="Arial"/>
          <w:sz w:val="22"/>
          <w:szCs w:val="22"/>
          <w:lang w:eastAsia="lt-LT"/>
        </w:rPr>
        <w:t>čių</w:t>
      </w:r>
      <w:r w:rsidR="001644FD" w:rsidRPr="00CC22CE">
        <w:rPr>
          <w:rFonts w:ascii="Arial" w:hAnsi="Arial" w:cs="Arial"/>
          <w:sz w:val="22"/>
          <w:szCs w:val="22"/>
          <w:lang w:eastAsia="lt-LT"/>
        </w:rPr>
        <w:t xml:space="preserve"> galiojimo metu</w:t>
      </w:r>
      <w:r w:rsidR="00E75904" w:rsidRPr="00CC22CE">
        <w:rPr>
          <w:rFonts w:ascii="Arial" w:hAnsi="Arial" w:cs="Arial"/>
          <w:sz w:val="22"/>
          <w:szCs w:val="22"/>
          <w:lang w:eastAsia="lt-LT"/>
        </w:rPr>
        <w:t xml:space="preserve">, </w:t>
      </w:r>
      <w:r w:rsidR="00E75904" w:rsidRPr="00CC22CE">
        <w:rPr>
          <w:rFonts w:ascii="Arial" w:hAnsi="Arial" w:cs="Arial"/>
          <w:sz w:val="22"/>
          <w:szCs w:val="22"/>
        </w:rPr>
        <w:t xml:space="preserve">informavęs </w:t>
      </w:r>
      <w:r w:rsidR="00400BBF" w:rsidRPr="00CC22CE">
        <w:rPr>
          <w:rFonts w:ascii="Arial" w:hAnsi="Arial" w:cs="Arial"/>
          <w:sz w:val="22"/>
          <w:szCs w:val="22"/>
        </w:rPr>
        <w:t>prieš</w:t>
      </w:r>
      <w:r w:rsidR="00400BBF" w:rsidRPr="00CC22CE">
        <w:rPr>
          <w:rFonts w:ascii="Arial" w:hAnsi="Arial" w:cs="Arial"/>
          <w:b/>
          <w:bCs/>
          <w:sz w:val="22"/>
          <w:szCs w:val="22"/>
        </w:rPr>
        <w:t xml:space="preserve"> </w:t>
      </w:r>
      <w:r w:rsidR="000C1479" w:rsidRPr="00CC22CE">
        <w:rPr>
          <w:rFonts w:ascii="Arial" w:hAnsi="Arial" w:cs="Arial"/>
          <w:b/>
          <w:bCs/>
          <w:sz w:val="22"/>
          <w:szCs w:val="22"/>
        </w:rPr>
        <w:t>5</w:t>
      </w:r>
      <w:r w:rsidR="00400BBF" w:rsidRPr="00CC22CE">
        <w:rPr>
          <w:rFonts w:ascii="Arial" w:hAnsi="Arial" w:cs="Arial"/>
          <w:b/>
          <w:bCs/>
          <w:sz w:val="22"/>
          <w:szCs w:val="22"/>
        </w:rPr>
        <w:t xml:space="preserve"> </w:t>
      </w:r>
      <w:r w:rsidR="00F304A0" w:rsidRPr="00CC22CE">
        <w:rPr>
          <w:rFonts w:ascii="Arial" w:hAnsi="Arial" w:cs="Arial"/>
          <w:b/>
          <w:bCs/>
          <w:sz w:val="22"/>
          <w:szCs w:val="22"/>
        </w:rPr>
        <w:t>(</w:t>
      </w:r>
      <w:r w:rsidR="000C1479" w:rsidRPr="00CC22CE">
        <w:rPr>
          <w:rFonts w:ascii="Arial" w:hAnsi="Arial" w:cs="Arial"/>
          <w:b/>
          <w:bCs/>
          <w:sz w:val="22"/>
          <w:szCs w:val="22"/>
        </w:rPr>
        <w:t>penkias</w:t>
      </w:r>
      <w:r w:rsidR="00F304A0" w:rsidRPr="00CC22CE">
        <w:rPr>
          <w:rFonts w:ascii="Arial" w:hAnsi="Arial" w:cs="Arial"/>
          <w:b/>
          <w:bCs/>
          <w:sz w:val="22"/>
          <w:szCs w:val="22"/>
        </w:rPr>
        <w:t xml:space="preserve">) </w:t>
      </w:r>
      <w:r w:rsidR="00400BBF" w:rsidRPr="00CC22CE">
        <w:rPr>
          <w:rFonts w:ascii="Arial" w:hAnsi="Arial" w:cs="Arial"/>
          <w:b/>
          <w:bCs/>
          <w:sz w:val="22"/>
          <w:szCs w:val="22"/>
        </w:rPr>
        <w:t>darbo dienas</w:t>
      </w:r>
      <w:r w:rsidR="00400BBF" w:rsidRPr="00CC22CE">
        <w:rPr>
          <w:rFonts w:ascii="Arial" w:hAnsi="Arial" w:cs="Arial"/>
          <w:sz w:val="22"/>
          <w:szCs w:val="22"/>
        </w:rPr>
        <w:t xml:space="preserve"> </w:t>
      </w:r>
      <w:r w:rsidR="00E75904" w:rsidRPr="00CC22CE">
        <w:rPr>
          <w:rFonts w:ascii="Arial" w:hAnsi="Arial" w:cs="Arial"/>
          <w:sz w:val="22"/>
          <w:szCs w:val="22"/>
        </w:rPr>
        <w:t xml:space="preserve">raštu </w:t>
      </w:r>
      <w:r w:rsidR="00264815" w:rsidRPr="00CC22CE">
        <w:rPr>
          <w:rFonts w:ascii="Arial" w:hAnsi="Arial" w:cs="Arial"/>
          <w:sz w:val="22"/>
          <w:szCs w:val="22"/>
        </w:rPr>
        <w:t>ir (</w:t>
      </w:r>
      <w:r w:rsidR="00E75904" w:rsidRPr="00CC22CE">
        <w:rPr>
          <w:rFonts w:ascii="Arial" w:hAnsi="Arial" w:cs="Arial"/>
          <w:sz w:val="22"/>
          <w:szCs w:val="22"/>
        </w:rPr>
        <w:t>ar</w:t>
      </w:r>
      <w:r w:rsidR="00264815" w:rsidRPr="00CC22CE">
        <w:rPr>
          <w:rFonts w:ascii="Arial" w:hAnsi="Arial" w:cs="Arial"/>
          <w:sz w:val="22"/>
          <w:szCs w:val="22"/>
        </w:rPr>
        <w:t>)</w:t>
      </w:r>
      <w:r w:rsidR="00E75904" w:rsidRPr="00CC22CE">
        <w:rPr>
          <w:rFonts w:ascii="Arial" w:hAnsi="Arial" w:cs="Arial"/>
          <w:sz w:val="22"/>
          <w:szCs w:val="22"/>
        </w:rPr>
        <w:t xml:space="preserve"> el. paštu,</w:t>
      </w:r>
      <w:r w:rsidR="00DC5018" w:rsidRPr="00CC22CE">
        <w:rPr>
          <w:rFonts w:ascii="Arial" w:hAnsi="Arial" w:cs="Arial"/>
          <w:sz w:val="22"/>
          <w:szCs w:val="22"/>
          <w:lang w:eastAsia="lt-LT"/>
        </w:rPr>
        <w:t xml:space="preserve"> </w:t>
      </w:r>
      <w:r w:rsidR="00DC5018" w:rsidRPr="00CC22CE">
        <w:rPr>
          <w:rFonts w:ascii="Arial" w:hAnsi="Arial" w:cs="Arial"/>
          <w:sz w:val="22"/>
          <w:szCs w:val="22"/>
        </w:rPr>
        <w:t xml:space="preserve">gali pasitelkti naują pagrindinį darbuotoją </w:t>
      </w:r>
      <w:r w:rsidR="00E75904" w:rsidRPr="00CC22CE">
        <w:rPr>
          <w:rFonts w:ascii="Arial" w:hAnsi="Arial" w:cs="Arial"/>
          <w:sz w:val="22"/>
          <w:szCs w:val="22"/>
        </w:rPr>
        <w:t xml:space="preserve">arba bet kurį pagrindinį darbuotoją pakeisti nauju </w:t>
      </w:r>
      <w:r w:rsidR="008641DC" w:rsidRPr="00CC22CE">
        <w:rPr>
          <w:rFonts w:ascii="Arial" w:hAnsi="Arial" w:cs="Arial"/>
          <w:sz w:val="22"/>
          <w:szCs w:val="22"/>
        </w:rPr>
        <w:t xml:space="preserve">pagrindiniu </w:t>
      </w:r>
      <w:r w:rsidR="00E75904" w:rsidRPr="00CC22CE">
        <w:rPr>
          <w:rFonts w:ascii="Arial" w:hAnsi="Arial" w:cs="Arial"/>
          <w:sz w:val="22"/>
          <w:szCs w:val="22"/>
        </w:rPr>
        <w:t>darbuotoju</w:t>
      </w:r>
      <w:r w:rsidR="0054518D" w:rsidRPr="00CC22CE">
        <w:rPr>
          <w:rFonts w:ascii="Arial" w:hAnsi="Arial" w:cs="Arial"/>
          <w:sz w:val="22"/>
          <w:szCs w:val="22"/>
        </w:rPr>
        <w:t xml:space="preserve"> </w:t>
      </w:r>
      <w:r w:rsidR="008A6137" w:rsidRPr="00CC22CE">
        <w:rPr>
          <w:rFonts w:ascii="Arial" w:hAnsi="Arial" w:cs="Arial"/>
          <w:sz w:val="22"/>
          <w:szCs w:val="22"/>
        </w:rPr>
        <w:t>nurodant svarbias priežastis</w:t>
      </w:r>
      <w:r w:rsidR="00321CAC" w:rsidRPr="00CC22CE">
        <w:rPr>
          <w:rFonts w:ascii="Arial" w:hAnsi="Arial" w:cs="Arial"/>
          <w:sz w:val="22"/>
          <w:szCs w:val="22"/>
        </w:rPr>
        <w:t xml:space="preserve"> (pvz. ligos, atostogų, </w:t>
      </w:r>
      <w:r w:rsidR="0054518D" w:rsidRPr="00CC22CE">
        <w:rPr>
          <w:rFonts w:ascii="Arial" w:hAnsi="Arial" w:cs="Arial"/>
          <w:sz w:val="22"/>
          <w:szCs w:val="22"/>
        </w:rPr>
        <w:t>komandiruoči</w:t>
      </w:r>
      <w:r w:rsidR="00C02120" w:rsidRPr="00CC22CE">
        <w:rPr>
          <w:rFonts w:ascii="Arial" w:hAnsi="Arial" w:cs="Arial"/>
          <w:sz w:val="22"/>
          <w:szCs w:val="22"/>
        </w:rPr>
        <w:t xml:space="preserve">ų, </w:t>
      </w:r>
      <w:r w:rsidR="00321CAC" w:rsidRPr="00CC22CE">
        <w:rPr>
          <w:rFonts w:ascii="Arial" w:hAnsi="Arial" w:cs="Arial"/>
          <w:sz w:val="22"/>
          <w:szCs w:val="22"/>
        </w:rPr>
        <w:t>nutrauktos darbo sutarties ir kitais atvejais)</w:t>
      </w:r>
      <w:r w:rsidR="00E75904" w:rsidRPr="00CC22CE">
        <w:rPr>
          <w:rFonts w:ascii="Arial" w:hAnsi="Arial" w:cs="Arial"/>
          <w:sz w:val="22"/>
          <w:szCs w:val="22"/>
        </w:rPr>
        <w:t>.</w:t>
      </w:r>
    </w:p>
    <w:p w14:paraId="245BDE6C" w14:textId="062C4EDF" w:rsidR="00F50602" w:rsidRPr="00CC22CE" w:rsidRDefault="00992463" w:rsidP="0062232F">
      <w:pPr>
        <w:pStyle w:val="Sraopastraipa"/>
        <w:numPr>
          <w:ilvl w:val="0"/>
          <w:numId w:val="58"/>
        </w:numPr>
        <w:tabs>
          <w:tab w:val="left" w:pos="851"/>
          <w:tab w:val="left" w:pos="1134"/>
          <w:tab w:val="left" w:pos="1276"/>
          <w:tab w:val="left" w:pos="1418"/>
        </w:tabs>
        <w:ind w:left="0" w:firstLine="426"/>
        <w:rPr>
          <w:rFonts w:ascii="Arial" w:hAnsi="Arial" w:cs="Arial"/>
          <w:b/>
          <w:bCs/>
          <w:caps/>
          <w:color w:val="000000"/>
          <w:sz w:val="22"/>
          <w:szCs w:val="22"/>
        </w:rPr>
      </w:pPr>
      <w:r w:rsidRPr="00CC22CE">
        <w:rPr>
          <w:rFonts w:ascii="Arial" w:hAnsi="Arial" w:cs="Arial"/>
          <w:sz w:val="22"/>
          <w:szCs w:val="22"/>
        </w:rPr>
        <w:t>Teikėjas</w:t>
      </w:r>
      <w:r w:rsidR="00AE47CD" w:rsidRPr="00CC22CE">
        <w:rPr>
          <w:rFonts w:ascii="Arial" w:hAnsi="Arial" w:cs="Arial"/>
          <w:sz w:val="22"/>
          <w:szCs w:val="22"/>
        </w:rPr>
        <w:t>, p</w:t>
      </w:r>
      <w:r w:rsidR="008641DC" w:rsidRPr="00CC22CE">
        <w:rPr>
          <w:rFonts w:ascii="Arial" w:hAnsi="Arial" w:cs="Arial"/>
          <w:sz w:val="22"/>
          <w:szCs w:val="22"/>
        </w:rPr>
        <w:t>asitelk</w:t>
      </w:r>
      <w:r w:rsidR="00AE47CD" w:rsidRPr="00CC22CE">
        <w:rPr>
          <w:rFonts w:ascii="Arial" w:hAnsi="Arial" w:cs="Arial"/>
          <w:sz w:val="22"/>
          <w:szCs w:val="22"/>
        </w:rPr>
        <w:t>damas</w:t>
      </w:r>
      <w:r w:rsidR="008641DC" w:rsidRPr="00CC22CE">
        <w:rPr>
          <w:rFonts w:ascii="Arial" w:hAnsi="Arial" w:cs="Arial"/>
          <w:sz w:val="22"/>
          <w:szCs w:val="22"/>
        </w:rPr>
        <w:t xml:space="preserve"> ar pake</w:t>
      </w:r>
      <w:r w:rsidR="00AE47CD" w:rsidRPr="00CC22CE">
        <w:rPr>
          <w:rFonts w:ascii="Arial" w:hAnsi="Arial" w:cs="Arial"/>
          <w:sz w:val="22"/>
          <w:szCs w:val="22"/>
        </w:rPr>
        <w:t>isdamas</w:t>
      </w:r>
      <w:r w:rsidR="008641DC" w:rsidRPr="00CC22CE">
        <w:rPr>
          <w:rFonts w:ascii="Arial" w:hAnsi="Arial" w:cs="Arial"/>
          <w:sz w:val="22"/>
          <w:szCs w:val="22"/>
        </w:rPr>
        <w:t xml:space="preserve"> pagrindin</w:t>
      </w:r>
      <w:r w:rsidR="00AE47CD" w:rsidRPr="00CC22CE">
        <w:rPr>
          <w:rFonts w:ascii="Arial" w:hAnsi="Arial" w:cs="Arial"/>
          <w:sz w:val="22"/>
          <w:szCs w:val="22"/>
        </w:rPr>
        <w:t>ius</w:t>
      </w:r>
      <w:r w:rsidR="008641DC" w:rsidRPr="00CC22CE">
        <w:rPr>
          <w:rFonts w:ascii="Arial" w:hAnsi="Arial" w:cs="Arial"/>
          <w:sz w:val="22"/>
          <w:szCs w:val="22"/>
        </w:rPr>
        <w:t xml:space="preserve"> darbuotoj</w:t>
      </w:r>
      <w:r w:rsidR="00AE47CD" w:rsidRPr="00CC22CE">
        <w:rPr>
          <w:rFonts w:ascii="Arial" w:hAnsi="Arial" w:cs="Arial"/>
          <w:sz w:val="22"/>
          <w:szCs w:val="22"/>
        </w:rPr>
        <w:t>us,</w:t>
      </w:r>
      <w:r w:rsidR="00434970" w:rsidRPr="00CC22CE">
        <w:rPr>
          <w:rFonts w:ascii="Arial" w:hAnsi="Arial" w:cs="Arial"/>
          <w:sz w:val="22"/>
          <w:szCs w:val="22"/>
        </w:rPr>
        <w:t xml:space="preserve"> kartu su prašymu, turi pateikti deklaraciją apie tokio darbuotojo kvalifikacinę patirtį, ekonominio naudingumo kriterijų atitikimą, Užsakovui paprašius, ir tą įrodančius dokumentus</w:t>
      </w:r>
      <w:r w:rsidR="00CD0B59" w:rsidRPr="00CC22CE">
        <w:rPr>
          <w:rFonts w:ascii="Arial" w:hAnsi="Arial" w:cs="Arial"/>
          <w:sz w:val="22"/>
          <w:szCs w:val="22"/>
        </w:rPr>
        <w:t>, o pasitelkiami ar keičiami pagrindiniai darbuotojai turi</w:t>
      </w:r>
      <w:r w:rsidR="00F50602" w:rsidRPr="00CC22CE">
        <w:rPr>
          <w:rFonts w:ascii="Arial" w:hAnsi="Arial" w:cs="Arial"/>
          <w:sz w:val="22"/>
          <w:szCs w:val="22"/>
        </w:rPr>
        <w:t>:</w:t>
      </w:r>
    </w:p>
    <w:p w14:paraId="329B1F72" w14:textId="77777777" w:rsidR="00A66AD9" w:rsidRPr="00A66AD9" w:rsidRDefault="00A66AD9" w:rsidP="00A66AD9">
      <w:pPr>
        <w:pStyle w:val="Sraopastraipa"/>
        <w:numPr>
          <w:ilvl w:val="0"/>
          <w:numId w:val="36"/>
        </w:numPr>
        <w:tabs>
          <w:tab w:val="left" w:pos="851"/>
          <w:tab w:val="left" w:pos="1134"/>
          <w:tab w:val="left" w:pos="1418"/>
        </w:tabs>
        <w:rPr>
          <w:rFonts w:ascii="Arial" w:hAnsi="Arial" w:cs="Arial"/>
          <w:vanish/>
          <w:sz w:val="22"/>
          <w:szCs w:val="22"/>
        </w:rPr>
      </w:pPr>
    </w:p>
    <w:p w14:paraId="48ABBE75" w14:textId="77777777" w:rsidR="00A66AD9" w:rsidRPr="00A66AD9" w:rsidRDefault="00A66AD9" w:rsidP="00A66AD9">
      <w:pPr>
        <w:pStyle w:val="Sraopastraipa"/>
        <w:numPr>
          <w:ilvl w:val="0"/>
          <w:numId w:val="36"/>
        </w:numPr>
        <w:tabs>
          <w:tab w:val="left" w:pos="851"/>
          <w:tab w:val="left" w:pos="1134"/>
          <w:tab w:val="left" w:pos="1418"/>
        </w:tabs>
        <w:rPr>
          <w:rFonts w:ascii="Arial" w:hAnsi="Arial" w:cs="Arial"/>
          <w:vanish/>
          <w:sz w:val="22"/>
          <w:szCs w:val="22"/>
        </w:rPr>
      </w:pPr>
    </w:p>
    <w:p w14:paraId="157176C3" w14:textId="77777777" w:rsidR="00A66AD9" w:rsidRPr="00A66AD9" w:rsidRDefault="00A66AD9" w:rsidP="00A66AD9">
      <w:pPr>
        <w:pStyle w:val="Sraopastraipa"/>
        <w:numPr>
          <w:ilvl w:val="0"/>
          <w:numId w:val="36"/>
        </w:numPr>
        <w:tabs>
          <w:tab w:val="left" w:pos="851"/>
          <w:tab w:val="left" w:pos="1134"/>
          <w:tab w:val="left" w:pos="1418"/>
        </w:tabs>
        <w:rPr>
          <w:rFonts w:ascii="Arial" w:hAnsi="Arial" w:cs="Arial"/>
          <w:vanish/>
          <w:sz w:val="22"/>
          <w:szCs w:val="22"/>
        </w:rPr>
      </w:pPr>
    </w:p>
    <w:p w14:paraId="584FC2EC" w14:textId="77777777" w:rsidR="00A66AD9" w:rsidRPr="00A66AD9" w:rsidRDefault="00A66AD9" w:rsidP="00A66AD9">
      <w:pPr>
        <w:pStyle w:val="Sraopastraipa"/>
        <w:numPr>
          <w:ilvl w:val="0"/>
          <w:numId w:val="36"/>
        </w:numPr>
        <w:tabs>
          <w:tab w:val="left" w:pos="851"/>
          <w:tab w:val="left" w:pos="1134"/>
          <w:tab w:val="left" w:pos="1418"/>
        </w:tabs>
        <w:rPr>
          <w:rFonts w:ascii="Arial" w:hAnsi="Arial" w:cs="Arial"/>
          <w:vanish/>
          <w:sz w:val="22"/>
          <w:szCs w:val="22"/>
        </w:rPr>
      </w:pPr>
    </w:p>
    <w:p w14:paraId="1BFD56D1" w14:textId="77777777" w:rsidR="00A66AD9" w:rsidRPr="00A66AD9" w:rsidRDefault="00A66AD9" w:rsidP="00A66AD9">
      <w:pPr>
        <w:pStyle w:val="Sraopastraipa"/>
        <w:numPr>
          <w:ilvl w:val="0"/>
          <w:numId w:val="36"/>
        </w:numPr>
        <w:tabs>
          <w:tab w:val="left" w:pos="851"/>
          <w:tab w:val="left" w:pos="1134"/>
          <w:tab w:val="left" w:pos="1418"/>
        </w:tabs>
        <w:rPr>
          <w:rFonts w:ascii="Arial" w:hAnsi="Arial" w:cs="Arial"/>
          <w:vanish/>
          <w:sz w:val="22"/>
          <w:szCs w:val="22"/>
        </w:rPr>
      </w:pPr>
    </w:p>
    <w:p w14:paraId="310A8366" w14:textId="77777777" w:rsidR="00A66AD9" w:rsidRPr="00A66AD9" w:rsidRDefault="00A66AD9" w:rsidP="00A66AD9">
      <w:pPr>
        <w:pStyle w:val="Sraopastraipa"/>
        <w:numPr>
          <w:ilvl w:val="0"/>
          <w:numId w:val="36"/>
        </w:numPr>
        <w:tabs>
          <w:tab w:val="left" w:pos="851"/>
          <w:tab w:val="left" w:pos="1134"/>
          <w:tab w:val="left" w:pos="1418"/>
        </w:tabs>
        <w:rPr>
          <w:rFonts w:ascii="Arial" w:hAnsi="Arial" w:cs="Arial"/>
          <w:vanish/>
          <w:sz w:val="22"/>
          <w:szCs w:val="22"/>
        </w:rPr>
      </w:pPr>
    </w:p>
    <w:p w14:paraId="2146250F" w14:textId="77777777" w:rsidR="00A66AD9" w:rsidRPr="00A66AD9" w:rsidRDefault="00A66AD9" w:rsidP="00A66AD9">
      <w:pPr>
        <w:pStyle w:val="Sraopastraipa"/>
        <w:numPr>
          <w:ilvl w:val="0"/>
          <w:numId w:val="36"/>
        </w:numPr>
        <w:tabs>
          <w:tab w:val="left" w:pos="851"/>
          <w:tab w:val="left" w:pos="1134"/>
          <w:tab w:val="left" w:pos="1418"/>
        </w:tabs>
        <w:rPr>
          <w:rFonts w:ascii="Arial" w:hAnsi="Arial" w:cs="Arial"/>
          <w:vanish/>
          <w:sz w:val="22"/>
          <w:szCs w:val="22"/>
        </w:rPr>
      </w:pPr>
    </w:p>
    <w:p w14:paraId="2B9DD064" w14:textId="77777777" w:rsidR="00A66AD9" w:rsidRPr="00A66AD9" w:rsidRDefault="00A66AD9" w:rsidP="00A66AD9">
      <w:pPr>
        <w:pStyle w:val="Sraopastraipa"/>
        <w:numPr>
          <w:ilvl w:val="0"/>
          <w:numId w:val="36"/>
        </w:numPr>
        <w:tabs>
          <w:tab w:val="left" w:pos="851"/>
          <w:tab w:val="left" w:pos="1134"/>
          <w:tab w:val="left" w:pos="1418"/>
        </w:tabs>
        <w:rPr>
          <w:rFonts w:ascii="Arial" w:hAnsi="Arial" w:cs="Arial"/>
          <w:vanish/>
          <w:sz w:val="22"/>
          <w:szCs w:val="22"/>
        </w:rPr>
      </w:pPr>
    </w:p>
    <w:p w14:paraId="4DD2B178" w14:textId="1B0861D4" w:rsidR="00F50602" w:rsidRPr="00CC22CE" w:rsidRDefault="005721F9" w:rsidP="0062232F">
      <w:pPr>
        <w:pStyle w:val="Sraopastraipa"/>
        <w:numPr>
          <w:ilvl w:val="1"/>
          <w:numId w:val="36"/>
        </w:numPr>
        <w:tabs>
          <w:tab w:val="left" w:pos="851"/>
          <w:tab w:val="left" w:pos="1134"/>
          <w:tab w:val="left" w:pos="1418"/>
        </w:tabs>
        <w:ind w:left="906"/>
        <w:rPr>
          <w:rFonts w:ascii="Arial" w:hAnsi="Arial" w:cs="Arial"/>
          <w:b/>
          <w:bCs/>
          <w:caps/>
          <w:sz w:val="22"/>
          <w:szCs w:val="22"/>
        </w:rPr>
      </w:pPr>
      <w:r w:rsidRPr="00CC22CE">
        <w:rPr>
          <w:rFonts w:ascii="Arial" w:hAnsi="Arial" w:cs="Arial"/>
          <w:sz w:val="22"/>
          <w:szCs w:val="22"/>
        </w:rPr>
        <w:t xml:space="preserve"> </w:t>
      </w:r>
      <w:r w:rsidR="008641DC" w:rsidRPr="00CC22CE">
        <w:rPr>
          <w:rFonts w:ascii="Arial" w:hAnsi="Arial" w:cs="Arial"/>
          <w:sz w:val="22"/>
          <w:szCs w:val="22"/>
        </w:rPr>
        <w:t xml:space="preserve">atitikti </w:t>
      </w:r>
      <w:r w:rsidR="00420AF3" w:rsidRPr="00CC22CE">
        <w:rPr>
          <w:rFonts w:ascii="Arial" w:hAnsi="Arial" w:cs="Arial"/>
          <w:sz w:val="22"/>
          <w:szCs w:val="22"/>
        </w:rPr>
        <w:t>Paslaugų</w:t>
      </w:r>
      <w:r w:rsidR="008641DC" w:rsidRPr="00CC22CE">
        <w:rPr>
          <w:rFonts w:ascii="Arial" w:hAnsi="Arial" w:cs="Arial"/>
          <w:sz w:val="22"/>
          <w:szCs w:val="22"/>
        </w:rPr>
        <w:t xml:space="preserve"> </w:t>
      </w:r>
      <w:r w:rsidR="00420AF3" w:rsidRPr="00CC22CE">
        <w:rPr>
          <w:rFonts w:ascii="Arial" w:hAnsi="Arial" w:cs="Arial"/>
          <w:sz w:val="22"/>
          <w:szCs w:val="22"/>
        </w:rPr>
        <w:t>viešojo pirkimo sąlyg</w:t>
      </w:r>
      <w:r w:rsidR="003618A7" w:rsidRPr="00CC22CE">
        <w:rPr>
          <w:rFonts w:ascii="Arial" w:hAnsi="Arial" w:cs="Arial"/>
          <w:sz w:val="22"/>
          <w:szCs w:val="22"/>
        </w:rPr>
        <w:t>ose numatytus</w:t>
      </w:r>
      <w:r w:rsidR="00420AF3" w:rsidRPr="00CC22CE">
        <w:rPr>
          <w:rFonts w:ascii="Arial" w:hAnsi="Arial" w:cs="Arial"/>
          <w:sz w:val="22"/>
          <w:szCs w:val="22"/>
        </w:rPr>
        <w:t xml:space="preserve"> reikalavimus</w:t>
      </w:r>
      <w:r w:rsidR="00F50602" w:rsidRPr="00CC22CE">
        <w:rPr>
          <w:rFonts w:ascii="Arial" w:hAnsi="Arial" w:cs="Arial"/>
          <w:sz w:val="22"/>
          <w:szCs w:val="22"/>
        </w:rPr>
        <w:t>;</w:t>
      </w:r>
    </w:p>
    <w:p w14:paraId="05D8994F" w14:textId="1C3407D5" w:rsidR="00622F89" w:rsidRPr="00CC22CE" w:rsidRDefault="00420AF3" w:rsidP="0062232F">
      <w:pPr>
        <w:pStyle w:val="Sraopastraipa"/>
        <w:numPr>
          <w:ilvl w:val="1"/>
          <w:numId w:val="36"/>
        </w:numPr>
        <w:tabs>
          <w:tab w:val="left" w:pos="851"/>
          <w:tab w:val="left" w:pos="1134"/>
          <w:tab w:val="left" w:pos="1418"/>
        </w:tabs>
        <w:ind w:left="0" w:firstLine="426"/>
        <w:rPr>
          <w:rFonts w:ascii="Arial" w:hAnsi="Arial" w:cs="Arial"/>
          <w:b/>
          <w:bCs/>
          <w:caps/>
          <w:sz w:val="22"/>
          <w:szCs w:val="22"/>
        </w:rPr>
      </w:pPr>
      <w:r w:rsidRPr="00CC22CE">
        <w:rPr>
          <w:rFonts w:ascii="Arial" w:hAnsi="Arial" w:cs="Arial"/>
          <w:sz w:val="22"/>
          <w:szCs w:val="22"/>
        </w:rPr>
        <w:t>surinkti ne mažiau ekonominio naudingumo</w:t>
      </w:r>
      <w:r w:rsidR="00F50602" w:rsidRPr="00CC22CE">
        <w:rPr>
          <w:rFonts w:ascii="Arial" w:hAnsi="Arial" w:cs="Arial"/>
          <w:sz w:val="22"/>
          <w:szCs w:val="22"/>
        </w:rPr>
        <w:t xml:space="preserve"> (T kriterij</w:t>
      </w:r>
      <w:r w:rsidR="003C3703">
        <w:rPr>
          <w:rFonts w:ascii="Arial" w:hAnsi="Arial" w:cs="Arial"/>
          <w:sz w:val="22"/>
          <w:szCs w:val="22"/>
        </w:rPr>
        <w:t>aus</w:t>
      </w:r>
      <w:r w:rsidR="00F50602" w:rsidRPr="00CC22CE">
        <w:rPr>
          <w:rFonts w:ascii="Arial" w:hAnsi="Arial" w:cs="Arial"/>
          <w:sz w:val="22"/>
          <w:szCs w:val="22"/>
        </w:rPr>
        <w:t>)</w:t>
      </w:r>
      <w:r w:rsidRPr="00CC22CE">
        <w:rPr>
          <w:rFonts w:ascii="Arial" w:hAnsi="Arial" w:cs="Arial"/>
          <w:sz w:val="22"/>
          <w:szCs w:val="22"/>
        </w:rPr>
        <w:t xml:space="preserve"> balų</w:t>
      </w:r>
      <w:r w:rsidR="003B029C" w:rsidRPr="00CC22CE">
        <w:rPr>
          <w:rFonts w:ascii="Arial" w:hAnsi="Arial" w:cs="Arial"/>
          <w:sz w:val="22"/>
          <w:szCs w:val="22"/>
        </w:rPr>
        <w:t xml:space="preserve"> nei atnaujinto varžymosi metu nurodytas darbuotojas.</w:t>
      </w:r>
    </w:p>
    <w:p w14:paraId="1BCE2497" w14:textId="1665920C" w:rsidR="007C01FF" w:rsidRPr="00CC22CE" w:rsidRDefault="00FA1E10" w:rsidP="0062232F">
      <w:pPr>
        <w:pStyle w:val="Sraopastraipa"/>
        <w:numPr>
          <w:ilvl w:val="0"/>
          <w:numId w:val="36"/>
        </w:numPr>
        <w:tabs>
          <w:tab w:val="left" w:pos="851"/>
          <w:tab w:val="left" w:pos="1134"/>
          <w:tab w:val="left" w:pos="1276"/>
          <w:tab w:val="left" w:pos="1418"/>
        </w:tabs>
        <w:ind w:left="0" w:firstLine="426"/>
        <w:rPr>
          <w:rFonts w:ascii="Arial" w:hAnsi="Arial" w:cs="Arial"/>
          <w:b/>
          <w:bCs/>
          <w:caps/>
          <w:color w:val="000000"/>
          <w:sz w:val="22"/>
          <w:szCs w:val="22"/>
        </w:rPr>
      </w:pPr>
      <w:r w:rsidRPr="00CC22CE">
        <w:rPr>
          <w:rStyle w:val="cf21"/>
          <w:rFonts w:ascii="Arial" w:hAnsi="Arial" w:cs="Arial"/>
          <w:sz w:val="22"/>
          <w:szCs w:val="22"/>
        </w:rPr>
        <w:t xml:space="preserve">Užsakovas </w:t>
      </w:r>
      <w:r w:rsidR="00086918" w:rsidRPr="00CC22CE">
        <w:rPr>
          <w:rStyle w:val="cf21"/>
          <w:rFonts w:ascii="Arial" w:hAnsi="Arial" w:cs="Arial"/>
          <w:sz w:val="22"/>
          <w:szCs w:val="22"/>
        </w:rPr>
        <w:t>pagrindinės pirkimo s</w:t>
      </w:r>
      <w:r w:rsidR="007C01FF" w:rsidRPr="00CC22CE">
        <w:rPr>
          <w:rStyle w:val="cf21"/>
          <w:rFonts w:ascii="Arial" w:hAnsi="Arial" w:cs="Arial"/>
          <w:sz w:val="22"/>
          <w:szCs w:val="22"/>
        </w:rPr>
        <w:t>utarties vykdymo metu gali raštu paprašyti, nurodydama</w:t>
      </w:r>
      <w:r w:rsidR="006601C5" w:rsidRPr="00CC22CE">
        <w:rPr>
          <w:rStyle w:val="cf21"/>
          <w:rFonts w:ascii="Arial" w:hAnsi="Arial" w:cs="Arial"/>
          <w:sz w:val="22"/>
          <w:szCs w:val="22"/>
        </w:rPr>
        <w:t>s</w:t>
      </w:r>
      <w:r w:rsidR="007C01FF" w:rsidRPr="00CC22CE">
        <w:rPr>
          <w:rStyle w:val="cf21"/>
          <w:rFonts w:ascii="Arial" w:hAnsi="Arial" w:cs="Arial"/>
          <w:sz w:val="22"/>
          <w:szCs w:val="22"/>
        </w:rPr>
        <w:t xml:space="preserve"> pagrįstą priežastį, pakeisti bet kurį </w:t>
      </w:r>
      <w:r w:rsidR="00992463" w:rsidRPr="00CF2517">
        <w:rPr>
          <w:rStyle w:val="cf21"/>
          <w:rFonts w:ascii="Arial" w:hAnsi="Arial" w:cs="Arial"/>
          <w:sz w:val="22"/>
          <w:szCs w:val="22"/>
        </w:rPr>
        <w:t>Teikėjo</w:t>
      </w:r>
      <w:r w:rsidR="007C01FF" w:rsidRPr="00CC22CE">
        <w:rPr>
          <w:rStyle w:val="cf21"/>
          <w:rFonts w:ascii="Arial" w:hAnsi="Arial" w:cs="Arial"/>
          <w:sz w:val="22"/>
          <w:szCs w:val="22"/>
        </w:rPr>
        <w:t xml:space="preserve"> pagrindinį darbuotoją, jei yra manoma, kad tas darbuotojas neatlieka savo pareigų pagal pirkimo sutarties sąlygas.</w:t>
      </w:r>
    </w:p>
    <w:p w14:paraId="362D8514" w14:textId="724179A7" w:rsidR="004B66EE" w:rsidRPr="00CC22CE" w:rsidRDefault="00992463" w:rsidP="0062232F">
      <w:pPr>
        <w:pStyle w:val="Sraopastraipa"/>
        <w:numPr>
          <w:ilvl w:val="0"/>
          <w:numId w:val="36"/>
        </w:numPr>
        <w:tabs>
          <w:tab w:val="left" w:pos="851"/>
          <w:tab w:val="left" w:pos="1134"/>
          <w:tab w:val="left" w:pos="1276"/>
          <w:tab w:val="left" w:pos="1418"/>
        </w:tabs>
        <w:ind w:left="0" w:firstLine="426"/>
        <w:rPr>
          <w:rFonts w:ascii="Arial" w:hAnsi="Arial" w:cs="Arial"/>
          <w:b/>
          <w:bCs/>
          <w:caps/>
          <w:sz w:val="22"/>
          <w:szCs w:val="22"/>
        </w:rPr>
      </w:pPr>
      <w:r w:rsidRPr="00CF2517">
        <w:rPr>
          <w:rFonts w:ascii="Arial" w:hAnsi="Arial" w:cs="Arial"/>
          <w:sz w:val="22"/>
          <w:szCs w:val="22"/>
        </w:rPr>
        <w:t>Teikėjas</w:t>
      </w:r>
      <w:r w:rsidR="000849FD" w:rsidRPr="00CC22CE">
        <w:rPr>
          <w:rFonts w:ascii="Arial" w:hAnsi="Arial" w:cs="Arial"/>
          <w:sz w:val="22"/>
          <w:szCs w:val="22"/>
        </w:rPr>
        <w:t xml:space="preserve"> įsipareigoja užtikrinti, kad Sutar</w:t>
      </w:r>
      <w:r w:rsidR="00C16BC8">
        <w:rPr>
          <w:rFonts w:ascii="Arial" w:hAnsi="Arial" w:cs="Arial"/>
          <w:sz w:val="22"/>
          <w:szCs w:val="22"/>
        </w:rPr>
        <w:t>čių</w:t>
      </w:r>
      <w:r w:rsidR="000849FD" w:rsidRPr="00CC22CE">
        <w:rPr>
          <w:rFonts w:ascii="Arial" w:hAnsi="Arial" w:cs="Arial"/>
          <w:sz w:val="22"/>
          <w:szCs w:val="22"/>
        </w:rPr>
        <w:t xml:space="preserve"> sudarymo metu ir visą j</w:t>
      </w:r>
      <w:r w:rsidR="007F5AB0">
        <w:rPr>
          <w:rFonts w:ascii="Arial" w:hAnsi="Arial" w:cs="Arial"/>
          <w:sz w:val="22"/>
          <w:szCs w:val="22"/>
        </w:rPr>
        <w:t>ų</w:t>
      </w:r>
      <w:r w:rsidR="000849FD" w:rsidRPr="00CC22CE">
        <w:rPr>
          <w:rFonts w:ascii="Arial" w:hAnsi="Arial" w:cs="Arial"/>
          <w:sz w:val="22"/>
          <w:szCs w:val="22"/>
        </w:rPr>
        <w:t xml:space="preserve"> galiojimo laikotarpį </w:t>
      </w:r>
      <w:r w:rsidRPr="00CF2517">
        <w:rPr>
          <w:rFonts w:ascii="Arial" w:hAnsi="Arial" w:cs="Arial"/>
          <w:sz w:val="22"/>
          <w:szCs w:val="22"/>
        </w:rPr>
        <w:t>Teikėjo</w:t>
      </w:r>
      <w:r w:rsidR="000849FD" w:rsidRPr="00CC22CE">
        <w:rPr>
          <w:rFonts w:ascii="Arial" w:hAnsi="Arial" w:cs="Arial"/>
          <w:sz w:val="22"/>
          <w:szCs w:val="22"/>
        </w:rPr>
        <w:t xml:space="preserve"> specialistai turėtų reikiamą kvalifikaciją, teisę ir patirtį, reikalingą Paslaugoms teikti. </w:t>
      </w:r>
      <w:r w:rsidR="000849FD" w:rsidRPr="00CC22CE">
        <w:rPr>
          <w:rFonts w:ascii="Arial" w:hAnsi="Arial" w:cs="Arial"/>
          <w:sz w:val="22"/>
          <w:szCs w:val="22"/>
          <w:lang w:eastAsia="lt-LT"/>
        </w:rPr>
        <w:t>Bet kuris naujai siūlomas techninis prižiūrėtojas turi tenkinti minimalius kvalifikacinius reikalavimus nurodytus pirkimo dokumentuose.</w:t>
      </w:r>
    </w:p>
    <w:p w14:paraId="03D6EE0D" w14:textId="77777777" w:rsidR="00486557" w:rsidRPr="00CC22CE" w:rsidRDefault="00486557" w:rsidP="00867A8C">
      <w:pPr>
        <w:tabs>
          <w:tab w:val="left" w:pos="851"/>
          <w:tab w:val="left" w:pos="1134"/>
          <w:tab w:val="left" w:pos="1276"/>
        </w:tabs>
        <w:ind w:firstLine="426"/>
        <w:rPr>
          <w:rFonts w:ascii="Arial" w:hAnsi="Arial" w:cs="Arial"/>
          <w:b/>
          <w:bCs/>
          <w:caps/>
          <w:color w:val="000000"/>
          <w:sz w:val="22"/>
          <w:szCs w:val="22"/>
        </w:rPr>
      </w:pPr>
    </w:p>
    <w:p w14:paraId="29E1DC11" w14:textId="491420A3" w:rsidR="000849FD" w:rsidRPr="00CC22CE" w:rsidRDefault="000849FD" w:rsidP="0062232F">
      <w:pPr>
        <w:pStyle w:val="Sraopastraipa"/>
        <w:numPr>
          <w:ilvl w:val="0"/>
          <w:numId w:val="49"/>
        </w:numPr>
        <w:tabs>
          <w:tab w:val="left" w:pos="567"/>
          <w:tab w:val="left" w:pos="851"/>
          <w:tab w:val="left" w:pos="1134"/>
          <w:tab w:val="left" w:pos="1276"/>
        </w:tabs>
        <w:ind w:left="0" w:firstLine="426"/>
        <w:jc w:val="center"/>
        <w:rPr>
          <w:rFonts w:ascii="Arial" w:hAnsi="Arial" w:cs="Arial"/>
          <w:b/>
          <w:bCs/>
          <w:caps/>
          <w:color w:val="000000"/>
          <w:sz w:val="22"/>
          <w:szCs w:val="22"/>
        </w:rPr>
      </w:pPr>
      <w:r w:rsidRPr="00CC22CE">
        <w:rPr>
          <w:rFonts w:ascii="Arial" w:hAnsi="Arial" w:cs="Arial"/>
          <w:b/>
          <w:sz w:val="22"/>
          <w:szCs w:val="22"/>
        </w:rPr>
        <w:t>STATINIO STATYBOS TECHNINIO PRIŽIŪRĖTOJO PRIEVOLĖS PER GARANTINĮ TERMINĄ</w:t>
      </w:r>
    </w:p>
    <w:p w14:paraId="436B6179" w14:textId="77777777" w:rsidR="000849FD" w:rsidRPr="00CC22CE" w:rsidRDefault="000849FD" w:rsidP="00867A8C">
      <w:pPr>
        <w:tabs>
          <w:tab w:val="left" w:pos="851"/>
          <w:tab w:val="left" w:pos="1134"/>
          <w:tab w:val="left" w:pos="1276"/>
        </w:tabs>
        <w:ind w:firstLine="426"/>
        <w:rPr>
          <w:rFonts w:ascii="Arial" w:hAnsi="Arial" w:cs="Arial"/>
          <w:b/>
          <w:bCs/>
          <w:caps/>
          <w:color w:val="000000"/>
          <w:sz w:val="22"/>
          <w:szCs w:val="22"/>
        </w:rPr>
      </w:pPr>
    </w:p>
    <w:p w14:paraId="0E880829" w14:textId="77777777" w:rsidR="009E357A" w:rsidRPr="00CC22CE" w:rsidRDefault="000849FD" w:rsidP="00867A8C">
      <w:pPr>
        <w:pStyle w:val="Sraopastraipa"/>
        <w:numPr>
          <w:ilvl w:val="0"/>
          <w:numId w:val="36"/>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t>Statinio statybos techninis prižiūrėtojas (kartu su statinio projektuotoju</w:t>
      </w:r>
      <w:r w:rsidR="008D4C69" w:rsidRPr="00CC22CE">
        <w:rPr>
          <w:rFonts w:ascii="Arial" w:hAnsi="Arial" w:cs="Arial"/>
          <w:sz w:val="22"/>
          <w:szCs w:val="22"/>
        </w:rPr>
        <w:t>, statinio projekto ekspertizės rangovu</w:t>
      </w:r>
      <w:r w:rsidRPr="00CC22CE">
        <w:rPr>
          <w:rFonts w:ascii="Arial" w:hAnsi="Arial" w:cs="Arial"/>
          <w:sz w:val="22"/>
          <w:szCs w:val="22"/>
        </w:rPr>
        <w:t xml:space="preserve"> ir rangovu) Lietuvos Respublikos civilinio kodekso</w:t>
      </w:r>
      <w:r w:rsidR="009B0BA6" w:rsidRPr="00CC22CE">
        <w:rPr>
          <w:rFonts w:ascii="Arial" w:hAnsi="Arial" w:cs="Arial"/>
          <w:sz w:val="22"/>
          <w:szCs w:val="22"/>
        </w:rPr>
        <w:t xml:space="preserve"> (toliau </w:t>
      </w:r>
      <w:r w:rsidR="009B0BA6" w:rsidRPr="00CC22CE">
        <w:rPr>
          <w:rFonts w:ascii="Arial" w:hAnsi="Arial" w:cs="Arial"/>
          <w:b/>
          <w:bCs/>
          <w:sz w:val="22"/>
          <w:szCs w:val="22"/>
        </w:rPr>
        <w:t xml:space="preserve">– </w:t>
      </w:r>
      <w:r w:rsidR="009B0BA6" w:rsidRPr="00CC22CE">
        <w:rPr>
          <w:rFonts w:ascii="Arial" w:hAnsi="Arial" w:cs="Arial"/>
          <w:sz w:val="22"/>
          <w:szCs w:val="22"/>
        </w:rPr>
        <w:t>Civilinio kodekso)</w:t>
      </w:r>
      <w:r w:rsidRPr="00CC22CE">
        <w:rPr>
          <w:rFonts w:ascii="Arial" w:hAnsi="Arial" w:cs="Arial"/>
          <w:sz w:val="22"/>
          <w:szCs w:val="22"/>
        </w:rPr>
        <w:t xml:space="preserve"> ir Statybos įstatymo nustatyta tvarka atsako už statinio sugriuvimą ar per garantinį terminą nustatytus defektus</w:t>
      </w:r>
      <w:r w:rsidR="00401116" w:rsidRPr="00CC22CE">
        <w:rPr>
          <w:rFonts w:ascii="Arial" w:hAnsi="Arial" w:cs="Arial"/>
          <w:sz w:val="22"/>
          <w:szCs w:val="22"/>
        </w:rPr>
        <w:t>.</w:t>
      </w:r>
    </w:p>
    <w:p w14:paraId="699D5395" w14:textId="54E4F62D" w:rsidR="009477FE" w:rsidRPr="00CC22CE" w:rsidRDefault="000849FD" w:rsidP="00867A8C">
      <w:pPr>
        <w:pStyle w:val="Sraopastraipa"/>
        <w:numPr>
          <w:ilvl w:val="0"/>
          <w:numId w:val="36"/>
        </w:numPr>
        <w:tabs>
          <w:tab w:val="left" w:pos="851"/>
          <w:tab w:val="left" w:pos="1134"/>
          <w:tab w:val="left" w:pos="1276"/>
        </w:tabs>
        <w:ind w:left="0" w:firstLine="426"/>
        <w:rPr>
          <w:rFonts w:ascii="Arial" w:hAnsi="Arial" w:cs="Arial"/>
          <w:b/>
          <w:bCs/>
          <w:caps/>
          <w:color w:val="000000"/>
          <w:sz w:val="22"/>
          <w:szCs w:val="22"/>
        </w:rPr>
      </w:pPr>
      <w:r w:rsidRPr="00CC22CE">
        <w:rPr>
          <w:rFonts w:ascii="Arial" w:hAnsi="Arial" w:cs="Arial"/>
          <w:sz w:val="22"/>
          <w:szCs w:val="22"/>
        </w:rPr>
        <w:t>Statinio garantinis terminas (skaičiuojant nuo visų rangovo atliktų statybos darbų perdavimo Užsakovui dienos)</w:t>
      </w:r>
      <w:r w:rsidR="00932EE8">
        <w:rPr>
          <w:rFonts w:ascii="Arial" w:hAnsi="Arial" w:cs="Arial"/>
          <w:sz w:val="22"/>
          <w:szCs w:val="22"/>
        </w:rPr>
        <w:t xml:space="preserve"> </w:t>
      </w:r>
      <w:r w:rsidR="00932EE8" w:rsidRPr="006E11DD">
        <w:rPr>
          <w:rFonts w:ascii="Arial" w:hAnsi="Arial" w:cs="Arial"/>
          <w:sz w:val="22"/>
          <w:szCs w:val="22"/>
        </w:rPr>
        <w:t>atitinka statybos darbų sutartyje nustatytą garantinį terminą</w:t>
      </w:r>
      <w:r w:rsidR="00932EE8">
        <w:rPr>
          <w:rFonts w:ascii="Arial" w:hAnsi="Arial" w:cs="Arial"/>
          <w:sz w:val="22"/>
          <w:szCs w:val="22"/>
        </w:rPr>
        <w:t>, tačiau negali būti trumpesnis nei</w:t>
      </w:r>
      <w:r w:rsidRPr="00CC22CE">
        <w:rPr>
          <w:rFonts w:ascii="Arial" w:hAnsi="Arial" w:cs="Arial"/>
          <w:sz w:val="22"/>
          <w:szCs w:val="22"/>
        </w:rPr>
        <w:t xml:space="preserve"> 5 (penkeri) metai, paslėptų statinio elementų (konstrukcijų, vamzdynų ir kt.) – 10 (dešimt) metų, o jeigu buvo nustatyta šiuose elementuose tyčia paslėptų defektų, – 20 (dvidešimt) metų. Garantinis terminas gali būti sustabdomas tam laikui, kurį statinys negalėjo būti naudojamas dėl nustatytų defektų, už kuriuos atsako rangovas.</w:t>
      </w:r>
    </w:p>
    <w:p w14:paraId="5F1DA733" w14:textId="44BC1EEB" w:rsidR="0079603C" w:rsidRPr="00CC22CE" w:rsidRDefault="0079603C" w:rsidP="00867A8C">
      <w:pPr>
        <w:pStyle w:val="Sraopastraipa"/>
        <w:numPr>
          <w:ilvl w:val="0"/>
          <w:numId w:val="36"/>
        </w:numPr>
        <w:tabs>
          <w:tab w:val="left" w:pos="851"/>
          <w:tab w:val="left" w:pos="1134"/>
          <w:tab w:val="left" w:pos="1276"/>
        </w:tabs>
        <w:ind w:left="0" w:firstLine="426"/>
        <w:rPr>
          <w:rFonts w:ascii="Arial" w:hAnsi="Arial" w:cs="Arial"/>
          <w:b/>
          <w:bCs/>
          <w:caps/>
          <w:color w:val="000000"/>
          <w:sz w:val="22"/>
          <w:szCs w:val="22"/>
        </w:rPr>
      </w:pPr>
      <w:r w:rsidRPr="00CF2517">
        <w:rPr>
          <w:rFonts w:ascii="Arial" w:hAnsi="Arial" w:cs="Arial"/>
          <w:sz w:val="22"/>
          <w:szCs w:val="22"/>
        </w:rPr>
        <w:t xml:space="preserve">Teikėjas viso garantinio termino metu, nustačius statybos darbų defektus ar trūkumus, įsipareigoja savo sąskaita suteikti techninės priežiūros paslaugas defekto šalinimo metu bei </w:t>
      </w:r>
      <w:r w:rsidRPr="00CF2517">
        <w:rPr>
          <w:rStyle w:val="ui-provider"/>
          <w:rFonts w:ascii="Arial" w:hAnsi="Arial" w:cs="Arial"/>
          <w:sz w:val="22"/>
          <w:szCs w:val="22"/>
        </w:rPr>
        <w:t>suderinti ištaisyto defekto atliekamų laboratorinių bandymų/matavimų kiekį ir vietas bei raštu informuoti Užsakovą, pateikiant išsamią informaciją apie defekto ištaisymą</w:t>
      </w:r>
      <w:r w:rsidRPr="00CF2517">
        <w:rPr>
          <w:rFonts w:ascii="Arial" w:hAnsi="Arial" w:cs="Arial"/>
          <w:sz w:val="22"/>
          <w:szCs w:val="22"/>
        </w:rPr>
        <w:t xml:space="preserve">. Užsakovas gali Teikėjo rizika ir sąskaita pats arba pasitelkdamas trečiuosius asmenis atlikti nustatytų statybos darbų defektų ir trūkumų techninę priežiūrą. Tokiu atveju Teikėjas privalės atlyginti visus Užsakovo patirtus su </w:t>
      </w:r>
      <w:r w:rsidRPr="00CF2517">
        <w:rPr>
          <w:rFonts w:ascii="Arial" w:hAnsi="Arial" w:cs="Arial"/>
          <w:sz w:val="22"/>
          <w:szCs w:val="22"/>
        </w:rPr>
        <w:lastRenderedPageBreak/>
        <w:t>trūkumų šalinimu susijusius nuostolius (techninės priežiūros paslaugoms defektų ir trūkumų šalinimo metu).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18E78F8" w14:textId="77777777" w:rsidR="000849FD" w:rsidRPr="00CC22CE" w:rsidRDefault="000849FD" w:rsidP="00867A8C">
      <w:pPr>
        <w:tabs>
          <w:tab w:val="left" w:pos="851"/>
          <w:tab w:val="left" w:pos="1134"/>
          <w:tab w:val="left" w:pos="1276"/>
        </w:tabs>
        <w:ind w:firstLine="426"/>
        <w:jc w:val="center"/>
        <w:rPr>
          <w:rFonts w:ascii="Arial" w:hAnsi="Arial" w:cs="Arial"/>
          <w:b/>
          <w:bCs/>
          <w:caps/>
          <w:color w:val="000000"/>
          <w:sz w:val="22"/>
          <w:szCs w:val="22"/>
        </w:rPr>
      </w:pPr>
    </w:p>
    <w:p w14:paraId="48E3D1A4" w14:textId="1E6A513E" w:rsidR="000849FD" w:rsidRPr="00CC22CE" w:rsidRDefault="000849FD" w:rsidP="00867A8C">
      <w:pPr>
        <w:pStyle w:val="Sraopastraipa"/>
        <w:numPr>
          <w:ilvl w:val="0"/>
          <w:numId w:val="49"/>
        </w:numPr>
        <w:tabs>
          <w:tab w:val="left" w:pos="567"/>
          <w:tab w:val="left" w:pos="851"/>
          <w:tab w:val="left" w:pos="1134"/>
        </w:tabs>
        <w:ind w:left="0" w:firstLine="426"/>
        <w:jc w:val="center"/>
        <w:rPr>
          <w:rFonts w:ascii="Arial" w:hAnsi="Arial" w:cs="Arial"/>
          <w:b/>
          <w:bCs/>
          <w:caps/>
          <w:color w:val="000000"/>
          <w:sz w:val="22"/>
          <w:szCs w:val="22"/>
        </w:rPr>
      </w:pPr>
      <w:r w:rsidRPr="00CC22CE">
        <w:rPr>
          <w:rFonts w:ascii="Arial" w:hAnsi="Arial" w:cs="Arial"/>
          <w:b/>
          <w:bCs/>
          <w:sz w:val="22"/>
          <w:szCs w:val="22"/>
        </w:rPr>
        <w:t>KONFIDENCIALUMAS</w:t>
      </w:r>
    </w:p>
    <w:p w14:paraId="1E2BBF78" w14:textId="77777777" w:rsidR="000849FD" w:rsidRPr="00CC22CE" w:rsidRDefault="000849FD" w:rsidP="00867A8C">
      <w:pPr>
        <w:tabs>
          <w:tab w:val="left" w:pos="851"/>
          <w:tab w:val="left" w:pos="1134"/>
          <w:tab w:val="left" w:pos="1276"/>
        </w:tabs>
        <w:ind w:firstLine="426"/>
        <w:rPr>
          <w:rFonts w:ascii="Arial" w:hAnsi="Arial" w:cs="Arial"/>
          <w:b/>
          <w:bCs/>
          <w:caps/>
          <w:color w:val="000000"/>
          <w:sz w:val="22"/>
          <w:szCs w:val="22"/>
        </w:rPr>
      </w:pPr>
    </w:p>
    <w:p w14:paraId="5BD6088C" w14:textId="2BAA71E6" w:rsidR="00D8200F" w:rsidRPr="00CC22CE" w:rsidRDefault="000849FD" w:rsidP="00867A8C">
      <w:pPr>
        <w:pStyle w:val="Sraopastraipa"/>
        <w:numPr>
          <w:ilvl w:val="0"/>
          <w:numId w:val="36"/>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Šalys įsipareigoja neskelbti tretiesiems asmenims informacijos apie šios Sutarties</w:t>
      </w:r>
      <w:r w:rsidRPr="00CC22CE">
        <w:rPr>
          <w:rFonts w:ascii="Arial" w:hAnsi="Arial" w:cs="Arial"/>
          <w:sz w:val="22"/>
          <w:szCs w:val="22"/>
          <w:lang w:eastAsia="lt-LT"/>
        </w:rPr>
        <w:t xml:space="preserve"> </w:t>
      </w:r>
      <w:r w:rsidRPr="00CC22CE">
        <w:rPr>
          <w:rFonts w:ascii="Arial" w:hAnsi="Arial" w:cs="Arial"/>
          <w:sz w:val="22"/>
          <w:szCs w:val="22"/>
        </w:rPr>
        <w:t xml:space="preserve">sudarymo sąlygas ir kitos informacijos apie Sutarties </w:t>
      </w:r>
      <w:r w:rsidR="00D8200F" w:rsidRPr="00CC22CE">
        <w:rPr>
          <w:rFonts w:ascii="Arial" w:hAnsi="Arial" w:cs="Arial"/>
          <w:sz w:val="22"/>
          <w:szCs w:val="22"/>
        </w:rPr>
        <w:t>Š</w:t>
      </w:r>
      <w:r w:rsidRPr="00CC22CE">
        <w:rPr>
          <w:rFonts w:ascii="Arial" w:hAnsi="Arial" w:cs="Arial"/>
          <w:sz w:val="22"/>
          <w:szCs w:val="22"/>
        </w:rPr>
        <w:t>alis daugiau, negu to reikia šiai Sutarčiai tinkamai vykdyti, išskyrus tuos atvejus, kai tai yra privaloma pagal Lietuvos Respublikos teisės aktus.</w:t>
      </w:r>
      <w:r w:rsidR="0079603C" w:rsidRPr="00CF2517">
        <w:rPr>
          <w:rFonts w:ascii="Arial" w:hAnsi="Arial" w:cs="Arial"/>
          <w:color w:val="000000"/>
          <w:sz w:val="22"/>
          <w:szCs w:val="22"/>
        </w:rPr>
        <w:t xml:space="preserve"> Teikėjas privalo užtikrinti, kad fizinių asmenų duomenų tvarkymas būtų suderintas su </w:t>
      </w:r>
      <w:r w:rsidR="0079603C" w:rsidRPr="00CF2517">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79603C" w:rsidRPr="00CF2517">
        <w:rPr>
          <w:rFonts w:ascii="Arial" w:hAnsi="Arial" w:cs="Arial"/>
          <w:sz w:val="22"/>
          <w:szCs w:val="22"/>
        </w:rPr>
        <w:t xml:space="preserve"> nuostatų reikalavimais.</w:t>
      </w:r>
    </w:p>
    <w:p w14:paraId="2D90B9F8" w14:textId="24D406FA" w:rsidR="000849FD" w:rsidRPr="00CC22CE" w:rsidRDefault="000849FD" w:rsidP="00867A8C">
      <w:pPr>
        <w:pStyle w:val="Sraopastraipa"/>
        <w:numPr>
          <w:ilvl w:val="0"/>
          <w:numId w:val="36"/>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 xml:space="preserve">Jeigu </w:t>
      </w:r>
      <w:r w:rsidR="00D8200F" w:rsidRPr="00CC22CE">
        <w:rPr>
          <w:rFonts w:ascii="Arial" w:hAnsi="Arial" w:cs="Arial"/>
          <w:sz w:val="22"/>
          <w:szCs w:val="22"/>
        </w:rPr>
        <w:t>Š</w:t>
      </w:r>
      <w:r w:rsidRPr="00CC22CE">
        <w:rPr>
          <w:rFonts w:ascii="Arial" w:hAnsi="Arial" w:cs="Arial"/>
          <w:sz w:val="22"/>
          <w:szCs w:val="22"/>
        </w:rPr>
        <w:t xml:space="preserve">alis, vykdydama šią Sutartį, gavo iš kitos </w:t>
      </w:r>
      <w:r w:rsidR="000002EC" w:rsidRPr="00CC22CE">
        <w:rPr>
          <w:rFonts w:ascii="Arial" w:hAnsi="Arial" w:cs="Arial"/>
          <w:sz w:val="22"/>
          <w:szCs w:val="22"/>
        </w:rPr>
        <w:t>Š</w:t>
      </w:r>
      <w:r w:rsidRPr="00CC22CE">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CC22CE">
        <w:rPr>
          <w:rFonts w:ascii="Arial" w:hAnsi="Arial" w:cs="Arial"/>
          <w:sz w:val="22"/>
          <w:szCs w:val="22"/>
        </w:rPr>
        <w:t>Š</w:t>
      </w:r>
      <w:r w:rsidRPr="00CC22CE">
        <w:rPr>
          <w:rFonts w:ascii="Arial" w:hAnsi="Arial" w:cs="Arial"/>
          <w:sz w:val="22"/>
          <w:szCs w:val="22"/>
        </w:rPr>
        <w:t>alies sutikimo, išskyrus tuos atvejus, kai tai yra privaloma pagal Lietuvos Respublikos teisės aktus.</w:t>
      </w:r>
    </w:p>
    <w:p w14:paraId="1620F0A3" w14:textId="77777777" w:rsidR="00277989" w:rsidRPr="00CC22CE" w:rsidRDefault="00277989" w:rsidP="00867A8C">
      <w:pPr>
        <w:tabs>
          <w:tab w:val="left" w:pos="851"/>
          <w:tab w:val="left" w:pos="1134"/>
          <w:tab w:val="left" w:pos="1276"/>
        </w:tabs>
        <w:ind w:firstLine="426"/>
        <w:rPr>
          <w:rFonts w:ascii="Arial" w:hAnsi="Arial" w:cs="Arial"/>
          <w:b/>
          <w:bCs/>
          <w:caps/>
          <w:color w:val="000000"/>
          <w:sz w:val="22"/>
          <w:szCs w:val="22"/>
        </w:rPr>
      </w:pPr>
    </w:p>
    <w:p w14:paraId="59B20E2E" w14:textId="07C97227" w:rsidR="00277989" w:rsidRPr="00CC22CE" w:rsidRDefault="00277989" w:rsidP="0062232F">
      <w:pPr>
        <w:pStyle w:val="Sraopastraipa"/>
        <w:numPr>
          <w:ilvl w:val="0"/>
          <w:numId w:val="49"/>
        </w:numPr>
        <w:tabs>
          <w:tab w:val="left" w:pos="851"/>
          <w:tab w:val="left" w:pos="1134"/>
        </w:tabs>
        <w:ind w:left="0" w:firstLine="426"/>
        <w:jc w:val="center"/>
        <w:rPr>
          <w:rFonts w:ascii="Arial" w:hAnsi="Arial" w:cs="Arial"/>
          <w:b/>
          <w:bCs/>
          <w:caps/>
          <w:color w:val="000000"/>
          <w:sz w:val="22"/>
          <w:szCs w:val="22"/>
        </w:rPr>
      </w:pPr>
      <w:r w:rsidRPr="00CC22CE">
        <w:rPr>
          <w:rFonts w:ascii="Arial" w:hAnsi="Arial" w:cs="Arial"/>
          <w:b/>
          <w:bCs/>
          <w:sz w:val="22"/>
          <w:szCs w:val="22"/>
        </w:rPr>
        <w:t>NENUGALIMA JĖGA (</w:t>
      </w:r>
      <w:r w:rsidRPr="00CC22CE">
        <w:rPr>
          <w:rFonts w:ascii="Arial" w:hAnsi="Arial" w:cs="Arial"/>
          <w:b/>
          <w:bCs/>
          <w:i/>
          <w:iCs/>
          <w:sz w:val="22"/>
          <w:szCs w:val="22"/>
        </w:rPr>
        <w:t>force majeure</w:t>
      </w:r>
      <w:r w:rsidRPr="00CC22CE">
        <w:rPr>
          <w:rFonts w:ascii="Arial" w:hAnsi="Arial" w:cs="Arial"/>
          <w:b/>
          <w:bCs/>
          <w:sz w:val="22"/>
          <w:szCs w:val="22"/>
        </w:rPr>
        <w:t>)</w:t>
      </w:r>
    </w:p>
    <w:p w14:paraId="21AB6DCC" w14:textId="77777777" w:rsidR="00277989" w:rsidRPr="00CC22CE" w:rsidRDefault="00277989" w:rsidP="00867A8C">
      <w:pPr>
        <w:tabs>
          <w:tab w:val="left" w:pos="851"/>
          <w:tab w:val="left" w:pos="1134"/>
          <w:tab w:val="left" w:pos="1276"/>
        </w:tabs>
        <w:ind w:firstLine="426"/>
        <w:rPr>
          <w:rFonts w:ascii="Arial" w:hAnsi="Arial" w:cs="Arial"/>
          <w:b/>
          <w:bCs/>
          <w:caps/>
          <w:color w:val="000000"/>
          <w:sz w:val="22"/>
          <w:szCs w:val="22"/>
        </w:rPr>
      </w:pPr>
    </w:p>
    <w:p w14:paraId="783BC15D" w14:textId="05E62AD8" w:rsidR="004E7977" w:rsidRPr="00CC22CE" w:rsidRDefault="00277989" w:rsidP="0062232F">
      <w:pPr>
        <w:pStyle w:val="Sraopastraipa"/>
        <w:numPr>
          <w:ilvl w:val="0"/>
          <w:numId w:val="36"/>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 xml:space="preserve">Šalys visiškai ar iš dalies atleidžiamos nuo šios Sutarties ar jų dalies įsipareigojimų vykdymo, jei tai įvyko dėl nenugalimos jėgos, atsiradusios po šios Sutarties pasirašymo. Nenugalimos jėgos faktą turi įrodyti </w:t>
      </w:r>
      <w:r w:rsidR="000002EC" w:rsidRPr="00CC22CE">
        <w:rPr>
          <w:rFonts w:ascii="Arial" w:hAnsi="Arial" w:cs="Arial"/>
          <w:sz w:val="22"/>
          <w:szCs w:val="22"/>
        </w:rPr>
        <w:t>Š</w:t>
      </w:r>
      <w:r w:rsidRPr="00CC22CE">
        <w:rPr>
          <w:rFonts w:ascii="Arial" w:hAnsi="Arial" w:cs="Arial"/>
          <w:sz w:val="22"/>
          <w:szCs w:val="22"/>
        </w:rPr>
        <w:t>alis, nevykdanti ar nebegalinti vykdyti šioje Sutartyje</w:t>
      </w:r>
      <w:r w:rsidRPr="00CC22CE">
        <w:rPr>
          <w:rFonts w:ascii="Arial" w:hAnsi="Arial" w:cs="Arial"/>
          <w:sz w:val="22"/>
          <w:szCs w:val="22"/>
          <w:lang w:eastAsia="lt-LT"/>
        </w:rPr>
        <w:t xml:space="preserve"> </w:t>
      </w:r>
      <w:r w:rsidRPr="00CC22CE">
        <w:rPr>
          <w:rFonts w:ascii="Arial" w:hAnsi="Arial" w:cs="Arial"/>
          <w:sz w:val="22"/>
          <w:szCs w:val="22"/>
        </w:rPr>
        <w:t>nustatytų įsipareigojimų.</w:t>
      </w:r>
    </w:p>
    <w:p w14:paraId="574D29F6" w14:textId="77777777" w:rsidR="007F07CC" w:rsidRPr="00CC22CE" w:rsidRDefault="00277989" w:rsidP="0062232F">
      <w:pPr>
        <w:pStyle w:val="Sraopastraipa"/>
        <w:numPr>
          <w:ilvl w:val="0"/>
          <w:numId w:val="36"/>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lang w:eastAsia="lt-LT"/>
        </w:rPr>
        <w:t xml:space="preserve">Nenugalimos jėgos aplinkybės turi būti patvirtintos </w:t>
      </w:r>
      <w:r w:rsidR="004E7977" w:rsidRPr="00CC22CE">
        <w:rPr>
          <w:rFonts w:ascii="Arial" w:hAnsi="Arial" w:cs="Arial"/>
          <w:sz w:val="22"/>
          <w:szCs w:val="22"/>
          <w:lang w:eastAsia="lt-LT"/>
        </w:rPr>
        <w:t>C</w:t>
      </w:r>
      <w:r w:rsidRPr="00CC22CE">
        <w:rPr>
          <w:rFonts w:ascii="Arial" w:hAnsi="Arial" w:cs="Arial"/>
          <w:sz w:val="22"/>
          <w:szCs w:val="22"/>
          <w:lang w:eastAsia="lt-LT"/>
        </w:rPr>
        <w:t xml:space="preserve">ivilinio kodekso, Lietuvos Respublikos Vyriausybės 1996 m. liepos 15 d. nutarimo Nr. 840 „Dėl Atleidimo nuo atsakomybės esant nenugalimos jėgos </w:t>
      </w:r>
      <w:r w:rsidRPr="00CC22CE">
        <w:rPr>
          <w:rFonts w:ascii="Arial" w:hAnsi="Arial" w:cs="Arial"/>
          <w:i/>
          <w:sz w:val="22"/>
          <w:szCs w:val="22"/>
          <w:lang w:eastAsia="lt-LT"/>
        </w:rPr>
        <w:t>(force majeure)</w:t>
      </w:r>
      <w:r w:rsidRPr="00CC22CE">
        <w:rPr>
          <w:rFonts w:ascii="Arial" w:hAnsi="Arial" w:cs="Arial"/>
          <w:sz w:val="22"/>
          <w:szCs w:val="22"/>
          <w:lang w:eastAsia="lt-LT"/>
        </w:rPr>
        <w:t xml:space="preserve"> aplinkybėms taisyklių patvirtinimo“ ir Lietuvos Respublikos Vyriausybės 1997 m. kovo 13 d. nutarimo Nr. 222 „Dėl Nenugalimos jėgos </w:t>
      </w:r>
      <w:r w:rsidRPr="00CC22CE">
        <w:rPr>
          <w:rFonts w:ascii="Arial" w:hAnsi="Arial" w:cs="Arial"/>
          <w:i/>
          <w:sz w:val="22"/>
          <w:szCs w:val="22"/>
          <w:lang w:eastAsia="lt-LT"/>
        </w:rPr>
        <w:t>(force majeure)</w:t>
      </w:r>
      <w:r w:rsidRPr="00CC22CE">
        <w:rPr>
          <w:rFonts w:ascii="Arial" w:hAnsi="Arial" w:cs="Arial"/>
          <w:sz w:val="22"/>
          <w:szCs w:val="22"/>
          <w:lang w:eastAsia="lt-LT"/>
        </w:rPr>
        <w:t xml:space="preserve"> aplinkybes liudijančių pažymų išdavimo tvarkos patvirtinimo“ nustatyta tvarka.</w:t>
      </w:r>
    </w:p>
    <w:p w14:paraId="5D63EA80" w14:textId="10D8E0C1" w:rsidR="007F07CC" w:rsidRPr="00CC22CE" w:rsidRDefault="00277989" w:rsidP="0062232F">
      <w:pPr>
        <w:pStyle w:val="Sraopastraipa"/>
        <w:numPr>
          <w:ilvl w:val="0"/>
          <w:numId w:val="36"/>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lang w:eastAsia="lt-LT"/>
        </w:rPr>
        <w:t xml:space="preserve">Apie tokių aplinkybių atsiradimą viena </w:t>
      </w:r>
      <w:r w:rsidR="007F07CC" w:rsidRPr="00CC22CE">
        <w:rPr>
          <w:rFonts w:ascii="Arial" w:hAnsi="Arial" w:cs="Arial"/>
          <w:sz w:val="22"/>
          <w:szCs w:val="22"/>
          <w:lang w:eastAsia="lt-LT"/>
        </w:rPr>
        <w:t>Š</w:t>
      </w:r>
      <w:r w:rsidRPr="00CC22CE">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0C060113" w:rsidR="00277989" w:rsidRPr="00CC22CE" w:rsidRDefault="00277989" w:rsidP="0062232F">
      <w:pPr>
        <w:pStyle w:val="Sraopastraipa"/>
        <w:numPr>
          <w:ilvl w:val="0"/>
          <w:numId w:val="36"/>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CC22CE" w:rsidRDefault="00277989" w:rsidP="00867A8C">
      <w:pPr>
        <w:tabs>
          <w:tab w:val="left" w:pos="851"/>
          <w:tab w:val="left" w:pos="1134"/>
          <w:tab w:val="left" w:pos="1276"/>
        </w:tabs>
        <w:ind w:firstLine="426"/>
        <w:rPr>
          <w:rFonts w:ascii="Arial" w:hAnsi="Arial" w:cs="Arial"/>
          <w:b/>
          <w:bCs/>
          <w:caps/>
          <w:color w:val="000000"/>
          <w:sz w:val="22"/>
          <w:szCs w:val="22"/>
        </w:rPr>
      </w:pPr>
    </w:p>
    <w:p w14:paraId="4AAB9085" w14:textId="12256617" w:rsidR="00277989" w:rsidRPr="00CC22CE" w:rsidRDefault="00277989" w:rsidP="0062232F">
      <w:pPr>
        <w:pStyle w:val="Sraopastraipa"/>
        <w:numPr>
          <w:ilvl w:val="0"/>
          <w:numId w:val="49"/>
        </w:numPr>
        <w:tabs>
          <w:tab w:val="left" w:pos="567"/>
          <w:tab w:val="left" w:pos="851"/>
          <w:tab w:val="left" w:pos="1134"/>
        </w:tabs>
        <w:ind w:left="0" w:firstLine="426"/>
        <w:jc w:val="center"/>
        <w:rPr>
          <w:rFonts w:ascii="Arial" w:hAnsi="Arial" w:cs="Arial"/>
          <w:b/>
          <w:bCs/>
          <w:caps/>
          <w:color w:val="000000"/>
          <w:sz w:val="22"/>
          <w:szCs w:val="22"/>
        </w:rPr>
      </w:pPr>
      <w:r w:rsidRPr="00CC22CE">
        <w:rPr>
          <w:rFonts w:ascii="Arial" w:hAnsi="Arial" w:cs="Arial"/>
          <w:b/>
          <w:bCs/>
          <w:sz w:val="22"/>
          <w:szCs w:val="22"/>
        </w:rPr>
        <w:t>SUTARTIES NUTRAUKIMAS</w:t>
      </w:r>
    </w:p>
    <w:p w14:paraId="3FCA3BA0" w14:textId="77777777" w:rsidR="002F1EAF" w:rsidRPr="00CC22CE" w:rsidRDefault="002F1EAF" w:rsidP="00867A8C">
      <w:pPr>
        <w:pStyle w:val="Sraopastraipa"/>
        <w:tabs>
          <w:tab w:val="left" w:pos="851"/>
          <w:tab w:val="left" w:pos="1134"/>
          <w:tab w:val="left" w:pos="1276"/>
        </w:tabs>
        <w:ind w:left="0" w:firstLine="426"/>
        <w:rPr>
          <w:rFonts w:ascii="Arial" w:hAnsi="Arial" w:cs="Arial"/>
          <w:b/>
          <w:bCs/>
          <w:caps/>
          <w:color w:val="000000"/>
          <w:sz w:val="22"/>
          <w:szCs w:val="22"/>
        </w:rPr>
      </w:pPr>
    </w:p>
    <w:p w14:paraId="4877424D" w14:textId="63D7F996" w:rsidR="00070EBE" w:rsidRPr="0055773A" w:rsidRDefault="00277989" w:rsidP="0062232F">
      <w:pPr>
        <w:pStyle w:val="Sraopastraipa"/>
        <w:numPr>
          <w:ilvl w:val="0"/>
          <w:numId w:val="36"/>
        </w:numPr>
        <w:tabs>
          <w:tab w:val="left" w:pos="851"/>
          <w:tab w:val="left" w:pos="1134"/>
          <w:tab w:val="left" w:pos="1418"/>
          <w:tab w:val="left" w:pos="1985"/>
        </w:tabs>
        <w:ind w:left="0" w:firstLine="426"/>
        <w:rPr>
          <w:rFonts w:ascii="Arial" w:hAnsi="Arial" w:cs="Arial"/>
          <w:b/>
          <w:bCs/>
          <w:caps/>
          <w:color w:val="000000"/>
          <w:sz w:val="22"/>
          <w:szCs w:val="22"/>
        </w:rPr>
      </w:pPr>
      <w:bookmarkStart w:id="33" w:name="_Ref65839382"/>
      <w:r w:rsidRPr="00CC22CE">
        <w:rPr>
          <w:rFonts w:ascii="Arial" w:hAnsi="Arial" w:cs="Arial"/>
          <w:sz w:val="22"/>
          <w:szCs w:val="22"/>
          <w:lang w:eastAsia="lt-LT"/>
        </w:rPr>
        <w:t xml:space="preserve">Užsakovas, raštu įspėjęs prieš 30 (trisdešimt) kalendorinių dienų, gali vienašališkai nutraukti Sutartį </w:t>
      </w:r>
      <w:r w:rsidR="00932EE8">
        <w:rPr>
          <w:rFonts w:ascii="Arial" w:hAnsi="Arial" w:cs="Arial"/>
          <w:sz w:val="22"/>
          <w:szCs w:val="22"/>
          <w:lang w:eastAsia="lt-LT"/>
        </w:rPr>
        <w:t xml:space="preserve">ir (ar) pagrindinę sutartį </w:t>
      </w:r>
      <w:r w:rsidRPr="00CC22CE">
        <w:rPr>
          <w:rFonts w:ascii="Arial" w:hAnsi="Arial" w:cs="Arial"/>
          <w:sz w:val="22"/>
          <w:szCs w:val="22"/>
          <w:lang w:eastAsia="lt-LT"/>
        </w:rPr>
        <w:t xml:space="preserve">dėl esminio Sutarties pažeidimo ir reikalauti atlyginti </w:t>
      </w:r>
      <w:r w:rsidRPr="0055773A">
        <w:rPr>
          <w:rFonts w:ascii="Arial" w:hAnsi="Arial" w:cs="Arial"/>
          <w:sz w:val="22"/>
          <w:szCs w:val="22"/>
          <w:lang w:eastAsia="lt-LT"/>
        </w:rPr>
        <w:t xml:space="preserve">nuostolius, jeigu </w:t>
      </w:r>
      <w:r w:rsidR="00992463" w:rsidRPr="0055773A">
        <w:rPr>
          <w:rFonts w:ascii="Arial" w:hAnsi="Arial" w:cs="Arial"/>
          <w:sz w:val="22"/>
          <w:szCs w:val="22"/>
          <w:lang w:eastAsia="lt-LT"/>
        </w:rPr>
        <w:t>Teikėjas</w:t>
      </w:r>
      <w:r w:rsidRPr="0055773A">
        <w:rPr>
          <w:rFonts w:ascii="Arial" w:hAnsi="Arial" w:cs="Arial"/>
          <w:sz w:val="22"/>
          <w:szCs w:val="22"/>
          <w:lang w:eastAsia="lt-LT"/>
        </w:rPr>
        <w:t>:</w:t>
      </w:r>
      <w:bookmarkStart w:id="34" w:name="_Hlk63689604"/>
      <w:bookmarkEnd w:id="33"/>
    </w:p>
    <w:p w14:paraId="74134717" w14:textId="23AAF8E4" w:rsidR="00F86B3A" w:rsidRPr="0055773A" w:rsidRDefault="0079603C" w:rsidP="0062232F">
      <w:pPr>
        <w:pStyle w:val="Sraopastraipa"/>
        <w:numPr>
          <w:ilvl w:val="1"/>
          <w:numId w:val="36"/>
        </w:numPr>
        <w:tabs>
          <w:tab w:val="left" w:pos="851"/>
          <w:tab w:val="left" w:pos="1134"/>
          <w:tab w:val="left" w:pos="1560"/>
          <w:tab w:val="left" w:pos="1701"/>
          <w:tab w:val="left" w:pos="1985"/>
        </w:tabs>
        <w:ind w:left="0" w:firstLine="426"/>
        <w:rPr>
          <w:rFonts w:ascii="Arial" w:hAnsi="Arial" w:cs="Arial"/>
          <w:b/>
          <w:bCs/>
          <w:caps/>
          <w:color w:val="000000"/>
          <w:sz w:val="22"/>
          <w:szCs w:val="22"/>
          <w:u w:val="single"/>
        </w:rPr>
      </w:pPr>
      <w:r w:rsidRPr="0055773A">
        <w:rPr>
          <w:rFonts w:ascii="Arial" w:hAnsi="Arial" w:cs="Arial"/>
          <w:sz w:val="22"/>
          <w:szCs w:val="22"/>
          <w:lang w:eastAsia="lt-LT"/>
        </w:rPr>
        <w:t xml:space="preserve">Per 5 (penkias) darbo dienas nuo faktinės statybos darbų vykdymo pradžios </w:t>
      </w:r>
      <w:r w:rsidR="00277989" w:rsidRPr="0055773A">
        <w:rPr>
          <w:rFonts w:ascii="Arial" w:hAnsi="Arial" w:cs="Arial"/>
          <w:sz w:val="22"/>
          <w:szCs w:val="22"/>
          <w:lang w:eastAsia="lt-LT"/>
        </w:rPr>
        <w:t xml:space="preserve">nepradeda teikti Paslaugų arba daugiau negu tris kartus teikia Paslaugas, pažeisdamas </w:t>
      </w:r>
      <w:r w:rsidR="00215223" w:rsidRPr="0055773A">
        <w:rPr>
          <w:rFonts w:ascii="Arial" w:hAnsi="Arial" w:cs="Arial"/>
          <w:sz w:val="22"/>
          <w:szCs w:val="22"/>
          <w:lang w:eastAsia="lt-LT"/>
        </w:rPr>
        <w:t>T</w:t>
      </w:r>
      <w:r w:rsidR="00277989" w:rsidRPr="0055773A">
        <w:rPr>
          <w:rFonts w:ascii="Arial" w:hAnsi="Arial" w:cs="Arial"/>
          <w:sz w:val="22"/>
          <w:szCs w:val="22"/>
          <w:lang w:eastAsia="lt-LT"/>
        </w:rPr>
        <w:t>echninėje specifikacijoje nustatyt</w:t>
      </w:r>
      <w:r w:rsidR="000002EC" w:rsidRPr="0055773A">
        <w:rPr>
          <w:rFonts w:ascii="Arial" w:hAnsi="Arial" w:cs="Arial"/>
          <w:sz w:val="22"/>
          <w:szCs w:val="22"/>
          <w:lang w:eastAsia="lt-LT"/>
        </w:rPr>
        <w:t>u</w:t>
      </w:r>
      <w:r w:rsidR="00B55D36" w:rsidRPr="0055773A">
        <w:rPr>
          <w:rFonts w:ascii="Arial" w:hAnsi="Arial" w:cs="Arial"/>
          <w:sz w:val="22"/>
          <w:szCs w:val="22"/>
          <w:lang w:eastAsia="lt-LT"/>
        </w:rPr>
        <w:t>s</w:t>
      </w:r>
      <w:r w:rsidR="00277989" w:rsidRPr="0055773A">
        <w:rPr>
          <w:rFonts w:ascii="Arial" w:hAnsi="Arial" w:cs="Arial"/>
          <w:sz w:val="22"/>
          <w:szCs w:val="22"/>
          <w:lang w:eastAsia="lt-LT"/>
        </w:rPr>
        <w:t xml:space="preserve"> termin</w:t>
      </w:r>
      <w:r w:rsidR="000002EC" w:rsidRPr="0055773A">
        <w:rPr>
          <w:rFonts w:ascii="Arial" w:hAnsi="Arial" w:cs="Arial"/>
          <w:sz w:val="22"/>
          <w:szCs w:val="22"/>
          <w:lang w:eastAsia="lt-LT"/>
        </w:rPr>
        <w:t>u</w:t>
      </w:r>
      <w:r w:rsidR="00B55D36" w:rsidRPr="0055773A">
        <w:rPr>
          <w:rFonts w:ascii="Arial" w:hAnsi="Arial" w:cs="Arial"/>
          <w:sz w:val="22"/>
          <w:szCs w:val="22"/>
          <w:lang w:eastAsia="lt-LT"/>
        </w:rPr>
        <w:t>s</w:t>
      </w:r>
      <w:r w:rsidR="00277989" w:rsidRPr="0055773A">
        <w:rPr>
          <w:rFonts w:ascii="Arial" w:hAnsi="Arial" w:cs="Arial"/>
          <w:sz w:val="22"/>
          <w:szCs w:val="22"/>
          <w:lang w:eastAsia="lt-LT"/>
        </w:rPr>
        <w:t>;</w:t>
      </w:r>
      <w:bookmarkEnd w:id="34"/>
    </w:p>
    <w:p w14:paraId="6B118F13" w14:textId="34BCF830" w:rsidR="00F86B3A" w:rsidRPr="00CC22CE" w:rsidRDefault="00277989" w:rsidP="0062232F">
      <w:pPr>
        <w:pStyle w:val="Sraopastraipa"/>
        <w:numPr>
          <w:ilvl w:val="1"/>
          <w:numId w:val="36"/>
        </w:numPr>
        <w:tabs>
          <w:tab w:val="left" w:pos="851"/>
          <w:tab w:val="left" w:pos="1134"/>
          <w:tab w:val="left" w:pos="1560"/>
          <w:tab w:val="left" w:pos="1701"/>
          <w:tab w:val="left" w:pos="1985"/>
        </w:tabs>
        <w:ind w:left="0" w:firstLine="426"/>
        <w:rPr>
          <w:rFonts w:ascii="Arial" w:hAnsi="Arial" w:cs="Arial"/>
          <w:b/>
          <w:bCs/>
          <w:caps/>
          <w:color w:val="000000"/>
          <w:sz w:val="22"/>
          <w:szCs w:val="22"/>
          <w:u w:val="single"/>
        </w:rPr>
      </w:pPr>
      <w:r w:rsidRPr="00CC22CE">
        <w:rPr>
          <w:rFonts w:ascii="Arial" w:hAnsi="Arial" w:cs="Arial"/>
          <w:sz w:val="22"/>
          <w:szCs w:val="22"/>
          <w:lang w:eastAsia="lt-LT"/>
        </w:rPr>
        <w:t>Paslaugas</w:t>
      </w:r>
      <w:r w:rsidR="000002EC" w:rsidRPr="00CC22CE">
        <w:rPr>
          <w:rFonts w:ascii="Arial" w:hAnsi="Arial" w:cs="Arial"/>
          <w:sz w:val="22"/>
          <w:szCs w:val="22"/>
          <w:lang w:eastAsia="lt-LT"/>
        </w:rPr>
        <w:t xml:space="preserve"> </w:t>
      </w:r>
      <w:r w:rsidR="00CD3C3F" w:rsidRPr="00CC22CE">
        <w:rPr>
          <w:rFonts w:ascii="Arial" w:hAnsi="Arial" w:cs="Arial"/>
          <w:sz w:val="22"/>
          <w:szCs w:val="22"/>
          <w:lang w:eastAsia="lt-LT"/>
        </w:rPr>
        <w:t>teikia nekokybiškai</w:t>
      </w:r>
      <w:r w:rsidR="00B92F01" w:rsidRPr="00CC22CE">
        <w:rPr>
          <w:rFonts w:ascii="Arial" w:hAnsi="Arial" w:cs="Arial"/>
          <w:sz w:val="22"/>
          <w:szCs w:val="22"/>
          <w:lang w:eastAsia="lt-LT"/>
        </w:rPr>
        <w:t>;</w:t>
      </w:r>
    </w:p>
    <w:p w14:paraId="32BE2229" w14:textId="64E0BABD" w:rsidR="00F86B3A" w:rsidRPr="00CC22CE" w:rsidRDefault="00277989" w:rsidP="0062232F">
      <w:pPr>
        <w:pStyle w:val="Sraopastraipa"/>
        <w:numPr>
          <w:ilvl w:val="1"/>
          <w:numId w:val="36"/>
        </w:numPr>
        <w:tabs>
          <w:tab w:val="left" w:pos="851"/>
          <w:tab w:val="left" w:pos="1134"/>
          <w:tab w:val="left" w:pos="1560"/>
          <w:tab w:val="left" w:pos="1701"/>
          <w:tab w:val="left" w:pos="1985"/>
        </w:tabs>
        <w:ind w:left="0" w:firstLine="426"/>
        <w:rPr>
          <w:rFonts w:ascii="Arial" w:hAnsi="Arial" w:cs="Arial"/>
          <w:b/>
          <w:bCs/>
          <w:caps/>
          <w:color w:val="000000"/>
          <w:sz w:val="22"/>
          <w:szCs w:val="22"/>
          <w:u w:val="single"/>
        </w:rPr>
      </w:pPr>
      <w:r w:rsidRPr="00CC22CE">
        <w:rPr>
          <w:rFonts w:ascii="Arial" w:hAnsi="Arial" w:cs="Arial"/>
          <w:sz w:val="22"/>
          <w:szCs w:val="22"/>
          <w:lang w:eastAsia="lt-LT"/>
        </w:rPr>
        <w:t xml:space="preserve">nepašalina </w:t>
      </w:r>
      <w:r w:rsidR="00BC1A3C" w:rsidRPr="00CC22CE">
        <w:rPr>
          <w:rFonts w:ascii="Arial" w:hAnsi="Arial" w:cs="Arial"/>
          <w:sz w:val="22"/>
          <w:szCs w:val="22"/>
          <w:lang w:eastAsia="lt-LT"/>
        </w:rPr>
        <w:t xml:space="preserve">Paslaugų </w:t>
      </w:r>
      <w:r w:rsidRPr="00CC22CE">
        <w:rPr>
          <w:rFonts w:ascii="Arial" w:hAnsi="Arial" w:cs="Arial"/>
          <w:sz w:val="22"/>
          <w:szCs w:val="22"/>
          <w:lang w:eastAsia="lt-LT"/>
        </w:rPr>
        <w:t xml:space="preserve">trūkumų per </w:t>
      </w:r>
      <w:r w:rsidR="006A2D33" w:rsidRPr="00CC22CE">
        <w:rPr>
          <w:rFonts w:ascii="Arial" w:hAnsi="Arial" w:cs="Arial"/>
          <w:sz w:val="22"/>
          <w:szCs w:val="22"/>
          <w:lang w:eastAsia="lt-LT"/>
        </w:rPr>
        <w:t xml:space="preserve">Užsakovo </w:t>
      </w:r>
      <w:r w:rsidRPr="00CC22CE">
        <w:rPr>
          <w:rFonts w:ascii="Arial" w:hAnsi="Arial" w:cs="Arial"/>
          <w:sz w:val="22"/>
          <w:szCs w:val="22"/>
          <w:lang w:eastAsia="lt-LT"/>
        </w:rPr>
        <w:t xml:space="preserve">nustatytus terminus arba trūkumai yra esminiai ir </w:t>
      </w:r>
      <w:r w:rsidR="00992463" w:rsidRPr="00CF2517">
        <w:rPr>
          <w:rFonts w:ascii="Arial" w:hAnsi="Arial" w:cs="Arial"/>
          <w:sz w:val="22"/>
          <w:szCs w:val="22"/>
          <w:lang w:eastAsia="lt-LT"/>
        </w:rPr>
        <w:t>Teikėjas</w:t>
      </w:r>
      <w:r w:rsidRPr="00CC22CE">
        <w:rPr>
          <w:rFonts w:ascii="Arial" w:hAnsi="Arial" w:cs="Arial"/>
          <w:sz w:val="22"/>
          <w:szCs w:val="22"/>
          <w:lang w:eastAsia="lt-LT"/>
        </w:rPr>
        <w:t xml:space="preserve"> nepajėgus užbaigti Paslaugų be esminių trūkumų ar didelių nuostolių Užsakovui;</w:t>
      </w:r>
    </w:p>
    <w:p w14:paraId="4A0F3C95" w14:textId="342E7654" w:rsidR="00F86B3A" w:rsidRPr="00CC22CE" w:rsidRDefault="000002EC" w:rsidP="0062232F">
      <w:pPr>
        <w:pStyle w:val="Sraopastraipa"/>
        <w:numPr>
          <w:ilvl w:val="1"/>
          <w:numId w:val="36"/>
        </w:numPr>
        <w:tabs>
          <w:tab w:val="left" w:pos="851"/>
          <w:tab w:val="left" w:pos="1134"/>
          <w:tab w:val="left" w:pos="1560"/>
          <w:tab w:val="left" w:pos="1701"/>
          <w:tab w:val="left" w:pos="1985"/>
        </w:tabs>
        <w:ind w:left="0" w:firstLine="426"/>
        <w:rPr>
          <w:rFonts w:ascii="Arial" w:hAnsi="Arial" w:cs="Arial"/>
          <w:b/>
          <w:bCs/>
          <w:caps/>
          <w:color w:val="000000"/>
          <w:sz w:val="22"/>
          <w:szCs w:val="22"/>
          <w:u w:val="single"/>
        </w:rPr>
      </w:pPr>
      <w:r w:rsidRPr="00CC22CE">
        <w:rPr>
          <w:rFonts w:ascii="Arial" w:hAnsi="Arial" w:cs="Arial"/>
          <w:sz w:val="22"/>
          <w:szCs w:val="22"/>
          <w:lang w:eastAsia="lt-LT"/>
        </w:rPr>
        <w:t>n</w:t>
      </w:r>
      <w:r w:rsidR="00277989" w:rsidRPr="00CC22CE">
        <w:rPr>
          <w:rFonts w:ascii="Arial" w:hAnsi="Arial" w:cs="Arial"/>
          <w:sz w:val="22"/>
          <w:szCs w:val="22"/>
          <w:lang w:eastAsia="lt-LT"/>
        </w:rPr>
        <w:t>epateikia</w:t>
      </w:r>
      <w:r w:rsidRPr="00CC22CE">
        <w:rPr>
          <w:rFonts w:ascii="Arial" w:hAnsi="Arial" w:cs="Arial"/>
          <w:sz w:val="22"/>
          <w:szCs w:val="22"/>
          <w:lang w:eastAsia="lt-LT"/>
        </w:rPr>
        <w:t xml:space="preserve"> ar </w:t>
      </w:r>
      <w:r w:rsidR="00277989" w:rsidRPr="00CC22CE">
        <w:rPr>
          <w:rFonts w:ascii="Arial" w:hAnsi="Arial" w:cs="Arial"/>
          <w:sz w:val="22"/>
          <w:szCs w:val="22"/>
          <w:lang w:eastAsia="lt-LT"/>
        </w:rPr>
        <w:t xml:space="preserve">nepratęsia </w:t>
      </w:r>
      <w:r w:rsidR="00DA2529" w:rsidRPr="00CC22CE">
        <w:rPr>
          <w:rFonts w:ascii="Arial" w:hAnsi="Arial" w:cs="Arial"/>
          <w:sz w:val="22"/>
          <w:szCs w:val="22"/>
          <w:lang w:eastAsia="lt-LT"/>
        </w:rPr>
        <w:t>pagrindinės pirkimo sutarties</w:t>
      </w:r>
      <w:r w:rsidR="00277989" w:rsidRPr="00CC22CE">
        <w:rPr>
          <w:rFonts w:ascii="Arial" w:hAnsi="Arial" w:cs="Arial"/>
          <w:sz w:val="22"/>
          <w:szCs w:val="22"/>
          <w:lang w:eastAsia="lt-LT"/>
        </w:rPr>
        <w:t xml:space="preserve"> įvykdymo užtikrinimo ir</w:t>
      </w:r>
      <w:r w:rsidRPr="00CC22CE">
        <w:rPr>
          <w:rFonts w:ascii="Arial" w:hAnsi="Arial" w:cs="Arial"/>
          <w:sz w:val="22"/>
          <w:szCs w:val="22"/>
          <w:lang w:eastAsia="lt-LT"/>
        </w:rPr>
        <w:t xml:space="preserve"> (</w:t>
      </w:r>
      <w:r w:rsidR="00277989" w:rsidRPr="00CC22CE">
        <w:rPr>
          <w:rFonts w:ascii="Arial" w:hAnsi="Arial" w:cs="Arial"/>
          <w:sz w:val="22"/>
          <w:szCs w:val="22"/>
          <w:lang w:eastAsia="lt-LT"/>
        </w:rPr>
        <w:t>ar</w:t>
      </w:r>
      <w:r w:rsidRPr="00CC22CE">
        <w:rPr>
          <w:rFonts w:ascii="Arial" w:hAnsi="Arial" w:cs="Arial"/>
          <w:sz w:val="22"/>
          <w:szCs w:val="22"/>
          <w:lang w:eastAsia="lt-LT"/>
        </w:rPr>
        <w:t>)</w:t>
      </w:r>
      <w:r w:rsidR="00277989" w:rsidRPr="00CC22CE">
        <w:rPr>
          <w:rFonts w:ascii="Arial" w:hAnsi="Arial" w:cs="Arial"/>
          <w:sz w:val="22"/>
          <w:szCs w:val="22"/>
          <w:lang w:eastAsia="lt-LT"/>
        </w:rPr>
        <w:t xml:space="preserve"> civilinės atsakomybės draudimo</w:t>
      </w:r>
      <w:r w:rsidR="004979B0" w:rsidRPr="00CC22CE">
        <w:rPr>
          <w:rFonts w:ascii="Arial" w:hAnsi="Arial" w:cs="Arial"/>
          <w:sz w:val="22"/>
          <w:szCs w:val="22"/>
          <w:lang w:eastAsia="lt-LT"/>
        </w:rPr>
        <w:t>;</w:t>
      </w:r>
    </w:p>
    <w:p w14:paraId="7C506BDC" w14:textId="5FE0B1BB" w:rsidR="000C1F7A" w:rsidRPr="00CC22CE" w:rsidRDefault="000C1F7A" w:rsidP="0062232F">
      <w:pPr>
        <w:pStyle w:val="Sraopastraipa"/>
        <w:numPr>
          <w:ilvl w:val="1"/>
          <w:numId w:val="36"/>
        </w:numPr>
        <w:tabs>
          <w:tab w:val="left" w:pos="851"/>
          <w:tab w:val="left" w:pos="1134"/>
          <w:tab w:val="left" w:pos="1560"/>
          <w:tab w:val="left" w:pos="1701"/>
          <w:tab w:val="left" w:pos="1985"/>
        </w:tabs>
        <w:ind w:left="0" w:firstLine="426"/>
        <w:rPr>
          <w:rFonts w:ascii="Arial" w:hAnsi="Arial" w:cs="Arial"/>
          <w:b/>
          <w:bCs/>
          <w:caps/>
          <w:color w:val="000000"/>
          <w:sz w:val="22"/>
          <w:szCs w:val="22"/>
          <w:u w:val="single"/>
        </w:rPr>
      </w:pPr>
      <w:r w:rsidRPr="00CC22CE">
        <w:rPr>
          <w:rFonts w:ascii="Arial" w:hAnsi="Arial" w:cs="Arial"/>
          <w:sz w:val="22"/>
          <w:szCs w:val="22"/>
          <w:lang w:eastAsia="lt-LT"/>
        </w:rPr>
        <w:t>kitais šios Sutarties ir teisės aktų numatytais atvejais.</w:t>
      </w:r>
    </w:p>
    <w:p w14:paraId="472121E5" w14:textId="77777777" w:rsidR="00A66AD9" w:rsidRPr="00A66AD9" w:rsidRDefault="00A66AD9" w:rsidP="00867A8C">
      <w:pPr>
        <w:pStyle w:val="Sraopastraipa"/>
        <w:numPr>
          <w:ilvl w:val="0"/>
          <w:numId w:val="28"/>
        </w:numPr>
        <w:tabs>
          <w:tab w:val="left" w:pos="851"/>
          <w:tab w:val="left" w:pos="1134"/>
        </w:tabs>
        <w:ind w:left="0" w:firstLine="426"/>
        <w:rPr>
          <w:rFonts w:ascii="Arial" w:hAnsi="Arial" w:cs="Arial"/>
          <w:vanish/>
          <w:sz w:val="22"/>
          <w:szCs w:val="22"/>
          <w:lang w:eastAsia="lt-LT"/>
        </w:rPr>
      </w:pPr>
      <w:bookmarkStart w:id="35" w:name="_Ref65839383"/>
      <w:bookmarkStart w:id="36" w:name="_Ref174355641"/>
    </w:p>
    <w:p w14:paraId="6803F74F" w14:textId="77777777" w:rsidR="00A66AD9" w:rsidRPr="00A66AD9" w:rsidRDefault="00A66AD9" w:rsidP="00867A8C">
      <w:pPr>
        <w:pStyle w:val="Sraopastraipa"/>
        <w:numPr>
          <w:ilvl w:val="0"/>
          <w:numId w:val="28"/>
        </w:numPr>
        <w:tabs>
          <w:tab w:val="left" w:pos="851"/>
          <w:tab w:val="left" w:pos="1134"/>
        </w:tabs>
        <w:ind w:left="0" w:firstLine="426"/>
        <w:rPr>
          <w:rFonts w:ascii="Arial" w:hAnsi="Arial" w:cs="Arial"/>
          <w:vanish/>
          <w:sz w:val="22"/>
          <w:szCs w:val="22"/>
          <w:lang w:eastAsia="lt-LT"/>
        </w:rPr>
      </w:pPr>
    </w:p>
    <w:p w14:paraId="03E442EE" w14:textId="77777777" w:rsidR="00A66AD9" w:rsidRPr="00A66AD9" w:rsidRDefault="00A66AD9" w:rsidP="00867A8C">
      <w:pPr>
        <w:pStyle w:val="Sraopastraipa"/>
        <w:numPr>
          <w:ilvl w:val="0"/>
          <w:numId w:val="28"/>
        </w:numPr>
        <w:tabs>
          <w:tab w:val="left" w:pos="851"/>
          <w:tab w:val="left" w:pos="1134"/>
        </w:tabs>
        <w:ind w:left="0" w:firstLine="426"/>
        <w:rPr>
          <w:rFonts w:ascii="Arial" w:hAnsi="Arial" w:cs="Arial"/>
          <w:vanish/>
          <w:sz w:val="22"/>
          <w:szCs w:val="22"/>
          <w:lang w:eastAsia="lt-LT"/>
        </w:rPr>
      </w:pPr>
    </w:p>
    <w:p w14:paraId="7BF8130B" w14:textId="77777777" w:rsidR="00A66AD9" w:rsidRPr="00A66AD9" w:rsidRDefault="00A66AD9" w:rsidP="00867A8C">
      <w:pPr>
        <w:pStyle w:val="Sraopastraipa"/>
        <w:numPr>
          <w:ilvl w:val="0"/>
          <w:numId w:val="28"/>
        </w:numPr>
        <w:tabs>
          <w:tab w:val="left" w:pos="851"/>
          <w:tab w:val="left" w:pos="1134"/>
        </w:tabs>
        <w:ind w:left="0" w:firstLine="426"/>
        <w:rPr>
          <w:rFonts w:ascii="Arial" w:hAnsi="Arial" w:cs="Arial"/>
          <w:vanish/>
          <w:sz w:val="22"/>
          <w:szCs w:val="22"/>
          <w:lang w:eastAsia="lt-LT"/>
        </w:rPr>
      </w:pPr>
    </w:p>
    <w:p w14:paraId="44FB2DB9" w14:textId="77777777" w:rsidR="00A66AD9" w:rsidRPr="00A66AD9" w:rsidRDefault="00A66AD9" w:rsidP="00867A8C">
      <w:pPr>
        <w:pStyle w:val="Sraopastraipa"/>
        <w:numPr>
          <w:ilvl w:val="0"/>
          <w:numId w:val="28"/>
        </w:numPr>
        <w:tabs>
          <w:tab w:val="left" w:pos="851"/>
          <w:tab w:val="left" w:pos="1134"/>
        </w:tabs>
        <w:ind w:left="0" w:firstLine="426"/>
        <w:rPr>
          <w:rFonts w:ascii="Arial" w:hAnsi="Arial" w:cs="Arial"/>
          <w:vanish/>
          <w:sz w:val="22"/>
          <w:szCs w:val="22"/>
          <w:lang w:eastAsia="lt-LT"/>
        </w:rPr>
      </w:pPr>
    </w:p>
    <w:p w14:paraId="3BBD190B" w14:textId="76FF8E18" w:rsidR="001B03A4" w:rsidRPr="00CC22CE" w:rsidRDefault="000C1F7A" w:rsidP="00867A8C">
      <w:pPr>
        <w:pStyle w:val="Sraopastraipa"/>
        <w:numPr>
          <w:ilvl w:val="0"/>
          <w:numId w:val="28"/>
        </w:numPr>
        <w:tabs>
          <w:tab w:val="left" w:pos="851"/>
          <w:tab w:val="left" w:pos="1134"/>
        </w:tabs>
        <w:ind w:left="0" w:firstLine="426"/>
        <w:rPr>
          <w:rFonts w:ascii="Arial" w:hAnsi="Arial" w:cs="Arial"/>
          <w:b/>
          <w:bCs/>
          <w:caps/>
          <w:sz w:val="22"/>
          <w:szCs w:val="22"/>
        </w:rPr>
      </w:pPr>
      <w:bookmarkStart w:id="37" w:name="_Ref184713216"/>
      <w:r w:rsidRPr="00CC22CE">
        <w:rPr>
          <w:rFonts w:ascii="Arial" w:hAnsi="Arial" w:cs="Arial"/>
          <w:sz w:val="22"/>
          <w:szCs w:val="22"/>
          <w:lang w:eastAsia="lt-LT"/>
        </w:rPr>
        <w:t xml:space="preserve">Užsakovas be išankstinio įspėjimo gali vienašališkai nutraukti Sutartį </w:t>
      </w:r>
      <w:r w:rsidR="00221A16">
        <w:rPr>
          <w:rFonts w:ascii="Arial" w:hAnsi="Arial" w:cs="Arial"/>
          <w:sz w:val="22"/>
          <w:szCs w:val="22"/>
          <w:lang w:eastAsia="lt-LT"/>
        </w:rPr>
        <w:t>ir (ar) pagrindinę sutartį</w:t>
      </w:r>
      <w:r w:rsidR="00221A16" w:rsidRPr="00221A16">
        <w:rPr>
          <w:rFonts w:ascii="Arial" w:hAnsi="Arial" w:cs="Arial"/>
          <w:sz w:val="22"/>
          <w:szCs w:val="22"/>
          <w:lang w:eastAsia="lt-LT"/>
        </w:rPr>
        <w:t xml:space="preserve"> </w:t>
      </w:r>
      <w:r w:rsidRPr="00CC22CE">
        <w:rPr>
          <w:rFonts w:ascii="Arial" w:hAnsi="Arial" w:cs="Arial"/>
          <w:sz w:val="22"/>
          <w:szCs w:val="22"/>
          <w:lang w:eastAsia="lt-LT"/>
        </w:rPr>
        <w:t xml:space="preserve">dėl esminio Sutarties pažeidimo ir reikalauti atlyginti nuostolius, jeigu </w:t>
      </w:r>
      <w:r w:rsidR="00992463" w:rsidRPr="00CF2517">
        <w:rPr>
          <w:rFonts w:ascii="Arial" w:hAnsi="Arial" w:cs="Arial"/>
          <w:sz w:val="22"/>
          <w:szCs w:val="22"/>
          <w:lang w:eastAsia="lt-LT"/>
        </w:rPr>
        <w:t>Teikėjas</w:t>
      </w:r>
      <w:r w:rsidRPr="00CC22CE">
        <w:rPr>
          <w:rFonts w:ascii="Arial" w:hAnsi="Arial" w:cs="Arial"/>
          <w:sz w:val="22"/>
          <w:szCs w:val="22"/>
          <w:lang w:eastAsia="lt-LT"/>
        </w:rPr>
        <w:t>:</w:t>
      </w:r>
      <w:bookmarkEnd w:id="35"/>
      <w:bookmarkEnd w:id="36"/>
      <w:bookmarkEnd w:id="37"/>
    </w:p>
    <w:p w14:paraId="42111E5A" w14:textId="19264209" w:rsidR="00BA4F0F" w:rsidRPr="00FC6E91" w:rsidDel="00A320AC" w:rsidRDefault="00BA4F0F" w:rsidP="0062232F">
      <w:pPr>
        <w:pStyle w:val="Sraopastraipa"/>
        <w:numPr>
          <w:ilvl w:val="1"/>
          <w:numId w:val="28"/>
        </w:numPr>
        <w:tabs>
          <w:tab w:val="left" w:pos="851"/>
          <w:tab w:val="left" w:pos="1134"/>
          <w:tab w:val="left" w:pos="1560"/>
          <w:tab w:val="left" w:pos="1701"/>
          <w:tab w:val="left" w:pos="1985"/>
        </w:tabs>
        <w:ind w:left="0" w:firstLine="426"/>
        <w:rPr>
          <w:rFonts w:ascii="Arial" w:hAnsi="Arial" w:cs="Arial"/>
          <w:b/>
          <w:bCs/>
          <w:caps/>
          <w:sz w:val="22"/>
          <w:szCs w:val="22"/>
          <w:u w:val="single"/>
        </w:rPr>
      </w:pPr>
      <w:r w:rsidRPr="23B0D040">
        <w:rPr>
          <w:rFonts w:ascii="Arial" w:hAnsi="Arial" w:cs="Arial"/>
          <w:sz w:val="22"/>
          <w:szCs w:val="22"/>
        </w:rPr>
        <w:t xml:space="preserve">bendras </w:t>
      </w:r>
      <w:r w:rsidR="17D90A1C" w:rsidRPr="23B0D040">
        <w:rPr>
          <w:rFonts w:ascii="Arial" w:hAnsi="Arial" w:cs="Arial"/>
          <w:sz w:val="22"/>
          <w:szCs w:val="22"/>
        </w:rPr>
        <w:t>netesybų (baudų ir/ar delspinigių)</w:t>
      </w:r>
      <w:r w:rsidRPr="23B0D040">
        <w:rPr>
          <w:rFonts w:ascii="Arial" w:hAnsi="Arial" w:cs="Arial"/>
          <w:sz w:val="22"/>
          <w:szCs w:val="22"/>
        </w:rPr>
        <w:t xml:space="preserve"> dydis pasiekia 10 % (dešimt procentų) Pagrindinės pirkimo sutarties kainos;</w:t>
      </w:r>
    </w:p>
    <w:p w14:paraId="2429E3FC" w14:textId="0BFB106E" w:rsidR="005D4B44" w:rsidRPr="00CC22CE" w:rsidRDefault="004A0CE5" w:rsidP="0062232F">
      <w:pPr>
        <w:pStyle w:val="Sraopastraipa"/>
        <w:numPr>
          <w:ilvl w:val="1"/>
          <w:numId w:val="28"/>
        </w:numPr>
        <w:tabs>
          <w:tab w:val="left" w:pos="851"/>
          <w:tab w:val="left" w:pos="1134"/>
          <w:tab w:val="left" w:pos="1560"/>
          <w:tab w:val="left" w:pos="1701"/>
          <w:tab w:val="left" w:pos="1985"/>
        </w:tabs>
        <w:ind w:left="0" w:firstLine="426"/>
        <w:rPr>
          <w:rFonts w:ascii="Arial" w:hAnsi="Arial" w:cs="Arial"/>
          <w:b/>
          <w:bCs/>
          <w:caps/>
          <w:sz w:val="22"/>
          <w:szCs w:val="22"/>
          <w:u w:val="single"/>
        </w:rPr>
      </w:pPr>
      <w:bookmarkStart w:id="38" w:name="_Ref182511482"/>
      <w:r w:rsidRPr="00CF2517">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w:t>
      </w:r>
      <w:r w:rsidRPr="00CF2517">
        <w:rPr>
          <w:rFonts w:ascii="Arial" w:eastAsia="Calibri" w:hAnsi="Arial" w:cs="Arial"/>
          <w:sz w:val="22"/>
          <w:szCs w:val="22"/>
        </w:rPr>
        <w:lastRenderedPageBreak/>
        <w:t>arba jo veikla yra sustabdyta ar apribota arba jo padėtis pagal šalies, kurioje jis registruotas, įstatymus yra tokia pati ar panaši, arba jis su kreditoriais yra sudaręs taikos sutartį (</w:t>
      </w:r>
      <w:r w:rsidRPr="00CF2517">
        <w:rPr>
          <w:rFonts w:ascii="Arial" w:hAnsi="Arial" w:cs="Arial"/>
          <w:sz w:val="22"/>
          <w:szCs w:val="22"/>
        </w:rPr>
        <w:t>Teikėjo</w:t>
      </w:r>
      <w:r w:rsidRPr="00CF2517">
        <w:rPr>
          <w:rFonts w:ascii="Arial" w:eastAsia="Calibri" w:hAnsi="Arial" w:cs="Arial"/>
          <w:sz w:val="22"/>
          <w:szCs w:val="22"/>
        </w:rPr>
        <w:t xml:space="preserve"> ir kreditorių susitarimą tęsti </w:t>
      </w:r>
      <w:r w:rsidRPr="00CF2517">
        <w:rPr>
          <w:rFonts w:ascii="Arial" w:hAnsi="Arial" w:cs="Arial"/>
          <w:sz w:val="22"/>
          <w:szCs w:val="22"/>
        </w:rPr>
        <w:t>Teikėj</w:t>
      </w:r>
      <w:r w:rsidRPr="00CF2517">
        <w:rPr>
          <w:rFonts w:ascii="Arial" w:eastAsia="Calibri" w:hAnsi="Arial" w:cs="Arial"/>
          <w:sz w:val="22"/>
          <w:szCs w:val="22"/>
        </w:rPr>
        <w:t xml:space="preserve">o veiklą, kai </w:t>
      </w:r>
      <w:r w:rsidRPr="00CF2517">
        <w:rPr>
          <w:rFonts w:ascii="Arial" w:hAnsi="Arial" w:cs="Arial"/>
          <w:sz w:val="22"/>
          <w:szCs w:val="22"/>
        </w:rPr>
        <w:t>Teikėj</w:t>
      </w:r>
      <w:r w:rsidRPr="00CF2517">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CF2517">
        <w:rPr>
          <w:rFonts w:ascii="Arial" w:hAnsi="Arial" w:cs="Arial"/>
          <w:sz w:val="22"/>
          <w:szCs w:val="22"/>
        </w:rPr>
        <w:t>Teikėj</w:t>
      </w:r>
      <w:r w:rsidRPr="00CF2517">
        <w:rPr>
          <w:rFonts w:ascii="Arial" w:eastAsia="Calibri" w:hAnsi="Arial" w:cs="Arial"/>
          <w:sz w:val="22"/>
          <w:szCs w:val="22"/>
        </w:rPr>
        <w:t xml:space="preserve">o jungtinės veiklos partneris ar Subjektas, kurio pajėgumais remiasi </w:t>
      </w:r>
      <w:r w:rsidRPr="00CF2517">
        <w:rPr>
          <w:rFonts w:ascii="Arial" w:hAnsi="Arial" w:cs="Arial"/>
          <w:sz w:val="22"/>
          <w:szCs w:val="22"/>
        </w:rPr>
        <w:t>Teikėj</w:t>
      </w:r>
      <w:r w:rsidRPr="00CF2517">
        <w:rPr>
          <w:rFonts w:ascii="Arial" w:eastAsia="Calibri" w:hAnsi="Arial" w:cs="Arial"/>
          <w:sz w:val="22"/>
          <w:szCs w:val="22"/>
        </w:rPr>
        <w:t xml:space="preserve">as, ir Šalys pagal Sutarties sąlygas nesusitaria dėl tokio asmens pakeitimo kitu </w:t>
      </w:r>
      <w:r w:rsidRPr="00CF2517">
        <w:rPr>
          <w:rFonts w:ascii="Arial" w:hAnsi="Arial" w:cs="Arial"/>
          <w:sz w:val="22"/>
          <w:szCs w:val="22"/>
        </w:rPr>
        <w:t xml:space="preserve"> ir nėra pateikiama įrodymų, kad Teikėjas sugebės toliau tinkamai įvykdyti įsipareigojimus pagal Sutartį;</w:t>
      </w:r>
      <w:bookmarkEnd w:id="38"/>
    </w:p>
    <w:p w14:paraId="3DF96CF7" w14:textId="39FE40C6" w:rsidR="00AF107B" w:rsidRPr="00CC22CE" w:rsidRDefault="00E453BD" w:rsidP="0062232F">
      <w:pPr>
        <w:pStyle w:val="Sraopastraipa"/>
        <w:numPr>
          <w:ilvl w:val="1"/>
          <w:numId w:val="28"/>
        </w:numPr>
        <w:tabs>
          <w:tab w:val="left" w:pos="851"/>
          <w:tab w:val="left" w:pos="1134"/>
          <w:tab w:val="left" w:pos="1560"/>
          <w:tab w:val="left" w:pos="1701"/>
        </w:tabs>
        <w:ind w:left="0" w:firstLine="426"/>
        <w:rPr>
          <w:rFonts w:ascii="Arial" w:hAnsi="Arial" w:cs="Arial"/>
          <w:b/>
          <w:bCs/>
          <w:caps/>
          <w:sz w:val="22"/>
          <w:szCs w:val="22"/>
          <w:u w:val="single"/>
        </w:rPr>
      </w:pPr>
      <w:r w:rsidRPr="00CC22CE">
        <w:rPr>
          <w:rFonts w:ascii="Arial" w:hAnsi="Arial" w:cs="Arial"/>
          <w:sz w:val="22"/>
          <w:szCs w:val="22"/>
        </w:rPr>
        <w:t>siekdamas sudaryti Sutartį</w:t>
      </w:r>
      <w:r w:rsidR="00730472" w:rsidRPr="00CC22CE">
        <w:rPr>
          <w:rFonts w:ascii="Arial" w:hAnsi="Arial" w:cs="Arial"/>
          <w:sz w:val="22"/>
          <w:szCs w:val="22"/>
        </w:rPr>
        <w:t xml:space="preserve"> </w:t>
      </w:r>
      <w:r w:rsidR="00730472" w:rsidRPr="00CC22CE">
        <w:rPr>
          <w:rFonts w:ascii="Arial" w:hAnsi="Arial" w:cs="Arial"/>
          <w:sz w:val="22"/>
          <w:szCs w:val="22"/>
          <w:lang w:eastAsia="lt-LT"/>
        </w:rPr>
        <w:t>ir (ar) pagrindinę pirkimo sutartį</w:t>
      </w:r>
      <w:r w:rsidRPr="00CC22CE">
        <w:rPr>
          <w:rFonts w:ascii="Arial" w:hAnsi="Arial" w:cs="Arial"/>
          <w:sz w:val="22"/>
          <w:szCs w:val="22"/>
        </w:rPr>
        <w:t xml:space="preserve"> su Užsakovu, buvo sudaręs susitarimą, neleistinai ribojantį konkurenciją;</w:t>
      </w:r>
    </w:p>
    <w:p w14:paraId="19D4AA36" w14:textId="38D40509" w:rsidR="005B0539" w:rsidRPr="00CC22CE" w:rsidRDefault="005B0539" w:rsidP="0062232F">
      <w:pPr>
        <w:pStyle w:val="Sraopastraipa"/>
        <w:numPr>
          <w:ilvl w:val="1"/>
          <w:numId w:val="28"/>
        </w:numPr>
        <w:tabs>
          <w:tab w:val="left" w:pos="851"/>
          <w:tab w:val="left" w:pos="1134"/>
          <w:tab w:val="left" w:pos="1560"/>
          <w:tab w:val="left" w:pos="1701"/>
        </w:tabs>
        <w:ind w:left="0" w:firstLine="426"/>
        <w:rPr>
          <w:rFonts w:ascii="Arial" w:hAnsi="Arial" w:cs="Arial"/>
          <w:b/>
          <w:bCs/>
          <w:caps/>
          <w:sz w:val="22"/>
          <w:szCs w:val="22"/>
          <w:u w:val="single"/>
        </w:rPr>
      </w:pPr>
      <w:r w:rsidRPr="00CC22CE">
        <w:rPr>
          <w:rFonts w:ascii="Arial" w:hAnsi="Arial" w:cs="Arial"/>
          <w:sz w:val="22"/>
          <w:szCs w:val="22"/>
        </w:rPr>
        <w:t xml:space="preserve">paaiškėja, kad </w:t>
      </w:r>
      <w:r w:rsidR="00992463" w:rsidRPr="00CF2517">
        <w:rPr>
          <w:rFonts w:ascii="Arial" w:hAnsi="Arial" w:cs="Arial"/>
          <w:sz w:val="22"/>
          <w:szCs w:val="22"/>
        </w:rPr>
        <w:t>Teikėjas</w:t>
      </w:r>
      <w:r w:rsidRPr="00CC22CE">
        <w:rPr>
          <w:rFonts w:ascii="Arial" w:hAnsi="Arial" w:cs="Arial"/>
          <w:sz w:val="22"/>
          <w:szCs w:val="22"/>
        </w:rPr>
        <w:t xml:space="preserve"> turėjo būti pašalintas iš </w:t>
      </w:r>
      <w:r w:rsidR="00170F32" w:rsidRPr="00CC22CE">
        <w:rPr>
          <w:rFonts w:ascii="Arial" w:hAnsi="Arial" w:cs="Arial"/>
          <w:sz w:val="22"/>
          <w:szCs w:val="22"/>
        </w:rPr>
        <w:t>konkurso</w:t>
      </w:r>
      <w:r w:rsidRPr="00CC22CE">
        <w:rPr>
          <w:rFonts w:ascii="Arial" w:hAnsi="Arial" w:cs="Arial"/>
          <w:sz w:val="22"/>
          <w:szCs w:val="22"/>
        </w:rPr>
        <w:t xml:space="preserve"> pagal Viešųjų pirkimų įstatymo 46 straipsnio 1 dalį ar dėl kitų </w:t>
      </w:r>
      <w:r w:rsidR="00170F32" w:rsidRPr="00CC22CE">
        <w:rPr>
          <w:rFonts w:ascii="Arial" w:hAnsi="Arial" w:cs="Arial"/>
          <w:sz w:val="22"/>
          <w:szCs w:val="22"/>
        </w:rPr>
        <w:t>Konkurso sąlygose</w:t>
      </w:r>
      <w:r w:rsidRPr="00CC22CE">
        <w:rPr>
          <w:rFonts w:ascii="Arial" w:hAnsi="Arial" w:cs="Arial"/>
          <w:sz w:val="22"/>
          <w:szCs w:val="22"/>
        </w:rPr>
        <w:t xml:space="preserve"> nustatytų pašalinimo pagrindų;</w:t>
      </w:r>
    </w:p>
    <w:p w14:paraId="4223D0D8" w14:textId="38D1F07A" w:rsidR="00D9724C" w:rsidRPr="00CC22CE" w:rsidRDefault="00992463" w:rsidP="0062232F">
      <w:pPr>
        <w:pStyle w:val="Sraopastraipa"/>
        <w:numPr>
          <w:ilvl w:val="1"/>
          <w:numId w:val="28"/>
        </w:numPr>
        <w:tabs>
          <w:tab w:val="left" w:pos="851"/>
          <w:tab w:val="left" w:pos="1134"/>
          <w:tab w:val="left" w:pos="1560"/>
          <w:tab w:val="left" w:pos="1701"/>
        </w:tabs>
        <w:ind w:left="0" w:firstLine="426"/>
        <w:rPr>
          <w:rFonts w:ascii="Arial" w:hAnsi="Arial" w:cs="Arial"/>
          <w:b/>
          <w:bCs/>
          <w:caps/>
          <w:sz w:val="22"/>
          <w:szCs w:val="22"/>
          <w:u w:val="single"/>
        </w:rPr>
      </w:pPr>
      <w:r w:rsidRPr="00CF2517">
        <w:rPr>
          <w:rFonts w:ascii="Arial" w:hAnsi="Arial" w:cs="Arial"/>
          <w:sz w:val="22"/>
          <w:szCs w:val="22"/>
        </w:rPr>
        <w:t>Teikėjas</w:t>
      </w:r>
      <w:r w:rsidR="00D9724C" w:rsidRPr="00CC22CE">
        <w:rPr>
          <w:rFonts w:ascii="Arial" w:hAnsi="Arial" w:cs="Arial"/>
          <w:sz w:val="22"/>
          <w:szCs w:val="22"/>
        </w:rPr>
        <w:t xml:space="preserve"> Sutarties vykdymo metu nebeatitinka </w:t>
      </w:r>
      <w:r w:rsidR="00361416" w:rsidRPr="00CC22CE">
        <w:rPr>
          <w:rFonts w:ascii="Arial" w:hAnsi="Arial" w:cs="Arial"/>
          <w:sz w:val="22"/>
          <w:szCs w:val="22"/>
        </w:rPr>
        <w:t>Konkurso sąlygose</w:t>
      </w:r>
      <w:r w:rsidR="00361416" w:rsidRPr="00CC22CE">
        <w:rPr>
          <w:rFonts w:ascii="Arial" w:hAnsi="Arial" w:cs="Arial"/>
          <w:sz w:val="22"/>
          <w:szCs w:val="22"/>
          <w:lang w:eastAsia="lt-LT"/>
        </w:rPr>
        <w:t xml:space="preserve"> </w:t>
      </w:r>
      <w:r w:rsidR="00D9724C" w:rsidRPr="00CC22CE">
        <w:rPr>
          <w:rFonts w:ascii="Arial" w:hAnsi="Arial" w:cs="Arial"/>
          <w:sz w:val="22"/>
          <w:szCs w:val="22"/>
          <w:lang w:eastAsia="lt-LT"/>
        </w:rPr>
        <w:t>nustatytų kvalifikacinių reikalavimų.</w:t>
      </w:r>
    </w:p>
    <w:p w14:paraId="3BF06F0A" w14:textId="0DE9C4F4" w:rsidR="00B0346D" w:rsidRPr="00CC22CE" w:rsidRDefault="000C1F7A" w:rsidP="00867A8C">
      <w:pPr>
        <w:pStyle w:val="Sraopastraipa"/>
        <w:numPr>
          <w:ilvl w:val="0"/>
          <w:numId w:val="28"/>
        </w:numPr>
        <w:tabs>
          <w:tab w:val="left" w:pos="851"/>
          <w:tab w:val="left" w:pos="1134"/>
          <w:tab w:val="left" w:pos="1418"/>
        </w:tabs>
        <w:ind w:left="0" w:firstLine="426"/>
        <w:rPr>
          <w:rFonts w:ascii="Arial" w:hAnsi="Arial" w:cs="Arial"/>
          <w:b/>
          <w:bCs/>
          <w:caps/>
          <w:sz w:val="22"/>
          <w:szCs w:val="22"/>
        </w:rPr>
      </w:pPr>
      <w:r w:rsidRPr="00CC22CE">
        <w:rPr>
          <w:rFonts w:ascii="Arial" w:hAnsi="Arial" w:cs="Arial"/>
          <w:sz w:val="22"/>
          <w:szCs w:val="22"/>
          <w:lang w:eastAsia="lt-LT"/>
        </w:rPr>
        <w:t xml:space="preserve">Jeigu Užsakovas nutraukia Sutartį </w:t>
      </w:r>
      <w:r w:rsidR="00134FED" w:rsidRPr="007B711E">
        <w:rPr>
          <w:rFonts w:ascii="Arial" w:hAnsi="Arial" w:cs="Arial"/>
          <w:sz w:val="22"/>
          <w:szCs w:val="22"/>
          <w:lang w:eastAsia="lt-LT"/>
        </w:rPr>
        <w:t>ir (ar) pagrindinę pirkimo sutartį</w:t>
      </w:r>
      <w:r w:rsidR="00134FED" w:rsidRPr="00134FED">
        <w:rPr>
          <w:rFonts w:ascii="Arial" w:hAnsi="Arial" w:cs="Arial"/>
          <w:sz w:val="22"/>
          <w:szCs w:val="22"/>
          <w:lang w:eastAsia="lt-LT"/>
        </w:rPr>
        <w:t xml:space="preserve"> </w:t>
      </w:r>
      <w:r w:rsidRPr="00CC22CE">
        <w:rPr>
          <w:rFonts w:ascii="Arial" w:hAnsi="Arial" w:cs="Arial"/>
          <w:sz w:val="22"/>
          <w:szCs w:val="22"/>
          <w:lang w:eastAsia="lt-LT"/>
        </w:rPr>
        <w:t xml:space="preserve">dėl priežasčių, nurodytų šios Sutarties </w:t>
      </w:r>
      <w:r w:rsidR="004A0CE5" w:rsidRPr="00CF2517">
        <w:rPr>
          <w:rFonts w:ascii="Arial" w:hAnsi="Arial" w:cs="Arial"/>
          <w:sz w:val="22"/>
          <w:szCs w:val="22"/>
        </w:rPr>
        <w:fldChar w:fldCharType="begin"/>
      </w:r>
      <w:r w:rsidR="004A0CE5" w:rsidRPr="00CF2517">
        <w:rPr>
          <w:rFonts w:ascii="Arial" w:hAnsi="Arial" w:cs="Arial"/>
          <w:sz w:val="22"/>
          <w:szCs w:val="22"/>
          <w:lang w:eastAsia="lt-LT"/>
        </w:rPr>
        <w:instrText xml:space="preserve"> REF _Ref65839382 \r \h </w:instrText>
      </w:r>
      <w:r w:rsidR="00CF2517" w:rsidRPr="00CF2517">
        <w:rPr>
          <w:rFonts w:ascii="Arial" w:hAnsi="Arial" w:cs="Arial"/>
          <w:sz w:val="22"/>
          <w:szCs w:val="22"/>
        </w:rPr>
        <w:instrText xml:space="preserve"> \* MERGEFORMAT </w:instrText>
      </w:r>
      <w:r w:rsidR="004A0CE5" w:rsidRPr="00CF2517">
        <w:rPr>
          <w:rFonts w:ascii="Arial" w:hAnsi="Arial" w:cs="Arial"/>
          <w:sz w:val="22"/>
          <w:szCs w:val="22"/>
        </w:rPr>
      </w:r>
      <w:r w:rsidR="004A0CE5" w:rsidRPr="00CF2517">
        <w:rPr>
          <w:rFonts w:ascii="Arial" w:hAnsi="Arial" w:cs="Arial"/>
          <w:sz w:val="22"/>
          <w:szCs w:val="22"/>
        </w:rPr>
        <w:fldChar w:fldCharType="separate"/>
      </w:r>
      <w:r w:rsidR="00C11D5A">
        <w:rPr>
          <w:rFonts w:ascii="Arial" w:hAnsi="Arial" w:cs="Arial"/>
          <w:sz w:val="22"/>
          <w:szCs w:val="22"/>
          <w:lang w:eastAsia="lt-LT"/>
        </w:rPr>
        <w:t>107</w:t>
      </w:r>
      <w:r w:rsidR="004A0CE5" w:rsidRPr="00CF2517">
        <w:rPr>
          <w:rFonts w:ascii="Arial" w:hAnsi="Arial" w:cs="Arial"/>
          <w:sz w:val="22"/>
          <w:szCs w:val="22"/>
        </w:rPr>
        <w:fldChar w:fldCharType="end"/>
      </w:r>
      <w:r w:rsidR="0029500E" w:rsidRPr="00CC22CE">
        <w:rPr>
          <w:rFonts w:ascii="Arial" w:hAnsi="Arial" w:cs="Arial"/>
          <w:sz w:val="22"/>
          <w:szCs w:val="22"/>
        </w:rPr>
        <w:t xml:space="preserve"> ir </w:t>
      </w:r>
      <w:r w:rsidR="000D308C">
        <w:rPr>
          <w:rFonts w:ascii="Arial" w:hAnsi="Arial" w:cs="Arial"/>
          <w:sz w:val="22"/>
          <w:szCs w:val="22"/>
        </w:rPr>
        <w:fldChar w:fldCharType="begin"/>
      </w:r>
      <w:r w:rsidR="000D308C">
        <w:rPr>
          <w:rFonts w:ascii="Arial" w:hAnsi="Arial" w:cs="Arial"/>
          <w:sz w:val="22"/>
          <w:szCs w:val="22"/>
        </w:rPr>
        <w:instrText xml:space="preserve"> REF _Ref184713216 \r \h </w:instrText>
      </w:r>
      <w:r w:rsidR="000D308C">
        <w:rPr>
          <w:rFonts w:ascii="Arial" w:hAnsi="Arial" w:cs="Arial"/>
          <w:sz w:val="22"/>
          <w:szCs w:val="22"/>
        </w:rPr>
      </w:r>
      <w:r w:rsidR="000D308C">
        <w:rPr>
          <w:rFonts w:ascii="Arial" w:hAnsi="Arial" w:cs="Arial"/>
          <w:sz w:val="22"/>
          <w:szCs w:val="22"/>
        </w:rPr>
        <w:fldChar w:fldCharType="separate"/>
      </w:r>
      <w:r w:rsidR="00C11D5A">
        <w:rPr>
          <w:rFonts w:ascii="Arial" w:hAnsi="Arial" w:cs="Arial"/>
          <w:sz w:val="22"/>
          <w:szCs w:val="22"/>
        </w:rPr>
        <w:t>108</w:t>
      </w:r>
      <w:r w:rsidR="000D308C">
        <w:rPr>
          <w:rFonts w:ascii="Arial" w:hAnsi="Arial" w:cs="Arial"/>
          <w:sz w:val="22"/>
          <w:szCs w:val="22"/>
        </w:rPr>
        <w:fldChar w:fldCharType="end"/>
      </w:r>
      <w:r w:rsidRPr="00CC22CE">
        <w:rPr>
          <w:rFonts w:ascii="Arial" w:hAnsi="Arial" w:cs="Arial"/>
          <w:sz w:val="22"/>
          <w:szCs w:val="22"/>
        </w:rPr>
        <w:t xml:space="preserve"> </w:t>
      </w:r>
      <w:r w:rsidRPr="00CC22CE">
        <w:rPr>
          <w:rFonts w:ascii="Arial" w:hAnsi="Arial" w:cs="Arial"/>
          <w:sz w:val="22"/>
          <w:szCs w:val="22"/>
          <w:lang w:eastAsia="lt-LT"/>
        </w:rPr>
        <w:t xml:space="preserve">punktuose, Užsakovas sumoka už iki Sutarties </w:t>
      </w:r>
      <w:r w:rsidR="00134FED" w:rsidRPr="007B711E">
        <w:rPr>
          <w:rFonts w:ascii="Arial" w:hAnsi="Arial" w:cs="Arial"/>
          <w:sz w:val="22"/>
          <w:szCs w:val="22"/>
          <w:lang w:eastAsia="lt-LT"/>
        </w:rPr>
        <w:t>ir (ar) pagrindin</w:t>
      </w:r>
      <w:r w:rsidR="00134FED">
        <w:rPr>
          <w:rFonts w:ascii="Arial" w:hAnsi="Arial" w:cs="Arial"/>
          <w:sz w:val="22"/>
          <w:szCs w:val="22"/>
          <w:lang w:eastAsia="lt-LT"/>
        </w:rPr>
        <w:t>ės</w:t>
      </w:r>
      <w:r w:rsidR="00134FED" w:rsidRPr="007B711E">
        <w:rPr>
          <w:rFonts w:ascii="Arial" w:hAnsi="Arial" w:cs="Arial"/>
          <w:sz w:val="22"/>
          <w:szCs w:val="22"/>
          <w:lang w:eastAsia="lt-LT"/>
        </w:rPr>
        <w:t xml:space="preserve"> sutart</w:t>
      </w:r>
      <w:r w:rsidR="00134FED">
        <w:rPr>
          <w:rFonts w:ascii="Arial" w:hAnsi="Arial" w:cs="Arial"/>
          <w:sz w:val="22"/>
          <w:szCs w:val="22"/>
          <w:lang w:eastAsia="lt-LT"/>
        </w:rPr>
        <w:t>ies</w:t>
      </w:r>
      <w:r w:rsidR="00134FED" w:rsidRPr="00134FED">
        <w:rPr>
          <w:rFonts w:ascii="Arial" w:hAnsi="Arial" w:cs="Arial"/>
          <w:sz w:val="22"/>
          <w:szCs w:val="22"/>
          <w:lang w:eastAsia="lt-LT"/>
        </w:rPr>
        <w:t xml:space="preserve"> </w:t>
      </w:r>
      <w:r w:rsidRPr="00CC22CE">
        <w:rPr>
          <w:rFonts w:ascii="Arial" w:hAnsi="Arial" w:cs="Arial"/>
          <w:sz w:val="22"/>
          <w:szCs w:val="22"/>
          <w:lang w:eastAsia="lt-LT"/>
        </w:rPr>
        <w:t xml:space="preserve">nutraukimo tinkamai suteiktas Paslaugas pagal pateiktus ir tarpusavyje suderintus atsiskaitymo dokumentus šios Sutarties </w:t>
      </w:r>
      <w:r w:rsidR="000D308C">
        <w:rPr>
          <w:rFonts w:ascii="Arial" w:hAnsi="Arial" w:cs="Arial"/>
          <w:sz w:val="22"/>
          <w:szCs w:val="22"/>
          <w:lang w:eastAsia="lt-LT"/>
        </w:rPr>
        <w:fldChar w:fldCharType="begin"/>
      </w:r>
      <w:r w:rsidR="000D308C">
        <w:rPr>
          <w:rFonts w:ascii="Arial" w:hAnsi="Arial" w:cs="Arial"/>
          <w:sz w:val="22"/>
          <w:szCs w:val="22"/>
          <w:lang w:eastAsia="lt-LT"/>
        </w:rPr>
        <w:instrText xml:space="preserve"> REF _Ref65831320 \r \h </w:instrText>
      </w:r>
      <w:r w:rsidR="000D308C">
        <w:rPr>
          <w:rFonts w:ascii="Arial" w:hAnsi="Arial" w:cs="Arial"/>
          <w:sz w:val="22"/>
          <w:szCs w:val="22"/>
          <w:lang w:eastAsia="lt-LT"/>
        </w:rPr>
      </w:r>
      <w:r w:rsidR="000D308C">
        <w:rPr>
          <w:rFonts w:ascii="Arial" w:hAnsi="Arial" w:cs="Arial"/>
          <w:sz w:val="22"/>
          <w:szCs w:val="22"/>
          <w:lang w:eastAsia="lt-LT"/>
        </w:rPr>
        <w:fldChar w:fldCharType="separate"/>
      </w:r>
      <w:r w:rsidR="00C11D5A">
        <w:rPr>
          <w:rFonts w:ascii="Arial" w:hAnsi="Arial" w:cs="Arial"/>
          <w:sz w:val="22"/>
          <w:szCs w:val="22"/>
          <w:lang w:eastAsia="lt-LT"/>
        </w:rPr>
        <w:t>VII</w:t>
      </w:r>
      <w:r w:rsidR="000D308C">
        <w:rPr>
          <w:rFonts w:ascii="Arial" w:hAnsi="Arial" w:cs="Arial"/>
          <w:sz w:val="22"/>
          <w:szCs w:val="22"/>
          <w:lang w:eastAsia="lt-LT"/>
        </w:rPr>
        <w:fldChar w:fldCharType="end"/>
      </w:r>
      <w:r w:rsidRPr="00CC22CE">
        <w:rPr>
          <w:rFonts w:ascii="Arial" w:hAnsi="Arial" w:cs="Arial"/>
          <w:sz w:val="22"/>
          <w:szCs w:val="22"/>
          <w:lang w:eastAsia="lt-LT"/>
        </w:rPr>
        <w:t xml:space="preserve"> skyriuje </w:t>
      </w:r>
      <w:r w:rsidRPr="00CC22CE">
        <w:rPr>
          <w:rFonts w:ascii="Arial" w:hAnsi="Arial" w:cs="Arial"/>
          <w:sz w:val="22"/>
          <w:szCs w:val="22"/>
        </w:rPr>
        <w:t xml:space="preserve">„Atsiskaitymo tvarka“ </w:t>
      </w:r>
      <w:r w:rsidRPr="00CC22CE">
        <w:rPr>
          <w:rFonts w:ascii="Arial" w:hAnsi="Arial" w:cs="Arial"/>
          <w:sz w:val="22"/>
          <w:szCs w:val="22"/>
          <w:lang w:eastAsia="lt-LT"/>
        </w:rPr>
        <w:t xml:space="preserve">nustatyta tvarka. </w:t>
      </w:r>
    </w:p>
    <w:p w14:paraId="523A13CA" w14:textId="403FD678" w:rsidR="00CA372B" w:rsidRPr="00CC22CE" w:rsidRDefault="00992463" w:rsidP="0062232F">
      <w:pPr>
        <w:pStyle w:val="Sraopastraipa"/>
        <w:numPr>
          <w:ilvl w:val="0"/>
          <w:numId w:val="28"/>
        </w:numPr>
        <w:tabs>
          <w:tab w:val="left" w:pos="851"/>
          <w:tab w:val="left" w:pos="1134"/>
          <w:tab w:val="left" w:pos="1418"/>
        </w:tabs>
        <w:ind w:left="0" w:firstLine="426"/>
        <w:rPr>
          <w:rFonts w:ascii="Arial" w:hAnsi="Arial" w:cs="Arial"/>
          <w:b/>
          <w:bCs/>
          <w:caps/>
          <w:sz w:val="22"/>
          <w:szCs w:val="22"/>
        </w:rPr>
      </w:pPr>
      <w:r w:rsidRPr="00CF2517">
        <w:rPr>
          <w:rFonts w:ascii="Arial" w:hAnsi="Arial" w:cs="Arial"/>
          <w:sz w:val="22"/>
          <w:szCs w:val="22"/>
          <w:lang w:eastAsia="lt-LT"/>
        </w:rPr>
        <w:t>Teikėjas</w:t>
      </w:r>
      <w:r w:rsidR="000C1F7A" w:rsidRPr="00CC22CE">
        <w:rPr>
          <w:rFonts w:ascii="Arial" w:hAnsi="Arial" w:cs="Arial"/>
          <w:sz w:val="22"/>
          <w:szCs w:val="22"/>
          <w:lang w:eastAsia="lt-LT"/>
        </w:rPr>
        <w:t xml:space="preserve"> privalo atlyginti Užsakovui visas dėl Sutarties </w:t>
      </w:r>
      <w:r w:rsidR="005F4ABF">
        <w:rPr>
          <w:rFonts w:ascii="Arial" w:hAnsi="Arial" w:cs="Arial"/>
          <w:sz w:val="22"/>
          <w:szCs w:val="22"/>
          <w:lang w:eastAsia="lt-LT"/>
        </w:rPr>
        <w:t>ir (ar) pagrindinės sutarties</w:t>
      </w:r>
      <w:r w:rsidR="005F4ABF" w:rsidRPr="005F4ABF">
        <w:rPr>
          <w:rFonts w:ascii="Arial" w:hAnsi="Arial" w:cs="Arial"/>
          <w:sz w:val="22"/>
          <w:szCs w:val="22"/>
          <w:lang w:eastAsia="lt-LT"/>
        </w:rPr>
        <w:t xml:space="preserve"> </w:t>
      </w:r>
      <w:r w:rsidR="000C1F7A" w:rsidRPr="00CC22CE">
        <w:rPr>
          <w:rFonts w:ascii="Arial" w:hAnsi="Arial" w:cs="Arial"/>
          <w:sz w:val="22"/>
          <w:szCs w:val="22"/>
          <w:lang w:eastAsia="lt-LT"/>
        </w:rPr>
        <w:t>nutraukimo susidariusias išlaidas ir kompensuoti dėl Sutarties</w:t>
      </w:r>
      <w:r w:rsidR="005F4ABF">
        <w:rPr>
          <w:rFonts w:ascii="Arial" w:hAnsi="Arial" w:cs="Arial"/>
          <w:sz w:val="22"/>
          <w:szCs w:val="22"/>
          <w:lang w:eastAsia="lt-LT"/>
        </w:rPr>
        <w:t xml:space="preserve"> ir (ar) pagrindinės sutarties</w:t>
      </w:r>
      <w:r w:rsidR="000C1F7A" w:rsidRPr="00CC22CE">
        <w:rPr>
          <w:rFonts w:ascii="Arial" w:hAnsi="Arial" w:cs="Arial"/>
          <w:sz w:val="22"/>
          <w:szCs w:val="22"/>
          <w:lang w:eastAsia="lt-LT"/>
        </w:rPr>
        <w:t xml:space="preserve"> nutraukimo patirtus nuostolius.</w:t>
      </w:r>
    </w:p>
    <w:p w14:paraId="5DE6FDA5" w14:textId="4DF43786" w:rsidR="004618B3" w:rsidRPr="00CC22CE" w:rsidRDefault="00992463" w:rsidP="0062232F">
      <w:pPr>
        <w:pStyle w:val="Sraopastraipa"/>
        <w:numPr>
          <w:ilvl w:val="0"/>
          <w:numId w:val="28"/>
        </w:numPr>
        <w:tabs>
          <w:tab w:val="left" w:pos="851"/>
          <w:tab w:val="left" w:pos="1134"/>
          <w:tab w:val="left" w:pos="1418"/>
        </w:tabs>
        <w:ind w:left="0" w:firstLine="426"/>
        <w:rPr>
          <w:rFonts w:ascii="Arial" w:hAnsi="Arial" w:cs="Arial"/>
          <w:b/>
          <w:bCs/>
          <w:caps/>
          <w:sz w:val="22"/>
          <w:szCs w:val="22"/>
        </w:rPr>
      </w:pPr>
      <w:r w:rsidRPr="00CF2517">
        <w:rPr>
          <w:rFonts w:ascii="Arial" w:hAnsi="Arial" w:cs="Arial"/>
          <w:sz w:val="22"/>
          <w:szCs w:val="22"/>
          <w:lang w:eastAsia="lt-LT"/>
        </w:rPr>
        <w:t>Teikėjas</w:t>
      </w:r>
      <w:r w:rsidR="000C1F7A" w:rsidRPr="00CC22CE">
        <w:rPr>
          <w:rFonts w:ascii="Arial" w:hAnsi="Arial" w:cs="Arial"/>
          <w:sz w:val="22"/>
          <w:szCs w:val="22"/>
          <w:lang w:eastAsia="lt-LT"/>
        </w:rPr>
        <w:t xml:space="preserve">, nutraukęs Sutartį </w:t>
      </w:r>
      <w:r w:rsidR="005F4ABF">
        <w:rPr>
          <w:rFonts w:ascii="Arial" w:hAnsi="Arial" w:cs="Arial"/>
          <w:sz w:val="22"/>
          <w:szCs w:val="22"/>
          <w:lang w:eastAsia="lt-LT"/>
        </w:rPr>
        <w:t>ir (ar) pagrindinę sutartį</w:t>
      </w:r>
      <w:r w:rsidR="005F4ABF" w:rsidRPr="005F4ABF">
        <w:rPr>
          <w:rFonts w:ascii="Arial" w:hAnsi="Arial" w:cs="Arial"/>
          <w:sz w:val="22"/>
          <w:szCs w:val="22"/>
          <w:lang w:eastAsia="lt-LT"/>
        </w:rPr>
        <w:t xml:space="preserve"> </w:t>
      </w:r>
      <w:r w:rsidR="000C1F7A" w:rsidRPr="00CC22CE">
        <w:rPr>
          <w:rFonts w:ascii="Arial" w:hAnsi="Arial" w:cs="Arial"/>
          <w:sz w:val="22"/>
          <w:szCs w:val="22"/>
          <w:lang w:eastAsia="lt-LT"/>
        </w:rPr>
        <w:t xml:space="preserve">dėl nepateisinamos priežasties, netenka teisės reikalauti </w:t>
      </w:r>
      <w:r w:rsidR="00DD3046" w:rsidRPr="00CC22CE">
        <w:rPr>
          <w:rFonts w:ascii="Arial" w:hAnsi="Arial" w:cs="Arial"/>
          <w:sz w:val="22"/>
          <w:szCs w:val="22"/>
          <w:lang w:eastAsia="lt-LT"/>
        </w:rPr>
        <w:t>pagrindinės pirkimo sutarties</w:t>
      </w:r>
      <w:r w:rsidR="000C1F7A" w:rsidRPr="00CC22CE">
        <w:rPr>
          <w:rFonts w:ascii="Arial" w:hAnsi="Arial" w:cs="Arial"/>
          <w:sz w:val="22"/>
          <w:szCs w:val="22"/>
          <w:lang w:eastAsia="lt-LT"/>
        </w:rPr>
        <w:t xml:space="preserve"> įvykdymo užtikrinimo dokumente nurodytos sumos. Ši suma yra laikoma Užsakovo minimaliais nuostoliais ir neatleidžia </w:t>
      </w:r>
      <w:r w:rsidRPr="00CF2517">
        <w:rPr>
          <w:rFonts w:ascii="Arial" w:hAnsi="Arial" w:cs="Arial"/>
          <w:sz w:val="22"/>
          <w:szCs w:val="22"/>
          <w:lang w:eastAsia="lt-LT"/>
        </w:rPr>
        <w:t>Teikėjo</w:t>
      </w:r>
      <w:r w:rsidR="000C1F7A" w:rsidRPr="00CC22CE">
        <w:rPr>
          <w:rFonts w:ascii="Arial" w:hAnsi="Arial" w:cs="Arial"/>
          <w:sz w:val="22"/>
          <w:szCs w:val="22"/>
          <w:lang w:eastAsia="lt-LT"/>
        </w:rPr>
        <w:t xml:space="preserve"> nuo pareigos atlyginti visus Užsakovo nuostolius, viršijančius </w:t>
      </w:r>
      <w:r w:rsidR="00231F46" w:rsidRPr="00CC22CE">
        <w:rPr>
          <w:rFonts w:ascii="Arial" w:hAnsi="Arial" w:cs="Arial"/>
          <w:sz w:val="22"/>
          <w:szCs w:val="22"/>
          <w:lang w:eastAsia="lt-LT"/>
        </w:rPr>
        <w:t>pagrindinės pirkimo sutarties</w:t>
      </w:r>
      <w:r w:rsidR="000C1F7A" w:rsidRPr="00CC22CE">
        <w:rPr>
          <w:rFonts w:ascii="Arial" w:hAnsi="Arial" w:cs="Arial"/>
          <w:sz w:val="22"/>
          <w:szCs w:val="22"/>
          <w:lang w:eastAsia="lt-LT"/>
        </w:rPr>
        <w:t xml:space="preserve"> įvykdymo užtikrinimo dokumente nurodytą sumą.</w:t>
      </w:r>
    </w:p>
    <w:p w14:paraId="38B7FAD9" w14:textId="13E10698" w:rsidR="004B11E2" w:rsidRPr="00CC22CE" w:rsidRDefault="004B11E2" w:rsidP="00867A8C">
      <w:pPr>
        <w:pStyle w:val="Sraopastraipa"/>
        <w:numPr>
          <w:ilvl w:val="0"/>
          <w:numId w:val="28"/>
        </w:numPr>
        <w:tabs>
          <w:tab w:val="left" w:pos="851"/>
          <w:tab w:val="left" w:pos="1134"/>
          <w:tab w:val="left" w:pos="1418"/>
        </w:tabs>
        <w:ind w:left="0" w:firstLine="426"/>
        <w:rPr>
          <w:rFonts w:ascii="Arial" w:hAnsi="Arial" w:cs="Arial"/>
          <w:b/>
          <w:bCs/>
          <w:caps/>
          <w:sz w:val="22"/>
          <w:szCs w:val="22"/>
        </w:rPr>
      </w:pPr>
      <w:r w:rsidRPr="000F6831">
        <w:rPr>
          <w:rFonts w:ascii="Arial" w:hAnsi="Arial" w:cs="Arial"/>
          <w:sz w:val="22"/>
          <w:szCs w:val="22"/>
        </w:rPr>
        <w:t xml:space="preserve">Paaiškėjus, kad </w:t>
      </w:r>
      <w:r w:rsidR="00FD5242">
        <w:rPr>
          <w:rFonts w:ascii="Arial" w:hAnsi="Arial" w:cs="Arial"/>
          <w:sz w:val="22"/>
          <w:szCs w:val="22"/>
        </w:rPr>
        <w:t>statybos rangos darbų</w:t>
      </w:r>
      <w:r w:rsidR="00871816">
        <w:rPr>
          <w:rFonts w:ascii="Arial" w:hAnsi="Arial" w:cs="Arial"/>
          <w:sz w:val="22"/>
          <w:szCs w:val="22"/>
        </w:rPr>
        <w:t>, dėl kurių vykdymo priežiūros buvo sudaryta pagrindinė</w:t>
      </w:r>
      <w:r w:rsidR="00FD5242">
        <w:rPr>
          <w:rFonts w:ascii="Arial" w:hAnsi="Arial" w:cs="Arial"/>
          <w:sz w:val="22"/>
          <w:szCs w:val="22"/>
        </w:rPr>
        <w:t xml:space="preserve"> </w:t>
      </w:r>
      <w:r w:rsidR="00871816">
        <w:rPr>
          <w:rFonts w:ascii="Arial" w:hAnsi="Arial" w:cs="Arial"/>
          <w:sz w:val="22"/>
          <w:szCs w:val="22"/>
        </w:rPr>
        <w:t>sutartis,</w:t>
      </w:r>
      <w:r w:rsidRPr="000F6831">
        <w:rPr>
          <w:rFonts w:ascii="Arial" w:hAnsi="Arial" w:cs="Arial"/>
          <w:sz w:val="22"/>
          <w:szCs w:val="22"/>
        </w:rPr>
        <w:t xml:space="preserve"> finansavimas yra sustabdytas</w:t>
      </w:r>
      <w:r w:rsidR="00871816">
        <w:rPr>
          <w:rFonts w:ascii="Arial" w:hAnsi="Arial" w:cs="Arial"/>
          <w:sz w:val="22"/>
          <w:szCs w:val="22"/>
        </w:rPr>
        <w:t xml:space="preserve"> ar nutrauktas,</w:t>
      </w:r>
      <w:r w:rsidRPr="000F6831">
        <w:rPr>
          <w:rFonts w:ascii="Arial" w:hAnsi="Arial" w:cs="Arial"/>
          <w:sz w:val="22"/>
          <w:szCs w:val="22"/>
        </w:rPr>
        <w:t xml:space="preserve"> Užsakovas turi teisę vienašališkai nutraukti </w:t>
      </w:r>
      <w:r w:rsidR="00871816">
        <w:rPr>
          <w:rFonts w:ascii="Arial" w:hAnsi="Arial" w:cs="Arial"/>
          <w:sz w:val="22"/>
          <w:szCs w:val="22"/>
        </w:rPr>
        <w:t>pagrindinę sutartį</w:t>
      </w:r>
      <w:r w:rsidRPr="000F6831">
        <w:rPr>
          <w:rFonts w:ascii="Arial" w:hAnsi="Arial" w:cs="Arial"/>
          <w:sz w:val="22"/>
          <w:szCs w:val="22"/>
        </w:rPr>
        <w:t xml:space="preserve"> apie tai raštu įspėjęs </w:t>
      </w:r>
      <w:r w:rsidR="00871816">
        <w:rPr>
          <w:rFonts w:ascii="Arial" w:hAnsi="Arial" w:cs="Arial"/>
          <w:sz w:val="22"/>
          <w:szCs w:val="22"/>
        </w:rPr>
        <w:t>Teikėją</w:t>
      </w:r>
      <w:r w:rsidRPr="000F6831">
        <w:rPr>
          <w:rFonts w:ascii="Arial" w:hAnsi="Arial" w:cs="Arial"/>
          <w:sz w:val="22"/>
          <w:szCs w:val="22"/>
        </w:rPr>
        <w:t xml:space="preserve"> ne vėliau kaip prieš 30 (trisdešimt) kalendorinių dienų. Tokiu atveju atsiskaitymai tarp Šalių </w:t>
      </w:r>
      <w:r w:rsidR="00562004">
        <w:rPr>
          <w:rFonts w:ascii="Arial" w:hAnsi="Arial" w:cs="Arial"/>
          <w:sz w:val="22"/>
          <w:szCs w:val="22"/>
        </w:rPr>
        <w:t>pagrindinės sutarties</w:t>
      </w:r>
      <w:r w:rsidRPr="000F6831">
        <w:rPr>
          <w:rFonts w:ascii="Arial" w:hAnsi="Arial" w:cs="Arial"/>
          <w:sz w:val="22"/>
          <w:szCs w:val="22"/>
        </w:rPr>
        <w:t xml:space="preserve"> nutraukimo dienai atliekami Sutarties </w:t>
      </w:r>
      <w:r w:rsidR="00562004">
        <w:rPr>
          <w:rFonts w:ascii="Arial" w:hAnsi="Arial" w:cs="Arial"/>
          <w:sz w:val="22"/>
          <w:szCs w:val="22"/>
        </w:rPr>
        <w:fldChar w:fldCharType="begin"/>
      </w:r>
      <w:r w:rsidR="00562004">
        <w:rPr>
          <w:rFonts w:ascii="Arial" w:hAnsi="Arial" w:cs="Arial"/>
          <w:sz w:val="22"/>
          <w:szCs w:val="22"/>
        </w:rPr>
        <w:instrText xml:space="preserve"> REF _Ref65831320 \r \h </w:instrText>
      </w:r>
      <w:r w:rsidR="00562004">
        <w:rPr>
          <w:rFonts w:ascii="Arial" w:hAnsi="Arial" w:cs="Arial"/>
          <w:sz w:val="22"/>
          <w:szCs w:val="22"/>
        </w:rPr>
      </w:r>
      <w:r w:rsidR="00562004">
        <w:rPr>
          <w:rFonts w:ascii="Arial" w:hAnsi="Arial" w:cs="Arial"/>
          <w:sz w:val="22"/>
          <w:szCs w:val="22"/>
        </w:rPr>
        <w:fldChar w:fldCharType="separate"/>
      </w:r>
      <w:r w:rsidR="00C11D5A">
        <w:rPr>
          <w:rFonts w:ascii="Arial" w:hAnsi="Arial" w:cs="Arial"/>
          <w:sz w:val="22"/>
          <w:szCs w:val="22"/>
        </w:rPr>
        <w:t>VII</w:t>
      </w:r>
      <w:r w:rsidR="00562004">
        <w:rPr>
          <w:rFonts w:ascii="Arial" w:hAnsi="Arial" w:cs="Arial"/>
          <w:sz w:val="22"/>
          <w:szCs w:val="22"/>
        </w:rPr>
        <w:fldChar w:fldCharType="end"/>
      </w:r>
      <w:r w:rsidRPr="000F6831">
        <w:rPr>
          <w:rFonts w:ascii="Arial" w:hAnsi="Arial" w:cs="Arial"/>
          <w:sz w:val="22"/>
          <w:szCs w:val="22"/>
        </w:rPr>
        <w:t xml:space="preserve"> skyriuje „Atsiskaitymo tvarka“ nustatyta tvarka</w:t>
      </w:r>
      <w:r>
        <w:rPr>
          <w:rFonts w:ascii="Arial" w:hAnsi="Arial" w:cs="Arial"/>
          <w:sz w:val="22"/>
          <w:szCs w:val="22"/>
        </w:rPr>
        <w:t>.</w:t>
      </w:r>
    </w:p>
    <w:p w14:paraId="4F1BDCF5" w14:textId="5C356ADA" w:rsidR="00292550" w:rsidRPr="00CC22CE" w:rsidRDefault="000C1F7A" w:rsidP="0062232F">
      <w:pPr>
        <w:pStyle w:val="Sraopastraipa"/>
        <w:numPr>
          <w:ilvl w:val="0"/>
          <w:numId w:val="28"/>
        </w:numPr>
        <w:tabs>
          <w:tab w:val="left" w:pos="851"/>
          <w:tab w:val="left" w:pos="1134"/>
          <w:tab w:val="left" w:pos="1418"/>
        </w:tabs>
        <w:ind w:left="0" w:firstLine="426"/>
        <w:rPr>
          <w:rFonts w:ascii="Arial" w:hAnsi="Arial" w:cs="Arial"/>
          <w:b/>
          <w:bCs/>
          <w:caps/>
          <w:sz w:val="22"/>
          <w:szCs w:val="22"/>
        </w:rPr>
      </w:pPr>
      <w:r w:rsidRPr="00CC22CE">
        <w:rPr>
          <w:rFonts w:ascii="Arial" w:hAnsi="Arial" w:cs="Arial"/>
          <w:sz w:val="22"/>
          <w:szCs w:val="22"/>
        </w:rPr>
        <w:t xml:space="preserve">Užsakovas be išankstinio įspėjimo vienašališkai nutraukia Sutartį Lietuvos Respublikos </w:t>
      </w:r>
      <w:r w:rsidR="00541408" w:rsidRPr="00CC22CE">
        <w:rPr>
          <w:rFonts w:ascii="Arial" w:hAnsi="Arial" w:cs="Arial"/>
          <w:sz w:val="22"/>
          <w:szCs w:val="22"/>
        </w:rPr>
        <w:t>n</w:t>
      </w:r>
      <w:r w:rsidRPr="00CC22CE">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C11D5A">
        <w:rPr>
          <w:rFonts w:ascii="Arial" w:hAnsi="Arial" w:cs="Arial"/>
          <w:sz w:val="22"/>
          <w:szCs w:val="22"/>
          <w:lang w:eastAsia="lt-LT"/>
        </w:rPr>
        <w:fldChar w:fldCharType="begin"/>
      </w:r>
      <w:r w:rsidR="00C11D5A">
        <w:rPr>
          <w:rFonts w:ascii="Arial" w:hAnsi="Arial" w:cs="Arial"/>
          <w:sz w:val="22"/>
          <w:szCs w:val="22"/>
        </w:rPr>
        <w:instrText xml:space="preserve"> REF _Ref65831320 \r \h </w:instrText>
      </w:r>
      <w:r w:rsidR="00C11D5A">
        <w:rPr>
          <w:rFonts w:ascii="Arial" w:hAnsi="Arial" w:cs="Arial"/>
          <w:sz w:val="22"/>
          <w:szCs w:val="22"/>
          <w:lang w:eastAsia="lt-LT"/>
        </w:rPr>
      </w:r>
      <w:r w:rsidR="00C11D5A">
        <w:rPr>
          <w:rFonts w:ascii="Arial" w:hAnsi="Arial" w:cs="Arial"/>
          <w:sz w:val="22"/>
          <w:szCs w:val="22"/>
          <w:lang w:eastAsia="lt-LT"/>
        </w:rPr>
        <w:fldChar w:fldCharType="separate"/>
      </w:r>
      <w:r w:rsidR="00C11D5A">
        <w:rPr>
          <w:rFonts w:ascii="Arial" w:hAnsi="Arial" w:cs="Arial"/>
          <w:sz w:val="22"/>
          <w:szCs w:val="22"/>
        </w:rPr>
        <w:t>VII</w:t>
      </w:r>
      <w:r w:rsidR="00C11D5A">
        <w:rPr>
          <w:rFonts w:ascii="Arial" w:hAnsi="Arial" w:cs="Arial"/>
          <w:sz w:val="22"/>
          <w:szCs w:val="22"/>
          <w:lang w:eastAsia="lt-LT"/>
        </w:rPr>
        <w:fldChar w:fldCharType="end"/>
      </w:r>
      <w:r w:rsidRPr="00CC22CE">
        <w:rPr>
          <w:rFonts w:ascii="Arial" w:hAnsi="Arial" w:cs="Arial"/>
          <w:sz w:val="22"/>
          <w:szCs w:val="22"/>
        </w:rPr>
        <w:t xml:space="preserve"> skyriuje „Atsiskaitymo tvarka“ nustatyta tvarka.</w:t>
      </w:r>
    </w:p>
    <w:p w14:paraId="0C2ED851" w14:textId="08511F77" w:rsidR="000C1F7A" w:rsidRPr="00CC22CE" w:rsidRDefault="000C1F7A" w:rsidP="0062232F">
      <w:pPr>
        <w:pStyle w:val="Sraopastraipa"/>
        <w:numPr>
          <w:ilvl w:val="0"/>
          <w:numId w:val="28"/>
        </w:numPr>
        <w:tabs>
          <w:tab w:val="left" w:pos="851"/>
          <w:tab w:val="left" w:pos="1134"/>
          <w:tab w:val="left" w:pos="1418"/>
        </w:tabs>
        <w:ind w:left="0" w:firstLine="426"/>
        <w:rPr>
          <w:rFonts w:ascii="Arial" w:hAnsi="Arial" w:cs="Arial"/>
          <w:b/>
          <w:bCs/>
          <w:caps/>
          <w:sz w:val="22"/>
          <w:szCs w:val="22"/>
        </w:rPr>
      </w:pPr>
      <w:r w:rsidRPr="00CC22CE">
        <w:rPr>
          <w:rFonts w:ascii="Arial" w:hAnsi="Arial" w:cs="Arial"/>
          <w:sz w:val="22"/>
          <w:szCs w:val="22"/>
          <w:lang w:eastAsia="lt-LT"/>
        </w:rPr>
        <w:t xml:space="preserve">Šalių tarpusavio sutarimu Sutartis </w:t>
      </w:r>
      <w:r w:rsidR="00221A16">
        <w:rPr>
          <w:rFonts w:ascii="Arial" w:hAnsi="Arial" w:cs="Arial"/>
          <w:sz w:val="22"/>
          <w:szCs w:val="22"/>
          <w:lang w:eastAsia="lt-LT"/>
        </w:rPr>
        <w:t>ir (ar) pagrindinė sutartis</w:t>
      </w:r>
      <w:r w:rsidR="00221A16" w:rsidRPr="00221A16">
        <w:rPr>
          <w:rFonts w:ascii="Arial" w:hAnsi="Arial" w:cs="Arial"/>
          <w:sz w:val="22"/>
          <w:szCs w:val="22"/>
          <w:lang w:eastAsia="lt-LT"/>
        </w:rPr>
        <w:t xml:space="preserve"> </w:t>
      </w:r>
      <w:r w:rsidRPr="00CC22CE">
        <w:rPr>
          <w:rFonts w:ascii="Arial" w:hAnsi="Arial" w:cs="Arial"/>
          <w:sz w:val="22"/>
          <w:szCs w:val="22"/>
          <w:lang w:eastAsia="lt-LT"/>
        </w:rPr>
        <w:t>gali būti nutraukta bet kuriuo metu. Tokiu atveju atsiskaitymai tarp Šalių Sutarties</w:t>
      </w:r>
      <w:r w:rsidR="00221A16">
        <w:rPr>
          <w:rFonts w:ascii="Arial" w:hAnsi="Arial" w:cs="Arial"/>
          <w:sz w:val="22"/>
          <w:szCs w:val="22"/>
          <w:lang w:eastAsia="lt-LT"/>
        </w:rPr>
        <w:t xml:space="preserve"> ir (ar) pagrindinės sutarties</w:t>
      </w:r>
      <w:r w:rsidRPr="00CC22CE">
        <w:rPr>
          <w:rFonts w:ascii="Arial" w:hAnsi="Arial" w:cs="Arial"/>
          <w:sz w:val="22"/>
          <w:szCs w:val="22"/>
          <w:lang w:eastAsia="lt-LT"/>
        </w:rPr>
        <w:t xml:space="preserve"> nutraukimo dienai atliekami šios Sutarties </w:t>
      </w:r>
      <w:r w:rsidR="00C11D5A">
        <w:rPr>
          <w:rFonts w:ascii="Arial" w:hAnsi="Arial" w:cs="Arial"/>
          <w:sz w:val="22"/>
          <w:szCs w:val="22"/>
          <w:lang w:eastAsia="lt-LT"/>
        </w:rPr>
        <w:fldChar w:fldCharType="begin"/>
      </w:r>
      <w:r w:rsidR="00C11D5A">
        <w:rPr>
          <w:rFonts w:ascii="Arial" w:hAnsi="Arial" w:cs="Arial"/>
          <w:sz w:val="22"/>
          <w:szCs w:val="22"/>
          <w:lang w:eastAsia="lt-LT"/>
        </w:rPr>
        <w:instrText xml:space="preserve"> REF _Ref65831320 \r \h </w:instrText>
      </w:r>
      <w:r w:rsidR="00C11D5A">
        <w:rPr>
          <w:rFonts w:ascii="Arial" w:hAnsi="Arial" w:cs="Arial"/>
          <w:sz w:val="22"/>
          <w:szCs w:val="22"/>
          <w:lang w:eastAsia="lt-LT"/>
        </w:rPr>
      </w:r>
      <w:r w:rsidR="00C11D5A">
        <w:rPr>
          <w:rFonts w:ascii="Arial" w:hAnsi="Arial" w:cs="Arial"/>
          <w:sz w:val="22"/>
          <w:szCs w:val="22"/>
          <w:lang w:eastAsia="lt-LT"/>
        </w:rPr>
        <w:fldChar w:fldCharType="separate"/>
      </w:r>
      <w:r w:rsidR="00C11D5A">
        <w:rPr>
          <w:rFonts w:ascii="Arial" w:hAnsi="Arial" w:cs="Arial"/>
          <w:sz w:val="22"/>
          <w:szCs w:val="22"/>
          <w:lang w:eastAsia="lt-LT"/>
        </w:rPr>
        <w:t>VII</w:t>
      </w:r>
      <w:r w:rsidR="00C11D5A">
        <w:rPr>
          <w:rFonts w:ascii="Arial" w:hAnsi="Arial" w:cs="Arial"/>
          <w:sz w:val="22"/>
          <w:szCs w:val="22"/>
          <w:lang w:eastAsia="lt-LT"/>
        </w:rPr>
        <w:fldChar w:fldCharType="end"/>
      </w:r>
      <w:r w:rsidRPr="00CC22CE">
        <w:rPr>
          <w:rFonts w:ascii="Arial" w:hAnsi="Arial" w:cs="Arial"/>
          <w:sz w:val="22"/>
          <w:szCs w:val="22"/>
        </w:rPr>
        <w:t xml:space="preserve"> skyriuje „Atsiskaitymo tvarka“ </w:t>
      </w:r>
      <w:r w:rsidRPr="00CC22CE">
        <w:rPr>
          <w:rFonts w:ascii="Arial" w:hAnsi="Arial" w:cs="Arial"/>
          <w:sz w:val="22"/>
          <w:szCs w:val="22"/>
          <w:lang w:eastAsia="lt-LT"/>
        </w:rPr>
        <w:t>nustatyta tvarka.</w:t>
      </w:r>
    </w:p>
    <w:p w14:paraId="26FE415F" w14:textId="77777777" w:rsidR="00E43948" w:rsidRPr="00CC22CE" w:rsidRDefault="00E43948" w:rsidP="00867A8C">
      <w:pPr>
        <w:tabs>
          <w:tab w:val="left" w:pos="851"/>
          <w:tab w:val="left" w:pos="1134"/>
          <w:tab w:val="left" w:pos="1276"/>
        </w:tabs>
        <w:ind w:firstLine="426"/>
        <w:rPr>
          <w:rFonts w:ascii="Arial" w:hAnsi="Arial" w:cs="Arial"/>
          <w:b/>
          <w:bCs/>
          <w:caps/>
          <w:color w:val="000000"/>
          <w:sz w:val="22"/>
          <w:szCs w:val="22"/>
        </w:rPr>
      </w:pPr>
    </w:p>
    <w:p w14:paraId="6B1BD502" w14:textId="1404AB59" w:rsidR="00553077" w:rsidRPr="00CC22CE" w:rsidRDefault="00553077" w:rsidP="00867A8C">
      <w:pPr>
        <w:pStyle w:val="Sraopastraipa"/>
        <w:numPr>
          <w:ilvl w:val="0"/>
          <w:numId w:val="49"/>
        </w:numPr>
        <w:tabs>
          <w:tab w:val="left" w:pos="567"/>
          <w:tab w:val="left" w:pos="851"/>
          <w:tab w:val="left" w:pos="1134"/>
        </w:tabs>
        <w:ind w:left="0" w:firstLine="426"/>
        <w:jc w:val="center"/>
        <w:rPr>
          <w:rFonts w:ascii="Arial" w:hAnsi="Arial" w:cs="Arial"/>
          <w:b/>
          <w:bCs/>
          <w:caps/>
          <w:color w:val="000000"/>
          <w:sz w:val="22"/>
          <w:szCs w:val="22"/>
        </w:rPr>
      </w:pPr>
      <w:r w:rsidRPr="00CC22CE">
        <w:rPr>
          <w:rFonts w:ascii="Arial" w:hAnsi="Arial" w:cs="Arial"/>
          <w:b/>
          <w:bCs/>
          <w:sz w:val="22"/>
          <w:szCs w:val="22"/>
        </w:rPr>
        <w:t>KITOS SUTARTIES SĄLYGOS</w:t>
      </w:r>
    </w:p>
    <w:p w14:paraId="480A6B3D" w14:textId="77777777" w:rsidR="003674C0" w:rsidRPr="00CC22CE" w:rsidRDefault="003674C0" w:rsidP="0062232F">
      <w:pPr>
        <w:tabs>
          <w:tab w:val="left" w:pos="851"/>
          <w:tab w:val="left" w:pos="1134"/>
        </w:tabs>
        <w:ind w:firstLine="426"/>
        <w:jc w:val="center"/>
        <w:rPr>
          <w:rFonts w:ascii="Arial" w:hAnsi="Arial" w:cs="Arial"/>
          <w:i/>
          <w:sz w:val="22"/>
          <w:szCs w:val="22"/>
          <w:lang w:eastAsia="lt-LT"/>
        </w:rPr>
      </w:pPr>
    </w:p>
    <w:p w14:paraId="555DBDE9" w14:textId="676A3046" w:rsidR="00553077" w:rsidRPr="00CC22CE" w:rsidRDefault="003674C0" w:rsidP="0062232F">
      <w:pPr>
        <w:tabs>
          <w:tab w:val="left" w:pos="851"/>
          <w:tab w:val="left" w:pos="1134"/>
        </w:tabs>
        <w:ind w:firstLine="426"/>
        <w:jc w:val="center"/>
        <w:rPr>
          <w:rFonts w:ascii="Arial" w:hAnsi="Arial" w:cs="Arial"/>
          <w:i/>
          <w:caps/>
          <w:color w:val="000000"/>
          <w:sz w:val="22"/>
          <w:szCs w:val="22"/>
        </w:rPr>
      </w:pPr>
      <w:r w:rsidRPr="00CC22CE">
        <w:rPr>
          <w:rFonts w:ascii="Arial" w:hAnsi="Arial" w:cs="Arial"/>
          <w:i/>
          <w:sz w:val="22"/>
          <w:szCs w:val="22"/>
          <w:lang w:eastAsia="lt-LT"/>
        </w:rPr>
        <w:t xml:space="preserve">XVI.A. </w:t>
      </w:r>
      <w:r w:rsidR="00C44132" w:rsidRPr="00CC22CE">
        <w:rPr>
          <w:rFonts w:ascii="Arial" w:hAnsi="Arial" w:cs="Arial"/>
          <w:i/>
          <w:sz w:val="22"/>
          <w:szCs w:val="22"/>
          <w:lang w:eastAsia="lt-LT"/>
        </w:rPr>
        <w:t>A</w:t>
      </w:r>
      <w:r w:rsidRPr="00CC22CE">
        <w:rPr>
          <w:rFonts w:ascii="Arial" w:hAnsi="Arial" w:cs="Arial"/>
          <w:i/>
          <w:sz w:val="22"/>
          <w:szCs w:val="22"/>
          <w:lang w:eastAsia="lt-LT"/>
        </w:rPr>
        <w:t>tsakingi asmenys ir bendravimas</w:t>
      </w:r>
    </w:p>
    <w:p w14:paraId="538E1EDE" w14:textId="77777777" w:rsidR="00553077" w:rsidRPr="00CC22CE" w:rsidRDefault="00553077" w:rsidP="0062232F">
      <w:pPr>
        <w:tabs>
          <w:tab w:val="left" w:pos="851"/>
          <w:tab w:val="left" w:pos="1134"/>
        </w:tabs>
        <w:ind w:firstLine="426"/>
        <w:rPr>
          <w:rFonts w:ascii="Arial" w:hAnsi="Arial" w:cs="Arial"/>
          <w:b/>
          <w:bCs/>
          <w:caps/>
          <w:color w:val="000000"/>
          <w:sz w:val="22"/>
          <w:szCs w:val="22"/>
        </w:rPr>
      </w:pPr>
    </w:p>
    <w:p w14:paraId="1DF67BCA" w14:textId="2D02F1EA" w:rsidR="00D2384F" w:rsidRPr="00CC22CE" w:rsidRDefault="00D2384F" w:rsidP="0062232F">
      <w:pPr>
        <w:pStyle w:val="Sraopastraipa"/>
        <w:numPr>
          <w:ilvl w:val="0"/>
          <w:numId w:val="28"/>
        </w:numPr>
        <w:tabs>
          <w:tab w:val="left" w:pos="851"/>
          <w:tab w:val="left" w:pos="1134"/>
          <w:tab w:val="left" w:pos="1418"/>
        </w:tabs>
        <w:ind w:left="0" w:firstLine="426"/>
        <w:rPr>
          <w:rFonts w:ascii="Arial" w:hAnsi="Arial" w:cs="Arial"/>
          <w:sz w:val="22"/>
          <w:szCs w:val="22"/>
        </w:rPr>
      </w:pPr>
      <w:r w:rsidRPr="00CC22CE">
        <w:rPr>
          <w:rFonts w:ascii="Arial" w:hAnsi="Arial" w:cs="Arial"/>
          <w:sz w:val="22"/>
          <w:szCs w:val="22"/>
          <w:lang w:eastAsia="lt-LT"/>
        </w:rPr>
        <w:t xml:space="preserve">Užsakovas </w:t>
      </w:r>
      <w:r w:rsidRPr="00CC22CE">
        <w:rPr>
          <w:rFonts w:ascii="Arial" w:hAnsi="Arial" w:cs="Arial"/>
          <w:sz w:val="22"/>
          <w:szCs w:val="22"/>
        </w:rPr>
        <w:t xml:space="preserve">ir </w:t>
      </w:r>
      <w:r w:rsidR="00992463" w:rsidRPr="00CF2517">
        <w:rPr>
          <w:rFonts w:ascii="Arial" w:hAnsi="Arial" w:cs="Arial"/>
          <w:sz w:val="22"/>
          <w:szCs w:val="22"/>
        </w:rPr>
        <w:t>Teikėjas</w:t>
      </w:r>
      <w:r w:rsidRPr="00CC22CE">
        <w:rPr>
          <w:rFonts w:ascii="Arial" w:hAnsi="Arial" w:cs="Arial"/>
          <w:sz w:val="22"/>
          <w:szCs w:val="22"/>
        </w:rPr>
        <w:t xml:space="preserve"> susirašinėja lietuvių kalba. Visi pranešimai, sutikimai ir kita informacija laikomi įteiktais tinkamai, jeigu yra išsiųsti elektroniniu paštu (patvirtinant gavimą), registruotu paštu</w:t>
      </w:r>
      <w:r w:rsidR="00D91F6E" w:rsidRPr="00CC22CE">
        <w:rPr>
          <w:rFonts w:ascii="Arial" w:hAnsi="Arial" w:cs="Arial"/>
          <w:sz w:val="22"/>
          <w:szCs w:val="22"/>
        </w:rPr>
        <w:t xml:space="preserve"> pagrindinėje</w:t>
      </w:r>
      <w:r w:rsidRPr="00CC22CE">
        <w:rPr>
          <w:rFonts w:ascii="Arial" w:hAnsi="Arial" w:cs="Arial"/>
          <w:sz w:val="22"/>
          <w:szCs w:val="22"/>
        </w:rPr>
        <w:t xml:space="preserve"> pirkimo sutartyje nurodytais adresais.</w:t>
      </w:r>
    </w:p>
    <w:p w14:paraId="57D3D942" w14:textId="65075680" w:rsidR="00C023D3" w:rsidRPr="00CC22CE" w:rsidRDefault="00553077"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 xml:space="preserve">Užsakovas, vadovaudamasis Viešųjų pirkimų įstatymo 87 straipsnio </w:t>
      </w:r>
      <w:r w:rsidR="004A0CE5" w:rsidRPr="00CF2517">
        <w:rPr>
          <w:rFonts w:ascii="Arial" w:hAnsi="Arial" w:cs="Arial"/>
          <w:sz w:val="22"/>
          <w:szCs w:val="22"/>
        </w:rPr>
        <w:t>2</w:t>
      </w:r>
      <w:r w:rsidRPr="00CC22CE">
        <w:rPr>
          <w:rFonts w:ascii="Arial" w:hAnsi="Arial" w:cs="Arial"/>
          <w:sz w:val="22"/>
          <w:szCs w:val="22"/>
        </w:rPr>
        <w:t xml:space="preserve"> dalies 12 punktu, sudarant pirkimo sutartį skiria atsakingą asmenį/is: už sutarties vykdymą – </w:t>
      </w:r>
      <w:r w:rsidRPr="00CC22CE">
        <w:rPr>
          <w:rFonts w:ascii="Arial" w:hAnsi="Arial" w:cs="Arial"/>
          <w:i/>
          <w:iCs/>
          <w:sz w:val="22"/>
          <w:szCs w:val="22"/>
        </w:rPr>
        <w:t>Transporto infrastruktūros projektų įgyvendinimo skyriaus Projekto koordinatorių, už sutarties ir pakeitimų paskelbimą – Viešųjų pirkimų skyriaus pirkimų specialistą.</w:t>
      </w:r>
    </w:p>
    <w:p w14:paraId="0A733460" w14:textId="5D27B09B" w:rsidR="00C023D3" w:rsidRPr="00CC22CE" w:rsidRDefault="00992463"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F2517">
        <w:rPr>
          <w:rFonts w:ascii="Arial" w:hAnsi="Arial" w:cs="Arial"/>
          <w:sz w:val="22"/>
          <w:szCs w:val="22"/>
        </w:rPr>
        <w:t>Teikėjo</w:t>
      </w:r>
      <w:r w:rsidR="00553077" w:rsidRPr="00CC22CE">
        <w:rPr>
          <w:rFonts w:ascii="Arial" w:hAnsi="Arial" w:cs="Arial"/>
          <w:sz w:val="22"/>
          <w:szCs w:val="22"/>
        </w:rPr>
        <w:t xml:space="preserve"> atstovas, atsakingas už Sutarties vykdymą –</w:t>
      </w:r>
      <w:r w:rsidR="00553077" w:rsidRPr="00CC22CE">
        <w:rPr>
          <w:rFonts w:ascii="Arial" w:hAnsi="Arial" w:cs="Arial"/>
          <w:bCs/>
          <w:sz w:val="22"/>
          <w:szCs w:val="22"/>
        </w:rPr>
        <w:t xml:space="preserve"> </w:t>
      </w:r>
      <w:r w:rsidR="00553077" w:rsidRPr="00CC22CE">
        <w:rPr>
          <w:rFonts w:ascii="Arial" w:hAnsi="Arial" w:cs="Arial"/>
          <w:bCs/>
          <w:i/>
          <w:iCs/>
          <w:color w:val="FF0000"/>
          <w:sz w:val="22"/>
          <w:szCs w:val="22"/>
        </w:rPr>
        <w:t>[vardas ir pavardė</w:t>
      </w:r>
      <w:r w:rsidR="00553077" w:rsidRPr="00CC22CE">
        <w:rPr>
          <w:rFonts w:ascii="Arial" w:hAnsi="Arial" w:cs="Arial"/>
          <w:bCs/>
          <w:sz w:val="22"/>
          <w:szCs w:val="22"/>
        </w:rPr>
        <w:t>], tel. [</w:t>
      </w:r>
      <w:r w:rsidR="00553077" w:rsidRPr="00CC22CE">
        <w:rPr>
          <w:rFonts w:ascii="Arial" w:hAnsi="Arial" w:cs="Arial"/>
          <w:bCs/>
          <w:i/>
          <w:iCs/>
          <w:color w:val="FF0000"/>
          <w:sz w:val="22"/>
          <w:szCs w:val="22"/>
        </w:rPr>
        <w:t>telefono numeris</w:t>
      </w:r>
      <w:r w:rsidR="00553077" w:rsidRPr="00CC22CE">
        <w:rPr>
          <w:rFonts w:ascii="Arial" w:hAnsi="Arial" w:cs="Arial"/>
          <w:bCs/>
          <w:sz w:val="22"/>
          <w:szCs w:val="22"/>
        </w:rPr>
        <w:t xml:space="preserve">], el. paštas </w:t>
      </w:r>
      <w:r w:rsidR="00553077" w:rsidRPr="00CC22CE">
        <w:rPr>
          <w:rFonts w:ascii="Arial" w:hAnsi="Arial" w:cs="Arial"/>
          <w:bCs/>
          <w:i/>
          <w:iCs/>
          <w:color w:val="FF0000"/>
          <w:sz w:val="22"/>
          <w:szCs w:val="22"/>
        </w:rPr>
        <w:t>[elektroninio pašto adresas].</w:t>
      </w:r>
    </w:p>
    <w:p w14:paraId="6754A8A3" w14:textId="3B4B465D" w:rsidR="00151E15" w:rsidRPr="00CC22CE" w:rsidRDefault="00E25EB5" w:rsidP="00867A8C">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Pr>
          <w:rFonts w:ascii="Arial" w:hAnsi="Arial" w:cs="Arial"/>
          <w:bCs/>
          <w:sz w:val="22"/>
          <w:szCs w:val="22"/>
        </w:rPr>
        <w:t>Pagrindinės s</w:t>
      </w:r>
      <w:r w:rsidR="00151E15" w:rsidRPr="00CC22CE">
        <w:rPr>
          <w:rFonts w:ascii="Arial" w:hAnsi="Arial" w:cs="Arial"/>
          <w:bCs/>
          <w:sz w:val="22"/>
          <w:szCs w:val="22"/>
        </w:rPr>
        <w:t xml:space="preserve">utarties vykdymo metu </w:t>
      </w:r>
      <w:r w:rsidR="00992463" w:rsidRPr="00CF2517">
        <w:rPr>
          <w:rFonts w:ascii="Arial" w:hAnsi="Arial" w:cs="Arial"/>
          <w:bCs/>
          <w:sz w:val="22"/>
          <w:szCs w:val="22"/>
        </w:rPr>
        <w:t>Teikėjo</w:t>
      </w:r>
      <w:r w:rsidR="00151E15" w:rsidRPr="00CC22CE">
        <w:rPr>
          <w:rFonts w:ascii="Arial" w:hAnsi="Arial" w:cs="Arial"/>
          <w:bCs/>
          <w:sz w:val="22"/>
          <w:szCs w:val="22"/>
        </w:rPr>
        <w:t xml:space="preserve"> pranešimai ir (ar) prašymai Užsakovui siunčiami nurodant </w:t>
      </w:r>
      <w:r w:rsidR="009654C0">
        <w:rPr>
          <w:rFonts w:ascii="Arial" w:hAnsi="Arial" w:cs="Arial"/>
          <w:bCs/>
          <w:sz w:val="22"/>
          <w:szCs w:val="22"/>
        </w:rPr>
        <w:t>statybos rangos darbų</w:t>
      </w:r>
      <w:r w:rsidR="00151E15" w:rsidRPr="00CC22CE">
        <w:rPr>
          <w:rFonts w:ascii="Arial" w:hAnsi="Arial" w:cs="Arial"/>
          <w:bCs/>
          <w:sz w:val="22"/>
          <w:szCs w:val="22"/>
        </w:rPr>
        <w:t xml:space="preserve"> projekto (-ų) kodą (-us) elektroninio pašto adresu </w:t>
      </w:r>
      <w:hyperlink r:id="rId13" w:history="1">
        <w:r w:rsidR="004A0CE5" w:rsidRPr="00CC22CE">
          <w:rPr>
            <w:rStyle w:val="Hipersaitas"/>
            <w:rFonts w:ascii="Arial" w:hAnsi="Arial" w:cs="Arial"/>
            <w:bCs/>
            <w:sz w:val="22"/>
            <w:szCs w:val="22"/>
          </w:rPr>
          <w:t>projektai@</w:t>
        </w:r>
        <w:r w:rsidR="004A0CE5" w:rsidRPr="00CF2517">
          <w:rPr>
            <w:rStyle w:val="Hipersaitas"/>
            <w:rFonts w:ascii="Arial" w:hAnsi="Arial" w:cs="Arial"/>
            <w:bCs/>
            <w:sz w:val="22"/>
            <w:szCs w:val="22"/>
          </w:rPr>
          <w:t>vialietuva</w:t>
        </w:r>
        <w:r w:rsidR="004A0CE5" w:rsidRPr="00CC22CE">
          <w:rPr>
            <w:rStyle w:val="Hipersaitas"/>
            <w:rFonts w:ascii="Arial" w:hAnsi="Arial" w:cs="Arial"/>
            <w:bCs/>
            <w:sz w:val="22"/>
            <w:szCs w:val="22"/>
          </w:rPr>
          <w:t>.lt</w:t>
        </w:r>
      </w:hyperlink>
      <w:r w:rsidR="00151E15" w:rsidRPr="00CC22CE">
        <w:rPr>
          <w:rFonts w:ascii="Arial" w:hAnsi="Arial" w:cs="Arial"/>
          <w:bCs/>
          <w:sz w:val="22"/>
          <w:szCs w:val="22"/>
        </w:rPr>
        <w:t xml:space="preserve"> arba naudojantis nacionaline elektroninių siuntų pristatymo informacine sistema E.pristatymas</w:t>
      </w:r>
      <w:r w:rsidR="009654C0">
        <w:rPr>
          <w:rFonts w:ascii="Arial" w:hAnsi="Arial" w:cs="Arial"/>
          <w:bCs/>
          <w:sz w:val="22"/>
          <w:szCs w:val="22"/>
        </w:rPr>
        <w:t>.</w:t>
      </w:r>
    </w:p>
    <w:p w14:paraId="31363062" w14:textId="6F9EC3EE" w:rsidR="000C6789" w:rsidRPr="00CC22CE" w:rsidRDefault="00553077"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lastRenderedPageBreak/>
        <w:t>Bet kokie pranešimai, informacija, dokumentai ar korespondencija dėl Sutarties ar jos vykdymo</w:t>
      </w:r>
      <w:r w:rsidR="00A9475E" w:rsidRPr="00CC22CE">
        <w:rPr>
          <w:rFonts w:ascii="Arial" w:hAnsi="Arial" w:cs="Arial"/>
          <w:sz w:val="22"/>
          <w:szCs w:val="22"/>
        </w:rPr>
        <w:t xml:space="preserve"> teikiami </w:t>
      </w:r>
      <w:r w:rsidRPr="00CC22CE">
        <w:rPr>
          <w:rFonts w:ascii="Arial" w:hAnsi="Arial" w:cs="Arial"/>
          <w:sz w:val="22"/>
          <w:szCs w:val="22"/>
        </w:rPr>
        <w:t xml:space="preserve">raštu lietuvių kalba </w:t>
      </w:r>
      <w:r w:rsidR="008511F8" w:rsidRPr="00CC22CE">
        <w:rPr>
          <w:rFonts w:ascii="Arial" w:hAnsi="Arial" w:cs="Arial"/>
          <w:sz w:val="22"/>
          <w:szCs w:val="22"/>
        </w:rPr>
        <w:t>arba el. paštu</w:t>
      </w:r>
      <w:r w:rsidR="00A81A47" w:rsidRPr="00CC22CE">
        <w:rPr>
          <w:rFonts w:ascii="Arial" w:hAnsi="Arial" w:cs="Arial"/>
          <w:sz w:val="22"/>
          <w:szCs w:val="22"/>
        </w:rPr>
        <w:t>, kai tai numatyta šioje Sutartyje</w:t>
      </w:r>
      <w:r w:rsidRPr="00CC22CE">
        <w:rPr>
          <w:rFonts w:ascii="Arial" w:hAnsi="Arial" w:cs="Arial"/>
          <w:sz w:val="22"/>
          <w:szCs w:val="22"/>
        </w:rPr>
        <w:t>, išskyrus mokėjimo dokumentus.</w:t>
      </w:r>
    </w:p>
    <w:p w14:paraId="4B8B8607" w14:textId="77777777" w:rsidR="00865F9A" w:rsidRPr="00CC22CE" w:rsidRDefault="00553077"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54473A11" w:rsidR="00553077" w:rsidRPr="00CC22CE" w:rsidRDefault="00553077"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74ECAED" w14:textId="338F0293" w:rsidR="00553077" w:rsidRPr="00CC22CE" w:rsidRDefault="00553077" w:rsidP="0062232F">
      <w:pPr>
        <w:tabs>
          <w:tab w:val="left" w:pos="851"/>
          <w:tab w:val="left" w:pos="1134"/>
        </w:tabs>
        <w:ind w:firstLine="426"/>
        <w:rPr>
          <w:rFonts w:ascii="Arial" w:hAnsi="Arial" w:cs="Arial"/>
          <w:b/>
          <w:bCs/>
          <w:caps/>
          <w:color w:val="000000"/>
          <w:sz w:val="22"/>
          <w:szCs w:val="22"/>
        </w:rPr>
      </w:pPr>
    </w:p>
    <w:p w14:paraId="10629267" w14:textId="74579437" w:rsidR="00553077" w:rsidRPr="00CC22CE" w:rsidRDefault="00153287" w:rsidP="0062232F">
      <w:pPr>
        <w:tabs>
          <w:tab w:val="left" w:pos="851"/>
          <w:tab w:val="left" w:pos="1134"/>
        </w:tabs>
        <w:ind w:firstLine="426"/>
        <w:jc w:val="center"/>
        <w:rPr>
          <w:rFonts w:ascii="Arial" w:hAnsi="Arial" w:cs="Arial"/>
          <w:b/>
          <w:bCs/>
          <w:iCs/>
          <w:caps/>
          <w:color w:val="000000"/>
          <w:sz w:val="22"/>
          <w:szCs w:val="22"/>
        </w:rPr>
      </w:pPr>
      <w:r w:rsidRPr="00CC22CE">
        <w:rPr>
          <w:rFonts w:ascii="Arial" w:hAnsi="Arial" w:cs="Arial"/>
          <w:i/>
          <w:sz w:val="22"/>
          <w:szCs w:val="22"/>
          <w:lang w:eastAsia="lt-LT"/>
        </w:rPr>
        <w:t>XVI.B.</w:t>
      </w:r>
      <w:r w:rsidRPr="00CC22CE">
        <w:rPr>
          <w:rFonts w:ascii="Arial" w:hAnsi="Arial" w:cs="Arial"/>
          <w:b/>
          <w:bCs/>
          <w:iCs/>
          <w:sz w:val="22"/>
          <w:szCs w:val="22"/>
          <w:lang w:eastAsia="lt-LT"/>
        </w:rPr>
        <w:t xml:space="preserve"> </w:t>
      </w:r>
      <w:r w:rsidRPr="00CC22CE">
        <w:rPr>
          <w:rFonts w:ascii="Arial" w:hAnsi="Arial" w:cs="Arial"/>
          <w:i/>
          <w:sz w:val="22"/>
          <w:szCs w:val="22"/>
          <w:lang w:eastAsia="lt-LT"/>
        </w:rPr>
        <w:t>Baigiamosios nuostatos</w:t>
      </w:r>
    </w:p>
    <w:p w14:paraId="34AA6775" w14:textId="77777777" w:rsidR="00553077" w:rsidRPr="00CC22CE" w:rsidRDefault="00553077" w:rsidP="0062232F">
      <w:pPr>
        <w:tabs>
          <w:tab w:val="left" w:pos="851"/>
          <w:tab w:val="left" w:pos="1134"/>
        </w:tabs>
        <w:ind w:firstLine="426"/>
        <w:rPr>
          <w:rFonts w:ascii="Arial" w:hAnsi="Arial" w:cs="Arial"/>
          <w:b/>
          <w:bCs/>
          <w:caps/>
          <w:color w:val="000000"/>
          <w:sz w:val="22"/>
          <w:szCs w:val="22"/>
        </w:rPr>
      </w:pPr>
    </w:p>
    <w:p w14:paraId="4CEEAB15" w14:textId="0FFD8CD5" w:rsidR="002B635F" w:rsidRPr="00CC22CE" w:rsidRDefault="00553077"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Vykdydamos šią Sutartį</w:t>
      </w:r>
      <w:r w:rsidR="00B37CC4">
        <w:rPr>
          <w:rFonts w:ascii="Arial" w:hAnsi="Arial" w:cs="Arial"/>
          <w:sz w:val="22"/>
          <w:szCs w:val="22"/>
        </w:rPr>
        <w:t xml:space="preserve"> ir (ar) pagrindinę pirkimo sutartį</w:t>
      </w:r>
      <w:r w:rsidRPr="00CC22CE">
        <w:rPr>
          <w:rFonts w:ascii="Arial" w:hAnsi="Arial" w:cs="Arial"/>
          <w:sz w:val="22"/>
          <w:szCs w:val="22"/>
        </w:rPr>
        <w:t xml:space="preserve">, Šalys vadovaujasi </w:t>
      </w:r>
      <w:r w:rsidR="00597782" w:rsidRPr="00CC22CE">
        <w:rPr>
          <w:rFonts w:ascii="Arial" w:hAnsi="Arial" w:cs="Arial"/>
          <w:sz w:val="22"/>
          <w:szCs w:val="22"/>
        </w:rPr>
        <w:t>C</w:t>
      </w:r>
      <w:r w:rsidRPr="00CC22CE">
        <w:rPr>
          <w:rFonts w:ascii="Arial" w:hAnsi="Arial" w:cs="Arial"/>
          <w:sz w:val="22"/>
          <w:szCs w:val="22"/>
        </w:rPr>
        <w:t xml:space="preserve">iviliniu kodeksu, Lietuvos Respublikos įstatymais, normatyviniais statybos techniniais dokumentais ir kitais teisės aktais, </w:t>
      </w:r>
      <w:r w:rsidRPr="00CC22CE">
        <w:rPr>
          <w:rFonts w:ascii="Arial" w:hAnsi="Arial" w:cs="Arial"/>
          <w:bCs/>
          <w:sz w:val="22"/>
          <w:szCs w:val="22"/>
        </w:rPr>
        <w:t xml:space="preserve">Užsakovo parengtais </w:t>
      </w:r>
      <w:r w:rsidRPr="00CC22CE">
        <w:rPr>
          <w:rFonts w:ascii="Arial" w:hAnsi="Arial" w:cs="Arial"/>
          <w:sz w:val="22"/>
          <w:szCs w:val="22"/>
        </w:rPr>
        <w:t>pirkimo dokumentais</w:t>
      </w:r>
      <w:r w:rsidR="000E3637" w:rsidRPr="00CC22CE">
        <w:rPr>
          <w:rFonts w:ascii="Arial" w:hAnsi="Arial" w:cs="Arial"/>
          <w:sz w:val="22"/>
          <w:szCs w:val="22"/>
        </w:rPr>
        <w:t>,</w:t>
      </w:r>
      <w:r w:rsidRPr="00CC22CE">
        <w:rPr>
          <w:rFonts w:ascii="Arial" w:hAnsi="Arial" w:cs="Arial"/>
          <w:sz w:val="22"/>
          <w:szCs w:val="22"/>
        </w:rPr>
        <w:t xml:space="preserve"> viešojo pirkimo metu pateiktu </w:t>
      </w:r>
      <w:r w:rsidR="00992463" w:rsidRPr="00CF2517">
        <w:rPr>
          <w:rFonts w:ascii="Arial" w:hAnsi="Arial" w:cs="Arial"/>
          <w:bCs/>
          <w:sz w:val="22"/>
          <w:szCs w:val="22"/>
        </w:rPr>
        <w:t>Teikėjo</w:t>
      </w:r>
      <w:r w:rsidRPr="00CC22CE">
        <w:rPr>
          <w:rFonts w:ascii="Arial" w:hAnsi="Arial" w:cs="Arial"/>
          <w:bCs/>
          <w:sz w:val="22"/>
          <w:szCs w:val="22"/>
        </w:rPr>
        <w:t xml:space="preserve"> </w:t>
      </w:r>
      <w:r w:rsidRPr="00CC22CE">
        <w:rPr>
          <w:rFonts w:ascii="Arial" w:hAnsi="Arial" w:cs="Arial"/>
          <w:sz w:val="22"/>
          <w:szCs w:val="22"/>
        </w:rPr>
        <w:t>pasiūlymu</w:t>
      </w:r>
      <w:r w:rsidR="000E3637" w:rsidRPr="00CC22CE">
        <w:rPr>
          <w:rFonts w:ascii="Arial" w:hAnsi="Arial" w:cs="Arial"/>
          <w:sz w:val="22"/>
          <w:szCs w:val="22"/>
        </w:rPr>
        <w:t>, Technine specifikacija</w:t>
      </w:r>
      <w:r w:rsidRPr="00CC22CE">
        <w:rPr>
          <w:rFonts w:ascii="Arial" w:hAnsi="Arial" w:cs="Arial"/>
          <w:sz w:val="22"/>
          <w:szCs w:val="22"/>
        </w:rPr>
        <w:t>.</w:t>
      </w:r>
    </w:p>
    <w:p w14:paraId="626BDD56" w14:textId="4DCA03C5" w:rsidR="009F4BFF" w:rsidRPr="00CC22CE" w:rsidRDefault="002B062F"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 xml:space="preserve">Sutarties sąlygos </w:t>
      </w:r>
      <w:r w:rsidR="00D116B1">
        <w:rPr>
          <w:rFonts w:ascii="Arial" w:hAnsi="Arial" w:cs="Arial"/>
          <w:sz w:val="22"/>
          <w:szCs w:val="22"/>
        </w:rPr>
        <w:t>ir (ar) pagrindinės sutarties sąlygos s</w:t>
      </w:r>
      <w:r w:rsidRPr="00CC22CE">
        <w:rPr>
          <w:rFonts w:ascii="Arial" w:hAnsi="Arial" w:cs="Arial"/>
          <w:sz w:val="22"/>
          <w:szCs w:val="22"/>
        </w:rPr>
        <w:t>utar</w:t>
      </w:r>
      <w:r w:rsidR="00D116B1">
        <w:rPr>
          <w:rFonts w:ascii="Arial" w:hAnsi="Arial" w:cs="Arial"/>
          <w:sz w:val="22"/>
          <w:szCs w:val="22"/>
        </w:rPr>
        <w:t>čių</w:t>
      </w:r>
      <w:r w:rsidRPr="00CC22CE">
        <w:rPr>
          <w:rFonts w:ascii="Arial" w:hAnsi="Arial" w:cs="Arial"/>
          <w:sz w:val="22"/>
          <w:szCs w:val="22"/>
        </w:rPr>
        <w:t xml:space="preserve"> galiojimo laikotarpiu gali būti keičiamos tik </w:t>
      </w:r>
      <w:r w:rsidR="00F47A36" w:rsidRPr="00CC22CE">
        <w:rPr>
          <w:rFonts w:ascii="Arial" w:hAnsi="Arial" w:cs="Arial"/>
          <w:sz w:val="22"/>
          <w:szCs w:val="22"/>
        </w:rPr>
        <w:t>V</w:t>
      </w:r>
      <w:r w:rsidRPr="00CC22CE">
        <w:rPr>
          <w:rFonts w:ascii="Arial" w:hAnsi="Arial" w:cs="Arial"/>
          <w:sz w:val="22"/>
          <w:szCs w:val="22"/>
        </w:rPr>
        <w:t>iešųjų pirkimų įstatymo nustatyta tvarka ir atvejais</w:t>
      </w:r>
      <w:r w:rsidR="00553077" w:rsidRPr="00CC22CE">
        <w:rPr>
          <w:rFonts w:ascii="Arial" w:hAnsi="Arial" w:cs="Arial"/>
          <w:sz w:val="22"/>
          <w:szCs w:val="22"/>
        </w:rPr>
        <w:t>.</w:t>
      </w:r>
    </w:p>
    <w:p w14:paraId="416AC53D" w14:textId="77777777" w:rsidR="009F4BFF" w:rsidRPr="00CC22CE" w:rsidRDefault="00553077"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bookmarkStart w:id="39" w:name="_Hlk65840597"/>
    </w:p>
    <w:p w14:paraId="13A7A09D" w14:textId="618DBA7A" w:rsidR="009F4BFF" w:rsidRPr="00CC22CE" w:rsidRDefault="00553077"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u w:val="single"/>
          <w:lang w:eastAsia="lt-LT"/>
        </w:rPr>
        <w:t>Sutartis įsigalioja Šalims ją pasirašius</w:t>
      </w:r>
      <w:r w:rsidRPr="00CC22CE">
        <w:rPr>
          <w:rFonts w:ascii="Arial" w:hAnsi="Arial" w:cs="Arial"/>
          <w:sz w:val="22"/>
          <w:szCs w:val="22"/>
          <w:lang w:eastAsia="lt-LT"/>
        </w:rPr>
        <w:t xml:space="preserve"> </w:t>
      </w:r>
      <w:r w:rsidR="00881435" w:rsidRPr="00CC22CE">
        <w:rPr>
          <w:rFonts w:ascii="Arial" w:hAnsi="Arial" w:cs="Arial"/>
          <w:sz w:val="22"/>
          <w:szCs w:val="22"/>
          <w:lang w:eastAsia="lt-LT"/>
        </w:rPr>
        <w:t>(</w:t>
      </w:r>
      <w:r w:rsidR="001E6517" w:rsidRPr="00CC22CE">
        <w:rPr>
          <w:rFonts w:ascii="Arial" w:hAnsi="Arial" w:cs="Arial"/>
          <w:i/>
          <w:iCs/>
          <w:sz w:val="22"/>
          <w:szCs w:val="22"/>
        </w:rPr>
        <w:t xml:space="preserve">jeigu Sutartis sudaroma su Užsienio </w:t>
      </w:r>
      <w:r w:rsidR="00992463" w:rsidRPr="00CF2517">
        <w:rPr>
          <w:rFonts w:ascii="Arial" w:hAnsi="Arial" w:cs="Arial"/>
          <w:i/>
          <w:iCs/>
          <w:sz w:val="22"/>
          <w:szCs w:val="22"/>
        </w:rPr>
        <w:t>Teikėju</w:t>
      </w:r>
      <w:r w:rsidR="00865148" w:rsidRPr="00CC22CE">
        <w:rPr>
          <w:rFonts w:ascii="Arial" w:hAnsi="Arial" w:cs="Arial"/>
          <w:i/>
          <w:iCs/>
          <w:sz w:val="22"/>
          <w:szCs w:val="22"/>
        </w:rPr>
        <w:t>,</w:t>
      </w:r>
      <w:r w:rsidR="001E6517" w:rsidRPr="00CC22CE">
        <w:rPr>
          <w:rFonts w:ascii="Arial" w:hAnsi="Arial" w:cs="Arial"/>
          <w:i/>
          <w:iCs/>
          <w:sz w:val="22"/>
          <w:szCs w:val="22"/>
        </w:rPr>
        <w:t xml:space="preserve"> </w:t>
      </w:r>
      <w:r w:rsidR="0076471C" w:rsidRPr="00CC22CE">
        <w:rPr>
          <w:rFonts w:ascii="Arial" w:hAnsi="Arial" w:cs="Arial"/>
          <w:i/>
          <w:iCs/>
          <w:sz w:val="22"/>
          <w:szCs w:val="22"/>
          <w:u w:val="single"/>
        </w:rPr>
        <w:t xml:space="preserve">pateikus </w:t>
      </w:r>
      <w:r w:rsidR="001E6517" w:rsidRPr="00CC22CE">
        <w:rPr>
          <w:rFonts w:ascii="Arial" w:hAnsi="Arial" w:cs="Arial"/>
          <w:i/>
          <w:iCs/>
          <w:sz w:val="22"/>
          <w:szCs w:val="22"/>
          <w:u w:val="single"/>
        </w:rPr>
        <w:t xml:space="preserve">Sutarties </w:t>
      </w:r>
      <w:r w:rsidR="00892754">
        <w:rPr>
          <w:rFonts w:ascii="Arial" w:hAnsi="Arial" w:cs="Arial"/>
          <w:i/>
          <w:iCs/>
          <w:sz w:val="22"/>
          <w:szCs w:val="22"/>
          <w:u w:val="single"/>
        </w:rPr>
        <w:fldChar w:fldCharType="begin"/>
      </w:r>
      <w:r w:rsidR="00892754">
        <w:rPr>
          <w:rFonts w:ascii="Arial" w:hAnsi="Arial" w:cs="Arial"/>
          <w:i/>
          <w:iCs/>
          <w:sz w:val="22"/>
          <w:szCs w:val="22"/>
          <w:u w:val="single"/>
        </w:rPr>
        <w:instrText xml:space="preserve"> REF _Ref174355018 \r \h </w:instrText>
      </w:r>
      <w:r w:rsidR="00892754">
        <w:rPr>
          <w:rFonts w:ascii="Arial" w:hAnsi="Arial" w:cs="Arial"/>
          <w:i/>
          <w:iCs/>
          <w:sz w:val="22"/>
          <w:szCs w:val="22"/>
          <w:u w:val="single"/>
        </w:rPr>
      </w:r>
      <w:r w:rsidR="00892754">
        <w:rPr>
          <w:rFonts w:ascii="Arial" w:hAnsi="Arial" w:cs="Arial"/>
          <w:i/>
          <w:iCs/>
          <w:sz w:val="22"/>
          <w:szCs w:val="22"/>
          <w:u w:val="single"/>
        </w:rPr>
        <w:fldChar w:fldCharType="separate"/>
      </w:r>
      <w:r w:rsidR="00C11D5A">
        <w:rPr>
          <w:rFonts w:ascii="Arial" w:hAnsi="Arial" w:cs="Arial"/>
          <w:i/>
          <w:iCs/>
          <w:sz w:val="22"/>
          <w:szCs w:val="22"/>
          <w:u w:val="single"/>
        </w:rPr>
        <w:t>79.16</w:t>
      </w:r>
      <w:r w:rsidR="00892754">
        <w:rPr>
          <w:rFonts w:ascii="Arial" w:hAnsi="Arial" w:cs="Arial"/>
          <w:i/>
          <w:iCs/>
          <w:sz w:val="22"/>
          <w:szCs w:val="22"/>
          <w:u w:val="single"/>
        </w:rPr>
        <w:fldChar w:fldCharType="end"/>
      </w:r>
      <w:r w:rsidR="001E6517" w:rsidRPr="00CC22CE">
        <w:rPr>
          <w:rFonts w:ascii="Arial" w:hAnsi="Arial" w:cs="Arial"/>
          <w:i/>
          <w:iCs/>
          <w:sz w:val="22"/>
          <w:szCs w:val="22"/>
          <w:u w:val="single"/>
        </w:rPr>
        <w:t xml:space="preserve"> p</w:t>
      </w:r>
      <w:r w:rsidR="00C50232" w:rsidRPr="00CC22CE">
        <w:rPr>
          <w:rFonts w:ascii="Arial" w:hAnsi="Arial" w:cs="Arial"/>
          <w:i/>
          <w:iCs/>
          <w:sz w:val="22"/>
          <w:szCs w:val="22"/>
          <w:u w:val="single"/>
        </w:rPr>
        <w:t>ap</w:t>
      </w:r>
      <w:r w:rsidR="001E6517" w:rsidRPr="00CC22CE">
        <w:rPr>
          <w:rFonts w:ascii="Arial" w:hAnsi="Arial" w:cs="Arial"/>
          <w:i/>
          <w:iCs/>
          <w:sz w:val="22"/>
          <w:szCs w:val="22"/>
          <w:u w:val="single"/>
        </w:rPr>
        <w:t>unkt</w:t>
      </w:r>
      <w:r w:rsidR="00C50232" w:rsidRPr="00CC22CE">
        <w:rPr>
          <w:rFonts w:ascii="Arial" w:hAnsi="Arial" w:cs="Arial"/>
          <w:i/>
          <w:iCs/>
          <w:sz w:val="22"/>
          <w:szCs w:val="22"/>
          <w:u w:val="single"/>
        </w:rPr>
        <w:t>yje</w:t>
      </w:r>
      <w:r w:rsidR="001E6517" w:rsidRPr="00CC22CE">
        <w:rPr>
          <w:rFonts w:ascii="Arial" w:hAnsi="Arial" w:cs="Arial"/>
          <w:i/>
          <w:iCs/>
          <w:sz w:val="22"/>
          <w:szCs w:val="22"/>
          <w:u w:val="single"/>
        </w:rPr>
        <w:t xml:space="preserve"> nurodytus dokumentus</w:t>
      </w:r>
      <w:r w:rsidR="00881435" w:rsidRPr="00CC22CE">
        <w:rPr>
          <w:rFonts w:ascii="Arial" w:hAnsi="Arial" w:cs="Arial"/>
          <w:i/>
          <w:iCs/>
          <w:sz w:val="22"/>
          <w:szCs w:val="22"/>
          <w:u w:val="single"/>
        </w:rPr>
        <w:t>)</w:t>
      </w:r>
      <w:r w:rsidR="001E6517" w:rsidRPr="00CC22CE" w:rsidDel="007B4516">
        <w:rPr>
          <w:rFonts w:ascii="Arial" w:hAnsi="Arial" w:cs="Arial"/>
          <w:sz w:val="22"/>
          <w:szCs w:val="22"/>
          <w:lang w:eastAsia="lt-LT"/>
        </w:rPr>
        <w:t xml:space="preserve"> </w:t>
      </w:r>
      <w:bookmarkEnd w:id="39"/>
      <w:r w:rsidR="00881435" w:rsidRPr="00CC22CE">
        <w:rPr>
          <w:rFonts w:ascii="Arial" w:hAnsi="Arial" w:cs="Arial"/>
          <w:sz w:val="22"/>
          <w:szCs w:val="22"/>
          <w:lang w:eastAsia="lt-LT"/>
        </w:rPr>
        <w:t>ir</w:t>
      </w:r>
      <w:r w:rsidR="007B4516" w:rsidRPr="00CC22CE">
        <w:rPr>
          <w:rFonts w:ascii="Arial" w:hAnsi="Arial" w:cs="Arial"/>
          <w:sz w:val="22"/>
          <w:szCs w:val="22"/>
        </w:rPr>
        <w:t xml:space="preserve"> galioja iki</w:t>
      </w:r>
      <w:r w:rsidR="003E67ED" w:rsidRPr="00CC22CE">
        <w:rPr>
          <w:rFonts w:ascii="Arial" w:hAnsi="Arial" w:cs="Arial"/>
          <w:sz w:val="22"/>
          <w:szCs w:val="22"/>
        </w:rPr>
        <w:t xml:space="preserve"> visiško </w:t>
      </w:r>
      <w:r w:rsidR="007B4516" w:rsidRPr="00CC22CE">
        <w:rPr>
          <w:rFonts w:ascii="Arial" w:hAnsi="Arial" w:cs="Arial"/>
          <w:sz w:val="22"/>
          <w:szCs w:val="22"/>
        </w:rPr>
        <w:t>sutartinių įsipareigojimų įvykdymo arba Sutarties nutraukimo</w:t>
      </w:r>
      <w:r w:rsidR="00892754">
        <w:rPr>
          <w:rFonts w:ascii="Arial" w:hAnsi="Arial" w:cs="Arial"/>
          <w:sz w:val="22"/>
          <w:szCs w:val="22"/>
        </w:rPr>
        <w:t>.</w:t>
      </w:r>
      <w:r w:rsidR="00595BB5" w:rsidRPr="00CC22CE">
        <w:rPr>
          <w:rFonts w:ascii="Arial" w:hAnsi="Arial" w:cs="Arial"/>
          <w:sz w:val="22"/>
          <w:szCs w:val="22"/>
        </w:rPr>
        <w:t xml:space="preserve"> </w:t>
      </w:r>
      <w:r w:rsidR="00892754">
        <w:rPr>
          <w:rFonts w:ascii="Arial" w:hAnsi="Arial" w:cs="Arial"/>
          <w:sz w:val="22"/>
          <w:szCs w:val="22"/>
        </w:rPr>
        <w:t>P</w:t>
      </w:r>
      <w:r w:rsidR="0098546F" w:rsidRPr="00CC22CE">
        <w:rPr>
          <w:rFonts w:ascii="Arial" w:hAnsi="Arial" w:cs="Arial"/>
          <w:sz w:val="22"/>
          <w:szCs w:val="22"/>
        </w:rPr>
        <w:t xml:space="preserve">agrindinė pirkimo sutartis įsigalioja </w:t>
      </w:r>
      <w:r w:rsidR="00066C84" w:rsidRPr="00CC22CE">
        <w:rPr>
          <w:rFonts w:ascii="Arial" w:hAnsi="Arial" w:cs="Arial"/>
          <w:sz w:val="22"/>
          <w:szCs w:val="22"/>
        </w:rPr>
        <w:t>Š</w:t>
      </w:r>
      <w:r w:rsidR="0098546F" w:rsidRPr="00CC22CE">
        <w:rPr>
          <w:rFonts w:ascii="Arial" w:hAnsi="Arial" w:cs="Arial"/>
          <w:sz w:val="22"/>
          <w:szCs w:val="22"/>
        </w:rPr>
        <w:t xml:space="preserve">alims pasirašius ją ir </w:t>
      </w:r>
      <w:r w:rsidR="00992463" w:rsidRPr="00CF2517">
        <w:rPr>
          <w:rFonts w:ascii="Arial" w:hAnsi="Arial" w:cs="Arial"/>
          <w:sz w:val="22"/>
          <w:szCs w:val="22"/>
        </w:rPr>
        <w:t>Teikėju</w:t>
      </w:r>
      <w:r w:rsidR="0098546F" w:rsidRPr="00CC22CE">
        <w:rPr>
          <w:rFonts w:ascii="Arial" w:hAnsi="Arial" w:cs="Arial"/>
          <w:sz w:val="22"/>
          <w:szCs w:val="22"/>
        </w:rPr>
        <w:t xml:space="preserve">i pateikus </w:t>
      </w:r>
      <w:r w:rsidR="003840C2">
        <w:rPr>
          <w:rFonts w:ascii="Arial" w:hAnsi="Arial" w:cs="Arial"/>
          <w:sz w:val="22"/>
          <w:szCs w:val="22"/>
        </w:rPr>
        <w:t xml:space="preserve">Sutarties bei pagrindinės pirkimo </w:t>
      </w:r>
      <w:r w:rsidR="009F35F4">
        <w:rPr>
          <w:rFonts w:ascii="Arial" w:hAnsi="Arial" w:cs="Arial"/>
          <w:sz w:val="22"/>
          <w:szCs w:val="22"/>
        </w:rPr>
        <w:t>sutar</w:t>
      </w:r>
      <w:r w:rsidR="003840C2">
        <w:rPr>
          <w:rFonts w:ascii="Arial" w:hAnsi="Arial" w:cs="Arial"/>
          <w:sz w:val="22"/>
          <w:szCs w:val="22"/>
        </w:rPr>
        <w:t>ties</w:t>
      </w:r>
      <w:r w:rsidR="009F35F4">
        <w:rPr>
          <w:rFonts w:ascii="Arial" w:hAnsi="Arial" w:cs="Arial"/>
          <w:sz w:val="22"/>
          <w:szCs w:val="22"/>
        </w:rPr>
        <w:t xml:space="preserve"> ir </w:t>
      </w:r>
      <w:r w:rsidR="0098546F" w:rsidRPr="00CC22CE">
        <w:rPr>
          <w:rFonts w:ascii="Arial" w:hAnsi="Arial" w:cs="Arial"/>
          <w:sz w:val="22"/>
          <w:szCs w:val="22"/>
        </w:rPr>
        <w:t xml:space="preserve">pirkimo dokumentų reikalavimus atitinkantį </w:t>
      </w:r>
      <w:r w:rsidR="00915232">
        <w:rPr>
          <w:rFonts w:ascii="Arial" w:hAnsi="Arial" w:cs="Arial"/>
          <w:sz w:val="22"/>
          <w:szCs w:val="22"/>
        </w:rPr>
        <w:t>S</w:t>
      </w:r>
      <w:r w:rsidR="009F35F4">
        <w:rPr>
          <w:rFonts w:ascii="Arial" w:hAnsi="Arial" w:cs="Arial"/>
          <w:sz w:val="22"/>
          <w:szCs w:val="22"/>
        </w:rPr>
        <w:t>utarčių sąlygų</w:t>
      </w:r>
      <w:r w:rsidR="0098546F" w:rsidRPr="00CC22CE">
        <w:rPr>
          <w:rFonts w:ascii="Arial" w:hAnsi="Arial" w:cs="Arial"/>
          <w:sz w:val="22"/>
          <w:szCs w:val="22"/>
        </w:rPr>
        <w:t xml:space="preserve"> </w:t>
      </w:r>
      <w:r w:rsidR="00066C84" w:rsidRPr="00CC22CE">
        <w:rPr>
          <w:rFonts w:ascii="Arial" w:hAnsi="Arial" w:cs="Arial"/>
          <w:sz w:val="22"/>
          <w:szCs w:val="22"/>
        </w:rPr>
        <w:t>į</w:t>
      </w:r>
      <w:r w:rsidR="0098546F" w:rsidRPr="00CC22CE">
        <w:rPr>
          <w:rFonts w:ascii="Arial" w:hAnsi="Arial" w:cs="Arial"/>
          <w:sz w:val="22"/>
          <w:szCs w:val="22"/>
        </w:rPr>
        <w:t xml:space="preserve">vykdymo užtikrinimo dokumentą bei </w:t>
      </w:r>
      <w:r w:rsidR="00066C84" w:rsidRPr="00CC22CE">
        <w:rPr>
          <w:rFonts w:ascii="Arial" w:hAnsi="Arial" w:cs="Arial"/>
          <w:sz w:val="22"/>
          <w:szCs w:val="22"/>
        </w:rPr>
        <w:t>S</w:t>
      </w:r>
      <w:r w:rsidR="0098546F" w:rsidRPr="00CC22CE">
        <w:rPr>
          <w:rFonts w:ascii="Arial" w:hAnsi="Arial" w:cs="Arial"/>
          <w:sz w:val="22"/>
          <w:szCs w:val="22"/>
        </w:rPr>
        <w:t xml:space="preserve">utarties </w:t>
      </w:r>
      <w:r w:rsidR="003840C2">
        <w:rPr>
          <w:rFonts w:ascii="Arial" w:hAnsi="Arial" w:cs="Arial"/>
          <w:sz w:val="22"/>
          <w:szCs w:val="22"/>
        </w:rPr>
        <w:fldChar w:fldCharType="begin"/>
      </w:r>
      <w:r w:rsidR="003840C2">
        <w:rPr>
          <w:rFonts w:ascii="Arial" w:hAnsi="Arial" w:cs="Arial"/>
          <w:sz w:val="22"/>
          <w:szCs w:val="22"/>
        </w:rPr>
        <w:instrText xml:space="preserve"> REF _Ref182073734 \r \h </w:instrText>
      </w:r>
      <w:r w:rsidR="003840C2">
        <w:rPr>
          <w:rFonts w:ascii="Arial" w:hAnsi="Arial" w:cs="Arial"/>
          <w:sz w:val="22"/>
          <w:szCs w:val="22"/>
        </w:rPr>
      </w:r>
      <w:r w:rsidR="003840C2">
        <w:rPr>
          <w:rFonts w:ascii="Arial" w:hAnsi="Arial" w:cs="Arial"/>
          <w:sz w:val="22"/>
          <w:szCs w:val="22"/>
        </w:rPr>
        <w:fldChar w:fldCharType="separate"/>
      </w:r>
      <w:r w:rsidR="00C11D5A">
        <w:rPr>
          <w:rFonts w:ascii="Arial" w:hAnsi="Arial" w:cs="Arial"/>
          <w:sz w:val="22"/>
          <w:szCs w:val="22"/>
        </w:rPr>
        <w:t>73</w:t>
      </w:r>
      <w:r w:rsidR="003840C2">
        <w:rPr>
          <w:rFonts w:ascii="Arial" w:hAnsi="Arial" w:cs="Arial"/>
          <w:sz w:val="22"/>
          <w:szCs w:val="22"/>
        </w:rPr>
        <w:fldChar w:fldCharType="end"/>
      </w:r>
      <w:r w:rsidR="0098546F" w:rsidRPr="00CC22CE">
        <w:rPr>
          <w:rFonts w:ascii="Arial" w:hAnsi="Arial" w:cs="Arial"/>
          <w:sz w:val="22"/>
          <w:szCs w:val="22"/>
        </w:rPr>
        <w:t xml:space="preserve"> punkte nurodytus reikalavimus atitinkantį sudarytą civilinės atsakomybės privalomąjį draudimą patvirtinančius dokumentus ir</w:t>
      </w:r>
      <w:r w:rsidR="00595BB5" w:rsidRPr="00CC22CE">
        <w:rPr>
          <w:rFonts w:ascii="Arial" w:hAnsi="Arial" w:cs="Arial"/>
          <w:sz w:val="22"/>
          <w:szCs w:val="22"/>
          <w:lang w:eastAsia="lt-LT"/>
        </w:rPr>
        <w:t xml:space="preserve"> galioja iki sutartinių įsipareigojimų įvykdymo arba </w:t>
      </w:r>
      <w:r w:rsidR="003840C2">
        <w:rPr>
          <w:rFonts w:ascii="Arial" w:hAnsi="Arial" w:cs="Arial"/>
          <w:sz w:val="22"/>
          <w:szCs w:val="22"/>
          <w:lang w:eastAsia="lt-LT"/>
        </w:rPr>
        <w:t>pagrindinės sutarties</w:t>
      </w:r>
      <w:r w:rsidR="003840C2" w:rsidRPr="00CC22CE">
        <w:rPr>
          <w:rFonts w:ascii="Arial" w:hAnsi="Arial" w:cs="Arial"/>
          <w:sz w:val="22"/>
          <w:szCs w:val="22"/>
          <w:lang w:eastAsia="lt-LT"/>
        </w:rPr>
        <w:t xml:space="preserve"> </w:t>
      </w:r>
      <w:r w:rsidR="00595BB5" w:rsidRPr="00CC22CE">
        <w:rPr>
          <w:rFonts w:ascii="Arial" w:hAnsi="Arial" w:cs="Arial"/>
          <w:sz w:val="22"/>
          <w:szCs w:val="22"/>
          <w:lang w:eastAsia="lt-LT"/>
        </w:rPr>
        <w:t>nutraukimo</w:t>
      </w:r>
      <w:r w:rsidR="003840C2">
        <w:rPr>
          <w:rFonts w:ascii="Arial" w:hAnsi="Arial" w:cs="Arial"/>
          <w:sz w:val="22"/>
          <w:szCs w:val="22"/>
          <w:lang w:eastAsia="lt-LT"/>
        </w:rPr>
        <w:t>.</w:t>
      </w:r>
    </w:p>
    <w:p w14:paraId="65E67F43" w14:textId="75C30BD6" w:rsidR="002B4F06" w:rsidRPr="00CC22CE" w:rsidRDefault="00F25773"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 xml:space="preserve">Šalys neturi teisės perduoti trečiajam asmeniui reikalavimo teisės pagal šią Sutartį be raštiško kitos </w:t>
      </w:r>
      <w:r w:rsidR="009F4BFF" w:rsidRPr="00CC22CE">
        <w:rPr>
          <w:rFonts w:ascii="Arial" w:hAnsi="Arial" w:cs="Arial"/>
          <w:sz w:val="22"/>
          <w:szCs w:val="22"/>
        </w:rPr>
        <w:t>Š</w:t>
      </w:r>
      <w:r w:rsidRPr="00CC22CE">
        <w:rPr>
          <w:rFonts w:ascii="Arial" w:hAnsi="Arial" w:cs="Arial"/>
          <w:sz w:val="22"/>
          <w:szCs w:val="22"/>
        </w:rPr>
        <w:t xml:space="preserve">alies sutikimo. Jeigu </w:t>
      </w:r>
      <w:r w:rsidR="00992463" w:rsidRPr="00CF2517">
        <w:rPr>
          <w:rFonts w:ascii="Arial" w:hAnsi="Arial" w:cs="Arial"/>
          <w:sz w:val="22"/>
          <w:szCs w:val="22"/>
        </w:rPr>
        <w:t>Teikėjas</w:t>
      </w:r>
      <w:r w:rsidRPr="00CC22CE">
        <w:rPr>
          <w:rFonts w:ascii="Arial" w:hAnsi="Arial" w:cs="Arial"/>
          <w:sz w:val="22"/>
          <w:szCs w:val="22"/>
        </w:rPr>
        <w:t xml:space="preserve">, Užsakovui sutikus, sudaro faktoringo sutartį su finansuotoju, </w:t>
      </w:r>
      <w:r w:rsidR="00992463" w:rsidRPr="00CF2517">
        <w:rPr>
          <w:rFonts w:ascii="Arial" w:hAnsi="Arial" w:cs="Arial"/>
          <w:sz w:val="22"/>
          <w:szCs w:val="22"/>
        </w:rPr>
        <w:t>Teikėjas</w:t>
      </w:r>
      <w:r w:rsidRPr="00CC22CE">
        <w:rPr>
          <w:rFonts w:ascii="Arial" w:hAnsi="Arial" w:cs="Arial"/>
          <w:sz w:val="22"/>
          <w:szCs w:val="22"/>
        </w:rPr>
        <w:t xml:space="preserve">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w:t>
      </w:r>
      <w:r w:rsidR="00992463" w:rsidRPr="00CF2517">
        <w:rPr>
          <w:rFonts w:ascii="Arial" w:hAnsi="Arial" w:cs="Arial"/>
          <w:sz w:val="22"/>
          <w:szCs w:val="22"/>
        </w:rPr>
        <w:t>Teikėju</w:t>
      </w:r>
      <w:r w:rsidRPr="00CC22CE">
        <w:rPr>
          <w:rFonts w:ascii="Arial" w:hAnsi="Arial" w:cs="Arial"/>
          <w:sz w:val="22"/>
          <w:szCs w:val="22"/>
        </w:rPr>
        <w:t>i mokėtinos sumos.</w:t>
      </w:r>
    </w:p>
    <w:p w14:paraId="18F06BF2" w14:textId="64618F84" w:rsidR="00F25773" w:rsidRPr="00CC22CE" w:rsidRDefault="00B127B8"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F2517">
        <w:rPr>
          <w:rFonts w:ascii="Arial" w:hAnsi="Arial" w:cs="Arial"/>
          <w:color w:val="000000"/>
          <w:sz w:val="22"/>
          <w:szCs w:val="22"/>
        </w:rPr>
        <w:t>Sutartis laikoma sudaryta, kai kvalifikuotu elektroniniu parašu ją pasirašo paskutinioji Šalis.</w:t>
      </w:r>
    </w:p>
    <w:p w14:paraId="3C42F951" w14:textId="47A7897B" w:rsidR="00F25773" w:rsidRPr="00CC22CE" w:rsidRDefault="004C05DA"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CC22CE">
        <w:rPr>
          <w:rFonts w:ascii="Arial" w:hAnsi="Arial" w:cs="Arial"/>
          <w:sz w:val="22"/>
          <w:szCs w:val="22"/>
        </w:rPr>
        <w:t>.</w:t>
      </w:r>
    </w:p>
    <w:p w14:paraId="2A18A3E7" w14:textId="0F56DDE9" w:rsidR="00F25773" w:rsidRPr="00CC22CE" w:rsidRDefault="00F25773"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rPr>
        <w:t xml:space="preserve">Dėl visko, kas tiesiogiai nereglamentuota šioje Sutartyje, </w:t>
      </w:r>
      <w:r w:rsidR="002A6E58" w:rsidRPr="00CC22CE">
        <w:rPr>
          <w:rFonts w:ascii="Arial" w:hAnsi="Arial" w:cs="Arial"/>
          <w:sz w:val="22"/>
          <w:szCs w:val="22"/>
        </w:rPr>
        <w:t>Š</w:t>
      </w:r>
      <w:r w:rsidRPr="00CC22CE">
        <w:rPr>
          <w:rFonts w:ascii="Arial" w:hAnsi="Arial" w:cs="Arial"/>
          <w:sz w:val="22"/>
          <w:szCs w:val="22"/>
        </w:rPr>
        <w:t>alys privalo vadovautis Lietuvos Respublikos įstatymais ir kitais teisės aktais.</w:t>
      </w:r>
    </w:p>
    <w:p w14:paraId="363AEB2C" w14:textId="4650F140" w:rsidR="00F25773" w:rsidRPr="00CC22CE" w:rsidRDefault="00F25773" w:rsidP="0062232F">
      <w:pPr>
        <w:pStyle w:val="Sraopastraipa"/>
        <w:numPr>
          <w:ilvl w:val="0"/>
          <w:numId w:val="28"/>
        </w:numPr>
        <w:tabs>
          <w:tab w:val="left" w:pos="851"/>
          <w:tab w:val="left" w:pos="1134"/>
          <w:tab w:val="left" w:pos="1418"/>
        </w:tabs>
        <w:ind w:left="0" w:firstLine="426"/>
        <w:rPr>
          <w:rFonts w:ascii="Arial" w:hAnsi="Arial" w:cs="Arial"/>
          <w:b/>
          <w:bCs/>
          <w:caps/>
          <w:color w:val="000000"/>
          <w:sz w:val="22"/>
          <w:szCs w:val="22"/>
        </w:rPr>
      </w:pPr>
      <w:r w:rsidRPr="00CC22CE">
        <w:rPr>
          <w:rFonts w:ascii="Arial" w:hAnsi="Arial" w:cs="Arial"/>
          <w:sz w:val="22"/>
          <w:szCs w:val="22"/>
          <w:lang w:eastAsia="lt-LT"/>
        </w:rPr>
        <w:lastRenderedPageBreak/>
        <w:t xml:space="preserve">Šių Paslaugų viešojo pirkimo sąlygų dokumentai, šio pirkimo metu pateiktas </w:t>
      </w:r>
      <w:r w:rsidR="00992463" w:rsidRPr="00CF2517">
        <w:rPr>
          <w:rFonts w:ascii="Arial" w:hAnsi="Arial" w:cs="Arial"/>
          <w:sz w:val="22"/>
          <w:szCs w:val="22"/>
          <w:lang w:eastAsia="lt-LT"/>
        </w:rPr>
        <w:t>Teikėjo</w:t>
      </w:r>
      <w:r w:rsidRPr="00CC22CE">
        <w:rPr>
          <w:rFonts w:ascii="Arial" w:hAnsi="Arial" w:cs="Arial"/>
          <w:sz w:val="22"/>
          <w:szCs w:val="22"/>
          <w:lang w:eastAsia="lt-LT"/>
        </w:rPr>
        <w:t xml:space="preserve"> pasiūlymas yra neatsiejama šios Sutarties dalis.</w:t>
      </w:r>
    </w:p>
    <w:p w14:paraId="104CD374" w14:textId="38FBFE56" w:rsidR="00E93FF9" w:rsidRPr="00CC22CE" w:rsidRDefault="00E93FF9" w:rsidP="0062232F">
      <w:pPr>
        <w:tabs>
          <w:tab w:val="left" w:pos="851"/>
          <w:tab w:val="left" w:pos="1134"/>
        </w:tabs>
        <w:suppressAutoHyphens/>
        <w:autoSpaceDE w:val="0"/>
        <w:autoSpaceDN w:val="0"/>
        <w:adjustRightInd w:val="0"/>
        <w:ind w:firstLine="426"/>
        <w:rPr>
          <w:rFonts w:ascii="Arial" w:hAnsi="Arial" w:cs="Arial"/>
          <w:b/>
          <w:bCs/>
          <w:sz w:val="22"/>
          <w:szCs w:val="22"/>
        </w:rPr>
      </w:pPr>
    </w:p>
    <w:p w14:paraId="36590003" w14:textId="77777777" w:rsidR="008D3022" w:rsidRPr="00CC22CE" w:rsidRDefault="008D3022" w:rsidP="0062232F">
      <w:pPr>
        <w:tabs>
          <w:tab w:val="left" w:pos="851"/>
          <w:tab w:val="left" w:pos="1134"/>
        </w:tabs>
        <w:suppressAutoHyphens/>
        <w:autoSpaceDE w:val="0"/>
        <w:autoSpaceDN w:val="0"/>
        <w:adjustRightInd w:val="0"/>
        <w:ind w:firstLine="426"/>
        <w:rPr>
          <w:rFonts w:ascii="Arial" w:hAnsi="Arial" w:cs="Arial"/>
          <w:b/>
          <w:bCs/>
          <w:sz w:val="22"/>
          <w:szCs w:val="22"/>
        </w:rPr>
      </w:pPr>
    </w:p>
    <w:tbl>
      <w:tblPr>
        <w:tblW w:w="10114" w:type="dxa"/>
        <w:tblLook w:val="01E0" w:firstRow="1" w:lastRow="1" w:firstColumn="1" w:lastColumn="1" w:noHBand="0" w:noVBand="0"/>
      </w:tblPr>
      <w:tblGrid>
        <w:gridCol w:w="5061"/>
        <w:gridCol w:w="5053"/>
      </w:tblGrid>
      <w:tr w:rsidR="00081045" w:rsidRPr="00CF2517" w14:paraId="35D1F329" w14:textId="77777777" w:rsidTr="008703F8">
        <w:trPr>
          <w:trHeight w:val="2186"/>
        </w:trPr>
        <w:tc>
          <w:tcPr>
            <w:tcW w:w="5061" w:type="dxa"/>
          </w:tcPr>
          <w:p w14:paraId="4E374B18" w14:textId="77777777" w:rsidR="00081045" w:rsidRPr="00CC22CE" w:rsidRDefault="00081045" w:rsidP="0062232F">
            <w:pPr>
              <w:tabs>
                <w:tab w:val="left" w:pos="459"/>
                <w:tab w:val="num" w:pos="567"/>
                <w:tab w:val="left" w:pos="851"/>
                <w:tab w:val="left" w:pos="1134"/>
              </w:tabs>
              <w:suppressAutoHyphens/>
              <w:ind w:firstLine="426"/>
              <w:rPr>
                <w:rFonts w:ascii="Arial" w:hAnsi="Arial" w:cs="Arial"/>
                <w:b/>
                <w:sz w:val="22"/>
                <w:szCs w:val="22"/>
              </w:rPr>
            </w:pPr>
            <w:r w:rsidRPr="00CC22CE">
              <w:rPr>
                <w:rFonts w:ascii="Arial" w:hAnsi="Arial" w:cs="Arial"/>
                <w:b/>
                <w:sz w:val="22"/>
                <w:szCs w:val="22"/>
              </w:rPr>
              <w:t>Užsakovas:</w:t>
            </w:r>
          </w:p>
          <w:p w14:paraId="3A48B036" w14:textId="2110F752" w:rsidR="00081045" w:rsidRPr="00CC22CE" w:rsidRDefault="006139F8" w:rsidP="0062232F">
            <w:pPr>
              <w:tabs>
                <w:tab w:val="left" w:pos="459"/>
                <w:tab w:val="num" w:pos="567"/>
                <w:tab w:val="left" w:pos="851"/>
                <w:tab w:val="left" w:pos="1134"/>
              </w:tabs>
              <w:suppressAutoHyphens/>
              <w:ind w:firstLine="426"/>
              <w:rPr>
                <w:rFonts w:ascii="Arial" w:hAnsi="Arial" w:cs="Arial"/>
                <w:bCs/>
                <w:sz w:val="22"/>
                <w:szCs w:val="22"/>
              </w:rPr>
            </w:pPr>
            <w:r w:rsidRPr="00CC22CE">
              <w:rPr>
                <w:rFonts w:ascii="Arial" w:hAnsi="Arial" w:cs="Arial"/>
                <w:bCs/>
                <w:sz w:val="22"/>
                <w:szCs w:val="22"/>
              </w:rPr>
              <w:t>Akcinė bendrovė „Via Lietuva“</w:t>
            </w:r>
          </w:p>
          <w:p w14:paraId="119CCEF4" w14:textId="7CB2026A" w:rsidR="00081045" w:rsidRPr="00CC22CE" w:rsidRDefault="006139F8" w:rsidP="0062232F">
            <w:pPr>
              <w:tabs>
                <w:tab w:val="left" w:pos="459"/>
                <w:tab w:val="num" w:pos="567"/>
                <w:tab w:val="left" w:pos="851"/>
                <w:tab w:val="left" w:pos="1134"/>
              </w:tabs>
              <w:suppressAutoHyphens/>
              <w:ind w:firstLine="426"/>
              <w:rPr>
                <w:rFonts w:ascii="Arial" w:hAnsi="Arial" w:cs="Arial"/>
                <w:bCs/>
                <w:sz w:val="22"/>
                <w:szCs w:val="22"/>
              </w:rPr>
            </w:pPr>
            <w:r w:rsidRPr="00CC22CE">
              <w:rPr>
                <w:rFonts w:ascii="Arial" w:hAnsi="Arial" w:cs="Arial"/>
                <w:bCs/>
                <w:sz w:val="22"/>
                <w:szCs w:val="22"/>
              </w:rPr>
              <w:t>Kauno g. 22-202</w:t>
            </w:r>
          </w:p>
          <w:p w14:paraId="47BC171E" w14:textId="793434CF"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r w:rsidRPr="00CC22CE">
              <w:rPr>
                <w:rFonts w:ascii="Arial" w:hAnsi="Arial" w:cs="Arial"/>
                <w:bCs/>
                <w:sz w:val="22"/>
                <w:szCs w:val="22"/>
              </w:rPr>
              <w:t>LT-</w:t>
            </w:r>
            <w:r w:rsidR="006139F8" w:rsidRPr="00CC22CE">
              <w:rPr>
                <w:rFonts w:ascii="Arial" w:hAnsi="Arial" w:cs="Arial"/>
                <w:bCs/>
                <w:sz w:val="22"/>
                <w:szCs w:val="22"/>
              </w:rPr>
              <w:t>03212</w:t>
            </w:r>
            <w:r w:rsidRPr="00CC22CE">
              <w:rPr>
                <w:rFonts w:ascii="Arial" w:hAnsi="Arial" w:cs="Arial"/>
                <w:bCs/>
                <w:sz w:val="22"/>
                <w:szCs w:val="22"/>
              </w:rPr>
              <w:t xml:space="preserve"> Vilnius</w:t>
            </w:r>
          </w:p>
          <w:p w14:paraId="15CFC7BF" w14:textId="77777777" w:rsidR="00081045" w:rsidRDefault="00081045" w:rsidP="0062232F">
            <w:pPr>
              <w:tabs>
                <w:tab w:val="left" w:pos="459"/>
                <w:tab w:val="num" w:pos="567"/>
                <w:tab w:val="left" w:pos="851"/>
                <w:tab w:val="left" w:pos="1134"/>
              </w:tabs>
              <w:suppressAutoHyphens/>
              <w:ind w:firstLine="426"/>
              <w:rPr>
                <w:rFonts w:ascii="Arial" w:hAnsi="Arial" w:cs="Arial"/>
                <w:bCs/>
                <w:sz w:val="22"/>
                <w:szCs w:val="22"/>
              </w:rPr>
            </w:pPr>
            <w:r w:rsidRPr="00CC22CE">
              <w:rPr>
                <w:rFonts w:ascii="Arial" w:hAnsi="Arial" w:cs="Arial"/>
                <w:bCs/>
                <w:sz w:val="22"/>
                <w:szCs w:val="22"/>
              </w:rPr>
              <w:t>Įstaigos kodas 188710638</w:t>
            </w:r>
          </w:p>
          <w:p w14:paraId="4235F603" w14:textId="1DF0904A" w:rsidR="00621E73" w:rsidRPr="00CC22CE" w:rsidRDefault="00621E73" w:rsidP="0062232F">
            <w:pPr>
              <w:tabs>
                <w:tab w:val="left" w:pos="459"/>
                <w:tab w:val="num" w:pos="567"/>
                <w:tab w:val="left" w:pos="851"/>
                <w:tab w:val="left" w:pos="1134"/>
              </w:tabs>
              <w:suppressAutoHyphens/>
              <w:ind w:firstLine="426"/>
              <w:rPr>
                <w:rFonts w:ascii="Arial" w:hAnsi="Arial" w:cs="Arial"/>
                <w:bCs/>
                <w:sz w:val="22"/>
                <w:szCs w:val="22"/>
              </w:rPr>
            </w:pPr>
            <w:r w:rsidRPr="00621E73">
              <w:rPr>
                <w:rFonts w:ascii="Arial" w:hAnsi="Arial" w:cs="Arial"/>
                <w:bCs/>
                <w:sz w:val="22"/>
                <w:szCs w:val="22"/>
              </w:rPr>
              <w:t>PVM mokėtojo kodas LT100009270611</w:t>
            </w:r>
          </w:p>
          <w:p w14:paraId="5F2EA8CD" w14:textId="77777777"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r w:rsidRPr="00CC22CE">
              <w:rPr>
                <w:rFonts w:ascii="Arial" w:hAnsi="Arial" w:cs="Arial"/>
                <w:bCs/>
                <w:sz w:val="22"/>
                <w:szCs w:val="22"/>
              </w:rPr>
              <w:t>Telefonas (8 5)  232 9600</w:t>
            </w:r>
          </w:p>
          <w:p w14:paraId="1C0EA614" w14:textId="3D538092"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r w:rsidRPr="00CC22CE">
              <w:rPr>
                <w:rFonts w:ascii="Arial" w:hAnsi="Arial" w:cs="Arial"/>
                <w:bCs/>
                <w:sz w:val="22"/>
                <w:szCs w:val="22"/>
              </w:rPr>
              <w:t xml:space="preserve">El. paštas </w:t>
            </w:r>
            <w:r w:rsidR="006139F8" w:rsidRPr="00CC22CE">
              <w:rPr>
                <w:rFonts w:ascii="Arial" w:hAnsi="Arial" w:cs="Arial"/>
                <w:bCs/>
                <w:sz w:val="22"/>
                <w:szCs w:val="22"/>
              </w:rPr>
              <w:t>info</w:t>
            </w:r>
            <w:r w:rsidRPr="00CC22CE">
              <w:rPr>
                <w:rFonts w:ascii="Arial" w:hAnsi="Arial" w:cs="Arial"/>
                <w:bCs/>
                <w:sz w:val="22"/>
                <w:szCs w:val="22"/>
              </w:rPr>
              <w:t>@</w:t>
            </w:r>
            <w:r w:rsidR="006139F8" w:rsidRPr="00CC22CE">
              <w:rPr>
                <w:rFonts w:ascii="Arial" w:hAnsi="Arial" w:cs="Arial"/>
                <w:bCs/>
                <w:sz w:val="22"/>
                <w:szCs w:val="22"/>
              </w:rPr>
              <w:t>vialietuva</w:t>
            </w:r>
            <w:r w:rsidRPr="00CC22CE">
              <w:rPr>
                <w:rFonts w:ascii="Arial" w:hAnsi="Arial" w:cs="Arial"/>
                <w:bCs/>
                <w:sz w:val="22"/>
                <w:szCs w:val="22"/>
              </w:rPr>
              <w:t>.lt</w:t>
            </w:r>
          </w:p>
          <w:p w14:paraId="25A6644A" w14:textId="00896633" w:rsidR="006139F8" w:rsidRPr="00CC22CE" w:rsidRDefault="006139F8" w:rsidP="0062232F">
            <w:pPr>
              <w:tabs>
                <w:tab w:val="left" w:pos="459"/>
                <w:tab w:val="num" w:pos="567"/>
                <w:tab w:val="left" w:pos="851"/>
                <w:tab w:val="left" w:pos="1134"/>
              </w:tabs>
              <w:suppressAutoHyphens/>
              <w:ind w:firstLine="426"/>
              <w:rPr>
                <w:rFonts w:ascii="Arial" w:hAnsi="Arial" w:cs="Arial"/>
                <w:bCs/>
                <w:sz w:val="22"/>
                <w:szCs w:val="22"/>
              </w:rPr>
            </w:pPr>
            <w:r w:rsidRPr="00CC22CE">
              <w:rPr>
                <w:rFonts w:ascii="Arial" w:hAnsi="Arial" w:cs="Arial"/>
                <w:bCs/>
                <w:sz w:val="22"/>
                <w:szCs w:val="22"/>
              </w:rPr>
              <w:t>A.s. LT37 7300 0100 0245 6303</w:t>
            </w:r>
          </w:p>
          <w:p w14:paraId="40C1EF26" w14:textId="0629B16B"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r w:rsidRPr="00CC22CE">
              <w:rPr>
                <w:rFonts w:ascii="Arial" w:hAnsi="Arial" w:cs="Arial"/>
                <w:bCs/>
                <w:sz w:val="22"/>
                <w:szCs w:val="22"/>
              </w:rPr>
              <w:t>AB „Swedbank“</w:t>
            </w:r>
          </w:p>
          <w:p w14:paraId="6AAA9D50" w14:textId="77777777" w:rsidR="006139F8" w:rsidRPr="00CC22CE" w:rsidRDefault="006139F8" w:rsidP="0062232F">
            <w:pPr>
              <w:tabs>
                <w:tab w:val="left" w:pos="459"/>
                <w:tab w:val="num" w:pos="567"/>
                <w:tab w:val="left" w:pos="851"/>
                <w:tab w:val="left" w:pos="1134"/>
              </w:tabs>
              <w:suppressAutoHyphens/>
              <w:ind w:firstLine="426"/>
              <w:rPr>
                <w:rFonts w:ascii="Arial" w:hAnsi="Arial" w:cs="Arial"/>
                <w:bCs/>
                <w:sz w:val="22"/>
                <w:szCs w:val="22"/>
              </w:rPr>
            </w:pPr>
          </w:p>
          <w:p w14:paraId="05DA4D09" w14:textId="77777777"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r w:rsidRPr="00CC22CE">
              <w:rPr>
                <w:rFonts w:ascii="Arial" w:hAnsi="Arial" w:cs="Arial"/>
                <w:bCs/>
                <w:sz w:val="22"/>
                <w:szCs w:val="22"/>
              </w:rPr>
              <w:t>............................................................</w:t>
            </w:r>
          </w:p>
          <w:p w14:paraId="39F25194" w14:textId="36AAA71D"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r w:rsidRPr="00CC22CE">
              <w:rPr>
                <w:rFonts w:ascii="Arial" w:hAnsi="Arial" w:cs="Arial"/>
                <w:bCs/>
                <w:sz w:val="22"/>
                <w:szCs w:val="22"/>
              </w:rPr>
              <w:t>(pareigos, vardas, pavardė, parašas)</w:t>
            </w:r>
          </w:p>
        </w:tc>
        <w:tc>
          <w:tcPr>
            <w:tcW w:w="5053" w:type="dxa"/>
          </w:tcPr>
          <w:p w14:paraId="20306FF6" w14:textId="122D9CD2" w:rsidR="00081045" w:rsidRPr="00CC22CE" w:rsidRDefault="00992463" w:rsidP="0062232F">
            <w:pPr>
              <w:tabs>
                <w:tab w:val="left" w:pos="459"/>
                <w:tab w:val="num" w:pos="567"/>
                <w:tab w:val="left" w:pos="851"/>
                <w:tab w:val="left" w:pos="1134"/>
              </w:tabs>
              <w:suppressAutoHyphens/>
              <w:ind w:firstLine="426"/>
              <w:rPr>
                <w:rFonts w:ascii="Arial" w:hAnsi="Arial" w:cs="Arial"/>
                <w:b/>
                <w:sz w:val="22"/>
                <w:szCs w:val="22"/>
              </w:rPr>
            </w:pPr>
            <w:r w:rsidRPr="00CF2517">
              <w:rPr>
                <w:rFonts w:ascii="Arial" w:hAnsi="Arial" w:cs="Arial"/>
                <w:b/>
                <w:sz w:val="22"/>
                <w:szCs w:val="22"/>
              </w:rPr>
              <w:t>Teikėjas</w:t>
            </w:r>
            <w:r w:rsidR="00081045" w:rsidRPr="00CC22CE">
              <w:rPr>
                <w:rFonts w:ascii="Arial" w:hAnsi="Arial" w:cs="Arial"/>
                <w:b/>
                <w:sz w:val="22"/>
                <w:szCs w:val="22"/>
              </w:rPr>
              <w:t>:</w:t>
            </w:r>
          </w:p>
          <w:p w14:paraId="7D43F7FF" w14:textId="77777777"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p>
          <w:p w14:paraId="338DE45A" w14:textId="77777777"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p>
          <w:p w14:paraId="657E2E21" w14:textId="77777777"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p>
          <w:p w14:paraId="34BC953C" w14:textId="77777777"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p>
          <w:p w14:paraId="41B5F231" w14:textId="77777777"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p>
          <w:p w14:paraId="7C192201" w14:textId="77777777"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p>
          <w:p w14:paraId="6B3A8941" w14:textId="77777777"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p>
          <w:p w14:paraId="3FB07D6C" w14:textId="77777777"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p>
          <w:p w14:paraId="5323A7B7" w14:textId="77777777"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p>
          <w:p w14:paraId="59156225" w14:textId="77777777" w:rsidR="00621E73" w:rsidRDefault="00621E73" w:rsidP="0062232F">
            <w:pPr>
              <w:tabs>
                <w:tab w:val="left" w:pos="459"/>
                <w:tab w:val="num" w:pos="567"/>
                <w:tab w:val="left" w:pos="851"/>
                <w:tab w:val="left" w:pos="1134"/>
              </w:tabs>
              <w:suppressAutoHyphens/>
              <w:ind w:firstLine="426"/>
              <w:rPr>
                <w:rFonts w:ascii="Arial" w:hAnsi="Arial" w:cs="Arial"/>
                <w:bCs/>
                <w:sz w:val="22"/>
                <w:szCs w:val="22"/>
              </w:rPr>
            </w:pPr>
          </w:p>
          <w:p w14:paraId="24C6AFB5" w14:textId="7A6BDCFA"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r w:rsidRPr="00CC22CE">
              <w:rPr>
                <w:rFonts w:ascii="Arial" w:hAnsi="Arial" w:cs="Arial"/>
                <w:bCs/>
                <w:sz w:val="22"/>
                <w:szCs w:val="22"/>
              </w:rPr>
              <w:t>............................................................</w:t>
            </w:r>
          </w:p>
          <w:p w14:paraId="021776DA" w14:textId="4D66DD03"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r w:rsidRPr="00CC22CE">
              <w:rPr>
                <w:rFonts w:ascii="Arial" w:hAnsi="Arial" w:cs="Arial"/>
                <w:bCs/>
                <w:sz w:val="22"/>
                <w:szCs w:val="22"/>
              </w:rPr>
              <w:t>(pareigos, vardas, pavardė, parašas)</w:t>
            </w:r>
          </w:p>
          <w:p w14:paraId="593733FA" w14:textId="77777777" w:rsidR="00081045" w:rsidRPr="00CC22CE" w:rsidRDefault="00081045" w:rsidP="0062232F">
            <w:pPr>
              <w:tabs>
                <w:tab w:val="left" w:pos="459"/>
                <w:tab w:val="num" w:pos="567"/>
                <w:tab w:val="left" w:pos="851"/>
                <w:tab w:val="left" w:pos="1134"/>
              </w:tabs>
              <w:suppressAutoHyphens/>
              <w:ind w:firstLine="426"/>
              <w:rPr>
                <w:rFonts w:ascii="Arial" w:hAnsi="Arial" w:cs="Arial"/>
                <w:bCs/>
                <w:sz w:val="22"/>
                <w:szCs w:val="22"/>
              </w:rPr>
            </w:pPr>
          </w:p>
        </w:tc>
      </w:tr>
    </w:tbl>
    <w:p w14:paraId="5C1D07B1" w14:textId="77777777" w:rsidR="000235AD" w:rsidRPr="008703F8" w:rsidRDefault="000235AD" w:rsidP="0062232F">
      <w:pPr>
        <w:tabs>
          <w:tab w:val="left" w:pos="851"/>
          <w:tab w:val="left" w:pos="1134"/>
        </w:tabs>
        <w:ind w:firstLine="426"/>
        <w:rPr>
          <w:rFonts w:ascii="Arial" w:hAnsi="Arial" w:cs="Arial"/>
          <w:sz w:val="22"/>
          <w:szCs w:val="22"/>
        </w:rPr>
      </w:pPr>
    </w:p>
    <w:sectPr w:rsidR="000235AD" w:rsidRPr="008703F8" w:rsidSect="0033714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FD0E8" w14:textId="77777777" w:rsidR="006B39C9" w:rsidRDefault="006B39C9" w:rsidP="009D0A6C">
      <w:r>
        <w:separator/>
      </w:r>
    </w:p>
  </w:endnote>
  <w:endnote w:type="continuationSeparator" w:id="0">
    <w:p w14:paraId="56308817" w14:textId="77777777" w:rsidR="006B39C9" w:rsidRDefault="006B39C9" w:rsidP="009D0A6C">
      <w:r>
        <w:continuationSeparator/>
      </w:r>
    </w:p>
  </w:endnote>
  <w:endnote w:type="continuationNotice" w:id="1">
    <w:p w14:paraId="56EF8FA0" w14:textId="77777777" w:rsidR="006B39C9" w:rsidRDefault="006B3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41E3A" w14:textId="77777777" w:rsidR="006B39C9" w:rsidRDefault="006B39C9" w:rsidP="009D0A6C">
      <w:r>
        <w:separator/>
      </w:r>
    </w:p>
  </w:footnote>
  <w:footnote w:type="continuationSeparator" w:id="0">
    <w:p w14:paraId="1AE907AF" w14:textId="77777777" w:rsidR="006B39C9" w:rsidRDefault="006B39C9" w:rsidP="009D0A6C">
      <w:r>
        <w:continuationSeparator/>
      </w:r>
    </w:p>
  </w:footnote>
  <w:footnote w:type="continuationNotice" w:id="1">
    <w:p w14:paraId="22E72361" w14:textId="77777777" w:rsidR="006B39C9" w:rsidRDefault="006B39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4592"/>
    <w:multiLevelType w:val="multilevel"/>
    <w:tmpl w:val="71A2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0E6A3721"/>
    <w:multiLevelType w:val="hybridMultilevel"/>
    <w:tmpl w:val="3D34771A"/>
    <w:lvl w:ilvl="0" w:tplc="B32042DC">
      <w:start w:val="28"/>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 w15:restartNumberingAfterBreak="0">
    <w:nsid w:val="0EAF14A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635E19"/>
    <w:multiLevelType w:val="multilevel"/>
    <w:tmpl w:val="6FCEA6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0E558D3"/>
    <w:multiLevelType w:val="multilevel"/>
    <w:tmpl w:val="B3181CD2"/>
    <w:lvl w:ilvl="0">
      <w:start w:val="1"/>
      <w:numFmt w:val="decimal"/>
      <w:lvlText w:val="%1."/>
      <w:lvlJc w:val="left"/>
      <w:pPr>
        <w:ind w:left="1080" w:hanging="720"/>
      </w:pPr>
      <w:rPr>
        <w:rFonts w:hint="default"/>
        <w:b w:val="0"/>
        <w:bCs w:val="0"/>
      </w:rPr>
    </w:lvl>
    <w:lvl w:ilvl="1">
      <w:start w:val="18"/>
      <w:numFmt w:val="decimal"/>
      <w:isLgl/>
      <w:lvlText w:val="%2."/>
      <w:lvlJc w:val="left"/>
      <w:pPr>
        <w:ind w:left="3763"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18718DA"/>
    <w:multiLevelType w:val="multilevel"/>
    <w:tmpl w:val="2CECB49E"/>
    <w:lvl w:ilvl="0">
      <w:start w:val="2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4F06669"/>
    <w:multiLevelType w:val="multilevel"/>
    <w:tmpl w:val="918ADD72"/>
    <w:lvl w:ilvl="0">
      <w:start w:val="12"/>
      <w:numFmt w:val="decimal"/>
      <w:lvlText w:val="%1."/>
      <w:lvlJc w:val="left"/>
      <w:pPr>
        <w:ind w:left="1615" w:hanging="480"/>
      </w:pPr>
      <w:rPr>
        <w:rFonts w:hint="default"/>
        <w:b w:val="0"/>
        <w:bCs/>
      </w:rPr>
    </w:lvl>
    <w:lvl w:ilvl="1">
      <w:start w:val="1"/>
      <w:numFmt w:val="decimal"/>
      <w:lvlText w:val="%1.%2."/>
      <w:lvlJc w:val="left"/>
      <w:pPr>
        <w:ind w:left="2051" w:hanging="480"/>
      </w:pPr>
      <w:rPr>
        <w:rFonts w:hint="default"/>
        <w:b w:val="0"/>
        <w:bCs w:val="0"/>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8" w15:restartNumberingAfterBreak="0">
    <w:nsid w:val="1EEB4B6B"/>
    <w:multiLevelType w:val="multilevel"/>
    <w:tmpl w:val="672EBE2E"/>
    <w:lvl w:ilvl="0">
      <w:start w:val="3"/>
      <w:numFmt w:val="upperRoman"/>
      <w:lvlText w:val="%1."/>
      <w:lvlJc w:val="left"/>
      <w:pPr>
        <w:ind w:left="1080" w:hanging="720"/>
      </w:pPr>
      <w:rPr>
        <w:rFonts w:hint="default"/>
        <w:b/>
        <w:bCs/>
      </w:rPr>
    </w:lvl>
    <w:lvl w:ilvl="1">
      <w:start w:val="29"/>
      <w:numFmt w:val="decimal"/>
      <w:isLgl/>
      <w:lvlText w:val="%2."/>
      <w:lvlJc w:val="left"/>
      <w:pPr>
        <w:ind w:left="1353"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13C2FAD"/>
    <w:multiLevelType w:val="hybridMultilevel"/>
    <w:tmpl w:val="95243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53761E"/>
    <w:multiLevelType w:val="hybridMultilevel"/>
    <w:tmpl w:val="728CFA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D912FF"/>
    <w:multiLevelType w:val="multilevel"/>
    <w:tmpl w:val="30AEEB0E"/>
    <w:lvl w:ilvl="0">
      <w:start w:val="3"/>
      <w:numFmt w:val="upperRoman"/>
      <w:lvlText w:val="%1."/>
      <w:lvlJc w:val="left"/>
      <w:pPr>
        <w:ind w:left="1080" w:hanging="720"/>
      </w:pPr>
      <w:rPr>
        <w:rFonts w:hint="default"/>
        <w:b/>
        <w:bCs/>
      </w:rPr>
    </w:lvl>
    <w:lvl w:ilvl="1">
      <w:start w:val="13"/>
      <w:numFmt w:val="decimal"/>
      <w:isLgl/>
      <w:lvlText w:val="%2."/>
      <w:lvlJc w:val="left"/>
      <w:pPr>
        <w:ind w:left="3196"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38443DD"/>
    <w:multiLevelType w:val="multilevel"/>
    <w:tmpl w:val="BFB64F2C"/>
    <w:lvl w:ilvl="0">
      <w:start w:val="103"/>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3" w15:restartNumberingAfterBreak="0">
    <w:nsid w:val="24D47F3A"/>
    <w:multiLevelType w:val="multilevel"/>
    <w:tmpl w:val="DEEECDBC"/>
    <w:lvl w:ilvl="0">
      <w:start w:val="2"/>
      <w:numFmt w:val="upperRoman"/>
      <w:lvlText w:val="%1."/>
      <w:lvlJc w:val="left"/>
      <w:pPr>
        <w:ind w:left="1080" w:hanging="720"/>
      </w:pPr>
      <w:rPr>
        <w:rFonts w:hint="default"/>
        <w:b/>
        <w:bCs/>
      </w:rPr>
    </w:lvl>
    <w:lvl w:ilvl="1">
      <w:start w:val="7"/>
      <w:numFmt w:val="decimal"/>
      <w:isLgl/>
      <w:lvlText w:val="%2."/>
      <w:lvlJc w:val="left"/>
      <w:pPr>
        <w:ind w:left="3196"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270226B2"/>
    <w:multiLevelType w:val="multilevel"/>
    <w:tmpl w:val="88B2A41C"/>
    <w:lvl w:ilvl="0">
      <w:start w:val="69"/>
      <w:numFmt w:val="decimal"/>
      <w:lvlText w:val="%1."/>
      <w:lvlJc w:val="left"/>
      <w:pPr>
        <w:ind w:left="480" w:hanging="480"/>
      </w:pPr>
      <w:rPr>
        <w:rFonts w:hint="default"/>
        <w:b w:val="0"/>
      </w:rPr>
    </w:lvl>
    <w:lvl w:ilvl="1">
      <w:start w:val="1"/>
      <w:numFmt w:val="decimal"/>
      <w:lvlText w:val="%1.%2."/>
      <w:lvlJc w:val="left"/>
      <w:pPr>
        <w:ind w:left="1331" w:hanging="48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5" w15:restartNumberingAfterBreak="0">
    <w:nsid w:val="27D669F9"/>
    <w:multiLevelType w:val="multilevel"/>
    <w:tmpl w:val="ABFC750C"/>
    <w:lvl w:ilvl="0">
      <w:start w:val="6"/>
      <w:numFmt w:val="decimal"/>
      <w:lvlText w:val="%1."/>
      <w:lvlJc w:val="left"/>
      <w:pPr>
        <w:ind w:left="4755"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8726805"/>
    <w:multiLevelType w:val="hybridMultilevel"/>
    <w:tmpl w:val="CEE6F2C2"/>
    <w:lvl w:ilvl="0" w:tplc="428A0F14">
      <w:start w:val="5"/>
      <w:numFmt w:val="upperRoman"/>
      <w:lvlText w:val="%1."/>
      <w:lvlJc w:val="left"/>
      <w:pPr>
        <w:ind w:left="1080" w:hanging="7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7051C5"/>
    <w:multiLevelType w:val="multilevel"/>
    <w:tmpl w:val="6468537A"/>
    <w:lvl w:ilvl="0">
      <w:start w:val="52"/>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19" w15:restartNumberingAfterBreak="0">
    <w:nsid w:val="2C4C0C12"/>
    <w:multiLevelType w:val="multilevel"/>
    <w:tmpl w:val="242E3C5E"/>
    <w:lvl w:ilvl="0">
      <w:start w:val="83"/>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20" w15:restartNumberingAfterBreak="0">
    <w:nsid w:val="2F6E519F"/>
    <w:multiLevelType w:val="multilevel"/>
    <w:tmpl w:val="2952AEB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765464"/>
    <w:multiLevelType w:val="multilevel"/>
    <w:tmpl w:val="27D21DA8"/>
    <w:lvl w:ilvl="0">
      <w:start w:val="26"/>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9E55B1"/>
    <w:multiLevelType w:val="multilevel"/>
    <w:tmpl w:val="0DBAFE60"/>
    <w:lvl w:ilvl="0">
      <w:start w:val="32"/>
      <w:numFmt w:val="decimal"/>
      <w:lvlText w:val="%1."/>
      <w:lvlJc w:val="left"/>
      <w:pPr>
        <w:tabs>
          <w:tab w:val="num" w:pos="567"/>
        </w:tabs>
        <w:ind w:left="0" w:firstLine="0"/>
      </w:pPr>
      <w:rPr>
        <w:rFonts w:ascii="Times New Roman" w:hAnsi="Times New Roman" w:cs="Times New Roman" w:hint="default"/>
        <w:b w:val="0"/>
        <w:i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24" w15:restartNumberingAfterBreak="0">
    <w:nsid w:val="371155DC"/>
    <w:multiLevelType w:val="multilevel"/>
    <w:tmpl w:val="F39AE558"/>
    <w:lvl w:ilvl="0">
      <w:start w:val="85"/>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25" w15:restartNumberingAfterBreak="0">
    <w:nsid w:val="39E25954"/>
    <w:multiLevelType w:val="hybridMultilevel"/>
    <w:tmpl w:val="608E9846"/>
    <w:lvl w:ilvl="0" w:tplc="0427000F">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3B70724F"/>
    <w:multiLevelType w:val="multilevel"/>
    <w:tmpl w:val="086C80FC"/>
    <w:lvl w:ilvl="0">
      <w:start w:val="82"/>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27" w15:restartNumberingAfterBreak="0">
    <w:nsid w:val="3C856DC2"/>
    <w:multiLevelType w:val="multilevel"/>
    <w:tmpl w:val="A9965B38"/>
    <w:lvl w:ilvl="0">
      <w:start w:val="81"/>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28" w15:restartNumberingAfterBreak="0">
    <w:nsid w:val="41995B68"/>
    <w:multiLevelType w:val="hybridMultilevel"/>
    <w:tmpl w:val="DDEAEBC0"/>
    <w:lvl w:ilvl="0" w:tplc="FF0AD278">
      <w:start w:val="48"/>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9" w15:restartNumberingAfterBreak="0">
    <w:nsid w:val="43FD11F2"/>
    <w:multiLevelType w:val="multilevel"/>
    <w:tmpl w:val="A9965B38"/>
    <w:lvl w:ilvl="0">
      <w:start w:val="8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0" w15:restartNumberingAfterBreak="0">
    <w:nsid w:val="444306A7"/>
    <w:multiLevelType w:val="multilevel"/>
    <w:tmpl w:val="1E620C76"/>
    <w:lvl w:ilvl="0">
      <w:start w:val="77"/>
      <w:numFmt w:val="decimal"/>
      <w:lvlText w:val="%1."/>
      <w:lvlJc w:val="left"/>
      <w:pPr>
        <w:ind w:left="480" w:hanging="480"/>
      </w:pPr>
      <w:rPr>
        <w:rFonts w:ascii="Arial" w:hAnsi="Arial" w:cs="Arial" w:hint="default"/>
        <w:b w:val="0"/>
        <w:color w:val="auto"/>
        <w:sz w:val="22"/>
        <w:szCs w:val="22"/>
      </w:rPr>
    </w:lvl>
    <w:lvl w:ilvl="1">
      <w:start w:val="1"/>
      <w:numFmt w:val="decimal"/>
      <w:lvlText w:val="%1.%2."/>
      <w:lvlJc w:val="left"/>
      <w:pPr>
        <w:ind w:left="720" w:hanging="720"/>
      </w:pPr>
      <w:rPr>
        <w:rFonts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1" w15:restartNumberingAfterBreak="0">
    <w:nsid w:val="44E00B0E"/>
    <w:multiLevelType w:val="multilevel"/>
    <w:tmpl w:val="B296C77C"/>
    <w:lvl w:ilvl="0">
      <w:start w:val="93"/>
      <w:numFmt w:val="decimal"/>
      <w:lvlText w:val="%1."/>
      <w:lvlJc w:val="left"/>
      <w:pPr>
        <w:ind w:left="480" w:hanging="480"/>
      </w:pPr>
      <w:rPr>
        <w:rFonts w:hint="default"/>
        <w:b w:val="0"/>
        <w:color w:val="auto"/>
      </w:rPr>
    </w:lvl>
    <w:lvl w:ilvl="1">
      <w:start w:val="93"/>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2" w15:restartNumberingAfterBreak="0">
    <w:nsid w:val="451A3903"/>
    <w:multiLevelType w:val="multilevel"/>
    <w:tmpl w:val="CA98E05A"/>
    <w:numStyleLink w:val="Stilius1"/>
  </w:abstractNum>
  <w:abstractNum w:abstractNumId="33" w15:restartNumberingAfterBreak="0">
    <w:nsid w:val="4553508F"/>
    <w:multiLevelType w:val="multilevel"/>
    <w:tmpl w:val="46AA6256"/>
    <w:lvl w:ilvl="0">
      <w:start w:val="6"/>
      <w:numFmt w:val="decimal"/>
      <w:lvlText w:val="%1."/>
      <w:lvlJc w:val="left"/>
      <w:pPr>
        <w:tabs>
          <w:tab w:val="num" w:pos="567"/>
        </w:tabs>
        <w:ind w:left="0" w:firstLine="0"/>
      </w:pPr>
      <w:rPr>
        <w:rFonts w:ascii="Times New Roman" w:hAnsi="Times New Roman" w:cs="Times New Roman" w:hint="default"/>
        <w:b w:val="0"/>
        <w:i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color w:val="auto"/>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34" w15:restartNumberingAfterBreak="0">
    <w:nsid w:val="45806D21"/>
    <w:multiLevelType w:val="multilevel"/>
    <w:tmpl w:val="F484F436"/>
    <w:lvl w:ilvl="0">
      <w:numFmt w:val="none"/>
      <w:lvlText w:val=""/>
      <w:lvlJc w:val="left"/>
      <w:pPr>
        <w:tabs>
          <w:tab w:val="num" w:pos="360"/>
        </w:tabs>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5" w15:restartNumberingAfterBreak="0">
    <w:nsid w:val="48715366"/>
    <w:multiLevelType w:val="hybridMultilevel"/>
    <w:tmpl w:val="59E4F9CE"/>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8DE2902"/>
    <w:multiLevelType w:val="multilevel"/>
    <w:tmpl w:val="6E841BE6"/>
    <w:lvl w:ilvl="0">
      <w:start w:val="3"/>
      <w:numFmt w:val="upperRoman"/>
      <w:lvlText w:val="%1."/>
      <w:lvlJc w:val="left"/>
      <w:pPr>
        <w:ind w:left="1080" w:hanging="720"/>
      </w:pPr>
      <w:rPr>
        <w:rFonts w:hint="default"/>
        <w:b/>
        <w:bCs/>
      </w:rPr>
    </w:lvl>
    <w:lvl w:ilvl="1">
      <w:start w:val="75"/>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49C72209"/>
    <w:multiLevelType w:val="multilevel"/>
    <w:tmpl w:val="F27C156C"/>
    <w:lvl w:ilvl="0">
      <w:start w:val="76"/>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38" w15:restartNumberingAfterBreak="0">
    <w:nsid w:val="4A6C60AB"/>
    <w:multiLevelType w:val="hybridMultilevel"/>
    <w:tmpl w:val="CA5241FE"/>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D4056D3"/>
    <w:multiLevelType w:val="multilevel"/>
    <w:tmpl w:val="591E527E"/>
    <w:lvl w:ilvl="0">
      <w:start w:val="75"/>
      <w:numFmt w:val="decimal"/>
      <w:lvlText w:val="%1."/>
      <w:lvlJc w:val="left"/>
      <w:pPr>
        <w:ind w:left="480" w:hanging="480"/>
      </w:pPr>
      <w:rPr>
        <w:rFonts w:hint="default"/>
        <w:b w:val="0"/>
        <w:color w:val="auto"/>
      </w:rPr>
    </w:lvl>
    <w:lvl w:ilvl="1">
      <w:start w:val="1"/>
      <w:numFmt w:val="decimal"/>
      <w:lvlText w:val="%1.%2."/>
      <w:lvlJc w:val="left"/>
      <w:pPr>
        <w:ind w:left="1200" w:hanging="720"/>
      </w:pPr>
      <w:rPr>
        <w:rFonts w:hint="default"/>
        <w:b w:val="0"/>
        <w:color w:val="auto"/>
      </w:rPr>
    </w:lvl>
    <w:lvl w:ilvl="2">
      <w:start w:val="1"/>
      <w:numFmt w:val="decimal"/>
      <w:lvlText w:val="%1.%2.%3."/>
      <w:lvlJc w:val="left"/>
      <w:pPr>
        <w:ind w:left="1680" w:hanging="720"/>
      </w:pPr>
      <w:rPr>
        <w:rFonts w:hint="default"/>
        <w:b w:val="0"/>
        <w:color w:val="auto"/>
      </w:rPr>
    </w:lvl>
    <w:lvl w:ilvl="3">
      <w:start w:val="1"/>
      <w:numFmt w:val="decimal"/>
      <w:lvlText w:val="%1.%2.%3.%4."/>
      <w:lvlJc w:val="left"/>
      <w:pPr>
        <w:ind w:left="2520" w:hanging="1080"/>
      </w:pPr>
      <w:rPr>
        <w:rFonts w:hint="default"/>
        <w:b w:val="0"/>
        <w:color w:val="auto"/>
      </w:rPr>
    </w:lvl>
    <w:lvl w:ilvl="4">
      <w:start w:val="1"/>
      <w:numFmt w:val="decimal"/>
      <w:lvlText w:val="%1.%2.%3.%4.%5."/>
      <w:lvlJc w:val="left"/>
      <w:pPr>
        <w:ind w:left="3000" w:hanging="1080"/>
      </w:pPr>
      <w:rPr>
        <w:rFonts w:hint="default"/>
        <w:b w:val="0"/>
        <w:color w:val="auto"/>
      </w:rPr>
    </w:lvl>
    <w:lvl w:ilvl="5">
      <w:start w:val="1"/>
      <w:numFmt w:val="decimal"/>
      <w:lvlText w:val="%1.%2.%3.%4.%5.%6."/>
      <w:lvlJc w:val="left"/>
      <w:pPr>
        <w:ind w:left="3840" w:hanging="1440"/>
      </w:pPr>
      <w:rPr>
        <w:rFonts w:hint="default"/>
        <w:b w:val="0"/>
        <w:color w:val="auto"/>
      </w:rPr>
    </w:lvl>
    <w:lvl w:ilvl="6">
      <w:start w:val="1"/>
      <w:numFmt w:val="decimal"/>
      <w:lvlText w:val="%1.%2.%3.%4.%5.%6.%7."/>
      <w:lvlJc w:val="left"/>
      <w:pPr>
        <w:ind w:left="4320" w:hanging="1440"/>
      </w:pPr>
      <w:rPr>
        <w:rFonts w:hint="default"/>
        <w:b w:val="0"/>
        <w:color w:val="auto"/>
      </w:rPr>
    </w:lvl>
    <w:lvl w:ilvl="7">
      <w:start w:val="1"/>
      <w:numFmt w:val="decimal"/>
      <w:lvlText w:val="%1.%2.%3.%4.%5.%6.%7.%8."/>
      <w:lvlJc w:val="left"/>
      <w:pPr>
        <w:ind w:left="5160" w:hanging="1800"/>
      </w:pPr>
      <w:rPr>
        <w:rFonts w:hint="default"/>
        <w:b w:val="0"/>
        <w:color w:val="auto"/>
      </w:rPr>
    </w:lvl>
    <w:lvl w:ilvl="8">
      <w:start w:val="1"/>
      <w:numFmt w:val="decimal"/>
      <w:lvlText w:val="%1.%2.%3.%4.%5.%6.%7.%8.%9."/>
      <w:lvlJc w:val="left"/>
      <w:pPr>
        <w:ind w:left="5640" w:hanging="1800"/>
      </w:pPr>
      <w:rPr>
        <w:rFonts w:hint="default"/>
        <w:b w:val="0"/>
        <w:color w:val="auto"/>
      </w:rPr>
    </w:lvl>
  </w:abstractNum>
  <w:abstractNum w:abstractNumId="40" w15:restartNumberingAfterBreak="0">
    <w:nsid w:val="4ED4543E"/>
    <w:multiLevelType w:val="hybridMultilevel"/>
    <w:tmpl w:val="5B5A07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0B7440B"/>
    <w:multiLevelType w:val="hybridMultilevel"/>
    <w:tmpl w:val="009E12BA"/>
    <w:lvl w:ilvl="0" w:tplc="ED6CD96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1060B5E"/>
    <w:multiLevelType w:val="multilevel"/>
    <w:tmpl w:val="8FB82D0A"/>
    <w:lvl w:ilvl="0">
      <w:start w:val="70"/>
      <w:numFmt w:val="decimal"/>
      <w:lvlText w:val="%1."/>
      <w:lvlJc w:val="left"/>
      <w:pPr>
        <w:ind w:left="480" w:hanging="480"/>
      </w:pPr>
      <w:rPr>
        <w:rFonts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43" w15:restartNumberingAfterBreak="0">
    <w:nsid w:val="54B02FAE"/>
    <w:multiLevelType w:val="multilevel"/>
    <w:tmpl w:val="93466CE0"/>
    <w:lvl w:ilvl="0">
      <w:start w:val="26"/>
      <w:numFmt w:val="decimal"/>
      <w:lvlText w:val="%1."/>
      <w:lvlJc w:val="left"/>
      <w:pPr>
        <w:ind w:left="480" w:hanging="480"/>
      </w:pPr>
      <w:rPr>
        <w:rFonts w:hint="default"/>
      </w:rPr>
    </w:lvl>
    <w:lvl w:ilvl="1">
      <w:start w:val="27"/>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551966E1"/>
    <w:multiLevelType w:val="multilevel"/>
    <w:tmpl w:val="3CE4734C"/>
    <w:lvl w:ilvl="0">
      <w:start w:val="24"/>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45" w15:restartNumberingAfterBreak="0">
    <w:nsid w:val="55C000AE"/>
    <w:multiLevelType w:val="multilevel"/>
    <w:tmpl w:val="A9965B38"/>
    <w:lvl w:ilvl="0">
      <w:start w:val="81"/>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46" w15:restartNumberingAfterBreak="0">
    <w:nsid w:val="5814459A"/>
    <w:multiLevelType w:val="multilevel"/>
    <w:tmpl w:val="E1201B92"/>
    <w:lvl w:ilvl="0">
      <w:start w:val="14"/>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7"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6441529D"/>
    <w:multiLevelType w:val="hybridMultilevel"/>
    <w:tmpl w:val="5B5A07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B19759A"/>
    <w:multiLevelType w:val="hybridMultilevel"/>
    <w:tmpl w:val="32927972"/>
    <w:lvl w:ilvl="0" w:tplc="2E0E590A">
      <w:start w:val="97"/>
      <w:numFmt w:val="decimal"/>
      <w:lvlText w:val="%1."/>
      <w:lvlJc w:val="left"/>
      <w:pPr>
        <w:ind w:left="4755"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1"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2" w15:restartNumberingAfterBreak="0">
    <w:nsid w:val="70984317"/>
    <w:multiLevelType w:val="multilevel"/>
    <w:tmpl w:val="16FE738C"/>
    <w:lvl w:ilvl="0">
      <w:start w:val="81"/>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3" w15:restartNumberingAfterBreak="0">
    <w:nsid w:val="70EF5C9C"/>
    <w:multiLevelType w:val="hybridMultilevel"/>
    <w:tmpl w:val="5CCC5270"/>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CCC63CE"/>
    <w:multiLevelType w:val="multilevel"/>
    <w:tmpl w:val="27C4DD1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930" w:hanging="504"/>
      </w:pPr>
      <w:rPr>
        <w:b w:val="0"/>
        <w:bCs w:val="0"/>
        <w:cap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2010130313">
    <w:abstractNumId w:val="34"/>
  </w:num>
  <w:num w:numId="2" w16cid:durableId="709232462">
    <w:abstractNumId w:val="48"/>
  </w:num>
  <w:num w:numId="3" w16cid:durableId="1863784019">
    <w:abstractNumId w:val="40"/>
  </w:num>
  <w:num w:numId="4" w16cid:durableId="1028408166">
    <w:abstractNumId w:val="33"/>
  </w:num>
  <w:num w:numId="5" w16cid:durableId="910385817">
    <w:abstractNumId w:val="25"/>
  </w:num>
  <w:num w:numId="6" w16cid:durableId="1115252387">
    <w:abstractNumId w:val="21"/>
  </w:num>
  <w:num w:numId="7" w16cid:durableId="1927305679">
    <w:abstractNumId w:val="2"/>
  </w:num>
  <w:num w:numId="8" w16cid:durableId="198058153">
    <w:abstractNumId w:val="35"/>
  </w:num>
  <w:num w:numId="9" w16cid:durableId="853154974">
    <w:abstractNumId w:val="23"/>
  </w:num>
  <w:num w:numId="10" w16cid:durableId="1774787580">
    <w:abstractNumId w:val="28"/>
  </w:num>
  <w:num w:numId="11" w16cid:durableId="68816177">
    <w:abstractNumId w:val="53"/>
  </w:num>
  <w:num w:numId="12" w16cid:durableId="243682890">
    <w:abstractNumId w:val="38"/>
  </w:num>
  <w:num w:numId="13" w16cid:durableId="628782699">
    <w:abstractNumId w:val="32"/>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14" w16cid:durableId="478233715">
    <w:abstractNumId w:val="56"/>
  </w:num>
  <w:num w:numId="15" w16cid:durableId="1044404239">
    <w:abstractNumId w:val="54"/>
  </w:num>
  <w:num w:numId="16" w16cid:durableId="904998069">
    <w:abstractNumId w:val="50"/>
  </w:num>
  <w:num w:numId="17" w16cid:durableId="249316894">
    <w:abstractNumId w:val="46"/>
  </w:num>
  <w:num w:numId="18" w16cid:durableId="748621471">
    <w:abstractNumId w:val="5"/>
  </w:num>
  <w:num w:numId="19" w16cid:durableId="2133598798">
    <w:abstractNumId w:val="43"/>
  </w:num>
  <w:num w:numId="20" w16cid:durableId="739137318">
    <w:abstractNumId w:val="8"/>
  </w:num>
  <w:num w:numId="21" w16cid:durableId="1722287560">
    <w:abstractNumId w:val="1"/>
  </w:num>
  <w:num w:numId="22" w16cid:durableId="335306571">
    <w:abstractNumId w:val="47"/>
  </w:num>
  <w:num w:numId="23" w16cid:durableId="1723017498">
    <w:abstractNumId w:val="26"/>
  </w:num>
  <w:num w:numId="24" w16cid:durableId="933170546">
    <w:abstractNumId w:val="24"/>
  </w:num>
  <w:num w:numId="25" w16cid:durableId="1169515975">
    <w:abstractNumId w:val="31"/>
  </w:num>
  <w:num w:numId="26" w16cid:durableId="1116482526">
    <w:abstractNumId w:val="19"/>
  </w:num>
  <w:num w:numId="27" w16cid:durableId="1958634696">
    <w:abstractNumId w:val="49"/>
  </w:num>
  <w:num w:numId="28" w16cid:durableId="1059474503">
    <w:abstractNumId w:val="12"/>
  </w:num>
  <w:num w:numId="29" w16cid:durableId="665865202">
    <w:abstractNumId w:val="0"/>
  </w:num>
  <w:num w:numId="30" w16cid:durableId="480929646">
    <w:abstractNumId w:val="14"/>
  </w:num>
  <w:num w:numId="31" w16cid:durableId="1753627413">
    <w:abstractNumId w:val="36"/>
  </w:num>
  <w:num w:numId="32" w16cid:durableId="1483617827">
    <w:abstractNumId w:val="44"/>
  </w:num>
  <w:num w:numId="33" w16cid:durableId="193274736">
    <w:abstractNumId w:val="32"/>
    <w:lvlOverride w:ilvl="0">
      <w:lvl w:ilvl="0">
        <w:start w:val="1"/>
        <w:numFmt w:val="upperRoman"/>
        <w:lvlText w:val="%1."/>
        <w:lvlJc w:val="left"/>
        <w:pPr>
          <w:ind w:left="1080" w:hanging="720"/>
        </w:pPr>
        <w:rPr>
          <w:rFonts w:hint="default"/>
          <w:b/>
          <w:bCs/>
        </w:rPr>
      </w:lvl>
    </w:lvlOverride>
  </w:num>
  <w:num w:numId="34" w16cid:durableId="1465155439">
    <w:abstractNumId w:val="15"/>
  </w:num>
  <w:num w:numId="35" w16cid:durableId="1060206611">
    <w:abstractNumId w:val="6"/>
  </w:num>
  <w:num w:numId="36" w16cid:durableId="989791167">
    <w:abstractNumId w:val="51"/>
  </w:num>
  <w:num w:numId="37" w16cid:durableId="203567387">
    <w:abstractNumId w:val="20"/>
  </w:num>
  <w:num w:numId="38" w16cid:durableId="1159611793">
    <w:abstractNumId w:val="9"/>
  </w:num>
  <w:num w:numId="39" w16cid:durableId="1224946175">
    <w:abstractNumId w:val="3"/>
  </w:num>
  <w:num w:numId="40" w16cid:durableId="747582633">
    <w:abstractNumId w:val="52"/>
  </w:num>
  <w:num w:numId="41" w16cid:durableId="129055854">
    <w:abstractNumId w:val="45"/>
  </w:num>
  <w:num w:numId="42" w16cid:durableId="1743990385">
    <w:abstractNumId w:val="27"/>
  </w:num>
  <w:num w:numId="43" w16cid:durableId="1300839515">
    <w:abstractNumId w:val="17"/>
  </w:num>
  <w:num w:numId="44" w16cid:durableId="686104970">
    <w:abstractNumId w:val="29"/>
  </w:num>
  <w:num w:numId="45" w16cid:durableId="1741168772">
    <w:abstractNumId w:val="16"/>
  </w:num>
  <w:num w:numId="46" w16cid:durableId="1906522745">
    <w:abstractNumId w:val="22"/>
  </w:num>
  <w:num w:numId="47" w16cid:durableId="2140486398">
    <w:abstractNumId w:val="4"/>
  </w:num>
  <w:num w:numId="48" w16cid:durableId="829179352">
    <w:abstractNumId w:val="13"/>
  </w:num>
  <w:num w:numId="49" w16cid:durableId="1901356756">
    <w:abstractNumId w:val="11"/>
  </w:num>
  <w:num w:numId="50" w16cid:durableId="652293509">
    <w:abstractNumId w:val="55"/>
  </w:num>
  <w:num w:numId="51" w16cid:durableId="665861526">
    <w:abstractNumId w:val="7"/>
  </w:num>
  <w:num w:numId="52" w16cid:durableId="335772013">
    <w:abstractNumId w:val="39"/>
  </w:num>
  <w:num w:numId="53" w16cid:durableId="888957020">
    <w:abstractNumId w:val="41"/>
  </w:num>
  <w:num w:numId="54" w16cid:durableId="2050490586">
    <w:abstractNumId w:val="18"/>
  </w:num>
  <w:num w:numId="55" w16cid:durableId="1069765738">
    <w:abstractNumId w:val="10"/>
  </w:num>
  <w:num w:numId="56" w16cid:durableId="744651023">
    <w:abstractNumId w:val="42"/>
  </w:num>
  <w:num w:numId="57" w16cid:durableId="108211239">
    <w:abstractNumId w:val="37"/>
  </w:num>
  <w:num w:numId="58" w16cid:durableId="735317923">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E9E"/>
    <w:rsid w:val="0000134A"/>
    <w:rsid w:val="00001E2E"/>
    <w:rsid w:val="00001F55"/>
    <w:rsid w:val="0000286C"/>
    <w:rsid w:val="00002F7B"/>
    <w:rsid w:val="00003070"/>
    <w:rsid w:val="000039FE"/>
    <w:rsid w:val="00004DD1"/>
    <w:rsid w:val="00006A6D"/>
    <w:rsid w:val="0000702D"/>
    <w:rsid w:val="00011FC6"/>
    <w:rsid w:val="00012683"/>
    <w:rsid w:val="00012A70"/>
    <w:rsid w:val="00013524"/>
    <w:rsid w:val="00013645"/>
    <w:rsid w:val="00013CBA"/>
    <w:rsid w:val="00014048"/>
    <w:rsid w:val="00014210"/>
    <w:rsid w:val="00015371"/>
    <w:rsid w:val="00015C64"/>
    <w:rsid w:val="000166F0"/>
    <w:rsid w:val="00016C5B"/>
    <w:rsid w:val="00016E14"/>
    <w:rsid w:val="0001769A"/>
    <w:rsid w:val="00017CB2"/>
    <w:rsid w:val="00020BF4"/>
    <w:rsid w:val="00021047"/>
    <w:rsid w:val="000219EC"/>
    <w:rsid w:val="0002234C"/>
    <w:rsid w:val="00022CDE"/>
    <w:rsid w:val="00023197"/>
    <w:rsid w:val="000235AD"/>
    <w:rsid w:val="00023FFF"/>
    <w:rsid w:val="000243E2"/>
    <w:rsid w:val="000251FB"/>
    <w:rsid w:val="000266A1"/>
    <w:rsid w:val="00026DDE"/>
    <w:rsid w:val="0003087B"/>
    <w:rsid w:val="00031931"/>
    <w:rsid w:val="000336C0"/>
    <w:rsid w:val="000338D1"/>
    <w:rsid w:val="000356E6"/>
    <w:rsid w:val="00035723"/>
    <w:rsid w:val="000360CF"/>
    <w:rsid w:val="0003617A"/>
    <w:rsid w:val="00036CC3"/>
    <w:rsid w:val="00036DD2"/>
    <w:rsid w:val="000370AD"/>
    <w:rsid w:val="0004057F"/>
    <w:rsid w:val="00041C0F"/>
    <w:rsid w:val="00041F73"/>
    <w:rsid w:val="00042AE3"/>
    <w:rsid w:val="00043A72"/>
    <w:rsid w:val="00043B1D"/>
    <w:rsid w:val="00043D24"/>
    <w:rsid w:val="00044778"/>
    <w:rsid w:val="00044991"/>
    <w:rsid w:val="00045560"/>
    <w:rsid w:val="00045AC7"/>
    <w:rsid w:val="00046D46"/>
    <w:rsid w:val="000479B7"/>
    <w:rsid w:val="000502A7"/>
    <w:rsid w:val="00050326"/>
    <w:rsid w:val="00052FAC"/>
    <w:rsid w:val="00054588"/>
    <w:rsid w:val="000548B3"/>
    <w:rsid w:val="00054AEC"/>
    <w:rsid w:val="00056754"/>
    <w:rsid w:val="00057FCA"/>
    <w:rsid w:val="00060801"/>
    <w:rsid w:val="000620C2"/>
    <w:rsid w:val="00062A3A"/>
    <w:rsid w:val="00062BC0"/>
    <w:rsid w:val="00063C44"/>
    <w:rsid w:val="00064160"/>
    <w:rsid w:val="00065344"/>
    <w:rsid w:val="00066BCD"/>
    <w:rsid w:val="00066C84"/>
    <w:rsid w:val="00067589"/>
    <w:rsid w:val="000675CC"/>
    <w:rsid w:val="00067857"/>
    <w:rsid w:val="0007048D"/>
    <w:rsid w:val="000709B9"/>
    <w:rsid w:val="00070AFB"/>
    <w:rsid w:val="00070EBE"/>
    <w:rsid w:val="00071AF6"/>
    <w:rsid w:val="0007236E"/>
    <w:rsid w:val="00072807"/>
    <w:rsid w:val="00074161"/>
    <w:rsid w:val="0007461C"/>
    <w:rsid w:val="00075321"/>
    <w:rsid w:val="00077163"/>
    <w:rsid w:val="00077E71"/>
    <w:rsid w:val="00080F7D"/>
    <w:rsid w:val="00081045"/>
    <w:rsid w:val="0008134C"/>
    <w:rsid w:val="0008175E"/>
    <w:rsid w:val="00082634"/>
    <w:rsid w:val="00082731"/>
    <w:rsid w:val="00083226"/>
    <w:rsid w:val="000836ED"/>
    <w:rsid w:val="000849FD"/>
    <w:rsid w:val="00085CCD"/>
    <w:rsid w:val="00085FCF"/>
    <w:rsid w:val="00086013"/>
    <w:rsid w:val="00086790"/>
    <w:rsid w:val="00086918"/>
    <w:rsid w:val="00090FBB"/>
    <w:rsid w:val="00091870"/>
    <w:rsid w:val="000926A3"/>
    <w:rsid w:val="000934AB"/>
    <w:rsid w:val="00093F0E"/>
    <w:rsid w:val="00096DCF"/>
    <w:rsid w:val="000972C4"/>
    <w:rsid w:val="000A0ED6"/>
    <w:rsid w:val="000A20C2"/>
    <w:rsid w:val="000A2669"/>
    <w:rsid w:val="000A44C0"/>
    <w:rsid w:val="000A464B"/>
    <w:rsid w:val="000A58F6"/>
    <w:rsid w:val="000A7168"/>
    <w:rsid w:val="000A7A7F"/>
    <w:rsid w:val="000B0E94"/>
    <w:rsid w:val="000B10CB"/>
    <w:rsid w:val="000B1189"/>
    <w:rsid w:val="000B21BE"/>
    <w:rsid w:val="000B349E"/>
    <w:rsid w:val="000B4EA0"/>
    <w:rsid w:val="000B50D2"/>
    <w:rsid w:val="000B5BF1"/>
    <w:rsid w:val="000B66E1"/>
    <w:rsid w:val="000C06B3"/>
    <w:rsid w:val="000C0700"/>
    <w:rsid w:val="000C0A21"/>
    <w:rsid w:val="000C10DA"/>
    <w:rsid w:val="000C113E"/>
    <w:rsid w:val="000C12DD"/>
    <w:rsid w:val="000C1479"/>
    <w:rsid w:val="000C1F7A"/>
    <w:rsid w:val="000C2D56"/>
    <w:rsid w:val="000C30F4"/>
    <w:rsid w:val="000C41CB"/>
    <w:rsid w:val="000C4D3B"/>
    <w:rsid w:val="000C62AA"/>
    <w:rsid w:val="000C64B2"/>
    <w:rsid w:val="000C6789"/>
    <w:rsid w:val="000C6E89"/>
    <w:rsid w:val="000D0393"/>
    <w:rsid w:val="000D0ACD"/>
    <w:rsid w:val="000D308C"/>
    <w:rsid w:val="000D36D5"/>
    <w:rsid w:val="000D405C"/>
    <w:rsid w:val="000D4AE1"/>
    <w:rsid w:val="000D54E2"/>
    <w:rsid w:val="000D730D"/>
    <w:rsid w:val="000D7B9B"/>
    <w:rsid w:val="000E076E"/>
    <w:rsid w:val="000E0C48"/>
    <w:rsid w:val="000E166A"/>
    <w:rsid w:val="000E1AA5"/>
    <w:rsid w:val="000E31E8"/>
    <w:rsid w:val="000E3637"/>
    <w:rsid w:val="000E4D5A"/>
    <w:rsid w:val="000E5309"/>
    <w:rsid w:val="000E5B06"/>
    <w:rsid w:val="000E5C0D"/>
    <w:rsid w:val="000E5D81"/>
    <w:rsid w:val="000E5DCE"/>
    <w:rsid w:val="000E5F27"/>
    <w:rsid w:val="000E6829"/>
    <w:rsid w:val="000E6FC7"/>
    <w:rsid w:val="000F08DB"/>
    <w:rsid w:val="000F1127"/>
    <w:rsid w:val="000F298F"/>
    <w:rsid w:val="000F2A7D"/>
    <w:rsid w:val="000F6B1D"/>
    <w:rsid w:val="000F6E8E"/>
    <w:rsid w:val="0010026B"/>
    <w:rsid w:val="0010072E"/>
    <w:rsid w:val="00102991"/>
    <w:rsid w:val="0010386E"/>
    <w:rsid w:val="001039E2"/>
    <w:rsid w:val="00104F3B"/>
    <w:rsid w:val="001058BC"/>
    <w:rsid w:val="00105F37"/>
    <w:rsid w:val="0010638E"/>
    <w:rsid w:val="00107D18"/>
    <w:rsid w:val="00111CCF"/>
    <w:rsid w:val="001120D6"/>
    <w:rsid w:val="001121B8"/>
    <w:rsid w:val="00113312"/>
    <w:rsid w:val="00113730"/>
    <w:rsid w:val="00117AB0"/>
    <w:rsid w:val="00117FC9"/>
    <w:rsid w:val="001209F9"/>
    <w:rsid w:val="00120CED"/>
    <w:rsid w:val="00121418"/>
    <w:rsid w:val="001215A9"/>
    <w:rsid w:val="00121808"/>
    <w:rsid w:val="00126C57"/>
    <w:rsid w:val="001273B7"/>
    <w:rsid w:val="00130DE0"/>
    <w:rsid w:val="00131019"/>
    <w:rsid w:val="0013160A"/>
    <w:rsid w:val="00134FED"/>
    <w:rsid w:val="00137726"/>
    <w:rsid w:val="00137E4A"/>
    <w:rsid w:val="0014125E"/>
    <w:rsid w:val="00143437"/>
    <w:rsid w:val="0014373D"/>
    <w:rsid w:val="001451A1"/>
    <w:rsid w:val="00145DC7"/>
    <w:rsid w:val="00146A84"/>
    <w:rsid w:val="0014717F"/>
    <w:rsid w:val="00150761"/>
    <w:rsid w:val="00150E12"/>
    <w:rsid w:val="001519F9"/>
    <w:rsid w:val="00151E15"/>
    <w:rsid w:val="001522A5"/>
    <w:rsid w:val="00152574"/>
    <w:rsid w:val="00153287"/>
    <w:rsid w:val="00153997"/>
    <w:rsid w:val="00154FA4"/>
    <w:rsid w:val="0015515D"/>
    <w:rsid w:val="001557B8"/>
    <w:rsid w:val="00157323"/>
    <w:rsid w:val="00157688"/>
    <w:rsid w:val="00157FAB"/>
    <w:rsid w:val="00157FEA"/>
    <w:rsid w:val="0016065B"/>
    <w:rsid w:val="001617F7"/>
    <w:rsid w:val="00161CA1"/>
    <w:rsid w:val="00162CDF"/>
    <w:rsid w:val="00162D17"/>
    <w:rsid w:val="00162ED0"/>
    <w:rsid w:val="00162FD5"/>
    <w:rsid w:val="00163D6A"/>
    <w:rsid w:val="001641F9"/>
    <w:rsid w:val="001644FD"/>
    <w:rsid w:val="001649D8"/>
    <w:rsid w:val="00165B32"/>
    <w:rsid w:val="00165B67"/>
    <w:rsid w:val="00165F3F"/>
    <w:rsid w:val="001677F6"/>
    <w:rsid w:val="001701DA"/>
    <w:rsid w:val="00170D57"/>
    <w:rsid w:val="00170D8E"/>
    <w:rsid w:val="00170E7D"/>
    <w:rsid w:val="00170F32"/>
    <w:rsid w:val="00171137"/>
    <w:rsid w:val="001712B5"/>
    <w:rsid w:val="001719EF"/>
    <w:rsid w:val="001724BC"/>
    <w:rsid w:val="00172BB1"/>
    <w:rsid w:val="00174848"/>
    <w:rsid w:val="001748F7"/>
    <w:rsid w:val="00174A13"/>
    <w:rsid w:val="00176F79"/>
    <w:rsid w:val="00177A1A"/>
    <w:rsid w:val="00177DC1"/>
    <w:rsid w:val="00182172"/>
    <w:rsid w:val="00182341"/>
    <w:rsid w:val="00182F9A"/>
    <w:rsid w:val="00183575"/>
    <w:rsid w:val="001836C0"/>
    <w:rsid w:val="00183924"/>
    <w:rsid w:val="0018576E"/>
    <w:rsid w:val="00185D14"/>
    <w:rsid w:val="0018665F"/>
    <w:rsid w:val="00186C68"/>
    <w:rsid w:val="0018728D"/>
    <w:rsid w:val="0018794E"/>
    <w:rsid w:val="00187A6D"/>
    <w:rsid w:val="00187BA2"/>
    <w:rsid w:val="00187C1E"/>
    <w:rsid w:val="00190AD1"/>
    <w:rsid w:val="00190D44"/>
    <w:rsid w:val="0019157D"/>
    <w:rsid w:val="00191716"/>
    <w:rsid w:val="00191DEC"/>
    <w:rsid w:val="0019207C"/>
    <w:rsid w:val="00192492"/>
    <w:rsid w:val="0019432C"/>
    <w:rsid w:val="001944D6"/>
    <w:rsid w:val="001948D2"/>
    <w:rsid w:val="00195508"/>
    <w:rsid w:val="00196AEB"/>
    <w:rsid w:val="001A1751"/>
    <w:rsid w:val="001A2003"/>
    <w:rsid w:val="001A2085"/>
    <w:rsid w:val="001A2432"/>
    <w:rsid w:val="001A2E24"/>
    <w:rsid w:val="001A327E"/>
    <w:rsid w:val="001A36BC"/>
    <w:rsid w:val="001A4C99"/>
    <w:rsid w:val="001A4CA4"/>
    <w:rsid w:val="001A4F01"/>
    <w:rsid w:val="001A502A"/>
    <w:rsid w:val="001A5778"/>
    <w:rsid w:val="001A595F"/>
    <w:rsid w:val="001A6F12"/>
    <w:rsid w:val="001A722F"/>
    <w:rsid w:val="001B03A4"/>
    <w:rsid w:val="001B0C39"/>
    <w:rsid w:val="001B12AF"/>
    <w:rsid w:val="001B2A48"/>
    <w:rsid w:val="001B2E42"/>
    <w:rsid w:val="001B3AEB"/>
    <w:rsid w:val="001B41DF"/>
    <w:rsid w:val="001B5648"/>
    <w:rsid w:val="001B5C92"/>
    <w:rsid w:val="001B6508"/>
    <w:rsid w:val="001B69E9"/>
    <w:rsid w:val="001B7693"/>
    <w:rsid w:val="001B775C"/>
    <w:rsid w:val="001C0E00"/>
    <w:rsid w:val="001C1C68"/>
    <w:rsid w:val="001C236E"/>
    <w:rsid w:val="001C3D6A"/>
    <w:rsid w:val="001C46A5"/>
    <w:rsid w:val="001C4B52"/>
    <w:rsid w:val="001C4C36"/>
    <w:rsid w:val="001C57DB"/>
    <w:rsid w:val="001D0185"/>
    <w:rsid w:val="001D0389"/>
    <w:rsid w:val="001D03DE"/>
    <w:rsid w:val="001D2228"/>
    <w:rsid w:val="001D2698"/>
    <w:rsid w:val="001D26A3"/>
    <w:rsid w:val="001D30D0"/>
    <w:rsid w:val="001D60BB"/>
    <w:rsid w:val="001D6B5E"/>
    <w:rsid w:val="001D7482"/>
    <w:rsid w:val="001D7531"/>
    <w:rsid w:val="001D7549"/>
    <w:rsid w:val="001E0F11"/>
    <w:rsid w:val="001E174E"/>
    <w:rsid w:val="001E6517"/>
    <w:rsid w:val="001E707E"/>
    <w:rsid w:val="001F0F6B"/>
    <w:rsid w:val="001F175A"/>
    <w:rsid w:val="001F1E70"/>
    <w:rsid w:val="001F21B0"/>
    <w:rsid w:val="001F2EAF"/>
    <w:rsid w:val="001F3B45"/>
    <w:rsid w:val="001F3CC4"/>
    <w:rsid w:val="001F5546"/>
    <w:rsid w:val="001F5B4D"/>
    <w:rsid w:val="001F5D9B"/>
    <w:rsid w:val="001F5EA7"/>
    <w:rsid w:val="001F7B60"/>
    <w:rsid w:val="001F7DAE"/>
    <w:rsid w:val="00204F13"/>
    <w:rsid w:val="00206756"/>
    <w:rsid w:val="00206E5C"/>
    <w:rsid w:val="00207378"/>
    <w:rsid w:val="002102DD"/>
    <w:rsid w:val="00213564"/>
    <w:rsid w:val="00214428"/>
    <w:rsid w:val="00215223"/>
    <w:rsid w:val="00215ADF"/>
    <w:rsid w:val="00216F0A"/>
    <w:rsid w:val="00217243"/>
    <w:rsid w:val="002174F1"/>
    <w:rsid w:val="002209A2"/>
    <w:rsid w:val="00221A16"/>
    <w:rsid w:val="00222689"/>
    <w:rsid w:val="002236EA"/>
    <w:rsid w:val="002260D5"/>
    <w:rsid w:val="002263DF"/>
    <w:rsid w:val="00226478"/>
    <w:rsid w:val="00226E4C"/>
    <w:rsid w:val="002275AE"/>
    <w:rsid w:val="00230300"/>
    <w:rsid w:val="00231529"/>
    <w:rsid w:val="00231F46"/>
    <w:rsid w:val="0023368A"/>
    <w:rsid w:val="00233AC5"/>
    <w:rsid w:val="002345CF"/>
    <w:rsid w:val="0023484A"/>
    <w:rsid w:val="00235425"/>
    <w:rsid w:val="00235A56"/>
    <w:rsid w:val="00235BA0"/>
    <w:rsid w:val="00235EBA"/>
    <w:rsid w:val="00235F25"/>
    <w:rsid w:val="00237AD6"/>
    <w:rsid w:val="00237D04"/>
    <w:rsid w:val="00240502"/>
    <w:rsid w:val="0024245B"/>
    <w:rsid w:val="00242E88"/>
    <w:rsid w:val="00244B17"/>
    <w:rsid w:val="00244BB4"/>
    <w:rsid w:val="002451B8"/>
    <w:rsid w:val="002471DF"/>
    <w:rsid w:val="00247B32"/>
    <w:rsid w:val="00247BF4"/>
    <w:rsid w:val="00250B2E"/>
    <w:rsid w:val="00250D9F"/>
    <w:rsid w:val="00251B3E"/>
    <w:rsid w:val="00252988"/>
    <w:rsid w:val="00252C8F"/>
    <w:rsid w:val="002534EC"/>
    <w:rsid w:val="0025615D"/>
    <w:rsid w:val="00257382"/>
    <w:rsid w:val="002620AF"/>
    <w:rsid w:val="0026266C"/>
    <w:rsid w:val="00263967"/>
    <w:rsid w:val="00264815"/>
    <w:rsid w:val="002652CC"/>
    <w:rsid w:val="00265BE2"/>
    <w:rsid w:val="00266589"/>
    <w:rsid w:val="00266C48"/>
    <w:rsid w:val="00267965"/>
    <w:rsid w:val="00270506"/>
    <w:rsid w:val="002720D3"/>
    <w:rsid w:val="00273E7F"/>
    <w:rsid w:val="002740A3"/>
    <w:rsid w:val="0027453D"/>
    <w:rsid w:val="0027544A"/>
    <w:rsid w:val="002755FC"/>
    <w:rsid w:val="00275733"/>
    <w:rsid w:val="00275D95"/>
    <w:rsid w:val="00275DB0"/>
    <w:rsid w:val="0027768E"/>
    <w:rsid w:val="00277989"/>
    <w:rsid w:val="00277B02"/>
    <w:rsid w:val="002816CF"/>
    <w:rsid w:val="00281C59"/>
    <w:rsid w:val="0028213A"/>
    <w:rsid w:val="00282D57"/>
    <w:rsid w:val="0028331E"/>
    <w:rsid w:val="0029075E"/>
    <w:rsid w:val="00290A1E"/>
    <w:rsid w:val="00291ACA"/>
    <w:rsid w:val="00292550"/>
    <w:rsid w:val="002927BE"/>
    <w:rsid w:val="00293EBE"/>
    <w:rsid w:val="0029500E"/>
    <w:rsid w:val="0029751E"/>
    <w:rsid w:val="002A04F6"/>
    <w:rsid w:val="002A3343"/>
    <w:rsid w:val="002A3612"/>
    <w:rsid w:val="002A4438"/>
    <w:rsid w:val="002A4933"/>
    <w:rsid w:val="002A5EBB"/>
    <w:rsid w:val="002A6E58"/>
    <w:rsid w:val="002A7441"/>
    <w:rsid w:val="002A7E26"/>
    <w:rsid w:val="002B0516"/>
    <w:rsid w:val="002B062F"/>
    <w:rsid w:val="002B202C"/>
    <w:rsid w:val="002B23A0"/>
    <w:rsid w:val="002B2599"/>
    <w:rsid w:val="002B2A80"/>
    <w:rsid w:val="002B30E7"/>
    <w:rsid w:val="002B4BDA"/>
    <w:rsid w:val="002B4F06"/>
    <w:rsid w:val="002B635F"/>
    <w:rsid w:val="002B6AD1"/>
    <w:rsid w:val="002B7BA7"/>
    <w:rsid w:val="002C26E2"/>
    <w:rsid w:val="002C4517"/>
    <w:rsid w:val="002C63E4"/>
    <w:rsid w:val="002C7F7C"/>
    <w:rsid w:val="002D005E"/>
    <w:rsid w:val="002D013A"/>
    <w:rsid w:val="002D121E"/>
    <w:rsid w:val="002D1962"/>
    <w:rsid w:val="002D257D"/>
    <w:rsid w:val="002D25CC"/>
    <w:rsid w:val="002D2C66"/>
    <w:rsid w:val="002D4F31"/>
    <w:rsid w:val="002D52F7"/>
    <w:rsid w:val="002D5A2D"/>
    <w:rsid w:val="002D6A3F"/>
    <w:rsid w:val="002D7925"/>
    <w:rsid w:val="002E1F66"/>
    <w:rsid w:val="002E2A3D"/>
    <w:rsid w:val="002E40A7"/>
    <w:rsid w:val="002E4695"/>
    <w:rsid w:val="002E5F12"/>
    <w:rsid w:val="002E6505"/>
    <w:rsid w:val="002E66A6"/>
    <w:rsid w:val="002E6A43"/>
    <w:rsid w:val="002E767D"/>
    <w:rsid w:val="002F06BB"/>
    <w:rsid w:val="002F1496"/>
    <w:rsid w:val="002F1D69"/>
    <w:rsid w:val="002F1EAF"/>
    <w:rsid w:val="002F21AA"/>
    <w:rsid w:val="002F2A8B"/>
    <w:rsid w:val="002F33C3"/>
    <w:rsid w:val="002F5536"/>
    <w:rsid w:val="002F566F"/>
    <w:rsid w:val="002F5BCD"/>
    <w:rsid w:val="002F61B4"/>
    <w:rsid w:val="002F62B9"/>
    <w:rsid w:val="002F6423"/>
    <w:rsid w:val="002F732B"/>
    <w:rsid w:val="002F7A89"/>
    <w:rsid w:val="00302247"/>
    <w:rsid w:val="00305E2D"/>
    <w:rsid w:val="00310AC8"/>
    <w:rsid w:val="00311293"/>
    <w:rsid w:val="00311EDE"/>
    <w:rsid w:val="003120BC"/>
    <w:rsid w:val="00313050"/>
    <w:rsid w:val="003133EB"/>
    <w:rsid w:val="00313DA7"/>
    <w:rsid w:val="00314021"/>
    <w:rsid w:val="003141CB"/>
    <w:rsid w:val="0031471D"/>
    <w:rsid w:val="0031567A"/>
    <w:rsid w:val="00315EFF"/>
    <w:rsid w:val="00316726"/>
    <w:rsid w:val="003202F0"/>
    <w:rsid w:val="00320419"/>
    <w:rsid w:val="00320B73"/>
    <w:rsid w:val="00321CAC"/>
    <w:rsid w:val="00321F33"/>
    <w:rsid w:val="00322DC7"/>
    <w:rsid w:val="003231A6"/>
    <w:rsid w:val="00324542"/>
    <w:rsid w:val="00325CF7"/>
    <w:rsid w:val="00330225"/>
    <w:rsid w:val="00330636"/>
    <w:rsid w:val="0033071D"/>
    <w:rsid w:val="00330782"/>
    <w:rsid w:val="00330A1E"/>
    <w:rsid w:val="00331005"/>
    <w:rsid w:val="003330A4"/>
    <w:rsid w:val="0033387B"/>
    <w:rsid w:val="00333AB7"/>
    <w:rsid w:val="00334A5D"/>
    <w:rsid w:val="00336EF2"/>
    <w:rsid w:val="00337146"/>
    <w:rsid w:val="003403C1"/>
    <w:rsid w:val="00341838"/>
    <w:rsid w:val="00344092"/>
    <w:rsid w:val="0034598C"/>
    <w:rsid w:val="00347ABA"/>
    <w:rsid w:val="0035014D"/>
    <w:rsid w:val="003507B6"/>
    <w:rsid w:val="00350837"/>
    <w:rsid w:val="003537CF"/>
    <w:rsid w:val="003547E6"/>
    <w:rsid w:val="003551D8"/>
    <w:rsid w:val="00356DEA"/>
    <w:rsid w:val="003573C0"/>
    <w:rsid w:val="00357FF3"/>
    <w:rsid w:val="00361416"/>
    <w:rsid w:val="003617EA"/>
    <w:rsid w:val="003618A7"/>
    <w:rsid w:val="003624DC"/>
    <w:rsid w:val="0036287E"/>
    <w:rsid w:val="003642E6"/>
    <w:rsid w:val="003647BD"/>
    <w:rsid w:val="00365A62"/>
    <w:rsid w:val="00365AEA"/>
    <w:rsid w:val="003667FA"/>
    <w:rsid w:val="0036724F"/>
    <w:rsid w:val="003674C0"/>
    <w:rsid w:val="00371498"/>
    <w:rsid w:val="0037158A"/>
    <w:rsid w:val="00371AFF"/>
    <w:rsid w:val="00372BDB"/>
    <w:rsid w:val="003740BB"/>
    <w:rsid w:val="00374283"/>
    <w:rsid w:val="0037563F"/>
    <w:rsid w:val="003759BA"/>
    <w:rsid w:val="0037632B"/>
    <w:rsid w:val="00376AD8"/>
    <w:rsid w:val="00376FEF"/>
    <w:rsid w:val="00377ADB"/>
    <w:rsid w:val="00377B52"/>
    <w:rsid w:val="003809BA"/>
    <w:rsid w:val="00382964"/>
    <w:rsid w:val="00383170"/>
    <w:rsid w:val="00383CB9"/>
    <w:rsid w:val="00383E6B"/>
    <w:rsid w:val="003840C2"/>
    <w:rsid w:val="00385185"/>
    <w:rsid w:val="003858CA"/>
    <w:rsid w:val="00385BC5"/>
    <w:rsid w:val="0038682E"/>
    <w:rsid w:val="00387381"/>
    <w:rsid w:val="00387BD8"/>
    <w:rsid w:val="00387E65"/>
    <w:rsid w:val="00390757"/>
    <w:rsid w:val="00391729"/>
    <w:rsid w:val="00393DE8"/>
    <w:rsid w:val="003942FB"/>
    <w:rsid w:val="003963FB"/>
    <w:rsid w:val="003971B0"/>
    <w:rsid w:val="00397E0B"/>
    <w:rsid w:val="003A0143"/>
    <w:rsid w:val="003A073C"/>
    <w:rsid w:val="003A0B25"/>
    <w:rsid w:val="003A1062"/>
    <w:rsid w:val="003A2353"/>
    <w:rsid w:val="003A28EF"/>
    <w:rsid w:val="003A2BC6"/>
    <w:rsid w:val="003A33E9"/>
    <w:rsid w:val="003A38B3"/>
    <w:rsid w:val="003A4366"/>
    <w:rsid w:val="003A4D46"/>
    <w:rsid w:val="003A5131"/>
    <w:rsid w:val="003A5181"/>
    <w:rsid w:val="003A5424"/>
    <w:rsid w:val="003A5FCE"/>
    <w:rsid w:val="003A6741"/>
    <w:rsid w:val="003A6D15"/>
    <w:rsid w:val="003A7189"/>
    <w:rsid w:val="003B029C"/>
    <w:rsid w:val="003B02BB"/>
    <w:rsid w:val="003B201D"/>
    <w:rsid w:val="003B21B1"/>
    <w:rsid w:val="003B2814"/>
    <w:rsid w:val="003B3017"/>
    <w:rsid w:val="003B30BD"/>
    <w:rsid w:val="003B388F"/>
    <w:rsid w:val="003B4586"/>
    <w:rsid w:val="003B45FC"/>
    <w:rsid w:val="003B4E6C"/>
    <w:rsid w:val="003B4F6F"/>
    <w:rsid w:val="003B5172"/>
    <w:rsid w:val="003B695B"/>
    <w:rsid w:val="003C026E"/>
    <w:rsid w:val="003C05AF"/>
    <w:rsid w:val="003C0C37"/>
    <w:rsid w:val="003C1080"/>
    <w:rsid w:val="003C115C"/>
    <w:rsid w:val="003C132D"/>
    <w:rsid w:val="003C15AF"/>
    <w:rsid w:val="003C2E47"/>
    <w:rsid w:val="003C3703"/>
    <w:rsid w:val="003C416E"/>
    <w:rsid w:val="003C5CE3"/>
    <w:rsid w:val="003C63F0"/>
    <w:rsid w:val="003C6C1E"/>
    <w:rsid w:val="003C79DB"/>
    <w:rsid w:val="003D10D0"/>
    <w:rsid w:val="003D1266"/>
    <w:rsid w:val="003D1B8A"/>
    <w:rsid w:val="003D241D"/>
    <w:rsid w:val="003D3CA7"/>
    <w:rsid w:val="003D4210"/>
    <w:rsid w:val="003D62C0"/>
    <w:rsid w:val="003D65FB"/>
    <w:rsid w:val="003E0A12"/>
    <w:rsid w:val="003E0D3B"/>
    <w:rsid w:val="003E0D5D"/>
    <w:rsid w:val="003E25E5"/>
    <w:rsid w:val="003E361A"/>
    <w:rsid w:val="003E54AF"/>
    <w:rsid w:val="003E6684"/>
    <w:rsid w:val="003E67ED"/>
    <w:rsid w:val="003E6E1E"/>
    <w:rsid w:val="003E7F30"/>
    <w:rsid w:val="003F1241"/>
    <w:rsid w:val="003F1265"/>
    <w:rsid w:val="003F2069"/>
    <w:rsid w:val="003F2C22"/>
    <w:rsid w:val="003F346E"/>
    <w:rsid w:val="003F448D"/>
    <w:rsid w:val="003F44B8"/>
    <w:rsid w:val="003F6A02"/>
    <w:rsid w:val="003F6C13"/>
    <w:rsid w:val="003F6E95"/>
    <w:rsid w:val="00400574"/>
    <w:rsid w:val="00400BBF"/>
    <w:rsid w:val="00401116"/>
    <w:rsid w:val="004030C7"/>
    <w:rsid w:val="004034CD"/>
    <w:rsid w:val="0040417E"/>
    <w:rsid w:val="00404402"/>
    <w:rsid w:val="00404DDD"/>
    <w:rsid w:val="00405104"/>
    <w:rsid w:val="00405223"/>
    <w:rsid w:val="004056A0"/>
    <w:rsid w:val="00405830"/>
    <w:rsid w:val="00407D97"/>
    <w:rsid w:val="00407EDE"/>
    <w:rsid w:val="00410E69"/>
    <w:rsid w:val="00411179"/>
    <w:rsid w:val="00411BC5"/>
    <w:rsid w:val="00411EF0"/>
    <w:rsid w:val="00412750"/>
    <w:rsid w:val="00412E28"/>
    <w:rsid w:val="00414B4A"/>
    <w:rsid w:val="0041535E"/>
    <w:rsid w:val="0041585C"/>
    <w:rsid w:val="00416E06"/>
    <w:rsid w:val="004174C1"/>
    <w:rsid w:val="00420AF3"/>
    <w:rsid w:val="00420BF5"/>
    <w:rsid w:val="00421DEB"/>
    <w:rsid w:val="0042323E"/>
    <w:rsid w:val="00423A0E"/>
    <w:rsid w:val="00424BC2"/>
    <w:rsid w:val="00425299"/>
    <w:rsid w:val="0042676D"/>
    <w:rsid w:val="004278C2"/>
    <w:rsid w:val="004310C6"/>
    <w:rsid w:val="004316EC"/>
    <w:rsid w:val="00431A79"/>
    <w:rsid w:val="00431AF8"/>
    <w:rsid w:val="00432537"/>
    <w:rsid w:val="00433171"/>
    <w:rsid w:val="0043321C"/>
    <w:rsid w:val="00434466"/>
    <w:rsid w:val="00434970"/>
    <w:rsid w:val="00437454"/>
    <w:rsid w:val="0043748F"/>
    <w:rsid w:val="00437A14"/>
    <w:rsid w:val="00444CFF"/>
    <w:rsid w:val="004462DB"/>
    <w:rsid w:val="00447091"/>
    <w:rsid w:val="00447C9A"/>
    <w:rsid w:val="0045131D"/>
    <w:rsid w:val="004513BC"/>
    <w:rsid w:val="0045274E"/>
    <w:rsid w:val="0045300F"/>
    <w:rsid w:val="004536AE"/>
    <w:rsid w:val="00453E96"/>
    <w:rsid w:val="004544D4"/>
    <w:rsid w:val="00454AF7"/>
    <w:rsid w:val="00454EE3"/>
    <w:rsid w:val="00460440"/>
    <w:rsid w:val="00460A94"/>
    <w:rsid w:val="00460AB6"/>
    <w:rsid w:val="004618B3"/>
    <w:rsid w:val="004620FF"/>
    <w:rsid w:val="0046401E"/>
    <w:rsid w:val="004644DD"/>
    <w:rsid w:val="004645E5"/>
    <w:rsid w:val="00464748"/>
    <w:rsid w:val="00464902"/>
    <w:rsid w:val="0046557F"/>
    <w:rsid w:val="00466117"/>
    <w:rsid w:val="00466383"/>
    <w:rsid w:val="00466ADA"/>
    <w:rsid w:val="00466C17"/>
    <w:rsid w:val="00466D10"/>
    <w:rsid w:val="0046795C"/>
    <w:rsid w:val="004702CA"/>
    <w:rsid w:val="00470CA0"/>
    <w:rsid w:val="00471BF4"/>
    <w:rsid w:val="00471ECE"/>
    <w:rsid w:val="00472F09"/>
    <w:rsid w:val="00473272"/>
    <w:rsid w:val="00474405"/>
    <w:rsid w:val="004744D6"/>
    <w:rsid w:val="00475044"/>
    <w:rsid w:val="00476814"/>
    <w:rsid w:val="004774C6"/>
    <w:rsid w:val="004806D5"/>
    <w:rsid w:val="0048170D"/>
    <w:rsid w:val="0048223E"/>
    <w:rsid w:val="00483998"/>
    <w:rsid w:val="00484053"/>
    <w:rsid w:val="00486557"/>
    <w:rsid w:val="00487655"/>
    <w:rsid w:val="00490CEC"/>
    <w:rsid w:val="004915C9"/>
    <w:rsid w:val="0049167F"/>
    <w:rsid w:val="00491B35"/>
    <w:rsid w:val="00491C66"/>
    <w:rsid w:val="004921D6"/>
    <w:rsid w:val="004943C2"/>
    <w:rsid w:val="00494402"/>
    <w:rsid w:val="00495D66"/>
    <w:rsid w:val="00496259"/>
    <w:rsid w:val="00496FB4"/>
    <w:rsid w:val="004971F3"/>
    <w:rsid w:val="0049721B"/>
    <w:rsid w:val="004979B0"/>
    <w:rsid w:val="004A0CE5"/>
    <w:rsid w:val="004A1028"/>
    <w:rsid w:val="004A1D2C"/>
    <w:rsid w:val="004A2461"/>
    <w:rsid w:val="004A3B25"/>
    <w:rsid w:val="004A52F1"/>
    <w:rsid w:val="004A53A1"/>
    <w:rsid w:val="004A6E74"/>
    <w:rsid w:val="004A7D39"/>
    <w:rsid w:val="004A7E56"/>
    <w:rsid w:val="004B0E2F"/>
    <w:rsid w:val="004B11E2"/>
    <w:rsid w:val="004B1DD3"/>
    <w:rsid w:val="004B2032"/>
    <w:rsid w:val="004B219A"/>
    <w:rsid w:val="004B2A91"/>
    <w:rsid w:val="004B2FF4"/>
    <w:rsid w:val="004B3F70"/>
    <w:rsid w:val="004B5588"/>
    <w:rsid w:val="004B66EE"/>
    <w:rsid w:val="004B6E90"/>
    <w:rsid w:val="004B7C0F"/>
    <w:rsid w:val="004C013B"/>
    <w:rsid w:val="004C05DA"/>
    <w:rsid w:val="004C0969"/>
    <w:rsid w:val="004C0CD9"/>
    <w:rsid w:val="004C15F7"/>
    <w:rsid w:val="004C23E8"/>
    <w:rsid w:val="004C2488"/>
    <w:rsid w:val="004C3934"/>
    <w:rsid w:val="004C3C02"/>
    <w:rsid w:val="004C3C18"/>
    <w:rsid w:val="004C483A"/>
    <w:rsid w:val="004C4C3D"/>
    <w:rsid w:val="004C569C"/>
    <w:rsid w:val="004C7AB8"/>
    <w:rsid w:val="004D08E1"/>
    <w:rsid w:val="004D1740"/>
    <w:rsid w:val="004D1D03"/>
    <w:rsid w:val="004D34D1"/>
    <w:rsid w:val="004D3C84"/>
    <w:rsid w:val="004D47E7"/>
    <w:rsid w:val="004D5D46"/>
    <w:rsid w:val="004D7DAA"/>
    <w:rsid w:val="004E01A5"/>
    <w:rsid w:val="004E2846"/>
    <w:rsid w:val="004E2DA9"/>
    <w:rsid w:val="004E32E8"/>
    <w:rsid w:val="004E3BE0"/>
    <w:rsid w:val="004E5677"/>
    <w:rsid w:val="004E5EF4"/>
    <w:rsid w:val="004E66CB"/>
    <w:rsid w:val="004E7977"/>
    <w:rsid w:val="004E7D1B"/>
    <w:rsid w:val="004F090C"/>
    <w:rsid w:val="004F0BC3"/>
    <w:rsid w:val="004F1075"/>
    <w:rsid w:val="004F1779"/>
    <w:rsid w:val="004F1E5F"/>
    <w:rsid w:val="004F3A4B"/>
    <w:rsid w:val="004F3E51"/>
    <w:rsid w:val="004F4476"/>
    <w:rsid w:val="004F697B"/>
    <w:rsid w:val="004F6C9B"/>
    <w:rsid w:val="004F6DA3"/>
    <w:rsid w:val="004F7B9E"/>
    <w:rsid w:val="004F7D01"/>
    <w:rsid w:val="00500B71"/>
    <w:rsid w:val="00502295"/>
    <w:rsid w:val="00502CEF"/>
    <w:rsid w:val="00503693"/>
    <w:rsid w:val="0050436B"/>
    <w:rsid w:val="00505F55"/>
    <w:rsid w:val="00507A57"/>
    <w:rsid w:val="00510155"/>
    <w:rsid w:val="005105A5"/>
    <w:rsid w:val="00510D28"/>
    <w:rsid w:val="00511F0E"/>
    <w:rsid w:val="00513DDF"/>
    <w:rsid w:val="00514C95"/>
    <w:rsid w:val="00514F1F"/>
    <w:rsid w:val="0051625F"/>
    <w:rsid w:val="00516966"/>
    <w:rsid w:val="0052071D"/>
    <w:rsid w:val="00520904"/>
    <w:rsid w:val="0052163C"/>
    <w:rsid w:val="005228E7"/>
    <w:rsid w:val="005240D4"/>
    <w:rsid w:val="00524555"/>
    <w:rsid w:val="0052569A"/>
    <w:rsid w:val="005265E9"/>
    <w:rsid w:val="00526CAD"/>
    <w:rsid w:val="00527805"/>
    <w:rsid w:val="0053017C"/>
    <w:rsid w:val="005301C7"/>
    <w:rsid w:val="0053031C"/>
    <w:rsid w:val="00530758"/>
    <w:rsid w:val="0053112F"/>
    <w:rsid w:val="00533D7C"/>
    <w:rsid w:val="00535ED8"/>
    <w:rsid w:val="00537478"/>
    <w:rsid w:val="005408E8"/>
    <w:rsid w:val="005408EC"/>
    <w:rsid w:val="00541408"/>
    <w:rsid w:val="00541D26"/>
    <w:rsid w:val="00542ADC"/>
    <w:rsid w:val="00542B51"/>
    <w:rsid w:val="005437F4"/>
    <w:rsid w:val="00543855"/>
    <w:rsid w:val="00543E62"/>
    <w:rsid w:val="00544E93"/>
    <w:rsid w:val="0054518D"/>
    <w:rsid w:val="0054675F"/>
    <w:rsid w:val="00546EDF"/>
    <w:rsid w:val="0055004D"/>
    <w:rsid w:val="005525AF"/>
    <w:rsid w:val="00552902"/>
    <w:rsid w:val="00553077"/>
    <w:rsid w:val="00553409"/>
    <w:rsid w:val="00554278"/>
    <w:rsid w:val="0055619C"/>
    <w:rsid w:val="0055773A"/>
    <w:rsid w:val="00560167"/>
    <w:rsid w:val="005608F7"/>
    <w:rsid w:val="00560AD6"/>
    <w:rsid w:val="00562004"/>
    <w:rsid w:val="0056259E"/>
    <w:rsid w:val="005625FB"/>
    <w:rsid w:val="00562C07"/>
    <w:rsid w:val="00563228"/>
    <w:rsid w:val="00563C58"/>
    <w:rsid w:val="00563C9D"/>
    <w:rsid w:val="005642E2"/>
    <w:rsid w:val="005642E8"/>
    <w:rsid w:val="00565045"/>
    <w:rsid w:val="00565640"/>
    <w:rsid w:val="005661A6"/>
    <w:rsid w:val="005667B3"/>
    <w:rsid w:val="005678EC"/>
    <w:rsid w:val="00570E77"/>
    <w:rsid w:val="00571671"/>
    <w:rsid w:val="005718FA"/>
    <w:rsid w:val="005721F9"/>
    <w:rsid w:val="00572247"/>
    <w:rsid w:val="0057291B"/>
    <w:rsid w:val="00573006"/>
    <w:rsid w:val="005732E4"/>
    <w:rsid w:val="0057411A"/>
    <w:rsid w:val="00574734"/>
    <w:rsid w:val="005757CF"/>
    <w:rsid w:val="00576380"/>
    <w:rsid w:val="00576DF9"/>
    <w:rsid w:val="005806D3"/>
    <w:rsid w:val="00581156"/>
    <w:rsid w:val="00582551"/>
    <w:rsid w:val="00582E61"/>
    <w:rsid w:val="00583085"/>
    <w:rsid w:val="00587127"/>
    <w:rsid w:val="00591099"/>
    <w:rsid w:val="00591F3D"/>
    <w:rsid w:val="005921E4"/>
    <w:rsid w:val="0059423A"/>
    <w:rsid w:val="00594780"/>
    <w:rsid w:val="005958D5"/>
    <w:rsid w:val="00595BB5"/>
    <w:rsid w:val="00596996"/>
    <w:rsid w:val="00597782"/>
    <w:rsid w:val="005A02F2"/>
    <w:rsid w:val="005A0675"/>
    <w:rsid w:val="005A10AC"/>
    <w:rsid w:val="005A382A"/>
    <w:rsid w:val="005A4B01"/>
    <w:rsid w:val="005A5B3D"/>
    <w:rsid w:val="005A648C"/>
    <w:rsid w:val="005A660C"/>
    <w:rsid w:val="005A7D1A"/>
    <w:rsid w:val="005B0539"/>
    <w:rsid w:val="005B0E8A"/>
    <w:rsid w:val="005B5485"/>
    <w:rsid w:val="005B69B2"/>
    <w:rsid w:val="005B7E70"/>
    <w:rsid w:val="005C0F76"/>
    <w:rsid w:val="005C136B"/>
    <w:rsid w:val="005C14A9"/>
    <w:rsid w:val="005C279D"/>
    <w:rsid w:val="005C2E6E"/>
    <w:rsid w:val="005C3A1D"/>
    <w:rsid w:val="005C437E"/>
    <w:rsid w:val="005C5C13"/>
    <w:rsid w:val="005C5F33"/>
    <w:rsid w:val="005C5F35"/>
    <w:rsid w:val="005C62E7"/>
    <w:rsid w:val="005C6544"/>
    <w:rsid w:val="005C77AB"/>
    <w:rsid w:val="005C7FB6"/>
    <w:rsid w:val="005D0755"/>
    <w:rsid w:val="005D2CF0"/>
    <w:rsid w:val="005D3556"/>
    <w:rsid w:val="005D4985"/>
    <w:rsid w:val="005D4B44"/>
    <w:rsid w:val="005D5715"/>
    <w:rsid w:val="005D621D"/>
    <w:rsid w:val="005D6A49"/>
    <w:rsid w:val="005E03BA"/>
    <w:rsid w:val="005E38C2"/>
    <w:rsid w:val="005E42E9"/>
    <w:rsid w:val="005E4475"/>
    <w:rsid w:val="005E5C85"/>
    <w:rsid w:val="005E6D47"/>
    <w:rsid w:val="005F0018"/>
    <w:rsid w:val="005F052C"/>
    <w:rsid w:val="005F302B"/>
    <w:rsid w:val="005F3831"/>
    <w:rsid w:val="005F4ABF"/>
    <w:rsid w:val="005F4C68"/>
    <w:rsid w:val="005F4EE6"/>
    <w:rsid w:val="005F60C8"/>
    <w:rsid w:val="005F6172"/>
    <w:rsid w:val="005F64C1"/>
    <w:rsid w:val="005F6DF9"/>
    <w:rsid w:val="00600823"/>
    <w:rsid w:val="00600D7D"/>
    <w:rsid w:val="00601677"/>
    <w:rsid w:val="00601B16"/>
    <w:rsid w:val="00601C85"/>
    <w:rsid w:val="00602215"/>
    <w:rsid w:val="0060380B"/>
    <w:rsid w:val="00603B98"/>
    <w:rsid w:val="0060468F"/>
    <w:rsid w:val="0060556F"/>
    <w:rsid w:val="006059B7"/>
    <w:rsid w:val="00606882"/>
    <w:rsid w:val="0060704A"/>
    <w:rsid w:val="00607068"/>
    <w:rsid w:val="006100CB"/>
    <w:rsid w:val="00612B50"/>
    <w:rsid w:val="006139F8"/>
    <w:rsid w:val="00613A1E"/>
    <w:rsid w:val="00613B39"/>
    <w:rsid w:val="00613E3E"/>
    <w:rsid w:val="006166D5"/>
    <w:rsid w:val="00617559"/>
    <w:rsid w:val="006177DA"/>
    <w:rsid w:val="00617A5E"/>
    <w:rsid w:val="006213A6"/>
    <w:rsid w:val="00621599"/>
    <w:rsid w:val="00621E73"/>
    <w:rsid w:val="0062232F"/>
    <w:rsid w:val="00622F89"/>
    <w:rsid w:val="006246AE"/>
    <w:rsid w:val="00625C95"/>
    <w:rsid w:val="0062696B"/>
    <w:rsid w:val="0062705C"/>
    <w:rsid w:val="00630168"/>
    <w:rsid w:val="00630302"/>
    <w:rsid w:val="006307C7"/>
    <w:rsid w:val="00630982"/>
    <w:rsid w:val="00630990"/>
    <w:rsid w:val="006328BA"/>
    <w:rsid w:val="00632CDC"/>
    <w:rsid w:val="00633E10"/>
    <w:rsid w:val="00634B40"/>
    <w:rsid w:val="00634EC2"/>
    <w:rsid w:val="00636A71"/>
    <w:rsid w:val="00636E74"/>
    <w:rsid w:val="00637002"/>
    <w:rsid w:val="00637FD0"/>
    <w:rsid w:val="00640094"/>
    <w:rsid w:val="00642D03"/>
    <w:rsid w:val="006430AE"/>
    <w:rsid w:val="006435DC"/>
    <w:rsid w:val="00643FDF"/>
    <w:rsid w:val="00644DD9"/>
    <w:rsid w:val="00644F5C"/>
    <w:rsid w:val="0064558F"/>
    <w:rsid w:val="00645BA3"/>
    <w:rsid w:val="0064628E"/>
    <w:rsid w:val="006474EB"/>
    <w:rsid w:val="00647E1D"/>
    <w:rsid w:val="006508BD"/>
    <w:rsid w:val="00651611"/>
    <w:rsid w:val="00651B6A"/>
    <w:rsid w:val="00651B6B"/>
    <w:rsid w:val="00652164"/>
    <w:rsid w:val="00652CC4"/>
    <w:rsid w:val="006542F5"/>
    <w:rsid w:val="00654481"/>
    <w:rsid w:val="00654497"/>
    <w:rsid w:val="006548FD"/>
    <w:rsid w:val="00654DCC"/>
    <w:rsid w:val="006553DE"/>
    <w:rsid w:val="0065780E"/>
    <w:rsid w:val="00657E82"/>
    <w:rsid w:val="006601C5"/>
    <w:rsid w:val="006613B1"/>
    <w:rsid w:val="0066146C"/>
    <w:rsid w:val="00661BEB"/>
    <w:rsid w:val="006624E7"/>
    <w:rsid w:val="00662A9D"/>
    <w:rsid w:val="00665318"/>
    <w:rsid w:val="00666D86"/>
    <w:rsid w:val="00667047"/>
    <w:rsid w:val="006677F1"/>
    <w:rsid w:val="00667D14"/>
    <w:rsid w:val="00670C70"/>
    <w:rsid w:val="00671506"/>
    <w:rsid w:val="006716DA"/>
    <w:rsid w:val="0067174B"/>
    <w:rsid w:val="00671FBD"/>
    <w:rsid w:val="00673E55"/>
    <w:rsid w:val="00674398"/>
    <w:rsid w:val="00674908"/>
    <w:rsid w:val="006768DD"/>
    <w:rsid w:val="00676BE0"/>
    <w:rsid w:val="006778B2"/>
    <w:rsid w:val="00681B67"/>
    <w:rsid w:val="00681C34"/>
    <w:rsid w:val="006848C4"/>
    <w:rsid w:val="00684969"/>
    <w:rsid w:val="006861AE"/>
    <w:rsid w:val="00686967"/>
    <w:rsid w:val="00687A40"/>
    <w:rsid w:val="00690D17"/>
    <w:rsid w:val="00691CF9"/>
    <w:rsid w:val="00691D3E"/>
    <w:rsid w:val="006922D0"/>
    <w:rsid w:val="00692497"/>
    <w:rsid w:val="00692BBB"/>
    <w:rsid w:val="0069334E"/>
    <w:rsid w:val="006933DC"/>
    <w:rsid w:val="00693D4A"/>
    <w:rsid w:val="00695006"/>
    <w:rsid w:val="0069527B"/>
    <w:rsid w:val="00696AA7"/>
    <w:rsid w:val="006A0DF2"/>
    <w:rsid w:val="006A2D33"/>
    <w:rsid w:val="006A52F5"/>
    <w:rsid w:val="006A6385"/>
    <w:rsid w:val="006A6507"/>
    <w:rsid w:val="006A689E"/>
    <w:rsid w:val="006A6CE9"/>
    <w:rsid w:val="006A7D95"/>
    <w:rsid w:val="006A7F50"/>
    <w:rsid w:val="006B01AC"/>
    <w:rsid w:val="006B0B6E"/>
    <w:rsid w:val="006B0E2E"/>
    <w:rsid w:val="006B173E"/>
    <w:rsid w:val="006B28AB"/>
    <w:rsid w:val="006B3464"/>
    <w:rsid w:val="006B39C9"/>
    <w:rsid w:val="006B3ED4"/>
    <w:rsid w:val="006B61F3"/>
    <w:rsid w:val="006C14E4"/>
    <w:rsid w:val="006C1547"/>
    <w:rsid w:val="006C1571"/>
    <w:rsid w:val="006C1865"/>
    <w:rsid w:val="006C28C8"/>
    <w:rsid w:val="006C29FA"/>
    <w:rsid w:val="006C3C47"/>
    <w:rsid w:val="006C4108"/>
    <w:rsid w:val="006C4621"/>
    <w:rsid w:val="006C4ACE"/>
    <w:rsid w:val="006C6D78"/>
    <w:rsid w:val="006C7229"/>
    <w:rsid w:val="006C7515"/>
    <w:rsid w:val="006C795C"/>
    <w:rsid w:val="006C7F79"/>
    <w:rsid w:val="006D01A8"/>
    <w:rsid w:val="006D11F3"/>
    <w:rsid w:val="006D1545"/>
    <w:rsid w:val="006D22C8"/>
    <w:rsid w:val="006D2A9D"/>
    <w:rsid w:val="006D2C13"/>
    <w:rsid w:val="006D31BC"/>
    <w:rsid w:val="006D3408"/>
    <w:rsid w:val="006D3ADB"/>
    <w:rsid w:val="006D5788"/>
    <w:rsid w:val="006D5ECF"/>
    <w:rsid w:val="006D5F8E"/>
    <w:rsid w:val="006D731D"/>
    <w:rsid w:val="006D7585"/>
    <w:rsid w:val="006E02AA"/>
    <w:rsid w:val="006E050D"/>
    <w:rsid w:val="006E0F87"/>
    <w:rsid w:val="006E15CD"/>
    <w:rsid w:val="006E21DF"/>
    <w:rsid w:val="006E275B"/>
    <w:rsid w:val="006E32E2"/>
    <w:rsid w:val="006E358D"/>
    <w:rsid w:val="006E3FB7"/>
    <w:rsid w:val="006E4287"/>
    <w:rsid w:val="006E45F8"/>
    <w:rsid w:val="006E5002"/>
    <w:rsid w:val="006E533C"/>
    <w:rsid w:val="006E6464"/>
    <w:rsid w:val="006E6AB4"/>
    <w:rsid w:val="006E6B55"/>
    <w:rsid w:val="006E7155"/>
    <w:rsid w:val="006E7551"/>
    <w:rsid w:val="006F0C87"/>
    <w:rsid w:val="006F0F32"/>
    <w:rsid w:val="006F1463"/>
    <w:rsid w:val="006F15D0"/>
    <w:rsid w:val="006F1DED"/>
    <w:rsid w:val="006F3770"/>
    <w:rsid w:val="006F3B6A"/>
    <w:rsid w:val="006F4000"/>
    <w:rsid w:val="006F4F3E"/>
    <w:rsid w:val="006F51C2"/>
    <w:rsid w:val="006F5806"/>
    <w:rsid w:val="006F769A"/>
    <w:rsid w:val="006F79A1"/>
    <w:rsid w:val="007004BF"/>
    <w:rsid w:val="00701025"/>
    <w:rsid w:val="00702AD9"/>
    <w:rsid w:val="00702C29"/>
    <w:rsid w:val="007031AB"/>
    <w:rsid w:val="00703DC3"/>
    <w:rsid w:val="00704CDB"/>
    <w:rsid w:val="0070631B"/>
    <w:rsid w:val="00706550"/>
    <w:rsid w:val="00706560"/>
    <w:rsid w:val="00706995"/>
    <w:rsid w:val="00711D2B"/>
    <w:rsid w:val="00715D83"/>
    <w:rsid w:val="007160FE"/>
    <w:rsid w:val="00717498"/>
    <w:rsid w:val="00717CBC"/>
    <w:rsid w:val="00717ECA"/>
    <w:rsid w:val="00720552"/>
    <w:rsid w:val="007207ED"/>
    <w:rsid w:val="00720C8D"/>
    <w:rsid w:val="00721144"/>
    <w:rsid w:val="00721336"/>
    <w:rsid w:val="00722291"/>
    <w:rsid w:val="0072372A"/>
    <w:rsid w:val="00723789"/>
    <w:rsid w:val="00723E9F"/>
    <w:rsid w:val="007247D2"/>
    <w:rsid w:val="007250E8"/>
    <w:rsid w:val="0072520D"/>
    <w:rsid w:val="00725815"/>
    <w:rsid w:val="00726986"/>
    <w:rsid w:val="007270F0"/>
    <w:rsid w:val="007277AC"/>
    <w:rsid w:val="00730472"/>
    <w:rsid w:val="00731B6F"/>
    <w:rsid w:val="00732C07"/>
    <w:rsid w:val="00732ED1"/>
    <w:rsid w:val="00734207"/>
    <w:rsid w:val="00736293"/>
    <w:rsid w:val="00736B65"/>
    <w:rsid w:val="00737818"/>
    <w:rsid w:val="00740436"/>
    <w:rsid w:val="007406CC"/>
    <w:rsid w:val="00742224"/>
    <w:rsid w:val="00742370"/>
    <w:rsid w:val="00745F24"/>
    <w:rsid w:val="007461F8"/>
    <w:rsid w:val="00746316"/>
    <w:rsid w:val="00747AEC"/>
    <w:rsid w:val="007504AB"/>
    <w:rsid w:val="00750877"/>
    <w:rsid w:val="0075098D"/>
    <w:rsid w:val="00752159"/>
    <w:rsid w:val="007533D2"/>
    <w:rsid w:val="00754460"/>
    <w:rsid w:val="007548C4"/>
    <w:rsid w:val="007556CF"/>
    <w:rsid w:val="00760421"/>
    <w:rsid w:val="00760ED1"/>
    <w:rsid w:val="00760ED8"/>
    <w:rsid w:val="00761A34"/>
    <w:rsid w:val="0076471C"/>
    <w:rsid w:val="0076543F"/>
    <w:rsid w:val="0076569E"/>
    <w:rsid w:val="0076641C"/>
    <w:rsid w:val="00766544"/>
    <w:rsid w:val="00766D57"/>
    <w:rsid w:val="007714DB"/>
    <w:rsid w:val="007722AF"/>
    <w:rsid w:val="007733DF"/>
    <w:rsid w:val="007744F9"/>
    <w:rsid w:val="007767C8"/>
    <w:rsid w:val="00776ED1"/>
    <w:rsid w:val="00777D68"/>
    <w:rsid w:val="00780B03"/>
    <w:rsid w:val="00781EF5"/>
    <w:rsid w:val="0078224B"/>
    <w:rsid w:val="0078296A"/>
    <w:rsid w:val="00783DA2"/>
    <w:rsid w:val="007874DF"/>
    <w:rsid w:val="00787F9F"/>
    <w:rsid w:val="007915A6"/>
    <w:rsid w:val="0079174B"/>
    <w:rsid w:val="007922FF"/>
    <w:rsid w:val="0079366E"/>
    <w:rsid w:val="007937A7"/>
    <w:rsid w:val="00794075"/>
    <w:rsid w:val="007944BD"/>
    <w:rsid w:val="0079462C"/>
    <w:rsid w:val="00794DCD"/>
    <w:rsid w:val="0079603C"/>
    <w:rsid w:val="007961FE"/>
    <w:rsid w:val="00796290"/>
    <w:rsid w:val="00796521"/>
    <w:rsid w:val="00796BA2"/>
    <w:rsid w:val="00796CE2"/>
    <w:rsid w:val="007974E9"/>
    <w:rsid w:val="00797785"/>
    <w:rsid w:val="00797C76"/>
    <w:rsid w:val="007A1A81"/>
    <w:rsid w:val="007A3A79"/>
    <w:rsid w:val="007A5081"/>
    <w:rsid w:val="007A6FB8"/>
    <w:rsid w:val="007B0D32"/>
    <w:rsid w:val="007B2D4D"/>
    <w:rsid w:val="007B3A21"/>
    <w:rsid w:val="007B3ED5"/>
    <w:rsid w:val="007B4516"/>
    <w:rsid w:val="007B5294"/>
    <w:rsid w:val="007B721B"/>
    <w:rsid w:val="007B739D"/>
    <w:rsid w:val="007C01FF"/>
    <w:rsid w:val="007C0DC8"/>
    <w:rsid w:val="007C1A29"/>
    <w:rsid w:val="007C1A72"/>
    <w:rsid w:val="007C20E0"/>
    <w:rsid w:val="007C2909"/>
    <w:rsid w:val="007C35D3"/>
    <w:rsid w:val="007C4144"/>
    <w:rsid w:val="007C5A19"/>
    <w:rsid w:val="007C5A41"/>
    <w:rsid w:val="007C66AA"/>
    <w:rsid w:val="007C6C8C"/>
    <w:rsid w:val="007D0A2E"/>
    <w:rsid w:val="007D0D6F"/>
    <w:rsid w:val="007D1611"/>
    <w:rsid w:val="007D4287"/>
    <w:rsid w:val="007D530D"/>
    <w:rsid w:val="007D592E"/>
    <w:rsid w:val="007D5DD1"/>
    <w:rsid w:val="007D5E68"/>
    <w:rsid w:val="007E05DE"/>
    <w:rsid w:val="007E09ED"/>
    <w:rsid w:val="007E32A2"/>
    <w:rsid w:val="007E3492"/>
    <w:rsid w:val="007E4E68"/>
    <w:rsid w:val="007E52E4"/>
    <w:rsid w:val="007E5975"/>
    <w:rsid w:val="007E6AD2"/>
    <w:rsid w:val="007E73A1"/>
    <w:rsid w:val="007F0258"/>
    <w:rsid w:val="007F07CC"/>
    <w:rsid w:val="007F0C29"/>
    <w:rsid w:val="007F1B85"/>
    <w:rsid w:val="007F2047"/>
    <w:rsid w:val="007F2378"/>
    <w:rsid w:val="007F277E"/>
    <w:rsid w:val="007F3C45"/>
    <w:rsid w:val="007F4881"/>
    <w:rsid w:val="007F51F2"/>
    <w:rsid w:val="007F59E9"/>
    <w:rsid w:val="007F5AB0"/>
    <w:rsid w:val="007F6901"/>
    <w:rsid w:val="007F6C84"/>
    <w:rsid w:val="007F6CB8"/>
    <w:rsid w:val="00800EA2"/>
    <w:rsid w:val="008020E3"/>
    <w:rsid w:val="008022C9"/>
    <w:rsid w:val="00802998"/>
    <w:rsid w:val="00803E67"/>
    <w:rsid w:val="00804BD0"/>
    <w:rsid w:val="0080557A"/>
    <w:rsid w:val="00806F02"/>
    <w:rsid w:val="00807441"/>
    <w:rsid w:val="00807A37"/>
    <w:rsid w:val="00807DFE"/>
    <w:rsid w:val="00811543"/>
    <w:rsid w:val="008118A9"/>
    <w:rsid w:val="008121D3"/>
    <w:rsid w:val="008122E0"/>
    <w:rsid w:val="008132F4"/>
    <w:rsid w:val="00813308"/>
    <w:rsid w:val="008135E6"/>
    <w:rsid w:val="00815284"/>
    <w:rsid w:val="0081561E"/>
    <w:rsid w:val="00815BB3"/>
    <w:rsid w:val="00816454"/>
    <w:rsid w:val="00816F62"/>
    <w:rsid w:val="008209D9"/>
    <w:rsid w:val="00821941"/>
    <w:rsid w:val="00821DA2"/>
    <w:rsid w:val="00822946"/>
    <w:rsid w:val="008233EC"/>
    <w:rsid w:val="00825013"/>
    <w:rsid w:val="008256F5"/>
    <w:rsid w:val="008263B5"/>
    <w:rsid w:val="00830C6D"/>
    <w:rsid w:val="00832795"/>
    <w:rsid w:val="00832EC1"/>
    <w:rsid w:val="008332F4"/>
    <w:rsid w:val="00834A9D"/>
    <w:rsid w:val="00834EC5"/>
    <w:rsid w:val="00836E59"/>
    <w:rsid w:val="008401A5"/>
    <w:rsid w:val="00840549"/>
    <w:rsid w:val="008408BD"/>
    <w:rsid w:val="008409B1"/>
    <w:rsid w:val="00840C3C"/>
    <w:rsid w:val="0084169B"/>
    <w:rsid w:val="00841A89"/>
    <w:rsid w:val="00841D97"/>
    <w:rsid w:val="0084334B"/>
    <w:rsid w:val="008435C1"/>
    <w:rsid w:val="00844D1A"/>
    <w:rsid w:val="008452DA"/>
    <w:rsid w:val="00845654"/>
    <w:rsid w:val="008463AB"/>
    <w:rsid w:val="0084730A"/>
    <w:rsid w:val="0084771D"/>
    <w:rsid w:val="008477E1"/>
    <w:rsid w:val="00847A47"/>
    <w:rsid w:val="00850132"/>
    <w:rsid w:val="008511F8"/>
    <w:rsid w:val="00851948"/>
    <w:rsid w:val="008528C9"/>
    <w:rsid w:val="0085298A"/>
    <w:rsid w:val="00852EC0"/>
    <w:rsid w:val="00853634"/>
    <w:rsid w:val="0085443F"/>
    <w:rsid w:val="008567B3"/>
    <w:rsid w:val="008572BE"/>
    <w:rsid w:val="008574A4"/>
    <w:rsid w:val="008579D0"/>
    <w:rsid w:val="00860111"/>
    <w:rsid w:val="00860AA5"/>
    <w:rsid w:val="00862DB4"/>
    <w:rsid w:val="00862E35"/>
    <w:rsid w:val="00863D8B"/>
    <w:rsid w:val="008641DC"/>
    <w:rsid w:val="0086453D"/>
    <w:rsid w:val="00865148"/>
    <w:rsid w:val="00865761"/>
    <w:rsid w:val="00865F9A"/>
    <w:rsid w:val="008662C6"/>
    <w:rsid w:val="00867A8C"/>
    <w:rsid w:val="00867BB0"/>
    <w:rsid w:val="00867BD9"/>
    <w:rsid w:val="008703F8"/>
    <w:rsid w:val="00871816"/>
    <w:rsid w:val="008725EC"/>
    <w:rsid w:val="00872970"/>
    <w:rsid w:val="0087324D"/>
    <w:rsid w:val="0087377A"/>
    <w:rsid w:val="008747DC"/>
    <w:rsid w:val="00876004"/>
    <w:rsid w:val="00877A4E"/>
    <w:rsid w:val="00877A64"/>
    <w:rsid w:val="008800CE"/>
    <w:rsid w:val="00880796"/>
    <w:rsid w:val="00880CCA"/>
    <w:rsid w:val="00881435"/>
    <w:rsid w:val="0088156C"/>
    <w:rsid w:val="0088210B"/>
    <w:rsid w:val="00882333"/>
    <w:rsid w:val="00882582"/>
    <w:rsid w:val="00882674"/>
    <w:rsid w:val="0088400B"/>
    <w:rsid w:val="00884DDD"/>
    <w:rsid w:val="0088653C"/>
    <w:rsid w:val="00886612"/>
    <w:rsid w:val="00886860"/>
    <w:rsid w:val="0088773D"/>
    <w:rsid w:val="00887C6F"/>
    <w:rsid w:val="00890678"/>
    <w:rsid w:val="00890728"/>
    <w:rsid w:val="008908C6"/>
    <w:rsid w:val="00890A4D"/>
    <w:rsid w:val="00890FF4"/>
    <w:rsid w:val="008914F2"/>
    <w:rsid w:val="00892754"/>
    <w:rsid w:val="0089286E"/>
    <w:rsid w:val="00892E1C"/>
    <w:rsid w:val="00894380"/>
    <w:rsid w:val="00894965"/>
    <w:rsid w:val="00894A58"/>
    <w:rsid w:val="00894DA0"/>
    <w:rsid w:val="0089608D"/>
    <w:rsid w:val="00896267"/>
    <w:rsid w:val="00897162"/>
    <w:rsid w:val="0089730A"/>
    <w:rsid w:val="008975BB"/>
    <w:rsid w:val="008A1E55"/>
    <w:rsid w:val="008A3562"/>
    <w:rsid w:val="008A4258"/>
    <w:rsid w:val="008A4711"/>
    <w:rsid w:val="008A52CB"/>
    <w:rsid w:val="008A54A0"/>
    <w:rsid w:val="008A6137"/>
    <w:rsid w:val="008A6702"/>
    <w:rsid w:val="008A6E66"/>
    <w:rsid w:val="008B2180"/>
    <w:rsid w:val="008B25E6"/>
    <w:rsid w:val="008B294C"/>
    <w:rsid w:val="008B431D"/>
    <w:rsid w:val="008B500D"/>
    <w:rsid w:val="008B5E4B"/>
    <w:rsid w:val="008B6350"/>
    <w:rsid w:val="008B63BB"/>
    <w:rsid w:val="008B6FAA"/>
    <w:rsid w:val="008B72EC"/>
    <w:rsid w:val="008C0324"/>
    <w:rsid w:val="008C1742"/>
    <w:rsid w:val="008C2BE9"/>
    <w:rsid w:val="008C3CDC"/>
    <w:rsid w:val="008C4379"/>
    <w:rsid w:val="008C48CE"/>
    <w:rsid w:val="008C626D"/>
    <w:rsid w:val="008C6BCC"/>
    <w:rsid w:val="008C7DA4"/>
    <w:rsid w:val="008D0519"/>
    <w:rsid w:val="008D2ACD"/>
    <w:rsid w:val="008D2D5C"/>
    <w:rsid w:val="008D3022"/>
    <w:rsid w:val="008D30FD"/>
    <w:rsid w:val="008D4A4D"/>
    <w:rsid w:val="008D4C69"/>
    <w:rsid w:val="008D54FE"/>
    <w:rsid w:val="008D62C4"/>
    <w:rsid w:val="008D67F5"/>
    <w:rsid w:val="008D7EEB"/>
    <w:rsid w:val="008E0A79"/>
    <w:rsid w:val="008E19E8"/>
    <w:rsid w:val="008E2EC7"/>
    <w:rsid w:val="008E3CAD"/>
    <w:rsid w:val="008E3D32"/>
    <w:rsid w:val="008E4A8C"/>
    <w:rsid w:val="008E60E1"/>
    <w:rsid w:val="008E61EE"/>
    <w:rsid w:val="008E666B"/>
    <w:rsid w:val="008E6728"/>
    <w:rsid w:val="008F166E"/>
    <w:rsid w:val="008F21A1"/>
    <w:rsid w:val="008F3171"/>
    <w:rsid w:val="008F3AAE"/>
    <w:rsid w:val="008F3B6B"/>
    <w:rsid w:val="008F4633"/>
    <w:rsid w:val="008F47F3"/>
    <w:rsid w:val="008F482A"/>
    <w:rsid w:val="008F4C07"/>
    <w:rsid w:val="008F5820"/>
    <w:rsid w:val="008F6F51"/>
    <w:rsid w:val="00901AB2"/>
    <w:rsid w:val="00901BA2"/>
    <w:rsid w:val="00901BC9"/>
    <w:rsid w:val="00903BBE"/>
    <w:rsid w:val="0090421F"/>
    <w:rsid w:val="009059C3"/>
    <w:rsid w:val="00905F84"/>
    <w:rsid w:val="009065D2"/>
    <w:rsid w:val="0090734F"/>
    <w:rsid w:val="00907B59"/>
    <w:rsid w:val="0091107F"/>
    <w:rsid w:val="009125B4"/>
    <w:rsid w:val="00912774"/>
    <w:rsid w:val="00915232"/>
    <w:rsid w:val="0091611C"/>
    <w:rsid w:val="00916857"/>
    <w:rsid w:val="00916DE4"/>
    <w:rsid w:val="00917450"/>
    <w:rsid w:val="00920B5F"/>
    <w:rsid w:val="009218EA"/>
    <w:rsid w:val="00921FD3"/>
    <w:rsid w:val="00922175"/>
    <w:rsid w:val="00922AC7"/>
    <w:rsid w:val="0092768A"/>
    <w:rsid w:val="00930BD6"/>
    <w:rsid w:val="00932CC6"/>
    <w:rsid w:val="00932EE8"/>
    <w:rsid w:val="00934143"/>
    <w:rsid w:val="00934EC4"/>
    <w:rsid w:val="0093500A"/>
    <w:rsid w:val="009356F6"/>
    <w:rsid w:val="00935B15"/>
    <w:rsid w:val="009361B6"/>
    <w:rsid w:val="009364D6"/>
    <w:rsid w:val="00936BA4"/>
    <w:rsid w:val="00937314"/>
    <w:rsid w:val="009403B5"/>
    <w:rsid w:val="0094359A"/>
    <w:rsid w:val="00945108"/>
    <w:rsid w:val="00945C09"/>
    <w:rsid w:val="00947659"/>
    <w:rsid w:val="009477FE"/>
    <w:rsid w:val="009504B4"/>
    <w:rsid w:val="00950DA0"/>
    <w:rsid w:val="00951E18"/>
    <w:rsid w:val="0095269B"/>
    <w:rsid w:val="0095345B"/>
    <w:rsid w:val="00953A17"/>
    <w:rsid w:val="00954AF7"/>
    <w:rsid w:val="00955C22"/>
    <w:rsid w:val="00955F5A"/>
    <w:rsid w:val="00957540"/>
    <w:rsid w:val="0095759C"/>
    <w:rsid w:val="00963784"/>
    <w:rsid w:val="00964745"/>
    <w:rsid w:val="00964BB1"/>
    <w:rsid w:val="00964C5C"/>
    <w:rsid w:val="009654C0"/>
    <w:rsid w:val="00965E57"/>
    <w:rsid w:val="00967CF4"/>
    <w:rsid w:val="00971BBD"/>
    <w:rsid w:val="00971EDE"/>
    <w:rsid w:val="00972C66"/>
    <w:rsid w:val="009731A1"/>
    <w:rsid w:val="0097531E"/>
    <w:rsid w:val="009753FE"/>
    <w:rsid w:val="009759CA"/>
    <w:rsid w:val="00975EA6"/>
    <w:rsid w:val="009763F7"/>
    <w:rsid w:val="00976ACF"/>
    <w:rsid w:val="00976AF7"/>
    <w:rsid w:val="00976C9B"/>
    <w:rsid w:val="0097714B"/>
    <w:rsid w:val="00980069"/>
    <w:rsid w:val="00980DA9"/>
    <w:rsid w:val="009810A6"/>
    <w:rsid w:val="00981856"/>
    <w:rsid w:val="00981EBA"/>
    <w:rsid w:val="009830A5"/>
    <w:rsid w:val="00985278"/>
    <w:rsid w:val="0098546F"/>
    <w:rsid w:val="00985FA4"/>
    <w:rsid w:val="00986074"/>
    <w:rsid w:val="009870D0"/>
    <w:rsid w:val="00990261"/>
    <w:rsid w:val="00990495"/>
    <w:rsid w:val="00991450"/>
    <w:rsid w:val="00992463"/>
    <w:rsid w:val="00992AAA"/>
    <w:rsid w:val="00993EFD"/>
    <w:rsid w:val="00993F52"/>
    <w:rsid w:val="009940A6"/>
    <w:rsid w:val="00996862"/>
    <w:rsid w:val="00996AB8"/>
    <w:rsid w:val="009A1345"/>
    <w:rsid w:val="009A20E8"/>
    <w:rsid w:val="009A224D"/>
    <w:rsid w:val="009A25F5"/>
    <w:rsid w:val="009A2DFA"/>
    <w:rsid w:val="009A2F9A"/>
    <w:rsid w:val="009A2FC4"/>
    <w:rsid w:val="009A4D5D"/>
    <w:rsid w:val="009A6145"/>
    <w:rsid w:val="009A64FB"/>
    <w:rsid w:val="009B0B26"/>
    <w:rsid w:val="009B0BA6"/>
    <w:rsid w:val="009B125F"/>
    <w:rsid w:val="009B15D3"/>
    <w:rsid w:val="009B212B"/>
    <w:rsid w:val="009B2304"/>
    <w:rsid w:val="009B2736"/>
    <w:rsid w:val="009B2AA2"/>
    <w:rsid w:val="009B3017"/>
    <w:rsid w:val="009B3BCA"/>
    <w:rsid w:val="009B48D7"/>
    <w:rsid w:val="009B505A"/>
    <w:rsid w:val="009B5394"/>
    <w:rsid w:val="009B55A8"/>
    <w:rsid w:val="009B651F"/>
    <w:rsid w:val="009B77AA"/>
    <w:rsid w:val="009C0116"/>
    <w:rsid w:val="009C1249"/>
    <w:rsid w:val="009C15AC"/>
    <w:rsid w:val="009C1CA4"/>
    <w:rsid w:val="009C2298"/>
    <w:rsid w:val="009C2880"/>
    <w:rsid w:val="009C321C"/>
    <w:rsid w:val="009C3ACA"/>
    <w:rsid w:val="009C552F"/>
    <w:rsid w:val="009C589C"/>
    <w:rsid w:val="009C7DAD"/>
    <w:rsid w:val="009D08A2"/>
    <w:rsid w:val="009D0A6C"/>
    <w:rsid w:val="009D4CCA"/>
    <w:rsid w:val="009D6223"/>
    <w:rsid w:val="009D7037"/>
    <w:rsid w:val="009D7F7E"/>
    <w:rsid w:val="009E03C6"/>
    <w:rsid w:val="009E18B0"/>
    <w:rsid w:val="009E1CFD"/>
    <w:rsid w:val="009E1FDF"/>
    <w:rsid w:val="009E2590"/>
    <w:rsid w:val="009E357A"/>
    <w:rsid w:val="009E35CD"/>
    <w:rsid w:val="009E44DD"/>
    <w:rsid w:val="009E56DB"/>
    <w:rsid w:val="009E662C"/>
    <w:rsid w:val="009F15DF"/>
    <w:rsid w:val="009F2417"/>
    <w:rsid w:val="009F279A"/>
    <w:rsid w:val="009F2F0C"/>
    <w:rsid w:val="009F2F18"/>
    <w:rsid w:val="009F35F4"/>
    <w:rsid w:val="009F3AA5"/>
    <w:rsid w:val="009F3F49"/>
    <w:rsid w:val="009F471C"/>
    <w:rsid w:val="009F4BFF"/>
    <w:rsid w:val="009F7098"/>
    <w:rsid w:val="00A0005B"/>
    <w:rsid w:val="00A002B2"/>
    <w:rsid w:val="00A0099F"/>
    <w:rsid w:val="00A013C9"/>
    <w:rsid w:val="00A013E4"/>
    <w:rsid w:val="00A0158E"/>
    <w:rsid w:val="00A016BF"/>
    <w:rsid w:val="00A04EBA"/>
    <w:rsid w:val="00A05C23"/>
    <w:rsid w:val="00A075CF"/>
    <w:rsid w:val="00A07AFC"/>
    <w:rsid w:val="00A1146F"/>
    <w:rsid w:val="00A119CE"/>
    <w:rsid w:val="00A1342D"/>
    <w:rsid w:val="00A13EA8"/>
    <w:rsid w:val="00A14E42"/>
    <w:rsid w:val="00A14E75"/>
    <w:rsid w:val="00A15E35"/>
    <w:rsid w:val="00A1DBBB"/>
    <w:rsid w:val="00A20231"/>
    <w:rsid w:val="00A225B1"/>
    <w:rsid w:val="00A2460B"/>
    <w:rsid w:val="00A249A0"/>
    <w:rsid w:val="00A24AFD"/>
    <w:rsid w:val="00A24B3A"/>
    <w:rsid w:val="00A25D0A"/>
    <w:rsid w:val="00A2681C"/>
    <w:rsid w:val="00A30758"/>
    <w:rsid w:val="00A308BD"/>
    <w:rsid w:val="00A313E6"/>
    <w:rsid w:val="00A31511"/>
    <w:rsid w:val="00A320AC"/>
    <w:rsid w:val="00A33CCA"/>
    <w:rsid w:val="00A3448B"/>
    <w:rsid w:val="00A34D44"/>
    <w:rsid w:val="00A35444"/>
    <w:rsid w:val="00A35A2A"/>
    <w:rsid w:val="00A36D37"/>
    <w:rsid w:val="00A37CED"/>
    <w:rsid w:val="00A37F80"/>
    <w:rsid w:val="00A40C1C"/>
    <w:rsid w:val="00A420FB"/>
    <w:rsid w:val="00A47966"/>
    <w:rsid w:val="00A5010C"/>
    <w:rsid w:val="00A504FF"/>
    <w:rsid w:val="00A531C3"/>
    <w:rsid w:val="00A539E1"/>
    <w:rsid w:val="00A54DB0"/>
    <w:rsid w:val="00A5534B"/>
    <w:rsid w:val="00A55A33"/>
    <w:rsid w:val="00A56207"/>
    <w:rsid w:val="00A564DB"/>
    <w:rsid w:val="00A567A5"/>
    <w:rsid w:val="00A5686C"/>
    <w:rsid w:val="00A612EC"/>
    <w:rsid w:val="00A6236A"/>
    <w:rsid w:val="00A644ED"/>
    <w:rsid w:val="00A6517F"/>
    <w:rsid w:val="00A658FC"/>
    <w:rsid w:val="00A66AD9"/>
    <w:rsid w:val="00A66B34"/>
    <w:rsid w:val="00A7090B"/>
    <w:rsid w:val="00A71096"/>
    <w:rsid w:val="00A71144"/>
    <w:rsid w:val="00A717DD"/>
    <w:rsid w:val="00A72DAD"/>
    <w:rsid w:val="00A72F87"/>
    <w:rsid w:val="00A73311"/>
    <w:rsid w:val="00A736E9"/>
    <w:rsid w:val="00A73D2F"/>
    <w:rsid w:val="00A75001"/>
    <w:rsid w:val="00A75C27"/>
    <w:rsid w:val="00A7620D"/>
    <w:rsid w:val="00A764D6"/>
    <w:rsid w:val="00A76575"/>
    <w:rsid w:val="00A76605"/>
    <w:rsid w:val="00A77013"/>
    <w:rsid w:val="00A77AC9"/>
    <w:rsid w:val="00A80327"/>
    <w:rsid w:val="00A8048C"/>
    <w:rsid w:val="00A80560"/>
    <w:rsid w:val="00A81A47"/>
    <w:rsid w:val="00A81C4D"/>
    <w:rsid w:val="00A8224C"/>
    <w:rsid w:val="00A822E4"/>
    <w:rsid w:val="00A82351"/>
    <w:rsid w:val="00A85958"/>
    <w:rsid w:val="00A86EDB"/>
    <w:rsid w:val="00A877AF"/>
    <w:rsid w:val="00A87B36"/>
    <w:rsid w:val="00A904F8"/>
    <w:rsid w:val="00A91354"/>
    <w:rsid w:val="00A91C02"/>
    <w:rsid w:val="00A923A3"/>
    <w:rsid w:val="00A92847"/>
    <w:rsid w:val="00A929F3"/>
    <w:rsid w:val="00A9353A"/>
    <w:rsid w:val="00A93686"/>
    <w:rsid w:val="00A93DDE"/>
    <w:rsid w:val="00A9475E"/>
    <w:rsid w:val="00A97A6E"/>
    <w:rsid w:val="00A97F27"/>
    <w:rsid w:val="00AA0290"/>
    <w:rsid w:val="00AA0A9D"/>
    <w:rsid w:val="00AA2137"/>
    <w:rsid w:val="00AA215D"/>
    <w:rsid w:val="00AA354F"/>
    <w:rsid w:val="00AA43EB"/>
    <w:rsid w:val="00AA493C"/>
    <w:rsid w:val="00AA5319"/>
    <w:rsid w:val="00AA7025"/>
    <w:rsid w:val="00AA7865"/>
    <w:rsid w:val="00AB20EB"/>
    <w:rsid w:val="00AB3673"/>
    <w:rsid w:val="00AB412A"/>
    <w:rsid w:val="00AB439B"/>
    <w:rsid w:val="00AB57C9"/>
    <w:rsid w:val="00AB586C"/>
    <w:rsid w:val="00AB68F6"/>
    <w:rsid w:val="00AC2592"/>
    <w:rsid w:val="00AC25D6"/>
    <w:rsid w:val="00AC5236"/>
    <w:rsid w:val="00AC5D43"/>
    <w:rsid w:val="00AC687E"/>
    <w:rsid w:val="00AC78D3"/>
    <w:rsid w:val="00AD0923"/>
    <w:rsid w:val="00AD2142"/>
    <w:rsid w:val="00AD2EA9"/>
    <w:rsid w:val="00AD3C6E"/>
    <w:rsid w:val="00AD454E"/>
    <w:rsid w:val="00AD4726"/>
    <w:rsid w:val="00AD620E"/>
    <w:rsid w:val="00AD650C"/>
    <w:rsid w:val="00AD6D77"/>
    <w:rsid w:val="00AE01FD"/>
    <w:rsid w:val="00AE0F0B"/>
    <w:rsid w:val="00AE12A6"/>
    <w:rsid w:val="00AE1ACC"/>
    <w:rsid w:val="00AE1BDB"/>
    <w:rsid w:val="00AE3683"/>
    <w:rsid w:val="00AE3A61"/>
    <w:rsid w:val="00AE47CD"/>
    <w:rsid w:val="00AE4D16"/>
    <w:rsid w:val="00AE4DC2"/>
    <w:rsid w:val="00AE4E9C"/>
    <w:rsid w:val="00AE5629"/>
    <w:rsid w:val="00AE595C"/>
    <w:rsid w:val="00AE6010"/>
    <w:rsid w:val="00AE6C32"/>
    <w:rsid w:val="00AF107B"/>
    <w:rsid w:val="00AF14AF"/>
    <w:rsid w:val="00AF35F2"/>
    <w:rsid w:val="00AF42FC"/>
    <w:rsid w:val="00AF45BB"/>
    <w:rsid w:val="00AF4628"/>
    <w:rsid w:val="00AF5FF6"/>
    <w:rsid w:val="00AF7068"/>
    <w:rsid w:val="00B01C36"/>
    <w:rsid w:val="00B0346D"/>
    <w:rsid w:val="00B063C7"/>
    <w:rsid w:val="00B06662"/>
    <w:rsid w:val="00B075EE"/>
    <w:rsid w:val="00B07A65"/>
    <w:rsid w:val="00B11F2B"/>
    <w:rsid w:val="00B12576"/>
    <w:rsid w:val="00B127B8"/>
    <w:rsid w:val="00B13241"/>
    <w:rsid w:val="00B13AA6"/>
    <w:rsid w:val="00B13B8D"/>
    <w:rsid w:val="00B15668"/>
    <w:rsid w:val="00B15942"/>
    <w:rsid w:val="00B159A4"/>
    <w:rsid w:val="00B16314"/>
    <w:rsid w:val="00B16710"/>
    <w:rsid w:val="00B169BA"/>
    <w:rsid w:val="00B17100"/>
    <w:rsid w:val="00B173DF"/>
    <w:rsid w:val="00B17475"/>
    <w:rsid w:val="00B17827"/>
    <w:rsid w:val="00B17C7F"/>
    <w:rsid w:val="00B17D21"/>
    <w:rsid w:val="00B20867"/>
    <w:rsid w:val="00B20BB7"/>
    <w:rsid w:val="00B21482"/>
    <w:rsid w:val="00B2212B"/>
    <w:rsid w:val="00B279EE"/>
    <w:rsid w:val="00B300CB"/>
    <w:rsid w:val="00B31B34"/>
    <w:rsid w:val="00B31DDC"/>
    <w:rsid w:val="00B32524"/>
    <w:rsid w:val="00B33708"/>
    <w:rsid w:val="00B33C6B"/>
    <w:rsid w:val="00B341E0"/>
    <w:rsid w:val="00B363F1"/>
    <w:rsid w:val="00B3656B"/>
    <w:rsid w:val="00B36D4B"/>
    <w:rsid w:val="00B370D5"/>
    <w:rsid w:val="00B37CC4"/>
    <w:rsid w:val="00B434B1"/>
    <w:rsid w:val="00B44008"/>
    <w:rsid w:val="00B44506"/>
    <w:rsid w:val="00B462E8"/>
    <w:rsid w:val="00B50DE5"/>
    <w:rsid w:val="00B51951"/>
    <w:rsid w:val="00B51A84"/>
    <w:rsid w:val="00B52738"/>
    <w:rsid w:val="00B53253"/>
    <w:rsid w:val="00B53C27"/>
    <w:rsid w:val="00B548E0"/>
    <w:rsid w:val="00B54A78"/>
    <w:rsid w:val="00B55160"/>
    <w:rsid w:val="00B55D36"/>
    <w:rsid w:val="00B56323"/>
    <w:rsid w:val="00B5644E"/>
    <w:rsid w:val="00B573AA"/>
    <w:rsid w:val="00B6029A"/>
    <w:rsid w:val="00B60BB3"/>
    <w:rsid w:val="00B60DAC"/>
    <w:rsid w:val="00B61044"/>
    <w:rsid w:val="00B61BA9"/>
    <w:rsid w:val="00B62DC6"/>
    <w:rsid w:val="00B638E5"/>
    <w:rsid w:val="00B64F8E"/>
    <w:rsid w:val="00B651B2"/>
    <w:rsid w:val="00B659C2"/>
    <w:rsid w:val="00B673C6"/>
    <w:rsid w:val="00B67496"/>
    <w:rsid w:val="00B67547"/>
    <w:rsid w:val="00B71539"/>
    <w:rsid w:val="00B74143"/>
    <w:rsid w:val="00B748FB"/>
    <w:rsid w:val="00B74F5F"/>
    <w:rsid w:val="00B7550A"/>
    <w:rsid w:val="00B76268"/>
    <w:rsid w:val="00B76B8B"/>
    <w:rsid w:val="00B77421"/>
    <w:rsid w:val="00B77DF6"/>
    <w:rsid w:val="00B77EE3"/>
    <w:rsid w:val="00B8311F"/>
    <w:rsid w:val="00B83B48"/>
    <w:rsid w:val="00B84910"/>
    <w:rsid w:val="00B84B6B"/>
    <w:rsid w:val="00B8550A"/>
    <w:rsid w:val="00B85C90"/>
    <w:rsid w:val="00B87C1F"/>
    <w:rsid w:val="00B90BE3"/>
    <w:rsid w:val="00B92357"/>
    <w:rsid w:val="00B923D8"/>
    <w:rsid w:val="00B9279E"/>
    <w:rsid w:val="00B92899"/>
    <w:rsid w:val="00B92F01"/>
    <w:rsid w:val="00B93C3C"/>
    <w:rsid w:val="00B94D04"/>
    <w:rsid w:val="00B95122"/>
    <w:rsid w:val="00B96B6B"/>
    <w:rsid w:val="00B9773B"/>
    <w:rsid w:val="00BA13BB"/>
    <w:rsid w:val="00BA24CA"/>
    <w:rsid w:val="00BA33FD"/>
    <w:rsid w:val="00BA42E2"/>
    <w:rsid w:val="00BA4F0F"/>
    <w:rsid w:val="00BA5AE2"/>
    <w:rsid w:val="00BA66AB"/>
    <w:rsid w:val="00BA71C3"/>
    <w:rsid w:val="00BA71E3"/>
    <w:rsid w:val="00BA76C6"/>
    <w:rsid w:val="00BB0B4E"/>
    <w:rsid w:val="00BB19B8"/>
    <w:rsid w:val="00BB5831"/>
    <w:rsid w:val="00BB7942"/>
    <w:rsid w:val="00BB7BB4"/>
    <w:rsid w:val="00BB7C12"/>
    <w:rsid w:val="00BB7E89"/>
    <w:rsid w:val="00BC03E3"/>
    <w:rsid w:val="00BC07AF"/>
    <w:rsid w:val="00BC07B5"/>
    <w:rsid w:val="00BC0C23"/>
    <w:rsid w:val="00BC0C37"/>
    <w:rsid w:val="00BC152D"/>
    <w:rsid w:val="00BC1A3C"/>
    <w:rsid w:val="00BC2335"/>
    <w:rsid w:val="00BC4116"/>
    <w:rsid w:val="00BC4BD4"/>
    <w:rsid w:val="00BD0679"/>
    <w:rsid w:val="00BD1074"/>
    <w:rsid w:val="00BD136F"/>
    <w:rsid w:val="00BD1B77"/>
    <w:rsid w:val="00BD3187"/>
    <w:rsid w:val="00BD3CE8"/>
    <w:rsid w:val="00BD4A7E"/>
    <w:rsid w:val="00BD56C5"/>
    <w:rsid w:val="00BD6FB9"/>
    <w:rsid w:val="00BD6FED"/>
    <w:rsid w:val="00BD7808"/>
    <w:rsid w:val="00BE1AF3"/>
    <w:rsid w:val="00BE1CA0"/>
    <w:rsid w:val="00BE1FD0"/>
    <w:rsid w:val="00BE2095"/>
    <w:rsid w:val="00BE35D4"/>
    <w:rsid w:val="00BE5473"/>
    <w:rsid w:val="00BE6BB2"/>
    <w:rsid w:val="00BE7488"/>
    <w:rsid w:val="00BE7E65"/>
    <w:rsid w:val="00BF0030"/>
    <w:rsid w:val="00BF168A"/>
    <w:rsid w:val="00BF1E90"/>
    <w:rsid w:val="00BF1EC9"/>
    <w:rsid w:val="00BF443A"/>
    <w:rsid w:val="00BF50C6"/>
    <w:rsid w:val="00BF54A3"/>
    <w:rsid w:val="00BF5DF8"/>
    <w:rsid w:val="00BF6859"/>
    <w:rsid w:val="00BF77C7"/>
    <w:rsid w:val="00BF7F03"/>
    <w:rsid w:val="00C01560"/>
    <w:rsid w:val="00C02120"/>
    <w:rsid w:val="00C0233A"/>
    <w:rsid w:val="00C023D3"/>
    <w:rsid w:val="00C047D8"/>
    <w:rsid w:val="00C05DD3"/>
    <w:rsid w:val="00C06107"/>
    <w:rsid w:val="00C06529"/>
    <w:rsid w:val="00C06AA7"/>
    <w:rsid w:val="00C07F51"/>
    <w:rsid w:val="00C10B91"/>
    <w:rsid w:val="00C11CFC"/>
    <w:rsid w:val="00C11D5A"/>
    <w:rsid w:val="00C12F99"/>
    <w:rsid w:val="00C13CF5"/>
    <w:rsid w:val="00C15027"/>
    <w:rsid w:val="00C15509"/>
    <w:rsid w:val="00C15807"/>
    <w:rsid w:val="00C15B60"/>
    <w:rsid w:val="00C15DA8"/>
    <w:rsid w:val="00C160A8"/>
    <w:rsid w:val="00C165A9"/>
    <w:rsid w:val="00C16BC8"/>
    <w:rsid w:val="00C20562"/>
    <w:rsid w:val="00C20E0E"/>
    <w:rsid w:val="00C227CC"/>
    <w:rsid w:val="00C22CC2"/>
    <w:rsid w:val="00C234F0"/>
    <w:rsid w:val="00C24709"/>
    <w:rsid w:val="00C25B9A"/>
    <w:rsid w:val="00C25CD6"/>
    <w:rsid w:val="00C269A6"/>
    <w:rsid w:val="00C26D5A"/>
    <w:rsid w:val="00C26EB3"/>
    <w:rsid w:val="00C27C6A"/>
    <w:rsid w:val="00C30D71"/>
    <w:rsid w:val="00C315FB"/>
    <w:rsid w:val="00C31D3E"/>
    <w:rsid w:val="00C328A4"/>
    <w:rsid w:val="00C346CE"/>
    <w:rsid w:val="00C35188"/>
    <w:rsid w:val="00C366FD"/>
    <w:rsid w:val="00C36C5A"/>
    <w:rsid w:val="00C36C9F"/>
    <w:rsid w:val="00C413A1"/>
    <w:rsid w:val="00C42128"/>
    <w:rsid w:val="00C43218"/>
    <w:rsid w:val="00C43430"/>
    <w:rsid w:val="00C44132"/>
    <w:rsid w:val="00C4532D"/>
    <w:rsid w:val="00C46D66"/>
    <w:rsid w:val="00C474BC"/>
    <w:rsid w:val="00C50232"/>
    <w:rsid w:val="00C509A7"/>
    <w:rsid w:val="00C51679"/>
    <w:rsid w:val="00C5196A"/>
    <w:rsid w:val="00C51D03"/>
    <w:rsid w:val="00C520BB"/>
    <w:rsid w:val="00C52F90"/>
    <w:rsid w:val="00C52FCE"/>
    <w:rsid w:val="00C533C4"/>
    <w:rsid w:val="00C545F8"/>
    <w:rsid w:val="00C54C29"/>
    <w:rsid w:val="00C54FC6"/>
    <w:rsid w:val="00C568AC"/>
    <w:rsid w:val="00C60093"/>
    <w:rsid w:val="00C60308"/>
    <w:rsid w:val="00C616C3"/>
    <w:rsid w:val="00C616EB"/>
    <w:rsid w:val="00C61DEF"/>
    <w:rsid w:val="00C62915"/>
    <w:rsid w:val="00C62CBD"/>
    <w:rsid w:val="00C63F03"/>
    <w:rsid w:val="00C642B3"/>
    <w:rsid w:val="00C64512"/>
    <w:rsid w:val="00C65115"/>
    <w:rsid w:val="00C65779"/>
    <w:rsid w:val="00C65DEE"/>
    <w:rsid w:val="00C65E59"/>
    <w:rsid w:val="00C67995"/>
    <w:rsid w:val="00C67A2A"/>
    <w:rsid w:val="00C67ADE"/>
    <w:rsid w:val="00C701BF"/>
    <w:rsid w:val="00C7028C"/>
    <w:rsid w:val="00C72DB4"/>
    <w:rsid w:val="00C73BE6"/>
    <w:rsid w:val="00C745A9"/>
    <w:rsid w:val="00C745D4"/>
    <w:rsid w:val="00C749FA"/>
    <w:rsid w:val="00C74E5B"/>
    <w:rsid w:val="00C74E7F"/>
    <w:rsid w:val="00C75D5D"/>
    <w:rsid w:val="00C777B0"/>
    <w:rsid w:val="00C83E4B"/>
    <w:rsid w:val="00C8475E"/>
    <w:rsid w:val="00C8524A"/>
    <w:rsid w:val="00C85315"/>
    <w:rsid w:val="00C8731F"/>
    <w:rsid w:val="00C87B18"/>
    <w:rsid w:val="00C87DBD"/>
    <w:rsid w:val="00C9094B"/>
    <w:rsid w:val="00C91536"/>
    <w:rsid w:val="00C91D63"/>
    <w:rsid w:val="00C927A6"/>
    <w:rsid w:val="00C929C4"/>
    <w:rsid w:val="00C930AE"/>
    <w:rsid w:val="00C93A01"/>
    <w:rsid w:val="00C940DE"/>
    <w:rsid w:val="00C9439A"/>
    <w:rsid w:val="00C9475F"/>
    <w:rsid w:val="00C95347"/>
    <w:rsid w:val="00C95BD2"/>
    <w:rsid w:val="00C95D6E"/>
    <w:rsid w:val="00C96476"/>
    <w:rsid w:val="00CA09B4"/>
    <w:rsid w:val="00CA14D5"/>
    <w:rsid w:val="00CA1997"/>
    <w:rsid w:val="00CA2047"/>
    <w:rsid w:val="00CA372B"/>
    <w:rsid w:val="00CA38EE"/>
    <w:rsid w:val="00CA4DF1"/>
    <w:rsid w:val="00CA62B4"/>
    <w:rsid w:val="00CA6B62"/>
    <w:rsid w:val="00CA6E37"/>
    <w:rsid w:val="00CA75E2"/>
    <w:rsid w:val="00CA7B64"/>
    <w:rsid w:val="00CB0781"/>
    <w:rsid w:val="00CB093C"/>
    <w:rsid w:val="00CB30CE"/>
    <w:rsid w:val="00CB442C"/>
    <w:rsid w:val="00CB49B8"/>
    <w:rsid w:val="00CB49EB"/>
    <w:rsid w:val="00CB4C4E"/>
    <w:rsid w:val="00CB5457"/>
    <w:rsid w:val="00CB58AF"/>
    <w:rsid w:val="00CB6458"/>
    <w:rsid w:val="00CB7A92"/>
    <w:rsid w:val="00CB7F72"/>
    <w:rsid w:val="00CC1CD4"/>
    <w:rsid w:val="00CC22CE"/>
    <w:rsid w:val="00CC30AE"/>
    <w:rsid w:val="00CC3447"/>
    <w:rsid w:val="00CC4252"/>
    <w:rsid w:val="00CC6582"/>
    <w:rsid w:val="00CC724F"/>
    <w:rsid w:val="00CD0B59"/>
    <w:rsid w:val="00CD2716"/>
    <w:rsid w:val="00CD2ED2"/>
    <w:rsid w:val="00CD340B"/>
    <w:rsid w:val="00CD3C3F"/>
    <w:rsid w:val="00CD3EDF"/>
    <w:rsid w:val="00CD3FD0"/>
    <w:rsid w:val="00CD47E2"/>
    <w:rsid w:val="00CD63C8"/>
    <w:rsid w:val="00CD7EA2"/>
    <w:rsid w:val="00CE0AF4"/>
    <w:rsid w:val="00CE26A5"/>
    <w:rsid w:val="00CE2846"/>
    <w:rsid w:val="00CE4671"/>
    <w:rsid w:val="00CE521C"/>
    <w:rsid w:val="00CE55FF"/>
    <w:rsid w:val="00CE5F7C"/>
    <w:rsid w:val="00CE6671"/>
    <w:rsid w:val="00CE7079"/>
    <w:rsid w:val="00CF0BCF"/>
    <w:rsid w:val="00CF0BD1"/>
    <w:rsid w:val="00CF101B"/>
    <w:rsid w:val="00CF2055"/>
    <w:rsid w:val="00CF22ED"/>
    <w:rsid w:val="00CF2517"/>
    <w:rsid w:val="00CF2CB9"/>
    <w:rsid w:val="00CF401E"/>
    <w:rsid w:val="00CF4A1C"/>
    <w:rsid w:val="00CF6B25"/>
    <w:rsid w:val="00CF7E1A"/>
    <w:rsid w:val="00D0017B"/>
    <w:rsid w:val="00D00A66"/>
    <w:rsid w:val="00D01810"/>
    <w:rsid w:val="00D0190D"/>
    <w:rsid w:val="00D01D0B"/>
    <w:rsid w:val="00D02FD1"/>
    <w:rsid w:val="00D04C83"/>
    <w:rsid w:val="00D058DD"/>
    <w:rsid w:val="00D1032C"/>
    <w:rsid w:val="00D116B1"/>
    <w:rsid w:val="00D11A08"/>
    <w:rsid w:val="00D121A1"/>
    <w:rsid w:val="00D1253C"/>
    <w:rsid w:val="00D132B3"/>
    <w:rsid w:val="00D13F98"/>
    <w:rsid w:val="00D13FB9"/>
    <w:rsid w:val="00D14392"/>
    <w:rsid w:val="00D148DB"/>
    <w:rsid w:val="00D14AB6"/>
    <w:rsid w:val="00D14C50"/>
    <w:rsid w:val="00D15009"/>
    <w:rsid w:val="00D151DD"/>
    <w:rsid w:val="00D164EA"/>
    <w:rsid w:val="00D16545"/>
    <w:rsid w:val="00D16D16"/>
    <w:rsid w:val="00D221EE"/>
    <w:rsid w:val="00D225CD"/>
    <w:rsid w:val="00D236AC"/>
    <w:rsid w:val="00D2384F"/>
    <w:rsid w:val="00D2554D"/>
    <w:rsid w:val="00D256A3"/>
    <w:rsid w:val="00D26FCD"/>
    <w:rsid w:val="00D27094"/>
    <w:rsid w:val="00D27495"/>
    <w:rsid w:val="00D2793C"/>
    <w:rsid w:val="00D30251"/>
    <w:rsid w:val="00D3028C"/>
    <w:rsid w:val="00D304E0"/>
    <w:rsid w:val="00D30836"/>
    <w:rsid w:val="00D3151F"/>
    <w:rsid w:val="00D3322D"/>
    <w:rsid w:val="00D33980"/>
    <w:rsid w:val="00D33D0E"/>
    <w:rsid w:val="00D34716"/>
    <w:rsid w:val="00D34C2F"/>
    <w:rsid w:val="00D35554"/>
    <w:rsid w:val="00D35D45"/>
    <w:rsid w:val="00D3625C"/>
    <w:rsid w:val="00D36923"/>
    <w:rsid w:val="00D36946"/>
    <w:rsid w:val="00D36DC2"/>
    <w:rsid w:val="00D37037"/>
    <w:rsid w:val="00D37851"/>
    <w:rsid w:val="00D379CA"/>
    <w:rsid w:val="00D407CF"/>
    <w:rsid w:val="00D41034"/>
    <w:rsid w:val="00D427BD"/>
    <w:rsid w:val="00D4456B"/>
    <w:rsid w:val="00D45104"/>
    <w:rsid w:val="00D45265"/>
    <w:rsid w:val="00D45916"/>
    <w:rsid w:val="00D46A2A"/>
    <w:rsid w:val="00D46AC7"/>
    <w:rsid w:val="00D46B8E"/>
    <w:rsid w:val="00D46C7D"/>
    <w:rsid w:val="00D47FC4"/>
    <w:rsid w:val="00D500F1"/>
    <w:rsid w:val="00D5051D"/>
    <w:rsid w:val="00D510BC"/>
    <w:rsid w:val="00D53417"/>
    <w:rsid w:val="00D536C4"/>
    <w:rsid w:val="00D54AD9"/>
    <w:rsid w:val="00D553A1"/>
    <w:rsid w:val="00D570C8"/>
    <w:rsid w:val="00D57C7A"/>
    <w:rsid w:val="00D60423"/>
    <w:rsid w:val="00D608D2"/>
    <w:rsid w:val="00D638C1"/>
    <w:rsid w:val="00D6672B"/>
    <w:rsid w:val="00D67AD0"/>
    <w:rsid w:val="00D70909"/>
    <w:rsid w:val="00D7182B"/>
    <w:rsid w:val="00D71B3F"/>
    <w:rsid w:val="00D72D8F"/>
    <w:rsid w:val="00D73221"/>
    <w:rsid w:val="00D73406"/>
    <w:rsid w:val="00D744A1"/>
    <w:rsid w:val="00D7563B"/>
    <w:rsid w:val="00D7581F"/>
    <w:rsid w:val="00D75B3A"/>
    <w:rsid w:val="00D75E00"/>
    <w:rsid w:val="00D7690A"/>
    <w:rsid w:val="00D80999"/>
    <w:rsid w:val="00D81E28"/>
    <w:rsid w:val="00D8200F"/>
    <w:rsid w:val="00D821EC"/>
    <w:rsid w:val="00D82CC2"/>
    <w:rsid w:val="00D82F0C"/>
    <w:rsid w:val="00D83183"/>
    <w:rsid w:val="00D83555"/>
    <w:rsid w:val="00D84D93"/>
    <w:rsid w:val="00D8503B"/>
    <w:rsid w:val="00D8556D"/>
    <w:rsid w:val="00D85D81"/>
    <w:rsid w:val="00D91DC8"/>
    <w:rsid w:val="00D91F6E"/>
    <w:rsid w:val="00D9209E"/>
    <w:rsid w:val="00D929FB"/>
    <w:rsid w:val="00D93EF1"/>
    <w:rsid w:val="00D944E5"/>
    <w:rsid w:val="00D94936"/>
    <w:rsid w:val="00D953FC"/>
    <w:rsid w:val="00D956BB"/>
    <w:rsid w:val="00D96E3F"/>
    <w:rsid w:val="00D96F50"/>
    <w:rsid w:val="00D9724C"/>
    <w:rsid w:val="00DA0121"/>
    <w:rsid w:val="00DA03AE"/>
    <w:rsid w:val="00DA1656"/>
    <w:rsid w:val="00DA22DC"/>
    <w:rsid w:val="00DA2529"/>
    <w:rsid w:val="00DA35BA"/>
    <w:rsid w:val="00DA36A7"/>
    <w:rsid w:val="00DA38B2"/>
    <w:rsid w:val="00DA45A7"/>
    <w:rsid w:val="00DA4CA0"/>
    <w:rsid w:val="00DA4FED"/>
    <w:rsid w:val="00DA6102"/>
    <w:rsid w:val="00DA76AF"/>
    <w:rsid w:val="00DB1312"/>
    <w:rsid w:val="00DB3BEA"/>
    <w:rsid w:val="00DB4107"/>
    <w:rsid w:val="00DB41DB"/>
    <w:rsid w:val="00DB68D7"/>
    <w:rsid w:val="00DB6F6A"/>
    <w:rsid w:val="00DB763D"/>
    <w:rsid w:val="00DC0C8B"/>
    <w:rsid w:val="00DC12B7"/>
    <w:rsid w:val="00DC1A46"/>
    <w:rsid w:val="00DC1E9E"/>
    <w:rsid w:val="00DC2002"/>
    <w:rsid w:val="00DC3A5C"/>
    <w:rsid w:val="00DC3F01"/>
    <w:rsid w:val="00DC4083"/>
    <w:rsid w:val="00DC5018"/>
    <w:rsid w:val="00DC5827"/>
    <w:rsid w:val="00DC5D1B"/>
    <w:rsid w:val="00DC625D"/>
    <w:rsid w:val="00DC6F7A"/>
    <w:rsid w:val="00DC72F6"/>
    <w:rsid w:val="00DD0082"/>
    <w:rsid w:val="00DD0550"/>
    <w:rsid w:val="00DD0F5A"/>
    <w:rsid w:val="00DD3046"/>
    <w:rsid w:val="00DD7F7B"/>
    <w:rsid w:val="00DE1356"/>
    <w:rsid w:val="00DE192A"/>
    <w:rsid w:val="00DE1F88"/>
    <w:rsid w:val="00DE297B"/>
    <w:rsid w:val="00DE2A1D"/>
    <w:rsid w:val="00DE2B95"/>
    <w:rsid w:val="00DE36F7"/>
    <w:rsid w:val="00DE3971"/>
    <w:rsid w:val="00DE42A8"/>
    <w:rsid w:val="00DE4363"/>
    <w:rsid w:val="00DE53B2"/>
    <w:rsid w:val="00DE58C9"/>
    <w:rsid w:val="00DE65FF"/>
    <w:rsid w:val="00DE71B2"/>
    <w:rsid w:val="00DE77EF"/>
    <w:rsid w:val="00DE7C14"/>
    <w:rsid w:val="00DF137F"/>
    <w:rsid w:val="00DF1732"/>
    <w:rsid w:val="00DF5B18"/>
    <w:rsid w:val="00DF6588"/>
    <w:rsid w:val="00DF6945"/>
    <w:rsid w:val="00DF6BCC"/>
    <w:rsid w:val="00DF79E0"/>
    <w:rsid w:val="00DF7BEB"/>
    <w:rsid w:val="00E00057"/>
    <w:rsid w:val="00E018EB"/>
    <w:rsid w:val="00E019E9"/>
    <w:rsid w:val="00E01BAA"/>
    <w:rsid w:val="00E02F3E"/>
    <w:rsid w:val="00E05CFE"/>
    <w:rsid w:val="00E07549"/>
    <w:rsid w:val="00E0771E"/>
    <w:rsid w:val="00E07AA5"/>
    <w:rsid w:val="00E07EC5"/>
    <w:rsid w:val="00E12637"/>
    <w:rsid w:val="00E14194"/>
    <w:rsid w:val="00E1576B"/>
    <w:rsid w:val="00E15BA4"/>
    <w:rsid w:val="00E20387"/>
    <w:rsid w:val="00E20514"/>
    <w:rsid w:val="00E20EA9"/>
    <w:rsid w:val="00E2139A"/>
    <w:rsid w:val="00E22AD7"/>
    <w:rsid w:val="00E22CE2"/>
    <w:rsid w:val="00E24102"/>
    <w:rsid w:val="00E248AA"/>
    <w:rsid w:val="00E25AC1"/>
    <w:rsid w:val="00E25B90"/>
    <w:rsid w:val="00E25EB5"/>
    <w:rsid w:val="00E26219"/>
    <w:rsid w:val="00E269CA"/>
    <w:rsid w:val="00E27E42"/>
    <w:rsid w:val="00E27F00"/>
    <w:rsid w:val="00E27F8B"/>
    <w:rsid w:val="00E306C8"/>
    <w:rsid w:val="00E30CA4"/>
    <w:rsid w:val="00E30D09"/>
    <w:rsid w:val="00E31266"/>
    <w:rsid w:val="00E31BDF"/>
    <w:rsid w:val="00E32E2F"/>
    <w:rsid w:val="00E33252"/>
    <w:rsid w:val="00E359A5"/>
    <w:rsid w:val="00E35A3E"/>
    <w:rsid w:val="00E3661A"/>
    <w:rsid w:val="00E368AD"/>
    <w:rsid w:val="00E36DCE"/>
    <w:rsid w:val="00E37DD5"/>
    <w:rsid w:val="00E40EC4"/>
    <w:rsid w:val="00E42160"/>
    <w:rsid w:val="00E43660"/>
    <w:rsid w:val="00E437AA"/>
    <w:rsid w:val="00E43948"/>
    <w:rsid w:val="00E442CE"/>
    <w:rsid w:val="00E453BD"/>
    <w:rsid w:val="00E469CA"/>
    <w:rsid w:val="00E47B12"/>
    <w:rsid w:val="00E50450"/>
    <w:rsid w:val="00E5078C"/>
    <w:rsid w:val="00E50D9F"/>
    <w:rsid w:val="00E52721"/>
    <w:rsid w:val="00E5486B"/>
    <w:rsid w:val="00E5535B"/>
    <w:rsid w:val="00E55B1D"/>
    <w:rsid w:val="00E55C22"/>
    <w:rsid w:val="00E5790D"/>
    <w:rsid w:val="00E61048"/>
    <w:rsid w:val="00E62624"/>
    <w:rsid w:val="00E628B5"/>
    <w:rsid w:val="00E64413"/>
    <w:rsid w:val="00E6589C"/>
    <w:rsid w:val="00E66F71"/>
    <w:rsid w:val="00E67616"/>
    <w:rsid w:val="00E67651"/>
    <w:rsid w:val="00E67DE4"/>
    <w:rsid w:val="00E70C37"/>
    <w:rsid w:val="00E710E1"/>
    <w:rsid w:val="00E71432"/>
    <w:rsid w:val="00E71908"/>
    <w:rsid w:val="00E71D1F"/>
    <w:rsid w:val="00E71DFF"/>
    <w:rsid w:val="00E74979"/>
    <w:rsid w:val="00E75904"/>
    <w:rsid w:val="00E76BC0"/>
    <w:rsid w:val="00E77BA0"/>
    <w:rsid w:val="00E80DA1"/>
    <w:rsid w:val="00E8132E"/>
    <w:rsid w:val="00E81E9B"/>
    <w:rsid w:val="00E82DE1"/>
    <w:rsid w:val="00E82F6A"/>
    <w:rsid w:val="00E83C83"/>
    <w:rsid w:val="00E901C7"/>
    <w:rsid w:val="00E9076D"/>
    <w:rsid w:val="00E9126D"/>
    <w:rsid w:val="00E93777"/>
    <w:rsid w:val="00E93D83"/>
    <w:rsid w:val="00E93FF9"/>
    <w:rsid w:val="00E94CA7"/>
    <w:rsid w:val="00E959F6"/>
    <w:rsid w:val="00E95DCB"/>
    <w:rsid w:val="00E97A2C"/>
    <w:rsid w:val="00EA098C"/>
    <w:rsid w:val="00EA0BD2"/>
    <w:rsid w:val="00EA106E"/>
    <w:rsid w:val="00EA1C15"/>
    <w:rsid w:val="00EA2073"/>
    <w:rsid w:val="00EA25A3"/>
    <w:rsid w:val="00EA308E"/>
    <w:rsid w:val="00EA317D"/>
    <w:rsid w:val="00EA3531"/>
    <w:rsid w:val="00EA4931"/>
    <w:rsid w:val="00EA5966"/>
    <w:rsid w:val="00EA752F"/>
    <w:rsid w:val="00EA7823"/>
    <w:rsid w:val="00EA7B68"/>
    <w:rsid w:val="00EB0C77"/>
    <w:rsid w:val="00EB1C9E"/>
    <w:rsid w:val="00EB363C"/>
    <w:rsid w:val="00EB4A2C"/>
    <w:rsid w:val="00EB4AC5"/>
    <w:rsid w:val="00EB4F4C"/>
    <w:rsid w:val="00EB6267"/>
    <w:rsid w:val="00EB7D45"/>
    <w:rsid w:val="00EC14DF"/>
    <w:rsid w:val="00EC1587"/>
    <w:rsid w:val="00EC179C"/>
    <w:rsid w:val="00EC53F4"/>
    <w:rsid w:val="00EC5476"/>
    <w:rsid w:val="00EC60D5"/>
    <w:rsid w:val="00ED00B9"/>
    <w:rsid w:val="00ED1953"/>
    <w:rsid w:val="00ED381E"/>
    <w:rsid w:val="00ED42B0"/>
    <w:rsid w:val="00ED5072"/>
    <w:rsid w:val="00ED587A"/>
    <w:rsid w:val="00ED62BC"/>
    <w:rsid w:val="00ED7C77"/>
    <w:rsid w:val="00EE0390"/>
    <w:rsid w:val="00EE07E7"/>
    <w:rsid w:val="00EE1B75"/>
    <w:rsid w:val="00EE20BC"/>
    <w:rsid w:val="00EE28FA"/>
    <w:rsid w:val="00EE3764"/>
    <w:rsid w:val="00EE376C"/>
    <w:rsid w:val="00EE3D3C"/>
    <w:rsid w:val="00EE491A"/>
    <w:rsid w:val="00EE4E92"/>
    <w:rsid w:val="00EE4FA1"/>
    <w:rsid w:val="00EE5268"/>
    <w:rsid w:val="00EE7BA2"/>
    <w:rsid w:val="00EF1786"/>
    <w:rsid w:val="00EF3661"/>
    <w:rsid w:val="00EF3680"/>
    <w:rsid w:val="00EF444A"/>
    <w:rsid w:val="00EF4577"/>
    <w:rsid w:val="00EF4CCD"/>
    <w:rsid w:val="00EF5A0A"/>
    <w:rsid w:val="00EF5C36"/>
    <w:rsid w:val="00EF66D5"/>
    <w:rsid w:val="00EF6A73"/>
    <w:rsid w:val="00EF7AA0"/>
    <w:rsid w:val="00F009B0"/>
    <w:rsid w:val="00F01DAC"/>
    <w:rsid w:val="00F01DBA"/>
    <w:rsid w:val="00F0243B"/>
    <w:rsid w:val="00F03862"/>
    <w:rsid w:val="00F042E7"/>
    <w:rsid w:val="00F057EB"/>
    <w:rsid w:val="00F05C39"/>
    <w:rsid w:val="00F06359"/>
    <w:rsid w:val="00F06EBF"/>
    <w:rsid w:val="00F0754C"/>
    <w:rsid w:val="00F10A92"/>
    <w:rsid w:val="00F10DEF"/>
    <w:rsid w:val="00F11AD6"/>
    <w:rsid w:val="00F12006"/>
    <w:rsid w:val="00F12800"/>
    <w:rsid w:val="00F1345A"/>
    <w:rsid w:val="00F163D6"/>
    <w:rsid w:val="00F16861"/>
    <w:rsid w:val="00F17549"/>
    <w:rsid w:val="00F22A7F"/>
    <w:rsid w:val="00F22D0B"/>
    <w:rsid w:val="00F2304D"/>
    <w:rsid w:val="00F23909"/>
    <w:rsid w:val="00F2409A"/>
    <w:rsid w:val="00F2440D"/>
    <w:rsid w:val="00F255BF"/>
    <w:rsid w:val="00F25773"/>
    <w:rsid w:val="00F26EBC"/>
    <w:rsid w:val="00F27726"/>
    <w:rsid w:val="00F27951"/>
    <w:rsid w:val="00F304A0"/>
    <w:rsid w:val="00F324E8"/>
    <w:rsid w:val="00F32814"/>
    <w:rsid w:val="00F35BFE"/>
    <w:rsid w:val="00F364AD"/>
    <w:rsid w:val="00F36DF8"/>
    <w:rsid w:val="00F4000A"/>
    <w:rsid w:val="00F404B1"/>
    <w:rsid w:val="00F47094"/>
    <w:rsid w:val="00F4758D"/>
    <w:rsid w:val="00F47A36"/>
    <w:rsid w:val="00F47C82"/>
    <w:rsid w:val="00F50602"/>
    <w:rsid w:val="00F50F2D"/>
    <w:rsid w:val="00F51598"/>
    <w:rsid w:val="00F521CD"/>
    <w:rsid w:val="00F53ACD"/>
    <w:rsid w:val="00F53CE6"/>
    <w:rsid w:val="00F5499D"/>
    <w:rsid w:val="00F5523A"/>
    <w:rsid w:val="00F56713"/>
    <w:rsid w:val="00F57F26"/>
    <w:rsid w:val="00F61BF9"/>
    <w:rsid w:val="00F631DC"/>
    <w:rsid w:val="00F638E9"/>
    <w:rsid w:val="00F63C73"/>
    <w:rsid w:val="00F64A03"/>
    <w:rsid w:val="00F64B5A"/>
    <w:rsid w:val="00F64E49"/>
    <w:rsid w:val="00F658A9"/>
    <w:rsid w:val="00F66332"/>
    <w:rsid w:val="00F666E7"/>
    <w:rsid w:val="00F70ACE"/>
    <w:rsid w:val="00F70C31"/>
    <w:rsid w:val="00F7170E"/>
    <w:rsid w:val="00F717EF"/>
    <w:rsid w:val="00F723D3"/>
    <w:rsid w:val="00F753BC"/>
    <w:rsid w:val="00F75BFA"/>
    <w:rsid w:val="00F75D5A"/>
    <w:rsid w:val="00F77137"/>
    <w:rsid w:val="00F80A9D"/>
    <w:rsid w:val="00F81CAD"/>
    <w:rsid w:val="00F8237B"/>
    <w:rsid w:val="00F86B3A"/>
    <w:rsid w:val="00F870AF"/>
    <w:rsid w:val="00F875A4"/>
    <w:rsid w:val="00F87A58"/>
    <w:rsid w:val="00F93BBE"/>
    <w:rsid w:val="00F9455B"/>
    <w:rsid w:val="00F956B1"/>
    <w:rsid w:val="00F96792"/>
    <w:rsid w:val="00F97C2B"/>
    <w:rsid w:val="00FA1E10"/>
    <w:rsid w:val="00FA2193"/>
    <w:rsid w:val="00FA2A75"/>
    <w:rsid w:val="00FA6299"/>
    <w:rsid w:val="00FA6A5D"/>
    <w:rsid w:val="00FA6DBD"/>
    <w:rsid w:val="00FB4C3C"/>
    <w:rsid w:val="00FB4CA0"/>
    <w:rsid w:val="00FB50C7"/>
    <w:rsid w:val="00FB5C67"/>
    <w:rsid w:val="00FB5F8F"/>
    <w:rsid w:val="00FB6A0E"/>
    <w:rsid w:val="00FB6CD1"/>
    <w:rsid w:val="00FB7A1E"/>
    <w:rsid w:val="00FB7A71"/>
    <w:rsid w:val="00FB7E88"/>
    <w:rsid w:val="00FC0431"/>
    <w:rsid w:val="00FC5DFF"/>
    <w:rsid w:val="00FC6E91"/>
    <w:rsid w:val="00FC7981"/>
    <w:rsid w:val="00FC7D30"/>
    <w:rsid w:val="00FD0DB9"/>
    <w:rsid w:val="00FD334B"/>
    <w:rsid w:val="00FD4EA2"/>
    <w:rsid w:val="00FD5242"/>
    <w:rsid w:val="00FD7270"/>
    <w:rsid w:val="00FE1FDB"/>
    <w:rsid w:val="00FE2A37"/>
    <w:rsid w:val="00FE5231"/>
    <w:rsid w:val="00FE593F"/>
    <w:rsid w:val="00FE620F"/>
    <w:rsid w:val="00FE626A"/>
    <w:rsid w:val="00FE6FB2"/>
    <w:rsid w:val="00FE7B66"/>
    <w:rsid w:val="00FF0BF0"/>
    <w:rsid w:val="00FF2F77"/>
    <w:rsid w:val="00FF334F"/>
    <w:rsid w:val="00FF4A23"/>
    <w:rsid w:val="00FF69EE"/>
    <w:rsid w:val="00FF771F"/>
    <w:rsid w:val="01F4DE40"/>
    <w:rsid w:val="048F132D"/>
    <w:rsid w:val="04BD40E9"/>
    <w:rsid w:val="04FAF222"/>
    <w:rsid w:val="055F4EE4"/>
    <w:rsid w:val="06D6CCCD"/>
    <w:rsid w:val="09906E6F"/>
    <w:rsid w:val="0BE1475C"/>
    <w:rsid w:val="0C56C135"/>
    <w:rsid w:val="1073214F"/>
    <w:rsid w:val="11856D22"/>
    <w:rsid w:val="170F7F80"/>
    <w:rsid w:val="17AD93B0"/>
    <w:rsid w:val="17D90A1C"/>
    <w:rsid w:val="17F406AB"/>
    <w:rsid w:val="190E13C5"/>
    <w:rsid w:val="195868BB"/>
    <w:rsid w:val="1A4A588A"/>
    <w:rsid w:val="1AC45B35"/>
    <w:rsid w:val="1B7B92D1"/>
    <w:rsid w:val="1BC584FD"/>
    <w:rsid w:val="1C1577E6"/>
    <w:rsid w:val="1C8ABA01"/>
    <w:rsid w:val="1D38BB3D"/>
    <w:rsid w:val="20294F5F"/>
    <w:rsid w:val="20FD0E47"/>
    <w:rsid w:val="21CA22E8"/>
    <w:rsid w:val="23B0D040"/>
    <w:rsid w:val="2475CF8C"/>
    <w:rsid w:val="253EA4AE"/>
    <w:rsid w:val="25B40F79"/>
    <w:rsid w:val="260CCAB5"/>
    <w:rsid w:val="28E652BA"/>
    <w:rsid w:val="2B35D9B0"/>
    <w:rsid w:val="31212D25"/>
    <w:rsid w:val="31BE3EAC"/>
    <w:rsid w:val="33E4DFD4"/>
    <w:rsid w:val="33F7383F"/>
    <w:rsid w:val="35E77B36"/>
    <w:rsid w:val="374D1288"/>
    <w:rsid w:val="3819C8BD"/>
    <w:rsid w:val="38835FE2"/>
    <w:rsid w:val="3BBC1C86"/>
    <w:rsid w:val="3DA8C0BE"/>
    <w:rsid w:val="3E867498"/>
    <w:rsid w:val="403A22F7"/>
    <w:rsid w:val="4184FAF4"/>
    <w:rsid w:val="43F4CD2B"/>
    <w:rsid w:val="44960077"/>
    <w:rsid w:val="44DB47BA"/>
    <w:rsid w:val="44DE1FBE"/>
    <w:rsid w:val="45D6EB74"/>
    <w:rsid w:val="469C66F0"/>
    <w:rsid w:val="469FBA57"/>
    <w:rsid w:val="47448892"/>
    <w:rsid w:val="479CB2B4"/>
    <w:rsid w:val="4CAF0E5E"/>
    <w:rsid w:val="4D189147"/>
    <w:rsid w:val="4D51E0B1"/>
    <w:rsid w:val="4DB7516A"/>
    <w:rsid w:val="4E024287"/>
    <w:rsid w:val="553FDA8F"/>
    <w:rsid w:val="56F3AD83"/>
    <w:rsid w:val="597D2FC8"/>
    <w:rsid w:val="5A42E9D3"/>
    <w:rsid w:val="616FA95C"/>
    <w:rsid w:val="64309A74"/>
    <w:rsid w:val="651EEEA7"/>
    <w:rsid w:val="65BCF33E"/>
    <w:rsid w:val="66B4799D"/>
    <w:rsid w:val="67894D7C"/>
    <w:rsid w:val="687300F3"/>
    <w:rsid w:val="68B56574"/>
    <w:rsid w:val="697756E8"/>
    <w:rsid w:val="6ACCA57B"/>
    <w:rsid w:val="6CD79587"/>
    <w:rsid w:val="6D4E55B5"/>
    <w:rsid w:val="7281D8D3"/>
    <w:rsid w:val="75F93355"/>
    <w:rsid w:val="7602B447"/>
    <w:rsid w:val="76A61C86"/>
    <w:rsid w:val="79C797E9"/>
    <w:rsid w:val="7B1EE821"/>
    <w:rsid w:val="7CD5D3F5"/>
    <w:rsid w:val="7CDB2C0A"/>
    <w:rsid w:val="7D3E2FF1"/>
    <w:rsid w:val="7D4B80DC"/>
    <w:rsid w:val="7D76F987"/>
    <w:rsid w:val="7E6F6AAD"/>
    <w:rsid w:val="7FF68F7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8FAEFDB3-EAAB-4BDC-9640-89E14A4C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14"/>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1587"/>
    <w:pPr>
      <w:tabs>
        <w:tab w:val="center" w:pos="4819"/>
        <w:tab w:val="right" w:pos="9638"/>
      </w:tabs>
    </w:pPr>
  </w:style>
  <w:style w:type="character" w:customStyle="1" w:styleId="AntratsDiagrama">
    <w:name w:val="Antraštės Diagrama"/>
    <w:basedOn w:val="Numatytasispastraiposriftas"/>
    <w:link w:val="Antrats"/>
    <w:uiPriority w:val="99"/>
    <w:rsid w:val="00EC158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C1587"/>
    <w:pPr>
      <w:tabs>
        <w:tab w:val="center" w:pos="4819"/>
        <w:tab w:val="right" w:pos="9638"/>
      </w:tabs>
    </w:pPr>
  </w:style>
  <w:style w:type="character" w:customStyle="1" w:styleId="PoratDiagrama">
    <w:name w:val="Poraštė Diagrama"/>
    <w:basedOn w:val="Numatytasispastraiposriftas"/>
    <w:link w:val="Porat"/>
    <w:uiPriority w:val="99"/>
    <w:rsid w:val="00EC1587"/>
    <w:rPr>
      <w:rFonts w:ascii="Times New Roman" w:eastAsia="Times New Roman" w:hAnsi="Times New Roman" w:cs="Times New Roman"/>
      <w:sz w:val="24"/>
      <w:szCs w:val="20"/>
    </w:rPr>
  </w:style>
  <w:style w:type="character" w:customStyle="1" w:styleId="ui-provider">
    <w:name w:val="ui-provider"/>
    <w:basedOn w:val="Numatytasispastraiposriftas"/>
    <w:rsid w:val="00A24B3A"/>
  </w:style>
  <w:style w:type="character" w:styleId="Neapdorotaspaminjimas">
    <w:name w:val="Unresolved Mention"/>
    <w:basedOn w:val="Numatytasispastraiposriftas"/>
    <w:uiPriority w:val="99"/>
    <w:semiHidden/>
    <w:unhideWhenUsed/>
    <w:rsid w:val="004A0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13F3-3049-41A7-8ED7-206DD4D7AB97}">
  <ds:schemaRefs>
    <ds:schemaRef ds:uri="http://schemas.microsoft.com/sharepoint/v3/contenttype/forms"/>
  </ds:schemaRefs>
</ds:datastoreItem>
</file>

<file path=customXml/itemProps2.xml><?xml version="1.0" encoding="utf-8"?>
<ds:datastoreItem xmlns:ds="http://schemas.openxmlformats.org/officeDocument/2006/customXml" ds:itemID="{D4A54ECE-D805-4766-A527-F5520BE5D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090AF-B4D1-481D-AA87-672D62860908}">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customXml/itemProps4.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38229</Words>
  <Characters>21792</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Irena Kudzinskienė</cp:lastModifiedBy>
  <cp:revision>2</cp:revision>
  <dcterms:created xsi:type="dcterms:W3CDTF">2024-12-19T07:04:00Z</dcterms:created>
  <dcterms:modified xsi:type="dcterms:W3CDTF">2024-12-19T07:04:00Z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