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06A10A85" w14:textId="77777777" w:rsidR="00E82772" w:rsidRPr="00E82772" w:rsidRDefault="00E82772" w:rsidP="00E82772">
          <w:pPr>
            <w:tabs>
              <w:tab w:val="center" w:pos="4680"/>
              <w:tab w:val="right" w:pos="9360"/>
            </w:tabs>
            <w:spacing w:line="240" w:lineRule="auto"/>
            <w:rPr>
              <w:rFonts w:eastAsiaTheme="minorHAnsi"/>
              <w:sz w:val="22"/>
              <w:szCs w:val="22"/>
            </w:rPr>
          </w:pPr>
        </w:p>
        <w:p w14:paraId="6B1D4823" w14:textId="77777777" w:rsidR="00E82772" w:rsidRPr="00E82772" w:rsidRDefault="00E82772" w:rsidP="00E82772">
          <w:pPr>
            <w:widowControl w:val="0"/>
            <w:suppressAutoHyphens/>
            <w:spacing w:line="240" w:lineRule="auto"/>
            <w:ind w:firstLine="0"/>
            <w:jc w:val="center"/>
            <w:rPr>
              <w:rFonts w:ascii="Times New Roman" w:eastAsia="Lucida Sans Unicode" w:hAnsi="Times New Roman" w:cs="Times New Roman"/>
              <w:b/>
              <w:color w:val="000000"/>
              <w:kern w:val="2"/>
              <w:sz w:val="24"/>
              <w:szCs w:val="24"/>
            </w:rPr>
          </w:pPr>
          <w:r w:rsidRPr="00E82772">
            <w:rPr>
              <w:rFonts w:ascii="Times New Roman" w:eastAsia="Lucida Sans Unicode" w:hAnsi="Times New Roman" w:cs="Times New Roman"/>
              <w:b/>
              <w:noProof/>
              <w:color w:val="000000"/>
              <w:kern w:val="2"/>
              <w:sz w:val="24"/>
              <w:szCs w:val="24"/>
            </w:rPr>
            <w:drawing>
              <wp:inline distT="0" distB="0" distL="0" distR="0" wp14:anchorId="6058BA32" wp14:editId="46EC0953">
                <wp:extent cx="690245" cy="802005"/>
                <wp:effectExtent l="0" t="0" r="0" b="0"/>
                <wp:docPr id="666062207" name="Paveikslėlis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veikslėlis, kuriame yra žinutė&#10;&#10;Automatiškai sugeneruotas aprašymas"/>
                        <pic:cNvPicPr>
                          <a:picLocks noChangeAspect="1" noChangeArrowheads="1"/>
                        </pic:cNvPicPr>
                      </pic:nvPicPr>
                      <pic:blipFill>
                        <a:blip r:embed="rId11">
                          <a:lum contrast="30000"/>
                          <a:extLst>
                            <a:ext uri="{28A0092B-C50C-407E-A947-70E740481C1C}">
                              <a14:useLocalDpi xmlns:a14="http://schemas.microsoft.com/office/drawing/2010/main" val="0"/>
                            </a:ext>
                          </a:extLst>
                        </a:blip>
                        <a:srcRect/>
                        <a:stretch>
                          <a:fillRect/>
                        </a:stretch>
                      </pic:blipFill>
                      <pic:spPr bwMode="auto">
                        <a:xfrm>
                          <a:off x="0" y="0"/>
                          <a:ext cx="690245" cy="802005"/>
                        </a:xfrm>
                        <a:prstGeom prst="rect">
                          <a:avLst/>
                        </a:prstGeom>
                        <a:solidFill>
                          <a:srgbClr val="FFFFFF"/>
                        </a:solidFill>
                        <a:ln>
                          <a:noFill/>
                        </a:ln>
                      </pic:spPr>
                    </pic:pic>
                  </a:graphicData>
                </a:graphic>
              </wp:inline>
            </w:drawing>
          </w:r>
          <w:r w:rsidRPr="00E82772">
            <w:rPr>
              <w:rFonts w:ascii="Times New Roman" w:eastAsia="Lucida Sans Unicode" w:hAnsi="Times New Roman" w:cs="Times New Roman"/>
              <w:b/>
              <w:color w:val="000000"/>
              <w:kern w:val="2"/>
              <w:sz w:val="24"/>
              <w:szCs w:val="24"/>
            </w:rPr>
            <w:br w:type="textWrapping" w:clear="all"/>
            <w:t>LAZDIJŲ RAJONO SAVIVALDYBĖS ADMINISTRACIJA</w:t>
          </w:r>
        </w:p>
        <w:p w14:paraId="5D654CEA" w14:textId="77777777" w:rsidR="00E82772" w:rsidRPr="00E82772" w:rsidRDefault="00E82772" w:rsidP="00E82772">
          <w:pPr>
            <w:widowControl w:val="0"/>
            <w:suppressAutoHyphens/>
            <w:spacing w:line="240" w:lineRule="auto"/>
            <w:ind w:firstLine="0"/>
            <w:jc w:val="left"/>
            <w:rPr>
              <w:rFonts w:ascii="Times New Roman" w:eastAsia="Lucida Sans Unicode" w:hAnsi="Times New Roman" w:cs="Times New Roman"/>
              <w:b/>
              <w:kern w:val="1"/>
              <w:sz w:val="24"/>
              <w:szCs w:val="24"/>
            </w:rPr>
          </w:pPr>
        </w:p>
        <w:p w14:paraId="1244A3EC" w14:textId="3EF255F8" w:rsidR="00E82772" w:rsidRPr="00E82772" w:rsidRDefault="00000000" w:rsidP="00E82772">
          <w:pPr>
            <w:spacing w:line="240" w:lineRule="auto"/>
            <w:ind w:firstLine="0"/>
            <w:jc w:val="center"/>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2102167832"/>
              <w:placeholder>
                <w:docPart w:val="20B8D7F91F7F45689830EE612E3ED3CC"/>
              </w:placeholder>
              <w:text/>
            </w:sdtPr>
            <w:sdtContent>
              <w:r w:rsidR="00E82772" w:rsidRPr="00E82772">
                <w:rPr>
                  <w:rFonts w:ascii="Times New Roman" w:eastAsia="Calibri" w:hAnsi="Times New Roman" w:cs="Times New Roman"/>
                  <w:color w:val="000000"/>
                  <w:sz w:val="24"/>
                  <w:szCs w:val="24"/>
                </w:rPr>
                <w:t>Biudžetinė įstaiga, Vilniaus g. 1, 67106 Lazdijai, http://www.lazdijai.lt, tel. (8 318) 66 108, faks. (8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318)</w:t>
              </w:r>
              <w:r w:rsidR="00C75C8F">
                <w:rPr>
                  <w:rFonts w:ascii="Times New Roman" w:eastAsia="Calibri" w:hAnsi="Times New Roman" w:cs="Times New Roman"/>
                  <w:color w:val="000000"/>
                  <w:sz w:val="24"/>
                  <w:szCs w:val="24"/>
                </w:rPr>
                <w:t> </w:t>
              </w:r>
              <w:r w:rsidR="00E82772" w:rsidRPr="00E82772">
                <w:rPr>
                  <w:rFonts w:ascii="Times New Roman" w:eastAsia="Calibri" w:hAnsi="Times New Roman" w:cs="Times New Roman"/>
                  <w:color w:val="000000"/>
                  <w:sz w:val="24"/>
                  <w:szCs w:val="24"/>
                </w:rPr>
                <w:t xml:space="preserve">51 351,   el. p. </w:t>
              </w:r>
              <w:proofErr w:type="spellStart"/>
              <w:r w:rsidR="00E82772" w:rsidRPr="00E82772">
                <w:rPr>
                  <w:rFonts w:ascii="Times New Roman" w:eastAsia="Calibri" w:hAnsi="Times New Roman" w:cs="Times New Roman"/>
                  <w:color w:val="000000"/>
                  <w:sz w:val="24"/>
                  <w:szCs w:val="24"/>
                </w:rPr>
                <w:t>info@lazdijai.lt</w:t>
              </w:r>
              <w:proofErr w:type="spellEnd"/>
              <w:r w:rsidR="00E82772" w:rsidRPr="00E82772">
                <w:rPr>
                  <w:rFonts w:ascii="Times New Roman" w:eastAsia="Calibri" w:hAnsi="Times New Roman" w:cs="Times New Roman"/>
                  <w:color w:val="000000"/>
                  <w:sz w:val="24"/>
                  <w:szCs w:val="24"/>
                </w:rPr>
                <w:t>.</w:t>
              </w:r>
              <w:r w:rsidR="00C75C8F">
                <w:rPr>
                  <w:rFonts w:ascii="Times New Roman" w:eastAsia="Calibri" w:hAnsi="Times New Roman" w:cs="Times New Roman"/>
                  <w:color w:val="000000"/>
                  <w:sz w:val="24"/>
                  <w:szCs w:val="24"/>
                </w:rPr>
                <w:t xml:space="preserve"> </w:t>
              </w:r>
              <w:r w:rsidR="00E82772" w:rsidRPr="00E82772">
                <w:rPr>
                  <w:rFonts w:ascii="Times New Roman" w:eastAsia="Calibri" w:hAnsi="Times New Roman" w:cs="Times New Roman"/>
                  <w:color w:val="000000"/>
                  <w:sz w:val="24"/>
                  <w:szCs w:val="24"/>
                </w:rPr>
                <w:t>Duomenys kaupiami ir saugomi Juridinių asmenų registre, kodas 188714992</w:t>
              </w:r>
            </w:sdtContent>
          </w:sdt>
          <w:r w:rsidR="00E82772" w:rsidRPr="00E82772">
            <w:rPr>
              <w:rFonts w:ascii="Times New Roman" w:eastAsia="Calibri" w:hAnsi="Times New Roman" w:cs="Times New Roman"/>
              <w:color w:val="000000"/>
              <w:sz w:val="24"/>
              <w:szCs w:val="24"/>
            </w:rPr>
            <w:t>.</w:t>
          </w:r>
        </w:p>
        <w:p w14:paraId="6E515253" w14:textId="77777777" w:rsidR="00E82772" w:rsidRPr="00E82772" w:rsidRDefault="00E82772" w:rsidP="00E82772">
          <w:pPr>
            <w:spacing w:after="120" w:line="20" w:lineRule="atLeast"/>
            <w:ind w:firstLine="0"/>
            <w:contextualSpacing/>
            <w:jc w:val="center"/>
            <w:rPr>
              <w:rFonts w:ascii="Times New Roman" w:eastAsia="Calibri" w:hAnsi="Times New Roman" w:cs="Times New Roman"/>
              <w:sz w:val="24"/>
              <w:szCs w:val="24"/>
            </w:rPr>
          </w:pPr>
        </w:p>
        <w:p w14:paraId="40D01FD5" w14:textId="77777777" w:rsidR="00E82772" w:rsidRDefault="00E82772" w:rsidP="00E82772">
          <w:pPr>
            <w:spacing w:after="120" w:line="20" w:lineRule="atLeast"/>
            <w:ind w:firstLine="0"/>
            <w:contextualSpacing/>
            <w:jc w:val="center"/>
            <w:rPr>
              <w:rFonts w:ascii="Times New Roman" w:eastAsia="Calibri" w:hAnsi="Times New Roman" w:cs="Times New Roman"/>
              <w:sz w:val="24"/>
              <w:szCs w:val="24"/>
            </w:rPr>
          </w:pPr>
        </w:p>
        <w:p w14:paraId="1B8E96C6" w14:textId="77777777" w:rsidR="005434CE" w:rsidRPr="00E82772" w:rsidRDefault="005434CE" w:rsidP="00E82772">
          <w:pPr>
            <w:spacing w:after="120" w:line="20" w:lineRule="atLeast"/>
            <w:ind w:firstLine="0"/>
            <w:contextualSpacing/>
            <w:jc w:val="center"/>
            <w:rPr>
              <w:rFonts w:ascii="Times New Roman" w:eastAsia="Calibri" w:hAnsi="Times New Roman" w:cs="Times New Roman"/>
              <w:sz w:val="24"/>
              <w:szCs w:val="24"/>
            </w:rPr>
          </w:pPr>
        </w:p>
        <w:p w14:paraId="0B61F497" w14:textId="77777777" w:rsidR="00E82772" w:rsidRPr="00E82772" w:rsidRDefault="00E82772" w:rsidP="00E82772">
          <w:pPr>
            <w:spacing w:after="120" w:line="20" w:lineRule="atLeast"/>
            <w:ind w:firstLine="0"/>
            <w:contextualSpacing/>
            <w:jc w:val="left"/>
            <w:rPr>
              <w:rFonts w:ascii="Times New Roman" w:eastAsia="Calibri" w:hAnsi="Times New Roman" w:cs="Times New Roman"/>
              <w:sz w:val="24"/>
              <w:szCs w:val="24"/>
            </w:rPr>
          </w:pPr>
        </w:p>
        <w:p w14:paraId="47F0FFE6" w14:textId="77777777" w:rsidR="00E82772" w:rsidRPr="006C1A2A" w:rsidRDefault="00E82772" w:rsidP="00E82772">
          <w:pPr>
            <w:spacing w:line="276" w:lineRule="auto"/>
            <w:ind w:left="5103" w:firstLine="567"/>
            <w:jc w:val="left"/>
            <w:rPr>
              <w:rFonts w:ascii="Times New Roman" w:eastAsia="Calibri" w:hAnsi="Times New Roman" w:cs="Times New Roman"/>
              <w:sz w:val="24"/>
              <w:szCs w:val="22"/>
            </w:rPr>
          </w:pPr>
          <w:r w:rsidRPr="006C1A2A">
            <w:rPr>
              <w:rFonts w:ascii="Times New Roman" w:eastAsia="Calibri" w:hAnsi="Times New Roman" w:cs="Times New Roman"/>
              <w:sz w:val="24"/>
              <w:szCs w:val="22"/>
            </w:rPr>
            <w:t>PATVIRTINTA</w:t>
          </w:r>
        </w:p>
        <w:p w14:paraId="0395F97E" w14:textId="37F9B292" w:rsidR="00E82772" w:rsidRPr="00E82772" w:rsidRDefault="00E82772" w:rsidP="00E82772">
          <w:pPr>
            <w:spacing w:line="276" w:lineRule="auto"/>
            <w:ind w:left="5670" w:firstLine="0"/>
            <w:jc w:val="left"/>
            <w:rPr>
              <w:rFonts w:ascii="Times New Roman" w:eastAsia="Calibri" w:hAnsi="Times New Roman" w:cs="Times New Roman"/>
              <w:sz w:val="20"/>
              <w:szCs w:val="20"/>
            </w:rPr>
          </w:pPr>
          <w:r w:rsidRPr="00395935">
            <w:rPr>
              <w:rFonts w:ascii="Times New Roman" w:eastAsia="Calibri" w:hAnsi="Times New Roman" w:cs="Times New Roman"/>
              <w:sz w:val="20"/>
              <w:szCs w:val="20"/>
            </w:rPr>
            <w:t xml:space="preserve">Nuolatinės Lazdijų rajono savivaldybės administracijos viešųjų pirkimų komisijos </w:t>
          </w:r>
          <w:r w:rsidR="00395935" w:rsidRPr="00395935">
            <w:rPr>
              <w:rFonts w:ascii="Times New Roman" w:eastAsia="Calibri" w:hAnsi="Times New Roman" w:cs="Times New Roman"/>
              <w:sz w:val="20"/>
              <w:szCs w:val="20"/>
            </w:rPr>
            <w:t>2026 m. sausio 27 d. protokolu Nr. J17-26/14</w:t>
          </w:r>
        </w:p>
        <w:p w14:paraId="29E16223" w14:textId="77777777" w:rsidR="003F1628" w:rsidRDefault="003F1628" w:rsidP="00E82772">
          <w:pPr>
            <w:spacing w:after="120" w:line="20" w:lineRule="atLeast"/>
            <w:ind w:firstLine="0"/>
            <w:contextualSpacing/>
            <w:jc w:val="left"/>
            <w:rPr>
              <w:rFonts w:ascii="Times New Roman" w:eastAsia="Calibri" w:hAnsi="Times New Roman" w:cs="Times New Roman"/>
              <w:sz w:val="24"/>
              <w:szCs w:val="24"/>
            </w:rPr>
          </w:pPr>
        </w:p>
        <w:p w14:paraId="683BBCE6" w14:textId="77777777" w:rsidR="006C1A2A" w:rsidRPr="00E82772" w:rsidRDefault="006C1A2A" w:rsidP="00E82772">
          <w:pPr>
            <w:spacing w:after="120" w:line="20" w:lineRule="atLeast"/>
            <w:ind w:firstLine="0"/>
            <w:contextualSpacing/>
            <w:jc w:val="left"/>
            <w:rPr>
              <w:rFonts w:cstheme="minorHAnsi"/>
              <w:sz w:val="24"/>
              <w:szCs w:val="24"/>
            </w:rPr>
          </w:pPr>
        </w:p>
        <w:p w14:paraId="4B792825" w14:textId="7C35DE2A" w:rsidR="00E82772" w:rsidRPr="00C25769" w:rsidRDefault="00E82772" w:rsidP="00C25769">
          <w:pPr>
            <w:tabs>
              <w:tab w:val="center" w:pos="4513"/>
              <w:tab w:val="right" w:pos="9026"/>
            </w:tabs>
            <w:spacing w:after="160" w:line="276" w:lineRule="auto"/>
            <w:ind w:firstLine="0"/>
            <w:jc w:val="center"/>
            <w:rPr>
              <w:rFonts w:ascii="Times New Roman" w:eastAsia="Yu Mincho" w:hAnsi="Times New Roman" w:cs="Times New Roman"/>
              <w:b/>
              <w:bCs/>
              <w:caps/>
              <w:sz w:val="28"/>
              <w:szCs w:val="28"/>
            </w:rPr>
          </w:pPr>
          <w:r w:rsidRPr="00E82772">
            <w:rPr>
              <w:rFonts w:ascii="Times New Roman" w:eastAsia="Yu Mincho" w:hAnsi="Times New Roman" w:cs="Times New Roman"/>
              <w:b/>
              <w:bCs/>
              <w:caps/>
              <w:sz w:val="28"/>
              <w:szCs w:val="28"/>
            </w:rPr>
            <w:t>mažos vertės vIEŠOJO PIRKIMO „</w:t>
          </w:r>
          <w:r w:rsidR="007B4B46" w:rsidRPr="007B4B46">
            <w:rPr>
              <w:rFonts w:ascii="Times New Roman" w:eastAsia="Yu Mincho" w:hAnsi="Times New Roman" w:cs="Times New Roman"/>
              <w:b/>
              <w:bCs/>
              <w:caps/>
              <w:sz w:val="28"/>
              <w:szCs w:val="28"/>
            </w:rPr>
            <w:t>nuožulnaus neįgaliųjų keltuvo (į antrą aukštą) įrengimo</w:t>
          </w:r>
          <w:r w:rsidR="002B7F14">
            <w:rPr>
              <w:rFonts w:ascii="Times New Roman" w:eastAsia="Yu Mincho" w:hAnsi="Times New Roman" w:cs="Times New Roman"/>
              <w:b/>
              <w:bCs/>
              <w:caps/>
              <w:sz w:val="28"/>
              <w:szCs w:val="28"/>
            </w:rPr>
            <w:t>,</w:t>
          </w:r>
          <w:r w:rsidR="007B4B46" w:rsidRPr="007B4B46">
            <w:rPr>
              <w:rFonts w:ascii="Times New Roman" w:eastAsia="Yu Mincho" w:hAnsi="Times New Roman" w:cs="Times New Roman"/>
              <w:b/>
              <w:bCs/>
              <w:caps/>
              <w:sz w:val="28"/>
              <w:szCs w:val="28"/>
            </w:rPr>
            <w:t xml:space="preserve"> darbai</w:t>
          </w:r>
          <w:r w:rsidRPr="00E82772">
            <w:rPr>
              <w:rFonts w:ascii="Times New Roman" w:eastAsia="Yu Mincho" w:hAnsi="Times New Roman" w:cs="Times New Roman"/>
              <w:b/>
              <w:bCs/>
              <w:caps/>
              <w:sz w:val="28"/>
              <w:szCs w:val="28"/>
            </w:rPr>
            <w:t xml:space="preserve">“ skelbiamos apklausos </w:t>
          </w:r>
          <w:r w:rsidR="00197B79" w:rsidRPr="00197B79">
            <w:rPr>
              <w:rFonts w:ascii="Times New Roman" w:eastAsia="Yu Mincho" w:hAnsi="Times New Roman" w:cs="Times New Roman"/>
              <w:b/>
              <w:bCs/>
              <w:caps/>
              <w:sz w:val="28"/>
              <w:szCs w:val="28"/>
            </w:rPr>
            <w:t>SPECIALIOSIOS</w:t>
          </w:r>
          <w:r w:rsidRPr="00E82772">
            <w:rPr>
              <w:rFonts w:ascii="Times New Roman" w:eastAsia="Yu Mincho" w:hAnsi="Times New Roman" w:cs="Times New Roman"/>
              <w:b/>
              <w:bCs/>
              <w:caps/>
              <w:sz w:val="28"/>
              <w:szCs w:val="28"/>
            </w:rPr>
            <w:t xml:space="preserve"> SĄLYGOS</w:t>
          </w:r>
        </w:p>
        <w:p w14:paraId="0206009E" w14:textId="77777777" w:rsidR="00E82772" w:rsidRPr="00E82772" w:rsidRDefault="00E82772" w:rsidP="00E82772">
          <w:pPr>
            <w:tabs>
              <w:tab w:val="center" w:pos="4513"/>
              <w:tab w:val="right" w:pos="9026"/>
            </w:tabs>
            <w:spacing w:after="160" w:line="276" w:lineRule="auto"/>
            <w:ind w:firstLine="0"/>
            <w:jc w:val="center"/>
            <w:rPr>
              <w:rFonts w:ascii="Times New Roman" w:eastAsia="Yu Mincho" w:hAnsi="Times New Roman" w:cs="Times New Roman"/>
              <w:b/>
              <w:bCs/>
              <w:sz w:val="28"/>
              <w:szCs w:val="28"/>
            </w:rPr>
          </w:pPr>
          <w:r w:rsidRPr="00E82772">
            <w:rPr>
              <w:rFonts w:ascii="Times New Roman" w:eastAsia="Yu Mincho" w:hAnsi="Times New Roman" w:cs="Times New Roman"/>
              <w:b/>
              <w:bCs/>
              <w:sz w:val="28"/>
              <w:szCs w:val="28"/>
            </w:rPr>
            <w:t>Versija Nr. 1</w:t>
          </w:r>
        </w:p>
        <w:p w14:paraId="517C01D9" w14:textId="71D8E9A7" w:rsidR="00C75C8F" w:rsidRPr="00307545" w:rsidRDefault="00C75C8F">
          <w:pPr>
            <w:rPr>
              <w:rFonts w:ascii="Arial" w:hAnsi="Arial" w:cs="Arial"/>
              <w:sz w:val="24"/>
              <w:szCs w:val="24"/>
            </w:rPr>
          </w:pPr>
          <w:r w:rsidRPr="00307545">
            <w:rPr>
              <w:rFonts w:ascii="Arial" w:hAnsi="Arial" w:cs="Arial"/>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noProof/>
              <w:sz w:val="21"/>
              <w:szCs w:val="21"/>
            </w:rPr>
          </w:sdtEndPr>
          <w:sdtContent>
            <w:p w14:paraId="52073D81" w14:textId="396A46EA" w:rsidR="00173FBA" w:rsidRPr="001954AF" w:rsidRDefault="00173FBA" w:rsidP="00581B14">
              <w:pPr>
                <w:pStyle w:val="Turinioantrat"/>
                <w:tabs>
                  <w:tab w:val="left" w:pos="6555"/>
                </w:tabs>
                <w:rPr>
                  <w:rFonts w:ascii="Times New Roman" w:hAnsi="Times New Roman" w:cs="Times New Roman"/>
                  <w:sz w:val="24"/>
                  <w:szCs w:val="24"/>
                </w:rPr>
              </w:pPr>
              <w:r w:rsidRPr="001954AF">
                <w:rPr>
                  <w:rFonts w:ascii="Times New Roman" w:hAnsi="Times New Roman" w:cs="Times New Roman"/>
                  <w:sz w:val="24"/>
                  <w:szCs w:val="24"/>
                </w:rPr>
                <w:t>T</w:t>
              </w:r>
              <w:r w:rsidR="00F42EC8" w:rsidRPr="001954AF">
                <w:rPr>
                  <w:rFonts w:ascii="Times New Roman" w:hAnsi="Times New Roman" w:cs="Times New Roman"/>
                  <w:sz w:val="24"/>
                  <w:szCs w:val="24"/>
                </w:rPr>
                <w:t>URINYS</w:t>
              </w:r>
            </w:p>
            <w:p w14:paraId="64303EC1" w14:textId="58139521" w:rsidR="00E76E1F" w:rsidRPr="001954AF" w:rsidRDefault="00173FBA">
              <w:pPr>
                <w:pStyle w:val="Turinys1"/>
                <w:rPr>
                  <w:rFonts w:ascii="Times New Roman" w:hAnsi="Times New Roman" w:cs="Times New Roman"/>
                  <w:noProof/>
                  <w:sz w:val="24"/>
                  <w:szCs w:val="24"/>
                  <w:lang w:val="en-US" w:eastAsia="en-US"/>
                </w:rPr>
              </w:pPr>
              <w:r w:rsidRPr="001954AF">
                <w:rPr>
                  <w:rFonts w:ascii="Times New Roman" w:hAnsi="Times New Roman" w:cs="Times New Roman"/>
                  <w:sz w:val="24"/>
                  <w:szCs w:val="24"/>
                </w:rPr>
                <w:fldChar w:fldCharType="begin"/>
              </w:r>
              <w:r w:rsidRPr="001954AF">
                <w:rPr>
                  <w:rFonts w:ascii="Times New Roman" w:hAnsi="Times New Roman" w:cs="Times New Roman"/>
                  <w:sz w:val="24"/>
                  <w:szCs w:val="24"/>
                </w:rPr>
                <w:instrText xml:space="preserve"> TOC \o "1-3" \h \z \u </w:instrText>
              </w:r>
              <w:r w:rsidRPr="001954AF">
                <w:rPr>
                  <w:rFonts w:ascii="Times New Roman" w:hAnsi="Times New Roman" w:cs="Times New Roman"/>
                  <w:sz w:val="24"/>
                  <w:szCs w:val="24"/>
                </w:rPr>
                <w:fldChar w:fldCharType="separate"/>
              </w:r>
              <w:hyperlink w:anchor="_Toc137194947" w:history="1">
                <w:r w:rsidR="003D4C66" w:rsidRPr="001954AF">
                  <w:rPr>
                    <w:rStyle w:val="Hipersaitas"/>
                    <w:rFonts w:ascii="Times New Roman" w:hAnsi="Times New Roman" w:cs="Times New Roman"/>
                    <w:noProof/>
                    <w:sz w:val="24"/>
                    <w:szCs w:val="24"/>
                  </w:rPr>
                  <w:t>1.</w:t>
                </w:r>
                <w:r w:rsidR="003D4C66" w:rsidRPr="001954AF">
                  <w:rPr>
                    <w:rFonts w:ascii="Times New Roman" w:hAnsi="Times New Roman" w:cs="Times New Roman"/>
                    <w:noProof/>
                    <w:sz w:val="24"/>
                    <w:szCs w:val="24"/>
                    <w:lang w:val="en-US" w:eastAsia="en-US"/>
                  </w:rPr>
                  <w:tab/>
                </w:r>
                <w:r w:rsidR="003D4C66" w:rsidRPr="001954AF">
                  <w:rPr>
                    <w:rStyle w:val="Hipersaitas"/>
                    <w:rFonts w:ascii="Times New Roman" w:hAnsi="Times New Roman" w:cs="Times New Roman"/>
                    <w:noProof/>
                    <w:sz w:val="24"/>
                    <w:szCs w:val="24"/>
                  </w:rPr>
                  <w:t>BENDRA INFORMACIJA</w:t>
                </w:r>
                <w:r w:rsidR="003D4C66" w:rsidRPr="001954AF">
                  <w:rPr>
                    <w:rFonts w:ascii="Times New Roman" w:hAnsi="Times New Roman" w:cs="Times New Roman"/>
                    <w:noProof/>
                    <w:webHidden/>
                    <w:sz w:val="24"/>
                    <w:szCs w:val="24"/>
                  </w:rPr>
                  <w:tab/>
                </w:r>
              </w:hyperlink>
            </w:p>
            <w:p w14:paraId="29E46CFF" w14:textId="5538FDF2" w:rsidR="00E76E1F" w:rsidRPr="001954AF" w:rsidRDefault="00AD43C5">
              <w:pPr>
                <w:pStyle w:val="Turinys1"/>
                <w:rPr>
                  <w:rFonts w:ascii="Times New Roman" w:hAnsi="Times New Roman" w:cs="Times New Roman"/>
                  <w:noProof/>
                  <w:sz w:val="24"/>
                  <w:szCs w:val="24"/>
                  <w:lang w:val="en-US" w:eastAsia="en-US"/>
                </w:rPr>
              </w:pPr>
              <w:hyperlink w:anchor="_Toc137194948" w:history="1">
                <w:r w:rsidRPr="001954AF">
                  <w:rPr>
                    <w:rStyle w:val="Hipersaitas"/>
                    <w:rFonts w:ascii="Times New Roman" w:eastAsia="Calibri" w:hAnsi="Times New Roman" w:cs="Times New Roman"/>
                    <w:noProof/>
                    <w:sz w:val="24"/>
                    <w:szCs w:val="24"/>
                  </w:rPr>
                  <w:t>2.</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PIRKIMO OBJEKTAS</w:t>
                </w:r>
                <w:r w:rsidRPr="001954AF">
                  <w:rPr>
                    <w:rFonts w:ascii="Times New Roman" w:hAnsi="Times New Roman" w:cs="Times New Roman"/>
                    <w:noProof/>
                    <w:webHidden/>
                    <w:sz w:val="24"/>
                    <w:szCs w:val="24"/>
                  </w:rPr>
                  <w:tab/>
                </w:r>
              </w:hyperlink>
            </w:p>
            <w:p w14:paraId="3B364848" w14:textId="609A9E93" w:rsidR="00E76E1F" w:rsidRPr="001954AF" w:rsidRDefault="00AD43C5">
              <w:pPr>
                <w:pStyle w:val="Turinys1"/>
                <w:rPr>
                  <w:rFonts w:ascii="Times New Roman" w:hAnsi="Times New Roman" w:cs="Times New Roman"/>
                  <w:noProof/>
                  <w:sz w:val="24"/>
                  <w:szCs w:val="24"/>
                  <w:lang w:val="en-US" w:eastAsia="en-US"/>
                </w:rPr>
              </w:pPr>
              <w:hyperlink w:anchor="_Toc137194949" w:history="1">
                <w:r w:rsidRPr="001954AF">
                  <w:rPr>
                    <w:rStyle w:val="Hipersaitas"/>
                    <w:rFonts w:ascii="Times New Roman" w:eastAsia="Calibri" w:hAnsi="Times New Roman" w:cs="Times New Roman"/>
                    <w:noProof/>
                    <w:sz w:val="24"/>
                    <w:szCs w:val="24"/>
                  </w:rPr>
                  <w:t>3.</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TIEKĖJŲ PAŠALINIMO PAGRINDAI</w:t>
                </w:r>
                <w:r w:rsidR="00D06F1E" w:rsidRPr="001954AF">
                  <w:rPr>
                    <w:rStyle w:val="Hipersaitas"/>
                    <w:rFonts w:ascii="Times New Roman" w:hAnsi="Times New Roman" w:cs="Times New Roman"/>
                    <w:noProof/>
                    <w:sz w:val="24"/>
                    <w:szCs w:val="24"/>
                  </w:rPr>
                  <w:t>, KVALIFIKACIJOS REIKALAVIMAI</w:t>
                </w:r>
                <w:r w:rsidRPr="001954AF">
                  <w:rPr>
                    <w:rStyle w:val="Hipersaitas"/>
                    <w:rFonts w:ascii="Times New Roman" w:hAnsi="Times New Roman" w:cs="Times New Roman"/>
                    <w:noProof/>
                    <w:sz w:val="24"/>
                    <w:szCs w:val="24"/>
                  </w:rPr>
                  <w:t xml:space="preserve"> IR REIKALAUJAMI APLINKOS APSAUGOS VADYBOS SISTEMOS STANDARTAI</w:t>
                </w:r>
                <w:r w:rsidRPr="001954AF">
                  <w:rPr>
                    <w:rFonts w:ascii="Times New Roman" w:hAnsi="Times New Roman" w:cs="Times New Roman"/>
                    <w:noProof/>
                    <w:webHidden/>
                    <w:sz w:val="24"/>
                    <w:szCs w:val="24"/>
                  </w:rPr>
                  <w:tab/>
                </w:r>
              </w:hyperlink>
            </w:p>
            <w:p w14:paraId="2C7FBD3C" w14:textId="2AEC44D9" w:rsidR="00E76E1F" w:rsidRPr="001954AF" w:rsidRDefault="003D4C66">
              <w:pPr>
                <w:pStyle w:val="Turinys1"/>
                <w:rPr>
                  <w:rFonts w:ascii="Times New Roman" w:hAnsi="Times New Roman" w:cs="Times New Roman"/>
                  <w:noProof/>
                  <w:sz w:val="24"/>
                  <w:szCs w:val="24"/>
                  <w:lang w:val="en-US" w:eastAsia="en-US"/>
                </w:rPr>
              </w:pPr>
              <w:hyperlink w:anchor="_Toc137194950" w:history="1">
                <w:r w:rsidRPr="001954AF">
                  <w:rPr>
                    <w:rStyle w:val="Hipersaitas"/>
                    <w:rFonts w:ascii="Times New Roman" w:eastAsia="Calibri" w:hAnsi="Times New Roman" w:cs="Times New Roman"/>
                    <w:noProof/>
                    <w:sz w:val="24"/>
                    <w:szCs w:val="24"/>
                  </w:rPr>
                  <w:t>4.</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REIKALAVIMAI, SUSIJĘ SU NACIONALINIU SAUGUMU</w:t>
                </w:r>
                <w:r w:rsidRPr="001954AF">
                  <w:rPr>
                    <w:rFonts w:ascii="Times New Roman" w:hAnsi="Times New Roman" w:cs="Times New Roman"/>
                    <w:noProof/>
                    <w:webHidden/>
                    <w:sz w:val="24"/>
                    <w:szCs w:val="24"/>
                  </w:rPr>
                  <w:tab/>
                </w:r>
              </w:hyperlink>
            </w:p>
            <w:p w14:paraId="3B8B80C9" w14:textId="0E7BB516" w:rsidR="00E76E1F" w:rsidRPr="001954AF" w:rsidRDefault="003D4C66">
              <w:pPr>
                <w:pStyle w:val="Turinys1"/>
                <w:rPr>
                  <w:rFonts w:ascii="Times New Roman" w:hAnsi="Times New Roman" w:cs="Times New Roman"/>
                  <w:noProof/>
                  <w:sz w:val="24"/>
                  <w:szCs w:val="24"/>
                  <w:lang w:val="en-US" w:eastAsia="en-US"/>
                </w:rPr>
              </w:pPr>
              <w:hyperlink w:anchor="_Toc137194951" w:history="1">
                <w:r w:rsidRPr="001954AF">
                  <w:rPr>
                    <w:rStyle w:val="Hipersaitas"/>
                    <w:rFonts w:ascii="Times New Roman" w:eastAsia="Calibri" w:hAnsi="Times New Roman" w:cs="Times New Roman"/>
                    <w:noProof/>
                    <w:sz w:val="24"/>
                    <w:szCs w:val="24"/>
                  </w:rPr>
                  <w:t>5.</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SPECIALIEJI REIKALAVIMAI PASIŪLYMŲ RENGIMUI IR PATEIKIMUI</w:t>
                </w:r>
                <w:r w:rsidRPr="001954AF">
                  <w:rPr>
                    <w:rFonts w:ascii="Times New Roman" w:hAnsi="Times New Roman" w:cs="Times New Roman"/>
                    <w:noProof/>
                    <w:webHidden/>
                    <w:sz w:val="24"/>
                    <w:szCs w:val="24"/>
                  </w:rPr>
                  <w:tab/>
                </w:r>
              </w:hyperlink>
            </w:p>
            <w:p w14:paraId="71D87EA0" w14:textId="336866F8" w:rsidR="00E76E1F" w:rsidRPr="001954AF" w:rsidRDefault="003D4C66">
              <w:pPr>
                <w:pStyle w:val="Turinys1"/>
                <w:rPr>
                  <w:rFonts w:ascii="Times New Roman" w:hAnsi="Times New Roman" w:cs="Times New Roman"/>
                  <w:noProof/>
                  <w:sz w:val="24"/>
                  <w:szCs w:val="24"/>
                  <w:lang w:val="en-US" w:eastAsia="en-US"/>
                </w:rPr>
              </w:pPr>
              <w:hyperlink w:anchor="_Toc137194952" w:history="1">
                <w:r w:rsidRPr="001954AF">
                  <w:rPr>
                    <w:rStyle w:val="Hipersaitas"/>
                    <w:rFonts w:ascii="Times New Roman" w:hAnsi="Times New Roman" w:cs="Times New Roman"/>
                    <w:noProof/>
                    <w:sz w:val="24"/>
                    <w:szCs w:val="24"/>
                  </w:rPr>
                  <w:t>6.</w:t>
                </w:r>
                <w:r w:rsidRPr="001954AF">
                  <w:rPr>
                    <w:rStyle w:val="Hipersaitas"/>
                    <w:rFonts w:ascii="Times New Roman" w:hAnsi="Times New Roman" w:cs="Times New Roman"/>
                    <w:noProof/>
                    <w:sz w:val="24"/>
                    <w:szCs w:val="24"/>
                  </w:rPr>
                  <w:tab/>
                  <w:t>PASIŪLYMO GALIOJIMO UŽTIKRINIMAS</w:t>
                </w:r>
                <w:r w:rsidRPr="001954AF">
                  <w:rPr>
                    <w:rFonts w:ascii="Times New Roman" w:hAnsi="Times New Roman" w:cs="Times New Roman"/>
                    <w:noProof/>
                    <w:webHidden/>
                    <w:sz w:val="24"/>
                    <w:szCs w:val="24"/>
                  </w:rPr>
                  <w:tab/>
                </w:r>
              </w:hyperlink>
            </w:p>
            <w:p w14:paraId="197EB7A3" w14:textId="5F622035" w:rsidR="00E76E1F" w:rsidRPr="001954AF" w:rsidRDefault="003D4C66">
              <w:pPr>
                <w:pStyle w:val="Turinys1"/>
                <w:rPr>
                  <w:rFonts w:ascii="Times New Roman" w:hAnsi="Times New Roman" w:cs="Times New Roman"/>
                  <w:noProof/>
                  <w:sz w:val="24"/>
                  <w:szCs w:val="24"/>
                  <w:lang w:val="en-US" w:eastAsia="en-US"/>
                </w:rPr>
              </w:pPr>
              <w:hyperlink w:anchor="_Toc137194953" w:history="1">
                <w:r w:rsidRPr="001954AF">
                  <w:rPr>
                    <w:rStyle w:val="Hipersaitas"/>
                    <w:rFonts w:ascii="Times New Roman" w:hAnsi="Times New Roman" w:cs="Times New Roman"/>
                    <w:noProof/>
                    <w:sz w:val="24"/>
                    <w:szCs w:val="24"/>
                  </w:rPr>
                  <w:t>7.</w:t>
                </w:r>
                <w:r w:rsidRPr="001954AF">
                  <w:rPr>
                    <w:rFonts w:ascii="Times New Roman" w:hAnsi="Times New Roman" w:cs="Times New Roman"/>
                    <w:noProof/>
                    <w:sz w:val="24"/>
                    <w:szCs w:val="24"/>
                    <w:lang w:val="en-US" w:eastAsia="en-US"/>
                  </w:rPr>
                  <w:tab/>
                </w:r>
                <w:r w:rsidRPr="001954AF">
                  <w:rPr>
                    <w:rStyle w:val="Hipersaitas"/>
                    <w:rFonts w:ascii="Times New Roman" w:hAnsi="Times New Roman" w:cs="Times New Roman"/>
                    <w:noProof/>
                    <w:sz w:val="24"/>
                    <w:szCs w:val="24"/>
                  </w:rPr>
                  <w:t>PASIŪLYMŲ VERTINIMAS</w:t>
                </w:r>
                <w:r w:rsidRPr="001954AF">
                  <w:rPr>
                    <w:rFonts w:ascii="Times New Roman" w:hAnsi="Times New Roman" w:cs="Times New Roman"/>
                    <w:noProof/>
                    <w:webHidden/>
                    <w:sz w:val="24"/>
                    <w:szCs w:val="24"/>
                  </w:rPr>
                  <w:tab/>
                </w:r>
              </w:hyperlink>
            </w:p>
            <w:p w14:paraId="2D57B744" w14:textId="64B23A59" w:rsidR="00E76E1F" w:rsidRPr="001954AF" w:rsidRDefault="003D4C66">
              <w:pPr>
                <w:pStyle w:val="Turinys1"/>
                <w:rPr>
                  <w:rFonts w:ascii="Times New Roman" w:hAnsi="Times New Roman" w:cs="Times New Roman"/>
                  <w:noProof/>
                  <w:sz w:val="24"/>
                  <w:szCs w:val="24"/>
                  <w:lang w:val="en-US" w:eastAsia="en-US"/>
                </w:rPr>
              </w:pPr>
              <w:hyperlink w:anchor="_Toc137194954" w:history="1">
                <w:r w:rsidRPr="001954AF">
                  <w:rPr>
                    <w:rStyle w:val="Hipersaitas"/>
                    <w:rFonts w:ascii="Times New Roman" w:hAnsi="Times New Roman" w:cs="Times New Roman"/>
                    <w:noProof/>
                    <w:sz w:val="24"/>
                    <w:szCs w:val="24"/>
                  </w:rPr>
                  <w:t>8.</w:t>
                </w:r>
                <w:r w:rsidRPr="001954AF">
                  <w:rPr>
                    <w:rStyle w:val="Hipersaitas"/>
                    <w:rFonts w:ascii="Times New Roman" w:hAnsi="Times New Roman" w:cs="Times New Roman"/>
                    <w:noProof/>
                    <w:sz w:val="24"/>
                    <w:szCs w:val="24"/>
                  </w:rPr>
                  <w:tab/>
                  <w:t>SUTARTIES SUDARYMAS</w:t>
                </w:r>
                <w:r w:rsidRPr="001954AF">
                  <w:rPr>
                    <w:rFonts w:ascii="Times New Roman" w:hAnsi="Times New Roman" w:cs="Times New Roman"/>
                    <w:noProof/>
                    <w:webHidden/>
                    <w:sz w:val="24"/>
                    <w:szCs w:val="24"/>
                  </w:rPr>
                  <w:tab/>
                </w:r>
              </w:hyperlink>
            </w:p>
            <w:p w14:paraId="25DFDD43" w14:textId="77777777" w:rsidR="00CC6EAD" w:rsidRPr="003D4C66" w:rsidRDefault="00173FBA">
              <w:pPr>
                <w:rPr>
                  <w:rFonts w:ascii="Times New Roman" w:hAnsi="Times New Roman" w:cs="Times New Roman"/>
                  <w:noProof/>
                  <w:sz w:val="24"/>
                  <w:szCs w:val="24"/>
                </w:rPr>
              </w:pPr>
              <w:r w:rsidRPr="001954AF">
                <w:rPr>
                  <w:rFonts w:ascii="Times New Roman" w:hAnsi="Times New Roman" w:cs="Times New Roman"/>
                  <w:noProof/>
                  <w:sz w:val="24"/>
                  <w:szCs w:val="24"/>
                </w:rPr>
                <w:fldChar w:fldCharType="end"/>
              </w:r>
              <w:r w:rsidR="00CC6EAD" w:rsidRPr="003D4C66">
                <w:rPr>
                  <w:rFonts w:ascii="Times New Roman" w:hAnsi="Times New Roman" w:cs="Times New Roman"/>
                  <w:noProof/>
                  <w:sz w:val="24"/>
                  <w:szCs w:val="24"/>
                </w:rPr>
                <w:t>Priedai:</w:t>
              </w:r>
            </w:p>
            <w:p w14:paraId="56FB8F7B" w14:textId="0CB983B4"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0370D5" w:rsidRPr="003D4C66">
                <w:rPr>
                  <w:rFonts w:ascii="Times New Roman" w:hAnsi="Times New Roman" w:cs="Times New Roman"/>
                  <w:sz w:val="23"/>
                  <w:szCs w:val="23"/>
                </w:rPr>
                <w:t xml:space="preserve">1 priedas </w:t>
              </w:r>
              <w:r w:rsidRPr="003D4C66">
                <w:rPr>
                  <w:rFonts w:ascii="Times New Roman" w:hAnsi="Times New Roman" w:cs="Times New Roman"/>
                  <w:sz w:val="23"/>
                  <w:szCs w:val="23"/>
                </w:rPr>
                <w:t>„</w:t>
              </w:r>
              <w:r w:rsidR="000370D5" w:rsidRPr="003D4C66">
                <w:rPr>
                  <w:rFonts w:ascii="Times New Roman" w:hAnsi="Times New Roman" w:cs="Times New Roman"/>
                  <w:sz w:val="23"/>
                  <w:szCs w:val="23"/>
                </w:rPr>
                <w:t>Terminai</w:t>
              </w:r>
              <w:r w:rsidRPr="003D4C66">
                <w:rPr>
                  <w:rFonts w:ascii="Times New Roman" w:hAnsi="Times New Roman" w:cs="Times New Roman"/>
                  <w:sz w:val="23"/>
                  <w:szCs w:val="23"/>
                </w:rPr>
                <w:t>“</w:t>
              </w:r>
            </w:p>
            <w:p w14:paraId="3F749D4F" w14:textId="0B229CF9" w:rsidR="000370D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653659" w:rsidRPr="003D4C66">
                <w:rPr>
                  <w:rFonts w:ascii="Times New Roman" w:hAnsi="Times New Roman" w:cs="Times New Roman"/>
                  <w:sz w:val="23"/>
                  <w:szCs w:val="23"/>
                </w:rPr>
                <w:t>2 priedas</w:t>
              </w:r>
              <w:r w:rsidR="007D2CE5" w:rsidRPr="003D4C66">
                <w:rPr>
                  <w:rFonts w:ascii="Times New Roman" w:hAnsi="Times New Roman" w:cs="Times New Roman"/>
                  <w:sz w:val="23"/>
                  <w:szCs w:val="23"/>
                </w:rPr>
                <w:t xml:space="preserve"> </w:t>
              </w:r>
              <w:r w:rsidRPr="003D4C66">
                <w:rPr>
                  <w:rFonts w:ascii="Times New Roman" w:hAnsi="Times New Roman" w:cs="Times New Roman"/>
                  <w:sz w:val="23"/>
                  <w:szCs w:val="23"/>
                </w:rPr>
                <w:t>„</w:t>
              </w:r>
              <w:r w:rsidR="008C7F57" w:rsidRPr="003D4C66">
                <w:rPr>
                  <w:rFonts w:ascii="Times New Roman" w:hAnsi="Times New Roman" w:cs="Times New Roman"/>
                  <w:sz w:val="23"/>
                  <w:szCs w:val="23"/>
                </w:rPr>
                <w:t>D</w:t>
              </w:r>
              <w:r w:rsidR="00653659" w:rsidRPr="003D4C66">
                <w:rPr>
                  <w:rFonts w:ascii="Times New Roman" w:hAnsi="Times New Roman" w:cs="Times New Roman"/>
                  <w:sz w:val="23"/>
                  <w:szCs w:val="23"/>
                </w:rPr>
                <w:t>eklaracij</w:t>
              </w:r>
              <w:r w:rsidR="008C7F57" w:rsidRPr="003D4C66">
                <w:rPr>
                  <w:rFonts w:ascii="Times New Roman" w:hAnsi="Times New Roman" w:cs="Times New Roman"/>
                  <w:sz w:val="23"/>
                  <w:szCs w:val="23"/>
                </w:rPr>
                <w:t>os forma</w:t>
              </w:r>
              <w:r w:rsidRPr="003D4C66">
                <w:rPr>
                  <w:rFonts w:ascii="Times New Roman" w:hAnsi="Times New Roman" w:cs="Times New Roman"/>
                  <w:sz w:val="23"/>
                  <w:szCs w:val="23"/>
                </w:rPr>
                <w:t>“</w:t>
              </w:r>
            </w:p>
            <w:p w14:paraId="22AFF588" w14:textId="49ECAF68" w:rsidR="007D2CE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 xml:space="preserve">3 priedas </w:t>
              </w:r>
              <w:r w:rsidRPr="003D4C66">
                <w:rPr>
                  <w:rFonts w:ascii="Times New Roman" w:hAnsi="Times New Roman" w:cs="Times New Roman"/>
                  <w:sz w:val="23"/>
                  <w:szCs w:val="23"/>
                </w:rPr>
                <w:t>„</w:t>
              </w:r>
              <w:r w:rsidR="007D2CE5" w:rsidRPr="003D4C66">
                <w:rPr>
                  <w:rFonts w:ascii="Times New Roman" w:hAnsi="Times New Roman" w:cs="Times New Roman"/>
                  <w:sz w:val="23"/>
                  <w:szCs w:val="23"/>
                </w:rPr>
                <w:t>Tiekėjų pašalinimo pagrindai</w:t>
              </w:r>
              <w:r w:rsidRPr="003D4C66">
                <w:rPr>
                  <w:rFonts w:ascii="Times New Roman" w:hAnsi="Times New Roman" w:cs="Times New Roman"/>
                  <w:sz w:val="23"/>
                  <w:szCs w:val="23"/>
                </w:rPr>
                <w:t>“</w:t>
              </w:r>
            </w:p>
            <w:p w14:paraId="474DAE21" w14:textId="18121667" w:rsidR="00CC6EAD"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4</w:t>
              </w:r>
              <w:r w:rsidR="00CC6EAD"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CC6EAD" w:rsidRPr="003D4C66">
                <w:rPr>
                  <w:rFonts w:ascii="Times New Roman" w:hAnsi="Times New Roman" w:cs="Times New Roman"/>
                  <w:sz w:val="23"/>
                  <w:szCs w:val="23"/>
                </w:rPr>
                <w:t>Pasiūlymo forma</w:t>
              </w:r>
              <w:r w:rsidRPr="003D4C66">
                <w:rPr>
                  <w:rFonts w:ascii="Times New Roman" w:hAnsi="Times New Roman" w:cs="Times New Roman"/>
                  <w:sz w:val="23"/>
                  <w:szCs w:val="23"/>
                </w:rPr>
                <w:t>“</w:t>
              </w:r>
            </w:p>
            <w:p w14:paraId="1340E650" w14:textId="08F23D4C" w:rsidR="007938B9"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5</w:t>
              </w:r>
              <w:r w:rsidR="007938B9"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7938B9" w:rsidRPr="003D4C66">
                <w:rPr>
                  <w:rFonts w:ascii="Times New Roman" w:hAnsi="Times New Roman" w:cs="Times New Roman"/>
                  <w:sz w:val="23"/>
                  <w:szCs w:val="23"/>
                </w:rPr>
                <w:t>Pasiūlymų vertinimo kriterijai ir sąlygos</w:t>
              </w:r>
              <w:r w:rsidRPr="003D4C66">
                <w:rPr>
                  <w:rFonts w:ascii="Times New Roman" w:hAnsi="Times New Roman" w:cs="Times New Roman"/>
                  <w:sz w:val="23"/>
                  <w:szCs w:val="23"/>
                </w:rPr>
                <w:t>“</w:t>
              </w:r>
            </w:p>
            <w:p w14:paraId="48E985F5" w14:textId="3E7196D4" w:rsidR="00E85FB5"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6</w:t>
              </w:r>
              <w:r w:rsidR="00E85FB5"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963C0E" w:rsidRPr="003D4C66">
                <w:rPr>
                  <w:rFonts w:ascii="Times New Roman" w:hAnsi="Times New Roman" w:cs="Times New Roman"/>
                  <w:sz w:val="23"/>
                  <w:szCs w:val="23"/>
                </w:rPr>
                <w:t>R</w:t>
              </w:r>
              <w:r w:rsidR="00D869F1" w:rsidRPr="003D4C66">
                <w:rPr>
                  <w:rFonts w:ascii="Times New Roman" w:hAnsi="Times New Roman" w:cs="Times New Roman"/>
                  <w:sz w:val="23"/>
                  <w:szCs w:val="23"/>
                </w:rPr>
                <w:t>eikalavimai laikytis aplinkos apsaugos vadybos sistemos standartų</w:t>
              </w:r>
              <w:r w:rsidRPr="003D4C66">
                <w:rPr>
                  <w:rFonts w:ascii="Times New Roman" w:hAnsi="Times New Roman" w:cs="Times New Roman"/>
                  <w:sz w:val="23"/>
                  <w:szCs w:val="23"/>
                </w:rPr>
                <w:t>“</w:t>
              </w:r>
            </w:p>
            <w:p w14:paraId="71EB0BF4" w14:textId="6453363C" w:rsidR="00164E9B" w:rsidRPr="003D4C66" w:rsidRDefault="00144767"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 xml:space="preserve">Specialiųjų pirkimo sąlygų </w:t>
              </w:r>
              <w:r w:rsidR="007D2CE5" w:rsidRPr="003D4C66">
                <w:rPr>
                  <w:rFonts w:ascii="Times New Roman" w:hAnsi="Times New Roman" w:cs="Times New Roman"/>
                  <w:sz w:val="23"/>
                  <w:szCs w:val="23"/>
                </w:rPr>
                <w:t>7</w:t>
              </w:r>
              <w:r w:rsidR="00CC6EAD" w:rsidRPr="003D4C66">
                <w:rPr>
                  <w:rFonts w:ascii="Times New Roman" w:hAnsi="Times New Roman" w:cs="Times New Roman"/>
                  <w:sz w:val="23"/>
                  <w:szCs w:val="23"/>
                </w:rPr>
                <w:t xml:space="preserve"> priedas </w:t>
              </w:r>
              <w:r w:rsidRPr="003D4C66">
                <w:rPr>
                  <w:rFonts w:ascii="Times New Roman" w:hAnsi="Times New Roman" w:cs="Times New Roman"/>
                  <w:sz w:val="23"/>
                  <w:szCs w:val="23"/>
                </w:rPr>
                <w:t>„</w:t>
              </w:r>
              <w:r w:rsidR="00CC6EAD" w:rsidRPr="003D4C66">
                <w:rPr>
                  <w:rFonts w:ascii="Times New Roman" w:hAnsi="Times New Roman" w:cs="Times New Roman"/>
                  <w:sz w:val="23"/>
                  <w:szCs w:val="23"/>
                </w:rPr>
                <w:t>Sutarties projektas</w:t>
              </w:r>
              <w:r w:rsidRPr="003D4C66">
                <w:rPr>
                  <w:rFonts w:ascii="Times New Roman" w:hAnsi="Times New Roman" w:cs="Times New Roman"/>
                  <w:sz w:val="23"/>
                  <w:szCs w:val="23"/>
                </w:rPr>
                <w:t>“</w:t>
              </w:r>
            </w:p>
            <w:p w14:paraId="3A4369A2" w14:textId="2B660A80" w:rsidR="0025002A" w:rsidRDefault="0025002A" w:rsidP="00934213">
              <w:pPr>
                <w:pStyle w:val="Sraopastraipa"/>
                <w:ind w:left="1057" w:firstLine="0"/>
                <w:rPr>
                  <w:rFonts w:ascii="Times New Roman" w:hAnsi="Times New Roman" w:cs="Times New Roman"/>
                  <w:sz w:val="23"/>
                  <w:szCs w:val="23"/>
                </w:rPr>
              </w:pPr>
              <w:r w:rsidRPr="003D4C66">
                <w:rPr>
                  <w:rFonts w:ascii="Times New Roman" w:hAnsi="Times New Roman" w:cs="Times New Roman"/>
                  <w:sz w:val="23"/>
                  <w:szCs w:val="23"/>
                </w:rPr>
                <w:t>Specialiųjų pirkimo sąlygų 8 priedas „Techninė specifikacija“</w:t>
              </w:r>
            </w:p>
            <w:p w14:paraId="7E8074B3" w14:textId="7008DB9F" w:rsidR="00173FBA" w:rsidRPr="00F66734" w:rsidRDefault="00934213" w:rsidP="00F66734">
              <w:pPr>
                <w:ind w:left="1057" w:firstLine="0"/>
                <w:rPr>
                  <w:rFonts w:ascii="Times New Roman" w:hAnsi="Times New Roman" w:cs="Times New Roman"/>
                  <w:sz w:val="23"/>
                  <w:szCs w:val="23"/>
                </w:rPr>
              </w:pPr>
              <w:r w:rsidRPr="00934213">
                <w:rPr>
                  <w:rFonts w:ascii="Times New Roman" w:hAnsi="Times New Roman" w:cs="Times New Roman"/>
                  <w:sz w:val="23"/>
                  <w:szCs w:val="23"/>
                </w:rPr>
                <w:t xml:space="preserve">Specialiųjų pirkimo sąlygų </w:t>
              </w:r>
              <w:r>
                <w:rPr>
                  <w:rFonts w:ascii="Times New Roman" w:hAnsi="Times New Roman" w:cs="Times New Roman"/>
                  <w:sz w:val="23"/>
                  <w:szCs w:val="23"/>
                </w:rPr>
                <w:t>9</w:t>
              </w:r>
              <w:r w:rsidRPr="00934213">
                <w:rPr>
                  <w:rFonts w:ascii="Times New Roman" w:hAnsi="Times New Roman" w:cs="Times New Roman"/>
                  <w:sz w:val="23"/>
                  <w:szCs w:val="23"/>
                </w:rPr>
                <w:t xml:space="preserve"> priedas „</w:t>
              </w:r>
              <w:r w:rsidR="00A10EF0">
                <w:rPr>
                  <w:rFonts w:ascii="Times New Roman" w:hAnsi="Times New Roman" w:cs="Times New Roman"/>
                  <w:sz w:val="23"/>
                  <w:szCs w:val="23"/>
                </w:rPr>
                <w:t>N</w:t>
              </w:r>
              <w:r>
                <w:rPr>
                  <w:rFonts w:ascii="Times New Roman" w:hAnsi="Times New Roman" w:cs="Times New Roman"/>
                  <w:sz w:val="23"/>
                  <w:szCs w:val="23"/>
                </w:rPr>
                <w:t>uotraukos</w:t>
              </w:r>
              <w:r w:rsidRPr="00934213">
                <w:rPr>
                  <w:rFonts w:ascii="Times New Roman" w:hAnsi="Times New Roman" w:cs="Times New Roman"/>
                  <w:sz w:val="23"/>
                  <w:szCs w:val="23"/>
                </w:rPr>
                <w:t>“</w:t>
              </w:r>
            </w:p>
          </w:sdtContent>
        </w:sdt>
        <w:p w14:paraId="73CCB438" w14:textId="3226855E" w:rsidR="005F13F0" w:rsidRPr="00C17D3C" w:rsidRDefault="00B0705C" w:rsidP="001D49C7">
          <w:pPr>
            <w:rPr>
              <w:rFonts w:ascii="Arial" w:hAnsi="Arial" w:cs="Arial"/>
            </w:rPr>
          </w:pPr>
          <w:r w:rsidRPr="00307545">
            <w:rPr>
              <w:rFonts w:ascii="Arial" w:hAnsi="Arial" w:cs="Arial"/>
              <w:sz w:val="24"/>
              <w:szCs w:val="24"/>
            </w:rPr>
            <w:br w:type="page"/>
          </w:r>
        </w:p>
      </w:sdtContent>
    </w:sdt>
    <w:p w14:paraId="12085CDF" w14:textId="0A72A31B" w:rsidR="00746BAF" w:rsidRPr="00C75C8F" w:rsidRDefault="00D251C4" w:rsidP="00D251C4">
      <w:pPr>
        <w:pStyle w:val="Antrat1"/>
        <w:spacing w:before="720" w:after="0" w:line="300" w:lineRule="auto"/>
        <w:ind w:firstLine="851"/>
        <w:rPr>
          <w:rFonts w:ascii="Times New Roman" w:hAnsi="Times New Roman" w:cs="Times New Roman"/>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End w:id="0"/>
      <w:bookmarkEnd w:id="1"/>
      <w:bookmarkEnd w:id="2"/>
      <w:bookmarkEnd w:id="3"/>
      <w:bookmarkEnd w:id="4"/>
      <w:r w:rsidRPr="00C75C8F">
        <w:rPr>
          <w:rFonts w:ascii="Times New Roman" w:hAnsi="Times New Roman" w:cs="Times New Roman"/>
          <w:color w:val="auto"/>
          <w:sz w:val="28"/>
          <w:szCs w:val="28"/>
        </w:rPr>
        <w:lastRenderedPageBreak/>
        <w:t xml:space="preserve">1. </w:t>
      </w:r>
      <w:r w:rsidR="00964F98" w:rsidRPr="00C75C8F">
        <w:rPr>
          <w:rFonts w:ascii="Times New Roman" w:hAnsi="Times New Roman" w:cs="Times New Roman"/>
          <w:color w:val="auto"/>
          <w:sz w:val="28"/>
          <w:szCs w:val="28"/>
        </w:rPr>
        <w:t>BENDRA INFORMACIJA</w:t>
      </w:r>
    </w:p>
    <w:p w14:paraId="698C5E70" w14:textId="490FD0EB" w:rsidR="00746BAF" w:rsidRPr="00C75C8F" w:rsidRDefault="00746BAF" w:rsidP="00C10E69">
      <w:pPr>
        <w:spacing w:line="240" w:lineRule="auto"/>
        <w:ind w:firstLine="851"/>
        <w:rPr>
          <w:rFonts w:ascii="Times New Roman" w:hAnsi="Times New Roman" w:cs="Times New Roman"/>
          <w:sz w:val="22"/>
          <w:szCs w:val="22"/>
        </w:rPr>
      </w:pPr>
    </w:p>
    <w:p w14:paraId="4566F746" w14:textId="69952E16" w:rsidR="00C10E69" w:rsidRPr="00DB7D97" w:rsidRDefault="00C10E69"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 xml:space="preserve">Perkančioji organizacija – </w:t>
      </w:r>
      <w:r w:rsidR="00536AC2" w:rsidRPr="00DB7D97">
        <w:rPr>
          <w:rFonts w:ascii="Times New Roman" w:hAnsi="Times New Roman" w:cs="Times New Roman"/>
          <w:sz w:val="24"/>
          <w:szCs w:val="24"/>
        </w:rPr>
        <w:t>viešoji įstaiga Lazdijų socialinių paslaugų centras</w:t>
      </w:r>
      <w:r w:rsidRPr="00DB7D97">
        <w:rPr>
          <w:rFonts w:ascii="Times New Roman" w:hAnsi="Times New Roman" w:cs="Times New Roman"/>
          <w:sz w:val="24"/>
          <w:szCs w:val="24"/>
        </w:rPr>
        <w:t xml:space="preserve">, juridinio asmens kodas </w:t>
      </w:r>
      <w:r w:rsidR="00A6512D" w:rsidRPr="00DB7D97">
        <w:rPr>
          <w:rFonts w:ascii="Times New Roman" w:hAnsi="Times New Roman" w:cs="Times New Roman"/>
          <w:sz w:val="24"/>
          <w:szCs w:val="24"/>
        </w:rPr>
        <w:t>165228458</w:t>
      </w:r>
      <w:r w:rsidRPr="00DB7D97">
        <w:rPr>
          <w:rFonts w:ascii="Times New Roman" w:hAnsi="Times New Roman" w:cs="Times New Roman"/>
          <w:sz w:val="24"/>
          <w:szCs w:val="24"/>
        </w:rPr>
        <w:t xml:space="preserve">, adresas </w:t>
      </w:r>
      <w:r w:rsidR="00493BE1" w:rsidRPr="00DB7D97">
        <w:rPr>
          <w:rFonts w:ascii="Times New Roman" w:hAnsi="Times New Roman" w:cs="Times New Roman"/>
          <w:sz w:val="24"/>
          <w:szCs w:val="24"/>
        </w:rPr>
        <w:t>Kauno g. 8, 67128 Lazdijai</w:t>
      </w:r>
      <w:r w:rsidRPr="00DB7D97">
        <w:rPr>
          <w:rFonts w:ascii="Times New Roman" w:hAnsi="Times New Roman" w:cs="Times New Roman"/>
          <w:sz w:val="24"/>
          <w:szCs w:val="24"/>
        </w:rPr>
        <w:t>. Perkančioji organizacija nėra PVM mokėtoja.</w:t>
      </w:r>
    </w:p>
    <w:p w14:paraId="1A290C5A" w14:textId="46DE6239" w:rsidR="00C10E69" w:rsidRPr="00DB7D97" w:rsidRDefault="00C10E69"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Pirkimo vykdytojas – Lazdijų rajono savivaldybės administracija, juridinio asmens kodas 188714992, adresas Vilniaus g. 1, Lazdijai. Darbo laikas nuo pirmadienio iki ketvirtadienio nuo 8:00 iki 17:00 val., penktadieniais nuo 8:00 iki 15:45 val. Perkančioji organizacija nėra PVM mokėtoja.</w:t>
      </w:r>
      <w:r w:rsidR="00FC47F7" w:rsidRPr="00DB7D97">
        <w:rPr>
          <w:rFonts w:ascii="Times New Roman" w:hAnsi="Times New Roman" w:cs="Times New Roman"/>
          <w:sz w:val="24"/>
          <w:szCs w:val="24"/>
        </w:rPr>
        <w:t xml:space="preserve"> </w:t>
      </w:r>
    </w:p>
    <w:p w14:paraId="33CB9CF5" w14:textId="13715172" w:rsidR="00C10E69" w:rsidRPr="00DB7D97" w:rsidRDefault="00C32665"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DB7D97">
        <w:rPr>
          <w:rFonts w:ascii="Times New Roman" w:eastAsia="Calibri" w:hAnsi="Times New Roman" w:cs="Times New Roman"/>
          <w:color w:val="000000" w:themeColor="text1"/>
          <w:sz w:val="24"/>
          <w:szCs w:val="24"/>
        </w:rPr>
        <w:t>Pirkimą perkančiosios organizacijos vardu atlieka Lazdijų rajono savivaldybės administracija</w:t>
      </w:r>
      <w:r w:rsidR="00EB551F" w:rsidRPr="00DB7D97">
        <w:rPr>
          <w:rFonts w:ascii="Times New Roman" w:hAnsi="Times New Roman" w:cs="Times New Roman"/>
          <w:sz w:val="24"/>
          <w:szCs w:val="24"/>
        </w:rPr>
        <w:t xml:space="preserve"> (</w:t>
      </w:r>
      <w:r w:rsidR="00EB551F" w:rsidRPr="00DB7D97">
        <w:rPr>
          <w:rFonts w:ascii="Times New Roman" w:eastAsia="Calibri" w:hAnsi="Times New Roman" w:cs="Times New Roman"/>
          <w:color w:val="000000" w:themeColor="text1"/>
          <w:sz w:val="24"/>
          <w:szCs w:val="24"/>
        </w:rPr>
        <w:t>Centrinė perkančioji organizacija)</w:t>
      </w:r>
      <w:r w:rsidRPr="00DB7D97">
        <w:rPr>
          <w:rFonts w:ascii="Times New Roman" w:eastAsia="Calibri" w:hAnsi="Times New Roman" w:cs="Times New Roman"/>
          <w:color w:val="000000" w:themeColor="text1"/>
          <w:sz w:val="24"/>
          <w:szCs w:val="24"/>
        </w:rPr>
        <w:t xml:space="preserve">, kodas juridinių asmenų registre </w:t>
      </w:r>
      <w:r w:rsidRPr="00DB7D97">
        <w:rPr>
          <w:rFonts w:ascii="Times New Roman" w:hAnsi="Times New Roman" w:cs="Times New Roman"/>
          <w:color w:val="000000" w:themeColor="text1"/>
          <w:sz w:val="24"/>
          <w:szCs w:val="24"/>
        </w:rPr>
        <w:t>188714992</w:t>
      </w:r>
      <w:r w:rsidRPr="00DB7D97">
        <w:rPr>
          <w:rFonts w:ascii="Times New Roman" w:eastAsia="Calibri" w:hAnsi="Times New Roman" w:cs="Times New Roman"/>
          <w:color w:val="000000" w:themeColor="text1"/>
          <w:sz w:val="24"/>
          <w:szCs w:val="24"/>
        </w:rPr>
        <w:t xml:space="preserve">, adresas </w:t>
      </w:r>
      <w:r w:rsidRPr="00DB7D97">
        <w:rPr>
          <w:rFonts w:ascii="Times New Roman" w:hAnsi="Times New Roman" w:cs="Times New Roman"/>
          <w:color w:val="000000" w:themeColor="text1"/>
          <w:sz w:val="24"/>
          <w:szCs w:val="24"/>
        </w:rPr>
        <w:t>Vilniaus g. 1, 67106 Lazdijai</w:t>
      </w:r>
      <w:r w:rsidRPr="00DB7D97">
        <w:rPr>
          <w:rFonts w:ascii="Times New Roman" w:eastAsia="Calibri" w:hAnsi="Times New Roman" w:cs="Times New Roman"/>
          <w:color w:val="000000" w:themeColor="text1"/>
          <w:sz w:val="24"/>
          <w:szCs w:val="24"/>
        </w:rPr>
        <w:t>, kuriai Lazdijų rajono savivaldybės tarybos 2022 m. liepos 29 d. sprendimu Nr. 5TS-1156 „Dėl teisės atlikti centrinės perkančiosios organizacijos funkcijas suteikimo Lazdijų rajono savivaldybės administracijai“, suteikta teisė atlikti centrinės perkančiosios organizacijos funkcijas.</w:t>
      </w:r>
    </w:p>
    <w:p w14:paraId="6236C2D4" w14:textId="27E9A4D4" w:rsidR="001E27CC" w:rsidRPr="00DB7D97" w:rsidRDefault="00CA0CC5"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Pirkimas</w:t>
      </w:r>
      <w:r w:rsidR="001520C8" w:rsidRPr="00DB7D97">
        <w:rPr>
          <w:rFonts w:ascii="Times New Roman" w:hAnsi="Times New Roman" w:cs="Times New Roman"/>
          <w:sz w:val="24"/>
          <w:szCs w:val="24"/>
        </w:rPr>
        <w:t xml:space="preserve"> neatliekamas naudojantis centralizuotų pirkimų katalogu, nes CPO kataloge perkamų darbų nėra.</w:t>
      </w:r>
    </w:p>
    <w:p w14:paraId="33354005" w14:textId="75119F89" w:rsidR="007A3FAF" w:rsidRPr="00DB7D97" w:rsidRDefault="007A3FAF" w:rsidP="00DB7D97">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DB7D97">
        <w:rPr>
          <w:rFonts w:ascii="Times New Roman" w:eastAsia="Calibri" w:hAnsi="Times New Roman" w:cs="Times New Roman"/>
          <w:sz w:val="24"/>
          <w:szCs w:val="24"/>
        </w:rPr>
        <w:t xml:space="preserve">Pirkimo procedūras vykdo Nuolatinė Lazdijų rajono savivaldybės administracijos viešųjų pirkimų komisija (toliau – </w:t>
      </w:r>
      <w:r w:rsidR="00D04083" w:rsidRPr="00DB7D97">
        <w:rPr>
          <w:rFonts w:ascii="Times New Roman" w:eastAsia="Calibri" w:hAnsi="Times New Roman" w:cs="Times New Roman"/>
          <w:sz w:val="24"/>
          <w:szCs w:val="24"/>
        </w:rPr>
        <w:t>K</w:t>
      </w:r>
      <w:r w:rsidRPr="00DB7D97">
        <w:rPr>
          <w:rFonts w:ascii="Times New Roman" w:eastAsia="Calibri" w:hAnsi="Times New Roman" w:cs="Times New Roman"/>
          <w:sz w:val="24"/>
          <w:szCs w:val="24"/>
        </w:rPr>
        <w:t>omisija).</w:t>
      </w:r>
    </w:p>
    <w:p w14:paraId="6BA9A169" w14:textId="77777777" w:rsidR="00375DBE" w:rsidRPr="00DB7D97"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DB7D97">
        <w:rPr>
          <w:rFonts w:ascii="Times New Roman" w:eastAsia="Times New Roman" w:hAnsi="Times New Roman" w:cs="Times New Roman"/>
          <w:sz w:val="24"/>
          <w:szCs w:val="24"/>
        </w:rPr>
        <w:t>Perkančioji organizacija nerezervuoja teisės dalyvauti pirkime.</w:t>
      </w:r>
    </w:p>
    <w:p w14:paraId="65A21EBF" w14:textId="5160BC01" w:rsidR="00375DBE" w:rsidRPr="00DB7D97"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Stebėtojai dalyvauti Komisijos posėdžiuose nėra kviečiami.</w:t>
      </w:r>
    </w:p>
    <w:p w14:paraId="17826AEB" w14:textId="1549DF4A" w:rsidR="00375DBE" w:rsidRPr="00DB7D97" w:rsidRDefault="00801682"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 xml:space="preserve"> </w:t>
      </w:r>
      <w:r w:rsidR="00375DBE" w:rsidRPr="00DB7D97">
        <w:rPr>
          <w:rFonts w:ascii="Times New Roman" w:hAnsi="Times New Roman" w:cs="Times New Roman"/>
          <w:sz w:val="24"/>
          <w:szCs w:val="24"/>
        </w:rPr>
        <w:t xml:space="preserve">Atliekamas žaliasis pirkimas. </w:t>
      </w:r>
      <w:r w:rsidR="001069D9" w:rsidRPr="00DB7D97">
        <w:rPr>
          <w:rFonts w:ascii="Times New Roman" w:hAnsi="Times New Roman" w:cs="Times New Roman"/>
          <w:sz w:val="24"/>
          <w:szCs w:val="24"/>
        </w:rPr>
        <w:t>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4</w:t>
      </w:r>
      <w:r w:rsidR="00375DBE" w:rsidRPr="00DB7D97">
        <w:rPr>
          <w:rFonts w:ascii="Times New Roman" w:hAnsi="Times New Roman" w:cs="Times New Roman"/>
          <w:sz w:val="24"/>
          <w:szCs w:val="24"/>
        </w:rPr>
        <w:t>.3 p</w:t>
      </w:r>
      <w:r w:rsidR="001069D9" w:rsidRPr="00DB7D97">
        <w:rPr>
          <w:rFonts w:ascii="Times New Roman" w:hAnsi="Times New Roman" w:cs="Times New Roman"/>
          <w:sz w:val="24"/>
          <w:szCs w:val="24"/>
        </w:rPr>
        <w:t>unktu.</w:t>
      </w:r>
      <w:r w:rsidR="00375DBE" w:rsidRPr="00DB7D97">
        <w:rPr>
          <w:rFonts w:ascii="Times New Roman" w:hAnsi="Times New Roman" w:cs="Times New Roman"/>
          <w:sz w:val="24"/>
          <w:szCs w:val="24"/>
        </w:rPr>
        <w:t xml:space="preserve"> Aplinkos apsaugos kriterijai nustatyti specialiųjų pirkimo sąlygų</w:t>
      </w:r>
      <w:r w:rsidR="008C7F57" w:rsidRPr="00DB7D97">
        <w:rPr>
          <w:rFonts w:ascii="Times New Roman" w:hAnsi="Times New Roman" w:cs="Times New Roman"/>
          <w:sz w:val="24"/>
          <w:szCs w:val="24"/>
        </w:rPr>
        <w:t xml:space="preserve"> </w:t>
      </w:r>
      <w:r w:rsidR="00196E28" w:rsidRPr="00DB7D97">
        <w:rPr>
          <w:rFonts w:ascii="Times New Roman" w:hAnsi="Times New Roman" w:cs="Times New Roman"/>
          <w:sz w:val="24"/>
          <w:szCs w:val="24"/>
        </w:rPr>
        <w:t>6</w:t>
      </w:r>
      <w:r w:rsidR="00477EBD" w:rsidRPr="00DB7D97">
        <w:rPr>
          <w:rFonts w:ascii="Times New Roman" w:hAnsi="Times New Roman" w:cs="Times New Roman"/>
          <w:sz w:val="24"/>
          <w:szCs w:val="24"/>
        </w:rPr>
        <w:t xml:space="preserve"> ir 7 </w:t>
      </w:r>
      <w:r w:rsidR="00375DBE" w:rsidRPr="00DB7D97">
        <w:rPr>
          <w:rFonts w:ascii="Times New Roman" w:hAnsi="Times New Roman" w:cs="Times New Roman"/>
          <w:sz w:val="24"/>
          <w:szCs w:val="24"/>
        </w:rPr>
        <w:t>pried</w:t>
      </w:r>
      <w:r w:rsidR="00477EBD" w:rsidRPr="00DB7D97">
        <w:rPr>
          <w:rFonts w:ascii="Times New Roman" w:hAnsi="Times New Roman" w:cs="Times New Roman"/>
          <w:sz w:val="24"/>
          <w:szCs w:val="24"/>
        </w:rPr>
        <w:t>uose</w:t>
      </w:r>
      <w:r w:rsidR="00375DBE" w:rsidRPr="00DB7D97">
        <w:rPr>
          <w:rFonts w:ascii="Times New Roman" w:hAnsi="Times New Roman" w:cs="Times New Roman"/>
          <w:sz w:val="24"/>
          <w:szCs w:val="24"/>
        </w:rPr>
        <w:t>.</w:t>
      </w:r>
    </w:p>
    <w:p w14:paraId="5D6D475D" w14:textId="77777777" w:rsidR="00375DBE" w:rsidRPr="00DB7D97" w:rsidRDefault="00375DBE" w:rsidP="00DB7D97">
      <w:pPr>
        <w:pStyle w:val="Sraopastraipa"/>
        <w:numPr>
          <w:ilvl w:val="1"/>
          <w:numId w:val="8"/>
        </w:numPr>
        <w:tabs>
          <w:tab w:val="left" w:pos="851"/>
          <w:tab w:val="left" w:pos="1276"/>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Pirkime neleidžiama pateikti alternatyvių pasiūlymų.</w:t>
      </w:r>
    </w:p>
    <w:p w14:paraId="4457AC27" w14:textId="77777777" w:rsidR="00375DBE" w:rsidRPr="00DB7D97" w:rsidRDefault="00375DBE" w:rsidP="00DB7D97">
      <w:pPr>
        <w:pStyle w:val="Sraopastraipa"/>
        <w:numPr>
          <w:ilvl w:val="1"/>
          <w:numId w:val="8"/>
        </w:numPr>
        <w:tabs>
          <w:tab w:val="left" w:pos="851"/>
          <w:tab w:val="left" w:pos="1418"/>
        </w:tabs>
        <w:spacing w:line="240" w:lineRule="auto"/>
        <w:ind w:left="0" w:firstLine="851"/>
        <w:rPr>
          <w:rFonts w:ascii="Times New Roman" w:hAnsi="Times New Roman" w:cs="Times New Roman"/>
          <w:sz w:val="24"/>
          <w:szCs w:val="24"/>
        </w:rPr>
      </w:pPr>
      <w:r w:rsidRPr="00DB7D97">
        <w:rPr>
          <w:rFonts w:ascii="Times New Roman" w:eastAsia="Arial" w:hAnsi="Times New Roman" w:cs="Times New Roman"/>
          <w:sz w:val="24"/>
          <w:szCs w:val="24"/>
        </w:rPr>
        <w:t>Bendrosios pirkimo sąlygos yra neatskiriama šių pirkimo sąlygų dalis</w:t>
      </w:r>
      <w:r w:rsidRPr="00DB7D97">
        <w:rPr>
          <w:rFonts w:ascii="Times New Roman" w:eastAsia="Arial" w:hAnsi="Times New Roman" w:cs="Times New Roman"/>
          <w:color w:val="333333"/>
          <w:sz w:val="24"/>
          <w:szCs w:val="24"/>
        </w:rPr>
        <w:t>.</w:t>
      </w:r>
    </w:p>
    <w:p w14:paraId="72742730" w14:textId="6D7B37F9" w:rsidR="00375DBE" w:rsidRPr="00DB7D97" w:rsidRDefault="00EC62A8" w:rsidP="00DB7D97">
      <w:pPr>
        <w:pStyle w:val="Sraopastraipa"/>
        <w:numPr>
          <w:ilvl w:val="1"/>
          <w:numId w:val="8"/>
        </w:numPr>
        <w:tabs>
          <w:tab w:val="left" w:pos="851"/>
          <w:tab w:val="left" w:pos="1418"/>
        </w:tabs>
        <w:spacing w:line="240" w:lineRule="auto"/>
        <w:ind w:left="0" w:firstLine="851"/>
        <w:rPr>
          <w:rFonts w:ascii="Times New Roman" w:hAnsi="Times New Roman" w:cs="Times New Roman"/>
          <w:sz w:val="24"/>
          <w:szCs w:val="24"/>
        </w:rPr>
      </w:pPr>
      <w:r w:rsidRPr="00DB7D97">
        <w:rPr>
          <w:rFonts w:ascii="Times New Roman" w:hAnsi="Times New Roman" w:cs="Times New Roman"/>
          <w:sz w:val="24"/>
          <w:szCs w:val="24"/>
        </w:rPr>
        <w:t>Atstovai, įgalioti palaikyti tiesioginį ryšį su tiekėjais</w:t>
      </w:r>
      <w:r w:rsidR="00375DBE" w:rsidRPr="00DB7D97">
        <w:rPr>
          <w:rFonts w:ascii="Times New Roman" w:hAnsi="Times New Roman" w:cs="Times New Roman"/>
          <w:sz w:val="24"/>
          <w:szCs w:val="24"/>
        </w:rPr>
        <w:t>:</w:t>
      </w:r>
    </w:p>
    <w:p w14:paraId="6D10402A" w14:textId="73D0567E"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1</w:t>
      </w:r>
      <w:r w:rsidRPr="00DB7D97">
        <w:rPr>
          <w:rFonts w:ascii="Times New Roman" w:hAnsi="Times New Roman" w:cs="Times New Roman"/>
          <w:sz w:val="24"/>
          <w:szCs w:val="24"/>
        </w:rPr>
        <w:t xml:space="preserve">.1. dėl viešojo pirkimo procedūrų – </w:t>
      </w:r>
      <w:r w:rsidR="0007581E" w:rsidRPr="00DB7D97">
        <w:rPr>
          <w:rFonts w:ascii="Times New Roman" w:hAnsi="Times New Roman" w:cs="Times New Roman"/>
          <w:sz w:val="24"/>
          <w:szCs w:val="24"/>
        </w:rPr>
        <w:t xml:space="preserve">Lazdijų rajono savivaldybės administracijos Teisės ir personalo skyriaus vyr. specialistė Gerda Daugėlaitė, tel. +370 613 82248, el. p. </w:t>
      </w:r>
      <w:proofErr w:type="spellStart"/>
      <w:r w:rsidR="0007581E" w:rsidRPr="00DB7D97">
        <w:rPr>
          <w:rFonts w:ascii="Times New Roman" w:hAnsi="Times New Roman" w:cs="Times New Roman"/>
          <w:sz w:val="24"/>
          <w:szCs w:val="24"/>
        </w:rPr>
        <w:t>gerda.daugelaite@lazdijai.lt</w:t>
      </w:r>
      <w:proofErr w:type="spellEnd"/>
      <w:r w:rsidR="000F5221" w:rsidRPr="00DB7D97">
        <w:rPr>
          <w:rFonts w:ascii="Times New Roman" w:hAnsi="Times New Roman" w:cs="Times New Roman"/>
          <w:sz w:val="24"/>
          <w:szCs w:val="24"/>
        </w:rPr>
        <w:t>;</w:t>
      </w:r>
    </w:p>
    <w:p w14:paraId="237A8279" w14:textId="1B8AEBAF"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1</w:t>
      </w:r>
      <w:r w:rsidRPr="00DB7D97">
        <w:rPr>
          <w:rFonts w:ascii="Times New Roman" w:hAnsi="Times New Roman" w:cs="Times New Roman"/>
          <w:sz w:val="24"/>
          <w:szCs w:val="24"/>
        </w:rPr>
        <w:t xml:space="preserve">.2. dėl pirkimo objekto – </w:t>
      </w:r>
      <w:r w:rsidR="000F5221" w:rsidRPr="00DB7D97">
        <w:rPr>
          <w:rFonts w:ascii="Times New Roman" w:hAnsi="Times New Roman" w:cs="Times New Roman"/>
          <w:sz w:val="24"/>
          <w:szCs w:val="24"/>
        </w:rPr>
        <w:t xml:space="preserve">viešosios įstaigos Lazdijų socialinių paslaugų centro ūkvedys Alvydas </w:t>
      </w:r>
      <w:proofErr w:type="spellStart"/>
      <w:r w:rsidR="000F5221" w:rsidRPr="00DB7D97">
        <w:rPr>
          <w:rFonts w:ascii="Times New Roman" w:hAnsi="Times New Roman" w:cs="Times New Roman"/>
          <w:sz w:val="24"/>
          <w:szCs w:val="24"/>
        </w:rPr>
        <w:t>Škarnulis</w:t>
      </w:r>
      <w:proofErr w:type="spellEnd"/>
      <w:r w:rsidR="000F5221" w:rsidRPr="00DB7D97">
        <w:rPr>
          <w:rFonts w:ascii="Times New Roman" w:hAnsi="Times New Roman" w:cs="Times New Roman"/>
          <w:sz w:val="24"/>
          <w:szCs w:val="24"/>
        </w:rPr>
        <w:t>, tel. +370 611 45767,</w:t>
      </w:r>
      <w:r w:rsidRPr="00DB7D97">
        <w:rPr>
          <w:rFonts w:ascii="Times New Roman" w:hAnsi="Times New Roman" w:cs="Times New Roman"/>
          <w:sz w:val="24"/>
          <w:szCs w:val="24"/>
        </w:rPr>
        <w:t xml:space="preserve">  </w:t>
      </w:r>
      <w:r w:rsidR="000F5221" w:rsidRPr="00DB7D97">
        <w:rPr>
          <w:rFonts w:ascii="Times New Roman" w:hAnsi="Times New Roman" w:cs="Times New Roman"/>
          <w:sz w:val="24"/>
          <w:szCs w:val="24"/>
        </w:rPr>
        <w:t xml:space="preserve">el. p. </w:t>
      </w:r>
      <w:hyperlink r:id="rId12" w:history="1">
        <w:r w:rsidR="000F5221" w:rsidRPr="00DB7D97">
          <w:rPr>
            <w:rStyle w:val="Hipersaitas"/>
            <w:rFonts w:ascii="Times New Roman" w:hAnsi="Times New Roman" w:cs="Times New Roman"/>
            <w:sz w:val="24"/>
            <w:szCs w:val="24"/>
          </w:rPr>
          <w:t>alvydas.skarnulis@lazdijuspc.lt</w:t>
        </w:r>
      </w:hyperlink>
      <w:r w:rsidR="000F5221" w:rsidRPr="00DB7D97">
        <w:rPr>
          <w:rFonts w:ascii="Times New Roman" w:hAnsi="Times New Roman" w:cs="Times New Roman"/>
          <w:sz w:val="24"/>
          <w:szCs w:val="24"/>
        </w:rPr>
        <w:t>.</w:t>
      </w:r>
    </w:p>
    <w:p w14:paraId="2DEC0F22" w14:textId="6A6B2F4A" w:rsidR="00375DBE" w:rsidRPr="00DB7D97" w:rsidRDefault="00375DBE" w:rsidP="00DB7D97">
      <w:pPr>
        <w:tabs>
          <w:tab w:val="left" w:pos="1276"/>
        </w:tabs>
        <w:spacing w:line="240" w:lineRule="auto"/>
        <w:ind w:firstLine="851"/>
        <w:rPr>
          <w:rFonts w:ascii="Times New Roman" w:hAnsi="Times New Roman" w:cs="Times New Roman"/>
          <w:b/>
          <w:bCs/>
          <w:sz w:val="24"/>
          <w:szCs w:val="24"/>
        </w:rPr>
      </w:pPr>
      <w:r w:rsidRPr="00DB7D97">
        <w:rPr>
          <w:rFonts w:ascii="Times New Roman" w:hAnsi="Times New Roman" w:cs="Times New Roman"/>
          <w:b/>
          <w:bCs/>
          <w:sz w:val="24"/>
          <w:szCs w:val="24"/>
        </w:rPr>
        <w:t>1.1</w:t>
      </w:r>
      <w:r w:rsidR="00D04083" w:rsidRPr="00DB7D97">
        <w:rPr>
          <w:rFonts w:ascii="Times New Roman" w:hAnsi="Times New Roman" w:cs="Times New Roman"/>
          <w:b/>
          <w:bCs/>
          <w:sz w:val="24"/>
          <w:szCs w:val="24"/>
        </w:rPr>
        <w:t>2</w:t>
      </w:r>
      <w:r w:rsidRPr="00DB7D97">
        <w:rPr>
          <w:rFonts w:ascii="Times New Roman" w:hAnsi="Times New Roman" w:cs="Times New Roman"/>
          <w:b/>
          <w:bCs/>
          <w:sz w:val="24"/>
          <w:szCs w:val="24"/>
        </w:rPr>
        <w:t>. Bet kokia informacija, sąlygų paaiškinimai, pranešimai ar kitas perkančiosios organizacijos ir tiekėjų susirašinėjimas yra vykdomas tik CVP IS priemonėmis, kaip numatyta VPĮ 22 str. 1 d.</w:t>
      </w:r>
    </w:p>
    <w:p w14:paraId="540D6783" w14:textId="439D27A0"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3</w:t>
      </w:r>
      <w:r w:rsidRPr="00DB7D97">
        <w:rPr>
          <w:rFonts w:ascii="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p>
    <w:p w14:paraId="2148F677" w14:textId="251E6F61" w:rsidR="00375DBE" w:rsidRPr="00DB7D97" w:rsidRDefault="00375DBE" w:rsidP="00DB7D97">
      <w:pPr>
        <w:tabs>
          <w:tab w:val="left" w:pos="1276"/>
        </w:tabs>
        <w:spacing w:line="240" w:lineRule="auto"/>
        <w:ind w:firstLine="851"/>
        <w:contextualSpacing/>
        <w:rPr>
          <w:rFonts w:ascii="Times New Roman" w:hAnsi="Times New Roman" w:cs="Times New Roman"/>
          <w:sz w:val="24"/>
          <w:szCs w:val="24"/>
        </w:rPr>
      </w:pPr>
      <w:r w:rsidRPr="00DB7D97">
        <w:rPr>
          <w:rFonts w:ascii="Times New Roman" w:hAnsi="Times New Roman" w:cs="Times New Roman"/>
          <w:sz w:val="24"/>
          <w:szCs w:val="24"/>
        </w:rPr>
        <w:t>1.1</w:t>
      </w:r>
      <w:r w:rsidR="00D04083" w:rsidRPr="00DB7D97">
        <w:rPr>
          <w:rFonts w:ascii="Times New Roman" w:hAnsi="Times New Roman" w:cs="Times New Roman"/>
          <w:sz w:val="24"/>
          <w:szCs w:val="24"/>
        </w:rPr>
        <w:t>4</w:t>
      </w:r>
      <w:r w:rsidRPr="00DB7D97">
        <w:rPr>
          <w:rFonts w:ascii="Times New Roman" w:hAnsi="Times New Roman" w:cs="Times New Roman"/>
          <w:sz w:val="24"/>
          <w:szCs w:val="24"/>
        </w:rPr>
        <w:t>. Perkančioji organizacija neatlygina tiekėjui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0723FFF6" w14:textId="6CCD3126" w:rsidR="00375DBE" w:rsidRPr="00DB7D97" w:rsidRDefault="00375DBE" w:rsidP="00DB7D97">
      <w:pPr>
        <w:tabs>
          <w:tab w:val="left" w:pos="1276"/>
        </w:tabs>
        <w:spacing w:line="240" w:lineRule="auto"/>
        <w:ind w:firstLine="851"/>
        <w:rPr>
          <w:rFonts w:ascii="Times New Roman" w:hAnsi="Times New Roman" w:cs="Times New Roman"/>
          <w:sz w:val="24"/>
          <w:szCs w:val="24"/>
        </w:rPr>
      </w:pPr>
      <w:r w:rsidRPr="00DB7D97">
        <w:rPr>
          <w:rFonts w:ascii="Times New Roman" w:eastAsia="Arial" w:hAnsi="Times New Roman" w:cs="Times New Roman"/>
          <w:sz w:val="24"/>
          <w:szCs w:val="24"/>
        </w:rPr>
        <w:t>1.1</w:t>
      </w:r>
      <w:r w:rsidR="00D04083" w:rsidRPr="00DB7D97">
        <w:rPr>
          <w:rFonts w:ascii="Times New Roman" w:eastAsia="Arial" w:hAnsi="Times New Roman" w:cs="Times New Roman"/>
          <w:sz w:val="24"/>
          <w:szCs w:val="24"/>
        </w:rPr>
        <w:t>5</w:t>
      </w:r>
      <w:r w:rsidRPr="00DB7D97">
        <w:rPr>
          <w:rFonts w:ascii="Times New Roman" w:eastAsia="Arial" w:hAnsi="Times New Roman" w:cs="Times New Roman"/>
          <w:sz w:val="24"/>
          <w:szCs w:val="24"/>
        </w:rPr>
        <w:t>. Šiam pirkimui taikomi pirkimo procedūriniai terminai nurodyti šių specialiųjų pirkimo sąlygų 1 priede.</w:t>
      </w:r>
    </w:p>
    <w:p w14:paraId="4ED932F3" w14:textId="5FA6A2C7" w:rsidR="00FB3C75" w:rsidRPr="00E2747C" w:rsidRDefault="00D251C4" w:rsidP="00D251C4">
      <w:pPr>
        <w:pStyle w:val="Antrat1"/>
        <w:spacing w:before="720" w:after="0" w:line="300" w:lineRule="auto"/>
        <w:ind w:firstLine="851"/>
        <w:rPr>
          <w:rFonts w:ascii="Times New Roman" w:hAnsi="Times New Roman" w:cs="Times New Roman"/>
          <w:color w:val="auto"/>
          <w:sz w:val="28"/>
          <w:szCs w:val="28"/>
        </w:rPr>
      </w:pPr>
      <w:r w:rsidRPr="00E2747C">
        <w:rPr>
          <w:rFonts w:ascii="Times New Roman" w:hAnsi="Times New Roman" w:cs="Times New Roman"/>
          <w:color w:val="auto"/>
          <w:sz w:val="28"/>
          <w:szCs w:val="28"/>
        </w:rPr>
        <w:lastRenderedPageBreak/>
        <w:t xml:space="preserve">2. </w:t>
      </w:r>
      <w:r w:rsidR="00964F98" w:rsidRPr="00E2747C">
        <w:rPr>
          <w:rFonts w:ascii="Times New Roman" w:hAnsi="Times New Roman" w:cs="Times New Roman"/>
          <w:color w:val="auto"/>
          <w:sz w:val="28"/>
          <w:szCs w:val="28"/>
        </w:rPr>
        <w:t>PIRKIMO OBJEKTAS</w:t>
      </w:r>
    </w:p>
    <w:p w14:paraId="7D847502" w14:textId="77777777" w:rsidR="00FB3C75" w:rsidRPr="003B0EA2" w:rsidRDefault="00FB3C75" w:rsidP="00D251C4">
      <w:pPr>
        <w:spacing w:line="240" w:lineRule="auto"/>
        <w:ind w:firstLine="851"/>
        <w:rPr>
          <w:sz w:val="22"/>
          <w:szCs w:val="22"/>
        </w:rPr>
      </w:pPr>
    </w:p>
    <w:p w14:paraId="0AEFEE07" w14:textId="4203D307" w:rsidR="00FB3C75" w:rsidRPr="00C51E9A" w:rsidRDefault="00D251C4" w:rsidP="00D251C4">
      <w:pPr>
        <w:pStyle w:val="Betarp"/>
        <w:tabs>
          <w:tab w:val="left" w:pos="1134"/>
        </w:tabs>
        <w:ind w:firstLine="851"/>
        <w:contextualSpacing/>
        <w:rPr>
          <w:rFonts w:ascii="Times New Roman" w:hAnsi="Times New Roman" w:cs="Times New Roman"/>
          <w:color w:val="000000" w:themeColor="text1"/>
          <w:sz w:val="24"/>
          <w:szCs w:val="24"/>
        </w:rPr>
      </w:pPr>
      <w:r w:rsidRPr="00C51E9A">
        <w:rPr>
          <w:rFonts w:ascii="Times New Roman" w:hAnsi="Times New Roman" w:cs="Times New Roman"/>
          <w:sz w:val="24"/>
          <w:szCs w:val="24"/>
        </w:rPr>
        <w:t>2.1.</w:t>
      </w:r>
      <w:r w:rsidR="4A330118" w:rsidRPr="00C51E9A">
        <w:rPr>
          <w:rFonts w:ascii="Times New Roman" w:hAnsi="Times New Roman" w:cs="Times New Roman"/>
          <w:sz w:val="24"/>
          <w:szCs w:val="24"/>
        </w:rPr>
        <w:t xml:space="preserve"> </w:t>
      </w:r>
      <w:r w:rsidR="00651664" w:rsidRPr="00C51E9A">
        <w:rPr>
          <w:rFonts w:ascii="Times New Roman" w:hAnsi="Times New Roman" w:cs="Times New Roman"/>
          <w:sz w:val="24"/>
          <w:szCs w:val="24"/>
        </w:rPr>
        <w:t xml:space="preserve">Perkančioji organizacija </w:t>
      </w:r>
      <w:r w:rsidR="00FB3C75" w:rsidRPr="00C51E9A">
        <w:rPr>
          <w:rFonts w:ascii="Times New Roman" w:eastAsia="Calibri" w:hAnsi="Times New Roman" w:cs="Times New Roman"/>
          <w:color w:val="000000" w:themeColor="text1"/>
          <w:sz w:val="24"/>
          <w:szCs w:val="24"/>
        </w:rPr>
        <w:t>numato įsigyti</w:t>
      </w:r>
      <w:r w:rsidR="005C6775" w:rsidRPr="00C51E9A">
        <w:rPr>
          <w:rFonts w:ascii="Times New Roman" w:hAnsi="Times New Roman" w:cs="Times New Roman"/>
          <w:sz w:val="24"/>
          <w:szCs w:val="24"/>
        </w:rPr>
        <w:t xml:space="preserve"> </w:t>
      </w:r>
      <w:r w:rsidR="00E829A9" w:rsidRPr="00E829A9">
        <w:rPr>
          <w:rFonts w:ascii="Times New Roman" w:hAnsi="Times New Roman" w:cs="Times New Roman"/>
          <w:color w:val="000000" w:themeColor="text1"/>
          <w:sz w:val="24"/>
          <w:szCs w:val="24"/>
        </w:rPr>
        <w:t>nuožulnaus neįgaliųjų keltuvo (į antrą aukštą) įrengimo darb</w:t>
      </w:r>
      <w:r w:rsidR="00E829A9">
        <w:rPr>
          <w:rFonts w:ascii="Times New Roman" w:hAnsi="Times New Roman" w:cs="Times New Roman"/>
          <w:color w:val="000000" w:themeColor="text1"/>
          <w:sz w:val="24"/>
          <w:szCs w:val="24"/>
        </w:rPr>
        <w:t xml:space="preserve">us </w:t>
      </w:r>
      <w:r w:rsidR="002D1FBD" w:rsidRPr="00C51E9A">
        <w:rPr>
          <w:rFonts w:ascii="Times New Roman" w:hAnsi="Times New Roman" w:cs="Times New Roman"/>
          <w:color w:val="000000" w:themeColor="text1"/>
          <w:sz w:val="24"/>
          <w:szCs w:val="24"/>
        </w:rPr>
        <w:t xml:space="preserve">(toliau – </w:t>
      </w:r>
      <w:r w:rsidR="00E829A9">
        <w:rPr>
          <w:rFonts w:ascii="Times New Roman" w:hAnsi="Times New Roman" w:cs="Times New Roman"/>
          <w:color w:val="000000" w:themeColor="text1"/>
          <w:sz w:val="24"/>
          <w:szCs w:val="24"/>
        </w:rPr>
        <w:t>Darbai</w:t>
      </w:r>
      <w:r w:rsidR="002D1FBD" w:rsidRPr="00C51E9A">
        <w:rPr>
          <w:rFonts w:ascii="Times New Roman" w:hAnsi="Times New Roman" w:cs="Times New Roman"/>
          <w:color w:val="000000" w:themeColor="text1"/>
          <w:sz w:val="24"/>
          <w:szCs w:val="24"/>
        </w:rPr>
        <w:t>)</w:t>
      </w:r>
      <w:r w:rsidR="001B3A22" w:rsidRPr="00C51E9A">
        <w:rPr>
          <w:rFonts w:ascii="Times New Roman" w:hAnsi="Times New Roman" w:cs="Times New Roman"/>
          <w:color w:val="000000" w:themeColor="text1"/>
          <w:sz w:val="24"/>
          <w:szCs w:val="24"/>
        </w:rPr>
        <w:t>.</w:t>
      </w:r>
      <w:r w:rsidR="000946B5" w:rsidRPr="00C51E9A">
        <w:rPr>
          <w:rFonts w:ascii="Times New Roman" w:hAnsi="Times New Roman" w:cs="Times New Roman"/>
          <w:sz w:val="24"/>
          <w:szCs w:val="24"/>
        </w:rPr>
        <w:t xml:space="preserve"> </w:t>
      </w:r>
      <w:r w:rsidR="0025002A" w:rsidRPr="0025002A">
        <w:rPr>
          <w:rFonts w:ascii="Times New Roman" w:hAnsi="Times New Roman" w:cs="Times New Roman"/>
          <w:sz w:val="24"/>
          <w:szCs w:val="24"/>
        </w:rPr>
        <w:t xml:space="preserve">Reikalavimai pirkimo objektui </w:t>
      </w:r>
      <w:r w:rsidR="0025002A" w:rsidRPr="00136A0B">
        <w:rPr>
          <w:rFonts w:ascii="Times New Roman" w:hAnsi="Times New Roman" w:cs="Times New Roman"/>
          <w:sz w:val="24"/>
          <w:szCs w:val="24"/>
        </w:rPr>
        <w:t xml:space="preserve">nustatyti specialiųjų pirkimo sąlygų </w:t>
      </w:r>
      <w:r w:rsidR="00711F96" w:rsidRPr="00136A0B">
        <w:rPr>
          <w:rFonts w:ascii="Times New Roman" w:hAnsi="Times New Roman" w:cs="Times New Roman"/>
          <w:sz w:val="24"/>
          <w:szCs w:val="24"/>
        </w:rPr>
        <w:t>8 priede.</w:t>
      </w:r>
      <w:r w:rsidR="00711F96">
        <w:rPr>
          <w:rFonts w:ascii="Times New Roman" w:hAnsi="Times New Roman" w:cs="Times New Roman"/>
          <w:sz w:val="24"/>
          <w:szCs w:val="24"/>
        </w:rPr>
        <w:t xml:space="preserve"> </w:t>
      </w:r>
    </w:p>
    <w:p w14:paraId="49117D58" w14:textId="1657DAD0" w:rsidR="005D280D" w:rsidRPr="00C51E9A" w:rsidRDefault="002C41AA" w:rsidP="00D251C4">
      <w:pPr>
        <w:pStyle w:val="Betarp"/>
        <w:ind w:firstLine="851"/>
        <w:contextualSpacing/>
        <w:rPr>
          <w:rFonts w:ascii="Times New Roman" w:hAnsi="Times New Roman" w:cs="Times New Roman"/>
          <w:sz w:val="24"/>
          <w:szCs w:val="24"/>
        </w:rPr>
      </w:pPr>
      <w:r w:rsidRPr="00C51E9A">
        <w:rPr>
          <w:rFonts w:ascii="Times New Roman" w:hAnsi="Times New Roman" w:cs="Times New Roman"/>
          <w:sz w:val="24"/>
          <w:szCs w:val="24"/>
        </w:rPr>
        <w:t>2.2.</w:t>
      </w:r>
      <w:r w:rsidR="00ED1C85" w:rsidRPr="00C51E9A">
        <w:rPr>
          <w:rFonts w:ascii="Times New Roman" w:hAnsi="Times New Roman" w:cs="Times New Roman"/>
          <w:sz w:val="24"/>
          <w:szCs w:val="24"/>
        </w:rPr>
        <w:t xml:space="preserve"> </w:t>
      </w:r>
      <w:r w:rsidR="00FB3C75" w:rsidRPr="00C51E9A">
        <w:rPr>
          <w:rFonts w:ascii="Times New Roman" w:hAnsi="Times New Roman" w:cs="Times New Roman"/>
          <w:sz w:val="24"/>
          <w:szCs w:val="24"/>
        </w:rPr>
        <w:t>Pirkimo objektas į dalis neskaidomas</w:t>
      </w:r>
      <w:r w:rsidR="00FB3C75" w:rsidRPr="00136A0B">
        <w:rPr>
          <w:rFonts w:ascii="Times New Roman" w:hAnsi="Times New Roman" w:cs="Times New Roman"/>
          <w:sz w:val="24"/>
          <w:szCs w:val="24"/>
        </w:rPr>
        <w:t>.</w:t>
      </w:r>
      <w:r w:rsidR="00702B7B" w:rsidRPr="00136A0B">
        <w:rPr>
          <w:rFonts w:ascii="Times New Roman" w:hAnsi="Times New Roman" w:cs="Times New Roman"/>
          <w:sz w:val="24"/>
          <w:szCs w:val="24"/>
        </w:rPr>
        <w:t xml:space="preserve"> </w:t>
      </w:r>
      <w:r w:rsidR="004205A7" w:rsidRPr="00136A0B">
        <w:rPr>
          <w:rFonts w:ascii="Times New Roman" w:hAnsi="Times New Roman" w:cs="Times New Roman"/>
          <w:sz w:val="24"/>
          <w:szCs w:val="24"/>
        </w:rPr>
        <w:t>Pirkimo apimtys, reikalavimai ir techninė specifikacija apibrėžti specialiųjų pirkimo sąlygų 8 priede.</w:t>
      </w:r>
    </w:p>
    <w:p w14:paraId="2B9FCCA2" w14:textId="01004368" w:rsidR="003943EC" w:rsidRPr="00C51E9A" w:rsidRDefault="003943EC" w:rsidP="00D251C4">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3</w:t>
      </w:r>
      <w:r w:rsidRPr="00C51E9A">
        <w:rPr>
          <w:rFonts w:ascii="Times New Roman" w:hAnsi="Times New Roman" w:cs="Times New Roman"/>
          <w:sz w:val="24"/>
          <w:szCs w:val="24"/>
        </w:rPr>
        <w:t xml:space="preserve">. </w:t>
      </w:r>
      <w:r w:rsidR="00E26062" w:rsidRPr="00E26062">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5A1CF92" w14:textId="33AE0C7F" w:rsidR="007761A8" w:rsidRDefault="003943EC" w:rsidP="00BD0A67">
      <w:pPr>
        <w:pStyle w:val="Sraopastraipa"/>
        <w:spacing w:line="240" w:lineRule="auto"/>
        <w:ind w:left="0" w:firstLine="851"/>
        <w:rPr>
          <w:rFonts w:ascii="Times New Roman" w:hAnsi="Times New Roman" w:cs="Times New Roman"/>
          <w:sz w:val="24"/>
          <w:szCs w:val="24"/>
        </w:rPr>
      </w:pPr>
      <w:r w:rsidRPr="00C51E9A">
        <w:rPr>
          <w:rFonts w:ascii="Times New Roman" w:hAnsi="Times New Roman" w:cs="Times New Roman"/>
          <w:sz w:val="24"/>
          <w:szCs w:val="24"/>
        </w:rPr>
        <w:t>2.</w:t>
      </w:r>
      <w:r w:rsidR="001F568A" w:rsidRPr="00C51E9A">
        <w:rPr>
          <w:rFonts w:ascii="Times New Roman" w:hAnsi="Times New Roman" w:cs="Times New Roman"/>
          <w:sz w:val="24"/>
          <w:szCs w:val="24"/>
        </w:rPr>
        <w:t>4</w:t>
      </w:r>
      <w:r w:rsidRPr="00C51E9A">
        <w:rPr>
          <w:rFonts w:ascii="Times New Roman" w:hAnsi="Times New Roman" w:cs="Times New Roman"/>
          <w:sz w:val="24"/>
          <w:szCs w:val="24"/>
        </w:rPr>
        <w:t xml:space="preserve">. </w:t>
      </w:r>
      <w:r w:rsidR="004E577C" w:rsidRPr="004E577C">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CC899C9" w14:textId="6181E2CE" w:rsidR="007761A8" w:rsidRDefault="007761A8" w:rsidP="00BD0A67">
      <w:pPr>
        <w:pStyle w:val="Sraopastraipa"/>
        <w:spacing w:line="240" w:lineRule="auto"/>
        <w:ind w:left="0" w:firstLine="851"/>
        <w:rPr>
          <w:rFonts w:ascii="Times New Roman" w:hAnsi="Times New Roman" w:cs="Times New Roman"/>
          <w:b/>
          <w:bCs/>
          <w:sz w:val="24"/>
          <w:szCs w:val="24"/>
        </w:rPr>
      </w:pPr>
      <w:r w:rsidRPr="0007739E">
        <w:rPr>
          <w:rFonts w:ascii="Times New Roman" w:hAnsi="Times New Roman" w:cs="Times New Roman"/>
          <w:b/>
          <w:bCs/>
          <w:sz w:val="24"/>
          <w:szCs w:val="24"/>
        </w:rPr>
        <w:t>2.5.</w:t>
      </w:r>
      <w:r w:rsidRPr="0037788D">
        <w:rPr>
          <w:rFonts w:ascii="Times New Roman" w:hAnsi="Times New Roman" w:cs="Times New Roman"/>
          <w:b/>
          <w:bCs/>
          <w:sz w:val="24"/>
          <w:szCs w:val="24"/>
        </w:rPr>
        <w:t xml:space="preserve"> </w:t>
      </w:r>
      <w:r w:rsidRPr="0007739E">
        <w:rPr>
          <w:rFonts w:ascii="Times New Roman" w:hAnsi="Times New Roman" w:cs="Times New Roman"/>
          <w:b/>
          <w:bCs/>
          <w:sz w:val="24"/>
          <w:szCs w:val="24"/>
        </w:rPr>
        <w:t xml:space="preserve">Tiekėjo pasiūlyme nurodyta bendra pirkimo objekto kaina negali viršyti šiam </w:t>
      </w:r>
      <w:r w:rsidRPr="00D06F1E">
        <w:rPr>
          <w:rFonts w:ascii="Times New Roman" w:hAnsi="Times New Roman" w:cs="Times New Roman"/>
          <w:b/>
          <w:bCs/>
          <w:sz w:val="24"/>
          <w:szCs w:val="24"/>
        </w:rPr>
        <w:t xml:space="preserve">pirkimui numatyto finansavimo: </w:t>
      </w:r>
      <w:r w:rsidR="000D7673" w:rsidRPr="00D06F1E">
        <w:rPr>
          <w:rFonts w:ascii="Times New Roman" w:hAnsi="Times New Roman" w:cs="Times New Roman"/>
          <w:b/>
          <w:bCs/>
          <w:sz w:val="24"/>
          <w:szCs w:val="24"/>
          <w:u w:val="single"/>
        </w:rPr>
        <w:t xml:space="preserve">16 000,00 </w:t>
      </w:r>
      <w:r w:rsidR="00BB79B9" w:rsidRPr="00D06F1E">
        <w:rPr>
          <w:rFonts w:ascii="Times New Roman" w:hAnsi="Times New Roman" w:cs="Times New Roman"/>
          <w:b/>
          <w:bCs/>
          <w:sz w:val="24"/>
          <w:szCs w:val="24"/>
          <w:u w:val="single"/>
        </w:rPr>
        <w:t>Eur be PVM</w:t>
      </w:r>
      <w:r w:rsidR="000D7673" w:rsidRPr="00D06F1E">
        <w:rPr>
          <w:rFonts w:ascii="Times New Roman" w:hAnsi="Times New Roman" w:cs="Times New Roman"/>
          <w:b/>
          <w:bCs/>
          <w:sz w:val="24"/>
          <w:szCs w:val="24"/>
          <w:u w:val="single"/>
        </w:rPr>
        <w:t xml:space="preserve"> (16 800,00 Eur su PVM).</w:t>
      </w:r>
      <w:r w:rsidR="000D7673" w:rsidRPr="00D06F1E">
        <w:rPr>
          <w:rFonts w:ascii="Times New Roman" w:hAnsi="Times New Roman" w:cs="Times New Roman"/>
          <w:b/>
          <w:bCs/>
          <w:sz w:val="24"/>
          <w:szCs w:val="24"/>
        </w:rPr>
        <w:t xml:space="preserve"> </w:t>
      </w:r>
      <w:r w:rsidR="00D06475" w:rsidRPr="00D06F1E">
        <w:rPr>
          <w:rFonts w:ascii="Times New Roman" w:hAnsi="Times New Roman" w:cs="Times New Roman"/>
          <w:b/>
          <w:bCs/>
          <w:sz w:val="24"/>
          <w:szCs w:val="24"/>
        </w:rPr>
        <w:t xml:space="preserve">Finansuojama ES lėšomis, įgyvendinant projektą </w:t>
      </w:r>
      <w:r w:rsidR="00924E3C" w:rsidRPr="00D06F1E">
        <w:rPr>
          <w:rFonts w:ascii="Times New Roman" w:hAnsi="Times New Roman" w:cs="Times New Roman"/>
          <w:b/>
          <w:bCs/>
          <w:sz w:val="24"/>
          <w:szCs w:val="24"/>
        </w:rPr>
        <w:t xml:space="preserve">„Socialinių dirbtuvių įkūrimas Lazdijų rajono savivaldybėje“ </w:t>
      </w:r>
      <w:r w:rsidR="00D06475" w:rsidRPr="00D06F1E">
        <w:rPr>
          <w:rFonts w:ascii="Times New Roman" w:hAnsi="Times New Roman" w:cs="Times New Roman"/>
          <w:b/>
          <w:bCs/>
          <w:sz w:val="24"/>
          <w:szCs w:val="24"/>
        </w:rPr>
        <w:t>(</w:t>
      </w:r>
      <w:r w:rsidR="00D06F1E" w:rsidRPr="00D06F1E">
        <w:rPr>
          <w:rFonts w:ascii="Times New Roman" w:hAnsi="Times New Roman" w:cs="Times New Roman"/>
          <w:b/>
          <w:bCs/>
          <w:sz w:val="24"/>
          <w:szCs w:val="24"/>
        </w:rPr>
        <w:t>Nr. 21-405-P-002</w:t>
      </w:r>
      <w:r w:rsidR="00D06475" w:rsidRPr="00D06F1E">
        <w:rPr>
          <w:rFonts w:ascii="Times New Roman" w:hAnsi="Times New Roman" w:cs="Times New Roman"/>
          <w:b/>
          <w:bCs/>
          <w:sz w:val="24"/>
          <w:szCs w:val="24"/>
        </w:rPr>
        <w:t>).</w:t>
      </w:r>
    </w:p>
    <w:p w14:paraId="1B8DCEE8" w14:textId="2E39F59D" w:rsidR="00BD0A67" w:rsidRPr="00BD0A67" w:rsidRDefault="00BD0A67" w:rsidP="00BD0A67">
      <w:pPr>
        <w:spacing w:line="240" w:lineRule="auto"/>
        <w:ind w:firstLine="851"/>
        <w:contextualSpacing/>
        <w:rPr>
          <w:rFonts w:ascii="Times New Roman" w:hAnsi="Times New Roman" w:cs="Times New Roman"/>
          <w:iCs/>
          <w:sz w:val="24"/>
          <w:szCs w:val="24"/>
        </w:rPr>
      </w:pPr>
      <w:r w:rsidRPr="00BD0A67">
        <w:rPr>
          <w:rFonts w:ascii="Times New Roman" w:hAnsi="Times New Roman" w:cs="Times New Roman"/>
          <w:b/>
          <w:bCs/>
          <w:iCs/>
          <w:sz w:val="24"/>
          <w:szCs w:val="24"/>
        </w:rPr>
        <w:t>2.6. Perkančioji organizacija suteiks galimybę apžiūrėti objektą (darbų atlikimo vietą).</w:t>
      </w:r>
      <w:r w:rsidRPr="00BD0A67">
        <w:rPr>
          <w:rFonts w:ascii="Times New Roman" w:hAnsi="Times New Roman" w:cs="Times New Roman"/>
          <w:iCs/>
          <w:sz w:val="24"/>
          <w:szCs w:val="24"/>
        </w:rPr>
        <w:t xml:space="preserve"> Apžiūra bus vykdoma specialiųjų pirkimo sąlygų </w:t>
      </w:r>
      <w:r w:rsidR="009B625A">
        <w:rPr>
          <w:rFonts w:ascii="Times New Roman" w:hAnsi="Times New Roman" w:cs="Times New Roman"/>
          <w:iCs/>
          <w:sz w:val="24"/>
          <w:szCs w:val="24"/>
        </w:rPr>
        <w:t>1</w:t>
      </w:r>
      <w:r w:rsidRPr="00BD0A67">
        <w:rPr>
          <w:rFonts w:ascii="Times New Roman" w:hAnsi="Times New Roman" w:cs="Times New Roman"/>
          <w:iCs/>
          <w:sz w:val="24"/>
          <w:szCs w:val="24"/>
        </w:rPr>
        <w:t xml:space="preserve"> priede nustatytą dieną. Tiekėjai, pageidaujantys dalyvauti apžiūroje, ne vėliau kaip likus 1 darbo dienai iki specialiųjų pirkimo sąlygų </w:t>
      </w:r>
      <w:r w:rsidR="009B625A">
        <w:rPr>
          <w:rFonts w:ascii="Times New Roman" w:hAnsi="Times New Roman" w:cs="Times New Roman"/>
          <w:iCs/>
          <w:sz w:val="24"/>
          <w:szCs w:val="24"/>
        </w:rPr>
        <w:t>1</w:t>
      </w:r>
      <w:r w:rsidRPr="00BD0A67">
        <w:rPr>
          <w:rFonts w:ascii="Times New Roman" w:hAnsi="Times New Roman" w:cs="Times New Roman"/>
          <w:iCs/>
          <w:sz w:val="24"/>
          <w:szCs w:val="24"/>
        </w:rPr>
        <w:t xml:space="preserve"> priede nustatytos dienos, apie tai turi informuoti</w:t>
      </w:r>
      <w:r w:rsidRPr="00BD0A67">
        <w:t xml:space="preserve"> </w:t>
      </w:r>
      <w:r w:rsidR="00FB46E7" w:rsidRPr="00FB46E7">
        <w:rPr>
          <w:rFonts w:ascii="Times New Roman" w:hAnsi="Times New Roman" w:cs="Times New Roman"/>
          <w:iCs/>
          <w:sz w:val="24"/>
          <w:szCs w:val="24"/>
        </w:rPr>
        <w:t>Lazdijų socialinių paslaugų centro ūkved</w:t>
      </w:r>
      <w:r w:rsidR="00FB46E7">
        <w:rPr>
          <w:rFonts w:ascii="Times New Roman" w:hAnsi="Times New Roman" w:cs="Times New Roman"/>
          <w:iCs/>
          <w:sz w:val="24"/>
          <w:szCs w:val="24"/>
        </w:rPr>
        <w:t>į</w:t>
      </w:r>
      <w:r w:rsidR="00FB46E7" w:rsidRPr="00FB46E7">
        <w:rPr>
          <w:rFonts w:ascii="Times New Roman" w:hAnsi="Times New Roman" w:cs="Times New Roman"/>
          <w:iCs/>
          <w:sz w:val="24"/>
          <w:szCs w:val="24"/>
        </w:rPr>
        <w:t xml:space="preserve"> Alvyd</w:t>
      </w:r>
      <w:r w:rsidR="00FB46E7">
        <w:rPr>
          <w:rFonts w:ascii="Times New Roman" w:hAnsi="Times New Roman" w:cs="Times New Roman"/>
          <w:iCs/>
          <w:sz w:val="24"/>
          <w:szCs w:val="24"/>
        </w:rPr>
        <w:t>ą</w:t>
      </w:r>
      <w:r w:rsidR="00FB46E7" w:rsidRPr="00FB46E7">
        <w:rPr>
          <w:rFonts w:ascii="Times New Roman" w:hAnsi="Times New Roman" w:cs="Times New Roman"/>
          <w:iCs/>
          <w:sz w:val="24"/>
          <w:szCs w:val="24"/>
        </w:rPr>
        <w:t xml:space="preserve"> </w:t>
      </w:r>
      <w:proofErr w:type="spellStart"/>
      <w:r w:rsidR="00FB46E7" w:rsidRPr="00FB46E7">
        <w:rPr>
          <w:rFonts w:ascii="Times New Roman" w:hAnsi="Times New Roman" w:cs="Times New Roman"/>
          <w:iCs/>
          <w:sz w:val="24"/>
          <w:szCs w:val="24"/>
        </w:rPr>
        <w:t>Škarnul</w:t>
      </w:r>
      <w:r w:rsidR="00FB46E7">
        <w:rPr>
          <w:rFonts w:ascii="Times New Roman" w:hAnsi="Times New Roman" w:cs="Times New Roman"/>
          <w:iCs/>
          <w:sz w:val="24"/>
          <w:szCs w:val="24"/>
        </w:rPr>
        <w:t>į</w:t>
      </w:r>
      <w:proofErr w:type="spellEnd"/>
      <w:r w:rsidR="00FB46E7" w:rsidRPr="00FB46E7">
        <w:rPr>
          <w:rFonts w:ascii="Times New Roman" w:hAnsi="Times New Roman" w:cs="Times New Roman"/>
          <w:iCs/>
          <w:sz w:val="24"/>
          <w:szCs w:val="24"/>
        </w:rPr>
        <w:t xml:space="preserve">, tel. +370 611 45767,  el. p. </w:t>
      </w:r>
      <w:proofErr w:type="spellStart"/>
      <w:r w:rsidR="00FB46E7" w:rsidRPr="00FB46E7">
        <w:rPr>
          <w:rFonts w:ascii="Times New Roman" w:hAnsi="Times New Roman" w:cs="Times New Roman"/>
          <w:iCs/>
          <w:sz w:val="24"/>
          <w:szCs w:val="24"/>
        </w:rPr>
        <w:t>alvydas.skarnulis@lazdijuspc.lt</w:t>
      </w:r>
      <w:proofErr w:type="spellEnd"/>
      <w:r w:rsidRPr="00BD0A67">
        <w:rPr>
          <w:rFonts w:ascii="Times New Roman" w:hAnsi="Times New Roman" w:cs="Times New Roman"/>
          <w:iCs/>
          <w:sz w:val="24"/>
          <w:szCs w:val="24"/>
        </w:rPr>
        <w:t xml:space="preserve"> bei su ja suderinti objekto apžiūros laiką</w:t>
      </w:r>
      <w:r w:rsidR="00FB46E7">
        <w:rPr>
          <w:rFonts w:ascii="Times New Roman" w:hAnsi="Times New Roman" w:cs="Times New Roman"/>
          <w:iCs/>
          <w:sz w:val="24"/>
          <w:szCs w:val="24"/>
        </w:rPr>
        <w:t>.</w:t>
      </w:r>
    </w:p>
    <w:p w14:paraId="2A475241" w14:textId="3FB17F62" w:rsidR="00BD0A67" w:rsidRDefault="00FB46E7" w:rsidP="00BD0A67">
      <w:pPr>
        <w:spacing w:line="240" w:lineRule="auto"/>
        <w:ind w:firstLine="851"/>
        <w:contextualSpacing/>
        <w:rPr>
          <w:rFonts w:ascii="Times New Roman" w:hAnsi="Times New Roman" w:cs="Times New Roman"/>
          <w:iCs/>
          <w:sz w:val="24"/>
          <w:szCs w:val="24"/>
        </w:rPr>
      </w:pPr>
      <w:r>
        <w:rPr>
          <w:rFonts w:ascii="Times New Roman" w:hAnsi="Times New Roman" w:cs="Times New Roman"/>
          <w:iCs/>
          <w:sz w:val="24"/>
          <w:szCs w:val="24"/>
        </w:rPr>
        <w:t>2.7</w:t>
      </w:r>
      <w:r w:rsidR="00BD0A67" w:rsidRPr="00BD0A67">
        <w:rPr>
          <w:rFonts w:ascii="Times New Roman" w:hAnsi="Times New Roman" w:cs="Times New Roman"/>
          <w:iCs/>
          <w:sz w:val="24"/>
          <w:szCs w:val="24"/>
        </w:rPr>
        <w:t xml:space="preserve">. </w:t>
      </w:r>
      <w:r>
        <w:rPr>
          <w:rFonts w:ascii="Times New Roman" w:hAnsi="Times New Roman" w:cs="Times New Roman"/>
          <w:iCs/>
          <w:sz w:val="24"/>
          <w:szCs w:val="24"/>
        </w:rPr>
        <w:t>O</w:t>
      </w:r>
      <w:r w:rsidR="00BD0A67" w:rsidRPr="00BD0A67">
        <w:rPr>
          <w:rFonts w:ascii="Times New Roman" w:hAnsi="Times New Roman" w:cs="Times New Roman"/>
          <w:iCs/>
          <w:sz w:val="24"/>
          <w:szCs w:val="24"/>
        </w:rPr>
        <w:t>bjekto apžiūros metu dalyviams nebus leidžiama teikti klausimų dėl pirkimo objekto, pirkimo sąlygų, tiekėjų atrankos ir vertinimo tvarkos,– šie klausimai gali būti pateikiami tik CVP IS priemonėmis. Jei tiekėjai tokius klausimus pateiktų objekto apžiūros metu, perkančioji organizacija atsakymų į juos neteiks.</w:t>
      </w:r>
    </w:p>
    <w:p w14:paraId="775D4CDE" w14:textId="3AA5FB62" w:rsidR="00A351A2" w:rsidRPr="00BD0A67" w:rsidRDefault="00A351A2" w:rsidP="00BD0A67">
      <w:pPr>
        <w:spacing w:line="240" w:lineRule="auto"/>
        <w:ind w:firstLine="851"/>
        <w:contextualSpacing/>
        <w:rPr>
          <w:rFonts w:ascii="Times New Roman" w:hAnsi="Times New Roman" w:cs="Times New Roman"/>
          <w:iCs/>
          <w:sz w:val="24"/>
          <w:szCs w:val="24"/>
          <w:lang w:eastAsia="en-US"/>
        </w:rPr>
      </w:pPr>
      <w:r>
        <w:rPr>
          <w:rFonts w:ascii="Times New Roman" w:hAnsi="Times New Roman" w:cs="Times New Roman"/>
          <w:iCs/>
          <w:sz w:val="24"/>
          <w:szCs w:val="24"/>
          <w:lang w:eastAsia="en-US"/>
        </w:rPr>
        <w:t xml:space="preserve">2.8. </w:t>
      </w:r>
      <w:r w:rsidRPr="00B42F47">
        <w:rPr>
          <w:rFonts w:ascii="Times New Roman" w:hAnsi="Times New Roman" w:cs="Times New Roman"/>
          <w:b/>
          <w:bCs/>
          <w:iCs/>
          <w:sz w:val="24"/>
          <w:szCs w:val="24"/>
          <w:lang w:eastAsia="en-US"/>
        </w:rPr>
        <w:t>Darbų atlikimo vieta</w:t>
      </w:r>
      <w:r w:rsidRPr="00A351A2">
        <w:rPr>
          <w:rFonts w:ascii="Times New Roman" w:hAnsi="Times New Roman" w:cs="Times New Roman"/>
          <w:iCs/>
          <w:sz w:val="24"/>
          <w:szCs w:val="24"/>
          <w:lang w:eastAsia="en-US"/>
        </w:rPr>
        <w:t>: Mokyklos g. 29,Verstaminų k., Lazdijų r. sav.</w:t>
      </w:r>
    </w:p>
    <w:p w14:paraId="0CEA2D40" w14:textId="7E5AA6F6" w:rsidR="00FB3C75" w:rsidRPr="004A5B33" w:rsidRDefault="00D251C4" w:rsidP="00D251C4">
      <w:pPr>
        <w:pStyle w:val="Antrat1"/>
        <w:spacing w:before="720" w:after="0"/>
        <w:ind w:firstLine="851"/>
        <w:rPr>
          <w:rFonts w:ascii="Times New Roman" w:hAnsi="Times New Roman" w:cs="Times New Roman"/>
          <w:color w:val="auto"/>
          <w:sz w:val="28"/>
          <w:szCs w:val="28"/>
        </w:rPr>
      </w:pPr>
      <w:bookmarkStart w:id="9" w:name="_Toc137194949"/>
      <w:r w:rsidRPr="00271E5E">
        <w:rPr>
          <w:rFonts w:ascii="Times New Roman" w:hAnsi="Times New Roman" w:cs="Times New Roman"/>
          <w:color w:val="auto"/>
          <w:sz w:val="28"/>
          <w:szCs w:val="28"/>
        </w:rPr>
        <w:t xml:space="preserve">3. </w:t>
      </w:r>
      <w:r w:rsidR="001954AF" w:rsidRPr="00271E5E">
        <w:rPr>
          <w:rFonts w:ascii="Times New Roman" w:hAnsi="Times New Roman" w:cs="Times New Roman"/>
          <w:color w:val="auto"/>
          <w:sz w:val="28"/>
          <w:szCs w:val="28"/>
        </w:rPr>
        <w:t>TIEKĖJŲ PAŠALINIMO PAGRINDAI, KVALIFIKACIJOS REIKALAVIMAI</w:t>
      </w:r>
      <w:r w:rsidR="001954AF" w:rsidRPr="004A5B33">
        <w:rPr>
          <w:rFonts w:ascii="Times New Roman" w:hAnsi="Times New Roman" w:cs="Times New Roman"/>
          <w:color w:val="auto"/>
          <w:sz w:val="28"/>
          <w:szCs w:val="28"/>
        </w:rPr>
        <w:t xml:space="preserve"> </w:t>
      </w:r>
      <w:bookmarkEnd w:id="9"/>
      <w:r w:rsidR="001954AF">
        <w:rPr>
          <w:rFonts w:ascii="Times New Roman" w:hAnsi="Times New Roman" w:cs="Times New Roman"/>
          <w:color w:val="auto"/>
          <w:sz w:val="28"/>
          <w:szCs w:val="28"/>
        </w:rPr>
        <w:t xml:space="preserve">IR </w:t>
      </w:r>
      <w:r w:rsidR="001954AF" w:rsidRPr="001954AF">
        <w:rPr>
          <w:rFonts w:ascii="Times New Roman" w:hAnsi="Times New Roman" w:cs="Times New Roman"/>
          <w:color w:val="auto"/>
          <w:sz w:val="28"/>
          <w:szCs w:val="28"/>
        </w:rPr>
        <w:t>REIKALAUJAMI APLINKOS APSAUGOS VADYBOS SISTEMOS STANDARTAI</w:t>
      </w:r>
    </w:p>
    <w:p w14:paraId="0ED6AD78" w14:textId="723DA34A" w:rsidR="00FB3C75" w:rsidRPr="00E2747C" w:rsidRDefault="00FB3C75" w:rsidP="00CA7D7B">
      <w:pPr>
        <w:spacing w:line="240" w:lineRule="auto"/>
        <w:ind w:firstLine="851"/>
        <w:rPr>
          <w:rFonts w:ascii="Times New Roman" w:hAnsi="Times New Roman" w:cs="Times New Roman"/>
        </w:rPr>
      </w:pPr>
    </w:p>
    <w:p w14:paraId="2CC8B0A1" w14:textId="51298576" w:rsidR="0060637E" w:rsidRPr="0060637E" w:rsidRDefault="00D251C4" w:rsidP="00CA7D7B">
      <w:pPr>
        <w:pStyle w:val="Sraopastraipa"/>
        <w:spacing w:line="240" w:lineRule="auto"/>
        <w:ind w:left="0" w:firstLine="851"/>
        <w:rPr>
          <w:rFonts w:ascii="Times New Roman" w:hAnsi="Times New Roman" w:cs="Times New Roman"/>
          <w:sz w:val="24"/>
          <w:szCs w:val="24"/>
          <w:highlight w:val="yellow"/>
        </w:rPr>
      </w:pPr>
      <w:r w:rsidRPr="001745A6">
        <w:rPr>
          <w:rFonts w:ascii="Times New Roman" w:hAnsi="Times New Roman" w:cs="Times New Roman"/>
          <w:sz w:val="24"/>
          <w:szCs w:val="24"/>
        </w:rPr>
        <w:t xml:space="preserve">3.1. </w:t>
      </w:r>
      <w:r w:rsidR="0060637E" w:rsidRPr="0060637E">
        <w:rPr>
          <w:rFonts w:ascii="Times New Roman"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271E5E">
        <w:rPr>
          <w:rFonts w:ascii="Times New Roman" w:hAnsi="Times New Roman" w:cs="Times New Roman"/>
          <w:sz w:val="24"/>
          <w:szCs w:val="24"/>
        </w:rPr>
        <w:t xml:space="preserve">3 </w:t>
      </w:r>
      <w:r w:rsidR="0060637E" w:rsidRPr="0060637E">
        <w:rPr>
          <w:rFonts w:ascii="Times New Roman" w:hAnsi="Times New Roman" w:cs="Times New Roman"/>
          <w:sz w:val="24"/>
          <w:szCs w:val="24"/>
        </w:rPr>
        <w:t>priede</w:t>
      </w:r>
      <w:r w:rsidR="00271E5E">
        <w:rPr>
          <w:rFonts w:ascii="Times New Roman" w:hAnsi="Times New Roman" w:cs="Times New Roman"/>
          <w:sz w:val="24"/>
          <w:szCs w:val="24"/>
        </w:rPr>
        <w:t>.</w:t>
      </w:r>
    </w:p>
    <w:p w14:paraId="08828BC0" w14:textId="77777777" w:rsidR="006746DD" w:rsidRDefault="0060637E" w:rsidP="00CA7D7B">
      <w:pPr>
        <w:pStyle w:val="Sraopastraipa"/>
        <w:spacing w:line="240" w:lineRule="auto"/>
        <w:ind w:left="0" w:firstLine="851"/>
        <w:rPr>
          <w:rFonts w:ascii="Times New Roman" w:hAnsi="Times New Roman" w:cs="Times New Roman"/>
          <w:sz w:val="24"/>
          <w:szCs w:val="24"/>
        </w:rPr>
      </w:pPr>
      <w:r w:rsidRPr="0060637E">
        <w:rPr>
          <w:rFonts w:ascii="Times New Roman" w:hAnsi="Times New Roman" w:cs="Times New Roman"/>
          <w:sz w:val="24"/>
          <w:szCs w:val="24"/>
        </w:rPr>
        <w:t>3.2. Tiekėjams kvalifikacijos reikalavimai</w:t>
      </w:r>
      <w:r w:rsidR="001E15D0">
        <w:rPr>
          <w:rFonts w:ascii="Times New Roman" w:hAnsi="Times New Roman" w:cs="Times New Roman"/>
          <w:sz w:val="24"/>
          <w:szCs w:val="24"/>
        </w:rPr>
        <w:t xml:space="preserve"> nenustatomi. </w:t>
      </w:r>
    </w:p>
    <w:p w14:paraId="1515AD7F" w14:textId="58D1016A" w:rsidR="0060637E" w:rsidRPr="0060637E" w:rsidRDefault="006746DD" w:rsidP="00CA7D7B">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3.3.</w:t>
      </w:r>
      <w:r w:rsidR="001E15D0">
        <w:rPr>
          <w:rFonts w:ascii="Times New Roman" w:hAnsi="Times New Roman" w:cs="Times New Roman"/>
          <w:sz w:val="24"/>
          <w:szCs w:val="24"/>
        </w:rPr>
        <w:t>Tiekėjams nustatomi</w:t>
      </w:r>
      <w:r w:rsidR="00DC6B05">
        <w:rPr>
          <w:rFonts w:ascii="Times New Roman" w:hAnsi="Times New Roman" w:cs="Times New Roman"/>
          <w:sz w:val="24"/>
          <w:szCs w:val="24"/>
        </w:rPr>
        <w:t xml:space="preserve"> </w:t>
      </w:r>
      <w:r w:rsidR="00DC6B05" w:rsidRPr="001745A6">
        <w:rPr>
          <w:rFonts w:ascii="Times New Roman" w:hAnsi="Times New Roman" w:cs="Times New Roman"/>
          <w:sz w:val="24"/>
          <w:szCs w:val="24"/>
        </w:rPr>
        <w:t xml:space="preserve">reikalavimai dėl aplinkos apsaugos </w:t>
      </w:r>
      <w:r w:rsidR="00DC6B05" w:rsidRPr="006746DD">
        <w:rPr>
          <w:rFonts w:ascii="Times New Roman" w:hAnsi="Times New Roman" w:cs="Times New Roman"/>
          <w:sz w:val="24"/>
          <w:szCs w:val="24"/>
        </w:rPr>
        <w:t xml:space="preserve">vadybos sistemos standartų laikymosi ir jų atitiktį patvirtinantys dokumentai nurodyti specialiųjų pirkimo sąlygų </w:t>
      </w:r>
      <w:r w:rsidRPr="006746DD">
        <w:rPr>
          <w:rFonts w:ascii="Times New Roman" w:hAnsi="Times New Roman" w:cs="Times New Roman"/>
          <w:sz w:val="24"/>
          <w:szCs w:val="24"/>
        </w:rPr>
        <w:t>6</w:t>
      </w:r>
      <w:r w:rsidR="00DA38D6">
        <w:rPr>
          <w:rFonts w:ascii="Times New Roman" w:hAnsi="Times New Roman" w:cs="Times New Roman"/>
          <w:sz w:val="24"/>
          <w:szCs w:val="24"/>
        </w:rPr>
        <w:t xml:space="preserve"> </w:t>
      </w:r>
      <w:r w:rsidR="00DC6B05" w:rsidRPr="006746DD">
        <w:rPr>
          <w:rFonts w:ascii="Times New Roman" w:hAnsi="Times New Roman" w:cs="Times New Roman"/>
          <w:sz w:val="24"/>
          <w:szCs w:val="24"/>
        </w:rPr>
        <w:t>priede.</w:t>
      </w:r>
      <w:r w:rsidR="0060637E" w:rsidRPr="0060637E">
        <w:rPr>
          <w:rFonts w:ascii="Times New Roman" w:hAnsi="Times New Roman" w:cs="Times New Roman"/>
          <w:sz w:val="24"/>
          <w:szCs w:val="24"/>
        </w:rPr>
        <w:t xml:space="preserve"> </w:t>
      </w:r>
      <w:r w:rsidR="003413C4" w:rsidRPr="003413C4">
        <w:rPr>
          <w:rFonts w:ascii="Times New Roman" w:hAnsi="Times New Roman" w:cs="Times New Roman"/>
          <w:sz w:val="24"/>
          <w:szCs w:val="24"/>
        </w:rPr>
        <w:t>Tiekėjas, teikdamas pasiūlymą, įsipareigoja, kad sutartį vykdys tik teisę verstis atitinkama veikla turintys asmenys.</w:t>
      </w:r>
    </w:p>
    <w:p w14:paraId="7BADA0AC" w14:textId="7EC62188" w:rsidR="0060637E" w:rsidRPr="0060637E" w:rsidRDefault="0060637E" w:rsidP="00CA7D7B">
      <w:pPr>
        <w:pStyle w:val="Sraopastraipa"/>
        <w:spacing w:line="240" w:lineRule="auto"/>
        <w:ind w:left="0" w:firstLine="851"/>
        <w:rPr>
          <w:rFonts w:ascii="Times New Roman" w:hAnsi="Times New Roman" w:cs="Times New Roman"/>
          <w:sz w:val="24"/>
          <w:szCs w:val="24"/>
        </w:rPr>
      </w:pPr>
      <w:r w:rsidRPr="0060637E">
        <w:rPr>
          <w:rFonts w:ascii="Times New Roman" w:hAnsi="Times New Roman" w:cs="Times New Roman"/>
          <w:sz w:val="24"/>
          <w:szCs w:val="24"/>
        </w:rPr>
        <w:lastRenderedPageBreak/>
        <w:t>3.</w:t>
      </w:r>
      <w:r w:rsidR="00DA38D6">
        <w:rPr>
          <w:rFonts w:ascii="Times New Roman" w:hAnsi="Times New Roman" w:cs="Times New Roman"/>
          <w:sz w:val="24"/>
          <w:szCs w:val="24"/>
        </w:rPr>
        <w:t>4</w:t>
      </w:r>
      <w:r w:rsidRPr="0060637E">
        <w:rPr>
          <w:rFonts w:ascii="Times New Roman" w:hAnsi="Times New Roman" w:cs="Times New Roman"/>
          <w:sz w:val="24"/>
          <w:szCs w:val="24"/>
        </w:rPr>
        <w:t xml:space="preserve">. Tiekėjas teikdamas pasiūlymą </w:t>
      </w:r>
      <w:r w:rsidRPr="00603EBB">
        <w:rPr>
          <w:rFonts w:ascii="Times New Roman" w:hAnsi="Times New Roman" w:cs="Times New Roman"/>
          <w:b/>
          <w:bCs/>
          <w:sz w:val="24"/>
          <w:szCs w:val="24"/>
        </w:rPr>
        <w:t xml:space="preserve">turi pateikti </w:t>
      </w:r>
      <w:r w:rsidR="003B2552" w:rsidRPr="00603EBB">
        <w:rPr>
          <w:rFonts w:ascii="Times New Roman" w:hAnsi="Times New Roman" w:cs="Times New Roman"/>
          <w:b/>
          <w:bCs/>
          <w:sz w:val="24"/>
          <w:szCs w:val="24"/>
        </w:rPr>
        <w:t xml:space="preserve">specialiųjų pirkimo sąlygų 2 </w:t>
      </w:r>
      <w:r w:rsidRPr="00603EBB">
        <w:rPr>
          <w:rFonts w:ascii="Times New Roman" w:hAnsi="Times New Roman" w:cs="Times New Roman"/>
          <w:b/>
          <w:bCs/>
          <w:sz w:val="24"/>
          <w:szCs w:val="24"/>
        </w:rPr>
        <w:t>priede nustatytos formos deklaraciją dėl atitikties reikalavimams.</w:t>
      </w:r>
      <w:r w:rsidRPr="004119AF">
        <w:rPr>
          <w:rFonts w:ascii="Times New Roman" w:hAnsi="Times New Roman" w:cs="Times New Roman"/>
          <w:sz w:val="24"/>
          <w:szCs w:val="24"/>
        </w:rPr>
        <w:t xml:space="preserve"> </w:t>
      </w:r>
      <w:r w:rsidR="008624EF" w:rsidRPr="004119AF">
        <w:rPr>
          <w:rFonts w:ascii="Times New Roman" w:hAnsi="Times New Roman" w:cs="Times New Roman"/>
          <w:sz w:val="24"/>
          <w:szCs w:val="24"/>
        </w:rPr>
        <w:t>Pažymų, patvirtinančių tiekėjo pašalinimo pagrindų nebuvimą, nereikalaujama, išskyrus atvejus, kai kyla pagrįstų abejonių dėl tiekėjo patikimumo.</w:t>
      </w:r>
    </w:p>
    <w:p w14:paraId="69360CD7" w14:textId="1231DB73" w:rsidR="00894FEF"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0" w:name="_Toc137194950"/>
      <w:r w:rsidRPr="00012697">
        <w:rPr>
          <w:rFonts w:ascii="Times New Roman" w:hAnsi="Times New Roman" w:cs="Times New Roman"/>
          <w:color w:val="auto"/>
          <w:sz w:val="28"/>
          <w:szCs w:val="28"/>
        </w:rPr>
        <w:t xml:space="preserve">4. </w:t>
      </w:r>
      <w:r w:rsidR="00DA38D6" w:rsidRPr="00012697">
        <w:rPr>
          <w:rFonts w:ascii="Times New Roman" w:hAnsi="Times New Roman" w:cs="Times New Roman"/>
          <w:color w:val="auto"/>
          <w:sz w:val="28"/>
          <w:szCs w:val="28"/>
        </w:rPr>
        <w:t>REIKALAVIMAI, SUSIJĘ SU NACIONALINIU SAUGUMU</w:t>
      </w:r>
      <w:bookmarkEnd w:id="10"/>
      <w:r w:rsidR="00DA38D6" w:rsidRPr="00012697">
        <w:rPr>
          <w:rFonts w:ascii="Times New Roman" w:hAnsi="Times New Roman" w:cs="Times New Roman"/>
          <w:color w:val="auto"/>
          <w:sz w:val="28"/>
          <w:szCs w:val="28"/>
        </w:rPr>
        <w:t xml:space="preserve"> </w:t>
      </w:r>
    </w:p>
    <w:p w14:paraId="0A3E7F23" w14:textId="2800E67D" w:rsidR="00894FEF" w:rsidRPr="00271E5E" w:rsidRDefault="00894FEF" w:rsidP="005F6E71">
      <w:pPr>
        <w:pStyle w:val="Sraopastraipa"/>
        <w:spacing w:line="240" w:lineRule="auto"/>
        <w:ind w:left="0" w:firstLine="851"/>
        <w:rPr>
          <w:rFonts w:ascii="Times New Roman" w:hAnsi="Times New Roman" w:cs="Times New Roman"/>
          <w:sz w:val="24"/>
          <w:szCs w:val="24"/>
        </w:rPr>
      </w:pPr>
    </w:p>
    <w:p w14:paraId="2E5591AD" w14:textId="418E314B" w:rsidR="00A228E8" w:rsidRDefault="00F84C15" w:rsidP="00FB46E7">
      <w:pPr>
        <w:spacing w:line="240" w:lineRule="auto"/>
        <w:ind w:firstLine="851"/>
        <w:rPr>
          <w:rFonts w:ascii="Times New Roman" w:hAnsi="Times New Roman" w:cs="Times New Roman"/>
          <w:iCs/>
          <w:color w:val="000000" w:themeColor="text1"/>
          <w:sz w:val="24"/>
          <w:szCs w:val="24"/>
        </w:rPr>
      </w:pPr>
      <w:r w:rsidRPr="00271E5E">
        <w:rPr>
          <w:rFonts w:ascii="Times New Roman" w:hAnsi="Times New Roman" w:cs="Times New Roman"/>
          <w:iCs/>
          <w:sz w:val="24"/>
          <w:szCs w:val="24"/>
        </w:rPr>
        <w:t>4.1.</w:t>
      </w:r>
      <w:r w:rsidR="003B0EA2" w:rsidRPr="00271E5E">
        <w:rPr>
          <w:rFonts w:ascii="Times New Roman" w:hAnsi="Times New Roman" w:cs="Times New Roman"/>
          <w:color w:val="000000" w:themeColor="text1"/>
          <w:sz w:val="24"/>
          <w:szCs w:val="24"/>
        </w:rPr>
        <w:t xml:space="preserve"> </w:t>
      </w:r>
      <w:r w:rsidR="00271E5E" w:rsidRPr="00271E5E">
        <w:rPr>
          <w:rFonts w:ascii="Times New Roman" w:hAnsi="Times New Roman" w:cs="Times New Roman"/>
          <w:iCs/>
          <w:color w:val="000000" w:themeColor="text1"/>
          <w:sz w:val="24"/>
          <w:szCs w:val="24"/>
        </w:rPr>
        <w:t>Perkančioji organizacija nekelia reikalavimų susijusių su nacionaliniu saugumu.</w:t>
      </w:r>
    </w:p>
    <w:p w14:paraId="27CA678E" w14:textId="63839270" w:rsidR="006F6796" w:rsidRPr="00012697" w:rsidRDefault="005F6E71" w:rsidP="005F6E71">
      <w:pPr>
        <w:pStyle w:val="Antrat1"/>
        <w:spacing w:before="720" w:after="0" w:line="300" w:lineRule="auto"/>
        <w:ind w:firstLine="851"/>
        <w:rPr>
          <w:rFonts w:ascii="Times New Roman" w:hAnsi="Times New Roman" w:cs="Times New Roman"/>
          <w:color w:val="auto"/>
          <w:sz w:val="28"/>
          <w:szCs w:val="28"/>
        </w:rPr>
      </w:pPr>
      <w:bookmarkStart w:id="11" w:name="_Toc137194951"/>
      <w:r w:rsidRPr="00012697">
        <w:rPr>
          <w:rFonts w:ascii="Times New Roman" w:hAnsi="Times New Roman" w:cs="Times New Roman"/>
          <w:color w:val="auto"/>
          <w:sz w:val="28"/>
          <w:szCs w:val="28"/>
        </w:rPr>
        <w:t xml:space="preserve">5. </w:t>
      </w:r>
      <w:r w:rsidR="00DA38D6" w:rsidRPr="00012697">
        <w:rPr>
          <w:rFonts w:ascii="Times New Roman" w:hAnsi="Times New Roman" w:cs="Times New Roman"/>
          <w:color w:val="auto"/>
          <w:sz w:val="28"/>
          <w:szCs w:val="28"/>
        </w:rPr>
        <w:t>SPECIALIEJI REIKALAVIMAI PASIŪLYMŲ RENGIMUI IR PATEIKIMUI</w:t>
      </w:r>
    </w:p>
    <w:p w14:paraId="741177BF" w14:textId="77777777" w:rsidR="00AB748C" w:rsidRDefault="00AB748C" w:rsidP="00A05AAB">
      <w:pPr>
        <w:ind w:firstLine="1134"/>
        <w:rPr>
          <w:rFonts w:ascii="Times New Roman" w:hAnsi="Times New Roman" w:cs="Times New Roman"/>
          <w:sz w:val="24"/>
          <w:szCs w:val="24"/>
        </w:rPr>
      </w:pPr>
    </w:p>
    <w:p w14:paraId="38AB8BFE" w14:textId="04A49F0B" w:rsidR="00C91341" w:rsidRPr="007B1BCF" w:rsidRDefault="006F6796" w:rsidP="007B1BCF">
      <w:pPr>
        <w:spacing w:line="240" w:lineRule="auto"/>
        <w:ind w:firstLine="851"/>
        <w:rPr>
          <w:rFonts w:ascii="Times New Roman" w:hAnsi="Times New Roman" w:cs="Times New Roman"/>
          <w:b/>
          <w:bCs/>
          <w:sz w:val="24"/>
          <w:szCs w:val="24"/>
          <w:u w:val="single"/>
        </w:rPr>
      </w:pPr>
      <w:r w:rsidRPr="007B1BCF">
        <w:rPr>
          <w:rFonts w:ascii="Times New Roman" w:hAnsi="Times New Roman" w:cs="Times New Roman"/>
          <w:b/>
          <w:bCs/>
          <w:sz w:val="24"/>
          <w:szCs w:val="24"/>
          <w:u w:val="single"/>
        </w:rPr>
        <w:t xml:space="preserve">5.1. </w:t>
      </w:r>
      <w:bookmarkEnd w:id="5"/>
      <w:bookmarkEnd w:id="6"/>
      <w:bookmarkEnd w:id="7"/>
      <w:bookmarkEnd w:id="11"/>
      <w:r w:rsidR="00C91341" w:rsidRPr="007B1BCF">
        <w:rPr>
          <w:rFonts w:ascii="Times New Roman" w:hAnsi="Times New Roman" w:cs="Times New Roman"/>
          <w:b/>
          <w:bCs/>
          <w:sz w:val="24"/>
          <w:szCs w:val="24"/>
          <w:u w:val="single"/>
        </w:rPr>
        <w:t>Tiekėjo pasiūlymą sudaro CVP IS pateikiamų ir žemiau nurodytų dokumentų visuma:</w:t>
      </w:r>
    </w:p>
    <w:p w14:paraId="36711EA0" w14:textId="6E0E779B"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5.1.1. </w:t>
      </w:r>
      <w:r w:rsidR="002F652E" w:rsidRPr="007B1BCF">
        <w:rPr>
          <w:rFonts w:ascii="Times New Roman" w:hAnsi="Times New Roman" w:cs="Times New Roman"/>
          <w:sz w:val="24"/>
          <w:szCs w:val="24"/>
        </w:rPr>
        <w:t>t</w:t>
      </w:r>
      <w:r w:rsidRPr="007B1BCF">
        <w:rPr>
          <w:rFonts w:ascii="Times New Roman" w:hAnsi="Times New Roman" w:cs="Times New Roman"/>
          <w:sz w:val="24"/>
          <w:szCs w:val="24"/>
        </w:rPr>
        <w:t xml:space="preserve">iekėjo pasirašytas pasiūlymas, parengtas pagal Specialiųjų pirkimo sąlygų </w:t>
      </w:r>
      <w:r w:rsidR="00BF5C9B" w:rsidRPr="007B1BCF">
        <w:rPr>
          <w:rFonts w:ascii="Times New Roman" w:hAnsi="Times New Roman" w:cs="Times New Roman"/>
          <w:sz w:val="24"/>
          <w:szCs w:val="24"/>
        </w:rPr>
        <w:t>4</w:t>
      </w:r>
      <w:r w:rsidRPr="007B1BCF">
        <w:rPr>
          <w:rFonts w:ascii="Times New Roman" w:hAnsi="Times New Roman" w:cs="Times New Roman"/>
          <w:sz w:val="24"/>
          <w:szCs w:val="24"/>
        </w:rPr>
        <w:t xml:space="preserve"> priede pateiktą pasiūlymo formą; </w:t>
      </w:r>
    </w:p>
    <w:p w14:paraId="2CB0B1F3" w14:textId="24B86C4F"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 xml:space="preserve">5.1.2. užpildyta </w:t>
      </w:r>
      <w:r w:rsidR="00B6423B" w:rsidRPr="007B1BCF">
        <w:rPr>
          <w:rFonts w:ascii="Times New Roman" w:hAnsi="Times New Roman" w:cs="Times New Roman"/>
          <w:sz w:val="24"/>
          <w:szCs w:val="24"/>
        </w:rPr>
        <w:t>ir pasirašyta Deklaracijos forma</w:t>
      </w:r>
      <w:r w:rsidRPr="007B1BCF">
        <w:rPr>
          <w:rFonts w:ascii="Times New Roman" w:hAnsi="Times New Roman" w:cs="Times New Roman"/>
          <w:sz w:val="24"/>
          <w:szCs w:val="24"/>
        </w:rPr>
        <w:t xml:space="preserve"> (Specialiųjų pirkimo sąlygų </w:t>
      </w:r>
      <w:r w:rsidR="00B6423B" w:rsidRPr="007B1BCF">
        <w:rPr>
          <w:rFonts w:ascii="Times New Roman" w:hAnsi="Times New Roman" w:cs="Times New Roman"/>
          <w:sz w:val="24"/>
          <w:szCs w:val="24"/>
        </w:rPr>
        <w:t>2</w:t>
      </w:r>
      <w:r w:rsidRPr="007B1BCF">
        <w:rPr>
          <w:rFonts w:ascii="Times New Roman" w:hAnsi="Times New Roman" w:cs="Times New Roman"/>
          <w:sz w:val="24"/>
          <w:szCs w:val="24"/>
        </w:rPr>
        <w:t xml:space="preserve"> priedas);</w:t>
      </w:r>
    </w:p>
    <w:p w14:paraId="11A7783E"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5.1.3. jungtinės veiklos sutarties kopija (jeigu pirkime dalyvauja ūkio subjektų grupė jungtinės veiklos sutarties pagrindu);</w:t>
      </w:r>
    </w:p>
    <w:p w14:paraId="60BCA881"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5.1.4. dokumentas, patvirtinantis, kad asmuo, kuris pasirašė pasiūlymą (jei jis ne tiekėjo vadovas), turėjo teisę jį pasirašyti;</w:t>
      </w:r>
    </w:p>
    <w:p w14:paraId="40994FBB"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5.1.5. jei tiekėjas pasitelkia ūkio subjektus, kurių pajėgumais remiasi, – įrodymai, kad šie ištekliai bus prieinami per visą sutartinių įsipareigojimų vykdymo laikotarpį;</w:t>
      </w:r>
    </w:p>
    <w:p w14:paraId="54947DDE" w14:textId="77777777" w:rsidR="00CA7D7B" w:rsidRPr="007B1BCF" w:rsidRDefault="00CA7D7B"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5.1.6. jei tiekėjas pasitelkia subtiekėjus, subtiekėjo deklaracija ar kitas dokumentas, patvirtinantis jo sutikimą būti subtiekėju pirkime;</w:t>
      </w:r>
    </w:p>
    <w:p w14:paraId="5FAD8BAF" w14:textId="70D86181" w:rsidR="00CA7D7B" w:rsidRPr="007B1BCF" w:rsidRDefault="00CA7D7B" w:rsidP="007B1BCF">
      <w:pPr>
        <w:pStyle w:val="Sraopastraipa"/>
        <w:spacing w:line="240" w:lineRule="auto"/>
        <w:ind w:left="0" w:firstLine="851"/>
        <w:rPr>
          <w:rFonts w:ascii="Times New Roman" w:hAnsi="Times New Roman" w:cs="Times New Roman"/>
          <w:b/>
          <w:bCs/>
          <w:sz w:val="24"/>
          <w:szCs w:val="24"/>
          <w:u w:val="single"/>
        </w:rPr>
      </w:pPr>
      <w:r w:rsidRPr="007B1BCF">
        <w:rPr>
          <w:rFonts w:ascii="Times New Roman" w:hAnsi="Times New Roman" w:cs="Times New Roman"/>
          <w:b/>
          <w:bCs/>
          <w:sz w:val="24"/>
          <w:szCs w:val="24"/>
          <w:u w:val="single"/>
        </w:rPr>
        <w:t>5.1.7.</w:t>
      </w:r>
      <w:r w:rsidR="0031689A" w:rsidRPr="007B1BCF">
        <w:rPr>
          <w:rFonts w:ascii="Times New Roman" w:hAnsi="Times New Roman" w:cs="Times New Roman"/>
          <w:b/>
          <w:bCs/>
          <w:sz w:val="24"/>
          <w:szCs w:val="24"/>
          <w:u w:val="single"/>
        </w:rPr>
        <w:t xml:space="preserve"> užpildyta techninė specifikacija pagal specialiųjų pirkimo sąlygų 8 priedą ir dokumentai, pagrindžiantys techninės specifikacijos atitiktį</w:t>
      </w:r>
      <w:r w:rsidR="002F652E" w:rsidRPr="007B1BCF">
        <w:rPr>
          <w:rFonts w:ascii="Times New Roman" w:hAnsi="Times New Roman" w:cs="Times New Roman"/>
          <w:b/>
          <w:bCs/>
          <w:sz w:val="24"/>
          <w:szCs w:val="24"/>
          <w:u w:val="single"/>
        </w:rPr>
        <w:t>;</w:t>
      </w:r>
    </w:p>
    <w:p w14:paraId="7B7761B6" w14:textId="4B4F95E0" w:rsidR="002F652E" w:rsidRPr="007B1BCF" w:rsidRDefault="002F652E" w:rsidP="007B1BCF">
      <w:pPr>
        <w:pStyle w:val="Sraopastraipa"/>
        <w:spacing w:line="240" w:lineRule="auto"/>
        <w:ind w:left="0" w:firstLine="851"/>
        <w:rPr>
          <w:rFonts w:ascii="Times New Roman" w:hAnsi="Times New Roman" w:cs="Times New Roman"/>
          <w:sz w:val="24"/>
          <w:szCs w:val="24"/>
        </w:rPr>
      </w:pPr>
      <w:r w:rsidRPr="007B1BCF">
        <w:rPr>
          <w:rFonts w:ascii="Times New Roman" w:hAnsi="Times New Roman" w:cs="Times New Roman"/>
          <w:sz w:val="24"/>
          <w:szCs w:val="24"/>
        </w:rPr>
        <w:t>5.1.8. kiti reikalingi kartu su pasiūlymu pateikti dokumentai.</w:t>
      </w:r>
    </w:p>
    <w:p w14:paraId="013DC1BE" w14:textId="13E24D03" w:rsidR="00665DB4" w:rsidRPr="007B1BCF" w:rsidRDefault="00665DB4" w:rsidP="007B1BCF">
      <w:pPr>
        <w:pStyle w:val="Sraopastraipa"/>
        <w:spacing w:line="240" w:lineRule="auto"/>
        <w:ind w:left="0" w:firstLine="851"/>
        <w:rPr>
          <w:rFonts w:ascii="Times New Roman" w:hAnsi="Times New Roman" w:cs="Times New Roman"/>
          <w:sz w:val="24"/>
          <w:szCs w:val="24"/>
          <w:u w:val="single"/>
        </w:rPr>
      </w:pPr>
      <w:r w:rsidRPr="007B1BCF">
        <w:rPr>
          <w:rFonts w:ascii="Times New Roman" w:eastAsia="Calibri" w:hAnsi="Times New Roman" w:cs="Times New Roman"/>
          <w:sz w:val="24"/>
          <w:szCs w:val="24"/>
        </w:rPr>
        <w:t xml:space="preserve">5.2. </w:t>
      </w:r>
      <w:r w:rsidRPr="0095269A">
        <w:rPr>
          <w:rFonts w:ascii="Times New Roman" w:eastAsia="Calibri" w:hAnsi="Times New Roman" w:cs="Times New Roman"/>
          <w:sz w:val="24"/>
          <w:szCs w:val="24"/>
        </w:rPr>
        <w:t xml:space="preserve">Pasiūlymas </w:t>
      </w:r>
      <w:r w:rsidR="00F85185">
        <w:rPr>
          <w:rFonts w:ascii="Times New Roman" w:eastAsia="Calibri" w:hAnsi="Times New Roman" w:cs="Times New Roman"/>
          <w:sz w:val="24"/>
          <w:szCs w:val="24"/>
        </w:rPr>
        <w:t xml:space="preserve">gali </w:t>
      </w:r>
      <w:r w:rsidRPr="0095269A">
        <w:rPr>
          <w:rFonts w:ascii="Times New Roman" w:eastAsia="Calibri" w:hAnsi="Times New Roman" w:cs="Times New Roman"/>
          <w:sz w:val="24"/>
          <w:szCs w:val="24"/>
        </w:rPr>
        <w:t>būti pasirašytas fiziniu arba kvalifikuotu elektroniniu parašu. Jeigu</w:t>
      </w:r>
      <w:r w:rsidRPr="007B1BCF">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Pr="007B1BCF">
        <w:rPr>
          <w:rFonts w:ascii="Times New Roman" w:hAnsi="Times New Roman" w:cs="Times New Roman"/>
          <w:sz w:val="24"/>
          <w:szCs w:val="24"/>
        </w:rPr>
        <w:t>Perkančiajai organizacijai kilus abejonių dėl dokumentų tikrumo, ji turi teisę reikalauti pateikti dokumentų originalus.</w:t>
      </w:r>
      <w:r w:rsidRPr="007B1BCF">
        <w:rPr>
          <w:rFonts w:ascii="Times New Roman" w:eastAsia="Calibri" w:hAnsi="Times New Roman" w:cs="Times New Roman"/>
          <w:sz w:val="24"/>
          <w:szCs w:val="24"/>
        </w:rPr>
        <w:t xml:space="preserve"> Gali būti:</w:t>
      </w:r>
    </w:p>
    <w:p w14:paraId="393E3BB7" w14:textId="77777777" w:rsidR="00665DB4" w:rsidRPr="007B1BCF" w:rsidRDefault="00665DB4" w:rsidP="007B1BCF">
      <w:pPr>
        <w:spacing w:line="240" w:lineRule="auto"/>
        <w:ind w:firstLine="851"/>
        <w:rPr>
          <w:rFonts w:ascii="Times New Roman" w:hAnsi="Times New Roman" w:cs="Times New Roman"/>
          <w:sz w:val="24"/>
          <w:szCs w:val="24"/>
        </w:rPr>
      </w:pPr>
      <w:r w:rsidRPr="007B1BCF">
        <w:rPr>
          <w:rFonts w:ascii="Times New Roman" w:eastAsia="Calibri" w:hAnsi="Times New Roman" w:cs="Times New Roman"/>
          <w:sz w:val="24"/>
          <w:szCs w:val="24"/>
        </w:rPr>
        <w:t>5.2.1. pateikiami kvalifikuotu elektroniniu parašu pasirašyti elektroninėmis priemonėmis suformuoti dokumentai;</w:t>
      </w:r>
    </w:p>
    <w:p w14:paraId="23859CF9" w14:textId="77777777" w:rsidR="00665DB4" w:rsidRPr="007B1BCF" w:rsidRDefault="00665DB4" w:rsidP="007B1BCF">
      <w:pPr>
        <w:pStyle w:val="Sraopastraipa"/>
        <w:spacing w:line="240" w:lineRule="auto"/>
        <w:ind w:left="0" w:firstLine="851"/>
        <w:rPr>
          <w:rFonts w:ascii="Times New Roman" w:hAnsi="Times New Roman" w:cs="Times New Roman"/>
          <w:sz w:val="24"/>
          <w:szCs w:val="24"/>
        </w:rPr>
      </w:pPr>
      <w:r w:rsidRPr="007B1BCF">
        <w:rPr>
          <w:rFonts w:ascii="Times New Roman" w:eastAsia="Calibri" w:hAnsi="Times New Roman" w:cs="Times New Roman"/>
          <w:sz w:val="24"/>
          <w:szCs w:val="24"/>
        </w:rPr>
        <w:t>5.2.2. skaitmeninės dokumentų kopijos (fiziniu parašu tvirtinami dokumentai turi būti pateikiami pasirašyti ir nuskenuoti).</w:t>
      </w:r>
    </w:p>
    <w:p w14:paraId="31107296"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5.3. Pasiūlymas turi būti parengtas lietuvių arba anglų kalbomis. Jei kurie nors su pasiūlymu teikiami dokumentai parengti ne ta kalba, kuria reikalaujama, turi būti pateiktas tikslus vertimas į lietuvių kalbą. Kilus įtarimų dėl pasiūlyme pateikto dokumento vertimo kokybės ir (ar) jo atitikties dokumento originalo turiniui, perkančioji organizacija gali pareikalauti pateikti vertimą atlikusio asmens parašu ir vertimų biuro antspaudu (jei turi) patvirtintą šio dokumento vertimą ir (arba) nurodys, kad vertimą atlikusio asmens parašas būtų patvirtintas notariškai.</w:t>
      </w:r>
    </w:p>
    <w:p w14:paraId="5F08ACB9" w14:textId="77777777" w:rsidR="00A05AAB" w:rsidRPr="007B1BCF" w:rsidRDefault="00A05AAB" w:rsidP="007B1BCF">
      <w:pPr>
        <w:spacing w:line="240" w:lineRule="auto"/>
        <w:ind w:firstLine="851"/>
        <w:contextualSpacing/>
        <w:rPr>
          <w:rFonts w:ascii="Times New Roman" w:hAnsi="Times New Roman" w:cs="Times New Roman"/>
          <w:sz w:val="24"/>
          <w:szCs w:val="24"/>
        </w:rPr>
      </w:pPr>
      <w:r w:rsidRPr="007B1BCF">
        <w:rPr>
          <w:rFonts w:ascii="Times New Roman" w:hAnsi="Times New Roman" w:cs="Times New Roman"/>
          <w:sz w:val="24"/>
          <w:szCs w:val="24"/>
        </w:rPr>
        <w:lastRenderedPageBreak/>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D712F1" w14:textId="77777777" w:rsidR="00A05AAB" w:rsidRPr="007B1BCF" w:rsidRDefault="00A05AAB" w:rsidP="007B1BCF">
      <w:pPr>
        <w:spacing w:line="240" w:lineRule="auto"/>
        <w:ind w:firstLine="851"/>
        <w:contextualSpacing/>
        <w:rPr>
          <w:rFonts w:ascii="Times New Roman" w:eastAsia="Arial" w:hAnsi="Times New Roman" w:cs="Times New Roman"/>
          <w:color w:val="7030A0"/>
          <w:sz w:val="24"/>
          <w:szCs w:val="24"/>
        </w:rPr>
      </w:pPr>
      <w:r w:rsidRPr="007B1BCF">
        <w:rPr>
          <w:rFonts w:ascii="Times New Roman" w:eastAsia="Arial" w:hAnsi="Times New Roman" w:cs="Times New Roman"/>
          <w:sz w:val="24"/>
          <w:szCs w:val="24"/>
        </w:rPr>
        <w:t xml:space="preserve">5.5. Bendra pasiūlymo kaina / įkainiai </w:t>
      </w:r>
      <w:bookmarkStart w:id="12" w:name="_Hlk157539936"/>
      <w:r w:rsidRPr="007B1BCF">
        <w:rPr>
          <w:rFonts w:ascii="Times New Roman" w:eastAsia="Arial" w:hAnsi="Times New Roman" w:cs="Times New Roman"/>
          <w:sz w:val="24"/>
          <w:szCs w:val="24"/>
        </w:rPr>
        <w:t>be PVM ir su PVM turi būti nurodomi dviejų skaitmenų po kablelio tikslumu</w:t>
      </w:r>
      <w:bookmarkEnd w:id="12"/>
      <w:r w:rsidRPr="007B1BCF">
        <w:rPr>
          <w:rFonts w:ascii="Times New Roman" w:eastAsia="Arial" w:hAnsi="Times New Roman" w:cs="Times New Roman"/>
          <w:sz w:val="24"/>
          <w:szCs w:val="24"/>
        </w:rPr>
        <w:t>. Šią kainą sudarančios kainos sudedamosios dalys ar įkainiai</w:t>
      </w:r>
      <w:r w:rsidRPr="007B1BCF">
        <w:rPr>
          <w:rFonts w:ascii="Times New Roman" w:hAnsi="Times New Roman" w:cs="Times New Roman"/>
          <w:sz w:val="24"/>
          <w:szCs w:val="24"/>
        </w:rPr>
        <w:t xml:space="preserve"> </w:t>
      </w:r>
      <w:r w:rsidRPr="007B1BCF">
        <w:rPr>
          <w:rFonts w:ascii="Times New Roman" w:eastAsia="Arial" w:hAnsi="Times New Roman" w:cs="Times New Roman"/>
          <w:sz w:val="24"/>
          <w:szCs w:val="24"/>
        </w:rPr>
        <w:t xml:space="preserve">be PVM ir su PVM taip pat privalo būti nurodyti dviejų skaitmenų po kablelio tikslumu. </w:t>
      </w:r>
    </w:p>
    <w:p w14:paraId="790B7236" w14:textId="0587064B" w:rsidR="00A05AAB" w:rsidRDefault="00A05AAB" w:rsidP="007B1BCF">
      <w:pPr>
        <w:spacing w:line="240" w:lineRule="auto"/>
        <w:ind w:firstLine="851"/>
        <w:contextualSpacing/>
        <w:rPr>
          <w:rFonts w:ascii="Times New Roman" w:hAnsi="Times New Roman" w:cs="Times New Roman"/>
          <w:sz w:val="24"/>
          <w:szCs w:val="24"/>
        </w:rPr>
      </w:pPr>
      <w:r w:rsidRPr="007B1BCF">
        <w:rPr>
          <w:rFonts w:ascii="Times New Roman" w:eastAsia="Arial" w:hAnsi="Times New Roman" w:cs="Times New Roman"/>
          <w:sz w:val="24"/>
          <w:szCs w:val="24"/>
        </w:rPr>
        <w:t xml:space="preserve">5.6. Tiekėjų pasiūlymuose nurodytos kainos bus vertinamos </w:t>
      </w:r>
      <w:r w:rsidRPr="007B1BCF">
        <w:rPr>
          <w:rFonts w:ascii="Times New Roman" w:hAnsi="Times New Roman" w:cs="Times New Roman"/>
          <w:sz w:val="24"/>
          <w:szCs w:val="24"/>
        </w:rPr>
        <w:t>ir lyginamos su visais mokesčiais, įskaitant PVM.</w:t>
      </w:r>
      <w:r w:rsidRPr="00A05AAB">
        <w:rPr>
          <w:rFonts w:ascii="Times New Roman" w:hAnsi="Times New Roman" w:cs="Times New Roman"/>
          <w:sz w:val="24"/>
          <w:szCs w:val="24"/>
        </w:rPr>
        <w:t xml:space="preserve"> </w:t>
      </w:r>
    </w:p>
    <w:p w14:paraId="14E04570" w14:textId="77777777" w:rsidR="00A05AAB" w:rsidRDefault="00A05AAB" w:rsidP="007B1BCF">
      <w:pPr>
        <w:pStyle w:val="Antrat1"/>
        <w:spacing w:before="0" w:after="0"/>
        <w:ind w:firstLine="0"/>
        <w:rPr>
          <w:rFonts w:ascii="Times New Roman" w:hAnsi="Times New Roman" w:cs="Times New Roman"/>
          <w:color w:val="auto"/>
          <w:sz w:val="28"/>
          <w:szCs w:val="28"/>
        </w:rPr>
      </w:pPr>
      <w:bookmarkStart w:id="13" w:name="_Toc137194952"/>
    </w:p>
    <w:p w14:paraId="3946E33E" w14:textId="094B7546" w:rsidR="00F527B1" w:rsidRPr="001F4E09" w:rsidRDefault="005F6E71" w:rsidP="005F6E71">
      <w:pPr>
        <w:pStyle w:val="Antrat1"/>
        <w:spacing w:before="0" w:after="0"/>
        <w:ind w:firstLine="851"/>
        <w:rPr>
          <w:rFonts w:ascii="Times New Roman" w:hAnsi="Times New Roman" w:cs="Times New Roman"/>
          <w:color w:val="auto"/>
          <w:sz w:val="28"/>
          <w:szCs w:val="28"/>
        </w:rPr>
      </w:pPr>
      <w:r w:rsidRPr="001F4E09">
        <w:rPr>
          <w:rFonts w:ascii="Times New Roman" w:hAnsi="Times New Roman" w:cs="Times New Roman"/>
          <w:color w:val="auto"/>
          <w:sz w:val="28"/>
          <w:szCs w:val="28"/>
        </w:rPr>
        <w:t xml:space="preserve">6. </w:t>
      </w:r>
      <w:r w:rsidR="007B1BCF" w:rsidRPr="001F4E09">
        <w:rPr>
          <w:rFonts w:ascii="Times New Roman" w:hAnsi="Times New Roman" w:cs="Times New Roman"/>
          <w:color w:val="auto"/>
          <w:sz w:val="28"/>
          <w:szCs w:val="28"/>
        </w:rPr>
        <w:t>PASIŪLYMO GALIOJIMO UŽTIKRINIMAS</w:t>
      </w:r>
      <w:bookmarkEnd w:id="13"/>
    </w:p>
    <w:p w14:paraId="677CE84B" w14:textId="77777777" w:rsidR="005F6E71" w:rsidRPr="001F4E09"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C0363D" w:rsidRDefault="007F65C2" w:rsidP="005F6E71">
      <w:pPr>
        <w:pStyle w:val="Sraopastraipa"/>
        <w:spacing w:after="720" w:line="240" w:lineRule="auto"/>
        <w:ind w:left="0" w:firstLine="851"/>
        <w:rPr>
          <w:rFonts w:ascii="Times New Roman" w:hAnsi="Times New Roman" w:cs="Times New Roman"/>
          <w:sz w:val="24"/>
          <w:szCs w:val="24"/>
        </w:rPr>
      </w:pPr>
      <w:r w:rsidRPr="00C0363D">
        <w:rPr>
          <w:rFonts w:ascii="Times New Roman" w:hAnsi="Times New Roman" w:cs="Times New Roman"/>
          <w:sz w:val="24"/>
          <w:szCs w:val="24"/>
        </w:rPr>
        <w:t>6</w:t>
      </w:r>
      <w:r w:rsidR="003F5D40" w:rsidRPr="00C0363D">
        <w:rPr>
          <w:rFonts w:ascii="Times New Roman" w:hAnsi="Times New Roman" w:cs="Times New Roman"/>
          <w:sz w:val="24"/>
          <w:szCs w:val="24"/>
        </w:rPr>
        <w:t xml:space="preserve">.1. </w:t>
      </w:r>
      <w:r w:rsidR="00504AD9" w:rsidRPr="00C0363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6638F69F" w:rsidR="00E85882" w:rsidRPr="001F4E09" w:rsidRDefault="0013101D" w:rsidP="005F6E71">
      <w:pPr>
        <w:pStyle w:val="Antrat1"/>
        <w:spacing w:before="0" w:after="0"/>
        <w:ind w:firstLine="851"/>
        <w:rPr>
          <w:rFonts w:ascii="Times New Roman" w:hAnsi="Times New Roman" w:cs="Times New Roman"/>
          <w:sz w:val="28"/>
          <w:szCs w:val="28"/>
        </w:rPr>
      </w:pPr>
      <w:bookmarkStart w:id="14" w:name="_Toc15392775"/>
      <w:bookmarkStart w:id="15" w:name="_Toc137194953"/>
      <w:r w:rsidRPr="001F4E09">
        <w:rPr>
          <w:rFonts w:ascii="Times New Roman" w:hAnsi="Times New Roman" w:cs="Times New Roman"/>
          <w:color w:val="auto"/>
          <w:sz w:val="28"/>
          <w:szCs w:val="28"/>
        </w:rPr>
        <w:t>7. P</w:t>
      </w:r>
      <w:bookmarkEnd w:id="14"/>
      <w:r w:rsidRPr="001F4E09">
        <w:rPr>
          <w:rFonts w:ascii="Times New Roman" w:hAnsi="Times New Roman" w:cs="Times New Roman"/>
          <w:color w:val="auto"/>
          <w:sz w:val="28"/>
          <w:szCs w:val="28"/>
        </w:rPr>
        <w:t>ASIŪLYMŲ VERTINIMAS</w:t>
      </w:r>
      <w:bookmarkEnd w:id="15"/>
    </w:p>
    <w:p w14:paraId="47183C2D" w14:textId="77777777" w:rsidR="005F6E71" w:rsidRPr="001F4E09" w:rsidRDefault="005F6E71" w:rsidP="005F6E71">
      <w:pPr>
        <w:pStyle w:val="Sraopastraipa"/>
        <w:spacing w:line="240" w:lineRule="auto"/>
        <w:ind w:left="0" w:firstLine="851"/>
        <w:rPr>
          <w:rFonts w:ascii="Times New Roman" w:eastAsia="Calibri" w:hAnsi="Times New Roman" w:cs="Times New Roman"/>
          <w:sz w:val="22"/>
          <w:szCs w:val="22"/>
        </w:rPr>
      </w:pPr>
    </w:p>
    <w:p w14:paraId="1FEB5BF1" w14:textId="0C2D445F" w:rsidR="00285B6E" w:rsidRPr="008C261B" w:rsidRDefault="005A4255" w:rsidP="00586EE9">
      <w:pPr>
        <w:pStyle w:val="Sraopastraipa"/>
        <w:spacing w:line="240" w:lineRule="auto"/>
        <w:ind w:left="0" w:firstLine="851"/>
        <w:rPr>
          <w:rFonts w:ascii="Times New Roman" w:eastAsia="Calibri" w:hAnsi="Times New Roman" w:cs="Times New Roman"/>
          <w:sz w:val="24"/>
          <w:szCs w:val="24"/>
        </w:rPr>
      </w:pPr>
      <w:r w:rsidRPr="006E46D0">
        <w:rPr>
          <w:rFonts w:ascii="Times New Roman" w:eastAsia="Calibri" w:hAnsi="Times New Roman" w:cs="Times New Roman"/>
          <w:sz w:val="24"/>
          <w:szCs w:val="24"/>
        </w:rPr>
        <w:t>7</w:t>
      </w:r>
      <w:r w:rsidR="0010148D" w:rsidRPr="006E46D0">
        <w:rPr>
          <w:rFonts w:ascii="Times New Roman" w:eastAsia="Calibri" w:hAnsi="Times New Roman" w:cs="Times New Roman"/>
          <w:sz w:val="24"/>
          <w:szCs w:val="24"/>
        </w:rPr>
        <w:t xml:space="preserve">.1. </w:t>
      </w:r>
      <w:r w:rsidR="006E46D0" w:rsidRPr="008C261B">
        <w:rPr>
          <w:rFonts w:ascii="Times New Roman" w:eastAsia="Calibri" w:hAnsi="Times New Roman" w:cs="Times New Roman"/>
          <w:sz w:val="24"/>
          <w:szCs w:val="24"/>
        </w:rPr>
        <w:t>Perkančioji organizacija ekonomiškai naudingiausią pasiūlymą</w:t>
      </w:r>
      <w:r w:rsidR="00285B6E" w:rsidRPr="008C261B">
        <w:rPr>
          <w:rFonts w:ascii="Times New Roman" w:eastAsia="Calibri" w:hAnsi="Times New Roman" w:cs="Times New Roman"/>
          <w:sz w:val="24"/>
          <w:szCs w:val="24"/>
        </w:rPr>
        <w:t xml:space="preserve"> išrenka pagal tiekėjo pasiūlyme nurodytą kainą, kuri turi būti apskaičiuota ir nurodyta taip, kaip reikalaujama specialiųjų pirkimo sąlygų priede </w:t>
      </w:r>
      <w:r w:rsidR="008C261B" w:rsidRPr="008C261B">
        <w:rPr>
          <w:rFonts w:ascii="Times New Roman" w:eastAsia="Calibri" w:hAnsi="Times New Roman" w:cs="Times New Roman"/>
          <w:sz w:val="24"/>
          <w:szCs w:val="24"/>
        </w:rPr>
        <w:t>4</w:t>
      </w:r>
      <w:r w:rsidR="00285B6E" w:rsidRPr="008C261B">
        <w:rPr>
          <w:rFonts w:ascii="Times New Roman" w:eastAsia="Calibri" w:hAnsi="Times New Roman" w:cs="Times New Roman"/>
          <w:sz w:val="24"/>
          <w:szCs w:val="24"/>
        </w:rPr>
        <w:t xml:space="preserve"> priede. </w:t>
      </w:r>
    </w:p>
    <w:p w14:paraId="4E536FDC" w14:textId="2F3F068F" w:rsidR="00572504" w:rsidRPr="00572504" w:rsidRDefault="00572504" w:rsidP="00586EE9">
      <w:pPr>
        <w:pStyle w:val="Sraopastraipa"/>
        <w:spacing w:line="240" w:lineRule="auto"/>
        <w:ind w:left="0" w:firstLine="851"/>
        <w:rPr>
          <w:rFonts w:ascii="Times New Roman" w:hAnsi="Times New Roman" w:cs="Times New Roman"/>
          <w:color w:val="000000" w:themeColor="text1"/>
          <w:sz w:val="24"/>
          <w:szCs w:val="24"/>
        </w:rPr>
      </w:pPr>
      <w:r w:rsidRPr="00572504">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0AD72D74" w14:textId="77777777" w:rsidR="00305C8F" w:rsidRPr="005A0A10" w:rsidRDefault="00572504" w:rsidP="00586EE9">
      <w:pPr>
        <w:pStyle w:val="Sraopastraipa"/>
        <w:spacing w:line="240" w:lineRule="auto"/>
        <w:ind w:left="0" w:firstLine="851"/>
        <w:rPr>
          <w:rFonts w:ascii="Times New Roman" w:hAnsi="Times New Roman" w:cs="Times New Roman"/>
          <w:b/>
          <w:bCs/>
          <w:color w:val="000000" w:themeColor="text1"/>
          <w:sz w:val="24"/>
          <w:szCs w:val="24"/>
        </w:rPr>
      </w:pPr>
      <w:r w:rsidRPr="005A0A10">
        <w:rPr>
          <w:rFonts w:ascii="Times New Roman" w:hAnsi="Times New Roman" w:cs="Times New Roman"/>
          <w:b/>
          <w:bCs/>
          <w:color w:val="000000" w:themeColor="text1"/>
          <w:sz w:val="24"/>
          <w:szCs w:val="24"/>
        </w:rPr>
        <w:t xml:space="preserve">7.3. </w:t>
      </w:r>
      <w:r w:rsidR="00305C8F" w:rsidRPr="005A0A10">
        <w:rPr>
          <w:rFonts w:ascii="Times New Roman" w:hAnsi="Times New Roman" w:cs="Times New Roman"/>
          <w:b/>
          <w:bCs/>
          <w:color w:val="000000" w:themeColor="text1"/>
          <w:sz w:val="24"/>
          <w:szCs w:val="24"/>
        </w:rPr>
        <w:t>Perkančioji organizacija atmes tiekėjo pasiūlymą, jeigu kartu su pasiūlymu nebus pateikti šie pirkimo sąlygose reikalaujami pateikti dokumentai:</w:t>
      </w:r>
    </w:p>
    <w:p w14:paraId="1093BE00" w14:textId="14C12B3C" w:rsidR="00586EE9" w:rsidRDefault="00305C8F" w:rsidP="00586EE9">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7.3.1. </w:t>
      </w:r>
      <w:r w:rsidR="00586EE9" w:rsidRPr="00586EE9">
        <w:rPr>
          <w:rFonts w:ascii="Times New Roman" w:hAnsi="Times New Roman" w:cs="Times New Roman"/>
          <w:color w:val="000000" w:themeColor="text1"/>
          <w:sz w:val="24"/>
          <w:szCs w:val="24"/>
        </w:rPr>
        <w:t xml:space="preserve">tiekėjo pasirašytas pasiūlymas, parengtas pagal specialiųjų pirkimo sąlygų </w:t>
      </w:r>
      <w:r w:rsidR="00586EE9">
        <w:rPr>
          <w:rFonts w:ascii="Times New Roman" w:hAnsi="Times New Roman" w:cs="Times New Roman"/>
          <w:color w:val="000000" w:themeColor="text1"/>
          <w:sz w:val="24"/>
          <w:szCs w:val="24"/>
        </w:rPr>
        <w:t>4</w:t>
      </w:r>
      <w:r w:rsidR="00586EE9" w:rsidRPr="00586EE9">
        <w:rPr>
          <w:rFonts w:ascii="Times New Roman" w:hAnsi="Times New Roman" w:cs="Times New Roman"/>
          <w:color w:val="000000" w:themeColor="text1"/>
          <w:sz w:val="24"/>
          <w:szCs w:val="24"/>
        </w:rPr>
        <w:t xml:space="preserve"> priede pateiktą pasiūlymo formą;</w:t>
      </w:r>
    </w:p>
    <w:p w14:paraId="59B381FD" w14:textId="44B4041D" w:rsidR="00305C8F" w:rsidRDefault="00586EE9" w:rsidP="00586EE9">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7.3.2. </w:t>
      </w:r>
      <w:r w:rsidRPr="00586EE9">
        <w:rPr>
          <w:rFonts w:ascii="Times New Roman" w:hAnsi="Times New Roman" w:cs="Times New Roman"/>
          <w:color w:val="000000" w:themeColor="text1"/>
          <w:sz w:val="24"/>
          <w:szCs w:val="24"/>
        </w:rPr>
        <w:t xml:space="preserve">užpildyta techninė specifikacija pagal specialiųjų pirkimo sąlygų </w:t>
      </w:r>
      <w:r>
        <w:rPr>
          <w:rFonts w:ascii="Times New Roman" w:hAnsi="Times New Roman" w:cs="Times New Roman"/>
          <w:color w:val="000000" w:themeColor="text1"/>
          <w:sz w:val="24"/>
          <w:szCs w:val="24"/>
        </w:rPr>
        <w:t>8</w:t>
      </w:r>
      <w:r w:rsidRPr="00586EE9">
        <w:rPr>
          <w:rFonts w:ascii="Times New Roman" w:hAnsi="Times New Roman" w:cs="Times New Roman"/>
          <w:color w:val="000000" w:themeColor="text1"/>
          <w:sz w:val="24"/>
          <w:szCs w:val="24"/>
        </w:rPr>
        <w:t xml:space="preserve"> priedą ir dokumentai, pagrindžiantys techninės specifikacijos atitiktį</w:t>
      </w:r>
      <w:r w:rsidR="00E96B27">
        <w:rPr>
          <w:rFonts w:ascii="Times New Roman" w:hAnsi="Times New Roman" w:cs="Times New Roman"/>
          <w:color w:val="000000" w:themeColor="text1"/>
          <w:sz w:val="24"/>
          <w:szCs w:val="24"/>
        </w:rPr>
        <w:t>.</w:t>
      </w:r>
    </w:p>
    <w:p w14:paraId="6C8B2C0C" w14:textId="1DCDE89F" w:rsidR="00E96B27" w:rsidRDefault="00317DCB" w:rsidP="0066465B">
      <w:pPr>
        <w:pStyle w:val="Sraopastraipa"/>
        <w:spacing w:line="240" w:lineRule="auto"/>
        <w:ind w:left="0" w:firstLine="851"/>
        <w:rPr>
          <w:rFonts w:ascii="Times New Roman" w:hAnsi="Times New Roman" w:cs="Times New Roman"/>
          <w:color w:val="000000" w:themeColor="text1"/>
          <w:sz w:val="24"/>
          <w:szCs w:val="24"/>
        </w:rPr>
      </w:pPr>
      <w:r w:rsidRPr="00317DCB">
        <w:rPr>
          <w:rFonts w:ascii="Times New Roman" w:hAnsi="Times New Roman" w:cs="Times New Roman"/>
          <w:color w:val="000000" w:themeColor="text1"/>
          <w:sz w:val="24"/>
          <w:szCs w:val="24"/>
        </w:rPr>
        <w:t>7.4</w:t>
      </w:r>
      <w:r w:rsidR="0066465B" w:rsidRPr="00317DCB">
        <w:rPr>
          <w:rFonts w:ascii="Times New Roman" w:hAnsi="Times New Roman" w:cs="Times New Roman"/>
          <w:color w:val="000000" w:themeColor="text1"/>
          <w:sz w:val="24"/>
          <w:szCs w:val="24"/>
        </w:rPr>
        <w:t xml:space="preserve">. </w:t>
      </w:r>
      <w:r w:rsidR="00E96B27" w:rsidRPr="00317DCB">
        <w:rPr>
          <w:rFonts w:ascii="Times New Roman" w:hAnsi="Times New Roman" w:cs="Times New Roman"/>
          <w:color w:val="000000" w:themeColor="text1"/>
          <w:sz w:val="24"/>
          <w:szCs w:val="24"/>
        </w:rPr>
        <w:t>Perkančioji organizacija atmes tiekėjo pasiūlymą, jeigu jo pasiūlymo kaina viršys specialiųjų pirkimo sąlygų 2.</w:t>
      </w:r>
      <w:r w:rsidRPr="00317DCB">
        <w:rPr>
          <w:rFonts w:ascii="Times New Roman" w:hAnsi="Times New Roman" w:cs="Times New Roman"/>
          <w:color w:val="000000" w:themeColor="text1"/>
          <w:sz w:val="24"/>
          <w:szCs w:val="24"/>
        </w:rPr>
        <w:t>5</w:t>
      </w:r>
      <w:r w:rsidR="00E96B27" w:rsidRPr="00317DCB">
        <w:rPr>
          <w:rFonts w:ascii="Times New Roman" w:hAnsi="Times New Roman" w:cs="Times New Roman"/>
          <w:color w:val="000000" w:themeColor="text1"/>
          <w:sz w:val="24"/>
          <w:szCs w:val="24"/>
        </w:rPr>
        <w:t xml:space="preserve"> punkte nurodytą pirkimui skirtą finansavimą.</w:t>
      </w:r>
    </w:p>
    <w:p w14:paraId="4B53E267" w14:textId="77777777" w:rsidR="00572504" w:rsidRPr="00586EE9" w:rsidRDefault="00572504" w:rsidP="00586EE9">
      <w:pPr>
        <w:spacing w:line="240" w:lineRule="auto"/>
        <w:ind w:firstLine="0"/>
        <w:rPr>
          <w:rFonts w:ascii="Times New Roman" w:hAnsi="Times New Roman" w:cs="Times New Roman"/>
          <w:color w:val="000000" w:themeColor="text1"/>
          <w:sz w:val="22"/>
          <w:szCs w:val="22"/>
        </w:rPr>
      </w:pPr>
    </w:p>
    <w:p w14:paraId="4CFAC41F" w14:textId="642E1E68" w:rsidR="00D83C57" w:rsidRPr="003428C9" w:rsidRDefault="00586EE9" w:rsidP="00545839">
      <w:pPr>
        <w:pStyle w:val="Antrat1"/>
        <w:tabs>
          <w:tab w:val="left" w:pos="567"/>
        </w:tabs>
        <w:spacing w:before="0" w:after="0"/>
        <w:ind w:firstLine="851"/>
        <w:contextualSpacing/>
        <w:rPr>
          <w:rFonts w:ascii="Times New Roman" w:hAnsi="Times New Roman" w:cs="Times New Roman"/>
        </w:rPr>
      </w:pPr>
      <w:bookmarkStart w:id="16" w:name="_Ref39425999"/>
      <w:bookmarkStart w:id="17" w:name="_Ref39426005"/>
      <w:bookmarkStart w:id="18" w:name="_Toc126333937"/>
      <w:bookmarkStart w:id="19" w:name="_Toc137194954"/>
      <w:r w:rsidRPr="003428C9">
        <w:rPr>
          <w:rFonts w:ascii="Times New Roman" w:hAnsi="Times New Roman" w:cs="Times New Roman"/>
          <w:sz w:val="28"/>
          <w:szCs w:val="28"/>
        </w:rPr>
        <w:t>8. SUTARTIES SUDARYMAS</w:t>
      </w:r>
      <w:bookmarkEnd w:id="16"/>
      <w:bookmarkEnd w:id="17"/>
      <w:bookmarkEnd w:id="18"/>
      <w:bookmarkEnd w:id="19"/>
    </w:p>
    <w:p w14:paraId="4B42B3B3" w14:textId="00116B3B" w:rsidR="00D83C57" w:rsidRPr="003428C9" w:rsidRDefault="00D83C57" w:rsidP="00545839">
      <w:pPr>
        <w:spacing w:line="240" w:lineRule="auto"/>
        <w:ind w:firstLine="851"/>
        <w:rPr>
          <w:rFonts w:ascii="Times New Roman" w:hAnsi="Times New Roman" w:cs="Times New Roman"/>
          <w:color w:val="000000" w:themeColor="text1"/>
          <w:sz w:val="22"/>
          <w:szCs w:val="22"/>
        </w:rPr>
      </w:pPr>
    </w:p>
    <w:p w14:paraId="3AB42F4D" w14:textId="585174DD" w:rsidR="00A16B49" w:rsidRPr="003428C9" w:rsidRDefault="000003B6" w:rsidP="000D0901">
      <w:pPr>
        <w:pStyle w:val="Sraopastraipa"/>
        <w:spacing w:after="720" w:line="240" w:lineRule="auto"/>
        <w:ind w:left="0" w:firstLine="851"/>
        <w:rPr>
          <w:rFonts w:ascii="Times New Roman" w:eastAsiaTheme="minorHAnsi" w:hAnsi="Times New Roman" w:cs="Times New Roman"/>
        </w:rPr>
      </w:pPr>
      <w:r w:rsidRPr="00F101FA">
        <w:rPr>
          <w:rFonts w:ascii="Times New Roman" w:hAnsi="Times New Roman" w:cs="Times New Roman"/>
          <w:color w:val="000000" w:themeColor="text1"/>
          <w:sz w:val="24"/>
          <w:szCs w:val="24"/>
        </w:rPr>
        <w:t xml:space="preserve">8.1. </w:t>
      </w:r>
      <w:r w:rsidR="00D83C57" w:rsidRPr="00F101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F101FA">
        <w:rPr>
          <w:rFonts w:ascii="Times New Roman" w:hAnsi="Times New Roman" w:cs="Times New Roman"/>
          <w:color w:val="0070C0"/>
          <w:sz w:val="24"/>
          <w:szCs w:val="24"/>
        </w:rPr>
        <w:t xml:space="preserve"> </w:t>
      </w:r>
      <w:r w:rsidR="00D83C57" w:rsidRPr="00F101FA">
        <w:rPr>
          <w:rFonts w:ascii="Times New Roman" w:hAnsi="Times New Roman" w:cs="Times New Roman"/>
          <w:color w:val="000000" w:themeColor="text1"/>
          <w:sz w:val="24"/>
          <w:szCs w:val="24"/>
        </w:rPr>
        <w:t xml:space="preserve">nustatyta tvarka, bus pripažintas laimėjęs. </w:t>
      </w:r>
      <w:r w:rsidR="00D83C57" w:rsidRPr="00F101FA">
        <w:rPr>
          <w:rFonts w:ascii="Times New Roman" w:hAnsi="Times New Roman" w:cs="Times New Roman"/>
          <w:sz w:val="24"/>
          <w:szCs w:val="24"/>
        </w:rPr>
        <w:t>Sutarties sąlygos pateikiamos</w:t>
      </w:r>
      <w:r w:rsidR="00F56579" w:rsidRPr="00F101FA">
        <w:rPr>
          <w:rFonts w:ascii="Times New Roman" w:hAnsi="Times New Roman" w:cs="Times New Roman"/>
          <w:sz w:val="24"/>
          <w:szCs w:val="24"/>
        </w:rPr>
        <w:t xml:space="preserve"> specialiųjų pirkimo sąlygų</w:t>
      </w:r>
      <w:r w:rsidR="00D83C57" w:rsidRPr="00F101FA">
        <w:rPr>
          <w:rFonts w:ascii="Times New Roman" w:hAnsi="Times New Roman" w:cs="Times New Roman"/>
          <w:sz w:val="24"/>
          <w:szCs w:val="24"/>
        </w:rPr>
        <w:t xml:space="preserve"> </w:t>
      </w:r>
      <w:r w:rsidR="00F101FA" w:rsidRPr="00F101FA">
        <w:rPr>
          <w:rFonts w:ascii="Times New Roman" w:hAnsi="Times New Roman" w:cs="Times New Roman"/>
          <w:sz w:val="24"/>
          <w:szCs w:val="24"/>
        </w:rPr>
        <w:t>7</w:t>
      </w:r>
      <w:r w:rsidR="00F56579" w:rsidRPr="00F101FA">
        <w:rPr>
          <w:rFonts w:ascii="Times New Roman" w:hAnsi="Times New Roman" w:cs="Times New Roman"/>
          <w:sz w:val="24"/>
          <w:szCs w:val="24"/>
        </w:rPr>
        <w:t xml:space="preserve"> priede.</w:t>
      </w:r>
    </w:p>
    <w:p w14:paraId="52BA0CEF" w14:textId="461AE0E8" w:rsidR="00E250DF" w:rsidRDefault="00EE68F7" w:rsidP="00545839">
      <w:pPr>
        <w:pStyle w:val="Betarp"/>
        <w:ind w:firstLine="851"/>
        <w:contextualSpacing/>
        <w:rPr>
          <w:rFonts w:ascii="Arial" w:eastAsiaTheme="minorHAnsi" w:hAnsi="Arial" w:cs="Arial"/>
        </w:rPr>
      </w:pPr>
      <w:r>
        <w:rPr>
          <w:rFonts w:ascii="Arial" w:eastAsiaTheme="minorHAnsi" w:hAnsi="Arial" w:cs="Arial"/>
        </w:rPr>
        <w:br w:type="page"/>
      </w:r>
    </w:p>
    <w:p w14:paraId="163D66E3" w14:textId="33D9B03C" w:rsidR="009B4090" w:rsidRPr="006D6C5F" w:rsidRDefault="000D0901" w:rsidP="006D6C5F">
      <w:pPr>
        <w:ind w:firstLine="0"/>
        <w:jc w:val="right"/>
        <w:rPr>
          <w:rFonts w:ascii="Times New Roman" w:hAnsi="Times New Roman" w:cs="Times New Roman"/>
          <w:sz w:val="24"/>
          <w:szCs w:val="24"/>
        </w:rPr>
      </w:pPr>
      <w:r w:rsidRPr="006D6C5F">
        <w:rPr>
          <w:rFonts w:ascii="Times New Roman" w:hAnsi="Times New Roman" w:cs="Times New Roman"/>
          <w:sz w:val="24"/>
          <w:szCs w:val="24"/>
        </w:rPr>
        <w:lastRenderedPageBreak/>
        <w:t>Specialiųjų pirkimo</w:t>
      </w:r>
      <w:r w:rsidR="005110A6" w:rsidRPr="006D6C5F">
        <w:rPr>
          <w:rFonts w:ascii="Times New Roman" w:hAnsi="Times New Roman" w:cs="Times New Roman"/>
          <w:sz w:val="24"/>
          <w:szCs w:val="24"/>
        </w:rPr>
        <w:t xml:space="preserve"> sąlygų </w:t>
      </w:r>
      <w:r w:rsidR="003428C9" w:rsidRPr="006D6C5F">
        <w:rPr>
          <w:rFonts w:ascii="Times New Roman" w:hAnsi="Times New Roman" w:cs="Times New Roman"/>
          <w:sz w:val="24"/>
          <w:szCs w:val="24"/>
        </w:rPr>
        <w:t>1</w:t>
      </w:r>
      <w:r w:rsidR="005110A6" w:rsidRPr="006D6C5F">
        <w:rPr>
          <w:rFonts w:ascii="Times New Roman" w:hAnsi="Times New Roman" w:cs="Times New Roman"/>
          <w:sz w:val="24"/>
          <w:szCs w:val="24"/>
        </w:rPr>
        <w:t xml:space="preserve"> priedas „Terminai“</w:t>
      </w:r>
    </w:p>
    <w:p w14:paraId="785ECE75" w14:textId="77777777" w:rsidR="009F79A8" w:rsidRDefault="009F79A8" w:rsidP="000D0901">
      <w:pPr>
        <w:ind w:firstLine="7371"/>
        <w:jc w:val="right"/>
        <w:rPr>
          <w:rFonts w:ascii="Times New Roman" w:hAnsi="Times New Roman" w:cs="Times New Roman"/>
        </w:rPr>
      </w:pPr>
    </w:p>
    <w:p w14:paraId="31B582AB" w14:textId="77777777" w:rsidR="009F79A8" w:rsidRPr="009F79A8" w:rsidRDefault="009F79A8" w:rsidP="009F79A8">
      <w:pPr>
        <w:ind w:firstLine="0"/>
        <w:jc w:val="center"/>
        <w:rPr>
          <w:rFonts w:ascii="Times New Roman" w:eastAsiaTheme="minorHAnsi" w:hAnsi="Times New Roman" w:cs="Times New Roman"/>
          <w:b/>
          <w:bCs/>
          <w:iCs/>
          <w:sz w:val="24"/>
          <w:szCs w:val="24"/>
        </w:rPr>
      </w:pPr>
      <w:r w:rsidRPr="009F79A8">
        <w:rPr>
          <w:rFonts w:ascii="Times New Roman" w:eastAsiaTheme="minorHAnsi" w:hAnsi="Times New Roman" w:cs="Times New Roman"/>
          <w:b/>
          <w:bCs/>
          <w:iCs/>
          <w:sz w:val="24"/>
          <w:szCs w:val="24"/>
        </w:rPr>
        <w:t>TERMINAI</w:t>
      </w:r>
    </w:p>
    <w:p w14:paraId="3C4C7BB6" w14:textId="5B1B043D" w:rsidR="009B4090" w:rsidRPr="004F1A11" w:rsidRDefault="009B4090" w:rsidP="009B4090">
      <w:pPr>
        <w:rPr>
          <w:rFonts w:eastAsiaTheme="minorHAnsi" w:cstheme="minorHAnsi"/>
          <w:bCs/>
          <w:iCs/>
        </w:rPr>
      </w:pPr>
    </w:p>
    <w:tbl>
      <w:tblPr>
        <w:tblStyle w:val="TableGrid2"/>
        <w:tblW w:w="11057" w:type="dxa"/>
        <w:tblInd w:w="-714" w:type="dxa"/>
        <w:tblLayout w:type="fixed"/>
        <w:tblLook w:val="04A0" w:firstRow="1" w:lastRow="0" w:firstColumn="1" w:lastColumn="0" w:noHBand="0" w:noVBand="1"/>
      </w:tblPr>
      <w:tblGrid>
        <w:gridCol w:w="567"/>
        <w:gridCol w:w="4253"/>
        <w:gridCol w:w="3260"/>
        <w:gridCol w:w="2977"/>
      </w:tblGrid>
      <w:tr w:rsidR="009B4090" w:rsidRPr="003428C9" w14:paraId="555CDB78" w14:textId="77777777" w:rsidTr="0033547E">
        <w:trPr>
          <w:trHeight w:val="20"/>
        </w:trPr>
        <w:tc>
          <w:tcPr>
            <w:tcW w:w="567" w:type="dxa"/>
          </w:tcPr>
          <w:p w14:paraId="5159A1ED" w14:textId="77777777" w:rsidR="009B4090" w:rsidRPr="003428C9" w:rsidRDefault="009B4090" w:rsidP="00241F83">
            <w:pPr>
              <w:ind w:firstLine="0"/>
              <w:jc w:val="center"/>
              <w:rPr>
                <w:b/>
                <w:bCs/>
                <w:sz w:val="21"/>
                <w:szCs w:val="21"/>
              </w:rPr>
            </w:pPr>
            <w:r w:rsidRPr="003428C9">
              <w:rPr>
                <w:b/>
                <w:bCs/>
                <w:sz w:val="21"/>
                <w:szCs w:val="21"/>
              </w:rPr>
              <w:t>Eil.</w:t>
            </w:r>
          </w:p>
          <w:p w14:paraId="76A5D3AA" w14:textId="77777777" w:rsidR="009B4090" w:rsidRPr="003428C9" w:rsidRDefault="009B4090" w:rsidP="00241F83">
            <w:pPr>
              <w:ind w:firstLine="0"/>
              <w:jc w:val="center"/>
              <w:rPr>
                <w:b/>
                <w:bCs/>
                <w:sz w:val="21"/>
                <w:szCs w:val="21"/>
              </w:rPr>
            </w:pPr>
            <w:r w:rsidRPr="003428C9">
              <w:rPr>
                <w:b/>
                <w:bCs/>
                <w:sz w:val="21"/>
                <w:szCs w:val="21"/>
              </w:rPr>
              <w:t>Nr.</w:t>
            </w:r>
          </w:p>
        </w:tc>
        <w:tc>
          <w:tcPr>
            <w:tcW w:w="4253" w:type="dxa"/>
          </w:tcPr>
          <w:p w14:paraId="52B62767" w14:textId="5742AEA9" w:rsidR="009B4090" w:rsidRPr="003428C9" w:rsidRDefault="009B4090" w:rsidP="00241F83">
            <w:pPr>
              <w:ind w:firstLine="0"/>
              <w:jc w:val="center"/>
              <w:rPr>
                <w:b/>
                <w:bCs/>
                <w:sz w:val="21"/>
                <w:szCs w:val="21"/>
              </w:rPr>
            </w:pPr>
            <w:r w:rsidRPr="003428C9">
              <w:rPr>
                <w:b/>
                <w:bCs/>
                <w:sz w:val="21"/>
                <w:szCs w:val="21"/>
              </w:rPr>
              <w:t>VEIKSMAS</w:t>
            </w:r>
          </w:p>
        </w:tc>
        <w:tc>
          <w:tcPr>
            <w:tcW w:w="3260" w:type="dxa"/>
            <w:hideMark/>
          </w:tcPr>
          <w:p w14:paraId="311283FE" w14:textId="77777777" w:rsidR="009B4090" w:rsidRPr="003428C9" w:rsidRDefault="009B4090" w:rsidP="00241F83">
            <w:pPr>
              <w:ind w:firstLine="34"/>
              <w:jc w:val="center"/>
              <w:rPr>
                <w:b/>
                <w:bCs/>
                <w:sz w:val="21"/>
                <w:szCs w:val="21"/>
              </w:rPr>
            </w:pPr>
            <w:r w:rsidRPr="003428C9">
              <w:rPr>
                <w:b/>
                <w:bCs/>
                <w:sz w:val="21"/>
                <w:szCs w:val="21"/>
              </w:rPr>
              <w:t>DATA/DIENŲ SKAIČIUS/ LAIKAS</w:t>
            </w:r>
          </w:p>
          <w:p w14:paraId="2E5E7E7E" w14:textId="77777777" w:rsidR="009B4090" w:rsidRPr="003428C9" w:rsidRDefault="009B4090" w:rsidP="00241F83">
            <w:pPr>
              <w:ind w:firstLine="34"/>
              <w:jc w:val="center"/>
              <w:rPr>
                <w:b/>
                <w:bCs/>
                <w:sz w:val="21"/>
                <w:szCs w:val="21"/>
              </w:rPr>
            </w:pPr>
            <w:r w:rsidRPr="003428C9">
              <w:rPr>
                <w:b/>
                <w:bCs/>
                <w:sz w:val="21"/>
                <w:szCs w:val="21"/>
              </w:rPr>
              <w:t>(Lietuvos laiku)</w:t>
            </w:r>
          </w:p>
        </w:tc>
        <w:tc>
          <w:tcPr>
            <w:tcW w:w="2977" w:type="dxa"/>
            <w:hideMark/>
          </w:tcPr>
          <w:p w14:paraId="7A276BBB" w14:textId="77777777" w:rsidR="009B4090" w:rsidRPr="003428C9" w:rsidRDefault="009B4090" w:rsidP="00241F83">
            <w:pPr>
              <w:ind w:firstLine="34"/>
              <w:jc w:val="center"/>
              <w:rPr>
                <w:b/>
                <w:bCs/>
                <w:sz w:val="21"/>
                <w:szCs w:val="21"/>
              </w:rPr>
            </w:pPr>
            <w:r w:rsidRPr="003428C9">
              <w:rPr>
                <w:b/>
                <w:bCs/>
                <w:sz w:val="21"/>
                <w:szCs w:val="21"/>
              </w:rPr>
              <w:t>PASTABOS</w:t>
            </w:r>
          </w:p>
        </w:tc>
      </w:tr>
      <w:tr w:rsidR="009B4090" w:rsidRPr="003428C9" w14:paraId="71291966" w14:textId="77777777" w:rsidTr="0033547E">
        <w:trPr>
          <w:trHeight w:val="20"/>
        </w:trPr>
        <w:tc>
          <w:tcPr>
            <w:tcW w:w="567" w:type="dxa"/>
          </w:tcPr>
          <w:p w14:paraId="36FA22B3" w14:textId="1DC35BF6" w:rsidR="009B4090" w:rsidRPr="003428C9" w:rsidRDefault="00517008" w:rsidP="003C138F">
            <w:pPr>
              <w:ind w:firstLine="0"/>
              <w:rPr>
                <w:bCs/>
                <w:sz w:val="21"/>
                <w:szCs w:val="21"/>
              </w:rPr>
            </w:pPr>
            <w:r w:rsidRPr="003428C9">
              <w:rPr>
                <w:bCs/>
                <w:sz w:val="21"/>
                <w:szCs w:val="21"/>
              </w:rPr>
              <w:t>1</w:t>
            </w:r>
            <w:r w:rsidR="00DC230B" w:rsidRPr="003428C9">
              <w:rPr>
                <w:bCs/>
                <w:sz w:val="21"/>
                <w:szCs w:val="21"/>
              </w:rPr>
              <w:t>.</w:t>
            </w:r>
          </w:p>
        </w:tc>
        <w:tc>
          <w:tcPr>
            <w:tcW w:w="4253" w:type="dxa"/>
          </w:tcPr>
          <w:p w14:paraId="3511EE24" w14:textId="0C005E1E" w:rsidR="009B4090" w:rsidRPr="003428C9" w:rsidRDefault="0070455D" w:rsidP="003C138F">
            <w:pPr>
              <w:ind w:firstLine="0"/>
              <w:rPr>
                <w:bCs/>
                <w:sz w:val="21"/>
                <w:szCs w:val="21"/>
              </w:rPr>
            </w:pPr>
            <w:r w:rsidRPr="003428C9">
              <w:rPr>
                <w:bCs/>
                <w:sz w:val="21"/>
                <w:szCs w:val="21"/>
              </w:rPr>
              <w:t>P</w:t>
            </w:r>
            <w:r w:rsidR="009B4090" w:rsidRPr="003428C9">
              <w:rPr>
                <w:bCs/>
                <w:sz w:val="21"/>
                <w:szCs w:val="21"/>
              </w:rPr>
              <w:t>asiūlymų pateikimo terminas</w:t>
            </w:r>
          </w:p>
        </w:tc>
        <w:tc>
          <w:tcPr>
            <w:tcW w:w="3260" w:type="dxa"/>
          </w:tcPr>
          <w:p w14:paraId="0BE9AF00" w14:textId="267557D8" w:rsidR="009B4090" w:rsidRPr="003428C9" w:rsidRDefault="009B4090" w:rsidP="003C138F">
            <w:pPr>
              <w:ind w:firstLine="34"/>
              <w:rPr>
                <w:sz w:val="21"/>
                <w:szCs w:val="21"/>
              </w:rPr>
            </w:pPr>
            <w:r w:rsidRPr="003428C9">
              <w:rPr>
                <w:sz w:val="21"/>
                <w:szCs w:val="21"/>
              </w:rPr>
              <w:t xml:space="preserve">Bus nurodytas </w:t>
            </w:r>
            <w:r w:rsidR="004F1A11" w:rsidRPr="003428C9">
              <w:rPr>
                <w:sz w:val="21"/>
                <w:szCs w:val="21"/>
              </w:rPr>
              <w:t>s</w:t>
            </w:r>
            <w:r w:rsidR="001A1301" w:rsidRPr="003428C9">
              <w:rPr>
                <w:sz w:val="21"/>
                <w:szCs w:val="21"/>
              </w:rPr>
              <w:t xml:space="preserve">kelbime apie pirkimą. </w:t>
            </w:r>
          </w:p>
        </w:tc>
        <w:tc>
          <w:tcPr>
            <w:tcW w:w="2977" w:type="dxa"/>
          </w:tcPr>
          <w:p w14:paraId="44399C2C" w14:textId="7A27884C" w:rsidR="009B4090" w:rsidRPr="003428C9" w:rsidRDefault="00115BB9" w:rsidP="00545839">
            <w:pPr>
              <w:ind w:firstLine="0"/>
              <w:rPr>
                <w:sz w:val="21"/>
                <w:szCs w:val="21"/>
              </w:rPr>
            </w:pPr>
            <w:r w:rsidRPr="003428C9">
              <w:rPr>
                <w:sz w:val="21"/>
                <w:szCs w:val="21"/>
              </w:rPr>
              <w:t>P</w:t>
            </w:r>
            <w:r w:rsidR="004F1A11" w:rsidRPr="003428C9">
              <w:rPr>
                <w:sz w:val="21"/>
                <w:szCs w:val="21"/>
              </w:rPr>
              <w:t>erkančioji organizacija</w:t>
            </w:r>
            <w:r w:rsidRPr="003428C9">
              <w:rPr>
                <w:sz w:val="21"/>
                <w:szCs w:val="21"/>
              </w:rPr>
              <w:t xml:space="preserve"> turi teisę pratęsti pasiūlymų pateikimo terminą.</w:t>
            </w:r>
          </w:p>
        </w:tc>
      </w:tr>
      <w:tr w:rsidR="009B4090" w:rsidRPr="003428C9" w14:paraId="71C31B48" w14:textId="77777777" w:rsidTr="0033547E">
        <w:trPr>
          <w:trHeight w:val="20"/>
        </w:trPr>
        <w:tc>
          <w:tcPr>
            <w:tcW w:w="567" w:type="dxa"/>
          </w:tcPr>
          <w:p w14:paraId="50C060F4" w14:textId="636324E9" w:rsidR="009B4090" w:rsidRPr="003428C9" w:rsidRDefault="00517008" w:rsidP="003C138F">
            <w:pPr>
              <w:ind w:firstLine="0"/>
              <w:rPr>
                <w:bCs/>
                <w:sz w:val="21"/>
                <w:szCs w:val="21"/>
              </w:rPr>
            </w:pPr>
            <w:r w:rsidRPr="003428C9">
              <w:rPr>
                <w:bCs/>
                <w:sz w:val="21"/>
                <w:szCs w:val="21"/>
              </w:rPr>
              <w:t>2</w:t>
            </w:r>
            <w:r w:rsidR="00DC230B" w:rsidRPr="003428C9">
              <w:rPr>
                <w:bCs/>
                <w:sz w:val="21"/>
                <w:szCs w:val="21"/>
              </w:rPr>
              <w:t>.</w:t>
            </w:r>
          </w:p>
        </w:tc>
        <w:tc>
          <w:tcPr>
            <w:tcW w:w="4253" w:type="dxa"/>
          </w:tcPr>
          <w:p w14:paraId="7F545710" w14:textId="36BE22A0" w:rsidR="009B4090" w:rsidRPr="003428C9" w:rsidRDefault="004B219C" w:rsidP="003C138F">
            <w:pPr>
              <w:ind w:firstLine="0"/>
              <w:rPr>
                <w:bCs/>
                <w:sz w:val="21"/>
                <w:szCs w:val="21"/>
              </w:rPr>
            </w:pPr>
            <w:r w:rsidRPr="003428C9">
              <w:rPr>
                <w:sz w:val="21"/>
                <w:szCs w:val="21"/>
              </w:rPr>
              <w:t xml:space="preserve">Pasiūlymą </w:t>
            </w:r>
            <w:r w:rsidR="009B4090" w:rsidRPr="003428C9">
              <w:rPr>
                <w:sz w:val="21"/>
                <w:szCs w:val="21"/>
              </w:rPr>
              <w:t>patikslinti pirkimo dokumentus</w:t>
            </w:r>
            <w:r w:rsidR="00BE5267" w:rsidRPr="003428C9">
              <w:rPr>
                <w:sz w:val="21"/>
                <w:szCs w:val="21"/>
              </w:rPr>
              <w:t xml:space="preserve"> arba</w:t>
            </w:r>
            <w:r w:rsidR="00665B16" w:rsidRPr="003428C9">
              <w:rPr>
                <w:sz w:val="21"/>
                <w:szCs w:val="21"/>
              </w:rPr>
              <w:t xml:space="preserve"> </w:t>
            </w:r>
            <w:r w:rsidR="00BE7123" w:rsidRPr="003428C9">
              <w:rPr>
                <w:sz w:val="21"/>
                <w:szCs w:val="21"/>
              </w:rPr>
              <w:t xml:space="preserve">prašymus </w:t>
            </w:r>
            <w:r w:rsidR="00BE5267" w:rsidRPr="003428C9">
              <w:rPr>
                <w:sz w:val="21"/>
                <w:szCs w:val="21"/>
              </w:rPr>
              <w:t xml:space="preserve">dėl pirkimo dokumentų </w:t>
            </w:r>
            <w:r w:rsidR="00BE7123" w:rsidRPr="003428C9">
              <w:rPr>
                <w:sz w:val="21"/>
                <w:szCs w:val="21"/>
              </w:rPr>
              <w:t xml:space="preserve">paaiškinimų </w:t>
            </w:r>
            <w:r w:rsidR="004F1A11" w:rsidRPr="003428C9">
              <w:rPr>
                <w:sz w:val="21"/>
                <w:szCs w:val="21"/>
              </w:rPr>
              <w:t xml:space="preserve">tiekėjas </w:t>
            </w:r>
            <w:r w:rsidR="009B4090" w:rsidRPr="003428C9">
              <w:rPr>
                <w:sz w:val="21"/>
                <w:szCs w:val="21"/>
              </w:rPr>
              <w:t>turi pateikti ne vėliau kaip:</w:t>
            </w:r>
          </w:p>
        </w:tc>
        <w:tc>
          <w:tcPr>
            <w:tcW w:w="3260" w:type="dxa"/>
          </w:tcPr>
          <w:p w14:paraId="619D0CA1" w14:textId="1F405E69" w:rsidR="00440809" w:rsidRPr="003428C9" w:rsidRDefault="004E6952" w:rsidP="003C138F">
            <w:pPr>
              <w:ind w:firstLine="0"/>
              <w:rPr>
                <w:sz w:val="21"/>
                <w:szCs w:val="21"/>
              </w:rPr>
            </w:pPr>
            <w:r w:rsidRPr="003428C9">
              <w:rPr>
                <w:sz w:val="21"/>
                <w:szCs w:val="21"/>
              </w:rPr>
              <w:t>L</w:t>
            </w:r>
            <w:r w:rsidR="00440809" w:rsidRPr="003428C9">
              <w:rPr>
                <w:sz w:val="21"/>
                <w:szCs w:val="21"/>
              </w:rPr>
              <w:t xml:space="preserve">ikus </w:t>
            </w:r>
            <w:r w:rsidR="00440809" w:rsidRPr="003428C9">
              <w:rPr>
                <w:b/>
                <w:sz w:val="21"/>
                <w:szCs w:val="21"/>
              </w:rPr>
              <w:t>2 darbo dienoms</w:t>
            </w:r>
            <w:r w:rsidR="00440809" w:rsidRPr="003428C9">
              <w:rPr>
                <w:sz w:val="21"/>
                <w:szCs w:val="21"/>
              </w:rPr>
              <w:t xml:space="preserve"> iki pasiūlymų pateikimo termino pabaigos.</w:t>
            </w:r>
          </w:p>
        </w:tc>
        <w:tc>
          <w:tcPr>
            <w:tcW w:w="2977" w:type="dxa"/>
          </w:tcPr>
          <w:p w14:paraId="7E071BD1" w14:textId="59BF4D55" w:rsidR="00B831AF" w:rsidRPr="003428C9" w:rsidRDefault="00B831AF" w:rsidP="00545839">
            <w:pPr>
              <w:ind w:firstLine="0"/>
              <w:rPr>
                <w:sz w:val="21"/>
                <w:szCs w:val="21"/>
              </w:rPr>
            </w:pPr>
          </w:p>
        </w:tc>
      </w:tr>
      <w:tr w:rsidR="009B4090" w:rsidRPr="003428C9" w14:paraId="7760B2FE" w14:textId="77777777" w:rsidTr="0033547E">
        <w:trPr>
          <w:trHeight w:val="20"/>
        </w:trPr>
        <w:tc>
          <w:tcPr>
            <w:tcW w:w="567" w:type="dxa"/>
          </w:tcPr>
          <w:p w14:paraId="64FA8AD2" w14:textId="45B79B91" w:rsidR="009B4090" w:rsidRPr="003428C9" w:rsidRDefault="00517008" w:rsidP="003C138F">
            <w:pPr>
              <w:ind w:firstLine="0"/>
              <w:rPr>
                <w:bCs/>
                <w:sz w:val="21"/>
                <w:szCs w:val="21"/>
              </w:rPr>
            </w:pPr>
            <w:r w:rsidRPr="003428C9">
              <w:rPr>
                <w:bCs/>
                <w:sz w:val="21"/>
                <w:szCs w:val="21"/>
              </w:rPr>
              <w:t>3</w:t>
            </w:r>
            <w:r w:rsidR="00DC230B" w:rsidRPr="003428C9">
              <w:rPr>
                <w:bCs/>
                <w:sz w:val="21"/>
                <w:szCs w:val="21"/>
              </w:rPr>
              <w:t>.</w:t>
            </w:r>
          </w:p>
        </w:tc>
        <w:tc>
          <w:tcPr>
            <w:tcW w:w="4253" w:type="dxa"/>
          </w:tcPr>
          <w:p w14:paraId="7AAC8941" w14:textId="2FDA5814" w:rsidR="009B4090" w:rsidRPr="003428C9" w:rsidRDefault="004F1A11" w:rsidP="003C138F">
            <w:pPr>
              <w:ind w:firstLine="0"/>
              <w:rPr>
                <w:sz w:val="21"/>
                <w:szCs w:val="21"/>
              </w:rPr>
            </w:pPr>
            <w:r w:rsidRPr="003428C9">
              <w:rPr>
                <w:rFonts w:eastAsia="Arial"/>
                <w:sz w:val="21"/>
                <w:szCs w:val="21"/>
              </w:rPr>
              <w:t xml:space="preserve">Perkančioji organizacija </w:t>
            </w:r>
            <w:r w:rsidRPr="003428C9">
              <w:rPr>
                <w:sz w:val="21"/>
                <w:szCs w:val="21"/>
              </w:rPr>
              <w:t>p</w:t>
            </w:r>
            <w:r w:rsidR="009B4090" w:rsidRPr="003428C9">
              <w:rPr>
                <w:sz w:val="21"/>
                <w:szCs w:val="21"/>
              </w:rPr>
              <w:t xml:space="preserve">irkimo dokumentų paaiškinimą, patikslinimą pateikia visiems </w:t>
            </w:r>
            <w:r w:rsidRPr="003428C9">
              <w:rPr>
                <w:sz w:val="21"/>
                <w:szCs w:val="21"/>
              </w:rPr>
              <w:t>dalyviams</w:t>
            </w:r>
            <w:r w:rsidR="004E6952" w:rsidRPr="003428C9">
              <w:rPr>
                <w:sz w:val="21"/>
                <w:szCs w:val="21"/>
              </w:rPr>
              <w:t>:</w:t>
            </w:r>
          </w:p>
        </w:tc>
        <w:tc>
          <w:tcPr>
            <w:tcW w:w="3260" w:type="dxa"/>
          </w:tcPr>
          <w:p w14:paraId="481A8331" w14:textId="0FB50278" w:rsidR="0054231A" w:rsidRPr="003428C9" w:rsidRDefault="004D59EA" w:rsidP="003C138F">
            <w:pPr>
              <w:ind w:firstLine="0"/>
              <w:rPr>
                <w:sz w:val="21"/>
                <w:szCs w:val="21"/>
              </w:rPr>
            </w:pPr>
            <w:r w:rsidRPr="003428C9">
              <w:rPr>
                <w:bCs/>
                <w:sz w:val="21"/>
                <w:szCs w:val="21"/>
              </w:rPr>
              <w:t>Likus ne mažiau kaip</w:t>
            </w:r>
            <w:r w:rsidRPr="003428C9">
              <w:rPr>
                <w:b/>
                <w:sz w:val="21"/>
                <w:szCs w:val="21"/>
              </w:rPr>
              <w:t xml:space="preserve"> </w:t>
            </w:r>
            <w:r w:rsidR="0054231A" w:rsidRPr="003428C9">
              <w:rPr>
                <w:b/>
                <w:sz w:val="21"/>
                <w:szCs w:val="21"/>
              </w:rPr>
              <w:t>1 darbo dienai</w:t>
            </w:r>
            <w:r w:rsidR="0054231A" w:rsidRPr="003428C9">
              <w:rPr>
                <w:sz w:val="21"/>
                <w:szCs w:val="21"/>
              </w:rPr>
              <w:t xml:space="preserve"> iki pasiūlymų pateikimo termino pabaigos.</w:t>
            </w:r>
          </w:p>
        </w:tc>
        <w:tc>
          <w:tcPr>
            <w:tcW w:w="2977" w:type="dxa"/>
          </w:tcPr>
          <w:p w14:paraId="754F1EE2" w14:textId="7FF354BB" w:rsidR="001E4D4B" w:rsidRPr="003428C9" w:rsidRDefault="00A90821" w:rsidP="00545839">
            <w:pPr>
              <w:ind w:firstLine="0"/>
              <w:rPr>
                <w:color w:val="7030A0"/>
                <w:sz w:val="21"/>
                <w:szCs w:val="21"/>
              </w:rPr>
            </w:pPr>
            <w:r w:rsidRPr="003428C9">
              <w:rPr>
                <w:color w:val="000000"/>
                <w:sz w:val="21"/>
                <w:szCs w:val="21"/>
              </w:rPr>
              <w:t xml:space="preserve">Jei paaiškinimai ar patikslinimai teikiami </w:t>
            </w:r>
            <w:r w:rsidR="004F1A11" w:rsidRPr="003428C9">
              <w:rPr>
                <w:color w:val="000000"/>
                <w:sz w:val="21"/>
                <w:szCs w:val="21"/>
              </w:rPr>
              <w:t xml:space="preserve">perkančiosios organizacijos </w:t>
            </w:r>
            <w:r w:rsidRPr="003428C9">
              <w:rPr>
                <w:color w:val="000000"/>
                <w:sz w:val="21"/>
                <w:szCs w:val="21"/>
              </w:rPr>
              <w:t>iniciatyva</w:t>
            </w:r>
            <w:r w:rsidR="00214E99" w:rsidRPr="003428C9">
              <w:rPr>
                <w:color w:val="000000"/>
                <w:sz w:val="21"/>
                <w:szCs w:val="21"/>
              </w:rPr>
              <w:t>,</w:t>
            </w:r>
            <w:r w:rsidR="005033DA" w:rsidRPr="003428C9">
              <w:rPr>
                <w:color w:val="000000"/>
                <w:sz w:val="21"/>
                <w:szCs w:val="21"/>
              </w:rPr>
              <w:t xml:space="preserve"> jų pateikimo</w:t>
            </w:r>
            <w:r w:rsidR="00214E99" w:rsidRPr="003428C9">
              <w:rPr>
                <w:color w:val="000000"/>
                <w:sz w:val="21"/>
                <w:szCs w:val="21"/>
              </w:rPr>
              <w:t xml:space="preserve"> terminas nesikeičia. </w:t>
            </w:r>
          </w:p>
        </w:tc>
      </w:tr>
      <w:tr w:rsidR="009B4090" w:rsidRPr="003428C9" w14:paraId="791A4922" w14:textId="77777777" w:rsidTr="0033547E">
        <w:trPr>
          <w:trHeight w:val="1055"/>
        </w:trPr>
        <w:tc>
          <w:tcPr>
            <w:tcW w:w="567" w:type="dxa"/>
          </w:tcPr>
          <w:p w14:paraId="461822DB" w14:textId="137D17A7" w:rsidR="009B4090" w:rsidRPr="003428C9" w:rsidRDefault="00517008" w:rsidP="003C138F">
            <w:pPr>
              <w:ind w:firstLine="0"/>
              <w:rPr>
                <w:bCs/>
                <w:sz w:val="21"/>
                <w:szCs w:val="21"/>
              </w:rPr>
            </w:pPr>
            <w:r w:rsidRPr="003428C9">
              <w:rPr>
                <w:bCs/>
                <w:sz w:val="21"/>
                <w:szCs w:val="21"/>
              </w:rPr>
              <w:t>4</w:t>
            </w:r>
            <w:r w:rsidR="00DC230B" w:rsidRPr="003428C9">
              <w:rPr>
                <w:bCs/>
                <w:sz w:val="21"/>
                <w:szCs w:val="21"/>
              </w:rPr>
              <w:t>.</w:t>
            </w:r>
          </w:p>
        </w:tc>
        <w:tc>
          <w:tcPr>
            <w:tcW w:w="4253" w:type="dxa"/>
            <w:hideMark/>
          </w:tcPr>
          <w:p w14:paraId="26FE1223" w14:textId="379DC869" w:rsidR="009B4090" w:rsidRPr="003428C9" w:rsidRDefault="009B4090" w:rsidP="003C138F">
            <w:pPr>
              <w:ind w:firstLine="0"/>
              <w:rPr>
                <w:sz w:val="21"/>
                <w:szCs w:val="21"/>
              </w:rPr>
            </w:pPr>
            <w:r w:rsidRPr="003428C9">
              <w:rPr>
                <w:sz w:val="21"/>
                <w:szCs w:val="21"/>
              </w:rPr>
              <w:t xml:space="preserve">Pradinis susipažinimas su CVP IS priemonėmis gautais </w:t>
            </w:r>
            <w:r w:rsidR="004F1A11" w:rsidRPr="003428C9">
              <w:rPr>
                <w:sz w:val="21"/>
                <w:szCs w:val="21"/>
              </w:rPr>
              <w:t>p</w:t>
            </w:r>
            <w:r w:rsidRPr="003428C9">
              <w:rPr>
                <w:sz w:val="21"/>
                <w:szCs w:val="21"/>
              </w:rPr>
              <w:t>asiūlymais</w:t>
            </w:r>
          </w:p>
        </w:tc>
        <w:tc>
          <w:tcPr>
            <w:tcW w:w="3260" w:type="dxa"/>
            <w:hideMark/>
          </w:tcPr>
          <w:p w14:paraId="7C0A95BD" w14:textId="3990BC9A" w:rsidR="009B4090" w:rsidRPr="003428C9" w:rsidRDefault="009B4090" w:rsidP="003C138F">
            <w:pPr>
              <w:ind w:firstLine="34"/>
              <w:rPr>
                <w:sz w:val="21"/>
                <w:szCs w:val="21"/>
              </w:rPr>
            </w:pPr>
            <w:r w:rsidRPr="003428C9">
              <w:rPr>
                <w:sz w:val="21"/>
                <w:szCs w:val="21"/>
              </w:rPr>
              <w:t xml:space="preserve">Pradedamas ne anksčiau </w:t>
            </w:r>
            <w:r w:rsidRPr="00390D4A">
              <w:rPr>
                <w:b/>
                <w:bCs/>
                <w:sz w:val="21"/>
                <w:szCs w:val="21"/>
              </w:rPr>
              <w:t xml:space="preserve">nei </w:t>
            </w:r>
            <w:r w:rsidRPr="00390D4A">
              <w:rPr>
                <w:b/>
                <w:bCs/>
                <w:color w:val="000000" w:themeColor="text1"/>
                <w:sz w:val="21"/>
                <w:szCs w:val="21"/>
              </w:rPr>
              <w:t xml:space="preserve">po </w:t>
            </w:r>
            <w:r w:rsidR="00784593" w:rsidRPr="00390D4A">
              <w:rPr>
                <w:b/>
                <w:bCs/>
                <w:color w:val="000000" w:themeColor="text1"/>
                <w:sz w:val="21"/>
                <w:szCs w:val="21"/>
              </w:rPr>
              <w:t>30</w:t>
            </w:r>
            <w:r w:rsidRPr="00390D4A">
              <w:rPr>
                <w:b/>
                <w:bCs/>
                <w:color w:val="000000" w:themeColor="text1"/>
                <w:sz w:val="21"/>
                <w:szCs w:val="21"/>
              </w:rPr>
              <w:t xml:space="preserve"> minučių</w:t>
            </w:r>
            <w:r w:rsidRPr="003428C9">
              <w:rPr>
                <w:sz w:val="21"/>
                <w:szCs w:val="21"/>
              </w:rPr>
              <w:t xml:space="preserve"> po </w:t>
            </w:r>
            <w:r w:rsidR="00D73763" w:rsidRPr="003428C9">
              <w:rPr>
                <w:sz w:val="21"/>
                <w:szCs w:val="21"/>
              </w:rPr>
              <w:t xml:space="preserve">galutinių </w:t>
            </w:r>
            <w:r w:rsidRPr="003428C9">
              <w:rPr>
                <w:sz w:val="21"/>
                <w:szCs w:val="21"/>
              </w:rPr>
              <w:t>pasiūlymų pateikimo termino pabaigos</w:t>
            </w:r>
          </w:p>
        </w:tc>
        <w:tc>
          <w:tcPr>
            <w:tcW w:w="2977" w:type="dxa"/>
            <w:hideMark/>
          </w:tcPr>
          <w:p w14:paraId="3D1F695F" w14:textId="77777777" w:rsidR="009B4090" w:rsidRPr="003428C9" w:rsidRDefault="009B4090" w:rsidP="003C138F">
            <w:pPr>
              <w:ind w:firstLine="34"/>
              <w:rPr>
                <w:iCs/>
                <w:sz w:val="21"/>
                <w:szCs w:val="21"/>
              </w:rPr>
            </w:pPr>
          </w:p>
        </w:tc>
      </w:tr>
      <w:tr w:rsidR="009B4090" w:rsidRPr="003428C9" w14:paraId="0138F2AB" w14:textId="77777777" w:rsidTr="0033547E">
        <w:trPr>
          <w:trHeight w:val="20"/>
        </w:trPr>
        <w:tc>
          <w:tcPr>
            <w:tcW w:w="567" w:type="dxa"/>
          </w:tcPr>
          <w:p w14:paraId="0074A593" w14:textId="589DB96D" w:rsidR="009B4090" w:rsidRPr="003428C9" w:rsidRDefault="00517008" w:rsidP="003C138F">
            <w:pPr>
              <w:ind w:firstLine="0"/>
              <w:rPr>
                <w:bCs/>
                <w:sz w:val="21"/>
                <w:szCs w:val="21"/>
              </w:rPr>
            </w:pPr>
            <w:r w:rsidRPr="003428C9">
              <w:rPr>
                <w:bCs/>
                <w:sz w:val="21"/>
                <w:szCs w:val="21"/>
              </w:rPr>
              <w:t>5</w:t>
            </w:r>
            <w:r w:rsidR="00DC230B" w:rsidRPr="003428C9">
              <w:rPr>
                <w:bCs/>
                <w:sz w:val="21"/>
                <w:szCs w:val="21"/>
              </w:rPr>
              <w:t>.</w:t>
            </w:r>
          </w:p>
        </w:tc>
        <w:tc>
          <w:tcPr>
            <w:tcW w:w="4253" w:type="dxa"/>
          </w:tcPr>
          <w:p w14:paraId="1600B493" w14:textId="77777777" w:rsidR="009B4090" w:rsidRPr="003428C9" w:rsidRDefault="009B4090" w:rsidP="003C138F">
            <w:pPr>
              <w:ind w:firstLine="0"/>
              <w:rPr>
                <w:sz w:val="21"/>
                <w:szCs w:val="21"/>
              </w:rPr>
            </w:pPr>
            <w:r w:rsidRPr="003428C9">
              <w:rPr>
                <w:bCs/>
                <w:sz w:val="21"/>
                <w:szCs w:val="21"/>
              </w:rPr>
              <w:t>Pasiūlymo galiojimo ir pasiūlymo galiojimo užtikrinimo (jei taikoma) terminas ne trumpesnis kaip</w:t>
            </w:r>
          </w:p>
        </w:tc>
        <w:tc>
          <w:tcPr>
            <w:tcW w:w="3260" w:type="dxa"/>
          </w:tcPr>
          <w:p w14:paraId="341C1969" w14:textId="123C0F3D" w:rsidR="009B4090" w:rsidRPr="003428C9" w:rsidRDefault="00390D4A" w:rsidP="003C138F">
            <w:pPr>
              <w:ind w:firstLine="34"/>
              <w:rPr>
                <w:sz w:val="21"/>
                <w:szCs w:val="21"/>
              </w:rPr>
            </w:pPr>
            <w:r>
              <w:rPr>
                <w:sz w:val="21"/>
                <w:szCs w:val="21"/>
              </w:rPr>
              <w:t>90</w:t>
            </w:r>
            <w:r w:rsidR="009B4090" w:rsidRPr="003428C9">
              <w:rPr>
                <w:sz w:val="21"/>
                <w:szCs w:val="21"/>
              </w:rPr>
              <w:t xml:space="preserve"> (</w:t>
            </w:r>
            <w:r>
              <w:rPr>
                <w:sz w:val="21"/>
                <w:szCs w:val="21"/>
              </w:rPr>
              <w:t>devyniasdešimt</w:t>
            </w:r>
            <w:r w:rsidR="009B4090" w:rsidRPr="003428C9">
              <w:rPr>
                <w:sz w:val="21"/>
                <w:szCs w:val="21"/>
              </w:rPr>
              <w:t>) dienų nuo pasiūlymų pateikimo galutinio termino pabaigos</w:t>
            </w:r>
            <w:r w:rsidR="2F96E0D3" w:rsidRPr="003428C9">
              <w:rPr>
                <w:sz w:val="21"/>
                <w:szCs w:val="21"/>
              </w:rPr>
              <w:t xml:space="preserve">. </w:t>
            </w:r>
          </w:p>
        </w:tc>
        <w:tc>
          <w:tcPr>
            <w:tcW w:w="2977" w:type="dxa"/>
          </w:tcPr>
          <w:p w14:paraId="3507A45A" w14:textId="77777777" w:rsidR="009B4090" w:rsidRPr="003428C9" w:rsidRDefault="009B4090" w:rsidP="003C138F">
            <w:pPr>
              <w:ind w:firstLine="34"/>
              <w:rPr>
                <w:sz w:val="21"/>
                <w:szCs w:val="21"/>
              </w:rPr>
            </w:pPr>
          </w:p>
        </w:tc>
      </w:tr>
      <w:tr w:rsidR="009D112D" w:rsidRPr="003428C9" w14:paraId="080CE098" w14:textId="77777777" w:rsidTr="0033547E">
        <w:trPr>
          <w:trHeight w:val="20"/>
        </w:trPr>
        <w:tc>
          <w:tcPr>
            <w:tcW w:w="567" w:type="dxa"/>
          </w:tcPr>
          <w:p w14:paraId="7485D8E3" w14:textId="07F74960" w:rsidR="009D112D" w:rsidRPr="003428C9" w:rsidRDefault="009D112D" w:rsidP="003C138F">
            <w:pPr>
              <w:ind w:firstLine="0"/>
              <w:rPr>
                <w:bCs/>
              </w:rPr>
            </w:pPr>
            <w:r w:rsidRPr="003428C9">
              <w:rPr>
                <w:bCs/>
                <w:sz w:val="21"/>
                <w:szCs w:val="21"/>
              </w:rPr>
              <w:t>6.</w:t>
            </w:r>
          </w:p>
        </w:tc>
        <w:tc>
          <w:tcPr>
            <w:tcW w:w="4253" w:type="dxa"/>
          </w:tcPr>
          <w:p w14:paraId="4DDE607E" w14:textId="720777F7" w:rsidR="009D112D" w:rsidRPr="00C1759E" w:rsidRDefault="009D112D" w:rsidP="003C138F">
            <w:pPr>
              <w:ind w:firstLine="0"/>
              <w:rPr>
                <w:rFonts w:eastAsia="Arial"/>
                <w:sz w:val="21"/>
                <w:szCs w:val="21"/>
              </w:rPr>
            </w:pPr>
            <w:r w:rsidRPr="00C1759E">
              <w:rPr>
                <w:rFonts w:eastAsia="Arial"/>
                <w:sz w:val="21"/>
                <w:szCs w:val="21"/>
              </w:rPr>
              <w:t>Objekto apžiūra bus vykdoma:</w:t>
            </w:r>
          </w:p>
        </w:tc>
        <w:tc>
          <w:tcPr>
            <w:tcW w:w="3260" w:type="dxa"/>
          </w:tcPr>
          <w:p w14:paraId="6728AE7E" w14:textId="04B2A19D" w:rsidR="009D112D" w:rsidRPr="00C1759E" w:rsidRDefault="00641426" w:rsidP="00C1759E">
            <w:pPr>
              <w:ind w:firstLine="0"/>
              <w:rPr>
                <w:sz w:val="21"/>
                <w:szCs w:val="21"/>
              </w:rPr>
            </w:pPr>
            <w:r w:rsidRPr="001E6CFA">
              <w:rPr>
                <w:b/>
                <w:bCs/>
                <w:sz w:val="21"/>
                <w:szCs w:val="21"/>
              </w:rPr>
              <w:t>202</w:t>
            </w:r>
            <w:r w:rsidR="00FF629A" w:rsidRPr="001E6CFA">
              <w:rPr>
                <w:b/>
                <w:bCs/>
                <w:sz w:val="21"/>
                <w:szCs w:val="21"/>
              </w:rPr>
              <w:t>6</w:t>
            </w:r>
            <w:r w:rsidRPr="001E6CFA">
              <w:rPr>
                <w:b/>
                <w:bCs/>
                <w:sz w:val="21"/>
                <w:szCs w:val="21"/>
              </w:rPr>
              <w:t xml:space="preserve"> m.</w:t>
            </w:r>
            <w:r w:rsidR="006D1777" w:rsidRPr="001E6CFA">
              <w:rPr>
                <w:b/>
                <w:bCs/>
                <w:sz w:val="21"/>
                <w:szCs w:val="21"/>
              </w:rPr>
              <w:t xml:space="preserve"> </w:t>
            </w:r>
            <w:r w:rsidR="003C6B94" w:rsidRPr="001E6CFA">
              <w:rPr>
                <w:b/>
                <w:bCs/>
                <w:sz w:val="21"/>
                <w:szCs w:val="21"/>
              </w:rPr>
              <w:t>vasario</w:t>
            </w:r>
            <w:r w:rsidR="005342C4" w:rsidRPr="001E6CFA">
              <w:rPr>
                <w:b/>
                <w:bCs/>
                <w:sz w:val="21"/>
                <w:szCs w:val="21"/>
              </w:rPr>
              <w:t xml:space="preserve"> 2</w:t>
            </w:r>
            <w:r w:rsidR="00C02B66" w:rsidRPr="001E6CFA">
              <w:rPr>
                <w:b/>
                <w:bCs/>
                <w:sz w:val="21"/>
                <w:szCs w:val="21"/>
              </w:rPr>
              <w:t xml:space="preserve"> d. </w:t>
            </w:r>
            <w:r w:rsidRPr="001E6CFA">
              <w:rPr>
                <w:b/>
                <w:bCs/>
                <w:sz w:val="21"/>
                <w:szCs w:val="21"/>
              </w:rPr>
              <w:t>nuo 1</w:t>
            </w:r>
            <w:r w:rsidR="00BA559C" w:rsidRPr="001E6CFA">
              <w:rPr>
                <w:b/>
                <w:bCs/>
                <w:sz w:val="21"/>
                <w:szCs w:val="21"/>
              </w:rPr>
              <w:t>2</w:t>
            </w:r>
            <w:r w:rsidRPr="001E6CFA">
              <w:rPr>
                <w:b/>
                <w:bCs/>
                <w:sz w:val="21"/>
                <w:szCs w:val="21"/>
              </w:rPr>
              <w:t xml:space="preserve"> val. iki 1</w:t>
            </w:r>
            <w:r w:rsidR="007C4C35" w:rsidRPr="001E6CFA">
              <w:rPr>
                <w:b/>
                <w:bCs/>
                <w:sz w:val="21"/>
                <w:szCs w:val="21"/>
              </w:rPr>
              <w:t>7</w:t>
            </w:r>
            <w:r w:rsidR="00BA559C" w:rsidRPr="001E6CFA">
              <w:rPr>
                <w:b/>
                <w:bCs/>
                <w:sz w:val="21"/>
                <w:szCs w:val="21"/>
              </w:rPr>
              <w:t>:</w:t>
            </w:r>
            <w:r w:rsidR="007C4C35" w:rsidRPr="001E6CFA">
              <w:rPr>
                <w:b/>
                <w:bCs/>
                <w:sz w:val="21"/>
                <w:szCs w:val="21"/>
              </w:rPr>
              <w:t>00</w:t>
            </w:r>
            <w:r w:rsidRPr="001E6CFA">
              <w:rPr>
                <w:b/>
                <w:bCs/>
                <w:sz w:val="21"/>
                <w:szCs w:val="21"/>
              </w:rPr>
              <w:t xml:space="preserve"> val.</w:t>
            </w:r>
          </w:p>
        </w:tc>
        <w:tc>
          <w:tcPr>
            <w:tcW w:w="2977" w:type="dxa"/>
          </w:tcPr>
          <w:p w14:paraId="1EBB071F" w14:textId="4259D27A" w:rsidR="009D112D" w:rsidRPr="00C1759E" w:rsidRDefault="00C1759E" w:rsidP="00C1759E">
            <w:pPr>
              <w:tabs>
                <w:tab w:val="left" w:pos="705"/>
              </w:tabs>
              <w:ind w:firstLine="34"/>
              <w:rPr>
                <w:sz w:val="21"/>
                <w:szCs w:val="21"/>
              </w:rPr>
            </w:pPr>
            <w:r w:rsidRPr="00C1759E">
              <w:rPr>
                <w:sz w:val="21"/>
                <w:szCs w:val="21"/>
              </w:rPr>
              <w:t>Perkančioji organizacija turi teisę pakeisti objekto apžiūros laiką.</w:t>
            </w:r>
          </w:p>
        </w:tc>
      </w:tr>
      <w:tr w:rsidR="009B4090" w:rsidRPr="003428C9" w14:paraId="343ACB13" w14:textId="77777777" w:rsidTr="0033547E">
        <w:trPr>
          <w:trHeight w:val="20"/>
        </w:trPr>
        <w:tc>
          <w:tcPr>
            <w:tcW w:w="567" w:type="dxa"/>
          </w:tcPr>
          <w:p w14:paraId="00C23D6A" w14:textId="32415156" w:rsidR="009B4090" w:rsidRPr="003428C9" w:rsidRDefault="009D112D" w:rsidP="003C138F">
            <w:pPr>
              <w:ind w:firstLine="0"/>
              <w:rPr>
                <w:bCs/>
                <w:sz w:val="21"/>
                <w:szCs w:val="21"/>
              </w:rPr>
            </w:pPr>
            <w:r w:rsidRPr="003428C9">
              <w:rPr>
                <w:bCs/>
                <w:sz w:val="21"/>
                <w:szCs w:val="21"/>
              </w:rPr>
              <w:t>7.</w:t>
            </w:r>
          </w:p>
        </w:tc>
        <w:tc>
          <w:tcPr>
            <w:tcW w:w="4253" w:type="dxa"/>
          </w:tcPr>
          <w:p w14:paraId="36BAB894" w14:textId="7CDA103F" w:rsidR="009B4090" w:rsidRPr="003428C9" w:rsidRDefault="5AD43D29"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atsako</w:t>
            </w:r>
            <w:r w:rsidR="00063554" w:rsidRPr="003428C9">
              <w:rPr>
                <w:sz w:val="21"/>
                <w:szCs w:val="21"/>
              </w:rPr>
              <w:t xml:space="preserve"> </w:t>
            </w:r>
            <w:r w:rsidR="004F1A11" w:rsidRPr="003428C9">
              <w:rPr>
                <w:sz w:val="21"/>
                <w:szCs w:val="21"/>
              </w:rPr>
              <w:t>d</w:t>
            </w:r>
            <w:r w:rsidR="00063554" w:rsidRPr="003428C9">
              <w:rPr>
                <w:sz w:val="21"/>
                <w:szCs w:val="21"/>
              </w:rPr>
              <w:t>alyviui</w:t>
            </w:r>
            <w:r w:rsidR="009B4090" w:rsidRPr="003428C9">
              <w:rPr>
                <w:sz w:val="21"/>
                <w:szCs w:val="21"/>
              </w:rPr>
              <w:t>, ar ji</w:t>
            </w:r>
            <w:r w:rsidR="000A1B88" w:rsidRPr="003428C9">
              <w:rPr>
                <w:sz w:val="21"/>
                <w:szCs w:val="21"/>
              </w:rPr>
              <w:t>s</w:t>
            </w:r>
            <w:r w:rsidR="009B4090" w:rsidRPr="003428C9">
              <w:rPr>
                <w:sz w:val="21"/>
                <w:szCs w:val="21"/>
              </w:rPr>
              <w:t xml:space="preserve"> sutinka priimti </w:t>
            </w:r>
            <w:r w:rsidR="004F1A11" w:rsidRPr="003428C9">
              <w:rPr>
                <w:sz w:val="21"/>
                <w:szCs w:val="21"/>
              </w:rPr>
              <w:t>d</w:t>
            </w:r>
            <w:r w:rsidR="00063554" w:rsidRPr="003428C9">
              <w:rPr>
                <w:sz w:val="21"/>
                <w:szCs w:val="21"/>
              </w:rPr>
              <w:t xml:space="preserve">alyvio </w:t>
            </w:r>
            <w:r w:rsidR="009B4090" w:rsidRPr="003428C9">
              <w:rPr>
                <w:sz w:val="21"/>
                <w:szCs w:val="21"/>
              </w:rPr>
              <w:t>siūlomą pasiūlymo galiojimo užtikrinimą patvirtinantį dokumentą ne vėliau kaip per</w:t>
            </w:r>
          </w:p>
        </w:tc>
        <w:tc>
          <w:tcPr>
            <w:tcW w:w="3260" w:type="dxa"/>
          </w:tcPr>
          <w:p w14:paraId="44AD543A" w14:textId="24CC63CA" w:rsidR="009B4090" w:rsidRPr="003428C9" w:rsidRDefault="00AB7A99" w:rsidP="00545839">
            <w:pPr>
              <w:ind w:firstLine="34"/>
              <w:rPr>
                <w:sz w:val="21"/>
                <w:szCs w:val="21"/>
              </w:rPr>
            </w:pPr>
            <w:r>
              <w:rPr>
                <w:sz w:val="21"/>
                <w:szCs w:val="21"/>
              </w:rPr>
              <w:t>Netaikoma</w:t>
            </w:r>
          </w:p>
        </w:tc>
        <w:tc>
          <w:tcPr>
            <w:tcW w:w="2977" w:type="dxa"/>
          </w:tcPr>
          <w:p w14:paraId="4885131B" w14:textId="726214C1" w:rsidR="009B4090" w:rsidRPr="003428C9" w:rsidRDefault="009B4090" w:rsidP="003C138F">
            <w:pPr>
              <w:ind w:firstLine="34"/>
              <w:rPr>
                <w:sz w:val="21"/>
                <w:szCs w:val="21"/>
              </w:rPr>
            </w:pPr>
            <w:r w:rsidRPr="003428C9">
              <w:rPr>
                <w:sz w:val="21"/>
                <w:szCs w:val="21"/>
              </w:rPr>
              <w:t>Netaikoma</w:t>
            </w:r>
          </w:p>
        </w:tc>
      </w:tr>
      <w:tr w:rsidR="009B4090" w:rsidRPr="003428C9" w14:paraId="0D67E0F5" w14:textId="77777777" w:rsidTr="0033547E">
        <w:trPr>
          <w:trHeight w:val="20"/>
        </w:trPr>
        <w:tc>
          <w:tcPr>
            <w:tcW w:w="567" w:type="dxa"/>
          </w:tcPr>
          <w:p w14:paraId="4E8D70B1" w14:textId="235BE427" w:rsidR="009B4090" w:rsidRPr="003428C9" w:rsidRDefault="009D112D" w:rsidP="003C138F">
            <w:pPr>
              <w:ind w:firstLine="0"/>
              <w:rPr>
                <w:bCs/>
                <w:sz w:val="21"/>
                <w:szCs w:val="21"/>
              </w:rPr>
            </w:pPr>
            <w:r w:rsidRPr="00A55CCC">
              <w:rPr>
                <w:bCs/>
                <w:sz w:val="21"/>
                <w:szCs w:val="21"/>
              </w:rPr>
              <w:t>8.</w:t>
            </w:r>
          </w:p>
        </w:tc>
        <w:tc>
          <w:tcPr>
            <w:tcW w:w="4253" w:type="dxa"/>
          </w:tcPr>
          <w:p w14:paraId="23291982" w14:textId="3BB92477" w:rsidR="009B4090" w:rsidRPr="003428C9" w:rsidRDefault="009B4090" w:rsidP="003C138F">
            <w:pPr>
              <w:ind w:firstLine="0"/>
              <w:rPr>
                <w:sz w:val="21"/>
                <w:szCs w:val="21"/>
              </w:rPr>
            </w:pPr>
            <w:r w:rsidRPr="003428C9">
              <w:rPr>
                <w:sz w:val="21"/>
                <w:szCs w:val="21"/>
              </w:rPr>
              <w:t xml:space="preserve">Pasiūlymo galiojimo užtikrinimas pirkimo </w:t>
            </w:r>
            <w:r w:rsidR="004F1A11" w:rsidRPr="003428C9">
              <w:rPr>
                <w:sz w:val="21"/>
                <w:szCs w:val="21"/>
              </w:rPr>
              <w:t>d</w:t>
            </w:r>
            <w:r w:rsidRPr="003428C9">
              <w:rPr>
                <w:sz w:val="21"/>
                <w:szCs w:val="21"/>
              </w:rPr>
              <w:t>alyviui grąžinamas (arba atsisakoma teisių į jį) per</w:t>
            </w:r>
          </w:p>
        </w:tc>
        <w:tc>
          <w:tcPr>
            <w:tcW w:w="3260" w:type="dxa"/>
          </w:tcPr>
          <w:p w14:paraId="593A8179" w14:textId="462108CA" w:rsidR="009B4090" w:rsidRPr="003428C9" w:rsidRDefault="00AB7A99" w:rsidP="00545839">
            <w:pPr>
              <w:ind w:firstLine="34"/>
              <w:rPr>
                <w:sz w:val="21"/>
                <w:szCs w:val="21"/>
              </w:rPr>
            </w:pPr>
            <w:r>
              <w:rPr>
                <w:sz w:val="21"/>
                <w:szCs w:val="21"/>
              </w:rPr>
              <w:t>Netaikoma</w:t>
            </w:r>
          </w:p>
        </w:tc>
        <w:tc>
          <w:tcPr>
            <w:tcW w:w="2977" w:type="dxa"/>
          </w:tcPr>
          <w:p w14:paraId="3485D5CD" w14:textId="37C32920" w:rsidR="009B4090" w:rsidRPr="003428C9" w:rsidRDefault="009B4090" w:rsidP="003C138F">
            <w:pPr>
              <w:ind w:firstLine="34"/>
              <w:rPr>
                <w:sz w:val="21"/>
                <w:szCs w:val="21"/>
              </w:rPr>
            </w:pPr>
            <w:r w:rsidRPr="003428C9">
              <w:rPr>
                <w:sz w:val="21"/>
                <w:szCs w:val="21"/>
              </w:rPr>
              <w:t>Netaikoma</w:t>
            </w:r>
          </w:p>
        </w:tc>
      </w:tr>
      <w:tr w:rsidR="009B4090" w:rsidRPr="003428C9" w14:paraId="03C8EE25" w14:textId="77777777" w:rsidTr="0033547E">
        <w:trPr>
          <w:trHeight w:val="20"/>
        </w:trPr>
        <w:tc>
          <w:tcPr>
            <w:tcW w:w="567" w:type="dxa"/>
          </w:tcPr>
          <w:p w14:paraId="652DD56B" w14:textId="041CCA92" w:rsidR="009B4090" w:rsidRPr="00326FF1" w:rsidRDefault="009D112D" w:rsidP="003C138F">
            <w:pPr>
              <w:ind w:firstLine="0"/>
              <w:rPr>
                <w:bCs/>
                <w:sz w:val="21"/>
                <w:szCs w:val="21"/>
                <w:highlight w:val="yellow"/>
              </w:rPr>
            </w:pPr>
            <w:r w:rsidRPr="003428C9">
              <w:rPr>
                <w:bCs/>
                <w:sz w:val="21"/>
                <w:szCs w:val="21"/>
              </w:rPr>
              <w:t>9.</w:t>
            </w:r>
          </w:p>
        </w:tc>
        <w:tc>
          <w:tcPr>
            <w:tcW w:w="4253" w:type="dxa"/>
          </w:tcPr>
          <w:p w14:paraId="2A614F7A" w14:textId="3C2DF842" w:rsidR="009B4090" w:rsidRPr="00A55CCC" w:rsidRDefault="77AB3985" w:rsidP="003C138F">
            <w:pPr>
              <w:ind w:firstLine="0"/>
              <w:rPr>
                <w:sz w:val="21"/>
                <w:szCs w:val="21"/>
              </w:rPr>
            </w:pPr>
            <w:r w:rsidRPr="00A55CCC">
              <w:rPr>
                <w:rFonts w:eastAsia="Arial"/>
                <w:sz w:val="21"/>
                <w:szCs w:val="21"/>
              </w:rPr>
              <w:t>P</w:t>
            </w:r>
            <w:r w:rsidR="004F1A11" w:rsidRPr="00A55CCC">
              <w:rPr>
                <w:rFonts w:eastAsia="Arial"/>
                <w:sz w:val="21"/>
                <w:szCs w:val="21"/>
              </w:rPr>
              <w:t>erkančioji organizacija</w:t>
            </w:r>
            <w:r w:rsidR="009B4090" w:rsidRPr="00A55CCC">
              <w:rPr>
                <w:sz w:val="21"/>
                <w:szCs w:val="21"/>
              </w:rPr>
              <w:t xml:space="preserve"> informuoja</w:t>
            </w:r>
            <w:r w:rsidR="00063554" w:rsidRPr="00A55CCC">
              <w:rPr>
                <w:sz w:val="21"/>
                <w:szCs w:val="21"/>
              </w:rPr>
              <w:t xml:space="preserve"> </w:t>
            </w:r>
            <w:r w:rsidR="004F1A11" w:rsidRPr="00A55CCC">
              <w:rPr>
                <w:sz w:val="21"/>
                <w:szCs w:val="21"/>
              </w:rPr>
              <w:t>d</w:t>
            </w:r>
            <w:r w:rsidR="009B4090" w:rsidRPr="00A55CCC">
              <w:rPr>
                <w:sz w:val="21"/>
                <w:szCs w:val="21"/>
              </w:rPr>
              <w:t>alyvius apie EBVPD vertinimo rezultatus</w:t>
            </w:r>
            <w:r w:rsidR="0090570A" w:rsidRPr="00A55CCC">
              <w:rPr>
                <w:sz w:val="21"/>
                <w:szCs w:val="21"/>
              </w:rPr>
              <w:t>, jeigu taikoma,</w:t>
            </w:r>
            <w:r w:rsidR="009B4090" w:rsidRPr="00A55CCC">
              <w:rPr>
                <w:sz w:val="21"/>
                <w:szCs w:val="21"/>
              </w:rPr>
              <w:t xml:space="preserve"> ne vėliau kaip per</w:t>
            </w:r>
          </w:p>
        </w:tc>
        <w:tc>
          <w:tcPr>
            <w:tcW w:w="3260" w:type="dxa"/>
          </w:tcPr>
          <w:p w14:paraId="7232BA7B" w14:textId="1D711BC2" w:rsidR="009B4090" w:rsidRPr="00A55CCC" w:rsidRDefault="00AE5FA8" w:rsidP="00AE5FA8">
            <w:pPr>
              <w:tabs>
                <w:tab w:val="left" w:pos="735"/>
              </w:tabs>
              <w:ind w:firstLine="34"/>
              <w:rPr>
                <w:sz w:val="21"/>
                <w:szCs w:val="21"/>
              </w:rPr>
            </w:pPr>
            <w:r w:rsidRPr="00A55CCC">
              <w:rPr>
                <w:sz w:val="21"/>
                <w:szCs w:val="21"/>
              </w:rPr>
              <w:t>3 (tris) darbo dienas nuo sprendimo priėmimo dienos</w:t>
            </w:r>
          </w:p>
        </w:tc>
        <w:tc>
          <w:tcPr>
            <w:tcW w:w="2977" w:type="dxa"/>
          </w:tcPr>
          <w:p w14:paraId="1F29059C" w14:textId="7FCB73D6" w:rsidR="009B4090" w:rsidRPr="00A55CCC" w:rsidRDefault="00545839" w:rsidP="003C138F">
            <w:pPr>
              <w:ind w:firstLine="34"/>
              <w:rPr>
                <w:sz w:val="21"/>
                <w:szCs w:val="21"/>
              </w:rPr>
            </w:pPr>
            <w:r w:rsidRPr="00A55CCC">
              <w:rPr>
                <w:sz w:val="21"/>
                <w:szCs w:val="21"/>
              </w:rPr>
              <w:t>Netaikoma</w:t>
            </w:r>
          </w:p>
        </w:tc>
      </w:tr>
      <w:tr w:rsidR="009B4090" w:rsidRPr="003428C9" w14:paraId="3C635DF5" w14:textId="77777777" w:rsidTr="0033547E">
        <w:trPr>
          <w:trHeight w:val="20"/>
        </w:trPr>
        <w:tc>
          <w:tcPr>
            <w:tcW w:w="567" w:type="dxa"/>
          </w:tcPr>
          <w:p w14:paraId="4E64A4F5" w14:textId="35A5F89A" w:rsidR="009B4090" w:rsidRPr="003428C9" w:rsidRDefault="009D112D" w:rsidP="003C138F">
            <w:pPr>
              <w:ind w:firstLine="0"/>
              <w:rPr>
                <w:bCs/>
                <w:sz w:val="21"/>
                <w:szCs w:val="21"/>
              </w:rPr>
            </w:pPr>
            <w:r w:rsidRPr="003428C9">
              <w:rPr>
                <w:bCs/>
                <w:sz w:val="21"/>
                <w:szCs w:val="21"/>
              </w:rPr>
              <w:t>10.</w:t>
            </w:r>
          </w:p>
        </w:tc>
        <w:tc>
          <w:tcPr>
            <w:tcW w:w="4253" w:type="dxa"/>
            <w:hideMark/>
          </w:tcPr>
          <w:p w14:paraId="06192898" w14:textId="7CB436E6" w:rsidR="009B4090" w:rsidRPr="003428C9" w:rsidRDefault="001C3A07" w:rsidP="003C138F">
            <w:pPr>
              <w:ind w:firstLine="0"/>
              <w:rPr>
                <w:sz w:val="21"/>
                <w:szCs w:val="21"/>
              </w:rPr>
            </w:pPr>
            <w:r w:rsidRPr="003428C9">
              <w:rPr>
                <w:rFonts w:eastAsia="Arial"/>
                <w:sz w:val="21"/>
                <w:szCs w:val="21"/>
              </w:rPr>
              <w:t>P</w:t>
            </w:r>
            <w:r w:rsidR="004F1A11" w:rsidRPr="003428C9">
              <w:rPr>
                <w:rFonts w:eastAsia="Arial"/>
                <w:sz w:val="21"/>
                <w:szCs w:val="21"/>
              </w:rPr>
              <w:t>erkančioji organizacija</w:t>
            </w:r>
            <w:r w:rsidR="009B4090" w:rsidRPr="003428C9">
              <w:rPr>
                <w:sz w:val="21"/>
                <w:szCs w:val="21"/>
              </w:rPr>
              <w:t xml:space="preserve"> </w:t>
            </w:r>
            <w:r w:rsidR="004F1A11" w:rsidRPr="003428C9">
              <w:rPr>
                <w:sz w:val="21"/>
                <w:szCs w:val="21"/>
              </w:rPr>
              <w:t>d</w:t>
            </w:r>
            <w:r w:rsidR="009B4090" w:rsidRPr="003428C9">
              <w:rPr>
                <w:sz w:val="21"/>
                <w:szCs w:val="21"/>
              </w:rPr>
              <w:t>alyviams praneša apie priimtą sprendimą nustatyti laimėjusį pasiūlymą, dėl kurio bus sudaroma sutartis ne vėliau kaip per</w:t>
            </w:r>
          </w:p>
        </w:tc>
        <w:tc>
          <w:tcPr>
            <w:tcW w:w="3260" w:type="dxa"/>
            <w:hideMark/>
          </w:tcPr>
          <w:p w14:paraId="0E36FDAD" w14:textId="4579C688" w:rsidR="009B4090" w:rsidRPr="003428C9" w:rsidRDefault="00DE23CA" w:rsidP="003C138F">
            <w:pPr>
              <w:ind w:firstLine="34"/>
              <w:rPr>
                <w:bCs/>
                <w:sz w:val="21"/>
                <w:szCs w:val="21"/>
              </w:rPr>
            </w:pPr>
            <w:r w:rsidRPr="003428C9">
              <w:rPr>
                <w:bCs/>
                <w:sz w:val="21"/>
                <w:szCs w:val="21"/>
              </w:rPr>
              <w:t>3</w:t>
            </w:r>
            <w:r w:rsidR="003C180D" w:rsidRPr="003428C9">
              <w:rPr>
                <w:bCs/>
                <w:sz w:val="21"/>
                <w:szCs w:val="21"/>
              </w:rPr>
              <w:t xml:space="preserve"> </w:t>
            </w:r>
            <w:r w:rsidR="009B4090" w:rsidRPr="003428C9">
              <w:rPr>
                <w:bCs/>
                <w:sz w:val="21"/>
                <w:szCs w:val="21"/>
              </w:rPr>
              <w:t>(</w:t>
            </w:r>
            <w:r w:rsidRPr="003428C9">
              <w:rPr>
                <w:bCs/>
                <w:sz w:val="21"/>
                <w:szCs w:val="21"/>
              </w:rPr>
              <w:t>tris</w:t>
            </w:r>
            <w:r w:rsidR="009B4090" w:rsidRPr="003428C9">
              <w:rPr>
                <w:bCs/>
                <w:sz w:val="21"/>
                <w:szCs w:val="21"/>
              </w:rPr>
              <w:t>) darbo dienas nuo sprendimo priėmimo dienos</w:t>
            </w:r>
          </w:p>
        </w:tc>
        <w:tc>
          <w:tcPr>
            <w:tcW w:w="2977" w:type="dxa"/>
            <w:hideMark/>
          </w:tcPr>
          <w:p w14:paraId="6EAEA100" w14:textId="77777777" w:rsidR="009B4090" w:rsidRPr="003428C9" w:rsidRDefault="009B4090" w:rsidP="003C138F">
            <w:pPr>
              <w:ind w:firstLine="34"/>
              <w:rPr>
                <w:sz w:val="21"/>
                <w:szCs w:val="21"/>
              </w:rPr>
            </w:pPr>
          </w:p>
        </w:tc>
      </w:tr>
      <w:tr w:rsidR="009B4090" w:rsidRPr="003428C9" w14:paraId="10DD85A1" w14:textId="77777777" w:rsidTr="0033547E">
        <w:trPr>
          <w:trHeight w:val="20"/>
        </w:trPr>
        <w:tc>
          <w:tcPr>
            <w:tcW w:w="567" w:type="dxa"/>
          </w:tcPr>
          <w:p w14:paraId="78FFD3F0" w14:textId="0991B97C" w:rsidR="009B4090" w:rsidRPr="003428C9" w:rsidRDefault="009D112D" w:rsidP="003C138F">
            <w:pPr>
              <w:ind w:firstLine="0"/>
              <w:rPr>
                <w:bCs/>
                <w:sz w:val="21"/>
                <w:szCs w:val="21"/>
              </w:rPr>
            </w:pPr>
            <w:r w:rsidRPr="003428C9">
              <w:rPr>
                <w:sz w:val="21"/>
                <w:szCs w:val="21"/>
              </w:rPr>
              <w:t>11.</w:t>
            </w:r>
          </w:p>
        </w:tc>
        <w:tc>
          <w:tcPr>
            <w:tcW w:w="4253" w:type="dxa"/>
            <w:hideMark/>
          </w:tcPr>
          <w:p w14:paraId="09729B52" w14:textId="2D7B14D7" w:rsidR="009B4090" w:rsidRPr="003428C9" w:rsidRDefault="0090570A" w:rsidP="003C138F">
            <w:pPr>
              <w:ind w:firstLine="0"/>
              <w:rPr>
                <w:color w:val="000000"/>
                <w:sz w:val="21"/>
                <w:szCs w:val="21"/>
                <w:shd w:val="clear" w:color="auto" w:fill="FFFFFF"/>
              </w:rPr>
            </w:pPr>
            <w:r w:rsidRPr="003428C9">
              <w:rPr>
                <w:color w:val="000000"/>
                <w:sz w:val="21"/>
                <w:szCs w:val="21"/>
                <w:shd w:val="clear" w:color="auto" w:fill="FFFFFF"/>
              </w:rPr>
              <w:t>Dalyvis</w:t>
            </w:r>
            <w:r w:rsidR="009B4090" w:rsidRPr="003428C9">
              <w:rPr>
                <w:color w:val="000000"/>
                <w:sz w:val="21"/>
                <w:szCs w:val="21"/>
                <w:shd w:val="clear" w:color="auto" w:fill="FFFFFF"/>
              </w:rPr>
              <w:t xml:space="preserve"> turi teisę pateikti pretenziją </w:t>
            </w:r>
            <w:r w:rsidR="00B315BC" w:rsidRPr="003428C9">
              <w:rPr>
                <w:rFonts w:eastAsia="Arial"/>
                <w:sz w:val="21"/>
                <w:szCs w:val="21"/>
              </w:rPr>
              <w:t xml:space="preserve">perkančiajai organizacijai </w:t>
            </w:r>
            <w:r w:rsidR="009B4090" w:rsidRPr="003428C9">
              <w:rPr>
                <w:sz w:val="21"/>
                <w:szCs w:val="21"/>
                <w:shd w:val="clear" w:color="auto" w:fill="FFFFFF"/>
              </w:rPr>
              <w:t xml:space="preserve">pateikti prašymą ar </w:t>
            </w:r>
            <w:r w:rsidR="009B4090" w:rsidRPr="003428C9">
              <w:rPr>
                <w:color w:val="000000"/>
                <w:sz w:val="21"/>
                <w:szCs w:val="21"/>
                <w:shd w:val="clear" w:color="auto" w:fill="FFFFFF"/>
              </w:rPr>
              <w:t xml:space="preserve">pareikšti ieškinį teismui </w:t>
            </w:r>
            <w:r w:rsidR="009B4090" w:rsidRPr="003428C9">
              <w:rPr>
                <w:sz w:val="21"/>
                <w:szCs w:val="21"/>
              </w:rPr>
              <w:t>ne vėliau kaip per</w:t>
            </w:r>
          </w:p>
        </w:tc>
        <w:tc>
          <w:tcPr>
            <w:tcW w:w="3260" w:type="dxa"/>
            <w:hideMark/>
          </w:tcPr>
          <w:p w14:paraId="55916AA6" w14:textId="313DFC6D" w:rsidR="00EB1C0F" w:rsidRPr="003428C9" w:rsidRDefault="009B4090" w:rsidP="00241F83">
            <w:pPr>
              <w:ind w:firstLine="34"/>
              <w:rPr>
                <w:sz w:val="21"/>
                <w:szCs w:val="21"/>
              </w:rPr>
            </w:pPr>
            <w:r w:rsidRPr="003428C9">
              <w:rPr>
                <w:sz w:val="21"/>
                <w:szCs w:val="21"/>
              </w:rPr>
              <w:t>5 (</w:t>
            </w:r>
            <w:r w:rsidR="00AB4E5F" w:rsidRPr="003428C9">
              <w:rPr>
                <w:sz w:val="21"/>
                <w:szCs w:val="21"/>
              </w:rPr>
              <w:t>penki</w:t>
            </w:r>
            <w:r w:rsidR="001F1A18" w:rsidRPr="003428C9">
              <w:rPr>
                <w:sz w:val="21"/>
                <w:szCs w:val="21"/>
              </w:rPr>
              <w:t>a</w:t>
            </w:r>
            <w:r w:rsidR="00AB4E5F" w:rsidRPr="003428C9">
              <w:rPr>
                <w:sz w:val="21"/>
                <w:szCs w:val="21"/>
              </w:rPr>
              <w:t>s</w:t>
            </w:r>
            <w:r w:rsidRPr="003428C9">
              <w:rPr>
                <w:sz w:val="21"/>
                <w:szCs w:val="21"/>
              </w:rPr>
              <w:t xml:space="preserve">) </w:t>
            </w:r>
            <w:r w:rsidR="001F1A18" w:rsidRPr="003428C9">
              <w:rPr>
                <w:sz w:val="21"/>
                <w:szCs w:val="21"/>
              </w:rPr>
              <w:t xml:space="preserve">darbo </w:t>
            </w:r>
            <w:r w:rsidRPr="003428C9">
              <w:rPr>
                <w:sz w:val="21"/>
                <w:szCs w:val="21"/>
              </w:rPr>
              <w:t>dien</w:t>
            </w:r>
            <w:r w:rsidR="00382455" w:rsidRPr="003428C9">
              <w:rPr>
                <w:sz w:val="21"/>
                <w:szCs w:val="21"/>
              </w:rPr>
              <w:t>as</w:t>
            </w:r>
            <w:r w:rsidR="00545839" w:rsidRPr="003428C9">
              <w:rPr>
                <w:sz w:val="21"/>
                <w:szCs w:val="21"/>
              </w:rPr>
              <w:t xml:space="preserve"> </w:t>
            </w:r>
            <w:r w:rsidRPr="003428C9">
              <w:rPr>
                <w:sz w:val="21"/>
                <w:szCs w:val="21"/>
              </w:rPr>
              <w:t xml:space="preserve">nuo </w:t>
            </w:r>
            <w:r w:rsidR="00B315BC" w:rsidRPr="003428C9">
              <w:rPr>
                <w:rFonts w:eastAsia="Arial"/>
                <w:sz w:val="21"/>
                <w:szCs w:val="21"/>
              </w:rPr>
              <w:t xml:space="preserve">perkančiosios organizacijos </w:t>
            </w:r>
            <w:r w:rsidRPr="003428C9">
              <w:rPr>
                <w:sz w:val="21"/>
                <w:szCs w:val="21"/>
              </w:rPr>
              <w:t xml:space="preserve">pranešimo raštu apie jos priimtą sprendimą išsiuntimo tiekėjams dienos arba nuo paskelbimo apie </w:t>
            </w:r>
            <w:r w:rsidR="6FD78633" w:rsidRPr="003428C9">
              <w:rPr>
                <w:rFonts w:eastAsia="Arial"/>
                <w:sz w:val="21"/>
                <w:szCs w:val="21"/>
              </w:rPr>
              <w:t xml:space="preserve"> </w:t>
            </w:r>
            <w:r w:rsidR="00B315BC" w:rsidRPr="003428C9">
              <w:rPr>
                <w:rFonts w:eastAsia="Arial"/>
                <w:sz w:val="21"/>
                <w:szCs w:val="21"/>
              </w:rPr>
              <w:t xml:space="preserve">perkančiosios organizacijos </w:t>
            </w:r>
            <w:r w:rsidRPr="003428C9">
              <w:rPr>
                <w:sz w:val="21"/>
                <w:szCs w:val="21"/>
              </w:rPr>
              <w:t xml:space="preserve">priimtus sprendimus dienos, jei VPĮ nenumato reikalavimo raštu informuoti tiekėjus apie </w:t>
            </w:r>
            <w:r w:rsidR="4283AFE5" w:rsidRPr="003428C9">
              <w:rPr>
                <w:rFonts w:eastAsia="Arial"/>
                <w:sz w:val="21"/>
                <w:szCs w:val="21"/>
              </w:rPr>
              <w:t xml:space="preserve"> </w:t>
            </w:r>
            <w:r w:rsidR="00B315BC" w:rsidRPr="003428C9">
              <w:rPr>
                <w:rFonts w:eastAsia="Arial"/>
                <w:sz w:val="21"/>
                <w:szCs w:val="21"/>
              </w:rPr>
              <w:t>perkančiosios or</w:t>
            </w:r>
            <w:r w:rsidR="006178F4" w:rsidRPr="003428C9">
              <w:rPr>
                <w:rFonts w:eastAsia="Arial"/>
                <w:sz w:val="21"/>
                <w:szCs w:val="21"/>
              </w:rPr>
              <w:t xml:space="preserve">ganizacijos </w:t>
            </w:r>
            <w:r w:rsidRPr="003428C9">
              <w:rPr>
                <w:sz w:val="21"/>
                <w:szCs w:val="21"/>
              </w:rPr>
              <w:t>priimtus sprendimus;</w:t>
            </w:r>
          </w:p>
          <w:p w14:paraId="70C74D73" w14:textId="47843C23" w:rsidR="009B4090" w:rsidRPr="003428C9" w:rsidRDefault="009B4090" w:rsidP="00545839">
            <w:pPr>
              <w:ind w:firstLine="34"/>
              <w:rPr>
                <w:sz w:val="21"/>
                <w:szCs w:val="21"/>
              </w:rPr>
            </w:pPr>
            <w:r w:rsidRPr="003428C9">
              <w:rPr>
                <w:sz w:val="21"/>
                <w:szCs w:val="21"/>
              </w:rPr>
              <w:lastRenderedPageBreak/>
              <w:t xml:space="preserve">15 (penkiolika) dienų nuo pranešimo išsiuntimo tiekėjams dienos, jeigu šis pranešimas nebuvo siunčiamas elektroninėmis priemonėmis. </w:t>
            </w:r>
          </w:p>
        </w:tc>
        <w:tc>
          <w:tcPr>
            <w:tcW w:w="2977" w:type="dxa"/>
            <w:hideMark/>
          </w:tcPr>
          <w:p w14:paraId="28F3179C" w14:textId="77777777" w:rsidR="009B4090" w:rsidRPr="003428C9" w:rsidRDefault="009B4090" w:rsidP="003C138F">
            <w:pPr>
              <w:ind w:firstLine="34"/>
              <w:rPr>
                <w:bCs/>
                <w:color w:val="7030A0"/>
                <w:sz w:val="21"/>
                <w:szCs w:val="21"/>
              </w:rPr>
            </w:pPr>
          </w:p>
        </w:tc>
      </w:tr>
      <w:tr w:rsidR="009B4090" w:rsidRPr="003428C9" w14:paraId="21A62B32" w14:textId="77777777" w:rsidTr="0033547E">
        <w:trPr>
          <w:trHeight w:val="20"/>
        </w:trPr>
        <w:tc>
          <w:tcPr>
            <w:tcW w:w="567" w:type="dxa"/>
          </w:tcPr>
          <w:p w14:paraId="1D5C2FAE" w14:textId="0DD3E799" w:rsidR="009B4090" w:rsidRPr="003428C9" w:rsidRDefault="009D112D" w:rsidP="003C138F">
            <w:pPr>
              <w:ind w:firstLine="0"/>
              <w:rPr>
                <w:sz w:val="21"/>
                <w:szCs w:val="21"/>
              </w:rPr>
            </w:pPr>
            <w:r w:rsidRPr="003428C9">
              <w:rPr>
                <w:bCs/>
                <w:sz w:val="21"/>
                <w:szCs w:val="21"/>
              </w:rPr>
              <w:t>12.</w:t>
            </w:r>
          </w:p>
        </w:tc>
        <w:tc>
          <w:tcPr>
            <w:tcW w:w="4253" w:type="dxa"/>
            <w:hideMark/>
          </w:tcPr>
          <w:p w14:paraId="749DF6E8" w14:textId="0EB9A5CF" w:rsidR="009B4090" w:rsidRPr="003428C9" w:rsidRDefault="006178F4" w:rsidP="003C138F">
            <w:pPr>
              <w:ind w:firstLine="0"/>
              <w:rPr>
                <w:sz w:val="21"/>
                <w:szCs w:val="21"/>
              </w:rPr>
            </w:pPr>
            <w:r w:rsidRPr="003428C9">
              <w:rPr>
                <w:rFonts w:eastAsia="Arial"/>
                <w:sz w:val="21"/>
                <w:szCs w:val="21"/>
              </w:rPr>
              <w:t xml:space="preserve">Perkančioji organizacija </w:t>
            </w:r>
            <w:r w:rsidR="009B4090" w:rsidRPr="003428C9">
              <w:rPr>
                <w:sz w:val="21"/>
                <w:szCs w:val="21"/>
              </w:rPr>
              <w:t xml:space="preserve">privalo išnagrinėti </w:t>
            </w:r>
            <w:r w:rsidRPr="003428C9">
              <w:rPr>
                <w:sz w:val="21"/>
                <w:szCs w:val="21"/>
              </w:rPr>
              <w:t>d</w:t>
            </w:r>
            <w:r w:rsidR="0090570A" w:rsidRPr="003428C9">
              <w:rPr>
                <w:sz w:val="21"/>
                <w:szCs w:val="21"/>
              </w:rPr>
              <w:t>alyvio</w:t>
            </w:r>
            <w:r w:rsidR="009B4090" w:rsidRPr="003428C9">
              <w:rPr>
                <w:sz w:val="21"/>
                <w:szCs w:val="21"/>
              </w:rPr>
              <w:t xml:space="preserve"> pretenziją</w:t>
            </w:r>
            <w:r w:rsidR="0090570A" w:rsidRPr="003428C9">
              <w:rPr>
                <w:sz w:val="21"/>
                <w:szCs w:val="21"/>
              </w:rPr>
              <w:t>,</w:t>
            </w:r>
            <w:r w:rsidR="009B4090" w:rsidRPr="003428C9">
              <w:rPr>
                <w:sz w:val="21"/>
                <w:szCs w:val="21"/>
              </w:rPr>
              <w:t xml:space="preserve"> priimti motyvuotą sprendimą ir apie jį, taip pat apie anksčiau praneštų pirkimo procedūros terminų pasikeitimą raštu pranešti pretenziją pateikusiam </w:t>
            </w:r>
            <w:r w:rsidRPr="003428C9">
              <w:rPr>
                <w:sz w:val="21"/>
                <w:szCs w:val="21"/>
              </w:rPr>
              <w:t>d</w:t>
            </w:r>
            <w:r w:rsidR="0090570A" w:rsidRPr="003428C9">
              <w:rPr>
                <w:sz w:val="21"/>
                <w:szCs w:val="21"/>
              </w:rPr>
              <w:t xml:space="preserve">alyviui </w:t>
            </w:r>
            <w:r w:rsidR="009B4090" w:rsidRPr="003428C9">
              <w:rPr>
                <w:sz w:val="21"/>
                <w:szCs w:val="21"/>
              </w:rPr>
              <w:t>ir suinteresuotiems</w:t>
            </w:r>
            <w:r w:rsidR="0012726D" w:rsidRPr="003428C9">
              <w:rPr>
                <w:sz w:val="21"/>
                <w:szCs w:val="21"/>
              </w:rPr>
              <w:t xml:space="preserve"> </w:t>
            </w:r>
            <w:r w:rsidRPr="003428C9">
              <w:rPr>
                <w:sz w:val="21"/>
                <w:szCs w:val="21"/>
              </w:rPr>
              <w:t>d</w:t>
            </w:r>
            <w:r w:rsidR="009B4090" w:rsidRPr="003428C9">
              <w:rPr>
                <w:sz w:val="21"/>
                <w:szCs w:val="21"/>
              </w:rPr>
              <w:t>alyviams ne vėliau kaip per</w:t>
            </w:r>
          </w:p>
        </w:tc>
        <w:tc>
          <w:tcPr>
            <w:tcW w:w="3260" w:type="dxa"/>
            <w:hideMark/>
          </w:tcPr>
          <w:p w14:paraId="6B16142C" w14:textId="77777777" w:rsidR="009B4090" w:rsidRPr="003428C9" w:rsidRDefault="009B4090" w:rsidP="003C138F">
            <w:pPr>
              <w:ind w:firstLine="34"/>
              <w:rPr>
                <w:sz w:val="21"/>
                <w:szCs w:val="21"/>
              </w:rPr>
            </w:pPr>
            <w:r w:rsidRPr="003428C9">
              <w:rPr>
                <w:sz w:val="21"/>
                <w:szCs w:val="21"/>
              </w:rPr>
              <w:t>6 (šešias) darbo dienas nuo pretenzijos gavimo dienos</w:t>
            </w:r>
          </w:p>
        </w:tc>
        <w:tc>
          <w:tcPr>
            <w:tcW w:w="2977" w:type="dxa"/>
            <w:hideMark/>
          </w:tcPr>
          <w:p w14:paraId="4910B96B" w14:textId="77777777" w:rsidR="009B4090" w:rsidRPr="003428C9" w:rsidRDefault="009B4090" w:rsidP="003C138F">
            <w:pPr>
              <w:ind w:firstLine="34"/>
              <w:rPr>
                <w:sz w:val="21"/>
                <w:szCs w:val="21"/>
              </w:rPr>
            </w:pPr>
          </w:p>
        </w:tc>
      </w:tr>
      <w:tr w:rsidR="009B4090" w:rsidRPr="003428C9" w14:paraId="475FEE10" w14:textId="77777777" w:rsidTr="0033547E">
        <w:trPr>
          <w:trHeight w:val="20"/>
        </w:trPr>
        <w:tc>
          <w:tcPr>
            <w:tcW w:w="567" w:type="dxa"/>
          </w:tcPr>
          <w:p w14:paraId="7ED3D129" w14:textId="03468D3A" w:rsidR="009B4090" w:rsidRPr="003428C9" w:rsidRDefault="009D112D" w:rsidP="003C138F">
            <w:pPr>
              <w:ind w:firstLine="0"/>
              <w:rPr>
                <w:bCs/>
                <w:sz w:val="21"/>
                <w:szCs w:val="21"/>
              </w:rPr>
            </w:pPr>
            <w:r>
              <w:rPr>
                <w:bCs/>
                <w:sz w:val="21"/>
                <w:szCs w:val="21"/>
              </w:rPr>
              <w:t>13.</w:t>
            </w:r>
          </w:p>
        </w:tc>
        <w:tc>
          <w:tcPr>
            <w:tcW w:w="4253" w:type="dxa"/>
            <w:hideMark/>
          </w:tcPr>
          <w:p w14:paraId="1F0C1459" w14:textId="031AADBA" w:rsidR="009B4090" w:rsidRPr="003428C9" w:rsidRDefault="009B4090" w:rsidP="003C138F">
            <w:pPr>
              <w:ind w:firstLine="0"/>
              <w:rPr>
                <w:sz w:val="21"/>
                <w:szCs w:val="21"/>
              </w:rPr>
            </w:pPr>
            <w:r w:rsidRPr="003428C9">
              <w:rPr>
                <w:sz w:val="21"/>
                <w:szCs w:val="21"/>
              </w:rPr>
              <w:t xml:space="preserve">Jeigu </w:t>
            </w:r>
            <w:r w:rsidR="006178F4" w:rsidRPr="003428C9">
              <w:rPr>
                <w:rFonts w:eastAsia="Arial"/>
                <w:sz w:val="21"/>
                <w:szCs w:val="21"/>
              </w:rPr>
              <w:t xml:space="preserve">perkančioji organizacija </w:t>
            </w:r>
            <w:r w:rsidRPr="003428C9">
              <w:rPr>
                <w:sz w:val="21"/>
                <w:szCs w:val="21"/>
              </w:rPr>
              <w:t xml:space="preserve">per nustatytą terminą neišnagrinėja jai pateiktos pretenzijos, </w:t>
            </w:r>
            <w:r w:rsidR="006178F4" w:rsidRPr="003428C9">
              <w:rPr>
                <w:sz w:val="21"/>
                <w:szCs w:val="21"/>
              </w:rPr>
              <w:t>d</w:t>
            </w:r>
            <w:r w:rsidR="0012726D" w:rsidRPr="003428C9">
              <w:rPr>
                <w:sz w:val="21"/>
                <w:szCs w:val="21"/>
              </w:rPr>
              <w:t>alyvis</w:t>
            </w:r>
            <w:r w:rsidRPr="003428C9">
              <w:rPr>
                <w:sz w:val="21"/>
                <w:szCs w:val="21"/>
              </w:rPr>
              <w:t xml:space="preserve"> turi teisę pateikti prašymą ar pareikšti ieškinį teismui per (išskyrus ieškinį dėl sutarties pripažinimo negaliojančia) </w:t>
            </w:r>
          </w:p>
        </w:tc>
        <w:tc>
          <w:tcPr>
            <w:tcW w:w="3260" w:type="dxa"/>
            <w:hideMark/>
          </w:tcPr>
          <w:p w14:paraId="2D7556F3" w14:textId="27FED34C" w:rsidR="009B4090" w:rsidRPr="003428C9" w:rsidRDefault="009B4090" w:rsidP="003C138F">
            <w:pPr>
              <w:ind w:firstLine="34"/>
              <w:rPr>
                <w:sz w:val="21"/>
                <w:szCs w:val="21"/>
                <w:highlight w:val="yellow"/>
              </w:rPr>
            </w:pPr>
            <w:r w:rsidRPr="003428C9">
              <w:rPr>
                <w:sz w:val="21"/>
                <w:szCs w:val="21"/>
              </w:rPr>
              <w:t xml:space="preserve">per 15 (penkiolika) dienų nuo dienos, kurią </w:t>
            </w:r>
            <w:r w:rsidR="006178F4" w:rsidRPr="003428C9">
              <w:rPr>
                <w:rFonts w:eastAsia="Arial"/>
                <w:sz w:val="21"/>
                <w:szCs w:val="21"/>
              </w:rPr>
              <w:t xml:space="preserve">perkančioji organizacija </w:t>
            </w:r>
            <w:r w:rsidRPr="003428C9">
              <w:rPr>
                <w:sz w:val="21"/>
                <w:szCs w:val="21"/>
              </w:rPr>
              <w:t xml:space="preserve">turėjo raštu pranešti apie priimtą sprendimą </w:t>
            </w:r>
          </w:p>
        </w:tc>
        <w:tc>
          <w:tcPr>
            <w:tcW w:w="2977" w:type="dxa"/>
            <w:hideMark/>
          </w:tcPr>
          <w:p w14:paraId="09958019" w14:textId="77777777" w:rsidR="009B4090" w:rsidRPr="003428C9" w:rsidRDefault="009B4090" w:rsidP="003C138F">
            <w:pPr>
              <w:ind w:firstLine="34"/>
              <w:rPr>
                <w:sz w:val="21"/>
                <w:szCs w:val="21"/>
              </w:rPr>
            </w:pPr>
          </w:p>
        </w:tc>
      </w:tr>
      <w:bookmarkEnd w:id="8"/>
    </w:tbl>
    <w:p w14:paraId="469B410A" w14:textId="0B00F8B8" w:rsidR="00082CAA" w:rsidRPr="00082CAA" w:rsidRDefault="009F79A8" w:rsidP="00082CAA">
      <w:pPr>
        <w:keepNext/>
        <w:keepLines/>
        <w:spacing w:before="120" w:line="240" w:lineRule="auto"/>
        <w:jc w:val="right"/>
        <w:outlineLvl w:val="1"/>
        <w:rPr>
          <w:rFonts w:ascii="Times New Roman" w:eastAsia="Calibri" w:hAnsi="Times New Roman" w:cs="Times New Roman"/>
          <w:sz w:val="24"/>
          <w:szCs w:val="24"/>
        </w:rPr>
      </w:pPr>
      <w:r w:rsidRPr="00082CAA">
        <w:rPr>
          <w:rFonts w:ascii="Times New Roman" w:hAnsi="Times New Roman" w:cs="Times New Roman"/>
          <w:sz w:val="24"/>
          <w:szCs w:val="24"/>
        </w:rPr>
        <w:br w:type="page"/>
      </w:r>
      <w:bookmarkStart w:id="20" w:name="_Toc202434368"/>
      <w:r w:rsidR="00082CAA" w:rsidRPr="00082CAA">
        <w:rPr>
          <w:rFonts w:ascii="Times New Roman" w:eastAsia="Calibri" w:hAnsi="Times New Roman" w:cs="Times New Roman"/>
          <w:sz w:val="24"/>
          <w:szCs w:val="24"/>
        </w:rPr>
        <w:lastRenderedPageBreak/>
        <w:t>Specialiųjų pirkimo sąlygų 2</w:t>
      </w:r>
      <w:r w:rsidR="00082CAA" w:rsidRPr="00082CAA">
        <w:rPr>
          <w:rFonts w:ascii="Times New Roman" w:eastAsia="Calibri" w:hAnsi="Times New Roman" w:cs="Times New Roman"/>
          <w:color w:val="00B050"/>
          <w:sz w:val="24"/>
          <w:szCs w:val="24"/>
        </w:rPr>
        <w:t xml:space="preserve"> </w:t>
      </w:r>
      <w:r w:rsidR="00082CAA" w:rsidRPr="00082CAA">
        <w:rPr>
          <w:rFonts w:ascii="Times New Roman" w:eastAsia="Calibri" w:hAnsi="Times New Roman" w:cs="Times New Roman"/>
          <w:sz w:val="24"/>
          <w:szCs w:val="24"/>
        </w:rPr>
        <w:t>priedas „Deklaracijos forma“</w:t>
      </w:r>
      <w:bookmarkEnd w:id="20"/>
    </w:p>
    <w:p w14:paraId="4D1AEAC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CADE5CE"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5655DFEF"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sz w:val="24"/>
          <w:szCs w:val="24"/>
          <w:lang w:eastAsia="en-US"/>
        </w:rPr>
      </w:pPr>
      <w:r w:rsidRPr="00082CAA">
        <w:rPr>
          <w:rFonts w:ascii="Times New Roman" w:eastAsia="Times New Roman" w:hAnsi="Times New Roman" w:cs="Times New Roman"/>
          <w:b/>
          <w:bCs/>
          <w:sz w:val="24"/>
          <w:szCs w:val="24"/>
          <w:lang w:eastAsia="en-US"/>
        </w:rPr>
        <w:t>DEKLARACIJA DĖL ATITIKTIES KELIAMIEMS REIKALAVIMAMS</w:t>
      </w:r>
    </w:p>
    <w:p w14:paraId="377CB455" w14:textId="77777777" w:rsidR="00082CAA" w:rsidRPr="00082CAA" w:rsidRDefault="00082CAA" w:rsidP="00082CA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461EF8EB" w14:textId="4B209632" w:rsidR="00082CAA" w:rsidRPr="00082CAA" w:rsidRDefault="00082CAA" w:rsidP="00082CA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 xml:space="preserve">_________ </w:t>
      </w:r>
    </w:p>
    <w:p w14:paraId="2D40399F" w14:textId="77777777" w:rsidR="00082CAA" w:rsidRDefault="00082CAA"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(Data)</w:t>
      </w:r>
    </w:p>
    <w:p w14:paraId="2DBD88DA" w14:textId="77777777" w:rsidR="00A5115D" w:rsidRPr="00082CAA" w:rsidRDefault="00A5115D" w:rsidP="00082CAA">
      <w:pPr>
        <w:pBdr>
          <w:bottom w:val="single" w:sz="12" w:space="1" w:color="auto"/>
        </w:pBdr>
        <w:shd w:val="clear" w:color="auto" w:fill="FFFFFF"/>
        <w:spacing w:line="240" w:lineRule="auto"/>
        <w:ind w:firstLine="0"/>
        <w:jc w:val="center"/>
        <w:rPr>
          <w:rFonts w:ascii="Times New Roman" w:eastAsia="Times New Roman" w:hAnsi="Times New Roman" w:cs="Times New Roman"/>
          <w:iCs/>
          <w:color w:val="000000"/>
          <w:sz w:val="24"/>
          <w:szCs w:val="24"/>
          <w:lang w:eastAsia="en-US"/>
        </w:rPr>
      </w:pPr>
    </w:p>
    <w:p w14:paraId="13EF51F8" w14:textId="77777777" w:rsidR="00082CAA" w:rsidRPr="00082CAA" w:rsidRDefault="00082CAA" w:rsidP="00082CA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082CAA">
        <w:rPr>
          <w:rFonts w:ascii="Times New Roman" w:eastAsia="Times New Roman" w:hAnsi="Times New Roman" w:cs="Times New Roman"/>
          <w:i/>
          <w:color w:val="000000"/>
          <w:sz w:val="24"/>
          <w:szCs w:val="24"/>
          <w:vertAlign w:val="superscript"/>
          <w:lang w:eastAsia="en-US"/>
        </w:rPr>
        <w:t>(Sudarymo vieta)</w:t>
      </w:r>
    </w:p>
    <w:p w14:paraId="5F285C53" w14:textId="77777777" w:rsidR="00082CAA" w:rsidRPr="00082CAA" w:rsidRDefault="00082CAA" w:rsidP="00082CAA">
      <w:pPr>
        <w:spacing w:line="240" w:lineRule="auto"/>
        <w:ind w:firstLine="62"/>
        <w:jc w:val="left"/>
        <w:rPr>
          <w:rFonts w:ascii="Times New Roman" w:eastAsia="Times New Roman" w:hAnsi="Times New Roman" w:cs="Times New Roman"/>
          <w:color w:val="000000"/>
          <w:sz w:val="24"/>
          <w:szCs w:val="24"/>
          <w:lang w:eastAsia="en-US"/>
        </w:rPr>
      </w:pPr>
    </w:p>
    <w:p w14:paraId="2A6AD610" w14:textId="77777777" w:rsidR="00082CAA" w:rsidRPr="00082CAA" w:rsidRDefault="00082CAA" w:rsidP="00082CAA">
      <w:pPr>
        <w:spacing w:line="240" w:lineRule="auto"/>
        <w:ind w:firstLine="567"/>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Aš, __________________________________________________________________ ,</w:t>
      </w:r>
    </w:p>
    <w:p w14:paraId="5FA2EB98" w14:textId="77777777" w:rsidR="00082CAA" w:rsidRPr="00082CAA" w:rsidRDefault="00082CAA" w:rsidP="00082CAA">
      <w:pPr>
        <w:spacing w:line="240" w:lineRule="auto"/>
        <w:ind w:left="960" w:firstLine="318"/>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(tiekėjo vadovo ar jo įgalioto asmens pareigų pavadinimas, vardas ir pavardė)</w:t>
      </w:r>
    </w:p>
    <w:p w14:paraId="08350083" w14:textId="77777777" w:rsidR="00082CAA" w:rsidRPr="00082CAA" w:rsidRDefault="00082CAA" w:rsidP="00082CAA">
      <w:pPr>
        <w:spacing w:line="240" w:lineRule="auto"/>
        <w:ind w:firstLine="0"/>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color w:val="000000"/>
          <w:sz w:val="24"/>
          <w:szCs w:val="24"/>
          <w:lang w:eastAsia="en-US"/>
        </w:rPr>
        <w:t>patvirtinu, kad mano vadovaujamas (-a) (atstovaujamas (-a))_________________________ ,</w:t>
      </w:r>
    </w:p>
    <w:p w14:paraId="74615058" w14:textId="77777777" w:rsidR="00082CAA" w:rsidRPr="00082CAA" w:rsidRDefault="00082CAA" w:rsidP="00082CAA">
      <w:pPr>
        <w:spacing w:line="240" w:lineRule="auto"/>
        <w:ind w:left="5640" w:firstLine="742"/>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 xml:space="preserve">(tiekėjo pavadinimas)    </w:t>
      </w:r>
    </w:p>
    <w:p w14:paraId="545426FF" w14:textId="1A778CAC" w:rsidR="00082CAA" w:rsidRPr="00082CAA" w:rsidRDefault="00082CAA" w:rsidP="00082CAA">
      <w:pPr>
        <w:spacing w:line="240" w:lineRule="auto"/>
        <w:ind w:firstLine="0"/>
        <w:rPr>
          <w:rFonts w:ascii="Times New Roman" w:eastAsia="Times New Roman" w:hAnsi="Times New Roman" w:cs="Times New Roman"/>
          <w:color w:val="000000"/>
          <w:sz w:val="24"/>
          <w:szCs w:val="24"/>
          <w:u w:val="single"/>
          <w:lang w:eastAsia="en-US"/>
        </w:rPr>
      </w:pPr>
      <w:r w:rsidRPr="00082CAA">
        <w:rPr>
          <w:rFonts w:ascii="Times New Roman" w:eastAsia="Times New Roman" w:hAnsi="Times New Roman" w:cs="Times New Roman"/>
          <w:color w:val="000000"/>
          <w:sz w:val="24"/>
          <w:szCs w:val="24"/>
          <w:lang w:eastAsia="en-US"/>
        </w:rPr>
        <w:t>dalyvaujantis (-i) ___</w:t>
      </w:r>
      <w:r w:rsidR="005D0EAE" w:rsidRPr="00D7478F">
        <w:rPr>
          <w:rFonts w:ascii="Times New Roman" w:eastAsia="Times New Roman" w:hAnsi="Times New Roman" w:cs="Times New Roman"/>
          <w:color w:val="000000"/>
          <w:sz w:val="24"/>
          <w:szCs w:val="24"/>
          <w:u w:val="single"/>
          <w:lang w:eastAsia="en-US"/>
        </w:rPr>
        <w:t>Lazdijų rajono</w:t>
      </w:r>
      <w:r w:rsidRPr="00082CAA">
        <w:rPr>
          <w:rFonts w:ascii="Times New Roman" w:eastAsia="Times New Roman" w:hAnsi="Times New Roman" w:cs="Times New Roman"/>
          <w:color w:val="000000"/>
          <w:sz w:val="24"/>
          <w:szCs w:val="24"/>
          <w:u w:val="single"/>
          <w:lang w:eastAsia="en-US"/>
        </w:rPr>
        <w:t xml:space="preserve"> savivaldybės administracijos</w:t>
      </w:r>
      <w:r w:rsidRPr="00082CAA">
        <w:rPr>
          <w:rFonts w:ascii="Times New Roman" w:eastAsia="Times New Roman" w:hAnsi="Times New Roman" w:cs="Times New Roman"/>
          <w:color w:val="000000"/>
          <w:sz w:val="24"/>
          <w:szCs w:val="24"/>
          <w:lang w:eastAsia="en-US"/>
        </w:rPr>
        <w:t>__________________</w:t>
      </w:r>
    </w:p>
    <w:p w14:paraId="3B68D52F" w14:textId="77777777" w:rsidR="00082CAA" w:rsidRPr="00082CAA" w:rsidRDefault="00082CAA" w:rsidP="00082CAA">
      <w:pPr>
        <w:spacing w:line="240" w:lineRule="auto"/>
        <w:ind w:left="2040" w:firstLine="371"/>
        <w:rPr>
          <w:rFonts w:ascii="Times New Roman" w:eastAsia="Times New Roman" w:hAnsi="Times New Roman" w:cs="Times New Roman"/>
          <w:color w:val="000000"/>
          <w:sz w:val="24"/>
          <w:szCs w:val="24"/>
          <w:lang w:eastAsia="en-US"/>
        </w:rPr>
      </w:pPr>
      <w:r w:rsidRPr="00082CAA">
        <w:rPr>
          <w:rFonts w:ascii="Times New Roman" w:eastAsia="Times New Roman" w:hAnsi="Times New Roman" w:cs="Times New Roman"/>
          <w:i/>
          <w:iCs/>
          <w:color w:val="000000"/>
          <w:sz w:val="24"/>
          <w:szCs w:val="24"/>
          <w:lang w:eastAsia="en-US"/>
        </w:rPr>
        <w:t>(perkančiosios organizacijos / perkančiojo subjekto pavadinimas)</w:t>
      </w:r>
    </w:p>
    <w:p w14:paraId="3FC75007" w14:textId="3BE29D18" w:rsidR="00082CAA" w:rsidRPr="00082CAA" w:rsidRDefault="00082CAA" w:rsidP="00082CAA">
      <w:pPr>
        <w:spacing w:line="240" w:lineRule="auto"/>
        <w:ind w:firstLine="0"/>
        <w:rPr>
          <w:rFonts w:ascii="Times New Roman" w:eastAsia="Times New Roman" w:hAnsi="Times New Roman" w:cs="Times New Roman"/>
          <w:sz w:val="24"/>
          <w:szCs w:val="24"/>
          <w:lang w:eastAsia="en-US"/>
        </w:rPr>
      </w:pPr>
      <w:r w:rsidRPr="00CA115B">
        <w:rPr>
          <w:rFonts w:ascii="Times New Roman" w:eastAsia="Times New Roman" w:hAnsi="Times New Roman" w:cs="Times New Roman"/>
          <w:sz w:val="24"/>
          <w:szCs w:val="24"/>
          <w:lang w:eastAsia="en-US"/>
        </w:rPr>
        <w:t xml:space="preserve">vykdomame </w:t>
      </w:r>
      <w:r w:rsidR="00CA115B" w:rsidRPr="00CA115B">
        <w:rPr>
          <w:rFonts w:ascii="Times New Roman" w:eastAsia="Times New Roman" w:hAnsi="Times New Roman" w:cs="Times New Roman"/>
          <w:sz w:val="24"/>
          <w:szCs w:val="24"/>
          <w:lang w:eastAsia="en-US"/>
        </w:rPr>
        <w:t xml:space="preserve">nuožulnaus neįgaliųjų keltuvo (į antrą aukštą) įrengimo darbų </w:t>
      </w:r>
      <w:r w:rsidR="00A87AD5" w:rsidRPr="00A87AD5">
        <w:rPr>
          <w:rFonts w:ascii="Times New Roman" w:eastAsia="Times New Roman" w:hAnsi="Times New Roman" w:cs="Times New Roman"/>
          <w:sz w:val="24"/>
          <w:szCs w:val="24"/>
          <w:lang w:eastAsia="en-US"/>
        </w:rPr>
        <w:t>pirkime</w:t>
      </w:r>
      <w:r w:rsidRPr="00082CAA">
        <w:rPr>
          <w:rFonts w:ascii="Times New Roman" w:eastAsia="Times New Roman" w:hAnsi="Times New Roman" w:cs="Times New Roman"/>
          <w:color w:val="000000"/>
          <w:sz w:val="24"/>
          <w:szCs w:val="24"/>
          <w:lang w:eastAsia="en-US"/>
        </w:rPr>
        <w:t>, atliekamame mažos vertės skelbiamos apklausos būdu,</w:t>
      </w:r>
      <w:r w:rsidR="00A87AD5">
        <w:rPr>
          <w:rFonts w:ascii="Times New Roman" w:eastAsia="Times New Roman" w:hAnsi="Times New Roman" w:cs="Times New Roman"/>
          <w:color w:val="000000"/>
          <w:sz w:val="24"/>
          <w:szCs w:val="24"/>
          <w:lang w:eastAsia="en-US"/>
        </w:rPr>
        <w:t xml:space="preserve"> </w:t>
      </w:r>
      <w:r w:rsidRPr="00082CAA">
        <w:rPr>
          <w:rFonts w:ascii="Times New Roman" w:eastAsia="Times New Roman" w:hAnsi="Times New Roman" w:cs="Times New Roman"/>
          <w:color w:val="000000"/>
          <w:sz w:val="24"/>
          <w:szCs w:val="24"/>
          <w:lang w:eastAsia="en-US"/>
        </w:rPr>
        <w:t>atitinka toliau nurodomus reikalavimus (</w:t>
      </w:r>
      <w:r w:rsidRPr="00082CAA">
        <w:rPr>
          <w:rFonts w:ascii="Times New Roman" w:eastAsia="Times New Roman" w:hAnsi="Times New Roman" w:cs="Times New Roman"/>
          <w:b/>
          <w:bCs/>
          <w:color w:val="000000"/>
          <w:sz w:val="24"/>
          <w:szCs w:val="24"/>
          <w:lang w:eastAsia="en-US"/>
        </w:rPr>
        <w:t>pažymėti, jei atitinka)</w:t>
      </w:r>
      <w:r w:rsidRPr="00082CAA">
        <w:rPr>
          <w:rFonts w:ascii="Times New Roman" w:eastAsia="Times New Roman" w:hAnsi="Times New Roman" w:cs="Times New Roman"/>
          <w:i/>
          <w:iCs/>
          <w:sz w:val="24"/>
          <w:szCs w:val="24"/>
          <w:lang w:eastAsia="en-US"/>
        </w:rPr>
        <w:t>:</w:t>
      </w:r>
    </w:p>
    <w:p w14:paraId="5C560238" w14:textId="77777777" w:rsidR="00082CAA" w:rsidRPr="00082CAA" w:rsidRDefault="00082CAA" w:rsidP="00082CAA">
      <w:pPr>
        <w:spacing w:line="240" w:lineRule="auto"/>
        <w:ind w:firstLine="0"/>
        <w:jc w:val="left"/>
        <w:rPr>
          <w:rFonts w:ascii="Times New Roman" w:eastAsia="Times New Roman" w:hAnsi="Times New Roman" w:cs="Times New Roman"/>
          <w:i/>
          <w:iCs/>
          <w:color w:val="7030A0"/>
          <w:sz w:val="24"/>
          <w:szCs w:val="24"/>
        </w:rPr>
      </w:pPr>
    </w:p>
    <w:tbl>
      <w:tblPr>
        <w:tblW w:w="0" w:type="auto"/>
        <w:tblCellMar>
          <w:left w:w="0" w:type="dxa"/>
          <w:right w:w="0" w:type="dxa"/>
        </w:tblCellMar>
        <w:tblLook w:val="04A0" w:firstRow="1" w:lastRow="0" w:firstColumn="1" w:lastColumn="0" w:noHBand="0" w:noVBand="1"/>
      </w:tblPr>
      <w:tblGrid>
        <w:gridCol w:w="352"/>
        <w:gridCol w:w="9574"/>
      </w:tblGrid>
      <w:tr w:rsidR="00082CAA" w:rsidRPr="00082CAA" w14:paraId="5D28CF01" w14:textId="77777777">
        <w:tc>
          <w:tcPr>
            <w:tcW w:w="3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A00AD6"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hideMark/>
          </w:tcPr>
          <w:p w14:paraId="18CCB48C"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neegzistuoja pirkimo dokumentuose nustatyti tiekėjo pašalinimo iš pirkimo pagrindai (pagal specialiųjų pirkimo sąlygų 3.1 p.)</w:t>
            </w:r>
          </w:p>
          <w:p w14:paraId="00371B8E" w14:textId="77777777" w:rsidR="00082CAA" w:rsidRPr="00082CAA" w:rsidRDefault="00082CAA" w:rsidP="00082CAA">
            <w:pPr>
              <w:spacing w:line="240" w:lineRule="auto"/>
              <w:ind w:firstLine="0"/>
              <w:rPr>
                <w:rFonts w:ascii="Times New Roman" w:eastAsia="Times New Roman" w:hAnsi="Times New Roman" w:cs="Times New Roman"/>
                <w:sz w:val="24"/>
                <w:szCs w:val="24"/>
              </w:rPr>
            </w:pPr>
            <w:r w:rsidRPr="00082CAA">
              <w:rPr>
                <w:rFonts w:ascii="Times New Roman" w:eastAsia="Times New Roman" w:hAnsi="Times New Roman" w:cs="Times New Roman"/>
                <w:i/>
                <w:iCs/>
                <w:sz w:val="24"/>
                <w:szCs w:val="24"/>
              </w:rPr>
              <w:t>(pirkimo dokumentų punktai)</w:t>
            </w:r>
          </w:p>
        </w:tc>
      </w:tr>
      <w:tr w:rsidR="00082CAA" w:rsidRPr="00082CAA" w14:paraId="2CDA4278" w14:textId="77777777">
        <w:tc>
          <w:tcPr>
            <w:tcW w:w="352" w:type="dxa"/>
            <w:tcMar>
              <w:top w:w="0" w:type="dxa"/>
              <w:left w:w="108" w:type="dxa"/>
              <w:bottom w:w="0" w:type="dxa"/>
              <w:right w:w="108" w:type="dxa"/>
            </w:tcMar>
            <w:hideMark/>
          </w:tcPr>
          <w:p w14:paraId="019A50F4"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18205E9C" w14:textId="77777777" w:rsidR="00082CAA" w:rsidRPr="00082CAA" w:rsidRDefault="00082CAA" w:rsidP="00082CAA">
            <w:pPr>
              <w:rPr>
                <w:rFonts w:ascii="Times New Roman" w:eastAsia="Times New Roman" w:hAnsi="Times New Roman" w:cs="Times New Roman"/>
                <w:sz w:val="24"/>
                <w:szCs w:val="24"/>
              </w:rPr>
            </w:pPr>
          </w:p>
        </w:tc>
      </w:tr>
      <w:tr w:rsidR="00082CAA" w:rsidRPr="00082CAA" w14:paraId="1CB568B9" w14:textId="77777777">
        <w:trPr>
          <w:gridAfter w:val="1"/>
          <w:wAfter w:w="9574" w:type="dxa"/>
        </w:trPr>
        <w:tc>
          <w:tcPr>
            <w:tcW w:w="352" w:type="dxa"/>
            <w:tcBorders>
              <w:top w:val="nil"/>
              <w:left w:val="nil"/>
              <w:bottom w:val="single" w:sz="8" w:space="0" w:color="auto"/>
              <w:right w:val="nil"/>
            </w:tcBorders>
            <w:tcMar>
              <w:top w:w="0" w:type="dxa"/>
              <w:left w:w="108" w:type="dxa"/>
              <w:bottom w:w="0" w:type="dxa"/>
              <w:right w:w="108" w:type="dxa"/>
            </w:tcMar>
            <w:hideMark/>
          </w:tcPr>
          <w:p w14:paraId="4C34B29F"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r>
      <w:tr w:rsidR="00082CAA" w:rsidRPr="00082CAA" w14:paraId="5FCCBD02" w14:textId="77777777">
        <w:trPr>
          <w:trHeight w:val="267"/>
        </w:trPr>
        <w:tc>
          <w:tcPr>
            <w:tcW w:w="3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7F5307"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p>
        </w:tc>
        <w:tc>
          <w:tcPr>
            <w:tcW w:w="9574" w:type="dxa"/>
            <w:vMerge w:val="restart"/>
            <w:tcMar>
              <w:top w:w="0" w:type="dxa"/>
              <w:left w:w="108" w:type="dxa"/>
              <w:bottom w:w="0" w:type="dxa"/>
              <w:right w:w="108" w:type="dxa"/>
            </w:tcMar>
            <w:hideMark/>
          </w:tcPr>
          <w:p w14:paraId="0DA11ADF" w14:textId="7EBD526D" w:rsidR="00082CAA" w:rsidRPr="0045263B" w:rsidRDefault="00544A31" w:rsidP="00082CAA">
            <w:pPr>
              <w:spacing w:line="240" w:lineRule="auto"/>
              <w:ind w:firstLine="0"/>
              <w:rPr>
                <w:rFonts w:ascii="Times New Roman" w:eastAsia="Times New Roman" w:hAnsi="Times New Roman" w:cs="Times New Roman"/>
                <w:sz w:val="24"/>
                <w:szCs w:val="24"/>
              </w:rPr>
            </w:pPr>
            <w:r w:rsidRPr="00544A31">
              <w:rPr>
                <w:rFonts w:ascii="Times New Roman" w:eastAsia="Times New Roman" w:hAnsi="Times New Roman" w:cs="Times New Roman"/>
                <w:sz w:val="24"/>
                <w:szCs w:val="24"/>
              </w:rPr>
              <w:t>tiekėjas gali pateikti įrodymus, jog laikosi pirkimo dokumentuose nustatytų aplinkos apsaugos vadybos sistemos standartų ar taiko lygiavertes aplinkos apsaugos vadybos užtikrinimo priemones (pagal specialiųjų pirkimo sąlygų 3.3 p.)</w:t>
            </w:r>
          </w:p>
          <w:p w14:paraId="7890A311" w14:textId="77777777" w:rsidR="00082CAA" w:rsidRPr="0045263B" w:rsidRDefault="00082CAA" w:rsidP="00082CAA">
            <w:pPr>
              <w:spacing w:line="240" w:lineRule="auto"/>
              <w:ind w:firstLine="424"/>
              <w:jc w:val="left"/>
              <w:rPr>
                <w:rFonts w:ascii="Times New Roman" w:eastAsia="Times New Roman" w:hAnsi="Times New Roman" w:cs="Times New Roman"/>
                <w:sz w:val="24"/>
                <w:szCs w:val="24"/>
              </w:rPr>
            </w:pPr>
            <w:r w:rsidRPr="0045263B">
              <w:rPr>
                <w:rFonts w:ascii="Times New Roman" w:eastAsia="Times New Roman" w:hAnsi="Times New Roman" w:cs="Times New Roman"/>
                <w:i/>
                <w:iCs/>
                <w:sz w:val="24"/>
                <w:szCs w:val="24"/>
              </w:rPr>
              <w:t xml:space="preserve">                               (pirkimo dokumentų punktai)</w:t>
            </w:r>
          </w:p>
        </w:tc>
      </w:tr>
      <w:tr w:rsidR="00082CAA" w:rsidRPr="00082CAA" w14:paraId="06FA070B" w14:textId="77777777">
        <w:tc>
          <w:tcPr>
            <w:tcW w:w="352" w:type="dxa"/>
            <w:tcMar>
              <w:top w:w="0" w:type="dxa"/>
              <w:left w:w="108" w:type="dxa"/>
              <w:bottom w:w="0" w:type="dxa"/>
              <w:right w:w="108" w:type="dxa"/>
            </w:tcMar>
            <w:hideMark/>
          </w:tcPr>
          <w:p w14:paraId="4C7BDD0D" w14:textId="77777777" w:rsidR="00082CAA" w:rsidRPr="00082CAA" w:rsidRDefault="00082CAA" w:rsidP="00082CAA">
            <w:pPr>
              <w:spacing w:line="240" w:lineRule="auto"/>
              <w:ind w:firstLine="0"/>
              <w:jc w:val="left"/>
              <w:rPr>
                <w:rFonts w:ascii="Times New Roman" w:eastAsia="Times New Roman" w:hAnsi="Times New Roman" w:cs="Times New Roman"/>
                <w:sz w:val="24"/>
                <w:szCs w:val="24"/>
              </w:rPr>
            </w:pPr>
            <w:r w:rsidRPr="00082CAA">
              <w:rPr>
                <w:rFonts w:ascii="Times New Roman" w:eastAsia="Times New Roman" w:hAnsi="Times New Roman" w:cs="Times New Roman"/>
                <w:sz w:val="24"/>
                <w:szCs w:val="24"/>
              </w:rPr>
              <w:t> </w:t>
            </w:r>
          </w:p>
        </w:tc>
        <w:tc>
          <w:tcPr>
            <w:tcW w:w="0" w:type="auto"/>
            <w:vMerge/>
            <w:vAlign w:val="center"/>
            <w:hideMark/>
          </w:tcPr>
          <w:p w14:paraId="46DC2812" w14:textId="77777777" w:rsidR="00082CAA" w:rsidRPr="00082CAA" w:rsidRDefault="00082CAA" w:rsidP="00082CAA">
            <w:pPr>
              <w:rPr>
                <w:rFonts w:ascii="Times New Roman" w:eastAsia="Times New Roman" w:hAnsi="Times New Roman" w:cs="Times New Roman"/>
                <w:sz w:val="24"/>
                <w:szCs w:val="24"/>
              </w:rPr>
            </w:pPr>
          </w:p>
        </w:tc>
      </w:tr>
    </w:tbl>
    <w:p w14:paraId="40ECF5EE" w14:textId="77777777" w:rsidR="00082CAA" w:rsidRPr="00082CAA" w:rsidRDefault="00082CAA" w:rsidP="00082CAA">
      <w:pPr>
        <w:shd w:val="clear" w:color="auto" w:fill="FFFFFF"/>
        <w:spacing w:line="240" w:lineRule="auto"/>
        <w:ind w:firstLine="0"/>
        <w:jc w:val="left"/>
        <w:rPr>
          <w:rFonts w:ascii="Times New Roman" w:eastAsia="Times New Roman" w:hAnsi="Times New Roman" w:cs="Times New Roman"/>
          <w:sz w:val="24"/>
          <w:szCs w:val="24"/>
          <w:lang w:eastAsia="en-US"/>
        </w:rPr>
      </w:pPr>
    </w:p>
    <w:p w14:paraId="5DA3897F"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r w:rsidRPr="00082CAA">
        <w:rPr>
          <w:rFonts w:ascii="Times New Roman" w:eastAsia="Times New Roman" w:hAnsi="Times New Roman" w:cs="Times New Roman"/>
          <w:sz w:val="24"/>
          <w:szCs w:val="24"/>
          <w:lang w:eastAsia="en-US"/>
        </w:rPr>
        <w:t>Patvirtinu, kad šie duomenys yra teisingi ir aktualūs pasiūlymo pateikimo dieną.</w:t>
      </w:r>
    </w:p>
    <w:p w14:paraId="65DEA566" w14:textId="77777777" w:rsidR="00082CAA" w:rsidRPr="00082CAA" w:rsidRDefault="00082CAA" w:rsidP="00082CA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3F81878" w14:textId="77777777" w:rsidR="00FC07FD" w:rsidRPr="00FC07FD" w:rsidRDefault="00FC07FD" w:rsidP="00FC07FD">
      <w:pPr>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reikalavimams patvirtinantys dokumentai.</w:t>
      </w:r>
    </w:p>
    <w:p w14:paraId="7FCF7261" w14:textId="77777777"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 xml:space="preserve">Suprantu, kad tuo atveju, jei pirkimo procedūrų metu bus nuslėpta ar pateikta melaginga informacija apie atitiktį pirkimo dokumentuose nustatytiems reikalavimams, perkančioji organizacija / perkantysis subjektas pašalins tiekėją iš pirkimo procedūrų ir įtrauks tiekėją į melagingą informaciją pateikusių tiekėjų sąrašą Viešųjų pirkimų tarnybos nustatyta tvarka. </w:t>
      </w:r>
    </w:p>
    <w:p w14:paraId="5463FBAF" w14:textId="228A0D3A" w:rsidR="00FC07FD" w:rsidRPr="00FC07FD" w:rsidRDefault="00FC07FD" w:rsidP="00FC07FD">
      <w:pPr>
        <w:shd w:val="clear" w:color="auto" w:fill="FFFFFF"/>
        <w:spacing w:line="240" w:lineRule="auto"/>
        <w:ind w:firstLine="567"/>
        <w:rPr>
          <w:rFonts w:ascii="Times New Roman" w:eastAsia="Times New Roman" w:hAnsi="Times New Roman" w:cs="Times New Roman"/>
          <w:sz w:val="24"/>
          <w:szCs w:val="24"/>
          <w:lang w:eastAsia="en-US"/>
        </w:rPr>
      </w:pPr>
      <w:r w:rsidRPr="00FC07FD">
        <w:rPr>
          <w:rFonts w:ascii="Times New Roman" w:eastAsia="Times New Roman" w:hAnsi="Times New Roman" w:cs="Times New Roman"/>
          <w:sz w:val="24"/>
          <w:szCs w:val="24"/>
          <w:lang w:eastAsia="en-US"/>
        </w:rPr>
        <w:t>Suprantu, kad tiekėjo pasiūlymas bus atmestas, jeigu tiekėjas nepateiks įrodymų dėl atitikties keliamiems reikalavimams, arba jeigu tiekėjas perkančiosios organizacijos / perkančiojo subjekto prašymu nepatikslin</w:t>
      </w:r>
      <w:r w:rsidR="00701FDC">
        <w:rPr>
          <w:rFonts w:ascii="Times New Roman" w:eastAsia="Times New Roman" w:hAnsi="Times New Roman" w:cs="Times New Roman"/>
          <w:sz w:val="24"/>
          <w:szCs w:val="24"/>
          <w:lang w:eastAsia="en-US"/>
        </w:rPr>
        <w:t>s</w:t>
      </w:r>
      <w:r w:rsidRPr="00FC07FD">
        <w:rPr>
          <w:rFonts w:ascii="Times New Roman" w:eastAsia="Times New Roman" w:hAnsi="Times New Roman" w:cs="Times New Roman"/>
          <w:sz w:val="24"/>
          <w:szCs w:val="24"/>
          <w:lang w:eastAsia="en-US"/>
        </w:rPr>
        <w:t xml:space="preserve"> pateiktų netikslių ar neišsamių duomenų dėl atitikties keliamiems reikalavimams. </w:t>
      </w:r>
    </w:p>
    <w:p w14:paraId="21578C0D" w14:textId="77777777" w:rsidR="00082CAA" w:rsidRPr="00082CAA" w:rsidRDefault="00082CAA" w:rsidP="00082CA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082CAA" w:rsidRPr="00082CAA" w14:paraId="20AEC840" w14:textId="77777777">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36A4A56A" w14:textId="77777777" w:rsidR="00082CAA" w:rsidRPr="00082CAA" w:rsidRDefault="00082CAA" w:rsidP="00082CAA">
            <w:pPr>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656AB36A" w14:textId="77777777" w:rsidR="00082CAA" w:rsidRPr="00082CAA" w:rsidRDefault="00082CAA" w:rsidP="00082CAA">
            <w:pPr>
              <w:rPr>
                <w:rFonts w:ascii="Times New Roman" w:eastAsia="Calibri"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4971D687" w14:textId="77777777" w:rsidR="00082CAA" w:rsidRPr="00082CAA" w:rsidRDefault="00082CAA" w:rsidP="00082CAA">
            <w:pPr>
              <w:rPr>
                <w:rFonts w:ascii="Times New Roman" w:eastAsia="Calibri" w:hAnsi="Times New Roman" w:cs="Times New Roman"/>
                <w:sz w:val="24"/>
                <w:szCs w:val="24"/>
              </w:rPr>
            </w:pPr>
          </w:p>
        </w:tc>
        <w:tc>
          <w:tcPr>
            <w:tcW w:w="701" w:type="dxa"/>
            <w:tcMar>
              <w:top w:w="0" w:type="dxa"/>
              <w:left w:w="108" w:type="dxa"/>
              <w:bottom w:w="0" w:type="dxa"/>
              <w:right w:w="108" w:type="dxa"/>
            </w:tcMar>
            <w:hideMark/>
          </w:tcPr>
          <w:p w14:paraId="2F3FDDE6" w14:textId="77777777" w:rsidR="00082CAA" w:rsidRPr="00082CAA" w:rsidRDefault="00082CAA" w:rsidP="00082CAA">
            <w:pPr>
              <w:rPr>
                <w:rFonts w:ascii="Times New Roman" w:eastAsia="Calibri"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403086C3" w14:textId="77777777" w:rsidR="00082CAA" w:rsidRPr="00082CAA" w:rsidRDefault="00082CAA" w:rsidP="00082CAA">
            <w:pPr>
              <w:rPr>
                <w:rFonts w:ascii="Times New Roman" w:eastAsia="Calibri" w:hAnsi="Times New Roman" w:cs="Times New Roman"/>
                <w:sz w:val="24"/>
                <w:szCs w:val="24"/>
              </w:rPr>
            </w:pPr>
          </w:p>
        </w:tc>
      </w:tr>
      <w:tr w:rsidR="00082CAA" w:rsidRPr="00082CAA" w14:paraId="319FA952" w14:textId="77777777">
        <w:trPr>
          <w:trHeight w:val="186"/>
        </w:trPr>
        <w:tc>
          <w:tcPr>
            <w:tcW w:w="3284" w:type="dxa"/>
            <w:tcMar>
              <w:top w:w="0" w:type="dxa"/>
              <w:left w:w="108" w:type="dxa"/>
              <w:bottom w:w="0" w:type="dxa"/>
              <w:right w:w="108" w:type="dxa"/>
            </w:tcMar>
            <w:hideMark/>
          </w:tcPr>
          <w:p w14:paraId="6C44F7D2" w14:textId="77777777" w:rsidR="00082CAA" w:rsidRPr="00082CAA" w:rsidRDefault="00082CAA" w:rsidP="00082CAA">
            <w:pPr>
              <w:spacing w:line="240" w:lineRule="auto"/>
              <w:ind w:firstLine="0"/>
              <w:jc w:val="lef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2CE41273"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1980" w:type="dxa"/>
            <w:tcMar>
              <w:top w:w="0" w:type="dxa"/>
              <w:left w:w="108" w:type="dxa"/>
              <w:bottom w:w="0" w:type="dxa"/>
              <w:right w:w="108" w:type="dxa"/>
            </w:tcMar>
            <w:hideMark/>
          </w:tcPr>
          <w:p w14:paraId="44A493A1" w14:textId="77777777" w:rsidR="00082CAA" w:rsidRPr="00082CAA" w:rsidRDefault="00082CAA" w:rsidP="00082CAA">
            <w:pPr>
              <w:spacing w:line="240" w:lineRule="auto"/>
              <w:ind w:right="-1" w:firstLine="0"/>
              <w:jc w:val="center"/>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78C056C2" w14:textId="77777777" w:rsidR="00082CAA" w:rsidRPr="00082CAA" w:rsidRDefault="00082CAA" w:rsidP="00082CAA">
            <w:pPr>
              <w:rPr>
                <w:rFonts w:ascii="Times New Roman" w:eastAsia="Times New Roman" w:hAnsi="Times New Roman" w:cs="Times New Roman"/>
                <w:i/>
                <w:sz w:val="24"/>
                <w:szCs w:val="24"/>
                <w:vertAlign w:val="superscript"/>
                <w:lang w:eastAsia="en-US"/>
              </w:rPr>
            </w:pPr>
          </w:p>
        </w:tc>
        <w:tc>
          <w:tcPr>
            <w:tcW w:w="2611" w:type="dxa"/>
            <w:tcMar>
              <w:top w:w="0" w:type="dxa"/>
              <w:left w:w="108" w:type="dxa"/>
              <w:bottom w:w="0" w:type="dxa"/>
              <w:right w:w="108" w:type="dxa"/>
            </w:tcMar>
            <w:hideMark/>
          </w:tcPr>
          <w:p w14:paraId="05CD576D" w14:textId="77777777" w:rsidR="00082CAA" w:rsidRPr="00082CAA" w:rsidRDefault="00082CAA" w:rsidP="00082CAA">
            <w:pPr>
              <w:spacing w:line="240" w:lineRule="auto"/>
              <w:ind w:right="-1" w:firstLine="0"/>
              <w:jc w:val="right"/>
              <w:rPr>
                <w:rFonts w:ascii="Times New Roman" w:eastAsia="Times New Roman" w:hAnsi="Times New Roman" w:cs="Times New Roman"/>
                <w:i/>
                <w:sz w:val="24"/>
                <w:szCs w:val="24"/>
                <w:vertAlign w:val="superscript"/>
                <w:lang w:eastAsia="en-US"/>
              </w:rPr>
            </w:pPr>
            <w:r w:rsidRPr="00082CAA">
              <w:rPr>
                <w:rFonts w:ascii="Times New Roman" w:eastAsia="Times New Roman" w:hAnsi="Times New Roman" w:cs="Times New Roman"/>
                <w:i/>
                <w:sz w:val="24"/>
                <w:szCs w:val="24"/>
                <w:vertAlign w:val="superscript"/>
                <w:lang w:eastAsia="en-US"/>
              </w:rPr>
              <w:t>(Vardas ir pavardė*)</w:t>
            </w:r>
          </w:p>
        </w:tc>
      </w:tr>
    </w:tbl>
    <w:p w14:paraId="552F7585" w14:textId="77777777" w:rsidR="00082CAA" w:rsidRPr="00082CAA" w:rsidRDefault="00082CAA" w:rsidP="00082CAA">
      <w:pPr>
        <w:ind w:firstLine="0"/>
        <w:jc w:val="left"/>
        <w:rPr>
          <w:rFonts w:ascii="Arial" w:eastAsia="Times New Roman" w:hAnsi="Arial" w:cs="Arial"/>
          <w:sz w:val="24"/>
          <w:szCs w:val="24"/>
          <w:lang w:eastAsia="en-US"/>
        </w:rPr>
        <w:sectPr w:rsidR="00082CAA" w:rsidRPr="00082CAA" w:rsidSect="00082CAA">
          <w:pgSz w:w="12240" w:h="15840"/>
          <w:pgMar w:top="1134" w:right="567" w:bottom="1134" w:left="1701" w:header="720" w:footer="720" w:gutter="0"/>
          <w:cols w:space="1296"/>
        </w:sectPr>
      </w:pPr>
    </w:p>
    <w:p w14:paraId="2C5C2AFF" w14:textId="140DC76D" w:rsidR="004B7A66" w:rsidRPr="004B7A66" w:rsidRDefault="004B7A66" w:rsidP="004B7A66">
      <w:pPr>
        <w:keepNext/>
        <w:keepLines/>
        <w:spacing w:before="120" w:line="240" w:lineRule="auto"/>
        <w:jc w:val="right"/>
        <w:outlineLvl w:val="1"/>
        <w:rPr>
          <w:rFonts w:ascii="Times New Roman" w:eastAsia="Calibri" w:hAnsi="Times New Roman" w:cs="Times New Roman"/>
          <w:sz w:val="24"/>
          <w:szCs w:val="24"/>
        </w:rPr>
      </w:pPr>
      <w:bookmarkStart w:id="21" w:name="_Toc202434366"/>
      <w:r w:rsidRPr="004B7A66">
        <w:rPr>
          <w:rFonts w:ascii="Times New Roman" w:eastAsia="Calibri" w:hAnsi="Times New Roman" w:cs="Times New Roman"/>
          <w:sz w:val="24"/>
          <w:szCs w:val="24"/>
        </w:rPr>
        <w:lastRenderedPageBreak/>
        <w:t xml:space="preserve">Specialiųjų pirkimo sąlygų </w:t>
      </w:r>
      <w:r w:rsidR="008E7DCC" w:rsidRPr="008E7DCC">
        <w:rPr>
          <w:rFonts w:ascii="Times New Roman" w:eastAsia="Calibri" w:hAnsi="Times New Roman" w:cs="Times New Roman"/>
          <w:sz w:val="24"/>
          <w:szCs w:val="24"/>
        </w:rPr>
        <w:t>3</w:t>
      </w:r>
      <w:r w:rsidRPr="004B7A66">
        <w:rPr>
          <w:rFonts w:ascii="Times New Roman" w:eastAsia="Calibri" w:hAnsi="Times New Roman" w:cs="Times New Roman"/>
          <w:sz w:val="24"/>
          <w:szCs w:val="24"/>
        </w:rPr>
        <w:t xml:space="preserve"> priedas „Tiekėjų pašalinimo pagrindai“</w:t>
      </w:r>
      <w:bookmarkEnd w:id="21"/>
    </w:p>
    <w:p w14:paraId="66EA54A6" w14:textId="77777777" w:rsidR="004B7A66" w:rsidRDefault="004B7A66" w:rsidP="007D627E">
      <w:pPr>
        <w:keepNext/>
        <w:keepLines/>
        <w:spacing w:line="240" w:lineRule="auto"/>
        <w:ind w:left="318"/>
        <w:rPr>
          <w:rFonts w:ascii="Times New Roman" w:eastAsia="Arial" w:hAnsi="Times New Roman" w:cs="Times New Roman"/>
          <w:color w:val="0070C0"/>
          <w:sz w:val="24"/>
          <w:szCs w:val="24"/>
        </w:rPr>
      </w:pPr>
    </w:p>
    <w:p w14:paraId="16D321EF" w14:textId="77777777" w:rsidR="004B7A66" w:rsidRPr="004B7A66" w:rsidRDefault="004B7A66" w:rsidP="004B7A66">
      <w:pPr>
        <w:keepNext/>
        <w:keepLines/>
        <w:spacing w:line="240" w:lineRule="auto"/>
        <w:ind w:left="318"/>
        <w:jc w:val="right"/>
        <w:rPr>
          <w:rFonts w:ascii="Times New Roman" w:eastAsia="Arial" w:hAnsi="Times New Roman" w:cs="Times New Roman"/>
          <w:color w:val="0070C0"/>
          <w:sz w:val="24"/>
          <w:szCs w:val="24"/>
        </w:rPr>
      </w:pPr>
    </w:p>
    <w:p w14:paraId="46BE403E"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r w:rsidRPr="004B7A66">
        <w:rPr>
          <w:rFonts w:ascii="Times New Roman" w:eastAsia="Arial" w:hAnsi="Times New Roman" w:cs="Times New Roman"/>
          <w:b/>
          <w:bCs/>
          <w:smallCaps/>
          <w:sz w:val="24"/>
          <w:szCs w:val="24"/>
        </w:rPr>
        <w:t>TIEKĖJŲ PAŠALINIMO PAGRINDAI</w:t>
      </w:r>
    </w:p>
    <w:p w14:paraId="0BB35F7F" w14:textId="77777777" w:rsidR="004B7A66" w:rsidRPr="004B7A66" w:rsidRDefault="004B7A66" w:rsidP="004B7A66">
      <w:pPr>
        <w:spacing w:line="240" w:lineRule="auto"/>
        <w:jc w:val="center"/>
        <w:rPr>
          <w:rFonts w:ascii="Times New Roman" w:eastAsia="Arial" w:hAnsi="Times New Roman" w:cs="Times New Roman"/>
          <w:b/>
          <w:bCs/>
          <w:smallCaps/>
          <w:sz w:val="24"/>
          <w:szCs w:val="24"/>
        </w:rPr>
      </w:pPr>
    </w:p>
    <w:p w14:paraId="7B633DDC" w14:textId="77777777" w:rsidR="004B7A66" w:rsidRPr="004B7A66" w:rsidRDefault="004B7A66" w:rsidP="004B7A66">
      <w:pPr>
        <w:spacing w:line="240" w:lineRule="auto"/>
        <w:ind w:firstLine="720"/>
        <w:rPr>
          <w:rFonts w:ascii="Times New Roman" w:eastAsia="Arial" w:hAnsi="Times New Roman" w:cs="Times New Roman"/>
          <w:iCs/>
          <w:sz w:val="24"/>
          <w:szCs w:val="24"/>
        </w:rPr>
      </w:pPr>
      <w:r w:rsidRPr="004B7A66">
        <w:rPr>
          <w:rFonts w:ascii="Times New Roman" w:eastAsia="Arial" w:hAnsi="Times New Roman" w:cs="Times New Roman"/>
          <w:iCs/>
          <w:sz w:val="24"/>
          <w:szCs w:val="24"/>
        </w:rPr>
        <w:t xml:space="preserve">Perkančioji organizacija atmeta tiekėjo pasiūlymą, jeigu: </w:t>
      </w:r>
    </w:p>
    <w:p w14:paraId="29492001"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1. </w:t>
      </w:r>
      <w:r w:rsidRPr="004B7A66">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bookmarkStart w:id="22" w:name="_Hlk190769769"/>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1 punktas</w:t>
      </w:r>
      <w:r w:rsidRPr="004B7A66">
        <w:rPr>
          <w:rFonts w:ascii="Times New Roman" w:eastAsia="Arial" w:hAnsi="Times New Roman" w:cs="Times New Roman"/>
          <w:b/>
          <w:bCs/>
          <w:iCs/>
          <w:sz w:val="24"/>
          <w:szCs w:val="24"/>
        </w:rPr>
        <w:t>)</w:t>
      </w:r>
      <w:bookmarkEnd w:id="22"/>
      <w:r w:rsidRPr="004B7A66">
        <w:rPr>
          <w:rFonts w:ascii="Times New Roman" w:eastAsia="Arial" w:hAnsi="Times New Roman" w:cs="Times New Roman"/>
          <w:iCs/>
          <w:sz w:val="24"/>
          <w:szCs w:val="24"/>
        </w:rPr>
        <w:t>.</w:t>
      </w:r>
    </w:p>
    <w:p w14:paraId="755D7C3C" w14:textId="77777777" w:rsidR="004B7A66" w:rsidRPr="004B7A66" w:rsidRDefault="004B7A66" w:rsidP="004B7A66">
      <w:pPr>
        <w:spacing w:line="240" w:lineRule="auto"/>
        <w:ind w:firstLine="720"/>
        <w:rPr>
          <w:rFonts w:ascii="Times New Roman" w:eastAsia="Calibri" w:hAnsi="Times New Roman" w:cs="Times New Roman"/>
          <w:b/>
          <w:iCs/>
          <w:sz w:val="24"/>
          <w:szCs w:val="24"/>
        </w:rPr>
      </w:pPr>
      <w:r w:rsidRPr="004B7A66">
        <w:rPr>
          <w:rFonts w:ascii="Times New Roman" w:eastAsia="Arial" w:hAnsi="Times New Roman" w:cs="Times New Roman"/>
          <w:iCs/>
          <w:sz w:val="24"/>
          <w:szCs w:val="24"/>
        </w:rPr>
        <w:t xml:space="preserve">2. </w:t>
      </w:r>
      <w:r w:rsidRPr="004B7A66">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2 punktas)</w:t>
      </w:r>
      <w:r w:rsidRPr="004B7A66">
        <w:rPr>
          <w:rFonts w:ascii="Times New Roman" w:hAnsi="Times New Roman" w:cs="Times New Roman"/>
          <w:iCs/>
          <w:sz w:val="24"/>
          <w:szCs w:val="24"/>
        </w:rPr>
        <w:t>.</w:t>
      </w:r>
    </w:p>
    <w:p w14:paraId="1E73FAA4" w14:textId="77777777" w:rsidR="004B7A66" w:rsidRPr="004B7A66" w:rsidRDefault="004B7A66" w:rsidP="004B7A66">
      <w:pPr>
        <w:spacing w:line="240" w:lineRule="auto"/>
        <w:ind w:firstLine="720"/>
        <w:rPr>
          <w:rFonts w:ascii="Times New Roman" w:eastAsia="Yu Mincho" w:hAnsi="Times New Roman" w:cs="Times New Roman"/>
          <w:b/>
          <w:bCs/>
          <w:iCs/>
          <w:sz w:val="24"/>
          <w:szCs w:val="24"/>
        </w:rPr>
      </w:pPr>
      <w:r w:rsidRPr="004B7A66">
        <w:rPr>
          <w:rFonts w:ascii="Times New Roman" w:eastAsia="Arial" w:hAnsi="Times New Roman" w:cs="Times New Roman"/>
          <w:iCs/>
          <w:sz w:val="24"/>
          <w:szCs w:val="24"/>
        </w:rPr>
        <w:t xml:space="preserve">3. </w:t>
      </w:r>
      <w:r w:rsidRPr="004B7A66">
        <w:rPr>
          <w:rFonts w:ascii="Times New Roman" w:hAnsi="Times New Roman" w:cs="Times New Roman"/>
          <w:iCs/>
          <w:sz w:val="24"/>
          <w:szCs w:val="24"/>
        </w:rPr>
        <w:t xml:space="preserve">Pažeista konkurencija, kaip nustatyta VPĮ 27 straipsnio 3 ir 4 dalyse, ir atitinkamos padėties negalima ištaisyti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4 dalies 3 punktas).</w:t>
      </w:r>
    </w:p>
    <w:p w14:paraId="62632E55" w14:textId="77777777" w:rsidR="004B7A66" w:rsidRPr="004B7A66" w:rsidRDefault="004B7A66" w:rsidP="004B7A66">
      <w:pPr>
        <w:spacing w:line="240" w:lineRule="auto"/>
        <w:ind w:firstLine="720"/>
        <w:rPr>
          <w:rFonts w:ascii="Times New Roman" w:eastAsia="Calibri" w:hAnsi="Times New Roman" w:cs="Times New Roman"/>
          <w:iCs/>
          <w:sz w:val="24"/>
          <w:szCs w:val="24"/>
        </w:rPr>
      </w:pPr>
      <w:r w:rsidRPr="004B7A66">
        <w:rPr>
          <w:rFonts w:ascii="Times New Roman" w:eastAsia="Arial" w:hAnsi="Times New Roman" w:cs="Times New Roman"/>
          <w:iCs/>
          <w:sz w:val="24"/>
          <w:szCs w:val="24"/>
        </w:rPr>
        <w:t xml:space="preserve">4. </w:t>
      </w:r>
      <w:r w:rsidRPr="004B7A66">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F55B08" w14:textId="77777777" w:rsidR="004B7A66" w:rsidRPr="004B7A66" w:rsidRDefault="004B7A66" w:rsidP="004B7A66">
      <w:pPr>
        <w:spacing w:line="240" w:lineRule="auto"/>
        <w:ind w:firstLine="720"/>
        <w:rPr>
          <w:rFonts w:ascii="Times New Roman" w:eastAsia="Yu Mincho" w:hAnsi="Times New Roman" w:cs="Times New Roman"/>
          <w:b/>
          <w:iCs/>
          <w:sz w:val="24"/>
          <w:szCs w:val="24"/>
        </w:rPr>
      </w:pPr>
      <w:r w:rsidRPr="004B7A66">
        <w:rPr>
          <w:rFonts w:ascii="Times New Roman" w:eastAsia="Arial" w:hAnsi="Times New Roman" w:cs="Times New Roman"/>
          <w:iCs/>
          <w:sz w:val="24"/>
          <w:szCs w:val="24"/>
        </w:rPr>
        <w:t>5.</w:t>
      </w:r>
      <w:r w:rsidRPr="004B7A6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B7A66">
        <w:rPr>
          <w:rFonts w:ascii="Times New Roman" w:hAnsi="Times New Roman" w:cs="Times New Roman"/>
          <w:b/>
          <w:bCs/>
          <w:iCs/>
          <w:sz w:val="24"/>
          <w:szCs w:val="24"/>
        </w:rPr>
        <w:t>(</w:t>
      </w:r>
      <w:r w:rsidRPr="004B7A66">
        <w:rPr>
          <w:rFonts w:ascii="Times New Roman" w:eastAsia="Yu Mincho" w:hAnsi="Times New Roman" w:cs="Times New Roman"/>
          <w:b/>
          <w:iCs/>
          <w:sz w:val="24"/>
          <w:szCs w:val="24"/>
        </w:rPr>
        <w:t>VPĮ 46 straipsnio 4 dalies 5 punktas).</w:t>
      </w:r>
    </w:p>
    <w:p w14:paraId="0CB207D1" w14:textId="77777777" w:rsidR="004B7A66" w:rsidRPr="004B7A66" w:rsidRDefault="004B7A66" w:rsidP="004B7A66">
      <w:pPr>
        <w:pBdr>
          <w:bottom w:val="single" w:sz="12" w:space="1" w:color="auto"/>
        </w:pBdr>
        <w:spacing w:line="240" w:lineRule="auto"/>
        <w:ind w:firstLine="720"/>
        <w:rPr>
          <w:rFonts w:ascii="Times New Roman" w:eastAsia="Yu Mincho" w:hAnsi="Times New Roman" w:cs="Times New Roman"/>
          <w:bCs/>
          <w:iCs/>
          <w:sz w:val="24"/>
          <w:szCs w:val="24"/>
        </w:rPr>
      </w:pPr>
      <w:r w:rsidRPr="004B7A66">
        <w:rPr>
          <w:rFonts w:ascii="Times New Roman" w:eastAsia="Yu Mincho" w:hAnsi="Times New Roman" w:cs="Times New Roman"/>
          <w:bCs/>
          <w:iCs/>
          <w:sz w:val="24"/>
          <w:szCs w:val="24"/>
        </w:rPr>
        <w:t xml:space="preserve">6. Tiekėjas yra neatlikęs jam teismo sprendimu paskirtos baudžiamojo poveikio priemonės – uždraudimo juridiniam asmeniui dalyvauti viešuosiuose pirkimuose </w:t>
      </w:r>
      <w:r w:rsidRPr="004B7A66">
        <w:rPr>
          <w:rFonts w:ascii="Times New Roman" w:hAnsi="Times New Roman" w:cs="Times New Roman"/>
          <w:b/>
          <w:iCs/>
          <w:sz w:val="24"/>
          <w:szCs w:val="24"/>
        </w:rPr>
        <w:t>(</w:t>
      </w:r>
      <w:r w:rsidRPr="004B7A66">
        <w:rPr>
          <w:rFonts w:ascii="Times New Roman" w:eastAsia="Yu Mincho" w:hAnsi="Times New Roman" w:cs="Times New Roman"/>
          <w:b/>
          <w:iCs/>
          <w:sz w:val="24"/>
          <w:szCs w:val="24"/>
        </w:rPr>
        <w:t>VPĮ 46 straipsnio 2</w:t>
      </w:r>
      <w:r w:rsidRPr="004B7A66">
        <w:rPr>
          <w:rFonts w:ascii="Times New Roman" w:eastAsia="Yu Mincho" w:hAnsi="Times New Roman" w:cs="Times New Roman"/>
          <w:b/>
          <w:iCs/>
          <w:sz w:val="24"/>
          <w:szCs w:val="24"/>
          <w:vertAlign w:val="superscript"/>
        </w:rPr>
        <w:t>1</w:t>
      </w:r>
      <w:r w:rsidRPr="004B7A66">
        <w:rPr>
          <w:rFonts w:ascii="Times New Roman" w:eastAsia="Yu Mincho" w:hAnsi="Times New Roman" w:cs="Times New Roman"/>
          <w:b/>
          <w:iCs/>
          <w:sz w:val="24"/>
          <w:szCs w:val="24"/>
        </w:rPr>
        <w:t xml:space="preserve"> dalis</w:t>
      </w:r>
      <w:r w:rsidRPr="004B7A66">
        <w:rPr>
          <w:rFonts w:ascii="Times New Roman" w:eastAsia="Arial" w:hAnsi="Times New Roman" w:cs="Times New Roman"/>
          <w:b/>
          <w:bCs/>
          <w:iCs/>
          <w:sz w:val="24"/>
          <w:szCs w:val="24"/>
        </w:rPr>
        <w:t>).</w:t>
      </w:r>
    </w:p>
    <w:p w14:paraId="04090D14" w14:textId="53494B4A" w:rsidR="0045263B" w:rsidRDefault="0045263B" w:rsidP="009F79A8">
      <w:pPr>
        <w:rPr>
          <w:rFonts w:ascii="Times New Roman" w:hAnsi="Times New Roman" w:cs="Times New Roman"/>
        </w:rPr>
      </w:pPr>
    </w:p>
    <w:p w14:paraId="3DDA44DA" w14:textId="77777777" w:rsidR="0045263B" w:rsidRDefault="0045263B">
      <w:pPr>
        <w:rPr>
          <w:rFonts w:ascii="Times New Roman" w:hAnsi="Times New Roman" w:cs="Times New Roman"/>
        </w:rPr>
      </w:pPr>
      <w:r>
        <w:rPr>
          <w:rFonts w:ascii="Times New Roman" w:hAnsi="Times New Roman" w:cs="Times New Roman"/>
        </w:rPr>
        <w:br w:type="page"/>
      </w:r>
    </w:p>
    <w:p w14:paraId="535913DA" w14:textId="77777777" w:rsidR="009068A3" w:rsidRPr="009068A3" w:rsidRDefault="009068A3" w:rsidP="009068A3">
      <w:pPr>
        <w:jc w:val="right"/>
        <w:rPr>
          <w:rFonts w:ascii="Times New Roman" w:hAnsi="Times New Roman" w:cs="Times New Roman"/>
          <w:sz w:val="24"/>
          <w:szCs w:val="24"/>
        </w:rPr>
      </w:pPr>
      <w:bookmarkStart w:id="23" w:name="_Ref38291223"/>
      <w:bookmarkStart w:id="24" w:name="_Ref38291334"/>
      <w:bookmarkStart w:id="25" w:name="_Ref38533412"/>
      <w:r w:rsidRPr="009068A3">
        <w:rPr>
          <w:rFonts w:ascii="Times New Roman" w:hAnsi="Times New Roman" w:cs="Times New Roman"/>
          <w:sz w:val="24"/>
          <w:szCs w:val="24"/>
        </w:rPr>
        <w:lastRenderedPageBreak/>
        <w:t>Specialiųjų pirkimo sąlygų 4 priedas „</w:t>
      </w:r>
      <w:bookmarkEnd w:id="23"/>
      <w:bookmarkEnd w:id="24"/>
      <w:bookmarkEnd w:id="25"/>
      <w:r w:rsidRPr="009068A3">
        <w:rPr>
          <w:rFonts w:ascii="Times New Roman" w:hAnsi="Times New Roman" w:cs="Times New Roman"/>
          <w:sz w:val="24"/>
          <w:szCs w:val="24"/>
        </w:rPr>
        <w:t>Pasiūlymo forma“</w:t>
      </w:r>
    </w:p>
    <w:p w14:paraId="1B5B6C09" w14:textId="77777777" w:rsidR="009068A3" w:rsidRDefault="009068A3" w:rsidP="009068A3">
      <w:pPr>
        <w:jc w:val="center"/>
        <w:rPr>
          <w:rFonts w:ascii="Times New Roman" w:eastAsia="Calibri" w:hAnsi="Times New Roman" w:cs="Times New Roman"/>
          <w:b/>
          <w:bCs/>
          <w:caps/>
          <w:spacing w:val="20"/>
          <w:sz w:val="24"/>
          <w:szCs w:val="24"/>
        </w:rPr>
      </w:pPr>
    </w:p>
    <w:p w14:paraId="511BCED4" w14:textId="77777777" w:rsidR="0043327D" w:rsidRDefault="0043327D" w:rsidP="00C5214F">
      <w:pPr>
        <w:ind w:firstLine="0"/>
        <w:rPr>
          <w:rFonts w:ascii="Times New Roman" w:eastAsia="Calibri" w:hAnsi="Times New Roman" w:cs="Times New Roman"/>
          <w:b/>
          <w:bCs/>
          <w:caps/>
          <w:spacing w:val="20"/>
          <w:sz w:val="24"/>
          <w:szCs w:val="24"/>
        </w:rPr>
      </w:pPr>
    </w:p>
    <w:p w14:paraId="3767573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Herbas arba prekių ženklas</w:t>
      </w:r>
    </w:p>
    <w:p w14:paraId="1289C2C8"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p>
    <w:p w14:paraId="4A02386A" w14:textId="77777777" w:rsidR="00FD20F6" w:rsidRPr="00FD20F6" w:rsidRDefault="00FD20F6" w:rsidP="00FD20F6">
      <w:pPr>
        <w:spacing w:line="276" w:lineRule="auto"/>
        <w:ind w:right="-178"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w:t>
      </w:r>
    </w:p>
    <w:p w14:paraId="523B1878"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p>
    <w:p w14:paraId="402684E4" w14:textId="77777777" w:rsidR="00FD20F6" w:rsidRPr="00FD20F6" w:rsidRDefault="00FD20F6" w:rsidP="00FD20F6">
      <w:pPr>
        <w:spacing w:line="276" w:lineRule="auto"/>
        <w:ind w:right="-178" w:firstLine="0"/>
        <w:jc w:val="center"/>
        <w:rPr>
          <w:rFonts w:ascii="Times New Roman" w:eastAsia="Calibri" w:hAnsi="Times New Roman" w:cs="Times New Roman"/>
          <w:sz w:val="22"/>
          <w:szCs w:val="22"/>
          <w:lang w:eastAsia="en-US"/>
        </w:rPr>
      </w:pPr>
      <w:r w:rsidRPr="00FD20F6">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0C4FBBE" w14:textId="77777777" w:rsidR="00FD20F6" w:rsidRPr="00FD20F6" w:rsidRDefault="00FD20F6" w:rsidP="00FD20F6">
      <w:pPr>
        <w:spacing w:line="276" w:lineRule="auto"/>
        <w:ind w:firstLine="0"/>
        <w:jc w:val="left"/>
        <w:rPr>
          <w:rFonts w:ascii="Times New Roman" w:eastAsia="Calibri" w:hAnsi="Times New Roman" w:cs="Times New Roman"/>
          <w:b/>
          <w:bCs/>
          <w:sz w:val="22"/>
          <w:szCs w:val="22"/>
          <w:lang w:eastAsia="en-US"/>
        </w:rPr>
      </w:pPr>
    </w:p>
    <w:p w14:paraId="3FFA647E" w14:textId="77777777" w:rsidR="00FD20F6" w:rsidRPr="00FD20F6" w:rsidRDefault="00FD20F6"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LAZDIJŲ RAJONO SAVIVALDYBĖS ADMINISTRACIJAI</w:t>
      </w:r>
    </w:p>
    <w:p w14:paraId="03EDFFA8" w14:textId="77777777" w:rsidR="00FD20F6" w:rsidRPr="00FD20F6" w:rsidRDefault="00FD20F6" w:rsidP="00FD20F6">
      <w:pPr>
        <w:spacing w:line="276" w:lineRule="auto"/>
        <w:ind w:firstLine="0"/>
        <w:jc w:val="left"/>
        <w:rPr>
          <w:rFonts w:ascii="Times New Roman" w:eastAsia="Calibri" w:hAnsi="Times New Roman" w:cs="Times New Roman"/>
          <w:b/>
          <w:sz w:val="24"/>
          <w:szCs w:val="24"/>
          <w:lang w:eastAsia="en-US"/>
        </w:rPr>
      </w:pPr>
    </w:p>
    <w:p w14:paraId="5C758741" w14:textId="0C57DE7E" w:rsidR="00FD20F6" w:rsidRPr="00FD20F6" w:rsidRDefault="00FD20F6" w:rsidP="00FD20F6">
      <w:pPr>
        <w:spacing w:line="276" w:lineRule="auto"/>
        <w:ind w:firstLine="0"/>
        <w:jc w:val="center"/>
        <w:rPr>
          <w:rFonts w:ascii="Times New Roman" w:eastAsia="Calibri" w:hAnsi="Times New Roman" w:cs="Times New Roman"/>
          <w:b/>
          <w:sz w:val="24"/>
          <w:szCs w:val="24"/>
          <w:lang w:eastAsia="en-US"/>
        </w:rPr>
      </w:pPr>
      <w:r w:rsidRPr="00FD20F6">
        <w:rPr>
          <w:rFonts w:ascii="Times New Roman" w:eastAsia="Calibri" w:hAnsi="Times New Roman" w:cs="Times New Roman"/>
          <w:b/>
          <w:sz w:val="24"/>
          <w:szCs w:val="24"/>
          <w:lang w:eastAsia="en-US"/>
        </w:rPr>
        <w:t>PASIŪLYMAS DĖL</w:t>
      </w:r>
      <w:r w:rsidRPr="00FD20F6">
        <w:rPr>
          <w:rFonts w:ascii="Times New Roman" w:eastAsia="Calibri" w:hAnsi="Times New Roman" w:cs="Times New Roman"/>
          <w:sz w:val="24"/>
          <w:szCs w:val="22"/>
          <w:lang w:eastAsia="en-US"/>
        </w:rPr>
        <w:t xml:space="preserve"> </w:t>
      </w:r>
      <w:r w:rsidRPr="00FD20F6">
        <w:rPr>
          <w:rFonts w:ascii="Times New Roman" w:eastAsia="Calibri" w:hAnsi="Times New Roman" w:cs="Times New Roman"/>
          <w:b/>
          <w:bCs/>
          <w:sz w:val="24"/>
          <w:szCs w:val="22"/>
          <w:lang w:eastAsia="en-US"/>
        </w:rPr>
        <w:t>NUOŽULNAUS NEĮGALIŲJŲ KELTUVO (Į ANTRĄ AUKŠTĄ) ĮRENGIMO DARB</w:t>
      </w:r>
      <w:r>
        <w:rPr>
          <w:rFonts w:ascii="Times New Roman" w:eastAsia="Calibri" w:hAnsi="Times New Roman" w:cs="Times New Roman"/>
          <w:b/>
          <w:bCs/>
          <w:sz w:val="24"/>
          <w:szCs w:val="22"/>
          <w:lang w:eastAsia="en-US"/>
        </w:rPr>
        <w:t>Ų</w:t>
      </w:r>
      <w:r w:rsidRPr="00FD20F6">
        <w:rPr>
          <w:rFonts w:ascii="Times New Roman" w:eastAsia="Calibri" w:hAnsi="Times New Roman" w:cs="Times New Roman"/>
          <w:b/>
          <w:bCs/>
          <w:sz w:val="24"/>
          <w:szCs w:val="22"/>
          <w:lang w:eastAsia="en-US"/>
        </w:rPr>
        <w:t xml:space="preserve"> PIRKIMO</w:t>
      </w:r>
    </w:p>
    <w:p w14:paraId="23D29D6F" w14:textId="77777777" w:rsidR="00FD20F6" w:rsidRPr="00FD20F6" w:rsidRDefault="00FD20F6" w:rsidP="00FD20F6">
      <w:pPr>
        <w:spacing w:line="240" w:lineRule="auto"/>
        <w:ind w:firstLine="0"/>
        <w:jc w:val="left"/>
        <w:rPr>
          <w:rFonts w:ascii="Times New Roman" w:eastAsia="Calibri"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4923"/>
      </w:tblGrid>
      <w:tr w:rsidR="00FD20F6" w:rsidRPr="00FD20F6" w14:paraId="6F38DB39" w14:textId="77777777" w:rsidTr="00C043A9">
        <w:tc>
          <w:tcPr>
            <w:tcW w:w="5142" w:type="dxa"/>
            <w:tcBorders>
              <w:top w:val="nil"/>
              <w:left w:val="nil"/>
              <w:bottom w:val="single" w:sz="4" w:space="0" w:color="auto"/>
              <w:right w:val="nil"/>
            </w:tcBorders>
            <w:hideMark/>
          </w:tcPr>
          <w:p w14:paraId="61EE767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1444074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(Data)</w:t>
            </w:r>
          </w:p>
        </w:tc>
        <w:tc>
          <w:tcPr>
            <w:tcW w:w="4923" w:type="dxa"/>
            <w:tcBorders>
              <w:top w:val="nil"/>
              <w:left w:val="nil"/>
              <w:bottom w:val="single" w:sz="4" w:space="0" w:color="auto"/>
              <w:right w:val="nil"/>
            </w:tcBorders>
          </w:tcPr>
          <w:p w14:paraId="10D80A49"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____________________</w:t>
            </w:r>
          </w:p>
          <w:p w14:paraId="4B0F3DA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 xml:space="preserve">(Vieta) </w:t>
            </w:r>
          </w:p>
          <w:p w14:paraId="22BE07AA"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7FE4E36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33F0B12"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pavadinimas / Jeigu dalyvauja ūkio subjektų grupė, surašomi visi dalyvių pavadinimai</w:t>
            </w:r>
          </w:p>
        </w:tc>
        <w:tc>
          <w:tcPr>
            <w:tcW w:w="4923" w:type="dxa"/>
            <w:tcBorders>
              <w:top w:val="single" w:sz="4" w:space="0" w:color="auto"/>
              <w:left w:val="single" w:sz="4" w:space="0" w:color="auto"/>
              <w:bottom w:val="single" w:sz="4" w:space="0" w:color="auto"/>
              <w:right w:val="single" w:sz="4" w:space="0" w:color="auto"/>
            </w:tcBorders>
          </w:tcPr>
          <w:p w14:paraId="5498AAFF"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360175CF"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AF506C5"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adresas / Jeigu dalyvauja ūkio subjektų grupė, surašomi visi dalyvių adresai</w:t>
            </w:r>
          </w:p>
        </w:tc>
        <w:tc>
          <w:tcPr>
            <w:tcW w:w="4923" w:type="dxa"/>
            <w:tcBorders>
              <w:top w:val="single" w:sz="4" w:space="0" w:color="auto"/>
              <w:left w:val="single" w:sz="4" w:space="0" w:color="auto"/>
              <w:bottom w:val="single" w:sz="4" w:space="0" w:color="auto"/>
              <w:right w:val="single" w:sz="4" w:space="0" w:color="auto"/>
            </w:tcBorders>
          </w:tcPr>
          <w:p w14:paraId="75115BF3"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2A6F2D00"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71115BD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Tiekėjo juridinio asmens kodas</w:t>
            </w:r>
          </w:p>
        </w:tc>
        <w:tc>
          <w:tcPr>
            <w:tcW w:w="4923" w:type="dxa"/>
            <w:tcBorders>
              <w:top w:val="single" w:sz="4" w:space="0" w:color="auto"/>
              <w:left w:val="single" w:sz="4" w:space="0" w:color="auto"/>
              <w:bottom w:val="single" w:sz="4" w:space="0" w:color="auto"/>
              <w:right w:val="single" w:sz="4" w:space="0" w:color="auto"/>
            </w:tcBorders>
          </w:tcPr>
          <w:p w14:paraId="41FD388C"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DFF33E8"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061E2030"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Asmens, pasirašiusio pasiūlymą saugiu elektroniniu parašu, vardas, pavardė, pareigos</w:t>
            </w:r>
          </w:p>
        </w:tc>
        <w:tc>
          <w:tcPr>
            <w:tcW w:w="4923" w:type="dxa"/>
            <w:tcBorders>
              <w:top w:val="single" w:sz="4" w:space="0" w:color="auto"/>
              <w:left w:val="single" w:sz="4" w:space="0" w:color="auto"/>
              <w:bottom w:val="single" w:sz="4" w:space="0" w:color="auto"/>
              <w:right w:val="single" w:sz="4" w:space="0" w:color="auto"/>
            </w:tcBorders>
          </w:tcPr>
          <w:p w14:paraId="4CC573FB"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E51D657"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2772F4F"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Telefono numeris</w:t>
            </w:r>
          </w:p>
        </w:tc>
        <w:tc>
          <w:tcPr>
            <w:tcW w:w="4923" w:type="dxa"/>
            <w:tcBorders>
              <w:top w:val="single" w:sz="4" w:space="0" w:color="auto"/>
              <w:left w:val="single" w:sz="4" w:space="0" w:color="auto"/>
              <w:bottom w:val="single" w:sz="4" w:space="0" w:color="auto"/>
              <w:right w:val="single" w:sz="4" w:space="0" w:color="auto"/>
            </w:tcBorders>
          </w:tcPr>
          <w:p w14:paraId="415ED658"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4551A1FB"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5498C8C8"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Fakso numeris</w:t>
            </w:r>
          </w:p>
        </w:tc>
        <w:tc>
          <w:tcPr>
            <w:tcW w:w="4923" w:type="dxa"/>
            <w:tcBorders>
              <w:top w:val="single" w:sz="4" w:space="0" w:color="auto"/>
              <w:left w:val="single" w:sz="4" w:space="0" w:color="auto"/>
              <w:bottom w:val="single" w:sz="4" w:space="0" w:color="auto"/>
              <w:right w:val="single" w:sz="4" w:space="0" w:color="auto"/>
            </w:tcBorders>
          </w:tcPr>
          <w:p w14:paraId="045B8032"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r w:rsidR="00FD20F6" w:rsidRPr="00FD20F6" w14:paraId="6C6C596C" w14:textId="77777777" w:rsidTr="00C043A9">
        <w:tc>
          <w:tcPr>
            <w:tcW w:w="5142" w:type="dxa"/>
            <w:tcBorders>
              <w:top w:val="single" w:sz="4" w:space="0" w:color="auto"/>
              <w:left w:val="single" w:sz="4" w:space="0" w:color="auto"/>
              <w:bottom w:val="single" w:sz="4" w:space="0" w:color="auto"/>
              <w:right w:val="single" w:sz="4" w:space="0" w:color="auto"/>
            </w:tcBorders>
            <w:hideMark/>
          </w:tcPr>
          <w:p w14:paraId="67BFED47" w14:textId="77777777" w:rsidR="00FD20F6" w:rsidRPr="00FD20F6" w:rsidRDefault="00FD20F6" w:rsidP="00FD20F6">
            <w:pPr>
              <w:spacing w:line="276" w:lineRule="auto"/>
              <w:ind w:firstLine="0"/>
              <w:jc w:val="left"/>
              <w:rPr>
                <w:rFonts w:ascii="Times New Roman" w:eastAsia="Calibri" w:hAnsi="Times New Roman" w:cs="Times New Roman"/>
                <w:sz w:val="24"/>
                <w:szCs w:val="24"/>
                <w:lang w:eastAsia="en-US"/>
              </w:rPr>
            </w:pPr>
            <w:r w:rsidRPr="00FD20F6">
              <w:rPr>
                <w:rFonts w:ascii="Times New Roman" w:eastAsia="Calibri" w:hAnsi="Times New Roman" w:cs="Times New Roman"/>
                <w:sz w:val="24"/>
                <w:szCs w:val="24"/>
                <w:lang w:eastAsia="en-US"/>
              </w:rPr>
              <w:t>El. pašto adresas</w:t>
            </w:r>
          </w:p>
        </w:tc>
        <w:tc>
          <w:tcPr>
            <w:tcW w:w="4923" w:type="dxa"/>
            <w:tcBorders>
              <w:top w:val="single" w:sz="4" w:space="0" w:color="auto"/>
              <w:left w:val="single" w:sz="4" w:space="0" w:color="auto"/>
              <w:bottom w:val="single" w:sz="4" w:space="0" w:color="auto"/>
              <w:right w:val="single" w:sz="4" w:space="0" w:color="auto"/>
            </w:tcBorders>
          </w:tcPr>
          <w:p w14:paraId="48FEA77E" w14:textId="77777777" w:rsidR="00FD20F6" w:rsidRPr="00FD20F6" w:rsidRDefault="00FD20F6" w:rsidP="00FD20F6">
            <w:pPr>
              <w:spacing w:line="276" w:lineRule="auto"/>
              <w:ind w:firstLine="0"/>
              <w:jc w:val="center"/>
              <w:rPr>
                <w:rFonts w:ascii="Times New Roman" w:eastAsia="Calibri" w:hAnsi="Times New Roman" w:cs="Times New Roman"/>
                <w:sz w:val="24"/>
                <w:szCs w:val="24"/>
                <w:lang w:eastAsia="en-US"/>
              </w:rPr>
            </w:pPr>
          </w:p>
        </w:tc>
      </w:tr>
    </w:tbl>
    <w:p w14:paraId="13AF7D79" w14:textId="77777777" w:rsidR="00FD20F6" w:rsidRPr="00FD20F6" w:rsidRDefault="00FD20F6" w:rsidP="00FD20F6">
      <w:pPr>
        <w:spacing w:line="240" w:lineRule="auto"/>
        <w:ind w:firstLine="0"/>
        <w:jc w:val="left"/>
        <w:rPr>
          <w:rFonts w:ascii="Times New Roman" w:eastAsia="Calibri" w:hAnsi="Times New Roman" w:cs="Times New Roman"/>
          <w:sz w:val="24"/>
          <w:szCs w:val="24"/>
          <w:lang w:eastAsia="en-US"/>
        </w:rPr>
      </w:pPr>
    </w:p>
    <w:p w14:paraId="4E6D3A89" w14:textId="77777777" w:rsidR="00FD20F6" w:rsidRPr="00FD20F6" w:rsidRDefault="00FD20F6" w:rsidP="00DB0B31">
      <w:pPr>
        <w:numPr>
          <w:ilvl w:val="0"/>
          <w:numId w:val="20"/>
        </w:numPr>
        <w:tabs>
          <w:tab w:val="left" w:pos="851"/>
        </w:tabs>
        <w:spacing w:line="240" w:lineRule="auto"/>
        <w:ind w:left="0" w:firstLine="567"/>
        <w:jc w:val="left"/>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Šiuo pasiūlymu pažymime, kad sutinkame su visomis pirkimo sąlygomis, nustatytomis:</w:t>
      </w:r>
    </w:p>
    <w:p w14:paraId="4F6B80B8" w14:textId="77777777" w:rsidR="00FD20F6" w:rsidRPr="00FD20F6" w:rsidRDefault="00FD20F6" w:rsidP="00DB0B31">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bookmarkStart w:id="26" w:name="_Toc213580665"/>
      <w:bookmarkStart w:id="27" w:name="_Toc213579951"/>
      <w:bookmarkStart w:id="28" w:name="_Toc213579073"/>
      <w:r w:rsidRPr="00FD20F6">
        <w:rPr>
          <w:rFonts w:ascii="Times New Roman" w:eastAsia="Times New Roman" w:hAnsi="Times New Roman" w:cs="Times New Roman"/>
          <w:sz w:val="24"/>
          <w:szCs w:val="24"/>
          <w:lang w:eastAsia="en-US"/>
        </w:rPr>
        <w:t>mažos vertės pirkimo skelbiamos apklausos būdu</w:t>
      </w:r>
      <w:r w:rsidRPr="00FD20F6">
        <w:rPr>
          <w:rFonts w:ascii="Times New Roman" w:eastAsia="Times New Roman" w:hAnsi="Times New Roman" w:cs="Times New Roman"/>
          <w:bCs/>
          <w:sz w:val="24"/>
          <w:szCs w:val="24"/>
          <w:lang w:eastAsia="en-US"/>
        </w:rPr>
        <w:t xml:space="preserve"> sąlyg</w:t>
      </w:r>
      <w:bookmarkEnd w:id="26"/>
      <w:bookmarkEnd w:id="27"/>
      <w:bookmarkEnd w:id="28"/>
      <w:r w:rsidRPr="00FD20F6">
        <w:rPr>
          <w:rFonts w:ascii="Times New Roman" w:eastAsia="Times New Roman" w:hAnsi="Times New Roman" w:cs="Times New Roman"/>
          <w:bCs/>
          <w:sz w:val="24"/>
          <w:szCs w:val="24"/>
          <w:lang w:eastAsia="en-US"/>
        </w:rPr>
        <w:t xml:space="preserve">ose; </w:t>
      </w:r>
    </w:p>
    <w:p w14:paraId="3512E13A" w14:textId="4077F67A" w:rsidR="00FD20F6" w:rsidRDefault="00FD20F6" w:rsidP="00DB0B31">
      <w:pPr>
        <w:numPr>
          <w:ilvl w:val="1"/>
          <w:numId w:val="20"/>
        </w:numPr>
        <w:tabs>
          <w:tab w:val="left" w:pos="851"/>
          <w:tab w:val="left" w:pos="993"/>
        </w:tabs>
        <w:spacing w:line="240" w:lineRule="auto"/>
        <w:ind w:left="0" w:firstLine="567"/>
        <w:jc w:val="left"/>
        <w:outlineLvl w:val="1"/>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 xml:space="preserve">kituose pirkimo dokumentuose (jų paaiškinimuose, papildymuose). </w:t>
      </w:r>
    </w:p>
    <w:p w14:paraId="4F531E83" w14:textId="77777777" w:rsidR="00B51E62" w:rsidRPr="00B51E62" w:rsidRDefault="00B51E62" w:rsidP="00DB0B31">
      <w:pPr>
        <w:tabs>
          <w:tab w:val="left" w:pos="851"/>
          <w:tab w:val="left" w:pos="993"/>
        </w:tabs>
        <w:spacing w:line="240" w:lineRule="auto"/>
        <w:ind w:firstLine="567"/>
        <w:jc w:val="left"/>
        <w:outlineLvl w:val="1"/>
        <w:rPr>
          <w:rFonts w:ascii="Times New Roman" w:eastAsia="Times New Roman" w:hAnsi="Times New Roman" w:cs="Times New Roman"/>
          <w:sz w:val="24"/>
          <w:szCs w:val="24"/>
          <w:lang w:eastAsia="en-US"/>
        </w:rPr>
      </w:pPr>
    </w:p>
    <w:p w14:paraId="30573122" w14:textId="77777777" w:rsidR="00FD20F6" w:rsidRPr="00B51E62" w:rsidRDefault="00FD20F6" w:rsidP="00DB0B31">
      <w:pPr>
        <w:spacing w:line="240" w:lineRule="auto"/>
        <w:ind w:right="-108"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b/>
          <w:bCs/>
          <w:sz w:val="24"/>
          <w:szCs w:val="24"/>
          <w:lang w:eastAsia="en-US"/>
        </w:rPr>
        <w:t>2.</w:t>
      </w:r>
      <w:r w:rsidRPr="00B51E62">
        <w:rPr>
          <w:rFonts w:ascii="Times New Roman" w:eastAsia="Times New Roman" w:hAnsi="Times New Roman" w:cs="Times New Roman"/>
          <w:sz w:val="24"/>
          <w:szCs w:val="24"/>
          <w:lang w:eastAsia="en-US"/>
        </w:rPr>
        <w:t xml:space="preserve"> </w:t>
      </w:r>
      <w:r w:rsidRPr="00B51E62">
        <w:rPr>
          <w:rFonts w:ascii="Times New Roman" w:eastAsia="Times New Roman" w:hAnsi="Times New Roman" w:cs="Times New Roman"/>
          <w:b/>
          <w:bCs/>
          <w:sz w:val="24"/>
          <w:szCs w:val="24"/>
          <w:lang w:eastAsia="en-US"/>
        </w:rPr>
        <w:t>Pasiūlymas galioja 90 dienų nuo pasiūlymų pateikimo termino pabaigos.</w:t>
      </w:r>
    </w:p>
    <w:p w14:paraId="1C04AEA2" w14:textId="77777777"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B51E62">
        <w:rPr>
          <w:rFonts w:ascii="Times New Roman" w:eastAsia="Times New Roman" w:hAnsi="Times New Roman" w:cs="Times New Roman"/>
          <w:sz w:val="24"/>
          <w:szCs w:val="24"/>
          <w:lang w:eastAsia="en-US"/>
        </w:rPr>
        <w:t>3. Teikdamas pasiūlymą patvirtinu, kad dokumentų skaitmeninės kopijos</w:t>
      </w:r>
      <w:r w:rsidRPr="00FD20F6">
        <w:rPr>
          <w:rFonts w:ascii="Times New Roman" w:eastAsia="Times New Roman" w:hAnsi="Times New Roman" w:cs="Times New Roman"/>
          <w:sz w:val="24"/>
          <w:szCs w:val="24"/>
          <w:lang w:eastAsia="en-US"/>
        </w:rPr>
        <w:t xml:space="preserve"> ir elektroninėmis priemonėmis pateikti duomenys yra tikri.</w:t>
      </w:r>
    </w:p>
    <w:p w14:paraId="7AAC490D" w14:textId="77777777" w:rsidR="00FD20F6" w:rsidRPr="00FD20F6" w:rsidRDefault="00FD20F6" w:rsidP="00DB0B31">
      <w:pPr>
        <w:spacing w:line="240" w:lineRule="auto"/>
        <w:ind w:firstLine="567"/>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t>4. Mes siūlome šiuos darbus ir patvirtiname, kad mūsų siūlomi darbai atitinka visus pirkimo sąlygose nurodytus reikalavimus:</w:t>
      </w:r>
    </w:p>
    <w:p w14:paraId="3E7B6D83" w14:textId="250AEF81" w:rsidR="00FD20F6" w:rsidRPr="00FD20F6" w:rsidRDefault="00FD20F6" w:rsidP="00DB0B31">
      <w:pPr>
        <w:spacing w:line="240" w:lineRule="auto"/>
        <w:ind w:firstLine="567"/>
        <w:rPr>
          <w:rFonts w:ascii="Times New Roman" w:eastAsia="Times New Roman" w:hAnsi="Times New Roman" w:cs="Times New Roman"/>
          <w:b/>
          <w:bCs/>
          <w:sz w:val="24"/>
          <w:szCs w:val="24"/>
          <w:lang w:eastAsia="en-US"/>
        </w:rPr>
      </w:pPr>
      <w:r w:rsidRPr="00FD20F6">
        <w:rPr>
          <w:rFonts w:ascii="Times New Roman" w:eastAsia="Times New Roman" w:hAnsi="Times New Roman" w:cs="Times New Roman"/>
          <w:b/>
          <w:bCs/>
          <w:sz w:val="24"/>
          <w:szCs w:val="24"/>
          <w:lang w:eastAsia="en-US"/>
        </w:rPr>
        <w:t>Nuožulnaus neįgaliųjų keltuvo (į antrą aukštą) įrengimo darbai: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3083"/>
        <w:gridCol w:w="1930"/>
        <w:gridCol w:w="1662"/>
        <w:gridCol w:w="2248"/>
      </w:tblGrid>
      <w:tr w:rsidR="00FD20F6" w:rsidRPr="00FD20F6" w14:paraId="3E104289" w14:textId="77777777" w:rsidTr="00B51E62">
        <w:tc>
          <w:tcPr>
            <w:tcW w:w="1137" w:type="dxa"/>
            <w:tcBorders>
              <w:top w:val="single" w:sz="4" w:space="0" w:color="auto"/>
              <w:left w:val="single" w:sz="4" w:space="0" w:color="auto"/>
              <w:bottom w:val="single" w:sz="4" w:space="0" w:color="auto"/>
              <w:right w:val="single" w:sz="4" w:space="0" w:color="auto"/>
            </w:tcBorders>
            <w:vAlign w:val="center"/>
            <w:hideMark/>
          </w:tcPr>
          <w:p w14:paraId="202502C0" w14:textId="77777777" w:rsidR="00FD20F6" w:rsidRPr="00FD20F6" w:rsidRDefault="00FD20F6" w:rsidP="00FD20F6">
            <w:pPr>
              <w:spacing w:line="240" w:lineRule="auto"/>
              <w:ind w:firstLine="0"/>
              <w:jc w:val="center"/>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Eil. Nr.</w:t>
            </w:r>
          </w:p>
        </w:tc>
        <w:tc>
          <w:tcPr>
            <w:tcW w:w="3083" w:type="dxa"/>
            <w:tcBorders>
              <w:top w:val="single" w:sz="4" w:space="0" w:color="auto"/>
              <w:left w:val="single" w:sz="4" w:space="0" w:color="auto"/>
              <w:bottom w:val="single" w:sz="4" w:space="0" w:color="auto"/>
              <w:right w:val="single" w:sz="4" w:space="0" w:color="auto"/>
            </w:tcBorders>
            <w:vAlign w:val="center"/>
            <w:hideMark/>
          </w:tcPr>
          <w:p w14:paraId="46E73027" w14:textId="77777777" w:rsidR="00FD20F6" w:rsidRPr="00FD20F6" w:rsidRDefault="00FD20F6" w:rsidP="00FD20F6">
            <w:pPr>
              <w:spacing w:line="240" w:lineRule="auto"/>
              <w:ind w:firstLine="567"/>
              <w:jc w:val="left"/>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Darbų pavadinimas</w:t>
            </w:r>
          </w:p>
        </w:tc>
        <w:tc>
          <w:tcPr>
            <w:tcW w:w="1930" w:type="dxa"/>
            <w:tcBorders>
              <w:top w:val="single" w:sz="4" w:space="0" w:color="auto"/>
              <w:left w:val="single" w:sz="4" w:space="0" w:color="auto"/>
              <w:bottom w:val="single" w:sz="4" w:space="0" w:color="auto"/>
              <w:right w:val="single" w:sz="4" w:space="0" w:color="auto"/>
            </w:tcBorders>
            <w:vAlign w:val="center"/>
            <w:hideMark/>
          </w:tcPr>
          <w:p w14:paraId="632CA1E5" w14:textId="35326926" w:rsidR="00FD20F6" w:rsidRPr="00FD20F6" w:rsidRDefault="00FD20F6" w:rsidP="00B51E62">
            <w:pPr>
              <w:spacing w:line="240" w:lineRule="auto"/>
              <w:ind w:firstLine="0"/>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Kaina,</w:t>
            </w:r>
            <w:r w:rsidR="00B51E62">
              <w:rPr>
                <w:rFonts w:ascii="Times New Roman" w:eastAsia="Times New Roman" w:hAnsi="Times New Roman" w:cs="Times New Roman"/>
                <w:b/>
                <w:sz w:val="24"/>
                <w:szCs w:val="24"/>
                <w:lang w:eastAsia="en-US"/>
              </w:rPr>
              <w:t xml:space="preserve"> </w:t>
            </w:r>
            <w:r w:rsidRPr="00FD20F6">
              <w:rPr>
                <w:rFonts w:ascii="Times New Roman" w:eastAsia="Times New Roman" w:hAnsi="Times New Roman" w:cs="Times New Roman"/>
                <w:b/>
                <w:sz w:val="24"/>
                <w:szCs w:val="24"/>
                <w:lang w:eastAsia="en-US"/>
              </w:rPr>
              <w:t>Eur be PVM</w:t>
            </w:r>
          </w:p>
        </w:tc>
        <w:tc>
          <w:tcPr>
            <w:tcW w:w="1662" w:type="dxa"/>
            <w:tcBorders>
              <w:top w:val="single" w:sz="4" w:space="0" w:color="auto"/>
              <w:left w:val="single" w:sz="4" w:space="0" w:color="auto"/>
              <w:bottom w:val="single" w:sz="4" w:space="0" w:color="auto"/>
              <w:right w:val="single" w:sz="4" w:space="0" w:color="auto"/>
            </w:tcBorders>
            <w:hideMark/>
          </w:tcPr>
          <w:p w14:paraId="424BB36B" w14:textId="77777777" w:rsidR="00FD20F6" w:rsidRPr="00FD20F6" w:rsidRDefault="00FD20F6" w:rsidP="00B51E62">
            <w:pPr>
              <w:spacing w:line="240" w:lineRule="auto"/>
              <w:ind w:firstLine="567"/>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PVM</w:t>
            </w:r>
          </w:p>
        </w:tc>
        <w:tc>
          <w:tcPr>
            <w:tcW w:w="2248" w:type="dxa"/>
            <w:tcBorders>
              <w:top w:val="single" w:sz="4" w:space="0" w:color="auto"/>
              <w:left w:val="single" w:sz="4" w:space="0" w:color="auto"/>
              <w:bottom w:val="single" w:sz="4" w:space="0" w:color="auto"/>
              <w:right w:val="single" w:sz="4" w:space="0" w:color="auto"/>
            </w:tcBorders>
            <w:hideMark/>
          </w:tcPr>
          <w:p w14:paraId="6D2EF8EB" w14:textId="77777777" w:rsidR="00FD20F6" w:rsidRPr="00FD20F6" w:rsidRDefault="00FD20F6" w:rsidP="00B51E62">
            <w:pPr>
              <w:spacing w:line="240" w:lineRule="auto"/>
              <w:ind w:firstLine="0"/>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Kaina, Eur su PVM</w:t>
            </w:r>
          </w:p>
        </w:tc>
      </w:tr>
      <w:tr w:rsidR="00FD20F6" w:rsidRPr="00FD20F6" w14:paraId="17C2A560" w14:textId="77777777" w:rsidTr="00B51E62">
        <w:tc>
          <w:tcPr>
            <w:tcW w:w="1137" w:type="dxa"/>
            <w:tcBorders>
              <w:top w:val="single" w:sz="4" w:space="0" w:color="auto"/>
              <w:left w:val="single" w:sz="4" w:space="0" w:color="auto"/>
              <w:bottom w:val="single" w:sz="4" w:space="0" w:color="auto"/>
              <w:right w:val="single" w:sz="4" w:space="0" w:color="auto"/>
            </w:tcBorders>
            <w:vAlign w:val="center"/>
            <w:hideMark/>
          </w:tcPr>
          <w:p w14:paraId="10D562A8" w14:textId="77777777" w:rsidR="00FD20F6" w:rsidRPr="00FD20F6" w:rsidRDefault="00FD20F6" w:rsidP="00FD20F6">
            <w:pPr>
              <w:spacing w:line="240" w:lineRule="auto"/>
              <w:ind w:firstLine="567"/>
              <w:jc w:val="left"/>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1</w:t>
            </w:r>
          </w:p>
        </w:tc>
        <w:tc>
          <w:tcPr>
            <w:tcW w:w="3083" w:type="dxa"/>
            <w:tcBorders>
              <w:top w:val="single" w:sz="4" w:space="0" w:color="auto"/>
              <w:left w:val="single" w:sz="4" w:space="0" w:color="auto"/>
              <w:bottom w:val="single" w:sz="4" w:space="0" w:color="auto"/>
              <w:right w:val="single" w:sz="4" w:space="0" w:color="auto"/>
            </w:tcBorders>
            <w:vAlign w:val="center"/>
            <w:hideMark/>
          </w:tcPr>
          <w:p w14:paraId="6536752F" w14:textId="77777777" w:rsidR="00FD20F6" w:rsidRPr="00FD20F6" w:rsidRDefault="00FD20F6" w:rsidP="00FD20F6">
            <w:pPr>
              <w:spacing w:line="240" w:lineRule="auto"/>
              <w:ind w:firstLine="567"/>
              <w:jc w:val="center"/>
              <w:rPr>
                <w:rFonts w:ascii="Times New Roman" w:eastAsia="Times New Roman" w:hAnsi="Times New Roman" w:cs="Times New Roman"/>
                <w:b/>
                <w:sz w:val="24"/>
                <w:szCs w:val="24"/>
                <w:lang w:eastAsia="en-US"/>
              </w:rPr>
            </w:pPr>
            <w:r w:rsidRPr="00FD20F6">
              <w:rPr>
                <w:rFonts w:ascii="Times New Roman" w:eastAsia="Times New Roman" w:hAnsi="Times New Roman" w:cs="Times New Roman"/>
                <w:b/>
                <w:sz w:val="24"/>
                <w:szCs w:val="24"/>
                <w:lang w:eastAsia="en-US"/>
              </w:rPr>
              <w:t>2</w:t>
            </w:r>
          </w:p>
        </w:tc>
        <w:tc>
          <w:tcPr>
            <w:tcW w:w="1930" w:type="dxa"/>
            <w:tcBorders>
              <w:top w:val="single" w:sz="4" w:space="0" w:color="auto"/>
              <w:left w:val="single" w:sz="4" w:space="0" w:color="auto"/>
              <w:bottom w:val="single" w:sz="4" w:space="0" w:color="auto"/>
              <w:right w:val="single" w:sz="4" w:space="0" w:color="auto"/>
            </w:tcBorders>
            <w:vAlign w:val="center"/>
            <w:hideMark/>
          </w:tcPr>
          <w:p w14:paraId="753A8814" w14:textId="77777777" w:rsidR="00FD20F6" w:rsidRPr="00FD20F6" w:rsidRDefault="00FD20F6" w:rsidP="00FD20F6">
            <w:pPr>
              <w:spacing w:line="240" w:lineRule="auto"/>
              <w:ind w:firstLine="567"/>
              <w:jc w:val="center"/>
              <w:rPr>
                <w:rFonts w:ascii="Times New Roman" w:eastAsia="Times New Roman" w:hAnsi="Times New Roman" w:cs="Times New Roman"/>
                <w:b/>
                <w:sz w:val="24"/>
                <w:szCs w:val="24"/>
                <w:lang w:val="en-GB" w:eastAsia="en-US"/>
              </w:rPr>
            </w:pPr>
            <w:r w:rsidRPr="00FD20F6">
              <w:rPr>
                <w:rFonts w:ascii="Times New Roman" w:eastAsia="Times New Roman" w:hAnsi="Times New Roman" w:cs="Times New Roman"/>
                <w:b/>
                <w:sz w:val="24"/>
                <w:szCs w:val="24"/>
                <w:lang w:val="en-GB" w:eastAsia="en-US"/>
              </w:rPr>
              <w:t>3</w:t>
            </w:r>
          </w:p>
        </w:tc>
        <w:tc>
          <w:tcPr>
            <w:tcW w:w="1662" w:type="dxa"/>
            <w:tcBorders>
              <w:top w:val="single" w:sz="4" w:space="0" w:color="auto"/>
              <w:left w:val="single" w:sz="4" w:space="0" w:color="auto"/>
              <w:bottom w:val="single" w:sz="4" w:space="0" w:color="auto"/>
              <w:right w:val="single" w:sz="4" w:space="0" w:color="auto"/>
            </w:tcBorders>
            <w:hideMark/>
          </w:tcPr>
          <w:p w14:paraId="618358B5" w14:textId="77777777" w:rsidR="00FD20F6" w:rsidRPr="00FD20F6" w:rsidRDefault="00FD20F6" w:rsidP="00FD20F6">
            <w:pPr>
              <w:spacing w:line="240" w:lineRule="auto"/>
              <w:ind w:firstLine="567"/>
              <w:jc w:val="left"/>
              <w:rPr>
                <w:rFonts w:ascii="Times New Roman" w:eastAsia="Times New Roman" w:hAnsi="Times New Roman" w:cs="Times New Roman"/>
                <w:b/>
                <w:sz w:val="24"/>
                <w:szCs w:val="24"/>
                <w:lang w:val="en-GB" w:eastAsia="en-US"/>
              </w:rPr>
            </w:pPr>
            <w:r w:rsidRPr="00FD20F6">
              <w:rPr>
                <w:rFonts w:ascii="Times New Roman" w:eastAsia="Times New Roman" w:hAnsi="Times New Roman" w:cs="Times New Roman"/>
                <w:b/>
                <w:sz w:val="24"/>
                <w:szCs w:val="24"/>
                <w:lang w:val="en-GB" w:eastAsia="en-US"/>
              </w:rPr>
              <w:t>4</w:t>
            </w:r>
          </w:p>
        </w:tc>
        <w:tc>
          <w:tcPr>
            <w:tcW w:w="2248" w:type="dxa"/>
            <w:tcBorders>
              <w:top w:val="single" w:sz="4" w:space="0" w:color="auto"/>
              <w:left w:val="single" w:sz="4" w:space="0" w:color="auto"/>
              <w:bottom w:val="single" w:sz="4" w:space="0" w:color="auto"/>
              <w:right w:val="single" w:sz="4" w:space="0" w:color="auto"/>
            </w:tcBorders>
            <w:hideMark/>
          </w:tcPr>
          <w:p w14:paraId="06EEF1E5" w14:textId="77777777" w:rsidR="00FD20F6" w:rsidRPr="00FD20F6" w:rsidRDefault="00FD20F6" w:rsidP="00FD20F6">
            <w:pPr>
              <w:spacing w:line="240" w:lineRule="auto"/>
              <w:ind w:firstLine="567"/>
              <w:jc w:val="left"/>
              <w:rPr>
                <w:rFonts w:ascii="Times New Roman" w:eastAsia="Times New Roman" w:hAnsi="Times New Roman" w:cs="Times New Roman"/>
                <w:b/>
                <w:sz w:val="24"/>
                <w:szCs w:val="24"/>
                <w:lang w:val="en-GB" w:eastAsia="en-US"/>
              </w:rPr>
            </w:pPr>
            <w:r w:rsidRPr="00FD20F6">
              <w:rPr>
                <w:rFonts w:ascii="Times New Roman" w:eastAsia="Times New Roman" w:hAnsi="Times New Roman" w:cs="Times New Roman"/>
                <w:b/>
                <w:sz w:val="24"/>
                <w:szCs w:val="24"/>
                <w:lang w:val="en-GB" w:eastAsia="en-US"/>
              </w:rPr>
              <w:t>5</w:t>
            </w:r>
          </w:p>
        </w:tc>
      </w:tr>
      <w:tr w:rsidR="00FD20F6" w:rsidRPr="00FD20F6" w14:paraId="669D0475" w14:textId="77777777" w:rsidTr="00B51E62">
        <w:tc>
          <w:tcPr>
            <w:tcW w:w="1137" w:type="dxa"/>
            <w:tcBorders>
              <w:top w:val="single" w:sz="4" w:space="0" w:color="auto"/>
              <w:left w:val="single" w:sz="4" w:space="0" w:color="auto"/>
              <w:bottom w:val="single" w:sz="4" w:space="0" w:color="auto"/>
              <w:right w:val="single" w:sz="4" w:space="0" w:color="auto"/>
            </w:tcBorders>
            <w:vAlign w:val="center"/>
            <w:hideMark/>
          </w:tcPr>
          <w:p w14:paraId="214F1CC8" w14:textId="77777777" w:rsidR="00FD20F6" w:rsidRPr="00FD20F6" w:rsidRDefault="00FD20F6" w:rsidP="00FD20F6">
            <w:pPr>
              <w:spacing w:line="240" w:lineRule="auto"/>
              <w:ind w:firstLine="567"/>
              <w:jc w:val="left"/>
              <w:rPr>
                <w:rFonts w:ascii="Times New Roman" w:eastAsia="Times New Roman" w:hAnsi="Times New Roman" w:cs="Times New Roman"/>
                <w:sz w:val="24"/>
                <w:szCs w:val="24"/>
                <w:lang w:eastAsia="en-US"/>
              </w:rPr>
            </w:pPr>
            <w:r w:rsidRPr="00FD20F6">
              <w:rPr>
                <w:rFonts w:ascii="Times New Roman" w:eastAsia="Times New Roman" w:hAnsi="Times New Roman" w:cs="Times New Roman"/>
                <w:sz w:val="24"/>
                <w:szCs w:val="24"/>
                <w:lang w:eastAsia="en-US"/>
              </w:rPr>
              <w:lastRenderedPageBreak/>
              <w:t>1</w:t>
            </w:r>
          </w:p>
        </w:tc>
        <w:tc>
          <w:tcPr>
            <w:tcW w:w="3083" w:type="dxa"/>
            <w:tcBorders>
              <w:top w:val="single" w:sz="4" w:space="0" w:color="auto"/>
              <w:left w:val="single" w:sz="4" w:space="0" w:color="auto"/>
              <w:bottom w:val="single" w:sz="4" w:space="0" w:color="auto"/>
              <w:right w:val="single" w:sz="4" w:space="0" w:color="auto"/>
            </w:tcBorders>
            <w:vAlign w:val="center"/>
            <w:hideMark/>
          </w:tcPr>
          <w:p w14:paraId="730FF461" w14:textId="5A129802" w:rsidR="00FD20F6" w:rsidRPr="00FD20F6" w:rsidRDefault="00FD20F6" w:rsidP="00FD20F6">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FD20F6">
              <w:rPr>
                <w:rFonts w:ascii="Times New Roman" w:eastAsia="Times New Roman" w:hAnsi="Times New Roman" w:cs="Times New Roman"/>
                <w:sz w:val="24"/>
                <w:szCs w:val="24"/>
                <w:lang w:eastAsia="en-US"/>
              </w:rPr>
              <w:t>uožulnaus neįgaliųjų keltuvo (į antrą aukštą) įrengimo darb</w:t>
            </w:r>
            <w:r>
              <w:rPr>
                <w:rFonts w:ascii="Times New Roman" w:eastAsia="Times New Roman" w:hAnsi="Times New Roman" w:cs="Times New Roman"/>
                <w:sz w:val="24"/>
                <w:szCs w:val="24"/>
                <w:lang w:eastAsia="en-US"/>
              </w:rPr>
              <w:t>ai</w:t>
            </w:r>
          </w:p>
        </w:tc>
        <w:tc>
          <w:tcPr>
            <w:tcW w:w="1930" w:type="dxa"/>
            <w:tcBorders>
              <w:top w:val="single" w:sz="4" w:space="0" w:color="auto"/>
              <w:left w:val="single" w:sz="4" w:space="0" w:color="auto"/>
              <w:bottom w:val="single" w:sz="4" w:space="0" w:color="auto"/>
              <w:right w:val="single" w:sz="4" w:space="0" w:color="auto"/>
            </w:tcBorders>
            <w:vAlign w:val="center"/>
          </w:tcPr>
          <w:p w14:paraId="461F1144" w14:textId="77777777" w:rsidR="00FD20F6" w:rsidRPr="00FD20F6" w:rsidRDefault="00FD20F6" w:rsidP="00FD20F6">
            <w:pPr>
              <w:spacing w:line="240" w:lineRule="auto"/>
              <w:ind w:firstLine="567"/>
              <w:jc w:val="center"/>
              <w:rPr>
                <w:rFonts w:ascii="Times New Roman" w:eastAsia="Times New Roman" w:hAnsi="Times New Roman" w:cs="Times New Roman"/>
                <w:sz w:val="24"/>
                <w:szCs w:val="24"/>
                <w:lang w:eastAsia="en-US"/>
              </w:rPr>
            </w:pPr>
          </w:p>
        </w:tc>
        <w:tc>
          <w:tcPr>
            <w:tcW w:w="1662" w:type="dxa"/>
            <w:tcBorders>
              <w:top w:val="single" w:sz="4" w:space="0" w:color="auto"/>
              <w:left w:val="single" w:sz="4" w:space="0" w:color="auto"/>
              <w:bottom w:val="single" w:sz="4" w:space="0" w:color="auto"/>
              <w:right w:val="single" w:sz="4" w:space="0" w:color="auto"/>
            </w:tcBorders>
          </w:tcPr>
          <w:p w14:paraId="30E64A6D" w14:textId="77777777" w:rsidR="00FD20F6" w:rsidRPr="00FD20F6" w:rsidRDefault="00FD20F6" w:rsidP="00FD20F6">
            <w:pPr>
              <w:spacing w:line="240" w:lineRule="auto"/>
              <w:ind w:firstLine="567"/>
              <w:jc w:val="center"/>
              <w:rPr>
                <w:rFonts w:ascii="Times New Roman" w:eastAsia="Times New Roman" w:hAnsi="Times New Roman" w:cs="Times New Roman"/>
                <w:sz w:val="24"/>
                <w:szCs w:val="24"/>
                <w:lang w:eastAsia="en-US"/>
              </w:rPr>
            </w:pPr>
          </w:p>
        </w:tc>
        <w:tc>
          <w:tcPr>
            <w:tcW w:w="2248" w:type="dxa"/>
            <w:tcBorders>
              <w:top w:val="single" w:sz="4" w:space="0" w:color="auto"/>
              <w:left w:val="single" w:sz="4" w:space="0" w:color="auto"/>
              <w:bottom w:val="single" w:sz="4" w:space="0" w:color="auto"/>
              <w:right w:val="single" w:sz="4" w:space="0" w:color="auto"/>
            </w:tcBorders>
          </w:tcPr>
          <w:p w14:paraId="0DC20095" w14:textId="77777777" w:rsidR="00FD20F6" w:rsidRPr="00FD20F6" w:rsidRDefault="00FD20F6" w:rsidP="00FD20F6">
            <w:pPr>
              <w:spacing w:line="240" w:lineRule="auto"/>
              <w:ind w:firstLine="567"/>
              <w:jc w:val="center"/>
              <w:rPr>
                <w:rFonts w:ascii="Times New Roman" w:eastAsia="Times New Roman" w:hAnsi="Times New Roman" w:cs="Times New Roman"/>
                <w:sz w:val="24"/>
                <w:szCs w:val="24"/>
                <w:lang w:eastAsia="en-US"/>
              </w:rPr>
            </w:pPr>
          </w:p>
        </w:tc>
      </w:tr>
    </w:tbl>
    <w:p w14:paraId="7A76BAB9" w14:textId="77777777" w:rsidR="00C043A9" w:rsidRPr="00C043A9" w:rsidRDefault="00C043A9" w:rsidP="00DB0B31">
      <w:pPr>
        <w:suppressAutoHyphens/>
        <w:spacing w:line="276" w:lineRule="auto"/>
        <w:ind w:firstLine="567"/>
        <w:rPr>
          <w:rFonts w:ascii="Times New Roman" w:eastAsia="Lucida Sans Unicode" w:hAnsi="Times New Roman" w:cs="Times New Roman"/>
          <w:color w:val="000000"/>
          <w:sz w:val="22"/>
          <w:szCs w:val="22"/>
          <w:lang w:eastAsia="en-US"/>
        </w:rPr>
      </w:pPr>
      <w:r w:rsidRPr="00C043A9">
        <w:rPr>
          <w:rFonts w:ascii="Times New Roman" w:eastAsia="Lucida Sans Unicode" w:hAnsi="Times New Roman" w:cs="Times New Roman"/>
          <w:color w:val="000000"/>
          <w:sz w:val="22"/>
          <w:szCs w:val="22"/>
          <w:lang w:eastAsia="en-US"/>
        </w:rPr>
        <w:t>Pastaba: kainos pasiūlyme nurodomos matematiškai apvalinant iki dviejų skaičių po kablelio.</w:t>
      </w:r>
    </w:p>
    <w:p w14:paraId="37E64976" w14:textId="77777777" w:rsidR="00C043A9" w:rsidRPr="00C043A9" w:rsidRDefault="00C043A9" w:rsidP="00DB0B31">
      <w:pPr>
        <w:spacing w:line="276" w:lineRule="auto"/>
        <w:ind w:firstLine="567"/>
        <w:rPr>
          <w:rFonts w:ascii="Times New Roman" w:eastAsia="Calibri" w:hAnsi="Times New Roman" w:cs="Times New Roman"/>
          <w:b/>
          <w:bCs/>
          <w:sz w:val="24"/>
          <w:szCs w:val="24"/>
          <w:lang w:eastAsia="en-US"/>
        </w:rPr>
      </w:pPr>
      <w:r w:rsidRPr="00C043A9">
        <w:rPr>
          <w:rFonts w:ascii="Times New Roman" w:eastAsia="Calibri" w:hAnsi="Times New Roman" w:cs="Times New Roman"/>
          <w:b/>
          <w:bCs/>
          <w:sz w:val="24"/>
          <w:szCs w:val="24"/>
          <w:lang w:eastAsia="en-US"/>
        </w:rPr>
        <w:t>Siūlomi atlikti Darbai visiškai atitinka pirkimo dokumentuose nurodytus reikalavimus.</w:t>
      </w:r>
    </w:p>
    <w:p w14:paraId="189D1042" w14:textId="77777777" w:rsidR="00C043A9" w:rsidRPr="00C043A9" w:rsidRDefault="00C043A9" w:rsidP="00DB0B31">
      <w:pPr>
        <w:suppressAutoHyphens/>
        <w:spacing w:line="276" w:lineRule="auto"/>
        <w:ind w:firstLine="567"/>
        <w:rPr>
          <w:rFonts w:ascii="Times New Roman" w:eastAsia="Lucida Sans Unicode" w:hAnsi="Times New Roman" w:cs="Times New Roman"/>
          <w:color w:val="000000"/>
          <w:sz w:val="22"/>
          <w:szCs w:val="22"/>
          <w:lang w:eastAsia="en-US"/>
        </w:rPr>
      </w:pPr>
    </w:p>
    <w:p w14:paraId="5C856607" w14:textId="77777777" w:rsidR="00C043A9" w:rsidRP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Pridėtinės vertės mokestis skaičiuojamas ir apmokamas vadovaujantis Lietuvos Respublikoje galiojančiais teisės aktais.</w:t>
      </w:r>
    </w:p>
    <w:p w14:paraId="04A80146" w14:textId="2961A8B3" w:rsidR="00C043A9" w:rsidRPr="00C043A9" w:rsidRDefault="00C043A9" w:rsidP="00DB0B31">
      <w:pPr>
        <w:tabs>
          <w:tab w:val="left" w:pos="720"/>
        </w:tabs>
        <w:suppressAutoHyphens/>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Tais atvejais, kai pagal galiojančius teisės aktus tiekėjui nereikia mokėti PVM, jis nurodo priežastis, dėl kurių PVM nemokamas____</w:t>
      </w:r>
      <w:r w:rsidR="00B51E62">
        <w:rPr>
          <w:rFonts w:ascii="Times New Roman" w:eastAsia="Calibri" w:hAnsi="Times New Roman" w:cs="Times New Roman"/>
          <w:sz w:val="24"/>
          <w:szCs w:val="24"/>
          <w:lang w:eastAsia="en-US"/>
        </w:rPr>
        <w:t>_____________________________</w:t>
      </w:r>
      <w:r w:rsidRPr="00C043A9">
        <w:rPr>
          <w:rFonts w:ascii="Times New Roman" w:eastAsia="Calibri" w:hAnsi="Times New Roman" w:cs="Times New Roman"/>
          <w:sz w:val="24"/>
          <w:szCs w:val="24"/>
          <w:lang w:eastAsia="en-US"/>
        </w:rPr>
        <w:t>_________________________.</w:t>
      </w:r>
    </w:p>
    <w:p w14:paraId="3C458F08" w14:textId="77777777" w:rsidR="00C043A9" w:rsidRPr="00C043A9" w:rsidRDefault="00C043A9" w:rsidP="00DB0B31">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sidRPr="00C043A9">
        <w:rPr>
          <w:rFonts w:ascii="Times New Roman" w:eastAsia="Lucida Sans Unicode" w:hAnsi="Times New Roman" w:cs="Times New Roman"/>
          <w:color w:val="000000"/>
          <w:sz w:val="24"/>
          <w:szCs w:val="24"/>
          <w:lang w:eastAsia="en-US"/>
        </w:rPr>
        <w:t>5. Teikdami šį pasiūlymą, patvirtiname, kad į mūsų siūlomą kainą įskaičiuotos visos išlaidos ir visi mokesčiai, ir kad mes prisiimame riziką už visas išlaidas, kurias, teikdami pasiūlymą ir laikydamiesi Užsakovo reikalavimų, privalėjome įskaičiuoti į pasiūlymo kainą.</w:t>
      </w:r>
    </w:p>
    <w:p w14:paraId="538CED03" w14:textId="77777777" w:rsidR="00C043A9" w:rsidRPr="00C043A9" w:rsidRDefault="00C043A9" w:rsidP="00DB0B31">
      <w:pPr>
        <w:tabs>
          <w:tab w:val="left" w:pos="720"/>
        </w:tabs>
        <w:suppressAutoHyphens/>
        <w:spacing w:line="240" w:lineRule="auto"/>
        <w:ind w:firstLine="567"/>
        <w:rPr>
          <w:rFonts w:ascii="Times New Roman" w:eastAsia="Lucida Sans Unicode" w:hAnsi="Times New Roman" w:cs="Times New Roman"/>
          <w:color w:val="000000"/>
          <w:sz w:val="24"/>
          <w:szCs w:val="24"/>
          <w:lang w:eastAsia="en-US"/>
        </w:rPr>
      </w:pPr>
      <w:r w:rsidRPr="00C043A9">
        <w:rPr>
          <w:rFonts w:ascii="Times New Roman" w:eastAsia="Lucida Sans Unicode" w:hAnsi="Times New Roman" w:cs="Times New Roman"/>
          <w:color w:val="000000"/>
          <w:sz w:val="24"/>
          <w:szCs w:val="24"/>
          <w:lang w:eastAsia="en-US"/>
        </w:rPr>
        <w:t>6. Taip pat patvirtiname, kad visa pasiūlyme pateikta informacija yra teisinga, atitinka tikrovę ir apima viską, ko reikia visiškam ir tinkamam sutarties įvykdymui.</w:t>
      </w:r>
    </w:p>
    <w:p w14:paraId="606D7463" w14:textId="77777777" w:rsidR="00C043A9" w:rsidRPr="00C043A9" w:rsidRDefault="00C043A9" w:rsidP="00DB0B31">
      <w:pPr>
        <w:spacing w:line="276"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7.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722"/>
      </w:tblGrid>
      <w:tr w:rsidR="00C043A9" w:rsidRPr="00C043A9" w14:paraId="61A9A638" w14:textId="77777777" w:rsidTr="00A82BD0">
        <w:tc>
          <w:tcPr>
            <w:tcW w:w="675" w:type="dxa"/>
            <w:tcBorders>
              <w:top w:val="single" w:sz="4" w:space="0" w:color="auto"/>
              <w:left w:val="single" w:sz="4" w:space="0" w:color="auto"/>
              <w:bottom w:val="single" w:sz="4" w:space="0" w:color="auto"/>
              <w:right w:val="single" w:sz="4" w:space="0" w:color="auto"/>
            </w:tcBorders>
            <w:hideMark/>
          </w:tcPr>
          <w:p w14:paraId="6216F42C" w14:textId="77777777" w:rsidR="00C043A9" w:rsidRPr="00C043A9" w:rsidRDefault="00C043A9" w:rsidP="00C043A9">
            <w:pPr>
              <w:spacing w:line="276" w:lineRule="auto"/>
              <w:ind w:firstLine="0"/>
              <w:jc w:val="center"/>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6521" w:type="dxa"/>
            <w:tcBorders>
              <w:top w:val="single" w:sz="4" w:space="0" w:color="auto"/>
              <w:left w:val="single" w:sz="4" w:space="0" w:color="auto"/>
              <w:bottom w:val="single" w:sz="4" w:space="0" w:color="auto"/>
              <w:right w:val="single" w:sz="4" w:space="0" w:color="auto"/>
            </w:tcBorders>
            <w:hideMark/>
          </w:tcPr>
          <w:p w14:paraId="25A21FA4" w14:textId="77777777" w:rsidR="00C043A9" w:rsidRPr="00C043A9" w:rsidRDefault="00C043A9" w:rsidP="00C043A9">
            <w:pPr>
              <w:spacing w:line="276" w:lineRule="auto"/>
              <w:ind w:firstLine="0"/>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Pateiktų dokumentų pavadinimas</w:t>
            </w:r>
          </w:p>
        </w:tc>
        <w:tc>
          <w:tcPr>
            <w:tcW w:w="2722" w:type="dxa"/>
            <w:tcBorders>
              <w:top w:val="single" w:sz="4" w:space="0" w:color="auto"/>
              <w:left w:val="single" w:sz="4" w:space="0" w:color="auto"/>
              <w:bottom w:val="single" w:sz="4" w:space="0" w:color="auto"/>
              <w:right w:val="single" w:sz="4" w:space="0" w:color="auto"/>
            </w:tcBorders>
            <w:hideMark/>
          </w:tcPr>
          <w:p w14:paraId="57A4A062" w14:textId="77777777" w:rsidR="00C043A9" w:rsidRPr="00C043A9" w:rsidRDefault="00C043A9" w:rsidP="00C043A9">
            <w:pPr>
              <w:spacing w:line="276" w:lineRule="auto"/>
              <w:ind w:firstLine="0"/>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Dokumento puslapių skaičius</w:t>
            </w:r>
          </w:p>
        </w:tc>
      </w:tr>
      <w:tr w:rsidR="00C043A9" w:rsidRPr="00C043A9" w14:paraId="009FEE17" w14:textId="77777777" w:rsidTr="00A82BD0">
        <w:tc>
          <w:tcPr>
            <w:tcW w:w="675" w:type="dxa"/>
            <w:tcBorders>
              <w:top w:val="single" w:sz="4" w:space="0" w:color="auto"/>
              <w:left w:val="single" w:sz="4" w:space="0" w:color="auto"/>
              <w:bottom w:val="single" w:sz="4" w:space="0" w:color="auto"/>
              <w:right w:val="single" w:sz="4" w:space="0" w:color="auto"/>
            </w:tcBorders>
          </w:tcPr>
          <w:p w14:paraId="445A8B49"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609E3A4C"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312F5A17"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r w:rsidR="00C043A9" w:rsidRPr="00C043A9" w14:paraId="021D4F73" w14:textId="77777777" w:rsidTr="00A82BD0">
        <w:tc>
          <w:tcPr>
            <w:tcW w:w="675" w:type="dxa"/>
            <w:tcBorders>
              <w:top w:val="single" w:sz="4" w:space="0" w:color="auto"/>
              <w:left w:val="single" w:sz="4" w:space="0" w:color="auto"/>
              <w:bottom w:val="single" w:sz="4" w:space="0" w:color="auto"/>
              <w:right w:val="single" w:sz="4" w:space="0" w:color="auto"/>
            </w:tcBorders>
          </w:tcPr>
          <w:p w14:paraId="127D91A5"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6491DA3"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6E02F27B"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r w:rsidR="00C043A9" w:rsidRPr="00C043A9" w14:paraId="4281FD07" w14:textId="77777777" w:rsidTr="00A82BD0">
        <w:tc>
          <w:tcPr>
            <w:tcW w:w="675" w:type="dxa"/>
            <w:tcBorders>
              <w:top w:val="single" w:sz="4" w:space="0" w:color="auto"/>
              <w:left w:val="single" w:sz="4" w:space="0" w:color="auto"/>
              <w:bottom w:val="single" w:sz="4" w:space="0" w:color="auto"/>
              <w:right w:val="single" w:sz="4" w:space="0" w:color="auto"/>
            </w:tcBorders>
          </w:tcPr>
          <w:p w14:paraId="397D9E82"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2336AFC1"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04015762"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r w:rsidR="00C043A9" w:rsidRPr="00C043A9" w14:paraId="09630203" w14:textId="77777777" w:rsidTr="00A82BD0">
        <w:tc>
          <w:tcPr>
            <w:tcW w:w="675" w:type="dxa"/>
            <w:tcBorders>
              <w:top w:val="single" w:sz="4" w:space="0" w:color="auto"/>
              <w:left w:val="single" w:sz="4" w:space="0" w:color="auto"/>
              <w:bottom w:val="single" w:sz="4" w:space="0" w:color="auto"/>
              <w:right w:val="single" w:sz="4" w:space="0" w:color="auto"/>
            </w:tcBorders>
          </w:tcPr>
          <w:p w14:paraId="0FD4D8C0"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38C041B"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c>
          <w:tcPr>
            <w:tcW w:w="2722" w:type="dxa"/>
            <w:tcBorders>
              <w:top w:val="single" w:sz="4" w:space="0" w:color="auto"/>
              <w:left w:val="single" w:sz="4" w:space="0" w:color="auto"/>
              <w:bottom w:val="single" w:sz="4" w:space="0" w:color="auto"/>
              <w:right w:val="single" w:sz="4" w:space="0" w:color="auto"/>
            </w:tcBorders>
          </w:tcPr>
          <w:p w14:paraId="5D866F27" w14:textId="77777777" w:rsidR="00C043A9" w:rsidRPr="00C043A9" w:rsidRDefault="00C043A9" w:rsidP="00C043A9">
            <w:pPr>
              <w:spacing w:line="276" w:lineRule="auto"/>
              <w:ind w:firstLine="0"/>
              <w:rPr>
                <w:rFonts w:ascii="Times New Roman" w:eastAsia="Calibri" w:hAnsi="Times New Roman" w:cs="Times New Roman"/>
                <w:sz w:val="24"/>
                <w:szCs w:val="24"/>
                <w:lang w:eastAsia="en-US"/>
              </w:rPr>
            </w:pPr>
          </w:p>
        </w:tc>
      </w:tr>
    </w:tbl>
    <w:p w14:paraId="3650F493" w14:textId="77777777" w:rsidR="00C043A9" w:rsidRPr="00C043A9" w:rsidRDefault="00C043A9" w:rsidP="00C043A9">
      <w:pPr>
        <w:shd w:val="clear" w:color="auto" w:fill="FFFFFF"/>
        <w:spacing w:line="276" w:lineRule="auto"/>
        <w:ind w:firstLine="0"/>
        <w:rPr>
          <w:rFonts w:ascii="Times New Roman" w:eastAsia="Calibri" w:hAnsi="Times New Roman" w:cs="Times New Roman"/>
          <w:sz w:val="24"/>
          <w:szCs w:val="24"/>
          <w:lang w:eastAsia="en-US"/>
        </w:rPr>
      </w:pPr>
    </w:p>
    <w:p w14:paraId="5AC369D1" w14:textId="77777777" w:rsidR="00C043A9" w:rsidRPr="00C043A9" w:rsidRDefault="00C043A9" w:rsidP="00C043A9">
      <w:pPr>
        <w:spacing w:line="240" w:lineRule="auto"/>
        <w:ind w:firstLine="567"/>
        <w:rPr>
          <w:rFonts w:ascii="Times New Roman" w:eastAsia="Times New Roman" w:hAnsi="Times New Roman" w:cs="Times New Roman"/>
          <w:sz w:val="24"/>
          <w:szCs w:val="24"/>
          <w:lang w:eastAsia="en-US"/>
        </w:rPr>
      </w:pPr>
      <w:r w:rsidRPr="00C043A9">
        <w:rPr>
          <w:rFonts w:ascii="Times New Roman" w:eastAsia="Calibri" w:hAnsi="Times New Roman" w:cs="Times New Roman"/>
          <w:sz w:val="24"/>
          <w:szCs w:val="24"/>
          <w:lang w:eastAsia="en-US"/>
        </w:rPr>
        <w:t>8.*</w:t>
      </w:r>
      <w:r w:rsidRPr="00C043A9">
        <w:rPr>
          <w:rFonts w:ascii="Times New Roman" w:eastAsia="Times New Roman" w:hAnsi="Times New Roman" w:cs="Times New Roman"/>
          <w:sz w:val="24"/>
          <w:szCs w:val="24"/>
          <w:lang w:eastAsia="en-US"/>
        </w:rPr>
        <w:t>Informacija apie kiekvieno tiekėjų grupės partnerio savo jėgomis numatomų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C043A9" w:rsidRPr="00C043A9" w14:paraId="46282FA5" w14:textId="77777777" w:rsidTr="00A82BD0">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15BF5C88"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694D8C92"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5F169B99"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Numatomi atlikti darbai</w:t>
            </w:r>
          </w:p>
        </w:tc>
        <w:tc>
          <w:tcPr>
            <w:tcW w:w="3788" w:type="dxa"/>
            <w:tcBorders>
              <w:top w:val="single" w:sz="4" w:space="0" w:color="auto"/>
              <w:left w:val="single" w:sz="4" w:space="0" w:color="auto"/>
              <w:bottom w:val="single" w:sz="4" w:space="0" w:color="auto"/>
              <w:right w:val="single" w:sz="4" w:space="0" w:color="auto"/>
            </w:tcBorders>
            <w:vAlign w:val="center"/>
            <w:hideMark/>
          </w:tcPr>
          <w:p w14:paraId="015C1F44"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Partnerio darbų dalies vertė pasiūlymo kainoje (išreikšta procentais (%) arba konkrečia pinigų suma (Eur be PVM)</w:t>
            </w:r>
          </w:p>
        </w:tc>
      </w:tr>
      <w:tr w:rsidR="00C043A9" w:rsidRPr="00C043A9" w14:paraId="0A517A1F" w14:textId="77777777" w:rsidTr="00A82BD0">
        <w:tc>
          <w:tcPr>
            <w:tcW w:w="666" w:type="dxa"/>
            <w:tcBorders>
              <w:top w:val="single" w:sz="4" w:space="0" w:color="auto"/>
              <w:left w:val="single" w:sz="4" w:space="0" w:color="auto"/>
              <w:bottom w:val="single" w:sz="4" w:space="0" w:color="auto"/>
              <w:right w:val="single" w:sz="4" w:space="0" w:color="auto"/>
            </w:tcBorders>
          </w:tcPr>
          <w:p w14:paraId="0EB8B2C6"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5EAF0F19"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CE3229F"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30B42739"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r>
      <w:tr w:rsidR="00C043A9" w:rsidRPr="00C043A9" w14:paraId="79785469" w14:textId="77777777" w:rsidTr="00A82BD0">
        <w:tc>
          <w:tcPr>
            <w:tcW w:w="666" w:type="dxa"/>
            <w:tcBorders>
              <w:top w:val="single" w:sz="4" w:space="0" w:color="auto"/>
              <w:left w:val="single" w:sz="4" w:space="0" w:color="auto"/>
              <w:bottom w:val="single" w:sz="4" w:space="0" w:color="auto"/>
              <w:right w:val="single" w:sz="4" w:space="0" w:color="auto"/>
            </w:tcBorders>
          </w:tcPr>
          <w:p w14:paraId="72C6A484"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9A25111"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30CCF6A"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4D7E1855"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r>
    </w:tbl>
    <w:p w14:paraId="184B30B1" w14:textId="77777777" w:rsidR="00C043A9" w:rsidRPr="00C043A9" w:rsidRDefault="00C043A9" w:rsidP="00C043A9">
      <w:pPr>
        <w:shd w:val="clear" w:color="auto" w:fill="FFFFFF"/>
        <w:spacing w:line="276" w:lineRule="auto"/>
        <w:ind w:firstLine="567"/>
        <w:rPr>
          <w:rFonts w:ascii="Times New Roman" w:eastAsia="Calibri" w:hAnsi="Times New Roman" w:cs="Times New Roman"/>
          <w:i/>
          <w:iCs/>
          <w:sz w:val="20"/>
          <w:szCs w:val="20"/>
          <w:lang w:eastAsia="en-US"/>
        </w:rPr>
      </w:pPr>
      <w:r w:rsidRPr="00C043A9">
        <w:rPr>
          <w:rFonts w:ascii="Times New Roman" w:eastAsia="Calibri" w:hAnsi="Times New Roman" w:cs="Times New Roman"/>
          <w:i/>
          <w:iCs/>
          <w:sz w:val="20"/>
          <w:szCs w:val="20"/>
          <w:lang w:eastAsia="en-US"/>
        </w:rPr>
        <w:t xml:space="preserve">*Pastaba. Pildyti tuomet, kai pasiūlymą pateikia tiekėjų grupė. </w:t>
      </w:r>
    </w:p>
    <w:p w14:paraId="1797A330" w14:textId="77777777" w:rsidR="00C043A9" w:rsidRPr="00C043A9" w:rsidRDefault="00C043A9" w:rsidP="00C043A9">
      <w:pPr>
        <w:spacing w:line="240" w:lineRule="auto"/>
        <w:ind w:firstLine="0"/>
        <w:rPr>
          <w:rFonts w:ascii="Times New Roman" w:eastAsia="Calibri" w:hAnsi="Times New Roman" w:cs="Times New Roman"/>
          <w:sz w:val="24"/>
          <w:szCs w:val="24"/>
          <w:lang w:eastAsia="en-US"/>
        </w:rPr>
      </w:pPr>
    </w:p>
    <w:p w14:paraId="2F5C1459" w14:textId="77777777" w:rsidR="00C043A9" w:rsidRPr="00C043A9" w:rsidRDefault="00C043A9" w:rsidP="00C043A9">
      <w:pPr>
        <w:spacing w:line="240" w:lineRule="auto"/>
        <w:ind w:firstLine="709"/>
        <w:rPr>
          <w:rFonts w:ascii="Times New Roman" w:eastAsia="Times New Roman" w:hAnsi="Times New Roman" w:cs="Times New Roman"/>
          <w:sz w:val="24"/>
          <w:szCs w:val="24"/>
          <w:lang w:eastAsia="en-US"/>
        </w:rPr>
      </w:pPr>
      <w:r w:rsidRPr="00C043A9">
        <w:rPr>
          <w:rFonts w:ascii="Times New Roman" w:eastAsia="Calibri" w:hAnsi="Times New Roman" w:cs="Times New Roman"/>
          <w:sz w:val="24"/>
          <w:szCs w:val="24"/>
          <w:lang w:eastAsia="en-US"/>
        </w:rPr>
        <w:t>9.</w:t>
      </w:r>
      <w:r w:rsidRPr="00C043A9">
        <w:rPr>
          <w:rFonts w:ascii="Times New Roman" w:eastAsia="Times New Roman" w:hAnsi="Times New Roman" w:cs="Times New Roman"/>
          <w:sz w:val="24"/>
          <w:szCs w:val="24"/>
          <w:lang w:eastAsia="en-US"/>
        </w:rPr>
        <w:t xml:space="preserve"> </w:t>
      </w:r>
      <w:bookmarkStart w:id="29" w:name="_Hlk158814492"/>
      <w:r w:rsidRPr="00C043A9">
        <w:rPr>
          <w:rFonts w:ascii="Times New Roman" w:eastAsia="Times New Roman" w:hAnsi="Times New Roman" w:cs="Times New Roman"/>
          <w:sz w:val="24"/>
          <w:szCs w:val="24"/>
          <w:lang w:eastAsia="en-US"/>
        </w:rPr>
        <w:t xml:space="preserve">*Pasitelksime šiuos ūkio subjektus, </w:t>
      </w:r>
      <w:r w:rsidRPr="00C043A9">
        <w:rPr>
          <w:rFonts w:ascii="Times New Roman" w:eastAsia="Times New Roman" w:hAnsi="Times New Roman" w:cs="Times New Roman"/>
          <w:b/>
          <w:sz w:val="24"/>
          <w:szCs w:val="24"/>
          <w:lang w:eastAsia="en-US"/>
        </w:rPr>
        <w:t>kurių pajėgumais remsimės</w:t>
      </w:r>
      <w:r w:rsidRPr="00C043A9">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977"/>
      </w:tblGrid>
      <w:tr w:rsidR="00C043A9" w:rsidRPr="00C043A9" w14:paraId="7AEC745D" w14:textId="77777777" w:rsidTr="00A82BD0">
        <w:tc>
          <w:tcPr>
            <w:tcW w:w="562" w:type="dxa"/>
            <w:tcBorders>
              <w:top w:val="single" w:sz="4" w:space="0" w:color="auto"/>
              <w:left w:val="single" w:sz="4" w:space="0" w:color="auto"/>
              <w:bottom w:val="single" w:sz="4" w:space="0" w:color="auto"/>
              <w:right w:val="single" w:sz="4" w:space="0" w:color="auto"/>
            </w:tcBorders>
          </w:tcPr>
          <w:bookmarkEnd w:id="29"/>
          <w:p w14:paraId="7A855EBD" w14:textId="77777777" w:rsidR="00C043A9" w:rsidRPr="00C043A9" w:rsidRDefault="00C043A9" w:rsidP="00C043A9">
            <w:pPr>
              <w:spacing w:line="240" w:lineRule="auto"/>
              <w:ind w:firstLine="0"/>
              <w:contextualSpacing/>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2552" w:type="dxa"/>
            <w:tcBorders>
              <w:top w:val="single" w:sz="4" w:space="0" w:color="auto"/>
              <w:left w:val="single" w:sz="4" w:space="0" w:color="auto"/>
              <w:bottom w:val="single" w:sz="4" w:space="0" w:color="auto"/>
              <w:right w:val="single" w:sz="4" w:space="0" w:color="auto"/>
            </w:tcBorders>
          </w:tcPr>
          <w:p w14:paraId="699072A4"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58AF2B0"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Kvalifikacijos reikalavimo reikšmė</w:t>
            </w:r>
          </w:p>
          <w:p w14:paraId="1E8D4678" w14:textId="77777777" w:rsidR="00C043A9" w:rsidRPr="00C043A9" w:rsidRDefault="00C043A9" w:rsidP="00C043A9">
            <w:pPr>
              <w:spacing w:line="240" w:lineRule="auto"/>
              <w:ind w:firstLine="1134"/>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CD53F17"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Įsipareigojimų dalis %</w:t>
            </w:r>
          </w:p>
        </w:tc>
        <w:tc>
          <w:tcPr>
            <w:tcW w:w="2977" w:type="dxa"/>
            <w:tcBorders>
              <w:top w:val="single" w:sz="4" w:space="0" w:color="auto"/>
              <w:left w:val="single" w:sz="4" w:space="0" w:color="auto"/>
              <w:bottom w:val="single" w:sz="4" w:space="0" w:color="auto"/>
              <w:right w:val="single" w:sz="4" w:space="0" w:color="auto"/>
            </w:tcBorders>
          </w:tcPr>
          <w:p w14:paraId="0BE21280"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C043A9">
              <w:rPr>
                <w:rFonts w:ascii="Times New Roman" w:eastAsia="Calibri" w:hAnsi="Times New Roman" w:cs="Times New Roman"/>
                <w:spacing w:val="-4"/>
                <w:sz w:val="24"/>
                <w:szCs w:val="24"/>
                <w:lang w:eastAsia="en-US"/>
              </w:rPr>
              <w:t>us</w:t>
            </w:r>
            <w:proofErr w:type="spellEnd"/>
            <w:r w:rsidRPr="00C043A9">
              <w:rPr>
                <w:rFonts w:ascii="Times New Roman" w:eastAsia="Calibri" w:hAnsi="Times New Roman" w:cs="Times New Roman"/>
                <w:spacing w:val="-4"/>
                <w:sz w:val="24"/>
                <w:szCs w:val="24"/>
                <w:lang w:eastAsia="en-US"/>
              </w:rPr>
              <w:t>)</w:t>
            </w:r>
          </w:p>
        </w:tc>
      </w:tr>
      <w:tr w:rsidR="00C043A9" w:rsidRPr="00C043A9" w14:paraId="7BDC73B2" w14:textId="77777777" w:rsidTr="00A82BD0">
        <w:tc>
          <w:tcPr>
            <w:tcW w:w="562" w:type="dxa"/>
            <w:tcBorders>
              <w:top w:val="single" w:sz="4" w:space="0" w:color="auto"/>
              <w:left w:val="single" w:sz="4" w:space="0" w:color="auto"/>
              <w:bottom w:val="single" w:sz="4" w:space="0" w:color="auto"/>
              <w:right w:val="single" w:sz="4" w:space="0" w:color="auto"/>
            </w:tcBorders>
          </w:tcPr>
          <w:p w14:paraId="5C391902"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15813A12"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99D7DF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9F518E8"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5AC9696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r w:rsidR="00C043A9" w:rsidRPr="00C043A9" w14:paraId="5C8616EC" w14:textId="77777777" w:rsidTr="00A82BD0">
        <w:tc>
          <w:tcPr>
            <w:tcW w:w="562" w:type="dxa"/>
            <w:tcBorders>
              <w:top w:val="single" w:sz="4" w:space="0" w:color="auto"/>
              <w:left w:val="single" w:sz="4" w:space="0" w:color="auto"/>
              <w:bottom w:val="single" w:sz="4" w:space="0" w:color="auto"/>
              <w:right w:val="single" w:sz="4" w:space="0" w:color="auto"/>
            </w:tcBorders>
          </w:tcPr>
          <w:p w14:paraId="534F5C1D"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68DA678"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3380C95"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847727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27FE296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bl>
    <w:p w14:paraId="1F2A4DC7" w14:textId="77777777" w:rsidR="00C043A9" w:rsidRPr="00C043A9" w:rsidRDefault="00C043A9" w:rsidP="00C043A9">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C043A9">
        <w:rPr>
          <w:rFonts w:ascii="Times New Roman" w:eastAsia="Times New Roman" w:hAnsi="Times New Roman" w:cs="Times New Roman"/>
          <w:i/>
          <w:iCs/>
          <w:color w:val="000000"/>
          <w:sz w:val="20"/>
          <w:szCs w:val="20"/>
        </w:rPr>
        <w:t>*Pastaba. Pildoma, jei tiekėjas ketina remtis kitų ūkio subjektų pajėgumais.</w:t>
      </w:r>
      <w:r w:rsidRPr="00C043A9">
        <w:rPr>
          <w:rFonts w:ascii="Times New Roman" w:eastAsia="Calibri" w:hAnsi="Times New Roman" w:cs="Times New Roman"/>
          <w:sz w:val="20"/>
          <w:szCs w:val="20"/>
          <w:lang w:eastAsia="en-US"/>
        </w:rPr>
        <w:t xml:space="preserve"> </w:t>
      </w:r>
      <w:r w:rsidRPr="00C043A9">
        <w:rPr>
          <w:rFonts w:ascii="Times New Roman" w:eastAsia="Times New Roman" w:hAnsi="Times New Roman" w:cs="Times New Roman"/>
          <w:i/>
          <w:iCs/>
          <w:color w:val="000000"/>
          <w:sz w:val="20"/>
          <w:szCs w:val="20"/>
        </w:rPr>
        <w:t>Ūkio subjektas, kurio pajėgumais remiamasi – tiekėjo pirkimo sutarties vykdymui pasitelkiamas trečiasis asmuo, kurio kvalifikacija tiekėjas remiasi, kad atitiktų kvalifikacijos reikalavimus.</w:t>
      </w:r>
    </w:p>
    <w:p w14:paraId="34F6904E" w14:textId="77777777" w:rsidR="00C043A9" w:rsidRPr="00C043A9" w:rsidRDefault="00C043A9" w:rsidP="00C043A9">
      <w:pPr>
        <w:autoSpaceDE w:val="0"/>
        <w:autoSpaceDN w:val="0"/>
        <w:adjustRightInd w:val="0"/>
        <w:spacing w:line="240" w:lineRule="auto"/>
        <w:ind w:firstLine="1134"/>
        <w:rPr>
          <w:rFonts w:ascii="Times New Roman" w:eastAsia="Times New Roman" w:hAnsi="Times New Roman" w:cs="Times New Roman"/>
          <w:i/>
          <w:iCs/>
          <w:color w:val="000000"/>
          <w:sz w:val="24"/>
          <w:szCs w:val="24"/>
        </w:rPr>
      </w:pPr>
    </w:p>
    <w:p w14:paraId="720ABEF9" w14:textId="77777777" w:rsidR="00C043A9" w:rsidRPr="00C043A9" w:rsidRDefault="00C043A9" w:rsidP="00C043A9">
      <w:pPr>
        <w:spacing w:line="240" w:lineRule="auto"/>
        <w:ind w:firstLine="709"/>
        <w:rPr>
          <w:rFonts w:ascii="Times New Roman" w:eastAsia="Times New Roman" w:hAnsi="Times New Roman" w:cs="Times New Roman"/>
          <w:b/>
          <w:bCs/>
          <w:sz w:val="24"/>
          <w:szCs w:val="24"/>
          <w:lang w:eastAsia="en-US"/>
        </w:rPr>
      </w:pPr>
      <w:r w:rsidRPr="00C043A9">
        <w:rPr>
          <w:rFonts w:ascii="Times New Roman" w:eastAsia="Times New Roman" w:hAnsi="Times New Roman" w:cs="Times New Roman"/>
          <w:sz w:val="24"/>
          <w:szCs w:val="24"/>
          <w:lang w:eastAsia="en-US"/>
        </w:rPr>
        <w:t>10. *</w:t>
      </w:r>
      <w:r w:rsidRPr="00C043A9">
        <w:rPr>
          <w:rFonts w:ascii="Times New Roman" w:eastAsia="Times New Roman" w:hAnsi="Times New Roman" w:cs="Times New Roman"/>
          <w:b/>
          <w:bCs/>
          <w:sz w:val="24"/>
          <w:szCs w:val="24"/>
          <w:lang w:eastAsia="en-US"/>
        </w:rPr>
        <w:t xml:space="preserve">Pasitelksime šiuos </w:t>
      </w:r>
      <w:proofErr w:type="spellStart"/>
      <w:r w:rsidRPr="00C043A9">
        <w:rPr>
          <w:rFonts w:ascii="Times New Roman" w:eastAsia="Times New Roman" w:hAnsi="Times New Roman" w:cs="Times New Roman"/>
          <w:b/>
          <w:bCs/>
          <w:sz w:val="24"/>
          <w:szCs w:val="24"/>
          <w:lang w:eastAsia="en-US"/>
        </w:rPr>
        <w:t>kvazisubtiekėjus</w:t>
      </w:r>
      <w:proofErr w:type="spellEnd"/>
      <w:r w:rsidRPr="00C043A9">
        <w:rPr>
          <w:rFonts w:ascii="Times New Roman" w:eastAsia="Times New Roman" w:hAnsi="Times New Roman" w:cs="Times New Roman"/>
          <w:b/>
          <w:bCs/>
          <w:sz w:val="24"/>
          <w:szCs w:val="24"/>
          <w:lang w:eastAsia="en-US"/>
        </w:rPr>
        <w:t>, kurių pajėgumais remsimės: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980"/>
      </w:tblGrid>
      <w:tr w:rsidR="00C043A9" w:rsidRPr="00C043A9" w14:paraId="7B826DD4" w14:textId="77777777" w:rsidTr="00C043A9">
        <w:tc>
          <w:tcPr>
            <w:tcW w:w="562" w:type="dxa"/>
            <w:tcBorders>
              <w:top w:val="single" w:sz="4" w:space="0" w:color="auto"/>
              <w:left w:val="single" w:sz="4" w:space="0" w:color="auto"/>
              <w:bottom w:val="single" w:sz="4" w:space="0" w:color="auto"/>
              <w:right w:val="single" w:sz="4" w:space="0" w:color="auto"/>
            </w:tcBorders>
          </w:tcPr>
          <w:p w14:paraId="214D50F8" w14:textId="77777777" w:rsidR="00C043A9" w:rsidRPr="00C043A9" w:rsidRDefault="00C043A9" w:rsidP="00C043A9">
            <w:pPr>
              <w:spacing w:line="240" w:lineRule="auto"/>
              <w:ind w:firstLine="0"/>
              <w:contextualSpacing/>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lastRenderedPageBreak/>
              <w:t>Eil.Nr</w:t>
            </w:r>
            <w:proofErr w:type="spellEnd"/>
            <w:r w:rsidRPr="00C043A9">
              <w:rPr>
                <w:rFonts w:ascii="Times New Roman" w:eastAsia="Calibri" w:hAnsi="Times New Roman" w:cs="Times New Roman"/>
                <w:sz w:val="24"/>
                <w:szCs w:val="24"/>
                <w:lang w:eastAsia="en-US"/>
              </w:rPr>
              <w:t>.</w:t>
            </w:r>
          </w:p>
        </w:tc>
        <w:tc>
          <w:tcPr>
            <w:tcW w:w="3400" w:type="dxa"/>
            <w:tcBorders>
              <w:top w:val="single" w:sz="4" w:space="0" w:color="auto"/>
              <w:left w:val="single" w:sz="4" w:space="0" w:color="auto"/>
              <w:bottom w:val="single" w:sz="4" w:space="0" w:color="auto"/>
              <w:right w:val="single" w:sz="4" w:space="0" w:color="auto"/>
            </w:tcBorders>
            <w:hideMark/>
          </w:tcPr>
          <w:p w14:paraId="2E27ECF9"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CBACCBF"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Times New Roman" w:hAnsi="Times New Roman" w:cs="Times New Roman"/>
                <w:spacing w:val="-1"/>
                <w:sz w:val="24"/>
                <w:szCs w:val="24"/>
                <w:lang w:eastAsia="en-US"/>
              </w:rPr>
              <w:t>Specialisto vardas, pavardė</w:t>
            </w:r>
          </w:p>
        </w:tc>
        <w:tc>
          <w:tcPr>
            <w:tcW w:w="2980" w:type="dxa"/>
            <w:tcBorders>
              <w:top w:val="single" w:sz="4" w:space="0" w:color="auto"/>
              <w:left w:val="single" w:sz="4" w:space="0" w:color="auto"/>
              <w:bottom w:val="single" w:sz="4" w:space="0" w:color="auto"/>
              <w:right w:val="single" w:sz="4" w:space="0" w:color="auto"/>
            </w:tcBorders>
            <w:hideMark/>
          </w:tcPr>
          <w:p w14:paraId="354D8F62"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Darbovietė</w:t>
            </w:r>
          </w:p>
        </w:tc>
      </w:tr>
      <w:tr w:rsidR="00C043A9" w:rsidRPr="00C043A9" w14:paraId="39347888" w14:textId="77777777" w:rsidTr="00C043A9">
        <w:tc>
          <w:tcPr>
            <w:tcW w:w="562" w:type="dxa"/>
            <w:tcBorders>
              <w:top w:val="single" w:sz="4" w:space="0" w:color="auto"/>
              <w:left w:val="single" w:sz="4" w:space="0" w:color="auto"/>
              <w:bottom w:val="single" w:sz="4" w:space="0" w:color="auto"/>
              <w:right w:val="single" w:sz="4" w:space="0" w:color="auto"/>
            </w:tcBorders>
            <w:hideMark/>
          </w:tcPr>
          <w:p w14:paraId="55BC45F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1</w:t>
            </w:r>
          </w:p>
        </w:tc>
        <w:tc>
          <w:tcPr>
            <w:tcW w:w="3400" w:type="dxa"/>
            <w:tcBorders>
              <w:top w:val="single" w:sz="4" w:space="0" w:color="auto"/>
              <w:left w:val="single" w:sz="4" w:space="0" w:color="auto"/>
              <w:bottom w:val="single" w:sz="4" w:space="0" w:color="auto"/>
              <w:right w:val="single" w:sz="4" w:space="0" w:color="auto"/>
            </w:tcBorders>
          </w:tcPr>
          <w:p w14:paraId="32D405FE" w14:textId="77777777" w:rsidR="00C043A9" w:rsidRPr="00C043A9" w:rsidRDefault="00C043A9" w:rsidP="00C043A9">
            <w:pPr>
              <w:spacing w:line="240" w:lineRule="auto"/>
              <w:ind w:firstLine="1134"/>
              <w:contextualSpacing/>
              <w:rPr>
                <w:rFonts w:ascii="Times New Roman" w:eastAsia="Times New Roman" w:hAnsi="Times New Roman" w:cs="Times New Roman"/>
                <w:spacing w:val="-1"/>
                <w:sz w:val="24"/>
                <w:szCs w:val="24"/>
                <w:lang w:eastAsia="en-US"/>
              </w:rPr>
            </w:pPr>
          </w:p>
          <w:p w14:paraId="0AF6BA24"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64FBAE4"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2980" w:type="dxa"/>
            <w:tcBorders>
              <w:top w:val="single" w:sz="4" w:space="0" w:color="auto"/>
              <w:left w:val="single" w:sz="4" w:space="0" w:color="auto"/>
              <w:bottom w:val="single" w:sz="4" w:space="0" w:color="auto"/>
              <w:right w:val="single" w:sz="4" w:space="0" w:color="auto"/>
            </w:tcBorders>
          </w:tcPr>
          <w:p w14:paraId="2BC17F1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bl>
    <w:p w14:paraId="2D00CC94" w14:textId="77777777" w:rsidR="00C043A9" w:rsidRPr="00C043A9" w:rsidRDefault="00C043A9" w:rsidP="00C043A9">
      <w:pPr>
        <w:spacing w:line="240" w:lineRule="auto"/>
        <w:ind w:firstLine="567"/>
        <w:rPr>
          <w:rFonts w:ascii="Times New Roman" w:eastAsia="Calibri" w:hAnsi="Times New Roman" w:cs="Times New Roman"/>
          <w:bCs/>
          <w:i/>
          <w:sz w:val="20"/>
          <w:szCs w:val="20"/>
          <w:lang w:eastAsia="en-US"/>
        </w:rPr>
      </w:pPr>
      <w:r w:rsidRPr="00C043A9">
        <w:rPr>
          <w:rFonts w:ascii="Times New Roman" w:eastAsia="Calibri" w:hAnsi="Times New Roman" w:cs="Times New Roman"/>
          <w:bCs/>
          <w:i/>
          <w:sz w:val="20"/>
          <w:szCs w:val="20"/>
          <w:lang w:eastAsia="en-US"/>
        </w:rPr>
        <w:t>*Pastaba. Jei kvalifikacija yra grindžiama nurodant specialistą, kuris nėra tiekėjo, jungtinės veiklos partnerio (-</w:t>
      </w:r>
      <w:proofErr w:type="spellStart"/>
      <w:r w:rsidRPr="00C043A9">
        <w:rPr>
          <w:rFonts w:ascii="Times New Roman" w:eastAsia="Calibri" w:hAnsi="Times New Roman" w:cs="Times New Roman"/>
          <w:bCs/>
          <w:i/>
          <w:sz w:val="20"/>
          <w:szCs w:val="20"/>
          <w:lang w:eastAsia="en-US"/>
        </w:rPr>
        <w:t>ių</w:t>
      </w:r>
      <w:proofErr w:type="spellEnd"/>
      <w:r w:rsidRPr="00C043A9">
        <w:rPr>
          <w:rFonts w:ascii="Times New Roman" w:eastAsia="Calibri" w:hAnsi="Times New Roman" w:cs="Times New Roman"/>
          <w:bCs/>
          <w:i/>
          <w:sz w:val="20"/>
          <w:szCs w:val="20"/>
          <w:lang w:eastAsia="en-US"/>
        </w:rPr>
        <w:t>) ar subtiekėjo (-jų) darbuotojas, tačiau yra ketinamas įdarbinti sutarties vykdymo metu, tokiu atveju specialistas turi būti išviešintas pasiūlyme.</w:t>
      </w:r>
    </w:p>
    <w:p w14:paraId="12B51512" w14:textId="77777777" w:rsidR="00C043A9" w:rsidRPr="00C043A9" w:rsidRDefault="00C043A9" w:rsidP="00C043A9">
      <w:pPr>
        <w:spacing w:line="240" w:lineRule="auto"/>
        <w:ind w:firstLine="709"/>
        <w:rPr>
          <w:rFonts w:ascii="Times New Roman" w:eastAsia="Times New Roman" w:hAnsi="Times New Roman" w:cs="Times New Roman"/>
          <w:sz w:val="24"/>
          <w:szCs w:val="24"/>
          <w:lang w:eastAsia="en-US"/>
        </w:rPr>
      </w:pPr>
    </w:p>
    <w:p w14:paraId="47F61C12" w14:textId="77777777" w:rsidR="00C043A9" w:rsidRPr="00C043A9" w:rsidRDefault="00C043A9" w:rsidP="00C043A9">
      <w:pPr>
        <w:spacing w:line="240" w:lineRule="auto"/>
        <w:ind w:firstLine="709"/>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 xml:space="preserve">11. *Pasitelksime šiuos subtiekėjus, </w:t>
      </w:r>
      <w:r w:rsidRPr="00C043A9">
        <w:rPr>
          <w:rFonts w:ascii="Times New Roman" w:eastAsia="Times New Roman" w:hAnsi="Times New Roman" w:cs="Times New Roman"/>
          <w:b/>
          <w:sz w:val="24"/>
          <w:szCs w:val="24"/>
          <w:lang w:eastAsia="en-US"/>
        </w:rPr>
        <w:t>kurių pajėgumais nesiremsime</w:t>
      </w:r>
      <w:r w:rsidRPr="00C043A9">
        <w:rPr>
          <w:rFonts w:ascii="Times New Roman" w:eastAsia="Times New Roman" w:hAnsi="Times New Roman" w:cs="Times New Roman"/>
          <w:sz w:val="24"/>
          <w:szCs w:val="24"/>
          <w:lang w:eastAsia="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423"/>
      </w:tblGrid>
      <w:tr w:rsidR="00C043A9" w:rsidRPr="00C043A9" w14:paraId="6A3ED46A" w14:textId="77777777" w:rsidTr="00A82BD0">
        <w:tc>
          <w:tcPr>
            <w:tcW w:w="704" w:type="dxa"/>
            <w:tcBorders>
              <w:top w:val="single" w:sz="4" w:space="0" w:color="auto"/>
              <w:left w:val="single" w:sz="4" w:space="0" w:color="auto"/>
              <w:bottom w:val="single" w:sz="4" w:space="0" w:color="auto"/>
              <w:right w:val="single" w:sz="4" w:space="0" w:color="auto"/>
            </w:tcBorders>
          </w:tcPr>
          <w:p w14:paraId="479FB1C9" w14:textId="77777777" w:rsidR="00C043A9" w:rsidRPr="00C043A9" w:rsidRDefault="00C043A9" w:rsidP="00C043A9">
            <w:pPr>
              <w:spacing w:line="240" w:lineRule="auto"/>
              <w:ind w:firstLine="0"/>
              <w:contextualSpacing/>
              <w:rPr>
                <w:rFonts w:ascii="Times New Roman" w:eastAsia="Calibri" w:hAnsi="Times New Roman" w:cs="Times New Roman"/>
                <w:sz w:val="24"/>
                <w:szCs w:val="24"/>
                <w:lang w:eastAsia="en-US"/>
              </w:rPr>
            </w:pPr>
            <w:proofErr w:type="spellStart"/>
            <w:r w:rsidRPr="00C043A9">
              <w:rPr>
                <w:rFonts w:ascii="Times New Roman" w:eastAsia="Calibri" w:hAnsi="Times New Roman" w:cs="Times New Roman"/>
                <w:sz w:val="24"/>
                <w:szCs w:val="24"/>
                <w:lang w:eastAsia="en-US"/>
              </w:rPr>
              <w:t>Eil.Nr</w:t>
            </w:r>
            <w:proofErr w:type="spellEnd"/>
            <w:r w:rsidRPr="00C043A9">
              <w:rPr>
                <w:rFonts w:ascii="Times New Roman" w:eastAsia="Calibri" w:hAnsi="Times New Roman" w:cs="Times New Roman"/>
                <w:sz w:val="24"/>
                <w:szCs w:val="24"/>
                <w:lang w:eastAsia="en-US"/>
              </w:rPr>
              <w:t>.</w:t>
            </w:r>
          </w:p>
        </w:tc>
        <w:tc>
          <w:tcPr>
            <w:tcW w:w="2806" w:type="dxa"/>
            <w:tcBorders>
              <w:top w:val="single" w:sz="4" w:space="0" w:color="auto"/>
              <w:left w:val="single" w:sz="4" w:space="0" w:color="auto"/>
              <w:bottom w:val="single" w:sz="4" w:space="0" w:color="auto"/>
              <w:right w:val="single" w:sz="4" w:space="0" w:color="auto"/>
            </w:tcBorders>
          </w:tcPr>
          <w:p w14:paraId="54743E4A" w14:textId="77777777" w:rsidR="00C043A9" w:rsidRPr="00C043A9" w:rsidRDefault="00C043A9" w:rsidP="00C043A9">
            <w:pPr>
              <w:spacing w:line="240" w:lineRule="auto"/>
              <w:ind w:firstLine="0"/>
              <w:contextualSpacing/>
              <w:jc w:val="center"/>
              <w:rPr>
                <w:rFonts w:ascii="Times New Roman" w:eastAsia="Calibri" w:hAnsi="Times New Roman" w:cs="Times New Roman"/>
                <w:sz w:val="24"/>
                <w:szCs w:val="24"/>
                <w:lang w:eastAsia="en-US"/>
              </w:rPr>
            </w:pPr>
            <w:r w:rsidRPr="00C043A9">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0A8687A9"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Įsipareigojimų dalis %</w:t>
            </w:r>
          </w:p>
        </w:tc>
        <w:tc>
          <w:tcPr>
            <w:tcW w:w="4423" w:type="dxa"/>
            <w:tcBorders>
              <w:top w:val="single" w:sz="4" w:space="0" w:color="auto"/>
              <w:left w:val="single" w:sz="4" w:space="0" w:color="auto"/>
              <w:bottom w:val="single" w:sz="4" w:space="0" w:color="auto"/>
              <w:right w:val="single" w:sz="4" w:space="0" w:color="auto"/>
            </w:tcBorders>
          </w:tcPr>
          <w:p w14:paraId="660F0BA6" w14:textId="77777777" w:rsidR="00C043A9" w:rsidRPr="00C043A9" w:rsidRDefault="00C043A9" w:rsidP="00C043A9">
            <w:pPr>
              <w:spacing w:line="240" w:lineRule="auto"/>
              <w:ind w:firstLine="0"/>
              <w:jc w:val="center"/>
              <w:rPr>
                <w:rFonts w:ascii="Times New Roman" w:eastAsia="Calibri" w:hAnsi="Times New Roman" w:cs="Times New Roman"/>
                <w:spacing w:val="-4"/>
                <w:sz w:val="24"/>
                <w:szCs w:val="24"/>
                <w:lang w:eastAsia="en-US"/>
              </w:rPr>
            </w:pPr>
            <w:r w:rsidRPr="00C043A9">
              <w:rPr>
                <w:rFonts w:ascii="Times New Roman" w:eastAsia="Calibri" w:hAnsi="Times New Roman" w:cs="Times New Roman"/>
                <w:spacing w:val="-4"/>
                <w:sz w:val="24"/>
                <w:szCs w:val="24"/>
                <w:lang w:eastAsia="en-US"/>
              </w:rPr>
              <w:t>Nurodyti konkrečius pagal pirkimo sutartį prisiimamus įsipareigojimus, kuriems ketinama pasitelkti subrangovą (-</w:t>
            </w:r>
            <w:proofErr w:type="spellStart"/>
            <w:r w:rsidRPr="00C043A9">
              <w:rPr>
                <w:rFonts w:ascii="Times New Roman" w:eastAsia="Calibri" w:hAnsi="Times New Roman" w:cs="Times New Roman"/>
                <w:spacing w:val="-4"/>
                <w:sz w:val="24"/>
                <w:szCs w:val="24"/>
                <w:lang w:eastAsia="en-US"/>
              </w:rPr>
              <w:t>us</w:t>
            </w:r>
            <w:proofErr w:type="spellEnd"/>
            <w:r w:rsidRPr="00C043A9">
              <w:rPr>
                <w:rFonts w:ascii="Times New Roman" w:eastAsia="Calibri" w:hAnsi="Times New Roman" w:cs="Times New Roman"/>
                <w:spacing w:val="-4"/>
                <w:sz w:val="24"/>
                <w:szCs w:val="24"/>
                <w:lang w:eastAsia="en-US"/>
              </w:rPr>
              <w:t>)/subtiekėją (-</w:t>
            </w:r>
            <w:proofErr w:type="spellStart"/>
            <w:r w:rsidRPr="00C043A9">
              <w:rPr>
                <w:rFonts w:ascii="Times New Roman" w:eastAsia="Calibri" w:hAnsi="Times New Roman" w:cs="Times New Roman"/>
                <w:spacing w:val="-4"/>
                <w:sz w:val="24"/>
                <w:szCs w:val="24"/>
                <w:lang w:eastAsia="en-US"/>
              </w:rPr>
              <w:t>us</w:t>
            </w:r>
            <w:proofErr w:type="spellEnd"/>
            <w:r w:rsidRPr="00C043A9">
              <w:rPr>
                <w:rFonts w:ascii="Times New Roman" w:eastAsia="Calibri" w:hAnsi="Times New Roman" w:cs="Times New Roman"/>
                <w:spacing w:val="-4"/>
                <w:sz w:val="24"/>
                <w:szCs w:val="24"/>
                <w:lang w:eastAsia="en-US"/>
              </w:rPr>
              <w:t>)</w:t>
            </w:r>
          </w:p>
        </w:tc>
      </w:tr>
      <w:tr w:rsidR="00C043A9" w:rsidRPr="00C043A9" w14:paraId="76F1AA46" w14:textId="77777777" w:rsidTr="00A82BD0">
        <w:tc>
          <w:tcPr>
            <w:tcW w:w="704" w:type="dxa"/>
            <w:tcBorders>
              <w:top w:val="single" w:sz="4" w:space="0" w:color="auto"/>
              <w:left w:val="single" w:sz="4" w:space="0" w:color="auto"/>
              <w:bottom w:val="single" w:sz="4" w:space="0" w:color="auto"/>
              <w:right w:val="single" w:sz="4" w:space="0" w:color="auto"/>
            </w:tcBorders>
          </w:tcPr>
          <w:p w14:paraId="0767E30B"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377DCC20"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00CCB2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35D99338"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r w:rsidR="00C043A9" w:rsidRPr="00C043A9" w14:paraId="6714CB8F" w14:textId="77777777" w:rsidTr="00A82BD0">
        <w:tc>
          <w:tcPr>
            <w:tcW w:w="704" w:type="dxa"/>
            <w:tcBorders>
              <w:top w:val="single" w:sz="4" w:space="0" w:color="auto"/>
              <w:left w:val="single" w:sz="4" w:space="0" w:color="auto"/>
              <w:bottom w:val="single" w:sz="4" w:space="0" w:color="auto"/>
              <w:right w:val="single" w:sz="4" w:space="0" w:color="auto"/>
            </w:tcBorders>
          </w:tcPr>
          <w:p w14:paraId="301E44F4" w14:textId="77777777" w:rsidR="00C043A9" w:rsidRPr="00C043A9" w:rsidRDefault="00C043A9" w:rsidP="00C043A9">
            <w:pPr>
              <w:spacing w:line="240" w:lineRule="auto"/>
              <w:ind w:left="360" w:firstLine="0"/>
              <w:contextualSpacing/>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1448127E"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BFA3B0D"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c>
          <w:tcPr>
            <w:tcW w:w="4423" w:type="dxa"/>
            <w:tcBorders>
              <w:top w:val="single" w:sz="4" w:space="0" w:color="auto"/>
              <w:left w:val="single" w:sz="4" w:space="0" w:color="auto"/>
              <w:bottom w:val="single" w:sz="4" w:space="0" w:color="auto"/>
              <w:right w:val="single" w:sz="4" w:space="0" w:color="auto"/>
            </w:tcBorders>
          </w:tcPr>
          <w:p w14:paraId="39B81BF1" w14:textId="77777777" w:rsidR="00C043A9" w:rsidRPr="00C043A9" w:rsidRDefault="00C043A9" w:rsidP="00C043A9">
            <w:pPr>
              <w:spacing w:line="240" w:lineRule="auto"/>
              <w:ind w:firstLine="1134"/>
              <w:contextualSpacing/>
              <w:rPr>
                <w:rFonts w:ascii="Times New Roman" w:eastAsia="Calibri" w:hAnsi="Times New Roman" w:cs="Times New Roman"/>
                <w:sz w:val="24"/>
                <w:szCs w:val="24"/>
                <w:lang w:eastAsia="en-US"/>
              </w:rPr>
            </w:pPr>
          </w:p>
        </w:tc>
      </w:tr>
    </w:tbl>
    <w:p w14:paraId="23D21314" w14:textId="77777777" w:rsidR="00C043A9" w:rsidRPr="00C043A9" w:rsidRDefault="00C043A9" w:rsidP="00C043A9">
      <w:pPr>
        <w:autoSpaceDE w:val="0"/>
        <w:autoSpaceDN w:val="0"/>
        <w:adjustRightInd w:val="0"/>
        <w:spacing w:line="240" w:lineRule="auto"/>
        <w:ind w:firstLine="567"/>
        <w:rPr>
          <w:rFonts w:ascii="Times New Roman" w:eastAsia="Times New Roman" w:hAnsi="Times New Roman" w:cs="Times New Roman"/>
          <w:i/>
          <w:iCs/>
          <w:color w:val="000000"/>
          <w:sz w:val="20"/>
          <w:szCs w:val="20"/>
        </w:rPr>
      </w:pPr>
      <w:r w:rsidRPr="00C043A9">
        <w:rPr>
          <w:rFonts w:ascii="Times New Roman" w:eastAsia="Times New Roman" w:hAnsi="Times New Roman" w:cs="Times New Roman"/>
          <w:i/>
          <w:iCs/>
          <w:color w:val="000000"/>
          <w:sz w:val="24"/>
          <w:szCs w:val="24"/>
        </w:rPr>
        <w:t>*</w:t>
      </w:r>
      <w:r w:rsidRPr="00C043A9">
        <w:rPr>
          <w:rFonts w:ascii="Times New Roman" w:eastAsia="Times New Roman" w:hAnsi="Times New Roman" w:cs="Times New Roman"/>
          <w:i/>
          <w:iCs/>
          <w:color w:val="000000"/>
          <w:sz w:val="20"/>
          <w:szCs w:val="20"/>
        </w:rPr>
        <w:t>Pastaba. Pildoma, jei žinomi subtiekėjai, kurie bus pasitelkti vykdant pirkimo sutartį ir kurių pajėgumais nesiremiama įrodinėjant kvalifikacijos atitiktį.</w:t>
      </w:r>
    </w:p>
    <w:p w14:paraId="4D32AFD8" w14:textId="77777777" w:rsidR="00C043A9" w:rsidRPr="00C043A9" w:rsidRDefault="00C043A9" w:rsidP="00C043A9">
      <w:pPr>
        <w:spacing w:line="240" w:lineRule="auto"/>
        <w:ind w:firstLine="1134"/>
        <w:rPr>
          <w:rFonts w:ascii="Times New Roman" w:eastAsia="Times New Roman" w:hAnsi="Times New Roman" w:cs="Times New Roman"/>
          <w:sz w:val="24"/>
          <w:szCs w:val="24"/>
          <w:lang w:eastAsia="en-US"/>
        </w:rPr>
      </w:pPr>
    </w:p>
    <w:p w14:paraId="2C90D98C" w14:textId="77777777" w:rsidR="00C043A9" w:rsidRPr="00C043A9" w:rsidRDefault="00C043A9" w:rsidP="00C043A9">
      <w:pPr>
        <w:spacing w:line="240" w:lineRule="auto"/>
        <w:ind w:firstLine="567"/>
        <w:jc w:val="left"/>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12. *Šiame pasiūlyme yra pateikta ir konfidenciali informacija:</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394"/>
        <w:gridCol w:w="4846"/>
      </w:tblGrid>
      <w:tr w:rsidR="00C043A9" w:rsidRPr="00C043A9" w14:paraId="1898B04F" w14:textId="77777777" w:rsidTr="00A82BD0">
        <w:trPr>
          <w:trHeight w:val="992"/>
        </w:trPr>
        <w:tc>
          <w:tcPr>
            <w:tcW w:w="675" w:type="dxa"/>
            <w:tcBorders>
              <w:top w:val="single" w:sz="4" w:space="0" w:color="auto"/>
              <w:left w:val="single" w:sz="4" w:space="0" w:color="auto"/>
              <w:bottom w:val="single" w:sz="4" w:space="0" w:color="auto"/>
              <w:right w:val="single" w:sz="4" w:space="0" w:color="auto"/>
            </w:tcBorders>
            <w:vAlign w:val="center"/>
            <w:hideMark/>
          </w:tcPr>
          <w:p w14:paraId="4BF68ECC"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proofErr w:type="spellStart"/>
            <w:r w:rsidRPr="00C043A9">
              <w:rPr>
                <w:rFonts w:ascii="Times New Roman" w:eastAsia="Times New Roman" w:hAnsi="Times New Roman" w:cs="Times New Roman"/>
                <w:sz w:val="24"/>
                <w:szCs w:val="24"/>
                <w:lang w:eastAsia="en-US"/>
              </w:rPr>
              <w:t>Eil.Nr</w:t>
            </w:r>
            <w:proofErr w:type="spellEnd"/>
            <w:r w:rsidRPr="00C043A9">
              <w:rPr>
                <w:rFonts w:ascii="Times New Roman" w:eastAsia="Times New Roman" w:hAnsi="Times New Roman" w:cs="Times New Roman"/>
                <w:sz w:val="24"/>
                <w:szCs w:val="24"/>
                <w:lang w:eastAsia="en-US"/>
              </w:rPr>
              <w:t>.</w:t>
            </w:r>
          </w:p>
        </w:tc>
        <w:tc>
          <w:tcPr>
            <w:tcW w:w="4395" w:type="dxa"/>
            <w:tcBorders>
              <w:top w:val="single" w:sz="4" w:space="0" w:color="auto"/>
              <w:left w:val="single" w:sz="4" w:space="0" w:color="auto"/>
              <w:bottom w:val="single" w:sz="4" w:space="0" w:color="auto"/>
              <w:right w:val="single" w:sz="4" w:space="0" w:color="auto"/>
            </w:tcBorders>
            <w:vAlign w:val="center"/>
          </w:tcPr>
          <w:p w14:paraId="4CD11820"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p>
          <w:p w14:paraId="0C9772AC"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Pateikto dokumento ,,Konfidencialu“ pavadinimas</w:t>
            </w:r>
          </w:p>
          <w:p w14:paraId="2916EB4E"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vAlign w:val="center"/>
            <w:hideMark/>
          </w:tcPr>
          <w:p w14:paraId="6F4DD95D" w14:textId="77777777" w:rsidR="00C043A9" w:rsidRPr="00C043A9" w:rsidRDefault="00C043A9" w:rsidP="00C043A9">
            <w:pPr>
              <w:spacing w:line="240" w:lineRule="auto"/>
              <w:ind w:firstLine="0"/>
              <w:jc w:val="center"/>
              <w:rPr>
                <w:rFonts w:ascii="Times New Roman" w:eastAsia="Times New Roman" w:hAnsi="Times New Roman" w:cs="Times New Roman"/>
                <w:sz w:val="24"/>
                <w:szCs w:val="24"/>
                <w:lang w:eastAsia="en-US"/>
              </w:rPr>
            </w:pPr>
            <w:r w:rsidRPr="00C043A9">
              <w:rPr>
                <w:rFonts w:ascii="Times New Roman" w:eastAsia="Times New Roman" w:hAnsi="Times New Roman" w:cs="Times New Roman"/>
                <w:sz w:val="24"/>
                <w:szCs w:val="24"/>
                <w:lang w:eastAsia="en-US"/>
              </w:rPr>
              <w:t>Argumentai, kodėl informacija laikytina konfidencialia</w:t>
            </w:r>
          </w:p>
        </w:tc>
      </w:tr>
      <w:tr w:rsidR="00C043A9" w:rsidRPr="00C043A9" w14:paraId="60530AAF" w14:textId="77777777" w:rsidTr="00A82BD0">
        <w:tc>
          <w:tcPr>
            <w:tcW w:w="675" w:type="dxa"/>
            <w:tcBorders>
              <w:top w:val="single" w:sz="4" w:space="0" w:color="auto"/>
              <w:left w:val="single" w:sz="4" w:space="0" w:color="auto"/>
              <w:bottom w:val="single" w:sz="4" w:space="0" w:color="auto"/>
              <w:right w:val="single" w:sz="4" w:space="0" w:color="auto"/>
            </w:tcBorders>
          </w:tcPr>
          <w:p w14:paraId="34B0935A"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7511B690"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4395AE78"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r>
      <w:tr w:rsidR="00C043A9" w:rsidRPr="00C043A9" w14:paraId="78D4C37F" w14:textId="77777777" w:rsidTr="00A82BD0">
        <w:tc>
          <w:tcPr>
            <w:tcW w:w="675" w:type="dxa"/>
            <w:tcBorders>
              <w:top w:val="single" w:sz="4" w:space="0" w:color="auto"/>
              <w:left w:val="single" w:sz="4" w:space="0" w:color="auto"/>
              <w:bottom w:val="single" w:sz="4" w:space="0" w:color="auto"/>
              <w:right w:val="single" w:sz="4" w:space="0" w:color="auto"/>
            </w:tcBorders>
          </w:tcPr>
          <w:p w14:paraId="6CCDB449" w14:textId="77777777" w:rsidR="00C043A9" w:rsidRPr="00C043A9" w:rsidRDefault="00C043A9" w:rsidP="00C043A9">
            <w:pPr>
              <w:spacing w:line="240" w:lineRule="auto"/>
              <w:ind w:firstLine="0"/>
              <w:rPr>
                <w:rFonts w:ascii="Times New Roman" w:eastAsia="Times New Roman" w:hAnsi="Times New Roman" w:cs="Times New Roman"/>
                <w:sz w:val="24"/>
                <w:szCs w:val="24"/>
                <w:lang w:eastAsia="en-US"/>
              </w:rPr>
            </w:pPr>
          </w:p>
        </w:tc>
        <w:tc>
          <w:tcPr>
            <w:tcW w:w="4395" w:type="dxa"/>
            <w:tcBorders>
              <w:top w:val="single" w:sz="4" w:space="0" w:color="auto"/>
              <w:left w:val="single" w:sz="4" w:space="0" w:color="auto"/>
              <w:bottom w:val="single" w:sz="4" w:space="0" w:color="auto"/>
              <w:right w:val="single" w:sz="4" w:space="0" w:color="auto"/>
            </w:tcBorders>
          </w:tcPr>
          <w:p w14:paraId="2A8A571F" w14:textId="77777777" w:rsidR="00C043A9" w:rsidRPr="00C043A9" w:rsidRDefault="00C043A9" w:rsidP="00C043A9">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4848" w:type="dxa"/>
            <w:tcBorders>
              <w:top w:val="single" w:sz="4" w:space="0" w:color="auto"/>
              <w:left w:val="single" w:sz="4" w:space="0" w:color="auto"/>
              <w:bottom w:val="single" w:sz="4" w:space="0" w:color="auto"/>
              <w:right w:val="single" w:sz="4" w:space="0" w:color="auto"/>
            </w:tcBorders>
          </w:tcPr>
          <w:p w14:paraId="183D0AD1" w14:textId="77777777" w:rsidR="00C043A9" w:rsidRPr="00C043A9" w:rsidRDefault="00C043A9" w:rsidP="00C043A9">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r>
    </w:tbl>
    <w:p w14:paraId="155CDB98" w14:textId="77777777" w:rsidR="00C043A9" w:rsidRPr="00C043A9" w:rsidRDefault="00C043A9" w:rsidP="00C043A9">
      <w:pPr>
        <w:spacing w:line="240" w:lineRule="auto"/>
        <w:ind w:firstLine="567"/>
        <w:rPr>
          <w:rFonts w:ascii="Times New Roman" w:eastAsia="Times New Roman" w:hAnsi="Times New Roman" w:cs="Times New Roman"/>
          <w:bCs/>
          <w:sz w:val="20"/>
          <w:szCs w:val="20"/>
          <w:lang w:eastAsia="en-US"/>
        </w:rPr>
      </w:pPr>
      <w:r w:rsidRPr="00C043A9">
        <w:rPr>
          <w:rFonts w:ascii="Times New Roman" w:eastAsia="Times New Roman" w:hAnsi="Times New Roman" w:cs="Times New Roman"/>
          <w:bCs/>
          <w:sz w:val="20"/>
          <w:szCs w:val="20"/>
          <w:lang w:eastAsia="en-US"/>
        </w:rPr>
        <w:t xml:space="preserve">*Pastaba. Pildyti tuomet, jei bus pateikta konfidenciali informacija. Tiekėjas negali nurodyti, kad konfidenciali yra pasiūlymo kaina arba, kad visas pasiūlymas yra konfidencialus. </w:t>
      </w:r>
    </w:p>
    <w:p w14:paraId="266124D2" w14:textId="77777777" w:rsidR="00C043A9" w:rsidRPr="00C043A9" w:rsidRDefault="00C043A9" w:rsidP="00C043A9">
      <w:pPr>
        <w:spacing w:line="240" w:lineRule="auto"/>
        <w:ind w:firstLine="1298"/>
        <w:outlineLvl w:val="0"/>
        <w:rPr>
          <w:rFonts w:ascii="Times New Roman" w:eastAsia="Calibri" w:hAnsi="Times New Roman" w:cs="Times New Roman"/>
          <w:b/>
          <w:i/>
          <w:sz w:val="24"/>
          <w:szCs w:val="24"/>
          <w:lang w:eastAsia="en-US"/>
        </w:rPr>
      </w:pPr>
    </w:p>
    <w:p w14:paraId="77CE5484" w14:textId="77777777" w:rsidR="00C043A9" w:rsidRPr="00C043A9" w:rsidRDefault="00C043A9" w:rsidP="00C043A9">
      <w:pPr>
        <w:spacing w:line="240" w:lineRule="auto"/>
        <w:ind w:firstLine="567"/>
        <w:outlineLvl w:val="0"/>
        <w:rPr>
          <w:rFonts w:ascii="Times New Roman" w:eastAsia="Calibri" w:hAnsi="Times New Roman" w:cs="Times New Roman"/>
          <w:b/>
          <w:i/>
          <w:sz w:val="24"/>
          <w:szCs w:val="24"/>
          <w:lang w:eastAsia="en-US"/>
        </w:rPr>
      </w:pPr>
      <w:r w:rsidRPr="00C043A9">
        <w:rPr>
          <w:rFonts w:ascii="Times New Roman" w:eastAsia="Calibri" w:hAnsi="Times New Roman" w:cs="Times New Roman"/>
          <w:b/>
          <w:i/>
          <w:sz w:val="24"/>
          <w:szCs w:val="24"/>
          <w:lang w:eastAsia="en-US"/>
        </w:rPr>
        <w:t>Pastabos:</w:t>
      </w:r>
    </w:p>
    <w:p w14:paraId="418D500D" w14:textId="77777777" w:rsidR="00C043A9" w:rsidRPr="00C043A9" w:rsidRDefault="00C043A9" w:rsidP="00C043A9">
      <w:pPr>
        <w:spacing w:line="240" w:lineRule="auto"/>
        <w:ind w:firstLine="567"/>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 xml:space="preserve">1. Tiekėjui nenurodžius, kokia informacija yra konfidenciali, laikoma, kad konfidencialios informacijos pasiūlyme nėra. </w:t>
      </w:r>
    </w:p>
    <w:p w14:paraId="6544E58D" w14:textId="77777777" w:rsidR="00C043A9" w:rsidRPr="00C043A9" w:rsidRDefault="00C043A9" w:rsidP="00C043A9">
      <w:pPr>
        <w:spacing w:line="240" w:lineRule="auto"/>
        <w:ind w:firstLine="567"/>
        <w:rPr>
          <w:rFonts w:ascii="Times New Roman" w:eastAsia="Calibri" w:hAnsi="Times New Roman" w:cs="Times New Roman"/>
          <w:bCs/>
          <w:sz w:val="24"/>
          <w:szCs w:val="24"/>
          <w:lang w:eastAsia="en-US"/>
        </w:rPr>
      </w:pPr>
      <w:r w:rsidRPr="00C043A9">
        <w:rPr>
          <w:rFonts w:ascii="Times New Roman" w:eastAsia="Calibri" w:hAnsi="Times New Roman" w:cs="Times New Roman"/>
          <w:sz w:val="24"/>
          <w:szCs w:val="24"/>
          <w:lang w:eastAsia="en-US"/>
        </w:rPr>
        <w:t xml:space="preserve">2. Pasiūlymo dalis, kurios dalyvis nenurodė kaip konfidencialios, bus viešinama Viešųjų pirkimų tarnybos direktoriaus 2017 m. birželio 19 d. įsakyme Nr. 1S-91 nustatyta tvarka. </w:t>
      </w:r>
    </w:p>
    <w:p w14:paraId="1F274278" w14:textId="77777777" w:rsidR="00C043A9" w:rsidRPr="00C043A9" w:rsidRDefault="00C043A9" w:rsidP="00C043A9">
      <w:pPr>
        <w:spacing w:line="240" w:lineRule="auto"/>
        <w:ind w:firstLine="0"/>
        <w:rPr>
          <w:rFonts w:ascii="Times New Roman" w:eastAsia="Calibri" w:hAnsi="Times New Roman" w:cs="Times New Roman"/>
          <w:bCs/>
          <w:sz w:val="24"/>
          <w:szCs w:val="24"/>
          <w:lang w:eastAsia="en-US"/>
        </w:rPr>
      </w:pPr>
    </w:p>
    <w:p w14:paraId="402DACD1" w14:textId="77777777" w:rsidR="00C043A9" w:rsidRPr="00C043A9" w:rsidRDefault="00C043A9" w:rsidP="00C043A9">
      <w:pPr>
        <w:spacing w:line="240" w:lineRule="auto"/>
        <w:ind w:firstLine="567"/>
        <w:rPr>
          <w:rFonts w:ascii="Times New Roman" w:eastAsia="Calibri" w:hAnsi="Times New Roman" w:cs="Times New Roman"/>
          <w:b/>
          <w:sz w:val="24"/>
          <w:szCs w:val="24"/>
          <w:lang w:eastAsia="en-US"/>
        </w:rPr>
      </w:pPr>
      <w:r w:rsidRPr="00C043A9">
        <w:rPr>
          <w:rFonts w:ascii="Times New Roman" w:eastAsia="Calibri" w:hAnsi="Times New Roman" w:cs="Times New Roman"/>
          <w:b/>
          <w:sz w:val="24"/>
          <w:szCs w:val="24"/>
          <w:lang w:eastAsia="en-US"/>
        </w:rPr>
        <w:t xml:space="preserve">Pildydamas šią formą tiekėjas turi pateikti visą aukščiau prašomą informaciją. Tiekėjui išbraukus formoje esančias nuostatas, jo pasiūlymas bus atmestas, išskyrus 8, 9, 10, 11 ir 12 punktus. 8, 9, 10, 11  ir  12 punktų tiekėjas gali nepildyti arba juos išbraukti. Jei tiekėjas 8, 9,10, 11  ir 12  punktų neužpildo arba juos išbraukia, laikoma, kad pasiūlymą pateikia ne tiekėjų grupė/ kad tiekėjas nepasitelks ūkio subjektų, kurių pajėgumais remsis / </w:t>
      </w:r>
      <w:r w:rsidRPr="00C043A9">
        <w:rPr>
          <w:rFonts w:ascii="Times New Roman" w:eastAsia="Times New Roman" w:hAnsi="Times New Roman" w:cs="Times New Roman"/>
          <w:b/>
          <w:iCs/>
          <w:sz w:val="24"/>
          <w:szCs w:val="24"/>
        </w:rPr>
        <w:t>kad</w:t>
      </w:r>
      <w:r w:rsidRPr="00C043A9">
        <w:rPr>
          <w:rFonts w:ascii="Times New Roman" w:hAnsi="Times New Roman" w:cs="Times New Roman"/>
          <w:b/>
          <w:sz w:val="24"/>
          <w:szCs w:val="24"/>
        </w:rPr>
        <w:t xml:space="preserve"> tiekėjas ne</w:t>
      </w:r>
      <w:r w:rsidRPr="00C043A9">
        <w:rPr>
          <w:rFonts w:ascii="Times New Roman" w:eastAsia="Times New Roman" w:hAnsi="Times New Roman" w:cs="Times New Roman"/>
          <w:b/>
          <w:iCs/>
          <w:sz w:val="24"/>
          <w:szCs w:val="24"/>
        </w:rPr>
        <w:t xml:space="preserve">pasitelks </w:t>
      </w:r>
      <w:proofErr w:type="spellStart"/>
      <w:r w:rsidRPr="00C043A9">
        <w:rPr>
          <w:rFonts w:ascii="Times New Roman" w:eastAsia="Times New Roman" w:hAnsi="Times New Roman" w:cs="Times New Roman"/>
          <w:b/>
          <w:iCs/>
          <w:sz w:val="24"/>
          <w:szCs w:val="24"/>
        </w:rPr>
        <w:t>kvazisubtiekėjų</w:t>
      </w:r>
      <w:proofErr w:type="spellEnd"/>
      <w:r w:rsidRPr="00C043A9">
        <w:rPr>
          <w:rFonts w:ascii="Times New Roman" w:eastAsia="Times New Roman" w:hAnsi="Times New Roman" w:cs="Times New Roman"/>
          <w:b/>
          <w:iCs/>
          <w:sz w:val="24"/>
          <w:szCs w:val="24"/>
        </w:rPr>
        <w:t>, kurių pajėgumais remsis / kad tiekėjas nepasitelks</w:t>
      </w:r>
      <w:r w:rsidRPr="00C043A9">
        <w:rPr>
          <w:rFonts w:ascii="Times New Roman" w:eastAsia="Calibri" w:hAnsi="Times New Roman" w:cs="Times New Roman"/>
          <w:b/>
          <w:sz w:val="24"/>
          <w:szCs w:val="24"/>
          <w:lang w:eastAsia="en-US"/>
        </w:rPr>
        <w:t xml:space="preserve"> ūkio subjektų, kurių pajėgumais nesirems / </w:t>
      </w:r>
      <w:r w:rsidRPr="00C043A9">
        <w:rPr>
          <w:rFonts w:ascii="Times New Roman" w:eastAsia="Times New Roman" w:hAnsi="Times New Roman" w:cs="Times New Roman"/>
          <w:b/>
          <w:iCs/>
          <w:sz w:val="24"/>
          <w:szCs w:val="24"/>
        </w:rPr>
        <w:t xml:space="preserve">kad </w:t>
      </w:r>
      <w:r w:rsidRPr="00C043A9">
        <w:rPr>
          <w:rFonts w:ascii="Times New Roman" w:eastAsia="Calibri" w:hAnsi="Times New Roman" w:cs="Times New Roman"/>
          <w:b/>
          <w:sz w:val="24"/>
          <w:szCs w:val="24"/>
          <w:lang w:eastAsia="en-US"/>
        </w:rPr>
        <w:t>pasiūlyme konfidencialios informacijos nėra.</w:t>
      </w:r>
    </w:p>
    <w:p w14:paraId="334BA2BF" w14:textId="77777777" w:rsidR="00C043A9" w:rsidRPr="00C043A9" w:rsidRDefault="00C043A9" w:rsidP="00C043A9">
      <w:pPr>
        <w:spacing w:line="240" w:lineRule="auto"/>
        <w:ind w:firstLine="567"/>
        <w:rPr>
          <w:rFonts w:ascii="Times New Roman" w:eastAsia="Calibri" w:hAnsi="Times New Roman" w:cs="Times New Roman"/>
          <w:b/>
          <w:sz w:val="24"/>
          <w:szCs w:val="24"/>
          <w:lang w:eastAsia="en-US"/>
        </w:rPr>
      </w:pPr>
    </w:p>
    <w:p w14:paraId="77AF4489" w14:textId="77777777" w:rsidR="00C043A9" w:rsidRPr="00C043A9" w:rsidRDefault="00C043A9" w:rsidP="00C043A9">
      <w:pPr>
        <w:spacing w:line="276" w:lineRule="auto"/>
        <w:ind w:firstLine="0"/>
        <w:jc w:val="left"/>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__________________________________________________________________________</w:t>
      </w:r>
    </w:p>
    <w:p w14:paraId="19E54318" w14:textId="77777777" w:rsidR="00C043A9" w:rsidRPr="00C043A9" w:rsidRDefault="00C043A9" w:rsidP="00C043A9">
      <w:pPr>
        <w:spacing w:line="276" w:lineRule="auto"/>
        <w:ind w:firstLine="567"/>
        <w:jc w:val="center"/>
        <w:rPr>
          <w:rFonts w:ascii="Times New Roman" w:eastAsia="Calibri" w:hAnsi="Times New Roman" w:cs="Times New Roman"/>
          <w:sz w:val="24"/>
          <w:szCs w:val="24"/>
          <w:lang w:eastAsia="en-US"/>
        </w:rPr>
      </w:pPr>
      <w:r w:rsidRPr="00C043A9">
        <w:rPr>
          <w:rFonts w:ascii="Times New Roman" w:eastAsia="Calibri" w:hAnsi="Times New Roman" w:cs="Times New Roman"/>
          <w:sz w:val="24"/>
          <w:szCs w:val="24"/>
          <w:lang w:eastAsia="en-US"/>
        </w:rPr>
        <w:t>(Tiekėjo arba jo įgalioto asmens vardas, pavardė, parašas)</w:t>
      </w:r>
    </w:p>
    <w:p w14:paraId="44203C5A" w14:textId="77777777" w:rsidR="00C043A9" w:rsidRDefault="00C043A9">
      <w:pPr>
        <w:rPr>
          <w:rFonts w:ascii="Times New Roman" w:eastAsia="Calibri" w:hAnsi="Times New Roman" w:cs="Times New Roman"/>
          <w:b/>
          <w:bCs/>
          <w:caps/>
          <w:spacing w:val="20"/>
          <w:sz w:val="24"/>
          <w:szCs w:val="24"/>
        </w:rPr>
        <w:sectPr w:rsidR="00C043A9" w:rsidSect="00CA61E8">
          <w:headerReference w:type="default" r:id="rId13"/>
          <w:footerReference w:type="default" r:id="rId14"/>
          <w:headerReference w:type="first" r:id="rId15"/>
          <w:footerReference w:type="first" r:id="rId16"/>
          <w:pgSz w:w="12240" w:h="15840"/>
          <w:pgMar w:top="720" w:right="616" w:bottom="720" w:left="1276" w:header="720" w:footer="720" w:gutter="0"/>
          <w:pgNumType w:start="0"/>
          <w:cols w:space="720"/>
          <w:titlePg/>
          <w:docGrid w:linePitch="360"/>
        </w:sectPr>
      </w:pPr>
    </w:p>
    <w:p w14:paraId="0FA8B2C0" w14:textId="57FBAC5E" w:rsidR="007C08B7" w:rsidRPr="007C08B7" w:rsidRDefault="007C08B7" w:rsidP="007C08B7">
      <w:pPr>
        <w:jc w:val="right"/>
        <w:rPr>
          <w:rFonts w:ascii="Times New Roman" w:hAnsi="Times New Roman" w:cs="Times New Roman"/>
          <w:sz w:val="24"/>
          <w:szCs w:val="24"/>
        </w:rPr>
      </w:pPr>
      <w:bookmarkStart w:id="30" w:name="_Ref38540913"/>
      <w:bookmarkStart w:id="31" w:name="_Ref38898051"/>
      <w:bookmarkStart w:id="32" w:name="_Ref38901392"/>
      <w:bookmarkStart w:id="33" w:name="_Hlk208220506"/>
      <w:r w:rsidRPr="007C08B7">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 xml:space="preserve">5 </w:t>
      </w:r>
      <w:r w:rsidRPr="007C08B7">
        <w:rPr>
          <w:rFonts w:ascii="Times New Roman" w:hAnsi="Times New Roman" w:cs="Times New Roman"/>
          <w:sz w:val="24"/>
          <w:szCs w:val="24"/>
        </w:rPr>
        <w:t>priedas „Pasiūlymų vertinimo kriterijai ir sąlygos“</w:t>
      </w:r>
      <w:bookmarkEnd w:id="30"/>
      <w:bookmarkEnd w:id="31"/>
      <w:bookmarkEnd w:id="32"/>
    </w:p>
    <w:bookmarkEnd w:id="33"/>
    <w:p w14:paraId="55DE2519" w14:textId="77777777" w:rsidR="007C08B7" w:rsidRPr="007C08B7" w:rsidRDefault="007C08B7" w:rsidP="007C08B7">
      <w:pPr>
        <w:spacing w:after="160" w:line="276" w:lineRule="auto"/>
        <w:ind w:firstLine="0"/>
        <w:jc w:val="left"/>
        <w:rPr>
          <w:rFonts w:cstheme="minorHAnsi"/>
          <w:color w:val="7030A0"/>
        </w:rPr>
      </w:pPr>
    </w:p>
    <w:p w14:paraId="2FD94E4F" w14:textId="719B7003" w:rsidR="007C08B7" w:rsidRPr="00DF0C6E" w:rsidRDefault="007C08B7" w:rsidP="00DF0C6E">
      <w:pPr>
        <w:spacing w:after="160" w:line="276" w:lineRule="auto"/>
        <w:ind w:firstLine="0"/>
        <w:jc w:val="center"/>
        <w:rPr>
          <w:rFonts w:ascii="Times New Roman" w:hAnsi="Times New Roman" w:cs="Times New Roman"/>
          <w:b/>
          <w:bCs/>
          <w:sz w:val="24"/>
          <w:szCs w:val="24"/>
        </w:rPr>
      </w:pPr>
      <w:r w:rsidRPr="007C08B7">
        <w:rPr>
          <w:rFonts w:ascii="Times New Roman" w:hAnsi="Times New Roman" w:cs="Times New Roman"/>
          <w:b/>
          <w:bCs/>
          <w:sz w:val="24"/>
          <w:szCs w:val="24"/>
        </w:rPr>
        <w:t>PASIŪLYMŲ VERTINIMO KRITERIJAI IR SĄLYGOS</w:t>
      </w:r>
    </w:p>
    <w:p w14:paraId="101DE997" w14:textId="6E97964E" w:rsidR="00EB070C" w:rsidRPr="00EB070C" w:rsidRDefault="00EB070C" w:rsidP="00EB070C">
      <w:pPr>
        <w:spacing w:line="240" w:lineRule="auto"/>
        <w:ind w:firstLine="1134"/>
        <w:rPr>
          <w:rFonts w:ascii="Times New Roman" w:eastAsia="Calibri" w:hAnsi="Times New Roman" w:cs="Times New Roman"/>
          <w:color w:val="000000"/>
          <w:sz w:val="24"/>
          <w:szCs w:val="24"/>
          <w:lang w:eastAsia="en-US"/>
        </w:rPr>
      </w:pPr>
      <w:bookmarkStart w:id="34" w:name="_Hlk158029727"/>
      <w:r w:rsidRPr="00EB070C">
        <w:rPr>
          <w:rFonts w:ascii="Times New Roman" w:eastAsia="Calibri" w:hAnsi="Times New Roman" w:cs="Times New Roman"/>
          <w:sz w:val="24"/>
          <w:szCs w:val="24"/>
          <w:lang w:eastAsia="en-US"/>
        </w:rPr>
        <w:t xml:space="preserve">Perkančioji organizacija, vadovaudamasi bendrosiomis ir specialiosiomis sąlygomis, ekonomiškai naudingiausią pasiūlymą išrenka pagal tiekėjo pasiūlyme nurodytą kainą, kuri turi būti apskaičiuota ir nurodyta taip, kaip reikalaujama specialiųjų </w:t>
      </w:r>
      <w:r w:rsidRPr="00EB070C">
        <w:rPr>
          <w:rFonts w:ascii="Times New Roman" w:eastAsia="Calibri" w:hAnsi="Times New Roman" w:cs="Times New Roman"/>
          <w:color w:val="000000"/>
          <w:sz w:val="24"/>
          <w:szCs w:val="24"/>
          <w:lang w:eastAsia="en-US"/>
        </w:rPr>
        <w:t xml:space="preserve">pirkimo sąlygų </w:t>
      </w:r>
      <w:r w:rsidR="00DF0C6E">
        <w:rPr>
          <w:rFonts w:ascii="Times New Roman" w:eastAsia="Times New Roman" w:hAnsi="Times New Roman" w:cs="Times New Roman"/>
          <w:color w:val="000000"/>
          <w:sz w:val="24"/>
          <w:szCs w:val="24"/>
          <w:shd w:val="clear" w:color="auto" w:fill="FFFFFF"/>
          <w:lang w:eastAsia="en-US"/>
        </w:rPr>
        <w:t>4</w:t>
      </w:r>
      <w:r w:rsidRPr="00EB070C">
        <w:rPr>
          <w:rFonts w:ascii="Times New Roman" w:eastAsia="Calibri" w:hAnsi="Times New Roman" w:cs="Times New Roman"/>
          <w:color w:val="000000"/>
          <w:sz w:val="24"/>
          <w:szCs w:val="24"/>
          <w:lang w:eastAsia="en-US"/>
        </w:rPr>
        <w:t xml:space="preserve"> priede.</w:t>
      </w:r>
      <w:bookmarkEnd w:id="34"/>
    </w:p>
    <w:p w14:paraId="23E7D688" w14:textId="77777777" w:rsidR="00EB070C" w:rsidRPr="007C08B7" w:rsidRDefault="00EB070C" w:rsidP="00EB070C">
      <w:pPr>
        <w:spacing w:after="160" w:line="276" w:lineRule="auto"/>
        <w:ind w:firstLine="0"/>
        <w:rPr>
          <w:rFonts w:ascii="Times New Roman" w:hAnsi="Times New Roman" w:cs="Times New Roman"/>
          <w:b/>
          <w:bCs/>
          <w:sz w:val="24"/>
          <w:szCs w:val="24"/>
        </w:rPr>
      </w:pPr>
    </w:p>
    <w:p w14:paraId="530E33B0" w14:textId="77777777" w:rsidR="009068A3" w:rsidRDefault="009068A3" w:rsidP="009068A3">
      <w:pPr>
        <w:jc w:val="center"/>
        <w:rPr>
          <w:rFonts w:ascii="Times New Roman" w:eastAsia="Calibri" w:hAnsi="Times New Roman" w:cs="Times New Roman"/>
          <w:b/>
          <w:bCs/>
          <w:caps/>
          <w:spacing w:val="20"/>
          <w:sz w:val="24"/>
          <w:szCs w:val="24"/>
        </w:rPr>
      </w:pPr>
    </w:p>
    <w:p w14:paraId="33EAD710" w14:textId="1A2DA02B" w:rsidR="0018115E" w:rsidRDefault="0018115E">
      <w:pPr>
        <w:rPr>
          <w:rFonts w:ascii="Times New Roman" w:hAnsi="Times New Roman" w:cs="Times New Roman"/>
        </w:rPr>
      </w:pPr>
      <w:r>
        <w:rPr>
          <w:rFonts w:ascii="Times New Roman" w:hAnsi="Times New Roman" w:cs="Times New Roman"/>
        </w:rPr>
        <w:br w:type="page"/>
      </w:r>
    </w:p>
    <w:p w14:paraId="176A8CC9" w14:textId="3D1531C1" w:rsidR="0018115E" w:rsidRPr="0018115E" w:rsidRDefault="0018115E" w:rsidP="0018115E">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6</w:t>
      </w:r>
      <w:r w:rsidRPr="0018115E">
        <w:rPr>
          <w:rFonts w:ascii="Times New Roman" w:hAnsi="Times New Roman" w:cs="Times New Roman"/>
          <w:sz w:val="24"/>
          <w:szCs w:val="24"/>
        </w:rPr>
        <w:t xml:space="preserve"> priedas „</w:t>
      </w:r>
      <w:bookmarkStart w:id="35" w:name="_Hlk208220653"/>
      <w:r w:rsidRPr="0018115E">
        <w:rPr>
          <w:rFonts w:ascii="Times New Roman" w:hAnsi="Times New Roman" w:cs="Times New Roman"/>
          <w:sz w:val="24"/>
          <w:szCs w:val="24"/>
        </w:rPr>
        <w:t>Tiekėjų reikalavimai laikytis aplinkos apsaugos vadybos sistemos standartų</w:t>
      </w:r>
      <w:bookmarkEnd w:id="35"/>
      <w:r w:rsidRPr="0018115E">
        <w:rPr>
          <w:rFonts w:ascii="Times New Roman" w:hAnsi="Times New Roman" w:cs="Times New Roman"/>
          <w:sz w:val="24"/>
          <w:szCs w:val="24"/>
        </w:rPr>
        <w:t>“</w:t>
      </w:r>
    </w:p>
    <w:p w14:paraId="2F319EF2" w14:textId="77777777" w:rsidR="005E4AF6" w:rsidRPr="0018115E" w:rsidRDefault="005E4AF6" w:rsidP="00AD1988">
      <w:pPr>
        <w:tabs>
          <w:tab w:val="left" w:pos="1560"/>
        </w:tabs>
        <w:spacing w:after="240" w:line="240" w:lineRule="auto"/>
        <w:ind w:firstLine="0"/>
        <w:rPr>
          <w:rFonts w:ascii="Times New Roman" w:eastAsia="Calibri" w:hAnsi="Times New Roman" w:cs="Times New Roman"/>
          <w:b/>
          <w:bCs/>
          <w:smallCaps/>
          <w:spacing w:val="20"/>
          <w:sz w:val="24"/>
          <w:szCs w:val="24"/>
        </w:rPr>
      </w:pPr>
    </w:p>
    <w:p w14:paraId="72B1E5D7" w14:textId="766BED68" w:rsidR="005E4AF6" w:rsidRPr="005E4AF6" w:rsidRDefault="00AD1988" w:rsidP="005E4AF6">
      <w:pPr>
        <w:tabs>
          <w:tab w:val="left" w:pos="720"/>
        </w:tabs>
        <w:spacing w:line="240" w:lineRule="auto"/>
        <w:ind w:firstLine="567"/>
        <w:jc w:val="center"/>
        <w:rPr>
          <w:rFonts w:ascii="Times New Roman" w:eastAsia="Calibri" w:hAnsi="Times New Roman" w:cs="Times New Roman"/>
          <w:b/>
          <w:bCs/>
          <w:sz w:val="24"/>
          <w:szCs w:val="24"/>
          <w:lang w:eastAsia="en-US"/>
        </w:rPr>
      </w:pPr>
      <w:r w:rsidRPr="005E4AF6">
        <w:rPr>
          <w:rFonts w:ascii="Times New Roman" w:eastAsia="Calibri" w:hAnsi="Times New Roman" w:cs="Times New Roman"/>
          <w:b/>
          <w:bCs/>
          <w:sz w:val="24"/>
          <w:szCs w:val="24"/>
          <w:lang w:eastAsia="en-US"/>
        </w:rPr>
        <w:t xml:space="preserve">TIEKĖJAMS KELIAMI REIKALAVIMAI DĖL APLINKOS APSAUGOS VADYBOS SISTEMOS STANDARTŲ </w:t>
      </w:r>
    </w:p>
    <w:p w14:paraId="2F7B4AA3" w14:textId="77777777" w:rsidR="00AD1988" w:rsidRPr="005E4AF6" w:rsidRDefault="00AD1988" w:rsidP="005E4AF6">
      <w:pPr>
        <w:tabs>
          <w:tab w:val="left" w:pos="720"/>
          <w:tab w:val="left" w:pos="1701"/>
        </w:tabs>
        <w:spacing w:line="240" w:lineRule="auto"/>
        <w:ind w:firstLine="851"/>
        <w:rPr>
          <w:rFonts w:ascii="Times New Roman" w:eastAsia="Arial" w:hAnsi="Times New Roman" w:cs="Times New Roman"/>
          <w:sz w:val="24"/>
          <w:szCs w:val="24"/>
        </w:rPr>
      </w:pPr>
    </w:p>
    <w:p w14:paraId="6FDBAA23" w14:textId="77777777" w:rsidR="005E4AF6" w:rsidRPr="005E4AF6" w:rsidRDefault="005E4AF6" w:rsidP="005E4AF6">
      <w:pPr>
        <w:numPr>
          <w:ilvl w:val="0"/>
          <w:numId w:val="21"/>
        </w:numPr>
        <w:tabs>
          <w:tab w:val="left" w:pos="851"/>
          <w:tab w:val="left" w:pos="1418"/>
        </w:tabs>
        <w:spacing w:after="160" w:line="240" w:lineRule="auto"/>
        <w:ind w:left="0" w:firstLine="567"/>
        <w:contextualSpacing/>
        <w:jc w:val="left"/>
        <w:rPr>
          <w:rFonts w:ascii="Times New Roman" w:eastAsia="Arial" w:hAnsi="Times New Roman" w:cs="Times New Roman"/>
          <w:sz w:val="24"/>
          <w:szCs w:val="24"/>
        </w:rPr>
      </w:pPr>
      <w:bookmarkStart w:id="36" w:name="_heading=h.3rdcrjn" w:colFirst="0" w:colLast="0"/>
      <w:bookmarkEnd w:id="36"/>
      <w:r w:rsidRPr="005E4AF6">
        <w:rPr>
          <w:rFonts w:ascii="Times New Roman" w:eastAsia="Calibri" w:hAnsi="Times New Roman" w:cs="Times New Roman"/>
          <w:sz w:val="24"/>
          <w:szCs w:val="24"/>
          <w:lang w:eastAsia="en-US"/>
        </w:rPr>
        <w:t xml:space="preserve">Tiekėjai turi atitikti šiame priede žemiau lentelėje nustatytus reikalavimus dėl </w:t>
      </w:r>
      <w:r w:rsidRPr="005E4AF6">
        <w:rPr>
          <w:rFonts w:ascii="Times New Roman" w:eastAsia="Calibri" w:hAnsi="Times New Roman" w:cs="Times New Roman"/>
          <w:iCs/>
          <w:sz w:val="24"/>
          <w:szCs w:val="24"/>
          <w:lang w:eastAsia="en-US"/>
        </w:rPr>
        <w:t>aplinkos apsaugos vadybos sistemos standartų</w:t>
      </w:r>
      <w:r w:rsidRPr="005E4AF6">
        <w:rPr>
          <w:rFonts w:ascii="Times New Roman" w:eastAsia="Calibri" w:hAnsi="Times New Roman" w:cs="Times New Roman"/>
          <w:sz w:val="24"/>
          <w:szCs w:val="24"/>
          <w:lang w:eastAsia="en-US"/>
        </w:rPr>
        <w:t xml:space="preserve"> laikymosi</w:t>
      </w:r>
      <w:r w:rsidRPr="005E4AF6">
        <w:rPr>
          <w:rFonts w:ascii="Times New Roman" w:eastAsia="Arial" w:hAnsi="Times New Roman" w:cs="Times New Roman"/>
          <w:sz w:val="24"/>
          <w:szCs w:val="24"/>
        </w:rPr>
        <w:t xml:space="preserve">. </w:t>
      </w:r>
    </w:p>
    <w:p w14:paraId="591AE62B" w14:textId="77777777" w:rsidR="005E4AF6" w:rsidRPr="005E4AF6" w:rsidRDefault="005E4AF6" w:rsidP="005E4AF6">
      <w:pPr>
        <w:tabs>
          <w:tab w:val="left" w:pos="851"/>
          <w:tab w:val="left" w:pos="1418"/>
          <w:tab w:val="left" w:pos="1701"/>
        </w:tabs>
        <w:spacing w:line="240" w:lineRule="auto"/>
        <w:ind w:firstLine="0"/>
        <w:contextualSpacing/>
        <w:rPr>
          <w:rFonts w:ascii="Times New Roman" w:eastAsia="Arial"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235"/>
        <w:gridCol w:w="4962"/>
      </w:tblGrid>
      <w:tr w:rsidR="005E4AF6" w:rsidRPr="005E4AF6" w14:paraId="1FF0A4F9" w14:textId="77777777" w:rsidTr="00A82BD0">
        <w:tc>
          <w:tcPr>
            <w:tcW w:w="863" w:type="dxa"/>
          </w:tcPr>
          <w:p w14:paraId="77FCD75C" w14:textId="77777777" w:rsidR="005E4AF6" w:rsidRPr="005E4AF6" w:rsidRDefault="005E4AF6" w:rsidP="005E4AF6">
            <w:pPr>
              <w:spacing w:line="233" w:lineRule="atLeast"/>
              <w:ind w:firstLine="0"/>
              <w:jc w:val="center"/>
              <w:rPr>
                <w:rFonts w:ascii="Times New Roman" w:eastAsia="Times New Roman" w:hAnsi="Times New Roman" w:cs="Times New Roman"/>
                <w:sz w:val="24"/>
                <w:szCs w:val="24"/>
                <w:bdr w:val="none" w:sz="0" w:space="0" w:color="auto" w:frame="1"/>
                <w:lang w:val="en-US"/>
              </w:rPr>
            </w:pPr>
            <w:r w:rsidRPr="005E4AF6">
              <w:rPr>
                <w:rFonts w:ascii="Times New Roman" w:hAnsi="Times New Roman" w:cs="Times New Roman"/>
                <w:b/>
                <w:bCs/>
                <w:sz w:val="24"/>
                <w:szCs w:val="24"/>
              </w:rPr>
              <w:t>Eil. Nr.</w:t>
            </w:r>
          </w:p>
        </w:tc>
        <w:tc>
          <w:tcPr>
            <w:tcW w:w="4235" w:type="dxa"/>
          </w:tcPr>
          <w:p w14:paraId="39DED929"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Arial Unicode MS" w:hAnsi="Times New Roman" w:cs="Times New Roman"/>
                <w:b/>
                <w:bCs/>
                <w:color w:val="000000"/>
                <w:sz w:val="24"/>
                <w:szCs w:val="24"/>
                <w:bdr w:val="nil"/>
              </w:rPr>
              <w:t>Reikalaujami aplinkos apsaugos vadybos sistemos standartai</w:t>
            </w:r>
          </w:p>
        </w:tc>
        <w:tc>
          <w:tcPr>
            <w:tcW w:w="4962" w:type="dxa"/>
          </w:tcPr>
          <w:p w14:paraId="353DD3BC"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Arial Unicode MS" w:hAnsi="Times New Roman" w:cs="Times New Roman"/>
                <w:b/>
                <w:bCs/>
                <w:color w:val="000000"/>
                <w:sz w:val="24"/>
                <w:szCs w:val="24"/>
                <w:bdr w:val="nil"/>
              </w:rPr>
              <w:t>Aplinkos apsaugos vadybos sistemos standartų atitiktį įrodantys dokumentai</w:t>
            </w:r>
          </w:p>
        </w:tc>
      </w:tr>
      <w:tr w:rsidR="005E4AF6" w:rsidRPr="005E4AF6" w14:paraId="0873E643" w14:textId="77777777" w:rsidTr="00A82BD0">
        <w:tc>
          <w:tcPr>
            <w:tcW w:w="863" w:type="dxa"/>
          </w:tcPr>
          <w:p w14:paraId="6DF5977B" w14:textId="77777777" w:rsidR="005E4AF6" w:rsidRPr="005E4AF6" w:rsidRDefault="005E4AF6" w:rsidP="005E4AF6">
            <w:pPr>
              <w:spacing w:line="233" w:lineRule="atLeast"/>
              <w:ind w:firstLine="0"/>
              <w:jc w:val="center"/>
              <w:rPr>
                <w:rFonts w:ascii="Calibri" w:eastAsia="Times New Roman" w:hAnsi="Calibri" w:cs="Calibri"/>
                <w:sz w:val="22"/>
                <w:szCs w:val="22"/>
              </w:rPr>
            </w:pPr>
            <w:r w:rsidRPr="005E4AF6">
              <w:rPr>
                <w:rFonts w:ascii="Times New Roman" w:eastAsia="Times New Roman" w:hAnsi="Times New Roman" w:cs="Times New Roman"/>
                <w:sz w:val="24"/>
                <w:szCs w:val="24"/>
                <w:bdr w:val="none" w:sz="0" w:space="0" w:color="auto" w:frame="1"/>
                <w:lang w:val="en-US"/>
              </w:rPr>
              <w:t>1.</w:t>
            </w:r>
          </w:p>
        </w:tc>
        <w:tc>
          <w:tcPr>
            <w:tcW w:w="4235" w:type="dxa"/>
          </w:tcPr>
          <w:p w14:paraId="01C13E47" w14:textId="3D9D8604"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 xml:space="preserve">Tiekėjas, atlikdamas darbus </w:t>
            </w:r>
            <w:r w:rsidR="005720D4" w:rsidRPr="009866A0">
              <w:rPr>
                <w:rFonts w:ascii="Times New Roman" w:eastAsia="Calibri" w:hAnsi="Times New Roman" w:cs="Times New Roman"/>
                <w:sz w:val="24"/>
                <w:szCs w:val="24"/>
                <w:lang w:eastAsia="en-US"/>
              </w:rPr>
              <w:t>(veiklos srityje: bendrieji statybos darbai ir (ar) patalpų pritaikymas žmonėms su negalia)</w:t>
            </w:r>
            <w:r w:rsidRPr="009866A0">
              <w:rPr>
                <w:rFonts w:ascii="Times New Roman" w:eastAsia="Calibri" w:hAnsi="Times New Roman" w:cs="Times New Roman"/>
                <w:sz w:val="24"/>
                <w:szCs w:val="24"/>
                <w:lang w:eastAsia="en-US"/>
              </w:rPr>
              <w:t>,</w:t>
            </w:r>
            <w:r w:rsidRPr="005E4AF6">
              <w:rPr>
                <w:rFonts w:ascii="Times New Roman" w:eastAsia="Calibri" w:hAnsi="Times New Roman" w:cs="Times New Roman"/>
                <w:sz w:val="24"/>
                <w:szCs w:val="24"/>
                <w:lang w:eastAsia="en-US"/>
              </w:rPr>
              <w:t xml:space="preserve"> taiko 2009 m. lapkričio 25 d. Europos Parlamento ir Tarybos reglamentu (EB) Nr. 1221/2009 pripažįstamos Europos Sąjungos aplinkos apsaugos vadybos ir audito sistemos (angl. </w:t>
            </w:r>
            <w:proofErr w:type="spellStart"/>
            <w:r w:rsidRPr="005E4AF6">
              <w:rPr>
                <w:rFonts w:ascii="Times New Roman" w:eastAsia="Calibri" w:hAnsi="Times New Roman" w:cs="Times New Roman"/>
                <w:sz w:val="24"/>
                <w:szCs w:val="24"/>
                <w:lang w:eastAsia="en-US"/>
              </w:rPr>
              <w:t>Eco-Managment</w:t>
            </w:r>
            <w:proofErr w:type="spellEnd"/>
            <w:r w:rsidRPr="005E4AF6">
              <w:rPr>
                <w:rFonts w:ascii="Times New Roman" w:eastAsia="Calibri" w:hAnsi="Times New Roman" w:cs="Times New Roman"/>
                <w:sz w:val="24"/>
                <w:szCs w:val="24"/>
                <w:lang w:eastAsia="en-US"/>
              </w:rPr>
              <w:t xml:space="preserve"> </w:t>
            </w:r>
            <w:proofErr w:type="spellStart"/>
            <w:r w:rsidRPr="005E4AF6">
              <w:rPr>
                <w:rFonts w:ascii="Times New Roman" w:eastAsia="Calibri" w:hAnsi="Times New Roman" w:cs="Times New Roman"/>
                <w:sz w:val="24"/>
                <w:szCs w:val="24"/>
                <w:lang w:eastAsia="en-US"/>
              </w:rPr>
              <w:t>and</w:t>
            </w:r>
            <w:proofErr w:type="spellEnd"/>
            <w:r w:rsidRPr="005E4AF6">
              <w:rPr>
                <w:rFonts w:ascii="Times New Roman" w:eastAsia="Calibri" w:hAnsi="Times New Roman" w:cs="Times New Roman"/>
                <w:sz w:val="24"/>
                <w:szCs w:val="24"/>
                <w:lang w:eastAsia="en-US"/>
              </w:rPr>
              <w:t xml:space="preserve"> </w:t>
            </w:r>
            <w:proofErr w:type="spellStart"/>
            <w:r w:rsidRPr="005E4AF6">
              <w:rPr>
                <w:rFonts w:ascii="Times New Roman" w:eastAsia="Calibri" w:hAnsi="Times New Roman" w:cs="Times New Roman"/>
                <w:sz w:val="24"/>
                <w:szCs w:val="24"/>
                <w:lang w:eastAsia="en-US"/>
              </w:rPr>
              <w:t>Audit</w:t>
            </w:r>
            <w:proofErr w:type="spellEnd"/>
            <w:r w:rsidRPr="005E4AF6">
              <w:rPr>
                <w:rFonts w:ascii="Times New Roman" w:eastAsia="Calibri" w:hAnsi="Times New Roman" w:cs="Times New Roman"/>
                <w:sz w:val="24"/>
                <w:szCs w:val="24"/>
                <w:lang w:eastAsia="en-US"/>
              </w:rPr>
              <w:t xml:space="preserve"> </w:t>
            </w:r>
            <w:proofErr w:type="spellStart"/>
            <w:r w:rsidRPr="005E4AF6">
              <w:rPr>
                <w:rFonts w:ascii="Times New Roman" w:eastAsia="Calibri" w:hAnsi="Times New Roman" w:cs="Times New Roman"/>
                <w:sz w:val="24"/>
                <w:szCs w:val="24"/>
                <w:lang w:eastAsia="en-US"/>
              </w:rPr>
              <w:t>Scheme</w:t>
            </w:r>
            <w:proofErr w:type="spellEnd"/>
            <w:r w:rsidRPr="005E4AF6">
              <w:rPr>
                <w:rFonts w:ascii="Times New Roman" w:eastAsia="Calibri" w:hAnsi="Times New Roman" w:cs="Times New Roman"/>
                <w:sz w:val="24"/>
                <w:szCs w:val="24"/>
                <w:lang w:eastAsia="en-US"/>
              </w:rPr>
              <w:t>, EMAS)  arba pagal minėto reglamento 45 straipsnį pripažįstamos kitos aplinkos apsaugos vadybos sistemos reikalavimų, arba</w:t>
            </w:r>
          </w:p>
          <w:p w14:paraId="6D7ECF2E"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 standarto LST EN ISO 14001:2015 (arba lygiaverčio standarto) reikalavimų.</w:t>
            </w:r>
          </w:p>
          <w:p w14:paraId="34DF0A0E" w14:textId="77777777" w:rsidR="005E4AF6" w:rsidRPr="005E4AF6" w:rsidRDefault="005E4AF6" w:rsidP="005E4AF6">
            <w:pPr>
              <w:spacing w:after="160" w:line="259" w:lineRule="auto"/>
              <w:ind w:right="-1" w:firstLine="0"/>
              <w:rPr>
                <w:rFonts w:ascii="Times New Roman" w:eastAsia="Calibri" w:hAnsi="Times New Roman" w:cs="Times New Roman"/>
                <w:b/>
                <w:bCs/>
                <w:i/>
                <w:iCs/>
                <w:sz w:val="24"/>
                <w:szCs w:val="24"/>
                <w:lang w:eastAsia="en-US"/>
              </w:rPr>
            </w:pPr>
            <w:r w:rsidRPr="005E4AF6">
              <w:rPr>
                <w:rFonts w:ascii="Times New Roman" w:eastAsia="Calibri" w:hAnsi="Times New Roman" w:cs="Times New Roman"/>
                <w:b/>
                <w:bCs/>
                <w:i/>
                <w:iCs/>
                <w:sz w:val="24"/>
                <w:szCs w:val="24"/>
                <w:lang w:eastAsia="en-US"/>
              </w:rPr>
              <w:t xml:space="preserve">Pastabos: </w:t>
            </w:r>
          </w:p>
          <w:p w14:paraId="6B918CAE" w14:textId="77777777" w:rsidR="005E4AF6" w:rsidRPr="005E4AF6" w:rsidRDefault="005E4AF6" w:rsidP="005E4AF6">
            <w:pPr>
              <w:spacing w:after="160" w:line="259" w:lineRule="auto"/>
              <w:ind w:right="-1" w:firstLine="0"/>
              <w:rPr>
                <w:rFonts w:ascii="Times New Roman" w:eastAsia="Calibri" w:hAnsi="Times New Roman" w:cs="Times New Roman"/>
                <w:i/>
                <w:iCs/>
                <w:sz w:val="24"/>
                <w:szCs w:val="24"/>
                <w:lang w:eastAsia="en-US"/>
              </w:rPr>
            </w:pPr>
            <w:r w:rsidRPr="005E4AF6">
              <w:rPr>
                <w:rFonts w:ascii="Times New Roman" w:eastAsia="Calibri" w:hAnsi="Times New Roman" w:cs="Times New Roman"/>
                <w:i/>
                <w:iCs/>
                <w:sz w:val="24"/>
                <w:szCs w:val="24"/>
                <w:lang w:eastAsia="en-US"/>
              </w:rPr>
              <w:t>1) jeigu pasiūlymą teikia ūkio subjektų grupė – reikalavimus turi atitikti ūkio subjektų grupės narys (-</w:t>
            </w:r>
            <w:proofErr w:type="spellStart"/>
            <w:r w:rsidRPr="005E4AF6">
              <w:rPr>
                <w:rFonts w:ascii="Times New Roman" w:eastAsia="Calibri" w:hAnsi="Times New Roman" w:cs="Times New Roman"/>
                <w:i/>
                <w:iCs/>
                <w:sz w:val="24"/>
                <w:szCs w:val="24"/>
                <w:lang w:eastAsia="en-US"/>
              </w:rPr>
              <w:t>iai</w:t>
            </w:r>
            <w:proofErr w:type="spellEnd"/>
            <w:r w:rsidRPr="005E4AF6">
              <w:rPr>
                <w:rFonts w:ascii="Times New Roman" w:eastAsia="Calibri" w:hAnsi="Times New Roman" w:cs="Times New Roman"/>
                <w:i/>
                <w:iCs/>
                <w:sz w:val="24"/>
                <w:szCs w:val="24"/>
                <w:lang w:eastAsia="en-US"/>
              </w:rPr>
              <w:t xml:space="preserve">), atsižvelgiant į jų prisiimamus įsipareigojimus pirkimo sutarčiai vykdyti; </w:t>
            </w:r>
          </w:p>
          <w:p w14:paraId="49CEE7FF" w14:textId="77777777" w:rsidR="005E4AF6" w:rsidRPr="005E4AF6" w:rsidRDefault="005E4AF6" w:rsidP="005E4AF6">
            <w:pPr>
              <w:spacing w:after="160" w:line="259" w:lineRule="auto"/>
              <w:ind w:right="-1" w:firstLine="0"/>
              <w:rPr>
                <w:rFonts w:ascii="Times New Roman" w:eastAsia="Calibri" w:hAnsi="Times New Roman" w:cs="Times New Roman"/>
                <w:i/>
                <w:iCs/>
                <w:sz w:val="24"/>
                <w:szCs w:val="24"/>
                <w:lang w:eastAsia="en-US"/>
              </w:rPr>
            </w:pPr>
            <w:r w:rsidRPr="005E4AF6">
              <w:rPr>
                <w:rFonts w:ascii="Times New Roman" w:eastAsia="Calibri" w:hAnsi="Times New Roman" w:cs="Times New Roman"/>
                <w:i/>
                <w:iCs/>
                <w:sz w:val="24"/>
                <w:szCs w:val="24"/>
                <w:lang w:eastAsia="en-US"/>
              </w:rPr>
              <w:t xml:space="preserve">2) tiekėjas gali remtis kitų ūkio subjektų pajėgumais atsižvelgiant į jų prisiimamus įsipareigojimus pirkimo sutarčiai vykdyti; </w:t>
            </w:r>
          </w:p>
          <w:p w14:paraId="21A6F3FC" w14:textId="77777777" w:rsidR="005E4AF6" w:rsidRPr="005E4AF6" w:rsidRDefault="005E4AF6" w:rsidP="005E4AF6">
            <w:pPr>
              <w:spacing w:after="160" w:line="259" w:lineRule="auto"/>
              <w:ind w:right="-1" w:firstLine="0"/>
              <w:rPr>
                <w:rFonts w:ascii="Calibri" w:eastAsia="Times New Roman" w:hAnsi="Calibri" w:cs="Calibri"/>
                <w:sz w:val="22"/>
                <w:szCs w:val="22"/>
              </w:rPr>
            </w:pPr>
            <w:r w:rsidRPr="005E4AF6">
              <w:rPr>
                <w:rFonts w:ascii="Times New Roman" w:eastAsia="Calibri" w:hAnsi="Times New Roman" w:cs="Times New Roman"/>
                <w:i/>
                <w:iCs/>
                <w:sz w:val="24"/>
                <w:szCs w:val="24"/>
                <w:lang w:eastAsia="en-US"/>
              </w:rPr>
              <w:t>3) subtiekėjai – turi laikytis reikalaujamų aplinkos apsaugos vadybos priemonių, atsižvelgiant į jų prisiimamus įsipareigojimus pirkimo sutarčiai vykdyti.</w:t>
            </w:r>
          </w:p>
        </w:tc>
        <w:tc>
          <w:tcPr>
            <w:tcW w:w="4962" w:type="dxa"/>
          </w:tcPr>
          <w:p w14:paraId="1CEAD5ED"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Nepriklausomos sertifikavimo įstaigos išduotas sertifikatas, patvirtinantis, kad tiekėjas laikosi:</w:t>
            </w:r>
          </w:p>
          <w:p w14:paraId="781DB498"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26A620B5"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 standarto LST EN ISO 14001:2015 (arba lygiaverčio standarto) reikalavimų.</w:t>
            </w:r>
          </w:p>
          <w:p w14:paraId="4E419266"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p>
          <w:p w14:paraId="449A3A4E"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Perkančioji organizacija pripažįsta ir kitose Europos Sąjungos valstybėse - narėse įsisteigusių nepriklausomų įstaigų išduotus lygiaverčius sertifikatus.</w:t>
            </w:r>
          </w:p>
          <w:p w14:paraId="6BBBA7B6"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p>
          <w:p w14:paraId="191DE81B"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Perkančioji organizacija priima ir kitus tiekėjo lygiaverčių aplinkos apsaugos vadybos   užtikrinimo priemonių įrodymus,  kurie patvirtintų, kad:</w:t>
            </w:r>
          </w:p>
          <w:p w14:paraId="2B5E185F"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 jo taikomos aplinkos apsaugos vadybos užtikrinimo priemonės atitinka  pagal 2009 m. lapkričio 25 d. Europos Parlamento ir Tarybos reglamentą (EB) Nr. 1221/2009 pripažįstamų aplinkos apsaugos vadybos ir audito sistemų reikalavimus, arba</w:t>
            </w:r>
          </w:p>
          <w:p w14:paraId="53D9AFB4" w14:textId="77777777" w:rsidR="005E4AF6" w:rsidRPr="005E4AF6" w:rsidRDefault="005E4AF6" w:rsidP="005E4AF6">
            <w:pPr>
              <w:spacing w:after="160" w:line="259" w:lineRule="auto"/>
              <w:ind w:right="-1" w:firstLine="0"/>
              <w:rPr>
                <w:rFonts w:ascii="Times New Roman" w:eastAsia="Calibri" w:hAnsi="Times New Roman" w:cs="Times New Roman"/>
                <w:sz w:val="24"/>
                <w:szCs w:val="24"/>
                <w:lang w:eastAsia="en-US"/>
              </w:rPr>
            </w:pPr>
            <w:r w:rsidRPr="005E4AF6">
              <w:rPr>
                <w:rFonts w:ascii="Times New Roman" w:eastAsia="Calibri" w:hAnsi="Times New Roman" w:cs="Times New Roman"/>
                <w:sz w:val="24"/>
                <w:szCs w:val="24"/>
                <w:lang w:eastAsia="en-US"/>
              </w:rPr>
              <w:t xml:space="preserve">- jo taikomos aplinkos apsaugos vadybos užtikrinimo priemonės atitinka  standarto LST </w:t>
            </w:r>
            <w:r w:rsidRPr="005E4AF6">
              <w:rPr>
                <w:rFonts w:ascii="Times New Roman" w:eastAsia="Calibri" w:hAnsi="Times New Roman" w:cs="Times New Roman"/>
                <w:sz w:val="24"/>
                <w:szCs w:val="24"/>
                <w:lang w:eastAsia="en-US"/>
              </w:rPr>
              <w:lastRenderedPageBreak/>
              <w:t>EN ISO 14001:2015 (arba lygiaverčio standarto) reikalavimus.</w:t>
            </w:r>
          </w:p>
          <w:p w14:paraId="61367942" w14:textId="77777777" w:rsidR="005E4AF6" w:rsidRPr="005E4AF6" w:rsidRDefault="005E4AF6" w:rsidP="005E4AF6">
            <w:pPr>
              <w:spacing w:line="240" w:lineRule="auto"/>
              <w:ind w:firstLine="0"/>
              <w:rPr>
                <w:rFonts w:ascii="Times New Roman" w:eastAsia="Arial Unicode MS" w:hAnsi="Times New Roman" w:cs="Times New Roman"/>
                <w:color w:val="000000"/>
                <w:sz w:val="24"/>
                <w:szCs w:val="24"/>
                <w:bdr w:val="none" w:sz="0" w:space="0" w:color="auto" w:frame="1"/>
                <w:lang w:eastAsia="en-US"/>
              </w:rPr>
            </w:pPr>
            <w:r w:rsidRPr="005E4AF6">
              <w:rPr>
                <w:rFonts w:ascii="Times New Roman" w:eastAsia="Arial Unicode MS" w:hAnsi="Times New Roman" w:cs="Times New Roman"/>
                <w:color w:val="000000"/>
                <w:sz w:val="24"/>
                <w:szCs w:val="24"/>
                <w:bdr w:val="none" w:sz="0" w:space="0" w:color="auto" w:frame="1"/>
                <w:lang w:eastAsia="en-US"/>
              </w:rPr>
              <w:t>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ir perkantieji subjektai turi taikyti pirkdami prekes, paslaugas ar darbus, taikymo tvarkos aprašo reikalavimus, arba kitus lygiaverčius įrodymus.</w:t>
            </w:r>
          </w:p>
          <w:p w14:paraId="01D6D643" w14:textId="77777777" w:rsidR="005E4AF6" w:rsidRPr="005E4AF6" w:rsidRDefault="005E4AF6" w:rsidP="005E4AF6">
            <w:pPr>
              <w:spacing w:line="240" w:lineRule="auto"/>
              <w:ind w:firstLine="0"/>
              <w:rPr>
                <w:rFonts w:ascii="Times New Roman" w:eastAsia="Times New Roman" w:hAnsi="Times New Roman" w:cs="Times New Roman"/>
                <w:sz w:val="24"/>
                <w:szCs w:val="24"/>
                <w:u w:val="single"/>
              </w:rPr>
            </w:pPr>
          </w:p>
          <w:p w14:paraId="29E6706E" w14:textId="77777777" w:rsidR="005E4AF6" w:rsidRPr="005E4AF6" w:rsidRDefault="005E4AF6" w:rsidP="005E4AF6">
            <w:pPr>
              <w:spacing w:line="240" w:lineRule="auto"/>
              <w:ind w:firstLine="0"/>
              <w:rPr>
                <w:rFonts w:ascii="Calibri" w:eastAsia="Times New Roman" w:hAnsi="Calibri" w:cs="Calibri"/>
                <w:i/>
                <w:iCs/>
                <w:sz w:val="22"/>
                <w:szCs w:val="22"/>
                <w:u w:val="single"/>
              </w:rPr>
            </w:pPr>
            <w:r w:rsidRPr="005E4AF6">
              <w:rPr>
                <w:rFonts w:ascii="Times New Roman" w:eastAsia="Times New Roman" w:hAnsi="Times New Roman" w:cs="Times New Roman"/>
                <w:i/>
                <w:iCs/>
                <w:sz w:val="24"/>
                <w:szCs w:val="24"/>
                <w:u w:val="single"/>
              </w:rPr>
              <w:t>Pateikiami skenuoti arba el. parašu pasirašyti dokumentai.</w:t>
            </w:r>
          </w:p>
        </w:tc>
      </w:tr>
    </w:tbl>
    <w:p w14:paraId="53581577" w14:textId="77777777" w:rsidR="00C50EB4" w:rsidRDefault="00C50EB4" w:rsidP="0018115E">
      <w:pPr>
        <w:spacing w:line="240" w:lineRule="auto"/>
        <w:jc w:val="right"/>
        <w:rPr>
          <w:rFonts w:ascii="Times New Roman" w:hAnsi="Times New Roman" w:cs="Times New Roman"/>
          <w:sz w:val="24"/>
          <w:szCs w:val="24"/>
        </w:rPr>
      </w:pPr>
    </w:p>
    <w:p w14:paraId="25CD14BB" w14:textId="77777777" w:rsidR="00C50EB4" w:rsidRDefault="00C50EB4" w:rsidP="0018115E">
      <w:pPr>
        <w:spacing w:line="240" w:lineRule="auto"/>
        <w:jc w:val="right"/>
        <w:rPr>
          <w:rFonts w:ascii="Times New Roman" w:hAnsi="Times New Roman" w:cs="Times New Roman"/>
          <w:sz w:val="24"/>
          <w:szCs w:val="24"/>
        </w:rPr>
      </w:pPr>
    </w:p>
    <w:p w14:paraId="08935AE3" w14:textId="77777777" w:rsidR="00C50EB4" w:rsidRDefault="00C50EB4" w:rsidP="0018115E">
      <w:pPr>
        <w:spacing w:line="240" w:lineRule="auto"/>
        <w:jc w:val="right"/>
        <w:rPr>
          <w:rFonts w:ascii="Times New Roman" w:hAnsi="Times New Roman" w:cs="Times New Roman"/>
          <w:sz w:val="24"/>
          <w:szCs w:val="24"/>
        </w:rPr>
      </w:pPr>
    </w:p>
    <w:p w14:paraId="143AE274" w14:textId="77777777" w:rsidR="00C50EB4" w:rsidRDefault="00C50EB4" w:rsidP="0018115E">
      <w:pPr>
        <w:spacing w:line="240" w:lineRule="auto"/>
        <w:jc w:val="right"/>
        <w:rPr>
          <w:rFonts w:ascii="Times New Roman" w:hAnsi="Times New Roman" w:cs="Times New Roman"/>
          <w:sz w:val="24"/>
          <w:szCs w:val="24"/>
        </w:rPr>
      </w:pPr>
    </w:p>
    <w:p w14:paraId="66F93180" w14:textId="77777777" w:rsidR="007E60F8" w:rsidRDefault="007E60F8" w:rsidP="0018115E">
      <w:pPr>
        <w:spacing w:line="240" w:lineRule="auto"/>
        <w:jc w:val="right"/>
        <w:rPr>
          <w:rFonts w:ascii="Times New Roman" w:hAnsi="Times New Roman" w:cs="Times New Roman"/>
          <w:sz w:val="24"/>
          <w:szCs w:val="24"/>
        </w:rPr>
        <w:sectPr w:rsidR="007E60F8" w:rsidSect="00CA61E8">
          <w:pgSz w:w="12240" w:h="15840"/>
          <w:pgMar w:top="720" w:right="616" w:bottom="720" w:left="1276" w:header="720" w:footer="720" w:gutter="0"/>
          <w:pgNumType w:start="0"/>
          <w:cols w:space="720"/>
          <w:titlePg/>
          <w:docGrid w:linePitch="360"/>
        </w:sectPr>
      </w:pPr>
    </w:p>
    <w:p w14:paraId="64261F00" w14:textId="77777777" w:rsidR="00C50EB4" w:rsidRDefault="00C50EB4" w:rsidP="0018115E">
      <w:pPr>
        <w:spacing w:line="240" w:lineRule="auto"/>
        <w:jc w:val="right"/>
        <w:rPr>
          <w:rFonts w:ascii="Times New Roman" w:hAnsi="Times New Roman" w:cs="Times New Roman"/>
          <w:sz w:val="24"/>
          <w:szCs w:val="24"/>
        </w:rPr>
      </w:pPr>
    </w:p>
    <w:p w14:paraId="43124569" w14:textId="77777777" w:rsidR="00C50EB4" w:rsidRDefault="00C50EB4" w:rsidP="0018115E">
      <w:pPr>
        <w:spacing w:line="240" w:lineRule="auto"/>
        <w:jc w:val="right"/>
        <w:rPr>
          <w:rFonts w:ascii="Times New Roman" w:hAnsi="Times New Roman" w:cs="Times New Roman"/>
          <w:sz w:val="24"/>
          <w:szCs w:val="24"/>
        </w:rPr>
      </w:pPr>
    </w:p>
    <w:p w14:paraId="1180E35E" w14:textId="258038DD" w:rsidR="0018115E" w:rsidRPr="0018115E" w:rsidRDefault="0018115E" w:rsidP="0018115E">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t xml:space="preserve">Specialiųjų pirkimo sąlygų </w:t>
      </w:r>
      <w:r>
        <w:rPr>
          <w:rFonts w:ascii="Times New Roman" w:hAnsi="Times New Roman" w:cs="Times New Roman"/>
          <w:sz w:val="24"/>
          <w:szCs w:val="24"/>
        </w:rPr>
        <w:t>7</w:t>
      </w:r>
      <w:r w:rsidRPr="0018115E">
        <w:rPr>
          <w:rFonts w:ascii="Times New Roman" w:hAnsi="Times New Roman" w:cs="Times New Roman"/>
          <w:sz w:val="24"/>
          <w:szCs w:val="24"/>
        </w:rPr>
        <w:t xml:space="preserve"> priedas „</w:t>
      </w:r>
      <w:r>
        <w:rPr>
          <w:rFonts w:ascii="Times New Roman" w:hAnsi="Times New Roman" w:cs="Times New Roman"/>
          <w:sz w:val="24"/>
          <w:szCs w:val="24"/>
        </w:rPr>
        <w:t>Sutarties projektas</w:t>
      </w:r>
      <w:r w:rsidRPr="0018115E">
        <w:rPr>
          <w:rFonts w:ascii="Times New Roman" w:hAnsi="Times New Roman" w:cs="Times New Roman"/>
          <w:sz w:val="24"/>
          <w:szCs w:val="24"/>
        </w:rPr>
        <w:t>“</w:t>
      </w:r>
    </w:p>
    <w:p w14:paraId="34F02F21" w14:textId="77777777" w:rsidR="00D1044B" w:rsidRDefault="00D1044B" w:rsidP="001B14EB">
      <w:pPr>
        <w:ind w:firstLine="0"/>
        <w:rPr>
          <w:rFonts w:ascii="Times New Roman" w:eastAsia="Calibri" w:hAnsi="Times New Roman" w:cs="Times New Roman"/>
          <w:b/>
          <w:bCs/>
          <w:caps/>
          <w:spacing w:val="20"/>
          <w:sz w:val="24"/>
          <w:szCs w:val="24"/>
        </w:rPr>
      </w:pPr>
    </w:p>
    <w:p w14:paraId="596E8B64" w14:textId="77777777" w:rsidR="00D1044B" w:rsidRPr="00D1044B" w:rsidRDefault="00D1044B" w:rsidP="00D1044B">
      <w:pPr>
        <w:spacing w:line="276" w:lineRule="auto"/>
        <w:ind w:firstLine="0"/>
        <w:jc w:val="center"/>
        <w:rPr>
          <w:rFonts w:ascii="Times New Roman" w:hAnsi="Times New Roman" w:cs="Times New Roman"/>
          <w:b/>
          <w:bCs/>
          <w:sz w:val="24"/>
          <w:szCs w:val="24"/>
        </w:rPr>
      </w:pPr>
      <w:r w:rsidRPr="00D1044B">
        <w:rPr>
          <w:rFonts w:ascii="Times New Roman" w:hAnsi="Times New Roman" w:cs="Times New Roman"/>
          <w:b/>
          <w:bCs/>
          <w:color w:val="000000" w:themeColor="text1"/>
          <w:sz w:val="24"/>
          <w:szCs w:val="24"/>
        </w:rPr>
        <w:t>SUTARTIES PROJEKTAS</w:t>
      </w:r>
    </w:p>
    <w:p w14:paraId="00E6607C" w14:textId="77777777" w:rsidR="00D1044B" w:rsidRPr="00D1044B" w:rsidRDefault="00D1044B" w:rsidP="00D1044B">
      <w:pPr>
        <w:spacing w:line="276" w:lineRule="auto"/>
        <w:ind w:firstLine="0"/>
        <w:jc w:val="center"/>
        <w:rPr>
          <w:rFonts w:ascii="Times New Roman" w:hAnsi="Times New Roman" w:cs="Times New Roman"/>
          <w:b/>
          <w:bCs/>
          <w:color w:val="4472C4" w:themeColor="accent1"/>
          <w:sz w:val="24"/>
          <w:szCs w:val="24"/>
        </w:rPr>
      </w:pPr>
      <w:r w:rsidRPr="00D1044B">
        <w:rPr>
          <w:rFonts w:ascii="Times New Roman" w:hAnsi="Times New Roman" w:cs="Times New Roman"/>
          <w:b/>
          <w:bCs/>
          <w:color w:val="4472C4" w:themeColor="accent1"/>
          <w:sz w:val="24"/>
          <w:szCs w:val="24"/>
        </w:rPr>
        <w:t>(pridedama atskiru priedu)</w:t>
      </w:r>
    </w:p>
    <w:p w14:paraId="4116DD0A" w14:textId="77777777" w:rsidR="0018115E" w:rsidRDefault="0018115E"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pPr>
    </w:p>
    <w:p w14:paraId="030F8D2B" w14:textId="77777777" w:rsidR="001640D9" w:rsidRDefault="001640D9" w:rsidP="0018115E">
      <w:pPr>
        <w:tabs>
          <w:tab w:val="left" w:pos="1560"/>
        </w:tabs>
        <w:spacing w:after="240" w:line="240" w:lineRule="auto"/>
        <w:ind w:firstLine="0"/>
        <w:jc w:val="center"/>
        <w:rPr>
          <w:rFonts w:ascii="Times New Roman" w:eastAsia="Calibri" w:hAnsi="Times New Roman" w:cs="Times New Roman"/>
          <w:b/>
          <w:bCs/>
          <w:spacing w:val="20"/>
          <w:sz w:val="24"/>
          <w:szCs w:val="24"/>
          <w:lang w:eastAsia="en-US"/>
        </w:rPr>
        <w:sectPr w:rsidR="001640D9" w:rsidSect="00CA61E8">
          <w:pgSz w:w="12240" w:h="15840"/>
          <w:pgMar w:top="720" w:right="616" w:bottom="720" w:left="1276" w:header="720" w:footer="720" w:gutter="0"/>
          <w:pgNumType w:start="0"/>
          <w:cols w:space="720"/>
          <w:titlePg/>
          <w:docGrid w:linePitch="360"/>
        </w:sectPr>
      </w:pPr>
    </w:p>
    <w:p w14:paraId="06A74F91" w14:textId="38226E27" w:rsidR="001640D9" w:rsidRPr="0018115E" w:rsidRDefault="001640D9" w:rsidP="001B14EB">
      <w:pPr>
        <w:spacing w:line="240" w:lineRule="auto"/>
        <w:ind w:firstLine="0"/>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8</w:t>
      </w:r>
      <w:r w:rsidRPr="0018115E">
        <w:rPr>
          <w:rFonts w:ascii="Times New Roman" w:hAnsi="Times New Roman" w:cs="Times New Roman"/>
          <w:sz w:val="24"/>
          <w:szCs w:val="24"/>
        </w:rPr>
        <w:t xml:space="preserve"> priedas „</w:t>
      </w:r>
      <w:r>
        <w:rPr>
          <w:rFonts w:ascii="Times New Roman" w:hAnsi="Times New Roman" w:cs="Times New Roman"/>
          <w:sz w:val="24"/>
          <w:szCs w:val="24"/>
        </w:rPr>
        <w:t>Techninė specifikacija</w:t>
      </w:r>
      <w:r w:rsidRPr="0018115E">
        <w:rPr>
          <w:rFonts w:ascii="Times New Roman" w:hAnsi="Times New Roman" w:cs="Times New Roman"/>
          <w:sz w:val="24"/>
          <w:szCs w:val="24"/>
        </w:rPr>
        <w:t>“</w:t>
      </w:r>
    </w:p>
    <w:p w14:paraId="6366513C" w14:textId="77777777" w:rsidR="009F79A8" w:rsidRDefault="009F79A8" w:rsidP="001B14EB">
      <w:pPr>
        <w:ind w:firstLine="0"/>
        <w:jc w:val="right"/>
        <w:rPr>
          <w:rFonts w:ascii="Times New Roman" w:hAnsi="Times New Roman" w:cs="Times New Roman"/>
        </w:rPr>
      </w:pPr>
    </w:p>
    <w:p w14:paraId="5273B96A" w14:textId="77777777" w:rsidR="00783B51" w:rsidRPr="00783B51" w:rsidRDefault="00783B51" w:rsidP="00783B51">
      <w:pPr>
        <w:keepNext/>
        <w:keepLines/>
        <w:spacing w:before="120" w:line="240" w:lineRule="auto"/>
        <w:ind w:left="5103" w:firstLine="0"/>
        <w:jc w:val="left"/>
        <w:outlineLvl w:val="1"/>
        <w:rPr>
          <w:rFonts w:ascii="Times New Roman" w:eastAsia="Calibri" w:hAnsi="Times New Roman" w:cs="Times New Roman"/>
          <w:color w:val="0070C0"/>
        </w:rPr>
      </w:pPr>
    </w:p>
    <w:p w14:paraId="3C9CF9F7" w14:textId="77777777" w:rsidR="00783B51" w:rsidRPr="00783B51" w:rsidRDefault="00783B51" w:rsidP="00783B51">
      <w:pPr>
        <w:spacing w:line="240" w:lineRule="auto"/>
        <w:ind w:firstLine="0"/>
        <w:jc w:val="center"/>
        <w:rPr>
          <w:rFonts w:ascii="Times New Roman" w:eastAsia="Calibri" w:hAnsi="Times New Roman" w:cs="Times New Roman"/>
          <w:b/>
          <w:bCs/>
          <w:sz w:val="24"/>
          <w:szCs w:val="24"/>
        </w:rPr>
      </w:pPr>
      <w:r w:rsidRPr="00783B51">
        <w:rPr>
          <w:rFonts w:ascii="Times New Roman" w:eastAsia="Times New Roman" w:hAnsi="Times New Roman" w:cs="Times New Roman"/>
          <w:b/>
          <w:caps/>
          <w:sz w:val="24"/>
          <w:szCs w:val="20"/>
          <w:lang w:eastAsia="en-US"/>
        </w:rPr>
        <w:t>Techninė specifikacija</w:t>
      </w:r>
    </w:p>
    <w:p w14:paraId="6D2E4621" w14:textId="77777777" w:rsidR="00783B51" w:rsidRDefault="00783B51" w:rsidP="00783B51">
      <w:pPr>
        <w:spacing w:line="240" w:lineRule="auto"/>
        <w:ind w:firstLine="0"/>
        <w:jc w:val="center"/>
        <w:rPr>
          <w:rFonts w:ascii="Times New Roman" w:eastAsia="Times New Roman" w:hAnsi="Times New Roman" w:cs="Times New Roman"/>
          <w:b/>
          <w:caps/>
          <w:sz w:val="24"/>
          <w:szCs w:val="20"/>
          <w:lang w:eastAsia="en-US"/>
        </w:rPr>
      </w:pPr>
    </w:p>
    <w:p w14:paraId="1E3684EB" w14:textId="44636D55" w:rsidR="00427EEB" w:rsidRPr="00427EEB" w:rsidRDefault="00427EEB" w:rsidP="000601C9">
      <w:pPr>
        <w:spacing w:line="240" w:lineRule="auto"/>
        <w:ind w:firstLine="851"/>
        <w:rPr>
          <w:rFonts w:ascii="Times New Roman" w:eastAsia="Times New Roman" w:hAnsi="Times New Roman" w:cs="Times New Roman"/>
          <w:b/>
          <w:bCs/>
          <w:sz w:val="24"/>
          <w:szCs w:val="24"/>
          <w:u w:val="single"/>
        </w:rPr>
      </w:pPr>
      <w:r w:rsidRPr="00427EEB">
        <w:rPr>
          <w:rFonts w:ascii="Times New Roman" w:eastAsia="Times New Roman" w:hAnsi="Times New Roman" w:cs="Times New Roman"/>
          <w:sz w:val="24"/>
          <w:szCs w:val="24"/>
        </w:rPr>
        <w:t xml:space="preserve">Tiekėjas kartu su techninės specifikacija turi pateikti techninius dokumentus ir (ar) nuorodas į atitinkamus interneto puslapius, kuriuose nurodyti techniniai duomenys atitiktų užsakovo keliamus reikalavimus. Jeigu pateiktuose techniniuose dokumentuose ir (ar) internetinėse nuorodose nėra galimybės įvertinti, ar siūlomos prekės atitinka keliamus reikalavimus, tiekėjas arba jo įgaliotas asmuo turi pateikti laisvos formos deklaraciją, patvirtinančią, kad reikalaujamos parametrų reikšmės atitinka keliamus reikalavimus. </w:t>
      </w:r>
      <w:r w:rsidRPr="00427EEB">
        <w:rPr>
          <w:rFonts w:ascii="Times New Roman" w:eastAsia="Times New Roman" w:hAnsi="Times New Roman" w:cs="Times New Roman"/>
          <w:b/>
          <w:bCs/>
          <w:sz w:val="24"/>
          <w:szCs w:val="24"/>
          <w:u w:val="single"/>
        </w:rPr>
        <w:t>Nepateikus reikalaujamų parametrų reikšmes patvirtinančių dokumentų, pasiūlymas bus atmetamas.</w:t>
      </w:r>
    </w:p>
    <w:p w14:paraId="015E6ADE" w14:textId="57FA2EF7" w:rsidR="00427EEB" w:rsidRDefault="00427EEB" w:rsidP="00D4184D">
      <w:pPr>
        <w:spacing w:line="240" w:lineRule="auto"/>
        <w:ind w:firstLine="851"/>
        <w:jc w:val="left"/>
        <w:rPr>
          <w:rFonts w:ascii="Times New Roman" w:eastAsia="Times New Roman" w:hAnsi="Times New Roman" w:cs="Times New Roman"/>
          <w:b/>
          <w:bCs/>
          <w:sz w:val="24"/>
          <w:szCs w:val="24"/>
        </w:rPr>
      </w:pPr>
      <w:r w:rsidRPr="00427EEB">
        <w:rPr>
          <w:rFonts w:ascii="Times New Roman" w:eastAsia="Times New Roman" w:hAnsi="Times New Roman" w:cs="Times New Roman"/>
          <w:b/>
          <w:bCs/>
          <w:color w:val="FF0000"/>
          <w:sz w:val="24"/>
          <w:szCs w:val="24"/>
        </w:rPr>
        <w:t xml:space="preserve">SVARBU. </w:t>
      </w:r>
      <w:r w:rsidRPr="00427EEB">
        <w:rPr>
          <w:rFonts w:ascii="Times New Roman" w:eastAsia="Times New Roman" w:hAnsi="Times New Roman" w:cs="Times New Roman"/>
          <w:b/>
          <w:bCs/>
          <w:sz w:val="24"/>
          <w:szCs w:val="24"/>
        </w:rPr>
        <w:t>Tiekėjas turi nurodyti konkrečius  parametrus (technines charakteristikas), jų abstrakčiai nenurodant „atitinka“, „ne mažiau kaip“ ar pan.</w:t>
      </w:r>
    </w:p>
    <w:p w14:paraId="7ED65E29" w14:textId="77777777" w:rsidR="00D4184D" w:rsidRPr="00D4184D" w:rsidRDefault="00D4184D" w:rsidP="00D4184D">
      <w:pPr>
        <w:spacing w:line="240" w:lineRule="auto"/>
        <w:ind w:firstLine="851"/>
        <w:jc w:val="left"/>
        <w:rPr>
          <w:rFonts w:ascii="Times New Roman" w:eastAsia="Times New Roman" w:hAnsi="Times New Roman" w:cs="Times New Roman"/>
          <w:b/>
          <w:bCs/>
          <w:sz w:val="24"/>
          <w:szCs w:val="24"/>
        </w:rPr>
      </w:pPr>
    </w:p>
    <w:p w14:paraId="04C8FA15" w14:textId="232D30DA" w:rsidR="00934AD0" w:rsidRPr="00F04694" w:rsidRDefault="00783B51" w:rsidP="00F04694">
      <w:pPr>
        <w:numPr>
          <w:ilvl w:val="0"/>
          <w:numId w:val="22"/>
        </w:numPr>
        <w:spacing w:after="160" w:line="256" w:lineRule="auto"/>
        <w:ind w:left="0" w:firstLine="851"/>
        <w:contextualSpacing/>
        <w:jc w:val="left"/>
        <w:rPr>
          <w:rFonts w:ascii="Times New Roman" w:eastAsia="Calibri" w:hAnsi="Times New Roman" w:cs="Times New Roman"/>
          <w:b/>
          <w:bCs/>
          <w:color w:val="000000"/>
          <w:kern w:val="2"/>
          <w:sz w:val="24"/>
          <w:szCs w:val="24"/>
          <w:lang w:eastAsia="en-US"/>
          <w14:ligatures w14:val="standardContextual"/>
        </w:rPr>
      </w:pPr>
      <w:r w:rsidRPr="00783B51">
        <w:rPr>
          <w:rFonts w:ascii="Times New Roman" w:eastAsia="Calibri" w:hAnsi="Times New Roman" w:cs="Times New Roman"/>
          <w:b/>
          <w:bCs/>
          <w:color w:val="000000"/>
          <w:kern w:val="2"/>
          <w:sz w:val="24"/>
          <w:szCs w:val="24"/>
          <w:lang w:eastAsia="en-US"/>
          <w14:ligatures w14:val="standardContextual"/>
        </w:rPr>
        <w:t>Reikalavimai nuožulniam neįgaliųjų keltuvui</w:t>
      </w:r>
      <w:r w:rsidRPr="00783B51">
        <w:t xml:space="preserve"> </w:t>
      </w:r>
      <w:r w:rsidRPr="00783B51">
        <w:rPr>
          <w:rFonts w:ascii="Times New Roman" w:eastAsia="Calibri" w:hAnsi="Times New Roman" w:cs="Times New Roman"/>
          <w:b/>
          <w:bCs/>
          <w:color w:val="000000"/>
          <w:kern w:val="2"/>
          <w:sz w:val="24"/>
          <w:szCs w:val="24"/>
          <w:lang w:eastAsia="en-US"/>
          <w14:ligatures w14:val="standardContextual"/>
        </w:rPr>
        <w:t>(į antrą aukštą), 1 vnt.:</w:t>
      </w:r>
    </w:p>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1983"/>
        <w:gridCol w:w="2366"/>
        <w:gridCol w:w="2661"/>
        <w:gridCol w:w="2899"/>
      </w:tblGrid>
      <w:tr w:rsidR="00D47975" w:rsidRPr="00D47975" w14:paraId="58268B61" w14:textId="77777777" w:rsidTr="00D47975">
        <w:tc>
          <w:tcPr>
            <w:tcW w:w="571" w:type="dxa"/>
            <w:tcBorders>
              <w:top w:val="single" w:sz="8" w:space="0" w:color="auto"/>
              <w:left w:val="single" w:sz="8" w:space="0" w:color="auto"/>
              <w:bottom w:val="single" w:sz="4" w:space="0" w:color="auto"/>
              <w:right w:val="single" w:sz="8" w:space="0" w:color="auto"/>
            </w:tcBorders>
          </w:tcPr>
          <w:p w14:paraId="60934446"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b/>
                <w:bCs/>
                <w:sz w:val="24"/>
                <w:szCs w:val="24"/>
                <w:lang w:eastAsia="ar-SA"/>
              </w:rPr>
            </w:pPr>
          </w:p>
          <w:p w14:paraId="0CAF1324"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b/>
                <w:bCs/>
                <w:sz w:val="24"/>
                <w:szCs w:val="24"/>
                <w:lang w:eastAsia="ar-SA"/>
              </w:rPr>
            </w:pPr>
          </w:p>
          <w:p w14:paraId="337E05A0"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b/>
                <w:bCs/>
                <w:sz w:val="24"/>
                <w:szCs w:val="24"/>
                <w:lang w:eastAsia="ar-SA"/>
              </w:rPr>
            </w:pPr>
          </w:p>
          <w:p w14:paraId="04AA91C9"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b/>
                <w:bCs/>
                <w:sz w:val="24"/>
                <w:szCs w:val="24"/>
                <w:lang w:eastAsia="ar-SA"/>
              </w:rPr>
            </w:pPr>
          </w:p>
          <w:p w14:paraId="1EA78A83"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b/>
                <w:bCs/>
                <w:sz w:val="24"/>
                <w:szCs w:val="24"/>
                <w:lang w:eastAsia="ar-SA"/>
              </w:rPr>
            </w:pPr>
            <w:r w:rsidRPr="00D47975">
              <w:rPr>
                <w:rFonts w:ascii="Times New Roman" w:eastAsia="Times New Roman" w:hAnsi="Times New Roman" w:cs="Times New Roman"/>
                <w:b/>
                <w:bCs/>
                <w:sz w:val="24"/>
                <w:szCs w:val="24"/>
                <w:lang w:eastAsia="ar-SA"/>
              </w:rPr>
              <w:t>Eil. Nr.</w:t>
            </w:r>
          </w:p>
        </w:tc>
        <w:tc>
          <w:tcPr>
            <w:tcW w:w="4349" w:type="dxa"/>
            <w:gridSpan w:val="2"/>
            <w:tcBorders>
              <w:top w:val="single" w:sz="8" w:space="0" w:color="auto"/>
              <w:left w:val="single" w:sz="8" w:space="0" w:color="auto"/>
              <w:bottom w:val="single" w:sz="4" w:space="0" w:color="auto"/>
              <w:right w:val="single" w:sz="8" w:space="0" w:color="auto"/>
            </w:tcBorders>
          </w:tcPr>
          <w:p w14:paraId="1C7989CD"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b/>
                <w:bCs/>
                <w:sz w:val="24"/>
                <w:szCs w:val="24"/>
                <w:lang w:eastAsia="ar-SA"/>
              </w:rPr>
            </w:pPr>
          </w:p>
          <w:p w14:paraId="7DA83883"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b/>
                <w:bCs/>
                <w:sz w:val="24"/>
                <w:szCs w:val="24"/>
                <w:lang w:eastAsia="ar-SA"/>
              </w:rPr>
            </w:pPr>
          </w:p>
          <w:p w14:paraId="398CFEE3"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b/>
                <w:bCs/>
                <w:sz w:val="24"/>
                <w:szCs w:val="24"/>
                <w:lang w:eastAsia="ar-SA"/>
              </w:rPr>
            </w:pPr>
          </w:p>
          <w:p w14:paraId="711B29B2"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b/>
                <w:bCs/>
                <w:sz w:val="24"/>
                <w:szCs w:val="24"/>
                <w:lang w:eastAsia="ar-SA"/>
              </w:rPr>
            </w:pPr>
          </w:p>
          <w:p w14:paraId="3A1B8CB2"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b/>
                <w:bCs/>
                <w:color w:val="FF0000"/>
                <w:sz w:val="24"/>
                <w:szCs w:val="24"/>
                <w:lang w:eastAsia="ar-SA"/>
              </w:rPr>
            </w:pPr>
            <w:r w:rsidRPr="00D47975">
              <w:rPr>
                <w:rFonts w:ascii="Times New Roman" w:eastAsia="Times New Roman" w:hAnsi="Times New Roman" w:cs="Times New Roman"/>
                <w:b/>
                <w:bCs/>
                <w:sz w:val="24"/>
                <w:szCs w:val="24"/>
                <w:lang w:eastAsia="ar-SA"/>
              </w:rPr>
              <w:t>Perkančiosios organizacijos nuožulniajam keltuvui  keliami reikalavimai</w:t>
            </w:r>
            <w:r w:rsidRPr="00D47975">
              <w:rPr>
                <w:rFonts w:ascii="Times New Roman" w:eastAsia="Times New Roman" w:hAnsi="Times New Roman" w:cs="Times New Roman"/>
                <w:b/>
                <w:bCs/>
                <w:color w:val="FF0000"/>
                <w:sz w:val="24"/>
                <w:szCs w:val="24"/>
                <w:lang w:eastAsia="en-US"/>
              </w:rPr>
              <w:t xml:space="preserve"> </w:t>
            </w:r>
          </w:p>
        </w:tc>
        <w:tc>
          <w:tcPr>
            <w:tcW w:w="2661" w:type="dxa"/>
            <w:tcBorders>
              <w:top w:val="single" w:sz="8" w:space="0" w:color="auto"/>
              <w:left w:val="single" w:sz="8" w:space="0" w:color="auto"/>
              <w:bottom w:val="single" w:sz="4" w:space="0" w:color="auto"/>
              <w:right w:val="single" w:sz="8" w:space="0" w:color="auto"/>
            </w:tcBorders>
          </w:tcPr>
          <w:p w14:paraId="4DF16C65"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sz w:val="24"/>
                <w:szCs w:val="24"/>
                <w:u w:val="single"/>
                <w:lang w:eastAsia="ar-SA"/>
              </w:rPr>
            </w:pPr>
            <w:r w:rsidRPr="00D47975">
              <w:rPr>
                <w:rFonts w:ascii="Times New Roman" w:eastAsia="Times New Roman" w:hAnsi="Times New Roman" w:cs="Times New Roman"/>
                <w:b/>
                <w:bCs/>
                <w:sz w:val="24"/>
                <w:szCs w:val="24"/>
                <w:lang w:eastAsia="ar-SA"/>
              </w:rPr>
              <w:t>Privaloma išsamiai aprašyti techninius duomenis</w:t>
            </w:r>
            <w:r w:rsidRPr="00D47975">
              <w:rPr>
                <w:rFonts w:ascii="Times New Roman" w:eastAsia="Times New Roman" w:hAnsi="Times New Roman" w:cs="Times New Roman"/>
                <w:sz w:val="24"/>
                <w:szCs w:val="24"/>
                <w:u w:val="single"/>
                <w:lang w:eastAsia="ar-SA"/>
              </w:rPr>
              <w:t xml:space="preserve">,  </w:t>
            </w:r>
          </w:p>
          <w:p w14:paraId="41D82F77" w14:textId="535AAE3E" w:rsidR="00D47975" w:rsidRPr="00D47975" w:rsidRDefault="00D47975" w:rsidP="00D47975">
            <w:pPr>
              <w:suppressAutoHyphens/>
              <w:spacing w:line="240" w:lineRule="auto"/>
              <w:ind w:firstLine="0"/>
              <w:jc w:val="center"/>
              <w:rPr>
                <w:rFonts w:ascii="Times New Roman" w:eastAsia="Times New Roman" w:hAnsi="Times New Roman" w:cs="Times New Roman"/>
                <w:sz w:val="24"/>
                <w:szCs w:val="24"/>
                <w:lang w:eastAsia="ar-SA"/>
              </w:rPr>
            </w:pPr>
            <w:r w:rsidRPr="00D47975">
              <w:rPr>
                <w:rFonts w:ascii="Times New Roman" w:eastAsia="Times New Roman" w:hAnsi="Times New Roman" w:cs="Times New Roman"/>
                <w:sz w:val="24"/>
                <w:szCs w:val="24"/>
                <w:lang w:eastAsia="ar-SA"/>
              </w:rPr>
              <w:t xml:space="preserve"> t. y</w:t>
            </w:r>
            <w:r w:rsidRPr="00F04694">
              <w:rPr>
                <w:rFonts w:ascii="Times New Roman" w:eastAsia="Times New Roman" w:hAnsi="Times New Roman" w:cs="Times New Roman"/>
                <w:sz w:val="24"/>
                <w:szCs w:val="24"/>
                <w:lang w:eastAsia="ar-SA"/>
              </w:rPr>
              <w:t xml:space="preserve">. reikia konkrečiai nurodyti reikšmę, pvz.: </w:t>
            </w:r>
            <w:r w:rsidR="00984307" w:rsidRPr="00984307">
              <w:rPr>
                <w:rFonts w:ascii="Times New Roman" w:eastAsia="Times New Roman" w:hAnsi="Times New Roman" w:cs="Times New Roman"/>
                <w:sz w:val="24"/>
                <w:szCs w:val="24"/>
                <w:lang w:eastAsia="ar-SA"/>
              </w:rPr>
              <w:t>0,5</w:t>
            </w:r>
            <w:r w:rsidR="004F32C1">
              <w:rPr>
                <w:rFonts w:ascii="Times New Roman" w:eastAsia="Times New Roman" w:hAnsi="Times New Roman" w:cs="Times New Roman"/>
                <w:sz w:val="24"/>
                <w:szCs w:val="24"/>
                <w:lang w:eastAsia="ar-SA"/>
              </w:rPr>
              <w:t xml:space="preserve"> </w:t>
            </w:r>
            <w:r w:rsidR="00984307" w:rsidRPr="00984307">
              <w:rPr>
                <w:rFonts w:ascii="Times New Roman" w:eastAsia="Times New Roman" w:hAnsi="Times New Roman" w:cs="Times New Roman"/>
                <w:sz w:val="24"/>
                <w:szCs w:val="24"/>
                <w:lang w:eastAsia="ar-SA"/>
              </w:rPr>
              <w:t xml:space="preserve">kW </w:t>
            </w:r>
            <w:r w:rsidRPr="00F04694">
              <w:rPr>
                <w:rFonts w:ascii="Times New Roman" w:eastAsia="Times New Roman" w:hAnsi="Times New Roman" w:cs="Times New Roman"/>
                <w:sz w:val="24"/>
                <w:szCs w:val="24"/>
                <w:lang w:eastAsia="ar-SA"/>
              </w:rPr>
              <w:t xml:space="preserve">arba 225 </w:t>
            </w:r>
            <w:r w:rsidRPr="008E5DB4">
              <w:rPr>
                <w:rFonts w:ascii="Times New Roman" w:eastAsia="Times New Roman" w:hAnsi="Times New Roman" w:cs="Times New Roman"/>
                <w:sz w:val="24"/>
                <w:szCs w:val="24"/>
                <w:lang w:eastAsia="ar-SA"/>
              </w:rPr>
              <w:t>kg</w:t>
            </w:r>
            <w:r w:rsidR="00984307">
              <w:rPr>
                <w:rFonts w:ascii="Times New Roman" w:eastAsia="Times New Roman" w:hAnsi="Times New Roman" w:cs="Times New Roman"/>
                <w:sz w:val="24"/>
                <w:szCs w:val="24"/>
                <w:lang w:eastAsia="ar-SA"/>
              </w:rPr>
              <w:t xml:space="preserve"> ir pan</w:t>
            </w:r>
            <w:r w:rsidRPr="008E5DB4">
              <w:rPr>
                <w:rFonts w:ascii="Times New Roman" w:eastAsia="Times New Roman" w:hAnsi="Times New Roman" w:cs="Times New Roman"/>
                <w:sz w:val="24"/>
                <w:szCs w:val="24"/>
                <w:lang w:eastAsia="ar-SA"/>
              </w:rPr>
              <w:t>.</w:t>
            </w:r>
          </w:p>
          <w:p w14:paraId="1DA1BABB"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sz w:val="24"/>
                <w:szCs w:val="24"/>
                <w:lang w:eastAsia="ar-SA"/>
              </w:rPr>
            </w:pPr>
            <w:r w:rsidRPr="00D47975">
              <w:rPr>
                <w:rFonts w:ascii="Times New Roman" w:eastAsia="Times New Roman" w:hAnsi="Times New Roman" w:cs="Times New Roman"/>
                <w:color w:val="FF0000"/>
                <w:sz w:val="24"/>
                <w:szCs w:val="24"/>
                <w:lang w:eastAsia="ar-SA"/>
              </w:rPr>
              <w:t>Neįrašius konkrečios reikšmės pasiūlymas bus atmestas kaip neatitinkantis pirkimo sąlygų</w:t>
            </w:r>
            <w:r w:rsidRPr="00D47975">
              <w:rPr>
                <w:rFonts w:ascii="Times New Roman" w:eastAsia="Times New Roman" w:hAnsi="Times New Roman" w:cs="Times New Roman"/>
                <w:sz w:val="24"/>
                <w:szCs w:val="24"/>
                <w:lang w:eastAsia="ar-SA"/>
              </w:rPr>
              <w:t>.</w:t>
            </w:r>
          </w:p>
          <w:p w14:paraId="60854AE2"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sz w:val="24"/>
                <w:szCs w:val="24"/>
                <w:lang w:eastAsia="ar-SA"/>
              </w:rPr>
            </w:pPr>
          </w:p>
          <w:p w14:paraId="7496ADB8" w14:textId="77777777" w:rsidR="00D47975" w:rsidRPr="00D47975" w:rsidRDefault="00D47975" w:rsidP="00D47975">
            <w:pPr>
              <w:suppressAutoHyphens/>
              <w:spacing w:line="240" w:lineRule="auto"/>
              <w:ind w:firstLine="0"/>
              <w:jc w:val="center"/>
              <w:rPr>
                <w:rFonts w:ascii="Times New Roman" w:eastAsia="Times New Roman" w:hAnsi="Times New Roman" w:cs="Times New Roman"/>
                <w:i/>
                <w:iCs/>
                <w:sz w:val="24"/>
                <w:szCs w:val="24"/>
                <w:lang w:eastAsia="ar-SA"/>
              </w:rPr>
            </w:pPr>
            <w:r w:rsidRPr="00D47975">
              <w:rPr>
                <w:rFonts w:ascii="Times New Roman" w:eastAsia="Times New Roman" w:hAnsi="Times New Roman" w:cs="Times New Roman"/>
                <w:i/>
                <w:iCs/>
                <w:sz w:val="24"/>
                <w:szCs w:val="24"/>
                <w:lang w:eastAsia="ar-SA"/>
              </w:rPr>
              <w:t>Negalima nurodyti „Taip“, „Ne“, „Ne mažiau“ ir pan.</w:t>
            </w:r>
          </w:p>
        </w:tc>
        <w:tc>
          <w:tcPr>
            <w:tcW w:w="2899" w:type="dxa"/>
            <w:tcBorders>
              <w:top w:val="single" w:sz="8" w:space="0" w:color="auto"/>
              <w:left w:val="single" w:sz="8" w:space="0" w:color="auto"/>
              <w:bottom w:val="single" w:sz="4" w:space="0" w:color="auto"/>
              <w:right w:val="single" w:sz="8" w:space="0" w:color="auto"/>
            </w:tcBorders>
          </w:tcPr>
          <w:p w14:paraId="53936214" w14:textId="76477757" w:rsidR="00787426" w:rsidRPr="00D47975" w:rsidRDefault="00787426" w:rsidP="00DF531E">
            <w:pPr>
              <w:suppressAutoHyphens/>
              <w:spacing w:line="240" w:lineRule="auto"/>
              <w:ind w:firstLine="0"/>
              <w:rPr>
                <w:rFonts w:ascii="Times New Roman" w:eastAsia="Times New Roman" w:hAnsi="Times New Roman" w:cs="Times New Roman"/>
                <w:b/>
                <w:bCs/>
                <w:sz w:val="24"/>
                <w:szCs w:val="24"/>
                <w:lang w:eastAsia="ar-SA"/>
              </w:rPr>
            </w:pPr>
            <w:r w:rsidRPr="000601C9">
              <w:rPr>
                <w:rFonts w:ascii="Times New Roman" w:eastAsia="Times New Roman" w:hAnsi="Times New Roman" w:cs="Times New Roman"/>
                <w:b/>
                <w:bCs/>
                <w:sz w:val="24"/>
                <w:szCs w:val="24"/>
                <w:lang w:eastAsia="ar-SA"/>
              </w:rPr>
              <w:t xml:space="preserve">Pridedamo dokumento pavadinimas (būtina nurodyti tikslius dokumento psl. </w:t>
            </w:r>
            <w:proofErr w:type="spellStart"/>
            <w:r w:rsidRPr="000601C9">
              <w:rPr>
                <w:rFonts w:ascii="Times New Roman" w:eastAsia="Times New Roman" w:hAnsi="Times New Roman" w:cs="Times New Roman"/>
                <w:b/>
                <w:bCs/>
                <w:sz w:val="24"/>
                <w:szCs w:val="24"/>
                <w:lang w:eastAsia="ar-SA"/>
              </w:rPr>
              <w:t>nr.</w:t>
            </w:r>
            <w:proofErr w:type="spellEnd"/>
            <w:r w:rsidRPr="000601C9">
              <w:rPr>
                <w:rFonts w:ascii="Times New Roman" w:eastAsia="Times New Roman" w:hAnsi="Times New Roman" w:cs="Times New Roman"/>
                <w:b/>
                <w:bCs/>
                <w:sz w:val="24"/>
                <w:szCs w:val="24"/>
                <w:lang w:eastAsia="ar-SA"/>
              </w:rPr>
              <w:t>) arba gamintojo internetinio puslapio nuorodas į parametro reikšmės atitikimą</w:t>
            </w:r>
          </w:p>
        </w:tc>
      </w:tr>
      <w:tr w:rsidR="00D47975" w:rsidRPr="00D47975" w14:paraId="1C646814" w14:textId="77777777" w:rsidTr="00D47975">
        <w:tc>
          <w:tcPr>
            <w:tcW w:w="571" w:type="dxa"/>
            <w:tcBorders>
              <w:top w:val="single" w:sz="4" w:space="0" w:color="auto"/>
            </w:tcBorders>
          </w:tcPr>
          <w:p w14:paraId="59BDFA94" w14:textId="77777777" w:rsidR="00D47975" w:rsidRPr="00D47975" w:rsidRDefault="00D47975" w:rsidP="00D47975">
            <w:pPr>
              <w:numPr>
                <w:ilvl w:val="0"/>
                <w:numId w:val="23"/>
              </w:numPr>
              <w:suppressAutoHyphens/>
              <w:spacing w:after="160" w:line="240" w:lineRule="auto"/>
              <w:ind w:left="357" w:hanging="357"/>
              <w:contextualSpacing/>
              <w:jc w:val="left"/>
              <w:rPr>
                <w:rFonts w:ascii="Times New Roman" w:eastAsia="Times New Roman" w:hAnsi="Times New Roman" w:cs="Times New Roman"/>
                <w:sz w:val="24"/>
                <w:szCs w:val="24"/>
                <w:lang w:eastAsia="ar-SA"/>
              </w:rPr>
            </w:pPr>
          </w:p>
        </w:tc>
        <w:tc>
          <w:tcPr>
            <w:tcW w:w="1983" w:type="dxa"/>
            <w:tcBorders>
              <w:top w:val="single" w:sz="4" w:space="0" w:color="auto"/>
            </w:tcBorders>
          </w:tcPr>
          <w:p w14:paraId="6842E0A5" w14:textId="77777777"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Tipas</w:t>
            </w:r>
          </w:p>
        </w:tc>
        <w:tc>
          <w:tcPr>
            <w:tcW w:w="2366" w:type="dxa"/>
            <w:tcBorders>
              <w:top w:val="single" w:sz="4" w:space="0" w:color="auto"/>
            </w:tcBorders>
          </w:tcPr>
          <w:p w14:paraId="68B114D2" w14:textId="748725A6" w:rsidR="00D47975" w:rsidRPr="00D47975" w:rsidRDefault="000D0B80" w:rsidP="00D47975">
            <w:pPr>
              <w:suppressAutoHyphens/>
              <w:spacing w:line="240" w:lineRule="auto"/>
              <w:ind w:firstLine="0"/>
              <w:rPr>
                <w:rFonts w:ascii="Times New Roman" w:eastAsia="Times New Roman" w:hAnsi="Times New Roman" w:cs="Times New Roman"/>
                <w:sz w:val="24"/>
                <w:szCs w:val="24"/>
                <w:lang w:eastAsia="ar-SA"/>
              </w:rPr>
            </w:pPr>
            <w:r w:rsidRPr="000D0B80">
              <w:rPr>
                <w:rFonts w:ascii="Times New Roman" w:eastAsia="Times New Roman" w:hAnsi="Times New Roman" w:cs="Times New Roman"/>
                <w:sz w:val="24"/>
                <w:szCs w:val="24"/>
                <w:lang w:eastAsia="ar-SA"/>
              </w:rPr>
              <w:t>Laiptinis nuožulnus keltuvas skirtas transportuoti asmenis vežimėliuose</w:t>
            </w:r>
          </w:p>
        </w:tc>
        <w:tc>
          <w:tcPr>
            <w:tcW w:w="2661" w:type="dxa"/>
            <w:tcBorders>
              <w:top w:val="single" w:sz="4" w:space="0" w:color="auto"/>
            </w:tcBorders>
          </w:tcPr>
          <w:p w14:paraId="6C78B84B" w14:textId="54EF331C" w:rsidR="00D47975" w:rsidRPr="00D47975" w:rsidRDefault="00BC7B77" w:rsidP="00D47975">
            <w:pPr>
              <w:suppressAutoHyphens/>
              <w:spacing w:line="240" w:lineRule="auto"/>
              <w:ind w:firstLine="0"/>
              <w:rPr>
                <w:rFonts w:ascii="Times New Roman" w:eastAsia="Times New Roman" w:hAnsi="Times New Roman" w:cs="Times New Roman"/>
                <w:sz w:val="24"/>
                <w:szCs w:val="24"/>
                <w:lang w:eastAsia="ar-SA"/>
              </w:rPr>
            </w:pPr>
            <w:r w:rsidRPr="00BC7B77">
              <w:rPr>
                <w:rFonts w:ascii="Times New Roman" w:eastAsia="Times New Roman" w:hAnsi="Times New Roman" w:cs="Times New Roman"/>
                <w:sz w:val="24"/>
                <w:szCs w:val="24"/>
                <w:lang w:eastAsia="ar-SA"/>
              </w:rPr>
              <w:t>Laiptinis nuožulnus keltuvas skirtas transportuoti asmenis vežimėliuose</w:t>
            </w:r>
          </w:p>
        </w:tc>
        <w:tc>
          <w:tcPr>
            <w:tcW w:w="2899" w:type="dxa"/>
            <w:tcBorders>
              <w:top w:val="single" w:sz="4" w:space="0" w:color="auto"/>
            </w:tcBorders>
          </w:tcPr>
          <w:p w14:paraId="6E4306AF" w14:textId="77777777"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eastAsia="Times New Roman" w:hAnsi="Times New Roman" w:cs="Times New Roman"/>
                <w:i/>
                <w:iCs/>
                <w:sz w:val="24"/>
                <w:szCs w:val="24"/>
                <w:lang w:eastAsia="ar-SA"/>
              </w:rPr>
              <w:t>(įrašyti)</w:t>
            </w:r>
          </w:p>
        </w:tc>
      </w:tr>
      <w:tr w:rsidR="00D47975" w:rsidRPr="00D47975" w14:paraId="340B6397" w14:textId="77777777" w:rsidTr="001005A3">
        <w:trPr>
          <w:trHeight w:val="428"/>
        </w:trPr>
        <w:tc>
          <w:tcPr>
            <w:tcW w:w="571" w:type="dxa"/>
          </w:tcPr>
          <w:p w14:paraId="4D6CEA3F" w14:textId="77777777" w:rsidR="00D47975" w:rsidRPr="00D47975" w:rsidRDefault="00D47975" w:rsidP="00D47975">
            <w:pPr>
              <w:numPr>
                <w:ilvl w:val="0"/>
                <w:numId w:val="23"/>
              </w:numPr>
              <w:suppressAutoHyphens/>
              <w:spacing w:after="160" w:line="240" w:lineRule="auto"/>
              <w:ind w:left="357" w:hanging="357"/>
              <w:contextualSpacing/>
              <w:jc w:val="left"/>
              <w:rPr>
                <w:rFonts w:ascii="Times New Roman" w:eastAsia="Times New Roman" w:hAnsi="Times New Roman" w:cs="Times New Roman"/>
                <w:sz w:val="24"/>
                <w:szCs w:val="24"/>
                <w:lang w:eastAsia="ar-SA"/>
              </w:rPr>
            </w:pPr>
          </w:p>
        </w:tc>
        <w:tc>
          <w:tcPr>
            <w:tcW w:w="1983" w:type="dxa"/>
          </w:tcPr>
          <w:p w14:paraId="666358B6" w14:textId="77777777"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Greitis</w:t>
            </w:r>
          </w:p>
        </w:tc>
        <w:tc>
          <w:tcPr>
            <w:tcW w:w="2366" w:type="dxa"/>
          </w:tcPr>
          <w:p w14:paraId="0C4F388E" w14:textId="5CA85BED" w:rsidR="00D47975" w:rsidRPr="00D47975" w:rsidRDefault="008E5DB4" w:rsidP="00D47975">
            <w:pPr>
              <w:suppressAutoHyphens/>
              <w:spacing w:line="240" w:lineRule="auto"/>
              <w:ind w:firstLine="0"/>
              <w:rPr>
                <w:rFonts w:ascii="Times New Roman" w:eastAsia="Times New Roman" w:hAnsi="Times New Roman" w:cs="Times New Roman"/>
                <w:sz w:val="24"/>
                <w:szCs w:val="24"/>
                <w:lang w:eastAsia="ar-SA"/>
              </w:rPr>
            </w:pPr>
            <w:r w:rsidRPr="008E5DB4">
              <w:rPr>
                <w:rFonts w:ascii="Times New Roman" w:eastAsia="Times New Roman" w:hAnsi="Times New Roman" w:cs="Times New Roman"/>
                <w:sz w:val="24"/>
                <w:szCs w:val="24"/>
                <w:lang w:eastAsia="ar-SA"/>
              </w:rPr>
              <w:t>Ne didesnis kaip</w:t>
            </w:r>
            <w:r w:rsidR="00474006" w:rsidRPr="00474006">
              <w:rPr>
                <w:rFonts w:ascii="Times New Roman" w:eastAsia="Times New Roman" w:hAnsi="Times New Roman" w:cs="Times New Roman"/>
                <w:sz w:val="24"/>
                <w:szCs w:val="24"/>
                <w:lang w:eastAsia="ar-SA"/>
              </w:rPr>
              <w:t xml:space="preserve"> 0,15 m/s</w:t>
            </w:r>
          </w:p>
        </w:tc>
        <w:tc>
          <w:tcPr>
            <w:tcW w:w="2661" w:type="dxa"/>
          </w:tcPr>
          <w:p w14:paraId="56394B6B"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hAnsi="Times New Roman" w:cs="Times New Roman"/>
                <w:i/>
                <w:iCs/>
                <w:sz w:val="24"/>
                <w:szCs w:val="24"/>
              </w:rPr>
              <w:t>(įrašyti)</w:t>
            </w:r>
          </w:p>
        </w:tc>
        <w:tc>
          <w:tcPr>
            <w:tcW w:w="2899" w:type="dxa"/>
          </w:tcPr>
          <w:p w14:paraId="6F0F2BAC"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eastAsia="Times New Roman" w:hAnsi="Times New Roman" w:cs="Times New Roman"/>
                <w:i/>
                <w:iCs/>
                <w:sz w:val="24"/>
                <w:szCs w:val="24"/>
                <w:lang w:eastAsia="ar-SA"/>
              </w:rPr>
              <w:t>(įrašyti)</w:t>
            </w:r>
          </w:p>
        </w:tc>
      </w:tr>
      <w:tr w:rsidR="00D47975" w:rsidRPr="00D47975" w14:paraId="6A203503" w14:textId="77777777" w:rsidTr="00D47975">
        <w:tc>
          <w:tcPr>
            <w:tcW w:w="571" w:type="dxa"/>
          </w:tcPr>
          <w:p w14:paraId="33F8664E" w14:textId="77777777" w:rsidR="00D47975" w:rsidRPr="00D47975" w:rsidRDefault="00D47975" w:rsidP="00D47975">
            <w:pPr>
              <w:numPr>
                <w:ilvl w:val="0"/>
                <w:numId w:val="23"/>
              </w:numPr>
              <w:suppressAutoHyphens/>
              <w:spacing w:after="160" w:line="240" w:lineRule="auto"/>
              <w:ind w:left="357" w:hanging="357"/>
              <w:contextualSpacing/>
              <w:jc w:val="left"/>
              <w:rPr>
                <w:rFonts w:ascii="Times New Roman" w:eastAsia="Times New Roman" w:hAnsi="Times New Roman" w:cs="Times New Roman"/>
                <w:sz w:val="24"/>
                <w:szCs w:val="24"/>
                <w:lang w:eastAsia="ar-SA"/>
              </w:rPr>
            </w:pPr>
          </w:p>
        </w:tc>
        <w:tc>
          <w:tcPr>
            <w:tcW w:w="1983" w:type="dxa"/>
          </w:tcPr>
          <w:p w14:paraId="5B799EFE" w14:textId="77777777" w:rsidR="00D47975" w:rsidRPr="00D47975" w:rsidRDefault="00D47975" w:rsidP="00D47975">
            <w:pPr>
              <w:suppressAutoHyphens/>
              <w:spacing w:line="240" w:lineRule="auto"/>
              <w:ind w:firstLine="0"/>
              <w:rPr>
                <w:rFonts w:ascii="Times New Roman" w:eastAsia="Times New Roman" w:hAnsi="Times New Roman" w:cs="Times New Roman"/>
                <w:sz w:val="24"/>
                <w:szCs w:val="24"/>
                <w:lang w:eastAsia="ar-SA"/>
              </w:rPr>
            </w:pPr>
            <w:r w:rsidRPr="00D47975">
              <w:rPr>
                <w:rFonts w:ascii="Times New Roman" w:hAnsi="Times New Roman" w:cs="Times New Roman"/>
                <w:sz w:val="24"/>
                <w:szCs w:val="24"/>
              </w:rPr>
              <w:t>Keliamoji galia</w:t>
            </w:r>
          </w:p>
        </w:tc>
        <w:tc>
          <w:tcPr>
            <w:tcW w:w="2366" w:type="dxa"/>
          </w:tcPr>
          <w:p w14:paraId="63D55C40" w14:textId="3DF10485" w:rsidR="00D47975" w:rsidRPr="00D47975" w:rsidRDefault="001005A3" w:rsidP="00D47975">
            <w:pPr>
              <w:suppressAutoHyphens/>
              <w:spacing w:line="240" w:lineRule="auto"/>
              <w:ind w:firstLine="0"/>
              <w:rPr>
                <w:rFonts w:ascii="Times New Roman" w:eastAsia="Times New Roman" w:hAnsi="Times New Roman" w:cs="Times New Roman"/>
                <w:sz w:val="24"/>
                <w:szCs w:val="24"/>
                <w:lang w:eastAsia="ar-SA"/>
              </w:rPr>
            </w:pPr>
            <w:r w:rsidRPr="001005A3">
              <w:rPr>
                <w:rFonts w:ascii="Times New Roman" w:hAnsi="Times New Roman" w:cs="Times New Roman"/>
                <w:sz w:val="24"/>
                <w:szCs w:val="24"/>
              </w:rPr>
              <w:t xml:space="preserve">Ne mažiau </w:t>
            </w:r>
            <w:r w:rsidR="00C11873">
              <w:rPr>
                <w:rFonts w:ascii="Times New Roman" w:hAnsi="Times New Roman" w:cs="Times New Roman"/>
                <w:sz w:val="24"/>
                <w:szCs w:val="24"/>
              </w:rPr>
              <w:t xml:space="preserve">kaip </w:t>
            </w:r>
            <w:r w:rsidRPr="001005A3">
              <w:rPr>
                <w:rFonts w:ascii="Times New Roman" w:hAnsi="Times New Roman" w:cs="Times New Roman"/>
                <w:sz w:val="24"/>
                <w:szCs w:val="24"/>
              </w:rPr>
              <w:t>225 kg</w:t>
            </w:r>
          </w:p>
        </w:tc>
        <w:tc>
          <w:tcPr>
            <w:tcW w:w="2661" w:type="dxa"/>
          </w:tcPr>
          <w:p w14:paraId="0B40E542"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hAnsi="Times New Roman" w:cs="Times New Roman"/>
                <w:i/>
                <w:iCs/>
                <w:sz w:val="24"/>
                <w:szCs w:val="24"/>
              </w:rPr>
              <w:t>(įrašyti)</w:t>
            </w:r>
          </w:p>
        </w:tc>
        <w:tc>
          <w:tcPr>
            <w:tcW w:w="2899" w:type="dxa"/>
          </w:tcPr>
          <w:p w14:paraId="53A7DEEE"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eastAsia="Times New Roman" w:hAnsi="Times New Roman" w:cs="Times New Roman"/>
                <w:i/>
                <w:iCs/>
                <w:sz w:val="24"/>
                <w:szCs w:val="24"/>
                <w:lang w:eastAsia="ar-SA"/>
              </w:rPr>
              <w:t>(įrašyti)</w:t>
            </w:r>
          </w:p>
        </w:tc>
      </w:tr>
      <w:tr w:rsidR="00D47975" w:rsidRPr="00D47975" w14:paraId="64E300B9" w14:textId="77777777" w:rsidTr="00D47975">
        <w:tc>
          <w:tcPr>
            <w:tcW w:w="571" w:type="dxa"/>
          </w:tcPr>
          <w:p w14:paraId="709EAB26" w14:textId="77777777" w:rsidR="00D47975" w:rsidRPr="00D47975" w:rsidRDefault="00D47975" w:rsidP="00D47975">
            <w:pPr>
              <w:numPr>
                <w:ilvl w:val="0"/>
                <w:numId w:val="23"/>
              </w:numPr>
              <w:suppressAutoHyphens/>
              <w:spacing w:after="160" w:line="240" w:lineRule="auto"/>
              <w:ind w:left="357" w:hanging="357"/>
              <w:contextualSpacing/>
              <w:jc w:val="left"/>
              <w:rPr>
                <w:rFonts w:ascii="Times New Roman" w:eastAsia="Times New Roman" w:hAnsi="Times New Roman" w:cs="Times New Roman"/>
                <w:sz w:val="24"/>
                <w:szCs w:val="24"/>
                <w:lang w:eastAsia="ar-SA"/>
              </w:rPr>
            </w:pPr>
          </w:p>
        </w:tc>
        <w:tc>
          <w:tcPr>
            <w:tcW w:w="1983" w:type="dxa"/>
          </w:tcPr>
          <w:p w14:paraId="1218C2B3" w14:textId="5495DC04" w:rsidR="00D47975" w:rsidRPr="00D47975" w:rsidRDefault="00AF2B70" w:rsidP="00D47975">
            <w:pPr>
              <w:suppressAutoHyphens/>
              <w:spacing w:line="240" w:lineRule="auto"/>
              <w:ind w:firstLine="0"/>
              <w:rPr>
                <w:rFonts w:ascii="Times New Roman" w:hAnsi="Times New Roman" w:cs="Times New Roman"/>
                <w:sz w:val="24"/>
                <w:szCs w:val="24"/>
              </w:rPr>
            </w:pPr>
            <w:r w:rsidRPr="00AF2B70">
              <w:rPr>
                <w:rFonts w:ascii="Times New Roman" w:hAnsi="Times New Roman" w:cs="Times New Roman"/>
                <w:sz w:val="24"/>
                <w:szCs w:val="24"/>
              </w:rPr>
              <w:t>Platformos matmenys (plotis x gylis, mm)</w:t>
            </w:r>
          </w:p>
        </w:tc>
        <w:tc>
          <w:tcPr>
            <w:tcW w:w="2366" w:type="dxa"/>
          </w:tcPr>
          <w:p w14:paraId="11942055" w14:textId="0A996FCF" w:rsidR="00D47975" w:rsidRPr="002573EC" w:rsidRDefault="00FE7687" w:rsidP="00D47975">
            <w:pPr>
              <w:suppressAutoHyphens/>
              <w:spacing w:line="240" w:lineRule="auto"/>
              <w:ind w:firstLine="0"/>
              <w:rPr>
                <w:rFonts w:ascii="Times New Roman" w:eastAsia="Calibri" w:hAnsi="Times New Roman" w:cs="Times New Roman"/>
                <w:b/>
                <w:bCs/>
                <w:color w:val="000000"/>
                <w:sz w:val="24"/>
                <w:szCs w:val="24"/>
                <w:lang w:val="pt-PT"/>
              </w:rPr>
            </w:pPr>
            <w:r w:rsidRPr="00FE7687">
              <w:rPr>
                <w:rFonts w:ascii="Times New Roman" w:eastAsia="Calibri" w:hAnsi="Times New Roman" w:cs="Times New Roman"/>
                <w:color w:val="000000"/>
                <w:sz w:val="24"/>
                <w:szCs w:val="24"/>
                <w:lang w:val="pt-PT"/>
              </w:rPr>
              <w:t xml:space="preserve">700x750 mm </w:t>
            </w:r>
            <w:r w:rsidRPr="006560D6">
              <w:rPr>
                <w:rFonts w:ascii="Times New Roman" w:eastAsia="Calibri" w:hAnsi="Times New Roman" w:cs="Times New Roman"/>
                <w:b/>
                <w:bCs/>
                <w:color w:val="000000"/>
                <w:sz w:val="24"/>
                <w:szCs w:val="24"/>
                <w:lang w:val="pt-PT"/>
              </w:rPr>
              <w:t>(tikslinama atlikus detalius matavimus objekte)</w:t>
            </w:r>
          </w:p>
        </w:tc>
        <w:tc>
          <w:tcPr>
            <w:tcW w:w="2661" w:type="dxa"/>
          </w:tcPr>
          <w:p w14:paraId="7AA909E8"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hAnsi="Times New Roman" w:cs="Times New Roman"/>
                <w:i/>
                <w:iCs/>
                <w:sz w:val="24"/>
                <w:szCs w:val="24"/>
              </w:rPr>
              <w:t>nepildoma</w:t>
            </w:r>
          </w:p>
        </w:tc>
        <w:tc>
          <w:tcPr>
            <w:tcW w:w="2899" w:type="dxa"/>
          </w:tcPr>
          <w:p w14:paraId="41EE0FDA"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eastAsia="Times New Roman" w:hAnsi="Times New Roman" w:cs="Times New Roman"/>
                <w:i/>
                <w:iCs/>
                <w:sz w:val="24"/>
                <w:szCs w:val="24"/>
                <w:lang w:eastAsia="ar-SA"/>
              </w:rPr>
              <w:t>nepildoma</w:t>
            </w:r>
          </w:p>
        </w:tc>
      </w:tr>
      <w:tr w:rsidR="00D47975" w:rsidRPr="00D47975" w14:paraId="40E4F33F" w14:textId="77777777" w:rsidTr="00D47975">
        <w:tc>
          <w:tcPr>
            <w:tcW w:w="571" w:type="dxa"/>
          </w:tcPr>
          <w:p w14:paraId="739FB3F0" w14:textId="77777777" w:rsidR="00D47975" w:rsidRPr="00D47975" w:rsidRDefault="00D47975" w:rsidP="00D47975">
            <w:pPr>
              <w:numPr>
                <w:ilvl w:val="0"/>
                <w:numId w:val="23"/>
              </w:numPr>
              <w:suppressAutoHyphens/>
              <w:spacing w:after="160" w:line="240" w:lineRule="auto"/>
              <w:ind w:left="357" w:hanging="357"/>
              <w:contextualSpacing/>
              <w:jc w:val="left"/>
              <w:rPr>
                <w:rFonts w:ascii="Times New Roman" w:eastAsia="Times New Roman" w:hAnsi="Times New Roman" w:cs="Times New Roman"/>
                <w:sz w:val="24"/>
                <w:szCs w:val="24"/>
                <w:lang w:eastAsia="ar-SA"/>
              </w:rPr>
            </w:pPr>
          </w:p>
        </w:tc>
        <w:tc>
          <w:tcPr>
            <w:tcW w:w="1983" w:type="dxa"/>
          </w:tcPr>
          <w:p w14:paraId="50C6EC42" w14:textId="164AFD97" w:rsidR="00D47975" w:rsidRPr="00D47975" w:rsidRDefault="003932F9" w:rsidP="00D47975">
            <w:pPr>
              <w:suppressAutoHyphens/>
              <w:spacing w:line="240" w:lineRule="auto"/>
              <w:ind w:firstLine="0"/>
              <w:rPr>
                <w:rFonts w:ascii="Times New Roman" w:hAnsi="Times New Roman" w:cs="Times New Roman"/>
                <w:sz w:val="24"/>
                <w:szCs w:val="24"/>
              </w:rPr>
            </w:pPr>
            <w:r w:rsidRPr="003932F9">
              <w:rPr>
                <w:rFonts w:ascii="Times New Roman" w:hAnsi="Times New Roman" w:cs="Times New Roman"/>
                <w:sz w:val="24"/>
                <w:szCs w:val="24"/>
              </w:rPr>
              <w:t>Sustojimų skaičius</w:t>
            </w:r>
          </w:p>
        </w:tc>
        <w:tc>
          <w:tcPr>
            <w:tcW w:w="2366" w:type="dxa"/>
          </w:tcPr>
          <w:p w14:paraId="7A62735E" w14:textId="7F6DB469" w:rsidR="00D47975" w:rsidRPr="00D47975" w:rsidRDefault="00F86945" w:rsidP="00D47975">
            <w:pPr>
              <w:suppressAutoHyphens/>
              <w:spacing w:line="240" w:lineRule="auto"/>
              <w:ind w:firstLine="0"/>
              <w:rPr>
                <w:rFonts w:ascii="Times New Roman" w:eastAsia="Calibri" w:hAnsi="Times New Roman" w:cs="Times New Roman"/>
                <w:color w:val="000000"/>
                <w:sz w:val="24"/>
                <w:szCs w:val="24"/>
              </w:rPr>
            </w:pPr>
            <w:r w:rsidRPr="00F86945">
              <w:rPr>
                <w:rFonts w:ascii="Times New Roman" w:eastAsia="Calibri" w:hAnsi="Times New Roman" w:cs="Times New Roman"/>
                <w:color w:val="000000"/>
                <w:sz w:val="24"/>
                <w:szCs w:val="24"/>
              </w:rPr>
              <w:t>Ne mažiau 3</w:t>
            </w:r>
          </w:p>
        </w:tc>
        <w:tc>
          <w:tcPr>
            <w:tcW w:w="2661" w:type="dxa"/>
          </w:tcPr>
          <w:p w14:paraId="2DF0E3B9" w14:textId="4C8240D6" w:rsidR="00D47975" w:rsidRPr="00D47975" w:rsidRDefault="006F4E90" w:rsidP="00D47975">
            <w:pPr>
              <w:suppressAutoHyphens/>
              <w:spacing w:line="240" w:lineRule="auto"/>
              <w:ind w:firstLine="0"/>
              <w:rPr>
                <w:rFonts w:ascii="Times New Roman" w:hAnsi="Times New Roman" w:cs="Times New Roman"/>
                <w:i/>
                <w:iCs/>
                <w:sz w:val="24"/>
                <w:szCs w:val="24"/>
              </w:rPr>
            </w:pPr>
            <w:r w:rsidRPr="006F4E90">
              <w:rPr>
                <w:rFonts w:ascii="Times New Roman" w:hAnsi="Times New Roman" w:cs="Times New Roman"/>
                <w:i/>
                <w:iCs/>
                <w:sz w:val="24"/>
                <w:szCs w:val="24"/>
              </w:rPr>
              <w:t>(įrašyti)</w:t>
            </w:r>
          </w:p>
        </w:tc>
        <w:tc>
          <w:tcPr>
            <w:tcW w:w="2899" w:type="dxa"/>
          </w:tcPr>
          <w:p w14:paraId="0D5CEC61" w14:textId="06EB57E2" w:rsidR="00D47975" w:rsidRPr="00D47975" w:rsidRDefault="006F4E90" w:rsidP="00D47975">
            <w:pPr>
              <w:suppressAutoHyphens/>
              <w:spacing w:line="240" w:lineRule="auto"/>
              <w:ind w:firstLine="0"/>
              <w:rPr>
                <w:rFonts w:ascii="Times New Roman" w:eastAsia="Times New Roman" w:hAnsi="Times New Roman" w:cs="Times New Roman"/>
                <w:i/>
                <w:iCs/>
                <w:sz w:val="24"/>
                <w:szCs w:val="24"/>
                <w:lang w:eastAsia="ar-SA"/>
              </w:rPr>
            </w:pPr>
            <w:r w:rsidRPr="006F4E90">
              <w:rPr>
                <w:rFonts w:ascii="Times New Roman" w:hAnsi="Times New Roman" w:cs="Times New Roman"/>
                <w:i/>
                <w:iCs/>
                <w:sz w:val="24"/>
                <w:szCs w:val="24"/>
              </w:rPr>
              <w:t>(įrašyti)</w:t>
            </w:r>
          </w:p>
        </w:tc>
      </w:tr>
      <w:tr w:rsidR="00D47975" w:rsidRPr="00D47975" w14:paraId="7E6C36EA" w14:textId="77777777" w:rsidTr="00D47975">
        <w:tc>
          <w:tcPr>
            <w:tcW w:w="571" w:type="dxa"/>
          </w:tcPr>
          <w:p w14:paraId="2A547F98" w14:textId="77777777" w:rsidR="00D47975" w:rsidRPr="00D47975" w:rsidRDefault="00D47975" w:rsidP="00D47975">
            <w:pPr>
              <w:numPr>
                <w:ilvl w:val="0"/>
                <w:numId w:val="23"/>
              </w:numPr>
              <w:suppressAutoHyphens/>
              <w:spacing w:after="160" w:line="240" w:lineRule="auto"/>
              <w:ind w:left="357" w:hanging="357"/>
              <w:contextualSpacing/>
              <w:jc w:val="left"/>
              <w:rPr>
                <w:rFonts w:ascii="Times New Roman" w:eastAsia="Times New Roman" w:hAnsi="Times New Roman" w:cs="Times New Roman"/>
                <w:sz w:val="24"/>
                <w:szCs w:val="24"/>
                <w:lang w:eastAsia="ar-SA"/>
              </w:rPr>
            </w:pPr>
          </w:p>
        </w:tc>
        <w:tc>
          <w:tcPr>
            <w:tcW w:w="1983" w:type="dxa"/>
          </w:tcPr>
          <w:p w14:paraId="06AFBD8B" w14:textId="21EF8D24" w:rsidR="00D47975" w:rsidRPr="00D47975" w:rsidRDefault="001734A1" w:rsidP="00D47975">
            <w:pPr>
              <w:suppressAutoHyphens/>
              <w:spacing w:line="240" w:lineRule="auto"/>
              <w:ind w:firstLine="0"/>
              <w:rPr>
                <w:rFonts w:ascii="Times New Roman" w:eastAsia="Times New Roman" w:hAnsi="Times New Roman" w:cs="Times New Roman"/>
                <w:sz w:val="24"/>
                <w:szCs w:val="24"/>
                <w:lang w:eastAsia="ar-SA"/>
              </w:rPr>
            </w:pPr>
            <w:r w:rsidRPr="001734A1">
              <w:rPr>
                <w:rFonts w:ascii="Times New Roman" w:eastAsia="Times New Roman" w:hAnsi="Times New Roman" w:cs="Times New Roman"/>
                <w:sz w:val="24"/>
                <w:szCs w:val="24"/>
                <w:lang w:eastAsia="ar-SA"/>
              </w:rPr>
              <w:t>Maitinimas</w:t>
            </w:r>
          </w:p>
        </w:tc>
        <w:tc>
          <w:tcPr>
            <w:tcW w:w="2366" w:type="dxa"/>
          </w:tcPr>
          <w:p w14:paraId="1F073060" w14:textId="312D0D13" w:rsidR="00D47975" w:rsidRPr="00D47975" w:rsidRDefault="00497088" w:rsidP="00D47975">
            <w:pPr>
              <w:suppressAutoHyphens/>
              <w:spacing w:line="240" w:lineRule="auto"/>
              <w:ind w:firstLine="0"/>
              <w:rPr>
                <w:rFonts w:ascii="Times New Roman" w:eastAsia="Times New Roman" w:hAnsi="Times New Roman" w:cs="Times New Roman"/>
                <w:sz w:val="24"/>
                <w:szCs w:val="24"/>
                <w:lang w:eastAsia="ar-SA"/>
              </w:rPr>
            </w:pPr>
            <w:r w:rsidRPr="00497088">
              <w:rPr>
                <w:rFonts w:ascii="Times New Roman" w:eastAsia="Times New Roman" w:hAnsi="Times New Roman" w:cs="Times New Roman"/>
                <w:sz w:val="24"/>
                <w:szCs w:val="24"/>
                <w:lang w:eastAsia="ar-SA"/>
              </w:rPr>
              <w:t>230V 50Hz</w:t>
            </w:r>
          </w:p>
        </w:tc>
        <w:tc>
          <w:tcPr>
            <w:tcW w:w="2661" w:type="dxa"/>
          </w:tcPr>
          <w:p w14:paraId="71D79329"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hAnsi="Times New Roman" w:cs="Times New Roman"/>
                <w:i/>
                <w:iCs/>
                <w:sz w:val="24"/>
                <w:szCs w:val="24"/>
              </w:rPr>
              <w:t>(įrašyti)</w:t>
            </w:r>
          </w:p>
        </w:tc>
        <w:tc>
          <w:tcPr>
            <w:tcW w:w="2899" w:type="dxa"/>
          </w:tcPr>
          <w:p w14:paraId="76358640"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eastAsia="Times New Roman" w:hAnsi="Times New Roman" w:cs="Times New Roman"/>
                <w:i/>
                <w:iCs/>
                <w:sz w:val="24"/>
                <w:szCs w:val="24"/>
                <w:lang w:eastAsia="ar-SA"/>
              </w:rPr>
              <w:t>(įrašyti)</w:t>
            </w:r>
          </w:p>
        </w:tc>
      </w:tr>
      <w:tr w:rsidR="00D47975" w:rsidRPr="00D47975" w14:paraId="0B659864" w14:textId="77777777" w:rsidTr="00D47975">
        <w:tc>
          <w:tcPr>
            <w:tcW w:w="571" w:type="dxa"/>
          </w:tcPr>
          <w:p w14:paraId="18839DFB" w14:textId="77777777" w:rsidR="00D47975" w:rsidRPr="00D47975" w:rsidRDefault="00D47975" w:rsidP="00D47975">
            <w:pPr>
              <w:numPr>
                <w:ilvl w:val="0"/>
                <w:numId w:val="23"/>
              </w:numPr>
              <w:suppressAutoHyphens/>
              <w:spacing w:after="160" w:line="240" w:lineRule="auto"/>
              <w:ind w:left="357" w:hanging="357"/>
              <w:contextualSpacing/>
              <w:jc w:val="left"/>
              <w:rPr>
                <w:rFonts w:ascii="Times New Roman" w:eastAsia="Times New Roman" w:hAnsi="Times New Roman" w:cs="Times New Roman"/>
                <w:sz w:val="24"/>
                <w:szCs w:val="24"/>
                <w:lang w:eastAsia="ar-SA"/>
              </w:rPr>
            </w:pPr>
          </w:p>
        </w:tc>
        <w:tc>
          <w:tcPr>
            <w:tcW w:w="1983" w:type="dxa"/>
          </w:tcPr>
          <w:p w14:paraId="0C505A1D" w14:textId="1FE46767" w:rsidR="00D47975" w:rsidRPr="00D47975" w:rsidRDefault="0081343E" w:rsidP="00D47975">
            <w:pPr>
              <w:suppressAutoHyphens/>
              <w:spacing w:line="240" w:lineRule="auto"/>
              <w:ind w:firstLine="0"/>
              <w:rPr>
                <w:rFonts w:ascii="Times New Roman" w:eastAsia="Times New Roman" w:hAnsi="Times New Roman" w:cs="Times New Roman"/>
                <w:sz w:val="24"/>
                <w:szCs w:val="24"/>
                <w:lang w:eastAsia="ar-SA"/>
              </w:rPr>
            </w:pPr>
            <w:r w:rsidRPr="0081343E">
              <w:rPr>
                <w:rFonts w:ascii="Times New Roman" w:eastAsia="Times New Roman" w:hAnsi="Times New Roman" w:cs="Times New Roman"/>
                <w:sz w:val="24"/>
                <w:szCs w:val="24"/>
                <w:lang w:eastAsia="ar-SA"/>
              </w:rPr>
              <w:t>Grindų danga</w:t>
            </w:r>
          </w:p>
        </w:tc>
        <w:tc>
          <w:tcPr>
            <w:tcW w:w="2366" w:type="dxa"/>
          </w:tcPr>
          <w:p w14:paraId="019DB94B" w14:textId="6A565C55" w:rsidR="00D47975" w:rsidRPr="00D47975" w:rsidRDefault="00290F98" w:rsidP="00D47975">
            <w:pPr>
              <w:suppressAutoHyphens/>
              <w:spacing w:line="240" w:lineRule="auto"/>
              <w:ind w:firstLine="0"/>
              <w:rPr>
                <w:rFonts w:ascii="Times New Roman" w:eastAsia="Times New Roman" w:hAnsi="Times New Roman" w:cs="Times New Roman"/>
                <w:sz w:val="24"/>
                <w:szCs w:val="24"/>
                <w:lang w:eastAsia="ar-SA"/>
              </w:rPr>
            </w:pPr>
            <w:r w:rsidRPr="00290F98">
              <w:rPr>
                <w:rFonts w:ascii="Times New Roman" w:hAnsi="Times New Roman" w:cs="Times New Roman"/>
                <w:sz w:val="24"/>
                <w:szCs w:val="24"/>
              </w:rPr>
              <w:t>Neslystanti korozijai atspari danga</w:t>
            </w:r>
          </w:p>
        </w:tc>
        <w:tc>
          <w:tcPr>
            <w:tcW w:w="2661" w:type="dxa"/>
          </w:tcPr>
          <w:p w14:paraId="1ADA32E9"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hAnsi="Times New Roman" w:cs="Times New Roman"/>
                <w:i/>
                <w:iCs/>
                <w:sz w:val="24"/>
                <w:szCs w:val="24"/>
              </w:rPr>
              <w:t>(įrašyti)</w:t>
            </w:r>
          </w:p>
        </w:tc>
        <w:tc>
          <w:tcPr>
            <w:tcW w:w="2899" w:type="dxa"/>
          </w:tcPr>
          <w:p w14:paraId="3FDFE51E"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eastAsia="Times New Roman" w:hAnsi="Times New Roman" w:cs="Times New Roman"/>
                <w:i/>
                <w:iCs/>
                <w:sz w:val="24"/>
                <w:szCs w:val="24"/>
                <w:lang w:eastAsia="ar-SA"/>
              </w:rPr>
              <w:t>(įrašyti)</w:t>
            </w:r>
          </w:p>
        </w:tc>
      </w:tr>
      <w:tr w:rsidR="00D47975" w:rsidRPr="00D47975" w14:paraId="72F0BF21" w14:textId="77777777" w:rsidTr="00D47975">
        <w:tc>
          <w:tcPr>
            <w:tcW w:w="571" w:type="dxa"/>
          </w:tcPr>
          <w:p w14:paraId="5393E016" w14:textId="77777777" w:rsidR="00D47975" w:rsidRPr="00D47975" w:rsidRDefault="00D47975" w:rsidP="00D47975">
            <w:pPr>
              <w:numPr>
                <w:ilvl w:val="0"/>
                <w:numId w:val="23"/>
              </w:numPr>
              <w:suppressAutoHyphens/>
              <w:spacing w:after="160" w:line="240" w:lineRule="auto"/>
              <w:ind w:left="357" w:hanging="357"/>
              <w:contextualSpacing/>
              <w:jc w:val="left"/>
              <w:rPr>
                <w:rFonts w:ascii="Times New Roman" w:eastAsia="Times New Roman" w:hAnsi="Times New Roman" w:cs="Times New Roman"/>
                <w:sz w:val="24"/>
                <w:szCs w:val="24"/>
                <w:lang w:eastAsia="ar-SA"/>
              </w:rPr>
            </w:pPr>
          </w:p>
        </w:tc>
        <w:tc>
          <w:tcPr>
            <w:tcW w:w="1983" w:type="dxa"/>
          </w:tcPr>
          <w:p w14:paraId="6B0888D3" w14:textId="070A78BC" w:rsidR="00D47975" w:rsidRPr="00D47975" w:rsidRDefault="008A75AA" w:rsidP="00D47975">
            <w:pPr>
              <w:suppressAutoHyphens/>
              <w:spacing w:line="240" w:lineRule="auto"/>
              <w:ind w:firstLine="0"/>
              <w:rPr>
                <w:rFonts w:ascii="Times New Roman" w:hAnsi="Times New Roman" w:cs="Times New Roman"/>
                <w:sz w:val="24"/>
                <w:szCs w:val="24"/>
              </w:rPr>
            </w:pPr>
            <w:r w:rsidRPr="008A75AA">
              <w:rPr>
                <w:rFonts w:ascii="Times New Roman" w:hAnsi="Times New Roman" w:cs="Times New Roman"/>
                <w:sz w:val="24"/>
                <w:szCs w:val="24"/>
              </w:rPr>
              <w:t>Kėlimo eiga (įstrižainė)</w:t>
            </w:r>
          </w:p>
        </w:tc>
        <w:tc>
          <w:tcPr>
            <w:tcW w:w="2366" w:type="dxa"/>
          </w:tcPr>
          <w:p w14:paraId="417608E1" w14:textId="013C0F28" w:rsidR="00D47975" w:rsidRPr="00D47975" w:rsidRDefault="005055F5" w:rsidP="00D47975">
            <w:pPr>
              <w:suppressAutoHyphens/>
              <w:spacing w:line="240" w:lineRule="auto"/>
              <w:ind w:firstLine="0"/>
              <w:rPr>
                <w:rFonts w:ascii="Times New Roman" w:hAnsi="Times New Roman" w:cs="Times New Roman"/>
                <w:sz w:val="24"/>
                <w:szCs w:val="24"/>
              </w:rPr>
            </w:pPr>
            <w:r w:rsidRPr="005055F5">
              <w:rPr>
                <w:rFonts w:ascii="Times New Roman" w:hAnsi="Times New Roman" w:cs="Times New Roman"/>
                <w:sz w:val="24"/>
                <w:szCs w:val="24"/>
              </w:rPr>
              <w:t xml:space="preserve">Apie 10000 mm </w:t>
            </w:r>
            <w:r w:rsidRPr="002573EC">
              <w:rPr>
                <w:rFonts w:ascii="Times New Roman" w:hAnsi="Times New Roman" w:cs="Times New Roman"/>
                <w:b/>
                <w:bCs/>
                <w:sz w:val="24"/>
                <w:szCs w:val="24"/>
              </w:rPr>
              <w:t>(tikslinama atlikus detalius matavimus objekte)</w:t>
            </w:r>
          </w:p>
        </w:tc>
        <w:tc>
          <w:tcPr>
            <w:tcW w:w="2661" w:type="dxa"/>
          </w:tcPr>
          <w:p w14:paraId="683F6DE3"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hAnsi="Times New Roman" w:cs="Times New Roman"/>
                <w:i/>
                <w:iCs/>
                <w:sz w:val="24"/>
                <w:szCs w:val="24"/>
              </w:rPr>
              <w:t>nepildoma</w:t>
            </w:r>
          </w:p>
        </w:tc>
        <w:tc>
          <w:tcPr>
            <w:tcW w:w="2899" w:type="dxa"/>
          </w:tcPr>
          <w:p w14:paraId="6467889C"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hAnsi="Times New Roman" w:cs="Times New Roman"/>
                <w:i/>
                <w:iCs/>
                <w:sz w:val="24"/>
                <w:szCs w:val="24"/>
              </w:rPr>
              <w:t>nepildoma</w:t>
            </w:r>
          </w:p>
        </w:tc>
      </w:tr>
      <w:tr w:rsidR="00D47975" w:rsidRPr="00D47975" w14:paraId="6463120A" w14:textId="77777777" w:rsidTr="00D47975">
        <w:tc>
          <w:tcPr>
            <w:tcW w:w="571" w:type="dxa"/>
          </w:tcPr>
          <w:p w14:paraId="18E15BDD" w14:textId="77777777" w:rsidR="00D47975" w:rsidRPr="00D47975" w:rsidRDefault="00D47975" w:rsidP="00D47975">
            <w:pPr>
              <w:numPr>
                <w:ilvl w:val="0"/>
                <w:numId w:val="23"/>
              </w:numPr>
              <w:suppressAutoHyphens/>
              <w:spacing w:after="160" w:line="240" w:lineRule="auto"/>
              <w:ind w:left="357" w:hanging="357"/>
              <w:contextualSpacing/>
              <w:jc w:val="left"/>
              <w:rPr>
                <w:rFonts w:ascii="Times New Roman" w:eastAsia="Times New Roman" w:hAnsi="Times New Roman" w:cs="Times New Roman"/>
                <w:sz w:val="24"/>
                <w:szCs w:val="24"/>
                <w:lang w:eastAsia="ar-SA"/>
              </w:rPr>
            </w:pPr>
          </w:p>
        </w:tc>
        <w:tc>
          <w:tcPr>
            <w:tcW w:w="1983" w:type="dxa"/>
          </w:tcPr>
          <w:p w14:paraId="188DDEF7" w14:textId="275C57AB" w:rsidR="00D47975" w:rsidRPr="00D47975" w:rsidRDefault="00D51903" w:rsidP="00D47975">
            <w:pPr>
              <w:suppressAutoHyphens/>
              <w:spacing w:line="240" w:lineRule="auto"/>
              <w:ind w:firstLine="0"/>
              <w:rPr>
                <w:rFonts w:ascii="Times New Roman" w:eastAsia="Calibri" w:hAnsi="Times New Roman" w:cs="Times New Roman"/>
                <w:color w:val="000000"/>
                <w:sz w:val="24"/>
                <w:szCs w:val="24"/>
              </w:rPr>
            </w:pPr>
            <w:r w:rsidRPr="00D51903">
              <w:rPr>
                <w:rFonts w:ascii="Times New Roman" w:eastAsia="Calibri" w:hAnsi="Times New Roman" w:cs="Times New Roman"/>
                <w:color w:val="000000"/>
                <w:sz w:val="24"/>
                <w:szCs w:val="24"/>
              </w:rPr>
              <w:t>Galingumas</w:t>
            </w:r>
            <w:r w:rsidRPr="00D51903">
              <w:rPr>
                <w:rFonts w:ascii="Times New Roman" w:eastAsia="Calibri" w:hAnsi="Times New Roman" w:cs="Times New Roman"/>
                <w:color w:val="000000"/>
                <w:sz w:val="24"/>
                <w:szCs w:val="24"/>
              </w:rPr>
              <w:tab/>
            </w:r>
          </w:p>
        </w:tc>
        <w:tc>
          <w:tcPr>
            <w:tcW w:w="2366" w:type="dxa"/>
          </w:tcPr>
          <w:p w14:paraId="15AF6D9E" w14:textId="1C9BF4AC" w:rsidR="00D47975" w:rsidRPr="00D47975" w:rsidRDefault="00D51903" w:rsidP="00D47975">
            <w:pPr>
              <w:suppressAutoHyphens/>
              <w:spacing w:line="240" w:lineRule="auto"/>
              <w:ind w:firstLine="0"/>
              <w:rPr>
                <w:rFonts w:ascii="Times New Roman" w:eastAsia="Calibri" w:hAnsi="Times New Roman" w:cs="Times New Roman"/>
                <w:color w:val="000000"/>
                <w:sz w:val="24"/>
                <w:szCs w:val="24"/>
                <w:lang w:val="pt-PT"/>
              </w:rPr>
            </w:pPr>
            <w:r w:rsidRPr="00D51903">
              <w:rPr>
                <w:rFonts w:ascii="Times New Roman" w:eastAsia="Calibri" w:hAnsi="Times New Roman" w:cs="Times New Roman"/>
                <w:color w:val="000000"/>
                <w:sz w:val="24"/>
                <w:szCs w:val="24"/>
              </w:rPr>
              <w:t>Ne mažiau 0,5kW</w:t>
            </w:r>
          </w:p>
        </w:tc>
        <w:tc>
          <w:tcPr>
            <w:tcW w:w="2661" w:type="dxa"/>
          </w:tcPr>
          <w:p w14:paraId="060D0F9B"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hAnsi="Times New Roman" w:cs="Times New Roman"/>
                <w:i/>
                <w:iCs/>
                <w:sz w:val="24"/>
                <w:szCs w:val="24"/>
              </w:rPr>
              <w:t>(įrašyti)</w:t>
            </w:r>
          </w:p>
        </w:tc>
        <w:tc>
          <w:tcPr>
            <w:tcW w:w="2899" w:type="dxa"/>
          </w:tcPr>
          <w:p w14:paraId="3E1C728B"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hAnsi="Times New Roman" w:cs="Times New Roman"/>
                <w:i/>
                <w:iCs/>
                <w:sz w:val="24"/>
                <w:szCs w:val="24"/>
              </w:rPr>
              <w:t>(įrašyti)</w:t>
            </w:r>
          </w:p>
        </w:tc>
      </w:tr>
      <w:tr w:rsidR="00D47975" w:rsidRPr="00D47975" w14:paraId="47253BAB" w14:textId="77777777" w:rsidTr="00D47975">
        <w:tc>
          <w:tcPr>
            <w:tcW w:w="571" w:type="dxa"/>
          </w:tcPr>
          <w:p w14:paraId="47B7F7C7" w14:textId="77777777" w:rsidR="00D47975" w:rsidRPr="00D47975" w:rsidRDefault="00D47975" w:rsidP="00D47975">
            <w:pPr>
              <w:numPr>
                <w:ilvl w:val="0"/>
                <w:numId w:val="23"/>
              </w:numPr>
              <w:suppressAutoHyphens/>
              <w:spacing w:after="160" w:line="240" w:lineRule="auto"/>
              <w:ind w:left="357" w:hanging="357"/>
              <w:contextualSpacing/>
              <w:jc w:val="left"/>
              <w:rPr>
                <w:rFonts w:ascii="Times New Roman" w:eastAsia="Times New Roman" w:hAnsi="Times New Roman" w:cs="Times New Roman"/>
                <w:sz w:val="24"/>
                <w:szCs w:val="24"/>
                <w:lang w:eastAsia="ar-SA"/>
              </w:rPr>
            </w:pPr>
          </w:p>
        </w:tc>
        <w:tc>
          <w:tcPr>
            <w:tcW w:w="1983" w:type="dxa"/>
          </w:tcPr>
          <w:p w14:paraId="77A96794" w14:textId="65C2916F" w:rsidR="00D47975" w:rsidRPr="00D47975" w:rsidRDefault="00851F1C" w:rsidP="00851F1C">
            <w:pPr>
              <w:suppressAutoHyphens/>
              <w:spacing w:line="240" w:lineRule="auto"/>
              <w:ind w:firstLine="0"/>
              <w:rPr>
                <w:rFonts w:ascii="Times New Roman" w:eastAsia="Times New Roman" w:hAnsi="Times New Roman" w:cs="Times New Roman"/>
                <w:sz w:val="24"/>
                <w:szCs w:val="24"/>
                <w:lang w:eastAsia="ar-SA"/>
              </w:rPr>
            </w:pPr>
            <w:r w:rsidRPr="00851F1C">
              <w:rPr>
                <w:rFonts w:ascii="Times New Roman" w:eastAsia="Times New Roman" w:hAnsi="Times New Roman" w:cs="Times New Roman"/>
                <w:sz w:val="24"/>
                <w:szCs w:val="24"/>
                <w:lang w:eastAsia="ar-SA"/>
              </w:rPr>
              <w:t>90 laipsnių posūkių skaičius</w:t>
            </w:r>
          </w:p>
        </w:tc>
        <w:tc>
          <w:tcPr>
            <w:tcW w:w="2366" w:type="dxa"/>
          </w:tcPr>
          <w:p w14:paraId="38F79440" w14:textId="4E351710" w:rsidR="00D47975" w:rsidRPr="00D47975" w:rsidRDefault="00851F1C" w:rsidP="00D47975">
            <w:pPr>
              <w:suppressAutoHyphens/>
              <w:spacing w:line="240" w:lineRule="auto"/>
              <w:ind w:firstLine="0"/>
              <w:rPr>
                <w:rFonts w:ascii="Times New Roman" w:eastAsia="Times New Roman" w:hAnsi="Times New Roman" w:cs="Times New Roman"/>
                <w:sz w:val="24"/>
                <w:szCs w:val="24"/>
                <w:lang w:eastAsia="ar-SA"/>
              </w:rPr>
            </w:pPr>
            <w:r w:rsidRPr="00851F1C">
              <w:rPr>
                <w:rFonts w:ascii="Times New Roman" w:eastAsia="Times New Roman" w:hAnsi="Times New Roman" w:cs="Times New Roman"/>
                <w:sz w:val="24"/>
                <w:szCs w:val="24"/>
                <w:lang w:eastAsia="ar-SA"/>
              </w:rPr>
              <w:t>Ne mažiau 1</w:t>
            </w:r>
          </w:p>
        </w:tc>
        <w:tc>
          <w:tcPr>
            <w:tcW w:w="2661" w:type="dxa"/>
          </w:tcPr>
          <w:p w14:paraId="0CFF1BEB"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hAnsi="Times New Roman" w:cs="Times New Roman"/>
                <w:i/>
                <w:iCs/>
                <w:sz w:val="24"/>
                <w:szCs w:val="24"/>
              </w:rPr>
              <w:t>(įrašyti)</w:t>
            </w:r>
          </w:p>
        </w:tc>
        <w:tc>
          <w:tcPr>
            <w:tcW w:w="2899" w:type="dxa"/>
          </w:tcPr>
          <w:p w14:paraId="31DEB07B"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eastAsia="Times New Roman" w:hAnsi="Times New Roman" w:cs="Times New Roman"/>
                <w:i/>
                <w:iCs/>
                <w:sz w:val="24"/>
                <w:szCs w:val="24"/>
                <w:lang w:eastAsia="ar-SA"/>
              </w:rPr>
              <w:t>(įrašyti)</w:t>
            </w:r>
          </w:p>
        </w:tc>
      </w:tr>
      <w:tr w:rsidR="00D47975" w:rsidRPr="00D47975" w14:paraId="36B44406" w14:textId="77777777" w:rsidTr="00D47975">
        <w:tc>
          <w:tcPr>
            <w:tcW w:w="571" w:type="dxa"/>
          </w:tcPr>
          <w:p w14:paraId="7A6EF8EB" w14:textId="77777777" w:rsidR="00D47975" w:rsidRPr="00D47975" w:rsidRDefault="00D47975" w:rsidP="00D47975">
            <w:pPr>
              <w:numPr>
                <w:ilvl w:val="0"/>
                <w:numId w:val="23"/>
              </w:numPr>
              <w:suppressAutoHyphens/>
              <w:spacing w:after="160" w:line="240" w:lineRule="auto"/>
              <w:ind w:left="357" w:hanging="357"/>
              <w:contextualSpacing/>
              <w:jc w:val="right"/>
              <w:rPr>
                <w:rFonts w:ascii="Times New Roman" w:eastAsia="Times New Roman" w:hAnsi="Times New Roman" w:cs="Times New Roman"/>
                <w:sz w:val="24"/>
                <w:szCs w:val="24"/>
                <w:lang w:eastAsia="ar-SA"/>
              </w:rPr>
            </w:pPr>
          </w:p>
        </w:tc>
        <w:tc>
          <w:tcPr>
            <w:tcW w:w="1983" w:type="dxa"/>
          </w:tcPr>
          <w:p w14:paraId="0E503B7F" w14:textId="4AB8CE9C" w:rsidR="00D47975" w:rsidRPr="00D47975" w:rsidRDefault="005A500E" w:rsidP="00D47975">
            <w:pPr>
              <w:suppressAutoHyphens/>
              <w:spacing w:line="240" w:lineRule="auto"/>
              <w:ind w:firstLine="0"/>
              <w:rPr>
                <w:rFonts w:ascii="Times New Roman" w:eastAsia="Times New Roman" w:hAnsi="Times New Roman" w:cs="Times New Roman"/>
                <w:sz w:val="24"/>
                <w:szCs w:val="24"/>
                <w:lang w:eastAsia="ar-SA"/>
              </w:rPr>
            </w:pPr>
            <w:r w:rsidRPr="005A500E">
              <w:rPr>
                <w:rFonts w:ascii="Times New Roman" w:eastAsia="Times New Roman" w:hAnsi="Times New Roman" w:cs="Times New Roman"/>
                <w:sz w:val="24"/>
                <w:szCs w:val="24"/>
                <w:lang w:eastAsia="ar-SA"/>
              </w:rPr>
              <w:t>180 laipsnių posūkių skaičius</w:t>
            </w:r>
          </w:p>
        </w:tc>
        <w:tc>
          <w:tcPr>
            <w:tcW w:w="2366" w:type="dxa"/>
          </w:tcPr>
          <w:p w14:paraId="37072ECF" w14:textId="1EC37052" w:rsidR="00D47975" w:rsidRPr="00D47975" w:rsidRDefault="005A500E" w:rsidP="00D47975">
            <w:pPr>
              <w:suppressAutoHyphens/>
              <w:spacing w:line="240" w:lineRule="auto"/>
              <w:ind w:firstLine="0"/>
              <w:rPr>
                <w:rFonts w:ascii="Times New Roman" w:eastAsia="Times New Roman" w:hAnsi="Times New Roman" w:cs="Times New Roman"/>
                <w:sz w:val="24"/>
                <w:szCs w:val="24"/>
                <w:lang w:eastAsia="ar-SA"/>
              </w:rPr>
            </w:pPr>
            <w:r w:rsidRPr="005A500E">
              <w:rPr>
                <w:rFonts w:ascii="Times New Roman" w:eastAsia="Times New Roman" w:hAnsi="Times New Roman" w:cs="Times New Roman"/>
                <w:sz w:val="24"/>
                <w:szCs w:val="24"/>
                <w:lang w:eastAsia="ar-SA"/>
              </w:rPr>
              <w:t>Ne mažiau 2</w:t>
            </w:r>
          </w:p>
        </w:tc>
        <w:tc>
          <w:tcPr>
            <w:tcW w:w="2661" w:type="dxa"/>
          </w:tcPr>
          <w:p w14:paraId="299B9377"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hAnsi="Times New Roman" w:cs="Times New Roman"/>
                <w:i/>
                <w:iCs/>
                <w:sz w:val="24"/>
                <w:szCs w:val="24"/>
              </w:rPr>
              <w:t>(įrašyti)</w:t>
            </w:r>
          </w:p>
        </w:tc>
        <w:tc>
          <w:tcPr>
            <w:tcW w:w="2899" w:type="dxa"/>
          </w:tcPr>
          <w:p w14:paraId="50751505"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eastAsia="Times New Roman" w:hAnsi="Times New Roman" w:cs="Times New Roman"/>
                <w:i/>
                <w:iCs/>
                <w:sz w:val="24"/>
                <w:szCs w:val="24"/>
                <w:lang w:eastAsia="ar-SA"/>
              </w:rPr>
              <w:t>(įrašyti)</w:t>
            </w:r>
          </w:p>
        </w:tc>
      </w:tr>
      <w:tr w:rsidR="00D47975" w:rsidRPr="00D47975" w14:paraId="76EC06B2" w14:textId="77777777" w:rsidTr="00D47975">
        <w:tc>
          <w:tcPr>
            <w:tcW w:w="571" w:type="dxa"/>
          </w:tcPr>
          <w:p w14:paraId="3CA2608A" w14:textId="77777777" w:rsidR="00D47975" w:rsidRPr="00D47975" w:rsidRDefault="00D47975" w:rsidP="00D47975">
            <w:pPr>
              <w:numPr>
                <w:ilvl w:val="0"/>
                <w:numId w:val="23"/>
              </w:numPr>
              <w:suppressAutoHyphens/>
              <w:spacing w:after="160" w:line="240" w:lineRule="auto"/>
              <w:ind w:left="357" w:hanging="357"/>
              <w:contextualSpacing/>
              <w:jc w:val="right"/>
              <w:rPr>
                <w:rFonts w:ascii="Times New Roman" w:eastAsia="Times New Roman" w:hAnsi="Times New Roman" w:cs="Times New Roman"/>
                <w:sz w:val="24"/>
                <w:szCs w:val="24"/>
                <w:lang w:eastAsia="ar-SA"/>
              </w:rPr>
            </w:pPr>
          </w:p>
        </w:tc>
        <w:tc>
          <w:tcPr>
            <w:tcW w:w="1983" w:type="dxa"/>
          </w:tcPr>
          <w:p w14:paraId="3C5E571D" w14:textId="060AA8A9" w:rsidR="00D47975" w:rsidRPr="00D47975" w:rsidRDefault="00412E21" w:rsidP="00D47975">
            <w:pPr>
              <w:suppressAutoHyphens/>
              <w:spacing w:line="240" w:lineRule="auto"/>
              <w:ind w:firstLine="0"/>
              <w:rPr>
                <w:rFonts w:ascii="Times New Roman" w:eastAsia="Times New Roman" w:hAnsi="Times New Roman" w:cs="Times New Roman"/>
                <w:sz w:val="24"/>
                <w:szCs w:val="24"/>
                <w:lang w:eastAsia="ar-SA"/>
              </w:rPr>
            </w:pPr>
            <w:r w:rsidRPr="00412E21">
              <w:rPr>
                <w:rFonts w:ascii="Times New Roman" w:eastAsia="Times New Roman" w:hAnsi="Times New Roman" w:cs="Times New Roman"/>
                <w:sz w:val="24"/>
                <w:szCs w:val="24"/>
                <w:lang w:eastAsia="ar-SA"/>
              </w:rPr>
              <w:t>Bėgiai</w:t>
            </w:r>
          </w:p>
        </w:tc>
        <w:tc>
          <w:tcPr>
            <w:tcW w:w="2366" w:type="dxa"/>
          </w:tcPr>
          <w:p w14:paraId="3D684DD7" w14:textId="7944A625" w:rsidR="00D47975" w:rsidRPr="00D47975" w:rsidRDefault="00412E21" w:rsidP="00D47975">
            <w:pPr>
              <w:suppressAutoHyphens/>
              <w:spacing w:line="240" w:lineRule="auto"/>
              <w:ind w:firstLine="0"/>
              <w:rPr>
                <w:rFonts w:ascii="Times New Roman" w:eastAsia="Times New Roman" w:hAnsi="Times New Roman" w:cs="Times New Roman"/>
                <w:sz w:val="24"/>
                <w:szCs w:val="24"/>
                <w:lang w:eastAsia="ar-SA"/>
              </w:rPr>
            </w:pPr>
            <w:r w:rsidRPr="00412E21">
              <w:rPr>
                <w:rFonts w:ascii="Times New Roman" w:eastAsia="Times New Roman" w:hAnsi="Times New Roman" w:cs="Times New Roman"/>
                <w:sz w:val="24"/>
                <w:szCs w:val="24"/>
                <w:lang w:eastAsia="ar-SA"/>
              </w:rPr>
              <w:t>Dažyto plieno bėgiai</w:t>
            </w:r>
          </w:p>
        </w:tc>
        <w:tc>
          <w:tcPr>
            <w:tcW w:w="2661" w:type="dxa"/>
          </w:tcPr>
          <w:p w14:paraId="657F1608"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hAnsi="Times New Roman" w:cs="Times New Roman"/>
                <w:i/>
                <w:iCs/>
                <w:sz w:val="24"/>
                <w:szCs w:val="24"/>
              </w:rPr>
              <w:t>(įrašyti)</w:t>
            </w:r>
          </w:p>
        </w:tc>
        <w:tc>
          <w:tcPr>
            <w:tcW w:w="2899" w:type="dxa"/>
          </w:tcPr>
          <w:p w14:paraId="577D2472" w14:textId="77777777" w:rsidR="00D47975" w:rsidRPr="00D47975" w:rsidRDefault="00D47975" w:rsidP="00D47975">
            <w:pPr>
              <w:suppressAutoHyphens/>
              <w:spacing w:line="240" w:lineRule="auto"/>
              <w:ind w:firstLine="0"/>
              <w:rPr>
                <w:rFonts w:ascii="Times New Roman" w:hAnsi="Times New Roman" w:cs="Times New Roman"/>
                <w:i/>
                <w:iCs/>
                <w:sz w:val="24"/>
                <w:szCs w:val="24"/>
              </w:rPr>
            </w:pPr>
            <w:r w:rsidRPr="00D47975">
              <w:rPr>
                <w:rFonts w:ascii="Times New Roman" w:eastAsia="Times New Roman" w:hAnsi="Times New Roman" w:cs="Times New Roman"/>
                <w:i/>
                <w:iCs/>
                <w:sz w:val="24"/>
                <w:szCs w:val="24"/>
                <w:lang w:eastAsia="ar-SA"/>
              </w:rPr>
              <w:t>(įrašyti)</w:t>
            </w:r>
          </w:p>
        </w:tc>
      </w:tr>
      <w:tr w:rsidR="00D47975" w:rsidRPr="00D47975" w14:paraId="556A5B4F" w14:textId="77777777" w:rsidTr="00D47975">
        <w:tc>
          <w:tcPr>
            <w:tcW w:w="571" w:type="dxa"/>
          </w:tcPr>
          <w:p w14:paraId="57C9E056" w14:textId="77777777" w:rsidR="00D47975" w:rsidRPr="00D47975" w:rsidRDefault="00D47975" w:rsidP="00D47975">
            <w:pPr>
              <w:numPr>
                <w:ilvl w:val="0"/>
                <w:numId w:val="23"/>
              </w:numPr>
              <w:suppressAutoHyphens/>
              <w:spacing w:after="160" w:line="240" w:lineRule="auto"/>
              <w:ind w:left="357" w:hanging="357"/>
              <w:contextualSpacing/>
              <w:jc w:val="right"/>
              <w:rPr>
                <w:rFonts w:ascii="Times New Roman" w:eastAsia="Times New Roman" w:hAnsi="Times New Roman" w:cs="Times New Roman"/>
                <w:sz w:val="24"/>
                <w:szCs w:val="24"/>
                <w:lang w:eastAsia="ar-SA"/>
              </w:rPr>
            </w:pPr>
          </w:p>
        </w:tc>
        <w:tc>
          <w:tcPr>
            <w:tcW w:w="1983" w:type="dxa"/>
          </w:tcPr>
          <w:p w14:paraId="76B01EE0" w14:textId="5E7916D6" w:rsidR="00D47975" w:rsidRPr="00D47975" w:rsidRDefault="00B502BF" w:rsidP="00D47975">
            <w:pPr>
              <w:suppressAutoHyphens/>
              <w:spacing w:line="240" w:lineRule="auto"/>
              <w:ind w:firstLine="0"/>
              <w:rPr>
                <w:rFonts w:ascii="Times New Roman" w:eastAsia="Times New Roman" w:hAnsi="Times New Roman" w:cs="Times New Roman"/>
                <w:sz w:val="24"/>
                <w:szCs w:val="24"/>
                <w:lang w:eastAsia="ar-SA"/>
              </w:rPr>
            </w:pPr>
            <w:r w:rsidRPr="00B502BF">
              <w:rPr>
                <w:rFonts w:ascii="Times New Roman" w:eastAsia="Times New Roman" w:hAnsi="Times New Roman" w:cs="Times New Roman"/>
                <w:sz w:val="24"/>
                <w:szCs w:val="24"/>
                <w:lang w:eastAsia="ar-SA"/>
              </w:rPr>
              <w:t>Valdymo elementai</w:t>
            </w:r>
          </w:p>
        </w:tc>
        <w:tc>
          <w:tcPr>
            <w:tcW w:w="2366" w:type="dxa"/>
          </w:tcPr>
          <w:p w14:paraId="621E156E" w14:textId="571724F7" w:rsidR="00D47975" w:rsidRPr="00D47975" w:rsidRDefault="001A6BB6" w:rsidP="00D47975">
            <w:pPr>
              <w:suppressAutoHyphens/>
              <w:spacing w:line="240" w:lineRule="auto"/>
              <w:ind w:firstLine="0"/>
              <w:rPr>
                <w:rFonts w:ascii="Times New Roman" w:hAnsi="Times New Roman" w:cs="Times New Roman"/>
                <w:sz w:val="24"/>
                <w:szCs w:val="24"/>
              </w:rPr>
            </w:pPr>
            <w:r w:rsidRPr="001A6BB6">
              <w:rPr>
                <w:rFonts w:ascii="Times New Roman" w:hAnsi="Times New Roman" w:cs="Times New Roman"/>
                <w:sz w:val="24"/>
                <w:szCs w:val="24"/>
              </w:rPr>
              <w:t>Integruota</w:t>
            </w:r>
            <w:r w:rsidR="00040487">
              <w:rPr>
                <w:rFonts w:ascii="Times New Roman" w:hAnsi="Times New Roman" w:cs="Times New Roman"/>
                <w:sz w:val="24"/>
                <w:szCs w:val="24"/>
              </w:rPr>
              <w:t>s</w:t>
            </w:r>
            <w:r w:rsidRPr="001A6BB6">
              <w:rPr>
                <w:rFonts w:ascii="Times New Roman" w:hAnsi="Times New Roman" w:cs="Times New Roman"/>
                <w:sz w:val="24"/>
                <w:szCs w:val="24"/>
              </w:rPr>
              <w:t xml:space="preserve"> ant platformos pultas su lanksčiu kabeliu. Aukštuose bevieliai valdymo pultai</w:t>
            </w:r>
          </w:p>
        </w:tc>
        <w:tc>
          <w:tcPr>
            <w:tcW w:w="2661" w:type="dxa"/>
          </w:tcPr>
          <w:p w14:paraId="37290B08"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eastAsia="Times New Roman" w:hAnsi="Times New Roman" w:cs="Times New Roman"/>
                <w:i/>
                <w:iCs/>
                <w:sz w:val="24"/>
                <w:szCs w:val="24"/>
                <w:lang w:eastAsia="ar-SA"/>
              </w:rPr>
              <w:t>(įrašyti)</w:t>
            </w:r>
          </w:p>
        </w:tc>
        <w:tc>
          <w:tcPr>
            <w:tcW w:w="2899" w:type="dxa"/>
          </w:tcPr>
          <w:p w14:paraId="3C99053A"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eastAsia="Times New Roman" w:hAnsi="Times New Roman" w:cs="Times New Roman"/>
                <w:i/>
                <w:iCs/>
                <w:sz w:val="24"/>
                <w:szCs w:val="24"/>
                <w:lang w:eastAsia="ar-SA"/>
              </w:rPr>
              <w:t>(įrašyti)</w:t>
            </w:r>
          </w:p>
        </w:tc>
      </w:tr>
      <w:tr w:rsidR="00D47975" w:rsidRPr="00D47975" w14:paraId="21AA0E81" w14:textId="77777777" w:rsidTr="00D47975">
        <w:tc>
          <w:tcPr>
            <w:tcW w:w="571" w:type="dxa"/>
          </w:tcPr>
          <w:p w14:paraId="6C3DCC59" w14:textId="77777777" w:rsidR="00D47975" w:rsidRPr="00D47975" w:rsidRDefault="00D47975" w:rsidP="00D47975">
            <w:pPr>
              <w:numPr>
                <w:ilvl w:val="0"/>
                <w:numId w:val="23"/>
              </w:numPr>
              <w:suppressAutoHyphens/>
              <w:spacing w:after="160" w:line="240" w:lineRule="auto"/>
              <w:ind w:left="357" w:hanging="357"/>
              <w:contextualSpacing/>
              <w:jc w:val="right"/>
              <w:rPr>
                <w:rFonts w:ascii="Times New Roman" w:eastAsia="Times New Roman" w:hAnsi="Times New Roman" w:cs="Times New Roman"/>
                <w:sz w:val="24"/>
                <w:szCs w:val="24"/>
                <w:lang w:eastAsia="ar-SA"/>
              </w:rPr>
            </w:pPr>
          </w:p>
        </w:tc>
        <w:tc>
          <w:tcPr>
            <w:tcW w:w="1983" w:type="dxa"/>
          </w:tcPr>
          <w:p w14:paraId="19D56CB1" w14:textId="697EFE04" w:rsidR="00D47975" w:rsidRPr="00D47975" w:rsidRDefault="00E87A8A" w:rsidP="00D47975">
            <w:pPr>
              <w:suppressAutoHyphens/>
              <w:spacing w:line="240" w:lineRule="auto"/>
              <w:ind w:firstLine="0"/>
              <w:rPr>
                <w:rFonts w:ascii="Times New Roman" w:eastAsia="Times New Roman" w:hAnsi="Times New Roman" w:cs="Times New Roman"/>
                <w:sz w:val="24"/>
                <w:szCs w:val="24"/>
                <w:lang w:eastAsia="ar-SA"/>
              </w:rPr>
            </w:pPr>
            <w:r w:rsidRPr="00E87A8A">
              <w:rPr>
                <w:rFonts w:ascii="Times New Roman" w:eastAsia="Times New Roman" w:hAnsi="Times New Roman" w:cs="Times New Roman"/>
                <w:sz w:val="24"/>
                <w:szCs w:val="24"/>
                <w:lang w:eastAsia="ar-SA"/>
              </w:rPr>
              <w:t>Kita informacija</w:t>
            </w:r>
          </w:p>
        </w:tc>
        <w:tc>
          <w:tcPr>
            <w:tcW w:w="2366" w:type="dxa"/>
          </w:tcPr>
          <w:p w14:paraId="3DD94C42" w14:textId="3BD62173" w:rsidR="00DC6755" w:rsidRDefault="00EB5C88" w:rsidP="00D47975">
            <w:pPr>
              <w:suppressAutoHyphens/>
              <w:spacing w:line="240" w:lineRule="auto"/>
              <w:ind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A149B" w:rsidRPr="00FA149B">
              <w:rPr>
                <w:rFonts w:ascii="Times New Roman" w:eastAsia="Times New Roman" w:hAnsi="Times New Roman" w:cs="Times New Roman"/>
                <w:sz w:val="24"/>
                <w:szCs w:val="24"/>
                <w:lang w:eastAsia="ar-SA"/>
              </w:rPr>
              <w:t>Avarinio sustojimo mygtukas</w:t>
            </w:r>
            <w:r w:rsidR="00DC6755">
              <w:rPr>
                <w:rFonts w:ascii="Times New Roman" w:eastAsia="Times New Roman" w:hAnsi="Times New Roman" w:cs="Times New Roman"/>
                <w:sz w:val="24"/>
                <w:szCs w:val="24"/>
                <w:lang w:eastAsia="ar-SA"/>
              </w:rPr>
              <w:t>;</w:t>
            </w:r>
          </w:p>
          <w:p w14:paraId="02ABA64F" w14:textId="77777777" w:rsidR="00DC6755" w:rsidRDefault="00DC6755" w:rsidP="00D47975">
            <w:pPr>
              <w:suppressAutoHyphens/>
              <w:spacing w:line="240" w:lineRule="auto"/>
              <w:ind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A149B" w:rsidRPr="00FA149B">
              <w:rPr>
                <w:rFonts w:ascii="Times New Roman" w:eastAsia="Times New Roman" w:hAnsi="Times New Roman" w:cs="Times New Roman"/>
                <w:sz w:val="24"/>
                <w:szCs w:val="24"/>
                <w:lang w:eastAsia="ar-SA"/>
              </w:rPr>
              <w:t>Laikantys turėklai</w:t>
            </w:r>
            <w:r>
              <w:rPr>
                <w:rFonts w:ascii="Times New Roman" w:eastAsia="Times New Roman" w:hAnsi="Times New Roman" w:cs="Times New Roman"/>
                <w:sz w:val="24"/>
                <w:szCs w:val="24"/>
                <w:lang w:eastAsia="ar-SA"/>
              </w:rPr>
              <w:t>;</w:t>
            </w:r>
          </w:p>
          <w:p w14:paraId="653B07C2" w14:textId="2DF1FA30" w:rsidR="00DC6755" w:rsidRDefault="00DC6755" w:rsidP="00D47975">
            <w:pPr>
              <w:suppressAutoHyphens/>
              <w:spacing w:line="240" w:lineRule="auto"/>
              <w:ind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FA149B" w:rsidRPr="00FA149B">
              <w:rPr>
                <w:rFonts w:ascii="Times New Roman" w:eastAsia="Times New Roman" w:hAnsi="Times New Roman" w:cs="Times New Roman"/>
                <w:sz w:val="24"/>
                <w:szCs w:val="24"/>
                <w:lang w:eastAsia="ar-SA"/>
              </w:rPr>
              <w:t>Automatiškai užlenkiama platforma</w:t>
            </w:r>
            <w:r>
              <w:rPr>
                <w:rFonts w:ascii="Times New Roman" w:eastAsia="Times New Roman" w:hAnsi="Times New Roman" w:cs="Times New Roman"/>
                <w:sz w:val="24"/>
                <w:szCs w:val="24"/>
                <w:lang w:eastAsia="ar-SA"/>
              </w:rPr>
              <w:t>;</w:t>
            </w:r>
          </w:p>
          <w:p w14:paraId="3BB2BF26" w14:textId="4EA328E6" w:rsidR="00DC6755" w:rsidRDefault="00DC6755" w:rsidP="00D47975">
            <w:pPr>
              <w:suppressAutoHyphens/>
              <w:spacing w:line="240" w:lineRule="auto"/>
              <w:ind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FA149B" w:rsidRPr="00FA149B">
              <w:rPr>
                <w:rFonts w:ascii="Times New Roman" w:eastAsia="Times New Roman" w:hAnsi="Times New Roman" w:cs="Times New Roman"/>
                <w:sz w:val="24"/>
                <w:szCs w:val="24"/>
                <w:lang w:eastAsia="ar-SA"/>
              </w:rPr>
              <w:t xml:space="preserve"> Valdymo vietos - ant platformos ir sustojimo</w:t>
            </w:r>
            <w:r w:rsidR="00CA07F7">
              <w:rPr>
                <w:rFonts w:ascii="Times New Roman" w:eastAsia="Times New Roman" w:hAnsi="Times New Roman" w:cs="Times New Roman"/>
                <w:sz w:val="24"/>
                <w:szCs w:val="24"/>
                <w:lang w:eastAsia="ar-SA"/>
              </w:rPr>
              <w:t>;</w:t>
            </w:r>
          </w:p>
          <w:p w14:paraId="41404AE5" w14:textId="77777777" w:rsidR="00DC6755" w:rsidRDefault="00DC6755" w:rsidP="00D47975">
            <w:pPr>
              <w:suppressAutoHyphens/>
              <w:spacing w:line="240" w:lineRule="auto"/>
              <w:ind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A149B" w:rsidRPr="00FA149B">
              <w:rPr>
                <w:rFonts w:ascii="Times New Roman" w:eastAsia="Times New Roman" w:hAnsi="Times New Roman" w:cs="Times New Roman"/>
                <w:sz w:val="24"/>
                <w:szCs w:val="24"/>
                <w:lang w:eastAsia="ar-SA"/>
              </w:rPr>
              <w:t>Pritaikytas naudoti vidaus sąlygomis</w:t>
            </w:r>
            <w:r>
              <w:rPr>
                <w:rFonts w:ascii="Times New Roman" w:eastAsia="Times New Roman" w:hAnsi="Times New Roman" w:cs="Times New Roman"/>
                <w:sz w:val="24"/>
                <w:szCs w:val="24"/>
                <w:lang w:eastAsia="ar-SA"/>
              </w:rPr>
              <w:t>;</w:t>
            </w:r>
          </w:p>
          <w:p w14:paraId="7757E7C4" w14:textId="77777777" w:rsidR="00DC6755" w:rsidRDefault="00DC6755" w:rsidP="00D47975">
            <w:pPr>
              <w:suppressAutoHyphens/>
              <w:spacing w:line="240" w:lineRule="auto"/>
              <w:ind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FA149B" w:rsidRPr="00FA149B">
              <w:rPr>
                <w:rFonts w:ascii="Times New Roman" w:eastAsia="Times New Roman" w:hAnsi="Times New Roman" w:cs="Times New Roman"/>
                <w:sz w:val="24"/>
                <w:szCs w:val="24"/>
                <w:lang w:eastAsia="ar-SA"/>
              </w:rPr>
              <w:t xml:space="preserve"> Pritaikytas žmonėms su neįgaliųjų vežimėliu</w:t>
            </w:r>
            <w:r>
              <w:rPr>
                <w:rFonts w:ascii="Times New Roman" w:eastAsia="Times New Roman" w:hAnsi="Times New Roman" w:cs="Times New Roman"/>
                <w:sz w:val="24"/>
                <w:szCs w:val="24"/>
                <w:lang w:eastAsia="ar-SA"/>
              </w:rPr>
              <w:t>;</w:t>
            </w:r>
          </w:p>
          <w:p w14:paraId="051B3CE3" w14:textId="69B057FF" w:rsidR="00DC6755" w:rsidRDefault="00DC6755" w:rsidP="00D47975">
            <w:pPr>
              <w:suppressAutoHyphens/>
              <w:spacing w:line="240" w:lineRule="auto"/>
              <w:ind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A149B" w:rsidRPr="00FA149B">
              <w:rPr>
                <w:rFonts w:ascii="Times New Roman" w:eastAsia="Times New Roman" w:hAnsi="Times New Roman" w:cs="Times New Roman"/>
                <w:sz w:val="24"/>
                <w:szCs w:val="24"/>
                <w:lang w:eastAsia="ar-SA"/>
              </w:rPr>
              <w:t>Tvirtinimas ant stulpelių</w:t>
            </w:r>
            <w:r>
              <w:rPr>
                <w:rFonts w:ascii="Times New Roman" w:eastAsia="Times New Roman" w:hAnsi="Times New Roman" w:cs="Times New Roman"/>
                <w:sz w:val="24"/>
                <w:szCs w:val="24"/>
                <w:lang w:eastAsia="ar-SA"/>
              </w:rPr>
              <w:t>;</w:t>
            </w:r>
          </w:p>
          <w:p w14:paraId="3938250A" w14:textId="77777777" w:rsidR="00DC6755" w:rsidRDefault="00DC6755" w:rsidP="00D47975">
            <w:pPr>
              <w:suppressAutoHyphens/>
              <w:spacing w:line="240" w:lineRule="auto"/>
              <w:ind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A149B" w:rsidRPr="00FA149B">
              <w:rPr>
                <w:rFonts w:ascii="Times New Roman" w:eastAsia="Times New Roman" w:hAnsi="Times New Roman" w:cs="Times New Roman"/>
                <w:sz w:val="24"/>
                <w:szCs w:val="24"/>
                <w:lang w:eastAsia="ar-SA"/>
              </w:rPr>
              <w:t>Šepetėliai keltuvo šonuose</w:t>
            </w:r>
            <w:r>
              <w:rPr>
                <w:rFonts w:ascii="Times New Roman" w:eastAsia="Times New Roman" w:hAnsi="Times New Roman" w:cs="Times New Roman"/>
                <w:sz w:val="24"/>
                <w:szCs w:val="24"/>
                <w:lang w:eastAsia="ar-SA"/>
              </w:rPr>
              <w:t>;</w:t>
            </w:r>
          </w:p>
          <w:p w14:paraId="793C4A3C" w14:textId="5720B78D" w:rsidR="00DC6755" w:rsidRDefault="00DC6755" w:rsidP="00D47975">
            <w:pPr>
              <w:suppressAutoHyphens/>
              <w:spacing w:line="240" w:lineRule="auto"/>
              <w:ind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FA149B" w:rsidRPr="00FA149B">
              <w:rPr>
                <w:rFonts w:ascii="Times New Roman" w:eastAsia="Times New Roman" w:hAnsi="Times New Roman" w:cs="Times New Roman"/>
                <w:sz w:val="24"/>
                <w:szCs w:val="24"/>
                <w:lang w:eastAsia="ar-SA"/>
              </w:rPr>
              <w:t>Platforma automatiškai užsilenkia po tam tikro laiko palikus keltuvą be priežiūros</w:t>
            </w:r>
            <w:r>
              <w:rPr>
                <w:rFonts w:ascii="Times New Roman" w:eastAsia="Times New Roman" w:hAnsi="Times New Roman" w:cs="Times New Roman"/>
                <w:sz w:val="24"/>
                <w:szCs w:val="24"/>
                <w:lang w:eastAsia="ar-SA"/>
              </w:rPr>
              <w:t>;</w:t>
            </w:r>
          </w:p>
          <w:p w14:paraId="2C1741AC" w14:textId="5CE8720C" w:rsidR="00D47975" w:rsidRDefault="00DC6755" w:rsidP="00D47975">
            <w:pPr>
              <w:suppressAutoHyphens/>
              <w:spacing w:line="240" w:lineRule="auto"/>
              <w:ind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00FA149B" w:rsidRPr="00FA149B">
              <w:rPr>
                <w:rFonts w:ascii="Times New Roman" w:eastAsia="Times New Roman" w:hAnsi="Times New Roman" w:cs="Times New Roman"/>
                <w:sz w:val="24"/>
                <w:szCs w:val="24"/>
                <w:lang w:eastAsia="ar-SA"/>
              </w:rPr>
              <w:t xml:space="preserve"> Stulpeliai tvirtinami ant pakopų</w:t>
            </w:r>
            <w:r>
              <w:rPr>
                <w:rFonts w:ascii="Times New Roman" w:eastAsia="Times New Roman" w:hAnsi="Times New Roman" w:cs="Times New Roman"/>
                <w:sz w:val="24"/>
                <w:szCs w:val="24"/>
                <w:lang w:eastAsia="ar-SA"/>
              </w:rPr>
              <w:t>;</w:t>
            </w:r>
          </w:p>
          <w:p w14:paraId="6579B699" w14:textId="4B261FE0" w:rsidR="0023790E" w:rsidRPr="0023790E" w:rsidRDefault="00DC6755" w:rsidP="0023790E">
            <w:pPr>
              <w:suppressAutoHyphens/>
              <w:spacing w:line="240" w:lineRule="auto"/>
              <w:ind w:firstLine="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120970">
              <w:rPr>
                <w:rFonts w:ascii="Times New Roman" w:eastAsia="Times New Roman" w:hAnsi="Times New Roman" w:cs="Times New Roman"/>
                <w:sz w:val="24"/>
                <w:szCs w:val="24"/>
                <w:lang w:eastAsia="ar-SA"/>
              </w:rPr>
              <w:t>K</w:t>
            </w:r>
            <w:r w:rsidR="00822392">
              <w:rPr>
                <w:rFonts w:ascii="Times New Roman" w:eastAsia="Times New Roman" w:hAnsi="Times New Roman" w:cs="Times New Roman"/>
                <w:sz w:val="24"/>
                <w:szCs w:val="24"/>
                <w:lang w:eastAsia="ar-SA"/>
              </w:rPr>
              <w:t>eltuvas a</w:t>
            </w:r>
            <w:r w:rsidR="0023790E" w:rsidRPr="0023790E">
              <w:rPr>
                <w:rFonts w:ascii="Times New Roman" w:eastAsia="Times New Roman" w:hAnsi="Times New Roman" w:cs="Times New Roman"/>
                <w:sz w:val="24"/>
                <w:szCs w:val="24"/>
                <w:lang w:eastAsia="ar-SA"/>
              </w:rPr>
              <w:t xml:space="preserve">titinka standartą EN 81-40 arba lygiavertį, turi turėti CE ženklinimą (dokumentai </w:t>
            </w:r>
            <w:r w:rsidR="0023790E" w:rsidRPr="0023790E">
              <w:rPr>
                <w:rFonts w:ascii="Times New Roman" w:eastAsia="Times New Roman" w:hAnsi="Times New Roman" w:cs="Times New Roman"/>
                <w:sz w:val="24"/>
                <w:szCs w:val="24"/>
                <w:lang w:eastAsia="ar-SA"/>
              </w:rPr>
              <w:lastRenderedPageBreak/>
              <w:t xml:space="preserve">pateikiami įrengus keltuvą); </w:t>
            </w:r>
          </w:p>
          <w:p w14:paraId="095F03EC" w14:textId="77777777" w:rsidR="0023790E" w:rsidRPr="0023790E" w:rsidRDefault="0023790E" w:rsidP="0023790E">
            <w:pPr>
              <w:suppressAutoHyphens/>
              <w:spacing w:line="240" w:lineRule="auto"/>
              <w:ind w:firstLine="0"/>
              <w:rPr>
                <w:rFonts w:ascii="Times New Roman" w:eastAsia="Times New Roman" w:hAnsi="Times New Roman" w:cs="Times New Roman"/>
                <w:sz w:val="24"/>
                <w:szCs w:val="24"/>
                <w:lang w:eastAsia="ar-SA"/>
              </w:rPr>
            </w:pPr>
            <w:r w:rsidRPr="0023790E">
              <w:rPr>
                <w:rFonts w:ascii="Times New Roman" w:eastAsia="Times New Roman" w:hAnsi="Times New Roman" w:cs="Times New Roman"/>
                <w:sz w:val="24"/>
                <w:szCs w:val="24"/>
                <w:lang w:eastAsia="ar-SA"/>
              </w:rPr>
              <w:t>-</w:t>
            </w:r>
            <w:r w:rsidRPr="0023790E">
              <w:rPr>
                <w:rFonts w:ascii="Times New Roman" w:eastAsia="Times New Roman" w:hAnsi="Times New Roman" w:cs="Times New Roman"/>
                <w:sz w:val="24"/>
                <w:szCs w:val="24"/>
                <w:lang w:eastAsia="ar-SA"/>
              </w:rPr>
              <w:tab/>
              <w:t>Keltuvo startas iš 180 laipsnių posūkio, keltuvas sustoja ties paskutine pakopa viršuje išleisti keleivį ir parkuojasi 90 laipsniu kampu už turėklo horizontaliai;</w:t>
            </w:r>
          </w:p>
          <w:p w14:paraId="3BC03BD7" w14:textId="4F77B8EB" w:rsidR="0023790E" w:rsidRPr="00D47975" w:rsidRDefault="0023790E" w:rsidP="00D47975">
            <w:pPr>
              <w:suppressAutoHyphens/>
              <w:spacing w:line="240" w:lineRule="auto"/>
              <w:ind w:firstLine="0"/>
              <w:rPr>
                <w:rFonts w:ascii="Times New Roman" w:eastAsia="Times New Roman" w:hAnsi="Times New Roman" w:cs="Times New Roman"/>
                <w:sz w:val="24"/>
                <w:szCs w:val="24"/>
                <w:lang w:eastAsia="ar-SA"/>
              </w:rPr>
            </w:pPr>
            <w:r w:rsidRPr="0023790E">
              <w:rPr>
                <w:rFonts w:ascii="Times New Roman" w:eastAsia="Times New Roman" w:hAnsi="Times New Roman" w:cs="Times New Roman"/>
                <w:sz w:val="24"/>
                <w:szCs w:val="24"/>
                <w:lang w:eastAsia="ar-SA"/>
              </w:rPr>
              <w:t>-</w:t>
            </w:r>
            <w:r w:rsidRPr="0023790E">
              <w:rPr>
                <w:rFonts w:ascii="Times New Roman" w:eastAsia="Times New Roman" w:hAnsi="Times New Roman" w:cs="Times New Roman"/>
                <w:sz w:val="24"/>
                <w:szCs w:val="24"/>
                <w:lang w:eastAsia="ar-SA"/>
              </w:rPr>
              <w:tab/>
              <w:t>Keltuvui suteikiama ne mažiau kaip 24 mėn. garantija nuo įrenginių pridavimo dienos;</w:t>
            </w:r>
          </w:p>
        </w:tc>
        <w:tc>
          <w:tcPr>
            <w:tcW w:w="2661" w:type="dxa"/>
          </w:tcPr>
          <w:p w14:paraId="58C47A5A"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eastAsia="Times New Roman" w:hAnsi="Times New Roman" w:cs="Times New Roman"/>
                <w:i/>
                <w:iCs/>
                <w:sz w:val="24"/>
                <w:szCs w:val="24"/>
                <w:lang w:eastAsia="ar-SA"/>
              </w:rPr>
              <w:lastRenderedPageBreak/>
              <w:t>(įrašyti)</w:t>
            </w:r>
          </w:p>
        </w:tc>
        <w:tc>
          <w:tcPr>
            <w:tcW w:w="2899" w:type="dxa"/>
          </w:tcPr>
          <w:p w14:paraId="0496A0F8" w14:textId="77777777"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eastAsia="Times New Roman" w:hAnsi="Times New Roman" w:cs="Times New Roman"/>
                <w:i/>
                <w:iCs/>
                <w:sz w:val="24"/>
                <w:szCs w:val="24"/>
                <w:lang w:eastAsia="ar-SA"/>
              </w:rPr>
              <w:t>(įrašyti)</w:t>
            </w:r>
          </w:p>
        </w:tc>
      </w:tr>
      <w:tr w:rsidR="00D47975" w:rsidRPr="00D47975" w14:paraId="53DB455E" w14:textId="77777777" w:rsidTr="00D47975">
        <w:tc>
          <w:tcPr>
            <w:tcW w:w="571" w:type="dxa"/>
          </w:tcPr>
          <w:p w14:paraId="13FB3E7C" w14:textId="77777777" w:rsidR="00D47975" w:rsidRPr="00D47975" w:rsidRDefault="00D47975" w:rsidP="00D47975">
            <w:pPr>
              <w:numPr>
                <w:ilvl w:val="0"/>
                <w:numId w:val="23"/>
              </w:numPr>
              <w:suppressAutoHyphens/>
              <w:spacing w:after="160" w:line="240" w:lineRule="auto"/>
              <w:ind w:left="357" w:hanging="357"/>
              <w:contextualSpacing/>
              <w:jc w:val="right"/>
              <w:rPr>
                <w:rFonts w:ascii="Times New Roman" w:eastAsia="Times New Roman" w:hAnsi="Times New Roman" w:cs="Times New Roman"/>
                <w:sz w:val="24"/>
                <w:szCs w:val="24"/>
                <w:lang w:eastAsia="ar-SA"/>
              </w:rPr>
            </w:pPr>
          </w:p>
        </w:tc>
        <w:tc>
          <w:tcPr>
            <w:tcW w:w="1983" w:type="dxa"/>
          </w:tcPr>
          <w:p w14:paraId="2898E9CC" w14:textId="7AB43AB9" w:rsidR="00D47975" w:rsidRPr="00D47975" w:rsidRDefault="006122AD" w:rsidP="00BB29EE">
            <w:pPr>
              <w:suppressAutoHyphens/>
              <w:spacing w:line="240" w:lineRule="auto"/>
              <w:ind w:firstLine="0"/>
              <w:rPr>
                <w:rFonts w:ascii="Times New Roman" w:hAnsi="Times New Roman" w:cs="Times New Roman"/>
                <w:sz w:val="24"/>
                <w:szCs w:val="24"/>
              </w:rPr>
            </w:pPr>
            <w:r w:rsidRPr="006122AD">
              <w:rPr>
                <w:rFonts w:ascii="Times New Roman" w:hAnsi="Times New Roman" w:cs="Times New Roman"/>
                <w:sz w:val="24"/>
                <w:szCs w:val="24"/>
              </w:rPr>
              <w:t>Keltuvo įrengimas</w:t>
            </w:r>
          </w:p>
        </w:tc>
        <w:tc>
          <w:tcPr>
            <w:tcW w:w="2366" w:type="dxa"/>
          </w:tcPr>
          <w:p w14:paraId="28B71A45" w14:textId="77777777" w:rsidR="005A6C79" w:rsidRPr="006122AD" w:rsidRDefault="005A6C79" w:rsidP="005A6C79">
            <w:pPr>
              <w:spacing w:after="160" w:line="256" w:lineRule="auto"/>
              <w:ind w:firstLine="0"/>
              <w:contextualSpacing/>
              <w:jc w:val="left"/>
              <w:rPr>
                <w:rFonts w:ascii="Times New Roman" w:eastAsia="Calibri" w:hAnsi="Times New Roman" w:cs="Times New Roman"/>
                <w:color w:val="000000"/>
                <w:sz w:val="24"/>
                <w:szCs w:val="24"/>
              </w:rPr>
            </w:pPr>
            <w:r w:rsidRPr="005A6C79">
              <w:rPr>
                <w:rFonts w:ascii="Times New Roman" w:eastAsia="Calibri" w:hAnsi="Times New Roman" w:cs="Times New Roman"/>
                <w:color w:val="000000"/>
                <w:sz w:val="24"/>
                <w:szCs w:val="24"/>
              </w:rPr>
              <w:t>-</w:t>
            </w:r>
            <w:r w:rsidRPr="005A6C79">
              <w:rPr>
                <w:rFonts w:ascii="Times New Roman" w:eastAsia="Calibri" w:hAnsi="Times New Roman" w:cs="Times New Roman"/>
                <w:color w:val="000000"/>
                <w:sz w:val="24"/>
                <w:szCs w:val="24"/>
              </w:rPr>
              <w:tab/>
            </w:r>
            <w:r w:rsidRPr="006122AD">
              <w:rPr>
                <w:rFonts w:ascii="Times New Roman" w:eastAsia="Calibri" w:hAnsi="Times New Roman" w:cs="Times New Roman"/>
                <w:color w:val="000000"/>
                <w:sz w:val="24"/>
                <w:szCs w:val="24"/>
              </w:rPr>
              <w:t>Turi būti parengtas techninis keltuvo pasas;</w:t>
            </w:r>
          </w:p>
          <w:p w14:paraId="137781F1" w14:textId="77777777" w:rsidR="005A6C79" w:rsidRPr="006122AD" w:rsidRDefault="005A6C79" w:rsidP="005A6C79">
            <w:pPr>
              <w:spacing w:after="160" w:line="256" w:lineRule="auto"/>
              <w:ind w:firstLine="0"/>
              <w:contextualSpacing/>
              <w:jc w:val="left"/>
              <w:rPr>
                <w:rFonts w:ascii="Times New Roman" w:eastAsia="Calibri" w:hAnsi="Times New Roman" w:cs="Times New Roman"/>
                <w:color w:val="000000"/>
                <w:sz w:val="24"/>
                <w:szCs w:val="24"/>
              </w:rPr>
            </w:pPr>
            <w:r w:rsidRPr="006122AD">
              <w:rPr>
                <w:rFonts w:ascii="Times New Roman" w:eastAsia="Calibri" w:hAnsi="Times New Roman" w:cs="Times New Roman"/>
                <w:color w:val="000000"/>
                <w:sz w:val="24"/>
                <w:szCs w:val="24"/>
              </w:rPr>
              <w:t>- Pateikti Užsakovui notifikuotos įstaigos baigiamojo tikrinimo ataskaitą;</w:t>
            </w:r>
          </w:p>
          <w:p w14:paraId="5FAB4B8D" w14:textId="6AC0A8DB" w:rsidR="00D47975" w:rsidRPr="00D47975" w:rsidRDefault="005A6C79" w:rsidP="005A6C79">
            <w:pPr>
              <w:spacing w:after="160" w:line="256" w:lineRule="auto"/>
              <w:ind w:firstLine="0"/>
              <w:contextualSpacing/>
              <w:jc w:val="left"/>
              <w:rPr>
                <w:rFonts w:ascii="Times New Roman" w:eastAsia="Calibri" w:hAnsi="Times New Roman" w:cs="Times New Roman"/>
                <w:color w:val="000000"/>
                <w:sz w:val="24"/>
                <w:szCs w:val="24"/>
              </w:rPr>
            </w:pPr>
            <w:r w:rsidRPr="006122AD">
              <w:rPr>
                <w:rFonts w:ascii="Times New Roman" w:eastAsia="Calibri" w:hAnsi="Times New Roman" w:cs="Times New Roman"/>
                <w:color w:val="000000"/>
                <w:sz w:val="24"/>
                <w:szCs w:val="24"/>
              </w:rPr>
              <w:t>-</w:t>
            </w:r>
            <w:r w:rsidRPr="006122AD">
              <w:rPr>
                <w:rFonts w:ascii="Times New Roman" w:eastAsia="Calibri" w:hAnsi="Times New Roman" w:cs="Times New Roman"/>
                <w:color w:val="000000"/>
                <w:sz w:val="24"/>
                <w:szCs w:val="24"/>
              </w:rPr>
              <w:tab/>
              <w:t>Turi apmokyti Užsakovo personalą naudotis įrenginiu.</w:t>
            </w:r>
          </w:p>
        </w:tc>
        <w:tc>
          <w:tcPr>
            <w:tcW w:w="2661" w:type="dxa"/>
          </w:tcPr>
          <w:p w14:paraId="497E5869" w14:textId="4A625449"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eastAsia="Times New Roman" w:hAnsi="Times New Roman" w:cs="Times New Roman"/>
                <w:i/>
                <w:iCs/>
                <w:sz w:val="24"/>
                <w:szCs w:val="24"/>
                <w:lang w:eastAsia="ar-SA"/>
              </w:rPr>
              <w:t>(</w:t>
            </w:r>
            <w:r w:rsidR="0064400D">
              <w:rPr>
                <w:rFonts w:ascii="Times New Roman" w:eastAsia="Times New Roman" w:hAnsi="Times New Roman" w:cs="Times New Roman"/>
                <w:i/>
                <w:iCs/>
                <w:sz w:val="24"/>
                <w:szCs w:val="24"/>
                <w:lang w:eastAsia="ar-SA"/>
              </w:rPr>
              <w:t>nepildoma</w:t>
            </w:r>
            <w:r w:rsidRPr="00D47975">
              <w:rPr>
                <w:rFonts w:ascii="Times New Roman" w:eastAsia="Times New Roman" w:hAnsi="Times New Roman" w:cs="Times New Roman"/>
                <w:i/>
                <w:iCs/>
                <w:sz w:val="24"/>
                <w:szCs w:val="24"/>
                <w:lang w:eastAsia="ar-SA"/>
              </w:rPr>
              <w:t>)</w:t>
            </w:r>
          </w:p>
        </w:tc>
        <w:tc>
          <w:tcPr>
            <w:tcW w:w="2899" w:type="dxa"/>
          </w:tcPr>
          <w:p w14:paraId="0F128093" w14:textId="0D8EC2DE" w:rsidR="00D47975" w:rsidRPr="00D47975" w:rsidRDefault="00D47975" w:rsidP="00D47975">
            <w:pPr>
              <w:suppressAutoHyphens/>
              <w:spacing w:line="240" w:lineRule="auto"/>
              <w:ind w:firstLine="0"/>
              <w:rPr>
                <w:rFonts w:ascii="Times New Roman" w:eastAsia="Times New Roman" w:hAnsi="Times New Roman" w:cs="Times New Roman"/>
                <w:i/>
                <w:iCs/>
                <w:sz w:val="24"/>
                <w:szCs w:val="24"/>
                <w:lang w:eastAsia="ar-SA"/>
              </w:rPr>
            </w:pPr>
            <w:r w:rsidRPr="00D47975">
              <w:rPr>
                <w:rFonts w:ascii="Times New Roman" w:eastAsia="Times New Roman" w:hAnsi="Times New Roman" w:cs="Times New Roman"/>
                <w:i/>
                <w:iCs/>
                <w:sz w:val="24"/>
                <w:szCs w:val="24"/>
                <w:lang w:eastAsia="ar-SA"/>
              </w:rPr>
              <w:t>(</w:t>
            </w:r>
            <w:r w:rsidR="004738AE">
              <w:rPr>
                <w:rFonts w:ascii="Times New Roman" w:eastAsia="Times New Roman" w:hAnsi="Times New Roman" w:cs="Times New Roman"/>
                <w:i/>
                <w:iCs/>
                <w:sz w:val="24"/>
                <w:szCs w:val="24"/>
                <w:lang w:eastAsia="ar-SA"/>
              </w:rPr>
              <w:t>nepildoma</w:t>
            </w:r>
            <w:r w:rsidRPr="00D47975">
              <w:rPr>
                <w:rFonts w:ascii="Times New Roman" w:eastAsia="Times New Roman" w:hAnsi="Times New Roman" w:cs="Times New Roman"/>
                <w:i/>
                <w:iCs/>
                <w:sz w:val="24"/>
                <w:szCs w:val="24"/>
                <w:lang w:eastAsia="ar-SA"/>
              </w:rPr>
              <w:t>)</w:t>
            </w:r>
          </w:p>
        </w:tc>
      </w:tr>
    </w:tbl>
    <w:p w14:paraId="0C111FC9" w14:textId="77777777" w:rsidR="00D47975" w:rsidRDefault="00D47975" w:rsidP="00D47975">
      <w:pPr>
        <w:spacing w:after="160" w:line="256" w:lineRule="auto"/>
        <w:ind w:firstLine="0"/>
        <w:contextualSpacing/>
        <w:jc w:val="left"/>
        <w:rPr>
          <w:rFonts w:ascii="Times New Roman" w:eastAsia="Calibri" w:hAnsi="Times New Roman" w:cs="Times New Roman"/>
          <w:b/>
          <w:bCs/>
          <w:color w:val="000000"/>
          <w:kern w:val="2"/>
          <w:sz w:val="24"/>
          <w:szCs w:val="24"/>
          <w:lang w:eastAsia="en-US"/>
          <w14:ligatures w14:val="standardContextual"/>
        </w:rPr>
      </w:pPr>
    </w:p>
    <w:p w14:paraId="6B95D016" w14:textId="77777777" w:rsidR="00934213" w:rsidRDefault="00934213" w:rsidP="00193E20">
      <w:pPr>
        <w:ind w:firstLine="0"/>
        <w:rPr>
          <w:rFonts w:ascii="Times New Roman" w:hAnsi="Times New Roman" w:cs="Times New Roman"/>
        </w:rPr>
        <w:sectPr w:rsidR="00934213" w:rsidSect="00CA61E8">
          <w:pgSz w:w="12240" w:h="15840"/>
          <w:pgMar w:top="720" w:right="616" w:bottom="720" w:left="1276" w:header="720" w:footer="720" w:gutter="0"/>
          <w:pgNumType w:start="0"/>
          <w:cols w:space="720"/>
          <w:titlePg/>
          <w:docGrid w:linePitch="360"/>
        </w:sectPr>
      </w:pPr>
    </w:p>
    <w:p w14:paraId="1A538BB6" w14:textId="06228A56" w:rsidR="00934213" w:rsidRPr="0018115E" w:rsidRDefault="00934213" w:rsidP="00934213">
      <w:pPr>
        <w:spacing w:line="240" w:lineRule="auto"/>
        <w:jc w:val="right"/>
        <w:rPr>
          <w:rFonts w:ascii="Times New Roman" w:hAnsi="Times New Roman" w:cs="Times New Roman"/>
          <w:sz w:val="24"/>
          <w:szCs w:val="24"/>
        </w:rPr>
      </w:pPr>
      <w:r w:rsidRPr="0018115E">
        <w:rPr>
          <w:rFonts w:ascii="Times New Roman" w:hAnsi="Times New Roman" w:cs="Times New Roman"/>
          <w:sz w:val="24"/>
          <w:szCs w:val="24"/>
        </w:rPr>
        <w:lastRenderedPageBreak/>
        <w:t xml:space="preserve">Specialiųjų pirkimo sąlygų </w:t>
      </w:r>
      <w:r>
        <w:rPr>
          <w:rFonts w:ascii="Times New Roman" w:hAnsi="Times New Roman" w:cs="Times New Roman"/>
          <w:sz w:val="24"/>
          <w:szCs w:val="24"/>
        </w:rPr>
        <w:t>9</w:t>
      </w:r>
      <w:r w:rsidRPr="0018115E">
        <w:rPr>
          <w:rFonts w:ascii="Times New Roman" w:hAnsi="Times New Roman" w:cs="Times New Roman"/>
          <w:sz w:val="24"/>
          <w:szCs w:val="24"/>
        </w:rPr>
        <w:t xml:space="preserve"> priedas „</w:t>
      </w:r>
      <w:r w:rsidR="00CF0ABD">
        <w:rPr>
          <w:rFonts w:ascii="Times New Roman" w:hAnsi="Times New Roman" w:cs="Times New Roman"/>
          <w:sz w:val="24"/>
          <w:szCs w:val="24"/>
        </w:rPr>
        <w:t>N</w:t>
      </w:r>
      <w:r>
        <w:rPr>
          <w:rFonts w:ascii="Times New Roman" w:hAnsi="Times New Roman" w:cs="Times New Roman"/>
          <w:sz w:val="24"/>
          <w:szCs w:val="24"/>
        </w:rPr>
        <w:t>uotraukos</w:t>
      </w:r>
      <w:r w:rsidRPr="0018115E">
        <w:rPr>
          <w:rFonts w:ascii="Times New Roman" w:hAnsi="Times New Roman" w:cs="Times New Roman"/>
          <w:sz w:val="24"/>
          <w:szCs w:val="24"/>
        </w:rPr>
        <w:t>“</w:t>
      </w:r>
    </w:p>
    <w:p w14:paraId="11476845" w14:textId="77777777" w:rsidR="001640D9" w:rsidRDefault="001640D9" w:rsidP="00193E20">
      <w:pPr>
        <w:ind w:firstLine="0"/>
        <w:rPr>
          <w:rFonts w:ascii="Times New Roman" w:hAnsi="Times New Roman" w:cs="Times New Roman"/>
        </w:rPr>
      </w:pPr>
    </w:p>
    <w:p w14:paraId="6A540580" w14:textId="77777777" w:rsidR="00934213" w:rsidRDefault="00934213" w:rsidP="00193E20">
      <w:pPr>
        <w:ind w:firstLine="0"/>
        <w:rPr>
          <w:rFonts w:ascii="Times New Roman" w:hAnsi="Times New Roman" w:cs="Times New Roman"/>
        </w:rPr>
      </w:pPr>
    </w:p>
    <w:p w14:paraId="7A410052" w14:textId="1C9A6B18" w:rsidR="00F76E4B" w:rsidRPr="00F76E4B" w:rsidRDefault="00F76E4B" w:rsidP="00F76E4B">
      <w:pPr>
        <w:spacing w:line="276" w:lineRule="auto"/>
        <w:ind w:firstLine="0"/>
        <w:jc w:val="center"/>
        <w:rPr>
          <w:rFonts w:ascii="Times New Roman" w:hAnsi="Times New Roman" w:cs="Times New Roman"/>
          <w:b/>
          <w:bCs/>
          <w:sz w:val="24"/>
          <w:szCs w:val="24"/>
        </w:rPr>
      </w:pPr>
      <w:r>
        <w:rPr>
          <w:rFonts w:ascii="Times New Roman" w:hAnsi="Times New Roman" w:cs="Times New Roman"/>
          <w:b/>
          <w:bCs/>
          <w:color w:val="000000" w:themeColor="text1"/>
          <w:sz w:val="24"/>
          <w:szCs w:val="24"/>
        </w:rPr>
        <w:t>NUOTRAUKOS</w:t>
      </w:r>
    </w:p>
    <w:p w14:paraId="2AB65190" w14:textId="77777777" w:rsidR="00F76E4B" w:rsidRPr="00F76E4B" w:rsidRDefault="00F76E4B" w:rsidP="00F76E4B">
      <w:pPr>
        <w:spacing w:line="276" w:lineRule="auto"/>
        <w:ind w:firstLine="0"/>
        <w:jc w:val="center"/>
        <w:rPr>
          <w:rFonts w:ascii="Times New Roman" w:hAnsi="Times New Roman" w:cs="Times New Roman"/>
          <w:b/>
          <w:bCs/>
          <w:color w:val="4472C4" w:themeColor="accent1"/>
          <w:sz w:val="24"/>
          <w:szCs w:val="24"/>
        </w:rPr>
      </w:pPr>
      <w:r w:rsidRPr="00F76E4B">
        <w:rPr>
          <w:rFonts w:ascii="Times New Roman" w:hAnsi="Times New Roman" w:cs="Times New Roman"/>
          <w:b/>
          <w:bCs/>
          <w:color w:val="4472C4" w:themeColor="accent1"/>
          <w:sz w:val="24"/>
          <w:szCs w:val="24"/>
        </w:rPr>
        <w:t>(pridedama atskiru priedu)</w:t>
      </w:r>
    </w:p>
    <w:p w14:paraId="7B6F4CE5" w14:textId="54E7D3BF" w:rsidR="00934213" w:rsidRDefault="00934213" w:rsidP="00193E20">
      <w:pPr>
        <w:ind w:firstLine="0"/>
        <w:rPr>
          <w:rFonts w:ascii="Times New Roman" w:hAnsi="Times New Roman" w:cs="Times New Roman"/>
        </w:rPr>
      </w:pPr>
    </w:p>
    <w:p w14:paraId="59510DC7" w14:textId="77777777" w:rsidR="00D23BF7" w:rsidRDefault="00D23BF7" w:rsidP="00193E20">
      <w:pPr>
        <w:ind w:firstLine="0"/>
        <w:rPr>
          <w:rFonts w:ascii="Times New Roman" w:hAnsi="Times New Roman" w:cs="Times New Roman"/>
        </w:rPr>
      </w:pPr>
    </w:p>
    <w:p w14:paraId="3D213A81" w14:textId="504F16BB" w:rsidR="005645EA" w:rsidRPr="005645EA" w:rsidRDefault="005645EA" w:rsidP="005645EA">
      <w:pPr>
        <w:spacing w:before="100" w:beforeAutospacing="1" w:after="100" w:afterAutospacing="1" w:line="240" w:lineRule="auto"/>
        <w:ind w:firstLine="0"/>
        <w:jc w:val="left"/>
        <w:rPr>
          <w:rFonts w:ascii="Times New Roman" w:eastAsia="Times New Roman" w:hAnsi="Times New Roman" w:cs="Times New Roman"/>
          <w:sz w:val="24"/>
          <w:szCs w:val="24"/>
        </w:rPr>
      </w:pPr>
    </w:p>
    <w:p w14:paraId="4AF0AC17" w14:textId="77777777" w:rsidR="00934213" w:rsidRPr="004B7A66" w:rsidRDefault="00934213" w:rsidP="00193E20">
      <w:pPr>
        <w:ind w:firstLine="0"/>
        <w:rPr>
          <w:rFonts w:ascii="Times New Roman" w:hAnsi="Times New Roman" w:cs="Times New Roman"/>
        </w:rPr>
      </w:pPr>
    </w:p>
    <w:sectPr w:rsidR="00934213" w:rsidRPr="004B7A66" w:rsidSect="00CF0ABD">
      <w:pgSz w:w="12240" w:h="15840"/>
      <w:pgMar w:top="720" w:right="1276" w:bottom="720" w:left="61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6D9CE" w14:textId="77777777" w:rsidR="005D38A9" w:rsidRDefault="005D38A9" w:rsidP="00D05666">
      <w:r>
        <w:separator/>
      </w:r>
    </w:p>
  </w:endnote>
  <w:endnote w:type="continuationSeparator" w:id="0">
    <w:p w14:paraId="3687E2A9" w14:textId="77777777" w:rsidR="005D38A9" w:rsidRDefault="005D38A9" w:rsidP="00D05666">
      <w:r>
        <w:continuationSeparator/>
      </w:r>
    </w:p>
  </w:endnote>
  <w:endnote w:type="continuationNotice" w:id="1">
    <w:p w14:paraId="632C9A78" w14:textId="77777777" w:rsidR="005D38A9" w:rsidRDefault="005D38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9C4A" w14:textId="77777777" w:rsidR="005D38A9" w:rsidRDefault="005D38A9" w:rsidP="00D05666">
      <w:r>
        <w:separator/>
      </w:r>
    </w:p>
  </w:footnote>
  <w:footnote w:type="continuationSeparator" w:id="0">
    <w:p w14:paraId="3CD89A5F" w14:textId="77777777" w:rsidR="005D38A9" w:rsidRDefault="005D38A9" w:rsidP="00D05666">
      <w:r>
        <w:continuationSeparator/>
      </w:r>
    </w:p>
  </w:footnote>
  <w:footnote w:type="continuationNotice" w:id="1">
    <w:p w14:paraId="0E545DBE" w14:textId="77777777" w:rsidR="005D38A9" w:rsidRDefault="005D38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B1791BF"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20C"/>
    <w:multiLevelType w:val="multilevel"/>
    <w:tmpl w:val="1108C102"/>
    <w:lvl w:ilvl="0">
      <w:start w:val="1"/>
      <w:numFmt w:val="decimal"/>
      <w:lvlText w:val="%1."/>
      <w:lvlJc w:val="left"/>
      <w:pPr>
        <w:ind w:left="720" w:hanging="360"/>
      </w:pPr>
    </w:lvl>
    <w:lvl w:ilvl="1">
      <w:start w:val="1"/>
      <w:numFmt w:val="decimal"/>
      <w:isLgl/>
      <w:lvlText w:val="%1.%2"/>
      <w:lvlJc w:val="left"/>
      <w:pPr>
        <w:ind w:left="1920" w:hanging="360"/>
      </w:p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 w15:restartNumberingAfterBreak="0">
    <w:nsid w:val="05C46209"/>
    <w:multiLevelType w:val="multilevel"/>
    <w:tmpl w:val="860E5D78"/>
    <w:lvl w:ilvl="0">
      <w:start w:val="1"/>
      <w:numFmt w:val="decimal"/>
      <w:lvlText w:val="%1."/>
      <w:lvlJc w:val="left"/>
      <w:pPr>
        <w:ind w:left="1710" w:hanging="990"/>
      </w:pPr>
      <w:rPr>
        <w:color w:val="auto"/>
      </w:rPr>
    </w:lvl>
    <w:lvl w:ilvl="1">
      <w:start w:val="1"/>
      <w:numFmt w:val="decimal"/>
      <w:isLgl/>
      <w:lvlText w:val="%1.%2."/>
      <w:lvlJc w:val="left"/>
      <w:pPr>
        <w:ind w:left="4364" w:hanging="1245"/>
      </w:pPr>
    </w:lvl>
    <w:lvl w:ilvl="2">
      <w:start w:val="1"/>
      <w:numFmt w:val="decimal"/>
      <w:isLgl/>
      <w:lvlText w:val="%1.%2.%3."/>
      <w:lvlJc w:val="left"/>
      <w:pPr>
        <w:ind w:left="1965" w:hanging="1245"/>
      </w:pPr>
    </w:lvl>
    <w:lvl w:ilvl="3">
      <w:start w:val="1"/>
      <w:numFmt w:val="decimal"/>
      <w:isLgl/>
      <w:lvlText w:val="%1.%2.%3.%4."/>
      <w:lvlJc w:val="left"/>
      <w:pPr>
        <w:ind w:left="1965" w:hanging="1245"/>
      </w:pPr>
    </w:lvl>
    <w:lvl w:ilvl="4">
      <w:start w:val="1"/>
      <w:numFmt w:val="decimal"/>
      <w:isLgl/>
      <w:lvlText w:val="%1.%2.%3.%4.%5."/>
      <w:lvlJc w:val="left"/>
      <w:pPr>
        <w:ind w:left="1965" w:hanging="1245"/>
      </w:pPr>
    </w:lvl>
    <w:lvl w:ilvl="5">
      <w:start w:val="1"/>
      <w:numFmt w:val="decimal"/>
      <w:isLgl/>
      <w:lvlText w:val="%1.%2.%3.%4.%5.%6."/>
      <w:lvlJc w:val="left"/>
      <w:pPr>
        <w:ind w:left="1965" w:hanging="124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ADA7E38"/>
    <w:multiLevelType w:val="hybridMultilevel"/>
    <w:tmpl w:val="A3545264"/>
    <w:lvl w:ilvl="0" w:tplc="E2AA1F56">
      <w:start w:val="1"/>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3" w15:restartNumberingAfterBreak="0">
    <w:nsid w:val="0B3C37AE"/>
    <w:multiLevelType w:val="hybridMultilevel"/>
    <w:tmpl w:val="118C65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6" w15:restartNumberingAfterBreak="0">
    <w:nsid w:val="1E1B15FF"/>
    <w:multiLevelType w:val="hybridMultilevel"/>
    <w:tmpl w:val="AEFA2704"/>
    <w:lvl w:ilvl="0" w:tplc="F45E50F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7" w15:restartNumberingAfterBreak="0">
    <w:nsid w:val="269E24EC"/>
    <w:multiLevelType w:val="hybridMultilevel"/>
    <w:tmpl w:val="E89C2F44"/>
    <w:lvl w:ilvl="0" w:tplc="A90A75E2">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8" w15:restartNumberingAfterBreak="0">
    <w:nsid w:val="26B23724"/>
    <w:multiLevelType w:val="multilevel"/>
    <w:tmpl w:val="1C66C13E"/>
    <w:lvl w:ilvl="0">
      <w:start w:val="7"/>
      <w:numFmt w:val="decimal"/>
      <w:lvlText w:val="%1."/>
      <w:lvlJc w:val="left"/>
      <w:pPr>
        <w:ind w:left="540" w:hanging="540"/>
      </w:pPr>
      <w:rPr>
        <w:rFonts w:eastAsiaTheme="minorEastAsia"/>
        <w:i w:val="0"/>
        <w:color w:val="00B050"/>
      </w:rPr>
    </w:lvl>
    <w:lvl w:ilvl="1">
      <w:start w:val="3"/>
      <w:numFmt w:val="decimal"/>
      <w:lvlText w:val="%1.%2."/>
      <w:lvlJc w:val="left"/>
      <w:pPr>
        <w:ind w:left="1183" w:hanging="540"/>
      </w:pPr>
      <w:rPr>
        <w:rFonts w:eastAsiaTheme="minorEastAsia"/>
        <w:i w:val="0"/>
        <w:color w:val="00B050"/>
      </w:rPr>
    </w:lvl>
    <w:lvl w:ilvl="2">
      <w:start w:val="1"/>
      <w:numFmt w:val="decimal"/>
      <w:lvlText w:val="%1.%2.%3."/>
      <w:lvlJc w:val="left"/>
      <w:pPr>
        <w:ind w:left="2006" w:hanging="720"/>
      </w:pPr>
      <w:rPr>
        <w:rFonts w:eastAsiaTheme="minorEastAsia"/>
        <w:i w:val="0"/>
        <w:color w:val="00B050"/>
      </w:rPr>
    </w:lvl>
    <w:lvl w:ilvl="3">
      <w:start w:val="1"/>
      <w:numFmt w:val="decimal"/>
      <w:lvlText w:val="%1.%2.%3.%4."/>
      <w:lvlJc w:val="left"/>
      <w:pPr>
        <w:ind w:left="2649" w:hanging="720"/>
      </w:pPr>
      <w:rPr>
        <w:rFonts w:eastAsiaTheme="minorEastAsia"/>
        <w:i w:val="0"/>
        <w:color w:val="00B050"/>
      </w:rPr>
    </w:lvl>
    <w:lvl w:ilvl="4">
      <w:start w:val="1"/>
      <w:numFmt w:val="decimal"/>
      <w:lvlText w:val="%1.%2.%3.%4.%5."/>
      <w:lvlJc w:val="left"/>
      <w:pPr>
        <w:ind w:left="3652" w:hanging="1080"/>
      </w:pPr>
      <w:rPr>
        <w:rFonts w:eastAsiaTheme="minorEastAsia"/>
        <w:i w:val="0"/>
        <w:color w:val="00B050"/>
      </w:rPr>
    </w:lvl>
    <w:lvl w:ilvl="5">
      <w:start w:val="1"/>
      <w:numFmt w:val="decimal"/>
      <w:lvlText w:val="%1.%2.%3.%4.%5.%6."/>
      <w:lvlJc w:val="left"/>
      <w:pPr>
        <w:ind w:left="4295" w:hanging="1080"/>
      </w:pPr>
      <w:rPr>
        <w:rFonts w:eastAsiaTheme="minorEastAsia"/>
        <w:i w:val="0"/>
        <w:color w:val="00B050"/>
      </w:rPr>
    </w:lvl>
    <w:lvl w:ilvl="6">
      <w:start w:val="1"/>
      <w:numFmt w:val="decimal"/>
      <w:lvlText w:val="%1.%2.%3.%4.%5.%6.%7."/>
      <w:lvlJc w:val="left"/>
      <w:pPr>
        <w:ind w:left="5298" w:hanging="1440"/>
      </w:pPr>
      <w:rPr>
        <w:rFonts w:eastAsiaTheme="minorEastAsia"/>
        <w:i w:val="0"/>
        <w:color w:val="00B050"/>
      </w:rPr>
    </w:lvl>
    <w:lvl w:ilvl="7">
      <w:start w:val="1"/>
      <w:numFmt w:val="decimal"/>
      <w:lvlText w:val="%1.%2.%3.%4.%5.%6.%7.%8."/>
      <w:lvlJc w:val="left"/>
      <w:pPr>
        <w:ind w:left="5941" w:hanging="1440"/>
      </w:pPr>
      <w:rPr>
        <w:rFonts w:eastAsiaTheme="minorEastAsia"/>
        <w:i w:val="0"/>
        <w:color w:val="00B050"/>
      </w:rPr>
    </w:lvl>
    <w:lvl w:ilvl="8">
      <w:start w:val="1"/>
      <w:numFmt w:val="decimal"/>
      <w:lvlText w:val="%1.%2.%3.%4.%5.%6.%7.%8.%9."/>
      <w:lvlJc w:val="left"/>
      <w:pPr>
        <w:ind w:left="6944" w:hanging="1800"/>
      </w:pPr>
      <w:rPr>
        <w:rFonts w:eastAsiaTheme="minorEastAsia"/>
        <w:i w:val="0"/>
        <w:color w:val="00B050"/>
      </w:rPr>
    </w:lvl>
  </w:abstractNum>
  <w:abstractNum w:abstractNumId="9" w15:restartNumberingAfterBreak="0">
    <w:nsid w:val="29277E9D"/>
    <w:multiLevelType w:val="hybridMultilevel"/>
    <w:tmpl w:val="A086D9AE"/>
    <w:lvl w:ilvl="0" w:tplc="5EF43A8C">
      <w:start w:val="1"/>
      <w:numFmt w:val="decimal"/>
      <w:lvlText w:val="%1."/>
      <w:lvlJc w:val="left"/>
      <w:pPr>
        <w:ind w:left="345" w:hanging="360"/>
      </w:pPr>
      <w:rPr>
        <w:rFonts w:hint="default"/>
      </w:rPr>
    </w:lvl>
    <w:lvl w:ilvl="1" w:tplc="04270019" w:tentative="1">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abstractNum w:abstractNumId="10" w15:restartNumberingAfterBreak="0">
    <w:nsid w:val="2F411186"/>
    <w:multiLevelType w:val="multilevel"/>
    <w:tmpl w:val="7FD48A56"/>
    <w:lvl w:ilvl="0">
      <w:start w:val="1"/>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E15050"/>
    <w:multiLevelType w:val="hybridMultilevel"/>
    <w:tmpl w:val="93244B6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F351A29"/>
    <w:multiLevelType w:val="multilevel"/>
    <w:tmpl w:val="1A3256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0B6A20"/>
    <w:multiLevelType w:val="hybridMultilevel"/>
    <w:tmpl w:val="1AC69788"/>
    <w:lvl w:ilvl="0" w:tplc="49908C9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7E25AE"/>
    <w:multiLevelType w:val="hybridMultilevel"/>
    <w:tmpl w:val="D158AAE2"/>
    <w:lvl w:ilvl="0" w:tplc="CA361BC6">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07751"/>
    <w:multiLevelType w:val="multilevel"/>
    <w:tmpl w:val="5414D3DC"/>
    <w:lvl w:ilvl="0">
      <w:start w:val="2"/>
      <w:numFmt w:val="decimal"/>
      <w:lvlText w:val="%1."/>
      <w:lvlJc w:val="left"/>
      <w:pPr>
        <w:ind w:left="360" w:hanging="360"/>
      </w:pPr>
    </w:lvl>
    <w:lvl w:ilvl="1">
      <w:start w:val="7"/>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17" w15:restartNumberingAfterBreak="0">
    <w:nsid w:val="4AC52618"/>
    <w:multiLevelType w:val="hybridMultilevel"/>
    <w:tmpl w:val="B57E10F4"/>
    <w:lvl w:ilvl="0" w:tplc="4D74F4CA">
      <w:start w:val="2"/>
      <w:numFmt w:val="decimal"/>
      <w:lvlText w:val="%1"/>
      <w:lvlJc w:val="left"/>
      <w:pPr>
        <w:ind w:left="1417" w:hanging="360"/>
      </w:pPr>
      <w:rPr>
        <w:rFonts w:hint="default"/>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8" w15:restartNumberingAfterBreak="0">
    <w:nsid w:val="625C29F8"/>
    <w:multiLevelType w:val="multilevel"/>
    <w:tmpl w:val="9CE6CE60"/>
    <w:lvl w:ilvl="0">
      <w:start w:val="1"/>
      <w:numFmt w:val="decimal"/>
      <w:lvlText w:val="%1."/>
      <w:lvlJc w:val="left"/>
      <w:pPr>
        <w:ind w:left="420" w:hanging="420"/>
      </w:pPr>
      <w:rPr>
        <w:rFonts w:eastAsiaTheme="minorEastAsia" w:hint="default"/>
        <w:i w:val="0"/>
      </w:rPr>
    </w:lvl>
    <w:lvl w:ilvl="1">
      <w:start w:val="1"/>
      <w:numFmt w:val="decimal"/>
      <w:lvlText w:val="%1.%2."/>
      <w:lvlJc w:val="left"/>
      <w:pPr>
        <w:ind w:left="1271" w:hanging="420"/>
      </w:pPr>
      <w:rPr>
        <w:rFonts w:eastAsiaTheme="minorEastAsia" w:hint="default"/>
        <w:i w:val="0"/>
      </w:rPr>
    </w:lvl>
    <w:lvl w:ilvl="2">
      <w:start w:val="1"/>
      <w:numFmt w:val="decimal"/>
      <w:lvlText w:val="%1.%2.%3."/>
      <w:lvlJc w:val="left"/>
      <w:pPr>
        <w:ind w:left="2422" w:hanging="720"/>
      </w:pPr>
      <w:rPr>
        <w:rFonts w:eastAsiaTheme="minorEastAsia" w:hint="default"/>
        <w:i w:val="0"/>
      </w:rPr>
    </w:lvl>
    <w:lvl w:ilvl="3">
      <w:start w:val="1"/>
      <w:numFmt w:val="decimal"/>
      <w:lvlText w:val="%1.%2.%3.%4."/>
      <w:lvlJc w:val="left"/>
      <w:pPr>
        <w:ind w:left="3273" w:hanging="720"/>
      </w:pPr>
      <w:rPr>
        <w:rFonts w:eastAsiaTheme="minorEastAsia" w:hint="default"/>
        <w:i w:val="0"/>
      </w:rPr>
    </w:lvl>
    <w:lvl w:ilvl="4">
      <w:start w:val="1"/>
      <w:numFmt w:val="decimal"/>
      <w:lvlText w:val="%1.%2.%3.%4.%5."/>
      <w:lvlJc w:val="left"/>
      <w:pPr>
        <w:ind w:left="4484" w:hanging="1080"/>
      </w:pPr>
      <w:rPr>
        <w:rFonts w:eastAsiaTheme="minorEastAsia" w:hint="default"/>
        <w:i w:val="0"/>
      </w:rPr>
    </w:lvl>
    <w:lvl w:ilvl="5">
      <w:start w:val="1"/>
      <w:numFmt w:val="decimal"/>
      <w:lvlText w:val="%1.%2.%3.%4.%5.%6."/>
      <w:lvlJc w:val="left"/>
      <w:pPr>
        <w:ind w:left="5335" w:hanging="1080"/>
      </w:pPr>
      <w:rPr>
        <w:rFonts w:eastAsiaTheme="minorEastAsia" w:hint="default"/>
        <w:i w:val="0"/>
      </w:rPr>
    </w:lvl>
    <w:lvl w:ilvl="6">
      <w:start w:val="1"/>
      <w:numFmt w:val="decimal"/>
      <w:lvlText w:val="%1.%2.%3.%4.%5.%6.%7."/>
      <w:lvlJc w:val="left"/>
      <w:pPr>
        <w:ind w:left="6546" w:hanging="1440"/>
      </w:pPr>
      <w:rPr>
        <w:rFonts w:eastAsiaTheme="minorEastAsia" w:hint="default"/>
        <w:i w:val="0"/>
      </w:rPr>
    </w:lvl>
    <w:lvl w:ilvl="7">
      <w:start w:val="1"/>
      <w:numFmt w:val="decimal"/>
      <w:lvlText w:val="%1.%2.%3.%4.%5.%6.%7.%8."/>
      <w:lvlJc w:val="left"/>
      <w:pPr>
        <w:ind w:left="7397" w:hanging="1440"/>
      </w:pPr>
      <w:rPr>
        <w:rFonts w:eastAsiaTheme="minorEastAsia" w:hint="default"/>
        <w:i w:val="0"/>
      </w:rPr>
    </w:lvl>
    <w:lvl w:ilvl="8">
      <w:start w:val="1"/>
      <w:numFmt w:val="decimal"/>
      <w:lvlText w:val="%1.%2.%3.%4.%5.%6.%7.%8.%9."/>
      <w:lvlJc w:val="left"/>
      <w:pPr>
        <w:ind w:left="8608" w:hanging="1800"/>
      </w:pPr>
      <w:rPr>
        <w:rFonts w:eastAsiaTheme="minorEastAsia" w:hint="default"/>
        <w:i w:val="0"/>
      </w:rPr>
    </w:lvl>
  </w:abstractNum>
  <w:abstractNum w:abstractNumId="19" w15:restartNumberingAfterBreak="0">
    <w:nsid w:val="67A74178"/>
    <w:multiLevelType w:val="hybridMultilevel"/>
    <w:tmpl w:val="AC780564"/>
    <w:lvl w:ilvl="0" w:tplc="074E9FB6">
      <w:start w:val="1"/>
      <w:numFmt w:val="decimal"/>
      <w:lvlText w:val="%1."/>
      <w:lvlJc w:val="left"/>
      <w:pPr>
        <w:ind w:left="1080" w:hanging="360"/>
      </w:pPr>
      <w:rPr>
        <w:rFonts w:eastAsia="Arial" w:hint="default"/>
        <w:b w:val="0"/>
        <w:i w:val="0"/>
        <w:i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8EF53B7"/>
    <w:multiLevelType w:val="hybridMultilevel"/>
    <w:tmpl w:val="D05AA706"/>
    <w:lvl w:ilvl="0" w:tplc="074E9FB6">
      <w:start w:val="1"/>
      <w:numFmt w:val="decimal"/>
      <w:lvlText w:val="%1."/>
      <w:lvlJc w:val="left"/>
      <w:pPr>
        <w:ind w:left="1931" w:hanging="360"/>
      </w:pPr>
      <w:rPr>
        <w:rFonts w:eastAsia="Arial" w:hint="default"/>
        <w:b w:val="0"/>
        <w:i w:val="0"/>
        <w:i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637"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A560DB1"/>
    <w:multiLevelType w:val="multilevel"/>
    <w:tmpl w:val="F63ADA5A"/>
    <w:lvl w:ilvl="0">
      <w:start w:val="3"/>
      <w:numFmt w:val="decimal"/>
      <w:lvlText w:val="%1."/>
      <w:lvlJc w:val="left"/>
      <w:pPr>
        <w:ind w:left="360" w:hanging="360"/>
      </w:pPr>
    </w:lvl>
    <w:lvl w:ilvl="1">
      <w:start w:val="1"/>
      <w:numFmt w:val="decimal"/>
      <w:lvlText w:val="%1.%2."/>
      <w:lvlJc w:val="left"/>
      <w:pPr>
        <w:ind w:left="1057" w:hanging="360"/>
      </w:pPr>
    </w:lvl>
    <w:lvl w:ilvl="2">
      <w:start w:val="1"/>
      <w:numFmt w:val="decimal"/>
      <w:lvlText w:val="%1.%2.%3."/>
      <w:lvlJc w:val="left"/>
      <w:pPr>
        <w:ind w:left="2114" w:hanging="720"/>
      </w:pPr>
    </w:lvl>
    <w:lvl w:ilvl="3">
      <w:start w:val="1"/>
      <w:numFmt w:val="decimal"/>
      <w:lvlText w:val="%1.%2.%3.%4."/>
      <w:lvlJc w:val="left"/>
      <w:pPr>
        <w:ind w:left="2811" w:hanging="720"/>
      </w:pPr>
    </w:lvl>
    <w:lvl w:ilvl="4">
      <w:start w:val="1"/>
      <w:numFmt w:val="decimal"/>
      <w:lvlText w:val="%1.%2.%3.%4.%5."/>
      <w:lvlJc w:val="left"/>
      <w:pPr>
        <w:ind w:left="3868" w:hanging="1080"/>
      </w:pPr>
    </w:lvl>
    <w:lvl w:ilvl="5">
      <w:start w:val="1"/>
      <w:numFmt w:val="decimal"/>
      <w:lvlText w:val="%1.%2.%3.%4.%5.%6."/>
      <w:lvlJc w:val="left"/>
      <w:pPr>
        <w:ind w:left="4565" w:hanging="1080"/>
      </w:pPr>
    </w:lvl>
    <w:lvl w:ilvl="6">
      <w:start w:val="1"/>
      <w:numFmt w:val="decimal"/>
      <w:lvlText w:val="%1.%2.%3.%4.%5.%6.%7."/>
      <w:lvlJc w:val="left"/>
      <w:pPr>
        <w:ind w:left="5622" w:hanging="1440"/>
      </w:pPr>
    </w:lvl>
    <w:lvl w:ilvl="7">
      <w:start w:val="1"/>
      <w:numFmt w:val="decimal"/>
      <w:lvlText w:val="%1.%2.%3.%4.%5.%6.%7.%8."/>
      <w:lvlJc w:val="left"/>
      <w:pPr>
        <w:ind w:left="6319" w:hanging="1440"/>
      </w:pPr>
    </w:lvl>
    <w:lvl w:ilvl="8">
      <w:start w:val="1"/>
      <w:numFmt w:val="decimal"/>
      <w:lvlText w:val="%1.%2.%3.%4.%5.%6.%7.%8.%9."/>
      <w:lvlJc w:val="left"/>
      <w:pPr>
        <w:ind w:left="7016" w:hanging="1440"/>
      </w:p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0C3278"/>
    <w:multiLevelType w:val="hybridMultilevel"/>
    <w:tmpl w:val="D69E0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4"/>
  </w:num>
  <w:num w:numId="2" w16cid:durableId="1490172141">
    <w:abstractNumId w:val="21"/>
  </w:num>
  <w:num w:numId="3" w16cid:durableId="138770985">
    <w:abstractNumId w:val="13"/>
  </w:num>
  <w:num w:numId="4" w16cid:durableId="219707255">
    <w:abstractNumId w:val="24"/>
  </w:num>
  <w:num w:numId="5" w16cid:durableId="589852203">
    <w:abstractNumId w:val="11"/>
  </w:num>
  <w:num w:numId="6" w16cid:durableId="730349697">
    <w:abstractNumId w:val="19"/>
  </w:num>
  <w:num w:numId="7" w16cid:durableId="207642736">
    <w:abstractNumId w:val="20"/>
  </w:num>
  <w:num w:numId="8" w16cid:durableId="2032414761">
    <w:abstractNumId w:val="18"/>
  </w:num>
  <w:num w:numId="9" w16cid:durableId="1927765243">
    <w:abstractNumId w:val="10"/>
  </w:num>
  <w:num w:numId="10" w16cid:durableId="2740994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692519">
    <w:abstractNumId w:val="17"/>
  </w:num>
  <w:num w:numId="12" w16cid:durableId="840896205">
    <w:abstractNumId w:val="2"/>
  </w:num>
  <w:num w:numId="13" w16cid:durableId="776830777">
    <w:abstractNumId w:val="6"/>
  </w:num>
  <w:num w:numId="14" w16cid:durableId="44525091">
    <w:abstractNumId w:val="1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942085">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4975943">
    <w:abstractNumId w:val="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9745667">
    <w:abstractNumId w:val="12"/>
  </w:num>
  <w:num w:numId="18" w16cid:durableId="907763261">
    <w:abstractNumId w:val="3"/>
  </w:num>
  <w:num w:numId="19" w16cid:durableId="1476410157">
    <w:abstractNumId w:val="22"/>
  </w:num>
  <w:num w:numId="20" w16cid:durableId="14336272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1666708">
    <w:abstractNumId w:val="7"/>
  </w:num>
  <w:num w:numId="22" w16cid:durableId="2125538030">
    <w:abstractNumId w:val="9"/>
  </w:num>
  <w:num w:numId="23" w16cid:durableId="1278293692">
    <w:abstractNumId w:val="25"/>
  </w:num>
  <w:num w:numId="24" w16cid:durableId="1802966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9344642">
    <w:abstractNumId w:val="14"/>
  </w:num>
  <w:num w:numId="26" w16cid:durableId="56487659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697"/>
    <w:rsid w:val="00012BE7"/>
    <w:rsid w:val="00013DC6"/>
    <w:rsid w:val="00013EF1"/>
    <w:rsid w:val="00013FF6"/>
    <w:rsid w:val="00014A61"/>
    <w:rsid w:val="0001618D"/>
    <w:rsid w:val="00016836"/>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0D5"/>
    <w:rsid w:val="000372F4"/>
    <w:rsid w:val="00037649"/>
    <w:rsid w:val="00040233"/>
    <w:rsid w:val="00040487"/>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C9"/>
    <w:rsid w:val="000601F5"/>
    <w:rsid w:val="0006040C"/>
    <w:rsid w:val="000605C5"/>
    <w:rsid w:val="000608EF"/>
    <w:rsid w:val="000609FE"/>
    <w:rsid w:val="00060B51"/>
    <w:rsid w:val="00061466"/>
    <w:rsid w:val="00061E86"/>
    <w:rsid w:val="00063554"/>
    <w:rsid w:val="00063DE1"/>
    <w:rsid w:val="00064316"/>
    <w:rsid w:val="000643F2"/>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4ECA"/>
    <w:rsid w:val="0007511C"/>
    <w:rsid w:val="0007543B"/>
    <w:rsid w:val="0007559C"/>
    <w:rsid w:val="0007581E"/>
    <w:rsid w:val="00075D27"/>
    <w:rsid w:val="0007739E"/>
    <w:rsid w:val="00077944"/>
    <w:rsid w:val="00077D24"/>
    <w:rsid w:val="00080396"/>
    <w:rsid w:val="00080F53"/>
    <w:rsid w:val="0008241E"/>
    <w:rsid w:val="00082CAA"/>
    <w:rsid w:val="00082EA1"/>
    <w:rsid w:val="00082F6A"/>
    <w:rsid w:val="0008378B"/>
    <w:rsid w:val="00084742"/>
    <w:rsid w:val="00085478"/>
    <w:rsid w:val="00085609"/>
    <w:rsid w:val="000859C8"/>
    <w:rsid w:val="0008617B"/>
    <w:rsid w:val="00086A87"/>
    <w:rsid w:val="00086D57"/>
    <w:rsid w:val="00087202"/>
    <w:rsid w:val="00087336"/>
    <w:rsid w:val="00087EFE"/>
    <w:rsid w:val="000903D5"/>
    <w:rsid w:val="000904B3"/>
    <w:rsid w:val="000917F2"/>
    <w:rsid w:val="00091F01"/>
    <w:rsid w:val="00092401"/>
    <w:rsid w:val="000930F0"/>
    <w:rsid w:val="000945B2"/>
    <w:rsid w:val="000946B5"/>
    <w:rsid w:val="00095328"/>
    <w:rsid w:val="00095834"/>
    <w:rsid w:val="000959FC"/>
    <w:rsid w:val="0009724E"/>
    <w:rsid w:val="00097B80"/>
    <w:rsid w:val="00097EA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875"/>
    <w:rsid w:val="000B1DB2"/>
    <w:rsid w:val="000B220A"/>
    <w:rsid w:val="000B24B0"/>
    <w:rsid w:val="000B297F"/>
    <w:rsid w:val="000B4E6D"/>
    <w:rsid w:val="000B6976"/>
    <w:rsid w:val="000B7223"/>
    <w:rsid w:val="000C006A"/>
    <w:rsid w:val="000C017C"/>
    <w:rsid w:val="000C02F3"/>
    <w:rsid w:val="000C12E1"/>
    <w:rsid w:val="000C1702"/>
    <w:rsid w:val="000C1AE5"/>
    <w:rsid w:val="000C1F59"/>
    <w:rsid w:val="000C2217"/>
    <w:rsid w:val="000C25AE"/>
    <w:rsid w:val="000C29CF"/>
    <w:rsid w:val="000C3F71"/>
    <w:rsid w:val="000C4DF9"/>
    <w:rsid w:val="000C5B51"/>
    <w:rsid w:val="000C5CD0"/>
    <w:rsid w:val="000C5D95"/>
    <w:rsid w:val="000C6068"/>
    <w:rsid w:val="000C625C"/>
    <w:rsid w:val="000D0901"/>
    <w:rsid w:val="000D0B55"/>
    <w:rsid w:val="000D0B80"/>
    <w:rsid w:val="000D0FAE"/>
    <w:rsid w:val="000D13D6"/>
    <w:rsid w:val="000D18E9"/>
    <w:rsid w:val="000D26D8"/>
    <w:rsid w:val="000D412D"/>
    <w:rsid w:val="000D4406"/>
    <w:rsid w:val="000D4B9C"/>
    <w:rsid w:val="000D4E2B"/>
    <w:rsid w:val="000D5039"/>
    <w:rsid w:val="000D5C58"/>
    <w:rsid w:val="000D5EDD"/>
    <w:rsid w:val="000D638A"/>
    <w:rsid w:val="000D7673"/>
    <w:rsid w:val="000D7EC3"/>
    <w:rsid w:val="000E083B"/>
    <w:rsid w:val="000E0EAE"/>
    <w:rsid w:val="000E1743"/>
    <w:rsid w:val="000E236E"/>
    <w:rsid w:val="000E266E"/>
    <w:rsid w:val="000E2FD9"/>
    <w:rsid w:val="000E31D4"/>
    <w:rsid w:val="000E3448"/>
    <w:rsid w:val="000E37BD"/>
    <w:rsid w:val="000E42CF"/>
    <w:rsid w:val="000E430C"/>
    <w:rsid w:val="000E4D68"/>
    <w:rsid w:val="000E56CC"/>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5221"/>
    <w:rsid w:val="000F6EDF"/>
    <w:rsid w:val="000F7102"/>
    <w:rsid w:val="000F7ACD"/>
    <w:rsid w:val="001005A3"/>
    <w:rsid w:val="00100B38"/>
    <w:rsid w:val="001010F7"/>
    <w:rsid w:val="00101313"/>
    <w:rsid w:val="0010148D"/>
    <w:rsid w:val="00101C48"/>
    <w:rsid w:val="0010270D"/>
    <w:rsid w:val="00103049"/>
    <w:rsid w:val="00103CEC"/>
    <w:rsid w:val="0010426E"/>
    <w:rsid w:val="001045C0"/>
    <w:rsid w:val="00105DAD"/>
    <w:rsid w:val="001069D9"/>
    <w:rsid w:val="001072BE"/>
    <w:rsid w:val="00107A04"/>
    <w:rsid w:val="00107DDA"/>
    <w:rsid w:val="0011128B"/>
    <w:rsid w:val="0011199A"/>
    <w:rsid w:val="00112272"/>
    <w:rsid w:val="001126FB"/>
    <w:rsid w:val="0011280B"/>
    <w:rsid w:val="001128FB"/>
    <w:rsid w:val="00112F92"/>
    <w:rsid w:val="0011320C"/>
    <w:rsid w:val="0011344C"/>
    <w:rsid w:val="00113B07"/>
    <w:rsid w:val="00113B2A"/>
    <w:rsid w:val="00113DE7"/>
    <w:rsid w:val="00114768"/>
    <w:rsid w:val="00115BB9"/>
    <w:rsid w:val="0011798C"/>
    <w:rsid w:val="00117D8E"/>
    <w:rsid w:val="001207D3"/>
    <w:rsid w:val="001208BB"/>
    <w:rsid w:val="00120970"/>
    <w:rsid w:val="00120F58"/>
    <w:rsid w:val="00121982"/>
    <w:rsid w:val="0012267C"/>
    <w:rsid w:val="00122E1C"/>
    <w:rsid w:val="00123C99"/>
    <w:rsid w:val="0012400B"/>
    <w:rsid w:val="00124338"/>
    <w:rsid w:val="00124345"/>
    <w:rsid w:val="001244DF"/>
    <w:rsid w:val="00124FB1"/>
    <w:rsid w:val="00125082"/>
    <w:rsid w:val="001250AF"/>
    <w:rsid w:val="001256F0"/>
    <w:rsid w:val="00125D4A"/>
    <w:rsid w:val="0012726D"/>
    <w:rsid w:val="001275FB"/>
    <w:rsid w:val="00127B7C"/>
    <w:rsid w:val="0013010B"/>
    <w:rsid w:val="0013101D"/>
    <w:rsid w:val="00131390"/>
    <w:rsid w:val="0013140B"/>
    <w:rsid w:val="001329A7"/>
    <w:rsid w:val="0013353A"/>
    <w:rsid w:val="00133C40"/>
    <w:rsid w:val="00134825"/>
    <w:rsid w:val="001351A4"/>
    <w:rsid w:val="00135EEE"/>
    <w:rsid w:val="001365CA"/>
    <w:rsid w:val="00136A0B"/>
    <w:rsid w:val="0013703C"/>
    <w:rsid w:val="001404CC"/>
    <w:rsid w:val="00140D50"/>
    <w:rsid w:val="00141833"/>
    <w:rsid w:val="00142352"/>
    <w:rsid w:val="001424F3"/>
    <w:rsid w:val="0014359C"/>
    <w:rsid w:val="00143940"/>
    <w:rsid w:val="00143F3F"/>
    <w:rsid w:val="0014414A"/>
    <w:rsid w:val="00144767"/>
    <w:rsid w:val="0014541E"/>
    <w:rsid w:val="00146095"/>
    <w:rsid w:val="001467CA"/>
    <w:rsid w:val="00146BC9"/>
    <w:rsid w:val="00147397"/>
    <w:rsid w:val="00147A63"/>
    <w:rsid w:val="00147A8C"/>
    <w:rsid w:val="00150260"/>
    <w:rsid w:val="00150492"/>
    <w:rsid w:val="0015057D"/>
    <w:rsid w:val="001512AD"/>
    <w:rsid w:val="00151FDD"/>
    <w:rsid w:val="001520C8"/>
    <w:rsid w:val="00152306"/>
    <w:rsid w:val="0015376E"/>
    <w:rsid w:val="001538C5"/>
    <w:rsid w:val="00153D1C"/>
    <w:rsid w:val="001545EF"/>
    <w:rsid w:val="00156AC9"/>
    <w:rsid w:val="00160481"/>
    <w:rsid w:val="001607EC"/>
    <w:rsid w:val="0016340A"/>
    <w:rsid w:val="001640D9"/>
    <w:rsid w:val="00164443"/>
    <w:rsid w:val="001647BD"/>
    <w:rsid w:val="00164E9B"/>
    <w:rsid w:val="0016665C"/>
    <w:rsid w:val="001666D5"/>
    <w:rsid w:val="001674F9"/>
    <w:rsid w:val="00167555"/>
    <w:rsid w:val="00167B99"/>
    <w:rsid w:val="00167E09"/>
    <w:rsid w:val="00171C73"/>
    <w:rsid w:val="00171FE7"/>
    <w:rsid w:val="001720E5"/>
    <w:rsid w:val="00172D53"/>
    <w:rsid w:val="00173319"/>
    <w:rsid w:val="00173478"/>
    <w:rsid w:val="001734A1"/>
    <w:rsid w:val="001735A4"/>
    <w:rsid w:val="00173ACB"/>
    <w:rsid w:val="00173E9D"/>
    <w:rsid w:val="00173FBA"/>
    <w:rsid w:val="001745A6"/>
    <w:rsid w:val="00174E12"/>
    <w:rsid w:val="00174EE0"/>
    <w:rsid w:val="0017533E"/>
    <w:rsid w:val="0017542F"/>
    <w:rsid w:val="00175C5F"/>
    <w:rsid w:val="00176FD3"/>
    <w:rsid w:val="00177AFE"/>
    <w:rsid w:val="001801B7"/>
    <w:rsid w:val="00180340"/>
    <w:rsid w:val="00180466"/>
    <w:rsid w:val="0018115E"/>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3E20"/>
    <w:rsid w:val="00194439"/>
    <w:rsid w:val="00194544"/>
    <w:rsid w:val="00194723"/>
    <w:rsid w:val="00194983"/>
    <w:rsid w:val="001954AF"/>
    <w:rsid w:val="001954F1"/>
    <w:rsid w:val="0019597B"/>
    <w:rsid w:val="00195BD8"/>
    <w:rsid w:val="00195C8A"/>
    <w:rsid w:val="0019623B"/>
    <w:rsid w:val="00196E28"/>
    <w:rsid w:val="00197287"/>
    <w:rsid w:val="0019749C"/>
    <w:rsid w:val="00197943"/>
    <w:rsid w:val="00197B79"/>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BB6"/>
    <w:rsid w:val="001A77FB"/>
    <w:rsid w:val="001A7B3D"/>
    <w:rsid w:val="001B0043"/>
    <w:rsid w:val="001B0E43"/>
    <w:rsid w:val="001B132F"/>
    <w:rsid w:val="001B13F2"/>
    <w:rsid w:val="001B14EB"/>
    <w:rsid w:val="001B1CD4"/>
    <w:rsid w:val="001B2226"/>
    <w:rsid w:val="001B31FF"/>
    <w:rsid w:val="001B370C"/>
    <w:rsid w:val="001B3A22"/>
    <w:rsid w:val="001B3BCE"/>
    <w:rsid w:val="001B3C7D"/>
    <w:rsid w:val="001B50F3"/>
    <w:rsid w:val="001B5CAB"/>
    <w:rsid w:val="001B7035"/>
    <w:rsid w:val="001B7A37"/>
    <w:rsid w:val="001C1AD0"/>
    <w:rsid w:val="001C1CC5"/>
    <w:rsid w:val="001C1D32"/>
    <w:rsid w:val="001C24BC"/>
    <w:rsid w:val="001C256F"/>
    <w:rsid w:val="001C25C7"/>
    <w:rsid w:val="001C26B7"/>
    <w:rsid w:val="001C2EE8"/>
    <w:rsid w:val="001C305A"/>
    <w:rsid w:val="001C305D"/>
    <w:rsid w:val="001C3A07"/>
    <w:rsid w:val="001C468D"/>
    <w:rsid w:val="001C49AE"/>
    <w:rsid w:val="001C4F12"/>
    <w:rsid w:val="001C635E"/>
    <w:rsid w:val="001C6757"/>
    <w:rsid w:val="001C75E8"/>
    <w:rsid w:val="001C7F48"/>
    <w:rsid w:val="001D447B"/>
    <w:rsid w:val="001D49C7"/>
    <w:rsid w:val="001D4D41"/>
    <w:rsid w:val="001D567F"/>
    <w:rsid w:val="001D5DDC"/>
    <w:rsid w:val="001D65F8"/>
    <w:rsid w:val="001D7492"/>
    <w:rsid w:val="001D7606"/>
    <w:rsid w:val="001E0107"/>
    <w:rsid w:val="001E03FB"/>
    <w:rsid w:val="001E15D0"/>
    <w:rsid w:val="001E250F"/>
    <w:rsid w:val="001E27CC"/>
    <w:rsid w:val="001E2BC5"/>
    <w:rsid w:val="001E2D34"/>
    <w:rsid w:val="001E4D4B"/>
    <w:rsid w:val="001E52C0"/>
    <w:rsid w:val="001E695A"/>
    <w:rsid w:val="001E6CFA"/>
    <w:rsid w:val="001E763B"/>
    <w:rsid w:val="001E76C7"/>
    <w:rsid w:val="001E7E24"/>
    <w:rsid w:val="001F04C1"/>
    <w:rsid w:val="001F1643"/>
    <w:rsid w:val="001F1A18"/>
    <w:rsid w:val="001F1D6C"/>
    <w:rsid w:val="001F1FB1"/>
    <w:rsid w:val="001F2905"/>
    <w:rsid w:val="001F2E11"/>
    <w:rsid w:val="001F2EB6"/>
    <w:rsid w:val="001F3174"/>
    <w:rsid w:val="001F42E8"/>
    <w:rsid w:val="001F4E09"/>
    <w:rsid w:val="001F5180"/>
    <w:rsid w:val="001F568A"/>
    <w:rsid w:val="001F5BA5"/>
    <w:rsid w:val="001F6551"/>
    <w:rsid w:val="001F70BC"/>
    <w:rsid w:val="001F742E"/>
    <w:rsid w:val="001F74B8"/>
    <w:rsid w:val="001F78B9"/>
    <w:rsid w:val="001F7C60"/>
    <w:rsid w:val="00200101"/>
    <w:rsid w:val="00200212"/>
    <w:rsid w:val="00200CEC"/>
    <w:rsid w:val="00200F5D"/>
    <w:rsid w:val="00201DC4"/>
    <w:rsid w:val="00202139"/>
    <w:rsid w:val="0020230F"/>
    <w:rsid w:val="00202A46"/>
    <w:rsid w:val="00203725"/>
    <w:rsid w:val="002037C0"/>
    <w:rsid w:val="002044E1"/>
    <w:rsid w:val="002058A4"/>
    <w:rsid w:val="00206179"/>
    <w:rsid w:val="00206DD5"/>
    <w:rsid w:val="00206F2A"/>
    <w:rsid w:val="0020706E"/>
    <w:rsid w:val="0020796D"/>
    <w:rsid w:val="00207E02"/>
    <w:rsid w:val="00207FAC"/>
    <w:rsid w:val="002103DF"/>
    <w:rsid w:val="00210DD6"/>
    <w:rsid w:val="00210E5A"/>
    <w:rsid w:val="00212882"/>
    <w:rsid w:val="00212C25"/>
    <w:rsid w:val="002135C6"/>
    <w:rsid w:val="002140C5"/>
    <w:rsid w:val="002145D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49B"/>
    <w:rsid w:val="00222F72"/>
    <w:rsid w:val="00223247"/>
    <w:rsid w:val="00223614"/>
    <w:rsid w:val="00224FC1"/>
    <w:rsid w:val="002256CF"/>
    <w:rsid w:val="00225BEF"/>
    <w:rsid w:val="002267CC"/>
    <w:rsid w:val="002267DE"/>
    <w:rsid w:val="00226A33"/>
    <w:rsid w:val="002279BC"/>
    <w:rsid w:val="00231166"/>
    <w:rsid w:val="002321BF"/>
    <w:rsid w:val="0023234D"/>
    <w:rsid w:val="00233169"/>
    <w:rsid w:val="00234717"/>
    <w:rsid w:val="00234822"/>
    <w:rsid w:val="00234920"/>
    <w:rsid w:val="0023505D"/>
    <w:rsid w:val="00235284"/>
    <w:rsid w:val="002374F8"/>
    <w:rsid w:val="0023790E"/>
    <w:rsid w:val="00237EA0"/>
    <w:rsid w:val="00237EB4"/>
    <w:rsid w:val="002415C7"/>
    <w:rsid w:val="0024180E"/>
    <w:rsid w:val="002418CE"/>
    <w:rsid w:val="00241F83"/>
    <w:rsid w:val="0024200F"/>
    <w:rsid w:val="002428AC"/>
    <w:rsid w:val="00242987"/>
    <w:rsid w:val="002430AE"/>
    <w:rsid w:val="002430D0"/>
    <w:rsid w:val="00243470"/>
    <w:rsid w:val="002444FF"/>
    <w:rsid w:val="00244688"/>
    <w:rsid w:val="00244797"/>
    <w:rsid w:val="00244994"/>
    <w:rsid w:val="00245C47"/>
    <w:rsid w:val="00245DEF"/>
    <w:rsid w:val="00246347"/>
    <w:rsid w:val="00246F96"/>
    <w:rsid w:val="002476D5"/>
    <w:rsid w:val="0025002A"/>
    <w:rsid w:val="0025061E"/>
    <w:rsid w:val="002510C4"/>
    <w:rsid w:val="00251356"/>
    <w:rsid w:val="00251635"/>
    <w:rsid w:val="00251D4A"/>
    <w:rsid w:val="002529EC"/>
    <w:rsid w:val="00252B1E"/>
    <w:rsid w:val="00253090"/>
    <w:rsid w:val="002534A9"/>
    <w:rsid w:val="00253D8B"/>
    <w:rsid w:val="00254390"/>
    <w:rsid w:val="00254815"/>
    <w:rsid w:val="00254887"/>
    <w:rsid w:val="00254895"/>
    <w:rsid w:val="002550C7"/>
    <w:rsid w:val="00255225"/>
    <w:rsid w:val="002552E9"/>
    <w:rsid w:val="00255C04"/>
    <w:rsid w:val="002565E0"/>
    <w:rsid w:val="002573EC"/>
    <w:rsid w:val="00257685"/>
    <w:rsid w:val="002601F1"/>
    <w:rsid w:val="002603C7"/>
    <w:rsid w:val="00260E03"/>
    <w:rsid w:val="002616A9"/>
    <w:rsid w:val="002617A4"/>
    <w:rsid w:val="002620D1"/>
    <w:rsid w:val="00262386"/>
    <w:rsid w:val="00262D3D"/>
    <w:rsid w:val="002639F1"/>
    <w:rsid w:val="00263E7F"/>
    <w:rsid w:val="0026424A"/>
    <w:rsid w:val="00264AAE"/>
    <w:rsid w:val="00264D83"/>
    <w:rsid w:val="00264DE7"/>
    <w:rsid w:val="00266187"/>
    <w:rsid w:val="00267751"/>
    <w:rsid w:val="00267E9A"/>
    <w:rsid w:val="00270EFE"/>
    <w:rsid w:val="00271411"/>
    <w:rsid w:val="002718CA"/>
    <w:rsid w:val="00271E3F"/>
    <w:rsid w:val="00271E5E"/>
    <w:rsid w:val="00272488"/>
    <w:rsid w:val="00273F59"/>
    <w:rsid w:val="00274B64"/>
    <w:rsid w:val="00274C8A"/>
    <w:rsid w:val="0027575B"/>
    <w:rsid w:val="00275B72"/>
    <w:rsid w:val="00276A15"/>
    <w:rsid w:val="00277655"/>
    <w:rsid w:val="00277D5E"/>
    <w:rsid w:val="00280265"/>
    <w:rsid w:val="00280AF0"/>
    <w:rsid w:val="002810F4"/>
    <w:rsid w:val="00281309"/>
    <w:rsid w:val="00281735"/>
    <w:rsid w:val="002827A2"/>
    <w:rsid w:val="00282C67"/>
    <w:rsid w:val="00283391"/>
    <w:rsid w:val="00283C6E"/>
    <w:rsid w:val="00283D6A"/>
    <w:rsid w:val="00284221"/>
    <w:rsid w:val="00284427"/>
    <w:rsid w:val="002847F1"/>
    <w:rsid w:val="00285583"/>
    <w:rsid w:val="00285B02"/>
    <w:rsid w:val="00285B6E"/>
    <w:rsid w:val="00285E5E"/>
    <w:rsid w:val="002866F6"/>
    <w:rsid w:val="00286B61"/>
    <w:rsid w:val="002902C1"/>
    <w:rsid w:val="00290F98"/>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976"/>
    <w:rsid w:val="002A4AC9"/>
    <w:rsid w:val="002A523D"/>
    <w:rsid w:val="002A55FA"/>
    <w:rsid w:val="002A58C9"/>
    <w:rsid w:val="002A62B6"/>
    <w:rsid w:val="002A6658"/>
    <w:rsid w:val="002A70E6"/>
    <w:rsid w:val="002A71C8"/>
    <w:rsid w:val="002A7A35"/>
    <w:rsid w:val="002B062F"/>
    <w:rsid w:val="002B144C"/>
    <w:rsid w:val="002B189A"/>
    <w:rsid w:val="002B19CD"/>
    <w:rsid w:val="002B3C7F"/>
    <w:rsid w:val="002B3F04"/>
    <w:rsid w:val="002B42DA"/>
    <w:rsid w:val="002B4F03"/>
    <w:rsid w:val="002B6B9E"/>
    <w:rsid w:val="002B7D13"/>
    <w:rsid w:val="002B7F14"/>
    <w:rsid w:val="002C14FC"/>
    <w:rsid w:val="002C2936"/>
    <w:rsid w:val="002C2DD1"/>
    <w:rsid w:val="002C350D"/>
    <w:rsid w:val="002C362D"/>
    <w:rsid w:val="002C3C04"/>
    <w:rsid w:val="002C41AA"/>
    <w:rsid w:val="002C4421"/>
    <w:rsid w:val="002C4AE8"/>
    <w:rsid w:val="002C4B0F"/>
    <w:rsid w:val="002C50AE"/>
    <w:rsid w:val="002C5249"/>
    <w:rsid w:val="002C53E8"/>
    <w:rsid w:val="002C635A"/>
    <w:rsid w:val="002D1083"/>
    <w:rsid w:val="002D13FF"/>
    <w:rsid w:val="002D1C99"/>
    <w:rsid w:val="002D1EFA"/>
    <w:rsid w:val="002D1FBD"/>
    <w:rsid w:val="002D2083"/>
    <w:rsid w:val="002D236C"/>
    <w:rsid w:val="002D28EF"/>
    <w:rsid w:val="002D2EC0"/>
    <w:rsid w:val="002D3701"/>
    <w:rsid w:val="002D3712"/>
    <w:rsid w:val="002D48BB"/>
    <w:rsid w:val="002D4A0D"/>
    <w:rsid w:val="002D51D8"/>
    <w:rsid w:val="002D5ABC"/>
    <w:rsid w:val="002D5DAD"/>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4F7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52E"/>
    <w:rsid w:val="002F67FD"/>
    <w:rsid w:val="002F7D23"/>
    <w:rsid w:val="00300091"/>
    <w:rsid w:val="00300A60"/>
    <w:rsid w:val="00300FEF"/>
    <w:rsid w:val="00301185"/>
    <w:rsid w:val="0030217C"/>
    <w:rsid w:val="003022B1"/>
    <w:rsid w:val="0030230E"/>
    <w:rsid w:val="003025C8"/>
    <w:rsid w:val="003049FC"/>
    <w:rsid w:val="00304E45"/>
    <w:rsid w:val="00305876"/>
    <w:rsid w:val="00305C8F"/>
    <w:rsid w:val="00306D9F"/>
    <w:rsid w:val="00306F87"/>
    <w:rsid w:val="003074D1"/>
    <w:rsid w:val="00307545"/>
    <w:rsid w:val="0031000F"/>
    <w:rsid w:val="003101E1"/>
    <w:rsid w:val="00310DEF"/>
    <w:rsid w:val="0031109D"/>
    <w:rsid w:val="0031284C"/>
    <w:rsid w:val="00312D59"/>
    <w:rsid w:val="00312F29"/>
    <w:rsid w:val="00313C60"/>
    <w:rsid w:val="0031420A"/>
    <w:rsid w:val="003155D3"/>
    <w:rsid w:val="0031689A"/>
    <w:rsid w:val="00316D64"/>
    <w:rsid w:val="0031702F"/>
    <w:rsid w:val="0031757A"/>
    <w:rsid w:val="00317AC3"/>
    <w:rsid w:val="00317DCB"/>
    <w:rsid w:val="0032046A"/>
    <w:rsid w:val="00320B5A"/>
    <w:rsid w:val="00321A79"/>
    <w:rsid w:val="00321B1F"/>
    <w:rsid w:val="0032266C"/>
    <w:rsid w:val="003230AA"/>
    <w:rsid w:val="003232C3"/>
    <w:rsid w:val="00324073"/>
    <w:rsid w:val="003241B0"/>
    <w:rsid w:val="003241B4"/>
    <w:rsid w:val="00324321"/>
    <w:rsid w:val="00325A84"/>
    <w:rsid w:val="0032606A"/>
    <w:rsid w:val="00326357"/>
    <w:rsid w:val="0032664D"/>
    <w:rsid w:val="00326CB7"/>
    <w:rsid w:val="00326F19"/>
    <w:rsid w:val="00326F9E"/>
    <w:rsid w:val="00326FF1"/>
    <w:rsid w:val="003300F2"/>
    <w:rsid w:val="00330E81"/>
    <w:rsid w:val="00331673"/>
    <w:rsid w:val="00331ED1"/>
    <w:rsid w:val="003321B2"/>
    <w:rsid w:val="0033276B"/>
    <w:rsid w:val="003328D9"/>
    <w:rsid w:val="00333BFA"/>
    <w:rsid w:val="00334EB8"/>
    <w:rsid w:val="0033547E"/>
    <w:rsid w:val="0033575F"/>
    <w:rsid w:val="00335A01"/>
    <w:rsid w:val="00335DA5"/>
    <w:rsid w:val="00336B1D"/>
    <w:rsid w:val="00336E43"/>
    <w:rsid w:val="003406FD"/>
    <w:rsid w:val="00340882"/>
    <w:rsid w:val="00340F7A"/>
    <w:rsid w:val="003413C4"/>
    <w:rsid w:val="00341929"/>
    <w:rsid w:val="00341D9A"/>
    <w:rsid w:val="00342130"/>
    <w:rsid w:val="00342631"/>
    <w:rsid w:val="003428C9"/>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7A7"/>
    <w:rsid w:val="0035091B"/>
    <w:rsid w:val="0035189C"/>
    <w:rsid w:val="003518B0"/>
    <w:rsid w:val="0035241D"/>
    <w:rsid w:val="00352626"/>
    <w:rsid w:val="00352C40"/>
    <w:rsid w:val="0035320F"/>
    <w:rsid w:val="003536CF"/>
    <w:rsid w:val="0035380D"/>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D8D"/>
    <w:rsid w:val="00365384"/>
    <w:rsid w:val="003660B8"/>
    <w:rsid w:val="003671C3"/>
    <w:rsid w:val="00367D97"/>
    <w:rsid w:val="0037020A"/>
    <w:rsid w:val="00370489"/>
    <w:rsid w:val="003706AB"/>
    <w:rsid w:val="00371433"/>
    <w:rsid w:val="003716F1"/>
    <w:rsid w:val="00372CDB"/>
    <w:rsid w:val="00372E3F"/>
    <w:rsid w:val="003741B0"/>
    <w:rsid w:val="00374650"/>
    <w:rsid w:val="00374A04"/>
    <w:rsid w:val="00374F82"/>
    <w:rsid w:val="00375417"/>
    <w:rsid w:val="003754D9"/>
    <w:rsid w:val="00375DBE"/>
    <w:rsid w:val="00376628"/>
    <w:rsid w:val="00376FFC"/>
    <w:rsid w:val="003771ED"/>
    <w:rsid w:val="00377497"/>
    <w:rsid w:val="0037788D"/>
    <w:rsid w:val="00377925"/>
    <w:rsid w:val="00377C16"/>
    <w:rsid w:val="00377C96"/>
    <w:rsid w:val="00377E3C"/>
    <w:rsid w:val="0038039F"/>
    <w:rsid w:val="00380DF6"/>
    <w:rsid w:val="003819C8"/>
    <w:rsid w:val="00382455"/>
    <w:rsid w:val="00382939"/>
    <w:rsid w:val="00382B76"/>
    <w:rsid w:val="003849A9"/>
    <w:rsid w:val="00384F5A"/>
    <w:rsid w:val="00386A7C"/>
    <w:rsid w:val="003878F0"/>
    <w:rsid w:val="003903FB"/>
    <w:rsid w:val="00390D4A"/>
    <w:rsid w:val="0039114B"/>
    <w:rsid w:val="003918AE"/>
    <w:rsid w:val="00392458"/>
    <w:rsid w:val="0039299B"/>
    <w:rsid w:val="003932F9"/>
    <w:rsid w:val="003943EC"/>
    <w:rsid w:val="00394B3D"/>
    <w:rsid w:val="00394C27"/>
    <w:rsid w:val="00395935"/>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999"/>
    <w:rsid w:val="003B2552"/>
    <w:rsid w:val="003B2617"/>
    <w:rsid w:val="003B26CD"/>
    <w:rsid w:val="003B39F9"/>
    <w:rsid w:val="003B3D2C"/>
    <w:rsid w:val="003B5568"/>
    <w:rsid w:val="003B55EF"/>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D9C"/>
    <w:rsid w:val="003C4799"/>
    <w:rsid w:val="003C48E9"/>
    <w:rsid w:val="003C4C02"/>
    <w:rsid w:val="003C4C53"/>
    <w:rsid w:val="003C5AB4"/>
    <w:rsid w:val="003C5CA2"/>
    <w:rsid w:val="003C6328"/>
    <w:rsid w:val="003C6B94"/>
    <w:rsid w:val="003C6C3A"/>
    <w:rsid w:val="003C6C7B"/>
    <w:rsid w:val="003C7285"/>
    <w:rsid w:val="003C73E9"/>
    <w:rsid w:val="003C7763"/>
    <w:rsid w:val="003C7AFD"/>
    <w:rsid w:val="003C7CF1"/>
    <w:rsid w:val="003D03D9"/>
    <w:rsid w:val="003D11CB"/>
    <w:rsid w:val="003D12EA"/>
    <w:rsid w:val="003D1383"/>
    <w:rsid w:val="003D3359"/>
    <w:rsid w:val="003D35C4"/>
    <w:rsid w:val="003D3902"/>
    <w:rsid w:val="003D3D6B"/>
    <w:rsid w:val="003D3DEC"/>
    <w:rsid w:val="003D3F5F"/>
    <w:rsid w:val="003D4C66"/>
    <w:rsid w:val="003D501E"/>
    <w:rsid w:val="003D5A05"/>
    <w:rsid w:val="003D5EC9"/>
    <w:rsid w:val="003D6258"/>
    <w:rsid w:val="003D63A4"/>
    <w:rsid w:val="003D6501"/>
    <w:rsid w:val="003D73C2"/>
    <w:rsid w:val="003E0731"/>
    <w:rsid w:val="003E0A08"/>
    <w:rsid w:val="003E0FEA"/>
    <w:rsid w:val="003E1026"/>
    <w:rsid w:val="003E1160"/>
    <w:rsid w:val="003E12F4"/>
    <w:rsid w:val="003E1371"/>
    <w:rsid w:val="003E2296"/>
    <w:rsid w:val="003E23F7"/>
    <w:rsid w:val="003E3871"/>
    <w:rsid w:val="003E436D"/>
    <w:rsid w:val="003E4C10"/>
    <w:rsid w:val="003E4DB9"/>
    <w:rsid w:val="003E4E8A"/>
    <w:rsid w:val="003E51C1"/>
    <w:rsid w:val="003E5E8A"/>
    <w:rsid w:val="003E69CD"/>
    <w:rsid w:val="003E6FE5"/>
    <w:rsid w:val="003E713F"/>
    <w:rsid w:val="003F092C"/>
    <w:rsid w:val="003F0DA7"/>
    <w:rsid w:val="003F139A"/>
    <w:rsid w:val="003F1531"/>
    <w:rsid w:val="003F1628"/>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927"/>
    <w:rsid w:val="00405855"/>
    <w:rsid w:val="00405B76"/>
    <w:rsid w:val="00405D65"/>
    <w:rsid w:val="0040657F"/>
    <w:rsid w:val="00406E87"/>
    <w:rsid w:val="00407820"/>
    <w:rsid w:val="00407939"/>
    <w:rsid w:val="00410CE7"/>
    <w:rsid w:val="00411244"/>
    <w:rsid w:val="004119AF"/>
    <w:rsid w:val="00411BD7"/>
    <w:rsid w:val="0041208A"/>
    <w:rsid w:val="00412E21"/>
    <w:rsid w:val="0041359A"/>
    <w:rsid w:val="00413D2E"/>
    <w:rsid w:val="004147BD"/>
    <w:rsid w:val="004157B6"/>
    <w:rsid w:val="004159FF"/>
    <w:rsid w:val="00415A37"/>
    <w:rsid w:val="0041685F"/>
    <w:rsid w:val="004169B2"/>
    <w:rsid w:val="00416D08"/>
    <w:rsid w:val="00417604"/>
    <w:rsid w:val="004205A7"/>
    <w:rsid w:val="00424C4C"/>
    <w:rsid w:val="004252AF"/>
    <w:rsid w:val="00426AC5"/>
    <w:rsid w:val="00427174"/>
    <w:rsid w:val="00427210"/>
    <w:rsid w:val="00427EEB"/>
    <w:rsid w:val="00430DB7"/>
    <w:rsid w:val="004321B5"/>
    <w:rsid w:val="0043230B"/>
    <w:rsid w:val="00432574"/>
    <w:rsid w:val="0043288C"/>
    <w:rsid w:val="0043327D"/>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1A8"/>
    <w:rsid w:val="00446913"/>
    <w:rsid w:val="0044755F"/>
    <w:rsid w:val="00447B36"/>
    <w:rsid w:val="00447D54"/>
    <w:rsid w:val="00450767"/>
    <w:rsid w:val="00450E09"/>
    <w:rsid w:val="004511A8"/>
    <w:rsid w:val="004512A8"/>
    <w:rsid w:val="00451E77"/>
    <w:rsid w:val="004525F0"/>
    <w:rsid w:val="0045263B"/>
    <w:rsid w:val="0045276F"/>
    <w:rsid w:val="00452C1D"/>
    <w:rsid w:val="00453770"/>
    <w:rsid w:val="00454838"/>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38AE"/>
    <w:rsid w:val="00474006"/>
    <w:rsid w:val="004745E5"/>
    <w:rsid w:val="0047509D"/>
    <w:rsid w:val="0047554A"/>
    <w:rsid w:val="004758C1"/>
    <w:rsid w:val="00475F9B"/>
    <w:rsid w:val="0047687E"/>
    <w:rsid w:val="00477068"/>
    <w:rsid w:val="00477E28"/>
    <w:rsid w:val="00477EBD"/>
    <w:rsid w:val="00482A1E"/>
    <w:rsid w:val="00482BC0"/>
    <w:rsid w:val="00482D08"/>
    <w:rsid w:val="00483462"/>
    <w:rsid w:val="00483B9F"/>
    <w:rsid w:val="00483E10"/>
    <w:rsid w:val="004847DE"/>
    <w:rsid w:val="00485E23"/>
    <w:rsid w:val="0048654D"/>
    <w:rsid w:val="004867B9"/>
    <w:rsid w:val="00486B0D"/>
    <w:rsid w:val="00487672"/>
    <w:rsid w:val="00491FBF"/>
    <w:rsid w:val="00492862"/>
    <w:rsid w:val="00493BE1"/>
    <w:rsid w:val="004940CB"/>
    <w:rsid w:val="00494B5D"/>
    <w:rsid w:val="0049538A"/>
    <w:rsid w:val="00495F71"/>
    <w:rsid w:val="004962BC"/>
    <w:rsid w:val="00496EF7"/>
    <w:rsid w:val="00496EFB"/>
    <w:rsid w:val="00497088"/>
    <w:rsid w:val="00497DF3"/>
    <w:rsid w:val="004A01F5"/>
    <w:rsid w:val="004A0305"/>
    <w:rsid w:val="004A0401"/>
    <w:rsid w:val="004A0E10"/>
    <w:rsid w:val="004A1343"/>
    <w:rsid w:val="004A13CE"/>
    <w:rsid w:val="004A1BB5"/>
    <w:rsid w:val="004A1F7C"/>
    <w:rsid w:val="004A299F"/>
    <w:rsid w:val="004A3C50"/>
    <w:rsid w:val="004A3F9F"/>
    <w:rsid w:val="004A415C"/>
    <w:rsid w:val="004A4444"/>
    <w:rsid w:val="004A4761"/>
    <w:rsid w:val="004A48CA"/>
    <w:rsid w:val="004A4C80"/>
    <w:rsid w:val="004A51B9"/>
    <w:rsid w:val="004A5A9A"/>
    <w:rsid w:val="004A5B33"/>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B7876"/>
    <w:rsid w:val="004B7A66"/>
    <w:rsid w:val="004B7B6F"/>
    <w:rsid w:val="004C03F1"/>
    <w:rsid w:val="004C076A"/>
    <w:rsid w:val="004C0C4F"/>
    <w:rsid w:val="004C11AA"/>
    <w:rsid w:val="004C29F1"/>
    <w:rsid w:val="004C34F4"/>
    <w:rsid w:val="004C3894"/>
    <w:rsid w:val="004C40E5"/>
    <w:rsid w:val="004C42C8"/>
    <w:rsid w:val="004C4413"/>
    <w:rsid w:val="004C4BB5"/>
    <w:rsid w:val="004C7DC4"/>
    <w:rsid w:val="004C7E0B"/>
    <w:rsid w:val="004C7E53"/>
    <w:rsid w:val="004D017C"/>
    <w:rsid w:val="004D0866"/>
    <w:rsid w:val="004D1010"/>
    <w:rsid w:val="004D1240"/>
    <w:rsid w:val="004D1673"/>
    <w:rsid w:val="004D248A"/>
    <w:rsid w:val="004D2FB8"/>
    <w:rsid w:val="004D38E4"/>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26E0"/>
    <w:rsid w:val="004E3415"/>
    <w:rsid w:val="004E3F69"/>
    <w:rsid w:val="004E4023"/>
    <w:rsid w:val="004E442B"/>
    <w:rsid w:val="004E4612"/>
    <w:rsid w:val="004E47F9"/>
    <w:rsid w:val="004E577C"/>
    <w:rsid w:val="004E6424"/>
    <w:rsid w:val="004E6952"/>
    <w:rsid w:val="004E6AD3"/>
    <w:rsid w:val="004E6DDD"/>
    <w:rsid w:val="004E6F7E"/>
    <w:rsid w:val="004E71CB"/>
    <w:rsid w:val="004E7957"/>
    <w:rsid w:val="004E7FB6"/>
    <w:rsid w:val="004F0C1D"/>
    <w:rsid w:val="004F1804"/>
    <w:rsid w:val="004F1A11"/>
    <w:rsid w:val="004F1C97"/>
    <w:rsid w:val="004F1E4F"/>
    <w:rsid w:val="004F30E1"/>
    <w:rsid w:val="004F32C1"/>
    <w:rsid w:val="004F33F0"/>
    <w:rsid w:val="004F38EB"/>
    <w:rsid w:val="004F57E9"/>
    <w:rsid w:val="004F6423"/>
    <w:rsid w:val="004F6FEF"/>
    <w:rsid w:val="004F7943"/>
    <w:rsid w:val="005002B8"/>
    <w:rsid w:val="00500818"/>
    <w:rsid w:val="00500FED"/>
    <w:rsid w:val="00501200"/>
    <w:rsid w:val="00501CC2"/>
    <w:rsid w:val="005020EF"/>
    <w:rsid w:val="0050218B"/>
    <w:rsid w:val="0050224F"/>
    <w:rsid w:val="005032DE"/>
    <w:rsid w:val="005033DA"/>
    <w:rsid w:val="005035B0"/>
    <w:rsid w:val="00503A5B"/>
    <w:rsid w:val="00503E5F"/>
    <w:rsid w:val="005047B8"/>
    <w:rsid w:val="00504AD9"/>
    <w:rsid w:val="0050534C"/>
    <w:rsid w:val="005055F5"/>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38B"/>
    <w:rsid w:val="00515C55"/>
    <w:rsid w:val="00515ED0"/>
    <w:rsid w:val="0051611C"/>
    <w:rsid w:val="00516B36"/>
    <w:rsid w:val="00517008"/>
    <w:rsid w:val="005209A8"/>
    <w:rsid w:val="00520CD2"/>
    <w:rsid w:val="005211CB"/>
    <w:rsid w:val="00521A8B"/>
    <w:rsid w:val="00522200"/>
    <w:rsid w:val="00522732"/>
    <w:rsid w:val="0052327A"/>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2C4"/>
    <w:rsid w:val="005357BB"/>
    <w:rsid w:val="00536637"/>
    <w:rsid w:val="00536AC2"/>
    <w:rsid w:val="00536E98"/>
    <w:rsid w:val="005377B5"/>
    <w:rsid w:val="005379E7"/>
    <w:rsid w:val="00537CE5"/>
    <w:rsid w:val="00540094"/>
    <w:rsid w:val="00540C9A"/>
    <w:rsid w:val="0054132A"/>
    <w:rsid w:val="00541775"/>
    <w:rsid w:val="00541A24"/>
    <w:rsid w:val="005420ED"/>
    <w:rsid w:val="0054231A"/>
    <w:rsid w:val="00542A74"/>
    <w:rsid w:val="00543400"/>
    <w:rsid w:val="005434CE"/>
    <w:rsid w:val="005448A6"/>
    <w:rsid w:val="00544A31"/>
    <w:rsid w:val="005450B5"/>
    <w:rsid w:val="00545839"/>
    <w:rsid w:val="00547265"/>
    <w:rsid w:val="00547443"/>
    <w:rsid w:val="005505A6"/>
    <w:rsid w:val="005505BF"/>
    <w:rsid w:val="00550751"/>
    <w:rsid w:val="00550C47"/>
    <w:rsid w:val="00551B0D"/>
    <w:rsid w:val="00552AE2"/>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5EA"/>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0D4"/>
    <w:rsid w:val="00572504"/>
    <w:rsid w:val="00572BCF"/>
    <w:rsid w:val="0057328C"/>
    <w:rsid w:val="005737EC"/>
    <w:rsid w:val="005753B6"/>
    <w:rsid w:val="005769FF"/>
    <w:rsid w:val="005771DB"/>
    <w:rsid w:val="00577A7E"/>
    <w:rsid w:val="00580423"/>
    <w:rsid w:val="005806D2"/>
    <w:rsid w:val="0058102F"/>
    <w:rsid w:val="00581803"/>
    <w:rsid w:val="00581B14"/>
    <w:rsid w:val="00581B72"/>
    <w:rsid w:val="00582A71"/>
    <w:rsid w:val="00583135"/>
    <w:rsid w:val="00583195"/>
    <w:rsid w:val="00583B84"/>
    <w:rsid w:val="005846F8"/>
    <w:rsid w:val="0058525D"/>
    <w:rsid w:val="00585C84"/>
    <w:rsid w:val="00586EE9"/>
    <w:rsid w:val="00587687"/>
    <w:rsid w:val="00587BAC"/>
    <w:rsid w:val="00587E05"/>
    <w:rsid w:val="00590005"/>
    <w:rsid w:val="00591FAF"/>
    <w:rsid w:val="00592031"/>
    <w:rsid w:val="00593111"/>
    <w:rsid w:val="00593816"/>
    <w:rsid w:val="00593D67"/>
    <w:rsid w:val="00594FA6"/>
    <w:rsid w:val="00595F1A"/>
    <w:rsid w:val="00595F8E"/>
    <w:rsid w:val="005964CC"/>
    <w:rsid w:val="00596895"/>
    <w:rsid w:val="00596BDA"/>
    <w:rsid w:val="00597972"/>
    <w:rsid w:val="005A07D8"/>
    <w:rsid w:val="005A0A10"/>
    <w:rsid w:val="005A0C5B"/>
    <w:rsid w:val="005A4255"/>
    <w:rsid w:val="005A500E"/>
    <w:rsid w:val="005A5204"/>
    <w:rsid w:val="005A52E6"/>
    <w:rsid w:val="005A5610"/>
    <w:rsid w:val="005A6C79"/>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4912"/>
    <w:rsid w:val="005B57A2"/>
    <w:rsid w:val="005B74AD"/>
    <w:rsid w:val="005C0258"/>
    <w:rsid w:val="005C0B37"/>
    <w:rsid w:val="005C0CDC"/>
    <w:rsid w:val="005C17C2"/>
    <w:rsid w:val="005C3941"/>
    <w:rsid w:val="005C3F18"/>
    <w:rsid w:val="005C4923"/>
    <w:rsid w:val="005C4944"/>
    <w:rsid w:val="005C5BD5"/>
    <w:rsid w:val="005C6775"/>
    <w:rsid w:val="005C6C2A"/>
    <w:rsid w:val="005C6D8F"/>
    <w:rsid w:val="005C7B7A"/>
    <w:rsid w:val="005D080D"/>
    <w:rsid w:val="005D08AD"/>
    <w:rsid w:val="005D0BAB"/>
    <w:rsid w:val="005D0CCC"/>
    <w:rsid w:val="005D0EAE"/>
    <w:rsid w:val="005D1EC0"/>
    <w:rsid w:val="005D280D"/>
    <w:rsid w:val="005D30B4"/>
    <w:rsid w:val="005D37DB"/>
    <w:rsid w:val="005D38A9"/>
    <w:rsid w:val="005D393D"/>
    <w:rsid w:val="005D46A9"/>
    <w:rsid w:val="005D4AB8"/>
    <w:rsid w:val="005D511B"/>
    <w:rsid w:val="005D5949"/>
    <w:rsid w:val="005D5FBB"/>
    <w:rsid w:val="005D6204"/>
    <w:rsid w:val="005D6210"/>
    <w:rsid w:val="005D7383"/>
    <w:rsid w:val="005D7A77"/>
    <w:rsid w:val="005D7D8C"/>
    <w:rsid w:val="005E0667"/>
    <w:rsid w:val="005E0AB1"/>
    <w:rsid w:val="005E25A4"/>
    <w:rsid w:val="005E2700"/>
    <w:rsid w:val="005E29E3"/>
    <w:rsid w:val="005E36FB"/>
    <w:rsid w:val="005E3B81"/>
    <w:rsid w:val="005E4667"/>
    <w:rsid w:val="005E4AF6"/>
    <w:rsid w:val="005E5976"/>
    <w:rsid w:val="005E5FE0"/>
    <w:rsid w:val="005E655D"/>
    <w:rsid w:val="005F0BC3"/>
    <w:rsid w:val="005F0E6E"/>
    <w:rsid w:val="005F13F0"/>
    <w:rsid w:val="005F1501"/>
    <w:rsid w:val="005F28E9"/>
    <w:rsid w:val="005F2D7B"/>
    <w:rsid w:val="005F348F"/>
    <w:rsid w:val="005F35B9"/>
    <w:rsid w:val="005F3DEF"/>
    <w:rsid w:val="005F3FEB"/>
    <w:rsid w:val="005F4419"/>
    <w:rsid w:val="005F4815"/>
    <w:rsid w:val="005F4A5E"/>
    <w:rsid w:val="005F4C14"/>
    <w:rsid w:val="005F4CDC"/>
    <w:rsid w:val="005F50CE"/>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3EBB"/>
    <w:rsid w:val="006041B7"/>
    <w:rsid w:val="00605D03"/>
    <w:rsid w:val="0060637E"/>
    <w:rsid w:val="00606CBD"/>
    <w:rsid w:val="00607C46"/>
    <w:rsid w:val="006122AD"/>
    <w:rsid w:val="00612434"/>
    <w:rsid w:val="00612488"/>
    <w:rsid w:val="00612CE6"/>
    <w:rsid w:val="00612EDD"/>
    <w:rsid w:val="00614A7B"/>
    <w:rsid w:val="0061536C"/>
    <w:rsid w:val="006158E4"/>
    <w:rsid w:val="006158FB"/>
    <w:rsid w:val="00615C08"/>
    <w:rsid w:val="0061733E"/>
    <w:rsid w:val="0061741C"/>
    <w:rsid w:val="006178D9"/>
    <w:rsid w:val="006178F4"/>
    <w:rsid w:val="00620119"/>
    <w:rsid w:val="006207BC"/>
    <w:rsid w:val="00621335"/>
    <w:rsid w:val="0062150E"/>
    <w:rsid w:val="00621A9D"/>
    <w:rsid w:val="00622180"/>
    <w:rsid w:val="00623876"/>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1426"/>
    <w:rsid w:val="006423D2"/>
    <w:rsid w:val="00642683"/>
    <w:rsid w:val="0064351F"/>
    <w:rsid w:val="00643675"/>
    <w:rsid w:val="00643C6F"/>
    <w:rsid w:val="00643C90"/>
    <w:rsid w:val="0064400D"/>
    <w:rsid w:val="006440AA"/>
    <w:rsid w:val="00645DF8"/>
    <w:rsid w:val="006460FF"/>
    <w:rsid w:val="00646974"/>
    <w:rsid w:val="006512AF"/>
    <w:rsid w:val="00651301"/>
    <w:rsid w:val="00651664"/>
    <w:rsid w:val="00651E2B"/>
    <w:rsid w:val="00653069"/>
    <w:rsid w:val="00653659"/>
    <w:rsid w:val="00653A37"/>
    <w:rsid w:val="006541EB"/>
    <w:rsid w:val="006545F9"/>
    <w:rsid w:val="006553EF"/>
    <w:rsid w:val="006560D6"/>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65B"/>
    <w:rsid w:val="00664C39"/>
    <w:rsid w:val="0066500F"/>
    <w:rsid w:val="00665B16"/>
    <w:rsid w:val="00665D82"/>
    <w:rsid w:val="00665DB4"/>
    <w:rsid w:val="006666F6"/>
    <w:rsid w:val="00670373"/>
    <w:rsid w:val="00670606"/>
    <w:rsid w:val="00671B2B"/>
    <w:rsid w:val="00671D4E"/>
    <w:rsid w:val="00671DB5"/>
    <w:rsid w:val="00671E8F"/>
    <w:rsid w:val="006727BF"/>
    <w:rsid w:val="0067281B"/>
    <w:rsid w:val="00673538"/>
    <w:rsid w:val="006746DD"/>
    <w:rsid w:val="00677B00"/>
    <w:rsid w:val="00677F40"/>
    <w:rsid w:val="00680281"/>
    <w:rsid w:val="00681CDE"/>
    <w:rsid w:val="006824FC"/>
    <w:rsid w:val="00682AD5"/>
    <w:rsid w:val="0068448B"/>
    <w:rsid w:val="00685C49"/>
    <w:rsid w:val="0068699C"/>
    <w:rsid w:val="00687997"/>
    <w:rsid w:val="00687E47"/>
    <w:rsid w:val="0069058D"/>
    <w:rsid w:val="006912EA"/>
    <w:rsid w:val="00692635"/>
    <w:rsid w:val="00693C7B"/>
    <w:rsid w:val="006946C8"/>
    <w:rsid w:val="00694911"/>
    <w:rsid w:val="006966D7"/>
    <w:rsid w:val="00696EED"/>
    <w:rsid w:val="006A02C4"/>
    <w:rsid w:val="006A0320"/>
    <w:rsid w:val="006A0559"/>
    <w:rsid w:val="006A19E0"/>
    <w:rsid w:val="006A1A30"/>
    <w:rsid w:val="006A24E5"/>
    <w:rsid w:val="006A2889"/>
    <w:rsid w:val="006A2DF5"/>
    <w:rsid w:val="006A3415"/>
    <w:rsid w:val="006A3517"/>
    <w:rsid w:val="006A39B7"/>
    <w:rsid w:val="006A45C1"/>
    <w:rsid w:val="006A4AF7"/>
    <w:rsid w:val="006A539D"/>
    <w:rsid w:val="006A58FD"/>
    <w:rsid w:val="006A614E"/>
    <w:rsid w:val="006A61B1"/>
    <w:rsid w:val="006A6750"/>
    <w:rsid w:val="006A675A"/>
    <w:rsid w:val="006A6A5B"/>
    <w:rsid w:val="006A7476"/>
    <w:rsid w:val="006B0550"/>
    <w:rsid w:val="006B0FB5"/>
    <w:rsid w:val="006B1131"/>
    <w:rsid w:val="006B1A30"/>
    <w:rsid w:val="006B1B90"/>
    <w:rsid w:val="006B257C"/>
    <w:rsid w:val="006B3563"/>
    <w:rsid w:val="006B3FBF"/>
    <w:rsid w:val="006B4773"/>
    <w:rsid w:val="006B4B0E"/>
    <w:rsid w:val="006B4D7E"/>
    <w:rsid w:val="006B51A7"/>
    <w:rsid w:val="006B5492"/>
    <w:rsid w:val="006B5692"/>
    <w:rsid w:val="006B56F2"/>
    <w:rsid w:val="006B5908"/>
    <w:rsid w:val="006C0152"/>
    <w:rsid w:val="006C176F"/>
    <w:rsid w:val="006C1A2A"/>
    <w:rsid w:val="006C1CEA"/>
    <w:rsid w:val="006C29FF"/>
    <w:rsid w:val="006C2ED7"/>
    <w:rsid w:val="006C4A69"/>
    <w:rsid w:val="006C5438"/>
    <w:rsid w:val="006C5FDC"/>
    <w:rsid w:val="006C613D"/>
    <w:rsid w:val="006C6272"/>
    <w:rsid w:val="006C63B5"/>
    <w:rsid w:val="006C7DED"/>
    <w:rsid w:val="006D0977"/>
    <w:rsid w:val="006D131B"/>
    <w:rsid w:val="006D1390"/>
    <w:rsid w:val="006D1777"/>
    <w:rsid w:val="006D1BC0"/>
    <w:rsid w:val="006D2363"/>
    <w:rsid w:val="006D2859"/>
    <w:rsid w:val="006D3202"/>
    <w:rsid w:val="006D3C8B"/>
    <w:rsid w:val="006D3FB5"/>
    <w:rsid w:val="006D463E"/>
    <w:rsid w:val="006D4B15"/>
    <w:rsid w:val="006D6694"/>
    <w:rsid w:val="006D67EE"/>
    <w:rsid w:val="006D6C5F"/>
    <w:rsid w:val="006E04DD"/>
    <w:rsid w:val="006E05DF"/>
    <w:rsid w:val="006E2477"/>
    <w:rsid w:val="006E28D7"/>
    <w:rsid w:val="006E2957"/>
    <w:rsid w:val="006E2B14"/>
    <w:rsid w:val="006E3FA9"/>
    <w:rsid w:val="006E42EC"/>
    <w:rsid w:val="006E46D0"/>
    <w:rsid w:val="006E533D"/>
    <w:rsid w:val="006E6528"/>
    <w:rsid w:val="006E6883"/>
    <w:rsid w:val="006E75C7"/>
    <w:rsid w:val="006E7679"/>
    <w:rsid w:val="006F1F4B"/>
    <w:rsid w:val="006F2F71"/>
    <w:rsid w:val="006F486C"/>
    <w:rsid w:val="006F4E90"/>
    <w:rsid w:val="006F631C"/>
    <w:rsid w:val="006F6796"/>
    <w:rsid w:val="006F6DAA"/>
    <w:rsid w:val="006F7115"/>
    <w:rsid w:val="006F7332"/>
    <w:rsid w:val="006F73A9"/>
    <w:rsid w:val="00701A5A"/>
    <w:rsid w:val="00701FDC"/>
    <w:rsid w:val="007022FB"/>
    <w:rsid w:val="0070256E"/>
    <w:rsid w:val="00702588"/>
    <w:rsid w:val="00702B7B"/>
    <w:rsid w:val="00702FDC"/>
    <w:rsid w:val="00703132"/>
    <w:rsid w:val="0070342D"/>
    <w:rsid w:val="00703430"/>
    <w:rsid w:val="00703486"/>
    <w:rsid w:val="007034D1"/>
    <w:rsid w:val="007037F7"/>
    <w:rsid w:val="00703983"/>
    <w:rsid w:val="0070455D"/>
    <w:rsid w:val="007047DD"/>
    <w:rsid w:val="00705560"/>
    <w:rsid w:val="007057D6"/>
    <w:rsid w:val="00706BD5"/>
    <w:rsid w:val="00706DAC"/>
    <w:rsid w:val="00706F4D"/>
    <w:rsid w:val="0071041E"/>
    <w:rsid w:val="00710621"/>
    <w:rsid w:val="0071065A"/>
    <w:rsid w:val="00710F05"/>
    <w:rsid w:val="00711F96"/>
    <w:rsid w:val="007128D8"/>
    <w:rsid w:val="007128DA"/>
    <w:rsid w:val="00713645"/>
    <w:rsid w:val="00714305"/>
    <w:rsid w:val="00715222"/>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90B"/>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70"/>
    <w:rsid w:val="00740C4A"/>
    <w:rsid w:val="00741376"/>
    <w:rsid w:val="007419CD"/>
    <w:rsid w:val="00741C24"/>
    <w:rsid w:val="007422EF"/>
    <w:rsid w:val="00742F8F"/>
    <w:rsid w:val="00743205"/>
    <w:rsid w:val="0074401B"/>
    <w:rsid w:val="0074401D"/>
    <w:rsid w:val="0074429A"/>
    <w:rsid w:val="007445D0"/>
    <w:rsid w:val="00744D22"/>
    <w:rsid w:val="00745110"/>
    <w:rsid w:val="00745317"/>
    <w:rsid w:val="0074590D"/>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305"/>
    <w:rsid w:val="00754B42"/>
    <w:rsid w:val="00754F0F"/>
    <w:rsid w:val="007552F1"/>
    <w:rsid w:val="007553E4"/>
    <w:rsid w:val="00755AB3"/>
    <w:rsid w:val="00755F3B"/>
    <w:rsid w:val="007560A1"/>
    <w:rsid w:val="007566CB"/>
    <w:rsid w:val="00757947"/>
    <w:rsid w:val="007611E9"/>
    <w:rsid w:val="00761429"/>
    <w:rsid w:val="0076284D"/>
    <w:rsid w:val="00764FD6"/>
    <w:rsid w:val="007654C6"/>
    <w:rsid w:val="00765F24"/>
    <w:rsid w:val="00766211"/>
    <w:rsid w:val="0077049D"/>
    <w:rsid w:val="00771EC8"/>
    <w:rsid w:val="007720C2"/>
    <w:rsid w:val="007724D3"/>
    <w:rsid w:val="007731F0"/>
    <w:rsid w:val="007740AD"/>
    <w:rsid w:val="00774FA3"/>
    <w:rsid w:val="0077554C"/>
    <w:rsid w:val="007761A8"/>
    <w:rsid w:val="007763E1"/>
    <w:rsid w:val="00777670"/>
    <w:rsid w:val="007818FF"/>
    <w:rsid w:val="00782BF8"/>
    <w:rsid w:val="007834AA"/>
    <w:rsid w:val="00783536"/>
    <w:rsid w:val="00783B51"/>
    <w:rsid w:val="00783C19"/>
    <w:rsid w:val="00784593"/>
    <w:rsid w:val="00785172"/>
    <w:rsid w:val="00785F17"/>
    <w:rsid w:val="007860B6"/>
    <w:rsid w:val="007863E6"/>
    <w:rsid w:val="00786563"/>
    <w:rsid w:val="00786DEE"/>
    <w:rsid w:val="007872CE"/>
    <w:rsid w:val="00787426"/>
    <w:rsid w:val="00787729"/>
    <w:rsid w:val="00787DC2"/>
    <w:rsid w:val="0079007C"/>
    <w:rsid w:val="007909D9"/>
    <w:rsid w:val="00790A5E"/>
    <w:rsid w:val="00790D67"/>
    <w:rsid w:val="00790FAD"/>
    <w:rsid w:val="007912DE"/>
    <w:rsid w:val="00791DFD"/>
    <w:rsid w:val="00791E5B"/>
    <w:rsid w:val="00791FC9"/>
    <w:rsid w:val="007938B9"/>
    <w:rsid w:val="0079488E"/>
    <w:rsid w:val="007948D0"/>
    <w:rsid w:val="00794B44"/>
    <w:rsid w:val="00797526"/>
    <w:rsid w:val="007976F5"/>
    <w:rsid w:val="00797887"/>
    <w:rsid w:val="007A059A"/>
    <w:rsid w:val="007A0981"/>
    <w:rsid w:val="007A0F1C"/>
    <w:rsid w:val="007A130B"/>
    <w:rsid w:val="007A29D8"/>
    <w:rsid w:val="007A37DD"/>
    <w:rsid w:val="007A3FAF"/>
    <w:rsid w:val="007A50A9"/>
    <w:rsid w:val="007A5BDA"/>
    <w:rsid w:val="007A6EAB"/>
    <w:rsid w:val="007A769D"/>
    <w:rsid w:val="007A7D55"/>
    <w:rsid w:val="007A7E8A"/>
    <w:rsid w:val="007B12FF"/>
    <w:rsid w:val="007B185F"/>
    <w:rsid w:val="007B1BCF"/>
    <w:rsid w:val="007B2A01"/>
    <w:rsid w:val="007B2E75"/>
    <w:rsid w:val="007B39E1"/>
    <w:rsid w:val="007B43CE"/>
    <w:rsid w:val="007B4B46"/>
    <w:rsid w:val="007B4DFE"/>
    <w:rsid w:val="007B6219"/>
    <w:rsid w:val="007B6AEC"/>
    <w:rsid w:val="007B7E6F"/>
    <w:rsid w:val="007C0612"/>
    <w:rsid w:val="007C0697"/>
    <w:rsid w:val="007C08B7"/>
    <w:rsid w:val="007C1FE3"/>
    <w:rsid w:val="007C348D"/>
    <w:rsid w:val="007C3B9B"/>
    <w:rsid w:val="007C427A"/>
    <w:rsid w:val="007C483C"/>
    <w:rsid w:val="007C484E"/>
    <w:rsid w:val="007C4972"/>
    <w:rsid w:val="007C4C35"/>
    <w:rsid w:val="007C4FA1"/>
    <w:rsid w:val="007C5C0E"/>
    <w:rsid w:val="007C6AEA"/>
    <w:rsid w:val="007C7480"/>
    <w:rsid w:val="007C74DA"/>
    <w:rsid w:val="007C7A8A"/>
    <w:rsid w:val="007C7D60"/>
    <w:rsid w:val="007D0225"/>
    <w:rsid w:val="007D0F6B"/>
    <w:rsid w:val="007D1221"/>
    <w:rsid w:val="007D1253"/>
    <w:rsid w:val="007D1BAE"/>
    <w:rsid w:val="007D205B"/>
    <w:rsid w:val="007D2CE5"/>
    <w:rsid w:val="007D31B5"/>
    <w:rsid w:val="007D3315"/>
    <w:rsid w:val="007D41C0"/>
    <w:rsid w:val="007D4537"/>
    <w:rsid w:val="007D583F"/>
    <w:rsid w:val="007D5985"/>
    <w:rsid w:val="007D5C61"/>
    <w:rsid w:val="007D627E"/>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0F8"/>
    <w:rsid w:val="007E625C"/>
    <w:rsid w:val="007E6C65"/>
    <w:rsid w:val="007E7010"/>
    <w:rsid w:val="007E7745"/>
    <w:rsid w:val="007F0164"/>
    <w:rsid w:val="007F1A0D"/>
    <w:rsid w:val="007F1B2E"/>
    <w:rsid w:val="007F1B84"/>
    <w:rsid w:val="007F2173"/>
    <w:rsid w:val="007F3812"/>
    <w:rsid w:val="007F3D95"/>
    <w:rsid w:val="007F47E7"/>
    <w:rsid w:val="007F4F75"/>
    <w:rsid w:val="007F5196"/>
    <w:rsid w:val="007F5ACB"/>
    <w:rsid w:val="007F6402"/>
    <w:rsid w:val="007F65C2"/>
    <w:rsid w:val="007F6F26"/>
    <w:rsid w:val="007F7397"/>
    <w:rsid w:val="0080046E"/>
    <w:rsid w:val="00801682"/>
    <w:rsid w:val="0080269D"/>
    <w:rsid w:val="008040CB"/>
    <w:rsid w:val="008043C9"/>
    <w:rsid w:val="00806044"/>
    <w:rsid w:val="00807185"/>
    <w:rsid w:val="00807B75"/>
    <w:rsid w:val="00810237"/>
    <w:rsid w:val="00810AF3"/>
    <w:rsid w:val="00811065"/>
    <w:rsid w:val="00813105"/>
    <w:rsid w:val="008131F9"/>
    <w:rsid w:val="0081343E"/>
    <w:rsid w:val="00813B3B"/>
    <w:rsid w:val="00814153"/>
    <w:rsid w:val="0081425E"/>
    <w:rsid w:val="008142E7"/>
    <w:rsid w:val="00814A84"/>
    <w:rsid w:val="00814F72"/>
    <w:rsid w:val="008150F0"/>
    <w:rsid w:val="00816837"/>
    <w:rsid w:val="00816E1F"/>
    <w:rsid w:val="008176D9"/>
    <w:rsid w:val="00817AB9"/>
    <w:rsid w:val="0082000D"/>
    <w:rsid w:val="00820787"/>
    <w:rsid w:val="0082094F"/>
    <w:rsid w:val="00821BB1"/>
    <w:rsid w:val="00821D23"/>
    <w:rsid w:val="008221D5"/>
    <w:rsid w:val="00822392"/>
    <w:rsid w:val="008233DF"/>
    <w:rsid w:val="00823BF2"/>
    <w:rsid w:val="008246F3"/>
    <w:rsid w:val="0082502F"/>
    <w:rsid w:val="00825362"/>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7DB"/>
    <w:rsid w:val="008429BA"/>
    <w:rsid w:val="008447D0"/>
    <w:rsid w:val="008454E2"/>
    <w:rsid w:val="00845AD5"/>
    <w:rsid w:val="00846788"/>
    <w:rsid w:val="008475C6"/>
    <w:rsid w:val="00850056"/>
    <w:rsid w:val="00851498"/>
    <w:rsid w:val="00851768"/>
    <w:rsid w:val="00851A48"/>
    <w:rsid w:val="00851F1C"/>
    <w:rsid w:val="00852F58"/>
    <w:rsid w:val="0085360B"/>
    <w:rsid w:val="008536DF"/>
    <w:rsid w:val="008537D3"/>
    <w:rsid w:val="00854EFE"/>
    <w:rsid w:val="00855052"/>
    <w:rsid w:val="00855E8D"/>
    <w:rsid w:val="008563C3"/>
    <w:rsid w:val="00856DBF"/>
    <w:rsid w:val="008576A8"/>
    <w:rsid w:val="00857DE3"/>
    <w:rsid w:val="00857E63"/>
    <w:rsid w:val="00860F5E"/>
    <w:rsid w:val="00860F76"/>
    <w:rsid w:val="00861205"/>
    <w:rsid w:val="00861C17"/>
    <w:rsid w:val="00861F49"/>
    <w:rsid w:val="0086202D"/>
    <w:rsid w:val="008624EF"/>
    <w:rsid w:val="00862642"/>
    <w:rsid w:val="00862ABA"/>
    <w:rsid w:val="00862E77"/>
    <w:rsid w:val="00863604"/>
    <w:rsid w:val="008638DF"/>
    <w:rsid w:val="008640B1"/>
    <w:rsid w:val="00864390"/>
    <w:rsid w:val="008643DD"/>
    <w:rsid w:val="008656E1"/>
    <w:rsid w:val="00866474"/>
    <w:rsid w:val="00866E87"/>
    <w:rsid w:val="0086727C"/>
    <w:rsid w:val="00867806"/>
    <w:rsid w:val="008678E4"/>
    <w:rsid w:val="0087058B"/>
    <w:rsid w:val="0087103E"/>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F60"/>
    <w:rsid w:val="00880F8F"/>
    <w:rsid w:val="00881064"/>
    <w:rsid w:val="008813C9"/>
    <w:rsid w:val="0088228F"/>
    <w:rsid w:val="008829B2"/>
    <w:rsid w:val="0088336F"/>
    <w:rsid w:val="008835A9"/>
    <w:rsid w:val="00884B13"/>
    <w:rsid w:val="0088657A"/>
    <w:rsid w:val="00886680"/>
    <w:rsid w:val="00886C5B"/>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051"/>
    <w:rsid w:val="008A216D"/>
    <w:rsid w:val="008A252B"/>
    <w:rsid w:val="008A2970"/>
    <w:rsid w:val="008A3657"/>
    <w:rsid w:val="008A37DA"/>
    <w:rsid w:val="008A3A6F"/>
    <w:rsid w:val="008A3C76"/>
    <w:rsid w:val="008A3CBB"/>
    <w:rsid w:val="008A51A5"/>
    <w:rsid w:val="008A52F4"/>
    <w:rsid w:val="008A5873"/>
    <w:rsid w:val="008A5D2E"/>
    <w:rsid w:val="008A5F97"/>
    <w:rsid w:val="008A6002"/>
    <w:rsid w:val="008A6B05"/>
    <w:rsid w:val="008A71C4"/>
    <w:rsid w:val="008A71F6"/>
    <w:rsid w:val="008A75AA"/>
    <w:rsid w:val="008A7E15"/>
    <w:rsid w:val="008B12C0"/>
    <w:rsid w:val="008B1FB2"/>
    <w:rsid w:val="008B2E27"/>
    <w:rsid w:val="008B31B9"/>
    <w:rsid w:val="008B34B1"/>
    <w:rsid w:val="008B4851"/>
    <w:rsid w:val="008B5087"/>
    <w:rsid w:val="008B5444"/>
    <w:rsid w:val="008B6309"/>
    <w:rsid w:val="008B66F8"/>
    <w:rsid w:val="008B6B87"/>
    <w:rsid w:val="008B6C07"/>
    <w:rsid w:val="008B7024"/>
    <w:rsid w:val="008B7CF5"/>
    <w:rsid w:val="008C0807"/>
    <w:rsid w:val="008C11D7"/>
    <w:rsid w:val="008C142E"/>
    <w:rsid w:val="008C1D31"/>
    <w:rsid w:val="008C1E31"/>
    <w:rsid w:val="008C261B"/>
    <w:rsid w:val="008C27A0"/>
    <w:rsid w:val="008C288B"/>
    <w:rsid w:val="008C3328"/>
    <w:rsid w:val="008C3D60"/>
    <w:rsid w:val="008C3FB4"/>
    <w:rsid w:val="008C4071"/>
    <w:rsid w:val="008C5210"/>
    <w:rsid w:val="008C5433"/>
    <w:rsid w:val="008C5658"/>
    <w:rsid w:val="008C5CC8"/>
    <w:rsid w:val="008C6767"/>
    <w:rsid w:val="008C6D60"/>
    <w:rsid w:val="008C71D7"/>
    <w:rsid w:val="008C7B15"/>
    <w:rsid w:val="008C7CA2"/>
    <w:rsid w:val="008C7F57"/>
    <w:rsid w:val="008D07EC"/>
    <w:rsid w:val="008D1798"/>
    <w:rsid w:val="008D2230"/>
    <w:rsid w:val="008D277C"/>
    <w:rsid w:val="008D2D3D"/>
    <w:rsid w:val="008D3AE8"/>
    <w:rsid w:val="008D6F67"/>
    <w:rsid w:val="008D704D"/>
    <w:rsid w:val="008E2035"/>
    <w:rsid w:val="008E2FA6"/>
    <w:rsid w:val="008E3081"/>
    <w:rsid w:val="008E31B9"/>
    <w:rsid w:val="008E4A3C"/>
    <w:rsid w:val="008E50AC"/>
    <w:rsid w:val="008E5DB4"/>
    <w:rsid w:val="008E656A"/>
    <w:rsid w:val="008E6D07"/>
    <w:rsid w:val="008E7623"/>
    <w:rsid w:val="008E76B7"/>
    <w:rsid w:val="008E798B"/>
    <w:rsid w:val="008E7D27"/>
    <w:rsid w:val="008E7D87"/>
    <w:rsid w:val="008E7DB3"/>
    <w:rsid w:val="008E7DCC"/>
    <w:rsid w:val="008F02EA"/>
    <w:rsid w:val="008F040F"/>
    <w:rsid w:val="008F0B38"/>
    <w:rsid w:val="008F0BB0"/>
    <w:rsid w:val="008F1C0B"/>
    <w:rsid w:val="008F1C21"/>
    <w:rsid w:val="008F2477"/>
    <w:rsid w:val="008F2D15"/>
    <w:rsid w:val="008F32D0"/>
    <w:rsid w:val="008F34D6"/>
    <w:rsid w:val="008F35AA"/>
    <w:rsid w:val="008F38C8"/>
    <w:rsid w:val="008F3AED"/>
    <w:rsid w:val="008F498F"/>
    <w:rsid w:val="008F4D52"/>
    <w:rsid w:val="008F52B3"/>
    <w:rsid w:val="008F5556"/>
    <w:rsid w:val="008F5D7E"/>
    <w:rsid w:val="008F677F"/>
    <w:rsid w:val="008F6A15"/>
    <w:rsid w:val="008F6D6B"/>
    <w:rsid w:val="008F7226"/>
    <w:rsid w:val="008F7BC1"/>
    <w:rsid w:val="008F7CC2"/>
    <w:rsid w:val="009003B1"/>
    <w:rsid w:val="00901552"/>
    <w:rsid w:val="00901A20"/>
    <w:rsid w:val="00901FB3"/>
    <w:rsid w:val="00902646"/>
    <w:rsid w:val="00902DD7"/>
    <w:rsid w:val="009030AA"/>
    <w:rsid w:val="009032BE"/>
    <w:rsid w:val="0090339F"/>
    <w:rsid w:val="0090375F"/>
    <w:rsid w:val="00903F2F"/>
    <w:rsid w:val="00904BC4"/>
    <w:rsid w:val="00904E52"/>
    <w:rsid w:val="0090544A"/>
    <w:rsid w:val="0090570A"/>
    <w:rsid w:val="00905F9E"/>
    <w:rsid w:val="009068A3"/>
    <w:rsid w:val="00907EF4"/>
    <w:rsid w:val="00911C83"/>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E3C"/>
    <w:rsid w:val="00925348"/>
    <w:rsid w:val="00925BB2"/>
    <w:rsid w:val="009265B6"/>
    <w:rsid w:val="009274C9"/>
    <w:rsid w:val="00927D63"/>
    <w:rsid w:val="00927FB2"/>
    <w:rsid w:val="00927FFC"/>
    <w:rsid w:val="00930234"/>
    <w:rsid w:val="009302A6"/>
    <w:rsid w:val="0093049E"/>
    <w:rsid w:val="00931CA2"/>
    <w:rsid w:val="00931E5B"/>
    <w:rsid w:val="0093234E"/>
    <w:rsid w:val="0093252D"/>
    <w:rsid w:val="00933845"/>
    <w:rsid w:val="00934213"/>
    <w:rsid w:val="00934AD0"/>
    <w:rsid w:val="00934E53"/>
    <w:rsid w:val="009351EB"/>
    <w:rsid w:val="00935371"/>
    <w:rsid w:val="00937444"/>
    <w:rsid w:val="0093767A"/>
    <w:rsid w:val="00941625"/>
    <w:rsid w:val="0094210F"/>
    <w:rsid w:val="009425A7"/>
    <w:rsid w:val="00942B80"/>
    <w:rsid w:val="00942BCA"/>
    <w:rsid w:val="009438E2"/>
    <w:rsid w:val="00946722"/>
    <w:rsid w:val="0094708F"/>
    <w:rsid w:val="009502F5"/>
    <w:rsid w:val="0095251F"/>
    <w:rsid w:val="0095269A"/>
    <w:rsid w:val="00952A6D"/>
    <w:rsid w:val="00954A8F"/>
    <w:rsid w:val="00955876"/>
    <w:rsid w:val="00955964"/>
    <w:rsid w:val="00955C87"/>
    <w:rsid w:val="00955F2F"/>
    <w:rsid w:val="0095653E"/>
    <w:rsid w:val="00956A4E"/>
    <w:rsid w:val="00956AB5"/>
    <w:rsid w:val="00956DE7"/>
    <w:rsid w:val="009570B2"/>
    <w:rsid w:val="00957893"/>
    <w:rsid w:val="009600AA"/>
    <w:rsid w:val="00960A92"/>
    <w:rsid w:val="00961502"/>
    <w:rsid w:val="00961943"/>
    <w:rsid w:val="00961DB7"/>
    <w:rsid w:val="0096248C"/>
    <w:rsid w:val="00963009"/>
    <w:rsid w:val="0096353F"/>
    <w:rsid w:val="009639C8"/>
    <w:rsid w:val="00963C0E"/>
    <w:rsid w:val="00963D8D"/>
    <w:rsid w:val="00963E07"/>
    <w:rsid w:val="00964269"/>
    <w:rsid w:val="00964F98"/>
    <w:rsid w:val="009657AE"/>
    <w:rsid w:val="00965894"/>
    <w:rsid w:val="009666D7"/>
    <w:rsid w:val="00966703"/>
    <w:rsid w:val="009670AC"/>
    <w:rsid w:val="0096764F"/>
    <w:rsid w:val="009700A8"/>
    <w:rsid w:val="00970BA8"/>
    <w:rsid w:val="00971170"/>
    <w:rsid w:val="009716FC"/>
    <w:rsid w:val="00971D98"/>
    <w:rsid w:val="00973A65"/>
    <w:rsid w:val="00973E16"/>
    <w:rsid w:val="0097609B"/>
    <w:rsid w:val="009760DC"/>
    <w:rsid w:val="009761D3"/>
    <w:rsid w:val="0097628B"/>
    <w:rsid w:val="009773F1"/>
    <w:rsid w:val="00980CB2"/>
    <w:rsid w:val="00980D68"/>
    <w:rsid w:val="009816E0"/>
    <w:rsid w:val="009823C1"/>
    <w:rsid w:val="00983A43"/>
    <w:rsid w:val="009841CD"/>
    <w:rsid w:val="00984307"/>
    <w:rsid w:val="00984F6B"/>
    <w:rsid w:val="009855D4"/>
    <w:rsid w:val="00985A84"/>
    <w:rsid w:val="00985BB8"/>
    <w:rsid w:val="00985F55"/>
    <w:rsid w:val="009861F7"/>
    <w:rsid w:val="009866A0"/>
    <w:rsid w:val="00986CE1"/>
    <w:rsid w:val="00986FE3"/>
    <w:rsid w:val="00987609"/>
    <w:rsid w:val="00987C19"/>
    <w:rsid w:val="00987DE7"/>
    <w:rsid w:val="00990469"/>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2A2B"/>
    <w:rsid w:val="009A2E1A"/>
    <w:rsid w:val="009A2F47"/>
    <w:rsid w:val="009A40B3"/>
    <w:rsid w:val="009A43BF"/>
    <w:rsid w:val="009A6B2F"/>
    <w:rsid w:val="009A6B3A"/>
    <w:rsid w:val="009A7D11"/>
    <w:rsid w:val="009B28D6"/>
    <w:rsid w:val="009B3266"/>
    <w:rsid w:val="009B338B"/>
    <w:rsid w:val="009B3F3E"/>
    <w:rsid w:val="009B3FDD"/>
    <w:rsid w:val="009B4090"/>
    <w:rsid w:val="009B4FB1"/>
    <w:rsid w:val="009B520E"/>
    <w:rsid w:val="009B5F7C"/>
    <w:rsid w:val="009B625A"/>
    <w:rsid w:val="009B62AA"/>
    <w:rsid w:val="009B6480"/>
    <w:rsid w:val="009B654D"/>
    <w:rsid w:val="009B6595"/>
    <w:rsid w:val="009B66AB"/>
    <w:rsid w:val="009B6E32"/>
    <w:rsid w:val="009B6F95"/>
    <w:rsid w:val="009B711D"/>
    <w:rsid w:val="009B787D"/>
    <w:rsid w:val="009B78BC"/>
    <w:rsid w:val="009C0AD2"/>
    <w:rsid w:val="009C0B03"/>
    <w:rsid w:val="009C1796"/>
    <w:rsid w:val="009C19E0"/>
    <w:rsid w:val="009C1B9B"/>
    <w:rsid w:val="009C1D19"/>
    <w:rsid w:val="009C2357"/>
    <w:rsid w:val="009C2518"/>
    <w:rsid w:val="009C2954"/>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2D"/>
    <w:rsid w:val="009D184C"/>
    <w:rsid w:val="009D2E13"/>
    <w:rsid w:val="009D2F4F"/>
    <w:rsid w:val="009D35B0"/>
    <w:rsid w:val="009D41AE"/>
    <w:rsid w:val="009D57A5"/>
    <w:rsid w:val="009D6C46"/>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E5E49"/>
    <w:rsid w:val="009F29E7"/>
    <w:rsid w:val="009F474E"/>
    <w:rsid w:val="009F4E56"/>
    <w:rsid w:val="009F52D7"/>
    <w:rsid w:val="009F5AAD"/>
    <w:rsid w:val="009F639D"/>
    <w:rsid w:val="009F644C"/>
    <w:rsid w:val="009F644F"/>
    <w:rsid w:val="009F7690"/>
    <w:rsid w:val="009F783D"/>
    <w:rsid w:val="009F7959"/>
    <w:rsid w:val="009F79A8"/>
    <w:rsid w:val="009F7C63"/>
    <w:rsid w:val="009F7D62"/>
    <w:rsid w:val="009F7F79"/>
    <w:rsid w:val="00A000F5"/>
    <w:rsid w:val="00A00765"/>
    <w:rsid w:val="00A0087C"/>
    <w:rsid w:val="00A0136C"/>
    <w:rsid w:val="00A01B3A"/>
    <w:rsid w:val="00A02524"/>
    <w:rsid w:val="00A033EB"/>
    <w:rsid w:val="00A0346A"/>
    <w:rsid w:val="00A040B5"/>
    <w:rsid w:val="00A0430F"/>
    <w:rsid w:val="00A04ACA"/>
    <w:rsid w:val="00A05AAB"/>
    <w:rsid w:val="00A065A2"/>
    <w:rsid w:val="00A06C9D"/>
    <w:rsid w:val="00A100C8"/>
    <w:rsid w:val="00A10489"/>
    <w:rsid w:val="00A10DB9"/>
    <w:rsid w:val="00A10EF0"/>
    <w:rsid w:val="00A10FCA"/>
    <w:rsid w:val="00A113C1"/>
    <w:rsid w:val="00A11E57"/>
    <w:rsid w:val="00A12346"/>
    <w:rsid w:val="00A1297F"/>
    <w:rsid w:val="00A130D3"/>
    <w:rsid w:val="00A13EAF"/>
    <w:rsid w:val="00A144B6"/>
    <w:rsid w:val="00A147C9"/>
    <w:rsid w:val="00A14833"/>
    <w:rsid w:val="00A16B49"/>
    <w:rsid w:val="00A1776F"/>
    <w:rsid w:val="00A215B6"/>
    <w:rsid w:val="00A228E8"/>
    <w:rsid w:val="00A23327"/>
    <w:rsid w:val="00A23B71"/>
    <w:rsid w:val="00A24912"/>
    <w:rsid w:val="00A24A76"/>
    <w:rsid w:val="00A24FC3"/>
    <w:rsid w:val="00A25751"/>
    <w:rsid w:val="00A26601"/>
    <w:rsid w:val="00A26794"/>
    <w:rsid w:val="00A26D56"/>
    <w:rsid w:val="00A26F11"/>
    <w:rsid w:val="00A2707D"/>
    <w:rsid w:val="00A27446"/>
    <w:rsid w:val="00A27846"/>
    <w:rsid w:val="00A32840"/>
    <w:rsid w:val="00A32BE9"/>
    <w:rsid w:val="00A32FBD"/>
    <w:rsid w:val="00A330A0"/>
    <w:rsid w:val="00A33366"/>
    <w:rsid w:val="00A33684"/>
    <w:rsid w:val="00A3407F"/>
    <w:rsid w:val="00A351A2"/>
    <w:rsid w:val="00A363BD"/>
    <w:rsid w:val="00A3699B"/>
    <w:rsid w:val="00A36CC9"/>
    <w:rsid w:val="00A36D58"/>
    <w:rsid w:val="00A37373"/>
    <w:rsid w:val="00A40411"/>
    <w:rsid w:val="00A41AC1"/>
    <w:rsid w:val="00A41CA4"/>
    <w:rsid w:val="00A42B33"/>
    <w:rsid w:val="00A42FE7"/>
    <w:rsid w:val="00A43140"/>
    <w:rsid w:val="00A432E9"/>
    <w:rsid w:val="00A436C9"/>
    <w:rsid w:val="00A43835"/>
    <w:rsid w:val="00A4394E"/>
    <w:rsid w:val="00A43C02"/>
    <w:rsid w:val="00A44AE6"/>
    <w:rsid w:val="00A44B13"/>
    <w:rsid w:val="00A45433"/>
    <w:rsid w:val="00A45491"/>
    <w:rsid w:val="00A4599F"/>
    <w:rsid w:val="00A461B3"/>
    <w:rsid w:val="00A466F1"/>
    <w:rsid w:val="00A47CF5"/>
    <w:rsid w:val="00A50B73"/>
    <w:rsid w:val="00A510B9"/>
    <w:rsid w:val="00A5115D"/>
    <w:rsid w:val="00A5253F"/>
    <w:rsid w:val="00A529EF"/>
    <w:rsid w:val="00A52B08"/>
    <w:rsid w:val="00A52BA0"/>
    <w:rsid w:val="00A547EC"/>
    <w:rsid w:val="00A54EAE"/>
    <w:rsid w:val="00A55508"/>
    <w:rsid w:val="00A55891"/>
    <w:rsid w:val="00A55AA5"/>
    <w:rsid w:val="00A55C27"/>
    <w:rsid w:val="00A55CCC"/>
    <w:rsid w:val="00A560A2"/>
    <w:rsid w:val="00A56E33"/>
    <w:rsid w:val="00A571AB"/>
    <w:rsid w:val="00A5751B"/>
    <w:rsid w:val="00A57C65"/>
    <w:rsid w:val="00A60616"/>
    <w:rsid w:val="00A60845"/>
    <w:rsid w:val="00A6180D"/>
    <w:rsid w:val="00A636F3"/>
    <w:rsid w:val="00A637A9"/>
    <w:rsid w:val="00A63C9A"/>
    <w:rsid w:val="00A63EDD"/>
    <w:rsid w:val="00A64641"/>
    <w:rsid w:val="00A646E1"/>
    <w:rsid w:val="00A64BEF"/>
    <w:rsid w:val="00A6512D"/>
    <w:rsid w:val="00A651E9"/>
    <w:rsid w:val="00A65A55"/>
    <w:rsid w:val="00A65B5C"/>
    <w:rsid w:val="00A65CD9"/>
    <w:rsid w:val="00A663F7"/>
    <w:rsid w:val="00A6728D"/>
    <w:rsid w:val="00A678F2"/>
    <w:rsid w:val="00A71150"/>
    <w:rsid w:val="00A713A2"/>
    <w:rsid w:val="00A71BA0"/>
    <w:rsid w:val="00A728AD"/>
    <w:rsid w:val="00A73BF7"/>
    <w:rsid w:val="00A73E5D"/>
    <w:rsid w:val="00A744AD"/>
    <w:rsid w:val="00A747AC"/>
    <w:rsid w:val="00A74B22"/>
    <w:rsid w:val="00A75E04"/>
    <w:rsid w:val="00A76EAF"/>
    <w:rsid w:val="00A76F66"/>
    <w:rsid w:val="00A77900"/>
    <w:rsid w:val="00A80545"/>
    <w:rsid w:val="00A8071F"/>
    <w:rsid w:val="00A8087B"/>
    <w:rsid w:val="00A80C02"/>
    <w:rsid w:val="00A81851"/>
    <w:rsid w:val="00A81AA2"/>
    <w:rsid w:val="00A81FB7"/>
    <w:rsid w:val="00A829C4"/>
    <w:rsid w:val="00A83DBB"/>
    <w:rsid w:val="00A83F3F"/>
    <w:rsid w:val="00A84437"/>
    <w:rsid w:val="00A846FB"/>
    <w:rsid w:val="00A84786"/>
    <w:rsid w:val="00A85128"/>
    <w:rsid w:val="00A8564C"/>
    <w:rsid w:val="00A857C4"/>
    <w:rsid w:val="00A865DA"/>
    <w:rsid w:val="00A87AD5"/>
    <w:rsid w:val="00A90309"/>
    <w:rsid w:val="00A90821"/>
    <w:rsid w:val="00A90C03"/>
    <w:rsid w:val="00A91273"/>
    <w:rsid w:val="00A91483"/>
    <w:rsid w:val="00A92611"/>
    <w:rsid w:val="00A934E0"/>
    <w:rsid w:val="00A94866"/>
    <w:rsid w:val="00A950A6"/>
    <w:rsid w:val="00A95620"/>
    <w:rsid w:val="00A96630"/>
    <w:rsid w:val="00A97192"/>
    <w:rsid w:val="00A97EF0"/>
    <w:rsid w:val="00AA05AD"/>
    <w:rsid w:val="00AA1198"/>
    <w:rsid w:val="00AA2718"/>
    <w:rsid w:val="00AA29DF"/>
    <w:rsid w:val="00AA362E"/>
    <w:rsid w:val="00AA4446"/>
    <w:rsid w:val="00AA445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A86"/>
    <w:rsid w:val="00AB3B35"/>
    <w:rsid w:val="00AB47AB"/>
    <w:rsid w:val="00AB4E5F"/>
    <w:rsid w:val="00AB5541"/>
    <w:rsid w:val="00AB5657"/>
    <w:rsid w:val="00AB7367"/>
    <w:rsid w:val="00AB7432"/>
    <w:rsid w:val="00AB748C"/>
    <w:rsid w:val="00AB76FA"/>
    <w:rsid w:val="00AB7730"/>
    <w:rsid w:val="00AB7A99"/>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988"/>
    <w:rsid w:val="00AD1B88"/>
    <w:rsid w:val="00AD2137"/>
    <w:rsid w:val="00AD3648"/>
    <w:rsid w:val="00AD3951"/>
    <w:rsid w:val="00AD3DCD"/>
    <w:rsid w:val="00AD4055"/>
    <w:rsid w:val="00AD43C5"/>
    <w:rsid w:val="00AD4BED"/>
    <w:rsid w:val="00AD4F1A"/>
    <w:rsid w:val="00AD5069"/>
    <w:rsid w:val="00AD51F7"/>
    <w:rsid w:val="00AD53C9"/>
    <w:rsid w:val="00AD56F4"/>
    <w:rsid w:val="00AD5DD1"/>
    <w:rsid w:val="00AD7C33"/>
    <w:rsid w:val="00AD7D83"/>
    <w:rsid w:val="00AE0354"/>
    <w:rsid w:val="00AE0AE3"/>
    <w:rsid w:val="00AE1244"/>
    <w:rsid w:val="00AE1A0D"/>
    <w:rsid w:val="00AE1C5F"/>
    <w:rsid w:val="00AE2AEF"/>
    <w:rsid w:val="00AE2B70"/>
    <w:rsid w:val="00AE2FC6"/>
    <w:rsid w:val="00AE3439"/>
    <w:rsid w:val="00AE34E5"/>
    <w:rsid w:val="00AE422D"/>
    <w:rsid w:val="00AE5294"/>
    <w:rsid w:val="00AE55E5"/>
    <w:rsid w:val="00AE5FA8"/>
    <w:rsid w:val="00AE60D1"/>
    <w:rsid w:val="00AE6D0E"/>
    <w:rsid w:val="00AE7102"/>
    <w:rsid w:val="00AF0AB7"/>
    <w:rsid w:val="00AF1844"/>
    <w:rsid w:val="00AF2399"/>
    <w:rsid w:val="00AF2695"/>
    <w:rsid w:val="00AF2B70"/>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5A03"/>
    <w:rsid w:val="00B06374"/>
    <w:rsid w:val="00B0705C"/>
    <w:rsid w:val="00B07665"/>
    <w:rsid w:val="00B076FD"/>
    <w:rsid w:val="00B07D65"/>
    <w:rsid w:val="00B1096B"/>
    <w:rsid w:val="00B10C4A"/>
    <w:rsid w:val="00B1123C"/>
    <w:rsid w:val="00B1192A"/>
    <w:rsid w:val="00B12512"/>
    <w:rsid w:val="00B14544"/>
    <w:rsid w:val="00B15291"/>
    <w:rsid w:val="00B16439"/>
    <w:rsid w:val="00B16562"/>
    <w:rsid w:val="00B169BD"/>
    <w:rsid w:val="00B176FD"/>
    <w:rsid w:val="00B17BD9"/>
    <w:rsid w:val="00B17DBA"/>
    <w:rsid w:val="00B17EBF"/>
    <w:rsid w:val="00B210DB"/>
    <w:rsid w:val="00B216AA"/>
    <w:rsid w:val="00B21AC5"/>
    <w:rsid w:val="00B21EFA"/>
    <w:rsid w:val="00B231DD"/>
    <w:rsid w:val="00B238AD"/>
    <w:rsid w:val="00B24214"/>
    <w:rsid w:val="00B2459A"/>
    <w:rsid w:val="00B24A32"/>
    <w:rsid w:val="00B24A96"/>
    <w:rsid w:val="00B252D4"/>
    <w:rsid w:val="00B2694E"/>
    <w:rsid w:val="00B26D34"/>
    <w:rsid w:val="00B2793E"/>
    <w:rsid w:val="00B27D89"/>
    <w:rsid w:val="00B3055F"/>
    <w:rsid w:val="00B30561"/>
    <w:rsid w:val="00B3068F"/>
    <w:rsid w:val="00B30AC8"/>
    <w:rsid w:val="00B30E86"/>
    <w:rsid w:val="00B312C4"/>
    <w:rsid w:val="00B315BC"/>
    <w:rsid w:val="00B3226C"/>
    <w:rsid w:val="00B3287D"/>
    <w:rsid w:val="00B3304F"/>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F47"/>
    <w:rsid w:val="00B432A2"/>
    <w:rsid w:val="00B4460C"/>
    <w:rsid w:val="00B4694C"/>
    <w:rsid w:val="00B4698A"/>
    <w:rsid w:val="00B46A1B"/>
    <w:rsid w:val="00B4722C"/>
    <w:rsid w:val="00B47C05"/>
    <w:rsid w:val="00B47EC3"/>
    <w:rsid w:val="00B502BF"/>
    <w:rsid w:val="00B50760"/>
    <w:rsid w:val="00B50A49"/>
    <w:rsid w:val="00B50E50"/>
    <w:rsid w:val="00B51E62"/>
    <w:rsid w:val="00B5221E"/>
    <w:rsid w:val="00B522AC"/>
    <w:rsid w:val="00B52705"/>
    <w:rsid w:val="00B5429E"/>
    <w:rsid w:val="00B5493F"/>
    <w:rsid w:val="00B54C37"/>
    <w:rsid w:val="00B5521E"/>
    <w:rsid w:val="00B5539C"/>
    <w:rsid w:val="00B55A65"/>
    <w:rsid w:val="00B56467"/>
    <w:rsid w:val="00B56D81"/>
    <w:rsid w:val="00B573C4"/>
    <w:rsid w:val="00B600AE"/>
    <w:rsid w:val="00B606C9"/>
    <w:rsid w:val="00B60CB8"/>
    <w:rsid w:val="00B610A6"/>
    <w:rsid w:val="00B62973"/>
    <w:rsid w:val="00B62D48"/>
    <w:rsid w:val="00B6316B"/>
    <w:rsid w:val="00B6423B"/>
    <w:rsid w:val="00B64536"/>
    <w:rsid w:val="00B6522C"/>
    <w:rsid w:val="00B672BA"/>
    <w:rsid w:val="00B6737C"/>
    <w:rsid w:val="00B712C7"/>
    <w:rsid w:val="00B71974"/>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024"/>
    <w:rsid w:val="00B81E4A"/>
    <w:rsid w:val="00B82E9C"/>
    <w:rsid w:val="00B83109"/>
    <w:rsid w:val="00B8311D"/>
    <w:rsid w:val="00B831AF"/>
    <w:rsid w:val="00B83AF3"/>
    <w:rsid w:val="00B8409F"/>
    <w:rsid w:val="00B8671F"/>
    <w:rsid w:val="00B87FE9"/>
    <w:rsid w:val="00B9060D"/>
    <w:rsid w:val="00B912E5"/>
    <w:rsid w:val="00B9137D"/>
    <w:rsid w:val="00B917A8"/>
    <w:rsid w:val="00B91C3C"/>
    <w:rsid w:val="00B91FB8"/>
    <w:rsid w:val="00B9241A"/>
    <w:rsid w:val="00B937B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59C"/>
    <w:rsid w:val="00BA5935"/>
    <w:rsid w:val="00BA5C6D"/>
    <w:rsid w:val="00BA74D7"/>
    <w:rsid w:val="00BA77A6"/>
    <w:rsid w:val="00BB174C"/>
    <w:rsid w:val="00BB29EE"/>
    <w:rsid w:val="00BB2CDD"/>
    <w:rsid w:val="00BB2F46"/>
    <w:rsid w:val="00BB3B0E"/>
    <w:rsid w:val="00BB3FAC"/>
    <w:rsid w:val="00BB45B4"/>
    <w:rsid w:val="00BB45DF"/>
    <w:rsid w:val="00BB4A57"/>
    <w:rsid w:val="00BB5270"/>
    <w:rsid w:val="00BB54F0"/>
    <w:rsid w:val="00BB6B79"/>
    <w:rsid w:val="00BB79B9"/>
    <w:rsid w:val="00BB7C4B"/>
    <w:rsid w:val="00BC0EC9"/>
    <w:rsid w:val="00BC1CD4"/>
    <w:rsid w:val="00BC22EF"/>
    <w:rsid w:val="00BC2E44"/>
    <w:rsid w:val="00BC3440"/>
    <w:rsid w:val="00BC3DF9"/>
    <w:rsid w:val="00BC3EEA"/>
    <w:rsid w:val="00BC403A"/>
    <w:rsid w:val="00BC632F"/>
    <w:rsid w:val="00BC7052"/>
    <w:rsid w:val="00BC74E7"/>
    <w:rsid w:val="00BC759E"/>
    <w:rsid w:val="00BC7964"/>
    <w:rsid w:val="00BC7B77"/>
    <w:rsid w:val="00BD00CF"/>
    <w:rsid w:val="00BD0A67"/>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C9B"/>
    <w:rsid w:val="00BF5EA3"/>
    <w:rsid w:val="00BF5F45"/>
    <w:rsid w:val="00BF64AF"/>
    <w:rsid w:val="00BF6BED"/>
    <w:rsid w:val="00BF6C92"/>
    <w:rsid w:val="00BF7343"/>
    <w:rsid w:val="00BF780E"/>
    <w:rsid w:val="00C006CB"/>
    <w:rsid w:val="00C00F86"/>
    <w:rsid w:val="00C013A3"/>
    <w:rsid w:val="00C013F9"/>
    <w:rsid w:val="00C01740"/>
    <w:rsid w:val="00C027AE"/>
    <w:rsid w:val="00C02B55"/>
    <w:rsid w:val="00C02B66"/>
    <w:rsid w:val="00C03355"/>
    <w:rsid w:val="00C0363D"/>
    <w:rsid w:val="00C043A9"/>
    <w:rsid w:val="00C04474"/>
    <w:rsid w:val="00C04FFE"/>
    <w:rsid w:val="00C06A41"/>
    <w:rsid w:val="00C06CA3"/>
    <w:rsid w:val="00C075EF"/>
    <w:rsid w:val="00C07985"/>
    <w:rsid w:val="00C07B07"/>
    <w:rsid w:val="00C07FA5"/>
    <w:rsid w:val="00C10E69"/>
    <w:rsid w:val="00C11375"/>
    <w:rsid w:val="00C114E1"/>
    <w:rsid w:val="00C11848"/>
    <w:rsid w:val="00C11873"/>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44E"/>
    <w:rsid w:val="00C16987"/>
    <w:rsid w:val="00C16D04"/>
    <w:rsid w:val="00C17335"/>
    <w:rsid w:val="00C1759E"/>
    <w:rsid w:val="00C179C4"/>
    <w:rsid w:val="00C17D3C"/>
    <w:rsid w:val="00C20A77"/>
    <w:rsid w:val="00C20C40"/>
    <w:rsid w:val="00C20E68"/>
    <w:rsid w:val="00C21A30"/>
    <w:rsid w:val="00C23DFD"/>
    <w:rsid w:val="00C25060"/>
    <w:rsid w:val="00C25769"/>
    <w:rsid w:val="00C25FC8"/>
    <w:rsid w:val="00C26588"/>
    <w:rsid w:val="00C265EA"/>
    <w:rsid w:val="00C275A1"/>
    <w:rsid w:val="00C3061F"/>
    <w:rsid w:val="00C30BBB"/>
    <w:rsid w:val="00C31457"/>
    <w:rsid w:val="00C314B2"/>
    <w:rsid w:val="00C31EC9"/>
    <w:rsid w:val="00C32030"/>
    <w:rsid w:val="00C32101"/>
    <w:rsid w:val="00C32665"/>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EB4"/>
    <w:rsid w:val="00C515B6"/>
    <w:rsid w:val="00C51CF2"/>
    <w:rsid w:val="00C51E9A"/>
    <w:rsid w:val="00C52086"/>
    <w:rsid w:val="00C5214F"/>
    <w:rsid w:val="00C52B9A"/>
    <w:rsid w:val="00C53C9D"/>
    <w:rsid w:val="00C544C8"/>
    <w:rsid w:val="00C54B23"/>
    <w:rsid w:val="00C54E72"/>
    <w:rsid w:val="00C554B8"/>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4E"/>
    <w:rsid w:val="00C748B1"/>
    <w:rsid w:val="00C74B05"/>
    <w:rsid w:val="00C757EB"/>
    <w:rsid w:val="00C75C8F"/>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41"/>
    <w:rsid w:val="00C91381"/>
    <w:rsid w:val="00C9146C"/>
    <w:rsid w:val="00C91BDE"/>
    <w:rsid w:val="00C91D8B"/>
    <w:rsid w:val="00C93190"/>
    <w:rsid w:val="00C93240"/>
    <w:rsid w:val="00C94445"/>
    <w:rsid w:val="00C948BF"/>
    <w:rsid w:val="00C94A83"/>
    <w:rsid w:val="00C94B9F"/>
    <w:rsid w:val="00C955E6"/>
    <w:rsid w:val="00C95B05"/>
    <w:rsid w:val="00C95F80"/>
    <w:rsid w:val="00C9626C"/>
    <w:rsid w:val="00C9630B"/>
    <w:rsid w:val="00C96406"/>
    <w:rsid w:val="00C970BE"/>
    <w:rsid w:val="00C970C8"/>
    <w:rsid w:val="00CA02E5"/>
    <w:rsid w:val="00CA07F7"/>
    <w:rsid w:val="00CA0CC5"/>
    <w:rsid w:val="00CA115B"/>
    <w:rsid w:val="00CA1A1C"/>
    <w:rsid w:val="00CA23C1"/>
    <w:rsid w:val="00CA2B04"/>
    <w:rsid w:val="00CA347D"/>
    <w:rsid w:val="00CA3A0F"/>
    <w:rsid w:val="00CA3A72"/>
    <w:rsid w:val="00CA3FAE"/>
    <w:rsid w:val="00CA47CB"/>
    <w:rsid w:val="00CA5166"/>
    <w:rsid w:val="00CA61E8"/>
    <w:rsid w:val="00CA65C6"/>
    <w:rsid w:val="00CA7D7B"/>
    <w:rsid w:val="00CB1BFC"/>
    <w:rsid w:val="00CB1C73"/>
    <w:rsid w:val="00CB21ED"/>
    <w:rsid w:val="00CB237B"/>
    <w:rsid w:val="00CB3E24"/>
    <w:rsid w:val="00CB46BF"/>
    <w:rsid w:val="00CB5907"/>
    <w:rsid w:val="00CB5BEA"/>
    <w:rsid w:val="00CB5C1D"/>
    <w:rsid w:val="00CB5CA0"/>
    <w:rsid w:val="00CB5FF7"/>
    <w:rsid w:val="00CB607B"/>
    <w:rsid w:val="00CB6B3C"/>
    <w:rsid w:val="00CB70A1"/>
    <w:rsid w:val="00CB748D"/>
    <w:rsid w:val="00CB7F9E"/>
    <w:rsid w:val="00CC045F"/>
    <w:rsid w:val="00CC0C98"/>
    <w:rsid w:val="00CC0E46"/>
    <w:rsid w:val="00CC13B9"/>
    <w:rsid w:val="00CC1E27"/>
    <w:rsid w:val="00CC3925"/>
    <w:rsid w:val="00CC41D0"/>
    <w:rsid w:val="00CC45EE"/>
    <w:rsid w:val="00CC4E78"/>
    <w:rsid w:val="00CC4EEC"/>
    <w:rsid w:val="00CC5982"/>
    <w:rsid w:val="00CC60FF"/>
    <w:rsid w:val="00CC654F"/>
    <w:rsid w:val="00CC6C5E"/>
    <w:rsid w:val="00CC6EAD"/>
    <w:rsid w:val="00CC7C6B"/>
    <w:rsid w:val="00CD0287"/>
    <w:rsid w:val="00CD03A8"/>
    <w:rsid w:val="00CD03AD"/>
    <w:rsid w:val="00CD0435"/>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19"/>
    <w:rsid w:val="00CE275A"/>
    <w:rsid w:val="00CE2A25"/>
    <w:rsid w:val="00CE3247"/>
    <w:rsid w:val="00CE498D"/>
    <w:rsid w:val="00CE4FF6"/>
    <w:rsid w:val="00CE58AC"/>
    <w:rsid w:val="00CE5A18"/>
    <w:rsid w:val="00CE6713"/>
    <w:rsid w:val="00CE7939"/>
    <w:rsid w:val="00CE799F"/>
    <w:rsid w:val="00CF0529"/>
    <w:rsid w:val="00CF06D5"/>
    <w:rsid w:val="00CF0ABD"/>
    <w:rsid w:val="00CF1B69"/>
    <w:rsid w:val="00CF1D58"/>
    <w:rsid w:val="00CF2677"/>
    <w:rsid w:val="00CF2CB6"/>
    <w:rsid w:val="00CF4B8C"/>
    <w:rsid w:val="00CF63E5"/>
    <w:rsid w:val="00CF66FF"/>
    <w:rsid w:val="00CF6F7F"/>
    <w:rsid w:val="00CF705D"/>
    <w:rsid w:val="00CF7B33"/>
    <w:rsid w:val="00D00375"/>
    <w:rsid w:val="00D004A2"/>
    <w:rsid w:val="00D02127"/>
    <w:rsid w:val="00D021AA"/>
    <w:rsid w:val="00D0232C"/>
    <w:rsid w:val="00D0274C"/>
    <w:rsid w:val="00D029A4"/>
    <w:rsid w:val="00D03A31"/>
    <w:rsid w:val="00D03CCF"/>
    <w:rsid w:val="00D04083"/>
    <w:rsid w:val="00D0410A"/>
    <w:rsid w:val="00D04356"/>
    <w:rsid w:val="00D04642"/>
    <w:rsid w:val="00D050F2"/>
    <w:rsid w:val="00D05205"/>
    <w:rsid w:val="00D05666"/>
    <w:rsid w:val="00D06475"/>
    <w:rsid w:val="00D06939"/>
    <w:rsid w:val="00D06F1E"/>
    <w:rsid w:val="00D1044B"/>
    <w:rsid w:val="00D10574"/>
    <w:rsid w:val="00D10723"/>
    <w:rsid w:val="00D10D62"/>
    <w:rsid w:val="00D10FA6"/>
    <w:rsid w:val="00D1108A"/>
    <w:rsid w:val="00D11917"/>
    <w:rsid w:val="00D13FDC"/>
    <w:rsid w:val="00D1581F"/>
    <w:rsid w:val="00D159D2"/>
    <w:rsid w:val="00D1609F"/>
    <w:rsid w:val="00D16DF2"/>
    <w:rsid w:val="00D17439"/>
    <w:rsid w:val="00D20B5F"/>
    <w:rsid w:val="00D211ED"/>
    <w:rsid w:val="00D21D05"/>
    <w:rsid w:val="00D22226"/>
    <w:rsid w:val="00D2324F"/>
    <w:rsid w:val="00D232F1"/>
    <w:rsid w:val="00D23BF7"/>
    <w:rsid w:val="00D251C4"/>
    <w:rsid w:val="00D25782"/>
    <w:rsid w:val="00D26F9A"/>
    <w:rsid w:val="00D278FA"/>
    <w:rsid w:val="00D3069A"/>
    <w:rsid w:val="00D31FE9"/>
    <w:rsid w:val="00D324CF"/>
    <w:rsid w:val="00D325C1"/>
    <w:rsid w:val="00D331C2"/>
    <w:rsid w:val="00D339E1"/>
    <w:rsid w:val="00D341BE"/>
    <w:rsid w:val="00D354EB"/>
    <w:rsid w:val="00D35C02"/>
    <w:rsid w:val="00D35F9A"/>
    <w:rsid w:val="00D37664"/>
    <w:rsid w:val="00D406BD"/>
    <w:rsid w:val="00D4094C"/>
    <w:rsid w:val="00D41091"/>
    <w:rsid w:val="00D41416"/>
    <w:rsid w:val="00D41480"/>
    <w:rsid w:val="00D4184D"/>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8B1"/>
    <w:rsid w:val="00D47975"/>
    <w:rsid w:val="00D5020B"/>
    <w:rsid w:val="00D50C54"/>
    <w:rsid w:val="00D51903"/>
    <w:rsid w:val="00D526C8"/>
    <w:rsid w:val="00D53BF4"/>
    <w:rsid w:val="00D54149"/>
    <w:rsid w:val="00D5456D"/>
    <w:rsid w:val="00D54BB5"/>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98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78F"/>
    <w:rsid w:val="00D75062"/>
    <w:rsid w:val="00D75609"/>
    <w:rsid w:val="00D75737"/>
    <w:rsid w:val="00D77C78"/>
    <w:rsid w:val="00D8004A"/>
    <w:rsid w:val="00D80CDF"/>
    <w:rsid w:val="00D8144A"/>
    <w:rsid w:val="00D8178E"/>
    <w:rsid w:val="00D81E9E"/>
    <w:rsid w:val="00D8349A"/>
    <w:rsid w:val="00D8368E"/>
    <w:rsid w:val="00D8382E"/>
    <w:rsid w:val="00D83945"/>
    <w:rsid w:val="00D83C57"/>
    <w:rsid w:val="00D83F39"/>
    <w:rsid w:val="00D84542"/>
    <w:rsid w:val="00D85943"/>
    <w:rsid w:val="00D8621D"/>
    <w:rsid w:val="00D8625D"/>
    <w:rsid w:val="00D869F1"/>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8D6"/>
    <w:rsid w:val="00DA3A07"/>
    <w:rsid w:val="00DA4304"/>
    <w:rsid w:val="00DA4A0C"/>
    <w:rsid w:val="00DA4AC1"/>
    <w:rsid w:val="00DA4DC6"/>
    <w:rsid w:val="00DA5ED0"/>
    <w:rsid w:val="00DA62B5"/>
    <w:rsid w:val="00DA758B"/>
    <w:rsid w:val="00DB0683"/>
    <w:rsid w:val="00DB0B31"/>
    <w:rsid w:val="00DB0BDF"/>
    <w:rsid w:val="00DB2857"/>
    <w:rsid w:val="00DB35AF"/>
    <w:rsid w:val="00DB374C"/>
    <w:rsid w:val="00DB3CE2"/>
    <w:rsid w:val="00DB4B5C"/>
    <w:rsid w:val="00DB4BD9"/>
    <w:rsid w:val="00DB4CE3"/>
    <w:rsid w:val="00DB5CA5"/>
    <w:rsid w:val="00DB6D53"/>
    <w:rsid w:val="00DB7AB5"/>
    <w:rsid w:val="00DB7D97"/>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6755"/>
    <w:rsid w:val="00DC6B05"/>
    <w:rsid w:val="00DC7576"/>
    <w:rsid w:val="00DC7B88"/>
    <w:rsid w:val="00DD0085"/>
    <w:rsid w:val="00DD008C"/>
    <w:rsid w:val="00DD0202"/>
    <w:rsid w:val="00DD1047"/>
    <w:rsid w:val="00DD10C2"/>
    <w:rsid w:val="00DD1593"/>
    <w:rsid w:val="00DD16BC"/>
    <w:rsid w:val="00DD21DA"/>
    <w:rsid w:val="00DD2669"/>
    <w:rsid w:val="00DD2736"/>
    <w:rsid w:val="00DD2A10"/>
    <w:rsid w:val="00DD344C"/>
    <w:rsid w:val="00DD39A8"/>
    <w:rsid w:val="00DD3B08"/>
    <w:rsid w:val="00DD4DF8"/>
    <w:rsid w:val="00DD4F0E"/>
    <w:rsid w:val="00DD6064"/>
    <w:rsid w:val="00DD6138"/>
    <w:rsid w:val="00DD6240"/>
    <w:rsid w:val="00DD649E"/>
    <w:rsid w:val="00DE051B"/>
    <w:rsid w:val="00DE0779"/>
    <w:rsid w:val="00DE0954"/>
    <w:rsid w:val="00DE0A53"/>
    <w:rsid w:val="00DE0B49"/>
    <w:rsid w:val="00DE0C4B"/>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0C6E"/>
    <w:rsid w:val="00DF1318"/>
    <w:rsid w:val="00DF144A"/>
    <w:rsid w:val="00DF1869"/>
    <w:rsid w:val="00DF194A"/>
    <w:rsid w:val="00DF1F94"/>
    <w:rsid w:val="00DF28BA"/>
    <w:rsid w:val="00DF3708"/>
    <w:rsid w:val="00DF4067"/>
    <w:rsid w:val="00DF500B"/>
    <w:rsid w:val="00DF50FF"/>
    <w:rsid w:val="00DF531E"/>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6B"/>
    <w:rsid w:val="00E03B45"/>
    <w:rsid w:val="00E041A1"/>
    <w:rsid w:val="00E0425D"/>
    <w:rsid w:val="00E04919"/>
    <w:rsid w:val="00E0493C"/>
    <w:rsid w:val="00E05E2D"/>
    <w:rsid w:val="00E076BB"/>
    <w:rsid w:val="00E078A0"/>
    <w:rsid w:val="00E07965"/>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62"/>
    <w:rsid w:val="00E267BA"/>
    <w:rsid w:val="00E2694C"/>
    <w:rsid w:val="00E26CF5"/>
    <w:rsid w:val="00E270AB"/>
    <w:rsid w:val="00E2747C"/>
    <w:rsid w:val="00E27E24"/>
    <w:rsid w:val="00E312C2"/>
    <w:rsid w:val="00E322E8"/>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4694"/>
    <w:rsid w:val="00E655C9"/>
    <w:rsid w:val="00E655D1"/>
    <w:rsid w:val="00E65C12"/>
    <w:rsid w:val="00E65E3A"/>
    <w:rsid w:val="00E65FA9"/>
    <w:rsid w:val="00E660CD"/>
    <w:rsid w:val="00E668C5"/>
    <w:rsid w:val="00E66BAA"/>
    <w:rsid w:val="00E7087D"/>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772"/>
    <w:rsid w:val="00E829A9"/>
    <w:rsid w:val="00E83154"/>
    <w:rsid w:val="00E83222"/>
    <w:rsid w:val="00E8432A"/>
    <w:rsid w:val="00E8473B"/>
    <w:rsid w:val="00E85882"/>
    <w:rsid w:val="00E85E8B"/>
    <w:rsid w:val="00E85FB5"/>
    <w:rsid w:val="00E85FDD"/>
    <w:rsid w:val="00E861F5"/>
    <w:rsid w:val="00E865C4"/>
    <w:rsid w:val="00E865CE"/>
    <w:rsid w:val="00E86BCE"/>
    <w:rsid w:val="00E871A9"/>
    <w:rsid w:val="00E87A8A"/>
    <w:rsid w:val="00E909CE"/>
    <w:rsid w:val="00E90B5F"/>
    <w:rsid w:val="00E90D60"/>
    <w:rsid w:val="00E91223"/>
    <w:rsid w:val="00E915FB"/>
    <w:rsid w:val="00E9219A"/>
    <w:rsid w:val="00E93148"/>
    <w:rsid w:val="00E934C8"/>
    <w:rsid w:val="00E93534"/>
    <w:rsid w:val="00E9431B"/>
    <w:rsid w:val="00E9470E"/>
    <w:rsid w:val="00E94E29"/>
    <w:rsid w:val="00E96B27"/>
    <w:rsid w:val="00E96E22"/>
    <w:rsid w:val="00E97C7F"/>
    <w:rsid w:val="00EA001C"/>
    <w:rsid w:val="00EA0CD1"/>
    <w:rsid w:val="00EA100E"/>
    <w:rsid w:val="00EA141A"/>
    <w:rsid w:val="00EA2280"/>
    <w:rsid w:val="00EA256A"/>
    <w:rsid w:val="00EA2B27"/>
    <w:rsid w:val="00EA2E52"/>
    <w:rsid w:val="00EA36C4"/>
    <w:rsid w:val="00EA4970"/>
    <w:rsid w:val="00EA4DE2"/>
    <w:rsid w:val="00EA6573"/>
    <w:rsid w:val="00EA6E8F"/>
    <w:rsid w:val="00EB070C"/>
    <w:rsid w:val="00EB0C4A"/>
    <w:rsid w:val="00EB0E73"/>
    <w:rsid w:val="00EB15AF"/>
    <w:rsid w:val="00EB1C0F"/>
    <w:rsid w:val="00EB35C1"/>
    <w:rsid w:val="00EB3686"/>
    <w:rsid w:val="00EB3779"/>
    <w:rsid w:val="00EB381D"/>
    <w:rsid w:val="00EB54D0"/>
    <w:rsid w:val="00EB551F"/>
    <w:rsid w:val="00EB58C7"/>
    <w:rsid w:val="00EB5C88"/>
    <w:rsid w:val="00EB5DC1"/>
    <w:rsid w:val="00EB6D85"/>
    <w:rsid w:val="00EB7FCE"/>
    <w:rsid w:val="00EC03C0"/>
    <w:rsid w:val="00EC0799"/>
    <w:rsid w:val="00EC121F"/>
    <w:rsid w:val="00EC1554"/>
    <w:rsid w:val="00EC3339"/>
    <w:rsid w:val="00EC42F8"/>
    <w:rsid w:val="00EC4A1B"/>
    <w:rsid w:val="00EC62A8"/>
    <w:rsid w:val="00EC6361"/>
    <w:rsid w:val="00EC6611"/>
    <w:rsid w:val="00EC6C73"/>
    <w:rsid w:val="00EC702A"/>
    <w:rsid w:val="00EC790E"/>
    <w:rsid w:val="00ED0C16"/>
    <w:rsid w:val="00ED0DC7"/>
    <w:rsid w:val="00ED1268"/>
    <w:rsid w:val="00ED1922"/>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11"/>
    <w:rsid w:val="00EE68F7"/>
    <w:rsid w:val="00EE6920"/>
    <w:rsid w:val="00EE6CEE"/>
    <w:rsid w:val="00EE6E84"/>
    <w:rsid w:val="00EE7654"/>
    <w:rsid w:val="00EE7AE4"/>
    <w:rsid w:val="00EE7D60"/>
    <w:rsid w:val="00EF01FE"/>
    <w:rsid w:val="00EF1359"/>
    <w:rsid w:val="00EF13E9"/>
    <w:rsid w:val="00EF3105"/>
    <w:rsid w:val="00EF393F"/>
    <w:rsid w:val="00EF4018"/>
    <w:rsid w:val="00EF6136"/>
    <w:rsid w:val="00EF67DA"/>
    <w:rsid w:val="00EF7124"/>
    <w:rsid w:val="00EF7290"/>
    <w:rsid w:val="00EF7384"/>
    <w:rsid w:val="00F00846"/>
    <w:rsid w:val="00F00EAA"/>
    <w:rsid w:val="00F01880"/>
    <w:rsid w:val="00F01B51"/>
    <w:rsid w:val="00F01DAE"/>
    <w:rsid w:val="00F01EBE"/>
    <w:rsid w:val="00F026F1"/>
    <w:rsid w:val="00F02806"/>
    <w:rsid w:val="00F02C2E"/>
    <w:rsid w:val="00F03F27"/>
    <w:rsid w:val="00F04694"/>
    <w:rsid w:val="00F0480A"/>
    <w:rsid w:val="00F0515F"/>
    <w:rsid w:val="00F05F84"/>
    <w:rsid w:val="00F06146"/>
    <w:rsid w:val="00F101FA"/>
    <w:rsid w:val="00F10CF1"/>
    <w:rsid w:val="00F10EB1"/>
    <w:rsid w:val="00F1174E"/>
    <w:rsid w:val="00F11796"/>
    <w:rsid w:val="00F126A8"/>
    <w:rsid w:val="00F13570"/>
    <w:rsid w:val="00F13FC9"/>
    <w:rsid w:val="00F158C7"/>
    <w:rsid w:val="00F166A2"/>
    <w:rsid w:val="00F1688B"/>
    <w:rsid w:val="00F16BEB"/>
    <w:rsid w:val="00F170D1"/>
    <w:rsid w:val="00F17EDA"/>
    <w:rsid w:val="00F20241"/>
    <w:rsid w:val="00F20A26"/>
    <w:rsid w:val="00F20FBA"/>
    <w:rsid w:val="00F211FE"/>
    <w:rsid w:val="00F229DE"/>
    <w:rsid w:val="00F2421D"/>
    <w:rsid w:val="00F24A9F"/>
    <w:rsid w:val="00F24CD5"/>
    <w:rsid w:val="00F25241"/>
    <w:rsid w:val="00F277ED"/>
    <w:rsid w:val="00F303DA"/>
    <w:rsid w:val="00F31B0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AE5"/>
    <w:rsid w:val="00F43C74"/>
    <w:rsid w:val="00F4449D"/>
    <w:rsid w:val="00F44527"/>
    <w:rsid w:val="00F44F39"/>
    <w:rsid w:val="00F45EB2"/>
    <w:rsid w:val="00F46195"/>
    <w:rsid w:val="00F46259"/>
    <w:rsid w:val="00F46943"/>
    <w:rsid w:val="00F46984"/>
    <w:rsid w:val="00F500F9"/>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30EB"/>
    <w:rsid w:val="00F6347F"/>
    <w:rsid w:val="00F638A8"/>
    <w:rsid w:val="00F644F1"/>
    <w:rsid w:val="00F65227"/>
    <w:rsid w:val="00F65FF2"/>
    <w:rsid w:val="00F66734"/>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4B"/>
    <w:rsid w:val="00F77250"/>
    <w:rsid w:val="00F7725C"/>
    <w:rsid w:val="00F77A5D"/>
    <w:rsid w:val="00F77B99"/>
    <w:rsid w:val="00F80768"/>
    <w:rsid w:val="00F81F56"/>
    <w:rsid w:val="00F8218F"/>
    <w:rsid w:val="00F82C3C"/>
    <w:rsid w:val="00F83243"/>
    <w:rsid w:val="00F83398"/>
    <w:rsid w:val="00F84093"/>
    <w:rsid w:val="00F84C15"/>
    <w:rsid w:val="00F85185"/>
    <w:rsid w:val="00F85285"/>
    <w:rsid w:val="00F85F5F"/>
    <w:rsid w:val="00F86945"/>
    <w:rsid w:val="00F869FF"/>
    <w:rsid w:val="00F86D50"/>
    <w:rsid w:val="00F86F43"/>
    <w:rsid w:val="00F872A9"/>
    <w:rsid w:val="00F87DF1"/>
    <w:rsid w:val="00F91643"/>
    <w:rsid w:val="00F929B7"/>
    <w:rsid w:val="00F92B00"/>
    <w:rsid w:val="00F9327D"/>
    <w:rsid w:val="00F9415C"/>
    <w:rsid w:val="00F94D71"/>
    <w:rsid w:val="00F95039"/>
    <w:rsid w:val="00F952BE"/>
    <w:rsid w:val="00F953B3"/>
    <w:rsid w:val="00F9566B"/>
    <w:rsid w:val="00F9576C"/>
    <w:rsid w:val="00F96594"/>
    <w:rsid w:val="00F96714"/>
    <w:rsid w:val="00FA0CF7"/>
    <w:rsid w:val="00FA144D"/>
    <w:rsid w:val="00FA149B"/>
    <w:rsid w:val="00FA1FDF"/>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1C3"/>
    <w:rsid w:val="00FB458B"/>
    <w:rsid w:val="00FB46E7"/>
    <w:rsid w:val="00FB4B5E"/>
    <w:rsid w:val="00FB4C99"/>
    <w:rsid w:val="00FB5D95"/>
    <w:rsid w:val="00FB5EF4"/>
    <w:rsid w:val="00FB66D2"/>
    <w:rsid w:val="00FB6905"/>
    <w:rsid w:val="00FB69D5"/>
    <w:rsid w:val="00FB6EE7"/>
    <w:rsid w:val="00FB7BCA"/>
    <w:rsid w:val="00FC07FD"/>
    <w:rsid w:val="00FC2982"/>
    <w:rsid w:val="00FC30FB"/>
    <w:rsid w:val="00FC3EFB"/>
    <w:rsid w:val="00FC46D9"/>
    <w:rsid w:val="00FC47F7"/>
    <w:rsid w:val="00FC4C61"/>
    <w:rsid w:val="00FC5449"/>
    <w:rsid w:val="00FC5503"/>
    <w:rsid w:val="00FC5CAE"/>
    <w:rsid w:val="00FC5EA5"/>
    <w:rsid w:val="00FC674E"/>
    <w:rsid w:val="00FD003B"/>
    <w:rsid w:val="00FD0127"/>
    <w:rsid w:val="00FD0613"/>
    <w:rsid w:val="00FD0F2E"/>
    <w:rsid w:val="00FD110A"/>
    <w:rsid w:val="00FD18A1"/>
    <w:rsid w:val="00FD1A28"/>
    <w:rsid w:val="00FD1BA9"/>
    <w:rsid w:val="00FD1E9A"/>
    <w:rsid w:val="00FD20F6"/>
    <w:rsid w:val="00FD2A30"/>
    <w:rsid w:val="00FD34DC"/>
    <w:rsid w:val="00FD5736"/>
    <w:rsid w:val="00FD6FC4"/>
    <w:rsid w:val="00FD75A0"/>
    <w:rsid w:val="00FD75D4"/>
    <w:rsid w:val="00FD77E9"/>
    <w:rsid w:val="00FE0385"/>
    <w:rsid w:val="00FE17F4"/>
    <w:rsid w:val="00FE1B67"/>
    <w:rsid w:val="00FE24D3"/>
    <w:rsid w:val="00FE252E"/>
    <w:rsid w:val="00FE3D1F"/>
    <w:rsid w:val="00FE3D7C"/>
    <w:rsid w:val="00FE4654"/>
    <w:rsid w:val="00FE4885"/>
    <w:rsid w:val="00FE5036"/>
    <w:rsid w:val="00FE5735"/>
    <w:rsid w:val="00FE6998"/>
    <w:rsid w:val="00FE6B95"/>
    <w:rsid w:val="00FE7687"/>
    <w:rsid w:val="00FE7908"/>
    <w:rsid w:val="00FF0550"/>
    <w:rsid w:val="00FF0594"/>
    <w:rsid w:val="00FF05F7"/>
    <w:rsid w:val="00FF116E"/>
    <w:rsid w:val="00FF203A"/>
    <w:rsid w:val="00FF3486"/>
    <w:rsid w:val="00FF3518"/>
    <w:rsid w:val="00FF5672"/>
    <w:rsid w:val="00FF5BD4"/>
    <w:rsid w:val="00FF6252"/>
    <w:rsid w:val="00FF629A"/>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8">
    <w:name w:val="Lentelės tinklelis8"/>
    <w:basedOn w:val="prastojilentel"/>
    <w:next w:val="Lentelstinklelis"/>
    <w:rsid w:val="00F872A9"/>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83B51"/>
    <w:pPr>
      <w:spacing w:line="240" w:lineRule="auto"/>
      <w:ind w:firstLine="0"/>
      <w:jc w:val="left"/>
    </w:pPr>
    <w:rPr>
      <w:kern w:val="2"/>
      <w:sz w:val="22"/>
      <w:szCs w:val="22"/>
      <w:lang w:val="en-US" w:eastAsia="en-US"/>
      <w14:ligatures w14:val="standardContextual"/>
    </w:rPr>
    <w:tblPr>
      <w:tblCellMar>
        <w:top w:w="0" w:type="dxa"/>
        <w:left w:w="0" w:type="dxa"/>
        <w:bottom w:w="0" w:type="dxa"/>
        <w:right w:w="0" w:type="dxa"/>
      </w:tblCellMar>
    </w:tblPr>
  </w:style>
  <w:style w:type="table" w:customStyle="1" w:styleId="TableGrid10">
    <w:name w:val="TableGrid1"/>
    <w:rsid w:val="007B43CE"/>
    <w:pPr>
      <w:spacing w:line="240" w:lineRule="auto"/>
      <w:ind w:firstLine="0"/>
      <w:jc w:val="left"/>
    </w:pPr>
    <w:rPr>
      <w:rFonts w:ascii="Calibri" w:eastAsia="Times New Roman" w:hAnsi="Calibri" w:cs="Times New Roman"/>
      <w:kern w:val="2"/>
      <w:sz w:val="24"/>
      <w:szCs w:val="24"/>
      <w:lang w:val="en-US" w:eastAsia="en-US"/>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vydas.skarnulis@lazdijuspc.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B8D7F91F7F45689830EE612E3ED3CC"/>
        <w:category>
          <w:name w:val="Bendrosios nuostatos"/>
          <w:gallery w:val="placeholder"/>
        </w:category>
        <w:types>
          <w:type w:val="bbPlcHdr"/>
        </w:types>
        <w:behaviors>
          <w:behavior w:val="content"/>
        </w:behaviors>
        <w:guid w:val="{8E9FB919-3078-44B3-B999-8F9AC6182F7F}"/>
      </w:docPartPr>
      <w:docPartBody>
        <w:p w:rsidR="003261B8" w:rsidRDefault="003261B8" w:rsidP="003261B8">
          <w:pPr>
            <w:pStyle w:val="20B8D7F91F7F45689830EE612E3ED3CC"/>
          </w:pPr>
          <w:r>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7336"/>
    <w:rsid w:val="000E3D5E"/>
    <w:rsid w:val="000E62D1"/>
    <w:rsid w:val="000F0A2F"/>
    <w:rsid w:val="000F7ACD"/>
    <w:rsid w:val="0010426E"/>
    <w:rsid w:val="001251FC"/>
    <w:rsid w:val="00127A9E"/>
    <w:rsid w:val="001A6EE0"/>
    <w:rsid w:val="001C26B7"/>
    <w:rsid w:val="001E3B26"/>
    <w:rsid w:val="001E7633"/>
    <w:rsid w:val="0022249B"/>
    <w:rsid w:val="00241EC4"/>
    <w:rsid w:val="00264F55"/>
    <w:rsid w:val="002810F4"/>
    <w:rsid w:val="00295EF8"/>
    <w:rsid w:val="0029605F"/>
    <w:rsid w:val="002C1509"/>
    <w:rsid w:val="002D5DAD"/>
    <w:rsid w:val="00312F29"/>
    <w:rsid w:val="003261B8"/>
    <w:rsid w:val="00341EA9"/>
    <w:rsid w:val="00346A77"/>
    <w:rsid w:val="003518B0"/>
    <w:rsid w:val="00363D8D"/>
    <w:rsid w:val="003661A6"/>
    <w:rsid w:val="003C2D9C"/>
    <w:rsid w:val="003C6D8F"/>
    <w:rsid w:val="003D3359"/>
    <w:rsid w:val="00406E87"/>
    <w:rsid w:val="00430113"/>
    <w:rsid w:val="00460C76"/>
    <w:rsid w:val="0046126A"/>
    <w:rsid w:val="00482D08"/>
    <w:rsid w:val="004D1240"/>
    <w:rsid w:val="004D38E9"/>
    <w:rsid w:val="004D4AF1"/>
    <w:rsid w:val="004F1804"/>
    <w:rsid w:val="00541775"/>
    <w:rsid w:val="00581803"/>
    <w:rsid w:val="005C3A51"/>
    <w:rsid w:val="005D7012"/>
    <w:rsid w:val="005E0AB1"/>
    <w:rsid w:val="00623876"/>
    <w:rsid w:val="00652F79"/>
    <w:rsid w:val="006D2859"/>
    <w:rsid w:val="006D4B15"/>
    <w:rsid w:val="006D77F5"/>
    <w:rsid w:val="006F44D8"/>
    <w:rsid w:val="006F6C4E"/>
    <w:rsid w:val="00705560"/>
    <w:rsid w:val="00712C87"/>
    <w:rsid w:val="00731487"/>
    <w:rsid w:val="00737C4C"/>
    <w:rsid w:val="00755AB3"/>
    <w:rsid w:val="0078514A"/>
    <w:rsid w:val="007C7D73"/>
    <w:rsid w:val="007E7304"/>
    <w:rsid w:val="007F25D7"/>
    <w:rsid w:val="00810A25"/>
    <w:rsid w:val="00880F8F"/>
    <w:rsid w:val="00886680"/>
    <w:rsid w:val="008D6E2A"/>
    <w:rsid w:val="00906FC8"/>
    <w:rsid w:val="00915DD0"/>
    <w:rsid w:val="00926BF1"/>
    <w:rsid w:val="009520DA"/>
    <w:rsid w:val="00973A65"/>
    <w:rsid w:val="00975C18"/>
    <w:rsid w:val="00980F5D"/>
    <w:rsid w:val="00990469"/>
    <w:rsid w:val="009964DF"/>
    <w:rsid w:val="009B28D6"/>
    <w:rsid w:val="009C5E39"/>
    <w:rsid w:val="009D1A02"/>
    <w:rsid w:val="009E6FBD"/>
    <w:rsid w:val="00A02E8E"/>
    <w:rsid w:val="00A03CB8"/>
    <w:rsid w:val="00A330A0"/>
    <w:rsid w:val="00A447B7"/>
    <w:rsid w:val="00A45491"/>
    <w:rsid w:val="00A60644"/>
    <w:rsid w:val="00A846FB"/>
    <w:rsid w:val="00A86242"/>
    <w:rsid w:val="00A87851"/>
    <w:rsid w:val="00AC07D5"/>
    <w:rsid w:val="00AC09BC"/>
    <w:rsid w:val="00AD09B5"/>
    <w:rsid w:val="00B02DFF"/>
    <w:rsid w:val="00B031BD"/>
    <w:rsid w:val="00B0655B"/>
    <w:rsid w:val="00B44A49"/>
    <w:rsid w:val="00B46A1B"/>
    <w:rsid w:val="00B604DE"/>
    <w:rsid w:val="00B70DD9"/>
    <w:rsid w:val="00B965C4"/>
    <w:rsid w:val="00BC4A64"/>
    <w:rsid w:val="00BC726E"/>
    <w:rsid w:val="00BD47B4"/>
    <w:rsid w:val="00BE5E7B"/>
    <w:rsid w:val="00C04474"/>
    <w:rsid w:val="00C53C9D"/>
    <w:rsid w:val="00C62AE5"/>
    <w:rsid w:val="00C64F5A"/>
    <w:rsid w:val="00C91BDE"/>
    <w:rsid w:val="00CC5982"/>
    <w:rsid w:val="00CD27B6"/>
    <w:rsid w:val="00CF4CEB"/>
    <w:rsid w:val="00D1288B"/>
    <w:rsid w:val="00D13B8E"/>
    <w:rsid w:val="00D33637"/>
    <w:rsid w:val="00D478B1"/>
    <w:rsid w:val="00DD356B"/>
    <w:rsid w:val="00DD4251"/>
    <w:rsid w:val="00DE23D8"/>
    <w:rsid w:val="00DF50FF"/>
    <w:rsid w:val="00E07965"/>
    <w:rsid w:val="00E464CE"/>
    <w:rsid w:val="00E64694"/>
    <w:rsid w:val="00E8473B"/>
    <w:rsid w:val="00EE5711"/>
    <w:rsid w:val="00EF6792"/>
    <w:rsid w:val="00F20110"/>
    <w:rsid w:val="00F36160"/>
    <w:rsid w:val="00F81DB5"/>
    <w:rsid w:val="00FB41C3"/>
    <w:rsid w:val="00FB6E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261B8"/>
  </w:style>
  <w:style w:type="paragraph" w:customStyle="1" w:styleId="20B8D7F91F7F45689830EE612E3ED3CC">
    <w:name w:val="20B8D7F91F7F45689830EE612E3ED3CC"/>
    <w:rsid w:val="003261B8"/>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21</Pages>
  <Words>22111</Words>
  <Characters>12604</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34646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Gerda Daugėlaitė</cp:lastModifiedBy>
  <cp:revision>409</cp:revision>
  <cp:lastPrinted>2025-12-19T09:29:00Z</cp:lastPrinted>
  <dcterms:created xsi:type="dcterms:W3CDTF">2024-11-04T09:39:00Z</dcterms:created>
  <dcterms:modified xsi:type="dcterms:W3CDTF">2026-01-27T07:55:00Z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