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B7E87" w14:textId="77777777" w:rsidR="009315B5" w:rsidRDefault="009315B5" w:rsidP="009018BE">
      <w:pPr>
        <w:jc w:val="center"/>
        <w:rPr>
          <w:rFonts w:ascii="Times New Roman" w:hAnsi="Times New Roman" w:cs="Times New Roman"/>
          <w:b/>
          <w:bCs/>
        </w:rPr>
      </w:pPr>
    </w:p>
    <w:p w14:paraId="31E0E690" w14:textId="0EDE2E86" w:rsidR="009315B5" w:rsidRPr="00FA5DBA" w:rsidRDefault="009315B5" w:rsidP="009315B5">
      <w:pPr>
        <w:jc w:val="right"/>
        <w:rPr>
          <w:rFonts w:ascii="Times New Roman" w:hAnsi="Times New Roman" w:cs="Times New Roman"/>
        </w:rPr>
      </w:pPr>
      <w:r w:rsidRPr="00FA5DBA">
        <w:rPr>
          <w:rFonts w:ascii="Times New Roman" w:hAnsi="Times New Roman" w:cs="Times New Roman"/>
        </w:rPr>
        <w:t>Pirkimo sąlygų 2 priedas</w:t>
      </w:r>
    </w:p>
    <w:p w14:paraId="1B470F8F" w14:textId="2E1143AA" w:rsidR="002D2160" w:rsidRDefault="009018BE" w:rsidP="009018BE">
      <w:pPr>
        <w:jc w:val="center"/>
        <w:rPr>
          <w:rFonts w:ascii="Times New Roman" w:hAnsi="Times New Roman" w:cs="Times New Roman"/>
          <w:b/>
          <w:bCs/>
        </w:rPr>
      </w:pPr>
      <w:r>
        <w:rPr>
          <w:rFonts w:ascii="Times New Roman" w:hAnsi="Times New Roman" w:cs="Times New Roman"/>
          <w:b/>
          <w:bCs/>
        </w:rPr>
        <w:t xml:space="preserve">Automobilių stovėjimo aikštelės Liepojos g. 39, Klaipėda, </w:t>
      </w:r>
      <w:r w:rsidR="00A607C6">
        <w:rPr>
          <w:rFonts w:ascii="Times New Roman" w:hAnsi="Times New Roman" w:cs="Times New Roman"/>
          <w:b/>
          <w:bCs/>
        </w:rPr>
        <w:t xml:space="preserve">statybos </w:t>
      </w:r>
      <w:r>
        <w:rPr>
          <w:rFonts w:ascii="Times New Roman" w:hAnsi="Times New Roman" w:cs="Times New Roman"/>
          <w:b/>
          <w:bCs/>
        </w:rPr>
        <w:t xml:space="preserve">techninio darbo projekto parengimo ir projekto vykdymo priežiūros </w:t>
      </w:r>
      <w:r w:rsidR="007C7C78">
        <w:rPr>
          <w:rFonts w:ascii="Times New Roman" w:hAnsi="Times New Roman" w:cs="Times New Roman"/>
          <w:b/>
          <w:bCs/>
        </w:rPr>
        <w:t>paslaug</w:t>
      </w:r>
      <w:r w:rsidR="006D1E88">
        <w:rPr>
          <w:rFonts w:ascii="Times New Roman" w:hAnsi="Times New Roman" w:cs="Times New Roman"/>
          <w:b/>
          <w:bCs/>
        </w:rPr>
        <w:t>os</w:t>
      </w:r>
      <w:r w:rsidR="00A607C6">
        <w:rPr>
          <w:rFonts w:ascii="Times New Roman" w:hAnsi="Times New Roman" w:cs="Times New Roman"/>
          <w:b/>
          <w:bCs/>
        </w:rPr>
        <w:t xml:space="preserve"> </w:t>
      </w:r>
    </w:p>
    <w:p w14:paraId="667EA9DD" w14:textId="07909E9A" w:rsidR="009018BE" w:rsidRDefault="009018BE" w:rsidP="009018BE">
      <w:pPr>
        <w:jc w:val="center"/>
        <w:rPr>
          <w:rFonts w:ascii="Times New Roman" w:hAnsi="Times New Roman" w:cs="Times New Roman"/>
          <w:b/>
          <w:bCs/>
        </w:rPr>
      </w:pPr>
      <w:r>
        <w:rPr>
          <w:rFonts w:ascii="Times New Roman" w:hAnsi="Times New Roman" w:cs="Times New Roman"/>
          <w:b/>
          <w:bCs/>
        </w:rPr>
        <w:t>TECHNINĖ UŽDUOTIS</w:t>
      </w:r>
    </w:p>
    <w:tbl>
      <w:tblPr>
        <w:tblStyle w:val="Lentelstinklelis"/>
        <w:tblW w:w="0" w:type="auto"/>
        <w:jc w:val="center"/>
        <w:tblLook w:val="04A0" w:firstRow="1" w:lastRow="0" w:firstColumn="1" w:lastColumn="0" w:noHBand="0" w:noVBand="1"/>
      </w:tblPr>
      <w:tblGrid>
        <w:gridCol w:w="846"/>
        <w:gridCol w:w="1984"/>
        <w:gridCol w:w="6186"/>
      </w:tblGrid>
      <w:tr w:rsidR="009018BE" w14:paraId="58F637BE" w14:textId="77777777" w:rsidTr="009018BE">
        <w:trPr>
          <w:jc w:val="center"/>
        </w:trPr>
        <w:tc>
          <w:tcPr>
            <w:tcW w:w="846" w:type="dxa"/>
            <w:vAlign w:val="center"/>
          </w:tcPr>
          <w:p w14:paraId="3D7428CD" w14:textId="507A4053" w:rsidR="009018BE" w:rsidRDefault="009018BE" w:rsidP="009018BE">
            <w:pPr>
              <w:jc w:val="center"/>
              <w:rPr>
                <w:rFonts w:ascii="Times New Roman" w:hAnsi="Times New Roman" w:cs="Times New Roman"/>
                <w:b/>
                <w:bCs/>
              </w:rPr>
            </w:pPr>
            <w:r>
              <w:rPr>
                <w:rFonts w:ascii="Times New Roman" w:hAnsi="Times New Roman" w:cs="Times New Roman"/>
                <w:b/>
                <w:bCs/>
              </w:rPr>
              <w:t>Eil. Nr.</w:t>
            </w:r>
          </w:p>
        </w:tc>
        <w:tc>
          <w:tcPr>
            <w:tcW w:w="1984" w:type="dxa"/>
            <w:vAlign w:val="center"/>
          </w:tcPr>
          <w:p w14:paraId="2C4E136B" w14:textId="26BFCD0C" w:rsidR="009018BE" w:rsidRDefault="009018BE" w:rsidP="009018BE">
            <w:pPr>
              <w:jc w:val="center"/>
              <w:rPr>
                <w:rFonts w:ascii="Times New Roman" w:hAnsi="Times New Roman" w:cs="Times New Roman"/>
                <w:b/>
                <w:bCs/>
              </w:rPr>
            </w:pPr>
            <w:r>
              <w:rPr>
                <w:rFonts w:ascii="Times New Roman" w:hAnsi="Times New Roman" w:cs="Times New Roman"/>
                <w:b/>
                <w:bCs/>
              </w:rPr>
              <w:t>Pavadinimas</w:t>
            </w:r>
          </w:p>
        </w:tc>
        <w:tc>
          <w:tcPr>
            <w:tcW w:w="6186" w:type="dxa"/>
            <w:vAlign w:val="center"/>
          </w:tcPr>
          <w:p w14:paraId="4A4BCCA2" w14:textId="0184C1A4" w:rsidR="009018BE" w:rsidRDefault="009018BE" w:rsidP="009018BE">
            <w:pPr>
              <w:jc w:val="center"/>
              <w:rPr>
                <w:rFonts w:ascii="Times New Roman" w:hAnsi="Times New Roman" w:cs="Times New Roman"/>
                <w:b/>
                <w:bCs/>
              </w:rPr>
            </w:pPr>
            <w:r>
              <w:rPr>
                <w:rFonts w:ascii="Times New Roman" w:hAnsi="Times New Roman" w:cs="Times New Roman"/>
                <w:b/>
                <w:bCs/>
              </w:rPr>
              <w:t>Reikalavimas</w:t>
            </w:r>
          </w:p>
        </w:tc>
      </w:tr>
      <w:tr w:rsidR="009018BE" w14:paraId="3ABA362A" w14:textId="77777777" w:rsidTr="009018BE">
        <w:trPr>
          <w:jc w:val="center"/>
        </w:trPr>
        <w:tc>
          <w:tcPr>
            <w:tcW w:w="9016" w:type="dxa"/>
            <w:gridSpan w:val="3"/>
          </w:tcPr>
          <w:p w14:paraId="6CCE204E" w14:textId="488E5EF0" w:rsidR="009018BE" w:rsidRDefault="009018BE" w:rsidP="009018BE">
            <w:pPr>
              <w:jc w:val="center"/>
              <w:rPr>
                <w:rFonts w:ascii="Times New Roman" w:hAnsi="Times New Roman" w:cs="Times New Roman"/>
                <w:b/>
                <w:bCs/>
              </w:rPr>
            </w:pPr>
            <w:r w:rsidRPr="009018BE">
              <w:rPr>
                <w:rFonts w:ascii="Times New Roman" w:hAnsi="Times New Roman" w:cs="Times New Roman"/>
                <w:b/>
                <w:bCs/>
              </w:rPr>
              <w:t>I. Bendra informacija apie pirkimo objektą</w:t>
            </w:r>
          </w:p>
        </w:tc>
      </w:tr>
      <w:tr w:rsidR="009018BE" w:rsidRPr="00A607C6" w14:paraId="24F26BB8" w14:textId="77777777" w:rsidTr="009018BE">
        <w:trPr>
          <w:jc w:val="center"/>
        </w:trPr>
        <w:tc>
          <w:tcPr>
            <w:tcW w:w="846" w:type="dxa"/>
          </w:tcPr>
          <w:p w14:paraId="78C56C81" w14:textId="4762E579" w:rsidR="009018BE" w:rsidRPr="00A607C6" w:rsidRDefault="00A607C6" w:rsidP="009018BE">
            <w:pPr>
              <w:jc w:val="center"/>
              <w:rPr>
                <w:rFonts w:ascii="Times New Roman" w:hAnsi="Times New Roman" w:cs="Times New Roman"/>
              </w:rPr>
            </w:pPr>
            <w:r>
              <w:rPr>
                <w:rFonts w:ascii="Times New Roman" w:hAnsi="Times New Roman" w:cs="Times New Roman"/>
              </w:rPr>
              <w:t>1.</w:t>
            </w:r>
          </w:p>
        </w:tc>
        <w:tc>
          <w:tcPr>
            <w:tcW w:w="1984" w:type="dxa"/>
          </w:tcPr>
          <w:p w14:paraId="48E09410" w14:textId="1EA934E6" w:rsidR="009018BE" w:rsidRPr="00A607C6" w:rsidRDefault="00A607C6" w:rsidP="00A607C6">
            <w:pPr>
              <w:rPr>
                <w:rFonts w:ascii="Times New Roman" w:hAnsi="Times New Roman" w:cs="Times New Roman"/>
              </w:rPr>
            </w:pPr>
            <w:r w:rsidRPr="00A607C6">
              <w:rPr>
                <w:rFonts w:ascii="Times New Roman" w:hAnsi="Times New Roman" w:cs="Times New Roman"/>
              </w:rPr>
              <w:t>Statytojas (Užsakovas)</w:t>
            </w:r>
          </w:p>
        </w:tc>
        <w:tc>
          <w:tcPr>
            <w:tcW w:w="6186" w:type="dxa"/>
          </w:tcPr>
          <w:p w14:paraId="3AC2736A" w14:textId="77777777" w:rsidR="00A607C6" w:rsidRPr="00A607C6" w:rsidRDefault="00A607C6" w:rsidP="00A607C6">
            <w:pPr>
              <w:jc w:val="center"/>
              <w:rPr>
                <w:rFonts w:ascii="Times New Roman" w:hAnsi="Times New Roman" w:cs="Times New Roman"/>
              </w:rPr>
            </w:pPr>
            <w:r w:rsidRPr="00A607C6">
              <w:rPr>
                <w:rFonts w:ascii="Times New Roman" w:hAnsi="Times New Roman" w:cs="Times New Roman"/>
              </w:rPr>
              <w:t>Klaipėdos universiteto ligoninė.</w:t>
            </w:r>
          </w:p>
          <w:p w14:paraId="50D28824" w14:textId="77777777" w:rsidR="00A607C6" w:rsidRPr="00A607C6" w:rsidRDefault="00A607C6" w:rsidP="00A607C6">
            <w:pPr>
              <w:jc w:val="center"/>
              <w:rPr>
                <w:rFonts w:ascii="Times New Roman" w:hAnsi="Times New Roman" w:cs="Times New Roman"/>
              </w:rPr>
            </w:pPr>
            <w:r w:rsidRPr="00A607C6">
              <w:rPr>
                <w:rFonts w:ascii="Times New Roman" w:hAnsi="Times New Roman" w:cs="Times New Roman"/>
              </w:rPr>
              <w:t>Liepojos g. 41, LT-92288, Klaipėda.</w:t>
            </w:r>
          </w:p>
          <w:p w14:paraId="37BDB6BA" w14:textId="77777777" w:rsidR="00A607C6" w:rsidRPr="00A607C6" w:rsidRDefault="00A607C6" w:rsidP="00A607C6">
            <w:pPr>
              <w:jc w:val="center"/>
              <w:rPr>
                <w:rFonts w:ascii="Times New Roman" w:hAnsi="Times New Roman" w:cs="Times New Roman"/>
              </w:rPr>
            </w:pPr>
            <w:r w:rsidRPr="00A607C6">
              <w:rPr>
                <w:rFonts w:ascii="Times New Roman" w:hAnsi="Times New Roman" w:cs="Times New Roman"/>
              </w:rPr>
              <w:t>El.paštas: kul@kul.lt,</w:t>
            </w:r>
          </w:p>
          <w:p w14:paraId="0417DBC2" w14:textId="77777777" w:rsidR="00A607C6" w:rsidRPr="00A607C6" w:rsidRDefault="00A607C6" w:rsidP="00A607C6">
            <w:pPr>
              <w:jc w:val="center"/>
              <w:rPr>
                <w:rFonts w:ascii="Times New Roman" w:hAnsi="Times New Roman" w:cs="Times New Roman"/>
              </w:rPr>
            </w:pPr>
            <w:r w:rsidRPr="00A607C6">
              <w:rPr>
                <w:rFonts w:ascii="Times New Roman" w:hAnsi="Times New Roman" w:cs="Times New Roman"/>
              </w:rPr>
              <w:t>Įm. kodas: 306207585,</w:t>
            </w:r>
          </w:p>
          <w:p w14:paraId="6A9D05BF" w14:textId="22566151" w:rsidR="009018BE" w:rsidRPr="00A607C6" w:rsidRDefault="00A607C6" w:rsidP="00A607C6">
            <w:pPr>
              <w:jc w:val="center"/>
              <w:rPr>
                <w:rFonts w:ascii="Times New Roman" w:hAnsi="Times New Roman" w:cs="Times New Roman"/>
              </w:rPr>
            </w:pPr>
            <w:r w:rsidRPr="00A607C6">
              <w:rPr>
                <w:rFonts w:ascii="Times New Roman" w:hAnsi="Times New Roman" w:cs="Times New Roman"/>
              </w:rPr>
              <w:t>Telefonas: +370 46 396600</w:t>
            </w:r>
          </w:p>
        </w:tc>
      </w:tr>
      <w:tr w:rsidR="009018BE" w:rsidRPr="00A607C6" w14:paraId="2D1862FF" w14:textId="77777777" w:rsidTr="009018BE">
        <w:trPr>
          <w:jc w:val="center"/>
        </w:trPr>
        <w:tc>
          <w:tcPr>
            <w:tcW w:w="846" w:type="dxa"/>
          </w:tcPr>
          <w:p w14:paraId="031B4AF0" w14:textId="09E4F020" w:rsidR="009018BE" w:rsidRPr="00A607C6" w:rsidRDefault="00A607C6" w:rsidP="009018BE">
            <w:pPr>
              <w:jc w:val="center"/>
              <w:rPr>
                <w:rFonts w:ascii="Times New Roman" w:hAnsi="Times New Roman" w:cs="Times New Roman"/>
              </w:rPr>
            </w:pPr>
            <w:r>
              <w:rPr>
                <w:rFonts w:ascii="Times New Roman" w:hAnsi="Times New Roman" w:cs="Times New Roman"/>
              </w:rPr>
              <w:t>2.</w:t>
            </w:r>
          </w:p>
        </w:tc>
        <w:tc>
          <w:tcPr>
            <w:tcW w:w="1984" w:type="dxa"/>
          </w:tcPr>
          <w:p w14:paraId="49168B8A" w14:textId="28B0431D" w:rsidR="009018BE" w:rsidRPr="00A607C6" w:rsidRDefault="00A607C6" w:rsidP="00A607C6">
            <w:pPr>
              <w:rPr>
                <w:rFonts w:ascii="Times New Roman" w:hAnsi="Times New Roman" w:cs="Times New Roman"/>
              </w:rPr>
            </w:pPr>
            <w:r w:rsidRPr="00A607C6">
              <w:rPr>
                <w:rFonts w:ascii="Times New Roman" w:hAnsi="Times New Roman" w:cs="Times New Roman"/>
              </w:rPr>
              <w:t>Pirkimo objektas</w:t>
            </w:r>
          </w:p>
        </w:tc>
        <w:tc>
          <w:tcPr>
            <w:tcW w:w="6186" w:type="dxa"/>
          </w:tcPr>
          <w:p w14:paraId="7709AD65" w14:textId="77777777" w:rsidR="009018BE" w:rsidRDefault="00A607C6" w:rsidP="00A607C6">
            <w:pPr>
              <w:rPr>
                <w:rFonts w:ascii="Times New Roman" w:hAnsi="Times New Roman" w:cs="Times New Roman"/>
              </w:rPr>
            </w:pPr>
            <w:r>
              <w:rPr>
                <w:rFonts w:ascii="Times New Roman" w:hAnsi="Times New Roman" w:cs="Times New Roman"/>
              </w:rPr>
              <w:t>Kitas inžinerinis statinys – automobilių stovėjimo aikštelė.</w:t>
            </w:r>
          </w:p>
          <w:p w14:paraId="00F40960" w14:textId="366ACF82" w:rsidR="00A607C6" w:rsidRPr="00A607C6" w:rsidRDefault="00A607C6" w:rsidP="00A607C6">
            <w:pPr>
              <w:rPr>
                <w:rFonts w:ascii="Times New Roman" w:hAnsi="Times New Roman" w:cs="Times New Roman"/>
              </w:rPr>
            </w:pPr>
            <w:r>
              <w:rPr>
                <w:rFonts w:ascii="Times New Roman" w:hAnsi="Times New Roman" w:cs="Times New Roman"/>
              </w:rPr>
              <w:t>Inžineriniai tinklai – elektros tinklai, nuotekų šalinimas.</w:t>
            </w:r>
          </w:p>
        </w:tc>
      </w:tr>
      <w:tr w:rsidR="009018BE" w:rsidRPr="00A607C6" w14:paraId="09866708" w14:textId="77777777" w:rsidTr="009018BE">
        <w:trPr>
          <w:jc w:val="center"/>
        </w:trPr>
        <w:tc>
          <w:tcPr>
            <w:tcW w:w="846" w:type="dxa"/>
          </w:tcPr>
          <w:p w14:paraId="1B9A902E" w14:textId="0D029244" w:rsidR="009018BE" w:rsidRPr="00A607C6" w:rsidRDefault="00A607C6" w:rsidP="009018BE">
            <w:pPr>
              <w:jc w:val="center"/>
              <w:rPr>
                <w:rFonts w:ascii="Times New Roman" w:hAnsi="Times New Roman" w:cs="Times New Roman"/>
              </w:rPr>
            </w:pPr>
            <w:r>
              <w:rPr>
                <w:rFonts w:ascii="Times New Roman" w:hAnsi="Times New Roman" w:cs="Times New Roman"/>
              </w:rPr>
              <w:t>3.</w:t>
            </w:r>
          </w:p>
        </w:tc>
        <w:tc>
          <w:tcPr>
            <w:tcW w:w="1984" w:type="dxa"/>
          </w:tcPr>
          <w:p w14:paraId="1399F4E4" w14:textId="24B64AA1" w:rsidR="009018BE" w:rsidRPr="00A607C6" w:rsidRDefault="00A607C6" w:rsidP="00A607C6">
            <w:pPr>
              <w:rPr>
                <w:rFonts w:ascii="Times New Roman" w:hAnsi="Times New Roman" w:cs="Times New Roman"/>
              </w:rPr>
            </w:pPr>
            <w:r w:rsidRPr="00A607C6">
              <w:rPr>
                <w:rFonts w:ascii="Times New Roman" w:hAnsi="Times New Roman" w:cs="Times New Roman"/>
              </w:rPr>
              <w:t>Projekto pavadinimas</w:t>
            </w:r>
          </w:p>
        </w:tc>
        <w:tc>
          <w:tcPr>
            <w:tcW w:w="6186" w:type="dxa"/>
          </w:tcPr>
          <w:p w14:paraId="14548531" w14:textId="7EDB01B8" w:rsidR="009018BE" w:rsidRPr="00A607C6" w:rsidRDefault="002F0A93" w:rsidP="00A607C6">
            <w:pPr>
              <w:rPr>
                <w:rFonts w:ascii="Times New Roman" w:hAnsi="Times New Roman" w:cs="Times New Roman"/>
              </w:rPr>
            </w:pPr>
            <w:r w:rsidRPr="002F0A93">
              <w:rPr>
                <w:rFonts w:ascii="Times New Roman" w:hAnsi="Times New Roman" w:cs="Times New Roman"/>
              </w:rPr>
              <w:t>Automobilių stovėjimo aikštelės Liepojos g. 39, Klaipėda, statybos techninio darbo projekto parengim</w:t>
            </w:r>
            <w:r>
              <w:rPr>
                <w:rFonts w:ascii="Times New Roman" w:hAnsi="Times New Roman" w:cs="Times New Roman"/>
              </w:rPr>
              <w:t>o</w:t>
            </w:r>
            <w:r w:rsidRPr="002F0A93">
              <w:rPr>
                <w:rFonts w:ascii="Times New Roman" w:hAnsi="Times New Roman" w:cs="Times New Roman"/>
              </w:rPr>
              <w:t xml:space="preserve"> ir projekto vykdymo priežiūros darb</w:t>
            </w:r>
            <w:r>
              <w:rPr>
                <w:rFonts w:ascii="Times New Roman" w:hAnsi="Times New Roman" w:cs="Times New Roman"/>
              </w:rPr>
              <w:t>ai</w:t>
            </w:r>
          </w:p>
        </w:tc>
      </w:tr>
      <w:tr w:rsidR="00A607C6" w:rsidRPr="00A607C6" w14:paraId="3B5938AA" w14:textId="77777777" w:rsidTr="009018BE">
        <w:trPr>
          <w:jc w:val="center"/>
        </w:trPr>
        <w:tc>
          <w:tcPr>
            <w:tcW w:w="846" w:type="dxa"/>
          </w:tcPr>
          <w:p w14:paraId="57A3838E" w14:textId="41B1FB1F" w:rsidR="00A607C6" w:rsidRPr="00A607C6" w:rsidRDefault="00A607C6" w:rsidP="009018BE">
            <w:pPr>
              <w:jc w:val="center"/>
              <w:rPr>
                <w:rFonts w:ascii="Times New Roman" w:hAnsi="Times New Roman" w:cs="Times New Roman"/>
              </w:rPr>
            </w:pPr>
            <w:r>
              <w:rPr>
                <w:rFonts w:ascii="Times New Roman" w:hAnsi="Times New Roman" w:cs="Times New Roman"/>
              </w:rPr>
              <w:t xml:space="preserve">4. </w:t>
            </w:r>
          </w:p>
        </w:tc>
        <w:tc>
          <w:tcPr>
            <w:tcW w:w="1984" w:type="dxa"/>
          </w:tcPr>
          <w:p w14:paraId="36FAC131" w14:textId="56916737" w:rsidR="00A607C6" w:rsidRPr="00A607C6" w:rsidRDefault="00A607C6" w:rsidP="00A607C6">
            <w:pPr>
              <w:rPr>
                <w:rFonts w:ascii="Times New Roman" w:hAnsi="Times New Roman" w:cs="Times New Roman"/>
              </w:rPr>
            </w:pPr>
            <w:r w:rsidRPr="00A607C6">
              <w:rPr>
                <w:rFonts w:ascii="Times New Roman" w:hAnsi="Times New Roman" w:cs="Times New Roman"/>
              </w:rPr>
              <w:t>Statinio adresas</w:t>
            </w:r>
          </w:p>
        </w:tc>
        <w:tc>
          <w:tcPr>
            <w:tcW w:w="6186" w:type="dxa"/>
          </w:tcPr>
          <w:p w14:paraId="4CD25023" w14:textId="7913DECB" w:rsidR="00A607C6" w:rsidRPr="00A607C6" w:rsidRDefault="00A607C6" w:rsidP="00A607C6">
            <w:pPr>
              <w:rPr>
                <w:rFonts w:ascii="Times New Roman" w:hAnsi="Times New Roman" w:cs="Times New Roman"/>
              </w:rPr>
            </w:pPr>
            <w:r>
              <w:rPr>
                <w:rFonts w:ascii="Times New Roman" w:hAnsi="Times New Roman" w:cs="Times New Roman"/>
              </w:rPr>
              <w:t xml:space="preserve">Liepojos g. 39, Klaipėda, Unik. Nr. </w:t>
            </w:r>
            <w:r w:rsidR="00BA02EE">
              <w:rPr>
                <w:rFonts w:ascii="Times New Roman" w:hAnsi="Times New Roman" w:cs="Times New Roman"/>
              </w:rPr>
              <w:t>2101-0001-0364</w:t>
            </w:r>
          </w:p>
        </w:tc>
      </w:tr>
      <w:tr w:rsidR="00A607C6" w:rsidRPr="00A607C6" w14:paraId="7C1122F9" w14:textId="77777777" w:rsidTr="009018BE">
        <w:trPr>
          <w:jc w:val="center"/>
        </w:trPr>
        <w:tc>
          <w:tcPr>
            <w:tcW w:w="846" w:type="dxa"/>
          </w:tcPr>
          <w:p w14:paraId="752513FA" w14:textId="77777777" w:rsidR="00A607C6" w:rsidRPr="00A607C6" w:rsidRDefault="00A607C6" w:rsidP="009018BE">
            <w:pPr>
              <w:jc w:val="center"/>
              <w:rPr>
                <w:rFonts w:ascii="Times New Roman" w:hAnsi="Times New Roman" w:cs="Times New Roman"/>
              </w:rPr>
            </w:pPr>
          </w:p>
        </w:tc>
        <w:tc>
          <w:tcPr>
            <w:tcW w:w="1984" w:type="dxa"/>
          </w:tcPr>
          <w:p w14:paraId="2A7C5D47" w14:textId="358B8F6E" w:rsidR="00A607C6" w:rsidRPr="00A607C6" w:rsidRDefault="00A607C6" w:rsidP="00A607C6">
            <w:pPr>
              <w:rPr>
                <w:rFonts w:ascii="Times New Roman" w:hAnsi="Times New Roman" w:cs="Times New Roman"/>
              </w:rPr>
            </w:pPr>
            <w:r w:rsidRPr="00A607C6">
              <w:rPr>
                <w:rFonts w:ascii="Times New Roman" w:hAnsi="Times New Roman" w:cs="Times New Roman"/>
              </w:rPr>
              <w:t>Statinio statybos rūšis</w:t>
            </w:r>
          </w:p>
        </w:tc>
        <w:tc>
          <w:tcPr>
            <w:tcW w:w="6186" w:type="dxa"/>
          </w:tcPr>
          <w:p w14:paraId="00133627" w14:textId="5138667D" w:rsidR="00A607C6" w:rsidRPr="00A607C6" w:rsidRDefault="00A607C6" w:rsidP="00A607C6">
            <w:pPr>
              <w:rPr>
                <w:rFonts w:ascii="Times New Roman" w:hAnsi="Times New Roman" w:cs="Times New Roman"/>
              </w:rPr>
            </w:pPr>
            <w:r>
              <w:rPr>
                <w:rFonts w:ascii="Times New Roman" w:hAnsi="Times New Roman" w:cs="Times New Roman"/>
              </w:rPr>
              <w:t>Naujo statinio statyba, statinio paprastasis remontas</w:t>
            </w:r>
          </w:p>
        </w:tc>
      </w:tr>
      <w:tr w:rsidR="00A607C6" w:rsidRPr="00A607C6" w14:paraId="0E122D09" w14:textId="77777777" w:rsidTr="009018BE">
        <w:trPr>
          <w:jc w:val="center"/>
        </w:trPr>
        <w:tc>
          <w:tcPr>
            <w:tcW w:w="846" w:type="dxa"/>
          </w:tcPr>
          <w:p w14:paraId="37CBE262" w14:textId="768B4705" w:rsidR="00A607C6" w:rsidRPr="00A607C6" w:rsidRDefault="00A607C6" w:rsidP="009018BE">
            <w:pPr>
              <w:jc w:val="center"/>
              <w:rPr>
                <w:rFonts w:ascii="Times New Roman" w:hAnsi="Times New Roman" w:cs="Times New Roman"/>
              </w:rPr>
            </w:pPr>
            <w:r>
              <w:rPr>
                <w:rFonts w:ascii="Times New Roman" w:hAnsi="Times New Roman" w:cs="Times New Roman"/>
              </w:rPr>
              <w:t>5.</w:t>
            </w:r>
          </w:p>
        </w:tc>
        <w:tc>
          <w:tcPr>
            <w:tcW w:w="1984" w:type="dxa"/>
          </w:tcPr>
          <w:p w14:paraId="23B89E59" w14:textId="74632C1E" w:rsidR="00A607C6" w:rsidRPr="00A607C6" w:rsidRDefault="00A607C6" w:rsidP="00A607C6">
            <w:pPr>
              <w:rPr>
                <w:rFonts w:ascii="Times New Roman" w:hAnsi="Times New Roman" w:cs="Times New Roman"/>
              </w:rPr>
            </w:pPr>
            <w:r w:rsidRPr="00A607C6">
              <w:rPr>
                <w:rFonts w:ascii="Times New Roman" w:hAnsi="Times New Roman" w:cs="Times New Roman"/>
              </w:rPr>
              <w:t>Statinio kategorija</w:t>
            </w:r>
          </w:p>
        </w:tc>
        <w:tc>
          <w:tcPr>
            <w:tcW w:w="6186" w:type="dxa"/>
          </w:tcPr>
          <w:p w14:paraId="7C9F8083" w14:textId="1A794134" w:rsidR="00A607C6" w:rsidRPr="00A607C6" w:rsidRDefault="00A607C6" w:rsidP="00A607C6">
            <w:pPr>
              <w:rPr>
                <w:rFonts w:ascii="Times New Roman" w:hAnsi="Times New Roman" w:cs="Times New Roman"/>
              </w:rPr>
            </w:pPr>
            <w:r>
              <w:rPr>
                <w:rFonts w:ascii="Times New Roman" w:hAnsi="Times New Roman" w:cs="Times New Roman"/>
              </w:rPr>
              <w:t>Neypatingas, II grupės nesudėtingas.</w:t>
            </w:r>
          </w:p>
        </w:tc>
      </w:tr>
      <w:tr w:rsidR="00A607C6" w:rsidRPr="00A607C6" w14:paraId="6C09221E" w14:textId="77777777" w:rsidTr="009018BE">
        <w:trPr>
          <w:jc w:val="center"/>
        </w:trPr>
        <w:tc>
          <w:tcPr>
            <w:tcW w:w="846" w:type="dxa"/>
          </w:tcPr>
          <w:p w14:paraId="4F165A90" w14:textId="48B9BF19" w:rsidR="00A607C6" w:rsidRPr="00A607C6" w:rsidRDefault="00A607C6" w:rsidP="009018BE">
            <w:pPr>
              <w:jc w:val="center"/>
              <w:rPr>
                <w:rFonts w:ascii="Times New Roman" w:hAnsi="Times New Roman" w:cs="Times New Roman"/>
              </w:rPr>
            </w:pPr>
            <w:r>
              <w:rPr>
                <w:rFonts w:ascii="Times New Roman" w:hAnsi="Times New Roman" w:cs="Times New Roman"/>
              </w:rPr>
              <w:t>6.</w:t>
            </w:r>
          </w:p>
        </w:tc>
        <w:tc>
          <w:tcPr>
            <w:tcW w:w="1984" w:type="dxa"/>
          </w:tcPr>
          <w:p w14:paraId="279D2327" w14:textId="1B3D7E1E" w:rsidR="00A607C6" w:rsidRPr="00A607C6" w:rsidRDefault="00A607C6" w:rsidP="00A607C6">
            <w:pPr>
              <w:rPr>
                <w:rFonts w:ascii="Times New Roman" w:hAnsi="Times New Roman" w:cs="Times New Roman"/>
              </w:rPr>
            </w:pPr>
            <w:r>
              <w:rPr>
                <w:rFonts w:ascii="Times New Roman" w:hAnsi="Times New Roman" w:cs="Times New Roman"/>
              </w:rPr>
              <w:t>Statinio projekto rengimo etapas</w:t>
            </w:r>
          </w:p>
        </w:tc>
        <w:tc>
          <w:tcPr>
            <w:tcW w:w="6186" w:type="dxa"/>
          </w:tcPr>
          <w:p w14:paraId="525A44AA" w14:textId="6B60775A" w:rsidR="00A607C6" w:rsidRPr="00A607C6" w:rsidRDefault="00A607C6" w:rsidP="00A607C6">
            <w:pPr>
              <w:rPr>
                <w:rFonts w:ascii="Times New Roman" w:hAnsi="Times New Roman" w:cs="Times New Roman"/>
              </w:rPr>
            </w:pPr>
            <w:r>
              <w:rPr>
                <w:rFonts w:ascii="Times New Roman" w:hAnsi="Times New Roman" w:cs="Times New Roman"/>
              </w:rPr>
              <w:t>Techninis darbo projektas (vieno etapo projektas)</w:t>
            </w:r>
          </w:p>
        </w:tc>
      </w:tr>
      <w:tr w:rsidR="002F0A93" w:rsidRPr="00A607C6" w14:paraId="366E277B" w14:textId="77777777" w:rsidTr="00D670CF">
        <w:trPr>
          <w:jc w:val="center"/>
        </w:trPr>
        <w:tc>
          <w:tcPr>
            <w:tcW w:w="9016" w:type="dxa"/>
            <w:gridSpan w:val="3"/>
          </w:tcPr>
          <w:p w14:paraId="7312E1D2" w14:textId="2E5D1716" w:rsidR="002F0A93" w:rsidRPr="002F0A93" w:rsidRDefault="002F0A93" w:rsidP="002F0A93">
            <w:pPr>
              <w:jc w:val="center"/>
              <w:rPr>
                <w:rFonts w:ascii="Times New Roman" w:hAnsi="Times New Roman" w:cs="Times New Roman"/>
                <w:b/>
                <w:bCs/>
              </w:rPr>
            </w:pPr>
            <w:r w:rsidRPr="002F0A93">
              <w:rPr>
                <w:rFonts w:ascii="Times New Roman" w:hAnsi="Times New Roman" w:cs="Times New Roman"/>
                <w:b/>
                <w:bCs/>
              </w:rPr>
              <w:t>II. Perkamų paslaugų apimtis ir trukmė</w:t>
            </w:r>
          </w:p>
        </w:tc>
      </w:tr>
      <w:tr w:rsidR="00A607C6" w:rsidRPr="00A607C6" w14:paraId="2E76B540" w14:textId="77777777" w:rsidTr="009018BE">
        <w:trPr>
          <w:jc w:val="center"/>
        </w:trPr>
        <w:tc>
          <w:tcPr>
            <w:tcW w:w="846" w:type="dxa"/>
          </w:tcPr>
          <w:p w14:paraId="4C5CD38B" w14:textId="3D4BAC0D" w:rsidR="00A607C6" w:rsidRPr="00A607C6" w:rsidRDefault="002F0A93" w:rsidP="009018BE">
            <w:pPr>
              <w:jc w:val="center"/>
              <w:rPr>
                <w:rFonts w:ascii="Times New Roman" w:hAnsi="Times New Roman" w:cs="Times New Roman"/>
              </w:rPr>
            </w:pPr>
            <w:r>
              <w:rPr>
                <w:rFonts w:ascii="Times New Roman" w:hAnsi="Times New Roman" w:cs="Times New Roman"/>
              </w:rPr>
              <w:t>7.</w:t>
            </w:r>
          </w:p>
        </w:tc>
        <w:tc>
          <w:tcPr>
            <w:tcW w:w="1984" w:type="dxa"/>
          </w:tcPr>
          <w:p w14:paraId="202C61C7" w14:textId="38C76425" w:rsidR="00A607C6" w:rsidRPr="00A607C6" w:rsidRDefault="002F0A93" w:rsidP="00A607C6">
            <w:pPr>
              <w:rPr>
                <w:rFonts w:ascii="Times New Roman" w:hAnsi="Times New Roman" w:cs="Times New Roman"/>
              </w:rPr>
            </w:pPr>
            <w:r w:rsidRPr="002F0A93">
              <w:rPr>
                <w:rFonts w:ascii="Times New Roman" w:hAnsi="Times New Roman" w:cs="Times New Roman"/>
              </w:rPr>
              <w:t>Perkamų paslaugų apimtis</w:t>
            </w:r>
            <w:r w:rsidR="001F793E">
              <w:rPr>
                <w:rFonts w:ascii="Times New Roman" w:hAnsi="Times New Roman" w:cs="Times New Roman"/>
              </w:rPr>
              <w:t>:</w:t>
            </w:r>
          </w:p>
        </w:tc>
        <w:tc>
          <w:tcPr>
            <w:tcW w:w="6186" w:type="dxa"/>
          </w:tcPr>
          <w:p w14:paraId="23FBF2F5" w14:textId="227B1798" w:rsidR="00EE2E3C" w:rsidRDefault="002F0A93" w:rsidP="00A607C6">
            <w:pPr>
              <w:rPr>
                <w:rFonts w:ascii="Times New Roman" w:hAnsi="Times New Roman" w:cs="Times New Roman"/>
              </w:rPr>
            </w:pPr>
            <w:r>
              <w:rPr>
                <w:rFonts w:ascii="Times New Roman" w:hAnsi="Times New Roman" w:cs="Times New Roman"/>
              </w:rPr>
              <w:t>Tiekėjas turės parengti naujos automobilių aikštelės statybos ir sklype esančios Klaipėdos m. savivaldybės automobilių aikštelės remonto Liepojos g. 39, Klaipėda, techninį darbo projektą. Maksimaliai išdėstyti automobilių stovėjimo vietas, suprojektuoti lietaus nuotekų tinklus, aikštelės apšvietimą, elektromobilių ir ŽN automobilių stovėjimo vietas pagal reikalavimus.</w:t>
            </w:r>
            <w:r w:rsidR="00EE2E3C">
              <w:rPr>
                <w:rFonts w:ascii="Times New Roman" w:hAnsi="Times New Roman" w:cs="Times New Roman"/>
              </w:rPr>
              <w:t xml:space="preserve"> Parengti atskirą Klaipėdos m. savivaldybės automobilių aikštelės paprastojo remonto dalį su bendra situaciją, remontuojama aikštelės dalimi ir remontuojamos dalies skaičiuojamąją kaina.</w:t>
            </w:r>
            <w:r w:rsidR="008F0A09">
              <w:rPr>
                <w:rFonts w:ascii="Times New Roman" w:hAnsi="Times New Roman" w:cs="Times New Roman"/>
              </w:rPr>
              <w:t xml:space="preserve"> </w:t>
            </w:r>
          </w:p>
          <w:p w14:paraId="740FD520" w14:textId="77777777" w:rsidR="00EE2E3C" w:rsidRPr="00EE2E3C" w:rsidRDefault="00EE2E3C" w:rsidP="00EE2E3C">
            <w:pPr>
              <w:rPr>
                <w:rFonts w:ascii="Times New Roman" w:hAnsi="Times New Roman" w:cs="Times New Roman"/>
              </w:rPr>
            </w:pPr>
            <w:r w:rsidRPr="00EE2E3C">
              <w:rPr>
                <w:rFonts w:ascii="Times New Roman" w:hAnsi="Times New Roman" w:cs="Times New Roman"/>
              </w:rPr>
              <w:t>1. Bendras automobilių stovėjimo aikštelės, privažiavimo kelių ir takų plotas apie 5436 m2 (tikslinti projektavimo metu).</w:t>
            </w:r>
          </w:p>
          <w:p w14:paraId="1E7026B0" w14:textId="77777777" w:rsidR="00EE2E3C" w:rsidRPr="00EE2E3C" w:rsidRDefault="00EE2E3C" w:rsidP="00EE2E3C">
            <w:pPr>
              <w:rPr>
                <w:rFonts w:ascii="Times New Roman" w:hAnsi="Times New Roman" w:cs="Times New Roman"/>
              </w:rPr>
            </w:pPr>
            <w:r w:rsidRPr="00EE2E3C">
              <w:rPr>
                <w:rFonts w:ascii="Times New Roman" w:hAnsi="Times New Roman" w:cs="Times New Roman"/>
              </w:rPr>
              <w:t>1.1. Automobilių stovėjimo aikštelė.</w:t>
            </w:r>
          </w:p>
          <w:p w14:paraId="4F88DD5E" w14:textId="77777777" w:rsidR="00EE2E3C" w:rsidRPr="00EE2E3C" w:rsidRDefault="00EE2E3C" w:rsidP="00EE2E3C">
            <w:pPr>
              <w:rPr>
                <w:rFonts w:ascii="Times New Roman" w:hAnsi="Times New Roman" w:cs="Times New Roman"/>
              </w:rPr>
            </w:pPr>
            <w:r w:rsidRPr="00EE2E3C">
              <w:rPr>
                <w:rFonts w:ascii="Times New Roman" w:hAnsi="Times New Roman" w:cs="Times New Roman"/>
              </w:rPr>
              <w:t>- Automobilių stovėjimo vietos skaičius (tikslinti projektavimo metu).</w:t>
            </w:r>
          </w:p>
          <w:p w14:paraId="50A1382A" w14:textId="77777777" w:rsidR="00EE2E3C" w:rsidRPr="00EE2E3C" w:rsidRDefault="00EE2E3C" w:rsidP="00EE2E3C">
            <w:pPr>
              <w:rPr>
                <w:rFonts w:ascii="Times New Roman" w:hAnsi="Times New Roman" w:cs="Times New Roman"/>
              </w:rPr>
            </w:pPr>
            <w:r w:rsidRPr="00EE2E3C">
              <w:rPr>
                <w:rFonts w:ascii="Times New Roman" w:hAnsi="Times New Roman" w:cs="Times New Roman"/>
              </w:rPr>
              <w:t>- Asfalto pagrindo-dangos su skaldos pasluoksniu, šalčiui atspariu sluoksniu  (pagal galiojančius normatyvinius dokumentus, tikslinti projektavimo metu).</w:t>
            </w:r>
          </w:p>
          <w:p w14:paraId="53F47501" w14:textId="39A55ED1" w:rsidR="00EE2E3C" w:rsidRPr="00161A70" w:rsidRDefault="00EE2E3C" w:rsidP="00EE2E3C">
            <w:pPr>
              <w:rPr>
                <w:rFonts w:ascii="Times New Roman" w:hAnsi="Times New Roman" w:cs="Times New Roman"/>
              </w:rPr>
            </w:pPr>
            <w:r w:rsidRPr="00EE2E3C">
              <w:rPr>
                <w:rFonts w:ascii="Times New Roman" w:hAnsi="Times New Roman" w:cs="Times New Roman"/>
              </w:rPr>
              <w:t xml:space="preserve">1.2. </w:t>
            </w:r>
            <w:r w:rsidR="00C5217F" w:rsidRPr="00161A70">
              <w:rPr>
                <w:rFonts w:ascii="Times New Roman" w:hAnsi="Times New Roman" w:cs="Times New Roman"/>
              </w:rPr>
              <w:t xml:space="preserve">Pėsčiųjų </w:t>
            </w:r>
            <w:r w:rsidR="00D543F0" w:rsidRPr="00161A70">
              <w:rPr>
                <w:rFonts w:ascii="Times New Roman" w:hAnsi="Times New Roman" w:cs="Times New Roman"/>
              </w:rPr>
              <w:t>t</w:t>
            </w:r>
            <w:r w:rsidRPr="00161A70">
              <w:rPr>
                <w:rFonts w:ascii="Times New Roman" w:hAnsi="Times New Roman" w:cs="Times New Roman"/>
              </w:rPr>
              <w:t>akai.</w:t>
            </w:r>
          </w:p>
          <w:p w14:paraId="643987B8" w14:textId="59A971CF" w:rsidR="00EE2E3C" w:rsidRPr="00EE2E3C" w:rsidRDefault="00EE2E3C" w:rsidP="00EE2E3C">
            <w:pPr>
              <w:rPr>
                <w:rFonts w:ascii="Times New Roman" w:hAnsi="Times New Roman" w:cs="Times New Roman"/>
              </w:rPr>
            </w:pPr>
            <w:r w:rsidRPr="00EE2E3C">
              <w:rPr>
                <w:rFonts w:ascii="Times New Roman" w:hAnsi="Times New Roman" w:cs="Times New Roman"/>
              </w:rPr>
              <w:t>- Betoninių trinkelių danga;</w:t>
            </w:r>
          </w:p>
          <w:p w14:paraId="0E188E51" w14:textId="547FFD7F" w:rsidR="00EE2E3C" w:rsidRPr="00EE2E3C" w:rsidRDefault="00EE2E3C" w:rsidP="00EE2E3C">
            <w:pPr>
              <w:rPr>
                <w:rFonts w:ascii="Times New Roman" w:hAnsi="Times New Roman" w:cs="Times New Roman"/>
              </w:rPr>
            </w:pPr>
            <w:r w:rsidRPr="00EE2E3C">
              <w:rPr>
                <w:rFonts w:ascii="Times New Roman" w:hAnsi="Times New Roman" w:cs="Times New Roman"/>
              </w:rPr>
              <w:t>- Takų bordiūrai.</w:t>
            </w:r>
          </w:p>
          <w:p w14:paraId="5F185F30" w14:textId="77777777" w:rsidR="00EE2E3C" w:rsidRPr="00EE2E3C" w:rsidRDefault="00EE2E3C" w:rsidP="00EE2E3C">
            <w:pPr>
              <w:rPr>
                <w:rFonts w:ascii="Times New Roman" w:hAnsi="Times New Roman" w:cs="Times New Roman"/>
              </w:rPr>
            </w:pPr>
            <w:r w:rsidRPr="00EE2E3C">
              <w:rPr>
                <w:rFonts w:ascii="Times New Roman" w:hAnsi="Times New Roman" w:cs="Times New Roman"/>
              </w:rPr>
              <w:t>1.3. Privažiavimo keliai.</w:t>
            </w:r>
          </w:p>
          <w:p w14:paraId="4508A342" w14:textId="77777777" w:rsidR="00EE2E3C" w:rsidRPr="00EE2E3C" w:rsidRDefault="00EE2E3C" w:rsidP="00EE2E3C">
            <w:pPr>
              <w:rPr>
                <w:rFonts w:ascii="Times New Roman" w:hAnsi="Times New Roman" w:cs="Times New Roman"/>
              </w:rPr>
            </w:pPr>
            <w:r w:rsidRPr="00EE2E3C">
              <w:rPr>
                <w:rFonts w:ascii="Times New Roman" w:hAnsi="Times New Roman" w:cs="Times New Roman"/>
              </w:rPr>
              <w:t>- Išlyginamasis sluoksnis iš asfaltbetonio mišinių.</w:t>
            </w:r>
          </w:p>
          <w:p w14:paraId="776BE740" w14:textId="77777777" w:rsidR="00EE2E3C" w:rsidRPr="00EE2E3C" w:rsidRDefault="00EE2E3C" w:rsidP="00EE2E3C">
            <w:pPr>
              <w:rPr>
                <w:rFonts w:ascii="Times New Roman" w:hAnsi="Times New Roman" w:cs="Times New Roman"/>
              </w:rPr>
            </w:pPr>
            <w:r w:rsidRPr="00EE2E3C">
              <w:rPr>
                <w:rFonts w:ascii="Times New Roman" w:hAnsi="Times New Roman" w:cs="Times New Roman"/>
              </w:rPr>
              <w:t>- Gatvės bortai.</w:t>
            </w:r>
          </w:p>
          <w:p w14:paraId="01937F02" w14:textId="77777777" w:rsidR="00EE2E3C" w:rsidRPr="00EE2E3C" w:rsidRDefault="00EE2E3C" w:rsidP="00EE2E3C">
            <w:pPr>
              <w:rPr>
                <w:rFonts w:ascii="Times New Roman" w:hAnsi="Times New Roman" w:cs="Times New Roman"/>
              </w:rPr>
            </w:pPr>
            <w:r w:rsidRPr="00EE2E3C">
              <w:rPr>
                <w:rFonts w:ascii="Times New Roman" w:hAnsi="Times New Roman" w:cs="Times New Roman"/>
              </w:rPr>
              <w:lastRenderedPageBreak/>
              <w:t>1.4. Teritorijos apšvietimas.</w:t>
            </w:r>
          </w:p>
          <w:p w14:paraId="41DD76DA" w14:textId="0946E6F1" w:rsidR="00EE2E3C" w:rsidRPr="00EE2E3C" w:rsidRDefault="00EE2E3C" w:rsidP="00EE2E3C">
            <w:pPr>
              <w:rPr>
                <w:rFonts w:ascii="Times New Roman" w:hAnsi="Times New Roman" w:cs="Times New Roman"/>
              </w:rPr>
            </w:pPr>
            <w:r w:rsidRPr="00EE2E3C">
              <w:rPr>
                <w:rFonts w:ascii="Times New Roman" w:hAnsi="Times New Roman" w:cs="Times New Roman"/>
              </w:rPr>
              <w:t>- Šviestuvų skaičius  (tikslinti projektavimo metu);</w:t>
            </w:r>
          </w:p>
          <w:p w14:paraId="682573EE" w14:textId="59FF574C" w:rsidR="00EE2E3C" w:rsidRPr="00EE2E3C" w:rsidRDefault="00EE2E3C" w:rsidP="00EE2E3C">
            <w:pPr>
              <w:rPr>
                <w:rFonts w:ascii="Times New Roman" w:hAnsi="Times New Roman" w:cs="Times New Roman"/>
              </w:rPr>
            </w:pPr>
            <w:r w:rsidRPr="00EE2E3C">
              <w:rPr>
                <w:rFonts w:ascii="Times New Roman" w:hAnsi="Times New Roman" w:cs="Times New Roman"/>
              </w:rPr>
              <w:t xml:space="preserve">- LED </w:t>
            </w:r>
            <w:r w:rsidR="00C5217F">
              <w:rPr>
                <w:rFonts w:ascii="Times New Roman" w:hAnsi="Times New Roman" w:cs="Times New Roman"/>
              </w:rPr>
              <w:t xml:space="preserve">tipo </w:t>
            </w:r>
            <w:r w:rsidRPr="00EE2E3C">
              <w:rPr>
                <w:rFonts w:ascii="Times New Roman" w:hAnsi="Times New Roman" w:cs="Times New Roman"/>
              </w:rPr>
              <w:t>šviestuv</w:t>
            </w:r>
            <w:r w:rsidR="00C5217F">
              <w:rPr>
                <w:rFonts w:ascii="Times New Roman" w:hAnsi="Times New Roman" w:cs="Times New Roman"/>
              </w:rPr>
              <w:t>ai.</w:t>
            </w:r>
          </w:p>
          <w:p w14:paraId="7FDD54D0" w14:textId="1792746C" w:rsidR="00EE2E3C" w:rsidRPr="00EE2E3C" w:rsidRDefault="00EE2E3C" w:rsidP="00EE2E3C">
            <w:pPr>
              <w:rPr>
                <w:rFonts w:ascii="Times New Roman" w:hAnsi="Times New Roman" w:cs="Times New Roman"/>
              </w:rPr>
            </w:pPr>
            <w:r w:rsidRPr="00EE2E3C">
              <w:rPr>
                <w:rFonts w:ascii="Times New Roman" w:hAnsi="Times New Roman" w:cs="Times New Roman"/>
              </w:rPr>
              <w:t>2. Išspręsti lietaus vandens surinkimą ir nuvedimą nuo aikštelės.</w:t>
            </w:r>
          </w:p>
          <w:p w14:paraId="690BAA38" w14:textId="73ADD2FF" w:rsidR="00EE2E3C" w:rsidRPr="00EE2E3C" w:rsidRDefault="00EE2E3C" w:rsidP="00EE2E3C">
            <w:pPr>
              <w:rPr>
                <w:rFonts w:ascii="Times New Roman" w:hAnsi="Times New Roman" w:cs="Times New Roman"/>
              </w:rPr>
            </w:pPr>
            <w:r w:rsidRPr="00EE2E3C">
              <w:rPr>
                <w:rFonts w:ascii="Times New Roman" w:hAnsi="Times New Roman" w:cs="Times New Roman"/>
              </w:rPr>
              <w:t xml:space="preserve">3. </w:t>
            </w:r>
            <w:r w:rsidR="00C5217F">
              <w:rPr>
                <w:rFonts w:ascii="Times New Roman" w:hAnsi="Times New Roman" w:cs="Times New Roman"/>
              </w:rPr>
              <w:t>ŽN automobilių parkavimą ir ŽN</w:t>
            </w:r>
            <w:r w:rsidRPr="00EE2E3C">
              <w:rPr>
                <w:rFonts w:ascii="Times New Roman" w:hAnsi="Times New Roman" w:cs="Times New Roman"/>
              </w:rPr>
              <w:t xml:space="preserve"> sklandų judėjimą.</w:t>
            </w:r>
          </w:p>
          <w:p w14:paraId="7F8E0D84" w14:textId="77777777" w:rsidR="00EE2E3C" w:rsidRPr="00EE2E3C" w:rsidRDefault="00EE2E3C" w:rsidP="00EE2E3C">
            <w:pPr>
              <w:rPr>
                <w:rFonts w:ascii="Times New Roman" w:hAnsi="Times New Roman" w:cs="Times New Roman"/>
              </w:rPr>
            </w:pPr>
            <w:r w:rsidRPr="00EE2E3C">
              <w:rPr>
                <w:rFonts w:ascii="Times New Roman" w:hAnsi="Times New Roman" w:cs="Times New Roman"/>
              </w:rPr>
              <w:t>4. Eismo organizavimą numatyti vertikaliais kelio ženklais ir horizontaliuoju ženklinimu.</w:t>
            </w:r>
          </w:p>
          <w:p w14:paraId="07A985BB" w14:textId="1E8B6220" w:rsidR="00EE2E3C" w:rsidRPr="00EE2E3C" w:rsidRDefault="00EE2E3C" w:rsidP="00EE2E3C">
            <w:pPr>
              <w:rPr>
                <w:rFonts w:ascii="Times New Roman" w:hAnsi="Times New Roman" w:cs="Times New Roman"/>
              </w:rPr>
            </w:pPr>
            <w:r w:rsidRPr="00EE2E3C">
              <w:rPr>
                <w:rFonts w:ascii="Times New Roman" w:hAnsi="Times New Roman" w:cs="Times New Roman"/>
              </w:rPr>
              <w:t>5. Suprojektuoti  automatinį kelio užtvarą</w:t>
            </w:r>
            <w:r w:rsidR="00C5217F">
              <w:rPr>
                <w:rFonts w:ascii="Times New Roman" w:hAnsi="Times New Roman" w:cs="Times New Roman"/>
              </w:rPr>
              <w:t xml:space="preserve"> su valdymu (per GPS ar kita).</w:t>
            </w:r>
          </w:p>
          <w:p w14:paraId="0D7C0551" w14:textId="77777777" w:rsidR="00EE2E3C" w:rsidRPr="00EE2E3C" w:rsidRDefault="00EE2E3C" w:rsidP="00EE2E3C">
            <w:pPr>
              <w:rPr>
                <w:rFonts w:ascii="Times New Roman" w:hAnsi="Times New Roman" w:cs="Times New Roman"/>
              </w:rPr>
            </w:pPr>
            <w:r w:rsidRPr="00EE2E3C">
              <w:rPr>
                <w:rFonts w:ascii="Times New Roman" w:hAnsi="Times New Roman" w:cs="Times New Roman"/>
              </w:rPr>
              <w:t>6. Kur yra galimybė, po asfaltbetonio ir betoninių trinkelių dangomis išsaugoti esamus pagrindus (nekeičiant naujais, o juos, jei reikia, tik pastiprinant.</w:t>
            </w:r>
          </w:p>
          <w:p w14:paraId="5BABDE03" w14:textId="69E4B89C" w:rsidR="00EE2E3C" w:rsidRDefault="00EE2E3C" w:rsidP="00EE2E3C">
            <w:pPr>
              <w:rPr>
                <w:rFonts w:ascii="Times New Roman" w:hAnsi="Times New Roman" w:cs="Times New Roman"/>
              </w:rPr>
            </w:pPr>
            <w:r w:rsidRPr="00EE2E3C">
              <w:rPr>
                <w:rFonts w:ascii="Times New Roman" w:hAnsi="Times New Roman" w:cs="Times New Roman"/>
              </w:rPr>
              <w:t>7. Esant inžinerinių tinklų šuliniams juos paaukštinti iki naujos dangos aukščio juos pakeičiant į „plaukiojančio“ tipo dangčius.</w:t>
            </w:r>
          </w:p>
          <w:p w14:paraId="04B1B403" w14:textId="3399F6AB" w:rsidR="00C5217F" w:rsidRDefault="00C5217F" w:rsidP="00EE2E3C">
            <w:pPr>
              <w:rPr>
                <w:rFonts w:ascii="Times New Roman" w:hAnsi="Times New Roman" w:cs="Times New Roman"/>
              </w:rPr>
            </w:pPr>
            <w:r>
              <w:rPr>
                <w:rFonts w:ascii="Times New Roman" w:hAnsi="Times New Roman" w:cs="Times New Roman"/>
              </w:rPr>
              <w:t>8. Įvertinti esamų želdinių būklę ir esant poreikiui numatyti jų šalinimą.</w:t>
            </w:r>
          </w:p>
          <w:p w14:paraId="664B8DEB" w14:textId="412B5A7E" w:rsidR="00C5217F" w:rsidRDefault="00C5217F" w:rsidP="00EE2E3C">
            <w:pPr>
              <w:rPr>
                <w:rFonts w:ascii="Times New Roman" w:hAnsi="Times New Roman" w:cs="Times New Roman"/>
              </w:rPr>
            </w:pPr>
            <w:r>
              <w:rPr>
                <w:rFonts w:ascii="Times New Roman" w:hAnsi="Times New Roman" w:cs="Times New Roman"/>
              </w:rPr>
              <w:t>9. Suprojektuoti elektros linijų iškėlimą (jei reikia).</w:t>
            </w:r>
          </w:p>
          <w:p w14:paraId="7CE368F0" w14:textId="50E2792C" w:rsidR="00C5217F" w:rsidRDefault="00C5217F" w:rsidP="00EE2E3C">
            <w:pPr>
              <w:rPr>
                <w:rFonts w:ascii="Times New Roman" w:hAnsi="Times New Roman" w:cs="Times New Roman"/>
              </w:rPr>
            </w:pPr>
            <w:r>
              <w:rPr>
                <w:rFonts w:ascii="Times New Roman" w:hAnsi="Times New Roman" w:cs="Times New Roman"/>
              </w:rPr>
              <w:t>10. Suprojektuoti teritorijos sutvarkymą.</w:t>
            </w:r>
          </w:p>
          <w:p w14:paraId="50BDF799" w14:textId="45EC2C39" w:rsidR="00C5217F" w:rsidRDefault="00C5217F" w:rsidP="00EE2E3C">
            <w:pPr>
              <w:rPr>
                <w:rFonts w:ascii="Times New Roman" w:hAnsi="Times New Roman" w:cs="Times New Roman"/>
              </w:rPr>
            </w:pPr>
            <w:r>
              <w:rPr>
                <w:rFonts w:ascii="Times New Roman" w:hAnsi="Times New Roman" w:cs="Times New Roman"/>
              </w:rPr>
              <w:t>11. Suprojektuoti esamų dangų ardymą (pagal poreikį).</w:t>
            </w:r>
          </w:p>
          <w:p w14:paraId="26A10CA8" w14:textId="77777777" w:rsidR="002F0A93" w:rsidRDefault="00C5217F" w:rsidP="00C5217F">
            <w:pPr>
              <w:rPr>
                <w:rFonts w:ascii="Times New Roman" w:hAnsi="Times New Roman" w:cs="Times New Roman"/>
              </w:rPr>
            </w:pPr>
            <w:r>
              <w:rPr>
                <w:rFonts w:ascii="Times New Roman" w:hAnsi="Times New Roman" w:cs="Times New Roman"/>
              </w:rPr>
              <w:t>12. Suprojektuoti elektromobilių įkrovimo vietas, numatant rezervinių vamzdžių kabeliams paklojimą pagal reikalavimus.</w:t>
            </w:r>
          </w:p>
          <w:p w14:paraId="61AFC072" w14:textId="3DFCF3E3" w:rsidR="008F0A09" w:rsidRPr="00C5217F" w:rsidRDefault="008F0A09" w:rsidP="00C5217F">
            <w:pPr>
              <w:rPr>
                <w:rFonts w:ascii="Times New Roman" w:hAnsi="Times New Roman" w:cs="Times New Roman"/>
              </w:rPr>
            </w:pPr>
            <w:r>
              <w:rPr>
                <w:rFonts w:ascii="Times New Roman" w:hAnsi="Times New Roman" w:cs="Times New Roman"/>
              </w:rPr>
              <w:t>13. Būtini atlikti tyrimai pagal teisės aktų reikalavimus.</w:t>
            </w:r>
          </w:p>
        </w:tc>
      </w:tr>
      <w:tr w:rsidR="00EE2E3C" w:rsidRPr="00A607C6" w14:paraId="5995B7F8" w14:textId="77777777" w:rsidTr="009018BE">
        <w:trPr>
          <w:jc w:val="center"/>
        </w:trPr>
        <w:tc>
          <w:tcPr>
            <w:tcW w:w="846" w:type="dxa"/>
          </w:tcPr>
          <w:p w14:paraId="4BABE062" w14:textId="77777777" w:rsidR="00EE2E3C" w:rsidRDefault="00EE2E3C" w:rsidP="009018BE">
            <w:pPr>
              <w:jc w:val="center"/>
              <w:rPr>
                <w:rFonts w:ascii="Times New Roman" w:hAnsi="Times New Roman" w:cs="Times New Roman"/>
              </w:rPr>
            </w:pPr>
          </w:p>
        </w:tc>
        <w:tc>
          <w:tcPr>
            <w:tcW w:w="1984" w:type="dxa"/>
          </w:tcPr>
          <w:p w14:paraId="1BCBE672" w14:textId="457BF462" w:rsidR="00EE2E3C" w:rsidRPr="002F0A93" w:rsidRDefault="00EE2E3C" w:rsidP="00A607C6">
            <w:pPr>
              <w:rPr>
                <w:rFonts w:ascii="Times New Roman" w:hAnsi="Times New Roman" w:cs="Times New Roman"/>
              </w:rPr>
            </w:pPr>
            <w:r>
              <w:rPr>
                <w:rFonts w:ascii="Times New Roman" w:hAnsi="Times New Roman" w:cs="Times New Roman"/>
              </w:rPr>
              <w:t>projekto dalys</w:t>
            </w:r>
          </w:p>
        </w:tc>
        <w:tc>
          <w:tcPr>
            <w:tcW w:w="6186" w:type="dxa"/>
          </w:tcPr>
          <w:p w14:paraId="3C65C593" w14:textId="77777777" w:rsidR="00EE2E3C" w:rsidRDefault="00EE2E3C" w:rsidP="00EE2E3C">
            <w:pPr>
              <w:pStyle w:val="Sraopastraipa"/>
              <w:numPr>
                <w:ilvl w:val="0"/>
                <w:numId w:val="1"/>
              </w:numPr>
              <w:spacing w:after="160" w:line="278" w:lineRule="auto"/>
              <w:rPr>
                <w:rFonts w:ascii="Times New Roman" w:hAnsi="Times New Roman" w:cs="Times New Roman"/>
              </w:rPr>
            </w:pPr>
            <w:r>
              <w:rPr>
                <w:rFonts w:ascii="Times New Roman" w:hAnsi="Times New Roman" w:cs="Times New Roman"/>
              </w:rPr>
              <w:t>Bendroji dalis;</w:t>
            </w:r>
          </w:p>
          <w:p w14:paraId="275966B4" w14:textId="77777777" w:rsidR="00EE2E3C" w:rsidRDefault="00EE2E3C" w:rsidP="00EE2E3C">
            <w:pPr>
              <w:pStyle w:val="Sraopastraipa"/>
              <w:numPr>
                <w:ilvl w:val="0"/>
                <w:numId w:val="1"/>
              </w:numPr>
              <w:spacing w:after="160" w:line="278" w:lineRule="auto"/>
              <w:rPr>
                <w:rFonts w:ascii="Times New Roman" w:hAnsi="Times New Roman" w:cs="Times New Roman"/>
              </w:rPr>
            </w:pPr>
            <w:r>
              <w:rPr>
                <w:rFonts w:ascii="Times New Roman" w:hAnsi="Times New Roman" w:cs="Times New Roman"/>
              </w:rPr>
              <w:t>Susisiekimo dalis;</w:t>
            </w:r>
          </w:p>
          <w:p w14:paraId="2BC5DA1D" w14:textId="77777777" w:rsidR="00EE2E3C" w:rsidRDefault="00EE2E3C" w:rsidP="00EE2E3C">
            <w:pPr>
              <w:pStyle w:val="Sraopastraipa"/>
              <w:numPr>
                <w:ilvl w:val="0"/>
                <w:numId w:val="1"/>
              </w:numPr>
              <w:spacing w:after="160" w:line="278" w:lineRule="auto"/>
              <w:rPr>
                <w:rFonts w:ascii="Times New Roman" w:hAnsi="Times New Roman" w:cs="Times New Roman"/>
              </w:rPr>
            </w:pPr>
            <w:r>
              <w:rPr>
                <w:rFonts w:ascii="Times New Roman" w:hAnsi="Times New Roman" w:cs="Times New Roman"/>
              </w:rPr>
              <w:t>Sklypo sutvarkymo dalis;</w:t>
            </w:r>
          </w:p>
          <w:p w14:paraId="604D5264" w14:textId="77777777" w:rsidR="00EE2E3C" w:rsidRDefault="00EE2E3C" w:rsidP="00EE2E3C">
            <w:pPr>
              <w:pStyle w:val="Sraopastraipa"/>
              <w:numPr>
                <w:ilvl w:val="0"/>
                <w:numId w:val="1"/>
              </w:numPr>
              <w:spacing w:after="160" w:line="278" w:lineRule="auto"/>
              <w:rPr>
                <w:rFonts w:ascii="Times New Roman" w:hAnsi="Times New Roman" w:cs="Times New Roman"/>
              </w:rPr>
            </w:pPr>
            <w:r>
              <w:rPr>
                <w:rFonts w:ascii="Times New Roman" w:hAnsi="Times New Roman" w:cs="Times New Roman"/>
              </w:rPr>
              <w:t>Elektrotechnikos dalis;</w:t>
            </w:r>
          </w:p>
          <w:p w14:paraId="115EA797" w14:textId="77777777" w:rsidR="00EE2E3C" w:rsidRDefault="00EE2E3C" w:rsidP="00EE2E3C">
            <w:pPr>
              <w:pStyle w:val="Sraopastraipa"/>
              <w:numPr>
                <w:ilvl w:val="0"/>
                <w:numId w:val="1"/>
              </w:numPr>
              <w:spacing w:after="160" w:line="278" w:lineRule="auto"/>
              <w:rPr>
                <w:rFonts w:ascii="Times New Roman" w:hAnsi="Times New Roman" w:cs="Times New Roman"/>
              </w:rPr>
            </w:pPr>
            <w:r>
              <w:rPr>
                <w:rFonts w:ascii="Times New Roman" w:hAnsi="Times New Roman" w:cs="Times New Roman"/>
              </w:rPr>
              <w:t>Vandentiekio ir nuotekų šalinimo dalis;</w:t>
            </w:r>
          </w:p>
          <w:p w14:paraId="774FF67D" w14:textId="77777777" w:rsidR="00EE2E3C" w:rsidRDefault="00EE2E3C" w:rsidP="00EE2E3C">
            <w:pPr>
              <w:pStyle w:val="Sraopastraipa"/>
              <w:numPr>
                <w:ilvl w:val="0"/>
                <w:numId w:val="1"/>
              </w:numPr>
              <w:spacing w:after="160" w:line="278" w:lineRule="auto"/>
              <w:rPr>
                <w:rFonts w:ascii="Times New Roman" w:hAnsi="Times New Roman" w:cs="Times New Roman"/>
              </w:rPr>
            </w:pPr>
            <w:r>
              <w:rPr>
                <w:rFonts w:ascii="Times New Roman" w:hAnsi="Times New Roman" w:cs="Times New Roman"/>
              </w:rPr>
              <w:t>Pasirengimo statybai ir statybos darbų organizavimo dalis;</w:t>
            </w:r>
          </w:p>
          <w:p w14:paraId="78546AE4" w14:textId="4C98D52F" w:rsidR="00EE2E3C" w:rsidRPr="00EE2E3C" w:rsidRDefault="00EE2E3C" w:rsidP="00EE2E3C">
            <w:pPr>
              <w:pStyle w:val="Sraopastraipa"/>
              <w:numPr>
                <w:ilvl w:val="0"/>
                <w:numId w:val="1"/>
              </w:numPr>
              <w:rPr>
                <w:rFonts w:ascii="Times New Roman" w:hAnsi="Times New Roman" w:cs="Times New Roman"/>
              </w:rPr>
            </w:pPr>
            <w:r w:rsidRPr="00EE2E3C">
              <w:rPr>
                <w:rFonts w:ascii="Times New Roman" w:hAnsi="Times New Roman" w:cs="Times New Roman"/>
              </w:rPr>
              <w:t>Statybos skaičiuojamosios kainos nustatymo dalis.</w:t>
            </w:r>
          </w:p>
        </w:tc>
      </w:tr>
      <w:tr w:rsidR="00A607C6" w:rsidRPr="00A607C6" w14:paraId="4A638B81" w14:textId="77777777" w:rsidTr="009018BE">
        <w:trPr>
          <w:jc w:val="center"/>
        </w:trPr>
        <w:tc>
          <w:tcPr>
            <w:tcW w:w="846" w:type="dxa"/>
          </w:tcPr>
          <w:p w14:paraId="6D860769" w14:textId="798A252E" w:rsidR="00A607C6" w:rsidRPr="00A607C6" w:rsidRDefault="002F0A93" w:rsidP="009018BE">
            <w:pPr>
              <w:jc w:val="center"/>
              <w:rPr>
                <w:rFonts w:ascii="Times New Roman" w:hAnsi="Times New Roman" w:cs="Times New Roman"/>
              </w:rPr>
            </w:pPr>
            <w:r>
              <w:rPr>
                <w:rFonts w:ascii="Times New Roman" w:hAnsi="Times New Roman" w:cs="Times New Roman"/>
              </w:rPr>
              <w:t>8.</w:t>
            </w:r>
          </w:p>
        </w:tc>
        <w:tc>
          <w:tcPr>
            <w:tcW w:w="1984" w:type="dxa"/>
          </w:tcPr>
          <w:p w14:paraId="49D72A0D" w14:textId="30DD670E" w:rsidR="00A607C6" w:rsidRPr="00A607C6" w:rsidRDefault="001F793E" w:rsidP="00A607C6">
            <w:pPr>
              <w:rPr>
                <w:rFonts w:ascii="Times New Roman" w:hAnsi="Times New Roman" w:cs="Times New Roman"/>
              </w:rPr>
            </w:pPr>
            <w:r w:rsidRPr="001F793E">
              <w:rPr>
                <w:rFonts w:ascii="Times New Roman" w:hAnsi="Times New Roman" w:cs="Times New Roman"/>
              </w:rPr>
              <w:t>projektavimo paslaugos</w:t>
            </w:r>
          </w:p>
        </w:tc>
        <w:tc>
          <w:tcPr>
            <w:tcW w:w="6186" w:type="dxa"/>
          </w:tcPr>
          <w:p w14:paraId="5E750592" w14:textId="2F165B03" w:rsidR="00A607C6" w:rsidRPr="00A607C6" w:rsidRDefault="001F793E" w:rsidP="00A607C6">
            <w:pPr>
              <w:rPr>
                <w:rFonts w:ascii="Times New Roman" w:hAnsi="Times New Roman" w:cs="Times New Roman"/>
              </w:rPr>
            </w:pPr>
            <w:r>
              <w:rPr>
                <w:rFonts w:ascii="Times New Roman" w:hAnsi="Times New Roman" w:cs="Times New Roman"/>
              </w:rPr>
              <w:t>P</w:t>
            </w:r>
            <w:r w:rsidRPr="001F793E">
              <w:rPr>
                <w:rFonts w:ascii="Times New Roman" w:hAnsi="Times New Roman" w:cs="Times New Roman"/>
              </w:rPr>
              <w:t xml:space="preserve">aslaugos, kurias </w:t>
            </w:r>
            <w:r>
              <w:rPr>
                <w:rFonts w:ascii="Times New Roman" w:hAnsi="Times New Roman" w:cs="Times New Roman"/>
              </w:rPr>
              <w:t>Tiekėjas</w:t>
            </w:r>
            <w:r w:rsidRPr="001F793E">
              <w:rPr>
                <w:rFonts w:ascii="Times New Roman" w:hAnsi="Times New Roman" w:cs="Times New Roman"/>
              </w:rPr>
              <w:t xml:space="preserve"> privalo atlikti pagal Statybos įstatymo, STR 1.04.04:2017 „Statinio projektavimas, projekto ekspertizė“ ir kitų norminių teisės aktų reikalavimus: prisijungimo sąlygų  užsakymas, projektinių pasiūlymų parengimas</w:t>
            </w:r>
            <w:r w:rsidR="00285D77">
              <w:rPr>
                <w:rFonts w:ascii="Times New Roman" w:hAnsi="Times New Roman" w:cs="Times New Roman"/>
              </w:rPr>
              <w:t xml:space="preserve"> (jei reikia)</w:t>
            </w:r>
            <w:r w:rsidRPr="001F793E">
              <w:rPr>
                <w:rFonts w:ascii="Times New Roman" w:hAnsi="Times New Roman" w:cs="Times New Roman"/>
              </w:rPr>
              <w:t>, projekto parengimas, projekto derinimų atlikimas, statybą leidžiančio dokumento gavimas</w:t>
            </w:r>
            <w:r w:rsidR="00285D77">
              <w:rPr>
                <w:rFonts w:ascii="Times New Roman" w:hAnsi="Times New Roman" w:cs="Times New Roman"/>
              </w:rPr>
              <w:t xml:space="preserve"> (jei reikia).</w:t>
            </w:r>
          </w:p>
        </w:tc>
      </w:tr>
      <w:tr w:rsidR="00A607C6" w:rsidRPr="00A607C6" w14:paraId="13B2EC5D" w14:textId="77777777" w:rsidTr="009018BE">
        <w:trPr>
          <w:jc w:val="center"/>
        </w:trPr>
        <w:tc>
          <w:tcPr>
            <w:tcW w:w="846" w:type="dxa"/>
          </w:tcPr>
          <w:p w14:paraId="66EFFA55" w14:textId="021BB321" w:rsidR="00A607C6" w:rsidRPr="00A607C6" w:rsidRDefault="00285D77" w:rsidP="009018BE">
            <w:pPr>
              <w:jc w:val="center"/>
              <w:rPr>
                <w:rFonts w:ascii="Times New Roman" w:hAnsi="Times New Roman" w:cs="Times New Roman"/>
              </w:rPr>
            </w:pPr>
            <w:r>
              <w:rPr>
                <w:rFonts w:ascii="Times New Roman" w:hAnsi="Times New Roman" w:cs="Times New Roman"/>
              </w:rPr>
              <w:t>9.</w:t>
            </w:r>
          </w:p>
        </w:tc>
        <w:tc>
          <w:tcPr>
            <w:tcW w:w="1984" w:type="dxa"/>
          </w:tcPr>
          <w:p w14:paraId="1F638A4A" w14:textId="33AB2855" w:rsidR="00A607C6" w:rsidRPr="00A607C6" w:rsidRDefault="00285D77" w:rsidP="00A607C6">
            <w:pPr>
              <w:rPr>
                <w:rFonts w:ascii="Times New Roman" w:hAnsi="Times New Roman" w:cs="Times New Roman"/>
              </w:rPr>
            </w:pPr>
            <w:r w:rsidRPr="00285D77">
              <w:rPr>
                <w:rFonts w:ascii="Times New Roman" w:hAnsi="Times New Roman" w:cs="Times New Roman"/>
              </w:rPr>
              <w:t>kitos paslaugos, susijusios su projektavimo paslaugomis</w:t>
            </w:r>
          </w:p>
        </w:tc>
        <w:tc>
          <w:tcPr>
            <w:tcW w:w="6186" w:type="dxa"/>
          </w:tcPr>
          <w:p w14:paraId="48BCF294" w14:textId="78F791D5" w:rsidR="00A607C6" w:rsidRPr="00A607C6" w:rsidRDefault="00285D77" w:rsidP="00A607C6">
            <w:pPr>
              <w:rPr>
                <w:rFonts w:ascii="Times New Roman" w:hAnsi="Times New Roman" w:cs="Times New Roman"/>
              </w:rPr>
            </w:pPr>
            <w:r>
              <w:rPr>
                <w:rFonts w:ascii="Times New Roman" w:hAnsi="Times New Roman" w:cs="Times New Roman"/>
              </w:rPr>
              <w:t>Geologinių, geodezinių, topografinių tyrinėjimo dokumentų parengimas (statybos sklypo, inžinerinių tinklų, susisiekimo komunikacijų, kitų trasų), ar, jų papildymas, atnaujinimas, patikslinimas. Prisijungimo prie susisiekimo komunikacijų, inžinerinių tinklų sąlygų (inžinerinių tinklų pertvarkymo sąlygų) užsakymas, gavimas ir jų realizavimas projekte, kitų projekto rengimui sąlygų gavimas</w:t>
            </w:r>
            <w:r w:rsidR="00491EC3" w:rsidRPr="00491EC3">
              <w:rPr>
                <w:rFonts w:ascii="Times New Roman" w:hAnsi="Times New Roman" w:cs="Times New Roman"/>
              </w:rPr>
              <w:t>. Atlikti visas procedūras pagal STR 1.05.01:2017 „Statybą leidžiantys dokumentai. Statybos užbaigimas. Nebaigto statinio registravimas ir perleidimas. Statybos sustabdymas. Savavališkos statybos padarinių šalinimas. Statybos pagal neteisėtai išduotą statybą leidžiantį dokumentą padarinių šalinimas“</w:t>
            </w:r>
            <w:r w:rsidR="00491EC3">
              <w:rPr>
                <w:rFonts w:ascii="Times New Roman" w:hAnsi="Times New Roman" w:cs="Times New Roman"/>
              </w:rPr>
              <w:t>.</w:t>
            </w:r>
          </w:p>
        </w:tc>
      </w:tr>
      <w:tr w:rsidR="00A607C6" w:rsidRPr="00A607C6" w14:paraId="4740343A" w14:textId="77777777" w:rsidTr="009018BE">
        <w:trPr>
          <w:jc w:val="center"/>
        </w:trPr>
        <w:tc>
          <w:tcPr>
            <w:tcW w:w="846" w:type="dxa"/>
          </w:tcPr>
          <w:p w14:paraId="0E579952" w14:textId="349C4732" w:rsidR="00A607C6" w:rsidRPr="00A607C6" w:rsidRDefault="000D7027" w:rsidP="009018BE">
            <w:pPr>
              <w:jc w:val="center"/>
              <w:rPr>
                <w:rFonts w:ascii="Times New Roman" w:hAnsi="Times New Roman" w:cs="Times New Roman"/>
              </w:rPr>
            </w:pPr>
            <w:r>
              <w:rPr>
                <w:rFonts w:ascii="Times New Roman" w:hAnsi="Times New Roman" w:cs="Times New Roman"/>
              </w:rPr>
              <w:lastRenderedPageBreak/>
              <w:t>10.</w:t>
            </w:r>
          </w:p>
        </w:tc>
        <w:tc>
          <w:tcPr>
            <w:tcW w:w="1984" w:type="dxa"/>
          </w:tcPr>
          <w:p w14:paraId="51A18753" w14:textId="0FCEEF79" w:rsidR="00A607C6" w:rsidRPr="00A607C6" w:rsidRDefault="000D7027" w:rsidP="00A607C6">
            <w:pPr>
              <w:rPr>
                <w:rFonts w:ascii="Times New Roman" w:hAnsi="Times New Roman" w:cs="Times New Roman"/>
              </w:rPr>
            </w:pPr>
            <w:r w:rsidRPr="000D7027">
              <w:rPr>
                <w:rFonts w:ascii="Times New Roman" w:hAnsi="Times New Roman" w:cs="Times New Roman"/>
              </w:rPr>
              <w:t>projekto vykdymo priežiūra</w:t>
            </w:r>
          </w:p>
        </w:tc>
        <w:tc>
          <w:tcPr>
            <w:tcW w:w="6186" w:type="dxa"/>
          </w:tcPr>
          <w:p w14:paraId="3CD15F42" w14:textId="2489479B" w:rsidR="00A607C6" w:rsidRPr="00A607C6" w:rsidRDefault="000D7027" w:rsidP="00A607C6">
            <w:pPr>
              <w:rPr>
                <w:rFonts w:ascii="Times New Roman" w:hAnsi="Times New Roman" w:cs="Times New Roman"/>
              </w:rPr>
            </w:pPr>
            <w:r>
              <w:rPr>
                <w:rFonts w:ascii="Times New Roman" w:hAnsi="Times New Roman" w:cs="Times New Roman"/>
              </w:rPr>
              <w:t xml:space="preserve">Kaip nustato  </w:t>
            </w:r>
            <w:r w:rsidRPr="000D7027">
              <w:rPr>
                <w:rFonts w:ascii="Times New Roman" w:hAnsi="Times New Roman" w:cs="Times New Roman"/>
              </w:rPr>
              <w:t>STR 1.06.01:2016 „Statybos darbai. Statinio statybos priežiūra“</w:t>
            </w:r>
          </w:p>
        </w:tc>
      </w:tr>
      <w:tr w:rsidR="00A607C6" w:rsidRPr="00A607C6" w14:paraId="6BD6A366" w14:textId="77777777" w:rsidTr="009018BE">
        <w:trPr>
          <w:jc w:val="center"/>
        </w:trPr>
        <w:tc>
          <w:tcPr>
            <w:tcW w:w="846" w:type="dxa"/>
          </w:tcPr>
          <w:p w14:paraId="431D27FD" w14:textId="5FC5BA31" w:rsidR="00A607C6" w:rsidRPr="00A607C6" w:rsidRDefault="00354422" w:rsidP="009018BE">
            <w:pPr>
              <w:jc w:val="center"/>
              <w:rPr>
                <w:rFonts w:ascii="Times New Roman" w:hAnsi="Times New Roman" w:cs="Times New Roman"/>
              </w:rPr>
            </w:pPr>
            <w:r>
              <w:rPr>
                <w:rFonts w:ascii="Times New Roman" w:hAnsi="Times New Roman" w:cs="Times New Roman"/>
              </w:rPr>
              <w:t>11.</w:t>
            </w:r>
          </w:p>
        </w:tc>
        <w:tc>
          <w:tcPr>
            <w:tcW w:w="1984" w:type="dxa"/>
          </w:tcPr>
          <w:p w14:paraId="5093E54F" w14:textId="6F07F178" w:rsidR="00A607C6" w:rsidRPr="00A607C6" w:rsidRDefault="00354422" w:rsidP="00A607C6">
            <w:pPr>
              <w:rPr>
                <w:rFonts w:ascii="Times New Roman" w:hAnsi="Times New Roman" w:cs="Times New Roman"/>
              </w:rPr>
            </w:pPr>
            <w:r w:rsidRPr="00354422">
              <w:rPr>
                <w:rFonts w:ascii="Times New Roman" w:hAnsi="Times New Roman" w:cs="Times New Roman"/>
              </w:rPr>
              <w:t>Paslaugų teikimo pradžia ir trukmė</w:t>
            </w:r>
          </w:p>
        </w:tc>
        <w:tc>
          <w:tcPr>
            <w:tcW w:w="6186" w:type="dxa"/>
          </w:tcPr>
          <w:p w14:paraId="7D2FC788" w14:textId="6E5F1603" w:rsidR="008F0A09" w:rsidRDefault="008F0A09" w:rsidP="008F0A09">
            <w:pPr>
              <w:pStyle w:val="Sraopastraipa"/>
              <w:numPr>
                <w:ilvl w:val="0"/>
                <w:numId w:val="1"/>
              </w:numPr>
              <w:rPr>
                <w:rFonts w:ascii="Times New Roman" w:hAnsi="Times New Roman" w:cs="Times New Roman"/>
              </w:rPr>
            </w:pPr>
            <w:r w:rsidRPr="008F0A09">
              <w:rPr>
                <w:rFonts w:ascii="Times New Roman" w:hAnsi="Times New Roman" w:cs="Times New Roman"/>
              </w:rPr>
              <w:t>Techninio darbo projekto ir reikalingų tyrimų paslaugos – 105 k. d.</w:t>
            </w:r>
            <w:r>
              <w:rPr>
                <w:rFonts w:ascii="Times New Roman" w:hAnsi="Times New Roman" w:cs="Times New Roman"/>
              </w:rPr>
              <w:t xml:space="preserve"> nuo sutarties pasirašymo</w:t>
            </w:r>
          </w:p>
          <w:p w14:paraId="283E8F12" w14:textId="789CC526" w:rsidR="008F0A09" w:rsidRPr="008F0A09" w:rsidRDefault="008F0A09" w:rsidP="008F0A09">
            <w:pPr>
              <w:pStyle w:val="Sraopastraipa"/>
              <w:numPr>
                <w:ilvl w:val="0"/>
                <w:numId w:val="1"/>
              </w:numPr>
              <w:rPr>
                <w:rFonts w:ascii="Times New Roman" w:hAnsi="Times New Roman" w:cs="Times New Roman"/>
              </w:rPr>
            </w:pPr>
            <w:r>
              <w:rPr>
                <w:rFonts w:ascii="Times New Roman" w:hAnsi="Times New Roman" w:cs="Times New Roman"/>
              </w:rPr>
              <w:t>Projekto vykdymo priežiūros paslauga visą statybos laikotarpį (planuojamas automobilių stovėjimo aikštelės statybos terminas</w:t>
            </w:r>
            <w:r w:rsidR="00D543F0">
              <w:rPr>
                <w:rFonts w:ascii="Times New Roman" w:hAnsi="Times New Roman" w:cs="Times New Roman"/>
              </w:rPr>
              <w:t xml:space="preserve"> apie</w:t>
            </w:r>
            <w:r>
              <w:rPr>
                <w:rFonts w:ascii="Times New Roman" w:hAnsi="Times New Roman" w:cs="Times New Roman"/>
              </w:rPr>
              <w:t xml:space="preserve"> 9 mėn.</w:t>
            </w:r>
          </w:p>
          <w:p w14:paraId="54D0DDB7" w14:textId="15AF3277" w:rsidR="00A607C6" w:rsidRPr="00A607C6" w:rsidRDefault="00491EC3" w:rsidP="00A607C6">
            <w:pPr>
              <w:rPr>
                <w:rFonts w:ascii="Times New Roman" w:hAnsi="Times New Roman" w:cs="Times New Roman"/>
              </w:rPr>
            </w:pPr>
            <w:r>
              <w:rPr>
                <w:rFonts w:ascii="Times New Roman" w:hAnsi="Times New Roman" w:cs="Times New Roman"/>
              </w:rPr>
              <w:t xml:space="preserve"> </w:t>
            </w:r>
          </w:p>
        </w:tc>
      </w:tr>
      <w:tr w:rsidR="00354422" w:rsidRPr="00A607C6" w14:paraId="7D03706C" w14:textId="77777777" w:rsidTr="000B09D6">
        <w:trPr>
          <w:jc w:val="center"/>
        </w:trPr>
        <w:tc>
          <w:tcPr>
            <w:tcW w:w="9016" w:type="dxa"/>
            <w:gridSpan w:val="3"/>
          </w:tcPr>
          <w:p w14:paraId="5BD45D12" w14:textId="13F515CE" w:rsidR="00354422" w:rsidRPr="00354422" w:rsidRDefault="00354422" w:rsidP="00354422">
            <w:pPr>
              <w:jc w:val="center"/>
              <w:rPr>
                <w:rFonts w:ascii="Times New Roman" w:hAnsi="Times New Roman" w:cs="Times New Roman"/>
                <w:b/>
                <w:bCs/>
              </w:rPr>
            </w:pPr>
            <w:r w:rsidRPr="00354422">
              <w:rPr>
                <w:rFonts w:ascii="Times New Roman" w:hAnsi="Times New Roman" w:cs="Times New Roman"/>
                <w:b/>
                <w:bCs/>
              </w:rPr>
              <w:t>III. Reikalavimai projektavimo paslaugoms</w:t>
            </w:r>
          </w:p>
        </w:tc>
      </w:tr>
      <w:tr w:rsidR="00A607C6" w:rsidRPr="00A607C6" w14:paraId="7B58DF1E" w14:textId="77777777" w:rsidTr="009018BE">
        <w:trPr>
          <w:jc w:val="center"/>
        </w:trPr>
        <w:tc>
          <w:tcPr>
            <w:tcW w:w="846" w:type="dxa"/>
          </w:tcPr>
          <w:p w14:paraId="72259D25" w14:textId="59F309C3" w:rsidR="00A607C6" w:rsidRPr="00A607C6" w:rsidRDefault="00ED08B6" w:rsidP="009018BE">
            <w:pPr>
              <w:jc w:val="center"/>
              <w:rPr>
                <w:rFonts w:ascii="Times New Roman" w:hAnsi="Times New Roman" w:cs="Times New Roman"/>
              </w:rPr>
            </w:pPr>
            <w:r>
              <w:rPr>
                <w:rFonts w:ascii="Times New Roman" w:hAnsi="Times New Roman" w:cs="Times New Roman"/>
              </w:rPr>
              <w:t>12.</w:t>
            </w:r>
          </w:p>
        </w:tc>
        <w:tc>
          <w:tcPr>
            <w:tcW w:w="1984" w:type="dxa"/>
          </w:tcPr>
          <w:p w14:paraId="280A830A" w14:textId="45608101" w:rsidR="00A607C6" w:rsidRPr="00A607C6" w:rsidRDefault="00ED08B6" w:rsidP="00A607C6">
            <w:pPr>
              <w:rPr>
                <w:rFonts w:ascii="Times New Roman" w:hAnsi="Times New Roman" w:cs="Times New Roman"/>
              </w:rPr>
            </w:pPr>
            <w:r w:rsidRPr="00ED08B6">
              <w:rPr>
                <w:rFonts w:ascii="Times New Roman" w:hAnsi="Times New Roman" w:cs="Times New Roman"/>
              </w:rPr>
              <w:t>Projekto rengimo dokumentams taikomi teisės aktai, normatyviniai statybos techniniai dokumentai bei normatyviniai statinio saugos ir paskirties dokumentai, teritorijų planavimo dokumentai.</w:t>
            </w:r>
          </w:p>
        </w:tc>
        <w:tc>
          <w:tcPr>
            <w:tcW w:w="6186" w:type="dxa"/>
          </w:tcPr>
          <w:p w14:paraId="47778A12" w14:textId="77777777" w:rsidR="0056091C" w:rsidRPr="0056091C" w:rsidRDefault="0056091C" w:rsidP="0056091C">
            <w:pPr>
              <w:rPr>
                <w:rFonts w:ascii="Times New Roman" w:hAnsi="Times New Roman" w:cs="Times New Roman"/>
              </w:rPr>
            </w:pPr>
            <w:r w:rsidRPr="0056091C">
              <w:rPr>
                <w:rFonts w:ascii="Times New Roman" w:hAnsi="Times New Roman" w:cs="Times New Roman"/>
              </w:rPr>
              <w:t>1. Lietuvos Respublikos statybos įstatymas;</w:t>
            </w:r>
          </w:p>
          <w:p w14:paraId="4FF8BB31" w14:textId="77777777" w:rsidR="0056091C" w:rsidRPr="0056091C" w:rsidRDefault="0056091C" w:rsidP="0056091C">
            <w:pPr>
              <w:rPr>
                <w:rFonts w:ascii="Times New Roman" w:hAnsi="Times New Roman" w:cs="Times New Roman"/>
              </w:rPr>
            </w:pPr>
            <w:r w:rsidRPr="0056091C">
              <w:rPr>
                <w:rFonts w:ascii="Times New Roman" w:hAnsi="Times New Roman" w:cs="Times New Roman"/>
              </w:rPr>
              <w:t>2. STR 1.04.04:2017 „Statinio projektavimas, projekto ekspertizė“;</w:t>
            </w:r>
          </w:p>
          <w:p w14:paraId="14321ACC" w14:textId="77777777" w:rsidR="0056091C" w:rsidRPr="0056091C" w:rsidRDefault="0056091C" w:rsidP="0056091C">
            <w:pPr>
              <w:rPr>
                <w:rFonts w:ascii="Times New Roman" w:hAnsi="Times New Roman" w:cs="Times New Roman"/>
              </w:rPr>
            </w:pPr>
            <w:r w:rsidRPr="0056091C">
              <w:rPr>
                <w:rFonts w:ascii="Times New Roman" w:hAnsi="Times New Roman" w:cs="Times New Roman"/>
              </w:rPr>
              <w:t>3. LST1516 „Statinio projektas. Bendrieji įforminimo reikalavimai“;</w:t>
            </w:r>
          </w:p>
          <w:p w14:paraId="613ACF56" w14:textId="77777777" w:rsidR="0056091C" w:rsidRPr="0056091C" w:rsidRDefault="0056091C" w:rsidP="0056091C">
            <w:pPr>
              <w:rPr>
                <w:rFonts w:ascii="Times New Roman" w:hAnsi="Times New Roman" w:cs="Times New Roman"/>
              </w:rPr>
            </w:pPr>
            <w:r w:rsidRPr="0056091C">
              <w:rPr>
                <w:rFonts w:ascii="Times New Roman" w:hAnsi="Times New Roman" w:cs="Times New Roman"/>
              </w:rPr>
              <w:t>4. STR1.01.03:2017 „Statinių klasifikavimas“;</w:t>
            </w:r>
          </w:p>
          <w:p w14:paraId="2830FE2B" w14:textId="77777777" w:rsidR="0056091C" w:rsidRPr="0056091C" w:rsidRDefault="0056091C" w:rsidP="0056091C">
            <w:pPr>
              <w:rPr>
                <w:rFonts w:ascii="Times New Roman" w:hAnsi="Times New Roman" w:cs="Times New Roman"/>
              </w:rPr>
            </w:pPr>
            <w:r w:rsidRPr="0056091C">
              <w:rPr>
                <w:rFonts w:ascii="Times New Roman" w:hAnsi="Times New Roman" w:cs="Times New Roman"/>
              </w:rPr>
              <w:t>5. STR1.06.01:2016 „Statybos darbai, statinio statybos priežiūra“;</w:t>
            </w:r>
          </w:p>
          <w:p w14:paraId="7A938EFC" w14:textId="77777777" w:rsidR="0056091C" w:rsidRPr="0056091C" w:rsidRDefault="0056091C" w:rsidP="0056091C">
            <w:pPr>
              <w:rPr>
                <w:rFonts w:ascii="Times New Roman" w:hAnsi="Times New Roman" w:cs="Times New Roman"/>
              </w:rPr>
            </w:pPr>
            <w:r w:rsidRPr="0056091C">
              <w:rPr>
                <w:rFonts w:ascii="Times New Roman" w:hAnsi="Times New Roman" w:cs="Times New Roman"/>
              </w:rPr>
              <w:t>6. STR1.05.01:2017 „Statybą leidžiantys dokumentai. Statybos užbaigimas. Statybos sustabdymas. Savavališkos statybos padarinių šalinimas. Statybos pagal neteisėtai išduotą statybą leidžiantį dokumentą padarinių šalinimas“;</w:t>
            </w:r>
          </w:p>
          <w:p w14:paraId="09E151CF" w14:textId="77777777" w:rsidR="0056091C" w:rsidRPr="0056091C" w:rsidRDefault="0056091C" w:rsidP="0056091C">
            <w:pPr>
              <w:rPr>
                <w:rFonts w:ascii="Times New Roman" w:hAnsi="Times New Roman" w:cs="Times New Roman"/>
              </w:rPr>
            </w:pPr>
            <w:r w:rsidRPr="0056091C">
              <w:rPr>
                <w:rFonts w:ascii="Times New Roman" w:hAnsi="Times New Roman" w:cs="Times New Roman"/>
              </w:rPr>
              <w:t>7. KTR 1.01:2008 ,,Automobilių keliai“;</w:t>
            </w:r>
          </w:p>
          <w:p w14:paraId="240C3A35" w14:textId="77777777" w:rsidR="0056091C" w:rsidRPr="0056091C" w:rsidRDefault="0056091C" w:rsidP="0056091C">
            <w:pPr>
              <w:rPr>
                <w:rFonts w:ascii="Times New Roman" w:hAnsi="Times New Roman" w:cs="Times New Roman"/>
              </w:rPr>
            </w:pPr>
            <w:r w:rsidRPr="0056091C">
              <w:rPr>
                <w:rFonts w:ascii="Times New Roman" w:hAnsi="Times New Roman" w:cs="Times New Roman"/>
              </w:rPr>
              <w:t>8. STR 2.06.04:2014 Gatvės ir vietinės reikšmės keliai. Bendrieji reikalavimai“;</w:t>
            </w:r>
          </w:p>
          <w:p w14:paraId="0421CC17" w14:textId="77777777" w:rsidR="0056091C" w:rsidRPr="0056091C" w:rsidRDefault="0056091C" w:rsidP="0056091C">
            <w:pPr>
              <w:rPr>
                <w:rFonts w:ascii="Times New Roman" w:hAnsi="Times New Roman" w:cs="Times New Roman"/>
              </w:rPr>
            </w:pPr>
            <w:r w:rsidRPr="0056091C">
              <w:rPr>
                <w:rFonts w:ascii="Times New Roman" w:hAnsi="Times New Roman" w:cs="Times New Roman"/>
              </w:rPr>
              <w:t>9. R36-01 „Automobilių kelių sankryžos“;</w:t>
            </w:r>
          </w:p>
          <w:p w14:paraId="1F9F30C0" w14:textId="77777777" w:rsidR="0056091C" w:rsidRPr="0056091C" w:rsidRDefault="0056091C" w:rsidP="0056091C">
            <w:pPr>
              <w:rPr>
                <w:rFonts w:ascii="Times New Roman" w:hAnsi="Times New Roman" w:cs="Times New Roman"/>
              </w:rPr>
            </w:pPr>
            <w:r w:rsidRPr="0056091C">
              <w:rPr>
                <w:rFonts w:ascii="Times New Roman" w:hAnsi="Times New Roman" w:cs="Times New Roman"/>
              </w:rPr>
              <w:t>10. Automobilių kelių žemės darbų atlikimo ir žemės sankasos įrengimo taisyklės ĮT ŽS 17;</w:t>
            </w:r>
          </w:p>
          <w:p w14:paraId="391DF78A" w14:textId="77777777" w:rsidR="0056091C" w:rsidRPr="0056091C" w:rsidRDefault="0056091C" w:rsidP="0056091C">
            <w:pPr>
              <w:rPr>
                <w:rFonts w:ascii="Times New Roman" w:hAnsi="Times New Roman" w:cs="Times New Roman"/>
              </w:rPr>
            </w:pPr>
            <w:r w:rsidRPr="0056091C">
              <w:rPr>
                <w:rFonts w:ascii="Times New Roman" w:hAnsi="Times New Roman" w:cs="Times New Roman"/>
              </w:rPr>
              <w:t>11. Mineralinėms medžiagoms taikomi techninių reikalavimų projekto TRA UŽPILDAI 19 ir TRA APM 10 reikalavimai;</w:t>
            </w:r>
          </w:p>
          <w:p w14:paraId="4DAE2F0A" w14:textId="77777777" w:rsidR="0056091C" w:rsidRPr="0056091C" w:rsidRDefault="0056091C" w:rsidP="0056091C">
            <w:pPr>
              <w:rPr>
                <w:rFonts w:ascii="Times New Roman" w:hAnsi="Times New Roman" w:cs="Times New Roman"/>
              </w:rPr>
            </w:pPr>
            <w:r w:rsidRPr="0056091C">
              <w:rPr>
                <w:rFonts w:ascii="Times New Roman" w:hAnsi="Times New Roman" w:cs="Times New Roman"/>
              </w:rPr>
              <w:t xml:space="preserve">12. Automobilių kelių dangos konstrukcijos sluoksnių be rišiklių įrengimo taisyklės ĮT SBR 19; </w:t>
            </w:r>
          </w:p>
          <w:p w14:paraId="2E4F7E88" w14:textId="77777777" w:rsidR="0056091C" w:rsidRPr="0056091C" w:rsidRDefault="0056091C" w:rsidP="0056091C">
            <w:pPr>
              <w:rPr>
                <w:rFonts w:ascii="Times New Roman" w:hAnsi="Times New Roman" w:cs="Times New Roman"/>
              </w:rPr>
            </w:pPr>
            <w:r w:rsidRPr="0056091C">
              <w:rPr>
                <w:rFonts w:ascii="Times New Roman" w:hAnsi="Times New Roman" w:cs="Times New Roman"/>
              </w:rPr>
              <w:t xml:space="preserve">13. Automobilių kelių dangos iš minkštojo asfalto sluoksnių įrengimo metodiniai nurodymai MN MAS 15; </w:t>
            </w:r>
          </w:p>
          <w:p w14:paraId="3AB5F076" w14:textId="77777777" w:rsidR="0056091C" w:rsidRPr="0056091C" w:rsidRDefault="0056091C" w:rsidP="0056091C">
            <w:pPr>
              <w:rPr>
                <w:rFonts w:ascii="Times New Roman" w:hAnsi="Times New Roman" w:cs="Times New Roman"/>
              </w:rPr>
            </w:pPr>
            <w:r w:rsidRPr="0056091C">
              <w:rPr>
                <w:rFonts w:ascii="Times New Roman" w:hAnsi="Times New Roman" w:cs="Times New Roman"/>
              </w:rPr>
              <w:t>14. Automobilių kelių vandens nuleidimo sistemų projektavimo taisyklės KPT VNS 16;</w:t>
            </w:r>
          </w:p>
          <w:p w14:paraId="70D6BC86" w14:textId="77777777" w:rsidR="0056091C" w:rsidRPr="0056091C" w:rsidRDefault="0056091C" w:rsidP="0056091C">
            <w:pPr>
              <w:rPr>
                <w:rFonts w:ascii="Times New Roman" w:hAnsi="Times New Roman" w:cs="Times New Roman"/>
              </w:rPr>
            </w:pPr>
            <w:r w:rsidRPr="0056091C">
              <w:rPr>
                <w:rFonts w:ascii="Times New Roman" w:hAnsi="Times New Roman" w:cs="Times New Roman"/>
              </w:rPr>
              <w:t xml:space="preserve">15. ĮT ASFALTAS 08 „Automobilių kelių dangos konstrukcijos asfalto sluoksnių įrengimo taisyklės“; </w:t>
            </w:r>
          </w:p>
          <w:p w14:paraId="790B62D4" w14:textId="77777777" w:rsidR="0056091C" w:rsidRPr="0056091C" w:rsidRDefault="0056091C" w:rsidP="0056091C">
            <w:pPr>
              <w:rPr>
                <w:rFonts w:ascii="Times New Roman" w:hAnsi="Times New Roman" w:cs="Times New Roman"/>
              </w:rPr>
            </w:pPr>
            <w:r w:rsidRPr="0056091C">
              <w:rPr>
                <w:rFonts w:ascii="Times New Roman" w:hAnsi="Times New Roman" w:cs="Times New Roman"/>
              </w:rPr>
              <w:t>16. Automobilių kelių standartizuotų dangų konstrukcijų projektavimo taisyklės KPT SDK 19;</w:t>
            </w:r>
          </w:p>
          <w:p w14:paraId="44DB4C7C" w14:textId="77777777" w:rsidR="0056091C" w:rsidRPr="0056091C" w:rsidRDefault="0056091C" w:rsidP="0056091C">
            <w:pPr>
              <w:rPr>
                <w:rFonts w:ascii="Times New Roman" w:hAnsi="Times New Roman" w:cs="Times New Roman"/>
              </w:rPr>
            </w:pPr>
            <w:r w:rsidRPr="0056091C">
              <w:rPr>
                <w:rFonts w:ascii="Times New Roman" w:hAnsi="Times New Roman" w:cs="Times New Roman"/>
              </w:rPr>
              <w:t>17. ST 188710638.07:2004 „Automobilių kelių metalinių ir plastikinių vandens pralaidų kartotiniai konstrukciniai sprendiniai“;</w:t>
            </w:r>
          </w:p>
          <w:p w14:paraId="2C12196C" w14:textId="77777777" w:rsidR="0056091C" w:rsidRPr="0056091C" w:rsidRDefault="0056091C" w:rsidP="0056091C">
            <w:pPr>
              <w:rPr>
                <w:rFonts w:ascii="Times New Roman" w:hAnsi="Times New Roman" w:cs="Times New Roman"/>
              </w:rPr>
            </w:pPr>
            <w:r w:rsidRPr="0056091C">
              <w:rPr>
                <w:rFonts w:ascii="Times New Roman" w:hAnsi="Times New Roman" w:cs="Times New Roman"/>
              </w:rPr>
              <w:t>18. „Kelio ženklų įrengimo ir vertikaliojo ženklinimo taisyklės“;</w:t>
            </w:r>
          </w:p>
          <w:p w14:paraId="4D661F0C" w14:textId="77777777" w:rsidR="0056091C" w:rsidRPr="0056091C" w:rsidRDefault="0056091C" w:rsidP="0056091C">
            <w:pPr>
              <w:rPr>
                <w:rFonts w:ascii="Times New Roman" w:hAnsi="Times New Roman" w:cs="Times New Roman"/>
              </w:rPr>
            </w:pPr>
            <w:r w:rsidRPr="0056091C">
              <w:rPr>
                <w:rFonts w:ascii="Times New Roman" w:hAnsi="Times New Roman" w:cs="Times New Roman"/>
              </w:rPr>
              <w:t>19. Inžinerinių eismo saugą gerinančių priemonių projektavimo ir naudojimo rekomendacijos R ISEP 10;</w:t>
            </w:r>
          </w:p>
          <w:p w14:paraId="61C1EEE4" w14:textId="77777777" w:rsidR="0056091C" w:rsidRPr="0056091C" w:rsidRDefault="0056091C" w:rsidP="0056091C">
            <w:pPr>
              <w:rPr>
                <w:rFonts w:ascii="Times New Roman" w:hAnsi="Times New Roman" w:cs="Times New Roman"/>
              </w:rPr>
            </w:pPr>
            <w:r w:rsidRPr="0056091C">
              <w:rPr>
                <w:rFonts w:ascii="Times New Roman" w:hAnsi="Times New Roman" w:cs="Times New Roman"/>
              </w:rPr>
              <w:t>20. Darbo vietų aptvėrimų automobilių keliuose instrukcija T DVAER 12.</w:t>
            </w:r>
          </w:p>
          <w:p w14:paraId="67F6915E" w14:textId="77777777" w:rsidR="0056091C" w:rsidRPr="0056091C" w:rsidRDefault="0056091C" w:rsidP="0056091C">
            <w:pPr>
              <w:rPr>
                <w:rFonts w:ascii="Times New Roman" w:hAnsi="Times New Roman" w:cs="Times New Roman"/>
              </w:rPr>
            </w:pPr>
            <w:r w:rsidRPr="0056091C">
              <w:rPr>
                <w:rFonts w:ascii="Times New Roman" w:hAnsi="Times New Roman" w:cs="Times New Roman"/>
              </w:rPr>
              <w:t>21. Bituminei emulsijai gaminti naudojamas kelių bitumas turi atitikti standarto LST EN 12591 ir projekto TRA BITUMAS 08/14 reikalavimus</w:t>
            </w:r>
          </w:p>
          <w:p w14:paraId="7933BC9B" w14:textId="77777777" w:rsidR="0056091C" w:rsidRPr="0056091C" w:rsidRDefault="0056091C" w:rsidP="0056091C">
            <w:pPr>
              <w:rPr>
                <w:rFonts w:ascii="Times New Roman" w:hAnsi="Times New Roman" w:cs="Times New Roman"/>
              </w:rPr>
            </w:pPr>
            <w:r w:rsidRPr="0056091C">
              <w:rPr>
                <w:rFonts w:ascii="Times New Roman" w:hAnsi="Times New Roman" w:cs="Times New Roman"/>
              </w:rPr>
              <w:t>22. Automobilių kelių mineralinių medžiagų mišinių naudojamų sluoksniams be rišiklių techninių</w:t>
            </w:r>
          </w:p>
          <w:p w14:paraId="3651CE01" w14:textId="50D77101" w:rsidR="00A607C6" w:rsidRPr="00A607C6" w:rsidRDefault="0056091C" w:rsidP="0056091C">
            <w:pPr>
              <w:rPr>
                <w:rFonts w:ascii="Times New Roman" w:hAnsi="Times New Roman" w:cs="Times New Roman"/>
              </w:rPr>
            </w:pPr>
            <w:r w:rsidRPr="0056091C">
              <w:rPr>
                <w:rFonts w:ascii="Times New Roman" w:hAnsi="Times New Roman" w:cs="Times New Roman"/>
              </w:rPr>
              <w:t>reikalavimų projektas TRA SBR 19.</w:t>
            </w:r>
          </w:p>
        </w:tc>
      </w:tr>
      <w:tr w:rsidR="00A607C6" w:rsidRPr="00A607C6" w14:paraId="10221416" w14:textId="77777777" w:rsidTr="009018BE">
        <w:trPr>
          <w:jc w:val="center"/>
        </w:trPr>
        <w:tc>
          <w:tcPr>
            <w:tcW w:w="846" w:type="dxa"/>
          </w:tcPr>
          <w:p w14:paraId="1D6A9FF8" w14:textId="2565D2B1" w:rsidR="00A607C6" w:rsidRPr="00A607C6" w:rsidRDefault="00DB2E54" w:rsidP="009018BE">
            <w:pPr>
              <w:jc w:val="center"/>
              <w:rPr>
                <w:rFonts w:ascii="Times New Roman" w:hAnsi="Times New Roman" w:cs="Times New Roman"/>
              </w:rPr>
            </w:pPr>
            <w:r>
              <w:rPr>
                <w:rFonts w:ascii="Times New Roman" w:hAnsi="Times New Roman" w:cs="Times New Roman"/>
              </w:rPr>
              <w:lastRenderedPageBreak/>
              <w:t>13.</w:t>
            </w:r>
          </w:p>
        </w:tc>
        <w:tc>
          <w:tcPr>
            <w:tcW w:w="1984" w:type="dxa"/>
          </w:tcPr>
          <w:p w14:paraId="1E87BED5" w14:textId="6413DEF9" w:rsidR="00A607C6" w:rsidRPr="00A607C6" w:rsidRDefault="00DB2E54" w:rsidP="00A607C6">
            <w:pPr>
              <w:rPr>
                <w:rFonts w:ascii="Times New Roman" w:hAnsi="Times New Roman" w:cs="Times New Roman"/>
              </w:rPr>
            </w:pPr>
            <w:r w:rsidRPr="00DB2E54">
              <w:rPr>
                <w:rFonts w:ascii="Times New Roman" w:hAnsi="Times New Roman" w:cs="Times New Roman"/>
              </w:rPr>
              <w:t>Nurodymai sprendinių derinimui, jų pritarimui ir pan.</w:t>
            </w:r>
          </w:p>
        </w:tc>
        <w:tc>
          <w:tcPr>
            <w:tcW w:w="6186" w:type="dxa"/>
          </w:tcPr>
          <w:p w14:paraId="367880B7" w14:textId="77777777" w:rsidR="00A607C6" w:rsidRDefault="00DB2E54" w:rsidP="00A607C6">
            <w:pPr>
              <w:rPr>
                <w:rFonts w:ascii="Times New Roman" w:hAnsi="Times New Roman" w:cs="Times New Roman"/>
              </w:rPr>
            </w:pPr>
            <w:r w:rsidRPr="00DB2E54">
              <w:rPr>
                <w:rFonts w:ascii="Times New Roman" w:hAnsi="Times New Roman" w:cs="Times New Roman"/>
              </w:rPr>
              <w:t xml:space="preserve">Projektuotojas prieš teikdamas Užsakovui tvirtinti </w:t>
            </w:r>
            <w:r>
              <w:rPr>
                <w:rFonts w:ascii="Times New Roman" w:hAnsi="Times New Roman" w:cs="Times New Roman"/>
              </w:rPr>
              <w:t>projektą</w:t>
            </w:r>
            <w:r w:rsidRPr="00DB2E54">
              <w:rPr>
                <w:rFonts w:ascii="Times New Roman" w:hAnsi="Times New Roman" w:cs="Times New Roman"/>
              </w:rPr>
              <w:t xml:space="preserve">, pristato parengtą </w:t>
            </w:r>
            <w:r>
              <w:rPr>
                <w:rFonts w:ascii="Times New Roman" w:hAnsi="Times New Roman" w:cs="Times New Roman"/>
              </w:rPr>
              <w:t>projektą</w:t>
            </w:r>
            <w:r w:rsidRPr="00DB2E54">
              <w:rPr>
                <w:rFonts w:ascii="Times New Roman" w:hAnsi="Times New Roman" w:cs="Times New Roman"/>
              </w:rPr>
              <w:t xml:space="preserve"> Užsakovui, pakomentuoja pagrindinius projektinius sprendinius bei nurodo </w:t>
            </w:r>
            <w:r>
              <w:rPr>
                <w:rFonts w:ascii="Times New Roman" w:hAnsi="Times New Roman" w:cs="Times New Roman"/>
              </w:rPr>
              <w:t>projekto</w:t>
            </w:r>
            <w:r w:rsidRPr="00DB2E54">
              <w:rPr>
                <w:rFonts w:ascii="Times New Roman" w:hAnsi="Times New Roman" w:cs="Times New Roman"/>
              </w:rPr>
              <w:t xml:space="preserve"> sprendinių atitiktį projektavimo užduočiai.</w:t>
            </w:r>
          </w:p>
          <w:p w14:paraId="77F5A1D3" w14:textId="49DE46AC" w:rsidR="00743BD0" w:rsidRPr="00743BD0" w:rsidRDefault="00743BD0" w:rsidP="00743BD0">
            <w:pPr>
              <w:pStyle w:val="Sraopastraipa"/>
              <w:numPr>
                <w:ilvl w:val="0"/>
                <w:numId w:val="1"/>
              </w:numPr>
              <w:rPr>
                <w:rFonts w:ascii="Times New Roman" w:hAnsi="Times New Roman" w:cs="Times New Roman"/>
              </w:rPr>
            </w:pPr>
            <w:r w:rsidRPr="00743BD0">
              <w:rPr>
                <w:rFonts w:ascii="Times New Roman" w:hAnsi="Times New Roman" w:cs="Times New Roman"/>
              </w:rPr>
              <w:t>Projekto ekspertizė (pagal reikalavimus jei privaloma).</w:t>
            </w:r>
            <w:r>
              <w:rPr>
                <w:rFonts w:ascii="Times New Roman" w:hAnsi="Times New Roman" w:cs="Times New Roman"/>
              </w:rPr>
              <w:t xml:space="preserve"> Ištaisyti netikslumus ir pašalinti pagrįstus projekto trūkumus.</w:t>
            </w:r>
          </w:p>
          <w:p w14:paraId="1BE3B11B" w14:textId="6973E93A" w:rsidR="00743BD0" w:rsidRPr="00743BD0" w:rsidRDefault="00743BD0" w:rsidP="00743BD0">
            <w:pPr>
              <w:pStyle w:val="Sraopastraipa"/>
              <w:numPr>
                <w:ilvl w:val="0"/>
                <w:numId w:val="1"/>
              </w:numPr>
              <w:rPr>
                <w:rFonts w:ascii="Times New Roman" w:hAnsi="Times New Roman" w:cs="Times New Roman"/>
              </w:rPr>
            </w:pPr>
            <w:r w:rsidRPr="00743BD0">
              <w:rPr>
                <w:rFonts w:ascii="Times New Roman" w:hAnsi="Times New Roman" w:cs="Times New Roman"/>
              </w:rPr>
              <w:t>Statybos leidimas (jei privalomas) gauna Tiekėj</w:t>
            </w:r>
            <w:r>
              <w:rPr>
                <w:rFonts w:ascii="Times New Roman" w:hAnsi="Times New Roman" w:cs="Times New Roman"/>
              </w:rPr>
              <w:t>as Užsakovo vardu</w:t>
            </w:r>
            <w:r w:rsidRPr="00743BD0">
              <w:rPr>
                <w:rFonts w:ascii="Times New Roman" w:hAnsi="Times New Roman" w:cs="Times New Roman"/>
              </w:rPr>
              <w:t>.</w:t>
            </w:r>
          </w:p>
          <w:p w14:paraId="58B0C27D" w14:textId="7D54E2C9" w:rsidR="00743BD0" w:rsidRPr="00743BD0" w:rsidRDefault="00743BD0" w:rsidP="00743BD0">
            <w:pPr>
              <w:pStyle w:val="Sraopastraipa"/>
              <w:numPr>
                <w:ilvl w:val="0"/>
                <w:numId w:val="1"/>
              </w:numPr>
              <w:rPr>
                <w:rFonts w:ascii="Times New Roman" w:hAnsi="Times New Roman" w:cs="Times New Roman"/>
              </w:rPr>
            </w:pPr>
            <w:r>
              <w:rPr>
                <w:rFonts w:ascii="Times New Roman" w:hAnsi="Times New Roman" w:cs="Times New Roman"/>
              </w:rPr>
              <w:t>Projektą talpin</w:t>
            </w:r>
            <w:r w:rsidR="005945C8">
              <w:rPr>
                <w:rFonts w:ascii="Times New Roman" w:hAnsi="Times New Roman" w:cs="Times New Roman"/>
              </w:rPr>
              <w:t>ą</w:t>
            </w:r>
            <w:r>
              <w:rPr>
                <w:rFonts w:ascii="Times New Roman" w:hAnsi="Times New Roman" w:cs="Times New Roman"/>
              </w:rPr>
              <w:t xml:space="preserve"> į „Infostatyba“ Tiekėjas.</w:t>
            </w:r>
          </w:p>
        </w:tc>
      </w:tr>
      <w:tr w:rsidR="00354422" w:rsidRPr="00A607C6" w14:paraId="4CF32A33" w14:textId="77777777" w:rsidTr="009018BE">
        <w:trPr>
          <w:jc w:val="center"/>
        </w:trPr>
        <w:tc>
          <w:tcPr>
            <w:tcW w:w="846" w:type="dxa"/>
          </w:tcPr>
          <w:p w14:paraId="45DB3BFE" w14:textId="3AE28430" w:rsidR="00354422" w:rsidRPr="00A607C6" w:rsidRDefault="00DB2E54" w:rsidP="009018BE">
            <w:pPr>
              <w:jc w:val="center"/>
              <w:rPr>
                <w:rFonts w:ascii="Times New Roman" w:hAnsi="Times New Roman" w:cs="Times New Roman"/>
              </w:rPr>
            </w:pPr>
            <w:r>
              <w:rPr>
                <w:rFonts w:ascii="Times New Roman" w:hAnsi="Times New Roman" w:cs="Times New Roman"/>
              </w:rPr>
              <w:t>14.</w:t>
            </w:r>
          </w:p>
        </w:tc>
        <w:tc>
          <w:tcPr>
            <w:tcW w:w="1984" w:type="dxa"/>
          </w:tcPr>
          <w:p w14:paraId="06994B08" w14:textId="0601E133" w:rsidR="00354422" w:rsidRPr="00A607C6" w:rsidRDefault="00DB2E54" w:rsidP="00A607C6">
            <w:pPr>
              <w:rPr>
                <w:rFonts w:ascii="Times New Roman" w:hAnsi="Times New Roman" w:cs="Times New Roman"/>
              </w:rPr>
            </w:pPr>
            <w:r w:rsidRPr="00DB2E54">
              <w:rPr>
                <w:rFonts w:ascii="Times New Roman" w:hAnsi="Times New Roman" w:cs="Times New Roman"/>
              </w:rPr>
              <w:t>Reikalavimai projekto rengimo dokumentų kalbai</w:t>
            </w:r>
          </w:p>
        </w:tc>
        <w:tc>
          <w:tcPr>
            <w:tcW w:w="6186" w:type="dxa"/>
          </w:tcPr>
          <w:p w14:paraId="41E01785" w14:textId="752DACB2" w:rsidR="00354422" w:rsidRPr="00A607C6" w:rsidRDefault="00DB2E54" w:rsidP="00A607C6">
            <w:pPr>
              <w:rPr>
                <w:rFonts w:ascii="Times New Roman" w:hAnsi="Times New Roman" w:cs="Times New Roman"/>
              </w:rPr>
            </w:pPr>
            <w:r>
              <w:rPr>
                <w:rFonts w:ascii="Times New Roman" w:hAnsi="Times New Roman" w:cs="Times New Roman"/>
              </w:rPr>
              <w:t>Projektas rengiamas valstybine kalba.</w:t>
            </w:r>
          </w:p>
        </w:tc>
      </w:tr>
      <w:tr w:rsidR="00354422" w:rsidRPr="00A607C6" w14:paraId="237F8324" w14:textId="77777777" w:rsidTr="009018BE">
        <w:trPr>
          <w:jc w:val="center"/>
        </w:trPr>
        <w:tc>
          <w:tcPr>
            <w:tcW w:w="846" w:type="dxa"/>
          </w:tcPr>
          <w:p w14:paraId="664F6B14" w14:textId="504FB9D7" w:rsidR="00354422" w:rsidRPr="00A607C6" w:rsidRDefault="00DB2E54" w:rsidP="009018BE">
            <w:pPr>
              <w:jc w:val="center"/>
              <w:rPr>
                <w:rFonts w:ascii="Times New Roman" w:hAnsi="Times New Roman" w:cs="Times New Roman"/>
              </w:rPr>
            </w:pPr>
            <w:r>
              <w:rPr>
                <w:rFonts w:ascii="Times New Roman" w:hAnsi="Times New Roman" w:cs="Times New Roman"/>
              </w:rPr>
              <w:t>15.</w:t>
            </w:r>
          </w:p>
        </w:tc>
        <w:tc>
          <w:tcPr>
            <w:tcW w:w="1984" w:type="dxa"/>
          </w:tcPr>
          <w:p w14:paraId="0FCBDBB3" w14:textId="4EE885AF" w:rsidR="00354422" w:rsidRPr="00A607C6" w:rsidRDefault="00DB2E54" w:rsidP="00A607C6">
            <w:pPr>
              <w:rPr>
                <w:rFonts w:ascii="Times New Roman" w:hAnsi="Times New Roman" w:cs="Times New Roman"/>
              </w:rPr>
            </w:pPr>
            <w:r w:rsidRPr="00DB2E54">
              <w:rPr>
                <w:rFonts w:ascii="Times New Roman" w:hAnsi="Times New Roman" w:cs="Times New Roman"/>
              </w:rPr>
              <w:t>Nurodymai statinio projekto dokumentų komplektavimui, įforminimui ir pateikimui</w:t>
            </w:r>
          </w:p>
        </w:tc>
        <w:tc>
          <w:tcPr>
            <w:tcW w:w="6186" w:type="dxa"/>
          </w:tcPr>
          <w:p w14:paraId="1AB8180E" w14:textId="503A51A7" w:rsidR="00354422" w:rsidRPr="00A607C6" w:rsidRDefault="00DB2E54" w:rsidP="00A607C6">
            <w:pPr>
              <w:rPr>
                <w:rFonts w:ascii="Times New Roman" w:hAnsi="Times New Roman" w:cs="Times New Roman"/>
              </w:rPr>
            </w:pPr>
            <w:r w:rsidRPr="00DB2E54">
              <w:rPr>
                <w:rFonts w:ascii="Times New Roman" w:hAnsi="Times New Roman" w:cs="Times New Roman"/>
              </w:rPr>
              <w:t xml:space="preserve">Statytojui projektuotojas pateikia </w:t>
            </w:r>
            <w:r>
              <w:rPr>
                <w:rFonts w:ascii="Times New Roman" w:hAnsi="Times New Roman" w:cs="Times New Roman"/>
              </w:rPr>
              <w:t>2</w:t>
            </w:r>
            <w:r w:rsidRPr="00DB2E54">
              <w:rPr>
                <w:rFonts w:ascii="Times New Roman" w:hAnsi="Times New Roman" w:cs="Times New Roman"/>
              </w:rPr>
              <w:t xml:space="preserve"> (</w:t>
            </w:r>
            <w:r>
              <w:rPr>
                <w:rFonts w:ascii="Times New Roman" w:hAnsi="Times New Roman" w:cs="Times New Roman"/>
              </w:rPr>
              <w:t>du</w:t>
            </w:r>
            <w:r w:rsidRPr="00DB2E54">
              <w:rPr>
                <w:rFonts w:ascii="Times New Roman" w:hAnsi="Times New Roman" w:cs="Times New Roman"/>
              </w:rPr>
              <w:t xml:space="preserve">) </w:t>
            </w:r>
            <w:r>
              <w:rPr>
                <w:rFonts w:ascii="Times New Roman" w:hAnsi="Times New Roman" w:cs="Times New Roman"/>
              </w:rPr>
              <w:t xml:space="preserve">spausdintus </w:t>
            </w:r>
            <w:r w:rsidRPr="00DB2E54">
              <w:rPr>
                <w:rFonts w:ascii="Times New Roman" w:hAnsi="Times New Roman" w:cs="Times New Roman"/>
              </w:rPr>
              <w:t xml:space="preserve">parengto </w:t>
            </w:r>
            <w:r>
              <w:rPr>
                <w:rFonts w:ascii="Times New Roman" w:hAnsi="Times New Roman" w:cs="Times New Roman"/>
              </w:rPr>
              <w:t>projekto</w:t>
            </w:r>
            <w:r w:rsidRPr="00DB2E54">
              <w:rPr>
                <w:rFonts w:ascii="Times New Roman" w:hAnsi="Times New Roman" w:cs="Times New Roman"/>
              </w:rPr>
              <w:t xml:space="preserve"> egzempliorių ir </w:t>
            </w:r>
            <w:r>
              <w:rPr>
                <w:rFonts w:ascii="Times New Roman" w:hAnsi="Times New Roman" w:cs="Times New Roman"/>
              </w:rPr>
              <w:t xml:space="preserve">1 (vieną) </w:t>
            </w:r>
            <w:r w:rsidRPr="00DB2E54">
              <w:rPr>
                <w:rFonts w:ascii="Times New Roman" w:hAnsi="Times New Roman" w:cs="Times New Roman"/>
              </w:rPr>
              <w:t xml:space="preserve">elektroninę </w:t>
            </w:r>
            <w:r>
              <w:rPr>
                <w:rFonts w:ascii="Times New Roman" w:hAnsi="Times New Roman" w:cs="Times New Roman"/>
              </w:rPr>
              <w:t>projekto</w:t>
            </w:r>
            <w:r w:rsidRPr="00DB2E54">
              <w:rPr>
                <w:rFonts w:ascii="Times New Roman" w:hAnsi="Times New Roman" w:cs="Times New Roman"/>
              </w:rPr>
              <w:t xml:space="preserve"> versiją </w:t>
            </w:r>
            <w:r>
              <w:rPr>
                <w:rFonts w:ascii="Times New Roman" w:hAnsi="Times New Roman" w:cs="Times New Roman"/>
              </w:rPr>
              <w:t>skaitmeninėje laikmenoje</w:t>
            </w:r>
            <w:r w:rsidR="00743BD0">
              <w:rPr>
                <w:rFonts w:ascii="Times New Roman" w:hAnsi="Times New Roman" w:cs="Times New Roman"/>
              </w:rPr>
              <w:t xml:space="preserve"> su *pdf., *dwg. </w:t>
            </w:r>
            <w:r w:rsidR="008B0AE6">
              <w:rPr>
                <w:rFonts w:ascii="Times New Roman" w:hAnsi="Times New Roman" w:cs="Times New Roman"/>
              </w:rPr>
              <w:t>f</w:t>
            </w:r>
            <w:r w:rsidR="00743BD0">
              <w:rPr>
                <w:rFonts w:ascii="Times New Roman" w:hAnsi="Times New Roman" w:cs="Times New Roman"/>
              </w:rPr>
              <w:t>ormatais.</w:t>
            </w:r>
          </w:p>
        </w:tc>
      </w:tr>
      <w:tr w:rsidR="006710E4" w:rsidRPr="00A607C6" w14:paraId="6FFC65BA" w14:textId="77777777" w:rsidTr="009018BE">
        <w:trPr>
          <w:jc w:val="center"/>
        </w:trPr>
        <w:tc>
          <w:tcPr>
            <w:tcW w:w="846" w:type="dxa"/>
          </w:tcPr>
          <w:p w14:paraId="2AB7C556" w14:textId="0043A1B3" w:rsidR="006710E4" w:rsidRDefault="006710E4" w:rsidP="009018BE">
            <w:pPr>
              <w:jc w:val="center"/>
              <w:rPr>
                <w:rFonts w:ascii="Times New Roman" w:hAnsi="Times New Roman" w:cs="Times New Roman"/>
              </w:rPr>
            </w:pPr>
            <w:r>
              <w:rPr>
                <w:rFonts w:ascii="Times New Roman" w:hAnsi="Times New Roman" w:cs="Times New Roman"/>
              </w:rPr>
              <w:t>16.</w:t>
            </w:r>
          </w:p>
        </w:tc>
        <w:tc>
          <w:tcPr>
            <w:tcW w:w="1984" w:type="dxa"/>
          </w:tcPr>
          <w:p w14:paraId="671A3CB2" w14:textId="6960149C" w:rsidR="006710E4" w:rsidRPr="00DB2E54" w:rsidRDefault="006710E4" w:rsidP="00A607C6">
            <w:pPr>
              <w:rPr>
                <w:rFonts w:ascii="Times New Roman" w:hAnsi="Times New Roman" w:cs="Times New Roman"/>
              </w:rPr>
            </w:pPr>
            <w:r w:rsidRPr="006710E4">
              <w:rPr>
                <w:rFonts w:ascii="Times New Roman" w:hAnsi="Times New Roman" w:cs="Times New Roman"/>
              </w:rPr>
              <w:t>Reikalavimai susiję su „Žaliųjų pirkimų“ nuostatų įgyvendinimu bei statinio tvarumo kriterijai</w:t>
            </w:r>
          </w:p>
        </w:tc>
        <w:tc>
          <w:tcPr>
            <w:tcW w:w="6186" w:type="dxa"/>
          </w:tcPr>
          <w:p w14:paraId="55AB7C4A" w14:textId="77777777" w:rsidR="00AF5F68" w:rsidRPr="00F92C24" w:rsidRDefault="00AF5F68" w:rsidP="00AF5F68">
            <w:pPr>
              <w:rPr>
                <w:rFonts w:ascii="Times New Roman" w:hAnsi="Times New Roman" w:cs="Times New Roman"/>
              </w:rPr>
            </w:pPr>
            <w:r w:rsidRPr="00F92C24">
              <w:rPr>
                <w:rFonts w:ascii="Times New Roman" w:hAnsi="Times New Roman" w:cs="Times New Roman"/>
              </w:rPr>
              <w:t xml:space="preserve">Atliekamas žaliasis pirkimas. Projektuotojas rengdamas projektą turi taikyti, vadovautis Lietuvos Respublikos aplinkos ministro 2011 m. birželio 28 d. įsakymu Nr. D1-508 patvirtinto Aplinkos apsaugos kriterijų taikymo, vykdant žaliuosius pirkimus, tvarkos aprašo (toliau - Tvarkos aprašas) 4.4.4 punktu savarankiškai nustatytus kriterijus: </w:t>
            </w:r>
          </w:p>
          <w:p w14:paraId="2ECC1599" w14:textId="77777777" w:rsidR="00AF5F68" w:rsidRPr="00F92C24" w:rsidRDefault="00AF5F68" w:rsidP="00AF5F68">
            <w:pPr>
              <w:rPr>
                <w:rFonts w:ascii="Times New Roman" w:hAnsi="Times New Roman" w:cs="Times New Roman"/>
              </w:rPr>
            </w:pPr>
            <w:r w:rsidRPr="00F92C24">
              <w:rPr>
                <w:rFonts w:ascii="Times New Roman" w:hAnsi="Times New Roman" w:cs="Times New Roman"/>
              </w:rPr>
              <w:t>- rengiamame techniniame darbo projekte numatyti galimybę naudoti pakartotinio panaudojimo medžiagas arba antrinio panaudojimo medžiagas.</w:t>
            </w:r>
          </w:p>
          <w:p w14:paraId="66656BF1" w14:textId="086CB963" w:rsidR="00AF5F68" w:rsidRPr="00F92C24" w:rsidRDefault="00AF5F68" w:rsidP="00AF5F68">
            <w:pPr>
              <w:rPr>
                <w:rFonts w:ascii="Times New Roman" w:hAnsi="Times New Roman" w:cs="Times New Roman"/>
              </w:rPr>
            </w:pPr>
            <w:r w:rsidRPr="00F92C24">
              <w:rPr>
                <w:rFonts w:ascii="Times New Roman" w:hAnsi="Times New Roman" w:cs="Times New Roman"/>
              </w:rPr>
              <w:t xml:space="preserve">- </w:t>
            </w:r>
            <w:r w:rsidR="00FA5DBA">
              <w:rPr>
                <w:rFonts w:ascii="Times New Roman" w:hAnsi="Times New Roman" w:cs="Times New Roman"/>
              </w:rPr>
              <w:t>r</w:t>
            </w:r>
            <w:r w:rsidRPr="00F92C24">
              <w:rPr>
                <w:rFonts w:ascii="Times New Roman" w:hAnsi="Times New Roman" w:cs="Times New Roman"/>
              </w:rPr>
              <w:t>inktis asfaltą su perdirbtais agregatais, betono mišinius su „green cement“ arba mažesniu dervų turiniu, gaminius iš atsinaujinančių šaltinių.</w:t>
            </w:r>
          </w:p>
          <w:p w14:paraId="5BEAE2D4" w14:textId="77777777" w:rsidR="00AF5F68" w:rsidRPr="00F92C24" w:rsidRDefault="00AF5F68" w:rsidP="00AF5F68">
            <w:pPr>
              <w:rPr>
                <w:rFonts w:ascii="Times New Roman" w:hAnsi="Times New Roman" w:cs="Times New Roman"/>
              </w:rPr>
            </w:pPr>
            <w:r w:rsidRPr="00F92C24">
              <w:rPr>
                <w:rFonts w:ascii="Times New Roman" w:hAnsi="Times New Roman" w:cs="Times New Roman"/>
              </w:rPr>
              <w:t>- LED apšvietimas su judesio jutikliais. Naudoti energiją taupančias LED lempas, reguliuojamas pagal parko naudojimo intensyvumą (jutikliai, laiko grafikai).</w:t>
            </w:r>
          </w:p>
          <w:p w14:paraId="74976B4D" w14:textId="71DFD84F" w:rsidR="006710E4" w:rsidRPr="00DB2E54" w:rsidRDefault="00AF5F68" w:rsidP="00AF5F68">
            <w:pPr>
              <w:rPr>
                <w:rFonts w:ascii="Times New Roman" w:hAnsi="Times New Roman" w:cs="Times New Roman"/>
              </w:rPr>
            </w:pPr>
            <w:r w:rsidRPr="00F92C24">
              <w:rPr>
                <w:rFonts w:ascii="Times New Roman" w:hAnsi="Times New Roman" w:cs="Times New Roman"/>
              </w:rPr>
              <w:t xml:space="preserve">- </w:t>
            </w:r>
            <w:r w:rsidR="00FA5DBA">
              <w:rPr>
                <w:rFonts w:ascii="Times New Roman" w:hAnsi="Times New Roman" w:cs="Times New Roman"/>
              </w:rPr>
              <w:t>a</w:t>
            </w:r>
            <w:r w:rsidRPr="00F92C24">
              <w:rPr>
                <w:rFonts w:ascii="Times New Roman" w:hAnsi="Times New Roman" w:cs="Times New Roman"/>
              </w:rPr>
              <w:t>tsinaujinančios energetikos įkrovimo punktai</w:t>
            </w:r>
            <w:r w:rsidRPr="00F92C24">
              <w:rPr>
                <w:rFonts w:ascii="Times New Roman" w:hAnsi="Times New Roman" w:cs="Times New Roman"/>
              </w:rPr>
              <w:tab/>
              <w:t>Įrengti EV (electric vehicle) įkrovimo stoteles, maitinamas iš vietinių atsinaujinančių šaltinių (saulės, vėjo).</w:t>
            </w:r>
          </w:p>
        </w:tc>
      </w:tr>
    </w:tbl>
    <w:p w14:paraId="18F1922E" w14:textId="5BF59156" w:rsidR="009018BE" w:rsidRDefault="00BE6C3A" w:rsidP="00BE6C3A">
      <w:pPr>
        <w:rPr>
          <w:rFonts w:ascii="Times New Roman" w:hAnsi="Times New Roman" w:cs="Times New Roman"/>
        </w:rPr>
      </w:pPr>
      <w:r>
        <w:rPr>
          <w:rFonts w:ascii="Times New Roman" w:hAnsi="Times New Roman" w:cs="Times New Roman"/>
        </w:rPr>
        <w:t>Pastab</w:t>
      </w:r>
      <w:r w:rsidR="005118C5">
        <w:rPr>
          <w:rFonts w:ascii="Times New Roman" w:hAnsi="Times New Roman" w:cs="Times New Roman"/>
        </w:rPr>
        <w:t>os</w:t>
      </w:r>
      <w:r>
        <w:rPr>
          <w:rFonts w:ascii="Times New Roman" w:hAnsi="Times New Roman" w:cs="Times New Roman"/>
        </w:rPr>
        <w:t xml:space="preserve">: </w:t>
      </w:r>
      <w:r w:rsidR="008F0A09">
        <w:rPr>
          <w:rFonts w:ascii="Times New Roman" w:hAnsi="Times New Roman" w:cs="Times New Roman"/>
        </w:rPr>
        <w:t>1</w:t>
      </w:r>
      <w:r w:rsidR="005118C5">
        <w:rPr>
          <w:rFonts w:ascii="Times New Roman" w:hAnsi="Times New Roman" w:cs="Times New Roman"/>
        </w:rPr>
        <w:t xml:space="preserve">. </w:t>
      </w:r>
      <w:r>
        <w:rPr>
          <w:rFonts w:ascii="Times New Roman" w:hAnsi="Times New Roman" w:cs="Times New Roman"/>
        </w:rPr>
        <w:t>Projekto užduotis gali būti tikslinama projektavimo darbų eigoje.</w:t>
      </w:r>
    </w:p>
    <w:p w14:paraId="09B169B3" w14:textId="2E43056A" w:rsidR="00743BD0" w:rsidRDefault="00743BD0" w:rsidP="00BE6C3A">
      <w:pPr>
        <w:rPr>
          <w:rFonts w:ascii="Times New Roman" w:hAnsi="Times New Roman" w:cs="Times New Roman"/>
        </w:rPr>
      </w:pPr>
      <w:r>
        <w:rPr>
          <w:rFonts w:ascii="Times New Roman" w:hAnsi="Times New Roman" w:cs="Times New Roman"/>
        </w:rPr>
        <w:t>Priedai:</w:t>
      </w:r>
    </w:p>
    <w:p w14:paraId="3D332A00" w14:textId="57D31F60" w:rsidR="00743BD0" w:rsidRDefault="00743BD0" w:rsidP="00743BD0">
      <w:pPr>
        <w:pStyle w:val="Sraopastraipa"/>
        <w:numPr>
          <w:ilvl w:val="0"/>
          <w:numId w:val="2"/>
        </w:numPr>
        <w:rPr>
          <w:rFonts w:ascii="Times New Roman" w:hAnsi="Times New Roman" w:cs="Times New Roman"/>
        </w:rPr>
      </w:pPr>
      <w:r>
        <w:rPr>
          <w:rFonts w:ascii="Times New Roman" w:hAnsi="Times New Roman" w:cs="Times New Roman"/>
        </w:rPr>
        <w:t xml:space="preserve">RC </w:t>
      </w:r>
      <w:r w:rsidR="00D955EC">
        <w:rPr>
          <w:rFonts w:ascii="Times New Roman" w:hAnsi="Times New Roman" w:cs="Times New Roman"/>
        </w:rPr>
        <w:t>išrašas</w:t>
      </w:r>
      <w:r>
        <w:rPr>
          <w:rFonts w:ascii="Times New Roman" w:hAnsi="Times New Roman" w:cs="Times New Roman"/>
        </w:rPr>
        <w:t>.</w:t>
      </w:r>
    </w:p>
    <w:p w14:paraId="4DD25CD5" w14:textId="268E3894" w:rsidR="00743BD0" w:rsidRDefault="00743BD0" w:rsidP="00743BD0">
      <w:pPr>
        <w:pStyle w:val="Sraopastraipa"/>
        <w:numPr>
          <w:ilvl w:val="0"/>
          <w:numId w:val="2"/>
        </w:numPr>
        <w:rPr>
          <w:rFonts w:ascii="Times New Roman" w:hAnsi="Times New Roman" w:cs="Times New Roman"/>
        </w:rPr>
      </w:pPr>
      <w:r>
        <w:rPr>
          <w:rFonts w:ascii="Times New Roman" w:hAnsi="Times New Roman" w:cs="Times New Roman"/>
        </w:rPr>
        <w:t>Teritorijos planas.</w:t>
      </w:r>
    </w:p>
    <w:p w14:paraId="3390F585" w14:textId="21661FF3" w:rsidR="00743BD0" w:rsidRDefault="00743BD0" w:rsidP="00743BD0">
      <w:pPr>
        <w:pStyle w:val="Sraopastraipa"/>
        <w:numPr>
          <w:ilvl w:val="0"/>
          <w:numId w:val="2"/>
        </w:numPr>
        <w:rPr>
          <w:rFonts w:ascii="Times New Roman" w:hAnsi="Times New Roman" w:cs="Times New Roman"/>
        </w:rPr>
      </w:pPr>
      <w:r>
        <w:rPr>
          <w:rFonts w:ascii="Times New Roman" w:hAnsi="Times New Roman" w:cs="Times New Roman"/>
        </w:rPr>
        <w:t>Situacijos planas</w:t>
      </w:r>
      <w:r w:rsidR="00D955EC">
        <w:rPr>
          <w:rFonts w:ascii="Times New Roman" w:hAnsi="Times New Roman" w:cs="Times New Roman"/>
        </w:rPr>
        <w:t xml:space="preserve"> -1</w:t>
      </w:r>
      <w:r>
        <w:rPr>
          <w:rFonts w:ascii="Times New Roman" w:hAnsi="Times New Roman" w:cs="Times New Roman"/>
        </w:rPr>
        <w:t>.</w:t>
      </w:r>
    </w:p>
    <w:p w14:paraId="06213520" w14:textId="6AE5EAF7" w:rsidR="00D955EC" w:rsidRDefault="00D955EC" w:rsidP="00743BD0">
      <w:pPr>
        <w:pStyle w:val="Sraopastraipa"/>
        <w:numPr>
          <w:ilvl w:val="0"/>
          <w:numId w:val="2"/>
        </w:numPr>
        <w:rPr>
          <w:rFonts w:ascii="Times New Roman" w:hAnsi="Times New Roman" w:cs="Times New Roman"/>
        </w:rPr>
      </w:pPr>
      <w:r>
        <w:rPr>
          <w:rFonts w:ascii="Times New Roman" w:hAnsi="Times New Roman" w:cs="Times New Roman"/>
        </w:rPr>
        <w:t>Situacijos planas -2.</w:t>
      </w:r>
    </w:p>
    <w:p w14:paraId="14A55E6C" w14:textId="77777777" w:rsidR="00743BD0" w:rsidRDefault="00743BD0" w:rsidP="00743BD0">
      <w:pPr>
        <w:rPr>
          <w:rFonts w:ascii="Times New Roman" w:hAnsi="Times New Roman" w:cs="Times New Roman"/>
        </w:rPr>
      </w:pPr>
    </w:p>
    <w:p w14:paraId="4A5149F4" w14:textId="116F5333" w:rsidR="00743BD0" w:rsidRDefault="00743BD0" w:rsidP="00743BD0">
      <w:pPr>
        <w:rPr>
          <w:rFonts w:ascii="Times New Roman" w:hAnsi="Times New Roman" w:cs="Times New Roman"/>
        </w:rPr>
      </w:pPr>
      <w:r>
        <w:rPr>
          <w:rFonts w:ascii="Times New Roman" w:hAnsi="Times New Roman" w:cs="Times New Roman"/>
        </w:rPr>
        <w:t>Parengė:</w:t>
      </w:r>
    </w:p>
    <w:p w14:paraId="1A7B9512" w14:textId="4816E329" w:rsidR="00BE6C3A" w:rsidRPr="00BE6C3A" w:rsidRDefault="00743BD0" w:rsidP="00BE6C3A">
      <w:pPr>
        <w:rPr>
          <w:rFonts w:ascii="Times New Roman" w:hAnsi="Times New Roman" w:cs="Times New Roman"/>
        </w:rPr>
      </w:pPr>
      <w:r>
        <w:rPr>
          <w:rFonts w:ascii="Times New Roman" w:hAnsi="Times New Roman" w:cs="Times New Roman"/>
        </w:rPr>
        <w:t>Statybos projektų ir pastatų priežiūros vadovas   Artūras Žemaitis.</w:t>
      </w:r>
      <w:r w:rsidR="00BE6C3A">
        <w:rPr>
          <w:rFonts w:ascii="Times New Roman" w:hAnsi="Times New Roman" w:cs="Times New Roman"/>
        </w:rPr>
        <w:t xml:space="preserve">   </w:t>
      </w:r>
    </w:p>
    <w:sectPr w:rsidR="00BE6C3A" w:rsidRPr="00BE6C3A" w:rsidSect="009315B5">
      <w:pgSz w:w="11906" w:h="16838"/>
      <w:pgMar w:top="426"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96B5C"/>
    <w:multiLevelType w:val="hybridMultilevel"/>
    <w:tmpl w:val="29BA1E76"/>
    <w:lvl w:ilvl="0" w:tplc="A34C01C4">
      <w:start w:val="8"/>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F7A5147"/>
    <w:multiLevelType w:val="hybridMultilevel"/>
    <w:tmpl w:val="4EE04B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93926600">
    <w:abstractNumId w:val="0"/>
  </w:num>
  <w:num w:numId="2" w16cid:durableId="1980649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8BE"/>
    <w:rsid w:val="000D7027"/>
    <w:rsid w:val="00141D80"/>
    <w:rsid w:val="00161A70"/>
    <w:rsid w:val="001A6F74"/>
    <w:rsid w:val="001F793E"/>
    <w:rsid w:val="0025355C"/>
    <w:rsid w:val="00285D77"/>
    <w:rsid w:val="002B5881"/>
    <w:rsid w:val="002C1E1E"/>
    <w:rsid w:val="002D2160"/>
    <w:rsid w:val="002F0A93"/>
    <w:rsid w:val="00354422"/>
    <w:rsid w:val="003D73B0"/>
    <w:rsid w:val="004206F9"/>
    <w:rsid w:val="004573A3"/>
    <w:rsid w:val="00491EC3"/>
    <w:rsid w:val="004F278F"/>
    <w:rsid w:val="005118C5"/>
    <w:rsid w:val="0056091C"/>
    <w:rsid w:val="005945C8"/>
    <w:rsid w:val="00665931"/>
    <w:rsid w:val="006676CF"/>
    <w:rsid w:val="006710E4"/>
    <w:rsid w:val="006B02ED"/>
    <w:rsid w:val="006D1E88"/>
    <w:rsid w:val="006E2AA2"/>
    <w:rsid w:val="006F4CE1"/>
    <w:rsid w:val="00743BD0"/>
    <w:rsid w:val="007C7C78"/>
    <w:rsid w:val="0081324E"/>
    <w:rsid w:val="00897769"/>
    <w:rsid w:val="008B0AE6"/>
    <w:rsid w:val="008F0A09"/>
    <w:rsid w:val="009018BE"/>
    <w:rsid w:val="009039A0"/>
    <w:rsid w:val="009315B5"/>
    <w:rsid w:val="00A34225"/>
    <w:rsid w:val="00A607C6"/>
    <w:rsid w:val="00A8543D"/>
    <w:rsid w:val="00AF5F68"/>
    <w:rsid w:val="00BA02EE"/>
    <w:rsid w:val="00BC3F91"/>
    <w:rsid w:val="00BE6C3A"/>
    <w:rsid w:val="00C10073"/>
    <w:rsid w:val="00C5217F"/>
    <w:rsid w:val="00D03DA7"/>
    <w:rsid w:val="00D543F0"/>
    <w:rsid w:val="00D955EC"/>
    <w:rsid w:val="00D95676"/>
    <w:rsid w:val="00DB2E54"/>
    <w:rsid w:val="00E27882"/>
    <w:rsid w:val="00E3764D"/>
    <w:rsid w:val="00ED08B6"/>
    <w:rsid w:val="00EE2E3C"/>
    <w:rsid w:val="00F21227"/>
    <w:rsid w:val="00F86FA2"/>
    <w:rsid w:val="00FA5D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C56B5"/>
  <w15:chartTrackingRefBased/>
  <w15:docId w15:val="{E2F11ECC-E2FF-4702-884A-D5D97BA69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2E3C"/>
  </w:style>
  <w:style w:type="paragraph" w:styleId="Antrat1">
    <w:name w:val="heading 1"/>
    <w:basedOn w:val="prastasis"/>
    <w:next w:val="prastasis"/>
    <w:link w:val="Antrat1Diagrama"/>
    <w:uiPriority w:val="9"/>
    <w:qFormat/>
    <w:rsid w:val="009018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018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018B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018B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018B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018B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018B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018B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018B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018B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018B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018B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018B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018B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018B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018B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018B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018B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018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018B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018B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018B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018B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018BE"/>
    <w:rPr>
      <w:i/>
      <w:iCs/>
      <w:color w:val="404040" w:themeColor="text1" w:themeTint="BF"/>
    </w:rPr>
  </w:style>
  <w:style w:type="paragraph" w:styleId="Sraopastraipa">
    <w:name w:val="List Paragraph"/>
    <w:basedOn w:val="prastasis"/>
    <w:uiPriority w:val="34"/>
    <w:qFormat/>
    <w:rsid w:val="009018BE"/>
    <w:pPr>
      <w:ind w:left="720"/>
      <w:contextualSpacing/>
    </w:pPr>
  </w:style>
  <w:style w:type="character" w:styleId="Rykuspabraukimas">
    <w:name w:val="Intense Emphasis"/>
    <w:basedOn w:val="Numatytasispastraiposriftas"/>
    <w:uiPriority w:val="21"/>
    <w:qFormat/>
    <w:rsid w:val="009018BE"/>
    <w:rPr>
      <w:i/>
      <w:iCs/>
      <w:color w:val="0F4761" w:themeColor="accent1" w:themeShade="BF"/>
    </w:rPr>
  </w:style>
  <w:style w:type="paragraph" w:styleId="Iskirtacitata">
    <w:name w:val="Intense Quote"/>
    <w:basedOn w:val="prastasis"/>
    <w:next w:val="prastasis"/>
    <w:link w:val="IskirtacitataDiagrama"/>
    <w:uiPriority w:val="30"/>
    <w:qFormat/>
    <w:rsid w:val="009018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018BE"/>
    <w:rPr>
      <w:i/>
      <w:iCs/>
      <w:color w:val="0F4761" w:themeColor="accent1" w:themeShade="BF"/>
    </w:rPr>
  </w:style>
  <w:style w:type="character" w:styleId="Rykinuoroda">
    <w:name w:val="Intense Reference"/>
    <w:basedOn w:val="Numatytasispastraiposriftas"/>
    <w:uiPriority w:val="32"/>
    <w:qFormat/>
    <w:rsid w:val="009018BE"/>
    <w:rPr>
      <w:b/>
      <w:bCs/>
      <w:smallCaps/>
      <w:color w:val="0F4761" w:themeColor="accent1" w:themeShade="BF"/>
      <w:spacing w:val="5"/>
    </w:rPr>
  </w:style>
  <w:style w:type="table" w:styleId="Lentelstinklelis">
    <w:name w:val="Table Grid"/>
    <w:basedOn w:val="prastojilentel"/>
    <w:uiPriority w:val="39"/>
    <w:rsid w:val="009018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6001</Words>
  <Characters>3421</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Žemaitis</dc:creator>
  <cp:keywords/>
  <dc:description/>
  <cp:lastModifiedBy>Birutė Navickienė</cp:lastModifiedBy>
  <cp:revision>7</cp:revision>
  <dcterms:created xsi:type="dcterms:W3CDTF">2026-01-19T20:45:00Z</dcterms:created>
  <dcterms:modified xsi:type="dcterms:W3CDTF">2026-01-27T19:32:00Z</dcterms:modified>
</cp:coreProperties>
</file>