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C4233B3" w:rsidR="00B767F3" w:rsidRPr="00A23001" w:rsidRDefault="005826F2" w:rsidP="009522AE">
      <w:pPr>
        <w:tabs>
          <w:tab w:val="center" w:pos="4680"/>
          <w:tab w:val="right" w:pos="9360"/>
        </w:tabs>
        <w:jc w:val="right"/>
        <w:rPr>
          <w:szCs w:val="24"/>
          <w:lang w:eastAsia="lt-LT" w:bidi="he-IL"/>
        </w:rPr>
      </w:pPr>
      <w:r w:rsidRPr="00A23001">
        <w:rPr>
          <w:szCs w:val="24"/>
          <w:lang w:eastAsia="lt-LT" w:bidi="he-IL"/>
        </w:rPr>
        <w:t>Pirkimo sąlygų 10 priedas „Sutarties projektas“</w:t>
      </w:r>
    </w:p>
    <w:p w14:paraId="67022981" w14:textId="77777777" w:rsidR="005826F2" w:rsidRPr="00A23001" w:rsidRDefault="005826F2" w:rsidP="009522AE">
      <w:pPr>
        <w:tabs>
          <w:tab w:val="center" w:pos="4680"/>
          <w:tab w:val="right" w:pos="9360"/>
        </w:tabs>
        <w:jc w:val="right"/>
        <w:rPr>
          <w:szCs w:val="24"/>
        </w:rPr>
      </w:pPr>
    </w:p>
    <w:p w14:paraId="254697D8" w14:textId="77777777" w:rsidR="00B767F3" w:rsidRPr="00A23001" w:rsidRDefault="00DD7479" w:rsidP="00E72EB5">
      <w:pPr>
        <w:ind w:left="4320" w:firstLine="720"/>
        <w:textAlignment w:val="baseline"/>
        <w:rPr>
          <w:szCs w:val="24"/>
        </w:rPr>
      </w:pPr>
      <w:r w:rsidRPr="00A23001">
        <w:rPr>
          <w:szCs w:val="24"/>
        </w:rPr>
        <w:t>PATVIRTINTA </w:t>
      </w:r>
    </w:p>
    <w:p w14:paraId="203BF0C5" w14:textId="77777777" w:rsidR="00B767F3" w:rsidRPr="00A23001" w:rsidRDefault="00DD7479" w:rsidP="00E72EB5">
      <w:pPr>
        <w:ind w:left="4320" w:firstLine="720"/>
        <w:textAlignment w:val="baseline"/>
        <w:rPr>
          <w:szCs w:val="24"/>
        </w:rPr>
      </w:pPr>
      <w:r w:rsidRPr="00A23001">
        <w:rPr>
          <w:szCs w:val="24"/>
        </w:rPr>
        <w:t xml:space="preserve">Viešųjų pirkimų tarnybos direktoriaus </w:t>
      </w:r>
    </w:p>
    <w:p w14:paraId="36906AFE" w14:textId="77777777" w:rsidR="00B767F3" w:rsidRPr="00A23001" w:rsidRDefault="00DD7479" w:rsidP="00E72EB5">
      <w:pPr>
        <w:ind w:left="5040"/>
        <w:textAlignment w:val="baseline"/>
        <w:rPr>
          <w:szCs w:val="24"/>
        </w:rPr>
      </w:pPr>
      <w:r w:rsidRPr="00A23001">
        <w:rPr>
          <w:szCs w:val="24"/>
        </w:rPr>
        <w:t>2024 m. vasario 8 d. įsakymu Nr. 1S-19 </w:t>
      </w:r>
    </w:p>
    <w:p w14:paraId="5D65594E" w14:textId="77777777" w:rsidR="00B767F3" w:rsidRPr="00A23001" w:rsidRDefault="00DD7479" w:rsidP="00E72EB5">
      <w:pPr>
        <w:ind w:left="220" w:firstLine="4820"/>
        <w:textAlignment w:val="center"/>
        <w:rPr>
          <w:color w:val="000000"/>
          <w:szCs w:val="24"/>
        </w:rPr>
      </w:pPr>
      <w:r w:rsidRPr="00A23001">
        <w:rPr>
          <w:color w:val="000000"/>
          <w:szCs w:val="24"/>
        </w:rPr>
        <w:t>(Viešųjų pirkimų tarnybos direktoriaus</w:t>
      </w:r>
    </w:p>
    <w:p w14:paraId="141FE6AC" w14:textId="77777777" w:rsidR="00B767F3" w:rsidRPr="00A23001" w:rsidRDefault="00DD7479" w:rsidP="00E72EB5">
      <w:pPr>
        <w:ind w:left="5040"/>
        <w:textAlignment w:val="center"/>
        <w:rPr>
          <w:color w:val="000000"/>
          <w:szCs w:val="24"/>
        </w:rPr>
      </w:pPr>
      <w:r w:rsidRPr="00A23001">
        <w:rPr>
          <w:color w:val="000000"/>
          <w:szCs w:val="24"/>
        </w:rPr>
        <w:t xml:space="preserve">2025 m. balandžio 17 d. įsakymo Nr. 1S-51 </w:t>
      </w:r>
    </w:p>
    <w:p w14:paraId="26E10617" w14:textId="77777777" w:rsidR="00B767F3" w:rsidRPr="00A23001" w:rsidRDefault="00DD7479" w:rsidP="00E72EB5">
      <w:pPr>
        <w:ind w:left="5040"/>
        <w:textAlignment w:val="center"/>
        <w:rPr>
          <w:color w:val="000000"/>
          <w:szCs w:val="24"/>
        </w:rPr>
      </w:pPr>
      <w:r w:rsidRPr="00A23001">
        <w:rPr>
          <w:color w:val="000000"/>
          <w:szCs w:val="24"/>
        </w:rPr>
        <w:t>redakcija)</w:t>
      </w:r>
    </w:p>
    <w:p w14:paraId="790E13C1" w14:textId="77777777" w:rsidR="00B767F3" w:rsidRPr="00A23001" w:rsidRDefault="00B767F3" w:rsidP="00E72EB5">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A23001" w:rsidRDefault="00DD7479" w:rsidP="00E72EB5">
      <w:pPr>
        <w:widowControl w:val="0"/>
        <w:pBdr>
          <w:top w:val="nil"/>
          <w:left w:val="nil"/>
          <w:bottom w:val="nil"/>
          <w:right w:val="nil"/>
          <w:between w:val="nil"/>
        </w:pBdr>
        <w:tabs>
          <w:tab w:val="left" w:pos="567"/>
          <w:tab w:val="left" w:pos="851"/>
        </w:tabs>
        <w:jc w:val="center"/>
        <w:rPr>
          <w:b/>
          <w:caps/>
          <w:szCs w:val="24"/>
        </w:rPr>
      </w:pPr>
      <w:r w:rsidRPr="00A23001">
        <w:rPr>
          <w:b/>
          <w:caps/>
          <w:szCs w:val="24"/>
        </w:rPr>
        <w:t xml:space="preserve">Prekių pirkimo-pardavimo sutarties </w:t>
      </w:r>
      <w:r w:rsidRPr="00A23001">
        <w:rPr>
          <w:b/>
          <w:bCs/>
          <w:caps/>
          <w:szCs w:val="24"/>
        </w:rPr>
        <w:t>Specialiosios</w:t>
      </w:r>
      <w:r w:rsidRPr="00A23001">
        <w:rPr>
          <w:b/>
          <w:caps/>
          <w:szCs w:val="24"/>
        </w:rPr>
        <w:t xml:space="preserve"> sąlygos</w:t>
      </w:r>
    </w:p>
    <w:p w14:paraId="745CBC8E" w14:textId="77777777" w:rsidR="00B767F3" w:rsidRPr="00A23001" w:rsidRDefault="00B767F3" w:rsidP="00E72EB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A23001" w14:paraId="079717A4" w14:textId="77777777">
        <w:tc>
          <w:tcPr>
            <w:tcW w:w="2448" w:type="dxa"/>
          </w:tcPr>
          <w:p w14:paraId="24BA92D1" w14:textId="77777777" w:rsidR="00B767F3" w:rsidRPr="00A23001" w:rsidRDefault="00DD7479" w:rsidP="00E72EB5">
            <w:pPr>
              <w:jc w:val="both"/>
              <w:rPr>
                <w:b/>
                <w:bCs/>
                <w:kern w:val="2"/>
                <w:szCs w:val="24"/>
              </w:rPr>
            </w:pPr>
            <w:r w:rsidRPr="00A23001">
              <w:rPr>
                <w:b/>
                <w:bCs/>
                <w:kern w:val="2"/>
                <w:szCs w:val="24"/>
              </w:rPr>
              <w:t>Sutarties pavadinimas</w:t>
            </w:r>
          </w:p>
        </w:tc>
        <w:tc>
          <w:tcPr>
            <w:tcW w:w="7110" w:type="dxa"/>
            <w:gridSpan w:val="3"/>
          </w:tcPr>
          <w:p w14:paraId="249F1FE3" w14:textId="409CFA3A" w:rsidR="00B767F3" w:rsidRPr="00A23001" w:rsidRDefault="00DF17AE" w:rsidP="00E72EB5">
            <w:pPr>
              <w:jc w:val="both"/>
              <w:rPr>
                <w:kern w:val="2"/>
                <w:szCs w:val="24"/>
              </w:rPr>
            </w:pPr>
            <w:r w:rsidRPr="00A23001">
              <w:rPr>
                <w:kern w:val="2"/>
                <w:szCs w:val="24"/>
              </w:rPr>
              <w:t>Elektrini</w:t>
            </w:r>
            <w:r w:rsidR="005A3583" w:rsidRPr="00A23001">
              <w:rPr>
                <w:kern w:val="2"/>
                <w:szCs w:val="24"/>
              </w:rPr>
              <w:t>s</w:t>
            </w:r>
            <w:r w:rsidRPr="00A23001">
              <w:rPr>
                <w:kern w:val="2"/>
                <w:szCs w:val="24"/>
              </w:rPr>
              <w:t xml:space="preserve"> mokyklini</w:t>
            </w:r>
            <w:r w:rsidR="005A3583" w:rsidRPr="00A23001">
              <w:rPr>
                <w:kern w:val="2"/>
                <w:szCs w:val="24"/>
              </w:rPr>
              <w:t>s</w:t>
            </w:r>
            <w:r w:rsidRPr="00A23001">
              <w:rPr>
                <w:kern w:val="2"/>
                <w:szCs w:val="24"/>
              </w:rPr>
              <w:t xml:space="preserve"> autobus</w:t>
            </w:r>
            <w:r w:rsidR="005A3583" w:rsidRPr="00A23001">
              <w:rPr>
                <w:kern w:val="2"/>
                <w:szCs w:val="24"/>
              </w:rPr>
              <w:t>as</w:t>
            </w:r>
          </w:p>
        </w:tc>
      </w:tr>
      <w:tr w:rsidR="00B767F3" w:rsidRPr="00A23001" w14:paraId="56375B6F" w14:textId="77777777">
        <w:tc>
          <w:tcPr>
            <w:tcW w:w="2448" w:type="dxa"/>
          </w:tcPr>
          <w:p w14:paraId="4A72AFB1" w14:textId="77777777" w:rsidR="00B767F3" w:rsidRPr="00A23001" w:rsidRDefault="00DD7479" w:rsidP="00E72EB5">
            <w:pPr>
              <w:jc w:val="both"/>
              <w:rPr>
                <w:b/>
                <w:bCs/>
                <w:kern w:val="2"/>
                <w:szCs w:val="24"/>
              </w:rPr>
            </w:pPr>
            <w:r w:rsidRPr="00A23001">
              <w:rPr>
                <w:b/>
                <w:bCs/>
                <w:kern w:val="2"/>
                <w:szCs w:val="24"/>
              </w:rPr>
              <w:t>Sutarties data</w:t>
            </w:r>
          </w:p>
        </w:tc>
        <w:tc>
          <w:tcPr>
            <w:tcW w:w="2177" w:type="dxa"/>
          </w:tcPr>
          <w:p w14:paraId="2CCAED39" w14:textId="77777777" w:rsidR="00B767F3" w:rsidRPr="00A23001" w:rsidRDefault="00B767F3" w:rsidP="00E72EB5">
            <w:pPr>
              <w:jc w:val="both"/>
              <w:rPr>
                <w:kern w:val="2"/>
                <w:szCs w:val="24"/>
              </w:rPr>
            </w:pPr>
          </w:p>
        </w:tc>
        <w:tc>
          <w:tcPr>
            <w:tcW w:w="2362" w:type="dxa"/>
          </w:tcPr>
          <w:p w14:paraId="7FFB67F7" w14:textId="77777777" w:rsidR="00B767F3" w:rsidRPr="00A23001" w:rsidRDefault="00DD7479" w:rsidP="00E72EB5">
            <w:pPr>
              <w:jc w:val="both"/>
              <w:rPr>
                <w:b/>
                <w:bCs/>
                <w:kern w:val="2"/>
                <w:szCs w:val="24"/>
              </w:rPr>
            </w:pPr>
            <w:r w:rsidRPr="00A23001">
              <w:rPr>
                <w:b/>
                <w:bCs/>
                <w:kern w:val="2"/>
                <w:szCs w:val="24"/>
              </w:rPr>
              <w:t>Sutarties numeris</w:t>
            </w:r>
          </w:p>
        </w:tc>
        <w:tc>
          <w:tcPr>
            <w:tcW w:w="2571" w:type="dxa"/>
          </w:tcPr>
          <w:p w14:paraId="6AD05AC6" w14:textId="77777777" w:rsidR="00B767F3" w:rsidRPr="00A23001" w:rsidRDefault="00B767F3" w:rsidP="00E72EB5">
            <w:pPr>
              <w:jc w:val="both"/>
              <w:rPr>
                <w:kern w:val="2"/>
                <w:szCs w:val="24"/>
              </w:rPr>
            </w:pPr>
          </w:p>
        </w:tc>
      </w:tr>
    </w:tbl>
    <w:p w14:paraId="24BB94C2" w14:textId="77777777" w:rsidR="00B767F3" w:rsidRPr="00A23001" w:rsidRDefault="00B767F3" w:rsidP="00E72EB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A23001" w14:paraId="6C5DC4DA" w14:textId="77777777">
        <w:tc>
          <w:tcPr>
            <w:tcW w:w="9558" w:type="dxa"/>
            <w:gridSpan w:val="3"/>
          </w:tcPr>
          <w:p w14:paraId="4B468B60" w14:textId="77777777" w:rsidR="00B767F3" w:rsidRPr="00A23001" w:rsidRDefault="00DD7479" w:rsidP="00E72EB5">
            <w:pPr>
              <w:jc w:val="center"/>
              <w:rPr>
                <w:b/>
                <w:bCs/>
                <w:kern w:val="2"/>
                <w:szCs w:val="24"/>
              </w:rPr>
            </w:pPr>
            <w:r w:rsidRPr="00A23001">
              <w:rPr>
                <w:b/>
                <w:bCs/>
                <w:kern w:val="2"/>
                <w:szCs w:val="24"/>
              </w:rPr>
              <w:t>1. SUTARTIES ŠALYS</w:t>
            </w:r>
          </w:p>
        </w:tc>
      </w:tr>
      <w:tr w:rsidR="00B767F3" w:rsidRPr="00A23001" w14:paraId="3344BE00" w14:textId="77777777">
        <w:tc>
          <w:tcPr>
            <w:tcW w:w="2808" w:type="dxa"/>
            <w:vMerge w:val="restart"/>
          </w:tcPr>
          <w:p w14:paraId="141B0403" w14:textId="77777777" w:rsidR="00B767F3" w:rsidRPr="00A23001" w:rsidRDefault="00DD7479" w:rsidP="00E72EB5">
            <w:pPr>
              <w:jc w:val="both"/>
              <w:rPr>
                <w:b/>
                <w:bCs/>
                <w:kern w:val="2"/>
                <w:szCs w:val="24"/>
              </w:rPr>
            </w:pPr>
            <w:r w:rsidRPr="00A23001">
              <w:rPr>
                <w:b/>
                <w:bCs/>
                <w:kern w:val="2"/>
                <w:szCs w:val="24"/>
              </w:rPr>
              <w:t>1.1. Pirkėjas</w:t>
            </w:r>
          </w:p>
        </w:tc>
        <w:tc>
          <w:tcPr>
            <w:tcW w:w="3240" w:type="dxa"/>
          </w:tcPr>
          <w:p w14:paraId="6B759FF5" w14:textId="77777777" w:rsidR="00B767F3" w:rsidRPr="00A23001" w:rsidRDefault="00DD7479" w:rsidP="00E72EB5">
            <w:pPr>
              <w:jc w:val="both"/>
              <w:rPr>
                <w:kern w:val="2"/>
                <w:szCs w:val="24"/>
              </w:rPr>
            </w:pPr>
            <w:r w:rsidRPr="00A23001">
              <w:rPr>
                <w:kern w:val="2"/>
                <w:szCs w:val="24"/>
              </w:rPr>
              <w:t>1.1.1. Pavadinimas</w:t>
            </w:r>
          </w:p>
        </w:tc>
        <w:tc>
          <w:tcPr>
            <w:tcW w:w="3510" w:type="dxa"/>
          </w:tcPr>
          <w:p w14:paraId="1A86750A" w14:textId="4DCA71C2" w:rsidR="00B767F3" w:rsidRPr="00A23001" w:rsidRDefault="009915F7" w:rsidP="00A23001">
            <w:pPr>
              <w:jc w:val="center"/>
              <w:rPr>
                <w:kern w:val="2"/>
                <w:szCs w:val="24"/>
              </w:rPr>
            </w:pPr>
            <w:r w:rsidRPr="00A23001">
              <w:rPr>
                <w:kern w:val="2"/>
                <w:szCs w:val="24"/>
              </w:rPr>
              <w:t>Akmenės rajono savivaldybės administracija</w:t>
            </w:r>
          </w:p>
        </w:tc>
      </w:tr>
      <w:tr w:rsidR="00B767F3" w:rsidRPr="00A23001" w14:paraId="3C548A23" w14:textId="77777777">
        <w:tc>
          <w:tcPr>
            <w:tcW w:w="2808" w:type="dxa"/>
            <w:vMerge/>
          </w:tcPr>
          <w:p w14:paraId="6F39D6C5" w14:textId="77777777" w:rsidR="00B767F3" w:rsidRPr="00A23001" w:rsidRDefault="00B767F3" w:rsidP="00E72EB5">
            <w:pPr>
              <w:jc w:val="both"/>
              <w:rPr>
                <w:kern w:val="2"/>
                <w:szCs w:val="24"/>
              </w:rPr>
            </w:pPr>
          </w:p>
        </w:tc>
        <w:tc>
          <w:tcPr>
            <w:tcW w:w="3240" w:type="dxa"/>
          </w:tcPr>
          <w:p w14:paraId="18F13C6E" w14:textId="77777777" w:rsidR="00B767F3" w:rsidRPr="00A23001" w:rsidRDefault="00DD7479" w:rsidP="00E72EB5">
            <w:pPr>
              <w:jc w:val="both"/>
              <w:rPr>
                <w:kern w:val="2"/>
                <w:szCs w:val="24"/>
              </w:rPr>
            </w:pPr>
            <w:r w:rsidRPr="00A23001">
              <w:rPr>
                <w:kern w:val="2"/>
                <w:szCs w:val="24"/>
              </w:rPr>
              <w:t>1.1.2. Juridinio asmens kodas</w:t>
            </w:r>
          </w:p>
        </w:tc>
        <w:tc>
          <w:tcPr>
            <w:tcW w:w="3510" w:type="dxa"/>
          </w:tcPr>
          <w:p w14:paraId="79A7FAFC" w14:textId="537F6CFF" w:rsidR="00B767F3" w:rsidRPr="00A23001" w:rsidRDefault="009915F7" w:rsidP="00A23001">
            <w:pPr>
              <w:jc w:val="center"/>
              <w:rPr>
                <w:kern w:val="2"/>
                <w:szCs w:val="24"/>
              </w:rPr>
            </w:pPr>
            <w:r w:rsidRPr="00A23001">
              <w:rPr>
                <w:kern w:val="2"/>
                <w:szCs w:val="24"/>
              </w:rPr>
              <w:t>188719391</w:t>
            </w:r>
          </w:p>
        </w:tc>
      </w:tr>
      <w:tr w:rsidR="00B767F3" w:rsidRPr="00A23001" w14:paraId="7E406A40" w14:textId="77777777">
        <w:tc>
          <w:tcPr>
            <w:tcW w:w="2808" w:type="dxa"/>
            <w:vMerge/>
          </w:tcPr>
          <w:p w14:paraId="12442C78" w14:textId="77777777" w:rsidR="00B767F3" w:rsidRPr="00A23001" w:rsidRDefault="00B767F3" w:rsidP="00E72EB5">
            <w:pPr>
              <w:jc w:val="both"/>
              <w:rPr>
                <w:kern w:val="2"/>
                <w:szCs w:val="24"/>
              </w:rPr>
            </w:pPr>
          </w:p>
        </w:tc>
        <w:tc>
          <w:tcPr>
            <w:tcW w:w="3240" w:type="dxa"/>
          </w:tcPr>
          <w:p w14:paraId="5C6AC392" w14:textId="77777777" w:rsidR="00B767F3" w:rsidRPr="00A23001" w:rsidRDefault="00DD7479" w:rsidP="00E72EB5">
            <w:pPr>
              <w:jc w:val="both"/>
              <w:rPr>
                <w:kern w:val="2"/>
                <w:szCs w:val="24"/>
              </w:rPr>
            </w:pPr>
            <w:r w:rsidRPr="00A23001">
              <w:rPr>
                <w:kern w:val="2"/>
                <w:szCs w:val="24"/>
              </w:rPr>
              <w:t>1.1.3. Adresas</w:t>
            </w:r>
          </w:p>
        </w:tc>
        <w:tc>
          <w:tcPr>
            <w:tcW w:w="3510" w:type="dxa"/>
          </w:tcPr>
          <w:p w14:paraId="06DD98ED" w14:textId="60CE08CC" w:rsidR="00B767F3" w:rsidRPr="00A23001" w:rsidRDefault="009915F7" w:rsidP="00A23001">
            <w:pPr>
              <w:jc w:val="center"/>
              <w:rPr>
                <w:kern w:val="2"/>
                <w:szCs w:val="24"/>
              </w:rPr>
            </w:pPr>
            <w:r w:rsidRPr="00A23001">
              <w:rPr>
                <w:kern w:val="2"/>
                <w:szCs w:val="24"/>
              </w:rPr>
              <w:t>L. Petravičiaus a. 2, Naujoji Akmenė</w:t>
            </w:r>
          </w:p>
        </w:tc>
      </w:tr>
      <w:tr w:rsidR="00B767F3" w:rsidRPr="00A23001" w14:paraId="3B5E3967" w14:textId="77777777">
        <w:tc>
          <w:tcPr>
            <w:tcW w:w="2808" w:type="dxa"/>
            <w:vMerge/>
          </w:tcPr>
          <w:p w14:paraId="08391543" w14:textId="77777777" w:rsidR="00B767F3" w:rsidRPr="00A23001" w:rsidRDefault="00B767F3" w:rsidP="00E72EB5">
            <w:pPr>
              <w:jc w:val="both"/>
              <w:rPr>
                <w:kern w:val="2"/>
                <w:szCs w:val="24"/>
              </w:rPr>
            </w:pPr>
          </w:p>
        </w:tc>
        <w:tc>
          <w:tcPr>
            <w:tcW w:w="3240" w:type="dxa"/>
          </w:tcPr>
          <w:p w14:paraId="10F15022" w14:textId="77777777" w:rsidR="00B767F3" w:rsidRPr="00A23001" w:rsidRDefault="00DD7479" w:rsidP="00E72EB5">
            <w:pPr>
              <w:jc w:val="both"/>
              <w:rPr>
                <w:kern w:val="2"/>
                <w:szCs w:val="24"/>
              </w:rPr>
            </w:pPr>
            <w:r w:rsidRPr="00A23001">
              <w:rPr>
                <w:kern w:val="2"/>
                <w:szCs w:val="24"/>
              </w:rPr>
              <w:t>1.1.4. PVM mokėtojo kodas</w:t>
            </w:r>
          </w:p>
        </w:tc>
        <w:tc>
          <w:tcPr>
            <w:tcW w:w="3510" w:type="dxa"/>
          </w:tcPr>
          <w:p w14:paraId="149BE2F3" w14:textId="44D1B8F0" w:rsidR="00B767F3" w:rsidRPr="00A23001" w:rsidRDefault="00A23001" w:rsidP="00A23001">
            <w:pPr>
              <w:jc w:val="center"/>
              <w:rPr>
                <w:kern w:val="2"/>
                <w:szCs w:val="24"/>
              </w:rPr>
            </w:pPr>
            <w:r w:rsidRPr="00A23001">
              <w:rPr>
                <w:kern w:val="2"/>
                <w:szCs w:val="24"/>
              </w:rPr>
              <w:t>Ne PVM mokėtoja</w:t>
            </w:r>
          </w:p>
        </w:tc>
      </w:tr>
      <w:tr w:rsidR="00B767F3" w:rsidRPr="00A23001" w14:paraId="0320FC63" w14:textId="77777777">
        <w:tc>
          <w:tcPr>
            <w:tcW w:w="2808" w:type="dxa"/>
            <w:vMerge/>
          </w:tcPr>
          <w:p w14:paraId="28CCF5F1" w14:textId="77777777" w:rsidR="00B767F3" w:rsidRPr="00A23001" w:rsidRDefault="00B767F3" w:rsidP="00E72EB5">
            <w:pPr>
              <w:jc w:val="both"/>
              <w:rPr>
                <w:kern w:val="2"/>
                <w:szCs w:val="24"/>
              </w:rPr>
            </w:pPr>
          </w:p>
        </w:tc>
        <w:tc>
          <w:tcPr>
            <w:tcW w:w="3240" w:type="dxa"/>
          </w:tcPr>
          <w:p w14:paraId="5A03EA01" w14:textId="77777777" w:rsidR="00B767F3" w:rsidRPr="00A23001" w:rsidRDefault="00DD7479" w:rsidP="00E72EB5">
            <w:pPr>
              <w:jc w:val="both"/>
              <w:rPr>
                <w:kern w:val="2"/>
                <w:szCs w:val="24"/>
              </w:rPr>
            </w:pPr>
            <w:r w:rsidRPr="00A23001">
              <w:rPr>
                <w:kern w:val="2"/>
                <w:szCs w:val="24"/>
              </w:rPr>
              <w:t>1.1.5. Atsiskaitomoji sąskaita</w:t>
            </w:r>
          </w:p>
        </w:tc>
        <w:tc>
          <w:tcPr>
            <w:tcW w:w="3510" w:type="dxa"/>
          </w:tcPr>
          <w:p w14:paraId="6334FED4" w14:textId="77777777" w:rsidR="00B767F3" w:rsidRPr="00A23001" w:rsidRDefault="00B767F3" w:rsidP="00A23001">
            <w:pPr>
              <w:jc w:val="center"/>
              <w:rPr>
                <w:kern w:val="2"/>
                <w:szCs w:val="24"/>
              </w:rPr>
            </w:pPr>
          </w:p>
        </w:tc>
      </w:tr>
      <w:tr w:rsidR="00B767F3" w:rsidRPr="00A23001" w14:paraId="1FDDE4A8" w14:textId="77777777">
        <w:tc>
          <w:tcPr>
            <w:tcW w:w="2808" w:type="dxa"/>
            <w:vMerge/>
          </w:tcPr>
          <w:p w14:paraId="237F0EA0" w14:textId="77777777" w:rsidR="00B767F3" w:rsidRPr="00A23001" w:rsidRDefault="00B767F3" w:rsidP="00E72EB5">
            <w:pPr>
              <w:jc w:val="both"/>
              <w:rPr>
                <w:kern w:val="2"/>
                <w:szCs w:val="24"/>
              </w:rPr>
            </w:pPr>
          </w:p>
        </w:tc>
        <w:tc>
          <w:tcPr>
            <w:tcW w:w="3240" w:type="dxa"/>
          </w:tcPr>
          <w:p w14:paraId="5C60CD7E" w14:textId="77777777" w:rsidR="00B767F3" w:rsidRPr="00A23001" w:rsidRDefault="00DD7479" w:rsidP="00E72EB5">
            <w:pPr>
              <w:jc w:val="both"/>
              <w:rPr>
                <w:kern w:val="2"/>
                <w:szCs w:val="24"/>
              </w:rPr>
            </w:pPr>
            <w:r w:rsidRPr="00A23001">
              <w:rPr>
                <w:kern w:val="2"/>
                <w:szCs w:val="24"/>
              </w:rPr>
              <w:t>1.1.6. Bankas, banko kodas</w:t>
            </w:r>
          </w:p>
        </w:tc>
        <w:tc>
          <w:tcPr>
            <w:tcW w:w="3510" w:type="dxa"/>
          </w:tcPr>
          <w:p w14:paraId="08B8428E" w14:textId="77777777" w:rsidR="00B767F3" w:rsidRPr="00A23001" w:rsidRDefault="00B767F3" w:rsidP="00A23001">
            <w:pPr>
              <w:jc w:val="center"/>
              <w:rPr>
                <w:kern w:val="2"/>
                <w:szCs w:val="24"/>
              </w:rPr>
            </w:pPr>
          </w:p>
        </w:tc>
      </w:tr>
      <w:tr w:rsidR="00B767F3" w:rsidRPr="00A23001" w14:paraId="708A92F3" w14:textId="77777777">
        <w:tc>
          <w:tcPr>
            <w:tcW w:w="2808" w:type="dxa"/>
            <w:vMerge/>
          </w:tcPr>
          <w:p w14:paraId="1E99B4CF" w14:textId="77777777" w:rsidR="00B767F3" w:rsidRPr="00A23001" w:rsidRDefault="00B767F3" w:rsidP="00E72EB5">
            <w:pPr>
              <w:jc w:val="both"/>
              <w:rPr>
                <w:kern w:val="2"/>
                <w:szCs w:val="24"/>
              </w:rPr>
            </w:pPr>
          </w:p>
        </w:tc>
        <w:tc>
          <w:tcPr>
            <w:tcW w:w="3240" w:type="dxa"/>
          </w:tcPr>
          <w:p w14:paraId="09BA3062" w14:textId="77777777" w:rsidR="00B767F3" w:rsidRPr="00A23001" w:rsidRDefault="00DD7479" w:rsidP="00E72EB5">
            <w:pPr>
              <w:jc w:val="both"/>
              <w:rPr>
                <w:kern w:val="2"/>
                <w:szCs w:val="24"/>
              </w:rPr>
            </w:pPr>
            <w:r w:rsidRPr="00A23001">
              <w:rPr>
                <w:kern w:val="2"/>
                <w:szCs w:val="24"/>
              </w:rPr>
              <w:t>1.1.7. Telefonas</w:t>
            </w:r>
          </w:p>
        </w:tc>
        <w:tc>
          <w:tcPr>
            <w:tcW w:w="3510" w:type="dxa"/>
          </w:tcPr>
          <w:p w14:paraId="46DEE882" w14:textId="55310C3B" w:rsidR="00B767F3" w:rsidRPr="00A23001" w:rsidRDefault="009915F7" w:rsidP="00A23001">
            <w:pPr>
              <w:jc w:val="center"/>
              <w:rPr>
                <w:kern w:val="2"/>
                <w:szCs w:val="24"/>
              </w:rPr>
            </w:pPr>
            <w:r w:rsidRPr="00A23001">
              <w:rPr>
                <w:noProof/>
                <w:szCs w:val="24"/>
              </w:rPr>
              <w:t>+370 425 57133</w:t>
            </w:r>
          </w:p>
        </w:tc>
      </w:tr>
      <w:tr w:rsidR="00B767F3" w:rsidRPr="00A23001" w14:paraId="78C537A6" w14:textId="77777777">
        <w:tc>
          <w:tcPr>
            <w:tcW w:w="2808" w:type="dxa"/>
            <w:vMerge/>
          </w:tcPr>
          <w:p w14:paraId="0F34584F" w14:textId="77777777" w:rsidR="00B767F3" w:rsidRPr="00A23001" w:rsidRDefault="00B767F3" w:rsidP="00E72EB5">
            <w:pPr>
              <w:jc w:val="both"/>
              <w:rPr>
                <w:kern w:val="2"/>
                <w:szCs w:val="24"/>
              </w:rPr>
            </w:pPr>
          </w:p>
        </w:tc>
        <w:tc>
          <w:tcPr>
            <w:tcW w:w="3240" w:type="dxa"/>
          </w:tcPr>
          <w:p w14:paraId="662C950E" w14:textId="77777777" w:rsidR="00B767F3" w:rsidRPr="00A23001" w:rsidRDefault="00DD7479" w:rsidP="00E72EB5">
            <w:pPr>
              <w:jc w:val="both"/>
              <w:rPr>
                <w:kern w:val="2"/>
                <w:szCs w:val="24"/>
              </w:rPr>
            </w:pPr>
            <w:r w:rsidRPr="00A23001">
              <w:rPr>
                <w:kern w:val="2"/>
                <w:szCs w:val="24"/>
              </w:rPr>
              <w:t>1.1.8. El. paštas</w:t>
            </w:r>
          </w:p>
        </w:tc>
        <w:tc>
          <w:tcPr>
            <w:tcW w:w="3510" w:type="dxa"/>
          </w:tcPr>
          <w:p w14:paraId="575F296E" w14:textId="27E08A78" w:rsidR="00B767F3" w:rsidRPr="00A23001" w:rsidRDefault="00A23001" w:rsidP="00A23001">
            <w:pPr>
              <w:jc w:val="center"/>
              <w:rPr>
                <w:kern w:val="2"/>
                <w:szCs w:val="24"/>
              </w:rPr>
            </w:pPr>
            <w:hyperlink r:id="rId11" w:history="1">
              <w:r w:rsidRPr="00A23001">
                <w:rPr>
                  <w:rStyle w:val="Hipersaitas"/>
                  <w:kern w:val="2"/>
                  <w:szCs w:val="24"/>
                </w:rPr>
                <w:t>info@akmene.lt</w:t>
              </w:r>
            </w:hyperlink>
            <w:r w:rsidRPr="00A23001">
              <w:rPr>
                <w:kern w:val="2"/>
                <w:szCs w:val="24"/>
              </w:rPr>
              <w:t xml:space="preserve"> </w:t>
            </w:r>
          </w:p>
        </w:tc>
      </w:tr>
      <w:tr w:rsidR="00B767F3" w:rsidRPr="00A23001" w14:paraId="75BE758F" w14:textId="77777777">
        <w:tc>
          <w:tcPr>
            <w:tcW w:w="2808" w:type="dxa"/>
            <w:vMerge/>
          </w:tcPr>
          <w:p w14:paraId="40F4E194" w14:textId="77777777" w:rsidR="00B767F3" w:rsidRPr="00A23001" w:rsidRDefault="00B767F3" w:rsidP="00E72EB5">
            <w:pPr>
              <w:jc w:val="both"/>
              <w:rPr>
                <w:kern w:val="2"/>
                <w:szCs w:val="24"/>
              </w:rPr>
            </w:pPr>
          </w:p>
        </w:tc>
        <w:tc>
          <w:tcPr>
            <w:tcW w:w="3240" w:type="dxa"/>
          </w:tcPr>
          <w:p w14:paraId="0D7EB16D" w14:textId="77777777" w:rsidR="00B767F3" w:rsidRPr="00A23001" w:rsidRDefault="00DD7479" w:rsidP="00E72EB5">
            <w:pPr>
              <w:jc w:val="both"/>
              <w:rPr>
                <w:kern w:val="2"/>
                <w:szCs w:val="24"/>
              </w:rPr>
            </w:pPr>
            <w:r w:rsidRPr="00A23001">
              <w:rPr>
                <w:kern w:val="2"/>
                <w:szCs w:val="24"/>
              </w:rPr>
              <w:t>1.1.9. Šalies atstovas</w:t>
            </w:r>
          </w:p>
        </w:tc>
        <w:tc>
          <w:tcPr>
            <w:tcW w:w="3510" w:type="dxa"/>
          </w:tcPr>
          <w:p w14:paraId="50696116" w14:textId="24E3ACBF" w:rsidR="00B767F3" w:rsidRPr="00A23001" w:rsidRDefault="00A23001" w:rsidP="00A23001">
            <w:pPr>
              <w:jc w:val="center"/>
              <w:rPr>
                <w:kern w:val="2"/>
                <w:szCs w:val="24"/>
              </w:rPr>
            </w:pPr>
            <w:r>
              <w:rPr>
                <w:kern w:val="2"/>
                <w:szCs w:val="24"/>
              </w:rPr>
              <w:t>A</w:t>
            </w:r>
            <w:r w:rsidR="009915F7" w:rsidRPr="00A23001">
              <w:rPr>
                <w:kern w:val="2"/>
                <w:szCs w:val="24"/>
              </w:rPr>
              <w:t>dministracijos direktorė Aromeda Laucienė</w:t>
            </w:r>
          </w:p>
        </w:tc>
      </w:tr>
      <w:tr w:rsidR="00B767F3" w:rsidRPr="00A23001" w14:paraId="10B903FF" w14:textId="77777777">
        <w:tc>
          <w:tcPr>
            <w:tcW w:w="2808" w:type="dxa"/>
            <w:vMerge/>
          </w:tcPr>
          <w:p w14:paraId="26B0F6B9" w14:textId="77777777" w:rsidR="00B767F3" w:rsidRPr="00A23001" w:rsidRDefault="00B767F3" w:rsidP="00E72EB5">
            <w:pPr>
              <w:jc w:val="both"/>
              <w:rPr>
                <w:kern w:val="2"/>
                <w:szCs w:val="24"/>
              </w:rPr>
            </w:pPr>
          </w:p>
        </w:tc>
        <w:tc>
          <w:tcPr>
            <w:tcW w:w="3240" w:type="dxa"/>
          </w:tcPr>
          <w:p w14:paraId="6DF5CFC7" w14:textId="77777777" w:rsidR="00B767F3" w:rsidRPr="00A23001" w:rsidRDefault="00DD7479" w:rsidP="00E72EB5">
            <w:pPr>
              <w:jc w:val="both"/>
              <w:rPr>
                <w:kern w:val="2"/>
                <w:szCs w:val="24"/>
              </w:rPr>
            </w:pPr>
            <w:r w:rsidRPr="00A23001">
              <w:rPr>
                <w:kern w:val="2"/>
                <w:szCs w:val="24"/>
              </w:rPr>
              <w:t>1.1.10. Atstovavimo pagrindas</w:t>
            </w:r>
          </w:p>
        </w:tc>
        <w:tc>
          <w:tcPr>
            <w:tcW w:w="3510" w:type="dxa"/>
          </w:tcPr>
          <w:p w14:paraId="0A30E475" w14:textId="639941FF" w:rsidR="00B767F3" w:rsidRPr="00A23001" w:rsidRDefault="009915F7" w:rsidP="00A23001">
            <w:pPr>
              <w:jc w:val="center"/>
              <w:rPr>
                <w:kern w:val="2"/>
                <w:szCs w:val="24"/>
              </w:rPr>
            </w:pPr>
            <w:r w:rsidRPr="00A23001">
              <w:rPr>
                <w:szCs w:val="24"/>
              </w:rPr>
              <w:t>Savivaldybės administracijos nuostat</w:t>
            </w:r>
            <w:r w:rsidR="0045403D">
              <w:rPr>
                <w:szCs w:val="24"/>
              </w:rPr>
              <w:t>ai</w:t>
            </w:r>
          </w:p>
        </w:tc>
      </w:tr>
      <w:tr w:rsidR="00B767F3" w:rsidRPr="00A23001" w14:paraId="297540DE" w14:textId="77777777">
        <w:tc>
          <w:tcPr>
            <w:tcW w:w="2808" w:type="dxa"/>
            <w:vMerge w:val="restart"/>
          </w:tcPr>
          <w:p w14:paraId="1D31BC94" w14:textId="77777777" w:rsidR="00B767F3" w:rsidRPr="00A23001" w:rsidRDefault="00DD7479" w:rsidP="00E72EB5">
            <w:pPr>
              <w:jc w:val="both"/>
              <w:rPr>
                <w:b/>
                <w:bCs/>
                <w:kern w:val="2"/>
                <w:szCs w:val="24"/>
              </w:rPr>
            </w:pPr>
            <w:r w:rsidRPr="00A23001">
              <w:rPr>
                <w:b/>
                <w:bCs/>
                <w:kern w:val="2"/>
                <w:szCs w:val="24"/>
              </w:rPr>
              <w:t>1.2. Tiekėjas</w:t>
            </w:r>
          </w:p>
          <w:p w14:paraId="181C4359" w14:textId="77777777" w:rsidR="00B767F3" w:rsidRPr="00A23001" w:rsidRDefault="00DD7479" w:rsidP="00E72EB5">
            <w:pPr>
              <w:jc w:val="both"/>
              <w:rPr>
                <w:color w:val="0070C0"/>
                <w:kern w:val="2"/>
                <w:szCs w:val="24"/>
              </w:rPr>
            </w:pPr>
            <w:r w:rsidRPr="00A23001">
              <w:rPr>
                <w:color w:val="0070C0"/>
                <w:kern w:val="2"/>
                <w:szCs w:val="24"/>
              </w:rPr>
              <w:t>(jei Tiekėjas yra fizinis asmuo, skiltys atitinkamai pakoreguojamos.</w:t>
            </w:r>
          </w:p>
          <w:p w14:paraId="511CF9A0" w14:textId="5B4BFF2D" w:rsidR="00B767F3" w:rsidRPr="00A23001" w:rsidRDefault="00DD7479" w:rsidP="00A23001">
            <w:pPr>
              <w:jc w:val="both"/>
              <w:rPr>
                <w:b/>
                <w:bCs/>
                <w:kern w:val="2"/>
                <w:szCs w:val="24"/>
              </w:rPr>
            </w:pPr>
            <w:r w:rsidRPr="00A23001">
              <w:rPr>
                <w:color w:val="0070C0"/>
                <w:kern w:val="2"/>
                <w:szCs w:val="24"/>
              </w:rPr>
              <w:t>Jei Tiekėjas yra tiekėjų grupė, skiltys pildomos įterpiant kiekvieno grupės nario informaciją)</w:t>
            </w:r>
          </w:p>
        </w:tc>
        <w:tc>
          <w:tcPr>
            <w:tcW w:w="3240" w:type="dxa"/>
          </w:tcPr>
          <w:p w14:paraId="5FA15E2B" w14:textId="77777777" w:rsidR="00B767F3" w:rsidRPr="00A23001" w:rsidRDefault="00DD7479" w:rsidP="00E72EB5">
            <w:pPr>
              <w:jc w:val="both"/>
              <w:rPr>
                <w:kern w:val="2"/>
                <w:szCs w:val="24"/>
              </w:rPr>
            </w:pPr>
            <w:r w:rsidRPr="00A23001">
              <w:rPr>
                <w:kern w:val="2"/>
                <w:szCs w:val="24"/>
              </w:rPr>
              <w:t>1.2.1. Pavadinimas</w:t>
            </w:r>
          </w:p>
        </w:tc>
        <w:tc>
          <w:tcPr>
            <w:tcW w:w="3510" w:type="dxa"/>
          </w:tcPr>
          <w:p w14:paraId="4CA678CD" w14:textId="77777777" w:rsidR="00B767F3" w:rsidRPr="00A23001" w:rsidRDefault="00B767F3" w:rsidP="00E72EB5">
            <w:pPr>
              <w:jc w:val="both"/>
              <w:rPr>
                <w:kern w:val="2"/>
                <w:szCs w:val="24"/>
              </w:rPr>
            </w:pPr>
          </w:p>
        </w:tc>
      </w:tr>
      <w:tr w:rsidR="00B767F3" w:rsidRPr="00A23001" w14:paraId="5A1F4414" w14:textId="77777777">
        <w:tc>
          <w:tcPr>
            <w:tcW w:w="2808" w:type="dxa"/>
            <w:vMerge/>
          </w:tcPr>
          <w:p w14:paraId="124649CF" w14:textId="77777777" w:rsidR="00B767F3" w:rsidRPr="00A23001" w:rsidRDefault="00B767F3" w:rsidP="00E72EB5">
            <w:pPr>
              <w:jc w:val="both"/>
              <w:rPr>
                <w:b/>
                <w:bCs/>
                <w:kern w:val="2"/>
                <w:szCs w:val="24"/>
              </w:rPr>
            </w:pPr>
          </w:p>
        </w:tc>
        <w:tc>
          <w:tcPr>
            <w:tcW w:w="3240" w:type="dxa"/>
          </w:tcPr>
          <w:p w14:paraId="2D8A56C7" w14:textId="77777777" w:rsidR="00B767F3" w:rsidRPr="00A23001" w:rsidRDefault="00DD7479" w:rsidP="00E72EB5">
            <w:pPr>
              <w:jc w:val="both"/>
              <w:rPr>
                <w:kern w:val="2"/>
                <w:szCs w:val="24"/>
              </w:rPr>
            </w:pPr>
            <w:r w:rsidRPr="00A23001">
              <w:rPr>
                <w:kern w:val="2"/>
                <w:szCs w:val="24"/>
              </w:rPr>
              <w:t>1.2.2. Juridinio asmens kodas</w:t>
            </w:r>
          </w:p>
        </w:tc>
        <w:tc>
          <w:tcPr>
            <w:tcW w:w="3510" w:type="dxa"/>
          </w:tcPr>
          <w:p w14:paraId="2F2FDC32" w14:textId="77777777" w:rsidR="00B767F3" w:rsidRPr="00A23001" w:rsidRDefault="00B767F3" w:rsidP="00E72EB5">
            <w:pPr>
              <w:jc w:val="both"/>
              <w:rPr>
                <w:kern w:val="2"/>
                <w:szCs w:val="24"/>
              </w:rPr>
            </w:pPr>
          </w:p>
        </w:tc>
      </w:tr>
      <w:tr w:rsidR="00B767F3" w:rsidRPr="00A23001" w14:paraId="677DD19F" w14:textId="77777777">
        <w:tc>
          <w:tcPr>
            <w:tcW w:w="2808" w:type="dxa"/>
            <w:vMerge/>
          </w:tcPr>
          <w:p w14:paraId="7C838BE7" w14:textId="77777777" w:rsidR="00B767F3" w:rsidRPr="00A23001" w:rsidRDefault="00B767F3" w:rsidP="00E72EB5">
            <w:pPr>
              <w:jc w:val="both"/>
              <w:rPr>
                <w:b/>
                <w:bCs/>
                <w:kern w:val="2"/>
                <w:szCs w:val="24"/>
              </w:rPr>
            </w:pPr>
          </w:p>
        </w:tc>
        <w:tc>
          <w:tcPr>
            <w:tcW w:w="3240" w:type="dxa"/>
          </w:tcPr>
          <w:p w14:paraId="5D9B188C" w14:textId="77777777" w:rsidR="00B767F3" w:rsidRPr="00A23001" w:rsidRDefault="00DD7479" w:rsidP="00E72EB5">
            <w:pPr>
              <w:jc w:val="both"/>
              <w:rPr>
                <w:kern w:val="2"/>
                <w:szCs w:val="24"/>
              </w:rPr>
            </w:pPr>
            <w:r w:rsidRPr="00A23001">
              <w:rPr>
                <w:kern w:val="2"/>
                <w:szCs w:val="24"/>
              </w:rPr>
              <w:t>1.2.3. Adresas</w:t>
            </w:r>
          </w:p>
        </w:tc>
        <w:tc>
          <w:tcPr>
            <w:tcW w:w="3510" w:type="dxa"/>
          </w:tcPr>
          <w:p w14:paraId="2209A7F9" w14:textId="77777777" w:rsidR="00B767F3" w:rsidRPr="00A23001" w:rsidRDefault="00B767F3" w:rsidP="00E72EB5">
            <w:pPr>
              <w:jc w:val="both"/>
              <w:rPr>
                <w:kern w:val="2"/>
                <w:szCs w:val="24"/>
              </w:rPr>
            </w:pPr>
          </w:p>
        </w:tc>
      </w:tr>
      <w:tr w:rsidR="00B767F3" w:rsidRPr="00A23001" w14:paraId="6997CCAA" w14:textId="77777777">
        <w:tc>
          <w:tcPr>
            <w:tcW w:w="2808" w:type="dxa"/>
            <w:vMerge/>
          </w:tcPr>
          <w:p w14:paraId="60DFBC9E" w14:textId="77777777" w:rsidR="00B767F3" w:rsidRPr="00A23001" w:rsidRDefault="00B767F3" w:rsidP="00E72EB5">
            <w:pPr>
              <w:jc w:val="both"/>
              <w:rPr>
                <w:b/>
                <w:bCs/>
                <w:kern w:val="2"/>
                <w:szCs w:val="24"/>
              </w:rPr>
            </w:pPr>
          </w:p>
        </w:tc>
        <w:tc>
          <w:tcPr>
            <w:tcW w:w="3240" w:type="dxa"/>
          </w:tcPr>
          <w:p w14:paraId="0253DCE8" w14:textId="77777777" w:rsidR="00B767F3" w:rsidRPr="00A23001" w:rsidRDefault="00DD7479" w:rsidP="00E72EB5">
            <w:pPr>
              <w:jc w:val="both"/>
              <w:rPr>
                <w:kern w:val="2"/>
                <w:szCs w:val="24"/>
              </w:rPr>
            </w:pPr>
            <w:r w:rsidRPr="00A23001">
              <w:rPr>
                <w:kern w:val="2"/>
                <w:szCs w:val="24"/>
              </w:rPr>
              <w:t>1.2.4. PVM mokėtojo kodas</w:t>
            </w:r>
          </w:p>
        </w:tc>
        <w:tc>
          <w:tcPr>
            <w:tcW w:w="3510" w:type="dxa"/>
          </w:tcPr>
          <w:p w14:paraId="664E6C26" w14:textId="77777777" w:rsidR="00B767F3" w:rsidRPr="00A23001" w:rsidRDefault="00B767F3" w:rsidP="00E72EB5">
            <w:pPr>
              <w:jc w:val="both"/>
              <w:rPr>
                <w:kern w:val="2"/>
                <w:szCs w:val="24"/>
              </w:rPr>
            </w:pPr>
          </w:p>
        </w:tc>
      </w:tr>
      <w:tr w:rsidR="00B767F3" w:rsidRPr="00A23001" w14:paraId="56511B3F" w14:textId="77777777">
        <w:tc>
          <w:tcPr>
            <w:tcW w:w="2808" w:type="dxa"/>
            <w:vMerge/>
          </w:tcPr>
          <w:p w14:paraId="7F9384F3" w14:textId="77777777" w:rsidR="00B767F3" w:rsidRPr="00A23001" w:rsidRDefault="00B767F3" w:rsidP="00E72EB5">
            <w:pPr>
              <w:jc w:val="both"/>
              <w:rPr>
                <w:b/>
                <w:bCs/>
                <w:kern w:val="2"/>
                <w:szCs w:val="24"/>
              </w:rPr>
            </w:pPr>
          </w:p>
        </w:tc>
        <w:tc>
          <w:tcPr>
            <w:tcW w:w="3240" w:type="dxa"/>
          </w:tcPr>
          <w:p w14:paraId="59604D65" w14:textId="77777777" w:rsidR="00B767F3" w:rsidRPr="00A23001" w:rsidRDefault="00DD7479" w:rsidP="00E72EB5">
            <w:pPr>
              <w:jc w:val="both"/>
              <w:rPr>
                <w:kern w:val="2"/>
                <w:szCs w:val="24"/>
              </w:rPr>
            </w:pPr>
            <w:r w:rsidRPr="00A23001">
              <w:rPr>
                <w:kern w:val="2"/>
                <w:szCs w:val="24"/>
              </w:rPr>
              <w:t>1.2.5. Atsiskaitomoji sąskaita</w:t>
            </w:r>
          </w:p>
        </w:tc>
        <w:tc>
          <w:tcPr>
            <w:tcW w:w="3510" w:type="dxa"/>
          </w:tcPr>
          <w:p w14:paraId="5E8603EA" w14:textId="77777777" w:rsidR="00B767F3" w:rsidRPr="00A23001" w:rsidRDefault="00B767F3" w:rsidP="00E72EB5">
            <w:pPr>
              <w:jc w:val="both"/>
              <w:rPr>
                <w:kern w:val="2"/>
                <w:szCs w:val="24"/>
              </w:rPr>
            </w:pPr>
          </w:p>
        </w:tc>
      </w:tr>
      <w:tr w:rsidR="00B767F3" w:rsidRPr="00A23001" w14:paraId="76D25D72" w14:textId="77777777">
        <w:tc>
          <w:tcPr>
            <w:tcW w:w="2808" w:type="dxa"/>
            <w:vMerge/>
          </w:tcPr>
          <w:p w14:paraId="008F27AB" w14:textId="77777777" w:rsidR="00B767F3" w:rsidRPr="00A23001" w:rsidRDefault="00B767F3" w:rsidP="00E72EB5">
            <w:pPr>
              <w:jc w:val="both"/>
              <w:rPr>
                <w:b/>
                <w:bCs/>
                <w:kern w:val="2"/>
                <w:szCs w:val="24"/>
              </w:rPr>
            </w:pPr>
          </w:p>
        </w:tc>
        <w:tc>
          <w:tcPr>
            <w:tcW w:w="3240" w:type="dxa"/>
          </w:tcPr>
          <w:p w14:paraId="0EF16E31" w14:textId="77777777" w:rsidR="00B767F3" w:rsidRPr="00A23001" w:rsidRDefault="00DD7479" w:rsidP="00E72EB5">
            <w:pPr>
              <w:jc w:val="both"/>
              <w:rPr>
                <w:kern w:val="2"/>
                <w:szCs w:val="24"/>
              </w:rPr>
            </w:pPr>
            <w:r w:rsidRPr="00A23001">
              <w:rPr>
                <w:kern w:val="2"/>
                <w:szCs w:val="24"/>
              </w:rPr>
              <w:t>1.2.6. Bankas, banko kodas</w:t>
            </w:r>
          </w:p>
        </w:tc>
        <w:tc>
          <w:tcPr>
            <w:tcW w:w="3510" w:type="dxa"/>
          </w:tcPr>
          <w:p w14:paraId="5F1D0193" w14:textId="77777777" w:rsidR="00B767F3" w:rsidRPr="00A23001" w:rsidRDefault="00B767F3" w:rsidP="00E72EB5">
            <w:pPr>
              <w:jc w:val="both"/>
              <w:rPr>
                <w:kern w:val="2"/>
                <w:szCs w:val="24"/>
              </w:rPr>
            </w:pPr>
          </w:p>
        </w:tc>
      </w:tr>
      <w:tr w:rsidR="00B767F3" w:rsidRPr="00A23001" w14:paraId="76CF2E45" w14:textId="77777777">
        <w:tc>
          <w:tcPr>
            <w:tcW w:w="2808" w:type="dxa"/>
            <w:vMerge/>
          </w:tcPr>
          <w:p w14:paraId="7F57DC4A" w14:textId="77777777" w:rsidR="00B767F3" w:rsidRPr="00A23001" w:rsidRDefault="00B767F3" w:rsidP="00E72EB5">
            <w:pPr>
              <w:jc w:val="both"/>
              <w:rPr>
                <w:b/>
                <w:bCs/>
                <w:kern w:val="2"/>
                <w:szCs w:val="24"/>
              </w:rPr>
            </w:pPr>
          </w:p>
        </w:tc>
        <w:tc>
          <w:tcPr>
            <w:tcW w:w="3240" w:type="dxa"/>
          </w:tcPr>
          <w:p w14:paraId="68AB0914" w14:textId="77777777" w:rsidR="00B767F3" w:rsidRPr="00A23001" w:rsidRDefault="00DD7479" w:rsidP="00E72EB5">
            <w:pPr>
              <w:jc w:val="both"/>
              <w:rPr>
                <w:kern w:val="2"/>
                <w:szCs w:val="24"/>
              </w:rPr>
            </w:pPr>
            <w:r w:rsidRPr="00A23001">
              <w:rPr>
                <w:kern w:val="2"/>
                <w:szCs w:val="24"/>
              </w:rPr>
              <w:t>1.2.7. Telefonas</w:t>
            </w:r>
          </w:p>
        </w:tc>
        <w:tc>
          <w:tcPr>
            <w:tcW w:w="3510" w:type="dxa"/>
          </w:tcPr>
          <w:p w14:paraId="04882A66" w14:textId="77777777" w:rsidR="00B767F3" w:rsidRPr="00A23001" w:rsidRDefault="00B767F3" w:rsidP="00E72EB5">
            <w:pPr>
              <w:jc w:val="both"/>
              <w:rPr>
                <w:kern w:val="2"/>
                <w:szCs w:val="24"/>
              </w:rPr>
            </w:pPr>
          </w:p>
        </w:tc>
      </w:tr>
      <w:tr w:rsidR="00B767F3" w:rsidRPr="00A23001" w14:paraId="269EEE8D" w14:textId="77777777">
        <w:tc>
          <w:tcPr>
            <w:tcW w:w="2808" w:type="dxa"/>
            <w:vMerge/>
          </w:tcPr>
          <w:p w14:paraId="052EF525" w14:textId="77777777" w:rsidR="00B767F3" w:rsidRPr="00A23001" w:rsidRDefault="00B767F3" w:rsidP="00E72EB5">
            <w:pPr>
              <w:jc w:val="both"/>
              <w:rPr>
                <w:b/>
                <w:bCs/>
                <w:kern w:val="2"/>
                <w:szCs w:val="24"/>
              </w:rPr>
            </w:pPr>
          </w:p>
        </w:tc>
        <w:tc>
          <w:tcPr>
            <w:tcW w:w="3240" w:type="dxa"/>
          </w:tcPr>
          <w:p w14:paraId="757F4B74" w14:textId="77777777" w:rsidR="00B767F3" w:rsidRPr="00A23001" w:rsidRDefault="00DD7479" w:rsidP="00E72EB5">
            <w:pPr>
              <w:jc w:val="both"/>
              <w:rPr>
                <w:kern w:val="2"/>
                <w:szCs w:val="24"/>
              </w:rPr>
            </w:pPr>
            <w:r w:rsidRPr="00A23001">
              <w:rPr>
                <w:kern w:val="2"/>
                <w:szCs w:val="24"/>
              </w:rPr>
              <w:t>1.2.8. El. paštas</w:t>
            </w:r>
          </w:p>
        </w:tc>
        <w:tc>
          <w:tcPr>
            <w:tcW w:w="3510" w:type="dxa"/>
          </w:tcPr>
          <w:p w14:paraId="2F7E9821" w14:textId="77777777" w:rsidR="00B767F3" w:rsidRPr="00A23001" w:rsidRDefault="00B767F3" w:rsidP="00E72EB5">
            <w:pPr>
              <w:jc w:val="both"/>
              <w:rPr>
                <w:kern w:val="2"/>
                <w:szCs w:val="24"/>
              </w:rPr>
            </w:pPr>
          </w:p>
        </w:tc>
      </w:tr>
      <w:tr w:rsidR="00B767F3" w:rsidRPr="00A23001" w14:paraId="0CC1CDFC" w14:textId="77777777">
        <w:tc>
          <w:tcPr>
            <w:tcW w:w="2808" w:type="dxa"/>
            <w:vMerge/>
          </w:tcPr>
          <w:p w14:paraId="3A32526B" w14:textId="77777777" w:rsidR="00B767F3" w:rsidRPr="00A23001" w:rsidRDefault="00B767F3" w:rsidP="00E72EB5">
            <w:pPr>
              <w:jc w:val="both"/>
              <w:rPr>
                <w:b/>
                <w:bCs/>
                <w:kern w:val="2"/>
                <w:szCs w:val="24"/>
              </w:rPr>
            </w:pPr>
          </w:p>
        </w:tc>
        <w:tc>
          <w:tcPr>
            <w:tcW w:w="3240" w:type="dxa"/>
          </w:tcPr>
          <w:p w14:paraId="37909961" w14:textId="77777777" w:rsidR="00B767F3" w:rsidRPr="00A23001" w:rsidRDefault="00DD7479" w:rsidP="00E72EB5">
            <w:pPr>
              <w:jc w:val="both"/>
              <w:rPr>
                <w:kern w:val="2"/>
                <w:szCs w:val="24"/>
              </w:rPr>
            </w:pPr>
            <w:r w:rsidRPr="00A23001">
              <w:rPr>
                <w:kern w:val="2"/>
                <w:szCs w:val="24"/>
              </w:rPr>
              <w:t>1.2.9. Šalies atstovas</w:t>
            </w:r>
          </w:p>
        </w:tc>
        <w:tc>
          <w:tcPr>
            <w:tcW w:w="3510" w:type="dxa"/>
          </w:tcPr>
          <w:p w14:paraId="4158F528" w14:textId="77777777" w:rsidR="00B767F3" w:rsidRPr="00A23001" w:rsidRDefault="00B767F3" w:rsidP="00E72EB5">
            <w:pPr>
              <w:jc w:val="both"/>
              <w:rPr>
                <w:kern w:val="2"/>
                <w:szCs w:val="24"/>
              </w:rPr>
            </w:pPr>
          </w:p>
        </w:tc>
      </w:tr>
      <w:tr w:rsidR="00B767F3" w:rsidRPr="00A23001" w14:paraId="5CEC3529" w14:textId="77777777">
        <w:tc>
          <w:tcPr>
            <w:tcW w:w="2808" w:type="dxa"/>
            <w:vMerge/>
          </w:tcPr>
          <w:p w14:paraId="0207F6D8" w14:textId="77777777" w:rsidR="00B767F3" w:rsidRPr="00A23001" w:rsidRDefault="00B767F3" w:rsidP="00E72EB5">
            <w:pPr>
              <w:jc w:val="both"/>
              <w:rPr>
                <w:b/>
                <w:bCs/>
                <w:kern w:val="2"/>
                <w:szCs w:val="24"/>
              </w:rPr>
            </w:pPr>
          </w:p>
        </w:tc>
        <w:tc>
          <w:tcPr>
            <w:tcW w:w="3240" w:type="dxa"/>
          </w:tcPr>
          <w:p w14:paraId="06957C16" w14:textId="77777777" w:rsidR="00B767F3" w:rsidRPr="00A23001" w:rsidRDefault="00DD7479" w:rsidP="00E72EB5">
            <w:pPr>
              <w:jc w:val="both"/>
              <w:rPr>
                <w:kern w:val="2"/>
                <w:szCs w:val="24"/>
              </w:rPr>
            </w:pPr>
            <w:r w:rsidRPr="00A23001">
              <w:rPr>
                <w:kern w:val="2"/>
                <w:szCs w:val="24"/>
              </w:rPr>
              <w:t>1.2.10. Atstovavimo pagrindas</w:t>
            </w:r>
          </w:p>
        </w:tc>
        <w:tc>
          <w:tcPr>
            <w:tcW w:w="3510" w:type="dxa"/>
          </w:tcPr>
          <w:p w14:paraId="2FC613A4" w14:textId="77777777" w:rsidR="00B767F3" w:rsidRPr="00A23001" w:rsidRDefault="00B767F3" w:rsidP="00E72EB5">
            <w:pPr>
              <w:jc w:val="both"/>
              <w:rPr>
                <w:kern w:val="2"/>
                <w:szCs w:val="24"/>
              </w:rPr>
            </w:pPr>
          </w:p>
        </w:tc>
      </w:tr>
    </w:tbl>
    <w:p w14:paraId="6CC0587F" w14:textId="77777777" w:rsidR="00B767F3" w:rsidRPr="00A23001" w:rsidRDefault="00B767F3" w:rsidP="00E72EB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A23001" w14:paraId="3EFEA890" w14:textId="77777777">
        <w:trPr>
          <w:trHeight w:val="300"/>
        </w:trPr>
        <w:tc>
          <w:tcPr>
            <w:tcW w:w="9535" w:type="dxa"/>
            <w:gridSpan w:val="5"/>
          </w:tcPr>
          <w:p w14:paraId="2A0FE631" w14:textId="77777777" w:rsidR="00B767F3" w:rsidRPr="00A23001" w:rsidRDefault="00DD7479" w:rsidP="00E72EB5">
            <w:pPr>
              <w:jc w:val="both"/>
              <w:rPr>
                <w:b/>
                <w:bCs/>
                <w:kern w:val="2"/>
                <w:szCs w:val="24"/>
              </w:rPr>
            </w:pPr>
            <w:r w:rsidRPr="00A23001">
              <w:rPr>
                <w:b/>
                <w:bCs/>
                <w:kern w:val="2"/>
                <w:szCs w:val="24"/>
              </w:rPr>
              <w:t>2. ATSAKINGI ASMENYS</w:t>
            </w:r>
          </w:p>
        </w:tc>
      </w:tr>
      <w:tr w:rsidR="00B767F3" w:rsidRPr="00A23001"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23001" w:rsidRDefault="00DD7479" w:rsidP="00E72EB5">
            <w:pPr>
              <w:jc w:val="both"/>
              <w:rPr>
                <w:b/>
                <w:bCs/>
                <w:kern w:val="2"/>
                <w:szCs w:val="24"/>
              </w:rPr>
            </w:pPr>
            <w:r w:rsidRPr="00A23001">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132F15C" w:rsidR="00B767F3" w:rsidRPr="00A23001" w:rsidRDefault="009915F7" w:rsidP="0045403D">
            <w:pPr>
              <w:jc w:val="both"/>
              <w:rPr>
                <w:iCs/>
                <w:color w:val="4472C4"/>
                <w:kern w:val="2"/>
                <w:szCs w:val="24"/>
              </w:rPr>
            </w:pPr>
            <w:r w:rsidRPr="00A23001">
              <w:rPr>
                <w:iCs/>
                <w:szCs w:val="24"/>
              </w:rPr>
              <w:t>Švietimo, kultūros ir sporto skyriaus vyriausioji specialistė Andželika Adolevskė, tel. +37061517436,</w:t>
            </w:r>
            <w:r w:rsidR="0045403D">
              <w:rPr>
                <w:iCs/>
                <w:szCs w:val="24"/>
              </w:rPr>
              <w:t xml:space="preserve"> </w:t>
            </w:r>
            <w:r w:rsidRPr="00A23001">
              <w:rPr>
                <w:iCs/>
                <w:szCs w:val="24"/>
              </w:rPr>
              <w:t>el.</w:t>
            </w:r>
            <w:r w:rsidR="00010C08" w:rsidRPr="00A23001">
              <w:rPr>
                <w:iCs/>
                <w:szCs w:val="24"/>
              </w:rPr>
              <w:t xml:space="preserve"> </w:t>
            </w:r>
            <w:r w:rsidRPr="00A23001">
              <w:rPr>
                <w:iCs/>
                <w:szCs w:val="24"/>
              </w:rPr>
              <w:t xml:space="preserve">p. </w:t>
            </w:r>
            <w:hyperlink r:id="rId12" w:history="1">
              <w:r w:rsidR="00000780" w:rsidRPr="00484B7B">
                <w:rPr>
                  <w:rStyle w:val="Hipersaitas"/>
                  <w:iCs/>
                  <w:szCs w:val="24"/>
                </w:rPr>
                <w:t>andzelika.adolevske@akmene.lt</w:t>
              </w:r>
            </w:hyperlink>
            <w:r w:rsidR="00000780">
              <w:rPr>
                <w:iCs/>
                <w:szCs w:val="24"/>
              </w:rPr>
              <w:t xml:space="preserve"> </w:t>
            </w:r>
          </w:p>
        </w:tc>
      </w:tr>
      <w:tr w:rsidR="00B767F3" w:rsidRPr="00A23001"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A23001" w:rsidRDefault="00DD7479" w:rsidP="00E72EB5">
            <w:pPr>
              <w:jc w:val="both"/>
              <w:rPr>
                <w:b/>
                <w:bCs/>
                <w:kern w:val="2"/>
                <w:szCs w:val="24"/>
              </w:rPr>
            </w:pPr>
            <w:r w:rsidRPr="00A23001">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23001" w:rsidRDefault="00DD7479" w:rsidP="00E72EB5">
            <w:pPr>
              <w:jc w:val="both"/>
              <w:rPr>
                <w:color w:val="4472C4"/>
                <w:kern w:val="2"/>
                <w:szCs w:val="24"/>
              </w:rPr>
            </w:pPr>
            <w:r w:rsidRPr="00A23001">
              <w:rPr>
                <w:color w:val="4472C4"/>
                <w:kern w:val="2"/>
                <w:szCs w:val="24"/>
              </w:rPr>
              <w:t>(nurodyti padalinį / skyrių, pareigas, vardą, pavardę, tel., el. paštą)</w:t>
            </w:r>
          </w:p>
        </w:tc>
      </w:tr>
      <w:tr w:rsidR="00B767F3" w:rsidRPr="00A23001" w14:paraId="2A3330D6" w14:textId="77777777">
        <w:trPr>
          <w:trHeight w:val="300"/>
        </w:trPr>
        <w:tc>
          <w:tcPr>
            <w:tcW w:w="9535" w:type="dxa"/>
            <w:gridSpan w:val="5"/>
          </w:tcPr>
          <w:p w14:paraId="691D758A" w14:textId="77777777" w:rsidR="00B767F3" w:rsidRPr="00A23001" w:rsidRDefault="00DD7479" w:rsidP="00E72EB5">
            <w:pPr>
              <w:jc w:val="both"/>
              <w:rPr>
                <w:b/>
                <w:bCs/>
                <w:kern w:val="2"/>
                <w:szCs w:val="24"/>
              </w:rPr>
            </w:pPr>
            <w:r w:rsidRPr="00A23001">
              <w:rPr>
                <w:b/>
                <w:bCs/>
                <w:kern w:val="2"/>
                <w:szCs w:val="24"/>
              </w:rPr>
              <w:t>3. SUTARTIES DALYKAS</w:t>
            </w:r>
          </w:p>
        </w:tc>
      </w:tr>
      <w:tr w:rsidR="00B767F3" w:rsidRPr="00A23001"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A23001" w:rsidRDefault="00DD7479" w:rsidP="00E72EB5">
            <w:pPr>
              <w:jc w:val="both"/>
              <w:rPr>
                <w:b/>
                <w:bCs/>
                <w:kern w:val="2"/>
                <w:szCs w:val="24"/>
              </w:rPr>
            </w:pPr>
            <w:r w:rsidRPr="00A2300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4654DB4" w:rsidR="00B767F3" w:rsidRPr="00A23001" w:rsidRDefault="00DD7479" w:rsidP="00E72EB5">
            <w:pPr>
              <w:jc w:val="both"/>
              <w:rPr>
                <w:kern w:val="2"/>
                <w:szCs w:val="24"/>
              </w:rPr>
            </w:pPr>
            <w:r w:rsidRPr="00A23001">
              <w:rPr>
                <w:kern w:val="2"/>
                <w:szCs w:val="24"/>
              </w:rPr>
              <w:t xml:space="preserve">Tiekėjas įsipareigoja Sutartyje numatytomis sąlygomis perduoti Pirkėjui </w:t>
            </w:r>
            <w:r w:rsidR="00DF17AE" w:rsidRPr="00A23001">
              <w:rPr>
                <w:kern w:val="2"/>
                <w:szCs w:val="24"/>
              </w:rPr>
              <w:t xml:space="preserve"> </w:t>
            </w:r>
            <w:r w:rsidR="009915F7" w:rsidRPr="00A23001">
              <w:rPr>
                <w:i/>
                <w:szCs w:val="24"/>
              </w:rPr>
              <w:t>elektrinį mokyklinį autobusą</w:t>
            </w:r>
            <w:r w:rsidRPr="00A23001">
              <w:rPr>
                <w:color w:val="000000"/>
                <w:kern w:val="2"/>
                <w:szCs w:val="24"/>
              </w:rPr>
              <w:t xml:space="preserve"> </w:t>
            </w:r>
            <w:r w:rsidR="000D7E4D" w:rsidRPr="00F91B55">
              <w:rPr>
                <w:b/>
                <w:bCs/>
                <w:i/>
                <w:iCs/>
                <w:color w:val="FF0000"/>
                <w:szCs w:val="24"/>
                <w:highlight w:val="lightGray"/>
                <w:u w:val="single"/>
                <w:lang w:eastAsia="zh-CN"/>
              </w:rPr>
              <w:t xml:space="preserve">įrašyti Pardavėjo pasiūlyme nurodytą </w:t>
            </w:r>
            <w:r w:rsidR="000D7E4D">
              <w:rPr>
                <w:b/>
                <w:bCs/>
                <w:i/>
                <w:iCs/>
                <w:color w:val="FF0000"/>
                <w:szCs w:val="24"/>
                <w:u w:val="single"/>
                <w:lang w:eastAsia="zh-CN"/>
              </w:rPr>
              <w:t xml:space="preserve">gamintoją ir modelį) </w:t>
            </w:r>
            <w:r w:rsidRPr="00A23001">
              <w:rPr>
                <w:color w:val="000000"/>
                <w:kern w:val="2"/>
                <w:szCs w:val="24"/>
              </w:rPr>
              <w:t>(toliau – Prekės).</w:t>
            </w:r>
          </w:p>
          <w:p w14:paraId="74009C55" w14:textId="23E9B4E4" w:rsidR="00B767F3" w:rsidRPr="00A23001" w:rsidRDefault="00DD7479" w:rsidP="00E72EB5">
            <w:pPr>
              <w:jc w:val="both"/>
              <w:rPr>
                <w:color w:val="000000"/>
                <w:kern w:val="2"/>
                <w:szCs w:val="24"/>
              </w:rPr>
            </w:pPr>
            <w:r w:rsidRPr="00A23001">
              <w:rPr>
                <w:color w:val="000000"/>
                <w:kern w:val="2"/>
                <w:szCs w:val="24"/>
              </w:rPr>
              <w:t>Išsamus Prekių aprašymas ir kiti reikalavimai tiekiamoms Prekėms nustatyti Sutarties priede Nr. [</w:t>
            </w:r>
            <w:r w:rsidR="009915F7" w:rsidRPr="00A23001">
              <w:rPr>
                <w:color w:val="000000"/>
                <w:kern w:val="2"/>
                <w:szCs w:val="24"/>
              </w:rPr>
              <w:t>1</w:t>
            </w:r>
            <w:r w:rsidRPr="00A23001">
              <w:rPr>
                <w:color w:val="000000"/>
                <w:kern w:val="2"/>
                <w:szCs w:val="24"/>
              </w:rPr>
              <w:t>] „Techninė specifikacija“ (toliau – Techninė specifikacija) ir Sutarties priede Nr. [</w:t>
            </w:r>
            <w:r w:rsidR="00DF17AE" w:rsidRPr="00A23001">
              <w:rPr>
                <w:color w:val="000000"/>
                <w:kern w:val="2"/>
                <w:szCs w:val="24"/>
              </w:rPr>
              <w:t>2</w:t>
            </w:r>
            <w:r w:rsidRPr="00A23001">
              <w:rPr>
                <w:color w:val="000000"/>
                <w:kern w:val="2"/>
                <w:szCs w:val="24"/>
              </w:rPr>
              <w:t>] „Pasiūlymas“.</w:t>
            </w:r>
          </w:p>
        </w:tc>
      </w:tr>
      <w:tr w:rsidR="00B767F3" w:rsidRPr="00A23001"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A23001" w:rsidRDefault="00DD7479" w:rsidP="00E72EB5">
            <w:pPr>
              <w:jc w:val="both"/>
              <w:rPr>
                <w:b/>
                <w:bCs/>
                <w:kern w:val="2"/>
                <w:szCs w:val="24"/>
              </w:rPr>
            </w:pPr>
            <w:r w:rsidRPr="00A2300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29BC8C2" w:rsidR="00B767F3" w:rsidRPr="00A23001" w:rsidRDefault="00DF17AE" w:rsidP="00E72EB5">
            <w:pPr>
              <w:jc w:val="both"/>
              <w:rPr>
                <w:kern w:val="2"/>
                <w:szCs w:val="24"/>
              </w:rPr>
            </w:pPr>
            <w:r w:rsidRPr="00A23001">
              <w:rPr>
                <w:color w:val="4472C4"/>
                <w:kern w:val="2"/>
                <w:szCs w:val="24"/>
              </w:rPr>
              <w:t>(įrašoma)</w:t>
            </w:r>
          </w:p>
        </w:tc>
      </w:tr>
      <w:tr w:rsidR="00B767F3" w:rsidRPr="00A23001"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A23001" w:rsidRDefault="00DD7479" w:rsidP="00E72EB5">
            <w:pPr>
              <w:jc w:val="both"/>
              <w:rPr>
                <w:b/>
                <w:bCs/>
                <w:kern w:val="2"/>
                <w:szCs w:val="24"/>
              </w:rPr>
            </w:pPr>
            <w:r w:rsidRPr="00A2300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297E0CF" w14:textId="5791938D" w:rsidR="00DF17AE" w:rsidRPr="00A23001" w:rsidRDefault="00DD7479" w:rsidP="00E72EB5">
            <w:pPr>
              <w:jc w:val="both"/>
              <w:rPr>
                <w:b/>
                <w:bCs/>
                <w:kern w:val="2"/>
                <w:szCs w:val="24"/>
              </w:rPr>
            </w:pPr>
            <w:r w:rsidRPr="00A23001">
              <w:rPr>
                <w:kern w:val="2"/>
                <w:szCs w:val="24"/>
              </w:rPr>
              <w:t xml:space="preserve">Europos Sąjungos lėšomis bendrai finansuojamo projekto Nr. </w:t>
            </w:r>
            <w:r w:rsidR="008E3408" w:rsidRPr="00A23001">
              <w:rPr>
                <w:kern w:val="2"/>
                <w:szCs w:val="24"/>
              </w:rPr>
              <w:t>26-008-P-0001</w:t>
            </w:r>
            <w:r w:rsidRPr="00A23001">
              <w:rPr>
                <w:kern w:val="2"/>
                <w:szCs w:val="24"/>
              </w:rPr>
              <w:t>,</w:t>
            </w:r>
            <w:r w:rsidRPr="00A23001">
              <w:rPr>
                <w:color w:val="4472C4"/>
                <w:kern w:val="2"/>
                <w:szCs w:val="24"/>
              </w:rPr>
              <w:t xml:space="preserve"> </w:t>
            </w:r>
            <w:r w:rsidRPr="00A23001">
              <w:rPr>
                <w:kern w:val="2"/>
                <w:szCs w:val="24"/>
              </w:rPr>
              <w:t>pavadinimas</w:t>
            </w:r>
            <w:r w:rsidR="008E3408" w:rsidRPr="00A23001">
              <w:rPr>
                <w:kern w:val="2"/>
                <w:szCs w:val="24"/>
              </w:rPr>
              <w:t xml:space="preserve"> </w:t>
            </w:r>
            <w:r w:rsidR="008E3408" w:rsidRPr="00A23001">
              <w:rPr>
                <w:b/>
                <w:bCs/>
                <w:kern w:val="2"/>
                <w:szCs w:val="24"/>
              </w:rPr>
              <w:t>„Ugdymo prieinamumo didinimas atskirtį patiriantiems vaikams ir naujų ikimokyklinio ugdymo grupių įrengimas Akmenės rajono savivaldybėje“</w:t>
            </w:r>
            <w:r w:rsidR="00DF17AE" w:rsidRPr="00A23001">
              <w:rPr>
                <w:b/>
                <w:bCs/>
                <w:kern w:val="2"/>
                <w:szCs w:val="24"/>
              </w:rPr>
              <w:t>.</w:t>
            </w:r>
          </w:p>
          <w:p w14:paraId="4FF35239" w14:textId="312F5208" w:rsidR="00B767F3" w:rsidRPr="00A23001" w:rsidRDefault="00B767F3" w:rsidP="00E72EB5">
            <w:pPr>
              <w:jc w:val="both"/>
              <w:rPr>
                <w:kern w:val="2"/>
                <w:szCs w:val="24"/>
              </w:rPr>
            </w:pPr>
          </w:p>
        </w:tc>
      </w:tr>
      <w:tr w:rsidR="00B767F3" w:rsidRPr="00A23001" w14:paraId="7A8EB718" w14:textId="77777777">
        <w:trPr>
          <w:trHeight w:val="300"/>
        </w:trPr>
        <w:tc>
          <w:tcPr>
            <w:tcW w:w="9535" w:type="dxa"/>
            <w:gridSpan w:val="5"/>
          </w:tcPr>
          <w:p w14:paraId="378814B2" w14:textId="77777777" w:rsidR="00B767F3" w:rsidRPr="00A23001" w:rsidRDefault="00DD7479" w:rsidP="00E72EB5">
            <w:pPr>
              <w:jc w:val="both"/>
              <w:rPr>
                <w:b/>
                <w:bCs/>
                <w:kern w:val="2"/>
                <w:szCs w:val="24"/>
              </w:rPr>
            </w:pPr>
            <w:r w:rsidRPr="00A23001">
              <w:rPr>
                <w:b/>
                <w:bCs/>
                <w:kern w:val="2"/>
                <w:szCs w:val="24"/>
              </w:rPr>
              <w:t>4. PREKIŲ PRISTATYMO TERMINAI IR PREKIŲ PERDAVIMO - PRIĖMIMO TVARKA</w:t>
            </w:r>
          </w:p>
        </w:tc>
      </w:tr>
      <w:tr w:rsidR="00B767F3" w:rsidRPr="00A23001"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C05A0AB" w:rsidR="00B767F3" w:rsidRPr="00A23001" w:rsidRDefault="00DD7479" w:rsidP="00E72EB5">
            <w:pPr>
              <w:jc w:val="both"/>
              <w:rPr>
                <w:b/>
                <w:bCs/>
                <w:kern w:val="2"/>
                <w:szCs w:val="24"/>
              </w:rPr>
            </w:pPr>
            <w:r w:rsidRPr="00A23001">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6978A43" w:rsidR="00B767F3" w:rsidRPr="00A23001" w:rsidRDefault="000D7E4D" w:rsidP="00E72EB5">
            <w:pPr>
              <w:jc w:val="both"/>
              <w:rPr>
                <w:kern w:val="2"/>
                <w:szCs w:val="24"/>
              </w:rPr>
            </w:pPr>
            <w:r>
              <w:rPr>
                <w:kern w:val="2"/>
                <w:szCs w:val="24"/>
              </w:rPr>
              <w:t xml:space="preserve">Tiekėjas Prekes (visą Prekių kiekį) įsipareigoja pristatyti </w:t>
            </w:r>
            <w:r>
              <w:rPr>
                <w:b/>
                <w:bCs/>
                <w:kern w:val="2"/>
                <w:szCs w:val="24"/>
              </w:rPr>
              <w:t xml:space="preserve">ne vėliau kaip per </w:t>
            </w:r>
            <w:r w:rsidRPr="00F91B55">
              <w:rPr>
                <w:b/>
                <w:bCs/>
                <w:i/>
                <w:iCs/>
                <w:color w:val="FF0000"/>
                <w:szCs w:val="24"/>
                <w:highlight w:val="lightGray"/>
                <w:u w:val="single"/>
                <w:lang w:eastAsia="zh-CN"/>
              </w:rPr>
              <w:t>įrašyti Pardavėjo pasiūlyme nurodytą terminą</w:t>
            </w:r>
            <w:r w:rsidRPr="00F91B55">
              <w:rPr>
                <w:bCs/>
                <w:color w:val="FF0000"/>
                <w:kern w:val="2"/>
                <w:szCs w:val="24"/>
              </w:rPr>
              <w:t xml:space="preserve"> </w:t>
            </w:r>
            <w:r w:rsidRPr="002905BE">
              <w:rPr>
                <w:bCs/>
                <w:kern w:val="2"/>
                <w:szCs w:val="24"/>
              </w:rPr>
              <w:t>mėnesius</w:t>
            </w:r>
            <w:r>
              <w:rPr>
                <w:color w:val="000000"/>
                <w:kern w:val="2"/>
                <w:szCs w:val="24"/>
              </w:rPr>
              <w:t xml:space="preserve"> </w:t>
            </w:r>
            <w:r w:rsidR="00DD7479" w:rsidRPr="00A23001">
              <w:rPr>
                <w:color w:val="000000"/>
                <w:kern w:val="2"/>
                <w:szCs w:val="24"/>
              </w:rPr>
              <w:t xml:space="preserve">nuo Sutarties įsigaliojimo dienos šiuo adresu: </w:t>
            </w:r>
            <w:r w:rsidR="008E3408" w:rsidRPr="00A23001">
              <w:rPr>
                <w:color w:val="000000"/>
                <w:kern w:val="2"/>
                <w:szCs w:val="24"/>
              </w:rPr>
              <w:t>L. Petravičiaus a. 2, Naujoji Akmenė</w:t>
            </w:r>
            <w:r w:rsidR="00DD7479" w:rsidRPr="00A23001">
              <w:rPr>
                <w:kern w:val="2"/>
                <w:szCs w:val="24"/>
              </w:rPr>
              <w:t>.</w:t>
            </w:r>
          </w:p>
        </w:tc>
      </w:tr>
      <w:tr w:rsidR="00B767F3" w:rsidRPr="00A2300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A23001" w:rsidRDefault="00DD7479" w:rsidP="00E72EB5">
            <w:pPr>
              <w:jc w:val="both"/>
              <w:rPr>
                <w:b/>
                <w:bCs/>
                <w:kern w:val="2"/>
                <w:szCs w:val="24"/>
              </w:rPr>
            </w:pPr>
            <w:r w:rsidRPr="00A2300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89AE9A3" w:rsidR="00B767F3" w:rsidRPr="00A23001" w:rsidRDefault="00DD7479" w:rsidP="00E72EB5">
            <w:pPr>
              <w:jc w:val="both"/>
              <w:rPr>
                <w:kern w:val="2"/>
                <w:szCs w:val="24"/>
              </w:rPr>
            </w:pPr>
            <w:r w:rsidRPr="00A23001">
              <w:rPr>
                <w:kern w:val="2"/>
                <w:szCs w:val="24"/>
              </w:rPr>
              <w:t>Netaikoma</w:t>
            </w:r>
          </w:p>
        </w:tc>
      </w:tr>
      <w:tr w:rsidR="00B767F3" w:rsidRPr="00A2300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A23001" w:rsidRDefault="00DD7479" w:rsidP="00E72EB5">
            <w:pPr>
              <w:jc w:val="both"/>
              <w:rPr>
                <w:b/>
                <w:bCs/>
                <w:kern w:val="2"/>
                <w:szCs w:val="24"/>
              </w:rPr>
            </w:pPr>
            <w:r w:rsidRPr="00A2300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A23001" w:rsidRDefault="00DD7479" w:rsidP="00E72EB5">
            <w:pPr>
              <w:jc w:val="both"/>
              <w:rPr>
                <w:kern w:val="2"/>
                <w:szCs w:val="24"/>
              </w:rPr>
            </w:pPr>
            <w:r w:rsidRPr="00A23001">
              <w:rPr>
                <w:kern w:val="2"/>
                <w:szCs w:val="24"/>
              </w:rPr>
              <w:t>Netaikoma</w:t>
            </w:r>
          </w:p>
          <w:p w14:paraId="4F9F0D5E" w14:textId="1A02121F" w:rsidR="00B767F3" w:rsidRPr="00A23001" w:rsidRDefault="00B767F3" w:rsidP="00E72EB5">
            <w:pPr>
              <w:jc w:val="both"/>
              <w:rPr>
                <w:kern w:val="2"/>
                <w:szCs w:val="24"/>
              </w:rPr>
            </w:pPr>
          </w:p>
        </w:tc>
      </w:tr>
      <w:tr w:rsidR="00B767F3" w:rsidRPr="00A2300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A23001" w:rsidRDefault="00DD7479" w:rsidP="00E72EB5">
            <w:pPr>
              <w:jc w:val="both"/>
              <w:rPr>
                <w:b/>
                <w:bCs/>
                <w:kern w:val="2"/>
                <w:szCs w:val="24"/>
              </w:rPr>
            </w:pPr>
            <w:r w:rsidRPr="00A2300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A23001" w:rsidRDefault="00DD7479" w:rsidP="00E72EB5">
            <w:pPr>
              <w:jc w:val="both"/>
              <w:rPr>
                <w:kern w:val="2"/>
                <w:szCs w:val="24"/>
              </w:rPr>
            </w:pPr>
            <w:r w:rsidRPr="00A23001">
              <w:rPr>
                <w:kern w:val="2"/>
                <w:szCs w:val="24"/>
              </w:rPr>
              <w:t>Netaikoma</w:t>
            </w:r>
          </w:p>
          <w:p w14:paraId="28A4DEDE" w14:textId="5C7DE50F" w:rsidR="00B767F3" w:rsidRPr="00A23001" w:rsidRDefault="00B767F3" w:rsidP="00E72EB5">
            <w:pPr>
              <w:jc w:val="both"/>
              <w:rPr>
                <w:kern w:val="2"/>
                <w:szCs w:val="24"/>
              </w:rPr>
            </w:pPr>
          </w:p>
        </w:tc>
      </w:tr>
      <w:tr w:rsidR="00B767F3" w:rsidRPr="00A2300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A23001" w:rsidRDefault="00DD7479" w:rsidP="00E72EB5">
            <w:pPr>
              <w:jc w:val="both"/>
              <w:rPr>
                <w:b/>
                <w:bCs/>
                <w:kern w:val="2"/>
                <w:szCs w:val="24"/>
              </w:rPr>
            </w:pPr>
            <w:r w:rsidRPr="00A2300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8302C38" w:rsidR="00B767F3" w:rsidRPr="00A23001" w:rsidRDefault="00DD7479" w:rsidP="00E72EB5">
            <w:pPr>
              <w:jc w:val="both"/>
              <w:rPr>
                <w:kern w:val="2"/>
                <w:szCs w:val="24"/>
              </w:rPr>
            </w:pPr>
            <w:r w:rsidRPr="00A23001">
              <w:rPr>
                <w:kern w:val="2"/>
                <w:szCs w:val="24"/>
              </w:rPr>
              <w:t xml:space="preserve">Kartu su Prekėmis pateikiami šie dokumentai: Prekių perdavimo-priėmimo aktas </w:t>
            </w:r>
            <w:r w:rsidR="0087329E" w:rsidRPr="00A23001">
              <w:rPr>
                <w:kern w:val="2"/>
                <w:szCs w:val="24"/>
              </w:rPr>
              <w:t xml:space="preserve">ir </w:t>
            </w:r>
            <w:r w:rsidR="009072CD" w:rsidRPr="00A23001">
              <w:rPr>
                <w:kern w:val="2"/>
                <w:szCs w:val="24"/>
              </w:rPr>
              <w:t xml:space="preserve">Techninėje specifikacijoje nurodyti </w:t>
            </w:r>
            <w:r w:rsidR="004608A8" w:rsidRPr="00A23001">
              <w:rPr>
                <w:kern w:val="2"/>
                <w:szCs w:val="24"/>
              </w:rPr>
              <w:t xml:space="preserve">pateikti </w:t>
            </w:r>
            <w:r w:rsidRPr="00A23001">
              <w:rPr>
                <w:kern w:val="2"/>
                <w:szCs w:val="24"/>
              </w:rPr>
              <w:t>dokumentai</w:t>
            </w:r>
            <w:r w:rsidR="00B01F38" w:rsidRPr="00A23001">
              <w:rPr>
                <w:kern w:val="2"/>
                <w:szCs w:val="24"/>
              </w:rPr>
              <w:t xml:space="preserve">. </w:t>
            </w:r>
            <w:r w:rsidRPr="00A23001">
              <w:rPr>
                <w:kern w:val="2"/>
                <w:szCs w:val="24"/>
              </w:rPr>
              <w:t>Tiekėjui nepateikus nurodytų dokumentų, laikoma, kad Prekės neatitinka Sutartyje nustatytų reikalavimų.</w:t>
            </w:r>
          </w:p>
        </w:tc>
      </w:tr>
      <w:tr w:rsidR="00B767F3" w:rsidRPr="00A23001" w14:paraId="256DAE69" w14:textId="77777777">
        <w:trPr>
          <w:trHeight w:val="300"/>
        </w:trPr>
        <w:tc>
          <w:tcPr>
            <w:tcW w:w="9535" w:type="dxa"/>
            <w:gridSpan w:val="5"/>
          </w:tcPr>
          <w:p w14:paraId="37A3E3FA" w14:textId="77777777" w:rsidR="00B767F3" w:rsidRPr="00A23001" w:rsidRDefault="00DD7479" w:rsidP="00E72EB5">
            <w:pPr>
              <w:jc w:val="both"/>
              <w:rPr>
                <w:b/>
                <w:bCs/>
                <w:kern w:val="2"/>
                <w:szCs w:val="24"/>
              </w:rPr>
            </w:pPr>
            <w:r w:rsidRPr="00A23001">
              <w:rPr>
                <w:b/>
                <w:bCs/>
                <w:kern w:val="2"/>
                <w:szCs w:val="24"/>
              </w:rPr>
              <w:t>5. SUTARTIES KAINA IR ATSISKAITYMO TVARKA</w:t>
            </w:r>
          </w:p>
        </w:tc>
      </w:tr>
      <w:tr w:rsidR="00B767F3" w:rsidRPr="00A2300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A23001" w:rsidRDefault="00DD7479" w:rsidP="00E72EB5">
            <w:pPr>
              <w:jc w:val="both"/>
              <w:rPr>
                <w:b/>
                <w:bCs/>
                <w:kern w:val="2"/>
                <w:szCs w:val="24"/>
              </w:rPr>
            </w:pPr>
            <w:r w:rsidRPr="00A2300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A23001" w:rsidRDefault="00DD7479" w:rsidP="00E72EB5">
            <w:pPr>
              <w:jc w:val="both"/>
              <w:rPr>
                <w:kern w:val="2"/>
                <w:szCs w:val="24"/>
              </w:rPr>
            </w:pPr>
            <w:r w:rsidRPr="00A23001">
              <w:rPr>
                <w:kern w:val="2"/>
                <w:szCs w:val="24"/>
              </w:rPr>
              <w:t>Fiksuotos kainos kainodara</w:t>
            </w:r>
          </w:p>
          <w:p w14:paraId="5898D319" w14:textId="06727F1D" w:rsidR="00B767F3" w:rsidRPr="00A23001" w:rsidRDefault="00B767F3" w:rsidP="00E72EB5">
            <w:pPr>
              <w:jc w:val="both"/>
              <w:rPr>
                <w:color w:val="4472C4"/>
                <w:kern w:val="2"/>
                <w:szCs w:val="24"/>
              </w:rPr>
            </w:pPr>
          </w:p>
        </w:tc>
      </w:tr>
      <w:tr w:rsidR="00B767F3" w:rsidRPr="00A23001"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A23001" w:rsidRDefault="00DD7479" w:rsidP="00E72EB5">
            <w:pPr>
              <w:jc w:val="both"/>
              <w:rPr>
                <w:b/>
                <w:bCs/>
                <w:kern w:val="2"/>
                <w:szCs w:val="24"/>
              </w:rPr>
            </w:pPr>
            <w:r w:rsidRPr="00A23001">
              <w:rPr>
                <w:b/>
                <w:bCs/>
                <w:kern w:val="2"/>
                <w:szCs w:val="24"/>
              </w:rPr>
              <w:t xml:space="preserve">5.2. Pradinės Sutarties vertė ir Sutarties kaina, kai taikoma </w:t>
            </w:r>
            <w:r w:rsidRPr="00A23001">
              <w:rPr>
                <w:b/>
                <w:bCs/>
                <w:kern w:val="2"/>
                <w:szCs w:val="24"/>
                <w:u w:val="single"/>
              </w:rPr>
              <w:t>fiksuotos kainos</w:t>
            </w:r>
            <w:r w:rsidRPr="00A23001">
              <w:rPr>
                <w:b/>
                <w:bCs/>
                <w:kern w:val="2"/>
                <w:szCs w:val="24"/>
              </w:rPr>
              <w:t xml:space="preserve"> kainodara</w:t>
            </w:r>
          </w:p>
          <w:p w14:paraId="6F9C3B7D" w14:textId="77777777" w:rsidR="00B767F3" w:rsidRPr="00A23001" w:rsidRDefault="00B767F3" w:rsidP="00E72EB5">
            <w:pPr>
              <w:jc w:val="both"/>
              <w:rPr>
                <w:b/>
                <w:bCs/>
                <w:kern w:val="2"/>
                <w:szCs w:val="24"/>
              </w:rPr>
            </w:pPr>
          </w:p>
          <w:p w14:paraId="57A32D62" w14:textId="77777777" w:rsidR="00B767F3" w:rsidRPr="00A23001" w:rsidRDefault="00B767F3" w:rsidP="00E72EB5">
            <w:pPr>
              <w:jc w:val="both"/>
              <w:rPr>
                <w:b/>
                <w:bCs/>
                <w:kern w:val="2"/>
                <w:szCs w:val="24"/>
              </w:rPr>
            </w:pPr>
          </w:p>
          <w:p w14:paraId="7B16502A" w14:textId="77777777" w:rsidR="00B767F3" w:rsidRPr="00A23001" w:rsidRDefault="00B767F3" w:rsidP="00E72EB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A23001" w:rsidRDefault="00DD7479" w:rsidP="00E72EB5">
            <w:pPr>
              <w:jc w:val="both"/>
              <w:rPr>
                <w:kern w:val="2"/>
                <w:szCs w:val="24"/>
              </w:rPr>
            </w:pPr>
            <w:r w:rsidRPr="00A23001">
              <w:rPr>
                <w:kern w:val="2"/>
                <w:szCs w:val="24"/>
              </w:rPr>
              <w:t xml:space="preserve">Pradinės Sutarties vertė yra </w:t>
            </w:r>
            <w:r w:rsidRPr="00A23001">
              <w:rPr>
                <w:color w:val="4472C4"/>
                <w:kern w:val="2"/>
                <w:szCs w:val="24"/>
              </w:rPr>
              <w:t>(nurodyti sumą skaičiais)</w:t>
            </w:r>
            <w:r w:rsidRPr="00A23001">
              <w:rPr>
                <w:kern w:val="2"/>
                <w:szCs w:val="24"/>
              </w:rPr>
              <w:t xml:space="preserve"> Eur, </w:t>
            </w:r>
            <w:r w:rsidRPr="00A23001">
              <w:rPr>
                <w:color w:val="4472C4"/>
                <w:kern w:val="2"/>
                <w:szCs w:val="24"/>
              </w:rPr>
              <w:t>(nurodyti sumą žodžiais)</w:t>
            </w:r>
            <w:r w:rsidRPr="00A23001">
              <w:rPr>
                <w:kern w:val="2"/>
                <w:szCs w:val="24"/>
              </w:rPr>
              <w:t xml:space="preserve"> be pridėtinės vertės mokesčio (toliau – PVM). </w:t>
            </w:r>
          </w:p>
          <w:p w14:paraId="1D335FE5" w14:textId="77777777" w:rsidR="00B767F3" w:rsidRPr="00A23001" w:rsidRDefault="00DD7479" w:rsidP="00E72EB5">
            <w:pPr>
              <w:jc w:val="both"/>
              <w:rPr>
                <w:kern w:val="2"/>
                <w:szCs w:val="24"/>
              </w:rPr>
            </w:pPr>
            <w:r w:rsidRPr="00A23001">
              <w:rPr>
                <w:kern w:val="2"/>
                <w:szCs w:val="24"/>
              </w:rPr>
              <w:t xml:space="preserve">PVM sudaro </w:t>
            </w:r>
            <w:r w:rsidRPr="00A23001">
              <w:rPr>
                <w:color w:val="4472C4"/>
                <w:kern w:val="2"/>
                <w:szCs w:val="24"/>
              </w:rPr>
              <w:t>(nurodyti sumą skaičiais)</w:t>
            </w:r>
            <w:r w:rsidRPr="00A23001">
              <w:rPr>
                <w:kern w:val="2"/>
                <w:szCs w:val="24"/>
              </w:rPr>
              <w:t xml:space="preserve"> Eur, </w:t>
            </w:r>
            <w:r w:rsidRPr="00A23001">
              <w:rPr>
                <w:color w:val="4472C4"/>
                <w:kern w:val="2"/>
                <w:szCs w:val="24"/>
              </w:rPr>
              <w:t>(nurodyti sumą žodžiais)</w:t>
            </w:r>
            <w:r w:rsidRPr="00A23001">
              <w:rPr>
                <w:kern w:val="2"/>
                <w:szCs w:val="24"/>
              </w:rPr>
              <w:t>.</w:t>
            </w:r>
          </w:p>
          <w:p w14:paraId="56F2874B" w14:textId="77777777" w:rsidR="00B767F3" w:rsidRPr="00A23001" w:rsidRDefault="00DD7479" w:rsidP="00E72EB5">
            <w:pPr>
              <w:jc w:val="both"/>
              <w:rPr>
                <w:kern w:val="2"/>
                <w:szCs w:val="24"/>
              </w:rPr>
            </w:pPr>
            <w:r w:rsidRPr="00A23001">
              <w:rPr>
                <w:kern w:val="2"/>
                <w:szCs w:val="24"/>
              </w:rPr>
              <w:t xml:space="preserve">Sutarties kaina yra </w:t>
            </w:r>
            <w:r w:rsidRPr="00A23001">
              <w:rPr>
                <w:color w:val="4472C4"/>
                <w:kern w:val="2"/>
                <w:szCs w:val="24"/>
              </w:rPr>
              <w:t>(nurodyti sumą skaičiais)</w:t>
            </w:r>
            <w:r w:rsidRPr="00A23001">
              <w:rPr>
                <w:kern w:val="2"/>
                <w:szCs w:val="24"/>
              </w:rPr>
              <w:t xml:space="preserve"> Eur, </w:t>
            </w:r>
            <w:r w:rsidRPr="00A23001">
              <w:rPr>
                <w:color w:val="4472C4"/>
                <w:kern w:val="2"/>
                <w:szCs w:val="24"/>
              </w:rPr>
              <w:t>(nurodyti sumą žodžiais)</w:t>
            </w:r>
            <w:r w:rsidRPr="00A23001">
              <w:rPr>
                <w:kern w:val="2"/>
                <w:szCs w:val="24"/>
              </w:rPr>
              <w:t xml:space="preserve"> Eur su PVM.</w:t>
            </w:r>
          </w:p>
          <w:p w14:paraId="313D1D71" w14:textId="77777777" w:rsidR="00B767F3" w:rsidRPr="00A23001" w:rsidRDefault="00DD7479" w:rsidP="00E72EB5">
            <w:pPr>
              <w:jc w:val="both"/>
              <w:rPr>
                <w:color w:val="FF0000"/>
                <w:kern w:val="2"/>
                <w:szCs w:val="24"/>
              </w:rPr>
            </w:pPr>
            <w:r w:rsidRPr="00A23001">
              <w:rPr>
                <w:kern w:val="2"/>
                <w:szCs w:val="24"/>
              </w:rPr>
              <w:t>Šioje Sutartyje P</w:t>
            </w:r>
            <w:r w:rsidRPr="00A23001">
              <w:rPr>
                <w:color w:val="000000"/>
                <w:kern w:val="2"/>
                <w:szCs w:val="24"/>
              </w:rPr>
              <w:t>radinės Sutarties vertė yra lygi Tiekėjo pasiūlymo kainai be PVM, nurodytai už visą pirkimo dokumentuose ir Sutartyje nurodytą Prekių kiekį ir (ar) apimtį.</w:t>
            </w:r>
          </w:p>
        </w:tc>
      </w:tr>
      <w:tr w:rsidR="00B767F3" w:rsidRPr="00A2300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F672E02" w:rsidR="00B767F3" w:rsidRPr="00A23001" w:rsidRDefault="00DD7479" w:rsidP="00E72EB5">
            <w:pPr>
              <w:jc w:val="both"/>
              <w:rPr>
                <w:b/>
                <w:bCs/>
                <w:kern w:val="2"/>
                <w:szCs w:val="24"/>
              </w:rPr>
            </w:pPr>
            <w:r w:rsidRPr="00A23001">
              <w:rPr>
                <w:b/>
                <w:bCs/>
                <w:kern w:val="2"/>
                <w:szCs w:val="24"/>
              </w:rPr>
              <w:t xml:space="preserve">5.3. Sutarties kainos / įkainių perskaičiavimas taikant </w:t>
            </w:r>
            <w:r w:rsidRPr="00A23001">
              <w:rPr>
                <w:b/>
                <w:bCs/>
                <w:kern w:val="2"/>
                <w:szCs w:val="24"/>
                <w:u w:val="single"/>
              </w:rPr>
              <w:t>peržiūros</w:t>
            </w:r>
            <w:r w:rsidRPr="00A23001">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E841AB0" w:rsidR="00B767F3" w:rsidRPr="00A23001" w:rsidRDefault="00DD7479" w:rsidP="00E72EB5">
            <w:pPr>
              <w:jc w:val="both"/>
              <w:rPr>
                <w:kern w:val="2"/>
                <w:szCs w:val="24"/>
              </w:rPr>
            </w:pPr>
            <w:r w:rsidRPr="00A23001">
              <w:rPr>
                <w:kern w:val="2"/>
                <w:szCs w:val="24"/>
              </w:rPr>
              <w:t>Sutarties kaina bus perskaičiuojam</w:t>
            </w:r>
            <w:r w:rsidR="00DF17AE" w:rsidRPr="00A23001">
              <w:rPr>
                <w:kern w:val="2"/>
                <w:szCs w:val="24"/>
              </w:rPr>
              <w:t>a</w:t>
            </w:r>
            <w:r w:rsidRPr="00A23001">
              <w:rPr>
                <w:kern w:val="2"/>
                <w:szCs w:val="24"/>
              </w:rPr>
              <w:t>:</w:t>
            </w:r>
          </w:p>
          <w:p w14:paraId="1F2303D8" w14:textId="77777777" w:rsidR="00B767F3" w:rsidRPr="00A23001" w:rsidRDefault="00DD7479" w:rsidP="00E72EB5">
            <w:pPr>
              <w:jc w:val="both"/>
              <w:rPr>
                <w:kern w:val="2"/>
                <w:szCs w:val="24"/>
              </w:rPr>
            </w:pPr>
            <w:r w:rsidRPr="00A23001">
              <w:rPr>
                <w:kern w:val="2"/>
                <w:szCs w:val="24"/>
              </w:rPr>
              <w:t xml:space="preserve">5.3.1. </w:t>
            </w:r>
            <w:r w:rsidRPr="00A23001">
              <w:rPr>
                <w:kern w:val="2"/>
                <w:szCs w:val="24"/>
                <w:u w:val="single"/>
              </w:rPr>
              <w:t>dėl PVM tarifo pasikeitimo;</w:t>
            </w:r>
          </w:p>
          <w:p w14:paraId="7CE73E9A" w14:textId="0210F3D7" w:rsidR="00B767F3" w:rsidRPr="00A23001" w:rsidRDefault="00DD7479" w:rsidP="00E72EB5">
            <w:pPr>
              <w:jc w:val="both"/>
              <w:rPr>
                <w:color w:val="FF0000"/>
                <w:kern w:val="2"/>
                <w:szCs w:val="24"/>
              </w:rPr>
            </w:pPr>
            <w:r w:rsidRPr="00A23001">
              <w:rPr>
                <w:kern w:val="2"/>
                <w:szCs w:val="24"/>
              </w:rPr>
              <w:t>5.3.2. dėl kainų lygio pokyčio</w:t>
            </w:r>
            <w:r w:rsidR="00DF17AE" w:rsidRPr="00A23001">
              <w:rPr>
                <w:kern w:val="2"/>
                <w:szCs w:val="24"/>
              </w:rPr>
              <w:t>.</w:t>
            </w:r>
          </w:p>
        </w:tc>
      </w:tr>
      <w:tr w:rsidR="00B767F3" w:rsidRPr="00A2300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A23001" w:rsidRDefault="00DD7479" w:rsidP="00E72EB5">
            <w:pPr>
              <w:jc w:val="both"/>
              <w:rPr>
                <w:b/>
                <w:bCs/>
                <w:kern w:val="2"/>
                <w:szCs w:val="24"/>
              </w:rPr>
            </w:pPr>
            <w:r w:rsidRPr="00A23001">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478A8DD" w:rsidR="00B767F3" w:rsidRPr="00A23001" w:rsidRDefault="00DD7479" w:rsidP="00E72EB5">
            <w:pPr>
              <w:jc w:val="both"/>
              <w:rPr>
                <w:kern w:val="2"/>
                <w:szCs w:val="24"/>
              </w:rPr>
            </w:pPr>
            <w:r w:rsidRPr="00A23001">
              <w:rPr>
                <w:kern w:val="2"/>
                <w:szCs w:val="24"/>
              </w:rPr>
              <w:t>Jeigu Sutarties vykdymo metu pasikeičia PVM mokėjimą reglamentuojantys teisės aktai, darantys tiesioginę įtaką Tiekėjo tiekiamų Prekių Sutartyje nurodytai kainai</w:t>
            </w:r>
            <w:r w:rsidR="008903F0">
              <w:rPr>
                <w:kern w:val="2"/>
                <w:szCs w:val="24"/>
              </w:rPr>
              <w:t>,</w:t>
            </w:r>
            <w:r w:rsidRPr="00A23001">
              <w:rPr>
                <w:kern w:val="2"/>
                <w:szCs w:val="24"/>
              </w:rPr>
              <w:t xml:space="preserve"> Sutarties kaina</w:t>
            </w:r>
            <w:r w:rsidR="008903F0">
              <w:rPr>
                <w:kern w:val="2"/>
                <w:szCs w:val="24"/>
              </w:rPr>
              <w:t xml:space="preserve"> </w:t>
            </w:r>
            <w:r w:rsidRPr="00A23001">
              <w:rPr>
                <w:kern w:val="2"/>
                <w:szCs w:val="24"/>
              </w:rPr>
              <w:t>perskaičiuojam</w:t>
            </w:r>
            <w:r w:rsidR="008903F0">
              <w:rPr>
                <w:kern w:val="2"/>
                <w:szCs w:val="24"/>
              </w:rPr>
              <w:t>a</w:t>
            </w:r>
            <w:r w:rsidRPr="00A23001">
              <w:rPr>
                <w:kern w:val="2"/>
                <w:szCs w:val="24"/>
              </w:rPr>
              <w:t xml:space="preserve"> nekeičiant Prekių kainos be PVM. </w:t>
            </w:r>
          </w:p>
          <w:p w14:paraId="06800A2F" w14:textId="77777777" w:rsidR="00B767F3" w:rsidRPr="00A23001" w:rsidRDefault="00B767F3" w:rsidP="00E72EB5">
            <w:pPr>
              <w:jc w:val="both"/>
              <w:rPr>
                <w:kern w:val="2"/>
                <w:szCs w:val="24"/>
              </w:rPr>
            </w:pPr>
          </w:p>
          <w:p w14:paraId="449693C2" w14:textId="6F920566" w:rsidR="00B767F3" w:rsidRPr="00A23001" w:rsidRDefault="00DD7479" w:rsidP="00E72EB5">
            <w:pPr>
              <w:jc w:val="both"/>
              <w:rPr>
                <w:color w:val="FF0000"/>
                <w:kern w:val="2"/>
                <w:szCs w:val="24"/>
              </w:rPr>
            </w:pPr>
            <w:r w:rsidRPr="00A23001">
              <w:rPr>
                <w:kern w:val="2"/>
                <w:szCs w:val="24"/>
              </w:rPr>
              <w:t>Perskaičiavimas įforminamas Susitarimu ne vėliau kaip per</w:t>
            </w:r>
            <w:r w:rsidR="00151A15" w:rsidRPr="00A23001">
              <w:rPr>
                <w:kern w:val="2"/>
                <w:szCs w:val="24"/>
              </w:rPr>
              <w:t xml:space="preserve"> 30 (trisdešimt) dienų</w:t>
            </w:r>
            <w:r w:rsidRPr="00A23001">
              <w:rPr>
                <w:kern w:val="2"/>
                <w:szCs w:val="24"/>
              </w:rPr>
              <w:t xml:space="preserve"> nuo PVM mokėjimą reglamentuojančių teisės aktų pasikeitimo, kuris tampa neatskiriama Sutarties dalimi. Perskaičiuota Sutarties kaina taikoma už tą Prekių dalį, kurios bus tiekiamos nuo Susitarime nurodytos dienos</w:t>
            </w:r>
            <w:r w:rsidR="00DF17AE" w:rsidRPr="00A23001">
              <w:rPr>
                <w:kern w:val="2"/>
                <w:szCs w:val="24"/>
              </w:rPr>
              <w:t>.</w:t>
            </w:r>
          </w:p>
        </w:tc>
      </w:tr>
      <w:tr w:rsidR="00B767F3" w:rsidRPr="00A2300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A23001" w:rsidRDefault="00DD7479" w:rsidP="00E72EB5">
            <w:pPr>
              <w:jc w:val="both"/>
              <w:rPr>
                <w:kern w:val="2"/>
                <w:szCs w:val="24"/>
              </w:rPr>
            </w:pPr>
            <w:r w:rsidRPr="00A23001">
              <w:rPr>
                <w:b/>
                <w:bCs/>
                <w:kern w:val="2"/>
                <w:szCs w:val="24"/>
              </w:rPr>
              <w:t>5.3.2.</w:t>
            </w:r>
            <w:r w:rsidRPr="00A23001">
              <w:rPr>
                <w:kern w:val="2"/>
                <w:szCs w:val="24"/>
              </w:rPr>
              <w:t> </w:t>
            </w:r>
            <w:r w:rsidRPr="00A23001">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A23001" w:rsidRDefault="00DD7479" w:rsidP="00E72EB5">
            <w:pPr>
              <w:jc w:val="both"/>
              <w:rPr>
                <w:kern w:val="2"/>
                <w:szCs w:val="24"/>
              </w:rPr>
            </w:pPr>
            <w:r w:rsidRPr="00A23001">
              <w:rPr>
                <w:kern w:val="2"/>
                <w:szCs w:val="24"/>
              </w:rPr>
              <w:t>Netaikoma</w:t>
            </w:r>
          </w:p>
          <w:p w14:paraId="7B344973" w14:textId="77777777" w:rsidR="00B767F3" w:rsidRPr="00A23001" w:rsidRDefault="00B767F3" w:rsidP="00E72EB5">
            <w:pPr>
              <w:jc w:val="both"/>
              <w:rPr>
                <w:kern w:val="2"/>
                <w:szCs w:val="24"/>
              </w:rPr>
            </w:pPr>
          </w:p>
          <w:p w14:paraId="4C7F2950" w14:textId="1109F329" w:rsidR="00B767F3" w:rsidRPr="00A23001" w:rsidRDefault="00B767F3" w:rsidP="00E72EB5">
            <w:pPr>
              <w:jc w:val="both"/>
              <w:rPr>
                <w:szCs w:val="24"/>
              </w:rPr>
            </w:pPr>
          </w:p>
        </w:tc>
      </w:tr>
      <w:tr w:rsidR="00B767F3" w:rsidRPr="00A2300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A23001" w:rsidRDefault="00DD7479" w:rsidP="00E72EB5">
            <w:pPr>
              <w:jc w:val="both"/>
              <w:rPr>
                <w:b/>
                <w:bCs/>
                <w:kern w:val="2"/>
                <w:szCs w:val="24"/>
              </w:rPr>
            </w:pPr>
            <w:r w:rsidRPr="00A23001">
              <w:rPr>
                <w:b/>
                <w:bCs/>
                <w:kern w:val="2"/>
                <w:szCs w:val="24"/>
              </w:rPr>
              <w:t>5.3.3. Sutarties kainos / įkainių peržiūra dėl kainų lygio pokyčio</w:t>
            </w:r>
          </w:p>
          <w:p w14:paraId="5C40273E" w14:textId="77777777" w:rsidR="00B767F3" w:rsidRPr="00A23001" w:rsidRDefault="00B767F3" w:rsidP="00E72EB5">
            <w:pPr>
              <w:jc w:val="both"/>
              <w:rPr>
                <w:color w:val="4472C4"/>
                <w:kern w:val="2"/>
                <w:szCs w:val="24"/>
              </w:rPr>
            </w:pPr>
          </w:p>
          <w:p w14:paraId="242E5223" w14:textId="45E95246" w:rsidR="00B767F3" w:rsidRPr="00A23001" w:rsidRDefault="00B767F3" w:rsidP="00E72EB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92C4A2E" w:rsidR="00B767F3" w:rsidRPr="00FA4359" w:rsidRDefault="00DD7479" w:rsidP="00E72EB5">
            <w:pPr>
              <w:jc w:val="both"/>
              <w:rPr>
                <w:kern w:val="2"/>
                <w:szCs w:val="24"/>
              </w:rPr>
            </w:pPr>
            <w:r w:rsidRPr="00FA4359">
              <w:rPr>
                <w:color w:val="000000"/>
                <w:kern w:val="2"/>
                <w:szCs w:val="24"/>
              </w:rPr>
              <w:t>5.3.3.1. Bet</w:t>
            </w:r>
            <w:r w:rsidRPr="00FA4359">
              <w:rPr>
                <w:kern w:val="2"/>
                <w:szCs w:val="24"/>
              </w:rPr>
              <w:t xml:space="preserve"> kuri Sutarties </w:t>
            </w:r>
            <w:r w:rsidR="0084069B" w:rsidRPr="00FA4359">
              <w:rPr>
                <w:kern w:val="2"/>
                <w:szCs w:val="24"/>
              </w:rPr>
              <w:t>Š</w:t>
            </w:r>
            <w:r w:rsidRPr="00FA4359">
              <w:rPr>
                <w:kern w:val="2"/>
                <w:szCs w:val="24"/>
              </w:rPr>
              <w:t xml:space="preserve">alis Sutarties galiojimo metu turi teisę inicijuoti Sutarties kainos peržiūrą (keitimą) ne anksčiau kaip po </w:t>
            </w:r>
            <w:r w:rsidR="00E24B94" w:rsidRPr="00FA4359">
              <w:rPr>
                <w:kern w:val="2"/>
                <w:szCs w:val="24"/>
              </w:rPr>
              <w:t>6 (šešių) mėn</w:t>
            </w:r>
            <w:r w:rsidR="0084069B" w:rsidRPr="00FA4359">
              <w:rPr>
                <w:kern w:val="2"/>
                <w:szCs w:val="24"/>
              </w:rPr>
              <w:t>esių</w:t>
            </w:r>
            <w:r w:rsidRPr="00FA4359">
              <w:rPr>
                <w:kern w:val="2"/>
                <w:szCs w:val="24"/>
              </w:rPr>
              <w:t xml:space="preserve"> nuo </w:t>
            </w:r>
            <w:r w:rsidRPr="00FA4359">
              <w:rPr>
                <w:szCs w:val="24"/>
              </w:rPr>
              <w:t xml:space="preserve">Sutarties įsigaliojimo dienos </w:t>
            </w:r>
            <w:r w:rsidRPr="00FA4359">
              <w:rPr>
                <w:kern w:val="2"/>
                <w:szCs w:val="24"/>
              </w:rPr>
              <w:t xml:space="preserve">(jeigu peržiūra jau buvo atlikta – nuo Susitarimo dėl paskutinio perskaičiavimo pagal šį Specialiųjų sąlygų papunktį įsigaliojimo dienos), </w:t>
            </w:r>
            <w:r w:rsidRPr="00FA4359">
              <w:rPr>
                <w:szCs w:val="24"/>
              </w:rPr>
              <w:t xml:space="preserve">jeigu Vartojimo prekių ir paslaugų kainų pokytis (k), apskaičiuotas kaip nustatyta 5.3.3.6 papunktyje, viršija 5 </w:t>
            </w:r>
            <w:r w:rsidR="0084069B" w:rsidRPr="00FA4359">
              <w:rPr>
                <w:szCs w:val="24"/>
              </w:rPr>
              <w:t xml:space="preserve">(penkis) </w:t>
            </w:r>
            <w:r w:rsidRPr="00FA4359">
              <w:rPr>
                <w:szCs w:val="24"/>
              </w:rPr>
              <w:t>procentus</w:t>
            </w:r>
            <w:r w:rsidRPr="00FA4359">
              <w:rPr>
                <w:kern w:val="2"/>
                <w:szCs w:val="24"/>
              </w:rPr>
              <w:t xml:space="preserve">. Sutarties kainos peržiūra atliekama ne rečiau kaip kas </w:t>
            </w:r>
            <w:r w:rsidR="00E24B94" w:rsidRPr="00FA4359">
              <w:rPr>
                <w:kern w:val="2"/>
                <w:szCs w:val="24"/>
              </w:rPr>
              <w:t xml:space="preserve">6 (šeši) </w:t>
            </w:r>
            <w:r w:rsidRPr="00FA4359">
              <w:rPr>
                <w:kern w:val="2"/>
                <w:szCs w:val="24"/>
              </w:rPr>
              <w:t>mėnesiai.</w:t>
            </w:r>
          </w:p>
          <w:p w14:paraId="76251E0A" w14:textId="49241E31" w:rsidR="00B767F3" w:rsidRPr="00FA4359" w:rsidRDefault="00DD7479" w:rsidP="00E72EB5">
            <w:pPr>
              <w:jc w:val="both"/>
              <w:rPr>
                <w:kern w:val="2"/>
                <w:szCs w:val="24"/>
                <w:shd w:val="clear" w:color="auto" w:fill="FFFFFF"/>
              </w:rPr>
            </w:pPr>
            <w:r w:rsidRPr="00FA4359">
              <w:rPr>
                <w:kern w:val="2"/>
                <w:szCs w:val="24"/>
              </w:rPr>
              <w:t>5.3.3.2. Sutarties k</w:t>
            </w:r>
            <w:r w:rsidRPr="00FA4359">
              <w:rPr>
                <w:kern w:val="2"/>
                <w:szCs w:val="24"/>
                <w:shd w:val="clear" w:color="auto" w:fill="FFFFFF"/>
              </w:rPr>
              <w:t>aina peržiūrim</w:t>
            </w:r>
            <w:r w:rsidR="00E24B94" w:rsidRPr="00FA4359">
              <w:rPr>
                <w:kern w:val="2"/>
                <w:szCs w:val="24"/>
                <w:shd w:val="clear" w:color="auto" w:fill="FFFFFF"/>
              </w:rPr>
              <w:t>a</w:t>
            </w:r>
            <w:r w:rsidRPr="00FA4359">
              <w:rPr>
                <w:kern w:val="2"/>
                <w:szCs w:val="24"/>
                <w:shd w:val="clear" w:color="auto" w:fill="FFFFFF"/>
              </w:rPr>
              <w:t xml:space="preserve"> tik tai Sutarties daliai, kuri nėra išpirkta, t. y., Prekėms, kurios nėra priimtos ir apmokėtos. Vėlesnė Sutarties kainos peržiūra negali apimti laikotarpio, už kurį jau buvo atlikta peržiūra.</w:t>
            </w:r>
          </w:p>
          <w:p w14:paraId="08FE6131" w14:textId="31FC915E" w:rsidR="00B767F3" w:rsidRPr="00FA4359" w:rsidRDefault="00DD7479" w:rsidP="00E72EB5">
            <w:pPr>
              <w:jc w:val="both"/>
              <w:rPr>
                <w:kern w:val="2"/>
                <w:szCs w:val="24"/>
                <w:shd w:val="clear" w:color="auto" w:fill="FFFFFF"/>
              </w:rPr>
            </w:pPr>
            <w:r w:rsidRPr="00FA4359">
              <w:rPr>
                <w:kern w:val="2"/>
                <w:szCs w:val="24"/>
              </w:rPr>
              <w:t>5.3.3.3. </w:t>
            </w:r>
            <w:r w:rsidRPr="00FA4359">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7E95E8CC" w:rsidR="00B767F3" w:rsidRPr="00FA4359" w:rsidRDefault="00DD7479" w:rsidP="00E72EB5">
            <w:pPr>
              <w:jc w:val="both"/>
              <w:rPr>
                <w:color w:val="000000"/>
                <w:kern w:val="2"/>
                <w:szCs w:val="24"/>
                <w:shd w:val="clear" w:color="auto" w:fill="FFFFFF"/>
              </w:rPr>
            </w:pPr>
            <w:r w:rsidRPr="00FA4359">
              <w:rPr>
                <w:kern w:val="2"/>
                <w:szCs w:val="24"/>
              </w:rPr>
              <w:t xml:space="preserve">5.3.3.4. Atlikdamos Sutarties kainos peržiūrą </w:t>
            </w:r>
            <w:r w:rsidRPr="00FA4359">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sidRPr="00FA4359">
              <w:rPr>
                <w:color w:val="000000"/>
                <w:kern w:val="2"/>
                <w:szCs w:val="24"/>
                <w:shd w:val="clear" w:color="auto" w:fill="FFFFFF"/>
              </w:rPr>
              <w:t>duomenų agentūros ar kitos institucijos išduoto dokumento ar patvirtinimo.</w:t>
            </w:r>
          </w:p>
          <w:p w14:paraId="2A60BA8C" w14:textId="12B95D75" w:rsidR="00B767F3" w:rsidRPr="00FA4359" w:rsidRDefault="00DD7479" w:rsidP="00E72EB5">
            <w:pPr>
              <w:jc w:val="both"/>
              <w:rPr>
                <w:kern w:val="2"/>
                <w:szCs w:val="24"/>
                <w:shd w:val="clear" w:color="auto" w:fill="FFFFFF"/>
              </w:rPr>
            </w:pPr>
            <w:r w:rsidRPr="00FA4359">
              <w:rPr>
                <w:color w:val="000000"/>
                <w:kern w:val="2"/>
                <w:szCs w:val="24"/>
                <w:shd w:val="clear" w:color="auto" w:fill="FFFFFF"/>
              </w:rPr>
              <w:t xml:space="preserve">5.3.3.5. Šalys privalo Susitarime nurodyti </w:t>
            </w:r>
            <w:r w:rsidR="008B2512" w:rsidRPr="00FA4359">
              <w:rPr>
                <w:color w:val="000000"/>
                <w:kern w:val="2"/>
                <w:szCs w:val="24"/>
                <w:shd w:val="clear" w:color="auto" w:fill="FFFFFF"/>
              </w:rPr>
              <w:t>V</w:t>
            </w:r>
            <w:r w:rsidRPr="00FA4359">
              <w:rPr>
                <w:color w:val="000000"/>
                <w:kern w:val="2"/>
                <w:szCs w:val="24"/>
                <w:shd w:val="clear" w:color="auto" w:fill="FFFFFF"/>
              </w:rPr>
              <w:t xml:space="preserve">artojimo prekių ir paslaugų indekso reikšmę laikotarpio pradžioje ir jo nustatymo datą, indekso reikšmę laikotarpio pabaigoje ir jo nustatymo datą, kainų pokytį (k), </w:t>
            </w:r>
            <w:r w:rsidRPr="00FA4359">
              <w:rPr>
                <w:kern w:val="2"/>
                <w:szCs w:val="24"/>
                <w:shd w:val="clear" w:color="auto" w:fill="FFFFFF"/>
              </w:rPr>
              <w:t>perskaičiuotą Sutarties kainą, perskaičiuotą Pradinės Sutarties vertę.</w:t>
            </w:r>
          </w:p>
          <w:p w14:paraId="5BE16619" w14:textId="1D5CAAB8" w:rsidR="00B767F3" w:rsidRPr="00FA4359" w:rsidRDefault="00DD7479" w:rsidP="00E72EB5">
            <w:pPr>
              <w:jc w:val="both"/>
              <w:rPr>
                <w:kern w:val="2"/>
                <w:szCs w:val="24"/>
                <w:shd w:val="clear" w:color="auto" w:fill="FFFFFF"/>
              </w:rPr>
            </w:pPr>
            <w:r w:rsidRPr="00FA4359">
              <w:rPr>
                <w:kern w:val="2"/>
                <w:szCs w:val="24"/>
                <w:shd w:val="clear" w:color="auto" w:fill="FFFFFF"/>
              </w:rPr>
              <w:t>5.3.3.6. Nauja Sutarties kaina apskaičiuojami pagal žemiau pateiktą formulę:</w:t>
            </w:r>
          </w:p>
          <w:p w14:paraId="7116B3BB" w14:textId="070E17C2" w:rsidR="00B767F3" w:rsidRPr="00FA4359" w:rsidRDefault="00030083" w:rsidP="00E72EB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DD7479" w:rsidRPr="00FA4359">
              <w:rPr>
                <w:kern w:val="2"/>
                <w:szCs w:val="24"/>
              </w:rPr>
              <w:t>, kur a – kaina (Eur be PVM)) (jei peržiūra jau buvo atlikta, tai po paskutinio perskaičiavimo) </w:t>
            </w:r>
          </w:p>
          <w:p w14:paraId="0EFA074B" w14:textId="42B228D2" w:rsidR="00B767F3" w:rsidRPr="00FA4359" w:rsidRDefault="00DD7479" w:rsidP="00E72EB5">
            <w:pPr>
              <w:jc w:val="both"/>
              <w:textAlignment w:val="baseline"/>
              <w:rPr>
                <w:kern w:val="2"/>
                <w:szCs w:val="24"/>
              </w:rPr>
            </w:pPr>
            <w:r w:rsidRPr="00FA4359">
              <w:rPr>
                <w:kern w:val="2"/>
                <w:szCs w:val="24"/>
              </w:rPr>
              <w:t>a</w:t>
            </w:r>
            <w:r w:rsidRPr="00FA4359">
              <w:rPr>
                <w:kern w:val="2"/>
                <w:szCs w:val="24"/>
                <w:vertAlign w:val="subscript"/>
              </w:rPr>
              <w:t>1</w:t>
            </w:r>
            <w:r w:rsidRPr="00FA4359">
              <w:rPr>
                <w:kern w:val="2"/>
                <w:szCs w:val="24"/>
              </w:rPr>
              <w:t xml:space="preserve"> – perskaičiuota (pakeista) kaina (Eur be PVM) </w:t>
            </w:r>
          </w:p>
          <w:p w14:paraId="28F6938D" w14:textId="4AF1FEF9" w:rsidR="00B767F3" w:rsidRPr="00FA4359" w:rsidRDefault="00DD7479" w:rsidP="00E72EB5">
            <w:pPr>
              <w:jc w:val="both"/>
              <w:textAlignment w:val="baseline"/>
              <w:rPr>
                <w:kern w:val="2"/>
                <w:szCs w:val="24"/>
              </w:rPr>
            </w:pPr>
            <w:r w:rsidRPr="00FA4359">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B767F3" w:rsidRPr="00FA4359" w:rsidRDefault="00DD7479" w:rsidP="00E72EB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FA4359">
              <w:rPr>
                <w:kern w:val="2"/>
                <w:szCs w:val="24"/>
              </w:rPr>
              <w:t>, (proc.) kur</w:t>
            </w:r>
          </w:p>
          <w:p w14:paraId="6031CF5B" w14:textId="6F7BB7A5" w:rsidR="00B767F3" w:rsidRPr="00FA4359" w:rsidRDefault="00DD7479" w:rsidP="00E72EB5">
            <w:pPr>
              <w:jc w:val="both"/>
              <w:textAlignment w:val="baseline"/>
              <w:rPr>
                <w:szCs w:val="24"/>
              </w:rPr>
            </w:pPr>
            <w:proofErr w:type="spellStart"/>
            <w:r w:rsidRPr="00FA4359">
              <w:rPr>
                <w:kern w:val="2"/>
                <w:szCs w:val="24"/>
              </w:rPr>
              <w:lastRenderedPageBreak/>
              <w:t>Ind</w:t>
            </w:r>
            <w:r w:rsidRPr="00FA4359">
              <w:rPr>
                <w:kern w:val="2"/>
                <w:szCs w:val="24"/>
                <w:vertAlign w:val="subscript"/>
              </w:rPr>
              <w:t>naujausias</w:t>
            </w:r>
            <w:proofErr w:type="spellEnd"/>
            <w:r w:rsidRPr="00FA4359">
              <w:rPr>
                <w:kern w:val="2"/>
                <w:szCs w:val="24"/>
              </w:rPr>
              <w:t xml:space="preserve"> – kreipimosi dėl kainos peržiūros išsiuntimo kitai šaliai dieną paskelbtas naujausias vartojimo prekių ir paslaugų indeksas (pasirinkti bendrą „Vartojimo prekių ir paslaugų“).</w:t>
            </w:r>
          </w:p>
          <w:p w14:paraId="71ECCEB1" w14:textId="1916E87D" w:rsidR="00B767F3" w:rsidRPr="00FA4359" w:rsidRDefault="00DD7479" w:rsidP="00E72EB5">
            <w:pPr>
              <w:jc w:val="both"/>
              <w:rPr>
                <w:szCs w:val="24"/>
              </w:rPr>
            </w:pPr>
            <w:proofErr w:type="spellStart"/>
            <w:r w:rsidRPr="00FA4359">
              <w:rPr>
                <w:kern w:val="2"/>
                <w:szCs w:val="24"/>
              </w:rPr>
              <w:t>Ind</w:t>
            </w:r>
            <w:r w:rsidRPr="00FA4359">
              <w:rPr>
                <w:kern w:val="2"/>
                <w:szCs w:val="24"/>
                <w:vertAlign w:val="subscript"/>
              </w:rPr>
              <w:t>pradžia</w:t>
            </w:r>
            <w:proofErr w:type="spellEnd"/>
            <w:r w:rsidRPr="00FA4359">
              <w:rPr>
                <w:kern w:val="2"/>
                <w:szCs w:val="24"/>
              </w:rPr>
              <w:t xml:space="preserve"> – laikotarpio pradžios datos (mėnesio) vartojimo prekių ir paslaugų indeksas (pasirinkti bendrą „Vartojimo prekių ir paslaugų“). Pirmojo perskaičiavimo atveju laikotarpio pradžia (mėnuo) yra </w:t>
            </w:r>
            <w:r w:rsidRPr="00FA4359">
              <w:rPr>
                <w:szCs w:val="24"/>
              </w:rPr>
              <w:t>Sutarties įsigaliojimo dienos mėnuo.</w:t>
            </w:r>
            <w:r w:rsidRPr="00FA4359">
              <w:rPr>
                <w:kern w:val="2"/>
                <w:szCs w:val="24"/>
              </w:rPr>
              <w:t xml:space="preserve"> Antrojo ir vėlesnių perskaičiavimų atveju laikotarpio pradžia (mėnuo) yra paskutinio perskaičiavimo metu naudotos paskelbto atitinkamo indekso reikšmės mėnuo.</w:t>
            </w:r>
          </w:p>
          <w:p w14:paraId="24C24713" w14:textId="44787768" w:rsidR="00B767F3" w:rsidRPr="00FA4359" w:rsidRDefault="00DD7479" w:rsidP="00E72EB5">
            <w:pPr>
              <w:jc w:val="both"/>
              <w:rPr>
                <w:kern w:val="2"/>
                <w:szCs w:val="24"/>
                <w:shd w:val="clear" w:color="auto" w:fill="FFFFFF"/>
              </w:rPr>
            </w:pPr>
            <w:r w:rsidRPr="00FA4359">
              <w:rPr>
                <w:color w:val="000000"/>
                <w:kern w:val="2"/>
                <w:szCs w:val="24"/>
              </w:rPr>
              <w:t>5.3.3.7. </w:t>
            </w:r>
            <w:r w:rsidRPr="00FA4359">
              <w:rPr>
                <w:color w:val="000000"/>
                <w:kern w:val="2"/>
                <w:szCs w:val="24"/>
                <w:shd w:val="clear" w:color="auto" w:fill="FFFFFF"/>
              </w:rPr>
              <w:t xml:space="preserve">Skaičiavimams </w:t>
            </w:r>
            <w:r w:rsidRPr="00FA4359">
              <w:rPr>
                <w:kern w:val="2"/>
                <w:szCs w:val="24"/>
                <w:shd w:val="clear" w:color="auto" w:fill="FFFFFF"/>
              </w:rPr>
              <w:t xml:space="preserve">indeksų reikšmės imamos </w:t>
            </w:r>
            <w:r w:rsidRPr="00FA4359">
              <w:rPr>
                <w:b/>
                <w:bCs/>
                <w:kern w:val="2"/>
                <w:szCs w:val="24"/>
                <w:shd w:val="clear" w:color="auto" w:fill="FFFFFF"/>
              </w:rPr>
              <w:t>keturių</w:t>
            </w:r>
            <w:r w:rsidRPr="00FA4359">
              <w:rPr>
                <w:kern w:val="2"/>
                <w:szCs w:val="24"/>
                <w:shd w:val="clear" w:color="auto" w:fill="FFFFFF"/>
              </w:rPr>
              <w:t xml:space="preserve"> skaitmenų po kablelio tikslumu. Apskaičiuotas pokytis (k) tolimesniems skaičiavimams naudojamas suapvalinus iki </w:t>
            </w:r>
            <w:r w:rsidRPr="00FA4359">
              <w:rPr>
                <w:b/>
                <w:bCs/>
                <w:kern w:val="2"/>
                <w:szCs w:val="24"/>
                <w:shd w:val="clear" w:color="auto" w:fill="FFFFFF"/>
              </w:rPr>
              <w:t>vieno</w:t>
            </w:r>
            <w:r w:rsidRPr="00FA4359">
              <w:rPr>
                <w:kern w:val="2"/>
                <w:szCs w:val="24"/>
                <w:shd w:val="clear" w:color="auto" w:fill="FFFFFF"/>
              </w:rPr>
              <w:t xml:space="preserve"> skaitmens po kablelio, o apskaičiuotas įkainis „a</w:t>
            </w:r>
            <w:r w:rsidRPr="00FA4359">
              <w:rPr>
                <w:kern w:val="2"/>
                <w:szCs w:val="24"/>
                <w:shd w:val="clear" w:color="auto" w:fill="FFFFFF"/>
                <w:vertAlign w:val="subscript"/>
              </w:rPr>
              <w:t>1</w:t>
            </w:r>
            <w:r w:rsidRPr="00FA4359">
              <w:rPr>
                <w:kern w:val="2"/>
                <w:szCs w:val="24"/>
                <w:shd w:val="clear" w:color="auto" w:fill="FFFFFF"/>
              </w:rPr>
              <w:t xml:space="preserve">“ suapvalinamas iki </w:t>
            </w:r>
            <w:r w:rsidRPr="00FA4359">
              <w:rPr>
                <w:b/>
                <w:bCs/>
                <w:kern w:val="2"/>
                <w:szCs w:val="24"/>
                <w:shd w:val="clear" w:color="auto" w:fill="FFFFFF"/>
              </w:rPr>
              <w:t xml:space="preserve">dviejų </w:t>
            </w:r>
            <w:r w:rsidRPr="00FA4359">
              <w:rPr>
                <w:kern w:val="2"/>
                <w:szCs w:val="24"/>
                <w:shd w:val="clear" w:color="auto" w:fill="FFFFFF"/>
              </w:rPr>
              <w:t>skaitmenų po kablelio.</w:t>
            </w:r>
          </w:p>
          <w:p w14:paraId="4C2D7799" w14:textId="2A7FCF1F" w:rsidR="00B767F3" w:rsidRPr="00FA4359" w:rsidRDefault="00DD7479" w:rsidP="00E72EB5">
            <w:pPr>
              <w:jc w:val="both"/>
              <w:rPr>
                <w:kern w:val="2"/>
                <w:szCs w:val="24"/>
                <w:shd w:val="clear" w:color="auto" w:fill="FFFFFF"/>
              </w:rPr>
            </w:pPr>
            <w:r w:rsidRPr="00FA4359">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4257B3D1" w:rsidR="00B767F3" w:rsidRPr="00FA4359" w:rsidRDefault="00DD7479" w:rsidP="00E72EB5">
            <w:pPr>
              <w:jc w:val="both"/>
              <w:rPr>
                <w:kern w:val="2"/>
                <w:szCs w:val="24"/>
                <w:shd w:val="clear" w:color="auto" w:fill="FFFFFF"/>
              </w:rPr>
            </w:pPr>
            <w:r w:rsidRPr="00FA4359">
              <w:rPr>
                <w:kern w:val="2"/>
                <w:szCs w:val="24"/>
                <w:shd w:val="clear" w:color="auto" w:fill="FFFFFF"/>
              </w:rPr>
              <w:t>5</w:t>
            </w:r>
            <w:r w:rsidRPr="00FA4359">
              <w:rPr>
                <w:kern w:val="2"/>
                <w:szCs w:val="24"/>
              </w:rPr>
              <w:t>.3.3.9. </w:t>
            </w:r>
            <w:r w:rsidRPr="00FA4359">
              <w:rPr>
                <w:kern w:val="2"/>
                <w:szCs w:val="24"/>
                <w:shd w:val="clear" w:color="auto" w:fill="FFFFFF"/>
              </w:rPr>
              <w:t xml:space="preserve">Susitarimas turi būti sudarytas per </w:t>
            </w:r>
            <w:r w:rsidR="00E24B94" w:rsidRPr="00FA4359">
              <w:rPr>
                <w:kern w:val="2"/>
                <w:szCs w:val="24"/>
                <w:shd w:val="clear" w:color="auto" w:fill="FFFFFF"/>
              </w:rPr>
              <w:t>10 (dešimt) dienų</w:t>
            </w:r>
            <w:r w:rsidRPr="00FA4359">
              <w:rPr>
                <w:kern w:val="2"/>
                <w:szCs w:val="24"/>
                <w:shd w:val="clear" w:color="auto" w:fill="FFFFFF"/>
              </w:rPr>
              <w:t xml:space="preserve"> nuo Šalies pateikto tinkamo prašymo perskaičiuoti S</w:t>
            </w:r>
            <w:r w:rsidRPr="00FA4359">
              <w:rPr>
                <w:kern w:val="2"/>
                <w:szCs w:val="24"/>
              </w:rPr>
              <w:t xml:space="preserve">utarties </w:t>
            </w:r>
            <w:r w:rsidRPr="00FA4359">
              <w:rPr>
                <w:kern w:val="2"/>
                <w:szCs w:val="24"/>
                <w:shd w:val="clear" w:color="auto" w:fill="FFFFFF"/>
              </w:rPr>
              <w:t>kainą gavimo dienos.</w:t>
            </w:r>
          </w:p>
          <w:p w14:paraId="3E0BF6EB" w14:textId="6DD66123" w:rsidR="00B767F3" w:rsidRPr="00FA4359" w:rsidRDefault="00DD7479" w:rsidP="00E72EB5">
            <w:pPr>
              <w:jc w:val="both"/>
              <w:rPr>
                <w:color w:val="000000"/>
                <w:kern w:val="2"/>
                <w:szCs w:val="24"/>
                <w:bdr w:val="none" w:sz="0" w:space="0" w:color="auto" w:frame="1"/>
              </w:rPr>
            </w:pPr>
            <w:r w:rsidRPr="00FA4359">
              <w:rPr>
                <w:kern w:val="2"/>
                <w:szCs w:val="24"/>
                <w:shd w:val="clear" w:color="auto" w:fill="FFFFFF"/>
              </w:rPr>
              <w:t>5.3.3.10. </w:t>
            </w:r>
            <w:r w:rsidRPr="00FA4359">
              <w:rPr>
                <w:kern w:val="2"/>
                <w:szCs w:val="24"/>
                <w:bdr w:val="none" w:sz="0" w:space="0" w:color="auto" w:frame="1"/>
              </w:rPr>
              <w:t xml:space="preserve">Susitarimu Šalys neturi teisės keisti procedūroje </w:t>
            </w:r>
            <w:r w:rsidRPr="00FA4359">
              <w:rPr>
                <w:color w:val="000000"/>
                <w:kern w:val="2"/>
                <w:szCs w:val="24"/>
                <w:bdr w:val="none" w:sz="0" w:space="0" w:color="auto" w:frame="1"/>
              </w:rPr>
              <w:t>nurodytos tvarkos ar kitų Sutarties nuostatų, išskyrus, jei keitimas atliekamas pagal VPĮ nuostatas.</w:t>
            </w:r>
          </w:p>
        </w:tc>
      </w:tr>
      <w:tr w:rsidR="00B767F3" w:rsidRPr="00A2300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A23001" w:rsidRDefault="00DD7479" w:rsidP="00E72EB5">
            <w:pPr>
              <w:jc w:val="both"/>
              <w:rPr>
                <w:b/>
                <w:bCs/>
                <w:kern w:val="2"/>
                <w:szCs w:val="24"/>
              </w:rPr>
            </w:pPr>
            <w:r w:rsidRPr="00A23001">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A23001" w:rsidRDefault="00DD7479" w:rsidP="00E72EB5">
            <w:pPr>
              <w:jc w:val="both"/>
              <w:rPr>
                <w:kern w:val="2"/>
                <w:szCs w:val="24"/>
              </w:rPr>
            </w:pPr>
            <w:r w:rsidRPr="00A23001">
              <w:rPr>
                <w:kern w:val="2"/>
                <w:szCs w:val="24"/>
              </w:rPr>
              <w:t>Netaikoma</w:t>
            </w:r>
          </w:p>
          <w:p w14:paraId="2C311572" w14:textId="77777777" w:rsidR="00B767F3" w:rsidRPr="00A23001" w:rsidRDefault="00B767F3" w:rsidP="00E72EB5">
            <w:pPr>
              <w:jc w:val="both"/>
              <w:rPr>
                <w:kern w:val="2"/>
                <w:szCs w:val="24"/>
              </w:rPr>
            </w:pPr>
          </w:p>
          <w:p w14:paraId="449C09AB" w14:textId="637771E7" w:rsidR="00B767F3" w:rsidRPr="00A23001" w:rsidRDefault="00B767F3" w:rsidP="00E72EB5">
            <w:pPr>
              <w:jc w:val="both"/>
              <w:rPr>
                <w:kern w:val="2"/>
                <w:szCs w:val="24"/>
              </w:rPr>
            </w:pPr>
          </w:p>
        </w:tc>
      </w:tr>
      <w:tr w:rsidR="00B767F3" w:rsidRPr="00A2300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A23001" w:rsidRDefault="00DD7479" w:rsidP="00E72EB5">
            <w:pPr>
              <w:jc w:val="both"/>
              <w:rPr>
                <w:b/>
                <w:bCs/>
                <w:kern w:val="2"/>
                <w:szCs w:val="24"/>
              </w:rPr>
            </w:pPr>
            <w:r w:rsidRPr="00A23001">
              <w:rPr>
                <w:b/>
                <w:bCs/>
                <w:kern w:val="2"/>
                <w:szCs w:val="24"/>
              </w:rPr>
              <w:t xml:space="preserve">5.4. Sutarties kainos / įkainių apskaičiavimas taikant </w:t>
            </w:r>
            <w:r w:rsidRPr="00A23001">
              <w:rPr>
                <w:b/>
                <w:bCs/>
                <w:kern w:val="2"/>
                <w:szCs w:val="24"/>
                <w:u w:val="single"/>
              </w:rPr>
              <w:t>kiekio (apimties)</w:t>
            </w:r>
            <w:r w:rsidRPr="00A2300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A23001" w:rsidRDefault="00DD7479" w:rsidP="00E72EB5">
            <w:pPr>
              <w:jc w:val="both"/>
              <w:rPr>
                <w:kern w:val="2"/>
                <w:szCs w:val="24"/>
              </w:rPr>
            </w:pPr>
            <w:r w:rsidRPr="00A23001">
              <w:rPr>
                <w:kern w:val="2"/>
                <w:szCs w:val="24"/>
              </w:rPr>
              <w:t>Netaikoma</w:t>
            </w:r>
          </w:p>
          <w:p w14:paraId="081DAEF5" w14:textId="1D695699" w:rsidR="00B767F3" w:rsidRPr="00A23001" w:rsidRDefault="00B767F3" w:rsidP="00E72EB5">
            <w:pPr>
              <w:jc w:val="both"/>
              <w:rPr>
                <w:kern w:val="2"/>
                <w:szCs w:val="24"/>
              </w:rPr>
            </w:pPr>
          </w:p>
        </w:tc>
      </w:tr>
      <w:tr w:rsidR="00B767F3" w:rsidRPr="00A2300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A23001" w:rsidRDefault="00DD7479" w:rsidP="00E72EB5">
            <w:pPr>
              <w:jc w:val="both"/>
              <w:rPr>
                <w:b/>
                <w:bCs/>
                <w:kern w:val="2"/>
                <w:szCs w:val="24"/>
              </w:rPr>
            </w:pPr>
            <w:r w:rsidRPr="00A2300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29CB6E7" w:rsidR="00B767F3" w:rsidRPr="00A23001" w:rsidRDefault="00DD7479" w:rsidP="00E72EB5">
            <w:pPr>
              <w:jc w:val="both"/>
              <w:rPr>
                <w:kern w:val="2"/>
                <w:szCs w:val="24"/>
              </w:rPr>
            </w:pPr>
            <w:r w:rsidRPr="00A23001">
              <w:rPr>
                <w:kern w:val="2"/>
                <w:szCs w:val="24"/>
              </w:rPr>
              <w:t xml:space="preserve">Pirkėjas atsiskaito su Tiekėju ne vėliau kaip per </w:t>
            </w:r>
            <w:r w:rsidR="00916CF8" w:rsidRPr="00A23001">
              <w:rPr>
                <w:kern w:val="2"/>
                <w:szCs w:val="24"/>
              </w:rPr>
              <w:t xml:space="preserve">30 </w:t>
            </w:r>
            <w:r w:rsidR="00D1096D" w:rsidRPr="00A23001">
              <w:rPr>
                <w:kern w:val="2"/>
                <w:szCs w:val="24"/>
              </w:rPr>
              <w:t xml:space="preserve">(trisdešimt) </w:t>
            </w:r>
            <w:r w:rsidR="00916CF8" w:rsidRPr="00A23001">
              <w:rPr>
                <w:kern w:val="2"/>
                <w:szCs w:val="24"/>
              </w:rPr>
              <w:t>dienų</w:t>
            </w:r>
            <w:r w:rsidRPr="00A23001">
              <w:rPr>
                <w:kern w:val="2"/>
                <w:szCs w:val="24"/>
              </w:rPr>
              <w:t xml:space="preserve"> nuo Sąskaitos gavimo dienos.</w:t>
            </w:r>
          </w:p>
          <w:p w14:paraId="5BDFE28E" w14:textId="6D2BFA08" w:rsidR="00B767F3" w:rsidRPr="00A23001" w:rsidRDefault="00DD7479" w:rsidP="00E72EB5">
            <w:pPr>
              <w:jc w:val="both"/>
              <w:rPr>
                <w:kern w:val="2"/>
                <w:szCs w:val="24"/>
                <w:shd w:val="clear" w:color="auto" w:fill="FFFFFF"/>
              </w:rPr>
            </w:pPr>
            <w:r w:rsidRPr="00A23001">
              <w:rPr>
                <w:kern w:val="2"/>
                <w:szCs w:val="24"/>
                <w:shd w:val="clear" w:color="auto" w:fill="FFFFFF"/>
              </w:rPr>
              <w:t xml:space="preserve">Apmokėjimo sąlygos: </w:t>
            </w:r>
          </w:p>
          <w:p w14:paraId="04C22127" w14:textId="7395C6EC" w:rsidR="00B767F3" w:rsidRPr="00A23001" w:rsidRDefault="00DD7479" w:rsidP="00E72EB5">
            <w:pPr>
              <w:jc w:val="both"/>
              <w:rPr>
                <w:color w:val="FF0000"/>
                <w:kern w:val="2"/>
                <w:szCs w:val="24"/>
                <w:shd w:val="clear" w:color="auto" w:fill="FFFFFF"/>
              </w:rPr>
            </w:pPr>
            <w:r w:rsidRPr="00A23001">
              <w:rPr>
                <w:kern w:val="2"/>
                <w:szCs w:val="24"/>
                <w:shd w:val="clear" w:color="auto" w:fill="FFFFFF"/>
              </w:rPr>
              <w:t>1) įvykdžius visus sutartinius įsipareigojimus, sumokama visa Sutarties kaina</w:t>
            </w:r>
            <w:r w:rsidR="00C7482B" w:rsidRPr="00A23001">
              <w:rPr>
                <w:kern w:val="2"/>
                <w:szCs w:val="24"/>
                <w:shd w:val="clear" w:color="auto" w:fill="FFFFFF"/>
              </w:rPr>
              <w:t>.</w:t>
            </w:r>
          </w:p>
        </w:tc>
      </w:tr>
      <w:tr w:rsidR="00B767F3" w:rsidRPr="00A2300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A23001" w:rsidRDefault="00DD7479" w:rsidP="00E72EB5">
            <w:pPr>
              <w:jc w:val="both"/>
              <w:rPr>
                <w:b/>
                <w:bCs/>
                <w:kern w:val="2"/>
                <w:szCs w:val="24"/>
              </w:rPr>
            </w:pPr>
            <w:r w:rsidRPr="00A2300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DC47E53" w:rsidR="00B767F3" w:rsidRPr="00A23001" w:rsidRDefault="00DD7479" w:rsidP="00E72EB5">
            <w:pPr>
              <w:rPr>
                <w:kern w:val="2"/>
                <w:szCs w:val="24"/>
              </w:rPr>
            </w:pPr>
            <w:r w:rsidRPr="00A23001">
              <w:rPr>
                <w:kern w:val="2"/>
                <w:szCs w:val="24"/>
              </w:rPr>
              <w:t>Netaikoma</w:t>
            </w:r>
          </w:p>
        </w:tc>
      </w:tr>
      <w:tr w:rsidR="00B767F3" w:rsidRPr="00A2300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A23001" w:rsidRDefault="00DD7479" w:rsidP="00E72EB5">
            <w:pPr>
              <w:jc w:val="both"/>
              <w:rPr>
                <w:b/>
                <w:bCs/>
                <w:kern w:val="2"/>
                <w:szCs w:val="24"/>
              </w:rPr>
            </w:pPr>
            <w:r w:rsidRPr="00A2300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AEF0220" w:rsidR="00B767F3" w:rsidRPr="00A23001" w:rsidRDefault="00DD7479" w:rsidP="00E72EB5">
            <w:pPr>
              <w:rPr>
                <w:kern w:val="2"/>
                <w:szCs w:val="24"/>
              </w:rPr>
            </w:pPr>
            <w:r w:rsidRPr="00A23001">
              <w:rPr>
                <w:kern w:val="2"/>
                <w:szCs w:val="24"/>
              </w:rPr>
              <w:t>Netaikoma</w:t>
            </w:r>
            <w:r w:rsidRPr="00A23001">
              <w:rPr>
                <w:color w:val="000000"/>
                <w:kern w:val="2"/>
                <w:szCs w:val="24"/>
                <w:shd w:val="clear" w:color="auto" w:fill="FFFFFF"/>
              </w:rPr>
              <w:t xml:space="preserve"> </w:t>
            </w:r>
          </w:p>
        </w:tc>
      </w:tr>
      <w:tr w:rsidR="00B767F3" w:rsidRPr="00A23001" w14:paraId="397E6A62" w14:textId="77777777">
        <w:trPr>
          <w:trHeight w:val="300"/>
        </w:trPr>
        <w:tc>
          <w:tcPr>
            <w:tcW w:w="9535" w:type="dxa"/>
            <w:gridSpan w:val="5"/>
          </w:tcPr>
          <w:p w14:paraId="1AB554AE" w14:textId="77777777" w:rsidR="00B767F3" w:rsidRPr="00A23001" w:rsidRDefault="00DD7479" w:rsidP="00E72EB5">
            <w:pPr>
              <w:jc w:val="center"/>
              <w:rPr>
                <w:b/>
                <w:bCs/>
                <w:kern w:val="2"/>
                <w:szCs w:val="24"/>
              </w:rPr>
            </w:pPr>
            <w:r w:rsidRPr="00A23001">
              <w:rPr>
                <w:b/>
                <w:bCs/>
                <w:kern w:val="2"/>
                <w:szCs w:val="24"/>
              </w:rPr>
              <w:t>6. PREKIŲ KOKYBĖ IR GARANTINIAI ĮSIPAREIGOJIMAI</w:t>
            </w:r>
          </w:p>
        </w:tc>
      </w:tr>
      <w:tr w:rsidR="00B767F3" w:rsidRPr="00A2300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A23001" w:rsidRDefault="00DD7479" w:rsidP="00E72EB5">
            <w:pPr>
              <w:jc w:val="both"/>
              <w:rPr>
                <w:b/>
                <w:bCs/>
                <w:kern w:val="2"/>
                <w:szCs w:val="24"/>
              </w:rPr>
            </w:pPr>
            <w:r w:rsidRPr="00A2300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D173C8E" w14:textId="77777777" w:rsidR="002106AC" w:rsidRDefault="00E00338" w:rsidP="00E72EB5">
            <w:pPr>
              <w:jc w:val="both"/>
              <w:rPr>
                <w:kern w:val="2"/>
                <w:szCs w:val="24"/>
              </w:rPr>
            </w:pPr>
            <w:r w:rsidRPr="002905BE">
              <w:rPr>
                <w:kern w:val="2"/>
                <w:szCs w:val="24"/>
              </w:rPr>
              <w:t>Prekėms nustatomas</w:t>
            </w:r>
            <w:r w:rsidR="002106AC">
              <w:rPr>
                <w:kern w:val="2"/>
                <w:szCs w:val="24"/>
              </w:rPr>
              <w:t>:</w:t>
            </w:r>
          </w:p>
          <w:p w14:paraId="15713668" w14:textId="77777777" w:rsidR="006D1849" w:rsidRDefault="00E00338" w:rsidP="002106AC">
            <w:pPr>
              <w:pStyle w:val="Sraopastraipa"/>
              <w:numPr>
                <w:ilvl w:val="0"/>
                <w:numId w:val="4"/>
              </w:numPr>
              <w:ind w:left="21" w:firstLine="339"/>
              <w:jc w:val="both"/>
              <w:rPr>
                <w:kern w:val="2"/>
                <w:szCs w:val="24"/>
              </w:rPr>
            </w:pPr>
            <w:r w:rsidRPr="002106AC">
              <w:rPr>
                <w:kern w:val="2"/>
                <w:szCs w:val="24"/>
              </w:rPr>
              <w:t xml:space="preserve">Tiekėjo pasiūlytas arba Prekių gamintojo taikomas Garantinis terminas </w:t>
            </w:r>
            <w:r w:rsidR="006D1849">
              <w:rPr>
                <w:kern w:val="2"/>
                <w:szCs w:val="24"/>
              </w:rPr>
              <w:t xml:space="preserve">autobusui </w:t>
            </w:r>
            <w:r w:rsidRPr="002106AC">
              <w:rPr>
                <w:b/>
                <w:bCs/>
                <w:i/>
                <w:iCs/>
                <w:color w:val="FF0000"/>
                <w:szCs w:val="24"/>
                <w:highlight w:val="lightGray"/>
                <w:u w:val="single"/>
                <w:lang w:eastAsia="zh-CN"/>
              </w:rPr>
              <w:t>įrašyti Pardavėjo pasiūlyme nurodytą terminą</w:t>
            </w:r>
            <w:r w:rsidRPr="002106AC">
              <w:rPr>
                <w:kern w:val="2"/>
                <w:szCs w:val="24"/>
              </w:rPr>
              <w:t xml:space="preserve">, tačiau bet kokiu atveju ne trumpesnis kaip </w:t>
            </w:r>
            <w:r w:rsidR="006D1849">
              <w:rPr>
                <w:kern w:val="2"/>
                <w:szCs w:val="24"/>
              </w:rPr>
              <w:t>24</w:t>
            </w:r>
            <w:r w:rsidRPr="002106AC">
              <w:rPr>
                <w:color w:val="FF0000"/>
                <w:kern w:val="2"/>
                <w:szCs w:val="24"/>
              </w:rPr>
              <w:t xml:space="preserve"> </w:t>
            </w:r>
            <w:r w:rsidRPr="002106AC">
              <w:rPr>
                <w:kern w:val="2"/>
                <w:szCs w:val="24"/>
              </w:rPr>
              <w:t>(</w:t>
            </w:r>
            <w:r w:rsidR="006D1849">
              <w:rPr>
                <w:kern w:val="2"/>
                <w:szCs w:val="24"/>
              </w:rPr>
              <w:t>dvidešimt keturi</w:t>
            </w:r>
            <w:r w:rsidRPr="002106AC">
              <w:rPr>
                <w:kern w:val="2"/>
                <w:szCs w:val="24"/>
              </w:rPr>
              <w:t>) mėnesi</w:t>
            </w:r>
            <w:r w:rsidR="006D1849">
              <w:rPr>
                <w:kern w:val="2"/>
                <w:szCs w:val="24"/>
              </w:rPr>
              <w:t>ai</w:t>
            </w:r>
            <w:r w:rsidR="00DD7479" w:rsidRPr="002106AC">
              <w:rPr>
                <w:kern w:val="2"/>
                <w:szCs w:val="24"/>
              </w:rPr>
              <w:t>.</w:t>
            </w:r>
          </w:p>
          <w:p w14:paraId="2A871CF1" w14:textId="1B1EE559" w:rsidR="00F80E6E" w:rsidRDefault="00F80E6E" w:rsidP="00F80E6E">
            <w:pPr>
              <w:pStyle w:val="Sraopastraipa"/>
              <w:numPr>
                <w:ilvl w:val="0"/>
                <w:numId w:val="4"/>
              </w:numPr>
              <w:ind w:left="21" w:firstLine="339"/>
              <w:jc w:val="both"/>
              <w:rPr>
                <w:kern w:val="2"/>
                <w:szCs w:val="24"/>
              </w:rPr>
            </w:pPr>
            <w:r w:rsidRPr="002106AC">
              <w:rPr>
                <w:kern w:val="2"/>
                <w:szCs w:val="24"/>
              </w:rPr>
              <w:t xml:space="preserve">Tiekėjo pasiūlytas arba Prekių gamintojo taikomas </w:t>
            </w:r>
            <w:r w:rsidRPr="002106AC">
              <w:rPr>
                <w:kern w:val="2"/>
                <w:szCs w:val="24"/>
              </w:rPr>
              <w:lastRenderedPageBreak/>
              <w:t xml:space="preserve">Garantinis terminas </w:t>
            </w:r>
            <w:r w:rsidR="00E4480D">
              <w:rPr>
                <w:kern w:val="2"/>
                <w:szCs w:val="24"/>
              </w:rPr>
              <w:t>traukos baterijai</w:t>
            </w:r>
            <w:r>
              <w:rPr>
                <w:kern w:val="2"/>
                <w:szCs w:val="24"/>
              </w:rPr>
              <w:t xml:space="preserve"> </w:t>
            </w:r>
            <w:r w:rsidRPr="002106AC">
              <w:rPr>
                <w:b/>
                <w:bCs/>
                <w:i/>
                <w:iCs/>
                <w:color w:val="FF0000"/>
                <w:szCs w:val="24"/>
                <w:highlight w:val="lightGray"/>
                <w:u w:val="single"/>
                <w:lang w:eastAsia="zh-CN"/>
              </w:rPr>
              <w:t>įrašyti Pardavėjo pasiūlyme nurodytą terminą</w:t>
            </w:r>
            <w:r w:rsidRPr="002106AC">
              <w:rPr>
                <w:kern w:val="2"/>
                <w:szCs w:val="24"/>
              </w:rPr>
              <w:t xml:space="preserve">, tačiau bet kokiu atveju ne trumpesnis kaip </w:t>
            </w:r>
            <w:r w:rsidR="00E4480D">
              <w:rPr>
                <w:kern w:val="2"/>
                <w:szCs w:val="24"/>
              </w:rPr>
              <w:t>60</w:t>
            </w:r>
            <w:r w:rsidRPr="002106AC">
              <w:rPr>
                <w:color w:val="FF0000"/>
                <w:kern w:val="2"/>
                <w:szCs w:val="24"/>
              </w:rPr>
              <w:t xml:space="preserve"> </w:t>
            </w:r>
            <w:r w:rsidRPr="002106AC">
              <w:rPr>
                <w:kern w:val="2"/>
                <w:szCs w:val="24"/>
              </w:rPr>
              <w:t>(</w:t>
            </w:r>
            <w:r w:rsidR="00E4480D">
              <w:rPr>
                <w:kern w:val="2"/>
                <w:szCs w:val="24"/>
              </w:rPr>
              <w:t>šešiasdešimt</w:t>
            </w:r>
            <w:r w:rsidRPr="002106AC">
              <w:rPr>
                <w:kern w:val="2"/>
                <w:szCs w:val="24"/>
              </w:rPr>
              <w:t>) mėnesi</w:t>
            </w:r>
            <w:r>
              <w:rPr>
                <w:kern w:val="2"/>
                <w:szCs w:val="24"/>
              </w:rPr>
              <w:t>ai</w:t>
            </w:r>
            <w:r w:rsidRPr="002106AC">
              <w:rPr>
                <w:kern w:val="2"/>
                <w:szCs w:val="24"/>
              </w:rPr>
              <w:t>.</w:t>
            </w:r>
          </w:p>
          <w:p w14:paraId="4EFF12F5" w14:textId="77777777" w:rsidR="00F80E6E" w:rsidRPr="00B27DD0" w:rsidRDefault="00F80E6E" w:rsidP="00B27DD0">
            <w:pPr>
              <w:ind w:left="21"/>
              <w:jc w:val="both"/>
              <w:rPr>
                <w:kern w:val="2"/>
                <w:szCs w:val="24"/>
              </w:rPr>
            </w:pPr>
          </w:p>
          <w:p w14:paraId="5290D4C5" w14:textId="6DC58EAA" w:rsidR="00B767F3" w:rsidRPr="00B27DD0" w:rsidRDefault="00DD7479" w:rsidP="00B27DD0">
            <w:pPr>
              <w:ind w:left="21"/>
              <w:jc w:val="both"/>
              <w:rPr>
                <w:kern w:val="2"/>
                <w:szCs w:val="24"/>
              </w:rPr>
            </w:pPr>
            <w:r w:rsidRPr="00B27DD0">
              <w:rPr>
                <w:kern w:val="2"/>
                <w:sz w:val="22"/>
                <w:szCs w:val="24"/>
              </w:rPr>
              <w:t>Garantinis terminas, skaičiuojamas nuo Prekių perdavimo–priėmimo akto ar Sąskaitos (kai Prekių perdavimo–priėmimo aktas nėra pasirašomas) pasirašymo dienos.</w:t>
            </w:r>
          </w:p>
        </w:tc>
      </w:tr>
      <w:tr w:rsidR="00B767F3" w:rsidRPr="00A2300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A23001" w:rsidRDefault="00DD7479" w:rsidP="00E72EB5">
            <w:pPr>
              <w:jc w:val="both"/>
              <w:rPr>
                <w:b/>
                <w:bCs/>
                <w:kern w:val="2"/>
                <w:szCs w:val="24"/>
              </w:rPr>
            </w:pPr>
            <w:r w:rsidRPr="00A23001">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B6AC4FB" w:rsidR="00B767F3" w:rsidRPr="00A23001" w:rsidRDefault="00DD7479" w:rsidP="00E72EB5">
            <w:pPr>
              <w:jc w:val="both"/>
              <w:rPr>
                <w:szCs w:val="24"/>
              </w:rPr>
            </w:pPr>
            <w:r w:rsidRPr="00A23001">
              <w:rPr>
                <w:szCs w:val="24"/>
              </w:rPr>
              <w:t xml:space="preserve">Garantinio termino laikotarpiu nustačius Prekių trūkumų, Tiekėjas turi </w:t>
            </w:r>
            <w:r w:rsidRPr="00A23001">
              <w:rPr>
                <w:b/>
                <w:bCs/>
                <w:szCs w:val="24"/>
              </w:rPr>
              <w:t>ne vėliau kaip</w:t>
            </w:r>
            <w:r w:rsidRPr="00A23001">
              <w:rPr>
                <w:szCs w:val="24"/>
              </w:rPr>
              <w:t xml:space="preserve"> </w:t>
            </w:r>
            <w:r w:rsidRPr="00A23001">
              <w:rPr>
                <w:b/>
                <w:bCs/>
                <w:szCs w:val="24"/>
              </w:rPr>
              <w:t xml:space="preserve">per </w:t>
            </w:r>
            <w:r w:rsidR="00916CF8" w:rsidRPr="00A23001">
              <w:rPr>
                <w:b/>
                <w:bCs/>
                <w:szCs w:val="24"/>
              </w:rPr>
              <w:t xml:space="preserve">15 </w:t>
            </w:r>
            <w:r w:rsidR="00F37E8F" w:rsidRPr="00A23001">
              <w:rPr>
                <w:b/>
                <w:bCs/>
                <w:szCs w:val="24"/>
              </w:rPr>
              <w:t xml:space="preserve">(penkiolika) </w:t>
            </w:r>
            <w:r w:rsidR="00916CF8" w:rsidRPr="00A23001">
              <w:rPr>
                <w:b/>
                <w:bCs/>
                <w:szCs w:val="24"/>
              </w:rPr>
              <w:t>dienų</w:t>
            </w:r>
            <w:r w:rsidRPr="00A23001">
              <w:rPr>
                <w:szCs w:val="24"/>
              </w:rPr>
              <w:t xml:space="preserve"> nuo rašytinės pretenzijos gavimo dienos pašalinti Prekių trūkumus.</w:t>
            </w:r>
          </w:p>
        </w:tc>
      </w:tr>
      <w:tr w:rsidR="00B767F3" w:rsidRPr="00A2300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A23001" w:rsidRDefault="00DD7479" w:rsidP="00E72EB5">
            <w:pPr>
              <w:jc w:val="both"/>
              <w:rPr>
                <w:b/>
                <w:bCs/>
                <w:kern w:val="2"/>
                <w:szCs w:val="24"/>
              </w:rPr>
            </w:pPr>
            <w:r w:rsidRPr="00A2300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4A35696" w:rsidR="00C7482B" w:rsidRPr="00A23001" w:rsidRDefault="00DD7479" w:rsidP="00E72EB5">
            <w:pPr>
              <w:rPr>
                <w:kern w:val="2"/>
                <w:szCs w:val="24"/>
              </w:rPr>
            </w:pPr>
            <w:r w:rsidRPr="00A23001">
              <w:rPr>
                <w:kern w:val="2"/>
                <w:szCs w:val="24"/>
              </w:rPr>
              <w:t xml:space="preserve">Netaikoma </w:t>
            </w:r>
          </w:p>
          <w:p w14:paraId="4D580A95" w14:textId="1C2D55C5" w:rsidR="00B767F3" w:rsidRPr="00A23001" w:rsidRDefault="00B767F3" w:rsidP="00E72EB5">
            <w:pPr>
              <w:rPr>
                <w:kern w:val="2"/>
                <w:szCs w:val="24"/>
              </w:rPr>
            </w:pPr>
          </w:p>
        </w:tc>
      </w:tr>
      <w:tr w:rsidR="00B767F3" w:rsidRPr="00A23001" w14:paraId="5D562E8D" w14:textId="77777777">
        <w:trPr>
          <w:trHeight w:val="300"/>
        </w:trPr>
        <w:tc>
          <w:tcPr>
            <w:tcW w:w="9535" w:type="dxa"/>
            <w:gridSpan w:val="5"/>
          </w:tcPr>
          <w:p w14:paraId="6103796D" w14:textId="77777777" w:rsidR="00B767F3" w:rsidRPr="00A23001" w:rsidRDefault="00DD7479" w:rsidP="00E72EB5">
            <w:pPr>
              <w:jc w:val="center"/>
              <w:rPr>
                <w:b/>
                <w:bCs/>
                <w:kern w:val="2"/>
                <w:szCs w:val="24"/>
              </w:rPr>
            </w:pPr>
            <w:r w:rsidRPr="00A23001">
              <w:rPr>
                <w:b/>
                <w:bCs/>
                <w:kern w:val="2"/>
                <w:szCs w:val="24"/>
              </w:rPr>
              <w:t>7. SUTARTIES VYKDYMUI PASITELKIAMI SUBTIEKĖJAI</w:t>
            </w:r>
          </w:p>
        </w:tc>
      </w:tr>
      <w:tr w:rsidR="00B767F3" w:rsidRPr="00A2300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A23001" w:rsidRDefault="00DD7479" w:rsidP="00E72EB5">
            <w:pPr>
              <w:jc w:val="both"/>
              <w:rPr>
                <w:b/>
                <w:bCs/>
                <w:kern w:val="2"/>
                <w:szCs w:val="24"/>
              </w:rPr>
            </w:pPr>
            <w:r w:rsidRPr="00A2300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A23001" w:rsidRDefault="00DD7479" w:rsidP="00E72EB5">
            <w:pPr>
              <w:jc w:val="both"/>
              <w:rPr>
                <w:kern w:val="2"/>
                <w:szCs w:val="24"/>
              </w:rPr>
            </w:pPr>
            <w:r w:rsidRPr="00A23001">
              <w:rPr>
                <w:kern w:val="2"/>
                <w:szCs w:val="24"/>
              </w:rPr>
              <w:t>Sutarties vykdymui subtiekėjai ir (ar) specialistai nepasitelkiami.</w:t>
            </w:r>
          </w:p>
          <w:p w14:paraId="7AE1BD28" w14:textId="77777777" w:rsidR="00B767F3" w:rsidRPr="00A23001" w:rsidRDefault="00B767F3" w:rsidP="00E72EB5">
            <w:pPr>
              <w:jc w:val="both"/>
              <w:rPr>
                <w:kern w:val="2"/>
                <w:szCs w:val="24"/>
              </w:rPr>
            </w:pPr>
          </w:p>
          <w:p w14:paraId="4122B0F3" w14:textId="77777777" w:rsidR="00B767F3" w:rsidRPr="00A23001" w:rsidRDefault="00DD7479" w:rsidP="00E72EB5">
            <w:pPr>
              <w:jc w:val="both"/>
              <w:rPr>
                <w:color w:val="FF0000"/>
                <w:kern w:val="2"/>
                <w:szCs w:val="24"/>
              </w:rPr>
            </w:pPr>
            <w:r w:rsidRPr="00A23001">
              <w:rPr>
                <w:color w:val="FF0000"/>
                <w:kern w:val="2"/>
                <w:szCs w:val="24"/>
              </w:rPr>
              <w:t>arba</w:t>
            </w:r>
          </w:p>
          <w:p w14:paraId="6AEB3936" w14:textId="77777777" w:rsidR="00B767F3" w:rsidRPr="00A23001" w:rsidRDefault="00B767F3" w:rsidP="00E72EB5">
            <w:pPr>
              <w:jc w:val="both"/>
              <w:rPr>
                <w:kern w:val="2"/>
                <w:szCs w:val="24"/>
              </w:rPr>
            </w:pPr>
          </w:p>
          <w:p w14:paraId="5CFEABC6" w14:textId="77777777" w:rsidR="00B767F3" w:rsidRPr="00A23001" w:rsidRDefault="00DD7479" w:rsidP="00E72EB5">
            <w:pPr>
              <w:jc w:val="both"/>
              <w:rPr>
                <w:b/>
                <w:bCs/>
                <w:kern w:val="2"/>
                <w:szCs w:val="24"/>
              </w:rPr>
            </w:pPr>
            <w:r w:rsidRPr="00A23001">
              <w:rPr>
                <w:kern w:val="2"/>
                <w:szCs w:val="24"/>
              </w:rPr>
              <w:t xml:space="preserve">Sutarties vykdymui pasitelkiami subtiekėjai ir (ar) specialistai yra nurodyti Sutarties priede Nr. </w:t>
            </w:r>
            <w:r w:rsidRPr="00A23001">
              <w:rPr>
                <w:kern w:val="2"/>
                <w:szCs w:val="24"/>
                <w:highlight w:val="yellow"/>
              </w:rPr>
              <w:t>[...]</w:t>
            </w:r>
            <w:r w:rsidRPr="00A23001">
              <w:rPr>
                <w:kern w:val="2"/>
                <w:szCs w:val="24"/>
              </w:rPr>
              <w:t xml:space="preserve"> „Sutarties vykdymui pasitelkiami subtiekėjai ir (ar) specialistai“.</w:t>
            </w:r>
          </w:p>
        </w:tc>
      </w:tr>
      <w:tr w:rsidR="00B767F3" w:rsidRPr="00A23001" w14:paraId="0E57F611" w14:textId="77777777">
        <w:trPr>
          <w:trHeight w:val="300"/>
        </w:trPr>
        <w:tc>
          <w:tcPr>
            <w:tcW w:w="9535" w:type="dxa"/>
            <w:gridSpan w:val="5"/>
          </w:tcPr>
          <w:p w14:paraId="6A81BDB7" w14:textId="77777777" w:rsidR="00B767F3" w:rsidRPr="00A23001" w:rsidRDefault="00DD7479" w:rsidP="00E72EB5">
            <w:pPr>
              <w:jc w:val="center"/>
              <w:rPr>
                <w:b/>
                <w:bCs/>
                <w:kern w:val="2"/>
                <w:szCs w:val="24"/>
              </w:rPr>
            </w:pPr>
            <w:r w:rsidRPr="00A23001">
              <w:rPr>
                <w:b/>
                <w:bCs/>
                <w:kern w:val="2"/>
                <w:szCs w:val="24"/>
              </w:rPr>
              <w:t>8. PRIEVOLIŲ PAGAL SUTARTĮ ĮVYKDYMO UŽTIKRINIMAS</w:t>
            </w:r>
          </w:p>
        </w:tc>
      </w:tr>
      <w:tr w:rsidR="00B767F3" w:rsidRPr="00A2300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A23001" w:rsidRDefault="00DD7479" w:rsidP="00E72EB5">
            <w:pPr>
              <w:jc w:val="both"/>
              <w:rPr>
                <w:b/>
                <w:bCs/>
                <w:kern w:val="2"/>
                <w:szCs w:val="24"/>
              </w:rPr>
            </w:pPr>
            <w:r w:rsidRPr="00A2300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304D6E" w:rsidR="00B767F3" w:rsidRPr="00A23001" w:rsidRDefault="00DD7479" w:rsidP="00E72EB5">
            <w:pPr>
              <w:rPr>
                <w:kern w:val="2"/>
                <w:szCs w:val="24"/>
              </w:rPr>
            </w:pPr>
            <w:r w:rsidRPr="00A23001">
              <w:rPr>
                <w:kern w:val="2"/>
                <w:szCs w:val="24"/>
              </w:rPr>
              <w:t>Prievolių pagal Sutartį įvykdymas užtikrinamas:</w:t>
            </w:r>
          </w:p>
          <w:p w14:paraId="12472A74" w14:textId="77777777" w:rsidR="00B767F3" w:rsidRPr="00A23001" w:rsidRDefault="00DD7479" w:rsidP="00E72EB5">
            <w:pPr>
              <w:rPr>
                <w:kern w:val="2"/>
                <w:szCs w:val="24"/>
              </w:rPr>
            </w:pPr>
            <w:r w:rsidRPr="00A23001">
              <w:rPr>
                <w:kern w:val="2"/>
                <w:szCs w:val="24"/>
              </w:rPr>
              <w:t>Netesybomis (delspinigiais, bauda);</w:t>
            </w:r>
          </w:p>
          <w:p w14:paraId="4F346601" w14:textId="77777777" w:rsidR="00B767F3" w:rsidRPr="00A23001" w:rsidRDefault="00DD7479" w:rsidP="00E72EB5">
            <w:pPr>
              <w:rPr>
                <w:kern w:val="2"/>
                <w:szCs w:val="24"/>
              </w:rPr>
            </w:pPr>
            <w:r w:rsidRPr="00A23001">
              <w:rPr>
                <w:kern w:val="2"/>
                <w:szCs w:val="24"/>
              </w:rPr>
              <w:t>Pirmo pareikalavimo banko garantija;</w:t>
            </w:r>
          </w:p>
          <w:p w14:paraId="544E68EF" w14:textId="0168BFDA" w:rsidR="00B767F3" w:rsidRPr="00A23001" w:rsidRDefault="00DD7479" w:rsidP="00E72EB5">
            <w:pPr>
              <w:rPr>
                <w:color w:val="FF0000"/>
                <w:kern w:val="2"/>
                <w:szCs w:val="24"/>
              </w:rPr>
            </w:pPr>
            <w:r w:rsidRPr="00A23001">
              <w:rPr>
                <w:kern w:val="2"/>
                <w:szCs w:val="24"/>
              </w:rPr>
              <w:t>Draudimo bendrovės laidavimo draudimu</w:t>
            </w:r>
            <w:r w:rsidR="00C7482B" w:rsidRPr="00A23001">
              <w:rPr>
                <w:kern w:val="2"/>
                <w:szCs w:val="24"/>
              </w:rPr>
              <w:t>.</w:t>
            </w:r>
          </w:p>
        </w:tc>
      </w:tr>
      <w:tr w:rsidR="00B767F3" w:rsidRPr="00A2300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A23001" w:rsidRDefault="00DD7479" w:rsidP="00E72EB5">
            <w:pPr>
              <w:jc w:val="both"/>
              <w:rPr>
                <w:b/>
                <w:bCs/>
                <w:kern w:val="2"/>
                <w:szCs w:val="24"/>
              </w:rPr>
            </w:pPr>
            <w:r w:rsidRPr="00A2300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B767F3" w:rsidRPr="00A23001" w:rsidRDefault="00DD7479" w:rsidP="0045403D">
            <w:pPr>
              <w:jc w:val="both"/>
              <w:rPr>
                <w:kern w:val="2"/>
                <w:szCs w:val="24"/>
              </w:rPr>
            </w:pPr>
            <w:r w:rsidRPr="00A23001">
              <w:rPr>
                <w:kern w:val="2"/>
                <w:szCs w:val="24"/>
              </w:rPr>
              <w:t>Sutarties įvykdymo užtikrinimo galiojimo terminas turi būti ne trumpesnis nei Sutarties galiojimo terminas.</w:t>
            </w:r>
          </w:p>
          <w:p w14:paraId="4720F941" w14:textId="2A94D022" w:rsidR="00B767F3" w:rsidRPr="00A23001" w:rsidRDefault="00B767F3" w:rsidP="00E72EB5">
            <w:pPr>
              <w:rPr>
                <w:kern w:val="2"/>
                <w:szCs w:val="24"/>
                <w:u w:val="single"/>
              </w:rPr>
            </w:pPr>
          </w:p>
        </w:tc>
      </w:tr>
      <w:tr w:rsidR="00B767F3" w:rsidRPr="00A2300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A23001" w:rsidRDefault="00DD7479" w:rsidP="00E72EB5">
            <w:pPr>
              <w:jc w:val="both"/>
              <w:rPr>
                <w:b/>
                <w:bCs/>
                <w:kern w:val="2"/>
                <w:szCs w:val="24"/>
              </w:rPr>
            </w:pPr>
            <w:r w:rsidRPr="00A2300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13A1774B" w:rsidR="00B767F3" w:rsidRPr="00A23001" w:rsidRDefault="00DD7479" w:rsidP="00E72EB5">
            <w:pPr>
              <w:jc w:val="both"/>
              <w:rPr>
                <w:kern w:val="2"/>
                <w:szCs w:val="24"/>
              </w:rPr>
            </w:pPr>
            <w:r w:rsidRPr="00A23001">
              <w:rPr>
                <w:color w:val="000000"/>
                <w:kern w:val="2"/>
                <w:szCs w:val="24"/>
                <w:shd w:val="clear" w:color="auto" w:fill="FFFFFF"/>
              </w:rPr>
              <w:t xml:space="preserve">Tiekėjas ne vėliau kaip </w:t>
            </w:r>
            <w:r w:rsidRPr="00A23001">
              <w:rPr>
                <w:kern w:val="2"/>
                <w:szCs w:val="24"/>
                <w:shd w:val="clear" w:color="auto" w:fill="FFFFFF"/>
              </w:rPr>
              <w:t xml:space="preserve">per 10 (dešimt) darbo dienų nuo Sutarties pasirašymo dienos turi pateikti Pirkėjui </w:t>
            </w:r>
            <w:r w:rsidR="00C7482B" w:rsidRPr="00A23001">
              <w:rPr>
                <w:kern w:val="2"/>
                <w:szCs w:val="24"/>
                <w:shd w:val="clear" w:color="auto" w:fill="FFFFFF"/>
              </w:rPr>
              <w:t>10 (dešimt) procentų</w:t>
            </w:r>
            <w:r w:rsidRPr="00A23001">
              <w:rPr>
                <w:kern w:val="2"/>
                <w:szCs w:val="24"/>
              </w:rPr>
              <w:t xml:space="preserve"> </w:t>
            </w:r>
            <w:r w:rsidRPr="00A23001">
              <w:rPr>
                <w:kern w:val="2"/>
                <w:szCs w:val="24"/>
                <w:shd w:val="clear" w:color="auto" w:fill="FFFFFF"/>
              </w:rPr>
              <w:t>nuo Pradinės Sutarties vertės be PVM,</w:t>
            </w:r>
            <w:r w:rsidRPr="00A23001">
              <w:rPr>
                <w:kern w:val="2"/>
                <w:szCs w:val="24"/>
              </w:rPr>
              <w:t xml:space="preserve"> </w:t>
            </w:r>
            <w:r w:rsidRPr="00A23001">
              <w:rPr>
                <w:kern w:val="2"/>
                <w:szCs w:val="24"/>
                <w:shd w:val="clear" w:color="auto" w:fill="FFFFFF"/>
              </w:rPr>
              <w:t xml:space="preserve">nurodytos </w:t>
            </w:r>
            <w:r w:rsidRPr="00A23001">
              <w:rPr>
                <w:kern w:val="2"/>
                <w:szCs w:val="24"/>
              </w:rPr>
              <w:t xml:space="preserve">Specialiųjų sąlygų </w:t>
            </w:r>
            <w:r w:rsidRPr="00A23001">
              <w:rPr>
                <w:kern w:val="2"/>
                <w:szCs w:val="24"/>
                <w:shd w:val="clear" w:color="auto" w:fill="FFFFFF"/>
              </w:rPr>
              <w:t>5.2 punkte, pirmo pareikalavimo banko garantiją arba draudimo bendrovės laidavimo draudimo raštą, atitinkančius Bendrųjų sąlygų 10 skyriaus reikalavimus</w:t>
            </w:r>
            <w:r w:rsidRPr="00A23001">
              <w:rPr>
                <w:color w:val="000000"/>
                <w:kern w:val="2"/>
                <w:szCs w:val="24"/>
                <w:shd w:val="clear" w:color="auto" w:fill="FFFFFF"/>
              </w:rPr>
              <w:t>. Esant poreikiui, gavus Tiekėjo prašymą, šis terminas gali būti pratęstas Šalių suderintam terminui.</w:t>
            </w:r>
          </w:p>
        </w:tc>
      </w:tr>
      <w:tr w:rsidR="00B767F3" w:rsidRPr="00A23001" w14:paraId="198AFEE0" w14:textId="77777777">
        <w:trPr>
          <w:trHeight w:val="300"/>
        </w:trPr>
        <w:tc>
          <w:tcPr>
            <w:tcW w:w="9535" w:type="dxa"/>
            <w:gridSpan w:val="5"/>
          </w:tcPr>
          <w:p w14:paraId="53C07666" w14:textId="77777777" w:rsidR="00B767F3" w:rsidRPr="00A23001" w:rsidRDefault="00DD7479" w:rsidP="00E72EB5">
            <w:pPr>
              <w:jc w:val="center"/>
              <w:rPr>
                <w:b/>
                <w:bCs/>
                <w:kern w:val="2"/>
                <w:szCs w:val="24"/>
              </w:rPr>
            </w:pPr>
            <w:r w:rsidRPr="00A23001">
              <w:rPr>
                <w:b/>
                <w:bCs/>
                <w:kern w:val="2"/>
                <w:szCs w:val="24"/>
              </w:rPr>
              <w:t>9. ŠALIŲ ATSAKOMYBĖ</w:t>
            </w:r>
            <w:r w:rsidRPr="00A23001">
              <w:rPr>
                <w:b/>
                <w:bCs/>
                <w:kern w:val="2"/>
                <w:szCs w:val="24"/>
              </w:rPr>
              <w:tab/>
            </w:r>
          </w:p>
        </w:tc>
      </w:tr>
      <w:tr w:rsidR="00B767F3" w:rsidRPr="00A2300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A23001" w:rsidRDefault="00DD7479" w:rsidP="00E72EB5">
            <w:pPr>
              <w:jc w:val="both"/>
              <w:rPr>
                <w:b/>
                <w:bCs/>
                <w:kern w:val="2"/>
                <w:szCs w:val="24"/>
              </w:rPr>
            </w:pPr>
            <w:r w:rsidRPr="00A2300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D9FEFEA" w:rsidR="00B767F3" w:rsidRPr="00A23001" w:rsidRDefault="00DD7479" w:rsidP="00E72EB5">
            <w:pPr>
              <w:jc w:val="both"/>
              <w:rPr>
                <w:color w:val="FF0000"/>
                <w:kern w:val="2"/>
                <w:szCs w:val="24"/>
              </w:rPr>
            </w:pPr>
            <w:r w:rsidRPr="00A23001">
              <w:rPr>
                <w:color w:val="000000"/>
                <w:kern w:val="2"/>
                <w:szCs w:val="24"/>
              </w:rPr>
              <w:t xml:space="preserve">Jei Pirkėjas, gavęs tinkamai pateiktą ir užpildytą Sąskaitą, uždelsia atsiskaityti už tinkamai Tiekėjo perduotas kokybiškas Prekes per Sutartyje nurodytą </w:t>
            </w:r>
            <w:r w:rsidRPr="00A23001">
              <w:rPr>
                <w:kern w:val="2"/>
                <w:szCs w:val="24"/>
              </w:rPr>
              <w:t>terminą, Tiekėjas nuo kitos nei nustatytas terminas dienos skaičiuoja Pirkėjui 0,0</w:t>
            </w:r>
            <w:r w:rsidR="00096B0B" w:rsidRPr="00A23001">
              <w:rPr>
                <w:kern w:val="2"/>
                <w:szCs w:val="24"/>
              </w:rPr>
              <w:t>5</w:t>
            </w:r>
            <w:r w:rsidRPr="00A23001">
              <w:rPr>
                <w:kern w:val="2"/>
                <w:szCs w:val="24"/>
              </w:rPr>
              <w:t xml:space="preserve"> (</w:t>
            </w:r>
            <w:r w:rsidR="00096B0B" w:rsidRPr="00A23001">
              <w:rPr>
                <w:kern w:val="2"/>
                <w:szCs w:val="24"/>
              </w:rPr>
              <w:t>penkios</w:t>
            </w:r>
            <w:r w:rsidRPr="00A23001">
              <w:rPr>
                <w:kern w:val="2"/>
                <w:szCs w:val="24"/>
              </w:rPr>
              <w:t xml:space="preserve"> šimtosios) procento dydžio delspinigius nuo neapmokėtos sumos be PVM už kiekvieną vėlavimo dieną. </w:t>
            </w:r>
          </w:p>
        </w:tc>
      </w:tr>
      <w:tr w:rsidR="00B767F3" w:rsidRPr="00A2300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A23001" w:rsidRDefault="00DD7479" w:rsidP="00E72EB5">
            <w:pPr>
              <w:jc w:val="both"/>
              <w:rPr>
                <w:b/>
                <w:bCs/>
                <w:kern w:val="2"/>
                <w:szCs w:val="24"/>
              </w:rPr>
            </w:pPr>
            <w:r w:rsidRPr="00A2300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2598A63" w:rsidR="00B767F3" w:rsidRPr="00A23001" w:rsidRDefault="00DD7479" w:rsidP="00E72EB5">
            <w:pPr>
              <w:jc w:val="both"/>
              <w:rPr>
                <w:kern w:val="2"/>
                <w:szCs w:val="24"/>
              </w:rPr>
            </w:pPr>
            <w:r w:rsidRPr="00A23001">
              <w:rPr>
                <w:color w:val="000000"/>
                <w:kern w:val="2"/>
                <w:szCs w:val="24"/>
              </w:rPr>
              <w:t>9.2.1. </w:t>
            </w:r>
            <w:r w:rsidRPr="00A23001">
              <w:rPr>
                <w:kern w:val="2"/>
                <w:szCs w:val="24"/>
              </w:rPr>
              <w:t>Jeigu Tiekėjas vėluoja vykdyti užsakymą, tiekti Prekes ar ištaisyti jų trūkumus</w:t>
            </w:r>
            <w:r w:rsidRPr="00A23001">
              <w:rPr>
                <w:szCs w:val="24"/>
              </w:rPr>
              <w:t xml:space="preserve"> </w:t>
            </w:r>
            <w:r w:rsidRPr="00A23001">
              <w:rPr>
                <w:kern w:val="2"/>
                <w:szCs w:val="24"/>
              </w:rPr>
              <w:t>arba nevykdo kitų sutartinių įsipareigojimų, Pirkėjas nuo kitos nei nustatytas terminas dienos Tiekėjui skaičiuoja 0,0</w:t>
            </w:r>
            <w:r w:rsidR="00096B0B" w:rsidRPr="00A23001">
              <w:rPr>
                <w:kern w:val="2"/>
                <w:szCs w:val="24"/>
              </w:rPr>
              <w:t>5</w:t>
            </w:r>
            <w:r w:rsidRPr="00A23001">
              <w:rPr>
                <w:kern w:val="2"/>
                <w:szCs w:val="24"/>
              </w:rPr>
              <w:t> (</w:t>
            </w:r>
            <w:r w:rsidR="00096B0B" w:rsidRPr="00A23001">
              <w:rPr>
                <w:kern w:val="2"/>
                <w:szCs w:val="24"/>
              </w:rPr>
              <w:t>penkios</w:t>
            </w:r>
            <w:r w:rsidRPr="00A23001">
              <w:rPr>
                <w:kern w:val="2"/>
                <w:szCs w:val="24"/>
              </w:rPr>
              <w:t xml:space="preserve"> šimtosios) procento  dydžio delspinigius už kiekvieną uždelstą dieną nuo laiku neperduotų Prekių ar Prekių, turinčių trūkumų, kainos be PVM. </w:t>
            </w:r>
          </w:p>
          <w:p w14:paraId="610DA498" w14:textId="207A5C51" w:rsidR="00B767F3" w:rsidRPr="00A23001" w:rsidRDefault="00DD7479" w:rsidP="00E72EB5">
            <w:pPr>
              <w:jc w:val="both"/>
              <w:rPr>
                <w:color w:val="000000"/>
                <w:kern w:val="2"/>
                <w:szCs w:val="24"/>
              </w:rPr>
            </w:pPr>
            <w:r w:rsidRPr="00A23001">
              <w:rPr>
                <w:szCs w:val="24"/>
              </w:rPr>
              <w:t xml:space="preserve">9.2.2. Jeigu Tiekėjas vėluoja grąžinti dėl Tiekėjui mokėtinos sumos sumažinimo susidariusią permoką pagal Bendrųjų sąlygų 7.4.1.2 punktą, Pirkėjas nuo kitos nei nustatytas terminas dienos Tiekėjui </w:t>
            </w:r>
            <w:r w:rsidRPr="00A23001">
              <w:rPr>
                <w:szCs w:val="24"/>
              </w:rPr>
              <w:lastRenderedPageBreak/>
              <w:t>skaičiuoja 0,0</w:t>
            </w:r>
            <w:r w:rsidR="00096B0B" w:rsidRPr="00A23001">
              <w:rPr>
                <w:szCs w:val="24"/>
              </w:rPr>
              <w:t>5</w:t>
            </w:r>
            <w:r w:rsidRPr="00A23001">
              <w:rPr>
                <w:szCs w:val="24"/>
              </w:rPr>
              <w:t xml:space="preserve"> (</w:t>
            </w:r>
            <w:r w:rsidR="00096B0B" w:rsidRPr="00A23001">
              <w:rPr>
                <w:szCs w:val="24"/>
              </w:rPr>
              <w:t>penkios</w:t>
            </w:r>
            <w:r w:rsidRPr="00A23001">
              <w:rPr>
                <w:szCs w:val="24"/>
              </w:rPr>
              <w:t xml:space="preserve"> šimtosios) procento dydžio delspinigius už kiekvieną uždelstą dieną </w:t>
            </w:r>
            <w:r w:rsidRPr="00A23001">
              <w:rPr>
                <w:color w:val="000000"/>
                <w:szCs w:val="24"/>
              </w:rPr>
              <w:t>nuo laiku negrąžintos permokos, kainos be PVM.</w:t>
            </w:r>
          </w:p>
          <w:p w14:paraId="63704FE1" w14:textId="4091CD44" w:rsidR="00B767F3" w:rsidRPr="00A23001" w:rsidRDefault="00DD7479" w:rsidP="00E72EB5">
            <w:pPr>
              <w:jc w:val="both"/>
              <w:rPr>
                <w:b/>
                <w:kern w:val="2"/>
                <w:szCs w:val="24"/>
              </w:rPr>
            </w:pPr>
            <w:r w:rsidRPr="00A23001">
              <w:rPr>
                <w:color w:val="000000"/>
                <w:kern w:val="2"/>
                <w:szCs w:val="24"/>
              </w:rPr>
              <w:t xml:space="preserve">9.2.3. Tiekėjas privalo </w:t>
            </w:r>
            <w:r w:rsidRPr="00A23001">
              <w:rPr>
                <w:kern w:val="2"/>
                <w:szCs w:val="24"/>
              </w:rPr>
              <w:t xml:space="preserve">sumokėti Pirkėjui netesybas per </w:t>
            </w:r>
            <w:r w:rsidR="00916CF8" w:rsidRPr="00A23001">
              <w:rPr>
                <w:kern w:val="2"/>
                <w:szCs w:val="24"/>
              </w:rPr>
              <w:t>20</w:t>
            </w:r>
            <w:r w:rsidRPr="00A23001">
              <w:rPr>
                <w:kern w:val="2"/>
                <w:szCs w:val="24"/>
              </w:rPr>
              <w:t xml:space="preserve"> </w:t>
            </w:r>
            <w:r w:rsidR="00B67A18" w:rsidRPr="00A23001">
              <w:rPr>
                <w:kern w:val="2"/>
                <w:szCs w:val="24"/>
              </w:rPr>
              <w:t xml:space="preserve">(dvidešimt) </w:t>
            </w:r>
            <w:r w:rsidRPr="00A23001">
              <w:rPr>
                <w:kern w:val="2"/>
                <w:szCs w:val="24"/>
              </w:rPr>
              <w:t xml:space="preserve">dienų nuo Pirkėjo pareikalavimo, jeigu netesybų </w:t>
            </w:r>
            <w:r w:rsidRPr="00A23001">
              <w:rPr>
                <w:color w:val="000000"/>
                <w:kern w:val="2"/>
                <w:szCs w:val="24"/>
              </w:rPr>
              <w:t xml:space="preserve">suma nėra </w:t>
            </w:r>
            <w:r w:rsidRPr="00A23001">
              <w:rPr>
                <w:szCs w:val="24"/>
              </w:rPr>
              <w:t>išskaitoma iš Tiekėjui mokėtinos sumos.</w:t>
            </w:r>
            <w:r w:rsidRPr="00A23001">
              <w:rPr>
                <w:color w:val="000000"/>
                <w:kern w:val="2"/>
                <w:szCs w:val="24"/>
              </w:rPr>
              <w:t xml:space="preserve"> </w:t>
            </w:r>
          </w:p>
        </w:tc>
      </w:tr>
      <w:tr w:rsidR="00B767F3" w:rsidRPr="00A2300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A23001" w:rsidRDefault="00DD7479" w:rsidP="00E72EB5">
            <w:pPr>
              <w:jc w:val="both"/>
              <w:rPr>
                <w:b/>
                <w:bCs/>
                <w:kern w:val="2"/>
                <w:szCs w:val="24"/>
              </w:rPr>
            </w:pPr>
            <w:r w:rsidRPr="00A23001">
              <w:rPr>
                <w:b/>
                <w:bCs/>
                <w:kern w:val="2"/>
                <w:szCs w:val="24"/>
              </w:rPr>
              <w:lastRenderedPageBreak/>
              <w:t xml:space="preserve">9.3. Tiekėjui / Pirkėjui taikoma bauda nutraukus Sutartį dėl esminio Sutarties pažeidimo </w:t>
            </w:r>
            <w:r w:rsidRPr="00A23001">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276D6EE8" w:rsidR="00B767F3" w:rsidRPr="00A23001" w:rsidRDefault="00DD7479" w:rsidP="00E72EB5">
            <w:pPr>
              <w:jc w:val="both"/>
              <w:rPr>
                <w:kern w:val="2"/>
                <w:szCs w:val="24"/>
              </w:rPr>
            </w:pPr>
            <w:r w:rsidRPr="00A23001">
              <w:rPr>
                <w:kern w:val="2"/>
                <w:szCs w:val="24"/>
              </w:rPr>
              <w:t xml:space="preserve">9.3.1. Nutraukus Sutartį dėl esminio Sutarties pažeidimo, mokama </w:t>
            </w:r>
            <w:r w:rsidR="00C7482B" w:rsidRPr="00A23001">
              <w:rPr>
                <w:kern w:val="2"/>
                <w:szCs w:val="24"/>
              </w:rPr>
              <w:t xml:space="preserve">10 </w:t>
            </w:r>
            <w:r w:rsidR="0058260D" w:rsidRPr="00A23001">
              <w:rPr>
                <w:kern w:val="2"/>
                <w:szCs w:val="24"/>
              </w:rPr>
              <w:t xml:space="preserve">(dešimt) </w:t>
            </w:r>
            <w:r w:rsidR="00C7482B" w:rsidRPr="00A23001">
              <w:rPr>
                <w:kern w:val="2"/>
                <w:szCs w:val="24"/>
              </w:rPr>
              <w:t>procentų dydžio bauda nuo Pradinės Sutarties vertės, nurodytos Specialiųjų sąlygų 5.2 punkte</w:t>
            </w:r>
            <w:r w:rsidRPr="00A23001">
              <w:rPr>
                <w:kern w:val="2"/>
                <w:szCs w:val="24"/>
              </w:rPr>
              <w:t>.</w:t>
            </w:r>
          </w:p>
          <w:p w14:paraId="714EEEB7" w14:textId="77777777" w:rsidR="00B767F3" w:rsidRPr="00A23001" w:rsidRDefault="00B767F3" w:rsidP="00E72EB5">
            <w:pPr>
              <w:jc w:val="both"/>
              <w:rPr>
                <w:kern w:val="2"/>
                <w:szCs w:val="24"/>
              </w:rPr>
            </w:pPr>
          </w:p>
          <w:p w14:paraId="626ECA1E" w14:textId="77777777" w:rsidR="00951A34" w:rsidRDefault="00951A34" w:rsidP="00E72EB5">
            <w:pPr>
              <w:jc w:val="both"/>
              <w:rPr>
                <w:kern w:val="2"/>
                <w:szCs w:val="24"/>
              </w:rPr>
            </w:pPr>
          </w:p>
          <w:p w14:paraId="52398191" w14:textId="77777777" w:rsidR="00951A34" w:rsidRDefault="00951A34" w:rsidP="00E72EB5">
            <w:pPr>
              <w:jc w:val="both"/>
              <w:rPr>
                <w:kern w:val="2"/>
                <w:szCs w:val="24"/>
              </w:rPr>
            </w:pPr>
          </w:p>
          <w:p w14:paraId="48292084" w14:textId="4F4CD94F" w:rsidR="00B767F3" w:rsidRPr="00A23001" w:rsidRDefault="00DD7479" w:rsidP="00E72EB5">
            <w:pPr>
              <w:jc w:val="both"/>
              <w:rPr>
                <w:szCs w:val="24"/>
              </w:rPr>
            </w:pPr>
            <w:r w:rsidRPr="00A23001">
              <w:rPr>
                <w:kern w:val="2"/>
                <w:szCs w:val="24"/>
              </w:rPr>
              <w:t>9.3.2. </w:t>
            </w:r>
            <w:r w:rsidRPr="00A23001">
              <w:rPr>
                <w:szCs w:val="24"/>
              </w:rPr>
              <w:t xml:space="preserve">Nepagrįstai nutraukus Sutarties vykdymą ne Sutartyje nustatyta tvarka, mokama </w:t>
            </w:r>
            <w:r w:rsidR="00C7482B" w:rsidRPr="00A23001">
              <w:rPr>
                <w:kern w:val="2"/>
                <w:szCs w:val="24"/>
              </w:rPr>
              <w:t>10</w:t>
            </w:r>
            <w:r w:rsidRPr="00A23001">
              <w:rPr>
                <w:kern w:val="2"/>
                <w:szCs w:val="24"/>
              </w:rPr>
              <w:t xml:space="preserve"> </w:t>
            </w:r>
            <w:r w:rsidR="0058260D" w:rsidRPr="00A23001">
              <w:rPr>
                <w:kern w:val="2"/>
                <w:szCs w:val="24"/>
              </w:rPr>
              <w:t xml:space="preserve">(dešimt) </w:t>
            </w:r>
            <w:r w:rsidRPr="00A23001">
              <w:rPr>
                <w:kern w:val="2"/>
                <w:szCs w:val="24"/>
              </w:rPr>
              <w:t>procentų dydžio bauda nuo Pradinės Sutarties vertės, nurodytos Specialiųjų sąlygų 5.2 punkte.</w:t>
            </w:r>
          </w:p>
        </w:tc>
      </w:tr>
      <w:tr w:rsidR="00B767F3" w:rsidRPr="00A2300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A23001" w:rsidRDefault="00DD7479" w:rsidP="00E72EB5">
            <w:pPr>
              <w:jc w:val="both"/>
              <w:rPr>
                <w:b/>
                <w:bCs/>
                <w:kern w:val="2"/>
                <w:szCs w:val="24"/>
              </w:rPr>
            </w:pPr>
            <w:r w:rsidRPr="00A2300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A23001" w:rsidRDefault="00DD7479" w:rsidP="00E72EB5">
            <w:pPr>
              <w:jc w:val="both"/>
              <w:rPr>
                <w:color w:val="000000"/>
                <w:kern w:val="2"/>
                <w:szCs w:val="24"/>
              </w:rPr>
            </w:pPr>
            <w:r w:rsidRPr="00A23001">
              <w:rPr>
                <w:color w:val="000000"/>
                <w:kern w:val="2"/>
                <w:szCs w:val="24"/>
              </w:rPr>
              <w:t>Netaikoma</w:t>
            </w:r>
          </w:p>
          <w:p w14:paraId="66318807" w14:textId="77777777" w:rsidR="00B767F3" w:rsidRPr="00A23001" w:rsidRDefault="00B767F3" w:rsidP="00E72EB5">
            <w:pPr>
              <w:jc w:val="both"/>
              <w:rPr>
                <w:kern w:val="2"/>
                <w:szCs w:val="24"/>
              </w:rPr>
            </w:pPr>
          </w:p>
          <w:p w14:paraId="01953191" w14:textId="77777777" w:rsidR="00B767F3" w:rsidRPr="00A23001" w:rsidRDefault="00B767F3" w:rsidP="00E72EB5">
            <w:pPr>
              <w:jc w:val="both"/>
              <w:rPr>
                <w:kern w:val="2"/>
                <w:szCs w:val="24"/>
              </w:rPr>
            </w:pPr>
          </w:p>
        </w:tc>
      </w:tr>
      <w:tr w:rsidR="00B767F3" w:rsidRPr="00A2300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A23001" w:rsidRDefault="00DD7479" w:rsidP="00E72EB5">
            <w:pPr>
              <w:jc w:val="both"/>
              <w:rPr>
                <w:b/>
                <w:bCs/>
                <w:kern w:val="2"/>
                <w:szCs w:val="24"/>
              </w:rPr>
            </w:pPr>
            <w:r w:rsidRPr="00A23001">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58F0BA51" w:rsidR="00B767F3" w:rsidRPr="00A23001" w:rsidRDefault="00C7482B" w:rsidP="00E72EB5">
            <w:pPr>
              <w:jc w:val="both"/>
              <w:rPr>
                <w:kern w:val="2"/>
                <w:szCs w:val="24"/>
              </w:rPr>
            </w:pPr>
            <w:r w:rsidRPr="00A23001">
              <w:rPr>
                <w:kern w:val="2"/>
                <w:szCs w:val="24"/>
              </w:rPr>
              <w:t xml:space="preserve">1 000,00 </w:t>
            </w:r>
            <w:r w:rsidR="00DD7479" w:rsidRPr="00A23001">
              <w:rPr>
                <w:kern w:val="2"/>
                <w:szCs w:val="24"/>
              </w:rPr>
              <w:t>(</w:t>
            </w:r>
            <w:r w:rsidRPr="00A23001">
              <w:rPr>
                <w:kern w:val="2"/>
                <w:szCs w:val="24"/>
              </w:rPr>
              <w:t>vienas tūkstantis eurų 00 ct</w:t>
            </w:r>
            <w:r w:rsidR="00DD7479" w:rsidRPr="00A23001">
              <w:rPr>
                <w:kern w:val="2"/>
                <w:szCs w:val="24"/>
              </w:rPr>
              <w:t>) Eur</w:t>
            </w:r>
          </w:p>
          <w:p w14:paraId="0381F154" w14:textId="77777777" w:rsidR="00B767F3" w:rsidRPr="00A23001" w:rsidRDefault="00B767F3" w:rsidP="00E72EB5">
            <w:pPr>
              <w:jc w:val="both"/>
              <w:rPr>
                <w:kern w:val="2"/>
                <w:szCs w:val="24"/>
              </w:rPr>
            </w:pPr>
          </w:p>
          <w:p w14:paraId="69B3C483" w14:textId="4CD580A7" w:rsidR="00B767F3" w:rsidRPr="00A23001" w:rsidRDefault="00B767F3" w:rsidP="00E72EB5">
            <w:pPr>
              <w:jc w:val="both"/>
              <w:rPr>
                <w:color w:val="4472C4"/>
                <w:kern w:val="2"/>
                <w:szCs w:val="24"/>
              </w:rPr>
            </w:pPr>
          </w:p>
        </w:tc>
      </w:tr>
      <w:tr w:rsidR="00B767F3" w:rsidRPr="00A2300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A23001" w:rsidRDefault="00DD7479" w:rsidP="00E72EB5">
            <w:pPr>
              <w:jc w:val="both"/>
              <w:rPr>
                <w:b/>
                <w:bCs/>
                <w:kern w:val="2"/>
                <w:szCs w:val="24"/>
              </w:rPr>
            </w:pPr>
            <w:r w:rsidRPr="00A23001">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A23001" w:rsidRDefault="00DD7479" w:rsidP="00E72EB5">
            <w:pPr>
              <w:jc w:val="both"/>
              <w:rPr>
                <w:kern w:val="2"/>
                <w:szCs w:val="24"/>
              </w:rPr>
            </w:pPr>
            <w:r w:rsidRPr="00A23001">
              <w:rPr>
                <w:kern w:val="2"/>
                <w:szCs w:val="24"/>
              </w:rPr>
              <w:t>Netaikoma</w:t>
            </w:r>
          </w:p>
          <w:p w14:paraId="271A84AA" w14:textId="2628A153" w:rsidR="00B767F3" w:rsidRPr="00A23001" w:rsidRDefault="00B767F3" w:rsidP="00E72EB5">
            <w:pPr>
              <w:jc w:val="both"/>
              <w:rPr>
                <w:color w:val="4472C4"/>
                <w:kern w:val="2"/>
                <w:szCs w:val="24"/>
              </w:rPr>
            </w:pPr>
          </w:p>
        </w:tc>
      </w:tr>
      <w:tr w:rsidR="00B767F3" w:rsidRPr="00A2300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A23001" w:rsidRDefault="00DD7479" w:rsidP="00E72EB5">
            <w:pPr>
              <w:jc w:val="both"/>
              <w:rPr>
                <w:b/>
                <w:bCs/>
                <w:kern w:val="2"/>
                <w:szCs w:val="24"/>
              </w:rPr>
            </w:pPr>
            <w:r w:rsidRPr="00A23001">
              <w:rPr>
                <w:b/>
                <w:bCs/>
                <w:kern w:val="2"/>
                <w:szCs w:val="24"/>
              </w:rPr>
              <w:t xml:space="preserve">9.7. Tiekėjui taikomos netesybos dėl pirkimo dokumentuose nustatytų Kokybinių kriterijų </w:t>
            </w:r>
            <w:proofErr w:type="spellStart"/>
            <w:r w:rsidRPr="00A23001">
              <w:rPr>
                <w:b/>
                <w:bCs/>
                <w:kern w:val="2"/>
                <w:szCs w:val="24"/>
              </w:rPr>
              <w:t>nepasiekimo</w:t>
            </w:r>
            <w:proofErr w:type="spellEnd"/>
            <w:r w:rsidRPr="00A23001">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10620E2" w:rsidR="00C7482B" w:rsidRPr="00A23001" w:rsidRDefault="00DD7479" w:rsidP="00E72EB5">
            <w:pPr>
              <w:jc w:val="both"/>
              <w:rPr>
                <w:color w:val="4472C4"/>
                <w:kern w:val="2"/>
                <w:szCs w:val="24"/>
              </w:rPr>
            </w:pPr>
            <w:r w:rsidRPr="00A23001">
              <w:rPr>
                <w:kern w:val="2"/>
                <w:szCs w:val="24"/>
              </w:rPr>
              <w:t>Netaikoma</w:t>
            </w:r>
          </w:p>
          <w:p w14:paraId="5C591A2E" w14:textId="7FC1B634" w:rsidR="00B767F3" w:rsidRPr="00A23001" w:rsidRDefault="00B767F3" w:rsidP="00E72EB5">
            <w:pPr>
              <w:jc w:val="both"/>
              <w:rPr>
                <w:color w:val="4472C4"/>
                <w:kern w:val="2"/>
                <w:szCs w:val="24"/>
              </w:rPr>
            </w:pPr>
          </w:p>
        </w:tc>
      </w:tr>
      <w:tr w:rsidR="00B767F3" w:rsidRPr="00A2300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A23001" w:rsidRDefault="00DD7479" w:rsidP="00E72EB5">
            <w:pPr>
              <w:jc w:val="both"/>
              <w:rPr>
                <w:b/>
                <w:bCs/>
                <w:kern w:val="2"/>
                <w:szCs w:val="24"/>
              </w:rPr>
            </w:pPr>
            <w:r w:rsidRPr="00A23001">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A23001" w:rsidRDefault="00DD7479" w:rsidP="00E72EB5">
            <w:pPr>
              <w:jc w:val="both"/>
              <w:rPr>
                <w:kern w:val="2"/>
                <w:szCs w:val="24"/>
              </w:rPr>
            </w:pPr>
            <w:r w:rsidRPr="00A23001">
              <w:rPr>
                <w:kern w:val="2"/>
                <w:szCs w:val="24"/>
              </w:rPr>
              <w:t>Netaikoma</w:t>
            </w:r>
          </w:p>
          <w:p w14:paraId="29DCAC8C" w14:textId="23285732" w:rsidR="00B767F3" w:rsidRPr="00A23001" w:rsidRDefault="00B767F3" w:rsidP="00E72EB5">
            <w:pPr>
              <w:jc w:val="both"/>
              <w:rPr>
                <w:color w:val="4472C4"/>
                <w:kern w:val="2"/>
                <w:szCs w:val="24"/>
              </w:rPr>
            </w:pPr>
          </w:p>
        </w:tc>
      </w:tr>
      <w:tr w:rsidR="00B767F3" w:rsidRPr="00A2300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A23001" w:rsidRDefault="00DD7479" w:rsidP="00E72EB5">
            <w:pPr>
              <w:jc w:val="both"/>
              <w:rPr>
                <w:b/>
                <w:bCs/>
                <w:kern w:val="2"/>
                <w:szCs w:val="24"/>
              </w:rPr>
            </w:pPr>
            <w:r w:rsidRPr="00A23001">
              <w:rPr>
                <w:b/>
                <w:bCs/>
                <w:kern w:val="2"/>
                <w:szCs w:val="24"/>
              </w:rPr>
              <w:t xml:space="preserve">9.9. Tiekėjui taikoma bauda dėl Pirkėjo simbolių, pavadinimo ir ženklo reklamoje ar rinkodaroje naudojimo reikalavimų nesilaikymo bei </w:t>
            </w:r>
            <w:r w:rsidRPr="00A23001">
              <w:rPr>
                <w:b/>
                <w:bCs/>
                <w:kern w:val="2"/>
                <w:szCs w:val="24"/>
              </w:rPr>
              <w:lastRenderedPageBreak/>
              <w:t>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A23001" w:rsidRDefault="00DD7479" w:rsidP="00E72EB5">
            <w:pPr>
              <w:jc w:val="both"/>
              <w:rPr>
                <w:kern w:val="2"/>
                <w:szCs w:val="24"/>
              </w:rPr>
            </w:pPr>
            <w:r w:rsidRPr="00A23001">
              <w:rPr>
                <w:kern w:val="2"/>
                <w:szCs w:val="24"/>
              </w:rPr>
              <w:lastRenderedPageBreak/>
              <w:t>Netaikoma</w:t>
            </w:r>
          </w:p>
          <w:p w14:paraId="7272DE9D" w14:textId="77777777" w:rsidR="00B767F3" w:rsidRPr="00A23001" w:rsidRDefault="00B767F3" w:rsidP="00E72EB5">
            <w:pPr>
              <w:jc w:val="both"/>
              <w:rPr>
                <w:szCs w:val="24"/>
              </w:rPr>
            </w:pPr>
          </w:p>
          <w:p w14:paraId="3BD32F43" w14:textId="77777777" w:rsidR="00B767F3" w:rsidRPr="00A23001" w:rsidRDefault="00B767F3" w:rsidP="00E72EB5">
            <w:pPr>
              <w:jc w:val="both"/>
              <w:rPr>
                <w:kern w:val="2"/>
                <w:szCs w:val="24"/>
              </w:rPr>
            </w:pPr>
          </w:p>
          <w:p w14:paraId="2FC8EB7E" w14:textId="77777777" w:rsidR="00B767F3" w:rsidRPr="00A23001" w:rsidRDefault="00B767F3" w:rsidP="00E72EB5">
            <w:pPr>
              <w:jc w:val="both"/>
              <w:rPr>
                <w:szCs w:val="24"/>
              </w:rPr>
            </w:pPr>
          </w:p>
          <w:p w14:paraId="49FF058F" w14:textId="77777777" w:rsidR="00B767F3" w:rsidRPr="00A23001" w:rsidRDefault="00B767F3" w:rsidP="00E72EB5">
            <w:pPr>
              <w:jc w:val="both"/>
              <w:rPr>
                <w:color w:val="4472C4"/>
                <w:kern w:val="2"/>
                <w:szCs w:val="24"/>
              </w:rPr>
            </w:pPr>
          </w:p>
        </w:tc>
      </w:tr>
      <w:tr w:rsidR="00B767F3" w:rsidRPr="00A2300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A23001" w:rsidRDefault="00DD7479" w:rsidP="00E72EB5">
            <w:pPr>
              <w:jc w:val="both"/>
              <w:rPr>
                <w:b/>
                <w:bCs/>
                <w:kern w:val="2"/>
                <w:szCs w:val="24"/>
              </w:rPr>
            </w:pPr>
            <w:r w:rsidRPr="00A23001">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6944103" w:rsidR="00B767F3" w:rsidRPr="00A23001" w:rsidRDefault="00C7482B" w:rsidP="00E72EB5">
            <w:pPr>
              <w:jc w:val="both"/>
              <w:rPr>
                <w:color w:val="4472C4"/>
                <w:kern w:val="2"/>
                <w:szCs w:val="24"/>
              </w:rPr>
            </w:pPr>
            <w:r w:rsidRPr="00A23001">
              <w:rPr>
                <w:kern w:val="2"/>
                <w:szCs w:val="24"/>
              </w:rPr>
              <w:t>Netaikoma</w:t>
            </w:r>
          </w:p>
        </w:tc>
      </w:tr>
      <w:tr w:rsidR="00B767F3" w:rsidRPr="00A23001" w14:paraId="0126462E" w14:textId="77777777">
        <w:trPr>
          <w:trHeight w:val="300"/>
        </w:trPr>
        <w:tc>
          <w:tcPr>
            <w:tcW w:w="9535" w:type="dxa"/>
            <w:gridSpan w:val="5"/>
          </w:tcPr>
          <w:p w14:paraId="318973A5" w14:textId="77777777" w:rsidR="00B767F3" w:rsidRPr="00A23001" w:rsidRDefault="00DD7479" w:rsidP="00E72EB5">
            <w:pPr>
              <w:jc w:val="center"/>
              <w:rPr>
                <w:b/>
                <w:bCs/>
                <w:kern w:val="2"/>
                <w:szCs w:val="24"/>
              </w:rPr>
            </w:pPr>
            <w:r w:rsidRPr="00A23001">
              <w:rPr>
                <w:b/>
                <w:kern w:val="2"/>
                <w:szCs w:val="24"/>
              </w:rPr>
              <w:t>10. ESMINĖS SUTARTIES SĄLYGOS</w:t>
            </w:r>
          </w:p>
        </w:tc>
      </w:tr>
      <w:tr w:rsidR="00B767F3" w:rsidRPr="00A23001" w14:paraId="4D59E15A" w14:textId="77777777">
        <w:trPr>
          <w:trHeight w:val="300"/>
        </w:trPr>
        <w:tc>
          <w:tcPr>
            <w:tcW w:w="2707" w:type="dxa"/>
            <w:gridSpan w:val="3"/>
          </w:tcPr>
          <w:p w14:paraId="345EFFE5" w14:textId="77777777" w:rsidR="00B767F3" w:rsidRPr="00A23001" w:rsidRDefault="00DD7479" w:rsidP="00E72EB5">
            <w:pPr>
              <w:jc w:val="both"/>
              <w:rPr>
                <w:b/>
                <w:bCs/>
                <w:kern w:val="2"/>
                <w:szCs w:val="24"/>
              </w:rPr>
            </w:pPr>
            <w:r w:rsidRPr="00A23001">
              <w:rPr>
                <w:b/>
                <w:bCs/>
                <w:szCs w:val="24"/>
              </w:rPr>
              <w:t>10.1. Esminės Sutarties sąlygos</w:t>
            </w:r>
          </w:p>
        </w:tc>
        <w:tc>
          <w:tcPr>
            <w:tcW w:w="6828" w:type="dxa"/>
            <w:gridSpan w:val="2"/>
          </w:tcPr>
          <w:p w14:paraId="3B8BBBF9" w14:textId="77777777" w:rsidR="00B767F3" w:rsidRPr="00A23001" w:rsidRDefault="00DD7479" w:rsidP="00E72EB5">
            <w:pPr>
              <w:jc w:val="both"/>
              <w:rPr>
                <w:kern w:val="2"/>
                <w:szCs w:val="24"/>
              </w:rPr>
            </w:pPr>
            <w:r w:rsidRPr="00A23001">
              <w:rPr>
                <w:kern w:val="2"/>
                <w:szCs w:val="24"/>
              </w:rPr>
              <w:t>Netaikoma</w:t>
            </w:r>
          </w:p>
          <w:p w14:paraId="3657475F" w14:textId="4AFA3F01" w:rsidR="00B767F3" w:rsidRPr="00A23001" w:rsidRDefault="00B767F3" w:rsidP="00E72EB5">
            <w:pPr>
              <w:jc w:val="both"/>
              <w:rPr>
                <w:b/>
                <w:bCs/>
                <w:color w:val="4472C4"/>
                <w:kern w:val="2"/>
                <w:szCs w:val="24"/>
              </w:rPr>
            </w:pPr>
          </w:p>
        </w:tc>
      </w:tr>
      <w:tr w:rsidR="00B767F3" w:rsidRPr="00A23001" w14:paraId="0F5458CF" w14:textId="77777777">
        <w:trPr>
          <w:trHeight w:val="300"/>
        </w:trPr>
        <w:tc>
          <w:tcPr>
            <w:tcW w:w="2700" w:type="dxa"/>
            <w:gridSpan w:val="2"/>
          </w:tcPr>
          <w:p w14:paraId="0C270B5F" w14:textId="77777777" w:rsidR="00B767F3" w:rsidRPr="00A23001" w:rsidRDefault="00DD7479" w:rsidP="00E72EB5">
            <w:pPr>
              <w:jc w:val="both"/>
              <w:rPr>
                <w:b/>
                <w:bCs/>
                <w:kern w:val="2"/>
                <w:szCs w:val="24"/>
              </w:rPr>
            </w:pPr>
            <w:r w:rsidRPr="00A23001">
              <w:rPr>
                <w:b/>
                <w:bCs/>
                <w:kern w:val="2"/>
                <w:szCs w:val="24"/>
              </w:rPr>
              <w:t>10.2. Dideli arba nuolatiniai esminės Sutarties sąlygos vykdymo trūkumai</w:t>
            </w:r>
          </w:p>
        </w:tc>
        <w:tc>
          <w:tcPr>
            <w:tcW w:w="6835" w:type="dxa"/>
            <w:gridSpan w:val="3"/>
          </w:tcPr>
          <w:p w14:paraId="50EBEE8A" w14:textId="67644B8A" w:rsidR="00527543" w:rsidRPr="00A23001" w:rsidRDefault="00DD7479" w:rsidP="00E72EB5">
            <w:pPr>
              <w:jc w:val="both"/>
              <w:rPr>
                <w:kern w:val="2"/>
                <w:szCs w:val="24"/>
              </w:rPr>
            </w:pPr>
            <w:r w:rsidRPr="00A23001">
              <w:rPr>
                <w:kern w:val="2"/>
                <w:szCs w:val="24"/>
              </w:rPr>
              <w:t xml:space="preserve">Netaikoma </w:t>
            </w:r>
          </w:p>
          <w:p w14:paraId="27FF7C68" w14:textId="7D4FE419" w:rsidR="00B767F3" w:rsidRPr="00A23001" w:rsidRDefault="00B767F3" w:rsidP="00E72EB5">
            <w:pPr>
              <w:jc w:val="both"/>
              <w:rPr>
                <w:kern w:val="2"/>
                <w:szCs w:val="24"/>
              </w:rPr>
            </w:pPr>
          </w:p>
        </w:tc>
      </w:tr>
      <w:tr w:rsidR="00B767F3" w:rsidRPr="00A23001" w14:paraId="70836C3F" w14:textId="77777777">
        <w:trPr>
          <w:trHeight w:val="300"/>
        </w:trPr>
        <w:tc>
          <w:tcPr>
            <w:tcW w:w="9535" w:type="dxa"/>
            <w:gridSpan w:val="5"/>
          </w:tcPr>
          <w:p w14:paraId="31DFC488" w14:textId="77777777" w:rsidR="00B767F3" w:rsidRPr="00A23001" w:rsidRDefault="00DD7479" w:rsidP="00E72EB5">
            <w:pPr>
              <w:jc w:val="center"/>
              <w:rPr>
                <w:b/>
                <w:bCs/>
                <w:kern w:val="2"/>
                <w:szCs w:val="24"/>
              </w:rPr>
            </w:pPr>
            <w:r w:rsidRPr="00A23001">
              <w:rPr>
                <w:b/>
                <w:bCs/>
                <w:kern w:val="2"/>
                <w:szCs w:val="24"/>
              </w:rPr>
              <w:t>11. SUTARTIES GALIOJIMAS IR KEITIMAS</w:t>
            </w:r>
          </w:p>
        </w:tc>
      </w:tr>
      <w:tr w:rsidR="00B767F3" w:rsidRPr="00A2300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A23001" w:rsidRDefault="00DD7479" w:rsidP="00E72EB5">
            <w:pPr>
              <w:jc w:val="both"/>
              <w:rPr>
                <w:b/>
                <w:bCs/>
                <w:kern w:val="2"/>
                <w:szCs w:val="24"/>
              </w:rPr>
            </w:pPr>
            <w:r w:rsidRPr="00A2300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B767F3" w:rsidRPr="00A23001" w:rsidRDefault="00DD7479" w:rsidP="00E72EB5">
            <w:pPr>
              <w:jc w:val="both"/>
              <w:rPr>
                <w:kern w:val="2"/>
                <w:szCs w:val="24"/>
              </w:rPr>
            </w:pPr>
            <w:r w:rsidRPr="00A23001">
              <w:rPr>
                <w:kern w:val="2"/>
                <w:szCs w:val="24"/>
              </w:rPr>
              <w:t>Ši Sutartis laikoma sudaryta, kai (pirma) ją pasirašo abi Šalys, ir (antra) pateikiamas Sutarties įvykdymo užtikrinimas.</w:t>
            </w:r>
          </w:p>
          <w:p w14:paraId="0DC01EF2" w14:textId="5BD34788" w:rsidR="00B767F3" w:rsidRPr="00A23001" w:rsidRDefault="00DD7479" w:rsidP="00E72EB5">
            <w:pPr>
              <w:jc w:val="both"/>
              <w:rPr>
                <w:color w:val="4472C4"/>
                <w:kern w:val="2"/>
                <w:szCs w:val="24"/>
              </w:rPr>
            </w:pPr>
            <w:r w:rsidRPr="00A23001">
              <w:rPr>
                <w:kern w:val="2"/>
                <w:szCs w:val="24"/>
              </w:rPr>
              <w:t xml:space="preserve">Sutartis galioja iki visiško prievolių įvykdymo, bet jos terminas </w:t>
            </w:r>
            <w:r w:rsidRPr="00A23001">
              <w:rPr>
                <w:b/>
                <w:bCs/>
                <w:kern w:val="2"/>
                <w:szCs w:val="24"/>
              </w:rPr>
              <w:t xml:space="preserve">negali būti ilgesnis kaip </w:t>
            </w:r>
            <w:r w:rsidR="00527543" w:rsidRPr="00A23001">
              <w:rPr>
                <w:b/>
                <w:bCs/>
                <w:kern w:val="2"/>
                <w:szCs w:val="24"/>
              </w:rPr>
              <w:t xml:space="preserve">13 (trylika) mėnesių. </w:t>
            </w:r>
          </w:p>
        </w:tc>
      </w:tr>
      <w:tr w:rsidR="00B767F3" w:rsidRPr="00A2300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A23001" w:rsidRDefault="00DD7479" w:rsidP="00E72EB5">
            <w:pPr>
              <w:jc w:val="both"/>
              <w:rPr>
                <w:b/>
                <w:bCs/>
                <w:kern w:val="2"/>
                <w:szCs w:val="24"/>
              </w:rPr>
            </w:pPr>
            <w:r w:rsidRPr="00A2300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A23001" w:rsidRDefault="00DD7479" w:rsidP="00E72EB5">
            <w:pPr>
              <w:jc w:val="both"/>
              <w:rPr>
                <w:kern w:val="2"/>
                <w:szCs w:val="24"/>
              </w:rPr>
            </w:pPr>
            <w:r w:rsidRPr="00A23001">
              <w:rPr>
                <w:kern w:val="2"/>
                <w:szCs w:val="24"/>
              </w:rPr>
              <w:t>Netaikoma</w:t>
            </w:r>
          </w:p>
          <w:p w14:paraId="5BFF1F84" w14:textId="7472B39C" w:rsidR="00B767F3" w:rsidRPr="00A23001" w:rsidRDefault="00B767F3" w:rsidP="00E72EB5">
            <w:pPr>
              <w:jc w:val="both"/>
              <w:rPr>
                <w:kern w:val="2"/>
                <w:szCs w:val="24"/>
              </w:rPr>
            </w:pPr>
          </w:p>
        </w:tc>
      </w:tr>
      <w:tr w:rsidR="00B767F3" w:rsidRPr="00A23001" w14:paraId="0284242D" w14:textId="77777777">
        <w:trPr>
          <w:trHeight w:val="300"/>
        </w:trPr>
        <w:tc>
          <w:tcPr>
            <w:tcW w:w="9535" w:type="dxa"/>
            <w:gridSpan w:val="5"/>
          </w:tcPr>
          <w:p w14:paraId="05AABF93" w14:textId="77777777" w:rsidR="00B767F3" w:rsidRPr="00A23001" w:rsidRDefault="00DD7479" w:rsidP="00E72EB5">
            <w:pPr>
              <w:jc w:val="center"/>
              <w:rPr>
                <w:b/>
                <w:bCs/>
                <w:kern w:val="2"/>
                <w:szCs w:val="24"/>
              </w:rPr>
            </w:pPr>
            <w:r w:rsidRPr="00A23001">
              <w:rPr>
                <w:b/>
                <w:bCs/>
                <w:kern w:val="2"/>
                <w:szCs w:val="24"/>
              </w:rPr>
              <w:t>12. SUTARTIES NUTRAUKIMAS</w:t>
            </w:r>
          </w:p>
        </w:tc>
      </w:tr>
      <w:tr w:rsidR="00B767F3" w:rsidRPr="00A23001" w14:paraId="02CDEAC4" w14:textId="77777777">
        <w:trPr>
          <w:trHeight w:val="300"/>
        </w:trPr>
        <w:tc>
          <w:tcPr>
            <w:tcW w:w="2532" w:type="dxa"/>
          </w:tcPr>
          <w:p w14:paraId="226C878D" w14:textId="77777777" w:rsidR="00B767F3" w:rsidRPr="00A23001" w:rsidRDefault="00DD7479" w:rsidP="00E72EB5">
            <w:pPr>
              <w:jc w:val="both"/>
              <w:rPr>
                <w:b/>
                <w:bCs/>
                <w:kern w:val="2"/>
                <w:szCs w:val="24"/>
              </w:rPr>
            </w:pPr>
            <w:r w:rsidRPr="00A23001">
              <w:rPr>
                <w:b/>
                <w:bCs/>
                <w:kern w:val="2"/>
                <w:szCs w:val="24"/>
              </w:rPr>
              <w:t>12.1. Sutarties nutraukimo pagrindai</w:t>
            </w:r>
          </w:p>
        </w:tc>
        <w:tc>
          <w:tcPr>
            <w:tcW w:w="7003" w:type="dxa"/>
            <w:gridSpan w:val="4"/>
          </w:tcPr>
          <w:p w14:paraId="6FAE0A4C" w14:textId="060057F4" w:rsidR="00B767F3" w:rsidRPr="00A23001" w:rsidRDefault="00DD7479" w:rsidP="00E72EB5">
            <w:pPr>
              <w:jc w:val="both"/>
              <w:rPr>
                <w:kern w:val="2"/>
                <w:szCs w:val="24"/>
              </w:rPr>
            </w:pPr>
            <w:r w:rsidRPr="00A23001">
              <w:rPr>
                <w:kern w:val="2"/>
                <w:szCs w:val="24"/>
              </w:rPr>
              <w:t>Sutartis gali būti nutraukiama rašytiniu Šalių susitarimu arba vienašališkai, Bendrosiose sąlygose nustatyta tvarka.</w:t>
            </w:r>
          </w:p>
        </w:tc>
      </w:tr>
      <w:tr w:rsidR="00B767F3" w:rsidRPr="00A23001" w14:paraId="69CB11D9" w14:textId="77777777">
        <w:trPr>
          <w:trHeight w:val="300"/>
        </w:trPr>
        <w:tc>
          <w:tcPr>
            <w:tcW w:w="2532" w:type="dxa"/>
          </w:tcPr>
          <w:p w14:paraId="30B41D12" w14:textId="77777777" w:rsidR="00B767F3" w:rsidRPr="00A23001" w:rsidRDefault="00DD7479" w:rsidP="00E72EB5">
            <w:pPr>
              <w:jc w:val="both"/>
              <w:rPr>
                <w:b/>
                <w:bCs/>
                <w:kern w:val="2"/>
                <w:szCs w:val="24"/>
              </w:rPr>
            </w:pPr>
            <w:r w:rsidRPr="00A23001">
              <w:rPr>
                <w:b/>
                <w:bCs/>
                <w:kern w:val="2"/>
                <w:szCs w:val="24"/>
              </w:rPr>
              <w:t>12.2. Esminiai Sutarties pažeidimai</w:t>
            </w:r>
          </w:p>
          <w:p w14:paraId="08CC1A68" w14:textId="77777777" w:rsidR="00B767F3" w:rsidRPr="00A23001" w:rsidRDefault="00B767F3" w:rsidP="00E72EB5">
            <w:pPr>
              <w:jc w:val="both"/>
              <w:rPr>
                <w:b/>
                <w:bCs/>
                <w:kern w:val="2"/>
                <w:szCs w:val="24"/>
              </w:rPr>
            </w:pPr>
          </w:p>
        </w:tc>
        <w:tc>
          <w:tcPr>
            <w:tcW w:w="7003" w:type="dxa"/>
            <w:gridSpan w:val="4"/>
          </w:tcPr>
          <w:p w14:paraId="22192202" w14:textId="6B33B926" w:rsidR="00B767F3" w:rsidRPr="00A23001" w:rsidRDefault="00DD7479" w:rsidP="00E72EB5">
            <w:pPr>
              <w:jc w:val="both"/>
              <w:rPr>
                <w:kern w:val="2"/>
                <w:szCs w:val="24"/>
              </w:rPr>
            </w:pPr>
            <w:r w:rsidRPr="00A23001">
              <w:rPr>
                <w:kern w:val="2"/>
                <w:szCs w:val="24"/>
              </w:rPr>
              <w:t>12.2.1. jeigu Tiekėjas nevykdo prisiimtų įsipareigojimų už Sutartyje nustatytą Sutarties kainą;</w:t>
            </w:r>
          </w:p>
          <w:p w14:paraId="49957558" w14:textId="08A2EA11" w:rsidR="00B767F3" w:rsidRPr="00A23001" w:rsidRDefault="00DD7479" w:rsidP="00E72EB5">
            <w:pPr>
              <w:tabs>
                <w:tab w:val="left" w:pos="567"/>
                <w:tab w:val="left" w:pos="851"/>
                <w:tab w:val="left" w:pos="992"/>
                <w:tab w:val="left" w:pos="1134"/>
              </w:tabs>
              <w:jc w:val="both"/>
              <w:rPr>
                <w:rFonts w:eastAsia="Arial"/>
                <w:kern w:val="2"/>
                <w:szCs w:val="24"/>
              </w:rPr>
            </w:pPr>
            <w:r w:rsidRPr="00A23001">
              <w:rPr>
                <w:rFonts w:eastAsia="Arial"/>
                <w:kern w:val="2"/>
                <w:szCs w:val="24"/>
              </w:rPr>
              <w:t>12.2.</w:t>
            </w:r>
            <w:r w:rsidR="00527543" w:rsidRPr="00A23001">
              <w:rPr>
                <w:rFonts w:eastAsia="Arial"/>
                <w:kern w:val="2"/>
                <w:szCs w:val="24"/>
              </w:rPr>
              <w:t>2</w:t>
            </w:r>
            <w:r w:rsidRPr="00A23001">
              <w:rPr>
                <w:rFonts w:eastAsia="Arial"/>
                <w:kern w:val="2"/>
                <w:szCs w:val="24"/>
              </w:rPr>
              <w:t>. jeigu Tiekėjas pažeidžia Prekių pristatymo terminus ir priskaičiuotų netesybų už vėlavimą suma viršija 20 (dvidešimt) proc. Pradinės sutarties vertės;</w:t>
            </w:r>
          </w:p>
          <w:p w14:paraId="03DDA9E3" w14:textId="632CAB61" w:rsidR="00B767F3" w:rsidRPr="00A23001" w:rsidRDefault="00DD7479" w:rsidP="00E72EB5">
            <w:pPr>
              <w:tabs>
                <w:tab w:val="left" w:pos="567"/>
                <w:tab w:val="left" w:pos="851"/>
                <w:tab w:val="left" w:pos="992"/>
                <w:tab w:val="left" w:pos="1134"/>
              </w:tabs>
              <w:jc w:val="both"/>
              <w:rPr>
                <w:rFonts w:eastAsia="Arial"/>
                <w:color w:val="FF0000"/>
                <w:kern w:val="2"/>
                <w:szCs w:val="24"/>
              </w:rPr>
            </w:pPr>
            <w:r w:rsidRPr="00A23001">
              <w:rPr>
                <w:rFonts w:eastAsia="Arial"/>
                <w:kern w:val="2"/>
                <w:szCs w:val="24"/>
              </w:rPr>
              <w:t>12.2.</w:t>
            </w:r>
            <w:r w:rsidR="00527543" w:rsidRPr="00A23001">
              <w:rPr>
                <w:rFonts w:eastAsia="Arial"/>
                <w:kern w:val="2"/>
                <w:szCs w:val="24"/>
              </w:rPr>
              <w:t>2</w:t>
            </w:r>
            <w:r w:rsidRPr="00A23001">
              <w:rPr>
                <w:rFonts w:eastAsia="Arial"/>
                <w:kern w:val="2"/>
                <w:szCs w:val="24"/>
              </w:rPr>
              <w:t>. Tiekėjas daugiau kaip 2 (du) kartus pristato Prekes, kurios neatitinka Sutartyje ir (ar) Įstatymuose nustatytų reikalavimų Prekėms</w:t>
            </w:r>
            <w:r w:rsidR="00527543" w:rsidRPr="00A23001">
              <w:rPr>
                <w:rFonts w:eastAsia="Arial"/>
                <w:kern w:val="2"/>
                <w:szCs w:val="24"/>
              </w:rPr>
              <w:t>.</w:t>
            </w:r>
          </w:p>
        </w:tc>
      </w:tr>
      <w:tr w:rsidR="00B767F3" w:rsidRPr="00A23001" w14:paraId="66C5FB47" w14:textId="77777777">
        <w:trPr>
          <w:trHeight w:val="300"/>
        </w:trPr>
        <w:tc>
          <w:tcPr>
            <w:tcW w:w="9535" w:type="dxa"/>
            <w:gridSpan w:val="5"/>
          </w:tcPr>
          <w:p w14:paraId="2E78AE5D" w14:textId="43B79F73" w:rsidR="00B767F3" w:rsidRPr="00A23001" w:rsidRDefault="00DD7479" w:rsidP="00E72EB5">
            <w:pPr>
              <w:jc w:val="center"/>
              <w:rPr>
                <w:kern w:val="2"/>
                <w:szCs w:val="24"/>
              </w:rPr>
            </w:pPr>
            <w:r w:rsidRPr="00A23001">
              <w:rPr>
                <w:b/>
                <w:bCs/>
                <w:kern w:val="2"/>
                <w:szCs w:val="24"/>
              </w:rPr>
              <w:t xml:space="preserve">13. APLINKOSAUGINIAI IR SOCIALINIAI KRITERIJAI </w:t>
            </w:r>
          </w:p>
        </w:tc>
      </w:tr>
      <w:tr w:rsidR="00B767F3" w:rsidRPr="00A23001" w14:paraId="2A940830" w14:textId="77777777">
        <w:trPr>
          <w:trHeight w:val="300"/>
        </w:trPr>
        <w:tc>
          <w:tcPr>
            <w:tcW w:w="2532" w:type="dxa"/>
          </w:tcPr>
          <w:p w14:paraId="5445B64C" w14:textId="77777777" w:rsidR="00B767F3" w:rsidRPr="00A23001" w:rsidRDefault="00DD7479" w:rsidP="00E72EB5">
            <w:pPr>
              <w:jc w:val="both"/>
              <w:rPr>
                <w:b/>
                <w:bCs/>
                <w:kern w:val="2"/>
                <w:szCs w:val="24"/>
              </w:rPr>
            </w:pPr>
            <w:r w:rsidRPr="00A23001">
              <w:rPr>
                <w:b/>
                <w:bCs/>
                <w:kern w:val="2"/>
                <w:szCs w:val="24"/>
              </w:rPr>
              <w:t>13.1. Aplinkosauginių kriterijų nustatymo teisinis pagrindas</w:t>
            </w:r>
          </w:p>
        </w:tc>
        <w:tc>
          <w:tcPr>
            <w:tcW w:w="7003" w:type="dxa"/>
            <w:gridSpan w:val="4"/>
          </w:tcPr>
          <w:p w14:paraId="73B96337" w14:textId="77777777" w:rsidR="004C5753" w:rsidRDefault="004C5753" w:rsidP="00DB47A5">
            <w:pPr>
              <w:jc w:val="both"/>
              <w:rPr>
                <w:color w:val="000000"/>
                <w:kern w:val="2"/>
                <w:szCs w:val="24"/>
                <w:shd w:val="clear" w:color="auto" w:fill="FFFFFF"/>
              </w:rPr>
            </w:pPr>
            <w:r w:rsidRPr="001D66BB">
              <w:rPr>
                <w:color w:val="000000"/>
                <w:kern w:val="2"/>
                <w:szCs w:val="24"/>
                <w:shd w:val="clear" w:color="auto" w:fill="FFFFFF"/>
              </w:rPr>
              <w:t>Aplinkos apsaugos kriterijai taikomi vadovaujantis Aplinkos apsaugos kriterijų taikymo, vykdant žaliuosius pirkimus, tvarkos aprašo (toliau – Tvarkos aprašas), patvirtinto Aplinkos ministro 2011 m. birželio 28 d.  įsakymu Nr. D1-508, 4.1. punktu: yra Produktų, kurių viešiesiems pirkimams ir pirkimams taikytini minimalūs aplinkos apsaugos kriterijai, sąraše, nurodytame Tvarkos aprašo 1 priede ir atitinka 10.1.1 punkte nustatytus ir Aplinkos ministro įsakymu patvirtintus minimalius aplinkos apsaugos kriterijus („10.1.1.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Pr>
                <w:color w:val="000000"/>
                <w:kern w:val="2"/>
                <w:szCs w:val="24"/>
                <w:shd w:val="clear" w:color="auto" w:fill="FFFFFF"/>
              </w:rPr>
              <w:t>.</w:t>
            </w:r>
          </w:p>
          <w:p w14:paraId="4B6631DF" w14:textId="0978A0B1" w:rsidR="00B767F3" w:rsidRPr="00A23001" w:rsidRDefault="00DD7479" w:rsidP="00DB47A5">
            <w:pPr>
              <w:jc w:val="both"/>
              <w:rPr>
                <w:b/>
                <w:bCs/>
                <w:kern w:val="2"/>
                <w:szCs w:val="24"/>
              </w:rPr>
            </w:pPr>
            <w:r w:rsidRPr="00A23001">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A23001" w14:paraId="032072CC" w14:textId="77777777">
        <w:trPr>
          <w:trHeight w:val="300"/>
        </w:trPr>
        <w:tc>
          <w:tcPr>
            <w:tcW w:w="2532" w:type="dxa"/>
          </w:tcPr>
          <w:p w14:paraId="0C0ADA8E" w14:textId="77777777" w:rsidR="00B767F3" w:rsidRPr="00A23001" w:rsidRDefault="00DD7479" w:rsidP="00E72EB5">
            <w:pPr>
              <w:jc w:val="both"/>
              <w:rPr>
                <w:b/>
                <w:bCs/>
                <w:kern w:val="2"/>
                <w:szCs w:val="24"/>
              </w:rPr>
            </w:pPr>
            <w:r w:rsidRPr="00A23001">
              <w:rPr>
                <w:b/>
                <w:bCs/>
                <w:kern w:val="2"/>
                <w:szCs w:val="24"/>
              </w:rPr>
              <w:t>13.2.  Su perkamomis Prekėmis susiję socialiniai kriterijai</w:t>
            </w:r>
          </w:p>
        </w:tc>
        <w:tc>
          <w:tcPr>
            <w:tcW w:w="7003" w:type="dxa"/>
            <w:gridSpan w:val="4"/>
          </w:tcPr>
          <w:p w14:paraId="7834229A" w14:textId="39B9358D" w:rsidR="00B767F3" w:rsidRPr="00A23001" w:rsidRDefault="00DD7479" w:rsidP="00E72EB5">
            <w:pPr>
              <w:jc w:val="both"/>
              <w:rPr>
                <w:color w:val="000000"/>
                <w:kern w:val="2"/>
                <w:szCs w:val="24"/>
                <w:shd w:val="clear" w:color="auto" w:fill="FFFFFF"/>
              </w:rPr>
            </w:pPr>
            <w:r w:rsidRPr="00A23001">
              <w:rPr>
                <w:color w:val="000000"/>
                <w:kern w:val="2"/>
                <w:szCs w:val="24"/>
                <w:shd w:val="clear" w:color="auto" w:fill="FFFFFF"/>
              </w:rPr>
              <w:t>Netaikoma</w:t>
            </w:r>
          </w:p>
        </w:tc>
      </w:tr>
      <w:tr w:rsidR="00B767F3" w:rsidRPr="00A23001" w14:paraId="07F0FFD0" w14:textId="77777777">
        <w:trPr>
          <w:trHeight w:val="300"/>
        </w:trPr>
        <w:tc>
          <w:tcPr>
            <w:tcW w:w="9535" w:type="dxa"/>
            <w:gridSpan w:val="5"/>
          </w:tcPr>
          <w:p w14:paraId="0EE0B189" w14:textId="77777777" w:rsidR="00B767F3" w:rsidRPr="00A23001" w:rsidRDefault="00DD7479" w:rsidP="00E72EB5">
            <w:pPr>
              <w:jc w:val="center"/>
              <w:rPr>
                <w:b/>
                <w:bCs/>
                <w:kern w:val="2"/>
                <w:szCs w:val="24"/>
              </w:rPr>
            </w:pPr>
            <w:r w:rsidRPr="00A23001">
              <w:rPr>
                <w:b/>
                <w:bCs/>
                <w:kern w:val="2"/>
                <w:szCs w:val="24"/>
              </w:rPr>
              <w:t xml:space="preserve">14. BENDRŲJŲ SĄLYGŲ PAKEITIMAI IR PAPILDYMAI </w:t>
            </w:r>
          </w:p>
          <w:p w14:paraId="5D079BCD" w14:textId="77777777" w:rsidR="00B767F3" w:rsidRPr="00A23001" w:rsidRDefault="00DD7479" w:rsidP="00E72EB5">
            <w:pPr>
              <w:jc w:val="center"/>
              <w:rPr>
                <w:kern w:val="2"/>
                <w:szCs w:val="24"/>
              </w:rPr>
            </w:pPr>
            <w:r w:rsidRPr="00A23001">
              <w:rPr>
                <w:kern w:val="2"/>
                <w:szCs w:val="24"/>
              </w:rPr>
              <w:lastRenderedPageBreak/>
              <w:t xml:space="preserve">(jeigu būtina dėl konkretaus Sutarties dalyko specifikos) </w:t>
            </w:r>
          </w:p>
        </w:tc>
      </w:tr>
      <w:tr w:rsidR="00B767F3" w:rsidRPr="00A23001" w14:paraId="35D09A71" w14:textId="77777777">
        <w:trPr>
          <w:trHeight w:val="300"/>
        </w:trPr>
        <w:tc>
          <w:tcPr>
            <w:tcW w:w="2532" w:type="dxa"/>
          </w:tcPr>
          <w:p w14:paraId="20C1F51E" w14:textId="56E33C58" w:rsidR="00B767F3" w:rsidRPr="00A23001" w:rsidRDefault="00DD7479" w:rsidP="00E72EB5">
            <w:pPr>
              <w:jc w:val="both"/>
              <w:rPr>
                <w:b/>
                <w:bCs/>
                <w:kern w:val="2"/>
                <w:szCs w:val="24"/>
              </w:rPr>
            </w:pPr>
            <w:r w:rsidRPr="00A23001">
              <w:rPr>
                <w:b/>
                <w:bCs/>
                <w:kern w:val="2"/>
                <w:szCs w:val="24"/>
              </w:rPr>
              <w:lastRenderedPageBreak/>
              <w:t>14.</w:t>
            </w:r>
            <w:r w:rsidR="00E24B94" w:rsidRPr="00A23001">
              <w:rPr>
                <w:b/>
                <w:bCs/>
                <w:kern w:val="2"/>
                <w:szCs w:val="24"/>
              </w:rPr>
              <w:t>1</w:t>
            </w:r>
            <w:r w:rsidRPr="00A23001">
              <w:rPr>
                <w:b/>
                <w:bCs/>
                <w:kern w:val="2"/>
                <w:szCs w:val="24"/>
              </w:rPr>
              <w:t>.</w:t>
            </w:r>
          </w:p>
        </w:tc>
        <w:tc>
          <w:tcPr>
            <w:tcW w:w="7003" w:type="dxa"/>
            <w:gridSpan w:val="4"/>
          </w:tcPr>
          <w:p w14:paraId="4BE5468E" w14:textId="77777777" w:rsidR="00B767F3" w:rsidRPr="00A23001" w:rsidRDefault="00DD7479" w:rsidP="00E72EB5">
            <w:pPr>
              <w:jc w:val="both"/>
              <w:rPr>
                <w:kern w:val="2"/>
                <w:szCs w:val="24"/>
              </w:rPr>
            </w:pPr>
            <w:r w:rsidRPr="00A23001">
              <w:rPr>
                <w:kern w:val="2"/>
                <w:szCs w:val="24"/>
              </w:rPr>
              <w:t>Sutarties Bendrosiose sąlygose nurodytos alternatyvios nuostatos (su prierašu „jei taikoma“ ir pan.) taikomos tik tokiu atveju, jeigu jos konkrečiai aprašomos Sutarties Specialiosiose sąlygose.</w:t>
            </w:r>
          </w:p>
        </w:tc>
      </w:tr>
      <w:tr w:rsidR="00B767F3" w:rsidRPr="00A23001" w14:paraId="063A7063" w14:textId="77777777">
        <w:trPr>
          <w:trHeight w:val="300"/>
        </w:trPr>
        <w:tc>
          <w:tcPr>
            <w:tcW w:w="9535" w:type="dxa"/>
            <w:gridSpan w:val="5"/>
          </w:tcPr>
          <w:p w14:paraId="1EC1A743" w14:textId="77777777" w:rsidR="00B767F3" w:rsidRPr="00A23001" w:rsidRDefault="00DD7479" w:rsidP="00E72EB5">
            <w:pPr>
              <w:jc w:val="center"/>
              <w:rPr>
                <w:b/>
                <w:bCs/>
                <w:kern w:val="2"/>
                <w:szCs w:val="24"/>
              </w:rPr>
            </w:pPr>
            <w:r w:rsidRPr="00A23001">
              <w:rPr>
                <w:b/>
                <w:bCs/>
                <w:kern w:val="2"/>
                <w:szCs w:val="24"/>
              </w:rPr>
              <w:t>15. SUTARTIES PRIEDAI</w:t>
            </w:r>
          </w:p>
        </w:tc>
      </w:tr>
      <w:tr w:rsidR="00B767F3" w:rsidRPr="00A23001" w14:paraId="1493342A" w14:textId="77777777">
        <w:trPr>
          <w:trHeight w:val="300"/>
        </w:trPr>
        <w:tc>
          <w:tcPr>
            <w:tcW w:w="2532" w:type="dxa"/>
          </w:tcPr>
          <w:p w14:paraId="0AF63E8A" w14:textId="77777777" w:rsidR="00B767F3" w:rsidRPr="00A23001" w:rsidRDefault="00DD7479" w:rsidP="00E72EB5">
            <w:pPr>
              <w:jc w:val="center"/>
              <w:rPr>
                <w:b/>
                <w:bCs/>
                <w:kern w:val="2"/>
                <w:szCs w:val="24"/>
              </w:rPr>
            </w:pPr>
            <w:r w:rsidRPr="00A23001">
              <w:rPr>
                <w:b/>
                <w:bCs/>
                <w:kern w:val="2"/>
                <w:szCs w:val="24"/>
              </w:rPr>
              <w:t>15.1. Priedas Nr. 1</w:t>
            </w:r>
          </w:p>
        </w:tc>
        <w:tc>
          <w:tcPr>
            <w:tcW w:w="7003" w:type="dxa"/>
            <w:gridSpan w:val="4"/>
          </w:tcPr>
          <w:p w14:paraId="23C9ECEE" w14:textId="0786B8B6" w:rsidR="00B767F3" w:rsidRPr="00A23001" w:rsidRDefault="00665FF9" w:rsidP="00E72EB5">
            <w:pPr>
              <w:rPr>
                <w:b/>
                <w:bCs/>
                <w:kern w:val="2"/>
                <w:szCs w:val="24"/>
              </w:rPr>
            </w:pPr>
            <w:r w:rsidRPr="00A23001">
              <w:rPr>
                <w:b/>
                <w:bCs/>
                <w:kern w:val="2"/>
                <w:szCs w:val="24"/>
              </w:rPr>
              <w:t>Techninė specifikacija</w:t>
            </w:r>
          </w:p>
        </w:tc>
      </w:tr>
      <w:tr w:rsidR="00B767F3" w:rsidRPr="00A23001" w14:paraId="4C75E455" w14:textId="77777777">
        <w:trPr>
          <w:trHeight w:val="300"/>
        </w:trPr>
        <w:tc>
          <w:tcPr>
            <w:tcW w:w="2532" w:type="dxa"/>
          </w:tcPr>
          <w:p w14:paraId="6E44F098" w14:textId="77777777" w:rsidR="00B767F3" w:rsidRPr="00A23001" w:rsidRDefault="00DD7479" w:rsidP="00E72EB5">
            <w:pPr>
              <w:jc w:val="center"/>
              <w:rPr>
                <w:b/>
                <w:bCs/>
                <w:kern w:val="2"/>
                <w:szCs w:val="24"/>
              </w:rPr>
            </w:pPr>
            <w:r w:rsidRPr="00A23001">
              <w:rPr>
                <w:b/>
                <w:bCs/>
                <w:kern w:val="2"/>
                <w:szCs w:val="24"/>
              </w:rPr>
              <w:t>15.2. Priedas Nr. 2</w:t>
            </w:r>
          </w:p>
        </w:tc>
        <w:tc>
          <w:tcPr>
            <w:tcW w:w="7003" w:type="dxa"/>
            <w:gridSpan w:val="4"/>
          </w:tcPr>
          <w:p w14:paraId="65CEE00B" w14:textId="1284A2AA" w:rsidR="00B767F3" w:rsidRPr="00A23001" w:rsidRDefault="00E24B94" w:rsidP="00E72EB5">
            <w:pPr>
              <w:rPr>
                <w:b/>
                <w:bCs/>
                <w:kern w:val="2"/>
                <w:szCs w:val="24"/>
              </w:rPr>
            </w:pPr>
            <w:r w:rsidRPr="00A23001">
              <w:rPr>
                <w:b/>
                <w:bCs/>
                <w:kern w:val="2"/>
                <w:szCs w:val="24"/>
              </w:rPr>
              <w:t>P</w:t>
            </w:r>
            <w:r w:rsidR="00665FF9" w:rsidRPr="00A23001">
              <w:rPr>
                <w:b/>
                <w:bCs/>
                <w:kern w:val="2"/>
                <w:szCs w:val="24"/>
              </w:rPr>
              <w:t>asiūlymas</w:t>
            </w:r>
          </w:p>
        </w:tc>
      </w:tr>
      <w:tr w:rsidR="0076726D" w:rsidRPr="00A23001" w14:paraId="670142C3" w14:textId="77777777">
        <w:trPr>
          <w:trHeight w:val="300"/>
        </w:trPr>
        <w:tc>
          <w:tcPr>
            <w:tcW w:w="2532" w:type="dxa"/>
          </w:tcPr>
          <w:p w14:paraId="0F31BFC5" w14:textId="2745CF65" w:rsidR="0076726D" w:rsidRPr="00A23001" w:rsidRDefault="0076726D" w:rsidP="00E72EB5">
            <w:pPr>
              <w:jc w:val="center"/>
              <w:rPr>
                <w:b/>
                <w:bCs/>
                <w:kern w:val="2"/>
                <w:szCs w:val="24"/>
              </w:rPr>
            </w:pPr>
            <w:r>
              <w:rPr>
                <w:b/>
                <w:bCs/>
                <w:kern w:val="2"/>
                <w:szCs w:val="24"/>
              </w:rPr>
              <w:t>15.3. Priedas Nr. 3</w:t>
            </w:r>
          </w:p>
        </w:tc>
        <w:tc>
          <w:tcPr>
            <w:tcW w:w="7003" w:type="dxa"/>
            <w:gridSpan w:val="4"/>
          </w:tcPr>
          <w:p w14:paraId="02969C92" w14:textId="366B15C0" w:rsidR="0076726D" w:rsidRPr="00A23001" w:rsidRDefault="0076726D" w:rsidP="00E72EB5">
            <w:pPr>
              <w:rPr>
                <w:b/>
                <w:bCs/>
                <w:kern w:val="2"/>
                <w:szCs w:val="24"/>
              </w:rPr>
            </w:pPr>
            <w:r w:rsidRPr="00DC48B5">
              <w:rPr>
                <w:b/>
                <w:bCs/>
                <w:kern w:val="2"/>
                <w:szCs w:val="24"/>
              </w:rPr>
              <w:t xml:space="preserve">Sutarties vykdymui pasitelkiami subtiekėjai ir (ar) specialistai </w:t>
            </w:r>
            <w:r w:rsidRPr="00DC48B5">
              <w:rPr>
                <w:color w:val="4472C4"/>
                <w:szCs w:val="24"/>
                <w:lang w:eastAsia="lt-LT"/>
              </w:rPr>
              <w:t>(jei bus taikoma)</w:t>
            </w:r>
            <w:r w:rsidRPr="00DC48B5">
              <w:rPr>
                <w:b/>
                <w:bCs/>
                <w:szCs w:val="24"/>
                <w:lang w:eastAsia="lt-LT"/>
              </w:rPr>
              <w:t> </w:t>
            </w:r>
          </w:p>
        </w:tc>
      </w:tr>
      <w:tr w:rsidR="00B767F3" w:rsidRPr="00A23001" w14:paraId="29AA4422" w14:textId="77777777">
        <w:tc>
          <w:tcPr>
            <w:tcW w:w="9535" w:type="dxa"/>
            <w:gridSpan w:val="5"/>
          </w:tcPr>
          <w:p w14:paraId="3ACEC6B8" w14:textId="77777777" w:rsidR="00B767F3" w:rsidRPr="00A23001" w:rsidRDefault="00DD7479" w:rsidP="00E72EB5">
            <w:pPr>
              <w:jc w:val="center"/>
              <w:rPr>
                <w:b/>
                <w:bCs/>
                <w:kern w:val="2"/>
                <w:szCs w:val="24"/>
              </w:rPr>
            </w:pPr>
            <w:r w:rsidRPr="00A23001">
              <w:rPr>
                <w:b/>
                <w:bCs/>
                <w:kern w:val="2"/>
                <w:szCs w:val="24"/>
              </w:rPr>
              <w:t>16. ŠALIŲ ATSTOVŲ PARAŠAI</w:t>
            </w:r>
          </w:p>
        </w:tc>
      </w:tr>
      <w:tr w:rsidR="00B767F3" w:rsidRPr="00A2300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A23001" w:rsidRDefault="00DD7479" w:rsidP="00E72EB5">
            <w:pPr>
              <w:jc w:val="center"/>
              <w:rPr>
                <w:b/>
                <w:bCs/>
                <w:kern w:val="2"/>
                <w:szCs w:val="24"/>
              </w:rPr>
            </w:pPr>
            <w:r w:rsidRPr="00A2300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A23001" w:rsidRDefault="00DD7479" w:rsidP="00E72EB5">
            <w:pPr>
              <w:jc w:val="center"/>
              <w:rPr>
                <w:b/>
                <w:bCs/>
                <w:kern w:val="2"/>
                <w:szCs w:val="24"/>
              </w:rPr>
            </w:pPr>
            <w:r w:rsidRPr="00A23001">
              <w:rPr>
                <w:b/>
                <w:bCs/>
                <w:kern w:val="2"/>
                <w:szCs w:val="24"/>
              </w:rPr>
              <w:t>TIEKĖJAS</w:t>
            </w:r>
          </w:p>
        </w:tc>
      </w:tr>
      <w:tr w:rsidR="00E24B94" w:rsidRPr="00A2300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DAC81ED" w:rsidR="00E24B94" w:rsidRPr="00A23001" w:rsidRDefault="00E24B94" w:rsidP="00E72EB5">
            <w:pPr>
              <w:jc w:val="center"/>
              <w:rPr>
                <w:kern w:val="2"/>
                <w:szCs w:val="24"/>
              </w:rPr>
            </w:pPr>
            <w:r w:rsidRPr="00A2300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24B94" w:rsidRPr="00A23001" w:rsidRDefault="00E24B94" w:rsidP="00E72EB5">
            <w:pPr>
              <w:jc w:val="center"/>
              <w:rPr>
                <w:b/>
                <w:bCs/>
                <w:kern w:val="2"/>
                <w:szCs w:val="24"/>
              </w:rPr>
            </w:pPr>
            <w:r w:rsidRPr="00A23001">
              <w:rPr>
                <w:color w:val="4472C4"/>
                <w:kern w:val="2"/>
                <w:szCs w:val="24"/>
              </w:rPr>
              <w:t>(nurodomos atstovo pareigos, vardas, pavardė)</w:t>
            </w:r>
          </w:p>
        </w:tc>
      </w:tr>
      <w:tr w:rsidR="00E24B94" w:rsidRPr="00A2300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3E014308" w14:textId="77777777" w:rsidR="00E24B94" w:rsidRPr="00A23001" w:rsidRDefault="00E24B94" w:rsidP="00E72EB5">
            <w:pPr>
              <w:jc w:val="center"/>
              <w:rPr>
                <w:b/>
                <w:bCs/>
                <w:color w:val="4472C4"/>
                <w:kern w:val="2"/>
                <w:szCs w:val="24"/>
              </w:rPr>
            </w:pPr>
          </w:p>
          <w:p w14:paraId="0CC6C66D" w14:textId="51754CE4" w:rsidR="00E24B94" w:rsidRPr="00A23001" w:rsidRDefault="00E24B94" w:rsidP="00E72EB5">
            <w:pPr>
              <w:jc w:val="center"/>
              <w:rPr>
                <w:b/>
                <w:bCs/>
                <w:kern w:val="2"/>
                <w:szCs w:val="24"/>
              </w:rPr>
            </w:pPr>
            <w:r w:rsidRPr="00A23001">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24B94" w:rsidRPr="00A23001" w:rsidRDefault="00E24B94" w:rsidP="00E72EB5">
            <w:pPr>
              <w:jc w:val="center"/>
              <w:rPr>
                <w:b/>
                <w:bCs/>
                <w:color w:val="4472C4"/>
                <w:kern w:val="2"/>
                <w:szCs w:val="24"/>
              </w:rPr>
            </w:pPr>
          </w:p>
          <w:p w14:paraId="449EF7AE" w14:textId="77777777" w:rsidR="00E24B94" w:rsidRPr="00A23001" w:rsidRDefault="00E24B94" w:rsidP="00E72EB5">
            <w:pPr>
              <w:jc w:val="center"/>
              <w:rPr>
                <w:b/>
                <w:bCs/>
                <w:color w:val="4472C4"/>
                <w:kern w:val="2"/>
                <w:szCs w:val="24"/>
              </w:rPr>
            </w:pPr>
            <w:r w:rsidRPr="00A23001">
              <w:rPr>
                <w:b/>
                <w:bCs/>
                <w:color w:val="4472C4"/>
                <w:kern w:val="2"/>
                <w:szCs w:val="24"/>
              </w:rPr>
              <w:t>(parašas)</w:t>
            </w:r>
          </w:p>
        </w:tc>
      </w:tr>
    </w:tbl>
    <w:p w14:paraId="06740BD9" w14:textId="77777777" w:rsidR="00D0252D" w:rsidRDefault="00D0252D" w:rsidP="00786193">
      <w:pPr>
        <w:jc w:val="right"/>
        <w:rPr>
          <w:b/>
          <w:bCs/>
          <w:kern w:val="2"/>
          <w:szCs w:val="24"/>
        </w:rPr>
      </w:pPr>
    </w:p>
    <w:p w14:paraId="20FAFB6E" w14:textId="77777777" w:rsidR="00D0252D" w:rsidRDefault="00D0252D">
      <w:pPr>
        <w:rPr>
          <w:b/>
          <w:bCs/>
          <w:kern w:val="2"/>
          <w:szCs w:val="24"/>
        </w:rPr>
      </w:pPr>
      <w:r>
        <w:rPr>
          <w:b/>
          <w:bCs/>
          <w:kern w:val="2"/>
          <w:szCs w:val="24"/>
        </w:rPr>
        <w:br w:type="page"/>
      </w:r>
    </w:p>
    <w:p w14:paraId="57F6837A" w14:textId="2CF7295F" w:rsidR="00786193" w:rsidRDefault="00786193" w:rsidP="00786193">
      <w:pPr>
        <w:jc w:val="right"/>
        <w:rPr>
          <w:b/>
          <w:bCs/>
          <w:kern w:val="2"/>
          <w:szCs w:val="24"/>
        </w:rPr>
      </w:pPr>
      <w:r w:rsidRPr="00A23001">
        <w:rPr>
          <w:b/>
          <w:bCs/>
          <w:kern w:val="2"/>
          <w:szCs w:val="24"/>
        </w:rPr>
        <w:lastRenderedPageBreak/>
        <w:t>Priedas Nr. 1</w:t>
      </w:r>
    </w:p>
    <w:p w14:paraId="1EE34DEF" w14:textId="77777777" w:rsidR="00865BAF" w:rsidRPr="00084EBE" w:rsidRDefault="00865BAF" w:rsidP="00865BAF">
      <w:pPr>
        <w:pStyle w:val="Pagrindinistekstas"/>
        <w:rPr>
          <w:sz w:val="22"/>
          <w:szCs w:val="22"/>
        </w:rPr>
      </w:pPr>
    </w:p>
    <w:p w14:paraId="1131858C" w14:textId="77777777" w:rsidR="00865BAF" w:rsidRPr="00084EBE" w:rsidRDefault="00865BAF" w:rsidP="00865BAF">
      <w:pPr>
        <w:pStyle w:val="Pagrindinistekstas"/>
        <w:jc w:val="center"/>
        <w:rPr>
          <w:b/>
          <w:sz w:val="22"/>
          <w:szCs w:val="22"/>
        </w:rPr>
      </w:pPr>
      <w:r w:rsidRPr="00084EBE">
        <w:rPr>
          <w:b/>
          <w:sz w:val="22"/>
          <w:szCs w:val="22"/>
        </w:rPr>
        <w:t>TECHNINĖ</w:t>
      </w:r>
      <w:r w:rsidRPr="00084EBE">
        <w:rPr>
          <w:b/>
          <w:spacing w:val="-7"/>
          <w:sz w:val="22"/>
          <w:szCs w:val="22"/>
        </w:rPr>
        <w:t xml:space="preserve"> </w:t>
      </w:r>
      <w:r w:rsidRPr="00084EBE">
        <w:rPr>
          <w:b/>
          <w:sz w:val="22"/>
          <w:szCs w:val="22"/>
        </w:rPr>
        <w:t>SPECIFIKACIJA</w:t>
      </w:r>
    </w:p>
    <w:p w14:paraId="33DCF66B" w14:textId="77777777" w:rsidR="00865BAF" w:rsidRPr="00084EBE" w:rsidRDefault="00865BAF" w:rsidP="00865BAF">
      <w:pPr>
        <w:pStyle w:val="Pagrindinistekstas"/>
        <w:rPr>
          <w:sz w:val="22"/>
          <w:szCs w:val="22"/>
        </w:rPr>
      </w:pPr>
    </w:p>
    <w:tbl>
      <w:tblPr>
        <w:tblW w:w="9665" w:type="dxa"/>
        <w:tblInd w:w="111" w:type="dxa"/>
        <w:tblLayout w:type="fixed"/>
        <w:tblCellMar>
          <w:left w:w="5" w:type="dxa"/>
          <w:right w:w="5" w:type="dxa"/>
        </w:tblCellMar>
        <w:tblLook w:val="01E0" w:firstRow="1" w:lastRow="1" w:firstColumn="1" w:lastColumn="1" w:noHBand="0" w:noVBand="0"/>
      </w:tblPr>
      <w:tblGrid>
        <w:gridCol w:w="3428"/>
        <w:gridCol w:w="6229"/>
        <w:gridCol w:w="8"/>
      </w:tblGrid>
      <w:tr w:rsidR="00865BAF" w:rsidRPr="00084EBE" w14:paraId="234A4C69" w14:textId="77777777" w:rsidTr="005C50F8">
        <w:trPr>
          <w:gridAfter w:val="1"/>
          <w:wAfter w:w="8" w:type="dxa"/>
          <w:trHeight w:val="160"/>
        </w:trPr>
        <w:tc>
          <w:tcPr>
            <w:tcW w:w="9657" w:type="dxa"/>
            <w:gridSpan w:val="2"/>
            <w:tcBorders>
              <w:top w:val="single" w:sz="4" w:space="0" w:color="000000"/>
              <w:left w:val="single" w:sz="4" w:space="0" w:color="000000"/>
              <w:bottom w:val="single" w:sz="4" w:space="0" w:color="000000"/>
              <w:right w:val="single" w:sz="4" w:space="0" w:color="000000"/>
            </w:tcBorders>
          </w:tcPr>
          <w:p w14:paraId="3EE6474E" w14:textId="77777777" w:rsidR="00865BAF" w:rsidRPr="00084EBE" w:rsidRDefault="00865BAF" w:rsidP="005C50F8">
            <w:pPr>
              <w:pStyle w:val="TableParagraph"/>
              <w:ind w:left="0" w:right="115"/>
              <w:jc w:val="center"/>
              <w:rPr>
                <w:b/>
              </w:rPr>
            </w:pPr>
            <w:bookmarkStart w:id="0" w:name="_Hlk179986936"/>
            <w:r w:rsidRPr="00084EBE">
              <w:rPr>
                <w:b/>
              </w:rPr>
              <w:t>Perkamos</w:t>
            </w:r>
            <w:r w:rsidRPr="00084EBE">
              <w:rPr>
                <w:b/>
                <w:spacing w:val="-3"/>
              </w:rPr>
              <w:t xml:space="preserve"> </w:t>
            </w:r>
            <w:r w:rsidRPr="00084EBE">
              <w:rPr>
                <w:b/>
              </w:rPr>
              <w:t>Prekės</w:t>
            </w:r>
            <w:r w:rsidRPr="00084EBE">
              <w:rPr>
                <w:b/>
                <w:spacing w:val="-2"/>
              </w:rPr>
              <w:t xml:space="preserve"> </w:t>
            </w:r>
            <w:r w:rsidRPr="00084EBE">
              <w:rPr>
                <w:b/>
              </w:rPr>
              <w:t>techniniai reikalavimai</w:t>
            </w:r>
            <w:r w:rsidRPr="00084EBE">
              <w:rPr>
                <w:b/>
                <w:spacing w:val="-3"/>
              </w:rPr>
              <w:t xml:space="preserve"> </w:t>
            </w:r>
            <w:r w:rsidRPr="00084EBE">
              <w:rPr>
                <w:b/>
              </w:rPr>
              <w:t>ir jų</w:t>
            </w:r>
            <w:r w:rsidRPr="00084EBE">
              <w:rPr>
                <w:b/>
                <w:spacing w:val="-6"/>
              </w:rPr>
              <w:t xml:space="preserve"> </w:t>
            </w:r>
            <w:r w:rsidRPr="00084EBE">
              <w:rPr>
                <w:b/>
              </w:rPr>
              <w:t>reikšmės</w:t>
            </w:r>
          </w:p>
        </w:tc>
      </w:tr>
      <w:tr w:rsidR="00865BAF" w:rsidRPr="00084EBE" w14:paraId="676265C1" w14:textId="77777777" w:rsidTr="005C50F8">
        <w:trPr>
          <w:gridAfter w:val="1"/>
          <w:wAfter w:w="8" w:type="dxa"/>
          <w:trHeight w:val="1418"/>
        </w:trPr>
        <w:tc>
          <w:tcPr>
            <w:tcW w:w="3428" w:type="dxa"/>
            <w:tcBorders>
              <w:top w:val="single" w:sz="4" w:space="0" w:color="000000"/>
              <w:left w:val="single" w:sz="4" w:space="0" w:color="000000"/>
              <w:bottom w:val="single" w:sz="4" w:space="0" w:color="000000"/>
              <w:right w:val="single" w:sz="4" w:space="0" w:color="000000"/>
            </w:tcBorders>
          </w:tcPr>
          <w:p w14:paraId="74622026" w14:textId="77777777" w:rsidR="00865BAF" w:rsidRPr="00084EBE" w:rsidRDefault="00865BAF" w:rsidP="005C50F8">
            <w:pPr>
              <w:pStyle w:val="TableParagraph"/>
              <w:tabs>
                <w:tab w:val="left" w:pos="9781"/>
              </w:tabs>
              <w:ind w:right="115"/>
            </w:pPr>
            <w:r w:rsidRPr="00084EBE">
              <w:rPr>
                <w:spacing w:val="-1"/>
              </w:rPr>
              <w:t xml:space="preserve">Transporto </w:t>
            </w:r>
            <w:r w:rsidRPr="00084EBE">
              <w:t>priemonės rūšis</w:t>
            </w:r>
          </w:p>
        </w:tc>
        <w:tc>
          <w:tcPr>
            <w:tcW w:w="6229" w:type="dxa"/>
            <w:tcBorders>
              <w:top w:val="single" w:sz="4" w:space="0" w:color="000000"/>
              <w:left w:val="single" w:sz="4" w:space="0" w:color="000000"/>
              <w:bottom w:val="single" w:sz="4" w:space="0" w:color="000000"/>
              <w:right w:val="single" w:sz="4" w:space="0" w:color="000000"/>
            </w:tcBorders>
          </w:tcPr>
          <w:p w14:paraId="737840FF" w14:textId="77777777" w:rsidR="00865BAF" w:rsidRPr="00084EBE" w:rsidRDefault="00865BAF" w:rsidP="005C50F8">
            <w:pPr>
              <w:pStyle w:val="TableParagraph"/>
              <w:tabs>
                <w:tab w:val="left" w:pos="9781"/>
              </w:tabs>
              <w:ind w:right="115"/>
              <w:jc w:val="both"/>
            </w:pPr>
            <w:r w:rsidRPr="00084EBE">
              <w:t>Naujas M2 klasės ne</w:t>
            </w:r>
            <w:r w:rsidRPr="00084EBE">
              <w:rPr>
                <w:spacing w:val="1"/>
              </w:rPr>
              <w:t xml:space="preserve"> </w:t>
            </w:r>
            <w:r w:rsidRPr="00084EBE">
              <w:t>mažiau</w:t>
            </w:r>
            <w:r w:rsidRPr="00084EBE">
              <w:rPr>
                <w:spacing w:val="1"/>
              </w:rPr>
              <w:t xml:space="preserve"> </w:t>
            </w:r>
            <w:r w:rsidRPr="00084EBE">
              <w:t>kaip</w:t>
            </w:r>
            <w:r w:rsidRPr="00084EBE">
              <w:rPr>
                <w:spacing w:val="1"/>
              </w:rPr>
              <w:t xml:space="preserve"> </w:t>
            </w:r>
            <w:r w:rsidRPr="00084EBE">
              <w:t>19+1</w:t>
            </w:r>
            <w:r w:rsidRPr="00084EBE">
              <w:rPr>
                <w:spacing w:val="1"/>
              </w:rPr>
              <w:t xml:space="preserve"> </w:t>
            </w:r>
            <w:r w:rsidRPr="00084EBE">
              <w:t>(vairuotojo)</w:t>
            </w:r>
            <w:r w:rsidRPr="00084EBE">
              <w:rPr>
                <w:spacing w:val="1"/>
              </w:rPr>
              <w:t xml:space="preserve"> </w:t>
            </w:r>
            <w:r w:rsidRPr="00084EBE">
              <w:t>stacionarių</w:t>
            </w:r>
            <w:r w:rsidRPr="00084EBE">
              <w:rPr>
                <w:spacing w:val="1"/>
              </w:rPr>
              <w:t xml:space="preserve"> </w:t>
            </w:r>
            <w:r w:rsidRPr="00084EBE">
              <w:t>sėdimų vietų, bet ne daugiau kaip 22 sėdimų</w:t>
            </w:r>
            <w:r w:rsidRPr="00084EBE">
              <w:rPr>
                <w:spacing w:val="1"/>
              </w:rPr>
              <w:t xml:space="preserve"> </w:t>
            </w:r>
            <w:r w:rsidRPr="00084EBE">
              <w:t>vietų, elektrinis mokyklinis autobusas su vidiniu</w:t>
            </w:r>
            <w:r w:rsidRPr="00084EBE">
              <w:rPr>
                <w:spacing w:val="-57"/>
              </w:rPr>
              <w:t xml:space="preserve"> </w:t>
            </w:r>
            <w:r w:rsidRPr="00084EBE">
              <w:t>liftu</w:t>
            </w:r>
            <w:r w:rsidRPr="00084EBE">
              <w:rPr>
                <w:spacing w:val="1"/>
              </w:rPr>
              <w:t xml:space="preserve"> </w:t>
            </w:r>
            <w:r w:rsidRPr="00084EBE">
              <w:t>(keltuvu)</w:t>
            </w:r>
            <w:r w:rsidRPr="00084EBE">
              <w:rPr>
                <w:spacing w:val="1"/>
              </w:rPr>
              <w:t xml:space="preserve"> </w:t>
            </w:r>
            <w:r w:rsidRPr="00084EBE">
              <w:t>lengvai</w:t>
            </w:r>
            <w:r w:rsidRPr="00084EBE">
              <w:rPr>
                <w:spacing w:val="1"/>
              </w:rPr>
              <w:t xml:space="preserve"> </w:t>
            </w:r>
            <w:r w:rsidRPr="00084EBE">
              <w:t>pritaikomas</w:t>
            </w:r>
            <w:r w:rsidRPr="00084EBE">
              <w:rPr>
                <w:spacing w:val="1"/>
              </w:rPr>
              <w:t xml:space="preserve"> </w:t>
            </w:r>
            <w:r w:rsidRPr="00084EBE">
              <w:t>pavėžėti</w:t>
            </w:r>
            <w:r w:rsidRPr="00084EBE">
              <w:rPr>
                <w:spacing w:val="1"/>
              </w:rPr>
              <w:t xml:space="preserve"> 2 </w:t>
            </w:r>
            <w:r w:rsidRPr="00084EBE">
              <w:t>neįgaliuosius</w:t>
            </w:r>
            <w:r w:rsidRPr="00084EBE">
              <w:rPr>
                <w:spacing w:val="1"/>
              </w:rPr>
              <w:t xml:space="preserve"> </w:t>
            </w:r>
            <w:r w:rsidRPr="00084EBE">
              <w:t>vežimėliuose,</w:t>
            </w:r>
            <w:r w:rsidRPr="00084EBE">
              <w:rPr>
                <w:spacing w:val="1"/>
              </w:rPr>
              <w:t xml:space="preserve"> </w:t>
            </w:r>
            <w:r w:rsidRPr="00084EBE">
              <w:t>pateikimo</w:t>
            </w:r>
            <w:r w:rsidRPr="00084EBE">
              <w:rPr>
                <w:spacing w:val="1"/>
              </w:rPr>
              <w:t xml:space="preserve"> </w:t>
            </w:r>
            <w:r w:rsidRPr="00084EBE">
              <w:t>metu</w:t>
            </w:r>
            <w:r w:rsidRPr="00084EBE">
              <w:rPr>
                <w:spacing w:val="1"/>
              </w:rPr>
              <w:t xml:space="preserve"> </w:t>
            </w:r>
            <w:r w:rsidRPr="00084EBE">
              <w:t>atitinkantis</w:t>
            </w:r>
            <w:r w:rsidRPr="00084EBE">
              <w:rPr>
                <w:spacing w:val="1"/>
              </w:rPr>
              <w:t xml:space="preserve"> </w:t>
            </w:r>
            <w:r w:rsidRPr="00084EBE">
              <w:t>Lietuvoje</w:t>
            </w:r>
            <w:r w:rsidRPr="00084EBE">
              <w:rPr>
                <w:spacing w:val="1"/>
              </w:rPr>
              <w:t xml:space="preserve"> </w:t>
            </w:r>
            <w:r w:rsidRPr="00084EBE">
              <w:t>galiojančių</w:t>
            </w:r>
            <w:r w:rsidRPr="00084EBE">
              <w:rPr>
                <w:spacing w:val="1"/>
              </w:rPr>
              <w:t xml:space="preserve"> </w:t>
            </w:r>
            <w:r w:rsidRPr="00084EBE">
              <w:t>teisės</w:t>
            </w:r>
            <w:r w:rsidRPr="00084EBE">
              <w:rPr>
                <w:spacing w:val="1"/>
              </w:rPr>
              <w:t xml:space="preserve"> </w:t>
            </w:r>
            <w:r w:rsidRPr="00084EBE">
              <w:t>aktų</w:t>
            </w:r>
            <w:r w:rsidRPr="00084EBE">
              <w:rPr>
                <w:spacing w:val="1"/>
              </w:rPr>
              <w:t xml:space="preserve"> </w:t>
            </w:r>
            <w:r w:rsidRPr="00084EBE">
              <w:t>reikalavimus</w:t>
            </w:r>
          </w:p>
        </w:tc>
      </w:tr>
      <w:tr w:rsidR="00865BAF" w:rsidRPr="00084EBE" w14:paraId="4D758175" w14:textId="77777777" w:rsidTr="005C50F8">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44E68557" w14:textId="77777777" w:rsidR="00865BAF" w:rsidRPr="00084EBE" w:rsidRDefault="00865BAF" w:rsidP="005C50F8">
            <w:pPr>
              <w:pStyle w:val="TableParagraph"/>
              <w:tabs>
                <w:tab w:val="left" w:pos="9781"/>
              </w:tabs>
              <w:ind w:right="115"/>
            </w:pPr>
            <w:r w:rsidRPr="00084EBE">
              <w:t>Autobuso</w:t>
            </w:r>
            <w:r w:rsidRPr="00084EBE">
              <w:rPr>
                <w:spacing w:val="-2"/>
              </w:rPr>
              <w:t xml:space="preserve"> </w:t>
            </w:r>
            <w:r w:rsidRPr="00084EBE">
              <w:t>ilgis</w:t>
            </w:r>
          </w:p>
        </w:tc>
        <w:tc>
          <w:tcPr>
            <w:tcW w:w="6229" w:type="dxa"/>
            <w:tcBorders>
              <w:top w:val="single" w:sz="4" w:space="0" w:color="000000"/>
              <w:left w:val="single" w:sz="4" w:space="0" w:color="000000"/>
              <w:bottom w:val="single" w:sz="4" w:space="0" w:color="000000"/>
              <w:right w:val="single" w:sz="4" w:space="0" w:color="000000"/>
            </w:tcBorders>
          </w:tcPr>
          <w:p w14:paraId="5A96277B" w14:textId="77777777" w:rsidR="00865BAF" w:rsidRPr="00084EBE" w:rsidRDefault="00865BAF" w:rsidP="005C50F8">
            <w:pPr>
              <w:pStyle w:val="TableParagraph"/>
              <w:tabs>
                <w:tab w:val="left" w:pos="9781"/>
              </w:tabs>
              <w:ind w:right="115"/>
            </w:pPr>
            <w:r w:rsidRPr="00084EBE">
              <w:t>nuo</w:t>
            </w:r>
            <w:r w:rsidRPr="00084EBE">
              <w:rPr>
                <w:spacing w:val="-2"/>
              </w:rPr>
              <w:t xml:space="preserve"> </w:t>
            </w:r>
            <w:r w:rsidRPr="00084EBE">
              <w:t>6500 mm</w:t>
            </w:r>
            <w:r w:rsidRPr="00084EBE">
              <w:rPr>
                <w:spacing w:val="-1"/>
              </w:rPr>
              <w:t xml:space="preserve"> </w:t>
            </w:r>
            <w:r w:rsidRPr="00084EBE">
              <w:t>iki</w:t>
            </w:r>
            <w:r w:rsidRPr="00084EBE">
              <w:rPr>
                <w:spacing w:val="-1"/>
              </w:rPr>
              <w:t xml:space="preserve"> </w:t>
            </w:r>
            <w:r w:rsidRPr="00084EBE">
              <w:t>7650</w:t>
            </w:r>
            <w:r w:rsidRPr="00084EBE">
              <w:rPr>
                <w:spacing w:val="-1"/>
              </w:rPr>
              <w:t xml:space="preserve"> m</w:t>
            </w:r>
            <w:r w:rsidRPr="00084EBE">
              <w:t>m.</w:t>
            </w:r>
          </w:p>
        </w:tc>
      </w:tr>
      <w:tr w:rsidR="00865BAF" w:rsidRPr="00084EBE" w14:paraId="009D72F0" w14:textId="77777777" w:rsidTr="005C50F8">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2FF4554C" w14:textId="77777777" w:rsidR="00865BAF" w:rsidRPr="00084EBE" w:rsidRDefault="00865BAF" w:rsidP="005C50F8">
            <w:pPr>
              <w:pStyle w:val="TableParagraph"/>
              <w:tabs>
                <w:tab w:val="left" w:pos="9781"/>
              </w:tabs>
              <w:ind w:right="115"/>
            </w:pPr>
            <w:r w:rsidRPr="00084EBE">
              <w:t>Autobuso</w:t>
            </w:r>
            <w:r w:rsidRPr="00084EBE">
              <w:rPr>
                <w:spacing w:val="-3"/>
              </w:rPr>
              <w:t xml:space="preserve"> </w:t>
            </w:r>
            <w:r w:rsidRPr="00084EBE">
              <w:t>aukštis</w:t>
            </w:r>
          </w:p>
        </w:tc>
        <w:tc>
          <w:tcPr>
            <w:tcW w:w="6229" w:type="dxa"/>
            <w:tcBorders>
              <w:top w:val="single" w:sz="4" w:space="0" w:color="000000"/>
              <w:left w:val="single" w:sz="4" w:space="0" w:color="000000"/>
              <w:bottom w:val="single" w:sz="4" w:space="0" w:color="000000"/>
              <w:right w:val="single" w:sz="4" w:space="0" w:color="000000"/>
            </w:tcBorders>
          </w:tcPr>
          <w:p w14:paraId="4B791EBF" w14:textId="77777777" w:rsidR="00865BAF" w:rsidRPr="00084EBE" w:rsidRDefault="00865BAF" w:rsidP="005C50F8">
            <w:pPr>
              <w:pStyle w:val="TableParagraph"/>
              <w:tabs>
                <w:tab w:val="left" w:pos="9781"/>
              </w:tabs>
              <w:ind w:right="115"/>
            </w:pPr>
            <w:r w:rsidRPr="00084EBE">
              <w:t>nuo</w:t>
            </w:r>
            <w:r w:rsidRPr="00084EBE">
              <w:rPr>
                <w:spacing w:val="-2"/>
              </w:rPr>
              <w:t xml:space="preserve"> </w:t>
            </w:r>
            <w:r w:rsidRPr="00084EBE">
              <w:t>2400 mm</w:t>
            </w:r>
            <w:r w:rsidRPr="00084EBE">
              <w:rPr>
                <w:spacing w:val="-1"/>
              </w:rPr>
              <w:t xml:space="preserve"> </w:t>
            </w:r>
            <w:r w:rsidRPr="00084EBE">
              <w:t>iki</w:t>
            </w:r>
            <w:r w:rsidRPr="00084EBE">
              <w:rPr>
                <w:spacing w:val="-1"/>
              </w:rPr>
              <w:t xml:space="preserve"> </w:t>
            </w:r>
            <w:r w:rsidRPr="00084EBE">
              <w:t>3000</w:t>
            </w:r>
            <w:r w:rsidRPr="00084EBE">
              <w:rPr>
                <w:spacing w:val="-1"/>
              </w:rPr>
              <w:t xml:space="preserve"> </w:t>
            </w:r>
            <w:r w:rsidRPr="00084EBE">
              <w:t>mm.</w:t>
            </w:r>
          </w:p>
        </w:tc>
      </w:tr>
      <w:tr w:rsidR="00865BAF" w:rsidRPr="00084EBE" w14:paraId="63D9D88F" w14:textId="77777777" w:rsidTr="005C50F8">
        <w:trPr>
          <w:gridAfter w:val="1"/>
          <w:wAfter w:w="8" w:type="dxa"/>
          <w:trHeight w:val="238"/>
        </w:trPr>
        <w:tc>
          <w:tcPr>
            <w:tcW w:w="3428" w:type="dxa"/>
            <w:tcBorders>
              <w:top w:val="single" w:sz="4" w:space="0" w:color="000000"/>
              <w:left w:val="single" w:sz="4" w:space="0" w:color="000000"/>
              <w:bottom w:val="single" w:sz="4" w:space="0" w:color="000000"/>
              <w:right w:val="single" w:sz="4" w:space="0" w:color="000000"/>
            </w:tcBorders>
          </w:tcPr>
          <w:p w14:paraId="334F03BB" w14:textId="77777777" w:rsidR="00865BAF" w:rsidRPr="00084EBE" w:rsidRDefault="00865BAF" w:rsidP="005C50F8">
            <w:pPr>
              <w:pStyle w:val="TableParagraph"/>
              <w:tabs>
                <w:tab w:val="left" w:pos="9781"/>
              </w:tabs>
              <w:ind w:right="115"/>
            </w:pPr>
            <w:r w:rsidRPr="00084EBE">
              <w:t>Autobuso</w:t>
            </w:r>
            <w:r w:rsidRPr="00084EBE">
              <w:rPr>
                <w:spacing w:val="-9"/>
              </w:rPr>
              <w:t xml:space="preserve"> </w:t>
            </w:r>
            <w:r w:rsidRPr="00084EBE">
              <w:t>plotis</w:t>
            </w:r>
            <w:r w:rsidRPr="00084EBE">
              <w:rPr>
                <w:spacing w:val="-8"/>
              </w:rPr>
              <w:t xml:space="preserve"> </w:t>
            </w:r>
            <w:r w:rsidRPr="00084EBE">
              <w:t>(be veidrodėlių)</w:t>
            </w:r>
          </w:p>
        </w:tc>
        <w:tc>
          <w:tcPr>
            <w:tcW w:w="6229" w:type="dxa"/>
            <w:tcBorders>
              <w:top w:val="single" w:sz="4" w:space="0" w:color="000000"/>
              <w:left w:val="single" w:sz="4" w:space="0" w:color="000000"/>
              <w:bottom w:val="single" w:sz="4" w:space="0" w:color="000000"/>
              <w:right w:val="single" w:sz="4" w:space="0" w:color="000000"/>
            </w:tcBorders>
          </w:tcPr>
          <w:p w14:paraId="794EECA8" w14:textId="77777777" w:rsidR="00865BAF" w:rsidRPr="00084EBE" w:rsidRDefault="00865BAF" w:rsidP="005C50F8">
            <w:pPr>
              <w:pStyle w:val="TableParagraph"/>
              <w:tabs>
                <w:tab w:val="left" w:pos="9781"/>
              </w:tabs>
              <w:ind w:right="115"/>
            </w:pPr>
            <w:r w:rsidRPr="00084EBE">
              <w:t>nuo</w:t>
            </w:r>
            <w:r w:rsidRPr="00084EBE">
              <w:rPr>
                <w:spacing w:val="-2"/>
              </w:rPr>
              <w:t xml:space="preserve"> </w:t>
            </w:r>
            <w:r w:rsidRPr="00084EBE">
              <w:t>2000 mm</w:t>
            </w:r>
            <w:r w:rsidRPr="00084EBE">
              <w:rPr>
                <w:spacing w:val="-1"/>
              </w:rPr>
              <w:t xml:space="preserve"> </w:t>
            </w:r>
            <w:r w:rsidRPr="00084EBE">
              <w:t>iki</w:t>
            </w:r>
            <w:r w:rsidRPr="00084EBE">
              <w:rPr>
                <w:spacing w:val="-1"/>
              </w:rPr>
              <w:t xml:space="preserve"> </w:t>
            </w:r>
            <w:r w:rsidRPr="00084EBE">
              <w:t>2200</w:t>
            </w:r>
            <w:r w:rsidRPr="00084EBE">
              <w:rPr>
                <w:spacing w:val="-1"/>
              </w:rPr>
              <w:t xml:space="preserve"> m</w:t>
            </w:r>
            <w:r w:rsidRPr="00084EBE">
              <w:t>m.</w:t>
            </w:r>
          </w:p>
        </w:tc>
      </w:tr>
      <w:tr w:rsidR="00865BAF" w:rsidRPr="00084EBE" w14:paraId="1BAF937F" w14:textId="77777777" w:rsidTr="005C50F8">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3755E15B" w14:textId="77777777" w:rsidR="00865BAF" w:rsidRPr="00084EBE" w:rsidRDefault="00865BAF" w:rsidP="005C50F8">
            <w:pPr>
              <w:pStyle w:val="TableParagraph"/>
              <w:tabs>
                <w:tab w:val="left" w:pos="9781"/>
              </w:tabs>
              <w:ind w:right="115"/>
            </w:pPr>
            <w:r w:rsidRPr="00084EBE">
              <w:t>Autobuso</w:t>
            </w:r>
            <w:r w:rsidRPr="00084EBE">
              <w:rPr>
                <w:spacing w:val="-3"/>
              </w:rPr>
              <w:t xml:space="preserve"> </w:t>
            </w:r>
            <w:r w:rsidRPr="00084EBE">
              <w:t>salono</w:t>
            </w:r>
            <w:r w:rsidRPr="00084EBE">
              <w:rPr>
                <w:spacing w:val="-2"/>
              </w:rPr>
              <w:t xml:space="preserve"> </w:t>
            </w:r>
            <w:r w:rsidRPr="00084EBE">
              <w:t>aukštis</w:t>
            </w:r>
          </w:p>
        </w:tc>
        <w:tc>
          <w:tcPr>
            <w:tcW w:w="6229" w:type="dxa"/>
            <w:tcBorders>
              <w:top w:val="single" w:sz="4" w:space="0" w:color="000000"/>
              <w:left w:val="single" w:sz="4" w:space="0" w:color="000000"/>
              <w:bottom w:val="single" w:sz="4" w:space="0" w:color="000000"/>
              <w:right w:val="single" w:sz="4" w:space="0" w:color="000000"/>
            </w:tcBorders>
          </w:tcPr>
          <w:p w14:paraId="74B3401D" w14:textId="77777777" w:rsidR="00865BAF" w:rsidRPr="00084EBE" w:rsidRDefault="00865BAF" w:rsidP="005C50F8">
            <w:pPr>
              <w:pStyle w:val="TableParagraph"/>
              <w:tabs>
                <w:tab w:val="left" w:pos="9781"/>
              </w:tabs>
              <w:ind w:right="115"/>
            </w:pPr>
            <w:r w:rsidRPr="00084EBE">
              <w:t>ne</w:t>
            </w:r>
            <w:r w:rsidRPr="00084EBE">
              <w:rPr>
                <w:spacing w:val="-3"/>
              </w:rPr>
              <w:t xml:space="preserve"> </w:t>
            </w:r>
            <w:r w:rsidRPr="00084EBE">
              <w:t>mažiau</w:t>
            </w:r>
            <w:r w:rsidRPr="00084EBE">
              <w:rPr>
                <w:spacing w:val="-2"/>
              </w:rPr>
              <w:t xml:space="preserve"> </w:t>
            </w:r>
            <w:r w:rsidRPr="00084EBE">
              <w:t>kaip</w:t>
            </w:r>
            <w:r w:rsidRPr="00084EBE">
              <w:rPr>
                <w:spacing w:val="1"/>
              </w:rPr>
              <w:t xml:space="preserve"> </w:t>
            </w:r>
            <w:r w:rsidRPr="00084EBE">
              <w:t>1750</w:t>
            </w:r>
            <w:r w:rsidRPr="00084EBE">
              <w:rPr>
                <w:spacing w:val="-2"/>
              </w:rPr>
              <w:t xml:space="preserve"> </w:t>
            </w:r>
            <w:r w:rsidRPr="00084EBE">
              <w:t>mm.</w:t>
            </w:r>
          </w:p>
        </w:tc>
      </w:tr>
      <w:tr w:rsidR="00865BAF" w:rsidRPr="00084EBE" w14:paraId="571E5AFD" w14:textId="77777777" w:rsidTr="005C50F8">
        <w:trPr>
          <w:gridAfter w:val="1"/>
          <w:wAfter w:w="8" w:type="dxa"/>
          <w:trHeight w:val="280"/>
        </w:trPr>
        <w:tc>
          <w:tcPr>
            <w:tcW w:w="3428" w:type="dxa"/>
            <w:tcBorders>
              <w:top w:val="single" w:sz="4" w:space="0" w:color="000000"/>
              <w:left w:val="single" w:sz="4" w:space="0" w:color="000000"/>
              <w:bottom w:val="single" w:sz="4" w:space="0" w:color="000000"/>
              <w:right w:val="single" w:sz="4" w:space="0" w:color="000000"/>
            </w:tcBorders>
          </w:tcPr>
          <w:p w14:paraId="39BA2576" w14:textId="77777777" w:rsidR="00865BAF" w:rsidRPr="00084EBE" w:rsidRDefault="00865BAF" w:rsidP="005C50F8">
            <w:pPr>
              <w:pStyle w:val="TableParagraph"/>
              <w:tabs>
                <w:tab w:val="left" w:pos="9781"/>
              </w:tabs>
              <w:ind w:right="115"/>
            </w:pPr>
            <w:r w:rsidRPr="00084EBE">
              <w:t>Didžiausia</w:t>
            </w:r>
            <w:r w:rsidRPr="00084EBE">
              <w:rPr>
                <w:spacing w:val="-15"/>
              </w:rPr>
              <w:t xml:space="preserve"> </w:t>
            </w:r>
            <w:r w:rsidRPr="00084EBE">
              <w:t>leistina masė,</w:t>
            </w:r>
            <w:r w:rsidRPr="00084EBE">
              <w:rPr>
                <w:spacing w:val="-2"/>
              </w:rPr>
              <w:t xml:space="preserve"> </w:t>
            </w:r>
            <w:r w:rsidRPr="00084EBE">
              <w:t>kg</w:t>
            </w:r>
          </w:p>
        </w:tc>
        <w:tc>
          <w:tcPr>
            <w:tcW w:w="6229" w:type="dxa"/>
            <w:tcBorders>
              <w:top w:val="single" w:sz="4" w:space="0" w:color="000000"/>
              <w:left w:val="single" w:sz="4" w:space="0" w:color="000000"/>
              <w:bottom w:val="single" w:sz="4" w:space="0" w:color="000000"/>
              <w:right w:val="single" w:sz="4" w:space="0" w:color="000000"/>
            </w:tcBorders>
          </w:tcPr>
          <w:p w14:paraId="353BEDCB" w14:textId="77777777" w:rsidR="00865BAF" w:rsidRPr="00084EBE" w:rsidRDefault="00865BAF" w:rsidP="005C50F8">
            <w:pPr>
              <w:pStyle w:val="TableParagraph"/>
              <w:tabs>
                <w:tab w:val="left" w:pos="9781"/>
              </w:tabs>
              <w:ind w:right="115"/>
            </w:pPr>
            <w:r w:rsidRPr="00084EBE">
              <w:t>Ne daugiau kaip 7500</w:t>
            </w:r>
            <w:r w:rsidRPr="00084EBE">
              <w:rPr>
                <w:spacing w:val="-2"/>
              </w:rPr>
              <w:t xml:space="preserve"> </w:t>
            </w:r>
            <w:r w:rsidRPr="00084EBE">
              <w:t>kg.</w:t>
            </w:r>
          </w:p>
        </w:tc>
      </w:tr>
      <w:tr w:rsidR="00865BAF" w:rsidRPr="00084EBE" w14:paraId="22FD3ACD" w14:textId="77777777" w:rsidTr="005C50F8">
        <w:trPr>
          <w:gridAfter w:val="1"/>
          <w:wAfter w:w="8" w:type="dxa"/>
          <w:trHeight w:val="288"/>
        </w:trPr>
        <w:tc>
          <w:tcPr>
            <w:tcW w:w="3428" w:type="dxa"/>
            <w:tcBorders>
              <w:top w:val="single" w:sz="4" w:space="0" w:color="000000"/>
              <w:left w:val="single" w:sz="4" w:space="0" w:color="000000"/>
              <w:bottom w:val="single" w:sz="4" w:space="0" w:color="000000"/>
              <w:right w:val="single" w:sz="4" w:space="0" w:color="000000"/>
            </w:tcBorders>
          </w:tcPr>
          <w:p w14:paraId="4295785F" w14:textId="77777777" w:rsidR="00865BAF" w:rsidRPr="00084EBE" w:rsidRDefault="00865BAF" w:rsidP="005C50F8">
            <w:pPr>
              <w:pStyle w:val="TableParagraph"/>
              <w:tabs>
                <w:tab w:val="left" w:pos="9781"/>
              </w:tabs>
              <w:ind w:right="115"/>
            </w:pPr>
            <w:r w:rsidRPr="00084EBE">
              <w:t>Ašių skaičius</w:t>
            </w:r>
          </w:p>
        </w:tc>
        <w:tc>
          <w:tcPr>
            <w:tcW w:w="6229" w:type="dxa"/>
            <w:tcBorders>
              <w:top w:val="single" w:sz="4" w:space="0" w:color="000000"/>
              <w:left w:val="single" w:sz="4" w:space="0" w:color="000000"/>
              <w:bottom w:val="single" w:sz="4" w:space="0" w:color="000000"/>
              <w:right w:val="single" w:sz="4" w:space="0" w:color="000000"/>
            </w:tcBorders>
          </w:tcPr>
          <w:p w14:paraId="7B37B3E4" w14:textId="77777777" w:rsidR="00865BAF" w:rsidRPr="00084EBE" w:rsidRDefault="00865BAF" w:rsidP="005C50F8">
            <w:pPr>
              <w:pStyle w:val="TableParagraph"/>
              <w:tabs>
                <w:tab w:val="left" w:pos="9781"/>
              </w:tabs>
              <w:ind w:right="115"/>
            </w:pPr>
            <w:r w:rsidRPr="00084EBE">
              <w:rPr>
                <w:w w:val="99"/>
              </w:rPr>
              <w:t>2.</w:t>
            </w:r>
          </w:p>
        </w:tc>
      </w:tr>
      <w:tr w:rsidR="00865BAF" w:rsidRPr="00084EBE" w14:paraId="72AE1D7A" w14:textId="77777777" w:rsidTr="005C50F8">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67C57F72" w14:textId="77777777" w:rsidR="00865BAF" w:rsidRPr="00084EBE" w:rsidRDefault="00865BAF" w:rsidP="005C50F8">
            <w:pPr>
              <w:pStyle w:val="TableParagraph"/>
              <w:tabs>
                <w:tab w:val="left" w:pos="9781"/>
              </w:tabs>
              <w:ind w:right="115"/>
            </w:pPr>
            <w:r w:rsidRPr="00084EBE">
              <w:t>Durų</w:t>
            </w:r>
            <w:r w:rsidRPr="00084EBE">
              <w:rPr>
                <w:spacing w:val="-3"/>
              </w:rPr>
              <w:t xml:space="preserve"> </w:t>
            </w:r>
            <w:r w:rsidRPr="00084EBE">
              <w:t>skaičius</w:t>
            </w:r>
          </w:p>
        </w:tc>
        <w:tc>
          <w:tcPr>
            <w:tcW w:w="6229" w:type="dxa"/>
            <w:tcBorders>
              <w:top w:val="single" w:sz="4" w:space="0" w:color="000000"/>
              <w:left w:val="single" w:sz="4" w:space="0" w:color="000000"/>
              <w:bottom w:val="single" w:sz="4" w:space="0" w:color="000000"/>
              <w:right w:val="single" w:sz="4" w:space="0" w:color="000000"/>
            </w:tcBorders>
          </w:tcPr>
          <w:p w14:paraId="1EB7225D" w14:textId="77777777" w:rsidR="00865BAF" w:rsidRPr="00084EBE" w:rsidRDefault="00865BAF" w:rsidP="005C50F8">
            <w:pPr>
              <w:pStyle w:val="TableParagraph"/>
              <w:tabs>
                <w:tab w:val="left" w:pos="9781"/>
              </w:tabs>
              <w:ind w:right="115"/>
            </w:pPr>
            <w:r w:rsidRPr="00084EBE">
              <w:t>ne</w:t>
            </w:r>
            <w:r w:rsidRPr="00084EBE">
              <w:rPr>
                <w:spacing w:val="-3"/>
              </w:rPr>
              <w:t xml:space="preserve"> </w:t>
            </w:r>
            <w:r w:rsidRPr="00084EBE">
              <w:t>mažiau</w:t>
            </w:r>
            <w:r w:rsidRPr="00084EBE">
              <w:rPr>
                <w:spacing w:val="-2"/>
              </w:rPr>
              <w:t xml:space="preserve"> </w:t>
            </w:r>
            <w:r w:rsidRPr="00084EBE">
              <w:t>3.</w:t>
            </w:r>
          </w:p>
        </w:tc>
      </w:tr>
      <w:tr w:rsidR="00865BAF" w:rsidRPr="00084EBE" w14:paraId="6DD73D19" w14:textId="77777777" w:rsidTr="005C50F8">
        <w:trPr>
          <w:gridAfter w:val="1"/>
          <w:wAfter w:w="8" w:type="dxa"/>
          <w:trHeight w:val="1164"/>
        </w:trPr>
        <w:tc>
          <w:tcPr>
            <w:tcW w:w="3428" w:type="dxa"/>
            <w:tcBorders>
              <w:top w:val="single" w:sz="4" w:space="0" w:color="000000"/>
              <w:left w:val="single" w:sz="4" w:space="0" w:color="000000"/>
              <w:bottom w:val="single" w:sz="4" w:space="0" w:color="000000"/>
              <w:right w:val="single" w:sz="4" w:space="0" w:color="000000"/>
            </w:tcBorders>
          </w:tcPr>
          <w:p w14:paraId="1CADCD67" w14:textId="77777777" w:rsidR="00865BAF" w:rsidRPr="00084EBE" w:rsidRDefault="00865BAF" w:rsidP="005C50F8">
            <w:pPr>
              <w:pStyle w:val="TableParagraph"/>
              <w:tabs>
                <w:tab w:val="left" w:pos="9781"/>
              </w:tabs>
              <w:ind w:right="115"/>
            </w:pPr>
            <w:r w:rsidRPr="00084EBE">
              <w:t>Autobuso</w:t>
            </w:r>
            <w:r w:rsidRPr="00084EBE">
              <w:rPr>
                <w:spacing w:val="-3"/>
              </w:rPr>
              <w:t xml:space="preserve"> </w:t>
            </w:r>
            <w:r w:rsidRPr="00084EBE">
              <w:t>pagaminimas</w:t>
            </w:r>
          </w:p>
        </w:tc>
        <w:tc>
          <w:tcPr>
            <w:tcW w:w="6229" w:type="dxa"/>
            <w:tcBorders>
              <w:top w:val="single" w:sz="4" w:space="0" w:color="000000"/>
              <w:left w:val="single" w:sz="4" w:space="0" w:color="000000"/>
              <w:bottom w:val="single" w:sz="4" w:space="0" w:color="000000"/>
              <w:right w:val="single" w:sz="4" w:space="0" w:color="000000"/>
            </w:tcBorders>
          </w:tcPr>
          <w:p w14:paraId="52ADBA77" w14:textId="77777777" w:rsidR="00865BAF" w:rsidRPr="00084EBE" w:rsidRDefault="00865BAF" w:rsidP="005C50F8">
            <w:pPr>
              <w:pStyle w:val="TableParagraph"/>
              <w:tabs>
                <w:tab w:val="left" w:pos="9781"/>
              </w:tabs>
              <w:ind w:right="115" w:hanging="4"/>
              <w:jc w:val="both"/>
            </w:pPr>
            <w:r w:rsidRPr="00084EBE">
              <w:rPr>
                <w:iCs/>
              </w:rPr>
              <w:t>Planuojama įsigyti įranga privalės atitikti efektyvumo, tvarumo, ilgaamžiškumo reikalavimus pagal teisės aktus, įgyvendinančius Direktyvą 2009/125/EC ir Direktyvą 2011/65/EU.</w:t>
            </w:r>
          </w:p>
        </w:tc>
      </w:tr>
      <w:tr w:rsidR="00865BAF" w:rsidRPr="00084EBE" w14:paraId="7143D626" w14:textId="77777777" w:rsidTr="005C50F8">
        <w:trPr>
          <w:gridAfter w:val="1"/>
          <w:wAfter w:w="8" w:type="dxa"/>
          <w:trHeight w:val="621"/>
        </w:trPr>
        <w:tc>
          <w:tcPr>
            <w:tcW w:w="3428" w:type="dxa"/>
            <w:tcBorders>
              <w:top w:val="single" w:sz="4" w:space="0" w:color="000000"/>
              <w:left w:val="single" w:sz="4" w:space="0" w:color="000000"/>
              <w:bottom w:val="single" w:sz="4" w:space="0" w:color="000000"/>
              <w:right w:val="single" w:sz="4" w:space="0" w:color="000000"/>
            </w:tcBorders>
          </w:tcPr>
          <w:p w14:paraId="754FC810" w14:textId="77777777" w:rsidR="00865BAF" w:rsidRPr="00084EBE" w:rsidRDefault="00865BAF" w:rsidP="005C50F8">
            <w:pPr>
              <w:pStyle w:val="TableParagraph"/>
              <w:tabs>
                <w:tab w:val="left" w:pos="9781"/>
              </w:tabs>
              <w:ind w:right="115"/>
            </w:pPr>
            <w:r w:rsidRPr="00084EBE">
              <w:t>Variklis</w:t>
            </w:r>
          </w:p>
        </w:tc>
        <w:tc>
          <w:tcPr>
            <w:tcW w:w="6229" w:type="dxa"/>
            <w:tcBorders>
              <w:top w:val="single" w:sz="4" w:space="0" w:color="000000"/>
              <w:left w:val="single" w:sz="4" w:space="0" w:color="000000"/>
              <w:bottom w:val="single" w:sz="4" w:space="0" w:color="000000"/>
              <w:right w:val="single" w:sz="4" w:space="0" w:color="000000"/>
            </w:tcBorders>
          </w:tcPr>
          <w:p w14:paraId="10BB01E1" w14:textId="77777777" w:rsidR="00865BAF" w:rsidRPr="00084EBE" w:rsidRDefault="00865BAF" w:rsidP="005C50F8">
            <w:pPr>
              <w:pStyle w:val="TableParagraph"/>
              <w:tabs>
                <w:tab w:val="left" w:pos="9781"/>
              </w:tabs>
              <w:ind w:right="115" w:hanging="3"/>
              <w:jc w:val="both"/>
            </w:pPr>
            <w:r w:rsidRPr="00084EBE">
              <w:t>Pilnai</w:t>
            </w:r>
            <w:r w:rsidRPr="00084EBE">
              <w:rPr>
                <w:spacing w:val="1"/>
              </w:rPr>
              <w:t xml:space="preserve"> </w:t>
            </w:r>
            <w:r w:rsidRPr="00084EBE">
              <w:t>elektrinis.</w:t>
            </w:r>
            <w:r w:rsidRPr="00084EBE">
              <w:rPr>
                <w:spacing w:val="1"/>
              </w:rPr>
              <w:t xml:space="preserve"> </w:t>
            </w:r>
            <w:r w:rsidRPr="00084EBE">
              <w:t>Elektros</w:t>
            </w:r>
            <w:r w:rsidRPr="00084EBE">
              <w:rPr>
                <w:spacing w:val="1"/>
              </w:rPr>
              <w:t xml:space="preserve"> </w:t>
            </w:r>
            <w:r w:rsidRPr="00084EBE">
              <w:t>energija</w:t>
            </w:r>
            <w:r w:rsidRPr="00084EBE">
              <w:rPr>
                <w:spacing w:val="1"/>
              </w:rPr>
              <w:t xml:space="preserve"> autobuso </w:t>
            </w:r>
            <w:r w:rsidRPr="00084EBE">
              <w:rPr>
                <w:spacing w:val="-1"/>
              </w:rPr>
              <w:t>varikliui</w:t>
            </w:r>
            <w:r w:rsidRPr="00084EBE">
              <w:rPr>
                <w:spacing w:val="-14"/>
              </w:rPr>
              <w:t xml:space="preserve"> </w:t>
            </w:r>
            <w:r w:rsidRPr="00084EBE">
              <w:rPr>
                <w:spacing w:val="-1"/>
              </w:rPr>
              <w:t>tiekiama</w:t>
            </w:r>
            <w:r w:rsidRPr="00084EBE">
              <w:rPr>
                <w:spacing w:val="-13"/>
              </w:rPr>
              <w:t xml:space="preserve"> </w:t>
            </w:r>
            <w:r w:rsidRPr="00084EBE">
              <w:t>iš</w:t>
            </w:r>
            <w:r w:rsidRPr="00084EBE">
              <w:rPr>
                <w:spacing w:val="-13"/>
              </w:rPr>
              <w:t xml:space="preserve"> </w:t>
            </w:r>
            <w:r w:rsidRPr="00084EBE">
              <w:t>jame</w:t>
            </w:r>
            <w:r w:rsidRPr="00084EBE">
              <w:rPr>
                <w:spacing w:val="-12"/>
              </w:rPr>
              <w:t xml:space="preserve"> </w:t>
            </w:r>
            <w:r w:rsidRPr="00084EBE">
              <w:t>sumontuotų</w:t>
            </w:r>
            <w:r w:rsidRPr="00084EBE">
              <w:rPr>
                <w:spacing w:val="-13"/>
              </w:rPr>
              <w:t xml:space="preserve"> </w:t>
            </w:r>
            <w:r w:rsidRPr="00084EBE">
              <w:t xml:space="preserve">įkraunamų </w:t>
            </w:r>
            <w:r w:rsidRPr="00084EBE">
              <w:rPr>
                <w:spacing w:val="-58"/>
              </w:rPr>
              <w:t xml:space="preserve">   </w:t>
            </w:r>
            <w:r w:rsidRPr="00084EBE">
              <w:t>akumuliatorių.</w:t>
            </w:r>
          </w:p>
        </w:tc>
      </w:tr>
      <w:tr w:rsidR="00865BAF" w:rsidRPr="00084EBE" w14:paraId="7FB26263" w14:textId="77777777" w:rsidTr="005C50F8">
        <w:trPr>
          <w:trHeight w:val="554"/>
        </w:trPr>
        <w:tc>
          <w:tcPr>
            <w:tcW w:w="3428" w:type="dxa"/>
            <w:tcBorders>
              <w:top w:val="single" w:sz="4" w:space="0" w:color="000000"/>
              <w:left w:val="single" w:sz="4" w:space="0" w:color="000000"/>
              <w:bottom w:val="single" w:sz="4" w:space="0" w:color="000000"/>
              <w:right w:val="single" w:sz="4" w:space="0" w:color="000000"/>
            </w:tcBorders>
          </w:tcPr>
          <w:p w14:paraId="527B5F99" w14:textId="77777777" w:rsidR="00865BAF" w:rsidRPr="00084EBE" w:rsidRDefault="00865BAF" w:rsidP="005C50F8">
            <w:pPr>
              <w:pStyle w:val="TableParagraph"/>
              <w:tabs>
                <w:tab w:val="left" w:pos="9781"/>
              </w:tabs>
              <w:ind w:right="115"/>
            </w:pPr>
            <w:r w:rsidRPr="00084EBE">
              <w:tab/>
              <w:t>Variklio</w:t>
            </w:r>
            <w:r w:rsidRPr="00084EBE">
              <w:rPr>
                <w:spacing w:val="-3"/>
              </w:rPr>
              <w:t xml:space="preserve"> </w:t>
            </w:r>
            <w:r w:rsidRPr="00084EBE">
              <w:t>galia</w:t>
            </w:r>
          </w:p>
        </w:tc>
        <w:tc>
          <w:tcPr>
            <w:tcW w:w="6237" w:type="dxa"/>
            <w:gridSpan w:val="2"/>
            <w:tcBorders>
              <w:top w:val="single" w:sz="4" w:space="0" w:color="000000"/>
              <w:left w:val="single" w:sz="4" w:space="0" w:color="000000"/>
              <w:bottom w:val="single" w:sz="4" w:space="0" w:color="000000"/>
              <w:right w:val="single" w:sz="4" w:space="0" w:color="000000"/>
            </w:tcBorders>
          </w:tcPr>
          <w:p w14:paraId="620F4AB8" w14:textId="77777777" w:rsidR="00865BAF" w:rsidRPr="00084EBE" w:rsidRDefault="00865BAF" w:rsidP="005C50F8">
            <w:pPr>
              <w:pStyle w:val="TableParagraph"/>
              <w:tabs>
                <w:tab w:val="left" w:pos="9781"/>
              </w:tabs>
              <w:ind w:left="105" w:right="115"/>
            </w:pPr>
            <w:r w:rsidRPr="00084EBE">
              <w:t>Maksimali</w:t>
            </w:r>
            <w:r w:rsidRPr="00084EBE">
              <w:rPr>
                <w:spacing w:val="28"/>
              </w:rPr>
              <w:t xml:space="preserve"> </w:t>
            </w:r>
            <w:r w:rsidRPr="00084EBE">
              <w:t>elektrinio</w:t>
            </w:r>
            <w:r w:rsidRPr="00084EBE">
              <w:rPr>
                <w:spacing w:val="29"/>
              </w:rPr>
              <w:t xml:space="preserve"> </w:t>
            </w:r>
            <w:r w:rsidRPr="00084EBE">
              <w:t>variklio</w:t>
            </w:r>
            <w:r w:rsidRPr="00084EBE">
              <w:rPr>
                <w:spacing w:val="31"/>
              </w:rPr>
              <w:t xml:space="preserve"> </w:t>
            </w:r>
            <w:r w:rsidRPr="00084EBE">
              <w:t>galia</w:t>
            </w:r>
            <w:r w:rsidRPr="00084EBE">
              <w:rPr>
                <w:spacing w:val="30"/>
              </w:rPr>
              <w:t xml:space="preserve"> </w:t>
            </w:r>
            <w:r w:rsidRPr="00084EBE">
              <w:t>ne</w:t>
            </w:r>
            <w:r w:rsidRPr="00084EBE">
              <w:rPr>
                <w:spacing w:val="26"/>
              </w:rPr>
              <w:t xml:space="preserve"> </w:t>
            </w:r>
            <w:r w:rsidRPr="00084EBE">
              <w:t>mažesnė nei</w:t>
            </w:r>
            <w:r w:rsidRPr="00084EBE">
              <w:rPr>
                <w:spacing w:val="-2"/>
              </w:rPr>
              <w:t xml:space="preserve"> </w:t>
            </w:r>
            <w:r w:rsidRPr="00084EBE">
              <w:t>140</w:t>
            </w:r>
            <w:r w:rsidRPr="00084EBE">
              <w:rPr>
                <w:spacing w:val="-2"/>
              </w:rPr>
              <w:t xml:space="preserve"> </w:t>
            </w:r>
            <w:r w:rsidRPr="00084EBE">
              <w:t>kW.</w:t>
            </w:r>
          </w:p>
        </w:tc>
      </w:tr>
      <w:tr w:rsidR="00865BAF" w:rsidRPr="00084EBE" w14:paraId="13C7C24B" w14:textId="77777777" w:rsidTr="005C50F8">
        <w:trPr>
          <w:trHeight w:val="3035"/>
        </w:trPr>
        <w:tc>
          <w:tcPr>
            <w:tcW w:w="3428" w:type="dxa"/>
            <w:tcBorders>
              <w:top w:val="single" w:sz="4" w:space="0" w:color="000000"/>
              <w:left w:val="single" w:sz="4" w:space="0" w:color="000000"/>
              <w:bottom w:val="single" w:sz="4" w:space="0" w:color="000000"/>
              <w:right w:val="single" w:sz="4" w:space="0" w:color="000000"/>
            </w:tcBorders>
          </w:tcPr>
          <w:p w14:paraId="79755F3B" w14:textId="77777777" w:rsidR="00865BAF" w:rsidRPr="00084EBE" w:rsidRDefault="00865BAF" w:rsidP="005C50F8">
            <w:pPr>
              <w:pStyle w:val="TableParagraph"/>
              <w:tabs>
                <w:tab w:val="left" w:pos="9781"/>
              </w:tabs>
              <w:ind w:right="115"/>
            </w:pPr>
            <w:r w:rsidRPr="00084EBE">
              <w:t>Energijos</w:t>
            </w:r>
            <w:r w:rsidRPr="00084EBE">
              <w:rPr>
                <w:spacing w:val="-10"/>
              </w:rPr>
              <w:t xml:space="preserve"> </w:t>
            </w:r>
            <w:r w:rsidRPr="00084EBE">
              <w:t>sąnaudos</w:t>
            </w:r>
            <w:r w:rsidRPr="00084EBE">
              <w:rPr>
                <w:spacing w:val="-9"/>
              </w:rPr>
              <w:t xml:space="preserve"> </w:t>
            </w:r>
            <w:r w:rsidRPr="00084EBE">
              <w:t xml:space="preserve">ir </w:t>
            </w:r>
            <w:r w:rsidRPr="00084EBE">
              <w:rPr>
                <w:spacing w:val="-57"/>
              </w:rPr>
              <w:t xml:space="preserve"> </w:t>
            </w:r>
            <w:r w:rsidRPr="00084EBE">
              <w:t>įkrovimo</w:t>
            </w:r>
            <w:r w:rsidRPr="00084EBE">
              <w:rPr>
                <w:spacing w:val="-3"/>
              </w:rPr>
              <w:t xml:space="preserve"> </w:t>
            </w:r>
            <w:r w:rsidRPr="00084EBE">
              <w:t>parametrai</w:t>
            </w:r>
          </w:p>
        </w:tc>
        <w:tc>
          <w:tcPr>
            <w:tcW w:w="6237" w:type="dxa"/>
            <w:gridSpan w:val="2"/>
            <w:tcBorders>
              <w:top w:val="single" w:sz="4" w:space="0" w:color="000000"/>
              <w:left w:val="single" w:sz="4" w:space="0" w:color="000000"/>
              <w:bottom w:val="single" w:sz="4" w:space="0" w:color="000000"/>
              <w:right w:val="single" w:sz="4" w:space="0" w:color="000000"/>
            </w:tcBorders>
          </w:tcPr>
          <w:p w14:paraId="26D35099" w14:textId="77777777" w:rsidR="00865BAF" w:rsidRPr="00084EBE" w:rsidRDefault="00865BAF" w:rsidP="005C50F8">
            <w:pPr>
              <w:pStyle w:val="TableParagraph"/>
              <w:tabs>
                <w:tab w:val="left" w:pos="9781"/>
              </w:tabs>
              <w:ind w:right="115"/>
              <w:jc w:val="both"/>
            </w:pPr>
            <w:r w:rsidRPr="00084EBE">
              <w:t>Elektros energijos sąnaudos 100 km ridos kilovatvalandėmis (</w:t>
            </w:r>
            <w:proofErr w:type="spellStart"/>
            <w:r w:rsidRPr="00084EBE">
              <w:t>kwh</w:t>
            </w:r>
            <w:proofErr w:type="spellEnd"/>
            <w:r w:rsidRPr="00084EBE">
              <w:t xml:space="preserve">) nedidesnės kaip 50 </w:t>
            </w:r>
            <w:proofErr w:type="spellStart"/>
            <w:r w:rsidRPr="00084EBE">
              <w:t>kwh</w:t>
            </w:r>
            <w:proofErr w:type="spellEnd"/>
            <w:r w:rsidRPr="00084EBE">
              <w:t xml:space="preserve">. Pagal E- SORT2  arba lygiavertį standartą (su išjungtomis šildymo ir šaldymo sistemomis). </w:t>
            </w:r>
            <w:r w:rsidRPr="00084EBE">
              <w:rPr>
                <w:b/>
                <w:bCs/>
              </w:rPr>
              <w:t>Su pasiūlymu turi būti pateikiamas E-SORT2 sertifikatas arba lygiavertis dokumentas</w:t>
            </w:r>
            <w:r w:rsidRPr="00084EBE">
              <w:t>. Regeneracija</w:t>
            </w:r>
            <w:r w:rsidRPr="00084EBE">
              <w:rPr>
                <w:spacing w:val="-17"/>
              </w:rPr>
              <w:t xml:space="preserve"> </w:t>
            </w:r>
            <w:r w:rsidRPr="00084EBE">
              <w:t>–</w:t>
            </w:r>
            <w:r w:rsidRPr="00084EBE">
              <w:rPr>
                <w:spacing w:val="-15"/>
              </w:rPr>
              <w:t xml:space="preserve"> </w:t>
            </w:r>
            <w:r w:rsidRPr="00084EBE">
              <w:t>stabdymo</w:t>
            </w:r>
            <w:r w:rsidRPr="00084EBE">
              <w:rPr>
                <w:spacing w:val="-57"/>
              </w:rPr>
              <w:t xml:space="preserve"> </w:t>
            </w:r>
            <w:r w:rsidRPr="00084EBE">
              <w:t>metu atsirandanti energija turi būti grąžinama į</w:t>
            </w:r>
            <w:r w:rsidRPr="00084EBE">
              <w:rPr>
                <w:spacing w:val="1"/>
              </w:rPr>
              <w:t xml:space="preserve"> </w:t>
            </w:r>
            <w:r w:rsidRPr="00084EBE">
              <w:t>akumuliatorius.</w:t>
            </w:r>
            <w:r w:rsidRPr="00084EBE">
              <w:rPr>
                <w:spacing w:val="-15"/>
              </w:rPr>
              <w:t xml:space="preserve"> </w:t>
            </w:r>
            <w:r w:rsidRPr="00084EBE">
              <w:t>Krovimas</w:t>
            </w:r>
            <w:r w:rsidRPr="00084EBE">
              <w:rPr>
                <w:spacing w:val="-15"/>
              </w:rPr>
              <w:t xml:space="preserve"> </w:t>
            </w:r>
            <w:r w:rsidRPr="00084EBE">
              <w:t>–</w:t>
            </w:r>
            <w:r w:rsidRPr="00084EBE">
              <w:rPr>
                <w:spacing w:val="-15"/>
              </w:rPr>
              <w:t xml:space="preserve">  </w:t>
            </w:r>
            <w:r w:rsidRPr="00084EBE">
              <w:t>traukos</w:t>
            </w:r>
            <w:r w:rsidRPr="00084EBE">
              <w:rPr>
                <w:spacing w:val="-15"/>
              </w:rPr>
              <w:t xml:space="preserve"> </w:t>
            </w:r>
            <w:r w:rsidRPr="00084EBE">
              <w:t>baterijos</w:t>
            </w:r>
            <w:r w:rsidRPr="00084EBE">
              <w:rPr>
                <w:spacing w:val="-14"/>
              </w:rPr>
              <w:t xml:space="preserve"> </w:t>
            </w:r>
            <w:r w:rsidRPr="00084EBE">
              <w:t xml:space="preserve">turi </w:t>
            </w:r>
            <w:r w:rsidRPr="00084EBE">
              <w:rPr>
                <w:spacing w:val="-58"/>
              </w:rPr>
              <w:t xml:space="preserve"> </w:t>
            </w:r>
            <w:r w:rsidRPr="00084EBE">
              <w:t>priimti</w:t>
            </w:r>
            <w:r w:rsidRPr="00084EBE">
              <w:rPr>
                <w:spacing w:val="-1"/>
              </w:rPr>
              <w:t xml:space="preserve"> </w:t>
            </w:r>
            <w:r w:rsidRPr="00084EBE">
              <w:t>krovimą:</w:t>
            </w:r>
            <w:r w:rsidRPr="00084EBE">
              <w:rPr>
                <w:spacing w:val="-4"/>
              </w:rPr>
              <w:t xml:space="preserve"> </w:t>
            </w:r>
            <w:r w:rsidRPr="00084EBE">
              <w:t>vidutiniu</w:t>
            </w:r>
            <w:r w:rsidRPr="00084EBE">
              <w:rPr>
                <w:spacing w:val="-3"/>
              </w:rPr>
              <w:t xml:space="preserve"> </w:t>
            </w:r>
            <w:r w:rsidRPr="00084EBE">
              <w:t>būdu</w:t>
            </w:r>
            <w:r w:rsidRPr="00084EBE">
              <w:rPr>
                <w:spacing w:val="-3"/>
              </w:rPr>
              <w:t xml:space="preserve"> </w:t>
            </w:r>
            <w:r w:rsidRPr="00084EBE">
              <w:t>TYPE2</w:t>
            </w:r>
            <w:r w:rsidRPr="00084EBE">
              <w:rPr>
                <w:spacing w:val="-3"/>
              </w:rPr>
              <w:t xml:space="preserve"> </w:t>
            </w:r>
            <w:r w:rsidRPr="00084EBE">
              <w:t>(MODE</w:t>
            </w:r>
            <w:r w:rsidRPr="00084EBE">
              <w:rPr>
                <w:spacing w:val="-58"/>
              </w:rPr>
              <w:t xml:space="preserve"> </w:t>
            </w:r>
            <w:r w:rsidRPr="00084EBE">
              <w:t>3)</w:t>
            </w:r>
            <w:r w:rsidRPr="00084EBE">
              <w:rPr>
                <w:spacing w:val="1"/>
              </w:rPr>
              <w:t xml:space="preserve"> arba lygiaverčių </w:t>
            </w:r>
            <w:r w:rsidRPr="00084EBE">
              <w:t>standartu</w:t>
            </w:r>
            <w:r w:rsidRPr="00084EBE">
              <w:rPr>
                <w:spacing w:val="1"/>
              </w:rPr>
              <w:t xml:space="preserve"> </w:t>
            </w:r>
            <w:r w:rsidRPr="00084EBE">
              <w:t>turi</w:t>
            </w:r>
            <w:r w:rsidRPr="00084EBE">
              <w:rPr>
                <w:spacing w:val="1"/>
              </w:rPr>
              <w:t xml:space="preserve"> </w:t>
            </w:r>
            <w:r w:rsidRPr="00084EBE">
              <w:t>gebėti</w:t>
            </w:r>
            <w:r w:rsidRPr="00084EBE">
              <w:rPr>
                <w:spacing w:val="1"/>
              </w:rPr>
              <w:t xml:space="preserve"> </w:t>
            </w:r>
            <w:r w:rsidRPr="00084EBE">
              <w:t>priimti</w:t>
            </w:r>
            <w:r w:rsidRPr="00084EBE">
              <w:rPr>
                <w:spacing w:val="1"/>
              </w:rPr>
              <w:t xml:space="preserve"> </w:t>
            </w:r>
            <w:r w:rsidRPr="00084EBE">
              <w:t>krovimą</w:t>
            </w:r>
            <w:r w:rsidRPr="00084EBE">
              <w:rPr>
                <w:spacing w:val="1"/>
              </w:rPr>
              <w:t xml:space="preserve"> </w:t>
            </w:r>
            <w:r w:rsidRPr="00084EBE">
              <w:t>ne</w:t>
            </w:r>
            <w:r w:rsidRPr="00084EBE">
              <w:rPr>
                <w:spacing w:val="1"/>
              </w:rPr>
              <w:t xml:space="preserve"> </w:t>
            </w:r>
            <w:r w:rsidRPr="00084EBE">
              <w:t>mažiau,</w:t>
            </w:r>
            <w:r w:rsidRPr="00084EBE">
              <w:rPr>
                <w:spacing w:val="-8"/>
              </w:rPr>
              <w:t xml:space="preserve"> </w:t>
            </w:r>
            <w:r w:rsidRPr="00084EBE">
              <w:t>nei</w:t>
            </w:r>
            <w:r w:rsidRPr="00084EBE">
              <w:rPr>
                <w:spacing w:val="-10"/>
              </w:rPr>
              <w:t xml:space="preserve"> </w:t>
            </w:r>
            <w:r w:rsidRPr="00084EBE">
              <w:t>10</w:t>
            </w:r>
            <w:r w:rsidRPr="00084EBE">
              <w:rPr>
                <w:spacing w:val="-8"/>
              </w:rPr>
              <w:t xml:space="preserve"> </w:t>
            </w:r>
            <w:r w:rsidRPr="00084EBE">
              <w:t>kW;</w:t>
            </w:r>
            <w:r w:rsidRPr="00084EBE">
              <w:rPr>
                <w:spacing w:val="-7"/>
              </w:rPr>
              <w:t xml:space="preserve"> </w:t>
            </w:r>
            <w:r w:rsidRPr="00084EBE">
              <w:t>greituoju</w:t>
            </w:r>
            <w:r w:rsidRPr="00084EBE">
              <w:rPr>
                <w:spacing w:val="-8"/>
              </w:rPr>
              <w:t xml:space="preserve"> </w:t>
            </w:r>
            <w:r w:rsidRPr="00084EBE">
              <w:t>būdu</w:t>
            </w:r>
            <w:r w:rsidRPr="00084EBE">
              <w:rPr>
                <w:spacing w:val="-8"/>
              </w:rPr>
              <w:t xml:space="preserve"> </w:t>
            </w:r>
            <w:r w:rsidRPr="00084EBE">
              <w:t>CCS</w:t>
            </w:r>
            <w:r w:rsidRPr="00084EBE">
              <w:rPr>
                <w:spacing w:val="-7"/>
              </w:rPr>
              <w:t xml:space="preserve"> </w:t>
            </w:r>
            <w:r w:rsidRPr="00084EBE">
              <w:t>(MODE</w:t>
            </w:r>
            <w:r w:rsidRPr="00084EBE">
              <w:rPr>
                <w:spacing w:val="-58"/>
              </w:rPr>
              <w:t xml:space="preserve"> </w:t>
            </w:r>
            <w:r w:rsidRPr="00084EBE">
              <w:t>4)</w:t>
            </w:r>
            <w:r w:rsidRPr="00084EBE">
              <w:rPr>
                <w:spacing w:val="44"/>
              </w:rPr>
              <w:t xml:space="preserve"> </w:t>
            </w:r>
            <w:r w:rsidRPr="00084EBE">
              <w:t>arba lygiaverčiu</w:t>
            </w:r>
            <w:r w:rsidRPr="00084EBE">
              <w:rPr>
                <w:spacing w:val="44"/>
              </w:rPr>
              <w:t xml:space="preserve"> </w:t>
            </w:r>
            <w:r w:rsidRPr="00084EBE">
              <w:t>standartu</w:t>
            </w:r>
            <w:r w:rsidRPr="00084EBE">
              <w:rPr>
                <w:spacing w:val="46"/>
              </w:rPr>
              <w:t xml:space="preserve"> </w:t>
            </w:r>
            <w:r w:rsidRPr="00084EBE">
              <w:t>turi</w:t>
            </w:r>
            <w:r w:rsidRPr="00084EBE">
              <w:rPr>
                <w:spacing w:val="44"/>
              </w:rPr>
              <w:t xml:space="preserve"> </w:t>
            </w:r>
            <w:r w:rsidRPr="00084EBE">
              <w:t>gebėti</w:t>
            </w:r>
            <w:r w:rsidRPr="00084EBE">
              <w:rPr>
                <w:spacing w:val="46"/>
              </w:rPr>
              <w:t xml:space="preserve"> </w:t>
            </w:r>
            <w:r w:rsidRPr="00084EBE">
              <w:t>priimti</w:t>
            </w:r>
            <w:r w:rsidRPr="00084EBE">
              <w:rPr>
                <w:spacing w:val="44"/>
              </w:rPr>
              <w:t xml:space="preserve"> </w:t>
            </w:r>
            <w:r w:rsidRPr="00084EBE">
              <w:t>krovimą</w:t>
            </w:r>
            <w:r w:rsidRPr="00084EBE">
              <w:rPr>
                <w:spacing w:val="41"/>
              </w:rPr>
              <w:t xml:space="preserve"> </w:t>
            </w:r>
            <w:r w:rsidRPr="00084EBE">
              <w:t>ne mažiau,</w:t>
            </w:r>
            <w:r w:rsidRPr="00084EBE">
              <w:rPr>
                <w:spacing w:val="-3"/>
              </w:rPr>
              <w:t xml:space="preserve"> </w:t>
            </w:r>
            <w:r w:rsidRPr="00084EBE">
              <w:t>nei</w:t>
            </w:r>
            <w:r w:rsidRPr="00084EBE">
              <w:rPr>
                <w:spacing w:val="-3"/>
              </w:rPr>
              <w:t xml:space="preserve"> </w:t>
            </w:r>
            <w:r w:rsidRPr="00084EBE">
              <w:t>70</w:t>
            </w:r>
            <w:r w:rsidRPr="00084EBE">
              <w:rPr>
                <w:spacing w:val="-2"/>
              </w:rPr>
              <w:t xml:space="preserve"> </w:t>
            </w:r>
            <w:r w:rsidRPr="00084EBE">
              <w:t>kW.</w:t>
            </w:r>
          </w:p>
        </w:tc>
      </w:tr>
      <w:tr w:rsidR="00865BAF" w:rsidRPr="00084EBE" w14:paraId="5554779A" w14:textId="77777777" w:rsidTr="005C50F8">
        <w:trPr>
          <w:trHeight w:val="621"/>
        </w:trPr>
        <w:tc>
          <w:tcPr>
            <w:tcW w:w="3428" w:type="dxa"/>
            <w:tcBorders>
              <w:top w:val="single" w:sz="4" w:space="0" w:color="000000"/>
              <w:left w:val="single" w:sz="4" w:space="0" w:color="000000"/>
              <w:bottom w:val="single" w:sz="4" w:space="0" w:color="000000"/>
              <w:right w:val="single" w:sz="4" w:space="0" w:color="000000"/>
            </w:tcBorders>
          </w:tcPr>
          <w:p w14:paraId="71758060" w14:textId="77777777" w:rsidR="00865BAF" w:rsidRPr="00084EBE" w:rsidRDefault="00865BAF" w:rsidP="005C50F8">
            <w:pPr>
              <w:pStyle w:val="TableParagraph"/>
              <w:tabs>
                <w:tab w:val="left" w:pos="9781"/>
              </w:tabs>
              <w:ind w:right="115"/>
            </w:pPr>
            <w:r w:rsidRPr="00084EBE">
              <w:t>Baterijos krovimas</w:t>
            </w:r>
          </w:p>
        </w:tc>
        <w:tc>
          <w:tcPr>
            <w:tcW w:w="6237" w:type="dxa"/>
            <w:gridSpan w:val="2"/>
            <w:tcBorders>
              <w:top w:val="single" w:sz="4" w:space="0" w:color="000000"/>
              <w:left w:val="single" w:sz="4" w:space="0" w:color="000000"/>
              <w:bottom w:val="single" w:sz="4" w:space="0" w:color="000000"/>
              <w:right w:val="single" w:sz="4" w:space="0" w:color="000000"/>
            </w:tcBorders>
          </w:tcPr>
          <w:p w14:paraId="43CAC781" w14:textId="77777777" w:rsidR="00865BAF" w:rsidRPr="00084EBE" w:rsidRDefault="00865BAF" w:rsidP="005C50F8">
            <w:pPr>
              <w:pStyle w:val="TableParagraph"/>
              <w:tabs>
                <w:tab w:val="left" w:pos="9781"/>
              </w:tabs>
              <w:ind w:right="115"/>
              <w:jc w:val="both"/>
            </w:pPr>
            <w:r w:rsidRPr="00084EBE">
              <w:t>Lėto krovimo būdu baterija pilnai pasikrauti turi per ne ilgiau nei 9 valandas.</w:t>
            </w:r>
          </w:p>
        </w:tc>
      </w:tr>
      <w:tr w:rsidR="00865BAF" w:rsidRPr="00084EBE" w14:paraId="62EB7670" w14:textId="77777777" w:rsidTr="005C50F8">
        <w:trPr>
          <w:trHeight w:val="275"/>
        </w:trPr>
        <w:tc>
          <w:tcPr>
            <w:tcW w:w="3428" w:type="dxa"/>
            <w:tcBorders>
              <w:top w:val="single" w:sz="4" w:space="0" w:color="000000"/>
              <w:left w:val="single" w:sz="4" w:space="0" w:color="000000"/>
              <w:bottom w:val="single" w:sz="4" w:space="0" w:color="000000"/>
              <w:right w:val="single" w:sz="4" w:space="0" w:color="000000"/>
            </w:tcBorders>
          </w:tcPr>
          <w:p w14:paraId="247D43B0" w14:textId="77777777" w:rsidR="00865BAF" w:rsidRPr="00084EBE" w:rsidRDefault="00865BAF" w:rsidP="005C50F8">
            <w:pPr>
              <w:pStyle w:val="TableParagraph"/>
              <w:tabs>
                <w:tab w:val="left" w:pos="9781"/>
              </w:tabs>
              <w:ind w:right="115"/>
            </w:pPr>
            <w:r w:rsidRPr="00084EBE">
              <w:t>Vairas</w:t>
            </w:r>
          </w:p>
        </w:tc>
        <w:tc>
          <w:tcPr>
            <w:tcW w:w="6237" w:type="dxa"/>
            <w:gridSpan w:val="2"/>
            <w:tcBorders>
              <w:top w:val="single" w:sz="4" w:space="0" w:color="000000"/>
              <w:left w:val="single" w:sz="4" w:space="0" w:color="000000"/>
              <w:bottom w:val="single" w:sz="4" w:space="0" w:color="000000"/>
              <w:right w:val="single" w:sz="4" w:space="0" w:color="000000"/>
            </w:tcBorders>
          </w:tcPr>
          <w:p w14:paraId="749A6A43" w14:textId="77777777" w:rsidR="00865BAF" w:rsidRPr="00084EBE" w:rsidRDefault="00865BAF" w:rsidP="005C50F8">
            <w:pPr>
              <w:pStyle w:val="TableParagraph"/>
              <w:tabs>
                <w:tab w:val="left" w:pos="9781"/>
              </w:tabs>
              <w:ind w:right="115"/>
            </w:pPr>
            <w:r w:rsidRPr="00084EBE">
              <w:t>Vairo</w:t>
            </w:r>
            <w:r w:rsidRPr="00084EBE">
              <w:rPr>
                <w:spacing w:val="-3"/>
              </w:rPr>
              <w:t xml:space="preserve"> </w:t>
            </w:r>
            <w:r w:rsidRPr="00084EBE">
              <w:t>stiprintuvas.</w:t>
            </w:r>
          </w:p>
        </w:tc>
      </w:tr>
      <w:tr w:rsidR="00865BAF" w:rsidRPr="00084EBE" w14:paraId="583426A6" w14:textId="77777777" w:rsidTr="005C50F8">
        <w:trPr>
          <w:trHeight w:val="1129"/>
        </w:trPr>
        <w:tc>
          <w:tcPr>
            <w:tcW w:w="3428" w:type="dxa"/>
            <w:tcBorders>
              <w:top w:val="single" w:sz="4" w:space="0" w:color="000000"/>
              <w:left w:val="single" w:sz="4" w:space="0" w:color="000000"/>
              <w:bottom w:val="single" w:sz="4" w:space="0" w:color="000000"/>
              <w:right w:val="single" w:sz="4" w:space="0" w:color="000000"/>
            </w:tcBorders>
          </w:tcPr>
          <w:p w14:paraId="7E2B8851" w14:textId="77777777" w:rsidR="00865BAF" w:rsidRPr="00084EBE" w:rsidRDefault="00865BAF" w:rsidP="005C50F8">
            <w:pPr>
              <w:pStyle w:val="TableParagraph"/>
              <w:tabs>
                <w:tab w:val="left" w:pos="9781"/>
              </w:tabs>
              <w:ind w:right="115"/>
            </w:pPr>
            <w:r w:rsidRPr="00084EBE">
              <w:rPr>
                <w:spacing w:val="-1"/>
              </w:rPr>
              <w:t xml:space="preserve">Autobuse </w:t>
            </w:r>
            <w:r w:rsidRPr="00084EBE">
              <w:t>esančios sistemos</w:t>
            </w:r>
          </w:p>
        </w:tc>
        <w:tc>
          <w:tcPr>
            <w:tcW w:w="6237" w:type="dxa"/>
            <w:gridSpan w:val="2"/>
            <w:tcBorders>
              <w:top w:val="single" w:sz="4" w:space="0" w:color="000000"/>
              <w:left w:val="single" w:sz="4" w:space="0" w:color="000000"/>
              <w:bottom w:val="single" w:sz="4" w:space="0" w:color="000000"/>
              <w:right w:val="single" w:sz="4" w:space="0" w:color="000000"/>
            </w:tcBorders>
          </w:tcPr>
          <w:p w14:paraId="67197F43" w14:textId="77777777" w:rsidR="00865BAF" w:rsidRPr="00084EBE" w:rsidRDefault="00865BAF" w:rsidP="005C50F8">
            <w:pPr>
              <w:pStyle w:val="TableParagraph"/>
              <w:tabs>
                <w:tab w:val="left" w:pos="9781"/>
              </w:tabs>
              <w:ind w:right="115"/>
              <w:jc w:val="both"/>
            </w:pPr>
            <w:r w:rsidRPr="00084EBE">
              <w:t>Stabdžių</w:t>
            </w:r>
            <w:r w:rsidRPr="00084EBE">
              <w:rPr>
                <w:spacing w:val="1"/>
              </w:rPr>
              <w:t xml:space="preserve"> </w:t>
            </w:r>
            <w:r w:rsidRPr="00084EBE">
              <w:t>antiblokavimo</w:t>
            </w:r>
            <w:r w:rsidRPr="00084EBE">
              <w:rPr>
                <w:spacing w:val="1"/>
              </w:rPr>
              <w:t xml:space="preserve"> </w:t>
            </w:r>
            <w:r w:rsidRPr="00084EBE">
              <w:t>sistema</w:t>
            </w:r>
            <w:r w:rsidRPr="00084EBE">
              <w:rPr>
                <w:spacing w:val="1"/>
              </w:rPr>
              <w:t xml:space="preserve"> </w:t>
            </w:r>
            <w:r w:rsidRPr="00084EBE">
              <w:t>(ABS),</w:t>
            </w:r>
            <w:r w:rsidRPr="00084EBE">
              <w:rPr>
                <w:spacing w:val="1"/>
              </w:rPr>
              <w:t xml:space="preserve"> </w:t>
            </w:r>
            <w:r w:rsidRPr="00084EBE">
              <w:t>ratų</w:t>
            </w:r>
            <w:r w:rsidRPr="00084EBE">
              <w:rPr>
                <w:spacing w:val="1"/>
              </w:rPr>
              <w:t xml:space="preserve"> </w:t>
            </w:r>
            <w:proofErr w:type="spellStart"/>
            <w:r w:rsidRPr="00084EBE">
              <w:t>antipraslydimo</w:t>
            </w:r>
            <w:proofErr w:type="spellEnd"/>
            <w:r w:rsidRPr="00084EBE">
              <w:rPr>
                <w:spacing w:val="1"/>
              </w:rPr>
              <w:t xml:space="preserve"> </w:t>
            </w:r>
            <w:r w:rsidRPr="00084EBE">
              <w:t>sistema,</w:t>
            </w:r>
            <w:r w:rsidRPr="00084EBE">
              <w:rPr>
                <w:spacing w:val="1"/>
              </w:rPr>
              <w:t xml:space="preserve"> </w:t>
            </w:r>
            <w:r w:rsidRPr="00084EBE">
              <w:t>elektroninė</w:t>
            </w:r>
            <w:r w:rsidRPr="00084EBE">
              <w:rPr>
                <w:spacing w:val="1"/>
              </w:rPr>
              <w:t xml:space="preserve"> </w:t>
            </w:r>
            <w:r w:rsidRPr="00084EBE">
              <w:t>autobuso</w:t>
            </w:r>
            <w:r w:rsidRPr="00084EBE">
              <w:rPr>
                <w:spacing w:val="1"/>
              </w:rPr>
              <w:t xml:space="preserve"> </w:t>
            </w:r>
            <w:r w:rsidRPr="00084EBE">
              <w:t>stabilumo</w:t>
            </w:r>
            <w:r w:rsidRPr="00084EBE">
              <w:rPr>
                <w:spacing w:val="1"/>
              </w:rPr>
              <w:t xml:space="preserve"> </w:t>
            </w:r>
            <w:r w:rsidRPr="00084EBE">
              <w:t>sistema</w:t>
            </w:r>
            <w:r w:rsidRPr="00084EBE">
              <w:rPr>
                <w:spacing w:val="1"/>
              </w:rPr>
              <w:t xml:space="preserve"> </w:t>
            </w:r>
            <w:r w:rsidRPr="00084EBE">
              <w:t>(tame</w:t>
            </w:r>
            <w:r w:rsidRPr="00084EBE">
              <w:rPr>
                <w:spacing w:val="1"/>
              </w:rPr>
              <w:t xml:space="preserve"> </w:t>
            </w:r>
            <w:r w:rsidRPr="00084EBE">
              <w:t>tarpe</w:t>
            </w:r>
            <w:r w:rsidRPr="00084EBE">
              <w:rPr>
                <w:spacing w:val="1"/>
              </w:rPr>
              <w:t xml:space="preserve"> </w:t>
            </w:r>
            <w:r w:rsidRPr="00084EBE">
              <w:t xml:space="preserve">ekstremalaus </w:t>
            </w:r>
            <w:r w:rsidRPr="00084EBE">
              <w:rPr>
                <w:spacing w:val="-58"/>
              </w:rPr>
              <w:t xml:space="preserve"> </w:t>
            </w:r>
            <w:r w:rsidRPr="00084EBE">
              <w:t>autobuso</w:t>
            </w:r>
            <w:r w:rsidRPr="00084EBE">
              <w:rPr>
                <w:spacing w:val="17"/>
              </w:rPr>
              <w:t xml:space="preserve"> </w:t>
            </w:r>
            <w:r w:rsidRPr="00084EBE">
              <w:t>stabdymo</w:t>
            </w:r>
            <w:r w:rsidRPr="00084EBE">
              <w:rPr>
                <w:spacing w:val="14"/>
              </w:rPr>
              <w:t xml:space="preserve"> </w:t>
            </w:r>
            <w:r w:rsidRPr="00084EBE">
              <w:t>ir</w:t>
            </w:r>
            <w:r w:rsidRPr="00084EBE">
              <w:rPr>
                <w:spacing w:val="17"/>
              </w:rPr>
              <w:t xml:space="preserve"> </w:t>
            </w:r>
            <w:r w:rsidRPr="00084EBE">
              <w:t>stabdymo</w:t>
            </w:r>
            <w:r w:rsidRPr="00084EBE">
              <w:rPr>
                <w:spacing w:val="17"/>
              </w:rPr>
              <w:t xml:space="preserve"> </w:t>
            </w:r>
            <w:r w:rsidRPr="00084EBE">
              <w:t>jėgos paskirstymo</w:t>
            </w:r>
            <w:r w:rsidRPr="00084EBE">
              <w:rPr>
                <w:spacing w:val="-2"/>
              </w:rPr>
              <w:t xml:space="preserve"> </w:t>
            </w:r>
            <w:r w:rsidRPr="00084EBE">
              <w:t>sistemos).</w:t>
            </w:r>
          </w:p>
        </w:tc>
      </w:tr>
      <w:tr w:rsidR="00865BAF" w:rsidRPr="00084EBE" w14:paraId="30EAE4A9" w14:textId="77777777" w:rsidTr="005C50F8">
        <w:trPr>
          <w:trHeight w:val="410"/>
        </w:trPr>
        <w:tc>
          <w:tcPr>
            <w:tcW w:w="3428" w:type="dxa"/>
            <w:tcBorders>
              <w:top w:val="single" w:sz="4" w:space="0" w:color="000000"/>
              <w:left w:val="single" w:sz="4" w:space="0" w:color="000000"/>
              <w:bottom w:val="single" w:sz="4" w:space="0" w:color="000000"/>
              <w:right w:val="single" w:sz="4" w:space="0" w:color="000000"/>
            </w:tcBorders>
          </w:tcPr>
          <w:p w14:paraId="63BB8B10" w14:textId="77777777" w:rsidR="00865BAF" w:rsidRPr="00084EBE" w:rsidRDefault="00865BAF" w:rsidP="005C50F8">
            <w:pPr>
              <w:pStyle w:val="TableParagraph"/>
              <w:tabs>
                <w:tab w:val="left" w:pos="9781"/>
              </w:tabs>
              <w:ind w:right="115"/>
              <w:rPr>
                <w:spacing w:val="-1"/>
              </w:rPr>
            </w:pPr>
            <w:r w:rsidRPr="00084EBE">
              <w:t>Kėbulas</w:t>
            </w:r>
          </w:p>
        </w:tc>
        <w:tc>
          <w:tcPr>
            <w:tcW w:w="6237" w:type="dxa"/>
            <w:gridSpan w:val="2"/>
            <w:tcBorders>
              <w:top w:val="single" w:sz="4" w:space="0" w:color="000000"/>
              <w:left w:val="single" w:sz="4" w:space="0" w:color="000000"/>
              <w:bottom w:val="single" w:sz="4" w:space="0" w:color="000000"/>
              <w:right w:val="single" w:sz="4" w:space="0" w:color="000000"/>
            </w:tcBorders>
          </w:tcPr>
          <w:p w14:paraId="2CD2E012" w14:textId="77777777" w:rsidR="00865BAF" w:rsidRPr="00084EBE" w:rsidRDefault="00865BAF" w:rsidP="005C50F8">
            <w:pPr>
              <w:pStyle w:val="TableParagraph"/>
              <w:tabs>
                <w:tab w:val="left" w:pos="9781"/>
              </w:tabs>
              <w:ind w:right="115" w:hanging="1"/>
              <w:jc w:val="both"/>
              <w:rPr>
                <w:bCs/>
                <w:iCs/>
              </w:rPr>
            </w:pPr>
            <w:r w:rsidRPr="00084EBE">
              <w:t>Kėbulas:</w:t>
            </w:r>
            <w:r w:rsidRPr="00084EBE">
              <w:rPr>
                <w:spacing w:val="1"/>
              </w:rPr>
              <w:t xml:space="preserve"> </w:t>
            </w:r>
            <w:r w:rsidRPr="00084EBE">
              <w:t>cinkuotas,</w:t>
            </w:r>
            <w:r w:rsidRPr="00084EBE">
              <w:rPr>
                <w:spacing w:val="1"/>
              </w:rPr>
              <w:t xml:space="preserve"> </w:t>
            </w:r>
            <w:r w:rsidRPr="00084EBE">
              <w:t>galvanizuotas</w:t>
            </w:r>
            <w:r w:rsidRPr="00084EBE">
              <w:rPr>
                <w:spacing w:val="1"/>
              </w:rPr>
              <w:t xml:space="preserve"> </w:t>
            </w:r>
            <w:r w:rsidRPr="00084EBE">
              <w:t>arba pagamintas iš korozijai atsparių medžiagų. Ne</w:t>
            </w:r>
            <w:r w:rsidRPr="00084EBE">
              <w:rPr>
                <w:spacing w:val="1"/>
              </w:rPr>
              <w:t xml:space="preserve"> </w:t>
            </w:r>
            <w:r w:rsidRPr="00084EBE">
              <w:t>mažiau kaip 50% arba padengtas kita ne mažiau</w:t>
            </w:r>
            <w:r w:rsidRPr="00084EBE">
              <w:rPr>
                <w:spacing w:val="-57"/>
              </w:rPr>
              <w:t xml:space="preserve"> </w:t>
            </w:r>
            <w:r w:rsidRPr="00084EBE">
              <w:t>veiksminga antikorozine medžiaga, garantija</w:t>
            </w:r>
            <w:r w:rsidRPr="00084EBE">
              <w:rPr>
                <w:w w:val="95"/>
              </w:rPr>
              <w:t xml:space="preserve"> </w:t>
            </w:r>
            <w:r w:rsidRPr="00084EBE">
              <w:t>nuo</w:t>
            </w:r>
            <w:r w:rsidRPr="00084EBE">
              <w:rPr>
                <w:spacing w:val="1"/>
                <w:w w:val="95"/>
              </w:rPr>
              <w:t xml:space="preserve"> </w:t>
            </w:r>
            <w:r w:rsidRPr="00084EBE">
              <w:t>kiauryminio prarūdijimo – ne mažesnė kaip 8</w:t>
            </w:r>
            <w:r w:rsidRPr="00084EBE">
              <w:rPr>
                <w:spacing w:val="1"/>
              </w:rPr>
              <w:t xml:space="preserve"> </w:t>
            </w:r>
            <w:r w:rsidRPr="00084EBE">
              <w:t>metai. Autobuso kėbulas turi atitikti Jungtinių</w:t>
            </w:r>
            <w:r w:rsidRPr="00084EBE">
              <w:rPr>
                <w:spacing w:val="1"/>
              </w:rPr>
              <w:t xml:space="preserve"> </w:t>
            </w:r>
            <w:r w:rsidRPr="00084EBE">
              <w:t>Tautų Europos ekonominės komisijos (JT/EEK)</w:t>
            </w:r>
            <w:r w:rsidRPr="00084EBE">
              <w:rPr>
                <w:spacing w:val="-57"/>
              </w:rPr>
              <w:t xml:space="preserve"> </w:t>
            </w:r>
            <w:r w:rsidRPr="00084EBE">
              <w:t>taisyklę</w:t>
            </w:r>
            <w:r w:rsidRPr="00084EBE">
              <w:rPr>
                <w:spacing w:val="-11"/>
              </w:rPr>
              <w:t xml:space="preserve"> </w:t>
            </w:r>
            <w:r w:rsidRPr="00084EBE">
              <w:t>Nr.</w:t>
            </w:r>
            <w:r w:rsidRPr="00084EBE">
              <w:rPr>
                <w:spacing w:val="-10"/>
              </w:rPr>
              <w:t xml:space="preserve"> </w:t>
            </w:r>
            <w:r w:rsidRPr="00084EBE">
              <w:t>66</w:t>
            </w:r>
            <w:r w:rsidRPr="00084EBE">
              <w:rPr>
                <w:spacing w:val="-10"/>
              </w:rPr>
              <w:t xml:space="preserve"> </w:t>
            </w:r>
            <w:r w:rsidRPr="00084EBE">
              <w:t>„Suvienodintos</w:t>
            </w:r>
            <w:r w:rsidRPr="00084EBE">
              <w:rPr>
                <w:spacing w:val="-10"/>
              </w:rPr>
              <w:t xml:space="preserve"> </w:t>
            </w:r>
            <w:r w:rsidRPr="00084EBE">
              <w:t>didelių</w:t>
            </w:r>
            <w:r w:rsidRPr="00084EBE">
              <w:rPr>
                <w:spacing w:val="-7"/>
              </w:rPr>
              <w:t xml:space="preserve"> </w:t>
            </w:r>
            <w:r w:rsidRPr="00084EBE">
              <w:t>keleivinių kelių</w:t>
            </w:r>
            <w:r w:rsidRPr="00084EBE">
              <w:rPr>
                <w:spacing w:val="1"/>
              </w:rPr>
              <w:t xml:space="preserve"> </w:t>
            </w:r>
            <w:r w:rsidRPr="00084EBE">
              <w:t>transporto</w:t>
            </w:r>
            <w:r w:rsidRPr="00084EBE">
              <w:rPr>
                <w:spacing w:val="1"/>
              </w:rPr>
              <w:t xml:space="preserve"> </w:t>
            </w:r>
            <w:r w:rsidRPr="00084EBE">
              <w:t>priemonių</w:t>
            </w:r>
            <w:r w:rsidRPr="00084EBE">
              <w:rPr>
                <w:spacing w:val="1"/>
              </w:rPr>
              <w:t xml:space="preserve"> </w:t>
            </w:r>
            <w:r w:rsidRPr="00084EBE">
              <w:t>patvirtinimo,</w:t>
            </w:r>
            <w:r w:rsidRPr="00084EBE">
              <w:rPr>
                <w:spacing w:val="1"/>
              </w:rPr>
              <w:t xml:space="preserve"> </w:t>
            </w:r>
            <w:r w:rsidRPr="00084EBE">
              <w:t>atsižvelgiant į apkrovą laikančios šių priemonių</w:t>
            </w:r>
            <w:r w:rsidRPr="00084EBE">
              <w:rPr>
                <w:spacing w:val="1"/>
              </w:rPr>
              <w:t xml:space="preserve"> </w:t>
            </w:r>
            <w:r w:rsidRPr="00084EBE">
              <w:t>kėbulų</w:t>
            </w:r>
            <w:r w:rsidRPr="00084EBE">
              <w:rPr>
                <w:spacing w:val="1"/>
              </w:rPr>
              <w:t xml:space="preserve"> </w:t>
            </w:r>
            <w:r w:rsidRPr="00084EBE">
              <w:t>konstrukcijos</w:t>
            </w:r>
            <w:r w:rsidRPr="00084EBE">
              <w:rPr>
                <w:spacing w:val="1"/>
              </w:rPr>
              <w:t xml:space="preserve"> </w:t>
            </w:r>
            <w:r w:rsidRPr="00084EBE">
              <w:t>stiprumą,</w:t>
            </w:r>
            <w:r w:rsidRPr="00084EBE">
              <w:rPr>
                <w:spacing w:val="1"/>
              </w:rPr>
              <w:t xml:space="preserve"> </w:t>
            </w:r>
            <w:r w:rsidRPr="00084EBE">
              <w:t>nuostatos“</w:t>
            </w:r>
            <w:r w:rsidRPr="00084EBE">
              <w:rPr>
                <w:spacing w:val="1"/>
              </w:rPr>
              <w:t xml:space="preserve"> </w:t>
            </w:r>
            <w:r w:rsidRPr="00084EBE">
              <w:t>reikalavimus</w:t>
            </w:r>
            <w:r w:rsidRPr="00084EBE">
              <w:rPr>
                <w:bCs/>
                <w:iCs/>
              </w:rPr>
              <w:t>.</w:t>
            </w:r>
          </w:p>
        </w:tc>
      </w:tr>
      <w:tr w:rsidR="00865BAF" w:rsidRPr="00084EBE" w14:paraId="5FAE5C9C" w14:textId="77777777" w:rsidTr="005C50F8">
        <w:trPr>
          <w:trHeight w:val="613"/>
        </w:trPr>
        <w:tc>
          <w:tcPr>
            <w:tcW w:w="3428" w:type="dxa"/>
            <w:tcBorders>
              <w:top w:val="single" w:sz="4" w:space="0" w:color="000000"/>
              <w:left w:val="single" w:sz="4" w:space="0" w:color="000000"/>
              <w:bottom w:val="single" w:sz="4" w:space="0" w:color="000000"/>
              <w:right w:val="single" w:sz="4" w:space="0" w:color="000000"/>
            </w:tcBorders>
          </w:tcPr>
          <w:p w14:paraId="3E53043B" w14:textId="77777777" w:rsidR="00865BAF" w:rsidRPr="00084EBE" w:rsidRDefault="00865BAF" w:rsidP="005C50F8">
            <w:pPr>
              <w:pStyle w:val="TableParagraph"/>
              <w:tabs>
                <w:tab w:val="left" w:pos="9781"/>
              </w:tabs>
              <w:ind w:right="115" w:firstLine="59"/>
            </w:pPr>
            <w:r w:rsidRPr="00084EBE">
              <w:lastRenderedPageBreak/>
              <w:t>Vidinis neįgaliųjų liftas (keltuvas)</w:t>
            </w:r>
          </w:p>
        </w:tc>
        <w:tc>
          <w:tcPr>
            <w:tcW w:w="6237" w:type="dxa"/>
            <w:gridSpan w:val="2"/>
            <w:tcBorders>
              <w:top w:val="single" w:sz="4" w:space="0" w:color="000000"/>
              <w:left w:val="single" w:sz="4" w:space="0" w:color="000000"/>
              <w:bottom w:val="single" w:sz="4" w:space="0" w:color="000000"/>
              <w:right w:val="single" w:sz="4" w:space="0" w:color="000000"/>
            </w:tcBorders>
          </w:tcPr>
          <w:p w14:paraId="11D6274C" w14:textId="77777777" w:rsidR="00865BAF" w:rsidRPr="00084EBE" w:rsidRDefault="00865BAF" w:rsidP="005C50F8">
            <w:pPr>
              <w:pStyle w:val="TableParagraph"/>
              <w:tabs>
                <w:tab w:val="left" w:pos="1345"/>
                <w:tab w:val="left" w:pos="9781"/>
              </w:tabs>
              <w:ind w:right="115"/>
              <w:jc w:val="both"/>
            </w:pPr>
            <w:r w:rsidRPr="00084EBE">
              <w:t>Neįgaliųjų su</w:t>
            </w:r>
            <w:r w:rsidRPr="00084EBE">
              <w:rPr>
                <w:spacing w:val="47"/>
              </w:rPr>
              <w:t xml:space="preserve"> </w:t>
            </w:r>
            <w:r w:rsidRPr="00084EBE">
              <w:t>vežimėliais</w:t>
            </w:r>
            <w:r w:rsidRPr="00084EBE">
              <w:rPr>
                <w:spacing w:val="48"/>
              </w:rPr>
              <w:t xml:space="preserve"> </w:t>
            </w:r>
            <w:r w:rsidRPr="00084EBE">
              <w:t>įkėlimui,</w:t>
            </w:r>
            <w:r w:rsidRPr="00084EBE">
              <w:rPr>
                <w:spacing w:val="48"/>
              </w:rPr>
              <w:t xml:space="preserve"> </w:t>
            </w:r>
            <w:r w:rsidRPr="00084EBE">
              <w:t xml:space="preserve">valdomas </w:t>
            </w:r>
            <w:r w:rsidRPr="00084EBE">
              <w:rPr>
                <w:spacing w:val="-57"/>
              </w:rPr>
              <w:t xml:space="preserve"> </w:t>
            </w:r>
            <w:r w:rsidRPr="00084EBE">
              <w:t>elektra</w:t>
            </w:r>
            <w:r w:rsidRPr="00084EBE">
              <w:rPr>
                <w:spacing w:val="32"/>
              </w:rPr>
              <w:t xml:space="preserve"> </w:t>
            </w:r>
            <w:r w:rsidRPr="00084EBE">
              <w:t>liftas</w:t>
            </w:r>
            <w:r w:rsidRPr="00084EBE">
              <w:rPr>
                <w:spacing w:val="34"/>
              </w:rPr>
              <w:t xml:space="preserve"> </w:t>
            </w:r>
            <w:r w:rsidRPr="00084EBE">
              <w:t>(keltuvas)</w:t>
            </w:r>
            <w:r w:rsidRPr="00084EBE">
              <w:rPr>
                <w:spacing w:val="35"/>
              </w:rPr>
              <w:t xml:space="preserve"> </w:t>
            </w:r>
            <w:r w:rsidRPr="00084EBE">
              <w:t>atlaiko</w:t>
            </w:r>
            <w:r w:rsidRPr="00084EBE">
              <w:rPr>
                <w:spacing w:val="34"/>
              </w:rPr>
              <w:t xml:space="preserve"> </w:t>
            </w:r>
            <w:r w:rsidRPr="00084EBE">
              <w:t>ne</w:t>
            </w:r>
            <w:r w:rsidRPr="00084EBE">
              <w:rPr>
                <w:spacing w:val="32"/>
              </w:rPr>
              <w:t xml:space="preserve"> </w:t>
            </w:r>
            <w:r w:rsidRPr="00084EBE">
              <w:t>mažesnę</w:t>
            </w:r>
            <w:r w:rsidRPr="00084EBE">
              <w:rPr>
                <w:spacing w:val="33"/>
              </w:rPr>
              <w:t xml:space="preserve"> </w:t>
            </w:r>
            <w:r w:rsidRPr="00084EBE">
              <w:t>nei 300</w:t>
            </w:r>
            <w:r w:rsidRPr="00084EBE">
              <w:rPr>
                <w:spacing w:val="-3"/>
              </w:rPr>
              <w:t xml:space="preserve"> </w:t>
            </w:r>
            <w:r w:rsidRPr="00084EBE">
              <w:t>kg</w:t>
            </w:r>
            <w:r w:rsidRPr="00084EBE">
              <w:rPr>
                <w:spacing w:val="-2"/>
              </w:rPr>
              <w:t xml:space="preserve"> </w:t>
            </w:r>
            <w:r w:rsidRPr="00084EBE">
              <w:t>apkrovą.</w:t>
            </w:r>
          </w:p>
        </w:tc>
      </w:tr>
      <w:tr w:rsidR="00865BAF" w:rsidRPr="00084EBE" w14:paraId="67DE9DCF" w14:textId="77777777" w:rsidTr="005C50F8">
        <w:trPr>
          <w:trHeight w:val="275"/>
        </w:trPr>
        <w:tc>
          <w:tcPr>
            <w:tcW w:w="3428" w:type="dxa"/>
            <w:tcBorders>
              <w:top w:val="single" w:sz="4" w:space="0" w:color="000000"/>
              <w:left w:val="single" w:sz="4" w:space="0" w:color="000000"/>
              <w:bottom w:val="single" w:sz="4" w:space="0" w:color="000000"/>
              <w:right w:val="single" w:sz="4" w:space="0" w:color="000000"/>
            </w:tcBorders>
          </w:tcPr>
          <w:p w14:paraId="3F23A9E2" w14:textId="77777777" w:rsidR="00865BAF" w:rsidRPr="00084EBE" w:rsidRDefault="00865BAF" w:rsidP="005C50F8">
            <w:pPr>
              <w:pStyle w:val="TableParagraph"/>
              <w:tabs>
                <w:tab w:val="left" w:pos="9781"/>
              </w:tabs>
              <w:ind w:right="115"/>
            </w:pPr>
            <w:r w:rsidRPr="00084EBE">
              <w:t>Imobilizatorius</w:t>
            </w:r>
          </w:p>
        </w:tc>
        <w:tc>
          <w:tcPr>
            <w:tcW w:w="6237" w:type="dxa"/>
            <w:gridSpan w:val="2"/>
            <w:tcBorders>
              <w:top w:val="single" w:sz="4" w:space="0" w:color="000000"/>
              <w:left w:val="single" w:sz="4" w:space="0" w:color="000000"/>
              <w:bottom w:val="single" w:sz="4" w:space="0" w:color="000000"/>
              <w:right w:val="single" w:sz="4" w:space="0" w:color="000000"/>
            </w:tcBorders>
          </w:tcPr>
          <w:p w14:paraId="56391B71" w14:textId="77777777" w:rsidR="00865BAF" w:rsidRPr="00084EBE" w:rsidRDefault="00865BAF" w:rsidP="005C50F8">
            <w:pPr>
              <w:pStyle w:val="TableParagraph"/>
              <w:tabs>
                <w:tab w:val="left" w:pos="9781"/>
              </w:tabs>
              <w:ind w:right="115"/>
            </w:pPr>
            <w:r w:rsidRPr="00084EBE">
              <w:t>Gamyklinis</w:t>
            </w:r>
            <w:r w:rsidRPr="00084EBE">
              <w:rPr>
                <w:spacing w:val="-4"/>
              </w:rPr>
              <w:t xml:space="preserve"> </w:t>
            </w:r>
            <w:r w:rsidRPr="00084EBE">
              <w:t>imobilizatorius.</w:t>
            </w:r>
          </w:p>
        </w:tc>
      </w:tr>
      <w:tr w:rsidR="00865BAF" w:rsidRPr="00084EBE" w14:paraId="29A91313" w14:textId="77777777" w:rsidTr="005C50F8">
        <w:trPr>
          <w:trHeight w:val="275"/>
        </w:trPr>
        <w:tc>
          <w:tcPr>
            <w:tcW w:w="3428" w:type="dxa"/>
            <w:tcBorders>
              <w:top w:val="single" w:sz="4" w:space="0" w:color="000000"/>
              <w:left w:val="single" w:sz="4" w:space="0" w:color="000000"/>
              <w:bottom w:val="single" w:sz="4" w:space="0" w:color="000000"/>
              <w:right w:val="single" w:sz="4" w:space="0" w:color="000000"/>
            </w:tcBorders>
          </w:tcPr>
          <w:p w14:paraId="6258ED48" w14:textId="77777777" w:rsidR="00865BAF" w:rsidRPr="00084EBE" w:rsidRDefault="00865BAF" w:rsidP="005C50F8">
            <w:pPr>
              <w:pStyle w:val="TableParagraph"/>
              <w:tabs>
                <w:tab w:val="left" w:pos="9781"/>
              </w:tabs>
              <w:ind w:right="115"/>
            </w:pPr>
            <w:r w:rsidRPr="00084EBE">
              <w:t>Ratai</w:t>
            </w:r>
            <w:r w:rsidRPr="00084EBE">
              <w:rPr>
                <w:spacing w:val="-3"/>
              </w:rPr>
              <w:t xml:space="preserve"> </w:t>
            </w:r>
            <w:r w:rsidRPr="00084EBE">
              <w:t>ir</w:t>
            </w:r>
            <w:r w:rsidRPr="00084EBE">
              <w:rPr>
                <w:spacing w:val="-2"/>
              </w:rPr>
              <w:t xml:space="preserve"> </w:t>
            </w:r>
            <w:proofErr w:type="spellStart"/>
            <w:r w:rsidRPr="00084EBE">
              <w:t>purvasargiai</w:t>
            </w:r>
            <w:proofErr w:type="spellEnd"/>
          </w:p>
        </w:tc>
        <w:tc>
          <w:tcPr>
            <w:tcW w:w="6237" w:type="dxa"/>
            <w:gridSpan w:val="2"/>
            <w:tcBorders>
              <w:top w:val="single" w:sz="4" w:space="0" w:color="000000"/>
              <w:left w:val="single" w:sz="4" w:space="0" w:color="000000"/>
              <w:bottom w:val="single" w:sz="4" w:space="0" w:color="000000"/>
              <w:right w:val="single" w:sz="4" w:space="0" w:color="000000"/>
            </w:tcBorders>
          </w:tcPr>
          <w:p w14:paraId="0893D041" w14:textId="77777777" w:rsidR="00865BAF" w:rsidRPr="00084EBE" w:rsidRDefault="00865BAF" w:rsidP="005C50F8">
            <w:pPr>
              <w:pStyle w:val="TableParagraph"/>
              <w:tabs>
                <w:tab w:val="left" w:pos="9781"/>
              </w:tabs>
              <w:ind w:right="115"/>
              <w:jc w:val="both"/>
            </w:pPr>
            <w:r w:rsidRPr="00084EBE">
              <w:rPr>
                <w:spacing w:val="-3"/>
              </w:rPr>
              <w:t xml:space="preserve">Viengubi arba sudvejinti </w:t>
            </w:r>
            <w:r w:rsidRPr="00084EBE">
              <w:t>galiniai</w:t>
            </w:r>
            <w:r w:rsidRPr="00084EBE">
              <w:rPr>
                <w:spacing w:val="-3"/>
              </w:rPr>
              <w:t xml:space="preserve"> </w:t>
            </w:r>
            <w:r w:rsidRPr="00084EBE">
              <w:t>ratai.</w:t>
            </w:r>
            <w:r w:rsidRPr="00084EBE">
              <w:rPr>
                <w:spacing w:val="-3"/>
              </w:rPr>
              <w:t xml:space="preserve"> </w:t>
            </w:r>
            <w:r w:rsidRPr="00084EBE">
              <w:t>Visų</w:t>
            </w:r>
            <w:r w:rsidRPr="00084EBE">
              <w:rPr>
                <w:spacing w:val="-3"/>
              </w:rPr>
              <w:t xml:space="preserve"> </w:t>
            </w:r>
            <w:r w:rsidRPr="00084EBE">
              <w:t xml:space="preserve">ratų </w:t>
            </w:r>
            <w:proofErr w:type="spellStart"/>
            <w:r w:rsidRPr="00084EBE">
              <w:t>purvasargiai</w:t>
            </w:r>
            <w:proofErr w:type="spellEnd"/>
            <w:r w:rsidRPr="00084EBE">
              <w:t>.</w:t>
            </w:r>
          </w:p>
        </w:tc>
      </w:tr>
      <w:tr w:rsidR="00865BAF" w:rsidRPr="00084EBE" w14:paraId="40D469B7" w14:textId="77777777" w:rsidTr="005C50F8">
        <w:trPr>
          <w:trHeight w:val="2302"/>
        </w:trPr>
        <w:tc>
          <w:tcPr>
            <w:tcW w:w="3428" w:type="dxa"/>
            <w:tcBorders>
              <w:top w:val="single" w:sz="4" w:space="0" w:color="000000"/>
              <w:left w:val="single" w:sz="4" w:space="0" w:color="000000"/>
              <w:bottom w:val="single" w:sz="4" w:space="0" w:color="000000"/>
              <w:right w:val="single" w:sz="4" w:space="0" w:color="000000"/>
            </w:tcBorders>
          </w:tcPr>
          <w:p w14:paraId="564D81FD" w14:textId="77777777" w:rsidR="00865BAF" w:rsidRPr="00084EBE" w:rsidRDefault="00865BAF" w:rsidP="005C50F8">
            <w:pPr>
              <w:pStyle w:val="TableParagraph"/>
              <w:tabs>
                <w:tab w:val="left" w:pos="9781"/>
              </w:tabs>
              <w:ind w:right="115"/>
            </w:pPr>
            <w:r w:rsidRPr="00084EBE">
              <w:t>Durys</w:t>
            </w:r>
          </w:p>
        </w:tc>
        <w:tc>
          <w:tcPr>
            <w:tcW w:w="6237" w:type="dxa"/>
            <w:gridSpan w:val="2"/>
            <w:tcBorders>
              <w:top w:val="single" w:sz="4" w:space="0" w:color="000000"/>
              <w:left w:val="single" w:sz="4" w:space="0" w:color="000000"/>
              <w:bottom w:val="single" w:sz="4" w:space="0" w:color="000000"/>
              <w:right w:val="single" w:sz="4" w:space="0" w:color="000000"/>
            </w:tcBorders>
          </w:tcPr>
          <w:p w14:paraId="7680A8B0" w14:textId="77777777" w:rsidR="00865BAF" w:rsidRPr="00084EBE" w:rsidRDefault="00865BAF" w:rsidP="005C50F8">
            <w:pPr>
              <w:pStyle w:val="TableParagraph"/>
              <w:tabs>
                <w:tab w:val="left" w:pos="9781"/>
              </w:tabs>
              <w:ind w:right="115" w:hanging="2"/>
              <w:jc w:val="both"/>
            </w:pPr>
            <w:r w:rsidRPr="00084EBE">
              <w:t>Autobuso</w:t>
            </w:r>
            <w:r w:rsidRPr="00084EBE">
              <w:rPr>
                <w:spacing w:val="1"/>
              </w:rPr>
              <w:t xml:space="preserve"> </w:t>
            </w:r>
            <w:r w:rsidRPr="00084EBE">
              <w:t>gale</w:t>
            </w:r>
            <w:r w:rsidRPr="00084EBE">
              <w:rPr>
                <w:spacing w:val="1"/>
              </w:rPr>
              <w:t xml:space="preserve"> </w:t>
            </w:r>
            <w:r w:rsidRPr="00084EBE">
              <w:t>durys,</w:t>
            </w:r>
            <w:r w:rsidRPr="00084EBE">
              <w:rPr>
                <w:spacing w:val="1"/>
              </w:rPr>
              <w:t xml:space="preserve"> </w:t>
            </w:r>
            <w:r w:rsidRPr="00084EBE">
              <w:t>per</w:t>
            </w:r>
            <w:r w:rsidRPr="00084EBE">
              <w:rPr>
                <w:spacing w:val="1"/>
              </w:rPr>
              <w:t xml:space="preserve"> </w:t>
            </w:r>
            <w:r w:rsidRPr="00084EBE">
              <w:t>kurias</w:t>
            </w:r>
            <w:r w:rsidRPr="00084EBE">
              <w:rPr>
                <w:spacing w:val="1"/>
              </w:rPr>
              <w:t xml:space="preserve"> </w:t>
            </w:r>
            <w:r w:rsidRPr="00084EBE">
              <w:t>galima</w:t>
            </w:r>
            <w:r w:rsidRPr="00084EBE">
              <w:rPr>
                <w:spacing w:val="1"/>
              </w:rPr>
              <w:t xml:space="preserve"> </w:t>
            </w:r>
            <w:r w:rsidRPr="00084EBE">
              <w:t xml:space="preserve">būtų </w:t>
            </w:r>
            <w:r w:rsidRPr="00084EBE">
              <w:rPr>
                <w:spacing w:val="-57"/>
              </w:rPr>
              <w:t xml:space="preserve"> </w:t>
            </w:r>
            <w:r w:rsidRPr="00084EBE">
              <w:rPr>
                <w:spacing w:val="-1"/>
              </w:rPr>
              <w:t>įkelti</w:t>
            </w:r>
            <w:r w:rsidRPr="00084EBE">
              <w:rPr>
                <w:spacing w:val="-11"/>
              </w:rPr>
              <w:t xml:space="preserve"> </w:t>
            </w:r>
            <w:r w:rsidRPr="00084EBE">
              <w:rPr>
                <w:spacing w:val="-1"/>
              </w:rPr>
              <w:t>neįgaliųjų</w:t>
            </w:r>
            <w:r w:rsidRPr="00084EBE">
              <w:rPr>
                <w:spacing w:val="-10"/>
              </w:rPr>
              <w:t xml:space="preserve"> </w:t>
            </w:r>
            <w:r w:rsidRPr="00084EBE">
              <w:rPr>
                <w:spacing w:val="-1"/>
              </w:rPr>
              <w:t>vežimėliuose</w:t>
            </w:r>
            <w:r w:rsidRPr="00084EBE">
              <w:rPr>
                <w:spacing w:val="-12"/>
              </w:rPr>
              <w:t xml:space="preserve"> </w:t>
            </w:r>
            <w:r w:rsidRPr="00084EBE">
              <w:t>sėdinčius</w:t>
            </w:r>
            <w:r w:rsidRPr="00084EBE">
              <w:rPr>
                <w:spacing w:val="-13"/>
              </w:rPr>
              <w:t xml:space="preserve"> </w:t>
            </w:r>
            <w:r w:rsidRPr="00084EBE">
              <w:t xml:space="preserve">neįgalius </w:t>
            </w:r>
            <w:r w:rsidRPr="00084EBE">
              <w:rPr>
                <w:spacing w:val="-1"/>
              </w:rPr>
              <w:t>keleivius,</w:t>
            </w:r>
            <w:r w:rsidRPr="00084EBE">
              <w:rPr>
                <w:spacing w:val="-13"/>
              </w:rPr>
              <w:t xml:space="preserve"> </w:t>
            </w:r>
            <w:r w:rsidRPr="00084EBE">
              <w:rPr>
                <w:spacing w:val="-1"/>
              </w:rPr>
              <w:t>bendras</w:t>
            </w:r>
            <w:r w:rsidRPr="00084EBE">
              <w:rPr>
                <w:spacing w:val="-12"/>
              </w:rPr>
              <w:t xml:space="preserve"> </w:t>
            </w:r>
            <w:r w:rsidRPr="00084EBE">
              <w:t>durų</w:t>
            </w:r>
            <w:r w:rsidRPr="00084EBE">
              <w:rPr>
                <w:spacing w:val="-15"/>
              </w:rPr>
              <w:t xml:space="preserve"> </w:t>
            </w:r>
            <w:r w:rsidRPr="00084EBE">
              <w:t>skaičius</w:t>
            </w:r>
            <w:r w:rsidRPr="00084EBE">
              <w:rPr>
                <w:spacing w:val="-12"/>
              </w:rPr>
              <w:t xml:space="preserve"> </w:t>
            </w:r>
            <w:r w:rsidRPr="00084EBE">
              <w:t>–</w:t>
            </w:r>
            <w:r w:rsidRPr="00084EBE">
              <w:rPr>
                <w:spacing w:val="-12"/>
              </w:rPr>
              <w:t xml:space="preserve"> </w:t>
            </w:r>
            <w:r w:rsidRPr="00084EBE">
              <w:t>ne</w:t>
            </w:r>
            <w:r w:rsidRPr="00084EBE">
              <w:rPr>
                <w:spacing w:val="-13"/>
              </w:rPr>
              <w:t xml:space="preserve"> </w:t>
            </w:r>
            <w:r w:rsidRPr="00084EBE">
              <w:t>mažiau</w:t>
            </w:r>
            <w:r w:rsidRPr="00084EBE">
              <w:rPr>
                <w:spacing w:val="-12"/>
              </w:rPr>
              <w:t xml:space="preserve"> </w:t>
            </w:r>
            <w:r w:rsidRPr="00084EBE">
              <w:t>kaip 3. Visos durys turi būti įstiklintos. Galinių durų</w:t>
            </w:r>
            <w:r w:rsidRPr="00084EBE">
              <w:rPr>
                <w:spacing w:val="1"/>
              </w:rPr>
              <w:t xml:space="preserve"> </w:t>
            </w:r>
            <w:r w:rsidRPr="00084EBE">
              <w:t>stiklai</w:t>
            </w:r>
            <w:r w:rsidRPr="00084EBE">
              <w:rPr>
                <w:spacing w:val="1"/>
              </w:rPr>
              <w:t xml:space="preserve"> </w:t>
            </w:r>
            <w:proofErr w:type="spellStart"/>
            <w:r w:rsidRPr="00084EBE">
              <w:t>tonuoti</w:t>
            </w:r>
            <w:proofErr w:type="spellEnd"/>
            <w:r w:rsidRPr="00084EBE">
              <w:t>,</w:t>
            </w:r>
            <w:r w:rsidRPr="00084EBE">
              <w:rPr>
                <w:spacing w:val="1"/>
              </w:rPr>
              <w:t xml:space="preserve"> </w:t>
            </w:r>
            <w:r w:rsidRPr="00084EBE">
              <w:t>apšildomi</w:t>
            </w:r>
            <w:r w:rsidRPr="00084EBE">
              <w:rPr>
                <w:spacing w:val="1"/>
              </w:rPr>
              <w:t xml:space="preserve"> </w:t>
            </w:r>
            <w:r w:rsidRPr="00084EBE">
              <w:t>elektriniu</w:t>
            </w:r>
            <w:r w:rsidRPr="00084EBE">
              <w:rPr>
                <w:spacing w:val="1"/>
              </w:rPr>
              <w:t xml:space="preserve"> </w:t>
            </w:r>
            <w:r w:rsidRPr="00084EBE">
              <w:t>tenu.</w:t>
            </w:r>
            <w:r w:rsidRPr="00084EBE">
              <w:rPr>
                <w:spacing w:val="-57"/>
              </w:rPr>
              <w:t xml:space="preserve">  </w:t>
            </w:r>
            <w:r w:rsidRPr="00084EBE">
              <w:t>Priekinės</w:t>
            </w:r>
            <w:r w:rsidRPr="00084EBE">
              <w:rPr>
                <w:spacing w:val="-13"/>
              </w:rPr>
              <w:t xml:space="preserve"> </w:t>
            </w:r>
            <w:r w:rsidRPr="00084EBE">
              <w:t>keleivių</w:t>
            </w:r>
            <w:r w:rsidRPr="00084EBE">
              <w:rPr>
                <w:spacing w:val="-11"/>
              </w:rPr>
              <w:t xml:space="preserve"> </w:t>
            </w:r>
            <w:r w:rsidRPr="00084EBE">
              <w:t>įlipimo</w:t>
            </w:r>
            <w:r w:rsidRPr="00084EBE">
              <w:rPr>
                <w:spacing w:val="-13"/>
              </w:rPr>
              <w:t xml:space="preserve"> </w:t>
            </w:r>
            <w:r w:rsidRPr="00084EBE">
              <w:t>durys</w:t>
            </w:r>
            <w:r w:rsidRPr="00084EBE">
              <w:rPr>
                <w:spacing w:val="-13"/>
              </w:rPr>
              <w:t xml:space="preserve"> </w:t>
            </w:r>
            <w:r w:rsidRPr="00084EBE">
              <w:t>turi</w:t>
            </w:r>
            <w:r w:rsidRPr="00084EBE">
              <w:rPr>
                <w:spacing w:val="-13"/>
              </w:rPr>
              <w:t xml:space="preserve"> </w:t>
            </w:r>
            <w:r w:rsidRPr="00084EBE">
              <w:t>turėti</w:t>
            </w:r>
            <w:r w:rsidRPr="00084EBE">
              <w:rPr>
                <w:spacing w:val="-10"/>
              </w:rPr>
              <w:t xml:space="preserve"> </w:t>
            </w:r>
            <w:r w:rsidRPr="00084EBE">
              <w:t>standų</w:t>
            </w:r>
            <w:r w:rsidRPr="00084EBE">
              <w:rPr>
                <w:spacing w:val="-57"/>
              </w:rPr>
              <w:t xml:space="preserve"> </w:t>
            </w:r>
            <w:r w:rsidRPr="00084EBE">
              <w:t>durų ribotuvą. Maksimalus ribojimo kampas 75</w:t>
            </w:r>
            <w:r w:rsidRPr="00084EBE">
              <w:rPr>
                <w:spacing w:val="1"/>
              </w:rPr>
              <w:t xml:space="preserve"> </w:t>
            </w:r>
            <w:r w:rsidRPr="00084EBE">
              <w:rPr>
                <w:spacing w:val="-1"/>
              </w:rPr>
              <w:t>laipsniai.</w:t>
            </w:r>
            <w:r w:rsidRPr="00084EBE">
              <w:rPr>
                <w:spacing w:val="-13"/>
              </w:rPr>
              <w:t xml:space="preserve"> </w:t>
            </w:r>
            <w:r w:rsidRPr="00084EBE">
              <w:t>Vairuotojo</w:t>
            </w:r>
            <w:r w:rsidRPr="00084EBE">
              <w:rPr>
                <w:spacing w:val="-13"/>
              </w:rPr>
              <w:t xml:space="preserve"> </w:t>
            </w:r>
            <w:r w:rsidRPr="00084EBE">
              <w:t>skyriuje</w:t>
            </w:r>
            <w:r w:rsidRPr="00084EBE">
              <w:rPr>
                <w:spacing w:val="-11"/>
              </w:rPr>
              <w:t xml:space="preserve"> </w:t>
            </w:r>
            <w:r w:rsidRPr="00084EBE">
              <w:t>atidaromos</w:t>
            </w:r>
            <w:r w:rsidRPr="00084EBE">
              <w:rPr>
                <w:spacing w:val="-13"/>
              </w:rPr>
              <w:t xml:space="preserve"> šoninės </w:t>
            </w:r>
            <w:r w:rsidRPr="00084EBE">
              <w:t>durys abiejose pusėse; keleivių įlaipinimas per</w:t>
            </w:r>
            <w:r w:rsidRPr="00084EBE">
              <w:rPr>
                <w:spacing w:val="1"/>
              </w:rPr>
              <w:t xml:space="preserve"> </w:t>
            </w:r>
            <w:r w:rsidRPr="00084EBE">
              <w:t>dešinės</w:t>
            </w:r>
            <w:r w:rsidRPr="00084EBE">
              <w:rPr>
                <w:spacing w:val="-2"/>
              </w:rPr>
              <w:t xml:space="preserve"> </w:t>
            </w:r>
            <w:r w:rsidRPr="00084EBE">
              <w:t>pusės</w:t>
            </w:r>
            <w:r w:rsidRPr="00084EBE">
              <w:rPr>
                <w:spacing w:val="-3"/>
              </w:rPr>
              <w:t xml:space="preserve"> </w:t>
            </w:r>
            <w:r w:rsidRPr="00084EBE">
              <w:t>vairuotojo</w:t>
            </w:r>
            <w:r w:rsidRPr="00084EBE">
              <w:rPr>
                <w:spacing w:val="1"/>
              </w:rPr>
              <w:t xml:space="preserve"> </w:t>
            </w:r>
            <w:r w:rsidRPr="00084EBE">
              <w:t>skyriaus</w:t>
            </w:r>
            <w:r w:rsidRPr="00084EBE">
              <w:rPr>
                <w:spacing w:val="-1"/>
              </w:rPr>
              <w:t xml:space="preserve"> </w:t>
            </w:r>
            <w:r w:rsidRPr="00084EBE">
              <w:t>duris.</w:t>
            </w:r>
          </w:p>
        </w:tc>
      </w:tr>
      <w:tr w:rsidR="00865BAF" w:rsidRPr="00084EBE" w14:paraId="569DF88F" w14:textId="77777777" w:rsidTr="005C50F8">
        <w:trPr>
          <w:trHeight w:val="631"/>
        </w:trPr>
        <w:tc>
          <w:tcPr>
            <w:tcW w:w="3428" w:type="dxa"/>
            <w:tcBorders>
              <w:top w:val="single" w:sz="4" w:space="0" w:color="000000"/>
              <w:left w:val="single" w:sz="4" w:space="0" w:color="000000"/>
              <w:bottom w:val="single" w:sz="4" w:space="0" w:color="000000"/>
              <w:right w:val="single" w:sz="4" w:space="0" w:color="000000"/>
            </w:tcBorders>
          </w:tcPr>
          <w:p w14:paraId="2FE85C09" w14:textId="77777777" w:rsidR="00865BAF" w:rsidRPr="00084EBE" w:rsidRDefault="00865BAF" w:rsidP="005C50F8">
            <w:pPr>
              <w:pStyle w:val="TableParagraph"/>
              <w:tabs>
                <w:tab w:val="left" w:pos="9781"/>
              </w:tabs>
              <w:ind w:right="115"/>
            </w:pPr>
            <w:r w:rsidRPr="00084EBE">
              <w:t xml:space="preserve">Keleivių įlipimo </w:t>
            </w:r>
            <w:r w:rsidRPr="00084EBE">
              <w:rPr>
                <w:spacing w:val="-58"/>
              </w:rPr>
              <w:t xml:space="preserve"> </w:t>
            </w:r>
            <w:r w:rsidRPr="00084EBE">
              <w:t>laiptelis</w:t>
            </w:r>
          </w:p>
        </w:tc>
        <w:tc>
          <w:tcPr>
            <w:tcW w:w="6237" w:type="dxa"/>
            <w:gridSpan w:val="2"/>
            <w:tcBorders>
              <w:top w:val="single" w:sz="4" w:space="0" w:color="000000"/>
              <w:left w:val="single" w:sz="4" w:space="0" w:color="000000"/>
              <w:bottom w:val="single" w:sz="4" w:space="0" w:color="000000"/>
              <w:right w:val="single" w:sz="4" w:space="0" w:color="000000"/>
            </w:tcBorders>
          </w:tcPr>
          <w:p w14:paraId="001F94D9" w14:textId="77777777" w:rsidR="00865BAF" w:rsidRPr="00084EBE" w:rsidRDefault="00865BAF" w:rsidP="005C50F8">
            <w:pPr>
              <w:pStyle w:val="TableParagraph"/>
              <w:tabs>
                <w:tab w:val="left" w:pos="1521"/>
                <w:tab w:val="left" w:pos="2448"/>
                <w:tab w:val="left" w:pos="3123"/>
                <w:tab w:val="left" w:pos="3984"/>
                <w:tab w:val="left" w:pos="9781"/>
              </w:tabs>
              <w:ind w:right="115"/>
              <w:jc w:val="both"/>
            </w:pPr>
            <w:r w:rsidRPr="00084EBE">
              <w:t>Pažemintas</w:t>
            </w:r>
            <w:r w:rsidRPr="00084EBE">
              <w:rPr>
                <w:spacing w:val="21"/>
              </w:rPr>
              <w:t xml:space="preserve"> </w:t>
            </w:r>
            <w:r w:rsidRPr="00084EBE">
              <w:t>ir</w:t>
            </w:r>
            <w:r w:rsidRPr="00084EBE">
              <w:rPr>
                <w:spacing w:val="21"/>
              </w:rPr>
              <w:t xml:space="preserve"> </w:t>
            </w:r>
            <w:r w:rsidRPr="00084EBE">
              <w:t>įgilintas</w:t>
            </w:r>
            <w:r w:rsidRPr="00084EBE">
              <w:rPr>
                <w:spacing w:val="24"/>
              </w:rPr>
              <w:t xml:space="preserve"> </w:t>
            </w:r>
            <w:r w:rsidRPr="00084EBE">
              <w:t>įlipimo</w:t>
            </w:r>
            <w:r w:rsidRPr="00084EBE">
              <w:rPr>
                <w:spacing w:val="21"/>
              </w:rPr>
              <w:t xml:space="preserve"> </w:t>
            </w:r>
            <w:r w:rsidRPr="00084EBE">
              <w:t>laiptelis</w:t>
            </w:r>
            <w:r w:rsidRPr="00084EBE">
              <w:rPr>
                <w:spacing w:val="21"/>
              </w:rPr>
              <w:t xml:space="preserve"> </w:t>
            </w:r>
            <w:r w:rsidRPr="00084EBE">
              <w:t>ir</w:t>
            </w:r>
            <w:r w:rsidRPr="00084EBE">
              <w:rPr>
                <w:spacing w:val="23"/>
              </w:rPr>
              <w:t xml:space="preserve"> </w:t>
            </w:r>
            <w:r w:rsidRPr="00084EBE">
              <w:t xml:space="preserve">jo </w:t>
            </w:r>
            <w:r w:rsidRPr="00084EBE">
              <w:rPr>
                <w:spacing w:val="-57"/>
              </w:rPr>
              <w:t xml:space="preserve"> </w:t>
            </w:r>
            <w:r w:rsidRPr="00084EBE">
              <w:t>apšvietimas (aliuminio detalės, jokio virinimo).</w:t>
            </w:r>
          </w:p>
        </w:tc>
      </w:tr>
      <w:tr w:rsidR="00865BAF" w:rsidRPr="00084EBE" w14:paraId="7ABE1E2C" w14:textId="77777777" w:rsidTr="005C50F8">
        <w:trPr>
          <w:trHeight w:val="275"/>
        </w:trPr>
        <w:tc>
          <w:tcPr>
            <w:tcW w:w="3428" w:type="dxa"/>
            <w:tcBorders>
              <w:top w:val="single" w:sz="4" w:space="0" w:color="000000"/>
              <w:left w:val="single" w:sz="4" w:space="0" w:color="000000"/>
              <w:bottom w:val="single" w:sz="4" w:space="0" w:color="000000"/>
              <w:right w:val="single" w:sz="4" w:space="0" w:color="000000"/>
            </w:tcBorders>
          </w:tcPr>
          <w:p w14:paraId="05557AD8" w14:textId="77777777" w:rsidR="00865BAF" w:rsidRPr="00084EBE" w:rsidRDefault="00865BAF" w:rsidP="005C50F8">
            <w:pPr>
              <w:pStyle w:val="TableParagraph"/>
              <w:tabs>
                <w:tab w:val="left" w:pos="9781"/>
              </w:tabs>
              <w:ind w:right="115"/>
            </w:pPr>
            <w:r w:rsidRPr="00084EBE">
              <w:t>Liukas</w:t>
            </w:r>
          </w:p>
        </w:tc>
        <w:tc>
          <w:tcPr>
            <w:tcW w:w="6237" w:type="dxa"/>
            <w:gridSpan w:val="2"/>
            <w:tcBorders>
              <w:top w:val="single" w:sz="4" w:space="0" w:color="000000"/>
              <w:left w:val="single" w:sz="4" w:space="0" w:color="000000"/>
              <w:bottom w:val="single" w:sz="4" w:space="0" w:color="000000"/>
              <w:right w:val="single" w:sz="4" w:space="0" w:color="000000"/>
            </w:tcBorders>
          </w:tcPr>
          <w:p w14:paraId="3B5659C1" w14:textId="77777777" w:rsidR="00865BAF" w:rsidRPr="00084EBE" w:rsidRDefault="00865BAF" w:rsidP="005C50F8">
            <w:pPr>
              <w:pStyle w:val="TableParagraph"/>
              <w:tabs>
                <w:tab w:val="left" w:pos="9781"/>
              </w:tabs>
              <w:ind w:right="115"/>
            </w:pPr>
            <w:r w:rsidRPr="00084EBE">
              <w:t>Avarinis</w:t>
            </w:r>
            <w:r w:rsidRPr="00084EBE">
              <w:rPr>
                <w:spacing w:val="-2"/>
              </w:rPr>
              <w:t xml:space="preserve"> </w:t>
            </w:r>
            <w:r w:rsidRPr="00084EBE">
              <w:t>–</w:t>
            </w:r>
            <w:r w:rsidRPr="00084EBE">
              <w:rPr>
                <w:spacing w:val="-2"/>
              </w:rPr>
              <w:t xml:space="preserve"> </w:t>
            </w:r>
            <w:r w:rsidRPr="00084EBE">
              <w:t>ventiliacinis liukas</w:t>
            </w:r>
            <w:r w:rsidRPr="00084EBE">
              <w:rPr>
                <w:spacing w:val="-2"/>
              </w:rPr>
              <w:t xml:space="preserve"> </w:t>
            </w:r>
            <w:r w:rsidRPr="00084EBE">
              <w:t>stoge</w:t>
            </w:r>
          </w:p>
        </w:tc>
      </w:tr>
      <w:tr w:rsidR="00865BAF" w:rsidRPr="00084EBE" w14:paraId="75E2BAF4" w14:textId="77777777" w:rsidTr="005C50F8">
        <w:trPr>
          <w:trHeight w:val="2319"/>
        </w:trPr>
        <w:tc>
          <w:tcPr>
            <w:tcW w:w="3428" w:type="dxa"/>
            <w:tcBorders>
              <w:top w:val="single" w:sz="4" w:space="0" w:color="000000"/>
              <w:left w:val="single" w:sz="4" w:space="0" w:color="000000"/>
              <w:bottom w:val="single" w:sz="4" w:space="0" w:color="000000"/>
              <w:right w:val="single" w:sz="4" w:space="0" w:color="000000"/>
            </w:tcBorders>
          </w:tcPr>
          <w:p w14:paraId="6A986EC0" w14:textId="77777777" w:rsidR="00865BAF" w:rsidRPr="00084EBE" w:rsidRDefault="00865BAF" w:rsidP="005C50F8">
            <w:pPr>
              <w:pStyle w:val="TableParagraph"/>
              <w:tabs>
                <w:tab w:val="left" w:pos="9781"/>
              </w:tabs>
              <w:ind w:right="115"/>
            </w:pPr>
            <w:r w:rsidRPr="00084EBE">
              <w:t>Padangos</w:t>
            </w:r>
          </w:p>
        </w:tc>
        <w:tc>
          <w:tcPr>
            <w:tcW w:w="6237" w:type="dxa"/>
            <w:gridSpan w:val="2"/>
            <w:tcBorders>
              <w:top w:val="single" w:sz="4" w:space="0" w:color="000000"/>
              <w:left w:val="single" w:sz="4" w:space="0" w:color="000000"/>
              <w:bottom w:val="single" w:sz="4" w:space="0" w:color="000000"/>
              <w:right w:val="single" w:sz="4" w:space="0" w:color="000000"/>
            </w:tcBorders>
          </w:tcPr>
          <w:p w14:paraId="74DDA3D3" w14:textId="77777777" w:rsidR="00865BAF" w:rsidRPr="00084EBE" w:rsidRDefault="00865BAF" w:rsidP="005C50F8">
            <w:pPr>
              <w:pStyle w:val="TableParagraph"/>
              <w:tabs>
                <w:tab w:val="left" w:pos="9781"/>
              </w:tabs>
              <w:ind w:left="137" w:right="115"/>
              <w:jc w:val="both"/>
            </w:pPr>
            <w:r w:rsidRPr="00084EBE">
              <w:rPr>
                <w:spacing w:val="-3"/>
              </w:rPr>
              <w:t>M kategorijos kelių transporto priemonių atveju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reglamentas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w:t>
            </w:r>
            <w:r w:rsidRPr="00084EBE">
              <w:t>.</w:t>
            </w:r>
          </w:p>
        </w:tc>
      </w:tr>
      <w:tr w:rsidR="00865BAF" w:rsidRPr="00084EBE" w14:paraId="422DE7F5" w14:textId="77777777" w:rsidTr="005C50F8">
        <w:trPr>
          <w:trHeight w:val="1980"/>
        </w:trPr>
        <w:tc>
          <w:tcPr>
            <w:tcW w:w="3428" w:type="dxa"/>
            <w:tcBorders>
              <w:top w:val="single" w:sz="4" w:space="0" w:color="000000"/>
              <w:left w:val="single" w:sz="4" w:space="0" w:color="000000"/>
              <w:bottom w:val="single" w:sz="4" w:space="0" w:color="000000"/>
              <w:right w:val="single" w:sz="4" w:space="0" w:color="000000"/>
            </w:tcBorders>
          </w:tcPr>
          <w:p w14:paraId="162B12A9" w14:textId="77777777" w:rsidR="00865BAF" w:rsidRPr="00084EBE" w:rsidRDefault="00865BAF" w:rsidP="005C50F8">
            <w:pPr>
              <w:pStyle w:val="TableParagraph"/>
              <w:tabs>
                <w:tab w:val="left" w:pos="9781"/>
              </w:tabs>
              <w:ind w:right="115"/>
            </w:pPr>
            <w:r w:rsidRPr="00084EBE">
              <w:t>Salono</w:t>
            </w:r>
            <w:r w:rsidRPr="00084EBE">
              <w:rPr>
                <w:spacing w:val="-6"/>
              </w:rPr>
              <w:t xml:space="preserve"> </w:t>
            </w:r>
            <w:r w:rsidRPr="00084EBE">
              <w:t>garso</w:t>
            </w:r>
            <w:r w:rsidRPr="00084EBE">
              <w:rPr>
                <w:spacing w:val="-6"/>
              </w:rPr>
              <w:t xml:space="preserve"> </w:t>
            </w:r>
            <w:r w:rsidRPr="00084EBE">
              <w:t>ir</w:t>
            </w:r>
            <w:r w:rsidRPr="00084EBE">
              <w:rPr>
                <w:spacing w:val="-6"/>
              </w:rPr>
              <w:t xml:space="preserve"> </w:t>
            </w:r>
            <w:r w:rsidRPr="00084EBE">
              <w:t xml:space="preserve">šiluminė </w:t>
            </w:r>
            <w:r w:rsidRPr="00084EBE">
              <w:rPr>
                <w:spacing w:val="-57"/>
              </w:rPr>
              <w:t xml:space="preserve"> </w:t>
            </w:r>
            <w:r w:rsidRPr="00084EBE">
              <w:t>izoliacija</w:t>
            </w:r>
          </w:p>
        </w:tc>
        <w:tc>
          <w:tcPr>
            <w:tcW w:w="6237" w:type="dxa"/>
            <w:gridSpan w:val="2"/>
            <w:tcBorders>
              <w:top w:val="single" w:sz="4" w:space="0" w:color="000000"/>
              <w:left w:val="single" w:sz="4" w:space="0" w:color="000000"/>
              <w:bottom w:val="single" w:sz="4" w:space="0" w:color="000000"/>
              <w:right w:val="single" w:sz="4" w:space="0" w:color="000000"/>
            </w:tcBorders>
          </w:tcPr>
          <w:p w14:paraId="0D77A627" w14:textId="77777777" w:rsidR="00865BAF" w:rsidRPr="00084EBE" w:rsidRDefault="00865BAF" w:rsidP="005C50F8">
            <w:pPr>
              <w:pStyle w:val="TableParagraph"/>
              <w:tabs>
                <w:tab w:val="left" w:pos="9781"/>
              </w:tabs>
              <w:ind w:right="115"/>
              <w:jc w:val="both"/>
            </w:pPr>
            <w:r w:rsidRPr="00084EBE">
              <w:t>Salono</w:t>
            </w:r>
            <w:r w:rsidRPr="00084EBE">
              <w:rPr>
                <w:spacing w:val="1"/>
              </w:rPr>
              <w:t xml:space="preserve"> </w:t>
            </w:r>
            <w:r w:rsidRPr="00084EBE">
              <w:t>garso</w:t>
            </w:r>
            <w:r w:rsidRPr="00084EBE">
              <w:rPr>
                <w:spacing w:val="1"/>
              </w:rPr>
              <w:t xml:space="preserve"> </w:t>
            </w:r>
            <w:r w:rsidRPr="00084EBE">
              <w:t>ir</w:t>
            </w:r>
            <w:r w:rsidRPr="00084EBE">
              <w:rPr>
                <w:spacing w:val="1"/>
              </w:rPr>
              <w:t xml:space="preserve"> </w:t>
            </w:r>
            <w:r w:rsidRPr="00084EBE">
              <w:t>šiluminė izoliacija,</w:t>
            </w:r>
            <w:r w:rsidRPr="00084EBE">
              <w:rPr>
                <w:spacing w:val="1"/>
              </w:rPr>
              <w:t xml:space="preserve"> </w:t>
            </w:r>
            <w:r w:rsidRPr="00084EBE">
              <w:t>atitinkanti prekių</w:t>
            </w:r>
            <w:r w:rsidRPr="00084EBE">
              <w:rPr>
                <w:spacing w:val="1"/>
              </w:rPr>
              <w:t xml:space="preserve"> </w:t>
            </w:r>
            <w:r w:rsidRPr="00084EBE">
              <w:t>perdavimo</w:t>
            </w:r>
            <w:r w:rsidRPr="00084EBE">
              <w:rPr>
                <w:spacing w:val="1"/>
              </w:rPr>
              <w:t xml:space="preserve"> </w:t>
            </w:r>
            <w:r w:rsidRPr="00084EBE">
              <w:t>metu</w:t>
            </w:r>
            <w:r w:rsidRPr="00084EBE">
              <w:rPr>
                <w:spacing w:val="1"/>
              </w:rPr>
              <w:t xml:space="preserve"> </w:t>
            </w:r>
            <w:r w:rsidRPr="00084EBE">
              <w:t>tokioms</w:t>
            </w:r>
            <w:r w:rsidRPr="00084EBE">
              <w:rPr>
                <w:spacing w:val="1"/>
              </w:rPr>
              <w:t xml:space="preserve"> </w:t>
            </w:r>
            <w:r w:rsidRPr="00084EBE">
              <w:t>medžiagoms</w:t>
            </w:r>
            <w:r w:rsidRPr="00084EBE">
              <w:rPr>
                <w:spacing w:val="1"/>
              </w:rPr>
              <w:t xml:space="preserve"> </w:t>
            </w:r>
            <w:r w:rsidRPr="00084EBE">
              <w:t>Europos</w:t>
            </w:r>
            <w:r w:rsidRPr="00084EBE">
              <w:rPr>
                <w:spacing w:val="-8"/>
              </w:rPr>
              <w:t xml:space="preserve"> </w:t>
            </w:r>
            <w:r w:rsidRPr="00084EBE">
              <w:t>Sąjungos</w:t>
            </w:r>
            <w:r w:rsidRPr="00084EBE">
              <w:rPr>
                <w:spacing w:val="-7"/>
              </w:rPr>
              <w:t xml:space="preserve"> </w:t>
            </w:r>
            <w:r w:rsidRPr="00084EBE">
              <w:t>šalyse</w:t>
            </w:r>
            <w:r w:rsidRPr="00084EBE">
              <w:rPr>
                <w:spacing w:val="-6"/>
              </w:rPr>
              <w:t xml:space="preserve"> </w:t>
            </w:r>
            <w:r w:rsidRPr="00084EBE">
              <w:t>taikomus</w:t>
            </w:r>
            <w:r w:rsidRPr="00084EBE">
              <w:rPr>
                <w:spacing w:val="-7"/>
              </w:rPr>
              <w:t xml:space="preserve"> </w:t>
            </w:r>
            <w:r w:rsidRPr="00084EBE">
              <w:t xml:space="preserve">reikalavimus. </w:t>
            </w:r>
            <w:r w:rsidRPr="00084EBE">
              <w:rPr>
                <w:spacing w:val="-1"/>
              </w:rPr>
              <w:t>Keleivių</w:t>
            </w:r>
            <w:r w:rsidRPr="00084EBE">
              <w:rPr>
                <w:spacing w:val="-15"/>
              </w:rPr>
              <w:t xml:space="preserve"> </w:t>
            </w:r>
            <w:r w:rsidRPr="00084EBE">
              <w:rPr>
                <w:spacing w:val="-1"/>
              </w:rPr>
              <w:t>salono</w:t>
            </w:r>
            <w:r w:rsidRPr="00084EBE">
              <w:rPr>
                <w:spacing w:val="-15"/>
              </w:rPr>
              <w:t xml:space="preserve"> </w:t>
            </w:r>
            <w:r w:rsidRPr="00084EBE">
              <w:rPr>
                <w:spacing w:val="-1"/>
              </w:rPr>
              <w:t>pilna</w:t>
            </w:r>
            <w:r w:rsidRPr="00084EBE">
              <w:rPr>
                <w:spacing w:val="-14"/>
              </w:rPr>
              <w:t xml:space="preserve"> </w:t>
            </w:r>
            <w:r w:rsidRPr="00084EBE">
              <w:rPr>
                <w:spacing w:val="-1"/>
              </w:rPr>
              <w:t>šonų</w:t>
            </w:r>
            <w:r w:rsidRPr="00084EBE">
              <w:rPr>
                <w:spacing w:val="-15"/>
              </w:rPr>
              <w:t xml:space="preserve"> </w:t>
            </w:r>
            <w:r w:rsidRPr="00084EBE">
              <w:t>bei</w:t>
            </w:r>
            <w:r w:rsidRPr="00084EBE">
              <w:rPr>
                <w:spacing w:val="-14"/>
              </w:rPr>
              <w:t xml:space="preserve"> </w:t>
            </w:r>
            <w:r w:rsidRPr="00084EBE">
              <w:t>lubų</w:t>
            </w:r>
            <w:r w:rsidRPr="00084EBE">
              <w:rPr>
                <w:spacing w:val="-15"/>
              </w:rPr>
              <w:t xml:space="preserve"> </w:t>
            </w:r>
            <w:r w:rsidRPr="00084EBE">
              <w:t>apdaila.</w:t>
            </w:r>
            <w:r w:rsidRPr="00084EBE">
              <w:rPr>
                <w:spacing w:val="-14"/>
              </w:rPr>
              <w:t xml:space="preserve"> </w:t>
            </w:r>
            <w:r w:rsidRPr="00084EBE">
              <w:t>Šonų</w:t>
            </w:r>
            <w:r w:rsidRPr="00084EBE">
              <w:rPr>
                <w:spacing w:val="-58"/>
              </w:rPr>
              <w:t xml:space="preserve">                                       </w:t>
            </w:r>
            <w:r w:rsidRPr="00084EBE">
              <w:t>bei lubų vidinės kėbulo matomos metalinės dalys</w:t>
            </w:r>
            <w:r w:rsidRPr="00084EBE">
              <w:rPr>
                <w:spacing w:val="1"/>
                <w:w w:val="95"/>
              </w:rPr>
              <w:t xml:space="preserve"> </w:t>
            </w:r>
            <w:r w:rsidRPr="00084EBE">
              <w:t>turi</w:t>
            </w:r>
            <w:r w:rsidRPr="00084EBE">
              <w:rPr>
                <w:spacing w:val="1"/>
              </w:rPr>
              <w:t xml:space="preserve"> </w:t>
            </w:r>
            <w:r w:rsidRPr="00084EBE">
              <w:t>būti</w:t>
            </w:r>
            <w:r w:rsidRPr="00084EBE">
              <w:rPr>
                <w:spacing w:val="1"/>
              </w:rPr>
              <w:t xml:space="preserve"> </w:t>
            </w:r>
            <w:r w:rsidRPr="00084EBE">
              <w:t>padengtos</w:t>
            </w:r>
            <w:r w:rsidRPr="00084EBE">
              <w:rPr>
                <w:spacing w:val="1"/>
              </w:rPr>
              <w:t xml:space="preserve"> </w:t>
            </w:r>
            <w:r w:rsidRPr="00084EBE">
              <w:t>audiniu,</w:t>
            </w:r>
            <w:r w:rsidRPr="00084EBE">
              <w:rPr>
                <w:spacing w:val="1"/>
              </w:rPr>
              <w:t xml:space="preserve"> </w:t>
            </w:r>
            <w:r w:rsidRPr="00084EBE">
              <w:t>plastiku</w:t>
            </w:r>
            <w:r w:rsidRPr="00084EBE">
              <w:rPr>
                <w:spacing w:val="1"/>
              </w:rPr>
              <w:t xml:space="preserve"> </w:t>
            </w:r>
            <w:r w:rsidRPr="00084EBE">
              <w:t>ar</w:t>
            </w:r>
            <w:r w:rsidRPr="00084EBE">
              <w:rPr>
                <w:spacing w:val="1"/>
              </w:rPr>
              <w:t xml:space="preserve"> </w:t>
            </w:r>
            <w:r w:rsidRPr="00084EBE">
              <w:t>kita</w:t>
            </w:r>
            <w:r w:rsidRPr="00084EBE">
              <w:rPr>
                <w:spacing w:val="1"/>
              </w:rPr>
              <w:t xml:space="preserve"> </w:t>
            </w:r>
            <w:r w:rsidRPr="00084EBE">
              <w:t>medžiaga.</w:t>
            </w:r>
            <w:r w:rsidRPr="00084EBE">
              <w:rPr>
                <w:spacing w:val="1"/>
              </w:rPr>
              <w:t xml:space="preserve"> </w:t>
            </w:r>
            <w:r w:rsidRPr="00084EBE">
              <w:t>Medžiagų</w:t>
            </w:r>
            <w:r w:rsidRPr="00084EBE">
              <w:rPr>
                <w:spacing w:val="1"/>
              </w:rPr>
              <w:t xml:space="preserve"> </w:t>
            </w:r>
            <w:r w:rsidRPr="00084EBE">
              <w:t>pasirinkimas</w:t>
            </w:r>
            <w:r w:rsidRPr="00084EBE">
              <w:rPr>
                <w:spacing w:val="1"/>
              </w:rPr>
              <w:t xml:space="preserve"> </w:t>
            </w:r>
            <w:r w:rsidRPr="00084EBE">
              <w:t>apdailai neribojamas. Salono</w:t>
            </w:r>
            <w:r w:rsidRPr="00084EBE">
              <w:rPr>
                <w:spacing w:val="1"/>
              </w:rPr>
              <w:t xml:space="preserve"> </w:t>
            </w:r>
            <w:r w:rsidRPr="00084EBE">
              <w:t>apšvietimui</w:t>
            </w:r>
            <w:r w:rsidRPr="00084EBE">
              <w:rPr>
                <w:spacing w:val="22"/>
              </w:rPr>
              <w:t xml:space="preserve"> </w:t>
            </w:r>
            <w:r w:rsidRPr="00084EBE">
              <w:t>turi</w:t>
            </w:r>
            <w:r w:rsidRPr="00084EBE">
              <w:rPr>
                <w:spacing w:val="19"/>
              </w:rPr>
              <w:t xml:space="preserve"> </w:t>
            </w:r>
            <w:r w:rsidRPr="00084EBE">
              <w:t>būti</w:t>
            </w:r>
            <w:r w:rsidRPr="00084EBE">
              <w:rPr>
                <w:spacing w:val="18"/>
              </w:rPr>
              <w:t xml:space="preserve"> </w:t>
            </w:r>
            <w:r w:rsidRPr="00084EBE">
              <w:t>panaudota</w:t>
            </w:r>
            <w:r w:rsidRPr="00084EBE">
              <w:rPr>
                <w:spacing w:val="19"/>
              </w:rPr>
              <w:t xml:space="preserve"> </w:t>
            </w:r>
            <w:r w:rsidRPr="00084EBE">
              <w:t>LED</w:t>
            </w:r>
            <w:r w:rsidRPr="00084EBE">
              <w:rPr>
                <w:spacing w:val="19"/>
              </w:rPr>
              <w:t xml:space="preserve"> </w:t>
            </w:r>
            <w:r w:rsidRPr="00084EBE">
              <w:t>tipo elementai.</w:t>
            </w:r>
          </w:p>
        </w:tc>
      </w:tr>
      <w:tr w:rsidR="00865BAF" w:rsidRPr="00084EBE" w14:paraId="080A3A8E" w14:textId="77777777" w:rsidTr="005C50F8">
        <w:trPr>
          <w:trHeight w:val="827"/>
        </w:trPr>
        <w:tc>
          <w:tcPr>
            <w:tcW w:w="3428" w:type="dxa"/>
            <w:tcBorders>
              <w:top w:val="single" w:sz="4" w:space="0" w:color="000000"/>
              <w:left w:val="single" w:sz="4" w:space="0" w:color="000000"/>
              <w:bottom w:val="single" w:sz="4" w:space="0" w:color="000000"/>
              <w:right w:val="single" w:sz="4" w:space="0" w:color="000000"/>
            </w:tcBorders>
          </w:tcPr>
          <w:p w14:paraId="762867E9" w14:textId="77777777" w:rsidR="00865BAF" w:rsidRPr="00084EBE" w:rsidRDefault="00865BAF" w:rsidP="005C50F8">
            <w:pPr>
              <w:pStyle w:val="TableParagraph"/>
              <w:tabs>
                <w:tab w:val="left" w:pos="9781"/>
              </w:tabs>
              <w:ind w:right="115"/>
              <w:jc w:val="both"/>
            </w:pPr>
            <w:r w:rsidRPr="00084EBE">
              <w:t>Grindų</w:t>
            </w:r>
            <w:r w:rsidRPr="00084EBE">
              <w:rPr>
                <w:spacing w:val="-3"/>
              </w:rPr>
              <w:t xml:space="preserve"> </w:t>
            </w:r>
            <w:r w:rsidRPr="00084EBE">
              <w:t>danga</w:t>
            </w:r>
          </w:p>
        </w:tc>
        <w:tc>
          <w:tcPr>
            <w:tcW w:w="6237" w:type="dxa"/>
            <w:gridSpan w:val="2"/>
            <w:tcBorders>
              <w:top w:val="single" w:sz="4" w:space="0" w:color="000000"/>
              <w:left w:val="single" w:sz="4" w:space="0" w:color="000000"/>
              <w:bottom w:val="single" w:sz="4" w:space="0" w:color="000000"/>
              <w:right w:val="single" w:sz="4" w:space="0" w:color="000000"/>
            </w:tcBorders>
          </w:tcPr>
          <w:p w14:paraId="0727418C" w14:textId="77777777" w:rsidR="00865BAF" w:rsidRPr="00084EBE" w:rsidRDefault="00865BAF" w:rsidP="005C50F8">
            <w:pPr>
              <w:pStyle w:val="TableParagraph"/>
              <w:tabs>
                <w:tab w:val="left" w:pos="1748"/>
                <w:tab w:val="left" w:pos="3254"/>
                <w:tab w:val="left" w:pos="4140"/>
                <w:tab w:val="left" w:pos="9781"/>
              </w:tabs>
              <w:ind w:right="115" w:hanging="1"/>
              <w:jc w:val="both"/>
            </w:pPr>
            <w:r w:rsidRPr="00084EBE">
              <w:rPr>
                <w:spacing w:val="-1"/>
              </w:rPr>
              <w:t>Neslidi</w:t>
            </w:r>
            <w:r w:rsidRPr="00084EBE">
              <w:rPr>
                <w:spacing w:val="-14"/>
              </w:rPr>
              <w:t xml:space="preserve"> </w:t>
            </w:r>
            <w:r w:rsidRPr="00084EBE">
              <w:rPr>
                <w:spacing w:val="-1"/>
              </w:rPr>
              <w:t>(esant</w:t>
            </w:r>
            <w:r w:rsidRPr="00084EBE">
              <w:rPr>
                <w:spacing w:val="-10"/>
              </w:rPr>
              <w:t xml:space="preserve"> </w:t>
            </w:r>
            <w:r w:rsidRPr="00084EBE">
              <w:t>sausam</w:t>
            </w:r>
            <w:r w:rsidRPr="00084EBE">
              <w:rPr>
                <w:spacing w:val="-14"/>
              </w:rPr>
              <w:t xml:space="preserve"> </w:t>
            </w:r>
            <w:r w:rsidRPr="00084EBE">
              <w:t>ir</w:t>
            </w:r>
            <w:r w:rsidRPr="00084EBE">
              <w:rPr>
                <w:spacing w:val="-13"/>
              </w:rPr>
              <w:t xml:space="preserve"> </w:t>
            </w:r>
            <w:r w:rsidRPr="00084EBE">
              <w:t>šlapiam</w:t>
            </w:r>
            <w:r w:rsidRPr="00084EBE">
              <w:rPr>
                <w:spacing w:val="-13"/>
              </w:rPr>
              <w:t xml:space="preserve"> </w:t>
            </w:r>
            <w:r w:rsidRPr="00084EBE">
              <w:t>paviršiui),</w:t>
            </w:r>
            <w:r w:rsidRPr="00084EBE">
              <w:rPr>
                <w:spacing w:val="-14"/>
              </w:rPr>
              <w:t xml:space="preserve"> </w:t>
            </w:r>
            <w:r w:rsidRPr="00084EBE">
              <w:t xml:space="preserve">skirta </w:t>
            </w:r>
            <w:r w:rsidRPr="00084EBE">
              <w:rPr>
                <w:spacing w:val="-57"/>
              </w:rPr>
              <w:t xml:space="preserve"> </w:t>
            </w:r>
            <w:r w:rsidRPr="00084EBE">
              <w:t xml:space="preserve">autotransporto priemonėms, grindų </w:t>
            </w:r>
            <w:r w:rsidRPr="00084EBE">
              <w:rPr>
                <w:spacing w:val="-2"/>
              </w:rPr>
              <w:t>danga.</w:t>
            </w:r>
            <w:r w:rsidRPr="00084EBE">
              <w:t xml:space="preserve"> Kraštuose</w:t>
            </w:r>
            <w:r w:rsidRPr="00084EBE">
              <w:rPr>
                <w:spacing w:val="-1"/>
              </w:rPr>
              <w:t xml:space="preserve"> </w:t>
            </w:r>
            <w:r w:rsidRPr="00084EBE">
              <w:t>danga</w:t>
            </w:r>
            <w:r w:rsidRPr="00084EBE">
              <w:rPr>
                <w:spacing w:val="-3"/>
              </w:rPr>
              <w:t xml:space="preserve"> </w:t>
            </w:r>
            <w:r w:rsidRPr="00084EBE">
              <w:t>turi</w:t>
            </w:r>
            <w:r w:rsidRPr="00084EBE">
              <w:rPr>
                <w:spacing w:val="-3"/>
              </w:rPr>
              <w:t xml:space="preserve"> </w:t>
            </w:r>
            <w:r w:rsidRPr="00084EBE">
              <w:t>būti ne</w:t>
            </w:r>
            <w:r w:rsidRPr="00084EBE">
              <w:rPr>
                <w:spacing w:val="-3"/>
              </w:rPr>
              <w:t xml:space="preserve"> </w:t>
            </w:r>
            <w:r w:rsidRPr="00084EBE">
              <w:t>mažiau kaip</w:t>
            </w:r>
            <w:r w:rsidRPr="00084EBE">
              <w:rPr>
                <w:spacing w:val="-3"/>
              </w:rPr>
              <w:t xml:space="preserve"> </w:t>
            </w:r>
            <w:r w:rsidRPr="00084EBE">
              <w:t>20</w:t>
            </w:r>
            <w:r w:rsidRPr="00084EBE">
              <w:rPr>
                <w:spacing w:val="-2"/>
              </w:rPr>
              <w:t xml:space="preserve"> </w:t>
            </w:r>
            <w:r w:rsidRPr="00084EBE">
              <w:t>mm užlenkta</w:t>
            </w:r>
            <w:r w:rsidRPr="00084EBE">
              <w:rPr>
                <w:spacing w:val="1"/>
              </w:rPr>
              <w:t xml:space="preserve"> </w:t>
            </w:r>
            <w:r w:rsidRPr="00084EBE">
              <w:t>į</w:t>
            </w:r>
            <w:r w:rsidRPr="00084EBE">
              <w:rPr>
                <w:spacing w:val="1"/>
              </w:rPr>
              <w:t xml:space="preserve"> </w:t>
            </w:r>
            <w:r w:rsidRPr="00084EBE">
              <w:t>viršų</w:t>
            </w:r>
            <w:r w:rsidRPr="00084EBE">
              <w:rPr>
                <w:spacing w:val="1"/>
              </w:rPr>
              <w:t xml:space="preserve"> </w:t>
            </w:r>
            <w:r w:rsidRPr="00084EBE">
              <w:t>ir</w:t>
            </w:r>
            <w:r w:rsidRPr="00084EBE">
              <w:rPr>
                <w:spacing w:val="1"/>
              </w:rPr>
              <w:t xml:space="preserve"> </w:t>
            </w:r>
            <w:r w:rsidRPr="00084EBE">
              <w:t>pritvirtinta</w:t>
            </w:r>
            <w:r w:rsidRPr="00084EBE">
              <w:rPr>
                <w:spacing w:val="1"/>
              </w:rPr>
              <w:t xml:space="preserve"> </w:t>
            </w:r>
            <w:r w:rsidRPr="00084EBE">
              <w:t>prie</w:t>
            </w:r>
            <w:r w:rsidRPr="00084EBE">
              <w:rPr>
                <w:spacing w:val="1"/>
              </w:rPr>
              <w:t xml:space="preserve"> </w:t>
            </w:r>
            <w:r w:rsidRPr="00084EBE">
              <w:t>autobuso</w:t>
            </w:r>
            <w:r w:rsidRPr="00084EBE">
              <w:rPr>
                <w:spacing w:val="1"/>
              </w:rPr>
              <w:t xml:space="preserve"> </w:t>
            </w:r>
            <w:r w:rsidRPr="00084EBE">
              <w:t>keleivių salono šonų. Vertikalūs ir horizontalūs</w:t>
            </w:r>
            <w:r w:rsidRPr="00084EBE">
              <w:rPr>
                <w:spacing w:val="1"/>
              </w:rPr>
              <w:t xml:space="preserve"> </w:t>
            </w:r>
            <w:r w:rsidRPr="00084EBE">
              <w:t xml:space="preserve">dangos sluoksniai gali būti sulituoti tarpusavyje. </w:t>
            </w:r>
            <w:r w:rsidRPr="00084EBE">
              <w:rPr>
                <w:spacing w:val="-57"/>
              </w:rPr>
              <w:t xml:space="preserve"> </w:t>
            </w:r>
            <w:r w:rsidRPr="00084EBE">
              <w:t>Litavimo vieta turi būti uždengta taip, kad būtų</w:t>
            </w:r>
            <w:r w:rsidRPr="00084EBE">
              <w:rPr>
                <w:spacing w:val="1"/>
              </w:rPr>
              <w:t xml:space="preserve"> </w:t>
            </w:r>
            <w:r w:rsidRPr="00084EBE">
              <w:t>užtikrinamas</w:t>
            </w:r>
            <w:r w:rsidRPr="00084EBE">
              <w:rPr>
                <w:spacing w:val="1"/>
              </w:rPr>
              <w:t xml:space="preserve"> </w:t>
            </w:r>
            <w:r w:rsidRPr="00084EBE">
              <w:t>atskirų</w:t>
            </w:r>
            <w:r w:rsidRPr="00084EBE">
              <w:rPr>
                <w:spacing w:val="1"/>
              </w:rPr>
              <w:t xml:space="preserve"> </w:t>
            </w:r>
            <w:r w:rsidRPr="00084EBE">
              <w:t>dangos</w:t>
            </w:r>
            <w:r w:rsidRPr="00084EBE">
              <w:rPr>
                <w:spacing w:val="1"/>
              </w:rPr>
              <w:t xml:space="preserve"> </w:t>
            </w:r>
            <w:r w:rsidRPr="00084EBE">
              <w:t>sluoksnių</w:t>
            </w:r>
            <w:r w:rsidRPr="00084EBE">
              <w:rPr>
                <w:spacing w:val="1"/>
              </w:rPr>
              <w:t xml:space="preserve"> </w:t>
            </w:r>
            <w:r w:rsidRPr="00084EBE">
              <w:t>vientisumas. Grindų dangos (salono ir laiptelių)</w:t>
            </w:r>
            <w:r w:rsidRPr="00084EBE">
              <w:rPr>
                <w:spacing w:val="1"/>
              </w:rPr>
              <w:t xml:space="preserve"> </w:t>
            </w:r>
            <w:r w:rsidRPr="00084EBE">
              <w:rPr>
                <w:spacing w:val="-1"/>
              </w:rPr>
              <w:t>jungimo</w:t>
            </w:r>
            <w:r w:rsidRPr="00084EBE">
              <w:rPr>
                <w:spacing w:val="-11"/>
              </w:rPr>
              <w:t xml:space="preserve"> </w:t>
            </w:r>
            <w:r w:rsidRPr="00084EBE">
              <w:rPr>
                <w:spacing w:val="-1"/>
              </w:rPr>
              <w:t>vietose</w:t>
            </w:r>
            <w:r w:rsidRPr="00084EBE">
              <w:rPr>
                <w:spacing w:val="-13"/>
              </w:rPr>
              <w:t xml:space="preserve"> </w:t>
            </w:r>
            <w:r w:rsidRPr="00084EBE">
              <w:rPr>
                <w:spacing w:val="-1"/>
              </w:rPr>
              <w:t>neturi</w:t>
            </w:r>
            <w:r w:rsidRPr="00084EBE">
              <w:rPr>
                <w:spacing w:val="-11"/>
              </w:rPr>
              <w:t xml:space="preserve"> </w:t>
            </w:r>
            <w:r w:rsidRPr="00084EBE">
              <w:t>būti</w:t>
            </w:r>
            <w:r w:rsidRPr="00084EBE">
              <w:rPr>
                <w:spacing w:val="-8"/>
              </w:rPr>
              <w:t xml:space="preserve"> </w:t>
            </w:r>
            <w:r w:rsidRPr="00084EBE">
              <w:t>atsikišimų,</w:t>
            </w:r>
            <w:r w:rsidRPr="00084EBE">
              <w:rPr>
                <w:spacing w:val="-11"/>
              </w:rPr>
              <w:t xml:space="preserve"> </w:t>
            </w:r>
            <w:r w:rsidRPr="00084EBE">
              <w:t>nelygumų –</w:t>
            </w:r>
            <w:r w:rsidRPr="00084EBE">
              <w:rPr>
                <w:spacing w:val="1"/>
              </w:rPr>
              <w:t xml:space="preserve"> </w:t>
            </w:r>
            <w:r w:rsidRPr="00084EBE">
              <w:t>išoriniai</w:t>
            </w:r>
            <w:r w:rsidRPr="00084EBE">
              <w:rPr>
                <w:spacing w:val="1"/>
              </w:rPr>
              <w:t xml:space="preserve"> </w:t>
            </w:r>
            <w:r w:rsidRPr="00084EBE">
              <w:t>dangų</w:t>
            </w:r>
            <w:r w:rsidRPr="00084EBE">
              <w:rPr>
                <w:spacing w:val="1"/>
              </w:rPr>
              <w:t xml:space="preserve"> </w:t>
            </w:r>
            <w:r w:rsidRPr="00084EBE">
              <w:t>jungimo</w:t>
            </w:r>
            <w:r w:rsidRPr="00084EBE">
              <w:rPr>
                <w:spacing w:val="1"/>
              </w:rPr>
              <w:t xml:space="preserve"> </w:t>
            </w:r>
            <w:r w:rsidRPr="00084EBE">
              <w:t>kraštai</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suapvalinti.</w:t>
            </w:r>
          </w:p>
        </w:tc>
      </w:tr>
      <w:tr w:rsidR="00865BAF" w:rsidRPr="00084EBE" w14:paraId="4657B6DC" w14:textId="77777777" w:rsidTr="005C50F8">
        <w:trPr>
          <w:trHeight w:val="274"/>
        </w:trPr>
        <w:tc>
          <w:tcPr>
            <w:tcW w:w="3428" w:type="dxa"/>
            <w:tcBorders>
              <w:top w:val="single" w:sz="4" w:space="0" w:color="000000"/>
              <w:left w:val="single" w:sz="4" w:space="0" w:color="000000"/>
              <w:bottom w:val="single" w:sz="4" w:space="0" w:color="000000"/>
              <w:right w:val="single" w:sz="4" w:space="0" w:color="000000"/>
            </w:tcBorders>
          </w:tcPr>
          <w:p w14:paraId="0B7510E3" w14:textId="77777777" w:rsidR="00865BAF" w:rsidRPr="00084EBE" w:rsidRDefault="00865BAF" w:rsidP="005C50F8">
            <w:pPr>
              <w:pStyle w:val="TableParagraph"/>
              <w:tabs>
                <w:tab w:val="left" w:pos="9781"/>
              </w:tabs>
              <w:ind w:right="115"/>
            </w:pPr>
            <w:r w:rsidRPr="00084EBE">
              <w:t>Kondicionavimo sistemos</w:t>
            </w:r>
          </w:p>
        </w:tc>
        <w:tc>
          <w:tcPr>
            <w:tcW w:w="6237" w:type="dxa"/>
            <w:gridSpan w:val="2"/>
            <w:tcBorders>
              <w:top w:val="single" w:sz="4" w:space="0" w:color="000000"/>
              <w:left w:val="single" w:sz="4" w:space="0" w:color="000000"/>
              <w:bottom w:val="single" w:sz="4" w:space="0" w:color="000000"/>
              <w:right w:val="single" w:sz="4" w:space="0" w:color="000000"/>
            </w:tcBorders>
          </w:tcPr>
          <w:p w14:paraId="251589E4" w14:textId="77777777" w:rsidR="00865BAF" w:rsidRPr="00084EBE" w:rsidRDefault="00865BAF" w:rsidP="005C50F8">
            <w:pPr>
              <w:pStyle w:val="TableParagraph"/>
              <w:tabs>
                <w:tab w:val="left" w:pos="9781"/>
              </w:tabs>
              <w:ind w:right="115"/>
              <w:jc w:val="both"/>
            </w:pPr>
            <w:r w:rsidRPr="00084EBE">
              <w:t>Vairuotojo</w:t>
            </w:r>
            <w:r w:rsidRPr="00084EBE">
              <w:rPr>
                <w:spacing w:val="1"/>
              </w:rPr>
              <w:t xml:space="preserve"> </w:t>
            </w:r>
            <w:r w:rsidRPr="00084EBE">
              <w:t>ir</w:t>
            </w:r>
            <w:r w:rsidRPr="00084EBE">
              <w:rPr>
                <w:spacing w:val="1"/>
              </w:rPr>
              <w:t xml:space="preserve"> </w:t>
            </w:r>
            <w:r w:rsidRPr="00084EBE">
              <w:t>keleivių</w:t>
            </w:r>
            <w:r w:rsidRPr="00084EBE">
              <w:rPr>
                <w:spacing w:val="1"/>
              </w:rPr>
              <w:t xml:space="preserve"> </w:t>
            </w:r>
            <w:r w:rsidRPr="00084EBE">
              <w:t>skyrių</w:t>
            </w:r>
            <w:r w:rsidRPr="00084EBE">
              <w:rPr>
                <w:spacing w:val="1"/>
              </w:rPr>
              <w:t xml:space="preserve"> </w:t>
            </w:r>
            <w:r w:rsidRPr="00084EBE">
              <w:t>kondicionavimo</w:t>
            </w:r>
            <w:r w:rsidRPr="00084EBE">
              <w:rPr>
                <w:spacing w:val="1"/>
              </w:rPr>
              <w:t xml:space="preserve"> </w:t>
            </w:r>
            <w:r w:rsidRPr="00084EBE">
              <w:t>sistemos.</w:t>
            </w:r>
            <w:r w:rsidRPr="00084EBE">
              <w:rPr>
                <w:spacing w:val="1"/>
              </w:rPr>
              <w:t xml:space="preserve"> </w:t>
            </w:r>
            <w:r w:rsidRPr="00084EBE">
              <w:t>Keleivių</w:t>
            </w:r>
            <w:r w:rsidRPr="00084EBE">
              <w:rPr>
                <w:spacing w:val="1"/>
              </w:rPr>
              <w:t xml:space="preserve"> </w:t>
            </w:r>
            <w:r w:rsidRPr="00084EBE">
              <w:t>skyriaus</w:t>
            </w:r>
            <w:r w:rsidRPr="00084EBE">
              <w:rPr>
                <w:spacing w:val="1"/>
              </w:rPr>
              <w:t xml:space="preserve"> </w:t>
            </w:r>
            <w:r w:rsidRPr="00084EBE">
              <w:t>kondicionierius</w:t>
            </w:r>
            <w:r w:rsidRPr="00084EBE">
              <w:rPr>
                <w:spacing w:val="1"/>
              </w:rPr>
              <w:t xml:space="preserve"> </w:t>
            </w:r>
            <w:r w:rsidRPr="00084EBE">
              <w:t>montuojamas</w:t>
            </w:r>
            <w:r w:rsidRPr="00084EBE">
              <w:rPr>
                <w:spacing w:val="1"/>
              </w:rPr>
              <w:t xml:space="preserve"> </w:t>
            </w:r>
            <w:r w:rsidRPr="00084EBE">
              <w:t>ant</w:t>
            </w:r>
            <w:r w:rsidRPr="00084EBE">
              <w:rPr>
                <w:spacing w:val="1"/>
              </w:rPr>
              <w:t xml:space="preserve"> </w:t>
            </w:r>
            <w:r w:rsidRPr="00084EBE">
              <w:t>autobuso</w:t>
            </w:r>
            <w:r w:rsidRPr="00084EBE">
              <w:rPr>
                <w:spacing w:val="1"/>
              </w:rPr>
              <w:t xml:space="preserve"> </w:t>
            </w:r>
            <w:r w:rsidRPr="00084EBE">
              <w:t>stogo</w:t>
            </w:r>
            <w:r w:rsidRPr="00084EBE">
              <w:rPr>
                <w:spacing w:val="1"/>
              </w:rPr>
              <w:t xml:space="preserve"> </w:t>
            </w:r>
            <w:r w:rsidRPr="00084EBE">
              <w:t>arba</w:t>
            </w:r>
            <w:r w:rsidRPr="00084EBE">
              <w:rPr>
                <w:spacing w:val="1"/>
              </w:rPr>
              <w:t xml:space="preserve"> </w:t>
            </w:r>
            <w:r w:rsidRPr="00084EBE">
              <w:t xml:space="preserve">salono </w:t>
            </w:r>
            <w:r w:rsidRPr="00084EBE">
              <w:rPr>
                <w:spacing w:val="-57"/>
              </w:rPr>
              <w:t xml:space="preserve"> </w:t>
            </w:r>
            <w:r w:rsidRPr="00084EBE">
              <w:t>viduje.</w:t>
            </w:r>
            <w:r w:rsidRPr="00084EBE">
              <w:rPr>
                <w:spacing w:val="1"/>
              </w:rPr>
              <w:t xml:space="preserve"> </w:t>
            </w:r>
            <w:r w:rsidRPr="00084EBE">
              <w:t>Keleivių</w:t>
            </w:r>
            <w:r w:rsidRPr="00084EBE">
              <w:rPr>
                <w:spacing w:val="1"/>
              </w:rPr>
              <w:t xml:space="preserve"> </w:t>
            </w:r>
            <w:r w:rsidRPr="00084EBE">
              <w:t>skyriaus</w:t>
            </w:r>
            <w:r w:rsidRPr="00084EBE">
              <w:rPr>
                <w:spacing w:val="1"/>
              </w:rPr>
              <w:t xml:space="preserve"> </w:t>
            </w:r>
            <w:r w:rsidRPr="00084EBE">
              <w:t>kondicionavimo</w:t>
            </w:r>
            <w:r w:rsidRPr="00084EBE">
              <w:rPr>
                <w:spacing w:val="1"/>
              </w:rPr>
              <w:t xml:space="preserve"> </w:t>
            </w:r>
            <w:r w:rsidRPr="00084EBE">
              <w:t>sistemos</w:t>
            </w:r>
            <w:r w:rsidRPr="00084EBE">
              <w:rPr>
                <w:spacing w:val="1"/>
              </w:rPr>
              <w:t xml:space="preserve"> </w:t>
            </w:r>
            <w:r w:rsidRPr="00084EBE">
              <w:t>galia</w:t>
            </w:r>
            <w:r w:rsidRPr="00084EBE">
              <w:rPr>
                <w:spacing w:val="1"/>
              </w:rPr>
              <w:t xml:space="preserve"> </w:t>
            </w:r>
            <w:r w:rsidRPr="00084EBE">
              <w:t>ne</w:t>
            </w:r>
            <w:r w:rsidRPr="00084EBE">
              <w:rPr>
                <w:spacing w:val="1"/>
              </w:rPr>
              <w:t xml:space="preserve"> </w:t>
            </w:r>
            <w:r w:rsidRPr="00084EBE">
              <w:t>mažesnė</w:t>
            </w:r>
            <w:r w:rsidRPr="00084EBE">
              <w:rPr>
                <w:spacing w:val="1"/>
              </w:rPr>
              <w:t xml:space="preserve"> </w:t>
            </w:r>
            <w:r w:rsidRPr="00084EBE">
              <w:t>kaip</w:t>
            </w:r>
            <w:r w:rsidRPr="00084EBE">
              <w:rPr>
                <w:spacing w:val="1"/>
              </w:rPr>
              <w:t xml:space="preserve"> </w:t>
            </w:r>
            <w:r w:rsidRPr="00084EBE">
              <w:t>5,0</w:t>
            </w:r>
            <w:r w:rsidRPr="00084EBE">
              <w:rPr>
                <w:spacing w:val="1"/>
              </w:rPr>
              <w:t xml:space="preserve"> </w:t>
            </w:r>
            <w:r w:rsidRPr="00084EBE">
              <w:t>kW.</w:t>
            </w:r>
            <w:r w:rsidRPr="00084EBE">
              <w:rPr>
                <w:spacing w:val="1"/>
              </w:rPr>
              <w:t xml:space="preserve"> </w:t>
            </w:r>
            <w:r w:rsidRPr="00084EBE">
              <w:t>Atvėsinto</w:t>
            </w:r>
            <w:r w:rsidRPr="00084EBE">
              <w:rPr>
                <w:spacing w:val="1"/>
              </w:rPr>
              <w:t xml:space="preserve"> </w:t>
            </w:r>
            <w:r w:rsidRPr="00084EBE">
              <w:t>oro</w:t>
            </w:r>
            <w:r w:rsidRPr="00084EBE">
              <w:rPr>
                <w:spacing w:val="1"/>
              </w:rPr>
              <w:t xml:space="preserve"> </w:t>
            </w:r>
            <w:r w:rsidRPr="00084EBE">
              <w:t>išpūtimas</w:t>
            </w:r>
            <w:r w:rsidRPr="00084EBE">
              <w:rPr>
                <w:spacing w:val="1"/>
              </w:rPr>
              <w:t xml:space="preserve"> </w:t>
            </w:r>
            <w:r w:rsidRPr="00084EBE">
              <w:t>keleivių</w:t>
            </w:r>
            <w:r w:rsidRPr="00084EBE">
              <w:rPr>
                <w:spacing w:val="1"/>
              </w:rPr>
              <w:t xml:space="preserve"> </w:t>
            </w:r>
            <w:r w:rsidRPr="00084EBE">
              <w:t>skyriuje</w:t>
            </w:r>
            <w:r w:rsidRPr="00084EBE">
              <w:rPr>
                <w:spacing w:val="1"/>
              </w:rPr>
              <w:t xml:space="preserve"> turi </w:t>
            </w:r>
            <w:r w:rsidRPr="00084EBE">
              <w:t>vykti</w:t>
            </w:r>
            <w:r w:rsidRPr="00084EBE">
              <w:rPr>
                <w:spacing w:val="1"/>
              </w:rPr>
              <w:t xml:space="preserve"> </w:t>
            </w:r>
            <w:r w:rsidRPr="00084EBE">
              <w:t>ne</w:t>
            </w:r>
            <w:r w:rsidRPr="00084EBE">
              <w:rPr>
                <w:spacing w:val="1"/>
              </w:rPr>
              <w:t xml:space="preserve"> </w:t>
            </w:r>
            <w:r w:rsidRPr="00084EBE">
              <w:t>mažiau</w:t>
            </w:r>
            <w:r w:rsidRPr="00084EBE">
              <w:rPr>
                <w:spacing w:val="1"/>
              </w:rPr>
              <w:t xml:space="preserve"> </w:t>
            </w:r>
            <w:r w:rsidRPr="00084EBE">
              <w:t>kaip</w:t>
            </w:r>
            <w:r w:rsidRPr="00084EBE">
              <w:rPr>
                <w:spacing w:val="1"/>
              </w:rPr>
              <w:t xml:space="preserve"> </w:t>
            </w:r>
            <w:r w:rsidRPr="00084EBE">
              <w:t>per</w:t>
            </w:r>
            <w:r w:rsidRPr="00084EBE">
              <w:rPr>
                <w:spacing w:val="1"/>
              </w:rPr>
              <w:t xml:space="preserve"> </w:t>
            </w:r>
            <w:r w:rsidRPr="00084EBE">
              <w:t>4</w:t>
            </w:r>
            <w:r w:rsidRPr="00084EBE">
              <w:rPr>
                <w:spacing w:val="1"/>
              </w:rPr>
              <w:t xml:space="preserve"> </w:t>
            </w:r>
            <w:r w:rsidRPr="00084EBE">
              <w:t>oro</w:t>
            </w:r>
            <w:r w:rsidRPr="00084EBE">
              <w:rPr>
                <w:spacing w:val="1"/>
              </w:rPr>
              <w:t xml:space="preserve"> </w:t>
            </w:r>
            <w:r w:rsidRPr="00084EBE">
              <w:t>išpūtimo</w:t>
            </w:r>
            <w:r w:rsidRPr="00084EBE">
              <w:rPr>
                <w:spacing w:val="1"/>
              </w:rPr>
              <w:t xml:space="preserve"> </w:t>
            </w:r>
            <w:r w:rsidRPr="00084EBE">
              <w:t>modulius. Vairuotojo skyriaus kondicionavimo</w:t>
            </w:r>
            <w:r w:rsidRPr="00084EBE">
              <w:rPr>
                <w:spacing w:val="1"/>
              </w:rPr>
              <w:t xml:space="preserve"> </w:t>
            </w:r>
            <w:r w:rsidRPr="00084EBE">
              <w:t>sistema</w:t>
            </w:r>
            <w:r w:rsidRPr="00084EBE">
              <w:rPr>
                <w:spacing w:val="-9"/>
              </w:rPr>
              <w:t xml:space="preserve"> </w:t>
            </w:r>
            <w:r w:rsidRPr="00084EBE">
              <w:t>gamyklinė.</w:t>
            </w:r>
            <w:r w:rsidRPr="00084EBE">
              <w:rPr>
                <w:spacing w:val="-11"/>
              </w:rPr>
              <w:t xml:space="preserve"> </w:t>
            </w:r>
            <w:r w:rsidRPr="00084EBE">
              <w:t>Turi</w:t>
            </w:r>
            <w:r w:rsidRPr="00084EBE">
              <w:rPr>
                <w:spacing w:val="-9"/>
              </w:rPr>
              <w:t xml:space="preserve"> </w:t>
            </w:r>
            <w:r w:rsidRPr="00084EBE">
              <w:t>būti</w:t>
            </w:r>
            <w:r w:rsidRPr="00084EBE">
              <w:rPr>
                <w:spacing w:val="-6"/>
              </w:rPr>
              <w:t xml:space="preserve"> </w:t>
            </w:r>
            <w:r w:rsidRPr="00084EBE">
              <w:t>galimybė</w:t>
            </w:r>
            <w:r w:rsidRPr="00084EBE">
              <w:rPr>
                <w:spacing w:val="-11"/>
              </w:rPr>
              <w:t xml:space="preserve"> </w:t>
            </w:r>
            <w:r w:rsidRPr="00084EBE">
              <w:t>įjungti</w:t>
            </w:r>
            <w:r w:rsidRPr="00084EBE">
              <w:rPr>
                <w:spacing w:val="-11"/>
              </w:rPr>
              <w:t xml:space="preserve"> </w:t>
            </w:r>
            <w:r w:rsidRPr="00084EBE">
              <w:t>tik vairuotojo</w:t>
            </w:r>
            <w:r w:rsidRPr="00084EBE">
              <w:rPr>
                <w:spacing w:val="-4"/>
              </w:rPr>
              <w:t xml:space="preserve"> </w:t>
            </w:r>
            <w:r w:rsidRPr="00084EBE">
              <w:t>skyriaus</w:t>
            </w:r>
            <w:r w:rsidRPr="00084EBE">
              <w:rPr>
                <w:spacing w:val="-3"/>
              </w:rPr>
              <w:t xml:space="preserve"> </w:t>
            </w:r>
            <w:r w:rsidRPr="00084EBE">
              <w:t>kondicionierių.</w:t>
            </w:r>
          </w:p>
        </w:tc>
      </w:tr>
      <w:tr w:rsidR="00865BAF" w:rsidRPr="00084EBE" w14:paraId="4B90210C" w14:textId="77777777" w:rsidTr="005C50F8">
        <w:trPr>
          <w:trHeight w:val="3382"/>
        </w:trPr>
        <w:tc>
          <w:tcPr>
            <w:tcW w:w="3428" w:type="dxa"/>
            <w:tcBorders>
              <w:top w:val="single" w:sz="4" w:space="0" w:color="000000"/>
              <w:left w:val="single" w:sz="4" w:space="0" w:color="000000"/>
              <w:bottom w:val="single" w:sz="4" w:space="0" w:color="000000"/>
              <w:right w:val="single" w:sz="4" w:space="0" w:color="000000"/>
            </w:tcBorders>
          </w:tcPr>
          <w:p w14:paraId="2E0EF741" w14:textId="77777777" w:rsidR="00865BAF" w:rsidRPr="00084EBE" w:rsidRDefault="00865BAF" w:rsidP="005C50F8">
            <w:pPr>
              <w:pStyle w:val="TableParagraph"/>
              <w:tabs>
                <w:tab w:val="left" w:pos="9781"/>
              </w:tabs>
              <w:ind w:right="115"/>
            </w:pPr>
            <w:r w:rsidRPr="00084EBE">
              <w:lastRenderedPageBreak/>
              <w:t>Salono</w:t>
            </w:r>
            <w:r w:rsidRPr="00084EBE">
              <w:rPr>
                <w:spacing w:val="-2"/>
              </w:rPr>
              <w:t xml:space="preserve"> </w:t>
            </w:r>
            <w:r w:rsidRPr="00084EBE">
              <w:t>šildymo</w:t>
            </w:r>
            <w:r w:rsidRPr="00084EBE">
              <w:rPr>
                <w:spacing w:val="-2"/>
              </w:rPr>
              <w:t xml:space="preserve"> </w:t>
            </w:r>
            <w:r w:rsidRPr="00084EBE">
              <w:t>įranga</w:t>
            </w:r>
          </w:p>
        </w:tc>
        <w:tc>
          <w:tcPr>
            <w:tcW w:w="6237" w:type="dxa"/>
            <w:gridSpan w:val="2"/>
            <w:tcBorders>
              <w:top w:val="single" w:sz="4" w:space="0" w:color="000000"/>
              <w:left w:val="single" w:sz="4" w:space="0" w:color="000000"/>
              <w:bottom w:val="single" w:sz="4" w:space="0" w:color="000000"/>
              <w:right w:val="single" w:sz="4" w:space="0" w:color="000000"/>
            </w:tcBorders>
          </w:tcPr>
          <w:p w14:paraId="0F305095" w14:textId="77777777" w:rsidR="00865BAF" w:rsidRPr="00084EBE" w:rsidRDefault="00865BAF" w:rsidP="005C50F8">
            <w:pPr>
              <w:pStyle w:val="TableParagraph"/>
              <w:tabs>
                <w:tab w:val="left" w:pos="9781"/>
              </w:tabs>
              <w:ind w:right="115" w:hanging="5"/>
              <w:jc w:val="both"/>
            </w:pPr>
            <w:r w:rsidRPr="00084EBE">
              <w:t>Autonominė</w:t>
            </w:r>
            <w:r w:rsidRPr="00084EBE">
              <w:rPr>
                <w:spacing w:val="1"/>
              </w:rPr>
              <w:t xml:space="preserve"> </w:t>
            </w:r>
            <w:r w:rsidRPr="00084EBE">
              <w:t>salono</w:t>
            </w:r>
            <w:r w:rsidRPr="00084EBE">
              <w:rPr>
                <w:spacing w:val="1"/>
              </w:rPr>
              <w:t xml:space="preserve"> </w:t>
            </w:r>
            <w:r w:rsidRPr="00084EBE">
              <w:t>šildymo</w:t>
            </w:r>
            <w:r w:rsidRPr="00084EBE">
              <w:rPr>
                <w:spacing w:val="1"/>
              </w:rPr>
              <w:t xml:space="preserve"> įranga </w:t>
            </w:r>
            <w:r w:rsidRPr="00084EBE">
              <w:t>konvektoriais,</w:t>
            </w:r>
            <w:r w:rsidRPr="00084EBE">
              <w:rPr>
                <w:spacing w:val="1"/>
              </w:rPr>
              <w:t xml:space="preserve"> </w:t>
            </w:r>
            <w:r w:rsidRPr="00084EBE">
              <w:t>sumontuota</w:t>
            </w:r>
            <w:r w:rsidRPr="00084EBE">
              <w:rPr>
                <w:spacing w:val="1"/>
              </w:rPr>
              <w:t xml:space="preserve"> </w:t>
            </w:r>
            <w:r w:rsidRPr="00084EBE">
              <w:t>abiejuose</w:t>
            </w:r>
            <w:r w:rsidRPr="00084EBE">
              <w:rPr>
                <w:spacing w:val="1"/>
              </w:rPr>
              <w:t xml:space="preserve"> </w:t>
            </w:r>
            <w:r w:rsidRPr="00084EBE">
              <w:t xml:space="preserve">autobuso </w:t>
            </w:r>
            <w:r w:rsidRPr="00084EBE">
              <w:rPr>
                <w:spacing w:val="-57"/>
              </w:rPr>
              <w:t xml:space="preserve"> </w:t>
            </w:r>
            <w:r w:rsidRPr="00084EBE">
              <w:rPr>
                <w:spacing w:val="-1"/>
              </w:rPr>
              <w:t>pusėse. Kiekvienos</w:t>
            </w:r>
            <w:r w:rsidRPr="00084EBE">
              <w:rPr>
                <w:spacing w:val="-11"/>
              </w:rPr>
              <w:t xml:space="preserve"> </w:t>
            </w:r>
            <w:r w:rsidRPr="00084EBE">
              <w:t>pusės</w:t>
            </w:r>
            <w:r w:rsidRPr="00084EBE">
              <w:rPr>
                <w:spacing w:val="-11"/>
              </w:rPr>
              <w:t xml:space="preserve"> </w:t>
            </w:r>
            <w:r w:rsidRPr="00084EBE">
              <w:t>konvektoriaus</w:t>
            </w:r>
            <w:r w:rsidRPr="00084EBE">
              <w:rPr>
                <w:spacing w:val="-11"/>
              </w:rPr>
              <w:t xml:space="preserve"> </w:t>
            </w:r>
            <w:r w:rsidRPr="00084EBE">
              <w:t>ilgis</w:t>
            </w:r>
            <w:r w:rsidRPr="00084EBE">
              <w:rPr>
                <w:spacing w:val="-13"/>
              </w:rPr>
              <w:t xml:space="preserve"> </w:t>
            </w:r>
            <w:r w:rsidRPr="00084EBE">
              <w:t>turi</w:t>
            </w:r>
            <w:r w:rsidRPr="00084EBE">
              <w:rPr>
                <w:spacing w:val="-58"/>
              </w:rPr>
              <w:t xml:space="preserve"> </w:t>
            </w:r>
            <w:r w:rsidRPr="00084EBE">
              <w:t>būti</w:t>
            </w:r>
            <w:r w:rsidRPr="00084EBE">
              <w:rPr>
                <w:spacing w:val="-4"/>
              </w:rPr>
              <w:t xml:space="preserve"> </w:t>
            </w:r>
            <w:r w:rsidRPr="00084EBE">
              <w:t>ne</w:t>
            </w:r>
            <w:r w:rsidRPr="00084EBE">
              <w:rPr>
                <w:spacing w:val="-6"/>
              </w:rPr>
              <w:t xml:space="preserve"> </w:t>
            </w:r>
            <w:r w:rsidRPr="00084EBE">
              <w:t>trumpesnis</w:t>
            </w:r>
            <w:r w:rsidRPr="00084EBE">
              <w:rPr>
                <w:spacing w:val="-4"/>
              </w:rPr>
              <w:t xml:space="preserve"> </w:t>
            </w:r>
            <w:r w:rsidRPr="00084EBE">
              <w:t>kaip</w:t>
            </w:r>
            <w:r w:rsidRPr="00084EBE">
              <w:rPr>
                <w:spacing w:val="-4"/>
              </w:rPr>
              <w:t xml:space="preserve"> </w:t>
            </w:r>
            <w:r w:rsidRPr="00084EBE">
              <w:t>2</w:t>
            </w:r>
            <w:r w:rsidRPr="00084EBE">
              <w:rPr>
                <w:spacing w:val="-4"/>
              </w:rPr>
              <w:t xml:space="preserve"> </w:t>
            </w:r>
            <w:r w:rsidRPr="00084EBE">
              <w:t>m</w:t>
            </w:r>
            <w:r w:rsidRPr="00084EBE">
              <w:rPr>
                <w:spacing w:val="-4"/>
              </w:rPr>
              <w:t xml:space="preserve"> </w:t>
            </w:r>
            <w:r w:rsidRPr="00084EBE">
              <w:t>(matuojama</w:t>
            </w:r>
            <w:r w:rsidRPr="00084EBE">
              <w:rPr>
                <w:spacing w:val="-4"/>
              </w:rPr>
              <w:t xml:space="preserve"> </w:t>
            </w:r>
            <w:r w:rsidRPr="00084EBE">
              <w:t>vientisa</w:t>
            </w:r>
            <w:r w:rsidRPr="00084EBE">
              <w:rPr>
                <w:spacing w:val="-58"/>
              </w:rPr>
              <w:t xml:space="preserve"> </w:t>
            </w:r>
            <w:r w:rsidRPr="00084EBE">
              <w:rPr>
                <w:spacing w:val="-1"/>
              </w:rPr>
              <w:t>konvektoriaus</w:t>
            </w:r>
            <w:r w:rsidRPr="00084EBE">
              <w:rPr>
                <w:spacing w:val="-10"/>
              </w:rPr>
              <w:t xml:space="preserve"> </w:t>
            </w:r>
            <w:r w:rsidRPr="00084EBE">
              <w:t>dalis,</w:t>
            </w:r>
            <w:r w:rsidRPr="00084EBE">
              <w:rPr>
                <w:spacing w:val="-12"/>
              </w:rPr>
              <w:t xml:space="preserve"> </w:t>
            </w:r>
            <w:r w:rsidRPr="00084EBE">
              <w:t>kurioje</w:t>
            </w:r>
            <w:r w:rsidRPr="00084EBE">
              <w:rPr>
                <w:spacing w:val="-15"/>
              </w:rPr>
              <w:t xml:space="preserve"> </w:t>
            </w:r>
            <w:r w:rsidRPr="00084EBE">
              <w:t>cirkuliuoja</w:t>
            </w:r>
            <w:r w:rsidRPr="00084EBE">
              <w:rPr>
                <w:spacing w:val="-8"/>
              </w:rPr>
              <w:t xml:space="preserve"> </w:t>
            </w:r>
            <w:r w:rsidRPr="00084EBE">
              <w:t>aušinimo skystis). Salono šildymo įranga turi būti pilnai</w:t>
            </w:r>
            <w:r w:rsidRPr="00084EBE">
              <w:rPr>
                <w:spacing w:val="1"/>
              </w:rPr>
              <w:t xml:space="preserve"> </w:t>
            </w:r>
            <w:r w:rsidRPr="00084EBE">
              <w:t>autonominė,</w:t>
            </w:r>
            <w:r w:rsidRPr="00084EBE">
              <w:rPr>
                <w:spacing w:val="1"/>
              </w:rPr>
              <w:t xml:space="preserve"> </w:t>
            </w:r>
            <w:r w:rsidRPr="00084EBE">
              <w:t>t.</w:t>
            </w:r>
            <w:r w:rsidRPr="00084EBE">
              <w:rPr>
                <w:spacing w:val="1"/>
              </w:rPr>
              <w:t xml:space="preserve"> </w:t>
            </w:r>
            <w:r w:rsidRPr="00084EBE">
              <w:t>y.</w:t>
            </w:r>
            <w:r w:rsidRPr="00084EBE">
              <w:rPr>
                <w:spacing w:val="1"/>
              </w:rPr>
              <w:t xml:space="preserve"> </w:t>
            </w:r>
            <w:r w:rsidRPr="00084EBE">
              <w:t>galinti</w:t>
            </w:r>
            <w:r w:rsidRPr="00084EBE">
              <w:rPr>
                <w:spacing w:val="1"/>
              </w:rPr>
              <w:t xml:space="preserve"> </w:t>
            </w:r>
            <w:r w:rsidRPr="00084EBE">
              <w:t>veikti</w:t>
            </w:r>
            <w:r w:rsidRPr="00084EBE">
              <w:rPr>
                <w:spacing w:val="1"/>
              </w:rPr>
              <w:t xml:space="preserve"> </w:t>
            </w:r>
            <w:r w:rsidRPr="00084EBE">
              <w:t>ir</w:t>
            </w:r>
            <w:r w:rsidRPr="00084EBE">
              <w:rPr>
                <w:spacing w:val="1"/>
              </w:rPr>
              <w:t xml:space="preserve"> </w:t>
            </w:r>
            <w:r w:rsidRPr="00084EBE">
              <w:t>atlikti</w:t>
            </w:r>
            <w:r w:rsidRPr="00084EBE">
              <w:rPr>
                <w:spacing w:val="1"/>
              </w:rPr>
              <w:t xml:space="preserve"> </w:t>
            </w:r>
            <w:r w:rsidRPr="00084EBE">
              <w:t xml:space="preserve">savo </w:t>
            </w:r>
            <w:r w:rsidRPr="00084EBE">
              <w:rPr>
                <w:spacing w:val="-57"/>
              </w:rPr>
              <w:t xml:space="preserve"> </w:t>
            </w:r>
            <w:r w:rsidRPr="00084EBE">
              <w:rPr>
                <w:spacing w:val="-1"/>
              </w:rPr>
              <w:t>funkciją</w:t>
            </w:r>
            <w:r w:rsidRPr="00084EBE">
              <w:rPr>
                <w:spacing w:val="-10"/>
              </w:rPr>
              <w:t xml:space="preserve"> </w:t>
            </w:r>
            <w:r w:rsidRPr="00084EBE">
              <w:t>(šildyti</w:t>
            </w:r>
            <w:r w:rsidRPr="00084EBE">
              <w:rPr>
                <w:spacing w:val="-11"/>
              </w:rPr>
              <w:t xml:space="preserve"> </w:t>
            </w:r>
            <w:r w:rsidRPr="00084EBE">
              <w:t>saloną)</w:t>
            </w:r>
            <w:r w:rsidRPr="00084EBE">
              <w:rPr>
                <w:spacing w:val="-14"/>
              </w:rPr>
              <w:t xml:space="preserve"> </w:t>
            </w:r>
            <w:r w:rsidRPr="00084EBE">
              <w:t>nepriklausomai</w:t>
            </w:r>
            <w:r w:rsidRPr="00084EBE">
              <w:rPr>
                <w:spacing w:val="-11"/>
              </w:rPr>
              <w:t xml:space="preserve"> </w:t>
            </w:r>
            <w:r w:rsidRPr="00084EBE">
              <w:t>nuo</w:t>
            </w:r>
            <w:r w:rsidRPr="00084EBE">
              <w:rPr>
                <w:spacing w:val="-11"/>
              </w:rPr>
              <w:t xml:space="preserve"> </w:t>
            </w:r>
            <w:r w:rsidRPr="00084EBE">
              <w:t>to</w:t>
            </w:r>
            <w:r w:rsidRPr="00084EBE">
              <w:rPr>
                <w:spacing w:val="-11"/>
              </w:rPr>
              <w:t xml:space="preserve"> </w:t>
            </w:r>
            <w:r w:rsidRPr="00084EBE">
              <w:t xml:space="preserve">ar </w:t>
            </w:r>
            <w:r w:rsidRPr="00084EBE">
              <w:rPr>
                <w:spacing w:val="-57"/>
              </w:rPr>
              <w:t xml:space="preserve"> </w:t>
            </w:r>
            <w:r w:rsidRPr="00084EBE">
              <w:rPr>
                <w:spacing w:val="-1"/>
              </w:rPr>
              <w:t>veikia</w:t>
            </w:r>
            <w:r w:rsidRPr="00084EBE">
              <w:rPr>
                <w:spacing w:val="-13"/>
              </w:rPr>
              <w:t xml:space="preserve"> </w:t>
            </w:r>
            <w:r w:rsidRPr="00084EBE">
              <w:rPr>
                <w:spacing w:val="-1"/>
              </w:rPr>
              <w:t>ar</w:t>
            </w:r>
            <w:r w:rsidRPr="00084EBE">
              <w:rPr>
                <w:spacing w:val="-16"/>
              </w:rPr>
              <w:t xml:space="preserve"> </w:t>
            </w:r>
            <w:r w:rsidRPr="00084EBE">
              <w:t>neveikia</w:t>
            </w:r>
            <w:r w:rsidRPr="00084EBE">
              <w:rPr>
                <w:spacing w:val="-13"/>
              </w:rPr>
              <w:t xml:space="preserve"> </w:t>
            </w:r>
            <w:r w:rsidRPr="00084EBE">
              <w:t>autobuso</w:t>
            </w:r>
            <w:r w:rsidRPr="00084EBE">
              <w:rPr>
                <w:spacing w:val="-13"/>
              </w:rPr>
              <w:t xml:space="preserve"> </w:t>
            </w:r>
            <w:r w:rsidRPr="00084EBE">
              <w:t>variklis.</w:t>
            </w:r>
            <w:r w:rsidRPr="00084EBE">
              <w:rPr>
                <w:spacing w:val="-13"/>
              </w:rPr>
              <w:t xml:space="preserve"> </w:t>
            </w:r>
            <w:r w:rsidRPr="00084EBE">
              <w:t xml:space="preserve">Autonominė </w:t>
            </w:r>
            <w:r w:rsidRPr="00084EBE">
              <w:rPr>
                <w:spacing w:val="-58"/>
              </w:rPr>
              <w:t xml:space="preserve"> </w:t>
            </w:r>
            <w:r w:rsidRPr="00084EBE">
              <w:t>sistema nelaikoma, jei ji, išjungus variklį, tam</w:t>
            </w:r>
            <w:r w:rsidRPr="00084EBE">
              <w:rPr>
                <w:spacing w:val="1"/>
              </w:rPr>
              <w:t xml:space="preserve"> </w:t>
            </w:r>
            <w:r w:rsidRPr="00084EBE">
              <w:t>tikrą</w:t>
            </w:r>
            <w:r w:rsidRPr="00084EBE">
              <w:rPr>
                <w:spacing w:val="1"/>
              </w:rPr>
              <w:t xml:space="preserve"> </w:t>
            </w:r>
            <w:r w:rsidRPr="00084EBE">
              <w:t>laiką</w:t>
            </w:r>
            <w:r w:rsidRPr="00084EBE">
              <w:rPr>
                <w:spacing w:val="1"/>
              </w:rPr>
              <w:t xml:space="preserve"> </w:t>
            </w:r>
            <w:r w:rsidRPr="00084EBE">
              <w:t>šildo</w:t>
            </w:r>
            <w:r w:rsidRPr="00084EBE">
              <w:rPr>
                <w:spacing w:val="1"/>
              </w:rPr>
              <w:t xml:space="preserve"> </w:t>
            </w:r>
            <w:r w:rsidRPr="00084EBE">
              <w:t>saloną</w:t>
            </w:r>
            <w:r w:rsidRPr="00084EBE">
              <w:rPr>
                <w:spacing w:val="1"/>
              </w:rPr>
              <w:t xml:space="preserve"> </w:t>
            </w:r>
            <w:r w:rsidRPr="00084EBE">
              <w:t>liekamąja</w:t>
            </w:r>
            <w:r w:rsidRPr="00084EBE">
              <w:rPr>
                <w:spacing w:val="1"/>
              </w:rPr>
              <w:t xml:space="preserve"> </w:t>
            </w:r>
            <w:r w:rsidRPr="00084EBE">
              <w:t>variklio</w:t>
            </w:r>
            <w:r w:rsidRPr="00084EBE">
              <w:rPr>
                <w:spacing w:val="1"/>
              </w:rPr>
              <w:t xml:space="preserve"> </w:t>
            </w:r>
            <w:r w:rsidRPr="00084EBE">
              <w:t>aušinimo</w:t>
            </w:r>
            <w:r w:rsidRPr="00084EBE">
              <w:rPr>
                <w:spacing w:val="1"/>
              </w:rPr>
              <w:t xml:space="preserve"> </w:t>
            </w:r>
            <w:r w:rsidRPr="00084EBE">
              <w:t>skysčio</w:t>
            </w:r>
            <w:r w:rsidRPr="00084EBE">
              <w:rPr>
                <w:spacing w:val="1"/>
              </w:rPr>
              <w:t xml:space="preserve"> </w:t>
            </w:r>
            <w:r w:rsidRPr="00084EBE">
              <w:t>šiluma.</w:t>
            </w:r>
            <w:r w:rsidRPr="00084EBE">
              <w:rPr>
                <w:spacing w:val="1"/>
              </w:rPr>
              <w:t xml:space="preserve"> </w:t>
            </w:r>
            <w:r w:rsidRPr="00084EBE">
              <w:t>Autonomine</w:t>
            </w:r>
            <w:r w:rsidRPr="00084EBE">
              <w:rPr>
                <w:spacing w:val="1"/>
              </w:rPr>
              <w:t xml:space="preserve"> </w:t>
            </w:r>
            <w:r w:rsidRPr="00084EBE">
              <w:t>salono</w:t>
            </w:r>
            <w:r w:rsidRPr="00084EBE">
              <w:rPr>
                <w:spacing w:val="1"/>
              </w:rPr>
              <w:t xml:space="preserve"> </w:t>
            </w:r>
            <w:r w:rsidRPr="00084EBE">
              <w:t>šildymo</w:t>
            </w:r>
            <w:r w:rsidRPr="00084EBE">
              <w:rPr>
                <w:spacing w:val="-12"/>
              </w:rPr>
              <w:t xml:space="preserve"> </w:t>
            </w:r>
            <w:r w:rsidRPr="00084EBE">
              <w:t>sistema</w:t>
            </w:r>
            <w:r w:rsidRPr="00084EBE">
              <w:rPr>
                <w:spacing w:val="-15"/>
              </w:rPr>
              <w:t xml:space="preserve"> </w:t>
            </w:r>
            <w:r w:rsidRPr="00084EBE">
              <w:t>varoma</w:t>
            </w:r>
            <w:r w:rsidRPr="00084EBE">
              <w:rPr>
                <w:spacing w:val="-8"/>
              </w:rPr>
              <w:t xml:space="preserve"> </w:t>
            </w:r>
            <w:r w:rsidRPr="00084EBE">
              <w:t>degalais</w:t>
            </w:r>
            <w:r w:rsidRPr="00084EBE">
              <w:rPr>
                <w:spacing w:val="-12"/>
              </w:rPr>
              <w:t xml:space="preserve"> </w:t>
            </w:r>
            <w:r w:rsidRPr="00084EBE">
              <w:t>(dyzeliniu</w:t>
            </w:r>
            <w:r w:rsidRPr="00084EBE">
              <w:rPr>
                <w:spacing w:val="-10"/>
              </w:rPr>
              <w:t xml:space="preserve"> </w:t>
            </w:r>
            <w:r w:rsidRPr="00084EBE">
              <w:t xml:space="preserve">kuru </w:t>
            </w:r>
            <w:r w:rsidRPr="00084EBE">
              <w:rPr>
                <w:spacing w:val="-58"/>
              </w:rPr>
              <w:t xml:space="preserve"> </w:t>
            </w:r>
            <w:r w:rsidRPr="00084EBE">
              <w:t>arba</w:t>
            </w:r>
            <w:r w:rsidRPr="00084EBE">
              <w:rPr>
                <w:spacing w:val="44"/>
              </w:rPr>
              <w:t xml:space="preserve"> </w:t>
            </w:r>
            <w:r w:rsidRPr="00084EBE">
              <w:t>sintetiniu</w:t>
            </w:r>
            <w:r w:rsidRPr="00084EBE">
              <w:rPr>
                <w:spacing w:val="44"/>
              </w:rPr>
              <w:t xml:space="preserve"> </w:t>
            </w:r>
            <w:r w:rsidRPr="00084EBE">
              <w:t>dyzelinu).</w:t>
            </w:r>
            <w:r w:rsidRPr="00084EBE">
              <w:rPr>
                <w:spacing w:val="44"/>
              </w:rPr>
              <w:t xml:space="preserve"> </w:t>
            </w:r>
            <w:r w:rsidRPr="00084EBE">
              <w:t>Sistemos</w:t>
            </w:r>
            <w:r w:rsidRPr="00084EBE">
              <w:rPr>
                <w:spacing w:val="44"/>
              </w:rPr>
              <w:t xml:space="preserve"> </w:t>
            </w:r>
            <w:r w:rsidRPr="00084EBE">
              <w:t>galia</w:t>
            </w:r>
            <w:r w:rsidRPr="00084EBE">
              <w:rPr>
                <w:spacing w:val="44"/>
              </w:rPr>
              <w:t xml:space="preserve"> </w:t>
            </w:r>
            <w:r w:rsidRPr="00084EBE">
              <w:t>ne mažiau</w:t>
            </w:r>
            <w:r w:rsidRPr="00084EBE">
              <w:rPr>
                <w:spacing w:val="-2"/>
              </w:rPr>
              <w:t xml:space="preserve"> </w:t>
            </w:r>
            <w:r w:rsidRPr="00084EBE">
              <w:t>8</w:t>
            </w:r>
            <w:r w:rsidRPr="00084EBE">
              <w:rPr>
                <w:spacing w:val="-2"/>
              </w:rPr>
              <w:t xml:space="preserve"> </w:t>
            </w:r>
            <w:r w:rsidRPr="00084EBE">
              <w:t>kW.</w:t>
            </w:r>
            <w:r w:rsidRPr="00084EBE">
              <w:rPr>
                <w:spacing w:val="-2"/>
              </w:rPr>
              <w:t xml:space="preserve"> </w:t>
            </w:r>
            <w:r w:rsidRPr="00084EBE">
              <w:t>Kuro</w:t>
            </w:r>
            <w:r w:rsidRPr="00084EBE">
              <w:rPr>
                <w:spacing w:val="-4"/>
              </w:rPr>
              <w:t xml:space="preserve"> </w:t>
            </w:r>
            <w:r w:rsidRPr="00084EBE">
              <w:t>talpa ne</w:t>
            </w:r>
            <w:r w:rsidRPr="00084EBE">
              <w:rPr>
                <w:spacing w:val="-2"/>
              </w:rPr>
              <w:t xml:space="preserve"> </w:t>
            </w:r>
            <w:r w:rsidRPr="00084EBE">
              <w:t>mažiau</w:t>
            </w:r>
            <w:r w:rsidRPr="00084EBE">
              <w:rPr>
                <w:spacing w:val="-1"/>
              </w:rPr>
              <w:t xml:space="preserve"> 1</w:t>
            </w:r>
            <w:r w:rsidRPr="00084EBE">
              <w:t>5</w:t>
            </w:r>
            <w:r w:rsidRPr="00084EBE">
              <w:rPr>
                <w:spacing w:val="-2"/>
              </w:rPr>
              <w:t xml:space="preserve"> </w:t>
            </w:r>
            <w:r w:rsidRPr="00084EBE">
              <w:t>litrų.</w:t>
            </w:r>
          </w:p>
        </w:tc>
      </w:tr>
      <w:tr w:rsidR="00865BAF" w:rsidRPr="00084EBE" w14:paraId="3ABF4340" w14:textId="77777777" w:rsidTr="005C50F8">
        <w:trPr>
          <w:trHeight w:val="850"/>
        </w:trPr>
        <w:tc>
          <w:tcPr>
            <w:tcW w:w="3428" w:type="dxa"/>
            <w:tcBorders>
              <w:top w:val="single" w:sz="4" w:space="0" w:color="000000"/>
              <w:left w:val="single" w:sz="4" w:space="0" w:color="000000"/>
              <w:bottom w:val="single" w:sz="4" w:space="0" w:color="000000"/>
              <w:right w:val="single" w:sz="4" w:space="0" w:color="000000"/>
            </w:tcBorders>
          </w:tcPr>
          <w:p w14:paraId="735096AF" w14:textId="77777777" w:rsidR="00865BAF" w:rsidRPr="00084EBE" w:rsidRDefault="00865BAF" w:rsidP="005C50F8">
            <w:pPr>
              <w:pStyle w:val="TableParagraph"/>
              <w:tabs>
                <w:tab w:val="left" w:pos="9781"/>
              </w:tabs>
              <w:ind w:right="115"/>
            </w:pPr>
            <w:r w:rsidRPr="00084EBE">
              <w:t>Salono</w:t>
            </w:r>
            <w:r w:rsidRPr="00084EBE">
              <w:rPr>
                <w:spacing w:val="-2"/>
              </w:rPr>
              <w:t xml:space="preserve"> </w:t>
            </w:r>
            <w:r w:rsidRPr="00084EBE">
              <w:t>šoniniai</w:t>
            </w:r>
            <w:r w:rsidRPr="00084EBE">
              <w:rPr>
                <w:spacing w:val="-1"/>
              </w:rPr>
              <w:t xml:space="preserve"> </w:t>
            </w:r>
            <w:r w:rsidRPr="00084EBE">
              <w:t>langai</w:t>
            </w:r>
          </w:p>
        </w:tc>
        <w:tc>
          <w:tcPr>
            <w:tcW w:w="6237" w:type="dxa"/>
            <w:gridSpan w:val="2"/>
            <w:tcBorders>
              <w:top w:val="single" w:sz="4" w:space="0" w:color="000000"/>
              <w:left w:val="single" w:sz="4" w:space="0" w:color="000000"/>
              <w:bottom w:val="single" w:sz="4" w:space="0" w:color="000000"/>
              <w:right w:val="single" w:sz="4" w:space="0" w:color="000000"/>
            </w:tcBorders>
          </w:tcPr>
          <w:p w14:paraId="75B1A2CB" w14:textId="77777777" w:rsidR="00865BAF" w:rsidRPr="00084EBE" w:rsidRDefault="00865BAF" w:rsidP="005C50F8">
            <w:pPr>
              <w:pStyle w:val="TableParagraph"/>
              <w:tabs>
                <w:tab w:val="left" w:pos="9781"/>
              </w:tabs>
              <w:ind w:right="115" w:hanging="3"/>
              <w:jc w:val="both"/>
            </w:pPr>
            <w:r w:rsidRPr="00084EBE">
              <w:t>Dvigubi salono šoniniai langai (stiklo paketai).</w:t>
            </w:r>
            <w:r w:rsidRPr="00084EBE">
              <w:rPr>
                <w:spacing w:val="1"/>
              </w:rPr>
              <w:t xml:space="preserve"> </w:t>
            </w:r>
            <w:r w:rsidRPr="00084EBE">
              <w:t>Keleivių</w:t>
            </w:r>
            <w:r w:rsidRPr="00084EBE">
              <w:rPr>
                <w:spacing w:val="1"/>
              </w:rPr>
              <w:t xml:space="preserve"> </w:t>
            </w:r>
            <w:r w:rsidRPr="00084EBE">
              <w:t>skyriaus</w:t>
            </w:r>
            <w:r w:rsidRPr="00084EBE">
              <w:rPr>
                <w:spacing w:val="1"/>
              </w:rPr>
              <w:t xml:space="preserve"> </w:t>
            </w:r>
            <w:r w:rsidRPr="00084EBE">
              <w:t>šoniniai</w:t>
            </w:r>
            <w:r w:rsidRPr="00084EBE">
              <w:rPr>
                <w:spacing w:val="1"/>
              </w:rPr>
              <w:t xml:space="preserve"> </w:t>
            </w:r>
            <w:r w:rsidRPr="00084EBE">
              <w:t>stiklai</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ne</w:t>
            </w:r>
            <w:r w:rsidRPr="00084EBE">
              <w:rPr>
                <w:spacing w:val="-57"/>
              </w:rPr>
              <w:t xml:space="preserve"> </w:t>
            </w:r>
            <w:r w:rsidRPr="00084EBE">
              <w:t>mažiau</w:t>
            </w:r>
            <w:r w:rsidRPr="00084EBE">
              <w:rPr>
                <w:spacing w:val="32"/>
              </w:rPr>
              <w:t xml:space="preserve"> </w:t>
            </w:r>
            <w:r w:rsidRPr="00084EBE">
              <w:t>kaip</w:t>
            </w:r>
            <w:r w:rsidRPr="00084EBE">
              <w:rPr>
                <w:spacing w:val="34"/>
              </w:rPr>
              <w:t xml:space="preserve"> </w:t>
            </w:r>
            <w:r w:rsidRPr="00084EBE">
              <w:t>70</w:t>
            </w:r>
            <w:r w:rsidRPr="00084EBE">
              <w:rPr>
                <w:spacing w:val="34"/>
              </w:rPr>
              <w:t xml:space="preserve"> </w:t>
            </w:r>
            <w:r w:rsidRPr="00084EBE">
              <w:t>%</w:t>
            </w:r>
            <w:r w:rsidRPr="00084EBE">
              <w:rPr>
                <w:spacing w:val="30"/>
              </w:rPr>
              <w:t xml:space="preserve"> </w:t>
            </w:r>
            <w:r w:rsidRPr="00084EBE">
              <w:t>tamsinti.</w:t>
            </w:r>
            <w:r w:rsidRPr="00084EBE">
              <w:rPr>
                <w:spacing w:val="34"/>
              </w:rPr>
              <w:t xml:space="preserve"> </w:t>
            </w:r>
            <w:r w:rsidRPr="00084EBE">
              <w:t>Langai</w:t>
            </w:r>
            <w:r w:rsidRPr="00084EBE">
              <w:rPr>
                <w:spacing w:val="32"/>
              </w:rPr>
              <w:t xml:space="preserve"> </w:t>
            </w:r>
            <w:r w:rsidRPr="00084EBE">
              <w:t>negali</w:t>
            </w:r>
            <w:r w:rsidRPr="00084EBE">
              <w:rPr>
                <w:spacing w:val="32"/>
              </w:rPr>
              <w:t xml:space="preserve"> </w:t>
            </w:r>
            <w:r w:rsidRPr="00084EBE">
              <w:t>būti tamsinami</w:t>
            </w:r>
            <w:r w:rsidRPr="00084EBE">
              <w:rPr>
                <w:spacing w:val="-3"/>
              </w:rPr>
              <w:t xml:space="preserve"> </w:t>
            </w:r>
            <w:r w:rsidRPr="00084EBE">
              <w:t>klijuojant</w:t>
            </w:r>
            <w:r w:rsidRPr="00084EBE">
              <w:rPr>
                <w:spacing w:val="-2"/>
              </w:rPr>
              <w:t xml:space="preserve"> </w:t>
            </w:r>
            <w:r w:rsidRPr="00084EBE">
              <w:t>ant</w:t>
            </w:r>
            <w:r w:rsidRPr="00084EBE">
              <w:rPr>
                <w:spacing w:val="-4"/>
              </w:rPr>
              <w:t xml:space="preserve"> </w:t>
            </w:r>
            <w:r w:rsidRPr="00084EBE">
              <w:t>jų</w:t>
            </w:r>
            <w:r w:rsidRPr="00084EBE">
              <w:rPr>
                <w:spacing w:val="-2"/>
              </w:rPr>
              <w:t xml:space="preserve"> </w:t>
            </w:r>
            <w:r w:rsidRPr="00084EBE">
              <w:t>tamsintą plėvelę.</w:t>
            </w:r>
          </w:p>
        </w:tc>
      </w:tr>
      <w:tr w:rsidR="00865BAF" w:rsidRPr="00084EBE" w14:paraId="6D6393EF" w14:textId="77777777" w:rsidTr="005C50F8">
        <w:trPr>
          <w:trHeight w:val="275"/>
        </w:trPr>
        <w:tc>
          <w:tcPr>
            <w:tcW w:w="3428" w:type="dxa"/>
            <w:tcBorders>
              <w:top w:val="single" w:sz="4" w:space="0" w:color="000000"/>
              <w:left w:val="single" w:sz="4" w:space="0" w:color="000000"/>
              <w:bottom w:val="single" w:sz="4" w:space="0" w:color="000000"/>
              <w:right w:val="single" w:sz="4" w:space="0" w:color="000000"/>
            </w:tcBorders>
          </w:tcPr>
          <w:p w14:paraId="5683D1AE" w14:textId="77777777" w:rsidR="00865BAF" w:rsidRPr="00084EBE" w:rsidRDefault="00865BAF" w:rsidP="005C50F8">
            <w:pPr>
              <w:pStyle w:val="TableParagraph"/>
              <w:tabs>
                <w:tab w:val="left" w:pos="9781"/>
              </w:tabs>
              <w:ind w:right="115"/>
            </w:pPr>
            <w:r w:rsidRPr="00084EBE">
              <w:t>Veidrodžiai</w:t>
            </w:r>
          </w:p>
        </w:tc>
        <w:tc>
          <w:tcPr>
            <w:tcW w:w="6237" w:type="dxa"/>
            <w:gridSpan w:val="2"/>
            <w:tcBorders>
              <w:top w:val="single" w:sz="4" w:space="0" w:color="000000"/>
              <w:left w:val="single" w:sz="4" w:space="0" w:color="000000"/>
              <w:bottom w:val="single" w:sz="4" w:space="0" w:color="000000"/>
              <w:right w:val="single" w:sz="4" w:space="0" w:color="000000"/>
            </w:tcBorders>
          </w:tcPr>
          <w:p w14:paraId="1A0FDB7A" w14:textId="77777777" w:rsidR="00865BAF" w:rsidRPr="00084EBE" w:rsidRDefault="00865BAF" w:rsidP="005C50F8">
            <w:pPr>
              <w:pStyle w:val="TableParagraph"/>
              <w:tabs>
                <w:tab w:val="left" w:pos="9781"/>
              </w:tabs>
              <w:ind w:right="115"/>
            </w:pPr>
            <w:r w:rsidRPr="00084EBE">
              <w:t>Elektra</w:t>
            </w:r>
            <w:r w:rsidRPr="00084EBE">
              <w:rPr>
                <w:spacing w:val="-5"/>
              </w:rPr>
              <w:t xml:space="preserve"> </w:t>
            </w:r>
            <w:r w:rsidRPr="00084EBE">
              <w:t>šildomi</w:t>
            </w:r>
            <w:r w:rsidRPr="00084EBE">
              <w:rPr>
                <w:spacing w:val="-2"/>
              </w:rPr>
              <w:t xml:space="preserve"> </w:t>
            </w:r>
            <w:r w:rsidRPr="00084EBE">
              <w:t>ir</w:t>
            </w:r>
            <w:r w:rsidRPr="00084EBE">
              <w:rPr>
                <w:spacing w:val="-3"/>
              </w:rPr>
              <w:t xml:space="preserve"> </w:t>
            </w:r>
            <w:r w:rsidRPr="00084EBE">
              <w:t>reguliuojami</w:t>
            </w:r>
            <w:r w:rsidRPr="00084EBE">
              <w:rPr>
                <w:spacing w:val="-2"/>
              </w:rPr>
              <w:t xml:space="preserve"> </w:t>
            </w:r>
            <w:r w:rsidRPr="00084EBE">
              <w:t>veidrodžiai.</w:t>
            </w:r>
          </w:p>
        </w:tc>
      </w:tr>
      <w:tr w:rsidR="00865BAF" w:rsidRPr="00084EBE" w14:paraId="46108A52" w14:textId="77777777" w:rsidTr="005C50F8">
        <w:trPr>
          <w:trHeight w:val="275"/>
        </w:trPr>
        <w:tc>
          <w:tcPr>
            <w:tcW w:w="3428" w:type="dxa"/>
            <w:tcBorders>
              <w:top w:val="single" w:sz="4" w:space="0" w:color="000000"/>
              <w:left w:val="single" w:sz="4" w:space="0" w:color="000000"/>
              <w:bottom w:val="single" w:sz="4" w:space="0" w:color="000000"/>
              <w:right w:val="single" w:sz="4" w:space="0" w:color="000000"/>
            </w:tcBorders>
          </w:tcPr>
          <w:p w14:paraId="202F3601" w14:textId="77777777" w:rsidR="00865BAF" w:rsidRPr="00084EBE" w:rsidRDefault="00865BAF" w:rsidP="005C50F8">
            <w:pPr>
              <w:pStyle w:val="TableParagraph"/>
              <w:tabs>
                <w:tab w:val="left" w:pos="9781"/>
              </w:tabs>
              <w:ind w:right="115"/>
            </w:pPr>
            <w:proofErr w:type="spellStart"/>
            <w:r w:rsidRPr="00084EBE">
              <w:t>Tachografas</w:t>
            </w:r>
            <w:proofErr w:type="spellEnd"/>
          </w:p>
        </w:tc>
        <w:tc>
          <w:tcPr>
            <w:tcW w:w="6237" w:type="dxa"/>
            <w:gridSpan w:val="2"/>
            <w:tcBorders>
              <w:top w:val="single" w:sz="4" w:space="0" w:color="000000"/>
              <w:left w:val="single" w:sz="4" w:space="0" w:color="000000"/>
              <w:bottom w:val="single" w:sz="4" w:space="0" w:color="000000"/>
              <w:right w:val="single" w:sz="4" w:space="0" w:color="000000"/>
            </w:tcBorders>
          </w:tcPr>
          <w:p w14:paraId="4E3799B5" w14:textId="77777777" w:rsidR="00865BAF" w:rsidRPr="00084EBE" w:rsidRDefault="00865BAF" w:rsidP="005C50F8">
            <w:pPr>
              <w:pStyle w:val="TableParagraph"/>
              <w:tabs>
                <w:tab w:val="left" w:pos="9781"/>
              </w:tabs>
              <w:ind w:right="115"/>
            </w:pPr>
            <w:r w:rsidRPr="00084EBE">
              <w:t>Skaitmeninis</w:t>
            </w:r>
            <w:r w:rsidRPr="00084EBE">
              <w:rPr>
                <w:spacing w:val="-4"/>
              </w:rPr>
              <w:t xml:space="preserve"> </w:t>
            </w:r>
            <w:proofErr w:type="spellStart"/>
            <w:r w:rsidRPr="00084EBE">
              <w:t>tachografas</w:t>
            </w:r>
            <w:proofErr w:type="spellEnd"/>
            <w:r w:rsidRPr="00084EBE">
              <w:t>.</w:t>
            </w:r>
          </w:p>
        </w:tc>
      </w:tr>
      <w:tr w:rsidR="00865BAF" w:rsidRPr="00084EBE" w14:paraId="0F30E904" w14:textId="77777777" w:rsidTr="005C50F8">
        <w:trPr>
          <w:trHeight w:val="275"/>
        </w:trPr>
        <w:tc>
          <w:tcPr>
            <w:tcW w:w="3428" w:type="dxa"/>
            <w:tcBorders>
              <w:top w:val="single" w:sz="4" w:space="0" w:color="000000"/>
              <w:left w:val="single" w:sz="4" w:space="0" w:color="000000"/>
              <w:bottom w:val="single" w:sz="4" w:space="0" w:color="000000"/>
              <w:right w:val="single" w:sz="4" w:space="0" w:color="000000"/>
            </w:tcBorders>
          </w:tcPr>
          <w:p w14:paraId="03975644" w14:textId="77777777" w:rsidR="00865BAF" w:rsidRPr="00084EBE" w:rsidRDefault="00865BAF" w:rsidP="005C50F8">
            <w:pPr>
              <w:pStyle w:val="TableParagraph"/>
              <w:tabs>
                <w:tab w:val="left" w:pos="9781"/>
              </w:tabs>
              <w:ind w:right="115"/>
            </w:pPr>
            <w:r w:rsidRPr="00084EBE">
              <w:t>Greitis</w:t>
            </w:r>
          </w:p>
        </w:tc>
        <w:tc>
          <w:tcPr>
            <w:tcW w:w="6237" w:type="dxa"/>
            <w:gridSpan w:val="2"/>
            <w:tcBorders>
              <w:top w:val="single" w:sz="4" w:space="0" w:color="000000"/>
              <w:left w:val="single" w:sz="4" w:space="0" w:color="000000"/>
              <w:bottom w:val="single" w:sz="4" w:space="0" w:color="000000"/>
              <w:right w:val="single" w:sz="4" w:space="0" w:color="000000"/>
            </w:tcBorders>
          </w:tcPr>
          <w:p w14:paraId="5FD52673" w14:textId="77777777" w:rsidR="00865BAF" w:rsidRPr="00084EBE" w:rsidRDefault="00865BAF" w:rsidP="005C50F8">
            <w:pPr>
              <w:pStyle w:val="TableParagraph"/>
              <w:tabs>
                <w:tab w:val="left" w:pos="9781"/>
              </w:tabs>
              <w:ind w:right="115"/>
            </w:pPr>
            <w:r w:rsidRPr="00084EBE">
              <w:t>Greičio</w:t>
            </w:r>
            <w:r w:rsidRPr="00084EBE">
              <w:rPr>
                <w:spacing w:val="-4"/>
              </w:rPr>
              <w:t xml:space="preserve"> </w:t>
            </w:r>
            <w:r w:rsidRPr="00084EBE">
              <w:t>ribotuvas.</w:t>
            </w:r>
          </w:p>
        </w:tc>
      </w:tr>
      <w:tr w:rsidR="00865BAF" w:rsidRPr="00084EBE" w14:paraId="2775ADCC" w14:textId="77777777" w:rsidTr="005C50F8">
        <w:trPr>
          <w:trHeight w:val="1381"/>
        </w:trPr>
        <w:tc>
          <w:tcPr>
            <w:tcW w:w="3428" w:type="dxa"/>
            <w:tcBorders>
              <w:top w:val="single" w:sz="4" w:space="0" w:color="000000"/>
              <w:left w:val="single" w:sz="4" w:space="0" w:color="000000"/>
              <w:bottom w:val="single" w:sz="4" w:space="0" w:color="000000"/>
              <w:right w:val="single" w:sz="4" w:space="0" w:color="000000"/>
            </w:tcBorders>
          </w:tcPr>
          <w:p w14:paraId="6267ECC2" w14:textId="77777777" w:rsidR="00865BAF" w:rsidRPr="00084EBE" w:rsidRDefault="00865BAF" w:rsidP="005C50F8">
            <w:pPr>
              <w:pStyle w:val="TableParagraph"/>
              <w:tabs>
                <w:tab w:val="left" w:pos="9781"/>
              </w:tabs>
              <w:ind w:right="115"/>
            </w:pPr>
            <w:bookmarkStart w:id="1" w:name="_Hlk190267658"/>
            <w:r w:rsidRPr="00084EBE">
              <w:t>Alkoholinė blokuotė (</w:t>
            </w:r>
            <w:proofErr w:type="spellStart"/>
            <w:r w:rsidRPr="00084EBE">
              <w:t>alkoblokas</w:t>
            </w:r>
            <w:proofErr w:type="spellEnd"/>
            <w:r w:rsidRPr="00084EBE">
              <w:t>)</w:t>
            </w:r>
            <w:bookmarkEnd w:id="1"/>
          </w:p>
        </w:tc>
        <w:tc>
          <w:tcPr>
            <w:tcW w:w="6237" w:type="dxa"/>
            <w:gridSpan w:val="2"/>
            <w:tcBorders>
              <w:top w:val="single" w:sz="4" w:space="0" w:color="000000"/>
              <w:left w:val="single" w:sz="4" w:space="0" w:color="000000"/>
              <w:bottom w:val="single" w:sz="4" w:space="0" w:color="000000"/>
              <w:right w:val="single" w:sz="4" w:space="0" w:color="000000"/>
            </w:tcBorders>
          </w:tcPr>
          <w:p w14:paraId="47F2B20E" w14:textId="77777777" w:rsidR="00865BAF" w:rsidRPr="00084EBE" w:rsidRDefault="00865BAF" w:rsidP="005C50F8">
            <w:pPr>
              <w:pStyle w:val="TableParagraph"/>
              <w:tabs>
                <w:tab w:val="left" w:pos="9781"/>
              </w:tabs>
              <w:ind w:left="137" w:right="113"/>
              <w:jc w:val="both"/>
              <w:rPr>
                <w:b/>
                <w:bCs/>
              </w:rPr>
            </w:pPr>
            <w:r w:rsidRPr="00084EBE">
              <w:t>Alkoholinė</w:t>
            </w:r>
            <w:r w:rsidRPr="00084EBE">
              <w:rPr>
                <w:spacing w:val="1"/>
              </w:rPr>
              <w:t xml:space="preserve"> </w:t>
            </w:r>
            <w:r w:rsidRPr="00084EBE">
              <w:t>blokuotė</w:t>
            </w:r>
            <w:r w:rsidRPr="00084EBE">
              <w:rPr>
                <w:spacing w:val="1"/>
              </w:rPr>
              <w:t xml:space="preserve"> </w:t>
            </w:r>
            <w:r w:rsidRPr="00084EBE">
              <w:t>(</w:t>
            </w:r>
            <w:proofErr w:type="spellStart"/>
            <w:r w:rsidRPr="00084EBE">
              <w:t>alkoblokas</w:t>
            </w:r>
            <w:proofErr w:type="spellEnd"/>
            <w:r w:rsidRPr="00084EBE">
              <w:t>),</w:t>
            </w:r>
            <w:r w:rsidRPr="00084EBE">
              <w:rPr>
                <w:spacing w:val="1"/>
              </w:rPr>
              <w:t xml:space="preserve"> </w:t>
            </w:r>
            <w:r w:rsidRPr="00084EBE">
              <w:t>stacionari.</w:t>
            </w:r>
            <w:r w:rsidRPr="00084EBE">
              <w:rPr>
                <w:spacing w:val="1"/>
              </w:rPr>
              <w:t xml:space="preserve"> </w:t>
            </w:r>
            <w:r w:rsidRPr="00084EBE">
              <w:t>Tai</w:t>
            </w:r>
            <w:r w:rsidRPr="00084EBE">
              <w:rPr>
                <w:spacing w:val="1"/>
              </w:rPr>
              <w:t xml:space="preserve"> </w:t>
            </w:r>
            <w:r w:rsidRPr="00084EBE">
              <w:t>autobuso</w:t>
            </w:r>
            <w:r w:rsidRPr="00084EBE">
              <w:rPr>
                <w:spacing w:val="1"/>
              </w:rPr>
              <w:t xml:space="preserve"> </w:t>
            </w:r>
            <w:r w:rsidRPr="00084EBE">
              <w:t>variklio</w:t>
            </w:r>
            <w:r w:rsidRPr="00084EBE">
              <w:rPr>
                <w:spacing w:val="1"/>
              </w:rPr>
              <w:t xml:space="preserve"> </w:t>
            </w:r>
            <w:r w:rsidRPr="00084EBE">
              <w:t>užvedimą</w:t>
            </w:r>
            <w:r w:rsidRPr="00084EBE">
              <w:rPr>
                <w:spacing w:val="1"/>
              </w:rPr>
              <w:t xml:space="preserve"> </w:t>
            </w:r>
            <w:r w:rsidRPr="00084EBE">
              <w:t>blokuojanti</w:t>
            </w:r>
            <w:r w:rsidRPr="00084EBE">
              <w:rPr>
                <w:spacing w:val="1"/>
              </w:rPr>
              <w:t xml:space="preserve"> </w:t>
            </w:r>
            <w:r w:rsidRPr="00084EBE">
              <w:t>sistema, leidžianti užvesti autobuso variklį tik</w:t>
            </w:r>
            <w:r w:rsidRPr="00084EBE">
              <w:rPr>
                <w:spacing w:val="1"/>
              </w:rPr>
              <w:t xml:space="preserve"> </w:t>
            </w:r>
            <w:r w:rsidRPr="00084EBE">
              <w:t>blaiviam</w:t>
            </w:r>
            <w:r w:rsidRPr="00084EBE">
              <w:rPr>
                <w:spacing w:val="96"/>
              </w:rPr>
              <w:t xml:space="preserve"> </w:t>
            </w:r>
            <w:r w:rsidRPr="00084EBE">
              <w:t>vairuotojui.</w:t>
            </w:r>
            <w:r w:rsidRPr="00084EBE">
              <w:rPr>
                <w:spacing w:val="99"/>
              </w:rPr>
              <w:t xml:space="preserve"> </w:t>
            </w:r>
            <w:proofErr w:type="spellStart"/>
            <w:r w:rsidRPr="00084EBE">
              <w:t>Alkoblokas</w:t>
            </w:r>
            <w:proofErr w:type="spellEnd"/>
            <w:r w:rsidRPr="00084EBE">
              <w:rPr>
                <w:spacing w:val="96"/>
              </w:rPr>
              <w:t xml:space="preserve"> </w:t>
            </w:r>
            <w:r w:rsidRPr="00084EBE">
              <w:t>turi</w:t>
            </w:r>
            <w:r w:rsidRPr="00084EBE">
              <w:rPr>
                <w:spacing w:val="96"/>
              </w:rPr>
              <w:t xml:space="preserve"> </w:t>
            </w:r>
            <w:r w:rsidRPr="00084EBE">
              <w:t>atitikti LST EN 50436-2:2014 (arba lygiaverčio) standarto</w:t>
            </w:r>
            <w:r w:rsidRPr="00084EBE">
              <w:rPr>
                <w:spacing w:val="28"/>
              </w:rPr>
              <w:t xml:space="preserve"> </w:t>
            </w:r>
            <w:r w:rsidRPr="00084EBE">
              <w:t>reikalavimus.</w:t>
            </w:r>
            <w:r w:rsidRPr="00084EBE">
              <w:rPr>
                <w:spacing w:val="33"/>
              </w:rPr>
              <w:t xml:space="preserve"> </w:t>
            </w:r>
            <w:r w:rsidRPr="00084EBE">
              <w:t>Į</w:t>
            </w:r>
            <w:r w:rsidRPr="00084EBE">
              <w:rPr>
                <w:spacing w:val="28"/>
              </w:rPr>
              <w:t xml:space="preserve"> </w:t>
            </w:r>
            <w:r w:rsidRPr="00084EBE">
              <w:t>autobusus</w:t>
            </w:r>
            <w:r w:rsidRPr="00084EBE">
              <w:rPr>
                <w:spacing w:val="31"/>
              </w:rPr>
              <w:t xml:space="preserve"> </w:t>
            </w:r>
            <w:r w:rsidRPr="00084EBE">
              <w:t>diegiami</w:t>
            </w:r>
            <w:r w:rsidRPr="00084EBE">
              <w:rPr>
                <w:spacing w:val="-57"/>
              </w:rPr>
              <w:t xml:space="preserve"> </w:t>
            </w:r>
            <w:r w:rsidRPr="00084EBE">
              <w:t>priedai privalo atitikti Europos sąjungos elektromagnetinio</w:t>
            </w:r>
            <w:r w:rsidRPr="00084EBE">
              <w:rPr>
                <w:spacing w:val="7"/>
              </w:rPr>
              <w:t xml:space="preserve"> </w:t>
            </w:r>
            <w:r w:rsidRPr="00084EBE">
              <w:t>suderinamumo</w:t>
            </w:r>
            <w:r w:rsidRPr="00084EBE">
              <w:rPr>
                <w:spacing w:val="10"/>
              </w:rPr>
              <w:t xml:space="preserve"> </w:t>
            </w:r>
            <w:r w:rsidRPr="00084EBE">
              <w:t>autobusams</w:t>
            </w:r>
            <w:r w:rsidRPr="00084EBE">
              <w:rPr>
                <w:spacing w:val="8"/>
              </w:rPr>
              <w:t xml:space="preserve"> ir jų </w:t>
            </w:r>
            <w:r w:rsidRPr="00084EBE">
              <w:t xml:space="preserve">komponentams galiojančius </w:t>
            </w:r>
            <w:r w:rsidRPr="00084EBE">
              <w:rPr>
                <w:spacing w:val="-1"/>
              </w:rPr>
              <w:t xml:space="preserve">reikalavimus. </w:t>
            </w:r>
            <w:r w:rsidRPr="00084EBE">
              <w:t xml:space="preserve">Turi būti </w:t>
            </w:r>
            <w:r w:rsidRPr="00084EBE">
              <w:rPr>
                <w:spacing w:val="-57"/>
              </w:rPr>
              <w:t xml:space="preserve"> </w:t>
            </w:r>
            <w:r w:rsidRPr="00084EBE">
              <w:t>blokuotės</w:t>
            </w:r>
            <w:r w:rsidRPr="00084EBE">
              <w:rPr>
                <w:spacing w:val="1"/>
              </w:rPr>
              <w:t xml:space="preserve"> </w:t>
            </w:r>
            <w:r w:rsidRPr="00084EBE">
              <w:t>avarinio</w:t>
            </w:r>
            <w:r w:rsidRPr="00084EBE">
              <w:rPr>
                <w:spacing w:val="1"/>
              </w:rPr>
              <w:t xml:space="preserve"> </w:t>
            </w:r>
            <w:r w:rsidRPr="00084EBE">
              <w:t>atjungimo</w:t>
            </w:r>
            <w:r w:rsidRPr="00084EBE">
              <w:rPr>
                <w:spacing w:val="1"/>
              </w:rPr>
              <w:t xml:space="preserve"> </w:t>
            </w:r>
            <w:r w:rsidRPr="00084EBE">
              <w:t>funkcija</w:t>
            </w:r>
            <w:r w:rsidRPr="00084EBE">
              <w:rPr>
                <w:spacing w:val="1"/>
              </w:rPr>
              <w:t xml:space="preserve">. </w:t>
            </w:r>
            <w:r w:rsidRPr="00084EBE">
              <w:t>Informaciniai</w:t>
            </w:r>
            <w:r w:rsidRPr="00084EBE">
              <w:rPr>
                <w:spacing w:val="10"/>
              </w:rPr>
              <w:t xml:space="preserve"> </w:t>
            </w:r>
            <w:r w:rsidRPr="00084EBE">
              <w:t>pranešimai</w:t>
            </w:r>
            <w:r w:rsidRPr="00084EBE">
              <w:rPr>
                <w:spacing w:val="-57"/>
              </w:rPr>
              <w:t xml:space="preserve">     </w:t>
            </w:r>
            <w:proofErr w:type="spellStart"/>
            <w:r w:rsidRPr="00084EBE">
              <w:t>alkobloko</w:t>
            </w:r>
            <w:proofErr w:type="spellEnd"/>
            <w:r w:rsidRPr="00084EBE">
              <w:rPr>
                <w:spacing w:val="3"/>
              </w:rPr>
              <w:t xml:space="preserve"> </w:t>
            </w:r>
            <w:r w:rsidRPr="00084EBE">
              <w:t>ekrane</w:t>
            </w:r>
            <w:r w:rsidRPr="00084EBE">
              <w:rPr>
                <w:spacing w:val="6"/>
              </w:rPr>
              <w:t xml:space="preserve"> </w:t>
            </w:r>
            <w:r w:rsidRPr="00084EBE">
              <w:t>turi</w:t>
            </w:r>
            <w:r w:rsidRPr="00084EBE">
              <w:rPr>
                <w:spacing w:val="3"/>
              </w:rPr>
              <w:t xml:space="preserve"> </w:t>
            </w:r>
            <w:r w:rsidRPr="00084EBE">
              <w:t>būti</w:t>
            </w:r>
            <w:r w:rsidRPr="00084EBE">
              <w:rPr>
                <w:spacing w:val="4"/>
              </w:rPr>
              <w:t xml:space="preserve"> </w:t>
            </w:r>
            <w:r w:rsidRPr="00084EBE">
              <w:t>rašomi</w:t>
            </w:r>
            <w:r w:rsidRPr="00084EBE">
              <w:rPr>
                <w:spacing w:val="3"/>
              </w:rPr>
              <w:t xml:space="preserve"> </w:t>
            </w:r>
            <w:r w:rsidRPr="00084EBE">
              <w:t>lietuvių</w:t>
            </w:r>
            <w:r w:rsidRPr="00084EBE">
              <w:rPr>
                <w:spacing w:val="4"/>
              </w:rPr>
              <w:t xml:space="preserve"> </w:t>
            </w:r>
            <w:r w:rsidRPr="00084EBE">
              <w:t>kalba.</w:t>
            </w:r>
            <w:r w:rsidRPr="00084EBE">
              <w:rPr>
                <w:spacing w:val="-57"/>
              </w:rPr>
              <w:t xml:space="preserve"> </w:t>
            </w:r>
            <w:r w:rsidRPr="00084EBE">
              <w:t xml:space="preserve">Turi būti </w:t>
            </w:r>
            <w:r w:rsidRPr="00084EBE">
              <w:rPr>
                <w:spacing w:val="-1"/>
              </w:rPr>
              <w:t xml:space="preserve">pateikta </w:t>
            </w:r>
            <w:proofErr w:type="spellStart"/>
            <w:r w:rsidRPr="00084EBE">
              <w:rPr>
                <w:b/>
                <w:bCs/>
              </w:rPr>
              <w:t>alkobloko</w:t>
            </w:r>
            <w:proofErr w:type="spellEnd"/>
            <w:r w:rsidRPr="00084EBE">
              <w:rPr>
                <w:b/>
                <w:bCs/>
              </w:rPr>
              <w:t xml:space="preserve"> naudojimo</w:t>
            </w:r>
            <w:r w:rsidRPr="00084EBE">
              <w:rPr>
                <w:b/>
                <w:bCs/>
                <w:spacing w:val="1"/>
              </w:rPr>
              <w:t xml:space="preserve"> </w:t>
            </w:r>
            <w:r w:rsidRPr="00084EBE">
              <w:rPr>
                <w:b/>
                <w:bCs/>
              </w:rPr>
              <w:t>instrukcija</w:t>
            </w:r>
            <w:r w:rsidRPr="00084EBE">
              <w:rPr>
                <w:b/>
                <w:bCs/>
                <w:spacing w:val="27"/>
              </w:rPr>
              <w:t xml:space="preserve"> </w:t>
            </w:r>
            <w:r w:rsidRPr="00084EBE">
              <w:rPr>
                <w:b/>
                <w:bCs/>
              </w:rPr>
              <w:t>lietuvių</w:t>
            </w:r>
            <w:r w:rsidRPr="00084EBE">
              <w:rPr>
                <w:b/>
                <w:bCs/>
                <w:spacing w:val="25"/>
              </w:rPr>
              <w:t xml:space="preserve"> </w:t>
            </w:r>
            <w:r w:rsidRPr="00084EBE">
              <w:rPr>
                <w:b/>
                <w:bCs/>
              </w:rPr>
              <w:t>kalba</w:t>
            </w:r>
            <w:r w:rsidRPr="00084EBE">
              <w:t>.</w:t>
            </w:r>
            <w:r w:rsidRPr="00084EBE">
              <w:rPr>
                <w:spacing w:val="25"/>
              </w:rPr>
              <w:t xml:space="preserve"> </w:t>
            </w:r>
            <w:r w:rsidRPr="00084EBE">
              <w:rPr>
                <w:b/>
                <w:bCs/>
              </w:rPr>
              <w:t>Autobuso</w:t>
            </w:r>
            <w:r w:rsidRPr="00084EBE">
              <w:rPr>
                <w:b/>
                <w:bCs/>
                <w:spacing w:val="11"/>
              </w:rPr>
              <w:t xml:space="preserve"> </w:t>
            </w:r>
            <w:r w:rsidRPr="00084EBE">
              <w:rPr>
                <w:b/>
                <w:bCs/>
              </w:rPr>
              <w:t>perdavimo</w:t>
            </w:r>
            <w:r w:rsidRPr="00084EBE">
              <w:rPr>
                <w:b/>
                <w:bCs/>
                <w:spacing w:val="8"/>
              </w:rPr>
              <w:t xml:space="preserve"> </w:t>
            </w:r>
            <w:r w:rsidRPr="00084EBE">
              <w:rPr>
                <w:b/>
                <w:bCs/>
              </w:rPr>
              <w:t>metu</w:t>
            </w:r>
            <w:r w:rsidRPr="00084EBE">
              <w:rPr>
                <w:b/>
                <w:bCs/>
                <w:spacing w:val="8"/>
              </w:rPr>
              <w:t xml:space="preserve"> </w:t>
            </w:r>
            <w:r w:rsidRPr="00084EBE">
              <w:rPr>
                <w:b/>
                <w:bCs/>
              </w:rPr>
              <w:t>turės būti</w:t>
            </w:r>
            <w:r w:rsidRPr="00084EBE">
              <w:rPr>
                <w:b/>
                <w:bCs/>
                <w:spacing w:val="-2"/>
              </w:rPr>
              <w:t xml:space="preserve"> </w:t>
            </w:r>
            <w:r w:rsidRPr="00084EBE">
              <w:rPr>
                <w:b/>
                <w:bCs/>
              </w:rPr>
              <w:t>pateikti</w:t>
            </w:r>
            <w:r w:rsidRPr="00084EBE">
              <w:rPr>
                <w:b/>
                <w:bCs/>
                <w:spacing w:val="2"/>
              </w:rPr>
              <w:t xml:space="preserve"> </w:t>
            </w:r>
            <w:r w:rsidRPr="00084EBE">
              <w:rPr>
                <w:b/>
                <w:bCs/>
              </w:rPr>
              <w:t>šie</w:t>
            </w:r>
            <w:r w:rsidRPr="00084EBE">
              <w:rPr>
                <w:b/>
                <w:bCs/>
                <w:spacing w:val="-3"/>
              </w:rPr>
              <w:t xml:space="preserve"> </w:t>
            </w:r>
            <w:proofErr w:type="spellStart"/>
            <w:r w:rsidRPr="00084EBE">
              <w:rPr>
                <w:b/>
                <w:bCs/>
              </w:rPr>
              <w:t>alkobloko</w:t>
            </w:r>
            <w:proofErr w:type="spellEnd"/>
            <w:r w:rsidRPr="00084EBE">
              <w:rPr>
                <w:b/>
                <w:bCs/>
                <w:spacing w:val="-2"/>
              </w:rPr>
              <w:t xml:space="preserve"> </w:t>
            </w:r>
            <w:r w:rsidRPr="00084EBE">
              <w:rPr>
                <w:b/>
                <w:bCs/>
              </w:rPr>
              <w:t>dokumentai:</w:t>
            </w:r>
          </w:p>
          <w:p w14:paraId="44A5AC49" w14:textId="77777777" w:rsidR="00865BAF" w:rsidRPr="00084EBE" w:rsidRDefault="00865BAF" w:rsidP="005C50F8">
            <w:pPr>
              <w:pStyle w:val="TableParagraph"/>
              <w:numPr>
                <w:ilvl w:val="0"/>
                <w:numId w:val="1"/>
              </w:numPr>
              <w:tabs>
                <w:tab w:val="left" w:pos="338"/>
                <w:tab w:val="left" w:pos="9781"/>
              </w:tabs>
              <w:ind w:left="137" w:right="113" w:firstLine="0"/>
              <w:jc w:val="both"/>
            </w:pPr>
            <w:r w:rsidRPr="00084EBE">
              <w:t>Akredituotos laboratorijos išduotas įmontuoto</w:t>
            </w:r>
            <w:r w:rsidRPr="00084EBE">
              <w:rPr>
                <w:spacing w:val="-57"/>
              </w:rPr>
              <w:t xml:space="preserve"> </w:t>
            </w:r>
            <w:r w:rsidRPr="00084EBE">
              <w:t xml:space="preserve">į autobusą </w:t>
            </w:r>
            <w:proofErr w:type="spellStart"/>
            <w:r w:rsidRPr="00084EBE">
              <w:t>alkobloko</w:t>
            </w:r>
            <w:proofErr w:type="spellEnd"/>
            <w:r w:rsidRPr="00084EBE">
              <w:t xml:space="preserve"> atitikties LST EN 50436-</w:t>
            </w:r>
            <w:r w:rsidRPr="00084EBE">
              <w:rPr>
                <w:spacing w:val="1"/>
              </w:rPr>
              <w:t xml:space="preserve"> </w:t>
            </w:r>
            <w:r w:rsidRPr="00084EBE">
              <w:t>2:2014 (arba</w:t>
            </w:r>
            <w:r w:rsidRPr="00084EBE">
              <w:rPr>
                <w:spacing w:val="31"/>
              </w:rPr>
              <w:t xml:space="preserve"> </w:t>
            </w:r>
            <w:r w:rsidRPr="00084EBE">
              <w:t>lygiaverčio)</w:t>
            </w:r>
            <w:r w:rsidRPr="00084EBE">
              <w:rPr>
                <w:spacing w:val="33"/>
              </w:rPr>
              <w:t xml:space="preserve"> </w:t>
            </w:r>
            <w:r w:rsidRPr="00084EBE">
              <w:t>standartui</w:t>
            </w:r>
            <w:r w:rsidRPr="00084EBE">
              <w:rPr>
                <w:spacing w:val="32"/>
              </w:rPr>
              <w:t xml:space="preserve"> </w:t>
            </w:r>
            <w:r w:rsidRPr="00084EBE">
              <w:t>sertifikatas.</w:t>
            </w:r>
          </w:p>
          <w:p w14:paraId="22CF4743" w14:textId="77777777" w:rsidR="00865BAF" w:rsidRPr="00084EBE" w:rsidRDefault="00865BAF" w:rsidP="005C50F8">
            <w:pPr>
              <w:pStyle w:val="TableParagraph"/>
              <w:numPr>
                <w:ilvl w:val="0"/>
                <w:numId w:val="1"/>
              </w:numPr>
              <w:tabs>
                <w:tab w:val="left" w:pos="561"/>
                <w:tab w:val="left" w:pos="9781"/>
              </w:tabs>
              <w:ind w:left="137" w:right="113" w:firstLine="0"/>
              <w:jc w:val="both"/>
            </w:pPr>
            <w:proofErr w:type="spellStart"/>
            <w:r w:rsidRPr="00084EBE">
              <w:t>Alkobloko</w:t>
            </w:r>
            <w:proofErr w:type="spellEnd"/>
            <w:r w:rsidRPr="00084EBE">
              <w:rPr>
                <w:spacing w:val="1"/>
              </w:rPr>
              <w:t xml:space="preserve"> </w:t>
            </w:r>
            <w:r w:rsidRPr="00084EBE">
              <w:t>gamintojo</w:t>
            </w:r>
            <w:r w:rsidRPr="00084EBE">
              <w:rPr>
                <w:spacing w:val="1"/>
              </w:rPr>
              <w:t xml:space="preserve"> </w:t>
            </w:r>
            <w:r w:rsidRPr="00084EBE">
              <w:t>ar</w:t>
            </w:r>
            <w:r w:rsidRPr="00084EBE">
              <w:rPr>
                <w:spacing w:val="1"/>
              </w:rPr>
              <w:t xml:space="preserve"> </w:t>
            </w:r>
            <w:r w:rsidRPr="00084EBE">
              <w:t>jo</w:t>
            </w:r>
            <w:r w:rsidRPr="00084EBE">
              <w:rPr>
                <w:spacing w:val="1"/>
              </w:rPr>
              <w:t xml:space="preserve"> </w:t>
            </w:r>
            <w:r w:rsidRPr="00084EBE">
              <w:t>atstovo</w:t>
            </w:r>
            <w:r w:rsidRPr="00084EBE">
              <w:rPr>
                <w:spacing w:val="1"/>
              </w:rPr>
              <w:t xml:space="preserve"> </w:t>
            </w:r>
            <w:r w:rsidRPr="00084EBE">
              <w:t>(importuotojo)</w:t>
            </w:r>
            <w:r w:rsidRPr="00084EBE">
              <w:rPr>
                <w:spacing w:val="1"/>
              </w:rPr>
              <w:t xml:space="preserve"> </w:t>
            </w:r>
            <w:r w:rsidRPr="00084EBE">
              <w:t>išduotas</w:t>
            </w:r>
            <w:r w:rsidRPr="00084EBE">
              <w:rPr>
                <w:spacing w:val="1"/>
              </w:rPr>
              <w:t xml:space="preserve"> </w:t>
            </w:r>
            <w:r w:rsidRPr="00084EBE">
              <w:t xml:space="preserve">dokumentas, </w:t>
            </w:r>
            <w:r w:rsidRPr="00084EBE">
              <w:rPr>
                <w:spacing w:val="-57"/>
              </w:rPr>
              <w:t xml:space="preserve"> </w:t>
            </w:r>
            <w:r w:rsidRPr="00084EBE">
              <w:t>patvirtinantis,</w:t>
            </w:r>
            <w:r w:rsidRPr="00084EBE">
              <w:rPr>
                <w:spacing w:val="-9"/>
              </w:rPr>
              <w:t xml:space="preserve"> </w:t>
            </w:r>
            <w:r w:rsidRPr="00084EBE">
              <w:t>kad</w:t>
            </w:r>
            <w:r w:rsidRPr="00084EBE">
              <w:rPr>
                <w:spacing w:val="-9"/>
              </w:rPr>
              <w:t xml:space="preserve"> </w:t>
            </w:r>
            <w:proofErr w:type="spellStart"/>
            <w:r w:rsidRPr="00084EBE">
              <w:t>alkobloką</w:t>
            </w:r>
            <w:proofErr w:type="spellEnd"/>
            <w:r w:rsidRPr="00084EBE">
              <w:rPr>
                <w:spacing w:val="-9"/>
              </w:rPr>
              <w:t xml:space="preserve"> </w:t>
            </w:r>
            <w:r w:rsidRPr="00084EBE">
              <w:t>įmontuojanti</w:t>
            </w:r>
            <w:r w:rsidRPr="00084EBE">
              <w:rPr>
                <w:spacing w:val="-9"/>
              </w:rPr>
              <w:t xml:space="preserve"> </w:t>
            </w:r>
            <w:r w:rsidRPr="00084EBE">
              <w:t>įmonė</w:t>
            </w:r>
            <w:r w:rsidRPr="00084EBE">
              <w:rPr>
                <w:spacing w:val="-58"/>
              </w:rPr>
              <w:t xml:space="preserve"> </w:t>
            </w:r>
            <w:r w:rsidRPr="00084EBE">
              <w:t>yra</w:t>
            </w:r>
            <w:r w:rsidRPr="00084EBE">
              <w:rPr>
                <w:spacing w:val="1"/>
              </w:rPr>
              <w:t xml:space="preserve"> </w:t>
            </w:r>
            <w:r w:rsidRPr="00084EBE">
              <w:t>įgaliota</w:t>
            </w:r>
            <w:r w:rsidRPr="00084EBE">
              <w:rPr>
                <w:spacing w:val="1"/>
              </w:rPr>
              <w:t xml:space="preserve"> </w:t>
            </w:r>
            <w:r w:rsidRPr="00084EBE">
              <w:t>atlikti</w:t>
            </w:r>
            <w:r w:rsidRPr="00084EBE">
              <w:rPr>
                <w:spacing w:val="1"/>
              </w:rPr>
              <w:t xml:space="preserve"> </w:t>
            </w:r>
            <w:proofErr w:type="spellStart"/>
            <w:r w:rsidRPr="00084EBE">
              <w:t>alkobloko</w:t>
            </w:r>
            <w:proofErr w:type="spellEnd"/>
            <w:r w:rsidRPr="00084EBE">
              <w:rPr>
                <w:spacing w:val="1"/>
              </w:rPr>
              <w:t xml:space="preserve"> </w:t>
            </w:r>
            <w:r w:rsidRPr="00084EBE">
              <w:t>montavimo</w:t>
            </w:r>
            <w:r w:rsidRPr="00084EBE">
              <w:rPr>
                <w:spacing w:val="1"/>
              </w:rPr>
              <w:t xml:space="preserve"> </w:t>
            </w:r>
            <w:r w:rsidRPr="00084EBE">
              <w:t>ir</w:t>
            </w:r>
            <w:r w:rsidRPr="00084EBE">
              <w:rPr>
                <w:spacing w:val="1"/>
              </w:rPr>
              <w:t xml:space="preserve"> </w:t>
            </w:r>
            <w:r w:rsidRPr="00084EBE">
              <w:t>aptarnavimo</w:t>
            </w:r>
            <w:r w:rsidRPr="00084EBE">
              <w:rPr>
                <w:spacing w:val="-2"/>
              </w:rPr>
              <w:t xml:space="preserve"> </w:t>
            </w:r>
            <w:r w:rsidRPr="00084EBE">
              <w:t>darbus.</w:t>
            </w:r>
          </w:p>
          <w:p w14:paraId="04ED878C" w14:textId="77777777" w:rsidR="00865BAF" w:rsidRPr="00084EBE" w:rsidRDefault="00865BAF" w:rsidP="005C50F8">
            <w:pPr>
              <w:pStyle w:val="TableParagraph"/>
              <w:numPr>
                <w:ilvl w:val="0"/>
                <w:numId w:val="1"/>
              </w:numPr>
              <w:tabs>
                <w:tab w:val="left" w:pos="525"/>
                <w:tab w:val="left" w:pos="9781"/>
              </w:tabs>
              <w:ind w:left="137" w:right="113" w:firstLine="0"/>
              <w:jc w:val="both"/>
            </w:pPr>
            <w:proofErr w:type="spellStart"/>
            <w:r w:rsidRPr="00084EBE">
              <w:t>Alkobloko</w:t>
            </w:r>
            <w:proofErr w:type="spellEnd"/>
            <w:r w:rsidRPr="00084EBE">
              <w:rPr>
                <w:spacing w:val="1"/>
              </w:rPr>
              <w:t xml:space="preserve"> </w:t>
            </w:r>
            <w:r w:rsidRPr="00084EBE">
              <w:t>įmontavimo</w:t>
            </w:r>
            <w:r w:rsidRPr="00084EBE">
              <w:rPr>
                <w:spacing w:val="1"/>
              </w:rPr>
              <w:t xml:space="preserve"> </w:t>
            </w:r>
            <w:r w:rsidRPr="00084EBE">
              <w:t>ir</w:t>
            </w:r>
            <w:r w:rsidRPr="00084EBE">
              <w:rPr>
                <w:spacing w:val="1"/>
              </w:rPr>
              <w:t xml:space="preserve"> </w:t>
            </w:r>
            <w:r w:rsidRPr="00084EBE">
              <w:t xml:space="preserve">kalibravimo </w:t>
            </w:r>
            <w:r w:rsidRPr="00084EBE">
              <w:rPr>
                <w:spacing w:val="-57"/>
              </w:rPr>
              <w:t xml:space="preserve"> </w:t>
            </w:r>
            <w:r w:rsidRPr="00084EBE">
              <w:rPr>
                <w:spacing w:val="-1"/>
              </w:rPr>
              <w:t>sertifikatas,</w:t>
            </w:r>
            <w:r w:rsidRPr="00084EBE">
              <w:rPr>
                <w:spacing w:val="-11"/>
              </w:rPr>
              <w:t xml:space="preserve"> </w:t>
            </w:r>
            <w:r w:rsidRPr="00084EBE">
              <w:t>kuriame</w:t>
            </w:r>
            <w:r w:rsidRPr="00084EBE">
              <w:rPr>
                <w:spacing w:val="-14"/>
              </w:rPr>
              <w:t xml:space="preserve"> </w:t>
            </w:r>
            <w:r w:rsidRPr="00084EBE">
              <w:t>turi</w:t>
            </w:r>
            <w:r w:rsidRPr="00084EBE">
              <w:rPr>
                <w:spacing w:val="-11"/>
              </w:rPr>
              <w:t xml:space="preserve"> </w:t>
            </w:r>
            <w:r w:rsidRPr="00084EBE">
              <w:t>būti</w:t>
            </w:r>
            <w:r w:rsidRPr="00084EBE">
              <w:rPr>
                <w:spacing w:val="-8"/>
              </w:rPr>
              <w:t xml:space="preserve"> </w:t>
            </w:r>
            <w:r w:rsidRPr="00084EBE">
              <w:t>nurodyta</w:t>
            </w:r>
            <w:r w:rsidRPr="00084EBE">
              <w:rPr>
                <w:spacing w:val="-14"/>
              </w:rPr>
              <w:t xml:space="preserve"> </w:t>
            </w:r>
            <w:proofErr w:type="spellStart"/>
            <w:r w:rsidRPr="00084EBE">
              <w:t>alkobloko</w:t>
            </w:r>
            <w:proofErr w:type="spellEnd"/>
            <w:r w:rsidRPr="00084EBE">
              <w:rPr>
                <w:spacing w:val="-58"/>
              </w:rPr>
              <w:t xml:space="preserve"> </w:t>
            </w:r>
            <w:r w:rsidRPr="00084EBE">
              <w:t>įmontavimo</w:t>
            </w:r>
            <w:r w:rsidRPr="00084EBE">
              <w:rPr>
                <w:spacing w:val="1"/>
              </w:rPr>
              <w:t xml:space="preserve"> </w:t>
            </w:r>
            <w:r w:rsidRPr="00084EBE">
              <w:t>data,</w:t>
            </w:r>
            <w:r w:rsidRPr="00084EBE">
              <w:rPr>
                <w:spacing w:val="1"/>
              </w:rPr>
              <w:t xml:space="preserve"> </w:t>
            </w:r>
            <w:proofErr w:type="spellStart"/>
            <w:r w:rsidRPr="00084EBE">
              <w:t>alkobloko</w:t>
            </w:r>
            <w:proofErr w:type="spellEnd"/>
            <w:r w:rsidRPr="00084EBE">
              <w:rPr>
                <w:spacing w:val="1"/>
              </w:rPr>
              <w:t xml:space="preserve"> </w:t>
            </w:r>
            <w:r w:rsidRPr="00084EBE">
              <w:t>pavadinimas,</w:t>
            </w:r>
            <w:r w:rsidRPr="00084EBE">
              <w:rPr>
                <w:spacing w:val="1"/>
              </w:rPr>
              <w:t xml:space="preserve"> </w:t>
            </w:r>
            <w:r w:rsidRPr="00084EBE">
              <w:t>modelis ir serijos numeris, transporto priemonės</w:t>
            </w:r>
            <w:r w:rsidRPr="00084EBE">
              <w:rPr>
                <w:spacing w:val="-57"/>
              </w:rPr>
              <w:t xml:space="preserve"> </w:t>
            </w:r>
            <w:r w:rsidRPr="00084EBE">
              <w:t>registracijos</w:t>
            </w:r>
            <w:r w:rsidRPr="00084EBE">
              <w:rPr>
                <w:spacing w:val="-4"/>
              </w:rPr>
              <w:t xml:space="preserve"> </w:t>
            </w:r>
            <w:r w:rsidRPr="00084EBE">
              <w:t>numeris</w:t>
            </w:r>
            <w:r w:rsidRPr="00084EBE">
              <w:rPr>
                <w:spacing w:val="-4"/>
              </w:rPr>
              <w:t xml:space="preserve"> </w:t>
            </w:r>
            <w:r w:rsidRPr="00084EBE">
              <w:t>ir</w:t>
            </w:r>
            <w:r w:rsidRPr="00084EBE">
              <w:rPr>
                <w:spacing w:val="-2"/>
              </w:rPr>
              <w:t xml:space="preserve"> </w:t>
            </w:r>
            <w:r w:rsidRPr="00084EBE">
              <w:t>kita</w:t>
            </w:r>
            <w:r w:rsidRPr="00084EBE">
              <w:rPr>
                <w:spacing w:val="-4"/>
              </w:rPr>
              <w:t xml:space="preserve"> </w:t>
            </w:r>
            <w:proofErr w:type="spellStart"/>
            <w:r w:rsidRPr="00084EBE">
              <w:t>alkobloko</w:t>
            </w:r>
            <w:proofErr w:type="spellEnd"/>
            <w:r w:rsidRPr="00084EBE">
              <w:rPr>
                <w:spacing w:val="-4"/>
              </w:rPr>
              <w:t xml:space="preserve"> </w:t>
            </w:r>
            <w:r w:rsidRPr="00084EBE">
              <w:t>reikalinga</w:t>
            </w:r>
            <w:r w:rsidRPr="00084EBE">
              <w:rPr>
                <w:spacing w:val="-58"/>
              </w:rPr>
              <w:t xml:space="preserve"> </w:t>
            </w:r>
            <w:r w:rsidRPr="00084EBE">
              <w:t>atlikti</w:t>
            </w:r>
            <w:r w:rsidRPr="00084EBE">
              <w:rPr>
                <w:spacing w:val="1"/>
              </w:rPr>
              <w:t xml:space="preserve"> </w:t>
            </w:r>
            <w:r w:rsidRPr="00084EBE">
              <w:t>kalibravimo</w:t>
            </w:r>
            <w:r w:rsidRPr="00084EBE">
              <w:rPr>
                <w:spacing w:val="-1"/>
              </w:rPr>
              <w:t xml:space="preserve"> </w:t>
            </w:r>
            <w:r w:rsidRPr="00084EBE">
              <w:t>data.</w:t>
            </w:r>
          </w:p>
        </w:tc>
      </w:tr>
      <w:tr w:rsidR="00865BAF" w:rsidRPr="00084EBE" w14:paraId="623ECB0D" w14:textId="77777777" w:rsidTr="005C50F8">
        <w:trPr>
          <w:trHeight w:val="416"/>
        </w:trPr>
        <w:tc>
          <w:tcPr>
            <w:tcW w:w="3428" w:type="dxa"/>
            <w:tcBorders>
              <w:top w:val="single" w:sz="4" w:space="0" w:color="000000"/>
              <w:left w:val="single" w:sz="4" w:space="0" w:color="000000"/>
              <w:bottom w:val="single" w:sz="4" w:space="0" w:color="000000"/>
              <w:right w:val="single" w:sz="4" w:space="0" w:color="000000"/>
            </w:tcBorders>
          </w:tcPr>
          <w:p w14:paraId="68993DD4" w14:textId="77777777" w:rsidR="00865BAF" w:rsidRPr="00084EBE" w:rsidRDefault="00865BAF" w:rsidP="005C50F8">
            <w:pPr>
              <w:pStyle w:val="TableParagraph"/>
              <w:tabs>
                <w:tab w:val="left" w:pos="9781"/>
              </w:tabs>
              <w:ind w:right="115"/>
            </w:pPr>
            <w:r w:rsidRPr="00084EBE">
              <w:t>Papildomos įspėjamosios</w:t>
            </w:r>
            <w:r w:rsidRPr="00084EBE">
              <w:rPr>
                <w:spacing w:val="1"/>
              </w:rPr>
              <w:t xml:space="preserve"> </w:t>
            </w:r>
            <w:r w:rsidRPr="00084EBE">
              <w:rPr>
                <w:spacing w:val="-1"/>
              </w:rPr>
              <w:t xml:space="preserve">mirksinčios </w:t>
            </w:r>
            <w:r w:rsidRPr="00084EBE">
              <w:t xml:space="preserve">oranžinės </w:t>
            </w:r>
            <w:r w:rsidRPr="00084EBE">
              <w:rPr>
                <w:spacing w:val="-57"/>
              </w:rPr>
              <w:t xml:space="preserve"> </w:t>
            </w:r>
            <w:r w:rsidRPr="00084EBE">
              <w:t>šviesos</w:t>
            </w:r>
          </w:p>
        </w:tc>
        <w:tc>
          <w:tcPr>
            <w:tcW w:w="6237" w:type="dxa"/>
            <w:gridSpan w:val="2"/>
            <w:tcBorders>
              <w:top w:val="single" w:sz="4" w:space="0" w:color="000000"/>
              <w:left w:val="single" w:sz="4" w:space="0" w:color="000000"/>
              <w:bottom w:val="single" w:sz="4" w:space="0" w:color="000000"/>
              <w:right w:val="single" w:sz="4" w:space="0" w:color="000000"/>
            </w:tcBorders>
          </w:tcPr>
          <w:p w14:paraId="59E5DC3C" w14:textId="77777777" w:rsidR="00865BAF" w:rsidRPr="00084EBE" w:rsidRDefault="00865BAF" w:rsidP="005C50F8">
            <w:pPr>
              <w:pStyle w:val="TableParagraph"/>
              <w:tabs>
                <w:tab w:val="left" w:pos="9781"/>
              </w:tabs>
              <w:ind w:right="115"/>
              <w:jc w:val="both"/>
            </w:pPr>
            <w:r w:rsidRPr="00084EBE">
              <w:t>Ant</w:t>
            </w:r>
            <w:r w:rsidRPr="00084EBE">
              <w:rPr>
                <w:spacing w:val="61"/>
              </w:rPr>
              <w:t xml:space="preserve"> </w:t>
            </w:r>
            <w:r w:rsidRPr="00084EBE">
              <w:t>autobuso</w:t>
            </w:r>
            <w:r w:rsidRPr="00084EBE">
              <w:rPr>
                <w:spacing w:val="61"/>
              </w:rPr>
              <w:t xml:space="preserve"> </w:t>
            </w:r>
            <w:r w:rsidRPr="00084EBE">
              <w:t>stogo</w:t>
            </w:r>
            <w:r w:rsidRPr="00084EBE">
              <w:rPr>
                <w:spacing w:val="61"/>
              </w:rPr>
              <w:t xml:space="preserve"> </w:t>
            </w:r>
            <w:r w:rsidRPr="00084EBE">
              <w:t>keturiuose</w:t>
            </w:r>
            <w:r w:rsidRPr="00084EBE">
              <w:rPr>
                <w:spacing w:val="62"/>
              </w:rPr>
              <w:t xml:space="preserve"> </w:t>
            </w:r>
            <w:r w:rsidRPr="00084EBE">
              <w:t>kampuose</w:t>
            </w:r>
            <w:r w:rsidRPr="00084EBE">
              <w:rPr>
                <w:spacing w:val="61"/>
              </w:rPr>
              <w:t xml:space="preserve"> </w:t>
            </w:r>
            <w:r w:rsidRPr="00084EBE">
              <w:t>turi būti</w:t>
            </w:r>
            <w:r w:rsidRPr="00084EBE">
              <w:rPr>
                <w:spacing w:val="1"/>
              </w:rPr>
              <w:t xml:space="preserve"> </w:t>
            </w:r>
            <w:r w:rsidRPr="00084EBE">
              <w:t>įrengtos</w:t>
            </w:r>
            <w:r w:rsidRPr="00084EBE">
              <w:rPr>
                <w:spacing w:val="1"/>
              </w:rPr>
              <w:t xml:space="preserve"> </w:t>
            </w:r>
            <w:r w:rsidRPr="00084EBE">
              <w:t>papildomos</w:t>
            </w:r>
            <w:r w:rsidRPr="00084EBE">
              <w:rPr>
                <w:spacing w:val="1"/>
              </w:rPr>
              <w:t xml:space="preserve"> </w:t>
            </w:r>
            <w:r w:rsidRPr="00084EBE">
              <w:t>įspėjamosios</w:t>
            </w:r>
            <w:r w:rsidRPr="00084EBE">
              <w:rPr>
                <w:spacing w:val="1"/>
              </w:rPr>
              <w:t xml:space="preserve"> </w:t>
            </w:r>
            <w:r w:rsidRPr="00084EBE">
              <w:t>mirksinčios</w:t>
            </w:r>
            <w:r w:rsidRPr="00084EBE">
              <w:rPr>
                <w:spacing w:val="1"/>
              </w:rPr>
              <w:t xml:space="preserve"> </w:t>
            </w:r>
            <w:r w:rsidRPr="00084EBE">
              <w:t>oranžinės</w:t>
            </w:r>
            <w:r w:rsidRPr="00084EBE">
              <w:rPr>
                <w:spacing w:val="1"/>
              </w:rPr>
              <w:t xml:space="preserve"> </w:t>
            </w:r>
            <w:r w:rsidRPr="00084EBE">
              <w:t>šviesos,</w:t>
            </w:r>
            <w:r w:rsidRPr="00084EBE">
              <w:rPr>
                <w:spacing w:val="1"/>
              </w:rPr>
              <w:t xml:space="preserve"> </w:t>
            </w:r>
            <w:r w:rsidRPr="00084EBE">
              <w:t>kurios</w:t>
            </w:r>
            <w:r w:rsidRPr="00084EBE">
              <w:rPr>
                <w:spacing w:val="-57"/>
              </w:rPr>
              <w:t xml:space="preserve"> </w:t>
            </w:r>
            <w:r w:rsidRPr="00084EBE">
              <w:t>automatiškai įsijungia (esant įjungtam varikliui)</w:t>
            </w:r>
            <w:r w:rsidRPr="00084EBE">
              <w:rPr>
                <w:spacing w:val="-57"/>
              </w:rPr>
              <w:t xml:space="preserve"> </w:t>
            </w:r>
            <w:r w:rsidRPr="00084EBE">
              <w:t>tik</w:t>
            </w:r>
            <w:r w:rsidRPr="00084EBE">
              <w:rPr>
                <w:spacing w:val="1"/>
              </w:rPr>
              <w:t xml:space="preserve"> </w:t>
            </w:r>
            <w:r w:rsidRPr="00084EBE">
              <w:t>mokinių</w:t>
            </w:r>
            <w:r w:rsidRPr="00084EBE">
              <w:rPr>
                <w:spacing w:val="1"/>
              </w:rPr>
              <w:t xml:space="preserve"> </w:t>
            </w:r>
            <w:r w:rsidRPr="00084EBE">
              <w:t>įlaipinimo/išlaipinimo</w:t>
            </w:r>
            <w:r w:rsidRPr="00084EBE">
              <w:rPr>
                <w:spacing w:val="1"/>
              </w:rPr>
              <w:t xml:space="preserve"> </w:t>
            </w:r>
            <w:r w:rsidRPr="00084EBE">
              <w:t>metu</w:t>
            </w:r>
            <w:r w:rsidRPr="00084EBE">
              <w:rPr>
                <w:spacing w:val="1"/>
              </w:rPr>
              <w:t xml:space="preserve"> </w:t>
            </w:r>
            <w:r w:rsidRPr="00084EBE">
              <w:t xml:space="preserve">atidarius bet kurias duris bei gali   </w:t>
            </w:r>
            <w:r w:rsidRPr="00084EBE">
              <w:rPr>
                <w:spacing w:val="1"/>
              </w:rPr>
              <w:t xml:space="preserve"> </w:t>
            </w:r>
            <w:r w:rsidRPr="00084EBE">
              <w:t>būti mechaniškai</w:t>
            </w:r>
            <w:r w:rsidRPr="00084EBE">
              <w:rPr>
                <w:spacing w:val="1"/>
              </w:rPr>
              <w:t xml:space="preserve"> </w:t>
            </w:r>
            <w:r w:rsidRPr="00084EBE">
              <w:t>įjungiamos</w:t>
            </w:r>
            <w:r w:rsidRPr="00084EBE">
              <w:rPr>
                <w:spacing w:val="1"/>
              </w:rPr>
              <w:t xml:space="preserve"> </w:t>
            </w:r>
            <w:r w:rsidRPr="00084EBE">
              <w:t>ir</w:t>
            </w:r>
            <w:r w:rsidRPr="00084EBE">
              <w:rPr>
                <w:spacing w:val="1"/>
              </w:rPr>
              <w:t xml:space="preserve"> </w:t>
            </w:r>
            <w:r w:rsidRPr="00084EBE">
              <w:t>esant</w:t>
            </w:r>
            <w:r w:rsidRPr="00084EBE">
              <w:rPr>
                <w:spacing w:val="1"/>
              </w:rPr>
              <w:t xml:space="preserve"> </w:t>
            </w:r>
            <w:r w:rsidRPr="00084EBE">
              <w:t>išjungtam</w:t>
            </w:r>
            <w:r w:rsidRPr="00084EBE">
              <w:rPr>
                <w:spacing w:val="1"/>
              </w:rPr>
              <w:t xml:space="preserve"> </w:t>
            </w:r>
            <w:r w:rsidRPr="00084EBE">
              <w:t>varikliui. Jos turi mirkčioti paeiliui kairiame ir</w:t>
            </w:r>
            <w:r w:rsidRPr="00084EBE">
              <w:rPr>
                <w:spacing w:val="1"/>
              </w:rPr>
              <w:t xml:space="preserve"> </w:t>
            </w:r>
            <w:r w:rsidRPr="00084EBE">
              <w:t>dešiniame autobuso šonuose (signalinės šviesos</w:t>
            </w:r>
            <w:r w:rsidRPr="00084EBE">
              <w:rPr>
                <w:spacing w:val="1"/>
              </w:rPr>
              <w:t xml:space="preserve"> </w:t>
            </w:r>
            <w:r w:rsidRPr="00084EBE">
              <w:t>turi atitikti 2012 m. gegužės 31 d. Valstybinės</w:t>
            </w:r>
            <w:r w:rsidRPr="00084EBE">
              <w:rPr>
                <w:spacing w:val="1"/>
              </w:rPr>
              <w:t xml:space="preserve"> </w:t>
            </w:r>
            <w:r w:rsidRPr="00084EBE">
              <w:t>kelių</w:t>
            </w:r>
            <w:r w:rsidRPr="00084EBE">
              <w:rPr>
                <w:spacing w:val="1"/>
              </w:rPr>
              <w:t xml:space="preserve"> </w:t>
            </w:r>
            <w:r w:rsidRPr="00084EBE">
              <w:t>transporto</w:t>
            </w:r>
            <w:r w:rsidRPr="00084EBE">
              <w:rPr>
                <w:spacing w:val="1"/>
              </w:rPr>
              <w:t xml:space="preserve"> </w:t>
            </w:r>
            <w:r w:rsidRPr="00084EBE">
              <w:t>inspekcijos</w:t>
            </w:r>
            <w:r w:rsidRPr="00084EBE">
              <w:rPr>
                <w:spacing w:val="1"/>
              </w:rPr>
              <w:t xml:space="preserve"> </w:t>
            </w:r>
            <w:r w:rsidRPr="00084EBE">
              <w:t>prie</w:t>
            </w:r>
            <w:r w:rsidRPr="00084EBE">
              <w:rPr>
                <w:spacing w:val="1"/>
              </w:rPr>
              <w:t xml:space="preserve"> </w:t>
            </w:r>
            <w:r w:rsidRPr="00084EBE">
              <w:t>Susisiekimo</w:t>
            </w:r>
            <w:r w:rsidRPr="00084EBE">
              <w:rPr>
                <w:spacing w:val="1"/>
              </w:rPr>
              <w:t xml:space="preserve"> </w:t>
            </w:r>
            <w:r w:rsidRPr="00084EBE">
              <w:t>ministerijos</w:t>
            </w:r>
            <w:r w:rsidRPr="00084EBE">
              <w:rPr>
                <w:spacing w:val="-7"/>
              </w:rPr>
              <w:t xml:space="preserve"> </w:t>
            </w:r>
            <w:r w:rsidRPr="00084EBE">
              <w:t>viršininko</w:t>
            </w:r>
            <w:r w:rsidRPr="00084EBE">
              <w:rPr>
                <w:spacing w:val="-6"/>
              </w:rPr>
              <w:t xml:space="preserve"> </w:t>
            </w:r>
            <w:r w:rsidRPr="00084EBE">
              <w:t>įsakymą</w:t>
            </w:r>
            <w:r w:rsidRPr="00084EBE">
              <w:rPr>
                <w:spacing w:val="-10"/>
              </w:rPr>
              <w:t xml:space="preserve"> </w:t>
            </w:r>
            <w:r w:rsidRPr="00084EBE">
              <w:t>Nr.</w:t>
            </w:r>
            <w:r w:rsidRPr="00084EBE">
              <w:rPr>
                <w:spacing w:val="-9"/>
              </w:rPr>
              <w:t xml:space="preserve"> </w:t>
            </w:r>
            <w:r w:rsidRPr="00084EBE">
              <w:t>2B-224</w:t>
            </w:r>
            <w:r w:rsidRPr="00084EBE">
              <w:rPr>
                <w:spacing w:val="-6"/>
              </w:rPr>
              <w:t xml:space="preserve"> </w:t>
            </w:r>
            <w:r w:rsidRPr="00084EBE">
              <w:t>„Dėl</w:t>
            </w:r>
            <w:r w:rsidRPr="00084EBE">
              <w:rPr>
                <w:spacing w:val="-58"/>
              </w:rPr>
              <w:t xml:space="preserve">     </w:t>
            </w:r>
            <w:r w:rsidRPr="00084EBE">
              <w:t xml:space="preserve">Mokyklinių autobusų </w:t>
            </w:r>
            <w:r w:rsidRPr="00084EBE">
              <w:rPr>
                <w:spacing w:val="-1"/>
              </w:rPr>
              <w:t xml:space="preserve">ženklinimo </w:t>
            </w:r>
            <w:r w:rsidRPr="00084EBE">
              <w:t>įspėjamosiomis</w:t>
            </w:r>
            <w:r w:rsidRPr="00084EBE">
              <w:rPr>
                <w:spacing w:val="1"/>
              </w:rPr>
              <w:t xml:space="preserve"> </w:t>
            </w:r>
            <w:r w:rsidRPr="00084EBE">
              <w:t>mirksinčiomis</w:t>
            </w:r>
            <w:r w:rsidRPr="00084EBE">
              <w:rPr>
                <w:spacing w:val="1"/>
              </w:rPr>
              <w:t xml:space="preserve"> </w:t>
            </w:r>
            <w:r w:rsidRPr="00084EBE">
              <w:t>oranžinėmis</w:t>
            </w:r>
            <w:r w:rsidRPr="00084EBE">
              <w:rPr>
                <w:spacing w:val="-57"/>
              </w:rPr>
              <w:t xml:space="preserve"> </w:t>
            </w:r>
            <w:r w:rsidRPr="00084EBE">
              <w:t>šviesomis</w:t>
            </w:r>
            <w:r w:rsidRPr="00084EBE">
              <w:rPr>
                <w:spacing w:val="36"/>
              </w:rPr>
              <w:t xml:space="preserve"> </w:t>
            </w:r>
            <w:r w:rsidRPr="00084EBE">
              <w:t>reikalavimų</w:t>
            </w:r>
            <w:r w:rsidRPr="00084EBE">
              <w:rPr>
                <w:spacing w:val="33"/>
              </w:rPr>
              <w:t xml:space="preserve"> </w:t>
            </w:r>
            <w:r w:rsidRPr="00084EBE">
              <w:t>aprašo</w:t>
            </w:r>
            <w:r w:rsidRPr="00084EBE">
              <w:rPr>
                <w:spacing w:val="36"/>
              </w:rPr>
              <w:t xml:space="preserve"> </w:t>
            </w:r>
            <w:r w:rsidRPr="00084EBE">
              <w:t>patvirtinimo“ reikalavimus).</w:t>
            </w:r>
          </w:p>
        </w:tc>
      </w:tr>
      <w:tr w:rsidR="00865BAF" w:rsidRPr="00084EBE" w14:paraId="741A69DB" w14:textId="77777777" w:rsidTr="005C50F8">
        <w:trPr>
          <w:trHeight w:val="1381"/>
        </w:trPr>
        <w:tc>
          <w:tcPr>
            <w:tcW w:w="3428" w:type="dxa"/>
            <w:tcBorders>
              <w:top w:val="single" w:sz="4" w:space="0" w:color="000000"/>
              <w:left w:val="single" w:sz="4" w:space="0" w:color="000000"/>
              <w:bottom w:val="single" w:sz="4" w:space="0" w:color="000000"/>
              <w:right w:val="single" w:sz="4" w:space="0" w:color="000000"/>
            </w:tcBorders>
          </w:tcPr>
          <w:p w14:paraId="1E00A916" w14:textId="77777777" w:rsidR="00865BAF" w:rsidRPr="00084EBE" w:rsidRDefault="00865BAF" w:rsidP="005C50F8">
            <w:pPr>
              <w:pStyle w:val="TableParagraph"/>
              <w:tabs>
                <w:tab w:val="left" w:pos="9781"/>
              </w:tabs>
              <w:ind w:right="115"/>
            </w:pPr>
            <w:r w:rsidRPr="00084EBE">
              <w:lastRenderedPageBreak/>
              <w:t>Posūkio</w:t>
            </w:r>
            <w:r w:rsidRPr="00084EBE">
              <w:rPr>
                <w:spacing w:val="-2"/>
              </w:rPr>
              <w:t xml:space="preserve"> </w:t>
            </w:r>
            <w:r w:rsidRPr="00084EBE">
              <w:t>signalai</w:t>
            </w:r>
          </w:p>
        </w:tc>
        <w:tc>
          <w:tcPr>
            <w:tcW w:w="6237" w:type="dxa"/>
            <w:gridSpan w:val="2"/>
            <w:tcBorders>
              <w:top w:val="single" w:sz="4" w:space="0" w:color="000000"/>
              <w:left w:val="single" w:sz="4" w:space="0" w:color="000000"/>
              <w:bottom w:val="single" w:sz="4" w:space="0" w:color="000000"/>
              <w:right w:val="single" w:sz="4" w:space="0" w:color="000000"/>
            </w:tcBorders>
          </w:tcPr>
          <w:p w14:paraId="1A637208" w14:textId="77777777" w:rsidR="00865BAF" w:rsidRPr="00084EBE" w:rsidRDefault="00865BAF" w:rsidP="005C50F8">
            <w:pPr>
              <w:pStyle w:val="TableParagraph"/>
              <w:tabs>
                <w:tab w:val="left" w:pos="9781"/>
              </w:tabs>
              <w:ind w:right="115" w:hanging="4"/>
              <w:jc w:val="both"/>
            </w:pPr>
            <w:r w:rsidRPr="00084EBE">
              <w:t>Autobuso</w:t>
            </w:r>
            <w:r w:rsidRPr="00084EBE">
              <w:rPr>
                <w:spacing w:val="1"/>
              </w:rPr>
              <w:t xml:space="preserve"> </w:t>
            </w:r>
            <w:r w:rsidRPr="00084EBE">
              <w:t>kėbulo</w:t>
            </w:r>
            <w:r w:rsidRPr="00084EBE">
              <w:rPr>
                <w:spacing w:val="1"/>
              </w:rPr>
              <w:t xml:space="preserve"> </w:t>
            </w:r>
            <w:r w:rsidRPr="00084EBE">
              <w:t>viršutinėje</w:t>
            </w:r>
            <w:r w:rsidRPr="00084EBE">
              <w:rPr>
                <w:spacing w:val="1"/>
              </w:rPr>
              <w:t xml:space="preserve"> </w:t>
            </w:r>
            <w:r w:rsidRPr="00084EBE">
              <w:t>dalyje</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sumontuoti</w:t>
            </w:r>
            <w:r w:rsidRPr="00084EBE">
              <w:rPr>
                <w:spacing w:val="-11"/>
              </w:rPr>
              <w:t xml:space="preserve"> </w:t>
            </w:r>
            <w:r w:rsidRPr="00084EBE">
              <w:t>papildomi</w:t>
            </w:r>
            <w:r w:rsidRPr="00084EBE">
              <w:rPr>
                <w:spacing w:val="-7"/>
              </w:rPr>
              <w:t xml:space="preserve"> </w:t>
            </w:r>
            <w:r w:rsidRPr="00084EBE">
              <w:t>(jeigu</w:t>
            </w:r>
            <w:r w:rsidRPr="00084EBE">
              <w:rPr>
                <w:spacing w:val="-11"/>
              </w:rPr>
              <w:t xml:space="preserve"> </w:t>
            </w:r>
            <w:r w:rsidRPr="00084EBE">
              <w:t>jų</w:t>
            </w:r>
            <w:r w:rsidRPr="00084EBE">
              <w:rPr>
                <w:spacing w:val="-7"/>
              </w:rPr>
              <w:t xml:space="preserve"> </w:t>
            </w:r>
            <w:r w:rsidRPr="00084EBE">
              <w:t>nėra</w:t>
            </w:r>
            <w:r w:rsidRPr="00084EBE">
              <w:rPr>
                <w:spacing w:val="-8"/>
              </w:rPr>
              <w:t xml:space="preserve"> </w:t>
            </w:r>
            <w:r w:rsidRPr="00084EBE">
              <w:t>gamyklinėje komplektacijoje)</w:t>
            </w:r>
            <w:r w:rsidRPr="00084EBE">
              <w:rPr>
                <w:spacing w:val="1"/>
              </w:rPr>
              <w:t xml:space="preserve"> </w:t>
            </w:r>
            <w:r w:rsidRPr="00084EBE">
              <w:t>viršutiniai</w:t>
            </w:r>
            <w:r w:rsidRPr="00084EBE">
              <w:rPr>
                <w:spacing w:val="1"/>
              </w:rPr>
              <w:t xml:space="preserve"> </w:t>
            </w:r>
            <w:r w:rsidRPr="00084EBE">
              <w:t>galo</w:t>
            </w:r>
            <w:r w:rsidRPr="00084EBE">
              <w:rPr>
                <w:spacing w:val="1"/>
              </w:rPr>
              <w:t xml:space="preserve"> </w:t>
            </w:r>
            <w:r w:rsidRPr="00084EBE">
              <w:t>posūkio</w:t>
            </w:r>
            <w:r w:rsidRPr="00084EBE">
              <w:rPr>
                <w:spacing w:val="1"/>
              </w:rPr>
              <w:t xml:space="preserve"> </w:t>
            </w:r>
            <w:r w:rsidRPr="00084EBE">
              <w:t>signalai.</w:t>
            </w:r>
            <w:r w:rsidRPr="00084EBE">
              <w:rPr>
                <w:spacing w:val="1"/>
              </w:rPr>
              <w:t xml:space="preserve"> </w:t>
            </w:r>
            <w:r w:rsidRPr="00084EBE">
              <w:t>Atidarius</w:t>
            </w:r>
            <w:r w:rsidRPr="00084EBE">
              <w:rPr>
                <w:spacing w:val="1"/>
              </w:rPr>
              <w:t xml:space="preserve"> </w:t>
            </w:r>
            <w:r w:rsidRPr="00084EBE">
              <w:t>bet</w:t>
            </w:r>
            <w:r w:rsidRPr="00084EBE">
              <w:rPr>
                <w:spacing w:val="1"/>
              </w:rPr>
              <w:t xml:space="preserve"> </w:t>
            </w:r>
            <w:r w:rsidRPr="00084EBE">
              <w:t>kurias</w:t>
            </w:r>
            <w:r w:rsidRPr="00084EBE">
              <w:rPr>
                <w:spacing w:val="1"/>
              </w:rPr>
              <w:t xml:space="preserve"> </w:t>
            </w:r>
            <w:r w:rsidRPr="00084EBE">
              <w:t>duris</w:t>
            </w:r>
            <w:r w:rsidRPr="00084EBE">
              <w:rPr>
                <w:spacing w:val="1"/>
              </w:rPr>
              <w:t xml:space="preserve"> </w:t>
            </w:r>
            <w:r w:rsidRPr="00084EBE">
              <w:t>(esant</w:t>
            </w:r>
            <w:r w:rsidRPr="00084EBE">
              <w:rPr>
                <w:spacing w:val="1"/>
              </w:rPr>
              <w:t xml:space="preserve"> </w:t>
            </w:r>
            <w:r w:rsidRPr="00084EBE">
              <w:t>įjungtam</w:t>
            </w:r>
            <w:r w:rsidRPr="00084EBE">
              <w:rPr>
                <w:spacing w:val="1"/>
              </w:rPr>
              <w:t xml:space="preserve"> </w:t>
            </w:r>
            <w:r w:rsidRPr="00084EBE">
              <w:t>varikliui)</w:t>
            </w:r>
            <w:r w:rsidRPr="00084EBE">
              <w:rPr>
                <w:spacing w:val="1"/>
              </w:rPr>
              <w:t xml:space="preserve"> </w:t>
            </w:r>
            <w:r w:rsidRPr="00084EBE">
              <w:t>privalomas</w:t>
            </w:r>
            <w:r w:rsidRPr="00084EBE">
              <w:rPr>
                <w:spacing w:val="1"/>
              </w:rPr>
              <w:t xml:space="preserve"> </w:t>
            </w:r>
            <w:r w:rsidRPr="00084EBE">
              <w:t>visų</w:t>
            </w:r>
            <w:r w:rsidRPr="00084EBE">
              <w:rPr>
                <w:spacing w:val="1"/>
              </w:rPr>
              <w:t xml:space="preserve"> </w:t>
            </w:r>
            <w:r w:rsidRPr="00084EBE">
              <w:t>posūkio</w:t>
            </w:r>
            <w:r w:rsidRPr="00084EBE">
              <w:rPr>
                <w:spacing w:val="1"/>
              </w:rPr>
              <w:t xml:space="preserve"> </w:t>
            </w:r>
            <w:r w:rsidRPr="00084EBE">
              <w:t>signalų</w:t>
            </w:r>
            <w:r w:rsidRPr="00084EBE">
              <w:rPr>
                <w:spacing w:val="36"/>
              </w:rPr>
              <w:t xml:space="preserve"> </w:t>
            </w:r>
            <w:r w:rsidRPr="00084EBE">
              <w:t>automatinis</w:t>
            </w:r>
            <w:r w:rsidRPr="00084EBE">
              <w:rPr>
                <w:spacing w:val="40"/>
              </w:rPr>
              <w:t xml:space="preserve"> </w:t>
            </w:r>
            <w:r w:rsidRPr="00084EBE">
              <w:t>mirksėjimas</w:t>
            </w:r>
            <w:r w:rsidRPr="00084EBE">
              <w:rPr>
                <w:spacing w:val="37"/>
              </w:rPr>
              <w:t xml:space="preserve"> </w:t>
            </w:r>
            <w:r w:rsidRPr="00084EBE">
              <w:t>(tame</w:t>
            </w:r>
            <w:r w:rsidRPr="00084EBE">
              <w:rPr>
                <w:spacing w:val="35"/>
              </w:rPr>
              <w:t xml:space="preserve"> </w:t>
            </w:r>
            <w:r w:rsidRPr="00084EBE">
              <w:t>tarpe</w:t>
            </w:r>
            <w:r w:rsidRPr="00084EBE">
              <w:rPr>
                <w:spacing w:val="39"/>
              </w:rPr>
              <w:t xml:space="preserve"> </w:t>
            </w:r>
            <w:r w:rsidRPr="00084EBE">
              <w:t>ir papildomų).</w:t>
            </w:r>
          </w:p>
        </w:tc>
      </w:tr>
      <w:tr w:rsidR="00865BAF" w:rsidRPr="00084EBE" w14:paraId="63A3A232" w14:textId="77777777" w:rsidTr="005C50F8">
        <w:trPr>
          <w:trHeight w:val="701"/>
        </w:trPr>
        <w:tc>
          <w:tcPr>
            <w:tcW w:w="3428" w:type="dxa"/>
            <w:tcBorders>
              <w:top w:val="single" w:sz="4" w:space="0" w:color="000000"/>
              <w:left w:val="single" w:sz="4" w:space="0" w:color="000000"/>
              <w:bottom w:val="single" w:sz="4" w:space="0" w:color="000000"/>
              <w:right w:val="single" w:sz="4" w:space="0" w:color="000000"/>
            </w:tcBorders>
          </w:tcPr>
          <w:p w14:paraId="345BE54E" w14:textId="77777777" w:rsidR="00865BAF" w:rsidRPr="00084EBE" w:rsidRDefault="00865BAF" w:rsidP="005C50F8">
            <w:pPr>
              <w:pStyle w:val="TableParagraph"/>
              <w:tabs>
                <w:tab w:val="left" w:pos="9781"/>
              </w:tabs>
              <w:ind w:right="115"/>
            </w:pPr>
            <w:r w:rsidRPr="00084EBE">
              <w:t>Radijo</w:t>
            </w:r>
            <w:r w:rsidRPr="00084EBE">
              <w:rPr>
                <w:spacing w:val="-2"/>
              </w:rPr>
              <w:t xml:space="preserve"> </w:t>
            </w:r>
            <w:r w:rsidRPr="00084EBE">
              <w:t>imtuvas</w:t>
            </w:r>
          </w:p>
        </w:tc>
        <w:tc>
          <w:tcPr>
            <w:tcW w:w="6237" w:type="dxa"/>
            <w:gridSpan w:val="2"/>
            <w:tcBorders>
              <w:top w:val="single" w:sz="4" w:space="0" w:color="000000"/>
              <w:left w:val="single" w:sz="4" w:space="0" w:color="000000"/>
              <w:bottom w:val="single" w:sz="4" w:space="0" w:color="000000"/>
              <w:right w:val="single" w:sz="4" w:space="0" w:color="000000"/>
            </w:tcBorders>
          </w:tcPr>
          <w:p w14:paraId="4478A6CB" w14:textId="77777777" w:rsidR="00865BAF" w:rsidRPr="00084EBE" w:rsidRDefault="00865BAF" w:rsidP="005C50F8">
            <w:pPr>
              <w:pStyle w:val="TableParagraph"/>
              <w:tabs>
                <w:tab w:val="left" w:pos="9781"/>
              </w:tabs>
              <w:ind w:right="115" w:hanging="2"/>
              <w:jc w:val="both"/>
            </w:pPr>
            <w:r w:rsidRPr="00084EBE">
              <w:t>Integruotas</w:t>
            </w:r>
            <w:r w:rsidRPr="00084EBE">
              <w:rPr>
                <w:spacing w:val="24"/>
              </w:rPr>
              <w:t xml:space="preserve"> </w:t>
            </w:r>
            <w:r w:rsidRPr="00084EBE">
              <w:t>radijo</w:t>
            </w:r>
            <w:r w:rsidRPr="00084EBE">
              <w:rPr>
                <w:spacing w:val="24"/>
              </w:rPr>
              <w:t xml:space="preserve"> </w:t>
            </w:r>
            <w:r w:rsidRPr="00084EBE">
              <w:t>imtuvas</w:t>
            </w:r>
            <w:r w:rsidRPr="00084EBE">
              <w:rPr>
                <w:spacing w:val="22"/>
              </w:rPr>
              <w:t xml:space="preserve"> </w:t>
            </w:r>
            <w:r w:rsidRPr="00084EBE">
              <w:t>FM</w:t>
            </w:r>
            <w:r w:rsidRPr="00084EBE">
              <w:rPr>
                <w:spacing w:val="26"/>
              </w:rPr>
              <w:t xml:space="preserve"> </w:t>
            </w:r>
            <w:r w:rsidRPr="00084EBE">
              <w:t>–</w:t>
            </w:r>
            <w:r w:rsidRPr="00084EBE">
              <w:rPr>
                <w:spacing w:val="26"/>
              </w:rPr>
              <w:t xml:space="preserve"> </w:t>
            </w:r>
            <w:r w:rsidRPr="00084EBE">
              <w:t xml:space="preserve">gamyklinis </w:t>
            </w:r>
            <w:r w:rsidRPr="00084EBE">
              <w:rPr>
                <w:spacing w:val="-57"/>
              </w:rPr>
              <w:t xml:space="preserve"> </w:t>
            </w:r>
            <w:r w:rsidRPr="00084EBE">
              <w:t>instaliavimas</w:t>
            </w:r>
            <w:r w:rsidRPr="00084EBE">
              <w:rPr>
                <w:spacing w:val="-12"/>
              </w:rPr>
              <w:t xml:space="preserve"> </w:t>
            </w:r>
            <w:r w:rsidRPr="00084EBE">
              <w:t>(sumontuotas</w:t>
            </w:r>
            <w:r w:rsidRPr="00084EBE">
              <w:rPr>
                <w:spacing w:val="-11"/>
              </w:rPr>
              <w:t xml:space="preserve"> </w:t>
            </w:r>
            <w:r w:rsidRPr="00084EBE">
              <w:t>autobuso</w:t>
            </w:r>
            <w:r w:rsidRPr="00084EBE">
              <w:rPr>
                <w:spacing w:val="-11"/>
              </w:rPr>
              <w:t xml:space="preserve"> </w:t>
            </w:r>
            <w:r w:rsidRPr="00084EBE">
              <w:t>gamykloje, o</w:t>
            </w:r>
            <w:r w:rsidRPr="00084EBE">
              <w:rPr>
                <w:spacing w:val="-3"/>
              </w:rPr>
              <w:t xml:space="preserve"> </w:t>
            </w:r>
            <w:r w:rsidRPr="00084EBE">
              <w:t>ne</w:t>
            </w:r>
            <w:r w:rsidRPr="00084EBE">
              <w:rPr>
                <w:spacing w:val="-2"/>
              </w:rPr>
              <w:t xml:space="preserve"> </w:t>
            </w:r>
            <w:r w:rsidRPr="00084EBE">
              <w:t>perdirbimo</w:t>
            </w:r>
            <w:r w:rsidRPr="00084EBE">
              <w:rPr>
                <w:spacing w:val="-2"/>
              </w:rPr>
              <w:t xml:space="preserve"> </w:t>
            </w:r>
            <w:r w:rsidRPr="00084EBE">
              <w:t>stadijoje).</w:t>
            </w:r>
          </w:p>
        </w:tc>
      </w:tr>
      <w:tr w:rsidR="00865BAF" w:rsidRPr="00084EBE" w14:paraId="436F6512" w14:textId="77777777" w:rsidTr="005C50F8">
        <w:trPr>
          <w:trHeight w:val="967"/>
        </w:trPr>
        <w:tc>
          <w:tcPr>
            <w:tcW w:w="3428" w:type="dxa"/>
            <w:tcBorders>
              <w:top w:val="single" w:sz="4" w:space="0" w:color="000000"/>
              <w:left w:val="single" w:sz="4" w:space="0" w:color="000000"/>
              <w:bottom w:val="single" w:sz="4" w:space="0" w:color="000000"/>
              <w:right w:val="single" w:sz="4" w:space="0" w:color="000000"/>
            </w:tcBorders>
          </w:tcPr>
          <w:p w14:paraId="179239F3" w14:textId="77777777" w:rsidR="00865BAF" w:rsidRPr="00084EBE" w:rsidRDefault="00865BAF" w:rsidP="005C50F8">
            <w:pPr>
              <w:pStyle w:val="TableParagraph"/>
              <w:tabs>
                <w:tab w:val="left" w:pos="9781"/>
              </w:tabs>
              <w:ind w:right="115"/>
            </w:pPr>
            <w:r w:rsidRPr="00084EBE">
              <w:t>Centrinis</w:t>
            </w:r>
            <w:r w:rsidRPr="00084EBE">
              <w:rPr>
                <w:spacing w:val="-3"/>
              </w:rPr>
              <w:t xml:space="preserve"> </w:t>
            </w:r>
            <w:r w:rsidRPr="00084EBE">
              <w:t>durų</w:t>
            </w:r>
            <w:r w:rsidRPr="00084EBE">
              <w:rPr>
                <w:spacing w:val="-3"/>
              </w:rPr>
              <w:t xml:space="preserve"> </w:t>
            </w:r>
            <w:r w:rsidRPr="00084EBE">
              <w:t>užraktas</w:t>
            </w:r>
          </w:p>
        </w:tc>
        <w:tc>
          <w:tcPr>
            <w:tcW w:w="6237" w:type="dxa"/>
            <w:gridSpan w:val="2"/>
            <w:tcBorders>
              <w:top w:val="single" w:sz="4" w:space="0" w:color="000000"/>
              <w:left w:val="single" w:sz="4" w:space="0" w:color="000000"/>
              <w:bottom w:val="single" w:sz="4" w:space="0" w:color="000000"/>
              <w:right w:val="single" w:sz="4" w:space="0" w:color="000000"/>
            </w:tcBorders>
          </w:tcPr>
          <w:p w14:paraId="5FC5D453" w14:textId="77777777" w:rsidR="00865BAF" w:rsidRPr="00084EBE" w:rsidRDefault="00865BAF" w:rsidP="005C50F8">
            <w:pPr>
              <w:pStyle w:val="TableParagraph"/>
              <w:tabs>
                <w:tab w:val="left" w:pos="9781"/>
              </w:tabs>
              <w:ind w:right="115" w:hanging="4"/>
              <w:jc w:val="both"/>
            </w:pPr>
            <w:r w:rsidRPr="00084EBE">
              <w:t>Centrinis</w:t>
            </w:r>
            <w:r w:rsidRPr="00084EBE">
              <w:rPr>
                <w:spacing w:val="14"/>
              </w:rPr>
              <w:t xml:space="preserve"> </w:t>
            </w:r>
            <w:r w:rsidRPr="00084EBE">
              <w:t>durų</w:t>
            </w:r>
            <w:r w:rsidRPr="00084EBE">
              <w:rPr>
                <w:spacing w:val="14"/>
              </w:rPr>
              <w:t xml:space="preserve"> </w:t>
            </w:r>
            <w:r w:rsidRPr="00084EBE">
              <w:t>užraktas</w:t>
            </w:r>
            <w:r w:rsidRPr="00084EBE">
              <w:rPr>
                <w:spacing w:val="14"/>
              </w:rPr>
              <w:t xml:space="preserve"> </w:t>
            </w:r>
            <w:r w:rsidRPr="00084EBE">
              <w:t>su</w:t>
            </w:r>
            <w:r w:rsidRPr="00084EBE">
              <w:rPr>
                <w:spacing w:val="14"/>
              </w:rPr>
              <w:t xml:space="preserve"> </w:t>
            </w:r>
            <w:r w:rsidRPr="00084EBE">
              <w:t>distanciniu</w:t>
            </w:r>
            <w:r w:rsidRPr="00084EBE">
              <w:rPr>
                <w:spacing w:val="15"/>
              </w:rPr>
              <w:t xml:space="preserve"> </w:t>
            </w:r>
            <w:r w:rsidRPr="00084EBE">
              <w:t>valdymu,</w:t>
            </w:r>
            <w:r w:rsidRPr="00084EBE">
              <w:rPr>
                <w:spacing w:val="-57"/>
              </w:rPr>
              <w:t xml:space="preserve">  </w:t>
            </w:r>
            <w:r w:rsidRPr="00084EBE">
              <w:t>leidžiantis</w:t>
            </w:r>
            <w:r w:rsidRPr="00084EBE">
              <w:rPr>
                <w:spacing w:val="45"/>
              </w:rPr>
              <w:t xml:space="preserve"> </w:t>
            </w:r>
            <w:r w:rsidRPr="00084EBE">
              <w:t>vairuotojui</w:t>
            </w:r>
            <w:r w:rsidRPr="00084EBE">
              <w:rPr>
                <w:spacing w:val="45"/>
              </w:rPr>
              <w:t xml:space="preserve"> </w:t>
            </w:r>
            <w:r w:rsidRPr="00084EBE">
              <w:t>užrakinti</w:t>
            </w:r>
            <w:r w:rsidRPr="00084EBE">
              <w:rPr>
                <w:spacing w:val="47"/>
              </w:rPr>
              <w:t xml:space="preserve"> </w:t>
            </w:r>
            <w:r w:rsidRPr="00084EBE">
              <w:t>visas</w:t>
            </w:r>
            <w:r w:rsidRPr="00084EBE">
              <w:rPr>
                <w:spacing w:val="45"/>
              </w:rPr>
              <w:t xml:space="preserve"> </w:t>
            </w:r>
            <w:r w:rsidRPr="00084EBE">
              <w:t>(vienu metu</w:t>
            </w:r>
            <w:r w:rsidRPr="00084EBE">
              <w:rPr>
                <w:spacing w:val="20"/>
              </w:rPr>
              <w:t xml:space="preserve"> </w:t>
            </w:r>
            <w:r w:rsidRPr="00084EBE">
              <w:t>visas</w:t>
            </w:r>
            <w:r w:rsidRPr="00084EBE">
              <w:rPr>
                <w:spacing w:val="20"/>
              </w:rPr>
              <w:t xml:space="preserve"> </w:t>
            </w:r>
            <w:r w:rsidRPr="00084EBE">
              <w:t>arba</w:t>
            </w:r>
            <w:r w:rsidRPr="00084EBE">
              <w:rPr>
                <w:spacing w:val="17"/>
              </w:rPr>
              <w:t xml:space="preserve"> </w:t>
            </w:r>
            <w:r w:rsidRPr="00084EBE">
              <w:t>priekines ir galines duris</w:t>
            </w:r>
            <w:r w:rsidRPr="00084EBE">
              <w:rPr>
                <w:spacing w:val="17"/>
              </w:rPr>
              <w:t xml:space="preserve"> </w:t>
            </w:r>
            <w:r w:rsidRPr="00084EBE">
              <w:t>atskirai)</w:t>
            </w:r>
            <w:r w:rsidRPr="00084EBE">
              <w:rPr>
                <w:spacing w:val="22"/>
              </w:rPr>
              <w:t xml:space="preserve"> </w:t>
            </w:r>
            <w:r w:rsidRPr="00084EBE">
              <w:t>autobuso salone</w:t>
            </w:r>
            <w:r w:rsidRPr="00084EBE">
              <w:rPr>
                <w:spacing w:val="-2"/>
              </w:rPr>
              <w:t xml:space="preserve"> </w:t>
            </w:r>
            <w:r w:rsidRPr="00084EBE">
              <w:t>esančias</w:t>
            </w:r>
            <w:r w:rsidRPr="00084EBE">
              <w:rPr>
                <w:spacing w:val="-3"/>
              </w:rPr>
              <w:t xml:space="preserve"> </w:t>
            </w:r>
            <w:r w:rsidRPr="00084EBE">
              <w:t>duris.</w:t>
            </w:r>
          </w:p>
        </w:tc>
      </w:tr>
      <w:tr w:rsidR="00865BAF" w:rsidRPr="00084EBE" w14:paraId="4472B003"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2385331D" w14:textId="77777777" w:rsidR="00865BAF" w:rsidRPr="00084EBE" w:rsidRDefault="00865BAF" w:rsidP="005C50F8">
            <w:pPr>
              <w:pStyle w:val="TableParagraph"/>
              <w:tabs>
                <w:tab w:val="left" w:pos="9781"/>
              </w:tabs>
              <w:ind w:right="115"/>
            </w:pPr>
            <w:r w:rsidRPr="00084EBE">
              <w:t>Gesintuvai</w:t>
            </w:r>
          </w:p>
        </w:tc>
        <w:tc>
          <w:tcPr>
            <w:tcW w:w="6237" w:type="dxa"/>
            <w:gridSpan w:val="2"/>
            <w:tcBorders>
              <w:top w:val="single" w:sz="4" w:space="0" w:color="000000"/>
              <w:left w:val="single" w:sz="4" w:space="0" w:color="000000"/>
              <w:bottom w:val="single" w:sz="4" w:space="0" w:color="000000"/>
              <w:right w:val="single" w:sz="4" w:space="0" w:color="000000"/>
            </w:tcBorders>
          </w:tcPr>
          <w:p w14:paraId="4806B5A1" w14:textId="77777777" w:rsidR="00865BAF" w:rsidRPr="00084EBE" w:rsidRDefault="00865BAF" w:rsidP="005C50F8">
            <w:pPr>
              <w:pStyle w:val="TableParagraph"/>
              <w:tabs>
                <w:tab w:val="left" w:pos="9781"/>
              </w:tabs>
              <w:ind w:right="115"/>
              <w:jc w:val="both"/>
            </w:pPr>
            <w:r w:rsidRPr="00084EBE">
              <w:t>Gesintuvai,</w:t>
            </w:r>
            <w:r w:rsidRPr="00084EBE">
              <w:rPr>
                <w:spacing w:val="10"/>
              </w:rPr>
              <w:t xml:space="preserve"> </w:t>
            </w:r>
            <w:r w:rsidRPr="00084EBE">
              <w:t>sukomplektuoti</w:t>
            </w:r>
            <w:r w:rsidRPr="00084EBE">
              <w:rPr>
                <w:spacing w:val="68"/>
              </w:rPr>
              <w:t xml:space="preserve"> </w:t>
            </w:r>
            <w:r w:rsidRPr="00084EBE">
              <w:t>pagal</w:t>
            </w:r>
            <w:r w:rsidRPr="00084EBE">
              <w:rPr>
                <w:spacing w:val="68"/>
              </w:rPr>
              <w:t xml:space="preserve"> </w:t>
            </w:r>
            <w:r w:rsidRPr="00084EBE">
              <w:t>galiojančius teisės</w:t>
            </w:r>
            <w:r w:rsidRPr="00084EBE">
              <w:rPr>
                <w:spacing w:val="-4"/>
              </w:rPr>
              <w:t xml:space="preserve"> </w:t>
            </w:r>
            <w:r w:rsidRPr="00084EBE">
              <w:t>aktų</w:t>
            </w:r>
            <w:r w:rsidRPr="00084EBE">
              <w:rPr>
                <w:spacing w:val="-2"/>
              </w:rPr>
              <w:t xml:space="preserve"> </w:t>
            </w:r>
            <w:r w:rsidRPr="00084EBE">
              <w:t>reikalavimus.</w:t>
            </w:r>
          </w:p>
        </w:tc>
      </w:tr>
      <w:tr w:rsidR="00865BAF" w:rsidRPr="00084EBE" w14:paraId="32FD35C6"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7ED74AB6" w14:textId="77777777" w:rsidR="00865BAF" w:rsidRPr="00084EBE" w:rsidRDefault="00865BAF" w:rsidP="005C50F8">
            <w:pPr>
              <w:pStyle w:val="TableParagraph"/>
              <w:tabs>
                <w:tab w:val="left" w:pos="9781"/>
              </w:tabs>
              <w:ind w:right="115"/>
            </w:pPr>
            <w:r w:rsidRPr="00084EBE">
              <w:t>Avarinis</w:t>
            </w:r>
            <w:r w:rsidRPr="00084EBE">
              <w:rPr>
                <w:spacing w:val="-5"/>
              </w:rPr>
              <w:t xml:space="preserve"> </w:t>
            </w:r>
            <w:r w:rsidRPr="00084EBE">
              <w:t>ženklas, instrumentai, pakrovimo laidai</w:t>
            </w:r>
          </w:p>
        </w:tc>
        <w:tc>
          <w:tcPr>
            <w:tcW w:w="6237" w:type="dxa"/>
            <w:gridSpan w:val="2"/>
            <w:tcBorders>
              <w:top w:val="single" w:sz="4" w:space="0" w:color="000000"/>
              <w:left w:val="single" w:sz="4" w:space="0" w:color="000000"/>
              <w:bottom w:val="single" w:sz="4" w:space="0" w:color="000000"/>
              <w:right w:val="single" w:sz="4" w:space="0" w:color="000000"/>
            </w:tcBorders>
          </w:tcPr>
          <w:p w14:paraId="245A3057" w14:textId="77777777" w:rsidR="00865BAF" w:rsidRPr="00084EBE" w:rsidRDefault="00865BAF" w:rsidP="005C50F8">
            <w:pPr>
              <w:pStyle w:val="TableParagraph"/>
              <w:tabs>
                <w:tab w:val="left" w:pos="1181"/>
                <w:tab w:val="left" w:pos="2208"/>
                <w:tab w:val="left" w:pos="3604"/>
                <w:tab w:val="left" w:pos="9781"/>
              </w:tabs>
              <w:ind w:right="115"/>
              <w:jc w:val="both"/>
            </w:pPr>
            <w:r w:rsidRPr="00084EBE">
              <w:t>Avarinis ženklas, instrumentų komplektas – gamintojo numatytas įrankių komplektas, keltuvas, pakrovimo laidai: elektrinio autobuso įkrovimo laidas, skirtas prijungti prie buitinės 220V rozetės; elektrinio autobuso įkrovimo laidas tinkantis krauti įkrovimo stotelėse.</w:t>
            </w:r>
          </w:p>
        </w:tc>
      </w:tr>
      <w:tr w:rsidR="00865BAF" w:rsidRPr="00084EBE" w14:paraId="433ADC88"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3704C14D" w14:textId="77777777" w:rsidR="00865BAF" w:rsidRPr="00084EBE" w:rsidRDefault="00865BAF" w:rsidP="005C50F8">
            <w:pPr>
              <w:pStyle w:val="TableParagraph"/>
              <w:tabs>
                <w:tab w:val="left" w:pos="9781"/>
              </w:tabs>
              <w:ind w:right="115"/>
            </w:pPr>
            <w:r w:rsidRPr="00084EBE">
              <w:t>Vairuotojo</w:t>
            </w:r>
            <w:r w:rsidRPr="00084EBE">
              <w:rPr>
                <w:spacing w:val="-3"/>
              </w:rPr>
              <w:t xml:space="preserve"> </w:t>
            </w:r>
            <w:r w:rsidRPr="00084EBE">
              <w:t>liemenė</w:t>
            </w:r>
          </w:p>
        </w:tc>
        <w:tc>
          <w:tcPr>
            <w:tcW w:w="6237" w:type="dxa"/>
            <w:gridSpan w:val="2"/>
            <w:tcBorders>
              <w:top w:val="single" w:sz="4" w:space="0" w:color="000000"/>
              <w:left w:val="single" w:sz="4" w:space="0" w:color="000000"/>
              <w:bottom w:val="single" w:sz="4" w:space="0" w:color="000000"/>
              <w:right w:val="single" w:sz="4" w:space="0" w:color="000000"/>
            </w:tcBorders>
          </w:tcPr>
          <w:p w14:paraId="4C786EAE" w14:textId="77777777" w:rsidR="00865BAF" w:rsidRPr="00084EBE" w:rsidRDefault="00865BAF" w:rsidP="005C50F8">
            <w:pPr>
              <w:pStyle w:val="TableParagraph"/>
              <w:tabs>
                <w:tab w:val="left" w:pos="9781"/>
              </w:tabs>
              <w:ind w:left="103" w:right="115"/>
              <w:jc w:val="both"/>
            </w:pPr>
            <w:r w:rsidRPr="00084EBE">
              <w:t>Geltonos</w:t>
            </w:r>
            <w:r w:rsidRPr="00084EBE">
              <w:rPr>
                <w:spacing w:val="4"/>
              </w:rPr>
              <w:t xml:space="preserve"> </w:t>
            </w:r>
            <w:r w:rsidRPr="00084EBE">
              <w:t>spalvos</w:t>
            </w:r>
            <w:r w:rsidRPr="00084EBE">
              <w:rPr>
                <w:spacing w:val="62"/>
              </w:rPr>
              <w:t xml:space="preserve"> </w:t>
            </w:r>
            <w:r w:rsidRPr="00084EBE">
              <w:t>šviesą</w:t>
            </w:r>
            <w:r w:rsidRPr="00084EBE">
              <w:rPr>
                <w:spacing w:val="63"/>
              </w:rPr>
              <w:t xml:space="preserve"> </w:t>
            </w:r>
            <w:r w:rsidRPr="00084EBE">
              <w:t>atspindinti</w:t>
            </w:r>
            <w:r w:rsidRPr="00084EBE">
              <w:rPr>
                <w:spacing w:val="60"/>
              </w:rPr>
              <w:t xml:space="preserve"> </w:t>
            </w:r>
            <w:r w:rsidRPr="00084EBE">
              <w:t>vairuotojo liemenė.</w:t>
            </w:r>
          </w:p>
        </w:tc>
      </w:tr>
      <w:tr w:rsidR="00865BAF" w:rsidRPr="00084EBE" w14:paraId="487D9137"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442B26A5" w14:textId="77777777" w:rsidR="00865BAF" w:rsidRPr="00084EBE" w:rsidRDefault="00865BAF" w:rsidP="005C50F8">
            <w:pPr>
              <w:pStyle w:val="TableParagraph"/>
              <w:tabs>
                <w:tab w:val="left" w:pos="9781"/>
              </w:tabs>
              <w:ind w:right="115"/>
            </w:pPr>
            <w:r w:rsidRPr="00084EBE">
              <w:t>Vairuotojo sėdynė</w:t>
            </w:r>
          </w:p>
        </w:tc>
        <w:tc>
          <w:tcPr>
            <w:tcW w:w="6237" w:type="dxa"/>
            <w:gridSpan w:val="2"/>
            <w:tcBorders>
              <w:top w:val="single" w:sz="4" w:space="0" w:color="000000"/>
              <w:left w:val="single" w:sz="4" w:space="0" w:color="000000"/>
              <w:bottom w:val="single" w:sz="4" w:space="0" w:color="000000"/>
              <w:right w:val="single" w:sz="4" w:space="0" w:color="000000"/>
            </w:tcBorders>
          </w:tcPr>
          <w:p w14:paraId="46766E98" w14:textId="77777777" w:rsidR="00865BAF" w:rsidRPr="00084EBE" w:rsidRDefault="00865BAF" w:rsidP="005C50F8">
            <w:pPr>
              <w:pStyle w:val="TableParagraph"/>
              <w:tabs>
                <w:tab w:val="left" w:pos="9781"/>
              </w:tabs>
              <w:ind w:left="103" w:right="115"/>
              <w:jc w:val="both"/>
            </w:pPr>
            <w:r w:rsidRPr="00084EBE">
              <w:t>Sėdynė su pakaba, prisitaikančia prie vairuotojo svorio.</w:t>
            </w:r>
          </w:p>
        </w:tc>
      </w:tr>
      <w:tr w:rsidR="00865BAF" w:rsidRPr="00084EBE" w14:paraId="12C17715"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1438B636" w14:textId="77777777" w:rsidR="00865BAF" w:rsidRPr="00084EBE" w:rsidRDefault="00865BAF" w:rsidP="005C50F8">
            <w:pPr>
              <w:pStyle w:val="TableParagraph"/>
              <w:tabs>
                <w:tab w:val="left" w:pos="9781"/>
              </w:tabs>
              <w:ind w:right="115"/>
            </w:pPr>
            <w:r w:rsidRPr="00084EBE">
              <w:t>Galinių</w:t>
            </w:r>
            <w:r w:rsidRPr="00084EBE">
              <w:rPr>
                <w:spacing w:val="-3"/>
              </w:rPr>
              <w:t xml:space="preserve"> </w:t>
            </w:r>
            <w:r w:rsidRPr="00084EBE">
              <w:t>ratų</w:t>
            </w:r>
            <w:r w:rsidRPr="00084EBE">
              <w:rPr>
                <w:spacing w:val="-3"/>
              </w:rPr>
              <w:t xml:space="preserve"> </w:t>
            </w:r>
            <w:r w:rsidRPr="00084EBE">
              <w:t>atrama</w:t>
            </w:r>
          </w:p>
        </w:tc>
        <w:tc>
          <w:tcPr>
            <w:tcW w:w="6237" w:type="dxa"/>
            <w:gridSpan w:val="2"/>
            <w:tcBorders>
              <w:top w:val="single" w:sz="4" w:space="0" w:color="000000"/>
              <w:left w:val="single" w:sz="4" w:space="0" w:color="000000"/>
              <w:bottom w:val="single" w:sz="4" w:space="0" w:color="000000"/>
              <w:right w:val="single" w:sz="4" w:space="0" w:color="000000"/>
            </w:tcBorders>
          </w:tcPr>
          <w:p w14:paraId="5EB2F72E" w14:textId="77777777" w:rsidR="00865BAF" w:rsidRPr="00084EBE" w:rsidRDefault="00865BAF" w:rsidP="005C50F8">
            <w:pPr>
              <w:pStyle w:val="TableParagraph"/>
              <w:tabs>
                <w:tab w:val="left" w:pos="1117"/>
                <w:tab w:val="left" w:pos="1784"/>
                <w:tab w:val="left" w:pos="2795"/>
                <w:tab w:val="left" w:pos="3824"/>
                <w:tab w:val="left" w:pos="9781"/>
              </w:tabs>
              <w:ind w:left="104" w:right="115"/>
              <w:jc w:val="both"/>
            </w:pPr>
            <w:r w:rsidRPr="00084EBE">
              <w:t>Galinių ratų atrama, tinkanti siūlomam autobusui.</w:t>
            </w:r>
          </w:p>
        </w:tc>
      </w:tr>
      <w:tr w:rsidR="00865BAF" w:rsidRPr="00084EBE" w14:paraId="394B6CAA"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23020C2A" w14:textId="77777777" w:rsidR="00865BAF" w:rsidRPr="00084EBE" w:rsidRDefault="00865BAF" w:rsidP="005C50F8">
            <w:pPr>
              <w:pStyle w:val="TableParagraph"/>
              <w:tabs>
                <w:tab w:val="left" w:pos="9781"/>
              </w:tabs>
              <w:ind w:right="115"/>
            </w:pPr>
            <w:r w:rsidRPr="00084EBE">
              <w:t>Pirmosios</w:t>
            </w:r>
            <w:r w:rsidRPr="00084EBE">
              <w:rPr>
                <w:spacing w:val="-14"/>
              </w:rPr>
              <w:t xml:space="preserve"> </w:t>
            </w:r>
            <w:r w:rsidRPr="00084EBE">
              <w:t xml:space="preserve">pagalbos </w:t>
            </w:r>
            <w:r w:rsidRPr="00084EBE">
              <w:rPr>
                <w:spacing w:val="-57"/>
              </w:rPr>
              <w:t xml:space="preserve"> </w:t>
            </w:r>
            <w:r w:rsidRPr="00084EBE">
              <w:t>rinkinys</w:t>
            </w:r>
          </w:p>
        </w:tc>
        <w:tc>
          <w:tcPr>
            <w:tcW w:w="6237" w:type="dxa"/>
            <w:gridSpan w:val="2"/>
            <w:tcBorders>
              <w:top w:val="single" w:sz="4" w:space="0" w:color="000000"/>
              <w:left w:val="single" w:sz="4" w:space="0" w:color="000000"/>
              <w:bottom w:val="single" w:sz="4" w:space="0" w:color="000000"/>
              <w:right w:val="single" w:sz="4" w:space="0" w:color="000000"/>
            </w:tcBorders>
          </w:tcPr>
          <w:p w14:paraId="20996F31" w14:textId="77777777" w:rsidR="00865BAF" w:rsidRPr="00084EBE" w:rsidRDefault="00865BAF" w:rsidP="005C50F8">
            <w:pPr>
              <w:pStyle w:val="TableParagraph"/>
              <w:tabs>
                <w:tab w:val="left" w:pos="1420"/>
                <w:tab w:val="left" w:pos="2750"/>
                <w:tab w:val="left" w:pos="3982"/>
                <w:tab w:val="left" w:pos="9781"/>
              </w:tabs>
              <w:ind w:right="115"/>
              <w:jc w:val="both"/>
            </w:pPr>
            <w:r w:rsidRPr="00084EBE">
              <w:t>Autobuso pirmosios pagalbos rinkinys (vaistinėlė),</w:t>
            </w:r>
            <w:r w:rsidRPr="00084EBE">
              <w:rPr>
                <w:spacing w:val="37"/>
              </w:rPr>
              <w:t xml:space="preserve"> </w:t>
            </w:r>
            <w:r w:rsidRPr="00084EBE">
              <w:t>sukomplektuota</w:t>
            </w:r>
            <w:r w:rsidRPr="00084EBE">
              <w:rPr>
                <w:spacing w:val="37"/>
              </w:rPr>
              <w:t xml:space="preserve"> </w:t>
            </w:r>
            <w:r w:rsidRPr="00084EBE">
              <w:t>pagal</w:t>
            </w:r>
            <w:r w:rsidRPr="00084EBE">
              <w:rPr>
                <w:spacing w:val="36"/>
              </w:rPr>
              <w:t xml:space="preserve"> </w:t>
            </w:r>
            <w:r w:rsidRPr="00084EBE">
              <w:t xml:space="preserve">galiojančius </w:t>
            </w:r>
            <w:r w:rsidRPr="00084EBE">
              <w:rPr>
                <w:spacing w:val="-57"/>
              </w:rPr>
              <w:t xml:space="preserve"> </w:t>
            </w:r>
            <w:r w:rsidRPr="00084EBE">
              <w:t>teisės</w:t>
            </w:r>
            <w:r w:rsidRPr="00084EBE">
              <w:rPr>
                <w:spacing w:val="-2"/>
              </w:rPr>
              <w:t xml:space="preserve"> </w:t>
            </w:r>
            <w:r w:rsidRPr="00084EBE">
              <w:t>aktų</w:t>
            </w:r>
            <w:r w:rsidRPr="00084EBE">
              <w:rPr>
                <w:spacing w:val="2"/>
              </w:rPr>
              <w:t xml:space="preserve"> </w:t>
            </w:r>
            <w:r w:rsidRPr="00084EBE">
              <w:t>reikalavimus.</w:t>
            </w:r>
          </w:p>
        </w:tc>
      </w:tr>
      <w:tr w:rsidR="00865BAF" w:rsidRPr="00084EBE" w14:paraId="580EB1EB" w14:textId="77777777" w:rsidTr="005C50F8">
        <w:trPr>
          <w:trHeight w:val="274"/>
        </w:trPr>
        <w:tc>
          <w:tcPr>
            <w:tcW w:w="3428" w:type="dxa"/>
            <w:tcBorders>
              <w:top w:val="single" w:sz="4" w:space="0" w:color="000000"/>
              <w:left w:val="single" w:sz="4" w:space="0" w:color="000000"/>
              <w:bottom w:val="single" w:sz="4" w:space="0" w:color="000000"/>
              <w:right w:val="single" w:sz="4" w:space="0" w:color="000000"/>
            </w:tcBorders>
          </w:tcPr>
          <w:p w14:paraId="1D9482A3" w14:textId="77777777" w:rsidR="00865BAF" w:rsidRPr="00084EBE" w:rsidRDefault="00865BAF" w:rsidP="005C50F8">
            <w:pPr>
              <w:pStyle w:val="TableParagraph"/>
              <w:tabs>
                <w:tab w:val="left" w:pos="9781"/>
              </w:tabs>
              <w:ind w:right="115"/>
            </w:pPr>
            <w:r w:rsidRPr="00084EBE">
              <w:rPr>
                <w:spacing w:val="-1"/>
              </w:rPr>
              <w:t xml:space="preserve">Autobuso </w:t>
            </w:r>
            <w:r w:rsidRPr="00084EBE">
              <w:t>keleivių</w:t>
            </w:r>
            <w:r w:rsidRPr="00084EBE">
              <w:rPr>
                <w:spacing w:val="-57"/>
              </w:rPr>
              <w:t xml:space="preserve">                         </w:t>
            </w:r>
            <w:r w:rsidRPr="00084EBE">
              <w:t>salono</w:t>
            </w:r>
            <w:r w:rsidRPr="00084EBE">
              <w:rPr>
                <w:spacing w:val="-2"/>
              </w:rPr>
              <w:t xml:space="preserve"> </w:t>
            </w:r>
            <w:r w:rsidRPr="00084EBE">
              <w:t>ilgis</w:t>
            </w:r>
          </w:p>
        </w:tc>
        <w:tc>
          <w:tcPr>
            <w:tcW w:w="6237" w:type="dxa"/>
            <w:gridSpan w:val="2"/>
            <w:tcBorders>
              <w:top w:val="single" w:sz="4" w:space="0" w:color="000000"/>
              <w:left w:val="single" w:sz="4" w:space="0" w:color="000000"/>
              <w:bottom w:val="single" w:sz="4" w:space="0" w:color="000000"/>
              <w:right w:val="single" w:sz="4" w:space="0" w:color="000000"/>
            </w:tcBorders>
          </w:tcPr>
          <w:p w14:paraId="656468A0" w14:textId="77777777" w:rsidR="00865BAF" w:rsidRPr="00084EBE" w:rsidRDefault="00865BAF" w:rsidP="005C50F8">
            <w:pPr>
              <w:pStyle w:val="TableParagraph"/>
              <w:tabs>
                <w:tab w:val="left" w:pos="9781"/>
              </w:tabs>
              <w:ind w:right="115"/>
              <w:jc w:val="both"/>
            </w:pPr>
            <w:r w:rsidRPr="00084EBE">
              <w:t>Minimalus</w:t>
            </w:r>
            <w:r w:rsidRPr="00084EBE">
              <w:rPr>
                <w:spacing w:val="1"/>
              </w:rPr>
              <w:t xml:space="preserve"> </w:t>
            </w:r>
            <w:r w:rsidRPr="00084EBE">
              <w:t>autobuso</w:t>
            </w:r>
            <w:r w:rsidRPr="00084EBE">
              <w:rPr>
                <w:spacing w:val="1"/>
              </w:rPr>
              <w:t xml:space="preserve"> </w:t>
            </w:r>
            <w:r w:rsidRPr="00084EBE">
              <w:t>keleivių</w:t>
            </w:r>
            <w:r w:rsidRPr="00084EBE">
              <w:rPr>
                <w:spacing w:val="1"/>
              </w:rPr>
              <w:t xml:space="preserve"> </w:t>
            </w:r>
            <w:r w:rsidRPr="00084EBE">
              <w:t>salono</w:t>
            </w:r>
            <w:r w:rsidRPr="00084EBE">
              <w:rPr>
                <w:spacing w:val="1"/>
              </w:rPr>
              <w:t xml:space="preserve"> </w:t>
            </w:r>
            <w:r w:rsidRPr="00084EBE">
              <w:t>ilgis</w:t>
            </w:r>
            <w:r w:rsidRPr="00084EBE">
              <w:rPr>
                <w:spacing w:val="1"/>
              </w:rPr>
              <w:t xml:space="preserve"> </w:t>
            </w:r>
            <w:r w:rsidRPr="00084EBE">
              <w:t xml:space="preserve">turi </w:t>
            </w:r>
            <w:r w:rsidRPr="00084EBE">
              <w:rPr>
                <w:spacing w:val="-57"/>
              </w:rPr>
              <w:t xml:space="preserve"> </w:t>
            </w:r>
            <w:r w:rsidRPr="00084EBE">
              <w:t>būti ne trumpesnis kaip 4500 mm (matuojama</w:t>
            </w:r>
            <w:r w:rsidRPr="00084EBE">
              <w:rPr>
                <w:spacing w:val="1"/>
              </w:rPr>
              <w:t xml:space="preserve"> </w:t>
            </w:r>
            <w:r w:rsidRPr="00084EBE">
              <w:t>grindų lygyje, nuo galinių durų iki vairuotojo</w:t>
            </w:r>
            <w:r w:rsidRPr="00084EBE">
              <w:rPr>
                <w:spacing w:val="1"/>
              </w:rPr>
              <w:t xml:space="preserve"> </w:t>
            </w:r>
            <w:r w:rsidRPr="00084EBE">
              <w:t>sėdynės</w:t>
            </w:r>
            <w:r w:rsidRPr="00084EBE">
              <w:rPr>
                <w:spacing w:val="33"/>
              </w:rPr>
              <w:t xml:space="preserve"> </w:t>
            </w:r>
            <w:r w:rsidRPr="00084EBE">
              <w:t>pagrindo</w:t>
            </w:r>
            <w:r w:rsidRPr="00084EBE">
              <w:rPr>
                <w:spacing w:val="33"/>
              </w:rPr>
              <w:t xml:space="preserve"> </w:t>
            </w:r>
            <w:r w:rsidRPr="00084EBE">
              <w:t>galinės</w:t>
            </w:r>
            <w:r w:rsidRPr="00084EBE">
              <w:rPr>
                <w:spacing w:val="33"/>
              </w:rPr>
              <w:t xml:space="preserve"> </w:t>
            </w:r>
            <w:r w:rsidRPr="00084EBE">
              <w:t>dalies,</w:t>
            </w:r>
            <w:r w:rsidRPr="00084EBE">
              <w:rPr>
                <w:spacing w:val="33"/>
              </w:rPr>
              <w:t xml:space="preserve"> </w:t>
            </w:r>
            <w:r w:rsidRPr="00084EBE">
              <w:t>lygiagrečiai išilginės</w:t>
            </w:r>
            <w:r w:rsidRPr="00084EBE">
              <w:rPr>
                <w:spacing w:val="-2"/>
              </w:rPr>
              <w:t xml:space="preserve"> </w:t>
            </w:r>
            <w:r w:rsidRPr="00084EBE">
              <w:t>centrinės</w:t>
            </w:r>
            <w:r w:rsidRPr="00084EBE">
              <w:rPr>
                <w:spacing w:val="-5"/>
              </w:rPr>
              <w:t xml:space="preserve"> </w:t>
            </w:r>
            <w:r w:rsidRPr="00084EBE">
              <w:t>ašies).</w:t>
            </w:r>
          </w:p>
        </w:tc>
      </w:tr>
      <w:tr w:rsidR="00865BAF" w:rsidRPr="00084EBE" w14:paraId="5F3C0AD5" w14:textId="77777777" w:rsidTr="005C50F8">
        <w:trPr>
          <w:trHeight w:val="421"/>
        </w:trPr>
        <w:tc>
          <w:tcPr>
            <w:tcW w:w="3428" w:type="dxa"/>
            <w:tcBorders>
              <w:top w:val="single" w:sz="4" w:space="0" w:color="000000"/>
              <w:left w:val="single" w:sz="4" w:space="0" w:color="000000"/>
              <w:bottom w:val="single" w:sz="4" w:space="0" w:color="000000"/>
              <w:right w:val="single" w:sz="4" w:space="0" w:color="000000"/>
            </w:tcBorders>
          </w:tcPr>
          <w:p w14:paraId="46CC5E82" w14:textId="77777777" w:rsidR="00865BAF" w:rsidRPr="00084EBE" w:rsidRDefault="00865BAF" w:rsidP="005C50F8">
            <w:pPr>
              <w:pStyle w:val="TableParagraph"/>
              <w:tabs>
                <w:tab w:val="left" w:pos="9781"/>
              </w:tabs>
              <w:ind w:right="115"/>
              <w:rPr>
                <w:spacing w:val="-1"/>
              </w:rPr>
            </w:pPr>
            <w:r w:rsidRPr="00084EBE">
              <w:rPr>
                <w:spacing w:val="-1"/>
              </w:rPr>
              <w:t xml:space="preserve">Stacionarios </w:t>
            </w:r>
            <w:r w:rsidRPr="00084EBE">
              <w:t xml:space="preserve">sėdimos </w:t>
            </w:r>
            <w:r w:rsidRPr="00084EBE">
              <w:rPr>
                <w:spacing w:val="-57"/>
              </w:rPr>
              <w:t xml:space="preserve"> </w:t>
            </w:r>
            <w:r w:rsidRPr="00084EBE">
              <w:t>vietos</w:t>
            </w:r>
          </w:p>
        </w:tc>
        <w:tc>
          <w:tcPr>
            <w:tcW w:w="6237" w:type="dxa"/>
            <w:gridSpan w:val="2"/>
            <w:tcBorders>
              <w:top w:val="single" w:sz="4" w:space="0" w:color="000000"/>
              <w:left w:val="single" w:sz="4" w:space="0" w:color="000000"/>
              <w:bottom w:val="single" w:sz="4" w:space="0" w:color="000000"/>
              <w:right w:val="single" w:sz="4" w:space="0" w:color="000000"/>
            </w:tcBorders>
          </w:tcPr>
          <w:p w14:paraId="29528EC6" w14:textId="77777777" w:rsidR="00865BAF" w:rsidRPr="00084EBE" w:rsidRDefault="00865BAF" w:rsidP="005C50F8">
            <w:pPr>
              <w:pStyle w:val="TableParagraph"/>
              <w:tabs>
                <w:tab w:val="left" w:pos="9781"/>
              </w:tabs>
              <w:ind w:right="115"/>
              <w:jc w:val="both"/>
            </w:pPr>
            <w:r w:rsidRPr="00084EBE">
              <w:t>Ne mažiau kaip</w:t>
            </w:r>
            <w:r w:rsidRPr="00084EBE">
              <w:rPr>
                <w:spacing w:val="1"/>
              </w:rPr>
              <w:t xml:space="preserve"> </w:t>
            </w:r>
            <w:r w:rsidRPr="00084EBE">
              <w:t>19+1 (vairuotojo) stacionarių</w:t>
            </w:r>
            <w:r w:rsidRPr="00084EBE">
              <w:rPr>
                <w:spacing w:val="1"/>
              </w:rPr>
              <w:t xml:space="preserve"> </w:t>
            </w:r>
            <w:r w:rsidRPr="00084EBE">
              <w:t>sėdimų vietų, bet ne daugiau kaip 22 sėdimų</w:t>
            </w:r>
            <w:r w:rsidRPr="00084EBE">
              <w:rPr>
                <w:spacing w:val="1"/>
              </w:rPr>
              <w:t xml:space="preserve"> </w:t>
            </w:r>
            <w:r w:rsidRPr="00084EBE">
              <w:t>vietų. Sėdynės tvirtinamos ant metalinio profilio</w:t>
            </w:r>
            <w:r w:rsidRPr="00084EBE">
              <w:rPr>
                <w:spacing w:val="-57"/>
              </w:rPr>
              <w:t xml:space="preserve"> </w:t>
            </w:r>
            <w:r w:rsidRPr="00084EBE">
              <w:t>bėgelių</w:t>
            </w:r>
            <w:r w:rsidRPr="00084EBE">
              <w:rPr>
                <w:spacing w:val="69"/>
              </w:rPr>
              <w:t xml:space="preserve"> </w:t>
            </w:r>
            <w:r w:rsidRPr="00084EBE">
              <w:t>(bėgeliai</w:t>
            </w:r>
            <w:r w:rsidRPr="00084EBE">
              <w:rPr>
                <w:spacing w:val="67"/>
              </w:rPr>
              <w:t xml:space="preserve"> </w:t>
            </w:r>
            <w:r w:rsidRPr="00084EBE">
              <w:t>turi</w:t>
            </w:r>
            <w:r w:rsidRPr="00084EBE">
              <w:rPr>
                <w:spacing w:val="67"/>
              </w:rPr>
              <w:t xml:space="preserve"> </w:t>
            </w:r>
            <w:r w:rsidRPr="00084EBE">
              <w:t>būti</w:t>
            </w:r>
            <w:r w:rsidRPr="00084EBE">
              <w:rPr>
                <w:spacing w:val="70"/>
              </w:rPr>
              <w:t xml:space="preserve"> </w:t>
            </w:r>
            <w:r w:rsidRPr="00084EBE">
              <w:t>uždengti).</w:t>
            </w:r>
            <w:r w:rsidRPr="00084EBE">
              <w:rPr>
                <w:spacing w:val="67"/>
              </w:rPr>
              <w:t xml:space="preserve"> </w:t>
            </w:r>
            <w:r w:rsidRPr="00084EBE">
              <w:t>Sėdynių dydis, atstumas tarp jų turi atitikti šios rūšies</w:t>
            </w:r>
            <w:r w:rsidRPr="00084EBE">
              <w:rPr>
                <w:spacing w:val="1"/>
              </w:rPr>
              <w:t xml:space="preserve"> </w:t>
            </w:r>
            <w:r w:rsidRPr="00084EBE">
              <w:t>transporto</w:t>
            </w:r>
            <w:r w:rsidRPr="00084EBE">
              <w:rPr>
                <w:spacing w:val="30"/>
              </w:rPr>
              <w:t xml:space="preserve"> </w:t>
            </w:r>
            <w:r w:rsidRPr="00084EBE">
              <w:t>priemonėms</w:t>
            </w:r>
            <w:r w:rsidRPr="00084EBE">
              <w:rPr>
                <w:spacing w:val="33"/>
              </w:rPr>
              <w:t xml:space="preserve"> </w:t>
            </w:r>
            <w:r w:rsidRPr="00084EBE">
              <w:t>Lietuvoje</w:t>
            </w:r>
            <w:r w:rsidRPr="00084EBE">
              <w:rPr>
                <w:spacing w:val="30"/>
              </w:rPr>
              <w:t xml:space="preserve"> </w:t>
            </w:r>
            <w:r w:rsidRPr="00084EBE">
              <w:t>galiojantiems (autobuso</w:t>
            </w:r>
            <w:r w:rsidRPr="00084EBE">
              <w:rPr>
                <w:spacing w:val="1"/>
              </w:rPr>
              <w:t xml:space="preserve"> </w:t>
            </w:r>
            <w:r w:rsidRPr="00084EBE">
              <w:t>pristatymo</w:t>
            </w:r>
            <w:r w:rsidRPr="00084EBE">
              <w:rPr>
                <w:spacing w:val="1"/>
              </w:rPr>
              <w:t xml:space="preserve"> </w:t>
            </w:r>
            <w:r w:rsidRPr="00084EBE">
              <w:t>metu</w:t>
            </w:r>
            <w:r w:rsidRPr="00084EBE">
              <w:rPr>
                <w:spacing w:val="1"/>
              </w:rPr>
              <w:t xml:space="preserve"> </w:t>
            </w:r>
            <w:r w:rsidRPr="00084EBE">
              <w:t>įsigaliojusiems)</w:t>
            </w:r>
            <w:r w:rsidRPr="00084EBE">
              <w:rPr>
                <w:spacing w:val="1"/>
              </w:rPr>
              <w:t xml:space="preserve"> </w:t>
            </w:r>
            <w:r w:rsidRPr="00084EBE">
              <w:t>saugiam</w:t>
            </w:r>
            <w:r w:rsidRPr="00084EBE">
              <w:rPr>
                <w:spacing w:val="1"/>
              </w:rPr>
              <w:t xml:space="preserve"> </w:t>
            </w:r>
            <w:r w:rsidRPr="00084EBE">
              <w:t>eismui</w:t>
            </w:r>
            <w:r w:rsidRPr="00084EBE">
              <w:rPr>
                <w:spacing w:val="1"/>
              </w:rPr>
              <w:t xml:space="preserve"> </w:t>
            </w:r>
            <w:r w:rsidRPr="00084EBE">
              <w:t>ar</w:t>
            </w:r>
            <w:r w:rsidRPr="00084EBE">
              <w:rPr>
                <w:spacing w:val="1"/>
              </w:rPr>
              <w:t xml:space="preserve"> </w:t>
            </w:r>
            <w:r w:rsidRPr="00084EBE">
              <w:t>saugiam</w:t>
            </w:r>
            <w:r w:rsidRPr="00084EBE">
              <w:rPr>
                <w:spacing w:val="1"/>
              </w:rPr>
              <w:t xml:space="preserve"> </w:t>
            </w:r>
            <w:r w:rsidRPr="00084EBE">
              <w:t>mokinių</w:t>
            </w:r>
            <w:r w:rsidRPr="00084EBE">
              <w:rPr>
                <w:spacing w:val="1"/>
              </w:rPr>
              <w:t xml:space="preserve"> </w:t>
            </w:r>
            <w:r w:rsidRPr="00084EBE">
              <w:t>transportavimui</w:t>
            </w:r>
            <w:r w:rsidRPr="00084EBE">
              <w:rPr>
                <w:spacing w:val="1"/>
              </w:rPr>
              <w:t xml:space="preserve"> </w:t>
            </w:r>
            <w:r w:rsidRPr="00084EBE">
              <w:t>keliamiems</w:t>
            </w:r>
            <w:r w:rsidRPr="00084EBE">
              <w:rPr>
                <w:spacing w:val="1"/>
              </w:rPr>
              <w:t xml:space="preserve"> </w:t>
            </w:r>
            <w:r w:rsidRPr="00084EBE">
              <w:t>reikalavimams.</w:t>
            </w:r>
            <w:r w:rsidRPr="00084EBE">
              <w:rPr>
                <w:spacing w:val="1"/>
              </w:rPr>
              <w:t xml:space="preserve"> </w:t>
            </w:r>
            <w:r w:rsidRPr="00084EBE">
              <w:t>Keleivių</w:t>
            </w:r>
            <w:r w:rsidRPr="00084EBE">
              <w:rPr>
                <w:spacing w:val="1"/>
              </w:rPr>
              <w:t xml:space="preserve"> </w:t>
            </w:r>
            <w:r w:rsidRPr="00084EBE">
              <w:t>salonas</w:t>
            </w:r>
            <w:r w:rsidRPr="00084EBE">
              <w:rPr>
                <w:spacing w:val="1"/>
              </w:rPr>
              <w:t xml:space="preserve"> </w:t>
            </w:r>
            <w:r w:rsidRPr="00084EBE">
              <w:t>privalo</w:t>
            </w:r>
            <w:r w:rsidRPr="00084EBE">
              <w:rPr>
                <w:spacing w:val="1"/>
              </w:rPr>
              <w:t xml:space="preserve"> </w:t>
            </w:r>
            <w:r w:rsidRPr="00084EBE">
              <w:t>būti</w:t>
            </w:r>
            <w:r w:rsidRPr="00084EBE">
              <w:rPr>
                <w:spacing w:val="1"/>
              </w:rPr>
              <w:t xml:space="preserve"> </w:t>
            </w:r>
            <w:r w:rsidRPr="00084EBE">
              <w:t>pritaikytas</w:t>
            </w:r>
            <w:r w:rsidRPr="00084EBE">
              <w:rPr>
                <w:spacing w:val="1"/>
              </w:rPr>
              <w:t xml:space="preserve"> </w:t>
            </w:r>
            <w:r w:rsidRPr="00084EBE">
              <w:t>transportuoti ne mažiau nei 2 žmones su negalia</w:t>
            </w:r>
            <w:r w:rsidRPr="00084EBE">
              <w:rPr>
                <w:spacing w:val="-57"/>
              </w:rPr>
              <w:t xml:space="preserve"> </w:t>
            </w:r>
            <w:r w:rsidRPr="00084EBE">
              <w:t>standartiniuose</w:t>
            </w:r>
            <w:r w:rsidRPr="00084EBE">
              <w:rPr>
                <w:spacing w:val="1"/>
              </w:rPr>
              <w:t xml:space="preserve"> </w:t>
            </w:r>
            <w:r w:rsidRPr="00084EBE">
              <w:t>(įskaitant</w:t>
            </w:r>
            <w:r w:rsidRPr="00084EBE">
              <w:rPr>
                <w:spacing w:val="1"/>
              </w:rPr>
              <w:t xml:space="preserve"> </w:t>
            </w:r>
            <w:r w:rsidRPr="00084EBE">
              <w:t>elektrinius)</w:t>
            </w:r>
            <w:r w:rsidRPr="00084EBE">
              <w:rPr>
                <w:spacing w:val="-57"/>
              </w:rPr>
              <w:t xml:space="preserve"> </w:t>
            </w:r>
            <w:r w:rsidRPr="00084EBE">
              <w:t>vežimėliuose,</w:t>
            </w:r>
            <w:r w:rsidRPr="00084EBE">
              <w:rPr>
                <w:spacing w:val="1"/>
              </w:rPr>
              <w:t xml:space="preserve"> </w:t>
            </w:r>
            <w:r w:rsidRPr="00084EBE">
              <w:t>lengvai</w:t>
            </w:r>
            <w:r w:rsidRPr="00084EBE">
              <w:rPr>
                <w:spacing w:val="1"/>
              </w:rPr>
              <w:t xml:space="preserve"> </w:t>
            </w:r>
            <w:r w:rsidRPr="00084EBE">
              <w:t>demontuojant</w:t>
            </w:r>
            <w:r w:rsidRPr="00084EBE">
              <w:rPr>
                <w:spacing w:val="1"/>
              </w:rPr>
              <w:t xml:space="preserve"> </w:t>
            </w:r>
            <w:r w:rsidRPr="00084EBE">
              <w:t>minimalų</w:t>
            </w:r>
            <w:r w:rsidRPr="00084EBE">
              <w:rPr>
                <w:spacing w:val="-57"/>
              </w:rPr>
              <w:t xml:space="preserve"> </w:t>
            </w:r>
            <w:r w:rsidRPr="00084EBE">
              <w:t>sėdimų vietų skaičių. Demontuojamos sėdynės</w:t>
            </w:r>
            <w:r w:rsidRPr="00084EBE">
              <w:rPr>
                <w:spacing w:val="1"/>
              </w:rPr>
              <w:t xml:space="preserve"> </w:t>
            </w:r>
            <w:r w:rsidRPr="00084EBE">
              <w:t>privalo</w:t>
            </w:r>
            <w:r w:rsidRPr="00084EBE">
              <w:rPr>
                <w:spacing w:val="1"/>
              </w:rPr>
              <w:t xml:space="preserve"> </w:t>
            </w:r>
            <w:r w:rsidRPr="00084EBE">
              <w:t>būti</w:t>
            </w:r>
            <w:r w:rsidRPr="00084EBE">
              <w:rPr>
                <w:spacing w:val="1"/>
              </w:rPr>
              <w:t xml:space="preserve"> </w:t>
            </w:r>
            <w:r w:rsidRPr="00084EBE">
              <w:t>su</w:t>
            </w:r>
            <w:r w:rsidRPr="00084EBE">
              <w:rPr>
                <w:spacing w:val="1"/>
              </w:rPr>
              <w:t xml:space="preserve"> </w:t>
            </w:r>
            <w:r w:rsidRPr="00084EBE">
              <w:t>greito</w:t>
            </w:r>
            <w:r w:rsidRPr="00084EBE">
              <w:rPr>
                <w:spacing w:val="1"/>
              </w:rPr>
              <w:t xml:space="preserve"> </w:t>
            </w:r>
            <w:r w:rsidRPr="00084EBE">
              <w:t>nuėmimo</w:t>
            </w:r>
            <w:r w:rsidRPr="00084EBE">
              <w:rPr>
                <w:spacing w:val="1"/>
              </w:rPr>
              <w:t xml:space="preserve"> </w:t>
            </w:r>
            <w:r w:rsidRPr="00084EBE">
              <w:t>kojomis,</w:t>
            </w:r>
            <w:r w:rsidRPr="00084EBE">
              <w:rPr>
                <w:spacing w:val="1"/>
              </w:rPr>
              <w:t xml:space="preserve"> </w:t>
            </w:r>
            <w:r w:rsidRPr="00084EBE">
              <w:t>kad vairuotojas</w:t>
            </w:r>
            <w:r w:rsidRPr="00084EBE">
              <w:rPr>
                <w:spacing w:val="1"/>
              </w:rPr>
              <w:t xml:space="preserve"> </w:t>
            </w:r>
            <w:r w:rsidRPr="00084EBE">
              <w:t>pats,</w:t>
            </w:r>
            <w:r w:rsidRPr="00084EBE">
              <w:rPr>
                <w:spacing w:val="1"/>
              </w:rPr>
              <w:t xml:space="preserve"> </w:t>
            </w:r>
            <w:r w:rsidRPr="00084EBE">
              <w:t>be</w:t>
            </w:r>
            <w:r w:rsidRPr="00084EBE">
              <w:rPr>
                <w:spacing w:val="1"/>
              </w:rPr>
              <w:t xml:space="preserve"> </w:t>
            </w:r>
            <w:r w:rsidRPr="00084EBE">
              <w:t>techninių</w:t>
            </w:r>
            <w:r w:rsidRPr="00084EBE">
              <w:rPr>
                <w:spacing w:val="1"/>
              </w:rPr>
              <w:t xml:space="preserve"> </w:t>
            </w:r>
            <w:r w:rsidRPr="00084EBE">
              <w:t>aptarnavimo</w:t>
            </w:r>
            <w:r w:rsidRPr="00084EBE">
              <w:rPr>
                <w:spacing w:val="1"/>
              </w:rPr>
              <w:t xml:space="preserve"> </w:t>
            </w:r>
            <w:r w:rsidRPr="00084EBE">
              <w:t>įmonių ar jų darbuotojų pagalbos, nenaudojant</w:t>
            </w:r>
            <w:r w:rsidRPr="00084EBE">
              <w:rPr>
                <w:spacing w:val="1"/>
              </w:rPr>
              <w:t xml:space="preserve"> </w:t>
            </w:r>
            <w:r w:rsidRPr="00084EBE">
              <w:t>jokių</w:t>
            </w:r>
            <w:r w:rsidRPr="00084EBE">
              <w:rPr>
                <w:spacing w:val="1"/>
              </w:rPr>
              <w:t xml:space="preserve"> </w:t>
            </w:r>
            <w:r w:rsidRPr="00084EBE">
              <w:t>įrankių,</w:t>
            </w:r>
            <w:r w:rsidRPr="00084EBE">
              <w:rPr>
                <w:spacing w:val="1"/>
              </w:rPr>
              <w:t xml:space="preserve"> </w:t>
            </w:r>
            <w:r w:rsidRPr="00084EBE">
              <w:t>nepažeisdamas</w:t>
            </w:r>
            <w:r w:rsidRPr="00084EBE">
              <w:rPr>
                <w:spacing w:val="1"/>
              </w:rPr>
              <w:t xml:space="preserve"> </w:t>
            </w:r>
            <w:r w:rsidRPr="00084EBE">
              <w:t>sėdynių</w:t>
            </w:r>
            <w:r w:rsidRPr="00084EBE">
              <w:rPr>
                <w:spacing w:val="1"/>
              </w:rPr>
              <w:t xml:space="preserve"> </w:t>
            </w:r>
            <w:r w:rsidRPr="00084EBE">
              <w:t>konstrukcijos</w:t>
            </w:r>
            <w:r w:rsidRPr="00084EBE">
              <w:rPr>
                <w:spacing w:val="1"/>
              </w:rPr>
              <w:t xml:space="preserve"> </w:t>
            </w:r>
            <w:r w:rsidRPr="00084EBE">
              <w:t>ar</w:t>
            </w:r>
            <w:r w:rsidRPr="00084EBE">
              <w:rPr>
                <w:spacing w:val="1"/>
              </w:rPr>
              <w:t xml:space="preserve"> </w:t>
            </w:r>
            <w:r w:rsidRPr="00084EBE">
              <w:t>jos</w:t>
            </w:r>
            <w:r w:rsidRPr="00084EBE">
              <w:rPr>
                <w:spacing w:val="1"/>
              </w:rPr>
              <w:t xml:space="preserve"> </w:t>
            </w:r>
            <w:r w:rsidRPr="00084EBE">
              <w:t>atskirų</w:t>
            </w:r>
            <w:r w:rsidRPr="00084EBE">
              <w:rPr>
                <w:spacing w:val="1"/>
              </w:rPr>
              <w:t xml:space="preserve"> </w:t>
            </w:r>
            <w:r w:rsidRPr="00084EBE">
              <w:t>dalių,</w:t>
            </w:r>
            <w:r w:rsidRPr="00084EBE">
              <w:rPr>
                <w:spacing w:val="1"/>
              </w:rPr>
              <w:t xml:space="preserve"> </w:t>
            </w:r>
            <w:r w:rsidRPr="00084EBE">
              <w:t>galėtų</w:t>
            </w:r>
            <w:r w:rsidRPr="00084EBE">
              <w:rPr>
                <w:spacing w:val="1"/>
              </w:rPr>
              <w:t xml:space="preserve"> </w:t>
            </w:r>
            <w:r w:rsidRPr="00084EBE">
              <w:t>demontuoti</w:t>
            </w:r>
            <w:r w:rsidRPr="00084EBE">
              <w:rPr>
                <w:spacing w:val="1"/>
              </w:rPr>
              <w:t xml:space="preserve"> </w:t>
            </w:r>
            <w:r w:rsidRPr="00084EBE">
              <w:t>(po</w:t>
            </w:r>
            <w:r w:rsidRPr="00084EBE">
              <w:rPr>
                <w:spacing w:val="1"/>
              </w:rPr>
              <w:t xml:space="preserve"> </w:t>
            </w:r>
            <w:r w:rsidRPr="00084EBE">
              <w:t>to</w:t>
            </w:r>
            <w:r w:rsidRPr="00084EBE">
              <w:rPr>
                <w:spacing w:val="1"/>
              </w:rPr>
              <w:t xml:space="preserve"> </w:t>
            </w:r>
            <w:r w:rsidRPr="00084EBE">
              <w:t>vėl</w:t>
            </w:r>
            <w:r w:rsidRPr="00084EBE">
              <w:rPr>
                <w:spacing w:val="1"/>
              </w:rPr>
              <w:t xml:space="preserve"> </w:t>
            </w:r>
            <w:r w:rsidRPr="00084EBE">
              <w:t>sumontuoti)</w:t>
            </w:r>
            <w:r w:rsidRPr="00084EBE">
              <w:rPr>
                <w:spacing w:val="1"/>
              </w:rPr>
              <w:t xml:space="preserve"> </w:t>
            </w:r>
            <w:r w:rsidRPr="00084EBE">
              <w:t>reikiamą</w:t>
            </w:r>
            <w:r w:rsidRPr="00084EBE">
              <w:rPr>
                <w:spacing w:val="1"/>
              </w:rPr>
              <w:t xml:space="preserve"> </w:t>
            </w:r>
            <w:r w:rsidRPr="00084EBE">
              <w:t>sėdynių</w:t>
            </w:r>
            <w:r w:rsidRPr="00084EBE">
              <w:rPr>
                <w:spacing w:val="1"/>
              </w:rPr>
              <w:t xml:space="preserve"> </w:t>
            </w:r>
            <w:r w:rsidRPr="00084EBE">
              <w:t>skaičių.</w:t>
            </w:r>
            <w:r w:rsidRPr="00084EBE">
              <w:rPr>
                <w:spacing w:val="1"/>
              </w:rPr>
              <w:t xml:space="preserve"> </w:t>
            </w:r>
            <w:r w:rsidRPr="00084EBE">
              <w:t>Pervežant</w:t>
            </w:r>
            <w:r w:rsidRPr="00084EBE">
              <w:rPr>
                <w:spacing w:val="1"/>
              </w:rPr>
              <w:t xml:space="preserve"> </w:t>
            </w:r>
            <w:r w:rsidRPr="00084EBE">
              <w:t>neįgalius</w:t>
            </w:r>
            <w:r w:rsidRPr="00084EBE">
              <w:rPr>
                <w:spacing w:val="1"/>
              </w:rPr>
              <w:t xml:space="preserve"> </w:t>
            </w:r>
            <w:r w:rsidRPr="00084EBE">
              <w:t>asmenys,</w:t>
            </w:r>
            <w:r w:rsidRPr="00084EBE">
              <w:rPr>
                <w:spacing w:val="-58"/>
              </w:rPr>
              <w:t xml:space="preserve"> </w:t>
            </w:r>
            <w:r w:rsidRPr="00084EBE">
              <w:t>praėjimas</w:t>
            </w:r>
            <w:r w:rsidRPr="00084EBE">
              <w:rPr>
                <w:spacing w:val="1"/>
              </w:rPr>
              <w:t xml:space="preserve"> </w:t>
            </w:r>
            <w:r w:rsidRPr="00084EBE">
              <w:t>visiems</w:t>
            </w:r>
            <w:r w:rsidRPr="00084EBE">
              <w:rPr>
                <w:spacing w:val="1"/>
              </w:rPr>
              <w:t xml:space="preserve"> </w:t>
            </w:r>
            <w:r w:rsidRPr="00084EBE">
              <w:t>sėdintiems</w:t>
            </w:r>
            <w:r w:rsidRPr="00084EBE">
              <w:rPr>
                <w:spacing w:val="1"/>
              </w:rPr>
              <w:t xml:space="preserve"> </w:t>
            </w:r>
            <w:r w:rsidRPr="00084EBE">
              <w:t>keleiviams</w:t>
            </w:r>
            <w:r w:rsidRPr="00084EBE">
              <w:rPr>
                <w:spacing w:val="1"/>
              </w:rPr>
              <w:t xml:space="preserve"> </w:t>
            </w:r>
            <w:r w:rsidRPr="00084EBE">
              <w:t>turi</w:t>
            </w:r>
            <w:r w:rsidRPr="00084EBE">
              <w:rPr>
                <w:spacing w:val="1"/>
              </w:rPr>
              <w:t xml:space="preserve"> </w:t>
            </w:r>
            <w:r w:rsidRPr="00084EBE">
              <w:t>atitikti teisės aktų normatyvus. Transporto priemonė privalo būti sukomplektuota sertifikuota susaistymo įranga (vėžimėlio tvirtinimo sistema ir saugos diržai neįgaliajam asmeniui susaistyti).</w:t>
            </w:r>
          </w:p>
        </w:tc>
      </w:tr>
      <w:tr w:rsidR="00865BAF" w:rsidRPr="00084EBE" w14:paraId="0AC09503" w14:textId="77777777" w:rsidTr="005C50F8">
        <w:trPr>
          <w:trHeight w:val="4239"/>
        </w:trPr>
        <w:tc>
          <w:tcPr>
            <w:tcW w:w="3428" w:type="dxa"/>
            <w:tcBorders>
              <w:top w:val="single" w:sz="4" w:space="0" w:color="000000"/>
              <w:left w:val="single" w:sz="4" w:space="0" w:color="000000"/>
              <w:bottom w:val="single" w:sz="4" w:space="0" w:color="000000"/>
              <w:right w:val="single" w:sz="4" w:space="0" w:color="000000"/>
            </w:tcBorders>
          </w:tcPr>
          <w:p w14:paraId="1D788378" w14:textId="77777777" w:rsidR="00865BAF" w:rsidRPr="00084EBE" w:rsidRDefault="00865BAF" w:rsidP="005C50F8">
            <w:pPr>
              <w:pStyle w:val="TableParagraph"/>
              <w:tabs>
                <w:tab w:val="left" w:pos="9781"/>
              </w:tabs>
              <w:ind w:right="115"/>
              <w:rPr>
                <w:spacing w:val="-1"/>
              </w:rPr>
            </w:pPr>
            <w:r w:rsidRPr="00084EBE">
              <w:lastRenderedPageBreak/>
              <w:t>Paminkštintos</w:t>
            </w:r>
            <w:r w:rsidRPr="00084EBE">
              <w:rPr>
                <w:spacing w:val="-2"/>
              </w:rPr>
              <w:t xml:space="preserve"> </w:t>
            </w:r>
            <w:r w:rsidRPr="00084EBE">
              <w:t>sėdynės</w:t>
            </w:r>
          </w:p>
        </w:tc>
        <w:tc>
          <w:tcPr>
            <w:tcW w:w="6237" w:type="dxa"/>
            <w:gridSpan w:val="2"/>
            <w:tcBorders>
              <w:top w:val="single" w:sz="4" w:space="0" w:color="000000"/>
              <w:left w:val="single" w:sz="4" w:space="0" w:color="000000"/>
              <w:bottom w:val="single" w:sz="4" w:space="0" w:color="000000"/>
              <w:right w:val="single" w:sz="4" w:space="0" w:color="000000"/>
            </w:tcBorders>
          </w:tcPr>
          <w:p w14:paraId="33585043" w14:textId="77777777" w:rsidR="00865BAF" w:rsidRPr="00084EBE" w:rsidRDefault="00865BAF" w:rsidP="005C50F8">
            <w:pPr>
              <w:pStyle w:val="TableParagraph"/>
              <w:tabs>
                <w:tab w:val="left" w:pos="9781"/>
              </w:tabs>
              <w:ind w:right="115" w:hanging="3"/>
              <w:jc w:val="both"/>
            </w:pPr>
            <w:r w:rsidRPr="00084EBE">
              <w:t>Autobusuose</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sumontuotos</w:t>
            </w:r>
            <w:r w:rsidRPr="00084EBE">
              <w:rPr>
                <w:spacing w:val="-57"/>
              </w:rPr>
              <w:t xml:space="preserve"> </w:t>
            </w:r>
            <w:r w:rsidRPr="00084EBE">
              <w:t>paminkštintos</w:t>
            </w:r>
            <w:r w:rsidRPr="00084EBE">
              <w:rPr>
                <w:spacing w:val="1"/>
              </w:rPr>
              <w:t xml:space="preserve"> </w:t>
            </w:r>
            <w:r w:rsidRPr="00084EBE">
              <w:t>sėdynės.</w:t>
            </w:r>
            <w:r w:rsidRPr="00084EBE">
              <w:rPr>
                <w:spacing w:val="1"/>
              </w:rPr>
              <w:t xml:space="preserve"> </w:t>
            </w:r>
            <w:r w:rsidRPr="00084EBE">
              <w:t>Paminkštinimo</w:t>
            </w:r>
            <w:r w:rsidRPr="00084EBE">
              <w:rPr>
                <w:spacing w:val="1"/>
              </w:rPr>
              <w:t xml:space="preserve"> </w:t>
            </w:r>
            <w:r w:rsidRPr="00084EBE">
              <w:t>sėdimosios dalies storis – ne mažiau kaip 150</w:t>
            </w:r>
            <w:r w:rsidRPr="00084EBE">
              <w:rPr>
                <w:spacing w:val="1"/>
              </w:rPr>
              <w:t xml:space="preserve"> </w:t>
            </w:r>
            <w:r w:rsidRPr="00084EBE">
              <w:t>mm, nugaros atlošo – ne mažiau kaip  60 mm.</w:t>
            </w:r>
            <w:r w:rsidRPr="00084EBE">
              <w:rPr>
                <w:spacing w:val="1"/>
              </w:rPr>
              <w:t xml:space="preserve"> </w:t>
            </w:r>
          </w:p>
          <w:p w14:paraId="5E0BE09F" w14:textId="77777777" w:rsidR="00865BAF" w:rsidRPr="00084EBE" w:rsidRDefault="00865BAF" w:rsidP="005C50F8">
            <w:pPr>
              <w:pStyle w:val="TableParagraph"/>
              <w:tabs>
                <w:tab w:val="left" w:pos="9781"/>
              </w:tabs>
              <w:ind w:right="115"/>
              <w:jc w:val="both"/>
            </w:pPr>
            <w:r w:rsidRPr="00084EBE">
              <w:t>*Minimalūs</w:t>
            </w:r>
            <w:r w:rsidRPr="00084EBE">
              <w:rPr>
                <w:spacing w:val="1"/>
              </w:rPr>
              <w:t xml:space="preserve"> </w:t>
            </w:r>
            <w:r w:rsidRPr="00084EBE">
              <w:t>atstumai</w:t>
            </w:r>
            <w:r w:rsidRPr="00084EBE">
              <w:rPr>
                <w:spacing w:val="1"/>
              </w:rPr>
              <w:t xml:space="preserve"> </w:t>
            </w:r>
            <w:r w:rsidRPr="00084EBE">
              <w:t>tarp</w:t>
            </w:r>
            <w:r w:rsidRPr="00084EBE">
              <w:rPr>
                <w:spacing w:val="1"/>
              </w:rPr>
              <w:t xml:space="preserve"> </w:t>
            </w:r>
            <w:r w:rsidRPr="00084EBE">
              <w:t>sėdynių</w:t>
            </w:r>
            <w:r w:rsidRPr="00084EBE">
              <w:rPr>
                <w:spacing w:val="1"/>
              </w:rPr>
              <w:t xml:space="preserve"> </w:t>
            </w:r>
            <w:r w:rsidRPr="00084EBE">
              <w:t>pateikti</w:t>
            </w:r>
            <w:r w:rsidRPr="00084EBE">
              <w:rPr>
                <w:spacing w:val="1"/>
              </w:rPr>
              <w:t xml:space="preserve"> </w:t>
            </w:r>
            <w:r w:rsidRPr="00084EBE">
              <w:t>atskirame</w:t>
            </w:r>
            <w:r w:rsidRPr="00084EBE">
              <w:rPr>
                <w:spacing w:val="-4"/>
              </w:rPr>
              <w:t xml:space="preserve"> </w:t>
            </w:r>
            <w:r w:rsidRPr="00084EBE">
              <w:t>brėžinyje.</w:t>
            </w:r>
          </w:p>
          <w:p w14:paraId="08B51C24" w14:textId="77777777" w:rsidR="00865BAF" w:rsidRPr="00084EBE" w:rsidRDefault="00865BAF" w:rsidP="005C50F8">
            <w:pPr>
              <w:pStyle w:val="TableParagraph"/>
              <w:tabs>
                <w:tab w:val="left" w:pos="9781"/>
              </w:tabs>
              <w:ind w:right="115"/>
              <w:jc w:val="both"/>
            </w:pPr>
            <w:r w:rsidRPr="00084EBE">
              <w:rPr>
                <w:b/>
                <w:i/>
              </w:rPr>
              <w:t>Pastaba:</w:t>
            </w:r>
            <w:r w:rsidRPr="00084EBE">
              <w:rPr>
                <w:b/>
                <w:i/>
                <w:spacing w:val="1"/>
              </w:rPr>
              <w:t xml:space="preserve"> </w:t>
            </w:r>
            <w:r w:rsidRPr="00084EBE">
              <w:t>Tiekėjas</w:t>
            </w:r>
            <w:r w:rsidRPr="00084EBE">
              <w:rPr>
                <w:spacing w:val="1"/>
              </w:rPr>
              <w:t xml:space="preserve"> </w:t>
            </w:r>
            <w:r w:rsidRPr="00084EBE">
              <w:t>kartu</w:t>
            </w:r>
            <w:r w:rsidRPr="00084EBE">
              <w:rPr>
                <w:spacing w:val="1"/>
              </w:rPr>
              <w:t xml:space="preserve"> </w:t>
            </w:r>
            <w:r w:rsidRPr="00084EBE">
              <w:t>su</w:t>
            </w:r>
            <w:r w:rsidRPr="00084EBE">
              <w:rPr>
                <w:spacing w:val="1"/>
              </w:rPr>
              <w:t xml:space="preserve"> </w:t>
            </w:r>
            <w:r w:rsidRPr="00084EBE">
              <w:t>pasiūlymu</w:t>
            </w:r>
            <w:r w:rsidRPr="00084EBE">
              <w:rPr>
                <w:spacing w:val="1"/>
              </w:rPr>
              <w:t xml:space="preserve"> </w:t>
            </w:r>
            <w:r w:rsidRPr="00084EBE">
              <w:t>turi</w:t>
            </w:r>
            <w:r w:rsidRPr="00084EBE">
              <w:rPr>
                <w:spacing w:val="-57"/>
              </w:rPr>
              <w:t xml:space="preserve"> </w:t>
            </w:r>
            <w:r w:rsidRPr="00084EBE">
              <w:t xml:space="preserve">pateikti sėdynių išdėstymo schemą ir numatomų </w:t>
            </w:r>
            <w:r w:rsidRPr="00084EBE">
              <w:rPr>
                <w:spacing w:val="-57"/>
              </w:rPr>
              <w:t xml:space="preserve"> </w:t>
            </w:r>
            <w:r w:rsidRPr="00084EBE">
              <w:t>neįgaliųjų vežimėlių tvirtinimo vietų išdėstymo</w:t>
            </w:r>
            <w:r w:rsidRPr="00084EBE">
              <w:rPr>
                <w:spacing w:val="1"/>
              </w:rPr>
              <w:t xml:space="preserve"> </w:t>
            </w:r>
            <w:r w:rsidRPr="00084EBE">
              <w:t>schemą.</w:t>
            </w:r>
          </w:p>
          <w:p w14:paraId="27054588" w14:textId="77777777" w:rsidR="00865BAF" w:rsidRPr="00084EBE" w:rsidRDefault="00865BAF" w:rsidP="005C50F8">
            <w:pPr>
              <w:pStyle w:val="TableParagraph"/>
              <w:tabs>
                <w:tab w:val="left" w:pos="9781"/>
              </w:tabs>
              <w:ind w:left="0" w:right="115"/>
              <w:rPr>
                <w:b/>
              </w:rPr>
            </w:pPr>
          </w:p>
          <w:p w14:paraId="10492B94" w14:textId="77777777" w:rsidR="00865BAF" w:rsidRPr="00084EBE" w:rsidRDefault="00865BAF" w:rsidP="005C50F8">
            <w:pPr>
              <w:pStyle w:val="TableParagraph"/>
              <w:tabs>
                <w:tab w:val="left" w:pos="9781"/>
              </w:tabs>
              <w:ind w:left="348" w:right="115"/>
            </w:pPr>
            <w:r w:rsidRPr="00084EBE">
              <w:rPr>
                <w:noProof/>
              </w:rPr>
              <w:drawing>
                <wp:inline distT="0" distB="0" distL="0" distR="0" wp14:anchorId="73143F8A" wp14:editId="33623254">
                  <wp:extent cx="1431925" cy="1078865"/>
                  <wp:effectExtent l="0" t="0" r="0" b="0"/>
                  <wp:docPr id="1" name="image1.jpeg" descr="Paveikslėlis, kuriame yra tekstas, eskizas, diagrama,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Paveikslėlis, kuriame yra tekstas, eskizas, diagrama, linija&#10;&#10;Dirbtinio intelekto sugeneruotas turinys gali būti neteisingas."/>
                          <pic:cNvPicPr>
                            <a:picLocks noChangeAspect="1" noChangeArrowheads="1"/>
                          </pic:cNvPicPr>
                        </pic:nvPicPr>
                        <pic:blipFill>
                          <a:blip r:embed="rId13"/>
                          <a:stretch>
                            <a:fillRect/>
                          </a:stretch>
                        </pic:blipFill>
                        <pic:spPr bwMode="auto">
                          <a:xfrm>
                            <a:off x="0" y="0"/>
                            <a:ext cx="1431925" cy="1078865"/>
                          </a:xfrm>
                          <a:prstGeom prst="rect">
                            <a:avLst/>
                          </a:prstGeom>
                          <a:noFill/>
                        </pic:spPr>
                      </pic:pic>
                    </a:graphicData>
                  </a:graphic>
                </wp:inline>
              </w:drawing>
            </w:r>
          </w:p>
          <w:p w14:paraId="621996F1" w14:textId="77777777" w:rsidR="00865BAF" w:rsidRPr="00084EBE" w:rsidRDefault="00865BAF" w:rsidP="005C50F8">
            <w:pPr>
              <w:pStyle w:val="TableParagraph"/>
              <w:tabs>
                <w:tab w:val="left" w:pos="9781"/>
              </w:tabs>
              <w:ind w:right="115"/>
              <w:jc w:val="both"/>
            </w:pPr>
          </w:p>
        </w:tc>
      </w:tr>
      <w:tr w:rsidR="00865BAF" w:rsidRPr="00084EBE" w14:paraId="29288032"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1921586D" w14:textId="77777777" w:rsidR="00865BAF" w:rsidRPr="00084EBE" w:rsidRDefault="00865BAF" w:rsidP="005C50F8">
            <w:pPr>
              <w:pStyle w:val="TableParagraph"/>
              <w:tabs>
                <w:tab w:val="left" w:pos="9781"/>
              </w:tabs>
              <w:ind w:right="115"/>
            </w:pPr>
            <w:r w:rsidRPr="00084EBE">
              <w:t>Tarpai tarp sėdynių</w:t>
            </w:r>
          </w:p>
        </w:tc>
        <w:tc>
          <w:tcPr>
            <w:tcW w:w="6237" w:type="dxa"/>
            <w:gridSpan w:val="2"/>
            <w:tcBorders>
              <w:top w:val="single" w:sz="4" w:space="0" w:color="000000"/>
              <w:left w:val="single" w:sz="4" w:space="0" w:color="000000"/>
              <w:bottom w:val="single" w:sz="4" w:space="0" w:color="000000"/>
              <w:right w:val="single" w:sz="4" w:space="0" w:color="000000"/>
            </w:tcBorders>
          </w:tcPr>
          <w:p w14:paraId="2F4A1A40" w14:textId="77777777" w:rsidR="00865BAF" w:rsidRPr="00084EBE" w:rsidRDefault="00865BAF" w:rsidP="005C50F8">
            <w:pPr>
              <w:pStyle w:val="Pagrindinistekstas"/>
              <w:tabs>
                <w:tab w:val="left" w:pos="9781"/>
              </w:tabs>
              <w:ind w:left="101" w:right="115"/>
              <w:jc w:val="both"/>
              <w:rPr>
                <w:sz w:val="22"/>
                <w:szCs w:val="22"/>
              </w:rPr>
            </w:pPr>
            <w:r w:rsidRPr="00084EBE">
              <w:rPr>
                <w:sz w:val="22"/>
                <w:szCs w:val="22"/>
              </w:rPr>
              <w:t>Jei</w:t>
            </w:r>
            <w:r w:rsidRPr="00084EBE">
              <w:rPr>
                <w:spacing w:val="-3"/>
                <w:sz w:val="22"/>
                <w:szCs w:val="22"/>
              </w:rPr>
              <w:t xml:space="preserve"> </w:t>
            </w:r>
            <w:r w:rsidRPr="00084EBE">
              <w:rPr>
                <w:sz w:val="22"/>
                <w:szCs w:val="22"/>
              </w:rPr>
              <w:t>sėdynės</w:t>
            </w:r>
            <w:r w:rsidRPr="00084EBE">
              <w:rPr>
                <w:spacing w:val="-4"/>
                <w:sz w:val="22"/>
                <w:szCs w:val="22"/>
              </w:rPr>
              <w:t xml:space="preserve"> </w:t>
            </w:r>
            <w:r w:rsidRPr="00084EBE">
              <w:rPr>
                <w:sz w:val="22"/>
                <w:szCs w:val="22"/>
              </w:rPr>
              <w:t>nukreiptos</w:t>
            </w:r>
            <w:r w:rsidRPr="00084EBE">
              <w:rPr>
                <w:spacing w:val="-3"/>
                <w:sz w:val="22"/>
                <w:szCs w:val="22"/>
              </w:rPr>
              <w:t xml:space="preserve"> </w:t>
            </w:r>
            <w:r w:rsidRPr="00084EBE">
              <w:rPr>
                <w:sz w:val="22"/>
                <w:szCs w:val="22"/>
              </w:rPr>
              <w:t>ta</w:t>
            </w:r>
            <w:r w:rsidRPr="00084EBE">
              <w:rPr>
                <w:spacing w:val="-4"/>
                <w:sz w:val="22"/>
                <w:szCs w:val="22"/>
              </w:rPr>
              <w:t xml:space="preserve"> </w:t>
            </w:r>
            <w:r w:rsidRPr="00084EBE">
              <w:rPr>
                <w:sz w:val="22"/>
                <w:szCs w:val="22"/>
              </w:rPr>
              <w:t>pačia</w:t>
            </w:r>
            <w:r w:rsidRPr="00084EBE">
              <w:rPr>
                <w:spacing w:val="-3"/>
                <w:sz w:val="22"/>
                <w:szCs w:val="22"/>
              </w:rPr>
              <w:t xml:space="preserve"> </w:t>
            </w:r>
            <w:r w:rsidRPr="00084EBE">
              <w:rPr>
                <w:sz w:val="22"/>
                <w:szCs w:val="22"/>
              </w:rPr>
              <w:t>kryptimi,</w:t>
            </w:r>
            <w:r w:rsidRPr="00084EBE">
              <w:rPr>
                <w:spacing w:val="1"/>
                <w:sz w:val="22"/>
                <w:szCs w:val="22"/>
              </w:rPr>
              <w:t xml:space="preserve"> </w:t>
            </w:r>
            <w:r w:rsidRPr="00084EBE">
              <w:rPr>
                <w:sz w:val="22"/>
                <w:szCs w:val="22"/>
              </w:rPr>
              <w:t>atstumas</w:t>
            </w:r>
            <w:r w:rsidRPr="00084EBE">
              <w:rPr>
                <w:spacing w:val="-5"/>
                <w:sz w:val="22"/>
                <w:szCs w:val="22"/>
              </w:rPr>
              <w:t xml:space="preserve"> </w:t>
            </w:r>
            <w:r w:rsidRPr="00084EBE">
              <w:rPr>
                <w:sz w:val="22"/>
                <w:szCs w:val="22"/>
              </w:rPr>
              <w:t>H</w:t>
            </w:r>
            <w:r w:rsidRPr="00084EBE">
              <w:rPr>
                <w:spacing w:val="-4"/>
                <w:sz w:val="22"/>
                <w:szCs w:val="22"/>
              </w:rPr>
              <w:t xml:space="preserve"> </w:t>
            </w:r>
            <w:r w:rsidRPr="00084EBE">
              <w:rPr>
                <w:sz w:val="22"/>
                <w:szCs w:val="22"/>
              </w:rPr>
              <w:t>nuo</w:t>
            </w:r>
            <w:r w:rsidRPr="00084EBE">
              <w:rPr>
                <w:spacing w:val="-3"/>
                <w:sz w:val="22"/>
                <w:szCs w:val="22"/>
              </w:rPr>
              <w:t xml:space="preserve"> </w:t>
            </w:r>
            <w:r w:rsidRPr="00084EBE">
              <w:rPr>
                <w:sz w:val="22"/>
                <w:szCs w:val="22"/>
              </w:rPr>
              <w:t>sėdynės</w:t>
            </w:r>
            <w:r w:rsidRPr="00084EBE">
              <w:rPr>
                <w:spacing w:val="-2"/>
                <w:sz w:val="22"/>
                <w:szCs w:val="22"/>
              </w:rPr>
              <w:t xml:space="preserve"> </w:t>
            </w:r>
            <w:r w:rsidRPr="00084EBE">
              <w:rPr>
                <w:sz w:val="22"/>
                <w:szCs w:val="22"/>
              </w:rPr>
              <w:t>atlošo</w:t>
            </w:r>
            <w:r w:rsidRPr="00084EBE">
              <w:rPr>
                <w:spacing w:val="-3"/>
                <w:sz w:val="22"/>
                <w:szCs w:val="22"/>
              </w:rPr>
              <w:t xml:space="preserve"> </w:t>
            </w:r>
            <w:r w:rsidRPr="00084EBE">
              <w:rPr>
                <w:sz w:val="22"/>
                <w:szCs w:val="22"/>
              </w:rPr>
              <w:t>priekinės</w:t>
            </w:r>
            <w:r w:rsidRPr="00084EBE">
              <w:rPr>
                <w:spacing w:val="-4"/>
                <w:sz w:val="22"/>
                <w:szCs w:val="22"/>
              </w:rPr>
              <w:t xml:space="preserve"> </w:t>
            </w:r>
            <w:r w:rsidRPr="00084EBE">
              <w:rPr>
                <w:sz w:val="22"/>
                <w:szCs w:val="22"/>
              </w:rPr>
              <w:t>dalies</w:t>
            </w:r>
            <w:r w:rsidRPr="00084EBE">
              <w:rPr>
                <w:spacing w:val="-3"/>
                <w:sz w:val="22"/>
                <w:szCs w:val="22"/>
              </w:rPr>
              <w:t xml:space="preserve"> </w:t>
            </w:r>
            <w:r w:rsidRPr="00084EBE">
              <w:rPr>
                <w:sz w:val="22"/>
                <w:szCs w:val="22"/>
              </w:rPr>
              <w:t>ir</w:t>
            </w:r>
            <w:r w:rsidRPr="00084EBE">
              <w:rPr>
                <w:spacing w:val="-2"/>
                <w:sz w:val="22"/>
                <w:szCs w:val="22"/>
              </w:rPr>
              <w:t xml:space="preserve"> </w:t>
            </w:r>
            <w:r w:rsidRPr="00084EBE">
              <w:rPr>
                <w:sz w:val="22"/>
                <w:szCs w:val="22"/>
              </w:rPr>
              <w:t>už</w:t>
            </w:r>
            <w:r w:rsidRPr="00084EBE">
              <w:rPr>
                <w:spacing w:val="-3"/>
                <w:sz w:val="22"/>
                <w:szCs w:val="22"/>
              </w:rPr>
              <w:t xml:space="preserve"> </w:t>
            </w:r>
            <w:r w:rsidRPr="00084EBE">
              <w:rPr>
                <w:sz w:val="22"/>
                <w:szCs w:val="22"/>
              </w:rPr>
              <w:t>priešais</w:t>
            </w:r>
            <w:r w:rsidRPr="00084EBE">
              <w:rPr>
                <w:spacing w:val="-2"/>
                <w:sz w:val="22"/>
                <w:szCs w:val="22"/>
              </w:rPr>
              <w:t xml:space="preserve"> </w:t>
            </w:r>
            <w:r w:rsidRPr="00084EBE">
              <w:rPr>
                <w:sz w:val="22"/>
                <w:szCs w:val="22"/>
              </w:rPr>
              <w:t xml:space="preserve">ją </w:t>
            </w:r>
            <w:r w:rsidRPr="00084EBE">
              <w:rPr>
                <w:spacing w:val="-58"/>
                <w:sz w:val="22"/>
                <w:szCs w:val="22"/>
              </w:rPr>
              <w:t xml:space="preserve"> </w:t>
            </w:r>
            <w:r w:rsidRPr="00084EBE">
              <w:rPr>
                <w:sz w:val="22"/>
                <w:szCs w:val="22"/>
              </w:rPr>
              <w:t xml:space="preserve">esančios sėdynės atlošo galinės dalies, matuojant horizontalia kryptimi visuose aukščiuose nuo sėdynės </w:t>
            </w:r>
            <w:r w:rsidRPr="00084EBE">
              <w:rPr>
                <w:spacing w:val="-57"/>
                <w:sz w:val="22"/>
                <w:szCs w:val="22"/>
              </w:rPr>
              <w:t xml:space="preserve"> </w:t>
            </w:r>
            <w:r w:rsidRPr="00084EBE">
              <w:rPr>
                <w:sz w:val="22"/>
                <w:szCs w:val="22"/>
              </w:rPr>
              <w:t>pagalvėlės viršutinio paviršiaus iki 620 mm aukščio nuo grindų paviršiaus, turi būti ne mažesnis kaip</w:t>
            </w:r>
            <w:r w:rsidRPr="00084EBE">
              <w:rPr>
                <w:spacing w:val="1"/>
                <w:sz w:val="22"/>
                <w:szCs w:val="22"/>
              </w:rPr>
              <w:t xml:space="preserve"> </w:t>
            </w:r>
            <w:r w:rsidRPr="00084EBE">
              <w:rPr>
                <w:sz w:val="22"/>
                <w:szCs w:val="22"/>
              </w:rPr>
              <w:t>650</w:t>
            </w:r>
            <w:r w:rsidRPr="00084EBE">
              <w:rPr>
                <w:spacing w:val="-1"/>
                <w:sz w:val="22"/>
                <w:szCs w:val="22"/>
              </w:rPr>
              <w:t xml:space="preserve"> </w:t>
            </w:r>
            <w:r w:rsidRPr="00084EBE">
              <w:rPr>
                <w:sz w:val="22"/>
                <w:szCs w:val="22"/>
              </w:rPr>
              <w:t>mm.</w:t>
            </w:r>
          </w:p>
          <w:p w14:paraId="48DDDC1F" w14:textId="77777777" w:rsidR="00865BAF" w:rsidRPr="00084EBE" w:rsidRDefault="00865BAF" w:rsidP="005C50F8">
            <w:pPr>
              <w:pStyle w:val="Pagrindinistekstas"/>
              <w:tabs>
                <w:tab w:val="left" w:pos="9781"/>
              </w:tabs>
              <w:ind w:left="101" w:right="115"/>
              <w:jc w:val="both"/>
              <w:rPr>
                <w:sz w:val="22"/>
                <w:szCs w:val="22"/>
              </w:rPr>
            </w:pPr>
            <w:r w:rsidRPr="00084EBE">
              <w:rPr>
                <w:sz w:val="22"/>
                <w:szCs w:val="22"/>
              </w:rPr>
              <w:t>Visi matavimai turi būti atliekami sėdynės pagalvėlei ir atlošui esant nesuspaustiems, vertikalioje</w:t>
            </w:r>
            <w:r w:rsidRPr="00084EBE">
              <w:rPr>
                <w:spacing w:val="1"/>
                <w:sz w:val="22"/>
                <w:szCs w:val="22"/>
              </w:rPr>
              <w:t xml:space="preserve"> </w:t>
            </w:r>
            <w:r w:rsidRPr="00084EBE">
              <w:rPr>
                <w:sz w:val="22"/>
                <w:szCs w:val="22"/>
              </w:rPr>
              <w:t>plokštumoje,</w:t>
            </w:r>
            <w:r w:rsidRPr="00084EBE">
              <w:rPr>
                <w:spacing w:val="-2"/>
                <w:sz w:val="22"/>
                <w:szCs w:val="22"/>
              </w:rPr>
              <w:t xml:space="preserve"> </w:t>
            </w:r>
            <w:r w:rsidRPr="00084EBE">
              <w:rPr>
                <w:sz w:val="22"/>
                <w:szCs w:val="22"/>
              </w:rPr>
              <w:t>einančioje</w:t>
            </w:r>
            <w:r w:rsidRPr="00084EBE">
              <w:rPr>
                <w:spacing w:val="-1"/>
                <w:sz w:val="22"/>
                <w:szCs w:val="22"/>
              </w:rPr>
              <w:t xml:space="preserve"> </w:t>
            </w:r>
            <w:r w:rsidRPr="00084EBE">
              <w:rPr>
                <w:sz w:val="22"/>
                <w:szCs w:val="22"/>
              </w:rPr>
              <w:t>per</w:t>
            </w:r>
            <w:r w:rsidRPr="00084EBE">
              <w:rPr>
                <w:spacing w:val="-4"/>
                <w:sz w:val="22"/>
                <w:szCs w:val="22"/>
              </w:rPr>
              <w:t xml:space="preserve"> </w:t>
            </w:r>
            <w:r w:rsidRPr="00084EBE">
              <w:rPr>
                <w:sz w:val="22"/>
                <w:szCs w:val="22"/>
              </w:rPr>
              <w:t>atskiros</w:t>
            </w:r>
            <w:r w:rsidRPr="00084EBE">
              <w:rPr>
                <w:spacing w:val="-1"/>
                <w:sz w:val="22"/>
                <w:szCs w:val="22"/>
              </w:rPr>
              <w:t xml:space="preserve"> </w:t>
            </w:r>
            <w:r w:rsidRPr="00084EBE">
              <w:rPr>
                <w:sz w:val="22"/>
                <w:szCs w:val="22"/>
              </w:rPr>
              <w:t>sėdimosios</w:t>
            </w:r>
            <w:r w:rsidRPr="00084EBE">
              <w:rPr>
                <w:spacing w:val="-1"/>
                <w:sz w:val="22"/>
                <w:szCs w:val="22"/>
              </w:rPr>
              <w:t xml:space="preserve"> </w:t>
            </w:r>
            <w:r w:rsidRPr="00084EBE">
              <w:rPr>
                <w:sz w:val="22"/>
                <w:szCs w:val="22"/>
              </w:rPr>
              <w:t>vietos</w:t>
            </w:r>
            <w:r w:rsidRPr="00084EBE">
              <w:rPr>
                <w:spacing w:val="-1"/>
                <w:sz w:val="22"/>
                <w:szCs w:val="22"/>
              </w:rPr>
              <w:t xml:space="preserve"> </w:t>
            </w:r>
            <w:r w:rsidRPr="00084EBE">
              <w:rPr>
                <w:sz w:val="22"/>
                <w:szCs w:val="22"/>
              </w:rPr>
              <w:t>vidurio</w:t>
            </w:r>
            <w:r w:rsidRPr="00084EBE">
              <w:rPr>
                <w:spacing w:val="-1"/>
                <w:sz w:val="22"/>
                <w:szCs w:val="22"/>
              </w:rPr>
              <w:t xml:space="preserve"> </w:t>
            </w:r>
            <w:r w:rsidRPr="00084EBE">
              <w:rPr>
                <w:sz w:val="22"/>
                <w:szCs w:val="22"/>
              </w:rPr>
              <w:t>liniją.</w:t>
            </w:r>
          </w:p>
          <w:p w14:paraId="0252670F" w14:textId="77777777" w:rsidR="00865BAF" w:rsidRPr="00084EBE" w:rsidRDefault="00865BAF" w:rsidP="005C50F8">
            <w:pPr>
              <w:pStyle w:val="TableParagraph"/>
              <w:tabs>
                <w:tab w:val="left" w:pos="9781"/>
              </w:tabs>
              <w:ind w:right="115" w:hanging="3"/>
              <w:jc w:val="both"/>
            </w:pPr>
          </w:p>
          <w:p w14:paraId="2E485D1A" w14:textId="77777777" w:rsidR="00865BAF" w:rsidRPr="00084EBE" w:rsidRDefault="00865BAF" w:rsidP="005C50F8">
            <w:pPr>
              <w:pStyle w:val="TableParagraph"/>
              <w:tabs>
                <w:tab w:val="left" w:pos="9781"/>
              </w:tabs>
              <w:ind w:right="115" w:hanging="3"/>
              <w:jc w:val="both"/>
            </w:pPr>
            <w:r w:rsidRPr="00084EBE">
              <w:rPr>
                <w:noProof/>
              </w:rPr>
              <w:drawing>
                <wp:inline distT="0" distB="0" distL="0" distR="0" wp14:anchorId="4098CFC5" wp14:editId="59318287">
                  <wp:extent cx="2462530" cy="1835150"/>
                  <wp:effectExtent l="0" t="0" r="0" b="0"/>
                  <wp:docPr id="2" name="image4.jpeg" descr="Paveikslėlis, kuriame yra diagrama, linija, eskizas, piešim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descr="Paveikslėlis, kuriame yra diagrama, linija, eskizas, piešimas&#10;&#10;Dirbtinio intelekto sugeneruotas turinys gali būti neteisingas."/>
                          <pic:cNvPicPr>
                            <a:picLocks noChangeAspect="1" noChangeArrowheads="1"/>
                          </pic:cNvPicPr>
                        </pic:nvPicPr>
                        <pic:blipFill>
                          <a:blip r:embed="rId14"/>
                          <a:stretch>
                            <a:fillRect/>
                          </a:stretch>
                        </pic:blipFill>
                        <pic:spPr bwMode="auto">
                          <a:xfrm>
                            <a:off x="0" y="0"/>
                            <a:ext cx="2462530" cy="1835150"/>
                          </a:xfrm>
                          <a:prstGeom prst="rect">
                            <a:avLst/>
                          </a:prstGeom>
                          <a:noFill/>
                        </pic:spPr>
                      </pic:pic>
                    </a:graphicData>
                  </a:graphic>
                </wp:inline>
              </w:drawing>
            </w:r>
          </w:p>
        </w:tc>
      </w:tr>
      <w:tr w:rsidR="00865BAF" w:rsidRPr="00084EBE" w14:paraId="68DB138F"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11CACF2A" w14:textId="77777777" w:rsidR="00865BAF" w:rsidRPr="00084EBE" w:rsidRDefault="00865BAF" w:rsidP="005C50F8">
            <w:pPr>
              <w:pStyle w:val="TableParagraph"/>
              <w:tabs>
                <w:tab w:val="left" w:pos="9781"/>
              </w:tabs>
              <w:ind w:right="115"/>
              <w:rPr>
                <w:spacing w:val="-1"/>
              </w:rPr>
            </w:pPr>
            <w:r w:rsidRPr="00084EBE">
              <w:t>Saugos</w:t>
            </w:r>
            <w:r w:rsidRPr="00084EBE">
              <w:rPr>
                <w:spacing w:val="-9"/>
              </w:rPr>
              <w:t xml:space="preserve"> </w:t>
            </w:r>
            <w:r w:rsidRPr="00084EBE">
              <w:t>diržų</w:t>
            </w:r>
            <w:r w:rsidRPr="00084EBE">
              <w:rPr>
                <w:spacing w:val="-8"/>
              </w:rPr>
              <w:t xml:space="preserve"> </w:t>
            </w:r>
            <w:r w:rsidRPr="00084EBE">
              <w:t xml:space="preserve">tvirtinimo </w:t>
            </w:r>
            <w:r w:rsidRPr="00084EBE">
              <w:rPr>
                <w:spacing w:val="-57"/>
              </w:rPr>
              <w:t xml:space="preserve"> </w:t>
            </w:r>
            <w:r w:rsidRPr="00084EBE">
              <w:t>taškai</w:t>
            </w:r>
            <w:r w:rsidRPr="00084EBE">
              <w:rPr>
                <w:spacing w:val="-3"/>
              </w:rPr>
              <w:t xml:space="preserve"> </w:t>
            </w:r>
            <w:r w:rsidRPr="00084EBE">
              <w:t>ir</w:t>
            </w:r>
            <w:r w:rsidRPr="00084EBE">
              <w:rPr>
                <w:spacing w:val="-2"/>
              </w:rPr>
              <w:t xml:space="preserve"> </w:t>
            </w:r>
            <w:r w:rsidRPr="00084EBE">
              <w:t>saugos</w:t>
            </w:r>
            <w:r w:rsidRPr="00084EBE">
              <w:rPr>
                <w:spacing w:val="-3"/>
              </w:rPr>
              <w:t xml:space="preserve"> </w:t>
            </w:r>
            <w:r w:rsidRPr="00084EBE">
              <w:t>diržai</w:t>
            </w:r>
          </w:p>
        </w:tc>
        <w:tc>
          <w:tcPr>
            <w:tcW w:w="6237" w:type="dxa"/>
            <w:gridSpan w:val="2"/>
            <w:tcBorders>
              <w:top w:val="single" w:sz="4" w:space="0" w:color="000000"/>
              <w:left w:val="single" w:sz="4" w:space="0" w:color="000000"/>
              <w:bottom w:val="single" w:sz="4" w:space="0" w:color="000000"/>
              <w:right w:val="single" w:sz="4" w:space="0" w:color="000000"/>
            </w:tcBorders>
          </w:tcPr>
          <w:p w14:paraId="2C7A3F4C" w14:textId="77777777" w:rsidR="00865BAF" w:rsidRPr="00084EBE" w:rsidRDefault="00865BAF" w:rsidP="005C50F8">
            <w:pPr>
              <w:pStyle w:val="TableParagraph"/>
              <w:tabs>
                <w:tab w:val="left" w:pos="9781"/>
              </w:tabs>
              <w:ind w:right="115"/>
              <w:jc w:val="both"/>
            </w:pPr>
            <w:r w:rsidRPr="00084EBE">
              <w:t>Saugos diržų tvirtinimo taškai ir saugos diržai</w:t>
            </w:r>
            <w:r w:rsidRPr="00084EBE">
              <w:rPr>
                <w:spacing w:val="1"/>
              </w:rPr>
              <w:t xml:space="preserve"> </w:t>
            </w:r>
            <w:r w:rsidRPr="00084EBE">
              <w:t>arba</w:t>
            </w:r>
            <w:r w:rsidRPr="00084EBE">
              <w:rPr>
                <w:spacing w:val="1"/>
              </w:rPr>
              <w:t xml:space="preserve"> </w:t>
            </w:r>
            <w:r w:rsidRPr="00084EBE">
              <w:t>apsaugos</w:t>
            </w:r>
            <w:r w:rsidRPr="00084EBE">
              <w:rPr>
                <w:spacing w:val="1"/>
              </w:rPr>
              <w:t xml:space="preserve"> </w:t>
            </w:r>
            <w:r w:rsidRPr="00084EBE">
              <w:t>sistemos</w:t>
            </w:r>
            <w:r w:rsidRPr="00084EBE">
              <w:rPr>
                <w:spacing w:val="1"/>
              </w:rPr>
              <w:t xml:space="preserve"> </w:t>
            </w:r>
            <w:r w:rsidRPr="00084EBE">
              <w:t>kiekvienai</w:t>
            </w:r>
            <w:r w:rsidRPr="00084EBE">
              <w:rPr>
                <w:spacing w:val="1"/>
              </w:rPr>
              <w:t xml:space="preserve"> </w:t>
            </w:r>
            <w:r w:rsidRPr="00084EBE">
              <w:t>sėdimai</w:t>
            </w:r>
            <w:r w:rsidRPr="00084EBE">
              <w:rPr>
                <w:spacing w:val="1"/>
              </w:rPr>
              <w:t xml:space="preserve"> </w:t>
            </w:r>
            <w:r w:rsidRPr="00084EBE">
              <w:t>vietai,</w:t>
            </w:r>
            <w:r w:rsidRPr="00084EBE">
              <w:rPr>
                <w:spacing w:val="1"/>
              </w:rPr>
              <w:t xml:space="preserve"> </w:t>
            </w:r>
            <w:r w:rsidRPr="00084EBE">
              <w:t>atitinkančios</w:t>
            </w:r>
            <w:r w:rsidRPr="00084EBE">
              <w:rPr>
                <w:spacing w:val="1"/>
              </w:rPr>
              <w:t xml:space="preserve"> </w:t>
            </w:r>
            <w:r w:rsidRPr="00084EBE">
              <w:t>šios</w:t>
            </w:r>
            <w:r w:rsidRPr="00084EBE">
              <w:rPr>
                <w:spacing w:val="1"/>
              </w:rPr>
              <w:t xml:space="preserve"> </w:t>
            </w:r>
            <w:r w:rsidRPr="00084EBE">
              <w:t>rūšies</w:t>
            </w:r>
            <w:r w:rsidRPr="00084EBE">
              <w:rPr>
                <w:spacing w:val="1"/>
              </w:rPr>
              <w:t xml:space="preserve"> </w:t>
            </w:r>
            <w:r w:rsidRPr="00084EBE">
              <w:t>transporto</w:t>
            </w:r>
            <w:r w:rsidRPr="00084EBE">
              <w:rPr>
                <w:spacing w:val="1"/>
              </w:rPr>
              <w:t xml:space="preserve"> </w:t>
            </w:r>
            <w:r w:rsidRPr="00084EBE">
              <w:t>priemonėms</w:t>
            </w:r>
            <w:r w:rsidRPr="00084EBE">
              <w:rPr>
                <w:spacing w:val="86"/>
              </w:rPr>
              <w:t xml:space="preserve"> </w:t>
            </w:r>
            <w:r w:rsidRPr="00084EBE">
              <w:t>Lietuvoje</w:t>
            </w:r>
            <w:r w:rsidRPr="00084EBE">
              <w:rPr>
                <w:spacing w:val="90"/>
              </w:rPr>
              <w:t xml:space="preserve"> </w:t>
            </w:r>
            <w:r w:rsidRPr="00084EBE">
              <w:t>galiojančius</w:t>
            </w:r>
            <w:r w:rsidRPr="00084EBE">
              <w:rPr>
                <w:spacing w:val="87"/>
              </w:rPr>
              <w:t xml:space="preserve"> </w:t>
            </w:r>
            <w:r w:rsidRPr="00084EBE">
              <w:t>(autobuso pristatymo</w:t>
            </w:r>
            <w:r w:rsidRPr="00084EBE">
              <w:rPr>
                <w:spacing w:val="-4"/>
              </w:rPr>
              <w:t xml:space="preserve"> </w:t>
            </w:r>
            <w:r w:rsidRPr="00084EBE">
              <w:t>metu</w:t>
            </w:r>
            <w:r w:rsidRPr="00084EBE">
              <w:rPr>
                <w:spacing w:val="-3"/>
              </w:rPr>
              <w:t xml:space="preserve"> </w:t>
            </w:r>
            <w:r w:rsidRPr="00084EBE">
              <w:t>įsigaliojusius)</w:t>
            </w:r>
            <w:r w:rsidRPr="00084EBE">
              <w:rPr>
                <w:spacing w:val="-5"/>
              </w:rPr>
              <w:t xml:space="preserve"> </w:t>
            </w:r>
            <w:r w:rsidRPr="00084EBE">
              <w:t>saugaus</w:t>
            </w:r>
            <w:r w:rsidRPr="00084EBE">
              <w:rPr>
                <w:spacing w:val="-4"/>
              </w:rPr>
              <w:t xml:space="preserve"> </w:t>
            </w:r>
            <w:r w:rsidRPr="00084EBE">
              <w:t>eismo ar</w:t>
            </w:r>
            <w:r w:rsidRPr="00084EBE">
              <w:rPr>
                <w:spacing w:val="-58"/>
              </w:rPr>
              <w:t xml:space="preserve"> </w:t>
            </w:r>
            <w:r w:rsidRPr="00084EBE">
              <w:t xml:space="preserve">saugiam  </w:t>
            </w:r>
            <w:r w:rsidRPr="00084EBE">
              <w:rPr>
                <w:spacing w:val="40"/>
              </w:rPr>
              <w:t xml:space="preserve"> </w:t>
            </w:r>
            <w:r w:rsidRPr="00084EBE">
              <w:t xml:space="preserve">mokinių  </w:t>
            </w:r>
            <w:r w:rsidRPr="00084EBE">
              <w:rPr>
                <w:spacing w:val="43"/>
              </w:rPr>
              <w:t xml:space="preserve"> </w:t>
            </w:r>
            <w:r w:rsidRPr="00084EBE">
              <w:t xml:space="preserve">transportavimui  </w:t>
            </w:r>
            <w:r w:rsidRPr="00084EBE">
              <w:rPr>
                <w:spacing w:val="42"/>
              </w:rPr>
              <w:t xml:space="preserve"> </w:t>
            </w:r>
            <w:r w:rsidRPr="00084EBE">
              <w:t>keliamus reikalavimus.</w:t>
            </w:r>
            <w:r w:rsidRPr="00084EBE">
              <w:rPr>
                <w:spacing w:val="1"/>
              </w:rPr>
              <w:t xml:space="preserve"> </w:t>
            </w:r>
            <w:r w:rsidRPr="00084EBE">
              <w:t>Diržai</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sertifikuoti,</w:t>
            </w:r>
            <w:r w:rsidRPr="00084EBE">
              <w:rPr>
                <w:spacing w:val="1"/>
              </w:rPr>
              <w:t xml:space="preserve"> </w:t>
            </w:r>
            <w:r w:rsidRPr="00084EBE">
              <w:t>su</w:t>
            </w:r>
            <w:r w:rsidRPr="00084EBE">
              <w:rPr>
                <w:spacing w:val="1"/>
              </w:rPr>
              <w:t xml:space="preserve"> </w:t>
            </w:r>
            <w:r w:rsidRPr="00084EBE">
              <w:t>automatine</w:t>
            </w:r>
            <w:r w:rsidRPr="00084EBE">
              <w:rPr>
                <w:spacing w:val="1"/>
              </w:rPr>
              <w:t xml:space="preserve"> </w:t>
            </w:r>
            <w:r w:rsidRPr="00084EBE">
              <w:t>įtraukimo</w:t>
            </w:r>
            <w:r w:rsidRPr="00084EBE">
              <w:rPr>
                <w:spacing w:val="1"/>
              </w:rPr>
              <w:t xml:space="preserve"> </w:t>
            </w:r>
            <w:r w:rsidRPr="00084EBE">
              <w:t>rite</w:t>
            </w:r>
            <w:r w:rsidRPr="00084EBE">
              <w:rPr>
                <w:spacing w:val="1"/>
              </w:rPr>
              <w:t xml:space="preserve"> </w:t>
            </w:r>
            <w:r w:rsidRPr="00084EBE">
              <w:t>(atsegti</w:t>
            </w:r>
            <w:r w:rsidRPr="00084EBE">
              <w:rPr>
                <w:spacing w:val="1"/>
              </w:rPr>
              <w:t xml:space="preserve"> </w:t>
            </w:r>
            <w:r w:rsidRPr="00084EBE">
              <w:t>diržai</w:t>
            </w:r>
            <w:r w:rsidRPr="00084EBE">
              <w:rPr>
                <w:spacing w:val="1"/>
              </w:rPr>
              <w:t xml:space="preserve"> </w:t>
            </w:r>
            <w:r w:rsidRPr="00084EBE">
              <w:t>turi</w:t>
            </w:r>
            <w:r w:rsidRPr="00084EBE">
              <w:rPr>
                <w:spacing w:val="1"/>
              </w:rPr>
              <w:t xml:space="preserve"> </w:t>
            </w:r>
            <w:r w:rsidRPr="00084EBE">
              <w:t>patys</w:t>
            </w:r>
            <w:r w:rsidRPr="00084EBE">
              <w:rPr>
                <w:spacing w:val="-8"/>
              </w:rPr>
              <w:t xml:space="preserve"> </w:t>
            </w:r>
            <w:r w:rsidRPr="00084EBE">
              <w:t>iki</w:t>
            </w:r>
            <w:r w:rsidRPr="00084EBE">
              <w:rPr>
                <w:spacing w:val="-7"/>
              </w:rPr>
              <w:t xml:space="preserve"> </w:t>
            </w:r>
            <w:r w:rsidRPr="00084EBE">
              <w:t>diržo</w:t>
            </w:r>
            <w:r w:rsidRPr="00084EBE">
              <w:rPr>
                <w:spacing w:val="-10"/>
              </w:rPr>
              <w:t xml:space="preserve"> </w:t>
            </w:r>
            <w:r w:rsidRPr="00084EBE">
              <w:t>sagties</w:t>
            </w:r>
            <w:r w:rsidRPr="00084EBE">
              <w:rPr>
                <w:spacing w:val="-8"/>
              </w:rPr>
              <w:t xml:space="preserve"> </w:t>
            </w:r>
            <w:r w:rsidRPr="00084EBE">
              <w:t>tvirtinimo</w:t>
            </w:r>
            <w:r w:rsidRPr="00084EBE">
              <w:rPr>
                <w:spacing w:val="-5"/>
              </w:rPr>
              <w:t xml:space="preserve"> </w:t>
            </w:r>
            <w:r w:rsidRPr="00084EBE">
              <w:t>įsitraukti</w:t>
            </w:r>
            <w:r w:rsidRPr="00084EBE">
              <w:rPr>
                <w:spacing w:val="-8"/>
              </w:rPr>
              <w:t xml:space="preserve"> </w:t>
            </w:r>
            <w:r w:rsidRPr="00084EBE">
              <w:t>į</w:t>
            </w:r>
            <w:r w:rsidRPr="00084EBE">
              <w:rPr>
                <w:spacing w:val="-7"/>
              </w:rPr>
              <w:t xml:space="preserve"> </w:t>
            </w:r>
            <w:r w:rsidRPr="00084EBE">
              <w:t>diržo ritę).</w:t>
            </w:r>
          </w:p>
        </w:tc>
      </w:tr>
      <w:tr w:rsidR="00865BAF" w:rsidRPr="00084EBE" w14:paraId="7F51D2F8" w14:textId="77777777" w:rsidTr="005C50F8">
        <w:trPr>
          <w:trHeight w:val="421"/>
        </w:trPr>
        <w:tc>
          <w:tcPr>
            <w:tcW w:w="3428" w:type="dxa"/>
            <w:tcBorders>
              <w:top w:val="single" w:sz="4" w:space="0" w:color="000000"/>
              <w:left w:val="single" w:sz="4" w:space="0" w:color="000000"/>
              <w:bottom w:val="single" w:sz="4" w:space="0" w:color="000000"/>
              <w:right w:val="single" w:sz="4" w:space="0" w:color="000000"/>
            </w:tcBorders>
          </w:tcPr>
          <w:p w14:paraId="378A43B2" w14:textId="77777777" w:rsidR="00865BAF" w:rsidRPr="00084EBE" w:rsidRDefault="00865BAF" w:rsidP="005C50F8">
            <w:pPr>
              <w:pStyle w:val="TableParagraph"/>
              <w:tabs>
                <w:tab w:val="left" w:pos="9781"/>
              </w:tabs>
              <w:ind w:right="115"/>
            </w:pPr>
            <w:r w:rsidRPr="00084EBE">
              <w:t>Saugos</w:t>
            </w:r>
            <w:r w:rsidRPr="00084EBE">
              <w:rPr>
                <w:spacing w:val="-3"/>
              </w:rPr>
              <w:t xml:space="preserve"> </w:t>
            </w:r>
            <w:r w:rsidRPr="00084EBE">
              <w:t>oro</w:t>
            </w:r>
            <w:r w:rsidRPr="00084EBE">
              <w:rPr>
                <w:spacing w:val="-3"/>
              </w:rPr>
              <w:t xml:space="preserve"> </w:t>
            </w:r>
            <w:r w:rsidRPr="00084EBE">
              <w:t>pagalvė</w:t>
            </w:r>
          </w:p>
        </w:tc>
        <w:tc>
          <w:tcPr>
            <w:tcW w:w="6237" w:type="dxa"/>
            <w:gridSpan w:val="2"/>
            <w:tcBorders>
              <w:top w:val="single" w:sz="4" w:space="0" w:color="000000"/>
              <w:left w:val="single" w:sz="4" w:space="0" w:color="000000"/>
              <w:bottom w:val="single" w:sz="4" w:space="0" w:color="000000"/>
              <w:right w:val="single" w:sz="4" w:space="0" w:color="000000"/>
            </w:tcBorders>
          </w:tcPr>
          <w:p w14:paraId="4E53C8F9" w14:textId="77777777" w:rsidR="00865BAF" w:rsidRPr="00084EBE" w:rsidRDefault="00865BAF" w:rsidP="005C50F8">
            <w:pPr>
              <w:pStyle w:val="TableParagraph"/>
              <w:tabs>
                <w:tab w:val="left" w:pos="9781"/>
              </w:tabs>
              <w:ind w:right="115"/>
              <w:jc w:val="both"/>
            </w:pPr>
            <w:r w:rsidRPr="00084EBE">
              <w:t>Priekinė</w:t>
            </w:r>
            <w:r w:rsidRPr="00084EBE">
              <w:rPr>
                <w:spacing w:val="-2"/>
              </w:rPr>
              <w:t xml:space="preserve"> </w:t>
            </w:r>
            <w:r w:rsidRPr="00084EBE">
              <w:t>saugos</w:t>
            </w:r>
            <w:r w:rsidRPr="00084EBE">
              <w:rPr>
                <w:spacing w:val="-2"/>
              </w:rPr>
              <w:t xml:space="preserve"> </w:t>
            </w:r>
            <w:r w:rsidRPr="00084EBE">
              <w:t>oro</w:t>
            </w:r>
            <w:r w:rsidRPr="00084EBE">
              <w:rPr>
                <w:spacing w:val="-4"/>
              </w:rPr>
              <w:t xml:space="preserve"> </w:t>
            </w:r>
            <w:r w:rsidRPr="00084EBE">
              <w:t>pagalvė</w:t>
            </w:r>
            <w:r w:rsidRPr="00084EBE">
              <w:rPr>
                <w:spacing w:val="-1"/>
              </w:rPr>
              <w:t xml:space="preserve"> </w:t>
            </w:r>
            <w:r w:rsidRPr="00084EBE">
              <w:t>vairuotojui.</w:t>
            </w:r>
          </w:p>
        </w:tc>
      </w:tr>
      <w:tr w:rsidR="00865BAF" w:rsidRPr="00084EBE" w14:paraId="416768C8"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01175E1F" w14:textId="77777777" w:rsidR="00865BAF" w:rsidRPr="00084EBE" w:rsidRDefault="00865BAF" w:rsidP="005C50F8">
            <w:pPr>
              <w:pStyle w:val="TableParagraph"/>
              <w:tabs>
                <w:tab w:val="left" w:pos="9781"/>
              </w:tabs>
              <w:ind w:right="115"/>
            </w:pPr>
            <w:r w:rsidRPr="00084EBE">
              <w:t>Laikymosi</w:t>
            </w:r>
            <w:r w:rsidRPr="00084EBE">
              <w:rPr>
                <w:spacing w:val="-3"/>
              </w:rPr>
              <w:t xml:space="preserve"> </w:t>
            </w:r>
            <w:r w:rsidRPr="00084EBE">
              <w:t>turėklai</w:t>
            </w:r>
          </w:p>
        </w:tc>
        <w:tc>
          <w:tcPr>
            <w:tcW w:w="6237" w:type="dxa"/>
            <w:gridSpan w:val="2"/>
            <w:tcBorders>
              <w:top w:val="single" w:sz="4" w:space="0" w:color="000000"/>
              <w:left w:val="single" w:sz="4" w:space="0" w:color="000000"/>
              <w:bottom w:val="single" w:sz="4" w:space="0" w:color="000000"/>
              <w:right w:val="single" w:sz="4" w:space="0" w:color="000000"/>
            </w:tcBorders>
          </w:tcPr>
          <w:p w14:paraId="78827FA2" w14:textId="77777777" w:rsidR="00865BAF" w:rsidRPr="00084EBE" w:rsidRDefault="00865BAF" w:rsidP="005C50F8">
            <w:pPr>
              <w:pStyle w:val="TableParagraph"/>
              <w:tabs>
                <w:tab w:val="left" w:pos="9781"/>
              </w:tabs>
              <w:ind w:left="103" w:right="115"/>
            </w:pPr>
            <w:r w:rsidRPr="00084EBE">
              <w:t>Laikymosi</w:t>
            </w:r>
            <w:r w:rsidRPr="00084EBE">
              <w:rPr>
                <w:spacing w:val="-14"/>
              </w:rPr>
              <w:t xml:space="preserve"> </w:t>
            </w:r>
            <w:r w:rsidRPr="00084EBE">
              <w:t>turėklai</w:t>
            </w:r>
            <w:r w:rsidRPr="00084EBE">
              <w:rPr>
                <w:spacing w:val="-14"/>
              </w:rPr>
              <w:t xml:space="preserve"> </w:t>
            </w:r>
            <w:r w:rsidRPr="00084EBE">
              <w:t>prie</w:t>
            </w:r>
            <w:r w:rsidRPr="00084EBE">
              <w:rPr>
                <w:spacing w:val="-14"/>
              </w:rPr>
              <w:t xml:space="preserve"> </w:t>
            </w:r>
            <w:r w:rsidRPr="00084EBE">
              <w:t>keleivių</w:t>
            </w:r>
            <w:r w:rsidRPr="00084EBE">
              <w:rPr>
                <w:spacing w:val="-13"/>
              </w:rPr>
              <w:t xml:space="preserve"> </w:t>
            </w:r>
            <w:r w:rsidRPr="00084EBE">
              <w:t>išlaipinimo</w:t>
            </w:r>
            <w:r w:rsidRPr="00084EBE">
              <w:rPr>
                <w:spacing w:val="-11"/>
              </w:rPr>
              <w:t xml:space="preserve"> </w:t>
            </w:r>
            <w:r w:rsidRPr="00084EBE">
              <w:t>durų (abiejuose</w:t>
            </w:r>
            <w:r w:rsidRPr="00084EBE">
              <w:rPr>
                <w:spacing w:val="-3"/>
              </w:rPr>
              <w:t xml:space="preserve"> </w:t>
            </w:r>
            <w:r w:rsidRPr="00084EBE">
              <w:t>durų</w:t>
            </w:r>
            <w:r w:rsidRPr="00084EBE">
              <w:rPr>
                <w:spacing w:val="-5"/>
              </w:rPr>
              <w:t xml:space="preserve"> </w:t>
            </w:r>
            <w:r w:rsidRPr="00084EBE">
              <w:t>pusėse).</w:t>
            </w:r>
          </w:p>
        </w:tc>
      </w:tr>
      <w:tr w:rsidR="00865BAF" w:rsidRPr="00084EBE" w14:paraId="17E19D97"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372B9A7F" w14:textId="77777777" w:rsidR="00865BAF" w:rsidRPr="00084EBE" w:rsidRDefault="00865BAF" w:rsidP="005C50F8">
            <w:pPr>
              <w:pStyle w:val="TableParagraph"/>
              <w:tabs>
                <w:tab w:val="left" w:pos="9781"/>
              </w:tabs>
              <w:ind w:right="115"/>
            </w:pPr>
            <w:r w:rsidRPr="00084EBE">
              <w:t>Rūbų</w:t>
            </w:r>
            <w:r w:rsidRPr="00084EBE">
              <w:rPr>
                <w:spacing w:val="-4"/>
              </w:rPr>
              <w:t xml:space="preserve"> </w:t>
            </w:r>
            <w:r w:rsidRPr="00084EBE">
              <w:t>pakaba/kabliukas</w:t>
            </w:r>
          </w:p>
        </w:tc>
        <w:tc>
          <w:tcPr>
            <w:tcW w:w="6237" w:type="dxa"/>
            <w:gridSpan w:val="2"/>
            <w:tcBorders>
              <w:top w:val="single" w:sz="4" w:space="0" w:color="000000"/>
              <w:left w:val="single" w:sz="4" w:space="0" w:color="000000"/>
              <w:bottom w:val="single" w:sz="4" w:space="0" w:color="000000"/>
              <w:right w:val="single" w:sz="4" w:space="0" w:color="000000"/>
            </w:tcBorders>
          </w:tcPr>
          <w:p w14:paraId="1ED2CBD0" w14:textId="77777777" w:rsidR="00865BAF" w:rsidRPr="00084EBE" w:rsidRDefault="00865BAF" w:rsidP="005C50F8">
            <w:pPr>
              <w:pStyle w:val="TableParagraph"/>
              <w:tabs>
                <w:tab w:val="left" w:pos="9781"/>
              </w:tabs>
              <w:ind w:right="115" w:hanging="5"/>
              <w:jc w:val="both"/>
            </w:pPr>
            <w:r w:rsidRPr="00084EBE">
              <w:t>Šalia vairuotojo sėdynės turi būti įrengta rūbų</w:t>
            </w:r>
            <w:r w:rsidRPr="00084EBE">
              <w:rPr>
                <w:spacing w:val="1"/>
              </w:rPr>
              <w:t xml:space="preserve"> </w:t>
            </w:r>
            <w:r w:rsidRPr="00084EBE">
              <w:t>pakaba/kabliukas ar pan.</w:t>
            </w:r>
            <w:r w:rsidRPr="00084EBE">
              <w:rPr>
                <w:spacing w:val="1"/>
              </w:rPr>
              <w:t xml:space="preserve"> </w:t>
            </w:r>
            <w:r w:rsidRPr="00084EBE">
              <w:t xml:space="preserve">Kabantys rūbai neturi trukdyti vairuoti autobusą </w:t>
            </w:r>
            <w:r w:rsidRPr="00084EBE">
              <w:rPr>
                <w:spacing w:val="-57"/>
              </w:rPr>
              <w:t xml:space="preserve"> </w:t>
            </w:r>
            <w:r w:rsidRPr="00084EBE">
              <w:t>bei</w:t>
            </w:r>
            <w:r w:rsidRPr="00084EBE">
              <w:rPr>
                <w:spacing w:val="-2"/>
              </w:rPr>
              <w:t xml:space="preserve"> </w:t>
            </w:r>
            <w:r w:rsidRPr="00084EBE">
              <w:t>riboti</w:t>
            </w:r>
            <w:r w:rsidRPr="00084EBE">
              <w:rPr>
                <w:spacing w:val="-1"/>
              </w:rPr>
              <w:t xml:space="preserve"> </w:t>
            </w:r>
            <w:r w:rsidRPr="00084EBE">
              <w:t>vairuotojo</w:t>
            </w:r>
            <w:r w:rsidRPr="00084EBE">
              <w:rPr>
                <w:spacing w:val="-2"/>
              </w:rPr>
              <w:t xml:space="preserve"> </w:t>
            </w:r>
            <w:r w:rsidRPr="00084EBE">
              <w:t>matomumą</w:t>
            </w:r>
            <w:r w:rsidRPr="00084EBE">
              <w:rPr>
                <w:spacing w:val="-1"/>
              </w:rPr>
              <w:t xml:space="preserve"> </w:t>
            </w:r>
            <w:r w:rsidRPr="00084EBE">
              <w:t>(tiek</w:t>
            </w:r>
            <w:r w:rsidRPr="00084EBE">
              <w:rPr>
                <w:spacing w:val="-5"/>
              </w:rPr>
              <w:t xml:space="preserve"> </w:t>
            </w:r>
            <w:r w:rsidRPr="00084EBE">
              <w:t>išorės,</w:t>
            </w:r>
            <w:r w:rsidRPr="00084EBE">
              <w:rPr>
                <w:spacing w:val="1"/>
              </w:rPr>
              <w:t xml:space="preserve"> </w:t>
            </w:r>
            <w:r w:rsidRPr="00084EBE">
              <w:t>tiek salono</w:t>
            </w:r>
            <w:r w:rsidRPr="00084EBE">
              <w:rPr>
                <w:spacing w:val="-3"/>
              </w:rPr>
              <w:t xml:space="preserve"> </w:t>
            </w:r>
            <w:r w:rsidRPr="00084EBE">
              <w:t>vidaus).</w:t>
            </w:r>
          </w:p>
        </w:tc>
      </w:tr>
      <w:tr w:rsidR="00865BAF" w:rsidRPr="00084EBE" w14:paraId="37814094" w14:textId="77777777" w:rsidTr="005C50F8">
        <w:trPr>
          <w:trHeight w:val="309"/>
        </w:trPr>
        <w:tc>
          <w:tcPr>
            <w:tcW w:w="3428" w:type="dxa"/>
            <w:tcBorders>
              <w:top w:val="single" w:sz="4" w:space="0" w:color="000000"/>
              <w:left w:val="single" w:sz="4" w:space="0" w:color="000000"/>
              <w:bottom w:val="single" w:sz="4" w:space="0" w:color="000000"/>
              <w:right w:val="single" w:sz="4" w:space="0" w:color="000000"/>
            </w:tcBorders>
          </w:tcPr>
          <w:p w14:paraId="45677815" w14:textId="77777777" w:rsidR="00865BAF" w:rsidRPr="00084EBE" w:rsidRDefault="00865BAF" w:rsidP="005C50F8">
            <w:pPr>
              <w:pStyle w:val="TableParagraph"/>
              <w:tabs>
                <w:tab w:val="left" w:pos="9781"/>
              </w:tabs>
              <w:ind w:right="115"/>
            </w:pPr>
            <w:r w:rsidRPr="00084EBE">
              <w:t>Atbulinės</w:t>
            </w:r>
            <w:r w:rsidRPr="00084EBE">
              <w:rPr>
                <w:spacing w:val="-4"/>
              </w:rPr>
              <w:t xml:space="preserve"> </w:t>
            </w:r>
            <w:r w:rsidRPr="00084EBE">
              <w:t>eigos</w:t>
            </w:r>
            <w:r w:rsidRPr="00084EBE">
              <w:rPr>
                <w:spacing w:val="-2"/>
              </w:rPr>
              <w:t xml:space="preserve"> </w:t>
            </w:r>
            <w:r w:rsidRPr="00084EBE">
              <w:t>signalas</w:t>
            </w:r>
          </w:p>
        </w:tc>
        <w:tc>
          <w:tcPr>
            <w:tcW w:w="6237" w:type="dxa"/>
            <w:gridSpan w:val="2"/>
            <w:tcBorders>
              <w:top w:val="single" w:sz="4" w:space="0" w:color="000000"/>
              <w:left w:val="single" w:sz="4" w:space="0" w:color="000000"/>
              <w:bottom w:val="single" w:sz="4" w:space="0" w:color="000000"/>
              <w:right w:val="single" w:sz="4" w:space="0" w:color="000000"/>
            </w:tcBorders>
          </w:tcPr>
          <w:p w14:paraId="2D768962" w14:textId="77777777" w:rsidR="00865BAF" w:rsidRPr="00084EBE" w:rsidRDefault="00865BAF" w:rsidP="005C50F8">
            <w:pPr>
              <w:pStyle w:val="TableParagraph"/>
              <w:tabs>
                <w:tab w:val="left" w:pos="9781"/>
              </w:tabs>
              <w:ind w:right="115"/>
              <w:jc w:val="both"/>
            </w:pPr>
            <w:r w:rsidRPr="00084EBE">
              <w:t>Akustinis atbulinės</w:t>
            </w:r>
            <w:r w:rsidRPr="00084EBE">
              <w:rPr>
                <w:spacing w:val="-4"/>
              </w:rPr>
              <w:t xml:space="preserve"> </w:t>
            </w:r>
            <w:r w:rsidRPr="00084EBE">
              <w:t>eigos</w:t>
            </w:r>
            <w:r w:rsidRPr="00084EBE">
              <w:rPr>
                <w:spacing w:val="-3"/>
              </w:rPr>
              <w:t xml:space="preserve"> </w:t>
            </w:r>
            <w:r w:rsidRPr="00084EBE">
              <w:t>signalas.</w:t>
            </w:r>
          </w:p>
        </w:tc>
      </w:tr>
      <w:tr w:rsidR="00865BAF" w:rsidRPr="00084EBE" w14:paraId="01F9164D"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74974EA5" w14:textId="77777777" w:rsidR="00865BAF" w:rsidRPr="00084EBE" w:rsidRDefault="00865BAF" w:rsidP="005C50F8">
            <w:pPr>
              <w:pStyle w:val="TableParagraph"/>
              <w:tabs>
                <w:tab w:val="left" w:pos="9781"/>
              </w:tabs>
              <w:ind w:right="115"/>
            </w:pPr>
            <w:bookmarkStart w:id="2" w:name="_Hlk190267595"/>
            <w:r w:rsidRPr="00084EBE">
              <w:rPr>
                <w:spacing w:val="-1"/>
              </w:rPr>
              <w:t xml:space="preserve">Vaizdo </w:t>
            </w:r>
            <w:r w:rsidRPr="00084EBE">
              <w:t>registratorių sistema</w:t>
            </w:r>
            <w:bookmarkEnd w:id="2"/>
          </w:p>
        </w:tc>
        <w:tc>
          <w:tcPr>
            <w:tcW w:w="6237" w:type="dxa"/>
            <w:gridSpan w:val="2"/>
            <w:tcBorders>
              <w:top w:val="single" w:sz="4" w:space="0" w:color="000000"/>
              <w:left w:val="single" w:sz="4" w:space="0" w:color="000000"/>
              <w:bottom w:val="single" w:sz="4" w:space="0" w:color="000000"/>
              <w:right w:val="single" w:sz="4" w:space="0" w:color="000000"/>
            </w:tcBorders>
          </w:tcPr>
          <w:p w14:paraId="6BB10AD2" w14:textId="77777777" w:rsidR="00865BAF" w:rsidRPr="00084EBE" w:rsidRDefault="00865BAF" w:rsidP="005C50F8">
            <w:pPr>
              <w:pStyle w:val="TableParagraph"/>
              <w:tabs>
                <w:tab w:val="left" w:pos="9781"/>
              </w:tabs>
              <w:ind w:right="115"/>
              <w:jc w:val="both"/>
            </w:pPr>
            <w:r w:rsidRPr="00084EBE">
              <w:t>Vaizdo</w:t>
            </w:r>
            <w:r w:rsidRPr="00084EBE">
              <w:rPr>
                <w:spacing w:val="45"/>
              </w:rPr>
              <w:t xml:space="preserve"> </w:t>
            </w:r>
            <w:r w:rsidRPr="00084EBE">
              <w:t>registratorių</w:t>
            </w:r>
            <w:r w:rsidRPr="00084EBE">
              <w:rPr>
                <w:spacing w:val="45"/>
              </w:rPr>
              <w:t xml:space="preserve"> </w:t>
            </w:r>
            <w:r w:rsidRPr="00084EBE">
              <w:t>sistema.</w:t>
            </w:r>
            <w:r w:rsidRPr="00084EBE">
              <w:rPr>
                <w:spacing w:val="44"/>
              </w:rPr>
              <w:t xml:space="preserve"> </w:t>
            </w:r>
            <w:r w:rsidRPr="00084EBE">
              <w:t>Vaizdas</w:t>
            </w:r>
            <w:r w:rsidRPr="00084EBE">
              <w:rPr>
                <w:spacing w:val="45"/>
              </w:rPr>
              <w:t xml:space="preserve"> </w:t>
            </w:r>
            <w:r w:rsidRPr="00084EBE">
              <w:t>turi</w:t>
            </w:r>
            <w:r w:rsidRPr="00084EBE">
              <w:rPr>
                <w:spacing w:val="46"/>
              </w:rPr>
              <w:t xml:space="preserve"> </w:t>
            </w:r>
            <w:r w:rsidRPr="00084EBE">
              <w:t>būti įrašomas</w:t>
            </w:r>
            <w:r w:rsidRPr="00084EBE">
              <w:rPr>
                <w:spacing w:val="46"/>
              </w:rPr>
              <w:t xml:space="preserve"> </w:t>
            </w:r>
            <w:r w:rsidRPr="00084EBE">
              <w:t>prieš</w:t>
            </w:r>
            <w:r w:rsidRPr="00084EBE">
              <w:rPr>
                <w:spacing w:val="46"/>
              </w:rPr>
              <w:t xml:space="preserve"> </w:t>
            </w:r>
            <w:r w:rsidRPr="00084EBE">
              <w:t>autobusą</w:t>
            </w:r>
            <w:r w:rsidRPr="00084EBE">
              <w:rPr>
                <w:spacing w:val="48"/>
              </w:rPr>
              <w:t xml:space="preserve"> </w:t>
            </w:r>
            <w:r w:rsidRPr="00084EBE">
              <w:t>(važiavimo</w:t>
            </w:r>
            <w:r w:rsidRPr="00084EBE">
              <w:rPr>
                <w:spacing w:val="46"/>
              </w:rPr>
              <w:t xml:space="preserve"> </w:t>
            </w:r>
            <w:r w:rsidRPr="00084EBE">
              <w:t>kryptimi), už</w:t>
            </w:r>
            <w:r w:rsidRPr="00084EBE">
              <w:rPr>
                <w:spacing w:val="37"/>
              </w:rPr>
              <w:t xml:space="preserve"> </w:t>
            </w:r>
            <w:r w:rsidRPr="00084EBE">
              <w:t>autobuso</w:t>
            </w:r>
            <w:r w:rsidRPr="00084EBE">
              <w:rPr>
                <w:spacing w:val="37"/>
              </w:rPr>
              <w:t xml:space="preserve"> </w:t>
            </w:r>
            <w:r w:rsidRPr="00084EBE">
              <w:t>ir</w:t>
            </w:r>
            <w:r w:rsidRPr="00084EBE">
              <w:rPr>
                <w:spacing w:val="37"/>
              </w:rPr>
              <w:t xml:space="preserve"> </w:t>
            </w:r>
            <w:r w:rsidRPr="00084EBE">
              <w:t>keleivių</w:t>
            </w:r>
            <w:r w:rsidRPr="00084EBE">
              <w:rPr>
                <w:spacing w:val="40"/>
              </w:rPr>
              <w:t xml:space="preserve"> </w:t>
            </w:r>
            <w:r w:rsidRPr="00084EBE">
              <w:t>salone.</w:t>
            </w:r>
            <w:r w:rsidRPr="00084EBE">
              <w:rPr>
                <w:spacing w:val="37"/>
              </w:rPr>
              <w:t xml:space="preserve"> </w:t>
            </w:r>
            <w:r w:rsidRPr="00084EBE">
              <w:t>Įrašytą/įrašomą vaizdą turi</w:t>
            </w:r>
            <w:r w:rsidRPr="00084EBE">
              <w:rPr>
                <w:spacing w:val="1"/>
              </w:rPr>
              <w:t xml:space="preserve"> </w:t>
            </w:r>
            <w:r w:rsidRPr="00084EBE">
              <w:t>būti</w:t>
            </w:r>
            <w:r w:rsidRPr="00084EBE">
              <w:rPr>
                <w:spacing w:val="1"/>
              </w:rPr>
              <w:t xml:space="preserve"> </w:t>
            </w:r>
            <w:r w:rsidRPr="00084EBE">
              <w:t>galima stebėti prie vairuotojo</w:t>
            </w:r>
            <w:r w:rsidRPr="00084EBE">
              <w:rPr>
                <w:spacing w:val="1"/>
              </w:rPr>
              <w:t xml:space="preserve"> </w:t>
            </w:r>
            <w:r w:rsidRPr="00084EBE">
              <w:t xml:space="preserve">(panelėje) įmontuotame stacionariame ekrane ar prie vaizdo kameros </w:t>
            </w:r>
            <w:r w:rsidRPr="00084EBE">
              <w:lastRenderedPageBreak/>
              <w:t>(registratoriaus) esančiame</w:t>
            </w:r>
            <w:r w:rsidRPr="00084EBE">
              <w:rPr>
                <w:spacing w:val="1"/>
              </w:rPr>
              <w:t xml:space="preserve"> </w:t>
            </w:r>
            <w:r w:rsidRPr="00084EBE">
              <w:t>ekrane,</w:t>
            </w:r>
            <w:r w:rsidRPr="00084EBE">
              <w:rPr>
                <w:spacing w:val="1"/>
              </w:rPr>
              <w:t xml:space="preserve"> </w:t>
            </w:r>
            <w:r w:rsidRPr="00084EBE">
              <w:t>ar</w:t>
            </w:r>
            <w:r w:rsidRPr="00084EBE">
              <w:rPr>
                <w:spacing w:val="1"/>
              </w:rPr>
              <w:t xml:space="preserve"> </w:t>
            </w:r>
            <w:r w:rsidRPr="00084EBE">
              <w:t>papildomai</w:t>
            </w:r>
            <w:r w:rsidRPr="00084EBE">
              <w:rPr>
                <w:spacing w:val="1"/>
              </w:rPr>
              <w:t xml:space="preserve"> </w:t>
            </w:r>
            <w:r w:rsidRPr="00084EBE">
              <w:t>prie</w:t>
            </w:r>
            <w:r w:rsidRPr="00084EBE">
              <w:rPr>
                <w:spacing w:val="1"/>
              </w:rPr>
              <w:t xml:space="preserve"> </w:t>
            </w:r>
            <w:r w:rsidRPr="00084EBE">
              <w:t>stiklo</w:t>
            </w:r>
            <w:r w:rsidRPr="00084EBE">
              <w:rPr>
                <w:spacing w:val="1"/>
              </w:rPr>
              <w:t xml:space="preserve"> </w:t>
            </w:r>
            <w:r w:rsidRPr="00084EBE">
              <w:t>(panelės,</w:t>
            </w:r>
            <w:r w:rsidRPr="00084EBE">
              <w:rPr>
                <w:spacing w:val="-57"/>
              </w:rPr>
              <w:t xml:space="preserve"> </w:t>
            </w:r>
            <w:r w:rsidRPr="00084EBE">
              <w:t>veidrodžio</w:t>
            </w:r>
            <w:r w:rsidRPr="00084EBE">
              <w:rPr>
                <w:spacing w:val="1"/>
              </w:rPr>
              <w:t xml:space="preserve"> </w:t>
            </w:r>
            <w:r w:rsidRPr="00084EBE">
              <w:t>ir</w:t>
            </w:r>
            <w:r w:rsidRPr="00084EBE">
              <w:rPr>
                <w:spacing w:val="1"/>
              </w:rPr>
              <w:t xml:space="preserve"> </w:t>
            </w:r>
            <w:r w:rsidRPr="00084EBE">
              <w:t>pan.)</w:t>
            </w:r>
            <w:r w:rsidRPr="00084EBE">
              <w:rPr>
                <w:spacing w:val="1"/>
              </w:rPr>
              <w:t xml:space="preserve"> </w:t>
            </w:r>
            <w:r w:rsidRPr="00084EBE">
              <w:t>tvirtiname</w:t>
            </w:r>
            <w:r w:rsidRPr="00084EBE">
              <w:rPr>
                <w:spacing w:val="1"/>
              </w:rPr>
              <w:t xml:space="preserve"> </w:t>
            </w:r>
            <w:r w:rsidRPr="00084EBE">
              <w:t>ekrane.</w:t>
            </w:r>
            <w:r w:rsidRPr="00084EBE">
              <w:rPr>
                <w:spacing w:val="1"/>
              </w:rPr>
              <w:t xml:space="preserve"> </w:t>
            </w:r>
            <w:r w:rsidRPr="00084EBE">
              <w:t>Įrašytą</w:t>
            </w:r>
            <w:r w:rsidRPr="00084EBE">
              <w:rPr>
                <w:spacing w:val="1"/>
              </w:rPr>
              <w:t xml:space="preserve"> </w:t>
            </w:r>
            <w:r w:rsidRPr="00084EBE">
              <w:t>vaizdą turi būti galima išsaugoti. Reikalavimai</w:t>
            </w:r>
            <w:r w:rsidRPr="00084EBE">
              <w:rPr>
                <w:spacing w:val="1"/>
              </w:rPr>
              <w:t xml:space="preserve"> </w:t>
            </w:r>
            <w:r w:rsidRPr="00084EBE">
              <w:t>vaizdo</w:t>
            </w:r>
            <w:r w:rsidRPr="00084EBE">
              <w:rPr>
                <w:spacing w:val="-11"/>
              </w:rPr>
              <w:t xml:space="preserve"> </w:t>
            </w:r>
            <w:r w:rsidRPr="00084EBE">
              <w:t>kameroms:</w:t>
            </w:r>
            <w:r w:rsidRPr="00084EBE">
              <w:rPr>
                <w:spacing w:val="-9"/>
              </w:rPr>
              <w:t xml:space="preserve"> </w:t>
            </w:r>
            <w:r w:rsidRPr="00084EBE">
              <w:t>1.</w:t>
            </w:r>
            <w:r w:rsidRPr="00084EBE">
              <w:rPr>
                <w:spacing w:val="-9"/>
              </w:rPr>
              <w:t xml:space="preserve"> </w:t>
            </w:r>
            <w:r w:rsidRPr="00084EBE">
              <w:t>Visos</w:t>
            </w:r>
            <w:r w:rsidRPr="00084EBE">
              <w:rPr>
                <w:spacing w:val="-8"/>
              </w:rPr>
              <w:t xml:space="preserve"> </w:t>
            </w:r>
            <w:r w:rsidRPr="00084EBE">
              <w:t>kameros</w:t>
            </w:r>
            <w:r w:rsidRPr="00084EBE">
              <w:rPr>
                <w:spacing w:val="-9"/>
              </w:rPr>
              <w:t xml:space="preserve"> </w:t>
            </w:r>
            <w:r w:rsidRPr="00084EBE">
              <w:t>turi</w:t>
            </w:r>
            <w:r w:rsidRPr="00084EBE">
              <w:rPr>
                <w:spacing w:val="-9"/>
              </w:rPr>
              <w:t xml:space="preserve"> </w:t>
            </w:r>
            <w:r w:rsidRPr="00084EBE">
              <w:t>būti</w:t>
            </w:r>
            <w:r w:rsidRPr="00084EBE">
              <w:rPr>
                <w:spacing w:val="-8"/>
              </w:rPr>
              <w:t xml:space="preserve"> </w:t>
            </w:r>
            <w:r w:rsidRPr="00084EBE">
              <w:t xml:space="preserve">HD </w:t>
            </w:r>
            <w:r w:rsidRPr="00084EBE">
              <w:rPr>
                <w:spacing w:val="-58"/>
              </w:rPr>
              <w:t xml:space="preserve"> </w:t>
            </w:r>
            <w:r w:rsidRPr="00084EBE">
              <w:t>raiškos. 2. Jei kameros montuojamos išorėje, tai</w:t>
            </w:r>
            <w:r w:rsidRPr="00084EBE">
              <w:rPr>
                <w:spacing w:val="1"/>
              </w:rPr>
              <w:t xml:space="preserve"> </w:t>
            </w:r>
            <w:r w:rsidRPr="00084EBE">
              <w:t>jos</w:t>
            </w:r>
            <w:r w:rsidRPr="00084EBE">
              <w:rPr>
                <w:spacing w:val="-11"/>
              </w:rPr>
              <w:t xml:space="preserve"> </w:t>
            </w:r>
            <w:r w:rsidRPr="00084EBE">
              <w:t>turi</w:t>
            </w:r>
            <w:r w:rsidRPr="00084EBE">
              <w:rPr>
                <w:spacing w:val="-12"/>
              </w:rPr>
              <w:t xml:space="preserve"> </w:t>
            </w:r>
            <w:r w:rsidRPr="00084EBE">
              <w:t>būti</w:t>
            </w:r>
            <w:r w:rsidRPr="00084EBE">
              <w:rPr>
                <w:spacing w:val="-10"/>
              </w:rPr>
              <w:t xml:space="preserve"> </w:t>
            </w:r>
            <w:r w:rsidRPr="00084EBE">
              <w:t>pritaikytos</w:t>
            </w:r>
            <w:r w:rsidRPr="00084EBE">
              <w:rPr>
                <w:spacing w:val="-10"/>
              </w:rPr>
              <w:t xml:space="preserve"> </w:t>
            </w:r>
            <w:r w:rsidRPr="00084EBE">
              <w:t>Lietuvos</w:t>
            </w:r>
            <w:r w:rsidRPr="00084EBE">
              <w:rPr>
                <w:spacing w:val="-10"/>
              </w:rPr>
              <w:t xml:space="preserve"> </w:t>
            </w:r>
            <w:r w:rsidRPr="00084EBE">
              <w:t>Respublikos</w:t>
            </w:r>
            <w:r w:rsidRPr="00084EBE">
              <w:rPr>
                <w:spacing w:val="-11"/>
              </w:rPr>
              <w:t xml:space="preserve"> </w:t>
            </w:r>
            <w:r w:rsidRPr="00084EBE">
              <w:t>oro</w:t>
            </w:r>
            <w:r w:rsidRPr="00084EBE">
              <w:rPr>
                <w:spacing w:val="-57"/>
              </w:rPr>
              <w:t xml:space="preserve"> </w:t>
            </w:r>
            <w:r w:rsidRPr="00084EBE">
              <w:t>sąlygomis</w:t>
            </w:r>
            <w:r w:rsidRPr="00084EBE">
              <w:rPr>
                <w:spacing w:val="1"/>
              </w:rPr>
              <w:t xml:space="preserve"> </w:t>
            </w:r>
            <w:r w:rsidRPr="00084EBE">
              <w:t>t.</w:t>
            </w:r>
            <w:r w:rsidRPr="00084EBE">
              <w:rPr>
                <w:spacing w:val="1"/>
              </w:rPr>
              <w:t xml:space="preserve"> </w:t>
            </w:r>
            <w:r w:rsidRPr="00084EBE">
              <w:t>y.</w:t>
            </w:r>
            <w:r w:rsidRPr="00084EBE">
              <w:rPr>
                <w:spacing w:val="1"/>
              </w:rPr>
              <w:t xml:space="preserve"> </w:t>
            </w:r>
            <w:r w:rsidRPr="00084EBE">
              <w:t>turi</w:t>
            </w:r>
            <w:r w:rsidRPr="00084EBE">
              <w:rPr>
                <w:spacing w:val="1"/>
              </w:rPr>
              <w:t xml:space="preserve"> </w:t>
            </w:r>
            <w:r w:rsidRPr="00084EBE">
              <w:t>atitikti</w:t>
            </w:r>
            <w:r w:rsidRPr="00084EBE">
              <w:rPr>
                <w:spacing w:val="1"/>
              </w:rPr>
              <w:t xml:space="preserve"> </w:t>
            </w:r>
            <w:r w:rsidRPr="00084EBE">
              <w:t>šiuos</w:t>
            </w:r>
            <w:r w:rsidRPr="00084EBE">
              <w:rPr>
                <w:spacing w:val="1"/>
              </w:rPr>
              <w:t xml:space="preserve"> </w:t>
            </w:r>
            <w:r w:rsidRPr="00084EBE">
              <w:t>minimalius</w:t>
            </w:r>
            <w:r w:rsidRPr="00084EBE">
              <w:rPr>
                <w:spacing w:val="1"/>
              </w:rPr>
              <w:t xml:space="preserve"> </w:t>
            </w:r>
            <w:r w:rsidRPr="00084EBE">
              <w:t>techninius</w:t>
            </w:r>
            <w:r w:rsidRPr="00084EBE">
              <w:rPr>
                <w:spacing w:val="1"/>
              </w:rPr>
              <w:t xml:space="preserve"> </w:t>
            </w:r>
            <w:r w:rsidRPr="00084EBE">
              <w:t>reikalavimus:</w:t>
            </w:r>
            <w:r w:rsidRPr="00084EBE">
              <w:rPr>
                <w:spacing w:val="1"/>
              </w:rPr>
              <w:t xml:space="preserve"> </w:t>
            </w:r>
            <w:r w:rsidRPr="00084EBE">
              <w:t>Apsaugos</w:t>
            </w:r>
            <w:r w:rsidRPr="00084EBE">
              <w:rPr>
                <w:spacing w:val="1"/>
              </w:rPr>
              <w:t xml:space="preserve"> </w:t>
            </w:r>
            <w:r w:rsidRPr="00084EBE">
              <w:t>klasė</w:t>
            </w:r>
            <w:r w:rsidRPr="00084EBE">
              <w:rPr>
                <w:spacing w:val="1"/>
              </w:rPr>
              <w:t xml:space="preserve"> </w:t>
            </w:r>
            <w:r w:rsidRPr="00084EBE">
              <w:t>nuo</w:t>
            </w:r>
            <w:r w:rsidRPr="00084EBE">
              <w:rPr>
                <w:spacing w:val="1"/>
              </w:rPr>
              <w:t xml:space="preserve"> </w:t>
            </w:r>
            <w:r w:rsidRPr="00084EBE">
              <w:t>dulkių</w:t>
            </w:r>
            <w:r w:rsidRPr="00084EBE">
              <w:rPr>
                <w:spacing w:val="-5"/>
              </w:rPr>
              <w:t xml:space="preserve"> </w:t>
            </w:r>
            <w:r w:rsidRPr="00084EBE">
              <w:t>ir</w:t>
            </w:r>
            <w:r w:rsidRPr="00084EBE">
              <w:rPr>
                <w:spacing w:val="-6"/>
              </w:rPr>
              <w:t xml:space="preserve"> </w:t>
            </w:r>
            <w:r w:rsidRPr="00084EBE">
              <w:t>lietaus</w:t>
            </w:r>
            <w:r w:rsidRPr="00084EBE">
              <w:rPr>
                <w:spacing w:val="-7"/>
              </w:rPr>
              <w:t xml:space="preserve"> </w:t>
            </w:r>
            <w:r w:rsidRPr="00084EBE">
              <w:t>–</w:t>
            </w:r>
            <w:r w:rsidRPr="00084EBE">
              <w:rPr>
                <w:spacing w:val="-6"/>
              </w:rPr>
              <w:t xml:space="preserve"> </w:t>
            </w:r>
            <w:r w:rsidRPr="00084EBE">
              <w:t>ne</w:t>
            </w:r>
            <w:r w:rsidRPr="00084EBE">
              <w:rPr>
                <w:spacing w:val="-10"/>
              </w:rPr>
              <w:t xml:space="preserve"> </w:t>
            </w:r>
            <w:r w:rsidRPr="00084EBE">
              <w:t>žemesnės</w:t>
            </w:r>
            <w:r w:rsidRPr="00084EBE">
              <w:rPr>
                <w:spacing w:val="-6"/>
              </w:rPr>
              <w:t xml:space="preserve"> </w:t>
            </w:r>
            <w:r w:rsidRPr="00084EBE">
              <w:t>klasės,</w:t>
            </w:r>
            <w:r w:rsidRPr="00084EBE">
              <w:rPr>
                <w:spacing w:val="-7"/>
              </w:rPr>
              <w:t xml:space="preserve"> </w:t>
            </w:r>
            <w:r w:rsidRPr="00084EBE">
              <w:t>kaip</w:t>
            </w:r>
            <w:r w:rsidRPr="00084EBE">
              <w:rPr>
                <w:spacing w:val="-4"/>
              </w:rPr>
              <w:t xml:space="preserve"> </w:t>
            </w:r>
            <w:r w:rsidRPr="00084EBE">
              <w:t xml:space="preserve">IP67, </w:t>
            </w:r>
            <w:r w:rsidRPr="00084EBE">
              <w:rPr>
                <w:spacing w:val="-58"/>
              </w:rPr>
              <w:t xml:space="preserve"> </w:t>
            </w:r>
            <w:r w:rsidRPr="00084EBE">
              <w:t>pritaikyta aplinkos temperatūros diapazonui ne</w:t>
            </w:r>
            <w:r w:rsidRPr="00084EBE">
              <w:rPr>
                <w:spacing w:val="1"/>
              </w:rPr>
              <w:t xml:space="preserve"> </w:t>
            </w:r>
            <w:r w:rsidRPr="00084EBE">
              <w:t>siauresniame kaip – nuo -20°C iki +30°C . 3.</w:t>
            </w:r>
            <w:r w:rsidRPr="00084EBE">
              <w:rPr>
                <w:spacing w:val="1"/>
              </w:rPr>
              <w:t xml:space="preserve"> </w:t>
            </w:r>
            <w:r w:rsidRPr="00084EBE">
              <w:t xml:space="preserve">Priekinės ir galinės kamerų matymo kampas turi būti ne mažesnis kaip 120 laipsnių. 4. Priekinės ir galinės kameros vaizdas turi būti ryškiai įrašomas tiek šviesiu, tiek tamsiu paros metu. Vaizdo registratorių sistemoje turi būti: a) įvykus avarijai, sistema automatiškai turi pradėti filmuoti ir „užrakinti“ vaizdo įrašą nuo ištrynimo (G jutiklis arba analogas); b) ciklinis įrašymas – įrašai atminties laikmenoje yra nuolat atnaujinami, o laikmenai užsipildžius, seniausi duomenys automatiškai ištrinami, siekiant užtikrinti vietą naujiems įrašams; c) ekrano išjungimo funkcija; d) garso autobuso salone (prie vairuotojo) įrašymo funkcija. Ekrano (vaizdo rodymo) skersmuo turi būti ne mažesnis kaip 8 cm. Kamerų fiksuojami vaizdai turi būti įrašomi į atmintį. Ekrane rodomą vaizdą turi būti galima persijungti į norimos kameros fiksuojamą vaizdą arba vienu metu stebėti kelių kamerų fiksuojamą vaizdą. Įjungus autobuso užpakalinės eigos pavarą, ekrane rodomas vaizdas turi automatiškai persijungti į galinės kameros fiksuojamą vaizdą. Vaizdas turi būti įrašomas į SD (ar analogišką) vaizdo įrašo saugojimo laikmeną. Turi būti pateikta siūlomai sistemai tinkanti vaizdo įrašo saugojimo laikmena, kurios talpa būtų ne mažesnė kaip 32 GB. Įrašomi duomenys turi būti perduodami laidu. Laidai autobuso   salone   (kiek   įmanoma) turi būti paslėpti po autobuso vidaus apdaila. Kameros, ekranas (jei jis neįmontuotas panelėje) turi būti pritvirtintas. Turi būti visi reikalingi laikikliai, laidai, jungtys, įkrovikliai, maitinimo laidai ir pan. Visos sistemos jungtys turi būti tarpusavyje techniškai suderintos. Maitinimo šaltinis – autobuso akumuliatorius. Autobuso pristatymo metu </w:t>
            </w:r>
            <w:r w:rsidRPr="00084EBE">
              <w:rPr>
                <w:b/>
                <w:bCs/>
              </w:rPr>
              <w:t>turi būti pateikta vartotojo instrukcija lietuvių kalba.</w:t>
            </w:r>
          </w:p>
        </w:tc>
      </w:tr>
      <w:tr w:rsidR="00865BAF" w:rsidRPr="00084EBE" w14:paraId="68AB4D66" w14:textId="77777777" w:rsidTr="005C50F8">
        <w:trPr>
          <w:trHeight w:val="328"/>
        </w:trPr>
        <w:tc>
          <w:tcPr>
            <w:tcW w:w="3428" w:type="dxa"/>
            <w:tcBorders>
              <w:top w:val="single" w:sz="4" w:space="0" w:color="000000"/>
              <w:left w:val="single" w:sz="4" w:space="0" w:color="000000"/>
              <w:bottom w:val="single" w:sz="4" w:space="0" w:color="000000"/>
              <w:right w:val="single" w:sz="4" w:space="0" w:color="000000"/>
            </w:tcBorders>
          </w:tcPr>
          <w:p w14:paraId="4BD92CC3" w14:textId="77777777" w:rsidR="00865BAF" w:rsidRPr="00084EBE" w:rsidRDefault="00865BAF" w:rsidP="005C50F8">
            <w:pPr>
              <w:pStyle w:val="TableParagraph"/>
              <w:tabs>
                <w:tab w:val="left" w:pos="9781"/>
              </w:tabs>
              <w:ind w:right="115"/>
              <w:rPr>
                <w:spacing w:val="-1"/>
              </w:rPr>
            </w:pPr>
            <w:r w:rsidRPr="00084EBE">
              <w:lastRenderedPageBreak/>
              <w:t>Rūko</w:t>
            </w:r>
            <w:r w:rsidRPr="00084EBE">
              <w:rPr>
                <w:spacing w:val="-2"/>
              </w:rPr>
              <w:t xml:space="preserve"> </w:t>
            </w:r>
            <w:r w:rsidRPr="00084EBE">
              <w:t>žibintai</w:t>
            </w:r>
          </w:p>
        </w:tc>
        <w:tc>
          <w:tcPr>
            <w:tcW w:w="6237" w:type="dxa"/>
            <w:gridSpan w:val="2"/>
            <w:tcBorders>
              <w:top w:val="single" w:sz="4" w:space="0" w:color="000000"/>
              <w:left w:val="single" w:sz="4" w:space="0" w:color="000000"/>
              <w:bottom w:val="single" w:sz="4" w:space="0" w:color="000000"/>
              <w:right w:val="single" w:sz="4" w:space="0" w:color="000000"/>
            </w:tcBorders>
          </w:tcPr>
          <w:p w14:paraId="659715CC" w14:textId="77777777" w:rsidR="00865BAF" w:rsidRPr="00084EBE" w:rsidRDefault="00865BAF" w:rsidP="005C50F8">
            <w:pPr>
              <w:pStyle w:val="TableParagraph"/>
              <w:tabs>
                <w:tab w:val="left" w:pos="9781"/>
              </w:tabs>
              <w:ind w:right="115"/>
            </w:pPr>
            <w:r w:rsidRPr="00084EBE">
              <w:t>Priekiniai</w:t>
            </w:r>
            <w:r w:rsidRPr="00084EBE">
              <w:rPr>
                <w:spacing w:val="-3"/>
              </w:rPr>
              <w:t xml:space="preserve"> </w:t>
            </w:r>
            <w:r w:rsidRPr="00084EBE">
              <w:t>ir</w:t>
            </w:r>
            <w:r w:rsidRPr="00084EBE">
              <w:rPr>
                <w:spacing w:val="-2"/>
              </w:rPr>
              <w:t xml:space="preserve"> </w:t>
            </w:r>
            <w:r w:rsidRPr="00084EBE">
              <w:t>galiniai</w:t>
            </w:r>
            <w:r w:rsidRPr="00084EBE">
              <w:rPr>
                <w:spacing w:val="-2"/>
              </w:rPr>
              <w:t xml:space="preserve"> </w:t>
            </w:r>
            <w:r w:rsidRPr="00084EBE">
              <w:t>rūko</w:t>
            </w:r>
            <w:r w:rsidRPr="00084EBE">
              <w:rPr>
                <w:spacing w:val="-2"/>
              </w:rPr>
              <w:t xml:space="preserve"> </w:t>
            </w:r>
            <w:r w:rsidRPr="00084EBE">
              <w:t>žibintai.</w:t>
            </w:r>
          </w:p>
          <w:p w14:paraId="702C2599" w14:textId="77777777" w:rsidR="00865BAF" w:rsidRPr="00084EBE" w:rsidRDefault="00865BAF" w:rsidP="005C50F8">
            <w:pPr>
              <w:pStyle w:val="TableParagraph"/>
              <w:tabs>
                <w:tab w:val="left" w:pos="9781"/>
              </w:tabs>
              <w:ind w:right="115"/>
            </w:pPr>
          </w:p>
        </w:tc>
      </w:tr>
      <w:tr w:rsidR="00865BAF" w:rsidRPr="00084EBE" w14:paraId="405BD860"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0EC534C6" w14:textId="77777777" w:rsidR="00865BAF" w:rsidRPr="00084EBE" w:rsidRDefault="00865BAF" w:rsidP="005C50F8">
            <w:pPr>
              <w:pStyle w:val="TableParagraph"/>
              <w:tabs>
                <w:tab w:val="left" w:pos="9781"/>
              </w:tabs>
              <w:ind w:right="115"/>
              <w:rPr>
                <w:spacing w:val="-1"/>
              </w:rPr>
            </w:pPr>
            <w:r w:rsidRPr="00084EBE">
              <w:t>Autobuso</w:t>
            </w:r>
            <w:r w:rsidRPr="00084EBE">
              <w:rPr>
                <w:spacing w:val="-3"/>
              </w:rPr>
              <w:t xml:space="preserve"> </w:t>
            </w:r>
            <w:r w:rsidRPr="00084EBE">
              <w:t>spalva</w:t>
            </w:r>
          </w:p>
        </w:tc>
        <w:tc>
          <w:tcPr>
            <w:tcW w:w="6237" w:type="dxa"/>
            <w:gridSpan w:val="2"/>
            <w:tcBorders>
              <w:top w:val="single" w:sz="4" w:space="0" w:color="000000"/>
              <w:left w:val="single" w:sz="4" w:space="0" w:color="000000"/>
              <w:bottom w:val="single" w:sz="4" w:space="0" w:color="000000"/>
              <w:right w:val="single" w:sz="4" w:space="0" w:color="000000"/>
            </w:tcBorders>
          </w:tcPr>
          <w:p w14:paraId="3E8646ED" w14:textId="77777777" w:rsidR="00865BAF" w:rsidRPr="00084EBE" w:rsidRDefault="00865BAF" w:rsidP="005C50F8">
            <w:pPr>
              <w:pStyle w:val="TableParagraph"/>
              <w:tabs>
                <w:tab w:val="left" w:pos="9781"/>
              </w:tabs>
              <w:ind w:right="115" w:hanging="4"/>
            </w:pPr>
            <w:r w:rsidRPr="00084EBE">
              <w:t>Autobuso</w:t>
            </w:r>
            <w:r w:rsidRPr="00084EBE">
              <w:rPr>
                <w:spacing w:val="16"/>
              </w:rPr>
              <w:t xml:space="preserve"> </w:t>
            </w:r>
            <w:r w:rsidRPr="00084EBE">
              <w:t>spalva</w:t>
            </w:r>
            <w:r w:rsidRPr="00084EBE">
              <w:rPr>
                <w:spacing w:val="74"/>
              </w:rPr>
              <w:t xml:space="preserve"> </w:t>
            </w:r>
            <w:r w:rsidRPr="00084EBE">
              <w:t>turi</w:t>
            </w:r>
            <w:r w:rsidRPr="00084EBE">
              <w:rPr>
                <w:spacing w:val="75"/>
              </w:rPr>
              <w:t xml:space="preserve"> </w:t>
            </w:r>
            <w:r w:rsidRPr="00084EBE">
              <w:t>būti</w:t>
            </w:r>
            <w:r w:rsidRPr="00084EBE">
              <w:rPr>
                <w:spacing w:val="75"/>
              </w:rPr>
              <w:t xml:space="preserve"> </w:t>
            </w:r>
            <w:r w:rsidRPr="00084EBE">
              <w:t>geltona.</w:t>
            </w:r>
          </w:p>
        </w:tc>
      </w:tr>
      <w:tr w:rsidR="00865BAF" w:rsidRPr="00084EBE" w14:paraId="4997B8F2"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1E88B265" w14:textId="77777777" w:rsidR="00865BAF" w:rsidRPr="00084EBE" w:rsidRDefault="00865BAF" w:rsidP="005C50F8">
            <w:pPr>
              <w:pStyle w:val="TableParagraph"/>
              <w:tabs>
                <w:tab w:val="left" w:pos="9781"/>
              </w:tabs>
              <w:ind w:right="115"/>
            </w:pPr>
            <w:r w:rsidRPr="00084EBE">
              <w:t>Autobuso</w:t>
            </w:r>
            <w:r w:rsidRPr="00084EBE">
              <w:rPr>
                <w:spacing w:val="-3"/>
              </w:rPr>
              <w:t xml:space="preserve"> </w:t>
            </w:r>
            <w:r w:rsidRPr="00084EBE">
              <w:t>salono technologinės</w:t>
            </w:r>
            <w:r w:rsidRPr="00084EBE">
              <w:rPr>
                <w:spacing w:val="-3"/>
              </w:rPr>
              <w:t xml:space="preserve"> </w:t>
            </w:r>
            <w:r w:rsidRPr="00084EBE">
              <w:t>ertmės</w:t>
            </w:r>
          </w:p>
        </w:tc>
        <w:tc>
          <w:tcPr>
            <w:tcW w:w="6237" w:type="dxa"/>
            <w:gridSpan w:val="2"/>
            <w:tcBorders>
              <w:top w:val="single" w:sz="4" w:space="0" w:color="000000"/>
              <w:left w:val="single" w:sz="4" w:space="0" w:color="000000"/>
              <w:bottom w:val="single" w:sz="4" w:space="0" w:color="000000"/>
              <w:right w:val="single" w:sz="4" w:space="0" w:color="000000"/>
            </w:tcBorders>
          </w:tcPr>
          <w:p w14:paraId="7D308628" w14:textId="77777777" w:rsidR="00865BAF" w:rsidRPr="00084EBE" w:rsidRDefault="00865BAF" w:rsidP="005C50F8">
            <w:pPr>
              <w:pStyle w:val="TableParagraph"/>
              <w:tabs>
                <w:tab w:val="left" w:pos="9781"/>
              </w:tabs>
              <w:ind w:right="115"/>
            </w:pPr>
            <w:r w:rsidRPr="00084EBE">
              <w:t>Autobuso</w:t>
            </w:r>
            <w:r w:rsidRPr="00084EBE">
              <w:rPr>
                <w:spacing w:val="68"/>
              </w:rPr>
              <w:t xml:space="preserve"> </w:t>
            </w:r>
            <w:r w:rsidRPr="00084EBE">
              <w:t xml:space="preserve">salone  </w:t>
            </w:r>
            <w:r w:rsidRPr="00084EBE">
              <w:rPr>
                <w:spacing w:val="7"/>
              </w:rPr>
              <w:t xml:space="preserve"> </w:t>
            </w:r>
            <w:r w:rsidRPr="00084EBE">
              <w:t xml:space="preserve">turi  </w:t>
            </w:r>
            <w:r w:rsidRPr="00084EBE">
              <w:rPr>
                <w:spacing w:val="7"/>
              </w:rPr>
              <w:t xml:space="preserve"> </w:t>
            </w:r>
            <w:r w:rsidRPr="00084EBE">
              <w:t xml:space="preserve">būti  </w:t>
            </w:r>
            <w:r w:rsidRPr="00084EBE">
              <w:rPr>
                <w:spacing w:val="10"/>
              </w:rPr>
              <w:t xml:space="preserve"> </w:t>
            </w:r>
            <w:r w:rsidRPr="00084EBE">
              <w:t>uždengtos</w:t>
            </w:r>
            <w:r w:rsidRPr="00084EBE">
              <w:rPr>
                <w:spacing w:val="7"/>
              </w:rPr>
              <w:t xml:space="preserve"> </w:t>
            </w:r>
            <w:r w:rsidRPr="00084EBE">
              <w:t>visos technologinės</w:t>
            </w:r>
            <w:r w:rsidRPr="00084EBE">
              <w:rPr>
                <w:spacing w:val="-4"/>
              </w:rPr>
              <w:t xml:space="preserve"> </w:t>
            </w:r>
            <w:r w:rsidRPr="00084EBE">
              <w:t>ertmės.</w:t>
            </w:r>
          </w:p>
        </w:tc>
      </w:tr>
      <w:tr w:rsidR="00865BAF" w:rsidRPr="00084EBE" w14:paraId="2BC7378A"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5C9F0509" w14:textId="77777777" w:rsidR="00865BAF" w:rsidRPr="00084EBE" w:rsidRDefault="00865BAF" w:rsidP="005C50F8">
            <w:pPr>
              <w:pStyle w:val="TableParagraph"/>
              <w:tabs>
                <w:tab w:val="left" w:pos="9781"/>
              </w:tabs>
              <w:ind w:right="115"/>
              <w:rPr>
                <w:spacing w:val="-1"/>
              </w:rPr>
            </w:pPr>
            <w:r w:rsidRPr="00084EBE">
              <w:rPr>
                <w:spacing w:val="-1"/>
              </w:rPr>
              <w:t xml:space="preserve">Reikalavimai </w:t>
            </w:r>
            <w:r w:rsidRPr="00084EBE">
              <w:t>autobuso</w:t>
            </w:r>
            <w:r w:rsidRPr="00084EBE">
              <w:rPr>
                <w:spacing w:val="-57"/>
              </w:rPr>
              <w:t xml:space="preserve"> </w:t>
            </w:r>
            <w:r w:rsidRPr="00084EBE">
              <w:t>apipavidalinimui</w:t>
            </w:r>
          </w:p>
        </w:tc>
        <w:tc>
          <w:tcPr>
            <w:tcW w:w="6237" w:type="dxa"/>
            <w:gridSpan w:val="2"/>
            <w:tcBorders>
              <w:top w:val="single" w:sz="4" w:space="0" w:color="000000"/>
              <w:left w:val="single" w:sz="4" w:space="0" w:color="000000"/>
              <w:bottom w:val="single" w:sz="4" w:space="0" w:color="000000"/>
              <w:right w:val="single" w:sz="4" w:space="0" w:color="000000"/>
            </w:tcBorders>
          </w:tcPr>
          <w:p w14:paraId="5B912467" w14:textId="77777777" w:rsidR="00865BAF" w:rsidRPr="00084EBE" w:rsidRDefault="00865BAF" w:rsidP="005C50F8">
            <w:pPr>
              <w:pStyle w:val="TableParagraph"/>
              <w:tabs>
                <w:tab w:val="left" w:pos="9781"/>
              </w:tabs>
              <w:ind w:right="115"/>
              <w:jc w:val="both"/>
            </w:pPr>
            <w:r w:rsidRPr="00084EBE">
              <w:t>Autobuso apipavidalinimas turi atitikti Lietuvos</w:t>
            </w:r>
            <w:r w:rsidRPr="00084EBE">
              <w:rPr>
                <w:spacing w:val="-57"/>
              </w:rPr>
              <w:t xml:space="preserve"> </w:t>
            </w:r>
            <w:r w:rsidRPr="00084EBE">
              <w:t>Respublikos Vyriausybės 2012 m. vasario 29 d.</w:t>
            </w:r>
            <w:r w:rsidRPr="00084EBE">
              <w:rPr>
                <w:spacing w:val="1"/>
              </w:rPr>
              <w:t xml:space="preserve"> </w:t>
            </w:r>
            <w:r w:rsidRPr="00084EBE">
              <w:t>Nr.</w:t>
            </w:r>
            <w:r w:rsidRPr="00084EBE">
              <w:rPr>
                <w:spacing w:val="1"/>
              </w:rPr>
              <w:t xml:space="preserve"> </w:t>
            </w:r>
            <w:r w:rsidRPr="00084EBE">
              <w:t>224</w:t>
            </w:r>
            <w:r w:rsidRPr="00084EBE">
              <w:rPr>
                <w:spacing w:val="1"/>
              </w:rPr>
              <w:t xml:space="preserve"> </w:t>
            </w:r>
            <w:r w:rsidRPr="00084EBE">
              <w:t>nutarimo</w:t>
            </w:r>
            <w:r w:rsidRPr="00084EBE">
              <w:rPr>
                <w:spacing w:val="1"/>
              </w:rPr>
              <w:t xml:space="preserve"> </w:t>
            </w:r>
            <w:r w:rsidRPr="00084EBE">
              <w:t>„Dėl</w:t>
            </w:r>
            <w:r w:rsidRPr="00084EBE">
              <w:rPr>
                <w:spacing w:val="1"/>
              </w:rPr>
              <w:t xml:space="preserve"> </w:t>
            </w:r>
            <w:r w:rsidRPr="00084EBE">
              <w:t>Lietuvos</w:t>
            </w:r>
            <w:r w:rsidRPr="00084EBE">
              <w:rPr>
                <w:spacing w:val="1"/>
              </w:rPr>
              <w:t xml:space="preserve"> </w:t>
            </w:r>
            <w:r w:rsidRPr="00084EBE">
              <w:t>Respublikos</w:t>
            </w:r>
            <w:r w:rsidRPr="00084EBE">
              <w:rPr>
                <w:spacing w:val="-57"/>
              </w:rPr>
              <w:t xml:space="preserve"> </w:t>
            </w:r>
            <w:r w:rsidRPr="00084EBE">
              <w:t>Vyriausybės 2002 m. gruodžio 11 d. nutarimo</w:t>
            </w:r>
            <w:r w:rsidRPr="00084EBE">
              <w:rPr>
                <w:spacing w:val="1"/>
              </w:rPr>
              <w:t xml:space="preserve"> </w:t>
            </w:r>
            <w:r w:rsidRPr="00084EBE">
              <w:t>Nr.</w:t>
            </w:r>
            <w:r w:rsidRPr="00084EBE">
              <w:rPr>
                <w:spacing w:val="1"/>
              </w:rPr>
              <w:t xml:space="preserve"> </w:t>
            </w:r>
            <w:r w:rsidRPr="00084EBE">
              <w:t>1950</w:t>
            </w:r>
            <w:r w:rsidRPr="00084EBE">
              <w:rPr>
                <w:spacing w:val="1"/>
              </w:rPr>
              <w:t xml:space="preserve"> </w:t>
            </w:r>
            <w:r w:rsidRPr="00084EBE">
              <w:t>„Dėl</w:t>
            </w:r>
            <w:r w:rsidRPr="00084EBE">
              <w:rPr>
                <w:spacing w:val="1"/>
              </w:rPr>
              <w:t xml:space="preserve"> </w:t>
            </w:r>
            <w:r w:rsidRPr="00084EBE">
              <w:t>kelių</w:t>
            </w:r>
            <w:r w:rsidRPr="00084EBE">
              <w:rPr>
                <w:spacing w:val="1"/>
              </w:rPr>
              <w:t xml:space="preserve"> </w:t>
            </w:r>
            <w:r w:rsidRPr="00084EBE">
              <w:t>eismo</w:t>
            </w:r>
            <w:r w:rsidRPr="00084EBE">
              <w:rPr>
                <w:spacing w:val="1"/>
              </w:rPr>
              <w:t xml:space="preserve"> </w:t>
            </w:r>
            <w:r w:rsidRPr="00084EBE">
              <w:t>taisyklių</w:t>
            </w:r>
            <w:r w:rsidRPr="00084EBE">
              <w:rPr>
                <w:spacing w:val="-57"/>
              </w:rPr>
              <w:t xml:space="preserve">         </w:t>
            </w:r>
            <w:r w:rsidRPr="00084EBE">
              <w:t>patvirtinimo“</w:t>
            </w:r>
            <w:r w:rsidRPr="00084EBE">
              <w:rPr>
                <w:spacing w:val="1"/>
              </w:rPr>
              <w:t xml:space="preserve"> </w:t>
            </w:r>
            <w:r w:rsidRPr="00084EBE">
              <w:t>pakeitimo“</w:t>
            </w:r>
            <w:r w:rsidRPr="00084EBE">
              <w:rPr>
                <w:spacing w:val="1"/>
              </w:rPr>
              <w:t xml:space="preserve"> </w:t>
            </w:r>
            <w:r w:rsidRPr="00084EBE">
              <w:t>reikalavimus.</w:t>
            </w:r>
            <w:r w:rsidRPr="00084EBE">
              <w:rPr>
                <w:spacing w:val="-57"/>
              </w:rPr>
              <w:t xml:space="preserve"> </w:t>
            </w:r>
            <w:r w:rsidRPr="00084EBE">
              <w:t>Autobuso</w:t>
            </w:r>
            <w:r w:rsidRPr="00084EBE">
              <w:rPr>
                <w:spacing w:val="1"/>
              </w:rPr>
              <w:t xml:space="preserve"> </w:t>
            </w:r>
            <w:r w:rsidRPr="00084EBE">
              <w:t>priekis</w:t>
            </w:r>
            <w:r w:rsidRPr="00084EBE">
              <w:rPr>
                <w:spacing w:val="1"/>
              </w:rPr>
              <w:t xml:space="preserve"> </w:t>
            </w:r>
            <w:r w:rsidRPr="00084EBE">
              <w:t>ir</w:t>
            </w:r>
            <w:r w:rsidRPr="00084EBE">
              <w:rPr>
                <w:spacing w:val="1"/>
              </w:rPr>
              <w:t xml:space="preserve"> </w:t>
            </w:r>
            <w:r w:rsidRPr="00084EBE">
              <w:t>galas</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pažymėti</w:t>
            </w:r>
            <w:r w:rsidRPr="00084EBE">
              <w:rPr>
                <w:spacing w:val="1"/>
              </w:rPr>
              <w:t xml:space="preserve"> </w:t>
            </w:r>
            <w:r w:rsidRPr="00084EBE">
              <w:t>kvadratiniais</w:t>
            </w:r>
            <w:r w:rsidRPr="00084EBE">
              <w:rPr>
                <w:spacing w:val="1"/>
              </w:rPr>
              <w:t xml:space="preserve"> </w:t>
            </w:r>
            <w:r w:rsidRPr="00084EBE">
              <w:t>šviesą</w:t>
            </w:r>
            <w:r w:rsidRPr="00084EBE">
              <w:rPr>
                <w:spacing w:val="1"/>
              </w:rPr>
              <w:t xml:space="preserve"> </w:t>
            </w:r>
            <w:r w:rsidRPr="00084EBE">
              <w:t>atspindinčio</w:t>
            </w:r>
            <w:r w:rsidRPr="00084EBE">
              <w:rPr>
                <w:spacing w:val="1"/>
              </w:rPr>
              <w:t xml:space="preserve"> </w:t>
            </w:r>
            <w:r w:rsidRPr="00084EBE">
              <w:t>geltono</w:t>
            </w:r>
            <w:r w:rsidRPr="00084EBE">
              <w:rPr>
                <w:spacing w:val="1"/>
              </w:rPr>
              <w:t xml:space="preserve"> </w:t>
            </w:r>
            <w:r w:rsidRPr="00084EBE">
              <w:t>fono</w:t>
            </w:r>
            <w:r w:rsidRPr="00084EBE">
              <w:rPr>
                <w:spacing w:val="-57"/>
              </w:rPr>
              <w:t xml:space="preserve"> </w:t>
            </w:r>
            <w:r w:rsidRPr="00084EBE">
              <w:t>skiriamaisiais</w:t>
            </w:r>
            <w:r w:rsidRPr="00084EBE">
              <w:rPr>
                <w:spacing w:val="1"/>
              </w:rPr>
              <w:t xml:space="preserve"> </w:t>
            </w:r>
            <w:r w:rsidRPr="00084EBE">
              <w:t>ženklais</w:t>
            </w:r>
            <w:r w:rsidRPr="00084EBE">
              <w:rPr>
                <w:spacing w:val="1"/>
              </w:rPr>
              <w:t xml:space="preserve"> </w:t>
            </w:r>
            <w:r w:rsidRPr="00084EBE">
              <w:t>(vieno</w:t>
            </w:r>
            <w:r w:rsidRPr="00084EBE">
              <w:rPr>
                <w:spacing w:val="1"/>
              </w:rPr>
              <w:t xml:space="preserve"> </w:t>
            </w:r>
            <w:r w:rsidRPr="00084EBE">
              <w:t>sluoksnio</w:t>
            </w:r>
            <w:r w:rsidRPr="00084EBE">
              <w:rPr>
                <w:spacing w:val="1"/>
              </w:rPr>
              <w:t xml:space="preserve"> </w:t>
            </w:r>
            <w:r w:rsidRPr="00084EBE">
              <w:t>spausdinimo būdas) su raudonu apvadu ir juodu</w:t>
            </w:r>
            <w:r w:rsidRPr="00084EBE">
              <w:rPr>
                <w:spacing w:val="1"/>
              </w:rPr>
              <w:t xml:space="preserve"> </w:t>
            </w:r>
            <w:r w:rsidRPr="00084EBE">
              <w:t>kelio</w:t>
            </w:r>
            <w:r w:rsidRPr="00084EBE">
              <w:rPr>
                <w:spacing w:val="-2"/>
              </w:rPr>
              <w:t xml:space="preserve"> </w:t>
            </w:r>
            <w:r w:rsidRPr="00084EBE">
              <w:t>ženklo</w:t>
            </w:r>
            <w:r w:rsidRPr="00084EBE">
              <w:rPr>
                <w:spacing w:val="2"/>
              </w:rPr>
              <w:t xml:space="preserve"> </w:t>
            </w:r>
            <w:r w:rsidRPr="00084EBE">
              <w:t>„Vaikai“</w:t>
            </w:r>
            <w:r w:rsidRPr="00084EBE">
              <w:rPr>
                <w:spacing w:val="-3"/>
              </w:rPr>
              <w:t xml:space="preserve"> </w:t>
            </w:r>
            <w:r w:rsidRPr="00084EBE">
              <w:t>simboliu.</w:t>
            </w:r>
          </w:p>
          <w:p w14:paraId="6A2E601A" w14:textId="77777777" w:rsidR="00865BAF" w:rsidRPr="00084EBE" w:rsidRDefault="00865BAF" w:rsidP="005C50F8">
            <w:pPr>
              <w:pStyle w:val="TableParagraph"/>
              <w:tabs>
                <w:tab w:val="left" w:pos="9781"/>
              </w:tabs>
              <w:ind w:left="163" w:right="115"/>
            </w:pPr>
            <w:r w:rsidRPr="00084EBE">
              <w:rPr>
                <w:noProof/>
              </w:rPr>
              <w:drawing>
                <wp:inline distT="0" distB="0" distL="0" distR="0" wp14:anchorId="3E8DA443" wp14:editId="267B8416">
                  <wp:extent cx="417830" cy="377825"/>
                  <wp:effectExtent l="0" t="0" r="0" b="0"/>
                  <wp:docPr id="3" name="image2.jpeg" descr="Paveikslėlis, kuriame yra tekstas, Šriftas, Grafika, plaka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Paveikslėlis, kuriame yra tekstas, Šriftas, Grafika, plakatas&#10;&#10;Dirbtinio intelekto sugeneruotas turinys gali būti neteisingas."/>
                          <pic:cNvPicPr>
                            <a:picLocks noChangeAspect="1" noChangeArrowheads="1"/>
                          </pic:cNvPicPr>
                        </pic:nvPicPr>
                        <pic:blipFill>
                          <a:blip r:embed="rId15"/>
                          <a:stretch>
                            <a:fillRect/>
                          </a:stretch>
                        </pic:blipFill>
                        <pic:spPr bwMode="auto">
                          <a:xfrm>
                            <a:off x="0" y="0"/>
                            <a:ext cx="417830" cy="377825"/>
                          </a:xfrm>
                          <a:prstGeom prst="rect">
                            <a:avLst/>
                          </a:prstGeom>
                          <a:noFill/>
                        </pic:spPr>
                      </pic:pic>
                    </a:graphicData>
                  </a:graphic>
                </wp:inline>
              </w:drawing>
            </w:r>
          </w:p>
          <w:p w14:paraId="1029B9BD" w14:textId="77777777" w:rsidR="00865BAF" w:rsidRPr="00084EBE" w:rsidRDefault="00865BAF" w:rsidP="005C50F8">
            <w:pPr>
              <w:pStyle w:val="TableParagraph"/>
              <w:tabs>
                <w:tab w:val="left" w:pos="9781"/>
              </w:tabs>
              <w:ind w:right="115"/>
              <w:jc w:val="both"/>
            </w:pPr>
            <w:r w:rsidRPr="00084EBE">
              <w:t>Kvadrato</w:t>
            </w:r>
            <w:r w:rsidRPr="00084EBE">
              <w:rPr>
                <w:spacing w:val="-10"/>
              </w:rPr>
              <w:t xml:space="preserve"> </w:t>
            </w:r>
            <w:r w:rsidRPr="00084EBE">
              <w:t>kraštinės</w:t>
            </w:r>
            <w:r w:rsidRPr="00084EBE">
              <w:rPr>
                <w:spacing w:val="-10"/>
              </w:rPr>
              <w:t xml:space="preserve"> </w:t>
            </w:r>
            <w:r w:rsidRPr="00084EBE">
              <w:t>ilgis</w:t>
            </w:r>
            <w:r w:rsidRPr="00084EBE">
              <w:rPr>
                <w:spacing w:val="-10"/>
              </w:rPr>
              <w:t xml:space="preserve"> </w:t>
            </w:r>
            <w:r w:rsidRPr="00084EBE">
              <w:t>–</w:t>
            </w:r>
            <w:r w:rsidRPr="00084EBE">
              <w:rPr>
                <w:spacing w:val="-9"/>
              </w:rPr>
              <w:t xml:space="preserve"> </w:t>
            </w:r>
            <w:r w:rsidRPr="00084EBE">
              <w:t>300</w:t>
            </w:r>
            <w:r w:rsidRPr="00084EBE">
              <w:rPr>
                <w:spacing w:val="-9"/>
              </w:rPr>
              <w:t xml:space="preserve"> </w:t>
            </w:r>
            <w:r w:rsidRPr="00084EBE">
              <w:t>mm,</w:t>
            </w:r>
            <w:r w:rsidRPr="00084EBE">
              <w:rPr>
                <w:spacing w:val="-9"/>
              </w:rPr>
              <w:t xml:space="preserve"> </w:t>
            </w:r>
            <w:r w:rsidRPr="00084EBE">
              <w:t>apvado</w:t>
            </w:r>
            <w:r w:rsidRPr="00084EBE">
              <w:rPr>
                <w:spacing w:val="-9"/>
              </w:rPr>
              <w:t xml:space="preserve"> </w:t>
            </w:r>
            <w:r w:rsidRPr="00084EBE">
              <w:t>plotis – 30 mm; (Kelių eismo taisyklės (2026-01-01 redakcija)</w:t>
            </w:r>
            <w:r w:rsidRPr="00084EBE">
              <w:rPr>
                <w:spacing w:val="1"/>
              </w:rPr>
              <w:t xml:space="preserve"> </w:t>
            </w:r>
            <w:r w:rsidRPr="00084EBE">
              <w:t>patvirtintų</w:t>
            </w:r>
            <w:r w:rsidRPr="00084EBE">
              <w:rPr>
                <w:spacing w:val="1"/>
              </w:rPr>
              <w:t xml:space="preserve"> </w:t>
            </w:r>
            <w:r w:rsidRPr="00084EBE">
              <w:t>Lietuvos</w:t>
            </w:r>
            <w:r w:rsidRPr="00084EBE">
              <w:rPr>
                <w:spacing w:val="1"/>
              </w:rPr>
              <w:t xml:space="preserve"> </w:t>
            </w:r>
            <w:r w:rsidRPr="00084EBE">
              <w:t>Respublikos</w:t>
            </w:r>
            <w:r w:rsidRPr="00084EBE">
              <w:rPr>
                <w:spacing w:val="1"/>
              </w:rPr>
              <w:t xml:space="preserve"> </w:t>
            </w:r>
            <w:r w:rsidRPr="00084EBE">
              <w:t>Vyriausybės 2002 m. gruodžio 11 d. nutarimu</w:t>
            </w:r>
            <w:r w:rsidRPr="00084EBE">
              <w:rPr>
                <w:spacing w:val="1"/>
              </w:rPr>
              <w:t xml:space="preserve"> </w:t>
            </w:r>
            <w:r w:rsidRPr="00084EBE">
              <w:t>Nr.</w:t>
            </w:r>
            <w:r w:rsidRPr="00084EBE">
              <w:rPr>
                <w:spacing w:val="1"/>
              </w:rPr>
              <w:t xml:space="preserve"> </w:t>
            </w:r>
            <w:r w:rsidRPr="00084EBE">
              <w:t>1950</w:t>
            </w:r>
            <w:r w:rsidRPr="00084EBE">
              <w:rPr>
                <w:spacing w:val="1"/>
              </w:rPr>
              <w:t xml:space="preserve"> </w:t>
            </w:r>
            <w:r w:rsidRPr="00084EBE">
              <w:t>„Dėl</w:t>
            </w:r>
            <w:r w:rsidRPr="00084EBE">
              <w:rPr>
                <w:spacing w:val="1"/>
              </w:rPr>
              <w:t xml:space="preserve"> </w:t>
            </w:r>
            <w:r w:rsidRPr="00084EBE">
              <w:t>Kelių</w:t>
            </w:r>
            <w:r w:rsidRPr="00084EBE">
              <w:rPr>
                <w:spacing w:val="1"/>
              </w:rPr>
              <w:t xml:space="preserve"> </w:t>
            </w:r>
            <w:r w:rsidRPr="00084EBE">
              <w:t>eismo</w:t>
            </w:r>
            <w:r w:rsidRPr="00084EBE">
              <w:rPr>
                <w:spacing w:val="1"/>
              </w:rPr>
              <w:t xml:space="preserve"> </w:t>
            </w:r>
            <w:r w:rsidRPr="00084EBE">
              <w:t>taisyklių</w:t>
            </w:r>
            <w:r w:rsidRPr="00084EBE">
              <w:rPr>
                <w:spacing w:val="1"/>
              </w:rPr>
              <w:t xml:space="preserve"> </w:t>
            </w:r>
            <w:r w:rsidRPr="00084EBE">
              <w:t>patvirtinimo“,</w:t>
            </w:r>
            <w:r w:rsidRPr="00084EBE">
              <w:rPr>
                <w:spacing w:val="1"/>
              </w:rPr>
              <w:t xml:space="preserve"> </w:t>
            </w:r>
            <w:r w:rsidRPr="00084EBE">
              <w:t>4</w:t>
            </w:r>
            <w:r w:rsidRPr="00084EBE">
              <w:rPr>
                <w:spacing w:val="1"/>
              </w:rPr>
              <w:t xml:space="preserve"> </w:t>
            </w:r>
            <w:r w:rsidRPr="00084EBE">
              <w:t>priedas).</w:t>
            </w:r>
            <w:r w:rsidRPr="00084EBE">
              <w:rPr>
                <w:spacing w:val="1"/>
              </w:rPr>
              <w:t xml:space="preserve"> </w:t>
            </w:r>
            <w:r w:rsidRPr="00084EBE">
              <w:t>Pastaba:</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naudojamos</w:t>
            </w:r>
            <w:r w:rsidRPr="00084EBE">
              <w:rPr>
                <w:spacing w:val="-5"/>
              </w:rPr>
              <w:t xml:space="preserve"> </w:t>
            </w:r>
            <w:r w:rsidRPr="00084EBE">
              <w:t>tik</w:t>
            </w:r>
            <w:r w:rsidRPr="00084EBE">
              <w:rPr>
                <w:spacing w:val="-5"/>
              </w:rPr>
              <w:t xml:space="preserve"> </w:t>
            </w:r>
            <w:r w:rsidRPr="00084EBE">
              <w:t>Europos</w:t>
            </w:r>
            <w:r w:rsidRPr="00084EBE">
              <w:rPr>
                <w:spacing w:val="-1"/>
              </w:rPr>
              <w:t xml:space="preserve"> </w:t>
            </w:r>
            <w:r w:rsidRPr="00084EBE">
              <w:t>Sąjungoje</w:t>
            </w:r>
            <w:r w:rsidRPr="00084EBE">
              <w:rPr>
                <w:spacing w:val="-4"/>
              </w:rPr>
              <w:t xml:space="preserve"> </w:t>
            </w:r>
            <w:r w:rsidRPr="00084EBE">
              <w:t>sertifikuotos,</w:t>
            </w:r>
            <w:r w:rsidRPr="00084EBE">
              <w:rPr>
                <w:spacing w:val="-58"/>
              </w:rPr>
              <w:t xml:space="preserve"> </w:t>
            </w:r>
            <w:r w:rsidRPr="00084EBE">
              <w:t xml:space="preserve">giluminiu </w:t>
            </w:r>
            <w:r w:rsidRPr="00084EBE">
              <w:lastRenderedPageBreak/>
              <w:t xml:space="preserve">atspindžiu pasižyminčios </w:t>
            </w:r>
            <w:proofErr w:type="spellStart"/>
            <w:r w:rsidRPr="00084EBE">
              <w:t>atšvaistinės</w:t>
            </w:r>
            <w:proofErr w:type="spellEnd"/>
            <w:r w:rsidRPr="00084EBE">
              <w:rPr>
                <w:spacing w:val="1"/>
              </w:rPr>
              <w:t xml:space="preserve"> </w:t>
            </w:r>
            <w:r w:rsidRPr="00084EBE">
              <w:t>medžiagos</w:t>
            </w:r>
            <w:r w:rsidRPr="00084EBE">
              <w:rPr>
                <w:spacing w:val="1"/>
              </w:rPr>
              <w:t xml:space="preserve"> </w:t>
            </w:r>
            <w:r w:rsidRPr="00084EBE">
              <w:t>(ne</w:t>
            </w:r>
            <w:r w:rsidRPr="00084EBE">
              <w:rPr>
                <w:spacing w:val="1"/>
              </w:rPr>
              <w:t xml:space="preserve"> </w:t>
            </w:r>
            <w:r w:rsidRPr="00084EBE">
              <w:t>mažiau</w:t>
            </w:r>
            <w:r w:rsidRPr="00084EBE">
              <w:rPr>
                <w:spacing w:val="1"/>
              </w:rPr>
              <w:t xml:space="preserve"> </w:t>
            </w:r>
            <w:r w:rsidRPr="00084EBE">
              <w:t>kaip</w:t>
            </w:r>
            <w:r w:rsidRPr="00084EBE">
              <w:rPr>
                <w:spacing w:val="1"/>
              </w:rPr>
              <w:t xml:space="preserve"> </w:t>
            </w:r>
            <w:r w:rsidRPr="00084EBE">
              <w:t>RA2</w:t>
            </w:r>
            <w:r w:rsidRPr="00084EBE">
              <w:rPr>
                <w:spacing w:val="1"/>
              </w:rPr>
              <w:t xml:space="preserve"> </w:t>
            </w:r>
            <w:r w:rsidRPr="00084EBE">
              <w:t>atspindžio</w:t>
            </w:r>
            <w:r w:rsidRPr="00084EBE">
              <w:rPr>
                <w:spacing w:val="1"/>
              </w:rPr>
              <w:t xml:space="preserve"> </w:t>
            </w:r>
            <w:r w:rsidRPr="00084EBE">
              <w:rPr>
                <w:spacing w:val="-1"/>
              </w:rPr>
              <w:t>klasė).</w:t>
            </w:r>
            <w:r w:rsidRPr="00084EBE">
              <w:rPr>
                <w:spacing w:val="-15"/>
              </w:rPr>
              <w:t xml:space="preserve"> </w:t>
            </w:r>
            <w:r w:rsidRPr="00084EBE">
              <w:t>Ant</w:t>
            </w:r>
            <w:r w:rsidRPr="00084EBE">
              <w:rPr>
                <w:spacing w:val="-13"/>
              </w:rPr>
              <w:t xml:space="preserve"> </w:t>
            </w:r>
            <w:r w:rsidRPr="00084EBE">
              <w:t>autobuso</w:t>
            </w:r>
            <w:r w:rsidRPr="00084EBE">
              <w:rPr>
                <w:spacing w:val="-13"/>
              </w:rPr>
              <w:t xml:space="preserve"> </w:t>
            </w:r>
            <w:r w:rsidRPr="00084EBE">
              <w:t>turi</w:t>
            </w:r>
            <w:r w:rsidRPr="00084EBE">
              <w:rPr>
                <w:spacing w:val="-17"/>
              </w:rPr>
              <w:t xml:space="preserve"> </w:t>
            </w:r>
            <w:r w:rsidRPr="00084EBE">
              <w:t>būti</w:t>
            </w:r>
            <w:r w:rsidRPr="00084EBE">
              <w:rPr>
                <w:spacing w:val="-13"/>
              </w:rPr>
              <w:t xml:space="preserve"> </w:t>
            </w:r>
            <w:r w:rsidRPr="00084EBE">
              <w:t>užklijuoti</w:t>
            </w:r>
            <w:r w:rsidRPr="00084EBE">
              <w:rPr>
                <w:spacing w:val="-10"/>
              </w:rPr>
              <w:t xml:space="preserve"> </w:t>
            </w:r>
            <w:r w:rsidRPr="00084EBE">
              <w:t>trys</w:t>
            </w:r>
            <w:r w:rsidRPr="00084EBE">
              <w:rPr>
                <w:spacing w:val="-15"/>
              </w:rPr>
              <w:t xml:space="preserve"> </w:t>
            </w:r>
            <w:r w:rsidRPr="00084EBE">
              <w:t>juodi užrašai „MOKYKLINIS“ (abu šonai ir priekinė</w:t>
            </w:r>
            <w:r w:rsidRPr="00084EBE">
              <w:rPr>
                <w:spacing w:val="1"/>
              </w:rPr>
              <w:t xml:space="preserve"> </w:t>
            </w:r>
            <w:r w:rsidRPr="00084EBE">
              <w:t>autobuso</w:t>
            </w:r>
            <w:r w:rsidRPr="00084EBE">
              <w:rPr>
                <w:spacing w:val="-3"/>
              </w:rPr>
              <w:t xml:space="preserve"> </w:t>
            </w:r>
            <w:r w:rsidRPr="00084EBE">
              <w:t>dalis).</w:t>
            </w:r>
            <w:r w:rsidRPr="00084EBE">
              <w:rPr>
                <w:spacing w:val="-2"/>
              </w:rPr>
              <w:t xml:space="preserve"> </w:t>
            </w:r>
            <w:r w:rsidRPr="00084EBE">
              <w:t>Šonuose</w:t>
            </w:r>
            <w:r w:rsidRPr="00084EBE">
              <w:rPr>
                <w:spacing w:val="-4"/>
              </w:rPr>
              <w:t xml:space="preserve"> </w:t>
            </w:r>
            <w:r w:rsidRPr="00084EBE">
              <w:t>raidžių</w:t>
            </w:r>
            <w:r w:rsidRPr="00084EBE">
              <w:rPr>
                <w:spacing w:val="-3"/>
              </w:rPr>
              <w:t xml:space="preserve"> </w:t>
            </w:r>
            <w:r w:rsidRPr="00084EBE">
              <w:t>aukštis</w:t>
            </w:r>
            <w:r w:rsidRPr="00084EBE">
              <w:rPr>
                <w:spacing w:val="-2"/>
              </w:rPr>
              <w:t xml:space="preserve"> </w:t>
            </w:r>
            <w:r w:rsidRPr="00084EBE">
              <w:t>turi</w:t>
            </w:r>
            <w:r w:rsidRPr="00084EBE">
              <w:rPr>
                <w:spacing w:val="-3"/>
              </w:rPr>
              <w:t xml:space="preserve"> </w:t>
            </w:r>
            <w:r w:rsidRPr="00084EBE">
              <w:t xml:space="preserve">būti </w:t>
            </w:r>
            <w:r w:rsidRPr="00084EBE">
              <w:rPr>
                <w:spacing w:val="-58"/>
              </w:rPr>
              <w:t xml:space="preserve"> </w:t>
            </w:r>
            <w:r w:rsidRPr="00084EBE">
              <w:t>ne</w:t>
            </w:r>
            <w:r w:rsidRPr="00084EBE">
              <w:rPr>
                <w:spacing w:val="1"/>
              </w:rPr>
              <w:t xml:space="preserve"> </w:t>
            </w:r>
            <w:r w:rsidRPr="00084EBE">
              <w:t>mažesnis</w:t>
            </w:r>
            <w:r w:rsidRPr="00084EBE">
              <w:rPr>
                <w:spacing w:val="1"/>
              </w:rPr>
              <w:t xml:space="preserve"> </w:t>
            </w:r>
            <w:r w:rsidRPr="00084EBE">
              <w:t>kaip</w:t>
            </w:r>
            <w:r w:rsidRPr="00084EBE">
              <w:rPr>
                <w:spacing w:val="1"/>
              </w:rPr>
              <w:t xml:space="preserve"> </w:t>
            </w:r>
            <w:r w:rsidRPr="00084EBE">
              <w:t>200</w:t>
            </w:r>
            <w:r w:rsidRPr="00084EBE">
              <w:rPr>
                <w:spacing w:val="1"/>
              </w:rPr>
              <w:t xml:space="preserve"> </w:t>
            </w:r>
            <w:r w:rsidRPr="00084EBE">
              <w:t>mm,</w:t>
            </w:r>
            <w:r w:rsidRPr="00084EBE">
              <w:rPr>
                <w:spacing w:val="1"/>
              </w:rPr>
              <w:t xml:space="preserve">. </w:t>
            </w:r>
            <w:r w:rsidRPr="00084EBE">
              <w:t>Autobuso kėbulo apačia turi būti</w:t>
            </w:r>
            <w:r w:rsidRPr="00084EBE">
              <w:rPr>
                <w:spacing w:val="1"/>
              </w:rPr>
              <w:t xml:space="preserve"> </w:t>
            </w:r>
            <w:r w:rsidRPr="00084EBE">
              <w:t>apklijuota</w:t>
            </w:r>
            <w:r w:rsidRPr="00084EBE">
              <w:rPr>
                <w:spacing w:val="-7"/>
              </w:rPr>
              <w:t xml:space="preserve"> </w:t>
            </w:r>
            <w:r w:rsidRPr="00084EBE">
              <w:t>ne</w:t>
            </w:r>
            <w:r w:rsidRPr="00084EBE">
              <w:rPr>
                <w:spacing w:val="-11"/>
              </w:rPr>
              <w:t xml:space="preserve"> </w:t>
            </w:r>
            <w:r w:rsidRPr="00084EBE">
              <w:t>siauresne</w:t>
            </w:r>
            <w:r w:rsidRPr="00084EBE">
              <w:rPr>
                <w:spacing w:val="-5"/>
              </w:rPr>
              <w:t xml:space="preserve"> </w:t>
            </w:r>
            <w:r w:rsidRPr="00084EBE">
              <w:t>kaip</w:t>
            </w:r>
            <w:r w:rsidRPr="00084EBE">
              <w:rPr>
                <w:spacing w:val="-8"/>
              </w:rPr>
              <w:t xml:space="preserve"> </w:t>
            </w:r>
            <w:r w:rsidRPr="00084EBE">
              <w:t>50</w:t>
            </w:r>
            <w:r w:rsidRPr="00084EBE">
              <w:rPr>
                <w:spacing w:val="-9"/>
              </w:rPr>
              <w:t xml:space="preserve"> </w:t>
            </w:r>
            <w:r w:rsidRPr="00084EBE">
              <w:t>mm</w:t>
            </w:r>
            <w:r w:rsidRPr="00084EBE">
              <w:rPr>
                <w:spacing w:val="-9"/>
              </w:rPr>
              <w:t xml:space="preserve"> </w:t>
            </w:r>
            <w:r w:rsidRPr="00084EBE">
              <w:t>pločio</w:t>
            </w:r>
            <w:r w:rsidRPr="00084EBE">
              <w:rPr>
                <w:spacing w:val="-8"/>
              </w:rPr>
              <w:t xml:space="preserve"> </w:t>
            </w:r>
            <w:r w:rsidRPr="00084EBE">
              <w:t>šviesą atspindinčia juosta (priekis – balta, abu šonai –</w:t>
            </w:r>
            <w:r w:rsidRPr="00084EBE">
              <w:rPr>
                <w:spacing w:val="1"/>
              </w:rPr>
              <w:t xml:space="preserve"> </w:t>
            </w:r>
            <w:r w:rsidRPr="00084EBE">
              <w:t>geltona,</w:t>
            </w:r>
            <w:r w:rsidRPr="00084EBE">
              <w:rPr>
                <w:spacing w:val="1"/>
              </w:rPr>
              <w:t xml:space="preserve"> </w:t>
            </w:r>
            <w:r w:rsidRPr="00084EBE">
              <w:t>galas</w:t>
            </w:r>
            <w:r w:rsidRPr="00084EBE">
              <w:rPr>
                <w:spacing w:val="1"/>
              </w:rPr>
              <w:t xml:space="preserve"> </w:t>
            </w:r>
            <w:r w:rsidRPr="00084EBE">
              <w:t>–</w:t>
            </w:r>
            <w:r w:rsidRPr="00084EBE">
              <w:rPr>
                <w:spacing w:val="1"/>
              </w:rPr>
              <w:t xml:space="preserve"> </w:t>
            </w:r>
            <w:r w:rsidRPr="00084EBE">
              <w:t>raudona).</w:t>
            </w:r>
            <w:r w:rsidRPr="00084EBE">
              <w:rPr>
                <w:spacing w:val="1"/>
              </w:rPr>
              <w:t xml:space="preserve"> </w:t>
            </w:r>
            <w:r w:rsidRPr="00084EBE">
              <w:t>Gale</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dvi</w:t>
            </w:r>
            <w:r w:rsidRPr="00084EBE">
              <w:rPr>
                <w:spacing w:val="1"/>
              </w:rPr>
              <w:t xml:space="preserve"> </w:t>
            </w:r>
            <w:r w:rsidRPr="00084EBE">
              <w:t xml:space="preserve">raudonos   </w:t>
            </w:r>
            <w:r w:rsidRPr="00084EBE">
              <w:rPr>
                <w:spacing w:val="36"/>
              </w:rPr>
              <w:t xml:space="preserve"> </w:t>
            </w:r>
            <w:r w:rsidRPr="00084EBE">
              <w:t>ištisinės juostos. Viena juosta tvirtinama</w:t>
            </w:r>
            <w:r w:rsidRPr="00084EBE">
              <w:rPr>
                <w:spacing w:val="1"/>
              </w:rPr>
              <w:t xml:space="preserve"> </w:t>
            </w:r>
            <w:r w:rsidRPr="00084EBE">
              <w:t>kėbulo</w:t>
            </w:r>
            <w:r w:rsidRPr="00084EBE">
              <w:rPr>
                <w:spacing w:val="1"/>
              </w:rPr>
              <w:t xml:space="preserve"> </w:t>
            </w:r>
            <w:r w:rsidRPr="00084EBE">
              <w:t>apatinėje</w:t>
            </w:r>
            <w:r w:rsidRPr="00084EBE">
              <w:rPr>
                <w:spacing w:val="1"/>
              </w:rPr>
              <w:t xml:space="preserve"> </w:t>
            </w:r>
            <w:r w:rsidRPr="00084EBE">
              <w:t>dalyje,</w:t>
            </w:r>
            <w:r w:rsidRPr="00084EBE">
              <w:rPr>
                <w:spacing w:val="1"/>
              </w:rPr>
              <w:t xml:space="preserve"> </w:t>
            </w:r>
            <w:r w:rsidRPr="00084EBE">
              <w:t>kita</w:t>
            </w:r>
            <w:r w:rsidRPr="00084EBE">
              <w:rPr>
                <w:spacing w:val="1"/>
              </w:rPr>
              <w:t xml:space="preserve"> </w:t>
            </w:r>
            <w:r w:rsidRPr="00084EBE">
              <w:t>–</w:t>
            </w:r>
            <w:r w:rsidRPr="00084EBE">
              <w:rPr>
                <w:spacing w:val="1"/>
              </w:rPr>
              <w:t xml:space="preserve"> </w:t>
            </w:r>
            <w:r w:rsidRPr="00084EBE">
              <w:t xml:space="preserve">viršutinėje dalyje. Pastaba: turi būti naudojamos </w:t>
            </w:r>
            <w:r w:rsidRPr="00084EBE">
              <w:rPr>
                <w:spacing w:val="-57"/>
              </w:rPr>
              <w:t xml:space="preserve"> </w:t>
            </w:r>
            <w:r w:rsidRPr="00084EBE">
              <w:t>tik Europos Sąjungoje sertifikuotos, giluminiu</w:t>
            </w:r>
            <w:r w:rsidRPr="00084EBE">
              <w:rPr>
                <w:spacing w:val="1"/>
              </w:rPr>
              <w:t xml:space="preserve"> </w:t>
            </w:r>
            <w:r w:rsidRPr="00084EBE">
              <w:t>atspindžiu</w:t>
            </w:r>
            <w:r w:rsidRPr="00084EBE">
              <w:rPr>
                <w:spacing w:val="-9"/>
              </w:rPr>
              <w:t xml:space="preserve"> </w:t>
            </w:r>
            <w:r w:rsidRPr="00084EBE">
              <w:t>pasižyminčios</w:t>
            </w:r>
            <w:r w:rsidRPr="00084EBE">
              <w:rPr>
                <w:spacing w:val="-6"/>
              </w:rPr>
              <w:t xml:space="preserve"> </w:t>
            </w:r>
            <w:proofErr w:type="spellStart"/>
            <w:r w:rsidRPr="00084EBE">
              <w:t>atšvaistinės</w:t>
            </w:r>
            <w:proofErr w:type="spellEnd"/>
            <w:r w:rsidRPr="00084EBE">
              <w:rPr>
                <w:spacing w:val="-8"/>
              </w:rPr>
              <w:t xml:space="preserve"> </w:t>
            </w:r>
            <w:r w:rsidRPr="00084EBE">
              <w:t xml:space="preserve">medžiagos </w:t>
            </w:r>
            <w:r w:rsidRPr="00084EBE">
              <w:rPr>
                <w:spacing w:val="-58"/>
              </w:rPr>
              <w:t xml:space="preserve"> </w:t>
            </w:r>
            <w:r w:rsidRPr="00084EBE">
              <w:t>(ne mažiau kaip RA2 atspindžio klasė). Ženklai</w:t>
            </w:r>
            <w:r w:rsidRPr="00084EBE">
              <w:rPr>
                <w:spacing w:val="1"/>
              </w:rPr>
              <w:t xml:space="preserve"> </w:t>
            </w:r>
            <w:r w:rsidRPr="00084EBE">
              <w:t>ir</w:t>
            </w:r>
            <w:r w:rsidRPr="00084EBE">
              <w:rPr>
                <w:spacing w:val="-3"/>
              </w:rPr>
              <w:t xml:space="preserve"> </w:t>
            </w:r>
            <w:r w:rsidRPr="00084EBE">
              <w:t>juostos</w:t>
            </w:r>
            <w:r w:rsidRPr="00084EBE">
              <w:rPr>
                <w:spacing w:val="-2"/>
              </w:rPr>
              <w:t xml:space="preserve"> </w:t>
            </w:r>
            <w:r w:rsidRPr="00084EBE">
              <w:t>turi</w:t>
            </w:r>
            <w:r w:rsidRPr="00084EBE">
              <w:rPr>
                <w:spacing w:val="-2"/>
              </w:rPr>
              <w:t xml:space="preserve"> </w:t>
            </w:r>
            <w:r w:rsidRPr="00084EBE">
              <w:t>būti</w:t>
            </w:r>
            <w:r w:rsidRPr="00084EBE">
              <w:rPr>
                <w:spacing w:val="-3"/>
              </w:rPr>
              <w:t xml:space="preserve"> </w:t>
            </w:r>
            <w:r w:rsidRPr="00084EBE">
              <w:t>daromi</w:t>
            </w:r>
            <w:r w:rsidRPr="00084EBE">
              <w:rPr>
                <w:spacing w:val="-3"/>
              </w:rPr>
              <w:t xml:space="preserve"> </w:t>
            </w:r>
            <w:r w:rsidRPr="00084EBE">
              <w:t>iš</w:t>
            </w:r>
            <w:r w:rsidRPr="00084EBE">
              <w:rPr>
                <w:spacing w:val="-2"/>
              </w:rPr>
              <w:t xml:space="preserve"> </w:t>
            </w:r>
            <w:proofErr w:type="spellStart"/>
            <w:r w:rsidRPr="00084EBE">
              <w:t>atšvaitinių</w:t>
            </w:r>
            <w:proofErr w:type="spellEnd"/>
            <w:r w:rsidRPr="00084EBE">
              <w:t>,</w:t>
            </w:r>
            <w:r w:rsidRPr="00084EBE">
              <w:rPr>
                <w:spacing w:val="-3"/>
              </w:rPr>
              <w:t xml:space="preserve"> </w:t>
            </w:r>
            <w:r w:rsidRPr="00084EBE">
              <w:t>užrašai</w:t>
            </w:r>
            <w:r w:rsidRPr="00084EBE">
              <w:rPr>
                <w:spacing w:val="-2"/>
              </w:rPr>
              <w:t xml:space="preserve"> - </w:t>
            </w:r>
            <w:r w:rsidRPr="00084EBE">
              <w:t xml:space="preserve">iš </w:t>
            </w:r>
            <w:proofErr w:type="spellStart"/>
            <w:r w:rsidRPr="00084EBE">
              <w:t>neatšvaitinių</w:t>
            </w:r>
            <w:proofErr w:type="spellEnd"/>
            <w:r w:rsidRPr="00084EBE">
              <w:t xml:space="preserve"> lipnių medžiagų. Garantija nuo</w:t>
            </w:r>
            <w:r w:rsidRPr="00084EBE">
              <w:rPr>
                <w:spacing w:val="1"/>
              </w:rPr>
              <w:t xml:space="preserve"> </w:t>
            </w:r>
            <w:r w:rsidRPr="00084EBE">
              <w:t>savaiminio nusiklijavimo – ne mažesnė kaip 3</w:t>
            </w:r>
            <w:r w:rsidRPr="00084EBE">
              <w:rPr>
                <w:spacing w:val="1"/>
              </w:rPr>
              <w:t xml:space="preserve"> </w:t>
            </w:r>
            <w:r w:rsidRPr="00084EBE">
              <w:t>metai.</w:t>
            </w:r>
            <w:r w:rsidRPr="00084EBE">
              <w:rPr>
                <w:spacing w:val="1"/>
              </w:rPr>
              <w:t xml:space="preserve"> </w:t>
            </w:r>
            <w:r w:rsidRPr="00084EBE">
              <w:t>Priešais</w:t>
            </w:r>
            <w:r w:rsidRPr="00084EBE">
              <w:rPr>
                <w:spacing w:val="1"/>
              </w:rPr>
              <w:t xml:space="preserve"> </w:t>
            </w:r>
            <w:r w:rsidRPr="00084EBE">
              <w:t>kiekvieną</w:t>
            </w:r>
            <w:r w:rsidRPr="00084EBE">
              <w:rPr>
                <w:spacing w:val="1"/>
              </w:rPr>
              <w:t xml:space="preserve"> </w:t>
            </w:r>
            <w:r w:rsidRPr="00084EBE">
              <w:t>sėdynę</w:t>
            </w:r>
            <w:r w:rsidRPr="00084EBE">
              <w:rPr>
                <w:spacing w:val="1"/>
              </w:rPr>
              <w:t xml:space="preserve"> </w:t>
            </w:r>
            <w:r w:rsidRPr="00084EBE">
              <w:t>arba</w:t>
            </w:r>
            <w:r w:rsidRPr="00084EBE">
              <w:rPr>
                <w:spacing w:val="1"/>
              </w:rPr>
              <w:t xml:space="preserve"> </w:t>
            </w:r>
            <w:r w:rsidRPr="00084EBE">
              <w:t>ant</w:t>
            </w:r>
            <w:r w:rsidRPr="00084EBE">
              <w:rPr>
                <w:spacing w:val="1"/>
              </w:rPr>
              <w:t xml:space="preserve"> </w:t>
            </w:r>
            <w:r w:rsidRPr="00084EBE">
              <w:t>autobuso sėdynės ar šalia jos matomoje vietoje</w:t>
            </w:r>
            <w:r w:rsidRPr="00084EBE">
              <w:rPr>
                <w:spacing w:val="1"/>
              </w:rPr>
              <w:t xml:space="preserve"> </w:t>
            </w:r>
            <w:r w:rsidRPr="00084EBE">
              <w:t>turi būti informacinis ženklas „Užsisek saugos</w:t>
            </w:r>
            <w:r w:rsidRPr="00084EBE">
              <w:rPr>
                <w:spacing w:val="1"/>
              </w:rPr>
              <w:t xml:space="preserve"> </w:t>
            </w:r>
            <w:r w:rsidRPr="00084EBE">
              <w:rPr>
                <w:w w:val="95"/>
              </w:rPr>
              <w:t xml:space="preserve">diržą“ </w:t>
            </w:r>
            <w:r w:rsidRPr="00084EBE">
              <w:rPr>
                <w:noProof/>
                <w:w w:val="95"/>
              </w:rPr>
              <w:drawing>
                <wp:inline distT="0" distB="0" distL="0" distR="0" wp14:anchorId="63B44C50" wp14:editId="6B86F497">
                  <wp:extent cx="541324" cy="541324"/>
                  <wp:effectExtent l="0" t="0" r="0" b="0"/>
                  <wp:docPr id="733784473" name="Paveikslėlis 1" descr="Paveikslėlis, kuriame yra simbolis, logotipas, apskritimas, Prekės ženkl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784473" name="Paveikslėlis 1" descr="Paveikslėlis, kuriame yra simbolis, logotipas, apskritimas, Prekės ženklas&#10;&#10;Dirbtinio intelekto sugeneruotas turinys gali būti neteising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4628" cy="544628"/>
                          </a:xfrm>
                          <a:prstGeom prst="rect">
                            <a:avLst/>
                          </a:prstGeom>
                          <a:noFill/>
                        </pic:spPr>
                      </pic:pic>
                    </a:graphicData>
                  </a:graphic>
                </wp:inline>
              </w:drawing>
            </w:r>
            <w:r w:rsidRPr="00084EBE">
              <w:rPr>
                <w:spacing w:val="6"/>
              </w:rPr>
              <w:t xml:space="preserve"> </w:t>
            </w:r>
            <w:r w:rsidRPr="00084EBE">
              <w:t>(Kelių eismo taisyklių 2026-01-01 redakcija,</w:t>
            </w:r>
            <w:r w:rsidRPr="00084EBE">
              <w:rPr>
                <w:spacing w:val="1"/>
              </w:rPr>
              <w:t xml:space="preserve"> </w:t>
            </w:r>
            <w:r w:rsidRPr="00084EBE">
              <w:t>patvirtintų</w:t>
            </w:r>
            <w:r w:rsidRPr="00084EBE">
              <w:rPr>
                <w:spacing w:val="1"/>
              </w:rPr>
              <w:t xml:space="preserve"> </w:t>
            </w:r>
            <w:r w:rsidRPr="00084EBE">
              <w:t>Lietuvos</w:t>
            </w:r>
            <w:r w:rsidRPr="00084EBE">
              <w:rPr>
                <w:spacing w:val="1"/>
              </w:rPr>
              <w:t xml:space="preserve"> </w:t>
            </w:r>
            <w:r w:rsidRPr="00084EBE">
              <w:t>Respublikos</w:t>
            </w:r>
            <w:r w:rsidRPr="00084EBE">
              <w:rPr>
                <w:spacing w:val="1"/>
              </w:rPr>
              <w:t xml:space="preserve"> </w:t>
            </w:r>
            <w:r w:rsidRPr="00084EBE">
              <w:t>Vyriausybės 2002 m. gruodžio 11 d. nutarimu</w:t>
            </w:r>
            <w:r w:rsidRPr="00084EBE">
              <w:rPr>
                <w:spacing w:val="1"/>
              </w:rPr>
              <w:t xml:space="preserve"> </w:t>
            </w:r>
            <w:r w:rsidRPr="00084EBE">
              <w:t>Nr.</w:t>
            </w:r>
            <w:r w:rsidRPr="00084EBE">
              <w:rPr>
                <w:spacing w:val="1"/>
              </w:rPr>
              <w:t xml:space="preserve"> </w:t>
            </w:r>
            <w:r w:rsidRPr="00084EBE">
              <w:t>1950</w:t>
            </w:r>
            <w:r w:rsidRPr="00084EBE">
              <w:rPr>
                <w:spacing w:val="1"/>
              </w:rPr>
              <w:t xml:space="preserve"> </w:t>
            </w:r>
            <w:r w:rsidRPr="00084EBE">
              <w:t>„Dėl</w:t>
            </w:r>
            <w:r w:rsidRPr="00084EBE">
              <w:rPr>
                <w:spacing w:val="1"/>
              </w:rPr>
              <w:t xml:space="preserve"> </w:t>
            </w:r>
            <w:r w:rsidRPr="00084EBE">
              <w:t>Kelių</w:t>
            </w:r>
            <w:r w:rsidRPr="00084EBE">
              <w:rPr>
                <w:spacing w:val="1"/>
              </w:rPr>
              <w:t xml:space="preserve"> </w:t>
            </w:r>
            <w:r w:rsidRPr="00084EBE">
              <w:t>eismo</w:t>
            </w:r>
            <w:r w:rsidRPr="00084EBE">
              <w:rPr>
                <w:spacing w:val="1"/>
              </w:rPr>
              <w:t xml:space="preserve"> </w:t>
            </w:r>
            <w:r w:rsidRPr="00084EBE">
              <w:t>taisyklių</w:t>
            </w:r>
            <w:r w:rsidRPr="00084EBE">
              <w:rPr>
                <w:spacing w:val="1"/>
              </w:rPr>
              <w:t xml:space="preserve"> </w:t>
            </w:r>
            <w:r w:rsidRPr="00084EBE">
              <w:t>patvirtinimo“, 4 priedas). Ženklas</w:t>
            </w:r>
            <w:r w:rsidRPr="00084EBE">
              <w:rPr>
                <w:spacing w:val="1"/>
              </w:rPr>
              <w:t xml:space="preserve"> </w:t>
            </w:r>
            <w:r w:rsidRPr="00084EBE">
              <w:t>– mėlynos ir</w:t>
            </w:r>
            <w:r w:rsidRPr="00084EBE">
              <w:rPr>
                <w:spacing w:val="1"/>
              </w:rPr>
              <w:t xml:space="preserve"> </w:t>
            </w:r>
            <w:r w:rsidRPr="00084EBE">
              <w:t>baltos</w:t>
            </w:r>
            <w:r w:rsidRPr="00084EBE">
              <w:rPr>
                <w:spacing w:val="-7"/>
              </w:rPr>
              <w:t xml:space="preserve"> </w:t>
            </w:r>
            <w:r w:rsidRPr="00084EBE">
              <w:t>spalvos,</w:t>
            </w:r>
            <w:r w:rsidRPr="00084EBE">
              <w:rPr>
                <w:spacing w:val="-6"/>
              </w:rPr>
              <w:t xml:space="preserve"> </w:t>
            </w:r>
            <w:r w:rsidRPr="00084EBE">
              <w:t>jo</w:t>
            </w:r>
            <w:r w:rsidRPr="00084EBE">
              <w:rPr>
                <w:spacing w:val="-5"/>
              </w:rPr>
              <w:t xml:space="preserve"> </w:t>
            </w:r>
            <w:r w:rsidRPr="00084EBE">
              <w:t>apskritimo</w:t>
            </w:r>
            <w:r w:rsidRPr="00084EBE">
              <w:rPr>
                <w:spacing w:val="-6"/>
              </w:rPr>
              <w:t xml:space="preserve"> </w:t>
            </w:r>
            <w:r w:rsidRPr="00084EBE">
              <w:t>skersmuo</w:t>
            </w:r>
            <w:r w:rsidRPr="00084EBE">
              <w:rPr>
                <w:spacing w:val="-7"/>
              </w:rPr>
              <w:t xml:space="preserve"> </w:t>
            </w:r>
            <w:r w:rsidRPr="00084EBE">
              <w:t>–</w:t>
            </w:r>
            <w:r w:rsidRPr="00084EBE">
              <w:rPr>
                <w:spacing w:val="-6"/>
              </w:rPr>
              <w:t xml:space="preserve"> </w:t>
            </w:r>
            <w:r w:rsidRPr="00084EBE">
              <w:t>60</w:t>
            </w:r>
            <w:r w:rsidRPr="00084EBE">
              <w:rPr>
                <w:spacing w:val="-6"/>
              </w:rPr>
              <w:t xml:space="preserve"> </w:t>
            </w:r>
            <w:r w:rsidRPr="00084EBE">
              <w:t xml:space="preserve">mm, </w:t>
            </w:r>
            <w:r w:rsidRPr="00084EBE">
              <w:rPr>
                <w:spacing w:val="-58"/>
              </w:rPr>
              <w:t xml:space="preserve"> </w:t>
            </w:r>
            <w:r w:rsidRPr="00084EBE">
              <w:t>balto apvado plotis – 3 mm.</w:t>
            </w:r>
          </w:p>
        </w:tc>
      </w:tr>
      <w:tr w:rsidR="00865BAF" w:rsidRPr="00084EBE" w14:paraId="1ACEB18E"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14AA8599" w14:textId="77777777" w:rsidR="00865BAF" w:rsidRPr="00084EBE" w:rsidRDefault="00865BAF" w:rsidP="005C50F8">
            <w:pPr>
              <w:pStyle w:val="TableParagraph"/>
              <w:tabs>
                <w:tab w:val="left" w:pos="9781"/>
              </w:tabs>
              <w:ind w:right="115"/>
              <w:rPr>
                <w:spacing w:val="-1"/>
              </w:rPr>
            </w:pPr>
            <w:r w:rsidRPr="00084EBE">
              <w:lastRenderedPageBreak/>
              <w:t>Dokumentai</w:t>
            </w:r>
          </w:p>
        </w:tc>
        <w:tc>
          <w:tcPr>
            <w:tcW w:w="6237" w:type="dxa"/>
            <w:gridSpan w:val="2"/>
            <w:tcBorders>
              <w:top w:val="single" w:sz="4" w:space="0" w:color="000000"/>
              <w:left w:val="single" w:sz="4" w:space="0" w:color="000000"/>
              <w:bottom w:val="single" w:sz="4" w:space="0" w:color="000000"/>
              <w:right w:val="single" w:sz="4" w:space="0" w:color="000000"/>
            </w:tcBorders>
          </w:tcPr>
          <w:p w14:paraId="6CD3F79A" w14:textId="77777777" w:rsidR="00865BAF" w:rsidRPr="00084EBE" w:rsidRDefault="00865BAF" w:rsidP="005C50F8">
            <w:pPr>
              <w:pStyle w:val="TableParagraph"/>
              <w:tabs>
                <w:tab w:val="left" w:pos="9781"/>
              </w:tabs>
              <w:ind w:right="115" w:hanging="2"/>
              <w:jc w:val="both"/>
            </w:pPr>
            <w:r w:rsidRPr="00084EBE">
              <w:t>Siūlomos</w:t>
            </w:r>
            <w:r w:rsidRPr="00084EBE">
              <w:rPr>
                <w:spacing w:val="1"/>
              </w:rPr>
              <w:t xml:space="preserve"> </w:t>
            </w:r>
            <w:r w:rsidRPr="00084EBE">
              <w:t>transporto</w:t>
            </w:r>
            <w:r w:rsidRPr="00084EBE">
              <w:rPr>
                <w:spacing w:val="1"/>
              </w:rPr>
              <w:t xml:space="preserve"> </w:t>
            </w:r>
            <w:r w:rsidRPr="00084EBE">
              <w:t>priemonės</w:t>
            </w:r>
            <w:r w:rsidRPr="00084EBE">
              <w:rPr>
                <w:spacing w:val="1"/>
              </w:rPr>
              <w:t xml:space="preserve"> </w:t>
            </w:r>
            <w:r w:rsidRPr="00084EBE">
              <w:t>turės</w:t>
            </w:r>
            <w:r w:rsidRPr="00084EBE">
              <w:rPr>
                <w:spacing w:val="1"/>
              </w:rPr>
              <w:t xml:space="preserve"> </w:t>
            </w:r>
            <w:r w:rsidRPr="00084EBE">
              <w:t>atitikti</w:t>
            </w:r>
            <w:r w:rsidRPr="00084EBE">
              <w:rPr>
                <w:spacing w:val="1"/>
              </w:rPr>
              <w:t xml:space="preserve"> </w:t>
            </w:r>
            <w:r w:rsidRPr="00084EBE">
              <w:t>Lietuvoje</w:t>
            </w:r>
            <w:r w:rsidRPr="00084EBE">
              <w:rPr>
                <w:spacing w:val="1"/>
              </w:rPr>
              <w:t xml:space="preserve"> </w:t>
            </w:r>
            <w:r w:rsidRPr="00084EBE">
              <w:t>galiojančius</w:t>
            </w:r>
            <w:r w:rsidRPr="00084EBE">
              <w:rPr>
                <w:spacing w:val="1"/>
              </w:rPr>
              <w:t xml:space="preserve"> </w:t>
            </w:r>
            <w:r w:rsidRPr="00084EBE">
              <w:t>tokio</w:t>
            </w:r>
            <w:r w:rsidRPr="00084EBE">
              <w:rPr>
                <w:spacing w:val="1"/>
              </w:rPr>
              <w:t xml:space="preserve"> </w:t>
            </w:r>
            <w:r w:rsidRPr="00084EBE">
              <w:t>tipo</w:t>
            </w:r>
            <w:r w:rsidRPr="00084EBE">
              <w:rPr>
                <w:spacing w:val="1"/>
              </w:rPr>
              <w:t xml:space="preserve"> </w:t>
            </w:r>
            <w:r w:rsidRPr="00084EBE">
              <w:t>kelių</w:t>
            </w:r>
            <w:r w:rsidRPr="00084EBE">
              <w:rPr>
                <w:spacing w:val="1"/>
              </w:rPr>
              <w:t xml:space="preserve"> </w:t>
            </w:r>
            <w:r w:rsidRPr="00084EBE">
              <w:t>transporto</w:t>
            </w:r>
            <w:r w:rsidRPr="00084EBE">
              <w:rPr>
                <w:spacing w:val="1"/>
              </w:rPr>
              <w:t xml:space="preserve"> </w:t>
            </w:r>
            <w:r w:rsidRPr="00084EBE">
              <w:t>priemonėms</w:t>
            </w:r>
            <w:r w:rsidRPr="00084EBE">
              <w:rPr>
                <w:spacing w:val="1"/>
              </w:rPr>
              <w:t xml:space="preserve"> </w:t>
            </w:r>
            <w:r w:rsidRPr="00084EBE">
              <w:t>keliamus</w:t>
            </w:r>
            <w:r w:rsidRPr="00084EBE">
              <w:rPr>
                <w:spacing w:val="1"/>
              </w:rPr>
              <w:t xml:space="preserve"> </w:t>
            </w:r>
            <w:r w:rsidRPr="00084EBE">
              <w:t>pagrindinius</w:t>
            </w:r>
            <w:r w:rsidRPr="00084EBE">
              <w:rPr>
                <w:spacing w:val="1"/>
              </w:rPr>
              <w:t xml:space="preserve"> </w:t>
            </w:r>
            <w:r w:rsidRPr="00084EBE">
              <w:t>techninius</w:t>
            </w:r>
            <w:r w:rsidRPr="00084EBE">
              <w:rPr>
                <w:spacing w:val="1"/>
              </w:rPr>
              <w:t xml:space="preserve"> </w:t>
            </w:r>
            <w:r w:rsidRPr="00084EBE">
              <w:t>reikalavimus prekių pristatymo datai. Tiekėjas</w:t>
            </w:r>
            <w:r w:rsidRPr="00084EBE">
              <w:rPr>
                <w:spacing w:val="1"/>
              </w:rPr>
              <w:t xml:space="preserve"> </w:t>
            </w:r>
            <w:r w:rsidRPr="00084EBE">
              <w:t>iki Prekės pateikimo Perkančiajai organizacijai,</w:t>
            </w:r>
            <w:r w:rsidRPr="00084EBE">
              <w:rPr>
                <w:spacing w:val="1"/>
              </w:rPr>
              <w:t xml:space="preserve"> </w:t>
            </w:r>
            <w:r w:rsidRPr="00084EBE">
              <w:t>turės</w:t>
            </w:r>
            <w:r w:rsidRPr="00084EBE">
              <w:rPr>
                <w:spacing w:val="1"/>
              </w:rPr>
              <w:t xml:space="preserve"> </w:t>
            </w:r>
            <w:r w:rsidRPr="00084EBE">
              <w:t>pateikti</w:t>
            </w:r>
            <w:r w:rsidRPr="00084EBE">
              <w:rPr>
                <w:spacing w:val="1"/>
              </w:rPr>
              <w:t xml:space="preserve"> </w:t>
            </w:r>
            <w:r w:rsidRPr="00084EBE">
              <w:t>Lietuvos</w:t>
            </w:r>
            <w:r w:rsidRPr="00084EBE">
              <w:rPr>
                <w:spacing w:val="1"/>
              </w:rPr>
              <w:t xml:space="preserve"> </w:t>
            </w:r>
            <w:r w:rsidRPr="00084EBE">
              <w:t>transporto</w:t>
            </w:r>
            <w:r w:rsidRPr="00084EBE">
              <w:rPr>
                <w:spacing w:val="1"/>
              </w:rPr>
              <w:t xml:space="preserve"> </w:t>
            </w:r>
            <w:r w:rsidRPr="00084EBE">
              <w:t xml:space="preserve">saugos </w:t>
            </w:r>
            <w:r w:rsidRPr="00084EBE">
              <w:rPr>
                <w:spacing w:val="-57"/>
              </w:rPr>
              <w:t xml:space="preserve"> </w:t>
            </w:r>
            <w:r w:rsidRPr="00084EBE">
              <w:t>administracijos</w:t>
            </w:r>
            <w:r w:rsidRPr="00084EBE">
              <w:rPr>
                <w:spacing w:val="1"/>
              </w:rPr>
              <w:t xml:space="preserve"> </w:t>
            </w:r>
            <w:r w:rsidRPr="00084EBE">
              <w:t>konkursui</w:t>
            </w:r>
            <w:r w:rsidRPr="00084EBE">
              <w:rPr>
                <w:spacing w:val="1"/>
              </w:rPr>
              <w:t xml:space="preserve"> </w:t>
            </w:r>
            <w:r w:rsidRPr="00084EBE">
              <w:t>siūlomos</w:t>
            </w:r>
            <w:r w:rsidRPr="00084EBE">
              <w:rPr>
                <w:spacing w:val="1"/>
              </w:rPr>
              <w:t xml:space="preserve"> </w:t>
            </w:r>
            <w:r w:rsidRPr="00084EBE">
              <w:t xml:space="preserve">transporto </w:t>
            </w:r>
            <w:r w:rsidRPr="00084EBE">
              <w:rPr>
                <w:spacing w:val="-57"/>
              </w:rPr>
              <w:t xml:space="preserve"> </w:t>
            </w:r>
            <w:r w:rsidRPr="00084EBE">
              <w:t>priemonės</w:t>
            </w:r>
            <w:r w:rsidRPr="00084EBE">
              <w:rPr>
                <w:spacing w:val="1"/>
              </w:rPr>
              <w:t xml:space="preserve"> </w:t>
            </w:r>
            <w:r w:rsidRPr="00084EBE">
              <w:t>Nacionalinio arba Europinio</w:t>
            </w:r>
            <w:r w:rsidRPr="00084EBE">
              <w:rPr>
                <w:spacing w:val="1"/>
              </w:rPr>
              <w:t xml:space="preserve"> </w:t>
            </w:r>
            <w:r w:rsidRPr="00084EBE">
              <w:t>tipo</w:t>
            </w:r>
            <w:r w:rsidRPr="00084EBE">
              <w:rPr>
                <w:spacing w:val="1"/>
              </w:rPr>
              <w:t xml:space="preserve"> </w:t>
            </w:r>
            <w:r w:rsidRPr="00084EBE">
              <w:t>patvirtinimo</w:t>
            </w:r>
            <w:r w:rsidRPr="00084EBE">
              <w:rPr>
                <w:spacing w:val="1"/>
              </w:rPr>
              <w:t xml:space="preserve"> </w:t>
            </w:r>
            <w:r w:rsidRPr="00084EBE">
              <w:t>sertifikatą</w:t>
            </w:r>
            <w:r w:rsidRPr="00084EBE">
              <w:rPr>
                <w:spacing w:val="1"/>
              </w:rPr>
              <w:t xml:space="preserve"> </w:t>
            </w:r>
            <w:r w:rsidRPr="00084EBE">
              <w:t>ir</w:t>
            </w:r>
            <w:r w:rsidRPr="00084EBE">
              <w:rPr>
                <w:spacing w:val="1"/>
              </w:rPr>
              <w:t xml:space="preserve"> </w:t>
            </w:r>
            <w:r w:rsidRPr="00084EBE">
              <w:t>atitikties</w:t>
            </w:r>
            <w:r w:rsidRPr="00084EBE">
              <w:rPr>
                <w:spacing w:val="1"/>
              </w:rPr>
              <w:t xml:space="preserve"> </w:t>
            </w:r>
            <w:r w:rsidRPr="00084EBE">
              <w:t>sertifikatą,</w:t>
            </w:r>
            <w:r w:rsidRPr="00084EBE">
              <w:rPr>
                <w:spacing w:val="1"/>
              </w:rPr>
              <w:t xml:space="preserve"> </w:t>
            </w:r>
            <w:r w:rsidRPr="00084EBE">
              <w:t>paruoštą</w:t>
            </w:r>
            <w:r w:rsidRPr="00084EBE">
              <w:rPr>
                <w:spacing w:val="1"/>
              </w:rPr>
              <w:t xml:space="preserve"> </w:t>
            </w:r>
            <w:r w:rsidRPr="00084EBE">
              <w:t>remiantis</w:t>
            </w:r>
            <w:r w:rsidRPr="00084EBE">
              <w:rPr>
                <w:spacing w:val="1"/>
              </w:rPr>
              <w:t xml:space="preserve"> </w:t>
            </w:r>
            <w:r w:rsidRPr="00084EBE">
              <w:t>transporto</w:t>
            </w:r>
            <w:r w:rsidRPr="00084EBE">
              <w:rPr>
                <w:spacing w:val="1"/>
              </w:rPr>
              <w:t xml:space="preserve"> </w:t>
            </w:r>
            <w:r w:rsidRPr="00084EBE">
              <w:t>priemonių</w:t>
            </w:r>
            <w:r w:rsidRPr="00084EBE">
              <w:rPr>
                <w:spacing w:val="1"/>
              </w:rPr>
              <w:t xml:space="preserve"> </w:t>
            </w:r>
            <w:r w:rsidRPr="00084EBE">
              <w:t>ir</w:t>
            </w:r>
            <w:r w:rsidRPr="00084EBE">
              <w:rPr>
                <w:spacing w:val="1"/>
              </w:rPr>
              <w:t xml:space="preserve"> </w:t>
            </w:r>
            <w:r w:rsidRPr="00084EBE">
              <w:t>sudėtinių</w:t>
            </w:r>
            <w:r w:rsidRPr="00084EBE">
              <w:rPr>
                <w:spacing w:val="1"/>
              </w:rPr>
              <w:t xml:space="preserve"> </w:t>
            </w:r>
            <w:r w:rsidRPr="00084EBE">
              <w:t>transporto</w:t>
            </w:r>
            <w:r w:rsidRPr="00084EBE">
              <w:rPr>
                <w:spacing w:val="-8"/>
              </w:rPr>
              <w:t xml:space="preserve"> </w:t>
            </w:r>
            <w:r w:rsidRPr="00084EBE">
              <w:t>priemonių</w:t>
            </w:r>
            <w:r w:rsidRPr="00084EBE">
              <w:rPr>
                <w:spacing w:val="-7"/>
              </w:rPr>
              <w:t xml:space="preserve"> </w:t>
            </w:r>
            <w:r w:rsidRPr="00084EBE">
              <w:t>atitikties</w:t>
            </w:r>
            <w:r w:rsidRPr="00084EBE">
              <w:rPr>
                <w:spacing w:val="-8"/>
              </w:rPr>
              <w:t xml:space="preserve"> </w:t>
            </w:r>
            <w:r w:rsidRPr="00084EBE">
              <w:t>įvertinimo</w:t>
            </w:r>
            <w:r w:rsidRPr="00084EBE">
              <w:rPr>
                <w:spacing w:val="-7"/>
              </w:rPr>
              <w:t xml:space="preserve"> </w:t>
            </w:r>
            <w:r w:rsidRPr="00084EBE">
              <w:t>tvarka.</w:t>
            </w:r>
            <w:r w:rsidRPr="00084EBE">
              <w:rPr>
                <w:spacing w:val="-58"/>
              </w:rPr>
              <w:t xml:space="preserve"> </w:t>
            </w:r>
            <w:r w:rsidRPr="00084EBE">
              <w:t>Autobusas</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užregistruotas</w:t>
            </w:r>
            <w:r w:rsidRPr="00084EBE">
              <w:rPr>
                <w:spacing w:val="1"/>
              </w:rPr>
              <w:t xml:space="preserve"> </w:t>
            </w:r>
            <w:r w:rsidRPr="00084EBE">
              <w:t>kaip</w:t>
            </w:r>
            <w:r w:rsidRPr="00084EBE">
              <w:rPr>
                <w:spacing w:val="1"/>
              </w:rPr>
              <w:t xml:space="preserve"> </w:t>
            </w:r>
            <w:r w:rsidRPr="00084EBE">
              <w:t>mokyklinis</w:t>
            </w:r>
            <w:r w:rsidRPr="00084EBE">
              <w:rPr>
                <w:spacing w:val="1"/>
              </w:rPr>
              <w:t xml:space="preserve"> </w:t>
            </w:r>
            <w:r w:rsidRPr="00084EBE">
              <w:t>autobusas</w:t>
            </w:r>
            <w:r w:rsidRPr="00084EBE">
              <w:rPr>
                <w:spacing w:val="1"/>
              </w:rPr>
              <w:t xml:space="preserve"> </w:t>
            </w:r>
            <w:r w:rsidRPr="00084EBE">
              <w:t>VĮ</w:t>
            </w:r>
            <w:r w:rsidRPr="00084EBE">
              <w:rPr>
                <w:spacing w:val="1"/>
              </w:rPr>
              <w:t xml:space="preserve"> </w:t>
            </w:r>
            <w:r w:rsidRPr="00084EBE">
              <w:t>,,Regitra”</w:t>
            </w:r>
            <w:r w:rsidRPr="00084EBE">
              <w:rPr>
                <w:spacing w:val="-57"/>
              </w:rPr>
              <w:t xml:space="preserve"> </w:t>
            </w:r>
            <w:r w:rsidRPr="00084EBE">
              <w:t>administruojamame</w:t>
            </w:r>
            <w:r w:rsidRPr="00084EBE">
              <w:rPr>
                <w:spacing w:val="1"/>
              </w:rPr>
              <w:t xml:space="preserve"> </w:t>
            </w:r>
            <w:r w:rsidRPr="00084EBE">
              <w:t>Transporto</w:t>
            </w:r>
            <w:r w:rsidRPr="00084EBE">
              <w:rPr>
                <w:spacing w:val="1"/>
              </w:rPr>
              <w:t xml:space="preserve"> </w:t>
            </w:r>
            <w:r w:rsidRPr="00084EBE">
              <w:t>priemonių</w:t>
            </w:r>
            <w:r w:rsidRPr="00084EBE">
              <w:rPr>
                <w:spacing w:val="1"/>
              </w:rPr>
              <w:t xml:space="preserve"> </w:t>
            </w:r>
            <w:r w:rsidRPr="00084EBE">
              <w:t>registre arba turėti lygiavertį dokumentą.</w:t>
            </w:r>
            <w:r w:rsidRPr="00084EBE">
              <w:rPr>
                <w:spacing w:val="1"/>
              </w:rPr>
              <w:t xml:space="preserve"> </w:t>
            </w:r>
            <w:r w:rsidRPr="00084EBE">
              <w:t>Registracijos</w:t>
            </w:r>
            <w:r w:rsidRPr="00084EBE">
              <w:rPr>
                <w:spacing w:val="1"/>
              </w:rPr>
              <w:t xml:space="preserve"> </w:t>
            </w:r>
            <w:r w:rsidRPr="00084EBE">
              <w:t>liudijimas</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pateikiamas</w:t>
            </w:r>
            <w:r w:rsidRPr="00084EBE">
              <w:rPr>
                <w:spacing w:val="1"/>
              </w:rPr>
              <w:t xml:space="preserve"> </w:t>
            </w:r>
            <w:r w:rsidRPr="00084EBE">
              <w:t>kartu</w:t>
            </w:r>
            <w:r w:rsidRPr="00084EBE">
              <w:rPr>
                <w:spacing w:val="1"/>
              </w:rPr>
              <w:t xml:space="preserve"> </w:t>
            </w:r>
            <w:r w:rsidRPr="00084EBE">
              <w:t>su</w:t>
            </w:r>
            <w:r w:rsidRPr="00084EBE">
              <w:rPr>
                <w:spacing w:val="1"/>
              </w:rPr>
              <w:t xml:space="preserve"> </w:t>
            </w:r>
            <w:r w:rsidRPr="00084EBE">
              <w:t>transporto</w:t>
            </w:r>
            <w:r w:rsidRPr="00084EBE">
              <w:rPr>
                <w:spacing w:val="1"/>
              </w:rPr>
              <w:t xml:space="preserve"> </w:t>
            </w:r>
            <w:r w:rsidRPr="00084EBE">
              <w:t>priemone.</w:t>
            </w:r>
            <w:r w:rsidRPr="00084EBE">
              <w:rPr>
                <w:spacing w:val="1"/>
              </w:rPr>
              <w:t xml:space="preserve"> </w:t>
            </w:r>
            <w:r w:rsidRPr="00084EBE">
              <w:t>Vartotojams</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pateikta</w:t>
            </w:r>
            <w:r w:rsidRPr="00084EBE">
              <w:rPr>
                <w:spacing w:val="1"/>
              </w:rPr>
              <w:t xml:space="preserve"> </w:t>
            </w:r>
            <w:r w:rsidRPr="00084EBE">
              <w:t>autobuso</w:t>
            </w:r>
            <w:r w:rsidRPr="00084EBE">
              <w:rPr>
                <w:spacing w:val="1"/>
              </w:rPr>
              <w:t xml:space="preserve"> </w:t>
            </w:r>
            <w:r w:rsidRPr="00084EBE">
              <w:t>naudojimo instrukcija (lietuvių kalba).</w:t>
            </w:r>
          </w:p>
        </w:tc>
      </w:tr>
      <w:tr w:rsidR="00865BAF" w:rsidRPr="00084EBE" w14:paraId="5B9F3740" w14:textId="77777777" w:rsidTr="005C50F8">
        <w:trPr>
          <w:trHeight w:val="4680"/>
        </w:trPr>
        <w:tc>
          <w:tcPr>
            <w:tcW w:w="3428" w:type="dxa"/>
            <w:tcBorders>
              <w:top w:val="single" w:sz="4" w:space="0" w:color="000000"/>
              <w:left w:val="single" w:sz="4" w:space="0" w:color="000000"/>
              <w:bottom w:val="single" w:sz="4" w:space="0" w:color="000000"/>
              <w:right w:val="single" w:sz="4" w:space="0" w:color="000000"/>
            </w:tcBorders>
          </w:tcPr>
          <w:p w14:paraId="067E4990" w14:textId="77777777" w:rsidR="00865BAF" w:rsidRPr="00084EBE" w:rsidRDefault="00865BAF" w:rsidP="005C50F8">
            <w:pPr>
              <w:pStyle w:val="TableParagraph"/>
              <w:tabs>
                <w:tab w:val="left" w:pos="9781"/>
              </w:tabs>
              <w:ind w:right="115"/>
              <w:rPr>
                <w:spacing w:val="-1"/>
              </w:rPr>
            </w:pPr>
            <w:r w:rsidRPr="00084EBE">
              <w:t>Kiti</w:t>
            </w:r>
            <w:r w:rsidRPr="00084EBE">
              <w:rPr>
                <w:spacing w:val="-3"/>
              </w:rPr>
              <w:t xml:space="preserve"> </w:t>
            </w:r>
            <w:r w:rsidRPr="00084EBE">
              <w:t>reikalavimai</w:t>
            </w:r>
          </w:p>
        </w:tc>
        <w:tc>
          <w:tcPr>
            <w:tcW w:w="6237" w:type="dxa"/>
            <w:gridSpan w:val="2"/>
            <w:tcBorders>
              <w:top w:val="single" w:sz="4" w:space="0" w:color="000000"/>
              <w:left w:val="single" w:sz="4" w:space="0" w:color="000000"/>
              <w:right w:val="single" w:sz="4" w:space="0" w:color="000000"/>
            </w:tcBorders>
          </w:tcPr>
          <w:p w14:paraId="35D8DCE6" w14:textId="77777777" w:rsidR="00865BAF" w:rsidRPr="00084EBE" w:rsidRDefault="00865BAF" w:rsidP="005C50F8">
            <w:pPr>
              <w:pStyle w:val="TableParagraph"/>
              <w:tabs>
                <w:tab w:val="left" w:pos="1889"/>
                <w:tab w:val="left" w:pos="1988"/>
                <w:tab w:val="left" w:pos="3801"/>
                <w:tab w:val="left" w:pos="3845"/>
                <w:tab w:val="left" w:pos="9781"/>
              </w:tabs>
              <w:ind w:right="115" w:hanging="3"/>
              <w:jc w:val="both"/>
            </w:pPr>
            <w:r w:rsidRPr="00084EBE">
              <w:t>Siūlomas</w:t>
            </w:r>
            <w:r w:rsidRPr="00084EBE">
              <w:rPr>
                <w:spacing w:val="1"/>
              </w:rPr>
              <w:t xml:space="preserve"> </w:t>
            </w:r>
            <w:r w:rsidRPr="00084EBE">
              <w:t>autobusas,</w:t>
            </w:r>
            <w:r w:rsidRPr="00084EBE">
              <w:rPr>
                <w:spacing w:val="1"/>
              </w:rPr>
              <w:t xml:space="preserve"> </w:t>
            </w:r>
            <w:r w:rsidRPr="00084EBE">
              <w:t>autobuso</w:t>
            </w:r>
            <w:r w:rsidRPr="00084EBE">
              <w:rPr>
                <w:spacing w:val="1"/>
              </w:rPr>
              <w:t xml:space="preserve"> </w:t>
            </w:r>
            <w:r w:rsidRPr="00084EBE">
              <w:t>perdirbimui naudojamos</w:t>
            </w:r>
            <w:r w:rsidRPr="00084EBE">
              <w:rPr>
                <w:spacing w:val="1"/>
              </w:rPr>
              <w:t xml:space="preserve"> </w:t>
            </w:r>
            <w:r w:rsidRPr="00084EBE">
              <w:t>medžiagos</w:t>
            </w:r>
            <w:r w:rsidRPr="00084EBE">
              <w:rPr>
                <w:spacing w:val="1"/>
              </w:rPr>
              <w:t xml:space="preserve"> </w:t>
            </w:r>
            <w:r w:rsidRPr="00084EBE">
              <w:t>ir</w:t>
            </w:r>
            <w:r w:rsidRPr="00084EBE">
              <w:rPr>
                <w:spacing w:val="1"/>
              </w:rPr>
              <w:t xml:space="preserve"> </w:t>
            </w:r>
            <w:r w:rsidRPr="00084EBE">
              <w:t>įrenginiai</w:t>
            </w:r>
            <w:r w:rsidRPr="00084EBE">
              <w:rPr>
                <w:spacing w:val="1"/>
              </w:rPr>
              <w:t xml:space="preserve"> </w:t>
            </w:r>
            <w:r w:rsidRPr="00084EBE">
              <w:t>turi</w:t>
            </w:r>
            <w:r w:rsidRPr="00084EBE">
              <w:rPr>
                <w:spacing w:val="1"/>
              </w:rPr>
              <w:t xml:space="preserve"> </w:t>
            </w:r>
            <w:r w:rsidRPr="00084EBE">
              <w:t>būti</w:t>
            </w:r>
            <w:r w:rsidRPr="00084EBE">
              <w:rPr>
                <w:spacing w:val="1"/>
              </w:rPr>
              <w:t xml:space="preserve"> </w:t>
            </w:r>
            <w:r w:rsidRPr="00084EBE">
              <w:t>nauji, nenaudoti. Siūlomos</w:t>
            </w:r>
            <w:r w:rsidRPr="00084EBE">
              <w:rPr>
                <w:spacing w:val="1"/>
              </w:rPr>
              <w:t xml:space="preserve"> </w:t>
            </w:r>
            <w:r w:rsidRPr="00084EBE">
              <w:t>autobuso</w:t>
            </w:r>
            <w:r w:rsidRPr="00084EBE">
              <w:rPr>
                <w:spacing w:val="-57"/>
              </w:rPr>
              <w:t xml:space="preserve"> </w:t>
            </w:r>
            <w:r w:rsidRPr="00084EBE">
              <w:t>techninėje</w:t>
            </w:r>
            <w:r w:rsidRPr="00084EBE">
              <w:rPr>
                <w:spacing w:val="1"/>
              </w:rPr>
              <w:t xml:space="preserve"> </w:t>
            </w:r>
            <w:r w:rsidRPr="00084EBE">
              <w:t>specifikacijoje</w:t>
            </w:r>
            <w:r w:rsidRPr="00084EBE">
              <w:rPr>
                <w:spacing w:val="1"/>
              </w:rPr>
              <w:t xml:space="preserve"> </w:t>
            </w:r>
            <w:r w:rsidRPr="00084EBE">
              <w:t>nurodyti</w:t>
            </w:r>
            <w:r w:rsidRPr="00084EBE">
              <w:rPr>
                <w:spacing w:val="1"/>
              </w:rPr>
              <w:t xml:space="preserve"> </w:t>
            </w:r>
            <w:r w:rsidRPr="00084EBE">
              <w:t>parametrai</w:t>
            </w:r>
            <w:r w:rsidRPr="00084EBE">
              <w:rPr>
                <w:spacing w:val="1"/>
              </w:rPr>
              <w:t xml:space="preserve"> </w:t>
            </w:r>
            <w:r w:rsidRPr="00084EBE">
              <w:t>(jų</w:t>
            </w:r>
            <w:r w:rsidRPr="00084EBE">
              <w:rPr>
                <w:spacing w:val="-4"/>
              </w:rPr>
              <w:t xml:space="preserve"> </w:t>
            </w:r>
            <w:r w:rsidRPr="00084EBE">
              <w:t>reikšmės)</w:t>
            </w:r>
            <w:r w:rsidRPr="00084EBE">
              <w:rPr>
                <w:spacing w:val="-3"/>
              </w:rPr>
              <w:t xml:space="preserve"> </w:t>
            </w:r>
            <w:r w:rsidRPr="00084EBE">
              <w:t>negali</w:t>
            </w:r>
            <w:r w:rsidRPr="00084EBE">
              <w:rPr>
                <w:spacing w:val="-3"/>
              </w:rPr>
              <w:t xml:space="preserve"> </w:t>
            </w:r>
            <w:r w:rsidRPr="00084EBE">
              <w:t>būti dirbtinai</w:t>
            </w:r>
            <w:r w:rsidRPr="00084EBE">
              <w:rPr>
                <w:spacing w:val="-3"/>
              </w:rPr>
              <w:t xml:space="preserve"> </w:t>
            </w:r>
            <w:r w:rsidRPr="00084EBE">
              <w:t>padidinti</w:t>
            </w:r>
            <w:r w:rsidRPr="00084EBE">
              <w:rPr>
                <w:spacing w:val="-3"/>
              </w:rPr>
              <w:t xml:space="preserve">. </w:t>
            </w:r>
            <w:r w:rsidRPr="00084EBE">
              <w:t>Garantiniu</w:t>
            </w:r>
            <w:r w:rsidRPr="00084EBE">
              <w:rPr>
                <w:spacing w:val="1"/>
              </w:rPr>
              <w:t xml:space="preserve"> </w:t>
            </w:r>
            <w:r w:rsidRPr="00084EBE">
              <w:t>laikotarpiu</w:t>
            </w:r>
            <w:r w:rsidRPr="00084EBE">
              <w:rPr>
                <w:spacing w:val="1"/>
              </w:rPr>
              <w:t xml:space="preserve"> </w:t>
            </w:r>
            <w:r w:rsidRPr="00084EBE">
              <w:t>tiekėjas</w:t>
            </w:r>
            <w:r w:rsidRPr="00084EBE">
              <w:rPr>
                <w:spacing w:val="1"/>
              </w:rPr>
              <w:t xml:space="preserve"> </w:t>
            </w:r>
            <w:r w:rsidRPr="00084EBE">
              <w:t>autobuso</w:t>
            </w:r>
            <w:r w:rsidRPr="00084EBE">
              <w:rPr>
                <w:spacing w:val="1"/>
              </w:rPr>
              <w:t xml:space="preserve"> </w:t>
            </w:r>
            <w:r w:rsidRPr="00084EBE">
              <w:t>eksploatavimo</w:t>
            </w:r>
            <w:r w:rsidRPr="00084EBE">
              <w:rPr>
                <w:spacing w:val="1"/>
              </w:rPr>
              <w:t xml:space="preserve"> </w:t>
            </w:r>
            <w:r w:rsidRPr="00084EBE">
              <w:t>klausimais</w:t>
            </w:r>
            <w:r w:rsidRPr="00084EBE">
              <w:rPr>
                <w:spacing w:val="1"/>
              </w:rPr>
              <w:t xml:space="preserve"> </w:t>
            </w:r>
            <w:r w:rsidRPr="00084EBE">
              <w:t>privalo</w:t>
            </w:r>
            <w:r w:rsidRPr="00084EBE">
              <w:rPr>
                <w:spacing w:val="1"/>
              </w:rPr>
              <w:t xml:space="preserve"> </w:t>
            </w:r>
            <w:r w:rsidRPr="00084EBE">
              <w:t>vartotojus</w:t>
            </w:r>
            <w:r w:rsidRPr="00084EBE">
              <w:rPr>
                <w:spacing w:val="1"/>
              </w:rPr>
              <w:t xml:space="preserve"> </w:t>
            </w:r>
            <w:r w:rsidRPr="00084EBE">
              <w:t>nemokamai</w:t>
            </w:r>
            <w:r w:rsidRPr="00084EBE">
              <w:rPr>
                <w:spacing w:val="1"/>
              </w:rPr>
              <w:t xml:space="preserve"> </w:t>
            </w:r>
            <w:r w:rsidRPr="00084EBE">
              <w:t>konsultuoti</w:t>
            </w:r>
            <w:r w:rsidRPr="00084EBE">
              <w:rPr>
                <w:spacing w:val="1"/>
              </w:rPr>
              <w:t xml:space="preserve"> </w:t>
            </w:r>
            <w:r w:rsidRPr="00084EBE">
              <w:t>telefonu</w:t>
            </w:r>
            <w:r w:rsidRPr="00084EBE">
              <w:rPr>
                <w:spacing w:val="1"/>
              </w:rPr>
              <w:t xml:space="preserve"> </w:t>
            </w:r>
            <w:r w:rsidRPr="00084EBE">
              <w:t>arba</w:t>
            </w:r>
            <w:r w:rsidRPr="00084EBE">
              <w:rPr>
                <w:spacing w:val="1"/>
              </w:rPr>
              <w:t xml:space="preserve"> </w:t>
            </w:r>
            <w:r w:rsidRPr="00084EBE">
              <w:t>kitomis</w:t>
            </w:r>
            <w:r w:rsidRPr="00084EBE">
              <w:rPr>
                <w:spacing w:val="1"/>
              </w:rPr>
              <w:t xml:space="preserve"> </w:t>
            </w:r>
            <w:r w:rsidRPr="00084EBE">
              <w:t xml:space="preserve">ryšio priemonėmis. Perkančioji organizacija turi </w:t>
            </w:r>
            <w:r w:rsidRPr="00084EBE">
              <w:rPr>
                <w:spacing w:val="-1"/>
              </w:rPr>
              <w:t>teisę</w:t>
            </w:r>
            <w:r w:rsidRPr="00084EBE">
              <w:rPr>
                <w:spacing w:val="-15"/>
              </w:rPr>
              <w:t xml:space="preserve"> </w:t>
            </w:r>
            <w:r w:rsidRPr="00084EBE">
              <w:rPr>
                <w:spacing w:val="-1"/>
              </w:rPr>
              <w:t>paprašyti</w:t>
            </w:r>
            <w:r w:rsidRPr="00084EBE">
              <w:rPr>
                <w:spacing w:val="-12"/>
              </w:rPr>
              <w:t xml:space="preserve"> </w:t>
            </w:r>
            <w:r w:rsidRPr="00084EBE">
              <w:t>tiekėjo,</w:t>
            </w:r>
            <w:r w:rsidRPr="00084EBE">
              <w:rPr>
                <w:spacing w:val="-15"/>
              </w:rPr>
              <w:t xml:space="preserve"> </w:t>
            </w:r>
            <w:r w:rsidRPr="00084EBE">
              <w:t>kad</w:t>
            </w:r>
            <w:r w:rsidRPr="00084EBE">
              <w:rPr>
                <w:spacing w:val="-15"/>
              </w:rPr>
              <w:t xml:space="preserve"> </w:t>
            </w:r>
            <w:r w:rsidRPr="00084EBE">
              <w:t>jis</w:t>
            </w:r>
            <w:r w:rsidRPr="00084EBE">
              <w:rPr>
                <w:spacing w:val="-15"/>
              </w:rPr>
              <w:t xml:space="preserve"> </w:t>
            </w:r>
            <w:r w:rsidRPr="00084EBE">
              <w:t>pateiktų</w:t>
            </w:r>
            <w:r w:rsidRPr="00084EBE">
              <w:rPr>
                <w:spacing w:val="-15"/>
              </w:rPr>
              <w:t xml:space="preserve"> </w:t>
            </w:r>
            <w:r w:rsidRPr="00084EBE">
              <w:t xml:space="preserve">techninėse </w:t>
            </w:r>
            <w:r w:rsidRPr="00084EBE">
              <w:rPr>
                <w:spacing w:val="-57"/>
              </w:rPr>
              <w:t xml:space="preserve"> </w:t>
            </w:r>
            <w:r w:rsidRPr="00084EBE">
              <w:t>specifikacijose</w:t>
            </w:r>
            <w:r w:rsidRPr="00084EBE">
              <w:rPr>
                <w:spacing w:val="1"/>
              </w:rPr>
              <w:t xml:space="preserve"> </w:t>
            </w:r>
            <w:r w:rsidRPr="00084EBE">
              <w:t>reikalaujamų</w:t>
            </w:r>
            <w:r w:rsidRPr="00084EBE">
              <w:rPr>
                <w:spacing w:val="1"/>
              </w:rPr>
              <w:t xml:space="preserve"> </w:t>
            </w:r>
            <w:r w:rsidRPr="00084EBE">
              <w:t>autobuso</w:t>
            </w:r>
            <w:r w:rsidRPr="00084EBE">
              <w:rPr>
                <w:spacing w:val="1"/>
              </w:rPr>
              <w:t xml:space="preserve"> </w:t>
            </w:r>
            <w:r w:rsidRPr="00084EBE">
              <w:t>kokybę</w:t>
            </w:r>
            <w:r w:rsidRPr="00084EBE">
              <w:rPr>
                <w:spacing w:val="-57"/>
              </w:rPr>
              <w:t xml:space="preserve"> </w:t>
            </w:r>
            <w:r w:rsidRPr="00084EBE">
              <w:t>patvirtinančių dokumentų/sertifikatų originalus.</w:t>
            </w:r>
            <w:r w:rsidRPr="00084EBE">
              <w:rPr>
                <w:spacing w:val="1"/>
              </w:rPr>
              <w:t xml:space="preserve"> </w:t>
            </w:r>
            <w:r w:rsidRPr="00084EBE">
              <w:t>Tiekėjas</w:t>
            </w:r>
            <w:r w:rsidRPr="00084EBE">
              <w:rPr>
                <w:spacing w:val="1"/>
              </w:rPr>
              <w:t xml:space="preserve"> </w:t>
            </w:r>
            <w:r w:rsidRPr="00084EBE">
              <w:t>autobuso</w:t>
            </w:r>
            <w:r w:rsidRPr="00084EBE">
              <w:rPr>
                <w:spacing w:val="1"/>
              </w:rPr>
              <w:t xml:space="preserve"> </w:t>
            </w:r>
            <w:r w:rsidRPr="00084EBE">
              <w:t>perdavimo</w:t>
            </w:r>
            <w:r w:rsidRPr="00084EBE">
              <w:rPr>
                <w:spacing w:val="1"/>
              </w:rPr>
              <w:t xml:space="preserve"> </w:t>
            </w:r>
            <w:r w:rsidRPr="00084EBE">
              <w:t>vietoje</w:t>
            </w:r>
            <w:r w:rsidRPr="00084EBE">
              <w:rPr>
                <w:spacing w:val="1"/>
              </w:rPr>
              <w:t xml:space="preserve"> </w:t>
            </w:r>
            <w:r w:rsidRPr="00084EBE">
              <w:t>turės</w:t>
            </w:r>
            <w:r w:rsidRPr="00084EBE">
              <w:rPr>
                <w:spacing w:val="1"/>
              </w:rPr>
              <w:t xml:space="preserve"> </w:t>
            </w:r>
            <w:r w:rsidRPr="00084EBE">
              <w:t>apmokyti</w:t>
            </w:r>
            <w:r w:rsidRPr="00084EBE">
              <w:rPr>
                <w:spacing w:val="1"/>
              </w:rPr>
              <w:t xml:space="preserve"> </w:t>
            </w:r>
            <w:r w:rsidRPr="00084EBE">
              <w:t>vairuotojus,</w:t>
            </w:r>
            <w:r w:rsidRPr="00084EBE">
              <w:rPr>
                <w:spacing w:val="1"/>
              </w:rPr>
              <w:t xml:space="preserve"> </w:t>
            </w:r>
            <w:r w:rsidRPr="00084EBE">
              <w:t>pateikti</w:t>
            </w:r>
            <w:r w:rsidRPr="00084EBE">
              <w:rPr>
                <w:spacing w:val="1"/>
              </w:rPr>
              <w:t xml:space="preserve"> </w:t>
            </w:r>
            <w:r w:rsidRPr="00084EBE">
              <w:t xml:space="preserve">transporto priemonės registracijos </w:t>
            </w:r>
            <w:r w:rsidRPr="00084EBE">
              <w:rPr>
                <w:spacing w:val="-1"/>
              </w:rPr>
              <w:t xml:space="preserve">liudijimą, </w:t>
            </w:r>
            <w:r w:rsidRPr="00084EBE">
              <w:t>privalomąjį</w:t>
            </w:r>
            <w:r w:rsidRPr="00084EBE">
              <w:rPr>
                <w:spacing w:val="1"/>
              </w:rPr>
              <w:t xml:space="preserve"> </w:t>
            </w:r>
            <w:r w:rsidRPr="00084EBE">
              <w:t>transporto</w:t>
            </w:r>
            <w:r w:rsidRPr="00084EBE">
              <w:rPr>
                <w:spacing w:val="1"/>
              </w:rPr>
              <w:t xml:space="preserve"> </w:t>
            </w:r>
            <w:r w:rsidRPr="00084EBE">
              <w:t>valdytojų</w:t>
            </w:r>
            <w:r w:rsidRPr="00084EBE">
              <w:rPr>
                <w:spacing w:val="1"/>
              </w:rPr>
              <w:t xml:space="preserve"> </w:t>
            </w:r>
            <w:r w:rsidRPr="00084EBE">
              <w:t>civilinės</w:t>
            </w:r>
            <w:r w:rsidRPr="00084EBE">
              <w:rPr>
                <w:spacing w:val="1"/>
              </w:rPr>
              <w:t xml:space="preserve"> </w:t>
            </w:r>
            <w:r w:rsidRPr="00084EBE">
              <w:t>atsakomybės draudimo</w:t>
            </w:r>
            <w:r w:rsidRPr="00084EBE">
              <w:rPr>
                <w:spacing w:val="52"/>
              </w:rPr>
              <w:t xml:space="preserve"> </w:t>
            </w:r>
            <w:r w:rsidRPr="00084EBE">
              <w:t>liudijimą,</w:t>
            </w:r>
            <w:r w:rsidRPr="00084EBE">
              <w:rPr>
                <w:spacing w:val="52"/>
              </w:rPr>
              <w:t xml:space="preserve"> </w:t>
            </w:r>
            <w:r w:rsidRPr="00084EBE">
              <w:t>galiojantį</w:t>
            </w:r>
            <w:r w:rsidRPr="00084EBE">
              <w:rPr>
                <w:spacing w:val="52"/>
              </w:rPr>
              <w:t xml:space="preserve"> </w:t>
            </w:r>
            <w:r w:rsidRPr="00084EBE">
              <w:t>ne</w:t>
            </w:r>
            <w:r w:rsidRPr="00084EBE">
              <w:rPr>
                <w:spacing w:val="53"/>
              </w:rPr>
              <w:t xml:space="preserve"> </w:t>
            </w:r>
            <w:r w:rsidRPr="00084EBE">
              <w:t>trumpiau kaip</w:t>
            </w:r>
            <w:r w:rsidRPr="00084EBE">
              <w:rPr>
                <w:spacing w:val="1"/>
              </w:rPr>
              <w:t xml:space="preserve"> </w:t>
            </w:r>
            <w:r w:rsidRPr="00084EBE">
              <w:t>vieną</w:t>
            </w:r>
            <w:r w:rsidRPr="00084EBE">
              <w:rPr>
                <w:spacing w:val="1"/>
              </w:rPr>
              <w:t xml:space="preserve"> </w:t>
            </w:r>
            <w:r w:rsidRPr="00084EBE">
              <w:t>mėnesį,</w:t>
            </w:r>
            <w:r w:rsidRPr="00084EBE">
              <w:rPr>
                <w:spacing w:val="1"/>
              </w:rPr>
              <w:t xml:space="preserve"> </w:t>
            </w:r>
            <w:r w:rsidRPr="00084EBE">
              <w:t>įregistruoti</w:t>
            </w:r>
            <w:r w:rsidRPr="00084EBE">
              <w:rPr>
                <w:spacing w:val="1"/>
              </w:rPr>
              <w:t xml:space="preserve"> </w:t>
            </w:r>
            <w:r w:rsidRPr="00084EBE">
              <w:t>autobusą</w:t>
            </w:r>
            <w:r w:rsidRPr="00084EBE">
              <w:rPr>
                <w:spacing w:val="1"/>
              </w:rPr>
              <w:t xml:space="preserve"> </w:t>
            </w:r>
            <w:r w:rsidRPr="00084EBE">
              <w:t>ir</w:t>
            </w:r>
            <w:r w:rsidRPr="00084EBE">
              <w:rPr>
                <w:spacing w:val="1"/>
              </w:rPr>
              <w:t xml:space="preserve"> </w:t>
            </w:r>
            <w:r w:rsidRPr="00084EBE">
              <w:t>pristatyti</w:t>
            </w:r>
            <w:r w:rsidRPr="00084EBE">
              <w:rPr>
                <w:spacing w:val="1"/>
              </w:rPr>
              <w:t xml:space="preserve"> </w:t>
            </w:r>
            <w:r w:rsidRPr="00084EBE">
              <w:t>jį</w:t>
            </w:r>
            <w:r w:rsidRPr="00084EBE">
              <w:rPr>
                <w:spacing w:val="-2"/>
              </w:rPr>
              <w:t xml:space="preserve"> </w:t>
            </w:r>
            <w:r w:rsidRPr="00084EBE">
              <w:t>su</w:t>
            </w:r>
            <w:r w:rsidRPr="00084EBE">
              <w:rPr>
                <w:spacing w:val="-1"/>
              </w:rPr>
              <w:t xml:space="preserve"> </w:t>
            </w:r>
            <w:r w:rsidRPr="00084EBE">
              <w:t>valstybiniais</w:t>
            </w:r>
            <w:r w:rsidRPr="00084EBE">
              <w:rPr>
                <w:spacing w:val="-2"/>
              </w:rPr>
              <w:t xml:space="preserve"> </w:t>
            </w:r>
            <w:r w:rsidRPr="00084EBE">
              <w:t>numeriais. Vasarinių</w:t>
            </w:r>
            <w:r w:rsidRPr="00084EBE">
              <w:tab/>
              <w:t>padangų komplektas, žieminių padangų</w:t>
            </w:r>
            <w:r w:rsidRPr="00084EBE">
              <w:rPr>
                <w:spacing w:val="49"/>
              </w:rPr>
              <w:t xml:space="preserve"> </w:t>
            </w:r>
            <w:r w:rsidRPr="00084EBE">
              <w:t>komplektas,</w:t>
            </w:r>
            <w:r w:rsidRPr="00084EBE">
              <w:rPr>
                <w:spacing w:val="52"/>
              </w:rPr>
              <w:t xml:space="preserve"> </w:t>
            </w:r>
            <w:r w:rsidRPr="00084EBE">
              <w:t>to</w:t>
            </w:r>
            <w:r w:rsidRPr="00084EBE">
              <w:rPr>
                <w:spacing w:val="51"/>
              </w:rPr>
              <w:t xml:space="preserve"> </w:t>
            </w:r>
            <w:r w:rsidRPr="00084EBE">
              <w:t>paties</w:t>
            </w:r>
            <w:r w:rsidRPr="00084EBE">
              <w:rPr>
                <w:spacing w:val="50"/>
              </w:rPr>
              <w:t xml:space="preserve"> </w:t>
            </w:r>
            <w:r w:rsidRPr="00084EBE">
              <w:t>dydžio</w:t>
            </w:r>
            <w:r w:rsidRPr="00084EBE">
              <w:rPr>
                <w:spacing w:val="50"/>
              </w:rPr>
              <w:t xml:space="preserve"> </w:t>
            </w:r>
            <w:r w:rsidRPr="00084EBE">
              <w:t>ir</w:t>
            </w:r>
            <w:r w:rsidRPr="00084EBE">
              <w:rPr>
                <w:spacing w:val="49"/>
              </w:rPr>
              <w:t xml:space="preserve"> </w:t>
            </w:r>
            <w:r w:rsidRPr="00084EBE">
              <w:t xml:space="preserve">rašto </w:t>
            </w:r>
            <w:r w:rsidRPr="00084EBE">
              <w:rPr>
                <w:spacing w:val="-57"/>
              </w:rPr>
              <w:t xml:space="preserve"> </w:t>
            </w:r>
            <w:r w:rsidRPr="00084EBE">
              <w:t>atsarginiai</w:t>
            </w:r>
            <w:r w:rsidRPr="00084EBE">
              <w:rPr>
                <w:spacing w:val="-2"/>
              </w:rPr>
              <w:t xml:space="preserve"> </w:t>
            </w:r>
            <w:r w:rsidRPr="00084EBE">
              <w:t>ratai.</w:t>
            </w:r>
          </w:p>
        </w:tc>
      </w:tr>
      <w:tr w:rsidR="00865BAF" w:rsidRPr="00084EBE" w14:paraId="75158A71"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061767F9" w14:textId="77777777" w:rsidR="00865BAF" w:rsidRPr="00084EBE" w:rsidRDefault="00865BAF" w:rsidP="005C50F8">
            <w:pPr>
              <w:pStyle w:val="TableParagraph"/>
              <w:tabs>
                <w:tab w:val="left" w:pos="9781"/>
              </w:tabs>
              <w:ind w:right="115"/>
              <w:rPr>
                <w:spacing w:val="-1"/>
              </w:rPr>
            </w:pPr>
            <w:r w:rsidRPr="00084EBE">
              <w:t>Garantijos</w:t>
            </w:r>
          </w:p>
        </w:tc>
        <w:tc>
          <w:tcPr>
            <w:tcW w:w="6237" w:type="dxa"/>
            <w:gridSpan w:val="2"/>
            <w:tcBorders>
              <w:top w:val="single" w:sz="4" w:space="0" w:color="000000"/>
              <w:left w:val="single" w:sz="4" w:space="0" w:color="000000"/>
              <w:bottom w:val="single" w:sz="4" w:space="0" w:color="000000"/>
              <w:right w:val="single" w:sz="4" w:space="0" w:color="000000"/>
            </w:tcBorders>
          </w:tcPr>
          <w:p w14:paraId="4AFC6724" w14:textId="77777777" w:rsidR="00865BAF" w:rsidRPr="00084EBE" w:rsidRDefault="00865BAF" w:rsidP="005C50F8">
            <w:pPr>
              <w:pStyle w:val="TableParagraph"/>
              <w:tabs>
                <w:tab w:val="left" w:pos="9781"/>
              </w:tabs>
              <w:ind w:right="115" w:hanging="5"/>
              <w:jc w:val="both"/>
            </w:pPr>
            <w:r w:rsidRPr="00084EBE">
              <w:t>Gamintojo</w:t>
            </w:r>
            <w:r w:rsidRPr="00084EBE">
              <w:rPr>
                <w:spacing w:val="1"/>
              </w:rPr>
              <w:t xml:space="preserve"> </w:t>
            </w:r>
            <w:r w:rsidRPr="00084EBE">
              <w:t>suteikiama</w:t>
            </w:r>
            <w:r w:rsidRPr="00084EBE">
              <w:rPr>
                <w:spacing w:val="1"/>
              </w:rPr>
              <w:t xml:space="preserve"> </w:t>
            </w:r>
            <w:r w:rsidRPr="00084EBE">
              <w:t>bendra</w:t>
            </w:r>
            <w:r w:rsidRPr="00084EBE">
              <w:rPr>
                <w:spacing w:val="1"/>
              </w:rPr>
              <w:t xml:space="preserve"> </w:t>
            </w:r>
            <w:r w:rsidRPr="00084EBE">
              <w:t>garantija</w:t>
            </w:r>
            <w:r w:rsidRPr="00084EBE">
              <w:rPr>
                <w:spacing w:val="1"/>
              </w:rPr>
              <w:t xml:space="preserve"> </w:t>
            </w:r>
            <w:r w:rsidRPr="00084EBE">
              <w:t xml:space="preserve">– </w:t>
            </w:r>
            <w:r w:rsidRPr="00084EBE">
              <w:rPr>
                <w:spacing w:val="-57"/>
              </w:rPr>
              <w:t xml:space="preserve"> </w:t>
            </w:r>
            <w:r w:rsidRPr="00084EBE">
              <w:t>galiojanti ne trumpiau kaip 24 mėnesiai (arba tiekėjo nurodytas ilgesnis terminas) su ridos iki</w:t>
            </w:r>
            <w:r w:rsidRPr="00084EBE">
              <w:rPr>
                <w:spacing w:val="1"/>
              </w:rPr>
              <w:t xml:space="preserve"> </w:t>
            </w:r>
            <w:r w:rsidRPr="00084EBE">
              <w:t>150000</w:t>
            </w:r>
            <w:r w:rsidRPr="00084EBE">
              <w:rPr>
                <w:spacing w:val="1"/>
              </w:rPr>
              <w:t xml:space="preserve"> </w:t>
            </w:r>
            <w:r w:rsidRPr="00084EBE">
              <w:t>km</w:t>
            </w:r>
            <w:r w:rsidRPr="00084EBE">
              <w:rPr>
                <w:spacing w:val="1"/>
              </w:rPr>
              <w:t xml:space="preserve"> </w:t>
            </w:r>
            <w:r w:rsidRPr="00084EBE">
              <w:t>apribojimu, eksploatuojant</w:t>
            </w:r>
            <w:r w:rsidRPr="00084EBE">
              <w:rPr>
                <w:spacing w:val="1"/>
              </w:rPr>
              <w:t xml:space="preserve"> </w:t>
            </w:r>
            <w:r w:rsidRPr="00084EBE">
              <w:t>autobusą</w:t>
            </w:r>
            <w:r w:rsidRPr="00084EBE">
              <w:rPr>
                <w:spacing w:val="1"/>
              </w:rPr>
              <w:t xml:space="preserve"> </w:t>
            </w:r>
            <w:r w:rsidRPr="00084EBE">
              <w:t>Lietuvos</w:t>
            </w:r>
            <w:r w:rsidRPr="00084EBE">
              <w:rPr>
                <w:spacing w:val="1"/>
              </w:rPr>
              <w:t xml:space="preserve"> </w:t>
            </w:r>
            <w:r w:rsidRPr="00084EBE">
              <w:lastRenderedPageBreak/>
              <w:t>Respublikos</w:t>
            </w:r>
            <w:r w:rsidRPr="00084EBE">
              <w:rPr>
                <w:spacing w:val="1"/>
              </w:rPr>
              <w:t xml:space="preserve"> </w:t>
            </w:r>
            <w:r w:rsidRPr="00084EBE">
              <w:t>oro</w:t>
            </w:r>
            <w:r w:rsidRPr="00084EBE">
              <w:rPr>
                <w:spacing w:val="1"/>
              </w:rPr>
              <w:t xml:space="preserve"> </w:t>
            </w:r>
            <w:r w:rsidRPr="00084EBE">
              <w:t>sąlygomis</w:t>
            </w:r>
            <w:r w:rsidRPr="00084EBE">
              <w:rPr>
                <w:spacing w:val="-57"/>
              </w:rPr>
              <w:t xml:space="preserve"> </w:t>
            </w:r>
            <w:r w:rsidRPr="00084EBE">
              <w:t>(oro</w:t>
            </w:r>
            <w:r w:rsidRPr="00084EBE">
              <w:rPr>
                <w:spacing w:val="48"/>
              </w:rPr>
              <w:t xml:space="preserve"> </w:t>
            </w:r>
            <w:r w:rsidRPr="00084EBE">
              <w:t>temperatūrai</w:t>
            </w:r>
            <w:r w:rsidRPr="00084EBE">
              <w:rPr>
                <w:spacing w:val="47"/>
              </w:rPr>
              <w:t xml:space="preserve"> </w:t>
            </w:r>
            <w:r w:rsidRPr="00084EBE">
              <w:t>svyruojant</w:t>
            </w:r>
            <w:r w:rsidRPr="00084EBE">
              <w:rPr>
                <w:spacing w:val="51"/>
              </w:rPr>
              <w:t xml:space="preserve"> </w:t>
            </w:r>
            <w:r w:rsidRPr="00084EBE">
              <w:t>nuo</w:t>
            </w:r>
            <w:r w:rsidRPr="00084EBE">
              <w:rPr>
                <w:spacing w:val="48"/>
              </w:rPr>
              <w:t xml:space="preserve"> </w:t>
            </w:r>
            <w:r w:rsidRPr="00084EBE">
              <w:t>-20°C</w:t>
            </w:r>
            <w:r w:rsidRPr="00084EBE">
              <w:rPr>
                <w:spacing w:val="48"/>
              </w:rPr>
              <w:t xml:space="preserve"> </w:t>
            </w:r>
            <w:r w:rsidRPr="00084EBE">
              <w:t>iki +30°C).</w:t>
            </w:r>
            <w:r w:rsidRPr="00084EBE">
              <w:rPr>
                <w:spacing w:val="1"/>
              </w:rPr>
              <w:t xml:space="preserve"> </w:t>
            </w:r>
          </w:p>
          <w:p w14:paraId="500DA5F2" w14:textId="77777777" w:rsidR="00865BAF" w:rsidRPr="00084EBE" w:rsidRDefault="00865BAF" w:rsidP="005C50F8">
            <w:pPr>
              <w:pStyle w:val="TableParagraph"/>
              <w:tabs>
                <w:tab w:val="left" w:pos="9781"/>
              </w:tabs>
              <w:ind w:right="115"/>
              <w:jc w:val="both"/>
            </w:pPr>
            <w:r w:rsidRPr="00084EBE">
              <w:t>Traukos</w:t>
            </w:r>
            <w:r w:rsidRPr="00084EBE">
              <w:rPr>
                <w:spacing w:val="1"/>
              </w:rPr>
              <w:t xml:space="preserve"> </w:t>
            </w:r>
            <w:r w:rsidRPr="00084EBE">
              <w:t>baterijų</w:t>
            </w:r>
            <w:r w:rsidRPr="00084EBE">
              <w:rPr>
                <w:spacing w:val="1"/>
              </w:rPr>
              <w:t xml:space="preserve"> </w:t>
            </w:r>
            <w:r w:rsidRPr="00084EBE">
              <w:t>80</w:t>
            </w:r>
            <w:r w:rsidRPr="00084EBE">
              <w:rPr>
                <w:spacing w:val="1"/>
              </w:rPr>
              <w:t xml:space="preserve"> </w:t>
            </w:r>
            <w:r w:rsidRPr="00084EBE">
              <w:t>proc.</w:t>
            </w:r>
            <w:r w:rsidRPr="00084EBE">
              <w:rPr>
                <w:spacing w:val="1"/>
              </w:rPr>
              <w:t xml:space="preserve"> </w:t>
            </w:r>
            <w:r w:rsidRPr="00084EBE">
              <w:t>našumo</w:t>
            </w:r>
            <w:r w:rsidRPr="00084EBE">
              <w:rPr>
                <w:spacing w:val="-57"/>
              </w:rPr>
              <w:t xml:space="preserve"> </w:t>
            </w:r>
            <w:r w:rsidRPr="00084EBE">
              <w:t>garantija galiojanti ne trumpiau kaip 60 mėnesių</w:t>
            </w:r>
            <w:r w:rsidRPr="00084EBE">
              <w:rPr>
                <w:spacing w:val="-57"/>
              </w:rPr>
              <w:t xml:space="preserve"> </w:t>
            </w:r>
            <w:r w:rsidRPr="00084EBE">
              <w:t>(arba tiekėjo nurodytas ilgesnis terminas) su ridos iki 200 000</w:t>
            </w:r>
            <w:r w:rsidRPr="00084EBE">
              <w:rPr>
                <w:spacing w:val="-57"/>
              </w:rPr>
              <w:t xml:space="preserve"> </w:t>
            </w:r>
            <w:r w:rsidRPr="00084EBE">
              <w:t>km</w:t>
            </w:r>
            <w:r w:rsidRPr="00084EBE">
              <w:rPr>
                <w:spacing w:val="1"/>
              </w:rPr>
              <w:t xml:space="preserve"> </w:t>
            </w:r>
            <w:r w:rsidRPr="00084EBE">
              <w:t>apribojimu. Garantijos laikotarpiu traukos baterijos talpa turi būti ne mažesnė kaip 80 proc. Užtikrinimo priemonė – pateikiamas kartu su pasiūlymu gamintojo raštas.</w:t>
            </w:r>
          </w:p>
          <w:p w14:paraId="36A414E6" w14:textId="77777777" w:rsidR="00865BAF" w:rsidRPr="00084EBE" w:rsidRDefault="00865BAF" w:rsidP="005C50F8">
            <w:pPr>
              <w:pStyle w:val="TableParagraph"/>
              <w:tabs>
                <w:tab w:val="left" w:pos="9781"/>
              </w:tabs>
              <w:ind w:right="115"/>
              <w:jc w:val="both"/>
            </w:pPr>
            <w:r w:rsidRPr="00084EBE">
              <w:t>Garantija kėbului ir jo dangai, stiklams (savaiminiai įtrūkimai, lūžiai, deformacija, korozija ar pan.) – 8 (aštuoni) metai be ridos apribojimo (arba tiekėjo nurodytas ilgesnis terminas) nuo autobuso pristatymo, patvirtinto pasirašytu perdavimo - priėmimo aktu, dienos. Garantija netaikoma natūraliam nusidėvėjimui. Tiekėjo</w:t>
            </w:r>
            <w:r w:rsidRPr="00084EBE">
              <w:rPr>
                <w:spacing w:val="110"/>
              </w:rPr>
              <w:t xml:space="preserve"> </w:t>
            </w:r>
            <w:r w:rsidRPr="00084EBE">
              <w:t>siūloma</w:t>
            </w:r>
            <w:r w:rsidRPr="00084EBE">
              <w:rPr>
                <w:spacing w:val="110"/>
              </w:rPr>
              <w:t xml:space="preserve"> </w:t>
            </w:r>
            <w:r w:rsidRPr="00084EBE">
              <w:t>autobuso</w:t>
            </w:r>
            <w:r w:rsidRPr="00084EBE">
              <w:rPr>
                <w:spacing w:val="110"/>
              </w:rPr>
              <w:t xml:space="preserve"> </w:t>
            </w:r>
            <w:r w:rsidRPr="00084EBE">
              <w:t>garantija</w:t>
            </w:r>
            <w:r w:rsidRPr="00084EBE">
              <w:rPr>
                <w:spacing w:val="111"/>
              </w:rPr>
              <w:t xml:space="preserve"> </w:t>
            </w:r>
            <w:r w:rsidRPr="00084EBE">
              <w:t>taikoma visam</w:t>
            </w:r>
            <w:r w:rsidRPr="00084EBE">
              <w:rPr>
                <w:spacing w:val="29"/>
              </w:rPr>
              <w:t xml:space="preserve"> </w:t>
            </w:r>
            <w:r w:rsidRPr="00084EBE">
              <w:t>siūlomam</w:t>
            </w:r>
            <w:r w:rsidRPr="00084EBE">
              <w:rPr>
                <w:spacing w:val="29"/>
              </w:rPr>
              <w:t xml:space="preserve"> </w:t>
            </w:r>
            <w:r w:rsidRPr="00084EBE">
              <w:t>autobusui,</w:t>
            </w:r>
            <w:r w:rsidRPr="00084EBE">
              <w:rPr>
                <w:spacing w:val="29"/>
              </w:rPr>
              <w:t xml:space="preserve"> </w:t>
            </w:r>
            <w:r w:rsidRPr="00084EBE">
              <w:t>įskaitant</w:t>
            </w:r>
            <w:r w:rsidRPr="00084EBE">
              <w:rPr>
                <w:spacing w:val="29"/>
              </w:rPr>
              <w:t xml:space="preserve"> </w:t>
            </w:r>
            <w:r w:rsidRPr="00084EBE">
              <w:t>perdirbtus ar įmontuotus įrenginius ar jų dalis, panaudotas</w:t>
            </w:r>
            <w:r w:rsidRPr="00084EBE">
              <w:rPr>
                <w:spacing w:val="1"/>
              </w:rPr>
              <w:t xml:space="preserve"> </w:t>
            </w:r>
            <w:r w:rsidRPr="00084EBE">
              <w:t>medžiagas,</w:t>
            </w:r>
            <w:r w:rsidRPr="00084EBE">
              <w:rPr>
                <w:spacing w:val="-14"/>
              </w:rPr>
              <w:t xml:space="preserve"> </w:t>
            </w:r>
            <w:r w:rsidRPr="00084EBE">
              <w:t>išskyrus</w:t>
            </w:r>
            <w:r w:rsidRPr="00084EBE">
              <w:rPr>
                <w:spacing w:val="-11"/>
              </w:rPr>
              <w:t xml:space="preserve"> </w:t>
            </w:r>
            <w:r w:rsidRPr="00084EBE">
              <w:t>savaime</w:t>
            </w:r>
            <w:r w:rsidRPr="00084EBE">
              <w:rPr>
                <w:spacing w:val="-13"/>
              </w:rPr>
              <w:t xml:space="preserve"> </w:t>
            </w:r>
            <w:r w:rsidRPr="00084EBE">
              <w:t>nusidėvinčias</w:t>
            </w:r>
            <w:r w:rsidRPr="00084EBE">
              <w:rPr>
                <w:spacing w:val="-13"/>
              </w:rPr>
              <w:t xml:space="preserve"> </w:t>
            </w:r>
            <w:r w:rsidRPr="00084EBE">
              <w:t>dalis,</w:t>
            </w:r>
            <w:r w:rsidRPr="00084EBE">
              <w:rPr>
                <w:spacing w:val="-58"/>
              </w:rPr>
              <w:t xml:space="preserve"> </w:t>
            </w:r>
            <w:r w:rsidRPr="00084EBE">
              <w:t>nurodytas</w:t>
            </w:r>
            <w:r w:rsidRPr="00084EBE">
              <w:rPr>
                <w:spacing w:val="1"/>
              </w:rPr>
              <w:t xml:space="preserve"> </w:t>
            </w:r>
            <w:r w:rsidRPr="00084EBE">
              <w:t>gamintojo</w:t>
            </w:r>
            <w:r w:rsidRPr="00084EBE">
              <w:rPr>
                <w:spacing w:val="1"/>
              </w:rPr>
              <w:t xml:space="preserve"> </w:t>
            </w:r>
            <w:r w:rsidRPr="00084EBE">
              <w:t>dokumentuose.</w:t>
            </w:r>
            <w:r w:rsidRPr="00084EBE">
              <w:rPr>
                <w:spacing w:val="1"/>
              </w:rPr>
              <w:t xml:space="preserve"> </w:t>
            </w:r>
            <w:r w:rsidRPr="00084EBE">
              <w:t>Prekėms</w:t>
            </w:r>
            <w:r w:rsidRPr="00084EBE">
              <w:rPr>
                <w:spacing w:val="1"/>
              </w:rPr>
              <w:t xml:space="preserve"> </w:t>
            </w:r>
            <w:r w:rsidRPr="00084EBE">
              <w:t>suteikiama</w:t>
            </w:r>
            <w:r w:rsidRPr="00084EBE">
              <w:rPr>
                <w:spacing w:val="1"/>
              </w:rPr>
              <w:t xml:space="preserve"> </w:t>
            </w:r>
            <w:r w:rsidRPr="00084EBE">
              <w:t>Tiekėjo</w:t>
            </w:r>
            <w:r w:rsidRPr="00084EBE">
              <w:rPr>
                <w:spacing w:val="1"/>
              </w:rPr>
              <w:t xml:space="preserve"> </w:t>
            </w:r>
            <w:r w:rsidRPr="00084EBE">
              <w:t>nurodyta</w:t>
            </w:r>
            <w:r w:rsidRPr="00084EBE">
              <w:rPr>
                <w:spacing w:val="1"/>
              </w:rPr>
              <w:t xml:space="preserve"> </w:t>
            </w:r>
            <w:r w:rsidRPr="00084EBE">
              <w:t>garantija</w:t>
            </w:r>
            <w:r w:rsidRPr="00084EBE">
              <w:rPr>
                <w:spacing w:val="1"/>
              </w:rPr>
              <w:t xml:space="preserve"> </w:t>
            </w:r>
            <w:r w:rsidRPr="00084EBE">
              <w:t>skaičiuojama</w:t>
            </w:r>
            <w:r w:rsidRPr="00084EBE">
              <w:rPr>
                <w:spacing w:val="1"/>
              </w:rPr>
              <w:t xml:space="preserve"> </w:t>
            </w:r>
            <w:r w:rsidRPr="00084EBE">
              <w:t>nuo</w:t>
            </w:r>
            <w:r w:rsidRPr="00084EBE">
              <w:rPr>
                <w:spacing w:val="1"/>
              </w:rPr>
              <w:t xml:space="preserve"> </w:t>
            </w:r>
            <w:r w:rsidRPr="00084EBE">
              <w:t>Prekių</w:t>
            </w:r>
            <w:r w:rsidRPr="00084EBE">
              <w:rPr>
                <w:spacing w:val="1"/>
              </w:rPr>
              <w:t xml:space="preserve"> </w:t>
            </w:r>
            <w:r w:rsidRPr="00084EBE">
              <w:t>perdavimo</w:t>
            </w:r>
            <w:r w:rsidRPr="00084EBE">
              <w:rPr>
                <w:spacing w:val="1"/>
              </w:rPr>
              <w:t xml:space="preserve"> </w:t>
            </w:r>
            <w:r w:rsidRPr="00084EBE">
              <w:t>akto</w:t>
            </w:r>
            <w:r w:rsidRPr="00084EBE">
              <w:rPr>
                <w:spacing w:val="-57"/>
              </w:rPr>
              <w:t xml:space="preserve"> </w:t>
            </w:r>
            <w:r w:rsidRPr="00084EBE">
              <w:t>pasirašymo</w:t>
            </w:r>
            <w:r w:rsidRPr="00084EBE">
              <w:rPr>
                <w:spacing w:val="1"/>
              </w:rPr>
              <w:t xml:space="preserve"> </w:t>
            </w:r>
            <w:r w:rsidRPr="00084EBE">
              <w:t>dienos.</w:t>
            </w:r>
            <w:r w:rsidRPr="00084EBE">
              <w:rPr>
                <w:spacing w:val="1"/>
              </w:rPr>
              <w:t xml:space="preserve"> </w:t>
            </w:r>
            <w:r w:rsidRPr="00084EBE">
              <w:t>Garantiniu</w:t>
            </w:r>
            <w:r w:rsidRPr="00084EBE">
              <w:rPr>
                <w:spacing w:val="1"/>
              </w:rPr>
              <w:t xml:space="preserve"> </w:t>
            </w:r>
            <w:r w:rsidRPr="00084EBE">
              <w:t>laikotarpiu,</w:t>
            </w:r>
            <w:r w:rsidRPr="00084EBE">
              <w:rPr>
                <w:spacing w:val="1"/>
              </w:rPr>
              <w:t xml:space="preserve"> </w:t>
            </w:r>
            <w:r w:rsidRPr="00084EBE">
              <w:t>jei</w:t>
            </w:r>
            <w:r w:rsidRPr="00084EBE">
              <w:rPr>
                <w:spacing w:val="-57"/>
              </w:rPr>
              <w:t xml:space="preserve">                </w:t>
            </w:r>
            <w:r w:rsidRPr="00084EBE">
              <w:t>autobusas buvo eksploatuojamas tinkamai su</w:t>
            </w:r>
            <w:r w:rsidRPr="00084EBE">
              <w:rPr>
                <w:spacing w:val="1"/>
              </w:rPr>
              <w:t xml:space="preserve"> </w:t>
            </w:r>
            <w:r w:rsidRPr="00084EBE">
              <w:t>autobuso</w:t>
            </w:r>
            <w:r w:rsidRPr="00084EBE">
              <w:rPr>
                <w:spacing w:val="1"/>
              </w:rPr>
              <w:t xml:space="preserve"> </w:t>
            </w:r>
            <w:r w:rsidRPr="00084EBE">
              <w:t>gamintojo/Tiekėjo</w:t>
            </w:r>
            <w:r w:rsidRPr="00084EBE">
              <w:rPr>
                <w:spacing w:val="1"/>
              </w:rPr>
              <w:t xml:space="preserve"> </w:t>
            </w:r>
            <w:r w:rsidRPr="00084EBE">
              <w:t>nurodymais,</w:t>
            </w:r>
            <w:r w:rsidRPr="00084EBE">
              <w:rPr>
                <w:spacing w:val="1"/>
              </w:rPr>
              <w:t xml:space="preserve"> </w:t>
            </w:r>
            <w:r w:rsidRPr="00084EBE">
              <w:t>sugedusius techninius mazgus, kėbulo ar salono</w:t>
            </w:r>
            <w:r w:rsidRPr="00084EBE">
              <w:rPr>
                <w:spacing w:val="1"/>
              </w:rPr>
              <w:t xml:space="preserve"> </w:t>
            </w:r>
            <w:r w:rsidRPr="00084EBE">
              <w:t>dalis</w:t>
            </w:r>
            <w:r w:rsidRPr="00084EBE">
              <w:rPr>
                <w:spacing w:val="1"/>
              </w:rPr>
              <w:t xml:space="preserve"> </w:t>
            </w:r>
            <w:r w:rsidRPr="00084EBE">
              <w:t>keičia</w:t>
            </w:r>
            <w:r w:rsidRPr="00084EBE">
              <w:rPr>
                <w:spacing w:val="1"/>
              </w:rPr>
              <w:t xml:space="preserve"> </w:t>
            </w:r>
            <w:r w:rsidRPr="00084EBE">
              <w:t>ir</w:t>
            </w:r>
            <w:r w:rsidRPr="00084EBE">
              <w:rPr>
                <w:spacing w:val="1"/>
              </w:rPr>
              <w:t xml:space="preserve"> </w:t>
            </w:r>
            <w:r w:rsidRPr="00084EBE">
              <w:t>su</w:t>
            </w:r>
            <w:r w:rsidRPr="00084EBE">
              <w:rPr>
                <w:spacing w:val="1"/>
              </w:rPr>
              <w:t xml:space="preserve"> </w:t>
            </w:r>
            <w:r w:rsidRPr="00084EBE">
              <w:t>tuo</w:t>
            </w:r>
            <w:r w:rsidRPr="00084EBE">
              <w:rPr>
                <w:spacing w:val="1"/>
              </w:rPr>
              <w:t xml:space="preserve"> </w:t>
            </w:r>
            <w:r w:rsidRPr="00084EBE">
              <w:t>susijusius</w:t>
            </w:r>
            <w:r w:rsidRPr="00084EBE">
              <w:rPr>
                <w:spacing w:val="1"/>
              </w:rPr>
              <w:t xml:space="preserve"> </w:t>
            </w:r>
            <w:r w:rsidRPr="00084EBE">
              <w:t>garantinio</w:t>
            </w:r>
            <w:r w:rsidRPr="00084EBE">
              <w:rPr>
                <w:spacing w:val="1"/>
              </w:rPr>
              <w:t xml:space="preserve"> </w:t>
            </w:r>
            <w:r w:rsidRPr="00084EBE">
              <w:t>remonto darbus, įskaitant visas transportavimo</w:t>
            </w:r>
            <w:r w:rsidRPr="00084EBE">
              <w:rPr>
                <w:spacing w:val="1"/>
              </w:rPr>
              <w:t xml:space="preserve"> </w:t>
            </w:r>
            <w:r w:rsidRPr="00084EBE">
              <w:t>išlaidas į autobuso garantinio remonto vietą, kai</w:t>
            </w:r>
            <w:r w:rsidRPr="00084EBE">
              <w:rPr>
                <w:spacing w:val="1"/>
              </w:rPr>
              <w:t xml:space="preserve"> </w:t>
            </w:r>
            <w:r w:rsidRPr="00084EBE">
              <w:t xml:space="preserve">autobusas dėl gedimo negali judėti pats ar kai jo </w:t>
            </w:r>
            <w:r w:rsidRPr="00084EBE">
              <w:rPr>
                <w:spacing w:val="-57"/>
              </w:rPr>
              <w:t xml:space="preserve"> </w:t>
            </w:r>
            <w:r w:rsidRPr="00084EBE">
              <w:t>eksploatacija</w:t>
            </w:r>
            <w:r w:rsidRPr="00084EBE">
              <w:rPr>
                <w:spacing w:val="1"/>
              </w:rPr>
              <w:t xml:space="preserve"> </w:t>
            </w:r>
            <w:r w:rsidRPr="00084EBE">
              <w:t>yra</w:t>
            </w:r>
            <w:r w:rsidRPr="00084EBE">
              <w:rPr>
                <w:spacing w:val="1"/>
              </w:rPr>
              <w:t xml:space="preserve"> </w:t>
            </w:r>
            <w:r w:rsidRPr="00084EBE">
              <w:t>pavojinga</w:t>
            </w:r>
            <w:r w:rsidRPr="00084EBE">
              <w:rPr>
                <w:spacing w:val="1"/>
              </w:rPr>
              <w:t xml:space="preserve"> </w:t>
            </w:r>
            <w:r w:rsidRPr="00084EBE">
              <w:t>(pvz.</w:t>
            </w:r>
            <w:r w:rsidRPr="00084EBE">
              <w:rPr>
                <w:spacing w:val="1"/>
              </w:rPr>
              <w:t xml:space="preserve"> </w:t>
            </w:r>
            <w:r w:rsidRPr="00084EBE">
              <w:t>stabdžių,</w:t>
            </w:r>
            <w:r w:rsidRPr="00084EBE">
              <w:rPr>
                <w:spacing w:val="1"/>
              </w:rPr>
              <w:t xml:space="preserve"> </w:t>
            </w:r>
            <w:r w:rsidRPr="00084EBE">
              <w:t>vairavimo</w:t>
            </w:r>
            <w:r w:rsidRPr="00084EBE">
              <w:rPr>
                <w:spacing w:val="1"/>
              </w:rPr>
              <w:t xml:space="preserve"> </w:t>
            </w:r>
            <w:r w:rsidRPr="00084EBE">
              <w:t>mechanizmo</w:t>
            </w:r>
            <w:r w:rsidRPr="00084EBE">
              <w:rPr>
                <w:spacing w:val="1"/>
              </w:rPr>
              <w:t xml:space="preserve"> </w:t>
            </w:r>
            <w:r w:rsidRPr="00084EBE">
              <w:t>sistemų</w:t>
            </w:r>
            <w:r w:rsidRPr="00084EBE">
              <w:rPr>
                <w:spacing w:val="1"/>
              </w:rPr>
              <w:t xml:space="preserve"> </w:t>
            </w:r>
            <w:r w:rsidRPr="00084EBE">
              <w:t>gedimas),</w:t>
            </w:r>
            <w:r w:rsidRPr="00084EBE">
              <w:rPr>
                <w:spacing w:val="1"/>
              </w:rPr>
              <w:t xml:space="preserve"> </w:t>
            </w:r>
            <w:r w:rsidRPr="00084EBE">
              <w:t>Tiekėjas</w:t>
            </w:r>
            <w:r w:rsidRPr="00084EBE">
              <w:rPr>
                <w:spacing w:val="-2"/>
              </w:rPr>
              <w:t xml:space="preserve"> </w:t>
            </w:r>
            <w:r w:rsidRPr="00084EBE">
              <w:t>atlieka</w:t>
            </w:r>
            <w:r w:rsidRPr="00084EBE">
              <w:rPr>
                <w:spacing w:val="-1"/>
              </w:rPr>
              <w:t xml:space="preserve"> </w:t>
            </w:r>
            <w:r w:rsidRPr="00084EBE">
              <w:t>nemokamai.</w:t>
            </w:r>
          </w:p>
          <w:p w14:paraId="4FC2892E" w14:textId="77777777" w:rsidR="00865BAF" w:rsidRPr="00084EBE" w:rsidRDefault="00865BAF" w:rsidP="005C50F8">
            <w:pPr>
              <w:pStyle w:val="TableParagraph"/>
              <w:tabs>
                <w:tab w:val="left" w:pos="9781"/>
              </w:tabs>
              <w:ind w:right="115"/>
              <w:jc w:val="both"/>
            </w:pPr>
            <w:r w:rsidRPr="00084EBE">
              <w:t>Pastaba: Šio punkto reikalavimai netaikomi, jei</w:t>
            </w:r>
            <w:r w:rsidRPr="00084EBE">
              <w:rPr>
                <w:spacing w:val="1"/>
              </w:rPr>
              <w:t xml:space="preserve"> </w:t>
            </w:r>
            <w:r w:rsidRPr="00084EBE">
              <w:t>autobuso ar jo atskirų mazgų gedimai atsirado</w:t>
            </w:r>
            <w:r w:rsidRPr="00084EBE">
              <w:rPr>
                <w:spacing w:val="1"/>
              </w:rPr>
              <w:t xml:space="preserve"> </w:t>
            </w:r>
            <w:r w:rsidRPr="00084EBE">
              <w:t>dėl autobuso savininko ar kitų asmenų kaltės,</w:t>
            </w:r>
            <w:r w:rsidRPr="00084EBE">
              <w:rPr>
                <w:spacing w:val="1"/>
              </w:rPr>
              <w:t xml:space="preserve"> </w:t>
            </w:r>
            <w:r w:rsidRPr="00084EBE">
              <w:t>kokių nors išorinių poveikių, jei autobusas buvo</w:t>
            </w:r>
            <w:r w:rsidRPr="00084EBE">
              <w:rPr>
                <w:spacing w:val="-57"/>
              </w:rPr>
              <w:t xml:space="preserve"> </w:t>
            </w:r>
            <w:r w:rsidRPr="00084EBE">
              <w:t>eksploatuojamas</w:t>
            </w:r>
            <w:r w:rsidRPr="00084EBE">
              <w:rPr>
                <w:spacing w:val="1"/>
              </w:rPr>
              <w:t xml:space="preserve"> </w:t>
            </w:r>
            <w:r w:rsidRPr="00084EBE">
              <w:t>nesilaikant</w:t>
            </w:r>
            <w:r w:rsidRPr="00084EBE">
              <w:rPr>
                <w:spacing w:val="1"/>
              </w:rPr>
              <w:t xml:space="preserve"> </w:t>
            </w:r>
            <w:r w:rsidRPr="00084EBE">
              <w:t>gamintojo/Tiekėjo</w:t>
            </w:r>
            <w:r w:rsidRPr="00084EBE">
              <w:rPr>
                <w:spacing w:val="-57"/>
              </w:rPr>
              <w:t xml:space="preserve"> </w:t>
            </w:r>
            <w:r w:rsidRPr="00084EBE">
              <w:t>nurodymų,</w:t>
            </w:r>
            <w:r w:rsidRPr="00084EBE">
              <w:rPr>
                <w:spacing w:val="1"/>
              </w:rPr>
              <w:t xml:space="preserve"> </w:t>
            </w:r>
            <w:r w:rsidRPr="00084EBE">
              <w:t>pateiktų</w:t>
            </w:r>
            <w:r w:rsidRPr="00084EBE">
              <w:rPr>
                <w:spacing w:val="1"/>
              </w:rPr>
              <w:t xml:space="preserve"> </w:t>
            </w:r>
            <w:r w:rsidRPr="00084EBE">
              <w:t>kartu</w:t>
            </w:r>
            <w:r w:rsidRPr="00084EBE">
              <w:rPr>
                <w:spacing w:val="1"/>
              </w:rPr>
              <w:t xml:space="preserve"> </w:t>
            </w:r>
            <w:r w:rsidRPr="00084EBE">
              <w:t>su</w:t>
            </w:r>
            <w:r w:rsidRPr="00084EBE">
              <w:rPr>
                <w:spacing w:val="1"/>
              </w:rPr>
              <w:t xml:space="preserve"> </w:t>
            </w:r>
            <w:r w:rsidRPr="00084EBE">
              <w:t>autobusu.</w:t>
            </w:r>
            <w:r w:rsidRPr="00084EBE">
              <w:rPr>
                <w:spacing w:val="1"/>
              </w:rPr>
              <w:t xml:space="preserve"> </w:t>
            </w:r>
            <w:r w:rsidRPr="00084EBE">
              <w:t>Tokiu atveju</w:t>
            </w:r>
            <w:r w:rsidRPr="00084EBE">
              <w:rPr>
                <w:spacing w:val="1"/>
              </w:rPr>
              <w:t xml:space="preserve"> </w:t>
            </w:r>
            <w:r w:rsidRPr="00084EBE">
              <w:t>autobusas remontuojamas</w:t>
            </w:r>
            <w:r w:rsidRPr="00084EBE">
              <w:rPr>
                <w:spacing w:val="1"/>
              </w:rPr>
              <w:t xml:space="preserve"> </w:t>
            </w:r>
            <w:r w:rsidRPr="00084EBE">
              <w:t>ne</w:t>
            </w:r>
            <w:r w:rsidRPr="00084EBE">
              <w:rPr>
                <w:spacing w:val="1"/>
              </w:rPr>
              <w:t xml:space="preserve"> </w:t>
            </w:r>
            <w:r w:rsidRPr="00084EBE">
              <w:t>Tiekėjo</w:t>
            </w:r>
            <w:r w:rsidRPr="00084EBE">
              <w:rPr>
                <w:spacing w:val="1"/>
              </w:rPr>
              <w:t xml:space="preserve"> </w:t>
            </w:r>
            <w:r w:rsidRPr="00084EBE">
              <w:t>sąskaita.</w:t>
            </w:r>
            <w:r w:rsidRPr="00084EBE">
              <w:rPr>
                <w:spacing w:val="-7"/>
              </w:rPr>
              <w:t xml:space="preserve"> </w:t>
            </w:r>
            <w:r w:rsidRPr="00084EBE">
              <w:t>Garantinis</w:t>
            </w:r>
            <w:r w:rsidRPr="00084EBE">
              <w:rPr>
                <w:spacing w:val="-4"/>
              </w:rPr>
              <w:t xml:space="preserve"> </w:t>
            </w:r>
            <w:r w:rsidRPr="00084EBE">
              <w:t>remontas</w:t>
            </w:r>
            <w:r w:rsidRPr="00084EBE">
              <w:rPr>
                <w:spacing w:val="-4"/>
              </w:rPr>
              <w:t xml:space="preserve"> </w:t>
            </w:r>
            <w:r w:rsidRPr="00084EBE">
              <w:t>turi</w:t>
            </w:r>
            <w:r w:rsidRPr="00084EBE">
              <w:rPr>
                <w:spacing w:val="-7"/>
              </w:rPr>
              <w:t xml:space="preserve"> </w:t>
            </w:r>
            <w:r w:rsidRPr="00084EBE">
              <w:t>būti</w:t>
            </w:r>
            <w:r w:rsidRPr="00084EBE">
              <w:rPr>
                <w:spacing w:val="-4"/>
              </w:rPr>
              <w:t xml:space="preserve"> </w:t>
            </w:r>
            <w:r w:rsidRPr="00084EBE">
              <w:t>atliktas</w:t>
            </w:r>
            <w:r w:rsidRPr="00084EBE">
              <w:rPr>
                <w:spacing w:val="-4"/>
              </w:rPr>
              <w:t xml:space="preserve"> </w:t>
            </w:r>
            <w:r w:rsidRPr="00084EBE">
              <w:t>ne</w:t>
            </w:r>
            <w:r w:rsidRPr="00084EBE">
              <w:rPr>
                <w:spacing w:val="-58"/>
              </w:rPr>
              <w:t xml:space="preserve"> </w:t>
            </w:r>
            <w:r w:rsidRPr="00084EBE">
              <w:t>ilgiau</w:t>
            </w:r>
            <w:r w:rsidRPr="00084EBE">
              <w:rPr>
                <w:spacing w:val="1"/>
              </w:rPr>
              <w:t xml:space="preserve"> </w:t>
            </w:r>
            <w:r w:rsidRPr="00084EBE">
              <w:t>kaip</w:t>
            </w:r>
            <w:r w:rsidRPr="00084EBE">
              <w:rPr>
                <w:spacing w:val="1"/>
              </w:rPr>
              <w:t xml:space="preserve"> </w:t>
            </w:r>
            <w:r w:rsidRPr="00084EBE">
              <w:t>per</w:t>
            </w:r>
            <w:r w:rsidRPr="00084EBE">
              <w:rPr>
                <w:spacing w:val="1"/>
              </w:rPr>
              <w:t xml:space="preserve"> </w:t>
            </w:r>
            <w:r w:rsidRPr="00084EBE">
              <w:t>3</w:t>
            </w:r>
            <w:r w:rsidRPr="00084EBE">
              <w:rPr>
                <w:spacing w:val="1"/>
              </w:rPr>
              <w:t xml:space="preserve"> </w:t>
            </w:r>
            <w:r w:rsidRPr="00084EBE">
              <w:t>darbo</w:t>
            </w:r>
            <w:r w:rsidRPr="00084EBE">
              <w:rPr>
                <w:spacing w:val="1"/>
              </w:rPr>
              <w:t xml:space="preserve"> </w:t>
            </w:r>
            <w:r w:rsidRPr="00084EBE">
              <w:t>dienas</w:t>
            </w:r>
            <w:r w:rsidRPr="00084EBE">
              <w:rPr>
                <w:spacing w:val="1"/>
              </w:rPr>
              <w:t xml:space="preserve"> </w:t>
            </w:r>
            <w:r w:rsidRPr="00084EBE">
              <w:t>nuo</w:t>
            </w:r>
            <w:r w:rsidRPr="00084EBE">
              <w:rPr>
                <w:spacing w:val="1"/>
              </w:rPr>
              <w:t xml:space="preserve"> </w:t>
            </w:r>
            <w:r w:rsidRPr="00084EBE">
              <w:t xml:space="preserve">autobuso </w:t>
            </w:r>
            <w:r w:rsidRPr="00084EBE">
              <w:rPr>
                <w:spacing w:val="-57"/>
              </w:rPr>
              <w:t xml:space="preserve"> </w:t>
            </w:r>
            <w:r w:rsidRPr="00084EBE">
              <w:t>priėmimo</w:t>
            </w:r>
            <w:r w:rsidRPr="00084EBE">
              <w:rPr>
                <w:spacing w:val="1"/>
              </w:rPr>
              <w:t xml:space="preserve"> </w:t>
            </w:r>
            <w:r w:rsidRPr="00084EBE">
              <w:t>į</w:t>
            </w:r>
            <w:r w:rsidRPr="00084EBE">
              <w:rPr>
                <w:spacing w:val="1"/>
              </w:rPr>
              <w:t xml:space="preserve"> </w:t>
            </w:r>
            <w:r w:rsidRPr="00084EBE">
              <w:t>techninės</w:t>
            </w:r>
            <w:r w:rsidRPr="00084EBE">
              <w:rPr>
                <w:spacing w:val="1"/>
              </w:rPr>
              <w:t xml:space="preserve"> </w:t>
            </w:r>
            <w:r w:rsidRPr="00084EBE">
              <w:t>priežiūros</w:t>
            </w:r>
            <w:r w:rsidRPr="00084EBE">
              <w:rPr>
                <w:spacing w:val="1"/>
              </w:rPr>
              <w:t xml:space="preserve"> </w:t>
            </w:r>
            <w:r w:rsidRPr="00084EBE">
              <w:t>ir</w:t>
            </w:r>
            <w:r w:rsidRPr="00084EBE">
              <w:rPr>
                <w:spacing w:val="1"/>
              </w:rPr>
              <w:t xml:space="preserve"> </w:t>
            </w:r>
            <w:r w:rsidRPr="00084EBE">
              <w:t>remonto</w:t>
            </w:r>
            <w:r w:rsidRPr="00084EBE">
              <w:rPr>
                <w:spacing w:val="1"/>
              </w:rPr>
              <w:t xml:space="preserve"> </w:t>
            </w:r>
            <w:r w:rsidRPr="00084EBE">
              <w:t>įmonę dienos. Tiekėjas, per šį terminą neatlikęs</w:t>
            </w:r>
            <w:r w:rsidRPr="00084EBE">
              <w:rPr>
                <w:spacing w:val="1"/>
              </w:rPr>
              <w:t xml:space="preserve"> </w:t>
            </w:r>
            <w:r w:rsidRPr="00084EBE">
              <w:t>autobuso</w:t>
            </w:r>
            <w:r w:rsidRPr="00084EBE">
              <w:rPr>
                <w:spacing w:val="1"/>
              </w:rPr>
              <w:t xml:space="preserve"> </w:t>
            </w:r>
            <w:r w:rsidRPr="00084EBE">
              <w:t>remonto,</w:t>
            </w:r>
            <w:r w:rsidRPr="00084EBE">
              <w:rPr>
                <w:spacing w:val="1"/>
              </w:rPr>
              <w:t xml:space="preserve"> </w:t>
            </w:r>
            <w:r w:rsidRPr="00084EBE">
              <w:t>įsipareigoja</w:t>
            </w:r>
            <w:r w:rsidRPr="00084EBE">
              <w:rPr>
                <w:spacing w:val="1"/>
              </w:rPr>
              <w:t xml:space="preserve"> </w:t>
            </w:r>
            <w:r w:rsidRPr="00084EBE">
              <w:t>per</w:t>
            </w:r>
            <w:r w:rsidRPr="00084EBE">
              <w:rPr>
                <w:spacing w:val="1"/>
              </w:rPr>
              <w:t xml:space="preserve"> </w:t>
            </w:r>
            <w:r w:rsidRPr="00084EBE">
              <w:t>3</w:t>
            </w:r>
            <w:r w:rsidRPr="00084EBE">
              <w:rPr>
                <w:spacing w:val="1"/>
              </w:rPr>
              <w:t xml:space="preserve"> </w:t>
            </w:r>
            <w:r w:rsidRPr="00084EBE">
              <w:t>darbo</w:t>
            </w:r>
            <w:r w:rsidRPr="00084EBE">
              <w:rPr>
                <w:spacing w:val="1"/>
              </w:rPr>
              <w:t xml:space="preserve"> </w:t>
            </w:r>
            <w:r w:rsidRPr="00084EBE">
              <w:t>dienas įstatymų nustatyta tvarka neatlyginamai</w:t>
            </w:r>
            <w:r w:rsidRPr="00084EBE">
              <w:rPr>
                <w:spacing w:val="1"/>
              </w:rPr>
              <w:t xml:space="preserve"> </w:t>
            </w:r>
            <w:r w:rsidRPr="00084EBE">
              <w:t>suteikti</w:t>
            </w:r>
            <w:r w:rsidRPr="00084EBE">
              <w:rPr>
                <w:spacing w:val="1"/>
              </w:rPr>
              <w:t xml:space="preserve"> </w:t>
            </w:r>
            <w:r w:rsidRPr="00084EBE">
              <w:t>autobuso</w:t>
            </w:r>
            <w:r w:rsidRPr="00084EBE">
              <w:rPr>
                <w:spacing w:val="1"/>
              </w:rPr>
              <w:t xml:space="preserve"> </w:t>
            </w:r>
            <w:r w:rsidRPr="00084EBE">
              <w:t>savininkui</w:t>
            </w:r>
            <w:r w:rsidRPr="00084EBE">
              <w:rPr>
                <w:spacing w:val="1"/>
              </w:rPr>
              <w:t xml:space="preserve"> </w:t>
            </w:r>
            <w:r w:rsidRPr="00084EBE">
              <w:t>kitą</w:t>
            </w:r>
            <w:r w:rsidRPr="00084EBE">
              <w:rPr>
                <w:spacing w:val="1"/>
              </w:rPr>
              <w:t xml:space="preserve"> </w:t>
            </w:r>
            <w:r w:rsidRPr="00084EBE">
              <w:t>lygiavertę</w:t>
            </w:r>
            <w:r w:rsidRPr="00084EBE">
              <w:rPr>
                <w:spacing w:val="-57"/>
              </w:rPr>
              <w:t xml:space="preserve"> </w:t>
            </w:r>
            <w:r w:rsidRPr="00084EBE">
              <w:t>transporto</w:t>
            </w:r>
            <w:r w:rsidRPr="00084EBE">
              <w:rPr>
                <w:spacing w:val="1"/>
              </w:rPr>
              <w:t xml:space="preserve"> </w:t>
            </w:r>
            <w:r w:rsidRPr="00084EBE">
              <w:t>priemonę</w:t>
            </w:r>
            <w:r w:rsidRPr="00084EBE">
              <w:rPr>
                <w:spacing w:val="1"/>
              </w:rPr>
              <w:t xml:space="preserve"> </w:t>
            </w:r>
            <w:r w:rsidRPr="00084EBE">
              <w:t>(gali</w:t>
            </w:r>
            <w:r w:rsidRPr="00084EBE">
              <w:rPr>
                <w:spacing w:val="1"/>
              </w:rPr>
              <w:t xml:space="preserve"> </w:t>
            </w:r>
            <w:r w:rsidRPr="00084EBE">
              <w:t>būti</w:t>
            </w:r>
            <w:r w:rsidRPr="00084EBE">
              <w:rPr>
                <w:spacing w:val="1"/>
              </w:rPr>
              <w:t xml:space="preserve"> </w:t>
            </w:r>
            <w:r w:rsidRPr="00084EBE">
              <w:t>suteikiamas</w:t>
            </w:r>
            <w:r w:rsidRPr="00084EBE">
              <w:rPr>
                <w:spacing w:val="1"/>
              </w:rPr>
              <w:t xml:space="preserve"> </w:t>
            </w:r>
            <w:r w:rsidRPr="00084EBE">
              <w:t>ir</w:t>
            </w:r>
            <w:r w:rsidRPr="00084EBE">
              <w:rPr>
                <w:spacing w:val="1"/>
              </w:rPr>
              <w:t xml:space="preserve"> </w:t>
            </w:r>
            <w:r w:rsidRPr="00084EBE">
              <w:t>naudotas autobusas), o jei nesuteikia – sumokėti</w:t>
            </w:r>
            <w:r w:rsidRPr="00084EBE">
              <w:rPr>
                <w:spacing w:val="-57"/>
              </w:rPr>
              <w:t xml:space="preserve"> </w:t>
            </w:r>
            <w:r w:rsidRPr="00084EBE">
              <w:t>už</w:t>
            </w:r>
            <w:r w:rsidRPr="00084EBE">
              <w:rPr>
                <w:spacing w:val="1"/>
              </w:rPr>
              <w:t xml:space="preserve"> </w:t>
            </w:r>
            <w:r w:rsidRPr="00084EBE">
              <w:t>kitos,</w:t>
            </w:r>
            <w:r w:rsidRPr="00084EBE">
              <w:rPr>
                <w:spacing w:val="1"/>
              </w:rPr>
              <w:t xml:space="preserve"> </w:t>
            </w:r>
            <w:r w:rsidRPr="00084EBE">
              <w:t>užsakytos</w:t>
            </w:r>
            <w:r w:rsidRPr="00084EBE">
              <w:rPr>
                <w:spacing w:val="1"/>
              </w:rPr>
              <w:t xml:space="preserve"> </w:t>
            </w:r>
            <w:r w:rsidRPr="00084EBE">
              <w:t>transporto</w:t>
            </w:r>
            <w:r w:rsidRPr="00084EBE">
              <w:rPr>
                <w:spacing w:val="1"/>
              </w:rPr>
              <w:t xml:space="preserve"> </w:t>
            </w:r>
            <w:r w:rsidRPr="00084EBE">
              <w:t>priemonės naudojimo išlaidas tol, kol bus suremontuotas</w:t>
            </w:r>
            <w:r w:rsidRPr="00084EBE">
              <w:rPr>
                <w:spacing w:val="1"/>
              </w:rPr>
              <w:t xml:space="preserve"> </w:t>
            </w:r>
            <w:r w:rsidRPr="00084EBE">
              <w:t>pateiktas autobusas. Prekių perdavimo metu turi</w:t>
            </w:r>
            <w:r w:rsidRPr="00084EBE">
              <w:rPr>
                <w:spacing w:val="-57"/>
              </w:rPr>
              <w:t xml:space="preserve"> </w:t>
            </w:r>
            <w:r w:rsidRPr="00084EBE">
              <w:t>būti pakankamai įkrovos, kad autobusas, galėtų</w:t>
            </w:r>
            <w:r w:rsidRPr="00084EBE">
              <w:rPr>
                <w:spacing w:val="1"/>
              </w:rPr>
              <w:t xml:space="preserve"> </w:t>
            </w:r>
            <w:r w:rsidRPr="00084EBE">
              <w:t>nuvažiuoti</w:t>
            </w:r>
            <w:r w:rsidRPr="00084EBE">
              <w:rPr>
                <w:spacing w:val="1"/>
              </w:rPr>
              <w:t xml:space="preserve"> </w:t>
            </w:r>
            <w:r w:rsidRPr="00084EBE">
              <w:t>ne</w:t>
            </w:r>
            <w:r w:rsidRPr="00084EBE">
              <w:rPr>
                <w:spacing w:val="-3"/>
              </w:rPr>
              <w:t xml:space="preserve"> </w:t>
            </w:r>
            <w:r w:rsidRPr="00084EBE">
              <w:t>mažiau</w:t>
            </w:r>
            <w:r w:rsidRPr="00084EBE">
              <w:rPr>
                <w:spacing w:val="-1"/>
              </w:rPr>
              <w:t xml:space="preserve"> </w:t>
            </w:r>
            <w:r w:rsidRPr="00084EBE">
              <w:t>kaip</w:t>
            </w:r>
            <w:r w:rsidRPr="00084EBE">
              <w:rPr>
                <w:spacing w:val="-1"/>
              </w:rPr>
              <w:t xml:space="preserve"> </w:t>
            </w:r>
            <w:r w:rsidRPr="00084EBE">
              <w:t>50</w:t>
            </w:r>
            <w:r w:rsidRPr="00084EBE">
              <w:rPr>
                <w:spacing w:val="-2"/>
              </w:rPr>
              <w:t xml:space="preserve"> </w:t>
            </w:r>
            <w:r w:rsidRPr="00084EBE">
              <w:t>km.</w:t>
            </w:r>
          </w:p>
        </w:tc>
      </w:tr>
      <w:tr w:rsidR="00865BAF" w:rsidRPr="00084EBE" w14:paraId="270887C0"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566CFDFF" w14:textId="77777777" w:rsidR="00865BAF" w:rsidRPr="00084EBE" w:rsidRDefault="00865BAF" w:rsidP="005C50F8">
            <w:pPr>
              <w:pStyle w:val="TableParagraph"/>
              <w:tabs>
                <w:tab w:val="left" w:pos="9781"/>
              </w:tabs>
              <w:ind w:right="115"/>
            </w:pPr>
            <w:r w:rsidRPr="00084EBE">
              <w:lastRenderedPageBreak/>
              <w:t xml:space="preserve">Garantinis servisas </w:t>
            </w:r>
          </w:p>
        </w:tc>
        <w:tc>
          <w:tcPr>
            <w:tcW w:w="6237" w:type="dxa"/>
            <w:gridSpan w:val="2"/>
            <w:tcBorders>
              <w:top w:val="single" w:sz="4" w:space="0" w:color="000000"/>
              <w:left w:val="single" w:sz="4" w:space="0" w:color="000000"/>
              <w:bottom w:val="single" w:sz="4" w:space="0" w:color="000000"/>
              <w:right w:val="single" w:sz="4" w:space="0" w:color="000000"/>
            </w:tcBorders>
          </w:tcPr>
          <w:p w14:paraId="2E58FDAC" w14:textId="77777777" w:rsidR="00865BAF" w:rsidRPr="00084EBE" w:rsidRDefault="00865BAF" w:rsidP="005C50F8">
            <w:pPr>
              <w:pStyle w:val="TableParagraph"/>
              <w:tabs>
                <w:tab w:val="left" w:pos="9781"/>
              </w:tabs>
              <w:ind w:right="115"/>
              <w:jc w:val="both"/>
            </w:pPr>
            <w:r w:rsidRPr="00084EBE">
              <w:t>Garantinio serviso vieta ne didesniu nei 200 km spinduliu nuo transporto priemonės pristatymo vietos arba tiekėjas užtikrina transporto priemonės transportavimą iki garantinio serviso vietos.</w:t>
            </w:r>
          </w:p>
        </w:tc>
      </w:tr>
      <w:tr w:rsidR="00865BAF" w:rsidRPr="00084EBE" w14:paraId="12C72DF7"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0D4CA98B" w14:textId="77777777" w:rsidR="00865BAF" w:rsidRPr="00084EBE" w:rsidRDefault="00865BAF" w:rsidP="005C50F8">
            <w:pPr>
              <w:pStyle w:val="TableParagraph"/>
              <w:tabs>
                <w:tab w:val="left" w:pos="9781"/>
              </w:tabs>
              <w:ind w:right="115"/>
              <w:rPr>
                <w:color w:val="FF0000"/>
              </w:rPr>
            </w:pPr>
            <w:r w:rsidRPr="00084EBE">
              <w:rPr>
                <w:spacing w:val="-1"/>
              </w:rPr>
              <w:t xml:space="preserve">Prekių </w:t>
            </w:r>
            <w:r w:rsidRPr="00084EBE">
              <w:t xml:space="preserve">pristatymo </w:t>
            </w:r>
            <w:r w:rsidRPr="00084EBE">
              <w:rPr>
                <w:spacing w:val="-57"/>
              </w:rPr>
              <w:t xml:space="preserve"> </w:t>
            </w:r>
            <w:r w:rsidRPr="00084EBE">
              <w:t>terminai</w:t>
            </w:r>
          </w:p>
        </w:tc>
        <w:tc>
          <w:tcPr>
            <w:tcW w:w="6237" w:type="dxa"/>
            <w:gridSpan w:val="2"/>
            <w:tcBorders>
              <w:top w:val="single" w:sz="4" w:space="0" w:color="000000"/>
              <w:left w:val="single" w:sz="4" w:space="0" w:color="000000"/>
              <w:bottom w:val="single" w:sz="4" w:space="0" w:color="000000"/>
              <w:right w:val="single" w:sz="4" w:space="0" w:color="000000"/>
            </w:tcBorders>
          </w:tcPr>
          <w:p w14:paraId="5110F656" w14:textId="77777777" w:rsidR="00865BAF" w:rsidRPr="00084EBE" w:rsidRDefault="00865BAF" w:rsidP="005C50F8">
            <w:pPr>
              <w:pStyle w:val="TableParagraph"/>
              <w:tabs>
                <w:tab w:val="left" w:pos="9781"/>
              </w:tabs>
              <w:ind w:right="115"/>
              <w:jc w:val="both"/>
              <w:rPr>
                <w:color w:val="FF0000"/>
              </w:rPr>
            </w:pPr>
            <w:r w:rsidRPr="00084EBE">
              <w:t>Prekių</w:t>
            </w:r>
            <w:r w:rsidRPr="00084EBE">
              <w:rPr>
                <w:spacing w:val="-11"/>
              </w:rPr>
              <w:t xml:space="preserve"> </w:t>
            </w:r>
            <w:r w:rsidRPr="00084EBE">
              <w:t>pristatymo</w:t>
            </w:r>
            <w:r w:rsidRPr="00084EBE">
              <w:rPr>
                <w:spacing w:val="-11"/>
              </w:rPr>
              <w:t xml:space="preserve"> </w:t>
            </w:r>
            <w:r w:rsidRPr="00084EBE">
              <w:t>terminas</w:t>
            </w:r>
            <w:r w:rsidRPr="00084EBE">
              <w:rPr>
                <w:spacing w:val="-13"/>
              </w:rPr>
              <w:t xml:space="preserve"> </w:t>
            </w:r>
            <w:r w:rsidRPr="00084EBE">
              <w:t>–</w:t>
            </w:r>
            <w:r w:rsidRPr="00084EBE">
              <w:rPr>
                <w:spacing w:val="-9"/>
              </w:rPr>
              <w:t xml:space="preserve"> </w:t>
            </w:r>
            <w:r w:rsidRPr="00084EBE">
              <w:t>12 mėn.</w:t>
            </w:r>
            <w:r w:rsidRPr="00084EBE">
              <w:rPr>
                <w:color w:val="FF0000"/>
                <w:spacing w:val="1"/>
              </w:rPr>
              <w:t xml:space="preserve"> </w:t>
            </w:r>
            <w:r w:rsidRPr="00084EBE">
              <w:t>nuo</w:t>
            </w:r>
            <w:r w:rsidRPr="00084EBE">
              <w:rPr>
                <w:spacing w:val="1"/>
              </w:rPr>
              <w:t xml:space="preserve"> </w:t>
            </w:r>
            <w:r w:rsidRPr="00084EBE">
              <w:t>sutarties</w:t>
            </w:r>
            <w:r w:rsidRPr="00084EBE">
              <w:rPr>
                <w:spacing w:val="1"/>
              </w:rPr>
              <w:t xml:space="preserve"> </w:t>
            </w:r>
            <w:r w:rsidRPr="00084EBE">
              <w:t>įsigaliojimo</w:t>
            </w:r>
            <w:r w:rsidRPr="00084EBE">
              <w:rPr>
                <w:spacing w:val="1"/>
              </w:rPr>
              <w:t xml:space="preserve"> </w:t>
            </w:r>
            <w:r w:rsidRPr="00084EBE">
              <w:t>dienos. Pristatymo</w:t>
            </w:r>
            <w:r w:rsidRPr="00084EBE">
              <w:rPr>
                <w:spacing w:val="1"/>
              </w:rPr>
              <w:t xml:space="preserve"> </w:t>
            </w:r>
            <w:r w:rsidRPr="00084EBE">
              <w:t>data</w:t>
            </w:r>
            <w:r w:rsidRPr="00084EBE">
              <w:rPr>
                <w:spacing w:val="1"/>
              </w:rPr>
              <w:t xml:space="preserve"> </w:t>
            </w:r>
            <w:r w:rsidRPr="00084EBE">
              <w:t>laikoma</w:t>
            </w:r>
            <w:r w:rsidRPr="00084EBE">
              <w:rPr>
                <w:spacing w:val="1"/>
              </w:rPr>
              <w:t xml:space="preserve"> </w:t>
            </w:r>
            <w:r w:rsidRPr="00084EBE">
              <w:t>autobuso</w:t>
            </w:r>
            <w:r w:rsidRPr="00084EBE">
              <w:rPr>
                <w:spacing w:val="1"/>
              </w:rPr>
              <w:t xml:space="preserve"> </w:t>
            </w:r>
            <w:r w:rsidRPr="00084EBE">
              <w:t>perdavimo-</w:t>
            </w:r>
            <w:r w:rsidRPr="00084EBE">
              <w:rPr>
                <w:spacing w:val="-57"/>
              </w:rPr>
              <w:t xml:space="preserve"> </w:t>
            </w:r>
            <w:r w:rsidRPr="00084EBE">
              <w:t>priėmimo</w:t>
            </w:r>
            <w:r w:rsidRPr="00084EBE">
              <w:rPr>
                <w:spacing w:val="-2"/>
              </w:rPr>
              <w:t xml:space="preserve"> </w:t>
            </w:r>
            <w:r w:rsidRPr="00084EBE">
              <w:t>akto</w:t>
            </w:r>
            <w:r w:rsidRPr="00084EBE">
              <w:rPr>
                <w:spacing w:val="-1"/>
              </w:rPr>
              <w:t xml:space="preserve"> </w:t>
            </w:r>
            <w:r w:rsidRPr="00084EBE">
              <w:t>pasirašymo</w:t>
            </w:r>
            <w:r w:rsidRPr="00084EBE">
              <w:rPr>
                <w:spacing w:val="2"/>
              </w:rPr>
              <w:t xml:space="preserve"> </w:t>
            </w:r>
            <w:r w:rsidRPr="00084EBE">
              <w:t>data.</w:t>
            </w:r>
          </w:p>
        </w:tc>
      </w:tr>
      <w:tr w:rsidR="00865BAF" w:rsidRPr="00084EBE" w14:paraId="4EA71E2F"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7E3B25B5" w14:textId="77777777" w:rsidR="00865BAF" w:rsidRPr="00084EBE" w:rsidRDefault="00865BAF" w:rsidP="005C50F8">
            <w:pPr>
              <w:pStyle w:val="TableParagraph"/>
              <w:tabs>
                <w:tab w:val="left" w:pos="9781"/>
              </w:tabs>
              <w:ind w:right="115"/>
              <w:rPr>
                <w:spacing w:val="-1"/>
              </w:rPr>
            </w:pPr>
            <w:r w:rsidRPr="00084EBE">
              <w:t>Autobuso</w:t>
            </w:r>
            <w:r w:rsidRPr="00084EBE">
              <w:rPr>
                <w:spacing w:val="-4"/>
              </w:rPr>
              <w:t xml:space="preserve"> </w:t>
            </w:r>
            <w:r w:rsidRPr="00084EBE">
              <w:t>perdavimo vieta</w:t>
            </w:r>
          </w:p>
        </w:tc>
        <w:tc>
          <w:tcPr>
            <w:tcW w:w="6237" w:type="dxa"/>
            <w:gridSpan w:val="2"/>
            <w:tcBorders>
              <w:top w:val="single" w:sz="4" w:space="0" w:color="000000"/>
              <w:left w:val="single" w:sz="4" w:space="0" w:color="000000"/>
              <w:bottom w:val="single" w:sz="4" w:space="0" w:color="000000"/>
              <w:right w:val="single" w:sz="4" w:space="0" w:color="000000"/>
            </w:tcBorders>
          </w:tcPr>
          <w:p w14:paraId="3E228DCF" w14:textId="77777777" w:rsidR="00865BAF" w:rsidRPr="00084EBE" w:rsidRDefault="00865BAF" w:rsidP="005C50F8">
            <w:pPr>
              <w:pStyle w:val="TableParagraph"/>
              <w:tabs>
                <w:tab w:val="left" w:pos="9781"/>
              </w:tabs>
              <w:ind w:right="115"/>
              <w:jc w:val="both"/>
            </w:pPr>
            <w:r w:rsidRPr="00084EBE">
              <w:rPr>
                <w:bCs/>
              </w:rPr>
              <w:t>Perkančiosios organizacijos</w:t>
            </w:r>
            <w:r w:rsidRPr="00084EBE">
              <w:rPr>
                <w:b/>
                <w:bCs/>
              </w:rPr>
              <w:t xml:space="preserve"> </w:t>
            </w:r>
            <w:r w:rsidRPr="00084EBE">
              <w:rPr>
                <w:bCs/>
              </w:rPr>
              <w:t>nurodytas adresas: L. Petravičiaus a. 2, Naujoji Akmenė.</w:t>
            </w:r>
          </w:p>
        </w:tc>
      </w:tr>
      <w:tr w:rsidR="00865BAF" w:rsidRPr="00084EBE" w14:paraId="2732D0FE" w14:textId="77777777" w:rsidTr="005C50F8">
        <w:trPr>
          <w:trHeight w:val="553"/>
        </w:trPr>
        <w:tc>
          <w:tcPr>
            <w:tcW w:w="3428" w:type="dxa"/>
            <w:tcBorders>
              <w:top w:val="single" w:sz="4" w:space="0" w:color="000000"/>
              <w:left w:val="single" w:sz="4" w:space="0" w:color="000000"/>
              <w:bottom w:val="single" w:sz="4" w:space="0" w:color="000000"/>
              <w:right w:val="single" w:sz="4" w:space="0" w:color="000000"/>
            </w:tcBorders>
          </w:tcPr>
          <w:p w14:paraId="7C3DBEB2" w14:textId="77777777" w:rsidR="00865BAF" w:rsidRPr="00084EBE" w:rsidRDefault="00865BAF" w:rsidP="005C50F8">
            <w:pPr>
              <w:pStyle w:val="TableParagraph"/>
              <w:tabs>
                <w:tab w:val="left" w:pos="9781"/>
              </w:tabs>
              <w:ind w:right="115"/>
            </w:pPr>
            <w:r w:rsidRPr="00084EBE">
              <w:t>Aplinkosauginiai</w:t>
            </w:r>
            <w:r w:rsidRPr="00084EBE">
              <w:rPr>
                <w:spacing w:val="1"/>
                <w:w w:val="95"/>
              </w:rPr>
              <w:t xml:space="preserve"> </w:t>
            </w:r>
            <w:r w:rsidRPr="00084EBE">
              <w:t>reikalavimai</w:t>
            </w:r>
          </w:p>
          <w:p w14:paraId="67C9B9C2" w14:textId="77777777" w:rsidR="00865BAF" w:rsidRPr="00084EBE" w:rsidRDefault="00865BAF" w:rsidP="005C50F8">
            <w:pPr>
              <w:pStyle w:val="TableParagraph"/>
              <w:tabs>
                <w:tab w:val="left" w:pos="9781"/>
              </w:tabs>
              <w:ind w:right="115"/>
            </w:pPr>
            <w:r w:rsidRPr="00084EBE">
              <w:tab/>
            </w:r>
          </w:p>
        </w:tc>
        <w:tc>
          <w:tcPr>
            <w:tcW w:w="6237" w:type="dxa"/>
            <w:gridSpan w:val="2"/>
            <w:tcBorders>
              <w:top w:val="single" w:sz="4" w:space="0" w:color="000000"/>
              <w:left w:val="single" w:sz="4" w:space="0" w:color="000000"/>
              <w:bottom w:val="single" w:sz="4" w:space="0" w:color="000000"/>
              <w:right w:val="single" w:sz="4" w:space="0" w:color="000000"/>
            </w:tcBorders>
          </w:tcPr>
          <w:p w14:paraId="40E8347F" w14:textId="77777777" w:rsidR="00865BAF" w:rsidRPr="00084EBE" w:rsidRDefault="00865BAF" w:rsidP="005C50F8">
            <w:pPr>
              <w:pStyle w:val="TableParagraph"/>
              <w:tabs>
                <w:tab w:val="left" w:pos="9781"/>
              </w:tabs>
              <w:ind w:left="139" w:right="115"/>
              <w:jc w:val="both"/>
            </w:pPr>
            <w:r w:rsidRPr="00084EBE">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 ir taikomas X skyrius „M ir N kategorijų kelių transporto priemonės“</w:t>
            </w:r>
          </w:p>
        </w:tc>
      </w:tr>
    </w:tbl>
    <w:p w14:paraId="6388667B" w14:textId="77777777" w:rsidR="00865BAF" w:rsidRPr="00084EBE" w:rsidRDefault="00865BAF" w:rsidP="00865BAF">
      <w:pPr>
        <w:pStyle w:val="Pagrindinistekstas"/>
        <w:rPr>
          <w:sz w:val="22"/>
          <w:szCs w:val="22"/>
        </w:rPr>
      </w:pPr>
    </w:p>
    <w:p w14:paraId="02D05E18" w14:textId="77777777" w:rsidR="00865BAF" w:rsidRPr="00084EBE" w:rsidRDefault="00865BAF" w:rsidP="00865BAF">
      <w:pPr>
        <w:pStyle w:val="Antrat1"/>
        <w:ind w:left="667"/>
        <w:rPr>
          <w:rFonts w:ascii="Times New Roman" w:hAnsi="Times New Roman" w:cs="Times New Roman"/>
          <w:sz w:val="22"/>
          <w:szCs w:val="22"/>
        </w:rPr>
      </w:pPr>
      <w:r w:rsidRPr="00084EBE">
        <w:rPr>
          <w:rFonts w:ascii="Times New Roman" w:hAnsi="Times New Roman" w:cs="Times New Roman"/>
          <w:sz w:val="22"/>
          <w:szCs w:val="22"/>
        </w:rPr>
        <w:lastRenderedPageBreak/>
        <w:t>Pastaba:</w:t>
      </w:r>
    </w:p>
    <w:p w14:paraId="0EB6774B" w14:textId="77777777" w:rsidR="00865BAF" w:rsidRPr="00084EBE" w:rsidRDefault="00865BAF" w:rsidP="00865BAF">
      <w:pPr>
        <w:pStyle w:val="Pagrindinistekstas"/>
        <w:rPr>
          <w:b/>
          <w:sz w:val="22"/>
          <w:szCs w:val="22"/>
        </w:rPr>
      </w:pPr>
    </w:p>
    <w:p w14:paraId="090B310C" w14:textId="77777777" w:rsidR="00865BAF" w:rsidRPr="00084EBE" w:rsidRDefault="00865BAF" w:rsidP="00865BAF">
      <w:pPr>
        <w:pStyle w:val="Pagrindinistekstas"/>
        <w:numPr>
          <w:ilvl w:val="0"/>
          <w:numId w:val="2"/>
        </w:numPr>
        <w:ind w:left="0" w:right="115" w:firstLine="567"/>
        <w:jc w:val="both"/>
        <w:rPr>
          <w:sz w:val="22"/>
          <w:szCs w:val="22"/>
        </w:rPr>
      </w:pPr>
      <w:r w:rsidRPr="00084EBE">
        <w:rPr>
          <w:sz w:val="22"/>
          <w:szCs w:val="22"/>
        </w:rPr>
        <w:t>Kilus abejonėms dėl siūlomų prekių (jų dalių) atitikimo nurodytiems minimaliems privalomiems</w:t>
      </w:r>
      <w:r w:rsidRPr="00084EBE">
        <w:rPr>
          <w:spacing w:val="1"/>
          <w:sz w:val="22"/>
          <w:szCs w:val="22"/>
        </w:rPr>
        <w:t xml:space="preserve"> </w:t>
      </w:r>
      <w:r w:rsidRPr="00084EBE">
        <w:rPr>
          <w:sz w:val="22"/>
          <w:szCs w:val="22"/>
        </w:rPr>
        <w:t>reikalavimams,</w:t>
      </w:r>
      <w:r w:rsidRPr="00084EBE">
        <w:rPr>
          <w:spacing w:val="1"/>
          <w:sz w:val="22"/>
          <w:szCs w:val="22"/>
        </w:rPr>
        <w:t xml:space="preserve"> </w:t>
      </w:r>
      <w:r w:rsidRPr="00084EBE">
        <w:rPr>
          <w:sz w:val="22"/>
          <w:szCs w:val="22"/>
        </w:rPr>
        <w:t>perkančioji</w:t>
      </w:r>
      <w:r w:rsidRPr="00084EBE">
        <w:rPr>
          <w:spacing w:val="1"/>
          <w:sz w:val="22"/>
          <w:szCs w:val="22"/>
        </w:rPr>
        <w:t xml:space="preserve"> </w:t>
      </w:r>
      <w:r w:rsidRPr="00084EBE">
        <w:rPr>
          <w:sz w:val="22"/>
          <w:szCs w:val="22"/>
        </w:rPr>
        <w:t>organizacija</w:t>
      </w:r>
      <w:r w:rsidRPr="00084EBE">
        <w:rPr>
          <w:spacing w:val="1"/>
          <w:sz w:val="22"/>
          <w:szCs w:val="22"/>
        </w:rPr>
        <w:t xml:space="preserve"> </w:t>
      </w:r>
      <w:r w:rsidRPr="00084EBE">
        <w:rPr>
          <w:sz w:val="22"/>
          <w:szCs w:val="22"/>
        </w:rPr>
        <w:t>pasilieka</w:t>
      </w:r>
      <w:r w:rsidRPr="00084EBE">
        <w:rPr>
          <w:spacing w:val="1"/>
          <w:sz w:val="22"/>
          <w:szCs w:val="22"/>
        </w:rPr>
        <w:t xml:space="preserve"> </w:t>
      </w:r>
      <w:r w:rsidRPr="00084EBE">
        <w:rPr>
          <w:sz w:val="22"/>
          <w:szCs w:val="22"/>
        </w:rPr>
        <w:t>sau</w:t>
      </w:r>
      <w:r w:rsidRPr="00084EBE">
        <w:rPr>
          <w:spacing w:val="1"/>
          <w:sz w:val="22"/>
          <w:szCs w:val="22"/>
        </w:rPr>
        <w:t xml:space="preserve"> </w:t>
      </w:r>
      <w:r w:rsidRPr="00084EBE">
        <w:rPr>
          <w:sz w:val="22"/>
          <w:szCs w:val="22"/>
        </w:rPr>
        <w:t>teisę</w:t>
      </w:r>
      <w:r w:rsidRPr="00084EBE">
        <w:rPr>
          <w:spacing w:val="1"/>
          <w:sz w:val="22"/>
          <w:szCs w:val="22"/>
        </w:rPr>
        <w:t xml:space="preserve"> </w:t>
      </w:r>
      <w:r w:rsidRPr="00084EBE">
        <w:rPr>
          <w:sz w:val="22"/>
          <w:szCs w:val="22"/>
        </w:rPr>
        <w:t>parašyti</w:t>
      </w:r>
      <w:r w:rsidRPr="00084EBE">
        <w:rPr>
          <w:spacing w:val="1"/>
          <w:sz w:val="22"/>
          <w:szCs w:val="22"/>
        </w:rPr>
        <w:t xml:space="preserve"> </w:t>
      </w:r>
      <w:r w:rsidRPr="00084EBE">
        <w:rPr>
          <w:sz w:val="22"/>
          <w:szCs w:val="22"/>
        </w:rPr>
        <w:t>tai</w:t>
      </w:r>
      <w:r w:rsidRPr="00084EBE">
        <w:rPr>
          <w:spacing w:val="1"/>
          <w:sz w:val="22"/>
          <w:szCs w:val="22"/>
        </w:rPr>
        <w:t xml:space="preserve"> </w:t>
      </w:r>
      <w:r w:rsidRPr="00084EBE">
        <w:rPr>
          <w:sz w:val="22"/>
          <w:szCs w:val="22"/>
        </w:rPr>
        <w:t>pagrindžiančių</w:t>
      </w:r>
      <w:r w:rsidRPr="00084EBE">
        <w:rPr>
          <w:spacing w:val="1"/>
          <w:sz w:val="22"/>
          <w:szCs w:val="22"/>
        </w:rPr>
        <w:t xml:space="preserve"> </w:t>
      </w:r>
      <w:r w:rsidRPr="00084EBE">
        <w:rPr>
          <w:sz w:val="22"/>
          <w:szCs w:val="22"/>
        </w:rPr>
        <w:t>papildomų</w:t>
      </w:r>
      <w:r w:rsidRPr="00084EBE">
        <w:rPr>
          <w:spacing w:val="1"/>
          <w:sz w:val="22"/>
          <w:szCs w:val="22"/>
        </w:rPr>
        <w:t xml:space="preserve"> </w:t>
      </w:r>
      <w:r w:rsidRPr="00084EBE">
        <w:rPr>
          <w:sz w:val="22"/>
          <w:szCs w:val="22"/>
        </w:rPr>
        <w:t>dokumentų</w:t>
      </w:r>
      <w:r w:rsidRPr="00084EBE">
        <w:rPr>
          <w:spacing w:val="1"/>
          <w:sz w:val="22"/>
          <w:szCs w:val="22"/>
        </w:rPr>
        <w:t xml:space="preserve"> </w:t>
      </w:r>
      <w:r w:rsidRPr="00084EBE">
        <w:rPr>
          <w:sz w:val="22"/>
          <w:szCs w:val="22"/>
        </w:rPr>
        <w:t>arba</w:t>
      </w:r>
      <w:r w:rsidRPr="00084EBE">
        <w:rPr>
          <w:spacing w:val="1"/>
          <w:sz w:val="22"/>
          <w:szCs w:val="22"/>
        </w:rPr>
        <w:t xml:space="preserve"> </w:t>
      </w:r>
      <w:r w:rsidRPr="00084EBE">
        <w:rPr>
          <w:sz w:val="22"/>
          <w:szCs w:val="22"/>
        </w:rPr>
        <w:t>atlikti</w:t>
      </w:r>
      <w:r w:rsidRPr="00084EBE">
        <w:rPr>
          <w:spacing w:val="1"/>
          <w:sz w:val="22"/>
          <w:szCs w:val="22"/>
        </w:rPr>
        <w:t xml:space="preserve"> </w:t>
      </w:r>
      <w:r w:rsidRPr="00084EBE">
        <w:rPr>
          <w:sz w:val="22"/>
          <w:szCs w:val="22"/>
        </w:rPr>
        <w:t>reikiamas patikras,</w:t>
      </w:r>
      <w:r w:rsidRPr="00084EBE">
        <w:rPr>
          <w:spacing w:val="1"/>
          <w:sz w:val="22"/>
          <w:szCs w:val="22"/>
        </w:rPr>
        <w:t xml:space="preserve"> </w:t>
      </w:r>
      <w:r w:rsidRPr="00084EBE">
        <w:rPr>
          <w:sz w:val="22"/>
          <w:szCs w:val="22"/>
        </w:rPr>
        <w:t>kurių</w:t>
      </w:r>
      <w:r w:rsidRPr="00084EBE">
        <w:rPr>
          <w:spacing w:val="1"/>
          <w:sz w:val="22"/>
          <w:szCs w:val="22"/>
        </w:rPr>
        <w:t xml:space="preserve"> </w:t>
      </w:r>
      <w:r w:rsidRPr="00084EBE">
        <w:rPr>
          <w:sz w:val="22"/>
          <w:szCs w:val="22"/>
        </w:rPr>
        <w:t>pateikimas</w:t>
      </w:r>
      <w:r w:rsidRPr="00084EBE">
        <w:rPr>
          <w:spacing w:val="1"/>
          <w:sz w:val="22"/>
          <w:szCs w:val="22"/>
        </w:rPr>
        <w:t xml:space="preserve"> </w:t>
      </w:r>
      <w:r w:rsidRPr="00084EBE">
        <w:rPr>
          <w:sz w:val="22"/>
          <w:szCs w:val="22"/>
        </w:rPr>
        <w:t>arba</w:t>
      </w:r>
      <w:r w:rsidRPr="00084EBE">
        <w:rPr>
          <w:spacing w:val="1"/>
          <w:sz w:val="22"/>
          <w:szCs w:val="22"/>
        </w:rPr>
        <w:t xml:space="preserve"> </w:t>
      </w:r>
      <w:r w:rsidRPr="00084EBE">
        <w:rPr>
          <w:sz w:val="22"/>
          <w:szCs w:val="22"/>
        </w:rPr>
        <w:t>atlikimas</w:t>
      </w:r>
      <w:r w:rsidRPr="00084EBE">
        <w:rPr>
          <w:spacing w:val="1"/>
          <w:sz w:val="22"/>
          <w:szCs w:val="22"/>
        </w:rPr>
        <w:t xml:space="preserve"> </w:t>
      </w:r>
      <w:r w:rsidRPr="00084EBE">
        <w:rPr>
          <w:sz w:val="22"/>
          <w:szCs w:val="22"/>
        </w:rPr>
        <w:t>bus</w:t>
      </w:r>
      <w:r w:rsidRPr="00084EBE">
        <w:rPr>
          <w:spacing w:val="1"/>
          <w:sz w:val="22"/>
          <w:szCs w:val="22"/>
        </w:rPr>
        <w:t xml:space="preserve"> </w:t>
      </w:r>
      <w:r w:rsidRPr="00084EBE">
        <w:rPr>
          <w:sz w:val="22"/>
          <w:szCs w:val="22"/>
        </w:rPr>
        <w:t>atliekamos</w:t>
      </w:r>
      <w:r w:rsidRPr="00084EBE">
        <w:rPr>
          <w:spacing w:val="1"/>
          <w:sz w:val="22"/>
          <w:szCs w:val="22"/>
        </w:rPr>
        <w:t xml:space="preserve"> </w:t>
      </w:r>
      <w:r w:rsidRPr="00084EBE">
        <w:rPr>
          <w:sz w:val="22"/>
          <w:szCs w:val="22"/>
        </w:rPr>
        <w:t xml:space="preserve">tiekėjo </w:t>
      </w:r>
      <w:r w:rsidRPr="00084EBE">
        <w:rPr>
          <w:spacing w:val="-57"/>
          <w:sz w:val="22"/>
          <w:szCs w:val="22"/>
        </w:rPr>
        <w:t xml:space="preserve"> </w:t>
      </w:r>
      <w:r w:rsidRPr="00084EBE">
        <w:rPr>
          <w:sz w:val="22"/>
          <w:szCs w:val="22"/>
        </w:rPr>
        <w:t>sąskaita.</w:t>
      </w:r>
    </w:p>
    <w:p w14:paraId="0D6557B4" w14:textId="77777777" w:rsidR="00865BAF" w:rsidRPr="00084EBE" w:rsidRDefault="00865BAF" w:rsidP="00865BAF">
      <w:pPr>
        <w:pStyle w:val="Pagrindinistekstas"/>
        <w:numPr>
          <w:ilvl w:val="0"/>
          <w:numId w:val="2"/>
        </w:numPr>
        <w:ind w:left="0" w:right="115" w:firstLine="567"/>
        <w:jc w:val="both"/>
        <w:rPr>
          <w:sz w:val="22"/>
          <w:szCs w:val="22"/>
        </w:rPr>
      </w:pPr>
      <w:r w:rsidRPr="00084EBE">
        <w:rPr>
          <w:sz w:val="22"/>
          <w:szCs w:val="22"/>
        </w:rPr>
        <w:t>Jeigu</w:t>
      </w:r>
      <w:r w:rsidRPr="00084EBE">
        <w:rPr>
          <w:spacing w:val="-12"/>
          <w:sz w:val="22"/>
          <w:szCs w:val="22"/>
        </w:rPr>
        <w:t xml:space="preserve"> </w:t>
      </w:r>
      <w:r w:rsidRPr="00084EBE">
        <w:rPr>
          <w:sz w:val="22"/>
          <w:szCs w:val="22"/>
        </w:rPr>
        <w:t>techninėje</w:t>
      </w:r>
      <w:r w:rsidRPr="00084EBE">
        <w:rPr>
          <w:spacing w:val="-7"/>
          <w:sz w:val="22"/>
          <w:szCs w:val="22"/>
        </w:rPr>
        <w:t xml:space="preserve"> </w:t>
      </w:r>
      <w:r w:rsidRPr="00084EBE">
        <w:rPr>
          <w:sz w:val="22"/>
          <w:szCs w:val="22"/>
        </w:rPr>
        <w:t>specifikacijoje</w:t>
      </w:r>
      <w:r w:rsidRPr="00084EBE">
        <w:rPr>
          <w:spacing w:val="-11"/>
          <w:sz w:val="22"/>
          <w:szCs w:val="22"/>
        </w:rPr>
        <w:t xml:space="preserve"> </w:t>
      </w:r>
      <w:r w:rsidRPr="00084EBE">
        <w:rPr>
          <w:sz w:val="22"/>
          <w:szCs w:val="22"/>
        </w:rPr>
        <w:t>ar</w:t>
      </w:r>
      <w:r w:rsidRPr="00084EBE">
        <w:rPr>
          <w:spacing w:val="-14"/>
          <w:sz w:val="22"/>
          <w:szCs w:val="22"/>
        </w:rPr>
        <w:t xml:space="preserve"> </w:t>
      </w:r>
      <w:r w:rsidRPr="00084EBE">
        <w:rPr>
          <w:sz w:val="22"/>
          <w:szCs w:val="22"/>
        </w:rPr>
        <w:t>kituose</w:t>
      </w:r>
      <w:r w:rsidRPr="00084EBE">
        <w:rPr>
          <w:spacing w:val="-14"/>
          <w:sz w:val="22"/>
          <w:szCs w:val="22"/>
        </w:rPr>
        <w:t xml:space="preserve"> </w:t>
      </w:r>
      <w:r w:rsidRPr="00084EBE">
        <w:rPr>
          <w:sz w:val="22"/>
          <w:szCs w:val="22"/>
        </w:rPr>
        <w:t>pirkimo</w:t>
      </w:r>
      <w:r w:rsidRPr="00084EBE">
        <w:rPr>
          <w:spacing w:val="-9"/>
          <w:sz w:val="22"/>
          <w:szCs w:val="22"/>
        </w:rPr>
        <w:t xml:space="preserve"> </w:t>
      </w:r>
      <w:r w:rsidRPr="00084EBE">
        <w:rPr>
          <w:sz w:val="22"/>
          <w:szCs w:val="22"/>
        </w:rPr>
        <w:t>dokumentuose</w:t>
      </w:r>
      <w:r w:rsidRPr="00084EBE">
        <w:rPr>
          <w:spacing w:val="-14"/>
          <w:sz w:val="22"/>
          <w:szCs w:val="22"/>
        </w:rPr>
        <w:t xml:space="preserve"> </w:t>
      </w:r>
      <w:r w:rsidRPr="00084EBE">
        <w:rPr>
          <w:sz w:val="22"/>
          <w:szCs w:val="22"/>
        </w:rPr>
        <w:t>nurodomas</w:t>
      </w:r>
      <w:r w:rsidRPr="00084EBE">
        <w:rPr>
          <w:spacing w:val="-13"/>
          <w:sz w:val="22"/>
          <w:szCs w:val="22"/>
        </w:rPr>
        <w:t xml:space="preserve"> </w:t>
      </w:r>
      <w:r w:rsidRPr="00084EBE">
        <w:rPr>
          <w:sz w:val="22"/>
          <w:szCs w:val="22"/>
        </w:rPr>
        <w:t>konkretus</w:t>
      </w:r>
      <w:r w:rsidRPr="00084EBE">
        <w:rPr>
          <w:spacing w:val="-10"/>
          <w:sz w:val="22"/>
          <w:szCs w:val="22"/>
        </w:rPr>
        <w:t xml:space="preserve"> </w:t>
      </w:r>
      <w:r w:rsidRPr="00084EBE">
        <w:rPr>
          <w:sz w:val="22"/>
          <w:szCs w:val="22"/>
        </w:rPr>
        <w:t>modelis</w:t>
      </w:r>
      <w:r w:rsidRPr="00084EBE">
        <w:rPr>
          <w:spacing w:val="-11"/>
          <w:sz w:val="22"/>
          <w:szCs w:val="22"/>
        </w:rPr>
        <w:t xml:space="preserve"> </w:t>
      </w:r>
      <w:r w:rsidRPr="00084EBE">
        <w:rPr>
          <w:sz w:val="22"/>
          <w:szCs w:val="22"/>
        </w:rPr>
        <w:t>ar tiekimo šaltinis, konkretus procesas, būdingas konkretaus tiekėjo tiekiamoms prekėms ar teikiamoms</w:t>
      </w:r>
      <w:r w:rsidRPr="00084EBE">
        <w:rPr>
          <w:spacing w:val="1"/>
          <w:sz w:val="22"/>
          <w:szCs w:val="22"/>
        </w:rPr>
        <w:t xml:space="preserve"> </w:t>
      </w:r>
      <w:r w:rsidRPr="00084EBE">
        <w:rPr>
          <w:sz w:val="22"/>
          <w:szCs w:val="22"/>
        </w:rPr>
        <w:t>paslaugoms, ar prekės ženklas, patentas, tipai, konkreti kilmė ar gamyba, standartas, dėl kurių tam</w:t>
      </w:r>
      <w:r w:rsidRPr="00084EBE">
        <w:rPr>
          <w:spacing w:val="1"/>
          <w:sz w:val="22"/>
          <w:szCs w:val="22"/>
        </w:rPr>
        <w:t xml:space="preserve"> </w:t>
      </w:r>
      <w:r w:rsidRPr="00084EBE">
        <w:rPr>
          <w:spacing w:val="-1"/>
          <w:sz w:val="22"/>
          <w:szCs w:val="22"/>
        </w:rPr>
        <w:t>tikriems</w:t>
      </w:r>
      <w:r w:rsidRPr="00084EBE">
        <w:rPr>
          <w:spacing w:val="-12"/>
          <w:sz w:val="22"/>
          <w:szCs w:val="22"/>
        </w:rPr>
        <w:t xml:space="preserve"> </w:t>
      </w:r>
      <w:r w:rsidRPr="00084EBE">
        <w:rPr>
          <w:sz w:val="22"/>
          <w:szCs w:val="22"/>
        </w:rPr>
        <w:t>subjektams</w:t>
      </w:r>
      <w:r w:rsidRPr="00084EBE">
        <w:rPr>
          <w:spacing w:val="-12"/>
          <w:sz w:val="22"/>
          <w:szCs w:val="22"/>
        </w:rPr>
        <w:t xml:space="preserve"> </w:t>
      </w:r>
      <w:r w:rsidRPr="00084EBE">
        <w:rPr>
          <w:sz w:val="22"/>
          <w:szCs w:val="22"/>
        </w:rPr>
        <w:t>ar</w:t>
      </w:r>
      <w:r w:rsidRPr="00084EBE">
        <w:rPr>
          <w:spacing w:val="-13"/>
          <w:sz w:val="22"/>
          <w:szCs w:val="22"/>
        </w:rPr>
        <w:t xml:space="preserve"> </w:t>
      </w:r>
      <w:r w:rsidRPr="00084EBE">
        <w:rPr>
          <w:sz w:val="22"/>
          <w:szCs w:val="22"/>
        </w:rPr>
        <w:t>tam</w:t>
      </w:r>
      <w:r w:rsidRPr="00084EBE">
        <w:rPr>
          <w:spacing w:val="-12"/>
          <w:sz w:val="22"/>
          <w:szCs w:val="22"/>
        </w:rPr>
        <w:t xml:space="preserve"> </w:t>
      </w:r>
      <w:r w:rsidRPr="00084EBE">
        <w:rPr>
          <w:sz w:val="22"/>
          <w:szCs w:val="22"/>
        </w:rPr>
        <w:t>tikriems</w:t>
      </w:r>
      <w:r w:rsidRPr="00084EBE">
        <w:rPr>
          <w:spacing w:val="-12"/>
          <w:sz w:val="22"/>
          <w:szCs w:val="22"/>
        </w:rPr>
        <w:t xml:space="preserve"> </w:t>
      </w:r>
      <w:r w:rsidRPr="00084EBE">
        <w:rPr>
          <w:sz w:val="22"/>
          <w:szCs w:val="22"/>
        </w:rPr>
        <w:t>produktams</w:t>
      </w:r>
      <w:r w:rsidRPr="00084EBE">
        <w:rPr>
          <w:spacing w:val="-13"/>
          <w:sz w:val="22"/>
          <w:szCs w:val="22"/>
        </w:rPr>
        <w:t xml:space="preserve"> </w:t>
      </w:r>
      <w:r w:rsidRPr="00084EBE">
        <w:rPr>
          <w:sz w:val="22"/>
          <w:szCs w:val="22"/>
        </w:rPr>
        <w:t>būtų</w:t>
      </w:r>
      <w:r w:rsidRPr="00084EBE">
        <w:rPr>
          <w:spacing w:val="-10"/>
          <w:sz w:val="22"/>
          <w:szCs w:val="22"/>
        </w:rPr>
        <w:t xml:space="preserve"> </w:t>
      </w:r>
      <w:r w:rsidRPr="00084EBE">
        <w:rPr>
          <w:sz w:val="22"/>
          <w:szCs w:val="22"/>
        </w:rPr>
        <w:t>sudarytos</w:t>
      </w:r>
      <w:r w:rsidRPr="00084EBE">
        <w:rPr>
          <w:spacing w:val="-12"/>
          <w:sz w:val="22"/>
          <w:szCs w:val="22"/>
        </w:rPr>
        <w:t xml:space="preserve"> </w:t>
      </w:r>
      <w:r w:rsidRPr="00084EBE">
        <w:rPr>
          <w:sz w:val="22"/>
          <w:szCs w:val="22"/>
        </w:rPr>
        <w:t>palankesnės</w:t>
      </w:r>
      <w:r w:rsidRPr="00084EBE">
        <w:rPr>
          <w:spacing w:val="-12"/>
          <w:sz w:val="22"/>
          <w:szCs w:val="22"/>
        </w:rPr>
        <w:t xml:space="preserve"> </w:t>
      </w:r>
      <w:r w:rsidRPr="00084EBE">
        <w:rPr>
          <w:sz w:val="22"/>
          <w:szCs w:val="22"/>
        </w:rPr>
        <w:t>sąlygos</w:t>
      </w:r>
      <w:r w:rsidRPr="00084EBE">
        <w:rPr>
          <w:spacing w:val="-12"/>
          <w:sz w:val="22"/>
          <w:szCs w:val="22"/>
        </w:rPr>
        <w:t xml:space="preserve"> </w:t>
      </w:r>
      <w:r w:rsidRPr="00084EBE">
        <w:rPr>
          <w:sz w:val="22"/>
          <w:szCs w:val="22"/>
        </w:rPr>
        <w:t>arba</w:t>
      </w:r>
      <w:r w:rsidRPr="00084EBE">
        <w:rPr>
          <w:spacing w:val="-11"/>
          <w:sz w:val="22"/>
          <w:szCs w:val="22"/>
        </w:rPr>
        <w:t xml:space="preserve"> </w:t>
      </w:r>
      <w:r w:rsidRPr="00084EBE">
        <w:rPr>
          <w:sz w:val="22"/>
          <w:szCs w:val="22"/>
        </w:rPr>
        <w:t>jie</w:t>
      </w:r>
      <w:r w:rsidRPr="00084EBE">
        <w:rPr>
          <w:spacing w:val="-12"/>
          <w:sz w:val="22"/>
          <w:szCs w:val="22"/>
        </w:rPr>
        <w:t xml:space="preserve"> </w:t>
      </w:r>
      <w:r w:rsidRPr="00084EBE">
        <w:rPr>
          <w:sz w:val="22"/>
          <w:szCs w:val="22"/>
        </w:rPr>
        <w:t>būtų</w:t>
      </w:r>
      <w:r w:rsidRPr="00084EBE">
        <w:rPr>
          <w:spacing w:val="-14"/>
          <w:sz w:val="22"/>
          <w:szCs w:val="22"/>
        </w:rPr>
        <w:t xml:space="preserve"> </w:t>
      </w:r>
      <w:r w:rsidRPr="00084EBE">
        <w:rPr>
          <w:sz w:val="22"/>
          <w:szCs w:val="22"/>
        </w:rPr>
        <w:t xml:space="preserve">atmesti </w:t>
      </w:r>
      <w:r w:rsidRPr="00084EBE">
        <w:rPr>
          <w:spacing w:val="-58"/>
          <w:sz w:val="22"/>
          <w:szCs w:val="22"/>
        </w:rPr>
        <w:t xml:space="preserve"> </w:t>
      </w:r>
      <w:r w:rsidRPr="00084EBE">
        <w:rPr>
          <w:sz w:val="22"/>
          <w:szCs w:val="22"/>
        </w:rPr>
        <w:t>(toliau šioje pastraipoje – nurodymas), jis yra tik informacinio pobūdžio ir yra laikytina, kad toks</w:t>
      </w:r>
      <w:r w:rsidRPr="00084EBE">
        <w:rPr>
          <w:spacing w:val="1"/>
          <w:sz w:val="22"/>
          <w:szCs w:val="22"/>
        </w:rPr>
        <w:t xml:space="preserve"> </w:t>
      </w:r>
      <w:r w:rsidRPr="00084EBE">
        <w:rPr>
          <w:sz w:val="22"/>
          <w:szCs w:val="22"/>
        </w:rPr>
        <w:t>nurodymas yra pateiktas kartu su žodžiais „arba lygiavertis“ ir tiekėjas gali siūlyti lygiavertį objektą</w:t>
      </w:r>
      <w:r w:rsidRPr="00084EBE">
        <w:rPr>
          <w:spacing w:val="1"/>
          <w:sz w:val="22"/>
          <w:szCs w:val="22"/>
        </w:rPr>
        <w:t xml:space="preserve"> </w:t>
      </w:r>
      <w:r w:rsidRPr="00084EBE">
        <w:rPr>
          <w:sz w:val="22"/>
          <w:szCs w:val="22"/>
        </w:rPr>
        <w:t>(standartą)</w:t>
      </w:r>
      <w:r w:rsidRPr="00084EBE">
        <w:rPr>
          <w:spacing w:val="-4"/>
          <w:sz w:val="22"/>
          <w:szCs w:val="22"/>
        </w:rPr>
        <w:t xml:space="preserve"> </w:t>
      </w:r>
      <w:r w:rsidRPr="00084EBE">
        <w:rPr>
          <w:sz w:val="22"/>
          <w:szCs w:val="22"/>
        </w:rPr>
        <w:t>nurodytajam.</w:t>
      </w:r>
      <w:bookmarkEnd w:id="0"/>
    </w:p>
    <w:p w14:paraId="03E24CAA" w14:textId="77777777" w:rsidR="00865BAF" w:rsidRPr="00084EBE" w:rsidRDefault="00865BAF" w:rsidP="00865BAF">
      <w:pPr>
        <w:pStyle w:val="Pagrindinistekstas"/>
        <w:ind w:right="115"/>
        <w:jc w:val="both"/>
        <w:rPr>
          <w:sz w:val="22"/>
          <w:szCs w:val="22"/>
        </w:rPr>
      </w:pPr>
    </w:p>
    <w:p w14:paraId="1BA3D90C" w14:textId="77777777" w:rsidR="00865BAF" w:rsidRPr="00084EBE" w:rsidRDefault="00865BAF" w:rsidP="00865BAF">
      <w:pPr>
        <w:pStyle w:val="Pagrindinistekstas"/>
        <w:ind w:right="115"/>
        <w:jc w:val="both"/>
        <w:rPr>
          <w:sz w:val="22"/>
          <w:szCs w:val="22"/>
        </w:rPr>
      </w:pPr>
    </w:p>
    <w:p w14:paraId="77CA592E" w14:textId="77777777" w:rsidR="00865BAF" w:rsidRPr="00084EBE" w:rsidRDefault="00865BAF" w:rsidP="00865BAF">
      <w:pPr>
        <w:rPr>
          <w:sz w:val="22"/>
          <w:szCs w:val="22"/>
        </w:rPr>
      </w:pPr>
      <w:r w:rsidRPr="00084EBE">
        <w:rPr>
          <w:sz w:val="22"/>
          <w:szCs w:val="22"/>
        </w:rPr>
        <w:t>Parengė:</w:t>
      </w:r>
    </w:p>
    <w:p w14:paraId="28CC1FEA" w14:textId="77777777" w:rsidR="00865BAF" w:rsidRPr="00084EBE" w:rsidRDefault="00865BAF" w:rsidP="00865BAF">
      <w:pPr>
        <w:rPr>
          <w:iCs/>
          <w:sz w:val="22"/>
          <w:szCs w:val="22"/>
        </w:rPr>
      </w:pPr>
      <w:r w:rsidRPr="00084EBE">
        <w:rPr>
          <w:iCs/>
          <w:sz w:val="22"/>
          <w:szCs w:val="22"/>
        </w:rPr>
        <w:t>Švietimo, kultūros ir sporto skyriaus</w:t>
      </w:r>
    </w:p>
    <w:p w14:paraId="39F1248E" w14:textId="77777777" w:rsidR="00865BAF" w:rsidRPr="00084EBE" w:rsidRDefault="00865BAF" w:rsidP="00865BAF">
      <w:pPr>
        <w:rPr>
          <w:sz w:val="22"/>
          <w:szCs w:val="22"/>
        </w:rPr>
      </w:pPr>
      <w:r w:rsidRPr="00084EBE">
        <w:rPr>
          <w:iCs/>
          <w:sz w:val="22"/>
          <w:szCs w:val="22"/>
        </w:rPr>
        <w:t>vyriausioji specialistė Andželika Adolevskė</w:t>
      </w:r>
    </w:p>
    <w:p w14:paraId="72296417" w14:textId="77777777" w:rsidR="00865BAF" w:rsidRDefault="00865BAF">
      <w:pPr>
        <w:rPr>
          <w:color w:val="000000"/>
          <w:szCs w:val="24"/>
        </w:rPr>
      </w:pPr>
      <w:r>
        <w:rPr>
          <w:color w:val="000000"/>
          <w:szCs w:val="24"/>
        </w:rPr>
        <w:br w:type="page"/>
      </w:r>
    </w:p>
    <w:p w14:paraId="39F9DACF" w14:textId="5B694FDB" w:rsidR="007B54E2" w:rsidRPr="00A23001" w:rsidRDefault="007B54E2" w:rsidP="00E72EB5">
      <w:pPr>
        <w:ind w:firstLine="4820"/>
        <w:textAlignment w:val="center"/>
        <w:rPr>
          <w:color w:val="000000"/>
          <w:szCs w:val="24"/>
        </w:rPr>
      </w:pPr>
      <w:r w:rsidRPr="00A23001">
        <w:rPr>
          <w:color w:val="000000"/>
          <w:szCs w:val="24"/>
        </w:rPr>
        <w:lastRenderedPageBreak/>
        <w:t>PATVIRTINTA</w:t>
      </w:r>
    </w:p>
    <w:p w14:paraId="414BFC82" w14:textId="77777777" w:rsidR="007B54E2" w:rsidRPr="00A23001" w:rsidRDefault="007B54E2" w:rsidP="00E72EB5">
      <w:pPr>
        <w:ind w:firstLine="4820"/>
        <w:textAlignment w:val="center"/>
        <w:rPr>
          <w:color w:val="000000"/>
          <w:szCs w:val="24"/>
        </w:rPr>
      </w:pPr>
      <w:r w:rsidRPr="00A23001">
        <w:rPr>
          <w:color w:val="000000"/>
          <w:szCs w:val="24"/>
        </w:rPr>
        <w:t>Viešųjų pirkimų tarnybos direktoriaus</w:t>
      </w:r>
    </w:p>
    <w:p w14:paraId="1B22E1BE" w14:textId="77777777" w:rsidR="007B54E2" w:rsidRPr="00A23001" w:rsidRDefault="007B54E2" w:rsidP="00E72EB5">
      <w:pPr>
        <w:ind w:firstLine="4820"/>
        <w:textAlignment w:val="center"/>
        <w:rPr>
          <w:color w:val="000000"/>
          <w:szCs w:val="24"/>
        </w:rPr>
      </w:pPr>
      <w:r w:rsidRPr="00A23001">
        <w:rPr>
          <w:color w:val="000000"/>
          <w:szCs w:val="24"/>
        </w:rPr>
        <w:t>2024 m. vasario 8 d. įsakymu Nr. 1S-19</w:t>
      </w:r>
    </w:p>
    <w:p w14:paraId="243AF9B0" w14:textId="77777777" w:rsidR="007B54E2" w:rsidRPr="00A23001" w:rsidRDefault="007B54E2" w:rsidP="00E72EB5">
      <w:pPr>
        <w:ind w:firstLine="4820"/>
        <w:textAlignment w:val="center"/>
        <w:rPr>
          <w:color w:val="000000"/>
          <w:szCs w:val="24"/>
        </w:rPr>
      </w:pPr>
      <w:r w:rsidRPr="00A23001">
        <w:rPr>
          <w:color w:val="000000"/>
          <w:szCs w:val="24"/>
        </w:rPr>
        <w:t>(Viešųjų pirkimų tarnybos direktoriaus</w:t>
      </w:r>
    </w:p>
    <w:p w14:paraId="0589893E" w14:textId="77777777" w:rsidR="007B54E2" w:rsidRPr="00A23001" w:rsidRDefault="007B54E2" w:rsidP="00E72EB5">
      <w:pPr>
        <w:ind w:firstLine="4820"/>
        <w:textAlignment w:val="center"/>
        <w:rPr>
          <w:color w:val="000000"/>
          <w:szCs w:val="24"/>
        </w:rPr>
      </w:pPr>
      <w:r w:rsidRPr="00A23001">
        <w:rPr>
          <w:color w:val="000000"/>
          <w:szCs w:val="24"/>
        </w:rPr>
        <w:t>2025 m. balandžio 17 d. įsakymo Nr. 1S-51</w:t>
      </w:r>
    </w:p>
    <w:p w14:paraId="0862BAC3" w14:textId="77777777" w:rsidR="007B54E2" w:rsidRPr="00A23001" w:rsidRDefault="007B54E2" w:rsidP="00E72EB5">
      <w:pPr>
        <w:ind w:firstLine="4820"/>
        <w:textAlignment w:val="center"/>
        <w:rPr>
          <w:color w:val="000000"/>
          <w:szCs w:val="24"/>
        </w:rPr>
      </w:pPr>
      <w:r w:rsidRPr="00A23001">
        <w:rPr>
          <w:color w:val="000000"/>
          <w:szCs w:val="24"/>
        </w:rPr>
        <w:t>redakcija)</w:t>
      </w:r>
    </w:p>
    <w:p w14:paraId="701527E6" w14:textId="77777777" w:rsidR="007B54E2" w:rsidRPr="00A23001" w:rsidRDefault="007B54E2" w:rsidP="00E72EB5">
      <w:pPr>
        <w:ind w:firstLine="4820"/>
        <w:textAlignment w:val="center"/>
        <w:rPr>
          <w:color w:val="000000"/>
          <w:szCs w:val="24"/>
        </w:rPr>
      </w:pPr>
    </w:p>
    <w:p w14:paraId="76A8944B" w14:textId="77777777" w:rsidR="007B54E2" w:rsidRPr="00A23001" w:rsidRDefault="007B54E2" w:rsidP="00E72EB5">
      <w:pPr>
        <w:jc w:val="center"/>
        <w:rPr>
          <w:color w:val="000000"/>
          <w:szCs w:val="24"/>
        </w:rPr>
      </w:pPr>
      <w:r w:rsidRPr="00A23001">
        <w:rPr>
          <w:b/>
          <w:bCs/>
          <w:caps/>
          <w:color w:val="000000"/>
          <w:szCs w:val="24"/>
        </w:rPr>
        <w:t>PREKIŲ PIRKIMO</w:t>
      </w:r>
      <w:r w:rsidRPr="00A23001">
        <w:rPr>
          <w:color w:val="000000"/>
          <w:szCs w:val="24"/>
        </w:rPr>
        <w:t>–</w:t>
      </w:r>
      <w:r w:rsidRPr="00A23001">
        <w:rPr>
          <w:b/>
          <w:bCs/>
          <w:caps/>
          <w:color w:val="000000"/>
          <w:szCs w:val="24"/>
        </w:rPr>
        <w:t>PARDAVIMO SUTARTIES BENDROSIOS SĄLYGOS</w:t>
      </w:r>
    </w:p>
    <w:p w14:paraId="3C4DF742" w14:textId="77777777" w:rsidR="007B54E2" w:rsidRPr="00A23001" w:rsidRDefault="007B54E2" w:rsidP="00E72EB5">
      <w:pPr>
        <w:ind w:firstLine="62"/>
        <w:jc w:val="center"/>
        <w:rPr>
          <w:color w:val="000000"/>
          <w:szCs w:val="24"/>
        </w:rPr>
      </w:pPr>
    </w:p>
    <w:p w14:paraId="16137C1E" w14:textId="77777777" w:rsidR="007B54E2" w:rsidRPr="00A23001" w:rsidRDefault="007B54E2" w:rsidP="00E72EB5">
      <w:pPr>
        <w:jc w:val="center"/>
        <w:rPr>
          <w:color w:val="000000"/>
          <w:szCs w:val="24"/>
        </w:rPr>
      </w:pPr>
      <w:r w:rsidRPr="00A23001">
        <w:rPr>
          <w:b/>
          <w:bCs/>
          <w:caps/>
          <w:color w:val="000000"/>
          <w:szCs w:val="24"/>
        </w:rPr>
        <w:t>1.  PAGRINDINĖS SĄVOKOS IR SUTARTIES AIŠKINIMAS</w:t>
      </w:r>
    </w:p>
    <w:p w14:paraId="048D35E9" w14:textId="77777777" w:rsidR="007B54E2" w:rsidRPr="00A23001" w:rsidRDefault="007B54E2" w:rsidP="00E72EB5">
      <w:pPr>
        <w:ind w:firstLine="62"/>
        <w:jc w:val="both"/>
        <w:rPr>
          <w:color w:val="000000"/>
          <w:szCs w:val="24"/>
        </w:rPr>
      </w:pPr>
    </w:p>
    <w:p w14:paraId="3859E929" w14:textId="77777777" w:rsidR="007B54E2" w:rsidRPr="00A23001" w:rsidRDefault="007B54E2" w:rsidP="00E72EB5">
      <w:pPr>
        <w:jc w:val="center"/>
        <w:rPr>
          <w:color w:val="000000"/>
          <w:szCs w:val="24"/>
        </w:rPr>
      </w:pPr>
      <w:r w:rsidRPr="00A23001">
        <w:rPr>
          <w:b/>
          <w:bCs/>
          <w:color w:val="000000"/>
          <w:szCs w:val="24"/>
        </w:rPr>
        <w:t>1.1. Sąvokos</w:t>
      </w:r>
    </w:p>
    <w:p w14:paraId="6C52A89A" w14:textId="77777777" w:rsidR="007B54E2" w:rsidRPr="00A23001" w:rsidRDefault="007B54E2" w:rsidP="00E72EB5">
      <w:pPr>
        <w:ind w:firstLine="62"/>
        <w:jc w:val="both"/>
        <w:rPr>
          <w:color w:val="000000"/>
          <w:szCs w:val="24"/>
        </w:rPr>
      </w:pPr>
    </w:p>
    <w:p w14:paraId="3A1B0C90" w14:textId="77777777" w:rsidR="007B54E2" w:rsidRPr="00A23001" w:rsidRDefault="007B54E2" w:rsidP="00E72EB5">
      <w:pPr>
        <w:jc w:val="both"/>
        <w:rPr>
          <w:color w:val="000000"/>
          <w:szCs w:val="24"/>
        </w:rPr>
      </w:pPr>
      <w:r w:rsidRPr="00A23001">
        <w:rPr>
          <w:color w:val="000000"/>
          <w:szCs w:val="24"/>
        </w:rPr>
        <w:t>1.1.1. Šioje Sutartyje didžiąja raide rašomos sąvokos turi paskiau nurodytas reikšmes:</w:t>
      </w:r>
    </w:p>
    <w:p w14:paraId="3ABDCA74" w14:textId="77777777" w:rsidR="007B54E2" w:rsidRPr="00A23001" w:rsidRDefault="007B54E2" w:rsidP="00E72EB5">
      <w:pPr>
        <w:jc w:val="both"/>
        <w:rPr>
          <w:color w:val="000000"/>
          <w:szCs w:val="24"/>
        </w:rPr>
      </w:pPr>
      <w:r w:rsidRPr="00A23001">
        <w:rPr>
          <w:color w:val="000000"/>
          <w:szCs w:val="24"/>
        </w:rPr>
        <w:t>1.1.1.1. </w:t>
      </w:r>
      <w:r w:rsidRPr="00A23001">
        <w:rPr>
          <w:b/>
          <w:bCs/>
          <w:color w:val="000000"/>
          <w:szCs w:val="24"/>
        </w:rPr>
        <w:t>Bendrosios sąlygos</w:t>
      </w:r>
      <w:r w:rsidRPr="00A23001">
        <w:rPr>
          <w:color w:val="000000"/>
          <w:szCs w:val="24"/>
        </w:rPr>
        <w:t> –  Sutarties dalis, kuri vadinasi „Prekių pirkimo–pardavimo sutarties Bendrosios sąlygos“;</w:t>
      </w:r>
    </w:p>
    <w:p w14:paraId="1E0C8B53" w14:textId="77777777" w:rsidR="007B54E2" w:rsidRPr="00A23001" w:rsidRDefault="007B54E2" w:rsidP="00E72EB5">
      <w:pPr>
        <w:jc w:val="both"/>
        <w:rPr>
          <w:color w:val="000000"/>
          <w:szCs w:val="24"/>
        </w:rPr>
      </w:pPr>
      <w:r w:rsidRPr="00A23001">
        <w:rPr>
          <w:color w:val="000000"/>
          <w:szCs w:val="24"/>
        </w:rPr>
        <w:t>1.1.1.2. </w:t>
      </w:r>
      <w:r w:rsidRPr="00A23001">
        <w:rPr>
          <w:b/>
          <w:bCs/>
          <w:color w:val="000000"/>
          <w:szCs w:val="24"/>
        </w:rPr>
        <w:t>Pirkėjas</w:t>
      </w:r>
      <w:r w:rsidRPr="00A23001">
        <w:rPr>
          <w:color w:val="000000"/>
          <w:szCs w:val="24"/>
        </w:rPr>
        <w:t> – asmuo, kuris Specialiosiose sąlygose yra įvardytas kaip Pirkėjas, įsigyjantis Specialiosiose sąlygose ir Sutarties prieduose nurodytas Prekes;</w:t>
      </w:r>
    </w:p>
    <w:p w14:paraId="6249B80E" w14:textId="77777777" w:rsidR="007B54E2" w:rsidRPr="00A23001" w:rsidRDefault="007B54E2" w:rsidP="00E72EB5">
      <w:pPr>
        <w:jc w:val="both"/>
        <w:rPr>
          <w:color w:val="000000"/>
          <w:szCs w:val="24"/>
        </w:rPr>
      </w:pPr>
      <w:r w:rsidRPr="00A23001">
        <w:rPr>
          <w:color w:val="000000"/>
          <w:szCs w:val="24"/>
        </w:rPr>
        <w:t>1.1.1.3. </w:t>
      </w:r>
      <w:r w:rsidRPr="00A23001">
        <w:rPr>
          <w:b/>
          <w:bCs/>
          <w:color w:val="000000"/>
          <w:szCs w:val="24"/>
        </w:rPr>
        <w:t>Pradinės sutarties vertė </w:t>
      </w:r>
      <w:r w:rsidRPr="00A23001">
        <w:rPr>
          <w:color w:val="000000"/>
          <w:szCs w:val="24"/>
        </w:rPr>
        <w:t>– Specialiosiose sąlygose nurodyta</w:t>
      </w:r>
      <w:r w:rsidRPr="00A23001">
        <w:rPr>
          <w:b/>
          <w:bCs/>
          <w:color w:val="000000"/>
          <w:szCs w:val="24"/>
        </w:rPr>
        <w:t> </w:t>
      </w:r>
      <w:r w:rsidRPr="00A23001">
        <w:rPr>
          <w:color w:val="000000"/>
          <w:szCs w:val="24"/>
        </w:rPr>
        <w:t>vertė be pridėtinės vertės mokesčio (toliau – PVM);</w:t>
      </w:r>
    </w:p>
    <w:p w14:paraId="4126E72C" w14:textId="77777777" w:rsidR="007B54E2" w:rsidRPr="00A23001" w:rsidRDefault="007B54E2" w:rsidP="00E72EB5">
      <w:pPr>
        <w:jc w:val="both"/>
        <w:rPr>
          <w:color w:val="000000"/>
          <w:szCs w:val="24"/>
        </w:rPr>
      </w:pPr>
      <w:r w:rsidRPr="00A23001">
        <w:rPr>
          <w:color w:val="000000"/>
          <w:szCs w:val="24"/>
        </w:rPr>
        <w:t>1.1.1.4. </w:t>
      </w:r>
      <w:r w:rsidRPr="00A23001">
        <w:rPr>
          <w:b/>
          <w:bCs/>
          <w:color w:val="000000"/>
          <w:szCs w:val="24"/>
        </w:rPr>
        <w:t>Prekės</w:t>
      </w:r>
      <w:r w:rsidRPr="00A23001">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7F6704" w14:textId="77777777" w:rsidR="007B54E2" w:rsidRPr="00A23001" w:rsidRDefault="007B54E2" w:rsidP="00E72EB5">
      <w:pPr>
        <w:jc w:val="both"/>
        <w:rPr>
          <w:color w:val="000000"/>
          <w:szCs w:val="24"/>
        </w:rPr>
      </w:pPr>
      <w:r w:rsidRPr="00A23001">
        <w:rPr>
          <w:color w:val="000000"/>
          <w:szCs w:val="24"/>
        </w:rPr>
        <w:t>1.1.1.5. </w:t>
      </w:r>
      <w:r w:rsidRPr="00A23001">
        <w:rPr>
          <w:b/>
          <w:bCs/>
          <w:color w:val="000000"/>
          <w:szCs w:val="24"/>
        </w:rPr>
        <w:t>Prekių perdavimo–priėmimo aktas </w:t>
      </w:r>
      <w:r w:rsidRPr="00A23001">
        <w:rPr>
          <w:color w:val="000000"/>
          <w:szCs w:val="24"/>
        </w:rPr>
        <w:t>– dokumentas,</w:t>
      </w:r>
      <w:r w:rsidRPr="00A23001">
        <w:rPr>
          <w:b/>
          <w:bCs/>
          <w:color w:val="000000"/>
          <w:szCs w:val="24"/>
        </w:rPr>
        <w:t> </w:t>
      </w:r>
      <w:r w:rsidRPr="00A23001">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9FCABD" w14:textId="77777777" w:rsidR="007B54E2" w:rsidRPr="00A23001" w:rsidRDefault="007B54E2" w:rsidP="00E72EB5">
      <w:pPr>
        <w:jc w:val="both"/>
        <w:rPr>
          <w:color w:val="000000"/>
          <w:szCs w:val="24"/>
        </w:rPr>
      </w:pPr>
      <w:r w:rsidRPr="00A23001">
        <w:rPr>
          <w:color w:val="000000"/>
          <w:szCs w:val="24"/>
        </w:rPr>
        <w:t>1.1.1.6. </w:t>
      </w:r>
      <w:r w:rsidRPr="00A23001">
        <w:rPr>
          <w:b/>
          <w:bCs/>
          <w:color w:val="000000"/>
          <w:szCs w:val="24"/>
        </w:rPr>
        <w:t>Prekių trūkumai</w:t>
      </w:r>
      <w:r w:rsidRPr="00A23001">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33176AD" w14:textId="77777777" w:rsidR="007B54E2" w:rsidRPr="00A23001" w:rsidRDefault="007B54E2" w:rsidP="00E72EB5">
      <w:pPr>
        <w:jc w:val="both"/>
        <w:rPr>
          <w:color w:val="000000"/>
          <w:szCs w:val="24"/>
        </w:rPr>
      </w:pPr>
      <w:r w:rsidRPr="00A23001">
        <w:rPr>
          <w:color w:val="000000"/>
          <w:szCs w:val="24"/>
        </w:rPr>
        <w:t>1.1.1.7. </w:t>
      </w:r>
      <w:r w:rsidRPr="00A23001">
        <w:rPr>
          <w:b/>
          <w:bCs/>
          <w:color w:val="000000"/>
          <w:szCs w:val="24"/>
        </w:rPr>
        <w:t>Sąskaita </w:t>
      </w:r>
      <w:r w:rsidRPr="00A23001">
        <w:rPr>
          <w:color w:val="000000"/>
          <w:szCs w:val="24"/>
        </w:rPr>
        <w:t>–</w:t>
      </w:r>
      <w:r w:rsidRPr="00A23001">
        <w:rPr>
          <w:b/>
          <w:bCs/>
          <w:color w:val="000000"/>
          <w:szCs w:val="24"/>
        </w:rPr>
        <w:t> </w:t>
      </w:r>
      <w:r w:rsidRPr="00A23001">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BA27F4C" w14:textId="77777777" w:rsidR="007B54E2" w:rsidRPr="00A23001" w:rsidRDefault="007B54E2" w:rsidP="00E72EB5">
      <w:pPr>
        <w:jc w:val="both"/>
        <w:rPr>
          <w:color w:val="000000"/>
          <w:szCs w:val="24"/>
        </w:rPr>
      </w:pPr>
      <w:r w:rsidRPr="00A23001">
        <w:rPr>
          <w:color w:val="000000"/>
          <w:szCs w:val="24"/>
        </w:rPr>
        <w:t>1.1.1.8. </w:t>
      </w:r>
      <w:r w:rsidRPr="00A23001">
        <w:rPr>
          <w:b/>
          <w:bCs/>
          <w:color w:val="000000"/>
          <w:szCs w:val="24"/>
        </w:rPr>
        <w:t>Specialiosios sąlygos</w:t>
      </w:r>
      <w:r w:rsidRPr="00A23001">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FA6624" w14:textId="77777777" w:rsidR="007B54E2" w:rsidRPr="00A23001" w:rsidRDefault="007B54E2" w:rsidP="00E72EB5">
      <w:pPr>
        <w:jc w:val="both"/>
        <w:rPr>
          <w:color w:val="000000"/>
          <w:szCs w:val="24"/>
        </w:rPr>
      </w:pPr>
      <w:r w:rsidRPr="00A23001">
        <w:rPr>
          <w:color w:val="000000"/>
          <w:szCs w:val="24"/>
        </w:rPr>
        <w:t>1.1.1.9. </w:t>
      </w:r>
      <w:r w:rsidRPr="00A23001">
        <w:rPr>
          <w:b/>
          <w:bCs/>
          <w:color w:val="000000"/>
          <w:szCs w:val="24"/>
        </w:rPr>
        <w:t>Susitarimas </w:t>
      </w:r>
      <w:r w:rsidRPr="00A23001">
        <w:rPr>
          <w:color w:val="000000"/>
          <w:szCs w:val="24"/>
        </w:rPr>
        <w:t>– tai dokumentas, kurį Šalys sudaro keisdamos Sutarties sąlygas VPĮ leidžiama apimtimi;</w:t>
      </w:r>
    </w:p>
    <w:p w14:paraId="182D63A0" w14:textId="77777777" w:rsidR="007B54E2" w:rsidRPr="00A23001" w:rsidRDefault="007B54E2" w:rsidP="00E72EB5">
      <w:pPr>
        <w:jc w:val="both"/>
        <w:rPr>
          <w:szCs w:val="24"/>
        </w:rPr>
      </w:pPr>
      <w:r w:rsidRPr="00A23001">
        <w:rPr>
          <w:szCs w:val="24"/>
        </w:rPr>
        <w:t>1.1.1.10. </w:t>
      </w:r>
      <w:r w:rsidRPr="00A23001">
        <w:rPr>
          <w:b/>
          <w:bCs/>
          <w:szCs w:val="24"/>
        </w:rPr>
        <w:t>Sutarties kaina</w:t>
      </w:r>
      <w:r w:rsidRPr="00A23001">
        <w:rPr>
          <w:szCs w:val="24"/>
        </w:rPr>
        <w:t> – pagal Sutartį Tiekėjui mokėtina suma, įskaitant visus privalomus mokesčius ir išlaidas;</w:t>
      </w:r>
    </w:p>
    <w:p w14:paraId="20539DDC" w14:textId="77777777" w:rsidR="007B54E2" w:rsidRPr="00A23001" w:rsidRDefault="007B54E2" w:rsidP="00E72EB5">
      <w:pPr>
        <w:jc w:val="both"/>
        <w:rPr>
          <w:color w:val="000000"/>
          <w:szCs w:val="24"/>
        </w:rPr>
      </w:pPr>
      <w:r w:rsidRPr="00A23001">
        <w:rPr>
          <w:color w:val="000000"/>
          <w:szCs w:val="24"/>
        </w:rPr>
        <w:t>1.1.1.11. </w:t>
      </w:r>
      <w:r w:rsidRPr="00A23001">
        <w:rPr>
          <w:b/>
          <w:bCs/>
          <w:color w:val="000000"/>
          <w:szCs w:val="24"/>
        </w:rPr>
        <w:t>Sutarties sąlygos </w:t>
      </w:r>
      <w:r w:rsidRPr="00A23001">
        <w:rPr>
          <w:color w:val="000000"/>
          <w:szCs w:val="24"/>
        </w:rPr>
        <w:t>– Bendrosios sąlygos ir Specialiosios sąlygos kartu;</w:t>
      </w:r>
    </w:p>
    <w:p w14:paraId="42DBC542" w14:textId="77777777" w:rsidR="007B54E2" w:rsidRPr="00A23001" w:rsidRDefault="007B54E2" w:rsidP="00E72EB5">
      <w:pPr>
        <w:jc w:val="both"/>
        <w:rPr>
          <w:color w:val="000000"/>
          <w:szCs w:val="24"/>
        </w:rPr>
      </w:pPr>
      <w:r w:rsidRPr="00A23001">
        <w:rPr>
          <w:color w:val="000000"/>
          <w:szCs w:val="24"/>
        </w:rPr>
        <w:t>1.1.1.12. </w:t>
      </w:r>
      <w:r w:rsidRPr="00A23001">
        <w:rPr>
          <w:b/>
          <w:bCs/>
          <w:color w:val="000000"/>
          <w:szCs w:val="24"/>
        </w:rPr>
        <w:t>Sutartis </w:t>
      </w:r>
      <w:r w:rsidRPr="00A23001">
        <w:rPr>
          <w:color w:val="000000"/>
          <w:szCs w:val="24"/>
        </w:rPr>
        <w:t>– Prekių pirkimo–pardavimo sutartis, kurią sudaro Sutarties sąlygos, Specialiosiose sąlygose išvardyti priedai ir Susitarimai;</w:t>
      </w:r>
    </w:p>
    <w:p w14:paraId="042B41A2" w14:textId="77777777" w:rsidR="007B54E2" w:rsidRPr="00A23001" w:rsidRDefault="007B54E2" w:rsidP="00E72EB5">
      <w:pPr>
        <w:jc w:val="both"/>
        <w:rPr>
          <w:color w:val="000000"/>
          <w:szCs w:val="24"/>
        </w:rPr>
      </w:pPr>
      <w:r w:rsidRPr="00A23001">
        <w:rPr>
          <w:color w:val="000000"/>
          <w:szCs w:val="24"/>
        </w:rPr>
        <w:lastRenderedPageBreak/>
        <w:t>1.1.1.13. </w:t>
      </w:r>
      <w:r w:rsidRPr="00A23001">
        <w:rPr>
          <w:b/>
          <w:bCs/>
          <w:color w:val="000000"/>
          <w:szCs w:val="24"/>
        </w:rPr>
        <w:t>Šalis</w:t>
      </w:r>
      <w:r w:rsidRPr="00A23001">
        <w:rPr>
          <w:color w:val="000000"/>
          <w:szCs w:val="24"/>
        </w:rPr>
        <w:t> – Pirkėjas arba Tiekėjas, kiekvienas atskirai, priklausomai nuo konteksto;</w:t>
      </w:r>
    </w:p>
    <w:p w14:paraId="0A81905D" w14:textId="77777777" w:rsidR="007B54E2" w:rsidRPr="00A23001" w:rsidRDefault="007B54E2" w:rsidP="00E72EB5">
      <w:pPr>
        <w:jc w:val="both"/>
        <w:rPr>
          <w:color w:val="000000"/>
          <w:szCs w:val="24"/>
        </w:rPr>
      </w:pPr>
      <w:r w:rsidRPr="00A23001">
        <w:rPr>
          <w:color w:val="000000"/>
          <w:szCs w:val="24"/>
        </w:rPr>
        <w:t>1.1.1.14. </w:t>
      </w:r>
      <w:r w:rsidRPr="00A23001">
        <w:rPr>
          <w:b/>
          <w:bCs/>
          <w:color w:val="000000"/>
          <w:szCs w:val="24"/>
        </w:rPr>
        <w:t>Šalys</w:t>
      </w:r>
      <w:r w:rsidRPr="00A23001">
        <w:rPr>
          <w:color w:val="000000"/>
          <w:szCs w:val="24"/>
        </w:rPr>
        <w:t> – Pirkėjas ir Tiekėjas kartu;</w:t>
      </w:r>
    </w:p>
    <w:p w14:paraId="278BEF37" w14:textId="77777777" w:rsidR="007B54E2" w:rsidRPr="00A23001" w:rsidRDefault="007B54E2" w:rsidP="00E72EB5">
      <w:pPr>
        <w:jc w:val="both"/>
        <w:rPr>
          <w:color w:val="000000"/>
          <w:szCs w:val="24"/>
        </w:rPr>
      </w:pPr>
      <w:r w:rsidRPr="00A23001">
        <w:rPr>
          <w:color w:val="000000"/>
          <w:szCs w:val="24"/>
        </w:rPr>
        <w:t>1.1.1.15. </w:t>
      </w:r>
      <w:r w:rsidRPr="00A23001">
        <w:rPr>
          <w:b/>
          <w:bCs/>
          <w:color w:val="000000"/>
          <w:szCs w:val="24"/>
        </w:rPr>
        <w:t>Tiekėjas</w:t>
      </w:r>
      <w:r w:rsidRPr="00A23001">
        <w:rPr>
          <w:color w:val="000000"/>
          <w:szCs w:val="24"/>
        </w:rPr>
        <w:t> – asmuo, kuris Specialiosiose sąlygose yra įvardytas kaip Tiekėjas, tiekiantis Specialiosiose sąlygose nurodytas Prekes;</w:t>
      </w:r>
    </w:p>
    <w:p w14:paraId="3E64E9FF" w14:textId="77777777" w:rsidR="007B54E2" w:rsidRPr="00A23001" w:rsidRDefault="007B54E2" w:rsidP="00E72EB5">
      <w:pPr>
        <w:jc w:val="both"/>
        <w:rPr>
          <w:color w:val="000000"/>
          <w:szCs w:val="24"/>
        </w:rPr>
      </w:pPr>
      <w:r w:rsidRPr="00A23001">
        <w:rPr>
          <w:color w:val="000000"/>
          <w:szCs w:val="24"/>
        </w:rPr>
        <w:t>1.1.1.16. </w:t>
      </w:r>
      <w:r w:rsidRPr="00A23001">
        <w:rPr>
          <w:b/>
          <w:bCs/>
          <w:color w:val="000000"/>
          <w:szCs w:val="24"/>
        </w:rPr>
        <w:t>VPĮ </w:t>
      </w:r>
      <w:r w:rsidRPr="00A23001">
        <w:rPr>
          <w:color w:val="000000"/>
          <w:szCs w:val="24"/>
        </w:rPr>
        <w:t>– Lietuvos Respublikos viešųjų pirkimų įstatymas.</w:t>
      </w:r>
    </w:p>
    <w:p w14:paraId="4071AD62" w14:textId="77777777" w:rsidR="007B54E2" w:rsidRPr="00A23001" w:rsidRDefault="007B54E2" w:rsidP="00E72EB5">
      <w:pPr>
        <w:jc w:val="both"/>
        <w:rPr>
          <w:color w:val="000000"/>
          <w:szCs w:val="24"/>
        </w:rPr>
      </w:pPr>
      <w:r w:rsidRPr="00A23001">
        <w:rPr>
          <w:color w:val="000000"/>
          <w:szCs w:val="24"/>
        </w:rPr>
        <w:t>1.1.1.17. Kitų Sutartyje didžiąja raide rašomų sąvokų reikšmės yra nurodytos Sutarties tekste.</w:t>
      </w:r>
    </w:p>
    <w:p w14:paraId="641568F5" w14:textId="77777777" w:rsidR="007B54E2" w:rsidRPr="00A23001" w:rsidRDefault="007B54E2" w:rsidP="00E72EB5">
      <w:pPr>
        <w:jc w:val="both"/>
        <w:rPr>
          <w:color w:val="000000"/>
          <w:szCs w:val="24"/>
        </w:rPr>
      </w:pPr>
      <w:r w:rsidRPr="00A23001">
        <w:rPr>
          <w:color w:val="000000"/>
          <w:szCs w:val="24"/>
        </w:rPr>
        <w:t>1.1.1.18. Sutartyje neapibrėžtos sąvokos suprantamos ir aiškinamos taip, kaip jas apibrėžia VPĮ ir kiti įstatymai bei teisės aktai, galiojantys Sutarties sudarymo ir vykdymo metu.</w:t>
      </w:r>
    </w:p>
    <w:p w14:paraId="24686F79" w14:textId="77777777" w:rsidR="007B54E2" w:rsidRPr="00A23001" w:rsidRDefault="007B54E2" w:rsidP="00E72EB5">
      <w:pPr>
        <w:jc w:val="both"/>
        <w:rPr>
          <w:color w:val="000000"/>
          <w:szCs w:val="24"/>
        </w:rPr>
      </w:pPr>
      <w:r w:rsidRPr="00A23001">
        <w:rPr>
          <w:color w:val="000000"/>
          <w:szCs w:val="24"/>
        </w:rPr>
        <w:t>1.1.1.19. Kitos Sutartyje vartojamos sąvokos ir terminai turi bendrinę reikšmę arba artimiausią Sutarties pobūdžiui specialiąją reikšmę, jei Sutartyje nėra nustatyta ir paaiškinta kitokia jų reikšmė.</w:t>
      </w:r>
    </w:p>
    <w:p w14:paraId="55894115" w14:textId="77777777" w:rsidR="007B54E2" w:rsidRPr="00A23001" w:rsidRDefault="007B54E2" w:rsidP="00E72EB5">
      <w:pPr>
        <w:ind w:firstLine="62"/>
        <w:jc w:val="both"/>
        <w:rPr>
          <w:color w:val="000000"/>
          <w:szCs w:val="24"/>
        </w:rPr>
      </w:pPr>
    </w:p>
    <w:p w14:paraId="0D92B174" w14:textId="77777777" w:rsidR="007B54E2" w:rsidRPr="00A23001" w:rsidRDefault="007B54E2" w:rsidP="00E72EB5">
      <w:pPr>
        <w:jc w:val="center"/>
        <w:rPr>
          <w:color w:val="000000"/>
          <w:szCs w:val="24"/>
        </w:rPr>
      </w:pPr>
      <w:r w:rsidRPr="00A23001">
        <w:rPr>
          <w:b/>
          <w:bCs/>
          <w:color w:val="000000"/>
          <w:szCs w:val="24"/>
        </w:rPr>
        <w:t>1.2.  Sutarties aiškinimas</w:t>
      </w:r>
    </w:p>
    <w:p w14:paraId="4FAE550E" w14:textId="77777777" w:rsidR="007B54E2" w:rsidRPr="00A23001" w:rsidRDefault="007B54E2" w:rsidP="00E72EB5">
      <w:pPr>
        <w:ind w:left="792" w:firstLine="62"/>
        <w:jc w:val="both"/>
        <w:rPr>
          <w:color w:val="000000"/>
          <w:szCs w:val="24"/>
        </w:rPr>
      </w:pPr>
    </w:p>
    <w:p w14:paraId="6E01D07A" w14:textId="77777777" w:rsidR="007B54E2" w:rsidRPr="00A23001" w:rsidRDefault="007B54E2" w:rsidP="00E72EB5">
      <w:pPr>
        <w:jc w:val="both"/>
        <w:rPr>
          <w:color w:val="000000"/>
          <w:szCs w:val="24"/>
        </w:rPr>
      </w:pPr>
      <w:r w:rsidRPr="00A23001">
        <w:rPr>
          <w:color w:val="000000"/>
          <w:szCs w:val="24"/>
        </w:rPr>
        <w:t>1.2.1. Sutartis yra sudaryta ir turi būti aiškinama pagal Lietuvos Respublikos teisės aktus.</w:t>
      </w:r>
    </w:p>
    <w:p w14:paraId="56A7C2B8" w14:textId="77777777" w:rsidR="007B54E2" w:rsidRPr="00A23001" w:rsidRDefault="007B54E2" w:rsidP="00E72EB5">
      <w:pPr>
        <w:jc w:val="both"/>
        <w:rPr>
          <w:color w:val="000000"/>
          <w:szCs w:val="24"/>
        </w:rPr>
      </w:pPr>
      <w:r w:rsidRPr="00A23001">
        <w:rPr>
          <w:color w:val="000000"/>
          <w:szCs w:val="24"/>
        </w:rPr>
        <w:t>1.2.2. Jei Bendrosios sąlygos ir (ar) Specialiosios sąlygos prieštarauja VPĮ ir kitų teisės aktų reikalavimams, taikomos VPĮ ir kitų teisės aktų nuostatos.</w:t>
      </w:r>
    </w:p>
    <w:p w14:paraId="7CE5E3FB" w14:textId="77777777" w:rsidR="007B54E2" w:rsidRPr="00A23001" w:rsidRDefault="007B54E2" w:rsidP="00E72EB5">
      <w:pPr>
        <w:jc w:val="both"/>
        <w:rPr>
          <w:color w:val="000000"/>
          <w:szCs w:val="24"/>
        </w:rPr>
      </w:pPr>
      <w:r w:rsidRPr="00A23001">
        <w:rPr>
          <w:color w:val="000000"/>
          <w:szCs w:val="24"/>
        </w:rPr>
        <w:t>1.2.3. Diena Sutartyje reiškia kalendorinę dieną.</w:t>
      </w:r>
    </w:p>
    <w:p w14:paraId="1A681DE8" w14:textId="77777777" w:rsidR="007B54E2" w:rsidRPr="00A23001" w:rsidRDefault="007B54E2" w:rsidP="00E72EB5">
      <w:pPr>
        <w:jc w:val="both"/>
        <w:rPr>
          <w:color w:val="000000"/>
          <w:szCs w:val="24"/>
        </w:rPr>
      </w:pPr>
      <w:r w:rsidRPr="00A23001">
        <w:rPr>
          <w:color w:val="000000"/>
          <w:szCs w:val="24"/>
        </w:rPr>
        <w:t>1.2.4. Darbo diena Sutartyje reiškia bet kurią dieną, išskyrus šeštadienį, sekmadienį ir švenčių dienas Lietuvoje, nurodytas Lietuvos Respublikos darbo kodekse.</w:t>
      </w:r>
    </w:p>
    <w:p w14:paraId="274FFB5D" w14:textId="77777777" w:rsidR="007B54E2" w:rsidRPr="00A23001" w:rsidRDefault="007B54E2" w:rsidP="00E72EB5">
      <w:pPr>
        <w:jc w:val="both"/>
        <w:rPr>
          <w:color w:val="000000"/>
          <w:szCs w:val="24"/>
        </w:rPr>
      </w:pPr>
      <w:r w:rsidRPr="00A23001">
        <w:rPr>
          <w:color w:val="000000"/>
          <w:szCs w:val="24"/>
        </w:rPr>
        <w:t>1.2.5. Terminai pagal Sutartį yra skaičiuojami metais, mėnesiais, savaitėmis, darbo dienomis, kalendorinėmis dienomis ir valandomis ir minutėmis.</w:t>
      </w:r>
    </w:p>
    <w:p w14:paraId="426AED76" w14:textId="77777777" w:rsidR="007B54E2" w:rsidRPr="00A23001" w:rsidRDefault="007B54E2" w:rsidP="00E72EB5">
      <w:pPr>
        <w:jc w:val="both"/>
        <w:rPr>
          <w:color w:val="000000"/>
          <w:szCs w:val="24"/>
        </w:rPr>
      </w:pPr>
      <w:r w:rsidRPr="00A23001">
        <w:rPr>
          <w:color w:val="000000"/>
          <w:szCs w:val="24"/>
        </w:rPr>
        <w:t>1.2.6. Kvalifikacija, rėmimasis kitų ūkio subjektų pajėgumais, Prekių apimtis, peržiūra suprantami taip, kaip nustatyta VPĮ bei jį įgyvendinančiuose teisės aktuose.</w:t>
      </w:r>
    </w:p>
    <w:p w14:paraId="1B249712" w14:textId="77777777" w:rsidR="007B54E2" w:rsidRPr="00A23001" w:rsidRDefault="007B54E2" w:rsidP="00E72EB5">
      <w:pPr>
        <w:jc w:val="both"/>
        <w:rPr>
          <w:color w:val="000000"/>
          <w:szCs w:val="24"/>
        </w:rPr>
      </w:pPr>
      <w:r w:rsidRPr="00A23001">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5C440CA" w14:textId="77777777" w:rsidR="007B54E2" w:rsidRPr="00A23001" w:rsidRDefault="007B54E2" w:rsidP="00E72EB5">
      <w:pPr>
        <w:jc w:val="both"/>
        <w:rPr>
          <w:color w:val="000000"/>
          <w:szCs w:val="24"/>
        </w:rPr>
      </w:pPr>
      <w:r w:rsidRPr="00A23001">
        <w:rPr>
          <w:color w:val="000000"/>
          <w:szCs w:val="24"/>
        </w:rPr>
        <w:t>1.2.8. Informuoti, pranešti, įspėti arba atsakyti reiškia pateikti informaciją, pranešimą, įspėjimą arba atsakymą Bendrosiose ir (ar) Specialiosiose sąlygose nustatyta tvarka.</w:t>
      </w:r>
    </w:p>
    <w:p w14:paraId="34F66884" w14:textId="77777777" w:rsidR="007B54E2" w:rsidRPr="00A23001" w:rsidRDefault="007B54E2" w:rsidP="00E72EB5">
      <w:pPr>
        <w:jc w:val="both"/>
        <w:rPr>
          <w:color w:val="000000"/>
          <w:szCs w:val="24"/>
        </w:rPr>
      </w:pPr>
      <w:r w:rsidRPr="00A23001">
        <w:rPr>
          <w:color w:val="000000"/>
          <w:szCs w:val="24"/>
        </w:rPr>
        <w:t>1.2.9. Patvirtinti reiškia pateikti patvirtinimą raštu arba pasirašyti dokumentą be išlygų ar su išlygomis, išskyrus atvejus, kai asmuo, pasirašydamas dokumentą, nurodo, jog atsisako jį patvirtinti.</w:t>
      </w:r>
    </w:p>
    <w:p w14:paraId="6C144F57" w14:textId="77777777" w:rsidR="007B54E2" w:rsidRPr="00A23001" w:rsidRDefault="007B54E2" w:rsidP="00E72EB5">
      <w:pPr>
        <w:jc w:val="both"/>
        <w:rPr>
          <w:color w:val="000000"/>
          <w:szCs w:val="24"/>
        </w:rPr>
      </w:pPr>
      <w:r w:rsidRPr="00A23001">
        <w:rPr>
          <w:color w:val="000000"/>
          <w:szCs w:val="24"/>
        </w:rPr>
        <w:t>1.2.10. </w:t>
      </w:r>
      <w:r w:rsidRPr="00A23001">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34B011" w14:textId="77777777" w:rsidR="007B54E2" w:rsidRPr="00A23001" w:rsidRDefault="007B54E2" w:rsidP="00E72EB5">
      <w:pPr>
        <w:jc w:val="both"/>
        <w:rPr>
          <w:color w:val="000000"/>
          <w:szCs w:val="24"/>
        </w:rPr>
      </w:pPr>
      <w:r w:rsidRPr="00A23001">
        <w:rPr>
          <w:color w:val="000000"/>
          <w:szCs w:val="24"/>
        </w:rPr>
        <w:t>1.2.11. </w:t>
      </w:r>
      <w:r w:rsidRPr="00A23001">
        <w:rPr>
          <w:color w:val="000000"/>
          <w:szCs w:val="24"/>
          <w:shd w:val="clear" w:color="auto" w:fill="FFFFFF"/>
        </w:rPr>
        <w:t>Jeigu Sutartyje nurodyta reikšmė skaičiais ir žodžiais skiriasi, vadovaujamasi žodžiais nurodyta reikšme.</w:t>
      </w:r>
    </w:p>
    <w:p w14:paraId="1A5378EF" w14:textId="77777777" w:rsidR="007B54E2" w:rsidRPr="00A23001" w:rsidRDefault="007B54E2" w:rsidP="00E72EB5">
      <w:pPr>
        <w:jc w:val="both"/>
        <w:rPr>
          <w:color w:val="000000"/>
          <w:szCs w:val="24"/>
        </w:rPr>
      </w:pPr>
      <w:r w:rsidRPr="00A23001">
        <w:rPr>
          <w:color w:val="000000"/>
          <w:szCs w:val="24"/>
        </w:rPr>
        <w:t>1.2.12. </w:t>
      </w:r>
      <w:r w:rsidRPr="00A23001">
        <w:rPr>
          <w:color w:val="000000"/>
          <w:szCs w:val="24"/>
          <w:shd w:val="clear" w:color="auto" w:fill="FFFFFF"/>
        </w:rPr>
        <w:t>Jei pateikiamos nuorodos į teisės aktus, turi būti taikomos aktualios teisės aktų redakcijos, jeigu nenurodyta kitaip.</w:t>
      </w:r>
    </w:p>
    <w:p w14:paraId="0F532CDD" w14:textId="77777777" w:rsidR="007B54E2" w:rsidRPr="00A23001" w:rsidRDefault="007B54E2" w:rsidP="00E72EB5">
      <w:pPr>
        <w:ind w:firstLine="62"/>
        <w:jc w:val="both"/>
        <w:rPr>
          <w:color w:val="000000"/>
          <w:szCs w:val="24"/>
        </w:rPr>
      </w:pPr>
    </w:p>
    <w:p w14:paraId="04ECCB11" w14:textId="77777777" w:rsidR="007B54E2" w:rsidRPr="00A23001" w:rsidRDefault="007B54E2" w:rsidP="00E72EB5">
      <w:pPr>
        <w:jc w:val="center"/>
        <w:rPr>
          <w:color w:val="000000"/>
          <w:szCs w:val="24"/>
        </w:rPr>
      </w:pPr>
      <w:r w:rsidRPr="00A23001">
        <w:rPr>
          <w:b/>
          <w:bCs/>
          <w:color w:val="000000"/>
          <w:szCs w:val="24"/>
        </w:rPr>
        <w:t>1.3. Dokumentų viršenybė</w:t>
      </w:r>
    </w:p>
    <w:p w14:paraId="0B37082C" w14:textId="77777777" w:rsidR="007B54E2" w:rsidRPr="00A23001" w:rsidRDefault="007B54E2" w:rsidP="00E72EB5">
      <w:pPr>
        <w:ind w:firstLine="62"/>
        <w:jc w:val="both"/>
        <w:rPr>
          <w:color w:val="000000"/>
          <w:szCs w:val="24"/>
        </w:rPr>
      </w:pPr>
    </w:p>
    <w:p w14:paraId="59412DEA" w14:textId="77777777" w:rsidR="007B54E2" w:rsidRPr="00A23001" w:rsidRDefault="007B54E2" w:rsidP="00E72EB5">
      <w:pPr>
        <w:jc w:val="both"/>
        <w:rPr>
          <w:color w:val="000000"/>
          <w:szCs w:val="24"/>
        </w:rPr>
      </w:pPr>
      <w:r w:rsidRPr="00A23001">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B511C" w14:textId="77777777" w:rsidR="007B54E2" w:rsidRPr="00A23001" w:rsidRDefault="007B54E2" w:rsidP="00E72EB5">
      <w:pPr>
        <w:jc w:val="both"/>
        <w:rPr>
          <w:color w:val="000000"/>
          <w:szCs w:val="24"/>
        </w:rPr>
      </w:pPr>
      <w:r w:rsidRPr="00A23001">
        <w:rPr>
          <w:color w:val="000000"/>
          <w:szCs w:val="24"/>
        </w:rPr>
        <w:t>1.3.1.1. Techninė specifikacija;</w:t>
      </w:r>
    </w:p>
    <w:p w14:paraId="5FB3769D" w14:textId="77777777" w:rsidR="007B54E2" w:rsidRPr="00A23001" w:rsidRDefault="007B54E2" w:rsidP="00E72EB5">
      <w:pPr>
        <w:jc w:val="both"/>
        <w:rPr>
          <w:color w:val="000000"/>
          <w:szCs w:val="24"/>
        </w:rPr>
      </w:pPr>
      <w:r w:rsidRPr="00A23001">
        <w:rPr>
          <w:color w:val="000000"/>
          <w:szCs w:val="24"/>
        </w:rPr>
        <w:t>1.3.1.2. Specialiosios sąlygos;</w:t>
      </w:r>
    </w:p>
    <w:p w14:paraId="02DA3DE7" w14:textId="77777777" w:rsidR="007B54E2" w:rsidRPr="00A23001" w:rsidRDefault="007B54E2" w:rsidP="00E72EB5">
      <w:pPr>
        <w:jc w:val="both"/>
        <w:rPr>
          <w:color w:val="000000"/>
          <w:szCs w:val="24"/>
        </w:rPr>
      </w:pPr>
      <w:r w:rsidRPr="00A23001">
        <w:rPr>
          <w:color w:val="000000"/>
          <w:szCs w:val="24"/>
        </w:rPr>
        <w:t>1.3.1.3. Bendrosios sąlygos;</w:t>
      </w:r>
    </w:p>
    <w:p w14:paraId="09858ABB" w14:textId="77777777" w:rsidR="007B54E2" w:rsidRPr="00A23001" w:rsidRDefault="007B54E2" w:rsidP="00E72EB5">
      <w:pPr>
        <w:jc w:val="both"/>
        <w:rPr>
          <w:color w:val="000000"/>
          <w:szCs w:val="24"/>
        </w:rPr>
      </w:pPr>
      <w:r w:rsidRPr="00A23001">
        <w:rPr>
          <w:color w:val="000000"/>
          <w:szCs w:val="24"/>
        </w:rPr>
        <w:t>1.3.1.4. Pirkimo dokumentai (išskyrus techninę specifikaciją);</w:t>
      </w:r>
    </w:p>
    <w:p w14:paraId="6327EA2C" w14:textId="77777777" w:rsidR="007B54E2" w:rsidRPr="00A23001" w:rsidRDefault="007B54E2" w:rsidP="00E72EB5">
      <w:pPr>
        <w:jc w:val="both"/>
        <w:rPr>
          <w:color w:val="000000"/>
          <w:szCs w:val="24"/>
        </w:rPr>
      </w:pPr>
      <w:r w:rsidRPr="00A23001">
        <w:rPr>
          <w:color w:val="000000"/>
          <w:szCs w:val="24"/>
        </w:rPr>
        <w:t>1.3.1.5. Pasiūlymas;</w:t>
      </w:r>
    </w:p>
    <w:p w14:paraId="0D4F7A56" w14:textId="77777777" w:rsidR="007B54E2" w:rsidRPr="00A23001" w:rsidRDefault="007B54E2" w:rsidP="00E72EB5">
      <w:pPr>
        <w:jc w:val="both"/>
        <w:rPr>
          <w:color w:val="000000"/>
          <w:szCs w:val="24"/>
        </w:rPr>
      </w:pPr>
      <w:r w:rsidRPr="00A23001">
        <w:rPr>
          <w:color w:val="000000"/>
          <w:szCs w:val="24"/>
        </w:rPr>
        <w:t>1.3.1.6. Kiti Specialiosiose sąlygose išvardinti priedai.</w:t>
      </w:r>
    </w:p>
    <w:p w14:paraId="3D14F010" w14:textId="77777777" w:rsidR="007B54E2" w:rsidRPr="00A23001" w:rsidRDefault="007B54E2" w:rsidP="00E72EB5">
      <w:pPr>
        <w:jc w:val="both"/>
        <w:rPr>
          <w:color w:val="000000"/>
          <w:szCs w:val="24"/>
        </w:rPr>
      </w:pPr>
      <w:r w:rsidRPr="00A23001">
        <w:rPr>
          <w:color w:val="000000"/>
          <w:szCs w:val="24"/>
        </w:rPr>
        <w:t>1.3.2. Tuo atveju, kai Šalių Susitarimu yra keičiamos Sutarties sąlygos, naujai sutartos Sutarties sąlygos turi viršenybę prieš pakeistąsias.</w:t>
      </w:r>
    </w:p>
    <w:p w14:paraId="674A5FD7" w14:textId="77777777" w:rsidR="007B54E2" w:rsidRPr="00A23001" w:rsidRDefault="007B54E2" w:rsidP="00E72EB5">
      <w:pPr>
        <w:jc w:val="both"/>
        <w:rPr>
          <w:color w:val="000000"/>
          <w:szCs w:val="24"/>
        </w:rPr>
      </w:pPr>
      <w:r w:rsidRPr="00A23001">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B4BA6A1" w14:textId="77777777" w:rsidR="007B54E2" w:rsidRPr="00A23001" w:rsidRDefault="007B54E2" w:rsidP="00E72EB5">
      <w:pPr>
        <w:jc w:val="both"/>
        <w:rPr>
          <w:color w:val="000000"/>
          <w:szCs w:val="24"/>
        </w:rPr>
      </w:pPr>
      <w:r w:rsidRPr="00A23001">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23001">
        <w:rPr>
          <w:color w:val="000000"/>
          <w:szCs w:val="24"/>
          <w:vertAlign w:val="superscript"/>
        </w:rPr>
        <w:t>1</w:t>
      </w:r>
      <w:r w:rsidRPr="00A23001">
        <w:rPr>
          <w:color w:val="000000"/>
          <w:szCs w:val="24"/>
        </w:rPr>
        <w:t>).</w:t>
      </w:r>
    </w:p>
    <w:p w14:paraId="10443B11" w14:textId="77777777" w:rsidR="007B54E2" w:rsidRPr="00A23001" w:rsidRDefault="007B54E2" w:rsidP="00E72EB5">
      <w:pPr>
        <w:ind w:firstLine="62"/>
        <w:jc w:val="both"/>
        <w:rPr>
          <w:color w:val="000000"/>
          <w:szCs w:val="24"/>
        </w:rPr>
      </w:pPr>
    </w:p>
    <w:p w14:paraId="249AC715" w14:textId="77777777" w:rsidR="007B54E2" w:rsidRPr="00A23001" w:rsidRDefault="007B54E2" w:rsidP="00E72EB5">
      <w:pPr>
        <w:jc w:val="center"/>
        <w:rPr>
          <w:color w:val="000000"/>
          <w:szCs w:val="24"/>
        </w:rPr>
      </w:pPr>
      <w:r w:rsidRPr="00A23001">
        <w:rPr>
          <w:b/>
          <w:bCs/>
          <w:caps/>
          <w:color w:val="000000"/>
          <w:szCs w:val="24"/>
        </w:rPr>
        <w:t>2.  SUTARTIES DALYKAS</w:t>
      </w:r>
    </w:p>
    <w:p w14:paraId="60D4242E" w14:textId="77777777" w:rsidR="007B54E2" w:rsidRPr="00A23001" w:rsidRDefault="007B54E2" w:rsidP="00E72EB5">
      <w:pPr>
        <w:ind w:firstLine="62"/>
        <w:jc w:val="both"/>
        <w:rPr>
          <w:color w:val="000000"/>
          <w:szCs w:val="24"/>
        </w:rPr>
      </w:pPr>
    </w:p>
    <w:p w14:paraId="457CD15A" w14:textId="77777777" w:rsidR="007B54E2" w:rsidRPr="00A23001" w:rsidRDefault="007B54E2" w:rsidP="00E72EB5">
      <w:pPr>
        <w:jc w:val="both"/>
        <w:rPr>
          <w:color w:val="000000"/>
          <w:szCs w:val="24"/>
        </w:rPr>
      </w:pPr>
      <w:r w:rsidRPr="00A23001">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0783EF6" w14:textId="77777777" w:rsidR="007B54E2" w:rsidRPr="00A23001" w:rsidRDefault="007B54E2" w:rsidP="00E72EB5">
      <w:pPr>
        <w:jc w:val="both"/>
        <w:rPr>
          <w:color w:val="000000"/>
          <w:szCs w:val="24"/>
        </w:rPr>
      </w:pPr>
      <w:r w:rsidRPr="00A23001">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0145856" w14:textId="77777777" w:rsidR="007B54E2" w:rsidRPr="00A23001" w:rsidRDefault="007B54E2" w:rsidP="00E72EB5">
      <w:pPr>
        <w:jc w:val="both"/>
        <w:rPr>
          <w:color w:val="000000"/>
          <w:szCs w:val="24"/>
        </w:rPr>
      </w:pPr>
      <w:r w:rsidRPr="00A23001">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78D7D1D" w14:textId="77777777" w:rsidR="007B54E2" w:rsidRPr="00A23001" w:rsidRDefault="007B54E2" w:rsidP="00E72EB5">
      <w:pPr>
        <w:ind w:firstLine="62"/>
        <w:jc w:val="both"/>
        <w:rPr>
          <w:color w:val="000000"/>
          <w:szCs w:val="24"/>
        </w:rPr>
      </w:pPr>
    </w:p>
    <w:p w14:paraId="7A0578E8" w14:textId="77777777" w:rsidR="007B54E2" w:rsidRPr="00A23001" w:rsidRDefault="007B54E2" w:rsidP="00E72EB5">
      <w:pPr>
        <w:jc w:val="center"/>
        <w:rPr>
          <w:color w:val="000000"/>
          <w:szCs w:val="24"/>
        </w:rPr>
      </w:pPr>
      <w:r w:rsidRPr="00A23001">
        <w:rPr>
          <w:b/>
          <w:bCs/>
          <w:caps/>
          <w:color w:val="000000"/>
          <w:szCs w:val="24"/>
        </w:rPr>
        <w:t>3.  TIEKĖJAS IR KITI SUTARTIES VYKDYMUI PASITELKIAMI ASMENYS</w:t>
      </w:r>
    </w:p>
    <w:p w14:paraId="3EFC4CAD" w14:textId="77777777" w:rsidR="007B54E2" w:rsidRPr="00A23001" w:rsidRDefault="007B54E2" w:rsidP="00E72EB5">
      <w:pPr>
        <w:ind w:firstLine="62"/>
        <w:rPr>
          <w:color w:val="000000"/>
          <w:szCs w:val="24"/>
        </w:rPr>
      </w:pPr>
    </w:p>
    <w:p w14:paraId="70164E01" w14:textId="77777777" w:rsidR="007B54E2" w:rsidRPr="00A23001" w:rsidRDefault="007B54E2" w:rsidP="00E72EB5">
      <w:pPr>
        <w:jc w:val="center"/>
        <w:rPr>
          <w:color w:val="000000"/>
          <w:szCs w:val="24"/>
        </w:rPr>
      </w:pPr>
      <w:r w:rsidRPr="00A23001">
        <w:rPr>
          <w:b/>
          <w:bCs/>
          <w:color w:val="000000"/>
          <w:szCs w:val="24"/>
        </w:rPr>
        <w:t>3.1.  Kvalifikacija ir kiti Tiekėjo pasiūlymu prisiimti įsipareigojimai</w:t>
      </w:r>
    </w:p>
    <w:p w14:paraId="22BB6F4E" w14:textId="77777777" w:rsidR="007B54E2" w:rsidRPr="00A23001" w:rsidRDefault="007B54E2" w:rsidP="00E72EB5">
      <w:pPr>
        <w:ind w:firstLine="62"/>
        <w:jc w:val="both"/>
        <w:rPr>
          <w:color w:val="000000"/>
          <w:szCs w:val="24"/>
        </w:rPr>
      </w:pPr>
    </w:p>
    <w:p w14:paraId="0BA9CF64" w14:textId="77777777" w:rsidR="007B54E2" w:rsidRPr="00A23001" w:rsidRDefault="007B54E2" w:rsidP="00E72EB5">
      <w:pPr>
        <w:jc w:val="both"/>
        <w:rPr>
          <w:color w:val="000000"/>
          <w:szCs w:val="24"/>
        </w:rPr>
      </w:pPr>
      <w:r w:rsidRPr="00A23001">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C85F0D2" w14:textId="77777777" w:rsidR="007B54E2" w:rsidRPr="00A23001" w:rsidRDefault="007B54E2" w:rsidP="00E72EB5">
      <w:pPr>
        <w:jc w:val="both"/>
        <w:rPr>
          <w:color w:val="000000"/>
          <w:szCs w:val="24"/>
        </w:rPr>
      </w:pPr>
      <w:r w:rsidRPr="00A23001">
        <w:rPr>
          <w:color w:val="000000"/>
          <w:szCs w:val="24"/>
        </w:rPr>
        <w:t xml:space="preserve">3.1.1.1. turėtų teisę verstis ta veikla, kuri yra reikalinga Sutarčiai įvykdyti. </w:t>
      </w:r>
      <w:r w:rsidRPr="00A23001">
        <w:rPr>
          <w:rFonts w:eastAsia="Arial"/>
          <w:kern w:val="2"/>
          <w:szCs w:val="24"/>
        </w:rPr>
        <w:t>Pirkėjui pareikalavus, Tiekėjas turi pateikti dokumentus, įrodančius, kad Sutartį vykdo tik tokią teisę turintys asmenys</w:t>
      </w:r>
      <w:r w:rsidRPr="00A23001">
        <w:rPr>
          <w:color w:val="000000"/>
          <w:szCs w:val="24"/>
        </w:rPr>
        <w:t>;</w:t>
      </w:r>
    </w:p>
    <w:p w14:paraId="09745254" w14:textId="77777777" w:rsidR="007B54E2" w:rsidRPr="00A23001" w:rsidRDefault="007B54E2" w:rsidP="00E72EB5">
      <w:pPr>
        <w:jc w:val="both"/>
        <w:rPr>
          <w:color w:val="000000"/>
          <w:szCs w:val="24"/>
        </w:rPr>
      </w:pPr>
      <w:r w:rsidRPr="00A23001">
        <w:rPr>
          <w:color w:val="000000"/>
          <w:szCs w:val="24"/>
        </w:rPr>
        <w:t>3.1.1.2. atitiktų tiekėjų kvalifikacijai pirkimo dokumentuose nustatytus reikalavimus bei neturėtų pirkimo dokumentuose nustatytų pašalinimo pagrindų;</w:t>
      </w:r>
    </w:p>
    <w:p w14:paraId="4E87102B" w14:textId="77777777" w:rsidR="007B54E2" w:rsidRPr="00A23001" w:rsidRDefault="007B54E2" w:rsidP="00E72EB5">
      <w:pPr>
        <w:jc w:val="both"/>
        <w:rPr>
          <w:color w:val="000000"/>
          <w:szCs w:val="24"/>
        </w:rPr>
      </w:pPr>
      <w:r w:rsidRPr="00A23001">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A23001">
        <w:rPr>
          <w:rFonts w:eastAsia="Arial"/>
          <w:kern w:val="2"/>
          <w:szCs w:val="24"/>
        </w:rPr>
        <w:t xml:space="preserve">(toliau – </w:t>
      </w:r>
      <w:r w:rsidRPr="00A23001">
        <w:rPr>
          <w:rFonts w:eastAsia="Arial"/>
          <w:b/>
          <w:bCs/>
          <w:kern w:val="2"/>
          <w:szCs w:val="24"/>
        </w:rPr>
        <w:t>Kokybiniai kriterijai</w:t>
      </w:r>
      <w:r w:rsidRPr="00A23001">
        <w:rPr>
          <w:rFonts w:eastAsia="Arial"/>
          <w:kern w:val="2"/>
          <w:szCs w:val="24"/>
        </w:rPr>
        <w:t>),</w:t>
      </w:r>
      <w:r w:rsidRPr="00A23001">
        <w:rPr>
          <w:color w:val="000000"/>
          <w:szCs w:val="24"/>
        </w:rPr>
        <w:t xml:space="preserve"> reikšmes ir parametrus</w:t>
      </w:r>
      <w:r w:rsidRPr="00A23001">
        <w:rPr>
          <w:color w:val="000000"/>
          <w:kern w:val="2"/>
          <w:szCs w:val="24"/>
        </w:rPr>
        <w:t xml:space="preserve">. </w:t>
      </w:r>
      <w:r w:rsidRPr="00A23001">
        <w:rPr>
          <w:rFonts w:eastAsia="Arial"/>
          <w:kern w:val="2"/>
          <w:szCs w:val="24"/>
        </w:rPr>
        <w:t>Šiame papunktyje nurodytų įsipareigojimų laikymosi tikrinimo tvarka nustatoma Specialiosiose sąlygose;</w:t>
      </w:r>
    </w:p>
    <w:p w14:paraId="2E842F8B" w14:textId="77777777" w:rsidR="007B54E2" w:rsidRPr="00A23001" w:rsidRDefault="007B54E2" w:rsidP="00E72EB5">
      <w:pPr>
        <w:jc w:val="both"/>
        <w:rPr>
          <w:color w:val="000000"/>
          <w:szCs w:val="24"/>
        </w:rPr>
      </w:pPr>
      <w:r w:rsidRPr="00A23001">
        <w:rPr>
          <w:color w:val="000000"/>
          <w:szCs w:val="24"/>
        </w:rPr>
        <w:t>3.1.1.4. užtikrintų nustatytų kokybės vadybos sistemos ir (arba) aplinkos apsaugos vadybos sistemos standartų taikymą, jeigu to reikalaujama pirkimo dokumentuose, ir turėtų tą patvirtinančius dokumentus;</w:t>
      </w:r>
    </w:p>
    <w:p w14:paraId="2020ACE2" w14:textId="77777777" w:rsidR="007B54E2" w:rsidRPr="00A23001" w:rsidRDefault="007B54E2" w:rsidP="00E72EB5">
      <w:pPr>
        <w:jc w:val="both"/>
        <w:rPr>
          <w:color w:val="000000"/>
          <w:szCs w:val="24"/>
        </w:rPr>
      </w:pPr>
      <w:r w:rsidRPr="00A23001">
        <w:rPr>
          <w:color w:val="000000"/>
          <w:szCs w:val="24"/>
        </w:rPr>
        <w:t>3.1.1.5. </w:t>
      </w:r>
      <w:r w:rsidRPr="00A23001">
        <w:rPr>
          <w:color w:val="000000"/>
          <w:szCs w:val="24"/>
          <w:shd w:val="clear" w:color="auto" w:fill="FFFFFF"/>
        </w:rPr>
        <w:t xml:space="preserve">atitiktų nacionalinio saugumo interesus </w:t>
      </w:r>
      <w:r w:rsidRPr="00A23001">
        <w:rPr>
          <w:rFonts w:eastAsia="Arial"/>
          <w:kern w:val="2"/>
          <w:szCs w:val="24"/>
        </w:rPr>
        <w:t>bei nebūtų registruotas (nuolat gyvenantis ar turintis pilietybę) nepatikimomis laikomose valstybėse ar teritorijose</w:t>
      </w:r>
      <w:r w:rsidRPr="00A23001">
        <w:rPr>
          <w:color w:val="000000"/>
          <w:szCs w:val="24"/>
          <w:shd w:val="clear" w:color="auto" w:fill="FFFFFF"/>
        </w:rPr>
        <w:t>, jei tokie reikalavimai buvo numatyti pirkimo dokumentuose</w:t>
      </w:r>
      <w:r w:rsidRPr="00A23001">
        <w:rPr>
          <w:color w:val="000000"/>
          <w:szCs w:val="24"/>
        </w:rPr>
        <w:t>.</w:t>
      </w:r>
    </w:p>
    <w:p w14:paraId="20951539" w14:textId="77777777" w:rsidR="007B54E2" w:rsidRPr="00A23001" w:rsidRDefault="007B54E2" w:rsidP="00E72EB5">
      <w:pPr>
        <w:jc w:val="both"/>
        <w:rPr>
          <w:color w:val="000000"/>
          <w:szCs w:val="24"/>
        </w:rPr>
      </w:pPr>
      <w:r w:rsidRPr="00A23001">
        <w:rPr>
          <w:color w:val="000000"/>
          <w:szCs w:val="24"/>
        </w:rPr>
        <w:t xml:space="preserve">3.1.2. Tuo atveju, kai Tiekėjas yra jungtinės veiklos </w:t>
      </w:r>
      <w:r w:rsidRPr="00A23001">
        <w:rPr>
          <w:rFonts w:eastAsia="Arial"/>
          <w:kern w:val="2"/>
          <w:szCs w:val="24"/>
        </w:rPr>
        <w:t>sutarties pagrindu veikianti tiekėjų grupė</w:t>
      </w:r>
      <w:r w:rsidRPr="00A23001">
        <w:rPr>
          <w:color w:val="000000"/>
          <w:szCs w:val="24"/>
        </w:rPr>
        <w:t>, jos nariai Pirkėjui už Sutarties vykdymą atsako solidariai. </w:t>
      </w:r>
      <w:r w:rsidRPr="00A23001">
        <w:rPr>
          <w:color w:val="000000"/>
          <w:szCs w:val="24"/>
          <w:shd w:val="clear" w:color="auto" w:fill="FFFFFF"/>
        </w:rPr>
        <w:t>Jeigu Tiekėjas remiasi </w:t>
      </w:r>
      <w:r w:rsidRPr="00A23001">
        <w:rPr>
          <w:color w:val="000000"/>
          <w:szCs w:val="24"/>
        </w:rPr>
        <w:t>ūkio </w:t>
      </w:r>
      <w:r w:rsidRPr="00A23001">
        <w:rPr>
          <w:color w:val="000000"/>
          <w:szCs w:val="24"/>
          <w:shd w:val="clear" w:color="auto" w:fill="FFFFFF"/>
        </w:rPr>
        <w:t>subjektų pajėgumais, siekdamas atitikti finansinio ir ekonominio pajėgumo reikalavimus, Tiekėjas su tokiais </w:t>
      </w:r>
      <w:r w:rsidRPr="00A23001">
        <w:rPr>
          <w:color w:val="000000"/>
          <w:szCs w:val="24"/>
        </w:rPr>
        <w:t>ūkio </w:t>
      </w:r>
      <w:r w:rsidRPr="00A23001">
        <w:rPr>
          <w:color w:val="000000"/>
          <w:szCs w:val="24"/>
          <w:shd w:val="clear" w:color="auto" w:fill="FFFFFF"/>
        </w:rPr>
        <w:t>subjektais už Sutarties vykdymą atsako solidariai (jeigu to buvo reikalaujama pirkimo dokumentuose).</w:t>
      </w:r>
    </w:p>
    <w:p w14:paraId="125BEB40" w14:textId="77777777" w:rsidR="007B54E2" w:rsidRPr="00A23001" w:rsidRDefault="007B54E2" w:rsidP="00E72EB5">
      <w:pPr>
        <w:jc w:val="both"/>
        <w:rPr>
          <w:color w:val="000000"/>
          <w:szCs w:val="24"/>
        </w:rPr>
      </w:pPr>
      <w:r w:rsidRPr="00A23001">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5CAAEC" w14:textId="77777777" w:rsidR="007B54E2" w:rsidRPr="00A23001" w:rsidRDefault="007B54E2" w:rsidP="00E72EB5">
      <w:pPr>
        <w:ind w:firstLine="62"/>
        <w:jc w:val="both"/>
        <w:rPr>
          <w:color w:val="000000"/>
          <w:szCs w:val="24"/>
        </w:rPr>
      </w:pPr>
    </w:p>
    <w:p w14:paraId="5D16142C" w14:textId="77777777" w:rsidR="007B54E2" w:rsidRPr="00A23001" w:rsidRDefault="007B54E2" w:rsidP="00E72EB5">
      <w:pPr>
        <w:jc w:val="center"/>
        <w:rPr>
          <w:color w:val="000000"/>
          <w:szCs w:val="24"/>
        </w:rPr>
      </w:pPr>
      <w:r w:rsidRPr="00A23001">
        <w:rPr>
          <w:b/>
          <w:bCs/>
          <w:color w:val="000000"/>
          <w:szCs w:val="24"/>
        </w:rPr>
        <w:t>3.2.</w:t>
      </w:r>
      <w:r w:rsidRPr="00A23001">
        <w:rPr>
          <w:color w:val="000000"/>
          <w:szCs w:val="24"/>
        </w:rPr>
        <w:t xml:space="preserve">  </w:t>
      </w:r>
      <w:r w:rsidRPr="00A23001">
        <w:rPr>
          <w:b/>
          <w:bCs/>
          <w:color w:val="000000"/>
          <w:szCs w:val="24"/>
        </w:rPr>
        <w:t>Subtiekėjų bei specialistų pasitelkimas ir keitimas</w:t>
      </w:r>
    </w:p>
    <w:p w14:paraId="3310C051" w14:textId="77777777" w:rsidR="007B54E2" w:rsidRPr="00A23001" w:rsidRDefault="007B54E2" w:rsidP="00E72EB5">
      <w:pPr>
        <w:ind w:firstLine="62"/>
        <w:jc w:val="both"/>
        <w:rPr>
          <w:color w:val="000000"/>
          <w:szCs w:val="24"/>
        </w:rPr>
      </w:pPr>
    </w:p>
    <w:p w14:paraId="24AE9F38" w14:textId="77777777" w:rsidR="007B54E2" w:rsidRPr="00A23001" w:rsidRDefault="007B54E2" w:rsidP="00E72EB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23001">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A1EFF3C" w14:textId="77777777" w:rsidR="007B54E2" w:rsidRPr="00A23001" w:rsidRDefault="007B54E2" w:rsidP="00E72EB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23001">
        <w:rPr>
          <w:rFonts w:eastAsia="Arial"/>
          <w:kern w:val="2"/>
          <w:szCs w:val="24"/>
        </w:rPr>
        <w:t>3.2.2. Sutarties vykdymui pasitelkiami subtiekėjai ir (ar) specialistai (jeigu tokie pasitelkiami) nurodomi Specialiosiose sąlygose.</w:t>
      </w:r>
    </w:p>
    <w:p w14:paraId="72327D1B" w14:textId="77777777" w:rsidR="007B54E2" w:rsidRPr="00A23001" w:rsidRDefault="007B54E2" w:rsidP="00E72EB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A23001">
        <w:rPr>
          <w:rFonts w:eastAsia="Arial"/>
          <w:kern w:val="2"/>
          <w:szCs w:val="24"/>
        </w:rPr>
        <w:t>3.2.3. Tiekėjas gali keisti ir (ar) pasitelkti subtiekėjus ir (ar) specialistus šiame Sutarties poskyryje nustatytais atvejais ir tvarka.</w:t>
      </w:r>
    </w:p>
    <w:p w14:paraId="15F66C9F" w14:textId="77777777" w:rsidR="007B54E2" w:rsidRPr="00A23001" w:rsidRDefault="007B54E2" w:rsidP="00E72EB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A23001">
        <w:rPr>
          <w:rFonts w:eastAsia="Cambria"/>
          <w:kern w:val="2"/>
          <w:szCs w:val="24"/>
        </w:rPr>
        <w:t>3.2.4. Naujas subtiekėjas ar specialistas gali pradėti vykdyti jiems Tiekėjo pavestus įsipareigojimus pagal Sutartį ne anksčiau, nei bus pasirašytas Susitarimas.</w:t>
      </w:r>
    </w:p>
    <w:p w14:paraId="29B1D453" w14:textId="77777777" w:rsidR="007B54E2" w:rsidRPr="00A23001" w:rsidRDefault="007B54E2" w:rsidP="00E72EB5">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A23001">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23001">
        <w:rPr>
          <w:rFonts w:eastAsia="Arial"/>
          <w:kern w:val="2"/>
          <w:szCs w:val="24"/>
        </w:rPr>
        <w:t xml:space="preserve">nebūti registruotu (nuolat gyvenančiu ar turinčiu pilietybę) nepatikimomis laikomose valstybėse ar teritorijose </w:t>
      </w:r>
      <w:r w:rsidRPr="00A23001">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62B2F59" w14:textId="77777777" w:rsidR="007B54E2" w:rsidRPr="00A23001" w:rsidRDefault="007B54E2" w:rsidP="00E72EB5">
      <w:pPr>
        <w:widowControl w:val="0"/>
        <w:tabs>
          <w:tab w:val="left" w:pos="993"/>
        </w:tabs>
        <w:jc w:val="both"/>
        <w:rPr>
          <w:rFonts w:eastAsia="Arial"/>
          <w:kern w:val="2"/>
          <w:szCs w:val="24"/>
          <w:shd w:val="clear" w:color="auto" w:fill="FFFFFF"/>
        </w:rPr>
      </w:pPr>
      <w:r w:rsidRPr="00A23001">
        <w:rPr>
          <w:rFonts w:eastAsia="Arial"/>
          <w:kern w:val="2"/>
          <w:szCs w:val="24"/>
        </w:rPr>
        <w:t xml:space="preserve">3.2.6. Tiekėjas turi teisę Sutarties vykdymui pasitelkti naujus, Specialiosiose sąlygose nenurodytus subtiekėjus, kurių pajėgumais Tiekėjas </w:t>
      </w:r>
      <w:r w:rsidRPr="00A23001">
        <w:rPr>
          <w:rFonts w:eastAsia="Cambria"/>
          <w:kern w:val="2"/>
          <w:szCs w:val="24"/>
        </w:rPr>
        <w:t>nesirėmė pirkimo dokumentuose numatytiems kvalifikacijos reikalavimams pagrįsti.</w:t>
      </w:r>
    </w:p>
    <w:p w14:paraId="61C42FD6" w14:textId="77777777" w:rsidR="007B54E2" w:rsidRPr="00A23001" w:rsidRDefault="007B54E2" w:rsidP="00E72EB5">
      <w:pPr>
        <w:widowControl w:val="0"/>
        <w:tabs>
          <w:tab w:val="left" w:pos="993"/>
        </w:tabs>
        <w:jc w:val="both"/>
        <w:rPr>
          <w:rFonts w:eastAsia="Arial"/>
          <w:kern w:val="2"/>
          <w:szCs w:val="24"/>
          <w:shd w:val="clear" w:color="auto" w:fill="FFFFFF"/>
        </w:rPr>
      </w:pPr>
      <w:r w:rsidRPr="00A23001">
        <w:rPr>
          <w:rFonts w:eastAsia="Arial"/>
          <w:kern w:val="2"/>
          <w:szCs w:val="24"/>
        </w:rPr>
        <w:t xml:space="preserve">3.2.7. Sudarius Sutartį, tačiau ne vėliau negu Sutartis pradedama vykdyti, Tiekėjas įsipareigoja Pirkėjui pranešti tuo metu žinomų subtiekėjų, kurių pajėgumais Tiekėjas </w:t>
      </w:r>
      <w:r w:rsidRPr="00A23001">
        <w:rPr>
          <w:rFonts w:eastAsia="Cambria"/>
          <w:kern w:val="2"/>
          <w:szCs w:val="24"/>
        </w:rPr>
        <w:t>nesirėmė pirkimo dokumentuose numatytiems kvalifikacijos reikalavimams pagrįsti,</w:t>
      </w:r>
      <w:r w:rsidRPr="00A23001">
        <w:rPr>
          <w:rFonts w:eastAsia="Arial"/>
          <w:kern w:val="2"/>
          <w:szCs w:val="24"/>
        </w:rPr>
        <w:t xml:space="preserve"> pavadinimus, juridinio asmens kodą, kontaktinius duomenis, jų atstovus.</w:t>
      </w:r>
    </w:p>
    <w:p w14:paraId="3E6C2206" w14:textId="77777777" w:rsidR="007B54E2" w:rsidRPr="00A23001" w:rsidRDefault="007B54E2" w:rsidP="00E72EB5">
      <w:pPr>
        <w:widowControl w:val="0"/>
        <w:tabs>
          <w:tab w:val="left" w:pos="993"/>
        </w:tabs>
        <w:jc w:val="both"/>
        <w:rPr>
          <w:rFonts w:eastAsia="Cambria"/>
          <w:kern w:val="2"/>
          <w:szCs w:val="24"/>
          <w:shd w:val="clear" w:color="auto" w:fill="FFFFFF"/>
        </w:rPr>
      </w:pPr>
      <w:r w:rsidRPr="00A23001">
        <w:rPr>
          <w:rFonts w:eastAsia="Arial"/>
          <w:kern w:val="2"/>
          <w:szCs w:val="24"/>
        </w:rPr>
        <w:t>3.2.8. Tiekėjas, bet kuriuo Sutarties vykdymo metu,</w:t>
      </w:r>
      <w:r w:rsidRPr="00A23001">
        <w:rPr>
          <w:rFonts w:eastAsia="Cambria"/>
          <w:kern w:val="2"/>
          <w:szCs w:val="24"/>
        </w:rPr>
        <w:t xml:space="preserve"> subtiekėjus, kurių pajėgumais Tiekėjas nesirėmė pirkimo dokumentuose numatytiems kvalifikacijos reikalavimams pagrįsti, gali keisti savo nuožiūra.</w:t>
      </w:r>
    </w:p>
    <w:p w14:paraId="55620EA1" w14:textId="77777777" w:rsidR="007B54E2" w:rsidRPr="00A23001" w:rsidRDefault="007B54E2" w:rsidP="00E72EB5">
      <w:pPr>
        <w:widowControl w:val="0"/>
        <w:pBdr>
          <w:top w:val="nil"/>
          <w:left w:val="nil"/>
          <w:bottom w:val="nil"/>
          <w:right w:val="nil"/>
          <w:between w:val="nil"/>
        </w:pBdr>
        <w:tabs>
          <w:tab w:val="left" w:pos="993"/>
        </w:tabs>
        <w:jc w:val="both"/>
        <w:rPr>
          <w:rFonts w:eastAsia="Cambria"/>
          <w:kern w:val="2"/>
          <w:szCs w:val="24"/>
        </w:rPr>
      </w:pPr>
      <w:r w:rsidRPr="00A23001">
        <w:rPr>
          <w:rFonts w:eastAsia="Arial"/>
          <w:kern w:val="2"/>
          <w:szCs w:val="24"/>
        </w:rPr>
        <w:t>3.2.9. Tiekėjas, bet kuriuo Sutarties vykdymo metu,</w:t>
      </w:r>
      <w:r w:rsidRPr="00A23001">
        <w:rPr>
          <w:rFonts w:eastAsia="Cambria"/>
          <w:kern w:val="2"/>
          <w:szCs w:val="24"/>
        </w:rPr>
        <w:t xml:space="preserve"> ne vėliau nei prieš 5 (penkias) darbo dienas</w:t>
      </w:r>
      <w:r w:rsidRPr="00A23001">
        <w:rPr>
          <w:rFonts w:eastAsia="Arial"/>
          <w:kern w:val="2"/>
          <w:szCs w:val="24"/>
        </w:rPr>
        <w:t xml:space="preserve"> iki numatomo naujo subtiekėjo, kurio pajėgumais Tiekėjas </w:t>
      </w:r>
      <w:r w:rsidRPr="00A23001">
        <w:rPr>
          <w:rFonts w:eastAsia="Cambria"/>
          <w:kern w:val="2"/>
          <w:szCs w:val="24"/>
        </w:rPr>
        <w:t>nesirėmė pirkimo dokumentuose numatytiems kvalifikacijos reikalavimams pagrįsti,</w:t>
      </w:r>
      <w:r w:rsidRPr="00A23001">
        <w:rPr>
          <w:rFonts w:eastAsia="Arial"/>
          <w:kern w:val="2"/>
          <w:szCs w:val="24"/>
        </w:rPr>
        <w:t xml:space="preserve"> pasitelkimo ir (arba) keitimo apie tai privalo informuoti </w:t>
      </w:r>
      <w:r w:rsidRPr="00A23001">
        <w:rPr>
          <w:rFonts w:eastAsia="Calibri"/>
          <w:kern w:val="2"/>
          <w:szCs w:val="24"/>
        </w:rPr>
        <w:t>Pirkėją</w:t>
      </w:r>
      <w:r w:rsidRPr="00A23001">
        <w:rPr>
          <w:rFonts w:eastAsia="Arial"/>
          <w:kern w:val="2"/>
          <w:szCs w:val="24"/>
        </w:rPr>
        <w:t xml:space="preserve">. </w:t>
      </w:r>
      <w:r w:rsidRPr="00A23001">
        <w:rPr>
          <w:rFonts w:eastAsia="Calibri"/>
          <w:kern w:val="2"/>
          <w:szCs w:val="24"/>
        </w:rPr>
        <w:t xml:space="preserve">Pirkėjas (jeigu buvo taikoma pirkimo dokumentuose) turi patikrinti, ar nėra </w:t>
      </w:r>
      <w:r w:rsidRPr="00A23001">
        <w:rPr>
          <w:rFonts w:eastAsia="Cambria"/>
          <w:kern w:val="2"/>
          <w:szCs w:val="24"/>
        </w:rPr>
        <w:t xml:space="preserve">subtiekėjo pašalinimo pagrindų ir subtiekėjo atitiktį nacionalinio saugumo interesams ir reikalavimams </w:t>
      </w:r>
      <w:r w:rsidRPr="00A23001">
        <w:rPr>
          <w:rFonts w:eastAsia="Arial"/>
          <w:kern w:val="2"/>
          <w:szCs w:val="24"/>
        </w:rPr>
        <w:t>nebūti registruotu (nuolat gyvenančiu ar turinčiu pilietybę) nepatikimomis laikomose valstybėse ar teritorijose</w:t>
      </w:r>
      <w:r w:rsidRPr="00A23001">
        <w:rPr>
          <w:rFonts w:eastAsia="Cambria"/>
          <w:kern w:val="2"/>
          <w:szCs w:val="24"/>
        </w:rPr>
        <w:t>. Jeigu subtiekėjo padėtis neatitinka bent vieno iš nurodytų reikalavimų, Pirkėjas reikalauja pakeisti šį subtiekėją reikalavimus atitinkančiu subtiekėju.</w:t>
      </w:r>
      <w:r w:rsidRPr="00A23001">
        <w:rPr>
          <w:rFonts w:eastAsia="Calibri"/>
          <w:kern w:val="2"/>
          <w:szCs w:val="24"/>
        </w:rPr>
        <w:t xml:space="preserve"> </w:t>
      </w:r>
      <w:r w:rsidRPr="00A23001">
        <w:rPr>
          <w:rFonts w:eastAsia="Cambria"/>
          <w:kern w:val="2"/>
          <w:szCs w:val="24"/>
        </w:rPr>
        <w:t>Pirkėjas</w:t>
      </w:r>
      <w:r w:rsidRPr="00A23001">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23001">
        <w:rPr>
          <w:rFonts w:eastAsia="Cambria"/>
          <w:kern w:val="2"/>
          <w:szCs w:val="24"/>
        </w:rPr>
        <w:t>Pirkėjui sutikus, Šalys pasirašo Susitarimą, kuris laikomas neatsiejama Sutarties dalimi.</w:t>
      </w:r>
    </w:p>
    <w:p w14:paraId="2DD81726" w14:textId="77777777" w:rsidR="007B54E2" w:rsidRPr="00A23001" w:rsidRDefault="007B54E2" w:rsidP="00E72EB5">
      <w:pPr>
        <w:widowControl w:val="0"/>
        <w:pBdr>
          <w:top w:val="nil"/>
          <w:left w:val="nil"/>
          <w:bottom w:val="nil"/>
          <w:right w:val="nil"/>
          <w:between w:val="nil"/>
        </w:pBdr>
        <w:tabs>
          <w:tab w:val="left" w:pos="993"/>
        </w:tabs>
        <w:jc w:val="both"/>
        <w:rPr>
          <w:rFonts w:eastAsia="Arial"/>
          <w:kern w:val="2"/>
          <w:szCs w:val="24"/>
          <w:shd w:val="clear" w:color="auto" w:fill="FFFFFF"/>
        </w:rPr>
      </w:pPr>
      <w:r w:rsidRPr="00A23001">
        <w:rPr>
          <w:rFonts w:eastAsia="Arial"/>
          <w:kern w:val="2"/>
          <w:szCs w:val="24"/>
        </w:rPr>
        <w:t>3.2.10. Subtiekėjai, kurių pajėgumais Tiekėjas rėmėsi, kad atitiktų pirkimo dokumentuose nustatytus kvalifikacijos reikalavimus, gali būti keičiami tik šiais atvejais:</w:t>
      </w:r>
    </w:p>
    <w:p w14:paraId="55FCCC6B" w14:textId="77777777" w:rsidR="007B54E2" w:rsidRPr="00A23001" w:rsidRDefault="007B54E2" w:rsidP="00E72EB5">
      <w:pPr>
        <w:widowControl w:val="0"/>
        <w:pBdr>
          <w:top w:val="nil"/>
          <w:left w:val="nil"/>
          <w:bottom w:val="nil"/>
          <w:right w:val="nil"/>
          <w:between w:val="nil"/>
        </w:pBdr>
        <w:tabs>
          <w:tab w:val="left" w:pos="1134"/>
        </w:tabs>
        <w:jc w:val="both"/>
        <w:rPr>
          <w:rFonts w:eastAsia="Arial"/>
          <w:kern w:val="2"/>
          <w:szCs w:val="24"/>
        </w:rPr>
      </w:pPr>
      <w:r w:rsidRPr="00A23001">
        <w:rPr>
          <w:rFonts w:eastAsia="Cambria"/>
          <w:kern w:val="2"/>
          <w:szCs w:val="24"/>
        </w:rPr>
        <w:t xml:space="preserve">3.2.10.1. kai subtiekėjui </w:t>
      </w:r>
      <w:r w:rsidRPr="00A23001">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A23001">
        <w:rPr>
          <w:rFonts w:eastAsia="Cambria"/>
          <w:kern w:val="2"/>
          <w:szCs w:val="24"/>
        </w:rPr>
        <w:t>;</w:t>
      </w:r>
    </w:p>
    <w:p w14:paraId="5E3B06E0" w14:textId="77777777" w:rsidR="007B54E2" w:rsidRPr="00A23001" w:rsidRDefault="007B54E2" w:rsidP="00E72EB5">
      <w:pPr>
        <w:widowControl w:val="0"/>
        <w:pBdr>
          <w:top w:val="nil"/>
          <w:left w:val="nil"/>
          <w:bottom w:val="nil"/>
          <w:right w:val="nil"/>
          <w:between w:val="nil"/>
        </w:pBdr>
        <w:tabs>
          <w:tab w:val="left" w:pos="1134"/>
        </w:tabs>
        <w:jc w:val="both"/>
        <w:rPr>
          <w:rFonts w:eastAsia="Arial"/>
          <w:kern w:val="2"/>
          <w:szCs w:val="24"/>
        </w:rPr>
      </w:pPr>
      <w:r w:rsidRPr="00A23001">
        <w:rPr>
          <w:rFonts w:eastAsia="Cambria"/>
          <w:kern w:val="2"/>
          <w:szCs w:val="24"/>
        </w:rPr>
        <w:t xml:space="preserve">3.2.10.2. kai subtiekėjas dėl objektyvių priežasčių (pavyzdžiui, subtiekėjui atsisakius dalyvauti Sutarties vykdyme, nutrūkus teisiniams santykiams su Tiekėju ir pan.) nebegali vykdyti visų ar dalies </w:t>
      </w:r>
      <w:r w:rsidRPr="00A23001">
        <w:rPr>
          <w:rFonts w:eastAsia="Cambria"/>
          <w:kern w:val="2"/>
          <w:szCs w:val="24"/>
        </w:rPr>
        <w:lastRenderedPageBreak/>
        <w:t>Sutartyje numatytų įsipareigojimų;</w:t>
      </w:r>
    </w:p>
    <w:p w14:paraId="1983AFB2" w14:textId="77777777" w:rsidR="007B54E2" w:rsidRPr="00A23001" w:rsidRDefault="007B54E2" w:rsidP="00E72EB5">
      <w:pPr>
        <w:widowControl w:val="0"/>
        <w:pBdr>
          <w:top w:val="nil"/>
          <w:left w:val="nil"/>
          <w:bottom w:val="nil"/>
          <w:right w:val="nil"/>
          <w:between w:val="nil"/>
        </w:pBdr>
        <w:tabs>
          <w:tab w:val="left" w:pos="1134"/>
        </w:tabs>
        <w:jc w:val="both"/>
        <w:rPr>
          <w:rFonts w:eastAsia="Arial"/>
          <w:kern w:val="2"/>
          <w:szCs w:val="24"/>
        </w:rPr>
      </w:pPr>
      <w:r w:rsidRPr="00A23001">
        <w:rPr>
          <w:rFonts w:eastAsia="Cambria"/>
          <w:kern w:val="2"/>
          <w:szCs w:val="24"/>
        </w:rPr>
        <w:t>3.2.10.3. Tiekėjas ar subtiekėjas privalo pakeisti subtiekėją, jei paaiškėja, kad jis neatitinka jam pirkimo dokumentuose keliamų reikalavimų.</w:t>
      </w:r>
    </w:p>
    <w:p w14:paraId="6BF7FDDA" w14:textId="77777777" w:rsidR="007B54E2" w:rsidRPr="00A23001" w:rsidRDefault="007B54E2" w:rsidP="00E72EB5">
      <w:pPr>
        <w:widowControl w:val="0"/>
        <w:pBdr>
          <w:top w:val="nil"/>
          <w:left w:val="nil"/>
          <w:bottom w:val="nil"/>
          <w:right w:val="nil"/>
          <w:between w:val="nil"/>
        </w:pBdr>
        <w:tabs>
          <w:tab w:val="left" w:pos="993"/>
        </w:tabs>
        <w:ind w:left="720" w:hanging="720"/>
        <w:jc w:val="both"/>
        <w:rPr>
          <w:rFonts w:eastAsia="Cambria"/>
          <w:kern w:val="2"/>
          <w:szCs w:val="24"/>
        </w:rPr>
      </w:pPr>
      <w:r w:rsidRPr="00A23001">
        <w:rPr>
          <w:rFonts w:eastAsia="Cambria"/>
          <w:kern w:val="2"/>
          <w:szCs w:val="24"/>
        </w:rPr>
        <w:t>3.2.11. </w:t>
      </w:r>
      <w:r w:rsidRPr="00A23001">
        <w:rPr>
          <w:rFonts w:eastAsia="Calibri"/>
          <w:kern w:val="2"/>
          <w:szCs w:val="24"/>
        </w:rPr>
        <w:tab/>
      </w:r>
      <w:r w:rsidRPr="00A23001">
        <w:rPr>
          <w:rFonts w:eastAsia="Cambria"/>
          <w:kern w:val="2"/>
          <w:szCs w:val="24"/>
        </w:rPr>
        <w:t>Tiekėjo (ar subtiekėjų) specialistai, vykdantys Sutartį, gali būti keičiami šiais atvejais:</w:t>
      </w:r>
    </w:p>
    <w:p w14:paraId="23D28B42" w14:textId="77777777" w:rsidR="007B54E2" w:rsidRPr="00A23001" w:rsidRDefault="007B54E2" w:rsidP="00E72EB5">
      <w:pPr>
        <w:widowControl w:val="0"/>
        <w:pBdr>
          <w:top w:val="nil"/>
          <w:left w:val="nil"/>
          <w:bottom w:val="nil"/>
          <w:right w:val="nil"/>
          <w:between w:val="nil"/>
        </w:pBdr>
        <w:tabs>
          <w:tab w:val="left" w:pos="1134"/>
        </w:tabs>
        <w:jc w:val="both"/>
        <w:rPr>
          <w:rFonts w:eastAsia="Cambria"/>
          <w:kern w:val="2"/>
          <w:szCs w:val="24"/>
        </w:rPr>
      </w:pPr>
      <w:r w:rsidRPr="00A23001">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352E94" w14:textId="77777777" w:rsidR="007B54E2" w:rsidRPr="00A23001" w:rsidRDefault="007B54E2" w:rsidP="00E72EB5">
      <w:pPr>
        <w:widowControl w:val="0"/>
        <w:pBdr>
          <w:top w:val="nil"/>
          <w:left w:val="nil"/>
          <w:bottom w:val="nil"/>
          <w:right w:val="nil"/>
          <w:between w:val="nil"/>
        </w:pBdr>
        <w:tabs>
          <w:tab w:val="left" w:pos="1134"/>
          <w:tab w:val="left" w:pos="1418"/>
        </w:tabs>
        <w:jc w:val="both"/>
        <w:rPr>
          <w:rFonts w:eastAsia="Cambria"/>
          <w:kern w:val="2"/>
          <w:szCs w:val="24"/>
        </w:rPr>
      </w:pPr>
      <w:r w:rsidRPr="00A23001">
        <w:rPr>
          <w:rFonts w:eastAsia="Cambria"/>
          <w:kern w:val="2"/>
          <w:szCs w:val="24"/>
        </w:rPr>
        <w:t>3.2.11.2. Pirkėjo iniciatyva, jei Pirkėjas turi pagrįstų įtarimų, kad Tiekėjo Sutarties vykdymui paskirtas specialistas nekompetentingas vykdyti nustatytas pareigas;</w:t>
      </w:r>
    </w:p>
    <w:p w14:paraId="1648C82C" w14:textId="77777777" w:rsidR="007B54E2" w:rsidRPr="00A23001" w:rsidRDefault="007B54E2" w:rsidP="00E72EB5">
      <w:pPr>
        <w:widowControl w:val="0"/>
        <w:pBdr>
          <w:top w:val="nil"/>
          <w:left w:val="nil"/>
          <w:bottom w:val="nil"/>
          <w:right w:val="nil"/>
          <w:between w:val="nil"/>
        </w:pBdr>
        <w:tabs>
          <w:tab w:val="left" w:pos="1134"/>
          <w:tab w:val="left" w:pos="1276"/>
        </w:tabs>
        <w:jc w:val="both"/>
        <w:rPr>
          <w:rFonts w:eastAsia="Cambria"/>
          <w:kern w:val="2"/>
          <w:szCs w:val="24"/>
        </w:rPr>
      </w:pPr>
      <w:r w:rsidRPr="00A23001">
        <w:rPr>
          <w:rFonts w:eastAsia="Cambria"/>
          <w:kern w:val="2"/>
          <w:szCs w:val="24"/>
        </w:rPr>
        <w:t>3.2.11.3. Tiekėjas ar subtiekėjas privalo pakeisti specialistą, jei paaiškėja, kad jis neatitinka jam pirkimo dokumentuose keliamų reikalavimų.</w:t>
      </w:r>
    </w:p>
    <w:p w14:paraId="013402C0" w14:textId="77777777" w:rsidR="007B54E2" w:rsidRPr="00A23001" w:rsidRDefault="007B54E2" w:rsidP="00E72EB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23001">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35A2D28" w14:textId="77777777" w:rsidR="007B54E2" w:rsidRPr="00A23001" w:rsidRDefault="007B54E2" w:rsidP="00E72EB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23001">
        <w:rPr>
          <w:rFonts w:eastAsia="Cambria"/>
          <w:kern w:val="2"/>
          <w:szCs w:val="24"/>
        </w:rPr>
        <w:t xml:space="preserve">3.2.13. Tiekėjas privalo ne vėliau nei prieš 5 (penkias) darbo dienas iki numatomo subtiekėjo, </w:t>
      </w:r>
      <w:r w:rsidRPr="00A23001">
        <w:rPr>
          <w:rFonts w:eastAsia="Arial"/>
          <w:kern w:val="2"/>
          <w:szCs w:val="24"/>
        </w:rPr>
        <w:t>kurio pajėgumais Tiekėjas rėmėsi, kad atitiktų pirkimo dokumentuose nustatytus kvalifikacijos reikalavimus,</w:t>
      </w:r>
      <w:r w:rsidRPr="00A23001">
        <w:rPr>
          <w:rFonts w:eastAsia="Cambria"/>
          <w:kern w:val="2"/>
          <w:szCs w:val="24"/>
        </w:rPr>
        <w:t xml:space="preserve"> </w:t>
      </w:r>
      <w:r w:rsidRPr="00A23001">
        <w:rPr>
          <w:rFonts w:eastAsia="Arial"/>
          <w:kern w:val="2"/>
          <w:szCs w:val="24"/>
        </w:rPr>
        <w:t xml:space="preserve">ir (ar) specialisto </w:t>
      </w:r>
      <w:r w:rsidRPr="00A23001">
        <w:rPr>
          <w:rFonts w:eastAsia="Cambria"/>
          <w:kern w:val="2"/>
          <w:szCs w:val="24"/>
        </w:rPr>
        <w:t>keitimo pateikti Pirkėjui šiuos dokumentus:</w:t>
      </w:r>
    </w:p>
    <w:p w14:paraId="75833437" w14:textId="77777777" w:rsidR="007B54E2" w:rsidRPr="00A23001" w:rsidRDefault="007B54E2" w:rsidP="00E72EB5">
      <w:pPr>
        <w:widowControl w:val="0"/>
        <w:pBdr>
          <w:top w:val="nil"/>
          <w:left w:val="nil"/>
          <w:bottom w:val="nil"/>
          <w:right w:val="nil"/>
          <w:between w:val="nil"/>
        </w:pBdr>
        <w:tabs>
          <w:tab w:val="left" w:pos="1134"/>
        </w:tabs>
        <w:jc w:val="both"/>
        <w:rPr>
          <w:rFonts w:eastAsia="Cambria"/>
          <w:kern w:val="2"/>
          <w:szCs w:val="24"/>
        </w:rPr>
      </w:pPr>
      <w:r w:rsidRPr="00A23001">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57721BC" w14:textId="77777777" w:rsidR="007B54E2" w:rsidRPr="00A23001" w:rsidRDefault="007B54E2" w:rsidP="00E72EB5">
      <w:pPr>
        <w:widowControl w:val="0"/>
        <w:pBdr>
          <w:top w:val="nil"/>
          <w:left w:val="nil"/>
          <w:bottom w:val="nil"/>
          <w:right w:val="nil"/>
          <w:between w:val="nil"/>
        </w:pBdr>
        <w:tabs>
          <w:tab w:val="left" w:pos="1134"/>
        </w:tabs>
        <w:jc w:val="both"/>
        <w:rPr>
          <w:rFonts w:eastAsia="Cambria"/>
          <w:kern w:val="2"/>
          <w:szCs w:val="24"/>
        </w:rPr>
      </w:pPr>
      <w:r w:rsidRPr="00A23001">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3001">
        <w:rPr>
          <w:rFonts w:eastAsia="Arial"/>
          <w:kern w:val="2"/>
          <w:szCs w:val="24"/>
        </w:rPr>
        <w:t>nacionalinio saugumo interesams bei reikalavimams</w:t>
      </w:r>
      <w:r w:rsidRPr="00A23001">
        <w:rPr>
          <w:rFonts w:eastAsia="Cambria"/>
          <w:kern w:val="2"/>
          <w:szCs w:val="24"/>
        </w:rPr>
        <w:t xml:space="preserve"> </w:t>
      </w:r>
      <w:r w:rsidRPr="00A23001">
        <w:rPr>
          <w:rFonts w:eastAsia="Arial"/>
          <w:kern w:val="2"/>
          <w:szCs w:val="24"/>
        </w:rPr>
        <w:t>nebūti registruotu (nuolat gyvenančiu ar turinčiu pilietybę) nepatikimomis laikomose valstybėse ar teritorijose</w:t>
      </w:r>
      <w:r w:rsidRPr="00A23001">
        <w:rPr>
          <w:rFonts w:eastAsia="Cambria"/>
          <w:kern w:val="2"/>
          <w:szCs w:val="24"/>
        </w:rPr>
        <w:t xml:space="preserve"> (jei taikoma) įrodančius dokumentus pagal Sutarties reikalavimus.</w:t>
      </w:r>
    </w:p>
    <w:p w14:paraId="0655F79A" w14:textId="77777777" w:rsidR="007B54E2" w:rsidRPr="00A23001" w:rsidRDefault="007B54E2" w:rsidP="00E72EB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23001">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A23001">
        <w:rPr>
          <w:rFonts w:eastAsia="Arial"/>
          <w:kern w:val="2"/>
          <w:szCs w:val="24"/>
        </w:rPr>
        <w:t>kurio pajėgumais Tiekėjas rėmėsi, kad atitiktų pirkimo dokumentuose nustatytus kvalifikacijos reikalavimus,</w:t>
      </w:r>
      <w:r w:rsidRPr="00A23001">
        <w:rPr>
          <w:rFonts w:eastAsia="Cambria"/>
          <w:kern w:val="2"/>
          <w:szCs w:val="24"/>
        </w:rPr>
        <w:t xml:space="preserve"> ir (ar) specialistą. Pirkėjui sutikus, Šalys pasirašo Susitarimą, kuris laikomas neatsiejama Sutarties dalimi.</w:t>
      </w:r>
    </w:p>
    <w:p w14:paraId="2B087B4E" w14:textId="77777777" w:rsidR="007B54E2" w:rsidRPr="00A23001" w:rsidRDefault="007B54E2" w:rsidP="00E72EB5">
      <w:pPr>
        <w:jc w:val="both"/>
        <w:rPr>
          <w:color w:val="000000"/>
          <w:szCs w:val="24"/>
        </w:rPr>
      </w:pPr>
    </w:p>
    <w:p w14:paraId="7F6F2730" w14:textId="77777777" w:rsidR="007B54E2" w:rsidRPr="00A23001" w:rsidRDefault="007B54E2" w:rsidP="00E72EB5">
      <w:pPr>
        <w:jc w:val="center"/>
        <w:rPr>
          <w:color w:val="000000"/>
          <w:szCs w:val="24"/>
        </w:rPr>
      </w:pPr>
      <w:r w:rsidRPr="00A23001">
        <w:rPr>
          <w:b/>
          <w:bCs/>
          <w:color w:val="000000"/>
          <w:szCs w:val="24"/>
        </w:rPr>
        <w:t>3.3. Jungtinės veiklos partnerių keitimas</w:t>
      </w:r>
    </w:p>
    <w:p w14:paraId="663F640E" w14:textId="77777777" w:rsidR="007B54E2" w:rsidRPr="00A23001" w:rsidRDefault="007B54E2" w:rsidP="00E72EB5">
      <w:pPr>
        <w:ind w:firstLine="62"/>
        <w:jc w:val="both"/>
        <w:rPr>
          <w:color w:val="000000"/>
          <w:szCs w:val="24"/>
        </w:rPr>
      </w:pPr>
    </w:p>
    <w:p w14:paraId="28EE6499" w14:textId="77777777" w:rsidR="007B54E2" w:rsidRPr="00A23001" w:rsidRDefault="007B54E2" w:rsidP="00E72EB5">
      <w:pPr>
        <w:jc w:val="both"/>
        <w:rPr>
          <w:color w:val="000000"/>
          <w:szCs w:val="24"/>
        </w:rPr>
      </w:pPr>
      <w:r w:rsidRPr="00A23001">
        <w:rPr>
          <w:color w:val="000000"/>
          <w:szCs w:val="24"/>
          <w:shd w:val="clear" w:color="auto" w:fill="FFFFFF"/>
        </w:rPr>
        <w:t xml:space="preserve">3.3.1. Tiekėjas, vykdantis Sutartį </w:t>
      </w:r>
      <w:r w:rsidRPr="00A23001">
        <w:rPr>
          <w:rFonts w:eastAsia="Cambria"/>
          <w:kern w:val="2"/>
          <w:szCs w:val="24"/>
        </w:rPr>
        <w:t xml:space="preserve">kaip tiekėjų grupė, veikianti </w:t>
      </w:r>
      <w:r w:rsidRPr="00A23001">
        <w:rPr>
          <w:rFonts w:eastAsia="Cambria"/>
          <w:kern w:val="2"/>
          <w:szCs w:val="24"/>
          <w:shd w:val="clear" w:color="auto" w:fill="FFFFFF"/>
        </w:rPr>
        <w:t>jungtinės veiklos</w:t>
      </w:r>
      <w:r w:rsidRPr="00A23001">
        <w:rPr>
          <w:rFonts w:eastAsia="Cambria"/>
          <w:kern w:val="2"/>
          <w:szCs w:val="24"/>
        </w:rPr>
        <w:t xml:space="preserve"> sutarties</w:t>
      </w:r>
      <w:r w:rsidRPr="00A23001">
        <w:rPr>
          <w:rFonts w:eastAsia="Cambria"/>
          <w:kern w:val="2"/>
          <w:szCs w:val="24"/>
          <w:shd w:val="clear" w:color="auto" w:fill="FFFFFF"/>
        </w:rPr>
        <w:t xml:space="preserve"> pagrindu</w:t>
      </w:r>
      <w:r w:rsidRPr="00A23001">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96108E" w14:textId="77777777" w:rsidR="007B54E2" w:rsidRPr="00A23001" w:rsidRDefault="007B54E2" w:rsidP="00E72EB5">
      <w:pPr>
        <w:jc w:val="both"/>
        <w:rPr>
          <w:color w:val="000000"/>
          <w:szCs w:val="24"/>
        </w:rPr>
      </w:pPr>
      <w:r w:rsidRPr="00A23001">
        <w:rPr>
          <w:color w:val="000000"/>
          <w:szCs w:val="24"/>
          <w:shd w:val="clear" w:color="auto" w:fill="FFFFFF"/>
        </w:rPr>
        <w:t xml:space="preserve">3.3.2. Tiekėjas, vykdantis Sutartį </w:t>
      </w:r>
      <w:r w:rsidRPr="00A23001">
        <w:rPr>
          <w:rFonts w:eastAsia="Cambria"/>
          <w:kern w:val="2"/>
          <w:szCs w:val="24"/>
          <w:shd w:val="clear" w:color="auto" w:fill="FFFFFF"/>
        </w:rPr>
        <w:t>kaip tiekėjų grupė</w:t>
      </w:r>
      <w:r w:rsidRPr="00A23001">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0602AA" w14:textId="77777777" w:rsidR="007B54E2" w:rsidRPr="00A23001" w:rsidRDefault="007B54E2" w:rsidP="00E72EB5">
      <w:pPr>
        <w:jc w:val="both"/>
        <w:rPr>
          <w:color w:val="000000"/>
          <w:szCs w:val="24"/>
        </w:rPr>
      </w:pPr>
      <w:r w:rsidRPr="00A23001">
        <w:rPr>
          <w:color w:val="000000"/>
          <w:szCs w:val="24"/>
          <w:shd w:val="clear" w:color="auto" w:fill="FFFFFF"/>
        </w:rPr>
        <w:t>3.3.3. Tiekėjas privalo ne vėliau nei prieš 10 (dešimt) darbo dienų iki numatomo Partnerio keitimo arba atsisakymo pateikti Pirkėjui šiuos dokumentus:</w:t>
      </w:r>
    </w:p>
    <w:p w14:paraId="75A0D686" w14:textId="77777777" w:rsidR="007B54E2" w:rsidRPr="00A23001" w:rsidRDefault="007B54E2" w:rsidP="00E72EB5">
      <w:pPr>
        <w:jc w:val="both"/>
        <w:rPr>
          <w:color w:val="000000"/>
          <w:szCs w:val="24"/>
        </w:rPr>
      </w:pPr>
      <w:r w:rsidRPr="00A23001">
        <w:rPr>
          <w:color w:val="000000"/>
          <w:szCs w:val="24"/>
          <w:shd w:val="clear" w:color="auto" w:fill="FFFFFF"/>
        </w:rPr>
        <w:t>3.3.3.1. </w:t>
      </w:r>
      <w:r w:rsidRPr="00A23001">
        <w:rPr>
          <w:rFonts w:eastAsia="Cambria"/>
          <w:kern w:val="2"/>
          <w:szCs w:val="24"/>
          <w:shd w:val="clear" w:color="auto" w:fill="FFFFFF"/>
        </w:rPr>
        <w:t>argumentuotą</w:t>
      </w:r>
      <w:r w:rsidRPr="00A23001">
        <w:rPr>
          <w:color w:val="000000"/>
          <w:szCs w:val="24"/>
          <w:shd w:val="clear" w:color="auto" w:fill="FFFFFF"/>
        </w:rPr>
        <w:t xml:space="preserve"> prašymą pakeisti Tiekėjo sudėtį ir įrodymus, pagrindžiančius bent vieną Partnerio atsisakymo ar keitimo aplinkybę, nurodytą Sutartyje;</w:t>
      </w:r>
    </w:p>
    <w:p w14:paraId="3652B74F" w14:textId="77777777" w:rsidR="007B54E2" w:rsidRPr="00A23001" w:rsidRDefault="007B54E2" w:rsidP="00E72EB5">
      <w:pPr>
        <w:jc w:val="both"/>
        <w:rPr>
          <w:color w:val="000000"/>
          <w:szCs w:val="24"/>
        </w:rPr>
      </w:pPr>
      <w:r w:rsidRPr="00A23001">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23001">
        <w:rPr>
          <w:rFonts w:eastAsia="Cambria"/>
          <w:kern w:val="2"/>
          <w:szCs w:val="24"/>
          <w:shd w:val="clear" w:color="auto" w:fill="FFFFFF"/>
        </w:rPr>
        <w:t>pasiliekantysis Partneris ir (ar) naujai pasitelktas Partneris</w:t>
      </w:r>
      <w:r w:rsidRPr="00A23001">
        <w:rPr>
          <w:color w:val="000000"/>
          <w:szCs w:val="24"/>
          <w:shd w:val="clear" w:color="auto" w:fill="FFFFFF"/>
        </w:rPr>
        <w:t>;</w:t>
      </w:r>
    </w:p>
    <w:p w14:paraId="1E4F2971" w14:textId="77777777" w:rsidR="007B54E2" w:rsidRPr="00A23001" w:rsidRDefault="007B54E2" w:rsidP="00E72EB5">
      <w:pPr>
        <w:jc w:val="both"/>
        <w:rPr>
          <w:color w:val="000000"/>
          <w:szCs w:val="24"/>
        </w:rPr>
      </w:pPr>
      <w:r w:rsidRPr="00A23001">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23001">
        <w:rPr>
          <w:color w:val="000000"/>
          <w:szCs w:val="24"/>
        </w:rPr>
        <w:t xml:space="preserve">nacionalinio saugumo interesams </w:t>
      </w:r>
      <w:r w:rsidRPr="00A23001">
        <w:rPr>
          <w:rFonts w:eastAsia="Cambria"/>
          <w:kern w:val="2"/>
          <w:szCs w:val="24"/>
        </w:rPr>
        <w:t xml:space="preserve">bei reikalavimams </w:t>
      </w:r>
      <w:r w:rsidRPr="00A23001">
        <w:rPr>
          <w:rFonts w:eastAsia="Arial"/>
          <w:kern w:val="2"/>
          <w:szCs w:val="24"/>
          <w:shd w:val="clear" w:color="auto" w:fill="FFFFFF"/>
        </w:rPr>
        <w:t>nebūti registruotu (nuolat gyvenančiu ar turinčiu pilietybę) nepatikimomis laikomose valstybėse ar teritorijose</w:t>
      </w:r>
      <w:r w:rsidRPr="00A23001">
        <w:rPr>
          <w:rFonts w:eastAsia="Cambria"/>
          <w:kern w:val="2"/>
          <w:szCs w:val="24"/>
          <w:shd w:val="clear" w:color="auto" w:fill="FFFFFF"/>
        </w:rPr>
        <w:t xml:space="preserve"> (jei taikoma)</w:t>
      </w:r>
      <w:r w:rsidRPr="00A23001">
        <w:rPr>
          <w:color w:val="000000"/>
          <w:szCs w:val="24"/>
          <w:shd w:val="clear" w:color="auto" w:fill="FFFFFF"/>
        </w:rPr>
        <w:t>.</w:t>
      </w:r>
    </w:p>
    <w:p w14:paraId="5DF5A26D" w14:textId="77777777" w:rsidR="007B54E2" w:rsidRPr="00A23001" w:rsidRDefault="007B54E2" w:rsidP="00E72EB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A23001">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A23001">
        <w:rPr>
          <w:rFonts w:eastAsia="Cambria"/>
          <w:kern w:val="2"/>
          <w:szCs w:val="24"/>
          <w:shd w:val="clear" w:color="auto" w:fill="FFFFFF"/>
        </w:rPr>
        <w:t>apie sutikimą arba apie ne</w:t>
      </w:r>
      <w:r w:rsidRPr="00A23001">
        <w:rPr>
          <w:rFonts w:eastAsia="Cambria"/>
          <w:kern w:val="2"/>
          <w:szCs w:val="24"/>
        </w:rPr>
        <w:t xml:space="preserve">sutikimą </w:t>
      </w:r>
      <w:r w:rsidRPr="00A23001">
        <w:rPr>
          <w:rFonts w:eastAsia="Cambria"/>
          <w:kern w:val="2"/>
          <w:szCs w:val="24"/>
          <w:shd w:val="clear" w:color="auto" w:fill="FFFFFF"/>
        </w:rPr>
        <w:t>atsisakyti ar pakeisti Partnerį</w:t>
      </w:r>
      <w:r w:rsidRPr="00A23001">
        <w:rPr>
          <w:color w:val="000000"/>
          <w:szCs w:val="24"/>
          <w:shd w:val="clear" w:color="auto" w:fill="FFFFFF"/>
        </w:rPr>
        <w:t xml:space="preserve">. Pirkėjui sutikus, Šalys pasirašo Susitarimą, kuris laikomas neatsiejama Sutarties dalimi. </w:t>
      </w:r>
      <w:r w:rsidRPr="00A23001">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365094A" w14:textId="77777777" w:rsidR="007B54E2" w:rsidRPr="00A23001" w:rsidRDefault="007B54E2" w:rsidP="00E72EB5">
      <w:pPr>
        <w:rPr>
          <w:szCs w:val="24"/>
        </w:rPr>
      </w:pPr>
    </w:p>
    <w:p w14:paraId="46221F9E" w14:textId="77777777" w:rsidR="007B54E2" w:rsidRPr="00A23001" w:rsidRDefault="007B54E2" w:rsidP="00E72EB5">
      <w:pPr>
        <w:ind w:firstLine="62"/>
        <w:jc w:val="both"/>
        <w:rPr>
          <w:color w:val="000000"/>
          <w:szCs w:val="24"/>
        </w:rPr>
      </w:pPr>
    </w:p>
    <w:p w14:paraId="2623D208" w14:textId="77777777" w:rsidR="007B54E2" w:rsidRPr="00A23001" w:rsidRDefault="007B54E2" w:rsidP="00E72EB5">
      <w:pPr>
        <w:jc w:val="center"/>
        <w:rPr>
          <w:color w:val="000000"/>
          <w:szCs w:val="24"/>
        </w:rPr>
      </w:pPr>
      <w:r w:rsidRPr="00A23001">
        <w:rPr>
          <w:b/>
          <w:bCs/>
          <w:color w:val="000000"/>
          <w:szCs w:val="24"/>
        </w:rPr>
        <w:t>3.4.  Susitarimai dėl tiesioginio atsiskaitymo su subtiekėjais</w:t>
      </w:r>
    </w:p>
    <w:p w14:paraId="473D4A62" w14:textId="77777777" w:rsidR="007B54E2" w:rsidRPr="00A23001" w:rsidRDefault="007B54E2" w:rsidP="00E72EB5">
      <w:pPr>
        <w:ind w:firstLine="62"/>
        <w:jc w:val="both"/>
        <w:rPr>
          <w:color w:val="000000"/>
          <w:szCs w:val="24"/>
        </w:rPr>
      </w:pPr>
    </w:p>
    <w:p w14:paraId="155B6466" w14:textId="77777777" w:rsidR="007B54E2" w:rsidRPr="00A23001" w:rsidRDefault="007B54E2" w:rsidP="00E72EB5">
      <w:pPr>
        <w:jc w:val="both"/>
        <w:rPr>
          <w:color w:val="000000"/>
          <w:szCs w:val="24"/>
        </w:rPr>
      </w:pPr>
      <w:r w:rsidRPr="00A23001">
        <w:rPr>
          <w:color w:val="000000"/>
          <w:szCs w:val="24"/>
        </w:rPr>
        <w:t>3.4.1. </w:t>
      </w:r>
      <w:r w:rsidRPr="00A23001">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E276BE0" w14:textId="77777777" w:rsidR="007B54E2" w:rsidRPr="00A23001" w:rsidRDefault="007B54E2" w:rsidP="00E72EB5">
      <w:pPr>
        <w:jc w:val="both"/>
        <w:rPr>
          <w:color w:val="000000"/>
          <w:szCs w:val="24"/>
        </w:rPr>
      </w:pPr>
      <w:r w:rsidRPr="00A23001">
        <w:rPr>
          <w:color w:val="000000"/>
          <w:szCs w:val="24"/>
        </w:rPr>
        <w:t>3.4.1.1. </w:t>
      </w:r>
      <w:r w:rsidRPr="00A23001">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A23001">
        <w:rPr>
          <w:rFonts w:eastAsia="Cambria"/>
          <w:kern w:val="2"/>
          <w:szCs w:val="24"/>
          <w:shd w:val="clear" w:color="auto" w:fill="FFFFFF"/>
        </w:rPr>
        <w:t>kontaktinius duomenis</w:t>
      </w:r>
      <w:r w:rsidRPr="00A23001">
        <w:rPr>
          <w:color w:val="000000"/>
          <w:szCs w:val="24"/>
          <w:shd w:val="clear" w:color="auto" w:fill="FFFFFF"/>
        </w:rPr>
        <w:t>. Pirkėjas taip pat reikalauja, kad Tiekėjas informuotų apie minėtos informacijos pasikeitimus bei</w:t>
      </w:r>
      <w:r w:rsidRPr="00A23001">
        <w:rPr>
          <w:b/>
          <w:bCs/>
          <w:color w:val="5C5D5D"/>
          <w:szCs w:val="24"/>
        </w:rPr>
        <w:t> </w:t>
      </w:r>
      <w:r w:rsidRPr="00A23001">
        <w:rPr>
          <w:color w:val="000000"/>
          <w:szCs w:val="24"/>
          <w:shd w:val="clear" w:color="auto" w:fill="FFFFFF"/>
        </w:rPr>
        <w:t>naujų subtiekėjų pasitelkimą visu Sutarties vykdymo metu;</w:t>
      </w:r>
    </w:p>
    <w:p w14:paraId="796273DF" w14:textId="77777777" w:rsidR="007B54E2" w:rsidRPr="00A23001" w:rsidRDefault="007B54E2" w:rsidP="00E72EB5">
      <w:pPr>
        <w:jc w:val="both"/>
        <w:rPr>
          <w:color w:val="000000"/>
          <w:szCs w:val="24"/>
        </w:rPr>
      </w:pPr>
      <w:r w:rsidRPr="00A23001">
        <w:rPr>
          <w:color w:val="000000"/>
          <w:szCs w:val="24"/>
        </w:rPr>
        <w:t>3.4.1.2. </w:t>
      </w:r>
      <w:r w:rsidRPr="00A23001">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10429D2" w14:textId="77777777" w:rsidR="007B54E2" w:rsidRPr="00A23001" w:rsidRDefault="007B54E2" w:rsidP="00E72EB5">
      <w:pPr>
        <w:jc w:val="both"/>
        <w:rPr>
          <w:color w:val="000000"/>
          <w:szCs w:val="24"/>
        </w:rPr>
      </w:pPr>
      <w:r w:rsidRPr="00A23001">
        <w:rPr>
          <w:color w:val="000000"/>
          <w:szCs w:val="24"/>
        </w:rPr>
        <w:t>3.4.1.3. </w:t>
      </w:r>
      <w:r w:rsidRPr="00A23001">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23001">
        <w:rPr>
          <w:color w:val="000000"/>
          <w:szCs w:val="24"/>
          <w:shd w:val="clear" w:color="auto" w:fill="FFFFFF"/>
        </w:rPr>
        <w:t>subtiekimo</w:t>
      </w:r>
      <w:proofErr w:type="spellEnd"/>
      <w:r w:rsidRPr="00A23001">
        <w:rPr>
          <w:color w:val="000000"/>
          <w:szCs w:val="24"/>
          <w:shd w:val="clear" w:color="auto" w:fill="FFFFFF"/>
        </w:rPr>
        <w:t xml:space="preserve"> sutartyje nustatytus reikalavimus;</w:t>
      </w:r>
    </w:p>
    <w:p w14:paraId="27C54837" w14:textId="77777777" w:rsidR="007B54E2" w:rsidRPr="00A23001" w:rsidRDefault="007B54E2" w:rsidP="00E72EB5">
      <w:pPr>
        <w:jc w:val="both"/>
        <w:rPr>
          <w:color w:val="000000"/>
          <w:szCs w:val="24"/>
        </w:rPr>
      </w:pPr>
      <w:r w:rsidRPr="00A23001">
        <w:rPr>
          <w:color w:val="000000"/>
          <w:szCs w:val="24"/>
        </w:rPr>
        <w:t>3.4.1.4. </w:t>
      </w:r>
      <w:r w:rsidRPr="00A23001">
        <w:rPr>
          <w:color w:val="000000"/>
          <w:szCs w:val="24"/>
          <w:shd w:val="clear" w:color="auto" w:fill="FFFFFF"/>
        </w:rPr>
        <w:t>tiesioginio atsiskaitymo su subtiekėjais galimybė nekeičia Tiekėjo atsakomybės dėl Sutarties įvykdymo.</w:t>
      </w:r>
    </w:p>
    <w:p w14:paraId="5670212C" w14:textId="77777777" w:rsidR="007B54E2" w:rsidRPr="00A23001" w:rsidRDefault="007B54E2" w:rsidP="00E72EB5">
      <w:pPr>
        <w:ind w:firstLine="62"/>
        <w:jc w:val="both"/>
        <w:rPr>
          <w:color w:val="000000"/>
          <w:szCs w:val="24"/>
        </w:rPr>
      </w:pPr>
    </w:p>
    <w:p w14:paraId="26B581DB" w14:textId="77777777" w:rsidR="007B54E2" w:rsidRPr="00A23001" w:rsidRDefault="007B54E2" w:rsidP="00E72EB5">
      <w:pPr>
        <w:ind w:left="360" w:hanging="360"/>
        <w:jc w:val="center"/>
        <w:rPr>
          <w:color w:val="000000"/>
          <w:szCs w:val="24"/>
        </w:rPr>
      </w:pPr>
      <w:r w:rsidRPr="00A23001">
        <w:rPr>
          <w:b/>
          <w:bCs/>
          <w:caps/>
          <w:color w:val="000000"/>
          <w:szCs w:val="24"/>
        </w:rPr>
        <w:t>4.  ŠALIŲ BENDRADARBIAVIMAS</w:t>
      </w:r>
    </w:p>
    <w:p w14:paraId="1C43857A" w14:textId="77777777" w:rsidR="007B54E2" w:rsidRPr="00A23001" w:rsidRDefault="007B54E2" w:rsidP="00E72EB5">
      <w:pPr>
        <w:ind w:firstLine="62"/>
        <w:jc w:val="both"/>
        <w:rPr>
          <w:color w:val="000000"/>
          <w:szCs w:val="24"/>
        </w:rPr>
      </w:pPr>
    </w:p>
    <w:p w14:paraId="656467C5" w14:textId="77777777" w:rsidR="007B54E2" w:rsidRPr="00A23001" w:rsidRDefault="007B54E2" w:rsidP="00E72EB5">
      <w:pPr>
        <w:jc w:val="center"/>
        <w:rPr>
          <w:color w:val="000000"/>
          <w:szCs w:val="24"/>
        </w:rPr>
      </w:pPr>
      <w:r w:rsidRPr="00A23001">
        <w:rPr>
          <w:b/>
          <w:bCs/>
          <w:color w:val="000000"/>
          <w:szCs w:val="24"/>
        </w:rPr>
        <w:t>4.1.  Šalių bendradarbiavimo pareiga</w:t>
      </w:r>
    </w:p>
    <w:p w14:paraId="57EDD139" w14:textId="77777777" w:rsidR="007B54E2" w:rsidRPr="00A23001" w:rsidRDefault="007B54E2" w:rsidP="00E72EB5">
      <w:pPr>
        <w:ind w:firstLine="62"/>
        <w:rPr>
          <w:color w:val="000000"/>
          <w:szCs w:val="24"/>
        </w:rPr>
      </w:pPr>
    </w:p>
    <w:p w14:paraId="59805DAF" w14:textId="77777777" w:rsidR="007B54E2" w:rsidRPr="00A23001" w:rsidRDefault="007B54E2" w:rsidP="00E72EB5">
      <w:pPr>
        <w:jc w:val="both"/>
        <w:rPr>
          <w:color w:val="000000"/>
          <w:szCs w:val="24"/>
        </w:rPr>
      </w:pPr>
      <w:r w:rsidRPr="00A23001">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96E495" w14:textId="77777777" w:rsidR="007B54E2" w:rsidRPr="00A23001" w:rsidRDefault="007B54E2" w:rsidP="00E72EB5">
      <w:pPr>
        <w:jc w:val="both"/>
        <w:rPr>
          <w:color w:val="000000"/>
          <w:szCs w:val="24"/>
        </w:rPr>
      </w:pPr>
      <w:r w:rsidRPr="00A23001">
        <w:rPr>
          <w:color w:val="000000"/>
          <w:szCs w:val="24"/>
        </w:rPr>
        <w:t>4.1.2. Šalys įsipareigoja užtikrinti, kad viena kitai teiks dokumentus ir (ar) kitą informaciją, kurie yra būtini Šalių tinkamam įsipareigojimų įvykdymui pagal Sutartį.</w:t>
      </w:r>
    </w:p>
    <w:p w14:paraId="33CBF216" w14:textId="77777777" w:rsidR="007B54E2" w:rsidRPr="00A23001" w:rsidRDefault="007B54E2" w:rsidP="00E72EB5">
      <w:pPr>
        <w:jc w:val="both"/>
        <w:rPr>
          <w:color w:val="000000"/>
          <w:szCs w:val="24"/>
        </w:rPr>
      </w:pPr>
      <w:r w:rsidRPr="00A23001">
        <w:rPr>
          <w:color w:val="000000"/>
          <w:szCs w:val="24"/>
        </w:rPr>
        <w:t>4.1.3. </w:t>
      </w:r>
      <w:r w:rsidRPr="00A23001">
        <w:rPr>
          <w:color w:val="000000"/>
          <w:szCs w:val="24"/>
          <w:shd w:val="clear" w:color="auto" w:fill="FFFFFF"/>
        </w:rPr>
        <w:t>Jeigu Šalis susiduria su </w:t>
      </w:r>
      <w:r w:rsidRPr="00A23001">
        <w:rPr>
          <w:color w:val="000000"/>
          <w:szCs w:val="24"/>
        </w:rPr>
        <w:t>S</w:t>
      </w:r>
      <w:r w:rsidRPr="00A23001">
        <w:rPr>
          <w:color w:val="000000"/>
          <w:szCs w:val="24"/>
          <w:shd w:val="clear" w:color="auto" w:fill="FFFFFF"/>
        </w:rPr>
        <w:t>utarties vykdymo kliūtimi, ji turi nedelsdama, bet ne vėliau kaip per 5 (penkias) darbo dienas, įspėti kitą Šalį apie tokia</w:t>
      </w:r>
      <w:r w:rsidRPr="00A23001">
        <w:rPr>
          <w:color w:val="000000"/>
          <w:szCs w:val="24"/>
        </w:rPr>
        <w:t>s</w:t>
      </w:r>
      <w:r w:rsidRPr="00A23001">
        <w:rPr>
          <w:color w:val="000000"/>
          <w:szCs w:val="24"/>
          <w:shd w:val="clear" w:color="auto" w:fill="FFFFFF"/>
        </w:rPr>
        <w:t> kliūtis</w:t>
      </w:r>
      <w:r w:rsidRPr="00A23001">
        <w:rPr>
          <w:color w:val="000000"/>
          <w:szCs w:val="24"/>
        </w:rPr>
        <w:t> ir imtis visų nuo jos priklausančių protingų priemonių toms kliūtims pašalinti.</w:t>
      </w:r>
    </w:p>
    <w:p w14:paraId="3212F42F" w14:textId="77777777" w:rsidR="007B54E2" w:rsidRPr="00A23001" w:rsidRDefault="007B54E2" w:rsidP="00E72EB5">
      <w:pPr>
        <w:ind w:firstLine="115"/>
        <w:jc w:val="both"/>
        <w:rPr>
          <w:color w:val="000000"/>
          <w:szCs w:val="24"/>
        </w:rPr>
      </w:pPr>
    </w:p>
    <w:p w14:paraId="1C2E7FC6" w14:textId="77777777" w:rsidR="007B54E2" w:rsidRPr="00A23001" w:rsidRDefault="007B54E2" w:rsidP="00E72EB5">
      <w:pPr>
        <w:jc w:val="center"/>
        <w:rPr>
          <w:color w:val="000000"/>
          <w:szCs w:val="24"/>
        </w:rPr>
      </w:pPr>
      <w:r w:rsidRPr="00A23001">
        <w:rPr>
          <w:b/>
          <w:bCs/>
          <w:color w:val="000000"/>
          <w:szCs w:val="24"/>
        </w:rPr>
        <w:t>4.2.  Kontaktiniai asmenys</w:t>
      </w:r>
    </w:p>
    <w:p w14:paraId="3EE89A75" w14:textId="77777777" w:rsidR="007B54E2" w:rsidRPr="00A23001" w:rsidRDefault="007B54E2" w:rsidP="00E72EB5">
      <w:pPr>
        <w:ind w:firstLine="62"/>
        <w:jc w:val="both"/>
        <w:rPr>
          <w:color w:val="000000"/>
          <w:szCs w:val="24"/>
        </w:rPr>
      </w:pPr>
    </w:p>
    <w:p w14:paraId="7C7A57F0" w14:textId="77777777" w:rsidR="007B54E2" w:rsidRPr="00A23001" w:rsidRDefault="007B54E2" w:rsidP="00E72EB5">
      <w:pPr>
        <w:jc w:val="both"/>
        <w:rPr>
          <w:color w:val="000000"/>
          <w:szCs w:val="24"/>
        </w:rPr>
      </w:pPr>
      <w:r w:rsidRPr="00A23001">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7C8C7F6E" w14:textId="77777777" w:rsidR="007B54E2" w:rsidRPr="00A23001" w:rsidRDefault="007B54E2" w:rsidP="00E72EB5">
      <w:pPr>
        <w:jc w:val="both"/>
        <w:rPr>
          <w:color w:val="000000"/>
          <w:szCs w:val="24"/>
        </w:rPr>
      </w:pPr>
      <w:r w:rsidRPr="00A23001">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50198DF" w14:textId="77777777" w:rsidR="007B54E2" w:rsidRPr="00A23001" w:rsidRDefault="007B54E2" w:rsidP="00E72EB5">
      <w:pPr>
        <w:jc w:val="both"/>
        <w:rPr>
          <w:color w:val="000000"/>
          <w:szCs w:val="24"/>
        </w:rPr>
      </w:pPr>
      <w:r w:rsidRPr="00A23001">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526ADF" w14:textId="77777777" w:rsidR="007B54E2" w:rsidRPr="00A23001" w:rsidRDefault="007B54E2" w:rsidP="00E72EB5">
      <w:pPr>
        <w:ind w:firstLine="62"/>
        <w:jc w:val="both"/>
        <w:rPr>
          <w:color w:val="000000"/>
          <w:szCs w:val="24"/>
        </w:rPr>
      </w:pPr>
    </w:p>
    <w:p w14:paraId="09DAA7E9" w14:textId="77777777" w:rsidR="007B54E2" w:rsidRPr="00A23001" w:rsidRDefault="007B54E2" w:rsidP="00E72EB5">
      <w:pPr>
        <w:jc w:val="center"/>
        <w:rPr>
          <w:color w:val="000000"/>
          <w:szCs w:val="24"/>
        </w:rPr>
      </w:pPr>
      <w:r w:rsidRPr="00A23001">
        <w:rPr>
          <w:b/>
          <w:bCs/>
          <w:caps/>
          <w:color w:val="000000"/>
          <w:szCs w:val="24"/>
        </w:rPr>
        <w:t>5.  SUTARTIES VYKDYMO METU PATEIKIAMI DOKUMENTAI</w:t>
      </w:r>
    </w:p>
    <w:p w14:paraId="24684048" w14:textId="77777777" w:rsidR="007B54E2" w:rsidRPr="00A23001" w:rsidRDefault="007B54E2" w:rsidP="00E72EB5">
      <w:pPr>
        <w:ind w:firstLine="62"/>
        <w:jc w:val="both"/>
        <w:rPr>
          <w:color w:val="000000"/>
          <w:szCs w:val="24"/>
        </w:rPr>
      </w:pPr>
    </w:p>
    <w:p w14:paraId="4E76CB32" w14:textId="77777777" w:rsidR="007B54E2" w:rsidRPr="00A23001" w:rsidRDefault="007B54E2" w:rsidP="00E72EB5">
      <w:pPr>
        <w:jc w:val="both"/>
        <w:rPr>
          <w:color w:val="000000"/>
          <w:szCs w:val="24"/>
        </w:rPr>
      </w:pPr>
      <w:r w:rsidRPr="00A23001">
        <w:rPr>
          <w:color w:val="000000"/>
          <w:szCs w:val="24"/>
        </w:rPr>
        <w:t>5.1. Jeigu Tiekėjas turi parengti ir (ar) pateikti Pirkėjui Prekių naudojimo instrukcijas, jos turi būti aiškios ir detalios, kad Pirkėjas, vadovaudamasis jomis, galėtų tinkamai naudoti patiektas Prekes.</w:t>
      </w:r>
    </w:p>
    <w:p w14:paraId="3E5E0A1E" w14:textId="77777777" w:rsidR="007B54E2" w:rsidRPr="00A23001" w:rsidRDefault="007B54E2" w:rsidP="00E72EB5">
      <w:pPr>
        <w:jc w:val="both"/>
        <w:rPr>
          <w:color w:val="000000"/>
          <w:szCs w:val="24"/>
        </w:rPr>
      </w:pPr>
      <w:r w:rsidRPr="00A23001">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8B6E948" w14:textId="77777777" w:rsidR="007B54E2" w:rsidRPr="00A23001" w:rsidRDefault="007B54E2" w:rsidP="00E72EB5">
      <w:pPr>
        <w:jc w:val="both"/>
        <w:rPr>
          <w:color w:val="000000"/>
          <w:szCs w:val="24"/>
        </w:rPr>
      </w:pPr>
      <w:r w:rsidRPr="00A23001">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C203477" w14:textId="77777777" w:rsidR="007B54E2" w:rsidRPr="00A23001" w:rsidRDefault="007B54E2" w:rsidP="00E72EB5">
      <w:pPr>
        <w:ind w:firstLine="62"/>
        <w:jc w:val="both"/>
        <w:rPr>
          <w:color w:val="000000"/>
          <w:szCs w:val="24"/>
        </w:rPr>
      </w:pPr>
    </w:p>
    <w:p w14:paraId="5A8993BE" w14:textId="77777777" w:rsidR="007B54E2" w:rsidRPr="00A23001" w:rsidRDefault="007B54E2" w:rsidP="00E72EB5">
      <w:pPr>
        <w:jc w:val="center"/>
        <w:rPr>
          <w:color w:val="000000"/>
          <w:szCs w:val="24"/>
        </w:rPr>
      </w:pPr>
      <w:r w:rsidRPr="00A23001">
        <w:rPr>
          <w:b/>
          <w:bCs/>
          <w:caps/>
          <w:color w:val="000000"/>
          <w:szCs w:val="24"/>
        </w:rPr>
        <w:t>6.  PREKIŲ TIEKIMO PABAIGA IR PREKIŲ PRIĖMIMAS</w:t>
      </w:r>
    </w:p>
    <w:p w14:paraId="6AF5CA0B" w14:textId="77777777" w:rsidR="007B54E2" w:rsidRPr="00A23001" w:rsidRDefault="007B54E2" w:rsidP="00E72EB5">
      <w:pPr>
        <w:ind w:firstLine="62"/>
        <w:rPr>
          <w:color w:val="000000"/>
          <w:szCs w:val="24"/>
        </w:rPr>
      </w:pPr>
    </w:p>
    <w:p w14:paraId="72550905" w14:textId="77777777" w:rsidR="007B54E2" w:rsidRPr="00A23001" w:rsidRDefault="007B54E2" w:rsidP="00E72EB5">
      <w:pPr>
        <w:jc w:val="center"/>
        <w:rPr>
          <w:color w:val="000000"/>
          <w:szCs w:val="24"/>
        </w:rPr>
      </w:pPr>
      <w:r w:rsidRPr="00A23001">
        <w:rPr>
          <w:b/>
          <w:bCs/>
          <w:color w:val="000000"/>
          <w:szCs w:val="24"/>
        </w:rPr>
        <w:t>6.1.  Prekių tiekimo pabaiga</w:t>
      </w:r>
    </w:p>
    <w:p w14:paraId="4347FCED" w14:textId="77777777" w:rsidR="007B54E2" w:rsidRPr="00A23001" w:rsidRDefault="007B54E2" w:rsidP="00E72EB5">
      <w:pPr>
        <w:ind w:firstLine="62"/>
        <w:rPr>
          <w:color w:val="000000"/>
          <w:szCs w:val="24"/>
        </w:rPr>
      </w:pPr>
    </w:p>
    <w:p w14:paraId="3BBEF088" w14:textId="77777777" w:rsidR="007B54E2" w:rsidRPr="00A23001" w:rsidRDefault="007B54E2" w:rsidP="00E72EB5">
      <w:pPr>
        <w:jc w:val="both"/>
        <w:rPr>
          <w:color w:val="000000"/>
          <w:szCs w:val="24"/>
        </w:rPr>
      </w:pPr>
      <w:r w:rsidRPr="00A23001">
        <w:rPr>
          <w:color w:val="000000"/>
          <w:szCs w:val="24"/>
        </w:rPr>
        <w:t>6.1.1. Prekių tiekimas laikomas užbaigtu, kai yra įvykdytos visos šios sąlygos:</w:t>
      </w:r>
    </w:p>
    <w:p w14:paraId="271E627B" w14:textId="77777777" w:rsidR="007B54E2" w:rsidRPr="00A23001" w:rsidRDefault="007B54E2" w:rsidP="00E72EB5">
      <w:pPr>
        <w:jc w:val="both"/>
        <w:rPr>
          <w:color w:val="000000"/>
          <w:szCs w:val="24"/>
        </w:rPr>
      </w:pPr>
      <w:r w:rsidRPr="00A23001">
        <w:rPr>
          <w:color w:val="000000"/>
          <w:szCs w:val="24"/>
        </w:rPr>
        <w:t>6.1.1.1. Tiekėjas pristatė visas Prekes pagal Sutarties ir įstatymų bei kitų teisės aktų reikalavimus (ir kai suteiktos visos su Prekėmis susijusios paslaugos, jei to reikalaujama);</w:t>
      </w:r>
    </w:p>
    <w:p w14:paraId="53B4D0B0" w14:textId="77777777" w:rsidR="007B54E2" w:rsidRPr="00A23001" w:rsidRDefault="007B54E2" w:rsidP="00E72EB5">
      <w:pPr>
        <w:jc w:val="both"/>
        <w:rPr>
          <w:color w:val="000000"/>
          <w:szCs w:val="24"/>
        </w:rPr>
      </w:pPr>
      <w:r w:rsidRPr="00A23001">
        <w:rPr>
          <w:color w:val="000000"/>
          <w:szCs w:val="24"/>
        </w:rPr>
        <w:t>6.1.1.2. Tiekėjas perdavė Pirkėjui visą reikalingą dokumentaciją, įskaitant naudojimo instrukcijas, sertifikatus ir garantijas (jei to reikalaujama);</w:t>
      </w:r>
    </w:p>
    <w:p w14:paraId="5AB6DF21" w14:textId="77777777" w:rsidR="007B54E2" w:rsidRPr="00A23001" w:rsidRDefault="007B54E2" w:rsidP="00E72EB5">
      <w:pPr>
        <w:jc w:val="both"/>
        <w:rPr>
          <w:color w:val="000000"/>
          <w:szCs w:val="24"/>
        </w:rPr>
      </w:pPr>
      <w:r w:rsidRPr="00A23001">
        <w:rPr>
          <w:color w:val="000000"/>
          <w:szCs w:val="24"/>
        </w:rPr>
        <w:t>6.1.1.3. Tiekėjas apmokė Pirkėjo personalą, kaip naudoti Prekes (jeigu to reikalaujama);</w:t>
      </w:r>
    </w:p>
    <w:p w14:paraId="349AE41C" w14:textId="77777777" w:rsidR="007B54E2" w:rsidRPr="00A23001" w:rsidRDefault="007B54E2" w:rsidP="00E72EB5">
      <w:pPr>
        <w:jc w:val="both"/>
        <w:rPr>
          <w:color w:val="000000"/>
          <w:szCs w:val="24"/>
        </w:rPr>
      </w:pPr>
      <w:r w:rsidRPr="00A23001">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52DC7F6" w14:textId="77777777" w:rsidR="007B54E2" w:rsidRPr="00A23001" w:rsidRDefault="007B54E2" w:rsidP="00E72EB5">
      <w:pPr>
        <w:jc w:val="both"/>
        <w:rPr>
          <w:color w:val="000000"/>
          <w:szCs w:val="24"/>
        </w:rPr>
      </w:pPr>
      <w:r w:rsidRPr="00A23001">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5CEE47" w14:textId="77777777" w:rsidR="007B54E2" w:rsidRPr="00A23001" w:rsidRDefault="007B54E2" w:rsidP="00E72EB5">
      <w:pPr>
        <w:ind w:firstLine="62"/>
        <w:jc w:val="both"/>
        <w:rPr>
          <w:color w:val="000000"/>
          <w:szCs w:val="24"/>
        </w:rPr>
      </w:pPr>
    </w:p>
    <w:p w14:paraId="602DDF53" w14:textId="77777777" w:rsidR="007B54E2" w:rsidRPr="00A23001" w:rsidRDefault="007B54E2" w:rsidP="00E72EB5">
      <w:pPr>
        <w:jc w:val="center"/>
        <w:rPr>
          <w:color w:val="000000"/>
          <w:szCs w:val="24"/>
        </w:rPr>
      </w:pPr>
      <w:r w:rsidRPr="00A23001">
        <w:rPr>
          <w:b/>
          <w:bCs/>
          <w:color w:val="000000"/>
          <w:szCs w:val="24"/>
        </w:rPr>
        <w:t>6.2.  Prekių perdavimas–priėmimas</w:t>
      </w:r>
    </w:p>
    <w:p w14:paraId="5ADD6292" w14:textId="77777777" w:rsidR="007B54E2" w:rsidRPr="00A23001" w:rsidRDefault="007B54E2" w:rsidP="00E72EB5">
      <w:pPr>
        <w:ind w:firstLine="62"/>
        <w:jc w:val="both"/>
        <w:rPr>
          <w:color w:val="000000"/>
          <w:szCs w:val="24"/>
        </w:rPr>
      </w:pPr>
    </w:p>
    <w:p w14:paraId="7A1B58B2" w14:textId="77777777" w:rsidR="007B54E2" w:rsidRPr="00A23001" w:rsidRDefault="007B54E2" w:rsidP="00E72EB5">
      <w:pPr>
        <w:jc w:val="both"/>
        <w:rPr>
          <w:color w:val="000000"/>
          <w:szCs w:val="24"/>
        </w:rPr>
      </w:pPr>
      <w:r w:rsidRPr="00A23001">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26A6D2" w14:textId="77777777" w:rsidR="007B54E2" w:rsidRPr="00A23001" w:rsidRDefault="007B54E2" w:rsidP="00E72EB5">
      <w:pPr>
        <w:jc w:val="both"/>
        <w:rPr>
          <w:color w:val="000000"/>
          <w:szCs w:val="24"/>
        </w:rPr>
      </w:pPr>
      <w:r w:rsidRPr="00A23001">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3DA6709" w14:textId="77777777" w:rsidR="007B54E2" w:rsidRPr="00A23001" w:rsidRDefault="007B54E2" w:rsidP="00E72EB5">
      <w:pPr>
        <w:jc w:val="both"/>
        <w:rPr>
          <w:color w:val="000000"/>
          <w:szCs w:val="24"/>
        </w:rPr>
      </w:pPr>
      <w:r w:rsidRPr="00A23001">
        <w:rPr>
          <w:color w:val="000000"/>
          <w:szCs w:val="24"/>
        </w:rPr>
        <w:lastRenderedPageBreak/>
        <w:t>6.2.3. Tiekėjui pristačius Prekes, Pirkėjas atlieka jų patikrinimą ir privalo:</w:t>
      </w:r>
    </w:p>
    <w:p w14:paraId="3CAF8635" w14:textId="77777777" w:rsidR="007B54E2" w:rsidRPr="00A23001" w:rsidRDefault="007B54E2" w:rsidP="00E72EB5">
      <w:pPr>
        <w:jc w:val="both"/>
        <w:rPr>
          <w:color w:val="000000"/>
          <w:szCs w:val="24"/>
        </w:rPr>
      </w:pPr>
      <w:r w:rsidRPr="00A23001">
        <w:rPr>
          <w:color w:val="000000"/>
          <w:szCs w:val="24"/>
        </w:rPr>
        <w:t>6.2.3.1. ne vėliau kaip per 5 (penkias) darbo dienas nuo faktinio Prekių perdavimo priimti Prekes, pasirašydamas Prekių perdavimo–priėmimo aktą; arba</w:t>
      </w:r>
    </w:p>
    <w:p w14:paraId="34BC731A" w14:textId="77777777" w:rsidR="007B54E2" w:rsidRPr="00A23001" w:rsidRDefault="007B54E2" w:rsidP="00E72EB5">
      <w:pPr>
        <w:jc w:val="both"/>
        <w:rPr>
          <w:color w:val="000000"/>
          <w:szCs w:val="24"/>
        </w:rPr>
      </w:pPr>
      <w:r w:rsidRPr="00A23001">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3001">
        <w:rPr>
          <w:b/>
          <w:bCs/>
          <w:color w:val="000000"/>
          <w:szCs w:val="24"/>
        </w:rPr>
        <w:t>Defektų aktas</w:t>
      </w:r>
      <w:r w:rsidRPr="00A23001">
        <w:rPr>
          <w:color w:val="000000"/>
          <w:szCs w:val="24"/>
        </w:rPr>
        <w:t>); arba</w:t>
      </w:r>
    </w:p>
    <w:p w14:paraId="3C9869BD" w14:textId="77777777" w:rsidR="007B54E2" w:rsidRPr="00A23001" w:rsidRDefault="007B54E2" w:rsidP="00E72EB5">
      <w:pPr>
        <w:jc w:val="both"/>
        <w:rPr>
          <w:color w:val="000000"/>
          <w:szCs w:val="24"/>
        </w:rPr>
      </w:pPr>
      <w:r w:rsidRPr="00A23001">
        <w:rPr>
          <w:color w:val="000000"/>
          <w:szCs w:val="24"/>
        </w:rPr>
        <w:t>6.2.3.3. atsisakyti priimti Prekes ar jų dalį ir įteikti (arba išsiųsti) Defektų aktą Tiekėjui dėl netinkamų Prekių ar jų dalies. </w:t>
      </w:r>
    </w:p>
    <w:p w14:paraId="3E1D4177" w14:textId="77777777" w:rsidR="007B54E2" w:rsidRPr="00A23001" w:rsidRDefault="007B54E2" w:rsidP="00E72EB5">
      <w:pPr>
        <w:jc w:val="both"/>
        <w:rPr>
          <w:color w:val="000000"/>
          <w:szCs w:val="24"/>
        </w:rPr>
      </w:pPr>
      <w:r w:rsidRPr="00A23001">
        <w:rPr>
          <w:color w:val="000000"/>
          <w:szCs w:val="24"/>
        </w:rPr>
        <w:t>6.2.4. Prekių perdavimo–priėmimo akte turi būti nurodoma data, kada Tiekėjas pristatė visas Prekes (ar atitinkamą jų dalį, kai Sutartyje numatytas pristatymas dalimis) ir pateikė visus reikiamus dokumentus.</w:t>
      </w:r>
    </w:p>
    <w:p w14:paraId="036548DA" w14:textId="77777777" w:rsidR="007B54E2" w:rsidRPr="00A23001" w:rsidRDefault="007B54E2" w:rsidP="00E72EB5">
      <w:pPr>
        <w:jc w:val="both"/>
        <w:rPr>
          <w:color w:val="000000"/>
          <w:szCs w:val="24"/>
        </w:rPr>
      </w:pPr>
      <w:r w:rsidRPr="00A23001">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FA885C5" w14:textId="77777777" w:rsidR="007B54E2" w:rsidRPr="00A23001" w:rsidRDefault="007B54E2" w:rsidP="00E72EB5">
      <w:pPr>
        <w:jc w:val="both"/>
        <w:rPr>
          <w:color w:val="000000"/>
          <w:szCs w:val="24"/>
        </w:rPr>
      </w:pPr>
      <w:r w:rsidRPr="00A23001">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F20C7B5" w14:textId="77777777" w:rsidR="007B54E2" w:rsidRPr="00A23001" w:rsidRDefault="007B54E2" w:rsidP="00E72EB5">
      <w:pPr>
        <w:jc w:val="both"/>
        <w:rPr>
          <w:color w:val="000000"/>
          <w:szCs w:val="24"/>
        </w:rPr>
      </w:pPr>
      <w:r w:rsidRPr="00A23001">
        <w:rPr>
          <w:color w:val="000000"/>
          <w:szCs w:val="24"/>
        </w:rPr>
        <w:t xml:space="preserve">6.2.7. Jeigu Pirkėjas per 5 (penkias) darbo dienas </w:t>
      </w:r>
      <w:r w:rsidRPr="00A23001">
        <w:rPr>
          <w:rFonts w:eastAsia="Arial"/>
          <w:kern w:val="2"/>
          <w:szCs w:val="24"/>
        </w:rPr>
        <w:t xml:space="preserve">nuo Prekių perdavimo–priėmimo akto gavimo </w:t>
      </w:r>
      <w:r w:rsidRPr="00A23001">
        <w:rPr>
          <w:color w:val="000000"/>
          <w:szCs w:val="24"/>
        </w:rPr>
        <w:t>nepateikia (neišsiunčia) Tiekėjui Defektų akto, laikoma, kad Pirkėjas Prekes priėmė ir joms pretenzijų neturi.</w:t>
      </w:r>
    </w:p>
    <w:p w14:paraId="079A4F3D" w14:textId="77777777" w:rsidR="007B54E2" w:rsidRPr="00A23001" w:rsidRDefault="007B54E2" w:rsidP="00E72EB5">
      <w:pPr>
        <w:jc w:val="both"/>
        <w:rPr>
          <w:color w:val="000000"/>
          <w:szCs w:val="24"/>
        </w:rPr>
      </w:pPr>
      <w:r w:rsidRPr="00A23001">
        <w:rPr>
          <w:color w:val="000000"/>
          <w:szCs w:val="24"/>
        </w:rPr>
        <w:t>6.2.8. Prekių praradimo ar sugadinimo ar atsitiktinio žuvimo rizika Pirkėjui iš Tiekėjo pereina nuo faktinio tokių Prekių priėmimo momento.</w:t>
      </w:r>
    </w:p>
    <w:p w14:paraId="45DE7A87" w14:textId="77777777" w:rsidR="007B54E2" w:rsidRPr="00A23001" w:rsidRDefault="007B54E2" w:rsidP="00E72EB5">
      <w:pPr>
        <w:jc w:val="both"/>
        <w:rPr>
          <w:color w:val="000000"/>
          <w:szCs w:val="24"/>
        </w:rPr>
      </w:pPr>
      <w:r w:rsidRPr="00A23001">
        <w:rPr>
          <w:color w:val="000000"/>
          <w:szCs w:val="24"/>
        </w:rPr>
        <w:t>6.2.9. Pirkėjas turi teisę naudotis Prekėmis tik po Prekių perdavimo-priėmimo akto pasirašymo.</w:t>
      </w:r>
    </w:p>
    <w:p w14:paraId="030F5CB2" w14:textId="77777777" w:rsidR="007B54E2" w:rsidRPr="00A23001" w:rsidRDefault="007B54E2" w:rsidP="00E72EB5">
      <w:pPr>
        <w:jc w:val="both"/>
        <w:rPr>
          <w:color w:val="000000"/>
          <w:szCs w:val="24"/>
        </w:rPr>
      </w:pPr>
      <w:r w:rsidRPr="00A23001">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F63CF5C" w14:textId="77777777" w:rsidR="007B54E2" w:rsidRPr="00A23001" w:rsidRDefault="007B54E2" w:rsidP="00E72EB5">
      <w:pPr>
        <w:ind w:firstLine="62"/>
        <w:jc w:val="both"/>
        <w:rPr>
          <w:color w:val="000000"/>
          <w:szCs w:val="24"/>
        </w:rPr>
      </w:pPr>
    </w:p>
    <w:p w14:paraId="3316ED31" w14:textId="77777777" w:rsidR="007B54E2" w:rsidRPr="00A23001" w:rsidRDefault="007B54E2" w:rsidP="00E72EB5">
      <w:pPr>
        <w:jc w:val="center"/>
        <w:rPr>
          <w:color w:val="000000"/>
          <w:szCs w:val="24"/>
        </w:rPr>
      </w:pPr>
      <w:r w:rsidRPr="00A23001">
        <w:rPr>
          <w:b/>
          <w:bCs/>
          <w:caps/>
          <w:color w:val="000000"/>
          <w:szCs w:val="24"/>
        </w:rPr>
        <w:t>7.  TIEKĖJO GARANTINIAI ĮSIPAREIGOJIMAI</w:t>
      </w:r>
    </w:p>
    <w:p w14:paraId="11964972" w14:textId="77777777" w:rsidR="007B54E2" w:rsidRPr="00A23001" w:rsidRDefault="007B54E2" w:rsidP="00E72EB5">
      <w:pPr>
        <w:ind w:firstLine="62"/>
        <w:rPr>
          <w:color w:val="000000"/>
          <w:szCs w:val="24"/>
        </w:rPr>
      </w:pPr>
    </w:p>
    <w:p w14:paraId="4D8C4952" w14:textId="77777777" w:rsidR="007B54E2" w:rsidRPr="00A23001" w:rsidRDefault="007B54E2" w:rsidP="00E72EB5">
      <w:pPr>
        <w:ind w:left="360" w:hanging="360"/>
        <w:jc w:val="center"/>
        <w:rPr>
          <w:color w:val="000000"/>
          <w:szCs w:val="24"/>
        </w:rPr>
      </w:pPr>
      <w:r w:rsidRPr="00A23001">
        <w:rPr>
          <w:b/>
          <w:bCs/>
          <w:color w:val="000000"/>
          <w:szCs w:val="24"/>
        </w:rPr>
        <w:t>7.1.  Garantiniai terminai (jei taikoma)</w:t>
      </w:r>
    </w:p>
    <w:p w14:paraId="19E59D64" w14:textId="77777777" w:rsidR="007B54E2" w:rsidRPr="00A23001" w:rsidRDefault="007B54E2" w:rsidP="00E72EB5">
      <w:pPr>
        <w:ind w:left="360" w:firstLine="62"/>
        <w:rPr>
          <w:color w:val="000000"/>
          <w:szCs w:val="24"/>
        </w:rPr>
      </w:pPr>
    </w:p>
    <w:p w14:paraId="18D3CD90" w14:textId="77777777" w:rsidR="007B54E2" w:rsidRPr="00A23001" w:rsidRDefault="007B54E2" w:rsidP="00E72EB5">
      <w:pPr>
        <w:jc w:val="both"/>
        <w:rPr>
          <w:color w:val="000000"/>
          <w:szCs w:val="24"/>
        </w:rPr>
      </w:pPr>
      <w:r w:rsidRPr="00A23001">
        <w:rPr>
          <w:color w:val="000000"/>
          <w:szCs w:val="24"/>
        </w:rPr>
        <w:t xml:space="preserve">7.1.1. Prekėms taikomas teisės aktuose nustatytas ir (ar) gamintojo taikomas garantinis terminas, jeigu </w:t>
      </w:r>
      <w:r w:rsidRPr="00A23001">
        <w:rPr>
          <w:color w:val="000000"/>
          <w:kern w:val="2"/>
          <w:szCs w:val="24"/>
        </w:rPr>
        <w:t>Tiekėjo pasiūlyme, t</w:t>
      </w:r>
      <w:r w:rsidRPr="00A23001">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81C4B0" w14:textId="77777777" w:rsidR="007B54E2" w:rsidRPr="00A23001" w:rsidRDefault="007B54E2" w:rsidP="00E72EB5">
      <w:pPr>
        <w:jc w:val="both"/>
        <w:rPr>
          <w:color w:val="000000"/>
          <w:szCs w:val="24"/>
        </w:rPr>
      </w:pPr>
      <w:r w:rsidRPr="00A23001">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635054" w14:textId="77777777" w:rsidR="007B54E2" w:rsidRPr="00A23001" w:rsidRDefault="007B54E2" w:rsidP="00E72EB5">
      <w:pPr>
        <w:jc w:val="both"/>
        <w:rPr>
          <w:color w:val="000000"/>
          <w:szCs w:val="24"/>
        </w:rPr>
      </w:pPr>
      <w:r w:rsidRPr="00A23001">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D8FCA" w14:textId="77777777" w:rsidR="007B54E2" w:rsidRPr="00A23001" w:rsidRDefault="007B54E2" w:rsidP="00E72EB5">
      <w:pPr>
        <w:ind w:firstLine="62"/>
        <w:jc w:val="both"/>
        <w:rPr>
          <w:color w:val="000000"/>
          <w:szCs w:val="24"/>
        </w:rPr>
      </w:pPr>
    </w:p>
    <w:p w14:paraId="11521A18" w14:textId="77777777" w:rsidR="007B54E2" w:rsidRPr="00A23001" w:rsidRDefault="007B54E2" w:rsidP="00E72EB5">
      <w:pPr>
        <w:jc w:val="center"/>
        <w:rPr>
          <w:color w:val="000000"/>
          <w:szCs w:val="24"/>
        </w:rPr>
      </w:pPr>
      <w:r w:rsidRPr="00A23001">
        <w:rPr>
          <w:b/>
          <w:bCs/>
          <w:color w:val="000000"/>
          <w:szCs w:val="24"/>
        </w:rPr>
        <w:t>7.2.  Pretenzijos dėl Prekių trūkumų</w:t>
      </w:r>
    </w:p>
    <w:p w14:paraId="15BFB8CD" w14:textId="77777777" w:rsidR="007B54E2" w:rsidRPr="00A23001" w:rsidRDefault="007B54E2" w:rsidP="00E72EB5">
      <w:pPr>
        <w:ind w:firstLine="62"/>
        <w:jc w:val="both"/>
        <w:rPr>
          <w:color w:val="000000"/>
          <w:szCs w:val="24"/>
        </w:rPr>
      </w:pPr>
    </w:p>
    <w:p w14:paraId="77215F25" w14:textId="77777777" w:rsidR="007B54E2" w:rsidRPr="00A23001" w:rsidRDefault="007B54E2" w:rsidP="00E72EB5">
      <w:pPr>
        <w:jc w:val="both"/>
        <w:rPr>
          <w:color w:val="000000"/>
          <w:szCs w:val="24"/>
        </w:rPr>
      </w:pPr>
      <w:r w:rsidRPr="00A23001">
        <w:rPr>
          <w:color w:val="000000"/>
          <w:szCs w:val="24"/>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64C0401" w14:textId="77777777" w:rsidR="007B54E2" w:rsidRPr="00A23001" w:rsidRDefault="007B54E2" w:rsidP="00E72EB5">
      <w:pPr>
        <w:jc w:val="both"/>
        <w:rPr>
          <w:color w:val="000000"/>
          <w:szCs w:val="24"/>
        </w:rPr>
      </w:pPr>
      <w:r w:rsidRPr="00A23001">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D42740E" w14:textId="77777777" w:rsidR="007B54E2" w:rsidRPr="00A23001" w:rsidRDefault="007B54E2" w:rsidP="00E72EB5">
      <w:pPr>
        <w:jc w:val="both"/>
        <w:rPr>
          <w:szCs w:val="24"/>
        </w:rPr>
      </w:pPr>
      <w:r w:rsidRPr="00A23001">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6B00D2" w14:textId="77777777" w:rsidR="007B54E2" w:rsidRPr="00A23001" w:rsidRDefault="007B54E2" w:rsidP="00E72EB5">
      <w:pPr>
        <w:jc w:val="both"/>
        <w:rPr>
          <w:color w:val="000000"/>
          <w:szCs w:val="24"/>
        </w:rPr>
      </w:pPr>
      <w:r w:rsidRPr="00A23001">
        <w:rPr>
          <w:color w:val="000000"/>
          <w:szCs w:val="24"/>
        </w:rPr>
        <w:t xml:space="preserve">7.2.3.1. jei Prekės atitinka Sutartyje </w:t>
      </w:r>
      <w:r w:rsidRPr="00A23001">
        <w:rPr>
          <w:rFonts w:eastAsia="Calibri"/>
          <w:kern w:val="2"/>
          <w:szCs w:val="24"/>
        </w:rPr>
        <w:t>ir įstatymuose bei kituose teisės aktuose nurodytus reikalavimus</w:t>
      </w:r>
      <w:r w:rsidRPr="00A23001">
        <w:rPr>
          <w:color w:val="000000"/>
          <w:szCs w:val="24"/>
        </w:rPr>
        <w:t xml:space="preserve"> – Pirkėjas;</w:t>
      </w:r>
    </w:p>
    <w:p w14:paraId="590B59EB" w14:textId="77777777" w:rsidR="007B54E2" w:rsidRPr="00A23001" w:rsidRDefault="007B54E2" w:rsidP="00E72EB5">
      <w:pPr>
        <w:jc w:val="both"/>
        <w:rPr>
          <w:color w:val="000000"/>
          <w:szCs w:val="24"/>
        </w:rPr>
      </w:pPr>
      <w:r w:rsidRPr="00A23001">
        <w:rPr>
          <w:color w:val="000000"/>
          <w:szCs w:val="24"/>
        </w:rPr>
        <w:t xml:space="preserve">7.2.3.2. jei Prekės neatitinka Sutartyje </w:t>
      </w:r>
      <w:r w:rsidRPr="00A23001">
        <w:rPr>
          <w:rFonts w:eastAsia="Calibri"/>
          <w:kern w:val="2"/>
          <w:szCs w:val="24"/>
        </w:rPr>
        <w:t>ir įstatymuose bei kituose teisės aktuose nurodytų reikalavimų</w:t>
      </w:r>
      <w:r w:rsidRPr="00A23001">
        <w:rPr>
          <w:color w:val="000000"/>
          <w:szCs w:val="24"/>
        </w:rPr>
        <w:t xml:space="preserve"> – Tiekėjas.</w:t>
      </w:r>
    </w:p>
    <w:p w14:paraId="23858036" w14:textId="77777777" w:rsidR="007B54E2" w:rsidRPr="00A23001" w:rsidRDefault="007B54E2" w:rsidP="00E72EB5">
      <w:pPr>
        <w:tabs>
          <w:tab w:val="left" w:pos="567"/>
          <w:tab w:val="left" w:pos="851"/>
          <w:tab w:val="left" w:pos="992"/>
          <w:tab w:val="left" w:pos="1134"/>
        </w:tabs>
        <w:jc w:val="both"/>
        <w:rPr>
          <w:rFonts w:eastAsia="Calibri"/>
          <w:kern w:val="2"/>
          <w:szCs w:val="24"/>
        </w:rPr>
      </w:pPr>
      <w:r w:rsidRPr="00A23001">
        <w:rPr>
          <w:rFonts w:eastAsia="Calibri"/>
          <w:kern w:val="2"/>
          <w:szCs w:val="24"/>
        </w:rPr>
        <w:t>7.2.4. Ekspertizės išvados Šalims yra privalomos.</w:t>
      </w:r>
    </w:p>
    <w:p w14:paraId="53946A69" w14:textId="77777777" w:rsidR="007B54E2" w:rsidRPr="00A23001" w:rsidRDefault="007B54E2" w:rsidP="00E72EB5">
      <w:pPr>
        <w:tabs>
          <w:tab w:val="left" w:pos="567"/>
          <w:tab w:val="left" w:pos="851"/>
          <w:tab w:val="left" w:pos="992"/>
          <w:tab w:val="left" w:pos="1134"/>
        </w:tabs>
        <w:jc w:val="both"/>
        <w:rPr>
          <w:color w:val="000000"/>
          <w:szCs w:val="24"/>
        </w:rPr>
      </w:pPr>
      <w:r w:rsidRPr="00A23001">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FC33354" w14:textId="77777777" w:rsidR="007B54E2" w:rsidRPr="00A23001" w:rsidRDefault="007B54E2" w:rsidP="00E72EB5">
      <w:pPr>
        <w:rPr>
          <w:szCs w:val="24"/>
        </w:rPr>
      </w:pPr>
    </w:p>
    <w:p w14:paraId="7E952103" w14:textId="77777777" w:rsidR="007B54E2" w:rsidRPr="00A23001" w:rsidRDefault="007B54E2" w:rsidP="00E72EB5">
      <w:pPr>
        <w:ind w:firstLine="62"/>
        <w:jc w:val="both"/>
        <w:rPr>
          <w:color w:val="000000"/>
          <w:szCs w:val="24"/>
        </w:rPr>
      </w:pPr>
    </w:p>
    <w:p w14:paraId="3A2067E7" w14:textId="77777777" w:rsidR="007B54E2" w:rsidRPr="00A23001" w:rsidRDefault="007B54E2" w:rsidP="00E72EB5">
      <w:pPr>
        <w:jc w:val="center"/>
        <w:rPr>
          <w:color w:val="000000"/>
          <w:szCs w:val="24"/>
        </w:rPr>
      </w:pPr>
      <w:r w:rsidRPr="00A23001">
        <w:rPr>
          <w:b/>
          <w:bCs/>
          <w:color w:val="000000"/>
          <w:szCs w:val="24"/>
        </w:rPr>
        <w:t>7.3.  Prekių trūkumų šalinimas</w:t>
      </w:r>
    </w:p>
    <w:p w14:paraId="083ECD7B" w14:textId="77777777" w:rsidR="007B54E2" w:rsidRPr="00A23001" w:rsidRDefault="007B54E2" w:rsidP="00E72EB5">
      <w:pPr>
        <w:ind w:firstLine="62"/>
        <w:jc w:val="both"/>
        <w:rPr>
          <w:color w:val="000000"/>
          <w:szCs w:val="24"/>
        </w:rPr>
      </w:pPr>
    </w:p>
    <w:p w14:paraId="6C5DA2E0" w14:textId="77777777" w:rsidR="007B54E2" w:rsidRPr="00A23001" w:rsidRDefault="007B54E2" w:rsidP="00E72EB5">
      <w:pPr>
        <w:jc w:val="both"/>
        <w:rPr>
          <w:color w:val="000000"/>
          <w:szCs w:val="24"/>
        </w:rPr>
      </w:pPr>
      <w:r w:rsidRPr="00A23001">
        <w:rPr>
          <w:color w:val="000000"/>
          <w:szCs w:val="24"/>
        </w:rPr>
        <w:t>7.3.1. Tiekėjas privalo nemokamai pašalinti Prekių trūkumus, sutaisydamas Prekes ar jų dalį arba pakeisdamas Prekę nauja Preke ar jos dalimi.</w:t>
      </w:r>
    </w:p>
    <w:p w14:paraId="5F3E583F" w14:textId="77777777" w:rsidR="007B54E2" w:rsidRPr="00A23001" w:rsidRDefault="007B54E2" w:rsidP="00E72EB5">
      <w:pPr>
        <w:jc w:val="both"/>
        <w:rPr>
          <w:color w:val="000000"/>
          <w:szCs w:val="24"/>
        </w:rPr>
      </w:pPr>
      <w:r w:rsidRPr="00A23001">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CC3FE0" w14:textId="77777777" w:rsidR="007B54E2" w:rsidRPr="00A23001" w:rsidRDefault="007B54E2" w:rsidP="00E72EB5">
      <w:pPr>
        <w:jc w:val="both"/>
        <w:rPr>
          <w:color w:val="000000"/>
          <w:szCs w:val="24"/>
        </w:rPr>
      </w:pPr>
      <w:r w:rsidRPr="00A23001">
        <w:rPr>
          <w:color w:val="000000"/>
          <w:szCs w:val="24"/>
        </w:rPr>
        <w:t>7.3.3. Sutaisytoje Prekių dalyje pakartotinai nustačius Prekių trūkumų, Tiekėjas privalo pakeisti Prekes naujomis kokybiškomis Prekėmis, nebent Pirkėjas raštu sutiktų Prekes dar kartą taisyti.</w:t>
      </w:r>
    </w:p>
    <w:p w14:paraId="37BB7028" w14:textId="77777777" w:rsidR="007B54E2" w:rsidRPr="00A23001" w:rsidRDefault="007B54E2" w:rsidP="00E72EB5">
      <w:pPr>
        <w:jc w:val="both"/>
        <w:rPr>
          <w:color w:val="000000"/>
          <w:szCs w:val="24"/>
        </w:rPr>
      </w:pPr>
      <w:r w:rsidRPr="00A23001">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CCA8B12" w14:textId="77777777" w:rsidR="007B54E2" w:rsidRPr="00A23001" w:rsidRDefault="007B54E2" w:rsidP="00E72EB5">
      <w:pPr>
        <w:jc w:val="both"/>
        <w:rPr>
          <w:color w:val="000000"/>
          <w:szCs w:val="24"/>
        </w:rPr>
      </w:pPr>
      <w:r w:rsidRPr="00A23001">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145F186" w14:textId="77777777" w:rsidR="007B54E2" w:rsidRPr="00A23001" w:rsidRDefault="007B54E2" w:rsidP="00E72EB5">
      <w:pPr>
        <w:jc w:val="both"/>
        <w:rPr>
          <w:color w:val="000000"/>
          <w:szCs w:val="24"/>
        </w:rPr>
      </w:pPr>
      <w:r w:rsidRPr="00A23001">
        <w:rPr>
          <w:color w:val="000000"/>
          <w:szCs w:val="24"/>
        </w:rPr>
        <w:t>7.3.6. Tiekėjas, pašalinęs visus Prekių trūkumus, privalo apie tai informuoti Pirkėją.</w:t>
      </w:r>
    </w:p>
    <w:p w14:paraId="234FA688" w14:textId="77777777" w:rsidR="007B54E2" w:rsidRPr="00A23001" w:rsidRDefault="007B54E2" w:rsidP="00E72EB5">
      <w:pPr>
        <w:jc w:val="both"/>
        <w:rPr>
          <w:color w:val="000000"/>
          <w:szCs w:val="24"/>
        </w:rPr>
      </w:pPr>
      <w:r w:rsidRPr="00A23001">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1B464D5" w14:textId="77777777" w:rsidR="007B54E2" w:rsidRPr="00A23001" w:rsidRDefault="007B54E2" w:rsidP="00E72EB5">
      <w:pPr>
        <w:ind w:firstLine="62"/>
        <w:jc w:val="both"/>
        <w:rPr>
          <w:color w:val="000000"/>
          <w:szCs w:val="24"/>
        </w:rPr>
      </w:pPr>
    </w:p>
    <w:p w14:paraId="408D0669" w14:textId="77777777" w:rsidR="007B54E2" w:rsidRPr="00A23001" w:rsidRDefault="007B54E2" w:rsidP="00E72EB5">
      <w:pPr>
        <w:jc w:val="center"/>
        <w:rPr>
          <w:color w:val="000000"/>
          <w:szCs w:val="24"/>
        </w:rPr>
      </w:pPr>
      <w:r w:rsidRPr="00A23001">
        <w:rPr>
          <w:b/>
          <w:bCs/>
          <w:color w:val="000000"/>
          <w:szCs w:val="24"/>
        </w:rPr>
        <w:t>7.4.  Pirkėjo teisės, Tiekėjui nepašalinus Prekių trūkumų</w:t>
      </w:r>
    </w:p>
    <w:p w14:paraId="7D3BCB79" w14:textId="77777777" w:rsidR="007B54E2" w:rsidRPr="00A23001" w:rsidRDefault="007B54E2" w:rsidP="00E72EB5">
      <w:pPr>
        <w:ind w:firstLine="62"/>
        <w:jc w:val="both"/>
        <w:rPr>
          <w:color w:val="000000"/>
          <w:szCs w:val="24"/>
        </w:rPr>
      </w:pPr>
    </w:p>
    <w:p w14:paraId="79F9DF48" w14:textId="77777777" w:rsidR="007B54E2" w:rsidRPr="00A23001" w:rsidRDefault="007B54E2" w:rsidP="00E72EB5">
      <w:pPr>
        <w:jc w:val="both"/>
        <w:rPr>
          <w:color w:val="000000"/>
          <w:szCs w:val="24"/>
        </w:rPr>
      </w:pPr>
      <w:r w:rsidRPr="00A23001">
        <w:rPr>
          <w:color w:val="000000"/>
          <w:szCs w:val="24"/>
        </w:rPr>
        <w:t>7.4.1. Jeigu Tiekėjas atsisako pašalinti arba nepašalina Prekių trūkumų per Pirkėjo nustatytus protingus terminus, Pirkėjas turi teisę:</w:t>
      </w:r>
    </w:p>
    <w:p w14:paraId="01F7D6F4" w14:textId="77777777" w:rsidR="007B54E2" w:rsidRPr="00A23001" w:rsidRDefault="007B54E2" w:rsidP="00E72EB5">
      <w:pPr>
        <w:jc w:val="both"/>
        <w:rPr>
          <w:szCs w:val="24"/>
        </w:rPr>
      </w:pPr>
      <w:r w:rsidRPr="00A23001">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A23001">
        <w:rPr>
          <w:szCs w:val="24"/>
        </w:rPr>
        <w:t>šalinimo išlaidas ir padengti patirtus nuostolius; arba</w:t>
      </w:r>
    </w:p>
    <w:p w14:paraId="1BFE039E" w14:textId="77777777" w:rsidR="007B54E2" w:rsidRPr="00A23001" w:rsidRDefault="007B54E2" w:rsidP="00E72EB5">
      <w:pPr>
        <w:jc w:val="both"/>
        <w:rPr>
          <w:szCs w:val="24"/>
        </w:rPr>
      </w:pPr>
      <w:r w:rsidRPr="00A23001">
        <w:rPr>
          <w:szCs w:val="24"/>
        </w:rPr>
        <w:lastRenderedPageBreak/>
        <w:t>7.4.1.2. reikalauti sumažinti Tiekėjui mokėtiną sumą ir grąžinti dėl šios sumos sumažinimo susidariusią permoką per 30 (trisdešimt) dienų nuo Tiekėjui nustatyto termino pašalinti Prekių trūkumus pabaigos</w:t>
      </w:r>
      <w:r w:rsidRPr="00A23001">
        <w:rPr>
          <w:kern w:val="2"/>
          <w:szCs w:val="24"/>
        </w:rPr>
        <w:t>, jeigu tai neprieštarauja VPĮ įtvirtintiems principams</w:t>
      </w:r>
      <w:r w:rsidRPr="00A23001">
        <w:rPr>
          <w:szCs w:val="24"/>
        </w:rPr>
        <w:t>; arba</w:t>
      </w:r>
      <w:r w:rsidRPr="00A23001">
        <w:rPr>
          <w:kern w:val="2"/>
          <w:szCs w:val="24"/>
        </w:rPr>
        <w:t xml:space="preserve"> </w:t>
      </w:r>
    </w:p>
    <w:p w14:paraId="7ADD87FC" w14:textId="77777777" w:rsidR="007B54E2" w:rsidRPr="00A23001" w:rsidRDefault="007B54E2" w:rsidP="00E72EB5">
      <w:pPr>
        <w:jc w:val="both"/>
        <w:rPr>
          <w:color w:val="000000"/>
          <w:szCs w:val="24"/>
        </w:rPr>
      </w:pPr>
      <w:r w:rsidRPr="00A23001">
        <w:rPr>
          <w:szCs w:val="24"/>
        </w:rPr>
        <w:t xml:space="preserve">7.4.1.3. grąžinti Prekes Tiekėjui ir nemokėti už tokias Prekes ar reikalauti grąžinti </w:t>
      </w:r>
      <w:r w:rsidRPr="00A23001">
        <w:rPr>
          <w:color w:val="000000"/>
          <w:szCs w:val="24"/>
        </w:rPr>
        <w:t>už Prekes sumokėtą sumą bei nutraukti Sutartį.</w:t>
      </w:r>
    </w:p>
    <w:p w14:paraId="1FB6B93F" w14:textId="77777777" w:rsidR="007B54E2" w:rsidRPr="00A23001" w:rsidRDefault="007B54E2" w:rsidP="00E72EB5">
      <w:pPr>
        <w:jc w:val="both"/>
        <w:rPr>
          <w:color w:val="000000"/>
          <w:szCs w:val="24"/>
        </w:rPr>
      </w:pPr>
      <w:r w:rsidRPr="00A23001">
        <w:rPr>
          <w:color w:val="000000"/>
          <w:szCs w:val="24"/>
        </w:rPr>
        <w:t xml:space="preserve">7.4.2. Tiekėjui pagal Sutartį mokėtina suma sumažinama tiek, kiek sumažėja Prekių vertė Pirkėjui dėl Prekių trūkumų, </w:t>
      </w:r>
      <w:r w:rsidRPr="00A23001">
        <w:rPr>
          <w:rFonts w:eastAsia="Arial"/>
          <w:kern w:val="2"/>
          <w:szCs w:val="24"/>
        </w:rPr>
        <w:t>jeigu tokia Prekių vertė gali būti išskaitoma iš bendros Prekių vertės</w:t>
      </w:r>
      <w:r w:rsidRPr="00A23001">
        <w:rPr>
          <w:color w:val="000000"/>
          <w:szCs w:val="24"/>
        </w:rPr>
        <w:t xml:space="preserve"> Į Prekių vertės sumažėjimą, be kita ko, įskaičiuojamos Pirkėjo išlaidos Prekių trūkumų įvertinimui ir šalinimui </w:t>
      </w:r>
      <w:r w:rsidRPr="00A23001">
        <w:rPr>
          <w:rFonts w:eastAsia="Arial"/>
          <w:kern w:val="2"/>
          <w:szCs w:val="24"/>
        </w:rPr>
        <w:t>(jeigu tokių Prekių kaina buvo nurodyta pirkimo metu)</w:t>
      </w:r>
      <w:r w:rsidRPr="00A23001">
        <w:rPr>
          <w:color w:val="000000"/>
          <w:szCs w:val="24"/>
        </w:rPr>
        <w:t>, Pirkėjo esamų ar būsimų išlaidų Prekių eksploatavimui padidėjimas (jeigu tokios išlaidos buvo vertinamos pirkimo metu).</w:t>
      </w:r>
    </w:p>
    <w:p w14:paraId="3FED728A" w14:textId="77777777" w:rsidR="007B54E2" w:rsidRPr="00A23001" w:rsidRDefault="007B54E2" w:rsidP="00E72EB5">
      <w:pPr>
        <w:jc w:val="both"/>
        <w:rPr>
          <w:color w:val="000000"/>
          <w:szCs w:val="24"/>
        </w:rPr>
      </w:pPr>
      <w:r w:rsidRPr="00A23001">
        <w:rPr>
          <w:color w:val="000000"/>
          <w:szCs w:val="24"/>
        </w:rPr>
        <w:t>7.4.3. Tiekėjas privalo patenkinti Pirkėjo pagal Bendrųjų sąlygų 7.4.4 punktą pareikštą piniginį reikalavimą per 30 (trisdešimt) dienų arba per ilgesnį Pirkėjo reikalavime nurodytą protingą terminą.</w:t>
      </w:r>
    </w:p>
    <w:p w14:paraId="134FEB02" w14:textId="77777777" w:rsidR="007B54E2" w:rsidRPr="00A23001" w:rsidRDefault="007B54E2" w:rsidP="00E72EB5">
      <w:pPr>
        <w:jc w:val="both"/>
        <w:rPr>
          <w:color w:val="000000"/>
          <w:szCs w:val="24"/>
        </w:rPr>
      </w:pPr>
      <w:r w:rsidRPr="00A23001">
        <w:rPr>
          <w:color w:val="000000"/>
          <w:szCs w:val="24"/>
        </w:rPr>
        <w:t>7.4.4. Už vėlavimą pašalinti Prekių trūkumus Pirkėjas privalo reikalauti Tiekėjo sumokėti Specialiosiose sąlygose nustatyto dydžio netesybas.</w:t>
      </w:r>
    </w:p>
    <w:p w14:paraId="7BF75B27" w14:textId="77777777" w:rsidR="007B54E2" w:rsidRPr="00A23001" w:rsidRDefault="007B54E2" w:rsidP="00E72EB5">
      <w:pPr>
        <w:ind w:firstLine="62"/>
        <w:jc w:val="both"/>
        <w:rPr>
          <w:color w:val="000000"/>
          <w:szCs w:val="24"/>
        </w:rPr>
      </w:pPr>
    </w:p>
    <w:p w14:paraId="5B70E68B" w14:textId="77777777" w:rsidR="007B54E2" w:rsidRPr="00A23001" w:rsidRDefault="007B54E2" w:rsidP="00E72EB5">
      <w:pPr>
        <w:jc w:val="center"/>
        <w:rPr>
          <w:color w:val="000000"/>
          <w:szCs w:val="24"/>
        </w:rPr>
      </w:pPr>
      <w:r w:rsidRPr="00A23001">
        <w:rPr>
          <w:b/>
          <w:bCs/>
          <w:caps/>
          <w:color w:val="000000"/>
          <w:szCs w:val="24"/>
        </w:rPr>
        <w:t>8.  PRISTATYMO TERMINAI</w:t>
      </w:r>
    </w:p>
    <w:p w14:paraId="15495A9C" w14:textId="77777777" w:rsidR="007B54E2" w:rsidRPr="00A23001" w:rsidRDefault="007B54E2" w:rsidP="00E72EB5">
      <w:pPr>
        <w:ind w:firstLine="62"/>
        <w:rPr>
          <w:color w:val="000000"/>
          <w:szCs w:val="24"/>
        </w:rPr>
      </w:pPr>
    </w:p>
    <w:p w14:paraId="3A25CCAB" w14:textId="77777777" w:rsidR="007B54E2" w:rsidRPr="00A23001" w:rsidRDefault="007B54E2" w:rsidP="00E72EB5">
      <w:pPr>
        <w:jc w:val="center"/>
        <w:rPr>
          <w:color w:val="000000"/>
          <w:szCs w:val="24"/>
        </w:rPr>
      </w:pPr>
      <w:r w:rsidRPr="00A23001">
        <w:rPr>
          <w:b/>
          <w:bCs/>
          <w:color w:val="000000"/>
          <w:szCs w:val="24"/>
        </w:rPr>
        <w:t>8.1.  Pristatymo terminai ir Prekių tiekimo grafikas</w:t>
      </w:r>
    </w:p>
    <w:p w14:paraId="57298639" w14:textId="77777777" w:rsidR="007B54E2" w:rsidRPr="00A23001" w:rsidRDefault="007B54E2" w:rsidP="00E72EB5">
      <w:pPr>
        <w:ind w:firstLine="62"/>
        <w:jc w:val="both"/>
        <w:rPr>
          <w:color w:val="000000"/>
          <w:szCs w:val="24"/>
        </w:rPr>
      </w:pPr>
    </w:p>
    <w:p w14:paraId="6F0F2B32" w14:textId="77777777" w:rsidR="007B54E2" w:rsidRPr="00A23001" w:rsidRDefault="007B54E2" w:rsidP="00E72EB5">
      <w:pPr>
        <w:jc w:val="both"/>
        <w:rPr>
          <w:color w:val="000000"/>
          <w:szCs w:val="24"/>
        </w:rPr>
      </w:pPr>
      <w:r w:rsidRPr="00A23001">
        <w:rPr>
          <w:color w:val="000000"/>
          <w:szCs w:val="24"/>
        </w:rPr>
        <w:t>8.1.1. Tiekėjas privalo pristatyti Prekes laikydamasis terminų, nurodytų Specialiosiose sąlygose.</w:t>
      </w:r>
    </w:p>
    <w:p w14:paraId="33F90BFC" w14:textId="77777777" w:rsidR="007B54E2" w:rsidRPr="00A23001" w:rsidRDefault="007B54E2" w:rsidP="00E72EB5">
      <w:pPr>
        <w:jc w:val="both"/>
        <w:rPr>
          <w:color w:val="000000"/>
          <w:szCs w:val="24"/>
        </w:rPr>
      </w:pPr>
      <w:r w:rsidRPr="00A23001">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A23001">
        <w:rPr>
          <w:b/>
          <w:bCs/>
          <w:color w:val="000000"/>
          <w:szCs w:val="24"/>
        </w:rPr>
        <w:t>Grafikas</w:t>
      </w:r>
      <w:r w:rsidRPr="00A23001">
        <w:rPr>
          <w:color w:val="000000"/>
          <w:szCs w:val="24"/>
        </w:rPr>
        <w:t>).</w:t>
      </w:r>
    </w:p>
    <w:p w14:paraId="744D8EE5" w14:textId="77777777" w:rsidR="007B54E2" w:rsidRPr="00A23001" w:rsidRDefault="007B54E2" w:rsidP="00E72EB5">
      <w:pPr>
        <w:jc w:val="both"/>
        <w:rPr>
          <w:color w:val="000000"/>
          <w:szCs w:val="24"/>
        </w:rPr>
      </w:pPr>
      <w:r w:rsidRPr="00A23001">
        <w:rPr>
          <w:color w:val="000000"/>
          <w:szCs w:val="24"/>
        </w:rPr>
        <w:t>8.1.3. Jei aktualu, Grafike turi būti pažymėta, kurios Prekės gali būti pristatomos lygiagrečiai, o kurios gali būti pristatomos tik numatytu eiliškumu.</w:t>
      </w:r>
    </w:p>
    <w:p w14:paraId="5E6FEAEA" w14:textId="77777777" w:rsidR="007B54E2" w:rsidRPr="00A23001" w:rsidRDefault="007B54E2" w:rsidP="00E72EB5">
      <w:pPr>
        <w:ind w:firstLine="62"/>
        <w:jc w:val="both"/>
        <w:rPr>
          <w:color w:val="000000"/>
          <w:szCs w:val="24"/>
        </w:rPr>
      </w:pPr>
    </w:p>
    <w:p w14:paraId="0693F970" w14:textId="77777777" w:rsidR="007B54E2" w:rsidRPr="00A23001" w:rsidRDefault="007B54E2" w:rsidP="00E72EB5">
      <w:pPr>
        <w:jc w:val="center"/>
        <w:rPr>
          <w:color w:val="000000"/>
          <w:szCs w:val="24"/>
        </w:rPr>
      </w:pPr>
      <w:r w:rsidRPr="00A23001">
        <w:rPr>
          <w:b/>
          <w:bCs/>
          <w:color w:val="000000"/>
          <w:szCs w:val="24"/>
        </w:rPr>
        <w:t>8.2.  Netesybos už Prekių pristatymo vėlavimą</w:t>
      </w:r>
    </w:p>
    <w:p w14:paraId="75D4FCC6" w14:textId="77777777" w:rsidR="007B54E2" w:rsidRPr="00A23001" w:rsidRDefault="007B54E2" w:rsidP="00E72EB5">
      <w:pPr>
        <w:ind w:firstLine="62"/>
        <w:jc w:val="both"/>
        <w:rPr>
          <w:color w:val="000000"/>
          <w:szCs w:val="24"/>
        </w:rPr>
      </w:pPr>
    </w:p>
    <w:p w14:paraId="06F235E3" w14:textId="77777777" w:rsidR="007B54E2" w:rsidRPr="00A23001" w:rsidRDefault="007B54E2" w:rsidP="00E72EB5">
      <w:pPr>
        <w:jc w:val="both"/>
        <w:rPr>
          <w:color w:val="000000"/>
          <w:szCs w:val="24"/>
        </w:rPr>
      </w:pPr>
      <w:r w:rsidRPr="00A23001">
        <w:rPr>
          <w:color w:val="000000"/>
          <w:szCs w:val="24"/>
        </w:rPr>
        <w:t>8.2.1. Jeigu Tiekėjas praleidžia Prekių pristatymo terminus, nustatytus Specialiosiose sąlygose, Tiekėjui iki Prekių pristatymo datos taikomos Specialiosiose sąlygose nurodyto dydžio netesybos.</w:t>
      </w:r>
    </w:p>
    <w:p w14:paraId="150A05FB" w14:textId="77777777" w:rsidR="007B54E2" w:rsidRPr="00A23001" w:rsidRDefault="007B54E2" w:rsidP="00E72EB5">
      <w:pPr>
        <w:jc w:val="both"/>
        <w:rPr>
          <w:color w:val="000000"/>
          <w:szCs w:val="24"/>
        </w:rPr>
      </w:pPr>
      <w:r w:rsidRPr="00A23001">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9430B8" w14:textId="77777777" w:rsidR="007B54E2" w:rsidRPr="00A23001" w:rsidRDefault="007B54E2" w:rsidP="00E72EB5">
      <w:pPr>
        <w:jc w:val="both"/>
        <w:rPr>
          <w:color w:val="000000"/>
          <w:szCs w:val="24"/>
        </w:rPr>
      </w:pPr>
      <w:r w:rsidRPr="00A23001">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1DE813" w14:textId="77777777" w:rsidR="007B54E2" w:rsidRPr="00A23001" w:rsidRDefault="007B54E2" w:rsidP="00E72EB5">
      <w:pPr>
        <w:ind w:firstLine="62"/>
        <w:jc w:val="both"/>
        <w:rPr>
          <w:color w:val="000000"/>
          <w:szCs w:val="24"/>
        </w:rPr>
      </w:pPr>
    </w:p>
    <w:p w14:paraId="425CE397" w14:textId="77777777" w:rsidR="007B54E2" w:rsidRPr="00A23001" w:rsidRDefault="007B54E2" w:rsidP="00E72EB5">
      <w:pPr>
        <w:jc w:val="center"/>
        <w:rPr>
          <w:color w:val="000000"/>
          <w:szCs w:val="24"/>
        </w:rPr>
      </w:pPr>
      <w:r w:rsidRPr="00A23001">
        <w:rPr>
          <w:b/>
          <w:bCs/>
          <w:caps/>
          <w:color w:val="000000"/>
          <w:szCs w:val="24"/>
        </w:rPr>
        <w:t>9.  PRIEVOLIŲ PAGAL SUTARTĮ ĮVYKDYMO UŽTIKRINIMO BŪDAI</w:t>
      </w:r>
    </w:p>
    <w:p w14:paraId="0093E4A9" w14:textId="77777777" w:rsidR="007B54E2" w:rsidRPr="00A23001" w:rsidRDefault="007B54E2" w:rsidP="00E72EB5">
      <w:pPr>
        <w:ind w:firstLine="62"/>
        <w:rPr>
          <w:color w:val="000000"/>
          <w:szCs w:val="24"/>
        </w:rPr>
      </w:pPr>
    </w:p>
    <w:p w14:paraId="44B7E1D7" w14:textId="77777777" w:rsidR="007B54E2" w:rsidRPr="00A23001" w:rsidRDefault="007B54E2" w:rsidP="00E72EB5">
      <w:pPr>
        <w:jc w:val="both"/>
        <w:rPr>
          <w:color w:val="000000"/>
          <w:szCs w:val="24"/>
        </w:rPr>
      </w:pPr>
      <w:r w:rsidRPr="00A23001">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5FC2A8" w14:textId="77777777" w:rsidR="007B54E2" w:rsidRPr="00A23001" w:rsidRDefault="007B54E2" w:rsidP="00E72EB5">
      <w:pPr>
        <w:ind w:firstLine="62"/>
        <w:jc w:val="both"/>
        <w:rPr>
          <w:color w:val="000000"/>
          <w:szCs w:val="24"/>
        </w:rPr>
      </w:pPr>
    </w:p>
    <w:p w14:paraId="3DBB8C43" w14:textId="77777777" w:rsidR="007B54E2" w:rsidRPr="00A23001" w:rsidRDefault="007B54E2" w:rsidP="00E72EB5">
      <w:pPr>
        <w:jc w:val="center"/>
        <w:rPr>
          <w:color w:val="000000"/>
          <w:szCs w:val="24"/>
        </w:rPr>
      </w:pPr>
      <w:r w:rsidRPr="00A23001">
        <w:rPr>
          <w:b/>
          <w:bCs/>
          <w:caps/>
          <w:color w:val="000000"/>
          <w:szCs w:val="24"/>
        </w:rPr>
        <w:t>10.  SUTARTIES ĮVYKDYMO UŽTIKRINIMAS (JEI TAIKOMA)</w:t>
      </w:r>
    </w:p>
    <w:p w14:paraId="5F00A906" w14:textId="77777777" w:rsidR="007B54E2" w:rsidRPr="00A23001" w:rsidRDefault="007B54E2" w:rsidP="00E72EB5">
      <w:pPr>
        <w:ind w:firstLine="62"/>
        <w:jc w:val="both"/>
        <w:rPr>
          <w:color w:val="000000"/>
          <w:szCs w:val="24"/>
        </w:rPr>
      </w:pPr>
    </w:p>
    <w:p w14:paraId="37613E58" w14:textId="77777777" w:rsidR="007B54E2" w:rsidRPr="00A23001" w:rsidRDefault="007B54E2" w:rsidP="00E72EB5">
      <w:pPr>
        <w:jc w:val="both"/>
        <w:rPr>
          <w:color w:val="000000"/>
          <w:szCs w:val="24"/>
        </w:rPr>
      </w:pPr>
      <w:r w:rsidRPr="00A23001">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8A196C7" w14:textId="77777777" w:rsidR="007B54E2" w:rsidRPr="00A23001" w:rsidRDefault="007B54E2" w:rsidP="00E72EB5">
      <w:pPr>
        <w:jc w:val="both"/>
        <w:rPr>
          <w:color w:val="000000"/>
          <w:szCs w:val="24"/>
        </w:rPr>
      </w:pPr>
      <w:r w:rsidRPr="00A23001">
        <w:rPr>
          <w:b/>
          <w:bCs/>
          <w:color w:val="000000"/>
          <w:szCs w:val="24"/>
        </w:rPr>
        <w:lastRenderedPageBreak/>
        <w:t>Pastaba.</w:t>
      </w:r>
      <w:r w:rsidRPr="00A23001">
        <w:rPr>
          <w:color w:val="000000"/>
          <w:szCs w:val="24"/>
        </w:rPr>
        <w:t> </w:t>
      </w:r>
      <w:r w:rsidRPr="00A23001">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221DD8" w14:textId="77777777" w:rsidR="007B54E2" w:rsidRPr="00A23001" w:rsidRDefault="007B54E2" w:rsidP="00E72EB5">
      <w:pPr>
        <w:jc w:val="both"/>
        <w:rPr>
          <w:color w:val="000000"/>
          <w:szCs w:val="24"/>
        </w:rPr>
      </w:pPr>
      <w:r w:rsidRPr="00A23001">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23001">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A23001">
        <w:rPr>
          <w:color w:val="000000"/>
          <w:szCs w:val="24"/>
          <w:shd w:val="clear" w:color="auto" w:fill="FFFFFF"/>
        </w:rPr>
        <w:t xml:space="preserve">), atitinkantį Bendrųjų sąlygų 10 skyriuje nurodytas sąlygas, per Specialiosiose sąlygose nustatytą terminą (toliau – </w:t>
      </w:r>
      <w:r w:rsidRPr="00A23001">
        <w:rPr>
          <w:b/>
          <w:bCs/>
          <w:color w:val="000000"/>
          <w:szCs w:val="24"/>
          <w:shd w:val="clear" w:color="auto" w:fill="FFFFFF"/>
        </w:rPr>
        <w:t>Sutarties įvykdymo užtikrinimas</w:t>
      </w:r>
      <w:r w:rsidRPr="00A23001">
        <w:rPr>
          <w:color w:val="000000"/>
          <w:szCs w:val="24"/>
          <w:shd w:val="clear" w:color="auto" w:fill="FFFFFF"/>
        </w:rPr>
        <w:t>).</w:t>
      </w:r>
    </w:p>
    <w:p w14:paraId="69DFC13B" w14:textId="77777777" w:rsidR="007B54E2" w:rsidRPr="00A23001" w:rsidRDefault="007B54E2" w:rsidP="00E72EB5">
      <w:pPr>
        <w:jc w:val="both"/>
        <w:textAlignment w:val="baseline"/>
        <w:rPr>
          <w:color w:val="000000"/>
          <w:szCs w:val="24"/>
        </w:rPr>
      </w:pPr>
      <w:r w:rsidRPr="00A23001">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04E580" w14:textId="77777777" w:rsidR="007B54E2" w:rsidRPr="00A23001" w:rsidRDefault="007B54E2" w:rsidP="00E72EB5">
      <w:pPr>
        <w:jc w:val="both"/>
        <w:textAlignment w:val="baseline"/>
        <w:rPr>
          <w:color w:val="000000"/>
          <w:szCs w:val="24"/>
        </w:rPr>
      </w:pPr>
      <w:r w:rsidRPr="00A23001">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E53D02" w14:textId="77777777" w:rsidR="007B54E2" w:rsidRPr="00A23001" w:rsidRDefault="007B54E2" w:rsidP="00E72EB5">
      <w:pPr>
        <w:jc w:val="both"/>
        <w:textAlignment w:val="baseline"/>
        <w:rPr>
          <w:color w:val="000000"/>
          <w:szCs w:val="24"/>
        </w:rPr>
      </w:pPr>
      <w:r w:rsidRPr="00A23001">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B6269F1" w14:textId="77777777" w:rsidR="007B54E2" w:rsidRPr="00A23001" w:rsidRDefault="007B54E2" w:rsidP="00E72EB5">
      <w:pPr>
        <w:jc w:val="both"/>
        <w:textAlignment w:val="baseline"/>
        <w:rPr>
          <w:color w:val="000000"/>
          <w:szCs w:val="24"/>
        </w:rPr>
      </w:pPr>
      <w:r w:rsidRPr="00A23001">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8711E6" w14:textId="77777777" w:rsidR="007B54E2" w:rsidRPr="00A23001" w:rsidRDefault="007B54E2" w:rsidP="00E72EB5">
      <w:pPr>
        <w:jc w:val="both"/>
        <w:textAlignment w:val="baseline"/>
        <w:rPr>
          <w:color w:val="000000"/>
          <w:szCs w:val="24"/>
        </w:rPr>
      </w:pPr>
      <w:r w:rsidRPr="00A23001">
        <w:rPr>
          <w:color w:val="000000"/>
          <w:szCs w:val="24"/>
        </w:rPr>
        <w:t>10.7. Sutarties įvykdymo užtikrinimas turi įsigalioti ne vėliau negu jo pateikimo Pirkėjui dieną. </w:t>
      </w:r>
    </w:p>
    <w:p w14:paraId="5DC68C1B" w14:textId="77777777" w:rsidR="007B54E2" w:rsidRPr="00A23001" w:rsidRDefault="007B54E2" w:rsidP="00E72EB5">
      <w:pPr>
        <w:jc w:val="both"/>
        <w:textAlignment w:val="baseline"/>
        <w:rPr>
          <w:color w:val="000000"/>
          <w:szCs w:val="24"/>
        </w:rPr>
      </w:pPr>
      <w:r w:rsidRPr="00A23001">
        <w:rPr>
          <w:color w:val="000000"/>
          <w:szCs w:val="24"/>
        </w:rPr>
        <w:t>10.8. Sutarties įvykdymo užtikrinimo suma turi būti nurodoma ir išmokama eurais. </w:t>
      </w:r>
    </w:p>
    <w:p w14:paraId="24F9C2B3" w14:textId="77777777" w:rsidR="007B54E2" w:rsidRPr="00A23001" w:rsidRDefault="007B54E2" w:rsidP="00E72EB5">
      <w:pPr>
        <w:jc w:val="both"/>
        <w:textAlignment w:val="baseline"/>
        <w:rPr>
          <w:szCs w:val="24"/>
        </w:rPr>
      </w:pPr>
      <w:r w:rsidRPr="00A23001">
        <w:rPr>
          <w:color w:val="000000"/>
          <w:szCs w:val="24"/>
        </w:rPr>
        <w:t xml:space="preserve">10.9. Sutarties įvykdymo užtikrinimas turi būti surašytas lietuvių arba kita kalba (esant Pirkėjo </w:t>
      </w:r>
      <w:r w:rsidRPr="00A23001">
        <w:rPr>
          <w:szCs w:val="24"/>
        </w:rPr>
        <w:t>prašymui, turi būti pateiktas vertimas į lietuvių kalbą). </w:t>
      </w:r>
    </w:p>
    <w:p w14:paraId="1CAF0D2B" w14:textId="77777777" w:rsidR="007B54E2" w:rsidRPr="00A23001" w:rsidRDefault="007B54E2" w:rsidP="00E72EB5">
      <w:pPr>
        <w:jc w:val="both"/>
        <w:textAlignment w:val="baseline"/>
        <w:rPr>
          <w:szCs w:val="24"/>
        </w:rPr>
      </w:pPr>
      <w:r w:rsidRPr="00A23001">
        <w:rPr>
          <w:szCs w:val="24"/>
        </w:rPr>
        <w:t xml:space="preserve">10.10. Sutarties įvykdymo užtikrinime nurodytas jo galiojimo terminas turi būti ne trumpesnis nei nurodytas </w:t>
      </w:r>
      <w:r w:rsidRPr="00A23001">
        <w:rPr>
          <w:rFonts w:eastAsia="Calibri"/>
          <w:kern w:val="2"/>
          <w:szCs w:val="24"/>
        </w:rPr>
        <w:t>Specialiosiose sąlygose</w:t>
      </w:r>
      <w:r w:rsidRPr="00A23001">
        <w:rPr>
          <w:szCs w:val="24"/>
        </w:rPr>
        <w:t>. </w:t>
      </w:r>
    </w:p>
    <w:p w14:paraId="0298F0AF" w14:textId="77777777" w:rsidR="007B54E2" w:rsidRPr="00A23001" w:rsidRDefault="007B54E2" w:rsidP="00E72EB5">
      <w:pPr>
        <w:jc w:val="both"/>
        <w:textAlignment w:val="baseline"/>
        <w:rPr>
          <w:color w:val="000000"/>
          <w:szCs w:val="24"/>
        </w:rPr>
      </w:pPr>
      <w:r w:rsidRPr="00A23001">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5616AE" w14:textId="77777777" w:rsidR="007B54E2" w:rsidRPr="00A23001" w:rsidRDefault="007B54E2" w:rsidP="00E72EB5">
      <w:pPr>
        <w:jc w:val="both"/>
        <w:textAlignment w:val="baseline"/>
        <w:rPr>
          <w:color w:val="000000"/>
          <w:szCs w:val="24"/>
        </w:rPr>
      </w:pPr>
      <w:r w:rsidRPr="00A23001">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B0F864" w14:textId="77777777" w:rsidR="007B54E2" w:rsidRPr="00A23001" w:rsidRDefault="007B54E2" w:rsidP="00E72EB5">
      <w:pPr>
        <w:jc w:val="both"/>
        <w:textAlignment w:val="baseline"/>
        <w:rPr>
          <w:color w:val="000000"/>
          <w:szCs w:val="24"/>
        </w:rPr>
      </w:pPr>
      <w:r w:rsidRPr="00A23001">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35E361" w14:textId="77777777" w:rsidR="007B54E2" w:rsidRPr="00A23001" w:rsidRDefault="007B54E2" w:rsidP="00E72EB5">
      <w:pPr>
        <w:jc w:val="both"/>
        <w:rPr>
          <w:color w:val="000000"/>
          <w:szCs w:val="24"/>
        </w:rPr>
      </w:pPr>
      <w:r w:rsidRPr="00A23001">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A23001">
        <w:rPr>
          <w:color w:val="000000"/>
          <w:szCs w:val="24"/>
        </w:rPr>
        <w:lastRenderedPageBreak/>
        <w:t>galimu veiklos sustabdymu (įskaitant nemokumą, likvidavimą ar teisinės apsaugos taikymo procedūras). </w:t>
      </w:r>
    </w:p>
    <w:p w14:paraId="5760CBEA" w14:textId="77777777" w:rsidR="007B54E2" w:rsidRPr="00A23001" w:rsidRDefault="007B54E2" w:rsidP="00E72EB5">
      <w:pPr>
        <w:jc w:val="both"/>
        <w:textAlignment w:val="baseline"/>
        <w:rPr>
          <w:color w:val="000000"/>
          <w:szCs w:val="24"/>
        </w:rPr>
      </w:pPr>
      <w:r w:rsidRPr="00A23001">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77BBB62" w14:textId="77777777" w:rsidR="007B54E2" w:rsidRPr="00A23001" w:rsidRDefault="007B54E2" w:rsidP="00E72EB5">
      <w:pPr>
        <w:jc w:val="both"/>
        <w:textAlignment w:val="baseline"/>
        <w:rPr>
          <w:color w:val="000000"/>
          <w:szCs w:val="24"/>
        </w:rPr>
      </w:pPr>
      <w:r w:rsidRPr="00A23001">
        <w:rPr>
          <w:color w:val="000000"/>
          <w:szCs w:val="24"/>
        </w:rPr>
        <w:t>10.16. Pirkėjas gali pasinaudoti Sutarties įvykdymo užtikrinimu, esant bet kuriai iš žemiau nurodytų aplinkybių:  </w:t>
      </w:r>
    </w:p>
    <w:p w14:paraId="20D05D3E" w14:textId="77777777" w:rsidR="007B54E2" w:rsidRPr="00A23001" w:rsidRDefault="007B54E2" w:rsidP="00E72EB5">
      <w:pPr>
        <w:jc w:val="both"/>
        <w:textAlignment w:val="baseline"/>
        <w:rPr>
          <w:color w:val="000000"/>
          <w:szCs w:val="24"/>
        </w:rPr>
      </w:pPr>
      <w:r w:rsidRPr="00A23001">
        <w:rPr>
          <w:color w:val="000000"/>
          <w:szCs w:val="24"/>
        </w:rPr>
        <w:t>10.16.1. Tiekėjas neįvykdė, nevykdo arba netinkamai vykdo savo įsipareigojimus pagal Sutartį;  </w:t>
      </w:r>
    </w:p>
    <w:p w14:paraId="7495E7AA" w14:textId="77777777" w:rsidR="007B54E2" w:rsidRPr="00A23001" w:rsidRDefault="007B54E2" w:rsidP="00E72EB5">
      <w:pPr>
        <w:jc w:val="both"/>
        <w:textAlignment w:val="baseline"/>
        <w:rPr>
          <w:color w:val="000000"/>
          <w:szCs w:val="24"/>
        </w:rPr>
      </w:pPr>
      <w:r w:rsidRPr="00A23001">
        <w:rPr>
          <w:color w:val="000000"/>
          <w:szCs w:val="24"/>
        </w:rPr>
        <w:t>10.16.2. Tiekėjas per protingai nustatytą laikotarpį neįvykdo Pirkėjo nurodymo ištaisyti Prekių trūkumus;  </w:t>
      </w:r>
    </w:p>
    <w:p w14:paraId="35E56449" w14:textId="77777777" w:rsidR="007B54E2" w:rsidRPr="00A23001" w:rsidRDefault="007B54E2" w:rsidP="00E72EB5">
      <w:pPr>
        <w:jc w:val="both"/>
        <w:textAlignment w:val="baseline"/>
        <w:rPr>
          <w:color w:val="000000"/>
          <w:szCs w:val="24"/>
        </w:rPr>
      </w:pPr>
      <w:r w:rsidRPr="00A23001">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45245A" w14:textId="77777777" w:rsidR="007B54E2" w:rsidRPr="00A23001" w:rsidRDefault="007B54E2" w:rsidP="00E72EB5">
      <w:pPr>
        <w:jc w:val="both"/>
        <w:textAlignment w:val="baseline"/>
        <w:rPr>
          <w:color w:val="000000"/>
          <w:szCs w:val="24"/>
        </w:rPr>
      </w:pPr>
      <w:r w:rsidRPr="00A23001">
        <w:rPr>
          <w:color w:val="000000"/>
          <w:szCs w:val="24"/>
        </w:rPr>
        <w:t>10.16.4. Tiekėjas be pateisinamos priežasties (ne Sutartyje nustatytais atvejais) vienašališkai nutraukia Sutartį. </w:t>
      </w:r>
    </w:p>
    <w:p w14:paraId="439076BF" w14:textId="77777777" w:rsidR="007B54E2" w:rsidRPr="00A23001" w:rsidRDefault="007B54E2" w:rsidP="00E72EB5">
      <w:pPr>
        <w:ind w:firstLine="62"/>
        <w:jc w:val="both"/>
        <w:textAlignment w:val="baseline"/>
        <w:rPr>
          <w:color w:val="000000"/>
          <w:szCs w:val="24"/>
        </w:rPr>
      </w:pPr>
    </w:p>
    <w:p w14:paraId="1828665D" w14:textId="77777777" w:rsidR="007B54E2" w:rsidRPr="00A23001" w:rsidRDefault="007B54E2" w:rsidP="00E72EB5">
      <w:pPr>
        <w:jc w:val="center"/>
        <w:rPr>
          <w:color w:val="000000"/>
          <w:szCs w:val="24"/>
        </w:rPr>
      </w:pPr>
      <w:r w:rsidRPr="00A23001">
        <w:rPr>
          <w:b/>
          <w:bCs/>
          <w:caps/>
          <w:color w:val="000000"/>
          <w:szCs w:val="24"/>
        </w:rPr>
        <w:t>11.  SUTARTIES KAINA IR JOS PERSKAIČIAVIMAS</w:t>
      </w:r>
    </w:p>
    <w:p w14:paraId="60EBC39E" w14:textId="77777777" w:rsidR="007B54E2" w:rsidRPr="00A23001" w:rsidRDefault="007B54E2" w:rsidP="00E72EB5">
      <w:pPr>
        <w:ind w:firstLine="62"/>
        <w:jc w:val="both"/>
        <w:rPr>
          <w:color w:val="000000"/>
          <w:szCs w:val="24"/>
        </w:rPr>
      </w:pPr>
    </w:p>
    <w:p w14:paraId="4FBC6954" w14:textId="77777777" w:rsidR="007B54E2" w:rsidRPr="00A23001" w:rsidRDefault="007B54E2" w:rsidP="00E72EB5">
      <w:pPr>
        <w:jc w:val="both"/>
        <w:rPr>
          <w:color w:val="000000"/>
          <w:szCs w:val="24"/>
        </w:rPr>
      </w:pPr>
      <w:r w:rsidRPr="00A23001">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2188B2" w14:textId="77777777" w:rsidR="007B54E2" w:rsidRPr="00A23001" w:rsidRDefault="007B54E2" w:rsidP="00E72EB5">
      <w:pPr>
        <w:jc w:val="both"/>
        <w:rPr>
          <w:color w:val="000000"/>
          <w:szCs w:val="24"/>
        </w:rPr>
      </w:pPr>
      <w:r w:rsidRPr="00A23001">
        <w:rPr>
          <w:color w:val="000000"/>
          <w:szCs w:val="24"/>
        </w:rPr>
        <w:t>11.2. Pradinės sutarties vertė yra nurodyta Specialiosiose sąlygose.</w:t>
      </w:r>
    </w:p>
    <w:p w14:paraId="4385CB96" w14:textId="77777777" w:rsidR="007B54E2" w:rsidRPr="00A23001" w:rsidRDefault="007B54E2" w:rsidP="00E72EB5">
      <w:pPr>
        <w:jc w:val="both"/>
        <w:rPr>
          <w:color w:val="000000"/>
          <w:szCs w:val="24"/>
        </w:rPr>
      </w:pPr>
      <w:r w:rsidRPr="00A23001">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EE018CC" w14:textId="77777777" w:rsidR="007B54E2" w:rsidRPr="00A23001" w:rsidRDefault="007B54E2" w:rsidP="00E72EB5">
      <w:pPr>
        <w:jc w:val="both"/>
        <w:rPr>
          <w:color w:val="000000"/>
          <w:szCs w:val="24"/>
        </w:rPr>
      </w:pPr>
      <w:r w:rsidRPr="00A23001">
        <w:rPr>
          <w:color w:val="000000"/>
          <w:szCs w:val="24"/>
        </w:rPr>
        <w:t>11.4. Sutarties kainos peržiūra atliekama Specialiosiose sąlygose nustatyta tvarka.</w:t>
      </w:r>
    </w:p>
    <w:p w14:paraId="76244C1B" w14:textId="77777777" w:rsidR="007B54E2" w:rsidRPr="00A23001" w:rsidRDefault="007B54E2" w:rsidP="00E72EB5">
      <w:pPr>
        <w:ind w:firstLine="62"/>
        <w:jc w:val="both"/>
        <w:rPr>
          <w:color w:val="000000"/>
          <w:szCs w:val="24"/>
        </w:rPr>
      </w:pPr>
    </w:p>
    <w:p w14:paraId="6988ADB4" w14:textId="77777777" w:rsidR="007B54E2" w:rsidRPr="00A23001" w:rsidRDefault="007B54E2" w:rsidP="00E72EB5">
      <w:pPr>
        <w:jc w:val="center"/>
        <w:rPr>
          <w:color w:val="000000"/>
          <w:szCs w:val="24"/>
        </w:rPr>
      </w:pPr>
      <w:r w:rsidRPr="00A23001">
        <w:rPr>
          <w:b/>
          <w:bCs/>
          <w:caps/>
          <w:color w:val="000000"/>
          <w:szCs w:val="24"/>
        </w:rPr>
        <w:t>12.  ATSISKAITYMO TVARKA</w:t>
      </w:r>
    </w:p>
    <w:p w14:paraId="3B7CC302" w14:textId="77777777" w:rsidR="007B54E2" w:rsidRPr="00A23001" w:rsidRDefault="007B54E2" w:rsidP="00E72EB5">
      <w:pPr>
        <w:ind w:firstLine="62"/>
        <w:jc w:val="center"/>
        <w:rPr>
          <w:color w:val="000000"/>
          <w:szCs w:val="24"/>
        </w:rPr>
      </w:pPr>
    </w:p>
    <w:p w14:paraId="3C51FDCA" w14:textId="77777777" w:rsidR="007B54E2" w:rsidRPr="00A23001" w:rsidRDefault="007B54E2" w:rsidP="00E72EB5">
      <w:pPr>
        <w:jc w:val="center"/>
        <w:rPr>
          <w:color w:val="000000"/>
          <w:szCs w:val="24"/>
        </w:rPr>
      </w:pPr>
      <w:r w:rsidRPr="00A23001">
        <w:rPr>
          <w:b/>
          <w:bCs/>
          <w:color w:val="000000"/>
          <w:szCs w:val="24"/>
        </w:rPr>
        <w:t>12.1.  Išankstinis mokėjimas (avansas) (jei taikoma)</w:t>
      </w:r>
    </w:p>
    <w:p w14:paraId="308214F6" w14:textId="77777777" w:rsidR="007B54E2" w:rsidRPr="00A23001" w:rsidRDefault="007B54E2" w:rsidP="00E72EB5">
      <w:pPr>
        <w:ind w:firstLine="62"/>
        <w:jc w:val="both"/>
        <w:rPr>
          <w:color w:val="000000"/>
          <w:szCs w:val="24"/>
        </w:rPr>
      </w:pPr>
    </w:p>
    <w:p w14:paraId="096AEE66" w14:textId="77777777" w:rsidR="007B54E2" w:rsidRPr="00A23001" w:rsidRDefault="007B54E2" w:rsidP="00E72EB5">
      <w:pPr>
        <w:jc w:val="both"/>
        <w:textAlignment w:val="baseline"/>
        <w:rPr>
          <w:color w:val="000000"/>
          <w:szCs w:val="24"/>
        </w:rPr>
      </w:pPr>
      <w:r w:rsidRPr="00A23001">
        <w:rPr>
          <w:color w:val="000000"/>
          <w:szCs w:val="24"/>
        </w:rPr>
        <w:t xml:space="preserve">12.1.1. Bendrųjų sąlygų 12.1 poskyrio sąlygos taikomos tuo atveju, jei Specialiosiose sąlygose yra nurodyta, kad Tiekėjui mokamas išankstinis mokėjimas (avansas) (toliau – </w:t>
      </w:r>
      <w:r w:rsidRPr="00A23001">
        <w:rPr>
          <w:b/>
          <w:bCs/>
          <w:color w:val="000000"/>
          <w:szCs w:val="24"/>
        </w:rPr>
        <w:t>Avansas</w:t>
      </w:r>
      <w:r w:rsidRPr="00A23001">
        <w:rPr>
          <w:color w:val="000000"/>
          <w:szCs w:val="24"/>
        </w:rPr>
        <w:t>). </w:t>
      </w:r>
    </w:p>
    <w:p w14:paraId="6648680A" w14:textId="77777777" w:rsidR="007B54E2" w:rsidRPr="00A23001" w:rsidRDefault="007B54E2" w:rsidP="00E72EB5">
      <w:pPr>
        <w:jc w:val="both"/>
        <w:textAlignment w:val="baseline"/>
        <w:rPr>
          <w:color w:val="000000"/>
          <w:szCs w:val="24"/>
        </w:rPr>
      </w:pPr>
      <w:r w:rsidRPr="00A23001">
        <w:rPr>
          <w:color w:val="000000"/>
          <w:szCs w:val="24"/>
        </w:rPr>
        <w:t xml:space="preserve">12.1.2. Pirkėjas sumoka Tiekėjui </w:t>
      </w:r>
      <w:r w:rsidRPr="00A23001">
        <w:rPr>
          <w:rFonts w:eastAsia="Calibri"/>
          <w:kern w:val="2"/>
          <w:szCs w:val="24"/>
        </w:rPr>
        <w:t>ne didesnį kaip Specialiosiose sąlygose nurodyto dydžio Avansą</w:t>
      </w:r>
      <w:r w:rsidRPr="00A23001">
        <w:rPr>
          <w:color w:val="000000"/>
          <w:szCs w:val="24"/>
        </w:rPr>
        <w:t>.</w:t>
      </w:r>
    </w:p>
    <w:p w14:paraId="02CC2F30" w14:textId="77777777" w:rsidR="007B54E2" w:rsidRPr="00A23001" w:rsidRDefault="007B54E2" w:rsidP="00E72EB5">
      <w:pPr>
        <w:jc w:val="both"/>
        <w:textAlignment w:val="baseline"/>
        <w:rPr>
          <w:color w:val="000000"/>
          <w:szCs w:val="24"/>
        </w:rPr>
      </w:pPr>
      <w:r w:rsidRPr="00A23001">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23001">
        <w:rPr>
          <w:b/>
          <w:bCs/>
          <w:color w:val="000000"/>
          <w:szCs w:val="24"/>
        </w:rPr>
        <w:t>Avanso užtikrinimas</w:t>
      </w:r>
      <w:r w:rsidRPr="00A23001">
        <w:rPr>
          <w:color w:val="000000"/>
          <w:szCs w:val="24"/>
        </w:rPr>
        <w:t>). </w:t>
      </w:r>
    </w:p>
    <w:p w14:paraId="6E3AF8F6" w14:textId="77777777" w:rsidR="007B54E2" w:rsidRPr="00A23001" w:rsidRDefault="007B54E2" w:rsidP="00E72EB5">
      <w:pPr>
        <w:jc w:val="both"/>
        <w:textAlignment w:val="baseline"/>
        <w:rPr>
          <w:color w:val="000000"/>
          <w:szCs w:val="24"/>
        </w:rPr>
      </w:pPr>
      <w:r w:rsidRPr="00A23001">
        <w:rPr>
          <w:b/>
          <w:bCs/>
          <w:color w:val="000000"/>
          <w:szCs w:val="24"/>
        </w:rPr>
        <w:t>Pastaba.</w:t>
      </w:r>
      <w:r w:rsidRPr="00A23001">
        <w:rPr>
          <w:color w:val="000000"/>
          <w:szCs w:val="24"/>
        </w:rPr>
        <w:t> </w:t>
      </w:r>
      <w:r w:rsidRPr="00A23001">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3001">
        <w:rPr>
          <w:color w:val="000000"/>
          <w:szCs w:val="24"/>
        </w:rPr>
        <w:t> </w:t>
      </w:r>
      <w:r w:rsidRPr="00A23001">
        <w:rPr>
          <w:color w:val="000000"/>
          <w:szCs w:val="24"/>
          <w:shd w:val="clear" w:color="auto" w:fill="FFFFFF"/>
        </w:rPr>
        <w:t>įstatymų bei kitų teisės aktų</w:t>
      </w:r>
      <w:r w:rsidRPr="00A23001">
        <w:rPr>
          <w:color w:val="000000"/>
          <w:szCs w:val="24"/>
        </w:rPr>
        <w:t> </w:t>
      </w:r>
      <w:r w:rsidRPr="00A23001">
        <w:rPr>
          <w:color w:val="000000"/>
          <w:szCs w:val="24"/>
          <w:shd w:val="clear" w:color="auto" w:fill="FFFFFF"/>
        </w:rPr>
        <w:t>nuostatas.</w:t>
      </w:r>
    </w:p>
    <w:p w14:paraId="676DDBDF" w14:textId="77777777" w:rsidR="007B54E2" w:rsidRPr="00A23001" w:rsidRDefault="007B54E2" w:rsidP="00E72EB5">
      <w:pPr>
        <w:jc w:val="both"/>
        <w:textAlignment w:val="baseline"/>
        <w:rPr>
          <w:szCs w:val="24"/>
        </w:rPr>
      </w:pPr>
      <w:r w:rsidRPr="00A23001">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C98D725" w14:textId="77777777" w:rsidR="007B54E2" w:rsidRPr="00A23001" w:rsidRDefault="007B54E2" w:rsidP="00E72EB5">
      <w:pPr>
        <w:jc w:val="both"/>
        <w:textAlignment w:val="baseline"/>
        <w:rPr>
          <w:color w:val="000000"/>
          <w:szCs w:val="24"/>
        </w:rPr>
      </w:pPr>
      <w:r w:rsidRPr="00A23001">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829E2E" w14:textId="77777777" w:rsidR="007B54E2" w:rsidRPr="00A23001" w:rsidRDefault="007B54E2" w:rsidP="00E72EB5">
      <w:pPr>
        <w:jc w:val="both"/>
        <w:textAlignment w:val="baseline"/>
        <w:rPr>
          <w:color w:val="000000"/>
          <w:szCs w:val="24"/>
        </w:rPr>
      </w:pPr>
      <w:r w:rsidRPr="00A23001">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3FB0861" w14:textId="77777777" w:rsidR="007B54E2" w:rsidRPr="00A23001" w:rsidRDefault="007B54E2" w:rsidP="00E72EB5">
      <w:pPr>
        <w:jc w:val="both"/>
        <w:textAlignment w:val="baseline"/>
        <w:rPr>
          <w:color w:val="000000"/>
          <w:szCs w:val="24"/>
        </w:rPr>
      </w:pPr>
      <w:r w:rsidRPr="00A23001">
        <w:rPr>
          <w:color w:val="000000"/>
          <w:szCs w:val="24"/>
        </w:rPr>
        <w:t>12.1.7. Avanso užtikrinimo suma turi būti nurodoma ir išmokama eurais. </w:t>
      </w:r>
    </w:p>
    <w:p w14:paraId="107D3786" w14:textId="77777777" w:rsidR="007B54E2" w:rsidRPr="00A23001" w:rsidRDefault="007B54E2" w:rsidP="00E72EB5">
      <w:pPr>
        <w:jc w:val="both"/>
        <w:textAlignment w:val="baseline"/>
        <w:rPr>
          <w:color w:val="000000"/>
          <w:szCs w:val="24"/>
        </w:rPr>
      </w:pPr>
      <w:r w:rsidRPr="00A23001">
        <w:rPr>
          <w:color w:val="000000"/>
          <w:szCs w:val="24"/>
        </w:rPr>
        <w:t>12.1.8. Avanso užtikrinimas turi būti surašytas lietuvių arba kita kalba (esant Pirkėjo prašymui, turi būti pateiktas vertimas į lietuvių kalbą). </w:t>
      </w:r>
    </w:p>
    <w:p w14:paraId="2EC7D1B1" w14:textId="77777777" w:rsidR="007B54E2" w:rsidRPr="00A23001" w:rsidRDefault="007B54E2" w:rsidP="00E72EB5">
      <w:pPr>
        <w:jc w:val="both"/>
        <w:textAlignment w:val="baseline"/>
        <w:rPr>
          <w:color w:val="000000"/>
          <w:szCs w:val="24"/>
        </w:rPr>
      </w:pPr>
      <w:r w:rsidRPr="00A23001">
        <w:rPr>
          <w:color w:val="000000"/>
          <w:szCs w:val="24"/>
        </w:rPr>
        <w:t>12.1.9. Avanso užtikrinimas, neatitinkantis šiame Sutarties poskyryje nustatytų reikalavimų, nebus priimamas. </w:t>
      </w:r>
    </w:p>
    <w:p w14:paraId="42C44E1D" w14:textId="77777777" w:rsidR="007B54E2" w:rsidRPr="00A23001" w:rsidRDefault="007B54E2" w:rsidP="00E72EB5">
      <w:pPr>
        <w:jc w:val="both"/>
        <w:textAlignment w:val="baseline"/>
        <w:rPr>
          <w:color w:val="000000"/>
          <w:szCs w:val="24"/>
        </w:rPr>
      </w:pPr>
      <w:r w:rsidRPr="00A23001">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F58E11" w14:textId="77777777" w:rsidR="007B54E2" w:rsidRPr="00A23001" w:rsidRDefault="007B54E2" w:rsidP="00E72EB5">
      <w:pPr>
        <w:jc w:val="both"/>
        <w:textAlignment w:val="baseline"/>
        <w:rPr>
          <w:color w:val="000000"/>
          <w:szCs w:val="24"/>
        </w:rPr>
      </w:pPr>
      <w:r w:rsidRPr="00A23001">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A5812B9" w14:textId="77777777" w:rsidR="007B54E2" w:rsidRPr="00A23001" w:rsidRDefault="007B54E2" w:rsidP="00E72EB5">
      <w:pPr>
        <w:jc w:val="both"/>
        <w:textAlignment w:val="baseline"/>
        <w:rPr>
          <w:color w:val="000000"/>
          <w:szCs w:val="24"/>
        </w:rPr>
      </w:pPr>
      <w:r w:rsidRPr="00A23001">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FD2F016" w14:textId="77777777" w:rsidR="007B54E2" w:rsidRPr="00A23001" w:rsidRDefault="007B54E2" w:rsidP="00E72EB5">
      <w:pPr>
        <w:ind w:firstLine="62"/>
        <w:jc w:val="both"/>
        <w:textAlignment w:val="baseline"/>
        <w:rPr>
          <w:color w:val="000000"/>
          <w:szCs w:val="24"/>
        </w:rPr>
      </w:pPr>
    </w:p>
    <w:p w14:paraId="0A5174A1" w14:textId="77777777" w:rsidR="007B54E2" w:rsidRPr="00A23001" w:rsidRDefault="007B54E2" w:rsidP="00E72EB5">
      <w:pPr>
        <w:jc w:val="center"/>
        <w:rPr>
          <w:color w:val="000000"/>
          <w:szCs w:val="24"/>
        </w:rPr>
      </w:pPr>
      <w:r w:rsidRPr="00A23001">
        <w:rPr>
          <w:b/>
          <w:bCs/>
          <w:color w:val="000000"/>
          <w:szCs w:val="24"/>
        </w:rPr>
        <w:t>12.2.  Mokėjimų tvarka</w:t>
      </w:r>
    </w:p>
    <w:p w14:paraId="71F4090C" w14:textId="77777777" w:rsidR="007B54E2" w:rsidRPr="00A23001" w:rsidRDefault="007B54E2" w:rsidP="00E72EB5">
      <w:pPr>
        <w:ind w:firstLine="62"/>
        <w:jc w:val="both"/>
        <w:rPr>
          <w:color w:val="000000"/>
          <w:szCs w:val="24"/>
        </w:rPr>
      </w:pPr>
    </w:p>
    <w:p w14:paraId="3A0BF2EB" w14:textId="77777777" w:rsidR="007B54E2" w:rsidRPr="00A23001" w:rsidRDefault="007B54E2" w:rsidP="00E72EB5">
      <w:pPr>
        <w:jc w:val="both"/>
        <w:rPr>
          <w:color w:val="000000"/>
          <w:szCs w:val="24"/>
        </w:rPr>
      </w:pPr>
      <w:r w:rsidRPr="00A23001">
        <w:rPr>
          <w:color w:val="000000"/>
          <w:szCs w:val="24"/>
        </w:rPr>
        <w:t>12.2.1. Tiekėjas išrašo Sąskaitą tik Šalims pasirašius Prekių perdavimo–priėmimo aktą, jeigu kitaip nenumatyta Specialiosiose sąlygose:</w:t>
      </w:r>
    </w:p>
    <w:p w14:paraId="7772E807" w14:textId="77777777" w:rsidR="007B54E2" w:rsidRPr="00A23001" w:rsidRDefault="007B54E2" w:rsidP="00E72EB5">
      <w:pPr>
        <w:jc w:val="both"/>
        <w:rPr>
          <w:color w:val="000000"/>
          <w:szCs w:val="24"/>
        </w:rPr>
      </w:pPr>
      <w:r w:rsidRPr="00A23001">
        <w:rPr>
          <w:color w:val="000000"/>
          <w:szCs w:val="24"/>
        </w:rPr>
        <w:t xml:space="preserve">12.2.1.1. elektroninę sąskaitą faktūrą, atitinkančią Europos elektroninių sąskaitų faktūrų standartą, kurio nuoroda paskelbta 2017 m. spalio 16 d. Komisijos įgyvendinimo sprendime </w:t>
      </w:r>
      <w:r w:rsidRPr="00A23001">
        <w:rPr>
          <w:color w:val="467886"/>
          <w:szCs w:val="24"/>
          <w:u w:val="single"/>
        </w:rPr>
        <w:t>(ES) 2017/1870</w:t>
      </w:r>
      <w:r w:rsidRPr="00A23001">
        <w:rPr>
          <w:color w:val="000000"/>
          <w:szCs w:val="24"/>
        </w:rPr>
        <w:t xml:space="preserve"> dėl nuorodos į Europos elektroninių sąskaitų faktūrų standartą ir sintaksių sąrašo paskelbimo pagal Europos Parlamento ir Tarybos direktyvą </w:t>
      </w:r>
      <w:r w:rsidRPr="00A23001">
        <w:rPr>
          <w:color w:val="467886"/>
          <w:szCs w:val="24"/>
          <w:u w:val="single"/>
        </w:rPr>
        <w:t>2014/55/ES</w:t>
      </w:r>
      <w:r w:rsidRPr="00A23001">
        <w:rPr>
          <w:color w:val="000000"/>
          <w:szCs w:val="24"/>
        </w:rPr>
        <w:t> (toliau – </w:t>
      </w:r>
      <w:r w:rsidRPr="00A23001">
        <w:rPr>
          <w:b/>
          <w:bCs/>
          <w:color w:val="000000"/>
          <w:szCs w:val="24"/>
        </w:rPr>
        <w:t>Europos elektroninių sąskaitų faktūrų</w:t>
      </w:r>
      <w:r w:rsidRPr="00A23001">
        <w:rPr>
          <w:color w:val="000000"/>
          <w:szCs w:val="24"/>
        </w:rPr>
        <w:t> </w:t>
      </w:r>
      <w:r w:rsidRPr="00A23001">
        <w:rPr>
          <w:b/>
          <w:bCs/>
          <w:color w:val="000000"/>
          <w:szCs w:val="24"/>
        </w:rPr>
        <w:t>standartas</w:t>
      </w:r>
      <w:r w:rsidRPr="00A23001">
        <w:rPr>
          <w:color w:val="000000"/>
          <w:szCs w:val="24"/>
        </w:rPr>
        <w:t xml:space="preserve">), Tiekėjas gali pateikti </w:t>
      </w:r>
      <w:r w:rsidRPr="00A23001">
        <w:rPr>
          <w:rFonts w:eastAsia="Arial"/>
          <w:kern w:val="2"/>
          <w:szCs w:val="24"/>
        </w:rPr>
        <w:t>pasirinktomis priemonėmis</w:t>
      </w:r>
      <w:r w:rsidRPr="00A23001">
        <w:rPr>
          <w:color w:val="000000"/>
          <w:szCs w:val="24"/>
        </w:rPr>
        <w:t>;</w:t>
      </w:r>
    </w:p>
    <w:p w14:paraId="0E3C3966" w14:textId="77777777" w:rsidR="007B54E2" w:rsidRPr="00A23001" w:rsidRDefault="007B54E2" w:rsidP="00E72EB5">
      <w:pPr>
        <w:jc w:val="both"/>
        <w:rPr>
          <w:color w:val="000000"/>
          <w:szCs w:val="24"/>
        </w:rPr>
      </w:pPr>
      <w:r w:rsidRPr="00A23001">
        <w:rPr>
          <w:color w:val="000000"/>
          <w:szCs w:val="24"/>
        </w:rPr>
        <w:t xml:space="preserve">12.2.1.2. Europos elektroninių sąskaitų faktūrų standarto neatitinkančią elektroninę sąskaitą faktūrą Tiekėjas </w:t>
      </w:r>
      <w:r w:rsidRPr="00A23001">
        <w:rPr>
          <w:rFonts w:eastAsia="Arial"/>
          <w:kern w:val="2"/>
          <w:szCs w:val="24"/>
        </w:rPr>
        <w:t xml:space="preserve">gali teikti tik naudodamasis Sąskaitų administravimo bendrosios informacinės sistemos (toliau – </w:t>
      </w:r>
      <w:r w:rsidRPr="00A23001">
        <w:rPr>
          <w:rFonts w:eastAsia="Arial"/>
          <w:b/>
          <w:bCs/>
          <w:kern w:val="2"/>
          <w:szCs w:val="24"/>
        </w:rPr>
        <w:t>SABIS</w:t>
      </w:r>
      <w:r w:rsidRPr="00A23001">
        <w:rPr>
          <w:rFonts w:eastAsia="Arial"/>
          <w:kern w:val="2"/>
          <w:szCs w:val="24"/>
        </w:rPr>
        <w:t>) priemonėmis</w:t>
      </w:r>
      <w:r w:rsidRPr="00A23001">
        <w:rPr>
          <w:color w:val="000000"/>
          <w:szCs w:val="24"/>
        </w:rPr>
        <w:t>.</w:t>
      </w:r>
    </w:p>
    <w:p w14:paraId="3772C46A" w14:textId="77777777" w:rsidR="007B54E2" w:rsidRPr="00A23001" w:rsidRDefault="007B54E2" w:rsidP="00E72EB5">
      <w:pPr>
        <w:jc w:val="both"/>
        <w:rPr>
          <w:color w:val="000000"/>
          <w:szCs w:val="24"/>
        </w:rPr>
      </w:pPr>
      <w:r w:rsidRPr="00A23001">
        <w:rPr>
          <w:color w:val="000000"/>
          <w:szCs w:val="24"/>
        </w:rPr>
        <w:t xml:space="preserve">12.2.2. Pirkėjas elektronines sąskaitas faktūras priima ir apdoroja naudodamasis informacinės sistemos SABIS priemonėmis, </w:t>
      </w:r>
      <w:r w:rsidRPr="00A23001">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A23001">
        <w:rPr>
          <w:color w:val="000000"/>
          <w:szCs w:val="24"/>
        </w:rPr>
        <w:t>.</w:t>
      </w:r>
    </w:p>
    <w:p w14:paraId="48E5DF7D" w14:textId="77777777" w:rsidR="007B54E2" w:rsidRPr="00A23001" w:rsidRDefault="007B54E2" w:rsidP="00E72EB5">
      <w:pPr>
        <w:jc w:val="both"/>
        <w:rPr>
          <w:color w:val="000000"/>
          <w:szCs w:val="24"/>
        </w:rPr>
      </w:pPr>
      <w:r w:rsidRPr="00A23001">
        <w:rPr>
          <w:color w:val="000000"/>
          <w:szCs w:val="24"/>
        </w:rPr>
        <w:t>12.2.3. Išankstinio mokėjimo sąskaitas (jeigu Specialiosiose sąlygose yra numatytas Avanso mokėjimas) Tiekėjas privalo pateikti šiame Sutarties poskyryje nustatyta tvarka.</w:t>
      </w:r>
    </w:p>
    <w:p w14:paraId="35BB951A" w14:textId="77777777" w:rsidR="007B54E2" w:rsidRPr="00A23001" w:rsidRDefault="007B54E2" w:rsidP="00E72EB5">
      <w:pPr>
        <w:jc w:val="both"/>
        <w:rPr>
          <w:color w:val="000000"/>
          <w:szCs w:val="24"/>
        </w:rPr>
      </w:pPr>
      <w:r w:rsidRPr="00A23001">
        <w:rPr>
          <w:color w:val="000000"/>
          <w:szCs w:val="24"/>
        </w:rPr>
        <w:t>12.2.4. Pirkėjas atlieka mokėjimus už Prekes Specialiosiose sąlygose nustatytais terminais.</w:t>
      </w:r>
    </w:p>
    <w:p w14:paraId="7853E65A" w14:textId="77777777" w:rsidR="007B54E2" w:rsidRPr="00A23001" w:rsidRDefault="007B54E2" w:rsidP="00E72EB5">
      <w:pPr>
        <w:jc w:val="both"/>
        <w:rPr>
          <w:color w:val="000000"/>
          <w:szCs w:val="24"/>
        </w:rPr>
      </w:pPr>
      <w:r w:rsidRPr="00A23001">
        <w:rPr>
          <w:color w:val="000000"/>
          <w:szCs w:val="24"/>
        </w:rPr>
        <w:t>12.2.5. Už mokėjimų pagal Sutartį vėlavimus, Pirkėjui taikomos netesybos Specialiosiose sąlygose nustatyta tvarka.</w:t>
      </w:r>
    </w:p>
    <w:p w14:paraId="45B8F7B7" w14:textId="77777777" w:rsidR="007B54E2" w:rsidRPr="00A23001" w:rsidRDefault="007B54E2" w:rsidP="00E72EB5">
      <w:pPr>
        <w:jc w:val="both"/>
        <w:rPr>
          <w:color w:val="000000"/>
          <w:szCs w:val="24"/>
        </w:rPr>
      </w:pPr>
      <w:r w:rsidRPr="00A23001">
        <w:rPr>
          <w:color w:val="000000"/>
          <w:szCs w:val="24"/>
        </w:rPr>
        <w:t>12.2.6. Jei Prekės pristatomos dalimis, aukščiau nurodyta atsiskaitymo tvarka galioja kiekvienai tokiai daliai, jei Specialiosiose sąlygose nenustatyta kitaip.</w:t>
      </w:r>
    </w:p>
    <w:p w14:paraId="64040C68" w14:textId="77777777" w:rsidR="007B54E2" w:rsidRPr="00A23001" w:rsidRDefault="007B54E2" w:rsidP="00E72EB5">
      <w:pPr>
        <w:jc w:val="both"/>
        <w:rPr>
          <w:color w:val="000000"/>
          <w:szCs w:val="24"/>
        </w:rPr>
      </w:pPr>
      <w:r w:rsidRPr="00A23001">
        <w:rPr>
          <w:color w:val="000000"/>
          <w:szCs w:val="24"/>
        </w:rPr>
        <w:t xml:space="preserve">12.2.7. Jeigu Šalys sudaro trišalį susitarimą su subtiekėju, Pirkėjas privalo pervesti subtiekėjui mokėtiną sumą į subtiekėjo banko sąskaitą, nurodytą trišaliame susitarime, o likutį pervesti į Tiekėjo </w:t>
      </w:r>
      <w:r w:rsidRPr="00A23001">
        <w:rPr>
          <w:color w:val="000000"/>
          <w:szCs w:val="24"/>
        </w:rPr>
        <w:lastRenderedPageBreak/>
        <w:t>banko sąskaitą po to, kai pagal Sutarties ir trišalio susitarimo reikalavimus sudaromas pristatytų Prekių perdavimo–priėmimo aktas ir Tiekėjas pateikia Sąskaitą už Prekes Pirkėjui.</w:t>
      </w:r>
    </w:p>
    <w:p w14:paraId="0A5CE553" w14:textId="77777777" w:rsidR="007B54E2" w:rsidRPr="00A23001" w:rsidRDefault="007B54E2" w:rsidP="00E72EB5">
      <w:pPr>
        <w:ind w:firstLine="62"/>
        <w:jc w:val="both"/>
        <w:rPr>
          <w:color w:val="000000"/>
          <w:szCs w:val="24"/>
        </w:rPr>
      </w:pPr>
    </w:p>
    <w:p w14:paraId="28D65814" w14:textId="77777777" w:rsidR="007B54E2" w:rsidRPr="00A23001" w:rsidRDefault="007B54E2" w:rsidP="00E72EB5">
      <w:pPr>
        <w:jc w:val="center"/>
        <w:rPr>
          <w:color w:val="000000"/>
          <w:szCs w:val="24"/>
        </w:rPr>
      </w:pPr>
      <w:r w:rsidRPr="00A23001">
        <w:rPr>
          <w:b/>
          <w:bCs/>
          <w:color w:val="000000"/>
          <w:szCs w:val="24"/>
        </w:rPr>
        <w:t>12.3.  Kiti atsiskaitymo klausimai</w:t>
      </w:r>
    </w:p>
    <w:p w14:paraId="41FDB036" w14:textId="77777777" w:rsidR="007B54E2" w:rsidRPr="00A23001" w:rsidRDefault="007B54E2" w:rsidP="00E72EB5">
      <w:pPr>
        <w:ind w:firstLine="62"/>
        <w:jc w:val="both"/>
        <w:rPr>
          <w:color w:val="000000"/>
          <w:szCs w:val="24"/>
        </w:rPr>
      </w:pPr>
    </w:p>
    <w:p w14:paraId="3C5DE341" w14:textId="77777777" w:rsidR="007B54E2" w:rsidRPr="00A23001" w:rsidRDefault="007B54E2" w:rsidP="00E72EB5">
      <w:pPr>
        <w:jc w:val="both"/>
        <w:rPr>
          <w:color w:val="000000"/>
          <w:szCs w:val="24"/>
        </w:rPr>
      </w:pPr>
      <w:r w:rsidRPr="00A23001">
        <w:rPr>
          <w:color w:val="000000"/>
          <w:szCs w:val="24"/>
        </w:rPr>
        <w:t>12.3.1. Pirkėjas privalo pervesti mokėjimus Tiekėjui į Tiekėjo banko sąskaitą, nurodytą Specialiosiose sąlygose.</w:t>
      </w:r>
    </w:p>
    <w:p w14:paraId="78E41412" w14:textId="77777777" w:rsidR="007B54E2" w:rsidRPr="00A23001" w:rsidRDefault="007B54E2" w:rsidP="00E72EB5">
      <w:pPr>
        <w:jc w:val="both"/>
        <w:rPr>
          <w:color w:val="000000"/>
          <w:szCs w:val="24"/>
        </w:rPr>
      </w:pPr>
      <w:r w:rsidRPr="00A23001">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2E01D" w14:textId="77777777" w:rsidR="007B54E2" w:rsidRPr="00A23001" w:rsidRDefault="007B54E2" w:rsidP="00E72EB5">
      <w:pPr>
        <w:jc w:val="both"/>
        <w:rPr>
          <w:color w:val="000000"/>
          <w:szCs w:val="24"/>
        </w:rPr>
      </w:pPr>
      <w:r w:rsidRPr="00A23001">
        <w:rPr>
          <w:color w:val="000000"/>
          <w:szCs w:val="24"/>
        </w:rPr>
        <w:t>12.3.3. Visi mokėjimai pagal Sutartį atliekami eurais.</w:t>
      </w:r>
    </w:p>
    <w:p w14:paraId="7ABC8FD3" w14:textId="77777777" w:rsidR="007B54E2" w:rsidRPr="00A23001" w:rsidRDefault="007B54E2" w:rsidP="00E72EB5">
      <w:pPr>
        <w:jc w:val="both"/>
        <w:rPr>
          <w:color w:val="000000"/>
          <w:szCs w:val="24"/>
        </w:rPr>
      </w:pPr>
      <w:r w:rsidRPr="00A23001">
        <w:rPr>
          <w:color w:val="000000"/>
          <w:szCs w:val="24"/>
        </w:rPr>
        <w:t>12.3.4. Už pavėluotus mokėjimus pagal Sutartį mokančioji Šalis privalo sumokėti kitai Šaliai Specialiosiose sąlygose nurodyto dydžio netesybas.</w:t>
      </w:r>
    </w:p>
    <w:p w14:paraId="2EE682F2" w14:textId="77777777" w:rsidR="007B54E2" w:rsidRPr="00A23001" w:rsidRDefault="007B54E2" w:rsidP="00E72EB5">
      <w:pPr>
        <w:ind w:firstLine="62"/>
        <w:jc w:val="both"/>
        <w:rPr>
          <w:color w:val="000000"/>
          <w:szCs w:val="24"/>
        </w:rPr>
      </w:pPr>
    </w:p>
    <w:p w14:paraId="5C3A49F7" w14:textId="77777777" w:rsidR="007B54E2" w:rsidRPr="00A23001" w:rsidRDefault="007B54E2" w:rsidP="00E72EB5">
      <w:pPr>
        <w:jc w:val="center"/>
        <w:rPr>
          <w:color w:val="000000"/>
          <w:szCs w:val="24"/>
        </w:rPr>
      </w:pPr>
      <w:r w:rsidRPr="00A23001">
        <w:rPr>
          <w:b/>
          <w:bCs/>
          <w:caps/>
          <w:color w:val="000000"/>
          <w:szCs w:val="24"/>
        </w:rPr>
        <w:t>13.  KONFIDENCIALI INFORMACIJA</w:t>
      </w:r>
    </w:p>
    <w:p w14:paraId="43347095" w14:textId="77777777" w:rsidR="007B54E2" w:rsidRPr="00A23001" w:rsidRDefault="007B54E2" w:rsidP="00E72EB5">
      <w:pPr>
        <w:ind w:firstLine="62"/>
        <w:jc w:val="both"/>
        <w:rPr>
          <w:color w:val="000000"/>
          <w:szCs w:val="24"/>
        </w:rPr>
      </w:pPr>
    </w:p>
    <w:p w14:paraId="4DCFD487" w14:textId="77777777" w:rsidR="007B54E2" w:rsidRPr="00A23001" w:rsidRDefault="007B54E2" w:rsidP="00E72EB5">
      <w:pPr>
        <w:jc w:val="both"/>
        <w:rPr>
          <w:color w:val="000000"/>
          <w:szCs w:val="24"/>
        </w:rPr>
      </w:pPr>
      <w:r w:rsidRPr="00A23001">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191510" w14:textId="77777777" w:rsidR="007B54E2" w:rsidRPr="00A23001" w:rsidRDefault="007B54E2" w:rsidP="00E72EB5">
      <w:pPr>
        <w:jc w:val="both"/>
        <w:rPr>
          <w:color w:val="000000"/>
          <w:szCs w:val="24"/>
        </w:rPr>
      </w:pPr>
      <w:r w:rsidRPr="00A23001">
        <w:rPr>
          <w:color w:val="000000"/>
          <w:szCs w:val="24"/>
        </w:rPr>
        <w:t>13.2.  Šalis turi teisę atskleisti kitos Šalies konfidencialią informaciją šiais atvejais:</w:t>
      </w:r>
    </w:p>
    <w:p w14:paraId="1249CE5F" w14:textId="77777777" w:rsidR="007B54E2" w:rsidRPr="00A23001" w:rsidRDefault="007B54E2" w:rsidP="00E72EB5">
      <w:pPr>
        <w:jc w:val="both"/>
        <w:rPr>
          <w:color w:val="000000"/>
          <w:szCs w:val="24"/>
        </w:rPr>
      </w:pPr>
      <w:r w:rsidRPr="00A23001">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7ED7E5" w14:textId="77777777" w:rsidR="007B54E2" w:rsidRPr="00A23001" w:rsidRDefault="007B54E2" w:rsidP="00E72EB5">
      <w:pPr>
        <w:jc w:val="both"/>
        <w:rPr>
          <w:color w:val="000000"/>
          <w:szCs w:val="24"/>
        </w:rPr>
      </w:pPr>
      <w:r w:rsidRPr="00A23001">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12D4DAD" w14:textId="77777777" w:rsidR="007B54E2" w:rsidRPr="00A23001" w:rsidRDefault="007B54E2" w:rsidP="00E72EB5">
      <w:pPr>
        <w:jc w:val="both"/>
        <w:rPr>
          <w:color w:val="000000"/>
          <w:szCs w:val="24"/>
        </w:rPr>
      </w:pPr>
      <w:r w:rsidRPr="00A23001">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209A563" w14:textId="77777777" w:rsidR="007B54E2" w:rsidRPr="00A23001" w:rsidRDefault="007B54E2" w:rsidP="00E72EB5">
      <w:pPr>
        <w:jc w:val="both"/>
        <w:rPr>
          <w:color w:val="000000"/>
          <w:szCs w:val="24"/>
        </w:rPr>
      </w:pPr>
      <w:r w:rsidRPr="00A23001">
        <w:rPr>
          <w:color w:val="000000"/>
          <w:szCs w:val="24"/>
        </w:rPr>
        <w:t>13.4. Šalis atsako:</w:t>
      </w:r>
    </w:p>
    <w:p w14:paraId="071AA202" w14:textId="77777777" w:rsidR="007B54E2" w:rsidRPr="00A23001" w:rsidRDefault="007B54E2" w:rsidP="00E72EB5">
      <w:pPr>
        <w:jc w:val="both"/>
        <w:rPr>
          <w:color w:val="000000"/>
          <w:szCs w:val="24"/>
        </w:rPr>
      </w:pPr>
      <w:r w:rsidRPr="00A23001">
        <w:rPr>
          <w:color w:val="000000"/>
          <w:szCs w:val="24"/>
        </w:rPr>
        <w:t>13.4.1. už bet kokį neteisėtą, įskaitant atsitiktinį, kitos Šalies konfidencialios informacijos ar bet kurios jos dalies atskleidimą ar perdavimą arba konfidencialios informacijos neteisėtą naudojimą;</w:t>
      </w:r>
    </w:p>
    <w:p w14:paraId="23C5D9E8" w14:textId="77777777" w:rsidR="007B54E2" w:rsidRPr="00A23001" w:rsidRDefault="007B54E2" w:rsidP="00E72EB5">
      <w:pPr>
        <w:jc w:val="both"/>
        <w:rPr>
          <w:color w:val="000000"/>
          <w:szCs w:val="24"/>
        </w:rPr>
      </w:pPr>
      <w:r w:rsidRPr="00A23001">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8454F14" w14:textId="77777777" w:rsidR="007B54E2" w:rsidRPr="00A23001" w:rsidRDefault="007B54E2" w:rsidP="00E72EB5">
      <w:pPr>
        <w:jc w:val="both"/>
        <w:rPr>
          <w:color w:val="000000"/>
          <w:szCs w:val="24"/>
        </w:rPr>
      </w:pPr>
      <w:r w:rsidRPr="00A23001">
        <w:rPr>
          <w:color w:val="000000"/>
          <w:szCs w:val="24"/>
        </w:rPr>
        <w:t>13.5. Šalis nepagrįstai atskleidusi kitos Šalies konfidencialią informaciją privalo sumokėti kitai Šaliai Specialiosiose sąlygose nurodyto dydžio baudą.</w:t>
      </w:r>
    </w:p>
    <w:p w14:paraId="15F79C24" w14:textId="77777777" w:rsidR="007B54E2" w:rsidRPr="00A23001" w:rsidRDefault="007B54E2" w:rsidP="00E72EB5">
      <w:pPr>
        <w:ind w:firstLine="62"/>
        <w:jc w:val="both"/>
        <w:rPr>
          <w:color w:val="000000"/>
          <w:szCs w:val="24"/>
        </w:rPr>
      </w:pPr>
    </w:p>
    <w:p w14:paraId="572DDDE1" w14:textId="77777777" w:rsidR="007B54E2" w:rsidRPr="00A23001" w:rsidRDefault="007B54E2" w:rsidP="00E72EB5">
      <w:pPr>
        <w:jc w:val="center"/>
        <w:rPr>
          <w:color w:val="000000"/>
          <w:szCs w:val="24"/>
        </w:rPr>
      </w:pPr>
      <w:r w:rsidRPr="00A23001">
        <w:rPr>
          <w:b/>
          <w:bCs/>
          <w:caps/>
          <w:color w:val="000000"/>
          <w:szCs w:val="24"/>
        </w:rPr>
        <w:t>14.  ASMENS DUOMENŲ APSAUGA</w:t>
      </w:r>
    </w:p>
    <w:p w14:paraId="15A5E18C" w14:textId="77777777" w:rsidR="007B54E2" w:rsidRPr="00A23001" w:rsidRDefault="007B54E2" w:rsidP="00E72EB5">
      <w:pPr>
        <w:ind w:firstLine="62"/>
        <w:jc w:val="both"/>
        <w:rPr>
          <w:color w:val="000000"/>
          <w:szCs w:val="24"/>
        </w:rPr>
      </w:pPr>
    </w:p>
    <w:p w14:paraId="17CA856A" w14:textId="77777777" w:rsidR="007B54E2" w:rsidRPr="00A23001" w:rsidRDefault="007B54E2" w:rsidP="00E72EB5">
      <w:pPr>
        <w:jc w:val="both"/>
        <w:rPr>
          <w:color w:val="000000"/>
          <w:szCs w:val="24"/>
        </w:rPr>
      </w:pPr>
      <w:r w:rsidRPr="00A23001">
        <w:rPr>
          <w:color w:val="000000"/>
          <w:szCs w:val="24"/>
        </w:rPr>
        <w:t>14.1. Šalys įsipareigoja užtikrinti asmens duomenų saugumą bei asmens duomenų tvarkymą vykdyti teisėtai, vadovaujantis 2016 m. balandžio 27 d. priimto Europos Parlamento ir Tarybos reglamento </w:t>
      </w:r>
      <w:r w:rsidRPr="00A23001">
        <w:rPr>
          <w:color w:val="467886"/>
          <w:szCs w:val="24"/>
          <w:u w:val="single"/>
        </w:rPr>
        <w:t>(ES) 2016/679</w:t>
      </w:r>
      <w:r w:rsidRPr="00A23001">
        <w:rPr>
          <w:color w:val="000000"/>
          <w:szCs w:val="24"/>
        </w:rPr>
        <w:t> dėl fizinių asmenų apsaugos tvarkant asmens duomenis ir dėl laisvo tokių duomenų judėjimo ir kuriuo panaikinama Direktyva </w:t>
      </w:r>
      <w:r w:rsidRPr="00A23001">
        <w:rPr>
          <w:color w:val="467886"/>
          <w:szCs w:val="24"/>
          <w:u w:val="single"/>
        </w:rPr>
        <w:t>95/46/EB</w:t>
      </w:r>
      <w:r w:rsidRPr="00A23001">
        <w:rPr>
          <w:color w:val="000000"/>
          <w:szCs w:val="24"/>
        </w:rPr>
        <w:t> (Bendrasis duomenų apsaugos reglamentas) ir kitų teisės aktų, reglamentuojančių asmens duomenų tvarkymą, nuostatomis.</w:t>
      </w:r>
    </w:p>
    <w:p w14:paraId="4F6CE6E8" w14:textId="77777777" w:rsidR="007B54E2" w:rsidRPr="00A23001" w:rsidRDefault="007B54E2" w:rsidP="00E72EB5">
      <w:pPr>
        <w:jc w:val="both"/>
        <w:rPr>
          <w:color w:val="000000"/>
          <w:szCs w:val="24"/>
        </w:rPr>
      </w:pPr>
      <w:r w:rsidRPr="00A23001">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FE3435A" w14:textId="77777777" w:rsidR="007B54E2" w:rsidRPr="00A23001" w:rsidRDefault="007B54E2" w:rsidP="00E72EB5">
      <w:pPr>
        <w:ind w:left="360" w:firstLine="115"/>
        <w:jc w:val="both"/>
        <w:rPr>
          <w:color w:val="000000"/>
          <w:szCs w:val="24"/>
        </w:rPr>
      </w:pPr>
    </w:p>
    <w:p w14:paraId="6C9B8AD7" w14:textId="77777777" w:rsidR="007B54E2" w:rsidRPr="00A23001" w:rsidRDefault="007B54E2" w:rsidP="00E72EB5">
      <w:pPr>
        <w:jc w:val="center"/>
        <w:rPr>
          <w:color w:val="000000"/>
          <w:szCs w:val="24"/>
        </w:rPr>
      </w:pPr>
      <w:r w:rsidRPr="00A23001">
        <w:rPr>
          <w:b/>
          <w:bCs/>
          <w:caps/>
          <w:color w:val="000000"/>
          <w:szCs w:val="24"/>
        </w:rPr>
        <w:t>15.  INTELEKTINĖ NUOSAVYBĖ</w:t>
      </w:r>
    </w:p>
    <w:p w14:paraId="262A4E52" w14:textId="77777777" w:rsidR="007B54E2" w:rsidRPr="00A23001" w:rsidRDefault="007B54E2" w:rsidP="00E72EB5">
      <w:pPr>
        <w:ind w:firstLine="62"/>
        <w:jc w:val="both"/>
        <w:rPr>
          <w:color w:val="000000"/>
          <w:szCs w:val="24"/>
        </w:rPr>
      </w:pPr>
    </w:p>
    <w:p w14:paraId="400B6F23" w14:textId="77777777" w:rsidR="007B54E2" w:rsidRPr="00A23001" w:rsidRDefault="007B54E2" w:rsidP="00E72EB5">
      <w:pPr>
        <w:jc w:val="both"/>
        <w:textAlignment w:val="baseline"/>
        <w:rPr>
          <w:color w:val="000000"/>
          <w:szCs w:val="24"/>
        </w:rPr>
      </w:pPr>
      <w:r w:rsidRPr="00A23001">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1B37945" w14:textId="77777777" w:rsidR="007B54E2" w:rsidRPr="00A23001" w:rsidRDefault="007B54E2" w:rsidP="00E72EB5">
      <w:pPr>
        <w:jc w:val="both"/>
        <w:textAlignment w:val="baseline"/>
        <w:rPr>
          <w:color w:val="000000"/>
          <w:szCs w:val="24"/>
        </w:rPr>
      </w:pPr>
      <w:r w:rsidRPr="00A23001">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23001">
        <w:rPr>
          <w:i/>
          <w:iCs/>
          <w:color w:val="000000"/>
          <w:szCs w:val="24"/>
        </w:rPr>
        <w:t>sui</w:t>
      </w:r>
      <w:proofErr w:type="spellEnd"/>
      <w:r w:rsidRPr="00A23001">
        <w:rPr>
          <w:i/>
          <w:iCs/>
          <w:color w:val="000000"/>
          <w:szCs w:val="24"/>
        </w:rPr>
        <w:t xml:space="preserve"> </w:t>
      </w:r>
      <w:proofErr w:type="spellStart"/>
      <w:r w:rsidRPr="00A23001">
        <w:rPr>
          <w:i/>
          <w:iCs/>
          <w:color w:val="000000"/>
          <w:szCs w:val="24"/>
        </w:rPr>
        <w:t>generis</w:t>
      </w:r>
      <w:proofErr w:type="spellEnd"/>
      <w:r w:rsidRPr="00A23001">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D400098" w14:textId="77777777" w:rsidR="007B54E2" w:rsidRPr="00A23001" w:rsidRDefault="007B54E2" w:rsidP="00E72EB5">
      <w:pPr>
        <w:jc w:val="both"/>
        <w:textAlignment w:val="baseline"/>
        <w:rPr>
          <w:szCs w:val="24"/>
        </w:rPr>
      </w:pPr>
      <w:r w:rsidRPr="00A23001">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3001">
        <w:rPr>
          <w:rFonts w:eastAsia="Calibri"/>
          <w:kern w:val="2"/>
          <w:szCs w:val="24"/>
        </w:rPr>
        <w:t>Specialiosiose sąlygose nurodyta bauda</w:t>
      </w:r>
      <w:r w:rsidRPr="00A23001">
        <w:rPr>
          <w:szCs w:val="24"/>
        </w:rPr>
        <w:t>.</w:t>
      </w:r>
    </w:p>
    <w:p w14:paraId="0B63875C" w14:textId="77777777" w:rsidR="007B54E2" w:rsidRPr="00A23001" w:rsidRDefault="007B54E2" w:rsidP="00E72EB5">
      <w:pPr>
        <w:ind w:firstLine="62"/>
        <w:jc w:val="both"/>
        <w:textAlignment w:val="baseline"/>
        <w:rPr>
          <w:color w:val="000000"/>
          <w:szCs w:val="24"/>
        </w:rPr>
      </w:pPr>
    </w:p>
    <w:p w14:paraId="044C9A7C" w14:textId="77777777" w:rsidR="007B54E2" w:rsidRPr="00A23001" w:rsidRDefault="007B54E2" w:rsidP="00E72EB5">
      <w:pPr>
        <w:jc w:val="center"/>
        <w:rPr>
          <w:color w:val="000000"/>
          <w:szCs w:val="24"/>
        </w:rPr>
      </w:pPr>
      <w:r w:rsidRPr="00A23001">
        <w:rPr>
          <w:b/>
          <w:bCs/>
          <w:caps/>
          <w:color w:val="000000"/>
          <w:szCs w:val="24"/>
        </w:rPr>
        <w:t>16.  PAREIŠKIMAI IR GARANTIJOS</w:t>
      </w:r>
    </w:p>
    <w:p w14:paraId="09CF3428" w14:textId="77777777" w:rsidR="007B54E2" w:rsidRPr="00A23001" w:rsidRDefault="007B54E2" w:rsidP="00E72EB5">
      <w:pPr>
        <w:ind w:firstLine="62"/>
        <w:jc w:val="both"/>
        <w:rPr>
          <w:color w:val="000000"/>
          <w:szCs w:val="24"/>
        </w:rPr>
      </w:pPr>
    </w:p>
    <w:p w14:paraId="6D10A358" w14:textId="77777777" w:rsidR="007B54E2" w:rsidRPr="00A23001" w:rsidRDefault="007B54E2" w:rsidP="00E72EB5">
      <w:pPr>
        <w:jc w:val="both"/>
        <w:rPr>
          <w:color w:val="000000"/>
          <w:szCs w:val="24"/>
        </w:rPr>
      </w:pPr>
      <w:r w:rsidRPr="00A23001">
        <w:rPr>
          <w:color w:val="000000"/>
          <w:szCs w:val="24"/>
        </w:rPr>
        <w:t>16.1. Kiekviena iš Šalių pareiškia ir garantuoja kitai Šaliai, kad:</w:t>
      </w:r>
    </w:p>
    <w:p w14:paraId="32574561" w14:textId="77777777" w:rsidR="007B54E2" w:rsidRPr="00A23001" w:rsidRDefault="007B54E2" w:rsidP="00E72EB5">
      <w:pPr>
        <w:jc w:val="both"/>
        <w:rPr>
          <w:color w:val="000000"/>
          <w:szCs w:val="24"/>
        </w:rPr>
      </w:pPr>
      <w:r w:rsidRPr="00A23001">
        <w:rPr>
          <w:color w:val="000000"/>
          <w:szCs w:val="24"/>
        </w:rPr>
        <w:t>16.1.1. yra teisėtai priimti ir galioja visi būtini sprendimai, gauti leidimai bei sutikimai, taip pat teisėtai atlikti ir galioja kiti teisiniai veiksmai, reikalingi Sutarties sudarymui, galiojimui ir vykdymui;</w:t>
      </w:r>
    </w:p>
    <w:p w14:paraId="590D6EFB" w14:textId="77777777" w:rsidR="007B54E2" w:rsidRPr="00A23001" w:rsidRDefault="007B54E2" w:rsidP="00E72EB5">
      <w:pPr>
        <w:jc w:val="both"/>
        <w:rPr>
          <w:color w:val="000000"/>
          <w:szCs w:val="24"/>
        </w:rPr>
      </w:pPr>
      <w:r w:rsidRPr="00A23001">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3677DBB" w14:textId="77777777" w:rsidR="007B54E2" w:rsidRPr="00A23001" w:rsidRDefault="007B54E2" w:rsidP="00E72EB5">
      <w:pPr>
        <w:jc w:val="both"/>
        <w:rPr>
          <w:color w:val="000000"/>
          <w:szCs w:val="24"/>
        </w:rPr>
      </w:pPr>
      <w:r w:rsidRPr="00A23001">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4F5403" w14:textId="77777777" w:rsidR="007B54E2" w:rsidRPr="00A23001" w:rsidRDefault="007B54E2" w:rsidP="00E72EB5">
      <w:pPr>
        <w:jc w:val="both"/>
        <w:rPr>
          <w:color w:val="000000"/>
          <w:szCs w:val="24"/>
        </w:rPr>
      </w:pPr>
      <w:r w:rsidRPr="00A23001">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56D247" w14:textId="77777777" w:rsidR="007B54E2" w:rsidRPr="00A23001" w:rsidRDefault="007B54E2" w:rsidP="00E72EB5">
      <w:pPr>
        <w:jc w:val="both"/>
        <w:rPr>
          <w:color w:val="000000"/>
          <w:szCs w:val="24"/>
        </w:rPr>
      </w:pPr>
      <w:r w:rsidRPr="00A23001">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7CDC9CE" w14:textId="77777777" w:rsidR="007B54E2" w:rsidRPr="00A23001" w:rsidRDefault="007B54E2" w:rsidP="00E72EB5">
      <w:pPr>
        <w:jc w:val="both"/>
        <w:rPr>
          <w:color w:val="000000"/>
          <w:szCs w:val="24"/>
        </w:rPr>
      </w:pPr>
      <w:r w:rsidRPr="00A23001">
        <w:rPr>
          <w:color w:val="000000"/>
          <w:szCs w:val="24"/>
        </w:rPr>
        <w:t>16.1.6. visi Šalies pareiškimai ir garantijos yra išsamūs ir nepalieka nutylėtų jokių aplinkybių, kurios darytų šiuos pareiškimus ar garantijas neteisingais.</w:t>
      </w:r>
    </w:p>
    <w:p w14:paraId="5CC3BFC6" w14:textId="77777777" w:rsidR="007B54E2" w:rsidRPr="00A23001" w:rsidRDefault="007B54E2" w:rsidP="00E72EB5">
      <w:pPr>
        <w:jc w:val="both"/>
        <w:rPr>
          <w:color w:val="000000"/>
          <w:szCs w:val="24"/>
        </w:rPr>
      </w:pPr>
      <w:r w:rsidRPr="00A23001">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A0E3E6" w14:textId="77777777" w:rsidR="007B54E2" w:rsidRPr="00A23001" w:rsidRDefault="007B54E2" w:rsidP="00E72EB5">
      <w:pPr>
        <w:jc w:val="both"/>
        <w:rPr>
          <w:color w:val="000000"/>
          <w:szCs w:val="24"/>
          <w:shd w:val="clear" w:color="auto" w:fill="FFFFFF"/>
        </w:rPr>
      </w:pPr>
      <w:r w:rsidRPr="00A23001">
        <w:rPr>
          <w:color w:val="000000"/>
          <w:szCs w:val="24"/>
          <w:shd w:val="clear" w:color="auto" w:fill="FFFFFF"/>
        </w:rPr>
        <w:lastRenderedPageBreak/>
        <w:t>16.3. </w:t>
      </w:r>
      <w:r w:rsidRPr="00A23001">
        <w:rPr>
          <w:color w:val="000000"/>
          <w:szCs w:val="24"/>
        </w:rPr>
        <w:t>Tiekėjas pareiškia, kad parduodamų Prekių disponavimo, valdymo ir naudojimosi teisės nėra apribotos </w:t>
      </w:r>
      <w:r w:rsidRPr="00A23001">
        <w:rPr>
          <w:color w:val="000000"/>
          <w:szCs w:val="24"/>
          <w:shd w:val="clear" w:color="auto" w:fill="FFFFFF"/>
        </w:rPr>
        <w:t>ir jokie tretieji asmenys neturi pretenzijų į Sutartimi perduodamas Prekes (įkeitimai, areštai ar pan.).</w:t>
      </w:r>
    </w:p>
    <w:p w14:paraId="2353C7A6" w14:textId="77777777" w:rsidR="007B54E2" w:rsidRPr="00A23001" w:rsidRDefault="007B54E2" w:rsidP="00E72EB5">
      <w:pPr>
        <w:widowControl w:val="0"/>
        <w:tabs>
          <w:tab w:val="left" w:pos="567"/>
          <w:tab w:val="left" w:pos="851"/>
          <w:tab w:val="left" w:pos="992"/>
          <w:tab w:val="left" w:pos="1134"/>
        </w:tabs>
        <w:jc w:val="both"/>
        <w:rPr>
          <w:rFonts w:eastAsia="Calibri"/>
          <w:kern w:val="2"/>
          <w:szCs w:val="24"/>
        </w:rPr>
      </w:pPr>
      <w:r w:rsidRPr="00A23001">
        <w:rPr>
          <w:rFonts w:eastAsia="Arial"/>
          <w:kern w:val="2"/>
          <w:szCs w:val="24"/>
        </w:rPr>
        <w:t>16.4. T</w:t>
      </w:r>
      <w:r w:rsidRPr="00A23001">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1EDDA8" w14:textId="77777777" w:rsidR="007B54E2" w:rsidRPr="00A23001" w:rsidRDefault="007B54E2" w:rsidP="00E72EB5">
      <w:pPr>
        <w:rPr>
          <w:szCs w:val="24"/>
        </w:rPr>
      </w:pPr>
    </w:p>
    <w:p w14:paraId="1B2A5245" w14:textId="77777777" w:rsidR="007B54E2" w:rsidRPr="00A23001" w:rsidRDefault="007B54E2" w:rsidP="00E72EB5">
      <w:pPr>
        <w:ind w:firstLine="62"/>
        <w:jc w:val="both"/>
        <w:rPr>
          <w:color w:val="000000"/>
          <w:szCs w:val="24"/>
        </w:rPr>
      </w:pPr>
    </w:p>
    <w:p w14:paraId="41A2EB8C" w14:textId="77777777" w:rsidR="007B54E2" w:rsidRPr="00A23001" w:rsidRDefault="007B54E2" w:rsidP="00E72EB5">
      <w:pPr>
        <w:jc w:val="center"/>
        <w:rPr>
          <w:color w:val="000000"/>
          <w:szCs w:val="24"/>
        </w:rPr>
      </w:pPr>
      <w:r w:rsidRPr="00A23001">
        <w:rPr>
          <w:b/>
          <w:bCs/>
          <w:caps/>
          <w:color w:val="000000"/>
          <w:szCs w:val="24"/>
        </w:rPr>
        <w:t>17.  BENDRIEJI ATSAKOMYBĖS KLAUSIMAI</w:t>
      </w:r>
    </w:p>
    <w:p w14:paraId="22332278" w14:textId="77777777" w:rsidR="007B54E2" w:rsidRPr="00A23001" w:rsidRDefault="007B54E2" w:rsidP="00E72EB5">
      <w:pPr>
        <w:ind w:firstLine="62"/>
        <w:jc w:val="both"/>
        <w:rPr>
          <w:color w:val="000000"/>
          <w:szCs w:val="24"/>
        </w:rPr>
      </w:pPr>
    </w:p>
    <w:p w14:paraId="1EBE0972" w14:textId="77777777" w:rsidR="007B54E2" w:rsidRPr="00A23001" w:rsidRDefault="007B54E2" w:rsidP="00E72EB5">
      <w:pPr>
        <w:jc w:val="both"/>
        <w:rPr>
          <w:color w:val="000000"/>
          <w:szCs w:val="24"/>
        </w:rPr>
      </w:pPr>
      <w:r w:rsidRPr="00A23001">
        <w:rPr>
          <w:color w:val="000000"/>
          <w:szCs w:val="24"/>
        </w:rPr>
        <w:t>17.1. Netesybų sumokėjimas už vėlavimą ar pareigų pagal Sutartį pažeidimą neatleidžia Šalies nuo Sutartyje numatytų jos pareigų vykdymo.</w:t>
      </w:r>
    </w:p>
    <w:p w14:paraId="7B7D2890" w14:textId="77777777" w:rsidR="007B54E2" w:rsidRPr="00A23001" w:rsidRDefault="007B54E2" w:rsidP="00E72EB5">
      <w:pPr>
        <w:jc w:val="both"/>
        <w:rPr>
          <w:color w:val="000000"/>
          <w:szCs w:val="24"/>
        </w:rPr>
      </w:pPr>
      <w:r w:rsidRPr="00A23001">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3001">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8A0777" w14:textId="77777777" w:rsidR="007B54E2" w:rsidRPr="00A23001" w:rsidRDefault="007B54E2" w:rsidP="00E72EB5">
      <w:pPr>
        <w:jc w:val="both"/>
        <w:rPr>
          <w:color w:val="000000"/>
          <w:szCs w:val="24"/>
        </w:rPr>
      </w:pPr>
      <w:r w:rsidRPr="00A23001">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4D0A1D" w14:textId="77777777" w:rsidR="007B54E2" w:rsidRPr="00A23001" w:rsidRDefault="007B54E2" w:rsidP="00E72EB5">
      <w:pPr>
        <w:jc w:val="both"/>
        <w:rPr>
          <w:color w:val="000000"/>
          <w:szCs w:val="24"/>
        </w:rPr>
      </w:pPr>
      <w:r w:rsidRPr="00A23001">
        <w:rPr>
          <w:color w:val="000000"/>
          <w:szCs w:val="24"/>
        </w:rPr>
        <w:t>17.4. Šioje Sutartyje numatytos teisių gynybos priemonės neapriboja Šalių teisės pasinaudoti kitomis teisėtomis teisių gynybos priemonėmis.</w:t>
      </w:r>
    </w:p>
    <w:p w14:paraId="2B89E8FB" w14:textId="77777777" w:rsidR="007B54E2" w:rsidRPr="00A23001" w:rsidRDefault="007B54E2" w:rsidP="00E72EB5">
      <w:pPr>
        <w:jc w:val="both"/>
        <w:rPr>
          <w:color w:val="000000"/>
          <w:szCs w:val="24"/>
        </w:rPr>
      </w:pPr>
      <w:r w:rsidRPr="00A23001">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BBB4FB" w14:textId="77777777" w:rsidR="007B54E2" w:rsidRPr="00A23001" w:rsidRDefault="007B54E2" w:rsidP="00E72EB5">
      <w:pPr>
        <w:jc w:val="both"/>
        <w:rPr>
          <w:color w:val="000000"/>
          <w:szCs w:val="24"/>
        </w:rPr>
      </w:pPr>
      <w:r w:rsidRPr="00A23001">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01AEC2F" w14:textId="77777777" w:rsidR="007B54E2" w:rsidRPr="00A23001" w:rsidRDefault="007B54E2" w:rsidP="00E72EB5">
      <w:pPr>
        <w:jc w:val="both"/>
        <w:rPr>
          <w:color w:val="000000"/>
          <w:szCs w:val="24"/>
        </w:rPr>
      </w:pPr>
      <w:r w:rsidRPr="00A23001">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3E3893C" w14:textId="77777777" w:rsidR="007B54E2" w:rsidRPr="00A23001" w:rsidRDefault="007B54E2" w:rsidP="00E72EB5">
      <w:pPr>
        <w:ind w:firstLine="115"/>
        <w:jc w:val="both"/>
        <w:rPr>
          <w:color w:val="000000"/>
          <w:szCs w:val="24"/>
        </w:rPr>
      </w:pPr>
    </w:p>
    <w:p w14:paraId="7B14AB8B" w14:textId="77777777" w:rsidR="007B54E2" w:rsidRPr="00A23001" w:rsidRDefault="007B54E2" w:rsidP="00E72EB5">
      <w:pPr>
        <w:jc w:val="center"/>
        <w:rPr>
          <w:color w:val="000000"/>
          <w:szCs w:val="24"/>
        </w:rPr>
      </w:pPr>
      <w:r w:rsidRPr="00A23001">
        <w:rPr>
          <w:b/>
          <w:bCs/>
          <w:caps/>
          <w:color w:val="000000"/>
          <w:szCs w:val="24"/>
        </w:rPr>
        <w:t>18.  NENUGALIMA JĖGA (FORCE MAJEURE)</w:t>
      </w:r>
    </w:p>
    <w:p w14:paraId="6305F14D" w14:textId="77777777" w:rsidR="007B54E2" w:rsidRPr="00A23001" w:rsidRDefault="007B54E2" w:rsidP="00E72EB5">
      <w:pPr>
        <w:ind w:firstLine="62"/>
        <w:jc w:val="both"/>
        <w:rPr>
          <w:color w:val="000000"/>
          <w:szCs w:val="24"/>
        </w:rPr>
      </w:pPr>
    </w:p>
    <w:p w14:paraId="7606EFE9" w14:textId="77777777" w:rsidR="007B54E2" w:rsidRPr="00A23001" w:rsidRDefault="007B54E2" w:rsidP="00E72EB5">
      <w:pPr>
        <w:jc w:val="both"/>
        <w:rPr>
          <w:color w:val="000000"/>
          <w:szCs w:val="24"/>
        </w:rPr>
      </w:pPr>
      <w:r w:rsidRPr="00A23001">
        <w:rPr>
          <w:color w:val="000000"/>
          <w:szCs w:val="24"/>
        </w:rPr>
        <w:t>18.1.</w:t>
      </w:r>
      <w:r w:rsidRPr="00A23001">
        <w:rPr>
          <w:b/>
          <w:bCs/>
          <w:color w:val="000000"/>
          <w:szCs w:val="24"/>
        </w:rPr>
        <w:t> </w:t>
      </w:r>
      <w:r w:rsidRPr="00A23001">
        <w:rPr>
          <w:color w:val="000000"/>
          <w:szCs w:val="24"/>
        </w:rPr>
        <w:t>Atsakomybė pagal Sutartį netaikoma, taip pat Šalys gali būti visiškai ar iš dalies atleistos nuo civilinės atsakomybės šiais pagrindais:</w:t>
      </w:r>
    </w:p>
    <w:p w14:paraId="032EAECA" w14:textId="77777777" w:rsidR="007B54E2" w:rsidRPr="00A23001" w:rsidRDefault="007B54E2" w:rsidP="00E72EB5">
      <w:pPr>
        <w:jc w:val="both"/>
        <w:rPr>
          <w:color w:val="000000"/>
          <w:szCs w:val="24"/>
        </w:rPr>
      </w:pPr>
      <w:r w:rsidRPr="00A23001">
        <w:rPr>
          <w:color w:val="000000"/>
          <w:szCs w:val="24"/>
        </w:rPr>
        <w:t>18.1.1. dėl nenugalimos jėgos (</w:t>
      </w:r>
      <w:r w:rsidRPr="00A23001">
        <w:rPr>
          <w:i/>
          <w:iCs/>
          <w:color w:val="000000"/>
          <w:szCs w:val="24"/>
        </w:rPr>
        <w:t>force majeure</w:t>
      </w:r>
      <w:r w:rsidRPr="00A23001">
        <w:rPr>
          <w:color w:val="000000"/>
          <w:szCs w:val="24"/>
        </w:rPr>
        <w:t>) – taikomos Lietuvos Respublikos civilinio kodekso 6.212 straipsnio ir Lietuvos Respublikos Vyriausybės 1996 m. liepos 15 d. nutarimu Nr. 840 „Dėl Atleidimo nuo atsakomybės esant nenugalimos jėgos (</w:t>
      </w:r>
      <w:r w:rsidRPr="00A23001">
        <w:rPr>
          <w:i/>
          <w:iCs/>
          <w:color w:val="000000"/>
          <w:szCs w:val="24"/>
        </w:rPr>
        <w:t>force majeure</w:t>
      </w:r>
      <w:r w:rsidRPr="00A23001">
        <w:rPr>
          <w:color w:val="000000"/>
          <w:szCs w:val="24"/>
        </w:rPr>
        <w:t>) aplinkybėms taisyklių patvirtinimo” patvirtintų taisyklių nuostatos;</w:t>
      </w:r>
    </w:p>
    <w:p w14:paraId="30F439A6" w14:textId="77777777" w:rsidR="007B54E2" w:rsidRPr="00A23001" w:rsidRDefault="007B54E2" w:rsidP="00E72EB5">
      <w:pPr>
        <w:jc w:val="both"/>
        <w:rPr>
          <w:color w:val="000000"/>
          <w:szCs w:val="24"/>
        </w:rPr>
      </w:pPr>
      <w:r w:rsidRPr="00A23001">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546CFA" w14:textId="77777777" w:rsidR="007B54E2" w:rsidRPr="00A23001" w:rsidRDefault="007B54E2" w:rsidP="00E72EB5">
      <w:pPr>
        <w:jc w:val="both"/>
        <w:rPr>
          <w:color w:val="000000"/>
          <w:szCs w:val="24"/>
        </w:rPr>
      </w:pPr>
      <w:r w:rsidRPr="00A23001">
        <w:rPr>
          <w:color w:val="000000"/>
          <w:szCs w:val="24"/>
        </w:rPr>
        <w:t>18.2.</w:t>
      </w:r>
      <w:r w:rsidRPr="00A23001">
        <w:rPr>
          <w:b/>
          <w:bCs/>
          <w:color w:val="000000"/>
          <w:szCs w:val="24"/>
        </w:rPr>
        <w:t> </w:t>
      </w:r>
      <w:r w:rsidRPr="00A23001">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E56ADE" w14:textId="77777777" w:rsidR="007B54E2" w:rsidRPr="00A23001" w:rsidRDefault="007B54E2" w:rsidP="00E72EB5">
      <w:pPr>
        <w:jc w:val="both"/>
        <w:rPr>
          <w:color w:val="000000"/>
          <w:szCs w:val="24"/>
        </w:rPr>
      </w:pPr>
      <w:r w:rsidRPr="00A23001">
        <w:rPr>
          <w:color w:val="000000"/>
          <w:szCs w:val="24"/>
        </w:rPr>
        <w:t>18.3.</w:t>
      </w:r>
      <w:r w:rsidRPr="00A23001">
        <w:rPr>
          <w:b/>
          <w:bCs/>
          <w:color w:val="000000"/>
          <w:szCs w:val="24"/>
        </w:rPr>
        <w:t> </w:t>
      </w:r>
      <w:r w:rsidRPr="00A23001">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419B64" w14:textId="77777777" w:rsidR="007B54E2" w:rsidRPr="00A23001" w:rsidRDefault="007B54E2" w:rsidP="00E72EB5">
      <w:pPr>
        <w:jc w:val="both"/>
        <w:rPr>
          <w:color w:val="000000"/>
          <w:szCs w:val="24"/>
        </w:rPr>
      </w:pPr>
      <w:r w:rsidRPr="00A23001">
        <w:rPr>
          <w:color w:val="000000"/>
          <w:szCs w:val="24"/>
        </w:rPr>
        <w:t>18.4. Jeigu nenugalimos jėgos (</w:t>
      </w:r>
      <w:r w:rsidRPr="00A23001">
        <w:rPr>
          <w:i/>
          <w:iCs/>
          <w:color w:val="000000"/>
          <w:szCs w:val="24"/>
        </w:rPr>
        <w:t>force majeure</w:t>
      </w:r>
      <w:r w:rsidRPr="00A23001">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F335E0" w14:textId="77777777" w:rsidR="007B54E2" w:rsidRPr="00A23001" w:rsidRDefault="007B54E2" w:rsidP="00E72EB5">
      <w:pPr>
        <w:ind w:firstLine="62"/>
        <w:jc w:val="both"/>
        <w:rPr>
          <w:color w:val="000000"/>
          <w:szCs w:val="24"/>
        </w:rPr>
      </w:pPr>
    </w:p>
    <w:p w14:paraId="6566B774" w14:textId="77777777" w:rsidR="007B54E2" w:rsidRPr="00A23001" w:rsidRDefault="007B54E2" w:rsidP="00E72EB5">
      <w:pPr>
        <w:jc w:val="center"/>
        <w:rPr>
          <w:color w:val="000000"/>
          <w:szCs w:val="24"/>
        </w:rPr>
      </w:pPr>
      <w:r w:rsidRPr="00A23001">
        <w:rPr>
          <w:b/>
          <w:bCs/>
          <w:caps/>
          <w:color w:val="000000"/>
          <w:szCs w:val="24"/>
        </w:rPr>
        <w:t>19.  SUTARTIES NUOSTATŲ NEGALIOJIMAS</w:t>
      </w:r>
    </w:p>
    <w:p w14:paraId="3098B841" w14:textId="77777777" w:rsidR="007B54E2" w:rsidRPr="00A23001" w:rsidRDefault="007B54E2" w:rsidP="00E72EB5">
      <w:pPr>
        <w:ind w:firstLine="62"/>
        <w:jc w:val="both"/>
        <w:rPr>
          <w:color w:val="000000"/>
          <w:szCs w:val="24"/>
        </w:rPr>
      </w:pPr>
    </w:p>
    <w:p w14:paraId="6DE16AA8" w14:textId="77777777" w:rsidR="007B54E2" w:rsidRPr="00A23001" w:rsidRDefault="007B54E2" w:rsidP="00E72EB5">
      <w:pPr>
        <w:jc w:val="both"/>
        <w:rPr>
          <w:color w:val="000000"/>
          <w:szCs w:val="24"/>
        </w:rPr>
      </w:pPr>
      <w:r w:rsidRPr="00A23001">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BC58F16" w14:textId="77777777" w:rsidR="007B54E2" w:rsidRPr="00A23001" w:rsidRDefault="007B54E2" w:rsidP="00E72EB5">
      <w:pPr>
        <w:jc w:val="both"/>
        <w:rPr>
          <w:color w:val="000000"/>
          <w:szCs w:val="24"/>
        </w:rPr>
      </w:pPr>
      <w:r w:rsidRPr="00A23001">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50F3A19" w14:textId="77777777" w:rsidR="007B54E2" w:rsidRPr="00A23001" w:rsidRDefault="007B54E2" w:rsidP="00E72EB5">
      <w:pPr>
        <w:ind w:firstLine="62"/>
        <w:jc w:val="both"/>
        <w:rPr>
          <w:color w:val="000000"/>
          <w:szCs w:val="24"/>
        </w:rPr>
      </w:pPr>
    </w:p>
    <w:p w14:paraId="1434BBB5" w14:textId="77777777" w:rsidR="007B54E2" w:rsidRPr="00A23001" w:rsidRDefault="007B54E2" w:rsidP="00E72EB5">
      <w:pPr>
        <w:jc w:val="center"/>
        <w:rPr>
          <w:color w:val="000000"/>
          <w:szCs w:val="24"/>
        </w:rPr>
      </w:pPr>
      <w:r w:rsidRPr="00A23001">
        <w:rPr>
          <w:b/>
          <w:bCs/>
          <w:caps/>
          <w:color w:val="000000"/>
          <w:szCs w:val="24"/>
        </w:rPr>
        <w:t>20.  SUTARTIES PAKEITIMAI</w:t>
      </w:r>
    </w:p>
    <w:p w14:paraId="4611D470" w14:textId="77777777" w:rsidR="007B54E2" w:rsidRPr="00A23001" w:rsidRDefault="007B54E2" w:rsidP="00E72EB5">
      <w:pPr>
        <w:ind w:firstLine="62"/>
        <w:jc w:val="both"/>
        <w:rPr>
          <w:color w:val="000000"/>
          <w:szCs w:val="24"/>
        </w:rPr>
      </w:pPr>
    </w:p>
    <w:p w14:paraId="350FA3AE" w14:textId="77777777" w:rsidR="007B54E2" w:rsidRPr="00A23001" w:rsidRDefault="007B54E2" w:rsidP="00E72EB5">
      <w:pPr>
        <w:jc w:val="both"/>
        <w:rPr>
          <w:szCs w:val="24"/>
        </w:rPr>
      </w:pPr>
      <w:r w:rsidRPr="00A23001">
        <w:rPr>
          <w:szCs w:val="24"/>
        </w:rPr>
        <w:t>20.1. Sutarties sąlygos Sutarties galiojimo laikotarpiu negali būti keičiamos, išskyrus tokias Sutarties sąlygas, kurių keitimas numatytas Sutartyje ir (ar) galimas vadovaujantis VPĮ nuostatomis.</w:t>
      </w:r>
    </w:p>
    <w:p w14:paraId="34071FA1" w14:textId="77777777" w:rsidR="007B54E2" w:rsidRPr="00A23001" w:rsidRDefault="007B54E2" w:rsidP="00E72EB5">
      <w:pPr>
        <w:jc w:val="both"/>
        <w:rPr>
          <w:color w:val="000000"/>
          <w:szCs w:val="24"/>
        </w:rPr>
      </w:pPr>
      <w:r w:rsidRPr="00A23001">
        <w:rPr>
          <w:color w:val="000000"/>
          <w:szCs w:val="24"/>
        </w:rPr>
        <w:t>20.2. Sutarties pakeitimai įforminami Šalims sudarant Susitarimą.</w:t>
      </w:r>
    </w:p>
    <w:p w14:paraId="10554007" w14:textId="77777777" w:rsidR="007B54E2" w:rsidRPr="00A23001" w:rsidRDefault="007B54E2" w:rsidP="00E72EB5">
      <w:pPr>
        <w:jc w:val="both"/>
        <w:rPr>
          <w:color w:val="000000"/>
          <w:szCs w:val="24"/>
        </w:rPr>
      </w:pPr>
      <w:r w:rsidRPr="00A23001">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1860C88" w14:textId="77777777" w:rsidR="007B54E2" w:rsidRPr="00A23001" w:rsidRDefault="007B54E2" w:rsidP="00E72EB5">
      <w:pPr>
        <w:jc w:val="both"/>
        <w:rPr>
          <w:color w:val="000000"/>
          <w:szCs w:val="24"/>
        </w:rPr>
      </w:pPr>
      <w:r w:rsidRPr="00A23001">
        <w:rPr>
          <w:color w:val="000000"/>
          <w:szCs w:val="24"/>
        </w:rPr>
        <w:t>20.4. Susitarimai įsigalioja nuo jų sudarymo, jei Susitarime nenurodyta kitaip. Susitarimą Pirkėjas privalo paviešinti VPĮ 33 ir 86 straipsniuose nustatyta tvarka.</w:t>
      </w:r>
    </w:p>
    <w:p w14:paraId="7E9B9BE3" w14:textId="77777777" w:rsidR="007B54E2" w:rsidRPr="00A23001" w:rsidRDefault="007B54E2" w:rsidP="00E72EB5">
      <w:pPr>
        <w:jc w:val="both"/>
        <w:rPr>
          <w:color w:val="000000"/>
          <w:szCs w:val="24"/>
        </w:rPr>
      </w:pPr>
      <w:r w:rsidRPr="00A23001">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B8558B" w14:textId="77777777" w:rsidR="007B54E2" w:rsidRPr="00A23001" w:rsidRDefault="007B54E2" w:rsidP="00E72EB5">
      <w:pPr>
        <w:ind w:firstLine="62"/>
        <w:jc w:val="both"/>
        <w:rPr>
          <w:color w:val="000000"/>
          <w:szCs w:val="24"/>
        </w:rPr>
      </w:pPr>
    </w:p>
    <w:p w14:paraId="64B6758F" w14:textId="77777777" w:rsidR="007B54E2" w:rsidRPr="00A23001" w:rsidRDefault="007B54E2" w:rsidP="00E72EB5">
      <w:pPr>
        <w:jc w:val="center"/>
        <w:rPr>
          <w:color w:val="000000"/>
          <w:szCs w:val="24"/>
        </w:rPr>
      </w:pPr>
      <w:r w:rsidRPr="00A23001">
        <w:rPr>
          <w:b/>
          <w:bCs/>
          <w:caps/>
          <w:color w:val="000000"/>
          <w:szCs w:val="24"/>
        </w:rPr>
        <w:t>21.  SUTARTIES SUSTABDYMAS</w:t>
      </w:r>
    </w:p>
    <w:p w14:paraId="46C8D467" w14:textId="77777777" w:rsidR="007B54E2" w:rsidRPr="00A23001" w:rsidRDefault="007B54E2" w:rsidP="00E72EB5">
      <w:pPr>
        <w:ind w:firstLine="62"/>
        <w:jc w:val="both"/>
        <w:rPr>
          <w:color w:val="000000"/>
          <w:szCs w:val="24"/>
        </w:rPr>
      </w:pPr>
    </w:p>
    <w:p w14:paraId="21894B03" w14:textId="77777777" w:rsidR="007B54E2" w:rsidRPr="00A23001" w:rsidRDefault="007B54E2" w:rsidP="00E72EB5">
      <w:pPr>
        <w:jc w:val="both"/>
        <w:textAlignment w:val="baseline"/>
        <w:rPr>
          <w:szCs w:val="24"/>
        </w:rPr>
      </w:pPr>
      <w:r w:rsidRPr="00A23001">
        <w:rPr>
          <w:szCs w:val="24"/>
        </w:rPr>
        <w:t xml:space="preserve">21.1. Nesant Tiekėjo kaltės ir esant aplinkybėms, kurių Sutarties Šalis negalėjo numatyti Sutarties sudarymo metu, dėl kurių Sutarties Šalis negali vykdyti savo sutartinių įsipareigojimų ir (arba) esant </w:t>
      </w:r>
      <w:r w:rsidRPr="00A23001">
        <w:rPr>
          <w:szCs w:val="24"/>
        </w:rPr>
        <w:lastRenderedPageBreak/>
        <w:t>kitoms nenumatytoms aplinkybėms, Sutarties šalys turi teisę inicijuoti Prekių (jų dalies) tiekimo sustabdymą iki atitinkamų aplinkybių pasibaigimo. </w:t>
      </w:r>
    </w:p>
    <w:p w14:paraId="2B0F7288" w14:textId="77777777" w:rsidR="007B54E2" w:rsidRPr="00A23001" w:rsidRDefault="007B54E2" w:rsidP="00E72EB5">
      <w:pPr>
        <w:jc w:val="both"/>
        <w:textAlignment w:val="baseline"/>
        <w:rPr>
          <w:color w:val="000000"/>
          <w:szCs w:val="24"/>
        </w:rPr>
      </w:pPr>
      <w:r w:rsidRPr="00A23001">
        <w:rPr>
          <w:color w:val="000000"/>
          <w:szCs w:val="24"/>
        </w:rPr>
        <w:t>21.2. Prekių (jų dalies) tiekimas gali būti stabdomas esant bent vienai iš šių aplinkybių: </w:t>
      </w:r>
    </w:p>
    <w:p w14:paraId="0AA986FA" w14:textId="77777777" w:rsidR="007B54E2" w:rsidRPr="00A23001" w:rsidRDefault="007B54E2" w:rsidP="00E72EB5">
      <w:pPr>
        <w:jc w:val="both"/>
        <w:textAlignment w:val="baseline"/>
        <w:rPr>
          <w:color w:val="000000"/>
          <w:szCs w:val="24"/>
        </w:rPr>
      </w:pPr>
      <w:r w:rsidRPr="00A23001">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ABE7CF" w14:textId="77777777" w:rsidR="007B54E2" w:rsidRPr="00A23001" w:rsidRDefault="007B54E2" w:rsidP="00E72EB5">
      <w:pPr>
        <w:jc w:val="both"/>
        <w:textAlignment w:val="baseline"/>
        <w:rPr>
          <w:color w:val="000000"/>
          <w:szCs w:val="24"/>
        </w:rPr>
      </w:pPr>
      <w:r w:rsidRPr="00A23001">
        <w:rPr>
          <w:color w:val="000000"/>
          <w:szCs w:val="24"/>
        </w:rPr>
        <w:t>21.2.2. Pirkėjas Sutartyje nurodyta tvarka negali priimti Prekių (pavyzdžiui, nebaigta įrengti patalpa, kurioje turi būti įmontuojamos Prekės), o Tiekėjas dėl to negali vykdyti Sutarties; </w:t>
      </w:r>
    </w:p>
    <w:p w14:paraId="71E8B282" w14:textId="77777777" w:rsidR="007B54E2" w:rsidRPr="00A23001" w:rsidRDefault="007B54E2" w:rsidP="00E72EB5">
      <w:pPr>
        <w:jc w:val="both"/>
        <w:textAlignment w:val="baseline"/>
        <w:rPr>
          <w:color w:val="000000"/>
          <w:szCs w:val="24"/>
        </w:rPr>
      </w:pPr>
      <w:r w:rsidRPr="00A23001">
        <w:rPr>
          <w:color w:val="000000"/>
          <w:szCs w:val="24"/>
        </w:rPr>
        <w:t>21.2.3. dėl nenumatytų prekių, paslaugų ir (ar) darbų, susijusių su perkamu objektu, kurių poreikis paaiškėjo tik vykdant Sutartį; </w:t>
      </w:r>
    </w:p>
    <w:p w14:paraId="07151BEB" w14:textId="77777777" w:rsidR="007B54E2" w:rsidRPr="00A23001" w:rsidRDefault="007B54E2" w:rsidP="00E72EB5">
      <w:pPr>
        <w:jc w:val="both"/>
        <w:textAlignment w:val="baseline"/>
        <w:rPr>
          <w:color w:val="000000"/>
          <w:szCs w:val="24"/>
        </w:rPr>
      </w:pPr>
      <w:r w:rsidRPr="00A23001">
        <w:rPr>
          <w:color w:val="000000"/>
          <w:szCs w:val="24"/>
        </w:rPr>
        <w:t>21.2.4. ne dėl Pirkėjo kaltės vėluoja kitos Pirkėjo pirkimo sutarties, turinčios tiesioginės įtakos šiai Sutarčiai, vykdymas;  </w:t>
      </w:r>
    </w:p>
    <w:p w14:paraId="4FDCAF0E" w14:textId="77777777" w:rsidR="007B54E2" w:rsidRPr="00A23001" w:rsidRDefault="007B54E2" w:rsidP="00E72EB5">
      <w:pPr>
        <w:jc w:val="both"/>
        <w:textAlignment w:val="baseline"/>
        <w:rPr>
          <w:color w:val="000000"/>
          <w:szCs w:val="24"/>
        </w:rPr>
      </w:pPr>
      <w:r w:rsidRPr="00A23001">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0349E20" w14:textId="77777777" w:rsidR="007B54E2" w:rsidRPr="00A23001" w:rsidRDefault="007B54E2" w:rsidP="00E72EB5">
      <w:pPr>
        <w:jc w:val="both"/>
        <w:textAlignment w:val="baseline"/>
        <w:rPr>
          <w:color w:val="000000"/>
          <w:szCs w:val="24"/>
        </w:rPr>
      </w:pPr>
      <w:r w:rsidRPr="00A23001">
        <w:rPr>
          <w:color w:val="000000"/>
          <w:szCs w:val="24"/>
        </w:rPr>
        <w:t>21.2.6. pasikeitus galiojančiam teisės aktui ar įsigaliojus naujam teisės aktui, kuris turi įtakos šios Sutarties vykdymui; </w:t>
      </w:r>
    </w:p>
    <w:p w14:paraId="5DA31CFF" w14:textId="77777777" w:rsidR="007B54E2" w:rsidRPr="00A23001" w:rsidRDefault="007B54E2" w:rsidP="00E72EB5">
      <w:pPr>
        <w:jc w:val="both"/>
        <w:textAlignment w:val="baseline"/>
        <w:rPr>
          <w:color w:val="000000"/>
          <w:szCs w:val="24"/>
        </w:rPr>
      </w:pPr>
      <w:r w:rsidRPr="00A23001">
        <w:rPr>
          <w:color w:val="000000"/>
          <w:szCs w:val="24"/>
        </w:rPr>
        <w:t>21.2.7. sutartinių įsipareigojimų stabdymo būtinybė atsirado dėl sustabdyto / perskirstyto / negauto ir panašiai Pirkėjo Prekių pirkimui skirto finansavimo arba finansavimo trūkumo; </w:t>
      </w:r>
    </w:p>
    <w:p w14:paraId="559C47A4" w14:textId="77777777" w:rsidR="007B54E2" w:rsidRPr="00A23001" w:rsidRDefault="007B54E2" w:rsidP="00E72EB5">
      <w:pPr>
        <w:jc w:val="both"/>
        <w:textAlignment w:val="baseline"/>
        <w:rPr>
          <w:color w:val="000000"/>
          <w:szCs w:val="24"/>
        </w:rPr>
      </w:pPr>
      <w:r w:rsidRPr="00A23001">
        <w:rPr>
          <w:color w:val="000000"/>
          <w:szCs w:val="24"/>
        </w:rPr>
        <w:t>21.2.8. dėl teisminių (arbitražinių) ginčų su Pirkėju ar trečiaisiais asmenimis, kurių dalykas yra tiesiogiai susijęs su Sutarties vykdymu. </w:t>
      </w:r>
    </w:p>
    <w:p w14:paraId="677532B8" w14:textId="77777777" w:rsidR="007B54E2" w:rsidRPr="00A23001" w:rsidRDefault="007B54E2" w:rsidP="00E72EB5">
      <w:pPr>
        <w:jc w:val="both"/>
        <w:textAlignment w:val="baseline"/>
        <w:rPr>
          <w:color w:val="000000"/>
          <w:szCs w:val="24"/>
        </w:rPr>
      </w:pPr>
      <w:r w:rsidRPr="00A23001">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A23001">
        <w:rPr>
          <w:rFonts w:eastAsia="Calibri"/>
          <w:kern w:val="2"/>
          <w:szCs w:val="24"/>
        </w:rPr>
        <w:t>ir įforminamas Sutarties 21.6 punkte nustatyta tvarka</w:t>
      </w:r>
      <w:r w:rsidRPr="00A23001">
        <w:rPr>
          <w:color w:val="000000"/>
          <w:szCs w:val="24"/>
        </w:rPr>
        <w:t>.</w:t>
      </w:r>
    </w:p>
    <w:p w14:paraId="1627BC60" w14:textId="77777777" w:rsidR="007B54E2" w:rsidRPr="00A23001" w:rsidRDefault="007B54E2" w:rsidP="00E72EB5">
      <w:pPr>
        <w:tabs>
          <w:tab w:val="left" w:pos="567"/>
        </w:tabs>
        <w:jc w:val="both"/>
        <w:textAlignment w:val="baseline"/>
        <w:rPr>
          <w:rFonts w:eastAsia="Calibri"/>
          <w:kern w:val="2"/>
          <w:szCs w:val="24"/>
        </w:rPr>
      </w:pPr>
      <w:r w:rsidRPr="00A23001">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3001">
        <w:rPr>
          <w:rFonts w:eastAsia="Calibri"/>
          <w:kern w:val="2"/>
          <w:szCs w:val="24"/>
        </w:rPr>
        <w:t>ir įforminamas Sutarties 21.6 punkte nustatyta tvarka.</w:t>
      </w:r>
    </w:p>
    <w:p w14:paraId="0D726833" w14:textId="77777777" w:rsidR="007B54E2" w:rsidRPr="00A23001" w:rsidRDefault="007B54E2" w:rsidP="00E72EB5">
      <w:pPr>
        <w:jc w:val="both"/>
        <w:textAlignment w:val="baseline"/>
        <w:rPr>
          <w:color w:val="000000"/>
          <w:szCs w:val="24"/>
        </w:rPr>
      </w:pPr>
      <w:r w:rsidRPr="00A23001">
        <w:rPr>
          <w:color w:val="000000"/>
          <w:szCs w:val="24"/>
        </w:rPr>
        <w:t>21.5. Sutartinių įsipareigojimų vykdymas gali būti stabdomas tik Sutarties galiojimo laikotarpiu tokia tvarka:</w:t>
      </w:r>
    </w:p>
    <w:p w14:paraId="79141E47" w14:textId="77777777" w:rsidR="007B54E2" w:rsidRPr="00A23001" w:rsidRDefault="007B54E2" w:rsidP="00E72EB5">
      <w:pPr>
        <w:jc w:val="both"/>
        <w:textAlignment w:val="baseline"/>
        <w:rPr>
          <w:color w:val="000000"/>
          <w:szCs w:val="24"/>
        </w:rPr>
      </w:pPr>
      <w:r w:rsidRPr="00A23001">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3DA7B03" w14:textId="77777777" w:rsidR="007B54E2" w:rsidRPr="00A23001" w:rsidRDefault="007B54E2" w:rsidP="00E72EB5">
      <w:pPr>
        <w:jc w:val="both"/>
        <w:rPr>
          <w:color w:val="000000"/>
          <w:szCs w:val="24"/>
        </w:rPr>
      </w:pPr>
      <w:r w:rsidRPr="00A23001">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FADE740" w14:textId="77777777" w:rsidR="007B54E2" w:rsidRPr="00A23001" w:rsidRDefault="007B54E2" w:rsidP="00E72EB5">
      <w:pPr>
        <w:jc w:val="both"/>
        <w:rPr>
          <w:szCs w:val="24"/>
        </w:rPr>
      </w:pPr>
      <w:r w:rsidRPr="00A23001">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3001">
        <w:rPr>
          <w:rFonts w:eastAsia="Calibri"/>
          <w:kern w:val="2"/>
          <w:szCs w:val="24"/>
        </w:rPr>
        <w:t>Jei sutartinių įsipareigojimų ar jų dalies vykdymas sustabdytas</w:t>
      </w:r>
      <w:r w:rsidRPr="00A23001">
        <w:rPr>
          <w:szCs w:val="24"/>
        </w:rPr>
        <w:t>, Šalys negali vykdyti jokių jiems pagal Sutartį ar Sutarties dalį priskirtų įsipareigojimų.</w:t>
      </w:r>
    </w:p>
    <w:p w14:paraId="0D8D4ED5" w14:textId="77777777" w:rsidR="007B54E2" w:rsidRPr="00A23001" w:rsidRDefault="007B54E2" w:rsidP="00E72EB5">
      <w:pPr>
        <w:jc w:val="both"/>
        <w:rPr>
          <w:color w:val="000000"/>
          <w:szCs w:val="24"/>
        </w:rPr>
      </w:pPr>
      <w:r w:rsidRPr="00A23001">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15E6EC" w14:textId="77777777" w:rsidR="007B54E2" w:rsidRPr="00A23001" w:rsidRDefault="007B54E2" w:rsidP="00E72EB5">
      <w:pPr>
        <w:jc w:val="both"/>
        <w:rPr>
          <w:color w:val="000000"/>
          <w:szCs w:val="24"/>
        </w:rPr>
      </w:pPr>
      <w:r w:rsidRPr="00A23001">
        <w:rPr>
          <w:color w:val="000000"/>
          <w:szCs w:val="24"/>
        </w:rPr>
        <w:lastRenderedPageBreak/>
        <w:t>21.7. Sutartinių įsipareigojimų vykdymas stabdomas ne ilgesniam kaip konkrečios, pagrįstos aplinkybės egzistavimo laikotarpiui.</w:t>
      </w:r>
    </w:p>
    <w:p w14:paraId="40489F49" w14:textId="77777777" w:rsidR="007B54E2" w:rsidRPr="00A23001" w:rsidRDefault="007B54E2" w:rsidP="00E72EB5">
      <w:pPr>
        <w:jc w:val="both"/>
        <w:textAlignment w:val="baseline"/>
        <w:rPr>
          <w:color w:val="000000"/>
          <w:szCs w:val="24"/>
        </w:rPr>
      </w:pPr>
      <w:r w:rsidRPr="00A23001">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138C29" w14:textId="77777777" w:rsidR="007B54E2" w:rsidRPr="00A23001" w:rsidRDefault="007B54E2" w:rsidP="00E72EB5">
      <w:pPr>
        <w:tabs>
          <w:tab w:val="left" w:pos="567"/>
        </w:tabs>
        <w:jc w:val="both"/>
        <w:textAlignment w:val="baseline"/>
        <w:rPr>
          <w:rFonts w:eastAsia="Calibri"/>
          <w:kern w:val="2"/>
          <w:szCs w:val="24"/>
        </w:rPr>
      </w:pPr>
      <w:r w:rsidRPr="00A23001">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3001">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1F4E1A1" w14:textId="77777777" w:rsidR="007B54E2" w:rsidRPr="00A23001" w:rsidRDefault="007B54E2" w:rsidP="00E72EB5">
      <w:pPr>
        <w:jc w:val="both"/>
        <w:textAlignment w:val="baseline"/>
        <w:rPr>
          <w:color w:val="000000"/>
          <w:szCs w:val="24"/>
        </w:rPr>
      </w:pPr>
      <w:r w:rsidRPr="00A23001">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A80A413" w14:textId="77777777" w:rsidR="007B54E2" w:rsidRPr="00A23001" w:rsidRDefault="007B54E2" w:rsidP="00E72EB5">
      <w:pPr>
        <w:jc w:val="both"/>
        <w:textAlignment w:val="baseline"/>
        <w:rPr>
          <w:color w:val="000000"/>
          <w:szCs w:val="24"/>
        </w:rPr>
      </w:pPr>
      <w:r w:rsidRPr="00A23001">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23246C" w14:textId="77777777" w:rsidR="007B54E2" w:rsidRPr="00A23001" w:rsidRDefault="007B54E2" w:rsidP="00E72EB5">
      <w:pPr>
        <w:ind w:firstLine="62"/>
        <w:jc w:val="both"/>
        <w:textAlignment w:val="baseline"/>
        <w:rPr>
          <w:color w:val="000000"/>
          <w:szCs w:val="24"/>
        </w:rPr>
      </w:pPr>
    </w:p>
    <w:p w14:paraId="633933ED" w14:textId="77777777" w:rsidR="007B54E2" w:rsidRPr="00A23001" w:rsidRDefault="007B54E2" w:rsidP="00E72EB5">
      <w:pPr>
        <w:jc w:val="center"/>
        <w:rPr>
          <w:color w:val="000000"/>
          <w:szCs w:val="24"/>
        </w:rPr>
      </w:pPr>
      <w:r w:rsidRPr="00A23001">
        <w:rPr>
          <w:b/>
          <w:bCs/>
          <w:caps/>
          <w:color w:val="000000"/>
          <w:szCs w:val="24"/>
        </w:rPr>
        <w:t>22.  SUTARTIES NUTRAUKIMAS</w:t>
      </w:r>
    </w:p>
    <w:p w14:paraId="2489EC22" w14:textId="77777777" w:rsidR="007B54E2" w:rsidRPr="00A23001" w:rsidRDefault="007B54E2" w:rsidP="00E72EB5">
      <w:pPr>
        <w:ind w:firstLine="62"/>
        <w:jc w:val="both"/>
        <w:rPr>
          <w:color w:val="000000"/>
          <w:szCs w:val="24"/>
        </w:rPr>
      </w:pPr>
    </w:p>
    <w:p w14:paraId="5A349071" w14:textId="77777777" w:rsidR="007B54E2" w:rsidRPr="00A23001" w:rsidRDefault="007B54E2" w:rsidP="00E72EB5">
      <w:pPr>
        <w:jc w:val="both"/>
        <w:rPr>
          <w:color w:val="000000"/>
          <w:szCs w:val="24"/>
        </w:rPr>
      </w:pPr>
      <w:r w:rsidRPr="00A23001">
        <w:rPr>
          <w:color w:val="000000"/>
          <w:szCs w:val="24"/>
        </w:rPr>
        <w:t>Sutartis gali būti nutraukiama VPĮ 90 straipsnyje ir Sutartyje numatytais atvejais, įskaitant galimybę nutraukti Sutartį Šalių susitarimu.</w:t>
      </w:r>
    </w:p>
    <w:p w14:paraId="2D9632D1" w14:textId="77777777" w:rsidR="007B54E2" w:rsidRPr="00A23001" w:rsidRDefault="007B54E2" w:rsidP="00E72EB5">
      <w:pPr>
        <w:ind w:firstLine="62"/>
        <w:jc w:val="both"/>
        <w:rPr>
          <w:color w:val="000000"/>
          <w:szCs w:val="24"/>
        </w:rPr>
      </w:pPr>
    </w:p>
    <w:p w14:paraId="762847C0" w14:textId="77777777" w:rsidR="007B54E2" w:rsidRPr="00A23001" w:rsidRDefault="007B54E2" w:rsidP="00E72EB5">
      <w:pPr>
        <w:jc w:val="center"/>
        <w:rPr>
          <w:color w:val="000000"/>
          <w:szCs w:val="24"/>
        </w:rPr>
      </w:pPr>
      <w:r w:rsidRPr="00A23001">
        <w:rPr>
          <w:b/>
          <w:bCs/>
          <w:color w:val="000000"/>
          <w:szCs w:val="24"/>
        </w:rPr>
        <w:t>22.1.  Pretenzijos dėl Sutarties pažeidimų</w:t>
      </w:r>
    </w:p>
    <w:p w14:paraId="02558A10" w14:textId="77777777" w:rsidR="007B54E2" w:rsidRPr="00A23001" w:rsidRDefault="007B54E2" w:rsidP="00E72EB5">
      <w:pPr>
        <w:ind w:firstLine="62"/>
        <w:jc w:val="both"/>
        <w:rPr>
          <w:color w:val="000000"/>
          <w:szCs w:val="24"/>
        </w:rPr>
      </w:pPr>
    </w:p>
    <w:p w14:paraId="269E3E4A" w14:textId="77777777" w:rsidR="007B54E2" w:rsidRPr="00A23001" w:rsidRDefault="007B54E2" w:rsidP="00E72EB5">
      <w:pPr>
        <w:jc w:val="both"/>
        <w:textAlignment w:val="baseline"/>
        <w:rPr>
          <w:color w:val="000000"/>
          <w:szCs w:val="24"/>
        </w:rPr>
      </w:pPr>
      <w:r w:rsidRPr="00A23001">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C85263" w14:textId="77777777" w:rsidR="007B54E2" w:rsidRPr="00A23001" w:rsidRDefault="007B54E2" w:rsidP="00E72EB5">
      <w:pPr>
        <w:jc w:val="both"/>
        <w:textAlignment w:val="baseline"/>
        <w:rPr>
          <w:color w:val="000000"/>
          <w:szCs w:val="24"/>
        </w:rPr>
      </w:pPr>
      <w:r w:rsidRPr="00A23001">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3001">
        <w:rPr>
          <w:b/>
          <w:bCs/>
          <w:color w:val="000000"/>
          <w:szCs w:val="24"/>
        </w:rPr>
        <w:t> </w:t>
      </w:r>
      <w:r w:rsidRPr="00A23001">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30D5E9A" w14:textId="77777777" w:rsidR="007B54E2" w:rsidRPr="00A23001" w:rsidRDefault="007B54E2" w:rsidP="00E72EB5">
      <w:pPr>
        <w:ind w:firstLine="62"/>
        <w:jc w:val="both"/>
        <w:textAlignment w:val="baseline"/>
        <w:rPr>
          <w:color w:val="000000"/>
          <w:szCs w:val="24"/>
        </w:rPr>
      </w:pPr>
    </w:p>
    <w:p w14:paraId="12F33475" w14:textId="77777777" w:rsidR="007B54E2" w:rsidRPr="00A23001" w:rsidRDefault="007B54E2" w:rsidP="00E72EB5">
      <w:pPr>
        <w:jc w:val="center"/>
        <w:rPr>
          <w:color w:val="000000"/>
          <w:szCs w:val="24"/>
        </w:rPr>
      </w:pPr>
      <w:r w:rsidRPr="00A23001">
        <w:rPr>
          <w:b/>
          <w:bCs/>
          <w:color w:val="000000"/>
          <w:szCs w:val="24"/>
        </w:rPr>
        <w:t>22.2.  Sutarties nutraukimas Pirkėjo iniciatyva</w:t>
      </w:r>
    </w:p>
    <w:p w14:paraId="17301F4F" w14:textId="77777777" w:rsidR="007B54E2" w:rsidRPr="00A23001" w:rsidRDefault="007B54E2" w:rsidP="00E72EB5">
      <w:pPr>
        <w:ind w:firstLine="62"/>
        <w:jc w:val="both"/>
        <w:rPr>
          <w:color w:val="000000"/>
          <w:szCs w:val="24"/>
        </w:rPr>
      </w:pPr>
    </w:p>
    <w:p w14:paraId="2C2DD305" w14:textId="77777777" w:rsidR="007B54E2" w:rsidRPr="00A23001" w:rsidRDefault="007B54E2" w:rsidP="00E72EB5">
      <w:pPr>
        <w:jc w:val="both"/>
        <w:textAlignment w:val="baseline"/>
        <w:rPr>
          <w:szCs w:val="24"/>
        </w:rPr>
      </w:pPr>
      <w:r w:rsidRPr="00A23001">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053EEE" w14:textId="77777777" w:rsidR="007B54E2" w:rsidRPr="00A23001" w:rsidRDefault="007B54E2" w:rsidP="00E72EB5">
      <w:pPr>
        <w:jc w:val="both"/>
        <w:textAlignment w:val="baseline"/>
        <w:rPr>
          <w:szCs w:val="24"/>
        </w:rPr>
      </w:pPr>
      <w:r w:rsidRPr="00A23001">
        <w:rPr>
          <w:szCs w:val="24"/>
        </w:rPr>
        <w:t>22.2.2. Pirkėjas turi teisę vienašališkai nutraukti Sutartį ar jos dalį raštu įspėjęs Tiekėją prieš ne trumpesnį nei 10 (dešimties) dienų terminą, jeigu: </w:t>
      </w:r>
    </w:p>
    <w:p w14:paraId="654C21AD" w14:textId="77777777" w:rsidR="007B54E2" w:rsidRPr="00A23001" w:rsidRDefault="007B54E2" w:rsidP="00E72EB5">
      <w:pPr>
        <w:jc w:val="both"/>
        <w:textAlignment w:val="baseline"/>
        <w:rPr>
          <w:color w:val="000000"/>
          <w:szCs w:val="24"/>
        </w:rPr>
      </w:pPr>
      <w:r w:rsidRPr="00A23001">
        <w:rPr>
          <w:color w:val="000000"/>
          <w:szCs w:val="24"/>
        </w:rPr>
        <w:t>22.2.2.1. Tiekėjui yra iškelta bankroto byla, pradėtas bankroto procesas ne teismo tvarka, jis tampa nemokus arba yra nemokumo tikimybė, sustabdo ūkinę veiklą ar susidaro</w:t>
      </w:r>
      <w:r w:rsidRPr="00A23001">
        <w:rPr>
          <w:b/>
          <w:bCs/>
          <w:color w:val="5C5D5D"/>
          <w:szCs w:val="24"/>
        </w:rPr>
        <w:t> </w:t>
      </w:r>
      <w:r w:rsidRPr="00A23001">
        <w:rPr>
          <w:color w:val="000000"/>
          <w:szCs w:val="24"/>
        </w:rPr>
        <w:t>įstatymuose ir kituose teisės aktuose nustatyta tvarka analogiška situacija</w:t>
      </w:r>
      <w:r w:rsidRPr="00A23001">
        <w:rPr>
          <w:color w:val="000000"/>
          <w:szCs w:val="24"/>
          <w:shd w:val="clear" w:color="auto" w:fill="FFFFFF"/>
        </w:rPr>
        <w:t>;</w:t>
      </w:r>
      <w:r w:rsidRPr="00A23001">
        <w:rPr>
          <w:color w:val="000000"/>
          <w:szCs w:val="24"/>
        </w:rPr>
        <w:t> </w:t>
      </w:r>
    </w:p>
    <w:p w14:paraId="34B4D55F" w14:textId="77777777" w:rsidR="007B54E2" w:rsidRPr="00A23001" w:rsidRDefault="007B54E2" w:rsidP="00E72EB5">
      <w:pPr>
        <w:jc w:val="both"/>
        <w:rPr>
          <w:szCs w:val="24"/>
        </w:rPr>
      </w:pPr>
      <w:r w:rsidRPr="00A23001">
        <w:rPr>
          <w:szCs w:val="24"/>
        </w:rPr>
        <w:t>22.2.2.2. Tiekėjo padėtis pasikeičia ir jis atitinka pirkimo dokumentuose nustatytą pašalinimo pagrindą;</w:t>
      </w:r>
    </w:p>
    <w:p w14:paraId="186A6A17" w14:textId="77777777" w:rsidR="007B54E2" w:rsidRPr="00A23001" w:rsidRDefault="007B54E2" w:rsidP="00E72EB5">
      <w:pPr>
        <w:jc w:val="both"/>
        <w:textAlignment w:val="baseline"/>
        <w:rPr>
          <w:color w:val="000000"/>
          <w:szCs w:val="24"/>
        </w:rPr>
      </w:pPr>
      <w:r w:rsidRPr="00A23001">
        <w:rPr>
          <w:szCs w:val="24"/>
        </w:rPr>
        <w:t xml:space="preserve">22.2.2.3. pasikeičia </w:t>
      </w:r>
      <w:r w:rsidRPr="00A23001">
        <w:rPr>
          <w:color w:val="000000"/>
          <w:szCs w:val="24"/>
        </w:rPr>
        <w:t>teisės aktai, susiję su Sutarties objektu, Sutarties vykdymu, ar su Pirkėjo vykdoma veikla, kuriai buvo sudaryta Sutartis, ir dėl tokių pakeitimų Pirkėjas nusprendžia nutraukti Sutartį;  </w:t>
      </w:r>
    </w:p>
    <w:p w14:paraId="4574C042" w14:textId="77777777" w:rsidR="007B54E2" w:rsidRPr="00A23001" w:rsidRDefault="007B54E2" w:rsidP="00E72EB5">
      <w:pPr>
        <w:jc w:val="both"/>
        <w:textAlignment w:val="baseline"/>
        <w:rPr>
          <w:color w:val="000000"/>
          <w:szCs w:val="24"/>
        </w:rPr>
      </w:pPr>
      <w:r w:rsidRPr="00A23001">
        <w:rPr>
          <w:color w:val="000000"/>
          <w:szCs w:val="24"/>
        </w:rPr>
        <w:lastRenderedPageBreak/>
        <w:t>22.2.2.4. Pirkėjas nusprendžia nebevykdyti veiklos, kurios vykdymui Sutartimi įsigyjamos Prekės ir Sutarties poreikis išnyksta; </w:t>
      </w:r>
    </w:p>
    <w:p w14:paraId="2B007DE4" w14:textId="77777777" w:rsidR="007B54E2" w:rsidRPr="00A23001" w:rsidRDefault="007B54E2" w:rsidP="00E72EB5">
      <w:pPr>
        <w:jc w:val="both"/>
        <w:textAlignment w:val="baseline"/>
        <w:rPr>
          <w:color w:val="000000"/>
          <w:szCs w:val="24"/>
        </w:rPr>
      </w:pPr>
      <w:r w:rsidRPr="00A23001">
        <w:rPr>
          <w:color w:val="000000"/>
          <w:szCs w:val="24"/>
        </w:rPr>
        <w:t>22.2.2.5. Pirkėjo valdymo organas priima sprendimą, dėl kurio Sutarties poreikis išnyksta; </w:t>
      </w:r>
    </w:p>
    <w:p w14:paraId="4CEA6C78" w14:textId="77777777" w:rsidR="007B54E2" w:rsidRPr="00A23001" w:rsidRDefault="007B54E2" w:rsidP="00E72EB5">
      <w:pPr>
        <w:jc w:val="both"/>
        <w:textAlignment w:val="baseline"/>
        <w:rPr>
          <w:color w:val="000000"/>
          <w:szCs w:val="24"/>
        </w:rPr>
      </w:pPr>
      <w:r w:rsidRPr="00A23001">
        <w:rPr>
          <w:color w:val="000000"/>
          <w:szCs w:val="24"/>
        </w:rPr>
        <w:t>22.2.2.6. pasikeičia (pablogėja) Pirkėjo finansinė padėtis ar Pirkėjas negauna arba netenka finansavimo ir dėl šios priežasties nusprendžia nutraukti Sutartį; </w:t>
      </w:r>
    </w:p>
    <w:p w14:paraId="58500CDC" w14:textId="77777777" w:rsidR="007B54E2" w:rsidRPr="00A23001" w:rsidRDefault="007B54E2" w:rsidP="00E72EB5">
      <w:pPr>
        <w:jc w:val="both"/>
        <w:textAlignment w:val="baseline"/>
        <w:rPr>
          <w:szCs w:val="24"/>
        </w:rPr>
      </w:pPr>
      <w:r w:rsidRPr="00A23001">
        <w:rPr>
          <w:szCs w:val="24"/>
        </w:rPr>
        <w:t>22.2.2.7. keičiasi Pirkėjo organizacinė struktūra – juridinis statusas, pobūdis ar valdymo struktūra ir tai gali turėti įtakos tinkamam Sutarties įvykdymui arba Sutarties poreikiui; </w:t>
      </w:r>
    </w:p>
    <w:p w14:paraId="120A48E3" w14:textId="77777777" w:rsidR="007B54E2" w:rsidRPr="00A23001" w:rsidRDefault="007B54E2" w:rsidP="00E72EB5">
      <w:pPr>
        <w:jc w:val="both"/>
        <w:textAlignment w:val="baseline"/>
        <w:rPr>
          <w:color w:val="000000"/>
          <w:szCs w:val="24"/>
        </w:rPr>
      </w:pPr>
      <w:r w:rsidRPr="00A23001">
        <w:rPr>
          <w:color w:val="000000"/>
          <w:szCs w:val="24"/>
        </w:rPr>
        <w:t>22.2.2.8. nebelieka perkamų Prekių poreikio; </w:t>
      </w:r>
    </w:p>
    <w:p w14:paraId="2F9AF4B2" w14:textId="77777777" w:rsidR="007B54E2" w:rsidRPr="00A23001" w:rsidRDefault="007B54E2" w:rsidP="00E72EB5">
      <w:pPr>
        <w:jc w:val="both"/>
        <w:textAlignment w:val="baseline"/>
        <w:rPr>
          <w:color w:val="000000"/>
          <w:szCs w:val="24"/>
        </w:rPr>
      </w:pPr>
      <w:r w:rsidRPr="00A23001">
        <w:rPr>
          <w:color w:val="000000"/>
          <w:szCs w:val="24"/>
        </w:rPr>
        <w:t>22.2.2.9. Pirkėjas iš pirkimų priežiūrą atliekančių institucijų gauna nurodymą ar rekomendaciją nutraukti Sutartį;</w:t>
      </w:r>
    </w:p>
    <w:p w14:paraId="66AA2E66" w14:textId="77777777" w:rsidR="007B54E2" w:rsidRPr="00A23001" w:rsidRDefault="007B54E2" w:rsidP="00E72EB5">
      <w:pPr>
        <w:jc w:val="both"/>
        <w:textAlignment w:val="baseline"/>
        <w:rPr>
          <w:color w:val="000000"/>
          <w:szCs w:val="24"/>
        </w:rPr>
      </w:pPr>
      <w:r w:rsidRPr="00A23001">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9C2E1D0" w14:textId="77777777" w:rsidR="007B54E2" w:rsidRPr="00A23001" w:rsidRDefault="007B54E2" w:rsidP="00E72EB5">
      <w:pPr>
        <w:jc w:val="both"/>
        <w:textAlignment w:val="baseline"/>
        <w:rPr>
          <w:color w:val="000000"/>
          <w:szCs w:val="24"/>
        </w:rPr>
      </w:pPr>
      <w:r w:rsidRPr="00A23001">
        <w:rPr>
          <w:color w:val="000000"/>
          <w:szCs w:val="24"/>
        </w:rPr>
        <w:t>22.2.2.11. Tiekėjas atsisako pašalinti arba nepašalina Prekių trūkumų per Pirkėjo nustatytus protingus terminus;</w:t>
      </w:r>
    </w:p>
    <w:p w14:paraId="345DAB79" w14:textId="77777777" w:rsidR="007B54E2" w:rsidRPr="00A23001" w:rsidRDefault="007B54E2" w:rsidP="00E72EB5">
      <w:pPr>
        <w:jc w:val="both"/>
        <w:textAlignment w:val="baseline"/>
        <w:rPr>
          <w:color w:val="000000"/>
          <w:szCs w:val="24"/>
        </w:rPr>
      </w:pPr>
      <w:r w:rsidRPr="00A23001">
        <w:rPr>
          <w:color w:val="000000"/>
          <w:szCs w:val="24"/>
        </w:rPr>
        <w:t>22.2.2.12. Tiekėjas pažeidžia Sutartį arba įstatymus bei kitus teisės aktus ir per Pirkėjo rašytinėje pretenzijoje nurodytą terminą neištaiso pažeidimo;</w:t>
      </w:r>
    </w:p>
    <w:p w14:paraId="088822AB" w14:textId="77777777" w:rsidR="007B54E2" w:rsidRPr="00A23001" w:rsidRDefault="007B54E2" w:rsidP="00E72EB5">
      <w:pPr>
        <w:tabs>
          <w:tab w:val="left" w:pos="567"/>
        </w:tabs>
        <w:jc w:val="both"/>
        <w:textAlignment w:val="baseline"/>
        <w:rPr>
          <w:rFonts w:eastAsia="Calibri"/>
          <w:kern w:val="2"/>
          <w:szCs w:val="24"/>
        </w:rPr>
      </w:pPr>
      <w:r w:rsidRPr="00A23001">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A6A833" w14:textId="77777777" w:rsidR="007B54E2" w:rsidRPr="00A23001" w:rsidRDefault="007B54E2" w:rsidP="00E72EB5">
      <w:pPr>
        <w:tabs>
          <w:tab w:val="left" w:pos="567"/>
        </w:tabs>
        <w:jc w:val="both"/>
        <w:textAlignment w:val="baseline"/>
        <w:rPr>
          <w:rFonts w:eastAsia="Calibri"/>
          <w:kern w:val="2"/>
          <w:szCs w:val="24"/>
        </w:rPr>
      </w:pPr>
      <w:r w:rsidRPr="00A23001">
        <w:rPr>
          <w:rFonts w:eastAsia="Calibri"/>
          <w:kern w:val="2"/>
          <w:szCs w:val="24"/>
        </w:rPr>
        <w:t>22.2.2.14. paaiškėja VPĮ 37 straipsnio 8 dalyje ir (ar) 47 straipsnio 8 dalyje nurodytos aplinkybės.</w:t>
      </w:r>
    </w:p>
    <w:p w14:paraId="398FA191" w14:textId="77777777" w:rsidR="007B54E2" w:rsidRPr="00A23001" w:rsidRDefault="007B54E2" w:rsidP="00E72EB5">
      <w:pPr>
        <w:jc w:val="both"/>
        <w:textAlignment w:val="baseline"/>
        <w:rPr>
          <w:color w:val="000000"/>
          <w:szCs w:val="24"/>
        </w:rPr>
      </w:pPr>
      <w:r w:rsidRPr="00A23001">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63606E0" w14:textId="77777777" w:rsidR="007B54E2" w:rsidRPr="00A23001" w:rsidRDefault="007B54E2" w:rsidP="00E72EB5">
      <w:pPr>
        <w:jc w:val="both"/>
        <w:textAlignment w:val="baseline"/>
        <w:rPr>
          <w:color w:val="000000"/>
          <w:szCs w:val="24"/>
        </w:rPr>
      </w:pPr>
      <w:r w:rsidRPr="00A23001">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1B298FD" w14:textId="77777777" w:rsidR="007B54E2" w:rsidRPr="00A23001" w:rsidRDefault="007B54E2" w:rsidP="00E72EB5">
      <w:pPr>
        <w:jc w:val="both"/>
        <w:textAlignment w:val="baseline"/>
        <w:rPr>
          <w:color w:val="000000"/>
          <w:szCs w:val="24"/>
        </w:rPr>
      </w:pPr>
      <w:r w:rsidRPr="00A23001">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BA4050A" w14:textId="77777777" w:rsidR="007B54E2" w:rsidRPr="00A23001" w:rsidRDefault="007B54E2" w:rsidP="00E72EB5">
      <w:pPr>
        <w:jc w:val="both"/>
        <w:textAlignment w:val="baseline"/>
        <w:rPr>
          <w:color w:val="000000"/>
          <w:szCs w:val="24"/>
        </w:rPr>
      </w:pPr>
      <w:r w:rsidRPr="00A23001">
        <w:rPr>
          <w:color w:val="000000"/>
          <w:szCs w:val="24"/>
        </w:rPr>
        <w:t>22.2.6. Pirkėjas turi teisę vienašališkai nutraukti Sutartį ir kitais Specialiosiose sąlygose (jei taikoma) ir įstatymuose bei kituose teisės aktuose įtvirtintais atvejais. </w:t>
      </w:r>
    </w:p>
    <w:p w14:paraId="0E623677" w14:textId="77777777" w:rsidR="007B54E2" w:rsidRPr="00A23001" w:rsidRDefault="007B54E2" w:rsidP="00E72EB5">
      <w:pPr>
        <w:jc w:val="both"/>
        <w:textAlignment w:val="baseline"/>
        <w:rPr>
          <w:color w:val="000000"/>
          <w:szCs w:val="24"/>
        </w:rPr>
      </w:pPr>
      <w:r w:rsidRPr="00A23001">
        <w:rPr>
          <w:color w:val="000000"/>
          <w:szCs w:val="24"/>
        </w:rPr>
        <w:t>22.2.7. Sutartis laikoma nutraukta kitą dieną po to, kai pasibaigia įspėjimo apie Sutarties nutraukimą terminas.  </w:t>
      </w:r>
    </w:p>
    <w:p w14:paraId="68D02102" w14:textId="77777777" w:rsidR="007B54E2" w:rsidRPr="00A23001" w:rsidRDefault="007B54E2" w:rsidP="00E72EB5">
      <w:pPr>
        <w:jc w:val="both"/>
        <w:textAlignment w:val="baseline"/>
        <w:rPr>
          <w:szCs w:val="24"/>
        </w:rPr>
      </w:pPr>
      <w:r w:rsidRPr="00A23001">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23001">
        <w:rPr>
          <w:rFonts w:eastAsia="Calibri"/>
          <w:kern w:val="2"/>
          <w:szCs w:val="24"/>
        </w:rPr>
        <w:t>pateikia informaciją apie pažeidimo pašalinimą ar išnykusias aplinkybes, dėl kurių buvo inicijuota Sutarties nutraukimo procedūra</w:t>
      </w:r>
      <w:r w:rsidRPr="00A23001">
        <w:rPr>
          <w:szCs w:val="24"/>
        </w:rPr>
        <w:t>. </w:t>
      </w:r>
    </w:p>
    <w:p w14:paraId="138F4942" w14:textId="77777777" w:rsidR="007B54E2" w:rsidRPr="00A23001" w:rsidRDefault="007B54E2" w:rsidP="00E72EB5">
      <w:pPr>
        <w:ind w:firstLine="62"/>
        <w:jc w:val="both"/>
        <w:textAlignment w:val="baseline"/>
        <w:rPr>
          <w:color w:val="000000"/>
          <w:szCs w:val="24"/>
        </w:rPr>
      </w:pPr>
    </w:p>
    <w:p w14:paraId="7AFA224B" w14:textId="77777777" w:rsidR="007B54E2" w:rsidRPr="00A23001" w:rsidRDefault="007B54E2" w:rsidP="00E72EB5">
      <w:pPr>
        <w:jc w:val="center"/>
        <w:rPr>
          <w:color w:val="000000"/>
          <w:szCs w:val="24"/>
        </w:rPr>
      </w:pPr>
      <w:r w:rsidRPr="00A23001">
        <w:rPr>
          <w:b/>
          <w:bCs/>
          <w:color w:val="000000"/>
          <w:szCs w:val="24"/>
        </w:rPr>
        <w:t>22.3.  Sutarties nutraukimas Tiekėjo iniciatyva</w:t>
      </w:r>
    </w:p>
    <w:p w14:paraId="690295B9" w14:textId="77777777" w:rsidR="007B54E2" w:rsidRPr="00A23001" w:rsidRDefault="007B54E2" w:rsidP="00E72EB5">
      <w:pPr>
        <w:ind w:firstLine="62"/>
        <w:jc w:val="both"/>
        <w:rPr>
          <w:color w:val="000000"/>
          <w:szCs w:val="24"/>
        </w:rPr>
      </w:pPr>
    </w:p>
    <w:p w14:paraId="2336CB6D" w14:textId="77777777" w:rsidR="007B54E2" w:rsidRPr="00A23001" w:rsidRDefault="007B54E2" w:rsidP="00E72EB5">
      <w:pPr>
        <w:jc w:val="both"/>
        <w:textAlignment w:val="baseline"/>
        <w:rPr>
          <w:color w:val="000000"/>
          <w:szCs w:val="24"/>
        </w:rPr>
      </w:pPr>
      <w:r w:rsidRPr="00A23001">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826D9AF" w14:textId="77777777" w:rsidR="007B54E2" w:rsidRPr="00A23001" w:rsidRDefault="007B54E2" w:rsidP="00E72EB5">
      <w:pPr>
        <w:jc w:val="both"/>
        <w:textAlignment w:val="baseline"/>
        <w:rPr>
          <w:color w:val="000000"/>
          <w:szCs w:val="24"/>
        </w:rPr>
      </w:pPr>
      <w:r w:rsidRPr="00A23001">
        <w:rPr>
          <w:color w:val="000000"/>
          <w:szCs w:val="24"/>
        </w:rPr>
        <w:t>22.3.2. Tiekėjas turi teisę vienašališkai nutraukti Sutartį, įspėjęs Pirkėją raštu prieš ne trumpesnį nei 10 (dešimties) dienų terminą, jeigu:</w:t>
      </w:r>
    </w:p>
    <w:p w14:paraId="5579D42E" w14:textId="77777777" w:rsidR="007B54E2" w:rsidRPr="00A23001" w:rsidRDefault="007B54E2" w:rsidP="00E72EB5">
      <w:pPr>
        <w:jc w:val="both"/>
        <w:textAlignment w:val="baseline"/>
        <w:rPr>
          <w:color w:val="000000"/>
          <w:szCs w:val="24"/>
        </w:rPr>
      </w:pPr>
      <w:r w:rsidRPr="00A23001">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CDDF19" w14:textId="77777777" w:rsidR="007B54E2" w:rsidRPr="00A23001" w:rsidRDefault="007B54E2" w:rsidP="00E72EB5">
      <w:pPr>
        <w:jc w:val="both"/>
        <w:textAlignment w:val="baseline"/>
        <w:rPr>
          <w:color w:val="000000"/>
          <w:szCs w:val="24"/>
        </w:rPr>
      </w:pPr>
      <w:r w:rsidRPr="00A23001">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DF49BA0" w14:textId="77777777" w:rsidR="007B54E2" w:rsidRPr="00A23001" w:rsidRDefault="007B54E2" w:rsidP="00E72EB5">
      <w:pPr>
        <w:jc w:val="both"/>
        <w:textAlignment w:val="baseline"/>
        <w:rPr>
          <w:color w:val="000000"/>
          <w:szCs w:val="24"/>
        </w:rPr>
      </w:pPr>
      <w:r w:rsidRPr="00A23001">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C02FEEC" w14:textId="77777777" w:rsidR="007B54E2" w:rsidRPr="00A23001" w:rsidRDefault="007B54E2" w:rsidP="00E72EB5">
      <w:pPr>
        <w:jc w:val="both"/>
        <w:textAlignment w:val="baseline"/>
        <w:rPr>
          <w:color w:val="000000"/>
          <w:szCs w:val="24"/>
        </w:rPr>
      </w:pPr>
      <w:r w:rsidRPr="00A23001">
        <w:rPr>
          <w:color w:val="000000"/>
          <w:szCs w:val="24"/>
        </w:rPr>
        <w:t>22.3.4. Tiekėjas turi teisę vienašališkai nutraukti Sutartį ir kitais įstatymuose bei kituose teisės aktuose įtvirtintais atvejais. </w:t>
      </w:r>
    </w:p>
    <w:p w14:paraId="29FA8D9C" w14:textId="77777777" w:rsidR="007B54E2" w:rsidRPr="00A23001" w:rsidRDefault="007B54E2" w:rsidP="00E72EB5">
      <w:pPr>
        <w:jc w:val="both"/>
        <w:textAlignment w:val="baseline"/>
        <w:rPr>
          <w:color w:val="000000"/>
          <w:szCs w:val="24"/>
        </w:rPr>
      </w:pPr>
      <w:r w:rsidRPr="00A23001">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C176667" w14:textId="77777777" w:rsidR="007B54E2" w:rsidRPr="00A23001" w:rsidRDefault="007B54E2" w:rsidP="00E72EB5">
      <w:pPr>
        <w:jc w:val="both"/>
        <w:textAlignment w:val="baseline"/>
        <w:rPr>
          <w:color w:val="000000"/>
          <w:szCs w:val="24"/>
        </w:rPr>
      </w:pPr>
      <w:r w:rsidRPr="00A23001">
        <w:rPr>
          <w:color w:val="000000"/>
          <w:szCs w:val="24"/>
        </w:rPr>
        <w:t>22.3.6. Sutartis laikoma nutraukta kitą dieną po to, kai pasibaigia įspėjimo apie Sutarties nutraukimą terminas. </w:t>
      </w:r>
    </w:p>
    <w:p w14:paraId="78C030E4" w14:textId="77777777" w:rsidR="007B54E2" w:rsidRPr="00A23001" w:rsidRDefault="007B54E2" w:rsidP="00E72EB5">
      <w:pPr>
        <w:jc w:val="both"/>
        <w:textAlignment w:val="baseline"/>
        <w:rPr>
          <w:color w:val="000000"/>
          <w:szCs w:val="24"/>
        </w:rPr>
      </w:pPr>
      <w:r w:rsidRPr="00A23001">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02092DE" w14:textId="77777777" w:rsidR="007B54E2" w:rsidRPr="00A23001" w:rsidRDefault="007B54E2" w:rsidP="00E72EB5">
      <w:pPr>
        <w:ind w:firstLine="62"/>
        <w:jc w:val="both"/>
        <w:textAlignment w:val="baseline"/>
        <w:rPr>
          <w:color w:val="000000"/>
          <w:szCs w:val="24"/>
        </w:rPr>
      </w:pPr>
    </w:p>
    <w:p w14:paraId="7CAF01D2" w14:textId="77777777" w:rsidR="007B54E2" w:rsidRPr="00A23001" w:rsidRDefault="007B54E2" w:rsidP="00E72EB5">
      <w:pPr>
        <w:jc w:val="center"/>
        <w:rPr>
          <w:color w:val="000000"/>
          <w:szCs w:val="24"/>
        </w:rPr>
      </w:pPr>
      <w:r w:rsidRPr="00A23001">
        <w:rPr>
          <w:b/>
          <w:bCs/>
          <w:color w:val="000000"/>
          <w:szCs w:val="24"/>
        </w:rPr>
        <w:t>22.4.  Šalių teisės ir pareigos Sutarties nutraukimo atveju</w:t>
      </w:r>
    </w:p>
    <w:p w14:paraId="60E5D7D0" w14:textId="77777777" w:rsidR="007B54E2" w:rsidRPr="00A23001" w:rsidRDefault="007B54E2" w:rsidP="00E72EB5">
      <w:pPr>
        <w:ind w:firstLine="62"/>
        <w:jc w:val="both"/>
        <w:rPr>
          <w:color w:val="000000"/>
          <w:szCs w:val="24"/>
        </w:rPr>
      </w:pPr>
    </w:p>
    <w:p w14:paraId="6C953ED2" w14:textId="77777777" w:rsidR="007B54E2" w:rsidRPr="00A23001" w:rsidRDefault="007B54E2" w:rsidP="00E72EB5">
      <w:pPr>
        <w:jc w:val="both"/>
        <w:textAlignment w:val="baseline"/>
        <w:rPr>
          <w:color w:val="000000"/>
          <w:szCs w:val="24"/>
        </w:rPr>
      </w:pPr>
      <w:r w:rsidRPr="00A23001">
        <w:rPr>
          <w:color w:val="000000"/>
          <w:szCs w:val="24"/>
        </w:rPr>
        <w:t>22.4.1. Sutarties nutraukimas neturi įtakos ginčų nagrinėjimo tvarką nustatančių Sutarties sąlygų ir kitų Sutarties sąlygų, kurios pagal savo esmę lieka galioti ir po Sutarties nutraukimo, galiojimui. </w:t>
      </w:r>
    </w:p>
    <w:p w14:paraId="3497EC96" w14:textId="77777777" w:rsidR="007B54E2" w:rsidRPr="00A23001" w:rsidRDefault="007B54E2" w:rsidP="00E72EB5">
      <w:pPr>
        <w:jc w:val="both"/>
        <w:textAlignment w:val="baseline"/>
        <w:rPr>
          <w:color w:val="000000"/>
          <w:szCs w:val="24"/>
        </w:rPr>
      </w:pPr>
      <w:r w:rsidRPr="00A23001">
        <w:rPr>
          <w:color w:val="000000"/>
          <w:szCs w:val="24"/>
        </w:rPr>
        <w:t>22.4.2. Nutraukus Sutartį, Šalys privalo: </w:t>
      </w:r>
    </w:p>
    <w:p w14:paraId="435BF85B" w14:textId="77777777" w:rsidR="007B54E2" w:rsidRPr="00A23001" w:rsidRDefault="007B54E2" w:rsidP="00E72EB5">
      <w:pPr>
        <w:jc w:val="both"/>
        <w:textAlignment w:val="baseline"/>
        <w:rPr>
          <w:color w:val="000000"/>
          <w:szCs w:val="24"/>
        </w:rPr>
      </w:pPr>
      <w:r w:rsidRPr="00A23001">
        <w:rPr>
          <w:color w:val="000000"/>
          <w:szCs w:val="24"/>
        </w:rPr>
        <w:t>22.4.2.1. įsitikinti, jog iki Sutarties nutraukimo dienos pristatytos Prekės ir kiti atlikti veiksmai atitinka Sutarties reikalavimus ir Šalys dėl to viena kitai nebereikš pretenzijų; </w:t>
      </w:r>
    </w:p>
    <w:p w14:paraId="3A5387F0" w14:textId="77777777" w:rsidR="007B54E2" w:rsidRPr="00A23001" w:rsidRDefault="007B54E2" w:rsidP="00E72EB5">
      <w:pPr>
        <w:jc w:val="both"/>
        <w:textAlignment w:val="baseline"/>
        <w:rPr>
          <w:color w:val="000000"/>
          <w:szCs w:val="24"/>
        </w:rPr>
      </w:pPr>
      <w:r w:rsidRPr="00A23001">
        <w:rPr>
          <w:color w:val="000000"/>
          <w:szCs w:val="24"/>
        </w:rPr>
        <w:t>22.4.2.2. atsiskaityti už iki Sutarties nutraukimo pristatytas Prekes, atitinkančias Sutarties reikalavimus; </w:t>
      </w:r>
    </w:p>
    <w:p w14:paraId="3192C39A" w14:textId="77777777" w:rsidR="007B54E2" w:rsidRPr="00A23001" w:rsidRDefault="007B54E2" w:rsidP="00E72EB5">
      <w:pPr>
        <w:jc w:val="both"/>
        <w:textAlignment w:val="baseline"/>
        <w:rPr>
          <w:color w:val="000000"/>
          <w:szCs w:val="24"/>
        </w:rPr>
      </w:pPr>
      <w:r w:rsidRPr="00A23001">
        <w:rPr>
          <w:color w:val="000000"/>
          <w:szCs w:val="24"/>
        </w:rPr>
        <w:t>22.4.2.3. per 10 (dešimt) dienų nuo pranešimo apie Sutarties nutraukimą gavimo dienos ar Susitarimo dėl Sutarties nutraukimo sudarymo dienos</w:t>
      </w:r>
      <w:r w:rsidRPr="00A23001">
        <w:rPr>
          <w:b/>
          <w:bCs/>
          <w:color w:val="5C5D5D"/>
          <w:szCs w:val="24"/>
        </w:rPr>
        <w:t> </w:t>
      </w:r>
      <w:r w:rsidRPr="00A23001">
        <w:rPr>
          <w:color w:val="000000"/>
          <w:szCs w:val="24"/>
        </w:rPr>
        <w:t>perduoti viena kitai visus dokumentus, kuriuos buvo būtina perduoti pagal Sutarties nuostatas. </w:t>
      </w:r>
    </w:p>
    <w:p w14:paraId="6666B45F" w14:textId="77777777" w:rsidR="007B54E2" w:rsidRPr="00A23001" w:rsidRDefault="007B54E2" w:rsidP="00E72EB5">
      <w:pPr>
        <w:ind w:firstLine="62"/>
        <w:jc w:val="both"/>
        <w:textAlignment w:val="baseline"/>
        <w:rPr>
          <w:color w:val="000000"/>
          <w:szCs w:val="24"/>
        </w:rPr>
      </w:pPr>
    </w:p>
    <w:p w14:paraId="0D22A104" w14:textId="77777777" w:rsidR="007B54E2" w:rsidRPr="00A23001" w:rsidRDefault="007B54E2" w:rsidP="00E72EB5">
      <w:pPr>
        <w:jc w:val="center"/>
        <w:rPr>
          <w:color w:val="000000"/>
          <w:szCs w:val="24"/>
        </w:rPr>
      </w:pPr>
      <w:r w:rsidRPr="00A23001">
        <w:rPr>
          <w:b/>
          <w:bCs/>
          <w:caps/>
          <w:color w:val="000000"/>
          <w:szCs w:val="24"/>
        </w:rPr>
        <w:t>23.  PREKIŲ MODELIO AR GAMINTOJO KEITIMAS</w:t>
      </w:r>
    </w:p>
    <w:p w14:paraId="0487DDA4" w14:textId="77777777" w:rsidR="007B54E2" w:rsidRPr="00A23001" w:rsidRDefault="007B54E2" w:rsidP="00E72EB5">
      <w:pPr>
        <w:ind w:firstLine="62"/>
        <w:jc w:val="both"/>
        <w:rPr>
          <w:color w:val="000000"/>
          <w:szCs w:val="24"/>
        </w:rPr>
      </w:pPr>
    </w:p>
    <w:p w14:paraId="6B4E7F1E" w14:textId="77777777" w:rsidR="007B54E2" w:rsidRPr="00A23001" w:rsidRDefault="007B54E2" w:rsidP="00E72EB5">
      <w:pPr>
        <w:jc w:val="both"/>
        <w:rPr>
          <w:color w:val="000000"/>
          <w:szCs w:val="24"/>
        </w:rPr>
      </w:pPr>
      <w:r w:rsidRPr="00A23001">
        <w:rPr>
          <w:caps/>
          <w:color w:val="000000"/>
          <w:szCs w:val="24"/>
        </w:rPr>
        <w:t>23.1. </w:t>
      </w:r>
      <w:r w:rsidRPr="00A23001">
        <w:rPr>
          <w:color w:val="000000"/>
          <w:szCs w:val="24"/>
        </w:rPr>
        <w:t>Tiekėjas turi teisę keisti Prekių modelį ir (ar) gamintoją, jei yra visos toliau nurodytos sąlygos:</w:t>
      </w:r>
    </w:p>
    <w:p w14:paraId="3D6F97FC" w14:textId="77777777" w:rsidR="007B54E2" w:rsidRPr="00A23001" w:rsidRDefault="007B54E2" w:rsidP="00E72EB5">
      <w:pPr>
        <w:jc w:val="both"/>
        <w:rPr>
          <w:szCs w:val="24"/>
        </w:rPr>
      </w:pPr>
      <w:r w:rsidRPr="00A23001">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3001">
        <w:rPr>
          <w:szCs w:val="24"/>
          <w:vertAlign w:val="superscript"/>
        </w:rPr>
        <w:t>1 </w:t>
      </w:r>
      <w:r w:rsidRPr="00A23001">
        <w:rPr>
          <w:szCs w:val="24"/>
        </w:rPr>
        <w:t>dalies nuostatų;</w:t>
      </w:r>
    </w:p>
    <w:p w14:paraId="7D268293" w14:textId="77777777" w:rsidR="007B54E2" w:rsidRPr="00A23001" w:rsidRDefault="007B54E2" w:rsidP="00E72EB5">
      <w:pPr>
        <w:jc w:val="both"/>
        <w:rPr>
          <w:color w:val="000000"/>
          <w:szCs w:val="24"/>
        </w:rPr>
      </w:pPr>
      <w:r w:rsidRPr="00A23001">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C2E0C" w14:textId="77777777" w:rsidR="007B54E2" w:rsidRPr="00A23001" w:rsidRDefault="007B54E2" w:rsidP="00E72EB5">
      <w:pPr>
        <w:jc w:val="both"/>
        <w:rPr>
          <w:color w:val="000000"/>
          <w:szCs w:val="24"/>
        </w:rPr>
      </w:pPr>
      <w:r w:rsidRPr="00A23001">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3001">
        <w:rPr>
          <w:color w:val="000000"/>
          <w:szCs w:val="24"/>
          <w:shd w:val="clear" w:color="auto" w:fill="FFFFFF"/>
        </w:rPr>
        <w:t>ir lygiavertiškumo ar geresnės kokybės nei Sutartyje nurodytos Prekės</w:t>
      </w:r>
      <w:r w:rsidRPr="00A23001">
        <w:rPr>
          <w:color w:val="000000"/>
          <w:szCs w:val="24"/>
        </w:rPr>
        <w:t>;</w:t>
      </w:r>
    </w:p>
    <w:p w14:paraId="562F6AE2" w14:textId="77777777" w:rsidR="007B54E2" w:rsidRPr="00A23001" w:rsidRDefault="007B54E2" w:rsidP="00E72EB5">
      <w:pPr>
        <w:jc w:val="both"/>
        <w:rPr>
          <w:color w:val="000000"/>
          <w:szCs w:val="24"/>
        </w:rPr>
      </w:pPr>
      <w:r w:rsidRPr="00A23001">
        <w:rPr>
          <w:color w:val="000000"/>
          <w:szCs w:val="24"/>
        </w:rPr>
        <w:t>23.1.4. Šalys sudarė rašytinį Susitarimą prie Sutarties dėl Prekių keitimo.</w:t>
      </w:r>
    </w:p>
    <w:p w14:paraId="742448D9" w14:textId="77777777" w:rsidR="007B54E2" w:rsidRPr="00A23001" w:rsidRDefault="007B54E2" w:rsidP="00E72EB5">
      <w:pPr>
        <w:jc w:val="both"/>
        <w:rPr>
          <w:color w:val="000000"/>
          <w:szCs w:val="24"/>
        </w:rPr>
      </w:pPr>
      <w:r w:rsidRPr="00A23001">
        <w:rPr>
          <w:color w:val="000000"/>
          <w:szCs w:val="24"/>
        </w:rPr>
        <w:t>23.2. Šiame Bendrųjų sąlygų skyriuje nurodytu atveju Prekės turi būti pristatytos už ne didesnę nei pasiūlyme nurodytą kainą.</w:t>
      </w:r>
    </w:p>
    <w:p w14:paraId="2F0BAA7D" w14:textId="77777777" w:rsidR="007B54E2" w:rsidRPr="00A23001" w:rsidRDefault="007B54E2" w:rsidP="00E72EB5">
      <w:pPr>
        <w:ind w:firstLine="62"/>
        <w:jc w:val="both"/>
        <w:rPr>
          <w:color w:val="000000"/>
          <w:szCs w:val="24"/>
        </w:rPr>
      </w:pPr>
    </w:p>
    <w:p w14:paraId="6D984869" w14:textId="77777777" w:rsidR="007B54E2" w:rsidRPr="00A23001" w:rsidRDefault="007B54E2" w:rsidP="00E72EB5">
      <w:pPr>
        <w:ind w:left="360" w:hanging="360"/>
        <w:jc w:val="center"/>
        <w:rPr>
          <w:color w:val="000000"/>
          <w:szCs w:val="24"/>
        </w:rPr>
      </w:pPr>
      <w:r w:rsidRPr="00A23001">
        <w:rPr>
          <w:b/>
          <w:bCs/>
          <w:caps/>
          <w:color w:val="000000"/>
          <w:szCs w:val="24"/>
        </w:rPr>
        <w:t>24.  BENDRAVIMO TVARKA IR KALBA</w:t>
      </w:r>
    </w:p>
    <w:p w14:paraId="061EDD88" w14:textId="77777777" w:rsidR="007B54E2" w:rsidRPr="00A23001" w:rsidRDefault="007B54E2" w:rsidP="00E72EB5">
      <w:pPr>
        <w:ind w:left="360" w:firstLine="62"/>
        <w:jc w:val="both"/>
        <w:rPr>
          <w:color w:val="000000"/>
          <w:szCs w:val="24"/>
        </w:rPr>
      </w:pPr>
    </w:p>
    <w:p w14:paraId="692567C5" w14:textId="77777777" w:rsidR="007B54E2" w:rsidRPr="00A23001" w:rsidRDefault="007B54E2" w:rsidP="00E72EB5">
      <w:pPr>
        <w:jc w:val="both"/>
        <w:rPr>
          <w:color w:val="000000"/>
          <w:szCs w:val="24"/>
        </w:rPr>
      </w:pPr>
      <w:r w:rsidRPr="00A23001">
        <w:rPr>
          <w:color w:val="000000"/>
          <w:szCs w:val="24"/>
        </w:rPr>
        <w:t>24.1. Sutartis sudaroma lietuvių kalba. Jeigu Sutartis ar kuris nors ją sudarantis dokumentas sudaromas kita kalba arba išverčiamas į kitą kalbą, visais atvejais </w:t>
      </w:r>
      <w:r w:rsidRPr="00A23001">
        <w:rPr>
          <w:color w:val="000000"/>
          <w:szCs w:val="24"/>
          <w:shd w:val="clear" w:color="auto" w:fill="FFFFFF"/>
        </w:rPr>
        <w:t>autentišku laikomas tik lietuvių kalba parengtas Sutarties tekstas (jei yra neatitikimų, pirmenybė teikiama lietuvių kalba parengtam tekstui).</w:t>
      </w:r>
    </w:p>
    <w:p w14:paraId="5B0AE7B3" w14:textId="77777777" w:rsidR="007B54E2" w:rsidRPr="00A23001" w:rsidRDefault="007B54E2" w:rsidP="00E72EB5">
      <w:pPr>
        <w:jc w:val="both"/>
        <w:rPr>
          <w:color w:val="000000"/>
          <w:szCs w:val="24"/>
        </w:rPr>
      </w:pPr>
      <w:r w:rsidRPr="00A23001">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67B6E3" w14:textId="77777777" w:rsidR="007B54E2" w:rsidRPr="00A23001" w:rsidRDefault="007B54E2" w:rsidP="00E72EB5">
      <w:pPr>
        <w:jc w:val="both"/>
        <w:rPr>
          <w:color w:val="000000"/>
          <w:szCs w:val="24"/>
        </w:rPr>
      </w:pPr>
      <w:r w:rsidRPr="00A23001">
        <w:rPr>
          <w:color w:val="000000"/>
          <w:szCs w:val="24"/>
        </w:rPr>
        <w:t>24.3. Jeigu pranešimas yra įteikiamas asmeniškai arba siunčiamas paštu ar per kurjerį, jis turi būti įteikiamas pasirašytinai ir laikomas gautu gavimo patvirtinime nurodytą dieną.</w:t>
      </w:r>
    </w:p>
    <w:p w14:paraId="41DFFBC8" w14:textId="77777777" w:rsidR="007B54E2" w:rsidRPr="00A23001" w:rsidRDefault="007B54E2" w:rsidP="00E72EB5">
      <w:pPr>
        <w:jc w:val="both"/>
        <w:rPr>
          <w:color w:val="000000"/>
          <w:szCs w:val="24"/>
        </w:rPr>
      </w:pPr>
      <w:r w:rsidRPr="00A23001">
        <w:rPr>
          <w:color w:val="000000"/>
          <w:szCs w:val="24"/>
        </w:rPr>
        <w:t>24.4. Jeigu pranešimas siunčiamas el. paštu, laikoma, kad Šalis jį gavo kitą darbo dieną.</w:t>
      </w:r>
    </w:p>
    <w:p w14:paraId="48CAEEEA" w14:textId="77777777" w:rsidR="007B54E2" w:rsidRPr="00A23001" w:rsidRDefault="007B54E2" w:rsidP="00E72EB5">
      <w:pPr>
        <w:jc w:val="both"/>
        <w:rPr>
          <w:color w:val="000000"/>
          <w:szCs w:val="24"/>
        </w:rPr>
      </w:pPr>
      <w:r w:rsidRPr="00A23001">
        <w:rPr>
          <w:color w:val="000000"/>
          <w:szCs w:val="24"/>
        </w:rPr>
        <w:t>24.5. Jeigu pranešimas siunčiamas keliais skirtingais būdais, laikoma, kad gavėjas jį gavo tada, kai jis gavo pirmesnįjį pranešimą.</w:t>
      </w:r>
    </w:p>
    <w:p w14:paraId="2C3C56E2" w14:textId="77777777" w:rsidR="007B54E2" w:rsidRPr="00A23001" w:rsidRDefault="007B54E2" w:rsidP="00E72EB5">
      <w:pPr>
        <w:ind w:firstLine="62"/>
        <w:jc w:val="both"/>
        <w:rPr>
          <w:color w:val="000000"/>
          <w:szCs w:val="24"/>
        </w:rPr>
      </w:pPr>
    </w:p>
    <w:p w14:paraId="21DDE7B5" w14:textId="77777777" w:rsidR="007B54E2" w:rsidRPr="00A23001" w:rsidRDefault="007B54E2" w:rsidP="00E72EB5">
      <w:pPr>
        <w:ind w:left="360" w:hanging="360"/>
        <w:jc w:val="center"/>
        <w:rPr>
          <w:color w:val="000000"/>
          <w:szCs w:val="24"/>
        </w:rPr>
      </w:pPr>
      <w:r w:rsidRPr="00A23001">
        <w:rPr>
          <w:b/>
          <w:bCs/>
          <w:caps/>
          <w:color w:val="000000"/>
          <w:szCs w:val="24"/>
        </w:rPr>
        <w:t>25.  PRETENZIJOS IR GINČŲ SPRENDIMAS</w:t>
      </w:r>
    </w:p>
    <w:p w14:paraId="590EC8CB" w14:textId="77777777" w:rsidR="007B54E2" w:rsidRPr="00A23001" w:rsidRDefault="007B54E2" w:rsidP="00E72EB5">
      <w:pPr>
        <w:ind w:left="360" w:firstLine="62"/>
        <w:jc w:val="both"/>
        <w:rPr>
          <w:color w:val="000000"/>
          <w:szCs w:val="24"/>
        </w:rPr>
      </w:pPr>
    </w:p>
    <w:p w14:paraId="2739FCDF" w14:textId="77777777" w:rsidR="007B54E2" w:rsidRPr="00A23001" w:rsidRDefault="007B54E2" w:rsidP="00E72EB5">
      <w:pPr>
        <w:jc w:val="both"/>
        <w:rPr>
          <w:color w:val="000000"/>
          <w:szCs w:val="24"/>
        </w:rPr>
      </w:pPr>
      <w:r w:rsidRPr="00A23001">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6A6CAC7" w14:textId="77777777" w:rsidR="007B54E2" w:rsidRPr="00A23001" w:rsidRDefault="007B54E2" w:rsidP="00E72EB5">
      <w:pPr>
        <w:jc w:val="both"/>
        <w:rPr>
          <w:color w:val="000000"/>
          <w:szCs w:val="24"/>
        </w:rPr>
      </w:pPr>
      <w:r w:rsidRPr="00A23001">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7BE3757" w14:textId="77777777" w:rsidR="007B54E2" w:rsidRPr="00A23001" w:rsidRDefault="007B54E2" w:rsidP="00E72EB5">
      <w:pPr>
        <w:jc w:val="both"/>
        <w:rPr>
          <w:color w:val="000000"/>
          <w:szCs w:val="24"/>
        </w:rPr>
      </w:pPr>
      <w:r w:rsidRPr="00A23001">
        <w:rPr>
          <w:color w:val="000000"/>
          <w:szCs w:val="24"/>
        </w:rPr>
        <w:t>25.3. Kilę ginčai nesudaro pagrindo Šalims atsisakyti vykdyti savo prievoles pagal Sutartį.</w:t>
      </w:r>
    </w:p>
    <w:p w14:paraId="575DF8F8" w14:textId="77777777" w:rsidR="007B54E2" w:rsidRPr="00A23001" w:rsidRDefault="007B54E2" w:rsidP="00E72EB5">
      <w:pPr>
        <w:textAlignment w:val="center"/>
        <w:rPr>
          <w:color w:val="000000"/>
          <w:szCs w:val="24"/>
        </w:rPr>
      </w:pPr>
    </w:p>
    <w:p w14:paraId="4B251F61" w14:textId="77777777" w:rsidR="007B54E2" w:rsidRPr="00A23001" w:rsidRDefault="007B54E2" w:rsidP="00E72EB5">
      <w:pPr>
        <w:jc w:val="center"/>
        <w:rPr>
          <w:kern w:val="2"/>
          <w:szCs w:val="24"/>
        </w:rPr>
      </w:pPr>
      <w:r w:rsidRPr="00A23001">
        <w:rPr>
          <w:kern w:val="2"/>
          <w:szCs w:val="24"/>
        </w:rPr>
        <w:t>________________</w:t>
      </w:r>
    </w:p>
    <w:p w14:paraId="4A97BB50" w14:textId="77777777" w:rsidR="00B767F3" w:rsidRPr="00A23001" w:rsidRDefault="00B767F3" w:rsidP="00E72EB5">
      <w:pPr>
        <w:rPr>
          <w:szCs w:val="24"/>
        </w:rPr>
      </w:pPr>
    </w:p>
    <w:sectPr w:rsidR="00B767F3" w:rsidRPr="00A23001" w:rsidSect="00E72EB5">
      <w:headerReference w:type="even" r:id="rId17"/>
      <w:headerReference w:type="default" r:id="rId18"/>
      <w:footerReference w:type="even" r:id="rId19"/>
      <w:footerReference w:type="default" r:id="rId20"/>
      <w:headerReference w:type="first" r:id="rId21"/>
      <w:footerReference w:type="first" r:id="rId22"/>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872C5" w14:textId="77777777" w:rsidR="00030083" w:rsidRDefault="00030083">
      <w:r>
        <w:separator/>
      </w:r>
    </w:p>
  </w:endnote>
  <w:endnote w:type="continuationSeparator" w:id="0">
    <w:p w14:paraId="6A92CFE3" w14:textId="77777777" w:rsidR="00030083" w:rsidRDefault="0003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DF17AE" w:rsidRDefault="00DF17A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DF17AE" w:rsidRDefault="00DF17A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DF17AE" w:rsidRDefault="00DF17A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C8701" w14:textId="77777777" w:rsidR="00030083" w:rsidRDefault="00030083">
      <w:r>
        <w:separator/>
      </w:r>
    </w:p>
  </w:footnote>
  <w:footnote w:type="continuationSeparator" w:id="0">
    <w:p w14:paraId="25B20347" w14:textId="77777777" w:rsidR="00030083" w:rsidRDefault="00030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DF17AE" w:rsidRDefault="00DF17A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DF17AE" w:rsidRDefault="00DF17A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DF17AE" w:rsidRDefault="00DF17A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1"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2"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0667C34"/>
    <w:multiLevelType w:val="hybridMultilevel"/>
    <w:tmpl w:val="D1765B22"/>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4947644">
    <w:abstractNumId w:val="0"/>
  </w:num>
  <w:num w:numId="2" w16cid:durableId="289359870">
    <w:abstractNumId w:val="1"/>
  </w:num>
  <w:num w:numId="3" w16cid:durableId="1227300573">
    <w:abstractNumId w:val="2"/>
  </w:num>
  <w:num w:numId="4" w16cid:durableId="1866213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780"/>
    <w:rsid w:val="0000226B"/>
    <w:rsid w:val="00010C08"/>
    <w:rsid w:val="00030083"/>
    <w:rsid w:val="00067035"/>
    <w:rsid w:val="00096B0B"/>
    <w:rsid w:val="000D7E4D"/>
    <w:rsid w:val="00151A15"/>
    <w:rsid w:val="0017418C"/>
    <w:rsid w:val="001B2EB7"/>
    <w:rsid w:val="001D465A"/>
    <w:rsid w:val="00201517"/>
    <w:rsid w:val="00202E5E"/>
    <w:rsid w:val="002106AC"/>
    <w:rsid w:val="002430A5"/>
    <w:rsid w:val="0026508B"/>
    <w:rsid w:val="002826B0"/>
    <w:rsid w:val="002F0B5F"/>
    <w:rsid w:val="00317DC1"/>
    <w:rsid w:val="003A5588"/>
    <w:rsid w:val="003B2818"/>
    <w:rsid w:val="003C54E5"/>
    <w:rsid w:val="003E5D1D"/>
    <w:rsid w:val="004153A5"/>
    <w:rsid w:val="00444298"/>
    <w:rsid w:val="0045403D"/>
    <w:rsid w:val="004608A8"/>
    <w:rsid w:val="004802EE"/>
    <w:rsid w:val="004C5753"/>
    <w:rsid w:val="00527543"/>
    <w:rsid w:val="00571F77"/>
    <w:rsid w:val="0058260D"/>
    <w:rsid w:val="005826F2"/>
    <w:rsid w:val="005828DD"/>
    <w:rsid w:val="00587E3C"/>
    <w:rsid w:val="005A3583"/>
    <w:rsid w:val="005E3F25"/>
    <w:rsid w:val="00615C3E"/>
    <w:rsid w:val="0065660B"/>
    <w:rsid w:val="00665FF9"/>
    <w:rsid w:val="006D1849"/>
    <w:rsid w:val="007629F1"/>
    <w:rsid w:val="0076726D"/>
    <w:rsid w:val="00786193"/>
    <w:rsid w:val="007919E1"/>
    <w:rsid w:val="007B54E2"/>
    <w:rsid w:val="0084069B"/>
    <w:rsid w:val="00865BAF"/>
    <w:rsid w:val="0087329E"/>
    <w:rsid w:val="00876930"/>
    <w:rsid w:val="00882B4C"/>
    <w:rsid w:val="008903F0"/>
    <w:rsid w:val="008922C8"/>
    <w:rsid w:val="008B2512"/>
    <w:rsid w:val="008C0EF6"/>
    <w:rsid w:val="008C4D95"/>
    <w:rsid w:val="008E3408"/>
    <w:rsid w:val="009072CD"/>
    <w:rsid w:val="0091581B"/>
    <w:rsid w:val="00916CF8"/>
    <w:rsid w:val="00951A34"/>
    <w:rsid w:val="009522AE"/>
    <w:rsid w:val="009759F0"/>
    <w:rsid w:val="009811CE"/>
    <w:rsid w:val="009915F7"/>
    <w:rsid w:val="009A1EF7"/>
    <w:rsid w:val="00A23001"/>
    <w:rsid w:val="00A47C33"/>
    <w:rsid w:val="00A65399"/>
    <w:rsid w:val="00B01F38"/>
    <w:rsid w:val="00B27DD0"/>
    <w:rsid w:val="00B67A18"/>
    <w:rsid w:val="00B767F3"/>
    <w:rsid w:val="00BD1757"/>
    <w:rsid w:val="00C44858"/>
    <w:rsid w:val="00C7482B"/>
    <w:rsid w:val="00CE4C04"/>
    <w:rsid w:val="00D0252D"/>
    <w:rsid w:val="00D1096D"/>
    <w:rsid w:val="00D72636"/>
    <w:rsid w:val="00D85D6F"/>
    <w:rsid w:val="00DB47A5"/>
    <w:rsid w:val="00DB63C2"/>
    <w:rsid w:val="00DD7479"/>
    <w:rsid w:val="00DF17AE"/>
    <w:rsid w:val="00E00338"/>
    <w:rsid w:val="00E24B94"/>
    <w:rsid w:val="00E40B6A"/>
    <w:rsid w:val="00E4480D"/>
    <w:rsid w:val="00E72EB5"/>
    <w:rsid w:val="00E7410F"/>
    <w:rsid w:val="00E76A5E"/>
    <w:rsid w:val="00E855EF"/>
    <w:rsid w:val="00EE600D"/>
    <w:rsid w:val="00F37E8F"/>
    <w:rsid w:val="00F559F8"/>
    <w:rsid w:val="00F80E6E"/>
    <w:rsid w:val="00FA43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2A08B4C-2D8D-4C12-B373-B6DACA3B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qFormat="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915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rsid w:val="008E340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915F7"/>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rsid w:val="008E3408"/>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uiPriority w:val="99"/>
    <w:semiHidden/>
    <w:unhideWhenUsed/>
    <w:qFormat/>
    <w:rsid w:val="00096B0B"/>
    <w:rPr>
      <w:sz w:val="16"/>
      <w:szCs w:val="16"/>
    </w:rPr>
  </w:style>
  <w:style w:type="paragraph" w:styleId="Komentarotekstas">
    <w:name w:val="annotation text"/>
    <w:basedOn w:val="prastasis"/>
    <w:link w:val="KomentarotekstasDiagrama"/>
    <w:uiPriority w:val="99"/>
    <w:unhideWhenUsed/>
    <w:rsid w:val="00096B0B"/>
    <w:rPr>
      <w:sz w:val="20"/>
    </w:rPr>
  </w:style>
  <w:style w:type="character" w:customStyle="1" w:styleId="KomentarotekstasDiagrama">
    <w:name w:val="Komentaro tekstas Diagrama"/>
    <w:basedOn w:val="Numatytasispastraiposriftas"/>
    <w:link w:val="Komentarotekstas"/>
    <w:uiPriority w:val="99"/>
    <w:qFormat/>
    <w:rsid w:val="00096B0B"/>
    <w:rPr>
      <w:sz w:val="20"/>
    </w:rPr>
  </w:style>
  <w:style w:type="paragraph" w:styleId="Komentarotema">
    <w:name w:val="annotation subject"/>
    <w:basedOn w:val="Komentarotekstas"/>
    <w:next w:val="Komentarotekstas"/>
    <w:link w:val="KomentarotemaDiagrama"/>
    <w:uiPriority w:val="99"/>
    <w:semiHidden/>
    <w:unhideWhenUsed/>
    <w:qFormat/>
    <w:rsid w:val="00096B0B"/>
    <w:rPr>
      <w:b/>
      <w:bCs/>
    </w:rPr>
  </w:style>
  <w:style w:type="character" w:customStyle="1" w:styleId="KomentarotemaDiagrama">
    <w:name w:val="Komentaro tema Diagrama"/>
    <w:basedOn w:val="KomentarotekstasDiagrama"/>
    <w:link w:val="Komentarotema"/>
    <w:uiPriority w:val="99"/>
    <w:semiHidden/>
    <w:qFormat/>
    <w:rsid w:val="00096B0B"/>
    <w:rPr>
      <w:b/>
      <w:bCs/>
      <w:sz w:val="20"/>
    </w:rPr>
  </w:style>
  <w:style w:type="character" w:styleId="Hipersaitas">
    <w:name w:val="Hyperlink"/>
    <w:basedOn w:val="Numatytasispastraiposriftas"/>
    <w:uiPriority w:val="99"/>
    <w:unhideWhenUsed/>
    <w:rsid w:val="00A23001"/>
    <w:rPr>
      <w:color w:val="0563C1" w:themeColor="hyperlink"/>
      <w:u w:val="single"/>
    </w:rPr>
  </w:style>
  <w:style w:type="character" w:styleId="Neapdorotaspaminjimas">
    <w:name w:val="Unresolved Mention"/>
    <w:basedOn w:val="Numatytasispastraiposriftas"/>
    <w:uiPriority w:val="99"/>
    <w:semiHidden/>
    <w:unhideWhenUsed/>
    <w:qFormat/>
    <w:rsid w:val="00A23001"/>
    <w:rPr>
      <w:color w:val="605E5C"/>
      <w:shd w:val="clear" w:color="auto" w:fill="E1DFDD"/>
    </w:rPr>
  </w:style>
  <w:style w:type="character" w:customStyle="1" w:styleId="AntratsDiagrama">
    <w:name w:val="Antraštės Diagrama"/>
    <w:basedOn w:val="Numatytasispastraiposriftas"/>
    <w:link w:val="Antrats"/>
    <w:uiPriority w:val="99"/>
    <w:qFormat/>
    <w:rsid w:val="003A5588"/>
  </w:style>
  <w:style w:type="character" w:customStyle="1" w:styleId="PoratDiagrama">
    <w:name w:val="Poraštė Diagrama"/>
    <w:basedOn w:val="Numatytasispastraiposriftas"/>
    <w:link w:val="Porat"/>
    <w:uiPriority w:val="99"/>
    <w:qFormat/>
    <w:rsid w:val="003A5588"/>
  </w:style>
  <w:style w:type="character" w:styleId="Perirtashipersaitas">
    <w:name w:val="FollowedHyperlink"/>
    <w:rsid w:val="003A5588"/>
    <w:rPr>
      <w:color w:val="800000"/>
      <w:u w:val="single"/>
    </w:rPr>
  </w:style>
  <w:style w:type="character" w:styleId="Eilutsnumeris">
    <w:name w:val="line number"/>
    <w:rsid w:val="003A5588"/>
  </w:style>
  <w:style w:type="paragraph" w:customStyle="1" w:styleId="Heading">
    <w:name w:val="Heading"/>
    <w:basedOn w:val="prastasis"/>
    <w:next w:val="Pagrindinistekstas"/>
    <w:qFormat/>
    <w:rsid w:val="003A5588"/>
    <w:pPr>
      <w:keepNext/>
      <w:widowControl w:val="0"/>
      <w:suppressAutoHyphens/>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1"/>
    <w:qFormat/>
    <w:rsid w:val="003A5588"/>
    <w:pPr>
      <w:widowControl w:val="0"/>
      <w:suppressAutoHyphens/>
    </w:pPr>
    <w:rPr>
      <w:szCs w:val="24"/>
    </w:rPr>
  </w:style>
  <w:style w:type="character" w:customStyle="1" w:styleId="PagrindinistekstasDiagrama">
    <w:name w:val="Pagrindinis tekstas Diagrama"/>
    <w:basedOn w:val="Numatytasispastraiposriftas"/>
    <w:link w:val="Pagrindinistekstas"/>
    <w:uiPriority w:val="1"/>
    <w:rsid w:val="003A5588"/>
    <w:rPr>
      <w:szCs w:val="24"/>
    </w:rPr>
  </w:style>
  <w:style w:type="paragraph" w:styleId="Sraas">
    <w:name w:val="List"/>
    <w:basedOn w:val="Pagrindinistekstas"/>
    <w:rsid w:val="003A5588"/>
    <w:rPr>
      <w:rFonts w:cs="Arial"/>
    </w:rPr>
  </w:style>
  <w:style w:type="paragraph" w:styleId="Antrat">
    <w:name w:val="caption"/>
    <w:basedOn w:val="prastasis"/>
    <w:qFormat/>
    <w:rsid w:val="003A5588"/>
    <w:pPr>
      <w:widowControl w:val="0"/>
      <w:suppressLineNumbers/>
      <w:suppressAutoHyphens/>
      <w:spacing w:before="120" w:after="120"/>
    </w:pPr>
    <w:rPr>
      <w:rFonts w:cs="Arial"/>
      <w:i/>
      <w:iCs/>
      <w:szCs w:val="24"/>
    </w:rPr>
  </w:style>
  <w:style w:type="paragraph" w:customStyle="1" w:styleId="Index">
    <w:name w:val="Index"/>
    <w:basedOn w:val="prastasis"/>
    <w:qFormat/>
    <w:rsid w:val="003A5588"/>
    <w:pPr>
      <w:widowControl w:val="0"/>
      <w:suppressLineNumbers/>
      <w:suppressAutoHyphens/>
    </w:pPr>
    <w:rPr>
      <w:rFonts w:cs="Arial"/>
      <w:sz w:val="22"/>
      <w:szCs w:val="22"/>
    </w:rPr>
  </w:style>
  <w:style w:type="paragraph" w:styleId="Sraopastraipa">
    <w:name w:val="List Paragraph"/>
    <w:basedOn w:val="prastasis"/>
    <w:uiPriority w:val="1"/>
    <w:qFormat/>
    <w:rsid w:val="003A5588"/>
    <w:pPr>
      <w:widowControl w:val="0"/>
      <w:suppressAutoHyphens/>
    </w:pPr>
    <w:rPr>
      <w:sz w:val="22"/>
      <w:szCs w:val="22"/>
    </w:rPr>
  </w:style>
  <w:style w:type="paragraph" w:customStyle="1" w:styleId="TableParagraph">
    <w:name w:val="Table Paragraph"/>
    <w:basedOn w:val="prastasis"/>
    <w:uiPriority w:val="1"/>
    <w:qFormat/>
    <w:rsid w:val="003A5588"/>
    <w:pPr>
      <w:widowControl w:val="0"/>
      <w:suppressAutoHyphens/>
      <w:ind w:left="107"/>
    </w:pPr>
    <w:rPr>
      <w:sz w:val="22"/>
      <w:szCs w:val="22"/>
    </w:rPr>
  </w:style>
  <w:style w:type="paragraph" w:customStyle="1" w:styleId="HeaderandFooter">
    <w:name w:val="Header and Footer"/>
    <w:basedOn w:val="prastasis"/>
    <w:qFormat/>
    <w:rsid w:val="003A5588"/>
    <w:pPr>
      <w:widowControl w:val="0"/>
      <w:suppressAutoHyphens/>
    </w:pPr>
    <w:rPr>
      <w:sz w:val="22"/>
      <w:szCs w:val="22"/>
    </w:rPr>
  </w:style>
  <w:style w:type="paragraph" w:styleId="Antrats">
    <w:name w:val="header"/>
    <w:basedOn w:val="prastasis"/>
    <w:link w:val="AntratsDiagrama"/>
    <w:uiPriority w:val="99"/>
    <w:unhideWhenUsed/>
    <w:rsid w:val="003A5588"/>
    <w:pPr>
      <w:widowControl w:val="0"/>
      <w:tabs>
        <w:tab w:val="center" w:pos="4819"/>
        <w:tab w:val="right" w:pos="9638"/>
      </w:tabs>
      <w:suppressAutoHyphens/>
    </w:pPr>
  </w:style>
  <w:style w:type="character" w:customStyle="1" w:styleId="AntratsDiagrama1">
    <w:name w:val="Antraštės Diagrama1"/>
    <w:basedOn w:val="Numatytasispastraiposriftas"/>
    <w:semiHidden/>
    <w:rsid w:val="003A5588"/>
  </w:style>
  <w:style w:type="paragraph" w:styleId="Porat">
    <w:name w:val="footer"/>
    <w:basedOn w:val="prastasis"/>
    <w:link w:val="PoratDiagrama"/>
    <w:uiPriority w:val="99"/>
    <w:unhideWhenUsed/>
    <w:rsid w:val="003A5588"/>
    <w:pPr>
      <w:widowControl w:val="0"/>
      <w:tabs>
        <w:tab w:val="center" w:pos="4819"/>
        <w:tab w:val="right" w:pos="9638"/>
      </w:tabs>
      <w:suppressAutoHyphens/>
    </w:pPr>
  </w:style>
  <w:style w:type="character" w:customStyle="1" w:styleId="PoratDiagrama1">
    <w:name w:val="Poraštė Diagrama1"/>
    <w:basedOn w:val="Numatytasispastraiposriftas"/>
    <w:semiHidden/>
    <w:rsid w:val="003A5588"/>
  </w:style>
  <w:style w:type="paragraph" w:styleId="Pataisymai">
    <w:name w:val="Revision"/>
    <w:uiPriority w:val="99"/>
    <w:semiHidden/>
    <w:qFormat/>
    <w:rsid w:val="003A5588"/>
    <w:pPr>
      <w:suppressAutoHyphens/>
    </w:pPr>
    <w:rPr>
      <w:sz w:val="22"/>
      <w:szCs w:val="22"/>
    </w:rPr>
  </w:style>
  <w:style w:type="paragraph" w:customStyle="1" w:styleId="Comment">
    <w:name w:val="Comment"/>
    <w:basedOn w:val="prastasis"/>
    <w:qFormat/>
    <w:rsid w:val="003A5588"/>
    <w:pPr>
      <w:widowControl w:val="0"/>
      <w:suppressAutoHyphens/>
      <w:spacing w:before="56"/>
      <w:ind w:left="56" w:right="56"/>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andzelika.adolevske@akmene.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kmene.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78CEC6-EC46-4641-8125-A006A84C6AA7}">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38</Pages>
  <Words>80685</Words>
  <Characters>45992</Characters>
  <Application>Microsoft Office Word</Application>
  <DocSecurity>0</DocSecurity>
  <Lines>383</Lines>
  <Paragraphs>252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Jurdonienė</cp:lastModifiedBy>
  <cp:revision>59</cp:revision>
  <dcterms:created xsi:type="dcterms:W3CDTF">2025-11-04T14:38:00Z</dcterms:created>
  <dcterms:modified xsi:type="dcterms:W3CDTF">2026-01-23T09:49:00Z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