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14DAA" w14:textId="2FF1D453" w:rsidR="00DB5B1A" w:rsidRDefault="00DB5B1A" w:rsidP="00DB5B1A">
      <w:pPr>
        <w:jc w:val="right"/>
        <w:rPr>
          <w:rFonts w:ascii="Times New Roman" w:hAnsi="Times New Roman" w:cs="Times New Roman"/>
          <w:sz w:val="24"/>
          <w:szCs w:val="24"/>
        </w:rPr>
      </w:pPr>
      <w:r>
        <w:rPr>
          <w:rFonts w:ascii="Times New Roman" w:hAnsi="Times New Roman" w:cs="Times New Roman"/>
          <w:sz w:val="24"/>
          <w:szCs w:val="24"/>
        </w:rPr>
        <w:t>x priedas</w:t>
      </w:r>
    </w:p>
    <w:p w14:paraId="718CC6CA" w14:textId="34EAD4C8" w:rsidR="00265184" w:rsidRPr="00DB5B1A" w:rsidRDefault="00DB5B1A" w:rsidP="00955ECD">
      <w:pPr>
        <w:jc w:val="center"/>
        <w:rPr>
          <w:rFonts w:ascii="Times New Roman" w:hAnsi="Times New Roman" w:cs="Times New Roman"/>
          <w:b/>
          <w:bCs/>
          <w:sz w:val="24"/>
          <w:szCs w:val="24"/>
        </w:rPr>
      </w:pPr>
      <w:r w:rsidRPr="00DB5B1A">
        <w:rPr>
          <w:rFonts w:ascii="Times New Roman" w:hAnsi="Times New Roman" w:cs="Times New Roman"/>
          <w:b/>
          <w:bCs/>
          <w:sz w:val="24"/>
          <w:szCs w:val="24"/>
        </w:rPr>
        <w:t>TECHNINĖS SPECIFIKACIJA</w:t>
      </w:r>
    </w:p>
    <w:p w14:paraId="52D91C36" w14:textId="43C73F2F" w:rsidR="00BC720A" w:rsidRPr="00BC720A" w:rsidRDefault="00BC720A" w:rsidP="00BC720A">
      <w:pPr>
        <w:pStyle w:val="Sraopastraipa"/>
        <w:numPr>
          <w:ilvl w:val="0"/>
          <w:numId w:val="1"/>
        </w:numPr>
        <w:pBdr>
          <w:top w:val="single" w:sz="8" w:space="1" w:color="000000"/>
          <w:bottom w:val="single" w:sz="8" w:space="1" w:color="000000"/>
        </w:pBdr>
        <w:tabs>
          <w:tab w:val="left" w:pos="284"/>
        </w:tabs>
        <w:suppressAutoHyphens/>
        <w:autoSpaceDN w:val="0"/>
        <w:spacing w:before="60" w:after="60" w:line="240" w:lineRule="auto"/>
        <w:ind w:left="426"/>
        <w:contextualSpacing w:val="0"/>
        <w:rPr>
          <w:rFonts w:ascii="Times New Roman" w:hAnsi="Times New Roman" w:cs="Times New Roman"/>
          <w:b/>
        </w:rPr>
      </w:pPr>
      <w:r w:rsidRPr="00BC720A">
        <w:rPr>
          <w:rFonts w:ascii="Times New Roman" w:hAnsi="Times New Roman" w:cs="Times New Roman"/>
          <w:b/>
        </w:rPr>
        <w:t>SĄVOKOS IR SUTRUMPINIMAI</w:t>
      </w:r>
    </w:p>
    <w:p w14:paraId="2D42431A" w14:textId="5FAAFDB3" w:rsidR="00265184" w:rsidRPr="00AA5FA6" w:rsidRDefault="00282E05" w:rsidP="00AE2171">
      <w:pPr>
        <w:pStyle w:val="Sraopastraipa"/>
        <w:numPr>
          <w:ilvl w:val="1"/>
          <w:numId w:val="1"/>
        </w:numPr>
        <w:spacing w:after="0" w:line="240" w:lineRule="auto"/>
        <w:ind w:left="567" w:hanging="436"/>
        <w:jc w:val="both"/>
        <w:rPr>
          <w:rFonts w:ascii="Times New Roman" w:hAnsi="Times New Roman" w:cs="Times New Roman"/>
          <w:noProof/>
        </w:rPr>
      </w:pPr>
      <w:r>
        <w:rPr>
          <w:rFonts w:ascii="Times New Roman" w:hAnsi="Times New Roman" w:cs="Times New Roman"/>
          <w:b/>
          <w:bCs/>
          <w:noProof/>
        </w:rPr>
        <w:t>Užsakovas</w:t>
      </w:r>
      <w:r w:rsidR="00265184" w:rsidRPr="00BD6A6E">
        <w:rPr>
          <w:rFonts w:ascii="Times New Roman" w:hAnsi="Times New Roman" w:cs="Times New Roman"/>
          <w:noProof/>
        </w:rPr>
        <w:t xml:space="preserve"> – </w:t>
      </w:r>
      <w:r w:rsidR="00265184">
        <w:rPr>
          <w:rFonts w:ascii="Times New Roman" w:hAnsi="Times New Roman" w:cs="Times New Roman"/>
          <w:noProof/>
        </w:rPr>
        <w:t>Vilniaus miesto savivaldybės administraci</w:t>
      </w:r>
      <w:r w:rsidR="009719BC">
        <w:rPr>
          <w:rFonts w:ascii="Times New Roman" w:hAnsi="Times New Roman" w:cs="Times New Roman"/>
          <w:noProof/>
        </w:rPr>
        <w:t>j</w:t>
      </w:r>
      <w:r w:rsidR="00265184">
        <w:rPr>
          <w:rFonts w:ascii="Times New Roman" w:hAnsi="Times New Roman" w:cs="Times New Roman"/>
          <w:noProof/>
        </w:rPr>
        <w:t>a.</w:t>
      </w:r>
    </w:p>
    <w:p w14:paraId="23CB084D" w14:textId="276AD39D" w:rsidR="009E0FA6" w:rsidRPr="009E0FA6" w:rsidRDefault="00282E05" w:rsidP="00AE2171">
      <w:pPr>
        <w:pStyle w:val="Sraopastraipa"/>
        <w:numPr>
          <w:ilvl w:val="1"/>
          <w:numId w:val="1"/>
        </w:numPr>
        <w:spacing w:after="0" w:line="240" w:lineRule="auto"/>
        <w:ind w:left="567" w:hanging="436"/>
        <w:jc w:val="both"/>
        <w:rPr>
          <w:rFonts w:ascii="Times New Roman" w:hAnsi="Times New Roman" w:cs="Times New Roman"/>
          <w:noProof/>
        </w:rPr>
      </w:pPr>
      <w:r w:rsidRPr="00282E05">
        <w:rPr>
          <w:rFonts w:ascii="Times New Roman" w:hAnsi="Times New Roman" w:cs="Times New Roman"/>
          <w:b/>
          <w:bCs/>
          <w:noProof/>
        </w:rPr>
        <w:t>Rangovas</w:t>
      </w:r>
      <w:r>
        <w:rPr>
          <w:rFonts w:ascii="Times New Roman" w:hAnsi="Times New Roman" w:cs="Times New Roman"/>
          <w:noProof/>
        </w:rPr>
        <w:t xml:space="preserve"> </w:t>
      </w:r>
      <w:r w:rsidR="00265184" w:rsidRPr="00BD6A6E">
        <w:rPr>
          <w:rFonts w:ascii="Times New Roman" w:hAnsi="Times New Roman" w:cs="Times New Roman"/>
          <w:noProof/>
        </w:rPr>
        <w:t xml:space="preserve">- </w:t>
      </w:r>
      <w:r w:rsidR="00265184" w:rsidRPr="00BD6A6E">
        <w:rPr>
          <w:rFonts w:ascii="Times New Roman" w:hAnsi="Times New Roman" w:cs="Times New Roman"/>
        </w:rPr>
        <w:t xml:space="preserve">ūkio subjektas, fizinis asmuo, privatusis juridinis asmuo, viešasis juridinis asmuo, kitos organizacijos ir jų padaliniai ar tokių asmenų grupė, su kuriuo </w:t>
      </w:r>
      <w:r>
        <w:rPr>
          <w:rFonts w:ascii="Times New Roman" w:hAnsi="Times New Roman" w:cs="Times New Roman"/>
        </w:rPr>
        <w:t>Užsakovas</w:t>
      </w:r>
      <w:r w:rsidR="00265184" w:rsidRPr="00BD6A6E">
        <w:rPr>
          <w:rFonts w:ascii="Times New Roman" w:hAnsi="Times New Roman" w:cs="Times New Roman"/>
        </w:rPr>
        <w:t xml:space="preserve"> sudaro Sutartį</w:t>
      </w:r>
      <w:r w:rsidR="00265184" w:rsidRPr="00BD6A6E">
        <w:rPr>
          <w:rFonts w:ascii="Times New Roman" w:hAnsi="Times New Roman" w:cs="Times New Roman"/>
          <w:b/>
        </w:rPr>
        <w:t>.</w:t>
      </w:r>
    </w:p>
    <w:p w14:paraId="0DE29409" w14:textId="494F4F8F" w:rsidR="009E0FA6" w:rsidRPr="009E0FA6" w:rsidRDefault="009E0FA6" w:rsidP="00AE2171">
      <w:pPr>
        <w:pStyle w:val="Sraopastraipa"/>
        <w:numPr>
          <w:ilvl w:val="1"/>
          <w:numId w:val="1"/>
        </w:numPr>
        <w:spacing w:after="0" w:line="240" w:lineRule="auto"/>
        <w:ind w:left="567" w:hanging="436"/>
        <w:jc w:val="both"/>
        <w:rPr>
          <w:rFonts w:ascii="Times New Roman" w:hAnsi="Times New Roman" w:cs="Times New Roman"/>
          <w:noProof/>
        </w:rPr>
      </w:pPr>
      <w:r w:rsidRPr="009E0FA6">
        <w:rPr>
          <w:rFonts w:ascii="Times New Roman" w:hAnsi="Times New Roman" w:cs="Times New Roman"/>
          <w:b/>
          <w:bCs/>
          <w:noProof/>
        </w:rPr>
        <w:t xml:space="preserve">Projektas - </w:t>
      </w:r>
      <w:r>
        <w:rPr>
          <w:rFonts w:ascii="Times New Roman" w:eastAsia="Times New Roman" w:hAnsi="Times New Roman" w:cs="Times New Roman"/>
          <w:color w:val="000000"/>
          <w:kern w:val="0"/>
          <w:lang w:eastAsia="lt-LT"/>
          <w14:ligatures w14:val="none"/>
        </w:rPr>
        <w:t xml:space="preserve">Įeigos kontrolės </w:t>
      </w:r>
      <w:r w:rsidR="00363A3B">
        <w:rPr>
          <w:rFonts w:ascii="Times New Roman" w:eastAsia="Times New Roman" w:hAnsi="Times New Roman" w:cs="Times New Roman"/>
          <w:color w:val="000000"/>
          <w:kern w:val="0"/>
          <w:lang w:eastAsia="lt-LT"/>
          <w14:ligatures w14:val="none"/>
        </w:rPr>
        <w:t xml:space="preserve">ir </w:t>
      </w:r>
      <w:r w:rsidR="00822257">
        <w:rPr>
          <w:rFonts w:ascii="Times New Roman" w:eastAsia="Times New Roman" w:hAnsi="Times New Roman" w:cs="Times New Roman"/>
          <w:color w:val="000000"/>
          <w:kern w:val="0"/>
          <w:lang w:eastAsia="lt-LT"/>
          <w14:ligatures w14:val="none"/>
        </w:rPr>
        <w:t>a</w:t>
      </w:r>
      <w:r w:rsidR="00363A3B">
        <w:rPr>
          <w:rFonts w:ascii="Times New Roman" w:eastAsia="Times New Roman" w:hAnsi="Times New Roman" w:cs="Times New Roman"/>
          <w:color w:val="000000"/>
          <w:kern w:val="0"/>
          <w:lang w:eastAsia="lt-LT"/>
          <w14:ligatures w14:val="none"/>
        </w:rPr>
        <w:t xml:space="preserve">psauginės signalizacijos </w:t>
      </w:r>
      <w:r>
        <w:rPr>
          <w:rFonts w:ascii="Times New Roman" w:eastAsia="Times New Roman" w:hAnsi="Times New Roman" w:cs="Times New Roman"/>
          <w:color w:val="000000"/>
          <w:kern w:val="0"/>
          <w:lang w:eastAsia="lt-LT"/>
          <w14:ligatures w14:val="none"/>
        </w:rPr>
        <w:t>įrengimo</w:t>
      </w:r>
      <w:r w:rsidRPr="009E0FA6">
        <w:rPr>
          <w:rFonts w:ascii="Times New Roman" w:eastAsia="Times New Roman" w:hAnsi="Times New Roman" w:cs="Times New Roman"/>
          <w:color w:val="000000"/>
          <w:kern w:val="0"/>
          <w:lang w:eastAsia="lt-LT"/>
          <w14:ligatures w14:val="none"/>
        </w:rPr>
        <w:t xml:space="preserve"> techninis darbo projektas</w:t>
      </w:r>
      <w:r w:rsidRPr="009E0FA6">
        <w:rPr>
          <w:rFonts w:ascii="Times New Roman" w:eastAsia="Times New Roman" w:hAnsi="Times New Roman" w:cs="Times New Roman"/>
          <w:color w:val="000000"/>
          <w:kern w:val="0"/>
          <w:sz w:val="24"/>
          <w:szCs w:val="24"/>
          <w:lang w:eastAsia="lt-LT"/>
          <w14:ligatures w14:val="none"/>
        </w:rPr>
        <w:t>.</w:t>
      </w:r>
    </w:p>
    <w:p w14:paraId="708BA356" w14:textId="754F4A78" w:rsidR="00AA5FA6" w:rsidRDefault="00BC720A" w:rsidP="00AE2171">
      <w:pPr>
        <w:pStyle w:val="Sraopastraipa"/>
        <w:numPr>
          <w:ilvl w:val="1"/>
          <w:numId w:val="1"/>
        </w:numPr>
        <w:spacing w:after="0" w:line="240" w:lineRule="auto"/>
        <w:ind w:left="567" w:hanging="436"/>
        <w:jc w:val="both"/>
        <w:rPr>
          <w:rFonts w:ascii="Times New Roman" w:hAnsi="Times New Roman" w:cs="Times New Roman"/>
          <w:noProof/>
        </w:rPr>
      </w:pPr>
      <w:r>
        <w:rPr>
          <w:rFonts w:ascii="Times New Roman" w:hAnsi="Times New Roman" w:cs="Times New Roman"/>
          <w:b/>
          <w:bCs/>
          <w:noProof/>
        </w:rPr>
        <w:t>Darbai</w:t>
      </w:r>
      <w:r w:rsidR="00AA5FA6" w:rsidRPr="009E0FA6">
        <w:rPr>
          <w:rFonts w:ascii="Times New Roman" w:hAnsi="Times New Roman" w:cs="Times New Roman"/>
          <w:b/>
          <w:bCs/>
          <w:noProof/>
        </w:rPr>
        <w:t xml:space="preserve"> </w:t>
      </w:r>
      <w:r w:rsidR="00AA5FA6" w:rsidRPr="009E0FA6">
        <w:rPr>
          <w:rFonts w:ascii="Times New Roman" w:hAnsi="Times New Roman" w:cs="Times New Roman"/>
          <w:noProof/>
        </w:rPr>
        <w:t xml:space="preserve">– </w:t>
      </w:r>
      <w:r>
        <w:rPr>
          <w:rFonts w:ascii="Times New Roman" w:hAnsi="Times New Roman" w:cs="Times New Roman"/>
          <w:noProof/>
        </w:rPr>
        <w:t>įėigos kontrolės ir apsaugos signalizacijos įrengimas.</w:t>
      </w:r>
    </w:p>
    <w:p w14:paraId="602E912D" w14:textId="446125C3" w:rsidR="00AA5FA6" w:rsidRPr="00D75525" w:rsidRDefault="00AA5FA6" w:rsidP="00AE2171">
      <w:pPr>
        <w:pStyle w:val="Sraopastraipa"/>
        <w:numPr>
          <w:ilvl w:val="1"/>
          <w:numId w:val="1"/>
        </w:numPr>
        <w:spacing w:after="0" w:line="240" w:lineRule="auto"/>
        <w:ind w:left="567" w:hanging="436"/>
        <w:rPr>
          <w:rFonts w:ascii="Times New Roman" w:hAnsi="Times New Roman" w:cs="Times New Roman"/>
          <w:noProof/>
        </w:rPr>
      </w:pPr>
      <w:r w:rsidRPr="00BD6A6E">
        <w:rPr>
          <w:rFonts w:ascii="Times New Roman" w:hAnsi="Times New Roman" w:cs="Times New Roman"/>
          <w:b/>
        </w:rPr>
        <w:t xml:space="preserve">ĮKS – </w:t>
      </w:r>
      <w:r w:rsidR="00822257">
        <w:rPr>
          <w:rFonts w:ascii="Times New Roman" w:hAnsi="Times New Roman" w:cs="Times New Roman"/>
          <w:bCs/>
        </w:rPr>
        <w:t>į</w:t>
      </w:r>
      <w:r w:rsidRPr="00BD6A6E">
        <w:rPr>
          <w:rFonts w:ascii="Times New Roman" w:hAnsi="Times New Roman" w:cs="Times New Roman"/>
          <w:bCs/>
        </w:rPr>
        <w:t>eigos kontrolės sist</w:t>
      </w:r>
      <w:r>
        <w:rPr>
          <w:rFonts w:ascii="Times New Roman" w:hAnsi="Times New Roman" w:cs="Times New Roman"/>
          <w:bCs/>
        </w:rPr>
        <w:t>e</w:t>
      </w:r>
      <w:r w:rsidRPr="00BD6A6E">
        <w:rPr>
          <w:rFonts w:ascii="Times New Roman" w:hAnsi="Times New Roman" w:cs="Times New Roman"/>
          <w:bCs/>
        </w:rPr>
        <w:t>ma.</w:t>
      </w:r>
    </w:p>
    <w:p w14:paraId="49562ABE" w14:textId="710DEB6C" w:rsidR="00AA5FA6" w:rsidRPr="00671581" w:rsidRDefault="00D75525" w:rsidP="00671581">
      <w:pPr>
        <w:pStyle w:val="Sraopastraipa"/>
        <w:numPr>
          <w:ilvl w:val="1"/>
          <w:numId w:val="1"/>
        </w:numPr>
        <w:spacing w:after="0" w:line="240" w:lineRule="auto"/>
        <w:ind w:left="567" w:hanging="436"/>
        <w:rPr>
          <w:rFonts w:ascii="Times New Roman" w:hAnsi="Times New Roman" w:cs="Times New Roman"/>
          <w:noProof/>
        </w:rPr>
      </w:pPr>
      <w:r>
        <w:rPr>
          <w:rFonts w:ascii="Times New Roman" w:hAnsi="Times New Roman" w:cs="Times New Roman"/>
          <w:b/>
        </w:rPr>
        <w:t>AS –</w:t>
      </w:r>
      <w:r>
        <w:rPr>
          <w:rFonts w:ascii="Times New Roman" w:hAnsi="Times New Roman" w:cs="Times New Roman"/>
          <w:noProof/>
        </w:rPr>
        <w:t xml:space="preserve"> </w:t>
      </w:r>
      <w:r w:rsidR="00822257">
        <w:rPr>
          <w:rFonts w:ascii="Times New Roman" w:hAnsi="Times New Roman" w:cs="Times New Roman"/>
          <w:noProof/>
        </w:rPr>
        <w:t>a</w:t>
      </w:r>
      <w:r>
        <w:rPr>
          <w:rFonts w:ascii="Times New Roman" w:hAnsi="Times New Roman" w:cs="Times New Roman"/>
          <w:noProof/>
        </w:rPr>
        <w:t>psauginė signalizacija.</w:t>
      </w:r>
    </w:p>
    <w:p w14:paraId="2F5A1688" w14:textId="77777777" w:rsidR="00BC720A" w:rsidRPr="00BC720A" w:rsidRDefault="00BC720A" w:rsidP="00BC720A">
      <w:pPr>
        <w:pStyle w:val="Sraopastraipa"/>
        <w:numPr>
          <w:ilvl w:val="0"/>
          <w:numId w:val="1"/>
        </w:numPr>
        <w:pBdr>
          <w:top w:val="single" w:sz="8" w:space="1" w:color="000000"/>
          <w:bottom w:val="single" w:sz="8" w:space="1" w:color="000000"/>
        </w:pBdr>
        <w:tabs>
          <w:tab w:val="left" w:pos="284"/>
        </w:tabs>
        <w:suppressAutoHyphens/>
        <w:autoSpaceDN w:val="0"/>
        <w:spacing w:before="60" w:after="60" w:line="240" w:lineRule="auto"/>
        <w:ind w:left="426"/>
        <w:contextualSpacing w:val="0"/>
        <w:rPr>
          <w:rFonts w:ascii="Times New Roman" w:hAnsi="Times New Roman" w:cs="Times New Roman"/>
          <w:b/>
        </w:rPr>
      </w:pPr>
      <w:r w:rsidRPr="00BC720A">
        <w:rPr>
          <w:rFonts w:ascii="Times New Roman" w:hAnsi="Times New Roman" w:cs="Times New Roman"/>
          <w:b/>
        </w:rPr>
        <w:t>PIRKIMO OBJEKTAS</w:t>
      </w:r>
    </w:p>
    <w:p w14:paraId="27BDFCB1" w14:textId="4E8E0330" w:rsidR="00BC720A" w:rsidRPr="00671581" w:rsidRDefault="00BC720A" w:rsidP="00671581">
      <w:pPr>
        <w:pStyle w:val="Sraopastraipa"/>
        <w:numPr>
          <w:ilvl w:val="1"/>
          <w:numId w:val="1"/>
        </w:numPr>
        <w:spacing w:after="0" w:line="240" w:lineRule="auto"/>
        <w:ind w:left="567" w:hanging="436"/>
        <w:rPr>
          <w:rFonts w:ascii="Times New Roman" w:hAnsi="Times New Roman" w:cs="Times New Roman"/>
          <w:bCs/>
        </w:rPr>
      </w:pPr>
      <w:r w:rsidRPr="00BC720A">
        <w:rPr>
          <w:rFonts w:ascii="Times New Roman" w:hAnsi="Times New Roman" w:cs="Times New Roman"/>
          <w:bCs/>
        </w:rPr>
        <w:t>Vilniaus miesto savivaldybės administracijos administraciniuose pastatuose, esančiuose Konstitucijos pr. 3, Sėlių g. 39-42 ir Erfurto g. 29, Įeigos kontrolės ir apsauginės signalizacijos įrengimo darbai.</w:t>
      </w:r>
    </w:p>
    <w:p w14:paraId="22749DA7" w14:textId="4341F4A0" w:rsidR="00BC720A" w:rsidRPr="00BC720A" w:rsidRDefault="00E6088E" w:rsidP="00BC720A">
      <w:pPr>
        <w:pStyle w:val="Sraopastraipa"/>
        <w:numPr>
          <w:ilvl w:val="0"/>
          <w:numId w:val="1"/>
        </w:numPr>
        <w:pBdr>
          <w:top w:val="single" w:sz="8" w:space="1" w:color="000000"/>
          <w:bottom w:val="single" w:sz="8" w:space="1" w:color="000000"/>
        </w:pBdr>
        <w:tabs>
          <w:tab w:val="left" w:pos="284"/>
        </w:tabs>
        <w:suppressAutoHyphens/>
        <w:autoSpaceDN w:val="0"/>
        <w:spacing w:before="60" w:after="60" w:line="240" w:lineRule="auto"/>
        <w:ind w:left="426"/>
        <w:contextualSpacing w:val="0"/>
        <w:rPr>
          <w:rFonts w:ascii="Times New Roman" w:hAnsi="Times New Roman" w:cs="Times New Roman"/>
          <w:b/>
        </w:rPr>
      </w:pPr>
      <w:r>
        <w:rPr>
          <w:rFonts w:ascii="Times New Roman" w:hAnsi="Times New Roman" w:cs="Times New Roman"/>
          <w:b/>
        </w:rPr>
        <w:t xml:space="preserve">REIKALAVIMAI </w:t>
      </w:r>
      <w:r w:rsidR="00BC720A" w:rsidRPr="00BC720A">
        <w:rPr>
          <w:rFonts w:ascii="Times New Roman" w:hAnsi="Times New Roman" w:cs="Times New Roman"/>
          <w:b/>
        </w:rPr>
        <w:t>PIRKIMO OBJEKT</w:t>
      </w:r>
      <w:r>
        <w:rPr>
          <w:rFonts w:ascii="Times New Roman" w:hAnsi="Times New Roman" w:cs="Times New Roman"/>
          <w:b/>
        </w:rPr>
        <w:t>UI</w:t>
      </w:r>
    </w:p>
    <w:p w14:paraId="7C7A7D42" w14:textId="71B55088" w:rsidR="00E6088E" w:rsidRPr="00E6088E" w:rsidRDefault="00E6088E" w:rsidP="00955ECD">
      <w:pPr>
        <w:pStyle w:val="Sraopastraipa"/>
        <w:numPr>
          <w:ilvl w:val="1"/>
          <w:numId w:val="1"/>
        </w:numPr>
        <w:spacing w:after="0" w:line="240" w:lineRule="auto"/>
        <w:ind w:left="567" w:hanging="436"/>
        <w:jc w:val="both"/>
        <w:rPr>
          <w:rFonts w:ascii="Times New Roman" w:hAnsi="Times New Roman" w:cs="Times New Roman"/>
          <w:b/>
        </w:rPr>
      </w:pPr>
      <w:r w:rsidRPr="00E6088E">
        <w:rPr>
          <w:rFonts w:ascii="Times New Roman" w:hAnsi="Times New Roman" w:cs="Times New Roman"/>
          <w:b/>
        </w:rPr>
        <w:t>BENDRIEJI REIKALAVIMAI</w:t>
      </w:r>
    </w:p>
    <w:p w14:paraId="7708B2C4" w14:textId="77777777" w:rsidR="00E6088E" w:rsidRDefault="00955ECD" w:rsidP="00E6088E">
      <w:pPr>
        <w:pStyle w:val="Sraopastraipa"/>
        <w:numPr>
          <w:ilvl w:val="2"/>
          <w:numId w:val="1"/>
        </w:numPr>
        <w:spacing w:after="0" w:line="240" w:lineRule="auto"/>
        <w:ind w:left="1276"/>
        <w:jc w:val="both"/>
        <w:rPr>
          <w:rFonts w:ascii="Times New Roman" w:hAnsi="Times New Roman" w:cs="Times New Roman"/>
          <w:bCs/>
        </w:rPr>
      </w:pPr>
      <w:r w:rsidRPr="00955ECD">
        <w:rPr>
          <w:rFonts w:ascii="Times New Roman" w:hAnsi="Times New Roman" w:cs="Times New Roman"/>
          <w:bCs/>
        </w:rPr>
        <w:t>ĮKS ir AS įrengimo darbai turi būti vykdomi pagal pridėtą Projektą (1 priedas).</w:t>
      </w:r>
    </w:p>
    <w:p w14:paraId="5020835E" w14:textId="77777777" w:rsidR="00E6088E" w:rsidRDefault="00955ECD" w:rsidP="00E6088E">
      <w:pPr>
        <w:pStyle w:val="Sraopastraipa"/>
        <w:numPr>
          <w:ilvl w:val="2"/>
          <w:numId w:val="1"/>
        </w:numPr>
        <w:spacing w:after="0" w:line="240" w:lineRule="auto"/>
        <w:ind w:left="1276"/>
        <w:jc w:val="both"/>
        <w:rPr>
          <w:rFonts w:ascii="Times New Roman" w:hAnsi="Times New Roman" w:cs="Times New Roman"/>
          <w:bCs/>
        </w:rPr>
      </w:pPr>
      <w:r w:rsidRPr="00E6088E">
        <w:rPr>
          <w:rFonts w:ascii="Times New Roman" w:hAnsi="Times New Roman" w:cs="Times New Roman"/>
          <w:bCs/>
        </w:rPr>
        <w:t>Techniniai reikalavimai įrangai, medžiagoms ir darbų vykdymui pateikti Projekte.</w:t>
      </w:r>
    </w:p>
    <w:p w14:paraId="483FE0EB" w14:textId="77777777" w:rsidR="00E6088E" w:rsidRDefault="00955ECD" w:rsidP="00E6088E">
      <w:pPr>
        <w:pStyle w:val="Sraopastraipa"/>
        <w:numPr>
          <w:ilvl w:val="2"/>
          <w:numId w:val="1"/>
        </w:numPr>
        <w:spacing w:after="0" w:line="240" w:lineRule="auto"/>
        <w:ind w:left="1276"/>
        <w:jc w:val="both"/>
        <w:rPr>
          <w:rFonts w:ascii="Times New Roman" w:hAnsi="Times New Roman" w:cs="Times New Roman"/>
          <w:bCs/>
        </w:rPr>
      </w:pPr>
      <w:r w:rsidRPr="00E6088E">
        <w:rPr>
          <w:rFonts w:ascii="Times New Roman" w:hAnsi="Times New Roman" w:cs="Times New Roman"/>
          <w:bCs/>
        </w:rPr>
        <w:t>Projekte visos pateiktos specifikacijos turi būti laikomos minimaliais reikalavimais. Ten, kur nurodytos tikslios reikšmės, reiškia, kad tai yra minimalios reikšmės (arba maksimalios reikšmės, priklausomai nuo konteksto – siūloma įranga turi atitikti reikalaujamą reikšmę arba būti geresnė). Jeigu tam tikro lygio įrangos neįmanoma pateikti, turi būti siūloma aukštesnio lygio įranga.</w:t>
      </w:r>
    </w:p>
    <w:p w14:paraId="340B1D4D" w14:textId="77777777" w:rsidR="00E6088E" w:rsidRDefault="00955ECD" w:rsidP="00E6088E">
      <w:pPr>
        <w:pStyle w:val="Sraopastraipa"/>
        <w:numPr>
          <w:ilvl w:val="2"/>
          <w:numId w:val="1"/>
        </w:numPr>
        <w:spacing w:after="0" w:line="240" w:lineRule="auto"/>
        <w:ind w:left="1276"/>
        <w:jc w:val="both"/>
        <w:rPr>
          <w:rFonts w:ascii="Times New Roman" w:hAnsi="Times New Roman" w:cs="Times New Roman"/>
          <w:bCs/>
        </w:rPr>
      </w:pPr>
      <w:r w:rsidRPr="00E6088E">
        <w:rPr>
          <w:rFonts w:ascii="Times New Roman" w:hAnsi="Times New Roman" w:cs="Times New Roman"/>
          <w:bCs/>
        </w:rPr>
        <w:t>Visos Rangovo įsigyjamos medžiagos, reikalingos Projekto įgyvendinimui, turi būti nenaudotos, be defektų ir naujos - pagamintos ne anksčiau kaip prieš metus nuo sutarties įsigaliojimo dienos, lengvai identifikuojamos bei lengvai atsekamos ir turi atitikti Projekto specifikacijas, nebent Projekte nurodyta kitaip. Visais atvejais, siūlant kitų techninių parametrų medžiagas, jų technines sąlygas, standartus ir brėžinius, būtina suderinti su Užsakovu.  </w:t>
      </w:r>
    </w:p>
    <w:p w14:paraId="1958FA9F" w14:textId="77777777" w:rsidR="00E6088E" w:rsidRDefault="00955ECD" w:rsidP="00E6088E">
      <w:pPr>
        <w:pStyle w:val="Sraopastraipa"/>
        <w:numPr>
          <w:ilvl w:val="2"/>
          <w:numId w:val="1"/>
        </w:numPr>
        <w:spacing w:after="0" w:line="240" w:lineRule="auto"/>
        <w:ind w:left="1276"/>
        <w:jc w:val="both"/>
        <w:rPr>
          <w:rFonts w:ascii="Times New Roman" w:hAnsi="Times New Roman" w:cs="Times New Roman"/>
          <w:bCs/>
        </w:rPr>
      </w:pPr>
      <w:r w:rsidRPr="00E6088E">
        <w:rPr>
          <w:rFonts w:ascii="Times New Roman" w:hAnsi="Times New Roman" w:cs="Times New Roman"/>
          <w:bCs/>
        </w:rPr>
        <w:t>Prekės, paslaugos ir/ar darbai turi nekelti grėsmės nacionaliniam saugumui.</w:t>
      </w:r>
    </w:p>
    <w:p w14:paraId="119C91FA" w14:textId="2FC0FA8F" w:rsidR="006D65EF" w:rsidRDefault="006D65EF" w:rsidP="00E6088E">
      <w:pPr>
        <w:pStyle w:val="Sraopastraipa"/>
        <w:numPr>
          <w:ilvl w:val="2"/>
          <w:numId w:val="1"/>
        </w:numPr>
        <w:spacing w:after="0" w:line="240" w:lineRule="auto"/>
        <w:ind w:left="1276"/>
        <w:jc w:val="both"/>
        <w:rPr>
          <w:rFonts w:ascii="Times New Roman" w:hAnsi="Times New Roman" w:cs="Times New Roman"/>
          <w:bCs/>
        </w:rPr>
      </w:pPr>
      <w:r w:rsidRPr="00E6088E">
        <w:rPr>
          <w:rFonts w:ascii="Times New Roman" w:hAnsi="Times New Roman" w:cs="Times New Roman"/>
          <w:bCs/>
        </w:rPr>
        <w:t>Visi darbai, kurie gali būti pagrįstai laikomi būtinais ĮKS ir AS visiškam įrengimo darbų užbaigimui, turi būti privalomai atlikti ir įskaičiuoti į bendrą darbų kainą pateikiamą pasiūlyme, nepriklausomai nuo to, ar jie apibūdinti šiame dokumente ir jo prieduose, ar ne.</w:t>
      </w:r>
    </w:p>
    <w:p w14:paraId="70570421" w14:textId="323AB013" w:rsidR="007D2291" w:rsidRPr="007D2291" w:rsidRDefault="007D2291" w:rsidP="007D2291">
      <w:pPr>
        <w:pStyle w:val="Sraopastraipa"/>
        <w:numPr>
          <w:ilvl w:val="2"/>
          <w:numId w:val="1"/>
        </w:numPr>
        <w:spacing w:after="0" w:line="240" w:lineRule="auto"/>
        <w:ind w:left="1276"/>
        <w:jc w:val="both"/>
        <w:rPr>
          <w:rFonts w:ascii="Times New Roman" w:hAnsi="Times New Roman" w:cs="Times New Roman"/>
          <w:bCs/>
        </w:rPr>
      </w:pPr>
      <w:r w:rsidRPr="007D2291">
        <w:rPr>
          <w:rFonts w:ascii="Times New Roman" w:hAnsi="Times New Roman" w:cs="Times New Roman"/>
          <w:bCs/>
        </w:rPr>
        <w:t>Rangovas turi užtikrinti švarą ir tvarką jo darbų zonoje. Po įrangos montavimo pabaigos, Rangovas turi pašalinti visas medžiagas, šiukšles, pakuotes iš Užsakovo patalpų. Išvalyti ir sutvarkyti įrangos montavimo vietą.</w:t>
      </w:r>
    </w:p>
    <w:p w14:paraId="7C6EB9A6" w14:textId="77777777" w:rsidR="004524DF" w:rsidRPr="00E6088E" w:rsidRDefault="004524DF" w:rsidP="004524DF">
      <w:pPr>
        <w:pStyle w:val="Sraopastraipa"/>
        <w:spacing w:after="0" w:line="240" w:lineRule="auto"/>
        <w:ind w:left="1276"/>
        <w:jc w:val="both"/>
        <w:rPr>
          <w:rFonts w:ascii="Times New Roman" w:hAnsi="Times New Roman" w:cs="Times New Roman"/>
          <w:bCs/>
        </w:rPr>
      </w:pPr>
    </w:p>
    <w:p w14:paraId="021DDBF7" w14:textId="4F05D5F2" w:rsidR="00E6088E" w:rsidRPr="00E6088E" w:rsidRDefault="00E6088E" w:rsidP="007D2291">
      <w:pPr>
        <w:pStyle w:val="Sraopastraipa"/>
        <w:numPr>
          <w:ilvl w:val="1"/>
          <w:numId w:val="18"/>
        </w:numPr>
        <w:spacing w:after="0" w:line="240" w:lineRule="auto"/>
        <w:ind w:left="567" w:hanging="436"/>
        <w:jc w:val="both"/>
        <w:rPr>
          <w:rFonts w:ascii="Times New Roman" w:hAnsi="Times New Roman" w:cs="Times New Roman"/>
          <w:b/>
        </w:rPr>
      </w:pPr>
      <w:r w:rsidRPr="00E6088E">
        <w:rPr>
          <w:rFonts w:ascii="Times New Roman" w:hAnsi="Times New Roman" w:cs="Times New Roman"/>
          <w:b/>
        </w:rPr>
        <w:t>KITOS SĄLYGOS</w:t>
      </w:r>
    </w:p>
    <w:p w14:paraId="3F0D83AC" w14:textId="77777777" w:rsidR="00E6088E" w:rsidRDefault="00EC2A91" w:rsidP="007D2291">
      <w:pPr>
        <w:pStyle w:val="Sraopastraipa"/>
        <w:numPr>
          <w:ilvl w:val="2"/>
          <w:numId w:val="18"/>
        </w:numPr>
        <w:spacing w:after="0" w:line="240" w:lineRule="auto"/>
        <w:ind w:left="1276"/>
        <w:jc w:val="both"/>
        <w:rPr>
          <w:rFonts w:ascii="Times New Roman" w:hAnsi="Times New Roman" w:cs="Times New Roman"/>
          <w:bCs/>
        </w:rPr>
      </w:pPr>
      <w:r w:rsidRPr="00E6088E">
        <w:rPr>
          <w:rFonts w:ascii="Times New Roman" w:hAnsi="Times New Roman" w:cs="Times New Roman"/>
          <w:bCs/>
        </w:rPr>
        <w:t>Šiuo metu objektuose veikia esama AS ir ĮKS.</w:t>
      </w:r>
    </w:p>
    <w:p w14:paraId="5135E342" w14:textId="77777777" w:rsidR="00E6088E" w:rsidRDefault="00671581" w:rsidP="007D2291">
      <w:pPr>
        <w:pStyle w:val="Sraopastraipa"/>
        <w:numPr>
          <w:ilvl w:val="2"/>
          <w:numId w:val="18"/>
        </w:numPr>
        <w:spacing w:after="0" w:line="240" w:lineRule="auto"/>
        <w:ind w:left="1276"/>
        <w:jc w:val="both"/>
        <w:rPr>
          <w:rFonts w:ascii="Times New Roman" w:hAnsi="Times New Roman" w:cs="Times New Roman"/>
          <w:bCs/>
        </w:rPr>
      </w:pPr>
      <w:r w:rsidRPr="00E6088E">
        <w:rPr>
          <w:rFonts w:ascii="Times New Roman" w:hAnsi="Times New Roman" w:cs="Times New Roman"/>
          <w:bCs/>
        </w:rPr>
        <w:t>Rangovas turės įvertinti, kad ĮKS turi nenutrūkstamai funkcionuoti, dėl to visi darbai turės būti įgyvendinami atskirais iš anksto suplanuotais etapais.</w:t>
      </w:r>
    </w:p>
    <w:p w14:paraId="7708D623" w14:textId="68D1BC68" w:rsidR="00D832EF" w:rsidRDefault="00AD4FB0" w:rsidP="007D2291">
      <w:pPr>
        <w:pStyle w:val="Sraopastraipa"/>
        <w:numPr>
          <w:ilvl w:val="2"/>
          <w:numId w:val="18"/>
        </w:numPr>
        <w:spacing w:after="0" w:line="240" w:lineRule="auto"/>
        <w:ind w:left="1276"/>
        <w:jc w:val="both"/>
        <w:rPr>
          <w:rFonts w:ascii="Times New Roman" w:hAnsi="Times New Roman" w:cs="Times New Roman"/>
          <w:bCs/>
        </w:rPr>
      </w:pPr>
      <w:r w:rsidRPr="00E6088E">
        <w:rPr>
          <w:rFonts w:ascii="Times New Roman" w:hAnsi="Times New Roman" w:cs="Times New Roman"/>
          <w:bCs/>
        </w:rPr>
        <w:t>Esamos AS ir ĮKS turi būti demontuotos pilna apimtimi, t. y. turi būti demontuota visa techninė įranga ir kabeliai (kurie pasiekiami demontuoti).</w:t>
      </w:r>
    </w:p>
    <w:p w14:paraId="0ECC77CE" w14:textId="77777777" w:rsidR="004524DF" w:rsidRDefault="004524DF" w:rsidP="004524DF">
      <w:pPr>
        <w:pStyle w:val="Sraopastraipa"/>
        <w:spacing w:after="0" w:line="240" w:lineRule="auto"/>
        <w:ind w:left="1276"/>
        <w:jc w:val="both"/>
        <w:rPr>
          <w:rFonts w:ascii="Times New Roman" w:hAnsi="Times New Roman" w:cs="Times New Roman"/>
          <w:bCs/>
        </w:rPr>
      </w:pPr>
    </w:p>
    <w:p w14:paraId="3AAB0FE0" w14:textId="71ADBE42" w:rsidR="00E6088E" w:rsidRDefault="00E6088E" w:rsidP="007D2291">
      <w:pPr>
        <w:pStyle w:val="Sraopastraipa"/>
        <w:numPr>
          <w:ilvl w:val="1"/>
          <w:numId w:val="18"/>
        </w:numPr>
        <w:spacing w:after="0" w:line="240" w:lineRule="auto"/>
        <w:ind w:left="567" w:hanging="436"/>
        <w:jc w:val="both"/>
        <w:rPr>
          <w:rFonts w:ascii="Times New Roman" w:hAnsi="Times New Roman" w:cs="Times New Roman"/>
          <w:b/>
        </w:rPr>
      </w:pPr>
      <w:r w:rsidRPr="00E6088E">
        <w:rPr>
          <w:rFonts w:ascii="Times New Roman" w:hAnsi="Times New Roman" w:cs="Times New Roman"/>
          <w:b/>
        </w:rPr>
        <w:t xml:space="preserve">REIKALAVIMAI </w:t>
      </w:r>
      <w:r w:rsidRPr="00A02727">
        <w:rPr>
          <w:rFonts w:ascii="Times New Roman" w:hAnsi="Times New Roman" w:cs="Times New Roman"/>
          <w:b/>
        </w:rPr>
        <w:t>MOKYMAMS IR INSTRUKCIJOMS</w:t>
      </w:r>
    </w:p>
    <w:p w14:paraId="690A6B88" w14:textId="77777777" w:rsidR="003A7A28" w:rsidRDefault="00E6088E" w:rsidP="007D2291">
      <w:pPr>
        <w:pStyle w:val="Sraopastraipa"/>
        <w:numPr>
          <w:ilvl w:val="2"/>
          <w:numId w:val="18"/>
        </w:numPr>
        <w:spacing w:after="0" w:line="240" w:lineRule="auto"/>
        <w:ind w:left="1276"/>
        <w:jc w:val="both"/>
        <w:rPr>
          <w:rFonts w:ascii="Times New Roman" w:hAnsi="Times New Roman" w:cs="Times New Roman"/>
          <w:bCs/>
        </w:rPr>
      </w:pPr>
      <w:r w:rsidRPr="00D832EF">
        <w:rPr>
          <w:rFonts w:ascii="Times New Roman" w:hAnsi="Times New Roman" w:cs="Times New Roman"/>
          <w:bCs/>
        </w:rPr>
        <w:t>Atlikus darbus Rangovas turi apmokyti Užsakovo darbuotojus.</w:t>
      </w:r>
    </w:p>
    <w:p w14:paraId="153A05B8" w14:textId="754EBF36" w:rsidR="00E6088E" w:rsidRPr="003A7A28" w:rsidRDefault="00E6088E" w:rsidP="007D2291">
      <w:pPr>
        <w:pStyle w:val="Sraopastraipa"/>
        <w:numPr>
          <w:ilvl w:val="2"/>
          <w:numId w:val="18"/>
        </w:numPr>
        <w:spacing w:after="0" w:line="240" w:lineRule="auto"/>
        <w:ind w:left="1276"/>
        <w:jc w:val="both"/>
        <w:rPr>
          <w:rFonts w:ascii="Times New Roman" w:hAnsi="Times New Roman" w:cs="Times New Roman"/>
          <w:bCs/>
        </w:rPr>
      </w:pPr>
      <w:r w:rsidRPr="003A7A28">
        <w:rPr>
          <w:rFonts w:ascii="Times New Roman" w:hAnsi="Times New Roman" w:cs="Times New Roman"/>
          <w:bCs/>
        </w:rPr>
        <w:t xml:space="preserve">Iki mokymų pradžios Rangovas turi parengti ir su Užsakovu suderinti: </w:t>
      </w:r>
    </w:p>
    <w:p w14:paraId="6DFA1D50" w14:textId="77777777" w:rsidR="00E6088E" w:rsidRPr="00D3282B" w:rsidRDefault="00E6088E" w:rsidP="003A7A28">
      <w:pPr>
        <w:pStyle w:val="Sraopastraipa"/>
        <w:numPr>
          <w:ilvl w:val="1"/>
          <w:numId w:val="16"/>
        </w:numPr>
        <w:spacing w:after="0" w:line="240" w:lineRule="auto"/>
        <w:ind w:left="1701"/>
        <w:jc w:val="both"/>
        <w:rPr>
          <w:rFonts w:ascii="Times New Roman" w:hAnsi="Times New Roman" w:cs="Times New Roman"/>
          <w:bCs/>
        </w:rPr>
      </w:pPr>
      <w:r w:rsidRPr="00D3282B">
        <w:rPr>
          <w:rFonts w:ascii="Times New Roman" w:hAnsi="Times New Roman" w:cs="Times New Roman"/>
          <w:bCs/>
        </w:rPr>
        <w:t xml:space="preserve">mokymų planą, kuriame datos, trukmė, mokymų turinio planas; </w:t>
      </w:r>
    </w:p>
    <w:p w14:paraId="2F436C1E" w14:textId="77777777" w:rsidR="00E6088E" w:rsidRPr="00D3282B" w:rsidRDefault="00E6088E" w:rsidP="003A7A28">
      <w:pPr>
        <w:pStyle w:val="Sraopastraipa"/>
        <w:numPr>
          <w:ilvl w:val="1"/>
          <w:numId w:val="16"/>
        </w:numPr>
        <w:spacing w:after="0" w:line="240" w:lineRule="auto"/>
        <w:ind w:left="1701"/>
        <w:jc w:val="both"/>
        <w:rPr>
          <w:rFonts w:ascii="Times New Roman" w:hAnsi="Times New Roman" w:cs="Times New Roman"/>
          <w:bCs/>
        </w:rPr>
      </w:pPr>
      <w:r w:rsidRPr="00D3282B">
        <w:rPr>
          <w:rFonts w:ascii="Times New Roman" w:hAnsi="Times New Roman" w:cs="Times New Roman"/>
          <w:bCs/>
        </w:rPr>
        <w:t xml:space="preserve">naudotojo instrukciją; </w:t>
      </w:r>
    </w:p>
    <w:p w14:paraId="48977DA9" w14:textId="77777777" w:rsidR="00E6088E" w:rsidRPr="00D3282B" w:rsidRDefault="00E6088E" w:rsidP="003A7A28">
      <w:pPr>
        <w:pStyle w:val="Sraopastraipa"/>
        <w:numPr>
          <w:ilvl w:val="1"/>
          <w:numId w:val="16"/>
        </w:numPr>
        <w:spacing w:after="0" w:line="240" w:lineRule="auto"/>
        <w:ind w:left="1701"/>
        <w:jc w:val="both"/>
        <w:rPr>
          <w:rFonts w:ascii="Times New Roman" w:hAnsi="Times New Roman" w:cs="Times New Roman"/>
          <w:bCs/>
        </w:rPr>
      </w:pPr>
      <w:r w:rsidRPr="00D3282B">
        <w:rPr>
          <w:rFonts w:ascii="Times New Roman" w:hAnsi="Times New Roman" w:cs="Times New Roman"/>
          <w:bCs/>
        </w:rPr>
        <w:t>perduoti visos įrangos administratoriaus prisijungimo duomenis.</w:t>
      </w:r>
    </w:p>
    <w:p w14:paraId="42232778" w14:textId="77777777" w:rsidR="003A7A28" w:rsidRDefault="00E6088E" w:rsidP="007D2291">
      <w:pPr>
        <w:pStyle w:val="Sraopastraipa"/>
        <w:numPr>
          <w:ilvl w:val="2"/>
          <w:numId w:val="18"/>
        </w:numPr>
        <w:spacing w:after="0" w:line="240" w:lineRule="auto"/>
        <w:ind w:left="1276"/>
        <w:jc w:val="both"/>
        <w:rPr>
          <w:rFonts w:ascii="Times New Roman" w:hAnsi="Times New Roman" w:cs="Times New Roman"/>
          <w:bCs/>
        </w:rPr>
      </w:pPr>
      <w:r w:rsidRPr="003A7A28">
        <w:rPr>
          <w:rFonts w:ascii="Times New Roman" w:hAnsi="Times New Roman" w:cs="Times New Roman"/>
          <w:bCs/>
        </w:rPr>
        <w:t>Visos instrukcijos turi būti pateikiamos popieriniu (2 vnt.) ir elektroniniu formatu, lietuvių ir anglų kalba.</w:t>
      </w:r>
    </w:p>
    <w:p w14:paraId="08EB8AD4" w14:textId="78278D1A" w:rsidR="003A7A28" w:rsidRDefault="004524DF" w:rsidP="007D2291">
      <w:pPr>
        <w:pStyle w:val="Sraopastraipa"/>
        <w:numPr>
          <w:ilvl w:val="2"/>
          <w:numId w:val="18"/>
        </w:numPr>
        <w:spacing w:after="0" w:line="240" w:lineRule="auto"/>
        <w:ind w:left="1276"/>
        <w:jc w:val="both"/>
        <w:rPr>
          <w:rFonts w:ascii="Times New Roman" w:hAnsi="Times New Roman" w:cs="Times New Roman"/>
          <w:bCs/>
        </w:rPr>
      </w:pPr>
      <w:r>
        <w:rPr>
          <w:rFonts w:ascii="Times New Roman" w:hAnsi="Times New Roman" w:cs="Times New Roman"/>
          <w:bCs/>
        </w:rPr>
        <w:t>Sistemos n</w:t>
      </w:r>
      <w:r w:rsidR="00E6088E" w:rsidRPr="003A7A28">
        <w:rPr>
          <w:rFonts w:ascii="Times New Roman" w:hAnsi="Times New Roman" w:cs="Times New Roman"/>
          <w:bCs/>
        </w:rPr>
        <w:t>audotoj</w:t>
      </w:r>
      <w:r>
        <w:rPr>
          <w:rFonts w:ascii="Times New Roman" w:hAnsi="Times New Roman" w:cs="Times New Roman"/>
          <w:bCs/>
        </w:rPr>
        <w:t>ai</w:t>
      </w:r>
      <w:r w:rsidR="00E6088E" w:rsidRPr="003A7A28">
        <w:rPr>
          <w:rFonts w:ascii="Times New Roman" w:hAnsi="Times New Roman" w:cs="Times New Roman"/>
          <w:bCs/>
        </w:rPr>
        <w:t xml:space="preserve"> turi išmokti naudotis</w:t>
      </w:r>
      <w:r>
        <w:rPr>
          <w:rFonts w:ascii="Times New Roman" w:hAnsi="Times New Roman" w:cs="Times New Roman"/>
          <w:bCs/>
        </w:rPr>
        <w:t xml:space="preserve"> ir administruoti ĮKS ir AS </w:t>
      </w:r>
      <w:r w:rsidR="00E6088E" w:rsidRPr="003A7A28">
        <w:rPr>
          <w:rFonts w:ascii="Times New Roman" w:hAnsi="Times New Roman" w:cs="Times New Roman"/>
          <w:bCs/>
        </w:rPr>
        <w:t>programin</w:t>
      </w:r>
      <w:r>
        <w:rPr>
          <w:rFonts w:ascii="Times New Roman" w:hAnsi="Times New Roman" w:cs="Times New Roman"/>
          <w:bCs/>
        </w:rPr>
        <w:t>ę</w:t>
      </w:r>
      <w:r w:rsidR="00E6088E" w:rsidRPr="003A7A28">
        <w:rPr>
          <w:rFonts w:ascii="Times New Roman" w:hAnsi="Times New Roman" w:cs="Times New Roman"/>
          <w:bCs/>
        </w:rPr>
        <w:t xml:space="preserve"> įrang</w:t>
      </w:r>
      <w:r>
        <w:rPr>
          <w:rFonts w:ascii="Times New Roman" w:hAnsi="Times New Roman" w:cs="Times New Roman"/>
          <w:bCs/>
        </w:rPr>
        <w:t>ą</w:t>
      </w:r>
      <w:r w:rsidR="00E6088E" w:rsidRPr="003A7A28">
        <w:rPr>
          <w:rFonts w:ascii="Times New Roman" w:hAnsi="Times New Roman" w:cs="Times New Roman"/>
          <w:bCs/>
        </w:rPr>
        <w:t>.</w:t>
      </w:r>
    </w:p>
    <w:p w14:paraId="36011A39" w14:textId="77777777" w:rsidR="004524DF" w:rsidRDefault="00E6088E" w:rsidP="007D2291">
      <w:pPr>
        <w:pStyle w:val="Sraopastraipa"/>
        <w:numPr>
          <w:ilvl w:val="2"/>
          <w:numId w:val="18"/>
        </w:numPr>
        <w:spacing w:after="0" w:line="240" w:lineRule="auto"/>
        <w:ind w:left="1276"/>
        <w:jc w:val="both"/>
        <w:rPr>
          <w:rFonts w:ascii="Times New Roman" w:hAnsi="Times New Roman" w:cs="Times New Roman"/>
          <w:bCs/>
        </w:rPr>
      </w:pPr>
      <w:r w:rsidRPr="003A7A28">
        <w:rPr>
          <w:rFonts w:ascii="Times New Roman" w:hAnsi="Times New Roman" w:cs="Times New Roman"/>
          <w:bCs/>
        </w:rPr>
        <w:lastRenderedPageBreak/>
        <w:t xml:space="preserve">Mokymai turi būti organizuojami tiesiogiai dirbant su </w:t>
      </w:r>
      <w:r w:rsidR="004524DF">
        <w:rPr>
          <w:rFonts w:ascii="Times New Roman" w:hAnsi="Times New Roman" w:cs="Times New Roman"/>
          <w:bCs/>
        </w:rPr>
        <w:t>ĮKS ir AS sistema</w:t>
      </w:r>
      <w:r w:rsidRPr="003A7A28">
        <w:rPr>
          <w:rFonts w:ascii="Times New Roman" w:hAnsi="Times New Roman" w:cs="Times New Roman"/>
          <w:bCs/>
        </w:rPr>
        <w:t>.</w:t>
      </w:r>
    </w:p>
    <w:p w14:paraId="198D7C03" w14:textId="77777777" w:rsidR="004524DF" w:rsidRDefault="00E6088E" w:rsidP="007D2291">
      <w:pPr>
        <w:pStyle w:val="Sraopastraipa"/>
        <w:numPr>
          <w:ilvl w:val="2"/>
          <w:numId w:val="18"/>
        </w:numPr>
        <w:spacing w:after="0" w:line="240" w:lineRule="auto"/>
        <w:ind w:left="1276"/>
        <w:jc w:val="both"/>
        <w:rPr>
          <w:rFonts w:ascii="Times New Roman" w:hAnsi="Times New Roman" w:cs="Times New Roman"/>
          <w:bCs/>
        </w:rPr>
      </w:pPr>
      <w:r w:rsidRPr="004524DF">
        <w:rPr>
          <w:rFonts w:ascii="Times New Roman" w:hAnsi="Times New Roman" w:cs="Times New Roman"/>
          <w:bCs/>
        </w:rPr>
        <w:t>Mokymų trukmė, tikslios mokymų datos, instrukcijos ir kiti mokymų organizaciniai klausimai turi būti suderinti iki mokymų pradžios likus ne mažiau nei 2 savaitėms.</w:t>
      </w:r>
    </w:p>
    <w:p w14:paraId="633F8DF2" w14:textId="77777777" w:rsidR="004524DF" w:rsidRDefault="004524DF" w:rsidP="007D2291">
      <w:pPr>
        <w:pStyle w:val="Sraopastraipa"/>
        <w:numPr>
          <w:ilvl w:val="2"/>
          <w:numId w:val="18"/>
        </w:numPr>
        <w:spacing w:after="0" w:line="240" w:lineRule="auto"/>
        <w:ind w:left="1276"/>
        <w:jc w:val="both"/>
        <w:rPr>
          <w:rFonts w:ascii="Times New Roman" w:hAnsi="Times New Roman" w:cs="Times New Roman"/>
          <w:bCs/>
        </w:rPr>
      </w:pPr>
      <w:r>
        <w:rPr>
          <w:rFonts w:ascii="Times New Roman" w:hAnsi="Times New Roman" w:cs="Times New Roman"/>
          <w:bCs/>
        </w:rPr>
        <w:t>M</w:t>
      </w:r>
      <w:r w:rsidR="00E6088E" w:rsidRPr="004524DF">
        <w:rPr>
          <w:rFonts w:ascii="Times New Roman" w:hAnsi="Times New Roman" w:cs="Times New Roman"/>
          <w:bCs/>
        </w:rPr>
        <w:t xml:space="preserve">okymai turi būti įrašomi, t. y. turi būti įrašomas vaizdas ir garsas, po mokymų pateikiami vaizdo įrašai elektroninėje laikmenoje. Mokymai gali būti vykdomi per </w:t>
      </w:r>
      <w:proofErr w:type="spellStart"/>
      <w:r w:rsidR="00E6088E" w:rsidRPr="004524DF">
        <w:rPr>
          <w:rFonts w:ascii="Times New Roman" w:hAnsi="Times New Roman" w:cs="Times New Roman"/>
          <w:bCs/>
        </w:rPr>
        <w:t>Teams</w:t>
      </w:r>
      <w:proofErr w:type="spellEnd"/>
      <w:r w:rsidR="00E6088E" w:rsidRPr="004524DF">
        <w:rPr>
          <w:rFonts w:ascii="Times New Roman" w:hAnsi="Times New Roman" w:cs="Times New Roman"/>
          <w:bCs/>
        </w:rPr>
        <w:t xml:space="preserve"> ar pan.</w:t>
      </w:r>
    </w:p>
    <w:p w14:paraId="232752AF" w14:textId="5A793BDF" w:rsidR="00E6088E" w:rsidRPr="007254F6" w:rsidRDefault="00E6088E" w:rsidP="007D2291">
      <w:pPr>
        <w:pStyle w:val="Sraopastraipa"/>
        <w:numPr>
          <w:ilvl w:val="2"/>
          <w:numId w:val="18"/>
        </w:numPr>
        <w:spacing w:after="0" w:line="240" w:lineRule="auto"/>
        <w:ind w:left="1276"/>
        <w:jc w:val="both"/>
        <w:rPr>
          <w:rFonts w:ascii="Times New Roman" w:hAnsi="Times New Roman" w:cs="Times New Roman"/>
          <w:bCs/>
        </w:rPr>
      </w:pPr>
      <w:r w:rsidRPr="004524DF">
        <w:rPr>
          <w:rFonts w:ascii="Times New Roman" w:hAnsi="Times New Roman" w:cs="Times New Roman"/>
          <w:bCs/>
        </w:rPr>
        <w:t>Rangovas mokymus privalo organizuoti lietuvių kalba. Jeigu instruktorius nekalba lietuvių kalba, Rangovas organizuoja kokybišką ir kvalifikuotą instruktažo vertimą į lietuvių kalbą neatlygintinai.</w:t>
      </w:r>
    </w:p>
    <w:p w14:paraId="68CF6BB4" w14:textId="268B5A09" w:rsidR="00D832EF" w:rsidRPr="00BC720A" w:rsidRDefault="00D832EF" w:rsidP="007D2291">
      <w:pPr>
        <w:pStyle w:val="Sraopastraipa"/>
        <w:numPr>
          <w:ilvl w:val="0"/>
          <w:numId w:val="18"/>
        </w:numPr>
        <w:pBdr>
          <w:top w:val="single" w:sz="8" w:space="1" w:color="000000"/>
          <w:bottom w:val="single" w:sz="8" w:space="1" w:color="000000"/>
        </w:pBdr>
        <w:tabs>
          <w:tab w:val="left" w:pos="284"/>
        </w:tabs>
        <w:suppressAutoHyphens/>
        <w:autoSpaceDN w:val="0"/>
        <w:spacing w:before="60" w:after="60" w:line="240" w:lineRule="auto"/>
        <w:ind w:left="426"/>
        <w:contextualSpacing w:val="0"/>
        <w:rPr>
          <w:rFonts w:ascii="Times New Roman" w:hAnsi="Times New Roman" w:cs="Times New Roman"/>
          <w:b/>
        </w:rPr>
      </w:pPr>
      <w:r>
        <w:rPr>
          <w:rFonts w:ascii="Times New Roman" w:hAnsi="Times New Roman" w:cs="Times New Roman"/>
          <w:b/>
        </w:rPr>
        <w:t>PATEIKIAMI DOKUMENTAI</w:t>
      </w:r>
    </w:p>
    <w:p w14:paraId="6270A51D" w14:textId="4308976C" w:rsidR="00A0556B" w:rsidRPr="004D0129" w:rsidRDefault="00A0556B" w:rsidP="007D2291">
      <w:pPr>
        <w:pStyle w:val="Sraopastraipa"/>
        <w:numPr>
          <w:ilvl w:val="1"/>
          <w:numId w:val="18"/>
        </w:numPr>
        <w:spacing w:after="0" w:line="240" w:lineRule="auto"/>
        <w:ind w:left="567" w:hanging="436"/>
        <w:jc w:val="both"/>
        <w:rPr>
          <w:rFonts w:ascii="Times New Roman" w:hAnsi="Times New Roman" w:cs="Times New Roman"/>
          <w:bCs/>
        </w:rPr>
      </w:pPr>
      <w:r w:rsidRPr="00955ECD">
        <w:rPr>
          <w:rFonts w:ascii="Times New Roman" w:hAnsi="Times New Roman" w:cs="Times New Roman"/>
          <w:bCs/>
        </w:rPr>
        <w:t>Užsakov</w:t>
      </w:r>
      <w:r w:rsidR="007254F6">
        <w:rPr>
          <w:rFonts w:ascii="Times New Roman" w:hAnsi="Times New Roman" w:cs="Times New Roman"/>
          <w:bCs/>
        </w:rPr>
        <w:t>as,</w:t>
      </w:r>
      <w:r w:rsidRPr="00955ECD">
        <w:rPr>
          <w:rFonts w:ascii="Times New Roman" w:hAnsi="Times New Roman" w:cs="Times New Roman"/>
          <w:bCs/>
        </w:rPr>
        <w:t xml:space="preserve"> kilus abejonių dėl siūlomos įrangos atitikties keliamiems reikalavimams</w:t>
      </w:r>
      <w:r w:rsidR="007254F6">
        <w:rPr>
          <w:rFonts w:ascii="Times New Roman" w:hAnsi="Times New Roman" w:cs="Times New Roman"/>
          <w:bCs/>
        </w:rPr>
        <w:t>,</w:t>
      </w:r>
      <w:r w:rsidRPr="00955ECD">
        <w:rPr>
          <w:rFonts w:ascii="Times New Roman" w:hAnsi="Times New Roman" w:cs="Times New Roman"/>
          <w:bCs/>
        </w:rPr>
        <w:t xml:space="preserve"> turi teisę reikalauti pateikti siūlomos įrangos gamintojo techninės specifikacijos aprašus.</w:t>
      </w:r>
    </w:p>
    <w:p w14:paraId="742936B9" w14:textId="3583E197" w:rsidR="00D832EF" w:rsidRPr="004D0129" w:rsidRDefault="00D832EF" w:rsidP="007D2291">
      <w:pPr>
        <w:pStyle w:val="Sraopastraipa"/>
        <w:numPr>
          <w:ilvl w:val="1"/>
          <w:numId w:val="18"/>
        </w:numPr>
        <w:spacing w:after="0" w:line="240" w:lineRule="auto"/>
        <w:ind w:left="567" w:hanging="436"/>
        <w:jc w:val="both"/>
        <w:rPr>
          <w:rFonts w:ascii="Times New Roman" w:hAnsi="Times New Roman" w:cs="Times New Roman"/>
          <w:bCs/>
        </w:rPr>
      </w:pPr>
      <w:r w:rsidRPr="004D0129">
        <w:rPr>
          <w:rFonts w:ascii="Times New Roman" w:hAnsi="Times New Roman" w:cs="Times New Roman"/>
          <w:bCs/>
        </w:rPr>
        <w:t>Dokumentai, reikalaujami pateikti iki darbų vykdymo pradžios:</w:t>
      </w:r>
    </w:p>
    <w:p w14:paraId="2D990484" w14:textId="76321BFC" w:rsidR="004D0129" w:rsidRPr="004D0129" w:rsidRDefault="004D0129" w:rsidP="007D2291">
      <w:pPr>
        <w:pStyle w:val="Sraopastraipa"/>
        <w:numPr>
          <w:ilvl w:val="2"/>
          <w:numId w:val="18"/>
        </w:numPr>
        <w:spacing w:after="0" w:line="240" w:lineRule="auto"/>
        <w:rPr>
          <w:rFonts w:ascii="Times New Roman" w:hAnsi="Times New Roman" w:cs="Times New Roman"/>
          <w:bCs/>
        </w:rPr>
      </w:pPr>
      <w:r w:rsidRPr="004D0129">
        <w:rPr>
          <w:rFonts w:ascii="Times New Roman" w:hAnsi="Times New Roman" w:cs="Times New Roman"/>
          <w:bCs/>
        </w:rPr>
        <w:t>Detalus darbų grafikas, t. y prieš darbų vykdymą, Rangovas turi išanalizuoti Projektą ir situaciją objekte, parengti ir suderinti darbų vykdymo grafiką, kuris turi apimti: darbų etapus, veiklas, jų eiliškumą, priklausomybės, trukmes, resursus.</w:t>
      </w:r>
      <w:r>
        <w:rPr>
          <w:rFonts w:ascii="Times New Roman" w:hAnsi="Times New Roman" w:cs="Times New Roman"/>
          <w:bCs/>
        </w:rPr>
        <w:t xml:space="preserve"> </w:t>
      </w:r>
      <w:r w:rsidRPr="004D0129">
        <w:rPr>
          <w:rFonts w:ascii="Times New Roman" w:hAnsi="Times New Roman" w:cs="Times New Roman"/>
          <w:b/>
        </w:rPr>
        <w:t>Darbų grafikas turi būti parengtas ir suderintas su Užsakovu ne vėliau nei per 14 kalendorinių dienų nuo sutarties įsigaliojimo dienos.</w:t>
      </w:r>
    </w:p>
    <w:p w14:paraId="17F755DA" w14:textId="603B901A" w:rsidR="00D832EF" w:rsidRPr="004D0129" w:rsidRDefault="004D0129" w:rsidP="007D2291">
      <w:pPr>
        <w:pStyle w:val="Sraopastraipa"/>
        <w:numPr>
          <w:ilvl w:val="2"/>
          <w:numId w:val="18"/>
        </w:numPr>
        <w:spacing w:after="0" w:line="240" w:lineRule="auto"/>
        <w:rPr>
          <w:rFonts w:ascii="Times New Roman" w:hAnsi="Times New Roman" w:cs="Times New Roman"/>
          <w:bCs/>
        </w:rPr>
      </w:pPr>
      <w:r w:rsidRPr="004D0129">
        <w:rPr>
          <w:rFonts w:ascii="Times New Roman" w:hAnsi="Times New Roman" w:cs="Times New Roman"/>
          <w:bCs/>
        </w:rPr>
        <w:t>Montuojamos įrangos ir medžiagų gamintoj</w:t>
      </w:r>
      <w:r>
        <w:rPr>
          <w:rFonts w:ascii="Times New Roman" w:hAnsi="Times New Roman" w:cs="Times New Roman"/>
          <w:bCs/>
        </w:rPr>
        <w:t>ų</w:t>
      </w:r>
      <w:r w:rsidRPr="004D0129">
        <w:rPr>
          <w:rFonts w:ascii="Times New Roman" w:hAnsi="Times New Roman" w:cs="Times New Roman"/>
          <w:bCs/>
        </w:rPr>
        <w:t xml:space="preserve"> techninių parametrų aprašymai (angl. </w:t>
      </w:r>
      <w:proofErr w:type="spellStart"/>
      <w:r w:rsidRPr="004D0129">
        <w:rPr>
          <w:rFonts w:ascii="Times New Roman" w:hAnsi="Times New Roman" w:cs="Times New Roman"/>
          <w:bCs/>
        </w:rPr>
        <w:t>datasheet</w:t>
      </w:r>
      <w:proofErr w:type="spellEnd"/>
      <w:r w:rsidRPr="004D0129">
        <w:rPr>
          <w:rFonts w:ascii="Times New Roman" w:hAnsi="Times New Roman" w:cs="Times New Roman"/>
          <w:bCs/>
        </w:rPr>
        <w:t>).</w:t>
      </w:r>
    </w:p>
    <w:p w14:paraId="711E947C" w14:textId="059AAE1A" w:rsidR="00D832EF" w:rsidRDefault="00D832EF" w:rsidP="007D2291">
      <w:pPr>
        <w:pStyle w:val="Sraopastraipa"/>
        <w:numPr>
          <w:ilvl w:val="1"/>
          <w:numId w:val="18"/>
        </w:numPr>
        <w:spacing w:after="0" w:line="240" w:lineRule="auto"/>
        <w:ind w:left="567" w:hanging="436"/>
        <w:jc w:val="both"/>
        <w:rPr>
          <w:rFonts w:ascii="Times New Roman" w:hAnsi="Times New Roman" w:cs="Times New Roman"/>
          <w:bCs/>
        </w:rPr>
      </w:pPr>
      <w:r>
        <w:rPr>
          <w:rFonts w:ascii="Times New Roman" w:hAnsi="Times New Roman" w:cs="Times New Roman"/>
          <w:bCs/>
        </w:rPr>
        <w:t>Dokumentai, reikalaujami pristatyti perduodant atliktus darbus:</w:t>
      </w:r>
    </w:p>
    <w:p w14:paraId="11850610" w14:textId="77777777" w:rsidR="004D0129" w:rsidRDefault="004D0129" w:rsidP="007D2291">
      <w:pPr>
        <w:pStyle w:val="Sraopastraipa"/>
        <w:numPr>
          <w:ilvl w:val="2"/>
          <w:numId w:val="18"/>
        </w:numPr>
        <w:spacing w:after="0" w:line="240" w:lineRule="auto"/>
        <w:jc w:val="both"/>
        <w:rPr>
          <w:rFonts w:ascii="Times New Roman" w:hAnsi="Times New Roman" w:cs="Times New Roman"/>
          <w:bCs/>
        </w:rPr>
      </w:pPr>
      <w:r w:rsidRPr="004D0129">
        <w:rPr>
          <w:rFonts w:ascii="Times New Roman" w:hAnsi="Times New Roman" w:cs="Times New Roman"/>
          <w:bCs/>
        </w:rPr>
        <w:t>Techninį darbo projektą su žyma „Taip pastatyta“</w:t>
      </w:r>
      <w:r>
        <w:rPr>
          <w:rFonts w:ascii="Times New Roman" w:hAnsi="Times New Roman" w:cs="Times New Roman"/>
          <w:bCs/>
        </w:rPr>
        <w:t>;</w:t>
      </w:r>
    </w:p>
    <w:p w14:paraId="2E3EC4F9" w14:textId="3B3E692B" w:rsidR="004D0129" w:rsidRDefault="004D0129" w:rsidP="007D2291">
      <w:pPr>
        <w:pStyle w:val="Sraopastraipa"/>
        <w:numPr>
          <w:ilvl w:val="2"/>
          <w:numId w:val="18"/>
        </w:numPr>
        <w:spacing w:after="0" w:line="240" w:lineRule="auto"/>
        <w:jc w:val="both"/>
        <w:rPr>
          <w:rFonts w:ascii="Times New Roman" w:hAnsi="Times New Roman" w:cs="Times New Roman"/>
          <w:bCs/>
        </w:rPr>
      </w:pPr>
      <w:r w:rsidRPr="004D0129">
        <w:rPr>
          <w:rFonts w:ascii="Times New Roman" w:hAnsi="Times New Roman" w:cs="Times New Roman"/>
          <w:bCs/>
        </w:rPr>
        <w:t xml:space="preserve">Sumontuotos įrangos ir medžiagų gamintojo techninių parametrų aprašymus (angl. </w:t>
      </w:r>
      <w:proofErr w:type="spellStart"/>
      <w:r w:rsidRPr="004D0129">
        <w:rPr>
          <w:rFonts w:ascii="Times New Roman" w:hAnsi="Times New Roman" w:cs="Times New Roman"/>
          <w:bCs/>
        </w:rPr>
        <w:t>datasheet</w:t>
      </w:r>
      <w:proofErr w:type="spellEnd"/>
      <w:r w:rsidRPr="004D0129">
        <w:rPr>
          <w:rFonts w:ascii="Times New Roman" w:hAnsi="Times New Roman" w:cs="Times New Roman"/>
          <w:bCs/>
        </w:rPr>
        <w:t>)</w:t>
      </w:r>
      <w:r>
        <w:rPr>
          <w:rFonts w:ascii="Times New Roman" w:hAnsi="Times New Roman" w:cs="Times New Roman"/>
          <w:bCs/>
        </w:rPr>
        <w:t>;</w:t>
      </w:r>
    </w:p>
    <w:p w14:paraId="0994B481" w14:textId="2FBCEF85" w:rsidR="004D0129" w:rsidRDefault="004D0129" w:rsidP="007D2291">
      <w:pPr>
        <w:pStyle w:val="Sraopastraipa"/>
        <w:numPr>
          <w:ilvl w:val="2"/>
          <w:numId w:val="18"/>
        </w:numPr>
        <w:spacing w:after="0" w:line="240" w:lineRule="auto"/>
        <w:jc w:val="both"/>
        <w:rPr>
          <w:rFonts w:ascii="Times New Roman" w:hAnsi="Times New Roman" w:cs="Times New Roman"/>
          <w:bCs/>
        </w:rPr>
      </w:pPr>
      <w:r>
        <w:rPr>
          <w:rFonts w:ascii="Times New Roman" w:hAnsi="Times New Roman" w:cs="Times New Roman"/>
          <w:bCs/>
        </w:rPr>
        <w:t>Centralės, kontrolerių</w:t>
      </w:r>
      <w:r w:rsidRPr="004D0129">
        <w:rPr>
          <w:rFonts w:ascii="Times New Roman" w:hAnsi="Times New Roman" w:cs="Times New Roman"/>
          <w:bCs/>
        </w:rPr>
        <w:t>, komutatorių bei kitos įrangos IP adresų sąrašą ir</w:t>
      </w:r>
      <w:r w:rsidR="007254F6">
        <w:rPr>
          <w:rFonts w:ascii="Times New Roman" w:hAnsi="Times New Roman" w:cs="Times New Roman"/>
          <w:bCs/>
        </w:rPr>
        <w:t xml:space="preserve"> administratoriaus lygio</w:t>
      </w:r>
      <w:r w:rsidRPr="004D0129">
        <w:rPr>
          <w:rFonts w:ascii="Times New Roman" w:hAnsi="Times New Roman" w:cs="Times New Roman"/>
          <w:bCs/>
        </w:rPr>
        <w:t xml:space="preserve"> prisijungimo duomenis</w:t>
      </w:r>
      <w:r>
        <w:rPr>
          <w:rFonts w:ascii="Times New Roman" w:hAnsi="Times New Roman" w:cs="Times New Roman"/>
          <w:bCs/>
        </w:rPr>
        <w:t>;</w:t>
      </w:r>
    </w:p>
    <w:p w14:paraId="386AE785" w14:textId="74315F86" w:rsidR="004D0129" w:rsidRPr="004D0129" w:rsidRDefault="004D0129" w:rsidP="007D2291">
      <w:pPr>
        <w:pStyle w:val="Sraopastraipa"/>
        <w:numPr>
          <w:ilvl w:val="2"/>
          <w:numId w:val="18"/>
        </w:numPr>
        <w:spacing w:after="0" w:line="240" w:lineRule="auto"/>
        <w:jc w:val="both"/>
        <w:rPr>
          <w:rFonts w:ascii="Times New Roman" w:hAnsi="Times New Roman" w:cs="Times New Roman"/>
          <w:bCs/>
        </w:rPr>
      </w:pPr>
      <w:r>
        <w:rPr>
          <w:rFonts w:ascii="Times New Roman" w:hAnsi="Times New Roman" w:cs="Times New Roman"/>
          <w:bCs/>
        </w:rPr>
        <w:t>ĮKS ir AS</w:t>
      </w:r>
      <w:r w:rsidRPr="004D0129">
        <w:rPr>
          <w:rFonts w:ascii="Times New Roman" w:hAnsi="Times New Roman" w:cs="Times New Roman"/>
          <w:bCs/>
        </w:rPr>
        <w:t xml:space="preserve"> sistemos priežiūros bei naudojimo instrukcija, pateikiama lietuvių kalba.</w:t>
      </w:r>
    </w:p>
    <w:p w14:paraId="290C7E6C" w14:textId="0258395E" w:rsidR="00D832EF" w:rsidRPr="004D0129" w:rsidRDefault="004D0129" w:rsidP="007D2291">
      <w:pPr>
        <w:pStyle w:val="Sraopastraipa"/>
        <w:numPr>
          <w:ilvl w:val="1"/>
          <w:numId w:val="18"/>
        </w:numPr>
        <w:spacing w:after="0" w:line="240" w:lineRule="auto"/>
        <w:ind w:left="567" w:hanging="436"/>
        <w:jc w:val="both"/>
        <w:rPr>
          <w:rFonts w:ascii="Times New Roman" w:hAnsi="Times New Roman" w:cs="Times New Roman"/>
          <w:bCs/>
        </w:rPr>
      </w:pPr>
      <w:r w:rsidRPr="004D0129">
        <w:rPr>
          <w:rFonts w:ascii="Times New Roman" w:hAnsi="Times New Roman" w:cs="Times New Roman"/>
          <w:bCs/>
        </w:rPr>
        <w:t>Dokumentai pateikiami skaitmeninėje formoje (.</w:t>
      </w:r>
      <w:proofErr w:type="spellStart"/>
      <w:r w:rsidRPr="004D0129">
        <w:rPr>
          <w:rFonts w:ascii="Times New Roman" w:hAnsi="Times New Roman" w:cs="Times New Roman"/>
          <w:bCs/>
        </w:rPr>
        <w:t>pdf</w:t>
      </w:r>
      <w:proofErr w:type="spellEnd"/>
      <w:r w:rsidRPr="004D0129">
        <w:rPr>
          <w:rFonts w:ascii="Times New Roman" w:hAnsi="Times New Roman" w:cs="Times New Roman"/>
          <w:bCs/>
        </w:rPr>
        <w:t xml:space="preserve">., </w:t>
      </w:r>
      <w:proofErr w:type="spellStart"/>
      <w:r w:rsidRPr="004D0129">
        <w:rPr>
          <w:rFonts w:ascii="Times New Roman" w:hAnsi="Times New Roman" w:cs="Times New Roman"/>
          <w:bCs/>
        </w:rPr>
        <w:t>dwg</w:t>
      </w:r>
      <w:proofErr w:type="spellEnd"/>
      <w:r w:rsidRPr="004D0129">
        <w:rPr>
          <w:rFonts w:ascii="Times New Roman" w:hAnsi="Times New Roman" w:cs="Times New Roman"/>
          <w:bCs/>
        </w:rPr>
        <w:t>, .</w:t>
      </w:r>
      <w:proofErr w:type="spellStart"/>
      <w:r w:rsidRPr="004D0129">
        <w:rPr>
          <w:rFonts w:ascii="Times New Roman" w:hAnsi="Times New Roman" w:cs="Times New Roman"/>
          <w:bCs/>
        </w:rPr>
        <w:t>doc</w:t>
      </w:r>
      <w:proofErr w:type="spellEnd"/>
      <w:r w:rsidRPr="004D0129">
        <w:rPr>
          <w:rFonts w:ascii="Times New Roman" w:hAnsi="Times New Roman" w:cs="Times New Roman"/>
          <w:bCs/>
        </w:rPr>
        <w:t>, .</w:t>
      </w:r>
      <w:proofErr w:type="spellStart"/>
      <w:r w:rsidRPr="004D0129">
        <w:rPr>
          <w:rFonts w:ascii="Times New Roman" w:hAnsi="Times New Roman" w:cs="Times New Roman"/>
          <w:bCs/>
        </w:rPr>
        <w:t>xls</w:t>
      </w:r>
      <w:proofErr w:type="spellEnd"/>
      <w:r w:rsidRPr="004D0129">
        <w:rPr>
          <w:rFonts w:ascii="Times New Roman" w:hAnsi="Times New Roman" w:cs="Times New Roman"/>
          <w:bCs/>
        </w:rPr>
        <w:t xml:space="preserve"> formatais).</w:t>
      </w:r>
    </w:p>
    <w:p w14:paraId="4D2EBA70" w14:textId="0BABF9ED" w:rsidR="006D65EF" w:rsidRPr="00BC720A" w:rsidRDefault="006D65EF" w:rsidP="007D2291">
      <w:pPr>
        <w:pStyle w:val="Sraopastraipa"/>
        <w:numPr>
          <w:ilvl w:val="0"/>
          <w:numId w:val="18"/>
        </w:numPr>
        <w:pBdr>
          <w:top w:val="single" w:sz="8" w:space="1" w:color="000000"/>
          <w:bottom w:val="single" w:sz="8" w:space="1" w:color="000000"/>
        </w:pBdr>
        <w:tabs>
          <w:tab w:val="left" w:pos="284"/>
        </w:tabs>
        <w:suppressAutoHyphens/>
        <w:autoSpaceDN w:val="0"/>
        <w:spacing w:before="60" w:after="60" w:line="240" w:lineRule="auto"/>
        <w:ind w:left="426"/>
        <w:contextualSpacing w:val="0"/>
        <w:rPr>
          <w:rFonts w:ascii="Times New Roman" w:hAnsi="Times New Roman" w:cs="Times New Roman"/>
          <w:b/>
        </w:rPr>
      </w:pPr>
      <w:r>
        <w:rPr>
          <w:rFonts w:ascii="Times New Roman" w:hAnsi="Times New Roman" w:cs="Times New Roman"/>
          <w:b/>
        </w:rPr>
        <w:t>PRIEVOLIŲ VYKDYMO TVARKA</w:t>
      </w:r>
    </w:p>
    <w:p w14:paraId="07FDB1E2" w14:textId="3A8F3371" w:rsidR="006D65EF" w:rsidRDefault="006D65EF" w:rsidP="007D2291">
      <w:pPr>
        <w:pStyle w:val="Sraopastraipa"/>
        <w:numPr>
          <w:ilvl w:val="1"/>
          <w:numId w:val="18"/>
        </w:numPr>
        <w:spacing w:after="0" w:line="240" w:lineRule="auto"/>
        <w:ind w:left="567" w:hanging="436"/>
        <w:jc w:val="both"/>
        <w:rPr>
          <w:rFonts w:ascii="Times New Roman" w:hAnsi="Times New Roman" w:cs="Times New Roman"/>
          <w:bCs/>
        </w:rPr>
      </w:pPr>
      <w:r w:rsidRPr="006D65EF">
        <w:rPr>
          <w:rFonts w:ascii="Times New Roman" w:hAnsi="Times New Roman" w:cs="Times New Roman"/>
          <w:bCs/>
        </w:rPr>
        <w:t xml:space="preserve">Vieta -  </w:t>
      </w:r>
      <w:r w:rsidRPr="00BC720A">
        <w:rPr>
          <w:rFonts w:ascii="Times New Roman" w:hAnsi="Times New Roman" w:cs="Times New Roman"/>
          <w:bCs/>
        </w:rPr>
        <w:t>Vilniaus miesto savivaldybės administracijos administraci</w:t>
      </w:r>
      <w:r>
        <w:rPr>
          <w:rFonts w:ascii="Times New Roman" w:hAnsi="Times New Roman" w:cs="Times New Roman"/>
          <w:bCs/>
        </w:rPr>
        <w:t>niai</w:t>
      </w:r>
      <w:r w:rsidRPr="00BC720A">
        <w:rPr>
          <w:rFonts w:ascii="Times New Roman" w:hAnsi="Times New Roman" w:cs="Times New Roman"/>
          <w:bCs/>
        </w:rPr>
        <w:t xml:space="preserve"> pastat</w:t>
      </w:r>
      <w:r>
        <w:rPr>
          <w:rFonts w:ascii="Times New Roman" w:hAnsi="Times New Roman" w:cs="Times New Roman"/>
          <w:bCs/>
        </w:rPr>
        <w:t>ai:</w:t>
      </w:r>
    </w:p>
    <w:p w14:paraId="5438CCFD" w14:textId="28146CBD" w:rsidR="006D65EF" w:rsidRDefault="006D65EF" w:rsidP="006D65EF">
      <w:pPr>
        <w:pStyle w:val="Sraopastraipa"/>
        <w:numPr>
          <w:ilvl w:val="1"/>
          <w:numId w:val="14"/>
        </w:numPr>
        <w:spacing w:after="0" w:line="240" w:lineRule="auto"/>
        <w:jc w:val="both"/>
        <w:rPr>
          <w:rFonts w:ascii="Times New Roman" w:hAnsi="Times New Roman" w:cs="Times New Roman"/>
          <w:bCs/>
        </w:rPr>
      </w:pPr>
      <w:r w:rsidRPr="00BC720A">
        <w:rPr>
          <w:rFonts w:ascii="Times New Roman" w:hAnsi="Times New Roman" w:cs="Times New Roman"/>
          <w:bCs/>
        </w:rPr>
        <w:t xml:space="preserve">Konstitucijos pr. 3, </w:t>
      </w:r>
      <w:r>
        <w:rPr>
          <w:rFonts w:ascii="Times New Roman" w:hAnsi="Times New Roman" w:cs="Times New Roman"/>
          <w:bCs/>
        </w:rPr>
        <w:t>Vilnius;</w:t>
      </w:r>
    </w:p>
    <w:p w14:paraId="4A81063F" w14:textId="20F43EB4" w:rsidR="006D65EF" w:rsidRDefault="006D65EF" w:rsidP="006D65EF">
      <w:pPr>
        <w:pStyle w:val="Sraopastraipa"/>
        <w:numPr>
          <w:ilvl w:val="1"/>
          <w:numId w:val="14"/>
        </w:numPr>
        <w:spacing w:after="0" w:line="240" w:lineRule="auto"/>
        <w:jc w:val="both"/>
        <w:rPr>
          <w:rFonts w:ascii="Times New Roman" w:hAnsi="Times New Roman" w:cs="Times New Roman"/>
          <w:bCs/>
        </w:rPr>
      </w:pPr>
      <w:r w:rsidRPr="00BC720A">
        <w:rPr>
          <w:rFonts w:ascii="Times New Roman" w:hAnsi="Times New Roman" w:cs="Times New Roman"/>
          <w:bCs/>
        </w:rPr>
        <w:t>Sėlių g. 39-4</w:t>
      </w:r>
      <w:r>
        <w:rPr>
          <w:rFonts w:ascii="Times New Roman" w:hAnsi="Times New Roman" w:cs="Times New Roman"/>
          <w:bCs/>
        </w:rPr>
        <w:t>2, Vilnius;</w:t>
      </w:r>
    </w:p>
    <w:p w14:paraId="21C0C440" w14:textId="7C4E1827" w:rsidR="006D65EF" w:rsidRPr="006D65EF" w:rsidRDefault="006D65EF" w:rsidP="006D65EF">
      <w:pPr>
        <w:pStyle w:val="Sraopastraipa"/>
        <w:numPr>
          <w:ilvl w:val="1"/>
          <w:numId w:val="14"/>
        </w:numPr>
        <w:spacing w:after="0" w:line="240" w:lineRule="auto"/>
        <w:jc w:val="both"/>
        <w:rPr>
          <w:rFonts w:ascii="Times New Roman" w:hAnsi="Times New Roman" w:cs="Times New Roman"/>
          <w:bCs/>
        </w:rPr>
      </w:pPr>
      <w:r w:rsidRPr="00BC720A">
        <w:rPr>
          <w:rFonts w:ascii="Times New Roman" w:hAnsi="Times New Roman" w:cs="Times New Roman"/>
          <w:bCs/>
        </w:rPr>
        <w:t>Erfurto g. 29</w:t>
      </w:r>
      <w:r>
        <w:rPr>
          <w:rFonts w:ascii="Times New Roman" w:hAnsi="Times New Roman" w:cs="Times New Roman"/>
          <w:bCs/>
        </w:rPr>
        <w:t>, Vilnius.</w:t>
      </w:r>
    </w:p>
    <w:p w14:paraId="55A54534" w14:textId="77777777" w:rsidR="006D65EF" w:rsidRPr="00282E05" w:rsidRDefault="00000000" w:rsidP="007D2291">
      <w:pPr>
        <w:pStyle w:val="Sraopastraipa"/>
        <w:numPr>
          <w:ilvl w:val="1"/>
          <w:numId w:val="18"/>
        </w:numPr>
        <w:spacing w:after="0" w:line="240" w:lineRule="auto"/>
        <w:ind w:left="567" w:hanging="436"/>
        <w:jc w:val="both"/>
        <w:rPr>
          <w:rFonts w:ascii="Times New Roman" w:hAnsi="Times New Roman" w:cs="Times New Roman"/>
          <w:b/>
        </w:rPr>
      </w:pPr>
      <w:sdt>
        <w:sdtPr>
          <w:rPr>
            <w:rFonts w:ascii="Times New Roman" w:hAnsi="Times New Roman" w:cs="Times New Roman"/>
            <w:b/>
          </w:rPr>
          <w:id w:val="-1165627440"/>
          <w:placeholder>
            <w:docPart w:val="1E78CD89ECE144428D27DAE4B834A47A"/>
          </w:placeholder>
          <w:dropDownList>
            <w:listItem w:displayText="[Pasirinkite]" w:value=""/>
            <w:listItem w:displayText="Paslaugos turi būti suteiktos" w:value="Paslaugos turi būti suteiktos"/>
            <w:listItem w:displayText="Darbai turi būti įvykdyti" w:value="Darbai turi būti įvykdyti"/>
          </w:dropDownList>
        </w:sdtPr>
        <w:sdtContent>
          <w:r w:rsidR="006D65EF" w:rsidRPr="00282E05">
            <w:rPr>
              <w:rFonts w:ascii="Times New Roman" w:hAnsi="Times New Roman" w:cs="Times New Roman"/>
              <w:b/>
            </w:rPr>
            <w:t>Darbai turi būti įvykdyti</w:t>
          </w:r>
        </w:sdtContent>
      </w:sdt>
      <w:r w:rsidR="006D65EF" w:rsidRPr="00282E05">
        <w:rPr>
          <w:rFonts w:ascii="Times New Roman" w:hAnsi="Times New Roman" w:cs="Times New Roman"/>
          <w:b/>
        </w:rPr>
        <w:t xml:space="preserve"> ne vėliau kaip per 6 (šešis) mėnesius nuo Sutarties įsigaliojimo dienos.</w:t>
      </w:r>
    </w:p>
    <w:p w14:paraId="3B41548C" w14:textId="6CBA13A6" w:rsidR="00204A47" w:rsidRPr="004F6430" w:rsidRDefault="00A02727" w:rsidP="004F6430">
      <w:pPr>
        <w:pStyle w:val="Sraopastraipa"/>
        <w:numPr>
          <w:ilvl w:val="1"/>
          <w:numId w:val="18"/>
        </w:numPr>
        <w:spacing w:after="0" w:line="240" w:lineRule="auto"/>
        <w:ind w:left="567" w:hanging="436"/>
        <w:jc w:val="both"/>
        <w:rPr>
          <w:rFonts w:ascii="Times New Roman" w:hAnsi="Times New Roman" w:cs="Times New Roman"/>
          <w:bCs/>
        </w:rPr>
      </w:pPr>
      <w:r w:rsidRPr="00A02727">
        <w:rPr>
          <w:rFonts w:ascii="Times New Roman" w:hAnsi="Times New Roman" w:cs="Times New Roman"/>
          <w:bCs/>
        </w:rPr>
        <w:t>Rangovui, darbų vykdymo metu, dėl atsiradusių nenumatytų aplinkybių, negalint užbaigti darbų numatytu laiku, terminas gali būti pratęstas, Užsakovui raštu pateikus prašymą ir nurodžius bei pagrind</w:t>
      </w:r>
      <w:r w:rsidR="007254F6">
        <w:rPr>
          <w:rFonts w:ascii="Times New Roman" w:hAnsi="Times New Roman" w:cs="Times New Roman"/>
          <w:bCs/>
        </w:rPr>
        <w:t>ži</w:t>
      </w:r>
      <w:r w:rsidRPr="00A02727">
        <w:rPr>
          <w:rFonts w:ascii="Times New Roman" w:hAnsi="Times New Roman" w:cs="Times New Roman"/>
          <w:bCs/>
        </w:rPr>
        <w:t xml:space="preserve">us visas atsiradusias nenumatytas aplinkybes. </w:t>
      </w:r>
    </w:p>
    <w:p w14:paraId="0AD1B2D3" w14:textId="77777777" w:rsidR="006D65EF" w:rsidRPr="006D65EF" w:rsidRDefault="006D65EF" w:rsidP="007D2291">
      <w:pPr>
        <w:pStyle w:val="Sraopastraipa"/>
        <w:numPr>
          <w:ilvl w:val="1"/>
          <w:numId w:val="18"/>
        </w:numPr>
        <w:spacing w:after="0" w:line="240" w:lineRule="auto"/>
        <w:ind w:left="567" w:hanging="436"/>
        <w:jc w:val="both"/>
        <w:rPr>
          <w:rFonts w:ascii="Times New Roman" w:hAnsi="Times New Roman" w:cs="Times New Roman"/>
          <w:bCs/>
        </w:rPr>
      </w:pPr>
      <w:r w:rsidRPr="006D65EF">
        <w:rPr>
          <w:rFonts w:ascii="Times New Roman" w:hAnsi="Times New Roman" w:cs="Times New Roman"/>
          <w:bCs/>
        </w:rPr>
        <w:t>Galutinis darbų priėmimo-perdavimo aktas gali būti pasirašomas po to kai:</w:t>
      </w:r>
    </w:p>
    <w:p w14:paraId="29C60CD7" w14:textId="77777777" w:rsidR="006D65EF" w:rsidRPr="006D65EF" w:rsidRDefault="006D65EF" w:rsidP="006D65EF">
      <w:pPr>
        <w:pStyle w:val="Sraopastraipa"/>
        <w:numPr>
          <w:ilvl w:val="1"/>
          <w:numId w:val="16"/>
        </w:numPr>
        <w:spacing w:after="0" w:line="240" w:lineRule="auto"/>
        <w:jc w:val="both"/>
        <w:rPr>
          <w:rFonts w:ascii="Times New Roman" w:hAnsi="Times New Roman" w:cs="Times New Roman"/>
          <w:bCs/>
        </w:rPr>
      </w:pPr>
      <w:r w:rsidRPr="006D65EF">
        <w:rPr>
          <w:rFonts w:ascii="Times New Roman" w:hAnsi="Times New Roman" w:cs="Times New Roman"/>
          <w:bCs/>
        </w:rPr>
        <w:t>pilna apimtimi bus pabaigti įrengimo, konfigūravimo darbai;</w:t>
      </w:r>
    </w:p>
    <w:p w14:paraId="61CE8B3E" w14:textId="571023D3" w:rsidR="006D65EF" w:rsidRDefault="006D65EF" w:rsidP="004524DF">
      <w:pPr>
        <w:pStyle w:val="Sraopastraipa"/>
        <w:numPr>
          <w:ilvl w:val="1"/>
          <w:numId w:val="16"/>
        </w:numPr>
        <w:spacing w:after="0" w:line="240" w:lineRule="auto"/>
        <w:jc w:val="both"/>
        <w:rPr>
          <w:rFonts w:ascii="Times New Roman" w:hAnsi="Times New Roman" w:cs="Times New Roman"/>
          <w:bCs/>
        </w:rPr>
      </w:pPr>
      <w:r w:rsidRPr="006D65EF">
        <w:rPr>
          <w:rFonts w:ascii="Times New Roman" w:hAnsi="Times New Roman" w:cs="Times New Roman"/>
          <w:bCs/>
        </w:rPr>
        <w:t>Užsakovas įsitikins, kad tenkinami visi techniniai ir funkciniai reikalavimai</w:t>
      </w:r>
      <w:r w:rsidR="007254F6">
        <w:rPr>
          <w:rFonts w:ascii="Times New Roman" w:hAnsi="Times New Roman" w:cs="Times New Roman"/>
          <w:bCs/>
        </w:rPr>
        <w:t>;</w:t>
      </w:r>
    </w:p>
    <w:p w14:paraId="760CECC7" w14:textId="4E0CFFE9" w:rsidR="007254F6" w:rsidRDefault="007254F6" w:rsidP="004524DF">
      <w:pPr>
        <w:pStyle w:val="Sraopastraipa"/>
        <w:numPr>
          <w:ilvl w:val="1"/>
          <w:numId w:val="16"/>
        </w:numPr>
        <w:spacing w:after="0" w:line="240" w:lineRule="auto"/>
        <w:jc w:val="both"/>
        <w:rPr>
          <w:rFonts w:ascii="Times New Roman" w:hAnsi="Times New Roman" w:cs="Times New Roman"/>
          <w:bCs/>
        </w:rPr>
      </w:pPr>
      <w:r>
        <w:rPr>
          <w:rFonts w:ascii="Times New Roman" w:hAnsi="Times New Roman" w:cs="Times New Roman"/>
          <w:bCs/>
        </w:rPr>
        <w:t xml:space="preserve">Užsakovui perduota visa </w:t>
      </w:r>
      <w:r w:rsidR="00437E34">
        <w:rPr>
          <w:rFonts w:ascii="Times New Roman" w:hAnsi="Times New Roman" w:cs="Times New Roman"/>
          <w:bCs/>
        </w:rPr>
        <w:t xml:space="preserve">įrangos </w:t>
      </w:r>
      <w:r>
        <w:rPr>
          <w:rFonts w:ascii="Times New Roman" w:hAnsi="Times New Roman" w:cs="Times New Roman"/>
          <w:bCs/>
        </w:rPr>
        <w:t>techninė ir instrukcijų dokumentacija;</w:t>
      </w:r>
    </w:p>
    <w:p w14:paraId="472848AE" w14:textId="00DFC922" w:rsidR="00BC720A" w:rsidRPr="007254F6" w:rsidRDefault="007254F6" w:rsidP="007254F6">
      <w:pPr>
        <w:pStyle w:val="Sraopastraipa"/>
        <w:numPr>
          <w:ilvl w:val="1"/>
          <w:numId w:val="16"/>
        </w:numPr>
        <w:spacing w:after="0" w:line="240" w:lineRule="auto"/>
        <w:jc w:val="both"/>
        <w:rPr>
          <w:rFonts w:ascii="Times New Roman" w:hAnsi="Times New Roman" w:cs="Times New Roman"/>
          <w:bCs/>
        </w:rPr>
      </w:pPr>
      <w:r>
        <w:rPr>
          <w:rFonts w:ascii="Times New Roman" w:hAnsi="Times New Roman" w:cs="Times New Roman"/>
          <w:bCs/>
        </w:rPr>
        <w:t>Atlikti mokymai.</w:t>
      </w:r>
    </w:p>
    <w:p w14:paraId="39D59185" w14:textId="4CDBAA2C" w:rsidR="004D0129" w:rsidRPr="004D0129" w:rsidRDefault="00D832EF" w:rsidP="007D2291">
      <w:pPr>
        <w:pStyle w:val="Sraopastraipa"/>
        <w:numPr>
          <w:ilvl w:val="0"/>
          <w:numId w:val="18"/>
        </w:numPr>
        <w:pBdr>
          <w:top w:val="single" w:sz="8" w:space="1" w:color="000000"/>
          <w:bottom w:val="single" w:sz="8" w:space="1" w:color="000000"/>
        </w:pBdr>
        <w:tabs>
          <w:tab w:val="left" w:pos="284"/>
        </w:tabs>
        <w:suppressAutoHyphens/>
        <w:autoSpaceDN w:val="0"/>
        <w:spacing w:before="60" w:after="60" w:line="240" w:lineRule="auto"/>
        <w:ind w:left="426"/>
        <w:contextualSpacing w:val="0"/>
        <w:rPr>
          <w:rFonts w:ascii="Times New Roman" w:hAnsi="Times New Roman" w:cs="Times New Roman"/>
          <w:b/>
        </w:rPr>
      </w:pPr>
      <w:r>
        <w:rPr>
          <w:rFonts w:ascii="Times New Roman" w:hAnsi="Times New Roman" w:cs="Times New Roman"/>
          <w:b/>
        </w:rPr>
        <w:t>PRIEDAI</w:t>
      </w:r>
    </w:p>
    <w:p w14:paraId="1D6D6402" w14:textId="586938E0" w:rsidR="00D832EF" w:rsidRPr="007254F6" w:rsidRDefault="004D0129" w:rsidP="007254F6">
      <w:pPr>
        <w:spacing w:after="0"/>
        <w:ind w:left="142"/>
        <w:rPr>
          <w:rFonts w:ascii="Times New Roman" w:hAnsi="Times New Roman" w:cs="Times New Roman"/>
          <w:lang w:eastAsia="ja-JP"/>
        </w:rPr>
      </w:pPr>
      <w:r w:rsidRPr="004D0129">
        <w:rPr>
          <w:rFonts w:ascii="Times New Roman" w:hAnsi="Times New Roman" w:cs="Times New Roman"/>
          <w:lang w:eastAsia="ja-JP"/>
        </w:rPr>
        <w:t xml:space="preserve">Priedas Nr. 1 – </w:t>
      </w:r>
      <w:r w:rsidR="007254F6">
        <w:rPr>
          <w:rFonts w:ascii="Times New Roman" w:hAnsi="Times New Roman" w:cs="Times New Roman"/>
          <w:lang w:eastAsia="ja-JP"/>
        </w:rPr>
        <w:t>ĮKS ir AS įrengimo</w:t>
      </w:r>
      <w:r w:rsidRPr="004D0129">
        <w:rPr>
          <w:rFonts w:ascii="Times New Roman" w:eastAsia="Times New Roman" w:hAnsi="Times New Roman" w:cs="Times New Roman"/>
          <w:color w:val="000000"/>
          <w:kern w:val="0"/>
          <w:lang w:eastAsia="lt-LT"/>
          <w14:ligatures w14:val="none"/>
        </w:rPr>
        <w:t xml:space="preserve"> </w:t>
      </w:r>
      <w:r w:rsidR="007254F6">
        <w:rPr>
          <w:rFonts w:ascii="Times New Roman" w:eastAsia="Times New Roman" w:hAnsi="Times New Roman" w:cs="Times New Roman"/>
          <w:color w:val="000000"/>
          <w:kern w:val="0"/>
          <w:lang w:eastAsia="lt-LT"/>
          <w14:ligatures w14:val="none"/>
        </w:rPr>
        <w:t>TDP</w:t>
      </w:r>
      <w:r w:rsidRPr="004D0129">
        <w:rPr>
          <w:rFonts w:ascii="Times New Roman" w:hAnsi="Times New Roman" w:cs="Times New Roman"/>
          <w:lang w:eastAsia="ja-JP"/>
        </w:rPr>
        <w:t>.</w:t>
      </w:r>
    </w:p>
    <w:p w14:paraId="39A5AE31" w14:textId="77777777" w:rsidR="006D65EF" w:rsidRPr="006D65EF" w:rsidRDefault="006D65EF" w:rsidP="006D65EF">
      <w:pPr>
        <w:autoSpaceDE w:val="0"/>
        <w:autoSpaceDN w:val="0"/>
        <w:adjustRightInd w:val="0"/>
        <w:spacing w:after="0" w:line="240" w:lineRule="auto"/>
        <w:jc w:val="both"/>
        <w:rPr>
          <w:rFonts w:ascii="Times New Roman" w:hAnsi="Times New Roman" w:cs="Times New Roman"/>
          <w:i/>
          <w:iCs/>
        </w:rPr>
      </w:pPr>
    </w:p>
    <w:p w14:paraId="291973AF" w14:textId="77777777" w:rsidR="00495A53" w:rsidRDefault="00495A53" w:rsidP="00495A53">
      <w:pPr>
        <w:autoSpaceDE w:val="0"/>
        <w:autoSpaceDN w:val="0"/>
        <w:adjustRightInd w:val="0"/>
        <w:spacing w:after="0" w:line="240" w:lineRule="auto"/>
        <w:jc w:val="both"/>
        <w:rPr>
          <w:rFonts w:ascii="Times New Roman" w:hAnsi="Times New Roman" w:cs="Times New Roman"/>
        </w:rPr>
      </w:pPr>
    </w:p>
    <w:p w14:paraId="02DE430C" w14:textId="77777777" w:rsidR="00657BF5" w:rsidRPr="00657BF5" w:rsidRDefault="00657BF5" w:rsidP="00327B48"/>
    <w:sectPr w:rsidR="00657BF5" w:rsidRPr="00657BF5" w:rsidSect="00495A53">
      <w:foot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1F22B" w14:textId="77777777" w:rsidR="00D12EF6" w:rsidRDefault="00D12EF6" w:rsidP="00495A53">
      <w:pPr>
        <w:spacing w:after="0" w:line="240" w:lineRule="auto"/>
      </w:pPr>
      <w:r>
        <w:separator/>
      </w:r>
    </w:p>
  </w:endnote>
  <w:endnote w:type="continuationSeparator" w:id="0">
    <w:p w14:paraId="58A8DF8B" w14:textId="77777777" w:rsidR="00D12EF6" w:rsidRDefault="00D12EF6" w:rsidP="00495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92136"/>
      <w:docPartObj>
        <w:docPartGallery w:val="Page Numbers (Bottom of Page)"/>
        <w:docPartUnique/>
      </w:docPartObj>
    </w:sdtPr>
    <w:sdtContent>
      <w:p w14:paraId="171709D7" w14:textId="4673FB5A" w:rsidR="00495A53" w:rsidRDefault="00495A53">
        <w:pPr>
          <w:pStyle w:val="Porat"/>
          <w:jc w:val="right"/>
        </w:pPr>
        <w:r>
          <w:fldChar w:fldCharType="begin"/>
        </w:r>
        <w:r>
          <w:instrText>PAGE   \* MERGEFORMAT</w:instrText>
        </w:r>
        <w:r>
          <w:fldChar w:fldCharType="separate"/>
        </w:r>
        <w:r>
          <w:t>2</w:t>
        </w:r>
        <w:r>
          <w:fldChar w:fldCharType="end"/>
        </w:r>
      </w:p>
    </w:sdtContent>
  </w:sdt>
  <w:p w14:paraId="333CAD5F" w14:textId="77777777" w:rsidR="00495A53" w:rsidRDefault="00495A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470B2" w14:textId="77777777" w:rsidR="00D12EF6" w:rsidRDefault="00D12EF6" w:rsidP="00495A53">
      <w:pPr>
        <w:spacing w:after="0" w:line="240" w:lineRule="auto"/>
      </w:pPr>
      <w:r>
        <w:separator/>
      </w:r>
    </w:p>
  </w:footnote>
  <w:footnote w:type="continuationSeparator" w:id="0">
    <w:p w14:paraId="4D8B5CF6" w14:textId="77777777" w:rsidR="00D12EF6" w:rsidRDefault="00D12EF6" w:rsidP="00495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6E8A"/>
    <w:multiLevelType w:val="hybridMultilevel"/>
    <w:tmpl w:val="E5EAFF26"/>
    <w:lvl w:ilvl="0" w:tplc="04270001">
      <w:start w:val="1"/>
      <w:numFmt w:val="bullet"/>
      <w:lvlText w:val=""/>
      <w:lvlJc w:val="left"/>
      <w:pPr>
        <w:ind w:left="1843" w:hanging="360"/>
      </w:pPr>
      <w:rPr>
        <w:rFonts w:ascii="Symbol" w:hAnsi="Symbol" w:hint="default"/>
      </w:rPr>
    </w:lvl>
    <w:lvl w:ilvl="1" w:tplc="04270003" w:tentative="1">
      <w:start w:val="1"/>
      <w:numFmt w:val="bullet"/>
      <w:lvlText w:val="o"/>
      <w:lvlJc w:val="left"/>
      <w:pPr>
        <w:ind w:left="2563" w:hanging="360"/>
      </w:pPr>
      <w:rPr>
        <w:rFonts w:ascii="Courier New" w:hAnsi="Courier New" w:cs="Courier New" w:hint="default"/>
      </w:rPr>
    </w:lvl>
    <w:lvl w:ilvl="2" w:tplc="04270005" w:tentative="1">
      <w:start w:val="1"/>
      <w:numFmt w:val="bullet"/>
      <w:lvlText w:val=""/>
      <w:lvlJc w:val="left"/>
      <w:pPr>
        <w:ind w:left="3283" w:hanging="360"/>
      </w:pPr>
      <w:rPr>
        <w:rFonts w:ascii="Wingdings" w:hAnsi="Wingdings" w:hint="default"/>
      </w:rPr>
    </w:lvl>
    <w:lvl w:ilvl="3" w:tplc="04270001" w:tentative="1">
      <w:start w:val="1"/>
      <w:numFmt w:val="bullet"/>
      <w:lvlText w:val=""/>
      <w:lvlJc w:val="left"/>
      <w:pPr>
        <w:ind w:left="4003" w:hanging="360"/>
      </w:pPr>
      <w:rPr>
        <w:rFonts w:ascii="Symbol" w:hAnsi="Symbol" w:hint="default"/>
      </w:rPr>
    </w:lvl>
    <w:lvl w:ilvl="4" w:tplc="04270003" w:tentative="1">
      <w:start w:val="1"/>
      <w:numFmt w:val="bullet"/>
      <w:lvlText w:val="o"/>
      <w:lvlJc w:val="left"/>
      <w:pPr>
        <w:ind w:left="4723" w:hanging="360"/>
      </w:pPr>
      <w:rPr>
        <w:rFonts w:ascii="Courier New" w:hAnsi="Courier New" w:cs="Courier New" w:hint="default"/>
      </w:rPr>
    </w:lvl>
    <w:lvl w:ilvl="5" w:tplc="04270005" w:tentative="1">
      <w:start w:val="1"/>
      <w:numFmt w:val="bullet"/>
      <w:lvlText w:val=""/>
      <w:lvlJc w:val="left"/>
      <w:pPr>
        <w:ind w:left="5443" w:hanging="360"/>
      </w:pPr>
      <w:rPr>
        <w:rFonts w:ascii="Wingdings" w:hAnsi="Wingdings" w:hint="default"/>
      </w:rPr>
    </w:lvl>
    <w:lvl w:ilvl="6" w:tplc="04270001" w:tentative="1">
      <w:start w:val="1"/>
      <w:numFmt w:val="bullet"/>
      <w:lvlText w:val=""/>
      <w:lvlJc w:val="left"/>
      <w:pPr>
        <w:ind w:left="6163" w:hanging="360"/>
      </w:pPr>
      <w:rPr>
        <w:rFonts w:ascii="Symbol" w:hAnsi="Symbol" w:hint="default"/>
      </w:rPr>
    </w:lvl>
    <w:lvl w:ilvl="7" w:tplc="04270003" w:tentative="1">
      <w:start w:val="1"/>
      <w:numFmt w:val="bullet"/>
      <w:lvlText w:val="o"/>
      <w:lvlJc w:val="left"/>
      <w:pPr>
        <w:ind w:left="6883" w:hanging="360"/>
      </w:pPr>
      <w:rPr>
        <w:rFonts w:ascii="Courier New" w:hAnsi="Courier New" w:cs="Courier New" w:hint="default"/>
      </w:rPr>
    </w:lvl>
    <w:lvl w:ilvl="8" w:tplc="04270005" w:tentative="1">
      <w:start w:val="1"/>
      <w:numFmt w:val="bullet"/>
      <w:lvlText w:val=""/>
      <w:lvlJc w:val="left"/>
      <w:pPr>
        <w:ind w:left="7603" w:hanging="360"/>
      </w:pPr>
      <w:rPr>
        <w:rFonts w:ascii="Wingdings" w:hAnsi="Wingdings" w:hint="default"/>
      </w:rPr>
    </w:lvl>
  </w:abstractNum>
  <w:abstractNum w:abstractNumId="1" w15:restartNumberingAfterBreak="0">
    <w:nsid w:val="0A910EE6"/>
    <w:multiLevelType w:val="hybridMultilevel"/>
    <w:tmpl w:val="8288FD28"/>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 w15:restartNumberingAfterBreak="0">
    <w:nsid w:val="178C18BB"/>
    <w:multiLevelType w:val="multilevel"/>
    <w:tmpl w:val="B57025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FB51F6C"/>
    <w:multiLevelType w:val="hybridMultilevel"/>
    <w:tmpl w:val="4B80DAF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23A64F17"/>
    <w:multiLevelType w:val="hybridMultilevel"/>
    <w:tmpl w:val="DC82EA4E"/>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5" w15:restartNumberingAfterBreak="0">
    <w:nsid w:val="2C5A389D"/>
    <w:multiLevelType w:val="hybridMultilevel"/>
    <w:tmpl w:val="57667BD0"/>
    <w:lvl w:ilvl="0" w:tplc="04270001">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6" w15:restartNumberingAfterBreak="0">
    <w:nsid w:val="2CDD4B97"/>
    <w:multiLevelType w:val="multilevel"/>
    <w:tmpl w:val="9894E508"/>
    <w:lvl w:ilvl="0">
      <w:start w:val="1"/>
      <w:numFmt w:val="decimal"/>
      <w:lvlText w:val="%1."/>
      <w:lvlJc w:val="left"/>
      <w:pPr>
        <w:ind w:left="720" w:hanging="360"/>
      </w:pPr>
      <w:rPr>
        <w:rFonts w:hint="default"/>
        <w:b/>
        <w:i w:val="0"/>
        <w:color w:val="auto"/>
      </w:rPr>
    </w:lvl>
    <w:lvl w:ilvl="1">
      <w:start w:val="1"/>
      <w:numFmt w:val="decimal"/>
      <w:isLgl/>
      <w:lvlText w:val="%1.%2."/>
      <w:lvlJc w:val="left"/>
      <w:pPr>
        <w:ind w:left="958" w:hanging="390"/>
      </w:pPr>
      <w:rPr>
        <w:rFonts w:ascii="Arial" w:hAnsi="Arial" w:cs="Arial" w:hint="default"/>
        <w:b w:val="0"/>
        <w:bCs w:val="0"/>
        <w:i w:val="0"/>
        <w:iCs w:val="0"/>
        <w:color w:val="auto"/>
        <w:sz w:val="20"/>
        <w:szCs w:val="20"/>
      </w:rPr>
    </w:lvl>
    <w:lvl w:ilvl="2">
      <w:start w:val="1"/>
      <w:numFmt w:val="decimal"/>
      <w:isLgl/>
      <w:lvlText w:val="%1.%2.%3."/>
      <w:lvlJc w:val="left"/>
      <w:pPr>
        <w:ind w:left="1571"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411CC4"/>
    <w:multiLevelType w:val="multilevel"/>
    <w:tmpl w:val="74FC84C0"/>
    <w:lvl w:ilvl="0">
      <w:start w:val="1"/>
      <w:numFmt w:val="decimal"/>
      <w:lvlText w:val="%1."/>
      <w:lvlJc w:val="left"/>
      <w:pPr>
        <w:ind w:left="720" w:hanging="360"/>
      </w:pPr>
      <w:rPr>
        <w:b/>
        <w:i w:val="0"/>
        <w:color w:val="auto"/>
      </w:r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369E0BFB"/>
    <w:multiLevelType w:val="multilevel"/>
    <w:tmpl w:val="B57025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E815FF5"/>
    <w:multiLevelType w:val="multilevel"/>
    <w:tmpl w:val="A08EDD9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51451688"/>
    <w:multiLevelType w:val="multilevel"/>
    <w:tmpl w:val="BF689C6E"/>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val="0"/>
        <w:i w:val="0"/>
        <w:sz w:val="22"/>
        <w:szCs w:val="22"/>
      </w:rPr>
    </w:lvl>
    <w:lvl w:ilvl="2">
      <w:start w:val="1"/>
      <w:numFmt w:val="decimal"/>
      <w:lvlText w:val="%1.%2.%3."/>
      <w:lvlJc w:val="left"/>
      <w:pPr>
        <w:ind w:left="1080" w:hanging="720"/>
      </w:pPr>
      <w:rPr>
        <w:rFonts w:ascii="Trebuchet MS" w:hAnsi="Trebuchet MS"/>
        <w:b w:val="0"/>
        <w:sz w:val="20"/>
        <w:szCs w:val="20"/>
      </w:rPr>
    </w:lvl>
    <w:lvl w:ilvl="3">
      <w:start w:val="1"/>
      <w:numFmt w:val="decimal"/>
      <w:lvlText w:val="%1.%2.%3.%4."/>
      <w:lvlJc w:val="left"/>
      <w:pPr>
        <w:ind w:left="261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5B52265C"/>
    <w:multiLevelType w:val="multilevel"/>
    <w:tmpl w:val="B57025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C196251"/>
    <w:multiLevelType w:val="multilevel"/>
    <w:tmpl w:val="B57025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1AF48ED"/>
    <w:multiLevelType w:val="multilevel"/>
    <w:tmpl w:val="B57025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val="0"/>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79D462B"/>
    <w:multiLevelType w:val="hybridMultilevel"/>
    <w:tmpl w:val="1E0635C2"/>
    <w:lvl w:ilvl="0" w:tplc="D6DC5566">
      <w:start w:val="1"/>
      <w:numFmt w:val="bullet"/>
      <w:lvlText w:val=""/>
      <w:lvlJc w:val="left"/>
      <w:pPr>
        <w:ind w:left="1854" w:hanging="360"/>
      </w:pPr>
      <w:rPr>
        <w:rFonts w:ascii="Symbol" w:hAnsi="Symbol"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5" w15:restartNumberingAfterBreak="0">
    <w:nsid w:val="6ECD72E1"/>
    <w:multiLevelType w:val="hybridMultilevel"/>
    <w:tmpl w:val="EE0605D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7CEF28AB"/>
    <w:multiLevelType w:val="multilevel"/>
    <w:tmpl w:val="A08EDD9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652754265">
    <w:abstractNumId w:val="11"/>
  </w:num>
  <w:num w:numId="2" w16cid:durableId="1899706966">
    <w:abstractNumId w:val="6"/>
  </w:num>
  <w:num w:numId="3" w16cid:durableId="1243955034">
    <w:abstractNumId w:val="1"/>
  </w:num>
  <w:num w:numId="4" w16cid:durableId="591740635">
    <w:abstractNumId w:val="14"/>
  </w:num>
  <w:num w:numId="5" w16cid:durableId="641546898">
    <w:abstractNumId w:val="5"/>
  </w:num>
  <w:num w:numId="6" w16cid:durableId="1501658326">
    <w:abstractNumId w:val="8"/>
  </w:num>
  <w:num w:numId="7" w16cid:durableId="1068260794">
    <w:abstractNumId w:val="0"/>
  </w:num>
  <w:num w:numId="8" w16cid:durableId="1701127116">
    <w:abstractNumId w:val="2"/>
  </w:num>
  <w:num w:numId="9" w16cid:durableId="61832788">
    <w:abstractNumId w:val="12"/>
  </w:num>
  <w:num w:numId="10" w16cid:durableId="1026440773">
    <w:abstractNumId w:val="3"/>
  </w:num>
  <w:num w:numId="11" w16cid:durableId="487135506">
    <w:abstractNumId w:val="7"/>
  </w:num>
  <w:num w:numId="12" w16cid:durableId="1942882437">
    <w:abstractNumId w:val="10"/>
  </w:num>
  <w:num w:numId="13" w16cid:durableId="1393230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3689052">
    <w:abstractNumId w:val="16"/>
  </w:num>
  <w:num w:numId="15" w16cid:durableId="1527324854">
    <w:abstractNumId w:val="4"/>
  </w:num>
  <w:num w:numId="16" w16cid:durableId="705521562">
    <w:abstractNumId w:val="9"/>
  </w:num>
  <w:num w:numId="17" w16cid:durableId="1361980067">
    <w:abstractNumId w:val="15"/>
  </w:num>
  <w:num w:numId="18" w16cid:durableId="20397018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F9"/>
    <w:rsid w:val="000242B3"/>
    <w:rsid w:val="0002696E"/>
    <w:rsid w:val="000416D4"/>
    <w:rsid w:val="000A0F4F"/>
    <w:rsid w:val="000D12AC"/>
    <w:rsid w:val="00120AE7"/>
    <w:rsid w:val="00140979"/>
    <w:rsid w:val="00140EC1"/>
    <w:rsid w:val="00151978"/>
    <w:rsid w:val="001C4FC5"/>
    <w:rsid w:val="001F5B5E"/>
    <w:rsid w:val="00204A47"/>
    <w:rsid w:val="00231EFB"/>
    <w:rsid w:val="0023288B"/>
    <w:rsid w:val="002506F9"/>
    <w:rsid w:val="00265184"/>
    <w:rsid w:val="00282E05"/>
    <w:rsid w:val="002836F0"/>
    <w:rsid w:val="002E7890"/>
    <w:rsid w:val="003103D9"/>
    <w:rsid w:val="00327B48"/>
    <w:rsid w:val="0034052A"/>
    <w:rsid w:val="00351E15"/>
    <w:rsid w:val="00363A3B"/>
    <w:rsid w:val="003A7A28"/>
    <w:rsid w:val="003B1CCF"/>
    <w:rsid w:val="003E5DD2"/>
    <w:rsid w:val="00406C10"/>
    <w:rsid w:val="00437E34"/>
    <w:rsid w:val="00440C52"/>
    <w:rsid w:val="00445E7A"/>
    <w:rsid w:val="004524DF"/>
    <w:rsid w:val="00484D82"/>
    <w:rsid w:val="00495A53"/>
    <w:rsid w:val="004C3E4A"/>
    <w:rsid w:val="004D0129"/>
    <w:rsid w:val="004D096E"/>
    <w:rsid w:val="004E3EAF"/>
    <w:rsid w:val="004F6430"/>
    <w:rsid w:val="00511F15"/>
    <w:rsid w:val="00513265"/>
    <w:rsid w:val="005142B3"/>
    <w:rsid w:val="0058472A"/>
    <w:rsid w:val="005874E2"/>
    <w:rsid w:val="005E68B6"/>
    <w:rsid w:val="00615829"/>
    <w:rsid w:val="00657BF5"/>
    <w:rsid w:val="00671581"/>
    <w:rsid w:val="00673122"/>
    <w:rsid w:val="006D65EF"/>
    <w:rsid w:val="006D7641"/>
    <w:rsid w:val="006E6D48"/>
    <w:rsid w:val="007254F6"/>
    <w:rsid w:val="007A5C43"/>
    <w:rsid w:val="007C4407"/>
    <w:rsid w:val="007D2291"/>
    <w:rsid w:val="007D53B4"/>
    <w:rsid w:val="0080543A"/>
    <w:rsid w:val="00822257"/>
    <w:rsid w:val="008955F7"/>
    <w:rsid w:val="008F3327"/>
    <w:rsid w:val="00955ECD"/>
    <w:rsid w:val="00955FF2"/>
    <w:rsid w:val="009719BC"/>
    <w:rsid w:val="00985024"/>
    <w:rsid w:val="0099352B"/>
    <w:rsid w:val="00995C70"/>
    <w:rsid w:val="009E0FA6"/>
    <w:rsid w:val="00A02727"/>
    <w:rsid w:val="00A0556B"/>
    <w:rsid w:val="00AA5FA6"/>
    <w:rsid w:val="00AB683E"/>
    <w:rsid w:val="00AD4FB0"/>
    <w:rsid w:val="00AE2171"/>
    <w:rsid w:val="00B0493F"/>
    <w:rsid w:val="00BB03D8"/>
    <w:rsid w:val="00BB3BF1"/>
    <w:rsid w:val="00BC4DF6"/>
    <w:rsid w:val="00BC720A"/>
    <w:rsid w:val="00BD1D07"/>
    <w:rsid w:val="00C62E16"/>
    <w:rsid w:val="00C674AE"/>
    <w:rsid w:val="00C7665F"/>
    <w:rsid w:val="00CA3CC8"/>
    <w:rsid w:val="00CF3B8B"/>
    <w:rsid w:val="00D12EF6"/>
    <w:rsid w:val="00D3282B"/>
    <w:rsid w:val="00D351ED"/>
    <w:rsid w:val="00D65518"/>
    <w:rsid w:val="00D75525"/>
    <w:rsid w:val="00D832EF"/>
    <w:rsid w:val="00DB5B1A"/>
    <w:rsid w:val="00E073CC"/>
    <w:rsid w:val="00E331FB"/>
    <w:rsid w:val="00E6088E"/>
    <w:rsid w:val="00EA20A7"/>
    <w:rsid w:val="00EC2A91"/>
    <w:rsid w:val="00EC7F84"/>
    <w:rsid w:val="00EE05EC"/>
    <w:rsid w:val="00EE2126"/>
    <w:rsid w:val="00EE4830"/>
    <w:rsid w:val="00EF2187"/>
    <w:rsid w:val="00F114DB"/>
    <w:rsid w:val="00F23262"/>
    <w:rsid w:val="00F57CE9"/>
    <w:rsid w:val="00FC4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CB88E"/>
  <w15:chartTrackingRefBased/>
  <w15:docId w15:val="{D61F2BD1-9D6C-4C3A-A365-DF1F6BD0A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50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50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506F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506F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506F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506F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06F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506F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06F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06F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506F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506F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506F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506F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506F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506F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506F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506F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50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06F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506F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506F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06F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506F9"/>
    <w:rPr>
      <w:i/>
      <w:iCs/>
      <w:color w:val="404040" w:themeColor="text1" w:themeTint="BF"/>
    </w:rPr>
  </w:style>
  <w:style w:type="paragraph" w:styleId="Sraopastraipa">
    <w:name w:val="List Paragraph"/>
    <w:aliases w:val="List Paragraph Red,Bullet EY,List Paragraph111,List Paragraph21,Buletai,List Paragraph1,List Paragraph2,lp1,Bullet 1,Use Case List Paragraph,Numbering,ERP-List Paragraph,List Paragraph11,Lentele,VARNELES,Table of contents numbered"/>
    <w:basedOn w:val="prastasis"/>
    <w:link w:val="SraopastraipaDiagrama"/>
    <w:uiPriority w:val="34"/>
    <w:qFormat/>
    <w:rsid w:val="002506F9"/>
    <w:pPr>
      <w:ind w:left="720"/>
      <w:contextualSpacing/>
    </w:pPr>
  </w:style>
  <w:style w:type="character" w:styleId="Rykuspabraukimas">
    <w:name w:val="Intense Emphasis"/>
    <w:basedOn w:val="Numatytasispastraiposriftas"/>
    <w:uiPriority w:val="21"/>
    <w:qFormat/>
    <w:rsid w:val="002506F9"/>
    <w:rPr>
      <w:i/>
      <w:iCs/>
      <w:color w:val="0F4761" w:themeColor="accent1" w:themeShade="BF"/>
    </w:rPr>
  </w:style>
  <w:style w:type="paragraph" w:styleId="Iskirtacitata">
    <w:name w:val="Intense Quote"/>
    <w:basedOn w:val="prastasis"/>
    <w:next w:val="prastasis"/>
    <w:link w:val="IskirtacitataDiagrama"/>
    <w:uiPriority w:val="30"/>
    <w:qFormat/>
    <w:rsid w:val="00250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506F9"/>
    <w:rPr>
      <w:i/>
      <w:iCs/>
      <w:color w:val="0F4761" w:themeColor="accent1" w:themeShade="BF"/>
    </w:rPr>
  </w:style>
  <w:style w:type="character" w:styleId="Rykinuoroda">
    <w:name w:val="Intense Reference"/>
    <w:basedOn w:val="Numatytasispastraiposriftas"/>
    <w:uiPriority w:val="32"/>
    <w:qFormat/>
    <w:rsid w:val="002506F9"/>
    <w:rPr>
      <w:b/>
      <w:bCs/>
      <w:smallCaps/>
      <w:color w:val="0F4761" w:themeColor="accent1" w:themeShade="BF"/>
      <w:spacing w:val="5"/>
    </w:rPr>
  </w:style>
  <w:style w:type="character" w:customStyle="1" w:styleId="SraopastraipaDiagrama">
    <w:name w:val="Sąrašo pastraipa Diagrama"/>
    <w:aliases w:val="List Paragraph Red Diagrama,Bullet EY Diagrama,List Paragraph111 Diagrama,List Paragraph21 Diagrama,Buletai Diagrama,List Paragraph1 Diagrama,List Paragraph2 Diagrama,lp1 Diagrama,Bullet 1 Diagrama,Numbering Diagrama"/>
    <w:link w:val="Sraopastraipa"/>
    <w:uiPriority w:val="34"/>
    <w:qFormat/>
    <w:locked/>
    <w:rsid w:val="00265184"/>
  </w:style>
  <w:style w:type="character" w:customStyle="1" w:styleId="fontstyle01">
    <w:name w:val="fontstyle01"/>
    <w:basedOn w:val="Numatytasispastraiposriftas"/>
    <w:rsid w:val="009E0FA6"/>
    <w:rPr>
      <w:rFonts w:ascii="Times New Roman" w:hAnsi="Times New Roman" w:cs="Times New Roman" w:hint="default"/>
      <w:b w:val="0"/>
      <w:bCs w:val="0"/>
      <w:i w:val="0"/>
      <w:iCs w:val="0"/>
      <w:color w:val="000000"/>
      <w:sz w:val="24"/>
      <w:szCs w:val="24"/>
    </w:rPr>
  </w:style>
  <w:style w:type="paragraph" w:styleId="Antrats">
    <w:name w:val="header"/>
    <w:basedOn w:val="prastasis"/>
    <w:link w:val="AntratsDiagrama"/>
    <w:uiPriority w:val="99"/>
    <w:unhideWhenUsed/>
    <w:rsid w:val="00495A5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5A53"/>
  </w:style>
  <w:style w:type="paragraph" w:styleId="Porat">
    <w:name w:val="footer"/>
    <w:basedOn w:val="prastasis"/>
    <w:link w:val="PoratDiagrama"/>
    <w:uiPriority w:val="99"/>
    <w:unhideWhenUsed/>
    <w:rsid w:val="00495A5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5A53"/>
  </w:style>
  <w:style w:type="paragraph" w:styleId="Betarp">
    <w:name w:val="No Spacing"/>
    <w:uiPriority w:val="1"/>
    <w:qFormat/>
    <w:rsid w:val="00327B48"/>
    <w:pPr>
      <w:spacing w:after="0" w:line="240" w:lineRule="auto"/>
    </w:pPr>
  </w:style>
  <w:style w:type="character" w:customStyle="1" w:styleId="normaltextrun">
    <w:name w:val="normaltextrun"/>
    <w:basedOn w:val="Numatytasispastraiposriftas"/>
    <w:rsid w:val="00955ECD"/>
  </w:style>
  <w:style w:type="paragraph" w:customStyle="1" w:styleId="paragraph">
    <w:name w:val="paragraph"/>
    <w:basedOn w:val="prastasis"/>
    <w:rsid w:val="006D65E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80758">
      <w:bodyDiv w:val="1"/>
      <w:marLeft w:val="0"/>
      <w:marRight w:val="0"/>
      <w:marTop w:val="0"/>
      <w:marBottom w:val="0"/>
      <w:divBdr>
        <w:top w:val="none" w:sz="0" w:space="0" w:color="auto"/>
        <w:left w:val="none" w:sz="0" w:space="0" w:color="auto"/>
        <w:bottom w:val="none" w:sz="0" w:space="0" w:color="auto"/>
        <w:right w:val="none" w:sz="0" w:space="0" w:color="auto"/>
      </w:divBdr>
    </w:div>
    <w:div w:id="113445586">
      <w:bodyDiv w:val="1"/>
      <w:marLeft w:val="0"/>
      <w:marRight w:val="0"/>
      <w:marTop w:val="0"/>
      <w:marBottom w:val="0"/>
      <w:divBdr>
        <w:top w:val="none" w:sz="0" w:space="0" w:color="auto"/>
        <w:left w:val="none" w:sz="0" w:space="0" w:color="auto"/>
        <w:bottom w:val="none" w:sz="0" w:space="0" w:color="auto"/>
        <w:right w:val="none" w:sz="0" w:space="0" w:color="auto"/>
      </w:divBdr>
    </w:div>
    <w:div w:id="37096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78CD89ECE144428D27DAE4B834A47A"/>
        <w:category>
          <w:name w:val="General"/>
          <w:gallery w:val="placeholder"/>
        </w:category>
        <w:types>
          <w:type w:val="bbPlcHdr"/>
        </w:types>
        <w:behaviors>
          <w:behavior w:val="content"/>
        </w:behaviors>
        <w:guid w:val="{DEA0AEC2-3F4D-4134-98E6-3EB8F7E3F2E2}"/>
      </w:docPartPr>
      <w:docPartBody>
        <w:p w:rsidR="002B386A" w:rsidRDefault="00820109" w:rsidP="00820109">
          <w:pPr>
            <w:pStyle w:val="1E78CD89ECE144428D27DAE4B834A47A"/>
          </w:pPr>
          <w:r>
            <w:rPr>
              <w:rFonts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09"/>
    <w:rsid w:val="000242B3"/>
    <w:rsid w:val="000D12AC"/>
    <w:rsid w:val="00151978"/>
    <w:rsid w:val="001B09DA"/>
    <w:rsid w:val="001B2E46"/>
    <w:rsid w:val="002800A5"/>
    <w:rsid w:val="002B386A"/>
    <w:rsid w:val="00314DB9"/>
    <w:rsid w:val="00406C10"/>
    <w:rsid w:val="004D096E"/>
    <w:rsid w:val="004F5CE8"/>
    <w:rsid w:val="005874E2"/>
    <w:rsid w:val="00820109"/>
    <w:rsid w:val="00AB7815"/>
    <w:rsid w:val="00CB52EB"/>
    <w:rsid w:val="00EC7F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E78CD89ECE144428D27DAE4B834A47A">
    <w:name w:val="1E78CD89ECE144428D27DAE4B834A47A"/>
    <w:rsid w:val="00820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804</Words>
  <Characters>5419</Characters>
  <Application>Microsoft Office Word</Application>
  <DocSecurity>0</DocSecurity>
  <Lines>96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Cibulskas</dc:creator>
  <cp:keywords/>
  <dc:description/>
  <cp:lastModifiedBy>Vytautė Mockutė</cp:lastModifiedBy>
  <cp:revision>8</cp:revision>
  <dcterms:created xsi:type="dcterms:W3CDTF">2026-01-05T12:35:00Z</dcterms:created>
  <dcterms:modified xsi:type="dcterms:W3CDTF">2026-01-28T12:36:00Z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2025-07-14T08:24:08Z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3bc483c2-dc09-4156-9709-cceecb69200a</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ies>
</file>