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EA0E60">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585CDC"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ŠVARIŲ PATALPŲ BALDAI CIKLOTRONO INFRASTRUKTŪRAI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85CDC">
        <w:rPr>
          <w:rFonts w:asciiTheme="majorHAnsi" w:hAnsiTheme="majorHAnsi"/>
          <w:b/>
          <w:color w:val="1F497D" w:themeColor="text2"/>
          <w:sz w:val="22"/>
          <w:szCs w:val="22"/>
        </w:rPr>
        <w:t>švarių patalpų baldus ciklotrono infrastruktūrai</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sidR="00586A44">
        <w:rPr>
          <w:rFonts w:asciiTheme="majorHAnsi" w:hAnsiTheme="majorHAnsi" w:cs="Times New Roman"/>
        </w:rPr>
        <w:t xml:space="preserve"> </w:t>
      </w:r>
      <w:r w:rsidR="00586A44" w:rsidRPr="007750CB">
        <w:rPr>
          <w:rFonts w:asciiTheme="majorHAnsi" w:hAnsiTheme="majorHAnsi" w:cs="Times New Roman"/>
        </w:rPr>
        <w:t xml:space="preserve">adresu </w:t>
      </w:r>
      <w:hyperlink r:id="rId9"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585CDC">
        <w:rPr>
          <w:rFonts w:asciiTheme="majorHAnsi" w:hAnsiTheme="majorHAnsi"/>
          <w:b/>
          <w:bCs/>
          <w:color w:val="1F497D" w:themeColor="text2"/>
        </w:rPr>
        <w:t>švarių patalpų baldai ciklotrono infrastruktūrai</w:t>
      </w:r>
      <w:r w:rsidR="00FB4CC2">
        <w:rPr>
          <w:rFonts w:asciiTheme="majorHAnsi" w:hAnsiTheme="majorHAnsi"/>
          <w:b/>
          <w:bCs/>
          <w:color w:val="1F497D" w:themeColor="text2"/>
        </w:rPr>
        <w:t>.</w:t>
      </w:r>
    </w:p>
    <w:p w:rsidR="00513FDD" w:rsidRPr="006F20CD" w:rsidRDefault="00513FDD" w:rsidP="006F20CD">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6F20CD">
        <w:rPr>
          <w:rFonts w:ascii="Cambria" w:hAnsi="Cambria"/>
          <w:szCs w:val="24"/>
        </w:rPr>
        <w:t>Numatomų įs</w:t>
      </w:r>
      <w:r w:rsidR="00355A16" w:rsidRPr="006F20CD">
        <w:rPr>
          <w:rFonts w:ascii="Cambria" w:hAnsi="Cambria"/>
          <w:szCs w:val="24"/>
        </w:rPr>
        <w:t xml:space="preserve">igyti </w:t>
      </w:r>
      <w:r w:rsidR="006B4D16">
        <w:rPr>
          <w:rFonts w:ascii="Cambria" w:hAnsi="Cambria"/>
          <w:szCs w:val="24"/>
        </w:rPr>
        <w:t xml:space="preserve">techninių charakteristikų </w:t>
      </w:r>
      <w:r w:rsidR="00FB4CC2">
        <w:rPr>
          <w:rFonts w:ascii="Cambria" w:hAnsi="Cambria"/>
          <w:szCs w:val="24"/>
        </w:rPr>
        <w:t>prekių CPO kataloge nėra</w:t>
      </w:r>
      <w:r w:rsidR="006F20CD" w:rsidRPr="006F20CD">
        <w:rPr>
          <w:rFonts w:ascii="Cambria" w:hAnsi="Cambria"/>
          <w:szCs w:val="24"/>
        </w:rPr>
        <w:t>.</w:t>
      </w:r>
      <w:r w:rsidRPr="006F20CD">
        <w:rPr>
          <w:rFonts w:ascii="Cambria" w:hAnsi="Cambria"/>
          <w:color w:val="000000"/>
          <w:shd w:val="clear" w:color="auto" w:fill="FFFFFF"/>
        </w:rPr>
        <w:t> </w:t>
      </w:r>
    </w:p>
    <w:p w:rsidR="0015441F" w:rsidRPr="007750CB"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585CDC">
        <w:rPr>
          <w:rFonts w:asciiTheme="majorHAnsi" w:hAnsiTheme="majorHAnsi"/>
          <w:i/>
          <w:color w:val="1F497D" w:themeColor="text2"/>
          <w:shd w:val="clear" w:color="auto" w:fill="FFFFFF"/>
        </w:rPr>
        <w:t>švarių patalpų baldų ciklotrono infrastruktūrai</w:t>
      </w:r>
      <w:r w:rsidR="00513FDD" w:rsidRPr="007750CB">
        <w:rPr>
          <w:rFonts w:asciiTheme="majorHAnsi" w:hAnsiTheme="majorHAnsi"/>
          <w:bCs/>
          <w:i/>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585CDC">
        <w:rPr>
          <w:rFonts w:asciiTheme="majorHAnsi" w:hAnsiTheme="majorHAnsi" w:cs="Calibri"/>
          <w:i/>
          <w:color w:val="1F497D" w:themeColor="text2"/>
          <w:shd w:val="clear" w:color="auto" w:fill="FFFFFF"/>
        </w:rPr>
        <w:t>462001</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proofErr w:type="gramStart"/>
      <w:r w:rsidRPr="00261E71">
        <w:rPr>
          <w:rFonts w:ascii="Cambria" w:hAnsi="Cambria"/>
          <w:color w:val="000000"/>
          <w:sz w:val="22"/>
          <w:szCs w:val="22"/>
        </w:rPr>
        <w:t>arba</w:t>
      </w:r>
      <w:proofErr w:type="gramEnd"/>
      <w:r w:rsidRPr="00261E71">
        <w:rPr>
          <w:rFonts w:ascii="Cambria" w:hAnsi="Cambria"/>
          <w:color w:val="000000"/>
          <w:sz w:val="22"/>
          <w:szCs w:val="22"/>
        </w:rPr>
        <w:t xml:space="preserve">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86A44" w:rsidRPr="00DA17D4" w:rsidRDefault="00586A44" w:rsidP="00586A44">
      <w:pPr>
        <w:suppressAutoHyphens/>
        <w:ind w:firstLine="567"/>
        <w:jc w:val="both"/>
        <w:rPr>
          <w:rFonts w:ascii="Cambria" w:hAnsi="Cambria"/>
          <w:color w:val="000000"/>
          <w:sz w:val="22"/>
          <w:szCs w:val="22"/>
          <w:lang w:eastAsia="lt-LT"/>
        </w:rPr>
      </w:pPr>
      <w:bookmarkStart w:id="13" w:name="_Toc227136953"/>
      <w:bookmarkEnd w:id="9"/>
      <w:bookmarkEnd w:id="10"/>
      <w:bookmarkEnd w:id="11"/>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tiekėjo, kuris yra fizinis asmuo, per pastaruosius 5 metus buvo priimtas ir įsiteisėjęs apkaltinamasis teismo 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lastRenderedPageBreak/>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lastRenderedPageBreak/>
              <w:t>valstybės</w:t>
            </w:r>
            <w:proofErr w:type="gramEnd"/>
            <w:r w:rsidRPr="007750CB">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t>atitinkamos</w:t>
            </w:r>
            <w:proofErr w:type="gramEnd"/>
            <w:r w:rsidRPr="007750CB">
              <w:rPr>
                <w:rFonts w:asciiTheme="majorHAnsi" w:hAnsiTheme="majorHAnsi"/>
                <w:color w:val="000000"/>
                <w:sz w:val="22"/>
                <w:szCs w:val="22"/>
                <w:lang w:eastAsia="lt-LT"/>
              </w:rPr>
              <w:t xml:space="preserve">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t>struktūrinis</w:t>
            </w:r>
            <w:r w:rsidRPr="007750CB">
              <w:rPr>
                <w:rFonts w:asciiTheme="majorHAnsi" w:hAnsiTheme="majorHAnsi"/>
                <w:bCs/>
                <w:sz w:val="22"/>
                <w:szCs w:val="22"/>
              </w:rPr>
              <w:t xml:space="preserve"> padalinys, per pastaruosius 5 metus buvo priimtas ir įsiteisėjęs apkaltinamasis teismo nuosprendis arba VPĮ 46 </w:t>
            </w:r>
            <w:r w:rsidRPr="007750CB">
              <w:rPr>
                <w:rFonts w:asciiTheme="majorHAnsi" w:hAnsiTheme="majorHAnsi"/>
                <w:bCs/>
                <w:sz w:val="22"/>
                <w:szCs w:val="22"/>
              </w:rPr>
              <w:lastRenderedPageBreak/>
              <w:t>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arba</w:t>
            </w:r>
            <w:proofErr w:type="gramEnd"/>
            <w:r w:rsidRPr="007750CB">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mo (jei toks yra) arba „Sodros</w:t>
            </w:r>
            <w:proofErr w:type="gramStart"/>
            <w:r w:rsidR="00EF0422" w:rsidRPr="007750CB">
              <w:rPr>
                <w:rFonts w:asciiTheme="majorHAnsi" w:hAnsiTheme="majorHAnsi"/>
                <w:bCs/>
                <w:color w:val="000000"/>
                <w:sz w:val="22"/>
                <w:szCs w:val="22"/>
                <w:lang w:eastAsia="lt-LT"/>
              </w:rPr>
              <w:t xml:space="preserve">“ </w:t>
            </w:r>
            <w:r w:rsidRPr="007750CB">
              <w:rPr>
                <w:rFonts w:asciiTheme="majorHAnsi" w:hAnsiTheme="majorHAnsi"/>
                <w:bCs/>
                <w:color w:val="000000"/>
                <w:sz w:val="22"/>
                <w:szCs w:val="22"/>
                <w:lang w:eastAsia="lt-LT"/>
              </w:rPr>
              <w:t>nustatyta</w:t>
            </w:r>
            <w:proofErr w:type="gramEnd"/>
            <w:r w:rsidRPr="007750CB">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7750CB">
              <w:rPr>
                <w:rFonts w:asciiTheme="majorHAnsi" w:hAnsiTheme="majorHAnsi"/>
                <w:bCs/>
                <w:color w:val="000000"/>
                <w:sz w:val="22"/>
                <w:szCs w:val="22"/>
                <w:lang w:eastAsia="lt-LT"/>
              </w:rPr>
              <w:lastRenderedPageBreak/>
              <w:t>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750CB">
              <w:rPr>
                <w:rFonts w:asciiTheme="majorHAnsi" w:hAnsiTheme="majorHAnsi"/>
                <w:bCs/>
                <w:color w:val="000000"/>
                <w:sz w:val="22"/>
                <w:szCs w:val="22"/>
                <w:lang w:eastAsia="lt-LT"/>
              </w:rPr>
              <w:lastRenderedPageBreak/>
              <w:t>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1F6BCF" w:rsidP="009A78AE">
            <w:pPr>
              <w:suppressAutoHyphens/>
              <w:spacing w:after="40"/>
              <w:jc w:val="both"/>
              <w:rPr>
                <w:rFonts w:asciiTheme="majorHAnsi" w:hAnsiTheme="majorHAnsi"/>
                <w:b/>
                <w:bCs/>
                <w:color w:val="000000"/>
                <w:sz w:val="22"/>
                <w:szCs w:val="22"/>
                <w:lang w:eastAsia="lt-LT"/>
              </w:rPr>
            </w:pPr>
            <w:hyperlink r:id="rId14"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7750CB">
              <w:rPr>
                <w:rFonts w:asciiTheme="majorHAnsi" w:hAnsiTheme="majorHAnsi"/>
                <w:color w:val="000000"/>
                <w:sz w:val="22"/>
                <w:szCs w:val="22"/>
                <w:lang w:eastAsia="lt-LT"/>
              </w:rPr>
              <w:lastRenderedPageBreak/>
              <w:t xml:space="preserve">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1F6BCF" w:rsidP="009A78AE">
            <w:pPr>
              <w:suppressAutoHyphens/>
              <w:spacing w:after="40"/>
              <w:jc w:val="both"/>
              <w:rPr>
                <w:rFonts w:asciiTheme="majorHAnsi" w:hAnsiTheme="majorHAnsi"/>
                <w:color w:val="000000"/>
                <w:sz w:val="22"/>
                <w:szCs w:val="22"/>
                <w:lang w:eastAsia="lt-LT"/>
              </w:rPr>
            </w:pPr>
            <w:hyperlink r:id="rId15"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1F6BCF" w:rsidP="009A78AE">
            <w:pPr>
              <w:suppressAutoHyphens/>
              <w:spacing w:after="40"/>
              <w:jc w:val="both"/>
              <w:rPr>
                <w:rFonts w:asciiTheme="majorHAnsi" w:hAnsiTheme="majorHAnsi"/>
                <w:color w:val="000000"/>
                <w:sz w:val="22"/>
                <w:szCs w:val="22"/>
                <w:lang w:eastAsia="lt-LT"/>
              </w:rPr>
            </w:pPr>
            <w:hyperlink r:id="rId16"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7"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1F6BCF" w:rsidP="003F2D04">
            <w:pPr>
              <w:suppressAutoHyphens/>
              <w:spacing w:after="40"/>
              <w:jc w:val="both"/>
              <w:rPr>
                <w:rFonts w:asciiTheme="majorHAnsi" w:hAnsiTheme="majorHAnsi"/>
                <w:color w:val="000000"/>
                <w:sz w:val="22"/>
                <w:szCs w:val="22"/>
                <w:lang w:eastAsia="lt-LT"/>
              </w:rPr>
            </w:pPr>
            <w:hyperlink r:id="rId18"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19">
              <w:r w:rsidRPr="007750CB">
                <w:rPr>
                  <w:rStyle w:val="Hyperlink"/>
                  <w:rFonts w:asciiTheme="majorHAnsi" w:hAnsiTheme="majorHAnsi"/>
                  <w:sz w:val="22"/>
                  <w:szCs w:val="22"/>
                </w:rPr>
                <w:t>https://www.vmi.lt/evmi/mokesciu-moketoju-informacija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1F6BCF" w:rsidP="009A78AE">
            <w:pPr>
              <w:rPr>
                <w:rFonts w:asciiTheme="majorHAnsi" w:eastAsia="Times New Roman" w:hAnsiTheme="majorHAnsi"/>
                <w:bCs/>
                <w:iCs/>
                <w:sz w:val="22"/>
                <w:szCs w:val="22"/>
              </w:rPr>
            </w:pPr>
            <w:hyperlink r:id="rId20"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586A44">
        <w:rPr>
          <w:rFonts w:asciiTheme="majorHAnsi" w:hAnsiTheme="majorHAnsi"/>
          <w:color w:val="000000"/>
          <w:sz w:val="22"/>
          <w:szCs w:val="22"/>
          <w:lang w:val="lt-LT" w:eastAsia="lt-LT"/>
        </w:rPr>
        <w:t>ų CVP IS paskelbtame 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hyperlink r:id="rId21"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750CB">
        <w:rPr>
          <w:rFonts w:asciiTheme="majorHAnsi" w:hAnsiTheme="majorHAnsi" w:cs="Times New Roman"/>
        </w:rPr>
        <w:t>pvz.,</w:t>
      </w:r>
      <w:proofErr w:type="gramEnd"/>
      <w:r w:rsidRPr="007750CB">
        <w:rPr>
          <w:rFonts w:asciiTheme="majorHAnsi" w:hAnsiTheme="majorHAnsi" w:cs="Times New Roman"/>
        </w:rPr>
        <w:t xml:space="preserve">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w:t>
      </w:r>
      <w:proofErr w:type="gramStart"/>
      <w:r w:rsidRPr="007750CB">
        <w:rPr>
          <w:rFonts w:asciiTheme="majorHAnsi" w:hAnsiTheme="majorHAnsi" w:cs="Times New Roman"/>
          <w:lang w:val="nl-NL"/>
        </w:rPr>
        <w:t>pvz.,</w:t>
      </w:r>
      <w:proofErr w:type="gramEnd"/>
      <w:r w:rsidRPr="007750CB">
        <w:rPr>
          <w:rFonts w:asciiTheme="majorHAnsi" w:hAnsiTheme="majorHAnsi" w:cs="Times New Roman"/>
          <w:lang w:val="nl-NL"/>
        </w:rPr>
        <w:t xml:space="preserve">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AF21FA">
        <w:rPr>
          <w:rFonts w:asciiTheme="majorHAnsi" w:hAnsiTheme="majorHAnsi" w:cs="Times New Roman"/>
          <w:color w:val="auto"/>
        </w:rPr>
        <w:t xml:space="preserve">5.4. </w:t>
      </w:r>
      <w:r w:rsidRPr="00AF21FA">
        <w:rPr>
          <w:rFonts w:asciiTheme="majorHAnsi" w:hAnsiTheme="majorHAnsi" w:cs="Times New Roman"/>
          <w:iCs/>
          <w:color w:val="auto"/>
        </w:rPr>
        <w:t xml:space="preserve">Pasiūlymas turi būti pateiktas iki </w:t>
      </w:r>
      <w:r w:rsidR="00586A44" w:rsidRPr="00AF21FA">
        <w:rPr>
          <w:rFonts w:asciiTheme="majorHAnsi" w:hAnsiTheme="majorHAnsi" w:cs="Times New Roman"/>
          <w:b/>
          <w:iCs/>
          <w:color w:val="548DD4" w:themeColor="text2" w:themeTint="99"/>
        </w:rPr>
        <w:t>2025</w:t>
      </w:r>
      <w:r w:rsidR="00294115" w:rsidRPr="00AF21FA">
        <w:rPr>
          <w:rFonts w:asciiTheme="majorHAnsi" w:hAnsiTheme="majorHAnsi" w:cs="Times New Roman"/>
          <w:b/>
          <w:iCs/>
          <w:color w:val="548DD4" w:themeColor="text2" w:themeTint="99"/>
        </w:rPr>
        <w:t xml:space="preserve"> m. </w:t>
      </w:r>
      <w:r w:rsidR="00586A44" w:rsidRPr="00AF21FA">
        <w:rPr>
          <w:rFonts w:asciiTheme="majorHAnsi" w:hAnsiTheme="majorHAnsi" w:cs="Times New Roman"/>
          <w:b/>
          <w:iCs/>
          <w:color w:val="548DD4" w:themeColor="text2" w:themeTint="99"/>
        </w:rPr>
        <w:t>sausio</w:t>
      </w:r>
      <w:r w:rsidR="00751F94" w:rsidRPr="00AF21FA">
        <w:rPr>
          <w:rFonts w:asciiTheme="majorHAnsi" w:hAnsiTheme="majorHAnsi" w:cs="Times New Roman"/>
          <w:b/>
          <w:iCs/>
          <w:color w:val="548DD4" w:themeColor="text2" w:themeTint="99"/>
        </w:rPr>
        <w:t xml:space="preserve"> </w:t>
      </w:r>
      <w:r w:rsidR="009D34C9">
        <w:rPr>
          <w:rFonts w:asciiTheme="majorHAnsi" w:hAnsiTheme="majorHAnsi" w:cs="Times New Roman"/>
          <w:b/>
          <w:iCs/>
          <w:color w:val="548DD4" w:themeColor="text2" w:themeTint="99"/>
        </w:rPr>
        <w:t xml:space="preserve"> 15</w:t>
      </w:r>
      <w:r w:rsidR="00AF21FA" w:rsidRPr="00AF21FA">
        <w:rPr>
          <w:rFonts w:asciiTheme="majorHAnsi" w:hAnsiTheme="majorHAnsi" w:cs="Times New Roman"/>
          <w:b/>
          <w:iCs/>
          <w:color w:val="548DD4" w:themeColor="text2" w:themeTint="99"/>
        </w:rPr>
        <w:t xml:space="preserve"> </w:t>
      </w:r>
      <w:r w:rsidRPr="00AF21FA">
        <w:rPr>
          <w:rFonts w:asciiTheme="majorHAnsi" w:hAnsiTheme="majorHAnsi" w:cs="Times New Roman"/>
          <w:b/>
          <w:iCs/>
          <w:color w:val="548DD4" w:themeColor="text2" w:themeTint="99"/>
        </w:rPr>
        <w:t xml:space="preserve">d. </w:t>
      </w:r>
      <w:r w:rsidR="009D34C9">
        <w:rPr>
          <w:rFonts w:asciiTheme="majorHAnsi" w:hAnsiTheme="majorHAnsi" w:cs="Times New Roman"/>
          <w:b/>
          <w:iCs/>
          <w:color w:val="548DD4" w:themeColor="text2" w:themeTint="99"/>
        </w:rPr>
        <w:t>09</w:t>
      </w:r>
      <w:r w:rsidR="00410AD9" w:rsidRPr="00AF21FA">
        <w:rPr>
          <w:rFonts w:asciiTheme="majorHAnsi" w:hAnsiTheme="majorHAnsi" w:cs="Times New Roman"/>
          <w:b/>
          <w:iCs/>
          <w:color w:val="548DD4" w:themeColor="text2" w:themeTint="99"/>
        </w:rPr>
        <w:t xml:space="preserve"> val. </w:t>
      </w:r>
      <w:r w:rsidR="00F73B33" w:rsidRPr="00AF21FA">
        <w:rPr>
          <w:rFonts w:asciiTheme="majorHAnsi" w:hAnsiTheme="majorHAnsi" w:cs="Times New Roman"/>
          <w:b/>
          <w:iCs/>
          <w:color w:val="548DD4" w:themeColor="text2" w:themeTint="99"/>
        </w:rPr>
        <w:t>00</w:t>
      </w:r>
      <w:r w:rsidRPr="00AF21FA">
        <w:rPr>
          <w:rFonts w:asciiTheme="majorHAnsi" w:hAnsiTheme="majorHAnsi" w:cs="Times New Roman"/>
          <w:b/>
          <w:iCs/>
          <w:color w:val="548DD4" w:themeColor="text2" w:themeTint="99"/>
        </w:rPr>
        <w:t xml:space="preserve"> min.</w:t>
      </w:r>
      <w:r w:rsidRPr="00AF21FA">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 xml:space="preserve">ėjas sutinka su šiais pirkimo dokumentais ir patvirtina, kad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5.8. Pasiūlyme turi būti nurodytas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galiojimo terminas. Pasiū</w:t>
      </w:r>
      <w:r w:rsidRPr="007750CB">
        <w:rPr>
          <w:rFonts w:asciiTheme="majorHAnsi" w:hAnsiTheme="majorHAnsi" w:cs="Times New Roman"/>
          <w:lang w:val="it-IT"/>
        </w:rPr>
        <w:t xml:space="preserve">lymas turi galioti ne </w:t>
      </w:r>
      <w:r w:rsidRPr="00AF21FA">
        <w:rPr>
          <w:rFonts w:asciiTheme="majorHAnsi" w:hAnsiTheme="majorHAnsi" w:cs="Times New Roman"/>
          <w:lang w:val="it-IT"/>
        </w:rPr>
        <w:t xml:space="preserve">trumpiau </w:t>
      </w:r>
      <w:r w:rsidRPr="00AF21FA">
        <w:rPr>
          <w:rFonts w:asciiTheme="majorHAnsi" w:hAnsiTheme="majorHAnsi" w:cs="Times New Roman"/>
          <w:lang w:val="lt-LT"/>
        </w:rPr>
        <w:t xml:space="preserve">kaip iki </w:t>
      </w:r>
      <w:r w:rsidR="00751F94" w:rsidRPr="00AF21FA">
        <w:rPr>
          <w:rFonts w:asciiTheme="majorHAnsi" w:hAnsiTheme="majorHAnsi" w:cs="Times New Roman"/>
          <w:b/>
          <w:color w:val="548DD4" w:themeColor="text2" w:themeTint="99"/>
          <w:lang w:val="lt-LT"/>
        </w:rPr>
        <w:t>2025-</w:t>
      </w:r>
      <w:r w:rsidR="00586A44" w:rsidRPr="00AF21FA">
        <w:rPr>
          <w:rFonts w:asciiTheme="majorHAnsi" w:hAnsiTheme="majorHAnsi" w:cs="Times New Roman"/>
          <w:b/>
          <w:color w:val="548DD4" w:themeColor="text2" w:themeTint="99"/>
          <w:lang w:val="lt-LT"/>
        </w:rPr>
        <w:t>04-</w:t>
      </w:r>
      <w:r w:rsidR="009D34C9">
        <w:rPr>
          <w:rFonts w:asciiTheme="majorHAnsi" w:hAnsiTheme="majorHAnsi" w:cs="Times New Roman"/>
          <w:b/>
          <w:color w:val="548DD4" w:themeColor="text2" w:themeTint="99"/>
          <w:lang w:val="lt-LT"/>
        </w:rPr>
        <w:t>15</w:t>
      </w:r>
      <w:r w:rsidR="00B36E1F" w:rsidRPr="00AF21FA">
        <w:rPr>
          <w:rFonts w:asciiTheme="majorHAnsi" w:hAnsiTheme="majorHAnsi" w:cs="Times New Roman"/>
          <w:b/>
          <w:color w:val="548DD4" w:themeColor="text2" w:themeTint="99"/>
          <w:lang w:val="lt-LT"/>
        </w:rPr>
        <w:t>.</w:t>
      </w:r>
      <w:r w:rsidRPr="00AF21FA">
        <w:rPr>
          <w:rFonts w:asciiTheme="majorHAnsi" w:hAnsiTheme="majorHAnsi" w:cs="Times New Roman"/>
          <w:lang w:val="pt-PT"/>
        </w:rPr>
        <w:t xml:space="preserve"> Jeigu pasi</w:t>
      </w:r>
      <w:r w:rsidRPr="00AF21FA">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w:t>
      </w:r>
      <w:proofErr w:type="gramStart"/>
      <w:r w:rsidRPr="007750CB">
        <w:rPr>
          <w:rFonts w:asciiTheme="majorHAnsi" w:hAnsiTheme="majorHAnsi" w:cs="Times New Roman"/>
        </w:rPr>
        <w:t>ko</w:t>
      </w:r>
      <w:proofErr w:type="gramEnd"/>
      <w:r w:rsidRPr="007750CB">
        <w:rPr>
          <w:rFonts w:asciiTheme="majorHAnsi" w:hAnsiTheme="majorHAnsi" w:cs="Times New Roman"/>
        </w:rPr>
        <w:t xml:space="preserve">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D051D4">
        <w:rPr>
          <w:rFonts w:asciiTheme="majorHAnsi" w:hAnsiTheme="majorHAnsi"/>
          <w:sz w:val="22"/>
          <w:szCs w:val="22"/>
        </w:rPr>
        <w:t xml:space="preserve">Grafoje </w:t>
      </w:r>
      <w:r w:rsidR="000D3E6C">
        <w:rPr>
          <w:rFonts w:asciiTheme="majorHAnsi" w:hAnsiTheme="majorHAnsi"/>
          <w:sz w:val="22"/>
          <w:szCs w:val="22"/>
        </w:rPr>
        <w:t>„</w:t>
      </w:r>
      <w:r w:rsidR="00751F94">
        <w:rPr>
          <w:rFonts w:asciiTheme="majorHAnsi" w:hAnsiTheme="majorHAnsi"/>
          <w:sz w:val="22"/>
          <w:szCs w:val="22"/>
        </w:rPr>
        <w:t>Siūlom</w:t>
      </w:r>
      <w:r w:rsidR="00D76C6D">
        <w:rPr>
          <w:rFonts w:asciiTheme="majorHAnsi" w:hAnsiTheme="majorHAnsi"/>
          <w:sz w:val="22"/>
          <w:szCs w:val="22"/>
        </w:rPr>
        <w:t>os</w:t>
      </w:r>
      <w:r w:rsidR="00D051D4">
        <w:rPr>
          <w:rFonts w:asciiTheme="majorHAnsi" w:hAnsiTheme="majorHAnsi"/>
          <w:sz w:val="22"/>
          <w:szCs w:val="22"/>
        </w:rPr>
        <w:t xml:space="preserve"> paramet</w:t>
      </w:r>
      <w:r w:rsidR="00D76C6D">
        <w:rPr>
          <w:rFonts w:asciiTheme="majorHAnsi" w:hAnsiTheme="majorHAnsi"/>
          <w:sz w:val="22"/>
          <w:szCs w:val="22"/>
        </w:rPr>
        <w: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Pr="007750CB">
        <w:rPr>
          <w:rFonts w:asciiTheme="majorHAnsi" w:hAnsiTheme="majorHAnsi"/>
          <w:b/>
          <w:sz w:val="22"/>
          <w:szCs w:val="22"/>
          <w:u w:val="single"/>
        </w:rPr>
        <w:t>Siūlom</w:t>
      </w:r>
      <w:r w:rsidR="00D76C6D">
        <w:rPr>
          <w:rFonts w:asciiTheme="majorHAnsi" w:hAnsiTheme="majorHAnsi"/>
          <w:b/>
          <w:sz w:val="22"/>
          <w:szCs w:val="22"/>
          <w:u w:val="single"/>
        </w:rPr>
        <w:t>os</w:t>
      </w:r>
      <w:r>
        <w:rPr>
          <w:rFonts w:asciiTheme="majorHAnsi" w:hAnsiTheme="majorHAnsi"/>
          <w:b/>
          <w:sz w:val="22"/>
          <w:szCs w:val="22"/>
          <w:u w:val="single"/>
        </w:rPr>
        <w:t xml:space="preserve"> parametr</w:t>
      </w:r>
      <w:r w:rsidR="00D76C6D">
        <w:rPr>
          <w:rFonts w:asciiTheme="majorHAnsi" w:hAnsiTheme="majorHAnsi"/>
          <w:b/>
          <w:sz w:val="22"/>
          <w:szCs w:val="22"/>
          <w:u w:val="single"/>
        </w:rPr>
        <w:t>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Default="0012221A" w:rsidP="0012221A">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12221A" w:rsidRPr="00585CDC" w:rsidRDefault="0012221A" w:rsidP="00585CDC">
      <w:pPr>
        <w:pStyle w:val="Body2"/>
        <w:spacing w:after="0"/>
        <w:ind w:firstLine="1296"/>
        <w:rPr>
          <w:rFonts w:asciiTheme="majorHAnsi" w:hAnsiTheme="majorHAnsi" w:cs="Times New Roman"/>
          <w:b/>
          <w:color w:val="FFFFFF" w:themeColor="background1"/>
        </w:rPr>
      </w:pPr>
      <w:r w:rsidRPr="00585CDC">
        <w:rPr>
          <w:rFonts w:asciiTheme="majorHAnsi" w:hAnsiTheme="majorHAnsi" w:cs="Times New Roman"/>
          <w:b/>
          <w:iCs/>
          <w:color w:val="FFFFFF" w:themeColor="background1"/>
          <w:lang w:val="lt-LT"/>
        </w:rPr>
        <w:t xml:space="preserve">5.11.9. </w:t>
      </w:r>
      <w:r w:rsidRPr="00585CDC">
        <w:rPr>
          <w:rFonts w:asciiTheme="majorHAnsi" w:hAnsiTheme="majorHAnsi" w:cs="Times New Roman"/>
          <w:b/>
          <w:color w:val="FFFFFF" w:themeColor="background1"/>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71331C" w:rsidRPr="00AF2A37" w:rsidRDefault="0071331C" w:rsidP="0071331C">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 xml:space="preserve">tiekėjo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 xml:space="preserve"> </w:t>
      </w: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3170DA" w:rsidRDefault="003170DA" w:rsidP="003170DA">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0D3E6C" w:rsidRDefault="000D3E6C" w:rsidP="003170DA">
      <w:pPr>
        <w:pStyle w:val="Body2"/>
        <w:ind w:firstLine="1296"/>
        <w:rPr>
          <w:rFonts w:asciiTheme="majorHAnsi" w:hAnsiTheme="majorHAnsi" w:cs="Times New Roman"/>
          <w:color w:val="auto"/>
        </w:rPr>
      </w:pPr>
    </w:p>
    <w:p w:rsidR="000D3E6C" w:rsidRPr="007750CB" w:rsidRDefault="000D3E6C" w:rsidP="003170DA">
      <w:pPr>
        <w:pStyle w:val="Body2"/>
        <w:ind w:firstLine="1296"/>
        <w:rPr>
          <w:rFonts w:asciiTheme="majorHAnsi" w:hAnsiTheme="majorHAnsi" w:cs="Times New Roman"/>
          <w:color w:val="auto"/>
        </w:rPr>
      </w:pPr>
    </w:p>
    <w:p w:rsidR="00387216" w:rsidRPr="00B12284" w:rsidRDefault="003170DA" w:rsidP="00387216">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387216" w:rsidRPr="00D05B06" w:rsidRDefault="00387216" w:rsidP="00B1228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B12284">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FA1A00"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ligoninėje Kauno klinikos</w:t>
      </w:r>
      <w:r w:rsidR="00C77BDE" w:rsidRPr="007750CB">
        <w:rPr>
          <w:rFonts w:asciiTheme="majorHAnsi" w:hAnsiTheme="majorHAnsi"/>
          <w:sz w:val="22"/>
          <w:szCs w:val="22"/>
        </w:rPr>
        <w:t>e</w:t>
      </w:r>
      <w:r w:rsidRPr="007750CB">
        <w:rPr>
          <w:rFonts w:asciiTheme="majorHAnsi" w:hAnsiTheme="majorHAnsi"/>
          <w:sz w:val="22"/>
          <w:szCs w:val="22"/>
        </w:rPr>
        <w:t xml:space="preserve">, </w:t>
      </w:r>
      <w:r w:rsidR="00C77BDE" w:rsidRPr="007750CB">
        <w:rPr>
          <w:rFonts w:asciiTheme="majorHAnsi" w:hAnsiTheme="majorHAnsi"/>
          <w:sz w:val="22"/>
          <w:szCs w:val="22"/>
        </w:rPr>
        <w:t xml:space="preserve">adresu </w:t>
      </w:r>
      <w:r w:rsidRPr="007750CB">
        <w:rPr>
          <w:rFonts w:asciiTheme="majorHAnsi" w:hAnsiTheme="majorHAnsi"/>
          <w:sz w:val="22"/>
          <w:szCs w:val="22"/>
        </w:rPr>
        <w:t xml:space="preserve">Eivenių g. 2, LT-50161 Kaunas, Viešųjų pirkimų </w:t>
      </w:r>
      <w:r w:rsidR="00C77BDE" w:rsidRPr="007750CB">
        <w:rPr>
          <w:rFonts w:asciiTheme="majorHAnsi" w:hAnsiTheme="majorHAnsi"/>
          <w:sz w:val="22"/>
          <w:szCs w:val="22"/>
        </w:rPr>
        <w:t>tarnyboje</w:t>
      </w:r>
      <w:r w:rsidRPr="007750CB">
        <w:rPr>
          <w:rFonts w:asciiTheme="majorHAnsi" w:hAnsiTheme="majorHAnsi"/>
          <w:sz w:val="22"/>
          <w:szCs w:val="22"/>
        </w:rPr>
        <w:t xml:space="preserve">, </w:t>
      </w:r>
      <w:r w:rsidR="00C77BDE" w:rsidRPr="007750CB">
        <w:rPr>
          <w:rFonts w:asciiTheme="majorHAnsi" w:hAnsiTheme="majorHAnsi"/>
          <w:sz w:val="22"/>
          <w:szCs w:val="22"/>
        </w:rPr>
        <w:t xml:space="preserve">                                              </w:t>
      </w:r>
      <w:r w:rsidR="00586A44" w:rsidRPr="00AF21FA">
        <w:rPr>
          <w:rFonts w:asciiTheme="majorHAnsi" w:hAnsiTheme="majorHAnsi"/>
          <w:b/>
          <w:iCs/>
          <w:color w:val="548DD4" w:themeColor="text2" w:themeTint="99"/>
          <w:sz w:val="22"/>
          <w:szCs w:val="22"/>
        </w:rPr>
        <w:t>2025</w:t>
      </w:r>
      <w:r w:rsidRPr="00AF21FA">
        <w:rPr>
          <w:rFonts w:asciiTheme="majorHAnsi" w:hAnsiTheme="majorHAnsi"/>
          <w:b/>
          <w:iCs/>
          <w:color w:val="548DD4" w:themeColor="text2" w:themeTint="99"/>
          <w:sz w:val="22"/>
          <w:szCs w:val="22"/>
        </w:rPr>
        <w:t xml:space="preserve"> m.</w:t>
      </w:r>
      <w:r w:rsidR="00751F94" w:rsidRPr="00AF21FA">
        <w:rPr>
          <w:rFonts w:asciiTheme="majorHAnsi" w:hAnsiTheme="majorHAnsi"/>
          <w:b/>
          <w:iCs/>
          <w:color w:val="548DD4" w:themeColor="text2" w:themeTint="99"/>
          <w:sz w:val="22"/>
          <w:szCs w:val="22"/>
        </w:rPr>
        <w:t xml:space="preserve"> </w:t>
      </w:r>
      <w:r w:rsidR="00586A44" w:rsidRPr="00AF21FA">
        <w:rPr>
          <w:rFonts w:asciiTheme="majorHAnsi" w:hAnsiTheme="majorHAnsi"/>
          <w:b/>
          <w:iCs/>
          <w:color w:val="548DD4" w:themeColor="text2" w:themeTint="99"/>
          <w:sz w:val="22"/>
          <w:szCs w:val="22"/>
        </w:rPr>
        <w:t xml:space="preserve">sausio </w:t>
      </w:r>
      <w:r w:rsidR="009D34C9">
        <w:rPr>
          <w:rFonts w:asciiTheme="majorHAnsi" w:hAnsiTheme="majorHAnsi"/>
          <w:b/>
          <w:iCs/>
          <w:color w:val="548DD4" w:themeColor="text2" w:themeTint="99"/>
          <w:sz w:val="22"/>
          <w:szCs w:val="22"/>
        </w:rPr>
        <w:t>15</w:t>
      </w:r>
      <w:r w:rsidR="00751F94" w:rsidRPr="00AF21FA">
        <w:rPr>
          <w:rFonts w:asciiTheme="majorHAnsi" w:hAnsiTheme="majorHAnsi"/>
          <w:b/>
          <w:iCs/>
          <w:color w:val="548DD4" w:themeColor="text2" w:themeTint="99"/>
          <w:sz w:val="22"/>
          <w:szCs w:val="22"/>
        </w:rPr>
        <w:t xml:space="preserve"> </w:t>
      </w:r>
      <w:r w:rsidR="003F1127" w:rsidRPr="00AF21FA">
        <w:rPr>
          <w:rFonts w:asciiTheme="majorHAnsi" w:hAnsiTheme="majorHAnsi"/>
          <w:b/>
          <w:iCs/>
          <w:color w:val="548DD4" w:themeColor="text2" w:themeTint="99"/>
          <w:sz w:val="22"/>
          <w:szCs w:val="22"/>
        </w:rPr>
        <w:t>d</w:t>
      </w:r>
      <w:r w:rsidR="009D34C9">
        <w:rPr>
          <w:rFonts w:asciiTheme="majorHAnsi" w:hAnsiTheme="majorHAnsi"/>
          <w:b/>
          <w:iCs/>
          <w:color w:val="548DD4" w:themeColor="text2" w:themeTint="99"/>
          <w:sz w:val="22"/>
          <w:szCs w:val="22"/>
        </w:rPr>
        <w:t>. 09</w:t>
      </w:r>
      <w:r w:rsidR="00586A44" w:rsidRPr="00AF21FA">
        <w:rPr>
          <w:rFonts w:asciiTheme="majorHAnsi" w:hAnsiTheme="majorHAnsi"/>
          <w:b/>
          <w:iCs/>
          <w:color w:val="548DD4" w:themeColor="text2" w:themeTint="99"/>
          <w:sz w:val="22"/>
          <w:szCs w:val="22"/>
        </w:rPr>
        <w:t xml:space="preserve"> val. 30</w:t>
      </w:r>
      <w:r w:rsidRPr="00AF21FA">
        <w:rPr>
          <w:rFonts w:asciiTheme="majorHAnsi" w:hAnsiTheme="majorHAnsi"/>
          <w:b/>
          <w:iCs/>
          <w:color w:val="548DD4" w:themeColor="text2" w:themeTint="99"/>
          <w:sz w:val="22"/>
          <w:szCs w:val="22"/>
        </w:rPr>
        <w:t xml:space="preserve"> min</w:t>
      </w:r>
      <w:r w:rsidRPr="00AF21FA">
        <w:rPr>
          <w:rFonts w:asciiTheme="majorHAnsi" w:hAnsiTheme="majorHAnsi"/>
          <w:b/>
          <w:iCs/>
          <w:sz w:val="22"/>
          <w:szCs w:val="22"/>
        </w:rPr>
        <w:t>.</w:t>
      </w:r>
      <w:r w:rsidRPr="00AF21FA">
        <w:rPr>
          <w:rFonts w:asciiTheme="majorHAnsi" w:hAnsiTheme="majorHAnsi"/>
          <w:iCs/>
          <w:sz w:val="22"/>
          <w:szCs w:val="22"/>
        </w:rPr>
        <w:t xml:space="preserve"> </w:t>
      </w:r>
      <w:r w:rsidRPr="00AF21FA">
        <w:rPr>
          <w:rFonts w:asciiTheme="majorHAnsi" w:hAnsiTheme="majorHAnsi"/>
          <w:iCs/>
          <w:sz w:val="22"/>
          <w:szCs w:val="22"/>
          <w:u w:val="single"/>
        </w:rPr>
        <w:t>Jei pasiūlymas teikiamas šifruotas, slaptažodis turi būti pateiktas</w:t>
      </w:r>
      <w:r w:rsidR="007125F0" w:rsidRPr="00AF21FA">
        <w:rPr>
          <w:rFonts w:asciiTheme="majorHAnsi" w:hAnsiTheme="majorHAnsi"/>
          <w:iCs/>
          <w:sz w:val="22"/>
          <w:szCs w:val="22"/>
          <w:u w:val="single"/>
        </w:rPr>
        <w:t xml:space="preserve"> </w:t>
      </w:r>
      <w:r w:rsidR="00586A44" w:rsidRPr="00AF21FA">
        <w:rPr>
          <w:rFonts w:asciiTheme="majorHAnsi" w:hAnsiTheme="majorHAnsi"/>
          <w:b/>
          <w:iCs/>
          <w:color w:val="548DD4" w:themeColor="text2" w:themeTint="99"/>
          <w:sz w:val="22"/>
          <w:szCs w:val="22"/>
          <w:u w:val="single"/>
        </w:rPr>
        <w:t>2025</w:t>
      </w:r>
      <w:r w:rsidRPr="00AF21FA">
        <w:rPr>
          <w:rFonts w:asciiTheme="majorHAnsi" w:hAnsiTheme="majorHAnsi"/>
          <w:b/>
          <w:iCs/>
          <w:color w:val="548DD4" w:themeColor="text2" w:themeTint="99"/>
          <w:sz w:val="22"/>
          <w:szCs w:val="22"/>
          <w:u w:val="single"/>
        </w:rPr>
        <w:t xml:space="preserve"> m. </w:t>
      </w:r>
      <w:r w:rsidR="00586A44" w:rsidRPr="00AF21FA">
        <w:rPr>
          <w:rFonts w:asciiTheme="majorHAnsi" w:hAnsiTheme="majorHAnsi"/>
          <w:b/>
          <w:iCs/>
          <w:color w:val="548DD4" w:themeColor="text2" w:themeTint="99"/>
          <w:sz w:val="22"/>
          <w:szCs w:val="22"/>
          <w:u w:val="single"/>
        </w:rPr>
        <w:t>sausio</w:t>
      </w:r>
      <w:r w:rsidR="00EE0A73" w:rsidRPr="00AF21FA">
        <w:rPr>
          <w:rFonts w:asciiTheme="majorHAnsi" w:hAnsiTheme="majorHAnsi"/>
          <w:b/>
          <w:iCs/>
          <w:color w:val="548DD4" w:themeColor="text2" w:themeTint="99"/>
          <w:sz w:val="22"/>
          <w:szCs w:val="22"/>
          <w:u w:val="single"/>
        </w:rPr>
        <w:t xml:space="preserve"> </w:t>
      </w:r>
      <w:r w:rsidR="009D34C9">
        <w:rPr>
          <w:rFonts w:asciiTheme="majorHAnsi" w:hAnsiTheme="majorHAnsi"/>
          <w:b/>
          <w:iCs/>
          <w:color w:val="548DD4" w:themeColor="text2" w:themeTint="99"/>
          <w:sz w:val="22"/>
          <w:szCs w:val="22"/>
          <w:u w:val="single"/>
        </w:rPr>
        <w:t>15</w:t>
      </w:r>
      <w:r w:rsidR="00B664EA" w:rsidRPr="00AF21FA">
        <w:rPr>
          <w:rFonts w:asciiTheme="majorHAnsi" w:hAnsiTheme="majorHAnsi"/>
          <w:b/>
          <w:iCs/>
          <w:color w:val="548DD4" w:themeColor="text2" w:themeTint="99"/>
          <w:sz w:val="22"/>
          <w:szCs w:val="22"/>
          <w:u w:val="single"/>
        </w:rPr>
        <w:t xml:space="preserve"> </w:t>
      </w:r>
      <w:r w:rsidRPr="00AF21FA">
        <w:rPr>
          <w:rFonts w:asciiTheme="majorHAnsi" w:hAnsiTheme="majorHAnsi"/>
          <w:b/>
          <w:iCs/>
          <w:color w:val="548DD4" w:themeColor="text2" w:themeTint="99"/>
          <w:sz w:val="22"/>
          <w:szCs w:val="22"/>
          <w:u w:val="single"/>
        </w:rPr>
        <w:t>d.</w:t>
      </w:r>
      <w:r w:rsidRPr="00AF21FA">
        <w:rPr>
          <w:rFonts w:asciiTheme="majorHAnsi" w:hAnsiTheme="majorHAnsi"/>
          <w:iCs/>
          <w:color w:val="548DD4" w:themeColor="text2" w:themeTint="99"/>
          <w:sz w:val="22"/>
          <w:szCs w:val="22"/>
          <w:u w:val="single"/>
        </w:rPr>
        <w:t xml:space="preserve"> intervale </w:t>
      </w:r>
      <w:r w:rsidR="009D34C9">
        <w:rPr>
          <w:rFonts w:asciiTheme="majorHAnsi" w:hAnsiTheme="majorHAnsi"/>
          <w:b/>
          <w:iCs/>
          <w:color w:val="548DD4" w:themeColor="text2" w:themeTint="99"/>
          <w:sz w:val="22"/>
          <w:szCs w:val="22"/>
          <w:u w:val="single"/>
        </w:rPr>
        <w:t>09</w:t>
      </w:r>
      <w:r w:rsidR="00213A63" w:rsidRPr="00AF21FA">
        <w:rPr>
          <w:rFonts w:asciiTheme="majorHAnsi" w:hAnsiTheme="majorHAnsi"/>
          <w:b/>
          <w:iCs/>
          <w:color w:val="548DD4" w:themeColor="text2" w:themeTint="99"/>
          <w:sz w:val="22"/>
          <w:szCs w:val="22"/>
          <w:u w:val="single"/>
        </w:rPr>
        <w:t>.0</w:t>
      </w:r>
      <w:r w:rsidR="009D34C9">
        <w:rPr>
          <w:rFonts w:asciiTheme="majorHAnsi" w:hAnsiTheme="majorHAnsi"/>
          <w:b/>
          <w:iCs/>
          <w:color w:val="548DD4" w:themeColor="text2" w:themeTint="99"/>
          <w:sz w:val="22"/>
          <w:szCs w:val="22"/>
          <w:u w:val="single"/>
        </w:rPr>
        <w:t>0 – 09</w:t>
      </w:r>
      <w:r w:rsidR="00586A44" w:rsidRPr="00AF21FA">
        <w:rPr>
          <w:rFonts w:asciiTheme="majorHAnsi" w:hAnsiTheme="majorHAnsi"/>
          <w:b/>
          <w:iCs/>
          <w:color w:val="548DD4" w:themeColor="text2" w:themeTint="99"/>
          <w:sz w:val="22"/>
          <w:szCs w:val="22"/>
          <w:u w:val="single"/>
        </w:rPr>
        <w:t>.30</w:t>
      </w:r>
      <w:r w:rsidRPr="00AF21FA">
        <w:rPr>
          <w:rFonts w:asciiTheme="majorHAnsi" w:hAnsiTheme="majorHAnsi"/>
          <w:b/>
          <w:iCs/>
          <w:color w:val="548DD4" w:themeColor="text2" w:themeTint="99"/>
          <w:sz w:val="22"/>
          <w:szCs w:val="22"/>
          <w:u w:val="single"/>
        </w:rPr>
        <w:t xml:space="preserve"> val.</w:t>
      </w:r>
      <w:r w:rsidRPr="00AF21FA">
        <w:rPr>
          <w:rFonts w:asciiTheme="majorHAnsi" w:hAnsiTheme="majorHAnsi"/>
          <w:iCs/>
          <w:color w:val="548DD4" w:themeColor="text2" w:themeTint="99"/>
          <w:sz w:val="22"/>
          <w:szCs w:val="22"/>
          <w:u w:val="single"/>
        </w:rPr>
        <w:t xml:space="preserve"> </w:t>
      </w:r>
      <w:r w:rsidRPr="00AF21FA">
        <w:rPr>
          <w:rFonts w:asciiTheme="majorHAnsi" w:hAnsiTheme="majorHAnsi"/>
          <w:iCs/>
          <w:sz w:val="22"/>
          <w:szCs w:val="22"/>
          <w:u w:val="single"/>
        </w:rPr>
        <w:t>(žr. 6 skyrių „Pasiūlymų šifravimas“).</w:t>
      </w:r>
    </w:p>
    <w:p w:rsidR="003170DA" w:rsidRPr="007750CB" w:rsidRDefault="003170DA" w:rsidP="00260070">
      <w:pPr>
        <w:pStyle w:val="Body2"/>
        <w:spacing w:after="0"/>
        <w:rPr>
          <w:rFonts w:asciiTheme="majorHAnsi" w:hAnsiTheme="majorHAnsi" w:cs="Times New Roman"/>
        </w:rPr>
      </w:pPr>
      <w:r w:rsidRPr="00FA1A00">
        <w:rPr>
          <w:rFonts w:asciiTheme="majorHAnsi" w:hAnsiTheme="majorHAnsi" w:cs="Times New Roman"/>
        </w:rPr>
        <w:tab/>
        <w:t>10.2. Tiekėjai negali dalyvauti p</w:t>
      </w:r>
      <w:r w:rsidRPr="00FA1A00">
        <w:rPr>
          <w:rFonts w:asciiTheme="majorHAnsi" w:hAnsiTheme="majorHAnsi" w:cs="Times New Roman"/>
          <w:lang w:val="it-IT"/>
        </w:rPr>
        <w:t>irminio susipa</w:t>
      </w:r>
      <w:r w:rsidRPr="00FA1A00">
        <w:rPr>
          <w:rFonts w:asciiTheme="majorHAnsi" w:hAnsiTheme="majorHAnsi" w:cs="Times New Roman"/>
        </w:rPr>
        <w:t>žinimo su CVP IS priemonė</w:t>
      </w:r>
      <w:r w:rsidRPr="00FA1A00">
        <w:rPr>
          <w:rFonts w:asciiTheme="majorHAnsi" w:hAnsiTheme="majorHAnsi" w:cs="Times New Roman"/>
          <w:lang w:val="pt-PT"/>
        </w:rPr>
        <w:t>mis pateiktais</w:t>
      </w:r>
      <w:r w:rsidRPr="007750CB">
        <w:rPr>
          <w:rFonts w:asciiTheme="majorHAnsi" w:hAnsiTheme="majorHAnsi" w:cs="Times New Roman"/>
          <w:lang w:val="pt-PT"/>
        </w:rPr>
        <w:t xml:space="preserve">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Heading1"/>
        <w:spacing w:before="240" w:after="240"/>
        <w:rPr>
          <w:rFonts w:asciiTheme="majorHAnsi" w:hAnsiTheme="majorHAnsi"/>
          <w:b/>
          <w:sz w:val="22"/>
        </w:rPr>
      </w:pPr>
      <w:bookmarkStart w:id="32" w:name="_Toc487805681"/>
      <w:bookmarkStart w:id="33" w:name="_Toc227136946"/>
      <w:r w:rsidRPr="007750CB">
        <w:rPr>
          <w:rFonts w:asciiTheme="majorHAnsi" w:hAnsiTheme="majorHAnsi"/>
          <w:b/>
          <w:spacing w:val="-8"/>
          <w:sz w:val="22"/>
        </w:rPr>
        <w:t xml:space="preserve"> </w:t>
      </w:r>
      <w:bookmarkStart w:id="34"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2"/>
      <w:bookmarkEnd w:id="34"/>
      <w:r w:rsidRPr="007750CB">
        <w:rPr>
          <w:rFonts w:asciiTheme="majorHAnsi" w:hAnsiTheme="majorHAnsi"/>
          <w:b/>
          <w:sz w:val="22"/>
        </w:rPr>
        <w:t xml:space="preserve"> </w:t>
      </w:r>
      <w:bookmarkEnd w:id="33"/>
    </w:p>
    <w:p w:rsidR="003170DA" w:rsidRPr="007750CB" w:rsidRDefault="003170DA" w:rsidP="00260070">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3A60BD" w:rsidRPr="007750CB" w:rsidRDefault="003A60BD" w:rsidP="003A60BD">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F37F7D">
        <w:rPr>
          <w:rFonts w:asciiTheme="majorHAnsi" w:hAnsiTheme="majorHAnsi" w:cs="Times New Roman"/>
          <w:b/>
          <w:highlight w:val="yellow"/>
          <w:lang w:eastAsia="lt-LT"/>
        </w:rPr>
        <w:lastRenderedPageBreak/>
        <w:t>13.1.7. Tiekėjas kartu su pasiūlymu nepateikė pirkimo sąlygų</w:t>
      </w:r>
      <w:r w:rsidR="00586A44">
        <w:rPr>
          <w:rFonts w:asciiTheme="majorHAnsi" w:hAnsiTheme="majorHAnsi" w:cs="Times New Roman"/>
          <w:b/>
          <w:iCs/>
          <w:highlight w:val="yellow"/>
        </w:rPr>
        <w:t xml:space="preserve"> 5.11.2</w:t>
      </w:r>
      <w:r w:rsidR="009E1158" w:rsidRPr="00F37F7D">
        <w:rPr>
          <w:rFonts w:asciiTheme="majorHAnsi" w:hAnsiTheme="majorHAnsi" w:cs="Times New Roman"/>
          <w:b/>
          <w:iCs/>
          <w:highlight w:val="yellow"/>
        </w:rPr>
        <w:t>, 5.11.7</w:t>
      </w:r>
      <w:r w:rsidR="0012221A">
        <w:rPr>
          <w:rFonts w:asciiTheme="majorHAnsi" w:hAnsiTheme="majorHAnsi" w:cs="Times New Roman"/>
          <w:b/>
          <w:iCs/>
          <w:highlight w:val="yellow"/>
        </w:rPr>
        <w:t xml:space="preserve">, </w:t>
      </w:r>
      <w:proofErr w:type="gramStart"/>
      <w:r w:rsidR="0012221A">
        <w:rPr>
          <w:rFonts w:asciiTheme="majorHAnsi" w:hAnsiTheme="majorHAnsi" w:cs="Times New Roman"/>
          <w:b/>
          <w:iCs/>
          <w:highlight w:val="yellow"/>
        </w:rPr>
        <w:t xml:space="preserve">5.11.9 </w:t>
      </w:r>
      <w:r w:rsidR="00F37F7D">
        <w:rPr>
          <w:rFonts w:asciiTheme="majorHAnsi" w:hAnsiTheme="majorHAnsi" w:cs="Times New Roman"/>
          <w:iCs/>
          <w:highlight w:val="yellow"/>
        </w:rPr>
        <w:t xml:space="preserve"> </w:t>
      </w:r>
      <w:r w:rsidRPr="007750CB">
        <w:rPr>
          <w:rFonts w:asciiTheme="majorHAnsi" w:hAnsiTheme="majorHAnsi" w:cs="Times New Roman"/>
          <w:iCs/>
          <w:highlight w:val="yellow"/>
        </w:rPr>
        <w:t>punktuose</w:t>
      </w:r>
      <w:proofErr w:type="gramEnd"/>
      <w:r w:rsidRPr="007750CB">
        <w:rPr>
          <w:rFonts w:asciiTheme="majorHAnsi" w:hAnsiTheme="majorHAnsi" w:cs="Times New Roman"/>
          <w:iCs/>
          <w:highlight w:val="yellow"/>
        </w:rPr>
        <w:t xml:space="preserv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2"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2"/>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3" w:name="_Toc490665155"/>
      <w:r w:rsidRPr="007750CB">
        <w:rPr>
          <w:rFonts w:asciiTheme="majorHAnsi" w:hAnsiTheme="majorHAnsi"/>
          <w:b/>
          <w:sz w:val="22"/>
        </w:rPr>
        <w:t>PIRKIMO SUTARTIES PASIRAŠYMAS IR SĄLYGOS</w:t>
      </w:r>
      <w:bookmarkEnd w:id="43"/>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400FD9">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586A44"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585CDC">
        <w:rPr>
          <w:rFonts w:asciiTheme="majorHAnsi" w:hAnsiTheme="majorHAnsi"/>
          <w:b/>
          <w:bCs/>
          <w:sz w:val="22"/>
          <w:szCs w:val="22"/>
        </w:rPr>
        <w:t>ŠVARIŲ PATALPŲ BALDŲ CIKLOTRONO INFRASTRUKTŪRAI</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Pasirašydamas CVP IS</w:t>
      </w:r>
      <w:r w:rsidR="009D34C9">
        <w:rPr>
          <w:rFonts w:asciiTheme="majorHAnsi" w:hAnsiTheme="majorHAnsi"/>
          <w:spacing w:val="-4"/>
          <w:sz w:val="22"/>
          <w:szCs w:val="22"/>
        </w:rPr>
        <w:t xml:space="preserve"> priemonėmis pateiktą pasiūlymą, parašu</w:t>
      </w:r>
      <w:bookmarkStart w:id="44" w:name="_GoBack"/>
      <w:bookmarkEnd w:id="44"/>
      <w:r w:rsidRPr="007750CB">
        <w:rPr>
          <w:rFonts w:asciiTheme="majorHAnsi" w:hAnsiTheme="majorHAnsi"/>
          <w:spacing w:val="-4"/>
          <w:sz w:val="22"/>
          <w:szCs w:val="22"/>
        </w:rPr>
        <w:t xml:space="preserve">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1373D2">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sidR="00586A44">
              <w:rPr>
                <w:rFonts w:asciiTheme="majorHAnsi" w:hAnsiTheme="majorHAnsi"/>
                <w:b/>
                <w:iCs/>
                <w:sz w:val="22"/>
                <w:szCs w:val="22"/>
              </w:rPr>
              <w:t xml:space="preserve"> 5.11.2</w:t>
            </w:r>
            <w:r w:rsidR="009E1158">
              <w:rPr>
                <w:rFonts w:asciiTheme="majorHAnsi" w:hAnsiTheme="majorHAnsi"/>
                <w:b/>
                <w:iCs/>
                <w:sz w:val="22"/>
                <w:szCs w:val="22"/>
              </w:rPr>
              <w:t>, 5.11.7</w:t>
            </w:r>
            <w:r w:rsidR="0012221A">
              <w:rPr>
                <w:rFonts w:asciiTheme="majorHAnsi" w:hAnsiTheme="majorHAnsi"/>
                <w:b/>
                <w:iCs/>
                <w:sz w:val="22"/>
                <w:szCs w:val="22"/>
              </w:rPr>
              <w:t xml:space="preserve">. </w:t>
            </w:r>
            <w:r w:rsidR="0012221A" w:rsidRPr="00585CDC">
              <w:rPr>
                <w:rFonts w:asciiTheme="majorHAnsi" w:hAnsiTheme="majorHAnsi"/>
                <w:b/>
                <w:iCs/>
                <w:color w:val="FFFFFF" w:themeColor="background1"/>
                <w:sz w:val="22"/>
                <w:szCs w:val="22"/>
              </w:rPr>
              <w:t>5.11.9</w:t>
            </w:r>
            <w:r w:rsidRPr="00585CDC">
              <w:rPr>
                <w:rFonts w:asciiTheme="majorHAnsi" w:hAnsiTheme="majorHAnsi"/>
                <w:iCs/>
                <w:color w:val="FFFFFF" w:themeColor="background1"/>
                <w:sz w:val="22"/>
                <w:szCs w:val="22"/>
              </w:rPr>
              <w:t xml:space="preserve"> </w:t>
            </w:r>
            <w:proofErr w:type="gramStart"/>
            <w:r w:rsidRPr="007750CB">
              <w:rPr>
                <w:rFonts w:asciiTheme="majorHAnsi" w:hAnsiTheme="majorHAnsi"/>
                <w:iCs/>
                <w:sz w:val="22"/>
                <w:szCs w:val="22"/>
              </w:rPr>
              <w:t>punktuose</w:t>
            </w:r>
            <w:proofErr w:type="gramEnd"/>
            <w:r w:rsidRPr="007750CB">
              <w:rPr>
                <w:rFonts w:asciiTheme="majorHAnsi" w:hAnsiTheme="majorHAnsi"/>
                <w:iCs/>
                <w:sz w:val="22"/>
                <w:szCs w:val="22"/>
              </w:rPr>
              <w:t xml:space="preserve"> nurodyti dokumentai.</w:t>
            </w:r>
          </w:p>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586A44" w:rsidRDefault="008C5BA7" w:rsidP="008C5BA7">
            <w:pPr>
              <w:pBdr>
                <w:bottom w:val="single" w:sz="4" w:space="1" w:color="auto"/>
              </w:pBdr>
              <w:ind w:firstLine="440"/>
              <w:jc w:val="both"/>
              <w:rPr>
                <w:rFonts w:asciiTheme="majorHAnsi" w:hAnsiTheme="majorHAnsi"/>
                <w:sz w:val="22"/>
                <w:szCs w:val="22"/>
              </w:rPr>
            </w:pPr>
            <w:r w:rsidRPr="00586A44">
              <w:rPr>
                <w:rFonts w:asciiTheme="majorHAnsi" w:hAnsiTheme="majorHAnsi"/>
                <w:sz w:val="22"/>
                <w:szCs w:val="22"/>
              </w:rPr>
              <w:t xml:space="preserve">Primintina, kad </w:t>
            </w:r>
            <w:r w:rsidRPr="00586A44">
              <w:rPr>
                <w:rFonts w:asciiTheme="majorHAnsi" w:hAnsiTheme="majorHAnsi"/>
                <w:sz w:val="22"/>
                <w:szCs w:val="22"/>
                <w:lang w:eastAsia="lt-LT"/>
              </w:rPr>
              <w:t xml:space="preserve">pasiūlyme nurodytos </w:t>
            </w:r>
            <w:r w:rsidRPr="00586A44">
              <w:rPr>
                <w:rFonts w:asciiTheme="majorHAnsi" w:hAnsiTheme="majorHAnsi"/>
                <w:b/>
                <w:sz w:val="22"/>
                <w:szCs w:val="22"/>
                <w:u w:val="single"/>
                <w:lang w:eastAsia="lt-LT"/>
              </w:rPr>
              <w:t xml:space="preserve">kainos bei įkainiai, </w:t>
            </w:r>
            <w:r w:rsidRPr="00586A44">
              <w:rPr>
                <w:rFonts w:asciiTheme="majorHAnsi" w:hAnsiTheme="majorHAnsi"/>
                <w:sz w:val="22"/>
                <w:szCs w:val="22"/>
                <w:lang w:eastAsia="lt-LT"/>
              </w:rPr>
              <w:t>taip pat</w:t>
            </w:r>
            <w:r w:rsidRPr="00586A44">
              <w:rPr>
                <w:rFonts w:asciiTheme="majorHAnsi" w:hAnsiTheme="majorHAnsi"/>
                <w:b/>
                <w:sz w:val="22"/>
                <w:szCs w:val="22"/>
                <w:u w:val="single"/>
                <w:lang w:eastAsia="lt-LT"/>
              </w:rPr>
              <w:t xml:space="preserve"> nuolaidos dydis ar įkainio bazė,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gamintojai, pavadinimai, modeliai,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techninės specifikacijos, </w:t>
            </w:r>
            <w:r w:rsidRPr="00586A44">
              <w:rPr>
                <w:rFonts w:asciiTheme="majorHAnsi" w:hAnsiTheme="majorHAnsi"/>
                <w:sz w:val="22"/>
                <w:szCs w:val="22"/>
                <w:lang w:eastAsia="lt-LT"/>
              </w:rPr>
              <w:t xml:space="preserve">nurodomos užpildant perkančiosios organizacijos pateiktas lenteles, </w:t>
            </w:r>
            <w:r w:rsidRPr="00586A44">
              <w:rPr>
                <w:rFonts w:asciiTheme="majorHAnsi" w:hAnsiTheme="majorHAnsi"/>
                <w:b/>
                <w:sz w:val="22"/>
                <w:szCs w:val="22"/>
                <w:u w:val="single"/>
                <w:lang w:eastAsia="lt-LT"/>
              </w:rPr>
              <w:t>gaminio naudotojo instrukcija</w:t>
            </w:r>
            <w:r w:rsidRPr="00586A44">
              <w:rPr>
                <w:rFonts w:asciiTheme="majorHAnsi" w:hAnsiTheme="majorHAnsi"/>
                <w:sz w:val="22"/>
                <w:szCs w:val="22"/>
                <w:lang w:eastAsia="lt-LT"/>
              </w:rPr>
              <w:t>, tiekėjo</w:t>
            </w:r>
            <w:r w:rsidRPr="00586A44">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86A44">
              <w:rPr>
                <w:rFonts w:asciiTheme="majorHAnsi" w:hAnsiTheme="majorHAnsi"/>
                <w:sz w:val="22"/>
                <w:szCs w:val="22"/>
                <w:u w:val="single"/>
                <w:lang w:eastAsia="lt-LT"/>
              </w:rPr>
              <w:t xml:space="preserve">- </w:t>
            </w:r>
            <w:r w:rsidRPr="00586A44">
              <w:rPr>
                <w:rFonts w:asciiTheme="majorHAnsi" w:hAnsiTheme="majorHAnsi"/>
                <w:b/>
                <w:sz w:val="22"/>
                <w:szCs w:val="22"/>
                <w:u w:val="single"/>
                <w:lang w:eastAsia="lt-LT"/>
              </w:rPr>
              <w:t>nėra konfidenciali</w:t>
            </w:r>
            <w:r w:rsidRPr="00586A44">
              <w:rPr>
                <w:rFonts w:asciiTheme="majorHAnsi" w:hAnsiTheme="majorHAnsi"/>
                <w:b/>
                <w:sz w:val="22"/>
                <w:szCs w:val="22"/>
                <w:lang w:eastAsia="lt-LT"/>
              </w:rPr>
              <w:t xml:space="preserve"> </w:t>
            </w:r>
            <w:r w:rsidRPr="00586A44">
              <w:rPr>
                <w:rFonts w:asciiTheme="majorHAnsi" w:hAnsiTheme="majorHAnsi"/>
                <w:b/>
                <w:sz w:val="22"/>
                <w:szCs w:val="22"/>
                <w:u w:val="single"/>
                <w:lang w:eastAsia="lt-LT"/>
              </w:rPr>
              <w:t>informacija</w:t>
            </w:r>
            <w:r w:rsidRPr="00586A44">
              <w:rPr>
                <w:rFonts w:asciiTheme="majorHAnsi" w:hAnsiTheme="majorHAnsi"/>
                <w:b/>
                <w:sz w:val="22"/>
                <w:szCs w:val="22"/>
              </w:rPr>
              <w:t xml:space="preserve"> </w:t>
            </w:r>
            <w:r w:rsidRPr="00586A44">
              <w:rPr>
                <w:rFonts w:asciiTheme="majorHAnsi" w:hAnsiTheme="majorHAnsi"/>
                <w:sz w:val="22"/>
                <w:szCs w:val="22"/>
              </w:rPr>
              <w:t>(plačiau skaityti</w:t>
            </w:r>
            <w:r w:rsidRPr="00586A44">
              <w:rPr>
                <w:rStyle w:val="FootnoteReference"/>
                <w:rFonts w:asciiTheme="majorHAnsi" w:hAnsiTheme="majorHAnsi"/>
                <w:sz w:val="22"/>
                <w:szCs w:val="22"/>
              </w:rPr>
              <w:footnoteReference w:id="2"/>
            </w:r>
            <w:r w:rsidRPr="00586A44">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586A44">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BCF" w:rsidRDefault="001F6BCF" w:rsidP="006670D4">
      <w:r>
        <w:separator/>
      </w:r>
    </w:p>
  </w:endnote>
  <w:endnote w:type="continuationSeparator" w:id="0">
    <w:p w:rsidR="001F6BCF" w:rsidRDefault="001F6BCF"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BCF" w:rsidRDefault="001F6BCF" w:rsidP="006670D4">
      <w:r>
        <w:separator/>
      </w:r>
    </w:p>
  </w:footnote>
  <w:footnote w:type="continuationSeparator" w:id="0">
    <w:p w:rsidR="001F6BCF" w:rsidRDefault="001F6BCF" w:rsidP="006670D4">
      <w:r>
        <w:continuationSeparator/>
      </w:r>
    </w:p>
  </w:footnote>
  <w:footnote w:id="1">
    <w:p w:rsidR="00EE0A73" w:rsidRPr="00C54A7B" w:rsidRDefault="00EE0A73"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E0A73" w:rsidRPr="00C54A7B" w:rsidRDefault="00EE0A73"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EE0A73" w:rsidRDefault="00EE0A73"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E0A73" w:rsidRPr="00551FCA" w:rsidRDefault="00EE0A73" w:rsidP="008C5BA7">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195E"/>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1F4745"/>
    <w:rsid w:val="001F6BCF"/>
    <w:rsid w:val="0020710E"/>
    <w:rsid w:val="0020735C"/>
    <w:rsid w:val="00211B9C"/>
    <w:rsid w:val="00211F9F"/>
    <w:rsid w:val="00213A63"/>
    <w:rsid w:val="002170CB"/>
    <w:rsid w:val="00221DD7"/>
    <w:rsid w:val="002226EE"/>
    <w:rsid w:val="002308CF"/>
    <w:rsid w:val="00235644"/>
    <w:rsid w:val="00235C04"/>
    <w:rsid w:val="002374C3"/>
    <w:rsid w:val="00237CFC"/>
    <w:rsid w:val="00237E54"/>
    <w:rsid w:val="00237E7D"/>
    <w:rsid w:val="0024242E"/>
    <w:rsid w:val="00245743"/>
    <w:rsid w:val="002505FD"/>
    <w:rsid w:val="00250A48"/>
    <w:rsid w:val="00255AA4"/>
    <w:rsid w:val="00255F2C"/>
    <w:rsid w:val="00260070"/>
    <w:rsid w:val="0026307E"/>
    <w:rsid w:val="00265E80"/>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C67CF"/>
    <w:rsid w:val="002D0DD9"/>
    <w:rsid w:val="002D3CAE"/>
    <w:rsid w:val="002D5733"/>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87216"/>
    <w:rsid w:val="0039071F"/>
    <w:rsid w:val="003923C4"/>
    <w:rsid w:val="003932B8"/>
    <w:rsid w:val="0039415A"/>
    <w:rsid w:val="003941E2"/>
    <w:rsid w:val="00394669"/>
    <w:rsid w:val="00395474"/>
    <w:rsid w:val="00397DEF"/>
    <w:rsid w:val="003A1758"/>
    <w:rsid w:val="003A3431"/>
    <w:rsid w:val="003A60BD"/>
    <w:rsid w:val="003A70EC"/>
    <w:rsid w:val="003B0979"/>
    <w:rsid w:val="003B16A8"/>
    <w:rsid w:val="003B209E"/>
    <w:rsid w:val="003B5548"/>
    <w:rsid w:val="003B5B33"/>
    <w:rsid w:val="003B73A4"/>
    <w:rsid w:val="003B7B54"/>
    <w:rsid w:val="003B7FA7"/>
    <w:rsid w:val="003C1D44"/>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564"/>
    <w:rsid w:val="00437FB5"/>
    <w:rsid w:val="00441A54"/>
    <w:rsid w:val="0044200A"/>
    <w:rsid w:val="00442FC3"/>
    <w:rsid w:val="004437F3"/>
    <w:rsid w:val="0044518B"/>
    <w:rsid w:val="004464F0"/>
    <w:rsid w:val="0044706F"/>
    <w:rsid w:val="00456F8F"/>
    <w:rsid w:val="004612D9"/>
    <w:rsid w:val="00463BB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0516"/>
    <w:rsid w:val="004E390B"/>
    <w:rsid w:val="004E6BBB"/>
    <w:rsid w:val="004E75AD"/>
    <w:rsid w:val="004E7E8E"/>
    <w:rsid w:val="004F44BE"/>
    <w:rsid w:val="00503FA8"/>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85CDC"/>
    <w:rsid w:val="00586A44"/>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D0D78"/>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3AD2"/>
    <w:rsid w:val="0069642F"/>
    <w:rsid w:val="00696E47"/>
    <w:rsid w:val="006A060F"/>
    <w:rsid w:val="006A198D"/>
    <w:rsid w:val="006A3E02"/>
    <w:rsid w:val="006A4F39"/>
    <w:rsid w:val="006A52C7"/>
    <w:rsid w:val="006A5391"/>
    <w:rsid w:val="006B2E59"/>
    <w:rsid w:val="006B42E4"/>
    <w:rsid w:val="006B4D16"/>
    <w:rsid w:val="006B5CA6"/>
    <w:rsid w:val="006C20F9"/>
    <w:rsid w:val="006C416C"/>
    <w:rsid w:val="006C637D"/>
    <w:rsid w:val="006D45A9"/>
    <w:rsid w:val="006E0214"/>
    <w:rsid w:val="006E1E35"/>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331C"/>
    <w:rsid w:val="007155AB"/>
    <w:rsid w:val="0071582E"/>
    <w:rsid w:val="00716E6A"/>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4BE1"/>
    <w:rsid w:val="008167D6"/>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A22DB"/>
    <w:rsid w:val="008B0CC4"/>
    <w:rsid w:val="008B746A"/>
    <w:rsid w:val="008B7C3A"/>
    <w:rsid w:val="008C1012"/>
    <w:rsid w:val="008C1203"/>
    <w:rsid w:val="008C39D7"/>
    <w:rsid w:val="008C4097"/>
    <w:rsid w:val="008C4925"/>
    <w:rsid w:val="008C5BA7"/>
    <w:rsid w:val="008C6ABA"/>
    <w:rsid w:val="008D246E"/>
    <w:rsid w:val="008D3531"/>
    <w:rsid w:val="008D4F1C"/>
    <w:rsid w:val="008E029F"/>
    <w:rsid w:val="008E1462"/>
    <w:rsid w:val="008E4B36"/>
    <w:rsid w:val="008E5249"/>
    <w:rsid w:val="008E5F66"/>
    <w:rsid w:val="008E61A4"/>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5DCE"/>
    <w:rsid w:val="009B5ED8"/>
    <w:rsid w:val="009C38CA"/>
    <w:rsid w:val="009C6144"/>
    <w:rsid w:val="009C7C2C"/>
    <w:rsid w:val="009D34C9"/>
    <w:rsid w:val="009D44B6"/>
    <w:rsid w:val="009D49BC"/>
    <w:rsid w:val="009D50D3"/>
    <w:rsid w:val="009D578B"/>
    <w:rsid w:val="009D6AF5"/>
    <w:rsid w:val="009D722C"/>
    <w:rsid w:val="009E1158"/>
    <w:rsid w:val="009E499E"/>
    <w:rsid w:val="009E4E4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1FA"/>
    <w:rsid w:val="00AF2D7F"/>
    <w:rsid w:val="00AF794E"/>
    <w:rsid w:val="00AF79E6"/>
    <w:rsid w:val="00B00BF7"/>
    <w:rsid w:val="00B04C0B"/>
    <w:rsid w:val="00B057BA"/>
    <w:rsid w:val="00B0752B"/>
    <w:rsid w:val="00B07557"/>
    <w:rsid w:val="00B1226B"/>
    <w:rsid w:val="00B12284"/>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55EE"/>
    <w:rsid w:val="00BD76CB"/>
    <w:rsid w:val="00BE07EC"/>
    <w:rsid w:val="00BE1BC4"/>
    <w:rsid w:val="00BE1C41"/>
    <w:rsid w:val="00BE24CC"/>
    <w:rsid w:val="00BE25CA"/>
    <w:rsid w:val="00BE5680"/>
    <w:rsid w:val="00BE5CC5"/>
    <w:rsid w:val="00BE677F"/>
    <w:rsid w:val="00BE6DF0"/>
    <w:rsid w:val="00BF227E"/>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E0323"/>
    <w:rsid w:val="00CE222C"/>
    <w:rsid w:val="00CE2639"/>
    <w:rsid w:val="00CE4203"/>
    <w:rsid w:val="00CE4674"/>
    <w:rsid w:val="00CE755B"/>
    <w:rsid w:val="00CF0F98"/>
    <w:rsid w:val="00CF3C23"/>
    <w:rsid w:val="00CF7373"/>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CCC"/>
    <w:rsid w:val="00D92FD6"/>
    <w:rsid w:val="00D93AF7"/>
    <w:rsid w:val="00D9666A"/>
    <w:rsid w:val="00D96760"/>
    <w:rsid w:val="00D97A39"/>
    <w:rsid w:val="00DB0B7E"/>
    <w:rsid w:val="00DB2875"/>
    <w:rsid w:val="00DB4C91"/>
    <w:rsid w:val="00DB6CF8"/>
    <w:rsid w:val="00DC31D8"/>
    <w:rsid w:val="00DC3DE7"/>
    <w:rsid w:val="00DC5F95"/>
    <w:rsid w:val="00DC65A0"/>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4C6"/>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56E"/>
    <w:rsid w:val="00F76CF3"/>
    <w:rsid w:val="00F815BB"/>
    <w:rsid w:val="00F81D2B"/>
    <w:rsid w:val="00F83B5C"/>
    <w:rsid w:val="00F854BD"/>
    <w:rsid w:val="00F90757"/>
    <w:rsid w:val="00F909DE"/>
    <w:rsid w:val="00F94491"/>
    <w:rsid w:val="00F96F48"/>
    <w:rsid w:val="00F97075"/>
    <w:rsid w:val="00FA1A0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07BC1-24A4-461E-9F29-EC9968C6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21</Pages>
  <Words>9747</Words>
  <Characters>55558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107</cp:revision>
  <cp:lastPrinted>2021-08-13T13:16:00Z</cp:lastPrinted>
  <dcterms:created xsi:type="dcterms:W3CDTF">2023-12-08T12:01:00Z</dcterms:created>
  <dcterms:modified xsi:type="dcterms:W3CDTF">2024-12-27T15:07:00Z</dcterms:modified>
</cp:coreProperties>
</file>