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77777777" w:rsidR="00423CDD" w:rsidRPr="00A415A0" w:rsidRDefault="00423CDD" w:rsidP="00344745">
          <w:pPr>
            <w:spacing w:after="0" w:line="240" w:lineRule="auto"/>
            <w:jc w:val="center"/>
            <w:rPr>
              <w:rFonts w:ascii="Times New Roman" w:eastAsia="Times New Roman" w:hAnsi="Times New Roman" w:cs="Times New Roman"/>
              <w:b/>
              <w:sz w:val="24"/>
              <w:szCs w:val="24"/>
              <w:lang w:eastAsia="zh-CN"/>
            </w:rPr>
          </w:pPr>
          <w:r w:rsidRPr="00A415A0">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722ACE" w14:textId="17161122"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w:t>
          </w:r>
          <w:r w:rsidR="004F7B2A">
            <w:rPr>
              <w:rFonts w:ascii="Times New Roman" w:eastAsia="Times New Roman" w:hAnsi="Times New Roman" w:cs="Times New Roman"/>
              <w:b/>
              <w:bCs/>
              <w:color w:val="000000"/>
              <w:sz w:val="24"/>
              <w:szCs w:val="24"/>
              <w:lang w:eastAsia="en-US"/>
              <w14:ligatures w14:val="standardContextual"/>
            </w:rPr>
            <w:t>IS</w:t>
          </w:r>
          <w:r w:rsidRPr="00A415A0">
            <w:rPr>
              <w:rFonts w:ascii="Times New Roman" w:eastAsia="Times New Roman" w:hAnsi="Times New Roman" w:cs="Times New Roman"/>
              <w:b/>
              <w:bCs/>
              <w:color w:val="000000"/>
              <w:sz w:val="24"/>
              <w:szCs w:val="24"/>
              <w:lang w:eastAsia="en-US"/>
              <w14:ligatures w14:val="standardContextual"/>
            </w:rPr>
            <w:t>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35500, el. p. savivaldybe@kupiskis.lt</w:t>
          </w:r>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6BBCB1D2" w:rsidR="00423CDD" w:rsidRPr="000F7D9F"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 xml:space="preserve">posėdžio </w:t>
          </w:r>
          <w:r w:rsidRPr="000F7D9F">
            <w:rPr>
              <w:rFonts w:ascii="Times New Roman" w:eastAsia="Times New Roman" w:hAnsi="Times New Roman" w:cs="Times New Roman"/>
              <w:sz w:val="22"/>
              <w:szCs w:val="22"/>
              <w:lang w:eastAsia="en-US"/>
              <w14:ligatures w14:val="standardContextual"/>
            </w:rPr>
            <w:t>202</w:t>
          </w:r>
          <w:r w:rsidR="00A3334A">
            <w:rPr>
              <w:rFonts w:ascii="Times New Roman" w:eastAsia="Times New Roman" w:hAnsi="Times New Roman" w:cs="Times New Roman"/>
              <w:sz w:val="22"/>
              <w:szCs w:val="22"/>
              <w:lang w:eastAsia="en-US"/>
              <w14:ligatures w14:val="standardContextual"/>
            </w:rPr>
            <w:t xml:space="preserve">6 </w:t>
          </w:r>
          <w:r w:rsidR="00DE1F91">
            <w:rPr>
              <w:rFonts w:ascii="Times New Roman" w:eastAsia="Times New Roman" w:hAnsi="Times New Roman" w:cs="Times New Roman"/>
              <w:sz w:val="22"/>
              <w:szCs w:val="22"/>
              <w:lang w:eastAsia="en-US"/>
              <w14:ligatures w14:val="standardContextual"/>
            </w:rPr>
            <w:t>-01</w:t>
          </w:r>
          <w:r w:rsidR="0029756E">
            <w:rPr>
              <w:rFonts w:ascii="Times New Roman" w:eastAsia="Times New Roman" w:hAnsi="Times New Roman" w:cs="Times New Roman"/>
              <w:sz w:val="22"/>
              <w:szCs w:val="22"/>
              <w:lang w:eastAsia="en-US"/>
              <w14:ligatures w14:val="standardContextual"/>
            </w:rPr>
            <w:t>-</w:t>
          </w:r>
          <w:r w:rsidR="00DE1F91">
            <w:rPr>
              <w:rFonts w:ascii="Times New Roman" w:eastAsia="Times New Roman" w:hAnsi="Times New Roman" w:cs="Times New Roman"/>
              <w:sz w:val="22"/>
              <w:szCs w:val="22"/>
              <w:lang w:eastAsia="en-US"/>
              <w14:ligatures w14:val="standardContextual"/>
            </w:rPr>
            <w:t>28</w:t>
          </w:r>
        </w:p>
        <w:p w14:paraId="60811CB8" w14:textId="4FF121E5"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F32BBD">
            <w:rPr>
              <w:rFonts w:ascii="Times New Roman" w:eastAsia="Times New Roman" w:hAnsi="Times New Roman" w:cs="Times New Roman"/>
              <w:sz w:val="22"/>
              <w:szCs w:val="22"/>
              <w:lang w:eastAsia="en-US"/>
              <w14:ligatures w14:val="standardContextual"/>
            </w:rPr>
            <w:t xml:space="preserve">protokolu </w:t>
          </w:r>
          <w:r w:rsidR="00F60A28" w:rsidRPr="00F32BBD">
            <w:rPr>
              <w:rFonts w:ascii="Times New Roman" w:eastAsia="Times New Roman" w:hAnsi="Times New Roman" w:cs="Times New Roman"/>
              <w:sz w:val="22"/>
              <w:szCs w:val="22"/>
              <w:lang w:eastAsia="en-US"/>
              <w14:ligatures w14:val="standardContextual"/>
            </w:rPr>
            <w:t>Nr.</w:t>
          </w:r>
          <w:r w:rsidRPr="00F32BBD">
            <w:rPr>
              <w:rFonts w:ascii="Times New Roman" w:eastAsia="Times New Roman" w:hAnsi="Times New Roman" w:cs="Times New Roman"/>
              <w:sz w:val="22"/>
              <w:szCs w:val="22"/>
              <w:lang w:eastAsia="en-US"/>
              <w14:ligatures w14:val="standardContextual"/>
            </w:rPr>
            <w:t xml:space="preserve"> </w:t>
          </w:r>
          <w:r w:rsidR="00DE1F91">
            <w:rPr>
              <w:rFonts w:ascii="Times New Roman" w:eastAsia="Times New Roman" w:hAnsi="Times New Roman" w:cs="Times New Roman"/>
              <w:sz w:val="22"/>
              <w:szCs w:val="22"/>
              <w:lang w:eastAsia="en-US"/>
              <w14:ligatures w14:val="standardContextual"/>
            </w:rPr>
            <w:t>386</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F32BBD">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6C98F321" w14:textId="62DEEB7B"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bookmarkStart w:id="1" w:name="_Hlk140227702"/>
          <w:r w:rsidRPr="00A415A0">
            <w:rPr>
              <w:rFonts w:ascii="Times New Roman" w:eastAsia="Times New Roman" w:hAnsi="Times New Roman" w:cs="Times New Roman"/>
              <w:b/>
              <w:sz w:val="24"/>
              <w:szCs w:val="24"/>
              <w:lang w:val="lt-LT"/>
            </w:rPr>
            <w:t xml:space="preserve">KUPIŠKIO </w:t>
          </w:r>
          <w:r w:rsidR="000A2B19">
            <w:rPr>
              <w:rFonts w:ascii="Times New Roman" w:eastAsia="Times New Roman" w:hAnsi="Times New Roman" w:cs="Times New Roman"/>
              <w:b/>
              <w:sz w:val="24"/>
              <w:szCs w:val="24"/>
              <w:lang w:val="lt-LT"/>
            </w:rPr>
            <w:t xml:space="preserve">RAJONO SENIŪNIJŲ IR KUPIŠKIO MIESTO </w:t>
          </w:r>
          <w:r w:rsidRPr="00A415A0">
            <w:rPr>
              <w:rFonts w:ascii="Times New Roman" w:eastAsia="Times New Roman" w:hAnsi="Times New Roman" w:cs="Times New Roman"/>
              <w:b/>
              <w:sz w:val="24"/>
              <w:szCs w:val="24"/>
              <w:lang w:val="lt-LT"/>
            </w:rPr>
            <w:t>KELIŲ</w:t>
          </w:r>
          <w:r w:rsidR="0029756E">
            <w:rPr>
              <w:rFonts w:ascii="Times New Roman" w:eastAsia="Times New Roman" w:hAnsi="Times New Roman" w:cs="Times New Roman"/>
              <w:b/>
              <w:sz w:val="24"/>
              <w:szCs w:val="24"/>
              <w:lang w:val="lt-LT"/>
            </w:rPr>
            <w:t>,</w:t>
          </w:r>
          <w:r w:rsidRPr="00A415A0">
            <w:rPr>
              <w:rFonts w:ascii="Times New Roman" w:eastAsia="Times New Roman" w:hAnsi="Times New Roman" w:cs="Times New Roman"/>
              <w:b/>
              <w:sz w:val="24"/>
              <w:szCs w:val="24"/>
              <w:lang w:val="lt-LT"/>
            </w:rPr>
            <w:t xml:space="preserve">GATVIŲ </w:t>
          </w:r>
          <w:r w:rsidR="0029756E">
            <w:rPr>
              <w:rFonts w:ascii="Times New Roman" w:eastAsia="Times New Roman" w:hAnsi="Times New Roman" w:cs="Times New Roman"/>
              <w:b/>
              <w:sz w:val="24"/>
              <w:szCs w:val="24"/>
              <w:lang w:val="lt-LT"/>
            </w:rPr>
            <w:t xml:space="preserve">IR AIKŠTELIŲ </w:t>
          </w:r>
          <w:r w:rsidRPr="00A415A0">
            <w:rPr>
              <w:rFonts w:ascii="Times New Roman" w:eastAsia="Times New Roman" w:hAnsi="Times New Roman" w:cs="Times New Roman"/>
              <w:b/>
              <w:sz w:val="24"/>
              <w:szCs w:val="24"/>
              <w:lang w:val="lt-LT"/>
            </w:rPr>
            <w:t>SU ASFALTO DANGA</w:t>
          </w:r>
          <w:r w:rsidR="0029756E">
            <w:rPr>
              <w:rFonts w:ascii="Times New Roman" w:eastAsia="Times New Roman" w:hAnsi="Times New Roman" w:cs="Times New Roman"/>
              <w:b/>
              <w:sz w:val="24"/>
              <w:szCs w:val="24"/>
              <w:lang w:val="lt-LT"/>
            </w:rPr>
            <w:t xml:space="preserve"> PRIEŽIŪROS</w:t>
          </w:r>
          <w:r w:rsidRPr="00A415A0">
            <w:rPr>
              <w:rFonts w:ascii="Times New Roman" w:eastAsia="Times New Roman" w:hAnsi="Times New Roman" w:cs="Times New Roman"/>
              <w:b/>
              <w:sz w:val="24"/>
              <w:szCs w:val="24"/>
              <w:lang w:val="lt-LT"/>
            </w:rPr>
            <w:t xml:space="preserve"> </w:t>
          </w:r>
          <w:r w:rsidR="00A3334A">
            <w:rPr>
              <w:rFonts w:ascii="Times New Roman" w:eastAsia="Times New Roman" w:hAnsi="Times New Roman" w:cs="Times New Roman"/>
              <w:b/>
              <w:sz w:val="24"/>
              <w:szCs w:val="24"/>
              <w:lang w:val="lt-LT"/>
            </w:rPr>
            <w:t xml:space="preserve">IR </w:t>
          </w:r>
          <w:r w:rsidRPr="00A415A0">
            <w:rPr>
              <w:rFonts w:ascii="Times New Roman" w:eastAsia="Times New Roman" w:hAnsi="Times New Roman" w:cs="Times New Roman"/>
              <w:b/>
              <w:sz w:val="24"/>
              <w:szCs w:val="24"/>
              <w:lang w:val="lt-LT"/>
            </w:rPr>
            <w:t>REMONTO</w:t>
          </w:r>
          <w:r w:rsidR="00CA7BD6" w:rsidRPr="00A415A0">
            <w:rPr>
              <w:rFonts w:ascii="Times New Roman" w:eastAsia="Times New Roman" w:hAnsi="Times New Roman" w:cs="Times New Roman"/>
              <w:b/>
              <w:sz w:val="24"/>
              <w:szCs w:val="24"/>
              <w:lang w:val="lt-LT"/>
            </w:rPr>
            <w:t xml:space="preserve"> </w:t>
          </w:r>
          <w:bookmarkEnd w:id="1"/>
          <w:r w:rsidRPr="00A415A0">
            <w:rPr>
              <w:rFonts w:ascii="Times New Roman" w:eastAsia="Times New Roman" w:hAnsi="Times New Roman" w:cs="Times New Roman"/>
              <w:b/>
              <w:sz w:val="24"/>
              <w:szCs w:val="24"/>
              <w:lang w:val="lt-LT"/>
            </w:rPr>
            <w:t>DARBAI</w:t>
          </w:r>
          <w:r w:rsidRPr="00A415A0">
            <w:rPr>
              <w:rFonts w:ascii="Times New Roman" w:eastAsia="Times New Roman" w:hAnsi="Times New Roman" w:cs="Times New Roman"/>
              <w:b/>
              <w:bCs/>
              <w:sz w:val="24"/>
              <w:szCs w:val="24"/>
              <w:lang w:val="lt-LT" w:eastAsia="en-US"/>
              <w14:ligatures w14:val="standardContextual"/>
            </w:rPr>
            <w:t>”</w:t>
          </w:r>
        </w:p>
        <w:p w14:paraId="42B43B97" w14:textId="77777777"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SPECIALIOSIOS SĄLYGOS</w:t>
          </w:r>
        </w:p>
        <w:p w14:paraId="0F922494" w14:textId="45D1E106"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6F57A845"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2015DB">
                  <w:rPr>
                    <w:noProof/>
                    <w:webHidden/>
                  </w:rPr>
                  <w:t>2</w:t>
                </w:r>
                <w:r w:rsidR="002015DB">
                  <w:rPr>
                    <w:noProof/>
                    <w:webHidden/>
                  </w:rPr>
                  <w:fldChar w:fldCharType="end"/>
                </w:r>
              </w:hyperlink>
            </w:p>
            <w:p w14:paraId="3735BF11" w14:textId="29C8867D"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Pr>
                    <w:noProof/>
                    <w:webHidden/>
                  </w:rPr>
                  <w:t>2</w:t>
                </w:r>
                <w:r>
                  <w:rPr>
                    <w:noProof/>
                    <w:webHidden/>
                  </w:rPr>
                  <w:fldChar w:fldCharType="end"/>
                </w:r>
              </w:hyperlink>
            </w:p>
            <w:p w14:paraId="23EFB1DD" w14:textId="1C9EC658"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Pr>
                    <w:noProof/>
                    <w:webHidden/>
                  </w:rPr>
                  <w:t>2</w:t>
                </w:r>
                <w:r>
                  <w:rPr>
                    <w:noProof/>
                    <w:webHidden/>
                  </w:rPr>
                  <w:fldChar w:fldCharType="end"/>
                </w:r>
              </w:hyperlink>
            </w:p>
            <w:p w14:paraId="3D873816" w14:textId="59A31B55"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Pr>
                    <w:noProof/>
                    <w:webHidden/>
                  </w:rPr>
                  <w:t>2</w:t>
                </w:r>
                <w:r>
                  <w:rPr>
                    <w:noProof/>
                    <w:webHidden/>
                  </w:rPr>
                  <w:fldChar w:fldCharType="end"/>
                </w:r>
              </w:hyperlink>
            </w:p>
            <w:p w14:paraId="077F84CE" w14:textId="163B86FD"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Pr>
                    <w:noProof/>
                    <w:webHidden/>
                  </w:rPr>
                  <w:t>3</w:t>
                </w:r>
                <w:r>
                  <w:rPr>
                    <w:noProof/>
                    <w:webHidden/>
                  </w:rPr>
                  <w:fldChar w:fldCharType="end"/>
                </w:r>
              </w:hyperlink>
            </w:p>
            <w:p w14:paraId="42167A06" w14:textId="113C0EC4"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Pr>
                    <w:noProof/>
                    <w:webHidden/>
                  </w:rPr>
                  <w:t>3</w:t>
                </w:r>
                <w:r>
                  <w:rPr>
                    <w:noProof/>
                    <w:webHidden/>
                  </w:rPr>
                  <w:fldChar w:fldCharType="end"/>
                </w:r>
              </w:hyperlink>
            </w:p>
            <w:p w14:paraId="735411F1" w14:textId="6DB9F93C"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Pr>
                    <w:noProof/>
                    <w:webHidden/>
                  </w:rPr>
                  <w:t>4</w:t>
                </w:r>
                <w:r>
                  <w:rPr>
                    <w:noProof/>
                    <w:webHidden/>
                  </w:rPr>
                  <w:fldChar w:fldCharType="end"/>
                </w:r>
              </w:hyperlink>
            </w:p>
            <w:p w14:paraId="7B413B9D" w14:textId="77625F5C"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Pr>
                    <w:noProof/>
                    <w:webHidden/>
                  </w:rPr>
                  <w:t>4</w:t>
                </w:r>
                <w:r>
                  <w:rPr>
                    <w:noProof/>
                    <w:webHidden/>
                  </w:rPr>
                  <w:fldChar w:fldCharType="end"/>
                </w:r>
              </w:hyperlink>
            </w:p>
            <w:p w14:paraId="1098F9FD" w14:textId="36A1833C"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Pr>
                    <w:noProof/>
                    <w:webHidden/>
                  </w:rPr>
                  <w:t>4</w:t>
                </w:r>
                <w:r>
                  <w:rPr>
                    <w:noProof/>
                    <w:webHidden/>
                  </w:rPr>
                  <w:fldChar w:fldCharType="end"/>
                </w:r>
              </w:hyperlink>
            </w:p>
            <w:p w14:paraId="57BB0D71" w14:textId="19F13D33"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Pr>
                    <w:noProof/>
                    <w:webHidden/>
                  </w:rPr>
                  <w:t>4</w:t>
                </w:r>
                <w:r>
                  <w:rPr>
                    <w:noProof/>
                    <w:webHidden/>
                  </w:rPr>
                  <w:fldChar w:fldCharType="end"/>
                </w:r>
              </w:hyperlink>
            </w:p>
            <w:p w14:paraId="3DFF7A2C" w14:textId="4055A759"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Pr>
                    <w:noProof/>
                    <w:webHidden/>
                  </w:rPr>
                  <w:t>4</w:t>
                </w:r>
                <w:r>
                  <w:rPr>
                    <w:noProof/>
                    <w:webHidden/>
                  </w:rPr>
                  <w:fldChar w:fldCharType="end"/>
                </w:r>
              </w:hyperlink>
            </w:p>
            <w:p w14:paraId="0CFEC6D3" w14:textId="1F3643BA"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Pr>
                    <w:noProof/>
                    <w:webHidden/>
                  </w:rPr>
                  <w:t>1</w:t>
                </w:r>
                <w:r>
                  <w:rPr>
                    <w:noProof/>
                    <w:webHidden/>
                  </w:rPr>
                  <w:fldChar w:fldCharType="end"/>
                </w:r>
              </w:hyperlink>
            </w:p>
            <w:p w14:paraId="251E4227" w14:textId="71E221E3"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Pr>
                    <w:noProof/>
                    <w:webHidden/>
                  </w:rPr>
                  <w:t>1</w:t>
                </w:r>
                <w:r>
                  <w:rPr>
                    <w:noProof/>
                    <w:webHidden/>
                  </w:rPr>
                  <w:fldChar w:fldCharType="end"/>
                </w:r>
              </w:hyperlink>
            </w:p>
            <w:p w14:paraId="14DCA02C" w14:textId="59803939"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Pr>
                    <w:noProof/>
                    <w:webHidden/>
                  </w:rPr>
                  <w:t>4</w:t>
                </w:r>
                <w:r>
                  <w:rPr>
                    <w:noProof/>
                    <w:webHidden/>
                  </w:rPr>
                  <w:fldChar w:fldCharType="end"/>
                </w:r>
              </w:hyperlink>
            </w:p>
            <w:p w14:paraId="6EF96ED4" w14:textId="33D8265B"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Pr>
                    <w:noProof/>
                    <w:webHidden/>
                  </w:rPr>
                  <w:t>5</w:t>
                </w:r>
                <w:r>
                  <w:rPr>
                    <w:noProof/>
                    <w:webHidden/>
                  </w:rPr>
                  <w:fldChar w:fldCharType="end"/>
                </w:r>
              </w:hyperlink>
            </w:p>
            <w:p w14:paraId="721DB9B7" w14:textId="1A06BD3B"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Pr>
                    <w:noProof/>
                    <w:webHidden/>
                  </w:rPr>
                  <w:t>14</w:t>
                </w:r>
                <w:r>
                  <w:rPr>
                    <w:noProof/>
                    <w:webHidden/>
                  </w:rPr>
                  <w:fldChar w:fldCharType="end"/>
                </w:r>
              </w:hyperlink>
            </w:p>
            <w:p w14:paraId="796AA7AD" w14:textId="3EAF199A"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Pr>
                    <w:noProof/>
                    <w:webHidden/>
                  </w:rPr>
                  <w:t>17</w:t>
                </w:r>
                <w:r>
                  <w:rPr>
                    <w:noProof/>
                    <w:webHidden/>
                  </w:rPr>
                  <w:fldChar w:fldCharType="end"/>
                </w:r>
              </w:hyperlink>
            </w:p>
            <w:p w14:paraId="0BAF7DFA" w14:textId="4ED5198C"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Pr>
                    <w:noProof/>
                    <w:webHidden/>
                  </w:rPr>
                  <w:t>18</w:t>
                </w:r>
                <w:r>
                  <w:rPr>
                    <w:noProof/>
                    <w:webHidden/>
                  </w:rPr>
                  <w:fldChar w:fldCharType="end"/>
                </w:r>
              </w:hyperlink>
            </w:p>
            <w:p w14:paraId="6680A979" w14:textId="197BB3AE"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Pr>
                    <w:noProof/>
                    <w:webHidden/>
                  </w:rPr>
                  <w:t>21</w:t>
                </w:r>
                <w:r>
                  <w:rPr>
                    <w:noProof/>
                    <w:webHidden/>
                  </w:rPr>
                  <w:fldChar w:fldCharType="end"/>
                </w:r>
              </w:hyperlink>
            </w:p>
            <w:p w14:paraId="70F27600" w14:textId="1951DA46" w:rsidR="002015DB" w:rsidRDefault="002015DB">
              <w:pPr>
                <w:pStyle w:val="Turinys2"/>
                <w:rPr>
                  <w:noProof/>
                  <w:kern w:val="2"/>
                  <w:sz w:val="24"/>
                  <w:szCs w:val="24"/>
                  <w14:ligatures w14:val="standardContextual"/>
                </w:rPr>
              </w:pPr>
              <w:hyperlink w:anchor="_Toc192835054" w:history="1">
                <w:r w:rsidRPr="00D50A2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Pr>
                    <w:noProof/>
                    <w:webHidden/>
                  </w:rPr>
                  <w:t>22</w:t>
                </w:r>
                <w:r>
                  <w:rPr>
                    <w:noProof/>
                    <w:webHidden/>
                  </w:rPr>
                  <w:fldChar w:fldCharType="end"/>
                </w:r>
              </w:hyperlink>
            </w:p>
            <w:p w14:paraId="20A5BF2F" w14:textId="639CEF02" w:rsidR="002015DB" w:rsidRDefault="002015DB">
              <w:pPr>
                <w:pStyle w:val="Turinys2"/>
                <w:rPr>
                  <w:noProof/>
                  <w:kern w:val="2"/>
                  <w:sz w:val="24"/>
                  <w:szCs w:val="24"/>
                  <w14:ligatures w14:val="standardContextual"/>
                </w:rPr>
              </w:pPr>
              <w:hyperlink w:anchor="_Toc192835055" w:history="1">
                <w:r w:rsidRPr="00D50A27">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_Toc192835055 \h </w:instrText>
                </w:r>
                <w:r>
                  <w:rPr>
                    <w:noProof/>
                    <w:webHidden/>
                  </w:rPr>
                </w:r>
                <w:r>
                  <w:rPr>
                    <w:noProof/>
                    <w:webHidden/>
                  </w:rPr>
                  <w:fldChar w:fldCharType="separate"/>
                </w:r>
                <w:r>
                  <w:rPr>
                    <w:noProof/>
                    <w:webHidden/>
                  </w:rPr>
                  <w:t>23</w:t>
                </w:r>
                <w:r>
                  <w:rPr>
                    <w:noProof/>
                    <w:webHidden/>
                  </w:rPr>
                  <w:fldChar w:fldCharType="end"/>
                </w:r>
              </w:hyperlink>
            </w:p>
            <w:p w14:paraId="11A4382E" w14:textId="2A9F1985" w:rsidR="002015DB" w:rsidRDefault="002015DB">
              <w:pPr>
                <w:pStyle w:val="Turinys2"/>
                <w:rPr>
                  <w:noProof/>
                  <w:kern w:val="2"/>
                  <w:sz w:val="24"/>
                  <w:szCs w:val="24"/>
                  <w14:ligatures w14:val="standardContextual"/>
                </w:rPr>
              </w:pPr>
              <w:hyperlink w:anchor="_Toc192835056" w:history="1">
                <w:r w:rsidRPr="00D50A27">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_Toc192835056 \h </w:instrText>
                </w:r>
                <w:r>
                  <w:rPr>
                    <w:noProof/>
                    <w:webHidden/>
                  </w:rPr>
                </w:r>
                <w:r>
                  <w:rPr>
                    <w:noProof/>
                    <w:webHidden/>
                  </w:rPr>
                  <w:fldChar w:fldCharType="separate"/>
                </w:r>
                <w:r>
                  <w:rPr>
                    <w:noProof/>
                    <w:webHidden/>
                  </w:rPr>
                  <w:t>24</w:t>
                </w:r>
                <w:r>
                  <w:rPr>
                    <w:noProof/>
                    <w:webHidden/>
                  </w:rPr>
                  <w:fldChar w:fldCharType="end"/>
                </w:r>
              </w:hyperlink>
            </w:p>
            <w:p w14:paraId="0DDC40AE" w14:textId="640C08D6" w:rsidR="001C24BC"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b/>
                  <w:bCs/>
                  <w:color w:val="2B579A"/>
                  <w:shd w:val="clear" w:color="auto" w:fill="E6E6E6"/>
                </w:rPr>
                <w:fldChar w:fldCharType="end"/>
              </w: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2" w:name="_Toc192835035"/>
      <w:bookmarkStart w:id="3" w:name="_Toc335201954"/>
      <w:bookmarkStart w:id="4" w:name="_Toc147739116"/>
      <w:r w:rsidRPr="00A415A0">
        <w:rPr>
          <w:rFonts w:ascii="Times New Roman" w:hAnsi="Times New Roman" w:cs="Times New Roman"/>
          <w:sz w:val="36"/>
          <w:szCs w:val="36"/>
        </w:rPr>
        <w:lastRenderedPageBreak/>
        <w:t>Bendra informacija</w:t>
      </w:r>
      <w:bookmarkEnd w:id="2"/>
    </w:p>
    <w:p w14:paraId="064D9154" w14:textId="7DE60B0B"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E56BA8" w:rsidRPr="00A415A0">
        <w:rPr>
          <w:rFonts w:ascii="Times New Roman" w:hAnsi="Times New Roman" w:cs="Times New Roman"/>
          <w:sz w:val="22"/>
          <w:szCs w:val="22"/>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47EB2DCB" w14:textId="0CD86EA0" w:rsidR="00D52638" w:rsidRPr="00A3288F" w:rsidRDefault="005E62F0" w:rsidP="001B2099">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Atliekamas žaliasis pirkimas. Pirkimas vykdomas vadovaujantis </w:t>
      </w:r>
      <w:hyperlink r:id="rId12" w:history="1">
        <w:r w:rsidRPr="00A415A0">
          <w:rPr>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415A0">
        <w:rPr>
          <w:rFonts w:ascii="Times New Roman" w:hAnsi="Times New Roman" w:cs="Times New Roman"/>
          <w:sz w:val="22"/>
          <w:szCs w:val="22"/>
        </w:rPr>
        <w:t>“</w:t>
      </w:r>
      <w:r w:rsidR="00832BF3" w:rsidRPr="00A415A0">
        <w:rPr>
          <w:rFonts w:ascii="Times New Roman" w:hAnsi="Times New Roman" w:cs="Times New Roman"/>
          <w:sz w:val="22"/>
          <w:szCs w:val="22"/>
        </w:rPr>
        <w:t xml:space="preserve"> 4.3 punktu. </w:t>
      </w:r>
      <w:r w:rsidR="00D52638" w:rsidRPr="00A415A0">
        <w:rPr>
          <w:rFonts w:ascii="Times New Roman" w:hAnsi="Times New Roman" w:cs="Times New Roman"/>
          <w:sz w:val="22"/>
          <w:szCs w:val="22"/>
        </w:rPr>
        <w:t xml:space="preserve">Aplinkos apaugos kriterijai nustatyti pirkimo sąlygų </w:t>
      </w:r>
      <w:r w:rsidR="00D52638" w:rsidRPr="00A3288F">
        <w:rPr>
          <w:rFonts w:ascii="Times New Roman" w:hAnsi="Times New Roman" w:cs="Times New Roman"/>
          <w:sz w:val="22"/>
          <w:szCs w:val="22"/>
        </w:rPr>
        <w:t>4 priede „</w:t>
      </w:r>
      <w:r w:rsidR="004C6CA7" w:rsidRPr="00A3288F">
        <w:rPr>
          <w:rFonts w:ascii="Times New Roman" w:hAnsi="Times New Roman" w:cs="Times New Roman"/>
          <w:sz w:val="22"/>
          <w:szCs w:val="22"/>
        </w:rPr>
        <w:t>Kvalifikacijos ir kiti reikalavimai</w:t>
      </w:r>
      <w:r w:rsidR="00D52638" w:rsidRPr="00A3288F">
        <w:rPr>
          <w:rFonts w:ascii="Times New Roman" w:hAnsi="Times New Roman" w:cs="Times New Roman"/>
          <w:sz w:val="22"/>
          <w:szCs w:val="22"/>
        </w:rPr>
        <w:t>“</w:t>
      </w:r>
      <w:r w:rsidR="00A3288F" w:rsidRPr="00A3288F">
        <w:rPr>
          <w:rFonts w:ascii="Times New Roman" w:hAnsi="Times New Roman" w:cs="Times New Roman"/>
          <w:sz w:val="22"/>
          <w:szCs w:val="22"/>
        </w:rPr>
        <w:t>.</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proofErr w:type="spellStart"/>
      <w:r w:rsidR="00E32C8E" w:rsidRPr="00A415A0">
        <w:rPr>
          <w:rFonts w:ascii="Times New Roman" w:hAnsi="Times New Roman" w:cs="Times New Roman"/>
          <w:i/>
          <w:iCs/>
          <w:sz w:val="22"/>
          <w:szCs w:val="22"/>
        </w:rPr>
        <w:t>ex</w:t>
      </w:r>
      <w:proofErr w:type="spellEnd"/>
      <w:r w:rsidR="00E32C8E" w:rsidRPr="00A415A0">
        <w:rPr>
          <w:rFonts w:ascii="Times New Roman" w:hAnsi="Times New Roman" w:cs="Times New Roman"/>
          <w:i/>
          <w:iCs/>
          <w:sz w:val="22"/>
          <w:szCs w:val="22"/>
        </w:rPr>
        <w:t xml:space="preserve">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92835036"/>
      <w:bookmarkEnd w:id="3"/>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5"/>
      <w:bookmarkEnd w:id="6"/>
      <w:bookmarkEnd w:id="7"/>
    </w:p>
    <w:p w14:paraId="530138D1" w14:textId="7738DAA6"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8" w:name="_Hlk141274751"/>
      <w:r w:rsidR="006A7763" w:rsidRPr="000A2B19">
        <w:rPr>
          <w:rFonts w:ascii="Times New Roman" w:eastAsia="Times New Roman" w:hAnsi="Times New Roman" w:cs="Times New Roman"/>
          <w:b/>
          <w:sz w:val="22"/>
          <w:szCs w:val="22"/>
          <w:u w:val="single"/>
          <w:lang w:eastAsia="en-US"/>
        </w:rPr>
        <w:t xml:space="preserve">Kupiškio </w:t>
      </w:r>
      <w:r w:rsidR="000A2B19" w:rsidRPr="000A2B19">
        <w:rPr>
          <w:rFonts w:ascii="Times New Roman" w:eastAsia="Times New Roman" w:hAnsi="Times New Roman" w:cs="Times New Roman"/>
          <w:b/>
          <w:sz w:val="22"/>
          <w:szCs w:val="22"/>
          <w:u w:val="single"/>
          <w:lang w:eastAsia="en-US"/>
        </w:rPr>
        <w:t xml:space="preserve">rajono seniūnijų ir Kupiškio miesto </w:t>
      </w:r>
      <w:r w:rsidR="006A7763" w:rsidRPr="000A2B19">
        <w:rPr>
          <w:rFonts w:ascii="Times New Roman" w:eastAsia="Times New Roman" w:hAnsi="Times New Roman" w:cs="Times New Roman"/>
          <w:b/>
          <w:sz w:val="22"/>
          <w:szCs w:val="22"/>
          <w:u w:val="single"/>
          <w:lang w:eastAsia="en-US"/>
        </w:rPr>
        <w:t>kelių</w:t>
      </w:r>
      <w:r w:rsidR="0029756E" w:rsidRPr="000A2B19">
        <w:rPr>
          <w:rFonts w:ascii="Times New Roman" w:eastAsia="Times New Roman" w:hAnsi="Times New Roman" w:cs="Times New Roman"/>
          <w:b/>
          <w:sz w:val="22"/>
          <w:szCs w:val="22"/>
          <w:u w:val="single"/>
          <w:lang w:eastAsia="en-US"/>
        </w:rPr>
        <w:t xml:space="preserve">, </w:t>
      </w:r>
      <w:r w:rsidR="006A7763" w:rsidRPr="000A2B19">
        <w:rPr>
          <w:rFonts w:ascii="Times New Roman" w:eastAsia="Times New Roman" w:hAnsi="Times New Roman" w:cs="Times New Roman"/>
          <w:b/>
          <w:sz w:val="22"/>
          <w:szCs w:val="22"/>
          <w:u w:val="single"/>
          <w:lang w:eastAsia="en-US"/>
        </w:rPr>
        <w:t>gatvių</w:t>
      </w:r>
      <w:r w:rsidR="0029756E" w:rsidRPr="000A2B19">
        <w:rPr>
          <w:rFonts w:ascii="Times New Roman" w:eastAsia="Times New Roman" w:hAnsi="Times New Roman" w:cs="Times New Roman"/>
          <w:b/>
          <w:sz w:val="22"/>
          <w:szCs w:val="22"/>
          <w:u w:val="single"/>
          <w:lang w:eastAsia="en-US"/>
        </w:rPr>
        <w:t xml:space="preserve"> ir aikštelių</w:t>
      </w:r>
      <w:r w:rsidR="006A7763" w:rsidRPr="000A2B19">
        <w:rPr>
          <w:rFonts w:ascii="Times New Roman" w:eastAsia="Times New Roman" w:hAnsi="Times New Roman" w:cs="Times New Roman"/>
          <w:b/>
          <w:sz w:val="22"/>
          <w:szCs w:val="22"/>
          <w:u w:val="single"/>
          <w:lang w:eastAsia="en-US"/>
        </w:rPr>
        <w:t xml:space="preserve"> su asfalto danga </w:t>
      </w:r>
      <w:r w:rsidR="000A2B19" w:rsidRPr="000A2B19">
        <w:rPr>
          <w:rFonts w:ascii="Times New Roman" w:eastAsia="Times New Roman" w:hAnsi="Times New Roman" w:cs="Times New Roman"/>
          <w:b/>
          <w:sz w:val="22"/>
          <w:szCs w:val="22"/>
          <w:u w:val="single"/>
          <w:lang w:eastAsia="en-US"/>
        </w:rPr>
        <w:t xml:space="preserve"> priežiūros ir </w:t>
      </w:r>
      <w:r w:rsidR="001B2099" w:rsidRPr="000A2B19">
        <w:rPr>
          <w:rFonts w:ascii="Times New Roman" w:eastAsia="Times New Roman" w:hAnsi="Times New Roman" w:cs="Times New Roman"/>
          <w:b/>
          <w:sz w:val="22"/>
          <w:szCs w:val="22"/>
          <w:u w:val="single"/>
          <w:lang w:eastAsia="en-US"/>
        </w:rPr>
        <w:t>remonto</w:t>
      </w:r>
      <w:r w:rsidR="000A2B19" w:rsidRPr="000A2B19">
        <w:rPr>
          <w:rFonts w:ascii="Times New Roman" w:eastAsia="Times New Roman" w:hAnsi="Times New Roman" w:cs="Times New Roman"/>
          <w:b/>
          <w:sz w:val="22"/>
          <w:szCs w:val="22"/>
          <w:u w:val="single"/>
          <w:lang w:eastAsia="en-US"/>
        </w:rPr>
        <w:t xml:space="preserve"> </w:t>
      </w:r>
      <w:r w:rsidR="006A7763" w:rsidRPr="000A2B19">
        <w:rPr>
          <w:rFonts w:ascii="Times New Roman" w:eastAsia="Times New Roman" w:hAnsi="Times New Roman" w:cs="Times New Roman"/>
          <w:b/>
          <w:sz w:val="22"/>
          <w:szCs w:val="22"/>
          <w:u w:val="single"/>
          <w:lang w:eastAsia="en-US"/>
        </w:rPr>
        <w:t>darbus</w:t>
      </w:r>
      <w:r w:rsidR="00A53718" w:rsidRPr="00A3288F">
        <w:rPr>
          <w:rFonts w:ascii="Times New Roman" w:eastAsia="Calibri" w:hAnsi="Times New Roman" w:cs="Times New Roman"/>
          <w:b/>
          <w:bCs/>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Pirkimo objekto BVPŽ kodas: 45233142-6 Kelių remonto darbai.</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8"/>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9"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10" w:name="_Ref39427921"/>
      <w:bookmarkStart w:id="11" w:name="_Ref39427927"/>
      <w:bookmarkStart w:id="12" w:name="_Ref39740354"/>
      <w:r w:rsidR="00D22226" w:rsidRPr="00A415A0">
        <w:rPr>
          <w:rFonts w:ascii="Times New Roman" w:hAnsi="Times New Roman" w:cs="Times New Roman"/>
          <w:sz w:val="36"/>
          <w:szCs w:val="36"/>
        </w:rPr>
        <w:t>Susitikimai su tiekėjais</w:t>
      </w:r>
      <w:bookmarkEnd w:id="10"/>
      <w:bookmarkEnd w:id="11"/>
      <w:r w:rsidR="003B6924" w:rsidRPr="00A415A0">
        <w:rPr>
          <w:rFonts w:ascii="Times New Roman" w:hAnsi="Times New Roman" w:cs="Times New Roman"/>
          <w:sz w:val="36"/>
          <w:szCs w:val="36"/>
        </w:rPr>
        <w:t xml:space="preserve"> ir objekto apžiūra</w:t>
      </w:r>
      <w:bookmarkEnd w:id="12"/>
      <w:bookmarkEnd w:id="9"/>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3" w:name="_Ref39473754"/>
      <w:bookmarkStart w:id="14" w:name="_Ref39473761"/>
      <w:bookmarkStart w:id="15"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6"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3"/>
      <w:bookmarkEnd w:id="14"/>
      <w:bookmarkEnd w:id="15"/>
      <w:r w:rsidR="00975F1F" w:rsidRPr="00A415A0">
        <w:rPr>
          <w:rFonts w:ascii="Times New Roman" w:hAnsi="Times New Roman" w:cs="Times New Roman"/>
          <w:sz w:val="36"/>
          <w:szCs w:val="36"/>
        </w:rPr>
        <w:t xml:space="preserve"> ir kvalifikacijos reikalavimai</w:t>
      </w:r>
      <w:bookmarkEnd w:id="16"/>
    </w:p>
    <w:p w14:paraId="23B058CE" w14:textId="2AEFD256" w:rsidR="002C5249" w:rsidRPr="00A415A0" w:rsidRDefault="009D2F13" w:rsidP="00DC2AE1">
      <w:pPr>
        <w:pStyle w:val="Sraopastraipa"/>
        <w:spacing w:after="0"/>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7"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7"/>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34E32D48" w14:textId="35FC47E3" w:rsidR="007B6F6D" w:rsidRPr="00A3288F" w:rsidRDefault="00970624" w:rsidP="00344745">
      <w:pPr>
        <w:pStyle w:val="Sraopastraipa"/>
        <w:tabs>
          <w:tab w:val="left" w:pos="851"/>
        </w:tabs>
        <w:spacing w:after="0" w:line="240" w:lineRule="auto"/>
        <w:ind w:left="0" w:firstLine="794"/>
        <w:jc w:val="both"/>
        <w:rPr>
          <w:rFonts w:ascii="Times New Roman" w:hAnsi="Times New Roman" w:cs="Times New Roman"/>
          <w:sz w:val="22"/>
          <w:szCs w:val="22"/>
        </w:rPr>
      </w:pPr>
      <w:r w:rsidRPr="00A3288F">
        <w:rPr>
          <w:rFonts w:ascii="Times New Roman" w:hAnsi="Times New Roman" w:cs="Times New Roman"/>
          <w:sz w:val="22"/>
          <w:szCs w:val="22"/>
        </w:rPr>
        <w:t>4.2.</w:t>
      </w:r>
      <w:r w:rsidR="00990E9B" w:rsidRPr="00A3288F">
        <w:rPr>
          <w:rFonts w:ascii="Times New Roman" w:hAnsi="Times New Roman" w:cs="Times New Roman"/>
          <w:sz w:val="22"/>
          <w:szCs w:val="22"/>
        </w:rPr>
        <w:t xml:space="preserve"> </w:t>
      </w:r>
      <w:r w:rsidR="00A6625B" w:rsidRPr="00A3288F">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A3288F">
        <w:rPr>
          <w:rFonts w:ascii="Times New Roman" w:hAnsi="Times New Roman" w:cs="Times New Roman"/>
          <w:sz w:val="22"/>
          <w:szCs w:val="22"/>
        </w:rPr>
        <w:t>specialiųjų p</w:t>
      </w:r>
      <w:r w:rsidR="00551FA7" w:rsidRPr="00A3288F">
        <w:rPr>
          <w:rFonts w:ascii="Times New Roman" w:hAnsi="Times New Roman" w:cs="Times New Roman"/>
          <w:sz w:val="22"/>
          <w:szCs w:val="22"/>
        </w:rPr>
        <w:t xml:space="preserve">irkimo </w:t>
      </w:r>
      <w:r w:rsidR="00A6625B" w:rsidRPr="00A3288F">
        <w:rPr>
          <w:rFonts w:ascii="Times New Roman" w:hAnsi="Times New Roman" w:cs="Times New Roman"/>
          <w:sz w:val="22"/>
          <w:szCs w:val="22"/>
        </w:rPr>
        <w:t xml:space="preserve">sąlygų </w:t>
      </w:r>
      <w:r w:rsidR="003033AD" w:rsidRPr="00A3288F">
        <w:rPr>
          <w:rFonts w:ascii="Times New Roman" w:hAnsi="Times New Roman" w:cs="Times New Roman"/>
          <w:sz w:val="22"/>
          <w:szCs w:val="22"/>
        </w:rPr>
        <w:t>4</w:t>
      </w:r>
      <w:r w:rsidR="00A6625B" w:rsidRPr="00A3288F">
        <w:rPr>
          <w:rFonts w:ascii="Times New Roman" w:hAnsi="Times New Roman" w:cs="Times New Roman"/>
          <w:sz w:val="22"/>
          <w:szCs w:val="22"/>
        </w:rPr>
        <w:t xml:space="preserve"> priede</w:t>
      </w:r>
      <w:r w:rsidR="003033AD" w:rsidRPr="00A3288F">
        <w:rPr>
          <w:rFonts w:ascii="Times New Roman" w:hAnsi="Times New Roman" w:cs="Times New Roman"/>
          <w:sz w:val="22"/>
          <w:szCs w:val="22"/>
        </w:rPr>
        <w:t xml:space="preserve"> „</w:t>
      </w:r>
      <w:r w:rsidR="004C6CA7" w:rsidRPr="00A3288F">
        <w:rPr>
          <w:rFonts w:ascii="Times New Roman" w:hAnsi="Times New Roman" w:cs="Times New Roman"/>
          <w:sz w:val="22"/>
          <w:szCs w:val="22"/>
        </w:rPr>
        <w:t>Kvalifikacijos ir kiti reikalavimai</w:t>
      </w:r>
      <w:r w:rsidR="003033AD" w:rsidRPr="00A3288F">
        <w:rPr>
          <w:rFonts w:ascii="Times New Roman" w:eastAsia="Calibri" w:hAnsi="Times New Roman" w:cs="Times New Roman"/>
          <w:sz w:val="22"/>
          <w:szCs w:val="22"/>
        </w:rPr>
        <w:t>“</w:t>
      </w:r>
      <w:r w:rsidR="00A6625B" w:rsidRPr="00A3288F">
        <w:rPr>
          <w:rFonts w:ascii="Times New Roman" w:hAnsi="Times New Roman" w:cs="Times New Roman"/>
          <w:sz w:val="22"/>
          <w:szCs w:val="22"/>
        </w:rPr>
        <w:t xml:space="preserve">. </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92835039"/>
      <w:r w:rsidRPr="00A415A0">
        <w:rPr>
          <w:rFonts w:ascii="Times New Roman" w:hAnsi="Times New Roman" w:cs="Times New Roman"/>
          <w:sz w:val="36"/>
          <w:szCs w:val="36"/>
        </w:rPr>
        <w:lastRenderedPageBreak/>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8"/>
      <w:r w:rsidR="009743D3" w:rsidRPr="00A415A0">
        <w:rPr>
          <w:rFonts w:ascii="Times New Roman" w:hAnsi="Times New Roman" w:cs="Times New Roman"/>
          <w:sz w:val="36"/>
          <w:szCs w:val="36"/>
        </w:rPr>
        <w:t xml:space="preserve"> </w:t>
      </w:r>
    </w:p>
    <w:p w14:paraId="79B919E0" w14:textId="178A034E"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5.1. Pirkimui taikomos Reglamento nuostatos. Kartu su pasiūlymu tiekėjas turi pateikti užpildytą deklaraciją dėl (ne)atitikties Reglamento nuostatoms, kuri pateikta specialiųjų pirkimo sąlygų 9 ir 10 prieduose. Kilus abejonių dėl tiekėjo (ne)atitikties Reglamento nuostatoms, perkančioji organizacija iš galimo laimėtojo prašys pateikti dokumentus, įrodančius deklaracijoje pateiktų duomenų teisingumą.</w:t>
      </w:r>
    </w:p>
    <w:p w14:paraId="4D229259" w14:textId="77777777"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9"/>
      <w:bookmarkEnd w:id="20"/>
      <w:bookmarkEnd w:id="21"/>
    </w:p>
    <w:p w14:paraId="27F74A06" w14:textId="20BB74A4" w:rsidR="002F1900" w:rsidRPr="00A415A0" w:rsidRDefault="00192AF9" w:rsidP="002F1900">
      <w:pPr>
        <w:pStyle w:val="Body2"/>
        <w:spacing w:line="276" w:lineRule="auto"/>
        <w:ind w:firstLine="567"/>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17BC06C2" w:rsidR="002F1900"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61772A4E" w14:textId="4C6EAF1E" w:rsidR="002F1900" w:rsidRPr="00A415A0"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užpildytą ir pasirašytą Specialiųjų pirkimo sąlygų </w:t>
      </w:r>
      <w:r w:rsidR="0030256D">
        <w:rPr>
          <w:rFonts w:ascii="Times New Roman" w:hAnsi="Times New Roman" w:cs="Times New Roman"/>
          <w:sz w:val="22"/>
          <w:szCs w:val="22"/>
        </w:rPr>
        <w:t>9</w:t>
      </w:r>
      <w:r w:rsidRPr="00A415A0">
        <w:rPr>
          <w:rFonts w:ascii="Times New Roman" w:hAnsi="Times New Roman" w:cs="Times New Roman"/>
          <w:sz w:val="22"/>
          <w:szCs w:val="22"/>
        </w:rPr>
        <w:t xml:space="preserve"> arba 1</w:t>
      </w:r>
      <w:r w:rsidR="0030256D">
        <w:rPr>
          <w:rFonts w:ascii="Times New Roman" w:hAnsi="Times New Roman" w:cs="Times New Roman"/>
          <w:sz w:val="22"/>
          <w:szCs w:val="22"/>
        </w:rPr>
        <w:t>0</w:t>
      </w:r>
      <w:r w:rsidRPr="00A415A0">
        <w:rPr>
          <w:rFonts w:ascii="Times New Roman" w:hAnsi="Times New Roman" w:cs="Times New Roman"/>
          <w:sz w:val="22"/>
          <w:szCs w:val="22"/>
        </w:rPr>
        <w:t xml:space="preserve"> priedą „Tiekėjo deklaracija dėl atitikties Reglamento nuostatoms“;</w:t>
      </w:r>
    </w:p>
    <w:p w14:paraId="021CA68F" w14:textId="346D8E49" w:rsidR="007C1C57" w:rsidRPr="00A415A0"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A415A0" w:rsidRDefault="006D0EC0" w:rsidP="00D31E8B">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53A8B5A3" w14:textId="109B0BB3"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irkime;</w:t>
      </w:r>
    </w:p>
    <w:p w14:paraId="054A3B95" w14:textId="63C074D4"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dokumentai, patvirtinantys, kad ūkio subjektas, kurio pajėgumais tiekėjas remiasi, </w:t>
      </w:r>
      <w:r w:rsidRPr="00A3288F">
        <w:rPr>
          <w:rFonts w:ascii="Times New Roman" w:hAnsi="Times New Roman" w:cs="Times New Roman"/>
          <w:sz w:val="22"/>
          <w:szCs w:val="22"/>
        </w:rPr>
        <w:t xml:space="preserve">atsižvelgdamas į specialiųjų pirkimo sąlygų </w:t>
      </w:r>
      <w:r w:rsidR="000E7137" w:rsidRPr="00A3288F">
        <w:rPr>
          <w:rFonts w:ascii="Times New Roman" w:hAnsi="Times New Roman" w:cs="Times New Roman"/>
          <w:sz w:val="22"/>
          <w:szCs w:val="22"/>
        </w:rPr>
        <w:t>4</w:t>
      </w:r>
      <w:r w:rsidRPr="00A3288F">
        <w:rPr>
          <w:rFonts w:ascii="Times New Roman" w:hAnsi="Times New Roman" w:cs="Times New Roman"/>
          <w:color w:val="00B050"/>
          <w:sz w:val="22"/>
          <w:szCs w:val="22"/>
        </w:rPr>
        <w:t xml:space="preserve"> </w:t>
      </w:r>
      <w:r w:rsidRPr="00A3288F">
        <w:rPr>
          <w:rFonts w:ascii="Times New Roman" w:hAnsi="Times New Roman" w:cs="Times New Roman"/>
          <w:sz w:val="22"/>
          <w:szCs w:val="22"/>
        </w:rPr>
        <w:t>priede nustatytus ekonominio ir finansinio pajėgumo</w:t>
      </w:r>
      <w:r w:rsidRPr="00A415A0">
        <w:rPr>
          <w:rFonts w:ascii="Times New Roman" w:hAnsi="Times New Roman" w:cs="Times New Roman"/>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15A0">
        <w:rPr>
          <w:rFonts w:ascii="Times New Roman" w:hAnsi="Times New Roman" w:cs="Times New Roman"/>
          <w:i/>
          <w:iCs/>
          <w:color w:val="FF0000"/>
          <w:sz w:val="22"/>
          <w:szCs w:val="22"/>
        </w:rPr>
        <w:t xml:space="preserve"> </w:t>
      </w:r>
    </w:p>
    <w:p w14:paraId="3E54366B" w14:textId="6D843BE6" w:rsidR="00225BEF" w:rsidRPr="00A415A0" w:rsidRDefault="00C7179F" w:rsidP="00344745">
      <w:pPr>
        <w:spacing w:after="0" w:line="240" w:lineRule="auto"/>
        <w:ind w:firstLine="851"/>
        <w:jc w:val="both"/>
        <w:rPr>
          <w:rFonts w:ascii="Times New Roman" w:hAnsi="Times New Roman" w:cs="Times New Roman"/>
          <w:sz w:val="22"/>
          <w:szCs w:val="22"/>
          <w:u w:val="single"/>
        </w:rPr>
      </w:pPr>
      <w:r w:rsidRPr="00A415A0">
        <w:rPr>
          <w:rFonts w:ascii="Times New Roman" w:hAnsi="Times New Roman" w:cs="Times New Roman"/>
          <w:sz w:val="22"/>
          <w:szCs w:val="22"/>
        </w:rPr>
        <w:t>6.2</w:t>
      </w:r>
      <w:r w:rsidR="00EE3480" w:rsidRPr="00A415A0">
        <w:rPr>
          <w:rFonts w:ascii="Times New Roman" w:hAnsi="Times New Roman" w:cs="Times New Roman"/>
          <w:sz w:val="22"/>
          <w:szCs w:val="22"/>
        </w:rPr>
        <w:t>.</w:t>
      </w:r>
      <w:r w:rsidR="00A320C7" w:rsidRPr="00A415A0">
        <w:rPr>
          <w:rFonts w:ascii="Times New Roman" w:hAnsi="Times New Roman" w:cs="Times New Roman"/>
          <w:sz w:val="22"/>
          <w:szCs w:val="22"/>
        </w:rPr>
        <w:t xml:space="preserve"> </w:t>
      </w:r>
      <w:r w:rsidR="00424C4C" w:rsidRPr="00A415A0">
        <w:rPr>
          <w:rFonts w:ascii="Times New Roman" w:eastAsia="Calibri" w:hAnsi="Times New Roman" w:cs="Times New Roman"/>
          <w:sz w:val="22"/>
          <w:szCs w:val="22"/>
        </w:rPr>
        <w:t>Visas</w:t>
      </w:r>
      <w:r w:rsidR="004B6FBD" w:rsidRPr="00A415A0">
        <w:rPr>
          <w:rFonts w:ascii="Times New Roman" w:eastAsia="Calibri" w:hAnsi="Times New Roman" w:cs="Times New Roman"/>
          <w:sz w:val="22"/>
          <w:szCs w:val="22"/>
        </w:rPr>
        <w:t xml:space="preserve"> </w:t>
      </w:r>
      <w:r w:rsidRPr="00A415A0">
        <w:rPr>
          <w:rFonts w:ascii="Times New Roman" w:eastAsia="Calibri" w:hAnsi="Times New Roman" w:cs="Times New Roman"/>
          <w:sz w:val="22"/>
          <w:szCs w:val="22"/>
        </w:rPr>
        <w:t>p</w:t>
      </w:r>
      <w:r w:rsidR="00826A7E" w:rsidRPr="00A415A0">
        <w:rPr>
          <w:rFonts w:ascii="Times New Roman" w:eastAsia="Calibri" w:hAnsi="Times New Roman" w:cs="Times New Roman"/>
          <w:sz w:val="22"/>
          <w:szCs w:val="22"/>
        </w:rPr>
        <w:t xml:space="preserve">asiūlymas privalo būti pasirašytas kvalifikuotu elektroniniu parašu, atitinkančiu </w:t>
      </w:r>
      <w:r w:rsidR="00BA31F7" w:rsidRPr="00A415A0">
        <w:rPr>
          <w:rFonts w:ascii="Times New Roman" w:eastAsia="Calibri" w:hAnsi="Times New Roman" w:cs="Times New Roman"/>
          <w:sz w:val="22"/>
          <w:szCs w:val="22"/>
        </w:rPr>
        <w:t>VPĮ</w:t>
      </w:r>
      <w:r w:rsidR="00826A7E" w:rsidRPr="00A415A0">
        <w:rPr>
          <w:rFonts w:ascii="Times New Roman" w:eastAsia="Calibri" w:hAnsi="Times New Roman" w:cs="Times New Roman"/>
          <w:sz w:val="22"/>
          <w:szCs w:val="22"/>
        </w:rPr>
        <w:t xml:space="preserve"> 22 straipsnio 11 dalies 2 ir 3 punktuose nustatytus reikalavimus. Kvalifikuotu elektroniniu parašu </w:t>
      </w:r>
      <w:r w:rsidR="00BA31F7" w:rsidRPr="00A415A0">
        <w:rPr>
          <w:rFonts w:ascii="Times New Roman" w:eastAsia="Calibri" w:hAnsi="Times New Roman" w:cs="Times New Roman"/>
          <w:sz w:val="22"/>
          <w:szCs w:val="22"/>
        </w:rPr>
        <w:t xml:space="preserve">tiekėjo </w:t>
      </w:r>
      <w:r w:rsidR="00826A7E" w:rsidRPr="00A415A0">
        <w:rPr>
          <w:rFonts w:ascii="Times New Roman" w:eastAsia="Calibri" w:hAnsi="Times New Roman" w:cs="Times New Roman"/>
          <w:sz w:val="22"/>
          <w:szCs w:val="22"/>
        </w:rPr>
        <w:t>vadovas ar jo įgaliotas asmuo turi patvirtinti visą pasiūlymą</w:t>
      </w:r>
      <w:r w:rsidR="00BA31F7" w:rsidRPr="00A415A0">
        <w:rPr>
          <w:rFonts w:ascii="Times New Roman" w:eastAsia="Calibri" w:hAnsi="Times New Roman" w:cs="Times New Roman"/>
          <w:sz w:val="22"/>
          <w:szCs w:val="22"/>
        </w:rPr>
        <w:t xml:space="preserve">, </w:t>
      </w:r>
      <w:r w:rsidR="00826A7E" w:rsidRPr="00A415A0">
        <w:rPr>
          <w:rFonts w:ascii="Times New Roman" w:eastAsia="Calibri" w:hAnsi="Times New Roman" w:cs="Times New Roman"/>
          <w:sz w:val="22"/>
          <w:szCs w:val="22"/>
        </w:rPr>
        <w:t>atskirai kiekvieno</w:t>
      </w:r>
      <w:r w:rsidR="00225BEF" w:rsidRPr="00A415A0">
        <w:rPr>
          <w:rFonts w:ascii="Times New Roman" w:eastAsia="Calibri" w:hAnsi="Times New Roman" w:cs="Times New Roman"/>
          <w:sz w:val="22"/>
          <w:szCs w:val="22"/>
        </w:rPr>
        <w:t>s</w:t>
      </w:r>
      <w:r w:rsidR="00826A7E" w:rsidRPr="00A415A0">
        <w:rPr>
          <w:rFonts w:ascii="Times New Roman" w:eastAsia="Calibri" w:hAnsi="Times New Roman" w:cs="Times New Roman"/>
          <w:sz w:val="22"/>
          <w:szCs w:val="22"/>
        </w:rPr>
        <w:t xml:space="preserve"> dokument</w:t>
      </w:r>
      <w:r w:rsidR="00225BEF" w:rsidRPr="00A415A0">
        <w:rPr>
          <w:rFonts w:ascii="Times New Roman" w:eastAsia="Calibri" w:hAnsi="Times New Roman" w:cs="Times New Roman"/>
          <w:sz w:val="22"/>
          <w:szCs w:val="22"/>
        </w:rPr>
        <w:t>ų kopijos</w:t>
      </w:r>
      <w:r w:rsidR="00826A7E" w:rsidRPr="00A415A0">
        <w:rPr>
          <w:rFonts w:ascii="Times New Roman" w:eastAsia="Calibri" w:hAnsi="Times New Roman" w:cs="Times New Roman"/>
          <w:sz w:val="22"/>
          <w:szCs w:val="22"/>
        </w:rPr>
        <w:t xml:space="preserve"> pasirašyti kvalifikuotu elektroniniu parašu nereikia</w:t>
      </w:r>
      <w:r w:rsidR="00424C4C" w:rsidRPr="00A415A0">
        <w:rPr>
          <w:rFonts w:ascii="Times New Roman" w:eastAsia="Calibri" w:hAnsi="Times New Roman" w:cs="Times New Roman"/>
          <w:sz w:val="22"/>
          <w:szCs w:val="22"/>
        </w:rPr>
        <w:t xml:space="preserve"> (jei pirkimo </w:t>
      </w:r>
      <w:r w:rsidR="00AF4EF5" w:rsidRPr="00A415A0">
        <w:rPr>
          <w:rFonts w:ascii="Times New Roman" w:eastAsia="Calibri" w:hAnsi="Times New Roman" w:cs="Times New Roman"/>
          <w:sz w:val="22"/>
          <w:szCs w:val="22"/>
        </w:rPr>
        <w:t xml:space="preserve">sąlygose </w:t>
      </w:r>
      <w:r w:rsidR="00424C4C" w:rsidRPr="00A415A0">
        <w:rPr>
          <w:rFonts w:ascii="Times New Roman" w:eastAsia="Calibri" w:hAnsi="Times New Roman" w:cs="Times New Roman"/>
          <w:sz w:val="22"/>
          <w:szCs w:val="22"/>
        </w:rPr>
        <w:t>nenumatyta kitaip)</w:t>
      </w:r>
      <w:r w:rsidR="00826A7E" w:rsidRPr="00A415A0">
        <w:rPr>
          <w:rFonts w:ascii="Times New Roman" w:eastAsia="Calibri" w:hAnsi="Times New Roman" w:cs="Times New Roman"/>
          <w:sz w:val="22"/>
          <w:szCs w:val="22"/>
        </w:rPr>
        <w:t>.</w:t>
      </w:r>
      <w:r w:rsidR="00225BEF" w:rsidRPr="00A415A0">
        <w:rPr>
          <w:rFonts w:ascii="Times New Roman" w:eastAsia="Calibri" w:hAnsi="Times New Roman" w:cs="Times New Roman"/>
          <w:sz w:val="22"/>
          <w:szCs w:val="22"/>
        </w:rPr>
        <w:t xml:space="preserve"> Gali būti pateikiami:</w:t>
      </w:r>
    </w:p>
    <w:p w14:paraId="3FB88B46" w14:textId="1782D287"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A415A0">
        <w:rPr>
          <w:rFonts w:ascii="Times New Roman" w:eastAsia="Calibri" w:hAnsi="Times New Roman" w:cs="Times New Roman"/>
          <w:sz w:val="22"/>
          <w:szCs w:val="22"/>
        </w:rPr>
        <w:t>kvalifikuotu elektroniniu parašu pasirašyti elektroninėmis priemonėmis suformuoti dokumentai (</w:t>
      </w:r>
      <w:r w:rsidR="003E51C1" w:rsidRPr="00A415A0">
        <w:rPr>
          <w:rFonts w:ascii="Times New Roman" w:eastAsia="Calibri" w:hAnsi="Times New Roman" w:cs="Times New Roman"/>
          <w:sz w:val="22"/>
          <w:szCs w:val="22"/>
        </w:rPr>
        <w:t>kai</w:t>
      </w:r>
      <w:r w:rsidRPr="00A415A0">
        <w:rPr>
          <w:rFonts w:ascii="Times New Roman" w:eastAsia="Calibri" w:hAnsi="Times New Roman" w:cs="Times New Roman"/>
          <w:sz w:val="22"/>
          <w:szCs w:val="22"/>
        </w:rPr>
        <w:t xml:space="preserve"> tiekėją atstovaujantis </w:t>
      </w:r>
      <w:r w:rsidR="003E51C1" w:rsidRPr="00A415A0">
        <w:rPr>
          <w:rFonts w:ascii="Times New Roman" w:eastAsia="Calibri" w:hAnsi="Times New Roman" w:cs="Times New Roman"/>
          <w:sz w:val="22"/>
          <w:szCs w:val="22"/>
        </w:rPr>
        <w:t xml:space="preserve">ir visą pasiūlymą pasirašantis </w:t>
      </w:r>
      <w:r w:rsidRPr="00A415A0">
        <w:rPr>
          <w:rFonts w:ascii="Times New Roman" w:eastAsia="Calibri" w:hAnsi="Times New Roman" w:cs="Times New Roman"/>
          <w:sz w:val="22"/>
          <w:szCs w:val="22"/>
        </w:rPr>
        <w:t xml:space="preserve">asmuo </w:t>
      </w:r>
      <w:r w:rsidR="003E51C1" w:rsidRPr="00A415A0">
        <w:rPr>
          <w:rFonts w:ascii="Times New Roman" w:eastAsia="Calibri" w:hAnsi="Times New Roman" w:cs="Times New Roman"/>
          <w:sz w:val="22"/>
          <w:szCs w:val="22"/>
        </w:rPr>
        <w:t>nesutampa</w:t>
      </w:r>
      <w:r w:rsidRPr="00A415A0">
        <w:rPr>
          <w:rFonts w:ascii="Times New Roman" w:eastAsia="Calibri" w:hAnsi="Times New Roman" w:cs="Times New Roman"/>
          <w:sz w:val="22"/>
          <w:szCs w:val="22"/>
        </w:rPr>
        <w:t xml:space="preserve"> su elektroniniu parašu </w:t>
      </w:r>
      <w:r w:rsidR="003E51C1" w:rsidRPr="00A415A0">
        <w:rPr>
          <w:rFonts w:ascii="Times New Roman" w:eastAsia="Calibri" w:hAnsi="Times New Roman" w:cs="Times New Roman"/>
          <w:sz w:val="22"/>
          <w:szCs w:val="22"/>
        </w:rPr>
        <w:t>atitinkamą</w:t>
      </w:r>
      <w:r w:rsidRPr="00A415A0">
        <w:rPr>
          <w:rFonts w:ascii="Times New Roman" w:eastAsia="Calibri" w:hAnsi="Times New Roman" w:cs="Times New Roman"/>
          <w:sz w:val="22"/>
          <w:szCs w:val="22"/>
        </w:rPr>
        <w:t xml:space="preserve"> dokumentą pasirašančiu asmeniu);</w:t>
      </w:r>
    </w:p>
    <w:p w14:paraId="4E59774C" w14:textId="2474DB5B"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A415A0">
        <w:rPr>
          <w:rFonts w:ascii="Times New Roman" w:eastAsia="Calibri" w:hAnsi="Times New Roman" w:cs="Times New Roman"/>
          <w:bCs/>
          <w:iCs/>
          <w:sz w:val="22"/>
          <w:szCs w:val="22"/>
        </w:rPr>
        <w:t>elektroninėmis priemonėmis suformuoti dokumentai (</w:t>
      </w:r>
      <w:r w:rsidR="003E51C1" w:rsidRPr="00A415A0">
        <w:rPr>
          <w:rFonts w:ascii="Times New Roman" w:eastAsia="Calibri" w:hAnsi="Times New Roman" w:cs="Times New Roman"/>
          <w:bCs/>
          <w:iCs/>
          <w:sz w:val="22"/>
          <w:szCs w:val="22"/>
        </w:rPr>
        <w:t>kai</w:t>
      </w:r>
      <w:r w:rsidRPr="00A415A0">
        <w:rPr>
          <w:rFonts w:ascii="Times New Roman" w:eastAsia="Calibri" w:hAnsi="Times New Roman" w:cs="Times New Roman"/>
          <w:bCs/>
          <w:iCs/>
          <w:sz w:val="22"/>
          <w:szCs w:val="22"/>
        </w:rPr>
        <w:t xml:space="preserve"> tiekėją atstovaujantis </w:t>
      </w:r>
      <w:r w:rsidR="003E51C1" w:rsidRPr="00A415A0">
        <w:rPr>
          <w:rFonts w:ascii="Times New Roman" w:eastAsia="Calibri" w:hAnsi="Times New Roman" w:cs="Times New Roman"/>
          <w:bCs/>
          <w:iCs/>
          <w:sz w:val="22"/>
          <w:szCs w:val="22"/>
        </w:rPr>
        <w:t xml:space="preserve">ir visą pasiūlymą pasirašantis </w:t>
      </w:r>
      <w:r w:rsidRPr="00A415A0">
        <w:rPr>
          <w:rFonts w:ascii="Times New Roman" w:eastAsia="Calibri" w:hAnsi="Times New Roman" w:cs="Times New Roman"/>
          <w:bCs/>
          <w:iCs/>
          <w:sz w:val="22"/>
          <w:szCs w:val="22"/>
        </w:rPr>
        <w:t>asmuo suta</w:t>
      </w:r>
      <w:r w:rsidR="00147A63" w:rsidRPr="00A415A0">
        <w:rPr>
          <w:rFonts w:ascii="Times New Roman" w:eastAsia="Calibri" w:hAnsi="Times New Roman" w:cs="Times New Roman"/>
          <w:bCs/>
          <w:iCs/>
          <w:sz w:val="22"/>
          <w:szCs w:val="22"/>
        </w:rPr>
        <w:t>m</w:t>
      </w:r>
      <w:r w:rsidRPr="00A415A0">
        <w:rPr>
          <w:rFonts w:ascii="Times New Roman" w:eastAsia="Calibri" w:hAnsi="Times New Roman" w:cs="Times New Roman"/>
          <w:bCs/>
          <w:iCs/>
          <w:sz w:val="22"/>
          <w:szCs w:val="22"/>
        </w:rPr>
        <w:t>p</w:t>
      </w:r>
      <w:r w:rsidR="00147A63" w:rsidRPr="00A415A0">
        <w:rPr>
          <w:rFonts w:ascii="Times New Roman" w:eastAsia="Calibri" w:hAnsi="Times New Roman" w:cs="Times New Roman"/>
          <w:bCs/>
          <w:iCs/>
          <w:sz w:val="22"/>
          <w:szCs w:val="22"/>
        </w:rPr>
        <w:t>a</w:t>
      </w:r>
      <w:r w:rsidRPr="00A415A0">
        <w:rPr>
          <w:rFonts w:ascii="Times New Roman" w:eastAsia="Calibri" w:hAnsi="Times New Roman" w:cs="Times New Roman"/>
          <w:bCs/>
          <w:iCs/>
          <w:sz w:val="22"/>
          <w:szCs w:val="22"/>
        </w:rPr>
        <w:t xml:space="preserve"> su </w:t>
      </w:r>
      <w:r w:rsidR="003E51C1" w:rsidRPr="00A415A0">
        <w:rPr>
          <w:rFonts w:ascii="Times New Roman" w:eastAsia="Calibri" w:hAnsi="Times New Roman" w:cs="Times New Roman"/>
          <w:bCs/>
          <w:iCs/>
          <w:sz w:val="22"/>
          <w:szCs w:val="22"/>
        </w:rPr>
        <w:t>atitinkamą</w:t>
      </w:r>
      <w:r w:rsidRPr="00A415A0">
        <w:rPr>
          <w:rFonts w:ascii="Times New Roman" w:eastAsia="Calibri" w:hAnsi="Times New Roman" w:cs="Times New Roman"/>
          <w:bCs/>
          <w:iCs/>
          <w:sz w:val="22"/>
          <w:szCs w:val="22"/>
        </w:rPr>
        <w:t xml:space="preserve"> dokumentą </w:t>
      </w:r>
      <w:r w:rsidR="003E51C1" w:rsidRPr="00A415A0">
        <w:rPr>
          <w:rFonts w:ascii="Times New Roman" w:eastAsia="Calibri" w:hAnsi="Times New Roman" w:cs="Times New Roman"/>
          <w:bCs/>
          <w:iCs/>
          <w:sz w:val="22"/>
          <w:szCs w:val="22"/>
        </w:rPr>
        <w:t xml:space="preserve">turinčiu teisę </w:t>
      </w:r>
      <w:r w:rsidRPr="00A415A0">
        <w:rPr>
          <w:rFonts w:ascii="Times New Roman" w:eastAsia="Calibri" w:hAnsi="Times New Roman" w:cs="Times New Roman"/>
          <w:bCs/>
          <w:iCs/>
          <w:sz w:val="22"/>
          <w:szCs w:val="22"/>
        </w:rPr>
        <w:t>pasiraš</w:t>
      </w:r>
      <w:r w:rsidR="003E51C1" w:rsidRPr="00A415A0">
        <w:rPr>
          <w:rFonts w:ascii="Times New Roman" w:eastAsia="Calibri" w:hAnsi="Times New Roman" w:cs="Times New Roman"/>
          <w:bCs/>
          <w:iCs/>
          <w:sz w:val="22"/>
          <w:szCs w:val="22"/>
        </w:rPr>
        <w:t>yti</w:t>
      </w:r>
      <w:r w:rsidRPr="00A415A0">
        <w:rPr>
          <w:rFonts w:ascii="Times New Roman" w:eastAsia="Calibri" w:hAnsi="Times New Roman" w:cs="Times New Roman"/>
          <w:bCs/>
          <w:iCs/>
          <w:sz w:val="22"/>
          <w:szCs w:val="22"/>
        </w:rPr>
        <w:t xml:space="preserve"> asmeniu)</w:t>
      </w:r>
      <w:r w:rsidR="000464E8" w:rsidRPr="00A415A0">
        <w:rPr>
          <w:rFonts w:ascii="Times New Roman" w:eastAsia="Calibri" w:hAnsi="Times New Roman" w:cs="Times New Roman"/>
          <w:bCs/>
          <w:iCs/>
          <w:sz w:val="22"/>
          <w:szCs w:val="22"/>
        </w:rPr>
        <w:t>;</w:t>
      </w:r>
    </w:p>
    <w:p w14:paraId="311D42C8" w14:textId="09882E1D" w:rsidR="00197943" w:rsidRPr="00A415A0"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0B025CEE"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CD13CBE" w:rsidR="003A0EC0" w:rsidRPr="00A415A0"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w:t>
      </w:r>
      <w:r w:rsidR="00A217B2" w:rsidRPr="00A415A0">
        <w:rPr>
          <w:rFonts w:ascii="Times New Roman" w:eastAsia="Arial" w:hAnsi="Times New Roman" w:cs="Times New Roman"/>
          <w:sz w:val="22"/>
          <w:szCs w:val="22"/>
        </w:rPr>
        <w:t>p</w:t>
      </w:r>
      <w:r w:rsidRPr="00A415A0">
        <w:rPr>
          <w:rFonts w:ascii="Times New Roman" w:eastAsia="Arial" w:hAnsi="Times New Roman" w:cs="Times New Roman"/>
          <w:sz w:val="22"/>
          <w:szCs w:val="22"/>
        </w:rPr>
        <w:t>asiūlymuose nurodyt</w:t>
      </w:r>
      <w:r w:rsidR="00E96B78" w:rsidRPr="00A415A0">
        <w:rPr>
          <w:rFonts w:ascii="Times New Roman" w:eastAsia="Arial" w:hAnsi="Times New Roman" w:cs="Times New Roman"/>
          <w:sz w:val="22"/>
          <w:szCs w:val="22"/>
        </w:rPr>
        <w:t>a bendra</w:t>
      </w:r>
      <w:r w:rsidRPr="00A415A0">
        <w:rPr>
          <w:rFonts w:ascii="Times New Roman" w:eastAsia="Arial" w:hAnsi="Times New Roman" w:cs="Times New Roman"/>
          <w:sz w:val="22"/>
          <w:szCs w:val="22"/>
        </w:rPr>
        <w:t xml:space="preserve"> kain</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bus vertinam</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w:t>
      </w:r>
      <w:r w:rsidRPr="00A415A0">
        <w:rPr>
          <w:rFonts w:ascii="Times New Roman" w:hAnsi="Times New Roman" w:cs="Times New Roman"/>
          <w:sz w:val="22"/>
          <w:szCs w:val="22"/>
        </w:rPr>
        <w:t>ir lyginam</w:t>
      </w:r>
      <w:r w:rsidR="00E96B78" w:rsidRPr="00A415A0">
        <w:rPr>
          <w:rFonts w:ascii="Times New Roman" w:hAnsi="Times New Roman" w:cs="Times New Roman"/>
          <w:sz w:val="22"/>
          <w:szCs w:val="22"/>
        </w:rPr>
        <w:t>a</w:t>
      </w:r>
      <w:r w:rsidRPr="00A415A0">
        <w:rPr>
          <w:rFonts w:ascii="Times New Roman" w:hAnsi="Times New Roman" w:cs="Times New Roman"/>
          <w:sz w:val="22"/>
          <w:szCs w:val="22"/>
        </w:rPr>
        <w:t xml:space="preserve"> su visais mokesčiais, įskaitant PVM</w:t>
      </w:r>
      <w:r w:rsidR="006E3394" w:rsidRPr="00A415A0">
        <w:rPr>
          <w:rFonts w:ascii="Times New Roman" w:hAnsi="Times New Roman" w:cs="Times New Roman"/>
          <w:sz w:val="22"/>
          <w:szCs w:val="22"/>
        </w:rPr>
        <w:t>.</w:t>
      </w:r>
      <w:r w:rsidRPr="00A415A0">
        <w:rPr>
          <w:rFonts w:ascii="Times New Roman" w:hAnsi="Times New Roman" w:cs="Times New Roman"/>
          <w:sz w:val="22"/>
          <w:szCs w:val="22"/>
        </w:rPr>
        <w:t xml:space="preserve"> </w:t>
      </w:r>
    </w:p>
    <w:p w14:paraId="7A15AE0A" w14:textId="70E9AA9F" w:rsidR="00EE1C85" w:rsidRPr="00A415A0" w:rsidRDefault="00EE1C85" w:rsidP="00344745">
      <w:pPr>
        <w:pStyle w:val="Antrat1"/>
        <w:numPr>
          <w:ilvl w:val="0"/>
          <w:numId w:val="7"/>
        </w:numPr>
        <w:tabs>
          <w:tab w:val="left" w:pos="709"/>
        </w:tabs>
        <w:spacing w:before="0" w:after="0"/>
        <w:rPr>
          <w:rFonts w:ascii="Times New Roman" w:hAnsi="Times New Roman" w:cs="Times New Roman"/>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835041"/>
      <w:bookmarkEnd w:id="22"/>
      <w:bookmarkEnd w:id="23"/>
      <w:bookmarkEnd w:id="24"/>
      <w:bookmarkEnd w:id="25"/>
      <w:bookmarkEnd w:id="26"/>
      <w:r w:rsidRPr="00A415A0">
        <w:rPr>
          <w:rFonts w:ascii="Times New Roman" w:hAnsi="Times New Roman" w:cs="Times New Roman"/>
          <w:sz w:val="36"/>
          <w:szCs w:val="36"/>
        </w:rPr>
        <w:lastRenderedPageBreak/>
        <w:t>Pasiūlymo galiojimo užtikrinimas</w:t>
      </w:r>
      <w:bookmarkEnd w:id="27"/>
      <w:bookmarkEnd w:id="28"/>
      <w:bookmarkEnd w:id="29"/>
    </w:p>
    <w:p w14:paraId="6144D73D" w14:textId="630639DB" w:rsidR="00B71F52" w:rsidRPr="00A415A0" w:rsidRDefault="00655F17" w:rsidP="00C74718">
      <w:pPr>
        <w:pStyle w:val="Body2"/>
        <w:ind w:firstLine="504"/>
        <w:rPr>
          <w:rFonts w:cs="Times New Roman"/>
          <w:sz w:val="22"/>
          <w:szCs w:val="22"/>
          <w:lang w:val="lt-LT"/>
        </w:rPr>
      </w:pPr>
      <w:r w:rsidRPr="00A415A0">
        <w:rPr>
          <w:rFonts w:cs="Times New Roman"/>
          <w:sz w:val="22"/>
          <w:szCs w:val="22"/>
          <w:lang w:val="lt-LT"/>
        </w:rPr>
        <w:t xml:space="preserve">7.1.  </w:t>
      </w:r>
      <w:r w:rsidR="009154BD" w:rsidRPr="00A415A0">
        <w:rPr>
          <w:rFonts w:eastAsia="Times New Roman" w:cs="Times New Roman"/>
          <w:sz w:val="22"/>
          <w:szCs w:val="22"/>
          <w:lang w:val="lt-LT" w:eastAsia="x-none"/>
        </w:rPr>
        <w:t xml:space="preserve">Jei tiekėjas, kuris bus kviečiamas sudaryti sutartį, atsisakys ją sudaryti, jis, perkančiajai organizacijai pareikalavus, ne vėliau kaip per 15 dienų, turės sumokėti </w:t>
      </w:r>
      <w:r w:rsidR="009154BD" w:rsidRPr="00A415A0">
        <w:rPr>
          <w:rFonts w:eastAsia="Times New Roman" w:cs="Times New Roman"/>
          <w:b/>
          <w:bCs/>
          <w:sz w:val="22"/>
          <w:szCs w:val="22"/>
          <w:lang w:val="lt-LT" w:eastAsia="x-none"/>
        </w:rPr>
        <w:t>2 proc.</w:t>
      </w:r>
      <w:r w:rsidR="009154BD" w:rsidRPr="00A415A0">
        <w:rPr>
          <w:rFonts w:eastAsia="Times New Roman" w:cs="Times New Roman"/>
          <w:sz w:val="22"/>
          <w:szCs w:val="22"/>
          <w:lang w:val="lt-LT" w:eastAsia="x-none"/>
        </w:rPr>
        <w:t xml:space="preserve"> tiekėjo pasiūlytos kainos EUR be PVM dydžio baudą.</w:t>
      </w:r>
    </w:p>
    <w:p w14:paraId="7136C94B" w14:textId="782097A3" w:rsidR="00040C0F" w:rsidRPr="00A415A0" w:rsidRDefault="00040C0F"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0" w:name="_Ref39658218"/>
      <w:bookmarkStart w:id="31" w:name="_Ref39658226"/>
      <w:bookmarkStart w:id="32" w:name="_Ref39658248"/>
      <w:bookmarkStart w:id="33" w:name="_Ref39658251"/>
      <w:bookmarkStart w:id="34" w:name="_Toc192835042"/>
      <w:bookmarkStart w:id="35" w:name="_Ref39485250"/>
      <w:bookmarkStart w:id="36" w:name="_Ref39485258"/>
      <w:r w:rsidRPr="00A415A0">
        <w:rPr>
          <w:rFonts w:ascii="Times New Roman" w:hAnsi="Times New Roman" w:cs="Times New Roman"/>
          <w:sz w:val="36"/>
          <w:szCs w:val="36"/>
        </w:rPr>
        <w:t>Elektroninis aukcionas</w:t>
      </w:r>
      <w:bookmarkEnd w:id="30"/>
      <w:bookmarkEnd w:id="31"/>
      <w:bookmarkEnd w:id="32"/>
      <w:bookmarkEnd w:id="33"/>
      <w:bookmarkEnd w:id="34"/>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7" w:name="_Ref39667303"/>
      <w:bookmarkStart w:id="38" w:name="_Ref39667308"/>
      <w:bookmarkStart w:id="39" w:name="_Toc192835043"/>
      <w:r w:rsidRPr="00A415A0">
        <w:rPr>
          <w:rFonts w:ascii="Times New Roman" w:hAnsi="Times New Roman" w:cs="Times New Roman"/>
          <w:sz w:val="36"/>
          <w:szCs w:val="36"/>
        </w:rPr>
        <w:t>P</w:t>
      </w:r>
      <w:r w:rsidR="00014A61" w:rsidRPr="00A415A0">
        <w:rPr>
          <w:rFonts w:ascii="Times New Roman" w:hAnsi="Times New Roman" w:cs="Times New Roman"/>
          <w:sz w:val="36"/>
          <w:szCs w:val="36"/>
        </w:rPr>
        <w:t>asiūlymų vertinimas</w:t>
      </w:r>
      <w:bookmarkEnd w:id="35"/>
      <w:bookmarkEnd w:id="36"/>
      <w:bookmarkEnd w:id="37"/>
      <w:bookmarkEnd w:id="38"/>
      <w:bookmarkEnd w:id="39"/>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00C74718" w:rsidRPr="00A415A0">
        <w:rPr>
          <w:rFonts w:ascii="Times New Roman" w:eastAsia="Calibri" w:hAnsi="Times New Roman" w:cs="Times New Roman"/>
          <w:sz w:val="22"/>
          <w:szCs w:val="22"/>
        </w:rPr>
        <w:t xml:space="preserve">specialiųjų pirkimo sąlygų </w:t>
      </w:r>
      <w:bookmarkEnd w:id="40"/>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77777777" w:rsidR="00387976" w:rsidRPr="00A415A0" w:rsidRDefault="002774FF" w:rsidP="00C74718">
      <w:pPr>
        <w:pStyle w:val="Sraopastraipa"/>
        <w:numPr>
          <w:ilvl w:val="1"/>
          <w:numId w:val="7"/>
        </w:numPr>
        <w:tabs>
          <w:tab w:val="left" w:pos="1134"/>
        </w:tabs>
        <w:spacing w:after="0" w:line="240" w:lineRule="auto"/>
        <w:ind w:left="0" w:firstLine="794"/>
        <w:jc w:val="both"/>
        <w:rPr>
          <w:rFonts w:ascii="Times New Roman" w:eastAsia="Calibri" w:hAnsi="Times New Roman" w:cs="Times New Roman"/>
          <w:sz w:val="22"/>
          <w:szCs w:val="22"/>
        </w:rPr>
      </w:pPr>
      <w:r w:rsidRPr="00A415A0">
        <w:rPr>
          <w:rFonts w:ascii="Times New Roman" w:eastAsiaTheme="minorHAnsi" w:hAnsi="Times New Roman" w:cs="Times New Roman"/>
          <w:bCs/>
          <w:iCs/>
          <w:sz w:val="22"/>
          <w:szCs w:val="22"/>
        </w:rPr>
        <w:t xml:space="preserve">  </w:t>
      </w:r>
      <w:r w:rsidR="00D734C6" w:rsidRPr="00A415A0">
        <w:rPr>
          <w:rFonts w:ascii="Times New Roman" w:hAnsi="Times New Roman" w:cs="Times New Roman"/>
          <w:sz w:val="22"/>
          <w:szCs w:val="22"/>
        </w:rPr>
        <w:t xml:space="preserve">Laimėjusiu </w:t>
      </w:r>
      <w:r w:rsidR="005D7D8C" w:rsidRPr="00A415A0">
        <w:rPr>
          <w:rFonts w:ascii="Times New Roman" w:hAnsi="Times New Roman" w:cs="Times New Roman"/>
          <w:sz w:val="22"/>
          <w:szCs w:val="22"/>
        </w:rPr>
        <w:t>pasiūlymu</w:t>
      </w:r>
      <w:r w:rsidR="00D734C6" w:rsidRPr="00A415A0">
        <w:rPr>
          <w:rFonts w:ascii="Times New Roman" w:hAnsi="Times New Roman" w:cs="Times New Roman"/>
          <w:sz w:val="22"/>
          <w:szCs w:val="22"/>
        </w:rPr>
        <w:t xml:space="preserve"> galės būti pripažintas tik 1 (vienas) </w:t>
      </w:r>
      <w:r w:rsidR="005D7D8C" w:rsidRPr="00A415A0">
        <w:rPr>
          <w:rFonts w:ascii="Times New Roman" w:hAnsi="Times New Roman" w:cs="Times New Roman"/>
          <w:sz w:val="22"/>
          <w:szCs w:val="22"/>
        </w:rPr>
        <w:t>ekonomiškai naudingiausias pasiūlymas, esantis pasiūlymų eilės pirmojoje vietoje</w:t>
      </w:r>
      <w:r w:rsidR="00D734C6" w:rsidRPr="00A415A0">
        <w:rPr>
          <w:rFonts w:ascii="Times New Roman" w:hAnsi="Times New Roman" w:cs="Times New Roman"/>
          <w:sz w:val="22"/>
          <w:szCs w:val="22"/>
        </w:rPr>
        <w:t xml:space="preserve">. </w:t>
      </w:r>
    </w:p>
    <w:p w14:paraId="678C44CA" w14:textId="6EB53055" w:rsidR="00FE7908" w:rsidRPr="00A415A0" w:rsidRDefault="00FE7908" w:rsidP="00C74718">
      <w:pPr>
        <w:pStyle w:val="Antrat1"/>
        <w:numPr>
          <w:ilvl w:val="0"/>
          <w:numId w:val="7"/>
        </w:numPr>
        <w:tabs>
          <w:tab w:val="left" w:pos="567"/>
        </w:tabs>
        <w:spacing w:before="0" w:after="0"/>
        <w:contextualSpacing/>
        <w:rPr>
          <w:rFonts w:ascii="Times New Roman" w:hAnsi="Times New Roman" w:cs="Times New Roman"/>
          <w:sz w:val="36"/>
          <w:szCs w:val="36"/>
        </w:rPr>
      </w:pPr>
      <w:bookmarkStart w:id="41" w:name="_Ref39425999"/>
      <w:bookmarkStart w:id="42" w:name="_Ref39426005"/>
      <w:bookmarkStart w:id="43"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1"/>
      <w:bookmarkEnd w:id="42"/>
      <w:bookmarkEnd w:id="43"/>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4" w:name="_Toc192835045"/>
      <w:bookmarkEnd w:id="4"/>
      <w:r w:rsidRPr="00A415A0">
        <w:rPr>
          <w:rFonts w:ascii="Times New Roman" w:hAnsi="Times New Roman" w:cs="Times New Roman"/>
          <w:sz w:val="36"/>
          <w:szCs w:val="36"/>
        </w:rPr>
        <w:t>Kitos sąlygos</w:t>
      </w:r>
      <w:bookmarkEnd w:id="44"/>
    </w:p>
    <w:p w14:paraId="6701B6FB" w14:textId="02FBD3AC"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t>Asmens duomenų tvarkymas</w:t>
      </w:r>
      <w:r w:rsidR="00A90AF1" w:rsidRPr="00A415A0">
        <w:rPr>
          <w:rFonts w:ascii="Times New Roman" w:eastAsia="Times New Roman" w:hAnsi="Times New Roman" w:cs="Times New Roman"/>
          <w:sz w:val="22"/>
          <w:szCs w:val="22"/>
        </w:rPr>
        <w:t>:</w:t>
      </w:r>
    </w:p>
    <w:p w14:paraId="47D5A9ED"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11.1.</w:t>
      </w:r>
      <w:r w:rsidRPr="00A415A0">
        <w:rPr>
          <w:rFonts w:ascii="Times New Roman" w:eastAsia="Times New Roman" w:hAnsi="Times New Roman" w:cs="Times New Roman"/>
          <w:sz w:val="22"/>
          <w:szCs w:val="22"/>
        </w:rPr>
        <w:tab/>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AE4D4C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11.2.</w:t>
      </w:r>
      <w:r w:rsidRPr="00A415A0">
        <w:rPr>
          <w:rFonts w:ascii="Times New Roman" w:eastAsia="Times New Roman" w:hAnsi="Times New Roman" w:cs="Times New Roman"/>
          <w:sz w:val="22"/>
          <w:szCs w:val="22"/>
        </w:rPr>
        <w:tab/>
        <w:t>Nurodytais pagrindais bus tvarkomi tiesiogiai tiekėjų pateikti asmens duomenys.</w:t>
      </w:r>
    </w:p>
    <w:p w14:paraId="67C3641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11.3.</w:t>
      </w:r>
      <w:r w:rsidRPr="00A415A0">
        <w:rPr>
          <w:rFonts w:ascii="Times New Roman" w:eastAsia="Times New Roman" w:hAnsi="Times New Roman" w:cs="Times New Roman"/>
          <w:sz w:val="22"/>
          <w:szCs w:val="22"/>
        </w:rPr>
        <w:tab/>
        <w:t>Tiekėjų pateikti duomenys bus saugomi teisės aktuose nustatytais terminais (Lietuvos vyriausiojo archyvaro 2011 m. kovo 9 d. įsakymu Nr. V-100 patvirtinta Bendrųjų dokumentų saugojimo terminų rodyklė).</w:t>
      </w:r>
    </w:p>
    <w:p w14:paraId="4DE33D4A"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11.4.</w:t>
      </w:r>
      <w:r w:rsidRPr="00A415A0">
        <w:rPr>
          <w:rFonts w:ascii="Times New Roman" w:eastAsia="Times New Roman" w:hAnsi="Times New Roman" w:cs="Times New Roman"/>
          <w:sz w:val="22"/>
          <w:szCs w:val="22"/>
        </w:rPr>
        <w:tab/>
        <w:t>Įgyvendindami teisės aktuose numatytas pareigas, tiekėjų asmens duomenis teiksime Viešųjų pirkimų tarnybai, CVP IS, teismams ir kitoms valstybės ar savivaldybės institucijoms.</w:t>
      </w:r>
    </w:p>
    <w:p w14:paraId="37AB67BC" w14:textId="77777777" w:rsidR="00D8700C"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11.5.</w:t>
      </w:r>
      <w:r w:rsidRPr="00A415A0">
        <w:rPr>
          <w:rFonts w:ascii="Times New Roman" w:eastAsia="Times New Roman" w:hAnsi="Times New Roman" w:cs="Times New Roman"/>
          <w:sz w:val="22"/>
          <w:szCs w:val="22"/>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5" w:name="_Toc192835046"/>
      <w:r w:rsidRPr="00A415A0">
        <w:rPr>
          <w:rFonts w:ascii="Times New Roman" w:eastAsia="Calibri" w:hAnsi="Times New Roman" w:cs="Times New Roman"/>
          <w:b/>
          <w:bCs/>
          <w:sz w:val="24"/>
          <w:szCs w:val="24"/>
        </w:rPr>
        <w:lastRenderedPageBreak/>
        <w:t>PRIEDAI</w:t>
      </w:r>
      <w:bookmarkEnd w:id="45"/>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6"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6"/>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116E838C" w:rsidR="00717724" w:rsidRPr="008319D1" w:rsidRDefault="00A3288F" w:rsidP="00A3288F">
      <w:pPr>
        <w:tabs>
          <w:tab w:val="left" w:pos="810"/>
          <w:tab w:val="left" w:pos="990"/>
        </w:tabs>
        <w:spacing w:after="0" w:line="240" w:lineRule="auto"/>
        <w:jc w:val="center"/>
        <w:rPr>
          <w:rFonts w:ascii="Times New Roman" w:eastAsia="Calibri" w:hAnsi="Times New Roman" w:cs="Times New Roman"/>
          <w:bCs/>
          <w:i/>
          <w:iCs/>
          <w:color w:val="7030A0"/>
        </w:rPr>
      </w:pPr>
      <w:r w:rsidRPr="008319D1">
        <w:rPr>
          <w:rFonts w:ascii="Times New Roman" w:eastAsia="Times New Roman" w:hAnsi="Times New Roman" w:cs="Times New Roman"/>
          <w:bCs/>
          <w:sz w:val="24"/>
          <w:szCs w:val="24"/>
          <w:lang w:eastAsia="en-US"/>
        </w:rPr>
        <w:t>(</w:t>
      </w:r>
      <w:r w:rsidR="008319D1">
        <w:rPr>
          <w:rFonts w:ascii="Times New Roman" w:eastAsia="Times New Roman" w:hAnsi="Times New Roman" w:cs="Times New Roman"/>
          <w:bCs/>
          <w:sz w:val="24"/>
          <w:szCs w:val="24"/>
          <w:lang w:eastAsia="en-US"/>
        </w:rPr>
        <w:t>P</w:t>
      </w:r>
      <w:r w:rsidRPr="008319D1">
        <w:rPr>
          <w:rFonts w:ascii="Times New Roman" w:eastAsia="Times New Roman" w:hAnsi="Times New Roman" w:cs="Times New Roman"/>
          <w:bCs/>
          <w:sz w:val="24"/>
          <w:szCs w:val="20"/>
          <w:lang w:eastAsia="en-US"/>
        </w:rPr>
        <w:t>ateikiama atskiru failu)</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5" w:name="_Hlk136952805"/>
      <w:r w:rsidRPr="00A415A0">
        <w:rPr>
          <w:rFonts w:ascii="Times New Roman" w:eastAsia="Calibri" w:hAnsi="Times New Roman" w:cs="Times New Roman"/>
          <w:color w:val="0070C0"/>
          <w:sz w:val="21"/>
          <w:szCs w:val="21"/>
        </w:rPr>
        <w:t>Tiekėjų pašalinimo pagrindai</w:t>
      </w:r>
      <w:bookmarkEnd w:id="55"/>
      <w:r w:rsidRPr="00A415A0">
        <w:rPr>
          <w:rFonts w:ascii="Times New Roman" w:eastAsia="Calibri" w:hAnsi="Times New Roman" w:cs="Times New Roman"/>
          <w:color w:val="0070C0"/>
          <w:sz w:val="21"/>
          <w:szCs w:val="21"/>
        </w:rPr>
        <w:t>“</w:t>
      </w:r>
      <w:bookmarkEnd w:id="52"/>
      <w:bookmarkEnd w:id="53"/>
      <w:bookmarkEnd w:id="54"/>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6D1BE712"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C864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E389C53"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CD1F505"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B184A0"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7E39D6B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0BEF66EE"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A4C6557"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D8B33D" w14:textId="35E42B83" w:rsidR="00AA5ACD" w:rsidRPr="00AA5ACD" w:rsidRDefault="00AA5ACD" w:rsidP="00AA5ACD">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11616"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90531"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68C8F2" w14:textId="77777777" w:rsidR="00AA5ACD" w:rsidRPr="00A03037" w:rsidRDefault="00AA5ACD" w:rsidP="00AA5ACD">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A5ACD" w:rsidRPr="00A03037" w14:paraId="03EAC720"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C2D6" w14:textId="77777777" w:rsidR="00AA5ACD" w:rsidRPr="00A03037" w:rsidRDefault="00AA5ACD" w:rsidP="00F6069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AD5" w14:textId="77777777" w:rsidR="00AA5ACD" w:rsidRPr="00A03037" w:rsidRDefault="00AA5ACD" w:rsidP="00F6069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A4F9"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A4E5" w14:textId="77777777" w:rsidR="00AA5ACD" w:rsidRPr="00A03037" w:rsidRDefault="00AA5ACD" w:rsidP="00F6069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AA5ACD" w:rsidRPr="00A03037" w14:paraId="6EA742AA"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99C"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1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6CB0CA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36B1581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8CE94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13C244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D49AA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5D3C9EE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9A9C9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1AED5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2B4BD7C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7A1FF1C"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C48B6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5B257531" w14:textId="77777777" w:rsidR="00AA5ACD" w:rsidRPr="00A03037" w:rsidRDefault="00AA5ACD" w:rsidP="00F6069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DB32A"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en-US"/>
              </w:rPr>
            </w:pPr>
          </w:p>
          <w:p w14:paraId="739F2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w:t>
            </w:r>
            <w:r w:rsidRPr="00A03037">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8E0"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71440A38"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5A49062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E7E9B54"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1A19BB16"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FF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5489668E"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363034D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26730F5"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valstybės įmonės Registrų centro Lietuvos Respublikos Vyriausybės nustatyta tvarka išduoto dokumento, </w:t>
            </w:r>
            <w:r w:rsidRPr="00A03037">
              <w:rPr>
                <w:rFonts w:ascii="Times New Roman" w:eastAsia="Times New Roman" w:hAnsi="Times New Roman" w:cs="Times New Roman"/>
                <w:sz w:val="22"/>
                <w:szCs w:val="22"/>
              </w:rPr>
              <w:lastRenderedPageBreak/>
              <w:t>patvirtinančio jungtinius kompetentingų institucijų tvarkomus duomenis.</w:t>
            </w:r>
          </w:p>
          <w:p w14:paraId="7BCE0A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p>
          <w:p w14:paraId="2A78DF6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A1F543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1EEE03F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C19FF1B"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5C7E6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3694BB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9BA43" w14:textId="77777777" w:rsidR="00AA5ACD" w:rsidRPr="00A03037" w:rsidRDefault="00AA5ACD" w:rsidP="00F60697">
            <w:pPr>
              <w:spacing w:after="0" w:line="240" w:lineRule="auto"/>
              <w:jc w:val="both"/>
              <w:rPr>
                <w:rFonts w:ascii="Verdana" w:eastAsia="Calibri" w:hAnsi="Verdana" w:cs="Times New Roman"/>
                <w:b/>
                <w:bCs/>
                <w:i/>
                <w:iCs/>
                <w:color w:val="00B050"/>
                <w:sz w:val="22"/>
                <w:szCs w:val="22"/>
              </w:rPr>
            </w:pPr>
          </w:p>
          <w:p w14:paraId="33BB8AEF"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CCDD08F" w14:textId="77777777" w:rsidR="00AA5ACD" w:rsidRPr="00A03037" w:rsidRDefault="00AA5ACD" w:rsidP="00F6069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EC6E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27AFAEE3"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557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AAD"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DD86" w14:textId="77777777" w:rsidR="00AA5ACD" w:rsidRPr="00E7568F" w:rsidRDefault="00AA5ACD" w:rsidP="00F60697">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EBF2CE2" w14:textId="77777777" w:rsidR="00AA5ACD" w:rsidRPr="00E7568F" w:rsidRDefault="00AA5ACD" w:rsidP="00F60697">
            <w:pPr>
              <w:spacing w:after="0" w:line="240" w:lineRule="auto"/>
              <w:jc w:val="both"/>
              <w:rPr>
                <w:rFonts w:ascii="Times New Roman" w:eastAsia="Yu Mincho" w:hAnsi="Times New Roman" w:cs="Times New Roman"/>
                <w:b/>
                <w:bCs/>
                <w:sz w:val="22"/>
                <w:szCs w:val="22"/>
              </w:rPr>
            </w:pPr>
          </w:p>
          <w:p w14:paraId="27298D5B" w14:textId="77777777" w:rsidR="00AA5ACD" w:rsidRPr="00E7568F" w:rsidRDefault="00AA5ACD" w:rsidP="00F60697">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98D4" w14:textId="77777777" w:rsidR="00AA5ACD" w:rsidRPr="00E7568F" w:rsidRDefault="00AA5ACD" w:rsidP="00F60697">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7D93BC67"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rPr>
            </w:pPr>
          </w:p>
        </w:tc>
      </w:tr>
      <w:tr w:rsidR="00AA5ACD" w:rsidRPr="00A03037" w14:paraId="2462EAD4"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F8E2"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B5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5B02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7C62E6E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79415B7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5F2146" w14:textId="77777777" w:rsidR="00AA5ACD" w:rsidRPr="00A03037" w:rsidRDefault="00AA5ACD" w:rsidP="00F6069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C5F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3279A1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50387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1D92A5E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3037">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EDF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0B9F601E" w14:textId="77777777" w:rsidR="00AA5ACD" w:rsidRPr="00A03037" w:rsidRDefault="00AA5ACD" w:rsidP="00F60697">
            <w:pPr>
              <w:spacing w:after="0" w:line="240" w:lineRule="auto"/>
              <w:ind w:left="-57" w:right="-57"/>
              <w:jc w:val="center"/>
              <w:rPr>
                <w:rFonts w:ascii="Times New Roman" w:eastAsia="Arial" w:hAnsi="Times New Roman" w:cs="Times New Roman"/>
                <w:sz w:val="22"/>
                <w:szCs w:val="22"/>
              </w:rPr>
            </w:pPr>
          </w:p>
          <w:p w14:paraId="7C37146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5B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3CB0055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7CAECD2" w14:textId="77777777" w:rsidR="00AA5ACD" w:rsidRPr="00A03037" w:rsidRDefault="00AA5ACD" w:rsidP="00AA5ACD">
            <w:pPr>
              <w:numPr>
                <w:ilvl w:val="0"/>
                <w:numId w:val="1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EEC0FED" w14:textId="77777777" w:rsidR="00AA5ACD" w:rsidRPr="00A03037" w:rsidRDefault="00AA5ACD" w:rsidP="00AA5ACD">
            <w:pPr>
              <w:numPr>
                <w:ilvl w:val="0"/>
                <w:numId w:val="16"/>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2BD68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19D2EF2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C2DCF1C"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146F4F80" w14:textId="77777777" w:rsidR="00AA5ACD" w:rsidRPr="00A03037" w:rsidRDefault="00AA5ACD" w:rsidP="00F60697">
            <w:pPr>
              <w:spacing w:after="0" w:line="240" w:lineRule="auto"/>
              <w:ind w:left="-57" w:right="-57"/>
              <w:jc w:val="both"/>
              <w:rPr>
                <w:rFonts w:ascii="Times New Roman" w:eastAsia="Yu Mincho" w:hAnsi="Times New Roman" w:cs="Times New Roman"/>
                <w:sz w:val="22"/>
                <w:szCs w:val="22"/>
              </w:rPr>
            </w:pPr>
          </w:p>
          <w:p w14:paraId="0D498B50"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723D2D"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p>
          <w:p w14:paraId="0EA1BB4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A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98AFE3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7446C1AB"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5980A07A"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6993CC4"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BCF9E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7FCAFBE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2FFFC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1753E9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9EF7FB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7402C32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9049F62"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 xml:space="preserve">tos dienos, </w:t>
            </w:r>
            <w:r w:rsidRPr="00A03037">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16336B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636C23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60A4E"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71862701" w14:textId="77777777" w:rsidR="00AA5ACD" w:rsidRPr="00A03037" w:rsidRDefault="00AA5ACD" w:rsidP="00F6069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29334F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000934A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82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D7D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2E53"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6F3C0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DB2CF9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5156"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8E43CF6"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0398CA"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22E82E3D"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D2F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6E0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420F180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865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64330C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3AB37AE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26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989FD42"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DC5A8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7BAA516"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952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EAF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75EB"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4149AC10"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425AA6A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EB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3315C9D"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3B1046A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23B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24C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37E075"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w:t>
            </w:r>
            <w:r w:rsidRPr="00A03037">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AAB861"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2CD7"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3E75188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D3A1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7C7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8D9BDEB"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4457AE4C"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2C66FD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BDDAA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B7A3E9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u w:val="single"/>
              </w:rPr>
            </w:pPr>
            <w:hyperlink r:id="rId16">
              <w:r w:rsidRPr="00A03037">
                <w:rPr>
                  <w:rFonts w:ascii="Times New Roman" w:eastAsia="Times New Roman" w:hAnsi="Times New Roman" w:cs="Times New Roman"/>
                  <w:color w:val="0000FF"/>
                  <w:sz w:val="22"/>
                  <w:szCs w:val="22"/>
                  <w:u w:val="single"/>
                </w:rPr>
                <w:t>https://vpt.lrv.lt/melaginga-informacija-pateikusiu-tiekeju-sarasas-3</w:t>
              </w:r>
            </w:hyperlink>
          </w:p>
          <w:p w14:paraId="0BBF0AD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7742662"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5F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65C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C6C"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02FEB1A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7FF168BE"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B4C3982"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664724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52E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573D30B"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9A91FE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23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8D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03037">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0614C9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1131"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29777FAF"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86A3237"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4D15596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47145E3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905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A004493"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538A7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34FD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6349F04C"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269478B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8E6D30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hyperlink r:id="rId18"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3A3B6EC4"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p>
          <w:p w14:paraId="1515354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2584279"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F070"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p w14:paraId="2826BFA5" w14:textId="77777777" w:rsidR="00AA5ACD" w:rsidRPr="00A03037" w:rsidRDefault="00AA5ACD" w:rsidP="00F6069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F74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6476D"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DD3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3CC95EC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14468D7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70B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9" w:history="1">
              <w:r w:rsidRPr="00A03037">
                <w:rPr>
                  <w:rFonts w:ascii="Times New Roman" w:eastAsia="Times New Roman" w:hAnsi="Times New Roman" w:cs="Times New Roman"/>
                  <w:color w:val="0000FF"/>
                  <w:sz w:val="22"/>
                  <w:szCs w:val="22"/>
                  <w:u w:val="single"/>
                </w:rPr>
                <w:t>https://www.registrucentras.lt/jar/p/index.php</w:t>
              </w:r>
            </w:hyperlink>
          </w:p>
          <w:p w14:paraId="25C9BA3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46FA214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hyperlink r:id="rId20"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04DAA0D2"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rPr>
            </w:pPr>
          </w:p>
        </w:tc>
      </w:tr>
      <w:tr w:rsidR="00AA5ACD" w:rsidRPr="00A03037" w14:paraId="30CD7FCC"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FFEA"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73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FD4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657DB3F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26DA1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7B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33E87E9"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p w14:paraId="00F0CBF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1">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AA5ACD" w:rsidRPr="00A03037" w14:paraId="22BEE58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05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AF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48C6"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6B66C05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5FEE102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02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E42FA7A"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A8FE6D2" w14:textId="77777777" w:rsidR="00AA5ACD" w:rsidRPr="00A03037" w:rsidRDefault="00AA5ACD" w:rsidP="00F6069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D96F195" w14:textId="77777777" w:rsidR="00AA5ACD" w:rsidRPr="00A03037" w:rsidRDefault="00AA5ACD" w:rsidP="00F60697">
            <w:pPr>
              <w:spacing w:after="0" w:line="240" w:lineRule="auto"/>
              <w:ind w:left="-57" w:right="-57"/>
              <w:rPr>
                <w:rFonts w:ascii="Times New Roman" w:eastAsia="Times New Roman" w:hAnsi="Times New Roman" w:cs="Times New Roman"/>
                <w:bCs/>
                <w:iCs/>
                <w:sz w:val="22"/>
                <w:szCs w:val="22"/>
                <w:lang w:eastAsia="en-US"/>
              </w:rPr>
            </w:pPr>
            <w:hyperlink r:id="rId22"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27B1AA3" w14:textId="10784463" w:rsidR="00A4599F" w:rsidRPr="00A415A0" w:rsidRDefault="00AA5ACD"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92835050"/>
      <w:bookmarkStart w:id="60"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Pr="00A415A0" w:rsidRDefault="002F396F" w:rsidP="00344745">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0D8414A9" w14:textId="77777777" w:rsidR="007F6646" w:rsidRPr="00A415A0"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070795B1" w14:textId="1B3553EB" w:rsidR="00F21269" w:rsidRPr="00C76B1D" w:rsidRDefault="00F21269" w:rsidP="00B7444F">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00C76B1D"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w:t>
      </w:r>
      <w:r w:rsidR="00530037" w:rsidRPr="00C76B1D">
        <w:rPr>
          <w:rFonts w:ascii="Times New Roman" w:eastAsia="Times New Roman" w:hAnsi="Times New Roman" w:cs="Times New Roman"/>
          <w:sz w:val="22"/>
          <w:szCs w:val="22"/>
          <w:lang w:eastAsia="en-US"/>
        </w:rPr>
        <w:t>, kad jo kvalifikacija atitinka pirkimo dokumentuose numatytus tiekėjų kvalifikacijos reikalavimus</w:t>
      </w:r>
      <w:r w:rsidR="00643DFF" w:rsidRPr="00C76B1D">
        <w:rPr>
          <w:rFonts w:ascii="Times New Roman" w:eastAsia="Times New Roman" w:hAnsi="Times New Roman" w:cs="Times New Roman"/>
          <w:sz w:val="22"/>
          <w:szCs w:val="22"/>
          <w:lang w:eastAsia="en-US"/>
        </w:rPr>
        <w:t xml:space="preserve"> </w:t>
      </w:r>
      <w:r w:rsidR="00530037" w:rsidRPr="00C76B1D">
        <w:rPr>
          <w:rFonts w:ascii="Times New Roman" w:eastAsia="Times New Roman" w:hAnsi="Times New Roman" w:cs="Times New Roman"/>
          <w:sz w:val="22"/>
          <w:szCs w:val="22"/>
          <w:lang w:eastAsia="en-US"/>
        </w:rPr>
        <w:t xml:space="preserve">ir reikalavimus laikytis aplinkos apsaugos vadybos standartų. </w:t>
      </w:r>
      <w:r w:rsidR="00643DFF" w:rsidRPr="00C76B1D">
        <w:rPr>
          <w:rFonts w:ascii="Times New Roman" w:eastAsia="Times New Roman" w:hAnsi="Times New Roman" w:cs="Times New Roman"/>
          <w:sz w:val="22"/>
          <w:szCs w:val="22"/>
          <w:lang w:eastAsia="en-US"/>
        </w:rPr>
        <w:t xml:space="preserve">Teikdamas EBVPD, tiekėjas taip pat patvirtina, jog duomenys apie jo kvalifikaciją bei aplinkos apsaugos vadybos standartų laikymąsi yra teisingi ir aktualūs pasiūlymo pateikimo dieną. </w:t>
      </w:r>
      <w:r w:rsidR="00530037" w:rsidRPr="00C76B1D">
        <w:rPr>
          <w:rFonts w:ascii="Times New Roman" w:eastAsia="Times New Roman" w:hAnsi="Times New Roman" w:cs="Times New Roman"/>
          <w:sz w:val="22"/>
          <w:szCs w:val="22"/>
          <w:lang w:eastAsia="en-US"/>
        </w:rPr>
        <w:t xml:space="preserve">Perkančioji organizacija prašys pateikti </w:t>
      </w:r>
      <w:r w:rsidR="00643DFF" w:rsidRPr="00C76B1D">
        <w:rPr>
          <w:rFonts w:ascii="Times New Roman" w:eastAsia="Times New Roman" w:hAnsi="Times New Roman" w:cs="Times New Roman"/>
          <w:sz w:val="22"/>
          <w:szCs w:val="22"/>
          <w:lang w:eastAsia="en-US"/>
        </w:rPr>
        <w:t xml:space="preserve">aktualius </w:t>
      </w:r>
      <w:r w:rsidR="00530037" w:rsidRPr="00C76B1D">
        <w:rPr>
          <w:rFonts w:ascii="Times New Roman" w:eastAsia="Times New Roman" w:hAnsi="Times New Roman" w:cs="Times New Roman"/>
          <w:sz w:val="22"/>
          <w:szCs w:val="22"/>
          <w:lang w:eastAsia="en-US"/>
        </w:rPr>
        <w:t>kvalifikacijos bei aplinkos apsaugos vadybos standartų laikymosi reikalavimus įrodančius dokumentus iš galimo laimėtojo.</w:t>
      </w:r>
    </w:p>
    <w:p w14:paraId="05F430F1" w14:textId="77777777" w:rsidR="00412A7C" w:rsidRPr="00A415A0" w:rsidRDefault="00412A7C" w:rsidP="00B7444F">
      <w:pPr>
        <w:spacing w:after="0" w:line="240" w:lineRule="auto"/>
        <w:ind w:firstLine="794"/>
        <w:contextualSpacing/>
        <w:jc w:val="both"/>
        <w:rPr>
          <w:rFonts w:ascii="Times New Roman" w:eastAsia="Times New Roman" w:hAnsi="Times New Roman" w:cs="Times New Roman"/>
          <w:b/>
          <w:bCs/>
          <w:sz w:val="24"/>
          <w:szCs w:val="24"/>
          <w:lang w:eastAsia="en-US"/>
        </w:rPr>
      </w:pPr>
    </w:p>
    <w:p w14:paraId="12E00B58" w14:textId="1F471B6F" w:rsidR="007F6646" w:rsidRPr="00A415A0"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15A0"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A415A0"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 xml:space="preserve">Eil. </w:t>
            </w:r>
          </w:p>
          <w:p w14:paraId="65FEF8BE" w14:textId="77777777" w:rsidR="007B6929" w:rsidRPr="00A415A0"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A415A0"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A415A0"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1" w:name="_Hlk143085078"/>
            <w:r w:rsidRPr="00A415A0">
              <w:rPr>
                <w:rFonts w:ascii="Times New Roman" w:eastAsia="Calibri" w:hAnsi="Times New Roman" w:cs="Times New Roman"/>
                <w:sz w:val="22"/>
                <w:szCs w:val="22"/>
                <w:lang w:eastAsia="ar-SA"/>
              </w:rPr>
              <w:t>Kvalifikacijos reikalavimus įrodantys dokumentai</w:t>
            </w:r>
            <w:bookmarkEnd w:id="61"/>
          </w:p>
        </w:tc>
      </w:tr>
      <w:tr w:rsidR="00A415A0" w:rsidRPr="00A415A0" w14:paraId="2AC22B0B" w14:textId="77777777" w:rsidTr="00F93587">
        <w:tc>
          <w:tcPr>
            <w:tcW w:w="828" w:type="dxa"/>
            <w:tcBorders>
              <w:top w:val="single" w:sz="4" w:space="0" w:color="000000"/>
              <w:left w:val="single" w:sz="4" w:space="0" w:color="000000"/>
              <w:bottom w:val="single" w:sz="4" w:space="0" w:color="000000"/>
              <w:right w:val="nil"/>
            </w:tcBorders>
          </w:tcPr>
          <w:p w14:paraId="519AD0AF" w14:textId="010E3240" w:rsidR="00A415A0" w:rsidRPr="00A415A0" w:rsidRDefault="00A415A0" w:rsidP="00A415A0">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1.1.</w:t>
            </w:r>
          </w:p>
        </w:tc>
        <w:tc>
          <w:tcPr>
            <w:tcW w:w="4588" w:type="dxa"/>
            <w:tcBorders>
              <w:top w:val="single" w:sz="4" w:space="0" w:color="000000"/>
              <w:left w:val="single" w:sz="4" w:space="0" w:color="000000"/>
              <w:bottom w:val="single" w:sz="4" w:space="0" w:color="000000"/>
              <w:right w:val="nil"/>
            </w:tcBorders>
          </w:tcPr>
          <w:p w14:paraId="3652F478" w14:textId="77777777" w:rsidR="00A415A0" w:rsidRPr="00A415A0" w:rsidRDefault="00A415A0" w:rsidP="00A415A0">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A415A0">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A415A0">
              <w:rPr>
                <w:rFonts w:ascii="Times New Roman" w:eastAsia="Arial Unicode MS" w:hAnsi="Times New Roman" w:cs="Times New Roman"/>
                <w:sz w:val="22"/>
                <w:szCs w:val="22"/>
                <w:bdr w:val="nil"/>
              </w:rPr>
              <w:t xml:space="preserve">(gatvių) </w:t>
            </w:r>
            <w:r w:rsidRPr="00A415A0">
              <w:rPr>
                <w:rFonts w:ascii="Times New Roman" w:eastAsia="Arial Unicode MS" w:hAnsi="Times New Roman" w:cs="Times New Roman"/>
                <w:sz w:val="22"/>
                <w:szCs w:val="22"/>
                <w:bdr w:val="nil"/>
                <w:lang w:eastAsia="en-US"/>
              </w:rPr>
              <w:t xml:space="preserve"> srityje </w:t>
            </w:r>
            <w:r w:rsidRPr="00A415A0">
              <w:rPr>
                <w:rFonts w:ascii="Times New Roman" w:eastAsia="Arial Unicode MS" w:hAnsi="Times New Roman" w:cs="Times New Roman"/>
                <w:sz w:val="22"/>
                <w:szCs w:val="22"/>
                <w:bdr w:val="nil"/>
              </w:rPr>
              <w:t xml:space="preserve">priežiūros ir remonto darbų vykdymui. </w:t>
            </w:r>
          </w:p>
          <w:p w14:paraId="3B44AA4F" w14:textId="77777777" w:rsidR="00A415A0" w:rsidRPr="00A415A0" w:rsidRDefault="00A415A0" w:rsidP="00A415A0">
            <w:pPr>
              <w:suppressAutoHyphens/>
              <w:snapToGrid w:val="0"/>
              <w:spacing w:after="0" w:line="240" w:lineRule="auto"/>
              <w:jc w:val="both"/>
              <w:rPr>
                <w:rFonts w:ascii="Times New Roman" w:eastAsia="Calibri" w:hAnsi="Times New Roman" w:cs="Times New Roman"/>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27796128" w14:textId="77777777" w:rsidR="00A415A0" w:rsidRPr="00A415A0" w:rsidRDefault="00A415A0" w:rsidP="00A415A0">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769112E5" w14:textId="77777777" w:rsidR="00A415A0" w:rsidRPr="00A415A0" w:rsidRDefault="00A415A0" w:rsidP="00A415A0">
            <w:pPr>
              <w:autoSpaceDE w:val="0"/>
              <w:autoSpaceDN w:val="0"/>
              <w:adjustRightInd w:val="0"/>
              <w:spacing w:line="240" w:lineRule="auto"/>
              <w:jc w:val="both"/>
              <w:rPr>
                <w:rFonts w:ascii="Calibri" w:eastAsia="Calibri" w:hAnsi="Calibri" w:cs="Calibri"/>
                <w:sz w:val="22"/>
                <w:szCs w:val="22"/>
                <w:highlight w:val="yellow"/>
              </w:rPr>
            </w:pPr>
          </w:p>
          <w:p w14:paraId="54465F48" w14:textId="368ED374" w:rsidR="00A415A0" w:rsidRPr="00A415A0" w:rsidRDefault="00A415A0" w:rsidP="00A415A0">
            <w:pPr>
              <w:suppressAutoHyphens/>
              <w:snapToGrid w:val="0"/>
              <w:spacing w:after="0" w:line="240" w:lineRule="auto"/>
              <w:ind w:right="-108"/>
              <w:jc w:val="both"/>
              <w:rPr>
                <w:rFonts w:ascii="Times New Roman" w:eastAsia="Calibri" w:hAnsi="Times New Roman" w:cs="Times New Roman"/>
                <w:sz w:val="22"/>
                <w:szCs w:val="22"/>
                <w:lang w:eastAsia="ar-SA"/>
              </w:rPr>
            </w:pPr>
            <w:r w:rsidRPr="00A415A0">
              <w:rPr>
                <w:rFonts w:ascii="Times New Roman" w:eastAsia="Arial Unicode MS" w:hAnsi="Times New Roman" w:cs="Times New Roman"/>
                <w:sz w:val="22"/>
                <w:szCs w:val="22"/>
                <w:u w:val="single"/>
                <w:bdr w:val="nil"/>
                <w:lang w:eastAsia="en-US"/>
              </w:rPr>
              <w:t>Pateikiama skaitmeninė dokumento kopija</w:t>
            </w:r>
            <w:r w:rsidRPr="00A415A0">
              <w:rPr>
                <w:rFonts w:ascii="Times New Roman" w:eastAsia="Arial Unicode MS" w:hAnsi="Times New Roman" w:cs="Times New Roman"/>
                <w:sz w:val="22"/>
                <w:szCs w:val="22"/>
                <w:bdr w:val="nil"/>
                <w:lang w:eastAsia="en-US"/>
              </w:rPr>
              <w:t xml:space="preserve"> </w:t>
            </w:r>
          </w:p>
        </w:tc>
      </w:tr>
      <w:tr w:rsidR="00A415A0" w:rsidRPr="00A415A0" w14:paraId="14007C35" w14:textId="77777777" w:rsidTr="00EE4D6D">
        <w:tc>
          <w:tcPr>
            <w:tcW w:w="828" w:type="dxa"/>
            <w:tcBorders>
              <w:top w:val="single" w:sz="4" w:space="0" w:color="000000"/>
              <w:left w:val="single" w:sz="4" w:space="0" w:color="000000"/>
              <w:bottom w:val="single" w:sz="4" w:space="0" w:color="000000"/>
              <w:right w:val="nil"/>
            </w:tcBorders>
          </w:tcPr>
          <w:p w14:paraId="302D2D08" w14:textId="70B59F66" w:rsidR="00A415A0" w:rsidRPr="00A415A0" w:rsidRDefault="00082AB6"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EE4D6D">
              <w:rPr>
                <w:rFonts w:ascii="Times New Roman" w:eastAsia="Calibri" w:hAnsi="Times New Roman" w:cs="Times New Roman"/>
                <w:sz w:val="22"/>
                <w:szCs w:val="22"/>
                <w:lang w:eastAsia="ar-SA"/>
              </w:rPr>
              <w:t>.2.</w:t>
            </w:r>
          </w:p>
        </w:tc>
        <w:tc>
          <w:tcPr>
            <w:tcW w:w="4588" w:type="dxa"/>
            <w:tcBorders>
              <w:top w:val="single" w:sz="4" w:space="0" w:color="000000"/>
              <w:left w:val="single" w:sz="4" w:space="0" w:color="000000"/>
              <w:bottom w:val="single" w:sz="4" w:space="0" w:color="000000"/>
              <w:right w:val="nil"/>
            </w:tcBorders>
          </w:tcPr>
          <w:p w14:paraId="6C8AC7C8" w14:textId="4DCEF511" w:rsidR="00AE1196" w:rsidRPr="00AE1196" w:rsidRDefault="00A415A0" w:rsidP="00AE1196">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turintį teisę eiti ypatingojo statinio projekto vadovo pareigas</w:t>
            </w:r>
            <w:r w:rsidR="00EE4D6D">
              <w:rPr>
                <w:rFonts w:ascii="Times New Roman" w:eastAsia="Calibri" w:hAnsi="Times New Roman" w:cs="Times New Roman"/>
                <w:kern w:val="2"/>
                <w:sz w:val="22"/>
                <w:szCs w:val="22"/>
                <w:lang w:eastAsia="en-US"/>
                <w14:ligatures w14:val="standardContextual"/>
              </w:rPr>
              <w:t xml:space="preserve"> – </w:t>
            </w:r>
            <w:r w:rsidR="00AE1196" w:rsidRPr="00AE1196">
              <w:rPr>
                <w:rFonts w:ascii="Times New Roman" w:eastAsia="Calibri" w:hAnsi="Times New Roman" w:cs="Times New Roman"/>
                <w:kern w:val="2"/>
                <w:sz w:val="22"/>
                <w:szCs w:val="22"/>
                <w:lang w:eastAsia="en-US"/>
                <w14:ligatures w14:val="standardContextual"/>
              </w:rPr>
              <w:t>statinių</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grupė: susisiekimo komunikacijų statiniai; pogrupis: keliai ir</w:t>
            </w:r>
            <w:r w:rsidR="006D3A27">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ar</w:t>
            </w:r>
            <w:r w:rsidR="006D3A27">
              <w:rPr>
                <w:rFonts w:ascii="Times New Roman" w:eastAsia="Calibri" w:hAnsi="Times New Roman" w:cs="Times New Roman"/>
                <w:kern w:val="2"/>
                <w:sz w:val="22"/>
                <w:szCs w:val="22"/>
                <w:lang w:eastAsia="en-US"/>
                <w14:ligatures w14:val="standardContextual"/>
              </w:rPr>
              <w:t>)</w:t>
            </w:r>
            <w:r w:rsidR="00AE1196" w:rsidRPr="00AE1196">
              <w:rPr>
                <w:rFonts w:ascii="Times New Roman" w:eastAsia="Calibri" w:hAnsi="Times New Roman" w:cs="Times New Roman"/>
                <w:kern w:val="2"/>
                <w:sz w:val="22"/>
                <w:szCs w:val="22"/>
                <w:lang w:eastAsia="en-US"/>
                <w14:ligatures w14:val="standardContextual"/>
              </w:rPr>
              <w:t xml:space="preserve"> gatvės</w:t>
            </w:r>
            <w:r w:rsidR="00EE4D6D">
              <w:rPr>
                <w:rFonts w:ascii="Times New Roman" w:eastAsia="Calibri" w:hAnsi="Times New Roman" w:cs="Times New Roman"/>
                <w:kern w:val="2"/>
                <w:sz w:val="22"/>
                <w:szCs w:val="22"/>
                <w:lang w:eastAsia="en-US"/>
                <w14:ligatures w14:val="standardContextual"/>
              </w:rPr>
              <w:t>.</w:t>
            </w:r>
          </w:p>
          <w:p w14:paraId="482C2C12" w14:textId="77777777" w:rsidR="00AE1196" w:rsidRPr="00A415A0" w:rsidRDefault="00AE1196" w:rsidP="00A415A0">
            <w:pPr>
              <w:spacing w:line="240" w:lineRule="auto"/>
              <w:jc w:val="both"/>
              <w:rPr>
                <w:rFonts w:ascii="Times New Roman" w:eastAsia="Calibri" w:hAnsi="Times New Roman" w:cs="Times New Roman"/>
                <w:kern w:val="2"/>
                <w:sz w:val="22"/>
                <w:szCs w:val="22"/>
                <w:lang w:eastAsia="en-US"/>
                <w14:ligatures w14:val="standardContextual"/>
              </w:rPr>
            </w:pPr>
          </w:p>
          <w:p w14:paraId="32AE8B56" w14:textId="316BB956"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r w:rsidR="00AE1196">
              <w:rPr>
                <w:rFonts w:ascii="Times New Roman" w:eastAsia="Calibri" w:hAnsi="Times New Roman" w:cs="Times New Roman"/>
                <w:i/>
                <w:iCs/>
                <w:kern w:val="2"/>
                <w:sz w:val="22"/>
                <w:szCs w:val="22"/>
                <w:lang w:eastAsia="en-US"/>
                <w14:ligatures w14:val="standardContextual"/>
              </w:rPr>
              <w:t>:</w:t>
            </w:r>
          </w:p>
          <w:p w14:paraId="6D242C59" w14:textId="77777777"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 xml:space="preserve">1) </w:t>
            </w:r>
            <w:r w:rsidRPr="00A415A0">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p w14:paraId="5025545C" w14:textId="2019EB14"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lastRenderedPageBreak/>
              <w:t>2) Tiekėjas gali remtis kitų ūkio subjektų pajėgumais tik tuo atveju, jeigu tie subjektai (jų darbuotojai) patys vykdys tą pirkimo sutarties dalį, kuriai reikia jų turimų pajėgumų.</w:t>
            </w:r>
          </w:p>
        </w:tc>
        <w:tc>
          <w:tcPr>
            <w:tcW w:w="4677" w:type="dxa"/>
            <w:tcBorders>
              <w:top w:val="single" w:sz="4" w:space="0" w:color="000000"/>
              <w:left w:val="single" w:sz="4" w:space="0" w:color="000000"/>
              <w:bottom w:val="single" w:sz="4" w:space="0" w:color="000000"/>
              <w:right w:val="single" w:sz="4" w:space="0" w:color="000000"/>
            </w:tcBorders>
          </w:tcPr>
          <w:p w14:paraId="606151B5" w14:textId="65050ABC"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lastRenderedPageBreak/>
              <w:t>Tiekėjo ar jo įgalioto asmens parašu ir antspaudu pa</w:t>
            </w:r>
            <w:r w:rsidR="00EE4D6D">
              <w:rPr>
                <w:rFonts w:ascii="Times New Roman" w:eastAsia="Calibri" w:hAnsi="Times New Roman" w:cs="Times New Roman"/>
                <w:kern w:val="2"/>
                <w:sz w:val="22"/>
                <w:szCs w:val="22"/>
                <w:lang w:eastAsia="en-US"/>
                <w14:ligatures w14:val="standardContextual"/>
              </w:rPr>
              <w:t>t</w:t>
            </w:r>
            <w:r w:rsidRPr="00A415A0">
              <w:rPr>
                <w:rFonts w:ascii="Times New Roman" w:eastAsia="Calibri" w:hAnsi="Times New Roman" w:cs="Times New Roman"/>
                <w:kern w:val="2"/>
                <w:sz w:val="22"/>
                <w:szCs w:val="22"/>
                <w:lang w:eastAsia="en-US"/>
                <w14:ligatures w14:val="standardContextual"/>
              </w:rPr>
              <w:t>virtintas sąrašas apie pirkimo sutarties vykdymo metu dirbsiančius specialistus, nurodant specialisto vardą, pavardę; kokiu pagrindu specialistas yra pasitelkiamas (yra įdarbintas tiekėjo, ar jungtinės veiklos partnerio įmonėje, ar kito ūkio subjekto, kurio pajėgumais remiasi tiekėjas, planuojamas įdarbinti laimėjus konkursą);</w:t>
            </w:r>
          </w:p>
          <w:p w14:paraId="5BC92768" w14:textId="684C5349"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4EF9AAA8" w14:textId="77777777"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lastRenderedPageBreak/>
              <w:t>Pastabos:</w:t>
            </w:r>
          </w:p>
          <w:p w14:paraId="4573DB51" w14:textId="5324067D"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sidRPr="00A415A0">
              <w:rPr>
                <w:rFonts w:ascii="Times New Roman" w:eastAsia="Calibri" w:hAnsi="Times New Roman" w:cs="Times New Roman"/>
                <w:i/>
                <w:iCs/>
                <w:kern w:val="2"/>
                <w:sz w:val="22"/>
                <w:szCs w:val="22"/>
                <w:lang w:eastAsia="en-US"/>
                <w14:ligatures w14:val="standardContextual"/>
              </w:rPr>
              <w:t>ių</w:t>
            </w:r>
            <w:proofErr w:type="spellEnd"/>
            <w:r w:rsidRPr="00A415A0">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1D258C79" w14:textId="2819C3A0"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 xml:space="preserve">2)Perkančioji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24" w:history="1">
              <w:r w:rsidRPr="00A415A0">
                <w:rPr>
                  <w:rStyle w:val="Hipersaitas"/>
                  <w:rFonts w:ascii="Times New Roman" w:eastAsia="Calibri" w:hAnsi="Times New Roman" w:cs="Times New Roman"/>
                  <w:i/>
                  <w:iCs/>
                  <w:kern w:val="2"/>
                  <w:sz w:val="22"/>
                  <w:szCs w:val="22"/>
                  <w:lang w:eastAsia="en-US"/>
                  <w14:ligatures w14:val="standardContextual"/>
                </w:rPr>
                <w:t>http://www.ssva.lt</w:t>
              </w:r>
            </w:hyperlink>
            <w:r w:rsidRPr="00A415A0">
              <w:rPr>
                <w:rFonts w:ascii="Times New Roman" w:eastAsia="Calibri" w:hAnsi="Times New Roman" w:cs="Times New Roman"/>
                <w:i/>
                <w:iCs/>
                <w:kern w:val="2"/>
                <w:sz w:val="22"/>
                <w:szCs w:val="22"/>
                <w:lang w:eastAsia="en-US"/>
                <w14:ligatures w14:val="standardContextual"/>
              </w:rPr>
              <w:t>.</w:t>
            </w:r>
          </w:p>
          <w:p w14:paraId="43224010" w14:textId="21D7A11B" w:rsidR="00A415A0" w:rsidRPr="00A415A0" w:rsidRDefault="00A415A0" w:rsidP="00A415A0">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Mangal"/>
                <w:kern w:val="3"/>
                <w:sz w:val="22"/>
                <w:szCs w:val="22"/>
                <w:u w:val="single"/>
                <w:lang w:eastAsia="en-US"/>
              </w:rPr>
            </w:pPr>
            <w:r w:rsidRPr="00A415A0">
              <w:rPr>
                <w:rFonts w:ascii="Times New Roman" w:eastAsia="SimSun" w:hAnsi="Times New Roman" w:cs="Mangal"/>
                <w:kern w:val="3"/>
                <w:sz w:val="22"/>
                <w:szCs w:val="22"/>
                <w:u w:val="single"/>
                <w:lang w:eastAsia="en-US"/>
              </w:rPr>
              <w:t>Pateikiamos skaitmeninės dokumentų kopijos.</w:t>
            </w:r>
          </w:p>
        </w:tc>
      </w:tr>
    </w:tbl>
    <w:bookmarkEnd w:id="60"/>
    <w:p w14:paraId="7B9D0D59" w14:textId="61D9E682" w:rsidR="00621934" w:rsidRPr="002F0B95" w:rsidRDefault="00621934" w:rsidP="00D5292D">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F0B95">
        <w:rPr>
          <w:rFonts w:ascii="Times New Roman" w:eastAsia="Times New Roman" w:hAnsi="Times New Roman" w:cs="Times New Roman"/>
          <w:sz w:val="22"/>
          <w:szCs w:val="22"/>
          <w:lang w:eastAsia="en-US"/>
        </w:rPr>
        <w:lastRenderedPageBreak/>
        <w:t xml:space="preserve">Jeigu pasiūlymą teikia ūkio subjektų grupė – reikalavimą </w:t>
      </w:r>
      <w:r w:rsidRPr="002F0B95">
        <w:rPr>
          <w:rFonts w:ascii="Times New Roman" w:eastAsia="Times New Roman" w:hAnsi="Times New Roman" w:cs="Times New Roman"/>
          <w:b/>
          <w:sz w:val="22"/>
          <w:szCs w:val="22"/>
          <w:lang w:eastAsia="en-US"/>
        </w:rPr>
        <w:t>turi atitikti ūkio subjektų grupės nario (-</w:t>
      </w:r>
      <w:proofErr w:type="spellStart"/>
      <w:r w:rsidRPr="002F0B95">
        <w:rPr>
          <w:rFonts w:ascii="Times New Roman" w:eastAsia="Times New Roman" w:hAnsi="Times New Roman" w:cs="Times New Roman"/>
          <w:b/>
          <w:sz w:val="22"/>
          <w:szCs w:val="22"/>
          <w:lang w:eastAsia="en-US"/>
        </w:rPr>
        <w:t>ių</w:t>
      </w:r>
      <w:proofErr w:type="spellEnd"/>
      <w:r w:rsidRPr="002F0B95">
        <w:rPr>
          <w:rFonts w:ascii="Times New Roman" w:eastAsia="Times New Roman" w:hAnsi="Times New Roman" w:cs="Times New Roman"/>
          <w:b/>
          <w:sz w:val="22"/>
          <w:szCs w:val="22"/>
          <w:lang w:eastAsia="en-US"/>
        </w:rPr>
        <w:t>) specialistai, atsižvelgiant į jų prisiimamus įsipareigojimus pirkimo sutarčiai vykdyti</w:t>
      </w:r>
      <w:r w:rsidRPr="002F0B95">
        <w:rPr>
          <w:rFonts w:ascii="Times New Roman" w:eastAsia="Times New Roman" w:hAnsi="Times New Roman" w:cs="Times New Roman"/>
          <w:sz w:val="22"/>
          <w:szCs w:val="22"/>
          <w:lang w:eastAsia="en-US"/>
        </w:rPr>
        <w:t>.</w:t>
      </w:r>
    </w:p>
    <w:p w14:paraId="0032CD1F" w14:textId="00DFF2A9" w:rsidR="0020417D" w:rsidRPr="00A415A0" w:rsidRDefault="00E40686"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F0B95">
        <w:rPr>
          <w:rFonts w:ascii="Times New Roman" w:eastAsia="Times New Roman" w:hAnsi="Times New Roman" w:cs="Times New Roman"/>
          <w:sz w:val="22"/>
          <w:szCs w:val="22"/>
          <w:lang w:eastAsia="en-US"/>
        </w:rPr>
        <w:t>.</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F0B95">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Default="00412A7C" w:rsidP="00344745">
      <w:pPr>
        <w:spacing w:after="0" w:line="240" w:lineRule="auto"/>
        <w:rPr>
          <w:rFonts w:ascii="Times New Roman" w:eastAsiaTheme="minorHAnsi" w:hAnsi="Times New Roman" w:cs="Times New Roman"/>
          <w:b/>
          <w:bCs/>
        </w:rPr>
      </w:pPr>
    </w:p>
    <w:p w14:paraId="2A220638" w14:textId="77777777" w:rsidR="00AE1196" w:rsidRDefault="00AE1196" w:rsidP="00344745">
      <w:pPr>
        <w:spacing w:after="0" w:line="240" w:lineRule="auto"/>
        <w:rPr>
          <w:rFonts w:ascii="Times New Roman" w:eastAsiaTheme="minorHAnsi" w:hAnsi="Times New Roman" w:cs="Times New Roman"/>
          <w:b/>
          <w:bCs/>
        </w:rPr>
      </w:pPr>
    </w:p>
    <w:p w14:paraId="443B6EBB" w14:textId="77777777" w:rsidR="00AE1196" w:rsidRDefault="00AE1196" w:rsidP="00344745">
      <w:pPr>
        <w:spacing w:after="0" w:line="240" w:lineRule="auto"/>
        <w:rPr>
          <w:rFonts w:ascii="Times New Roman" w:eastAsiaTheme="minorHAnsi" w:hAnsi="Times New Roman" w:cs="Times New Roman"/>
          <w:b/>
          <w:bCs/>
        </w:rPr>
      </w:pPr>
    </w:p>
    <w:p w14:paraId="106CCE0D" w14:textId="77777777" w:rsidR="00AE1196" w:rsidRDefault="00AE1196" w:rsidP="00344745">
      <w:pPr>
        <w:spacing w:after="0" w:line="240" w:lineRule="auto"/>
        <w:rPr>
          <w:rFonts w:ascii="Times New Roman" w:eastAsiaTheme="minorHAnsi" w:hAnsi="Times New Roman" w:cs="Times New Roman"/>
          <w:b/>
          <w:bCs/>
        </w:rPr>
      </w:pPr>
    </w:p>
    <w:p w14:paraId="08ED326D" w14:textId="77777777" w:rsidR="00AE1196" w:rsidRPr="00A415A0" w:rsidRDefault="00AE1196" w:rsidP="00344745">
      <w:pPr>
        <w:spacing w:after="0" w:line="240" w:lineRule="auto"/>
        <w:rPr>
          <w:rFonts w:ascii="Times New Roman" w:eastAsiaTheme="minorHAnsi" w:hAnsi="Times New Roman" w:cs="Times New Roman"/>
          <w:b/>
          <w:bCs/>
        </w:rPr>
      </w:pPr>
    </w:p>
    <w:p w14:paraId="2AE912CA" w14:textId="60E66F18" w:rsidR="002F396F" w:rsidRPr="00A415A0"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415A0">
        <w:rPr>
          <w:rFonts w:ascii="Times New Roman" w:eastAsia="Calibri" w:hAnsi="Times New Roman" w:cs="Times New Roman"/>
          <w:b/>
          <w:bCs/>
          <w:sz w:val="22"/>
          <w:szCs w:val="22"/>
          <w:lang w:eastAsia="en-US"/>
        </w:rPr>
        <w:t xml:space="preserve">Tiekėjams keliami reikalavimai dėl kokybės vadybos sistemos ir </w:t>
      </w:r>
      <w:r w:rsidR="50CC865C" w:rsidRPr="00A415A0">
        <w:rPr>
          <w:rFonts w:ascii="Times New Roman" w:eastAsia="Calibri" w:hAnsi="Times New Roman" w:cs="Times New Roman"/>
          <w:b/>
          <w:bCs/>
          <w:sz w:val="22"/>
          <w:szCs w:val="22"/>
          <w:lang w:eastAsia="en-US"/>
        </w:rPr>
        <w:t xml:space="preserve">(ar) </w:t>
      </w:r>
      <w:r w:rsidRPr="00A415A0">
        <w:rPr>
          <w:rFonts w:ascii="Times New Roman" w:eastAsia="Calibri" w:hAnsi="Times New Roman" w:cs="Times New Roman"/>
          <w:b/>
          <w:bCs/>
          <w:sz w:val="22"/>
          <w:szCs w:val="22"/>
          <w:lang w:eastAsia="en-US"/>
        </w:rPr>
        <w:t>aplinkos apsaugos vadybos sistemos standartų</w:t>
      </w:r>
      <w:r w:rsidR="13C3E59B" w:rsidRPr="00A415A0">
        <w:rPr>
          <w:rFonts w:ascii="Times New Roman" w:eastAsia="Calibri" w:hAnsi="Times New Roman" w:cs="Times New Roman"/>
          <w:b/>
          <w:bCs/>
          <w:sz w:val="22"/>
          <w:szCs w:val="22"/>
          <w:lang w:eastAsia="en-US"/>
        </w:rPr>
        <w:t xml:space="preserve"> reikalavimai</w:t>
      </w:r>
    </w:p>
    <w:p w14:paraId="4AAA0B35" w14:textId="77777777" w:rsidR="00AE43BE" w:rsidRPr="00A415A0" w:rsidRDefault="00AE43BE" w:rsidP="00344745">
      <w:pPr>
        <w:spacing w:after="0" w:line="240" w:lineRule="auto"/>
        <w:ind w:left="360"/>
        <w:rPr>
          <w:rFonts w:ascii="Times New Roman" w:eastAsia="Times New Roman" w:hAnsi="Times New Roman" w:cs="Times New Roman"/>
          <w:sz w:val="22"/>
          <w:szCs w:val="22"/>
          <w:lang w:eastAsia="en-US"/>
        </w:rPr>
      </w:pPr>
      <w:r w:rsidRPr="00A415A0">
        <w:rPr>
          <w:rFonts w:ascii="Times New Roman" w:eastAsia="Times New Roman" w:hAnsi="Times New Roman" w:cs="Times New Roman"/>
          <w:b/>
          <w:bCs/>
          <w:sz w:val="22"/>
          <w:szCs w:val="22"/>
          <w:lang w:eastAsia="en-US"/>
        </w:rPr>
        <w:t xml:space="preserve">2 lentelė. </w:t>
      </w:r>
      <w:r w:rsidRPr="00A415A0">
        <w:rPr>
          <w:rFonts w:ascii="Times New Roman" w:eastAsia="Calibri" w:hAnsi="Times New Roman" w:cs="Times New Roman"/>
          <w:b/>
          <w:bCs/>
          <w:sz w:val="22"/>
          <w:szCs w:val="22"/>
          <w:lang w:eastAsia="en-US"/>
        </w:rPr>
        <w:t>Reikalaujami</w:t>
      </w:r>
      <w:r w:rsidRPr="00A415A0">
        <w:rPr>
          <w:rFonts w:ascii="Times New Roman" w:eastAsia="Calibri" w:hAnsi="Times New Roman" w:cs="Times New Roman"/>
          <w:b/>
          <w:sz w:val="22"/>
          <w:szCs w:val="22"/>
          <w:lang w:eastAsia="en-US"/>
        </w:rPr>
        <w:t xml:space="preserve"> aplinkos apsaugos vadybos sistemos standartai.</w:t>
      </w:r>
    </w:p>
    <w:p w14:paraId="787CD315" w14:textId="77777777" w:rsidR="00AE43BE" w:rsidRPr="00A415A0"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A415A0" w14:paraId="3A76BC5B" w14:textId="77777777" w:rsidTr="002C4A46">
        <w:tc>
          <w:tcPr>
            <w:tcW w:w="704" w:type="dxa"/>
          </w:tcPr>
          <w:p w14:paraId="67BABCDF" w14:textId="77777777" w:rsidR="00AE43BE" w:rsidRPr="00A415A0" w:rsidRDefault="00AE43BE" w:rsidP="00344745">
            <w:pPr>
              <w:ind w:right="-1"/>
              <w:jc w:val="both"/>
              <w:rPr>
                <w:sz w:val="22"/>
                <w:szCs w:val="22"/>
                <w:lang w:eastAsia="zh-CN"/>
              </w:rPr>
            </w:pPr>
            <w:r w:rsidRPr="00A415A0">
              <w:rPr>
                <w:sz w:val="22"/>
                <w:szCs w:val="22"/>
                <w:lang w:eastAsia="zh-CN"/>
              </w:rPr>
              <w:t>Eil. Nr.</w:t>
            </w:r>
          </w:p>
        </w:tc>
        <w:tc>
          <w:tcPr>
            <w:tcW w:w="4111" w:type="dxa"/>
          </w:tcPr>
          <w:p w14:paraId="01EC94C0" w14:textId="77777777" w:rsidR="00AE43BE" w:rsidRPr="00A415A0" w:rsidRDefault="00AE43BE" w:rsidP="00344745">
            <w:pPr>
              <w:ind w:right="-1"/>
              <w:jc w:val="both"/>
              <w:rPr>
                <w:sz w:val="22"/>
                <w:szCs w:val="22"/>
                <w:lang w:eastAsia="zh-CN"/>
              </w:rPr>
            </w:pPr>
            <w:r w:rsidRPr="00A415A0">
              <w:rPr>
                <w:sz w:val="22"/>
                <w:szCs w:val="22"/>
                <w:lang w:eastAsia="zh-CN"/>
              </w:rPr>
              <w:t>Reikalavimas</w:t>
            </w:r>
          </w:p>
        </w:tc>
        <w:tc>
          <w:tcPr>
            <w:tcW w:w="5528" w:type="dxa"/>
          </w:tcPr>
          <w:p w14:paraId="6C134624" w14:textId="77777777" w:rsidR="00AE43BE" w:rsidRPr="00A415A0" w:rsidRDefault="00AE43BE" w:rsidP="00344745">
            <w:pPr>
              <w:ind w:right="-1"/>
              <w:jc w:val="both"/>
              <w:rPr>
                <w:sz w:val="22"/>
                <w:szCs w:val="22"/>
                <w:lang w:eastAsia="zh-CN"/>
              </w:rPr>
            </w:pPr>
            <w:r w:rsidRPr="00A415A0">
              <w:rPr>
                <w:sz w:val="22"/>
                <w:szCs w:val="22"/>
                <w:lang w:eastAsia="zh-CN"/>
              </w:rPr>
              <w:t xml:space="preserve">Patvirtinantys dokumentai </w:t>
            </w:r>
          </w:p>
        </w:tc>
      </w:tr>
      <w:tr w:rsidR="004F19FA" w:rsidRPr="00A415A0" w14:paraId="074F029C" w14:textId="77777777" w:rsidTr="002C4A46">
        <w:tc>
          <w:tcPr>
            <w:tcW w:w="704" w:type="dxa"/>
          </w:tcPr>
          <w:p w14:paraId="6E38E645" w14:textId="77777777" w:rsidR="00AE43BE" w:rsidRPr="00A415A0"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59D1F9F6" w:rsidR="00AE43BE" w:rsidRPr="00A415A0" w:rsidRDefault="00AE43BE" w:rsidP="00344745">
            <w:pPr>
              <w:shd w:val="clear" w:color="auto" w:fill="FFFFFF"/>
              <w:jc w:val="both"/>
              <w:rPr>
                <w:noProof/>
                <w:sz w:val="22"/>
                <w:szCs w:val="22"/>
              </w:rPr>
            </w:pPr>
            <w:r w:rsidRPr="00A415A0">
              <w:rPr>
                <w:noProof/>
                <w:sz w:val="22"/>
                <w:szCs w:val="22"/>
                <w:lang w:eastAsia="zh-CN"/>
              </w:rPr>
              <w:t xml:space="preserve">Tiekėjas turi būti įdiegęs ir taikyti atliekamų kelių, gatvių statybos, rekonstrukcijos </w:t>
            </w:r>
            <w:r w:rsidR="00BA226E" w:rsidRPr="00A415A0">
              <w:rPr>
                <w:noProof/>
                <w:sz w:val="22"/>
                <w:szCs w:val="22"/>
                <w:lang w:eastAsia="zh-CN"/>
              </w:rPr>
              <w:t>ir (ar)</w:t>
            </w:r>
            <w:r w:rsidRPr="00A415A0">
              <w:rPr>
                <w:noProof/>
                <w:sz w:val="22"/>
                <w:szCs w:val="22"/>
                <w:lang w:eastAsia="zh-CN"/>
              </w:rPr>
              <w:t xml:space="preserve"> remonto  darbų apimtyje aplinkos apsaugos vadybos sistemą </w:t>
            </w:r>
            <w:r w:rsidRPr="00A415A0">
              <w:rPr>
                <w:i/>
                <w:iCs/>
                <w:noProof/>
                <w:sz w:val="22"/>
                <w:szCs w:val="22"/>
                <w:lang w:eastAsia="zh-CN"/>
              </w:rPr>
              <w:t xml:space="preserve">EMAS </w:t>
            </w:r>
            <w:r w:rsidRPr="00A415A0">
              <w:rPr>
                <w:noProof/>
                <w:sz w:val="22"/>
                <w:szCs w:val="22"/>
                <w:lang w:eastAsia="zh-CN"/>
              </w:rPr>
              <w:t xml:space="preserve">arba kitą aplinkos apsaugos vadybos sistemą, įdiegtą pagal standartą </w:t>
            </w:r>
            <w:r w:rsidRPr="00A415A0">
              <w:rPr>
                <w:i/>
                <w:iCs/>
                <w:noProof/>
                <w:sz w:val="22"/>
                <w:szCs w:val="22"/>
                <w:lang w:eastAsia="zh-CN"/>
              </w:rPr>
              <w:t>LST EN ISO 14001</w:t>
            </w:r>
            <w:r w:rsidRPr="00A415A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Pr="00A415A0" w:rsidRDefault="00AE43BE" w:rsidP="00344745">
            <w:pPr>
              <w:jc w:val="both"/>
              <w:rPr>
                <w:noProof/>
                <w:sz w:val="22"/>
                <w:szCs w:val="22"/>
                <w:lang w:eastAsia="en-US"/>
              </w:rPr>
            </w:pPr>
          </w:p>
          <w:p w14:paraId="599B3405" w14:textId="77777777" w:rsidR="00AE43BE" w:rsidRPr="00A415A0" w:rsidRDefault="00AE43BE" w:rsidP="00344745">
            <w:pPr>
              <w:jc w:val="both"/>
              <w:rPr>
                <w:noProof/>
                <w:sz w:val="22"/>
                <w:szCs w:val="22"/>
                <w:lang w:eastAsia="ar-SA"/>
              </w:rPr>
            </w:pPr>
          </w:p>
          <w:p w14:paraId="21CD30FE" w14:textId="77777777" w:rsidR="004F19FA" w:rsidRPr="00A415A0" w:rsidRDefault="004F19FA" w:rsidP="00344745">
            <w:pPr>
              <w:shd w:val="clear" w:color="auto" w:fill="FFFFFF"/>
              <w:autoSpaceDN w:val="0"/>
              <w:contextualSpacing/>
              <w:jc w:val="both"/>
              <w:textAlignment w:val="baseline"/>
              <w:rPr>
                <w:noProof/>
                <w:sz w:val="22"/>
                <w:szCs w:val="22"/>
                <w:lang w:eastAsia="en-US"/>
              </w:rPr>
            </w:pPr>
            <w:r w:rsidRPr="00A415A0">
              <w:rPr>
                <w:noProof/>
                <w:sz w:val="22"/>
                <w:szCs w:val="22"/>
                <w:lang w:eastAsia="en-US"/>
              </w:rPr>
              <w:t>Pastaba:</w:t>
            </w:r>
            <w:r w:rsidR="00AE43BE" w:rsidRPr="00A415A0">
              <w:rPr>
                <w:noProof/>
                <w:sz w:val="22"/>
                <w:szCs w:val="22"/>
                <w:lang w:eastAsia="en-US"/>
              </w:rPr>
              <w:t xml:space="preserve">  </w:t>
            </w:r>
          </w:p>
          <w:p w14:paraId="32278932" w14:textId="5C2C6C41"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 xml:space="preserve">1) </w:t>
            </w:r>
            <w:r w:rsidR="00AE43BE" w:rsidRPr="00A415A0">
              <w:rPr>
                <w:i/>
                <w:iCs/>
                <w:noProof/>
                <w:sz w:val="22"/>
                <w:szCs w:val="22"/>
                <w:shd w:val="clear" w:color="auto" w:fill="FFFFFF"/>
                <w:lang w:eastAsia="en-US"/>
              </w:rPr>
              <w:t>Jeigu pasiūlymą teikia ūkio subjektų grupė – reikalavimą turi atitikti ūkio</w:t>
            </w:r>
            <w:r w:rsidR="00AE43BE" w:rsidRPr="00A415A0">
              <w:rPr>
                <w:i/>
                <w:iCs/>
                <w:noProof/>
                <w:sz w:val="22"/>
                <w:szCs w:val="22"/>
                <w:lang w:eastAsia="en-US"/>
              </w:rPr>
              <w:t xml:space="preserve"> subjektų grupės narys (-iai), atsižvelgiant į jų prisiimamus įsipareigojimus pirkimo sutarčiai vykdyti;</w:t>
            </w:r>
          </w:p>
          <w:p w14:paraId="31C713CA" w14:textId="60FE8BC3"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2)</w:t>
            </w:r>
            <w:r w:rsidR="00AE43BE" w:rsidRPr="00A415A0">
              <w:rPr>
                <w:noProof/>
                <w:sz w:val="22"/>
                <w:szCs w:val="22"/>
                <w:lang w:eastAsia="en-US"/>
              </w:rPr>
              <w:t xml:space="preserve"> </w:t>
            </w:r>
            <w:r w:rsidR="00AE43BE" w:rsidRPr="00A415A0">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A415A0" w:rsidRDefault="004F19FA" w:rsidP="00344745">
            <w:pPr>
              <w:jc w:val="both"/>
              <w:rPr>
                <w:noProof/>
                <w:sz w:val="22"/>
                <w:szCs w:val="22"/>
                <w:lang w:eastAsia="zh-CN"/>
              </w:rPr>
            </w:pPr>
            <w:r w:rsidRPr="00A415A0">
              <w:rPr>
                <w:i/>
                <w:iCs/>
                <w:noProof/>
                <w:sz w:val="22"/>
                <w:szCs w:val="22"/>
                <w:lang w:eastAsia="zh-CN"/>
              </w:rPr>
              <w:lastRenderedPageBreak/>
              <w:t xml:space="preserve">3) </w:t>
            </w:r>
            <w:r w:rsidR="00AE43BE" w:rsidRPr="00A415A0">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A415A0" w:rsidRDefault="00AE43BE" w:rsidP="00344745">
            <w:pPr>
              <w:jc w:val="both"/>
              <w:rPr>
                <w:noProof/>
                <w:sz w:val="22"/>
                <w:szCs w:val="22"/>
                <w:lang w:eastAsia="zh-CN"/>
              </w:rPr>
            </w:pPr>
          </w:p>
          <w:p w14:paraId="3BE20BAE" w14:textId="77777777" w:rsidR="00AE43BE" w:rsidRPr="00A415A0" w:rsidRDefault="00AE43BE" w:rsidP="00344745">
            <w:pPr>
              <w:jc w:val="both"/>
              <w:rPr>
                <w:noProof/>
                <w:sz w:val="22"/>
                <w:szCs w:val="22"/>
                <w:lang w:eastAsia="zh-CN"/>
              </w:rPr>
            </w:pPr>
          </w:p>
          <w:p w14:paraId="69E6E920" w14:textId="77777777" w:rsidR="00AE43BE" w:rsidRPr="00A415A0"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0A625A59" w14:textId="77777777" w:rsidR="00AE43BE" w:rsidRPr="00A415A0" w:rsidRDefault="00AE43BE" w:rsidP="00344745">
            <w:pPr>
              <w:jc w:val="both"/>
              <w:rPr>
                <w:noProof/>
                <w:sz w:val="22"/>
                <w:szCs w:val="22"/>
                <w:lang w:eastAsia="zh-CN"/>
              </w:rPr>
            </w:pPr>
            <w:r w:rsidRPr="00A415A0">
              <w:rPr>
                <w:i/>
                <w:iCs/>
                <w:noProof/>
                <w:sz w:val="22"/>
                <w:szCs w:val="22"/>
                <w:lang w:eastAsia="zh-CN"/>
              </w:rPr>
              <w:lastRenderedPageBreak/>
              <w:t>EMAS</w:t>
            </w:r>
            <w:r w:rsidRPr="00A415A0">
              <w:rPr>
                <w:noProof/>
                <w:sz w:val="22"/>
                <w:szCs w:val="22"/>
                <w:lang w:eastAsia="zh-CN"/>
              </w:rPr>
              <w:t xml:space="preserve"> arba </w:t>
            </w:r>
            <w:r w:rsidRPr="00A415A0">
              <w:rPr>
                <w:i/>
                <w:iCs/>
                <w:noProof/>
                <w:sz w:val="22"/>
                <w:szCs w:val="22"/>
                <w:lang w:eastAsia="zh-CN"/>
              </w:rPr>
              <w:t>LST EN ISO 14001</w:t>
            </w:r>
            <w:r w:rsidRPr="00A415A0">
              <w:rPr>
                <w:noProof/>
                <w:sz w:val="22"/>
                <w:szCs w:val="22"/>
                <w:lang w:eastAsia="zh-CN"/>
              </w:rPr>
              <w:t xml:space="preserve"> sertifikatas, arba kitas lygiavertis sertifikatas, išduotas kitose valstybėse narėse įsteigtų nepriklausomų įstaigų. </w:t>
            </w:r>
          </w:p>
          <w:p w14:paraId="7A30C7F1" w14:textId="77777777" w:rsidR="00AE43BE" w:rsidRPr="00A415A0" w:rsidRDefault="00AE43BE" w:rsidP="00344745">
            <w:pPr>
              <w:jc w:val="both"/>
              <w:rPr>
                <w:noProof/>
                <w:sz w:val="22"/>
                <w:szCs w:val="22"/>
                <w:lang w:eastAsia="zh-CN"/>
              </w:rPr>
            </w:pPr>
            <w:r w:rsidRPr="00A415A0">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A415A0" w:rsidRDefault="00AE43BE" w:rsidP="00344745">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A415A0" w:rsidRDefault="00AE43BE" w:rsidP="00344745">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78D63578" w14:textId="77777777" w:rsidR="00AE43BE" w:rsidRPr="00A415A0" w:rsidRDefault="00AE43BE" w:rsidP="00344745">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4CCE2E7C" w14:textId="77777777" w:rsidR="00AE43BE" w:rsidRPr="00A415A0" w:rsidRDefault="00AE43BE" w:rsidP="00344745">
            <w:pPr>
              <w:jc w:val="both"/>
              <w:rPr>
                <w:noProof/>
                <w:sz w:val="22"/>
                <w:szCs w:val="22"/>
                <w:lang w:eastAsia="zh-CN"/>
              </w:rPr>
            </w:pPr>
            <w:r w:rsidRPr="00A415A0">
              <w:rPr>
                <w:noProof/>
                <w:sz w:val="22"/>
                <w:szCs w:val="22"/>
                <w:lang w:eastAsia="zh-CN"/>
              </w:rPr>
              <w:lastRenderedPageBreak/>
              <w:t xml:space="preserve">3. Nustatyti aplinkosauginiai tikslai ir uždaviniai bei priemonės šiems tikslams pasiekti; </w:t>
            </w:r>
          </w:p>
          <w:p w14:paraId="1CDA287C" w14:textId="77777777" w:rsidR="00AE43BE" w:rsidRPr="00A415A0" w:rsidRDefault="00AE43BE" w:rsidP="00344745">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A415A0" w:rsidRDefault="00AE43BE" w:rsidP="00344745">
            <w:pPr>
              <w:jc w:val="both"/>
              <w:rPr>
                <w:noProof/>
                <w:sz w:val="22"/>
                <w:szCs w:val="22"/>
                <w:lang w:eastAsia="zh-CN"/>
              </w:rPr>
            </w:pPr>
            <w:r w:rsidRPr="00A415A0">
              <w:rPr>
                <w:noProof/>
                <w:sz w:val="22"/>
                <w:szCs w:val="22"/>
                <w:lang w:eastAsia="zh-CN"/>
              </w:rPr>
              <w:t xml:space="preserve">5. Parengtas aplinkosauginių ir avarinių situacijų valdymo planas; </w:t>
            </w:r>
          </w:p>
          <w:p w14:paraId="2BE7F4DC" w14:textId="77777777" w:rsidR="00AE43BE" w:rsidRDefault="00AE43BE" w:rsidP="00344745">
            <w:pPr>
              <w:jc w:val="both"/>
              <w:rPr>
                <w:noProof/>
                <w:sz w:val="22"/>
                <w:szCs w:val="22"/>
                <w:lang w:eastAsia="zh-CN"/>
              </w:rPr>
            </w:pPr>
            <w:r w:rsidRPr="00A415A0">
              <w:rPr>
                <w:noProof/>
                <w:sz w:val="22"/>
                <w:szCs w:val="22"/>
                <w:lang w:eastAsia="zh-CN"/>
              </w:rPr>
              <w:t>6.Vykdoma aplinkosauginio gerinimo veiklos kontrolė (pvz., parengiamos kasmetinės ataskaitos, kurios pateikiamos, pristatomos įmonės vadovybei).</w:t>
            </w:r>
          </w:p>
          <w:p w14:paraId="75C01E56" w14:textId="77777777" w:rsidR="005459A8" w:rsidRPr="00A415A0" w:rsidRDefault="005459A8" w:rsidP="00344745">
            <w:pPr>
              <w:jc w:val="both"/>
              <w:rPr>
                <w:noProof/>
                <w:sz w:val="22"/>
                <w:szCs w:val="22"/>
                <w:lang w:eastAsia="zh-CN"/>
              </w:rPr>
            </w:pPr>
          </w:p>
          <w:p w14:paraId="7CA955D7" w14:textId="69EAB096" w:rsidR="00AE43BE" w:rsidRPr="00A415A0" w:rsidRDefault="005459A8" w:rsidP="00344745">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7D23C48E" w14:textId="77777777" w:rsidR="00AE43BE" w:rsidRPr="00A415A0" w:rsidRDefault="00AE43BE" w:rsidP="00344745">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lastRenderedPageBreak/>
        <w:t>__________</w:t>
      </w:r>
    </w:p>
    <w:p w14:paraId="60386A07" w14:textId="77777777" w:rsidR="00AE43BE" w:rsidRDefault="00AE43BE" w:rsidP="00344745">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br w:type="page"/>
      </w:r>
    </w:p>
    <w:p w14:paraId="180A7A50" w14:textId="77777777" w:rsidR="00D67D2A" w:rsidRDefault="00D67D2A" w:rsidP="00344745">
      <w:pPr>
        <w:spacing w:after="0" w:line="240" w:lineRule="auto"/>
        <w:rPr>
          <w:rFonts w:ascii="Times New Roman" w:eastAsia="Calibri" w:hAnsi="Times New Roman" w:cs="Times New Roman"/>
          <w:sz w:val="22"/>
          <w:szCs w:val="22"/>
          <w:lang w:eastAsia="en-US"/>
        </w:rPr>
      </w:pPr>
    </w:p>
    <w:p w14:paraId="40D2AACE" w14:textId="77777777" w:rsidR="00D67D2A" w:rsidRDefault="00D67D2A" w:rsidP="00344745">
      <w:pPr>
        <w:spacing w:after="0" w:line="240" w:lineRule="auto"/>
        <w:rPr>
          <w:rFonts w:ascii="Times New Roman" w:eastAsia="Calibri" w:hAnsi="Times New Roman" w:cs="Times New Roman"/>
          <w:sz w:val="22"/>
          <w:szCs w:val="22"/>
          <w:lang w:eastAsia="en-US"/>
        </w:rPr>
      </w:pPr>
    </w:p>
    <w:p w14:paraId="0A4779A5" w14:textId="77777777" w:rsidR="00D67D2A" w:rsidRPr="00A415A0" w:rsidRDefault="00D67D2A" w:rsidP="00344745">
      <w:pPr>
        <w:spacing w:after="0" w:line="240" w:lineRule="auto"/>
        <w:rPr>
          <w:rFonts w:ascii="Times New Roman" w:eastAsia="Calibri" w:hAnsi="Times New Roman" w:cs="Times New Roman"/>
          <w:sz w:val="22"/>
          <w:szCs w:val="22"/>
          <w:lang w:eastAsia="en-US"/>
        </w:rPr>
      </w:pP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92835051"/>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62"/>
      <w:r w:rsidRPr="00A415A0">
        <w:rPr>
          <w:rFonts w:ascii="Times New Roman" w:eastAsia="Calibri" w:hAnsi="Times New Roman" w:cs="Times New Roman"/>
          <w:color w:val="0070C0"/>
          <w:sz w:val="21"/>
          <w:szCs w:val="21"/>
        </w:rPr>
        <w:t>„</w:t>
      </w:r>
      <w:bookmarkEnd w:id="63"/>
      <w:bookmarkEnd w:id="64"/>
      <w:bookmarkEnd w:id="65"/>
      <w:r w:rsidR="000873A3" w:rsidRPr="00A415A0">
        <w:rPr>
          <w:rFonts w:ascii="Times New Roman" w:eastAsia="Calibri" w:hAnsi="Times New Roman" w:cs="Times New Roman"/>
          <w:color w:val="0070C0"/>
          <w:sz w:val="21"/>
          <w:szCs w:val="21"/>
        </w:rPr>
        <w:t>EBVPD dokumentas“</w:t>
      </w:r>
      <w:bookmarkEnd w:id="66"/>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48E1FF85" w:rsidR="000873A3" w:rsidRPr="00A415A0" w:rsidRDefault="007B6FDD" w:rsidP="000873A3">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(D</w:t>
      </w:r>
      <w:r w:rsidR="009279BA" w:rsidRPr="00A415A0">
        <w:rPr>
          <w:rFonts w:ascii="Times New Roman" w:eastAsia="Times New Roman" w:hAnsi="Times New Roman" w:cs="Times New Roman"/>
          <w:sz w:val="22"/>
          <w:szCs w:val="22"/>
          <w:lang w:eastAsia="zh-CN"/>
        </w:rPr>
        <w:t xml:space="preserve">okumentas (EBVPD) pateikiamas </w:t>
      </w:r>
      <w:r>
        <w:rPr>
          <w:rFonts w:ascii="Times New Roman" w:eastAsia="Times New Roman" w:hAnsi="Times New Roman" w:cs="Times New Roman"/>
          <w:sz w:val="22"/>
          <w:szCs w:val="22"/>
          <w:lang w:eastAsia="zh-CN"/>
        </w:rPr>
        <w:t xml:space="preserve">atskiru </w:t>
      </w:r>
      <w:r w:rsidR="000873A3" w:rsidRPr="00A415A0">
        <w:rPr>
          <w:rFonts w:ascii="Times New Roman" w:eastAsia="Times New Roman" w:hAnsi="Times New Roman" w:cs="Times New Roman"/>
          <w:sz w:val="22"/>
          <w:szCs w:val="22"/>
          <w:lang w:eastAsia="zh-CN"/>
        </w:rPr>
        <w:t xml:space="preserve"> f</w:t>
      </w:r>
      <w:r w:rsidR="00214E8C">
        <w:rPr>
          <w:rFonts w:ascii="Times New Roman" w:eastAsia="Times New Roman" w:hAnsi="Times New Roman" w:cs="Times New Roman"/>
          <w:sz w:val="22"/>
          <w:szCs w:val="22"/>
          <w:lang w:eastAsia="zh-CN"/>
        </w:rPr>
        <w:t>ailu</w:t>
      </w:r>
      <w:r>
        <w:rPr>
          <w:rFonts w:ascii="Times New Roman" w:eastAsia="Times New Roman" w:hAnsi="Times New Roman" w:cs="Times New Roman"/>
          <w:sz w:val="22"/>
          <w:szCs w:val="22"/>
          <w:lang w:eastAsia="zh-CN"/>
        </w:rPr>
        <w:t>)</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A415A0">
        <w:rPr>
          <w:rFonts w:ascii="Times New Roman" w:eastAsia="Calibri" w:hAnsi="Times New Roman" w:cs="Times New Roman"/>
          <w:b/>
          <w:bCs/>
          <w:color w:val="FF0000"/>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92835052"/>
      <w:bookmarkStart w:id="71"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A415A0" w:rsidRDefault="0039072A" w:rsidP="00344745">
      <w:pPr>
        <w:spacing w:after="0" w:line="240" w:lineRule="auto"/>
        <w:jc w:val="center"/>
        <w:rPr>
          <w:rFonts w:ascii="Times New Roman" w:eastAsia="Times New Roman" w:hAnsi="Times New Roman" w:cs="Times New Roman"/>
          <w:b/>
          <w:sz w:val="22"/>
          <w:szCs w:val="22"/>
          <w:lang w:eastAsia="x-none"/>
        </w:rPr>
      </w:pPr>
      <w:r w:rsidRPr="005B3B55">
        <w:rPr>
          <w:rFonts w:ascii="Times New Roman" w:eastAsia="Times New Roman" w:hAnsi="Times New Roman" w:cs="Times New Roman"/>
          <w:b/>
          <w:sz w:val="22"/>
          <w:szCs w:val="22"/>
          <w:lang w:eastAsia="x-none"/>
        </w:rPr>
        <w:t>PASIŪLYMAS</w:t>
      </w:r>
      <w:r w:rsidRPr="00A415A0">
        <w:rPr>
          <w:rFonts w:ascii="Times New Roman" w:eastAsia="Times New Roman" w:hAnsi="Times New Roman" w:cs="Times New Roman"/>
          <w:b/>
          <w:sz w:val="22"/>
          <w:szCs w:val="22"/>
          <w:lang w:eastAsia="x-none"/>
        </w:rPr>
        <w:t xml:space="preserve"> </w:t>
      </w:r>
      <w:bookmarkStart w:id="72" w:name="_Hlk98427801"/>
    </w:p>
    <w:p w14:paraId="16EB5AA2" w14:textId="749CB035" w:rsidR="0039072A" w:rsidRPr="00A415A0" w:rsidRDefault="0039072A" w:rsidP="00344745">
      <w:pPr>
        <w:spacing w:after="0" w:line="240" w:lineRule="auto"/>
        <w:jc w:val="center"/>
        <w:rPr>
          <w:rFonts w:ascii="Times New Roman" w:eastAsia="Times New Roman" w:hAnsi="Times New Roman" w:cs="Times New Roman"/>
          <w:b/>
          <w:bCs/>
          <w:sz w:val="22"/>
          <w:szCs w:val="22"/>
          <w:lang w:eastAsia="en-US"/>
        </w:rPr>
      </w:pPr>
      <w:r w:rsidRPr="00A415A0">
        <w:rPr>
          <w:rFonts w:ascii="Times New Roman" w:eastAsia="Times New Roman" w:hAnsi="Times New Roman" w:cs="Times New Roman"/>
          <w:b/>
          <w:sz w:val="22"/>
          <w:szCs w:val="22"/>
          <w:lang w:eastAsia="en-US"/>
        </w:rPr>
        <w:t xml:space="preserve">DĖL </w:t>
      </w:r>
      <w:r w:rsidR="00D451B1" w:rsidRPr="00A415A0">
        <w:rPr>
          <w:rFonts w:ascii="Times New Roman" w:eastAsia="Times New Roman" w:hAnsi="Times New Roman" w:cs="Times New Roman"/>
          <w:b/>
          <w:color w:val="000000"/>
          <w:sz w:val="22"/>
          <w:szCs w:val="22"/>
          <w:bdr w:val="nil"/>
          <w:lang w:eastAsia="en-GB"/>
        </w:rPr>
        <w:t xml:space="preserve">KUPIŠKIO </w:t>
      </w:r>
      <w:r w:rsidR="000A2B19">
        <w:rPr>
          <w:rFonts w:ascii="Times New Roman" w:eastAsia="Times New Roman" w:hAnsi="Times New Roman" w:cs="Times New Roman"/>
          <w:b/>
          <w:color w:val="000000"/>
          <w:sz w:val="22"/>
          <w:szCs w:val="22"/>
          <w:bdr w:val="nil"/>
          <w:lang w:eastAsia="en-GB"/>
        </w:rPr>
        <w:t xml:space="preserve">RAJONO SENIŪNIJŲ IR KUPIŠKIO MIESTO </w:t>
      </w:r>
      <w:r w:rsidR="00D451B1" w:rsidRPr="00A415A0">
        <w:rPr>
          <w:rFonts w:ascii="Times New Roman" w:eastAsia="Times New Roman" w:hAnsi="Times New Roman" w:cs="Times New Roman"/>
          <w:b/>
          <w:color w:val="000000"/>
          <w:sz w:val="22"/>
          <w:szCs w:val="22"/>
          <w:bdr w:val="nil"/>
          <w:lang w:eastAsia="en-GB"/>
        </w:rPr>
        <w:t>KELIŲ</w:t>
      </w:r>
      <w:r w:rsidR="00BE62FB">
        <w:rPr>
          <w:rFonts w:ascii="Times New Roman" w:eastAsia="Times New Roman" w:hAnsi="Times New Roman" w:cs="Times New Roman"/>
          <w:b/>
          <w:color w:val="000000"/>
          <w:sz w:val="22"/>
          <w:szCs w:val="22"/>
          <w:bdr w:val="nil"/>
          <w:lang w:eastAsia="en-GB"/>
        </w:rPr>
        <w:t>,</w:t>
      </w:r>
      <w:r w:rsidR="00D451B1" w:rsidRPr="00A415A0">
        <w:rPr>
          <w:rFonts w:ascii="Times New Roman" w:eastAsia="Times New Roman" w:hAnsi="Times New Roman" w:cs="Times New Roman"/>
          <w:b/>
          <w:color w:val="000000"/>
          <w:sz w:val="22"/>
          <w:szCs w:val="22"/>
          <w:bdr w:val="nil"/>
          <w:lang w:eastAsia="en-GB"/>
        </w:rPr>
        <w:t xml:space="preserve"> GATVIŲ</w:t>
      </w:r>
      <w:r w:rsidR="00BE62FB">
        <w:rPr>
          <w:rFonts w:ascii="Times New Roman" w:eastAsia="Times New Roman" w:hAnsi="Times New Roman" w:cs="Times New Roman"/>
          <w:b/>
          <w:color w:val="000000"/>
          <w:sz w:val="22"/>
          <w:szCs w:val="22"/>
          <w:bdr w:val="nil"/>
          <w:lang w:eastAsia="en-GB"/>
        </w:rPr>
        <w:t xml:space="preserve"> IR AIKŠTELIŲ</w:t>
      </w:r>
      <w:r w:rsidR="00D451B1" w:rsidRPr="00A415A0">
        <w:rPr>
          <w:rFonts w:ascii="Times New Roman" w:eastAsia="Times New Roman" w:hAnsi="Times New Roman" w:cs="Times New Roman"/>
          <w:b/>
          <w:color w:val="000000"/>
          <w:sz w:val="22"/>
          <w:szCs w:val="22"/>
          <w:bdr w:val="nil"/>
          <w:lang w:eastAsia="en-GB"/>
        </w:rPr>
        <w:t xml:space="preserve"> SU ASFALTO DANGA</w:t>
      </w:r>
      <w:r w:rsidR="000A2B19">
        <w:rPr>
          <w:rFonts w:ascii="Times New Roman" w:eastAsia="Times New Roman" w:hAnsi="Times New Roman" w:cs="Times New Roman"/>
          <w:b/>
          <w:color w:val="000000"/>
          <w:sz w:val="22"/>
          <w:szCs w:val="22"/>
          <w:bdr w:val="nil"/>
          <w:lang w:eastAsia="en-GB"/>
        </w:rPr>
        <w:t xml:space="preserve"> PRIEŽIŪROS IR </w:t>
      </w:r>
      <w:r w:rsidR="00D451B1" w:rsidRPr="00A415A0">
        <w:rPr>
          <w:rFonts w:ascii="Times New Roman" w:eastAsia="Times New Roman" w:hAnsi="Times New Roman" w:cs="Times New Roman"/>
          <w:b/>
          <w:color w:val="000000"/>
          <w:sz w:val="22"/>
          <w:szCs w:val="22"/>
          <w:bdr w:val="nil"/>
          <w:lang w:eastAsia="en-GB"/>
        </w:rPr>
        <w:t xml:space="preserve"> REMONTO </w:t>
      </w:r>
      <w:r w:rsidRPr="00A415A0">
        <w:rPr>
          <w:rFonts w:ascii="Times New Roman" w:eastAsia="Times New Roman" w:hAnsi="Times New Roman" w:cs="Times New Roman"/>
          <w:b/>
          <w:bCs/>
          <w:sz w:val="22"/>
          <w:szCs w:val="22"/>
          <w:lang w:eastAsia="en-US"/>
        </w:rPr>
        <w:t>DARBŲ PIRKIMO</w:t>
      </w:r>
    </w:p>
    <w:bookmarkEnd w:id="72"/>
    <w:p w14:paraId="5E00A723"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w:t>
      </w:r>
    </w:p>
    <w:p w14:paraId="5A18D524"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(Data)</w:t>
      </w:r>
    </w:p>
    <w:p w14:paraId="05B5B9EC"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____________________</w:t>
      </w:r>
    </w:p>
    <w:p w14:paraId="27AA3F2B"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(Vieta)</w:t>
      </w:r>
    </w:p>
    <w:p w14:paraId="49462372"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A415A0"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A415A0" w:rsidRDefault="0039072A" w:rsidP="00344745">
            <w:pPr>
              <w:spacing w:after="0" w:line="240" w:lineRule="auto"/>
              <w:rPr>
                <w:rFonts w:ascii="Times New Roman" w:eastAsia="Calibri" w:hAnsi="Times New Roman" w:cs="Times New Roman"/>
                <w:i/>
                <w:sz w:val="22"/>
                <w:szCs w:val="22"/>
                <w:lang w:eastAsia="en-US"/>
              </w:rPr>
            </w:pPr>
            <w:r w:rsidRPr="00A415A0">
              <w:rPr>
                <w:rFonts w:ascii="Times New Roman" w:eastAsia="Calibri" w:hAnsi="Times New Roman" w:cs="Times New Roman"/>
                <w:sz w:val="22"/>
                <w:szCs w:val="22"/>
                <w:lang w:eastAsia="en-US"/>
              </w:rPr>
              <w:t xml:space="preserve">Tiekėjo pavadinimas </w:t>
            </w:r>
            <w:r w:rsidRPr="00A415A0">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Atsakingasis partneris (</w:t>
            </w:r>
            <w:r w:rsidRPr="00A415A0">
              <w:rPr>
                <w:rFonts w:ascii="Times New Roman" w:eastAsia="Times New Roman" w:hAnsi="Times New Roman" w:cs="Times New Roman"/>
                <w:i/>
                <w:sz w:val="22"/>
                <w:szCs w:val="22"/>
                <w:lang w:eastAsia="en-US"/>
              </w:rPr>
              <w:t>nurodyti atsakingojo partnerio pavadinimą, jei pasiūlymą teikia ūkio subjektų grupė</w:t>
            </w:r>
            <w:r w:rsidRPr="00A415A0">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adresas </w:t>
            </w:r>
            <w:r w:rsidRPr="00A415A0">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įmonės kodas </w:t>
            </w:r>
            <w:r w:rsidRPr="00A415A0">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banko rekvizitai </w:t>
            </w:r>
            <w:r w:rsidRPr="00A415A0">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PVM mokėtojo kodas </w:t>
            </w:r>
            <w:r w:rsidRPr="00A415A0">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Telefono numeris </w:t>
            </w:r>
            <w:r w:rsidRPr="00A415A0">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1CAEE76" w14:textId="77777777" w:rsidTr="000E0FAE">
        <w:tc>
          <w:tcPr>
            <w:tcW w:w="5495" w:type="dxa"/>
            <w:tcBorders>
              <w:top w:val="single" w:sz="4" w:space="0" w:color="auto"/>
              <w:left w:val="single" w:sz="4" w:space="0" w:color="auto"/>
              <w:bottom w:val="single" w:sz="4" w:space="0" w:color="auto"/>
              <w:right w:val="single" w:sz="4" w:space="0" w:color="auto"/>
            </w:tcBorders>
          </w:tcPr>
          <w:p w14:paraId="626E34B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Fakso numeris </w:t>
            </w:r>
            <w:r w:rsidRPr="00A415A0">
              <w:rPr>
                <w:rFonts w:ascii="Times New Roman" w:eastAsia="Calibri" w:hAnsi="Times New Roman" w:cs="Times New Roman"/>
                <w:i/>
                <w:sz w:val="22"/>
                <w:szCs w:val="22"/>
                <w:lang w:eastAsia="en-US"/>
              </w:rPr>
              <w:t>/Jeigu dalyvauja ūkio subjektų grupė, surašomi visi dalyvių fakso numeriai/</w:t>
            </w:r>
          </w:p>
        </w:tc>
        <w:tc>
          <w:tcPr>
            <w:tcW w:w="4333" w:type="dxa"/>
            <w:tcBorders>
              <w:top w:val="single" w:sz="4" w:space="0" w:color="auto"/>
              <w:left w:val="single" w:sz="4" w:space="0" w:color="auto"/>
              <w:bottom w:val="single" w:sz="4" w:space="0" w:color="auto"/>
              <w:right w:val="single" w:sz="4" w:space="0" w:color="auto"/>
            </w:tcBorders>
          </w:tcPr>
          <w:p w14:paraId="38EA5BA7"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El. pašto adresas </w:t>
            </w:r>
            <w:r w:rsidRPr="00A415A0">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A415A0"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A415A0"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A415A0"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A415A0">
        <w:rPr>
          <w:rFonts w:ascii="Times New Roman" w:eastAsia="Times New Roman" w:hAnsi="Times New Roman" w:cs="Times New Roman"/>
          <w:b/>
          <w:sz w:val="22"/>
          <w:szCs w:val="22"/>
          <w:lang w:eastAsia="en-US"/>
        </w:rPr>
        <w:t>1. Mes siūlome šiuos darbus:</w:t>
      </w:r>
    </w:p>
    <w:tbl>
      <w:tblPr>
        <w:tblW w:w="4741" w:type="pct"/>
        <w:tblLayout w:type="fixed"/>
        <w:tblLook w:val="0000" w:firstRow="0" w:lastRow="0" w:firstColumn="0" w:lastColumn="0" w:noHBand="0" w:noVBand="0"/>
      </w:tblPr>
      <w:tblGrid>
        <w:gridCol w:w="685"/>
        <w:gridCol w:w="3705"/>
        <w:gridCol w:w="706"/>
        <w:gridCol w:w="1277"/>
        <w:gridCol w:w="1844"/>
        <w:gridCol w:w="1558"/>
      </w:tblGrid>
      <w:tr w:rsidR="00D757F8" w:rsidRPr="00215316" w14:paraId="4C207FB3" w14:textId="77777777" w:rsidTr="00BE62FB">
        <w:trPr>
          <w:trHeight w:val="785"/>
        </w:trPr>
        <w:tc>
          <w:tcPr>
            <w:tcW w:w="351" w:type="pct"/>
            <w:tcBorders>
              <w:top w:val="single" w:sz="4" w:space="0" w:color="000000"/>
              <w:left w:val="single" w:sz="4" w:space="0" w:color="000000"/>
              <w:bottom w:val="single" w:sz="4" w:space="0" w:color="000000"/>
            </w:tcBorders>
            <w:vAlign w:val="center"/>
          </w:tcPr>
          <w:p w14:paraId="1CBA560C"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Eil.</w:t>
            </w:r>
          </w:p>
          <w:p w14:paraId="3383D750" w14:textId="77777777" w:rsidR="0028128A" w:rsidRPr="00215316" w:rsidRDefault="0028128A" w:rsidP="00AB7BBB">
            <w:pPr>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Nr.</w:t>
            </w:r>
          </w:p>
        </w:tc>
        <w:tc>
          <w:tcPr>
            <w:tcW w:w="1895" w:type="pct"/>
            <w:tcBorders>
              <w:top w:val="single" w:sz="4" w:space="0" w:color="000000"/>
              <w:left w:val="single" w:sz="4" w:space="0" w:color="000000"/>
              <w:bottom w:val="single" w:sz="4" w:space="0" w:color="000000"/>
            </w:tcBorders>
            <w:vAlign w:val="center"/>
          </w:tcPr>
          <w:p w14:paraId="63E7E071"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Darbų pavadinimas</w:t>
            </w:r>
          </w:p>
        </w:tc>
        <w:tc>
          <w:tcPr>
            <w:tcW w:w="361" w:type="pct"/>
            <w:tcBorders>
              <w:top w:val="single" w:sz="4" w:space="0" w:color="000000"/>
              <w:left w:val="single" w:sz="4" w:space="0" w:color="000000"/>
              <w:bottom w:val="single" w:sz="4" w:space="0" w:color="000000"/>
            </w:tcBorders>
            <w:vAlign w:val="center"/>
          </w:tcPr>
          <w:p w14:paraId="519A3AB9"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Mato</w:t>
            </w:r>
          </w:p>
          <w:p w14:paraId="24CBA5B9"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Vnt.</w:t>
            </w:r>
          </w:p>
        </w:tc>
        <w:tc>
          <w:tcPr>
            <w:tcW w:w="653" w:type="pct"/>
            <w:tcBorders>
              <w:top w:val="single" w:sz="4" w:space="0" w:color="000000"/>
              <w:left w:val="single" w:sz="4" w:space="0" w:color="000000"/>
              <w:right w:val="single" w:sz="4" w:space="0" w:color="000000"/>
            </w:tcBorders>
            <w:vAlign w:val="center"/>
          </w:tcPr>
          <w:p w14:paraId="33A16DDE" w14:textId="583D4829"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Preliminarus* kiekis</w:t>
            </w:r>
          </w:p>
        </w:tc>
        <w:tc>
          <w:tcPr>
            <w:tcW w:w="943" w:type="pct"/>
            <w:tcBorders>
              <w:top w:val="single" w:sz="4" w:space="0" w:color="000000"/>
              <w:left w:val="single" w:sz="4" w:space="0" w:color="000000"/>
            </w:tcBorders>
            <w:vAlign w:val="center"/>
          </w:tcPr>
          <w:p w14:paraId="5300B850"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Fiksuoti įkainiai eurais, be PVM</w:t>
            </w:r>
          </w:p>
        </w:tc>
        <w:tc>
          <w:tcPr>
            <w:tcW w:w="797" w:type="pct"/>
            <w:tcBorders>
              <w:top w:val="single" w:sz="4" w:space="0" w:color="000000"/>
              <w:left w:val="single" w:sz="4" w:space="0" w:color="000000"/>
              <w:right w:val="single" w:sz="4" w:space="0" w:color="000000"/>
            </w:tcBorders>
            <w:vAlign w:val="center"/>
          </w:tcPr>
          <w:p w14:paraId="40D8EB46" w14:textId="0B965984" w:rsidR="0028128A" w:rsidRPr="00215316" w:rsidRDefault="0028128A" w:rsidP="00AB7BBB">
            <w:pPr>
              <w:snapToGrid w:val="0"/>
              <w:spacing w:after="0" w:line="240" w:lineRule="auto"/>
              <w:ind w:left="-57" w:right="-57"/>
              <w:jc w:val="center"/>
              <w:rPr>
                <w:rFonts w:ascii="Times New Roman" w:eastAsia="Batang" w:hAnsi="Times New Roman" w:cs="Times New Roman"/>
                <w:sz w:val="22"/>
                <w:szCs w:val="22"/>
                <w:lang w:eastAsia="en-US"/>
              </w:rPr>
            </w:pPr>
            <w:r w:rsidRPr="00215316">
              <w:rPr>
                <w:rFonts w:ascii="Times New Roman" w:eastAsia="Batang" w:hAnsi="Times New Roman" w:cs="Times New Roman"/>
                <w:sz w:val="22"/>
                <w:szCs w:val="22"/>
                <w:lang w:eastAsia="en-US"/>
              </w:rPr>
              <w:t xml:space="preserve">Preliminari kaina </w:t>
            </w:r>
            <w:r>
              <w:rPr>
                <w:rFonts w:ascii="Times New Roman" w:eastAsia="Batang" w:hAnsi="Times New Roman" w:cs="Times New Roman"/>
                <w:sz w:val="22"/>
                <w:szCs w:val="22"/>
                <w:lang w:eastAsia="en-US"/>
              </w:rPr>
              <w:t>be</w:t>
            </w:r>
            <w:r w:rsidRPr="00215316">
              <w:rPr>
                <w:rFonts w:ascii="Times New Roman" w:eastAsia="Batang" w:hAnsi="Times New Roman" w:cs="Times New Roman"/>
                <w:sz w:val="22"/>
                <w:szCs w:val="22"/>
                <w:lang w:eastAsia="en-US"/>
              </w:rPr>
              <w:t xml:space="preserve"> PVM </w:t>
            </w:r>
          </w:p>
          <w:p w14:paraId="5CC6A7CE" w14:textId="265CD095"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Batang" w:hAnsi="Times New Roman" w:cs="Times New Roman"/>
                <w:sz w:val="22"/>
                <w:szCs w:val="22"/>
                <w:lang w:eastAsia="en-US"/>
              </w:rPr>
              <w:t>(4x</w:t>
            </w:r>
            <w:r>
              <w:rPr>
                <w:rFonts w:ascii="Times New Roman" w:eastAsia="Batang" w:hAnsi="Times New Roman" w:cs="Times New Roman"/>
                <w:sz w:val="22"/>
                <w:szCs w:val="22"/>
                <w:lang w:eastAsia="en-US"/>
              </w:rPr>
              <w:t>5</w:t>
            </w:r>
            <w:r w:rsidRPr="00215316">
              <w:rPr>
                <w:rFonts w:ascii="Times New Roman" w:eastAsia="Batang" w:hAnsi="Times New Roman" w:cs="Times New Roman"/>
                <w:sz w:val="22"/>
                <w:szCs w:val="22"/>
                <w:lang w:eastAsia="en-US"/>
              </w:rPr>
              <w:t>) stulpeliai</w:t>
            </w:r>
          </w:p>
        </w:tc>
      </w:tr>
      <w:tr w:rsidR="00D757F8" w:rsidRPr="00215316" w14:paraId="45DA6E63" w14:textId="77777777" w:rsidTr="00BE62FB">
        <w:tc>
          <w:tcPr>
            <w:tcW w:w="351" w:type="pct"/>
            <w:tcBorders>
              <w:top w:val="single" w:sz="4" w:space="0" w:color="000000"/>
              <w:left w:val="single" w:sz="4" w:space="0" w:color="000000"/>
              <w:bottom w:val="single" w:sz="4" w:space="0" w:color="000000"/>
            </w:tcBorders>
          </w:tcPr>
          <w:p w14:paraId="15CFC528"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1</w:t>
            </w:r>
          </w:p>
        </w:tc>
        <w:tc>
          <w:tcPr>
            <w:tcW w:w="1895" w:type="pct"/>
            <w:tcBorders>
              <w:top w:val="single" w:sz="4" w:space="0" w:color="000000"/>
              <w:left w:val="single" w:sz="4" w:space="0" w:color="000000"/>
              <w:bottom w:val="single" w:sz="4" w:space="0" w:color="000000"/>
            </w:tcBorders>
          </w:tcPr>
          <w:p w14:paraId="5ECB3BD0" w14:textId="77777777" w:rsidR="0028128A" w:rsidRPr="00215316" w:rsidRDefault="0028128A"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2</w:t>
            </w:r>
          </w:p>
        </w:tc>
        <w:tc>
          <w:tcPr>
            <w:tcW w:w="361" w:type="pct"/>
            <w:tcBorders>
              <w:top w:val="single" w:sz="4" w:space="0" w:color="000000"/>
              <w:left w:val="single" w:sz="4" w:space="0" w:color="000000"/>
              <w:bottom w:val="single" w:sz="4" w:space="0" w:color="000000"/>
            </w:tcBorders>
          </w:tcPr>
          <w:p w14:paraId="35C281D1" w14:textId="77777777" w:rsidR="0028128A" w:rsidRPr="00215316" w:rsidRDefault="0028128A"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3</w:t>
            </w:r>
          </w:p>
        </w:tc>
        <w:tc>
          <w:tcPr>
            <w:tcW w:w="653" w:type="pct"/>
            <w:tcBorders>
              <w:top w:val="single" w:sz="4" w:space="0" w:color="000000"/>
              <w:left w:val="single" w:sz="4" w:space="0" w:color="000000"/>
              <w:bottom w:val="single" w:sz="4" w:space="0" w:color="000000"/>
              <w:right w:val="single" w:sz="4" w:space="0" w:color="000000"/>
            </w:tcBorders>
          </w:tcPr>
          <w:p w14:paraId="01FAEDF2"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4</w:t>
            </w:r>
          </w:p>
        </w:tc>
        <w:tc>
          <w:tcPr>
            <w:tcW w:w="943" w:type="pct"/>
            <w:tcBorders>
              <w:top w:val="single" w:sz="4" w:space="0" w:color="000000"/>
              <w:left w:val="single" w:sz="4" w:space="0" w:color="000000"/>
              <w:bottom w:val="single" w:sz="4" w:space="0" w:color="000000"/>
            </w:tcBorders>
          </w:tcPr>
          <w:p w14:paraId="1287072D"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5</w:t>
            </w:r>
          </w:p>
        </w:tc>
        <w:tc>
          <w:tcPr>
            <w:tcW w:w="797" w:type="pct"/>
            <w:tcBorders>
              <w:top w:val="single" w:sz="4" w:space="0" w:color="000000"/>
              <w:left w:val="single" w:sz="4" w:space="0" w:color="000000"/>
              <w:bottom w:val="single" w:sz="4" w:space="0" w:color="000000"/>
              <w:right w:val="single" w:sz="4" w:space="0" w:color="000000"/>
            </w:tcBorders>
          </w:tcPr>
          <w:p w14:paraId="57D29CE9" w14:textId="010BA7D1"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6</w:t>
            </w:r>
          </w:p>
        </w:tc>
      </w:tr>
      <w:tr w:rsidR="00D757F8" w:rsidRPr="00215316" w14:paraId="4D20EDCD" w14:textId="77777777" w:rsidTr="00BE62FB">
        <w:tc>
          <w:tcPr>
            <w:tcW w:w="351" w:type="pct"/>
            <w:tcBorders>
              <w:top w:val="single" w:sz="4" w:space="0" w:color="000000"/>
              <w:left w:val="single" w:sz="4" w:space="0" w:color="000000"/>
              <w:bottom w:val="single" w:sz="4" w:space="0" w:color="000000"/>
            </w:tcBorders>
          </w:tcPr>
          <w:p w14:paraId="67C99A56"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1.</w:t>
            </w:r>
          </w:p>
        </w:tc>
        <w:tc>
          <w:tcPr>
            <w:tcW w:w="1895" w:type="pct"/>
            <w:tcBorders>
              <w:top w:val="single" w:sz="4" w:space="0" w:color="000000"/>
              <w:left w:val="single" w:sz="4" w:space="0" w:color="000000"/>
              <w:bottom w:val="single" w:sz="4" w:space="0" w:color="000000"/>
            </w:tcBorders>
          </w:tcPr>
          <w:p w14:paraId="3C32D54C" w14:textId="41CD745A"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 xml:space="preserve">Asfaltbetonio dangos duobių </w:t>
            </w:r>
            <w:r w:rsidR="00AB3412">
              <w:rPr>
                <w:rFonts w:ascii="Times New Roman" w:eastAsia="Calibri" w:hAnsi="Times New Roman" w:cs="Times New Roman"/>
                <w:sz w:val="22"/>
              </w:rPr>
              <w:t>(</w:t>
            </w:r>
            <w:proofErr w:type="spellStart"/>
            <w:r w:rsidR="00AB3412">
              <w:rPr>
                <w:rFonts w:ascii="Times New Roman" w:eastAsia="Calibri" w:hAnsi="Times New Roman" w:cs="Times New Roman"/>
                <w:sz w:val="22"/>
              </w:rPr>
              <w:t>išdaužų</w:t>
            </w:r>
            <w:proofErr w:type="spellEnd"/>
            <w:r w:rsidR="00AB3412">
              <w:rPr>
                <w:rFonts w:ascii="Times New Roman" w:eastAsia="Calibri" w:hAnsi="Times New Roman" w:cs="Times New Roman"/>
                <w:sz w:val="22"/>
              </w:rPr>
              <w:t xml:space="preserve">) </w:t>
            </w:r>
            <w:r w:rsidRPr="00215316">
              <w:rPr>
                <w:rFonts w:ascii="Times New Roman" w:eastAsia="Calibri" w:hAnsi="Times New Roman" w:cs="Times New Roman"/>
                <w:sz w:val="22"/>
              </w:rPr>
              <w:t>užtaisymas su visais pagalbiniais darbais (asfaltbetonio mišinys AC 11 VN)</w:t>
            </w:r>
          </w:p>
        </w:tc>
        <w:tc>
          <w:tcPr>
            <w:tcW w:w="361" w:type="pct"/>
            <w:tcBorders>
              <w:top w:val="single" w:sz="4" w:space="0" w:color="000000"/>
              <w:left w:val="single" w:sz="4" w:space="0" w:color="000000"/>
              <w:bottom w:val="single" w:sz="4" w:space="0" w:color="000000"/>
            </w:tcBorders>
            <w:vAlign w:val="center"/>
          </w:tcPr>
          <w:p w14:paraId="052D8859" w14:textId="13E2A026"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3ED4799A" w14:textId="3BBFD809"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4000</w:t>
            </w:r>
          </w:p>
        </w:tc>
        <w:tc>
          <w:tcPr>
            <w:tcW w:w="943" w:type="pct"/>
            <w:tcBorders>
              <w:top w:val="single" w:sz="4" w:space="0" w:color="000000"/>
              <w:left w:val="single" w:sz="4" w:space="0" w:color="000000"/>
              <w:bottom w:val="single" w:sz="4" w:space="0" w:color="000000"/>
            </w:tcBorders>
            <w:vAlign w:val="center"/>
          </w:tcPr>
          <w:p w14:paraId="7849D66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049DFF1"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7C183229" w14:textId="77777777" w:rsidTr="00BE62FB">
        <w:tc>
          <w:tcPr>
            <w:tcW w:w="351" w:type="pct"/>
            <w:tcBorders>
              <w:top w:val="single" w:sz="4" w:space="0" w:color="000000"/>
              <w:left w:val="single" w:sz="4" w:space="0" w:color="000000"/>
              <w:bottom w:val="single" w:sz="4" w:space="0" w:color="000000"/>
            </w:tcBorders>
          </w:tcPr>
          <w:p w14:paraId="034FB5B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2.</w:t>
            </w:r>
          </w:p>
        </w:tc>
        <w:tc>
          <w:tcPr>
            <w:tcW w:w="1895" w:type="pct"/>
            <w:tcBorders>
              <w:top w:val="single" w:sz="4" w:space="0" w:color="000000"/>
              <w:left w:val="single" w:sz="4" w:space="0" w:color="000000"/>
              <w:bottom w:val="single" w:sz="4" w:space="0" w:color="000000"/>
            </w:tcBorders>
          </w:tcPr>
          <w:p w14:paraId="23FB7BC3" w14:textId="7B5D8F99" w:rsidR="0028128A" w:rsidRPr="00215316" w:rsidRDefault="0028128A" w:rsidP="00215316">
            <w:pPr>
              <w:spacing w:after="0" w:line="240" w:lineRule="auto"/>
              <w:ind w:left="-57" w:right="-57"/>
              <w:rPr>
                <w:rFonts w:ascii="Times New Roman" w:eastAsia="Times New Roman" w:hAnsi="Times New Roman" w:cs="Times New Roman"/>
                <w:sz w:val="22"/>
                <w:szCs w:val="22"/>
                <w:vertAlign w:val="superscript"/>
                <w:lang w:eastAsia="en-US"/>
              </w:rPr>
            </w:pPr>
            <w:r w:rsidRPr="00215316">
              <w:rPr>
                <w:rFonts w:ascii="Times New Roman" w:eastAsia="Calibri" w:hAnsi="Times New Roman" w:cs="Times New Roman"/>
                <w:sz w:val="22"/>
              </w:rPr>
              <w:t>Plyšių užtaisymas</w:t>
            </w:r>
          </w:p>
        </w:tc>
        <w:tc>
          <w:tcPr>
            <w:tcW w:w="361" w:type="pct"/>
            <w:tcBorders>
              <w:top w:val="single" w:sz="4" w:space="0" w:color="000000"/>
              <w:left w:val="single" w:sz="4" w:space="0" w:color="000000"/>
              <w:bottom w:val="single" w:sz="4" w:space="0" w:color="000000"/>
            </w:tcBorders>
            <w:vAlign w:val="center"/>
          </w:tcPr>
          <w:p w14:paraId="01C79D7F" w14:textId="6AC4E3E7"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p>
        </w:tc>
        <w:tc>
          <w:tcPr>
            <w:tcW w:w="653" w:type="pct"/>
            <w:tcBorders>
              <w:top w:val="single" w:sz="4" w:space="0" w:color="000000"/>
              <w:left w:val="single" w:sz="4" w:space="0" w:color="000000"/>
              <w:bottom w:val="single" w:sz="4" w:space="0" w:color="000000"/>
              <w:right w:val="single" w:sz="4" w:space="0" w:color="000000"/>
            </w:tcBorders>
            <w:vAlign w:val="center"/>
          </w:tcPr>
          <w:p w14:paraId="61F1B759" w14:textId="055CA628"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2500</w:t>
            </w:r>
          </w:p>
        </w:tc>
        <w:tc>
          <w:tcPr>
            <w:tcW w:w="943" w:type="pct"/>
            <w:tcBorders>
              <w:top w:val="single" w:sz="4" w:space="0" w:color="000000"/>
              <w:left w:val="single" w:sz="4" w:space="0" w:color="000000"/>
              <w:bottom w:val="single" w:sz="4" w:space="0" w:color="000000"/>
            </w:tcBorders>
            <w:vAlign w:val="center"/>
          </w:tcPr>
          <w:p w14:paraId="1113C39A"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02D11FF"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389CDA62" w14:textId="77777777" w:rsidTr="00BE62FB">
        <w:tc>
          <w:tcPr>
            <w:tcW w:w="351" w:type="pct"/>
            <w:tcBorders>
              <w:top w:val="single" w:sz="4" w:space="0" w:color="000000"/>
              <w:left w:val="single" w:sz="4" w:space="0" w:color="000000"/>
              <w:bottom w:val="single" w:sz="4" w:space="0" w:color="000000"/>
            </w:tcBorders>
          </w:tcPr>
          <w:p w14:paraId="47493685"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3.</w:t>
            </w:r>
          </w:p>
        </w:tc>
        <w:tc>
          <w:tcPr>
            <w:tcW w:w="1895" w:type="pct"/>
            <w:tcBorders>
              <w:top w:val="single" w:sz="4" w:space="0" w:color="000000"/>
              <w:left w:val="single" w:sz="4" w:space="0" w:color="000000"/>
              <w:bottom w:val="single" w:sz="4" w:space="0" w:color="000000"/>
            </w:tcBorders>
          </w:tcPr>
          <w:p w14:paraId="5EBD6E3F" w14:textId="1A63B38F"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Išlyginamojo sluoksnio paklojimas naudojamas a/b mišinys AC 11 VN</w:t>
            </w:r>
          </w:p>
        </w:tc>
        <w:tc>
          <w:tcPr>
            <w:tcW w:w="361" w:type="pct"/>
            <w:tcBorders>
              <w:top w:val="single" w:sz="4" w:space="0" w:color="000000"/>
              <w:left w:val="single" w:sz="4" w:space="0" w:color="000000"/>
              <w:bottom w:val="single" w:sz="4" w:space="0" w:color="000000"/>
            </w:tcBorders>
            <w:vAlign w:val="center"/>
          </w:tcPr>
          <w:p w14:paraId="243B503D" w14:textId="6B3EA815"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t</w:t>
            </w:r>
          </w:p>
        </w:tc>
        <w:tc>
          <w:tcPr>
            <w:tcW w:w="653" w:type="pct"/>
            <w:tcBorders>
              <w:top w:val="single" w:sz="4" w:space="0" w:color="000000"/>
              <w:left w:val="single" w:sz="4" w:space="0" w:color="000000"/>
              <w:bottom w:val="single" w:sz="4" w:space="0" w:color="000000"/>
              <w:right w:val="single" w:sz="4" w:space="0" w:color="000000"/>
            </w:tcBorders>
            <w:vAlign w:val="center"/>
          </w:tcPr>
          <w:p w14:paraId="1281F67A" w14:textId="0E82A726"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r w:rsidR="00BE62FB">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0</w:t>
            </w:r>
          </w:p>
        </w:tc>
        <w:tc>
          <w:tcPr>
            <w:tcW w:w="943" w:type="pct"/>
            <w:tcBorders>
              <w:top w:val="single" w:sz="4" w:space="0" w:color="000000"/>
              <w:left w:val="single" w:sz="4" w:space="0" w:color="000000"/>
              <w:bottom w:val="single" w:sz="4" w:space="0" w:color="000000"/>
            </w:tcBorders>
            <w:vAlign w:val="center"/>
          </w:tcPr>
          <w:p w14:paraId="1ED95048"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EDB92D6"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BE62FB" w:rsidRPr="00215316" w14:paraId="2DBF691E" w14:textId="77777777" w:rsidTr="00BE62FB">
        <w:tc>
          <w:tcPr>
            <w:tcW w:w="351" w:type="pct"/>
            <w:tcBorders>
              <w:top w:val="single" w:sz="4" w:space="0" w:color="000000"/>
              <w:left w:val="single" w:sz="4" w:space="0" w:color="000000"/>
              <w:bottom w:val="single" w:sz="4" w:space="0" w:color="000000"/>
            </w:tcBorders>
          </w:tcPr>
          <w:p w14:paraId="3FD58B9C" w14:textId="7A7778A3" w:rsidR="00BE62FB"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895" w:type="pct"/>
            <w:tcBorders>
              <w:top w:val="single" w:sz="4" w:space="0" w:color="000000"/>
              <w:left w:val="single" w:sz="4" w:space="0" w:color="000000"/>
              <w:bottom w:val="single" w:sz="4" w:space="0" w:color="000000"/>
            </w:tcBorders>
          </w:tcPr>
          <w:p w14:paraId="7E59A610" w14:textId="06B973A9" w:rsidR="00BE62FB" w:rsidRPr="00215316" w:rsidRDefault="00BE62FB" w:rsidP="00215316">
            <w:pPr>
              <w:spacing w:after="0" w:line="240" w:lineRule="auto"/>
              <w:ind w:left="-57" w:right="-57"/>
              <w:rPr>
                <w:rFonts w:ascii="Times New Roman" w:eastAsia="Calibri" w:hAnsi="Times New Roman" w:cs="Times New Roman"/>
                <w:sz w:val="22"/>
              </w:rPr>
            </w:pPr>
            <w:r w:rsidRPr="00BE62FB">
              <w:rPr>
                <w:rFonts w:ascii="Times New Roman" w:eastAsia="Calibri" w:hAnsi="Times New Roman" w:cs="Times New Roman"/>
                <w:sz w:val="22"/>
              </w:rPr>
              <w:t xml:space="preserve">Išlyginamojo sluoksnio paklojimas naudojamas a/b mišinys AC 11 </w:t>
            </w:r>
            <w:r>
              <w:rPr>
                <w:rFonts w:ascii="Times New Roman" w:eastAsia="Calibri" w:hAnsi="Times New Roman" w:cs="Times New Roman"/>
                <w:sz w:val="22"/>
              </w:rPr>
              <w:t>AN</w:t>
            </w:r>
          </w:p>
        </w:tc>
        <w:tc>
          <w:tcPr>
            <w:tcW w:w="361" w:type="pct"/>
            <w:tcBorders>
              <w:top w:val="single" w:sz="4" w:space="0" w:color="000000"/>
              <w:left w:val="single" w:sz="4" w:space="0" w:color="000000"/>
              <w:bottom w:val="single" w:sz="4" w:space="0" w:color="000000"/>
            </w:tcBorders>
            <w:vAlign w:val="center"/>
          </w:tcPr>
          <w:p w14:paraId="5044B9C9" w14:textId="53EA84C9" w:rsidR="00BE62FB" w:rsidRPr="00215316" w:rsidRDefault="00BE62FB" w:rsidP="00215316">
            <w:pPr>
              <w:spacing w:after="0" w:line="240" w:lineRule="auto"/>
              <w:ind w:left="-57" w:right="-57"/>
              <w:jc w:val="center"/>
              <w:rPr>
                <w:rFonts w:ascii="Times New Roman" w:eastAsia="Times New Roman" w:hAnsi="Times New Roman" w:cs="Times New Roman"/>
                <w:sz w:val="22"/>
              </w:rPr>
            </w:pPr>
            <w:r>
              <w:rPr>
                <w:rFonts w:ascii="Times New Roman" w:eastAsia="Times New Roman" w:hAnsi="Times New Roman" w:cs="Times New Roman"/>
                <w:sz w:val="22"/>
              </w:rPr>
              <w:t>t</w:t>
            </w:r>
          </w:p>
        </w:tc>
        <w:tc>
          <w:tcPr>
            <w:tcW w:w="653" w:type="pct"/>
            <w:tcBorders>
              <w:top w:val="single" w:sz="4" w:space="0" w:color="000000"/>
              <w:left w:val="single" w:sz="4" w:space="0" w:color="000000"/>
              <w:bottom w:val="single" w:sz="4" w:space="0" w:color="000000"/>
              <w:right w:val="single" w:sz="4" w:space="0" w:color="000000"/>
            </w:tcBorders>
            <w:vAlign w:val="center"/>
          </w:tcPr>
          <w:p w14:paraId="7798252A" w14:textId="4069B89F" w:rsidR="00BE62FB" w:rsidRDefault="00BE62FB"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150</w:t>
            </w:r>
          </w:p>
        </w:tc>
        <w:tc>
          <w:tcPr>
            <w:tcW w:w="943" w:type="pct"/>
            <w:tcBorders>
              <w:top w:val="single" w:sz="4" w:space="0" w:color="000000"/>
              <w:left w:val="single" w:sz="4" w:space="0" w:color="000000"/>
              <w:bottom w:val="single" w:sz="4" w:space="0" w:color="000000"/>
            </w:tcBorders>
            <w:vAlign w:val="center"/>
          </w:tcPr>
          <w:p w14:paraId="22D6B199" w14:textId="77777777" w:rsidR="00BE62FB" w:rsidRPr="00215316" w:rsidRDefault="00BE62FB"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167FF71" w14:textId="77777777" w:rsidR="00BE62FB"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BE62FB" w:rsidRPr="00215316" w14:paraId="4A526A29" w14:textId="77777777" w:rsidTr="00BE62FB">
        <w:tc>
          <w:tcPr>
            <w:tcW w:w="351" w:type="pct"/>
            <w:tcBorders>
              <w:top w:val="single" w:sz="4" w:space="0" w:color="000000"/>
              <w:left w:val="single" w:sz="4" w:space="0" w:color="000000"/>
              <w:bottom w:val="single" w:sz="4" w:space="0" w:color="000000"/>
            </w:tcBorders>
          </w:tcPr>
          <w:p w14:paraId="03A08F87" w14:textId="689C3360" w:rsidR="00BE62FB"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1895" w:type="pct"/>
            <w:tcBorders>
              <w:top w:val="single" w:sz="4" w:space="0" w:color="000000"/>
              <w:left w:val="single" w:sz="4" w:space="0" w:color="000000"/>
              <w:bottom w:val="single" w:sz="4" w:space="0" w:color="000000"/>
            </w:tcBorders>
          </w:tcPr>
          <w:p w14:paraId="41AEE56A" w14:textId="0218696F" w:rsidR="00BE62FB" w:rsidRPr="00BE62FB" w:rsidRDefault="00BE62FB" w:rsidP="00215316">
            <w:pPr>
              <w:spacing w:after="0" w:line="240" w:lineRule="auto"/>
              <w:ind w:left="-57" w:right="-57"/>
              <w:rPr>
                <w:rFonts w:ascii="Times New Roman" w:eastAsia="Calibri" w:hAnsi="Times New Roman" w:cs="Times New Roman"/>
                <w:sz w:val="22"/>
              </w:rPr>
            </w:pPr>
            <w:r>
              <w:rPr>
                <w:rFonts w:ascii="Times New Roman" w:eastAsia="Calibri" w:hAnsi="Times New Roman" w:cs="Times New Roman"/>
                <w:sz w:val="22"/>
              </w:rPr>
              <w:t xml:space="preserve">6 cm storio </w:t>
            </w:r>
            <w:proofErr w:type="spellStart"/>
            <w:r>
              <w:rPr>
                <w:rFonts w:ascii="Times New Roman" w:eastAsia="Calibri" w:hAnsi="Times New Roman" w:cs="Times New Roman"/>
                <w:sz w:val="22"/>
              </w:rPr>
              <w:t>viensluoksnės</w:t>
            </w:r>
            <w:proofErr w:type="spellEnd"/>
            <w:r>
              <w:rPr>
                <w:rFonts w:ascii="Times New Roman" w:eastAsia="Calibri" w:hAnsi="Times New Roman" w:cs="Times New Roman"/>
                <w:sz w:val="22"/>
              </w:rPr>
              <w:t xml:space="preserve"> asfalto dangos įrengimas iš a/b mišinio AC 16 PD</w:t>
            </w:r>
          </w:p>
        </w:tc>
        <w:tc>
          <w:tcPr>
            <w:tcW w:w="361" w:type="pct"/>
            <w:tcBorders>
              <w:top w:val="single" w:sz="4" w:space="0" w:color="000000"/>
              <w:left w:val="single" w:sz="4" w:space="0" w:color="000000"/>
              <w:bottom w:val="single" w:sz="4" w:space="0" w:color="000000"/>
            </w:tcBorders>
            <w:vAlign w:val="center"/>
          </w:tcPr>
          <w:p w14:paraId="6DA3F643" w14:textId="3E4C39A0" w:rsidR="00BE62FB" w:rsidRDefault="00BE62FB" w:rsidP="00215316">
            <w:pPr>
              <w:spacing w:after="0" w:line="240" w:lineRule="auto"/>
              <w:ind w:left="-57" w:right="-57"/>
              <w:jc w:val="center"/>
              <w:rPr>
                <w:rFonts w:ascii="Times New Roman" w:eastAsia="Times New Roman" w:hAnsi="Times New Roman" w:cs="Times New Roman"/>
                <w:sz w:val="22"/>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462B519D" w14:textId="5A932CE5" w:rsidR="00BE62FB" w:rsidRDefault="00BE62FB"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943" w:type="pct"/>
            <w:tcBorders>
              <w:top w:val="single" w:sz="4" w:space="0" w:color="000000"/>
              <w:left w:val="single" w:sz="4" w:space="0" w:color="000000"/>
              <w:bottom w:val="single" w:sz="4" w:space="0" w:color="000000"/>
            </w:tcBorders>
            <w:vAlign w:val="center"/>
          </w:tcPr>
          <w:p w14:paraId="06E6D5D2" w14:textId="77777777" w:rsidR="00BE62FB" w:rsidRPr="00215316" w:rsidRDefault="00BE62FB"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0A58E56" w14:textId="77777777" w:rsidR="00BE62FB"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BE62FB" w:rsidRPr="00215316" w14:paraId="6486AD87" w14:textId="77777777" w:rsidTr="00BE62FB">
        <w:tc>
          <w:tcPr>
            <w:tcW w:w="351" w:type="pct"/>
            <w:tcBorders>
              <w:top w:val="single" w:sz="4" w:space="0" w:color="000000"/>
              <w:left w:val="single" w:sz="4" w:space="0" w:color="000000"/>
              <w:bottom w:val="single" w:sz="4" w:space="0" w:color="000000"/>
            </w:tcBorders>
          </w:tcPr>
          <w:p w14:paraId="10B08573" w14:textId="03C98C6B" w:rsidR="00BE62FB"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1895" w:type="pct"/>
            <w:tcBorders>
              <w:top w:val="single" w:sz="4" w:space="0" w:color="000000"/>
              <w:left w:val="single" w:sz="4" w:space="0" w:color="000000"/>
              <w:bottom w:val="single" w:sz="4" w:space="0" w:color="000000"/>
            </w:tcBorders>
          </w:tcPr>
          <w:p w14:paraId="5EFC365C" w14:textId="6613EA2B" w:rsidR="00BE62FB" w:rsidRPr="00BE62FB" w:rsidRDefault="00BE62FB" w:rsidP="00215316">
            <w:pPr>
              <w:spacing w:after="0" w:line="240" w:lineRule="auto"/>
              <w:ind w:left="-57" w:right="-57"/>
              <w:rPr>
                <w:rFonts w:ascii="Times New Roman" w:eastAsia="Calibri" w:hAnsi="Times New Roman" w:cs="Times New Roman"/>
                <w:sz w:val="22"/>
              </w:rPr>
            </w:pPr>
            <w:r>
              <w:rPr>
                <w:rFonts w:ascii="Times New Roman" w:eastAsia="Calibri" w:hAnsi="Times New Roman" w:cs="Times New Roman"/>
                <w:sz w:val="22"/>
              </w:rPr>
              <w:t xml:space="preserve">8 cm storio </w:t>
            </w:r>
            <w:proofErr w:type="spellStart"/>
            <w:r>
              <w:rPr>
                <w:rFonts w:ascii="Times New Roman" w:eastAsia="Calibri" w:hAnsi="Times New Roman" w:cs="Times New Roman"/>
                <w:sz w:val="22"/>
              </w:rPr>
              <w:t>viensluoksnės</w:t>
            </w:r>
            <w:proofErr w:type="spellEnd"/>
            <w:r>
              <w:rPr>
                <w:rFonts w:ascii="Times New Roman" w:eastAsia="Calibri" w:hAnsi="Times New Roman" w:cs="Times New Roman"/>
                <w:sz w:val="22"/>
              </w:rPr>
              <w:t xml:space="preserve"> asfalto dangos įrengimas iš a/b mišinio AC 16 PD</w:t>
            </w:r>
          </w:p>
        </w:tc>
        <w:tc>
          <w:tcPr>
            <w:tcW w:w="361" w:type="pct"/>
            <w:tcBorders>
              <w:top w:val="single" w:sz="4" w:space="0" w:color="000000"/>
              <w:left w:val="single" w:sz="4" w:space="0" w:color="000000"/>
              <w:bottom w:val="single" w:sz="4" w:space="0" w:color="000000"/>
            </w:tcBorders>
            <w:vAlign w:val="center"/>
          </w:tcPr>
          <w:p w14:paraId="0CBE605C" w14:textId="5B2E38A3" w:rsidR="00BE62FB" w:rsidRDefault="00BE62FB" w:rsidP="00215316">
            <w:pPr>
              <w:spacing w:after="0" w:line="240" w:lineRule="auto"/>
              <w:ind w:left="-57" w:right="-57"/>
              <w:jc w:val="center"/>
              <w:rPr>
                <w:rFonts w:ascii="Times New Roman" w:eastAsia="Times New Roman" w:hAnsi="Times New Roman" w:cs="Times New Roman"/>
                <w:sz w:val="22"/>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7E836357" w14:textId="5A4B7717" w:rsidR="00BE62FB" w:rsidRDefault="00BE62FB"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943" w:type="pct"/>
            <w:tcBorders>
              <w:top w:val="single" w:sz="4" w:space="0" w:color="000000"/>
              <w:left w:val="single" w:sz="4" w:space="0" w:color="000000"/>
              <w:bottom w:val="single" w:sz="4" w:space="0" w:color="000000"/>
            </w:tcBorders>
            <w:vAlign w:val="center"/>
          </w:tcPr>
          <w:p w14:paraId="1186EA1C" w14:textId="77777777" w:rsidR="00BE62FB" w:rsidRPr="00215316" w:rsidRDefault="00BE62FB"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7FCFDE0E" w14:textId="77777777" w:rsidR="00BE62FB"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42E7D2D5" w14:textId="77777777" w:rsidTr="00BE62FB">
        <w:tc>
          <w:tcPr>
            <w:tcW w:w="351" w:type="pct"/>
            <w:tcBorders>
              <w:top w:val="single" w:sz="4" w:space="0" w:color="000000"/>
              <w:left w:val="single" w:sz="4" w:space="0" w:color="000000"/>
              <w:bottom w:val="single" w:sz="4" w:space="0" w:color="000000"/>
            </w:tcBorders>
          </w:tcPr>
          <w:p w14:paraId="7472B5BE" w14:textId="60156DA3" w:rsidR="0028128A"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p>
        </w:tc>
        <w:tc>
          <w:tcPr>
            <w:tcW w:w="1895" w:type="pct"/>
            <w:tcBorders>
              <w:top w:val="single" w:sz="4" w:space="0" w:color="000000"/>
              <w:left w:val="single" w:sz="4" w:space="0" w:color="000000"/>
              <w:bottom w:val="single" w:sz="4" w:space="0" w:color="000000"/>
            </w:tcBorders>
          </w:tcPr>
          <w:p w14:paraId="6FB3398C" w14:textId="1C248566"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paviršiaus apdorojimas</w:t>
            </w:r>
          </w:p>
        </w:tc>
        <w:tc>
          <w:tcPr>
            <w:tcW w:w="361" w:type="pct"/>
            <w:tcBorders>
              <w:top w:val="single" w:sz="4" w:space="0" w:color="000000"/>
              <w:left w:val="single" w:sz="4" w:space="0" w:color="000000"/>
              <w:bottom w:val="single" w:sz="4" w:space="0" w:color="000000"/>
            </w:tcBorders>
            <w:vAlign w:val="center"/>
          </w:tcPr>
          <w:p w14:paraId="49B3B60E" w14:textId="285F58A9"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0E5C1D37" w14:textId="002F7C5B" w:rsidR="0028128A" w:rsidRPr="00215316" w:rsidRDefault="00BE62FB"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943" w:type="pct"/>
            <w:tcBorders>
              <w:top w:val="single" w:sz="4" w:space="0" w:color="000000"/>
              <w:left w:val="single" w:sz="4" w:space="0" w:color="000000"/>
              <w:bottom w:val="single" w:sz="4" w:space="0" w:color="000000"/>
            </w:tcBorders>
            <w:vAlign w:val="center"/>
          </w:tcPr>
          <w:p w14:paraId="7ED9908E"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F7A53A5"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420B59BC" w14:textId="77777777" w:rsidTr="00BE62FB">
        <w:tc>
          <w:tcPr>
            <w:tcW w:w="351" w:type="pct"/>
            <w:tcBorders>
              <w:top w:val="single" w:sz="4" w:space="0" w:color="000000"/>
              <w:left w:val="single" w:sz="4" w:space="0" w:color="000000"/>
              <w:bottom w:val="single" w:sz="4" w:space="0" w:color="000000"/>
            </w:tcBorders>
          </w:tcPr>
          <w:p w14:paraId="529012D0" w14:textId="6960E4A8" w:rsidR="0028128A"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p>
        </w:tc>
        <w:tc>
          <w:tcPr>
            <w:tcW w:w="1895" w:type="pct"/>
            <w:tcBorders>
              <w:top w:val="single" w:sz="4" w:space="0" w:color="000000"/>
              <w:left w:val="single" w:sz="4" w:space="0" w:color="000000"/>
              <w:bottom w:val="single" w:sz="4" w:space="0" w:color="000000"/>
            </w:tcBorders>
          </w:tcPr>
          <w:p w14:paraId="7C2EA2CE" w14:textId="60DDE752"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Asfaltbetonio dangos frezavimas</w:t>
            </w:r>
          </w:p>
        </w:tc>
        <w:tc>
          <w:tcPr>
            <w:tcW w:w="361" w:type="pct"/>
            <w:tcBorders>
              <w:top w:val="single" w:sz="4" w:space="0" w:color="000000"/>
              <w:left w:val="single" w:sz="4" w:space="0" w:color="000000"/>
              <w:bottom w:val="single" w:sz="4" w:space="0" w:color="000000"/>
            </w:tcBorders>
            <w:vAlign w:val="center"/>
          </w:tcPr>
          <w:p w14:paraId="2428B299" w14:textId="6D2C1AE5"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48585180" w14:textId="1380270D"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943" w:type="pct"/>
            <w:tcBorders>
              <w:top w:val="single" w:sz="4" w:space="0" w:color="000000"/>
              <w:left w:val="single" w:sz="4" w:space="0" w:color="000000"/>
              <w:bottom w:val="single" w:sz="4" w:space="0" w:color="000000"/>
            </w:tcBorders>
            <w:vAlign w:val="center"/>
          </w:tcPr>
          <w:p w14:paraId="7F3B84FF"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4207D88C"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2F88CA8B" w14:textId="77777777" w:rsidTr="00BE62FB">
        <w:tc>
          <w:tcPr>
            <w:tcW w:w="351" w:type="pct"/>
            <w:tcBorders>
              <w:top w:val="single" w:sz="4" w:space="0" w:color="000000"/>
              <w:left w:val="single" w:sz="4" w:space="0" w:color="000000"/>
              <w:bottom w:val="single" w:sz="4" w:space="0" w:color="000000"/>
            </w:tcBorders>
          </w:tcPr>
          <w:p w14:paraId="487E6A32" w14:textId="13262782" w:rsidR="0028128A"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9.</w:t>
            </w:r>
          </w:p>
        </w:tc>
        <w:tc>
          <w:tcPr>
            <w:tcW w:w="1895" w:type="pct"/>
            <w:tcBorders>
              <w:top w:val="single" w:sz="4" w:space="0" w:color="000000"/>
              <w:left w:val="single" w:sz="4" w:space="0" w:color="000000"/>
              <w:bottom w:val="single" w:sz="4" w:space="0" w:color="000000"/>
            </w:tcBorders>
          </w:tcPr>
          <w:p w14:paraId="34BCE565" w14:textId="2AA3F3CA"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be liuko kainos</w:t>
            </w:r>
          </w:p>
        </w:tc>
        <w:tc>
          <w:tcPr>
            <w:tcW w:w="361" w:type="pct"/>
            <w:tcBorders>
              <w:top w:val="single" w:sz="4" w:space="0" w:color="000000"/>
              <w:left w:val="single" w:sz="4" w:space="0" w:color="000000"/>
              <w:bottom w:val="single" w:sz="4" w:space="0" w:color="000000"/>
            </w:tcBorders>
            <w:vAlign w:val="center"/>
          </w:tcPr>
          <w:p w14:paraId="4DB91661" w14:textId="30AB9F34"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653" w:type="pct"/>
            <w:tcBorders>
              <w:top w:val="single" w:sz="4" w:space="0" w:color="000000"/>
              <w:left w:val="single" w:sz="4" w:space="0" w:color="000000"/>
              <w:bottom w:val="single" w:sz="4" w:space="0" w:color="000000"/>
              <w:right w:val="single" w:sz="4" w:space="0" w:color="000000"/>
            </w:tcBorders>
            <w:vAlign w:val="center"/>
          </w:tcPr>
          <w:p w14:paraId="509C540A" w14:textId="227157D2"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943" w:type="pct"/>
            <w:tcBorders>
              <w:top w:val="single" w:sz="4" w:space="0" w:color="000000"/>
              <w:left w:val="single" w:sz="4" w:space="0" w:color="000000"/>
              <w:bottom w:val="single" w:sz="4" w:space="0" w:color="000000"/>
            </w:tcBorders>
            <w:vAlign w:val="center"/>
          </w:tcPr>
          <w:p w14:paraId="1850E471"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63C39F8"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215E8001" w14:textId="77777777" w:rsidTr="00BE62FB">
        <w:tc>
          <w:tcPr>
            <w:tcW w:w="351" w:type="pct"/>
            <w:tcBorders>
              <w:top w:val="single" w:sz="4" w:space="0" w:color="000000"/>
              <w:left w:val="single" w:sz="4" w:space="0" w:color="000000"/>
              <w:bottom w:val="single" w:sz="4" w:space="0" w:color="000000"/>
            </w:tcBorders>
          </w:tcPr>
          <w:p w14:paraId="2DCEFC1B" w14:textId="2062412C" w:rsidR="0028128A"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c>
          <w:tcPr>
            <w:tcW w:w="1895" w:type="pct"/>
            <w:tcBorders>
              <w:top w:val="single" w:sz="4" w:space="0" w:color="000000"/>
              <w:left w:val="single" w:sz="4" w:space="0" w:color="000000"/>
              <w:bottom w:val="single" w:sz="4" w:space="0" w:color="000000"/>
            </w:tcBorders>
          </w:tcPr>
          <w:p w14:paraId="78AA67D4" w14:textId="0A0731F1"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su liuko kaina</w:t>
            </w:r>
          </w:p>
        </w:tc>
        <w:tc>
          <w:tcPr>
            <w:tcW w:w="361" w:type="pct"/>
            <w:tcBorders>
              <w:top w:val="single" w:sz="4" w:space="0" w:color="000000"/>
              <w:left w:val="single" w:sz="4" w:space="0" w:color="000000"/>
              <w:bottom w:val="single" w:sz="4" w:space="0" w:color="000000"/>
            </w:tcBorders>
            <w:vAlign w:val="center"/>
          </w:tcPr>
          <w:p w14:paraId="3C5E2FEB" w14:textId="7A62B009"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653" w:type="pct"/>
            <w:tcBorders>
              <w:top w:val="single" w:sz="4" w:space="0" w:color="000000"/>
              <w:left w:val="single" w:sz="4" w:space="0" w:color="000000"/>
              <w:bottom w:val="single" w:sz="4" w:space="0" w:color="000000"/>
              <w:right w:val="single" w:sz="4" w:space="0" w:color="000000"/>
            </w:tcBorders>
            <w:vAlign w:val="center"/>
          </w:tcPr>
          <w:p w14:paraId="0461269D" w14:textId="2CE3BB71"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943" w:type="pct"/>
            <w:tcBorders>
              <w:top w:val="single" w:sz="4" w:space="0" w:color="000000"/>
              <w:left w:val="single" w:sz="4" w:space="0" w:color="000000"/>
              <w:bottom w:val="single" w:sz="4" w:space="0" w:color="000000"/>
            </w:tcBorders>
            <w:vAlign w:val="center"/>
          </w:tcPr>
          <w:p w14:paraId="1E12F927"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4F0F8497"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58C28B4D" w14:textId="77777777" w:rsidTr="00BE62FB">
        <w:tc>
          <w:tcPr>
            <w:tcW w:w="351" w:type="pct"/>
            <w:tcBorders>
              <w:top w:val="single" w:sz="4" w:space="0" w:color="000000"/>
              <w:left w:val="single" w:sz="4" w:space="0" w:color="000000"/>
              <w:bottom w:val="single" w:sz="4" w:space="0" w:color="000000"/>
            </w:tcBorders>
          </w:tcPr>
          <w:p w14:paraId="0958734E" w14:textId="450B810A" w:rsidR="00D757F8" w:rsidRPr="00215316" w:rsidRDefault="00BE62FB" w:rsidP="00215316">
            <w:pPr>
              <w:snapToGrid w:val="0"/>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11</w:t>
            </w:r>
          </w:p>
        </w:tc>
        <w:tc>
          <w:tcPr>
            <w:tcW w:w="1895" w:type="pct"/>
            <w:tcBorders>
              <w:top w:val="single" w:sz="4" w:space="0" w:color="000000"/>
              <w:left w:val="single" w:sz="4" w:space="0" w:color="000000"/>
              <w:bottom w:val="single" w:sz="4" w:space="0" w:color="000000"/>
            </w:tcBorders>
          </w:tcPr>
          <w:p w14:paraId="214C3CA6" w14:textId="6A89DDE8" w:rsidR="00D757F8" w:rsidRPr="00215316" w:rsidRDefault="00BE62FB" w:rsidP="00215316">
            <w:pPr>
              <w:spacing w:after="0" w:line="240" w:lineRule="auto"/>
              <w:ind w:left="-57" w:right="-57"/>
              <w:rPr>
                <w:rFonts w:ascii="Times New Roman" w:eastAsia="Calibri" w:hAnsi="Times New Roman" w:cs="Times New Roman"/>
                <w:sz w:val="22"/>
              </w:rPr>
            </w:pPr>
            <w:r>
              <w:rPr>
                <w:rFonts w:ascii="Times New Roman" w:eastAsia="Calibri" w:hAnsi="Times New Roman" w:cs="Times New Roman"/>
                <w:sz w:val="22"/>
                <w:szCs w:val="22"/>
                <w:lang w:eastAsia="en-US"/>
              </w:rPr>
              <w:t>Išlyginamojo skaldos sluoksnio įrengimas</w:t>
            </w:r>
          </w:p>
        </w:tc>
        <w:tc>
          <w:tcPr>
            <w:tcW w:w="361" w:type="pct"/>
            <w:tcBorders>
              <w:top w:val="single" w:sz="4" w:space="0" w:color="000000"/>
              <w:left w:val="single" w:sz="4" w:space="0" w:color="000000"/>
              <w:bottom w:val="single" w:sz="4" w:space="0" w:color="000000"/>
            </w:tcBorders>
            <w:vAlign w:val="center"/>
          </w:tcPr>
          <w:p w14:paraId="04BF6075" w14:textId="461301B8" w:rsidR="00D757F8" w:rsidRPr="00215316" w:rsidRDefault="00BE62FB" w:rsidP="00215316">
            <w:pPr>
              <w:spacing w:after="0" w:line="240" w:lineRule="auto"/>
              <w:ind w:left="-57" w:right="-57"/>
              <w:jc w:val="center"/>
              <w:rPr>
                <w:rFonts w:ascii="Times New Roman" w:eastAsia="Times New Roman" w:hAnsi="Times New Roman" w:cs="Times New Roman"/>
                <w:sz w:val="22"/>
              </w:rPr>
            </w:pPr>
            <w:r>
              <w:rPr>
                <w:rFonts w:ascii="Times New Roman" w:eastAsia="Times New Roman" w:hAnsi="Times New Roman" w:cs="Times New Roman"/>
                <w:sz w:val="22"/>
              </w:rPr>
              <w:t>t</w:t>
            </w:r>
          </w:p>
        </w:tc>
        <w:tc>
          <w:tcPr>
            <w:tcW w:w="653" w:type="pct"/>
            <w:tcBorders>
              <w:top w:val="single" w:sz="4" w:space="0" w:color="000000"/>
              <w:left w:val="single" w:sz="4" w:space="0" w:color="000000"/>
              <w:bottom w:val="single" w:sz="4" w:space="0" w:color="000000"/>
              <w:right w:val="single" w:sz="4" w:space="0" w:color="000000"/>
            </w:tcBorders>
            <w:vAlign w:val="center"/>
          </w:tcPr>
          <w:p w14:paraId="3CE42C2A" w14:textId="7E7C2F2F" w:rsidR="00D757F8" w:rsidRDefault="00BE62FB"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w:t>
            </w:r>
          </w:p>
        </w:tc>
        <w:tc>
          <w:tcPr>
            <w:tcW w:w="943" w:type="pct"/>
            <w:tcBorders>
              <w:top w:val="single" w:sz="4" w:space="0" w:color="000000"/>
              <w:left w:val="single" w:sz="4" w:space="0" w:color="000000"/>
              <w:bottom w:val="single" w:sz="4" w:space="0" w:color="000000"/>
            </w:tcBorders>
            <w:vAlign w:val="center"/>
          </w:tcPr>
          <w:p w14:paraId="187F21EC"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0452C54"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6EFBAD09" w14:textId="77777777" w:rsidTr="00EF338A">
        <w:trPr>
          <w:trHeight w:val="429"/>
        </w:trPr>
        <w:tc>
          <w:tcPr>
            <w:tcW w:w="351" w:type="pct"/>
            <w:tcBorders>
              <w:top w:val="single" w:sz="4" w:space="0" w:color="000000"/>
              <w:left w:val="single" w:sz="4" w:space="0" w:color="000000"/>
              <w:bottom w:val="single" w:sz="4" w:space="0" w:color="000000"/>
            </w:tcBorders>
          </w:tcPr>
          <w:p w14:paraId="7A1D1F1C"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3973F829" w14:textId="3BCA44EA" w:rsidR="00D757F8" w:rsidRPr="00222CEB" w:rsidRDefault="00D757F8" w:rsidP="00D757F8">
            <w:pPr>
              <w:spacing w:after="0" w:line="300" w:lineRule="auto"/>
              <w:rPr>
                <w:rFonts w:ascii="Times New Roman" w:hAnsi="Times New Roman" w:cs="Times New Roman"/>
                <w:b/>
                <w:bCs/>
                <w:i/>
                <w:iCs/>
                <w:sz w:val="24"/>
                <w:szCs w:val="24"/>
              </w:rPr>
            </w:pPr>
            <w:r w:rsidRPr="00222CEB">
              <w:rPr>
                <w:rFonts w:ascii="Times New Roman" w:hAnsi="Times New Roman" w:cs="Times New Roman"/>
                <w:b/>
                <w:bCs/>
                <w:i/>
                <w:iCs/>
                <w:sz w:val="24"/>
                <w:szCs w:val="24"/>
              </w:rPr>
              <w:t xml:space="preserve">                </w:t>
            </w:r>
            <w:r w:rsidR="00222CEB">
              <w:rPr>
                <w:rFonts w:ascii="Times New Roman" w:hAnsi="Times New Roman" w:cs="Times New Roman"/>
                <w:b/>
                <w:bCs/>
                <w:i/>
                <w:iCs/>
                <w:sz w:val="24"/>
                <w:szCs w:val="24"/>
              </w:rPr>
              <w:t xml:space="preserve">     </w:t>
            </w:r>
            <w:r w:rsidRPr="00222CEB">
              <w:rPr>
                <w:rFonts w:ascii="Times New Roman" w:hAnsi="Times New Roman" w:cs="Times New Roman"/>
                <w:b/>
                <w:bCs/>
                <w:i/>
                <w:iCs/>
                <w:sz w:val="24"/>
                <w:szCs w:val="24"/>
              </w:rPr>
              <w:t xml:space="preserve">     </w:t>
            </w:r>
            <w:r w:rsidR="00222CEB" w:rsidRPr="00222CEB">
              <w:rPr>
                <w:rFonts w:ascii="Times New Roman" w:hAnsi="Times New Roman" w:cs="Times New Roman"/>
                <w:b/>
                <w:bCs/>
                <w:i/>
                <w:iCs/>
                <w:sz w:val="24"/>
                <w:szCs w:val="24"/>
              </w:rPr>
              <w:t>Iš viso</w:t>
            </w:r>
            <w:r w:rsidRPr="00222CEB">
              <w:rPr>
                <w:rFonts w:ascii="Times New Roman" w:hAnsi="Times New Roman" w:cs="Times New Roman"/>
                <w:b/>
                <w:bCs/>
                <w:i/>
                <w:iCs/>
                <w:sz w:val="24"/>
                <w:szCs w:val="24"/>
              </w:rPr>
              <w:t xml:space="preserve">  </w:t>
            </w:r>
            <w:r w:rsidR="00222CEB" w:rsidRPr="00222CEB">
              <w:rPr>
                <w:rFonts w:ascii="Times New Roman" w:hAnsi="Times New Roman" w:cs="Times New Roman"/>
                <w:b/>
                <w:bCs/>
                <w:i/>
                <w:iCs/>
                <w:sz w:val="24"/>
                <w:szCs w:val="24"/>
              </w:rPr>
              <w:t>b</w:t>
            </w:r>
            <w:r w:rsidRPr="00222CEB">
              <w:rPr>
                <w:rFonts w:ascii="Times New Roman" w:hAnsi="Times New Roman" w:cs="Times New Roman"/>
                <w:b/>
                <w:bCs/>
                <w:i/>
                <w:iCs/>
                <w:sz w:val="24"/>
                <w:szCs w:val="24"/>
              </w:rPr>
              <w:t>endra</w:t>
            </w:r>
            <w:r w:rsidR="00222CEB" w:rsidRPr="00222CEB">
              <w:rPr>
                <w:rFonts w:ascii="Times New Roman" w:hAnsi="Times New Roman" w:cs="Times New Roman"/>
                <w:b/>
                <w:bCs/>
                <w:i/>
                <w:iCs/>
                <w:sz w:val="24"/>
                <w:szCs w:val="24"/>
              </w:rPr>
              <w:t xml:space="preserve"> preliminari pasiūlymo</w:t>
            </w:r>
            <w:r w:rsidRPr="00222CEB">
              <w:rPr>
                <w:rFonts w:ascii="Times New Roman" w:hAnsi="Times New Roman" w:cs="Times New Roman"/>
                <w:b/>
                <w:bCs/>
                <w:i/>
                <w:iCs/>
                <w:sz w:val="24"/>
                <w:szCs w:val="24"/>
              </w:rPr>
              <w:t xml:space="preserve"> </w:t>
            </w:r>
            <w:r w:rsidR="00C15EC9" w:rsidRPr="00222CEB">
              <w:rPr>
                <w:rFonts w:ascii="Times New Roman" w:hAnsi="Times New Roman" w:cs="Times New Roman"/>
                <w:b/>
                <w:bCs/>
                <w:i/>
                <w:iCs/>
                <w:sz w:val="24"/>
                <w:szCs w:val="24"/>
              </w:rPr>
              <w:t>kaina</w:t>
            </w:r>
            <w:r w:rsidRPr="00222CEB">
              <w:rPr>
                <w:rFonts w:ascii="Times New Roman" w:hAnsi="Times New Roman" w:cs="Times New Roman"/>
                <w:b/>
                <w:bCs/>
                <w:i/>
                <w:iCs/>
                <w:sz w:val="24"/>
                <w:szCs w:val="24"/>
              </w:rPr>
              <w:t>,  Eur be PVM</w:t>
            </w:r>
          </w:p>
          <w:p w14:paraId="0592FDB0" w14:textId="586518C4"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731B0780"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119AF2EA" w14:textId="77777777" w:rsidTr="00222CEB">
        <w:trPr>
          <w:trHeight w:val="381"/>
        </w:trPr>
        <w:tc>
          <w:tcPr>
            <w:tcW w:w="351" w:type="pct"/>
            <w:tcBorders>
              <w:top w:val="single" w:sz="4" w:space="0" w:color="000000"/>
              <w:left w:val="single" w:sz="4" w:space="0" w:color="000000"/>
              <w:bottom w:val="single" w:sz="4" w:space="0" w:color="000000"/>
            </w:tcBorders>
          </w:tcPr>
          <w:p w14:paraId="021B9063"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7BA4AE7A" w14:textId="4BC6FC53"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r>
              <w:rPr>
                <w:rFonts w:ascii="Times New Roman" w:eastAsia="Times New Roman" w:hAnsi="Times New Roman" w:cs="Times New Roman"/>
                <w:b/>
                <w:bCs/>
                <w:sz w:val="24"/>
                <w:szCs w:val="24"/>
              </w:rPr>
              <w:t xml:space="preserve">                                                                                                 </w:t>
            </w:r>
            <w:r w:rsidRPr="005D4CC5">
              <w:rPr>
                <w:rFonts w:ascii="Times New Roman" w:eastAsia="Times New Roman" w:hAnsi="Times New Roman" w:cs="Times New Roman"/>
                <w:b/>
                <w:bCs/>
                <w:sz w:val="24"/>
                <w:szCs w:val="24"/>
              </w:rPr>
              <w:t>PVM 21 proc.</w:t>
            </w:r>
          </w:p>
        </w:tc>
        <w:tc>
          <w:tcPr>
            <w:tcW w:w="797" w:type="pct"/>
            <w:tcBorders>
              <w:top w:val="single" w:sz="4" w:space="0" w:color="000000"/>
              <w:left w:val="single" w:sz="4" w:space="0" w:color="000000"/>
              <w:bottom w:val="single" w:sz="4" w:space="0" w:color="000000"/>
              <w:right w:val="single" w:sz="4" w:space="0" w:color="000000"/>
            </w:tcBorders>
            <w:vAlign w:val="center"/>
          </w:tcPr>
          <w:p w14:paraId="77C66844"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6227DE45" w14:textId="77777777" w:rsidTr="00D757F8">
        <w:tc>
          <w:tcPr>
            <w:tcW w:w="351" w:type="pct"/>
            <w:tcBorders>
              <w:top w:val="single" w:sz="4" w:space="0" w:color="000000"/>
              <w:left w:val="single" w:sz="4" w:space="0" w:color="000000"/>
              <w:bottom w:val="single" w:sz="4" w:space="0" w:color="000000"/>
            </w:tcBorders>
          </w:tcPr>
          <w:p w14:paraId="273B77A2"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01E14EA5" w14:textId="3B86154E" w:rsidR="00D757F8" w:rsidRPr="00D757F8" w:rsidRDefault="00222CEB" w:rsidP="00D757F8">
            <w:pPr>
              <w:spacing w:after="0" w:line="240" w:lineRule="auto"/>
              <w:ind w:left="-51"/>
              <w:jc w:val="right"/>
              <w:rPr>
                <w:rFonts w:ascii="Times New Roman" w:eastAsia="Calibri" w:hAnsi="Times New Roman" w:cs="Times New Roman"/>
                <w:b/>
                <w:bCs/>
                <w:sz w:val="24"/>
                <w:szCs w:val="24"/>
                <w:lang w:eastAsia="en-US"/>
              </w:rPr>
            </w:pPr>
            <w:r w:rsidRPr="00222CEB">
              <w:rPr>
                <w:rFonts w:ascii="Times New Roman" w:eastAsia="Calibri" w:hAnsi="Times New Roman" w:cs="Times New Roman"/>
                <w:b/>
                <w:bCs/>
                <w:i/>
                <w:iCs/>
                <w:sz w:val="24"/>
                <w:szCs w:val="24"/>
                <w:lang w:eastAsia="en-US"/>
              </w:rPr>
              <w:t>Iš viso bendra kaina pasiūlymų palyginimui</w:t>
            </w:r>
            <w:r w:rsidR="00EF338A">
              <w:rPr>
                <w:rFonts w:ascii="Times New Roman" w:eastAsia="Calibri" w:hAnsi="Times New Roman" w:cs="Times New Roman"/>
                <w:b/>
                <w:bCs/>
                <w:i/>
                <w:iCs/>
                <w:sz w:val="24"/>
                <w:szCs w:val="24"/>
                <w:lang w:eastAsia="en-US"/>
              </w:rPr>
              <w:t xml:space="preserve">, Eur </w:t>
            </w:r>
            <w:r w:rsidRPr="00222CEB">
              <w:rPr>
                <w:rFonts w:ascii="Times New Roman" w:eastAsia="Calibri" w:hAnsi="Times New Roman" w:cs="Times New Roman"/>
                <w:b/>
                <w:bCs/>
                <w:i/>
                <w:iCs/>
                <w:sz w:val="24"/>
                <w:szCs w:val="24"/>
                <w:lang w:eastAsia="en-US"/>
              </w:rPr>
              <w:t xml:space="preserve"> SU PVM:</w:t>
            </w:r>
          </w:p>
          <w:p w14:paraId="539D7D10" w14:textId="76846CAF"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5BD3A9D9"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bl>
    <w:p w14:paraId="2C4FBA61" w14:textId="7A73D6F5" w:rsidR="0039072A" w:rsidRPr="00215316" w:rsidRDefault="00215316" w:rsidP="00344745">
      <w:pPr>
        <w:suppressAutoHyphens/>
        <w:spacing w:after="0" w:line="240" w:lineRule="auto"/>
        <w:jc w:val="both"/>
        <w:rPr>
          <w:rFonts w:ascii="Times New Roman" w:eastAsia="Lucida Sans Unicode" w:hAnsi="Times New Roman" w:cs="Times New Roman"/>
          <w:color w:val="000000"/>
          <w:sz w:val="20"/>
          <w:szCs w:val="20"/>
          <w:lang w:eastAsia="en-US"/>
        </w:rPr>
      </w:pPr>
      <w:r>
        <w:rPr>
          <w:rFonts w:ascii="Times New Roman" w:eastAsia="Lucida Sans Unicode" w:hAnsi="Times New Roman" w:cs="Times New Roman"/>
          <w:color w:val="000000"/>
          <w:sz w:val="22"/>
          <w:szCs w:val="22"/>
          <w:lang w:eastAsia="en-US"/>
        </w:rPr>
        <w:t xml:space="preserve">* </w:t>
      </w:r>
      <w:r w:rsidRPr="00215316">
        <w:rPr>
          <w:rFonts w:ascii="Times New Roman" w:eastAsia="Lucida Sans Unicode" w:hAnsi="Times New Roman" w:cs="Times New Roman"/>
          <w:color w:val="000000"/>
          <w:sz w:val="20"/>
          <w:szCs w:val="20"/>
          <w:lang w:eastAsia="en-US"/>
        </w:rPr>
        <w:t>Atsižvelgiant į kiekvienais metais skiriam</w:t>
      </w:r>
      <w:r>
        <w:rPr>
          <w:rFonts w:ascii="Times New Roman" w:eastAsia="Lucida Sans Unicode" w:hAnsi="Times New Roman" w:cs="Times New Roman"/>
          <w:color w:val="000000"/>
          <w:sz w:val="20"/>
          <w:szCs w:val="20"/>
          <w:lang w:eastAsia="en-US"/>
        </w:rPr>
        <w:t>ą</w:t>
      </w:r>
      <w:r w:rsidRPr="00215316">
        <w:rPr>
          <w:rFonts w:ascii="Times New Roman" w:eastAsia="Lucida Sans Unicode" w:hAnsi="Times New Roman" w:cs="Times New Roman"/>
          <w:color w:val="000000"/>
          <w:sz w:val="20"/>
          <w:szCs w:val="20"/>
          <w:lang w:eastAsia="en-US"/>
        </w:rPr>
        <w:t xml:space="preserve"> finansavimą iš AB „VIA Lietuva“, kelių būklę, faktinės darbų apimtys sutarties vykdymo metu gali kisti. Nurodyti preliminarūs darbų kiekiai skirti palyginamajai bendrai pasiūlymo kainai apskaičiuoti.</w:t>
      </w:r>
    </w:p>
    <w:p w14:paraId="2EC45424" w14:textId="77777777" w:rsidR="00215316" w:rsidRDefault="00215316" w:rsidP="00F61E9A">
      <w:pPr>
        <w:tabs>
          <w:tab w:val="left" w:pos="142"/>
          <w:tab w:val="left" w:pos="284"/>
          <w:tab w:val="left" w:pos="426"/>
        </w:tabs>
        <w:spacing w:after="0" w:line="240" w:lineRule="auto"/>
        <w:ind w:firstLine="709"/>
        <w:jc w:val="both"/>
        <w:rPr>
          <w:rFonts w:ascii="Times New Roman" w:eastAsia="Calibri" w:hAnsi="Times New Roman" w:cs="Times New Roman"/>
          <w:b/>
          <w:bCs/>
          <w:color w:val="000000"/>
          <w:sz w:val="22"/>
          <w:szCs w:val="22"/>
          <w:lang w:eastAsia="en-US"/>
        </w:rPr>
      </w:pPr>
    </w:p>
    <w:p w14:paraId="5311CB2B" w14:textId="6ADEA9B9" w:rsidR="00F61E9A" w:rsidRPr="00A415A0" w:rsidRDefault="00D757F8" w:rsidP="00F61E9A">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2"/>
          <w:szCs w:val="22"/>
          <w:lang w:eastAsia="en-US"/>
        </w:rPr>
      </w:pPr>
      <w:r w:rsidRPr="005D4CC5">
        <w:rPr>
          <w:rFonts w:ascii="Times New Roman" w:eastAsia="Times New Roman" w:hAnsi="Times New Roman" w:cs="Times New Roman"/>
          <w:b/>
          <w:bCs/>
          <w:sz w:val="24"/>
          <w:szCs w:val="24"/>
          <w:lang w:eastAsia="en-US"/>
        </w:rPr>
        <w:t xml:space="preserve">Bendra pasiūlymo kaina </w:t>
      </w:r>
      <w:r w:rsidRPr="005D4CC5">
        <w:rPr>
          <w:rFonts w:ascii="Times New Roman" w:eastAsia="Arial Unicode MS" w:hAnsi="Times New Roman" w:cs="Times New Roman"/>
          <w:b/>
          <w:bCs/>
          <w:color w:val="00000A"/>
          <w:sz w:val="24"/>
          <w:szCs w:val="24"/>
          <w:lang w:eastAsia="en-US"/>
        </w:rPr>
        <w:t xml:space="preserve">(pasiūlymų palyginimui)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w:t>
      </w:r>
      <w:r w:rsidR="00F61E9A" w:rsidRPr="00A415A0">
        <w:rPr>
          <w:rFonts w:ascii="Times New Roman" w:eastAsia="Calibri" w:hAnsi="Times New Roman" w:cs="Times New Roman"/>
          <w:color w:val="000000"/>
          <w:sz w:val="22"/>
          <w:szCs w:val="22"/>
          <w:lang w:eastAsia="en-US"/>
        </w:rPr>
        <w:t xml:space="preserve">yra _______ Eur </w:t>
      </w:r>
      <w:r w:rsidR="00F61E9A" w:rsidRPr="00A415A0">
        <w:rPr>
          <w:rFonts w:ascii="Times New Roman" w:eastAsia="Calibri" w:hAnsi="Times New Roman" w:cs="Times New Roman"/>
          <w:i/>
          <w:color w:val="000000"/>
          <w:sz w:val="22"/>
          <w:szCs w:val="22"/>
          <w:lang w:eastAsia="en-US"/>
        </w:rPr>
        <w:t>(nurodoma bendra pasiūlymo kaina žodžiais)..........................................................................................................................................</w:t>
      </w:r>
    </w:p>
    <w:p w14:paraId="6CAC1A0B" w14:textId="77777777" w:rsidR="00F61E9A" w:rsidRPr="00A415A0" w:rsidRDefault="00F61E9A" w:rsidP="00F61E9A">
      <w:pPr>
        <w:tabs>
          <w:tab w:val="left" w:pos="142"/>
          <w:tab w:val="left" w:pos="284"/>
          <w:tab w:val="left" w:pos="426"/>
        </w:tabs>
        <w:spacing w:after="0" w:line="240" w:lineRule="auto"/>
        <w:ind w:firstLine="709"/>
        <w:jc w:val="both"/>
        <w:rPr>
          <w:rFonts w:ascii="Times New Roman" w:eastAsia="Calibri" w:hAnsi="Times New Roman" w:cs="Times New Roman"/>
          <w:color w:val="000000"/>
          <w:sz w:val="22"/>
          <w:szCs w:val="22"/>
          <w:lang w:eastAsia="en-US"/>
        </w:rPr>
      </w:pPr>
      <w:r w:rsidRPr="00A415A0">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w:t>
      </w:r>
      <w:proofErr w:type="spellStart"/>
      <w:r w:rsidRPr="00A415A0">
        <w:rPr>
          <w:rFonts w:ascii="Times New Roman" w:eastAsia="Calibri" w:hAnsi="Times New Roman" w:cs="Times New Roman"/>
          <w:color w:val="000000"/>
          <w:sz w:val="22"/>
          <w:szCs w:val="22"/>
          <w:lang w:eastAsia="en-US"/>
        </w:rPr>
        <w:t>sudaro_______Eur</w:t>
      </w:r>
      <w:proofErr w:type="spellEnd"/>
      <w:r w:rsidRPr="00A415A0">
        <w:rPr>
          <w:rFonts w:ascii="Times New Roman" w:eastAsia="Calibri" w:hAnsi="Times New Roman" w:cs="Times New Roman"/>
          <w:color w:val="000000"/>
          <w:sz w:val="22"/>
          <w:szCs w:val="22"/>
          <w:lang w:eastAsia="en-US"/>
        </w:rPr>
        <w:t xml:space="preserve"> </w:t>
      </w:r>
      <w:r w:rsidRPr="00A415A0">
        <w:rPr>
          <w:rFonts w:ascii="Times New Roman" w:eastAsia="Calibri" w:hAnsi="Times New Roman" w:cs="Times New Roman"/>
          <w:i/>
          <w:color w:val="000000"/>
          <w:sz w:val="22"/>
          <w:szCs w:val="22"/>
          <w:lang w:eastAsia="en-US"/>
        </w:rPr>
        <w:t xml:space="preserve">(suma nurodoma žodžiais) </w:t>
      </w:r>
      <w:r w:rsidRPr="00A415A0">
        <w:rPr>
          <w:rFonts w:ascii="Times New Roman" w:eastAsia="Calibri" w:hAnsi="Times New Roman" w:cs="Times New Roman"/>
          <w:color w:val="000000"/>
          <w:sz w:val="22"/>
          <w:szCs w:val="22"/>
          <w:lang w:eastAsia="en-US"/>
        </w:rPr>
        <w:t>............................................................................................................................................</w:t>
      </w:r>
    </w:p>
    <w:p w14:paraId="217007A4" w14:textId="77777777" w:rsidR="00F61E9A" w:rsidRPr="00A415A0" w:rsidRDefault="00F61E9A" w:rsidP="00F61E9A">
      <w:pPr>
        <w:spacing w:after="0" w:line="240" w:lineRule="auto"/>
        <w:ind w:firstLine="720"/>
        <w:jc w:val="both"/>
        <w:rPr>
          <w:rFonts w:ascii="Times New Roman" w:eastAsia="Calibri" w:hAnsi="Times New Roman" w:cs="Times New Roman"/>
          <w:iCs/>
          <w:sz w:val="22"/>
          <w:szCs w:val="22"/>
          <w:lang w:eastAsia="en-US"/>
        </w:rPr>
      </w:pPr>
      <w:r w:rsidRPr="00A415A0">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61E1EAEE"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Siūlomi darbai visiškai atitinka pirkimo dokumentuose nurodytus reikalavimus. </w:t>
      </w:r>
    </w:p>
    <w:p w14:paraId="32FE89D3"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Pastaba:</w:t>
      </w:r>
    </w:p>
    <w:p w14:paraId="69FA2390"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1. kainos pasiūlyme nurodomos, paliekant du skaitmenis po kablelio.</w:t>
      </w:r>
    </w:p>
    <w:p w14:paraId="3C334931" w14:textId="77777777" w:rsidR="00F61E9A" w:rsidRPr="00A415A0" w:rsidRDefault="00F61E9A" w:rsidP="00F61E9A">
      <w:pPr>
        <w:spacing w:after="0" w:line="240" w:lineRule="auto"/>
        <w:ind w:firstLine="720"/>
        <w:jc w:val="both"/>
        <w:rPr>
          <w:rFonts w:ascii="Times New Roman" w:eastAsia="Arial Unicode MS" w:hAnsi="Times New Roman" w:cs="Tahoma"/>
          <w:i/>
          <w:color w:val="000000"/>
          <w:sz w:val="22"/>
          <w:szCs w:val="22"/>
          <w:lang w:eastAsia="en-US"/>
        </w:rPr>
      </w:pPr>
      <w:r w:rsidRPr="00A415A0">
        <w:rPr>
          <w:rFonts w:ascii="Times New Roman" w:eastAsia="Arial Unicode MS" w:hAnsi="Times New Roman" w:cs="Tahoma"/>
          <w:i/>
          <w:color w:val="000000"/>
          <w:sz w:val="22"/>
          <w:szCs w:val="22"/>
          <w:lang w:eastAsia="en-US"/>
        </w:rPr>
        <w:t>2. bendra pasiūlymo kaina bus naudojama tik pasiūlymų eilei sudaryti ir laimėtojui nustatyti.</w:t>
      </w:r>
    </w:p>
    <w:p w14:paraId="168BBCA3"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Arial Unicode MS" w:hAnsi="Times New Roman" w:cs="Times New Roman"/>
          <w:i/>
          <w:color w:val="000000"/>
          <w:sz w:val="22"/>
          <w:szCs w:val="22"/>
          <w:lang w:eastAsia="en-US"/>
        </w:rPr>
        <w:t>3. l</w:t>
      </w:r>
      <w:r w:rsidRPr="00A415A0">
        <w:rPr>
          <w:rFonts w:ascii="Times New Roman" w:eastAsia="Calibri" w:hAnsi="Times New Roman" w:cs="Times New Roman"/>
          <w:i/>
          <w:sz w:val="22"/>
          <w:szCs w:val="22"/>
          <w:lang w:eastAsia="en-US"/>
        </w:rPr>
        <w:t>entelėje n</w:t>
      </w:r>
      <w:r w:rsidRPr="00A415A0">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09D078E8"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 xml:space="preserve">4. </w:t>
      </w:r>
      <w:r w:rsidRPr="00A415A0">
        <w:rPr>
          <w:rFonts w:ascii="Times New Roman" w:eastAsia="Calibri" w:hAnsi="Times New Roman" w:cs="Times New Roman"/>
          <w:bCs/>
          <w:i/>
          <w:sz w:val="22"/>
          <w:szCs w:val="22"/>
          <w:lang w:eastAsia="en-US"/>
        </w:rPr>
        <w:t>Tiekėjas rengdamas pasiūlymą  turi įvertinti tik lentelėje pateiktus kiekius be galimo kiekių sumažėjimo ar padidėjimo.</w:t>
      </w:r>
    </w:p>
    <w:p w14:paraId="1DBB1EE5" w14:textId="77777777" w:rsidR="00F61E9A" w:rsidRPr="00A415A0" w:rsidRDefault="00F61E9A" w:rsidP="00F61E9A">
      <w:pPr>
        <w:spacing w:after="0" w:line="240" w:lineRule="auto"/>
        <w:ind w:firstLine="720"/>
        <w:jc w:val="both"/>
        <w:rPr>
          <w:rFonts w:ascii="Times New Roman" w:eastAsia="Arial Unicode MS" w:hAnsi="Times New Roman" w:cs="Times New Roman"/>
          <w:i/>
          <w:color w:val="000000"/>
          <w:sz w:val="22"/>
          <w:szCs w:val="22"/>
          <w:lang w:eastAsia="en-US"/>
        </w:rPr>
      </w:pPr>
      <w:r w:rsidRPr="00A415A0">
        <w:rPr>
          <w:rFonts w:ascii="Times New Roman" w:eastAsia="Arial Unicode MS" w:hAnsi="Times New Roman" w:cs="Times New Roman"/>
          <w:i/>
          <w:color w:val="000000"/>
          <w:sz w:val="22"/>
          <w:szCs w:val="22"/>
          <w:lang w:eastAsia="en-US"/>
        </w:rPr>
        <w:t>5. sutarties vykdymo metu bus apmokama už faktiškai atliktus darbus.</w:t>
      </w:r>
    </w:p>
    <w:p w14:paraId="514127C4" w14:textId="77777777" w:rsidR="00CD4D18" w:rsidRPr="00A415A0"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61A4AADE" w14:textId="20F2181A" w:rsidR="0039072A"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sidR="00215316">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3317DCB8" w14:textId="77777777" w:rsidR="00215316" w:rsidRPr="00A415A0" w:rsidRDefault="00215316" w:rsidP="00344745">
      <w:pPr>
        <w:spacing w:after="0" w:line="240" w:lineRule="auto"/>
        <w:ind w:firstLine="737"/>
        <w:jc w:val="both"/>
        <w:rPr>
          <w:rFonts w:ascii="Times New Roman" w:eastAsia="Times New Roman" w:hAnsi="Times New Roman" w:cs="Times New Roman"/>
          <w:sz w:val="22"/>
          <w:szCs w:val="22"/>
          <w:lang w:eastAsia="en-US"/>
        </w:rPr>
      </w:pPr>
    </w:p>
    <w:bookmarkEnd w:id="73"/>
    <w:p w14:paraId="418E1ABA" w14:textId="3AA437B5" w:rsidR="00F61E9A" w:rsidRPr="00A415A0" w:rsidRDefault="00F61E9A" w:rsidP="00660CE2">
      <w:pPr>
        <w:pStyle w:val="Sraopastraipa"/>
        <w:numPr>
          <w:ilvl w:val="0"/>
          <w:numId w:val="12"/>
        </w:num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Vykdant sutartį pasitelksime šiuos subrangovus (subteikėjus)*: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F61E9A" w:rsidRPr="00A415A0" w14:paraId="6C21F9FA" w14:textId="77777777" w:rsidTr="00F43543">
        <w:tc>
          <w:tcPr>
            <w:tcW w:w="4678" w:type="dxa"/>
            <w:tcBorders>
              <w:top w:val="single" w:sz="4" w:space="0" w:color="auto"/>
              <w:left w:val="single" w:sz="4" w:space="0" w:color="auto"/>
              <w:bottom w:val="single" w:sz="4" w:space="0" w:color="auto"/>
              <w:right w:val="single" w:sz="4" w:space="0" w:color="auto"/>
            </w:tcBorders>
          </w:tcPr>
          <w:p w14:paraId="03A41D40" w14:textId="77777777" w:rsidR="00F61E9A" w:rsidRPr="00A415A0" w:rsidRDefault="00F61E9A" w:rsidP="00F61E9A">
            <w:pPr>
              <w:spacing w:after="0" w:line="240" w:lineRule="auto"/>
              <w:rPr>
                <w:rFonts w:ascii="Times New Roman" w:eastAsia="Calibri" w:hAnsi="Times New Roman" w:cs="Times New Roman"/>
                <w:i/>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kurių pajėgumais remiamasi</w:t>
            </w:r>
          </w:p>
        </w:tc>
        <w:tc>
          <w:tcPr>
            <w:tcW w:w="5103" w:type="dxa"/>
            <w:tcBorders>
              <w:top w:val="single" w:sz="4" w:space="0" w:color="auto"/>
              <w:left w:val="single" w:sz="4" w:space="0" w:color="auto"/>
              <w:bottom w:val="single" w:sz="4" w:space="0" w:color="auto"/>
              <w:right w:val="single" w:sz="4" w:space="0" w:color="auto"/>
            </w:tcBorders>
          </w:tcPr>
          <w:p w14:paraId="4A02E54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31ABBD8" w14:textId="77777777" w:rsidTr="00F43543">
        <w:tc>
          <w:tcPr>
            <w:tcW w:w="4678" w:type="dxa"/>
            <w:tcBorders>
              <w:top w:val="single" w:sz="4" w:space="0" w:color="auto"/>
              <w:left w:val="single" w:sz="4" w:space="0" w:color="auto"/>
              <w:bottom w:val="single" w:sz="4" w:space="0" w:color="auto"/>
              <w:right w:val="single" w:sz="4" w:space="0" w:color="auto"/>
            </w:tcBorders>
          </w:tcPr>
          <w:p w14:paraId="6E7FE653" w14:textId="77777777" w:rsidR="00F61E9A" w:rsidRPr="00A415A0" w:rsidRDefault="00F61E9A" w:rsidP="00F61E9A">
            <w:pPr>
              <w:spacing w:after="0" w:line="240" w:lineRule="auto"/>
              <w:rPr>
                <w:rFonts w:ascii="Times New Roman" w:eastAsia="Calibri" w:hAnsi="Times New Roman" w:cs="Times New Roman"/>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kurio pajėgumais nesiremiama</w:t>
            </w:r>
          </w:p>
        </w:tc>
        <w:tc>
          <w:tcPr>
            <w:tcW w:w="5103" w:type="dxa"/>
            <w:tcBorders>
              <w:top w:val="single" w:sz="4" w:space="0" w:color="auto"/>
              <w:left w:val="single" w:sz="4" w:space="0" w:color="auto"/>
              <w:bottom w:val="single" w:sz="4" w:space="0" w:color="auto"/>
              <w:right w:val="single" w:sz="4" w:space="0" w:color="auto"/>
            </w:tcBorders>
          </w:tcPr>
          <w:p w14:paraId="3BB3FDC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8C3403F" w14:textId="77777777" w:rsidTr="00F43543">
        <w:tc>
          <w:tcPr>
            <w:tcW w:w="4678" w:type="dxa"/>
            <w:tcBorders>
              <w:top w:val="single" w:sz="4" w:space="0" w:color="auto"/>
              <w:left w:val="single" w:sz="4" w:space="0" w:color="auto"/>
              <w:bottom w:val="single" w:sz="4" w:space="0" w:color="auto"/>
              <w:right w:val="single" w:sz="4" w:space="0" w:color="auto"/>
            </w:tcBorders>
          </w:tcPr>
          <w:p w14:paraId="33A50212"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C4D33A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22CDA6E4" w14:textId="77777777" w:rsidTr="00F43543">
        <w:tc>
          <w:tcPr>
            <w:tcW w:w="4678" w:type="dxa"/>
            <w:tcBorders>
              <w:top w:val="single" w:sz="4" w:space="0" w:color="auto"/>
              <w:left w:val="single" w:sz="4" w:space="0" w:color="auto"/>
              <w:bottom w:val="single" w:sz="4" w:space="0" w:color="auto"/>
              <w:right w:val="single" w:sz="4" w:space="0" w:color="auto"/>
            </w:tcBorders>
          </w:tcPr>
          <w:p w14:paraId="15847BAB"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pacing w:val="-6"/>
                <w:sz w:val="22"/>
                <w:szCs w:val="22"/>
                <w:lang w:eastAsia="en-US"/>
              </w:rPr>
              <w:t xml:space="preserve">Subrangovo </w:t>
            </w:r>
            <w:r w:rsidRPr="00A415A0">
              <w:rPr>
                <w:rFonts w:ascii="Times New Roman" w:eastAsia="Calibri" w:hAnsi="Times New Roman" w:cs="Times New Roman"/>
                <w:sz w:val="22"/>
                <w:szCs w:val="22"/>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16890D3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4B127301" w14:textId="77777777" w:rsidTr="00F43543">
        <w:tc>
          <w:tcPr>
            <w:tcW w:w="4678" w:type="dxa"/>
            <w:tcBorders>
              <w:top w:val="single" w:sz="4" w:space="0" w:color="auto"/>
              <w:left w:val="single" w:sz="4" w:space="0" w:color="auto"/>
              <w:bottom w:val="single" w:sz="4" w:space="0" w:color="auto"/>
              <w:right w:val="single" w:sz="4" w:space="0" w:color="auto"/>
            </w:tcBorders>
          </w:tcPr>
          <w:p w14:paraId="4688487A"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Numatomi </w:t>
            </w:r>
            <w:r w:rsidRPr="00A415A0">
              <w:rPr>
                <w:rFonts w:ascii="Times New Roman" w:eastAsia="Calibri" w:hAnsi="Times New Roman" w:cs="Times New Roman"/>
                <w:spacing w:val="-6"/>
                <w:sz w:val="22"/>
                <w:szCs w:val="22"/>
                <w:lang w:eastAsia="en-US"/>
              </w:rPr>
              <w:t xml:space="preserve">subrangovui </w:t>
            </w:r>
            <w:r w:rsidRPr="00A415A0">
              <w:rPr>
                <w:rFonts w:ascii="Times New Roman" w:eastAsia="Calibri" w:hAnsi="Times New Roman" w:cs="Times New Roman"/>
                <w:sz w:val="22"/>
                <w:szCs w:val="22"/>
                <w:lang w:eastAsia="en-US"/>
              </w:rPr>
              <w:t>(-</w:t>
            </w:r>
            <w:proofErr w:type="spellStart"/>
            <w:r w:rsidRPr="00A415A0">
              <w:rPr>
                <w:rFonts w:ascii="Times New Roman" w:eastAsia="Calibri" w:hAnsi="Times New Roman" w:cs="Times New Roman"/>
                <w:sz w:val="22"/>
                <w:szCs w:val="22"/>
                <w:lang w:eastAsia="en-US"/>
              </w:rPr>
              <w:t>ams</w:t>
            </w:r>
            <w:proofErr w:type="spellEnd"/>
            <w:r w:rsidRPr="00A415A0">
              <w:rPr>
                <w:rFonts w:ascii="Times New Roman" w:eastAsia="Calibri" w:hAnsi="Times New Roman" w:cs="Times New Roman"/>
                <w:sz w:val="22"/>
                <w:szCs w:val="22"/>
                <w:lang w:eastAsia="en-US"/>
              </w:rPr>
              <w:t xml:space="preserve">) pavesti darbai </w:t>
            </w:r>
          </w:p>
        </w:tc>
        <w:tc>
          <w:tcPr>
            <w:tcW w:w="5103" w:type="dxa"/>
            <w:tcBorders>
              <w:top w:val="single" w:sz="4" w:space="0" w:color="auto"/>
              <w:left w:val="single" w:sz="4" w:space="0" w:color="auto"/>
              <w:bottom w:val="single" w:sz="4" w:space="0" w:color="auto"/>
              <w:right w:val="single" w:sz="4" w:space="0" w:color="auto"/>
            </w:tcBorders>
          </w:tcPr>
          <w:p w14:paraId="75514D6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5972EFED" w14:textId="77777777" w:rsidTr="00F43543">
        <w:tc>
          <w:tcPr>
            <w:tcW w:w="4678" w:type="dxa"/>
            <w:tcBorders>
              <w:top w:val="single" w:sz="4" w:space="0" w:color="auto"/>
              <w:left w:val="single" w:sz="4" w:space="0" w:color="auto"/>
              <w:bottom w:val="single" w:sz="4" w:space="0" w:color="auto"/>
              <w:right w:val="single" w:sz="4" w:space="0" w:color="auto"/>
            </w:tcBorders>
          </w:tcPr>
          <w:p w14:paraId="1DD2D571"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Įsipareigojimų dalis (procentais), kuriai ketinama pasitelkti </w:t>
            </w:r>
            <w:r w:rsidRPr="00A415A0">
              <w:rPr>
                <w:rFonts w:ascii="Times New Roman" w:eastAsia="Calibri" w:hAnsi="Times New Roman" w:cs="Times New Roman"/>
                <w:spacing w:val="-6"/>
                <w:sz w:val="22"/>
                <w:szCs w:val="22"/>
                <w:lang w:eastAsia="en-US"/>
              </w:rPr>
              <w:t>subrangovą</w:t>
            </w:r>
            <w:r w:rsidRPr="00A415A0">
              <w:rPr>
                <w:rFonts w:ascii="Times New Roman" w:eastAsia="Calibri" w:hAnsi="Times New Roman" w:cs="Times New Roman"/>
                <w:sz w:val="22"/>
                <w:szCs w:val="22"/>
                <w:lang w:eastAsia="en-US"/>
              </w:rPr>
              <w:t xml:space="preserve"> (-</w:t>
            </w:r>
            <w:proofErr w:type="spellStart"/>
            <w:r w:rsidRPr="00A415A0">
              <w:rPr>
                <w:rFonts w:ascii="Times New Roman" w:eastAsia="Calibri" w:hAnsi="Times New Roman" w:cs="Times New Roman"/>
                <w:sz w:val="22"/>
                <w:szCs w:val="22"/>
                <w:lang w:eastAsia="en-US"/>
              </w:rPr>
              <w:t>us</w:t>
            </w:r>
            <w:proofErr w:type="spellEnd"/>
            <w:r w:rsidRPr="00A415A0">
              <w:rPr>
                <w:rFonts w:ascii="Times New Roman" w:eastAsia="Calibri" w:hAnsi="Times New Roman" w:cs="Times New Roman"/>
                <w:sz w:val="22"/>
                <w:szCs w:val="22"/>
                <w:lang w:eastAsia="en-US"/>
              </w:rPr>
              <w:t>)</w:t>
            </w:r>
          </w:p>
        </w:tc>
        <w:tc>
          <w:tcPr>
            <w:tcW w:w="5103" w:type="dxa"/>
            <w:tcBorders>
              <w:top w:val="single" w:sz="4" w:space="0" w:color="auto"/>
              <w:left w:val="single" w:sz="4" w:space="0" w:color="auto"/>
              <w:bottom w:val="single" w:sz="4" w:space="0" w:color="auto"/>
              <w:right w:val="single" w:sz="4" w:space="0" w:color="auto"/>
            </w:tcBorders>
          </w:tcPr>
          <w:p w14:paraId="3C530EF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bl>
    <w:p w14:paraId="296B4625" w14:textId="77777777" w:rsidR="00F61E9A" w:rsidRPr="00A415A0" w:rsidRDefault="00F61E9A" w:rsidP="00F61E9A">
      <w:pPr>
        <w:spacing w:after="0" w:line="240" w:lineRule="auto"/>
        <w:ind w:firstLine="851"/>
        <w:jc w:val="both"/>
        <w:rPr>
          <w:rFonts w:ascii="Times New Roman" w:eastAsia="Times New Roman" w:hAnsi="Times New Roman" w:cs="Times New Roman"/>
          <w:bCs/>
          <w:i/>
          <w:sz w:val="20"/>
          <w:szCs w:val="20"/>
          <w:lang w:eastAsia="en-US"/>
        </w:rPr>
      </w:pPr>
      <w:r w:rsidRPr="00A415A0">
        <w:rPr>
          <w:rFonts w:ascii="Times New Roman" w:eastAsia="Times New Roman" w:hAnsi="Times New Roman" w:cs="Times New Roman"/>
          <w:bCs/>
          <w:i/>
          <w:sz w:val="20"/>
          <w:szCs w:val="20"/>
          <w:lang w:eastAsia="en-US"/>
        </w:rPr>
        <w:t>*Pildyti tuomet, jei bus sutarties vykdymui bus pasitelkti subrangovai (subteikėjai).</w:t>
      </w:r>
    </w:p>
    <w:p w14:paraId="136EB443"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4"/>
          <w:szCs w:val="24"/>
          <w:lang w:eastAsia="en-US"/>
        </w:rPr>
      </w:pPr>
    </w:p>
    <w:p w14:paraId="1906385F" w14:textId="183D24E0" w:rsidR="00F61E9A" w:rsidRPr="00A415A0" w:rsidRDefault="00F61E9A" w:rsidP="00660CE2">
      <w:pPr>
        <w:pStyle w:val="Sraopastraipa"/>
        <w:numPr>
          <w:ilvl w:val="0"/>
          <w:numId w:val="12"/>
        </w:numPr>
        <w:tabs>
          <w:tab w:val="left" w:pos="1296"/>
        </w:tabs>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2325"/>
        <w:gridCol w:w="604"/>
        <w:gridCol w:w="1980"/>
        <w:gridCol w:w="701"/>
        <w:gridCol w:w="624"/>
        <w:gridCol w:w="1987"/>
        <w:gridCol w:w="648"/>
      </w:tblGrid>
      <w:tr w:rsidR="00F61E9A" w:rsidRPr="00A415A0" w14:paraId="0BAE3B79" w14:textId="77777777" w:rsidTr="00F43543">
        <w:tc>
          <w:tcPr>
            <w:tcW w:w="675" w:type="dxa"/>
            <w:tcBorders>
              <w:top w:val="single" w:sz="4" w:space="0" w:color="auto"/>
              <w:left w:val="single" w:sz="4" w:space="0" w:color="auto"/>
              <w:bottom w:val="single" w:sz="4" w:space="0" w:color="auto"/>
              <w:right w:val="single" w:sz="4" w:space="0" w:color="auto"/>
            </w:tcBorders>
            <w:hideMark/>
          </w:tcPr>
          <w:p w14:paraId="1EAD59AC"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proofErr w:type="spellStart"/>
            <w:r w:rsidRPr="00A415A0">
              <w:rPr>
                <w:rFonts w:ascii="Times New Roman" w:eastAsia="Calibri" w:hAnsi="Times New Roman" w:cs="Times New Roman"/>
                <w:sz w:val="22"/>
                <w:szCs w:val="22"/>
                <w:lang w:eastAsia="en-US"/>
              </w:rPr>
              <w:t>Eil.Nr</w:t>
            </w:r>
            <w:proofErr w:type="spellEnd"/>
            <w:r w:rsidRPr="00A415A0">
              <w:rPr>
                <w:rFonts w:ascii="Times New Roman" w:eastAsia="Calibri" w:hAnsi="Times New Roman" w:cs="Times New Roman"/>
                <w:sz w:val="22"/>
                <w:szCs w:val="22"/>
                <w:lang w:eastAsia="en-US"/>
              </w:rPr>
              <w:t>.</w:t>
            </w:r>
          </w:p>
        </w:tc>
        <w:tc>
          <w:tcPr>
            <w:tcW w:w="6518" w:type="dxa"/>
            <w:gridSpan w:val="6"/>
            <w:tcBorders>
              <w:top w:val="single" w:sz="4" w:space="0" w:color="auto"/>
              <w:left w:val="single" w:sz="4" w:space="0" w:color="auto"/>
              <w:bottom w:val="single" w:sz="4" w:space="0" w:color="auto"/>
              <w:right w:val="single" w:sz="4" w:space="0" w:color="auto"/>
            </w:tcBorders>
            <w:hideMark/>
          </w:tcPr>
          <w:p w14:paraId="7B55E80F"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hideMark/>
          </w:tcPr>
          <w:p w14:paraId="29B479B7"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Dokumento puslapių skaičius</w:t>
            </w:r>
          </w:p>
        </w:tc>
      </w:tr>
      <w:tr w:rsidR="00F61E9A" w:rsidRPr="00A415A0" w14:paraId="13F26962" w14:textId="77777777" w:rsidTr="00F43543">
        <w:tc>
          <w:tcPr>
            <w:tcW w:w="675" w:type="dxa"/>
            <w:tcBorders>
              <w:top w:val="single" w:sz="4" w:space="0" w:color="auto"/>
              <w:left w:val="single" w:sz="4" w:space="0" w:color="auto"/>
              <w:bottom w:val="single" w:sz="4" w:space="0" w:color="auto"/>
              <w:right w:val="single" w:sz="4" w:space="0" w:color="auto"/>
            </w:tcBorders>
          </w:tcPr>
          <w:p w14:paraId="362C4A34"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5C277E0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721B149B"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A335EDF" w14:textId="77777777" w:rsidTr="00F43543">
        <w:tc>
          <w:tcPr>
            <w:tcW w:w="675" w:type="dxa"/>
            <w:tcBorders>
              <w:top w:val="single" w:sz="4" w:space="0" w:color="auto"/>
              <w:left w:val="single" w:sz="4" w:space="0" w:color="auto"/>
              <w:bottom w:val="single" w:sz="4" w:space="0" w:color="auto"/>
              <w:right w:val="single" w:sz="4" w:space="0" w:color="auto"/>
            </w:tcBorders>
          </w:tcPr>
          <w:p w14:paraId="55C19DC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7FCFD36E" w14:textId="77777777" w:rsidR="00F61E9A" w:rsidRPr="00A415A0" w:rsidRDefault="00F61E9A" w:rsidP="00F61E9A">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635" w:type="dxa"/>
            <w:gridSpan w:val="2"/>
            <w:tcBorders>
              <w:top w:val="single" w:sz="4" w:space="0" w:color="auto"/>
              <w:left w:val="single" w:sz="4" w:space="0" w:color="auto"/>
              <w:bottom w:val="single" w:sz="4" w:space="0" w:color="auto"/>
              <w:right w:val="single" w:sz="4" w:space="0" w:color="auto"/>
            </w:tcBorders>
          </w:tcPr>
          <w:p w14:paraId="62EF1CD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8341DFC" w14:textId="77777777" w:rsidTr="00F43543">
        <w:trPr>
          <w:trHeight w:val="324"/>
        </w:trPr>
        <w:tc>
          <w:tcPr>
            <w:tcW w:w="9828" w:type="dxa"/>
            <w:gridSpan w:val="9"/>
            <w:tcBorders>
              <w:top w:val="nil"/>
              <w:left w:val="nil"/>
              <w:bottom w:val="nil"/>
              <w:right w:val="nil"/>
            </w:tcBorders>
          </w:tcPr>
          <w:p w14:paraId="6FCB4BE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p w14:paraId="652BD44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Pasiūlymas galioja iki termino, nustatyto pirkimo dokumentuose.</w:t>
            </w:r>
          </w:p>
          <w:p w14:paraId="5D7B8F44"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tc>
      </w:tr>
      <w:tr w:rsidR="00F61E9A" w:rsidRPr="00A415A0" w14:paraId="6FA458AA" w14:textId="77777777" w:rsidTr="00F43543">
        <w:trPr>
          <w:trHeight w:val="324"/>
        </w:trPr>
        <w:tc>
          <w:tcPr>
            <w:tcW w:w="9828" w:type="dxa"/>
            <w:gridSpan w:val="9"/>
            <w:tcBorders>
              <w:top w:val="nil"/>
              <w:left w:val="nil"/>
              <w:bottom w:val="single" w:sz="4" w:space="0" w:color="auto"/>
              <w:right w:val="nil"/>
            </w:tcBorders>
            <w:hideMark/>
          </w:tcPr>
          <w:p w14:paraId="326F372C" w14:textId="5D158445" w:rsidR="00F61E9A" w:rsidRPr="00A415A0" w:rsidRDefault="00F61E9A" w:rsidP="00660CE2">
            <w:pPr>
              <w:pStyle w:val="Sraopastraipa"/>
              <w:numPr>
                <w:ilvl w:val="0"/>
                <w:numId w:val="12"/>
              </w:numPr>
              <w:spacing w:after="0" w:line="240" w:lineRule="auto"/>
              <w:ind w:right="-108"/>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Ši pasiūlyme nurodyta informacija yra konfidenciali:</w:t>
            </w:r>
          </w:p>
        </w:tc>
      </w:tr>
      <w:tr w:rsidR="00F61E9A" w:rsidRPr="00A415A0" w14:paraId="307E2797" w14:textId="77777777" w:rsidTr="00F43543">
        <w:trPr>
          <w:trHeight w:val="350"/>
        </w:trPr>
        <w:tc>
          <w:tcPr>
            <w:tcW w:w="959" w:type="dxa"/>
            <w:gridSpan w:val="2"/>
            <w:tcBorders>
              <w:top w:val="single" w:sz="4" w:space="0" w:color="auto"/>
              <w:left w:val="single" w:sz="4" w:space="0" w:color="auto"/>
              <w:bottom w:val="nil"/>
              <w:right w:val="single" w:sz="4" w:space="0" w:color="auto"/>
            </w:tcBorders>
            <w:hideMark/>
          </w:tcPr>
          <w:p w14:paraId="0EEA6F1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Eil. Nr.</w:t>
            </w:r>
          </w:p>
        </w:tc>
        <w:tc>
          <w:tcPr>
            <w:tcW w:w="8869" w:type="dxa"/>
            <w:gridSpan w:val="7"/>
            <w:tcBorders>
              <w:top w:val="single" w:sz="4" w:space="0" w:color="auto"/>
              <w:left w:val="single" w:sz="4" w:space="0" w:color="auto"/>
              <w:bottom w:val="nil"/>
              <w:right w:val="single" w:sz="4" w:space="0" w:color="auto"/>
            </w:tcBorders>
            <w:hideMark/>
          </w:tcPr>
          <w:p w14:paraId="52B58107"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Pateikto dokumento pavadinimas</w:t>
            </w:r>
          </w:p>
          <w:p w14:paraId="1823CD0D"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(rekomenduojama pavadinime vartoti žodį „Konfidencialu“)</w:t>
            </w:r>
          </w:p>
        </w:tc>
      </w:tr>
      <w:tr w:rsidR="00F61E9A" w:rsidRPr="00A415A0" w14:paraId="5D6FC661"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72C1AAB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lastRenderedPageBreak/>
              <w:t xml:space="preserve">    1.</w:t>
            </w:r>
          </w:p>
        </w:tc>
        <w:tc>
          <w:tcPr>
            <w:tcW w:w="8869" w:type="dxa"/>
            <w:gridSpan w:val="7"/>
            <w:tcBorders>
              <w:top w:val="single" w:sz="4" w:space="0" w:color="auto"/>
              <w:left w:val="single" w:sz="4" w:space="0" w:color="auto"/>
              <w:bottom w:val="single" w:sz="4" w:space="0" w:color="auto"/>
              <w:right w:val="single" w:sz="4" w:space="0" w:color="auto"/>
            </w:tcBorders>
          </w:tcPr>
          <w:p w14:paraId="0ABF06A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75CE5BB"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241A658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2.</w:t>
            </w:r>
          </w:p>
        </w:tc>
        <w:tc>
          <w:tcPr>
            <w:tcW w:w="8869" w:type="dxa"/>
            <w:gridSpan w:val="7"/>
            <w:tcBorders>
              <w:top w:val="single" w:sz="4" w:space="0" w:color="auto"/>
              <w:left w:val="single" w:sz="4" w:space="0" w:color="auto"/>
              <w:bottom w:val="single" w:sz="4" w:space="0" w:color="auto"/>
              <w:right w:val="single" w:sz="4" w:space="0" w:color="auto"/>
            </w:tcBorders>
          </w:tcPr>
          <w:p w14:paraId="23B5FAA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E05C7CF" w14:textId="77777777" w:rsidTr="00F43543">
        <w:trPr>
          <w:trHeight w:val="350"/>
        </w:trPr>
        <w:tc>
          <w:tcPr>
            <w:tcW w:w="9828" w:type="dxa"/>
            <w:gridSpan w:val="9"/>
            <w:tcBorders>
              <w:top w:val="single" w:sz="4" w:space="0" w:color="auto"/>
              <w:left w:val="nil"/>
              <w:bottom w:val="nil"/>
              <w:right w:val="nil"/>
            </w:tcBorders>
            <w:hideMark/>
          </w:tcPr>
          <w:p w14:paraId="61E5F858" w14:textId="77777777" w:rsidR="00F61E9A" w:rsidRPr="00A415A0" w:rsidRDefault="00F61E9A" w:rsidP="004D2E8C">
            <w:pPr>
              <w:rPr>
                <w:rFonts w:ascii="Times New Roman" w:hAnsi="Times New Roman" w:cs="Times New Roman"/>
                <w:i/>
                <w:iCs/>
                <w:sz w:val="20"/>
                <w:szCs w:val="20"/>
              </w:rPr>
            </w:pPr>
            <w:bookmarkStart w:id="74" w:name="_Toc156830149"/>
            <w:r w:rsidRPr="00A415A0">
              <w:rPr>
                <w:rFonts w:ascii="Times New Roman" w:hAnsi="Times New Roman" w:cs="Times New Roman"/>
                <w:i/>
                <w:iCs/>
                <w:sz w:val="20"/>
                <w:szCs w:val="20"/>
              </w:rPr>
              <w:t>Pastaba:</w:t>
            </w:r>
            <w:bookmarkEnd w:id="74"/>
          </w:p>
          <w:p w14:paraId="39B3ED3B"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6A0C00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1) jeigu tai pažeistų įstatymus, nustatančius informacijos atskleidimo ar teisės gauti informaciją reikalavimus, ir šių įstatymų įgyvendinamuosius teisės aktus;</w:t>
            </w:r>
          </w:p>
          <w:p w14:paraId="1FF2E2D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2) jeigu tai pažeistų dėl paskelbimo apie sudarytą pirkimo sutartį, kandidatų ir dalyvių informavimo, įskaitant informaciją apie pasiūlyme nurodytą prekių, paslaugų ar darbų kainą, išskyrus jos sudedamąsias dalis;</w:t>
            </w:r>
          </w:p>
          <w:p w14:paraId="43F460D0"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132F331" w14:textId="77777777" w:rsidR="00660CE2" w:rsidRPr="00A415A0" w:rsidRDefault="00660CE2" w:rsidP="00660CE2">
            <w:pPr>
              <w:ind w:firstLine="33"/>
              <w:jc w:val="both"/>
              <w:rPr>
                <w:rFonts w:ascii="Times New Roman" w:hAnsi="Times New Roman" w:cs="Times New Roman"/>
                <w:i/>
                <w:sz w:val="20"/>
                <w:szCs w:val="20"/>
              </w:rPr>
            </w:pPr>
            <w:r w:rsidRPr="00A415A0">
              <w:rPr>
                <w:rFonts w:ascii="Times New Roman" w:hAnsi="Times New Roman" w:cs="Times New Roman"/>
                <w:i/>
                <w:sz w:val="20"/>
                <w:szCs w:val="20"/>
              </w:rPr>
              <w:t>4) informacija apie pasitelktus ūkio subjektus, kurių pajėgumais remiasi tiekėjas, ir subtiekėjus, išskyrus informaciją, kurią atskleidus būtų pažeisti Asmens duomenų teisinės apsaugos įstatymo reikalavimai.</w:t>
            </w:r>
          </w:p>
          <w:p w14:paraId="09DF9791" w14:textId="42666CB6" w:rsidR="00660CE2" w:rsidRPr="00A415A0" w:rsidRDefault="00660CE2" w:rsidP="00660CE2">
            <w:pPr>
              <w:tabs>
                <w:tab w:val="left" w:pos="567"/>
                <w:tab w:val="left" w:pos="1276"/>
              </w:tabs>
              <w:spacing w:after="0" w:line="240" w:lineRule="auto"/>
              <w:ind w:firstLine="56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5.  Pasiūlymas galioja iki </w:t>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t>specialiųjų pirkimo sąlygų 1 priede „Terminai“ nurodyto termino pabaigos.</w:t>
            </w:r>
          </w:p>
          <w:p w14:paraId="38D5680F" w14:textId="77777777" w:rsidR="00F61E9A" w:rsidRPr="00A415A0" w:rsidRDefault="00F61E9A" w:rsidP="00F61E9A">
            <w:pPr>
              <w:spacing w:after="0" w:line="240" w:lineRule="auto"/>
              <w:ind w:firstLine="851"/>
              <w:jc w:val="both"/>
              <w:rPr>
                <w:rFonts w:ascii="Times New Roman" w:eastAsia="Calibri" w:hAnsi="Times New Roman" w:cs="Times New Roman"/>
                <w:sz w:val="24"/>
                <w:szCs w:val="24"/>
                <w:lang w:eastAsia="en-US"/>
              </w:rPr>
            </w:pPr>
          </w:p>
        </w:tc>
      </w:tr>
      <w:tr w:rsidR="00F61E9A" w:rsidRPr="00A415A0" w14:paraId="168D31CE" w14:textId="77777777" w:rsidTr="00F43543">
        <w:trPr>
          <w:trHeight w:val="285"/>
        </w:trPr>
        <w:tc>
          <w:tcPr>
            <w:tcW w:w="3284" w:type="dxa"/>
            <w:gridSpan w:val="3"/>
            <w:tcBorders>
              <w:top w:val="nil"/>
              <w:left w:val="nil"/>
              <w:bottom w:val="single" w:sz="4" w:space="0" w:color="auto"/>
              <w:right w:val="nil"/>
            </w:tcBorders>
          </w:tcPr>
          <w:p w14:paraId="38455471" w14:textId="77777777" w:rsidR="00F61E9A" w:rsidRDefault="00F61E9A" w:rsidP="00F61E9A">
            <w:pPr>
              <w:spacing w:after="0" w:line="240" w:lineRule="auto"/>
              <w:ind w:right="-1"/>
              <w:rPr>
                <w:rFonts w:ascii="Times New Roman" w:eastAsia="Calibri" w:hAnsi="Times New Roman" w:cs="Times New Roman"/>
                <w:sz w:val="22"/>
                <w:szCs w:val="22"/>
                <w:lang w:eastAsia="en-US"/>
              </w:rPr>
            </w:pPr>
          </w:p>
          <w:p w14:paraId="672F9A83" w14:textId="77777777" w:rsidR="00A3334A" w:rsidRDefault="00A3334A" w:rsidP="00F61E9A">
            <w:pPr>
              <w:spacing w:after="0" w:line="240" w:lineRule="auto"/>
              <w:ind w:right="-1"/>
              <w:rPr>
                <w:rFonts w:ascii="Times New Roman" w:eastAsia="Calibri" w:hAnsi="Times New Roman" w:cs="Times New Roman"/>
                <w:sz w:val="22"/>
                <w:szCs w:val="22"/>
                <w:lang w:eastAsia="en-US"/>
              </w:rPr>
            </w:pPr>
          </w:p>
          <w:p w14:paraId="589F76B9" w14:textId="77777777" w:rsidR="00A3334A" w:rsidRDefault="00A3334A" w:rsidP="00F61E9A">
            <w:pPr>
              <w:spacing w:after="0" w:line="240" w:lineRule="auto"/>
              <w:ind w:right="-1"/>
              <w:rPr>
                <w:rFonts w:ascii="Times New Roman" w:eastAsia="Calibri" w:hAnsi="Times New Roman" w:cs="Times New Roman"/>
                <w:sz w:val="22"/>
                <w:szCs w:val="22"/>
                <w:lang w:eastAsia="en-US"/>
              </w:rPr>
            </w:pPr>
          </w:p>
          <w:p w14:paraId="6ECF5186" w14:textId="77777777" w:rsidR="00A3334A" w:rsidRPr="00A415A0" w:rsidRDefault="00A3334A" w:rsidP="00F61E9A">
            <w:pPr>
              <w:spacing w:after="0" w:line="240" w:lineRule="auto"/>
              <w:ind w:right="-1"/>
              <w:rPr>
                <w:rFonts w:ascii="Times New Roman" w:eastAsia="Calibri" w:hAnsi="Times New Roman" w:cs="Times New Roman"/>
                <w:sz w:val="22"/>
                <w:szCs w:val="22"/>
                <w:lang w:eastAsia="en-US"/>
              </w:rPr>
            </w:pPr>
          </w:p>
        </w:tc>
        <w:tc>
          <w:tcPr>
            <w:tcW w:w="604" w:type="dxa"/>
            <w:tcBorders>
              <w:top w:val="nil"/>
              <w:left w:val="nil"/>
              <w:bottom w:val="nil"/>
              <w:right w:val="nil"/>
            </w:tcBorders>
          </w:tcPr>
          <w:p w14:paraId="22776F4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5AF5ACE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701" w:type="dxa"/>
            <w:tcBorders>
              <w:top w:val="nil"/>
              <w:left w:val="nil"/>
              <w:bottom w:val="nil"/>
              <w:right w:val="nil"/>
            </w:tcBorders>
          </w:tcPr>
          <w:p w14:paraId="1DF7AC4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nil"/>
              <w:left w:val="nil"/>
              <w:bottom w:val="single" w:sz="4" w:space="0" w:color="auto"/>
              <w:right w:val="nil"/>
            </w:tcBorders>
          </w:tcPr>
          <w:p w14:paraId="419A0C9E" w14:textId="77777777" w:rsidR="00F61E9A" w:rsidRPr="00A415A0" w:rsidRDefault="00F61E9A" w:rsidP="00F61E9A">
            <w:pPr>
              <w:spacing w:after="0" w:line="240" w:lineRule="auto"/>
              <w:ind w:right="-1"/>
              <w:jc w:val="right"/>
              <w:rPr>
                <w:rFonts w:ascii="Times New Roman" w:eastAsia="Calibri" w:hAnsi="Times New Roman" w:cs="Times New Roman"/>
                <w:sz w:val="22"/>
                <w:szCs w:val="22"/>
                <w:lang w:eastAsia="en-US"/>
              </w:rPr>
            </w:pPr>
          </w:p>
        </w:tc>
        <w:tc>
          <w:tcPr>
            <w:tcW w:w="648" w:type="dxa"/>
            <w:tcBorders>
              <w:top w:val="nil"/>
              <w:left w:val="nil"/>
              <w:bottom w:val="nil"/>
              <w:right w:val="nil"/>
            </w:tcBorders>
          </w:tcPr>
          <w:p w14:paraId="4DE2F2E6" w14:textId="77777777" w:rsidR="00F61E9A" w:rsidRPr="00A415A0" w:rsidRDefault="00F61E9A" w:rsidP="00F61E9A">
            <w:pPr>
              <w:spacing w:after="0" w:line="240" w:lineRule="auto"/>
              <w:ind w:right="-1"/>
              <w:jc w:val="right"/>
              <w:rPr>
                <w:rFonts w:ascii="Times New Roman" w:eastAsia="Calibri" w:hAnsi="Times New Roman" w:cs="Times New Roman"/>
                <w:sz w:val="24"/>
                <w:szCs w:val="24"/>
                <w:lang w:eastAsia="en-US"/>
              </w:rPr>
            </w:pPr>
          </w:p>
        </w:tc>
      </w:tr>
      <w:tr w:rsidR="00F61E9A" w:rsidRPr="00A415A0" w14:paraId="2083C189" w14:textId="77777777" w:rsidTr="00F43543">
        <w:trPr>
          <w:trHeight w:val="186"/>
        </w:trPr>
        <w:tc>
          <w:tcPr>
            <w:tcW w:w="3284" w:type="dxa"/>
            <w:gridSpan w:val="3"/>
            <w:tcBorders>
              <w:top w:val="single" w:sz="4" w:space="0" w:color="auto"/>
              <w:left w:val="nil"/>
              <w:bottom w:val="nil"/>
              <w:right w:val="nil"/>
            </w:tcBorders>
            <w:hideMark/>
          </w:tcPr>
          <w:p w14:paraId="41BC73EB" w14:textId="77777777" w:rsidR="00F61E9A" w:rsidRPr="00A415A0" w:rsidRDefault="00F61E9A" w:rsidP="00F61E9A">
            <w:pPr>
              <w:snapToGrid w:val="0"/>
              <w:spacing w:after="0" w:line="240" w:lineRule="auto"/>
              <w:jc w:val="both"/>
              <w:rPr>
                <w:rFonts w:ascii="Times New Roman" w:eastAsia="Times New Roman" w:hAnsi="Times New Roman" w:cs="Times New Roman"/>
                <w:position w:val="6"/>
                <w:sz w:val="22"/>
                <w:szCs w:val="22"/>
                <w:lang w:eastAsia="en-US"/>
              </w:rPr>
            </w:pPr>
            <w:r w:rsidRPr="00A415A0">
              <w:rPr>
                <w:rFonts w:ascii="Times New Roman" w:eastAsia="Times New Roman" w:hAnsi="Times New Roman" w:cs="Times New Roman"/>
                <w:position w:val="6"/>
                <w:sz w:val="22"/>
                <w:szCs w:val="22"/>
                <w:lang w:eastAsia="en-US"/>
              </w:rPr>
              <w:t>(Tiekėjo arba jo įgalioto asmens pareigų pavadinimas)</w:t>
            </w:r>
          </w:p>
        </w:tc>
        <w:tc>
          <w:tcPr>
            <w:tcW w:w="604" w:type="dxa"/>
            <w:tcBorders>
              <w:top w:val="nil"/>
              <w:left w:val="nil"/>
              <w:bottom w:val="nil"/>
              <w:right w:val="nil"/>
            </w:tcBorders>
          </w:tcPr>
          <w:p w14:paraId="75B7CE2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hideMark/>
          </w:tcPr>
          <w:p w14:paraId="276D329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(Parašas)</w:t>
            </w:r>
            <w:r w:rsidRPr="00A415A0">
              <w:rPr>
                <w:rFonts w:ascii="Times New Roman" w:eastAsia="Calibri" w:hAnsi="Times New Roman" w:cs="Times New Roman"/>
                <w:i/>
                <w:sz w:val="22"/>
                <w:szCs w:val="22"/>
                <w:lang w:eastAsia="en-US"/>
              </w:rPr>
              <w:t xml:space="preserve"> </w:t>
            </w:r>
          </w:p>
        </w:tc>
        <w:tc>
          <w:tcPr>
            <w:tcW w:w="701" w:type="dxa"/>
            <w:tcBorders>
              <w:top w:val="nil"/>
              <w:left w:val="nil"/>
              <w:bottom w:val="nil"/>
              <w:right w:val="nil"/>
            </w:tcBorders>
          </w:tcPr>
          <w:p w14:paraId="233BBFE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single" w:sz="4" w:space="0" w:color="auto"/>
              <w:left w:val="nil"/>
              <w:bottom w:val="nil"/>
              <w:right w:val="nil"/>
            </w:tcBorders>
            <w:hideMark/>
          </w:tcPr>
          <w:p w14:paraId="463EA97C"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(Vardas ir pavardė)</w:t>
            </w:r>
            <w:r w:rsidRPr="00A415A0">
              <w:rPr>
                <w:rFonts w:ascii="Times New Roman" w:eastAsia="Calibri" w:hAnsi="Times New Roman" w:cs="Times New Roman"/>
                <w:i/>
                <w:sz w:val="22"/>
                <w:szCs w:val="22"/>
                <w:lang w:eastAsia="en-US"/>
              </w:rPr>
              <w:t xml:space="preserve"> </w:t>
            </w:r>
          </w:p>
        </w:tc>
        <w:tc>
          <w:tcPr>
            <w:tcW w:w="648" w:type="dxa"/>
            <w:tcBorders>
              <w:top w:val="nil"/>
              <w:left w:val="nil"/>
              <w:bottom w:val="nil"/>
              <w:right w:val="nil"/>
            </w:tcBorders>
          </w:tcPr>
          <w:p w14:paraId="6CF8D156" w14:textId="77777777" w:rsidR="00F61E9A" w:rsidRPr="00A415A0" w:rsidRDefault="00F61E9A" w:rsidP="00F61E9A">
            <w:pPr>
              <w:spacing w:after="0" w:line="240" w:lineRule="auto"/>
              <w:ind w:right="-1"/>
              <w:jc w:val="center"/>
              <w:rPr>
                <w:rFonts w:ascii="Times New Roman" w:eastAsia="Calibri" w:hAnsi="Times New Roman" w:cs="Times New Roman"/>
                <w:sz w:val="24"/>
                <w:szCs w:val="24"/>
                <w:lang w:eastAsia="en-US"/>
              </w:rPr>
            </w:pPr>
          </w:p>
        </w:tc>
      </w:tr>
    </w:tbl>
    <w:p w14:paraId="79A470D2" w14:textId="77777777" w:rsidR="00F61E9A" w:rsidRPr="00A415A0" w:rsidRDefault="00F61E9A" w:rsidP="00F61E9A">
      <w:pPr>
        <w:shd w:val="clear" w:color="auto" w:fill="FFFFFF"/>
        <w:tabs>
          <w:tab w:val="left" w:pos="1296"/>
        </w:tabs>
        <w:spacing w:after="0" w:line="240" w:lineRule="auto"/>
        <w:rPr>
          <w:rFonts w:ascii="Times New Roman" w:eastAsia="Calibri" w:hAnsi="Times New Roman" w:cs="Times New Roman"/>
          <w:color w:val="000000"/>
          <w:sz w:val="24"/>
          <w:szCs w:val="24"/>
          <w:lang w:eastAsia="en-US"/>
        </w:rPr>
      </w:pPr>
    </w:p>
    <w:p w14:paraId="4712AFDE" w14:textId="77777777" w:rsidR="0039072A" w:rsidRPr="00A415A0"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A415A0" w:rsidRDefault="00693D4F" w:rsidP="00344745">
      <w:pPr>
        <w:spacing w:after="0" w:line="240" w:lineRule="auto"/>
        <w:jc w:val="center"/>
        <w:rPr>
          <w:rFonts w:ascii="Times New Roman" w:hAnsi="Times New Roman" w:cs="Times New Roman"/>
          <w:color w:val="7030A0"/>
        </w:rPr>
      </w:pPr>
    </w:p>
    <w:p w14:paraId="3D8CCDF3" w14:textId="4D2B244F" w:rsidR="008D704D" w:rsidRPr="00A415A0" w:rsidRDefault="00693D4F" w:rsidP="00342847">
      <w:pPr>
        <w:pStyle w:val="Antrat2"/>
        <w:spacing w:before="0"/>
        <w:ind w:left="5103"/>
        <w:jc w:val="right"/>
        <w:rPr>
          <w:rFonts w:ascii="Times New Roman" w:hAnsi="Times New Roman" w:cs="Times New Roman"/>
          <w:color w:val="0070C0"/>
          <w:sz w:val="21"/>
          <w:szCs w:val="21"/>
        </w:rPr>
      </w:pPr>
      <w:r w:rsidRPr="00A415A0">
        <w:rPr>
          <w:rFonts w:ascii="Times New Roman" w:hAnsi="Times New Roman" w:cs="Times New Roman"/>
          <w:color w:val="7030A0"/>
        </w:rPr>
        <w:br w:type="page"/>
      </w:r>
      <w:bookmarkStart w:id="75" w:name="_Ref39484039"/>
      <w:bookmarkStart w:id="76" w:name="_Ref40278562"/>
      <w:bookmarkStart w:id="77" w:name="_Toc192835053"/>
      <w:r w:rsidR="008D704D" w:rsidRPr="00A415A0">
        <w:rPr>
          <w:rFonts w:ascii="Times New Roman" w:hAnsi="Times New Roman" w:cs="Times New Roman"/>
          <w:color w:val="0070C0"/>
          <w:sz w:val="21"/>
          <w:szCs w:val="21"/>
        </w:rPr>
        <w:lastRenderedPageBreak/>
        <w:t xml:space="preserve">Pirkimo sąlygų </w:t>
      </w:r>
      <w:r w:rsidR="00910C39" w:rsidRPr="00A415A0">
        <w:rPr>
          <w:rFonts w:ascii="Times New Roman" w:hAnsi="Times New Roman" w:cs="Times New Roman"/>
          <w:color w:val="0070C0"/>
          <w:sz w:val="21"/>
          <w:szCs w:val="21"/>
        </w:rPr>
        <w:t>7</w:t>
      </w:r>
      <w:r w:rsidR="008D704D" w:rsidRPr="00A415A0">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78" w:name="_Hlk98918066"/>
      <w:bookmarkStart w:id="79" w:name="_Hlk98918032"/>
    </w:p>
    <w:bookmarkEnd w:id="78"/>
    <w:bookmarkEnd w:id="79"/>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5"/>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273E1520" w14:textId="77777777" w:rsidR="006E5FCA" w:rsidRPr="00A415A0" w:rsidRDefault="006E5FCA" w:rsidP="006E5FCA">
      <w:pPr>
        <w:pStyle w:val="Antrat2"/>
        <w:spacing w:before="0" w:line="276" w:lineRule="auto"/>
        <w:jc w:val="right"/>
        <w:rPr>
          <w:rFonts w:ascii="Times New Roman" w:hAnsi="Times New Roman" w:cs="Times New Roman"/>
          <w:color w:val="0070C0"/>
          <w:sz w:val="21"/>
          <w:szCs w:val="21"/>
        </w:rPr>
      </w:pPr>
      <w:bookmarkStart w:id="83" w:name="_Toc190962254"/>
      <w:bookmarkStart w:id="84" w:name="_Toc192835054"/>
      <w:bookmarkStart w:id="85" w:name="_Hlk140478362"/>
      <w:bookmarkStart w:id="86" w:name="_Hlk136961001"/>
      <w:r w:rsidRPr="00A415A0">
        <w:rPr>
          <w:rFonts w:ascii="Times New Roman" w:hAnsi="Times New Roman" w:cs="Times New Roman"/>
          <w:color w:val="0070C0"/>
          <w:sz w:val="21"/>
          <w:szCs w:val="21"/>
        </w:rPr>
        <w:lastRenderedPageBreak/>
        <w:t>Pirkimo sąlygų 8 priedas „Sutarties projektas“</w:t>
      </w:r>
      <w:bookmarkEnd w:id="83"/>
      <w:bookmarkEnd w:id="84"/>
    </w:p>
    <w:p w14:paraId="5CA6603B" w14:textId="77777777" w:rsidR="007E5AC9" w:rsidRPr="00A415A0" w:rsidRDefault="007E5AC9" w:rsidP="007E5AC9"/>
    <w:p w14:paraId="6724D7AE" w14:textId="03A92545" w:rsidR="007E5AC9" w:rsidRPr="00A415A0" w:rsidRDefault="007E5AC9" w:rsidP="007E5AC9">
      <w:pPr>
        <w:suppressAutoHyphens/>
        <w:jc w:val="center"/>
        <w:rPr>
          <w:rFonts w:ascii="Times New Roman" w:eastAsia="Times New Roman" w:hAnsi="Times New Roman" w:cs="Times New Roman"/>
          <w:b/>
          <w:sz w:val="22"/>
          <w:szCs w:val="22"/>
          <w:lang w:eastAsia="ar-SA"/>
        </w:rPr>
      </w:pPr>
      <w:bookmarkStart w:id="87" w:name="_Hlk141821969"/>
      <w:bookmarkEnd w:id="80"/>
      <w:bookmarkEnd w:id="81"/>
      <w:bookmarkEnd w:id="82"/>
      <w:bookmarkEnd w:id="85"/>
      <w:bookmarkEnd w:id="86"/>
      <w:r w:rsidRPr="00745937">
        <w:rPr>
          <w:rFonts w:ascii="Times New Roman" w:eastAsia="Times New Roman" w:hAnsi="Times New Roman" w:cs="Times New Roman"/>
          <w:b/>
          <w:sz w:val="22"/>
          <w:szCs w:val="22"/>
          <w:lang w:eastAsia="ar-SA"/>
        </w:rPr>
        <w:t xml:space="preserve">RANGOS DARBŲ SUTARTIES </w:t>
      </w:r>
      <w:r w:rsidR="00745937">
        <w:rPr>
          <w:rFonts w:ascii="Times New Roman" w:eastAsia="Times New Roman" w:hAnsi="Times New Roman" w:cs="Times New Roman"/>
          <w:b/>
          <w:sz w:val="22"/>
          <w:szCs w:val="22"/>
          <w:lang w:eastAsia="ar-SA"/>
        </w:rPr>
        <w:t>PROJEKTAS</w:t>
      </w:r>
    </w:p>
    <w:p w14:paraId="5C5E4B8A" w14:textId="682C67AA" w:rsidR="00745937" w:rsidRPr="0062512C" w:rsidRDefault="005F45D6" w:rsidP="00745937">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745937" w:rsidRPr="0062512C">
        <w:rPr>
          <w:rFonts w:ascii="Times New Roman" w:eastAsia="Calibri" w:hAnsi="Times New Roman" w:cs="Times New Roman"/>
          <w:sz w:val="22"/>
          <w:szCs w:val="22"/>
        </w:rPr>
        <w:t>Sutarties projektas pateikiamas atskir</w:t>
      </w:r>
      <w:r>
        <w:rPr>
          <w:rFonts w:ascii="Times New Roman" w:eastAsia="Calibri" w:hAnsi="Times New Roman" w:cs="Times New Roman"/>
          <w:sz w:val="22"/>
          <w:szCs w:val="22"/>
        </w:rPr>
        <w:t>u</w:t>
      </w:r>
      <w:r w:rsidR="00745937" w:rsidRPr="0062512C">
        <w:rPr>
          <w:rFonts w:ascii="Times New Roman" w:eastAsia="Calibri" w:hAnsi="Times New Roman" w:cs="Times New Roman"/>
          <w:sz w:val="22"/>
          <w:szCs w:val="22"/>
        </w:rPr>
        <w:t xml:space="preserve"> </w:t>
      </w:r>
      <w:r w:rsidR="00745937">
        <w:rPr>
          <w:rFonts w:ascii="Times New Roman" w:eastAsia="Calibri" w:hAnsi="Times New Roman" w:cs="Times New Roman"/>
          <w:sz w:val="22"/>
          <w:szCs w:val="22"/>
        </w:rPr>
        <w:t>failu</w:t>
      </w:r>
      <w:r>
        <w:rPr>
          <w:rFonts w:ascii="Times New Roman" w:eastAsia="Calibri" w:hAnsi="Times New Roman" w:cs="Times New Roman"/>
          <w:sz w:val="22"/>
          <w:szCs w:val="22"/>
        </w:rPr>
        <w:t>)</w:t>
      </w: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87"/>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0362998B" w14:textId="77777777" w:rsidR="008A5AE0" w:rsidRPr="008A5AE0" w:rsidRDefault="008A5AE0" w:rsidP="00B26432">
      <w:pPr>
        <w:rPr>
          <w:rFonts w:ascii="Times New Roman" w:eastAsia="Calibri" w:hAnsi="Times New Roman" w:cs="Times New Roman"/>
          <w:color w:val="0070C0"/>
        </w:rPr>
      </w:pPr>
    </w:p>
    <w:p w14:paraId="5D6B7AA6" w14:textId="77777777" w:rsidR="00B26432" w:rsidRPr="00A415A0" w:rsidRDefault="00B26432" w:rsidP="00B26432"/>
    <w:p w14:paraId="4ED11FD2" w14:textId="77777777" w:rsidR="00B26432" w:rsidRPr="00A415A0" w:rsidRDefault="00B26432" w:rsidP="00B26432"/>
    <w:p w14:paraId="77BC0A04" w14:textId="77777777" w:rsidR="00B26432" w:rsidRPr="00A415A0" w:rsidRDefault="00B26432" w:rsidP="00B26432"/>
    <w:p w14:paraId="3F037717" w14:textId="77777777" w:rsidR="00B26432" w:rsidRPr="00A415A0" w:rsidRDefault="00B26432" w:rsidP="00B26432"/>
    <w:p w14:paraId="2C4E812D" w14:textId="77777777" w:rsidR="00B26432" w:rsidRPr="00A415A0" w:rsidRDefault="00B26432" w:rsidP="00B26432"/>
    <w:p w14:paraId="5355ACA5" w14:textId="77777777" w:rsidR="00B26432" w:rsidRPr="00A415A0" w:rsidRDefault="00B26432" w:rsidP="00B26432"/>
    <w:p w14:paraId="0D480451" w14:textId="77777777" w:rsidR="00B26432" w:rsidRPr="00A415A0" w:rsidRDefault="00B26432" w:rsidP="00B26432"/>
    <w:p w14:paraId="3641DF8F" w14:textId="77777777" w:rsidR="00B26432" w:rsidRPr="00A415A0" w:rsidRDefault="00B26432" w:rsidP="00B26432">
      <w:pPr>
        <w:rPr>
          <w:rFonts w:ascii="Times New Roman" w:eastAsia="Calibri" w:hAnsi="Times New Roman" w:cs="Times New Roman"/>
          <w:color w:val="0070C0"/>
          <w:sz w:val="22"/>
          <w:szCs w:val="22"/>
        </w:rPr>
      </w:pPr>
    </w:p>
    <w:p w14:paraId="27285437" w14:textId="77777777" w:rsidR="00B26432" w:rsidRPr="00A415A0" w:rsidRDefault="00B26432" w:rsidP="00B26432"/>
    <w:p w14:paraId="4152B6F7" w14:textId="77777777" w:rsidR="00B26432" w:rsidRPr="00A415A0" w:rsidRDefault="00B26432" w:rsidP="00B26432"/>
    <w:p w14:paraId="06D8A7AA" w14:textId="77777777" w:rsidR="00B26432" w:rsidRPr="00A415A0" w:rsidRDefault="00B26432" w:rsidP="00B26432"/>
    <w:p w14:paraId="0D964C7F" w14:textId="20E8FA3A" w:rsidR="00B26432" w:rsidRPr="00A415A0" w:rsidRDefault="00B26432" w:rsidP="00B26432">
      <w:pPr>
        <w:pStyle w:val="Antrat2"/>
        <w:ind w:left="5103"/>
        <w:jc w:val="right"/>
        <w:rPr>
          <w:rFonts w:ascii="Times New Roman" w:hAnsi="Times New Roman" w:cs="Times New Roman"/>
          <w:color w:val="0070C0"/>
          <w:sz w:val="22"/>
          <w:szCs w:val="22"/>
        </w:rPr>
      </w:pPr>
      <w:bookmarkStart w:id="88" w:name="_Toc126333946"/>
      <w:bookmarkStart w:id="89" w:name="_Toc190962255"/>
      <w:bookmarkStart w:id="90" w:name="_Toc192835055"/>
      <w:r w:rsidRPr="00A415A0">
        <w:rPr>
          <w:rFonts w:ascii="Times New Roman" w:hAnsi="Times New Roman" w:cs="Times New Roman"/>
          <w:color w:val="0070C0"/>
          <w:sz w:val="22"/>
          <w:szCs w:val="22"/>
        </w:rPr>
        <w:lastRenderedPageBreak/>
        <w:t xml:space="preserve">Pirkimo sąlygų </w:t>
      </w:r>
      <w:r w:rsidR="00BF36DE">
        <w:rPr>
          <w:rFonts w:ascii="Times New Roman" w:hAnsi="Times New Roman" w:cs="Times New Roman"/>
          <w:color w:val="0070C0"/>
          <w:sz w:val="22"/>
          <w:szCs w:val="22"/>
        </w:rPr>
        <w:t>9</w:t>
      </w:r>
      <w:r w:rsidRPr="00A415A0">
        <w:rPr>
          <w:rFonts w:ascii="Times New Roman" w:hAnsi="Times New Roman" w:cs="Times New Roman"/>
          <w:color w:val="0070C0"/>
          <w:sz w:val="22"/>
          <w:szCs w:val="22"/>
        </w:rPr>
        <w:t xml:space="preserve"> priedas „</w:t>
      </w:r>
      <w:bookmarkStart w:id="91" w:name="_Hlk187315182"/>
      <w:r w:rsidRPr="00A415A0">
        <w:rPr>
          <w:rFonts w:ascii="Times New Roman" w:hAnsi="Times New Roman" w:cs="Times New Roman"/>
          <w:color w:val="0070C0"/>
          <w:sz w:val="22"/>
          <w:szCs w:val="22"/>
        </w:rPr>
        <w:t>Tiekėjo deklaracija dėl</w:t>
      </w:r>
      <w:r w:rsidR="000B4335">
        <w:rPr>
          <w:rFonts w:ascii="Times New Roman" w:hAnsi="Times New Roman" w:cs="Times New Roman"/>
          <w:color w:val="0070C0"/>
          <w:sz w:val="22"/>
          <w:szCs w:val="22"/>
        </w:rPr>
        <w:t xml:space="preserve"> </w:t>
      </w:r>
      <w:r w:rsidRPr="00A415A0">
        <w:rPr>
          <w:rFonts w:ascii="Times New Roman" w:hAnsi="Times New Roman" w:cs="Times New Roman"/>
          <w:color w:val="0070C0"/>
          <w:sz w:val="22"/>
          <w:szCs w:val="22"/>
        </w:rPr>
        <w:t xml:space="preserve">atitikties Reglamento nuostatoms </w:t>
      </w:r>
      <w:bookmarkEnd w:id="91"/>
      <w:r w:rsidRPr="00A415A0">
        <w:rPr>
          <w:rFonts w:ascii="Times New Roman" w:hAnsi="Times New Roman" w:cs="Times New Roman"/>
          <w:color w:val="0070C0"/>
          <w:sz w:val="22"/>
          <w:szCs w:val="22"/>
        </w:rPr>
        <w:t>juridiniam asmeniui“</w:t>
      </w:r>
      <w:bookmarkEnd w:id="88"/>
      <w:bookmarkEnd w:id="89"/>
      <w:bookmarkEnd w:id="90"/>
    </w:p>
    <w:p w14:paraId="5A01567D"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005FD5A7"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Herbas arba prekių ženklas</w:t>
      </w:r>
    </w:p>
    <w:p w14:paraId="77940BC8"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0594E6A1"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070CD" w14:textId="77777777" w:rsidR="00B26432" w:rsidRPr="00A415A0" w:rsidRDefault="00B26432" w:rsidP="00B26432">
      <w:pPr>
        <w:jc w:val="both"/>
        <w:rPr>
          <w:rFonts w:ascii="Times New Roman" w:hAnsi="Times New Roman" w:cs="Times New Roman"/>
          <w:sz w:val="22"/>
          <w:szCs w:val="22"/>
        </w:rPr>
      </w:pPr>
    </w:p>
    <w:p w14:paraId="5AD438CB"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A93B929"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30332593" w14:textId="77777777" w:rsidR="00B26432" w:rsidRPr="00A415A0" w:rsidRDefault="00B26432" w:rsidP="00B26432">
      <w:pPr>
        <w:jc w:val="center"/>
        <w:rPr>
          <w:rFonts w:ascii="Times New Roman" w:hAnsi="Times New Roman" w:cs="Times New Roman"/>
          <w:b/>
          <w:sz w:val="22"/>
          <w:szCs w:val="22"/>
        </w:rPr>
      </w:pPr>
    </w:p>
    <w:p w14:paraId="35353D6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681CA26"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4C34E7F3"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24B32E72"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090984BD"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81F039F" w14:textId="77777777" w:rsidR="00B26432" w:rsidRPr="00A415A0" w:rsidRDefault="00B26432" w:rsidP="00B26432">
      <w:pPr>
        <w:tabs>
          <w:tab w:val="left" w:pos="851"/>
        </w:tabs>
        <w:snapToGrid w:val="0"/>
        <w:spacing w:after="0" w:line="240" w:lineRule="auto"/>
        <w:ind w:right="-1"/>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w:t>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t>____________________ ,</w:t>
      </w:r>
    </w:p>
    <w:p w14:paraId="28DAA07D" w14:textId="77777777" w:rsidR="00B26432" w:rsidRPr="00A415A0" w:rsidRDefault="00B26432" w:rsidP="00B26432">
      <w:pPr>
        <w:tabs>
          <w:tab w:val="left" w:pos="851"/>
        </w:tabs>
        <w:snapToGrid w:val="0"/>
        <w:ind w:right="-1"/>
        <w:rPr>
          <w:rFonts w:ascii="Times New Roman" w:hAnsi="Times New Roman" w:cs="Times New Roman"/>
          <w:i/>
          <w:iCs/>
          <w:spacing w:val="-2"/>
          <w:sz w:val="22"/>
          <w:szCs w:val="22"/>
        </w:rPr>
      </w:pPr>
      <w:r w:rsidRPr="00A415A0">
        <w:rPr>
          <w:rFonts w:ascii="Times New Roman" w:hAnsi="Times New Roman" w:cs="Times New Roman"/>
          <w:spacing w:val="-2"/>
          <w:sz w:val="22"/>
          <w:szCs w:val="22"/>
        </w:rPr>
        <w:tab/>
      </w:r>
      <w:r w:rsidRPr="00A415A0">
        <w:rPr>
          <w:rFonts w:ascii="Times New Roman" w:hAnsi="Times New Roman" w:cs="Times New Roman"/>
          <w:spacing w:val="-2"/>
          <w:sz w:val="22"/>
          <w:szCs w:val="22"/>
        </w:rPr>
        <w:tab/>
        <w:t xml:space="preserve">                 </w:t>
      </w:r>
      <w:r w:rsidRPr="00A415A0">
        <w:rPr>
          <w:rFonts w:ascii="Times New Roman" w:hAnsi="Times New Roman" w:cs="Times New Roman"/>
          <w:i/>
          <w:iCs/>
          <w:spacing w:val="-2"/>
          <w:sz w:val="22"/>
          <w:szCs w:val="22"/>
        </w:rPr>
        <w:t>(Tiekėjo vadovo ar jo įgalioto asmens pareigų pavadinimas, vardas ir pavardė)</w:t>
      </w:r>
    </w:p>
    <w:p w14:paraId="664B97F3" w14:textId="77777777" w:rsidR="00B26432" w:rsidRPr="00A415A0" w:rsidRDefault="00B26432" w:rsidP="00B26432">
      <w:pPr>
        <w:snapToGrid w:val="0"/>
        <w:spacing w:after="0" w:line="240" w:lineRule="auto"/>
        <w:rPr>
          <w:rFonts w:ascii="Times New Roman" w:hAnsi="Times New Roman" w:cs="Times New Roman"/>
          <w:spacing w:val="-2"/>
          <w:sz w:val="22"/>
          <w:szCs w:val="22"/>
        </w:rPr>
      </w:pPr>
    </w:p>
    <w:p w14:paraId="7D113C7C"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mano vadovaujamas (-a) (atstovaujamas (-a))_______________________________________________ ,</w:t>
      </w:r>
    </w:p>
    <w:p w14:paraId="194A60E1"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spacing w:val="-2"/>
          <w:sz w:val="22"/>
          <w:szCs w:val="22"/>
        </w:rPr>
        <w:t xml:space="preserve">                                                                                                                                      </w:t>
      </w:r>
      <w:r w:rsidRPr="00A415A0">
        <w:rPr>
          <w:rFonts w:ascii="Times New Roman" w:hAnsi="Times New Roman" w:cs="Times New Roman"/>
          <w:i/>
          <w:iCs/>
          <w:spacing w:val="-2"/>
          <w:sz w:val="22"/>
          <w:szCs w:val="22"/>
        </w:rPr>
        <w:t>(Tiekėjo pavadinimas)</w:t>
      </w:r>
    </w:p>
    <w:p w14:paraId="557346B8"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dalyvaujantis (-i) ________________________________________________________________________________</w:t>
      </w:r>
    </w:p>
    <w:p w14:paraId="426CD669" w14:textId="77777777" w:rsidR="00B26432" w:rsidRPr="00A415A0" w:rsidRDefault="00B26432" w:rsidP="00B26432">
      <w:pPr>
        <w:snapToGrid w:val="0"/>
        <w:spacing w:after="0" w:line="240" w:lineRule="auto"/>
        <w:ind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646A649E"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60A2DF82" w14:textId="77777777" w:rsidR="00B26432" w:rsidRPr="00A415A0" w:rsidRDefault="00B26432" w:rsidP="00B26432">
      <w:pPr>
        <w:snapToGrid w:val="0"/>
        <w:spacing w:after="0" w:line="240" w:lineRule="auto"/>
        <w:ind w:left="1296"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63655D75"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42BF4C89"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50A4551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nėra įtakojama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4B6207C3"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mano atstovaujama įmonė (ir nė viena iš bendrovių, kurios yra mūsų konsorciumo nariais) nėra įsteigta Rusijoje;</w:t>
      </w:r>
    </w:p>
    <w:p w14:paraId="0AD08F99"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415A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415A0">
        <w:rPr>
          <w:rFonts w:ascii="Times New Roman" w:hAnsi="Times New Roman" w:cs="Times New Roman"/>
          <w:sz w:val="22"/>
          <w:szCs w:val="22"/>
        </w:rPr>
        <w:t xml:space="preserve">; </w:t>
      </w:r>
    </w:p>
    <w:p w14:paraId="7E218631" w14:textId="77777777" w:rsidR="00B26432" w:rsidRPr="00A415A0" w:rsidRDefault="00B26432" w:rsidP="00B26432">
      <w:pPr>
        <w:jc w:val="both"/>
        <w:rPr>
          <w:rFonts w:ascii="Times New Roman" w:hAnsi="Times New Roman" w:cs="Times New Roman"/>
          <w:sz w:val="22"/>
          <w:szCs w:val="22"/>
          <w:shd w:val="clear" w:color="auto" w:fill="FFFFFF"/>
        </w:rPr>
      </w:pPr>
      <w:r w:rsidRPr="00A415A0">
        <w:rPr>
          <w:rFonts w:ascii="Times New Roman" w:hAnsi="Times New Roman" w:cs="Times New Roman"/>
          <w:sz w:val="22"/>
          <w:szCs w:val="22"/>
        </w:rPr>
        <w:t xml:space="preserve">(c) nei aš, nei mano atstovaujama bendrovė nesame </w:t>
      </w:r>
      <w:r w:rsidRPr="00A415A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67260D0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w:t>
      </w:r>
      <w:proofErr w:type="spellStart"/>
      <w:r w:rsidRPr="00A415A0">
        <w:rPr>
          <w:rFonts w:ascii="Times New Roman" w:hAnsi="Times New Roman" w:cs="Times New Roman"/>
          <w:sz w:val="22"/>
          <w:szCs w:val="22"/>
          <w:shd w:val="clear" w:color="auto" w:fill="FFFFFF"/>
        </w:rPr>
        <w:t>ams</w:t>
      </w:r>
      <w:proofErr w:type="spellEnd"/>
      <w:r w:rsidRPr="00A415A0">
        <w:rPr>
          <w:rFonts w:ascii="Times New Roman" w:hAnsi="Times New Roman" w:cs="Times New Roman"/>
          <w:sz w:val="22"/>
          <w:szCs w:val="22"/>
          <w:shd w:val="clear" w:color="auto" w:fill="FFFFFF"/>
        </w:rPr>
        <w:t>), ar kitam (-</w:t>
      </w:r>
      <w:proofErr w:type="spellStart"/>
      <w:r w:rsidRPr="00A415A0">
        <w:rPr>
          <w:rFonts w:ascii="Times New Roman" w:hAnsi="Times New Roman" w:cs="Times New Roman"/>
          <w:sz w:val="22"/>
          <w:szCs w:val="22"/>
          <w:shd w:val="clear" w:color="auto" w:fill="FFFFFF"/>
        </w:rPr>
        <w:t>iems</w:t>
      </w:r>
      <w:proofErr w:type="spellEnd"/>
      <w:r w:rsidRPr="00A415A0">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9CF59F4" w14:textId="77777777" w:rsidR="00B26432" w:rsidRPr="00A415A0" w:rsidRDefault="00B26432" w:rsidP="00B26432">
      <w:pPr>
        <w:rPr>
          <w:rFonts w:ascii="Times New Roman" w:hAnsi="Times New Roman" w:cs="Times New Roman"/>
          <w:sz w:val="22"/>
          <w:szCs w:val="22"/>
        </w:rPr>
      </w:pPr>
    </w:p>
    <w:p w14:paraId="31BAFE92" w14:textId="7F904FC0" w:rsidR="00B26432" w:rsidRPr="00A415A0" w:rsidRDefault="00B26432" w:rsidP="000B4335">
      <w:pPr>
        <w:pStyle w:val="Antrat2"/>
        <w:spacing w:before="0"/>
        <w:jc w:val="right"/>
        <w:rPr>
          <w:rFonts w:ascii="Times New Roman" w:hAnsi="Times New Roman" w:cs="Times New Roman"/>
          <w:color w:val="0070C0"/>
          <w:sz w:val="22"/>
          <w:szCs w:val="22"/>
        </w:rPr>
      </w:pPr>
      <w:bookmarkStart w:id="92" w:name="_Toc126333947"/>
      <w:bookmarkStart w:id="93" w:name="_Toc190962256"/>
      <w:bookmarkStart w:id="94" w:name="_Toc192835056"/>
      <w:r w:rsidRPr="00A415A0">
        <w:rPr>
          <w:rFonts w:ascii="Times New Roman" w:hAnsi="Times New Roman" w:cs="Times New Roman"/>
          <w:color w:val="0070C0"/>
          <w:sz w:val="22"/>
          <w:szCs w:val="22"/>
        </w:rPr>
        <w:t>Pirkimo sąlygų 1</w:t>
      </w:r>
      <w:r w:rsidR="00BF36DE">
        <w:rPr>
          <w:rFonts w:ascii="Times New Roman" w:hAnsi="Times New Roman" w:cs="Times New Roman"/>
          <w:color w:val="0070C0"/>
          <w:sz w:val="22"/>
          <w:szCs w:val="22"/>
        </w:rPr>
        <w:t>0</w:t>
      </w:r>
      <w:r w:rsidRPr="00A415A0">
        <w:rPr>
          <w:rFonts w:ascii="Times New Roman" w:hAnsi="Times New Roman" w:cs="Times New Roman"/>
          <w:color w:val="0070C0"/>
          <w:sz w:val="22"/>
          <w:szCs w:val="22"/>
        </w:rPr>
        <w:t xml:space="preserve"> priedas „Tiekėjo deklaracija dėl atitikties </w:t>
      </w:r>
      <w:r w:rsidR="008A5AE0">
        <w:rPr>
          <w:rFonts w:ascii="Times New Roman" w:hAnsi="Times New Roman" w:cs="Times New Roman"/>
          <w:color w:val="0070C0"/>
          <w:sz w:val="22"/>
          <w:szCs w:val="22"/>
        </w:rPr>
        <w:t>R</w:t>
      </w:r>
      <w:r w:rsidRPr="00A415A0">
        <w:rPr>
          <w:rFonts w:ascii="Times New Roman" w:hAnsi="Times New Roman" w:cs="Times New Roman"/>
          <w:color w:val="0070C0"/>
          <w:sz w:val="22"/>
          <w:szCs w:val="22"/>
        </w:rPr>
        <w:t>eglamento nuostatoms fiziniam asmeniui“</w:t>
      </w:r>
      <w:bookmarkEnd w:id="92"/>
      <w:bookmarkEnd w:id="93"/>
      <w:bookmarkEnd w:id="94"/>
    </w:p>
    <w:p w14:paraId="6DC50166"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39D3A881" w14:textId="77777777" w:rsidR="00B26432" w:rsidRPr="00A415A0" w:rsidRDefault="00B26432" w:rsidP="00B26432">
      <w:pPr>
        <w:rPr>
          <w:rFonts w:ascii="Times New Roman" w:hAnsi="Times New Roman" w:cs="Times New Roman"/>
          <w:sz w:val="20"/>
          <w:szCs w:val="20"/>
        </w:rPr>
      </w:pPr>
    </w:p>
    <w:p w14:paraId="07F43FD9"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40421949" w14:textId="77777777" w:rsidR="00B26432" w:rsidRPr="00A415A0" w:rsidRDefault="00B26432" w:rsidP="00B26432">
      <w:pPr>
        <w:jc w:val="both"/>
        <w:rPr>
          <w:rFonts w:ascii="Times New Roman" w:hAnsi="Times New Roman" w:cs="Times New Roman"/>
          <w:sz w:val="20"/>
          <w:szCs w:val="20"/>
        </w:rPr>
      </w:pPr>
      <w:r w:rsidRPr="00A415A0">
        <w:rPr>
          <w:rFonts w:ascii="Times New Roman" w:hAnsi="Times New Roman" w:cs="Times New Roman"/>
          <w:sz w:val="20"/>
          <w:szCs w:val="20"/>
        </w:rPr>
        <w:t>(Fizinio asmens vardas, pavardė, kontaktinė informacija, registro, kuriame kaupiami ir saugomi duomenys apie tiekėją, pavadinimas)</w:t>
      </w:r>
    </w:p>
    <w:p w14:paraId="42D0DADD" w14:textId="77777777" w:rsidR="00B26432" w:rsidRPr="00A415A0" w:rsidRDefault="00B26432" w:rsidP="00B26432">
      <w:pPr>
        <w:jc w:val="both"/>
        <w:rPr>
          <w:rFonts w:ascii="Times New Roman" w:hAnsi="Times New Roman" w:cs="Times New Roman"/>
          <w:sz w:val="22"/>
          <w:szCs w:val="22"/>
        </w:rPr>
      </w:pPr>
    </w:p>
    <w:p w14:paraId="616925DA"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9DE06AC"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75B2AC3A" w14:textId="77777777" w:rsidR="00B26432" w:rsidRPr="00A415A0" w:rsidRDefault="00B26432" w:rsidP="00B26432">
      <w:pPr>
        <w:jc w:val="center"/>
        <w:rPr>
          <w:rFonts w:ascii="Times New Roman" w:hAnsi="Times New Roman" w:cs="Times New Roman"/>
          <w:b/>
          <w:sz w:val="22"/>
          <w:szCs w:val="22"/>
        </w:rPr>
      </w:pPr>
    </w:p>
    <w:p w14:paraId="628632A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1529EDD"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69A56ED5"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0A99C676"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485F519E"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BCAEF72" w14:textId="77777777" w:rsidR="00B26432" w:rsidRPr="00A415A0" w:rsidRDefault="00B26432" w:rsidP="00B26432">
      <w:pPr>
        <w:tabs>
          <w:tab w:val="left" w:pos="851"/>
        </w:tabs>
        <w:snapToGrid w:val="0"/>
        <w:spacing w:after="0" w:line="240" w:lineRule="auto"/>
        <w:ind w:right="-1"/>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____________________________________________________________________________________________ ,</w:t>
      </w:r>
    </w:p>
    <w:p w14:paraId="0350A21D" w14:textId="77777777" w:rsidR="00B26432" w:rsidRPr="00A415A0" w:rsidRDefault="00B26432" w:rsidP="00B26432">
      <w:pPr>
        <w:tabs>
          <w:tab w:val="left" w:pos="851"/>
        </w:tabs>
        <w:snapToGrid w:val="0"/>
        <w:ind w:right="-1"/>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(Tiekėjo vardas ir pavardė)</w:t>
      </w:r>
    </w:p>
    <w:p w14:paraId="4767E0C4"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dalyvaudamas (-a) _______________________________________________________________________________________________</w:t>
      </w:r>
    </w:p>
    <w:p w14:paraId="77269BD0" w14:textId="77777777" w:rsidR="00B26432" w:rsidRPr="00A415A0" w:rsidRDefault="00B26432" w:rsidP="00B26432">
      <w:pPr>
        <w:snapToGrid w:val="0"/>
        <w:spacing w:after="0" w:line="240" w:lineRule="auto"/>
        <w:ind w:firstLine="1296"/>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1F347EE3"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3BF49BEA" w14:textId="77777777" w:rsidR="00B26432" w:rsidRPr="00A415A0" w:rsidRDefault="00B26432" w:rsidP="00B26432">
      <w:pPr>
        <w:snapToGrid w:val="0"/>
        <w:spacing w:after="0" w:line="240" w:lineRule="auto"/>
        <w:ind w:left="1296" w:firstLine="1296"/>
        <w:jc w:val="both"/>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320E247E"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639AD05C" w14:textId="77777777" w:rsidR="00B26432" w:rsidRPr="00A415A0" w:rsidRDefault="00B26432" w:rsidP="00B26432">
      <w:pPr>
        <w:snapToGrid w:val="0"/>
        <w:spacing w:after="0" w:line="240" w:lineRule="auto"/>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45384A6A" w14:textId="77777777" w:rsidR="00B26432" w:rsidRPr="00A415A0" w:rsidRDefault="00B26432" w:rsidP="00B26432">
      <w:pPr>
        <w:jc w:val="both"/>
        <w:rPr>
          <w:rFonts w:ascii="Times New Roman" w:hAnsi="Times New Roman" w:cs="Times New Roman"/>
          <w:sz w:val="22"/>
          <w:szCs w:val="22"/>
        </w:rPr>
      </w:pPr>
    </w:p>
    <w:p w14:paraId="1B8B9B0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nesu įtakojamas (-a)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55C813B1"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nesu Rusijos pilietis (-ė) ar įsisteigęs Rusijoje;</w:t>
      </w:r>
    </w:p>
    <w:p w14:paraId="77A8628F"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neveikiu </w:t>
      </w:r>
      <w:r w:rsidRPr="00A415A0">
        <w:rPr>
          <w:rFonts w:ascii="Times New Roman" w:hAnsi="Times New Roman" w:cs="Times New Roman"/>
          <w:sz w:val="22"/>
          <w:szCs w:val="22"/>
          <w:shd w:val="clear" w:color="auto" w:fill="FFFFFF"/>
        </w:rPr>
        <w:t>šios deklaracijos a) punkte nurodyto subjekto vardu ar jo nurodymu;</w:t>
      </w:r>
    </w:p>
    <w:p w14:paraId="11DA126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w:t>
      </w:r>
      <w:proofErr w:type="spellStart"/>
      <w:r w:rsidRPr="00A415A0">
        <w:rPr>
          <w:rFonts w:ascii="Times New Roman" w:hAnsi="Times New Roman" w:cs="Times New Roman"/>
          <w:sz w:val="22"/>
          <w:szCs w:val="22"/>
          <w:shd w:val="clear" w:color="auto" w:fill="FFFFFF"/>
        </w:rPr>
        <w:t>ams</w:t>
      </w:r>
      <w:proofErr w:type="spellEnd"/>
      <w:r w:rsidRPr="00A415A0">
        <w:rPr>
          <w:rFonts w:ascii="Times New Roman" w:hAnsi="Times New Roman" w:cs="Times New Roman"/>
          <w:sz w:val="22"/>
          <w:szCs w:val="22"/>
          <w:shd w:val="clear" w:color="auto" w:fill="FFFFFF"/>
        </w:rPr>
        <w:t>), ar kitam (-</w:t>
      </w:r>
      <w:proofErr w:type="spellStart"/>
      <w:r w:rsidRPr="00A415A0">
        <w:rPr>
          <w:rFonts w:ascii="Times New Roman" w:hAnsi="Times New Roman" w:cs="Times New Roman"/>
          <w:sz w:val="22"/>
          <w:szCs w:val="22"/>
          <w:shd w:val="clear" w:color="auto" w:fill="FFFFFF"/>
        </w:rPr>
        <w:t>iems</w:t>
      </w:r>
      <w:proofErr w:type="spellEnd"/>
      <w:r w:rsidRPr="00A415A0">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EA0CC21" w14:textId="77777777" w:rsidR="00B26432" w:rsidRPr="00A415A0" w:rsidRDefault="00B26432" w:rsidP="00B26432"/>
    <w:sectPr w:rsidR="00B26432"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70E4435B" w14:textId="77777777" w:rsidR="00AA5ACD" w:rsidRPr="001620D3" w:rsidRDefault="00AA5ACD" w:rsidP="00AA5A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8FF81" w14:textId="77777777" w:rsidR="00AA5ACD" w:rsidRPr="001620D3" w:rsidRDefault="00AA5ACD" w:rsidP="00AA5ACD">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6EE50A" w14:textId="77777777" w:rsidR="00AA5ACD" w:rsidRDefault="00AA5ACD" w:rsidP="00AA5ACD">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5556C5"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AEDE" w14:textId="77777777" w:rsidR="00AA5ACD" w:rsidRPr="001620D3" w:rsidRDefault="00AA5ACD" w:rsidP="00AA5AC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B73252" w14:textId="77777777" w:rsidR="00AA5ACD" w:rsidRDefault="00AA5ACD" w:rsidP="00AA5AC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24C0F"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8DE0" w14:textId="77777777" w:rsidR="00AA5ACD" w:rsidRPr="001620D3" w:rsidRDefault="00AA5ACD" w:rsidP="00AA5AC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DBAD94" w14:textId="77777777" w:rsidR="00AA5ACD" w:rsidRDefault="00AA5ACD" w:rsidP="00AA5AC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5"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38"/>
  </w:num>
  <w:num w:numId="4" w16cid:durableId="607934237">
    <w:abstractNumId w:val="31"/>
  </w:num>
  <w:num w:numId="5" w16cid:durableId="408162091">
    <w:abstractNumId w:val="48"/>
  </w:num>
  <w:num w:numId="6" w16cid:durableId="749809940">
    <w:abstractNumId w:val="5"/>
  </w:num>
  <w:num w:numId="7" w16cid:durableId="412043720">
    <w:abstractNumId w:val="46"/>
  </w:num>
  <w:num w:numId="8" w16cid:durableId="1482305889">
    <w:abstractNumId w:val="37"/>
  </w:num>
  <w:num w:numId="9" w16cid:durableId="1864435576">
    <w:abstractNumId w:val="40"/>
  </w:num>
  <w:num w:numId="10" w16cid:durableId="816991603">
    <w:abstractNumId w:val="18"/>
  </w:num>
  <w:num w:numId="11" w16cid:durableId="2075198088">
    <w:abstractNumId w:val="52"/>
  </w:num>
  <w:num w:numId="12" w16cid:durableId="565645933">
    <w:abstractNumId w:val="45"/>
  </w:num>
  <w:num w:numId="13" w16cid:durableId="585193985">
    <w:abstractNumId w:val="33"/>
  </w:num>
  <w:num w:numId="14" w16cid:durableId="491220124">
    <w:abstractNumId w:val="34"/>
  </w:num>
  <w:num w:numId="15" w16cid:durableId="1717965198">
    <w:abstractNumId w:val="2"/>
  </w:num>
  <w:num w:numId="16" w16cid:durableId="764351240">
    <w:abstractNumId w:val="23"/>
  </w:num>
  <w:num w:numId="17" w16cid:durableId="1472597068">
    <w:abstractNumId w:val="36"/>
  </w:num>
  <w:num w:numId="18" w16cid:durableId="1706171286">
    <w:abstractNumId w:val="41"/>
  </w:num>
  <w:num w:numId="19" w16cid:durableId="1836188437">
    <w:abstractNumId w:val="39"/>
  </w:num>
  <w:num w:numId="20" w16cid:durableId="1697659361">
    <w:abstractNumId w:val="29"/>
  </w:num>
  <w:num w:numId="21" w16cid:durableId="1668895232">
    <w:abstractNumId w:val="28"/>
  </w:num>
  <w:num w:numId="22" w16cid:durableId="507604027">
    <w:abstractNumId w:val="6"/>
  </w:num>
  <w:num w:numId="23" w16cid:durableId="565603135">
    <w:abstractNumId w:val="22"/>
  </w:num>
  <w:num w:numId="24" w16cid:durableId="489560779">
    <w:abstractNumId w:val="25"/>
  </w:num>
  <w:num w:numId="25" w16cid:durableId="152600543">
    <w:abstractNumId w:val="8"/>
  </w:num>
  <w:num w:numId="26" w16cid:durableId="1696539449">
    <w:abstractNumId w:val="44"/>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0"/>
  </w:num>
  <w:num w:numId="31" w16cid:durableId="1249657755">
    <w:abstractNumId w:val="42"/>
  </w:num>
  <w:num w:numId="32" w16cid:durableId="1601067591">
    <w:abstractNumId w:val="13"/>
  </w:num>
  <w:num w:numId="33" w16cid:durableId="266158125">
    <w:abstractNumId w:val="3"/>
  </w:num>
  <w:num w:numId="34" w16cid:durableId="1128403071">
    <w:abstractNumId w:val="32"/>
  </w:num>
  <w:num w:numId="35" w16cid:durableId="85201177">
    <w:abstractNumId w:val="24"/>
  </w:num>
  <w:num w:numId="36" w16cid:durableId="669527618">
    <w:abstractNumId w:val="21"/>
  </w:num>
  <w:num w:numId="37" w16cid:durableId="1305233528">
    <w:abstractNumId w:val="20"/>
  </w:num>
  <w:num w:numId="38" w16cid:durableId="1715695207">
    <w:abstractNumId w:val="26"/>
  </w:num>
  <w:num w:numId="39" w16cid:durableId="756484030">
    <w:abstractNumId w:val="15"/>
  </w:num>
  <w:num w:numId="40" w16cid:durableId="565645813">
    <w:abstractNumId w:val="19"/>
  </w:num>
  <w:num w:numId="41" w16cid:durableId="216405180">
    <w:abstractNumId w:val="27"/>
  </w:num>
  <w:num w:numId="42" w16cid:durableId="734160877">
    <w:abstractNumId w:val="43"/>
  </w:num>
  <w:num w:numId="43" w16cid:durableId="1085374254">
    <w:abstractNumId w:val="35"/>
  </w:num>
  <w:num w:numId="44" w16cid:durableId="2007399748">
    <w:abstractNumId w:val="30"/>
  </w:num>
  <w:num w:numId="45" w16cid:durableId="1146704646">
    <w:abstractNumId w:val="51"/>
  </w:num>
  <w:num w:numId="46" w16cid:durableId="2063864243">
    <w:abstractNumId w:val="11"/>
  </w:num>
  <w:num w:numId="47" w16cid:durableId="413630215">
    <w:abstractNumId w:val="4"/>
  </w:num>
  <w:num w:numId="48" w16cid:durableId="1350373860">
    <w:abstractNumId w:val="47"/>
  </w:num>
  <w:num w:numId="49" w16cid:durableId="1785999163">
    <w:abstractNumId w:val="14"/>
  </w:num>
  <w:num w:numId="50" w16cid:durableId="590237200">
    <w:abstractNumId w:val="16"/>
  </w:num>
  <w:num w:numId="51" w16cid:durableId="215703037">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7777D"/>
    <w:rsid w:val="00080396"/>
    <w:rsid w:val="00080EE8"/>
    <w:rsid w:val="00080F53"/>
    <w:rsid w:val="0008241E"/>
    <w:rsid w:val="00082AB6"/>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5FB"/>
    <w:rsid w:val="000A09BB"/>
    <w:rsid w:val="000A0DFE"/>
    <w:rsid w:val="000A0F5D"/>
    <w:rsid w:val="000A1E34"/>
    <w:rsid w:val="000A202B"/>
    <w:rsid w:val="000A2344"/>
    <w:rsid w:val="000A2B19"/>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21E0"/>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C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4E8C"/>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2CEB"/>
    <w:rsid w:val="00223614"/>
    <w:rsid w:val="00223D79"/>
    <w:rsid w:val="00224F0F"/>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28A"/>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B9"/>
    <w:rsid w:val="00294B97"/>
    <w:rsid w:val="00294BE3"/>
    <w:rsid w:val="002955C5"/>
    <w:rsid w:val="002960E2"/>
    <w:rsid w:val="002970CF"/>
    <w:rsid w:val="00297490"/>
    <w:rsid w:val="002974D4"/>
    <w:rsid w:val="0029756E"/>
    <w:rsid w:val="002A00F8"/>
    <w:rsid w:val="002A0D9D"/>
    <w:rsid w:val="002A1EB6"/>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5F8B"/>
    <w:rsid w:val="0033642E"/>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E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95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A7"/>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1E6E"/>
    <w:rsid w:val="004F30E1"/>
    <w:rsid w:val="004F33F0"/>
    <w:rsid w:val="004F4D51"/>
    <w:rsid w:val="004F50BE"/>
    <w:rsid w:val="004F6FEF"/>
    <w:rsid w:val="004F7943"/>
    <w:rsid w:val="004F7B2A"/>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13E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D6"/>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317"/>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A27"/>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14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6FD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D1"/>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40F"/>
    <w:rsid w:val="00910C39"/>
    <w:rsid w:val="00911B90"/>
    <w:rsid w:val="00911C54"/>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4A"/>
    <w:rsid w:val="00A33366"/>
    <w:rsid w:val="00A33684"/>
    <w:rsid w:val="00A343F4"/>
    <w:rsid w:val="00A3442A"/>
    <w:rsid w:val="00A3512C"/>
    <w:rsid w:val="00A351CC"/>
    <w:rsid w:val="00A357CF"/>
    <w:rsid w:val="00A36025"/>
    <w:rsid w:val="00A3675E"/>
    <w:rsid w:val="00A3699B"/>
    <w:rsid w:val="00A36D58"/>
    <w:rsid w:val="00A37503"/>
    <w:rsid w:val="00A37940"/>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5ACD"/>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412"/>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9F6"/>
    <w:rsid w:val="00B21AC5"/>
    <w:rsid w:val="00B21EFA"/>
    <w:rsid w:val="00B2239D"/>
    <w:rsid w:val="00B22538"/>
    <w:rsid w:val="00B24214"/>
    <w:rsid w:val="00B2459A"/>
    <w:rsid w:val="00B24708"/>
    <w:rsid w:val="00B24D95"/>
    <w:rsid w:val="00B252D4"/>
    <w:rsid w:val="00B264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60"/>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2FB"/>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C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AE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70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EC"/>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2A"/>
    <w:rsid w:val="00D67D52"/>
    <w:rsid w:val="00D67DFC"/>
    <w:rsid w:val="00D70555"/>
    <w:rsid w:val="00D7155A"/>
    <w:rsid w:val="00D734C6"/>
    <w:rsid w:val="00D73765"/>
    <w:rsid w:val="00D7377C"/>
    <w:rsid w:val="00D740D9"/>
    <w:rsid w:val="00D74236"/>
    <w:rsid w:val="00D74F0F"/>
    <w:rsid w:val="00D75062"/>
    <w:rsid w:val="00D757F8"/>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1F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74"/>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38A"/>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BB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28</Pages>
  <Words>9693</Words>
  <Characters>55253</Characters>
  <Application>Microsoft Office Word</Application>
  <DocSecurity>0</DocSecurity>
  <Lines>460</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211</cp:revision>
  <cp:lastPrinted>2024-01-23T11:05:00Z</cp:lastPrinted>
  <dcterms:created xsi:type="dcterms:W3CDTF">2023-07-18T11:56:00Z</dcterms:created>
  <dcterms:modified xsi:type="dcterms:W3CDTF">2026-01-28T12:56:00Z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