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E24EC14" w:rsidR="00027B83" w:rsidRPr="002F03DA" w:rsidRDefault="003752C3" w:rsidP="003330B4">
            <w:pPr>
              <w:jc w:val="both"/>
              <w:rPr>
                <w:b/>
                <w:bCs/>
                <w:i/>
                <w:iCs/>
                <w:kern w:val="2"/>
                <w:szCs w:val="24"/>
              </w:rPr>
            </w:pPr>
            <w:r>
              <w:rPr>
                <w:b/>
                <w:bCs/>
                <w:i/>
                <w:iCs/>
                <w:kern w:val="2"/>
                <w:szCs w:val="24"/>
              </w:rPr>
              <w:t>Anykščių miesto vietinės reikšmės kelių, gatvių, šaligatvių, takų ir jų elementų priežiūros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665350" w14:paraId="7A216576" w14:textId="77777777">
        <w:tc>
          <w:tcPr>
            <w:tcW w:w="2808" w:type="dxa"/>
            <w:vMerge w:val="restart"/>
          </w:tcPr>
          <w:p w14:paraId="79087AD5" w14:textId="77777777" w:rsidR="00665350" w:rsidRDefault="00665350" w:rsidP="00665350">
            <w:pPr>
              <w:jc w:val="center"/>
              <w:rPr>
                <w:b/>
                <w:kern w:val="2"/>
                <w:szCs w:val="24"/>
              </w:rPr>
            </w:pPr>
          </w:p>
          <w:p w14:paraId="555D406D" w14:textId="77777777" w:rsidR="00665350" w:rsidRDefault="00665350" w:rsidP="00665350">
            <w:pPr>
              <w:jc w:val="center"/>
              <w:rPr>
                <w:b/>
                <w:kern w:val="2"/>
                <w:szCs w:val="24"/>
              </w:rPr>
            </w:pPr>
          </w:p>
          <w:p w14:paraId="757D89F5" w14:textId="77777777" w:rsidR="00665350" w:rsidRDefault="00665350" w:rsidP="00665350">
            <w:pPr>
              <w:jc w:val="center"/>
              <w:rPr>
                <w:b/>
                <w:kern w:val="2"/>
                <w:szCs w:val="24"/>
              </w:rPr>
            </w:pPr>
          </w:p>
          <w:p w14:paraId="6C227F93" w14:textId="77777777" w:rsidR="00665350" w:rsidRDefault="00665350" w:rsidP="00665350">
            <w:pPr>
              <w:rPr>
                <w:b/>
                <w:kern w:val="2"/>
                <w:szCs w:val="24"/>
              </w:rPr>
            </w:pPr>
          </w:p>
          <w:p w14:paraId="0285291C" w14:textId="77777777" w:rsidR="00665350" w:rsidRDefault="00665350" w:rsidP="00665350">
            <w:pPr>
              <w:rPr>
                <w:b/>
                <w:kern w:val="2"/>
                <w:szCs w:val="24"/>
              </w:rPr>
            </w:pPr>
            <w:r>
              <w:rPr>
                <w:b/>
                <w:kern w:val="2"/>
                <w:szCs w:val="24"/>
              </w:rPr>
              <w:t>1.1. Pirkėjas</w:t>
            </w:r>
          </w:p>
        </w:tc>
        <w:tc>
          <w:tcPr>
            <w:tcW w:w="3240" w:type="dxa"/>
          </w:tcPr>
          <w:p w14:paraId="4986D0A4" w14:textId="77777777" w:rsidR="00665350" w:rsidRDefault="00665350" w:rsidP="00665350">
            <w:pPr>
              <w:rPr>
                <w:kern w:val="2"/>
                <w:szCs w:val="24"/>
              </w:rPr>
            </w:pPr>
            <w:r>
              <w:rPr>
                <w:kern w:val="2"/>
                <w:szCs w:val="24"/>
              </w:rPr>
              <w:t>1.1.1. Pavadinimas</w:t>
            </w:r>
          </w:p>
        </w:tc>
        <w:tc>
          <w:tcPr>
            <w:tcW w:w="3510" w:type="dxa"/>
          </w:tcPr>
          <w:p w14:paraId="53FF09A2" w14:textId="7A6F5E47" w:rsidR="00665350" w:rsidRDefault="00665350" w:rsidP="00665350">
            <w:pPr>
              <w:jc w:val="center"/>
              <w:rPr>
                <w:kern w:val="2"/>
                <w:szCs w:val="24"/>
              </w:rPr>
            </w:pPr>
            <w:r>
              <w:rPr>
                <w:kern w:val="2"/>
                <w:szCs w:val="24"/>
              </w:rPr>
              <w:t>Anykščių rajono savivaldybės administracija</w:t>
            </w:r>
          </w:p>
        </w:tc>
      </w:tr>
      <w:tr w:rsidR="00665350" w14:paraId="46894EEE" w14:textId="77777777">
        <w:tc>
          <w:tcPr>
            <w:tcW w:w="2808" w:type="dxa"/>
            <w:vMerge/>
          </w:tcPr>
          <w:p w14:paraId="6E3E695C" w14:textId="77777777" w:rsidR="00665350" w:rsidRDefault="00665350" w:rsidP="00665350">
            <w:pPr>
              <w:rPr>
                <w:kern w:val="2"/>
                <w:szCs w:val="24"/>
              </w:rPr>
            </w:pPr>
          </w:p>
        </w:tc>
        <w:tc>
          <w:tcPr>
            <w:tcW w:w="3240" w:type="dxa"/>
          </w:tcPr>
          <w:p w14:paraId="6B5CD43F" w14:textId="77777777" w:rsidR="00665350" w:rsidRDefault="00665350" w:rsidP="00665350">
            <w:pPr>
              <w:rPr>
                <w:kern w:val="2"/>
                <w:szCs w:val="24"/>
              </w:rPr>
            </w:pPr>
            <w:r>
              <w:rPr>
                <w:kern w:val="2"/>
                <w:szCs w:val="24"/>
              </w:rPr>
              <w:t>1.1.2. Juridinio asmens kodas</w:t>
            </w:r>
          </w:p>
        </w:tc>
        <w:tc>
          <w:tcPr>
            <w:tcW w:w="3510" w:type="dxa"/>
          </w:tcPr>
          <w:p w14:paraId="63476F65" w14:textId="1D80B252" w:rsidR="00665350" w:rsidRDefault="00665350" w:rsidP="00665350">
            <w:pPr>
              <w:jc w:val="center"/>
              <w:rPr>
                <w:kern w:val="2"/>
                <w:szCs w:val="24"/>
              </w:rPr>
            </w:pPr>
            <w:r>
              <w:rPr>
                <w:kern w:val="2"/>
                <w:szCs w:val="24"/>
              </w:rPr>
              <w:t>188774637</w:t>
            </w:r>
          </w:p>
        </w:tc>
      </w:tr>
      <w:tr w:rsidR="00665350" w14:paraId="356739C7" w14:textId="77777777">
        <w:tc>
          <w:tcPr>
            <w:tcW w:w="2808" w:type="dxa"/>
            <w:vMerge/>
          </w:tcPr>
          <w:p w14:paraId="1CA5E71D" w14:textId="77777777" w:rsidR="00665350" w:rsidRDefault="00665350" w:rsidP="00665350">
            <w:pPr>
              <w:rPr>
                <w:kern w:val="2"/>
                <w:szCs w:val="24"/>
              </w:rPr>
            </w:pPr>
          </w:p>
        </w:tc>
        <w:tc>
          <w:tcPr>
            <w:tcW w:w="3240" w:type="dxa"/>
          </w:tcPr>
          <w:p w14:paraId="23A01788" w14:textId="77777777" w:rsidR="00665350" w:rsidRDefault="00665350" w:rsidP="00665350">
            <w:pPr>
              <w:rPr>
                <w:kern w:val="2"/>
                <w:szCs w:val="24"/>
              </w:rPr>
            </w:pPr>
            <w:r>
              <w:rPr>
                <w:kern w:val="2"/>
                <w:szCs w:val="24"/>
              </w:rPr>
              <w:t>1.1.3. Adresas</w:t>
            </w:r>
          </w:p>
        </w:tc>
        <w:tc>
          <w:tcPr>
            <w:tcW w:w="3510" w:type="dxa"/>
          </w:tcPr>
          <w:p w14:paraId="4FB387A2" w14:textId="6D45B63F" w:rsidR="00665350" w:rsidRDefault="00665350" w:rsidP="00665350">
            <w:pPr>
              <w:jc w:val="center"/>
              <w:rPr>
                <w:kern w:val="2"/>
                <w:szCs w:val="24"/>
              </w:rPr>
            </w:pPr>
            <w:r>
              <w:rPr>
                <w:kern w:val="2"/>
                <w:szCs w:val="24"/>
              </w:rPr>
              <w:t>J. Biliūno g. 23, Anykščiai</w:t>
            </w:r>
          </w:p>
        </w:tc>
      </w:tr>
      <w:tr w:rsidR="00665350" w14:paraId="00E15A94" w14:textId="77777777">
        <w:tc>
          <w:tcPr>
            <w:tcW w:w="2808" w:type="dxa"/>
            <w:vMerge/>
          </w:tcPr>
          <w:p w14:paraId="54205EA9" w14:textId="77777777" w:rsidR="00665350" w:rsidRDefault="00665350" w:rsidP="00665350">
            <w:pPr>
              <w:rPr>
                <w:kern w:val="2"/>
                <w:szCs w:val="24"/>
              </w:rPr>
            </w:pPr>
          </w:p>
        </w:tc>
        <w:tc>
          <w:tcPr>
            <w:tcW w:w="3240" w:type="dxa"/>
          </w:tcPr>
          <w:p w14:paraId="78DC4B4A" w14:textId="77777777" w:rsidR="00665350" w:rsidRDefault="00665350" w:rsidP="00665350">
            <w:pPr>
              <w:rPr>
                <w:kern w:val="2"/>
                <w:szCs w:val="24"/>
              </w:rPr>
            </w:pPr>
            <w:r>
              <w:rPr>
                <w:kern w:val="2"/>
                <w:szCs w:val="24"/>
              </w:rPr>
              <w:t>1.1.4. PVM mokėtojo kodas</w:t>
            </w:r>
          </w:p>
        </w:tc>
        <w:tc>
          <w:tcPr>
            <w:tcW w:w="3510" w:type="dxa"/>
          </w:tcPr>
          <w:p w14:paraId="3641442E" w14:textId="266D9383" w:rsidR="00665350" w:rsidRDefault="00665350" w:rsidP="00665350">
            <w:pPr>
              <w:jc w:val="center"/>
              <w:rPr>
                <w:kern w:val="2"/>
                <w:szCs w:val="24"/>
              </w:rPr>
            </w:pPr>
            <w:r>
              <w:rPr>
                <w:kern w:val="2"/>
                <w:szCs w:val="24"/>
              </w:rPr>
              <w:t>Ne PVM mokėtoja</w:t>
            </w:r>
          </w:p>
        </w:tc>
      </w:tr>
      <w:tr w:rsidR="00665350" w14:paraId="164424F3" w14:textId="77777777">
        <w:tc>
          <w:tcPr>
            <w:tcW w:w="2808" w:type="dxa"/>
            <w:vMerge/>
          </w:tcPr>
          <w:p w14:paraId="605C8647" w14:textId="77777777" w:rsidR="00665350" w:rsidRDefault="00665350" w:rsidP="00665350">
            <w:pPr>
              <w:rPr>
                <w:kern w:val="2"/>
                <w:szCs w:val="24"/>
              </w:rPr>
            </w:pPr>
          </w:p>
        </w:tc>
        <w:tc>
          <w:tcPr>
            <w:tcW w:w="3240" w:type="dxa"/>
          </w:tcPr>
          <w:p w14:paraId="58983992" w14:textId="77777777" w:rsidR="00665350" w:rsidRDefault="00665350" w:rsidP="00665350">
            <w:pPr>
              <w:rPr>
                <w:kern w:val="2"/>
                <w:szCs w:val="24"/>
              </w:rPr>
            </w:pPr>
            <w:r>
              <w:rPr>
                <w:kern w:val="2"/>
                <w:szCs w:val="24"/>
              </w:rPr>
              <w:t>1.1.5. Atsiskaitomoji sąskaita</w:t>
            </w:r>
          </w:p>
        </w:tc>
        <w:tc>
          <w:tcPr>
            <w:tcW w:w="3510" w:type="dxa"/>
          </w:tcPr>
          <w:p w14:paraId="62E56AEE" w14:textId="54C0CF8C" w:rsidR="00665350" w:rsidRDefault="00665350" w:rsidP="00665350">
            <w:pPr>
              <w:jc w:val="center"/>
              <w:rPr>
                <w:kern w:val="2"/>
                <w:szCs w:val="24"/>
              </w:rPr>
            </w:pPr>
            <w:r>
              <w:rPr>
                <w:kern w:val="2"/>
                <w:szCs w:val="24"/>
              </w:rPr>
              <w:t>LT047182100000130670</w:t>
            </w:r>
          </w:p>
        </w:tc>
      </w:tr>
      <w:tr w:rsidR="00665350" w14:paraId="6B7E848E" w14:textId="77777777">
        <w:tc>
          <w:tcPr>
            <w:tcW w:w="2808" w:type="dxa"/>
            <w:vMerge/>
          </w:tcPr>
          <w:p w14:paraId="4F4A34C0" w14:textId="77777777" w:rsidR="00665350" w:rsidRDefault="00665350" w:rsidP="00665350">
            <w:pPr>
              <w:rPr>
                <w:kern w:val="2"/>
                <w:szCs w:val="24"/>
              </w:rPr>
            </w:pPr>
          </w:p>
        </w:tc>
        <w:tc>
          <w:tcPr>
            <w:tcW w:w="3240" w:type="dxa"/>
          </w:tcPr>
          <w:p w14:paraId="6CD6859C" w14:textId="77777777" w:rsidR="00665350" w:rsidRDefault="00665350" w:rsidP="00665350">
            <w:pPr>
              <w:rPr>
                <w:kern w:val="2"/>
                <w:szCs w:val="24"/>
              </w:rPr>
            </w:pPr>
            <w:r>
              <w:rPr>
                <w:kern w:val="2"/>
                <w:szCs w:val="24"/>
              </w:rPr>
              <w:t>1.1.6. Bankas, banko kodas</w:t>
            </w:r>
          </w:p>
        </w:tc>
        <w:tc>
          <w:tcPr>
            <w:tcW w:w="3510" w:type="dxa"/>
          </w:tcPr>
          <w:p w14:paraId="7CD0A608" w14:textId="03E7083A" w:rsidR="00665350" w:rsidRDefault="00665350" w:rsidP="00665350">
            <w:pPr>
              <w:jc w:val="center"/>
              <w:rPr>
                <w:kern w:val="2"/>
                <w:szCs w:val="24"/>
              </w:rPr>
            </w:pPr>
            <w:r>
              <w:rPr>
                <w:kern w:val="2"/>
                <w:szCs w:val="24"/>
              </w:rPr>
              <w:t>AB Artea bankas, 71821</w:t>
            </w:r>
          </w:p>
        </w:tc>
      </w:tr>
      <w:tr w:rsidR="00665350" w14:paraId="3C8A477F" w14:textId="77777777">
        <w:tc>
          <w:tcPr>
            <w:tcW w:w="2808" w:type="dxa"/>
            <w:vMerge/>
          </w:tcPr>
          <w:p w14:paraId="6FB01AF8" w14:textId="77777777" w:rsidR="00665350" w:rsidRDefault="00665350" w:rsidP="00665350">
            <w:pPr>
              <w:rPr>
                <w:kern w:val="2"/>
                <w:szCs w:val="24"/>
              </w:rPr>
            </w:pPr>
          </w:p>
        </w:tc>
        <w:tc>
          <w:tcPr>
            <w:tcW w:w="3240" w:type="dxa"/>
          </w:tcPr>
          <w:p w14:paraId="52077EC6" w14:textId="77777777" w:rsidR="00665350" w:rsidRDefault="00665350" w:rsidP="00665350">
            <w:pPr>
              <w:rPr>
                <w:kern w:val="2"/>
                <w:szCs w:val="24"/>
              </w:rPr>
            </w:pPr>
            <w:r>
              <w:rPr>
                <w:kern w:val="2"/>
                <w:szCs w:val="24"/>
              </w:rPr>
              <w:t>1.1.7. Telefonas</w:t>
            </w:r>
          </w:p>
        </w:tc>
        <w:tc>
          <w:tcPr>
            <w:tcW w:w="3510" w:type="dxa"/>
          </w:tcPr>
          <w:p w14:paraId="04975451" w14:textId="51334ECB" w:rsidR="00665350" w:rsidRDefault="00665350" w:rsidP="00665350">
            <w:pPr>
              <w:jc w:val="center"/>
              <w:rPr>
                <w:kern w:val="2"/>
                <w:szCs w:val="24"/>
              </w:rPr>
            </w:pPr>
            <w:r>
              <w:rPr>
                <w:kern w:val="2"/>
                <w:szCs w:val="24"/>
              </w:rPr>
              <w:t>0 381 58035</w:t>
            </w:r>
          </w:p>
        </w:tc>
      </w:tr>
      <w:tr w:rsidR="00665350" w14:paraId="7B8191B7" w14:textId="77777777">
        <w:tc>
          <w:tcPr>
            <w:tcW w:w="2808" w:type="dxa"/>
            <w:vMerge/>
          </w:tcPr>
          <w:p w14:paraId="1FE5A316" w14:textId="77777777" w:rsidR="00665350" w:rsidRDefault="00665350" w:rsidP="00665350">
            <w:pPr>
              <w:rPr>
                <w:kern w:val="2"/>
                <w:szCs w:val="24"/>
              </w:rPr>
            </w:pPr>
          </w:p>
        </w:tc>
        <w:tc>
          <w:tcPr>
            <w:tcW w:w="3240" w:type="dxa"/>
          </w:tcPr>
          <w:p w14:paraId="47AE5590" w14:textId="77777777" w:rsidR="00665350" w:rsidRDefault="00665350" w:rsidP="00665350">
            <w:pPr>
              <w:rPr>
                <w:kern w:val="2"/>
                <w:szCs w:val="24"/>
              </w:rPr>
            </w:pPr>
            <w:r>
              <w:rPr>
                <w:kern w:val="2"/>
                <w:szCs w:val="24"/>
              </w:rPr>
              <w:t>1.1.8. El. paštas</w:t>
            </w:r>
          </w:p>
        </w:tc>
        <w:tc>
          <w:tcPr>
            <w:tcW w:w="3510" w:type="dxa"/>
          </w:tcPr>
          <w:p w14:paraId="06155599" w14:textId="3862A4A7" w:rsidR="00665350" w:rsidRDefault="00665350" w:rsidP="00665350">
            <w:pPr>
              <w:jc w:val="center"/>
              <w:rPr>
                <w:kern w:val="2"/>
                <w:szCs w:val="24"/>
              </w:rPr>
            </w:pPr>
            <w:r>
              <w:rPr>
                <w:kern w:val="2"/>
                <w:szCs w:val="24"/>
              </w:rPr>
              <w:t>info@anyksciai.lt</w:t>
            </w:r>
          </w:p>
        </w:tc>
      </w:tr>
      <w:tr w:rsidR="00665350" w14:paraId="1959C3F5" w14:textId="77777777">
        <w:tc>
          <w:tcPr>
            <w:tcW w:w="2808" w:type="dxa"/>
            <w:vMerge/>
          </w:tcPr>
          <w:p w14:paraId="34C01018" w14:textId="77777777" w:rsidR="00665350" w:rsidRDefault="00665350" w:rsidP="00665350">
            <w:pPr>
              <w:rPr>
                <w:kern w:val="2"/>
                <w:szCs w:val="24"/>
              </w:rPr>
            </w:pPr>
          </w:p>
        </w:tc>
        <w:tc>
          <w:tcPr>
            <w:tcW w:w="3240" w:type="dxa"/>
          </w:tcPr>
          <w:p w14:paraId="473630E0" w14:textId="77777777" w:rsidR="00665350" w:rsidRDefault="00665350" w:rsidP="00665350">
            <w:pPr>
              <w:rPr>
                <w:kern w:val="2"/>
                <w:szCs w:val="24"/>
              </w:rPr>
            </w:pPr>
            <w:r>
              <w:rPr>
                <w:kern w:val="2"/>
                <w:szCs w:val="24"/>
              </w:rPr>
              <w:t>1.1.9. Šalies atstovas</w:t>
            </w:r>
          </w:p>
        </w:tc>
        <w:tc>
          <w:tcPr>
            <w:tcW w:w="3510" w:type="dxa"/>
          </w:tcPr>
          <w:p w14:paraId="04FDD825" w14:textId="3000FF45" w:rsidR="00665350" w:rsidRDefault="003752C3" w:rsidP="00665350">
            <w:pPr>
              <w:jc w:val="center"/>
              <w:rPr>
                <w:kern w:val="2"/>
                <w:szCs w:val="24"/>
              </w:rPr>
            </w:pPr>
            <w:r>
              <w:rPr>
                <w:kern w:val="2"/>
                <w:szCs w:val="24"/>
              </w:rPr>
              <w:t>Vilma Vilkickaitė</w:t>
            </w:r>
          </w:p>
        </w:tc>
      </w:tr>
      <w:tr w:rsidR="00665350" w14:paraId="475D93E9" w14:textId="77777777">
        <w:tc>
          <w:tcPr>
            <w:tcW w:w="2808" w:type="dxa"/>
            <w:vMerge/>
          </w:tcPr>
          <w:p w14:paraId="23BF508B" w14:textId="77777777" w:rsidR="00665350" w:rsidRDefault="00665350" w:rsidP="00665350">
            <w:pPr>
              <w:rPr>
                <w:kern w:val="2"/>
                <w:szCs w:val="24"/>
              </w:rPr>
            </w:pPr>
          </w:p>
        </w:tc>
        <w:tc>
          <w:tcPr>
            <w:tcW w:w="3240" w:type="dxa"/>
          </w:tcPr>
          <w:p w14:paraId="7D81A35C" w14:textId="77777777" w:rsidR="00665350" w:rsidRDefault="00665350" w:rsidP="00665350">
            <w:pPr>
              <w:rPr>
                <w:kern w:val="2"/>
                <w:szCs w:val="24"/>
              </w:rPr>
            </w:pPr>
            <w:r>
              <w:rPr>
                <w:kern w:val="2"/>
                <w:szCs w:val="24"/>
              </w:rPr>
              <w:t>1.1.10. Atstovavimo pagrindas</w:t>
            </w:r>
          </w:p>
        </w:tc>
        <w:tc>
          <w:tcPr>
            <w:tcW w:w="3510" w:type="dxa"/>
          </w:tcPr>
          <w:p w14:paraId="7164E978" w14:textId="0A50806C" w:rsidR="00665350" w:rsidRDefault="00665350" w:rsidP="00665350">
            <w:pPr>
              <w:jc w:val="center"/>
              <w:rPr>
                <w:kern w:val="2"/>
                <w:szCs w:val="24"/>
              </w:rPr>
            </w:pPr>
            <w:r>
              <w:rPr>
                <w:kern w:val="2"/>
                <w:szCs w:val="24"/>
              </w:rPr>
              <w:t>LR vietos savivaldos įstatymas</w:t>
            </w:r>
          </w:p>
        </w:tc>
      </w:tr>
      <w:tr w:rsidR="00665350" w14:paraId="208DA5AB" w14:textId="77777777">
        <w:tc>
          <w:tcPr>
            <w:tcW w:w="2808" w:type="dxa"/>
            <w:vMerge w:val="restart"/>
          </w:tcPr>
          <w:p w14:paraId="6C001A19" w14:textId="77777777" w:rsidR="00665350" w:rsidRDefault="00665350" w:rsidP="00665350">
            <w:pPr>
              <w:rPr>
                <w:b/>
                <w:kern w:val="2"/>
                <w:szCs w:val="24"/>
              </w:rPr>
            </w:pPr>
          </w:p>
          <w:p w14:paraId="5AF623B9" w14:textId="77777777" w:rsidR="00665350" w:rsidRDefault="00665350" w:rsidP="00665350">
            <w:pPr>
              <w:rPr>
                <w:b/>
                <w:kern w:val="2"/>
                <w:szCs w:val="24"/>
              </w:rPr>
            </w:pPr>
          </w:p>
          <w:p w14:paraId="2FC546C0" w14:textId="77777777" w:rsidR="00665350" w:rsidRDefault="00665350" w:rsidP="00665350">
            <w:pPr>
              <w:rPr>
                <w:b/>
                <w:kern w:val="2"/>
                <w:szCs w:val="24"/>
              </w:rPr>
            </w:pPr>
          </w:p>
          <w:p w14:paraId="3E3805B9" w14:textId="77777777" w:rsidR="00665350" w:rsidRDefault="00665350" w:rsidP="00665350">
            <w:pPr>
              <w:rPr>
                <w:b/>
                <w:kern w:val="2"/>
                <w:szCs w:val="24"/>
              </w:rPr>
            </w:pPr>
            <w:r>
              <w:rPr>
                <w:b/>
                <w:kern w:val="2"/>
                <w:szCs w:val="24"/>
              </w:rPr>
              <w:t>1.2. Tiekėjas</w:t>
            </w:r>
          </w:p>
          <w:p w14:paraId="0640591C" w14:textId="77777777" w:rsidR="00665350" w:rsidRDefault="00665350" w:rsidP="00665350">
            <w:pPr>
              <w:rPr>
                <w:color w:val="4472C4"/>
                <w:kern w:val="2"/>
                <w:szCs w:val="24"/>
              </w:rPr>
            </w:pPr>
            <w:r>
              <w:rPr>
                <w:color w:val="4472C4"/>
                <w:kern w:val="2"/>
                <w:szCs w:val="24"/>
              </w:rPr>
              <w:t>(jei Tiekėjas yra fizinis asmuo, skiltys atitinkamai pakoreguojamos.</w:t>
            </w:r>
          </w:p>
          <w:p w14:paraId="6DA744E9" w14:textId="77777777" w:rsidR="00665350" w:rsidRDefault="00665350" w:rsidP="00665350">
            <w:pPr>
              <w:rPr>
                <w:color w:val="4472C4"/>
                <w:kern w:val="2"/>
                <w:szCs w:val="24"/>
              </w:rPr>
            </w:pPr>
            <w:r>
              <w:rPr>
                <w:color w:val="4472C4"/>
                <w:kern w:val="2"/>
                <w:szCs w:val="24"/>
              </w:rPr>
              <w:t>Jei Tiekėjas yra tiekėjų grupė, skiltys pildomos įterpiant kiekvieno grupės nario informaciją)</w:t>
            </w:r>
          </w:p>
          <w:p w14:paraId="450B9242" w14:textId="77777777" w:rsidR="00665350" w:rsidRDefault="00665350" w:rsidP="00665350">
            <w:pPr>
              <w:rPr>
                <w:b/>
                <w:kern w:val="2"/>
                <w:szCs w:val="24"/>
              </w:rPr>
            </w:pPr>
          </w:p>
        </w:tc>
        <w:tc>
          <w:tcPr>
            <w:tcW w:w="3240" w:type="dxa"/>
          </w:tcPr>
          <w:p w14:paraId="67F6D24E" w14:textId="77777777" w:rsidR="00665350" w:rsidRDefault="00665350" w:rsidP="00665350">
            <w:pPr>
              <w:rPr>
                <w:kern w:val="2"/>
                <w:szCs w:val="24"/>
              </w:rPr>
            </w:pPr>
            <w:r>
              <w:rPr>
                <w:kern w:val="2"/>
                <w:szCs w:val="24"/>
              </w:rPr>
              <w:t>1.2.1. Pavadinimas</w:t>
            </w:r>
          </w:p>
        </w:tc>
        <w:tc>
          <w:tcPr>
            <w:tcW w:w="3510" w:type="dxa"/>
          </w:tcPr>
          <w:p w14:paraId="02EEDC7F" w14:textId="77777777" w:rsidR="00665350" w:rsidRDefault="00665350" w:rsidP="00665350">
            <w:pPr>
              <w:jc w:val="center"/>
              <w:rPr>
                <w:kern w:val="2"/>
                <w:szCs w:val="24"/>
              </w:rPr>
            </w:pPr>
          </w:p>
        </w:tc>
      </w:tr>
      <w:tr w:rsidR="00665350" w14:paraId="3EAB2D74" w14:textId="77777777">
        <w:tc>
          <w:tcPr>
            <w:tcW w:w="2808" w:type="dxa"/>
            <w:vMerge/>
          </w:tcPr>
          <w:p w14:paraId="75194712" w14:textId="77777777" w:rsidR="00665350" w:rsidRDefault="00665350" w:rsidP="00665350">
            <w:pPr>
              <w:rPr>
                <w:b/>
                <w:kern w:val="2"/>
                <w:szCs w:val="24"/>
              </w:rPr>
            </w:pPr>
          </w:p>
        </w:tc>
        <w:tc>
          <w:tcPr>
            <w:tcW w:w="3240" w:type="dxa"/>
          </w:tcPr>
          <w:p w14:paraId="65C865FD" w14:textId="77777777" w:rsidR="00665350" w:rsidRDefault="00665350" w:rsidP="00665350">
            <w:pPr>
              <w:rPr>
                <w:kern w:val="2"/>
                <w:szCs w:val="24"/>
              </w:rPr>
            </w:pPr>
            <w:r>
              <w:rPr>
                <w:kern w:val="2"/>
                <w:szCs w:val="24"/>
              </w:rPr>
              <w:t>1.2.2. Juridinio asmens kodas</w:t>
            </w:r>
          </w:p>
        </w:tc>
        <w:tc>
          <w:tcPr>
            <w:tcW w:w="3510" w:type="dxa"/>
          </w:tcPr>
          <w:p w14:paraId="53FD7CD7" w14:textId="77777777" w:rsidR="00665350" w:rsidRDefault="00665350" w:rsidP="00665350">
            <w:pPr>
              <w:jc w:val="center"/>
              <w:rPr>
                <w:kern w:val="2"/>
                <w:szCs w:val="24"/>
              </w:rPr>
            </w:pPr>
          </w:p>
        </w:tc>
      </w:tr>
      <w:tr w:rsidR="00665350" w14:paraId="666244A6" w14:textId="77777777">
        <w:tc>
          <w:tcPr>
            <w:tcW w:w="2808" w:type="dxa"/>
            <w:vMerge/>
          </w:tcPr>
          <w:p w14:paraId="47FBA3D1" w14:textId="77777777" w:rsidR="00665350" w:rsidRDefault="00665350" w:rsidP="00665350">
            <w:pPr>
              <w:rPr>
                <w:b/>
                <w:kern w:val="2"/>
                <w:szCs w:val="24"/>
              </w:rPr>
            </w:pPr>
          </w:p>
        </w:tc>
        <w:tc>
          <w:tcPr>
            <w:tcW w:w="3240" w:type="dxa"/>
          </w:tcPr>
          <w:p w14:paraId="1BC85940" w14:textId="77777777" w:rsidR="00665350" w:rsidRDefault="00665350" w:rsidP="00665350">
            <w:pPr>
              <w:rPr>
                <w:kern w:val="2"/>
                <w:szCs w:val="24"/>
              </w:rPr>
            </w:pPr>
            <w:r>
              <w:rPr>
                <w:kern w:val="2"/>
                <w:szCs w:val="24"/>
              </w:rPr>
              <w:t>1.2.3. Adresas</w:t>
            </w:r>
          </w:p>
        </w:tc>
        <w:tc>
          <w:tcPr>
            <w:tcW w:w="3510" w:type="dxa"/>
          </w:tcPr>
          <w:p w14:paraId="7014BB4C" w14:textId="77777777" w:rsidR="00665350" w:rsidRDefault="00665350" w:rsidP="00665350">
            <w:pPr>
              <w:jc w:val="center"/>
              <w:rPr>
                <w:kern w:val="2"/>
                <w:szCs w:val="24"/>
              </w:rPr>
            </w:pPr>
          </w:p>
        </w:tc>
      </w:tr>
      <w:tr w:rsidR="00665350" w14:paraId="29C53A2D" w14:textId="77777777">
        <w:tc>
          <w:tcPr>
            <w:tcW w:w="2808" w:type="dxa"/>
            <w:vMerge/>
          </w:tcPr>
          <w:p w14:paraId="62F07FD3" w14:textId="77777777" w:rsidR="00665350" w:rsidRDefault="00665350" w:rsidP="00665350">
            <w:pPr>
              <w:rPr>
                <w:b/>
                <w:kern w:val="2"/>
                <w:szCs w:val="24"/>
              </w:rPr>
            </w:pPr>
          </w:p>
        </w:tc>
        <w:tc>
          <w:tcPr>
            <w:tcW w:w="3240" w:type="dxa"/>
          </w:tcPr>
          <w:p w14:paraId="3F64B498" w14:textId="77777777" w:rsidR="00665350" w:rsidRDefault="00665350" w:rsidP="00665350">
            <w:pPr>
              <w:rPr>
                <w:kern w:val="2"/>
                <w:szCs w:val="24"/>
              </w:rPr>
            </w:pPr>
            <w:r>
              <w:rPr>
                <w:kern w:val="2"/>
                <w:szCs w:val="24"/>
              </w:rPr>
              <w:t>1.2.4. PVM mokėtojo kodas</w:t>
            </w:r>
          </w:p>
        </w:tc>
        <w:tc>
          <w:tcPr>
            <w:tcW w:w="3510" w:type="dxa"/>
          </w:tcPr>
          <w:p w14:paraId="1570F720" w14:textId="77777777" w:rsidR="00665350" w:rsidRDefault="00665350" w:rsidP="00665350">
            <w:pPr>
              <w:jc w:val="center"/>
              <w:rPr>
                <w:kern w:val="2"/>
                <w:szCs w:val="24"/>
              </w:rPr>
            </w:pPr>
          </w:p>
        </w:tc>
      </w:tr>
      <w:tr w:rsidR="00665350" w14:paraId="5B9A0B4B" w14:textId="77777777">
        <w:tc>
          <w:tcPr>
            <w:tcW w:w="2808" w:type="dxa"/>
            <w:vMerge/>
          </w:tcPr>
          <w:p w14:paraId="0E55A8FE" w14:textId="77777777" w:rsidR="00665350" w:rsidRDefault="00665350" w:rsidP="00665350">
            <w:pPr>
              <w:rPr>
                <w:b/>
                <w:kern w:val="2"/>
                <w:szCs w:val="24"/>
              </w:rPr>
            </w:pPr>
          </w:p>
        </w:tc>
        <w:tc>
          <w:tcPr>
            <w:tcW w:w="3240" w:type="dxa"/>
          </w:tcPr>
          <w:p w14:paraId="0740C72F" w14:textId="77777777" w:rsidR="00665350" w:rsidRDefault="00665350" w:rsidP="00665350">
            <w:pPr>
              <w:rPr>
                <w:kern w:val="2"/>
                <w:szCs w:val="24"/>
              </w:rPr>
            </w:pPr>
            <w:r>
              <w:rPr>
                <w:kern w:val="2"/>
                <w:szCs w:val="24"/>
              </w:rPr>
              <w:t>1.2.5. Atsiskaitomoji sąskaita</w:t>
            </w:r>
          </w:p>
        </w:tc>
        <w:tc>
          <w:tcPr>
            <w:tcW w:w="3510" w:type="dxa"/>
          </w:tcPr>
          <w:p w14:paraId="5B25FE4F" w14:textId="77777777" w:rsidR="00665350" w:rsidRDefault="00665350" w:rsidP="00665350">
            <w:pPr>
              <w:jc w:val="center"/>
              <w:rPr>
                <w:kern w:val="2"/>
                <w:szCs w:val="24"/>
              </w:rPr>
            </w:pPr>
          </w:p>
        </w:tc>
      </w:tr>
      <w:tr w:rsidR="00665350" w14:paraId="0D812494" w14:textId="77777777">
        <w:tc>
          <w:tcPr>
            <w:tcW w:w="2808" w:type="dxa"/>
            <w:vMerge/>
          </w:tcPr>
          <w:p w14:paraId="3FB019FB" w14:textId="77777777" w:rsidR="00665350" w:rsidRDefault="00665350" w:rsidP="00665350">
            <w:pPr>
              <w:rPr>
                <w:b/>
                <w:kern w:val="2"/>
                <w:szCs w:val="24"/>
              </w:rPr>
            </w:pPr>
          </w:p>
        </w:tc>
        <w:tc>
          <w:tcPr>
            <w:tcW w:w="3240" w:type="dxa"/>
          </w:tcPr>
          <w:p w14:paraId="61E194F0" w14:textId="77777777" w:rsidR="00665350" w:rsidRDefault="00665350" w:rsidP="00665350">
            <w:pPr>
              <w:rPr>
                <w:kern w:val="2"/>
                <w:szCs w:val="24"/>
              </w:rPr>
            </w:pPr>
            <w:r>
              <w:rPr>
                <w:kern w:val="2"/>
                <w:szCs w:val="24"/>
              </w:rPr>
              <w:t>1.2.6. Bankas, banko kodas</w:t>
            </w:r>
          </w:p>
        </w:tc>
        <w:tc>
          <w:tcPr>
            <w:tcW w:w="3510" w:type="dxa"/>
          </w:tcPr>
          <w:p w14:paraId="261BA477" w14:textId="77777777" w:rsidR="00665350" w:rsidRDefault="00665350" w:rsidP="00665350">
            <w:pPr>
              <w:jc w:val="center"/>
              <w:rPr>
                <w:kern w:val="2"/>
                <w:szCs w:val="24"/>
              </w:rPr>
            </w:pPr>
          </w:p>
        </w:tc>
      </w:tr>
      <w:tr w:rsidR="00665350" w14:paraId="3A61E74A" w14:textId="77777777">
        <w:tc>
          <w:tcPr>
            <w:tcW w:w="2808" w:type="dxa"/>
            <w:vMerge/>
          </w:tcPr>
          <w:p w14:paraId="2E64EFD9" w14:textId="77777777" w:rsidR="00665350" w:rsidRDefault="00665350" w:rsidP="00665350">
            <w:pPr>
              <w:rPr>
                <w:b/>
                <w:kern w:val="2"/>
                <w:szCs w:val="24"/>
              </w:rPr>
            </w:pPr>
          </w:p>
        </w:tc>
        <w:tc>
          <w:tcPr>
            <w:tcW w:w="3240" w:type="dxa"/>
          </w:tcPr>
          <w:p w14:paraId="71522681" w14:textId="77777777" w:rsidR="00665350" w:rsidRDefault="00665350" w:rsidP="00665350">
            <w:pPr>
              <w:rPr>
                <w:kern w:val="2"/>
                <w:szCs w:val="24"/>
              </w:rPr>
            </w:pPr>
            <w:r>
              <w:rPr>
                <w:kern w:val="2"/>
                <w:szCs w:val="24"/>
              </w:rPr>
              <w:t>1.2.7. Telefonas</w:t>
            </w:r>
          </w:p>
        </w:tc>
        <w:tc>
          <w:tcPr>
            <w:tcW w:w="3510" w:type="dxa"/>
          </w:tcPr>
          <w:p w14:paraId="779C186C" w14:textId="77777777" w:rsidR="00665350" w:rsidRDefault="00665350" w:rsidP="00665350">
            <w:pPr>
              <w:jc w:val="center"/>
              <w:rPr>
                <w:kern w:val="2"/>
                <w:szCs w:val="24"/>
              </w:rPr>
            </w:pPr>
          </w:p>
        </w:tc>
      </w:tr>
      <w:tr w:rsidR="00665350" w14:paraId="4A6AF2AD" w14:textId="77777777">
        <w:tc>
          <w:tcPr>
            <w:tcW w:w="2808" w:type="dxa"/>
            <w:vMerge/>
          </w:tcPr>
          <w:p w14:paraId="58F2C5B1" w14:textId="77777777" w:rsidR="00665350" w:rsidRDefault="00665350" w:rsidP="00665350">
            <w:pPr>
              <w:rPr>
                <w:b/>
                <w:kern w:val="2"/>
                <w:szCs w:val="24"/>
              </w:rPr>
            </w:pPr>
          </w:p>
        </w:tc>
        <w:tc>
          <w:tcPr>
            <w:tcW w:w="3240" w:type="dxa"/>
          </w:tcPr>
          <w:p w14:paraId="7496FFE6" w14:textId="77777777" w:rsidR="00665350" w:rsidRDefault="00665350" w:rsidP="00665350">
            <w:pPr>
              <w:rPr>
                <w:kern w:val="2"/>
                <w:szCs w:val="24"/>
              </w:rPr>
            </w:pPr>
            <w:r>
              <w:rPr>
                <w:kern w:val="2"/>
                <w:szCs w:val="24"/>
              </w:rPr>
              <w:t>1.2.8. El. paštas</w:t>
            </w:r>
          </w:p>
        </w:tc>
        <w:tc>
          <w:tcPr>
            <w:tcW w:w="3510" w:type="dxa"/>
          </w:tcPr>
          <w:p w14:paraId="5FE40A45" w14:textId="77777777" w:rsidR="00665350" w:rsidRDefault="00665350" w:rsidP="00665350">
            <w:pPr>
              <w:jc w:val="center"/>
              <w:rPr>
                <w:kern w:val="2"/>
                <w:szCs w:val="24"/>
              </w:rPr>
            </w:pPr>
          </w:p>
        </w:tc>
      </w:tr>
      <w:tr w:rsidR="00665350" w14:paraId="67CA8A8E" w14:textId="77777777">
        <w:tc>
          <w:tcPr>
            <w:tcW w:w="2808" w:type="dxa"/>
            <w:vMerge/>
          </w:tcPr>
          <w:p w14:paraId="03ECA91F" w14:textId="77777777" w:rsidR="00665350" w:rsidRDefault="00665350" w:rsidP="00665350">
            <w:pPr>
              <w:rPr>
                <w:b/>
                <w:kern w:val="2"/>
                <w:szCs w:val="24"/>
              </w:rPr>
            </w:pPr>
          </w:p>
        </w:tc>
        <w:tc>
          <w:tcPr>
            <w:tcW w:w="3240" w:type="dxa"/>
          </w:tcPr>
          <w:p w14:paraId="2920CEAC" w14:textId="77777777" w:rsidR="00665350" w:rsidRDefault="00665350" w:rsidP="00665350">
            <w:pPr>
              <w:rPr>
                <w:kern w:val="2"/>
                <w:szCs w:val="24"/>
              </w:rPr>
            </w:pPr>
            <w:r>
              <w:rPr>
                <w:kern w:val="2"/>
                <w:szCs w:val="24"/>
              </w:rPr>
              <w:t>1.2.9. Šalies atstovas</w:t>
            </w:r>
          </w:p>
        </w:tc>
        <w:tc>
          <w:tcPr>
            <w:tcW w:w="3510" w:type="dxa"/>
          </w:tcPr>
          <w:p w14:paraId="6AA5701A" w14:textId="77777777" w:rsidR="00665350" w:rsidRDefault="00665350" w:rsidP="00665350">
            <w:pPr>
              <w:jc w:val="center"/>
              <w:rPr>
                <w:kern w:val="2"/>
                <w:szCs w:val="24"/>
              </w:rPr>
            </w:pPr>
          </w:p>
        </w:tc>
      </w:tr>
      <w:tr w:rsidR="00665350" w14:paraId="21B1C29D" w14:textId="77777777">
        <w:tc>
          <w:tcPr>
            <w:tcW w:w="2808" w:type="dxa"/>
            <w:vMerge/>
          </w:tcPr>
          <w:p w14:paraId="6032661D" w14:textId="77777777" w:rsidR="00665350" w:rsidRDefault="00665350" w:rsidP="00665350">
            <w:pPr>
              <w:rPr>
                <w:b/>
                <w:kern w:val="2"/>
                <w:szCs w:val="24"/>
              </w:rPr>
            </w:pPr>
          </w:p>
        </w:tc>
        <w:tc>
          <w:tcPr>
            <w:tcW w:w="3240" w:type="dxa"/>
          </w:tcPr>
          <w:p w14:paraId="08846265" w14:textId="77777777" w:rsidR="00665350" w:rsidRDefault="00665350" w:rsidP="00665350">
            <w:pPr>
              <w:rPr>
                <w:kern w:val="2"/>
                <w:szCs w:val="24"/>
              </w:rPr>
            </w:pPr>
            <w:r>
              <w:rPr>
                <w:kern w:val="2"/>
                <w:szCs w:val="24"/>
              </w:rPr>
              <w:t>1.2.10. Atstovavimo pagrindas</w:t>
            </w:r>
          </w:p>
        </w:tc>
        <w:tc>
          <w:tcPr>
            <w:tcW w:w="3510" w:type="dxa"/>
          </w:tcPr>
          <w:p w14:paraId="59BF79D5" w14:textId="77777777" w:rsidR="00665350" w:rsidRDefault="00665350" w:rsidP="00665350">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931C68E" w14:textId="267D02A8" w:rsidR="00665350" w:rsidRDefault="00665350" w:rsidP="00665350">
            <w:pPr>
              <w:contextualSpacing/>
              <w:jc w:val="both"/>
              <w:rPr>
                <w:rFonts w:eastAsia="Arial"/>
                <w:color w:val="333333"/>
                <w:szCs w:val="24"/>
              </w:rPr>
            </w:pPr>
            <w:r w:rsidRPr="0001663D">
              <w:rPr>
                <w:rFonts w:eastAsia="Arial"/>
                <w:iCs/>
                <w:color w:val="333333"/>
                <w:szCs w:val="24"/>
              </w:rPr>
              <w:t xml:space="preserve">Anykščių rajono savivaldybės </w:t>
            </w:r>
            <w:r w:rsidR="003752C3">
              <w:rPr>
                <w:rFonts w:eastAsia="Arial"/>
                <w:iCs/>
                <w:color w:val="333333"/>
                <w:szCs w:val="24"/>
              </w:rPr>
              <w:t xml:space="preserve">Statybos </w:t>
            </w:r>
            <w:r>
              <w:rPr>
                <w:rFonts w:eastAsia="Arial"/>
                <w:iCs/>
                <w:color w:val="333333"/>
                <w:szCs w:val="24"/>
              </w:rPr>
              <w:t>s</w:t>
            </w:r>
            <w:r w:rsidRPr="0001663D">
              <w:rPr>
                <w:rFonts w:eastAsia="Arial"/>
                <w:iCs/>
                <w:color w:val="333333"/>
                <w:szCs w:val="24"/>
              </w:rPr>
              <w:t xml:space="preserve">kyriaus </w:t>
            </w:r>
            <w:r w:rsidR="003752C3">
              <w:rPr>
                <w:rFonts w:eastAsia="Arial"/>
                <w:iCs/>
                <w:color w:val="333333"/>
                <w:szCs w:val="24"/>
              </w:rPr>
              <w:t>specialistas Andrius Lebeda,</w:t>
            </w:r>
            <w:r w:rsidRPr="0001663D">
              <w:rPr>
                <w:rFonts w:eastAsia="Arial"/>
                <w:color w:val="333333"/>
                <w:szCs w:val="24"/>
              </w:rPr>
              <w:t xml:space="preserve"> tel. </w:t>
            </w:r>
            <w:r w:rsidR="003752C3">
              <w:rPr>
                <w:rFonts w:eastAsia="Arial"/>
                <w:color w:val="333333"/>
                <w:szCs w:val="24"/>
              </w:rPr>
              <w:t>0 614 36084</w:t>
            </w:r>
            <w:r w:rsidRPr="0001663D">
              <w:rPr>
                <w:rFonts w:eastAsia="Arial"/>
                <w:color w:val="333333"/>
                <w:szCs w:val="24"/>
              </w:rPr>
              <w:t xml:space="preserve">, el. paštas </w:t>
            </w:r>
            <w:r w:rsidR="003752C3">
              <w:rPr>
                <w:rFonts w:eastAsia="Arial"/>
                <w:color w:val="333333"/>
                <w:szCs w:val="24"/>
              </w:rPr>
              <w:t>andrius.lebeda@anyksciai.lt</w:t>
            </w:r>
          </w:p>
          <w:p w14:paraId="0A73C060" w14:textId="453479CF" w:rsidR="00027B83" w:rsidRDefault="00027B83">
            <w:pPr>
              <w:rPr>
                <w:color w:val="4472C4"/>
                <w:kern w:val="2"/>
                <w:szCs w:val="24"/>
              </w:rPr>
            </w:pP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5375D1CF" w14:textId="77777777" w:rsidR="00665350" w:rsidRDefault="000B0897">
            <w:pPr>
              <w:rPr>
                <w:kern w:val="2"/>
                <w:szCs w:val="24"/>
              </w:rPr>
            </w:pPr>
            <w:r>
              <w:rPr>
                <w:kern w:val="2"/>
                <w:szCs w:val="24"/>
              </w:rPr>
              <w:t>Tiekėjas įsipareigoja Sutartyje numatytomis sąlygomis suteikti Pirkėjui Paslaugas</w:t>
            </w:r>
            <w:r w:rsidR="00665350">
              <w:rPr>
                <w:kern w:val="2"/>
                <w:szCs w:val="24"/>
              </w:rPr>
              <w:t>:</w:t>
            </w:r>
          </w:p>
          <w:p w14:paraId="403AB65E" w14:textId="274B25D5" w:rsidR="00027B83" w:rsidRDefault="00E129B1">
            <w:pPr>
              <w:rPr>
                <w:color w:val="000000"/>
                <w:kern w:val="2"/>
                <w:szCs w:val="24"/>
              </w:rPr>
            </w:pPr>
            <w:r w:rsidRPr="00E129B1">
              <w:rPr>
                <w:b/>
                <w:bCs/>
                <w:kern w:val="2"/>
                <w:szCs w:val="24"/>
              </w:rPr>
              <w:t>Anykščių miesto vietinės reikšmės kelių, gatvių, šaligatvių, takų ir jų elementų priežiūros paslaug</w:t>
            </w:r>
            <w:r w:rsidR="003330B4" w:rsidRPr="00E129B1">
              <w:rPr>
                <w:b/>
                <w:bCs/>
                <w:kern w:val="2"/>
                <w:szCs w:val="24"/>
              </w:rPr>
              <w:t>as</w:t>
            </w:r>
            <w:r w:rsidR="003330B4" w:rsidRPr="00E129B1">
              <w:rPr>
                <w:color w:val="000000"/>
                <w:kern w:val="2"/>
                <w:szCs w:val="24"/>
              </w:rPr>
              <w:t xml:space="preserve"> </w:t>
            </w:r>
            <w:r w:rsidR="000B0897" w:rsidRPr="00E129B1">
              <w:rPr>
                <w:color w:val="000000"/>
                <w:kern w:val="2"/>
                <w:szCs w:val="24"/>
              </w:rPr>
              <w:t>(toliau –</w:t>
            </w:r>
            <w:r w:rsidR="000B0897">
              <w:rPr>
                <w:color w:val="000000"/>
                <w:kern w:val="2"/>
                <w:szCs w:val="24"/>
              </w:rPr>
              <w:t xml:space="preserve"> Paslaugos).</w:t>
            </w:r>
          </w:p>
          <w:p w14:paraId="38A308C6" w14:textId="77777777" w:rsidR="00665350" w:rsidRPr="00665350" w:rsidRDefault="00665350" w:rsidP="00665350">
            <w:pPr>
              <w:pStyle w:val="Betarp"/>
              <w:contextualSpacing/>
              <w:jc w:val="both"/>
              <w:rPr>
                <w:rFonts w:ascii="Times New Roman" w:hAnsi="Times New Roman" w:cs="Times New Roman"/>
                <w:kern w:val="2"/>
                <w:sz w:val="24"/>
                <w:szCs w:val="24"/>
              </w:rPr>
            </w:pPr>
          </w:p>
          <w:p w14:paraId="207BC3B4" w14:textId="2E534EE4" w:rsidR="00665350" w:rsidRPr="00665350" w:rsidRDefault="000B0897" w:rsidP="00665350">
            <w:pPr>
              <w:pStyle w:val="Betarp"/>
              <w:contextualSpacing/>
              <w:jc w:val="both"/>
              <w:rPr>
                <w:rFonts w:ascii="Times New Roman" w:hAnsi="Times New Roman" w:cs="Times New Roman"/>
                <w:sz w:val="24"/>
                <w:szCs w:val="24"/>
              </w:rPr>
            </w:pPr>
            <w:r w:rsidRPr="00665350">
              <w:rPr>
                <w:rFonts w:ascii="Times New Roman" w:hAnsi="Times New Roman" w:cs="Times New Roman"/>
                <w:kern w:val="2"/>
                <w:sz w:val="24"/>
                <w:szCs w:val="24"/>
              </w:rPr>
              <w:t xml:space="preserve">Išsamus </w:t>
            </w:r>
            <w:r w:rsidRPr="00665350">
              <w:rPr>
                <w:rFonts w:ascii="Times New Roman" w:hAnsi="Times New Roman" w:cs="Times New Roman"/>
                <w:sz w:val="24"/>
                <w:szCs w:val="24"/>
              </w:rPr>
              <w:t>Paslaugų</w:t>
            </w:r>
            <w:r w:rsidRPr="00665350">
              <w:rPr>
                <w:rFonts w:ascii="Times New Roman" w:hAnsi="Times New Roman" w:cs="Times New Roman"/>
                <w:kern w:val="2"/>
                <w:sz w:val="24"/>
                <w:szCs w:val="24"/>
              </w:rPr>
              <w:t xml:space="preserve"> aprašymas ir kiti reikalavimai teikiamoms </w:t>
            </w:r>
            <w:r w:rsidRPr="00665350">
              <w:rPr>
                <w:rFonts w:ascii="Times New Roman" w:hAnsi="Times New Roman" w:cs="Times New Roman"/>
                <w:sz w:val="24"/>
                <w:szCs w:val="24"/>
              </w:rPr>
              <w:t>Paslaugoms</w:t>
            </w:r>
            <w:r w:rsidRPr="00665350">
              <w:rPr>
                <w:rFonts w:ascii="Times New Roman" w:hAnsi="Times New Roman" w:cs="Times New Roman"/>
                <w:kern w:val="2"/>
                <w:sz w:val="24"/>
                <w:szCs w:val="24"/>
              </w:rPr>
              <w:t xml:space="preserve"> nustatyti Sutarties priede Nr. </w:t>
            </w:r>
            <w:r w:rsidR="00665350" w:rsidRPr="00665350">
              <w:rPr>
                <w:rFonts w:ascii="Times New Roman" w:hAnsi="Times New Roman" w:cs="Times New Roman"/>
                <w:kern w:val="2"/>
                <w:sz w:val="24"/>
                <w:szCs w:val="24"/>
              </w:rPr>
              <w:t>1</w:t>
            </w:r>
            <w:r w:rsidRPr="00665350">
              <w:rPr>
                <w:rFonts w:ascii="Times New Roman" w:hAnsi="Times New Roman" w:cs="Times New Roman"/>
                <w:kern w:val="2"/>
                <w:sz w:val="24"/>
                <w:szCs w:val="24"/>
              </w:rPr>
              <w:t xml:space="preserve"> </w:t>
            </w:r>
            <w:r w:rsidR="00665350" w:rsidRPr="00665350">
              <w:rPr>
                <w:rFonts w:ascii="Times New Roman" w:eastAsia="Calibri" w:hAnsi="Times New Roman" w:cs="Times New Roman"/>
                <w:sz w:val="24"/>
                <w:szCs w:val="24"/>
              </w:rPr>
              <w:t>”</w:t>
            </w:r>
            <w:r w:rsidR="00E129B1">
              <w:rPr>
                <w:rFonts w:ascii="Times New Roman" w:eastAsia="Calibri" w:hAnsi="Times New Roman" w:cs="Times New Roman"/>
                <w:sz w:val="24"/>
                <w:szCs w:val="24"/>
              </w:rPr>
              <w:t>Anykščių mi</w:t>
            </w:r>
            <w:r w:rsidR="00D805F1">
              <w:rPr>
                <w:rFonts w:ascii="Times New Roman" w:eastAsia="Calibri" w:hAnsi="Times New Roman" w:cs="Times New Roman"/>
                <w:sz w:val="24"/>
                <w:szCs w:val="24"/>
              </w:rPr>
              <w:t>e</w:t>
            </w:r>
            <w:r w:rsidR="00E129B1">
              <w:rPr>
                <w:rFonts w:ascii="Times New Roman" w:eastAsia="Calibri" w:hAnsi="Times New Roman" w:cs="Times New Roman"/>
                <w:sz w:val="24"/>
                <w:szCs w:val="24"/>
              </w:rPr>
              <w:t>sto vietinės reikšmės kelių, gatvių, šaligatvių, takų ir jų elementų paslaugų techninė specifikacija (užduotis)</w:t>
            </w:r>
            <w:r w:rsidR="00665350">
              <w:rPr>
                <w:rFonts w:ascii="Times New Roman" w:eastAsia="Calibri" w:hAnsi="Times New Roman" w:cs="Times New Roman"/>
                <w:sz w:val="24"/>
                <w:szCs w:val="24"/>
              </w:rPr>
              <w:t>“</w:t>
            </w:r>
            <w:r w:rsidR="00665350" w:rsidRPr="00665350">
              <w:rPr>
                <w:rFonts w:ascii="Times New Roman" w:eastAsia="Calibri" w:hAnsi="Times New Roman" w:cs="Times New Roman"/>
                <w:sz w:val="24"/>
                <w:szCs w:val="24"/>
              </w:rPr>
              <w:t>.</w:t>
            </w:r>
          </w:p>
          <w:p w14:paraId="27730B38" w14:textId="470F9134" w:rsidR="00027B83" w:rsidRDefault="00027B83">
            <w:pPr>
              <w:rPr>
                <w:color w:val="000000"/>
                <w:kern w:val="2"/>
                <w:szCs w:val="24"/>
              </w:rPr>
            </w:pP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6CFBFB84" w:rsidR="00027B83" w:rsidRDefault="00160989">
            <w:pPr>
              <w:rPr>
                <w:kern w:val="2"/>
                <w:szCs w:val="24"/>
              </w:rPr>
            </w:pPr>
            <w:r>
              <w:rPr>
                <w:kern w:val="2"/>
                <w:szCs w:val="24"/>
              </w:rPr>
              <w:t>(įrašyti)</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2762990" w14:textId="7376C80D" w:rsidR="00027B83" w:rsidRDefault="00E129B1">
            <w:pPr>
              <w:rPr>
                <w:kern w:val="2"/>
                <w:szCs w:val="24"/>
              </w:rPr>
            </w:pPr>
            <w:r>
              <w:rPr>
                <w:kern w:val="2"/>
                <w:szCs w:val="24"/>
              </w:rPr>
              <w:t>Netaikoma</w:t>
            </w: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0AD6485A" w:rsidR="00027B83" w:rsidRPr="00665350"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9BE54E4" w14:textId="783C0A43" w:rsidR="009748FC" w:rsidRPr="007569FF" w:rsidRDefault="009748FC" w:rsidP="009748FC">
            <w:pPr>
              <w:rPr>
                <w:szCs w:val="24"/>
              </w:rPr>
            </w:pPr>
            <w:r w:rsidRPr="007569FF">
              <w:rPr>
                <w:szCs w:val="24"/>
              </w:rPr>
              <w:t>Paslaugos teikėjas paslaugas teikia bet kuriuo paros metu, įskaitant savaitgalius bei šventines dienas, priklausomai nuo oro sąlygų, iškritusių kritulių kiekio ir pan. bei pagal Anykščių rajono savivaldybės administracijos Statybos skyriaus atsakingų asmenų pateiktus (telefonu arba elektroniniu paštu) užsakymus.</w:t>
            </w:r>
          </w:p>
          <w:p w14:paraId="0E5276E3" w14:textId="666CE45D" w:rsidR="00E62F3E" w:rsidRPr="007569FF" w:rsidRDefault="009748FC" w:rsidP="009748FC">
            <w:pPr>
              <w:rPr>
                <w:rStyle w:val="fontstyle01"/>
              </w:rPr>
            </w:pPr>
            <w:r w:rsidRPr="007569FF">
              <w:rPr>
                <w:szCs w:val="24"/>
              </w:rPr>
              <w:t>Esant normalioms oro sąlygoms, keliai</w:t>
            </w:r>
            <w:r w:rsidRPr="007569FF">
              <w:rPr>
                <w:spacing w:val="1"/>
                <w:szCs w:val="24"/>
              </w:rPr>
              <w:t xml:space="preserve"> </w:t>
            </w:r>
            <w:r w:rsidRPr="007569FF">
              <w:rPr>
                <w:rStyle w:val="fontstyle01"/>
              </w:rPr>
              <w:t>turi būti nuvalyti ir pabarstyti iki 7</w:t>
            </w:r>
            <w:r w:rsidR="00C81DFE">
              <w:rPr>
                <w:rStyle w:val="fontstyle01"/>
              </w:rPr>
              <w:t>:00</w:t>
            </w:r>
            <w:r w:rsidRPr="007569FF">
              <w:rPr>
                <w:rStyle w:val="fontstyle01"/>
              </w:rPr>
              <w:t xml:space="preserve"> val. ryto. Nustojus snigti visi šaligatviai (takai) turi būti nuvalyti ir/arba pabarstyti ne vėliau kaip per 3 val. Esant ypač sudėtingoms oro sąlygoms šaligatviai valomi ir/arba barstomi bet kuriuo paros metu suderinus su Užsakovo atstovu</w:t>
            </w:r>
            <w:r w:rsidR="00F72C21" w:rsidRPr="007569FF">
              <w:rPr>
                <w:rStyle w:val="fontstyle01"/>
              </w:rPr>
              <w:t>.</w:t>
            </w:r>
          </w:p>
          <w:p w14:paraId="36B51A80" w14:textId="09D2EDF0" w:rsidR="00027B83" w:rsidRPr="007569FF" w:rsidRDefault="007569FF" w:rsidP="00E62F3E">
            <w:pPr>
              <w:rPr>
                <w:szCs w:val="24"/>
              </w:rPr>
            </w:pPr>
            <w:r w:rsidRPr="007569FF">
              <w:rPr>
                <w:rStyle w:val="fontstyle01"/>
              </w:rPr>
              <w:t>Šaligatviai, pėsčiųjų – dviračių takai, automobilių stovėjimo aikštelės, laiptai turi būti nuvalyti nuo šiukšlių, kietųjų dalelių ir kt. atsitiktinių daiktų iki 7:00 val.</w:t>
            </w:r>
            <w:r w:rsidR="00C81DFE">
              <w:rPr>
                <w:rStyle w:val="fontstyle01"/>
              </w:rPr>
              <w:t xml:space="preserve"> ryto</w:t>
            </w:r>
            <w:r w:rsidRPr="007569FF">
              <w:rPr>
                <w:rStyle w:val="fontstyle01"/>
              </w:rPr>
              <w:t>, o išeiginėmis ir švenčių dienomis iki 8:00 val.</w:t>
            </w:r>
            <w:r w:rsidR="00C81DFE">
              <w:rPr>
                <w:rStyle w:val="fontstyle01"/>
              </w:rPr>
              <w:t xml:space="preserve"> ryto.</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02EEC504" w:rsidR="007A75C6" w:rsidRDefault="009748FC" w:rsidP="007A75C6">
            <w:pPr>
              <w:jc w:val="both"/>
              <w:rPr>
                <w:kern w:val="2"/>
                <w:szCs w:val="24"/>
              </w:rPr>
            </w:pPr>
            <w:r>
              <w:rPr>
                <w:kern w:val="2"/>
                <w:szCs w:val="24"/>
              </w:rPr>
              <w:t>Netaikoma</w:t>
            </w:r>
          </w:p>
          <w:p w14:paraId="2B856FD4" w14:textId="77777777" w:rsidR="007A75C6" w:rsidRDefault="007A75C6" w:rsidP="007A75C6">
            <w:pPr>
              <w:jc w:val="both"/>
              <w:rPr>
                <w:kern w:val="2"/>
                <w:szCs w:val="24"/>
              </w:rPr>
            </w:pPr>
          </w:p>
          <w:p w14:paraId="6DCF4A22" w14:textId="5B4ADC8D"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C5C0199" w:rsidR="00027B83" w:rsidRDefault="009748FC">
            <w:pPr>
              <w:rPr>
                <w:szCs w:val="24"/>
              </w:rPr>
            </w:pPr>
            <w:r>
              <w:rPr>
                <w:kern w:val="2"/>
                <w:szCs w:val="24"/>
              </w:rPr>
              <w:t xml:space="preserve">Užsakymai teikiami elektroniniu paštu </w:t>
            </w:r>
            <w:r w:rsidRPr="00611DD0">
              <w:rPr>
                <w:color w:val="FF0000"/>
                <w:kern w:val="2"/>
                <w:szCs w:val="24"/>
              </w:rPr>
              <w:t>(</w:t>
            </w:r>
            <w:r w:rsidRPr="00611DD0">
              <w:rPr>
                <w:i/>
                <w:color w:val="FF0000"/>
                <w:kern w:val="2"/>
                <w:szCs w:val="24"/>
              </w:rPr>
              <w:t>įrašyti</w:t>
            </w:r>
            <w:r w:rsidRPr="00611DD0">
              <w:rPr>
                <w:color w:val="FF0000"/>
                <w:kern w:val="2"/>
                <w:szCs w:val="24"/>
              </w:rPr>
              <w:t>)</w:t>
            </w:r>
            <w:r>
              <w:rPr>
                <w:kern w:val="2"/>
                <w:szCs w:val="24"/>
              </w:rPr>
              <w:t xml:space="preserve">, telefonu </w:t>
            </w:r>
            <w:r w:rsidRPr="00611DD0">
              <w:rPr>
                <w:color w:val="FF0000"/>
                <w:kern w:val="2"/>
                <w:szCs w:val="24"/>
              </w:rPr>
              <w:t>(</w:t>
            </w:r>
            <w:r w:rsidRPr="00611DD0">
              <w:rPr>
                <w:i/>
                <w:color w:val="FF0000"/>
                <w:kern w:val="2"/>
                <w:szCs w:val="24"/>
              </w:rPr>
              <w:t>įrašyti</w:t>
            </w:r>
            <w:r w:rsidRPr="00611DD0">
              <w:rPr>
                <w:color w:val="FF0000"/>
                <w:kern w:val="2"/>
                <w:szCs w:val="24"/>
              </w:rPr>
              <w:t xml:space="preserve">) </w:t>
            </w:r>
            <w:r>
              <w:rPr>
                <w:kern w:val="2"/>
                <w:szCs w:val="24"/>
              </w:rPr>
              <w:t xml:space="preserve">ir laikomi gautais </w:t>
            </w:r>
            <w:r w:rsidRPr="00BC2679">
              <w:rPr>
                <w:kern w:val="2"/>
                <w:szCs w:val="24"/>
              </w:rPr>
              <w:t xml:space="preserve">nedelsiant </w:t>
            </w:r>
            <w:r>
              <w:rPr>
                <w:kern w:val="2"/>
                <w:szCs w:val="24"/>
              </w:rPr>
              <w:t>nuo Užsakymo pateikimo.</w:t>
            </w:r>
          </w:p>
        </w:tc>
      </w:tr>
      <w:tr w:rsidR="00027B83" w14:paraId="63190814" w14:textId="77777777" w:rsidTr="007B0399">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7497110" w:rsidR="00027B83" w:rsidRPr="007B0399"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1F876480" w:rsidR="00027B83" w:rsidRDefault="009748FC">
            <w:pPr>
              <w:rPr>
                <w:szCs w:val="24"/>
              </w:rPr>
            </w:pPr>
            <w:r>
              <w:rPr>
                <w:kern w:val="2"/>
                <w:szCs w:val="24"/>
              </w:rPr>
              <w:t xml:space="preserve">Turi būti pateikiami šie dokumentai: </w:t>
            </w:r>
            <w:r w:rsidR="007569FF" w:rsidRPr="007B426A">
              <w:rPr>
                <w:rFonts w:eastAsia="Calibri"/>
                <w:szCs w:val="24"/>
              </w:rPr>
              <w:t>Anykščių mi</w:t>
            </w:r>
            <w:r w:rsidR="007569FF">
              <w:rPr>
                <w:rFonts w:eastAsia="Calibri"/>
                <w:szCs w:val="24"/>
              </w:rPr>
              <w:t>e</w:t>
            </w:r>
            <w:r w:rsidR="007569FF" w:rsidRPr="007B426A">
              <w:rPr>
                <w:rFonts w:eastAsia="Calibri"/>
                <w:szCs w:val="24"/>
              </w:rPr>
              <w:t xml:space="preserve">sto vietinės reikšmės kelių, gatvių, šaligatvių, </w:t>
            </w:r>
            <w:r w:rsidR="007569FF">
              <w:rPr>
                <w:rFonts w:eastAsia="Calibri"/>
                <w:szCs w:val="24"/>
              </w:rPr>
              <w:t>aikštelių ir takų priežiūros žiemos laikotarpiu žurnalas, a</w:t>
            </w:r>
            <w:r w:rsidR="007569FF" w:rsidRPr="00497910">
              <w:rPr>
                <w:bCs/>
                <w:kern w:val="2"/>
                <w:szCs w:val="24"/>
              </w:rPr>
              <w:t xml:space="preserve">tliktų darbų ir išlaidų apmokėjimo </w:t>
            </w:r>
            <w:r w:rsidR="007569FF" w:rsidRPr="00497910">
              <w:rPr>
                <w:bCs/>
                <w:kern w:val="2"/>
                <w:szCs w:val="24"/>
              </w:rPr>
              <w:lastRenderedPageBreak/>
              <w:t>pažyma</w:t>
            </w:r>
            <w:r w:rsidRPr="00BC2679">
              <w:rPr>
                <w:kern w:val="2"/>
                <w:szCs w:val="24"/>
              </w:rPr>
              <w:t xml:space="preserve"> ir </w:t>
            </w:r>
            <w:r>
              <w:rPr>
                <w:kern w:val="2"/>
                <w:szCs w:val="24"/>
              </w:rPr>
              <w:t>PVM sąskaita faktūra. 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B456717" w14:textId="77777777" w:rsidR="009748FC" w:rsidRPr="00BC2679" w:rsidRDefault="009748FC" w:rsidP="009748FC">
            <w:pPr>
              <w:rPr>
                <w:color w:val="FF0000"/>
                <w:kern w:val="2"/>
                <w:szCs w:val="24"/>
              </w:rPr>
            </w:pPr>
            <w:r>
              <w:rPr>
                <w:kern w:val="2"/>
                <w:szCs w:val="24"/>
              </w:rPr>
              <w:t>Fiksuoto įkainio kainodara</w:t>
            </w:r>
          </w:p>
          <w:p w14:paraId="3CC58188" w14:textId="77777777" w:rsidR="00027B83" w:rsidRDefault="00027B83">
            <w:pPr>
              <w:rPr>
                <w:kern w:val="2"/>
                <w:szCs w:val="24"/>
              </w:rPr>
            </w:pPr>
          </w:p>
          <w:p w14:paraId="1199C3A4" w14:textId="3B64BD43" w:rsidR="00027B83" w:rsidRDefault="00027B83">
            <w:pPr>
              <w:rPr>
                <w:color w:val="4472C4"/>
                <w:kern w:val="2"/>
                <w:szCs w:val="24"/>
              </w:rPr>
            </w:pPr>
          </w:p>
        </w:tc>
      </w:tr>
      <w:tr w:rsidR="00027B83" w14:paraId="3843FD4C" w14:textId="77777777">
        <w:trPr>
          <w:trHeight w:val="300"/>
        </w:trPr>
        <w:tc>
          <w:tcPr>
            <w:tcW w:w="3094" w:type="dxa"/>
            <w:gridSpan w:val="2"/>
          </w:tcPr>
          <w:p w14:paraId="1299E497" w14:textId="23CC0EF1" w:rsidR="00027B83" w:rsidRDefault="000B0897">
            <w:pPr>
              <w:rPr>
                <w:b/>
                <w:kern w:val="2"/>
                <w:szCs w:val="24"/>
              </w:rPr>
            </w:pPr>
            <w:r>
              <w:rPr>
                <w:b/>
                <w:kern w:val="2"/>
                <w:szCs w:val="24"/>
              </w:rPr>
              <w:t xml:space="preserve">5.2. </w:t>
            </w:r>
            <w:r w:rsidR="003750D8">
              <w:rPr>
                <w:b/>
                <w:kern w:val="2"/>
                <w:szCs w:val="24"/>
              </w:rPr>
              <w:t xml:space="preserve">Pradinės Sutarties vertė ir Sutarties kaina, kai taikoma </w:t>
            </w:r>
            <w:r w:rsidR="003750D8">
              <w:rPr>
                <w:b/>
                <w:kern w:val="2"/>
                <w:szCs w:val="24"/>
                <w:u w:val="single"/>
              </w:rPr>
              <w:t>fiksuoto įkainio</w:t>
            </w:r>
            <w:r w:rsidR="003750D8">
              <w:rPr>
                <w:b/>
                <w:kern w:val="2"/>
                <w:szCs w:val="24"/>
              </w:rPr>
              <w:t xml:space="preserve"> kainodara</w:t>
            </w:r>
          </w:p>
          <w:p w14:paraId="34E327F5" w14:textId="77777777" w:rsidR="00027B83" w:rsidRDefault="00027B83">
            <w:pPr>
              <w:rPr>
                <w:b/>
                <w:kern w:val="2"/>
                <w:szCs w:val="24"/>
              </w:rPr>
            </w:pPr>
          </w:p>
          <w:p w14:paraId="2A00E729" w14:textId="2B7A61C8" w:rsidR="00027B83" w:rsidRDefault="00027B83">
            <w:pPr>
              <w:jc w:val="both"/>
              <w:rPr>
                <w:b/>
                <w:color w:val="FF0000"/>
                <w:kern w:val="2"/>
                <w:szCs w:val="24"/>
              </w:rPr>
            </w:pPr>
          </w:p>
          <w:p w14:paraId="7FB0DC3E" w14:textId="77777777" w:rsidR="00027B83" w:rsidRDefault="00027B83">
            <w:pPr>
              <w:rPr>
                <w:b/>
                <w:kern w:val="2"/>
                <w:szCs w:val="24"/>
              </w:rPr>
            </w:pPr>
          </w:p>
        </w:tc>
        <w:tc>
          <w:tcPr>
            <w:tcW w:w="6441" w:type="dxa"/>
            <w:gridSpan w:val="2"/>
          </w:tcPr>
          <w:p w14:paraId="636EF3B7" w14:textId="0BF132EB" w:rsidR="003750D8" w:rsidRDefault="003750D8" w:rsidP="003750D8">
            <w:pPr>
              <w:jc w:val="both"/>
              <w:rPr>
                <w:szCs w:val="24"/>
              </w:rPr>
            </w:pPr>
            <w:r>
              <w:rPr>
                <w:kern w:val="2"/>
                <w:szCs w:val="24"/>
              </w:rPr>
              <w:t xml:space="preserve">Pradinės Sutarties vertė yra </w:t>
            </w:r>
            <w:r>
              <w:rPr>
                <w:color w:val="4472C4"/>
                <w:kern w:val="2"/>
                <w:szCs w:val="24"/>
              </w:rPr>
              <w:t>(1 250 000,00)</w:t>
            </w:r>
            <w:r>
              <w:rPr>
                <w:kern w:val="2"/>
                <w:szCs w:val="24"/>
              </w:rPr>
              <w:t xml:space="preserve"> Eur </w:t>
            </w:r>
            <w:r>
              <w:rPr>
                <w:color w:val="4472C4"/>
                <w:kern w:val="2"/>
                <w:szCs w:val="24"/>
              </w:rPr>
              <w:t>(milijonas du šimtai penkiasdešimt tūkstančių eurų, 00 ct.)</w:t>
            </w:r>
            <w:r>
              <w:rPr>
                <w:kern w:val="2"/>
                <w:szCs w:val="24"/>
              </w:rPr>
              <w:t xml:space="preserve"> be PVM.</w:t>
            </w:r>
          </w:p>
          <w:p w14:paraId="32889DE1" w14:textId="33FAD059" w:rsidR="003750D8" w:rsidRDefault="003750D8" w:rsidP="003750D8">
            <w:pPr>
              <w:jc w:val="both"/>
              <w:rPr>
                <w:szCs w:val="24"/>
              </w:rPr>
            </w:pPr>
            <w:r>
              <w:rPr>
                <w:kern w:val="2"/>
                <w:szCs w:val="24"/>
              </w:rPr>
              <w:t xml:space="preserve">PVM sudaro </w:t>
            </w:r>
            <w:r>
              <w:rPr>
                <w:color w:val="4472C4"/>
                <w:kern w:val="2"/>
                <w:szCs w:val="24"/>
              </w:rPr>
              <w:t>(</w:t>
            </w:r>
            <w:r w:rsidR="000A535D">
              <w:rPr>
                <w:color w:val="4472C4"/>
                <w:kern w:val="2"/>
                <w:szCs w:val="24"/>
              </w:rPr>
              <w:t>262 500,00</w:t>
            </w:r>
            <w:r>
              <w:rPr>
                <w:color w:val="4472C4"/>
                <w:kern w:val="2"/>
                <w:szCs w:val="24"/>
              </w:rPr>
              <w:t>)</w:t>
            </w:r>
            <w:r>
              <w:rPr>
                <w:kern w:val="2"/>
                <w:szCs w:val="24"/>
              </w:rPr>
              <w:t xml:space="preserve"> Eur </w:t>
            </w:r>
            <w:r>
              <w:rPr>
                <w:color w:val="4472C4"/>
                <w:kern w:val="2"/>
                <w:szCs w:val="24"/>
              </w:rPr>
              <w:t>(</w:t>
            </w:r>
            <w:r w:rsidR="000A535D">
              <w:rPr>
                <w:color w:val="4472C4"/>
                <w:kern w:val="2"/>
                <w:szCs w:val="24"/>
              </w:rPr>
              <w:t>du šimtus šešiasdešimt du tūkstančius penkis šimtus eurų, 00 ct.</w:t>
            </w:r>
            <w:r>
              <w:rPr>
                <w:color w:val="4472C4"/>
                <w:kern w:val="2"/>
                <w:szCs w:val="24"/>
              </w:rPr>
              <w:t>)</w:t>
            </w:r>
            <w:r>
              <w:rPr>
                <w:kern w:val="2"/>
                <w:szCs w:val="24"/>
              </w:rPr>
              <w:t>.</w:t>
            </w:r>
          </w:p>
          <w:p w14:paraId="3E1D97E1" w14:textId="7166EC5C" w:rsidR="003750D8" w:rsidRPr="00BC2679" w:rsidRDefault="003750D8" w:rsidP="003750D8">
            <w:pPr>
              <w:jc w:val="both"/>
              <w:rPr>
                <w:szCs w:val="24"/>
              </w:rPr>
            </w:pPr>
            <w:r>
              <w:rPr>
                <w:kern w:val="2"/>
                <w:szCs w:val="24"/>
              </w:rPr>
              <w:t xml:space="preserve">Sutarties kaina yra </w:t>
            </w:r>
            <w:r>
              <w:rPr>
                <w:color w:val="4472C4"/>
                <w:kern w:val="2"/>
                <w:szCs w:val="24"/>
              </w:rPr>
              <w:t>(</w:t>
            </w:r>
            <w:r w:rsidR="000A535D">
              <w:rPr>
                <w:color w:val="4472C4"/>
                <w:kern w:val="2"/>
                <w:szCs w:val="24"/>
              </w:rPr>
              <w:t>1 512 500,00</w:t>
            </w:r>
            <w:r>
              <w:rPr>
                <w:color w:val="4472C4"/>
                <w:kern w:val="2"/>
                <w:szCs w:val="24"/>
              </w:rPr>
              <w:t>)</w:t>
            </w:r>
            <w:r>
              <w:rPr>
                <w:kern w:val="2"/>
                <w:szCs w:val="24"/>
              </w:rPr>
              <w:t xml:space="preserve"> Eur </w:t>
            </w:r>
            <w:r>
              <w:rPr>
                <w:color w:val="4472C4"/>
                <w:kern w:val="2"/>
                <w:szCs w:val="24"/>
              </w:rPr>
              <w:t>(</w:t>
            </w:r>
            <w:r w:rsidR="000A535D">
              <w:rPr>
                <w:color w:val="4472C4"/>
                <w:kern w:val="2"/>
                <w:szCs w:val="24"/>
              </w:rPr>
              <w:t>milijonas penki šimtai dvylika tūkstančių penki šimtai eurų, 00 ct.</w:t>
            </w:r>
            <w:r>
              <w:rPr>
                <w:color w:val="4472C4"/>
                <w:kern w:val="2"/>
                <w:szCs w:val="24"/>
              </w:rPr>
              <w:t>)</w:t>
            </w:r>
            <w:r>
              <w:rPr>
                <w:kern w:val="2"/>
                <w:szCs w:val="24"/>
              </w:rPr>
              <w:t xml:space="preserve"> su PVM.</w:t>
            </w:r>
          </w:p>
          <w:p w14:paraId="10587619" w14:textId="77777777" w:rsidR="003750D8" w:rsidRDefault="003750D8" w:rsidP="003750D8">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rPr>
              <w:t xml:space="preserve"> 2 </w:t>
            </w:r>
            <w:r>
              <w:rPr>
                <w:color w:val="000000"/>
                <w:kern w:val="2"/>
                <w:szCs w:val="24"/>
              </w:rPr>
              <w:t xml:space="preserve">nurodytais įkainiais, neviršijant Sutarties kainos. Sutartyje arba jos priede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76C32A8B" w14:textId="2CB74B04" w:rsidR="00027B83" w:rsidRDefault="003750D8" w:rsidP="003750D8">
            <w:pPr>
              <w:rPr>
                <w:color w:val="FF0000"/>
                <w:kern w:val="2"/>
                <w:szCs w:val="24"/>
              </w:rPr>
            </w:pPr>
            <w:r w:rsidRPr="00BC2679">
              <w:rPr>
                <w:kern w:val="2"/>
                <w:szCs w:val="24"/>
              </w:rPr>
              <w:t>Pirkėjas neįsipareigoja išpirkti preliminaraus Paslaugų kiekio ar bet kokios jo dalies.</w:t>
            </w:r>
          </w:p>
        </w:tc>
      </w:tr>
      <w:tr w:rsidR="00027B83" w14:paraId="267D47BF" w14:textId="77777777" w:rsidTr="000A535D">
        <w:trPr>
          <w:trHeight w:val="829"/>
        </w:trPr>
        <w:tc>
          <w:tcPr>
            <w:tcW w:w="3094" w:type="dxa"/>
            <w:gridSpan w:val="2"/>
          </w:tcPr>
          <w:p w14:paraId="53EBA4B1" w14:textId="60B5CB6A" w:rsidR="00027B83" w:rsidRPr="000A535D"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51132DC9" w:rsidR="00027B83" w:rsidRPr="000123D8" w:rsidRDefault="000B0897">
            <w:pPr>
              <w:rPr>
                <w:szCs w:val="24"/>
              </w:rPr>
            </w:pPr>
            <w:r w:rsidRPr="000123D8">
              <w:rPr>
                <w:kern w:val="2"/>
                <w:szCs w:val="24"/>
              </w:rPr>
              <w:t>Sutarties kaina bus perskaičiuojam</w:t>
            </w:r>
            <w:r w:rsidR="00257078">
              <w:rPr>
                <w:kern w:val="2"/>
                <w:szCs w:val="24"/>
              </w:rPr>
              <w:t>a</w:t>
            </w:r>
            <w:r w:rsidRPr="000123D8">
              <w:rPr>
                <w:kern w:val="2"/>
                <w:szCs w:val="24"/>
              </w:rPr>
              <w:t>:</w:t>
            </w:r>
          </w:p>
          <w:p w14:paraId="5139C732" w14:textId="77777777" w:rsidR="00027B83" w:rsidRPr="000123D8" w:rsidRDefault="000B0897">
            <w:pPr>
              <w:rPr>
                <w:kern w:val="2"/>
                <w:szCs w:val="24"/>
              </w:rPr>
            </w:pPr>
            <w:r w:rsidRPr="000123D8">
              <w:rPr>
                <w:kern w:val="2"/>
                <w:szCs w:val="24"/>
              </w:rPr>
              <w:t>5.3.1. dėl PVM tarifo pasikeitimo;</w:t>
            </w:r>
          </w:p>
          <w:p w14:paraId="662EA503" w14:textId="3817A666" w:rsidR="00027B83" w:rsidRPr="000A535D" w:rsidRDefault="000B0897">
            <w:pPr>
              <w:rPr>
                <w:kern w:val="2"/>
                <w:szCs w:val="24"/>
              </w:rPr>
            </w:pPr>
            <w:r w:rsidRPr="000123D8">
              <w:rPr>
                <w:kern w:val="2"/>
                <w:szCs w:val="24"/>
              </w:rPr>
              <w:t>5.3.</w:t>
            </w:r>
            <w:r w:rsidR="000123D8" w:rsidRPr="000123D8">
              <w:rPr>
                <w:kern w:val="2"/>
                <w:szCs w:val="24"/>
              </w:rPr>
              <w:t>2</w:t>
            </w:r>
            <w:r w:rsidRPr="000123D8">
              <w:rPr>
                <w:kern w:val="2"/>
                <w:szCs w:val="24"/>
              </w:rPr>
              <w:t>. dėl kainų lygio pokyčio</w:t>
            </w:r>
            <w:r w:rsidR="000123D8">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0FD7B3B8" w:rsidR="00027B83" w:rsidRPr="0063518C" w:rsidRDefault="000B0897">
            <w:pPr>
              <w:rPr>
                <w:szCs w:val="24"/>
              </w:rPr>
            </w:pPr>
            <w:r w:rsidRPr="0063518C">
              <w:rPr>
                <w:kern w:val="2"/>
                <w:szCs w:val="24"/>
              </w:rPr>
              <w:t>Jeigu Sutarties vykdymo metu pasikeičia PVM mokėjimą reglamentuojantys teisės aktai, darantys tiesioginę įtaką Tiekėjo t</w:t>
            </w:r>
            <w:r w:rsidRPr="0063518C">
              <w:rPr>
                <w:szCs w:val="24"/>
              </w:rPr>
              <w:t>ei</w:t>
            </w:r>
            <w:r w:rsidRPr="0063518C">
              <w:rPr>
                <w:kern w:val="2"/>
                <w:szCs w:val="24"/>
              </w:rPr>
              <w:t>kiamų P</w:t>
            </w:r>
            <w:r w:rsidRPr="0063518C">
              <w:rPr>
                <w:szCs w:val="24"/>
              </w:rPr>
              <w:t>aslaugų</w:t>
            </w:r>
            <w:r w:rsidRPr="0063518C">
              <w:rPr>
                <w:kern w:val="2"/>
                <w:szCs w:val="24"/>
              </w:rPr>
              <w:t xml:space="preserve"> Sutartyje nurodytai kainai, Sutarties kaina perskaičiuojam</w:t>
            </w:r>
            <w:r w:rsidR="000123D8" w:rsidRPr="0063518C">
              <w:rPr>
                <w:kern w:val="2"/>
                <w:szCs w:val="24"/>
              </w:rPr>
              <w:t>a</w:t>
            </w:r>
            <w:r w:rsidRPr="0063518C">
              <w:rPr>
                <w:kern w:val="2"/>
                <w:szCs w:val="24"/>
              </w:rPr>
              <w:t xml:space="preserve"> nekeičiant P</w:t>
            </w:r>
            <w:r w:rsidRPr="0063518C">
              <w:rPr>
                <w:szCs w:val="24"/>
              </w:rPr>
              <w:t>aslaugų</w:t>
            </w:r>
            <w:r w:rsidRPr="0063518C">
              <w:rPr>
                <w:kern w:val="2"/>
                <w:szCs w:val="24"/>
              </w:rPr>
              <w:t xml:space="preserve"> kainos be PVM.</w:t>
            </w:r>
          </w:p>
          <w:p w14:paraId="52386BCF" w14:textId="77777777" w:rsidR="00027B83" w:rsidRPr="0063518C" w:rsidRDefault="00027B83">
            <w:pPr>
              <w:rPr>
                <w:kern w:val="2"/>
                <w:szCs w:val="24"/>
              </w:rPr>
            </w:pPr>
          </w:p>
          <w:p w14:paraId="598CD557" w14:textId="1C7B7E3D" w:rsidR="000123D8" w:rsidRPr="0063518C" w:rsidRDefault="000B0897" w:rsidP="000123D8">
            <w:pPr>
              <w:rPr>
                <w:szCs w:val="24"/>
              </w:rPr>
            </w:pPr>
            <w:r w:rsidRPr="0063518C">
              <w:rPr>
                <w:kern w:val="2"/>
                <w:szCs w:val="24"/>
              </w:rPr>
              <w:t xml:space="preserve">Perskaičiavimas įforminamas Susitarimu ne vėliau kaip per </w:t>
            </w:r>
            <w:r w:rsidR="000123D8" w:rsidRPr="0063518C">
              <w:rPr>
                <w:kern w:val="2"/>
                <w:szCs w:val="24"/>
              </w:rPr>
              <w:t>5</w:t>
            </w:r>
            <w:r w:rsidR="00F72C21">
              <w:rPr>
                <w:kern w:val="2"/>
                <w:szCs w:val="24"/>
              </w:rPr>
              <w:t xml:space="preserve"> </w:t>
            </w:r>
            <w:r w:rsidRPr="0063518C">
              <w:rPr>
                <w:kern w:val="2"/>
                <w:szCs w:val="24"/>
              </w:rPr>
              <w:t>(</w:t>
            </w:r>
            <w:r w:rsidR="000123D8" w:rsidRPr="0063518C">
              <w:rPr>
                <w:kern w:val="2"/>
                <w:szCs w:val="24"/>
              </w:rPr>
              <w:t>penkias</w:t>
            </w:r>
            <w:r w:rsidRPr="0063518C">
              <w:rPr>
                <w:kern w:val="2"/>
                <w:szCs w:val="24"/>
              </w:rPr>
              <w:t>)</w:t>
            </w:r>
            <w:r w:rsidR="000123D8" w:rsidRPr="0063518C">
              <w:rPr>
                <w:kern w:val="2"/>
                <w:szCs w:val="24"/>
              </w:rPr>
              <w:t xml:space="preserve"> kalendorines dienas</w:t>
            </w:r>
            <w:r w:rsidRPr="0063518C">
              <w:rPr>
                <w:kern w:val="2"/>
                <w:szCs w:val="24"/>
              </w:rPr>
              <w:t xml:space="preserve"> nuo PVM mokėjimą reglamentuojančių teisės aktų pasikeitimo, kuris tampa neatskiriama Sutarties dalimi. Perskaičiuota Sutarties kaina</w:t>
            </w:r>
            <w:r w:rsidR="000123D8" w:rsidRPr="0063518C">
              <w:rPr>
                <w:kern w:val="2"/>
                <w:szCs w:val="24"/>
              </w:rPr>
              <w:t xml:space="preserve"> </w:t>
            </w:r>
            <w:r w:rsidRPr="0063518C">
              <w:rPr>
                <w:kern w:val="2"/>
                <w:szCs w:val="24"/>
              </w:rPr>
              <w:t>taikoma už tą P</w:t>
            </w:r>
            <w:r w:rsidRPr="0063518C">
              <w:rPr>
                <w:szCs w:val="24"/>
              </w:rPr>
              <w:t>aslaugų</w:t>
            </w:r>
            <w:r w:rsidRPr="0063518C">
              <w:rPr>
                <w:kern w:val="2"/>
                <w:szCs w:val="24"/>
              </w:rPr>
              <w:t xml:space="preserve"> dalį, kurios bus teikiamos nuo Šalių pasirašyto Susitarimo įsigaliojimo dienos</w:t>
            </w:r>
            <w:r w:rsidR="000123D8" w:rsidRPr="0063518C">
              <w:rPr>
                <w:kern w:val="2"/>
                <w:szCs w:val="24"/>
              </w:rPr>
              <w:t>.</w:t>
            </w:r>
          </w:p>
          <w:p w14:paraId="20571E9F" w14:textId="5A3CEDCB" w:rsidR="00027B83" w:rsidRPr="0063518C" w:rsidRDefault="00027B83">
            <w:pPr>
              <w:rPr>
                <w:szCs w:val="24"/>
              </w:rPr>
            </w:pP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EA2C68F"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sidRPr="00E62F3E">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0E3D144D" w:rsidR="006F0803" w:rsidRDefault="006F0803" w:rsidP="006F0803">
            <w:pPr>
              <w:rPr>
                <w:b/>
                <w:kern w:val="2"/>
                <w:szCs w:val="24"/>
              </w:rPr>
            </w:pPr>
          </w:p>
        </w:tc>
        <w:tc>
          <w:tcPr>
            <w:tcW w:w="6441" w:type="dxa"/>
            <w:gridSpan w:val="2"/>
          </w:tcPr>
          <w:p w14:paraId="4C612E22" w14:textId="77777777" w:rsidR="00F72C21" w:rsidRPr="000F224A" w:rsidRDefault="00F72C21" w:rsidP="00F72C21">
            <w:pPr>
              <w:jc w:val="both"/>
              <w:rPr>
                <w:szCs w:val="24"/>
              </w:rPr>
            </w:pPr>
            <w:r>
              <w:rPr>
                <w:color w:val="000000"/>
                <w:szCs w:val="24"/>
              </w:rPr>
              <w:t>5.3.3.1. Bet</w:t>
            </w:r>
            <w:r>
              <w:rPr>
                <w:szCs w:val="24"/>
              </w:rPr>
              <w:t xml:space="preserve"> kuri Sutarties Šalis Sutarties galiojimo metu turi teisę inicijuoti Sutarties </w:t>
            </w:r>
            <w:r w:rsidRPr="000F224A">
              <w:rPr>
                <w:szCs w:val="24"/>
              </w:rPr>
              <w:t xml:space="preserve">kainos / įkainių peržiūrą (keitimą) ne anksčiau kaip po 12 mėn. nuo Sutarties įsigaliojimo dienos </w:t>
            </w:r>
            <w:r>
              <w:rPr>
                <w:szCs w:val="24"/>
              </w:rPr>
              <w:t xml:space="preserve">(jeigu peržiūra jau buvo atlikta – nuo Susitarimo dėl paskutinio perskaičiavimo pagal šį Specialiųjų sąlygų punktą įsigaliojimo dienos), jeigu </w:t>
            </w:r>
            <w:r>
              <w:rPr>
                <w:szCs w:val="24"/>
              </w:rPr>
              <w:lastRenderedPageBreak/>
              <w:t xml:space="preserve">Vartojimo prekių ir paslaugų kainų pokytis (k), apskaičiuotas kaip nustatyta 5.3.3.6 punkte, viršija </w:t>
            </w:r>
            <w:r w:rsidRPr="000F224A">
              <w:rPr>
                <w:szCs w:val="24"/>
              </w:rPr>
              <w:t xml:space="preserve">5 </w:t>
            </w:r>
            <w:r>
              <w:rPr>
                <w:szCs w:val="24"/>
              </w:rPr>
              <w:t xml:space="preserve">procentus. </w:t>
            </w:r>
            <w:r w:rsidRPr="000F224A">
              <w:rPr>
                <w:szCs w:val="24"/>
              </w:rPr>
              <w:t>Sutarties kainos / įkainių peržiūra atliekama ne rečiau kaip kas 12 mėnesių.</w:t>
            </w:r>
          </w:p>
          <w:p w14:paraId="47339B4E" w14:textId="77777777" w:rsidR="00F72C21" w:rsidRPr="000F224A" w:rsidRDefault="00F72C21" w:rsidP="00F72C21">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1D9C7B8" w14:textId="77777777" w:rsidR="00F72C21" w:rsidRPr="000F224A" w:rsidRDefault="00F72C21" w:rsidP="00F72C21">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dėl kainų lygio kilimo (gali būti mažinami, tačiau negali būti didinami).</w:t>
            </w:r>
          </w:p>
          <w:p w14:paraId="3ACFA327" w14:textId="77777777" w:rsidR="00F72C21" w:rsidRDefault="00F72C21" w:rsidP="00F72C21">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4AB2E9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4CBBA23C" w14:textId="77777777" w:rsidR="00F72C21" w:rsidRDefault="00F72C21" w:rsidP="00F72C21">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540A2A77" w14:textId="77777777" w:rsidR="00F72C21" w:rsidRDefault="00000000" w:rsidP="00F72C21">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72C21">
              <w:rPr>
                <w:kern w:val="2"/>
                <w:szCs w:val="24"/>
              </w:rPr>
              <w:t>, kur a –</w:t>
            </w:r>
            <w:r w:rsidR="00F72C21" w:rsidRPr="00A02382">
              <w:rPr>
                <w:kern w:val="2"/>
                <w:szCs w:val="24"/>
              </w:rPr>
              <w:t>įkainis</w:t>
            </w:r>
            <w:r w:rsidR="00F72C21">
              <w:rPr>
                <w:color w:val="FF0000"/>
                <w:kern w:val="2"/>
                <w:szCs w:val="24"/>
              </w:rPr>
              <w:t xml:space="preserve"> </w:t>
            </w:r>
            <w:r w:rsidR="00F72C21">
              <w:rPr>
                <w:kern w:val="2"/>
                <w:szCs w:val="24"/>
              </w:rPr>
              <w:t>(Eur be PVM) (jei peržiūra jau buvo atlikta, tai po paskutinio perskaičiavimo)</w:t>
            </w:r>
          </w:p>
          <w:p w14:paraId="250BE9A7" w14:textId="77777777" w:rsidR="00F72C21" w:rsidRDefault="00F72C21" w:rsidP="00F72C21">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550F7E03" w14:textId="77777777" w:rsidR="00F72C21" w:rsidRDefault="00F72C21" w:rsidP="00F72C21">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4E622AD5" w14:textId="77777777" w:rsidR="00F72C21" w:rsidRDefault="00F72C21" w:rsidP="00F72C21">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601CAE9" w14:textId="77777777" w:rsidR="00F72C21" w:rsidRDefault="00F72C21" w:rsidP="00F72C21">
            <w:pPr>
              <w:jc w:val="both"/>
              <w:textAlignment w:val="baseline"/>
            </w:pPr>
            <w:r>
              <w:rPr>
                <w:kern w:val="2"/>
              </w:rPr>
              <w:t>Ind</w:t>
            </w:r>
            <w:r>
              <w:rPr>
                <w:kern w:val="2"/>
                <w:vertAlign w:val="subscript"/>
              </w:rPr>
              <w:t>naujausias</w:t>
            </w:r>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2DD215B3" w14:textId="77777777" w:rsidR="00F72C21" w:rsidRDefault="00F72C21" w:rsidP="00F72C21">
            <w:pPr>
              <w:jc w:val="both"/>
            </w:pPr>
            <w:r>
              <w:rPr>
                <w:kern w:val="2"/>
              </w:rPr>
              <w:t>Ind</w:t>
            </w:r>
            <w:r>
              <w:rPr>
                <w:kern w:val="2"/>
                <w:vertAlign w:val="subscript"/>
              </w:rPr>
              <w:t>pradžia</w:t>
            </w:r>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6F9751AF" w14:textId="77777777" w:rsidR="00F72C21" w:rsidRDefault="00F72C21" w:rsidP="00F72C21">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1B25A8BA"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lastRenderedPageBreak/>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EC6AEAE" w14:textId="77777777" w:rsidR="00F72C21" w:rsidRDefault="00F72C21" w:rsidP="00F72C21">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38752C12" w14:textId="28369D32" w:rsidR="006F0803" w:rsidRPr="00F72C21" w:rsidRDefault="00F72C21" w:rsidP="00F72C21">
            <w:pPr>
              <w:pStyle w:val="prastasiniatinklio"/>
              <w:spacing w:before="0" w:beforeAutospacing="0" w:after="0" w:afterAutospacing="0" w:line="240" w:lineRule="auto"/>
              <w:jc w:val="both"/>
              <w:rPr>
                <w:rFonts w:ascii="Times New Roman" w:hAnsi="Times New Roman" w:cs="Times New Roman"/>
                <w:sz w:val="24"/>
                <w:szCs w:val="24"/>
              </w:rPr>
            </w:pPr>
            <w:r w:rsidRPr="00F72C21">
              <w:rPr>
                <w:rFonts w:ascii="Times New Roman" w:hAnsi="Times New Roman" w:cs="Times New Roman"/>
                <w:color w:val="000000"/>
                <w:kern w:val="2"/>
                <w:sz w:val="24"/>
                <w:szCs w:val="24"/>
                <w:shd w:val="clear" w:color="auto" w:fill="FFFFFF"/>
              </w:rPr>
              <w:t xml:space="preserve">5.3.3.10. </w:t>
            </w:r>
            <w:r w:rsidRPr="00F72C21">
              <w:rPr>
                <w:rFonts w:ascii="Times New Roman" w:hAnsi="Times New Roman" w:cs="Times New Roman"/>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2CDEB9"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6F0ECF68"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66BD6A0E" w14:textId="77777777" w:rsidR="000F522D" w:rsidRDefault="000F522D" w:rsidP="000F522D">
            <w:pPr>
              <w:rPr>
                <w:kern w:val="2"/>
                <w:szCs w:val="24"/>
              </w:rPr>
            </w:pPr>
            <w:r>
              <w:rPr>
                <w:kern w:val="2"/>
                <w:szCs w:val="24"/>
              </w:rPr>
              <w:t>Pirkėjas atsiskaito su Tiekėju ne vėliau kaip per 30</w:t>
            </w:r>
            <w:r w:rsidRPr="000D3B8C">
              <w:rPr>
                <w:kern w:val="2"/>
                <w:szCs w:val="24"/>
              </w:rPr>
              <w:t xml:space="preserve"> </w:t>
            </w:r>
            <w:r w:rsidRPr="000D3B8C">
              <w:rPr>
                <w:kern w:val="2"/>
                <w:szCs w:val="24"/>
                <w:shd w:val="clear" w:color="auto" w:fill="FFFFFF"/>
              </w:rPr>
              <w:t xml:space="preserve">kalendorinių dienų </w:t>
            </w:r>
            <w:r w:rsidRPr="000D3B8C">
              <w:rPr>
                <w:kern w:val="2"/>
                <w:szCs w:val="24"/>
              </w:rPr>
              <w:t xml:space="preserve">nuo </w:t>
            </w:r>
            <w:r>
              <w:rPr>
                <w:kern w:val="2"/>
                <w:szCs w:val="24"/>
              </w:rPr>
              <w:t>el. s</w:t>
            </w:r>
            <w:r w:rsidRPr="000D3B8C">
              <w:rPr>
                <w:kern w:val="2"/>
                <w:szCs w:val="24"/>
              </w:rPr>
              <w:t xml:space="preserve">ąskaitos </w:t>
            </w:r>
            <w:r>
              <w:rPr>
                <w:kern w:val="2"/>
                <w:szCs w:val="24"/>
              </w:rPr>
              <w:t xml:space="preserve">(per SABIS) </w:t>
            </w:r>
            <w:r w:rsidRPr="000D3B8C">
              <w:rPr>
                <w:kern w:val="2"/>
                <w:szCs w:val="24"/>
              </w:rPr>
              <w:t>gavimo dienos.</w:t>
            </w:r>
          </w:p>
          <w:p w14:paraId="0CFAB742" w14:textId="77777777" w:rsidR="00F72C21" w:rsidRPr="00900FE1" w:rsidRDefault="00F72C21" w:rsidP="00F72C21">
            <w:pPr>
              <w:jc w:val="both"/>
              <w:rPr>
                <w:kern w:val="2"/>
                <w:szCs w:val="24"/>
                <w:shd w:val="clear" w:color="auto" w:fill="FFFFFF"/>
              </w:rPr>
            </w:pPr>
            <w:r w:rsidRPr="00900FE1">
              <w:rPr>
                <w:kern w:val="2"/>
                <w:szCs w:val="24"/>
                <w:shd w:val="clear" w:color="auto" w:fill="FFFFFF"/>
              </w:rPr>
              <w:t>Apmokėjimo sąlygos:</w:t>
            </w:r>
          </w:p>
          <w:p w14:paraId="0955238A" w14:textId="77777777" w:rsidR="00F72C21" w:rsidRPr="00900FE1" w:rsidRDefault="00F72C21" w:rsidP="00F72C21">
            <w:pPr>
              <w:jc w:val="both"/>
              <w:rPr>
                <w:kern w:val="2"/>
                <w:szCs w:val="24"/>
                <w:shd w:val="clear" w:color="auto" w:fill="FFFFFF"/>
              </w:rPr>
            </w:pPr>
            <w:r w:rsidRPr="00900FE1">
              <w:rPr>
                <w:kern w:val="2"/>
                <w:szCs w:val="24"/>
                <w:shd w:val="clear" w:color="auto" w:fill="FFFFFF"/>
              </w:rPr>
              <w:t>1) už įvykdytus Užsakymus mokama kartą per mėnesį.</w:t>
            </w:r>
          </w:p>
          <w:p w14:paraId="2E393D74" w14:textId="19ECD571" w:rsidR="00027B83" w:rsidRPr="00F72C21" w:rsidRDefault="00F72C21" w:rsidP="000F522D">
            <w:pPr>
              <w:rPr>
                <w:kern w:val="2"/>
                <w:szCs w:val="24"/>
              </w:rPr>
            </w:pPr>
            <w:r w:rsidRPr="00900FE1">
              <w:rPr>
                <w:kern w:val="2"/>
                <w:szCs w:val="24"/>
                <w:shd w:val="clear" w:color="auto" w:fill="FFFFFF"/>
              </w:rPr>
              <w:t xml:space="preserve">Paslaugų teikėjas </w:t>
            </w:r>
            <w:r w:rsidRPr="00900FE1">
              <w:rPr>
                <w:kern w:val="2"/>
                <w:szCs w:val="24"/>
              </w:rPr>
              <w:t>P</w:t>
            </w:r>
            <w:r w:rsidR="00497910">
              <w:rPr>
                <w:kern w:val="2"/>
                <w:szCs w:val="24"/>
              </w:rPr>
              <w:t xml:space="preserve">riedus Nr. 4 ir Nr. 5 (pagal poreikį) </w:t>
            </w:r>
            <w:r w:rsidRPr="00900FE1">
              <w:rPr>
                <w:kern w:val="2"/>
                <w:szCs w:val="24"/>
              </w:rPr>
              <w:t xml:space="preserve">ir Sąskaitą už </w:t>
            </w:r>
            <w:r w:rsidRPr="0034402B">
              <w:rPr>
                <w:kern w:val="2"/>
                <w:szCs w:val="24"/>
              </w:rPr>
              <w:t xml:space="preserve">įvykdytą užsakymą </w:t>
            </w:r>
            <w:r w:rsidRPr="00900FE1">
              <w:rPr>
                <w:kern w:val="2"/>
                <w:szCs w:val="24"/>
              </w:rPr>
              <w:t>turi išrašyti paskutinę mėnesio dieną ir pateikti Pirkėjui iki sekančio mėnesio 10 dienos.</w:t>
            </w:r>
          </w:p>
        </w:tc>
      </w:tr>
      <w:tr w:rsidR="006F0803" w14:paraId="65C41120" w14:textId="77777777">
        <w:trPr>
          <w:trHeight w:val="300"/>
        </w:trPr>
        <w:tc>
          <w:tcPr>
            <w:tcW w:w="3094" w:type="dxa"/>
            <w:gridSpan w:val="2"/>
          </w:tcPr>
          <w:p w14:paraId="7FC1DBAF" w14:textId="7C3CF058" w:rsidR="006F0803" w:rsidRPr="00240017" w:rsidRDefault="006F0803" w:rsidP="006F0803">
            <w:pPr>
              <w:rPr>
                <w:b/>
                <w:kern w:val="2"/>
                <w:szCs w:val="24"/>
              </w:rPr>
            </w:pPr>
            <w:r w:rsidRPr="00240017">
              <w:rPr>
                <w:b/>
                <w:kern w:val="2"/>
                <w:szCs w:val="24"/>
              </w:rPr>
              <w:t>5.6. Avansas</w:t>
            </w:r>
          </w:p>
        </w:tc>
        <w:tc>
          <w:tcPr>
            <w:tcW w:w="6441" w:type="dxa"/>
            <w:gridSpan w:val="2"/>
          </w:tcPr>
          <w:p w14:paraId="382B074E" w14:textId="65DBC82F" w:rsidR="006F0803" w:rsidRPr="00240017" w:rsidRDefault="006F0803" w:rsidP="00772C6D">
            <w:pPr>
              <w:rPr>
                <w:kern w:val="2"/>
                <w:szCs w:val="24"/>
              </w:rPr>
            </w:pPr>
            <w:r w:rsidRPr="00240017">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34C0155" w:rsidR="006F0803" w:rsidRDefault="00772C6D" w:rsidP="006F0803">
            <w:pPr>
              <w:rPr>
                <w:kern w:val="2"/>
                <w:szCs w:val="24"/>
              </w:rPr>
            </w:pPr>
            <w:r>
              <w:rPr>
                <w:kern w:val="2"/>
                <w:szCs w:val="24"/>
              </w:rPr>
              <w:t>Netaikoma</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3B9B96A8"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Pr="0037009B" w:rsidRDefault="006F0803" w:rsidP="006F0803">
            <w:pPr>
              <w:rPr>
                <w:b/>
                <w:kern w:val="2"/>
                <w:szCs w:val="24"/>
              </w:rPr>
            </w:pPr>
            <w:r w:rsidRPr="0037009B">
              <w:rPr>
                <w:b/>
                <w:szCs w:val="24"/>
              </w:rPr>
              <w:t>6.2. Terminas Paslaugų trūkumams pašalinti</w:t>
            </w:r>
          </w:p>
        </w:tc>
        <w:tc>
          <w:tcPr>
            <w:tcW w:w="6441" w:type="dxa"/>
            <w:gridSpan w:val="2"/>
          </w:tcPr>
          <w:p w14:paraId="39F835F3" w14:textId="77777777" w:rsidR="006F0803" w:rsidRPr="0037009B" w:rsidRDefault="006F0803" w:rsidP="006F0803">
            <w:pPr>
              <w:rPr>
                <w:kern w:val="2"/>
                <w:szCs w:val="24"/>
              </w:rPr>
            </w:pPr>
            <w:r w:rsidRPr="0037009B">
              <w:rPr>
                <w:kern w:val="2"/>
                <w:szCs w:val="24"/>
              </w:rPr>
              <w:t>Netaikoma</w:t>
            </w:r>
          </w:p>
          <w:p w14:paraId="4A64BFAB" w14:textId="5C4A854E" w:rsidR="006F0803" w:rsidRPr="0037009B"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Pr="00160989" w:rsidRDefault="006F0803" w:rsidP="006F0803">
            <w:pPr>
              <w:rPr>
                <w:b/>
                <w:szCs w:val="24"/>
                <w:highlight w:val="yellow"/>
              </w:rPr>
            </w:pPr>
            <w:r w:rsidRPr="00067EF7">
              <w:rPr>
                <w:b/>
                <w:szCs w:val="24"/>
              </w:rPr>
              <w:t>6.3. Kokybinių kriterijų įgyvendinimo ir tikrinimo tvarka</w:t>
            </w:r>
          </w:p>
        </w:tc>
        <w:tc>
          <w:tcPr>
            <w:tcW w:w="6441" w:type="dxa"/>
            <w:gridSpan w:val="2"/>
          </w:tcPr>
          <w:p w14:paraId="449C3520" w14:textId="1242CE94" w:rsidR="006F0803" w:rsidRPr="00160989" w:rsidRDefault="00067EF7" w:rsidP="006F0803">
            <w:pPr>
              <w:rPr>
                <w:kern w:val="2"/>
                <w:szCs w:val="24"/>
                <w:highlight w:val="yellow"/>
              </w:rPr>
            </w:pPr>
            <w:r w:rsidRPr="00067EF7">
              <w:rPr>
                <w:kern w:val="2"/>
                <w:szCs w:val="24"/>
              </w:rPr>
              <w:t>Sutarties vykdymo laikotarpiu Pirkėjas bet kada gali patikrinti visus kokybinius kriterijus: transporto priemones, įrangą, kuriomis teikiamos paslaugos (kaip tai atitinka Pasiūlyme nurodytus kokybės kriterijus).</w:t>
            </w: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4CCE88FB" w:rsidR="00027B83" w:rsidRDefault="000B0897">
            <w:pPr>
              <w:rPr>
                <w:b/>
                <w:kern w:val="2"/>
                <w:szCs w:val="24"/>
              </w:rPr>
            </w:pPr>
            <w:r>
              <w:rPr>
                <w:kern w:val="2"/>
                <w:szCs w:val="24"/>
              </w:rPr>
              <w:lastRenderedPageBreak/>
              <w:t xml:space="preserve">Sutarties vykdymui pasitelkiami subtiekėjai ir (ar) specialistai yra nurodyti Sutarties priede Nr. </w:t>
            </w:r>
            <w:r w:rsidR="00497910">
              <w:rPr>
                <w:kern w:val="2"/>
                <w:szCs w:val="24"/>
              </w:rPr>
              <w:t>6</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290E2510" w:rsidR="00027B83" w:rsidRDefault="000B0897">
            <w:pPr>
              <w:rPr>
                <w:kern w:val="2"/>
                <w:szCs w:val="24"/>
              </w:rPr>
            </w:pPr>
            <w:r>
              <w:rPr>
                <w:kern w:val="2"/>
                <w:szCs w:val="24"/>
              </w:rPr>
              <w:t>Prievolių pagal Sutartį įvykdymas užtikrinamas</w:t>
            </w:r>
            <w:r w:rsidR="009D4B24">
              <w:rPr>
                <w:kern w:val="2"/>
                <w:szCs w:val="24"/>
              </w:rPr>
              <w:t>:</w:t>
            </w:r>
          </w:p>
          <w:p w14:paraId="46A3E25A" w14:textId="77777777" w:rsidR="00027B83" w:rsidRDefault="000B0897">
            <w:pPr>
              <w:rPr>
                <w:kern w:val="2"/>
                <w:szCs w:val="24"/>
              </w:rPr>
            </w:pPr>
            <w:r>
              <w:rPr>
                <w:kern w:val="2"/>
                <w:szCs w:val="24"/>
              </w:rPr>
              <w:t>Netesybomis (delspinigiais, bauda);</w:t>
            </w:r>
          </w:p>
          <w:p w14:paraId="182F74A8" w14:textId="77777777" w:rsidR="00027B83" w:rsidRPr="009D4B24" w:rsidRDefault="000B0897">
            <w:pPr>
              <w:rPr>
                <w:kern w:val="2"/>
                <w:szCs w:val="24"/>
              </w:rPr>
            </w:pPr>
            <w:r w:rsidRPr="009D4B24">
              <w:rPr>
                <w:kern w:val="2"/>
                <w:szCs w:val="24"/>
              </w:rPr>
              <w:t>Pirmo pareikalavimo banko garantija;</w:t>
            </w:r>
          </w:p>
          <w:p w14:paraId="6F9B2253" w14:textId="77777777" w:rsidR="00027B83" w:rsidRPr="009D4B24" w:rsidRDefault="000B0897">
            <w:pPr>
              <w:rPr>
                <w:kern w:val="2"/>
                <w:szCs w:val="24"/>
              </w:rPr>
            </w:pPr>
            <w:r w:rsidRPr="009D4B24">
              <w:rPr>
                <w:kern w:val="2"/>
                <w:szCs w:val="24"/>
              </w:rPr>
              <w:t>Draudimo bendrovės laidavimo draudimu;</w:t>
            </w:r>
          </w:p>
          <w:p w14:paraId="2D80CD6E" w14:textId="72D78C3F" w:rsidR="00027B83" w:rsidRDefault="009D4B24">
            <w:pPr>
              <w:rPr>
                <w:kern w:val="2"/>
                <w:szCs w:val="24"/>
              </w:rPr>
            </w:pPr>
            <w:r>
              <w:rPr>
                <w:kern w:val="2"/>
                <w:szCs w:val="24"/>
              </w:rPr>
              <w:t>Užstatu.</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6A3C4961" w14:textId="676F855C" w:rsidR="006F0803" w:rsidRDefault="00F72C21" w:rsidP="006F0803">
            <w:pPr>
              <w:rPr>
                <w:kern w:val="2"/>
                <w:szCs w:val="24"/>
              </w:rPr>
            </w:pPr>
            <w:r w:rsidRPr="002F4435">
              <w:rPr>
                <w:kern w:val="2"/>
                <w:szCs w:val="24"/>
              </w:rPr>
              <w:t>Sutarties įvykdymo užtikrinimas turi galioti 1 (vienu) mėnesiu ilgiau nei sutartyje numatytas Tiekėjo sutartinių įsipareigojimų įvykdymo galutinis terminas.</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77B8BDDF" w14:textId="475DE479" w:rsidR="00417B4C" w:rsidRDefault="009D4B24">
            <w:pPr>
              <w:rPr>
                <w:color w:val="000000"/>
                <w:szCs w:val="24"/>
              </w:rPr>
            </w:pPr>
            <w:r w:rsidRPr="0072396A">
              <w:rPr>
                <w:kern w:val="2"/>
                <w:szCs w:val="24"/>
                <w:shd w:val="clear" w:color="auto" w:fill="FFFFFF"/>
              </w:rPr>
              <w:t xml:space="preserve">Tiekėjas ne vėliau kaip per 10 (dešimt) darbo dienų nuo Sutarties pasirašymo dienos turi pateikti Pirkėjui </w:t>
            </w:r>
            <w:r w:rsidRPr="0072396A">
              <w:rPr>
                <w:szCs w:val="24"/>
                <w:shd w:val="clear" w:color="auto" w:fill="FFFFFF"/>
              </w:rPr>
              <w:t>ne mažesnės kaip 5 (penkių) proc. dydžio nuo Pradinės Sutarties vertės</w:t>
            </w:r>
            <w:r w:rsidR="00417B4C">
              <w:rPr>
                <w:szCs w:val="24"/>
                <w:shd w:val="clear" w:color="auto" w:fill="FFFFFF"/>
              </w:rPr>
              <w:t xml:space="preserve"> be PVM</w:t>
            </w:r>
            <w:r>
              <w:rPr>
                <w:szCs w:val="24"/>
                <w:shd w:val="clear" w:color="auto" w:fill="FFFFFF"/>
              </w:rPr>
              <w:t>, nurodytos Sutarties specialiųjų sąlygų 5.2 punkte</w:t>
            </w:r>
            <w:r w:rsidR="00417B4C">
              <w:rPr>
                <w:szCs w:val="24"/>
                <w:shd w:val="clear" w:color="auto" w:fill="FFFFFF"/>
              </w:rPr>
              <w:t xml:space="preserve">, </w:t>
            </w:r>
            <w:r w:rsidRPr="0072396A">
              <w:rPr>
                <w:kern w:val="2"/>
                <w:szCs w:val="24"/>
                <w:shd w:val="clear" w:color="auto" w:fill="FFFFFF"/>
              </w:rPr>
              <w:t>pirmo pareikalavimo banko garantiją arba draudimo bendrovės laidavimo draudimo raštą, atitinkančius Bendrųjų sąlygų 10 skyriaus reikalavimus</w:t>
            </w:r>
            <w:r w:rsidR="00417B4C">
              <w:rPr>
                <w:kern w:val="2"/>
                <w:szCs w:val="24"/>
                <w:shd w:val="clear" w:color="auto" w:fill="FFFFFF"/>
              </w:rPr>
              <w:t xml:space="preserve"> arba </w:t>
            </w:r>
            <w:r w:rsidR="00417B4C">
              <w:rPr>
                <w:szCs w:val="24"/>
              </w:rPr>
              <w:t xml:space="preserve">užstatą pervesti </w:t>
            </w:r>
            <w:r w:rsidR="00417B4C" w:rsidRPr="00BF3BB0">
              <w:rPr>
                <w:szCs w:val="24"/>
              </w:rPr>
              <w:t>į Anykščių rajono savivaldybės administracijos (</w:t>
            </w:r>
            <w:r w:rsidR="00417B4C">
              <w:rPr>
                <w:szCs w:val="24"/>
              </w:rPr>
              <w:t>į</w:t>
            </w:r>
            <w:r w:rsidR="00417B4C" w:rsidRPr="00BF3BB0">
              <w:rPr>
                <w:szCs w:val="24"/>
              </w:rPr>
              <w:t xml:space="preserve">m. kodas 188774637) sąskaitą </w:t>
            </w:r>
            <w:r w:rsidR="00417B4C" w:rsidRPr="00BF3BB0">
              <w:rPr>
                <w:szCs w:val="24"/>
                <w:lang w:val="en-US"/>
              </w:rPr>
              <w:t xml:space="preserve">LT167182100000130648, </w:t>
            </w:r>
            <w:r w:rsidR="00417B4C" w:rsidRPr="00BF3BB0">
              <w:rPr>
                <w:szCs w:val="24"/>
              </w:rPr>
              <w:t>AB ,,</w:t>
            </w:r>
            <w:r w:rsidR="00417B4C">
              <w:rPr>
                <w:szCs w:val="24"/>
              </w:rPr>
              <w:t>Artea bank</w:t>
            </w:r>
            <w:r w:rsidR="00417B4C" w:rsidRPr="00BF3BB0">
              <w:rPr>
                <w:szCs w:val="24"/>
              </w:rPr>
              <w:t>as”</w:t>
            </w:r>
            <w:r w:rsidR="00417B4C">
              <w:rPr>
                <w:szCs w:val="24"/>
              </w:rPr>
              <w:t xml:space="preserve">. </w:t>
            </w:r>
            <w:r w:rsidR="00417B4C" w:rsidRPr="00F44814">
              <w:rPr>
                <w:color w:val="000000"/>
                <w:szCs w:val="24"/>
              </w:rPr>
              <w:t>Sutarties įvykdymo užtikrinimas turi būti besąlyginis ir neatšaukiamas</w:t>
            </w:r>
            <w:r w:rsidR="00417B4C">
              <w:rPr>
                <w:color w:val="000000"/>
                <w:szCs w:val="24"/>
              </w:rPr>
              <w:t>.</w:t>
            </w:r>
          </w:p>
          <w:p w14:paraId="05AC0BEC" w14:textId="77777777" w:rsidR="00417B4C" w:rsidRDefault="00417B4C">
            <w:pPr>
              <w:rPr>
                <w:kern w:val="2"/>
                <w:szCs w:val="24"/>
                <w:shd w:val="clear" w:color="auto" w:fill="FFFFFF"/>
              </w:rPr>
            </w:pPr>
          </w:p>
          <w:p w14:paraId="47D3FAEF" w14:textId="52C4B69E" w:rsidR="00027B83" w:rsidRDefault="009D4B24">
            <w:pPr>
              <w:rPr>
                <w:szCs w:val="24"/>
              </w:rPr>
            </w:pPr>
            <w:r w:rsidRPr="0072396A">
              <w:rPr>
                <w:kern w:val="2"/>
                <w:szCs w:val="24"/>
                <w:shd w:val="clear" w:color="auto" w:fill="FFFFFF"/>
              </w:rPr>
              <w:t>Esant poreikiui, gavus Tiekėjo prašymą, šis terminas gali būti pratęstas Šalių suderintam terminui.</w:t>
            </w: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71B414A8" w:rsidR="00402199" w:rsidRPr="00737DBE" w:rsidRDefault="00402199" w:rsidP="00737DBE">
            <w:pPr>
              <w:rPr>
                <w:bCs/>
                <w:kern w:val="2"/>
                <w:szCs w:val="24"/>
              </w:rPr>
            </w:pPr>
            <w:r w:rsidRPr="0063518C">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44984003" w14:textId="72A8B78D" w:rsidR="009077C1" w:rsidRPr="003E4AE5" w:rsidRDefault="009077C1" w:rsidP="009077C1">
            <w:pPr>
              <w:jc w:val="both"/>
              <w:rPr>
                <w:rFonts w:eastAsia="Calibri"/>
                <w:bCs/>
                <w:strike/>
                <w:szCs w:val="24"/>
              </w:rPr>
            </w:pPr>
            <w:r w:rsidRPr="003E4AE5">
              <w:rPr>
                <w:rFonts w:eastAsia="Calibri"/>
                <w:bCs/>
                <w:szCs w:val="24"/>
              </w:rPr>
              <w:t>9.2.1. Ne</w:t>
            </w:r>
            <w:r w:rsidR="0037009B" w:rsidRPr="003E4AE5">
              <w:rPr>
                <w:rFonts w:eastAsia="Calibri"/>
                <w:bCs/>
                <w:szCs w:val="24"/>
              </w:rPr>
              <w:t xml:space="preserve">nuvalius </w:t>
            </w:r>
            <w:r w:rsidRPr="003E4AE5">
              <w:rPr>
                <w:rFonts w:eastAsia="Calibri"/>
                <w:bCs/>
                <w:szCs w:val="24"/>
              </w:rPr>
              <w:t xml:space="preserve">ir (ar) </w:t>
            </w:r>
            <w:r w:rsidR="0037009B" w:rsidRPr="003E4AE5">
              <w:rPr>
                <w:rFonts w:eastAsia="Calibri"/>
                <w:bCs/>
                <w:szCs w:val="24"/>
              </w:rPr>
              <w:t>nenubarsči</w:t>
            </w:r>
            <w:r w:rsidR="003E4AE5" w:rsidRPr="003E4AE5">
              <w:rPr>
                <w:rFonts w:eastAsia="Calibri"/>
                <w:bCs/>
                <w:szCs w:val="24"/>
              </w:rPr>
              <w:t>u</w:t>
            </w:r>
            <w:r w:rsidR="0037009B" w:rsidRPr="003E4AE5">
              <w:rPr>
                <w:rFonts w:eastAsia="Calibri"/>
                <w:bCs/>
                <w:szCs w:val="24"/>
              </w:rPr>
              <w:t>s iki 7 val</w:t>
            </w:r>
            <w:r w:rsidR="003E4AE5" w:rsidRPr="003E4AE5">
              <w:rPr>
                <w:rFonts w:eastAsia="Calibri"/>
                <w:bCs/>
                <w:szCs w:val="24"/>
              </w:rPr>
              <w:t>.</w:t>
            </w:r>
            <w:r w:rsidR="0037009B" w:rsidRPr="003E4AE5">
              <w:rPr>
                <w:rFonts w:eastAsia="Calibri"/>
                <w:bCs/>
                <w:szCs w:val="24"/>
              </w:rPr>
              <w:t xml:space="preserve"> ryto</w:t>
            </w:r>
            <w:r w:rsidRPr="003E4AE5">
              <w:rPr>
                <w:rFonts w:eastAsia="Calibri"/>
                <w:bCs/>
                <w:szCs w:val="24"/>
              </w:rPr>
              <w:t xml:space="preserve"> </w:t>
            </w:r>
            <w:r w:rsidR="003E4AE5" w:rsidRPr="003E4AE5">
              <w:rPr>
                <w:rFonts w:eastAsia="Calibri"/>
                <w:bCs/>
                <w:szCs w:val="24"/>
              </w:rPr>
              <w:t xml:space="preserve">arba per 3 val. </w:t>
            </w:r>
            <w:r w:rsidRPr="003E4AE5">
              <w:rPr>
                <w:rFonts w:eastAsia="Calibri"/>
                <w:bCs/>
                <w:szCs w:val="24"/>
              </w:rPr>
              <w:t xml:space="preserve">valandas nuo užsakymo gavimo iš Pirkėjo ir nepateikus Pirkėjui pagrįstų įrodymų (nepriklausančių nuo paties Tiekėjo veiksmų), pateisinančių paslaugų suteikimo vėlavimą, Pirkėjas taiko Tiekėjui už kiekvieną nustatytą tokį pažeidimą </w:t>
            </w:r>
            <w:r w:rsidRPr="003E4AE5">
              <w:rPr>
                <w:rFonts w:eastAsia="Calibri"/>
                <w:b/>
                <w:szCs w:val="24"/>
              </w:rPr>
              <w:t>300 Eur baudą</w:t>
            </w:r>
            <w:r w:rsidRPr="003E4AE5">
              <w:rPr>
                <w:rFonts w:eastAsia="Calibri"/>
                <w:bCs/>
                <w:strike/>
                <w:szCs w:val="24"/>
              </w:rPr>
              <w:t>.</w:t>
            </w:r>
          </w:p>
          <w:p w14:paraId="55751A22" w14:textId="24FBFEEE" w:rsidR="009077C1" w:rsidRPr="003E4AE5" w:rsidRDefault="009077C1" w:rsidP="009077C1">
            <w:pPr>
              <w:jc w:val="both"/>
              <w:rPr>
                <w:szCs w:val="24"/>
              </w:rPr>
            </w:pPr>
            <w:r w:rsidRPr="003E4AE5">
              <w:rPr>
                <w:spacing w:val="1"/>
                <w:szCs w:val="24"/>
              </w:rPr>
              <w:t>9.2.</w:t>
            </w:r>
            <w:r w:rsidR="003E4AE5" w:rsidRPr="003E4AE5">
              <w:rPr>
                <w:spacing w:val="1"/>
                <w:szCs w:val="24"/>
              </w:rPr>
              <w:t>2</w:t>
            </w:r>
            <w:r w:rsidRPr="003E4AE5">
              <w:rPr>
                <w:spacing w:val="1"/>
                <w:szCs w:val="24"/>
              </w:rPr>
              <w:t xml:space="preserve">. Pirkėjui </w:t>
            </w:r>
            <w:r w:rsidRPr="003E4AE5">
              <w:rPr>
                <w:szCs w:val="24"/>
              </w:rPr>
              <w:t>užfiksavus</w:t>
            </w:r>
            <w:r w:rsidRPr="003E4AE5">
              <w:rPr>
                <w:spacing w:val="1"/>
                <w:szCs w:val="24"/>
              </w:rPr>
              <w:t xml:space="preserve"> </w:t>
            </w:r>
            <w:r w:rsidRPr="003E4AE5">
              <w:rPr>
                <w:szCs w:val="24"/>
              </w:rPr>
              <w:t>netinkamus</w:t>
            </w:r>
            <w:r w:rsidRPr="003E4AE5">
              <w:rPr>
                <w:spacing w:val="1"/>
                <w:szCs w:val="24"/>
              </w:rPr>
              <w:t xml:space="preserve"> </w:t>
            </w:r>
            <w:r w:rsidRPr="003E4AE5">
              <w:rPr>
                <w:szCs w:val="24"/>
              </w:rPr>
              <w:t>nuvalyto</w:t>
            </w:r>
            <w:r w:rsidRPr="003E4AE5">
              <w:rPr>
                <w:spacing w:val="57"/>
                <w:szCs w:val="24"/>
              </w:rPr>
              <w:t xml:space="preserve"> </w:t>
            </w:r>
            <w:r w:rsidRPr="003E4AE5">
              <w:rPr>
                <w:szCs w:val="24"/>
              </w:rPr>
              <w:t>sniego</w:t>
            </w:r>
            <w:r w:rsidRPr="003E4AE5">
              <w:rPr>
                <w:spacing w:val="58"/>
                <w:szCs w:val="24"/>
              </w:rPr>
              <w:t xml:space="preserve"> </w:t>
            </w:r>
            <w:r w:rsidRPr="003E4AE5">
              <w:rPr>
                <w:szCs w:val="24"/>
              </w:rPr>
              <w:t xml:space="preserve">storius, už kiekvieną nustatytą tokį pažeidimą numatoma </w:t>
            </w:r>
            <w:r w:rsidRPr="003E4AE5">
              <w:rPr>
                <w:b/>
                <w:bCs/>
                <w:szCs w:val="24"/>
              </w:rPr>
              <w:t xml:space="preserve">300 Eur </w:t>
            </w:r>
            <w:r w:rsidRPr="003E4AE5">
              <w:rPr>
                <w:szCs w:val="24"/>
              </w:rPr>
              <w:t>su PVM bauda</w:t>
            </w:r>
            <w:r w:rsidRPr="003E4AE5">
              <w:rPr>
                <w:b/>
                <w:szCs w:val="24"/>
              </w:rPr>
              <w:t xml:space="preserve">, </w:t>
            </w:r>
            <w:r w:rsidRPr="003E4AE5">
              <w:rPr>
                <w:szCs w:val="24"/>
              </w:rPr>
              <w:t>taikant</w:t>
            </w:r>
            <w:r w:rsidRPr="003E4AE5">
              <w:rPr>
                <w:b/>
                <w:szCs w:val="24"/>
              </w:rPr>
              <w:t xml:space="preserve"> </w:t>
            </w:r>
            <w:r w:rsidRPr="003E4AE5">
              <w:rPr>
                <w:szCs w:val="24"/>
              </w:rPr>
              <w:t>už kiekvieną uždelstą dieną kol Tiekėjas pilnai neįvykdo</w:t>
            </w:r>
            <w:r w:rsidRPr="003E4AE5">
              <w:rPr>
                <w:spacing w:val="1"/>
                <w:szCs w:val="24"/>
              </w:rPr>
              <w:t xml:space="preserve"> </w:t>
            </w:r>
            <w:r w:rsidRPr="003E4AE5">
              <w:rPr>
                <w:szCs w:val="24"/>
              </w:rPr>
              <w:t>techninėje</w:t>
            </w:r>
            <w:r w:rsidRPr="003E4AE5">
              <w:rPr>
                <w:spacing w:val="20"/>
                <w:szCs w:val="24"/>
              </w:rPr>
              <w:t xml:space="preserve"> </w:t>
            </w:r>
            <w:r w:rsidRPr="003E4AE5">
              <w:rPr>
                <w:szCs w:val="24"/>
              </w:rPr>
              <w:t>specifikacijoje</w:t>
            </w:r>
            <w:r w:rsidRPr="003E4AE5">
              <w:rPr>
                <w:spacing w:val="1"/>
                <w:szCs w:val="24"/>
              </w:rPr>
              <w:t xml:space="preserve"> </w:t>
            </w:r>
            <w:r w:rsidRPr="003E4AE5">
              <w:rPr>
                <w:szCs w:val="24"/>
              </w:rPr>
              <w:t>nurodytų</w:t>
            </w:r>
            <w:r w:rsidRPr="003E4AE5">
              <w:rPr>
                <w:spacing w:val="15"/>
                <w:szCs w:val="24"/>
              </w:rPr>
              <w:t xml:space="preserve"> </w:t>
            </w:r>
            <w:r w:rsidRPr="003E4AE5">
              <w:rPr>
                <w:szCs w:val="24"/>
              </w:rPr>
              <w:t>reikalavimų.</w:t>
            </w:r>
          </w:p>
          <w:p w14:paraId="08786F95" w14:textId="452F6377" w:rsidR="009077C1" w:rsidRPr="003E4AE5" w:rsidRDefault="009077C1" w:rsidP="009077C1">
            <w:pPr>
              <w:widowControl w:val="0"/>
              <w:tabs>
                <w:tab w:val="left" w:pos="472"/>
              </w:tabs>
              <w:autoSpaceDE w:val="0"/>
              <w:autoSpaceDN w:val="0"/>
              <w:ind w:right="113"/>
              <w:contextualSpacing/>
              <w:jc w:val="both"/>
              <w:rPr>
                <w:b/>
                <w:bCs/>
                <w:szCs w:val="24"/>
              </w:rPr>
            </w:pPr>
            <w:r w:rsidRPr="003E4AE5">
              <w:rPr>
                <w:bCs/>
                <w:szCs w:val="24"/>
              </w:rPr>
              <w:t>9.2.</w:t>
            </w:r>
            <w:r w:rsidR="003E4AE5" w:rsidRPr="003E4AE5">
              <w:rPr>
                <w:bCs/>
                <w:szCs w:val="24"/>
              </w:rPr>
              <w:t>3</w:t>
            </w:r>
            <w:r w:rsidRPr="003E4AE5">
              <w:rPr>
                <w:bCs/>
                <w:szCs w:val="24"/>
              </w:rPr>
              <w:t xml:space="preserve">. </w:t>
            </w:r>
            <w:r w:rsidRPr="003E4AE5">
              <w:rPr>
                <w:szCs w:val="24"/>
              </w:rPr>
              <w:t>Nepabarsčius</w:t>
            </w:r>
            <w:r w:rsidRPr="003E4AE5">
              <w:rPr>
                <w:spacing w:val="84"/>
                <w:szCs w:val="24"/>
              </w:rPr>
              <w:t xml:space="preserve"> </w:t>
            </w:r>
            <w:r w:rsidRPr="003E4AE5">
              <w:rPr>
                <w:szCs w:val="24"/>
              </w:rPr>
              <w:t>kelių</w:t>
            </w:r>
            <w:r w:rsidRPr="003E4AE5">
              <w:rPr>
                <w:spacing w:val="64"/>
                <w:szCs w:val="24"/>
              </w:rPr>
              <w:t xml:space="preserve"> </w:t>
            </w:r>
            <w:r w:rsidRPr="003E4AE5">
              <w:rPr>
                <w:szCs w:val="24"/>
              </w:rPr>
              <w:t>laiku ir</w:t>
            </w:r>
            <w:r w:rsidRPr="003E4AE5">
              <w:rPr>
                <w:spacing w:val="58"/>
                <w:szCs w:val="24"/>
              </w:rPr>
              <w:t xml:space="preserve"> /</w:t>
            </w:r>
            <w:r w:rsidRPr="003E4AE5">
              <w:rPr>
                <w:szCs w:val="24"/>
              </w:rPr>
              <w:t>ar Pirkėjui užfiksavus</w:t>
            </w:r>
            <w:r w:rsidRPr="003E4AE5">
              <w:rPr>
                <w:spacing w:val="77"/>
                <w:szCs w:val="24"/>
              </w:rPr>
              <w:t xml:space="preserve"> </w:t>
            </w:r>
            <w:r w:rsidRPr="003E4AE5">
              <w:rPr>
                <w:szCs w:val="24"/>
              </w:rPr>
              <w:t>netinkamą barstomo</w:t>
            </w:r>
            <w:r w:rsidRPr="003E4AE5">
              <w:rPr>
                <w:spacing w:val="1"/>
                <w:szCs w:val="24"/>
              </w:rPr>
              <w:t xml:space="preserve"> </w:t>
            </w:r>
            <w:r w:rsidRPr="003E4AE5">
              <w:rPr>
                <w:szCs w:val="24"/>
              </w:rPr>
              <w:t>mišinio</w:t>
            </w:r>
            <w:r w:rsidRPr="003E4AE5">
              <w:rPr>
                <w:spacing w:val="1"/>
                <w:szCs w:val="24"/>
              </w:rPr>
              <w:t xml:space="preserve"> </w:t>
            </w:r>
            <w:r w:rsidRPr="003E4AE5">
              <w:rPr>
                <w:szCs w:val="24"/>
              </w:rPr>
              <w:t>santykį arba mažą mišinio kiekį,</w:t>
            </w:r>
            <w:r w:rsidRPr="003E4AE5">
              <w:rPr>
                <w:color w:val="FF0000"/>
                <w:szCs w:val="24"/>
              </w:rPr>
              <w:t xml:space="preserve"> </w:t>
            </w:r>
            <w:r w:rsidRPr="003E4AE5">
              <w:rPr>
                <w:szCs w:val="24"/>
              </w:rPr>
              <w:t>už kiekvieną nustatytą tokį pažeidimą</w:t>
            </w:r>
            <w:r w:rsidRPr="003E4AE5">
              <w:rPr>
                <w:spacing w:val="57"/>
                <w:szCs w:val="24"/>
              </w:rPr>
              <w:t xml:space="preserve"> </w:t>
            </w:r>
            <w:r w:rsidRPr="003E4AE5">
              <w:rPr>
                <w:szCs w:val="24"/>
              </w:rPr>
              <w:t>numatoma</w:t>
            </w:r>
            <w:r w:rsidRPr="003E4AE5">
              <w:rPr>
                <w:spacing w:val="1"/>
                <w:szCs w:val="24"/>
              </w:rPr>
              <w:t xml:space="preserve"> </w:t>
            </w:r>
            <w:r w:rsidRPr="003E4AE5">
              <w:rPr>
                <w:b/>
                <w:bCs/>
                <w:szCs w:val="24"/>
              </w:rPr>
              <w:t>5 %  nuo užsakymo vertės</w:t>
            </w:r>
            <w:r w:rsidRPr="003E4AE5">
              <w:rPr>
                <w:szCs w:val="24"/>
              </w:rPr>
              <w:t xml:space="preserve"> su PVM bauda. </w:t>
            </w:r>
          </w:p>
          <w:p w14:paraId="28E4FA3E" w14:textId="2D781DDA" w:rsidR="009077C1" w:rsidRPr="003E4AE5" w:rsidRDefault="009077C1" w:rsidP="007B426A">
            <w:pPr>
              <w:jc w:val="both"/>
              <w:rPr>
                <w:kern w:val="2"/>
              </w:rPr>
            </w:pPr>
            <w:r w:rsidRPr="003E4AE5">
              <w:rPr>
                <w:rFonts w:eastAsia="Calibri"/>
                <w:bCs/>
                <w:szCs w:val="24"/>
              </w:rPr>
              <w:t>9.2.</w:t>
            </w:r>
            <w:r w:rsidR="003E4AE5" w:rsidRPr="003E4AE5">
              <w:rPr>
                <w:rFonts w:eastAsia="Calibri"/>
                <w:bCs/>
                <w:szCs w:val="24"/>
              </w:rPr>
              <w:t>4</w:t>
            </w:r>
            <w:r w:rsidRPr="003E4AE5">
              <w:rPr>
                <w:rFonts w:eastAsia="Calibri"/>
                <w:bCs/>
                <w:szCs w:val="24"/>
              </w:rPr>
              <w:t xml:space="preserve">. Valant ledą ir sniegą panaudojus techniką, įrankius, gadinančius kelių ar aikštelių dangą, Statybos skyriaus </w:t>
            </w:r>
            <w:r w:rsidRPr="003E4AE5">
              <w:rPr>
                <w:rFonts w:eastAsia="Calibri"/>
                <w:bCs/>
                <w:szCs w:val="24"/>
              </w:rPr>
              <w:lastRenderedPageBreak/>
              <w:t xml:space="preserve">atsakingiems asmenims nustačius tokį pažeidimą, už kiekvieną tokį nustatytą pažeidimą Tiekėjui taikoma </w:t>
            </w:r>
            <w:r w:rsidRPr="003E4AE5">
              <w:rPr>
                <w:rFonts w:eastAsia="Calibri"/>
                <w:b/>
                <w:szCs w:val="24"/>
              </w:rPr>
              <w:t>300 Eur bauda</w:t>
            </w:r>
            <w:r w:rsidRPr="003E4AE5">
              <w:rPr>
                <w:rFonts w:eastAsia="Calibri"/>
                <w:bCs/>
                <w:szCs w:val="24"/>
              </w:rPr>
              <w:t xml:space="preserve"> ir Tiekėjas turi padengti Pirkėjo patirtus nuostolius arba per P</w:t>
            </w:r>
            <w:r w:rsidR="007B426A" w:rsidRPr="003E4AE5">
              <w:rPr>
                <w:rFonts w:eastAsia="Calibri"/>
                <w:bCs/>
                <w:szCs w:val="24"/>
              </w:rPr>
              <w:t>irkėjo</w:t>
            </w:r>
            <w:r w:rsidRPr="003E4AE5">
              <w:rPr>
                <w:rFonts w:eastAsia="Calibri"/>
                <w:bCs/>
                <w:szCs w:val="24"/>
              </w:rPr>
              <w:t xml:space="preserve"> gavėjo nurodytą terminą ištaisyti nustatytus pažeidimus.</w:t>
            </w:r>
            <w:r w:rsidRPr="003E4AE5">
              <w:t xml:space="preserve"> </w:t>
            </w:r>
          </w:p>
          <w:p w14:paraId="0E6DFBC8" w14:textId="3E1357B4" w:rsidR="00402199" w:rsidRPr="003E4AE5" w:rsidRDefault="00402199" w:rsidP="007B426A">
            <w:pPr>
              <w:jc w:val="both"/>
              <w:rPr>
                <w:b/>
                <w:kern w:val="2"/>
                <w:szCs w:val="24"/>
              </w:rPr>
            </w:pPr>
            <w:r w:rsidRPr="003E4AE5">
              <w:rPr>
                <w:kern w:val="2"/>
              </w:rPr>
              <w:t>9.2.</w:t>
            </w:r>
            <w:r w:rsidR="003E4AE5" w:rsidRPr="003E4AE5">
              <w:rPr>
                <w:kern w:val="2"/>
              </w:rPr>
              <w:t>5</w:t>
            </w:r>
            <w:r w:rsidRPr="003E4AE5">
              <w:rPr>
                <w:kern w:val="2"/>
              </w:rPr>
              <w:t xml:space="preserve">. Tiekėjas privalo sumokėti Pirkėjui netesybas per </w:t>
            </w:r>
            <w:r w:rsidR="009A5465" w:rsidRPr="003E4AE5">
              <w:rPr>
                <w:kern w:val="2"/>
                <w:szCs w:val="24"/>
              </w:rPr>
              <w:t xml:space="preserve">5 (penkias) darbo </w:t>
            </w:r>
            <w:r w:rsidRPr="003E4AE5">
              <w:rPr>
                <w:kern w:val="2"/>
              </w:rPr>
              <w:t>dien</w:t>
            </w:r>
            <w:r w:rsidR="009A5465" w:rsidRPr="003E4AE5">
              <w:rPr>
                <w:kern w:val="2"/>
              </w:rPr>
              <w:t>as</w:t>
            </w:r>
            <w:r w:rsidRPr="003E4AE5">
              <w:rPr>
                <w:kern w:val="2"/>
              </w:rPr>
              <w:t xml:space="preserve"> nuo Pirkėjo pareikalavimo, jeigu </w:t>
            </w:r>
            <w:r w:rsidRPr="003E4AE5">
              <w:rPr>
                <w:color w:val="000000"/>
                <w:kern w:val="2"/>
              </w:rPr>
              <w:t xml:space="preserve">netesybų suma nėra </w:t>
            </w:r>
            <w:r w:rsidRPr="003E4AE5">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E86E8EC" w:rsidR="00402199" w:rsidRDefault="00402199" w:rsidP="00402199">
            <w:pPr>
              <w:rPr>
                <w:bCs/>
                <w:szCs w:val="24"/>
              </w:rPr>
            </w:pPr>
            <w:r>
              <w:rPr>
                <w:bCs/>
                <w:kern w:val="2"/>
                <w:szCs w:val="24"/>
              </w:rPr>
              <w:t xml:space="preserve">9.3.1. Nutraukus Sutartį dėl esminio Sutarties pažeidimo, nustatyto Sutarties Specialiosiose sąlygose, mokama </w:t>
            </w:r>
            <w:r w:rsidR="00A90F72" w:rsidRPr="004C44F1">
              <w:rPr>
                <w:kern w:val="2"/>
                <w:szCs w:val="24"/>
              </w:rPr>
              <w:t xml:space="preserve">5 (penkių)  </w:t>
            </w:r>
            <w:r w:rsidR="00A90F72">
              <w:rPr>
                <w:kern w:val="2"/>
                <w:szCs w:val="24"/>
              </w:rPr>
              <w:t>procentų dydžio</w:t>
            </w:r>
            <w:r>
              <w:rPr>
                <w:bCs/>
                <w:kern w:val="2"/>
                <w:szCs w:val="24"/>
              </w:rPr>
              <w:t xml:space="preserve"> bauda nuo Pradinės Sutarties vertės, nurodytos Specialiųjų sąlygų 5.2 punkte.</w:t>
            </w:r>
          </w:p>
          <w:p w14:paraId="7CBFE0C7" w14:textId="78A5185C" w:rsidR="00402199" w:rsidRDefault="00402199" w:rsidP="00A90F72">
            <w:pPr>
              <w:jc w:val="both"/>
              <w:rPr>
                <w:kern w:val="2"/>
                <w:szCs w:val="24"/>
              </w:rPr>
            </w:pPr>
            <w:r>
              <w:rPr>
                <w:bCs/>
                <w:kern w:val="2"/>
                <w:szCs w:val="24"/>
              </w:rPr>
              <w:t xml:space="preserve">9.3.2. </w:t>
            </w:r>
            <w:r w:rsidR="00A90F72">
              <w:rPr>
                <w:szCs w:val="24"/>
              </w:rPr>
              <w:t>Nepagrįstai nutraukus Sutarties vykdymą ne Sutartyje nustatyta tvarka, mokama</w:t>
            </w:r>
            <w:r w:rsidR="00A90F72">
              <w:rPr>
                <w:kern w:val="2"/>
                <w:szCs w:val="24"/>
              </w:rPr>
              <w:t xml:space="preserve"> 10 000 (dešimt tūkstančių) Eur dydžio bauda.</w:t>
            </w:r>
          </w:p>
        </w:tc>
      </w:tr>
      <w:tr w:rsidR="00E1144C" w14:paraId="3A1BC4FA" w14:textId="77777777">
        <w:trPr>
          <w:trHeight w:val="300"/>
        </w:trPr>
        <w:tc>
          <w:tcPr>
            <w:tcW w:w="3094" w:type="dxa"/>
            <w:gridSpan w:val="2"/>
          </w:tcPr>
          <w:p w14:paraId="0E4BB632" w14:textId="0AF19C99" w:rsidR="00E1144C" w:rsidRDefault="00E1144C" w:rsidP="00E1144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8C41C8E" w14:textId="33B39977" w:rsidR="00E1144C" w:rsidRPr="00191CC5" w:rsidRDefault="00E1144C" w:rsidP="00E1144C">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663FD6AE" w14:textId="0EE60114" w:rsidR="00E1144C" w:rsidRDefault="00E1144C" w:rsidP="00E1144C">
            <w:pPr>
              <w:rPr>
                <w:kern w:val="2"/>
                <w:szCs w:val="24"/>
              </w:rPr>
            </w:pPr>
          </w:p>
        </w:tc>
      </w:tr>
      <w:tr w:rsidR="00E1144C" w14:paraId="02A0AD2F" w14:textId="77777777">
        <w:trPr>
          <w:trHeight w:val="300"/>
        </w:trPr>
        <w:tc>
          <w:tcPr>
            <w:tcW w:w="3094" w:type="dxa"/>
            <w:gridSpan w:val="2"/>
          </w:tcPr>
          <w:p w14:paraId="566076A6" w14:textId="1092562B" w:rsidR="00E1144C" w:rsidRDefault="00E1144C" w:rsidP="00E1144C">
            <w:pPr>
              <w:rPr>
                <w:b/>
                <w:kern w:val="2"/>
                <w:szCs w:val="24"/>
              </w:rPr>
            </w:pPr>
            <w:r>
              <w:rPr>
                <w:b/>
                <w:kern w:val="2"/>
                <w:szCs w:val="24"/>
              </w:rPr>
              <w:t>9.5. Tiekėjui taikomos baudos dėl aplinkosauginių ir (arba) socialinių kriterijų nesilaikymo</w:t>
            </w:r>
          </w:p>
        </w:tc>
        <w:tc>
          <w:tcPr>
            <w:tcW w:w="6441" w:type="dxa"/>
            <w:gridSpan w:val="2"/>
          </w:tcPr>
          <w:p w14:paraId="35EAB427" w14:textId="77777777" w:rsidR="00ED7AF4" w:rsidRDefault="00ED7AF4" w:rsidP="00ED7AF4">
            <w:pPr>
              <w:rPr>
                <w:bCs/>
                <w:color w:val="000000"/>
                <w:kern w:val="2"/>
                <w:szCs w:val="24"/>
              </w:rPr>
            </w:pPr>
            <w:r>
              <w:rPr>
                <w:bCs/>
                <w:color w:val="000000"/>
                <w:kern w:val="2"/>
                <w:szCs w:val="24"/>
              </w:rPr>
              <w:t>500 Eur  (penki šimtai eurų) bauda dėl aplinkosauginių kriterijų, nustatytų Sutarties 13.1 punkte, nesilaikymo.</w:t>
            </w:r>
          </w:p>
          <w:p w14:paraId="748DE540" w14:textId="0DBA0F54" w:rsidR="00E1144C" w:rsidRDefault="00E1144C" w:rsidP="00E1144C">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7E37301"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45CD8036" w14:textId="77777777" w:rsidR="00ED7AF4" w:rsidRPr="00191CC5" w:rsidRDefault="00ED7AF4" w:rsidP="00ED7AF4">
            <w:pPr>
              <w:rPr>
                <w:kern w:val="2"/>
                <w:szCs w:val="24"/>
              </w:rPr>
            </w:pPr>
            <w:r w:rsidRPr="00191CC5">
              <w:rPr>
                <w:kern w:val="2"/>
                <w:szCs w:val="24"/>
              </w:rPr>
              <w:t xml:space="preserve">500 (penkių šimtų) </w:t>
            </w:r>
            <w:r>
              <w:rPr>
                <w:kern w:val="2"/>
                <w:szCs w:val="24"/>
              </w:rPr>
              <w:t xml:space="preserve">Eur dydžio bauda, </w:t>
            </w:r>
            <w:r w:rsidRPr="00191CC5">
              <w:rPr>
                <w:kern w:val="2"/>
                <w:szCs w:val="24"/>
              </w:rPr>
              <w:t>taikom</w:t>
            </w:r>
            <w:r>
              <w:rPr>
                <w:kern w:val="2"/>
                <w:szCs w:val="24"/>
              </w:rPr>
              <w:t>a</w:t>
            </w:r>
            <w:r w:rsidRPr="00191CC5">
              <w:rPr>
                <w:kern w:val="2"/>
                <w:szCs w:val="24"/>
              </w:rPr>
              <w:t xml:space="preserve"> už kiekvieną pažeidimo atvejį.</w:t>
            </w:r>
          </w:p>
          <w:p w14:paraId="31D0481F" w14:textId="5549CC85"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6AB032E" w14:textId="39779C30" w:rsidR="00E1144C" w:rsidRDefault="00E1144C" w:rsidP="00E1144C">
            <w:pPr>
              <w:rPr>
                <w:bCs/>
                <w:szCs w:val="24"/>
              </w:rPr>
            </w:pPr>
            <w:r>
              <w:rPr>
                <w:bCs/>
                <w:kern w:val="2"/>
                <w:szCs w:val="24"/>
              </w:rPr>
              <w:t xml:space="preserve">Mokama </w:t>
            </w:r>
            <w:r w:rsidRPr="004C44F1">
              <w:rPr>
                <w:kern w:val="2"/>
                <w:szCs w:val="24"/>
              </w:rPr>
              <w:t xml:space="preserve">5 (penkių)  </w:t>
            </w:r>
            <w:r>
              <w:rPr>
                <w:kern w:val="2"/>
                <w:szCs w:val="24"/>
              </w:rPr>
              <w:t>procentų dydžio</w:t>
            </w:r>
            <w:r>
              <w:rPr>
                <w:bCs/>
                <w:kern w:val="2"/>
                <w:szCs w:val="24"/>
              </w:rPr>
              <w:t xml:space="preserve"> bauda nuo Pradinės Sutarties vertės, nurodytos Specialiųjų sąlygų 5.2 punkte</w:t>
            </w:r>
          </w:p>
          <w:p w14:paraId="5AD4BC1A" w14:textId="3B8FCCA7" w:rsidR="00402199" w:rsidRDefault="00402199" w:rsidP="00402199">
            <w:pPr>
              <w:rPr>
                <w:color w:val="4472C4"/>
                <w:kern w:val="2"/>
                <w:szCs w:val="24"/>
              </w:rPr>
            </w:pP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lastRenderedPageBreak/>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lastRenderedPageBreak/>
              <w:t>Netaikoma</w:t>
            </w:r>
          </w:p>
          <w:p w14:paraId="6F5E6DA7" w14:textId="77777777" w:rsidR="00402199" w:rsidRDefault="00402199" w:rsidP="00402199">
            <w:pPr>
              <w:rPr>
                <w:bCs/>
                <w:kern w:val="2"/>
                <w:szCs w:val="24"/>
              </w:rPr>
            </w:pPr>
          </w:p>
          <w:p w14:paraId="39D0982B" w14:textId="77777777" w:rsidR="00402199" w:rsidRDefault="00402199" w:rsidP="00E1144C">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473F63A0" w:rsidR="00402199" w:rsidRPr="00E1144C" w:rsidRDefault="00E1144C" w:rsidP="00402199">
            <w:pPr>
              <w:rPr>
                <w:kern w:val="2"/>
                <w:szCs w:val="24"/>
              </w:rPr>
            </w:pPr>
            <w:r w:rsidRPr="00E1144C">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07091693" w:rsidR="00402199" w:rsidRDefault="007B426A" w:rsidP="00402199">
            <w:pPr>
              <w:rPr>
                <w:kern w:val="2"/>
                <w:szCs w:val="24"/>
              </w:rPr>
            </w:pPr>
            <w:r>
              <w:rPr>
                <w:kern w:val="2"/>
                <w:szCs w:val="24"/>
              </w:rPr>
              <w:t>Nurodytos 12.2. punkte</w:t>
            </w:r>
          </w:p>
          <w:p w14:paraId="1AD3CD3A" w14:textId="4BAD008A" w:rsidR="00402199" w:rsidRDefault="00402199" w:rsidP="00E1144C">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260CBCD" w14:textId="5EE6F4AE" w:rsidR="00402199" w:rsidRDefault="00402199" w:rsidP="00E1144C">
            <w:pPr>
              <w:spacing w:line="276" w:lineRule="auto"/>
              <w:jc w:val="both"/>
              <w:textAlignment w:val="baseline"/>
              <w:rPr>
                <w:rFonts w:eastAsia="Arial"/>
              </w:rPr>
            </w:pPr>
            <w:r>
              <w:rPr>
                <w:rFonts w:eastAsia="Arial"/>
              </w:rPr>
              <w:t xml:space="preserve">Netaikoma </w:t>
            </w:r>
          </w:p>
          <w:p w14:paraId="2BC2BBBD" w14:textId="57C28340" w:rsidR="00402199" w:rsidRPr="00E1144C" w:rsidRDefault="00402199" w:rsidP="00E1144C">
            <w:pPr>
              <w:tabs>
                <w:tab w:val="left" w:pos="567"/>
              </w:tabs>
              <w:spacing w:line="276" w:lineRule="auto"/>
              <w:jc w:val="both"/>
              <w:textAlignment w:val="baseline"/>
              <w:rPr>
                <w:rFonts w:eastAsia="Arial"/>
                <w:color w:val="FF0000"/>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231A68BC" w14:textId="77777777" w:rsidR="00027B83" w:rsidRDefault="000B0897">
            <w:pPr>
              <w:rPr>
                <w:kern w:val="2"/>
                <w:szCs w:val="24"/>
              </w:rPr>
            </w:pPr>
            <w:r>
              <w:rPr>
                <w:kern w:val="2"/>
                <w:szCs w:val="24"/>
              </w:rPr>
              <w:t>Ši Sutartis laikoma sudaryta, kai (pirma) ją pasirašo abi Šalys, ir (antra) pateikiamas sutarties įvykdymo užtikrinimas.</w:t>
            </w:r>
          </w:p>
          <w:p w14:paraId="7396F7FD" w14:textId="6EAAB066" w:rsidR="00027B83" w:rsidRDefault="000B0897">
            <w:pPr>
              <w:rPr>
                <w:color w:val="4472C4"/>
                <w:kern w:val="2"/>
                <w:szCs w:val="24"/>
              </w:rPr>
            </w:pPr>
            <w:r>
              <w:rPr>
                <w:kern w:val="2"/>
                <w:szCs w:val="24"/>
              </w:rPr>
              <w:t xml:space="preserve">Sutartis galioja iki visiško prievolių įvykdymo (kol bus išnaudota Pradinės Sutarties vertė, bet jos terminas negali būti ilgesnis kaip </w:t>
            </w:r>
            <w:r w:rsidR="007B426A">
              <w:rPr>
                <w:kern w:val="2"/>
                <w:szCs w:val="24"/>
              </w:rPr>
              <w:t>36</w:t>
            </w:r>
            <w:r w:rsidR="00E1144C">
              <w:rPr>
                <w:kern w:val="2"/>
                <w:szCs w:val="24"/>
              </w:rPr>
              <w:t xml:space="preserve"> (</w:t>
            </w:r>
            <w:r w:rsidR="007B426A">
              <w:rPr>
                <w:kern w:val="2"/>
                <w:szCs w:val="24"/>
              </w:rPr>
              <w:t>trisdešimt šeši</w:t>
            </w:r>
            <w:r w:rsidR="00E1144C">
              <w:rPr>
                <w:kern w:val="2"/>
                <w:szCs w:val="24"/>
              </w:rPr>
              <w:t>) mėn.</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105533D0" w14:textId="086361BD" w:rsidR="00327216" w:rsidRPr="00327216" w:rsidRDefault="007B426A" w:rsidP="00327216">
            <w:pPr>
              <w:rPr>
                <w:kern w:val="2"/>
                <w:szCs w:val="24"/>
              </w:rPr>
            </w:pPr>
            <w:r>
              <w:rPr>
                <w:kern w:val="2"/>
                <w:szCs w:val="24"/>
              </w:rPr>
              <w:t>Netaikoma</w:t>
            </w:r>
          </w:p>
          <w:p w14:paraId="782060E8" w14:textId="7D26E7D7"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BCE52FE" w:rsidR="00027B83" w:rsidRPr="00327216" w:rsidRDefault="000B0897">
            <w:pPr>
              <w:rPr>
                <w:kern w:val="2"/>
                <w:szCs w:val="24"/>
              </w:rPr>
            </w:pPr>
            <w:r>
              <w:rPr>
                <w:kern w:val="2"/>
                <w:szCs w:val="24"/>
              </w:rPr>
              <w:t>Sutartis gali būti nutraukiama rašytiniu Šalių susitarimu arba vienašališkai, Bendrosiose sąlygose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B32E863" w14:textId="77777777" w:rsidR="007B426A" w:rsidRPr="003E4AE5" w:rsidRDefault="007B426A" w:rsidP="007B426A">
            <w:pPr>
              <w:rPr>
                <w:kern w:val="2"/>
                <w:szCs w:val="24"/>
              </w:rPr>
            </w:pPr>
            <w:r w:rsidRPr="003E4AE5">
              <w:rPr>
                <w:kern w:val="2"/>
                <w:szCs w:val="24"/>
              </w:rPr>
              <w:t>12.2.1. jeigu Tiekėjas nevykdo prisiimtų įsipareigojimų už Sutartyje nustatytus Sutarties įkainius;</w:t>
            </w:r>
          </w:p>
          <w:p w14:paraId="4B0A1759" w14:textId="77777777" w:rsidR="007B426A" w:rsidRPr="003E4AE5" w:rsidRDefault="007B426A" w:rsidP="007B426A">
            <w:pPr>
              <w:spacing w:line="257" w:lineRule="auto"/>
              <w:jc w:val="both"/>
              <w:rPr>
                <w:rFonts w:eastAsia="Arial"/>
                <w:kern w:val="2"/>
                <w:szCs w:val="24"/>
                <w:lang w:val="lt"/>
              </w:rPr>
            </w:pPr>
            <w:r w:rsidRPr="003E4AE5">
              <w:rPr>
                <w:rFonts w:eastAsia="Arial"/>
                <w:kern w:val="2"/>
                <w:szCs w:val="24"/>
                <w:lang w:val="lt"/>
              </w:rPr>
              <w:t>12.2.2. jeigu Tiekėjas nesilaiko Sutartyje nustatytų Paslaugų teikimo terminų 5 (penkis) kartus iš eilės;</w:t>
            </w:r>
          </w:p>
          <w:p w14:paraId="5D2E950F" w14:textId="77777777" w:rsidR="007B426A" w:rsidRPr="003E4AE5" w:rsidRDefault="007B426A" w:rsidP="007B426A">
            <w:pPr>
              <w:tabs>
                <w:tab w:val="left" w:pos="567"/>
                <w:tab w:val="left" w:pos="851"/>
                <w:tab w:val="left" w:pos="992"/>
                <w:tab w:val="left" w:pos="1134"/>
              </w:tabs>
              <w:spacing w:line="257" w:lineRule="auto"/>
              <w:jc w:val="both"/>
              <w:rPr>
                <w:rFonts w:eastAsia="Arial"/>
                <w:kern w:val="2"/>
                <w:szCs w:val="24"/>
                <w:lang w:val="lt"/>
              </w:rPr>
            </w:pPr>
            <w:r w:rsidRPr="003E4AE5">
              <w:rPr>
                <w:rFonts w:eastAsia="Arial"/>
                <w:kern w:val="2"/>
                <w:szCs w:val="24"/>
                <w:lang w:val="lt"/>
              </w:rPr>
              <w:t>12.2.4. Tiekėjas pažeidžia Paslaugų suteikimo terminus ir dėl Paslaugų suteikimo vėlavimo Paslaugos tampa nebereikalingos;</w:t>
            </w:r>
          </w:p>
          <w:p w14:paraId="0B019B64" w14:textId="42D9CC25" w:rsidR="00402199" w:rsidRPr="00240017" w:rsidRDefault="007B426A" w:rsidP="007B426A">
            <w:pPr>
              <w:spacing w:line="257" w:lineRule="auto"/>
              <w:rPr>
                <w:kern w:val="2"/>
                <w:szCs w:val="24"/>
                <w:shd w:val="clear" w:color="auto" w:fill="FFFFFF"/>
              </w:rPr>
            </w:pPr>
            <w:r w:rsidRPr="003E4AE5">
              <w:rPr>
                <w:rFonts w:eastAsia="Arial"/>
                <w:kern w:val="2"/>
                <w:szCs w:val="24"/>
                <w:lang w:val="lt"/>
              </w:rPr>
              <w:t>12.2.5. Tiekėjas daugiau kaip 5 (penkis) kartus suteikia Paslaugas, kurios neatitinka Sutartyje, Techninėje specifikacijoje ir (ar) įstatymuose nustatytų reikalavimų Paslaugoms.</w:t>
            </w:r>
          </w:p>
        </w:tc>
      </w:tr>
      <w:tr w:rsidR="00027B83" w14:paraId="46270E91" w14:textId="77777777">
        <w:trPr>
          <w:trHeight w:val="300"/>
        </w:trPr>
        <w:tc>
          <w:tcPr>
            <w:tcW w:w="9535" w:type="dxa"/>
            <w:gridSpan w:val="4"/>
          </w:tcPr>
          <w:p w14:paraId="07E06248" w14:textId="00A589C8" w:rsidR="00027B83" w:rsidRPr="00240017" w:rsidRDefault="000B0897">
            <w:pPr>
              <w:jc w:val="center"/>
              <w:rPr>
                <w:kern w:val="2"/>
                <w:szCs w:val="24"/>
              </w:rPr>
            </w:pPr>
            <w:r w:rsidRPr="00240017">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70CEE3A7" w14:textId="1B5E8A90" w:rsidR="00C52EF1" w:rsidRDefault="007B426A" w:rsidP="00C52EF1">
            <w:pPr>
              <w:jc w:val="both"/>
              <w:rPr>
                <w:szCs w:val="24"/>
              </w:rPr>
            </w:pPr>
            <w:r>
              <w:rPr>
                <w:color w:val="000000"/>
              </w:rPr>
              <w:t>13.1.1.</w:t>
            </w:r>
            <w:r w:rsidR="00C52EF1" w:rsidRPr="00FF2DCC">
              <w:rPr>
                <w:kern w:val="2"/>
                <w:szCs w:val="24"/>
                <w:shd w:val="clear" w:color="auto" w:fill="FFFFFF"/>
              </w:rPr>
              <w:t xml:space="preserve"> 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C52EF1">
              <w:rPr>
                <w:kern w:val="2"/>
                <w:szCs w:val="24"/>
                <w:shd w:val="clear" w:color="auto" w:fill="FFFFFF"/>
              </w:rPr>
              <w:t xml:space="preserve"> </w:t>
            </w:r>
            <w:r w:rsidR="00C52EF1">
              <w:rPr>
                <w:szCs w:val="24"/>
              </w:rPr>
              <w:t>4.</w:t>
            </w:r>
            <w:r w:rsidR="000507E4">
              <w:rPr>
                <w:szCs w:val="24"/>
              </w:rPr>
              <w:t>1</w:t>
            </w:r>
            <w:r w:rsidR="00C52EF1" w:rsidRPr="005C08C6">
              <w:rPr>
                <w:szCs w:val="24"/>
              </w:rPr>
              <w:t xml:space="preserve"> </w:t>
            </w:r>
            <w:r w:rsidR="00C52EF1">
              <w:rPr>
                <w:szCs w:val="24"/>
              </w:rPr>
              <w:t>punktu.</w:t>
            </w:r>
            <w:r w:rsidR="00C52EF1">
              <w:t xml:space="preserve"> </w:t>
            </w:r>
            <w:r w:rsidR="00C52EF1" w:rsidRPr="00FB6CF3">
              <w:rPr>
                <w:szCs w:val="24"/>
              </w:rPr>
              <w:t xml:space="preserve">Tiekėjas ir/arba Tiekėjų grupės partneriai kartu ir/arba subtiekėjai ir/arba kiti ūkio subjektai, kurių pajėgumais remiasi Tiekėjas, </w:t>
            </w:r>
            <w:r w:rsidR="00C52EF1">
              <w:rPr>
                <w:szCs w:val="24"/>
              </w:rPr>
              <w:t xml:space="preserve">turi </w:t>
            </w:r>
            <w:r w:rsidR="00C52EF1" w:rsidRPr="00FB6CF3">
              <w:rPr>
                <w:szCs w:val="24"/>
              </w:rPr>
              <w:t>teik</w:t>
            </w:r>
            <w:r w:rsidR="00C52EF1">
              <w:rPr>
                <w:szCs w:val="24"/>
              </w:rPr>
              <w:t>ti</w:t>
            </w:r>
            <w:r w:rsidR="00C52EF1" w:rsidRPr="00FB6CF3">
              <w:rPr>
                <w:szCs w:val="24"/>
              </w:rPr>
              <w:t xml:space="preserve"> pas</w:t>
            </w:r>
            <w:r w:rsidR="00C52EF1">
              <w:rPr>
                <w:szCs w:val="24"/>
              </w:rPr>
              <w:t>laugas</w:t>
            </w:r>
            <w:r w:rsidR="00C52EF1" w:rsidRPr="00FB6CF3">
              <w:rPr>
                <w:szCs w:val="24"/>
              </w:rPr>
              <w:t xml:space="preserve"> transporto priemon</w:t>
            </w:r>
            <w:r w:rsidR="00C52EF1">
              <w:rPr>
                <w:szCs w:val="24"/>
              </w:rPr>
              <w:t>ėmi</w:t>
            </w:r>
            <w:r w:rsidR="00C52EF1" w:rsidRPr="00FB6CF3">
              <w:rPr>
                <w:szCs w:val="24"/>
              </w:rPr>
              <w:t>s, kurios atsižvelgiant į išmetamųjų teršalų kiekį, atitinka ne mažesnį nei „Euro 5“</w:t>
            </w:r>
            <w:r w:rsidR="0047553B">
              <w:rPr>
                <w:szCs w:val="24"/>
              </w:rPr>
              <w:t xml:space="preserve"> </w:t>
            </w:r>
            <w:r w:rsidR="00C52EF1" w:rsidRPr="00FB6CF3">
              <w:rPr>
                <w:szCs w:val="24"/>
              </w:rPr>
              <w:t>standartą.</w:t>
            </w:r>
          </w:p>
          <w:p w14:paraId="1975373B" w14:textId="4E298A81" w:rsidR="00ED7AF4" w:rsidRDefault="00ED7AF4" w:rsidP="00C52EF1">
            <w:pPr>
              <w:jc w:val="both"/>
              <w:rPr>
                <w:szCs w:val="24"/>
              </w:rPr>
            </w:pPr>
            <w:r>
              <w:rPr>
                <w:szCs w:val="24"/>
              </w:rPr>
              <w:t xml:space="preserve">13.1.2. Žoliapjovės, trimeriai, krūmapjovės </w:t>
            </w:r>
            <w:r w:rsidRPr="00ED7AF4">
              <w:rPr>
                <w:bCs/>
                <w:szCs w:val="24"/>
              </w:rPr>
              <w:t>su kuriomis bus atliekamos pakelės žolės pjovimo ir/ar krūmų/s</w:t>
            </w:r>
            <w:r>
              <w:rPr>
                <w:szCs w:val="24"/>
              </w:rPr>
              <w:t>mulkių medžių iškirtimo paslaugos turi būti varomi akumuliatoriumi ar elektra.</w:t>
            </w:r>
          </w:p>
          <w:p w14:paraId="3BB8E03C" w14:textId="77777777" w:rsidR="00ED7AF4" w:rsidRDefault="00ED7AF4" w:rsidP="00C52EF1">
            <w:pPr>
              <w:jc w:val="both"/>
              <w:rPr>
                <w:szCs w:val="24"/>
              </w:rPr>
            </w:pPr>
          </w:p>
          <w:p w14:paraId="3F14B69B" w14:textId="62683FB5" w:rsidR="00027B83" w:rsidRPr="00ED7AF4" w:rsidRDefault="00C52EF1" w:rsidP="004E7D86">
            <w:pPr>
              <w:rPr>
                <w:color w:val="000000"/>
              </w:rPr>
            </w:pPr>
            <w:r>
              <w:rPr>
                <w:color w:val="000000"/>
                <w:kern w:val="2"/>
                <w:szCs w:val="24"/>
                <w:shd w:val="clear" w:color="auto" w:fill="FFFFFF"/>
              </w:rPr>
              <w:lastRenderedPageBreak/>
              <w:t>Nustačius, kad Tiekėjas ši</w:t>
            </w:r>
            <w:r w:rsidR="00ED7AF4">
              <w:rPr>
                <w:color w:val="000000"/>
                <w:kern w:val="2"/>
                <w:szCs w:val="24"/>
                <w:shd w:val="clear" w:color="auto" w:fill="FFFFFF"/>
              </w:rPr>
              <w:t>uose</w:t>
            </w:r>
            <w:r>
              <w:rPr>
                <w:color w:val="000000"/>
                <w:kern w:val="2"/>
                <w:szCs w:val="24"/>
                <w:shd w:val="clear" w:color="auto" w:fill="FFFFFF"/>
              </w:rPr>
              <w:t xml:space="preserve"> papunk</w:t>
            </w:r>
            <w:r w:rsidR="00ED7AF4">
              <w:rPr>
                <w:color w:val="000000"/>
                <w:kern w:val="2"/>
                <w:szCs w:val="24"/>
                <w:shd w:val="clear" w:color="auto" w:fill="FFFFFF"/>
              </w:rPr>
              <w:t>čiuose</w:t>
            </w:r>
            <w:r>
              <w:rPr>
                <w:color w:val="000000"/>
                <w:kern w:val="2"/>
                <w:szCs w:val="24"/>
                <w:shd w:val="clear" w:color="auto" w:fill="FFFFFF"/>
              </w:rPr>
              <w:t xml:space="preserve"> nustatyto kriterijaus (-jų) nesilaiko, Tiekėjui taikoma Specialiųjų sąlygų 9.5 punkte nurodyto dydžio bauda.</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7170065E" w14:textId="7B92D040" w:rsidR="00027B83" w:rsidRDefault="00027B83">
            <w:pPr>
              <w:rPr>
                <w:color w:val="0070C0"/>
                <w:kern w:val="2"/>
                <w:szCs w:val="24"/>
              </w:rPr>
            </w:pPr>
          </w:p>
        </w:tc>
      </w:tr>
      <w:tr w:rsidR="00027B83" w14:paraId="0E3437C2" w14:textId="77777777">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00CDF661" w14:textId="77777777">
        <w:trPr>
          <w:trHeight w:val="300"/>
        </w:trPr>
        <w:tc>
          <w:tcPr>
            <w:tcW w:w="3058" w:type="dxa"/>
          </w:tcPr>
          <w:p w14:paraId="044BD4E3" w14:textId="77777777" w:rsidR="00027B83" w:rsidRDefault="000B0897">
            <w:pPr>
              <w:rPr>
                <w:b/>
                <w:kern w:val="2"/>
                <w:szCs w:val="24"/>
              </w:rPr>
            </w:pPr>
            <w:r>
              <w:rPr>
                <w:b/>
                <w:kern w:val="2"/>
                <w:szCs w:val="24"/>
              </w:rPr>
              <w:t xml:space="preserve">14.1. </w:t>
            </w:r>
          </w:p>
        </w:tc>
        <w:tc>
          <w:tcPr>
            <w:tcW w:w="6477" w:type="dxa"/>
            <w:gridSpan w:val="3"/>
          </w:tcPr>
          <w:p w14:paraId="6C32BFE9"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1F9375E"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48D32DC8" w14:textId="77777777">
        <w:trPr>
          <w:trHeight w:val="300"/>
        </w:trPr>
        <w:tc>
          <w:tcPr>
            <w:tcW w:w="3058" w:type="dxa"/>
          </w:tcPr>
          <w:p w14:paraId="0B30FF0B" w14:textId="32A81F5D" w:rsidR="00027B83" w:rsidRDefault="007B426A">
            <w:pPr>
              <w:rPr>
                <w:b/>
                <w:kern w:val="2"/>
                <w:szCs w:val="24"/>
              </w:rPr>
            </w:pPr>
            <w:r>
              <w:rPr>
                <w:b/>
                <w:kern w:val="2"/>
                <w:szCs w:val="24"/>
              </w:rPr>
              <w:t>1</w:t>
            </w:r>
            <w:r w:rsidR="000B0897">
              <w:rPr>
                <w:b/>
                <w:kern w:val="2"/>
                <w:szCs w:val="24"/>
              </w:rPr>
              <w:t>4.</w:t>
            </w:r>
            <w:r>
              <w:rPr>
                <w:b/>
                <w:kern w:val="2"/>
                <w:szCs w:val="24"/>
              </w:rPr>
              <w:t>2</w:t>
            </w:r>
            <w:r w:rsidR="000B0897">
              <w:rPr>
                <w:b/>
                <w:kern w:val="2"/>
                <w:szCs w:val="24"/>
              </w:rPr>
              <w:t>.</w:t>
            </w:r>
          </w:p>
        </w:tc>
        <w:tc>
          <w:tcPr>
            <w:tcW w:w="6477" w:type="dxa"/>
            <w:gridSpan w:val="3"/>
          </w:tcPr>
          <w:p w14:paraId="71B506C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7ED2EDF1" w14:textId="77777777">
        <w:trPr>
          <w:trHeight w:val="300"/>
        </w:trPr>
        <w:tc>
          <w:tcPr>
            <w:tcW w:w="9535" w:type="dxa"/>
            <w:gridSpan w:val="4"/>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3"/>
          </w:tcPr>
          <w:p w14:paraId="65B09E30" w14:textId="54554C67" w:rsidR="00027B83" w:rsidRPr="007B426A" w:rsidRDefault="007B426A" w:rsidP="0038203C">
            <w:pPr>
              <w:rPr>
                <w:kern w:val="2"/>
                <w:szCs w:val="24"/>
              </w:rPr>
            </w:pPr>
            <w:r w:rsidRPr="007B426A">
              <w:rPr>
                <w:rFonts w:eastAsia="Calibri"/>
                <w:szCs w:val="24"/>
              </w:rPr>
              <w:t>Anykščių misto vietinės reikšmės kelių, gatvių, šaligatvių, takų ir jų elementų paslaugų techninė specifikacija (užduotis)</w:t>
            </w:r>
          </w:p>
        </w:tc>
      </w:tr>
      <w:tr w:rsidR="00027B83" w14:paraId="2CC1D4F0" w14:textId="77777777">
        <w:trPr>
          <w:trHeight w:val="300"/>
        </w:trPr>
        <w:tc>
          <w:tcPr>
            <w:tcW w:w="3058" w:type="dxa"/>
          </w:tcPr>
          <w:p w14:paraId="09EEBB7C" w14:textId="77777777" w:rsidR="00027B83" w:rsidRDefault="000B0897">
            <w:pPr>
              <w:jc w:val="center"/>
              <w:rPr>
                <w:b/>
                <w:kern w:val="2"/>
                <w:szCs w:val="24"/>
              </w:rPr>
            </w:pPr>
            <w:r>
              <w:rPr>
                <w:b/>
                <w:kern w:val="2"/>
                <w:szCs w:val="24"/>
              </w:rPr>
              <w:t>15.2. Priedas Nr. 2</w:t>
            </w:r>
          </w:p>
        </w:tc>
        <w:tc>
          <w:tcPr>
            <w:tcW w:w="6477" w:type="dxa"/>
            <w:gridSpan w:val="3"/>
          </w:tcPr>
          <w:p w14:paraId="269B3EB8" w14:textId="2666E1C9" w:rsidR="00027B83" w:rsidRPr="007B426A" w:rsidRDefault="007B426A" w:rsidP="002F03DA">
            <w:pPr>
              <w:rPr>
                <w:kern w:val="2"/>
                <w:szCs w:val="24"/>
              </w:rPr>
            </w:pPr>
            <w:r w:rsidRPr="007B426A">
              <w:rPr>
                <w:kern w:val="2"/>
                <w:szCs w:val="24"/>
              </w:rPr>
              <w:t>Tiekėjo pasiūlymas</w:t>
            </w:r>
          </w:p>
        </w:tc>
      </w:tr>
      <w:tr w:rsidR="007B426A" w14:paraId="49AEEE04" w14:textId="77777777">
        <w:trPr>
          <w:trHeight w:val="300"/>
        </w:trPr>
        <w:tc>
          <w:tcPr>
            <w:tcW w:w="3058" w:type="dxa"/>
          </w:tcPr>
          <w:p w14:paraId="0141DB15" w14:textId="106191C7" w:rsidR="007B426A" w:rsidRDefault="007B426A" w:rsidP="007B426A">
            <w:pPr>
              <w:jc w:val="center"/>
              <w:rPr>
                <w:b/>
                <w:kern w:val="2"/>
                <w:szCs w:val="24"/>
              </w:rPr>
            </w:pPr>
            <w:r>
              <w:rPr>
                <w:b/>
                <w:kern w:val="2"/>
                <w:szCs w:val="24"/>
              </w:rPr>
              <w:t>15.</w:t>
            </w:r>
            <w:r w:rsidR="000B5C7B">
              <w:rPr>
                <w:b/>
                <w:kern w:val="2"/>
                <w:szCs w:val="24"/>
              </w:rPr>
              <w:t>3</w:t>
            </w:r>
            <w:r>
              <w:rPr>
                <w:b/>
                <w:kern w:val="2"/>
                <w:szCs w:val="24"/>
              </w:rPr>
              <w:t xml:space="preserve">. Priedas Nr. </w:t>
            </w:r>
            <w:r w:rsidR="000B5C7B">
              <w:rPr>
                <w:b/>
                <w:kern w:val="2"/>
                <w:szCs w:val="24"/>
              </w:rPr>
              <w:t>3</w:t>
            </w:r>
          </w:p>
        </w:tc>
        <w:tc>
          <w:tcPr>
            <w:tcW w:w="6477" w:type="dxa"/>
            <w:gridSpan w:val="3"/>
          </w:tcPr>
          <w:p w14:paraId="567E6329" w14:textId="7BA871AD" w:rsidR="007B426A" w:rsidRDefault="007B426A" w:rsidP="007B426A">
            <w:pPr>
              <w:rPr>
                <w:b/>
                <w:kern w:val="2"/>
                <w:szCs w:val="24"/>
              </w:rPr>
            </w:pPr>
            <w:r w:rsidRPr="007B426A">
              <w:rPr>
                <w:rFonts w:eastAsia="Calibri"/>
                <w:szCs w:val="24"/>
              </w:rPr>
              <w:t>Anykščių mi</w:t>
            </w:r>
            <w:r w:rsidR="00497910">
              <w:rPr>
                <w:rFonts w:eastAsia="Calibri"/>
                <w:szCs w:val="24"/>
              </w:rPr>
              <w:t>e</w:t>
            </w:r>
            <w:r w:rsidRPr="007B426A">
              <w:rPr>
                <w:rFonts w:eastAsia="Calibri"/>
                <w:szCs w:val="24"/>
              </w:rPr>
              <w:t xml:space="preserve">sto vietinės reikšmės kelių, gatvių, šaligatvių, </w:t>
            </w:r>
            <w:r>
              <w:rPr>
                <w:rFonts w:eastAsia="Calibri"/>
                <w:szCs w:val="24"/>
              </w:rPr>
              <w:t>aikštelių ir</w:t>
            </w:r>
            <w:r w:rsidR="00497910">
              <w:rPr>
                <w:rFonts w:eastAsia="Calibri"/>
                <w:szCs w:val="24"/>
              </w:rPr>
              <w:t xml:space="preserve"> takų priežiūros žiemos laikotarpiu žurnalas</w:t>
            </w:r>
          </w:p>
        </w:tc>
      </w:tr>
      <w:tr w:rsidR="007B426A" w14:paraId="64E7ECA8" w14:textId="77777777">
        <w:trPr>
          <w:trHeight w:val="300"/>
        </w:trPr>
        <w:tc>
          <w:tcPr>
            <w:tcW w:w="3058" w:type="dxa"/>
          </w:tcPr>
          <w:p w14:paraId="56EDF7C1" w14:textId="5F9A835D" w:rsidR="007B426A" w:rsidRDefault="007B426A" w:rsidP="007B426A">
            <w:pPr>
              <w:jc w:val="center"/>
              <w:rPr>
                <w:b/>
                <w:kern w:val="2"/>
                <w:szCs w:val="24"/>
              </w:rPr>
            </w:pPr>
            <w:r>
              <w:rPr>
                <w:b/>
                <w:kern w:val="2"/>
                <w:szCs w:val="24"/>
              </w:rPr>
              <w:t>15.</w:t>
            </w:r>
            <w:r w:rsidR="000B5C7B">
              <w:rPr>
                <w:b/>
                <w:kern w:val="2"/>
                <w:szCs w:val="24"/>
              </w:rPr>
              <w:t>4</w:t>
            </w:r>
            <w:r>
              <w:rPr>
                <w:b/>
                <w:kern w:val="2"/>
                <w:szCs w:val="24"/>
              </w:rPr>
              <w:t xml:space="preserve">. Priedas Nr. </w:t>
            </w:r>
            <w:r w:rsidR="000B5C7B">
              <w:rPr>
                <w:b/>
                <w:kern w:val="2"/>
                <w:szCs w:val="24"/>
              </w:rPr>
              <w:t>4</w:t>
            </w:r>
          </w:p>
        </w:tc>
        <w:tc>
          <w:tcPr>
            <w:tcW w:w="6477" w:type="dxa"/>
            <w:gridSpan w:val="3"/>
          </w:tcPr>
          <w:p w14:paraId="02467AF6" w14:textId="7B0C61E4" w:rsidR="007B426A" w:rsidRPr="00497910" w:rsidRDefault="00497910" w:rsidP="00497910">
            <w:pPr>
              <w:rPr>
                <w:bCs/>
                <w:kern w:val="2"/>
                <w:szCs w:val="24"/>
              </w:rPr>
            </w:pPr>
            <w:r w:rsidRPr="00497910">
              <w:rPr>
                <w:bCs/>
                <w:kern w:val="2"/>
                <w:szCs w:val="24"/>
              </w:rPr>
              <w:t>Atliktų darbų ir išlaidų apmokėjimo pažyma</w:t>
            </w:r>
          </w:p>
        </w:tc>
      </w:tr>
      <w:tr w:rsidR="007B426A" w14:paraId="278F6726" w14:textId="77777777">
        <w:tc>
          <w:tcPr>
            <w:tcW w:w="9535" w:type="dxa"/>
            <w:gridSpan w:val="4"/>
          </w:tcPr>
          <w:p w14:paraId="306ED934" w14:textId="77777777" w:rsidR="007B426A" w:rsidRDefault="007B426A" w:rsidP="007B426A">
            <w:pPr>
              <w:jc w:val="center"/>
              <w:rPr>
                <w:b/>
                <w:kern w:val="2"/>
                <w:szCs w:val="24"/>
              </w:rPr>
            </w:pPr>
            <w:r>
              <w:rPr>
                <w:b/>
                <w:kern w:val="2"/>
                <w:szCs w:val="24"/>
              </w:rPr>
              <w:t>16. ŠALIŲ ATSTOVŲ PARAŠAI</w:t>
            </w:r>
          </w:p>
        </w:tc>
      </w:tr>
      <w:tr w:rsidR="007B426A" w14:paraId="1A4801F8" w14:textId="77777777">
        <w:tc>
          <w:tcPr>
            <w:tcW w:w="5224" w:type="dxa"/>
            <w:gridSpan w:val="3"/>
          </w:tcPr>
          <w:p w14:paraId="4374ECAE" w14:textId="77777777" w:rsidR="007B426A" w:rsidRDefault="007B426A" w:rsidP="007B426A">
            <w:pPr>
              <w:jc w:val="center"/>
              <w:rPr>
                <w:b/>
                <w:kern w:val="2"/>
                <w:szCs w:val="24"/>
              </w:rPr>
            </w:pPr>
            <w:r>
              <w:rPr>
                <w:b/>
                <w:kern w:val="2"/>
                <w:szCs w:val="24"/>
              </w:rPr>
              <w:t>PIRKĖJAS</w:t>
            </w:r>
          </w:p>
        </w:tc>
        <w:tc>
          <w:tcPr>
            <w:tcW w:w="4311" w:type="dxa"/>
          </w:tcPr>
          <w:p w14:paraId="77A89ACF" w14:textId="77777777" w:rsidR="007B426A" w:rsidRDefault="007B426A" w:rsidP="007B426A">
            <w:pPr>
              <w:jc w:val="center"/>
              <w:rPr>
                <w:b/>
                <w:kern w:val="2"/>
                <w:szCs w:val="24"/>
              </w:rPr>
            </w:pPr>
            <w:r>
              <w:rPr>
                <w:b/>
                <w:kern w:val="2"/>
                <w:szCs w:val="24"/>
              </w:rPr>
              <w:t>TIEKĖJAS</w:t>
            </w:r>
          </w:p>
        </w:tc>
      </w:tr>
      <w:tr w:rsidR="007B426A" w14:paraId="21CAB534" w14:textId="77777777">
        <w:tc>
          <w:tcPr>
            <w:tcW w:w="5224" w:type="dxa"/>
            <w:gridSpan w:val="3"/>
          </w:tcPr>
          <w:p w14:paraId="578049DB" w14:textId="303EEBA1" w:rsidR="007B426A" w:rsidRDefault="007B426A" w:rsidP="007B426A">
            <w:pPr>
              <w:jc w:val="center"/>
              <w:rPr>
                <w:color w:val="4472C4"/>
                <w:kern w:val="2"/>
                <w:szCs w:val="24"/>
              </w:rPr>
            </w:pPr>
            <w:r w:rsidRPr="003C53E7">
              <w:rPr>
                <w:kern w:val="2"/>
                <w:szCs w:val="24"/>
              </w:rPr>
              <w:t xml:space="preserve">Administracijos direktorė </w:t>
            </w:r>
            <w:r w:rsidR="00497910">
              <w:rPr>
                <w:kern w:val="2"/>
                <w:szCs w:val="24"/>
              </w:rPr>
              <w:t>Vilma Vilkickaitė</w:t>
            </w:r>
          </w:p>
        </w:tc>
        <w:tc>
          <w:tcPr>
            <w:tcW w:w="4311" w:type="dxa"/>
          </w:tcPr>
          <w:p w14:paraId="6F9E2A53" w14:textId="77777777" w:rsidR="007B426A" w:rsidRDefault="007B426A" w:rsidP="007B426A">
            <w:pPr>
              <w:jc w:val="center"/>
              <w:rPr>
                <w:b/>
                <w:kern w:val="2"/>
                <w:szCs w:val="24"/>
              </w:rPr>
            </w:pPr>
            <w:r>
              <w:rPr>
                <w:color w:val="4472C4"/>
                <w:kern w:val="2"/>
                <w:szCs w:val="24"/>
              </w:rPr>
              <w:t>(nurodomos atstovo pareigos, vardas, pavardė)</w:t>
            </w:r>
          </w:p>
        </w:tc>
      </w:tr>
      <w:tr w:rsidR="007B426A" w14:paraId="0C834F1B" w14:textId="77777777">
        <w:tc>
          <w:tcPr>
            <w:tcW w:w="5224" w:type="dxa"/>
            <w:gridSpan w:val="3"/>
          </w:tcPr>
          <w:p w14:paraId="789659E3" w14:textId="77777777" w:rsidR="007B426A" w:rsidRDefault="007B426A" w:rsidP="007B426A">
            <w:pPr>
              <w:jc w:val="center"/>
              <w:rPr>
                <w:b/>
                <w:color w:val="4472C4"/>
                <w:kern w:val="2"/>
                <w:szCs w:val="24"/>
              </w:rPr>
            </w:pPr>
          </w:p>
          <w:p w14:paraId="3B035D0A" w14:textId="77777777" w:rsidR="007B426A" w:rsidRDefault="007B426A" w:rsidP="007B426A">
            <w:pPr>
              <w:jc w:val="center"/>
              <w:rPr>
                <w:b/>
                <w:color w:val="4472C4"/>
                <w:kern w:val="2"/>
                <w:szCs w:val="24"/>
              </w:rPr>
            </w:pPr>
            <w:r>
              <w:rPr>
                <w:b/>
                <w:color w:val="4472C4"/>
                <w:kern w:val="2"/>
                <w:szCs w:val="24"/>
              </w:rPr>
              <w:t>(parašas)</w:t>
            </w:r>
          </w:p>
          <w:p w14:paraId="0B1520FA" w14:textId="77777777" w:rsidR="007B426A" w:rsidRDefault="007B426A" w:rsidP="007B426A">
            <w:pPr>
              <w:jc w:val="center"/>
              <w:rPr>
                <w:b/>
                <w:color w:val="4472C4"/>
                <w:kern w:val="2"/>
                <w:szCs w:val="24"/>
              </w:rPr>
            </w:pPr>
          </w:p>
          <w:p w14:paraId="449ED037" w14:textId="77777777" w:rsidR="007B426A" w:rsidRDefault="007B426A" w:rsidP="007B426A">
            <w:pPr>
              <w:jc w:val="center"/>
              <w:rPr>
                <w:b/>
                <w:color w:val="4472C4"/>
                <w:kern w:val="2"/>
                <w:szCs w:val="24"/>
              </w:rPr>
            </w:pPr>
          </w:p>
        </w:tc>
        <w:tc>
          <w:tcPr>
            <w:tcW w:w="4311" w:type="dxa"/>
          </w:tcPr>
          <w:p w14:paraId="1BA6AD11" w14:textId="77777777" w:rsidR="007B426A" w:rsidRDefault="007B426A" w:rsidP="007B426A">
            <w:pPr>
              <w:jc w:val="center"/>
              <w:rPr>
                <w:b/>
                <w:color w:val="4472C4"/>
                <w:kern w:val="2"/>
                <w:szCs w:val="24"/>
              </w:rPr>
            </w:pPr>
          </w:p>
          <w:p w14:paraId="644A2BE8" w14:textId="77777777" w:rsidR="007B426A" w:rsidRDefault="007B426A" w:rsidP="007B426A">
            <w:pPr>
              <w:jc w:val="center"/>
              <w:rPr>
                <w:b/>
                <w:color w:val="4472C4"/>
                <w:kern w:val="2"/>
                <w:szCs w:val="24"/>
              </w:rPr>
            </w:pPr>
            <w:r>
              <w:rPr>
                <w:b/>
                <w:color w:val="4472C4"/>
                <w:kern w:val="2"/>
                <w:szCs w:val="24"/>
              </w:rPr>
              <w:t>(parašas)</w:t>
            </w:r>
          </w:p>
        </w:tc>
      </w:tr>
    </w:tbl>
    <w:p w14:paraId="0895D5E0" w14:textId="28C62651" w:rsidR="00027B83" w:rsidRDefault="00027B83" w:rsidP="002F03DA">
      <w:pPr>
        <w:tabs>
          <w:tab w:val="left" w:pos="5400"/>
        </w:tabs>
        <w:textAlignment w:val="center"/>
      </w:pP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DF6A" w14:textId="77777777" w:rsidR="00F007FF" w:rsidRDefault="00F007FF">
      <w:pPr>
        <w:rPr>
          <w:sz w:val="20"/>
        </w:rPr>
      </w:pPr>
      <w:r>
        <w:rPr>
          <w:sz w:val="20"/>
        </w:rPr>
        <w:separator/>
      </w:r>
    </w:p>
  </w:endnote>
  <w:endnote w:type="continuationSeparator" w:id="0">
    <w:p w14:paraId="5908B05D" w14:textId="77777777" w:rsidR="00F007FF" w:rsidRDefault="00F007FF">
      <w:pPr>
        <w:rPr>
          <w:sz w:val="20"/>
        </w:rPr>
      </w:pPr>
      <w:r>
        <w:rPr>
          <w:sz w:val="20"/>
        </w:rPr>
        <w:continuationSeparator/>
      </w:r>
    </w:p>
  </w:endnote>
  <w:endnote w:type="continuationNotice" w:id="1">
    <w:p w14:paraId="0EA90A1D" w14:textId="77777777" w:rsidR="00F007FF" w:rsidRDefault="00F00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2B5A" w14:textId="77777777" w:rsidR="00F007FF" w:rsidRDefault="00F007FF">
      <w:pPr>
        <w:rPr>
          <w:sz w:val="20"/>
        </w:rPr>
      </w:pPr>
      <w:r>
        <w:rPr>
          <w:sz w:val="20"/>
        </w:rPr>
        <w:separator/>
      </w:r>
    </w:p>
  </w:footnote>
  <w:footnote w:type="continuationSeparator" w:id="0">
    <w:p w14:paraId="72993333" w14:textId="77777777" w:rsidR="00F007FF" w:rsidRDefault="00F007FF">
      <w:pPr>
        <w:rPr>
          <w:sz w:val="20"/>
        </w:rPr>
      </w:pPr>
      <w:r>
        <w:rPr>
          <w:sz w:val="20"/>
        </w:rPr>
        <w:continuationSeparator/>
      </w:r>
    </w:p>
  </w:footnote>
  <w:footnote w:type="continuationNotice" w:id="1">
    <w:p w14:paraId="2124B6F6" w14:textId="77777777" w:rsidR="00F007FF" w:rsidRDefault="00F00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F6508"/>
    <w:multiLevelType w:val="hybridMultilevel"/>
    <w:tmpl w:val="7216294A"/>
    <w:lvl w:ilvl="0" w:tplc="7AE052C6">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998923649">
    <w:abstractNumId w:val="0"/>
  </w:num>
  <w:num w:numId="2" w16cid:durableId="1376200559">
    <w:abstractNumId w:val="1"/>
  </w:num>
  <w:num w:numId="3" w16cid:durableId="632758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3D8"/>
    <w:rsid w:val="00027B83"/>
    <w:rsid w:val="0003728C"/>
    <w:rsid w:val="000507E4"/>
    <w:rsid w:val="00051622"/>
    <w:rsid w:val="00067EF7"/>
    <w:rsid w:val="00093A81"/>
    <w:rsid w:val="000A535D"/>
    <w:rsid w:val="000B0897"/>
    <w:rsid w:val="000B5C7B"/>
    <w:rsid w:val="000F1A4A"/>
    <w:rsid w:val="000F522D"/>
    <w:rsid w:val="001015BE"/>
    <w:rsid w:val="00160989"/>
    <w:rsid w:val="001E4485"/>
    <w:rsid w:val="0021001E"/>
    <w:rsid w:val="00240017"/>
    <w:rsid w:val="00257078"/>
    <w:rsid w:val="002A068E"/>
    <w:rsid w:val="002B1201"/>
    <w:rsid w:val="002E6AFE"/>
    <w:rsid w:val="002F03DA"/>
    <w:rsid w:val="00327216"/>
    <w:rsid w:val="003330B4"/>
    <w:rsid w:val="0037009B"/>
    <w:rsid w:val="003750D8"/>
    <w:rsid w:val="003752C3"/>
    <w:rsid w:val="0038203C"/>
    <w:rsid w:val="003A2844"/>
    <w:rsid w:val="003B07E9"/>
    <w:rsid w:val="003C53E7"/>
    <w:rsid w:val="003E4AE5"/>
    <w:rsid w:val="00402199"/>
    <w:rsid w:val="00417B4C"/>
    <w:rsid w:val="0047553B"/>
    <w:rsid w:val="00497910"/>
    <w:rsid w:val="004B16E5"/>
    <w:rsid w:val="004E7D86"/>
    <w:rsid w:val="00526FE9"/>
    <w:rsid w:val="00545279"/>
    <w:rsid w:val="00611E2B"/>
    <w:rsid w:val="0063518C"/>
    <w:rsid w:val="00665350"/>
    <w:rsid w:val="006A7948"/>
    <w:rsid w:val="006C79AA"/>
    <w:rsid w:val="006F0803"/>
    <w:rsid w:val="006F5143"/>
    <w:rsid w:val="00706A54"/>
    <w:rsid w:val="00734FDC"/>
    <w:rsid w:val="00737DBE"/>
    <w:rsid w:val="00741838"/>
    <w:rsid w:val="00745D97"/>
    <w:rsid w:val="007569FF"/>
    <w:rsid w:val="007621BC"/>
    <w:rsid w:val="00772C6D"/>
    <w:rsid w:val="007A75C6"/>
    <w:rsid w:val="007B0399"/>
    <w:rsid w:val="007B426A"/>
    <w:rsid w:val="008247CE"/>
    <w:rsid w:val="0083118A"/>
    <w:rsid w:val="008446AC"/>
    <w:rsid w:val="008E5506"/>
    <w:rsid w:val="0090538A"/>
    <w:rsid w:val="009077C1"/>
    <w:rsid w:val="00951D02"/>
    <w:rsid w:val="009728BC"/>
    <w:rsid w:val="009748FC"/>
    <w:rsid w:val="0097560C"/>
    <w:rsid w:val="009A5465"/>
    <w:rsid w:val="009D4B24"/>
    <w:rsid w:val="00A55FDF"/>
    <w:rsid w:val="00A90F72"/>
    <w:rsid w:val="00B46F6F"/>
    <w:rsid w:val="00B66B7D"/>
    <w:rsid w:val="00BA5DD1"/>
    <w:rsid w:val="00BD4866"/>
    <w:rsid w:val="00C52EF1"/>
    <w:rsid w:val="00C74FA2"/>
    <w:rsid w:val="00C81DFE"/>
    <w:rsid w:val="00D006CC"/>
    <w:rsid w:val="00D524F9"/>
    <w:rsid w:val="00D7356B"/>
    <w:rsid w:val="00D805F1"/>
    <w:rsid w:val="00DA4E0C"/>
    <w:rsid w:val="00E1144C"/>
    <w:rsid w:val="00E129B1"/>
    <w:rsid w:val="00E62F3E"/>
    <w:rsid w:val="00E646E8"/>
    <w:rsid w:val="00ED7AF4"/>
    <w:rsid w:val="00EF5D6D"/>
    <w:rsid w:val="00F007FF"/>
    <w:rsid w:val="00F60BD9"/>
    <w:rsid w:val="00F72C2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D5908350-3FDF-4A6F-921F-F773DC08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basedOn w:val="Numatytasispastraiposriftas"/>
    <w:uiPriority w:val="99"/>
    <w:unhideWhenUsed/>
    <w:rsid w:val="00665350"/>
    <w:rPr>
      <w:strike w:val="0"/>
      <w:dstrike w:val="0"/>
      <w:color w:val="auto"/>
      <w:u w:val="none"/>
      <w:effect w:val="none"/>
    </w:rPr>
  </w:style>
  <w:style w:type="paragraph" w:styleId="Betarp">
    <w:name w:val="No Spacing"/>
    <w:link w:val="BetarpDiagrama"/>
    <w:uiPriority w:val="1"/>
    <w:qFormat/>
    <w:rsid w:val="00665350"/>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665350"/>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7B0399"/>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B0399"/>
  </w:style>
  <w:style w:type="paragraph" w:styleId="prastasiniatinklio">
    <w:name w:val="Normal (Web)"/>
    <w:basedOn w:val="prastasis"/>
    <w:uiPriority w:val="99"/>
    <w:unhideWhenUsed/>
    <w:rsid w:val="0090538A"/>
    <w:pPr>
      <w:spacing w:before="100" w:beforeAutospacing="1" w:after="100" w:afterAutospacing="1" w:line="276" w:lineRule="auto"/>
    </w:pPr>
    <w:rPr>
      <w:rFonts w:asciiTheme="minorHAnsi" w:eastAsiaTheme="minorEastAsia" w:hAnsiTheme="minorHAnsi" w:cstheme="minorBidi"/>
      <w:sz w:val="21"/>
      <w:szCs w:val="21"/>
      <w:lang w:eastAsia="lt-LT"/>
    </w:rPr>
  </w:style>
  <w:style w:type="character" w:customStyle="1" w:styleId="fontstyle01">
    <w:name w:val="fontstyle01"/>
    <w:basedOn w:val="Numatytasispastraiposriftas"/>
    <w:rsid w:val="009748FC"/>
    <w:rPr>
      <w:rFonts w:ascii="TimesNewRomanPSMT" w:hAnsi="TimesNewRomanPSMT" w:hint="default"/>
      <w:b w:val="0"/>
      <w:bCs w:val="0"/>
      <w:i w:val="0"/>
      <w:iCs w:val="0"/>
      <w:color w:val="000000"/>
      <w:sz w:val="24"/>
      <w:szCs w:val="24"/>
    </w:rPr>
  </w:style>
  <w:style w:type="paragraph" w:styleId="Komentarotekstas">
    <w:name w:val="annotation text"/>
    <w:basedOn w:val="prastasis"/>
    <w:link w:val="KomentarotekstasDiagrama"/>
    <w:unhideWhenUsed/>
    <w:rsid w:val="00F72C21"/>
    <w:rPr>
      <w:sz w:val="20"/>
    </w:rPr>
  </w:style>
  <w:style w:type="character" w:customStyle="1" w:styleId="KomentarotekstasDiagrama">
    <w:name w:val="Komentaro tekstas Diagrama"/>
    <w:basedOn w:val="Numatytasispastraiposriftas"/>
    <w:link w:val="Komentarotekstas"/>
    <w:rsid w:val="00F72C2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59368956">
      <w:bodyDiv w:val="1"/>
      <w:marLeft w:val="0"/>
      <w:marRight w:val="0"/>
      <w:marTop w:val="0"/>
      <w:marBottom w:val="0"/>
      <w:divBdr>
        <w:top w:val="none" w:sz="0" w:space="0" w:color="auto"/>
        <w:left w:val="none" w:sz="0" w:space="0" w:color="auto"/>
        <w:bottom w:val="none" w:sz="0" w:space="0" w:color="auto"/>
        <w:right w:val="none" w:sz="0" w:space="0" w:color="auto"/>
      </w:divBdr>
    </w:div>
    <w:div w:id="63052265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98924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46466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9</Pages>
  <Words>12662</Words>
  <Characters>7218</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Žygrė Z</dc:creator>
  <cp:lastModifiedBy>Žydrė Zlatkuvienė</cp:lastModifiedBy>
  <cp:revision>18</cp:revision>
  <dcterms:created xsi:type="dcterms:W3CDTF">2026-01-27T11:55:00Z</dcterms:created>
  <dcterms:modified xsi:type="dcterms:W3CDTF">2026-01-28T13:40:00Z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