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KAUNO TECHNOLOGIJOS UNIVERSITETO INŽINERIJOS LICĖJUS</w:t>
      </w:r>
    </w:p>
    <w:p w:rsidR="004E1D97" w:rsidRPr="004E1D97" w:rsidRDefault="004E1D97" w:rsidP="004E1D97">
      <w:pPr>
        <w:spacing w:after="0" w:line="240" w:lineRule="auto"/>
        <w:jc w:val="center"/>
        <w:rPr>
          <w:rFonts w:ascii="Times New Roman" w:eastAsia="Times New Roman" w:hAnsi="Times New Roman" w:cs="Times New Roman"/>
          <w:sz w:val="24"/>
          <w:szCs w:val="20"/>
          <w:lang w:eastAsia="lt-LT"/>
        </w:rPr>
      </w:pPr>
    </w:p>
    <w:p w:rsidR="004E1D97" w:rsidRPr="004E1D97" w:rsidRDefault="004E1D97" w:rsidP="004E1D97">
      <w:pPr>
        <w:spacing w:after="0" w:line="240" w:lineRule="auto"/>
        <w:rPr>
          <w:rFonts w:ascii="Times New Roman" w:eastAsia="Times New Roman" w:hAnsi="Times New Roman" w:cs="Times New Roman"/>
          <w:sz w:val="24"/>
          <w:szCs w:val="20"/>
          <w:lang w:eastAsia="lt-LT"/>
        </w:rPr>
      </w:pPr>
    </w:p>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spacing w:after="0"/>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caps/>
          <w:sz w:val="24"/>
          <w:szCs w:val="24"/>
          <w:lang w:eastAsia="lt-LT"/>
        </w:rPr>
        <w:t xml:space="preserve">NAUJŲ, NEORIGINALIŲ, LYGIAVERČIŲ ORIGINALIOMS, EKSPLOATACINIŲ MEDŽIAGŲ SPAUSDINTUVAMS </w:t>
      </w:r>
      <w:r w:rsidRPr="004E1D97">
        <w:rPr>
          <w:rFonts w:ascii="Times New Roman" w:eastAsia="Times New Roman" w:hAnsi="Times New Roman" w:cs="Times New Roman"/>
          <w:b/>
          <w:noProof/>
          <w:sz w:val="24"/>
          <w:szCs w:val="24"/>
          <w:lang w:eastAsia="lt-LT"/>
        </w:rPr>
        <w:t>PIRKIMAS</w:t>
      </w:r>
    </w:p>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1080"/>
          <w:tab w:val="center" w:pos="4819"/>
        </w:tabs>
        <w:spacing w:after="0" w:line="240" w:lineRule="auto"/>
        <w:jc w:val="center"/>
        <w:rPr>
          <w:rFonts w:ascii="Times New Roman" w:eastAsia="Times New Roman" w:hAnsi="Times New Roman" w:cs="Times New Roman"/>
          <w:b/>
          <w:noProof/>
          <w:lang w:eastAsia="lt-LT"/>
        </w:rPr>
      </w:pPr>
      <w:r w:rsidRPr="004E1D97">
        <w:rPr>
          <w:rFonts w:ascii="Times New Roman" w:eastAsia="Times New Roman" w:hAnsi="Times New Roman" w:cs="Times New Roman"/>
          <w:b/>
          <w:noProof/>
          <w:lang w:eastAsia="lt-LT"/>
        </w:rPr>
        <w:t>MAŽOS VERTĖS PIRKIMO</w:t>
      </w:r>
    </w:p>
    <w:p w:rsidR="004E1D97" w:rsidRPr="004E1D97" w:rsidRDefault="00351B14" w:rsidP="004E1D97">
      <w:pPr>
        <w:tabs>
          <w:tab w:val="left" w:pos="1080"/>
          <w:tab w:val="center" w:pos="4819"/>
        </w:tabs>
        <w:spacing w:after="0" w:line="240" w:lineRule="auto"/>
        <w:jc w:val="center"/>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lang w:eastAsia="lt-LT"/>
        </w:rPr>
        <w:t>KONKURSO</w:t>
      </w:r>
      <w:r w:rsidR="004E1D97" w:rsidRPr="004E1D97">
        <w:rPr>
          <w:rFonts w:ascii="Times New Roman" w:eastAsia="Times New Roman" w:hAnsi="Times New Roman" w:cs="Times New Roman"/>
          <w:b/>
          <w:noProof/>
          <w:sz w:val="24"/>
          <w:szCs w:val="24"/>
          <w:lang w:eastAsia="lt-LT"/>
        </w:rPr>
        <w:t xml:space="preserve"> SĄLYGOS</w:t>
      </w:r>
    </w:p>
    <w:p w:rsidR="004E1D97" w:rsidRPr="004E1D97" w:rsidRDefault="004E1D97" w:rsidP="004E1D97">
      <w:pPr>
        <w:tabs>
          <w:tab w:val="left" w:pos="1080"/>
          <w:tab w:val="center" w:pos="4819"/>
        </w:tabs>
        <w:spacing w:after="0" w:line="240" w:lineRule="auto"/>
        <w:rPr>
          <w:rFonts w:ascii="Times New Roman" w:eastAsia="Times New Roman" w:hAnsi="Times New Roman" w:cs="Times New Roman"/>
          <w:b/>
          <w:noProof/>
          <w:sz w:val="24"/>
          <w:szCs w:val="24"/>
          <w:lang w:eastAsia="lt-LT"/>
        </w:rPr>
      </w:pPr>
    </w:p>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TURINYS</w:t>
      </w:r>
    </w:p>
    <w:p w:rsidR="004E1D97" w:rsidRPr="004E1D97" w:rsidRDefault="004E1D97" w:rsidP="004E1D97">
      <w:pPr>
        <w:spacing w:after="0" w:line="240" w:lineRule="auto"/>
        <w:ind w:left="2592" w:firstLine="1296"/>
        <w:jc w:val="both"/>
        <w:rPr>
          <w:rFonts w:ascii="Times New Roman" w:eastAsia="Times New Roman" w:hAnsi="Times New Roman" w:cs="Times New Roman"/>
          <w:b/>
          <w:noProof/>
          <w:sz w:val="24"/>
          <w:szCs w:val="24"/>
          <w:lang w:eastAsia="lt-LT"/>
        </w:rPr>
      </w:pP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 BENDROSIOS NUOSTATOS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2. PIRKIMO OBJEKTAS</w:t>
      </w:r>
    </w:p>
    <w:p w:rsidR="004E1D97" w:rsidRPr="004E1D97" w:rsidRDefault="004E1D97" w:rsidP="004E1D97">
      <w:pPr>
        <w:spacing w:after="0" w:line="240" w:lineRule="auto"/>
        <w:ind w:left="284" w:hanging="284"/>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 xml:space="preserve">3. TIEKĖJŲ PAŠALINIMO PAGRINDAI, KVALIFIKACIJOS REIKALAVIMAI </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4. ŪKIO SUBJEKTŲ GRUPĖS DALYVAVIMAS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5. PASIŪLYMŲ RENGIMAS, PATEIKIMAS, KEITIMAS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6. PASIŪLYMŲ ŠIFRAVIMAS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 xml:space="preserve">7. </w:t>
      </w:r>
      <w:r w:rsidR="00351B14">
        <w:rPr>
          <w:rFonts w:ascii="Times New Roman" w:eastAsia="Times New Roman" w:hAnsi="Times New Roman" w:cs="Times New Roman"/>
          <w:b/>
          <w:noProof/>
          <w:sz w:val="24"/>
          <w:szCs w:val="24"/>
          <w:lang w:eastAsia="lt-LT"/>
        </w:rPr>
        <w:t>KONKURSO</w:t>
      </w:r>
      <w:r w:rsidRPr="004E1D97">
        <w:rPr>
          <w:rFonts w:ascii="Times New Roman" w:eastAsia="Times New Roman" w:hAnsi="Times New Roman" w:cs="Times New Roman"/>
          <w:b/>
          <w:noProof/>
          <w:sz w:val="24"/>
          <w:szCs w:val="24"/>
          <w:lang w:eastAsia="lt-LT"/>
        </w:rPr>
        <w:t xml:space="preserve"> SĄLYGŲ PAAIŠKINIMAS, PAPILDYMAS IR PATIKSLINIMAS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8. PASIŪLYMŲ GALIOJIMO UŽTIKRINIMAS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9. SUSIPAŽINIMO SU PASIŪLYMAIS PROCEDŪROS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10. PASIŪLYMŲ VERTINIMAS IR NAGRINĖJIMAS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11. PASIŪLYMŲ ATMETIMO PRIEŽASTYS</w:t>
      </w:r>
    </w:p>
    <w:p w:rsidR="004E1D97" w:rsidRPr="004E1D97" w:rsidRDefault="004E1D97" w:rsidP="004E1D97">
      <w:pPr>
        <w:spacing w:after="0" w:line="240" w:lineRule="auto"/>
        <w:jc w:val="both"/>
        <w:rPr>
          <w:rFonts w:ascii="Times New Roman" w:eastAsia="Times New Roman" w:hAnsi="Times New Roman" w:cs="Times New Roman"/>
          <w:b/>
          <w:bCs/>
          <w:iCs/>
          <w:noProof/>
          <w:sz w:val="24"/>
          <w:szCs w:val="24"/>
          <w:lang w:eastAsia="lt-LT"/>
        </w:rPr>
      </w:pPr>
      <w:r w:rsidRPr="004E1D97">
        <w:rPr>
          <w:rFonts w:ascii="Times New Roman" w:eastAsia="Times New Roman" w:hAnsi="Times New Roman" w:cs="Times New Roman"/>
          <w:b/>
          <w:noProof/>
          <w:sz w:val="24"/>
          <w:szCs w:val="24"/>
          <w:lang w:eastAsia="lt-LT"/>
        </w:rPr>
        <w:t>12. PASIŪLYMŲ EILĖ IR LAIMĖJUSIO PASIŪLYMO NUSTATYMAS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13. PRETENZIJŲ IR SKUNDŲ NAGRINĖJIMAS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14. PIRKIMO SUTARTIES SĄLYGOS</w:t>
      </w:r>
    </w:p>
    <w:p w:rsidR="004E1D97" w:rsidRPr="004E1D97" w:rsidRDefault="004E1D97" w:rsidP="004E1D97">
      <w:pPr>
        <w:tabs>
          <w:tab w:val="left" w:pos="426"/>
          <w:tab w:val="left" w:pos="567"/>
        </w:tabs>
        <w:spacing w:after="0" w:line="240" w:lineRule="auto"/>
        <w:jc w:val="both"/>
        <w:rPr>
          <w:rFonts w:ascii="Times New Roman" w:eastAsia="Times New Roman" w:hAnsi="Times New Roman" w:cs="Times New Roman"/>
          <w:b/>
          <w:bCs/>
          <w:iCs/>
          <w:noProof/>
          <w:sz w:val="24"/>
          <w:szCs w:val="24"/>
          <w:lang w:eastAsia="lt-LT"/>
        </w:rPr>
      </w:pPr>
      <w:r w:rsidRPr="004E1D97">
        <w:rPr>
          <w:rFonts w:ascii="Times New Roman" w:eastAsia="Times New Roman" w:hAnsi="Times New Roman" w:cs="Times New Roman"/>
          <w:b/>
          <w:noProof/>
          <w:sz w:val="24"/>
          <w:szCs w:val="24"/>
          <w:lang w:eastAsia="lt-LT"/>
        </w:rPr>
        <w:t>15.</w:t>
      </w:r>
      <w:r w:rsidRPr="004E1D97">
        <w:rPr>
          <w:rFonts w:ascii="Times New Roman" w:eastAsia="Times New Roman" w:hAnsi="Times New Roman" w:cs="Times New Roman"/>
          <w:b/>
          <w:noProof/>
          <w:sz w:val="24"/>
          <w:szCs w:val="20"/>
          <w:lang w:eastAsia="lt-LT"/>
        </w:rPr>
        <w:t xml:space="preserve"> </w:t>
      </w:r>
      <w:r w:rsidRPr="004E1D97">
        <w:rPr>
          <w:rFonts w:ascii="Times New Roman" w:eastAsia="Times New Roman" w:hAnsi="Times New Roman" w:cs="Times New Roman"/>
          <w:b/>
          <w:bCs/>
          <w:iCs/>
          <w:noProof/>
          <w:sz w:val="24"/>
          <w:szCs w:val="24"/>
          <w:lang w:eastAsia="lt-LT"/>
        </w:rPr>
        <w:t>BAIGIAMOSIOS NUOSTATOS</w:t>
      </w:r>
    </w:p>
    <w:p w:rsidR="004E1D97" w:rsidRPr="004E1D97" w:rsidRDefault="004E1D97" w:rsidP="004E1D97">
      <w:pPr>
        <w:tabs>
          <w:tab w:val="left" w:pos="567"/>
        </w:tabs>
        <w:spacing w:after="0" w:line="240" w:lineRule="auto"/>
        <w:jc w:val="both"/>
        <w:rPr>
          <w:rFonts w:ascii="Times New Roman" w:eastAsia="Times New Roman" w:hAnsi="Times New Roman" w:cs="Times New Roman"/>
          <w:b/>
          <w:noProof/>
          <w:sz w:val="24"/>
          <w:szCs w:val="24"/>
          <w:lang w:eastAsia="lt-LT"/>
        </w:rPr>
      </w:pPr>
    </w:p>
    <w:p w:rsidR="004E1D97" w:rsidRPr="004E1D97" w:rsidRDefault="004E1D97" w:rsidP="004E1D97">
      <w:pPr>
        <w:tabs>
          <w:tab w:val="left" w:pos="567"/>
          <w:tab w:val="left" w:pos="709"/>
        </w:tabs>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PRIEDAI: </w:t>
      </w:r>
    </w:p>
    <w:p w:rsidR="004E1D97" w:rsidRPr="004E1D97" w:rsidRDefault="004E1D97" w:rsidP="004E1D97">
      <w:pPr>
        <w:tabs>
          <w:tab w:val="left" w:pos="567"/>
          <w:tab w:val="left" w:pos="709"/>
        </w:tabs>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 Pasiūlymo forma.</w:t>
      </w:r>
    </w:p>
    <w:p w:rsidR="004E1D97" w:rsidRPr="004E1D97" w:rsidRDefault="004E1D97" w:rsidP="004E1D97">
      <w:pPr>
        <w:tabs>
          <w:tab w:val="left" w:pos="567"/>
          <w:tab w:val="left" w:pos="709"/>
        </w:tabs>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2. Techninė specifikacija (atskiras priedas </w:t>
      </w:r>
      <w:r w:rsidRPr="004E1D97">
        <w:rPr>
          <w:rFonts w:ascii="Times New Roman" w:eastAsia="Times New Roman" w:hAnsi="Times New Roman" w:cs="Times New Roman"/>
          <w:iCs/>
          <w:sz w:val="24"/>
          <w:szCs w:val="24"/>
          <w:lang w:eastAsia="lt-LT"/>
        </w:rPr>
        <w:t>–</w:t>
      </w:r>
      <w:r w:rsidRPr="004E1D97">
        <w:rPr>
          <w:rFonts w:ascii="Times New Roman" w:eastAsia="Times New Roman" w:hAnsi="Times New Roman" w:cs="Times New Roman"/>
          <w:noProof/>
          <w:sz w:val="24"/>
          <w:szCs w:val="24"/>
          <w:lang w:eastAsia="lt-LT"/>
        </w:rPr>
        <w:t xml:space="preserve"> </w:t>
      </w:r>
      <w:proofErr w:type="spellStart"/>
      <w:r w:rsidRPr="004E1D97">
        <w:rPr>
          <w:rFonts w:ascii="Times New Roman" w:eastAsia="Times New Roman" w:hAnsi="Times New Roman" w:cs="Times New Roman"/>
          <w:color w:val="1E1E1E"/>
          <w:sz w:val="24"/>
          <w:szCs w:val="24"/>
          <w:shd w:val="clear" w:color="auto" w:fill="FFFFFF"/>
          <w:lang w:eastAsia="lt-LT"/>
        </w:rPr>
        <w:t>xlsx</w:t>
      </w:r>
      <w:proofErr w:type="spellEnd"/>
      <w:r w:rsidRPr="004E1D97">
        <w:rPr>
          <w:rFonts w:ascii="Times New Roman" w:eastAsia="Times New Roman" w:hAnsi="Times New Roman" w:cs="Times New Roman"/>
          <w:noProof/>
          <w:sz w:val="24"/>
          <w:szCs w:val="24"/>
          <w:lang w:eastAsia="lt-LT"/>
        </w:rPr>
        <w:t xml:space="preserve"> tipo failas).</w:t>
      </w:r>
    </w:p>
    <w:p w:rsidR="004E1D97" w:rsidRPr="004E1D97" w:rsidRDefault="004E1D97" w:rsidP="004E1D97">
      <w:pPr>
        <w:tabs>
          <w:tab w:val="left" w:pos="567"/>
          <w:tab w:val="left" w:pos="709"/>
        </w:tabs>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3. </w:t>
      </w:r>
      <w:bookmarkStart w:id="0" w:name="_Hlk168348978"/>
      <w:r w:rsidRPr="004E1D97">
        <w:rPr>
          <w:rFonts w:ascii="Times New Roman" w:eastAsia="Times New Roman" w:hAnsi="Times New Roman" w:cs="Times New Roman"/>
          <w:noProof/>
          <w:sz w:val="24"/>
          <w:szCs w:val="24"/>
          <w:lang w:eastAsia="lt-LT"/>
        </w:rPr>
        <w:t xml:space="preserve">Naujų, neoriginalių, lygiaverčių originalioms, eksploatacinių medžiagų spausdintuvams pirkimo-pardavimo sutarties projektas </w:t>
      </w:r>
      <w:bookmarkEnd w:id="0"/>
      <w:r w:rsidRPr="004E1D97">
        <w:rPr>
          <w:rFonts w:ascii="Times New Roman" w:eastAsia="Times New Roman" w:hAnsi="Times New Roman" w:cs="Times New Roman"/>
          <w:noProof/>
          <w:sz w:val="24"/>
          <w:szCs w:val="24"/>
          <w:lang w:eastAsia="lt-LT"/>
        </w:rPr>
        <w:t xml:space="preserve">(Sutarties Bendrosios sąlygos, Sutarties Specialiosios sąlygos, Sutarties atskiras priedas – xlsx tipo failai). </w:t>
      </w:r>
    </w:p>
    <w:p w:rsidR="004E1D97" w:rsidRDefault="004E1D97" w:rsidP="004E1D97">
      <w:pPr>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 BENDROSIOS NUOSTATOS</w:t>
      </w:r>
    </w:p>
    <w:p w:rsidR="004E1D97" w:rsidRPr="004E1D97" w:rsidRDefault="004E1D97" w:rsidP="004E1D97">
      <w:pPr>
        <w:spacing w:after="0" w:line="240" w:lineRule="auto"/>
        <w:jc w:val="both"/>
        <w:rPr>
          <w:rFonts w:ascii="Times New Roman" w:eastAsia="Times New Roman" w:hAnsi="Times New Roman" w:cs="Times New Roman"/>
          <w:noProof/>
          <w:sz w:val="18"/>
          <w:szCs w:val="18"/>
          <w:lang w:eastAsia="lt-LT"/>
        </w:rPr>
      </w:pPr>
      <w:r w:rsidRPr="004E1D97">
        <w:rPr>
          <w:rFonts w:ascii="Times New Roman" w:eastAsia="Times New Roman" w:hAnsi="Times New Roman" w:cs="Times New Roman"/>
          <w:noProof/>
          <w:sz w:val="24"/>
          <w:szCs w:val="24"/>
          <w:lang w:eastAsia="lt-LT"/>
        </w:rPr>
        <w:t xml:space="preserve"> </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1.1. Kauno technologijos universiteto inžinerijos licėjus, </w:t>
      </w:r>
      <w:r w:rsidRPr="004E1D97">
        <w:rPr>
          <w:rFonts w:ascii="Times New Roman" w:eastAsia="Times New Roman" w:hAnsi="Times New Roman" w:cs="Times New Roman"/>
          <w:bCs/>
          <w:noProof/>
          <w:sz w:val="24"/>
          <w:szCs w:val="24"/>
          <w:lang w:eastAsia="lt-LT"/>
        </w:rPr>
        <w:t xml:space="preserve">S. Lozoraičio g. 13, Kaunas, </w:t>
      </w:r>
      <w:r w:rsidRPr="004E1D97">
        <w:rPr>
          <w:rFonts w:ascii="Times New Roman" w:eastAsia="Times New Roman" w:hAnsi="Times New Roman" w:cs="Times New Roman"/>
          <w:noProof/>
          <w:sz w:val="24"/>
          <w:szCs w:val="24"/>
          <w:shd w:val="clear" w:color="auto" w:fill="FFFFFF"/>
          <w:lang w:eastAsia="lt-LT"/>
        </w:rPr>
        <w:t>,</w:t>
      </w:r>
      <w:r w:rsidRPr="004E1D97">
        <w:rPr>
          <w:rFonts w:ascii="Times New Roman" w:eastAsia="Times New Roman" w:hAnsi="Times New Roman" w:cs="Times New Roman"/>
          <w:bCs/>
          <w:noProof/>
          <w:sz w:val="24"/>
          <w:szCs w:val="24"/>
          <w:lang w:eastAsia="lt-LT"/>
        </w:rPr>
        <w:t xml:space="preserve"> biudžetinės įstaigos kodas </w:t>
      </w:r>
      <w:r w:rsidRPr="004E1D97">
        <w:rPr>
          <w:rFonts w:ascii="Times New Roman" w:eastAsia="Times New Roman" w:hAnsi="Times New Roman" w:cs="Times New Roman"/>
          <w:noProof/>
          <w:sz w:val="24"/>
          <w:szCs w:val="24"/>
          <w:shd w:val="clear" w:color="auto" w:fill="FFFFFF"/>
          <w:lang w:eastAsia="lt-LT"/>
        </w:rPr>
        <w:t>190136353</w:t>
      </w:r>
      <w:r w:rsidRPr="004E1D97">
        <w:rPr>
          <w:rFonts w:ascii="Times New Roman" w:eastAsia="Times New Roman" w:hAnsi="Times New Roman" w:cs="Times New Roman"/>
          <w:bCs/>
          <w:noProof/>
          <w:sz w:val="24"/>
          <w:szCs w:val="24"/>
          <w:lang w:eastAsia="lt-LT"/>
        </w:rPr>
        <w:t xml:space="preserve">, </w:t>
      </w:r>
      <w:r w:rsidRPr="004E1D97">
        <w:rPr>
          <w:rFonts w:ascii="Times New Roman" w:eastAsia="Times New Roman" w:hAnsi="Times New Roman" w:cs="Times New Roman"/>
          <w:noProof/>
          <w:sz w:val="24"/>
          <w:szCs w:val="24"/>
          <w:lang w:eastAsia="lt-LT"/>
        </w:rPr>
        <w:t>(toliau – perkančioji organizacija), vykdo Naujų,</w:t>
      </w:r>
      <w:r w:rsidRPr="004E1D97">
        <w:rPr>
          <w:rFonts w:asciiTheme="majorBidi" w:eastAsia="Times New Roman" w:hAnsiTheme="majorBidi" w:cstheme="majorBidi"/>
          <w:color w:val="000000" w:themeColor="text1"/>
          <w:sz w:val="24"/>
          <w:szCs w:val="24"/>
          <w:lang w:eastAsia="lt-LT"/>
        </w:rPr>
        <w:t xml:space="preserve"> neoriginalių, lygiaverčių neoriginalioms, eksploatacinių medžiagų spausdintuvams </w:t>
      </w:r>
      <w:r w:rsidRPr="004E1D97">
        <w:rPr>
          <w:rFonts w:ascii="Times New Roman" w:eastAsia="Times New Roman" w:hAnsi="Times New Roman" w:cs="Times New Roman"/>
          <w:noProof/>
          <w:sz w:val="24"/>
          <w:szCs w:val="24"/>
          <w:lang w:eastAsia="lt-LT"/>
        </w:rPr>
        <w:t xml:space="preserve">viešąjį pirkimą (toliau – </w:t>
      </w:r>
      <w:r w:rsidR="00351B14">
        <w:rPr>
          <w:rFonts w:ascii="Times New Roman" w:eastAsia="Times New Roman" w:hAnsi="Times New Roman" w:cs="Times New Roman"/>
          <w:noProof/>
          <w:sz w:val="24"/>
          <w:szCs w:val="24"/>
          <w:lang w:eastAsia="lt-LT"/>
        </w:rPr>
        <w:t>Konkursas</w:t>
      </w:r>
      <w:r w:rsidRPr="004E1D97">
        <w:rPr>
          <w:rFonts w:ascii="Times New Roman" w:eastAsia="Times New Roman" w:hAnsi="Times New Roman" w:cs="Times New Roman"/>
          <w:noProof/>
          <w:sz w:val="24"/>
          <w:szCs w:val="24"/>
          <w:lang w:eastAsia="lt-LT"/>
        </w:rPr>
        <w:t xml:space="preserve"> arba pirkimas). </w:t>
      </w:r>
    </w:p>
    <w:p w:rsidR="004E1D97" w:rsidRPr="004E1D97" w:rsidRDefault="004E1D97" w:rsidP="004E1D97">
      <w:pPr>
        <w:spacing w:after="0" w:line="240" w:lineRule="auto"/>
        <w:ind w:firstLine="567"/>
        <w:jc w:val="both"/>
        <w:rPr>
          <w:rFonts w:ascii="Times New Roman" w:eastAsia="Calibri"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1.2. Šis pirkimas atliekamas vadovaujantis Lietuvos Respublikos viešųjų pirkimų įstatymu (toliau – Viešųjų pirkimų įstatymas arba VPĮ), Lietuvos Respublikos civiliniu kodeksu, kitais viešuosius pirkimus reglamentuojančiais teisės aktais bei šiomis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sąlygomis (toliau –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 arba pirkimo sąlygos). </w:t>
      </w:r>
      <w:r w:rsidRPr="004E1D97">
        <w:rPr>
          <w:rFonts w:ascii="Times New Roman" w:eastAsia="Calibri" w:hAnsi="Times New Roman" w:cs="Times New Roman"/>
          <w:noProof/>
          <w:sz w:val="24"/>
          <w:szCs w:val="24"/>
          <w:lang w:eastAsia="lt-LT"/>
        </w:rPr>
        <w:t xml:space="preserve">Šiose </w:t>
      </w:r>
      <w:r w:rsidR="00351B14">
        <w:rPr>
          <w:rFonts w:ascii="Times New Roman" w:eastAsia="Calibri" w:hAnsi="Times New Roman" w:cs="Times New Roman"/>
          <w:noProof/>
          <w:sz w:val="24"/>
          <w:szCs w:val="24"/>
          <w:lang w:eastAsia="lt-LT"/>
        </w:rPr>
        <w:t>Konkurso</w:t>
      </w:r>
      <w:r w:rsidRPr="004E1D97">
        <w:rPr>
          <w:rFonts w:ascii="Times New Roman" w:eastAsia="Calibri" w:hAnsi="Times New Roman" w:cs="Times New Roman"/>
          <w:noProof/>
          <w:sz w:val="24"/>
          <w:szCs w:val="24"/>
          <w:lang w:eastAsia="lt-LT"/>
        </w:rPr>
        <w:t xml:space="preserve"> sąlygose vartojamos sąvokos atitinka Viešųjų pirkimų įstatyme apibrėžtas sąvokas.</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1.3. Pirkimas atliekamas laikantis lygiateisiškumo, nediskriminavimo, abipusio pripažinimo, proporcingumo ir skaidrumo principų, konfidencialumo ir nešališkumo reikalavimų.</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1.4. Pirkimas vykdomas supaprastinto atviro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būdu, naudojantis Centrinės viešųjų pirkimų informacinės sistemos (toliau – CVP IS) priemonėmis. Pirkimo dokumentai skelbiami CVP IS. CVP IS priemonėmis pasiūlymus gali teikti tik tie tiekėjai, kurie yra registruoti CVP IS, pasiekiamoje adresu </w:t>
      </w:r>
      <w:hyperlink r:id="rId7" w:history="1">
        <w:r w:rsidRPr="004E1D97">
          <w:rPr>
            <w:rFonts w:ascii="Times New Roman" w:eastAsia="Times New Roman" w:hAnsi="Times New Roman" w:cs="Times New Roman"/>
            <w:noProof/>
            <w:sz w:val="24"/>
            <w:szCs w:val="24"/>
            <w:lang w:eastAsia="lt-LT"/>
          </w:rPr>
          <w:t>https://pirkimai.eviesiejipirkimai.lt</w:t>
        </w:r>
      </w:hyperlink>
      <w:r w:rsidRPr="004E1D97">
        <w:rPr>
          <w:rFonts w:ascii="Times New Roman" w:eastAsia="Times New Roman" w:hAnsi="Times New Roman" w:cs="Times New Roman"/>
          <w:noProof/>
          <w:sz w:val="24"/>
          <w:szCs w:val="24"/>
          <w:lang w:eastAsia="lt-LT"/>
        </w:rPr>
        <w:t>.</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1.5. Išankstinis skelbimas apie pirkimą nebuvo skelbtas. </w:t>
      </w:r>
    </w:p>
    <w:p w:rsidR="004E1D97" w:rsidRPr="004E1D97" w:rsidRDefault="004E1D97" w:rsidP="004E1D97">
      <w:pPr>
        <w:keepNext/>
        <w:tabs>
          <w:tab w:val="left" w:pos="1134"/>
        </w:tabs>
        <w:spacing w:after="0" w:line="240" w:lineRule="auto"/>
        <w:ind w:firstLine="567"/>
        <w:jc w:val="both"/>
        <w:outlineLvl w:val="0"/>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lastRenderedPageBreak/>
        <w:t xml:space="preserve">1.6. Visos pirkimo sąlygos nustatytos pirkimo dokumentuose, kuriuos sudaro: </w:t>
      </w:r>
    </w:p>
    <w:p w:rsidR="004E1D97" w:rsidRPr="004E1D97" w:rsidRDefault="004E1D97" w:rsidP="004E1D97">
      <w:pPr>
        <w:keepNext/>
        <w:tabs>
          <w:tab w:val="left" w:pos="1134"/>
        </w:tabs>
        <w:spacing w:after="0" w:line="240" w:lineRule="auto"/>
        <w:ind w:firstLine="425"/>
        <w:jc w:val="both"/>
        <w:outlineLvl w:val="0"/>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ab/>
        <w:t>1.6.1. skelbimas apie pirkimą;</w:t>
      </w:r>
    </w:p>
    <w:p w:rsidR="004E1D97" w:rsidRPr="004E1D97" w:rsidRDefault="004E1D97" w:rsidP="004E1D97">
      <w:pPr>
        <w:keepNext/>
        <w:tabs>
          <w:tab w:val="left" w:pos="1134"/>
        </w:tabs>
        <w:spacing w:after="0" w:line="240" w:lineRule="auto"/>
        <w:ind w:firstLine="425"/>
        <w:jc w:val="both"/>
        <w:outlineLvl w:val="0"/>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ab/>
        <w:t xml:space="preserve">1.6.2.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 (kartu su priedais);</w:t>
      </w:r>
    </w:p>
    <w:p w:rsidR="004E1D97" w:rsidRPr="004E1D97" w:rsidRDefault="004E1D97" w:rsidP="004E1D97">
      <w:pPr>
        <w:keepNext/>
        <w:tabs>
          <w:tab w:val="left" w:pos="1134"/>
        </w:tabs>
        <w:spacing w:after="0" w:line="240" w:lineRule="auto"/>
        <w:ind w:firstLine="425"/>
        <w:jc w:val="both"/>
        <w:outlineLvl w:val="0"/>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ab/>
        <w:t>1.6.3. pirkimo dokumentų paaiškinimai (patikslinimai), taip pat atsakymai į tiekėjų klausimus (jeigu bus);</w:t>
      </w:r>
    </w:p>
    <w:p w:rsidR="004E1D97" w:rsidRPr="004E1D97" w:rsidRDefault="004E1D97" w:rsidP="004E1D97">
      <w:pPr>
        <w:keepNext/>
        <w:tabs>
          <w:tab w:val="left" w:pos="1134"/>
        </w:tabs>
        <w:spacing w:after="0" w:line="240" w:lineRule="auto"/>
        <w:ind w:firstLine="425"/>
        <w:jc w:val="both"/>
        <w:outlineLvl w:val="0"/>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ab/>
        <w:t>1.6.4. kita CVP IS priemonėmis pateikta informacija.</w:t>
      </w:r>
    </w:p>
    <w:p w:rsidR="004E1D97" w:rsidRPr="004E1D97" w:rsidRDefault="004E1D97" w:rsidP="004E1D97">
      <w:pPr>
        <w:keepNext/>
        <w:tabs>
          <w:tab w:val="left" w:pos="1134"/>
        </w:tabs>
        <w:spacing w:after="0" w:line="240" w:lineRule="auto"/>
        <w:ind w:firstLine="567"/>
        <w:jc w:val="both"/>
        <w:outlineLvl w:val="0"/>
        <w:rPr>
          <w:rFonts w:ascii="Times New Roman" w:eastAsia="Times New Roman" w:hAnsi="Times New Roman" w:cs="Times New Roman"/>
          <w:noProof/>
          <w:sz w:val="24"/>
          <w:szCs w:val="24"/>
          <w:lang w:val="x-none" w:eastAsia="lt-LT"/>
        </w:rPr>
      </w:pPr>
      <w:r w:rsidRPr="004E1D97">
        <w:rPr>
          <w:rFonts w:ascii="Times New Roman" w:eastAsia="Times New Roman" w:hAnsi="Times New Roman" w:cs="Times New Roman"/>
          <w:noProof/>
          <w:sz w:val="24"/>
          <w:szCs w:val="24"/>
          <w:lang w:val="x-none" w:eastAsia="lt-LT"/>
        </w:rPr>
        <w:t>1.7. Šis pirkimas nėra rezervuotas pagal Viešųjų pirkimų įstatymo 23 ir 24 straipsnių nuostatas.</w:t>
      </w:r>
    </w:p>
    <w:p w:rsidR="004E1D97" w:rsidRPr="004E1D97" w:rsidRDefault="004E1D97" w:rsidP="004E1D97">
      <w:pPr>
        <w:keepNext/>
        <w:tabs>
          <w:tab w:val="left" w:pos="1134"/>
        </w:tabs>
        <w:spacing w:after="0" w:line="240" w:lineRule="auto"/>
        <w:ind w:firstLine="567"/>
        <w:jc w:val="both"/>
        <w:outlineLvl w:val="0"/>
        <w:rPr>
          <w:rFonts w:ascii="Times New Roman" w:eastAsia="Times New Roman" w:hAnsi="Times New Roman" w:cs="Times New Roman"/>
          <w:noProof/>
          <w:sz w:val="24"/>
          <w:szCs w:val="24"/>
          <w:lang w:val="x-none" w:eastAsia="lt-LT"/>
        </w:rPr>
      </w:pPr>
      <w:r w:rsidRPr="004E1D97">
        <w:rPr>
          <w:rFonts w:ascii="Times New Roman" w:eastAsia="Times New Roman" w:hAnsi="Times New Roman" w:cs="Times New Roman"/>
          <w:noProof/>
          <w:sz w:val="24"/>
          <w:szCs w:val="24"/>
          <w:lang w:val="x-none" w:eastAsia="lt-LT"/>
        </w:rPr>
        <w:t xml:space="preserve">1.8. Šiame pirkime perkančioji organizacija nenumato skelbti savanoriško </w:t>
      </w:r>
      <w:r w:rsidRPr="004E1D97">
        <w:rPr>
          <w:rFonts w:ascii="Times New Roman" w:eastAsia="Times New Roman" w:hAnsi="Times New Roman" w:cs="Times New Roman"/>
          <w:i/>
          <w:noProof/>
          <w:sz w:val="24"/>
          <w:szCs w:val="24"/>
          <w:lang w:val="x-none" w:eastAsia="lt-LT"/>
        </w:rPr>
        <w:t>ex ante</w:t>
      </w:r>
      <w:r w:rsidRPr="004E1D97">
        <w:rPr>
          <w:rFonts w:ascii="Times New Roman" w:eastAsia="Times New Roman" w:hAnsi="Times New Roman" w:cs="Times New Roman"/>
          <w:noProof/>
          <w:sz w:val="24"/>
          <w:szCs w:val="24"/>
          <w:lang w:val="x-none" w:eastAsia="lt-LT"/>
        </w:rPr>
        <w:t xml:space="preserve"> skaidrumo skelbimo.</w:t>
      </w:r>
    </w:p>
    <w:p w:rsidR="004E1D97" w:rsidRPr="004E1D97" w:rsidRDefault="004E1D97" w:rsidP="004E1D97">
      <w:pPr>
        <w:keepNext/>
        <w:tabs>
          <w:tab w:val="left" w:pos="1134"/>
        </w:tabs>
        <w:spacing w:after="0" w:line="240" w:lineRule="auto"/>
        <w:ind w:firstLine="567"/>
        <w:jc w:val="both"/>
        <w:outlineLvl w:val="0"/>
        <w:rPr>
          <w:rFonts w:ascii="Times New Roman" w:eastAsia="Times New Roman" w:hAnsi="Times New Roman" w:cs="Times New Roman"/>
          <w:noProof/>
          <w:sz w:val="24"/>
          <w:szCs w:val="24"/>
          <w:lang w:val="x-none" w:eastAsia="lt-LT"/>
        </w:rPr>
      </w:pPr>
      <w:r w:rsidRPr="004E1D97">
        <w:rPr>
          <w:rFonts w:ascii="Times New Roman" w:eastAsia="Times New Roman" w:hAnsi="Times New Roman" w:cs="Times New Roman"/>
          <w:noProof/>
          <w:sz w:val="24"/>
          <w:szCs w:val="24"/>
          <w:lang w:val="x-none" w:eastAsia="lt-LT"/>
        </w:rPr>
        <w:t>1.9. Pirkimo procedūras vykdo Kauno technologijos universiteto inžinerijos licėjaus pirkimų vykdytojas (toliau – vykdytojas). Į šio pirkimo posėdžius perkančioji organizacija nenumato kviesti dalyvauti stebėtojų.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rsidR="004E1D97" w:rsidRPr="004E1D97" w:rsidRDefault="004E1D97" w:rsidP="004E1D97">
      <w:pPr>
        <w:keepNext/>
        <w:tabs>
          <w:tab w:val="left" w:pos="1134"/>
        </w:tabs>
        <w:spacing w:after="0" w:line="240" w:lineRule="auto"/>
        <w:ind w:firstLine="567"/>
        <w:jc w:val="both"/>
        <w:outlineLvl w:val="0"/>
        <w:rPr>
          <w:rFonts w:ascii="Times New Roman" w:eastAsia="Times New Roman" w:hAnsi="Times New Roman" w:cs="Times New Roman"/>
          <w:noProof/>
          <w:sz w:val="24"/>
          <w:szCs w:val="24"/>
          <w:lang w:val="en-US" w:eastAsia="lt-LT"/>
        </w:rPr>
      </w:pPr>
      <w:r w:rsidRPr="004E1D97">
        <w:rPr>
          <w:rFonts w:ascii="Times New Roman" w:eastAsia="Times New Roman" w:hAnsi="Times New Roman" w:cs="Times New Roman"/>
          <w:noProof/>
          <w:sz w:val="24"/>
          <w:szCs w:val="24"/>
          <w:lang w:val="x-none" w:eastAsia="lt-LT"/>
        </w:rPr>
        <w:t xml:space="preserve">1.10. Bet kokia informacija, </w:t>
      </w:r>
      <w:r w:rsidR="00351B14">
        <w:rPr>
          <w:rFonts w:ascii="Times New Roman" w:eastAsia="Times New Roman" w:hAnsi="Times New Roman" w:cs="Times New Roman"/>
          <w:noProof/>
          <w:sz w:val="24"/>
          <w:szCs w:val="24"/>
          <w:lang w:val="x-none" w:eastAsia="lt-LT"/>
        </w:rPr>
        <w:t>Konkurso</w:t>
      </w:r>
      <w:r w:rsidRPr="004E1D97">
        <w:rPr>
          <w:rFonts w:ascii="Times New Roman" w:eastAsia="Times New Roman" w:hAnsi="Times New Roman" w:cs="Times New Roman"/>
          <w:noProof/>
          <w:sz w:val="24"/>
          <w:szCs w:val="24"/>
          <w:lang w:val="x-none" w:eastAsia="lt-LT"/>
        </w:rPr>
        <w:t xml:space="preserve"> sąlygų paaiškinimai, pranešimai ar kitas perkančiosios organizacijos ir tiekėjo susirašinėjimas yra vykdomas tik CVP IS susirašinėjimo priemonėmis adresu </w:t>
      </w:r>
      <w:hyperlink r:id="rId8" w:history="1">
        <w:r w:rsidRPr="004E1D97">
          <w:rPr>
            <w:rFonts w:ascii="Times New Roman" w:eastAsia="Times New Roman" w:hAnsi="Times New Roman" w:cs="Times New Roman"/>
            <w:noProof/>
            <w:sz w:val="24"/>
            <w:szCs w:val="24"/>
            <w:lang w:val="x-none" w:eastAsia="lt-LT"/>
          </w:rPr>
          <w:t>https://pirkimai.eviesiejipirkimai.lt</w:t>
        </w:r>
      </w:hyperlink>
      <w:r w:rsidRPr="004E1D97">
        <w:rPr>
          <w:rFonts w:ascii="Times New Roman" w:eastAsia="Times New Roman" w:hAnsi="Times New Roman" w:cs="Times New Roman"/>
          <w:noProof/>
          <w:sz w:val="24"/>
          <w:szCs w:val="24"/>
          <w:lang w:val="x-none" w:eastAsia="lt-LT"/>
        </w:rPr>
        <w:t xml:space="preserve"> (pranešimus gaus tie tiekėjo naudotojai, kurie priėmė kvietimą arba yra priskirti prie pirkimo). </w:t>
      </w:r>
      <w:r w:rsidRPr="004E1D97">
        <w:rPr>
          <w:rFonts w:ascii="Times New Roman" w:eastAsia="Calibri" w:hAnsi="Times New Roman" w:cs="Times New Roman"/>
          <w:noProof/>
          <w:sz w:val="24"/>
          <w:szCs w:val="24"/>
          <w:lang w:val="x-none" w:eastAsia="lt-LT"/>
        </w:rPr>
        <w:t xml:space="preserve">Šiame punkte nustatytų reikalavimų gali būti nesilaikoma tik išimtinais Viešųjų pirkimų įstatyme nurodytais atvejais. </w:t>
      </w:r>
      <w:r w:rsidRPr="004E1D97">
        <w:rPr>
          <w:rFonts w:ascii="Times New Roman" w:eastAsia="Times New Roman" w:hAnsi="Times New Roman" w:cs="Times New Roman"/>
          <w:noProof/>
          <w:sz w:val="24"/>
          <w:szCs w:val="24"/>
          <w:lang w:val="x-none" w:eastAsia="lt-LT"/>
        </w:rPr>
        <w:t xml:space="preserve">Perkančiosios organizacijos įgaliotas asmuo palaikyti tiesioginį ryšį su tiekėjais ir gauti iš jų pranešimus, susijusius su pirkimų procedūromis – </w:t>
      </w:r>
      <w:r w:rsidRPr="004E1D97">
        <w:rPr>
          <w:rFonts w:ascii="Times New Roman" w:eastAsia="Times New Roman" w:hAnsi="Times New Roman" w:cs="Times New Roman"/>
          <w:noProof/>
          <w:sz w:val="24"/>
          <w:szCs w:val="24"/>
          <w:lang w:eastAsia="lt-LT"/>
        </w:rPr>
        <w:t>direktoriaus pavaduotoja ūkio reikalams</w:t>
      </w:r>
      <w:r w:rsidRPr="004E1D97">
        <w:rPr>
          <w:rFonts w:ascii="Times New Roman" w:eastAsia="Times New Roman" w:hAnsi="Times New Roman" w:cs="Times New Roman"/>
          <w:noProof/>
          <w:sz w:val="24"/>
          <w:szCs w:val="24"/>
          <w:lang w:val="x-none" w:eastAsia="lt-LT"/>
        </w:rPr>
        <w:t xml:space="preserve"> </w:t>
      </w:r>
      <w:r w:rsidRPr="004E1D97">
        <w:rPr>
          <w:rFonts w:ascii="Times New Roman" w:eastAsia="Times New Roman" w:hAnsi="Times New Roman" w:cs="Times New Roman"/>
          <w:noProof/>
          <w:sz w:val="24"/>
          <w:szCs w:val="24"/>
          <w:lang w:eastAsia="lt-LT"/>
        </w:rPr>
        <w:t>Jolanta Grinevičiūtė</w:t>
      </w:r>
      <w:r w:rsidRPr="004E1D97">
        <w:rPr>
          <w:rFonts w:ascii="Times New Roman" w:eastAsia="Times New Roman" w:hAnsi="Times New Roman" w:cs="Times New Roman"/>
          <w:noProof/>
          <w:sz w:val="24"/>
          <w:szCs w:val="24"/>
          <w:lang w:val="x-none" w:eastAsia="lt-LT"/>
        </w:rPr>
        <w:t>, tel. +370 </w:t>
      </w:r>
      <w:r w:rsidRPr="004E1D97">
        <w:rPr>
          <w:rFonts w:ascii="Times New Roman" w:eastAsia="Times New Roman" w:hAnsi="Times New Roman" w:cs="Times New Roman"/>
          <w:noProof/>
          <w:sz w:val="24"/>
          <w:szCs w:val="24"/>
          <w:lang w:eastAsia="lt-LT"/>
        </w:rPr>
        <w:t>635 42299</w:t>
      </w:r>
      <w:r w:rsidRPr="004E1D97">
        <w:rPr>
          <w:rFonts w:ascii="Times New Roman" w:eastAsia="Times New Roman" w:hAnsi="Times New Roman" w:cs="Times New Roman"/>
          <w:noProof/>
          <w:sz w:val="24"/>
          <w:szCs w:val="24"/>
          <w:lang w:val="x-none" w:eastAsia="lt-LT"/>
        </w:rPr>
        <w:t xml:space="preserve">, el. paštas </w:t>
      </w:r>
      <w:hyperlink r:id="rId9" w:history="1">
        <w:r w:rsidRPr="004E1D97">
          <w:rPr>
            <w:rFonts w:ascii="Times New Roman" w:eastAsia="Times New Roman" w:hAnsi="Times New Roman" w:cs="Times New Roman"/>
            <w:color w:val="0000FF"/>
            <w:sz w:val="24"/>
            <w:szCs w:val="24"/>
            <w:u w:val="single"/>
            <w:lang w:eastAsia="lt-LT"/>
          </w:rPr>
          <w:t>jolanta.grineviciute</w:t>
        </w:r>
        <w:r w:rsidRPr="004E1D97">
          <w:rPr>
            <w:rFonts w:ascii="Times New Roman" w:eastAsia="Times New Roman" w:hAnsi="Times New Roman" w:cs="Times New Roman"/>
            <w:noProof/>
            <w:color w:val="0000FF"/>
            <w:sz w:val="24"/>
            <w:szCs w:val="24"/>
            <w:u w:val="single"/>
            <w:lang w:val="x-none" w:eastAsia="lt-LT"/>
          </w:rPr>
          <w:t>@</w:t>
        </w:r>
        <w:r w:rsidRPr="004E1D97">
          <w:rPr>
            <w:rFonts w:ascii="Times New Roman" w:eastAsia="Times New Roman" w:hAnsi="Times New Roman" w:cs="Times New Roman"/>
            <w:noProof/>
            <w:color w:val="0000FF"/>
            <w:sz w:val="24"/>
            <w:szCs w:val="24"/>
            <w:u w:val="single"/>
            <w:lang w:eastAsia="lt-LT"/>
          </w:rPr>
          <w:t>inzinerijoslicejus.ktu.edu</w:t>
        </w:r>
      </w:hyperlink>
      <w:r w:rsidRPr="004E1D97">
        <w:rPr>
          <w:rFonts w:ascii="Times New Roman" w:eastAsia="Times New Roman" w:hAnsi="Times New Roman" w:cs="Times New Roman"/>
          <w:noProof/>
          <w:sz w:val="24"/>
          <w:szCs w:val="24"/>
          <w:lang w:val="x-none" w:eastAsia="lt-LT"/>
        </w:rPr>
        <w:t>.</w:t>
      </w:r>
      <w:r w:rsidRPr="004E1D97">
        <w:rPr>
          <w:rFonts w:ascii="Times New Roman" w:eastAsia="Times New Roman" w:hAnsi="Times New Roman" w:cs="Times New Roman"/>
          <w:noProof/>
          <w:sz w:val="24"/>
          <w:szCs w:val="24"/>
          <w:lang w:eastAsia="lt-LT"/>
        </w:rPr>
        <w:t xml:space="preserve"> Techniniais klausimais - informacinių technologijų sistemos administratorius Mantas Ramoška, tel. +370 67627737, el.paštas </w:t>
      </w:r>
      <w:hyperlink r:id="rId10" w:history="1">
        <w:r w:rsidRPr="004E1D97">
          <w:rPr>
            <w:rFonts w:ascii="Times New Roman" w:eastAsia="Times New Roman" w:hAnsi="Times New Roman" w:cs="Times New Roman"/>
            <w:noProof/>
            <w:color w:val="0000FF"/>
            <w:sz w:val="24"/>
            <w:szCs w:val="24"/>
            <w:u w:val="single"/>
            <w:lang w:eastAsia="lt-LT"/>
          </w:rPr>
          <w:t>mantas.ramoska</w:t>
        </w:r>
        <w:r w:rsidRPr="004E1D97">
          <w:rPr>
            <w:rFonts w:ascii="Times New Roman" w:eastAsia="Times New Roman" w:hAnsi="Times New Roman" w:cs="Times New Roman"/>
            <w:noProof/>
            <w:color w:val="0000FF"/>
            <w:sz w:val="24"/>
            <w:szCs w:val="24"/>
            <w:u w:val="single"/>
            <w:lang w:val="en-US" w:eastAsia="lt-LT"/>
          </w:rPr>
          <w:t>@inzinerijoslicejus.ktu.edu</w:t>
        </w:r>
      </w:hyperlink>
      <w:r w:rsidRPr="004E1D97">
        <w:rPr>
          <w:rFonts w:ascii="Times New Roman" w:eastAsia="Times New Roman" w:hAnsi="Times New Roman" w:cs="Times New Roman"/>
          <w:noProof/>
          <w:sz w:val="24"/>
          <w:szCs w:val="24"/>
          <w:lang w:eastAsia="lt-LT"/>
        </w:rPr>
        <w:t>.</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p>
    <w:p w:rsidR="004E1D97" w:rsidRPr="004E1D97" w:rsidRDefault="004E1D97" w:rsidP="004E1D97">
      <w:pPr>
        <w:keepNext/>
        <w:tabs>
          <w:tab w:val="left" w:pos="1134"/>
        </w:tabs>
        <w:spacing w:after="0" w:line="240" w:lineRule="auto"/>
        <w:jc w:val="center"/>
        <w:outlineLvl w:val="0"/>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2. PIRKIMO OBJEKTAS</w:t>
      </w:r>
    </w:p>
    <w:p w:rsidR="004E1D97" w:rsidRPr="004E1D97" w:rsidRDefault="004E1D97" w:rsidP="004E1D97">
      <w:pPr>
        <w:spacing w:after="0" w:line="240" w:lineRule="auto"/>
        <w:ind w:firstLine="1134"/>
        <w:rPr>
          <w:rFonts w:ascii="Times New Roman" w:eastAsia="Times New Roman" w:hAnsi="Times New Roman" w:cs="Times New Roman"/>
          <w:noProof/>
          <w:sz w:val="18"/>
          <w:szCs w:val="14"/>
          <w:lang w:eastAsia="lt-LT"/>
        </w:rPr>
      </w:pP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0"/>
          <w:lang w:eastAsia="lt-LT"/>
        </w:rPr>
        <w:t xml:space="preserve">2.1. </w:t>
      </w:r>
      <w:r w:rsidRPr="004E1D97">
        <w:rPr>
          <w:rFonts w:ascii="Times New Roman" w:eastAsia="Times New Roman" w:hAnsi="Times New Roman" w:cs="Times New Roman"/>
          <w:noProof/>
          <w:sz w:val="24"/>
          <w:szCs w:val="24"/>
          <w:lang w:eastAsia="lt-LT"/>
        </w:rPr>
        <w:t xml:space="preserve">Pirkimo objektas – </w:t>
      </w:r>
      <w:r w:rsidRPr="004E1D97">
        <w:rPr>
          <w:rFonts w:ascii="Times New Roman" w:eastAsia="Times New Roman" w:hAnsi="Times New Roman" w:cs="Times New Roman"/>
          <w:noProof/>
          <w:sz w:val="24"/>
          <w:szCs w:val="20"/>
          <w:lang w:eastAsia="lt-LT"/>
        </w:rPr>
        <w:t>naujos,</w:t>
      </w:r>
      <w:r w:rsidRPr="004E1D97">
        <w:rPr>
          <w:rFonts w:asciiTheme="majorBidi" w:eastAsia="Times New Roman" w:hAnsiTheme="majorBidi" w:cstheme="majorBidi"/>
          <w:color w:val="000000" w:themeColor="text1"/>
          <w:sz w:val="24"/>
          <w:szCs w:val="20"/>
          <w:lang w:eastAsia="lt-LT"/>
        </w:rPr>
        <w:t xml:space="preserve"> neoriginalios, lygiavertės neoriginalioms, eksploatacinės medžiagos spausdintuvams (toliau – Prekės). </w:t>
      </w:r>
      <w:r w:rsidRPr="004E1D97">
        <w:rPr>
          <w:rFonts w:ascii="Times New Roman" w:eastAsia="Times New Roman" w:hAnsi="Times New Roman" w:cs="Times New Roman"/>
          <w:noProof/>
          <w:sz w:val="24"/>
          <w:szCs w:val="20"/>
          <w:lang w:eastAsia="lt-LT"/>
        </w:rPr>
        <w:t xml:space="preserve">Reikalavimai pirkimo objektui, pristatymo terminai ir kitos sąlygos nustatytos šiose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sąlygose,</w:t>
      </w:r>
      <w:r w:rsidRPr="004E1D97">
        <w:rPr>
          <w:rFonts w:ascii="Times New Roman" w:eastAsia="Times New Roman" w:hAnsi="Times New Roman" w:cs="Times New Roman"/>
          <w:noProof/>
          <w:sz w:val="24"/>
          <w:szCs w:val="24"/>
          <w:lang w:eastAsia="lt-LT"/>
        </w:rPr>
        <w:t xml:space="preserve"> T</w:t>
      </w:r>
      <w:r w:rsidRPr="004E1D97">
        <w:rPr>
          <w:rFonts w:ascii="Times New Roman" w:eastAsia="Times New Roman" w:hAnsi="Times New Roman" w:cs="Times New Roman"/>
          <w:noProof/>
          <w:sz w:val="24"/>
          <w:szCs w:val="20"/>
          <w:lang w:eastAsia="lt-LT"/>
        </w:rPr>
        <w:t>echninėje specifikacijoje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sąlygų 2 priedas), Naujų,</w:t>
      </w:r>
      <w:r w:rsidRPr="004E1D97">
        <w:rPr>
          <w:rFonts w:asciiTheme="majorBidi" w:eastAsia="Times New Roman" w:hAnsiTheme="majorBidi" w:cstheme="majorBidi"/>
          <w:color w:val="000000" w:themeColor="text1"/>
          <w:sz w:val="24"/>
          <w:szCs w:val="20"/>
          <w:lang w:eastAsia="lt-LT"/>
        </w:rPr>
        <w:t xml:space="preserve"> neoriginalių, lygiaverčių neoriginalioms, eksploatacinių medžiagų spausdintuvams</w:t>
      </w:r>
      <w:r w:rsidRPr="004E1D97">
        <w:rPr>
          <w:rFonts w:ascii="Times New Roman" w:eastAsia="Times New Roman" w:hAnsi="Times New Roman" w:cs="Times New Roman"/>
          <w:noProof/>
          <w:sz w:val="24"/>
          <w:szCs w:val="24"/>
          <w:lang w:eastAsia="lt-LT"/>
        </w:rPr>
        <w:t xml:space="preserve"> pirkimo – pardavimo sutarties </w:t>
      </w:r>
      <w:r w:rsidRPr="004E1D97">
        <w:rPr>
          <w:rFonts w:ascii="Times New Roman" w:eastAsia="Times New Roman" w:hAnsi="Times New Roman" w:cs="Times New Roman"/>
          <w:noProof/>
          <w:sz w:val="24"/>
          <w:szCs w:val="20"/>
          <w:lang w:eastAsia="lt-LT"/>
        </w:rPr>
        <w:t>projekte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sąlygų 3 priedas). </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sz w:val="24"/>
          <w:szCs w:val="20"/>
          <w:lang w:eastAsia="lt-LT"/>
        </w:rPr>
        <w:t>2.2. Pirkimo objektas į pirkimo dalis neskaidomas.</w:t>
      </w:r>
      <w:bookmarkStart w:id="1" w:name="_Hlk138769281"/>
    </w:p>
    <w:p w:rsidR="004E1D97" w:rsidRPr="004E1D97" w:rsidRDefault="004E1D97" w:rsidP="004E1D97">
      <w:pPr>
        <w:spacing w:after="0" w:line="240" w:lineRule="auto"/>
        <w:ind w:firstLine="567"/>
        <w:jc w:val="both"/>
        <w:rPr>
          <w:rFonts w:ascii="Times New Roman" w:eastAsia="Calibri" w:hAnsi="Times New Roman" w:cs="Times New Roman"/>
          <w:b/>
          <w:noProof/>
          <w:color w:val="FF0000"/>
          <w:sz w:val="24"/>
          <w:szCs w:val="24"/>
          <w:lang w:eastAsia="lt-LT"/>
        </w:rPr>
      </w:pPr>
      <w:r w:rsidRPr="004E1D97">
        <w:rPr>
          <w:rFonts w:ascii="Times New Roman" w:eastAsia="Times New Roman" w:hAnsi="Times New Roman" w:cs="Times New Roman"/>
          <w:sz w:val="24"/>
          <w:szCs w:val="24"/>
          <w:lang w:eastAsia="lt-LT"/>
        </w:rPr>
        <w:t>2.3. Sutarčiai taikoma fiksuoto įkainio</w:t>
      </w:r>
      <w:r w:rsidRPr="004E1D97">
        <w:rPr>
          <w:rFonts w:ascii="Times New Roman" w:eastAsia="Times New Roman" w:hAnsi="Times New Roman" w:cs="Times New Roman"/>
          <w:sz w:val="24"/>
          <w:szCs w:val="20"/>
          <w:lang w:eastAsia="lt-LT"/>
        </w:rPr>
        <w:t xml:space="preserve"> kainodara. Už Prekes bus mokama sutartyje užfiksuotais </w:t>
      </w:r>
      <w:r w:rsidRPr="004E1D97">
        <w:rPr>
          <w:rFonts w:ascii="Times New Roman" w:eastAsia="Times New Roman" w:hAnsi="Times New Roman" w:cs="Times New Roman"/>
          <w:noProof/>
          <w:sz w:val="24"/>
          <w:szCs w:val="24"/>
          <w:lang w:eastAsia="ru-RU"/>
        </w:rPr>
        <w:t xml:space="preserve">tiekėjo pasiūlytais įkainiais. </w:t>
      </w:r>
      <w:r w:rsidRPr="004E1D97">
        <w:rPr>
          <w:rFonts w:ascii="Times New Roman" w:eastAsia="Calibri" w:hAnsi="Times New Roman" w:cs="Times New Roman"/>
          <w:b/>
          <w:noProof/>
          <w:sz w:val="24"/>
          <w:szCs w:val="24"/>
          <w:lang w:eastAsia="lt-LT"/>
        </w:rPr>
        <w:t xml:space="preserve">Maksimali planuojamos sudaryti sutarties vertė 6 611.567 </w:t>
      </w:r>
      <w:r w:rsidRPr="004E1D97">
        <w:rPr>
          <w:rFonts w:ascii="Times New Roman" w:eastAsia="Times New Roman" w:hAnsi="Times New Roman" w:cs="Times New Roman"/>
          <w:b/>
          <w:noProof/>
          <w:sz w:val="24"/>
          <w:szCs w:val="24"/>
          <w:lang w:eastAsia="lt-LT"/>
        </w:rPr>
        <w:t xml:space="preserve">Eur be PVM </w:t>
      </w:r>
      <w:r w:rsidRPr="004E1D97">
        <w:rPr>
          <w:rFonts w:ascii="Times New Roman" w:eastAsia="Calibri" w:hAnsi="Times New Roman" w:cs="Times New Roman"/>
          <w:b/>
          <w:noProof/>
          <w:sz w:val="24"/>
          <w:szCs w:val="24"/>
          <w:lang w:eastAsia="lt-LT"/>
        </w:rPr>
        <w:t>(</w:t>
      </w:r>
      <w:r w:rsidRPr="004E1D97">
        <w:rPr>
          <w:rFonts w:ascii="Times New Roman" w:eastAsia="Calibri" w:hAnsi="Times New Roman" w:cs="Times New Roman"/>
          <w:b/>
          <w:bCs/>
          <w:noProof/>
          <w:sz w:val="24"/>
          <w:szCs w:val="24"/>
          <w:lang w:eastAsia="lt-LT"/>
        </w:rPr>
        <w:t>8 000</w:t>
      </w:r>
      <w:r w:rsidRPr="004E1D97">
        <w:rPr>
          <w:rFonts w:ascii="Times New Roman" w:eastAsia="Times New Roman" w:hAnsi="Times New Roman" w:cs="Times New Roman"/>
          <w:b/>
          <w:bCs/>
          <w:sz w:val="24"/>
          <w:szCs w:val="24"/>
          <w:lang w:eastAsia="lt-LT"/>
        </w:rPr>
        <w:t>,00</w:t>
      </w:r>
      <w:r w:rsidRPr="004E1D97">
        <w:rPr>
          <w:rFonts w:ascii="Times New Roman" w:eastAsia="Times New Roman" w:hAnsi="Times New Roman" w:cs="Times New Roman"/>
          <w:sz w:val="24"/>
          <w:szCs w:val="24"/>
          <w:lang w:eastAsia="lt-LT"/>
        </w:rPr>
        <w:t xml:space="preserve"> </w:t>
      </w:r>
      <w:r w:rsidRPr="004E1D97">
        <w:rPr>
          <w:rFonts w:ascii="Times New Roman" w:eastAsia="Calibri" w:hAnsi="Times New Roman" w:cs="Times New Roman"/>
          <w:b/>
          <w:noProof/>
          <w:sz w:val="24"/>
          <w:szCs w:val="24"/>
          <w:lang w:eastAsia="lt-LT"/>
        </w:rPr>
        <w:t>Eur su PVM)</w:t>
      </w:r>
      <w:r w:rsidRPr="004E1D97">
        <w:rPr>
          <w:rFonts w:ascii="Times New Roman" w:eastAsia="Calibri" w:hAnsi="Times New Roman" w:cs="Times New Roman"/>
          <w:b/>
          <w:noProof/>
          <w:sz w:val="24"/>
          <w:szCs w:val="24"/>
          <w:vertAlign w:val="superscript"/>
          <w:lang w:eastAsia="lt-LT"/>
        </w:rPr>
        <w:footnoteReference w:id="1"/>
      </w:r>
      <w:r w:rsidRPr="004E1D97">
        <w:rPr>
          <w:rFonts w:ascii="Times New Roman" w:eastAsia="Calibri" w:hAnsi="Times New Roman" w:cs="Times New Roman"/>
          <w:b/>
          <w:noProof/>
          <w:sz w:val="24"/>
          <w:szCs w:val="24"/>
          <w:lang w:eastAsia="lt-LT"/>
        </w:rPr>
        <w:t>.</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sz w:val="24"/>
          <w:szCs w:val="20"/>
          <w:lang w:eastAsia="lt-LT"/>
        </w:rPr>
        <w:t xml:space="preserve">2.4. </w:t>
      </w:r>
      <w:r w:rsidRPr="004E1D97">
        <w:rPr>
          <w:rFonts w:ascii="Times New Roman" w:eastAsia="Times New Roman" w:hAnsi="Times New Roman" w:cs="Times New Roman"/>
          <w:noProof/>
          <w:sz w:val="24"/>
          <w:szCs w:val="20"/>
          <w:lang w:eastAsia="lt-LT"/>
        </w:rPr>
        <w:t>Tiekėjas gali pateikti tik vieną pasiūlymą visam nurodytam preliminariam Prekių kiekiui. Jei pasiūlymo kaina</w:t>
      </w:r>
      <w:r w:rsidRPr="004E1D97">
        <w:rPr>
          <w:rFonts w:ascii="Times New Roman" w:eastAsia="Times New Roman" w:hAnsi="Times New Roman" w:cs="Times New Roman"/>
          <w:bCs/>
          <w:noProof/>
          <w:sz w:val="24"/>
          <w:szCs w:val="20"/>
          <w:lang w:eastAsia="lt-LT"/>
        </w:rPr>
        <w:t xml:space="preserve"> </w:t>
      </w:r>
      <w:r w:rsidRPr="004E1D97">
        <w:rPr>
          <w:rFonts w:ascii="Times New Roman" w:eastAsia="Times New Roman" w:hAnsi="Times New Roman" w:cs="Times New Roman"/>
          <w:noProof/>
          <w:sz w:val="24"/>
          <w:szCs w:val="20"/>
          <w:lang w:eastAsia="lt-LT"/>
        </w:rPr>
        <w:t xml:space="preserve">viršys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sąlygų 2.3 papunktyje nurodytą planuojamą </w:t>
      </w:r>
      <w:r w:rsidRPr="004E1D97">
        <w:rPr>
          <w:rFonts w:ascii="Times New Roman" w:eastAsia="Times New Roman" w:hAnsi="Times New Roman" w:cs="Times New Roman"/>
          <w:b/>
          <w:bCs/>
          <w:noProof/>
          <w:sz w:val="24"/>
          <w:szCs w:val="20"/>
          <w:lang w:eastAsia="lt-LT"/>
        </w:rPr>
        <w:t>m</w:t>
      </w:r>
      <w:r w:rsidRPr="004E1D97">
        <w:rPr>
          <w:rFonts w:ascii="Times New Roman" w:eastAsia="Times New Roman" w:hAnsi="Times New Roman" w:cs="Times New Roman"/>
          <w:b/>
          <w:noProof/>
          <w:sz w:val="24"/>
          <w:szCs w:val="20"/>
          <w:lang w:eastAsia="lt-LT"/>
        </w:rPr>
        <w:t>aksimalią sudaryti sutarties kainą</w:t>
      </w:r>
      <w:r w:rsidRPr="004E1D97">
        <w:rPr>
          <w:rFonts w:ascii="Times New Roman" w:eastAsia="Times New Roman" w:hAnsi="Times New Roman" w:cs="Times New Roman"/>
          <w:noProof/>
          <w:sz w:val="24"/>
          <w:szCs w:val="20"/>
          <w:lang w:eastAsia="lt-LT"/>
        </w:rPr>
        <w:t xml:space="preserve">, </w:t>
      </w:r>
      <w:r w:rsidRPr="004E1D97">
        <w:rPr>
          <w:rFonts w:ascii="Times New Roman" w:eastAsia="Times New Roman" w:hAnsi="Times New Roman" w:cs="Times New Roman"/>
          <w:b/>
          <w:bCs/>
          <w:noProof/>
          <w:sz w:val="24"/>
          <w:szCs w:val="20"/>
          <w:lang w:eastAsia="lt-LT"/>
        </w:rPr>
        <w:t>tiekėjo</w:t>
      </w:r>
      <w:r w:rsidRPr="004E1D97">
        <w:rPr>
          <w:rFonts w:ascii="Times New Roman" w:eastAsia="Times New Roman" w:hAnsi="Times New Roman" w:cs="Times New Roman"/>
          <w:noProof/>
          <w:sz w:val="24"/>
          <w:szCs w:val="20"/>
          <w:lang w:eastAsia="lt-LT"/>
        </w:rPr>
        <w:t xml:space="preserve"> </w:t>
      </w:r>
      <w:r w:rsidRPr="004E1D97">
        <w:rPr>
          <w:rFonts w:ascii="Times New Roman" w:eastAsia="Times New Roman" w:hAnsi="Times New Roman" w:cs="Times New Roman"/>
          <w:b/>
          <w:noProof/>
          <w:sz w:val="24"/>
          <w:szCs w:val="20"/>
          <w:lang w:eastAsia="lt-LT"/>
        </w:rPr>
        <w:t>pasiūlymas bus atmestas dėl</w:t>
      </w:r>
      <w:r w:rsidRPr="004E1D97">
        <w:rPr>
          <w:rFonts w:ascii="Times New Roman" w:eastAsia="Calibri" w:hAnsi="Times New Roman" w:cs="Times New Roman"/>
          <w:b/>
          <w:noProof/>
          <w:sz w:val="24"/>
          <w:szCs w:val="20"/>
          <w:lang w:eastAsia="lt-LT"/>
        </w:rPr>
        <w:t xml:space="preserve"> per didelės, perkančiajai organizacijai nepriimtinos kainos.</w:t>
      </w:r>
      <w:r w:rsidRPr="004E1D97">
        <w:rPr>
          <w:rFonts w:ascii="Times New Roman" w:eastAsia="Times New Roman" w:hAnsi="Times New Roman" w:cs="Times New Roman"/>
          <w:noProof/>
          <w:color w:val="000000" w:themeColor="text1"/>
          <w:sz w:val="24"/>
          <w:szCs w:val="20"/>
          <w:lang w:eastAsia="lt-LT"/>
        </w:rPr>
        <w:t xml:space="preserve"> </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Calibri" w:hAnsi="Times New Roman" w:cs="Times New Roman"/>
          <w:noProof/>
          <w:sz w:val="24"/>
          <w:szCs w:val="24"/>
        </w:rPr>
        <w:t xml:space="preserve">2.5. </w:t>
      </w:r>
      <w:r w:rsidRPr="004E1D97">
        <w:rPr>
          <w:rFonts w:ascii="Times New Roman" w:eastAsia="Times New Roman" w:hAnsi="Times New Roman" w:cs="Times New Roman"/>
          <w:sz w:val="24"/>
          <w:szCs w:val="20"/>
        </w:rPr>
        <w:t xml:space="preserve">Pirkimas laikomas žaliuoju pirkimu. Vadovaujantis </w:t>
      </w:r>
      <w:r w:rsidRPr="004E1D97">
        <w:rPr>
          <w:rFonts w:ascii="Times New Roman" w:eastAsia="Times New Roman" w:hAnsi="Times New Roman" w:cs="Times New Roman"/>
          <w:sz w:val="24"/>
          <w:szCs w:val="20"/>
          <w:lang w:eastAsia="lt-LT"/>
        </w:rPr>
        <w:t xml:space="preserve">Aplinkos apsaugos kriterijų taikymo, vykdant žaliuosius pirkimus, tvarkos aprašo, patvirtinto Lietuvos Respublikos aplinkos ministro 2011-06-28 įsakymu Nr. D1-508 „Dėl Aplinkos apsaugos kriterijų taikymo, vykdant žaliuosius pirkimus, tvarkos aprašo patvirtinimo“, </w:t>
      </w:r>
      <w:r w:rsidRPr="004E1D97">
        <w:rPr>
          <w:rFonts w:ascii="Times New Roman" w:eastAsia="Times New Roman" w:hAnsi="Times New Roman" w:cs="Times New Roman"/>
          <w:color w:val="000000"/>
          <w:sz w:val="24"/>
          <w:szCs w:val="24"/>
          <w:lang w:eastAsia="lt-LT"/>
        </w:rPr>
        <w:t>4.4.4 papunkčiu</w:t>
      </w:r>
      <w:r w:rsidRPr="004E1D97">
        <w:rPr>
          <w:rFonts w:ascii="Times New Roman" w:eastAsia="Times New Roman" w:hAnsi="Times New Roman" w:cs="Times New Roman"/>
          <w:color w:val="000000"/>
          <w:sz w:val="24"/>
          <w:szCs w:val="20"/>
          <w:lang w:eastAsia="lt-LT"/>
        </w:rPr>
        <w:t xml:space="preserve">, </w:t>
      </w:r>
      <w:r w:rsidRPr="004E1D97">
        <w:rPr>
          <w:rFonts w:ascii="Times New Roman" w:eastAsia="Times New Roman" w:hAnsi="Times New Roman" w:cs="Times New Roman"/>
          <w:color w:val="000000"/>
          <w:sz w:val="24"/>
          <w:szCs w:val="24"/>
          <w:lang w:eastAsia="lt-LT"/>
        </w:rPr>
        <w:t>perkančioji organizacija kaip sutarties vykdymo sąlygą savarankiškai nustato aplinkos apsaugos kriterijus (sutarties Specialiųjų sąlygų 12 punktas)</w:t>
      </w:r>
      <w:r w:rsidRPr="004E1D97">
        <w:rPr>
          <w:rFonts w:ascii="Times New Roman" w:eastAsia="Times New Roman" w:hAnsi="Times New Roman" w:cs="Times New Roman"/>
          <w:sz w:val="24"/>
          <w:szCs w:val="24"/>
          <w:lang w:eastAsia="lt-LT"/>
        </w:rPr>
        <w:t>:</w:t>
      </w:r>
    </w:p>
    <w:p w:rsidR="004E1D97" w:rsidRPr="004E1D97" w:rsidRDefault="004E1D97" w:rsidP="004E1D97">
      <w:pPr>
        <w:spacing w:after="0" w:line="240" w:lineRule="auto"/>
        <w:ind w:right="140" w:firstLine="851"/>
        <w:jc w:val="both"/>
        <w:rPr>
          <w:rFonts w:ascii="Times New Roman" w:eastAsia="Times New Roman" w:hAnsi="Times New Roman" w:cs="Times New Roman"/>
          <w:kern w:val="2"/>
          <w:sz w:val="24"/>
          <w:szCs w:val="20"/>
          <w:shd w:val="clear" w:color="auto" w:fill="FFFFFF"/>
          <w:lang w:eastAsia="lt-LT"/>
        </w:rPr>
      </w:pPr>
      <w:r w:rsidRPr="004E1D97">
        <w:rPr>
          <w:rFonts w:ascii="Times New Roman" w:eastAsia="Times New Roman" w:hAnsi="Times New Roman" w:cs="Times New Roman"/>
          <w:sz w:val="24"/>
          <w:szCs w:val="24"/>
          <w:lang w:eastAsia="lt-LT"/>
        </w:rPr>
        <w:t xml:space="preserve">2.5.1. </w:t>
      </w:r>
      <w:r w:rsidRPr="004E1D97">
        <w:rPr>
          <w:rFonts w:ascii="Times New Roman" w:eastAsia="Times New Roman" w:hAnsi="Times New Roman" w:cs="Times New Roman"/>
          <w:kern w:val="2"/>
          <w:sz w:val="24"/>
          <w:szCs w:val="20"/>
          <w:shd w:val="clear" w:color="auto" w:fill="FFFFFF"/>
          <w:lang w:eastAsia="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E1D97">
        <w:rPr>
          <w:rFonts w:ascii="Times New Roman" w:eastAsia="Times New Roman" w:hAnsi="Times New Roman" w:cs="Times New Roman"/>
          <w:kern w:val="2"/>
          <w:sz w:val="24"/>
          <w:szCs w:val="20"/>
          <w:shd w:val="clear" w:color="auto" w:fill="FFFFFF"/>
          <w:lang w:eastAsia="lt-LT"/>
        </w:rPr>
        <w:t>perdirbamumą</w:t>
      </w:r>
      <w:proofErr w:type="spellEnd"/>
      <w:r w:rsidRPr="004E1D97">
        <w:rPr>
          <w:rFonts w:ascii="Times New Roman" w:eastAsia="Times New Roman" w:hAnsi="Times New Roman" w:cs="Times New Roman"/>
          <w:kern w:val="2"/>
          <w:sz w:val="24"/>
          <w:szCs w:val="20"/>
          <w:shd w:val="clear" w:color="auto" w:fill="FFFFFF"/>
          <w:lang w:eastAsia="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perkančiosios organizacijos </w:t>
      </w:r>
      <w:r w:rsidRPr="004E1D97">
        <w:rPr>
          <w:rFonts w:ascii="Times New Roman" w:eastAsia="Times New Roman" w:hAnsi="Times New Roman" w:cs="Times New Roman"/>
          <w:kern w:val="2"/>
          <w:sz w:val="24"/>
          <w:szCs w:val="20"/>
          <w:shd w:val="clear" w:color="auto" w:fill="FFFFFF"/>
          <w:lang w:eastAsia="lt-LT"/>
        </w:rPr>
        <w:lastRenderedPageBreak/>
        <w:t xml:space="preserve">atstovas, nurodytas sutarties 2.1 punkte patikrina tiekėjo pateiktus įrodymus dėl šiame punkte nustatytų reikalavimų laikymosi. </w:t>
      </w:r>
    </w:p>
    <w:p w:rsidR="004E1D97" w:rsidRPr="004E1D97" w:rsidRDefault="004E1D97" w:rsidP="004E1D97">
      <w:pPr>
        <w:spacing w:after="0" w:line="240" w:lineRule="auto"/>
        <w:ind w:right="140" w:firstLine="851"/>
        <w:jc w:val="both"/>
        <w:rPr>
          <w:rFonts w:ascii="Times New Roman" w:eastAsia="Times New Roman" w:hAnsi="Times New Roman" w:cs="Times New Roman"/>
          <w:kern w:val="2"/>
          <w:sz w:val="24"/>
          <w:szCs w:val="20"/>
          <w:shd w:val="clear" w:color="auto" w:fill="FFFFFF"/>
          <w:lang w:eastAsia="lt-LT"/>
        </w:rPr>
      </w:pPr>
      <w:r w:rsidRPr="004E1D97">
        <w:rPr>
          <w:rFonts w:ascii="Times New Roman" w:eastAsia="Times New Roman" w:hAnsi="Times New Roman" w:cs="Times New Roman"/>
          <w:kern w:val="2"/>
          <w:sz w:val="24"/>
          <w:szCs w:val="20"/>
          <w:shd w:val="clear" w:color="auto" w:fill="FFFFFF"/>
          <w:lang w:eastAsia="lt-LT"/>
        </w:rPr>
        <w:t xml:space="preserve">2.5.2. </w:t>
      </w:r>
      <w:r w:rsidRPr="004E1D97">
        <w:rPr>
          <w:rFonts w:ascii="Times New Roman" w:eastAsia="Times New Roman" w:hAnsi="Times New Roman" w:cs="Times New Roman"/>
          <w:sz w:val="24"/>
          <w:szCs w:val="20"/>
          <w:lang w:eastAsia="lt-LT"/>
        </w:rPr>
        <w:t xml:space="preserve">Tiekėjas įsipareigoja priimti panaudotas (netinkamas naudoti) Prekes </w:t>
      </w:r>
      <w:r w:rsidRPr="004E1D97">
        <w:rPr>
          <w:rFonts w:ascii="Times New Roman" w:eastAsia="Times New Roman" w:hAnsi="Times New Roman" w:cs="Times New Roman"/>
          <w:sz w:val="24"/>
          <w:szCs w:val="24"/>
          <w:lang w:eastAsia="lt-LT"/>
        </w:rPr>
        <w:t>–</w:t>
      </w:r>
      <w:r w:rsidRPr="004E1D97">
        <w:rPr>
          <w:rFonts w:ascii="Times New Roman" w:eastAsia="Times New Roman" w:hAnsi="Times New Roman" w:cs="Times New Roman"/>
          <w:sz w:val="24"/>
          <w:szCs w:val="20"/>
          <w:lang w:eastAsia="lt-LT"/>
        </w:rPr>
        <w:t xml:space="preserve"> eksploatacines medžiagas spausdintuvams, ir jas sutvarkyti vadovaujantis atliekų tvarkymą reglamentuojančiais teisės aktais ar perduoti įmonėms, turinčioms teisę tokias atliekas tvarkyti. </w:t>
      </w:r>
      <w:r w:rsidRPr="004E1D97">
        <w:rPr>
          <w:rFonts w:ascii="Times New Roman" w:eastAsia="Times New Roman" w:hAnsi="Times New Roman" w:cs="Times New Roman"/>
          <w:sz w:val="24"/>
          <w:szCs w:val="24"/>
          <w:lang w:eastAsia="lt-LT"/>
        </w:rPr>
        <w:t>Pasirašant Prekių perdavimo</w:t>
      </w:r>
      <w:r w:rsidRPr="004E1D97">
        <w:rPr>
          <w:rFonts w:ascii="Times New Roman" w:hAnsi="Times New Roman" w:cs="Times New Roman"/>
          <w:sz w:val="24"/>
          <w:szCs w:val="24"/>
          <w:lang w:eastAsia="lt-LT"/>
          <w14:ligatures w14:val="standardContextual"/>
        </w:rPr>
        <w:t>–</w:t>
      </w:r>
      <w:r w:rsidRPr="004E1D97">
        <w:rPr>
          <w:rFonts w:ascii="Times New Roman" w:eastAsia="Times New Roman" w:hAnsi="Times New Roman" w:cs="Times New Roman"/>
          <w:sz w:val="24"/>
          <w:szCs w:val="24"/>
          <w:lang w:eastAsia="lt-LT"/>
        </w:rPr>
        <w:t>priėmimo aktą tiekėjas patvirtina, kad buvo laikomasi šio nustatyto kriterijaus.</w:t>
      </w:r>
    </w:p>
    <w:p w:rsidR="004E1D97" w:rsidRPr="004E1D97" w:rsidRDefault="004E1D97" w:rsidP="004E1D97">
      <w:pPr>
        <w:spacing w:after="0" w:line="240" w:lineRule="auto"/>
        <w:ind w:right="140" w:firstLine="567"/>
        <w:jc w:val="both"/>
        <w:rPr>
          <w:rFonts w:ascii="Times New Roman" w:eastAsia="Times New Roman" w:hAnsi="Times New Roman" w:cs="Times New Roman"/>
          <w:noProof/>
          <w:color w:val="4472C4" w:themeColor="accent1"/>
          <w:sz w:val="24"/>
          <w:szCs w:val="24"/>
          <w:lang w:eastAsia="lt-LT"/>
        </w:rPr>
      </w:pPr>
      <w:r w:rsidRPr="004E1D97">
        <w:rPr>
          <w:rFonts w:ascii="Times New Roman" w:eastAsia="Times New Roman" w:hAnsi="Times New Roman" w:cs="Times New Roman"/>
          <w:noProof/>
          <w:sz w:val="24"/>
          <w:szCs w:val="20"/>
          <w:lang w:eastAsia="lt-LT"/>
        </w:rPr>
        <w:t xml:space="preserve">2.6. </w:t>
      </w:r>
      <w:r w:rsidRPr="004E1D97">
        <w:rPr>
          <w:rFonts w:ascii="Times New Roman" w:eastAsia="Times New Roman" w:hAnsi="Times New Roman" w:cs="Times New Roman"/>
          <w:kern w:val="2"/>
          <w:sz w:val="24"/>
          <w:szCs w:val="24"/>
          <w:lang w:eastAsia="lt-LT"/>
        </w:rPr>
        <w:t xml:space="preserve">Tiekėjas pagal atskirą užsakymą įsipareigoja pristatyti Prekes ne vėliau kaip per 5 (penkias) darbo dienas nuo užsakymo pateikimo dienos </w:t>
      </w:r>
      <w:r w:rsidRPr="004E1D97">
        <w:rPr>
          <w:rFonts w:ascii="Times New Roman" w:eastAsia="Times New Roman" w:hAnsi="Times New Roman" w:cs="Times New Roman"/>
          <w:color w:val="000000"/>
          <w:kern w:val="2"/>
          <w:sz w:val="24"/>
          <w:szCs w:val="24"/>
          <w:lang w:eastAsia="lt-LT"/>
        </w:rPr>
        <w:t xml:space="preserve">šiais adresais: </w:t>
      </w:r>
      <w:r w:rsidRPr="004E1D97">
        <w:rPr>
          <w:rFonts w:ascii="Times New Roman" w:eastAsia="Times New Roman" w:hAnsi="Times New Roman" w:cs="Times New Roman"/>
          <w:sz w:val="24"/>
          <w:szCs w:val="24"/>
          <w:lang w:eastAsia="lt-LT"/>
        </w:rPr>
        <w:t>S. Lozoraičio g. 13, Kaunas; Geležinio Vilko g. 28, Kaunas; Vaidoto g. 11, Kaunas.</w:t>
      </w:r>
    </w:p>
    <w:p w:rsidR="004E1D97" w:rsidRPr="004E1D97" w:rsidRDefault="004E1D97" w:rsidP="004E1D97">
      <w:pPr>
        <w:spacing w:after="0" w:line="240" w:lineRule="auto"/>
        <w:ind w:right="140" w:firstLine="567"/>
        <w:jc w:val="both"/>
        <w:rPr>
          <w:rFonts w:ascii="Times New Roman" w:eastAsia="Times New Roman" w:hAnsi="Times New Roman" w:cs="Times New Roman"/>
          <w:noProof/>
          <w:color w:val="4472C4" w:themeColor="accent1"/>
          <w:sz w:val="24"/>
          <w:szCs w:val="24"/>
          <w:lang w:eastAsia="lt-LT"/>
        </w:rPr>
      </w:pPr>
      <w:r w:rsidRPr="004E1D97">
        <w:rPr>
          <w:rFonts w:ascii="Times New Roman" w:eastAsia="Times New Roman" w:hAnsi="Times New Roman" w:cs="Times New Roman"/>
          <w:noProof/>
          <w:sz w:val="24"/>
          <w:szCs w:val="20"/>
          <w:lang w:eastAsia="lt-LT"/>
        </w:rPr>
        <w:t xml:space="preserve">2.7. </w:t>
      </w:r>
      <w:r w:rsidRPr="004E1D97">
        <w:rPr>
          <w:rFonts w:ascii="Times New Roman" w:eastAsia="Calibri" w:hAnsi="Times New Roman" w:cs="Times New Roman"/>
          <w:noProof/>
          <w:sz w:val="24"/>
          <w:szCs w:val="24"/>
          <w:lang w:eastAsia="lt-LT"/>
        </w:rPr>
        <w:t xml:space="preserve">Tiekėjas atsako už rūpestingą visų pirkimo dokumentų išnagrinėjimą, už patikimos informacijos apie visas sąlygas bei įsipareigojimus, galinčius turėti įtakos pasiūlymo kainai, pateikimą. </w:t>
      </w:r>
    </w:p>
    <w:bookmarkEnd w:id="1"/>
    <w:p w:rsidR="004E1D97" w:rsidRPr="004E1D97" w:rsidRDefault="004E1D97" w:rsidP="004E1D97">
      <w:pPr>
        <w:spacing w:after="0" w:line="240" w:lineRule="auto"/>
        <w:ind w:right="140"/>
        <w:jc w:val="both"/>
        <w:rPr>
          <w:rFonts w:ascii="Times New Roman" w:eastAsia="Times New Roman" w:hAnsi="Times New Roman" w:cs="Times New Roman"/>
          <w:b/>
          <w:noProof/>
          <w:sz w:val="24"/>
          <w:szCs w:val="24"/>
          <w:lang w:eastAsia="lt-LT"/>
        </w:rPr>
      </w:pPr>
    </w:p>
    <w:p w:rsidR="004E1D97" w:rsidRPr="004E1D97" w:rsidRDefault="004E1D97" w:rsidP="004E1D97">
      <w:pPr>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3. TIEKĖJŲ PAŠALINIMO PAGRINDAI, KVALIFIKACIJOS REIKALAVIMAI</w:t>
      </w: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18"/>
          <w:szCs w:val="18"/>
          <w:lang w:eastAsia="lt-LT"/>
        </w:rPr>
      </w:pP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sz w:val="24"/>
          <w:szCs w:val="20"/>
          <w:lang w:eastAsia="lt-LT"/>
        </w:rPr>
      </w:pPr>
      <w:r w:rsidRPr="004E1D97">
        <w:rPr>
          <w:rFonts w:ascii="Times New Roman" w:eastAsia="Times New Roman" w:hAnsi="Times New Roman" w:cs="Times New Roman"/>
          <w:noProof/>
          <w:sz w:val="24"/>
          <w:szCs w:val="20"/>
          <w:lang w:eastAsia="lt-LT"/>
        </w:rPr>
        <w:t xml:space="preserve">3.1. </w:t>
      </w:r>
      <w:r w:rsidRPr="004E1D97">
        <w:rPr>
          <w:rFonts w:ascii="Times New Roman" w:eastAsia="Times New Roman" w:hAnsi="Times New Roman" w:cs="Times New Roman"/>
          <w:sz w:val="24"/>
          <w:szCs w:val="24"/>
          <w:lang w:eastAsia="lt-LT"/>
        </w:rPr>
        <w:t xml:space="preserve">Perkančioji organizacija šiame pirkime netaiko tiekėjų pašalinimo pagrindų nebuvimo, </w:t>
      </w:r>
      <w:r w:rsidRPr="004E1D97">
        <w:rPr>
          <w:rFonts w:ascii="Times New Roman" w:eastAsia="Times New Roman" w:hAnsi="Times New Roman" w:cs="Times New Roman"/>
          <w:sz w:val="24"/>
          <w:szCs w:val="20"/>
          <w:lang w:eastAsia="lt-LT"/>
        </w:rPr>
        <w:t>nenustato tiekėjo kvalifikacijos reikalavimų bei nereikalauja, kad tiekėjas laikytųsi kokybės vadybos sistemos ir (arba) aplinkos apsaugos vadybos sistemos standartų</w:t>
      </w:r>
      <w:r w:rsidRPr="004E1D97">
        <w:rPr>
          <w:rFonts w:ascii="Times New Roman" w:eastAsia="Times New Roman" w:hAnsi="Times New Roman" w:cs="Times New Roman"/>
          <w:sz w:val="24"/>
          <w:szCs w:val="24"/>
          <w:lang w:eastAsia="lt-LT"/>
        </w:rPr>
        <w:t>.</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sz w:val="24"/>
          <w:szCs w:val="20"/>
          <w:lang w:eastAsia="lt-LT"/>
        </w:rPr>
      </w:pPr>
      <w:r w:rsidRPr="004E1D97">
        <w:rPr>
          <w:rFonts w:ascii="Times New Roman" w:eastAsia="Times New Roman" w:hAnsi="Times New Roman" w:cs="Times New Roman"/>
          <w:sz w:val="24"/>
          <w:szCs w:val="24"/>
          <w:lang w:eastAsia="lt-LT"/>
        </w:rPr>
        <w:t>3.2. Perkančioji organizacija šiame pirkime netaiko Europos bendrojo viešųjų pirkimų dokumento.</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color w:val="000000"/>
          <w:sz w:val="24"/>
          <w:szCs w:val="24"/>
          <w:lang w:eastAsia="lt-LT"/>
        </w:rPr>
      </w:pPr>
      <w:r w:rsidRPr="004E1D97">
        <w:rPr>
          <w:rFonts w:ascii="Times New Roman" w:eastAsia="Times New Roman" w:hAnsi="Times New Roman" w:cs="Times New Roman"/>
          <w:sz w:val="24"/>
          <w:szCs w:val="24"/>
          <w:lang w:eastAsia="lt-LT"/>
        </w:rPr>
        <w:t>3.3.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w:t>
      </w:r>
      <w:r w:rsidRPr="004E1D97">
        <w:rPr>
          <w:rFonts w:ascii="Times New Roman" w:eastAsia="Times New Roman" w:hAnsi="Times New Roman" w:cs="Times New Roman"/>
          <w:color w:val="000000"/>
          <w:sz w:val="24"/>
          <w:szCs w:val="24"/>
          <w:lang w:eastAsia="lt-LT"/>
        </w:rPr>
        <w:t>, kad pirkimo sutartį vykdo ar vykdys tik tokią teisę turintys asmenys.</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sz w:val="24"/>
          <w:szCs w:val="20"/>
          <w:lang w:eastAsia="lt-LT"/>
        </w:rPr>
      </w:pPr>
      <w:r w:rsidRPr="004E1D97">
        <w:rPr>
          <w:rFonts w:ascii="Times New Roman" w:eastAsia="Times New Roman" w:hAnsi="Times New Roman" w:cs="Times New Roman"/>
          <w:color w:val="000000"/>
          <w:sz w:val="24"/>
          <w:szCs w:val="24"/>
          <w:lang w:eastAsia="lt-LT"/>
        </w:rPr>
        <w:t>3.4. Perkančioji organizacija nereikalauja pateikti pasiūlymo galiojimo užtikrinimo</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iCs/>
          <w:noProof/>
          <w:color w:val="000000"/>
          <w:sz w:val="24"/>
          <w:szCs w:val="24"/>
          <w:lang w:eastAsia="lt-LT"/>
        </w:rPr>
      </w:pPr>
      <w:r w:rsidRPr="004E1D97">
        <w:rPr>
          <w:rFonts w:ascii="Times New Roman" w:eastAsia="Times New Roman" w:hAnsi="Times New Roman" w:cs="Times New Roman"/>
          <w:iCs/>
          <w:noProof/>
          <w:color w:val="000000"/>
          <w:sz w:val="24"/>
          <w:szCs w:val="24"/>
          <w:lang w:eastAsia="lt-LT"/>
        </w:rPr>
        <w:t xml:space="preserve">3.5. Savo pasiūlyme tiekėjas turi nurodyti subtiekėjus, jeigu jie yra žinomi, ir kokiai pirkimo sutarties daliai, ketinama juos pasitelkti. </w:t>
      </w:r>
    </w:p>
    <w:p w:rsidR="004E1D97" w:rsidRPr="004E1D97" w:rsidRDefault="004E1D97" w:rsidP="004E1D97">
      <w:pPr>
        <w:tabs>
          <w:tab w:val="left" w:pos="851"/>
        </w:tabs>
        <w:spacing w:after="0" w:line="240" w:lineRule="auto"/>
        <w:ind w:firstLine="567"/>
        <w:jc w:val="both"/>
        <w:rPr>
          <w:rFonts w:ascii="Times New Roman" w:eastAsia="Calibri"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3.6. Tais atvejais, kai</w:t>
      </w:r>
      <w:r w:rsidRPr="004E1D97">
        <w:rPr>
          <w:rFonts w:ascii="Times New Roman" w:eastAsia="Calibri" w:hAnsi="Times New Roman" w:cs="Times New Roman"/>
          <w:noProof/>
          <w:sz w:val="24"/>
          <w:szCs w:val="20"/>
          <w:lang w:eastAsia="lt-LT"/>
        </w:rPr>
        <w:t xml:space="preserve"> tiekėjas naudojasi (naudosis) trečiųjų asmenų, kurie tiesiogiai </w:t>
      </w:r>
      <w:r w:rsidRPr="004E1D97">
        <w:rPr>
          <w:rFonts w:ascii="Times New Roman" w:eastAsia="Times New Roman" w:hAnsi="Times New Roman" w:cs="Times New Roman"/>
          <w:noProof/>
          <w:sz w:val="24"/>
          <w:szCs w:val="20"/>
          <w:lang w:eastAsia="lt-LT"/>
        </w:rPr>
        <w:t>aktyviai, savo veiksmais neprisidės prie užsakovų poreikio įsigyti prekes tenkinimo (tiesiogiai neprisidės prie prekių tiekimo, neprisiims solidarios atsakomybės už sutarties vykdymą ar kitaip tiesiogiai nedalyvaus vykdant pirkimo sutartį)</w:t>
      </w:r>
      <w:r w:rsidRPr="004E1D97">
        <w:rPr>
          <w:rFonts w:ascii="Times New Roman" w:eastAsia="Calibri" w:hAnsi="Times New Roman" w:cs="Times New Roman"/>
          <w:noProof/>
          <w:sz w:val="24"/>
          <w:szCs w:val="20"/>
          <w:lang w:eastAsia="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3.7. Tuo atveju, jei pasiūlymo pateikimo metu tiekėjui nebuvo žinomi subtiekėjai, sudarius sutartį, bet ne vėliau negu sutartis arba sutarties dalis, kuriai pasitelkiamas subtiekėjas, bus pradedama vykdyti, tiekėjas privalo pranešti perkančiajai organizacijai,  jam tuo metu žinomus subtiekėjų pavadinimus, kontaktinius duomenis ir jų atstovus. Tiekėjas turi informuoti apie minėtos informacijos pasikeitimus visu sutarties vykdymo metu, taip pat apie naujus subtiekėjus, kuriuos jis ketina pasitelkti vėliau. </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3.8. Subtiekėjo pasitelkimas nekeičia tiekėjo atsakomybės dėl numatomos sudaryti  sutarties įvykdymo, todėl bet kokiu atveju tiekėjas pilnai prisiima atsakomybę už subtiekėjų veiklą vykdant sutartį.</w:t>
      </w:r>
    </w:p>
    <w:p w:rsidR="004E1D97" w:rsidRPr="004E1D97" w:rsidRDefault="004E1D97" w:rsidP="004E1D97">
      <w:pPr>
        <w:tabs>
          <w:tab w:val="left" w:pos="851"/>
        </w:tabs>
        <w:spacing w:after="0" w:line="240" w:lineRule="auto"/>
        <w:ind w:firstLine="567"/>
        <w:jc w:val="both"/>
        <w:rPr>
          <w:rFonts w:ascii="Times New Roman" w:eastAsia="Times New Roman" w:hAnsi="Times New Roman" w:cs="Times New Roman"/>
          <w:sz w:val="24"/>
          <w:szCs w:val="20"/>
          <w:lang w:eastAsia="lt-LT"/>
        </w:rPr>
      </w:pPr>
      <w:r w:rsidRPr="004E1D97">
        <w:rPr>
          <w:rFonts w:ascii="Times New Roman" w:eastAsia="Times New Roman" w:hAnsi="Times New Roman" w:cs="Times New Roman"/>
          <w:noProof/>
          <w:sz w:val="24"/>
          <w:szCs w:val="20"/>
          <w:lang w:eastAsia="lt-LT"/>
        </w:rPr>
        <w:t>3.9. Jeigu pirkimo vykdytojui kyla abejonių dėl tiekėjo tinkamumo, jis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4. ŪKIO SUBJEKTŲ GRUPĖS DALYVAVIMAS</w:t>
      </w: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 w:val="left" w:pos="1985"/>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4.1. Jei pirkimo procedūrose dalyvauja tiekėjų grupė, ji pateikia jungtinės veiklos sutartį, kurioje </w:t>
      </w:r>
      <w:r w:rsidRPr="004E1D97">
        <w:rPr>
          <w:rFonts w:ascii="Times New Roman" w:eastAsia="Times New Roman" w:hAnsi="Times New Roman" w:cs="Times New Roman"/>
          <w:b/>
          <w:bCs/>
          <w:noProof/>
          <w:sz w:val="24"/>
          <w:szCs w:val="24"/>
          <w:lang w:eastAsia="lt-LT"/>
        </w:rPr>
        <w:t>t</w:t>
      </w:r>
      <w:r w:rsidRPr="004E1D97">
        <w:rPr>
          <w:rFonts w:ascii="Times New Roman" w:eastAsia="Times New Roman" w:hAnsi="Times New Roman" w:cs="Times New Roman"/>
          <w:b/>
          <w:noProof/>
          <w:sz w:val="24"/>
          <w:szCs w:val="24"/>
          <w:lang w:eastAsia="lt-LT"/>
        </w:rPr>
        <w:t>uri būti nurodyti kiekvienos šios sutarties šalies įsipareigojimai</w:t>
      </w:r>
      <w:r w:rsidRPr="004E1D97">
        <w:rPr>
          <w:rFonts w:ascii="Times New Roman" w:eastAsia="Times New Roman" w:hAnsi="Times New Roman" w:cs="Times New Roman"/>
          <w:noProof/>
          <w:sz w:val="24"/>
          <w:szCs w:val="24"/>
          <w:lang w:eastAsia="lt-LT"/>
        </w:rPr>
        <w:t xml:space="preserve"> vykdant numatomą su </w:t>
      </w:r>
      <w:r w:rsidRPr="004E1D97">
        <w:rPr>
          <w:rFonts w:ascii="Times New Roman" w:eastAsia="Times New Roman" w:hAnsi="Times New Roman" w:cs="Times New Roman"/>
          <w:noProof/>
          <w:sz w:val="24"/>
          <w:szCs w:val="20"/>
          <w:lang w:eastAsia="lt-LT"/>
        </w:rPr>
        <w:t xml:space="preserve">perkančiąja </w:t>
      </w:r>
      <w:r w:rsidRPr="004E1D97">
        <w:rPr>
          <w:rFonts w:ascii="Times New Roman" w:eastAsia="Times New Roman" w:hAnsi="Times New Roman" w:cs="Times New Roman"/>
          <w:noProof/>
          <w:sz w:val="24"/>
          <w:szCs w:val="20"/>
          <w:lang w:eastAsia="lt-LT"/>
        </w:rPr>
        <w:lastRenderedPageBreak/>
        <w:t xml:space="preserve">organizacija </w:t>
      </w:r>
      <w:r w:rsidRPr="004E1D97">
        <w:rPr>
          <w:rFonts w:ascii="Times New Roman" w:eastAsia="Times New Roman" w:hAnsi="Times New Roman" w:cs="Times New Roman"/>
          <w:noProof/>
          <w:sz w:val="24"/>
          <w:szCs w:val="24"/>
          <w:lang w:eastAsia="lt-LT"/>
        </w:rPr>
        <w:t xml:space="preserve">sudaryti pirkimo sutartį, šių </w:t>
      </w:r>
      <w:r w:rsidRPr="004E1D97">
        <w:rPr>
          <w:rFonts w:ascii="Times New Roman" w:eastAsia="Times New Roman" w:hAnsi="Times New Roman" w:cs="Times New Roman"/>
          <w:b/>
          <w:noProof/>
          <w:sz w:val="24"/>
          <w:szCs w:val="24"/>
          <w:lang w:eastAsia="lt-LT"/>
        </w:rPr>
        <w:t>įsipareigojimų vertės dalis, įeinanti į bendrą pasiūlymo vertę</w:t>
      </w:r>
      <w:r w:rsidRPr="004E1D97">
        <w:rPr>
          <w:rFonts w:ascii="Times New Roman" w:eastAsia="Times New Roman" w:hAnsi="Times New Roman" w:cs="Times New Roman"/>
          <w:noProof/>
          <w:sz w:val="24"/>
          <w:szCs w:val="24"/>
          <w:lang w:eastAsia="lt-LT"/>
        </w:rPr>
        <w:t xml:space="preserve">. Sutartis </w:t>
      </w:r>
      <w:r w:rsidRPr="004E1D97">
        <w:rPr>
          <w:rFonts w:ascii="Times New Roman" w:eastAsia="Times New Roman" w:hAnsi="Times New Roman" w:cs="Times New Roman"/>
          <w:b/>
          <w:noProof/>
          <w:sz w:val="24"/>
          <w:szCs w:val="24"/>
          <w:lang w:eastAsia="lt-LT"/>
        </w:rPr>
        <w:t>turi numatyti solidarią</w:t>
      </w:r>
      <w:r w:rsidRPr="004E1D97">
        <w:rPr>
          <w:rFonts w:ascii="Times New Roman" w:eastAsia="Times New Roman" w:hAnsi="Times New Roman" w:cs="Times New Roman"/>
          <w:noProof/>
          <w:sz w:val="24"/>
          <w:szCs w:val="24"/>
          <w:lang w:eastAsia="lt-LT"/>
        </w:rPr>
        <w:t xml:space="preserve"> visų šios sutarties šalių atsakomybę už prievolių perkančiajai organizacijai nevykdymą. Taip pat sutartyje </w:t>
      </w:r>
      <w:r w:rsidRPr="004E1D97">
        <w:rPr>
          <w:rFonts w:ascii="Times New Roman" w:eastAsia="Times New Roman" w:hAnsi="Times New Roman" w:cs="Times New Roman"/>
          <w:b/>
          <w:noProof/>
          <w:sz w:val="24"/>
          <w:szCs w:val="24"/>
          <w:lang w:eastAsia="lt-LT"/>
        </w:rPr>
        <w:t>turi būti paskirtas bendras atstovas</w:t>
      </w:r>
      <w:r w:rsidRPr="004E1D97">
        <w:rPr>
          <w:rFonts w:ascii="Times New Roman" w:eastAsia="Times New Roman" w:hAnsi="Times New Roman" w:cs="Times New Roman"/>
          <w:noProof/>
          <w:sz w:val="24"/>
          <w:szCs w:val="24"/>
          <w:lang w:eastAsia="lt-LT"/>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rsidR="004E1D97" w:rsidRPr="004E1D97" w:rsidRDefault="004E1D97" w:rsidP="004E1D97">
      <w:pPr>
        <w:tabs>
          <w:tab w:val="left" w:pos="720"/>
          <w:tab w:val="left" w:pos="1985"/>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4.2. Perkančioji organizacija nereikalauja, kad tiekėjų grupės pateiktą pasiūlymą pripažinus geriausiu ir perkančiajai organizacijai pasiūlius sudaryti pirkimo sutartį, ši tiekėjų grupė įgautų tam tikrą teisinę formą.</w:t>
      </w:r>
    </w:p>
    <w:p w:rsidR="004E1D97" w:rsidRPr="004E1D97" w:rsidRDefault="004E1D97" w:rsidP="004E1D97">
      <w:pPr>
        <w:tabs>
          <w:tab w:val="left" w:pos="720"/>
          <w:tab w:val="left" w:pos="1985"/>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4.3. Į CVP IS priemonėmis pateiktus klausimus atsako įgaliotas bendrą pasiūlymą pateikti tiekėjų grupės dalyvis, kuris taip pat pateikia savo ir kitų tiekėjų grupės dalyvių dokumentus.</w:t>
      </w: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5. PASIŪLYMŲ RENGIMAS, PATEIKIMAS, KEITIMAS</w:t>
      </w:r>
    </w:p>
    <w:p w:rsidR="004E1D97" w:rsidRPr="004E1D97" w:rsidRDefault="004E1D97" w:rsidP="004E1D97">
      <w:pPr>
        <w:spacing w:after="0" w:line="240" w:lineRule="auto"/>
        <w:jc w:val="both"/>
        <w:rPr>
          <w:rFonts w:ascii="Times New Roman" w:eastAsia="Times New Roman" w:hAnsi="Times New Roman" w:cs="Times New Roman"/>
          <w:b/>
          <w:noProof/>
          <w:sz w:val="24"/>
          <w:szCs w:val="24"/>
          <w:lang w:eastAsia="lt-LT"/>
        </w:rPr>
      </w:pPr>
    </w:p>
    <w:p w:rsidR="004E1D97" w:rsidRPr="004E1D97" w:rsidRDefault="004E1D97" w:rsidP="004E1D97">
      <w:pPr>
        <w:spacing w:after="0" w:line="240" w:lineRule="auto"/>
        <w:ind w:firstLine="567"/>
        <w:jc w:val="both"/>
        <w:rPr>
          <w:rFonts w:ascii="Times New Roman" w:eastAsia="Times New Roman" w:hAnsi="Times New Roman" w:cs="Times New Roman"/>
          <w:noProof/>
          <w:color w:val="000000" w:themeColor="text1"/>
          <w:sz w:val="24"/>
          <w:szCs w:val="24"/>
          <w:lang w:eastAsia="lt-LT"/>
        </w:rPr>
      </w:pPr>
      <w:r w:rsidRPr="004E1D97">
        <w:rPr>
          <w:rFonts w:ascii="Times New Roman" w:eastAsia="Times New Roman" w:hAnsi="Times New Roman" w:cs="Times New Roman"/>
          <w:noProof/>
          <w:sz w:val="24"/>
          <w:szCs w:val="24"/>
          <w:lang w:eastAsia="lt-LT"/>
        </w:rPr>
        <w:t xml:space="preserve">5.1. Pateikdamas pasiūlymą, tiekėjas sutinka su šiomis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sąlygomis ir patvirtina, kad jo pasiūlyme pateikta informacija yra teisinga ir apima viską, ko reikia tinkamam pirkimo sutarties įvykdymui. </w:t>
      </w:r>
      <w:r w:rsidRPr="004E1D97">
        <w:rPr>
          <w:rFonts w:ascii="Times New Roman" w:eastAsia="Times New Roman" w:hAnsi="Times New Roman" w:cs="Times New Roman"/>
          <w:sz w:val="24"/>
          <w:szCs w:val="24"/>
          <w:lang w:eastAsia="lt-LT"/>
        </w:rPr>
        <w:t xml:space="preserve">Tiekėjas gali pateikti pasiūlymą vienai ar visoms pirkimo objekto dalims. </w:t>
      </w:r>
      <w:r w:rsidRPr="004E1D97">
        <w:rPr>
          <w:rFonts w:ascii="Times New Roman" w:eastAsia="Times New Roman" w:hAnsi="Times New Roman" w:cs="Times New Roman"/>
          <w:noProof/>
          <w:color w:val="000000" w:themeColor="text1"/>
          <w:sz w:val="24"/>
          <w:szCs w:val="24"/>
          <w:lang w:eastAsia="lt-LT"/>
        </w:rPr>
        <w:t>Alternatyvūs pasiūlymai nepriimami ir nevertinami. Jei tiekėjas arba ūkio subjektų grupės dalyvis pateikia daugiau kaip vieną pasiūlymo variantą, visi tokie pasiūlymai bus atmesti.</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5.2. Pasiūlymas turi būti pateikiamas tik elektroninėmis priemonėmis, naudojant CVP IS, pasiekiamą adresu https://pirkimai.eviesiejipirkimai.lt. </w:t>
      </w:r>
      <w:r w:rsidRPr="004E1D97">
        <w:rPr>
          <w:rFonts w:ascii="Times New Roman" w:eastAsia="Times New Roman" w:hAnsi="Times New Roman" w:cs="Times New Roman"/>
          <w:b/>
          <w:bCs/>
          <w:noProof/>
          <w:sz w:val="24"/>
          <w:szCs w:val="24"/>
          <w:lang w:eastAsia="lt-LT"/>
        </w:rPr>
        <w:t>Pasiūlymai, pateikti popierinėje formoje arba ne CVP IS priemonėmis, nebus priimami ir nebus vertinami.</w:t>
      </w:r>
      <w:r w:rsidRPr="004E1D97">
        <w:rPr>
          <w:rFonts w:ascii="Times New Roman" w:eastAsia="Times New Roman" w:hAnsi="Times New Roman" w:cs="Times New Roman"/>
          <w:noProof/>
          <w:sz w:val="24"/>
          <w:szCs w:val="24"/>
          <w:lang w:eastAsia="lt-LT"/>
        </w:rPr>
        <w:t xml:space="preserve"> Pasiūlymus gali teikti tik CVP IS registruoti tiekėjai (nemokama registracija adresu https://pirkimai.eviesiejipirkimai.lt).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5.3. Pasiūlymas turi būti pasirašytas saugiu elektroniniu parašu, atitinkančiu</w:t>
      </w:r>
      <w:r w:rsidRPr="004E1D97">
        <w:rPr>
          <w:rFonts w:ascii="Times New Roman" w:eastAsia="Times New Roman" w:hAnsi="Times New Roman" w:cs="Times New Roman"/>
          <w:sz w:val="24"/>
          <w:szCs w:val="24"/>
          <w:lang w:eastAsia="lt-LT"/>
        </w:rPr>
        <w:t xml:space="preserve"> </w:t>
      </w:r>
      <w:r w:rsidRPr="004E1D97">
        <w:rPr>
          <w:rFonts w:ascii="Times New Roman" w:eastAsia="Times New Roman" w:hAnsi="Times New Roman" w:cs="Times New Roman"/>
          <w:noProof/>
          <w:sz w:val="24"/>
          <w:szCs w:val="24"/>
          <w:lang w:eastAsia="lt-LT"/>
        </w:rPr>
        <w:t>VPĮ 22 straipsnio 11 dalies 2 ir 3 punktuose nustatytus reikalavimus. Jeigu saugiu elektroniniu parašu tvirtinamas visas pasiūlymas, atskirai kiekvieno dokumento pasirašyti nereikia.</w:t>
      </w:r>
    </w:p>
    <w:p w:rsidR="004E1D97" w:rsidRPr="004E1D97" w:rsidRDefault="004E1D97" w:rsidP="004E1D97">
      <w:pPr>
        <w:spacing w:after="0" w:line="240" w:lineRule="auto"/>
        <w:ind w:firstLine="567"/>
        <w:jc w:val="both"/>
        <w:rPr>
          <w:rFonts w:ascii="Times New Roman" w:eastAsia="Arial" w:hAnsi="Times New Roman" w:cs="Times New Roman"/>
          <w:sz w:val="24"/>
          <w:szCs w:val="24"/>
          <w:lang w:eastAsia="lt-LT"/>
        </w:rPr>
      </w:pPr>
      <w:r w:rsidRPr="004E1D97">
        <w:rPr>
          <w:rFonts w:ascii="Times New Roman" w:eastAsia="Times New Roman" w:hAnsi="Times New Roman" w:cs="Times New Roman"/>
          <w:noProof/>
          <w:sz w:val="24"/>
          <w:szCs w:val="24"/>
          <w:lang w:eastAsia="lt-LT"/>
        </w:rPr>
        <w:t>5.4. Tiekėjo pasiūlymas, dokumentai bei kita susijusi informacija pateikiama lietuvių kalba</w:t>
      </w:r>
      <w:bookmarkStart w:id="2" w:name="_Hlk115367817"/>
      <w:r w:rsidRPr="004E1D97">
        <w:rPr>
          <w:rFonts w:ascii="Times New Roman" w:eastAsia="Calibri" w:hAnsi="Times New Roman" w:cs="Times New Roman"/>
          <w:i/>
          <w:iCs/>
          <w:noProof/>
          <w:sz w:val="24"/>
          <w:szCs w:val="24"/>
        </w:rPr>
        <w:t>.</w:t>
      </w:r>
      <w:r w:rsidRPr="004E1D97">
        <w:rPr>
          <w:rFonts w:ascii="Times New Roman" w:eastAsia="Times New Roman" w:hAnsi="Times New Roman" w:cs="Times New Roman"/>
          <w:noProof/>
          <w:sz w:val="24"/>
          <w:szCs w:val="24"/>
          <w:lang w:eastAsia="lt-LT"/>
        </w:rPr>
        <w:t xml:space="preserve"> </w:t>
      </w:r>
      <w:bookmarkEnd w:id="2"/>
      <w:r w:rsidRPr="004E1D97">
        <w:rPr>
          <w:rFonts w:ascii="Times New Roman" w:eastAsia="Arial" w:hAnsi="Times New Roman" w:cs="Times New Roman"/>
          <w:sz w:val="24"/>
          <w:szCs w:val="24"/>
          <w:lang w:eastAsia="lt-LT"/>
        </w:rPr>
        <w:t xml:space="preserve">Jei kurie nors su pasiūlymu teikiami dokumentai parengti ne lietuvių kalba, turi būti pateiktas </w:t>
      </w:r>
      <w:sdt>
        <w:sdtPr>
          <w:rPr>
            <w:rFonts w:ascii="Times New Roman" w:eastAsia="Times New Roman" w:hAnsi="Times New Roman" w:cs="Times New Roman"/>
            <w:sz w:val="24"/>
            <w:szCs w:val="24"/>
            <w:lang w:eastAsia="lt-LT"/>
          </w:rPr>
          <w:tag w:val="goog_rdk_87"/>
          <w:id w:val="-1916550559"/>
        </w:sdtPr>
        <w:sdtEndPr/>
        <w:sdtContent/>
      </w:sdt>
      <w:r w:rsidRPr="004E1D97">
        <w:rPr>
          <w:rFonts w:ascii="Times New Roman" w:eastAsia="Arial" w:hAnsi="Times New Roman" w:cs="Times New Roman"/>
          <w:sz w:val="24"/>
          <w:szCs w:val="24"/>
          <w:lang w:eastAsia="lt-LT"/>
        </w:rPr>
        <w:t>tikslus vertimas į lietuvių kalbą (</w:t>
      </w:r>
      <w:r w:rsidRPr="004E1D97">
        <w:rPr>
          <w:rFonts w:ascii="Times New Roman" w:eastAsia="Times New Roman" w:hAnsi="Times New Roman" w:cs="Times New Roman"/>
          <w:sz w:val="24"/>
          <w:szCs w:val="24"/>
          <w:lang w:eastAsia="lt-LT"/>
        </w:rPr>
        <w:t>išverstame dokumente nurodant vertimą atlikusio asmens vardą, pavardę ir parašą)</w:t>
      </w:r>
      <w:r w:rsidRPr="004E1D97">
        <w:rPr>
          <w:rFonts w:ascii="Times New Roman" w:eastAsia="Arial" w:hAnsi="Times New Roman" w:cs="Times New Roman"/>
          <w:sz w:val="24"/>
          <w:szCs w:val="24"/>
          <w:lang w:eastAsia="lt-LT"/>
        </w:rPr>
        <w:t>.</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5.5. Pasiūlymas turi būti pateiktas iki CVP IS nurodyto pasiūlymų pateikimo termino pabaigos.</w:t>
      </w:r>
    </w:p>
    <w:p w:rsidR="004E1D97" w:rsidRPr="004E1D97" w:rsidRDefault="004E1D97" w:rsidP="004E1D97">
      <w:pPr>
        <w:spacing w:after="0" w:line="240" w:lineRule="auto"/>
        <w:ind w:firstLine="567"/>
        <w:jc w:val="both"/>
        <w:rPr>
          <w:rFonts w:ascii="Times New Roman" w:eastAsia="Times New Roman" w:hAnsi="Times New Roman" w:cs="Times New Roman"/>
          <w:sz w:val="24"/>
          <w:szCs w:val="24"/>
          <w:lang w:eastAsia="lt-LT"/>
        </w:rPr>
      </w:pPr>
      <w:r w:rsidRPr="004E1D97">
        <w:rPr>
          <w:rFonts w:ascii="Times New Roman" w:eastAsia="Times New Roman" w:hAnsi="Times New Roman" w:cs="Times New Roman"/>
          <w:noProof/>
          <w:sz w:val="24"/>
          <w:szCs w:val="24"/>
          <w:lang w:eastAsia="lt-LT"/>
        </w:rPr>
        <w:t xml:space="preserve">5.6. Pasiūlyme turi būti nurodytas jo galiojimo terminas. </w:t>
      </w:r>
      <w:r w:rsidRPr="004E1D97">
        <w:rPr>
          <w:rFonts w:ascii="Times New Roman" w:eastAsia="Times New Roman" w:hAnsi="Times New Roman" w:cs="Times New Roman"/>
          <w:b/>
          <w:bCs/>
          <w:noProof/>
          <w:sz w:val="24"/>
          <w:szCs w:val="24"/>
          <w:lang w:eastAsia="lt-LT"/>
        </w:rPr>
        <w:t xml:space="preserve">Pasiūlymas </w:t>
      </w:r>
      <w:bookmarkStart w:id="3" w:name="_Hlk81319802"/>
      <w:r w:rsidRPr="004E1D97">
        <w:rPr>
          <w:rFonts w:ascii="Times New Roman" w:eastAsia="Times New Roman" w:hAnsi="Times New Roman" w:cs="Times New Roman"/>
          <w:b/>
          <w:bCs/>
          <w:noProof/>
          <w:sz w:val="24"/>
          <w:szCs w:val="24"/>
          <w:lang w:eastAsia="lt-LT"/>
        </w:rPr>
        <w:t>turi galioti</w:t>
      </w:r>
      <w:bookmarkEnd w:id="3"/>
      <w:r w:rsidRPr="004E1D97">
        <w:rPr>
          <w:rFonts w:ascii="Times New Roman" w:eastAsia="Times New Roman" w:hAnsi="Times New Roman" w:cs="Times New Roman"/>
          <w:b/>
          <w:bCs/>
          <w:noProof/>
          <w:sz w:val="24"/>
          <w:szCs w:val="24"/>
          <w:lang w:eastAsia="lt-LT"/>
        </w:rPr>
        <w:t xml:space="preserve"> ne trumpiau kaip </w:t>
      </w:r>
      <w:r w:rsidR="002F357F">
        <w:rPr>
          <w:rFonts w:ascii="Times New Roman" w:eastAsia="Times New Roman" w:hAnsi="Times New Roman" w:cs="Times New Roman"/>
          <w:b/>
          <w:bCs/>
          <w:noProof/>
          <w:sz w:val="24"/>
          <w:szCs w:val="24"/>
          <w:lang w:eastAsia="lt-LT"/>
        </w:rPr>
        <w:t>6</w:t>
      </w:r>
      <w:r w:rsidRPr="004E1D97">
        <w:rPr>
          <w:rFonts w:ascii="Times New Roman" w:eastAsia="Times New Roman" w:hAnsi="Times New Roman" w:cs="Times New Roman"/>
          <w:b/>
          <w:bCs/>
          <w:noProof/>
          <w:sz w:val="24"/>
          <w:szCs w:val="24"/>
          <w:lang w:eastAsia="lt-LT"/>
        </w:rPr>
        <w:t>0 dienų po pasiūlymų pateikimo termino pabaigos.</w:t>
      </w:r>
      <w:r w:rsidRPr="004E1D97">
        <w:rPr>
          <w:rFonts w:ascii="Times New Roman" w:eastAsia="Times New Roman" w:hAnsi="Times New Roman" w:cs="Times New Roman"/>
          <w:noProof/>
          <w:sz w:val="24"/>
          <w:szCs w:val="24"/>
          <w:lang w:eastAsia="lt-LT"/>
        </w:rPr>
        <w:t xml:space="preserve">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w:t>
      </w:r>
      <w:r w:rsidRPr="004E1D97">
        <w:rPr>
          <w:rFonts w:ascii="Times New Roman" w:eastAsia="Times New Roman" w:hAnsi="Times New Roman" w:cs="Times New Roman"/>
          <w:sz w:val="24"/>
          <w:szCs w:val="24"/>
          <w:lang w:eastAsia="lt-LT"/>
        </w:rPr>
        <w:t>Tiekėjas gali atmesti tokį prašymą, neprarasdamas teisės į savo pasiūlymo galiojimo užtikrinimą. Tiekėjas, kuris sutinka pratęsti savo pasiūlymo galiojimo terminą ir apie tai raštu praneša perkančiajai organizacijai,.</w:t>
      </w: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5.7. Pasiūlyme nurodoma kaina pateikiama eurais turi būti išreikšta ir apskaičiuota taip, kaip nurodyta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1 priede. </w:t>
      </w:r>
      <w:r w:rsidRPr="004E1D97">
        <w:rPr>
          <w:rFonts w:ascii="Times New Roman" w:eastAsia="Times New Roman" w:hAnsi="Times New Roman" w:cs="Times New Roman"/>
          <w:sz w:val="24"/>
          <w:szCs w:val="24"/>
          <w:lang w:eastAsia="lt-LT"/>
        </w:rPr>
        <w:t xml:space="preserve">Į pasiūlymo kainą turi būti įskaityti visi mokesčiai ir visos tiekėjo išlaidos, apimančios viską, ko reikia visiškam ir tinkamam pirkimo sutarties vykdymui, įskaitant ir išlaidas, patiriamas už sąskaitų pateikimą </w:t>
      </w:r>
      <w:r w:rsidRPr="004E1D97">
        <w:rPr>
          <w:rFonts w:ascii="Times New Roman" w:eastAsia="Times New Roman" w:hAnsi="Times New Roman" w:cs="Times New Roman"/>
          <w:color w:val="000000"/>
          <w:sz w:val="24"/>
          <w:szCs w:val="24"/>
          <w:lang w:eastAsia="lt-LT"/>
        </w:rPr>
        <w:t>kaip numatyta Viešųjų pirkimų įstatymo 22 str. 3 d.</w:t>
      </w:r>
    </w:p>
    <w:p w:rsidR="004E1D97" w:rsidRPr="004E1D97" w:rsidRDefault="004E1D97" w:rsidP="004E1D97">
      <w:pPr>
        <w:tabs>
          <w:tab w:val="left" w:pos="0"/>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5.8. Perkančioji organizacija turi teisę pratęsti pasiūlymo pateikimo terminą. Apie naują pasiūlymų pateikimo terminą perkančioji organizacija paskelbia CVP IS ir praneša prie pirkimo CVP IS prisijungusiems tiekėjams. </w:t>
      </w:r>
    </w:p>
    <w:p w:rsidR="004E1D97" w:rsidRPr="004E1D97" w:rsidRDefault="004E1D97" w:rsidP="004E1D97">
      <w:pPr>
        <w:tabs>
          <w:tab w:val="left" w:pos="0"/>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5.9. </w:t>
      </w:r>
      <w:r w:rsidRPr="004E1D97">
        <w:rPr>
          <w:rFonts w:ascii="Times New Roman" w:eastAsia="Times New Roman" w:hAnsi="Times New Roman" w:cs="Times New Roman"/>
          <w:b/>
          <w:bCs/>
          <w:noProof/>
          <w:sz w:val="24"/>
          <w:szCs w:val="24"/>
          <w:lang w:eastAsia="lt-LT"/>
        </w:rPr>
        <w:t>Pasiūlymą sudaro CVP IS priemonėmis pateiktų dokumentų visuma</w:t>
      </w:r>
      <w:r w:rsidRPr="004E1D97">
        <w:rPr>
          <w:rFonts w:ascii="Times New Roman" w:eastAsia="Times New Roman" w:hAnsi="Times New Roman" w:cs="Times New Roman"/>
          <w:noProof/>
          <w:sz w:val="24"/>
          <w:szCs w:val="24"/>
          <w:lang w:eastAsia="lt-LT"/>
        </w:rPr>
        <w:t xml:space="preserve"> (perkančioji organizacija pasilieka teisę prašyti tiekėjo pateikti pažymų ar kitų su pasiūlymu teikiamų dokumentų originalus):</w:t>
      </w:r>
    </w:p>
    <w:p w:rsidR="004E1D97" w:rsidRPr="004E1D97" w:rsidRDefault="004E1D97" w:rsidP="004E1D97">
      <w:pPr>
        <w:tabs>
          <w:tab w:val="left" w:pos="0"/>
          <w:tab w:val="left" w:pos="720"/>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5.9.1. užpildyta pasiūlymo forma, pagal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1 priedą;</w:t>
      </w:r>
    </w:p>
    <w:p w:rsidR="004E1D97" w:rsidRPr="004E1D97" w:rsidRDefault="004E1D97" w:rsidP="004E1D97">
      <w:pPr>
        <w:tabs>
          <w:tab w:val="left" w:pos="0"/>
          <w:tab w:val="left" w:pos="720"/>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lastRenderedPageBreak/>
        <w:t>5.9.2. jungtinės veiklos sutartis, jei pasiūlymą pateikia jungtinės veiklos sutarties pagrindu veikianti tiekėjų grupė;</w:t>
      </w:r>
    </w:p>
    <w:p w:rsidR="004E1D97" w:rsidRPr="004E1D97" w:rsidRDefault="004E1D97" w:rsidP="004E1D97">
      <w:pPr>
        <w:tabs>
          <w:tab w:val="left" w:pos="0"/>
          <w:tab w:val="left" w:pos="720"/>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5.9.3. įgaliojimas ar kitas dokumentas (pvz., pareigybės aprašymas), suteikiantis teisę pasirašyti tiekėjo pasiūlymą (jei pasiūlymą pateikia ne įmonės (įstaigos) vadovas); </w:t>
      </w:r>
    </w:p>
    <w:p w:rsidR="004E1D97" w:rsidRPr="004E1D97" w:rsidRDefault="004E1D97" w:rsidP="004E1D97">
      <w:pPr>
        <w:tabs>
          <w:tab w:val="left" w:pos="0"/>
          <w:tab w:val="left" w:pos="720"/>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5.9.4. kiti pirkimo dokumentuose ir/ar jų prieduose reikalaujami dokumentai.</w:t>
      </w:r>
    </w:p>
    <w:p w:rsidR="004E1D97" w:rsidRPr="004E1D97" w:rsidRDefault="004E1D97" w:rsidP="004E1D97">
      <w:pPr>
        <w:tabs>
          <w:tab w:val="left" w:pos="993"/>
        </w:tabs>
        <w:spacing w:after="0" w:line="240" w:lineRule="auto"/>
        <w:ind w:firstLine="567"/>
        <w:jc w:val="both"/>
        <w:rPr>
          <w:rFonts w:ascii="Times New Roman" w:eastAsia="Times New Roman" w:hAnsi="Times New Roman" w:cs="Times New Roman"/>
          <w:noProof/>
          <w:sz w:val="24"/>
          <w:szCs w:val="20"/>
        </w:rPr>
      </w:pPr>
      <w:r w:rsidRPr="004E1D97">
        <w:rPr>
          <w:rFonts w:ascii="Times New Roman" w:eastAsia="Times New Roman" w:hAnsi="Times New Roman" w:cs="Times New Roman"/>
          <w:noProof/>
          <w:color w:val="000000"/>
          <w:sz w:val="24"/>
          <w:szCs w:val="20"/>
        </w:rPr>
        <w:t>5.10.</w:t>
      </w:r>
      <w:r w:rsidRPr="004E1D97">
        <w:rPr>
          <w:rFonts w:ascii="Times New Roman" w:eastAsia="Times New Roman" w:hAnsi="Times New Roman" w:cs="Times New Roman"/>
          <w:noProof/>
          <w:sz w:val="24"/>
          <w:szCs w:val="20"/>
        </w:rPr>
        <w:t xml:space="preserve"> </w:t>
      </w:r>
      <w:r w:rsidRPr="004E1D97">
        <w:rPr>
          <w:rFonts w:ascii="Times New Roman" w:eastAsia="Times New Roman" w:hAnsi="Times New Roman" w:cs="Times New Roman"/>
          <w:noProof/>
          <w:color w:val="000000"/>
          <w:sz w:val="24"/>
          <w:szCs w:val="20"/>
        </w:rPr>
        <w:t>Tiekėj</w:t>
      </w:r>
      <w:r w:rsidRPr="004E1D97">
        <w:rPr>
          <w:rFonts w:ascii="Times New Roman" w:eastAsia="Times New Roman" w:hAnsi="Times New Roman" w:cs="Times New Roman"/>
          <w:noProof/>
          <w:sz w:val="24"/>
          <w:szCs w:val="20"/>
        </w:rPr>
        <w:t xml:space="preserve">as atsako už visų </w:t>
      </w:r>
      <w:r w:rsidR="00351B14">
        <w:rPr>
          <w:rFonts w:ascii="Times New Roman" w:eastAsia="Times New Roman" w:hAnsi="Times New Roman" w:cs="Times New Roman"/>
          <w:noProof/>
          <w:sz w:val="24"/>
          <w:szCs w:val="20"/>
        </w:rPr>
        <w:t>Konkurso</w:t>
      </w:r>
      <w:r w:rsidRPr="004E1D97">
        <w:rPr>
          <w:rFonts w:ascii="Times New Roman" w:eastAsia="Times New Roman" w:hAnsi="Times New Roman" w:cs="Times New Roman"/>
          <w:noProof/>
          <w:sz w:val="24"/>
          <w:szCs w:val="20"/>
        </w:rPr>
        <w:t xml:space="preserve"> sąlygų išnagrinėjimą, įskaitant </w:t>
      </w:r>
      <w:r w:rsidR="00351B14">
        <w:rPr>
          <w:rFonts w:ascii="Times New Roman" w:eastAsia="Times New Roman" w:hAnsi="Times New Roman" w:cs="Times New Roman"/>
          <w:noProof/>
          <w:sz w:val="24"/>
          <w:szCs w:val="20"/>
        </w:rPr>
        <w:t>Konkurso</w:t>
      </w:r>
      <w:r w:rsidRPr="004E1D97">
        <w:rPr>
          <w:rFonts w:ascii="Times New Roman" w:eastAsia="Times New Roman" w:hAnsi="Times New Roman" w:cs="Times New Roman"/>
          <w:noProof/>
          <w:sz w:val="24"/>
          <w:szCs w:val="20"/>
        </w:rPr>
        <w:t xml:space="preserve"> sąlygų paaiškinimus ir papildymus.</w:t>
      </w:r>
    </w:p>
    <w:p w:rsidR="004E1D97" w:rsidRPr="004E1D97" w:rsidRDefault="004E1D97" w:rsidP="004E1D97">
      <w:pPr>
        <w:tabs>
          <w:tab w:val="left" w:pos="993"/>
        </w:tabs>
        <w:spacing w:after="0" w:line="240" w:lineRule="auto"/>
        <w:ind w:firstLine="567"/>
        <w:jc w:val="both"/>
        <w:rPr>
          <w:rFonts w:ascii="Times New Roman" w:eastAsia="Times New Roman" w:hAnsi="Times New Roman" w:cs="Times New Roman"/>
          <w:noProof/>
          <w:sz w:val="24"/>
          <w:szCs w:val="24"/>
        </w:rPr>
      </w:pPr>
      <w:r w:rsidRPr="004E1D97">
        <w:rPr>
          <w:rFonts w:ascii="Times New Roman" w:eastAsia="Times New Roman" w:hAnsi="Times New Roman" w:cs="Times New Roman"/>
          <w:noProof/>
          <w:sz w:val="24"/>
          <w:szCs w:val="24"/>
        </w:rPr>
        <w:t xml:space="preserve">5.11. Tiekėjai pasiūlyme turi nurodyti, kokia pasiūlyme pateikta informacija yra konfidenciali, jei tokia yra. Konfidencialia informacija gali būti, </w:t>
      </w:r>
      <w:r w:rsidRPr="004E1D97">
        <w:rPr>
          <w:rFonts w:ascii="Times New Roman" w:eastAsia="Times New Roman" w:hAnsi="Times New Roman" w:cs="Times New Roman"/>
          <w:b/>
          <w:noProof/>
          <w:sz w:val="24"/>
          <w:szCs w:val="24"/>
        </w:rPr>
        <w:t>įskaitant, bet ja neapsiribojant, komercinė (gamybinė) paslaptis ir konfidencialieji pasiūlymų aspektai. Konfidencialia negalima laikyti informacijos, nurodytos Viešųjų pirkimų įstatymo 20 straipsnio 2 dalyje</w:t>
      </w:r>
      <w:r w:rsidRPr="004E1D97">
        <w:rPr>
          <w:rFonts w:ascii="Times New Roman" w:eastAsia="Times New Roman" w:hAnsi="Times New Roman" w:cs="Times New Roman"/>
          <w:noProof/>
          <w:sz w:val="24"/>
          <w:szCs w:val="24"/>
        </w:rPr>
        <w:t xml:space="preserve">. </w:t>
      </w:r>
      <w:r w:rsidRPr="004E1D97">
        <w:rPr>
          <w:rFonts w:ascii="Times New Roman" w:eastAsia="Times New Roman" w:hAnsi="Times New Roman" w:cs="Times New Roman"/>
          <w:b/>
          <w:noProof/>
          <w:sz w:val="24"/>
          <w:szCs w:val="24"/>
        </w:rPr>
        <w:t>Tiekėjas negali nurodyti, kad visa pasiūlyme pateikta informacija yra konfidenciali.</w:t>
      </w:r>
      <w:r w:rsidRPr="004E1D97">
        <w:rPr>
          <w:rFonts w:ascii="Times New Roman" w:eastAsia="Times New Roman" w:hAnsi="Times New Roman" w:cs="Times New Roman"/>
          <w:noProof/>
          <w:sz w:val="24"/>
          <w:szCs w:val="24"/>
        </w:rPr>
        <w:t xml:space="preserve"> Tiekėjas turi aiškiai nurodyti, kokie su pasiūlymu pateikti dokumentai laikytini konfidencialiais. Perkančioji organizacija, Pirkimų vykdytojas, ekspertai ir kiti asmenys negali tretiesiems asmenims atskleisti iš tiekėjų gautos informacijos, kurią jie nurodė kaip konfidencialią. </w:t>
      </w:r>
      <w:r w:rsidRPr="004E1D97">
        <w:rPr>
          <w:rFonts w:ascii="Times New Roman" w:eastAsia="Times New Roman" w:hAnsi="Times New Roman" w:cs="Times New Roman"/>
          <w:b/>
          <w:noProof/>
          <w:sz w:val="24"/>
          <w:szCs w:val="24"/>
        </w:rPr>
        <w:t>Jeigu tiekėjas nenurodo konfidencialios informacijos, laikoma, kad tokios tiekėjo pasiūlyme nėra</w:t>
      </w:r>
      <w:r w:rsidRPr="004E1D97">
        <w:rPr>
          <w:rFonts w:ascii="Times New Roman" w:eastAsia="Times New Roman" w:hAnsi="Times New Roman" w:cs="Times New Roman"/>
          <w:noProof/>
          <w:sz w:val="24"/>
          <w:szCs w:val="24"/>
        </w:rPr>
        <w:t xml:space="preserve">. </w:t>
      </w:r>
    </w:p>
    <w:p w:rsidR="004E1D97" w:rsidRPr="004E1D97" w:rsidRDefault="004E1D97" w:rsidP="004E1D97">
      <w:pPr>
        <w:tabs>
          <w:tab w:val="left" w:pos="993"/>
        </w:tabs>
        <w:spacing w:after="0" w:line="240" w:lineRule="auto"/>
        <w:ind w:firstLine="567"/>
        <w:jc w:val="both"/>
        <w:rPr>
          <w:rFonts w:ascii="Times New Roman" w:eastAsia="Times New Roman" w:hAnsi="Times New Roman" w:cs="Times New Roman"/>
          <w:noProof/>
          <w:sz w:val="24"/>
          <w:szCs w:val="20"/>
        </w:rPr>
      </w:pPr>
      <w:r w:rsidRPr="004E1D97">
        <w:rPr>
          <w:rFonts w:ascii="Times New Roman" w:eastAsia="Times New Roman" w:hAnsi="Times New Roman" w:cs="Times New Roman"/>
          <w:noProof/>
          <w:sz w:val="24"/>
          <w:szCs w:val="24"/>
        </w:rPr>
        <w:t xml:space="preserve">5.12. </w:t>
      </w:r>
      <w:r w:rsidRPr="004E1D97">
        <w:rPr>
          <w:rFonts w:ascii="Times New Roman" w:eastAsia="Times New Roman" w:hAnsi="Times New Roman" w:cs="Times New Roman"/>
          <w:noProof/>
          <w:sz w:val="24"/>
          <w:szCs w:val="20"/>
        </w:rPr>
        <w:t>Perkančioji organizacija prašo tiekėjo įrodyti, kodėl nurodyta informacija konfidenciali, jeigu kyla abejonių dėl tiekėjo pasiūlyme nurodytos informacijos konfidencialumo. Jei tiekėjas per perkančiosios organizacijos nurodytą terminą nepateikia konfidencialios informacijos pagrindimo įrodymų arba pateikia netinkamus įrodymus, laikoma, kad tokia informacija nekonfidenciali.</w:t>
      </w:r>
    </w:p>
    <w:p w:rsidR="004E1D97" w:rsidRPr="004E1D97" w:rsidRDefault="004E1D97" w:rsidP="004E1D97">
      <w:pPr>
        <w:tabs>
          <w:tab w:val="left" w:pos="993"/>
        </w:tabs>
        <w:spacing w:after="0" w:line="240" w:lineRule="auto"/>
        <w:ind w:firstLine="567"/>
        <w:jc w:val="both"/>
        <w:rPr>
          <w:rFonts w:ascii="Times New Roman" w:eastAsia="Times New Roman" w:hAnsi="Times New Roman" w:cs="Times New Roman"/>
          <w:noProof/>
          <w:sz w:val="24"/>
          <w:szCs w:val="24"/>
        </w:rPr>
      </w:pPr>
      <w:r w:rsidRPr="004E1D97">
        <w:rPr>
          <w:rFonts w:ascii="Times New Roman" w:eastAsia="Times New Roman" w:hAnsi="Times New Roman" w:cs="Times New Roman"/>
          <w:noProof/>
          <w:sz w:val="24"/>
          <w:szCs w:val="24"/>
        </w:rPr>
        <w:t xml:space="preserve">5.13. Tiekėjas iki galutinio pasiūlymų pateikimo termino turi teisę pakeisti arba atšaukti pasiūlymą CVP IS priemonėmis, neprarasdamas teisės į pasiūlymo galiojimo užtikrinimą. Toks pateikimas arba pranešimas, kad pasiūlymas atšaukiamas, pripažįstamas galiojančiu, jeigu perkančioji organizacija jį gauna CVP IS priemonėmis iki pasiūlymų pateikimo pabaigos. </w:t>
      </w:r>
    </w:p>
    <w:p w:rsidR="004E1D97" w:rsidRPr="004E1D97" w:rsidRDefault="004E1D97" w:rsidP="004E1D97">
      <w:pPr>
        <w:tabs>
          <w:tab w:val="left" w:pos="993"/>
        </w:tabs>
        <w:spacing w:after="0" w:line="240" w:lineRule="auto"/>
        <w:ind w:firstLine="567"/>
        <w:jc w:val="both"/>
        <w:rPr>
          <w:rFonts w:ascii="Times New Roman" w:eastAsia="Times New Roman" w:hAnsi="Times New Roman" w:cs="Times New Roman"/>
          <w:noProof/>
          <w:sz w:val="24"/>
          <w:szCs w:val="24"/>
        </w:rPr>
      </w:pPr>
      <w:r w:rsidRPr="004E1D97">
        <w:rPr>
          <w:rFonts w:ascii="Times New Roman" w:eastAsia="Times New Roman" w:hAnsi="Times New Roman" w:cs="Times New Roman"/>
          <w:noProof/>
          <w:sz w:val="24"/>
          <w:szCs w:val="24"/>
        </w:rPr>
        <w:t xml:space="preserve">5.14. </w:t>
      </w:r>
      <w:r w:rsidRPr="004E1D97">
        <w:rPr>
          <w:rFonts w:ascii="Times New Roman" w:eastAsia="Times New Roman" w:hAnsi="Times New Roman" w:cs="Times New Roman"/>
          <w:noProof/>
          <w:sz w:val="24"/>
          <w:szCs w:val="20"/>
        </w:rPr>
        <w:t>Perkančioji organizacija neatlygina tiekėjams išlaidų, patirtų rengiant ir pateikiant pasiūlymus.</w:t>
      </w:r>
      <w:r w:rsidRPr="004E1D97">
        <w:rPr>
          <w:rFonts w:ascii="Times New Roman" w:eastAsia="Times New Roman" w:hAnsi="Times New Roman" w:cs="Times New Roman"/>
          <w:noProof/>
          <w:sz w:val="24"/>
          <w:szCs w:val="24"/>
        </w:rPr>
        <w:t xml:space="preserve"> Perkančioji organizacija taip pat </w:t>
      </w:r>
      <w:r w:rsidRPr="004E1D97">
        <w:rPr>
          <w:rFonts w:ascii="Times New Roman" w:eastAsia="Times New Roman" w:hAnsi="Times New Roman" w:cs="Times New Roman"/>
          <w:noProof/>
          <w:sz w:val="24"/>
          <w:szCs w:val="20"/>
        </w:rPr>
        <w:t>neatsako už CVP IS sutrikimus ar kitus nenumatytus atvejus, dėl kurių pasiūlymai nebuvo gauti ar gauti pavėluotai.</w:t>
      </w:r>
    </w:p>
    <w:p w:rsidR="004E1D97" w:rsidRPr="004E1D97" w:rsidRDefault="004E1D97" w:rsidP="004E1D97">
      <w:pPr>
        <w:tabs>
          <w:tab w:val="left" w:pos="0"/>
          <w:tab w:val="left" w:pos="720"/>
        </w:tabs>
        <w:spacing w:after="0" w:line="240" w:lineRule="auto"/>
        <w:ind w:firstLine="1134"/>
        <w:jc w:val="both"/>
        <w:rPr>
          <w:rFonts w:ascii="Times New Roman" w:eastAsia="Times New Roman" w:hAnsi="Times New Roman" w:cs="Times New Roman"/>
          <w:noProof/>
          <w:sz w:val="24"/>
          <w:szCs w:val="24"/>
          <w:lang w:eastAsia="lt-LT"/>
        </w:rPr>
      </w:pP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 xml:space="preserve">6. PASIŪLYMŲ ŠIFRAVIMAS </w:t>
      </w:r>
    </w:p>
    <w:p w:rsidR="004E1D97" w:rsidRPr="004E1D97" w:rsidRDefault="004E1D97" w:rsidP="004E1D97">
      <w:pPr>
        <w:tabs>
          <w:tab w:val="left" w:pos="720"/>
        </w:tabs>
        <w:spacing w:after="0" w:line="240" w:lineRule="auto"/>
        <w:jc w:val="both"/>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6.1. Tiekėjo teikiamas pasiūlymas gali būti užšifruojamas. Tiekėjas, nusprendęs pateikti užšifruotą pasiūlymą, turi:</w:t>
      </w:r>
    </w:p>
    <w:p w:rsidR="004E1D97" w:rsidRPr="004E1D97" w:rsidRDefault="004E1D97" w:rsidP="004E1D97">
      <w:pPr>
        <w:tabs>
          <w:tab w:val="left" w:pos="720"/>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1" w:history="1">
        <w:r w:rsidRPr="004E1D97">
          <w:rPr>
            <w:rFonts w:ascii="Times New Roman" w:eastAsia="Times New Roman" w:hAnsi="Times New Roman" w:cs="Times New Roman"/>
            <w:noProof/>
            <w:color w:val="0000FF"/>
            <w:sz w:val="24"/>
            <w:szCs w:val="24"/>
            <w:u w:val="single"/>
            <w:lang w:eastAsia="lt-LT"/>
          </w:rPr>
          <w:t>http://vpt.lrv.lt/uploads/vpt/documents/files/uzsifravimo_instrukcija.pdf</w:t>
        </w:r>
      </w:hyperlink>
      <w:r w:rsidRPr="004E1D97">
        <w:rPr>
          <w:rFonts w:ascii="Times New Roman" w:eastAsia="Times New Roman" w:hAnsi="Times New Roman" w:cs="Times New Roman"/>
          <w:noProof/>
          <w:sz w:val="24"/>
          <w:szCs w:val="24"/>
          <w:lang w:eastAsia="lt-LT"/>
        </w:rPr>
        <w:t xml:space="preserve"> . </w:t>
      </w:r>
    </w:p>
    <w:p w:rsidR="004E1D97" w:rsidRPr="004E1D97" w:rsidRDefault="004E1D97" w:rsidP="004E1D97">
      <w:pPr>
        <w:tabs>
          <w:tab w:val="left" w:pos="720"/>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6.1.2. </w:t>
      </w:r>
      <w:r w:rsidRPr="004E1D97">
        <w:rPr>
          <w:rFonts w:ascii="Times New Roman" w:eastAsia="Times New Roman" w:hAnsi="Times New Roman" w:cs="Times New Roman"/>
          <w:sz w:val="24"/>
          <w:szCs w:val="20"/>
          <w:lang w:eastAsia="lt-LT"/>
        </w:rPr>
        <w:t xml:space="preserve">iki </w:t>
      </w:r>
      <w:r w:rsidRPr="004E1D97">
        <w:rPr>
          <w:rFonts w:ascii="Times New Roman" w:eastAsia="Times New Roman" w:hAnsi="Times New Roman" w:cs="Times New Roman"/>
          <w:sz w:val="24"/>
          <w:szCs w:val="24"/>
          <w:shd w:val="clear" w:color="auto" w:fill="FFFFFF"/>
          <w:lang w:eastAsia="lt-LT"/>
        </w:rPr>
        <w:t>susipažinimo su tiekėjų pasiūlymais</w:t>
      </w:r>
      <w:r w:rsidRPr="004E1D97">
        <w:rPr>
          <w:rFonts w:ascii="Arial" w:eastAsia="Times New Roman" w:hAnsi="Arial" w:cs="Arial"/>
          <w:sz w:val="21"/>
          <w:szCs w:val="21"/>
          <w:shd w:val="clear" w:color="auto" w:fill="FFFFFF"/>
          <w:lang w:eastAsia="lt-LT"/>
        </w:rPr>
        <w:t> </w:t>
      </w:r>
      <w:r w:rsidRPr="004E1D97">
        <w:rPr>
          <w:rFonts w:ascii="Times New Roman" w:eastAsia="Times New Roman" w:hAnsi="Times New Roman" w:cs="Times New Roman"/>
          <w:sz w:val="24"/>
          <w:szCs w:val="20"/>
          <w:lang w:eastAsia="lt-LT"/>
        </w:rPr>
        <w:t xml:space="preserve">procedūros </w:t>
      </w:r>
      <w:r w:rsidRPr="004E1D97">
        <w:rPr>
          <w:rFonts w:ascii="Times New Roman" w:eastAsia="Times New Roman" w:hAnsi="Times New Roman" w:cs="Times New Roman"/>
          <w:noProof/>
          <w:sz w:val="24"/>
          <w:szCs w:val="24"/>
          <w:lang w:eastAsia="lt-LT"/>
        </w:rPr>
        <w:t>(posėdžio) (data ir laikas nurodyti skelbime apie pirkimą) pradžios, CVP IS susirašinėjimo priemonėmis pateikti slaptažodį, su kuriuo pirkimų vykdytojas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4E1D97" w:rsidRPr="004E1D97" w:rsidRDefault="004E1D97" w:rsidP="004E1D97">
      <w:pPr>
        <w:tabs>
          <w:tab w:val="left" w:pos="720"/>
        </w:tabs>
        <w:spacing w:after="0" w:line="240" w:lineRule="auto"/>
        <w:ind w:firstLine="1134"/>
        <w:jc w:val="both"/>
        <w:rPr>
          <w:rFonts w:ascii="Times New Roman" w:eastAsia="Times New Roman" w:hAnsi="Times New Roman" w:cs="Times New Roman"/>
          <w:b/>
          <w:noProof/>
          <w:color w:val="FF0000"/>
          <w:sz w:val="24"/>
          <w:szCs w:val="24"/>
          <w:lang w:eastAsia="lt-LT"/>
        </w:rPr>
      </w:pPr>
      <w:r w:rsidRPr="004E1D97">
        <w:rPr>
          <w:rFonts w:ascii="Times New Roman" w:eastAsia="Times New Roman" w:hAnsi="Times New Roman" w:cs="Times New Roman"/>
          <w:noProof/>
          <w:sz w:val="24"/>
          <w:szCs w:val="24"/>
          <w:lang w:eastAsia="lt-LT"/>
        </w:rPr>
        <w:t xml:space="preserve">6.2. Tiekėjui užšifravus visą pasiūlymą ir iki susipažinimo su pasiūlymais posėdžio pradžios nepateikus (dėl jo paties kaltės) slaptažodžio arba pateikus neteisingą slaptažodį, kuriuo naudodamasis pirkimų vykdytojas negalėjo iššifruoti pasiūlymo, pasiūlymas laikomas nepateiktu ir nėra vertinamas. Jeigu nurodytu atveju tiekėjas užšifravo tik pasiūlymo dokumentą, kuriame nurodyta pasiūlymo kaina, o kitus pasiūlymo dokumentus pateikė neužšifruotus – Pirkimų vykdytojas tokį tiekėjo pasiūlymą atmeta kaip neatitinkantį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 nustatytų reikalavimų (tiekėjas nepateikė pasiūlymo kainos).</w:t>
      </w:r>
    </w:p>
    <w:p w:rsid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351B14" w:rsidRDefault="00351B14"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351B14" w:rsidRPr="004E1D97" w:rsidRDefault="00351B14"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s>
        <w:spacing w:after="0" w:line="240" w:lineRule="auto"/>
        <w:jc w:val="center"/>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b/>
          <w:noProof/>
          <w:sz w:val="24"/>
          <w:szCs w:val="24"/>
          <w:lang w:eastAsia="lt-LT"/>
        </w:rPr>
        <w:lastRenderedPageBreak/>
        <w:t>7.</w:t>
      </w:r>
      <w:r w:rsidRPr="004E1D97">
        <w:rPr>
          <w:rFonts w:ascii="Times New Roman" w:eastAsia="Times New Roman" w:hAnsi="Times New Roman" w:cs="Times New Roman"/>
          <w:noProof/>
          <w:sz w:val="24"/>
          <w:szCs w:val="24"/>
          <w:lang w:eastAsia="lt-LT"/>
        </w:rPr>
        <w:t xml:space="preserve"> </w:t>
      </w:r>
      <w:r w:rsidR="00351B14">
        <w:rPr>
          <w:rFonts w:ascii="Times New Roman" w:eastAsia="Times New Roman" w:hAnsi="Times New Roman" w:cs="Times New Roman"/>
          <w:b/>
          <w:noProof/>
          <w:sz w:val="24"/>
          <w:szCs w:val="24"/>
          <w:lang w:eastAsia="lt-LT"/>
        </w:rPr>
        <w:t>KONKURSO</w:t>
      </w:r>
      <w:r w:rsidRPr="004E1D97">
        <w:rPr>
          <w:rFonts w:ascii="Times New Roman" w:eastAsia="Times New Roman" w:hAnsi="Times New Roman" w:cs="Times New Roman"/>
          <w:b/>
          <w:noProof/>
          <w:sz w:val="24"/>
          <w:szCs w:val="24"/>
          <w:lang w:eastAsia="lt-LT"/>
        </w:rPr>
        <w:t xml:space="preserve"> SĄLYGŲ PAAIŠKINIMAS, PAPILDYMAS IR PATIKSLINIMAS</w:t>
      </w:r>
    </w:p>
    <w:p w:rsidR="004E1D97" w:rsidRPr="004E1D97" w:rsidRDefault="004E1D97" w:rsidP="004E1D97">
      <w:pPr>
        <w:tabs>
          <w:tab w:val="left" w:pos="720"/>
        </w:tabs>
        <w:spacing w:after="0" w:line="240" w:lineRule="auto"/>
        <w:jc w:val="both"/>
        <w:rPr>
          <w:rFonts w:ascii="Times New Roman" w:eastAsia="Times New Roman" w:hAnsi="Times New Roman" w:cs="Times New Roman"/>
          <w:noProof/>
          <w:sz w:val="24"/>
          <w:szCs w:val="24"/>
          <w:lang w:eastAsia="lt-LT"/>
        </w:rPr>
      </w:pP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7.1.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 gali būti paaiškinamos, papildomos ir patikslinamos tiekėjų iniciatyva, jiems CVP IS susirašinėjimo priemonėmis kreipiantis į perkančiąją organizaciją. Prašymai paaiškinti, papildyti ir patikslinti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sąlygas gali būti pateikiami perkančiajai organizacijai CVP IS susirašinėjimo priemonėmis ne vėliau kaip likus 3 dienoms iki pasiūlymų pateikimo termino pabaigos. Tiekėjai turėtų būti aktyvūs ir pateikti klausimus ar paprašyti paaiškinti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sąlygas iš karto jas išanalizavę, atsižvelgdami į tai, kad, pasibaigus pasiūlymų pateikimo terminui, pasiūlymo turinio keisti nebus galima.</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7.2. Nesibaigus pasiūlymų pateikimo terminui, perkančioji organizacija turi teisę savo iniciatyva paaiškinti, papildyti ir patikslinti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sąlygas.</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7.3. Atsakydama į kiekvieną tiekėjo CVP IS susirašinėjimo priemonėmis laiku pateiktą prašymą paaiškinti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sąlygas arba aiškindama, papildydama, tikslindama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sąlygas savo iniciatyva, perkančioji organizacija teikia paaiškinimus, papildymus, patikslinimus, paskelbdama CVP IS priemonėmis bei išsiųsdama CVP IS priemonėmis prie pirkimo prisijungusiems tiekėjams, ne vėliau kaip likus 2 dienoms iki pasiūlymų pateikimo termino pabaigos.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7.4. Perkančioji organizacija, CVP IS susirašinėjimo priemonėmis paaiškindama, papildydama ar patikslindama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sąlygas, siųsdama pranešimus, užtikrina tiekėjų anonimiškumą, t. y. neatskleidžia tiekėjams kitų tiekėjų pavadinimų bei kitos informacijos, galinčios atskleisti tiekėjo tapatybę.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7.5. Perkančioji organizacija nerengs susitikimo su tiekėjais dėl pirkimo dokumentų.</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7.6. Tuo atveju, kai tikslinama skelbime apie pirkimą paskelbta informacija, perkančioji organizacija nustatyta tvarka paskelbia klaidų ištaisymo skelbimą.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7.7. Pirkimų vykdytojas, atsižvelgdamas į informacijos ir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pakeitimų svarbą, pratęsia pasiūlymų pateikimo terminą, kad visi pirkime norintys dalyvauti tiekėjai turėtų galimybę susipažinti su visa pasiūlymui parengti reikalinga informacija, šiais atvejais:</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ab/>
        <w:t xml:space="preserve">7.7.1. jeigu dėl kokių nors priežasčių papildoma su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sąlygomis susijusi informacija būtų pateikiama likus mažiau kaip 2 dienoms iki pasiūlymų pateikimo termino pabaigos, nors šios informacijos buvo paprašyta laiku;</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ab/>
        <w:t xml:space="preserve">7.7.2. jeigu buvo padaryta reikšmingų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pakeitimų.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7.8. Jeigu papildomos informacijos nebuvo paprašyta laiku arba ji neturi esminės įtakos pasiūlymų parengimui, Pirkimų vykdytojas pasiūlymų pateikimo termino nepratęsia.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7.9. Pranešimus apie pasiūlymų pateikimo termino nukėlimą Pirkimų vykdytojas taip pat paskelbia CVP IS ir išsiunčia prie pirkimo prisijungusiems tiekėjams.</w:t>
      </w:r>
      <w:r w:rsidRPr="004E1D97">
        <w:rPr>
          <w:rFonts w:ascii="Times New Roman" w:eastAsia="Times New Roman" w:hAnsi="Times New Roman" w:cs="Times New Roman"/>
          <w:b/>
          <w:noProof/>
          <w:sz w:val="24"/>
          <w:szCs w:val="24"/>
          <w:lang w:eastAsia="lt-LT"/>
        </w:rPr>
        <w:tab/>
      </w:r>
      <w:r w:rsidRPr="004E1D97">
        <w:rPr>
          <w:rFonts w:ascii="Times New Roman" w:eastAsia="Times New Roman" w:hAnsi="Times New Roman" w:cs="Times New Roman"/>
          <w:b/>
          <w:noProof/>
          <w:sz w:val="24"/>
          <w:szCs w:val="24"/>
          <w:lang w:eastAsia="lt-LT"/>
        </w:rPr>
        <w:tab/>
      </w:r>
      <w:r w:rsidRPr="004E1D97">
        <w:rPr>
          <w:rFonts w:ascii="Times New Roman" w:eastAsia="Times New Roman" w:hAnsi="Times New Roman" w:cs="Times New Roman"/>
          <w:b/>
          <w:noProof/>
          <w:sz w:val="24"/>
          <w:szCs w:val="24"/>
          <w:lang w:eastAsia="lt-LT"/>
        </w:rPr>
        <w:tab/>
      </w: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8. PASIŪLYMŲ GALIOJIMO UŽTIKRINIMAS</w:t>
      </w:r>
    </w:p>
    <w:p w:rsidR="004E1D97" w:rsidRPr="004E1D97" w:rsidRDefault="004E1D97" w:rsidP="004E1D97">
      <w:pPr>
        <w:tabs>
          <w:tab w:val="left" w:pos="567"/>
          <w:tab w:val="left" w:pos="993"/>
        </w:tabs>
        <w:spacing w:after="0" w:line="240" w:lineRule="auto"/>
        <w:ind w:firstLine="1134"/>
        <w:jc w:val="both"/>
        <w:rPr>
          <w:rFonts w:ascii="Times New Roman" w:eastAsia="Times New Roman" w:hAnsi="Times New Roman" w:cs="Times New Roman"/>
          <w:sz w:val="24"/>
          <w:szCs w:val="20"/>
          <w:lang w:eastAsia="lt-LT"/>
        </w:rPr>
      </w:pPr>
      <w:bookmarkStart w:id="4" w:name="_Ref60481947"/>
      <w:bookmarkStart w:id="5" w:name="_Ref58463908"/>
    </w:p>
    <w:p w:rsidR="004E1D97" w:rsidRPr="004E1D97" w:rsidRDefault="004E1D97" w:rsidP="004E1D97">
      <w:pPr>
        <w:tabs>
          <w:tab w:val="left" w:pos="720"/>
          <w:tab w:val="left" w:pos="2268"/>
        </w:tabs>
        <w:spacing w:after="0" w:line="240" w:lineRule="auto"/>
        <w:ind w:firstLine="567"/>
        <w:jc w:val="both"/>
        <w:rPr>
          <w:rFonts w:ascii="Times New Roman" w:eastAsia="Times New Roman" w:hAnsi="Times New Roman" w:cs="Times New Roman"/>
          <w:sz w:val="24"/>
          <w:szCs w:val="20"/>
          <w:lang w:eastAsia="lt-LT"/>
        </w:rPr>
      </w:pPr>
      <w:r w:rsidRPr="004E1D97">
        <w:rPr>
          <w:rFonts w:ascii="Times New Roman" w:eastAsia="Times New Roman" w:hAnsi="Times New Roman" w:cs="Times New Roman"/>
          <w:sz w:val="24"/>
          <w:szCs w:val="20"/>
          <w:lang w:eastAsia="lt-LT"/>
        </w:rPr>
        <w:t>8.1. Šiame pirkime Perkančioji organizacija nereikalauja pasiūlymo galiojimo užtikrinimo</w:t>
      </w:r>
      <w:bookmarkEnd w:id="4"/>
      <w:bookmarkEnd w:id="5"/>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s>
        <w:spacing w:after="0" w:line="240" w:lineRule="auto"/>
        <w:jc w:val="center"/>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b/>
          <w:noProof/>
          <w:sz w:val="24"/>
          <w:szCs w:val="24"/>
          <w:lang w:eastAsia="lt-LT"/>
        </w:rPr>
        <w:t>9.</w:t>
      </w:r>
      <w:r w:rsidRPr="004E1D97">
        <w:rPr>
          <w:rFonts w:ascii="Times New Roman" w:eastAsia="Times New Roman" w:hAnsi="Times New Roman" w:cs="Times New Roman"/>
          <w:noProof/>
          <w:sz w:val="24"/>
          <w:szCs w:val="24"/>
          <w:lang w:eastAsia="lt-LT"/>
        </w:rPr>
        <w:t xml:space="preserve"> </w:t>
      </w:r>
      <w:r w:rsidRPr="004E1D97">
        <w:rPr>
          <w:rFonts w:ascii="Times New Roman" w:eastAsia="Times New Roman" w:hAnsi="Times New Roman" w:cs="Times New Roman"/>
          <w:b/>
          <w:noProof/>
          <w:sz w:val="24"/>
          <w:szCs w:val="24"/>
          <w:lang w:eastAsia="lt-LT"/>
        </w:rPr>
        <w:t>SUSIPAŽINIMO SU PASIŪLYMAIS PROCEDŪROS</w:t>
      </w:r>
    </w:p>
    <w:p w:rsidR="004E1D97" w:rsidRPr="004E1D97" w:rsidRDefault="004E1D97" w:rsidP="004E1D97">
      <w:pPr>
        <w:tabs>
          <w:tab w:val="left" w:pos="720"/>
        </w:tabs>
        <w:spacing w:after="0" w:line="240" w:lineRule="auto"/>
        <w:jc w:val="both"/>
        <w:rPr>
          <w:rFonts w:ascii="Times New Roman" w:eastAsia="Times New Roman" w:hAnsi="Times New Roman" w:cs="Times New Roman"/>
          <w:noProof/>
          <w:sz w:val="24"/>
          <w:szCs w:val="24"/>
          <w:lang w:eastAsia="lt-LT"/>
        </w:rPr>
      </w:pPr>
    </w:p>
    <w:p w:rsidR="004E1D97" w:rsidRPr="004E1D97" w:rsidRDefault="004E1D97" w:rsidP="004E1D97">
      <w:pPr>
        <w:tabs>
          <w:tab w:val="left" w:pos="720"/>
          <w:tab w:val="left" w:pos="1560"/>
          <w:tab w:val="left" w:pos="1843"/>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9.1. Susipažinimas su pasiūlymais vyksta viename posėdyje, skelbime apie pirkimą nurodytu laiku ir adresu. Tiekėjai šiame posėdyje nedalyvauja.</w:t>
      </w:r>
    </w:p>
    <w:p w:rsidR="004E1D97" w:rsidRPr="004E1D97" w:rsidRDefault="004E1D97" w:rsidP="004E1D97">
      <w:pPr>
        <w:tabs>
          <w:tab w:val="left" w:pos="720"/>
          <w:tab w:val="left" w:pos="1560"/>
          <w:tab w:val="left" w:pos="1843"/>
        </w:tabs>
        <w:spacing w:after="0" w:line="240" w:lineRule="auto"/>
        <w:ind w:firstLine="567"/>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9.2. Pirkimų vykdytojas atlieka pasiūlymų nagrinėjimo, vertinimo ir palyginimo procedūras, kuriose tiekėjai ar jų atstovai nedalyvauja. </w:t>
      </w:r>
    </w:p>
    <w:p w:rsidR="004E1D97" w:rsidRPr="004E1D97" w:rsidRDefault="004E1D97" w:rsidP="004E1D97">
      <w:pPr>
        <w:tabs>
          <w:tab w:val="left" w:pos="720"/>
          <w:tab w:val="left" w:pos="1560"/>
          <w:tab w:val="left" w:pos="1843"/>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9.3. </w:t>
      </w:r>
      <w:r w:rsidRPr="004E1D97">
        <w:rPr>
          <w:rFonts w:ascii="Times New Roman" w:eastAsia="Times New Roman" w:hAnsi="Times New Roman" w:cs="Times New Roman"/>
          <w:noProof/>
          <w:sz w:val="24"/>
          <w:szCs w:val="20"/>
          <w:lang w:eastAsia="lt-LT"/>
        </w:rPr>
        <w:t>Atsižvelgiant į tai, kad pasiūlymai pateikiami elektroninėmis priemonėmis, apie protokolu įformintus susipažinimo su pasiūlymais procedūros rezultatus nebus pranešama to pageidaujantiems pasiūlymus pateikusiems tiekėjams.</w:t>
      </w:r>
    </w:p>
    <w:p w:rsidR="004E1D97" w:rsidRPr="004E1D97" w:rsidRDefault="004E1D97" w:rsidP="004E1D97">
      <w:pPr>
        <w:tabs>
          <w:tab w:val="left" w:pos="720"/>
          <w:tab w:val="left" w:pos="1560"/>
          <w:tab w:val="left" w:pos="1843"/>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            </w:t>
      </w:r>
    </w:p>
    <w:p w:rsidR="004E1D97" w:rsidRPr="004E1D97" w:rsidRDefault="004E1D97" w:rsidP="004E1D97">
      <w:pPr>
        <w:tabs>
          <w:tab w:val="left" w:pos="720"/>
          <w:tab w:val="left" w:pos="1560"/>
          <w:tab w:val="left" w:pos="1843"/>
        </w:tabs>
        <w:spacing w:after="0" w:line="240" w:lineRule="auto"/>
        <w:ind w:firstLine="1134"/>
        <w:jc w:val="both"/>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 w:val="left" w:pos="1560"/>
          <w:tab w:val="left" w:pos="1843"/>
        </w:tabs>
        <w:spacing w:after="0" w:line="240" w:lineRule="auto"/>
        <w:ind w:firstLine="1134"/>
        <w:jc w:val="both"/>
        <w:rPr>
          <w:rFonts w:ascii="Times New Roman" w:eastAsia="Times New Roman" w:hAnsi="Times New Roman" w:cs="Times New Roman"/>
          <w:b/>
          <w:noProof/>
          <w:sz w:val="24"/>
          <w:szCs w:val="24"/>
          <w:lang w:eastAsia="lt-LT"/>
        </w:rPr>
      </w:pPr>
    </w:p>
    <w:p w:rsidR="004E1D97" w:rsidRPr="004E1D97" w:rsidRDefault="004E1D97" w:rsidP="004E1D97">
      <w:pPr>
        <w:tabs>
          <w:tab w:val="left" w:pos="720"/>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10. PASIŪLYMŲ VERTINIMAS IR NAGRINĖJIMAS</w:t>
      </w:r>
    </w:p>
    <w:p w:rsidR="004E1D97" w:rsidRPr="004E1D97" w:rsidRDefault="004E1D97" w:rsidP="004E1D97">
      <w:pPr>
        <w:tabs>
          <w:tab w:val="left" w:pos="1843"/>
        </w:tabs>
        <w:spacing w:after="0" w:line="240" w:lineRule="auto"/>
        <w:jc w:val="both"/>
        <w:rPr>
          <w:rFonts w:ascii="Times New Roman" w:eastAsia="Times New Roman" w:hAnsi="Times New Roman" w:cs="Times New Roman"/>
          <w:noProof/>
          <w:color w:val="000000"/>
          <w:sz w:val="24"/>
          <w:szCs w:val="24"/>
          <w:lang w:eastAsia="lt-LT"/>
        </w:rPr>
      </w:pP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sz w:val="24"/>
          <w:szCs w:val="24"/>
          <w:lang w:eastAsia="lt-LT"/>
        </w:rPr>
      </w:pPr>
      <w:r w:rsidRPr="004E1D97">
        <w:rPr>
          <w:rFonts w:ascii="Times New Roman" w:eastAsia="Times New Roman" w:hAnsi="Times New Roman" w:cs="Times New Roman"/>
          <w:sz w:val="24"/>
          <w:szCs w:val="24"/>
          <w:lang w:eastAsia="lt-LT"/>
        </w:rPr>
        <w:lastRenderedPageBreak/>
        <w:t xml:space="preserve">10.1. </w:t>
      </w:r>
      <w:r w:rsidRPr="004E1D97">
        <w:rPr>
          <w:rFonts w:ascii="Times New Roman" w:eastAsia="Times New Roman" w:hAnsi="Times New Roman" w:cs="Times New Roman"/>
          <w:sz w:val="24"/>
          <w:szCs w:val="20"/>
          <w:lang w:eastAsia="lt-LT"/>
        </w:rPr>
        <w:t>Perkančioji organizacija ekonomiškai naudingiausią pasiūlymą išrenka pagal kainą. Ekonomiškai naudingiausiu pasiūlymu laikomas mažiausios kainos pasiūlymas</w:t>
      </w:r>
      <w:r w:rsidRPr="004E1D97">
        <w:rPr>
          <w:rFonts w:ascii="Times New Roman" w:eastAsia="Times New Roman" w:hAnsi="Times New Roman" w:cs="Times New Roman"/>
          <w:sz w:val="24"/>
          <w:szCs w:val="24"/>
          <w:lang w:eastAsia="lt-LT"/>
        </w:rPr>
        <w:t xml:space="preserve">.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sz w:val="24"/>
          <w:szCs w:val="24"/>
          <w:lang w:eastAsia="lt-LT"/>
        </w:rPr>
      </w:pPr>
      <w:r w:rsidRPr="004E1D97">
        <w:rPr>
          <w:rFonts w:ascii="Times New Roman" w:eastAsia="Times New Roman" w:hAnsi="Times New Roman" w:cs="Times New Roman"/>
          <w:sz w:val="24"/>
          <w:szCs w:val="24"/>
          <w:lang w:eastAsia="lt-LT"/>
        </w:rPr>
        <w:t xml:space="preserve">10.2. </w:t>
      </w:r>
      <w:r w:rsidRPr="004E1D97">
        <w:rPr>
          <w:rFonts w:ascii="Times New Roman" w:eastAsia="Times New Roman" w:hAnsi="Times New Roman" w:cs="Times New Roman"/>
          <w:sz w:val="24"/>
          <w:szCs w:val="20"/>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E1D97">
        <w:rPr>
          <w:rFonts w:ascii="Times New Roman" w:eastAsia="Times New Roman" w:hAnsi="Times New Roman" w:cs="Times New Roman"/>
          <w:sz w:val="24"/>
          <w:szCs w:val="24"/>
          <w:lang w:eastAsia="lt-LT"/>
        </w:rPr>
        <w:t xml:space="preserve">. </w:t>
      </w:r>
    </w:p>
    <w:p w:rsidR="004E1D97" w:rsidRPr="004E1D97" w:rsidRDefault="004E1D97" w:rsidP="004E1D97">
      <w:pPr>
        <w:tabs>
          <w:tab w:val="left" w:pos="720"/>
        </w:tabs>
        <w:spacing w:after="0" w:line="240" w:lineRule="auto"/>
        <w:ind w:firstLine="567"/>
        <w:jc w:val="both"/>
        <w:rPr>
          <w:rFonts w:ascii="Times New Roman" w:eastAsia="Times New Roman" w:hAnsi="Times New Roman" w:cs="Times New Roman"/>
          <w:sz w:val="24"/>
          <w:szCs w:val="24"/>
          <w:lang w:eastAsia="lt-LT"/>
        </w:rPr>
      </w:pPr>
      <w:r w:rsidRPr="004E1D97">
        <w:rPr>
          <w:rFonts w:ascii="Times New Roman" w:eastAsia="Times New Roman" w:hAnsi="Times New Roman" w:cs="Times New Roman"/>
          <w:color w:val="000000"/>
          <w:sz w:val="24"/>
          <w:szCs w:val="24"/>
          <w:lang w:eastAsia="lt-LT"/>
        </w:rPr>
        <w:t>10.3. Pateiktus pasiūlymus nagrinėja, vertina ir palygina Pirkimų vykdytojas šia tvarka:</w:t>
      </w:r>
    </w:p>
    <w:p w:rsidR="004E1D97" w:rsidRPr="004E1D97" w:rsidRDefault="004E1D97" w:rsidP="004E1D97">
      <w:pPr>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color w:val="000000"/>
          <w:sz w:val="24"/>
          <w:szCs w:val="24"/>
          <w:lang w:eastAsia="lt-LT"/>
        </w:rPr>
        <w:t xml:space="preserve">10.3.1. </w:t>
      </w:r>
      <w:r w:rsidRPr="004E1D97">
        <w:rPr>
          <w:rFonts w:ascii="Times New Roman" w:eastAsia="Times New Roman" w:hAnsi="Times New Roman" w:cs="Times New Roman"/>
          <w:noProof/>
          <w:sz w:val="24"/>
          <w:szCs w:val="24"/>
          <w:lang w:eastAsia="lt-LT"/>
        </w:rPr>
        <w:t xml:space="preserve">vertina, ar pasiūlymas atitinka skelbimą apie pirkimą bei šiose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 nustatytus reikalavimus (t. y. ar pateiktas pasiūlymo galiojimo užtikrinimą patvirtinantis dokumentas, tiekėjo įgaliojimas, jungtinės veiklos sutartis ar kiti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 reikalaujami dokumentai ar duomenys ir kt.);</w:t>
      </w:r>
    </w:p>
    <w:p w:rsidR="004E1D97" w:rsidRPr="004E1D97" w:rsidRDefault="004E1D97" w:rsidP="004E1D97">
      <w:pPr>
        <w:tabs>
          <w:tab w:val="left" w:pos="1843"/>
        </w:tabs>
        <w:spacing w:after="0" w:line="240" w:lineRule="auto"/>
        <w:ind w:firstLine="1134"/>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color w:val="000000"/>
          <w:sz w:val="24"/>
          <w:szCs w:val="24"/>
          <w:lang w:eastAsia="lt-LT"/>
        </w:rPr>
        <w:t>10.3.2.</w:t>
      </w:r>
      <w:r w:rsidRPr="004E1D97">
        <w:rPr>
          <w:rFonts w:ascii="Times New Roman" w:eastAsia="Times New Roman" w:hAnsi="Times New Roman" w:cs="Times New Roman"/>
          <w:color w:val="000000"/>
          <w:sz w:val="24"/>
          <w:szCs w:val="24"/>
          <w:lang w:eastAsia="lt-LT"/>
        </w:rPr>
        <w:tab/>
        <w:t>tikrina, ar tiekėjo pasiūlymas atitinka pirkimo sąlygų reikalavimus, nesusijusius su technine specifikacija;</w:t>
      </w:r>
    </w:p>
    <w:p w:rsidR="004E1D97" w:rsidRPr="004E1D97" w:rsidRDefault="004E1D97" w:rsidP="004E1D97">
      <w:pPr>
        <w:tabs>
          <w:tab w:val="left" w:pos="1843"/>
        </w:tabs>
        <w:spacing w:after="0" w:line="240" w:lineRule="auto"/>
        <w:ind w:firstLine="1134"/>
        <w:jc w:val="both"/>
        <w:rPr>
          <w:rFonts w:ascii="Times New Roman" w:eastAsia="Times New Roman" w:hAnsi="Times New Roman" w:cs="Times New Roman"/>
          <w:color w:val="000000"/>
          <w:sz w:val="24"/>
          <w:szCs w:val="24"/>
          <w:lang w:eastAsia="lt-LT"/>
        </w:rPr>
      </w:pPr>
      <w:r w:rsidRPr="004E1D97">
        <w:rPr>
          <w:rFonts w:ascii="Times New Roman" w:eastAsia="Times New Roman" w:hAnsi="Times New Roman" w:cs="Times New Roman"/>
          <w:color w:val="000000"/>
          <w:sz w:val="24"/>
          <w:szCs w:val="24"/>
          <w:lang w:eastAsia="lt-LT"/>
        </w:rPr>
        <w:t>10.3.3. tikrina, ar tiekėjo pasiūlymas atitinka pirkimo sąlygų techninės specifikacijos reikalavimus;</w:t>
      </w:r>
    </w:p>
    <w:p w:rsidR="004E1D97" w:rsidRPr="004E1D97" w:rsidRDefault="004E1D97" w:rsidP="004E1D97">
      <w:pPr>
        <w:spacing w:after="0" w:line="240" w:lineRule="auto"/>
        <w:ind w:firstLine="1134"/>
        <w:jc w:val="both"/>
        <w:rPr>
          <w:rFonts w:ascii="Times New Roman" w:eastAsia="Times New Roman" w:hAnsi="Times New Roman" w:cs="Times New Roman"/>
          <w:iCs/>
          <w:noProof/>
          <w:sz w:val="24"/>
          <w:szCs w:val="24"/>
          <w:lang w:eastAsia="lt-LT"/>
        </w:rPr>
      </w:pPr>
      <w:r w:rsidRPr="004E1D97">
        <w:rPr>
          <w:rFonts w:ascii="Times New Roman" w:eastAsia="Times New Roman" w:hAnsi="Times New Roman" w:cs="Times New Roman"/>
          <w:color w:val="000000"/>
          <w:sz w:val="24"/>
          <w:szCs w:val="24"/>
          <w:lang w:eastAsia="lt-LT"/>
        </w:rPr>
        <w:t>10.3.4. t</w:t>
      </w:r>
      <w:r w:rsidRPr="004E1D97">
        <w:rPr>
          <w:rFonts w:ascii="Times New Roman" w:eastAsia="Times New Roman" w:hAnsi="Times New Roman" w:cs="Times New Roman"/>
          <w:sz w:val="24"/>
          <w:szCs w:val="20"/>
          <w:lang w:eastAsia="lt-LT"/>
        </w:rPr>
        <w:t xml:space="preserve">ikrina, ar nebuvo pasiūlyta </w:t>
      </w:r>
      <w:r w:rsidRPr="004E1D97">
        <w:rPr>
          <w:rFonts w:ascii="Times New Roman" w:eastAsia="Times New Roman" w:hAnsi="Times New Roman" w:cs="Times New Roman"/>
          <w:iCs/>
          <w:noProof/>
          <w:sz w:val="24"/>
          <w:szCs w:val="24"/>
          <w:lang w:eastAsia="lt-LT"/>
        </w:rPr>
        <w:t xml:space="preserve">per didelė ir perkančiajai organizacijai nepriimtina kaina. Laikoma, kad pasiūlyta kaina yra per didelė ir nepriimtina, jeigu ji viršija </w:t>
      </w:r>
      <w:r w:rsidR="00351B14">
        <w:rPr>
          <w:rFonts w:ascii="Times New Roman" w:eastAsia="Times New Roman" w:hAnsi="Times New Roman" w:cs="Times New Roman"/>
          <w:iCs/>
          <w:noProof/>
          <w:sz w:val="24"/>
          <w:szCs w:val="24"/>
          <w:lang w:eastAsia="lt-LT"/>
        </w:rPr>
        <w:t>Konkurso</w:t>
      </w:r>
      <w:r w:rsidRPr="004E1D97">
        <w:rPr>
          <w:rFonts w:ascii="Times New Roman" w:eastAsia="Times New Roman" w:hAnsi="Times New Roman" w:cs="Times New Roman"/>
          <w:iCs/>
          <w:noProof/>
          <w:sz w:val="24"/>
          <w:szCs w:val="24"/>
          <w:lang w:eastAsia="lt-LT"/>
        </w:rPr>
        <w:t xml:space="preserve"> sąlygų 2.3 papunktyje nustatytą maksimalią planuojamos sudaryti sutarties vertę. </w:t>
      </w:r>
      <w:r w:rsidRPr="004E1D97">
        <w:rPr>
          <w:rFonts w:ascii="Times New Roman" w:eastAsia="Times New Roman" w:hAnsi="Times New Roman" w:cs="Times New Roman"/>
          <w:b/>
          <w:iCs/>
          <w:noProof/>
          <w:sz w:val="24"/>
          <w:szCs w:val="24"/>
          <w:lang w:eastAsia="lt-LT"/>
        </w:rPr>
        <w:t xml:space="preserve">Jei tiekėjas pasiūlys didesnę kainą, nei numatyta </w:t>
      </w:r>
      <w:r w:rsidR="00351B14">
        <w:rPr>
          <w:rFonts w:ascii="Times New Roman" w:eastAsia="Times New Roman" w:hAnsi="Times New Roman" w:cs="Times New Roman"/>
          <w:b/>
          <w:iCs/>
          <w:noProof/>
          <w:sz w:val="24"/>
          <w:szCs w:val="24"/>
          <w:lang w:eastAsia="lt-LT"/>
        </w:rPr>
        <w:t>Konkurso</w:t>
      </w:r>
      <w:r w:rsidRPr="004E1D97">
        <w:rPr>
          <w:rFonts w:ascii="Times New Roman" w:eastAsia="Times New Roman" w:hAnsi="Times New Roman" w:cs="Times New Roman"/>
          <w:b/>
          <w:iCs/>
          <w:noProof/>
          <w:sz w:val="24"/>
          <w:szCs w:val="24"/>
          <w:lang w:eastAsia="lt-LT"/>
        </w:rPr>
        <w:t xml:space="preserve"> sąlygų 2.3 papunktyje, tiekėjo pasiūlymas bus nepriimtinas ir atmestas;</w:t>
      </w:r>
    </w:p>
    <w:p w:rsidR="004E1D97" w:rsidRPr="004E1D97" w:rsidRDefault="004E1D97" w:rsidP="004E1D97">
      <w:pPr>
        <w:tabs>
          <w:tab w:val="left" w:pos="1843"/>
        </w:tabs>
        <w:spacing w:after="0" w:line="240" w:lineRule="auto"/>
        <w:ind w:firstLine="1134"/>
        <w:jc w:val="both"/>
        <w:rPr>
          <w:rFonts w:ascii="Times New Roman" w:eastAsia="Times New Roman" w:hAnsi="Times New Roman" w:cs="Times New Roman"/>
          <w:iCs/>
          <w:noProof/>
          <w:sz w:val="24"/>
          <w:szCs w:val="24"/>
          <w:lang w:eastAsia="lt-LT"/>
        </w:rPr>
      </w:pPr>
      <w:r w:rsidRPr="004E1D97">
        <w:rPr>
          <w:rFonts w:ascii="Times New Roman" w:eastAsia="Times New Roman" w:hAnsi="Times New Roman" w:cs="Times New Roman"/>
          <w:sz w:val="24"/>
          <w:szCs w:val="20"/>
          <w:lang w:eastAsia="lt-LT"/>
        </w:rPr>
        <w:t xml:space="preserve">10.3.5. tikrina, ar pasiūlymo kaina </w:t>
      </w:r>
      <w:r w:rsidRPr="004E1D97">
        <w:rPr>
          <w:rFonts w:ascii="Times New Roman" w:eastAsia="Times New Roman" w:hAnsi="Times New Roman" w:cs="Times New Roman"/>
          <w:iCs/>
          <w:noProof/>
          <w:sz w:val="24"/>
          <w:szCs w:val="24"/>
          <w:lang w:val="x-none" w:eastAsia="lt-LT"/>
        </w:rPr>
        <w:t xml:space="preserve">nėra neįprastai maža. Pasiūlyme nurodyta kaina visais atvejais yra laikoma neįprastai maža, jeigu ji yra 30 ir daugiau procentų mažesnė už visų tiekėjų, kurių pasiūlymai neatmesti dėl kitų priežasčių ir kurių pasiūlyta kaina neviršija </w:t>
      </w:r>
      <w:r w:rsidR="00351B14">
        <w:rPr>
          <w:rFonts w:ascii="Times New Roman" w:eastAsia="Times New Roman" w:hAnsi="Times New Roman" w:cs="Times New Roman"/>
          <w:iCs/>
          <w:noProof/>
          <w:sz w:val="24"/>
          <w:szCs w:val="24"/>
          <w:lang w:val="x-none" w:eastAsia="lt-LT"/>
        </w:rPr>
        <w:t>Konkurso</w:t>
      </w:r>
      <w:r w:rsidRPr="004E1D97">
        <w:rPr>
          <w:rFonts w:ascii="Times New Roman" w:eastAsia="Times New Roman" w:hAnsi="Times New Roman" w:cs="Times New Roman"/>
          <w:iCs/>
          <w:noProof/>
          <w:sz w:val="24"/>
          <w:szCs w:val="24"/>
          <w:lang w:val="x-none" w:eastAsia="lt-LT"/>
        </w:rPr>
        <w:t xml:space="preserve"> sąlygų 2.3</w:t>
      </w:r>
      <w:r w:rsidRPr="004E1D97">
        <w:rPr>
          <w:rFonts w:ascii="Times New Roman" w:eastAsia="Times New Roman" w:hAnsi="Times New Roman" w:cs="Times New Roman"/>
          <w:iCs/>
          <w:noProof/>
          <w:sz w:val="24"/>
          <w:szCs w:val="24"/>
          <w:lang w:eastAsia="lt-LT"/>
        </w:rPr>
        <w:t xml:space="preserve"> </w:t>
      </w:r>
      <w:r w:rsidRPr="004E1D97">
        <w:rPr>
          <w:rFonts w:ascii="Times New Roman" w:eastAsia="Times New Roman" w:hAnsi="Times New Roman" w:cs="Times New Roman"/>
          <w:iCs/>
          <w:noProof/>
          <w:sz w:val="24"/>
          <w:szCs w:val="24"/>
          <w:lang w:val="x-none" w:eastAsia="lt-LT"/>
        </w:rPr>
        <w:t>papunktyje nustatytos maksimalios kainos, pasiūlytų kainų aritmetinį vidurkį</w:t>
      </w:r>
      <w:r w:rsidRPr="004E1D97">
        <w:rPr>
          <w:rFonts w:ascii="Times New Roman" w:eastAsia="Times New Roman" w:hAnsi="Times New Roman" w:cs="Times New Roman"/>
          <w:iCs/>
          <w:noProof/>
          <w:sz w:val="24"/>
          <w:szCs w:val="24"/>
          <w:lang w:eastAsia="lt-LT"/>
        </w:rPr>
        <w:t>.</w:t>
      </w:r>
    </w:p>
    <w:p w:rsidR="004E1D97" w:rsidRPr="004E1D97" w:rsidRDefault="004E1D97" w:rsidP="004E1D97">
      <w:pPr>
        <w:tabs>
          <w:tab w:val="left" w:pos="1843"/>
        </w:tabs>
        <w:spacing w:after="0" w:line="240" w:lineRule="auto"/>
        <w:ind w:firstLine="567"/>
        <w:jc w:val="both"/>
        <w:rPr>
          <w:rFonts w:ascii="Times New Roman" w:eastAsia="Times New Roman" w:hAnsi="Times New Roman" w:cs="Times New Roman"/>
          <w:color w:val="000000"/>
          <w:sz w:val="24"/>
          <w:szCs w:val="20"/>
          <w:shd w:val="clear" w:color="auto" w:fill="FFFFFF"/>
          <w:lang w:val="x-none" w:eastAsia="lt-LT"/>
        </w:rPr>
      </w:pPr>
      <w:r w:rsidRPr="004E1D97">
        <w:rPr>
          <w:rFonts w:ascii="Times New Roman" w:eastAsia="Times New Roman" w:hAnsi="Times New Roman" w:cs="Times New Roman"/>
          <w:noProof/>
          <w:color w:val="000000"/>
          <w:sz w:val="24"/>
          <w:szCs w:val="24"/>
          <w:lang w:val="x-none" w:eastAsia="lt-LT"/>
        </w:rPr>
        <w:t xml:space="preserve">10.4. </w:t>
      </w:r>
      <w:r w:rsidRPr="004E1D97">
        <w:rPr>
          <w:rFonts w:ascii="Times New Roman" w:eastAsia="Times New Roman" w:hAnsi="Times New Roman" w:cs="Times New Roman"/>
          <w:color w:val="000000"/>
          <w:sz w:val="24"/>
          <w:szCs w:val="20"/>
          <w:lang w:val="x-none" w:eastAsia="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E1D97">
        <w:rPr>
          <w:rFonts w:ascii="Times New Roman" w:eastAsia="Times New Roman" w:hAnsi="Times New Roman" w:cs="Times New Roman"/>
          <w:color w:val="000000"/>
          <w:sz w:val="24"/>
          <w:szCs w:val="20"/>
          <w:shd w:val="clear" w:color="auto" w:fill="FFFFFF"/>
          <w:lang w:val="x-none" w:eastAsia="lt-LT"/>
        </w:rPr>
        <w:t> </w:t>
      </w:r>
      <w:r w:rsidRPr="004E1D97">
        <w:rPr>
          <w:rFonts w:ascii="Times New Roman" w:eastAsia="Times New Roman" w:hAnsi="Times New Roman" w:cs="Times New Roman"/>
          <w:b/>
          <w:bCs/>
          <w:color w:val="000000"/>
          <w:sz w:val="24"/>
          <w:szCs w:val="20"/>
          <w:shd w:val="clear" w:color="auto" w:fill="FFFFFF"/>
          <w:lang w:val="x-none" w:eastAsia="lt-LT"/>
        </w:rPr>
        <w:t>Pasiūlymai tikslinami, papildomi arba paaiškinami vadovaujantis Viešųjų pirkimų tarnybos nustatytomis taisyklėmis</w:t>
      </w:r>
      <w:r w:rsidRPr="004E1D97">
        <w:rPr>
          <w:rFonts w:ascii="Times New Roman" w:eastAsia="Times New Roman" w:hAnsi="Times New Roman" w:cs="Times New Roman"/>
          <w:color w:val="000000"/>
          <w:sz w:val="24"/>
          <w:szCs w:val="20"/>
          <w:shd w:val="clear" w:color="auto" w:fill="FFFFFF"/>
          <w:vertAlign w:val="superscript"/>
          <w:lang w:val="x-none" w:eastAsia="lt-LT"/>
        </w:rPr>
        <w:footnoteReference w:id="2"/>
      </w:r>
      <w:r w:rsidRPr="004E1D97">
        <w:rPr>
          <w:rFonts w:ascii="Times New Roman" w:eastAsia="Times New Roman" w:hAnsi="Times New Roman" w:cs="Times New Roman"/>
          <w:color w:val="000000"/>
          <w:sz w:val="24"/>
          <w:szCs w:val="20"/>
          <w:shd w:val="clear" w:color="auto" w:fill="FFFFFF"/>
          <w:lang w:val="x-none" w:eastAsia="lt-LT"/>
        </w:rPr>
        <w:t>.</w:t>
      </w:r>
    </w:p>
    <w:p w:rsidR="004E1D97" w:rsidRPr="004E1D97" w:rsidRDefault="004E1D97" w:rsidP="004E1D97">
      <w:pPr>
        <w:tabs>
          <w:tab w:val="left" w:pos="1843"/>
        </w:tabs>
        <w:spacing w:after="0" w:line="240" w:lineRule="auto"/>
        <w:ind w:firstLine="567"/>
        <w:jc w:val="both"/>
        <w:rPr>
          <w:rFonts w:ascii="Times New Roman" w:eastAsia="Times New Roman" w:hAnsi="Times New Roman" w:cs="Times New Roman"/>
          <w:noProof/>
          <w:color w:val="000000"/>
          <w:sz w:val="24"/>
          <w:szCs w:val="24"/>
          <w:lang w:val="x-none" w:eastAsia="lt-LT"/>
        </w:rPr>
      </w:pPr>
      <w:r w:rsidRPr="004E1D97">
        <w:rPr>
          <w:rFonts w:ascii="Times New Roman" w:eastAsia="Times New Roman" w:hAnsi="Times New Roman" w:cs="Times New Roman"/>
          <w:noProof/>
          <w:color w:val="000000"/>
          <w:sz w:val="24"/>
          <w:szCs w:val="24"/>
          <w:lang w:val="x-none" w:eastAsia="lt-LT"/>
        </w:rPr>
        <w:t>10.5. Pirkimų vykdytojas,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rsidR="004E1D97" w:rsidRPr="004E1D97" w:rsidRDefault="004E1D97" w:rsidP="004E1D97">
      <w:pPr>
        <w:tabs>
          <w:tab w:val="left" w:pos="1843"/>
        </w:tabs>
        <w:spacing w:after="0" w:line="240" w:lineRule="auto"/>
        <w:ind w:firstLine="567"/>
        <w:jc w:val="both"/>
        <w:rPr>
          <w:rFonts w:ascii="Times New Roman" w:eastAsia="Times New Roman" w:hAnsi="Times New Roman" w:cs="Times New Roman"/>
          <w:iCs/>
          <w:noProof/>
          <w:sz w:val="24"/>
          <w:szCs w:val="24"/>
          <w:lang w:val="x-none" w:eastAsia="lt-LT"/>
        </w:rPr>
      </w:pPr>
      <w:r w:rsidRPr="004E1D97">
        <w:rPr>
          <w:rFonts w:ascii="Times New Roman" w:eastAsia="Times New Roman" w:hAnsi="Times New Roman" w:cs="Times New Roman"/>
          <w:iCs/>
          <w:noProof/>
          <w:sz w:val="24"/>
          <w:szCs w:val="24"/>
          <w:lang w:val="x-none" w:eastAsia="lt-LT"/>
        </w:rPr>
        <w:t xml:space="preserve">10.6. Jeigu Pirkimų vykdytojas nustato, kad yra pasiūlyta neįprastai maža kaina, ji CVP IS priemonėmis prašo tiekėją ją pagrįsti, vadovaujantis VPĮ 57 straipsnio nuostatomis. </w:t>
      </w:r>
    </w:p>
    <w:p w:rsidR="004E1D97" w:rsidRPr="004E1D97" w:rsidRDefault="004E1D97" w:rsidP="004E1D97">
      <w:pPr>
        <w:tabs>
          <w:tab w:val="left" w:pos="1843"/>
        </w:tabs>
        <w:spacing w:after="0" w:line="240" w:lineRule="auto"/>
        <w:ind w:firstLine="567"/>
        <w:jc w:val="both"/>
        <w:rPr>
          <w:rFonts w:ascii="Times New Roman" w:eastAsia="Times New Roman" w:hAnsi="Times New Roman" w:cs="Times New Roman"/>
          <w:iCs/>
          <w:noProof/>
          <w:sz w:val="24"/>
          <w:szCs w:val="24"/>
          <w:lang w:val="x-none" w:eastAsia="lt-LT"/>
        </w:rPr>
      </w:pPr>
      <w:r w:rsidRPr="004E1D97">
        <w:rPr>
          <w:rFonts w:ascii="Times New Roman" w:eastAsia="Times New Roman" w:hAnsi="Times New Roman" w:cs="Times New Roman"/>
          <w:iCs/>
          <w:noProof/>
          <w:sz w:val="24"/>
          <w:szCs w:val="24"/>
          <w:lang w:val="x-none" w:eastAsia="lt-LT"/>
        </w:rPr>
        <w:t xml:space="preserve">10.7. Jei Pirkimų vykdytojas nustato, kad neįprastai mažos kainos pasiūlytos dėl to, kad dalyvis yra gavęs valstybės pagalbą, ji CVP IS priemonėmis kreipiasi į dalyvį, jog šis per nustatytą protingą terminą įrodytų, kad valstybės pagalba buvo suteikta teisėtai. </w:t>
      </w:r>
    </w:p>
    <w:p w:rsidR="004E1D97" w:rsidRPr="004E1D97" w:rsidRDefault="004E1D97" w:rsidP="004E1D97">
      <w:pPr>
        <w:tabs>
          <w:tab w:val="left" w:pos="1843"/>
        </w:tabs>
        <w:spacing w:after="0" w:line="240" w:lineRule="auto"/>
        <w:ind w:firstLine="567"/>
        <w:jc w:val="both"/>
        <w:rPr>
          <w:rFonts w:ascii="Times New Roman" w:eastAsia="Times New Roman" w:hAnsi="Times New Roman" w:cs="Times New Roman"/>
          <w:sz w:val="24"/>
          <w:szCs w:val="20"/>
          <w:lang w:eastAsia="lt-LT"/>
        </w:rPr>
      </w:pPr>
      <w:r w:rsidRPr="004E1D97">
        <w:rPr>
          <w:rFonts w:ascii="Times New Roman" w:eastAsia="Times New Roman" w:hAnsi="Times New Roman" w:cs="Times New Roman"/>
          <w:iCs/>
          <w:noProof/>
          <w:sz w:val="24"/>
          <w:szCs w:val="24"/>
          <w:lang w:val="x-none" w:eastAsia="lt-LT"/>
        </w:rPr>
        <w:t xml:space="preserve">10.8. Jeigu Pirkimų vykdytojas, pasiūlymų vertinimo metu randa pasiūlyme nurodytos kainos apskaičiavimo klaidų, ji prašo dalyvių per jos nurodytą terminą ištaisyti pasiūlyme pastebėtas aritmetines klaidas, </w:t>
      </w:r>
      <w:r w:rsidRPr="004E1D97">
        <w:rPr>
          <w:rFonts w:ascii="Times New Roman" w:eastAsia="Times New Roman" w:hAnsi="Times New Roman" w:cs="Times New Roman"/>
          <w:b/>
          <w:iCs/>
          <w:noProof/>
          <w:sz w:val="24"/>
          <w:szCs w:val="24"/>
          <w:lang w:val="x-none" w:eastAsia="lt-LT"/>
        </w:rPr>
        <w:t xml:space="preserve">nekeičiant susipažinimo su pasiūlymais metu pasiūlyme užfiksuotų įkainių  be PVM. </w:t>
      </w:r>
    </w:p>
    <w:p w:rsidR="004E1D97" w:rsidRPr="004E1D97" w:rsidRDefault="004E1D97" w:rsidP="004E1D97">
      <w:pPr>
        <w:spacing w:after="0" w:line="240" w:lineRule="auto"/>
        <w:ind w:firstLine="567"/>
        <w:jc w:val="both"/>
        <w:rPr>
          <w:rFonts w:ascii="Times New Roman" w:eastAsia="Times New Roman" w:hAnsi="Times New Roman" w:cs="Times New Roman"/>
          <w:iCs/>
          <w:noProof/>
          <w:sz w:val="24"/>
          <w:szCs w:val="24"/>
          <w:lang w:eastAsia="lt-LT"/>
        </w:rPr>
      </w:pPr>
      <w:r w:rsidRPr="004E1D97">
        <w:rPr>
          <w:rFonts w:ascii="Times New Roman" w:eastAsia="Times New Roman" w:hAnsi="Times New Roman" w:cs="Times New Roman"/>
          <w:iCs/>
          <w:noProof/>
          <w:sz w:val="24"/>
          <w:szCs w:val="24"/>
          <w:lang w:eastAsia="lt-LT"/>
        </w:rPr>
        <w:t xml:space="preserve">10.9. Pirkimų vykdytojas nevertina viso tiekėjo pasiūlymo, jeigu patikrinusi jo dalį nustato, kad, vadovaujantis </w:t>
      </w:r>
      <w:r w:rsidR="00351B14">
        <w:rPr>
          <w:rFonts w:ascii="Times New Roman" w:eastAsia="Times New Roman" w:hAnsi="Times New Roman" w:cs="Times New Roman"/>
          <w:iCs/>
          <w:noProof/>
          <w:sz w:val="24"/>
          <w:szCs w:val="24"/>
          <w:lang w:eastAsia="lt-LT"/>
        </w:rPr>
        <w:t>Konkurso</w:t>
      </w:r>
      <w:r w:rsidRPr="004E1D97">
        <w:rPr>
          <w:rFonts w:ascii="Times New Roman" w:eastAsia="Times New Roman" w:hAnsi="Times New Roman" w:cs="Times New Roman"/>
          <w:iCs/>
          <w:noProof/>
          <w:sz w:val="24"/>
          <w:szCs w:val="24"/>
          <w:lang w:eastAsia="lt-LT"/>
        </w:rPr>
        <w:t xml:space="preserve"> sąlygų reikalavimais, pasiūlymas turi būti atmestas.</w:t>
      </w:r>
    </w:p>
    <w:p w:rsidR="004E1D97" w:rsidRPr="004E1D97" w:rsidRDefault="004E1D97" w:rsidP="004E1D97">
      <w:pPr>
        <w:spacing w:after="0" w:line="240" w:lineRule="auto"/>
        <w:ind w:firstLine="567"/>
        <w:jc w:val="both"/>
        <w:rPr>
          <w:rFonts w:ascii="Times New Roman" w:eastAsia="Times New Roman" w:hAnsi="Times New Roman" w:cs="Times New Roman"/>
          <w:noProof/>
          <w:color w:val="000000"/>
          <w:sz w:val="24"/>
          <w:szCs w:val="24"/>
          <w:lang w:eastAsia="lt-LT"/>
        </w:rPr>
      </w:pPr>
      <w:r w:rsidRPr="004E1D97">
        <w:rPr>
          <w:rFonts w:ascii="Times New Roman" w:eastAsia="Times New Roman" w:hAnsi="Times New Roman" w:cs="Times New Roman"/>
          <w:noProof/>
          <w:color w:val="000000"/>
          <w:sz w:val="24"/>
          <w:szCs w:val="24"/>
          <w:lang w:eastAsia="lt-LT"/>
        </w:rPr>
        <w:t>10.10. Perkančioji organizacija, vadovaudamasi Viešųjų pirkimų įstatymo 59 straipsnio 4 dalies nuostatomis, gali nesilaikyti nustatyto pirkimų procedūrų eiliškumo.</w:t>
      </w:r>
    </w:p>
    <w:p w:rsidR="004E1D97" w:rsidRDefault="004E1D97" w:rsidP="004E1D97">
      <w:pPr>
        <w:spacing w:after="0" w:line="240" w:lineRule="auto"/>
        <w:ind w:firstLine="851"/>
        <w:jc w:val="center"/>
        <w:rPr>
          <w:rFonts w:ascii="Times New Roman" w:eastAsia="Times New Roman" w:hAnsi="Times New Roman" w:cs="Times New Roman"/>
          <w:b/>
          <w:noProof/>
          <w:color w:val="000000"/>
          <w:sz w:val="24"/>
          <w:szCs w:val="20"/>
          <w:lang w:eastAsia="lt-LT"/>
        </w:rPr>
      </w:pPr>
      <w:bookmarkStart w:id="6" w:name="_Toc488926561"/>
    </w:p>
    <w:p w:rsidR="00351B14" w:rsidRDefault="00351B14" w:rsidP="004E1D97">
      <w:pPr>
        <w:spacing w:after="0" w:line="240" w:lineRule="auto"/>
        <w:ind w:firstLine="851"/>
        <w:jc w:val="center"/>
        <w:rPr>
          <w:rFonts w:ascii="Times New Roman" w:eastAsia="Times New Roman" w:hAnsi="Times New Roman" w:cs="Times New Roman"/>
          <w:b/>
          <w:noProof/>
          <w:color w:val="000000"/>
          <w:sz w:val="24"/>
          <w:szCs w:val="20"/>
          <w:lang w:eastAsia="lt-LT"/>
        </w:rPr>
      </w:pPr>
    </w:p>
    <w:p w:rsidR="00351B14" w:rsidRPr="004E1D97" w:rsidRDefault="00351B14" w:rsidP="004E1D97">
      <w:pPr>
        <w:spacing w:after="0" w:line="240" w:lineRule="auto"/>
        <w:ind w:firstLine="851"/>
        <w:jc w:val="center"/>
        <w:rPr>
          <w:rFonts w:ascii="Times New Roman" w:eastAsia="Times New Roman" w:hAnsi="Times New Roman" w:cs="Times New Roman"/>
          <w:b/>
          <w:noProof/>
          <w:color w:val="000000"/>
          <w:sz w:val="24"/>
          <w:szCs w:val="20"/>
          <w:lang w:eastAsia="lt-LT"/>
        </w:rPr>
      </w:pPr>
    </w:p>
    <w:p w:rsidR="004E1D97" w:rsidRPr="004E1D97" w:rsidRDefault="004E1D97" w:rsidP="004E1D97">
      <w:pPr>
        <w:spacing w:after="0" w:line="240" w:lineRule="auto"/>
        <w:ind w:firstLine="851"/>
        <w:jc w:val="center"/>
        <w:rPr>
          <w:rFonts w:ascii="Times New Roman" w:eastAsia="Times New Roman" w:hAnsi="Times New Roman" w:cs="Times New Roman"/>
          <w:b/>
          <w:noProof/>
          <w:color w:val="000000"/>
          <w:sz w:val="24"/>
          <w:szCs w:val="24"/>
          <w:lang w:eastAsia="lt-LT"/>
        </w:rPr>
      </w:pPr>
      <w:r w:rsidRPr="004E1D97">
        <w:rPr>
          <w:rFonts w:ascii="Times New Roman" w:eastAsia="Times New Roman" w:hAnsi="Times New Roman" w:cs="Times New Roman"/>
          <w:b/>
          <w:noProof/>
          <w:color w:val="000000"/>
          <w:sz w:val="24"/>
          <w:szCs w:val="20"/>
          <w:lang w:eastAsia="lt-LT"/>
        </w:rPr>
        <w:lastRenderedPageBreak/>
        <w:t>11. PASIŪLYMŲ ATMETIMO PRIEŽASTYS</w:t>
      </w:r>
      <w:bookmarkEnd w:id="6"/>
    </w:p>
    <w:p w:rsidR="004E1D97" w:rsidRPr="004E1D97" w:rsidRDefault="004E1D97" w:rsidP="004E1D97">
      <w:pPr>
        <w:spacing w:after="0" w:line="240" w:lineRule="auto"/>
        <w:ind w:firstLine="851"/>
        <w:jc w:val="both"/>
        <w:rPr>
          <w:rFonts w:ascii="Times New Roman" w:eastAsia="Times New Roman" w:hAnsi="Times New Roman" w:cs="Times New Roman"/>
          <w:noProof/>
          <w:color w:val="000000"/>
          <w:sz w:val="24"/>
          <w:szCs w:val="24"/>
          <w:lang w:eastAsia="lt-LT"/>
        </w:rPr>
      </w:pPr>
    </w:p>
    <w:p w:rsidR="004E1D97" w:rsidRPr="004E1D97" w:rsidRDefault="004E1D97" w:rsidP="004E1D97">
      <w:pPr>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b/>
          <w:noProof/>
          <w:sz w:val="24"/>
          <w:szCs w:val="24"/>
          <w:lang w:eastAsia="lt-LT"/>
        </w:rPr>
        <w:t>11.1. Pirkimų vykdytojas atmeta pasiūlymą, jeigu</w:t>
      </w:r>
      <w:r w:rsidRPr="004E1D97">
        <w:rPr>
          <w:rFonts w:ascii="Times New Roman" w:eastAsia="Times New Roman" w:hAnsi="Times New Roman" w:cs="Times New Roman"/>
          <w:noProof/>
          <w:sz w:val="24"/>
          <w:szCs w:val="24"/>
          <w:lang w:eastAsia="lt-LT"/>
        </w:rPr>
        <w:t>:</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11.1.1. pasiūlymas neatitinka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 nustatytų reikalavimų;</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11.1.2. dalyvis per nustatytą terminą nepateikė, nepatikslino ar nepapildė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 su pasiūlymu teikiamų dokumentų; </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11.1.3. dalyvis per pirkimo vykdytojo nurodytą terminą neištaisė aritmetinių klaidų ir (ar) nepaaiškino pasiūlymo, nekeičiant jo esmės;</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Arial"/>
          <w:noProof/>
          <w:sz w:val="24"/>
          <w:szCs w:val="24"/>
          <w:lang w:eastAsia="lt-LT"/>
        </w:rPr>
        <w:t xml:space="preserve">11.1.4. pasiūlyme nurodyta kaina </w:t>
      </w:r>
      <w:r w:rsidRPr="004E1D97">
        <w:rPr>
          <w:rFonts w:ascii="Times New Roman" w:eastAsia="Calibri" w:hAnsi="Times New Roman" w:cs="Arial"/>
          <w:noProof/>
          <w:sz w:val="24"/>
          <w:szCs w:val="24"/>
          <w:lang w:eastAsia="lt-LT"/>
        </w:rPr>
        <w:t>per didelė ir perkančiajai organizacijai nepriimtina;</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11.1.5. dalyvis nepateikė pasiūlytos neįprastai mažos </w:t>
      </w:r>
      <w:r w:rsidRPr="004E1D97">
        <w:rPr>
          <w:rFonts w:ascii="Times New Roman" w:eastAsia="Times New Roman" w:hAnsi="Times New Roman" w:cs="Times New Roman"/>
          <w:iCs/>
          <w:noProof/>
          <w:sz w:val="24"/>
          <w:szCs w:val="24"/>
          <w:lang w:eastAsia="lt-LT"/>
        </w:rPr>
        <w:t>kainos</w:t>
      </w:r>
      <w:r w:rsidRPr="004E1D97">
        <w:rPr>
          <w:rFonts w:ascii="Times New Roman" w:eastAsia="Times New Roman" w:hAnsi="Times New Roman" w:cs="Times New Roman"/>
          <w:i/>
          <w:noProof/>
          <w:sz w:val="24"/>
          <w:szCs w:val="24"/>
          <w:lang w:eastAsia="lt-LT"/>
        </w:rPr>
        <w:t xml:space="preserve"> </w:t>
      </w:r>
      <w:r w:rsidRPr="004E1D97">
        <w:rPr>
          <w:rFonts w:ascii="Times New Roman" w:eastAsia="Times New Roman" w:hAnsi="Times New Roman" w:cs="Times New Roman"/>
          <w:noProof/>
          <w:sz w:val="24"/>
          <w:szCs w:val="24"/>
          <w:lang w:eastAsia="lt-LT"/>
        </w:rPr>
        <w:t xml:space="preserve">pagrįstumo įrodymų arba pateikti įrodymai nepagrindžia neįprastai mažos </w:t>
      </w:r>
      <w:r w:rsidRPr="004E1D97">
        <w:rPr>
          <w:rFonts w:ascii="Times New Roman" w:eastAsia="Times New Roman" w:hAnsi="Times New Roman" w:cs="Times New Roman"/>
          <w:iCs/>
          <w:noProof/>
          <w:sz w:val="24"/>
          <w:szCs w:val="24"/>
          <w:lang w:eastAsia="lt-LT"/>
        </w:rPr>
        <w:t>kainos</w:t>
      </w:r>
      <w:r w:rsidRPr="004E1D97">
        <w:rPr>
          <w:rFonts w:ascii="Times New Roman" w:eastAsia="Times New Roman" w:hAnsi="Times New Roman" w:cs="Times New Roman"/>
          <w:noProof/>
          <w:sz w:val="24"/>
          <w:szCs w:val="24"/>
          <w:lang w:eastAsia="lt-LT"/>
        </w:rPr>
        <w:t>;</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11.1.6. dalyvis, nustačius, jog neįprastai maža </w:t>
      </w:r>
      <w:r w:rsidRPr="004E1D97">
        <w:rPr>
          <w:rFonts w:ascii="Times New Roman" w:eastAsia="Times New Roman" w:hAnsi="Times New Roman" w:cs="Times New Roman"/>
          <w:iCs/>
          <w:noProof/>
          <w:sz w:val="24"/>
          <w:szCs w:val="24"/>
          <w:lang w:eastAsia="lt-LT"/>
        </w:rPr>
        <w:t>kaina</w:t>
      </w:r>
      <w:r w:rsidRPr="004E1D97">
        <w:rPr>
          <w:rFonts w:ascii="Times New Roman" w:eastAsia="Times New Roman" w:hAnsi="Times New Roman" w:cs="Times New Roman"/>
          <w:i/>
          <w:noProof/>
          <w:sz w:val="24"/>
          <w:szCs w:val="24"/>
          <w:lang w:eastAsia="lt-LT"/>
        </w:rPr>
        <w:t xml:space="preserve"> </w:t>
      </w:r>
      <w:r w:rsidRPr="004E1D97">
        <w:rPr>
          <w:rFonts w:ascii="Times New Roman" w:eastAsia="Times New Roman" w:hAnsi="Times New Roman" w:cs="Times New Roman"/>
          <w:noProof/>
          <w:sz w:val="24"/>
          <w:szCs w:val="24"/>
          <w:lang w:eastAsia="lt-LT"/>
        </w:rPr>
        <w:t>pasiūlyta dėl to, kad jis yra gavęs valstybės pagalbą, negali per protingą pirkimo vykdytojo nustatytą laikotarpį įrodyti, kad valstybės pagalba buvo suteikta teisėtai. Atmetęs pasiūlymą šiuo pagrindu, Pirkimų vykdytojas apie tai praneša Europos Pirkimų vykdytojui;</w:t>
      </w:r>
    </w:p>
    <w:p w:rsidR="004E1D97" w:rsidRPr="004E1D97" w:rsidRDefault="004E1D97" w:rsidP="004E1D97">
      <w:pPr>
        <w:spacing w:after="0" w:line="240" w:lineRule="auto"/>
        <w:ind w:firstLine="851"/>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11.1.7. tiekėjas apie nustatytų reikalavimų atitikimą yra pateikęs melagingą informaciją, kurią perkančioji organizacija gali įrodyti bet kokiomis teisėtomis priemonėmis.</w:t>
      </w:r>
    </w:p>
    <w:p w:rsidR="004E1D97" w:rsidRPr="004E1D97" w:rsidRDefault="004E1D97" w:rsidP="004E1D97">
      <w:pPr>
        <w:spacing w:after="0" w:line="240" w:lineRule="auto"/>
        <w:ind w:firstLine="709"/>
        <w:jc w:val="both"/>
        <w:rPr>
          <w:rFonts w:ascii="Times New Roman" w:eastAsia="Times New Roman" w:hAnsi="Times New Roman" w:cs="Times New Roman"/>
          <w:noProof/>
          <w:sz w:val="24"/>
          <w:szCs w:val="24"/>
          <w:lang w:eastAsia="lt-LT"/>
        </w:rPr>
      </w:pPr>
      <w:r w:rsidRPr="004E1D97">
        <w:rPr>
          <w:rFonts w:ascii="Times New Roman" w:eastAsia="Calibri" w:hAnsi="Times New Roman" w:cs="Times New Roman"/>
          <w:noProof/>
          <w:sz w:val="24"/>
          <w:szCs w:val="24"/>
          <w:lang w:eastAsia="lt-LT"/>
        </w:rPr>
        <w:t xml:space="preserve">11.2. Pirkimų vykdytojas, atmetęs dalyvio pasiūlymą šiame skyriuje numatytais pagrindais, praneša dalyviui CVP IS priemonėmis apie jo pasiūlymo atmetimą. </w:t>
      </w:r>
    </w:p>
    <w:p w:rsidR="004E1D97" w:rsidRPr="004E1D97" w:rsidRDefault="004E1D97" w:rsidP="004E1D97">
      <w:pPr>
        <w:tabs>
          <w:tab w:val="left" w:pos="426"/>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426"/>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12. PASIŪLYMŲ EILĖ IR LAIMĖJUSIO PASIŪLYMO NUSTATYMAS</w:t>
      </w:r>
    </w:p>
    <w:p w:rsidR="004E1D97" w:rsidRPr="004E1D97" w:rsidRDefault="004E1D97" w:rsidP="004E1D97">
      <w:pPr>
        <w:tabs>
          <w:tab w:val="left" w:pos="426"/>
        </w:tabs>
        <w:spacing w:after="0" w:line="240" w:lineRule="auto"/>
        <w:rPr>
          <w:rFonts w:ascii="Times New Roman" w:eastAsia="Times New Roman" w:hAnsi="Times New Roman" w:cs="Times New Roman"/>
          <w:b/>
          <w:noProof/>
          <w:sz w:val="24"/>
          <w:szCs w:val="24"/>
          <w:highlight w:val="yellow"/>
          <w:lang w:eastAsia="lt-LT"/>
        </w:rPr>
      </w:pPr>
    </w:p>
    <w:p w:rsidR="004E1D97" w:rsidRPr="004E1D97" w:rsidRDefault="004E1D97" w:rsidP="004E1D97">
      <w:pPr>
        <w:tabs>
          <w:tab w:val="left" w:pos="426"/>
          <w:tab w:val="left" w:pos="851"/>
          <w:tab w:val="left" w:pos="1701"/>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12.1. </w:t>
      </w:r>
      <w:r w:rsidRPr="004E1D97">
        <w:rPr>
          <w:rFonts w:ascii="Times New Roman" w:eastAsia="Times New Roman" w:hAnsi="Times New Roman" w:cs="Times New Roman"/>
          <w:bCs/>
          <w:noProof/>
          <w:sz w:val="24"/>
          <w:szCs w:val="24"/>
          <w:lang w:eastAsia="lt-LT"/>
        </w:rPr>
        <w:t xml:space="preserve">Pirkimų vykdytojas nustato tiekėjų pasiūlymų eilę </w:t>
      </w:r>
      <w:r w:rsidRPr="004E1D97">
        <w:rPr>
          <w:rFonts w:ascii="Times New Roman" w:eastAsia="Times New Roman" w:hAnsi="Times New Roman" w:cs="Times New Roman"/>
          <w:noProof/>
          <w:sz w:val="24"/>
          <w:szCs w:val="20"/>
          <w:lang w:eastAsia="lt-LT"/>
        </w:rPr>
        <w:t>ir laimėjusį pasiūlymą bei priima sprendimą dėl pirkimo sutarties sudarymo. Perkančioji organizacija apie priimtą sprendimą tiekėjams praneša nedelsiant, ne vėliau kaip per 3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rsidR="004E1D97" w:rsidRPr="004E1D97" w:rsidRDefault="004E1D97" w:rsidP="004E1D97">
      <w:pPr>
        <w:tabs>
          <w:tab w:val="left" w:pos="426"/>
          <w:tab w:val="left" w:pos="851"/>
          <w:tab w:val="left" w:pos="1701"/>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12.2. </w:t>
      </w:r>
      <w:r w:rsidRPr="004E1D97">
        <w:rPr>
          <w:rFonts w:ascii="Times New Roman" w:eastAsia="Times New Roman" w:hAnsi="Times New Roman" w:cs="Times New Roman"/>
          <w:noProof/>
          <w:sz w:val="24"/>
          <w:szCs w:val="20"/>
          <w:lang w:eastAsia="lt-LT"/>
        </w:rPr>
        <w:t xml:space="preserve">Pasiūlymai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 </w:t>
      </w:r>
      <w:r w:rsidRPr="004E1D97">
        <w:rPr>
          <w:rFonts w:ascii="Times New Roman" w:eastAsia="Times New Roman" w:hAnsi="Times New Roman" w:cs="Times New Roman"/>
          <w:sz w:val="24"/>
          <w:szCs w:val="20"/>
          <w:lang w:eastAsia="lt-LT"/>
        </w:rPr>
        <w:t>(jei pasiūlymo galiojimą užtikrinantis dokumentas yra pateikiamas voke, tai pirmesnis įrašomas tas pasiūlymas, kuris visas (paskutinė jo dalis) pateiktas anksčiausiai).</w:t>
      </w:r>
      <w:r w:rsidRPr="004E1D97">
        <w:rPr>
          <w:rFonts w:ascii="Times New Roman" w:eastAsia="Times New Roman" w:hAnsi="Times New Roman" w:cs="Times New Roman"/>
          <w:noProof/>
          <w:sz w:val="24"/>
          <w:szCs w:val="24"/>
          <w:lang w:eastAsia="lt-LT"/>
        </w:rPr>
        <w:t xml:space="preserve"> </w:t>
      </w:r>
    </w:p>
    <w:p w:rsidR="004E1D97" w:rsidRPr="004E1D97" w:rsidRDefault="004E1D97" w:rsidP="004E1D97">
      <w:pPr>
        <w:tabs>
          <w:tab w:val="left" w:pos="426"/>
          <w:tab w:val="left" w:pos="851"/>
          <w:tab w:val="left" w:pos="1701"/>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12.3. </w:t>
      </w:r>
      <w:r w:rsidRPr="004E1D97">
        <w:rPr>
          <w:rFonts w:ascii="Times New Roman" w:eastAsia="Times New Roman" w:hAnsi="Times New Roman" w:cs="Times New Roman"/>
          <w:noProof/>
          <w:sz w:val="24"/>
          <w:szCs w:val="20"/>
          <w:lang w:eastAsia="lt-LT"/>
        </w:rPr>
        <w:t xml:space="preserve">Laimėjusiu pasiūlymu pripažįstamas ekonomiškai naudingiausias pasiūlymas, atitinkantis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sąlygų reikalavimus bei neatmestas dėl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sąlygų 11.1 papunktyje nurodytų priežasčių.</w:t>
      </w:r>
      <w:r w:rsidRPr="004E1D97">
        <w:rPr>
          <w:rFonts w:ascii="Times New Roman" w:eastAsia="Times New Roman" w:hAnsi="Times New Roman" w:cs="Times New Roman"/>
          <w:noProof/>
          <w:sz w:val="24"/>
          <w:szCs w:val="24"/>
          <w:lang w:eastAsia="lt-LT"/>
        </w:rPr>
        <w:t xml:space="preserve"> </w:t>
      </w:r>
    </w:p>
    <w:p w:rsidR="004E1D97" w:rsidRPr="004E1D97" w:rsidRDefault="004E1D97" w:rsidP="004E1D97">
      <w:pPr>
        <w:tabs>
          <w:tab w:val="left" w:pos="426"/>
          <w:tab w:val="left" w:pos="851"/>
          <w:tab w:val="left" w:pos="1701"/>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12.4. </w:t>
      </w:r>
      <w:r w:rsidRPr="004E1D97">
        <w:rPr>
          <w:rFonts w:ascii="Times New Roman" w:eastAsia="Times New Roman" w:hAnsi="Times New Roman" w:cs="Times New Roman"/>
          <w:noProof/>
          <w:sz w:val="24"/>
          <w:szCs w:val="20"/>
          <w:lang w:eastAsia="lt-LT"/>
        </w:rPr>
        <w:t>Pirkimo sutarties sudarymo atidėjimo terminas netaikomas.</w:t>
      </w:r>
      <w:r w:rsidRPr="004E1D97">
        <w:rPr>
          <w:rFonts w:ascii="Times New Roman" w:eastAsia="Times New Roman" w:hAnsi="Times New Roman" w:cs="Times New Roman"/>
          <w:noProof/>
          <w:sz w:val="24"/>
          <w:szCs w:val="24"/>
          <w:lang w:eastAsia="lt-LT"/>
        </w:rPr>
        <w:t xml:space="preserve"> </w:t>
      </w:r>
    </w:p>
    <w:p w:rsidR="004E1D97" w:rsidRPr="004E1D97" w:rsidRDefault="004E1D97" w:rsidP="004E1D97">
      <w:pPr>
        <w:tabs>
          <w:tab w:val="left" w:pos="426"/>
          <w:tab w:val="left" w:pos="851"/>
          <w:tab w:val="left" w:pos="1701"/>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12.5. Jeigu tiekėjas, kuriam buvo pasiūlyta sudaryti sutartį, raštu atsisako ją sudaryti arba iki perkančiosios organizacijos nurodyto laiko nepasirašo sutarties, arba atsisako sudaryti sutartį Viešųjų pirkimų įstatyme ir pirkimo dokumentuose nustatytomis sąlygomis, laikoma, kad jis atsisakė sudaryti sutartį. </w:t>
      </w:r>
    </w:p>
    <w:p w:rsidR="004E1D97" w:rsidRPr="004E1D97" w:rsidRDefault="004E1D97" w:rsidP="004E1D97">
      <w:pPr>
        <w:tabs>
          <w:tab w:val="left" w:pos="426"/>
          <w:tab w:val="left" w:pos="851"/>
          <w:tab w:val="left" w:pos="1701"/>
        </w:tabs>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12.6. Perkančioji organizacija gali nesudaryti sutarties su ekonomiškai naudingiausią pasiūlymą pateikusiu dalyviu, jei Pirkimų vykdytojas nustato, kad pasiūlymas neatitinka Viešųjų pirkimų įstatymo 17 straipsnio 2 dalies 2 punkte nurodytų aplinkos apsaugos, socialinės ir darbo teisės įpareigojimų.</w:t>
      </w:r>
    </w:p>
    <w:p w:rsidR="004E1D97" w:rsidRPr="004E1D97" w:rsidRDefault="004E1D97" w:rsidP="004E1D97">
      <w:pPr>
        <w:tabs>
          <w:tab w:val="left" w:pos="426"/>
          <w:tab w:val="left" w:pos="851"/>
          <w:tab w:val="left" w:pos="1701"/>
        </w:tabs>
        <w:spacing w:after="0" w:line="240" w:lineRule="auto"/>
        <w:ind w:firstLine="1134"/>
        <w:jc w:val="both"/>
        <w:rPr>
          <w:rFonts w:ascii="Times New Roman" w:eastAsia="Times New Roman" w:hAnsi="Times New Roman" w:cs="Times New Roman"/>
          <w:noProof/>
          <w:sz w:val="24"/>
          <w:szCs w:val="24"/>
          <w:lang w:eastAsia="lt-LT"/>
        </w:rPr>
      </w:pPr>
    </w:p>
    <w:p w:rsidR="004E1D97" w:rsidRPr="004E1D97" w:rsidRDefault="004E1D97" w:rsidP="004E1D97">
      <w:pPr>
        <w:spacing w:after="0" w:line="240" w:lineRule="auto"/>
        <w:ind w:left="2005" w:firstLine="587"/>
        <w:rPr>
          <w:rFonts w:ascii="Times New Roman" w:eastAsia="Times New Roman" w:hAnsi="Times New Roman" w:cs="Times New Roman"/>
          <w:b/>
          <w:noProof/>
          <w:sz w:val="24"/>
          <w:szCs w:val="24"/>
          <w:lang w:eastAsia="lt-LT"/>
        </w:rPr>
      </w:pPr>
      <w:bookmarkStart w:id="7" w:name="_Toc488926564"/>
      <w:r w:rsidRPr="004E1D97">
        <w:rPr>
          <w:rFonts w:ascii="Times New Roman" w:eastAsia="Times New Roman" w:hAnsi="Times New Roman" w:cs="Times New Roman"/>
          <w:b/>
          <w:noProof/>
          <w:sz w:val="24"/>
          <w:szCs w:val="24"/>
          <w:lang w:eastAsia="lt-LT"/>
        </w:rPr>
        <w:t xml:space="preserve">13. </w:t>
      </w:r>
      <w:r w:rsidRPr="004E1D97">
        <w:rPr>
          <w:rFonts w:ascii="Times New Roman" w:eastAsia="Times New Roman" w:hAnsi="Times New Roman" w:cs="Times New Roman"/>
          <w:b/>
          <w:noProof/>
          <w:sz w:val="24"/>
          <w:szCs w:val="20"/>
          <w:lang w:eastAsia="lt-LT"/>
        </w:rPr>
        <w:t>PRETENZIJŲ IR SKUNDŲ NAGRINĖJIMAS</w:t>
      </w:r>
      <w:bookmarkEnd w:id="7"/>
    </w:p>
    <w:p w:rsidR="004E1D97" w:rsidRPr="004E1D97" w:rsidRDefault="004E1D97" w:rsidP="004E1D97">
      <w:pPr>
        <w:tabs>
          <w:tab w:val="left" w:pos="1701"/>
        </w:tabs>
        <w:spacing w:after="0" w:line="240" w:lineRule="auto"/>
        <w:jc w:val="both"/>
        <w:rPr>
          <w:rFonts w:ascii="Times New Roman" w:eastAsia="Times New Roman" w:hAnsi="Times New Roman" w:cs="Times New Roman"/>
          <w:noProof/>
          <w:sz w:val="16"/>
          <w:szCs w:val="16"/>
          <w:lang w:eastAsia="lt-LT"/>
        </w:rPr>
      </w:pPr>
    </w:p>
    <w:p w:rsidR="004E1D97" w:rsidRPr="004E1D97" w:rsidRDefault="004E1D97" w:rsidP="004E1D97">
      <w:pPr>
        <w:tabs>
          <w:tab w:val="left" w:pos="1701"/>
        </w:tabs>
        <w:spacing w:after="0" w:line="240" w:lineRule="auto"/>
        <w:ind w:firstLine="567"/>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4"/>
          <w:lang w:eastAsia="lt-LT"/>
        </w:rPr>
        <w:t xml:space="preserve">13.1. </w:t>
      </w:r>
      <w:r w:rsidRPr="004E1D97">
        <w:rPr>
          <w:rFonts w:ascii="Times New Roman" w:eastAsia="Times New Roman" w:hAnsi="Times New Roman" w:cs="Times New Roman"/>
          <w:noProof/>
          <w:sz w:val="24"/>
          <w:szCs w:val="20"/>
          <w:lang w:eastAsia="lt-LT"/>
        </w:rPr>
        <w:t>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w:t>
      </w:r>
    </w:p>
    <w:p w:rsidR="004E1D97" w:rsidRPr="004E1D97" w:rsidRDefault="004E1D97" w:rsidP="004E1D97">
      <w:pPr>
        <w:tabs>
          <w:tab w:val="left" w:pos="1701"/>
        </w:tabs>
        <w:spacing w:after="0" w:line="240" w:lineRule="auto"/>
        <w:ind w:firstLine="567"/>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lastRenderedPageBreak/>
        <w:t>13.2. Tiekėjas, norėdamas iki pirkimo sutarties sudarymo teisme ginčyti perkančiosios organizacijos sprendimus ar veiksmus, pirmiausia raštu (elektroninėmis priemonėmis) turi pateikti pretenziją perkančiajai organizacijai.</w:t>
      </w:r>
    </w:p>
    <w:p w:rsidR="004E1D97" w:rsidRPr="004E1D97" w:rsidRDefault="004E1D97" w:rsidP="004E1D97">
      <w:pPr>
        <w:tabs>
          <w:tab w:val="left" w:pos="1134"/>
        </w:tabs>
        <w:spacing w:after="0" w:line="240" w:lineRule="auto"/>
        <w:ind w:firstLine="567"/>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1134"/>
        </w:tabs>
        <w:spacing w:after="0" w:line="240" w:lineRule="auto"/>
        <w:ind w:firstLine="567"/>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noProof/>
          <w:sz w:val="24"/>
          <w:szCs w:val="24"/>
          <w:lang w:eastAsia="lt-LT"/>
        </w:rPr>
        <w:t>14. PIRKIMO SUTARTIES SĄLYGOS</w:t>
      </w:r>
    </w:p>
    <w:p w:rsidR="004E1D97" w:rsidRPr="004E1D97" w:rsidRDefault="004E1D97" w:rsidP="004E1D97">
      <w:pPr>
        <w:widowControl w:val="0"/>
        <w:tabs>
          <w:tab w:val="left" w:pos="709"/>
        </w:tabs>
        <w:autoSpaceDE w:val="0"/>
        <w:autoSpaceDN w:val="0"/>
        <w:adjustRightInd w:val="0"/>
        <w:spacing w:after="0" w:line="240" w:lineRule="auto"/>
        <w:jc w:val="both"/>
        <w:rPr>
          <w:rFonts w:ascii="Times New Roman" w:eastAsia="Times New Roman" w:hAnsi="Times New Roman" w:cs="Times New Roman"/>
          <w:b/>
          <w:noProof/>
          <w:sz w:val="24"/>
          <w:szCs w:val="24"/>
          <w:lang w:eastAsia="lt-LT"/>
        </w:rPr>
      </w:pPr>
    </w:p>
    <w:p w:rsidR="004E1D97" w:rsidRPr="004E1D97" w:rsidRDefault="004E1D97" w:rsidP="004E1D97">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14.1. Pirkimo sutarties projektas (sutarties Bendrosios sąlygos, sutarties Specialiosios sąlygos ir Sutarties priedas xlsx tipo formate) pateikiamas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3 priede</w:t>
      </w:r>
      <w:r w:rsidRPr="004E1D97">
        <w:rPr>
          <w:rFonts w:ascii="Times New Roman" w:eastAsia="Times New Roman" w:hAnsi="Times New Roman" w:cs="Times New Roman"/>
          <w:i/>
          <w:noProof/>
          <w:sz w:val="24"/>
          <w:szCs w:val="24"/>
          <w:lang w:eastAsia="lt-LT"/>
        </w:rPr>
        <w:t xml:space="preserve">.   </w:t>
      </w:r>
    </w:p>
    <w:p w:rsidR="004E1D97" w:rsidRPr="004E1D97" w:rsidRDefault="004E1D97" w:rsidP="004E1D97">
      <w:pPr>
        <w:spacing w:after="0" w:line="240" w:lineRule="auto"/>
        <w:ind w:left="3238"/>
        <w:rPr>
          <w:rFonts w:ascii="Times New Roman" w:eastAsia="Times New Roman" w:hAnsi="Times New Roman" w:cs="Times New Roman"/>
          <w:b/>
          <w:noProof/>
          <w:sz w:val="24"/>
          <w:szCs w:val="20"/>
          <w:lang w:eastAsia="lt-LT"/>
        </w:rPr>
      </w:pPr>
    </w:p>
    <w:p w:rsidR="004E1D97" w:rsidRPr="004E1D97" w:rsidRDefault="004E1D97" w:rsidP="004E1D97">
      <w:pPr>
        <w:spacing w:after="0" w:line="240" w:lineRule="auto"/>
        <w:ind w:left="3238"/>
        <w:rPr>
          <w:rFonts w:ascii="Times New Roman" w:eastAsia="Times New Roman" w:hAnsi="Times New Roman" w:cs="Times New Roman"/>
          <w:b/>
          <w:noProof/>
          <w:sz w:val="24"/>
          <w:szCs w:val="20"/>
          <w:lang w:eastAsia="lt-LT"/>
        </w:rPr>
      </w:pPr>
      <w:r w:rsidRPr="004E1D97">
        <w:rPr>
          <w:rFonts w:ascii="Times New Roman" w:eastAsia="Times New Roman" w:hAnsi="Times New Roman" w:cs="Times New Roman"/>
          <w:b/>
          <w:noProof/>
          <w:sz w:val="24"/>
          <w:szCs w:val="20"/>
          <w:lang w:eastAsia="lt-LT"/>
        </w:rPr>
        <w:t>15. BAIGIAMOSIOS NUOSTATOS</w:t>
      </w:r>
    </w:p>
    <w:p w:rsidR="004E1D97" w:rsidRPr="004E1D97" w:rsidRDefault="004E1D97" w:rsidP="004E1D97">
      <w:pPr>
        <w:spacing w:after="0" w:line="240" w:lineRule="auto"/>
        <w:ind w:left="3238"/>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ind w:firstLine="567"/>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noProof/>
          <w:sz w:val="24"/>
          <w:szCs w:val="20"/>
          <w:lang w:eastAsia="lt-LT"/>
        </w:rPr>
        <w:t xml:space="preserve">15.1. </w:t>
      </w:r>
      <w:r w:rsidRPr="004E1D97">
        <w:rPr>
          <w:rFonts w:ascii="Times New Roman" w:eastAsia="Times New Roman" w:hAnsi="Times New Roman" w:cs="Times New Roman"/>
          <w:bCs/>
          <w:noProof/>
          <w:sz w:val="24"/>
          <w:szCs w:val="20"/>
          <w:lang w:eastAsia="lt-LT"/>
        </w:rPr>
        <w:t>Perkančioji</w:t>
      </w:r>
      <w:r w:rsidRPr="004E1D97">
        <w:rPr>
          <w:rFonts w:ascii="Times New Roman" w:eastAsia="Times New Roman" w:hAnsi="Times New Roman" w:cs="Times New Roman"/>
          <w:noProof/>
          <w:sz w:val="24"/>
          <w:szCs w:val="20"/>
          <w:lang w:eastAsia="lt-LT"/>
        </w:rPr>
        <w:t xml:space="preserve"> organizacija bet kuriuo metu iki pirkimo sutarties sudarymo turi teisę nutraukti pirkimo procedūras, jeigu atsirado aplinkybių, kurių nebuvo galima numatyti (neskiriamas reikiamas pirkimo objekto finansavimas, prekės tampa nereikalingos, atsiranda kitų objektyvių aplinkybių, kurios nebuvo žinomos iki pirkimo pradžios)</w:t>
      </w:r>
      <w:r w:rsidRPr="004E1D97">
        <w:rPr>
          <w:rFonts w:ascii="Times New Roman" w:eastAsia="Times New Roman" w:hAnsi="Times New Roman" w:cs="Times New Roman"/>
          <w:noProof/>
          <w:sz w:val="24"/>
          <w:szCs w:val="24"/>
          <w:lang w:eastAsia="lt-LT"/>
        </w:rPr>
        <w:t xml:space="preserve"> arba pirkimo dokumentuose padaryta esminių klaidų, dėl kurių perkančioji organizacija negali sudaryti pirkimo sutarties.</w:t>
      </w:r>
      <w:r w:rsidRPr="004E1D97">
        <w:rPr>
          <w:rFonts w:ascii="Times New Roman" w:eastAsia="Times New Roman" w:hAnsi="Times New Roman" w:cs="Times New Roman"/>
          <w:sz w:val="24"/>
          <w:szCs w:val="20"/>
          <w:lang w:eastAsia="lt-LT"/>
        </w:rPr>
        <w:t xml:space="preserve"> </w:t>
      </w:r>
      <w:r w:rsidRPr="004E1D97">
        <w:rPr>
          <w:rFonts w:ascii="Times New Roman" w:eastAsia="Times New Roman" w:hAnsi="Times New Roman" w:cs="Times New Roman"/>
          <w:noProof/>
          <w:sz w:val="24"/>
          <w:szCs w:val="24"/>
          <w:lang w:eastAsia="lt-LT"/>
        </w:rPr>
        <w:t xml:space="preserve">Pirkimo procedūras nutraukti privaloma, jeigu buvo pažeisti </w:t>
      </w:r>
      <w:hyperlink r:id="rId12" w:tgtFrame="_blank" w:history="1">
        <w:r w:rsidRPr="004E1D97">
          <w:rPr>
            <w:rFonts w:ascii="Times New Roman" w:eastAsia="Times New Roman" w:hAnsi="Times New Roman" w:cs="Times New Roman"/>
            <w:noProof/>
            <w:color w:val="0000FF"/>
            <w:sz w:val="24"/>
            <w:szCs w:val="24"/>
            <w:u w:val="single"/>
            <w:lang w:eastAsia="lt-LT"/>
          </w:rPr>
          <w:t>VPĮ 17 straipsnio 1 dalyje</w:t>
        </w:r>
      </w:hyperlink>
      <w:r w:rsidRPr="004E1D97">
        <w:rPr>
          <w:rFonts w:ascii="Times New Roman" w:eastAsia="Times New Roman" w:hAnsi="Times New Roman" w:cs="Times New Roman"/>
          <w:noProof/>
          <w:sz w:val="24"/>
          <w:szCs w:val="24"/>
          <w:lang w:eastAsia="lt-LT"/>
        </w:rPr>
        <w:t xml:space="preserve"> nustatyti principai ir atitinkamos padėties negalima ištaisyti. </w:t>
      </w:r>
    </w:p>
    <w:p w:rsidR="004E1D97" w:rsidRPr="004E1D97" w:rsidRDefault="004E1D97" w:rsidP="004E1D97">
      <w:pPr>
        <w:spacing w:after="0" w:line="240" w:lineRule="auto"/>
        <w:ind w:firstLine="567"/>
        <w:jc w:val="both"/>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noProof/>
          <w:sz w:val="24"/>
          <w:szCs w:val="20"/>
          <w:lang w:eastAsia="lt-LT"/>
        </w:rPr>
        <w:t>15.2. Nutraukus pirkimo procedūras, apie tai pranešama visiems pasiūlymus pateikusiems (iki pasiūlymo pateikimo termino pabaigos – pirkime CVP IS užsiregistravusiems) tiekėjams. Pirkimo procedūrų nutraukimo atveju neatlyginami jokie patirti nuostoliai.</w:t>
      </w:r>
    </w:p>
    <w:p w:rsidR="004E1D97" w:rsidRPr="004E1D97" w:rsidRDefault="004E1D97" w:rsidP="004E1D97">
      <w:pPr>
        <w:spacing w:after="0" w:line="240" w:lineRule="auto"/>
        <w:jc w:val="both"/>
        <w:rPr>
          <w:rFonts w:ascii="Times New Roman" w:eastAsia="Calibri" w:hAnsi="Times New Roman" w:cs="Times New Roman"/>
          <w:noProof/>
          <w:sz w:val="24"/>
          <w:szCs w:val="20"/>
          <w:lang w:eastAsia="lt-LT"/>
        </w:rPr>
      </w:pPr>
    </w:p>
    <w:p w:rsidR="004E1D97" w:rsidRPr="004E1D97" w:rsidRDefault="004E1D97" w:rsidP="004E1D97">
      <w:pPr>
        <w:spacing w:after="0" w:line="240" w:lineRule="auto"/>
        <w:ind w:firstLine="851"/>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__________________</w:t>
      </w:r>
    </w:p>
    <w:p w:rsidR="004E1D97" w:rsidRPr="004E1D97" w:rsidRDefault="004E1D97" w:rsidP="004E1D97">
      <w:pPr>
        <w:spacing w:after="0" w:line="240" w:lineRule="auto"/>
        <w:rPr>
          <w:rFonts w:ascii="Times New Roman" w:eastAsia="Times New Roman" w:hAnsi="Times New Roman" w:cs="Times New Roman"/>
          <w:noProof/>
          <w:szCs w:val="24"/>
          <w:lang w:eastAsia="ar-SA"/>
        </w:rPr>
      </w:pPr>
      <w:r w:rsidRPr="004E1D97">
        <w:rPr>
          <w:rFonts w:ascii="Times New Roman" w:eastAsia="Times New Roman" w:hAnsi="Times New Roman" w:cs="Times New Roman"/>
          <w:noProof/>
          <w:szCs w:val="24"/>
          <w:lang w:eastAsia="ar-SA"/>
        </w:rPr>
        <w:br w:type="page"/>
      </w:r>
    </w:p>
    <w:p w:rsidR="004E1D97" w:rsidRPr="004E1D97" w:rsidRDefault="00351B14" w:rsidP="004E1D97">
      <w:pPr>
        <w:spacing w:after="0" w:line="240" w:lineRule="auto"/>
        <w:ind w:firstLine="5954"/>
        <w:jc w:val="right"/>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lastRenderedPageBreak/>
        <w:t>Konkurso</w:t>
      </w:r>
      <w:r w:rsidR="004E1D97" w:rsidRPr="004E1D97">
        <w:rPr>
          <w:rFonts w:ascii="Times New Roman" w:eastAsia="Times New Roman" w:hAnsi="Times New Roman" w:cs="Times New Roman"/>
          <w:noProof/>
          <w:sz w:val="24"/>
          <w:szCs w:val="20"/>
          <w:lang w:eastAsia="ar-SA"/>
        </w:rPr>
        <w:t xml:space="preserve"> sąlygų</w:t>
      </w:r>
    </w:p>
    <w:p w:rsidR="004E1D97" w:rsidRPr="004E1D97" w:rsidRDefault="004E1D97" w:rsidP="004E1D97">
      <w:pPr>
        <w:suppressAutoHyphens/>
        <w:overflowPunct w:val="0"/>
        <w:autoSpaceDE w:val="0"/>
        <w:spacing w:after="0" w:line="240" w:lineRule="auto"/>
        <w:jc w:val="right"/>
        <w:rPr>
          <w:rFonts w:ascii="Times New Roman" w:eastAsia="Times New Roman" w:hAnsi="Times New Roman" w:cs="Times New Roman"/>
          <w:noProof/>
          <w:sz w:val="24"/>
          <w:szCs w:val="20"/>
          <w:lang w:eastAsia="ar-SA"/>
        </w:rPr>
      </w:pPr>
      <w:r w:rsidRPr="004E1D97">
        <w:rPr>
          <w:rFonts w:ascii="Times New Roman" w:eastAsia="Times New Roman" w:hAnsi="Times New Roman" w:cs="Times New Roman"/>
          <w:noProof/>
          <w:sz w:val="24"/>
          <w:szCs w:val="20"/>
          <w:lang w:eastAsia="ar-SA"/>
        </w:rPr>
        <w:t>1  priedas</w:t>
      </w:r>
    </w:p>
    <w:p w:rsidR="004E1D97" w:rsidRPr="004E1D97" w:rsidRDefault="004E1D97" w:rsidP="004E1D97">
      <w:pPr>
        <w:suppressAutoHyphens/>
        <w:overflowPunct w:val="0"/>
        <w:autoSpaceDE w:val="0"/>
        <w:spacing w:after="0" w:line="240" w:lineRule="auto"/>
        <w:ind w:left="6804"/>
        <w:rPr>
          <w:rFonts w:ascii="Times New Roman" w:eastAsia="Times New Roman" w:hAnsi="Times New Roman" w:cs="Times New Roman"/>
          <w:noProof/>
          <w:szCs w:val="24"/>
          <w:lang w:eastAsia="ar-SA"/>
        </w:rPr>
      </w:pPr>
    </w:p>
    <w:p w:rsidR="004E1D97" w:rsidRPr="004E1D97" w:rsidRDefault="004E1D97" w:rsidP="004E1D97">
      <w:pPr>
        <w:tabs>
          <w:tab w:val="left" w:pos="709"/>
        </w:tabs>
        <w:spacing w:after="0" w:line="240" w:lineRule="auto"/>
        <w:jc w:val="center"/>
        <w:rPr>
          <w:rFonts w:ascii="Times New Roman" w:eastAsia="Times New Roman" w:hAnsi="Times New Roman" w:cs="Times New Roman"/>
          <w:i/>
          <w:iCs/>
          <w:noProof/>
          <w:sz w:val="24"/>
          <w:szCs w:val="24"/>
          <w:lang w:eastAsia="lt-LT"/>
        </w:rPr>
      </w:pPr>
      <w:r w:rsidRPr="004E1D97">
        <w:rPr>
          <w:rFonts w:ascii="Times New Roman" w:eastAsia="Times New Roman" w:hAnsi="Times New Roman" w:cs="Times New Roman"/>
          <w:i/>
          <w:iCs/>
          <w:noProof/>
          <w:sz w:val="24"/>
          <w:szCs w:val="24"/>
          <w:lang w:eastAsia="lt-LT"/>
        </w:rPr>
        <w:t>Pasiūlymo forma</w:t>
      </w:r>
    </w:p>
    <w:p w:rsidR="004E1D97" w:rsidRPr="004E1D97" w:rsidRDefault="004E1D97" w:rsidP="004E1D97">
      <w:pPr>
        <w:tabs>
          <w:tab w:val="left" w:pos="709"/>
        </w:tabs>
        <w:spacing w:after="0" w:line="240" w:lineRule="auto"/>
        <w:jc w:val="center"/>
        <w:rPr>
          <w:rFonts w:ascii="Times New Roman" w:eastAsia="Times New Roman" w:hAnsi="Times New Roman" w:cs="Times New Roman"/>
          <w:noProof/>
          <w:sz w:val="24"/>
          <w:szCs w:val="24"/>
          <w:lang w:eastAsia="lt-LT"/>
        </w:rPr>
      </w:pPr>
    </w:p>
    <w:p w:rsidR="004E1D97" w:rsidRPr="004E1D97" w:rsidRDefault="004E1D97" w:rsidP="004E1D97">
      <w:pPr>
        <w:tabs>
          <w:tab w:val="left" w:pos="709"/>
        </w:tabs>
        <w:spacing w:after="0" w:line="240" w:lineRule="auto"/>
        <w:jc w:val="center"/>
        <w:rPr>
          <w:rFonts w:ascii="Times New Roman" w:eastAsia="Times New Roman" w:hAnsi="Times New Roman" w:cs="Times New Roman"/>
          <w:b/>
          <w:bCs/>
          <w:noProof/>
          <w:sz w:val="24"/>
          <w:szCs w:val="24"/>
          <w:lang w:eastAsia="lt-LT"/>
        </w:rPr>
      </w:pPr>
      <w:r w:rsidRPr="004E1D97">
        <w:rPr>
          <w:rFonts w:ascii="Times New Roman" w:eastAsia="Times New Roman" w:hAnsi="Times New Roman" w:cs="Times New Roman"/>
          <w:b/>
          <w:bCs/>
          <w:noProof/>
          <w:sz w:val="24"/>
          <w:szCs w:val="24"/>
          <w:lang w:eastAsia="lt-LT"/>
        </w:rPr>
        <w:t>PASIŪLYMAS</w:t>
      </w:r>
    </w:p>
    <w:p w:rsidR="004E1D97" w:rsidRPr="004E1D97" w:rsidRDefault="004E1D97" w:rsidP="004E1D97">
      <w:pPr>
        <w:spacing w:after="0" w:line="240" w:lineRule="auto"/>
        <w:jc w:val="center"/>
        <w:rPr>
          <w:rFonts w:ascii="Times New Roman" w:eastAsia="Times New Roman" w:hAnsi="Times New Roman" w:cs="Times New Roman"/>
          <w:b/>
          <w:noProof/>
          <w:sz w:val="20"/>
          <w:szCs w:val="24"/>
          <w:lang w:val="x-none" w:eastAsia="x-none"/>
        </w:rPr>
      </w:pPr>
      <w:r w:rsidRPr="004E1D97">
        <w:rPr>
          <w:rFonts w:ascii="Times New Roman" w:eastAsia="Times New Roman" w:hAnsi="Times New Roman" w:cs="Times New Roman"/>
          <w:b/>
          <w:bCs/>
          <w:sz w:val="24"/>
          <w:szCs w:val="24"/>
          <w:lang w:val="x-none" w:eastAsia="x-none"/>
        </w:rPr>
        <w:t>NAUJŲ, NEORIGINALIŲ, LYGIAVERČIŲ</w:t>
      </w:r>
      <w:r w:rsidRPr="004E1D97">
        <w:rPr>
          <w:rFonts w:ascii="Times New Roman" w:eastAsia="Times New Roman" w:hAnsi="Times New Roman" w:cs="Times New Roman"/>
          <w:b/>
          <w:caps/>
          <w:sz w:val="20"/>
          <w:szCs w:val="24"/>
          <w:lang w:val="x-none" w:eastAsia="x-none"/>
        </w:rPr>
        <w:t xml:space="preserve"> </w:t>
      </w:r>
      <w:r w:rsidRPr="004E1D97">
        <w:rPr>
          <w:rFonts w:ascii="Times New Roman" w:eastAsia="Times New Roman" w:hAnsi="Times New Roman" w:cs="Times New Roman"/>
          <w:b/>
          <w:caps/>
          <w:sz w:val="24"/>
          <w:szCs w:val="24"/>
          <w:lang w:val="x-none" w:eastAsia="x-none"/>
        </w:rPr>
        <w:t>ORIGINALIOMS, EKSPLOATACINIŲ MEDŽIAGŲ SPAUSDINTUVAMS</w:t>
      </w:r>
      <w:r w:rsidRPr="004E1D97">
        <w:rPr>
          <w:rFonts w:ascii="Times New Roman" w:eastAsia="Times New Roman" w:hAnsi="Times New Roman" w:cs="Times New Roman"/>
          <w:b/>
          <w:noProof/>
          <w:sz w:val="24"/>
          <w:szCs w:val="24"/>
          <w:lang w:val="x-none" w:eastAsia="x-none"/>
        </w:rPr>
        <w:t xml:space="preserve"> PIRKIMUI </w:t>
      </w:r>
    </w:p>
    <w:p w:rsidR="004E1D97" w:rsidRPr="004E1D97" w:rsidRDefault="004E1D97" w:rsidP="004E1D97">
      <w:pPr>
        <w:tabs>
          <w:tab w:val="left" w:pos="709"/>
        </w:tabs>
        <w:spacing w:after="0" w:line="240" w:lineRule="auto"/>
        <w:jc w:val="both"/>
        <w:rPr>
          <w:rFonts w:ascii="Times New Roman" w:eastAsia="Times New Roman" w:hAnsi="Times New Roman" w:cs="Times New Roman"/>
          <w:noProof/>
          <w:sz w:val="24"/>
          <w:szCs w:val="24"/>
          <w:lang w:eastAsia="lt-LT"/>
        </w:rPr>
      </w:pPr>
    </w:p>
    <w:p w:rsidR="004E1D97" w:rsidRPr="004E1D97" w:rsidRDefault="004E1D97" w:rsidP="004E1D97">
      <w:pPr>
        <w:tabs>
          <w:tab w:val="left" w:pos="709"/>
        </w:tabs>
        <w:spacing w:after="0" w:line="240" w:lineRule="auto"/>
        <w:jc w:val="both"/>
        <w:rPr>
          <w:rFonts w:ascii="Times New Roman" w:eastAsia="Times New Roman" w:hAnsi="Times New Roman" w:cs="Times New Roman"/>
          <w:noProof/>
          <w:sz w:val="24"/>
          <w:szCs w:val="24"/>
          <w:lang w:eastAsia="lt-LT"/>
        </w:rPr>
      </w:pPr>
    </w:p>
    <w:p w:rsidR="004E1D97" w:rsidRPr="004E1D97" w:rsidRDefault="004E1D97" w:rsidP="004E1D97">
      <w:pPr>
        <w:spacing w:after="0" w:line="240" w:lineRule="auto"/>
        <w:rPr>
          <w:rFonts w:ascii="Times New Roman" w:eastAsia="Times New Roman" w:hAnsi="Times New Roman" w:cs="Times New Roman"/>
          <w:bCs/>
          <w:noProof/>
          <w:sz w:val="24"/>
          <w:szCs w:val="24"/>
          <w:lang w:eastAsia="lt-LT"/>
        </w:rPr>
      </w:pPr>
      <w:r w:rsidRPr="004E1D97">
        <w:rPr>
          <w:rFonts w:ascii="Times New Roman" w:eastAsia="Times New Roman" w:hAnsi="Times New Roman" w:cs="Times New Roman"/>
          <w:bCs/>
          <w:noProof/>
          <w:sz w:val="24"/>
          <w:szCs w:val="24"/>
          <w:lang w:eastAsia="lt-LT"/>
        </w:rPr>
        <w:t>Kauno technologijos universiteto inžinerijos licėjui</w:t>
      </w:r>
    </w:p>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jc w:val="center"/>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2026-   - ___  Nr. ______</w:t>
      </w:r>
    </w:p>
    <w:p w:rsidR="004E1D97" w:rsidRPr="004E1D97" w:rsidRDefault="004E1D97" w:rsidP="004E1D97">
      <w:pPr>
        <w:spacing w:after="0" w:line="240" w:lineRule="auto"/>
        <w:jc w:val="center"/>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____________</w:t>
      </w:r>
    </w:p>
    <w:p w:rsidR="004E1D97" w:rsidRPr="004E1D97" w:rsidRDefault="004E1D97" w:rsidP="004E1D97">
      <w:pPr>
        <w:spacing w:after="0" w:line="240" w:lineRule="auto"/>
        <w:rPr>
          <w:rFonts w:ascii="Times New Roman" w:eastAsia="Times New Roman" w:hAnsi="Times New Roman" w:cs="Times New Roman"/>
          <w:noProof/>
          <w:sz w:val="24"/>
          <w:szCs w:val="24"/>
          <w:lang w:eastAsia="lt-LT"/>
        </w:rPr>
      </w:pPr>
    </w:p>
    <w:p w:rsidR="004E1D97" w:rsidRPr="004E1D97" w:rsidRDefault="004E1D97" w:rsidP="004E1D97">
      <w:pPr>
        <w:spacing w:after="0" w:line="240" w:lineRule="auto"/>
        <w:jc w:val="center"/>
        <w:rPr>
          <w:rFonts w:ascii="Times New Roman" w:eastAsia="Times New Roman" w:hAnsi="Times New Roman" w:cs="Times New Roman"/>
          <w:sz w:val="24"/>
          <w:szCs w:val="20"/>
          <w:lang w:eastAsia="lt-LT"/>
        </w:rPr>
      </w:pPr>
      <w:r w:rsidRPr="004E1D97">
        <w:rPr>
          <w:rFonts w:ascii="Times New Roman" w:eastAsia="Times New Roman" w:hAnsi="Times New Roman" w:cs="Times New Roman"/>
          <w:b/>
          <w:sz w:val="24"/>
          <w:szCs w:val="24"/>
          <w:lang w:eastAsia="lt-LT"/>
        </w:rPr>
        <w:t>1</w:t>
      </w:r>
      <w:r w:rsidRPr="004E1D97">
        <w:rPr>
          <w:rFonts w:ascii="Times New Roman" w:eastAsia="Times New Roman" w:hAnsi="Times New Roman" w:cs="Times New Roman"/>
          <w:sz w:val="24"/>
          <w:szCs w:val="24"/>
          <w:lang w:eastAsia="lt-LT"/>
        </w:rPr>
        <w:t>.</w:t>
      </w:r>
      <w:r w:rsidRPr="004E1D97">
        <w:rPr>
          <w:rFonts w:ascii="Times New Roman" w:eastAsia="Times New Roman" w:hAnsi="Times New Roman" w:cs="Times New Roman"/>
          <w:b/>
          <w:sz w:val="24"/>
          <w:szCs w:val="24"/>
          <w:lang w:eastAsia="lt-LT"/>
        </w:rPr>
        <w:t xml:space="preserve"> INFORMACIJA APIE TIEKĖJĄ</w:t>
      </w:r>
    </w:p>
    <w:p w:rsidR="004E1D97" w:rsidRPr="004E1D97" w:rsidRDefault="004E1D97" w:rsidP="004E1D97">
      <w:pPr>
        <w:spacing w:after="0" w:line="240" w:lineRule="auto"/>
        <w:rPr>
          <w:rFonts w:ascii="Times New Roman" w:eastAsia="Times New Roman" w:hAnsi="Times New Roman" w:cs="Times New Roman"/>
          <w:b/>
          <w:i/>
          <w:noProof/>
          <w:sz w:val="24"/>
          <w:szCs w:val="20"/>
          <w:lang w:eastAsia="lt-LT"/>
        </w:rPr>
      </w:pPr>
      <w:r w:rsidRPr="004E1D97">
        <w:rPr>
          <w:rFonts w:ascii="Times New Roman" w:eastAsia="Times New Roman" w:hAnsi="Times New Roman" w:cs="Times New Roman"/>
          <w:b/>
          <w:i/>
          <w:noProof/>
          <w:sz w:val="24"/>
          <w:szCs w:val="20"/>
          <w:lang w:eastAsia="lt-LT"/>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4E1D97" w:rsidRPr="004E1D97" w:rsidTr="009B5C5D">
        <w:trPr>
          <w:trHeight w:val="372"/>
        </w:trPr>
        <w:tc>
          <w:tcPr>
            <w:tcW w:w="492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12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noProof/>
                <w:sz w:val="24"/>
                <w:szCs w:val="20"/>
                <w:lang w:eastAsia="lt-LT"/>
              </w:rPr>
              <w:t xml:space="preserve">Tiekėjo pavadinimas, juridinio asmens kodas </w:t>
            </w:r>
            <w:r w:rsidRPr="004E1D97">
              <w:rPr>
                <w:rFonts w:ascii="Times New Roman" w:eastAsia="Times New Roman" w:hAnsi="Times New Roman" w:cs="Times New Roman"/>
                <w:i/>
                <w:noProof/>
                <w:sz w:val="24"/>
                <w:szCs w:val="20"/>
                <w:lang w:eastAsia="lt-LT"/>
              </w:rPr>
              <w:t xml:space="preserve">(Jeigu dalyvauja ūkio subjektų grupė, surašomi visi dalyvių pavadinimai, juridinio asmens kodai): </w:t>
            </w:r>
          </w:p>
          <w:p w:rsidR="004E1D97" w:rsidRPr="004E1D97" w:rsidRDefault="004E1D97" w:rsidP="004E1D97">
            <w:pPr>
              <w:spacing w:after="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i/>
                <w:noProof/>
                <w:sz w:val="24"/>
                <w:szCs w:val="20"/>
                <w:lang w:eastAsia="lt-LT"/>
              </w:rPr>
              <w:t xml:space="preserve">Atsakingasis partneris: </w:t>
            </w:r>
          </w:p>
          <w:p w:rsidR="004E1D97" w:rsidRPr="004E1D97" w:rsidRDefault="004E1D97" w:rsidP="004E1D97">
            <w:pPr>
              <w:spacing w:after="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i/>
                <w:noProof/>
                <w:sz w:val="24"/>
                <w:szCs w:val="20"/>
                <w:lang w:eastAsia="lt-LT"/>
              </w:rPr>
              <w:t>Partneris Nr. 1:</w:t>
            </w:r>
          </w:p>
          <w:p w:rsidR="004E1D97" w:rsidRPr="004E1D97" w:rsidRDefault="004E1D97" w:rsidP="004E1D97">
            <w:pPr>
              <w:spacing w:after="0" w:line="240" w:lineRule="auto"/>
              <w:jc w:val="both"/>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i/>
                <w:noProof/>
                <w:sz w:val="24"/>
                <w:szCs w:val="20"/>
                <w:lang w:eastAsia="lt-LT"/>
              </w:rPr>
              <w:t>Partneris Nr. 2 ir t.t.</w:t>
            </w:r>
          </w:p>
        </w:tc>
        <w:tc>
          <w:tcPr>
            <w:tcW w:w="453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492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Tiekėjo adresas </w:t>
            </w:r>
            <w:r w:rsidRPr="004E1D97">
              <w:rPr>
                <w:rFonts w:ascii="Times New Roman" w:eastAsia="Times New Roman" w:hAnsi="Times New Roman" w:cs="Times New Roman"/>
                <w:i/>
                <w:noProof/>
                <w:sz w:val="24"/>
                <w:szCs w:val="20"/>
                <w:lang w:eastAsia="lt-LT"/>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492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492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Telefono numeris</w:t>
            </w:r>
          </w:p>
        </w:tc>
        <w:tc>
          <w:tcPr>
            <w:tcW w:w="453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492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El. pašto adresas</w:t>
            </w:r>
          </w:p>
        </w:tc>
        <w:tc>
          <w:tcPr>
            <w:tcW w:w="453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492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Užsienio šalies tiekėjo PVM kodas </w:t>
            </w:r>
            <w:r w:rsidRPr="004E1D97">
              <w:rPr>
                <w:rFonts w:ascii="Times New Roman" w:eastAsia="Times New Roman" w:hAnsi="Times New Roman" w:cs="Times New Roman"/>
                <w:i/>
                <w:iCs/>
                <w:noProof/>
                <w:sz w:val="24"/>
                <w:szCs w:val="20"/>
                <w:lang w:eastAsia="lt-LT"/>
              </w:rPr>
              <w:t>(pildoma, jei pasiūlymą teikia užsienio šalies tiekėjas)</w:t>
            </w:r>
          </w:p>
        </w:tc>
        <w:tc>
          <w:tcPr>
            <w:tcW w:w="453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bl>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ind w:left="720"/>
        <w:jc w:val="center"/>
        <w:rPr>
          <w:rFonts w:ascii="Times New Roman" w:eastAsia="Times New Roman" w:hAnsi="Times New Roman" w:cs="Times New Roman"/>
          <w:sz w:val="24"/>
          <w:szCs w:val="20"/>
          <w:lang w:eastAsia="lt-LT"/>
        </w:rPr>
      </w:pPr>
      <w:r w:rsidRPr="004E1D97">
        <w:rPr>
          <w:rFonts w:ascii="Times New Roman" w:eastAsia="Times New Roman" w:hAnsi="Times New Roman" w:cs="Times New Roman"/>
          <w:b/>
          <w:bCs/>
          <w:sz w:val="24"/>
          <w:szCs w:val="24"/>
          <w:lang w:eastAsia="lt-LT"/>
        </w:rPr>
        <w:t>2. INFORMACIJA APIE SUBTIEKĖJUS</w:t>
      </w:r>
    </w:p>
    <w:p w:rsidR="004E1D97" w:rsidRPr="004E1D97" w:rsidRDefault="004E1D97" w:rsidP="004E1D97">
      <w:pPr>
        <w:spacing w:after="0" w:line="240" w:lineRule="auto"/>
        <w:jc w:val="center"/>
        <w:rPr>
          <w:rFonts w:ascii="Times New Roman" w:eastAsia="Times New Roman" w:hAnsi="Times New Roman" w:cs="Times New Roman"/>
          <w:b/>
          <w:i/>
          <w:iCs/>
          <w:noProof/>
          <w:spacing w:val="-4"/>
          <w:sz w:val="24"/>
          <w:szCs w:val="24"/>
          <w:lang w:eastAsia="ar-SA"/>
        </w:rPr>
      </w:pPr>
      <w:r w:rsidRPr="004E1D97">
        <w:rPr>
          <w:rFonts w:ascii="Times New Roman" w:eastAsia="Times New Roman" w:hAnsi="Times New Roman" w:cs="Times New Roman"/>
          <w:i/>
          <w:iCs/>
          <w:noProof/>
          <w:sz w:val="24"/>
          <w:szCs w:val="20"/>
          <w:lang w:eastAsia="lt-LT"/>
        </w:rPr>
        <w:t>(</w:t>
      </w:r>
      <w:r w:rsidRPr="004E1D97">
        <w:rPr>
          <w:rFonts w:ascii="Times New Roman" w:eastAsia="Times New Roman" w:hAnsi="Times New Roman" w:cs="Times New Roman"/>
          <w:i/>
          <w:iCs/>
          <w:noProof/>
          <w:spacing w:val="-4"/>
          <w:sz w:val="24"/>
          <w:szCs w:val="24"/>
          <w:lang w:eastAsia="ar-SA"/>
        </w:rPr>
        <w:t>Pildoma, jei tiekėjas ketina pasitelkti subtiekėją (-us)/subteikėją (-us) ar subrangovą (-us) pirkimo sutarties vykdymui, ketina naudotis trečiųjų asmenų priemonėmis (</w:t>
      </w:r>
      <w:r w:rsidR="00351B14">
        <w:rPr>
          <w:rFonts w:ascii="Times New Roman" w:eastAsia="Times New Roman" w:hAnsi="Times New Roman" w:cs="Times New Roman"/>
          <w:i/>
          <w:iCs/>
          <w:noProof/>
          <w:spacing w:val="-4"/>
          <w:sz w:val="24"/>
          <w:szCs w:val="24"/>
          <w:lang w:eastAsia="ar-SA"/>
        </w:rPr>
        <w:t>Konkurso</w:t>
      </w:r>
      <w:r w:rsidRPr="004E1D97">
        <w:rPr>
          <w:rFonts w:ascii="Times New Roman" w:eastAsia="Times New Roman" w:hAnsi="Times New Roman" w:cs="Times New Roman"/>
          <w:i/>
          <w:iCs/>
          <w:noProof/>
          <w:spacing w:val="-4"/>
          <w:sz w:val="24"/>
          <w:szCs w:val="24"/>
          <w:lang w:eastAsia="ar-SA"/>
        </w:rPr>
        <w:t xml:space="preserve"> sąlygų 3.9 papunktis)</w:t>
      </w:r>
    </w:p>
    <w:p w:rsidR="004E1D97" w:rsidRPr="004E1D97" w:rsidRDefault="004E1D97" w:rsidP="004E1D97">
      <w:pPr>
        <w:overflowPunct w:val="0"/>
        <w:autoSpaceDE w:val="0"/>
        <w:spacing w:after="0" w:line="240" w:lineRule="auto"/>
        <w:jc w:val="both"/>
        <w:rPr>
          <w:rFonts w:ascii="Times New Roman" w:eastAsia="Times New Roman" w:hAnsi="Times New Roman" w:cs="Times New Roman"/>
          <w:b/>
          <w:i/>
          <w:noProof/>
          <w:spacing w:val="-4"/>
          <w:sz w:val="24"/>
          <w:szCs w:val="24"/>
          <w:lang w:eastAsia="ar-SA"/>
        </w:rPr>
      </w:pPr>
    </w:p>
    <w:p w:rsidR="004E1D97" w:rsidRPr="004E1D97" w:rsidRDefault="004E1D97" w:rsidP="004E1D97">
      <w:pPr>
        <w:overflowPunct w:val="0"/>
        <w:autoSpaceDE w:val="0"/>
        <w:spacing w:after="0" w:line="240" w:lineRule="auto"/>
        <w:jc w:val="both"/>
        <w:rPr>
          <w:rFonts w:ascii="Times New Roman" w:eastAsia="Times New Roman" w:hAnsi="Times New Roman" w:cs="Times New Roman"/>
          <w:i/>
          <w:noProof/>
          <w:spacing w:val="-4"/>
          <w:sz w:val="24"/>
          <w:szCs w:val="24"/>
          <w:lang w:eastAsia="ar-SA"/>
        </w:rPr>
      </w:pPr>
      <w:r w:rsidRPr="004E1D97">
        <w:rPr>
          <w:rFonts w:ascii="Times New Roman" w:eastAsia="Times New Roman" w:hAnsi="Times New Roman" w:cs="Times New Roman"/>
          <w:b/>
          <w:i/>
          <w:noProof/>
          <w:spacing w:val="-4"/>
          <w:sz w:val="2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4E1D97" w:rsidRPr="004E1D97" w:rsidTr="009B5C5D">
        <w:tc>
          <w:tcPr>
            <w:tcW w:w="505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rPr>
                <w:rFonts w:ascii="Times New Roman" w:eastAsia="Times New Roman" w:hAnsi="Times New Roman" w:cs="Times New Roman"/>
                <w:i/>
                <w:noProof/>
                <w:sz w:val="24"/>
                <w:szCs w:val="20"/>
                <w:lang w:eastAsia="lt-LT"/>
              </w:rPr>
            </w:pPr>
            <w:r w:rsidRPr="004E1D97">
              <w:rPr>
                <w:rFonts w:ascii="Times New Roman" w:eastAsia="Times New Roman" w:hAnsi="Times New Roman" w:cs="Times New Roman"/>
                <w:noProof/>
                <w:spacing w:val="-4"/>
                <w:sz w:val="24"/>
                <w:szCs w:val="20"/>
                <w:lang w:eastAsia="lt-LT"/>
              </w:rPr>
              <w:t>Subtiekėjo (-ų), subteikėjo  (</w:t>
            </w:r>
            <w:r w:rsidRPr="004E1D97">
              <w:rPr>
                <w:rFonts w:ascii="Times New Roman" w:eastAsia="Times New Roman" w:hAnsi="Times New Roman" w:cs="Times New Roman"/>
                <w:noProof/>
                <w:spacing w:val="-4"/>
                <w:sz w:val="24"/>
                <w:szCs w:val="20"/>
                <w:lang w:eastAsia="lt-LT"/>
              </w:rPr>
              <w:noBreakHyphen/>
              <w:t>ų)</w:t>
            </w:r>
            <w:r w:rsidRPr="004E1D97">
              <w:rPr>
                <w:rFonts w:ascii="Times New Roman" w:eastAsia="Times New Roman" w:hAnsi="Times New Roman" w:cs="Times New Roman"/>
                <w:noProof/>
                <w:sz w:val="24"/>
                <w:szCs w:val="20"/>
                <w:lang w:eastAsia="lt-LT"/>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505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pacing w:val="-4"/>
                <w:sz w:val="24"/>
                <w:szCs w:val="20"/>
                <w:lang w:eastAsia="lt-LT"/>
              </w:rPr>
              <w:t>Subtiekėjo (-ų), subteikėjo  (</w:t>
            </w:r>
            <w:r w:rsidRPr="004E1D97">
              <w:rPr>
                <w:rFonts w:ascii="Times New Roman" w:eastAsia="Times New Roman" w:hAnsi="Times New Roman" w:cs="Times New Roman"/>
                <w:noProof/>
                <w:spacing w:val="-4"/>
                <w:sz w:val="24"/>
                <w:szCs w:val="20"/>
                <w:lang w:eastAsia="lt-LT"/>
              </w:rPr>
              <w:noBreakHyphen/>
              <w:t>ų)</w:t>
            </w:r>
            <w:r w:rsidRPr="004E1D97">
              <w:rPr>
                <w:rFonts w:ascii="Times New Roman" w:eastAsia="Times New Roman" w:hAnsi="Times New Roman" w:cs="Times New Roman"/>
                <w:noProof/>
                <w:sz w:val="24"/>
                <w:szCs w:val="20"/>
                <w:lang w:eastAsia="lt-LT"/>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505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rPr>
                <w:rFonts w:ascii="Times New Roman" w:eastAsia="Times New Roman" w:hAnsi="Times New Roman" w:cs="Times New Roman"/>
                <w:noProof/>
                <w:spacing w:val="-4"/>
                <w:sz w:val="24"/>
                <w:szCs w:val="20"/>
                <w:lang w:eastAsia="lt-LT"/>
              </w:rPr>
            </w:pPr>
            <w:r w:rsidRPr="004E1D97">
              <w:rPr>
                <w:rFonts w:ascii="Times New Roman" w:eastAsia="Times New Roman" w:hAnsi="Times New Roman" w:cs="Times New Roman"/>
                <w:noProof/>
                <w:sz w:val="24"/>
                <w:szCs w:val="20"/>
                <w:lang w:eastAsia="lt-LT"/>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505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505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Tretieji asmenys ir priemonės, kuriomis ketinama naudotis </w:t>
            </w:r>
            <w:r w:rsidRPr="004E1D97">
              <w:rPr>
                <w:rFonts w:ascii="Times New Roman" w:eastAsia="Times New Roman" w:hAnsi="Times New Roman" w:cs="Times New Roman"/>
                <w:i/>
                <w:noProof/>
                <w:spacing w:val="-4"/>
                <w:sz w:val="24"/>
                <w:szCs w:val="24"/>
                <w:lang w:eastAsia="ar-SA"/>
              </w:rPr>
              <w:t>(</w:t>
            </w:r>
            <w:r w:rsidR="00351B14">
              <w:rPr>
                <w:rFonts w:ascii="Times New Roman" w:eastAsia="Times New Roman" w:hAnsi="Times New Roman" w:cs="Times New Roman"/>
                <w:i/>
                <w:noProof/>
                <w:spacing w:val="-4"/>
                <w:sz w:val="24"/>
                <w:szCs w:val="24"/>
                <w:lang w:eastAsia="ar-SA"/>
              </w:rPr>
              <w:t>Konkurso</w:t>
            </w:r>
            <w:r w:rsidRPr="004E1D97">
              <w:rPr>
                <w:rFonts w:ascii="Times New Roman" w:eastAsia="Times New Roman" w:hAnsi="Times New Roman" w:cs="Times New Roman"/>
                <w:i/>
                <w:noProof/>
                <w:spacing w:val="-4"/>
                <w:sz w:val="24"/>
                <w:szCs w:val="24"/>
                <w:lang w:eastAsia="ar-SA"/>
              </w:rPr>
              <w:t xml:space="preserve"> sąlygų 3.9 papunktis)</w:t>
            </w:r>
          </w:p>
        </w:tc>
        <w:tc>
          <w:tcPr>
            <w:tcW w:w="4406"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bl>
    <w:p w:rsidR="004E1D97" w:rsidRPr="004E1D97" w:rsidRDefault="004E1D97" w:rsidP="004E1D97">
      <w:pPr>
        <w:spacing w:after="0" w:line="240" w:lineRule="auto"/>
        <w:rPr>
          <w:rFonts w:ascii="Times New Roman" w:eastAsia="Times New Roman" w:hAnsi="Times New Roman" w:cs="Times New Roman"/>
          <w:b/>
          <w:sz w:val="24"/>
          <w:szCs w:val="20"/>
          <w:lang w:eastAsia="lt-LT"/>
        </w:rPr>
      </w:pPr>
    </w:p>
    <w:p w:rsidR="004E1D97" w:rsidRPr="004E1D97" w:rsidRDefault="004E1D97" w:rsidP="004E1D97">
      <w:pPr>
        <w:spacing w:after="0" w:line="240" w:lineRule="auto"/>
        <w:jc w:val="center"/>
        <w:rPr>
          <w:rFonts w:ascii="Times New Roman" w:eastAsia="Times New Roman" w:hAnsi="Times New Roman" w:cs="Times New Roman"/>
          <w:b/>
          <w:sz w:val="24"/>
          <w:szCs w:val="20"/>
          <w:lang w:eastAsia="lt-LT"/>
        </w:rPr>
      </w:pPr>
    </w:p>
    <w:p w:rsidR="004E1D97" w:rsidRPr="004E1D97" w:rsidRDefault="004E1D97" w:rsidP="004E1D97">
      <w:pPr>
        <w:spacing w:after="0" w:line="240" w:lineRule="auto"/>
        <w:jc w:val="center"/>
        <w:rPr>
          <w:rFonts w:ascii="Times New Roman" w:eastAsia="Times New Roman" w:hAnsi="Times New Roman" w:cs="Times New Roman"/>
          <w:b/>
          <w:sz w:val="24"/>
          <w:szCs w:val="20"/>
          <w:lang w:eastAsia="lt-LT"/>
        </w:rPr>
      </w:pPr>
    </w:p>
    <w:p w:rsidR="004E1D97" w:rsidRPr="004E1D97" w:rsidRDefault="004E1D97" w:rsidP="004E1D97">
      <w:pPr>
        <w:spacing w:after="0" w:line="240" w:lineRule="auto"/>
        <w:jc w:val="center"/>
        <w:rPr>
          <w:rFonts w:ascii="Times New Roman" w:eastAsia="Times New Roman" w:hAnsi="Times New Roman" w:cs="Times New Roman"/>
          <w:b/>
          <w:sz w:val="24"/>
          <w:szCs w:val="24"/>
        </w:rPr>
      </w:pPr>
      <w:r w:rsidRPr="004E1D97">
        <w:rPr>
          <w:rFonts w:ascii="Times New Roman" w:eastAsia="Times New Roman" w:hAnsi="Times New Roman" w:cs="Times New Roman"/>
          <w:b/>
          <w:iCs/>
          <w:noProof/>
          <w:sz w:val="24"/>
          <w:szCs w:val="24"/>
          <w:lang w:eastAsia="lt-LT"/>
        </w:rPr>
        <w:lastRenderedPageBreak/>
        <w:t>3.</w:t>
      </w:r>
      <w:r w:rsidRPr="004E1D97">
        <w:rPr>
          <w:rFonts w:ascii="Times New Roman" w:eastAsia="Times New Roman" w:hAnsi="Times New Roman" w:cs="Times New Roman"/>
          <w:bCs/>
          <w:i/>
          <w:noProof/>
          <w:sz w:val="24"/>
          <w:szCs w:val="24"/>
          <w:lang w:eastAsia="lt-LT"/>
        </w:rPr>
        <w:t xml:space="preserve"> </w:t>
      </w:r>
      <w:r w:rsidRPr="004E1D97">
        <w:rPr>
          <w:rFonts w:ascii="Times New Roman" w:eastAsia="Times New Roman" w:hAnsi="Times New Roman" w:cs="Times New Roman"/>
          <w:b/>
          <w:sz w:val="24"/>
          <w:szCs w:val="24"/>
        </w:rPr>
        <w:t xml:space="preserve"> </w:t>
      </w:r>
      <w:r w:rsidRPr="004E1D97">
        <w:rPr>
          <w:rFonts w:ascii="Times New Roman" w:eastAsia="Times New Roman" w:hAnsi="Times New Roman" w:cs="Times New Roman"/>
          <w:b/>
          <w:sz w:val="24"/>
          <w:szCs w:val="24"/>
          <w:lang w:eastAsia="lt-LT"/>
        </w:rPr>
        <w:t>PASIŪLYMO KAINA</w:t>
      </w:r>
    </w:p>
    <w:p w:rsidR="004E1D97" w:rsidRPr="004E1D97" w:rsidRDefault="004E1D97" w:rsidP="004E1D97">
      <w:pPr>
        <w:spacing w:after="0" w:line="240" w:lineRule="auto"/>
        <w:jc w:val="both"/>
        <w:rPr>
          <w:rFonts w:ascii="Times New Roman" w:eastAsia="Times New Roman" w:hAnsi="Times New Roman" w:cs="Times New Roman"/>
          <w:b/>
          <w:color w:val="C00000"/>
          <w:sz w:val="24"/>
          <w:szCs w:val="24"/>
        </w:rPr>
      </w:pPr>
    </w:p>
    <w:p w:rsidR="004E1D97" w:rsidRPr="004E1D97" w:rsidRDefault="004E1D97" w:rsidP="004E1D97">
      <w:pPr>
        <w:spacing w:after="0" w:line="240" w:lineRule="auto"/>
        <w:jc w:val="both"/>
        <w:rPr>
          <w:rFonts w:ascii="Times New Roman" w:eastAsiaTheme="minorEastAsia" w:hAnsi="Times New Roman" w:cs="Times New Roman"/>
          <w:b/>
          <w:color w:val="001322"/>
          <w:sz w:val="24"/>
          <w:szCs w:val="24"/>
          <w:lang w:eastAsia="lt-LT"/>
        </w:rPr>
      </w:pPr>
      <w:r w:rsidRPr="004E1D97">
        <w:rPr>
          <w:rFonts w:ascii="Times New Roman" w:eastAsiaTheme="minorEastAsia" w:hAnsi="Times New Roman" w:cs="Times New Roman"/>
          <w:b/>
          <w:color w:val="001322"/>
          <w:sz w:val="24"/>
          <w:szCs w:val="24"/>
          <w:lang w:eastAsia="lt-LT"/>
        </w:rPr>
        <w:t>Mes siūlome prekes, pilnai atitinkančias techninėje specifikacijoje nurodytus reikalavimus:</w:t>
      </w:r>
    </w:p>
    <w:p w:rsidR="004E1D97" w:rsidRPr="004E1D97" w:rsidRDefault="004E1D97" w:rsidP="004E1D97">
      <w:pPr>
        <w:spacing w:after="0" w:line="240" w:lineRule="auto"/>
        <w:jc w:val="both"/>
        <w:rPr>
          <w:rFonts w:ascii="Times New Roman" w:eastAsia="Times New Roman" w:hAnsi="Times New Roman" w:cs="Times New Roman"/>
          <w:b/>
          <w:i/>
          <w:noProof/>
          <w:sz w:val="24"/>
          <w:szCs w:val="24"/>
          <w:lang w:eastAsia="lt-LT"/>
        </w:rPr>
      </w:pPr>
      <w:r w:rsidRPr="004E1D97">
        <w:rPr>
          <w:rFonts w:ascii="Times New Roman" w:eastAsia="Times New Roman" w:hAnsi="Times New Roman" w:cs="Times New Roman"/>
          <w:b/>
          <w:i/>
          <w:noProof/>
          <w:sz w:val="24"/>
          <w:szCs w:val="24"/>
          <w:lang w:eastAsia="lt-LT"/>
        </w:rPr>
        <w:t>3 lentelė</w:t>
      </w:r>
    </w:p>
    <w:tbl>
      <w:tblPr>
        <w:tblW w:w="9500" w:type="dxa"/>
        <w:tblInd w:w="-10" w:type="dxa"/>
        <w:tblLook w:val="04A0" w:firstRow="1" w:lastRow="0" w:firstColumn="1" w:lastColumn="0" w:noHBand="0" w:noVBand="1"/>
      </w:tblPr>
      <w:tblGrid>
        <w:gridCol w:w="571"/>
        <w:gridCol w:w="3548"/>
        <w:gridCol w:w="839"/>
        <w:gridCol w:w="1563"/>
        <w:gridCol w:w="1417"/>
        <w:gridCol w:w="1562"/>
      </w:tblGrid>
      <w:tr w:rsidR="009B5C5D" w:rsidRPr="0040523E" w:rsidTr="009B5C5D">
        <w:trPr>
          <w:trHeight w:val="1365"/>
        </w:trPr>
        <w:tc>
          <w:tcPr>
            <w:tcW w:w="571" w:type="dxa"/>
            <w:tcBorders>
              <w:top w:val="single" w:sz="8" w:space="0" w:color="auto"/>
              <w:left w:val="single" w:sz="8" w:space="0" w:color="auto"/>
              <w:bottom w:val="nil"/>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Eil. Nr.</w:t>
            </w:r>
          </w:p>
        </w:tc>
        <w:tc>
          <w:tcPr>
            <w:tcW w:w="3548" w:type="dxa"/>
            <w:tcBorders>
              <w:top w:val="single" w:sz="8" w:space="0" w:color="auto"/>
              <w:left w:val="nil"/>
              <w:bottom w:val="nil"/>
              <w:right w:val="single" w:sz="4"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Prekės (kasetės, būgno, rašalo) indeksas; Resursas - lapų skaičius, esant standartinio A4 formato lapo 5 procentų padengimui</w:t>
            </w:r>
          </w:p>
        </w:tc>
        <w:tc>
          <w:tcPr>
            <w:tcW w:w="839" w:type="dxa"/>
            <w:tcBorders>
              <w:top w:val="single" w:sz="8" w:space="0" w:color="auto"/>
              <w:left w:val="nil"/>
              <w:bottom w:val="nil"/>
              <w:right w:val="single" w:sz="4"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Mato vnt.</w:t>
            </w:r>
          </w:p>
        </w:tc>
        <w:tc>
          <w:tcPr>
            <w:tcW w:w="1563" w:type="dxa"/>
            <w:tcBorders>
              <w:top w:val="single" w:sz="8" w:space="0" w:color="auto"/>
              <w:left w:val="nil"/>
              <w:bottom w:val="nil"/>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 xml:space="preserve">Preliminarus prekių kiekis 24 </w:t>
            </w:r>
            <w:proofErr w:type="spellStart"/>
            <w:r w:rsidRPr="0040523E">
              <w:rPr>
                <w:rFonts w:ascii="Times New Roman" w:eastAsia="Times New Roman" w:hAnsi="Times New Roman" w:cs="Times New Roman"/>
                <w:b/>
                <w:bCs/>
                <w:color w:val="000000"/>
                <w:lang w:eastAsia="lt-LT"/>
              </w:rPr>
              <w:t>mėn</w:t>
            </w:r>
            <w:proofErr w:type="spellEnd"/>
          </w:p>
        </w:tc>
        <w:tc>
          <w:tcPr>
            <w:tcW w:w="1417" w:type="dxa"/>
            <w:tcBorders>
              <w:top w:val="single" w:sz="8" w:space="0" w:color="auto"/>
              <w:left w:val="single" w:sz="8" w:space="0" w:color="auto"/>
              <w:bottom w:val="nil"/>
              <w:right w:val="single" w:sz="4"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Prekės vieneto kaina, Eur be PVM</w:t>
            </w:r>
          </w:p>
        </w:tc>
        <w:tc>
          <w:tcPr>
            <w:tcW w:w="1562" w:type="dxa"/>
            <w:tcBorders>
              <w:top w:val="single" w:sz="8" w:space="0" w:color="auto"/>
              <w:left w:val="nil"/>
              <w:bottom w:val="nil"/>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Viso prekių kiekio kaina, Eur be PVM</w:t>
            </w:r>
          </w:p>
        </w:tc>
      </w:tr>
      <w:tr w:rsidR="009B5C5D" w:rsidRPr="0040523E" w:rsidTr="009B5C5D">
        <w:trPr>
          <w:trHeight w:val="312"/>
        </w:trPr>
        <w:tc>
          <w:tcPr>
            <w:tcW w:w="5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1</w:t>
            </w:r>
          </w:p>
        </w:tc>
        <w:tc>
          <w:tcPr>
            <w:tcW w:w="3548" w:type="dxa"/>
            <w:tcBorders>
              <w:top w:val="single" w:sz="8" w:space="0" w:color="auto"/>
              <w:left w:val="nil"/>
              <w:bottom w:val="single" w:sz="8"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2</w:t>
            </w:r>
          </w:p>
        </w:tc>
        <w:tc>
          <w:tcPr>
            <w:tcW w:w="8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3</w:t>
            </w:r>
          </w:p>
        </w:tc>
        <w:tc>
          <w:tcPr>
            <w:tcW w:w="1563" w:type="dxa"/>
            <w:tcBorders>
              <w:top w:val="single" w:sz="8" w:space="0" w:color="auto"/>
              <w:left w:val="nil"/>
              <w:bottom w:val="single" w:sz="8"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4</w:t>
            </w:r>
          </w:p>
        </w:tc>
        <w:tc>
          <w:tcPr>
            <w:tcW w:w="141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5</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b/>
                <w:bCs/>
                <w:i/>
                <w:iCs/>
                <w:color w:val="000000"/>
                <w:lang w:eastAsia="lt-LT"/>
              </w:rPr>
            </w:pPr>
            <w:r w:rsidRPr="0040523E">
              <w:rPr>
                <w:rFonts w:ascii="Times New Roman" w:eastAsia="Times New Roman" w:hAnsi="Times New Roman" w:cs="Times New Roman"/>
                <w:b/>
                <w:bCs/>
                <w:i/>
                <w:iCs/>
                <w:color w:val="000000"/>
                <w:lang w:eastAsia="lt-LT"/>
              </w:rPr>
              <w:t>6 (4x5)</w:t>
            </w:r>
          </w:p>
        </w:tc>
      </w:tr>
      <w:tr w:rsidR="009B5C5D" w:rsidRPr="0040523E" w:rsidTr="009B5C5D">
        <w:trPr>
          <w:trHeight w:val="645"/>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TN-2420;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45"/>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DR-2400;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TN2510XL;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DR2510; Resursas ne mažiau 15000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C-EXV33; Resursas ne mažiau 14600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xml:space="preserve">Būgnas C-EXV33 </w:t>
            </w:r>
            <w:proofErr w:type="spellStart"/>
            <w:r w:rsidRPr="0040523E">
              <w:rPr>
                <w:rFonts w:ascii="Times New Roman" w:eastAsia="Times New Roman" w:hAnsi="Times New Roman" w:cs="Times New Roman"/>
                <w:color w:val="000000"/>
                <w:lang w:eastAsia="lt-LT"/>
              </w:rPr>
              <w:t>Drum</w:t>
            </w:r>
            <w:proofErr w:type="spellEnd"/>
            <w:r w:rsidRPr="0040523E">
              <w:rPr>
                <w:rFonts w:ascii="Times New Roman" w:eastAsia="Times New Roman" w:hAnsi="Times New Roman" w:cs="Times New Roman"/>
                <w:color w:val="000000"/>
                <w:lang w:eastAsia="lt-LT"/>
              </w:rPr>
              <w:t>; Resursas ne mažiau 140000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CRG047H;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2165C001;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CRG052H; Resursas ne mažiau 9000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CRG719; Resursas ne mažiau 2100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CRG703; Resursas ne mažiau 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CE285A;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40</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CE505A;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CRG-737; Resursas ne mažiau 2400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10</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CF540X; Resursas ne mažiau 3200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CF542X; Resursas ne mažiau 2500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CF543X; Resursas ne mažiau 2500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CF541X; Resursas ne mažiau 2500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lastRenderedPageBreak/>
              <w:t>19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CRG046BK; Resursas ne mažiau 2200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CRG046Y;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CRG046M;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CRG046C; Resursas ne mažiau 2300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069HK; Resursas ne mažiau 7600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069HC; Resursas ne mažiau 5500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069HM; Resursas ne mažiau 5500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069HY; Resursas ne mažiau 5500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664BK;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664Y;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664M;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664C; Resursas: rašalo kiekis ne mažiau 70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C13T03M140; Resursas: rašalo kiekis ne mažiau 35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xml:space="preserve">Kasetė C13T04D100; Rašalo priežiūros dėžutė, </w:t>
            </w:r>
            <w:proofErr w:type="spellStart"/>
            <w:r w:rsidRPr="0040523E">
              <w:rPr>
                <w:rFonts w:ascii="Times New Roman" w:eastAsia="Times New Roman" w:hAnsi="Times New Roman" w:cs="Times New Roman"/>
                <w:color w:val="000000"/>
                <w:lang w:eastAsia="lt-LT"/>
              </w:rPr>
              <w:t>atliekinio</w:t>
            </w:r>
            <w:proofErr w:type="spellEnd"/>
            <w:r w:rsidRPr="0040523E">
              <w:rPr>
                <w:rFonts w:ascii="Times New Roman" w:eastAsia="Times New Roman" w:hAnsi="Times New Roman" w:cs="Times New Roman"/>
                <w:color w:val="000000"/>
                <w:lang w:eastAsia="lt-LT"/>
              </w:rPr>
              <w:t xml:space="preserve"> rašalo bakas</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C13T804100;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C13T804200;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C13T804300;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C13T804400;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C13T804500;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C13T804600;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39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C13T804700;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C13T804800;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C13T804900;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lastRenderedPageBreak/>
              <w:t>42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C13T804A00;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C13T804B00;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C13T804D00; Resursas: rašalo kiekis ne mažiau 700 ml.</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CF410X; Resursas ne mažiau 6500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CF412X;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CF413X;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CF411X;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W2210X; Resursas ne mažiau 3150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W2212X; Resursas ne mažiau 2450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W2213X; Resursas ne mažiau 2450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W2211X; Resursas ne mažiau 2450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W1106A; Resursas ne mažiau 1000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Q2612A; Resursas ne mažiau 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CF217A;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10</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CF226X; Resursas ne mažiau 9000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CE285A; Resursas ne mažiau 1600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Q7553X; Resursas ne mažiau 7000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59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CE505X; Resursas ne mažiau 6500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CE255X; Resursas ne mažiau 13000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CE410X; Resursas ne mažiau 4000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CE411A; Resursas ne mažiau 2600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CE412A; Resursas ne mažiau 2600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CE413A; Resursas ne mažiau 2600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lastRenderedPageBreak/>
              <w:t>65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CF280X; Resursas ne mažiau 6900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CF219A;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CF259A;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25</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CF259X; Resursas ne mažiau 10000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CF279A; Resursas ne mažiau 1000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TK-1150;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Būgnas DK-1150; Resursas ne mažiau 100000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TK-5240K; Resursas ne mažiau 4000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TK-5240C;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TK-5240M;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75</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TK-5240Y;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76</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TN114; Resursas ne mažiau 11000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77</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TN-118; Resursas ne mažiau 12000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78</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MLTD1042S; Resursas ne mažiau 1500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6</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79</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MLT-D203S; Resursas ne mažiau 3000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2</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80</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MLT-D104S; Resursas ne mažiau 1500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9</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81</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MLT-D209L; Resursas ne mažiau 5000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82</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D111L; Resursas ne mažiau 1800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83</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BP-GT300; Resursas ne mažiau 27500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11</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30"/>
        </w:trPr>
        <w:tc>
          <w:tcPr>
            <w:tcW w:w="571" w:type="dxa"/>
            <w:tcBorders>
              <w:top w:val="nil"/>
              <w:left w:val="single" w:sz="8" w:space="0" w:color="auto"/>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84</w:t>
            </w:r>
          </w:p>
        </w:tc>
        <w:tc>
          <w:tcPr>
            <w:tcW w:w="3548"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MX315GT; Resursas ne mažiau 27500 lapų</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single" w:sz="4" w:space="0" w:color="auto"/>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4"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645"/>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85</w:t>
            </w:r>
          </w:p>
        </w:tc>
        <w:tc>
          <w:tcPr>
            <w:tcW w:w="3548" w:type="dxa"/>
            <w:tcBorders>
              <w:top w:val="nil"/>
              <w:left w:val="nil"/>
              <w:bottom w:val="nil"/>
              <w:right w:val="nil"/>
            </w:tcBorders>
            <w:shd w:val="clear" w:color="auto" w:fill="auto"/>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Kasetė 1T02S50TA0; Resursas ne mažiau 7500 lapų</w:t>
            </w:r>
          </w:p>
        </w:tc>
        <w:tc>
          <w:tcPr>
            <w:tcW w:w="839" w:type="dxa"/>
            <w:tcBorders>
              <w:top w:val="nil"/>
              <w:left w:val="single" w:sz="8" w:space="0" w:color="auto"/>
              <w:bottom w:val="single" w:sz="8" w:space="0" w:color="auto"/>
              <w:right w:val="single" w:sz="8" w:space="0" w:color="auto"/>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222222"/>
                <w:lang w:eastAsia="lt-LT"/>
              </w:rPr>
            </w:pPr>
            <w:r w:rsidRPr="0040523E">
              <w:rPr>
                <w:rFonts w:ascii="Times New Roman" w:eastAsia="Times New Roman" w:hAnsi="Times New Roman" w:cs="Times New Roman"/>
                <w:color w:val="222222"/>
                <w:lang w:eastAsia="lt-LT"/>
              </w:rPr>
              <w:t>Vnt.</w:t>
            </w:r>
          </w:p>
        </w:tc>
        <w:tc>
          <w:tcPr>
            <w:tcW w:w="1563" w:type="dxa"/>
            <w:tcBorders>
              <w:top w:val="nil"/>
              <w:left w:val="nil"/>
              <w:bottom w:val="nil"/>
              <w:right w:val="nil"/>
            </w:tcBorders>
            <w:shd w:val="clear" w:color="auto" w:fill="auto"/>
            <w:vAlign w:val="center"/>
            <w:hideMark/>
          </w:tcPr>
          <w:p w:rsidR="009B5C5D" w:rsidRPr="0040523E" w:rsidRDefault="009B5C5D" w:rsidP="009B5C5D">
            <w:pPr>
              <w:spacing w:after="0" w:line="240" w:lineRule="auto"/>
              <w:jc w:val="center"/>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4</w:t>
            </w:r>
          </w:p>
        </w:tc>
        <w:tc>
          <w:tcPr>
            <w:tcW w:w="1417" w:type="dxa"/>
            <w:tcBorders>
              <w:top w:val="nil"/>
              <w:left w:val="single" w:sz="8" w:space="0" w:color="auto"/>
              <w:bottom w:val="single" w:sz="8" w:space="0" w:color="auto"/>
              <w:right w:val="single" w:sz="4"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c>
          <w:tcPr>
            <w:tcW w:w="1562" w:type="dxa"/>
            <w:tcBorders>
              <w:top w:val="nil"/>
              <w:left w:val="nil"/>
              <w:bottom w:val="single" w:sz="8" w:space="0" w:color="auto"/>
              <w:right w:val="single" w:sz="8" w:space="0" w:color="auto"/>
            </w:tcBorders>
            <w:shd w:val="clear" w:color="auto" w:fill="auto"/>
            <w:noWrap/>
            <w:vAlign w:val="center"/>
            <w:hideMark/>
          </w:tcPr>
          <w:p w:rsidR="009B5C5D" w:rsidRPr="0040523E" w:rsidRDefault="009B5C5D" w:rsidP="009B5C5D">
            <w:pPr>
              <w:spacing w:after="0" w:line="240" w:lineRule="auto"/>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425"/>
        </w:trPr>
        <w:tc>
          <w:tcPr>
            <w:tcW w:w="7938" w:type="dxa"/>
            <w:gridSpan w:val="5"/>
            <w:tcBorders>
              <w:top w:val="single" w:sz="8" w:space="0" w:color="auto"/>
              <w:left w:val="single" w:sz="8" w:space="0" w:color="auto"/>
              <w:bottom w:val="nil"/>
              <w:right w:val="single" w:sz="4" w:space="0" w:color="auto"/>
            </w:tcBorders>
            <w:shd w:val="clear" w:color="auto" w:fill="auto"/>
            <w:vAlign w:val="center"/>
            <w:hideMark/>
          </w:tcPr>
          <w:p w:rsidR="009B5C5D" w:rsidRPr="0040523E" w:rsidRDefault="009B5C5D" w:rsidP="009B5C5D">
            <w:pPr>
              <w:spacing w:after="0" w:line="240" w:lineRule="auto"/>
              <w:jc w:val="right"/>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Pasiūlymo kaina, Eur be PVM</w:t>
            </w:r>
          </w:p>
        </w:tc>
        <w:tc>
          <w:tcPr>
            <w:tcW w:w="1562" w:type="dxa"/>
            <w:tcBorders>
              <w:top w:val="nil"/>
              <w:left w:val="single" w:sz="8" w:space="0" w:color="auto"/>
              <w:bottom w:val="nil"/>
              <w:right w:val="single" w:sz="8" w:space="0" w:color="auto"/>
            </w:tcBorders>
            <w:shd w:val="clear" w:color="auto" w:fill="auto"/>
            <w:vAlign w:val="center"/>
            <w:hideMark/>
          </w:tcPr>
          <w:p w:rsidR="009B5C5D" w:rsidRPr="0040523E" w:rsidRDefault="009B5C5D" w:rsidP="009B5C5D">
            <w:pPr>
              <w:spacing w:after="0" w:line="240" w:lineRule="auto"/>
              <w:jc w:val="both"/>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 </w:t>
            </w:r>
          </w:p>
        </w:tc>
      </w:tr>
      <w:tr w:rsidR="009B5C5D" w:rsidRPr="0040523E" w:rsidTr="009B5C5D">
        <w:trPr>
          <w:trHeight w:val="403"/>
        </w:trPr>
        <w:tc>
          <w:tcPr>
            <w:tcW w:w="7938"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9B5C5D" w:rsidRPr="0040523E" w:rsidRDefault="009B5C5D" w:rsidP="009B5C5D">
            <w:pPr>
              <w:spacing w:after="0" w:line="240" w:lineRule="auto"/>
              <w:jc w:val="right"/>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PVM suma</w:t>
            </w:r>
          </w:p>
        </w:tc>
        <w:tc>
          <w:tcPr>
            <w:tcW w:w="15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C5D" w:rsidRPr="0040523E" w:rsidRDefault="009B5C5D" w:rsidP="009B5C5D">
            <w:pPr>
              <w:spacing w:after="0" w:line="240" w:lineRule="auto"/>
              <w:jc w:val="both"/>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 </w:t>
            </w:r>
          </w:p>
        </w:tc>
      </w:tr>
      <w:tr w:rsidR="009B5C5D" w:rsidRPr="0040523E" w:rsidTr="009B5C5D">
        <w:trPr>
          <w:trHeight w:val="405"/>
        </w:trPr>
        <w:tc>
          <w:tcPr>
            <w:tcW w:w="7938" w:type="dxa"/>
            <w:gridSpan w:val="5"/>
            <w:tcBorders>
              <w:top w:val="nil"/>
              <w:left w:val="single" w:sz="8" w:space="0" w:color="auto"/>
              <w:bottom w:val="single" w:sz="8" w:space="0" w:color="auto"/>
              <w:right w:val="single" w:sz="4" w:space="0" w:color="auto"/>
            </w:tcBorders>
            <w:shd w:val="clear" w:color="auto" w:fill="auto"/>
            <w:vAlign w:val="center"/>
            <w:hideMark/>
          </w:tcPr>
          <w:p w:rsidR="009B5C5D" w:rsidRPr="0040523E" w:rsidRDefault="009B5C5D" w:rsidP="009B5C5D">
            <w:pPr>
              <w:spacing w:after="0" w:line="240" w:lineRule="auto"/>
              <w:jc w:val="right"/>
              <w:rPr>
                <w:rFonts w:ascii="Times New Roman" w:eastAsia="Times New Roman" w:hAnsi="Times New Roman" w:cs="Times New Roman"/>
                <w:color w:val="000000"/>
                <w:lang w:eastAsia="lt-LT"/>
              </w:rPr>
            </w:pPr>
            <w:r w:rsidRPr="0040523E">
              <w:rPr>
                <w:rFonts w:ascii="Times New Roman" w:eastAsia="Times New Roman" w:hAnsi="Times New Roman" w:cs="Times New Roman"/>
                <w:color w:val="000000"/>
                <w:lang w:eastAsia="lt-LT"/>
              </w:rPr>
              <w:t>Pasiūlymo kaina, Eur su PVM</w:t>
            </w:r>
          </w:p>
        </w:tc>
        <w:tc>
          <w:tcPr>
            <w:tcW w:w="1562" w:type="dxa"/>
            <w:tcBorders>
              <w:top w:val="nil"/>
              <w:left w:val="single" w:sz="8" w:space="0" w:color="auto"/>
              <w:bottom w:val="single" w:sz="8" w:space="0" w:color="auto"/>
              <w:right w:val="single" w:sz="8" w:space="0" w:color="auto"/>
            </w:tcBorders>
            <w:shd w:val="clear" w:color="auto" w:fill="auto"/>
            <w:vAlign w:val="center"/>
            <w:hideMark/>
          </w:tcPr>
          <w:p w:rsidR="009B5C5D" w:rsidRPr="0040523E" w:rsidRDefault="009B5C5D" w:rsidP="009B5C5D">
            <w:pPr>
              <w:spacing w:after="0" w:line="240" w:lineRule="auto"/>
              <w:jc w:val="both"/>
              <w:rPr>
                <w:rFonts w:ascii="Times New Roman" w:eastAsia="Times New Roman" w:hAnsi="Times New Roman" w:cs="Times New Roman"/>
                <w:b/>
                <w:bCs/>
                <w:color w:val="000000"/>
                <w:lang w:eastAsia="lt-LT"/>
              </w:rPr>
            </w:pPr>
            <w:r w:rsidRPr="0040523E">
              <w:rPr>
                <w:rFonts w:ascii="Times New Roman" w:eastAsia="Times New Roman" w:hAnsi="Times New Roman" w:cs="Times New Roman"/>
                <w:b/>
                <w:bCs/>
                <w:color w:val="000000"/>
                <w:lang w:eastAsia="lt-LT"/>
              </w:rPr>
              <w:t> </w:t>
            </w:r>
          </w:p>
        </w:tc>
      </w:tr>
    </w:tbl>
    <w:p w:rsidR="004E1D97" w:rsidRPr="004E1D97" w:rsidRDefault="004E1D97" w:rsidP="004E1D97">
      <w:pPr>
        <w:spacing w:after="0" w:line="240" w:lineRule="auto"/>
        <w:jc w:val="both"/>
        <w:rPr>
          <w:rFonts w:ascii="Times New Roman" w:eastAsia="Times New Roman" w:hAnsi="Times New Roman" w:cs="Times New Roman"/>
          <w:sz w:val="24"/>
          <w:szCs w:val="20"/>
        </w:rPr>
      </w:pPr>
      <w:r w:rsidRPr="004E1D97">
        <w:rPr>
          <w:rFonts w:ascii="Times New Roman" w:eastAsiaTheme="minorEastAsia" w:hAnsi="Times New Roman" w:cs="Times New Roman"/>
          <w:noProof/>
          <w:sz w:val="24"/>
          <w:szCs w:val="20"/>
          <w:lang w:eastAsia="lt-LT"/>
        </w:rPr>
        <w:lastRenderedPageBreak/>
        <w:t xml:space="preserve">Jei pasiūlymo kaina pirkimo objektui viršys </w:t>
      </w:r>
      <w:r w:rsidRPr="004E1D97">
        <w:rPr>
          <w:rFonts w:ascii="Times New Roman" w:eastAsiaTheme="minorEastAsia" w:hAnsi="Times New Roman" w:cs="Times New Roman"/>
          <w:b/>
          <w:bCs/>
          <w:noProof/>
          <w:sz w:val="24"/>
          <w:szCs w:val="20"/>
          <w:lang w:eastAsia="lt-LT"/>
        </w:rPr>
        <w:t xml:space="preserve">maksimalią </w:t>
      </w:r>
      <w:r w:rsidRPr="004E1D97">
        <w:rPr>
          <w:rFonts w:ascii="Times New Roman" w:eastAsia="Calibri" w:hAnsi="Times New Roman" w:cs="Times New Roman"/>
          <w:b/>
          <w:bCs/>
          <w:noProof/>
          <w:sz w:val="24"/>
          <w:szCs w:val="20"/>
          <w:lang w:eastAsia="lt-LT"/>
        </w:rPr>
        <w:t>8 000</w:t>
      </w:r>
      <w:r w:rsidRPr="004E1D97">
        <w:rPr>
          <w:rFonts w:ascii="Times New Roman" w:eastAsia="Times New Roman" w:hAnsi="Times New Roman" w:cs="Times New Roman"/>
          <w:b/>
          <w:bCs/>
          <w:sz w:val="24"/>
          <w:szCs w:val="20"/>
          <w:lang w:eastAsia="lt-LT"/>
        </w:rPr>
        <w:t>,00</w:t>
      </w:r>
      <w:r w:rsidRPr="004E1D97">
        <w:rPr>
          <w:rFonts w:ascii="Times New Roman" w:eastAsia="Times New Roman" w:hAnsi="Times New Roman" w:cs="Times New Roman"/>
          <w:sz w:val="24"/>
          <w:szCs w:val="20"/>
          <w:lang w:eastAsia="lt-LT"/>
        </w:rPr>
        <w:t xml:space="preserve"> </w:t>
      </w:r>
      <w:r w:rsidRPr="004E1D97">
        <w:rPr>
          <w:rFonts w:ascii="Times New Roman" w:eastAsia="Calibri" w:hAnsi="Times New Roman" w:cs="Times New Roman"/>
          <w:b/>
          <w:noProof/>
          <w:sz w:val="24"/>
          <w:szCs w:val="20"/>
          <w:lang w:eastAsia="lt-LT"/>
        </w:rPr>
        <w:t xml:space="preserve">Eur su PVM </w:t>
      </w:r>
      <w:r w:rsidRPr="004E1D97">
        <w:rPr>
          <w:rFonts w:ascii="Times New Roman" w:eastAsiaTheme="minorEastAsia" w:hAnsi="Times New Roman" w:cs="Times New Roman"/>
          <w:noProof/>
          <w:sz w:val="24"/>
          <w:szCs w:val="20"/>
          <w:lang w:eastAsia="lt-LT"/>
        </w:rPr>
        <w:t>sutarties kainą, tiekėjo pasiūlymas bus atmestas dėl</w:t>
      </w:r>
      <w:r w:rsidRPr="004E1D97">
        <w:rPr>
          <w:rFonts w:ascii="Times New Roman" w:eastAsia="Calibri" w:hAnsi="Times New Roman" w:cs="Times New Roman"/>
          <w:noProof/>
          <w:sz w:val="24"/>
          <w:szCs w:val="20"/>
          <w:lang w:eastAsia="lt-LT"/>
        </w:rPr>
        <w:t xml:space="preserve"> per didelės, perkančiajai organizacijai nepriimtinos kainos</w:t>
      </w:r>
      <w:r w:rsidRPr="004E1D97">
        <w:rPr>
          <w:rFonts w:ascii="Times New Roman" w:eastAsia="Times New Roman" w:hAnsi="Times New Roman" w:cs="Times New Roman"/>
          <w:sz w:val="24"/>
          <w:szCs w:val="20"/>
        </w:rPr>
        <w:t>.</w:t>
      </w:r>
    </w:p>
    <w:p w:rsidR="004E1D97" w:rsidRPr="004E1D97" w:rsidRDefault="004E1D97" w:rsidP="004E1D97">
      <w:pPr>
        <w:spacing w:after="0" w:line="240" w:lineRule="auto"/>
        <w:ind w:right="-306"/>
        <w:jc w:val="both"/>
        <w:rPr>
          <w:rFonts w:ascii="Times New Roman" w:eastAsia="Times New Roman" w:hAnsi="Times New Roman" w:cs="Times New Roman"/>
          <w:b/>
          <w:iCs/>
          <w:sz w:val="24"/>
          <w:szCs w:val="24"/>
          <w:lang w:eastAsia="lt-LT"/>
        </w:rPr>
      </w:pPr>
    </w:p>
    <w:p w:rsidR="004E1D97" w:rsidRPr="004E1D97" w:rsidRDefault="004E1D97" w:rsidP="00351B14">
      <w:pPr>
        <w:spacing w:after="0" w:line="240" w:lineRule="auto"/>
        <w:jc w:val="both"/>
        <w:rPr>
          <w:rFonts w:ascii="Times New Roman" w:eastAsia="Times New Roman" w:hAnsi="Times New Roman" w:cs="Times New Roman"/>
          <w:b/>
          <w:bCs/>
          <w:noProof/>
          <w:sz w:val="24"/>
          <w:szCs w:val="24"/>
          <w:lang w:eastAsia="lt-LT"/>
        </w:rPr>
      </w:pPr>
      <w:r w:rsidRPr="004E1D97">
        <w:rPr>
          <w:rFonts w:ascii="Times New Roman" w:eastAsia="Times New Roman" w:hAnsi="Times New Roman" w:cs="Times New Roman"/>
          <w:b/>
          <w:iCs/>
          <w:sz w:val="24"/>
          <w:szCs w:val="24"/>
          <w:lang w:eastAsia="lt-LT"/>
        </w:rPr>
        <w:t xml:space="preserve">Pasiūlymo kaina bus naudojama tik pasiūlymų eilei sudaryti ir laimėtojui nustatyti. </w:t>
      </w:r>
      <w:r w:rsidRPr="004E1D97">
        <w:rPr>
          <w:rFonts w:ascii="Times New Roman" w:eastAsia="Times New Roman" w:hAnsi="Times New Roman" w:cs="Times New Roman"/>
          <w:b/>
          <w:bCs/>
          <w:sz w:val="24"/>
          <w:szCs w:val="24"/>
          <w:lang w:eastAsia="lt-LT"/>
        </w:rPr>
        <w:t xml:space="preserve">Perkama bus pagal poreikį, </w:t>
      </w:r>
      <w:r w:rsidRPr="004E1D97">
        <w:rPr>
          <w:rFonts w:ascii="Times New Roman" w:eastAsia="Times New Roman" w:hAnsi="Times New Roman" w:cs="Times New Roman"/>
          <w:b/>
          <w:bCs/>
          <w:noProof/>
          <w:sz w:val="24"/>
          <w:szCs w:val="24"/>
          <w:lang w:eastAsia="lt-LT"/>
        </w:rPr>
        <w:t>tiekėjo pasiūlytais įkainiais.</w:t>
      </w:r>
    </w:p>
    <w:p w:rsidR="004E1D97" w:rsidRPr="004E1D97" w:rsidRDefault="004E1D97" w:rsidP="004E1D97">
      <w:pPr>
        <w:spacing w:after="0" w:line="240" w:lineRule="auto"/>
        <w:ind w:right="-306"/>
        <w:jc w:val="both"/>
        <w:rPr>
          <w:rFonts w:ascii="Times New Roman" w:eastAsia="Times New Roman" w:hAnsi="Times New Roman" w:cs="Times New Roman"/>
          <w:bCs/>
          <w:sz w:val="24"/>
          <w:szCs w:val="24"/>
          <w:lang w:eastAsia="lt-LT"/>
        </w:rPr>
      </w:pPr>
    </w:p>
    <w:p w:rsidR="004E1D97" w:rsidRPr="004E1D97" w:rsidRDefault="004E1D97" w:rsidP="004E1D97">
      <w:pPr>
        <w:spacing w:after="0" w:line="240" w:lineRule="auto"/>
        <w:jc w:val="both"/>
        <w:rPr>
          <w:rFonts w:ascii="Times New Roman" w:eastAsia="Times New Roman" w:hAnsi="Times New Roman" w:cs="Times New Roman"/>
          <w:b/>
          <w:bCs/>
          <w:iCs/>
          <w:sz w:val="24"/>
          <w:lang w:eastAsia="lt-LT"/>
        </w:rPr>
      </w:pPr>
      <w:r w:rsidRPr="004E1D97">
        <w:rPr>
          <w:rFonts w:ascii="Times New Roman" w:eastAsia="Times New Roman" w:hAnsi="Times New Roman" w:cs="Times New Roman"/>
          <w:b/>
          <w:bCs/>
          <w:iCs/>
          <w:sz w:val="24"/>
          <w:lang w:eastAsia="lt-LT"/>
        </w:rPr>
        <w:t>Pasiūlymo kaina Eur su PVM pasiūlyme nurodoma su</w:t>
      </w:r>
      <w:bookmarkStart w:id="8" w:name="_GoBack"/>
      <w:bookmarkEnd w:id="8"/>
      <w:r w:rsidRPr="004E1D97">
        <w:rPr>
          <w:rFonts w:ascii="Times New Roman" w:eastAsia="Times New Roman" w:hAnsi="Times New Roman" w:cs="Times New Roman"/>
          <w:b/>
          <w:bCs/>
          <w:iCs/>
          <w:sz w:val="24"/>
          <w:lang w:eastAsia="lt-LT"/>
        </w:rPr>
        <w:t>apvalinta,</w:t>
      </w:r>
      <w:r w:rsidRPr="004E1D97">
        <w:rPr>
          <w:rFonts w:ascii="Times New Roman" w:eastAsia="Times New Roman" w:hAnsi="Times New Roman" w:cs="Times New Roman"/>
          <w:b/>
          <w:bCs/>
          <w:iCs/>
          <w:sz w:val="24"/>
          <w:szCs w:val="24"/>
        </w:rPr>
        <w:t xml:space="preserve"> paliekant ne daugiau kaip du skaitmenis po kablelio.</w:t>
      </w:r>
      <w:r w:rsidRPr="004E1D97">
        <w:rPr>
          <w:rFonts w:ascii="Times New Roman" w:eastAsia="Times New Roman" w:hAnsi="Times New Roman" w:cs="Times New Roman"/>
          <w:b/>
          <w:bCs/>
          <w:iCs/>
          <w:sz w:val="24"/>
          <w:lang w:eastAsia="lt-LT"/>
        </w:rPr>
        <w:t xml:space="preserve"> </w:t>
      </w:r>
    </w:p>
    <w:p w:rsidR="004E1D97" w:rsidRPr="004E1D97" w:rsidRDefault="004E1D97" w:rsidP="004E1D97">
      <w:pPr>
        <w:spacing w:after="0" w:line="240" w:lineRule="auto"/>
        <w:jc w:val="both"/>
        <w:rPr>
          <w:rFonts w:ascii="Times New Roman" w:eastAsia="Times New Roman" w:hAnsi="Times New Roman" w:cs="Times New Roman"/>
          <w:b/>
          <w:bCs/>
          <w:iCs/>
          <w:sz w:val="24"/>
          <w:szCs w:val="24"/>
        </w:rPr>
      </w:pPr>
    </w:p>
    <w:p w:rsidR="004E1D97" w:rsidRPr="004E1D97" w:rsidRDefault="004E1D97" w:rsidP="004E1D97">
      <w:pPr>
        <w:spacing w:after="0" w:line="240" w:lineRule="auto"/>
        <w:jc w:val="both"/>
        <w:rPr>
          <w:rFonts w:ascii="Times New Roman" w:eastAsia="Times New Roman" w:hAnsi="Times New Roman" w:cs="Times New Roman"/>
          <w:bCs/>
          <w:i/>
          <w:iCs/>
          <w:sz w:val="24"/>
          <w:lang w:eastAsia="lt-LT"/>
        </w:rPr>
      </w:pPr>
      <w:r w:rsidRPr="004E1D97">
        <w:rPr>
          <w:rFonts w:ascii="Times New Roman" w:eastAsia="Calibri" w:hAnsi="Times New Roman" w:cs="Times New Roman"/>
          <w:i/>
          <w:iCs/>
          <w:sz w:val="24"/>
        </w:rPr>
        <w:t xml:space="preserve">Į pasiūlymo kainą įskaičiuotos visos išlaidos ir visi mokesčiai, taip pat ir PVM. (Tais atvejais, kai pagal galiojančius teisės aktus tiekėjui nereikia mokėti PVM, jis nurodo priežastis, dėl kurių PVM nemoka.) </w:t>
      </w:r>
      <w:r w:rsidRPr="004E1D97">
        <w:rPr>
          <w:rFonts w:ascii="Times New Roman" w:eastAsia="Times New Roman" w:hAnsi="Times New Roman" w:cs="Times New Roman"/>
          <w:bCs/>
          <w:i/>
          <w:iCs/>
          <w:sz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rsidR="004E1D97" w:rsidRPr="004E1D97" w:rsidRDefault="004E1D97" w:rsidP="004E1D97">
      <w:pPr>
        <w:autoSpaceDE w:val="0"/>
        <w:autoSpaceDN w:val="0"/>
        <w:adjustRightInd w:val="0"/>
        <w:spacing w:after="0" w:line="240" w:lineRule="auto"/>
        <w:jc w:val="both"/>
        <w:rPr>
          <w:rFonts w:ascii="Times New Roman" w:eastAsia="Times New Roman" w:hAnsi="Times New Roman" w:cs="Times New Roman"/>
          <w:bCs/>
          <w:i/>
          <w:iCs/>
          <w:noProof/>
          <w:sz w:val="24"/>
          <w:szCs w:val="24"/>
        </w:rPr>
      </w:pPr>
      <w:r w:rsidRPr="004E1D97">
        <w:rPr>
          <w:rFonts w:ascii="Times New Roman" w:eastAsia="Times New Roman" w:hAnsi="Times New Roman" w:cs="Times New Roman"/>
          <w:i/>
          <w:iCs/>
          <w:noProof/>
          <w:sz w:val="24"/>
          <w:szCs w:val="20"/>
          <w:lang w:eastAsia="lt-LT"/>
        </w:rPr>
        <w:t xml:space="preserve">Jei  pirkime dalyvaus tiekėjai, kurie turės skirtingą statusą - PVM mokėtojai ir ne PVM mokėtojai – perkančioji organizacija pasiūlymus vertins,  atsižvelgdama į galutinę lėšų sumą, kurią ji išleis. </w:t>
      </w:r>
    </w:p>
    <w:p w:rsidR="004E1D97" w:rsidRPr="004E1D97" w:rsidRDefault="004E1D97" w:rsidP="004E1D97">
      <w:pPr>
        <w:spacing w:after="0" w:line="240" w:lineRule="auto"/>
        <w:jc w:val="both"/>
        <w:rPr>
          <w:rFonts w:ascii="Times New Roman" w:eastAsia="Calibri" w:hAnsi="Times New Roman" w:cs="Times New Roman"/>
          <w:i/>
          <w:iCs/>
          <w:color w:val="0070C0"/>
          <w:sz w:val="24"/>
        </w:rPr>
      </w:pPr>
      <w:r w:rsidRPr="004E1D97">
        <w:rPr>
          <w:rFonts w:ascii="Times New Roman" w:eastAsia="Calibri" w:hAnsi="Times New Roman" w:cs="Times New Roman"/>
          <w:i/>
          <w:iCs/>
          <w:sz w:val="24"/>
        </w:rPr>
        <w:t>Jei pasiūlymą teikia užsienio tiekėjas iš ES šalių, jis nurodo savo PVM mokėtojo kodą (savo šalyje)___________________________ .</w:t>
      </w:r>
      <w:r w:rsidRPr="004E1D97">
        <w:rPr>
          <w:rFonts w:ascii="Times New Roman" w:eastAsia="Times New Roman" w:hAnsi="Times New Roman" w:cs="Times New Roman"/>
          <w:i/>
          <w:iCs/>
          <w:sz w:val="24"/>
          <w:lang w:eastAsia="lt-LT"/>
        </w:rPr>
        <w:t xml:space="preserve"> Bus vertinama galutinė prekių kaina, pagal kurią perkančioji organizacija atsiskaitys už pristatytas prekes, įskaitant visus mokesčius ir išlaidas. </w:t>
      </w:r>
      <w:r w:rsidRPr="004E1D97">
        <w:rPr>
          <w:rFonts w:ascii="Times New Roman" w:eastAsia="Calibri" w:hAnsi="Times New Roman" w:cs="Times New Roman"/>
          <w:i/>
          <w:iCs/>
          <w:sz w:val="24"/>
        </w:rPr>
        <w:t>Jei tiekėjui nereikia mokėti PVM, jis nurodo priežastis, dėl kurių PVM nemoka.</w:t>
      </w:r>
    </w:p>
    <w:p w:rsidR="004E1D97" w:rsidRPr="004E1D97" w:rsidRDefault="004E1D97" w:rsidP="004E1D9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4E1D97" w:rsidRPr="004E1D97" w:rsidRDefault="004E1D97" w:rsidP="004E1D9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4E1D97" w:rsidRPr="004E1D97" w:rsidRDefault="00064B7A" w:rsidP="004E1D9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r w:rsidR="004E1D97" w:rsidRPr="004E1D97">
        <w:rPr>
          <w:rFonts w:ascii="Times New Roman" w:eastAsia="Times New Roman" w:hAnsi="Times New Roman" w:cs="Times New Roman"/>
          <w:b/>
          <w:bCs/>
          <w:sz w:val="24"/>
          <w:szCs w:val="24"/>
          <w:lang w:eastAsia="lt-LT"/>
        </w:rPr>
        <w:t>. INFORMACIJA APIE PREKES</w:t>
      </w:r>
    </w:p>
    <w:p w:rsidR="004E1D97" w:rsidRPr="004E1D97" w:rsidRDefault="004E1D97" w:rsidP="004E1D9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4E1D97" w:rsidRPr="004E1D97" w:rsidRDefault="004E1D97" w:rsidP="004E1D97">
      <w:pPr>
        <w:autoSpaceDE w:val="0"/>
        <w:autoSpaceDN w:val="0"/>
        <w:adjustRightInd w:val="0"/>
        <w:spacing w:after="0" w:line="240" w:lineRule="auto"/>
        <w:jc w:val="both"/>
        <w:rPr>
          <w:rFonts w:ascii="Times New Roman" w:eastAsia="Times New Roman" w:hAnsi="Times New Roman" w:cs="Times New Roman"/>
          <w:i/>
          <w:iCs/>
          <w:sz w:val="24"/>
          <w:szCs w:val="20"/>
          <w:lang w:eastAsia="lt-LT"/>
        </w:rPr>
      </w:pPr>
      <w:r w:rsidRPr="004E1D97">
        <w:rPr>
          <w:rFonts w:ascii="Times New Roman" w:eastAsia="Times New Roman" w:hAnsi="Times New Roman" w:cs="Times New Roman"/>
          <w:sz w:val="24"/>
          <w:szCs w:val="20"/>
          <w:lang w:eastAsia="lt-LT"/>
        </w:rPr>
        <w:t xml:space="preserve">Patvirtiname, kad siūlomos prekės visiškai atitinka </w:t>
      </w:r>
      <w:r w:rsidR="00351B14">
        <w:rPr>
          <w:rFonts w:ascii="Times New Roman" w:eastAsia="Times New Roman" w:hAnsi="Times New Roman" w:cs="Times New Roman"/>
          <w:sz w:val="24"/>
          <w:szCs w:val="20"/>
          <w:lang w:eastAsia="lt-LT"/>
        </w:rPr>
        <w:t>Konkurso</w:t>
      </w:r>
      <w:r w:rsidRPr="004E1D97">
        <w:rPr>
          <w:rFonts w:ascii="Times New Roman" w:eastAsia="Times New Roman" w:hAnsi="Times New Roman" w:cs="Times New Roman"/>
          <w:sz w:val="24"/>
          <w:szCs w:val="20"/>
          <w:lang w:eastAsia="lt-LT"/>
        </w:rPr>
        <w:t xml:space="preserve"> sąlygų 2 priede nustatytus visus techninius reikalavimus (</w:t>
      </w:r>
      <w:r w:rsidRPr="004E1D97">
        <w:rPr>
          <w:rFonts w:ascii="Times New Roman" w:eastAsia="Times New Roman" w:hAnsi="Times New Roman" w:cs="Times New Roman"/>
          <w:b/>
          <w:bCs/>
          <w:sz w:val="24"/>
          <w:szCs w:val="20"/>
          <w:lang w:eastAsia="lt-LT"/>
        </w:rPr>
        <w:t>pabraukti Taip arba Ne</w:t>
      </w:r>
      <w:r w:rsidRPr="004E1D97">
        <w:rPr>
          <w:rFonts w:ascii="Times New Roman" w:eastAsia="Times New Roman" w:hAnsi="Times New Roman" w:cs="Times New Roman"/>
          <w:i/>
          <w:iCs/>
          <w:sz w:val="24"/>
          <w:szCs w:val="20"/>
          <w:lang w:eastAsia="lt-LT"/>
        </w:rPr>
        <w:t>)</w:t>
      </w:r>
      <w:r w:rsidRPr="004E1D97">
        <w:rPr>
          <w:rFonts w:ascii="Times New Roman" w:eastAsia="Times New Roman" w:hAnsi="Times New Roman" w:cs="Times New Roman"/>
          <w:sz w:val="24"/>
          <w:szCs w:val="20"/>
          <w:lang w:eastAsia="lt-LT"/>
        </w:rPr>
        <w:t>:</w:t>
      </w:r>
    </w:p>
    <w:p w:rsidR="004E1D97" w:rsidRPr="004E1D97" w:rsidRDefault="004E1D97" w:rsidP="004E1D97">
      <w:pPr>
        <w:spacing w:after="0" w:line="240" w:lineRule="auto"/>
        <w:jc w:val="both"/>
        <w:rPr>
          <w:rFonts w:ascii="Times New Roman" w:eastAsia="Times New Roman" w:hAnsi="Times New Roman" w:cs="Times New Roman"/>
          <w:bCs/>
          <w:i/>
          <w:sz w:val="24"/>
          <w:szCs w:val="24"/>
          <w:lang w:eastAsia="lt-LT"/>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4E1D97" w:rsidRPr="004E1D97" w:rsidTr="009B5C5D">
        <w:trPr>
          <w:trHeight w:val="454"/>
          <w:jc w:val="center"/>
        </w:trPr>
        <w:tc>
          <w:tcPr>
            <w:tcW w:w="4390"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0" w:lineRule="atLeast"/>
              <w:jc w:val="both"/>
              <w:rPr>
                <w:rFonts w:ascii="Times New Roman" w:eastAsia="Times New Roman" w:hAnsi="Times New Roman" w:cs="Times New Roman"/>
                <w:sz w:val="24"/>
                <w:szCs w:val="24"/>
                <w:lang w:eastAsia="lt-LT"/>
              </w:rPr>
            </w:pPr>
          </w:p>
          <w:p w:rsidR="004E1D97" w:rsidRPr="004E1D97" w:rsidRDefault="004E1D97" w:rsidP="004E1D97">
            <w:pPr>
              <w:spacing w:after="0" w:line="240" w:lineRule="auto"/>
              <w:jc w:val="center"/>
              <w:rPr>
                <w:rFonts w:ascii="Times New Roman" w:eastAsia="Times New Roman" w:hAnsi="Times New Roman" w:cs="Times New Roman"/>
                <w:b/>
                <w:i/>
                <w:sz w:val="24"/>
                <w:szCs w:val="24"/>
                <w:lang w:eastAsia="lt-LT"/>
              </w:rPr>
            </w:pPr>
            <w:r w:rsidRPr="004E1D97">
              <w:rPr>
                <w:rFonts w:ascii="Times New Roman" w:eastAsia="Times New Roman" w:hAnsi="Times New Roman" w:cs="Times New Roman"/>
                <w:b/>
                <w:i/>
                <w:sz w:val="24"/>
                <w:szCs w:val="24"/>
                <w:lang w:eastAsia="lt-LT"/>
              </w:rPr>
              <w:t>TAIP / NE</w:t>
            </w:r>
          </w:p>
          <w:p w:rsidR="004E1D97" w:rsidRPr="004E1D97" w:rsidRDefault="004E1D97" w:rsidP="004E1D97">
            <w:pPr>
              <w:spacing w:after="0" w:line="20" w:lineRule="atLeast"/>
              <w:jc w:val="both"/>
              <w:rPr>
                <w:rFonts w:ascii="Times New Roman" w:eastAsia="Times New Roman" w:hAnsi="Times New Roman" w:cs="Times New Roman"/>
                <w:sz w:val="24"/>
                <w:szCs w:val="24"/>
                <w:lang w:eastAsia="lt-LT"/>
              </w:rPr>
            </w:pPr>
          </w:p>
        </w:tc>
      </w:tr>
    </w:tbl>
    <w:p w:rsidR="004E1D97" w:rsidRPr="004E1D97" w:rsidRDefault="004E1D97" w:rsidP="004E1D97">
      <w:pPr>
        <w:autoSpaceDE w:val="0"/>
        <w:autoSpaceDN w:val="0"/>
        <w:adjustRightInd w:val="0"/>
        <w:spacing w:after="0" w:line="240" w:lineRule="auto"/>
        <w:jc w:val="both"/>
        <w:rPr>
          <w:rFonts w:ascii="Times New Roman" w:eastAsia="Times New Roman" w:hAnsi="Times New Roman" w:cs="Times New Roman"/>
          <w:b/>
          <w:sz w:val="24"/>
          <w:szCs w:val="20"/>
          <w:lang w:eastAsia="lt-LT"/>
        </w:rPr>
      </w:pPr>
    </w:p>
    <w:p w:rsidR="004E1D97" w:rsidRPr="004E1D97" w:rsidRDefault="00064B7A" w:rsidP="004E1D97">
      <w:pPr>
        <w:autoSpaceDE w:val="0"/>
        <w:spacing w:after="0" w:line="240" w:lineRule="auto"/>
        <w:ind w:left="714"/>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sidR="004E1D97" w:rsidRPr="004E1D97">
        <w:rPr>
          <w:rFonts w:ascii="Times New Roman" w:eastAsia="Times New Roman" w:hAnsi="Times New Roman" w:cs="Times New Roman"/>
          <w:b/>
          <w:bCs/>
          <w:sz w:val="24"/>
          <w:szCs w:val="24"/>
          <w:lang w:eastAsia="lt-LT"/>
        </w:rPr>
        <w:t>. SU PASIŪLYMU PATEIKIAMI DOKUMENTAI</w:t>
      </w:r>
    </w:p>
    <w:p w:rsidR="004E1D97" w:rsidRPr="004E1D97" w:rsidRDefault="004E1D97" w:rsidP="004E1D97">
      <w:pPr>
        <w:spacing w:after="0" w:line="240" w:lineRule="auto"/>
        <w:jc w:val="both"/>
        <w:rPr>
          <w:rFonts w:ascii="Times New Roman" w:eastAsia="Times New Roman" w:hAnsi="Times New Roman" w:cs="Times New Roman"/>
          <w:bCs/>
          <w:iCs/>
          <w:noProof/>
          <w:sz w:val="24"/>
          <w:szCs w:val="20"/>
          <w:lang w:eastAsia="lt-LT"/>
        </w:rPr>
      </w:pPr>
    </w:p>
    <w:p w:rsidR="004E1D97" w:rsidRPr="004E1D97" w:rsidRDefault="004E1D97" w:rsidP="004E1D97">
      <w:pPr>
        <w:spacing w:after="0" w:line="240" w:lineRule="auto"/>
        <w:jc w:val="both"/>
        <w:rPr>
          <w:rFonts w:ascii="Times New Roman" w:eastAsia="Times New Roman" w:hAnsi="Times New Roman" w:cs="Times New Roman"/>
          <w:bCs/>
          <w:iCs/>
          <w:noProof/>
          <w:sz w:val="24"/>
          <w:szCs w:val="20"/>
          <w:lang w:eastAsia="lt-LT"/>
        </w:rPr>
      </w:pPr>
      <w:r w:rsidRPr="004E1D97">
        <w:rPr>
          <w:rFonts w:ascii="Times New Roman" w:eastAsia="Times New Roman" w:hAnsi="Times New Roman" w:cs="Times New Roman"/>
          <w:bCs/>
          <w:iCs/>
          <w:noProof/>
          <w:sz w:val="24"/>
          <w:szCs w:val="20"/>
          <w:lang w:eastAsia="lt-LT"/>
        </w:rPr>
        <w:t>Kartu su pasiūlymu pateikiami dokumentai (pasirašydamas pasiūlymą ar kiekvieną dokumentą saugiu elektroniniu parašu patvirtinu, kad dokumentų skaitmeninės kopijos yra tikros):</w:t>
      </w:r>
    </w:p>
    <w:p w:rsidR="004E1D97" w:rsidRPr="004E1D97" w:rsidRDefault="004E1D97" w:rsidP="004E1D97">
      <w:pPr>
        <w:spacing w:after="0" w:line="240" w:lineRule="auto"/>
        <w:rPr>
          <w:rFonts w:ascii="Times New Roman" w:eastAsia="Times New Roman" w:hAnsi="Times New Roman" w:cs="Times New Roman"/>
          <w:b/>
          <w:i/>
          <w:noProof/>
          <w:sz w:val="24"/>
          <w:szCs w:val="20"/>
          <w:lang w:eastAsia="lt-LT"/>
        </w:rPr>
      </w:pPr>
    </w:p>
    <w:p w:rsidR="004E1D97" w:rsidRPr="004E1D97" w:rsidRDefault="00064B7A" w:rsidP="004E1D97">
      <w:pPr>
        <w:spacing w:after="0" w:line="240" w:lineRule="auto"/>
        <w:rPr>
          <w:rFonts w:ascii="Times New Roman" w:eastAsia="Times New Roman" w:hAnsi="Times New Roman" w:cs="Times New Roman"/>
          <w:i/>
          <w:noProof/>
          <w:sz w:val="24"/>
          <w:szCs w:val="20"/>
          <w:lang w:eastAsia="lt-LT"/>
        </w:rPr>
      </w:pPr>
      <w:r>
        <w:rPr>
          <w:rFonts w:ascii="Times New Roman" w:eastAsia="Times New Roman" w:hAnsi="Times New Roman" w:cs="Times New Roman"/>
          <w:b/>
          <w:i/>
          <w:noProof/>
          <w:sz w:val="24"/>
          <w:szCs w:val="20"/>
          <w:lang w:eastAsia="lt-LT"/>
        </w:rPr>
        <w:t>4</w:t>
      </w:r>
      <w:r w:rsidR="004E1D97" w:rsidRPr="004E1D97">
        <w:rPr>
          <w:rFonts w:ascii="Times New Roman" w:eastAsia="Times New Roman" w:hAnsi="Times New Roman" w:cs="Times New Roman"/>
          <w:b/>
          <w:i/>
          <w:noProof/>
          <w:sz w:val="24"/>
          <w:szCs w:val="20"/>
          <w:lang w:eastAsia="lt-LT"/>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E1D97" w:rsidRPr="004E1D97" w:rsidTr="009B5C5D">
        <w:tc>
          <w:tcPr>
            <w:tcW w:w="675" w:type="dxa"/>
            <w:tcBorders>
              <w:top w:val="single" w:sz="4" w:space="0" w:color="auto"/>
              <w:left w:val="single" w:sz="4" w:space="0" w:color="auto"/>
              <w:bottom w:val="single" w:sz="4" w:space="0" w:color="auto"/>
              <w:right w:val="single" w:sz="4" w:space="0" w:color="auto"/>
            </w:tcBorders>
            <w:vAlign w:val="center"/>
            <w:hideMark/>
          </w:tcPr>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Dokumento puslapių skaičius</w:t>
            </w:r>
          </w:p>
        </w:tc>
      </w:tr>
      <w:tr w:rsidR="004E1D97" w:rsidRPr="004E1D97" w:rsidTr="009B5C5D">
        <w:tc>
          <w:tcPr>
            <w:tcW w:w="675"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1.</w:t>
            </w:r>
          </w:p>
        </w:tc>
        <w:tc>
          <w:tcPr>
            <w:tcW w:w="6518" w:type="dxa"/>
            <w:tcBorders>
              <w:top w:val="single" w:sz="4" w:space="0" w:color="auto"/>
              <w:left w:val="single" w:sz="4" w:space="0" w:color="auto"/>
              <w:bottom w:val="single" w:sz="4" w:space="0" w:color="auto"/>
              <w:right w:val="single" w:sz="4" w:space="0" w:color="auto"/>
            </w:tcBorders>
            <w:hideMark/>
          </w:tcPr>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p>
        </w:tc>
        <w:tc>
          <w:tcPr>
            <w:tcW w:w="2583"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highlight w:val="yellow"/>
                <w:lang w:eastAsia="lt-LT"/>
              </w:rPr>
            </w:pPr>
          </w:p>
        </w:tc>
      </w:tr>
      <w:tr w:rsidR="004E1D97" w:rsidRPr="004E1D97" w:rsidTr="009B5C5D">
        <w:tc>
          <w:tcPr>
            <w:tcW w:w="675"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c>
          <w:tcPr>
            <w:tcW w:w="6518"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widowControl w:val="0"/>
              <w:tabs>
                <w:tab w:val="left" w:pos="1296"/>
                <w:tab w:val="center" w:pos="4153"/>
                <w:tab w:val="right" w:pos="8306"/>
              </w:tabs>
              <w:spacing w:after="0" w:line="240" w:lineRule="auto"/>
              <w:jc w:val="both"/>
              <w:rPr>
                <w:rFonts w:ascii="Times New Roman" w:eastAsia="Times New Roman" w:hAnsi="Times New Roman" w:cs="Times New Roman"/>
                <w:noProof/>
                <w:sz w:val="24"/>
                <w:szCs w:val="20"/>
                <w:lang w:eastAsia="lt-LT"/>
              </w:rPr>
            </w:pPr>
          </w:p>
        </w:tc>
        <w:tc>
          <w:tcPr>
            <w:tcW w:w="2583"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675"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c>
          <w:tcPr>
            <w:tcW w:w="6518"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widowControl w:val="0"/>
              <w:tabs>
                <w:tab w:val="left" w:pos="1296"/>
                <w:tab w:val="center" w:pos="4153"/>
                <w:tab w:val="right" w:pos="8306"/>
              </w:tabs>
              <w:spacing w:after="0" w:line="240" w:lineRule="auto"/>
              <w:jc w:val="both"/>
              <w:rPr>
                <w:rFonts w:ascii="Times New Roman" w:eastAsia="Times New Roman" w:hAnsi="Times New Roman" w:cs="Times New Roman"/>
                <w:noProof/>
                <w:sz w:val="24"/>
                <w:szCs w:val="20"/>
                <w:lang w:eastAsia="lt-LT"/>
              </w:rPr>
            </w:pPr>
          </w:p>
        </w:tc>
        <w:tc>
          <w:tcPr>
            <w:tcW w:w="2583"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bl>
    <w:p w:rsidR="004E1D97" w:rsidRPr="004E1D97" w:rsidRDefault="004E1D97" w:rsidP="004E1D97">
      <w:pPr>
        <w:autoSpaceDE w:val="0"/>
        <w:spacing w:after="0" w:line="240" w:lineRule="auto"/>
        <w:jc w:val="center"/>
        <w:rPr>
          <w:rFonts w:ascii="Times New Roman" w:eastAsia="Times New Roman" w:hAnsi="Times New Roman" w:cs="Times New Roman"/>
          <w:b/>
          <w:bCs/>
          <w:sz w:val="24"/>
          <w:szCs w:val="24"/>
          <w:lang w:eastAsia="lt-LT"/>
        </w:rPr>
      </w:pPr>
    </w:p>
    <w:p w:rsidR="004E1D97" w:rsidRPr="004E1D97" w:rsidRDefault="00064B7A" w:rsidP="004E1D97">
      <w:pPr>
        <w:autoSpaceDE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6</w:t>
      </w:r>
      <w:r w:rsidR="004E1D97" w:rsidRPr="004E1D97">
        <w:rPr>
          <w:rFonts w:ascii="Times New Roman" w:eastAsia="Times New Roman" w:hAnsi="Times New Roman" w:cs="Times New Roman"/>
          <w:b/>
          <w:bCs/>
          <w:sz w:val="24"/>
          <w:szCs w:val="24"/>
          <w:lang w:eastAsia="lt-LT"/>
        </w:rPr>
        <w:t>. KONFIDENCIALI INFORMACIJA</w:t>
      </w:r>
    </w:p>
    <w:p w:rsidR="004E1D97" w:rsidRPr="004E1D97" w:rsidRDefault="004E1D97" w:rsidP="004E1D97">
      <w:pPr>
        <w:spacing w:after="0" w:line="240" w:lineRule="auto"/>
        <w:rPr>
          <w:rFonts w:ascii="Times New Roman" w:eastAsia="Times New Roman" w:hAnsi="Times New Roman" w:cs="Times New Roman"/>
          <w:b/>
          <w:i/>
          <w:noProof/>
          <w:sz w:val="24"/>
          <w:szCs w:val="20"/>
          <w:lang w:eastAsia="lt-LT"/>
        </w:rPr>
      </w:pPr>
    </w:p>
    <w:p w:rsidR="004E1D97" w:rsidRPr="004E1D97" w:rsidRDefault="004E1D97" w:rsidP="004E1D97">
      <w:pPr>
        <w:spacing w:after="0" w:line="240" w:lineRule="auto"/>
        <w:jc w:val="both"/>
        <w:rPr>
          <w:rFonts w:ascii="Times New Roman" w:eastAsia="Times New Roman" w:hAnsi="Times New Roman" w:cs="Times New Roman"/>
          <w:bCs/>
          <w:iCs/>
          <w:noProof/>
          <w:sz w:val="24"/>
          <w:szCs w:val="20"/>
          <w:lang w:eastAsia="lt-LT"/>
        </w:rPr>
      </w:pPr>
      <w:r w:rsidRPr="004E1D97">
        <w:rPr>
          <w:rFonts w:ascii="Times New Roman" w:eastAsia="Times New Roman" w:hAnsi="Times New Roman" w:cs="Times New Roman"/>
          <w:bCs/>
          <w:iCs/>
          <w:noProof/>
          <w:sz w:val="24"/>
          <w:szCs w:val="20"/>
          <w:lang w:eastAsia="lt-LT"/>
        </w:rPr>
        <w:t xml:space="preserve">Pasiūlyme pateikta konfidenciali informacija </w:t>
      </w:r>
      <w:r w:rsidRPr="004E1D97">
        <w:rPr>
          <w:rFonts w:ascii="Times New Roman" w:eastAsia="Times New Roman" w:hAnsi="Times New Roman" w:cs="Times New Roman"/>
          <w:bCs/>
          <w:i/>
          <w:noProof/>
          <w:sz w:val="24"/>
          <w:szCs w:val="20"/>
          <w:lang w:eastAsia="lt-LT"/>
        </w:rPr>
        <w:t>(pildyti tuomet, jei bus pateikta konfidenciali informacija. Tiekėjas negali nurodyti, kad konfidenciali yra pasiūlymo kaina arba, kad visas pasiūlymas yra konfidencialus)</w:t>
      </w:r>
      <w:r w:rsidRPr="004E1D97">
        <w:rPr>
          <w:rFonts w:ascii="Times New Roman" w:eastAsia="Times New Roman" w:hAnsi="Times New Roman" w:cs="Times New Roman"/>
          <w:bCs/>
          <w:iCs/>
          <w:noProof/>
          <w:sz w:val="24"/>
          <w:szCs w:val="20"/>
          <w:lang w:eastAsia="lt-LT"/>
        </w:rPr>
        <w:t>:</w:t>
      </w:r>
    </w:p>
    <w:p w:rsidR="004E1D97" w:rsidRPr="004E1D97" w:rsidRDefault="004E1D97" w:rsidP="004E1D97">
      <w:pPr>
        <w:spacing w:after="0" w:line="240" w:lineRule="auto"/>
        <w:ind w:left="720"/>
        <w:rPr>
          <w:rFonts w:ascii="Times New Roman" w:eastAsia="Times New Roman" w:hAnsi="Times New Roman" w:cs="Times New Roman"/>
          <w:b/>
          <w:i/>
          <w:noProof/>
          <w:sz w:val="24"/>
          <w:szCs w:val="20"/>
        </w:rPr>
      </w:pPr>
    </w:p>
    <w:p w:rsidR="004E1D97" w:rsidRPr="004E1D97" w:rsidRDefault="00064B7A" w:rsidP="004E1D97">
      <w:pPr>
        <w:spacing w:after="0" w:line="240" w:lineRule="auto"/>
        <w:rPr>
          <w:rFonts w:ascii="Times New Roman" w:eastAsia="Times New Roman" w:hAnsi="Times New Roman" w:cs="Times New Roman"/>
          <w:i/>
          <w:noProof/>
          <w:sz w:val="24"/>
          <w:szCs w:val="20"/>
          <w:lang w:eastAsia="lt-LT"/>
        </w:rPr>
      </w:pPr>
      <w:r>
        <w:rPr>
          <w:rFonts w:ascii="Times New Roman" w:eastAsia="Times New Roman" w:hAnsi="Times New Roman" w:cs="Times New Roman"/>
          <w:b/>
          <w:i/>
          <w:noProof/>
          <w:sz w:val="24"/>
          <w:szCs w:val="20"/>
          <w:lang w:eastAsia="lt-LT"/>
        </w:rPr>
        <w:t>5</w:t>
      </w:r>
      <w:r w:rsidR="004E1D97" w:rsidRPr="004E1D97">
        <w:rPr>
          <w:rFonts w:ascii="Times New Roman" w:eastAsia="Times New Roman" w:hAnsi="Times New Roman" w:cs="Times New Roman"/>
          <w:b/>
          <w:i/>
          <w:noProof/>
          <w:sz w:val="24"/>
          <w:szCs w:val="20"/>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4E1D97" w:rsidRPr="004E1D97" w:rsidTr="009B5C5D">
        <w:tc>
          <w:tcPr>
            <w:tcW w:w="675" w:type="dxa"/>
            <w:tcBorders>
              <w:top w:val="single" w:sz="4" w:space="0" w:color="auto"/>
              <w:left w:val="single" w:sz="4" w:space="0" w:color="auto"/>
              <w:bottom w:val="single" w:sz="4" w:space="0" w:color="auto"/>
              <w:right w:val="single" w:sz="4" w:space="0" w:color="auto"/>
            </w:tcBorders>
            <w:vAlign w:val="center"/>
            <w:hideMark/>
          </w:tcPr>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Pastabos</w:t>
            </w:r>
          </w:p>
        </w:tc>
      </w:tr>
      <w:tr w:rsidR="004E1D97" w:rsidRPr="004E1D97" w:rsidTr="009B5C5D">
        <w:tc>
          <w:tcPr>
            <w:tcW w:w="675"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c>
          <w:tcPr>
            <w:tcW w:w="6522"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c>
          <w:tcPr>
            <w:tcW w:w="2579"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r w:rsidR="004E1D97" w:rsidRPr="004E1D97" w:rsidTr="009B5C5D">
        <w:tc>
          <w:tcPr>
            <w:tcW w:w="675"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c>
          <w:tcPr>
            <w:tcW w:w="6522"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tabs>
                <w:tab w:val="left" w:pos="1296"/>
                <w:tab w:val="center" w:pos="4153"/>
                <w:tab w:val="right" w:pos="8306"/>
              </w:tabs>
              <w:spacing w:after="0" w:line="240" w:lineRule="auto"/>
              <w:jc w:val="both"/>
              <w:rPr>
                <w:rFonts w:ascii="Times New Roman" w:eastAsia="Times New Roman" w:hAnsi="Times New Roman" w:cs="Times New Roman"/>
                <w:noProof/>
                <w:sz w:val="24"/>
                <w:szCs w:val="20"/>
                <w:lang w:eastAsia="lt-LT"/>
              </w:rPr>
            </w:pPr>
          </w:p>
        </w:tc>
        <w:tc>
          <w:tcPr>
            <w:tcW w:w="2579" w:type="dxa"/>
            <w:tcBorders>
              <w:top w:val="single" w:sz="4" w:space="0" w:color="auto"/>
              <w:left w:val="single" w:sz="4" w:space="0" w:color="auto"/>
              <w:bottom w:val="single" w:sz="4" w:space="0" w:color="auto"/>
              <w:right w:val="single" w:sz="4" w:space="0" w:color="auto"/>
            </w:tcBorders>
          </w:tcPr>
          <w:p w:rsidR="004E1D97" w:rsidRPr="004E1D97" w:rsidRDefault="004E1D97" w:rsidP="004E1D97">
            <w:pPr>
              <w:spacing w:after="0" w:line="240" w:lineRule="auto"/>
              <w:jc w:val="both"/>
              <w:rPr>
                <w:rFonts w:ascii="Times New Roman" w:eastAsia="Times New Roman" w:hAnsi="Times New Roman" w:cs="Times New Roman"/>
                <w:noProof/>
                <w:sz w:val="24"/>
                <w:szCs w:val="20"/>
                <w:lang w:eastAsia="lt-LT"/>
              </w:rPr>
            </w:pPr>
          </w:p>
        </w:tc>
      </w:tr>
    </w:tbl>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b/>
          <w:bCs/>
          <w:noProof/>
          <w:sz w:val="24"/>
          <w:szCs w:val="24"/>
          <w:lang w:eastAsia="lt-LT"/>
        </w:rPr>
        <w:t xml:space="preserve">Šiuo pasiūlymu pažymime, kad sutinkame su visomis </w:t>
      </w:r>
      <w:r w:rsidR="00351B14">
        <w:rPr>
          <w:rFonts w:ascii="Times New Roman" w:eastAsia="Times New Roman" w:hAnsi="Times New Roman" w:cs="Times New Roman"/>
          <w:b/>
          <w:bCs/>
          <w:noProof/>
          <w:sz w:val="24"/>
          <w:szCs w:val="24"/>
          <w:lang w:eastAsia="lt-LT"/>
        </w:rPr>
        <w:t>Konkurso</w:t>
      </w:r>
      <w:r w:rsidRPr="004E1D97">
        <w:rPr>
          <w:rFonts w:ascii="Times New Roman" w:eastAsia="Times New Roman" w:hAnsi="Times New Roman" w:cs="Times New Roman"/>
          <w:b/>
          <w:bCs/>
          <w:noProof/>
          <w:sz w:val="24"/>
          <w:szCs w:val="24"/>
          <w:lang w:eastAsia="lt-LT"/>
        </w:rPr>
        <w:t xml:space="preserve"> sąlygomis</w:t>
      </w:r>
      <w:r w:rsidRPr="004E1D97">
        <w:rPr>
          <w:rFonts w:ascii="Times New Roman" w:eastAsia="Times New Roman" w:hAnsi="Times New Roman" w:cs="Times New Roman"/>
          <w:noProof/>
          <w:sz w:val="24"/>
          <w:szCs w:val="24"/>
          <w:lang w:eastAsia="lt-LT"/>
        </w:rPr>
        <w:t>, nustatytomis:</w:t>
      </w:r>
    </w:p>
    <w:p w:rsidR="004E1D97" w:rsidRPr="004E1D97" w:rsidRDefault="004E1D97" w:rsidP="004E1D97">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1) skelbime apie pirkimą, paskelbtame Lietuvos Respublikos viešųjų pirkimų įstatymo nustatyta tvarka;</w:t>
      </w:r>
    </w:p>
    <w:p w:rsidR="004E1D97" w:rsidRPr="004E1D97" w:rsidRDefault="004E1D97" w:rsidP="004E1D97">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2) šiose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sąlygose;</w:t>
      </w:r>
    </w:p>
    <w:p w:rsidR="004E1D97" w:rsidRPr="004E1D97" w:rsidRDefault="004E1D97" w:rsidP="004E1D97">
      <w:pPr>
        <w:spacing w:after="0" w:line="240" w:lineRule="auto"/>
        <w:jc w:val="both"/>
        <w:rPr>
          <w:rFonts w:ascii="Times New Roman" w:eastAsia="Times New Roman" w:hAnsi="Times New Roman" w:cs="Times New Roman"/>
          <w:noProof/>
          <w:sz w:val="24"/>
          <w:szCs w:val="24"/>
          <w:lang w:eastAsia="lt-LT"/>
        </w:rPr>
      </w:pPr>
      <w:r w:rsidRPr="004E1D97">
        <w:rPr>
          <w:rFonts w:ascii="Times New Roman" w:eastAsia="Times New Roman" w:hAnsi="Times New Roman" w:cs="Times New Roman"/>
          <w:noProof/>
          <w:sz w:val="24"/>
          <w:szCs w:val="24"/>
          <w:lang w:eastAsia="lt-LT"/>
        </w:rPr>
        <w:t xml:space="preserve">3) </w:t>
      </w:r>
      <w:r w:rsidR="00351B14">
        <w:rPr>
          <w:rFonts w:ascii="Times New Roman" w:eastAsia="Times New Roman" w:hAnsi="Times New Roman" w:cs="Times New Roman"/>
          <w:noProof/>
          <w:sz w:val="24"/>
          <w:szCs w:val="24"/>
          <w:lang w:eastAsia="lt-LT"/>
        </w:rPr>
        <w:t>Konkurso</w:t>
      </w:r>
      <w:r w:rsidRPr="004E1D97">
        <w:rPr>
          <w:rFonts w:ascii="Times New Roman" w:eastAsia="Times New Roman" w:hAnsi="Times New Roman" w:cs="Times New Roman"/>
          <w:noProof/>
          <w:sz w:val="24"/>
          <w:szCs w:val="24"/>
          <w:lang w:eastAsia="lt-LT"/>
        </w:rPr>
        <w:t xml:space="preserve"> sąlygų paaiškinimuose, papildymuose.</w:t>
      </w:r>
    </w:p>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 xml:space="preserve">Pasiūlymas galioja terminą, nustatytą  </w:t>
      </w:r>
      <w:r w:rsidR="00351B14">
        <w:rPr>
          <w:rFonts w:ascii="Times New Roman" w:eastAsia="Times New Roman" w:hAnsi="Times New Roman" w:cs="Times New Roman"/>
          <w:noProof/>
          <w:sz w:val="24"/>
          <w:szCs w:val="20"/>
          <w:lang w:eastAsia="lt-LT"/>
        </w:rPr>
        <w:t>Konkurso</w:t>
      </w:r>
      <w:r w:rsidRPr="004E1D97">
        <w:rPr>
          <w:rFonts w:ascii="Times New Roman" w:eastAsia="Times New Roman" w:hAnsi="Times New Roman" w:cs="Times New Roman"/>
          <w:noProof/>
          <w:sz w:val="24"/>
          <w:szCs w:val="20"/>
          <w:lang w:eastAsia="lt-LT"/>
        </w:rPr>
        <w:t xml:space="preserve"> sąlygų  5.6  papunktyje.</w:t>
      </w:r>
    </w:p>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p>
    <w:p w:rsidR="004E1D97" w:rsidRPr="004E1D97" w:rsidRDefault="004E1D97" w:rsidP="004E1D97">
      <w:pPr>
        <w:spacing w:after="0" w:line="240" w:lineRule="auto"/>
        <w:rPr>
          <w:rFonts w:ascii="Times New Roman" w:eastAsia="Times New Roman" w:hAnsi="Times New Roman" w:cs="Times New Roman"/>
          <w:noProof/>
          <w:sz w:val="24"/>
          <w:szCs w:val="20"/>
          <w:lang w:eastAsia="lt-LT"/>
        </w:rPr>
      </w:pPr>
    </w:p>
    <w:tbl>
      <w:tblPr>
        <w:tblW w:w="9465" w:type="dxa"/>
        <w:tblLayout w:type="fixed"/>
        <w:tblLook w:val="01E0" w:firstRow="1" w:lastRow="1" w:firstColumn="1" w:lastColumn="1" w:noHBand="0" w:noVBand="0"/>
      </w:tblPr>
      <w:tblGrid>
        <w:gridCol w:w="4220"/>
        <w:gridCol w:w="2693"/>
        <w:gridCol w:w="2552"/>
      </w:tblGrid>
      <w:tr w:rsidR="004E1D97" w:rsidRPr="004E1D97" w:rsidTr="009B5C5D">
        <w:trPr>
          <w:trHeight w:val="186"/>
        </w:trPr>
        <w:tc>
          <w:tcPr>
            <w:tcW w:w="4220" w:type="dxa"/>
            <w:hideMark/>
          </w:tcPr>
          <w:p w:rsidR="004E1D97" w:rsidRPr="004E1D97" w:rsidRDefault="004E1D97" w:rsidP="004E1D97">
            <w:pPr>
              <w:snapToGrid w:val="0"/>
              <w:spacing w:after="0" w:line="240" w:lineRule="auto"/>
              <w:jc w:val="both"/>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________________________________</w:t>
            </w:r>
          </w:p>
          <w:p w:rsidR="004E1D97" w:rsidRPr="004E1D97" w:rsidRDefault="004E1D97" w:rsidP="004E1D97">
            <w:pPr>
              <w:snapToGrid w:val="0"/>
              <w:spacing w:after="0" w:line="240" w:lineRule="auto"/>
              <w:jc w:val="both"/>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(tiekėjo arba jo įgalioto asmens pareigų pavadinimas)</w:t>
            </w:r>
          </w:p>
        </w:tc>
        <w:tc>
          <w:tcPr>
            <w:tcW w:w="2693" w:type="dxa"/>
            <w:hideMark/>
          </w:tcPr>
          <w:p w:rsidR="004E1D97" w:rsidRPr="004E1D97" w:rsidRDefault="004E1D97" w:rsidP="004E1D97">
            <w:pPr>
              <w:spacing w:after="0" w:line="240" w:lineRule="auto"/>
              <w:ind w:right="-1"/>
              <w:jc w:val="center"/>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__________</w:t>
            </w:r>
          </w:p>
          <w:p w:rsidR="004E1D97" w:rsidRPr="004E1D97" w:rsidRDefault="004E1D97" w:rsidP="004E1D97">
            <w:pPr>
              <w:spacing w:after="0" w:line="240" w:lineRule="auto"/>
              <w:ind w:right="-1"/>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position w:val="6"/>
                <w:sz w:val="24"/>
                <w:szCs w:val="20"/>
                <w:lang w:eastAsia="lt-LT"/>
              </w:rPr>
              <w:t>(Parašas)</w:t>
            </w:r>
          </w:p>
        </w:tc>
        <w:tc>
          <w:tcPr>
            <w:tcW w:w="2552" w:type="dxa"/>
            <w:hideMark/>
          </w:tcPr>
          <w:p w:rsidR="004E1D97" w:rsidRPr="004E1D97" w:rsidRDefault="004E1D97" w:rsidP="004E1D97">
            <w:pPr>
              <w:spacing w:after="0" w:line="240" w:lineRule="auto"/>
              <w:ind w:right="-1"/>
              <w:jc w:val="center"/>
              <w:rPr>
                <w:rFonts w:ascii="Times New Roman" w:eastAsia="Times New Roman" w:hAnsi="Times New Roman" w:cs="Times New Roman"/>
                <w:noProof/>
                <w:position w:val="6"/>
                <w:sz w:val="24"/>
                <w:szCs w:val="20"/>
                <w:lang w:eastAsia="lt-LT"/>
              </w:rPr>
            </w:pPr>
            <w:r w:rsidRPr="004E1D97">
              <w:rPr>
                <w:rFonts w:ascii="Times New Roman" w:eastAsia="Times New Roman" w:hAnsi="Times New Roman" w:cs="Times New Roman"/>
                <w:noProof/>
                <w:position w:val="6"/>
                <w:sz w:val="24"/>
                <w:szCs w:val="20"/>
                <w:lang w:eastAsia="lt-LT"/>
              </w:rPr>
              <w:t>_________________</w:t>
            </w:r>
          </w:p>
          <w:p w:rsidR="004E1D97" w:rsidRPr="004E1D97" w:rsidRDefault="004E1D97" w:rsidP="004E1D97">
            <w:pPr>
              <w:spacing w:after="0" w:line="240" w:lineRule="auto"/>
              <w:ind w:right="-1"/>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position w:val="6"/>
                <w:sz w:val="24"/>
                <w:szCs w:val="20"/>
                <w:lang w:eastAsia="lt-LT"/>
              </w:rPr>
              <w:t>(Vardas ir pavardė)</w:t>
            </w:r>
          </w:p>
        </w:tc>
      </w:tr>
    </w:tbl>
    <w:p w:rsidR="004E1D97" w:rsidRPr="004E1D97" w:rsidRDefault="004E1D97" w:rsidP="004E1D97">
      <w:pPr>
        <w:suppressAutoHyphens/>
        <w:overflowPunct w:val="0"/>
        <w:autoSpaceDE w:val="0"/>
        <w:spacing w:after="0" w:line="240" w:lineRule="auto"/>
        <w:rPr>
          <w:rFonts w:ascii="Times New Roman" w:eastAsia="Times New Roman" w:hAnsi="Times New Roman" w:cs="Times New Roman"/>
          <w:noProof/>
          <w:sz w:val="24"/>
          <w:szCs w:val="20"/>
          <w:lang w:eastAsia="ar-SA"/>
        </w:rPr>
      </w:pPr>
    </w:p>
    <w:p w:rsidR="004E1D97" w:rsidRPr="004E1D97" w:rsidRDefault="004E1D97" w:rsidP="004E1D97">
      <w:pPr>
        <w:tabs>
          <w:tab w:val="left" w:pos="567"/>
        </w:tabs>
        <w:spacing w:after="0" w:line="240" w:lineRule="auto"/>
        <w:jc w:val="center"/>
        <w:rPr>
          <w:rFonts w:ascii="Times New Roman" w:eastAsia="Times New Roman" w:hAnsi="Times New Roman" w:cs="Times New Roman"/>
          <w:sz w:val="24"/>
          <w:szCs w:val="24"/>
        </w:rPr>
      </w:pPr>
      <w:r w:rsidRPr="004E1D97">
        <w:rPr>
          <w:rFonts w:ascii="Times New Roman" w:eastAsia="Times New Roman" w:hAnsi="Times New Roman" w:cs="Times New Roman"/>
          <w:sz w:val="24"/>
          <w:szCs w:val="24"/>
        </w:rPr>
        <w:t>_____________________</w:t>
      </w:r>
    </w:p>
    <w:p w:rsidR="004E1D97" w:rsidRPr="004E1D97" w:rsidRDefault="004E1D97" w:rsidP="004E1D97">
      <w:pPr>
        <w:spacing w:after="0" w:line="240" w:lineRule="auto"/>
        <w:rPr>
          <w:rFonts w:ascii="Times New Roman" w:eastAsia="Times New Roman" w:hAnsi="Times New Roman" w:cs="Times New Roman"/>
          <w:noProof/>
          <w:szCs w:val="24"/>
          <w:lang w:eastAsia="ar-SA"/>
        </w:rPr>
      </w:pPr>
      <w:r w:rsidRPr="004E1D97">
        <w:rPr>
          <w:rFonts w:ascii="Times New Roman" w:eastAsia="Times New Roman" w:hAnsi="Times New Roman" w:cs="Times New Roman"/>
          <w:noProof/>
          <w:szCs w:val="24"/>
          <w:lang w:eastAsia="ar-SA"/>
        </w:rPr>
        <w:br w:type="page"/>
      </w:r>
    </w:p>
    <w:p w:rsidR="004E1D97" w:rsidRPr="004E1D97" w:rsidRDefault="00351B14" w:rsidP="004E1D97">
      <w:pPr>
        <w:spacing w:after="0" w:line="240" w:lineRule="auto"/>
        <w:ind w:firstLine="5954"/>
        <w:jc w:val="right"/>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Cs w:val="24"/>
          <w:lang w:eastAsia="ar-SA"/>
        </w:rPr>
        <w:lastRenderedPageBreak/>
        <w:t>Konkurso</w:t>
      </w:r>
      <w:r w:rsidR="004E1D97" w:rsidRPr="004E1D97">
        <w:rPr>
          <w:rFonts w:ascii="Times New Roman" w:eastAsia="Times New Roman" w:hAnsi="Times New Roman" w:cs="Times New Roman"/>
          <w:noProof/>
          <w:sz w:val="24"/>
          <w:szCs w:val="20"/>
          <w:lang w:eastAsia="ar-SA"/>
        </w:rPr>
        <w:t xml:space="preserve"> sąlygų</w:t>
      </w:r>
    </w:p>
    <w:p w:rsidR="004E1D97" w:rsidRPr="004E1D97" w:rsidRDefault="004E1D97" w:rsidP="004E1D97">
      <w:pPr>
        <w:suppressAutoHyphens/>
        <w:overflowPunct w:val="0"/>
        <w:autoSpaceDE w:val="0"/>
        <w:spacing w:after="0" w:line="240" w:lineRule="auto"/>
        <w:jc w:val="right"/>
        <w:rPr>
          <w:rFonts w:ascii="Times New Roman" w:eastAsia="Times New Roman" w:hAnsi="Times New Roman" w:cs="Times New Roman"/>
          <w:noProof/>
          <w:sz w:val="24"/>
          <w:szCs w:val="20"/>
          <w:lang w:eastAsia="ar-SA"/>
        </w:rPr>
      </w:pPr>
      <w:r w:rsidRPr="004E1D97">
        <w:rPr>
          <w:rFonts w:ascii="Times New Roman" w:eastAsia="Times New Roman" w:hAnsi="Times New Roman" w:cs="Times New Roman"/>
          <w:noProof/>
          <w:sz w:val="24"/>
          <w:szCs w:val="20"/>
          <w:lang w:eastAsia="ar-SA"/>
        </w:rPr>
        <w:t>2  priedas</w:t>
      </w:r>
    </w:p>
    <w:p w:rsidR="004E1D97" w:rsidRPr="004E1D97" w:rsidRDefault="004E1D97" w:rsidP="004E1D97">
      <w:pPr>
        <w:tabs>
          <w:tab w:val="left" w:pos="709"/>
        </w:tabs>
        <w:spacing w:after="0" w:line="240" w:lineRule="auto"/>
        <w:jc w:val="center"/>
        <w:rPr>
          <w:rFonts w:ascii="Times New Roman" w:eastAsia="Times New Roman" w:hAnsi="Times New Roman" w:cs="Times New Roman"/>
          <w:b/>
          <w:noProof/>
          <w:sz w:val="24"/>
          <w:szCs w:val="24"/>
          <w:lang w:eastAsia="lt-LT"/>
        </w:rPr>
      </w:pPr>
    </w:p>
    <w:p w:rsidR="004E1D97" w:rsidRPr="004E1D97" w:rsidRDefault="004E1D97" w:rsidP="004E1D97">
      <w:pPr>
        <w:tabs>
          <w:tab w:val="left" w:pos="709"/>
        </w:tabs>
        <w:spacing w:after="0" w:line="240" w:lineRule="auto"/>
        <w:jc w:val="center"/>
        <w:rPr>
          <w:rFonts w:ascii="Times New Roman" w:eastAsia="Times New Roman" w:hAnsi="Times New Roman" w:cs="Times New Roman"/>
          <w:b/>
          <w:bCs/>
          <w:noProof/>
          <w:sz w:val="24"/>
          <w:szCs w:val="24"/>
          <w:lang w:eastAsia="lt-LT"/>
        </w:rPr>
      </w:pPr>
      <w:r w:rsidRPr="004E1D97">
        <w:rPr>
          <w:rFonts w:ascii="Times New Roman" w:eastAsia="Times New Roman" w:hAnsi="Times New Roman" w:cs="Times New Roman"/>
          <w:b/>
          <w:bCs/>
          <w:noProof/>
          <w:sz w:val="24"/>
          <w:szCs w:val="24"/>
          <w:lang w:eastAsia="lt-LT"/>
        </w:rPr>
        <w:t>TECHNINĖ SPECIFIKACIJA</w:t>
      </w:r>
    </w:p>
    <w:p w:rsidR="004E1D97" w:rsidRPr="004E1D97" w:rsidRDefault="004E1D97" w:rsidP="004E1D97">
      <w:pPr>
        <w:suppressAutoHyphens/>
        <w:autoSpaceDN w:val="0"/>
        <w:spacing w:after="0" w:line="240" w:lineRule="auto"/>
        <w:jc w:val="center"/>
        <w:rPr>
          <w:rFonts w:ascii="Times New Roman" w:eastAsia="Times New Roman" w:hAnsi="Times New Roman" w:cs="Times New Roman"/>
          <w:b/>
          <w:bCs/>
          <w:noProof/>
          <w:color w:val="000000"/>
          <w:kern w:val="3"/>
          <w:sz w:val="20"/>
          <w:szCs w:val="20"/>
          <w:lang w:eastAsia="ru-RU"/>
        </w:rPr>
      </w:pPr>
    </w:p>
    <w:p w:rsidR="004E1D97" w:rsidRPr="004E1D97" w:rsidRDefault="004E1D97" w:rsidP="004E1D97">
      <w:pPr>
        <w:tabs>
          <w:tab w:val="left" w:pos="709"/>
        </w:tabs>
        <w:spacing w:after="0" w:line="240" w:lineRule="auto"/>
        <w:jc w:val="center"/>
        <w:rPr>
          <w:rFonts w:ascii="Times New Roman" w:eastAsia="Times New Roman" w:hAnsi="Times New Roman" w:cs="Times New Roman"/>
          <w:i/>
          <w:noProof/>
          <w:sz w:val="24"/>
          <w:szCs w:val="24"/>
          <w:lang w:eastAsia="lt-LT"/>
        </w:rPr>
      </w:pPr>
      <w:r w:rsidRPr="004E1D97">
        <w:rPr>
          <w:rFonts w:ascii="Times New Roman" w:eastAsia="Times New Roman" w:hAnsi="Times New Roman" w:cs="Times New Roman"/>
          <w:i/>
          <w:noProof/>
          <w:sz w:val="24"/>
          <w:szCs w:val="24"/>
          <w:lang w:eastAsia="lt-LT"/>
        </w:rPr>
        <w:t>(atskiras priedas - xlsx tipo failas)</w:t>
      </w:r>
    </w:p>
    <w:p w:rsidR="004E1D97" w:rsidRPr="004E1D97" w:rsidRDefault="004E1D97" w:rsidP="004E1D97">
      <w:pPr>
        <w:spacing w:after="0" w:line="240" w:lineRule="auto"/>
        <w:jc w:val="center"/>
        <w:rPr>
          <w:rFonts w:ascii="Times New Roman" w:eastAsia="Times New Roman" w:hAnsi="Times New Roman" w:cs="Times New Roman"/>
          <w:b/>
          <w:bCs/>
          <w:noProof/>
          <w:sz w:val="24"/>
          <w:szCs w:val="24"/>
          <w:lang w:eastAsia="lt-LT"/>
        </w:rPr>
      </w:pPr>
      <w:r w:rsidRPr="004E1D97">
        <w:rPr>
          <w:rFonts w:ascii="Times New Roman" w:eastAsia="Times New Roman" w:hAnsi="Times New Roman" w:cs="Times New Roman"/>
          <w:noProof/>
          <w:sz w:val="24"/>
          <w:szCs w:val="20"/>
          <w:lang w:eastAsia="lt-LT"/>
        </w:rPr>
        <w:t>______________________</w:t>
      </w:r>
    </w:p>
    <w:p w:rsidR="004E1D97" w:rsidRPr="004E1D97" w:rsidRDefault="004E1D97" w:rsidP="004E1D97">
      <w:pPr>
        <w:spacing w:after="0" w:line="240" w:lineRule="auto"/>
        <w:rPr>
          <w:rFonts w:ascii="Times New Roman" w:eastAsia="Helvetica" w:hAnsi="Times New Roman" w:cs="Times New Roman"/>
          <w:b/>
          <w:bCs/>
          <w:sz w:val="24"/>
          <w:szCs w:val="24"/>
          <w:u w:color="000000"/>
          <w:bdr w:val="nil"/>
          <w:lang w:eastAsia="en-GB"/>
          <w14:textOutline w14:w="0" w14:cap="flat" w14:cmpd="sng" w14:algn="ctr">
            <w14:noFill/>
            <w14:prstDash w14:val="solid"/>
            <w14:bevel/>
          </w14:textOutline>
        </w:rPr>
      </w:pPr>
      <w:r w:rsidRPr="004E1D97">
        <w:rPr>
          <w:rFonts w:ascii="Times New Roman" w:eastAsia="Times New Roman" w:hAnsi="Times New Roman" w:cs="Times New Roman"/>
          <w:sz w:val="24"/>
          <w:szCs w:val="24"/>
          <w:lang w:eastAsia="lt-LT"/>
        </w:rPr>
        <w:br w:type="page"/>
      </w:r>
    </w:p>
    <w:p w:rsidR="004E1D97" w:rsidRPr="004E1D97" w:rsidRDefault="00351B14" w:rsidP="004E1D97">
      <w:pPr>
        <w:spacing w:after="0" w:line="240" w:lineRule="auto"/>
        <w:jc w:val="right"/>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Cs w:val="24"/>
          <w:lang w:eastAsia="ar-SA"/>
        </w:rPr>
        <w:lastRenderedPageBreak/>
        <w:t>Konkurso</w:t>
      </w:r>
      <w:r w:rsidR="004E1D97" w:rsidRPr="004E1D97">
        <w:rPr>
          <w:rFonts w:ascii="Times New Roman" w:eastAsia="Times New Roman" w:hAnsi="Times New Roman" w:cs="Times New Roman"/>
          <w:noProof/>
          <w:sz w:val="24"/>
          <w:szCs w:val="20"/>
          <w:lang w:eastAsia="ar-SA"/>
        </w:rPr>
        <w:t xml:space="preserve"> sąlygų</w:t>
      </w:r>
    </w:p>
    <w:p w:rsidR="004E1D97" w:rsidRPr="004E1D97" w:rsidRDefault="004E1D97" w:rsidP="004E1D97">
      <w:pPr>
        <w:suppressAutoHyphens/>
        <w:overflowPunct w:val="0"/>
        <w:autoSpaceDE w:val="0"/>
        <w:spacing w:after="0" w:line="240" w:lineRule="auto"/>
        <w:jc w:val="right"/>
        <w:rPr>
          <w:rFonts w:ascii="Times New Roman" w:eastAsia="Times New Roman" w:hAnsi="Times New Roman" w:cs="Times New Roman"/>
          <w:noProof/>
          <w:sz w:val="24"/>
          <w:szCs w:val="20"/>
          <w:lang w:eastAsia="ar-SA"/>
        </w:rPr>
      </w:pPr>
      <w:r w:rsidRPr="004E1D97">
        <w:rPr>
          <w:rFonts w:ascii="Times New Roman" w:eastAsia="Times New Roman" w:hAnsi="Times New Roman" w:cs="Times New Roman"/>
          <w:noProof/>
          <w:sz w:val="24"/>
          <w:szCs w:val="20"/>
          <w:lang w:eastAsia="ar-SA"/>
        </w:rPr>
        <w:t>3  priedas</w:t>
      </w:r>
    </w:p>
    <w:p w:rsidR="004E1D97" w:rsidRPr="004E1D97" w:rsidRDefault="004E1D97" w:rsidP="004E1D97">
      <w:pPr>
        <w:spacing w:after="0" w:line="240" w:lineRule="auto"/>
        <w:rPr>
          <w:rFonts w:ascii="Times New Roman" w:eastAsia="Times New Roman" w:hAnsi="Times New Roman" w:cs="Times New Roman"/>
          <w:b/>
          <w:noProof/>
          <w:sz w:val="24"/>
          <w:szCs w:val="24"/>
          <w:lang w:eastAsia="lt-LT"/>
        </w:rPr>
      </w:pPr>
    </w:p>
    <w:p w:rsidR="004E1D97" w:rsidRPr="004E1D97" w:rsidRDefault="004E1D97" w:rsidP="004E1D97">
      <w:pPr>
        <w:tabs>
          <w:tab w:val="left" w:pos="709"/>
        </w:tabs>
        <w:spacing w:after="0" w:line="240" w:lineRule="auto"/>
        <w:jc w:val="center"/>
        <w:rPr>
          <w:rFonts w:ascii="Times New Roman" w:eastAsia="Times New Roman" w:hAnsi="Times New Roman" w:cs="Times New Roman"/>
          <w:b/>
          <w:noProof/>
          <w:sz w:val="24"/>
          <w:szCs w:val="24"/>
          <w:lang w:eastAsia="lt-LT"/>
        </w:rPr>
      </w:pPr>
      <w:r w:rsidRPr="004E1D97">
        <w:rPr>
          <w:rFonts w:ascii="Times New Roman" w:eastAsia="Times New Roman" w:hAnsi="Times New Roman" w:cs="Times New Roman"/>
          <w:b/>
          <w:bCs/>
          <w:noProof/>
          <w:sz w:val="24"/>
          <w:szCs w:val="24"/>
          <w:lang w:eastAsia="lt-LT"/>
        </w:rPr>
        <w:t>NAUJŲ, NEORIGINALIŲ, LYGIAVERČIŲ ORIGINALIOMS, EKSPLOATACINIŲ MEDŽIAGŲ SPAUSDINTUVAMS PIRKIMO-PARDAVIMO SUTARTIES PROJEKTAS</w:t>
      </w:r>
      <w:r w:rsidRPr="004E1D97">
        <w:rPr>
          <w:rFonts w:ascii="Times New Roman" w:eastAsia="Times New Roman" w:hAnsi="Times New Roman" w:cs="Times New Roman"/>
          <w:noProof/>
          <w:sz w:val="24"/>
          <w:szCs w:val="24"/>
          <w:lang w:eastAsia="lt-LT"/>
        </w:rPr>
        <w:t xml:space="preserve"> </w:t>
      </w:r>
    </w:p>
    <w:p w:rsidR="004E1D97" w:rsidRPr="004E1D97" w:rsidRDefault="004E1D97" w:rsidP="004E1D97">
      <w:pPr>
        <w:tabs>
          <w:tab w:val="left" w:pos="709"/>
        </w:tabs>
        <w:spacing w:after="0" w:line="240" w:lineRule="auto"/>
        <w:jc w:val="center"/>
        <w:rPr>
          <w:rFonts w:ascii="Times New Roman" w:eastAsia="Times New Roman" w:hAnsi="Times New Roman" w:cs="Times New Roman"/>
          <w:noProof/>
          <w:sz w:val="24"/>
          <w:szCs w:val="24"/>
          <w:lang w:eastAsia="lt-LT"/>
        </w:rPr>
      </w:pPr>
    </w:p>
    <w:p w:rsidR="004E1D97" w:rsidRPr="004E1D97" w:rsidRDefault="004E1D97" w:rsidP="004E1D97">
      <w:pPr>
        <w:tabs>
          <w:tab w:val="left" w:pos="709"/>
        </w:tabs>
        <w:spacing w:after="0" w:line="240" w:lineRule="auto"/>
        <w:ind w:left="1080"/>
        <w:jc w:val="center"/>
        <w:rPr>
          <w:rFonts w:ascii="Times New Roman" w:eastAsia="Times New Roman" w:hAnsi="Times New Roman" w:cs="Times New Roman"/>
          <w:noProof/>
          <w:sz w:val="24"/>
          <w:szCs w:val="24"/>
        </w:rPr>
      </w:pPr>
      <w:r w:rsidRPr="004E1D97">
        <w:rPr>
          <w:rFonts w:ascii="Times New Roman" w:eastAsia="Times New Roman" w:hAnsi="Times New Roman" w:cs="Times New Roman"/>
          <w:noProof/>
          <w:sz w:val="24"/>
          <w:szCs w:val="24"/>
        </w:rPr>
        <w:t>SUTARTIES BENDROSOS SĄLYGOS</w:t>
      </w:r>
    </w:p>
    <w:p w:rsidR="004E1D97" w:rsidRPr="004E1D97" w:rsidRDefault="004E1D97" w:rsidP="004E1D97">
      <w:pPr>
        <w:tabs>
          <w:tab w:val="left" w:pos="709"/>
        </w:tabs>
        <w:spacing w:after="0" w:line="240" w:lineRule="auto"/>
        <w:ind w:left="1080"/>
        <w:jc w:val="center"/>
        <w:rPr>
          <w:rFonts w:ascii="Times New Roman" w:eastAsia="Times New Roman" w:hAnsi="Times New Roman" w:cs="Times New Roman"/>
          <w:noProof/>
          <w:sz w:val="24"/>
          <w:szCs w:val="24"/>
        </w:rPr>
      </w:pPr>
      <w:r w:rsidRPr="004E1D97">
        <w:rPr>
          <w:rFonts w:ascii="Times New Roman" w:eastAsia="Times New Roman" w:hAnsi="Times New Roman" w:cs="Times New Roman"/>
          <w:noProof/>
          <w:sz w:val="24"/>
          <w:szCs w:val="24"/>
        </w:rPr>
        <w:t>SUTARTIES SPECIALIOSIOS SĄLYGOS</w:t>
      </w:r>
    </w:p>
    <w:p w:rsidR="004E1D97" w:rsidRPr="004E1D97" w:rsidRDefault="004E1D97" w:rsidP="004E1D97">
      <w:pPr>
        <w:tabs>
          <w:tab w:val="left" w:pos="709"/>
        </w:tabs>
        <w:spacing w:after="0" w:line="240" w:lineRule="auto"/>
        <w:jc w:val="center"/>
        <w:rPr>
          <w:rFonts w:ascii="Times New Roman" w:eastAsia="Times New Roman" w:hAnsi="Times New Roman" w:cs="Times New Roman"/>
          <w:i/>
          <w:noProof/>
          <w:sz w:val="24"/>
          <w:szCs w:val="24"/>
          <w:lang w:eastAsia="lt-LT"/>
        </w:rPr>
      </w:pPr>
      <w:bookmarkStart w:id="9" w:name="_Hlk168526570"/>
      <w:r w:rsidRPr="004E1D97">
        <w:rPr>
          <w:rFonts w:ascii="Times New Roman" w:eastAsia="Times New Roman" w:hAnsi="Times New Roman" w:cs="Times New Roman"/>
          <w:i/>
          <w:noProof/>
          <w:sz w:val="24"/>
          <w:szCs w:val="24"/>
          <w:lang w:eastAsia="lt-LT"/>
        </w:rPr>
        <w:t>(atskiri priedai - docx tipo failai)</w:t>
      </w:r>
    </w:p>
    <w:bookmarkEnd w:id="9"/>
    <w:p w:rsidR="004E1D97" w:rsidRPr="004E1D97" w:rsidRDefault="004E1D97" w:rsidP="004E1D97">
      <w:pPr>
        <w:tabs>
          <w:tab w:val="left" w:pos="709"/>
        </w:tabs>
        <w:spacing w:after="0" w:line="240" w:lineRule="auto"/>
        <w:jc w:val="center"/>
        <w:rPr>
          <w:rFonts w:ascii="Times New Roman" w:eastAsia="Times New Roman" w:hAnsi="Times New Roman" w:cs="Times New Roman"/>
          <w:i/>
          <w:noProof/>
          <w:sz w:val="24"/>
          <w:szCs w:val="24"/>
          <w:lang w:eastAsia="lt-LT"/>
        </w:rPr>
      </w:pPr>
    </w:p>
    <w:p w:rsidR="004E1D97" w:rsidRPr="004E1D97" w:rsidRDefault="004E1D97" w:rsidP="004E1D97">
      <w:pPr>
        <w:tabs>
          <w:tab w:val="left" w:pos="709"/>
        </w:tabs>
        <w:spacing w:after="0" w:line="240" w:lineRule="auto"/>
        <w:jc w:val="center"/>
        <w:rPr>
          <w:rFonts w:ascii="Times New Roman" w:eastAsia="Times New Roman" w:hAnsi="Times New Roman" w:cs="Times New Roman"/>
          <w:iCs/>
          <w:noProof/>
          <w:sz w:val="24"/>
          <w:szCs w:val="24"/>
          <w:lang w:eastAsia="lt-LT"/>
        </w:rPr>
      </w:pPr>
      <w:r w:rsidRPr="004E1D97">
        <w:rPr>
          <w:rFonts w:ascii="Times New Roman" w:eastAsia="Times New Roman" w:hAnsi="Times New Roman" w:cs="Times New Roman"/>
          <w:iCs/>
          <w:noProof/>
          <w:sz w:val="24"/>
          <w:szCs w:val="24"/>
          <w:lang w:eastAsia="lt-LT"/>
        </w:rPr>
        <w:t>SUTARTIES PRIEDAS</w:t>
      </w:r>
    </w:p>
    <w:p w:rsidR="004E1D97" w:rsidRPr="004E1D97" w:rsidRDefault="004E1D97" w:rsidP="004E1D97">
      <w:pPr>
        <w:tabs>
          <w:tab w:val="left" w:pos="709"/>
        </w:tabs>
        <w:spacing w:after="0" w:line="240" w:lineRule="auto"/>
        <w:jc w:val="center"/>
        <w:rPr>
          <w:rFonts w:ascii="Times New Roman" w:eastAsia="Times New Roman" w:hAnsi="Times New Roman" w:cs="Times New Roman"/>
          <w:i/>
          <w:noProof/>
          <w:sz w:val="24"/>
          <w:szCs w:val="24"/>
          <w:lang w:eastAsia="lt-LT"/>
        </w:rPr>
      </w:pPr>
      <w:r w:rsidRPr="004E1D97">
        <w:rPr>
          <w:rFonts w:ascii="Times New Roman" w:eastAsia="Times New Roman" w:hAnsi="Times New Roman" w:cs="Times New Roman"/>
          <w:i/>
          <w:noProof/>
          <w:sz w:val="24"/>
          <w:szCs w:val="24"/>
          <w:lang w:eastAsia="lt-LT"/>
        </w:rPr>
        <w:t>(atskiras priedas - xlsx tipo failas)</w:t>
      </w:r>
    </w:p>
    <w:p w:rsidR="004E1D97" w:rsidRPr="004E1D97" w:rsidRDefault="004E1D97" w:rsidP="004E1D97">
      <w:pPr>
        <w:spacing w:after="0" w:line="240" w:lineRule="auto"/>
        <w:jc w:val="center"/>
        <w:rPr>
          <w:rFonts w:ascii="Times New Roman" w:eastAsia="Times New Roman" w:hAnsi="Times New Roman" w:cs="Times New Roman"/>
          <w:noProof/>
          <w:sz w:val="24"/>
          <w:szCs w:val="20"/>
          <w:lang w:eastAsia="lt-LT"/>
        </w:rPr>
      </w:pPr>
      <w:r w:rsidRPr="004E1D97">
        <w:rPr>
          <w:rFonts w:ascii="Times New Roman" w:eastAsia="Times New Roman" w:hAnsi="Times New Roman" w:cs="Times New Roman"/>
          <w:noProof/>
          <w:sz w:val="24"/>
          <w:szCs w:val="20"/>
          <w:lang w:eastAsia="lt-LT"/>
        </w:rPr>
        <w:t>______________________</w:t>
      </w:r>
    </w:p>
    <w:p w:rsidR="00EA6AB9" w:rsidRPr="004E1D97" w:rsidRDefault="00EA6AB9" w:rsidP="004E1D97"/>
    <w:sectPr w:rsidR="00EA6AB9" w:rsidRPr="004E1D97" w:rsidSect="009B5C5D">
      <w:headerReference w:type="default" r:id="rId13"/>
      <w:pgSz w:w="11906" w:h="16838"/>
      <w:pgMar w:top="1134" w:right="424"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807" w:rsidRDefault="009C6807" w:rsidP="004E1D97">
      <w:pPr>
        <w:spacing w:after="0" w:line="240" w:lineRule="auto"/>
      </w:pPr>
      <w:r>
        <w:separator/>
      </w:r>
    </w:p>
  </w:endnote>
  <w:endnote w:type="continuationSeparator" w:id="0">
    <w:p w:rsidR="009C6807" w:rsidRDefault="009C6807" w:rsidP="004E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807" w:rsidRDefault="009C6807" w:rsidP="004E1D97">
      <w:pPr>
        <w:spacing w:after="0" w:line="240" w:lineRule="auto"/>
      </w:pPr>
      <w:r>
        <w:separator/>
      </w:r>
    </w:p>
  </w:footnote>
  <w:footnote w:type="continuationSeparator" w:id="0">
    <w:p w:rsidR="009C6807" w:rsidRDefault="009C6807" w:rsidP="004E1D97">
      <w:pPr>
        <w:spacing w:after="0" w:line="240" w:lineRule="auto"/>
      </w:pPr>
      <w:r>
        <w:continuationSeparator/>
      </w:r>
    </w:p>
  </w:footnote>
  <w:footnote w:id="1">
    <w:p w:rsidR="009B5C5D" w:rsidRDefault="009B5C5D" w:rsidP="004E1D97">
      <w:pPr>
        <w:pStyle w:val="Puslapioinaostekstas"/>
      </w:pPr>
      <w:r>
        <w:rPr>
          <w:rStyle w:val="Puslapioinaosnuoroda"/>
        </w:rPr>
        <w:footnoteRef/>
      </w:r>
      <w:r>
        <w:t xml:space="preserve"> Pateikta maksimali kaina, į kurią įskaityti visi taikytini mokesčiai bei išlaidos.</w:t>
      </w:r>
    </w:p>
  </w:footnote>
  <w:footnote w:id="2">
    <w:p w:rsidR="009B5C5D" w:rsidRDefault="009B5C5D" w:rsidP="004E1D97">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C5D" w:rsidRDefault="009B5C5D">
    <w:pPr>
      <w:pStyle w:val="Antrats"/>
      <w:jc w:val="center"/>
    </w:pPr>
    <w:r>
      <w:fldChar w:fldCharType="begin"/>
    </w:r>
    <w:r>
      <w:instrText xml:space="preserve"> PAGE   \* MERGEFORMAT </w:instrText>
    </w:r>
    <w:r>
      <w:fldChar w:fldCharType="separate"/>
    </w:r>
    <w:r>
      <w:rPr>
        <w:noProof/>
      </w:rPr>
      <w:t>11</w:t>
    </w:r>
    <w:r>
      <w:fldChar w:fldCharType="end"/>
    </w:r>
  </w:p>
  <w:p w:rsidR="009B5C5D" w:rsidRDefault="009B5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A534E"/>
    <w:multiLevelType w:val="hybridMultilevel"/>
    <w:tmpl w:val="11EAA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A51E4"/>
    <w:multiLevelType w:val="hybridMultilevel"/>
    <w:tmpl w:val="C58E7D24"/>
    <w:lvl w:ilvl="0" w:tplc="B6FEAC8A">
      <w:start w:val="2"/>
      <w:numFmt w:val="upperRoman"/>
      <w:lvlText w:val="%1&gt;"/>
      <w:lvlJc w:val="left"/>
      <w:pPr>
        <w:ind w:left="1080" w:hanging="720"/>
      </w:pPr>
      <w:rPr>
        <w:rFonts w:asciiTheme="majorBidi" w:hAnsiTheme="majorBidi" w:cstheme="majorBidi" w:hint="default"/>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7E688A"/>
    <w:multiLevelType w:val="hybridMultilevel"/>
    <w:tmpl w:val="04C086C4"/>
    <w:lvl w:ilvl="0" w:tplc="98348474">
      <w:start w:val="1"/>
      <w:numFmt w:val="decimal"/>
      <w:lvlText w:val="%1)"/>
      <w:lvlJc w:val="left"/>
      <w:pPr>
        <w:ind w:left="400" w:hanging="360"/>
      </w:pPr>
      <w:rPr>
        <w:i w:val="0"/>
        <w:iCs/>
      </w:rPr>
    </w:lvl>
    <w:lvl w:ilvl="1" w:tplc="11B80AC6">
      <w:numFmt w:val="bullet"/>
      <w:lvlText w:val="·"/>
      <w:lvlJc w:val="left"/>
      <w:pPr>
        <w:ind w:left="1120" w:hanging="360"/>
      </w:pPr>
      <w:rPr>
        <w:rFonts w:ascii="Times New Roman" w:eastAsiaTheme="minorEastAsia" w:hAnsi="Times New Roman" w:cs="Times New Roman" w:hint="default"/>
        <w:color w:val="000000"/>
      </w:r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8" w15:restartNumberingAfterBreak="0">
    <w:nsid w:val="31A6605E"/>
    <w:multiLevelType w:val="hybridMultilevel"/>
    <w:tmpl w:val="AECA179C"/>
    <w:lvl w:ilvl="0" w:tplc="C1EC084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5A420D9"/>
    <w:multiLevelType w:val="hybridMultilevel"/>
    <w:tmpl w:val="8954BD8A"/>
    <w:lvl w:ilvl="0" w:tplc="FFFFFFFF">
      <w:start w:val="1"/>
      <w:numFmt w:val="upperRoman"/>
      <w:lvlText w:val="%1."/>
      <w:lvlJc w:val="left"/>
      <w:pPr>
        <w:ind w:left="1080" w:hanging="720"/>
      </w:pPr>
      <w:rPr>
        <w:rFonts w:asciiTheme="majorBidi" w:hAnsiTheme="majorBidi" w:cstheme="majorBidi" w:hint="default"/>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0C348A"/>
    <w:multiLevelType w:val="hybridMultilevel"/>
    <w:tmpl w:val="8954BD8A"/>
    <w:lvl w:ilvl="0" w:tplc="1F823018">
      <w:start w:val="1"/>
      <w:numFmt w:val="upperRoman"/>
      <w:lvlText w:val="%1."/>
      <w:lvlJc w:val="left"/>
      <w:pPr>
        <w:ind w:left="1080" w:hanging="720"/>
      </w:pPr>
      <w:rPr>
        <w:rFonts w:asciiTheme="majorBidi" w:hAnsiTheme="majorBidi" w:cstheme="majorBidi" w:hint="default"/>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556A52"/>
    <w:multiLevelType w:val="hybridMultilevel"/>
    <w:tmpl w:val="2094158C"/>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3" w15:restartNumberingAfterBreak="0">
    <w:nsid w:val="3D3B463B"/>
    <w:multiLevelType w:val="multilevel"/>
    <w:tmpl w:val="F0B29684"/>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D55339D"/>
    <w:multiLevelType w:val="hybridMultilevel"/>
    <w:tmpl w:val="9CB4204E"/>
    <w:lvl w:ilvl="0" w:tplc="04270011">
      <w:start w:val="1"/>
      <w:numFmt w:val="decimal"/>
      <w:lvlText w:val="%1)"/>
      <w:lvlJc w:val="left"/>
      <w:pPr>
        <w:ind w:left="6" w:hanging="360"/>
      </w:pPr>
    </w:lvl>
    <w:lvl w:ilvl="1" w:tplc="04270019" w:tentative="1">
      <w:start w:val="1"/>
      <w:numFmt w:val="lowerLetter"/>
      <w:lvlText w:val="%2."/>
      <w:lvlJc w:val="left"/>
      <w:pPr>
        <w:ind w:left="726" w:hanging="360"/>
      </w:pPr>
    </w:lvl>
    <w:lvl w:ilvl="2" w:tplc="0427001B" w:tentative="1">
      <w:start w:val="1"/>
      <w:numFmt w:val="lowerRoman"/>
      <w:lvlText w:val="%3."/>
      <w:lvlJc w:val="right"/>
      <w:pPr>
        <w:ind w:left="1446" w:hanging="180"/>
      </w:pPr>
    </w:lvl>
    <w:lvl w:ilvl="3" w:tplc="0427000F" w:tentative="1">
      <w:start w:val="1"/>
      <w:numFmt w:val="decimal"/>
      <w:lvlText w:val="%4."/>
      <w:lvlJc w:val="left"/>
      <w:pPr>
        <w:ind w:left="2166" w:hanging="360"/>
      </w:pPr>
    </w:lvl>
    <w:lvl w:ilvl="4" w:tplc="04270019" w:tentative="1">
      <w:start w:val="1"/>
      <w:numFmt w:val="lowerLetter"/>
      <w:lvlText w:val="%5."/>
      <w:lvlJc w:val="left"/>
      <w:pPr>
        <w:ind w:left="2886" w:hanging="360"/>
      </w:pPr>
    </w:lvl>
    <w:lvl w:ilvl="5" w:tplc="0427001B" w:tentative="1">
      <w:start w:val="1"/>
      <w:numFmt w:val="lowerRoman"/>
      <w:lvlText w:val="%6."/>
      <w:lvlJc w:val="right"/>
      <w:pPr>
        <w:ind w:left="3606" w:hanging="180"/>
      </w:pPr>
    </w:lvl>
    <w:lvl w:ilvl="6" w:tplc="0427000F" w:tentative="1">
      <w:start w:val="1"/>
      <w:numFmt w:val="decimal"/>
      <w:lvlText w:val="%7."/>
      <w:lvlJc w:val="left"/>
      <w:pPr>
        <w:ind w:left="4326" w:hanging="360"/>
      </w:pPr>
    </w:lvl>
    <w:lvl w:ilvl="7" w:tplc="04270019" w:tentative="1">
      <w:start w:val="1"/>
      <w:numFmt w:val="lowerLetter"/>
      <w:lvlText w:val="%8."/>
      <w:lvlJc w:val="left"/>
      <w:pPr>
        <w:ind w:left="5046" w:hanging="360"/>
      </w:pPr>
    </w:lvl>
    <w:lvl w:ilvl="8" w:tplc="0427001B" w:tentative="1">
      <w:start w:val="1"/>
      <w:numFmt w:val="lowerRoman"/>
      <w:lvlText w:val="%9."/>
      <w:lvlJc w:val="right"/>
      <w:pPr>
        <w:ind w:left="5766" w:hanging="180"/>
      </w:pPr>
    </w:lvl>
  </w:abstractNum>
  <w:abstractNum w:abstractNumId="15" w15:restartNumberingAfterBreak="0">
    <w:nsid w:val="412B41F2"/>
    <w:multiLevelType w:val="multilevel"/>
    <w:tmpl w:val="3760A4BA"/>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6502F28"/>
    <w:multiLevelType w:val="hybridMultilevel"/>
    <w:tmpl w:val="8B6EA03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B021D5B"/>
    <w:multiLevelType w:val="hybridMultilevel"/>
    <w:tmpl w:val="A8426136"/>
    <w:lvl w:ilvl="0" w:tplc="59C2B8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914F62"/>
    <w:multiLevelType w:val="hybridMultilevel"/>
    <w:tmpl w:val="8954BD8A"/>
    <w:lvl w:ilvl="0" w:tplc="FFFFFFFF">
      <w:start w:val="1"/>
      <w:numFmt w:val="upperRoman"/>
      <w:lvlText w:val="%1."/>
      <w:lvlJc w:val="left"/>
      <w:pPr>
        <w:ind w:left="1080" w:hanging="720"/>
      </w:pPr>
      <w:rPr>
        <w:rFonts w:asciiTheme="majorBidi" w:hAnsiTheme="majorBidi" w:cstheme="majorBidi" w:hint="default"/>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E3C55"/>
    <w:multiLevelType w:val="hybridMultilevel"/>
    <w:tmpl w:val="B5F0628A"/>
    <w:lvl w:ilvl="0" w:tplc="04270011">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1"/>
  </w:num>
  <w:num w:numId="2">
    <w:abstractNumId w:val="1"/>
  </w:num>
  <w:num w:numId="3">
    <w:abstractNumId w:val="0"/>
  </w:num>
  <w:num w:numId="4">
    <w:abstractNumId w:val="18"/>
  </w:num>
  <w:num w:numId="5">
    <w:abstractNumId w:val="19"/>
  </w:num>
  <w:num w:numId="6">
    <w:abstractNumId w:val="10"/>
  </w:num>
  <w:num w:numId="7">
    <w:abstractNumId w:val="22"/>
  </w:num>
  <w:num w:numId="8">
    <w:abstractNumId w:val="24"/>
  </w:num>
  <w:num w:numId="9">
    <w:abstractNumId w:val="2"/>
  </w:num>
  <w:num w:numId="10">
    <w:abstractNumId w:val="13"/>
  </w:num>
  <w:num w:numId="11">
    <w:abstractNumId w:val="25"/>
  </w:num>
  <w:num w:numId="12">
    <w:abstractNumId w:val="14"/>
  </w:num>
  <w:num w:numId="13">
    <w:abstractNumId w:val="16"/>
  </w:num>
  <w:num w:numId="14">
    <w:abstractNumId w:val="7"/>
  </w:num>
  <w:num w:numId="15">
    <w:abstractNumId w:val="8"/>
  </w:num>
  <w:num w:numId="16">
    <w:abstractNumId w:val="11"/>
  </w:num>
  <w:num w:numId="17">
    <w:abstractNumId w:val="23"/>
  </w:num>
  <w:num w:numId="18">
    <w:abstractNumId w:val="6"/>
  </w:num>
  <w:num w:numId="19">
    <w:abstractNumId w:val="9"/>
  </w:num>
  <w:num w:numId="20">
    <w:abstractNumId w:val="3"/>
  </w:num>
  <w:num w:numId="21">
    <w:abstractNumId w:val="15"/>
  </w:num>
  <w:num w:numId="22">
    <w:abstractNumId w:val="12"/>
  </w:num>
  <w:num w:numId="23">
    <w:abstractNumId w:val="20"/>
  </w:num>
  <w:num w:numId="24">
    <w:abstractNumId w:val="17"/>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97"/>
    <w:rsid w:val="00064B7A"/>
    <w:rsid w:val="002F357F"/>
    <w:rsid w:val="00351B14"/>
    <w:rsid w:val="0040523E"/>
    <w:rsid w:val="004E1D97"/>
    <w:rsid w:val="007A3D22"/>
    <w:rsid w:val="00966316"/>
    <w:rsid w:val="0098070D"/>
    <w:rsid w:val="009B5C5D"/>
    <w:rsid w:val="009C6807"/>
    <w:rsid w:val="00E32998"/>
    <w:rsid w:val="00EA6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05E8"/>
  <w15:chartTrackingRefBased/>
  <w15:docId w15:val="{00D6235E-B1EA-4963-AD91-89DFA31F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4E1D97"/>
    <w:pPr>
      <w:keepNext/>
      <w:spacing w:before="360" w:after="360" w:line="240" w:lineRule="auto"/>
      <w:jc w:val="center"/>
      <w:outlineLvl w:val="0"/>
    </w:pPr>
    <w:rPr>
      <w:rFonts w:ascii="Times New Roman" w:eastAsia="Times New Roman" w:hAnsi="Times New Roman" w:cs="Times New Roman"/>
      <w:sz w:val="28"/>
      <w:szCs w:val="20"/>
      <w:lang w:val="x-none" w:eastAsia="lt-LT"/>
    </w:rPr>
  </w:style>
  <w:style w:type="paragraph" w:styleId="Antrat2">
    <w:name w:val="heading 2"/>
    <w:basedOn w:val="prastasis"/>
    <w:next w:val="prastasis"/>
    <w:link w:val="Antrat2Diagrama"/>
    <w:qFormat/>
    <w:rsid w:val="004E1D97"/>
    <w:pPr>
      <w:spacing w:after="0" w:line="240" w:lineRule="auto"/>
      <w:jc w:val="both"/>
      <w:outlineLvl w:val="1"/>
    </w:pPr>
    <w:rPr>
      <w:rFonts w:ascii="Times New Roman" w:eastAsia="Times New Roman" w:hAnsi="Times New Roman" w:cs="Times New Roman"/>
      <w:sz w:val="24"/>
      <w:szCs w:val="20"/>
      <w:lang w:val="x-none" w:eastAsia="lt-LT"/>
    </w:rPr>
  </w:style>
  <w:style w:type="paragraph" w:styleId="Antrat3">
    <w:name w:val="heading 3"/>
    <w:basedOn w:val="prastasis"/>
    <w:next w:val="prastasis"/>
    <w:link w:val="Antrat3Diagrama"/>
    <w:uiPriority w:val="9"/>
    <w:qFormat/>
    <w:rsid w:val="004E1D97"/>
    <w:pPr>
      <w:keepNext/>
      <w:spacing w:after="0" w:line="240" w:lineRule="auto"/>
      <w:jc w:val="both"/>
      <w:outlineLvl w:val="2"/>
    </w:pPr>
    <w:rPr>
      <w:rFonts w:ascii="Times New Roman" w:eastAsia="Times New Roman" w:hAnsi="Times New Roman" w:cs="Times New Roman"/>
      <w:sz w:val="24"/>
      <w:szCs w:val="20"/>
      <w:lang w:val="x-none" w:eastAsia="lt-LT"/>
    </w:rPr>
  </w:style>
  <w:style w:type="paragraph" w:styleId="Antrat4">
    <w:name w:val="heading 4"/>
    <w:basedOn w:val="prastasis"/>
    <w:next w:val="prastasis"/>
    <w:link w:val="Antrat4Diagrama"/>
    <w:uiPriority w:val="9"/>
    <w:qFormat/>
    <w:rsid w:val="004E1D97"/>
    <w:pPr>
      <w:keepNext/>
      <w:spacing w:after="0" w:line="240" w:lineRule="auto"/>
      <w:outlineLvl w:val="3"/>
    </w:pPr>
    <w:rPr>
      <w:rFonts w:ascii="Times New Roman" w:eastAsia="Times New Roman" w:hAnsi="Times New Roman" w:cs="Times New Roman"/>
      <w:b/>
      <w:sz w:val="44"/>
      <w:szCs w:val="20"/>
      <w:lang w:val="x-none" w:eastAsia="lt-LT"/>
    </w:rPr>
  </w:style>
  <w:style w:type="paragraph" w:styleId="Antrat5">
    <w:name w:val="heading 5"/>
    <w:basedOn w:val="prastasis"/>
    <w:next w:val="prastasis"/>
    <w:link w:val="Antrat5Diagrama"/>
    <w:uiPriority w:val="9"/>
    <w:qFormat/>
    <w:rsid w:val="004E1D97"/>
    <w:pPr>
      <w:keepNext/>
      <w:spacing w:after="0" w:line="240" w:lineRule="auto"/>
      <w:outlineLvl w:val="4"/>
    </w:pPr>
    <w:rPr>
      <w:rFonts w:ascii="Times New Roman" w:eastAsia="Times New Roman" w:hAnsi="Times New Roman" w:cs="Times New Roman"/>
      <w:b/>
      <w:sz w:val="40"/>
      <w:szCs w:val="20"/>
      <w:lang w:val="x-none" w:eastAsia="lt-LT"/>
    </w:rPr>
  </w:style>
  <w:style w:type="paragraph" w:styleId="Antrat6">
    <w:name w:val="heading 6"/>
    <w:basedOn w:val="prastasis"/>
    <w:next w:val="prastasis"/>
    <w:link w:val="Antrat6Diagrama"/>
    <w:qFormat/>
    <w:rsid w:val="004E1D97"/>
    <w:pPr>
      <w:keepNext/>
      <w:spacing w:after="0" w:line="240" w:lineRule="auto"/>
      <w:outlineLvl w:val="5"/>
    </w:pPr>
    <w:rPr>
      <w:rFonts w:ascii="Times New Roman" w:eastAsia="Times New Roman" w:hAnsi="Times New Roman" w:cs="Times New Roman"/>
      <w:b/>
      <w:sz w:val="36"/>
      <w:szCs w:val="20"/>
      <w:lang w:val="x-none" w:eastAsia="lt-LT"/>
    </w:rPr>
  </w:style>
  <w:style w:type="paragraph" w:styleId="Antrat7">
    <w:name w:val="heading 7"/>
    <w:basedOn w:val="prastasis"/>
    <w:next w:val="prastasis"/>
    <w:link w:val="Antrat7Diagrama"/>
    <w:qFormat/>
    <w:rsid w:val="004E1D97"/>
    <w:pPr>
      <w:keepNext/>
      <w:spacing w:after="0" w:line="240" w:lineRule="auto"/>
      <w:outlineLvl w:val="6"/>
    </w:pPr>
    <w:rPr>
      <w:rFonts w:ascii="Times New Roman" w:eastAsia="Times New Roman" w:hAnsi="Times New Roman" w:cs="Times New Roman"/>
      <w:sz w:val="48"/>
      <w:szCs w:val="20"/>
      <w:lang w:val="x-none" w:eastAsia="lt-LT"/>
    </w:rPr>
  </w:style>
  <w:style w:type="paragraph" w:styleId="Antrat8">
    <w:name w:val="heading 8"/>
    <w:basedOn w:val="prastasis"/>
    <w:next w:val="prastasis"/>
    <w:link w:val="Antrat8Diagrama"/>
    <w:qFormat/>
    <w:rsid w:val="004E1D97"/>
    <w:pPr>
      <w:keepNext/>
      <w:spacing w:after="0" w:line="240" w:lineRule="auto"/>
      <w:outlineLvl w:val="7"/>
    </w:pPr>
    <w:rPr>
      <w:rFonts w:ascii="Times New Roman" w:eastAsia="Times New Roman" w:hAnsi="Times New Roman" w:cs="Times New Roman"/>
      <w:b/>
      <w:sz w:val="18"/>
      <w:szCs w:val="20"/>
      <w:lang w:val="x-none" w:eastAsia="lt-LT"/>
    </w:rPr>
  </w:style>
  <w:style w:type="paragraph" w:styleId="Antrat9">
    <w:name w:val="heading 9"/>
    <w:basedOn w:val="prastasis"/>
    <w:next w:val="prastasis"/>
    <w:link w:val="Antrat9Diagrama"/>
    <w:qFormat/>
    <w:rsid w:val="004E1D97"/>
    <w:pPr>
      <w:keepNext/>
      <w:spacing w:after="0" w:line="240" w:lineRule="auto"/>
      <w:outlineLvl w:val="8"/>
    </w:pPr>
    <w:rPr>
      <w:rFonts w:ascii="Times New Roman" w:eastAsia="Times New Roman" w:hAnsi="Times New Roman" w:cs="Times New Roman"/>
      <w:sz w:val="4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D97"/>
    <w:rPr>
      <w:rFonts w:ascii="Times New Roman" w:eastAsia="Times New Roman" w:hAnsi="Times New Roman" w:cs="Times New Roman"/>
      <w:sz w:val="28"/>
      <w:szCs w:val="20"/>
      <w:lang w:val="x-none" w:eastAsia="lt-LT"/>
    </w:rPr>
  </w:style>
  <w:style w:type="character" w:customStyle="1" w:styleId="Antrat2Diagrama">
    <w:name w:val="Antraštė 2 Diagrama"/>
    <w:basedOn w:val="Numatytasispastraiposriftas"/>
    <w:link w:val="Antrat2"/>
    <w:rsid w:val="004E1D97"/>
    <w:rPr>
      <w:rFonts w:ascii="Times New Roman" w:eastAsia="Times New Roman" w:hAnsi="Times New Roman" w:cs="Times New Roman"/>
      <w:sz w:val="24"/>
      <w:szCs w:val="20"/>
      <w:lang w:val="x-none" w:eastAsia="lt-LT"/>
    </w:rPr>
  </w:style>
  <w:style w:type="character" w:customStyle="1" w:styleId="Antrat3Diagrama">
    <w:name w:val="Antraštė 3 Diagrama"/>
    <w:basedOn w:val="Numatytasispastraiposriftas"/>
    <w:link w:val="Antrat3"/>
    <w:uiPriority w:val="9"/>
    <w:rsid w:val="004E1D97"/>
    <w:rPr>
      <w:rFonts w:ascii="Times New Roman" w:eastAsia="Times New Roman" w:hAnsi="Times New Roman" w:cs="Times New Roman"/>
      <w:sz w:val="24"/>
      <w:szCs w:val="20"/>
      <w:lang w:val="x-none" w:eastAsia="lt-LT"/>
    </w:rPr>
  </w:style>
  <w:style w:type="character" w:customStyle="1" w:styleId="Antrat4Diagrama">
    <w:name w:val="Antraštė 4 Diagrama"/>
    <w:basedOn w:val="Numatytasispastraiposriftas"/>
    <w:link w:val="Antrat4"/>
    <w:uiPriority w:val="9"/>
    <w:rsid w:val="004E1D97"/>
    <w:rPr>
      <w:rFonts w:ascii="Times New Roman" w:eastAsia="Times New Roman" w:hAnsi="Times New Roman" w:cs="Times New Roman"/>
      <w:b/>
      <w:sz w:val="44"/>
      <w:szCs w:val="20"/>
      <w:lang w:val="x-none" w:eastAsia="lt-LT"/>
    </w:rPr>
  </w:style>
  <w:style w:type="character" w:customStyle="1" w:styleId="Antrat5Diagrama">
    <w:name w:val="Antraštė 5 Diagrama"/>
    <w:basedOn w:val="Numatytasispastraiposriftas"/>
    <w:link w:val="Antrat5"/>
    <w:uiPriority w:val="9"/>
    <w:rsid w:val="004E1D97"/>
    <w:rPr>
      <w:rFonts w:ascii="Times New Roman" w:eastAsia="Times New Roman" w:hAnsi="Times New Roman" w:cs="Times New Roman"/>
      <w:b/>
      <w:sz w:val="40"/>
      <w:szCs w:val="20"/>
      <w:lang w:val="x-none" w:eastAsia="lt-LT"/>
    </w:rPr>
  </w:style>
  <w:style w:type="character" w:customStyle="1" w:styleId="Antrat6Diagrama">
    <w:name w:val="Antraštė 6 Diagrama"/>
    <w:basedOn w:val="Numatytasispastraiposriftas"/>
    <w:link w:val="Antrat6"/>
    <w:rsid w:val="004E1D97"/>
    <w:rPr>
      <w:rFonts w:ascii="Times New Roman" w:eastAsia="Times New Roman" w:hAnsi="Times New Roman" w:cs="Times New Roman"/>
      <w:b/>
      <w:sz w:val="36"/>
      <w:szCs w:val="20"/>
      <w:lang w:val="x-none" w:eastAsia="lt-LT"/>
    </w:rPr>
  </w:style>
  <w:style w:type="character" w:customStyle="1" w:styleId="Antrat7Diagrama">
    <w:name w:val="Antraštė 7 Diagrama"/>
    <w:basedOn w:val="Numatytasispastraiposriftas"/>
    <w:link w:val="Antrat7"/>
    <w:rsid w:val="004E1D97"/>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4E1D97"/>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4E1D97"/>
    <w:rPr>
      <w:rFonts w:ascii="Times New Roman" w:eastAsia="Times New Roman" w:hAnsi="Times New Roman" w:cs="Times New Roman"/>
      <w:sz w:val="40"/>
      <w:szCs w:val="20"/>
      <w:lang w:val="x-none" w:eastAsia="lt-LT"/>
    </w:rPr>
  </w:style>
  <w:style w:type="numbering" w:customStyle="1" w:styleId="Sraonra1">
    <w:name w:val="Sąrašo nėra1"/>
    <w:next w:val="Sraonra"/>
    <w:uiPriority w:val="99"/>
    <w:semiHidden/>
    <w:unhideWhenUsed/>
    <w:rsid w:val="004E1D97"/>
  </w:style>
  <w:style w:type="character" w:styleId="Hipersaitas">
    <w:name w:val="Hyperlink"/>
    <w:aliases w:val="Alna"/>
    <w:uiPriority w:val="99"/>
    <w:rsid w:val="004E1D97"/>
    <w:rPr>
      <w:color w:val="0000FF"/>
      <w:u w:val="single"/>
    </w:rPr>
  </w:style>
  <w:style w:type="paragraph" w:styleId="Turinys1">
    <w:name w:val="toc 1"/>
    <w:basedOn w:val="prastasis"/>
    <w:next w:val="prastasis"/>
    <w:autoRedefine/>
    <w:semiHidden/>
    <w:rsid w:val="004E1D97"/>
    <w:pPr>
      <w:tabs>
        <w:tab w:val="right" w:pos="9629"/>
      </w:tabs>
      <w:spacing w:after="0" w:line="240" w:lineRule="auto"/>
      <w:jc w:val="both"/>
    </w:pPr>
    <w:rPr>
      <w:rFonts w:ascii="Times New Roman" w:eastAsia="Times New Roman" w:hAnsi="Times New Roman" w:cs="Times New Roman"/>
      <w:noProof/>
      <w:sz w:val="24"/>
      <w:szCs w:val="24"/>
      <w:lang w:eastAsia="lt-LT"/>
    </w:rPr>
  </w:style>
  <w:style w:type="paragraph" w:styleId="Pavadinimas">
    <w:name w:val="Title"/>
    <w:basedOn w:val="prastasis"/>
    <w:link w:val="PavadinimasDiagrama"/>
    <w:qFormat/>
    <w:rsid w:val="004E1D97"/>
    <w:pPr>
      <w:spacing w:after="0" w:line="240" w:lineRule="auto"/>
      <w:jc w:val="center"/>
    </w:pPr>
    <w:rPr>
      <w:rFonts w:ascii="Times New Roman" w:eastAsia="Times New Roman" w:hAnsi="Times New Roman" w:cs="Times New Roman"/>
      <w:sz w:val="24"/>
      <w:szCs w:val="20"/>
      <w:lang w:val="x-none" w:eastAsia="x-none"/>
    </w:rPr>
  </w:style>
  <w:style w:type="character" w:customStyle="1" w:styleId="PavadinimasDiagrama">
    <w:name w:val="Pavadinimas Diagrama"/>
    <w:basedOn w:val="Numatytasispastraiposriftas"/>
    <w:link w:val="Pavadinimas"/>
    <w:rsid w:val="004E1D97"/>
    <w:rPr>
      <w:rFonts w:ascii="Times New Roman" w:eastAsia="Times New Roman" w:hAnsi="Times New Roman" w:cs="Times New Roman"/>
      <w:sz w:val="24"/>
      <w:szCs w:val="20"/>
      <w:lang w:val="x-none" w:eastAsia="x-none"/>
    </w:rPr>
  </w:style>
  <w:style w:type="paragraph" w:styleId="Pagrindiniotekstotrauka3">
    <w:name w:val="Body Text Indent 3"/>
    <w:basedOn w:val="prastasis"/>
    <w:link w:val="Pagrindiniotekstotrauka3Diagrama"/>
    <w:rsid w:val="004E1D97"/>
    <w:pPr>
      <w:tabs>
        <w:tab w:val="left" w:pos="4536"/>
      </w:tabs>
      <w:spacing w:after="0" w:line="240" w:lineRule="auto"/>
      <w:ind w:firstLine="2268"/>
      <w:jc w:val="both"/>
    </w:pPr>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rsid w:val="004E1D97"/>
    <w:rPr>
      <w:rFonts w:ascii="Times New Roman" w:eastAsia="Times New Roman" w:hAnsi="Times New Roman" w:cs="Times New Roman"/>
      <w:sz w:val="24"/>
      <w:szCs w:val="20"/>
      <w:lang w:val="x-none" w:eastAsia="x-none"/>
    </w:rPr>
  </w:style>
  <w:style w:type="paragraph" w:styleId="Pagrindiniotekstotrauka">
    <w:name w:val="Body Text Indent"/>
    <w:basedOn w:val="prastasis"/>
    <w:link w:val="PagrindiniotekstotraukaDiagrama"/>
    <w:uiPriority w:val="99"/>
    <w:unhideWhenUsed/>
    <w:rsid w:val="004E1D97"/>
    <w:pPr>
      <w:spacing w:after="120" w:line="240" w:lineRule="auto"/>
      <w:ind w:left="283"/>
    </w:pPr>
    <w:rPr>
      <w:rFonts w:ascii="Times New Roman" w:eastAsia="Times New Roman" w:hAnsi="Times New Roman" w:cs="Times New Roman"/>
      <w:sz w:val="24"/>
      <w:szCs w:val="20"/>
      <w:lang w:val="x-none" w:eastAsia="lt-LT"/>
    </w:rPr>
  </w:style>
  <w:style w:type="character" w:customStyle="1" w:styleId="PagrindiniotekstotraukaDiagrama">
    <w:name w:val="Pagrindinio teksto įtrauka Diagrama"/>
    <w:basedOn w:val="Numatytasispastraiposriftas"/>
    <w:link w:val="Pagrindiniotekstotrauka"/>
    <w:uiPriority w:val="99"/>
    <w:rsid w:val="004E1D97"/>
    <w:rPr>
      <w:rFonts w:ascii="Times New Roman" w:eastAsia="Times New Roman" w:hAnsi="Times New Roman" w:cs="Times New Roman"/>
      <w:sz w:val="24"/>
      <w:szCs w:val="20"/>
      <w:lang w:val="x-none"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4E1D97"/>
    <w:pPr>
      <w:spacing w:after="120" w:line="240" w:lineRule="auto"/>
    </w:pPr>
    <w:rPr>
      <w:rFonts w:ascii="Times New Roman" w:eastAsia="Times New Roman" w:hAnsi="Times New Roman" w:cs="Times New Roman"/>
      <w:sz w:val="24"/>
      <w:szCs w:val="20"/>
      <w:lang w:val="x-none" w:eastAsia="lt-LT"/>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4E1D97"/>
    <w:rPr>
      <w:rFonts w:ascii="Times New Roman" w:eastAsia="Times New Roman" w:hAnsi="Times New Roman" w:cs="Times New Roman"/>
      <w:sz w:val="24"/>
      <w:szCs w:val="20"/>
      <w:lang w:val="x-none" w:eastAsia="lt-LT"/>
    </w:rPr>
  </w:style>
  <w:style w:type="paragraph" w:customStyle="1" w:styleId="Point1">
    <w:name w:val="Point 1"/>
    <w:basedOn w:val="prastasis"/>
    <w:rsid w:val="004E1D97"/>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Antrats">
    <w:name w:val="header"/>
    <w:basedOn w:val="prastasis"/>
    <w:link w:val="AntratsDiagrama"/>
    <w:uiPriority w:val="99"/>
    <w:unhideWhenUsed/>
    <w:rsid w:val="004E1D97"/>
    <w:pPr>
      <w:tabs>
        <w:tab w:val="center" w:pos="4819"/>
        <w:tab w:val="right" w:pos="9638"/>
      </w:tabs>
      <w:spacing w:after="0" w:line="240" w:lineRule="auto"/>
    </w:pPr>
    <w:rPr>
      <w:rFonts w:ascii="Times New Roman" w:eastAsia="Times New Roman" w:hAnsi="Times New Roman" w:cs="Times New Roman"/>
      <w:sz w:val="24"/>
      <w:szCs w:val="20"/>
      <w:lang w:val="x-none" w:eastAsia="lt-LT"/>
    </w:rPr>
  </w:style>
  <w:style w:type="character" w:customStyle="1" w:styleId="AntratsDiagrama">
    <w:name w:val="Antraštės Diagrama"/>
    <w:basedOn w:val="Numatytasispastraiposriftas"/>
    <w:link w:val="Antrats"/>
    <w:uiPriority w:val="99"/>
    <w:rsid w:val="004E1D97"/>
    <w:rPr>
      <w:rFonts w:ascii="Times New Roman" w:eastAsia="Times New Roman" w:hAnsi="Times New Roman" w:cs="Times New Roman"/>
      <w:sz w:val="24"/>
      <w:szCs w:val="20"/>
      <w:lang w:val="x-none" w:eastAsia="lt-LT"/>
    </w:rPr>
  </w:style>
  <w:style w:type="paragraph" w:styleId="Porat">
    <w:name w:val="footer"/>
    <w:basedOn w:val="prastasis"/>
    <w:link w:val="PoratDiagrama"/>
    <w:uiPriority w:val="99"/>
    <w:unhideWhenUsed/>
    <w:rsid w:val="004E1D97"/>
    <w:pPr>
      <w:tabs>
        <w:tab w:val="center" w:pos="4819"/>
        <w:tab w:val="right" w:pos="9638"/>
      </w:tabs>
      <w:spacing w:after="0" w:line="240" w:lineRule="auto"/>
    </w:pPr>
    <w:rPr>
      <w:rFonts w:ascii="Times New Roman" w:eastAsia="Times New Roman" w:hAnsi="Times New Roman" w:cs="Times New Roman"/>
      <w:sz w:val="24"/>
      <w:szCs w:val="20"/>
      <w:lang w:val="x-none" w:eastAsia="lt-LT"/>
    </w:rPr>
  </w:style>
  <w:style w:type="character" w:customStyle="1" w:styleId="PoratDiagrama">
    <w:name w:val="Poraštė Diagrama"/>
    <w:basedOn w:val="Numatytasispastraiposriftas"/>
    <w:link w:val="Porat"/>
    <w:uiPriority w:val="99"/>
    <w:rsid w:val="004E1D97"/>
    <w:rPr>
      <w:rFonts w:ascii="Times New Roman" w:eastAsia="Times New Roman" w:hAnsi="Times New Roman" w:cs="Times New Roman"/>
      <w:sz w:val="24"/>
      <w:szCs w:val="20"/>
      <w:lang w:val="x-none" w:eastAsia="lt-LT"/>
    </w:rPr>
  </w:style>
  <w:style w:type="paragraph" w:styleId="Debesliotekstas">
    <w:name w:val="Balloon Text"/>
    <w:basedOn w:val="prastasis"/>
    <w:link w:val="DebesliotekstasDiagrama"/>
    <w:uiPriority w:val="99"/>
    <w:semiHidden/>
    <w:unhideWhenUsed/>
    <w:rsid w:val="004E1D97"/>
    <w:pPr>
      <w:spacing w:after="0" w:line="240" w:lineRule="auto"/>
    </w:pPr>
    <w:rPr>
      <w:rFonts w:ascii="Tahoma" w:eastAsia="Times New Roman" w:hAnsi="Tahoma" w:cs="Times New Roman"/>
      <w:sz w:val="16"/>
      <w:szCs w:val="16"/>
      <w:lang w:val="x-none" w:eastAsia="lt-LT"/>
    </w:rPr>
  </w:style>
  <w:style w:type="character" w:customStyle="1" w:styleId="DebesliotekstasDiagrama">
    <w:name w:val="Debesėlio tekstas Diagrama"/>
    <w:basedOn w:val="Numatytasispastraiposriftas"/>
    <w:link w:val="Debesliotekstas"/>
    <w:uiPriority w:val="99"/>
    <w:semiHidden/>
    <w:rsid w:val="004E1D97"/>
    <w:rPr>
      <w:rFonts w:ascii="Tahoma" w:eastAsia="Times New Roman" w:hAnsi="Tahoma" w:cs="Times New Roman"/>
      <w:sz w:val="16"/>
      <w:szCs w:val="16"/>
      <w:lang w:val="x-none"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4E1D97"/>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E1D97"/>
    <w:rPr>
      <w:rFonts w:ascii="Times New Roman" w:eastAsia="Times New Roman" w:hAnsi="Times New Roman" w:cs="Times New Roman"/>
      <w:sz w:val="20"/>
      <w:szCs w:val="20"/>
      <w:lang w:val="x-none" w:eastAsia="x-none"/>
    </w:rPr>
  </w:style>
  <w:style w:type="paragraph" w:customStyle="1" w:styleId="DiagramaCharCharDiagramaCharCharDiagramaCharChar1DiagramaCharCharDiagrama">
    <w:name w:val="Diagrama Char Char Diagrama Char Char Diagrama Char Char1 Diagrama Char Char Diagrama"/>
    <w:basedOn w:val="prastasis"/>
    <w:semiHidden/>
    <w:rsid w:val="004E1D97"/>
    <w:pPr>
      <w:spacing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4E1D97"/>
  </w:style>
  <w:style w:type="character" w:customStyle="1" w:styleId="tblrowlbl1">
    <w:name w:val="tblrowlbl1"/>
    <w:rsid w:val="004E1D97"/>
    <w:rPr>
      <w:rFonts w:ascii="Arial" w:hAnsi="Arial" w:cs="Arial" w:hint="default"/>
      <w:b/>
      <w:bCs/>
      <w:color w:val="000000"/>
      <w:sz w:val="18"/>
      <w:szCs w:val="18"/>
      <w:shd w:val="clear" w:color="auto" w:fill="FFFFFF"/>
    </w:rPr>
  </w:style>
  <w:style w:type="character" w:customStyle="1" w:styleId="parahead1">
    <w:name w:val="parahead1"/>
    <w:rsid w:val="004E1D97"/>
    <w:rPr>
      <w:rFonts w:ascii="Verdana" w:hAnsi="Verdana" w:hint="default"/>
      <w:b/>
      <w:bCs/>
      <w:color w:val="000000"/>
      <w:sz w:val="17"/>
      <w:szCs w:val="17"/>
    </w:rPr>
  </w:style>
  <w:style w:type="character" w:customStyle="1" w:styleId="tblrowlbl">
    <w:name w:val="tblrowlbl"/>
    <w:basedOn w:val="Numatytasispastraiposriftas"/>
    <w:rsid w:val="004E1D97"/>
  </w:style>
  <w:style w:type="paragraph" w:customStyle="1" w:styleId="Pagrindinistekstas1">
    <w:name w:val="Pagrindinis tekstas1"/>
    <w:link w:val="BodytextChar"/>
    <w:rsid w:val="004E1D9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4E1D97"/>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
    <w:name w:val="bodytext"/>
    <w:basedOn w:val="prastasis"/>
    <w:rsid w:val="004E1D9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Char">
    <w:name w:val="Body text Char"/>
    <w:link w:val="Pagrindinistekstas1"/>
    <w:rsid w:val="004E1D97"/>
    <w:rPr>
      <w:rFonts w:ascii="TimesLT" w:eastAsia="Times New Roman" w:hAnsi="TimesLT" w:cs="Times New Roman"/>
      <w:sz w:val="20"/>
      <w:szCs w:val="20"/>
      <w:lang w:val="en-US"/>
    </w:rPr>
  </w:style>
  <w:style w:type="paragraph" w:customStyle="1" w:styleId="MAZAS">
    <w:name w:val="MAZAS"/>
    <w:rsid w:val="004E1D9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Lentelstinklelis">
    <w:name w:val="Table Grid"/>
    <w:basedOn w:val="prastojilentel"/>
    <w:uiPriority w:val="39"/>
    <w:rsid w:val="004E1D9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E1D97"/>
    <w:pPr>
      <w:spacing w:after="120" w:line="480" w:lineRule="auto"/>
    </w:pPr>
    <w:rPr>
      <w:rFonts w:ascii="Times New Roman" w:eastAsia="Times New Roman" w:hAnsi="Times New Roman" w:cs="Times New Roman"/>
      <w:sz w:val="24"/>
      <w:szCs w:val="20"/>
      <w:lang w:val="x-none" w:eastAsia="x-none"/>
    </w:rPr>
  </w:style>
  <w:style w:type="character" w:customStyle="1" w:styleId="Pagrindinistekstas2Diagrama">
    <w:name w:val="Pagrindinis tekstas 2 Diagrama"/>
    <w:basedOn w:val="Numatytasispastraiposriftas"/>
    <w:link w:val="Pagrindinistekstas2"/>
    <w:uiPriority w:val="99"/>
    <w:semiHidden/>
    <w:rsid w:val="004E1D97"/>
    <w:rPr>
      <w:rFonts w:ascii="Times New Roman" w:eastAsia="Times New Roman" w:hAnsi="Times New Roman" w:cs="Times New Roman"/>
      <w:sz w:val="24"/>
      <w:szCs w:val="20"/>
      <w:lang w:val="x-none" w:eastAsia="x-none"/>
    </w:rPr>
  </w:style>
  <w:style w:type="paragraph" w:styleId="Pagrindinistekstas3">
    <w:name w:val="Body Text 3"/>
    <w:basedOn w:val="prastasis"/>
    <w:link w:val="Pagrindinistekstas3Diagrama"/>
    <w:unhideWhenUsed/>
    <w:rsid w:val="004E1D97"/>
    <w:pPr>
      <w:spacing w:after="120" w:line="240" w:lineRule="auto"/>
    </w:pPr>
    <w:rPr>
      <w:rFonts w:ascii="Times New Roman" w:eastAsia="Times New Roman"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rsid w:val="004E1D97"/>
    <w:rPr>
      <w:rFonts w:ascii="Times New Roman" w:eastAsia="Times New Roman" w:hAnsi="Times New Roman" w:cs="Times New Roman"/>
      <w:sz w:val="16"/>
      <w:szCs w:val="16"/>
      <w:lang w:val="x-none" w:eastAsia="x-none"/>
    </w:rPr>
  </w:style>
  <w:style w:type="paragraph" w:styleId="Paprastasistekstas">
    <w:name w:val="Plain Text"/>
    <w:basedOn w:val="prastasis"/>
    <w:link w:val="PaprastasistekstasDiagrama"/>
    <w:rsid w:val="004E1D97"/>
    <w:pPr>
      <w:spacing w:after="0" w:line="240" w:lineRule="auto"/>
    </w:pPr>
    <w:rPr>
      <w:rFonts w:ascii="Times New Roman" w:eastAsia="Times New Roman" w:hAnsi="Times New Roman" w:cs="Times New Roman"/>
      <w:sz w:val="24"/>
      <w:szCs w:val="20"/>
      <w:lang w:val="en-US"/>
    </w:rPr>
  </w:style>
  <w:style w:type="character" w:customStyle="1" w:styleId="PaprastasistekstasDiagrama">
    <w:name w:val="Paprastasis tekstas Diagrama"/>
    <w:basedOn w:val="Numatytasispastraiposriftas"/>
    <w:link w:val="Paprastasistekstas"/>
    <w:rsid w:val="004E1D97"/>
    <w:rPr>
      <w:rFonts w:ascii="Times New Roman" w:eastAsia="Times New Roman" w:hAnsi="Times New Roman" w:cs="Times New Roman"/>
      <w:sz w:val="24"/>
      <w:szCs w:val="20"/>
      <w:lang w:val="en-US"/>
    </w:rPr>
  </w:style>
  <w:style w:type="character" w:styleId="Komentaronuoroda">
    <w:name w:val="annotation reference"/>
    <w:uiPriority w:val="99"/>
    <w:unhideWhenUsed/>
    <w:rsid w:val="004E1D97"/>
    <w:rPr>
      <w:sz w:val="16"/>
      <w:szCs w:val="16"/>
    </w:rPr>
  </w:style>
  <w:style w:type="paragraph" w:styleId="Komentarotema">
    <w:name w:val="annotation subject"/>
    <w:basedOn w:val="Komentarotekstas"/>
    <w:next w:val="Komentarotekstas"/>
    <w:link w:val="KomentarotemaDiagrama"/>
    <w:uiPriority w:val="99"/>
    <w:semiHidden/>
    <w:unhideWhenUsed/>
    <w:rsid w:val="004E1D97"/>
    <w:rPr>
      <w:b/>
      <w:bCs/>
    </w:rPr>
  </w:style>
  <w:style w:type="character" w:customStyle="1" w:styleId="KomentarotemaDiagrama">
    <w:name w:val="Komentaro tema Diagrama"/>
    <w:basedOn w:val="KomentarotekstasDiagrama"/>
    <w:link w:val="Komentarotema"/>
    <w:uiPriority w:val="99"/>
    <w:semiHidden/>
    <w:rsid w:val="004E1D97"/>
    <w:rPr>
      <w:rFonts w:ascii="Times New Roman" w:eastAsia="Times New Roman" w:hAnsi="Times New Roman" w:cs="Times New Roman"/>
      <w:b/>
      <w:bCs/>
      <w:sz w:val="20"/>
      <w:szCs w:val="20"/>
      <w:lang w:val="x-none"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E1D97"/>
    <w:pPr>
      <w:spacing w:after="0" w:line="240" w:lineRule="auto"/>
      <w:ind w:left="1296"/>
    </w:pPr>
    <w:rPr>
      <w:rFonts w:ascii="Times New Roman" w:eastAsia="Times New Roman" w:hAnsi="Times New Roman" w:cs="Times New Roman"/>
      <w:sz w:val="24"/>
      <w:szCs w:val="20"/>
    </w:rPr>
  </w:style>
  <w:style w:type="paragraph" w:customStyle="1" w:styleId="Statja">
    <w:name w:val="Statja"/>
    <w:basedOn w:val="prastasis"/>
    <w:rsid w:val="004E1D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tvirtinta">
    <w:name w:val="Patvirtinta"/>
    <w:rsid w:val="004E1D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
    <w:name w:val="CentrBold"/>
    <w:rsid w:val="004E1D9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4E1D97"/>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styleId="Pagrindiniotekstotrauka2">
    <w:name w:val="Body Text Indent 2"/>
    <w:basedOn w:val="prastasis"/>
    <w:link w:val="Pagrindiniotekstotrauka2Diagrama"/>
    <w:unhideWhenUsed/>
    <w:rsid w:val="004E1D9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4E1D97"/>
    <w:rPr>
      <w:rFonts w:ascii="Times New Roman" w:eastAsia="Times New Roman" w:hAnsi="Times New Roman" w:cs="Times New Roman"/>
      <w:sz w:val="24"/>
      <w:szCs w:val="24"/>
      <w:lang w:val="en-GB"/>
    </w:rPr>
  </w:style>
  <w:style w:type="paragraph" w:styleId="Betarp">
    <w:name w:val="No Spacing"/>
    <w:link w:val="BetarpDiagrama"/>
    <w:uiPriority w:val="1"/>
    <w:qFormat/>
    <w:rsid w:val="004E1D97"/>
    <w:pPr>
      <w:spacing w:after="0" w:line="240" w:lineRule="auto"/>
    </w:pPr>
    <w:rPr>
      <w:rFonts w:ascii="Times New Roman" w:eastAsia="Times New Roman" w:hAnsi="Times New Roman" w:cs="Times New Roman"/>
      <w:sz w:val="24"/>
      <w:szCs w:val="20"/>
      <w:lang w:eastAsia="lt-LT"/>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4E1D97"/>
    <w:pPr>
      <w:spacing w:line="240" w:lineRule="exact"/>
    </w:pPr>
    <w:rPr>
      <w:rFonts w:ascii="Tahoma" w:eastAsia="Times New Roman" w:hAnsi="Tahoma" w:cs="Times New Roman"/>
      <w:sz w:val="20"/>
      <w:szCs w:val="20"/>
      <w:lang w:val="en-US"/>
    </w:rPr>
  </w:style>
  <w:style w:type="paragraph" w:customStyle="1" w:styleId="Default">
    <w:name w:val="Default"/>
    <w:rsid w:val="004E1D9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minjimas1">
    <w:name w:val="Paminėjimas1"/>
    <w:uiPriority w:val="99"/>
    <w:semiHidden/>
    <w:unhideWhenUsed/>
    <w:rsid w:val="004E1D97"/>
    <w:rPr>
      <w:color w:val="2B579A"/>
      <w:shd w:val="clear" w:color="auto" w:fill="E6E6E6"/>
    </w:rPr>
  </w:style>
  <w:style w:type="character" w:customStyle="1" w:styleId="Neapdorotaspaminjimas1">
    <w:name w:val="Neapdorotas paminėjimas1"/>
    <w:uiPriority w:val="99"/>
    <w:semiHidden/>
    <w:unhideWhenUsed/>
    <w:rsid w:val="004E1D97"/>
    <w:rPr>
      <w:color w:val="808080"/>
      <w:shd w:val="clear" w:color="auto" w:fill="E6E6E6"/>
    </w:rPr>
  </w:style>
  <w:style w:type="paragraph" w:customStyle="1" w:styleId="Lentel">
    <w:name w:val="Lentelė"/>
    <w:basedOn w:val="prastasis"/>
    <w:link w:val="LentelDiagrama"/>
    <w:qFormat/>
    <w:rsid w:val="004E1D97"/>
    <w:pPr>
      <w:numPr>
        <w:numId w:val="1"/>
      </w:numPr>
      <w:spacing w:before="120" w:after="0" w:line="240" w:lineRule="auto"/>
      <w:ind w:left="284" w:hanging="284"/>
      <w:jc w:val="both"/>
    </w:pPr>
    <w:rPr>
      <w:rFonts w:ascii="Times New Roman" w:eastAsia="Times New Roman" w:hAnsi="Times New Roman" w:cs="Times New Roman"/>
      <w:b/>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E1D97"/>
    <w:rPr>
      <w:rFonts w:ascii="Times New Roman" w:eastAsia="Times New Roman" w:hAnsi="Times New Roman" w:cs="Times New Roman"/>
      <w:sz w:val="24"/>
      <w:szCs w:val="20"/>
    </w:rPr>
  </w:style>
  <w:style w:type="character" w:customStyle="1" w:styleId="LentelDiagrama">
    <w:name w:val="Lentelė Diagrama"/>
    <w:link w:val="Lentel"/>
    <w:rsid w:val="004E1D97"/>
    <w:rPr>
      <w:rFonts w:ascii="Times New Roman" w:eastAsia="Times New Roman" w:hAnsi="Times New Roman" w:cs="Times New Roman"/>
      <w:b/>
      <w:lang w:eastAsia="lt-LT"/>
    </w:rPr>
  </w:style>
  <w:style w:type="character" w:customStyle="1" w:styleId="apple-style-span">
    <w:name w:val="apple-style-span"/>
    <w:rsid w:val="004E1D9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4E1D97"/>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4E1D97"/>
    <w:rPr>
      <w:rFonts w:ascii="Times New Roman" w:eastAsia="Times New Roman" w:hAnsi="Times New Roman"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4E1D97"/>
    <w:rPr>
      <w:vertAlign w:val="superscript"/>
    </w:rPr>
  </w:style>
  <w:style w:type="table" w:customStyle="1" w:styleId="Lentelstinklelis1">
    <w:name w:val="Lentelės tinklelis1"/>
    <w:basedOn w:val="prastojilentel"/>
    <w:next w:val="Lentelstinklelis"/>
    <w:uiPriority w:val="59"/>
    <w:rsid w:val="004E1D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4E1D97"/>
  </w:style>
  <w:style w:type="table" w:customStyle="1" w:styleId="Lentelstinklelis2">
    <w:name w:val="Lentelės tinklelis2"/>
    <w:basedOn w:val="prastojilentel"/>
    <w:next w:val="Lentelstinklelis"/>
    <w:uiPriority w:val="99"/>
    <w:locked/>
    <w:rsid w:val="004E1D97"/>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E1D97"/>
    <w:pPr>
      <w:spacing w:after="0" w:line="240" w:lineRule="auto"/>
    </w:pPr>
    <w:rPr>
      <w:rFonts w:ascii="Calibri" w:eastAsia="Calibri" w:hAnsi="Calibri" w:cs="Calibri"/>
      <w:sz w:val="24"/>
      <w:szCs w:val="24"/>
      <w:lang w:eastAsia="lt-LT"/>
    </w:rPr>
  </w:style>
  <w:style w:type="character" w:styleId="Perirtashipersaitas">
    <w:name w:val="FollowedHyperlink"/>
    <w:uiPriority w:val="99"/>
    <w:semiHidden/>
    <w:unhideWhenUsed/>
    <w:rsid w:val="004E1D97"/>
    <w:rPr>
      <w:color w:val="954F72"/>
      <w:u w:val="single"/>
    </w:rPr>
  </w:style>
  <w:style w:type="paragraph" w:customStyle="1" w:styleId="xl65">
    <w:name w:val="xl65"/>
    <w:basedOn w:val="prastasis"/>
    <w:rsid w:val="004E1D9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6">
    <w:name w:val="xl66"/>
    <w:basedOn w:val="prastasis"/>
    <w:rsid w:val="004E1D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prastasis"/>
    <w:rsid w:val="004E1D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8">
    <w:name w:val="xl68"/>
    <w:basedOn w:val="prastasis"/>
    <w:rsid w:val="004E1D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9">
    <w:name w:val="xl69"/>
    <w:basedOn w:val="prastasis"/>
    <w:rsid w:val="004E1D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rsid w:val="004E1D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1">
    <w:name w:val="xl71"/>
    <w:basedOn w:val="prastasis"/>
    <w:rsid w:val="004E1D9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2">
    <w:name w:val="xl72"/>
    <w:basedOn w:val="prastasis"/>
    <w:rsid w:val="004E1D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3">
    <w:name w:val="xl73"/>
    <w:basedOn w:val="prastasis"/>
    <w:rsid w:val="004E1D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prastasis"/>
    <w:rsid w:val="004E1D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5">
    <w:name w:val="xl75"/>
    <w:basedOn w:val="prastasis"/>
    <w:rsid w:val="004E1D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prastasis"/>
    <w:rsid w:val="004E1D9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prastasis"/>
    <w:rsid w:val="004E1D9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8">
    <w:name w:val="xl78"/>
    <w:basedOn w:val="prastasis"/>
    <w:rsid w:val="004E1D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9">
    <w:name w:val="xl79"/>
    <w:basedOn w:val="prastasis"/>
    <w:rsid w:val="004E1D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0">
    <w:name w:val="xl80"/>
    <w:basedOn w:val="prastasis"/>
    <w:rsid w:val="004E1D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1">
    <w:name w:val="xl81"/>
    <w:basedOn w:val="prastasis"/>
    <w:rsid w:val="004E1D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2">
    <w:name w:val="xl82"/>
    <w:basedOn w:val="prastasis"/>
    <w:rsid w:val="004E1D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3">
    <w:name w:val="xl83"/>
    <w:basedOn w:val="prastasis"/>
    <w:rsid w:val="004E1D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4">
    <w:name w:val="xl84"/>
    <w:basedOn w:val="prastasis"/>
    <w:rsid w:val="004E1D9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5">
    <w:name w:val="xl85"/>
    <w:basedOn w:val="prastasis"/>
    <w:rsid w:val="004E1D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prastasis"/>
    <w:rsid w:val="004E1D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7">
    <w:name w:val="xl87"/>
    <w:basedOn w:val="prastasis"/>
    <w:rsid w:val="004E1D9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8">
    <w:name w:val="xl88"/>
    <w:basedOn w:val="prastasis"/>
    <w:rsid w:val="004E1D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9">
    <w:name w:val="xl89"/>
    <w:basedOn w:val="prastasis"/>
    <w:rsid w:val="004E1D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0">
    <w:name w:val="xl90"/>
    <w:basedOn w:val="prastasis"/>
    <w:rsid w:val="004E1D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1">
    <w:name w:val="xl91"/>
    <w:basedOn w:val="prastasis"/>
    <w:rsid w:val="004E1D9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2">
    <w:name w:val="xl92"/>
    <w:basedOn w:val="prastasis"/>
    <w:rsid w:val="004E1D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table" w:customStyle="1" w:styleId="Lentelstinklelis3">
    <w:name w:val="Lentelės tinklelis3"/>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4E1D97"/>
  </w:style>
  <w:style w:type="table" w:customStyle="1" w:styleId="Lentelstinklelis4">
    <w:name w:val="Lentelės tinklelis4"/>
    <w:basedOn w:val="prastojilentel"/>
    <w:next w:val="Lentelstinklelis"/>
    <w:uiPriority w:val="99"/>
    <w:locked/>
    <w:rsid w:val="004E1D97"/>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4E1D97"/>
  </w:style>
  <w:style w:type="table" w:customStyle="1" w:styleId="Lentelstinklelis11">
    <w:name w:val="Lentelės tinklelis11"/>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4E1D97"/>
    <w:pPr>
      <w:spacing w:after="0" w:line="240" w:lineRule="auto"/>
      <w:ind w:left="283" w:hanging="283"/>
      <w:contextualSpacing/>
    </w:pPr>
    <w:rPr>
      <w:rFonts w:ascii="Times New Roman" w:eastAsia="Times New Roman" w:hAnsi="Times New Roman" w:cs="Times New Roman"/>
      <w:sz w:val="24"/>
      <w:szCs w:val="20"/>
    </w:rPr>
  </w:style>
  <w:style w:type="paragraph" w:styleId="Sraas2">
    <w:name w:val="List 2"/>
    <w:basedOn w:val="prastasis"/>
    <w:uiPriority w:val="99"/>
    <w:unhideWhenUsed/>
    <w:rsid w:val="004E1D97"/>
    <w:pPr>
      <w:spacing w:after="0" w:line="240" w:lineRule="auto"/>
      <w:ind w:left="566" w:hanging="283"/>
      <w:contextualSpacing/>
    </w:pPr>
    <w:rPr>
      <w:rFonts w:ascii="Times New Roman" w:eastAsia="Times New Roman" w:hAnsi="Times New Roman" w:cs="Times New Roman"/>
      <w:sz w:val="24"/>
      <w:szCs w:val="20"/>
    </w:rPr>
  </w:style>
  <w:style w:type="paragraph" w:styleId="Sraas3">
    <w:name w:val="List 3"/>
    <w:basedOn w:val="prastasis"/>
    <w:uiPriority w:val="99"/>
    <w:unhideWhenUsed/>
    <w:rsid w:val="004E1D97"/>
    <w:pPr>
      <w:spacing w:after="0" w:line="240" w:lineRule="auto"/>
      <w:ind w:left="849" w:hanging="283"/>
      <w:contextualSpacing/>
    </w:pPr>
    <w:rPr>
      <w:rFonts w:ascii="Times New Roman" w:eastAsia="Times New Roman" w:hAnsi="Times New Roman" w:cs="Times New Roman"/>
      <w:sz w:val="24"/>
      <w:szCs w:val="20"/>
    </w:rPr>
  </w:style>
  <w:style w:type="paragraph" w:styleId="Sraas4">
    <w:name w:val="List 4"/>
    <w:basedOn w:val="prastasis"/>
    <w:uiPriority w:val="99"/>
    <w:unhideWhenUsed/>
    <w:rsid w:val="004E1D97"/>
    <w:pPr>
      <w:spacing w:after="0" w:line="240" w:lineRule="auto"/>
      <w:ind w:left="1132" w:hanging="283"/>
      <w:contextualSpacing/>
    </w:pPr>
    <w:rPr>
      <w:rFonts w:ascii="Times New Roman" w:eastAsia="Times New Roman" w:hAnsi="Times New Roman" w:cs="Times New Roman"/>
      <w:sz w:val="24"/>
      <w:szCs w:val="20"/>
    </w:rPr>
  </w:style>
  <w:style w:type="paragraph" w:styleId="Sraas5">
    <w:name w:val="List 5"/>
    <w:basedOn w:val="prastasis"/>
    <w:uiPriority w:val="99"/>
    <w:unhideWhenUsed/>
    <w:rsid w:val="004E1D97"/>
    <w:pPr>
      <w:spacing w:after="0" w:line="240" w:lineRule="auto"/>
      <w:ind w:left="1415" w:hanging="283"/>
      <w:contextualSpacing/>
    </w:pPr>
    <w:rPr>
      <w:rFonts w:ascii="Times New Roman" w:eastAsia="Times New Roman" w:hAnsi="Times New Roman" w:cs="Times New Roman"/>
      <w:sz w:val="24"/>
      <w:szCs w:val="20"/>
    </w:rPr>
  </w:style>
  <w:style w:type="paragraph" w:styleId="Ubaigimas">
    <w:name w:val="Closing"/>
    <w:basedOn w:val="prastasis"/>
    <w:link w:val="UbaigimasDiagrama"/>
    <w:uiPriority w:val="99"/>
    <w:unhideWhenUsed/>
    <w:rsid w:val="004E1D97"/>
    <w:pPr>
      <w:spacing w:after="0" w:line="240" w:lineRule="auto"/>
      <w:ind w:left="4252"/>
    </w:pPr>
    <w:rPr>
      <w:rFonts w:ascii="Times New Roman" w:eastAsia="Times New Roman" w:hAnsi="Times New Roman" w:cs="Times New Roman"/>
      <w:sz w:val="24"/>
      <w:szCs w:val="20"/>
      <w:lang w:eastAsia="x-none"/>
    </w:rPr>
  </w:style>
  <w:style w:type="character" w:customStyle="1" w:styleId="UbaigimasDiagrama">
    <w:name w:val="Užbaigimas Diagrama"/>
    <w:basedOn w:val="Numatytasispastraiposriftas"/>
    <w:link w:val="Ubaigimas"/>
    <w:uiPriority w:val="99"/>
    <w:rsid w:val="004E1D97"/>
    <w:rPr>
      <w:rFonts w:ascii="Times New Roman" w:eastAsia="Times New Roman" w:hAnsi="Times New Roman" w:cs="Times New Roman"/>
      <w:sz w:val="24"/>
      <w:szCs w:val="20"/>
      <w:lang w:eastAsia="x-none"/>
    </w:rPr>
  </w:style>
  <w:style w:type="paragraph" w:styleId="Sraassuenkleliais">
    <w:name w:val="List Bullet"/>
    <w:basedOn w:val="prastasis"/>
    <w:uiPriority w:val="99"/>
    <w:unhideWhenUsed/>
    <w:rsid w:val="004E1D97"/>
    <w:pPr>
      <w:numPr>
        <w:numId w:val="2"/>
      </w:numPr>
      <w:spacing w:after="0" w:line="240" w:lineRule="auto"/>
      <w:contextualSpacing/>
    </w:pPr>
    <w:rPr>
      <w:rFonts w:ascii="Times New Roman" w:eastAsia="Times New Roman" w:hAnsi="Times New Roman" w:cs="Times New Roman"/>
      <w:sz w:val="24"/>
      <w:szCs w:val="20"/>
    </w:rPr>
  </w:style>
  <w:style w:type="paragraph" w:styleId="Sraassuenkleliais2">
    <w:name w:val="List Bullet 2"/>
    <w:basedOn w:val="prastasis"/>
    <w:uiPriority w:val="99"/>
    <w:unhideWhenUsed/>
    <w:rsid w:val="004E1D97"/>
    <w:pPr>
      <w:numPr>
        <w:numId w:val="3"/>
      </w:numPr>
      <w:spacing w:after="0" w:line="240" w:lineRule="auto"/>
      <w:contextualSpacing/>
    </w:pPr>
    <w:rPr>
      <w:rFonts w:ascii="Times New Roman" w:eastAsia="Times New Roman" w:hAnsi="Times New Roman" w:cs="Times New Roman"/>
      <w:sz w:val="24"/>
      <w:szCs w:val="20"/>
    </w:rPr>
  </w:style>
  <w:style w:type="paragraph" w:styleId="Sraotsinys">
    <w:name w:val="List Continue"/>
    <w:basedOn w:val="prastasis"/>
    <w:uiPriority w:val="99"/>
    <w:unhideWhenUsed/>
    <w:rsid w:val="004E1D97"/>
    <w:pPr>
      <w:spacing w:after="120" w:line="240" w:lineRule="auto"/>
      <w:ind w:left="283"/>
      <w:contextualSpacing/>
    </w:pPr>
    <w:rPr>
      <w:rFonts w:ascii="Times New Roman" w:eastAsia="Times New Roman" w:hAnsi="Times New Roman" w:cs="Times New Roman"/>
      <w:sz w:val="24"/>
      <w:szCs w:val="20"/>
    </w:rPr>
  </w:style>
  <w:style w:type="paragraph" w:styleId="Sraotsinys2">
    <w:name w:val="List Continue 2"/>
    <w:basedOn w:val="prastasis"/>
    <w:uiPriority w:val="99"/>
    <w:unhideWhenUsed/>
    <w:rsid w:val="004E1D97"/>
    <w:pPr>
      <w:spacing w:after="120" w:line="240" w:lineRule="auto"/>
      <w:ind w:left="566"/>
      <w:contextualSpacing/>
    </w:pPr>
    <w:rPr>
      <w:rFonts w:ascii="Times New Roman" w:eastAsia="Times New Roman" w:hAnsi="Times New Roman" w:cs="Times New Roman"/>
      <w:sz w:val="24"/>
      <w:szCs w:val="20"/>
    </w:rPr>
  </w:style>
  <w:style w:type="paragraph" w:customStyle="1" w:styleId="InsideAddress">
    <w:name w:val="Inside Address"/>
    <w:basedOn w:val="prastasis"/>
    <w:rsid w:val="004E1D97"/>
    <w:pPr>
      <w:spacing w:after="0" w:line="240" w:lineRule="auto"/>
    </w:pPr>
    <w:rPr>
      <w:rFonts w:ascii="Times New Roman" w:eastAsia="Times New Roman" w:hAnsi="Times New Roman" w:cs="Times New Roman"/>
      <w:sz w:val="24"/>
      <w:szCs w:val="20"/>
    </w:rPr>
  </w:style>
  <w:style w:type="paragraph" w:styleId="Antrat">
    <w:name w:val="caption"/>
    <w:basedOn w:val="prastasis"/>
    <w:next w:val="prastasis"/>
    <w:uiPriority w:val="35"/>
    <w:qFormat/>
    <w:rsid w:val="004E1D97"/>
    <w:pPr>
      <w:spacing w:after="0" w:line="240" w:lineRule="auto"/>
    </w:pPr>
    <w:rPr>
      <w:rFonts w:ascii="Times New Roman" w:eastAsia="Times New Roman" w:hAnsi="Times New Roman" w:cs="Times New Roman"/>
      <w:b/>
      <w:bCs/>
      <w:sz w:val="20"/>
      <w:szCs w:val="20"/>
    </w:rPr>
  </w:style>
  <w:style w:type="paragraph" w:styleId="Paraas">
    <w:name w:val="Signature"/>
    <w:basedOn w:val="prastasis"/>
    <w:link w:val="ParaasDiagrama"/>
    <w:uiPriority w:val="99"/>
    <w:unhideWhenUsed/>
    <w:rsid w:val="004E1D97"/>
    <w:pPr>
      <w:spacing w:after="0" w:line="240" w:lineRule="auto"/>
      <w:ind w:left="4252"/>
    </w:pPr>
    <w:rPr>
      <w:rFonts w:ascii="Times New Roman" w:eastAsia="Times New Roman" w:hAnsi="Times New Roman" w:cs="Times New Roman"/>
      <w:sz w:val="24"/>
      <w:szCs w:val="20"/>
      <w:lang w:eastAsia="x-none"/>
    </w:rPr>
  </w:style>
  <w:style w:type="character" w:customStyle="1" w:styleId="ParaasDiagrama">
    <w:name w:val="Parašas Diagrama"/>
    <w:basedOn w:val="Numatytasispastraiposriftas"/>
    <w:link w:val="Paraas"/>
    <w:uiPriority w:val="99"/>
    <w:rsid w:val="004E1D97"/>
    <w:rPr>
      <w:rFonts w:ascii="Times New Roman" w:eastAsia="Times New Roman" w:hAnsi="Times New Roman" w:cs="Times New Roman"/>
      <w:sz w:val="24"/>
      <w:szCs w:val="20"/>
      <w:lang w:eastAsia="x-none"/>
    </w:rPr>
  </w:style>
  <w:style w:type="paragraph" w:customStyle="1" w:styleId="Antrinispavadinimas1">
    <w:name w:val="Antrinis pavadinimas1"/>
    <w:basedOn w:val="prastasis"/>
    <w:next w:val="prastasis"/>
    <w:link w:val="AntrinispavadinimasDiagrama"/>
    <w:uiPriority w:val="11"/>
    <w:qFormat/>
    <w:rsid w:val="004E1D97"/>
    <w:pPr>
      <w:spacing w:after="60" w:line="240" w:lineRule="auto"/>
      <w:jc w:val="center"/>
      <w:outlineLvl w:val="1"/>
    </w:pPr>
    <w:rPr>
      <w:rFonts w:ascii="Cambria" w:eastAsia="Times New Roman" w:hAnsi="Cambria" w:cs="Times New Roman"/>
      <w:sz w:val="24"/>
      <w:szCs w:val="24"/>
      <w:lang w:eastAsia="x-none"/>
    </w:rPr>
  </w:style>
  <w:style w:type="character" w:customStyle="1" w:styleId="AntrinispavadinimasDiagrama">
    <w:name w:val="Antrinis pavadinimas Diagrama"/>
    <w:link w:val="Antrinispavadinimas1"/>
    <w:uiPriority w:val="11"/>
    <w:rsid w:val="004E1D97"/>
    <w:rPr>
      <w:rFonts w:ascii="Cambria" w:eastAsia="Times New Roman" w:hAnsi="Cambria" w:cs="Times New Roman"/>
      <w:sz w:val="24"/>
      <w:szCs w:val="24"/>
      <w:lang w:eastAsia="x-none"/>
    </w:rPr>
  </w:style>
  <w:style w:type="paragraph" w:customStyle="1" w:styleId="ReferenceLine">
    <w:name w:val="Reference Line"/>
    <w:basedOn w:val="Pagrindinistekstas"/>
    <w:rsid w:val="004E1D97"/>
    <w:rPr>
      <w:lang w:val="lt-LT" w:eastAsia="x-none"/>
    </w:rPr>
  </w:style>
  <w:style w:type="paragraph" w:styleId="Pagrindiniotekstopirmatrauka">
    <w:name w:val="Body Text First Indent"/>
    <w:basedOn w:val="Pagrindinistekstas"/>
    <w:link w:val="PagrindiniotekstopirmatraukaDiagrama"/>
    <w:uiPriority w:val="99"/>
    <w:unhideWhenUsed/>
    <w:rsid w:val="004E1D97"/>
    <w:pPr>
      <w:ind w:firstLine="210"/>
    </w:pPr>
    <w:rPr>
      <w:lang w:val="lt-LT" w:eastAsia="x-none"/>
    </w:rPr>
  </w:style>
  <w:style w:type="character" w:customStyle="1" w:styleId="PagrindiniotekstopirmatraukaDiagrama">
    <w:name w:val="Pagrindinio teksto pirma įtrauka Diagrama"/>
    <w:basedOn w:val="PagrindinistekstasDiagrama"/>
    <w:link w:val="Pagrindiniotekstopirmatrauka"/>
    <w:uiPriority w:val="99"/>
    <w:rsid w:val="004E1D97"/>
    <w:rPr>
      <w:rFonts w:ascii="Times New Roman" w:eastAsia="Times New Roman" w:hAnsi="Times New Roman" w:cs="Times New Roman"/>
      <w:sz w:val="24"/>
      <w:szCs w:val="20"/>
      <w:lang w:val="x-none" w:eastAsia="x-none"/>
    </w:rPr>
  </w:style>
  <w:style w:type="paragraph" w:styleId="Pagrindiniotekstopirmatrauka2">
    <w:name w:val="Body Text First Indent 2"/>
    <w:basedOn w:val="Pagrindiniotekstotrauka"/>
    <w:link w:val="Pagrindiniotekstopirmatrauka2Diagrama"/>
    <w:uiPriority w:val="99"/>
    <w:unhideWhenUsed/>
    <w:rsid w:val="004E1D97"/>
    <w:pPr>
      <w:ind w:firstLine="210"/>
    </w:pPr>
    <w:rPr>
      <w:lang w:val="lt-LT" w:eastAsia="x-none"/>
    </w:rPr>
  </w:style>
  <w:style w:type="character" w:customStyle="1" w:styleId="Pagrindiniotekstopirmatrauka2Diagrama">
    <w:name w:val="Pagrindinio teksto pirma įtrauka 2 Diagrama"/>
    <w:basedOn w:val="PagrindiniotekstotraukaDiagrama"/>
    <w:link w:val="Pagrindiniotekstopirmatrauka2"/>
    <w:uiPriority w:val="99"/>
    <w:rsid w:val="004E1D97"/>
    <w:rPr>
      <w:rFonts w:ascii="Times New Roman" w:eastAsia="Times New Roman" w:hAnsi="Times New Roman" w:cs="Times New Roman"/>
      <w:sz w:val="24"/>
      <w:szCs w:val="20"/>
      <w:lang w:val="x-none" w:eastAsia="x-none"/>
    </w:rPr>
  </w:style>
  <w:style w:type="numbering" w:customStyle="1" w:styleId="NoList1">
    <w:name w:val="No List1"/>
    <w:next w:val="Sraonra"/>
    <w:uiPriority w:val="99"/>
    <w:semiHidden/>
    <w:unhideWhenUsed/>
    <w:rsid w:val="004E1D97"/>
  </w:style>
  <w:style w:type="paragraph" w:customStyle="1" w:styleId="NoSpacing1">
    <w:name w:val="No Spacing1"/>
    <w:uiPriority w:val="1"/>
    <w:qFormat/>
    <w:rsid w:val="004E1D97"/>
    <w:pPr>
      <w:spacing w:after="0" w:line="240" w:lineRule="auto"/>
    </w:pPr>
    <w:rPr>
      <w:rFonts w:ascii="Calibri" w:eastAsia="Calibri" w:hAnsi="Calibri" w:cs="Times New Roman"/>
      <w:lang w:val="en-US"/>
    </w:rPr>
  </w:style>
  <w:style w:type="table" w:customStyle="1" w:styleId="TableGrid1">
    <w:name w:val="Table Grid1"/>
    <w:basedOn w:val="prastojilentel"/>
    <w:next w:val="Lentelstinklelis"/>
    <w:uiPriority w:val="39"/>
    <w:rsid w:val="004E1D9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4E1D97"/>
  </w:style>
  <w:style w:type="table" w:customStyle="1" w:styleId="Lentelstinklelis21">
    <w:name w:val="Lentelės tinklelis21"/>
    <w:basedOn w:val="prastojilentel"/>
    <w:next w:val="Lentelstinklelis"/>
    <w:uiPriority w:val="59"/>
    <w:rsid w:val="004E1D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4E1D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E1D9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E1D97"/>
    <w:pPr>
      <w:spacing w:after="0" w:line="240" w:lineRule="auto"/>
    </w:pPr>
    <w:rPr>
      <w:rFonts w:ascii="Times New Roman" w:eastAsia="Times New Roman" w:hAnsi="Times New Roman" w:cs="Times New Roman"/>
      <w:sz w:val="24"/>
      <w:szCs w:val="20"/>
      <w:lang w:eastAsia="lt-LT"/>
    </w:rPr>
  </w:style>
  <w:style w:type="character" w:customStyle="1" w:styleId="Neapdorotaspaminjimas2">
    <w:name w:val="Neapdorotas paminėjimas2"/>
    <w:basedOn w:val="Numatytasispastraiposriftas"/>
    <w:uiPriority w:val="99"/>
    <w:semiHidden/>
    <w:unhideWhenUsed/>
    <w:rsid w:val="004E1D97"/>
    <w:rPr>
      <w:color w:val="605E5C"/>
      <w:shd w:val="clear" w:color="auto" w:fill="E1DFDD"/>
    </w:rPr>
  </w:style>
  <w:style w:type="character" w:styleId="Emfaz">
    <w:name w:val="Emphasis"/>
    <w:basedOn w:val="Numatytasispastraiposriftas"/>
    <w:uiPriority w:val="20"/>
    <w:qFormat/>
    <w:rsid w:val="004E1D97"/>
    <w:rPr>
      <w:i/>
      <w:iCs/>
    </w:rPr>
  </w:style>
  <w:style w:type="character" w:customStyle="1" w:styleId="Neapdorotaspaminjimas3">
    <w:name w:val="Neapdorotas paminėjimas3"/>
    <w:basedOn w:val="Numatytasispastraiposriftas"/>
    <w:uiPriority w:val="99"/>
    <w:semiHidden/>
    <w:unhideWhenUsed/>
    <w:rsid w:val="004E1D97"/>
    <w:rPr>
      <w:color w:val="605E5C"/>
      <w:shd w:val="clear" w:color="auto" w:fill="E1DFDD"/>
    </w:rPr>
  </w:style>
  <w:style w:type="character" w:customStyle="1" w:styleId="tojvnm2t">
    <w:name w:val="tojvnm2t"/>
    <w:basedOn w:val="Numatytasispastraiposriftas"/>
    <w:rsid w:val="004E1D97"/>
  </w:style>
  <w:style w:type="character" w:customStyle="1" w:styleId="BetarpDiagrama">
    <w:name w:val="Be tarpų Diagrama"/>
    <w:basedOn w:val="Numatytasispastraiposriftas"/>
    <w:link w:val="Betarp"/>
    <w:uiPriority w:val="1"/>
    <w:rsid w:val="004E1D97"/>
    <w:rPr>
      <w:rFonts w:ascii="Times New Roman" w:eastAsia="Times New Roman" w:hAnsi="Times New Roman" w:cs="Times New Roman"/>
      <w:sz w:val="24"/>
      <w:szCs w:val="20"/>
      <w:lang w:eastAsia="lt-LT"/>
    </w:rPr>
  </w:style>
  <w:style w:type="character" w:customStyle="1" w:styleId="UnresolvedMention1">
    <w:name w:val="Unresolved Mention1"/>
    <w:basedOn w:val="Numatytasispastraiposriftas"/>
    <w:uiPriority w:val="99"/>
    <w:semiHidden/>
    <w:unhideWhenUsed/>
    <w:rsid w:val="004E1D97"/>
    <w:rPr>
      <w:color w:val="605E5C"/>
      <w:shd w:val="clear" w:color="auto" w:fill="E1DFDD"/>
    </w:rPr>
  </w:style>
  <w:style w:type="character" w:customStyle="1" w:styleId="UnresolvedMention2">
    <w:name w:val="Unresolved Mention2"/>
    <w:basedOn w:val="Numatytasispastraiposriftas"/>
    <w:uiPriority w:val="99"/>
    <w:semiHidden/>
    <w:unhideWhenUsed/>
    <w:rsid w:val="004E1D97"/>
    <w:rPr>
      <w:color w:val="605E5C"/>
      <w:shd w:val="clear" w:color="auto" w:fill="E1DFDD"/>
    </w:rPr>
  </w:style>
  <w:style w:type="character" w:customStyle="1" w:styleId="Neapdorotaspaminjimas4">
    <w:name w:val="Neapdorotas paminėjimas4"/>
    <w:basedOn w:val="Numatytasispastraiposriftas"/>
    <w:uiPriority w:val="99"/>
    <w:semiHidden/>
    <w:unhideWhenUsed/>
    <w:rsid w:val="004E1D97"/>
    <w:rPr>
      <w:color w:val="605E5C"/>
      <w:shd w:val="clear" w:color="auto" w:fill="E1DFDD"/>
    </w:rPr>
  </w:style>
  <w:style w:type="character" w:styleId="Neapdorotaspaminjimas">
    <w:name w:val="Unresolved Mention"/>
    <w:basedOn w:val="Numatytasispastraiposriftas"/>
    <w:uiPriority w:val="99"/>
    <w:semiHidden/>
    <w:unhideWhenUsed/>
    <w:rsid w:val="004E1D97"/>
    <w:rPr>
      <w:color w:val="605E5C"/>
      <w:shd w:val="clear" w:color="auto" w:fill="E1DFDD"/>
    </w:rPr>
  </w:style>
  <w:style w:type="paragraph" w:customStyle="1" w:styleId="Tekstas">
    <w:name w:val="! Tekstas"/>
    <w:basedOn w:val="prastasis"/>
    <w:link w:val="TekstasDiagrama"/>
    <w:qFormat/>
    <w:rsid w:val="004E1D97"/>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4E1D97"/>
    <w:rPr>
      <w:rFonts w:ascii="Times New Roman" w:eastAsia="Times New Roman" w:hAnsi="Times New Roman" w:cs="Times New Roman"/>
      <w:sz w:val="24"/>
      <w:lang w:val="en-US" w:eastAsia="lt-LT"/>
    </w:rPr>
  </w:style>
  <w:style w:type="paragraph" w:customStyle="1" w:styleId="Standard">
    <w:name w:val="Standard"/>
    <w:uiPriority w:val="99"/>
    <w:rsid w:val="004E1D97"/>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5">
    <w:name w:val="Lentelės tinklelis5"/>
    <w:basedOn w:val="prastojilentel"/>
    <w:next w:val="Lentelstinklelis"/>
    <w:uiPriority w:val="39"/>
    <w:rsid w:val="004E1D97"/>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4E1D97"/>
    <w:pPr>
      <w:widowControl w:val="0"/>
      <w:suppressLineNumbers/>
      <w:suppressAutoHyphens/>
      <w:spacing w:after="0" w:line="240" w:lineRule="auto"/>
    </w:pPr>
    <w:rPr>
      <w:rFonts w:ascii="Liberation Serif" w:eastAsia="Calibri" w:hAnsi="Liberation Serif" w:cs="Lohit Hindi"/>
      <w:kern w:val="1"/>
      <w:sz w:val="24"/>
      <w:szCs w:val="24"/>
      <w:lang w:eastAsia="zh-CN" w:bidi="hi-IN"/>
    </w:rPr>
  </w:style>
  <w:style w:type="paragraph" w:customStyle="1" w:styleId="Skaiiai2lygis">
    <w:name w:val="Skaičiai_2 lygis"/>
    <w:basedOn w:val="prastasis"/>
    <w:link w:val="Skaiiai2lygisChar"/>
    <w:qFormat/>
    <w:rsid w:val="004E1D97"/>
    <w:pPr>
      <w:numPr>
        <w:ilvl w:val="1"/>
        <w:numId w:val="10"/>
      </w:numPr>
      <w:spacing w:after="0" w:line="240" w:lineRule="auto"/>
      <w:jc w:val="both"/>
    </w:pPr>
    <w:rPr>
      <w:rFonts w:ascii="Times New Roman" w:eastAsia="Times New Roman" w:hAnsi="Times New Roman" w:cs="Times New Roman"/>
      <w:color w:val="000000"/>
      <w:lang w:val="en-US"/>
      <w14:ligatures w14:val="standardContextual"/>
    </w:rPr>
  </w:style>
  <w:style w:type="character" w:customStyle="1" w:styleId="Skaiiai2lygisChar">
    <w:name w:val="Skaičiai_2 lygis Char"/>
    <w:basedOn w:val="Numatytasispastraiposriftas"/>
    <w:link w:val="Skaiiai2lygis"/>
    <w:rsid w:val="004E1D97"/>
    <w:rPr>
      <w:rFonts w:ascii="Times New Roman" w:eastAsia="Times New Roman" w:hAnsi="Times New Roman" w:cs="Times New Roman"/>
      <w:color w:val="000000"/>
      <w:lang w:val="en-US"/>
      <w14:ligatures w14:val="standardContextual"/>
    </w:rPr>
  </w:style>
  <w:style w:type="paragraph" w:styleId="Paantrat">
    <w:name w:val="Subtitle"/>
    <w:basedOn w:val="prastasis"/>
    <w:next w:val="prastasis"/>
    <w:link w:val="PaantratDiagrama"/>
    <w:uiPriority w:val="99"/>
    <w:qFormat/>
    <w:rsid w:val="004E1D97"/>
    <w:pPr>
      <w:numPr>
        <w:ilvl w:val="1"/>
      </w:numPr>
      <w:spacing w:after="240" w:line="276" w:lineRule="auto"/>
    </w:pPr>
    <w:rPr>
      <w:rFonts w:eastAsiaTheme="minorEastAsia"/>
      <w:caps/>
      <w:color w:val="404040" w:themeColor="text1" w:themeTint="BF"/>
      <w:spacing w:val="20"/>
      <w:sz w:val="28"/>
      <w:szCs w:val="28"/>
      <w:lang w:eastAsia="lt-LT"/>
      <w14:ligatures w14:val="standardContextual"/>
    </w:rPr>
  </w:style>
  <w:style w:type="character" w:customStyle="1" w:styleId="PaantratDiagrama">
    <w:name w:val="Paantraštė Diagrama"/>
    <w:basedOn w:val="Numatytasispastraiposriftas"/>
    <w:link w:val="Paantrat"/>
    <w:uiPriority w:val="99"/>
    <w:rsid w:val="004E1D97"/>
    <w:rPr>
      <w:rFonts w:eastAsiaTheme="minorEastAsia"/>
      <w:caps/>
      <w:color w:val="404040" w:themeColor="text1" w:themeTint="BF"/>
      <w:spacing w:val="20"/>
      <w:sz w:val="28"/>
      <w:szCs w:val="28"/>
      <w:lang w:eastAsia="lt-LT"/>
      <w14:ligatures w14:val="standardContextual"/>
    </w:rPr>
  </w:style>
  <w:style w:type="paragraph" w:customStyle="1" w:styleId="NormalLent">
    <w:name w:val="Normal Lent"/>
    <w:basedOn w:val="prastasis"/>
    <w:uiPriority w:val="99"/>
    <w:rsid w:val="004E1D97"/>
    <w:pPr>
      <w:spacing w:after="0" w:line="240" w:lineRule="auto"/>
      <w:jc w:val="both"/>
    </w:pPr>
    <w:rPr>
      <w:rFonts w:ascii="Times New Roman" w:eastAsia="Calibri" w:hAnsi="Times New Roman" w:cs="Times New Roman"/>
      <w:sz w:val="24"/>
      <w:szCs w:val="20"/>
      <w14:ligatures w14:val="standardContextual"/>
    </w:rPr>
  </w:style>
  <w:style w:type="paragraph" w:customStyle="1" w:styleId="Textbodyindent">
    <w:name w:val="Text body indent"/>
    <w:basedOn w:val="prastasis"/>
    <w:rsid w:val="004E1D97"/>
    <w:pPr>
      <w:widowControl w:val="0"/>
      <w:suppressAutoHyphens/>
      <w:autoSpaceDN w:val="0"/>
      <w:spacing w:after="0" w:line="240" w:lineRule="auto"/>
      <w:ind w:firstLine="720"/>
      <w:jc w:val="both"/>
    </w:pPr>
    <w:rPr>
      <w:rFonts w:ascii="Times New Roman" w:eastAsia="Times New Roman" w:hAnsi="Times New Roman" w:cs="Times New Roman"/>
      <w:kern w:val="3"/>
      <w:sz w:val="24"/>
      <w:szCs w:val="20"/>
      <w:lang w:val="ru-RU" w:eastAsia="ru-RU"/>
    </w:rPr>
  </w:style>
  <w:style w:type="character" w:customStyle="1" w:styleId="cf01">
    <w:name w:val="cf01"/>
    <w:basedOn w:val="Numatytasispastraiposriftas"/>
    <w:rsid w:val="004E1D97"/>
    <w:rPr>
      <w:rFonts w:ascii="Segoe UI" w:hAnsi="Segoe UI" w:cs="Segoe UI" w:hint="default"/>
      <w:sz w:val="18"/>
      <w:szCs w:val="18"/>
    </w:rPr>
  </w:style>
  <w:style w:type="character" w:styleId="Grietas">
    <w:name w:val="Strong"/>
    <w:basedOn w:val="Numatytasispastraiposriftas"/>
    <w:uiPriority w:val="22"/>
    <w:qFormat/>
    <w:rsid w:val="004E1D97"/>
    <w:rPr>
      <w:b/>
      <w:bCs/>
    </w:rPr>
  </w:style>
  <w:style w:type="paragraph" w:customStyle="1" w:styleId="Body">
    <w:name w:val="Body"/>
    <w:rsid w:val="004E1D97"/>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6">
    <w:name w:val="Lentelės tinklelis6"/>
    <w:basedOn w:val="prastojilentel"/>
    <w:next w:val="Lentelstinklelis"/>
    <w:uiPriority w:val="39"/>
    <w:rsid w:val="004E1D97"/>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1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uploads/vpt/documents/files/uzsifravimo_instrukcij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ntas.ramoska@inzinerijoslicejus.ktu.edu" TargetMode="External"/><Relationship Id="rId4" Type="http://schemas.openxmlformats.org/officeDocument/2006/relationships/webSettings" Target="webSettings.xml"/><Relationship Id="rId9" Type="http://schemas.openxmlformats.org/officeDocument/2006/relationships/hyperlink" Target="mailto:jolanta.grineviciute@inzinerijoslicejus.ktu.ed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27014</Words>
  <Characters>15398</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Mokslas</dc:creator>
  <cp:keywords/>
  <dc:description/>
  <cp:lastModifiedBy>Mokslas</cp:lastModifiedBy>
  <cp:revision>5</cp:revision>
  <dcterms:created xsi:type="dcterms:W3CDTF">2026-01-27T19:28:00Z</dcterms:created>
  <dcterms:modified xsi:type="dcterms:W3CDTF">2026-01-28T16:15:00Z</dcterms:modified>
</cp:coreProperties>
</file>