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211BC62B" w:rsidR="00B767F3" w:rsidRDefault="00CF64FE" w:rsidP="00CF64FE">
      <w:pPr>
        <w:tabs>
          <w:tab w:val="center" w:pos="4680"/>
          <w:tab w:val="right" w:pos="9360"/>
        </w:tabs>
        <w:jc w:val="right"/>
      </w:pPr>
      <w:r>
        <w:t>Pirkimo sąlygų 8 priedas</w:t>
      </w:r>
    </w:p>
    <w:p w14:paraId="14045DA0" w14:textId="77777777" w:rsidR="00CF64FE" w:rsidRDefault="00CF64FE">
      <w:pPr>
        <w:tabs>
          <w:tab w:val="center" w:pos="4680"/>
          <w:tab w:val="right" w:pos="9360"/>
        </w:tabs>
      </w:pPr>
    </w:p>
    <w:p w14:paraId="3CD03CE5" w14:textId="77777777" w:rsidR="00CF64FE" w:rsidRDefault="00CF64FE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4FB435E5" w:rsidR="00B767F3" w:rsidRDefault="000145F2">
            <w:pPr>
              <w:jc w:val="both"/>
              <w:rPr>
                <w:kern w:val="2"/>
                <w:szCs w:val="24"/>
              </w:rPr>
            </w:pPr>
            <w:r w:rsidRPr="000145F2">
              <w:rPr>
                <w:b/>
                <w:szCs w:val="24"/>
              </w:rPr>
              <w:t>AUTOMOBILIO, PRITAIKYTO MOBILIOMS AMBULATORINĖMS PASLAUGOMS TEIKTI</w:t>
            </w:r>
            <w:r>
              <w:rPr>
                <w:b/>
                <w:szCs w:val="24"/>
              </w:rPr>
              <w:t>, PIRKIMAS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6F56CC" w14:paraId="3344BE00" w14:textId="77777777">
        <w:tc>
          <w:tcPr>
            <w:tcW w:w="2808" w:type="dxa"/>
            <w:vMerge w:val="restart"/>
          </w:tcPr>
          <w:p w14:paraId="6455DD5F" w14:textId="77777777" w:rsidR="006F56CC" w:rsidRDefault="006F56CC" w:rsidP="006F56C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6F56CC" w:rsidRDefault="006F56CC" w:rsidP="006F56C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6F56CC" w:rsidRDefault="006F56CC" w:rsidP="006F56C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1DC870E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Kėdainių pirminės sveikatos priežiūros centras</w:t>
            </w:r>
          </w:p>
        </w:tc>
      </w:tr>
      <w:tr w:rsidR="006F56CC" w14:paraId="3C548A23" w14:textId="77777777">
        <w:tc>
          <w:tcPr>
            <w:tcW w:w="2808" w:type="dxa"/>
            <w:vMerge/>
          </w:tcPr>
          <w:p w14:paraId="6F39D6C5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0435D8C4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191045757</w:t>
            </w:r>
          </w:p>
        </w:tc>
      </w:tr>
      <w:tr w:rsidR="006F56CC" w14:paraId="7E406A40" w14:textId="77777777">
        <w:tc>
          <w:tcPr>
            <w:tcW w:w="2808" w:type="dxa"/>
            <w:vMerge/>
          </w:tcPr>
          <w:p w14:paraId="12442C78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0C97EEB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Budrio g. 5, LT-57164 Kėdainiai</w:t>
            </w:r>
          </w:p>
        </w:tc>
      </w:tr>
      <w:tr w:rsidR="006F56CC" w14:paraId="3B5E3967" w14:textId="77777777">
        <w:tc>
          <w:tcPr>
            <w:tcW w:w="2808" w:type="dxa"/>
            <w:vMerge/>
          </w:tcPr>
          <w:p w14:paraId="08391543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0320FC63" w14:textId="77777777">
        <w:tc>
          <w:tcPr>
            <w:tcW w:w="2808" w:type="dxa"/>
            <w:vMerge/>
          </w:tcPr>
          <w:p w14:paraId="28CCF5F1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D16D22E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LT12 7300 0100 0252 1937</w:t>
            </w:r>
          </w:p>
        </w:tc>
      </w:tr>
      <w:tr w:rsidR="006F56CC" w14:paraId="1FDDE4A8" w14:textId="77777777">
        <w:tc>
          <w:tcPr>
            <w:tcW w:w="2808" w:type="dxa"/>
            <w:vMerge/>
          </w:tcPr>
          <w:p w14:paraId="237F0EA0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1F8A10FB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Swedbank</w:t>
            </w:r>
          </w:p>
        </w:tc>
      </w:tr>
      <w:tr w:rsidR="006F56CC" w14:paraId="708A92F3" w14:textId="77777777">
        <w:tc>
          <w:tcPr>
            <w:tcW w:w="2808" w:type="dxa"/>
            <w:vMerge/>
          </w:tcPr>
          <w:p w14:paraId="1E99B4CF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0EBA3C63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+370 347 51573</w:t>
            </w:r>
          </w:p>
        </w:tc>
      </w:tr>
      <w:tr w:rsidR="006F56CC" w14:paraId="78C537A6" w14:textId="77777777">
        <w:tc>
          <w:tcPr>
            <w:tcW w:w="2808" w:type="dxa"/>
            <w:vMerge/>
          </w:tcPr>
          <w:p w14:paraId="0F34584F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9AB5538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direktorius@kedainiupspc.lt</w:t>
            </w:r>
          </w:p>
        </w:tc>
      </w:tr>
      <w:tr w:rsidR="006F56CC" w14:paraId="75BE758F" w14:textId="77777777">
        <w:tc>
          <w:tcPr>
            <w:tcW w:w="2808" w:type="dxa"/>
            <w:vMerge/>
          </w:tcPr>
          <w:p w14:paraId="40F4E194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0AB54A8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Direktorė </w:t>
            </w:r>
          </w:p>
        </w:tc>
      </w:tr>
      <w:tr w:rsidR="006F56CC" w14:paraId="10B903FF" w14:textId="77777777">
        <w:tc>
          <w:tcPr>
            <w:tcW w:w="2808" w:type="dxa"/>
            <w:vMerge/>
          </w:tcPr>
          <w:p w14:paraId="26B0F6B9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4EAD1ED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Kėdainių pirminės sveikatos priežiūros centro įstatai</w:t>
            </w:r>
          </w:p>
        </w:tc>
      </w:tr>
      <w:tr w:rsidR="006F56CC" w14:paraId="297540DE" w14:textId="77777777">
        <w:tc>
          <w:tcPr>
            <w:tcW w:w="2808" w:type="dxa"/>
            <w:vMerge w:val="restart"/>
          </w:tcPr>
          <w:p w14:paraId="24DAF68D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6F56CC" w:rsidRDefault="006F56CC" w:rsidP="006F56CC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6F56CC" w:rsidRDefault="006F56CC" w:rsidP="006F56CC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5A1F4414" w14:textId="77777777">
        <w:tc>
          <w:tcPr>
            <w:tcW w:w="2808" w:type="dxa"/>
            <w:vMerge/>
          </w:tcPr>
          <w:p w14:paraId="124649CF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677DD19F" w14:textId="77777777">
        <w:tc>
          <w:tcPr>
            <w:tcW w:w="2808" w:type="dxa"/>
            <w:vMerge/>
          </w:tcPr>
          <w:p w14:paraId="7C838BE7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6997CCAA" w14:textId="77777777">
        <w:tc>
          <w:tcPr>
            <w:tcW w:w="2808" w:type="dxa"/>
            <w:vMerge/>
          </w:tcPr>
          <w:p w14:paraId="60DFBC9E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56511B3F" w14:textId="77777777">
        <w:tc>
          <w:tcPr>
            <w:tcW w:w="2808" w:type="dxa"/>
            <w:vMerge/>
          </w:tcPr>
          <w:p w14:paraId="7F9384F3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76D25D72" w14:textId="77777777">
        <w:tc>
          <w:tcPr>
            <w:tcW w:w="2808" w:type="dxa"/>
            <w:vMerge/>
          </w:tcPr>
          <w:p w14:paraId="008F27AB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76CF2E45" w14:textId="77777777">
        <w:tc>
          <w:tcPr>
            <w:tcW w:w="2808" w:type="dxa"/>
            <w:vMerge/>
          </w:tcPr>
          <w:p w14:paraId="7F57DC4A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269EEE8D" w14:textId="77777777">
        <w:tc>
          <w:tcPr>
            <w:tcW w:w="2808" w:type="dxa"/>
            <w:vMerge/>
          </w:tcPr>
          <w:p w14:paraId="052EF525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0CC1CDFC" w14:textId="77777777">
        <w:tc>
          <w:tcPr>
            <w:tcW w:w="2808" w:type="dxa"/>
            <w:vMerge/>
          </w:tcPr>
          <w:p w14:paraId="3A32526B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5CEC3529" w14:textId="77777777">
        <w:tc>
          <w:tcPr>
            <w:tcW w:w="2808" w:type="dxa"/>
            <w:vMerge/>
          </w:tcPr>
          <w:p w14:paraId="0207F6D8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priėmimą, Sąskaitų per </w:t>
            </w:r>
            <w:r>
              <w:rPr>
                <w:b/>
                <w:bCs/>
                <w:kern w:val="2"/>
                <w:szCs w:val="24"/>
              </w:rPr>
              <w:lastRenderedPageBreak/>
              <w:t>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DC5" w14:textId="39504FF3" w:rsidR="00216A68" w:rsidRDefault="006F56CC" w:rsidP="00216A68">
            <w:pPr>
              <w:rPr>
                <w:kern w:val="2"/>
                <w:szCs w:val="24"/>
              </w:rPr>
            </w:pPr>
            <w:r w:rsidRPr="006F56CC">
              <w:rPr>
                <w:kern w:val="2"/>
                <w:szCs w:val="24"/>
              </w:rPr>
              <w:lastRenderedPageBreak/>
              <w:t xml:space="preserve">Atsakingas už Sutarties vykdymą, prekių priėmimą </w:t>
            </w:r>
            <w:r w:rsidR="00216A68">
              <w:rPr>
                <w:kern w:val="2"/>
                <w:szCs w:val="24"/>
              </w:rPr>
              <w:t>–</w:t>
            </w:r>
            <w:r w:rsidRPr="006F56CC">
              <w:rPr>
                <w:kern w:val="2"/>
                <w:szCs w:val="24"/>
              </w:rPr>
              <w:t xml:space="preserve"> </w:t>
            </w:r>
          </w:p>
          <w:p w14:paraId="61F9B250" w14:textId="59180188" w:rsidR="00B767F3" w:rsidRDefault="006F56CC" w:rsidP="00216A68">
            <w:pPr>
              <w:rPr>
                <w:color w:val="4472C4"/>
                <w:kern w:val="2"/>
                <w:szCs w:val="24"/>
              </w:rPr>
            </w:pPr>
            <w:r w:rsidRPr="006F56CC">
              <w:rPr>
                <w:kern w:val="2"/>
                <w:szCs w:val="24"/>
              </w:rPr>
              <w:t xml:space="preserve">Atsakingas už sąskaitų per SABIS priėmimą – 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0178288D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0145F2">
              <w:rPr>
                <w:kern w:val="2"/>
                <w:szCs w:val="24"/>
              </w:rPr>
              <w:t>automobilį, pritaikytą mobilioms ambulatorinėms paslaugoms teikti</w:t>
            </w:r>
            <w:r w:rsidR="00146811">
              <w:rPr>
                <w:kern w:val="2"/>
                <w:szCs w:val="24"/>
              </w:rPr>
              <w:t xml:space="preserve"> </w:t>
            </w:r>
            <w:r w:rsidR="00446247">
              <w:rPr>
                <w:kern w:val="2"/>
                <w:szCs w:val="24"/>
              </w:rPr>
              <w:t xml:space="preserve">(toliau – </w:t>
            </w:r>
            <w:r>
              <w:rPr>
                <w:kern w:val="2"/>
                <w:szCs w:val="24"/>
              </w:rPr>
              <w:t>Prek</w:t>
            </w:r>
            <w:r w:rsidR="00446247">
              <w:rPr>
                <w:kern w:val="2"/>
                <w:szCs w:val="24"/>
              </w:rPr>
              <w:t>ė</w:t>
            </w:r>
            <w:r w:rsidR="005D7738">
              <w:rPr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74009C55" w14:textId="70BA6E02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</w:t>
            </w:r>
            <w:r w:rsidR="00146811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aprašymas ir kiti reikalavimai </w:t>
            </w:r>
            <w:r w:rsidR="000145F2">
              <w:rPr>
                <w:color w:val="000000"/>
                <w:kern w:val="2"/>
                <w:szCs w:val="24"/>
              </w:rPr>
              <w:t>tiekiam</w:t>
            </w:r>
            <w:r w:rsidR="00146811">
              <w:rPr>
                <w:color w:val="000000"/>
                <w:kern w:val="2"/>
                <w:szCs w:val="24"/>
              </w:rPr>
              <w:t>ai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146811">
              <w:rPr>
                <w:color w:val="000000"/>
                <w:kern w:val="2"/>
                <w:szCs w:val="24"/>
              </w:rPr>
              <w:t>ei</w:t>
            </w:r>
            <w:r>
              <w:rPr>
                <w:color w:val="000000"/>
                <w:kern w:val="2"/>
                <w:szCs w:val="24"/>
              </w:rPr>
              <w:t xml:space="preserve"> nustatyti Sutarties priede Nr.</w:t>
            </w:r>
            <w:r w:rsidR="00446247">
              <w:rPr>
                <w:color w:val="000000"/>
                <w:kern w:val="2"/>
                <w:szCs w:val="24"/>
              </w:rPr>
              <w:t xml:space="preserve"> 2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="000145F2">
              <w:rPr>
                <w:color w:val="000000"/>
                <w:kern w:val="2"/>
                <w:szCs w:val="24"/>
              </w:rPr>
              <w:t>A</w:t>
            </w:r>
            <w:r w:rsidR="000145F2" w:rsidRPr="000145F2">
              <w:rPr>
                <w:color w:val="000000"/>
                <w:kern w:val="2"/>
                <w:szCs w:val="24"/>
              </w:rPr>
              <w:t>utomobilio, pritaikyto mobilioms ambulatorinėms paslaugoms teikti, pirkimo techninė specifikacija</w:t>
            </w:r>
            <w:r>
              <w:rPr>
                <w:color w:val="000000"/>
                <w:kern w:val="2"/>
                <w:szCs w:val="24"/>
              </w:rPr>
              <w:t xml:space="preserve">“ (toliau – Techninė specifikacija) ir Sutarties priede Nr. </w:t>
            </w:r>
            <w:r w:rsidR="00446247">
              <w:rPr>
                <w:color w:val="000000"/>
                <w:kern w:val="2"/>
                <w:szCs w:val="24"/>
              </w:rPr>
              <w:t>1</w:t>
            </w:r>
            <w:r w:rsidR="00D85220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3867F32" w:rsidR="00B767F3" w:rsidRDefault="000145F2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A</w:t>
            </w:r>
            <w:r w:rsidRPr="000145F2">
              <w:rPr>
                <w:color w:val="000000"/>
                <w:kern w:val="2"/>
                <w:szCs w:val="24"/>
              </w:rPr>
              <w:t>utomobilio, pritaikyto mobilioms ambulatorinėms paslaugoms teikti, pirkim</w:t>
            </w:r>
            <w:r>
              <w:rPr>
                <w:color w:val="000000"/>
                <w:kern w:val="2"/>
                <w:szCs w:val="24"/>
              </w:rPr>
              <w:t>as</w:t>
            </w:r>
            <w:r w:rsidR="00D85220">
              <w:rPr>
                <w:kern w:val="2"/>
                <w:szCs w:val="24"/>
              </w:rPr>
              <w:t xml:space="preserve">, </w:t>
            </w:r>
            <w:r w:rsidR="00D85220" w:rsidRPr="00D85220">
              <w:rPr>
                <w:color w:val="EE0000"/>
                <w:kern w:val="2"/>
                <w:szCs w:val="24"/>
              </w:rPr>
              <w:t xml:space="preserve">pirkimo Nr.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23689040" w:rsidR="00B767F3" w:rsidRDefault="000145F2" w:rsidP="00364E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9F50E36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3EB5413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54142CA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</w:t>
            </w:r>
            <w:r w:rsidR="00146811">
              <w:rPr>
                <w:kern w:val="2"/>
                <w:szCs w:val="24"/>
              </w:rPr>
              <w:t>ę</w:t>
            </w:r>
            <w:r>
              <w:rPr>
                <w:kern w:val="2"/>
                <w:szCs w:val="24"/>
              </w:rPr>
              <w:t xml:space="preserve">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146811">
              <w:rPr>
                <w:b/>
                <w:bCs/>
                <w:kern w:val="2"/>
                <w:szCs w:val="24"/>
              </w:rPr>
              <w:t>12</w:t>
            </w:r>
            <w:r w:rsidR="00446247" w:rsidRPr="00446247">
              <w:rPr>
                <w:b/>
                <w:bCs/>
                <w:kern w:val="2"/>
                <w:szCs w:val="24"/>
              </w:rPr>
              <w:t xml:space="preserve"> mėnes</w:t>
            </w:r>
            <w:r w:rsidR="000145F2">
              <w:rPr>
                <w:b/>
                <w:bCs/>
                <w:kern w:val="2"/>
                <w:szCs w:val="24"/>
              </w:rPr>
              <w:t>i</w:t>
            </w:r>
            <w:r w:rsidR="00146811">
              <w:rPr>
                <w:b/>
                <w:bCs/>
                <w:kern w:val="2"/>
                <w:szCs w:val="24"/>
              </w:rPr>
              <w:t>ų</w:t>
            </w:r>
            <w:r w:rsidR="00446247" w:rsidRPr="00446247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446247" w:rsidRPr="00446247">
              <w:rPr>
                <w:kern w:val="2"/>
                <w:szCs w:val="24"/>
              </w:rPr>
              <w:t>Budrio g. 5, Kėdainiai.</w:t>
            </w:r>
          </w:p>
          <w:p w14:paraId="0E6EA5F5" w14:textId="77777777" w:rsidR="00B767F3" w:rsidRDefault="00B767F3">
            <w:pPr>
              <w:rPr>
                <w:kern w:val="2"/>
                <w:szCs w:val="24"/>
              </w:rPr>
            </w:pPr>
          </w:p>
          <w:p w14:paraId="692B09C4" w14:textId="3EBB9E50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3AF31E8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1BE61F6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6501C9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F71" w14:textId="416035A6" w:rsidR="0025653F" w:rsidRDefault="0025653F">
            <w:pPr>
              <w:rPr>
                <w:kern w:val="2"/>
                <w:szCs w:val="24"/>
              </w:rPr>
            </w:pPr>
            <w:r w:rsidRPr="0025653F">
              <w:rPr>
                <w:kern w:val="2"/>
                <w:szCs w:val="24"/>
              </w:rPr>
              <w:t>Kartu su Prek</w:t>
            </w:r>
            <w:r w:rsidR="00146811">
              <w:rPr>
                <w:kern w:val="2"/>
                <w:szCs w:val="24"/>
              </w:rPr>
              <w:t>e</w:t>
            </w:r>
            <w:r w:rsidRPr="0025653F">
              <w:rPr>
                <w:kern w:val="2"/>
                <w:szCs w:val="24"/>
              </w:rPr>
              <w:t xml:space="preserve"> pateikiami šie dokumentai: </w:t>
            </w:r>
            <w:r w:rsidRPr="00BA4EEF">
              <w:rPr>
                <w:kern w:val="2"/>
                <w:szCs w:val="24"/>
              </w:rPr>
              <w:t xml:space="preserve">Prekės perdavimo-priėmimo aktas, </w:t>
            </w:r>
            <w:r w:rsidR="00146811">
              <w:rPr>
                <w:kern w:val="2"/>
                <w:szCs w:val="24"/>
              </w:rPr>
              <w:t>g</w:t>
            </w:r>
            <w:r w:rsidR="00146811" w:rsidRPr="00146811">
              <w:rPr>
                <w:kern w:val="2"/>
                <w:szCs w:val="24"/>
              </w:rPr>
              <w:t>amintojų technini</w:t>
            </w:r>
            <w:r w:rsidR="00292E74">
              <w:rPr>
                <w:kern w:val="2"/>
                <w:szCs w:val="24"/>
              </w:rPr>
              <w:t>ai</w:t>
            </w:r>
            <w:r w:rsidR="00146811" w:rsidRPr="00146811">
              <w:rPr>
                <w:kern w:val="2"/>
                <w:szCs w:val="24"/>
              </w:rPr>
              <w:t xml:space="preserve"> ar kit</w:t>
            </w:r>
            <w:r w:rsidR="00292E74">
              <w:rPr>
                <w:kern w:val="2"/>
                <w:szCs w:val="24"/>
              </w:rPr>
              <w:t>i</w:t>
            </w:r>
            <w:r w:rsidR="00146811" w:rsidRPr="00146811">
              <w:rPr>
                <w:kern w:val="2"/>
                <w:szCs w:val="24"/>
              </w:rPr>
              <w:t xml:space="preserve"> lygiaverči</w:t>
            </w:r>
            <w:r w:rsidR="00292E74">
              <w:rPr>
                <w:kern w:val="2"/>
                <w:szCs w:val="24"/>
              </w:rPr>
              <w:t>ai</w:t>
            </w:r>
            <w:r w:rsidR="00146811" w:rsidRPr="00146811">
              <w:rPr>
                <w:kern w:val="2"/>
                <w:szCs w:val="24"/>
              </w:rPr>
              <w:t xml:space="preserve"> dokument</w:t>
            </w:r>
            <w:r w:rsidR="00292E74">
              <w:rPr>
                <w:kern w:val="2"/>
                <w:szCs w:val="24"/>
              </w:rPr>
              <w:t>ai</w:t>
            </w:r>
            <w:r w:rsidR="00146811" w:rsidRPr="00146811">
              <w:rPr>
                <w:kern w:val="2"/>
                <w:szCs w:val="24"/>
              </w:rPr>
              <w:t xml:space="preserve">, </w:t>
            </w:r>
            <w:r w:rsidR="00E865AC" w:rsidRPr="00E865AC">
              <w:rPr>
                <w:color w:val="000000"/>
                <w:szCs w:val="24"/>
              </w:rPr>
              <w:t>COC atitikties sertifikatas</w:t>
            </w:r>
            <w:r w:rsidR="00E865AC">
              <w:rPr>
                <w:color w:val="000000"/>
                <w:szCs w:val="24"/>
              </w:rPr>
              <w:t xml:space="preserve">, </w:t>
            </w:r>
            <w:r w:rsidRPr="00BA4EEF">
              <w:rPr>
                <w:kern w:val="2"/>
                <w:szCs w:val="24"/>
              </w:rPr>
              <w:t>gaminio naudojimo instrukcija</w:t>
            </w:r>
            <w:r>
              <w:rPr>
                <w:kern w:val="2"/>
                <w:szCs w:val="24"/>
              </w:rPr>
              <w:t xml:space="preserve"> originalo ir</w:t>
            </w:r>
            <w:r w:rsidRPr="00BA4EEF">
              <w:rPr>
                <w:kern w:val="2"/>
                <w:szCs w:val="24"/>
              </w:rPr>
              <w:t xml:space="preserve"> lietuvių kalba</w:t>
            </w:r>
            <w:r w:rsidR="00E865AC" w:rsidRPr="00E865AC">
              <w:rPr>
                <w:color w:val="000000"/>
                <w:szCs w:val="24"/>
              </w:rPr>
              <w:t>.</w:t>
            </w:r>
          </w:p>
          <w:p w14:paraId="10FF16EB" w14:textId="7DD15C01" w:rsidR="002165BF" w:rsidRDefault="002165BF">
            <w:pPr>
              <w:rPr>
                <w:kern w:val="2"/>
                <w:szCs w:val="24"/>
              </w:rPr>
            </w:pPr>
            <w:r w:rsidRPr="002165BF">
              <w:rPr>
                <w:kern w:val="2"/>
                <w:szCs w:val="24"/>
              </w:rPr>
              <w:t xml:space="preserve">Tiekėjas </w:t>
            </w:r>
            <w:r>
              <w:rPr>
                <w:kern w:val="2"/>
                <w:szCs w:val="24"/>
              </w:rPr>
              <w:t>privalo</w:t>
            </w:r>
            <w:r w:rsidRPr="002165BF">
              <w:rPr>
                <w:kern w:val="2"/>
                <w:szCs w:val="24"/>
              </w:rPr>
              <w:t xml:space="preserve"> Lietuvos Respublikoje užregistruoti siūlomą automobilį Perkančiosios organizacijos vardu, pateikti  valstybinės </w:t>
            </w:r>
            <w:r w:rsidRPr="002165BF">
              <w:rPr>
                <w:kern w:val="2"/>
                <w:szCs w:val="24"/>
              </w:rPr>
              <w:lastRenderedPageBreak/>
              <w:t>techninės apžiūros dokumentą ir apdrausti</w:t>
            </w:r>
            <w:r>
              <w:rPr>
                <w:kern w:val="2"/>
                <w:szCs w:val="24"/>
              </w:rPr>
              <w:t xml:space="preserve"> </w:t>
            </w:r>
            <w:r w:rsidRPr="002165BF">
              <w:rPr>
                <w:kern w:val="2"/>
                <w:szCs w:val="24"/>
              </w:rPr>
              <w:t>civilinės atsakomybės draudimu vienam mėnesiui, skaičiuojant nuo prekės pristatymo dienos.</w:t>
            </w:r>
          </w:p>
          <w:p w14:paraId="73FFA04B" w14:textId="2500D7E9" w:rsidR="00B767F3" w:rsidRDefault="0025653F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Tiekėjui nepateikus nurodytų dokumentų, laikoma, kad Prekė</w:t>
            </w:r>
            <w:r w:rsidR="000145F2">
              <w:rPr>
                <w:kern w:val="2"/>
                <w:szCs w:val="24"/>
              </w:rPr>
              <w:t xml:space="preserve"> </w:t>
            </w:r>
            <w:r w:rsidRPr="00BA4EEF">
              <w:rPr>
                <w:kern w:val="2"/>
                <w:szCs w:val="24"/>
              </w:rPr>
              <w:t>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0E1E36C3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BA4EE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6852F7E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</w:t>
            </w:r>
            <w:r w:rsidR="00146811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6064" w14:textId="77777777" w:rsidR="00BA4EEF" w:rsidRPr="00BA4EEF" w:rsidRDefault="00BA4EEF" w:rsidP="00BA4EEF">
            <w:pPr>
              <w:rPr>
                <w:kern w:val="2"/>
              </w:rPr>
            </w:pPr>
            <w:r w:rsidRPr="00BA4EEF">
              <w:rPr>
                <w:kern w:val="2"/>
              </w:rPr>
              <w:t>Sutarties kaina  bus perskaičiuojama:</w:t>
            </w:r>
          </w:p>
          <w:p w14:paraId="78390FF3" w14:textId="77777777" w:rsidR="00B767F3" w:rsidRDefault="00BA4EEF" w:rsidP="00BA4EEF">
            <w:pPr>
              <w:rPr>
                <w:kern w:val="2"/>
              </w:rPr>
            </w:pPr>
            <w:r w:rsidRPr="00BA4EEF">
              <w:rPr>
                <w:kern w:val="2"/>
              </w:rPr>
              <w:t>5.3.1. dėl PVM tarifo pasikeitimo</w:t>
            </w:r>
            <w:r w:rsidR="00F7441B">
              <w:rPr>
                <w:kern w:val="2"/>
              </w:rPr>
              <w:t>;</w:t>
            </w:r>
          </w:p>
          <w:p w14:paraId="7CE73E9A" w14:textId="56BB2EDE" w:rsidR="00F7441B" w:rsidRDefault="00F7441B" w:rsidP="00BA4EEF">
            <w:pPr>
              <w:rPr>
                <w:color w:val="FF0000"/>
                <w:kern w:val="2"/>
              </w:rPr>
            </w:pPr>
            <w:r w:rsidRPr="00F7441B">
              <w:rPr>
                <w:kern w:val="2"/>
              </w:rPr>
              <w:t>5.3.</w:t>
            </w:r>
            <w:r>
              <w:rPr>
                <w:kern w:val="2"/>
              </w:rPr>
              <w:t>3</w:t>
            </w:r>
            <w:r w:rsidRPr="00F7441B">
              <w:rPr>
                <w:kern w:val="2"/>
              </w:rPr>
              <w:t>. dėl kainų lygio pokyčio.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0D6" w14:textId="268FAAB3" w:rsidR="00BA4EEF" w:rsidRPr="00BA4EEF" w:rsidRDefault="00BA4EEF" w:rsidP="00BA4EEF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146811">
              <w:rPr>
                <w:kern w:val="2"/>
                <w:szCs w:val="24"/>
              </w:rPr>
              <w:t>os</w:t>
            </w:r>
            <w:r w:rsidRPr="00BA4EEF">
              <w:rPr>
                <w:kern w:val="2"/>
                <w:szCs w:val="24"/>
              </w:rPr>
              <w:t xml:space="preserve"> Prek</w:t>
            </w:r>
            <w:r w:rsidR="00146811">
              <w:rPr>
                <w:kern w:val="2"/>
                <w:szCs w:val="24"/>
              </w:rPr>
              <w:t>ės</w:t>
            </w:r>
            <w:r w:rsidRPr="00BA4EEF">
              <w:rPr>
                <w:kern w:val="2"/>
                <w:szCs w:val="24"/>
              </w:rPr>
              <w:t xml:space="preserve"> Sutartyje nurodytai kainai, Sutarties kaina  perskaičiuojama nekeičiant Prek</w:t>
            </w:r>
            <w:r w:rsidR="00146811">
              <w:rPr>
                <w:kern w:val="2"/>
                <w:szCs w:val="24"/>
              </w:rPr>
              <w:t>ės</w:t>
            </w:r>
            <w:r w:rsidRPr="00BA4EEF">
              <w:rPr>
                <w:kern w:val="2"/>
                <w:szCs w:val="24"/>
              </w:rPr>
              <w:t xml:space="preserve"> kainos be PVM. </w:t>
            </w:r>
          </w:p>
          <w:p w14:paraId="449693C2" w14:textId="1C7CCE04" w:rsidR="00B767F3" w:rsidRDefault="00BA4EEF" w:rsidP="00BA4EEF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Perskaičiuota Sutarties kaina  įforminama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AF8350F" w:rsidR="00B767F3" w:rsidRDefault="00B767F3"/>
        </w:tc>
      </w:tr>
      <w:tr w:rsidR="00F7441B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248BBDAE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5A4" w14:textId="149A0981" w:rsidR="00F7441B" w:rsidRPr="00F7441B" w:rsidRDefault="00F7441B" w:rsidP="00F7441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5.3.3.1. Bet</w:t>
            </w:r>
            <w:r>
              <w:rPr>
                <w:kern w:val="2"/>
                <w:szCs w:val="24"/>
              </w:rPr>
              <w:t xml:space="preserve"> kuri Sutarties šalis Sutarties galiojimo metu turi teisę inicijuoti </w:t>
            </w:r>
            <w:r w:rsidRPr="00F7441B">
              <w:rPr>
                <w:kern w:val="2"/>
                <w:szCs w:val="24"/>
              </w:rPr>
              <w:t xml:space="preserve">Sutarties kainos peržiūrą (keitimą) ne anksčiau kaip po 6 (šešių) nuo </w:t>
            </w:r>
            <w:r w:rsidRPr="00F7441B">
              <w:rPr>
                <w:szCs w:val="24"/>
              </w:rPr>
              <w:t xml:space="preserve">Sutarties įsigaliojimo dienos </w:t>
            </w:r>
            <w:r w:rsidRPr="00F7441B">
              <w:rPr>
                <w:kern w:val="2"/>
                <w:szCs w:val="24"/>
              </w:rPr>
              <w:t xml:space="preserve">(jeigu peržiūra jau buvo atlikta – nuo Susitarimo dėl paskutinio perskaičiavimo </w:t>
            </w:r>
            <w:r>
              <w:rPr>
                <w:kern w:val="2"/>
                <w:szCs w:val="24"/>
              </w:rPr>
              <w:t xml:space="preserve">pagal šį Specialiųjų sąlygų papunktį įsigaliojimo dienos), </w:t>
            </w:r>
            <w:r>
              <w:rPr>
                <w:szCs w:val="24"/>
              </w:rPr>
              <w:t xml:space="preserve">jeigu Vartojimo prekių ir paslaugų kainų pokytis (k), apskaičiuotas kaip </w:t>
            </w:r>
            <w:r w:rsidRPr="00F7441B">
              <w:rPr>
                <w:szCs w:val="24"/>
              </w:rPr>
              <w:t>nustatyta 5.3.3.6 papunktyje, viršija 5 procentus</w:t>
            </w:r>
            <w:r w:rsidRPr="00F7441B">
              <w:rPr>
                <w:kern w:val="2"/>
                <w:szCs w:val="24"/>
              </w:rPr>
              <w:t xml:space="preserve">. </w:t>
            </w:r>
            <w:r w:rsidR="00986FA7" w:rsidRPr="00986FA7">
              <w:rPr>
                <w:kern w:val="2"/>
                <w:szCs w:val="24"/>
              </w:rPr>
              <w:t xml:space="preserve">Sutarties kainos peržiūra atliekama ne rečiau kaip kas </w:t>
            </w:r>
            <w:r w:rsidR="00986FA7">
              <w:rPr>
                <w:kern w:val="2"/>
                <w:szCs w:val="24"/>
              </w:rPr>
              <w:t>6 (šeši</w:t>
            </w:r>
            <w:r w:rsidR="00986FA7" w:rsidRPr="00986FA7">
              <w:rPr>
                <w:kern w:val="2"/>
                <w:szCs w:val="24"/>
              </w:rPr>
              <w:t>) mėnesiai.</w:t>
            </w:r>
          </w:p>
          <w:p w14:paraId="58622F64" w14:textId="5486AE87" w:rsidR="00F7441B" w:rsidRPr="00F7441B" w:rsidRDefault="00F7441B" w:rsidP="00F7441B">
            <w:pPr>
              <w:rPr>
                <w:kern w:val="2"/>
                <w:szCs w:val="24"/>
                <w:shd w:val="clear" w:color="auto" w:fill="FFFFFF"/>
              </w:rPr>
            </w:pPr>
            <w:r w:rsidRPr="00F7441B">
              <w:rPr>
                <w:kern w:val="2"/>
                <w:szCs w:val="24"/>
              </w:rPr>
              <w:t>5.3.3.2. Sutarties k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aina peržiūrimi tik tai Sutarties daliai, kuri nėra išpirkta, t. y., Prekėms, kurios nėra priimtos ir apmokėtos. Vėlesnė </w:t>
            </w:r>
            <w:r w:rsidRPr="00F7441B">
              <w:rPr>
                <w:kern w:val="2"/>
                <w:szCs w:val="24"/>
                <w:shd w:val="clear" w:color="auto" w:fill="FFFFFF"/>
              </w:rPr>
              <w:lastRenderedPageBreak/>
              <w:t>Sutarties kainos peržiūra negali apimti laikotarpio, už kurį jau buvo atliktas peržiūra.</w:t>
            </w:r>
          </w:p>
          <w:p w14:paraId="49C0EEDD" w14:textId="4DE24915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5.3.3.3. 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Jeigu Prekių tiekimas vėluoja dėl Tiekėjo kaltės, uždelstų pristatyti Prekių 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kaina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09985E78" w14:textId="07608DDA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 Atlikdamos Sutarties </w:t>
            </w:r>
            <w:r w:rsidRPr="00F7441B">
              <w:rPr>
                <w:kern w:val="2"/>
                <w:szCs w:val="24"/>
              </w:rPr>
              <w:t xml:space="preserve">kainos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F7441B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nereikalaujama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patvirtinimo.</w:t>
            </w:r>
          </w:p>
          <w:p w14:paraId="356CCE54" w14:textId="1E2E9101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 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F7441B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2A3430DA" w14:textId="1D3CCEA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 Nauja Sutarties 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kaina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2F42E7D9" w14:textId="40D0AFEA" w:rsidR="00F7441B" w:rsidRDefault="00000000" w:rsidP="00F7441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Cs w:val="24"/>
                    </w:rPr>
                    <m:t>×a</m:t>
                  </m:r>
                </m:e>
              </m:d>
            </m:oMath>
            <w:r w:rsidR="00F7441B">
              <w:rPr>
                <w:kern w:val="2"/>
                <w:szCs w:val="24"/>
              </w:rPr>
              <w:t xml:space="preserve">, kur a – </w:t>
            </w:r>
            <w:r w:rsidR="00F7441B" w:rsidRPr="00F7441B">
              <w:rPr>
                <w:kern w:val="2"/>
                <w:szCs w:val="24"/>
              </w:rPr>
              <w:t xml:space="preserve">kaina </w:t>
            </w:r>
            <w:r w:rsidR="00F7441B">
              <w:rPr>
                <w:kern w:val="2"/>
                <w:szCs w:val="24"/>
              </w:rPr>
              <w:t>(Eur be PVM)) (jei peržiūra jau buvo atlikta, tai po paskutinio perskaičiavimo) </w:t>
            </w:r>
          </w:p>
          <w:p w14:paraId="34C542B4" w14:textId="20F97648" w:rsidR="00F7441B" w:rsidRDefault="00F7441B" w:rsidP="00F7441B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F7441B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(Eur be PVM) </w:t>
            </w:r>
          </w:p>
          <w:p w14:paraId="0E9CC930" w14:textId="636D0714" w:rsidR="00F7441B" w:rsidRDefault="00F7441B" w:rsidP="00F7441B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793000">
              <w:rPr>
                <w:rFonts w:eastAsia="Calibri"/>
                <w:szCs w:val="24"/>
                <w:lang w:val="en-US" w:eastAsia="ru-RU"/>
              </w:rPr>
              <w:t>(</w:t>
            </w:r>
            <w:sdt>
              <w:sdtPr>
                <w:rPr>
                  <w:i/>
                  <w:szCs w:val="24"/>
                </w:rPr>
                <w:id w:val="-688215486"/>
                <w:placeholder>
                  <w:docPart w:val="80BEAABA488F4807B13F8C10D41FCBD1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i/>
                    <w:szCs w:val="24"/>
                  </w:rPr>
                  <w:t>071 TRANSPORTO PRIEMONIŲ ĮSIGIJIMAS</w:t>
                </w:r>
              </w:sdtContent>
            </w:sdt>
            <w:r w:rsidRPr="00793000">
              <w:rPr>
                <w:rFonts w:eastAsia="Calibri"/>
                <w:szCs w:val="24"/>
                <w:lang w:val="en-US" w:eastAsia="ru-RU"/>
              </w:rPr>
              <w:t>)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2FDEE917" w14:textId="77777777" w:rsidR="00F7441B" w:rsidRDefault="00F7441B" w:rsidP="00F7441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15A0E91B" w14:textId="182D1257" w:rsidR="00F7441B" w:rsidRDefault="00F7441B" w:rsidP="00F7441B">
            <w:pPr>
              <w:jc w:val="both"/>
              <w:textAlignment w:val="baseline"/>
            </w:pPr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r>
              <w:rPr>
                <w:kern w:val="2"/>
              </w:rPr>
              <w:t xml:space="preserve"> – kreipimosi dėl </w:t>
            </w:r>
            <w:r w:rsidRPr="00986FA7">
              <w:rPr>
                <w:b/>
                <w:bCs/>
                <w:kern w:val="2"/>
              </w:rPr>
              <w:t>kainos</w:t>
            </w:r>
            <w:r w:rsidRPr="00986FA7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sdt>
              <w:sdtPr>
                <w:rPr>
                  <w:i/>
                  <w:szCs w:val="24"/>
                </w:rPr>
                <w:id w:val="973794925"/>
                <w:placeholder>
                  <w:docPart w:val="E114B10F565447A9BDB148668D80FEF2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i/>
                    <w:szCs w:val="24"/>
                  </w:rPr>
                  <w:t>071 TRANSPORTO PRIEMONIŲ ĮSIGIJIMAS</w:t>
                </w:r>
              </w:sdtContent>
            </w:sdt>
            <w:r>
              <w:rPr>
                <w:kern w:val="2"/>
              </w:rPr>
              <w:t>.</w:t>
            </w:r>
          </w:p>
          <w:p w14:paraId="591B6ACD" w14:textId="2CF06C03" w:rsidR="00F7441B" w:rsidRDefault="00F7441B" w:rsidP="00F7441B"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r>
              <w:rPr>
                <w:kern w:val="2"/>
              </w:rPr>
              <w:t xml:space="preserve"> – laikotarpio pradžios datos (mėnesio) vartojimo prekių ir paslaugų indeksas </w:t>
            </w:r>
            <w:sdt>
              <w:sdtPr>
                <w:rPr>
                  <w:i/>
                  <w:szCs w:val="24"/>
                </w:rPr>
                <w:id w:val="-934200632"/>
                <w:placeholder>
                  <w:docPart w:val="193B3F5633CC464DBFF6813C3B668900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i/>
                    <w:szCs w:val="24"/>
                  </w:rPr>
                  <w:t>071 TRANSPORTO PRIEMONIŲ ĮSIGIJIMAS</w:t>
                </w:r>
              </w:sdtContent>
            </w:sdt>
            <w:r>
              <w:rPr>
                <w:kern w:val="2"/>
              </w:rPr>
              <w:t xml:space="preserve">. Pirmojo perskaičiavimo atveju laikotarpio pradžia (mėnuo) yra </w:t>
            </w:r>
            <w:r>
              <w:rPr>
                <w:color w:val="FF0000"/>
                <w:szCs w:val="24"/>
              </w:rPr>
              <w:t xml:space="preserve"> </w:t>
            </w:r>
            <w:r w:rsidRPr="00986FA7">
              <w:rPr>
                <w:szCs w:val="24"/>
              </w:rPr>
              <w:t>Sutarties įsigaliojimo dienos mėnuo.</w:t>
            </w:r>
            <w:r w:rsidRPr="00986FA7">
              <w:rPr>
                <w:kern w:val="2"/>
              </w:rPr>
              <w:t xml:space="preserve"> </w:t>
            </w:r>
            <w:r>
              <w:rPr>
                <w:kern w:val="2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0BDD2AF2" w14:textId="54C4C5CB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5.3.3.7. 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986FA7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986FA7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986FA7">
              <w:rPr>
                <w:b/>
                <w:bCs/>
                <w:kern w:val="2"/>
                <w:szCs w:val="24"/>
                <w:shd w:val="clear" w:color="auto" w:fill="FFFFFF"/>
              </w:rPr>
              <w:t xml:space="preserve">dviejų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EC52BAE" w14:textId="195780D6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 Šalis, siekianti Sutarties 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>
              <w:rPr>
                <w:kern w:val="2"/>
                <w:szCs w:val="24"/>
                <w:shd w:val="clear" w:color="auto" w:fill="FFFFFF"/>
              </w:rPr>
              <w:t>Pr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Prašyme Šalis neturi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teisės nurodyti kito indekso ar prašyti perskaičiavimo pagal kitą indeksą nei nurodytas šioje procedūroje.</w:t>
            </w:r>
          </w:p>
          <w:p w14:paraId="2D297AAB" w14:textId="10CB1F08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>.3.3.9.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986FA7">
              <w:rPr>
                <w:color w:val="000000"/>
                <w:kern w:val="2"/>
                <w:szCs w:val="24"/>
                <w:shd w:val="clear" w:color="auto" w:fill="FFFFFF"/>
              </w:rPr>
              <w:t>10 darbo dienų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kainą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E0BF6EB" w14:textId="479BAFE6" w:rsidR="00F7441B" w:rsidRPr="00986FA7" w:rsidRDefault="00F7441B" w:rsidP="00F7441B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5.3.3.10. 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F7441B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449C09AB" w14:textId="1FF87FB9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081DAEF5" w14:textId="1D23F56F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B2E" w14:textId="77777777" w:rsidR="00F7441B" w:rsidRPr="00BA4EEF" w:rsidRDefault="00F7441B" w:rsidP="00F7441B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Pirkėjas atsiskaito su Tiekėju ne vėliau kaip per 30 kalendorinių dienų nuo Sąskaitos gavimo dienos.</w:t>
            </w:r>
          </w:p>
          <w:p w14:paraId="04C22127" w14:textId="2D5B1C51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BA4EEF">
              <w:rPr>
                <w:kern w:val="2"/>
                <w:szCs w:val="24"/>
              </w:rPr>
              <w:t>Apmokėjimo sąlygos įvykdžius visus sutartinius įsipareigojimus, sumokama visa Sutarties kaina.</w:t>
            </w:r>
          </w:p>
        </w:tc>
      </w:tr>
      <w:tr w:rsidR="00F7441B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CFC46BA" w:rsidR="00F7441B" w:rsidRPr="00BA4EEF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7441B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253238B8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F7441B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F7441B" w14:paraId="193F6F52" w14:textId="77777777" w:rsidTr="0062681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1AB4EA2B" w14:textId="2E142636" w:rsidR="00986FA7" w:rsidRDefault="00986FA7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Automobiliui, pritaikytam mobilioms ambulatorinėms paslaugoms teikti,</w:t>
            </w:r>
            <w:r w:rsidRPr="003768A7">
              <w:rPr>
                <w:kern w:val="2"/>
                <w:szCs w:val="24"/>
              </w:rPr>
              <w:t xml:space="preserve"> </w:t>
            </w:r>
            <w:r w:rsidR="00F7441B" w:rsidRPr="003768A7">
              <w:rPr>
                <w:kern w:val="2"/>
                <w:szCs w:val="24"/>
              </w:rPr>
              <w:t xml:space="preserve">nustatoma </w:t>
            </w:r>
            <w:r w:rsidR="002165BF">
              <w:rPr>
                <w:kern w:val="2"/>
                <w:szCs w:val="24"/>
              </w:rPr>
              <w:t xml:space="preserve">ne mažesnė kaip </w:t>
            </w:r>
            <w:r w:rsidR="002165BF" w:rsidRPr="002165BF">
              <w:rPr>
                <w:kern w:val="2"/>
                <w:szCs w:val="24"/>
              </w:rPr>
              <w:t xml:space="preserve"> 36 mėn</w:t>
            </w:r>
            <w:r w:rsidR="002165BF">
              <w:rPr>
                <w:kern w:val="2"/>
                <w:szCs w:val="24"/>
              </w:rPr>
              <w:t xml:space="preserve">esių </w:t>
            </w:r>
            <w:r w:rsidR="002165BF" w:rsidRPr="002165BF">
              <w:rPr>
                <w:kern w:val="2"/>
                <w:szCs w:val="24"/>
              </w:rPr>
              <w:t xml:space="preserve"> automobilio garantija arba 150000 km, priklausomai nuo to kas greičiau sueis.</w:t>
            </w:r>
          </w:p>
          <w:p w14:paraId="5290D4C5" w14:textId="3A8F96A3" w:rsidR="00F7441B" w:rsidRDefault="00F7441B" w:rsidP="00F7441B">
            <w:pPr>
              <w:rPr>
                <w:kern w:val="2"/>
                <w:szCs w:val="24"/>
              </w:rPr>
            </w:pPr>
            <w:r w:rsidRPr="003768A7">
              <w:rPr>
                <w:kern w:val="2"/>
                <w:szCs w:val="24"/>
              </w:rPr>
              <w:t xml:space="preserve">Garantinis </w:t>
            </w:r>
            <w:r w:rsidRPr="004D4A2E">
              <w:rPr>
                <w:kern w:val="2"/>
                <w:szCs w:val="24"/>
              </w:rPr>
              <w:t>terminas, skaičiuojamas nuo Prek</w:t>
            </w:r>
            <w:r w:rsidR="00146811">
              <w:rPr>
                <w:kern w:val="2"/>
                <w:szCs w:val="24"/>
              </w:rPr>
              <w:t>ės</w:t>
            </w:r>
            <w:r w:rsidRPr="004D4A2E">
              <w:rPr>
                <w:kern w:val="2"/>
                <w:szCs w:val="24"/>
              </w:rPr>
              <w:t xml:space="preserve"> perdavimo–priėmimo akto pasirašymo dienos.</w:t>
            </w:r>
          </w:p>
        </w:tc>
      </w:tr>
      <w:tr w:rsidR="00F7441B" w14:paraId="7C487E9B" w14:textId="77777777" w:rsidTr="0062681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F7441B" w:rsidRPr="00081796" w:rsidRDefault="00F7441B" w:rsidP="00F7441B">
            <w:pPr>
              <w:rPr>
                <w:b/>
                <w:bCs/>
                <w:kern w:val="2"/>
                <w:szCs w:val="24"/>
              </w:rPr>
            </w:pPr>
            <w:r w:rsidRPr="00081796"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036B4400" w14:textId="266242E9" w:rsidR="000D5CA9" w:rsidRPr="00081796" w:rsidRDefault="000D5CA9" w:rsidP="000D5CA9">
            <w:pPr>
              <w:rPr>
                <w:szCs w:val="24"/>
                <w:lang w:val="en-US"/>
              </w:rPr>
            </w:pPr>
            <w:r w:rsidRPr="00081796">
              <w:rPr>
                <w:szCs w:val="24"/>
                <w:lang w:val="en-US"/>
              </w:rPr>
              <w:t xml:space="preserve">Tiekėjo siūloma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garantija taikoma visam siūlomam </w:t>
            </w:r>
            <w:r w:rsidR="00B235F8">
              <w:rPr>
                <w:szCs w:val="24"/>
                <w:lang w:val="en-US"/>
              </w:rPr>
              <w:t>automobiliui</w:t>
            </w:r>
            <w:r w:rsidRPr="00081796">
              <w:rPr>
                <w:szCs w:val="24"/>
                <w:lang w:val="en-US"/>
              </w:rPr>
              <w:t>, įskaitant perdirbt</w:t>
            </w:r>
            <w:r w:rsidR="00081796" w:rsidRPr="00081796">
              <w:rPr>
                <w:szCs w:val="24"/>
                <w:lang w:val="en-US"/>
              </w:rPr>
              <w:t>ą</w:t>
            </w:r>
            <w:r w:rsidRPr="00081796">
              <w:rPr>
                <w:szCs w:val="24"/>
                <w:lang w:val="en-US"/>
              </w:rPr>
              <w:t xml:space="preserve"> ar įmontuot</w:t>
            </w:r>
            <w:r w:rsidR="00081796" w:rsidRPr="00081796">
              <w:rPr>
                <w:szCs w:val="24"/>
                <w:lang w:val="en-US"/>
              </w:rPr>
              <w:t>ą</w:t>
            </w:r>
            <w:r w:rsidRPr="00081796">
              <w:rPr>
                <w:szCs w:val="24"/>
                <w:lang w:val="en-US"/>
              </w:rPr>
              <w:t xml:space="preserve"> įr</w:t>
            </w:r>
            <w:r w:rsidR="00081796" w:rsidRPr="00081796">
              <w:rPr>
                <w:szCs w:val="24"/>
                <w:lang w:val="en-US"/>
              </w:rPr>
              <w:t>a</w:t>
            </w:r>
            <w:r w:rsidRPr="00081796">
              <w:rPr>
                <w:szCs w:val="24"/>
                <w:lang w:val="en-US"/>
              </w:rPr>
              <w:t>ng</w:t>
            </w:r>
            <w:r w:rsidR="00081796" w:rsidRPr="00081796">
              <w:rPr>
                <w:szCs w:val="24"/>
                <w:lang w:val="en-US"/>
              </w:rPr>
              <w:t>ą</w:t>
            </w:r>
            <w:r w:rsidRPr="00081796">
              <w:rPr>
                <w:szCs w:val="24"/>
                <w:lang w:val="en-US"/>
              </w:rPr>
              <w:t xml:space="preserve"> ar j</w:t>
            </w:r>
            <w:r w:rsidR="00081796" w:rsidRPr="00081796">
              <w:rPr>
                <w:szCs w:val="24"/>
                <w:lang w:val="en-US"/>
              </w:rPr>
              <w:t>os</w:t>
            </w:r>
            <w:r w:rsidRPr="00081796">
              <w:rPr>
                <w:szCs w:val="24"/>
                <w:lang w:val="en-US"/>
              </w:rPr>
              <w:t xml:space="preserve"> dalis, panaudotas medžiagas, išskyrus savaime nusidėvinčias dalis, nurodytas gamintojo dokumentuose. Prekėms suteikiama Tiekėjo nurodyta garantija skaičiuojama nuo Prekių perdavimo-priėmimo akto pasirašymo dienos.</w:t>
            </w:r>
          </w:p>
          <w:p w14:paraId="451C544B" w14:textId="03404778" w:rsidR="000D5CA9" w:rsidRPr="00081796" w:rsidRDefault="000D5CA9" w:rsidP="000D5CA9">
            <w:pPr>
              <w:rPr>
                <w:szCs w:val="24"/>
                <w:lang w:val="en-US"/>
              </w:rPr>
            </w:pPr>
            <w:r w:rsidRPr="00081796">
              <w:rPr>
                <w:szCs w:val="24"/>
                <w:lang w:val="en-US"/>
              </w:rPr>
              <w:t xml:space="preserve">Garantiniu laikotarpiu, jei </w:t>
            </w:r>
            <w:r w:rsidR="00B235F8">
              <w:rPr>
                <w:szCs w:val="24"/>
                <w:lang w:val="en-US"/>
              </w:rPr>
              <w:t>automobilis</w:t>
            </w:r>
            <w:r w:rsidRPr="00081796">
              <w:rPr>
                <w:szCs w:val="24"/>
                <w:lang w:val="en-US"/>
              </w:rPr>
              <w:t xml:space="preserve"> buvo eksploatuojamas sutinkamai su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gamintojo/Tiekėjo nurodymais, sugedusius techninius mazgus, kėbulo ar salono dalis keičia ir su tuo susijusius garantinio remonto darbus, įskaitant visas transportavimo išlaidas į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garantinio remonto vietą, kai </w:t>
            </w:r>
            <w:r w:rsidR="00B235F8">
              <w:rPr>
                <w:szCs w:val="24"/>
                <w:lang w:val="en-US"/>
              </w:rPr>
              <w:t>automobilis</w:t>
            </w:r>
            <w:r w:rsidRPr="00081796">
              <w:rPr>
                <w:szCs w:val="24"/>
                <w:lang w:val="en-US"/>
              </w:rPr>
              <w:t xml:space="preserve"> dėl gedimo negali judėti pats (pvz. variklio, varančiosios pavaros gedimas) ar kai jo eksploatacija yra pavojinga (pvz. stabdžių, vairavimo mechanizmo sistemų gedimas), Tiekėjas atlieka nemokamai. Pastaba: Šio punkto reikalavimai netaikomi, jei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ar jo atskirų mazgų gedimai atsirado dėl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savininko ar kitų asmenų kaltės, kokių nors išorinių poveikių, jei </w:t>
            </w:r>
            <w:r w:rsidR="00B235F8">
              <w:rPr>
                <w:szCs w:val="24"/>
                <w:lang w:val="en-US"/>
              </w:rPr>
              <w:lastRenderedPageBreak/>
              <w:t>automobilis</w:t>
            </w:r>
            <w:r w:rsidRPr="00081796">
              <w:rPr>
                <w:szCs w:val="24"/>
                <w:lang w:val="en-US"/>
              </w:rPr>
              <w:t xml:space="preserve"> buvo eksploatuojamas nesilaikant gamintojo/Tiekėjo nurodymų, pateiktų kartu su </w:t>
            </w:r>
            <w:r w:rsidR="00B235F8">
              <w:rPr>
                <w:szCs w:val="24"/>
                <w:lang w:val="en-US"/>
              </w:rPr>
              <w:t>automobiliu</w:t>
            </w:r>
            <w:r w:rsidRPr="00081796">
              <w:rPr>
                <w:szCs w:val="24"/>
                <w:lang w:val="en-US"/>
              </w:rPr>
              <w:t xml:space="preserve">. Tokiu atveju </w:t>
            </w:r>
            <w:r w:rsidR="00B235F8">
              <w:rPr>
                <w:szCs w:val="24"/>
                <w:lang w:val="en-US"/>
              </w:rPr>
              <w:t>automobilis</w:t>
            </w:r>
            <w:r w:rsidRPr="00081796">
              <w:rPr>
                <w:szCs w:val="24"/>
                <w:lang w:val="en-US"/>
              </w:rPr>
              <w:t xml:space="preserve"> remontuojam</w:t>
            </w:r>
            <w:r w:rsidR="00B235F8">
              <w:rPr>
                <w:szCs w:val="24"/>
                <w:lang w:val="en-US"/>
              </w:rPr>
              <w:t>as</w:t>
            </w:r>
            <w:r w:rsidRPr="00081796">
              <w:rPr>
                <w:szCs w:val="24"/>
                <w:lang w:val="en-US"/>
              </w:rPr>
              <w:t xml:space="preserve"> ne Tiekėjo sąskaita, o įvykdžius atskiras remonto paslaugų pirkimo procedūras. Garantinis remontas turi būti atliktas ne ilgiau kaip per </w:t>
            </w:r>
            <w:r w:rsidR="0084099A">
              <w:rPr>
                <w:szCs w:val="24"/>
                <w:lang w:val="en-US"/>
              </w:rPr>
              <w:t>5</w:t>
            </w:r>
            <w:r w:rsidRPr="00081796">
              <w:rPr>
                <w:szCs w:val="24"/>
                <w:lang w:val="en-US"/>
              </w:rPr>
              <w:t xml:space="preserve"> darbo dienas nuo </w:t>
            </w:r>
            <w:r w:rsidR="00B235F8">
              <w:rPr>
                <w:szCs w:val="24"/>
                <w:lang w:val="en-US"/>
              </w:rPr>
              <w:t>automobilio</w:t>
            </w:r>
            <w:r w:rsidRPr="00081796">
              <w:rPr>
                <w:szCs w:val="24"/>
                <w:lang w:val="en-US"/>
              </w:rPr>
              <w:t xml:space="preserve"> priėmimo į techninės priežiūros ir remonto įmonę dienos.</w:t>
            </w:r>
          </w:p>
          <w:p w14:paraId="19A8D037" w14:textId="361BF8AE" w:rsidR="00F7441B" w:rsidRPr="00081796" w:rsidRDefault="00F7441B" w:rsidP="00F7441B">
            <w:pPr>
              <w:rPr>
                <w:kern w:val="2"/>
                <w:szCs w:val="24"/>
              </w:rPr>
            </w:pPr>
            <w:r w:rsidRPr="00081796">
              <w:rPr>
                <w:kern w:val="2"/>
                <w:szCs w:val="24"/>
              </w:rPr>
              <w:t>Prek</w:t>
            </w:r>
            <w:r w:rsidR="00146811" w:rsidRPr="00081796">
              <w:rPr>
                <w:kern w:val="2"/>
                <w:szCs w:val="24"/>
              </w:rPr>
              <w:t>ės</w:t>
            </w:r>
            <w:r w:rsidRPr="00081796">
              <w:rPr>
                <w:kern w:val="2"/>
                <w:szCs w:val="24"/>
              </w:rPr>
              <w:t xml:space="preserve"> trūkumų nustatymo bei šalinimo tvarka nustatyta Bendrųjų sąlygų 7 skyriuje.</w:t>
            </w:r>
          </w:p>
        </w:tc>
      </w:tr>
      <w:tr w:rsidR="00F7441B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6882E4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D192602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F7441B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4122B0F3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arba</w:t>
            </w:r>
          </w:p>
          <w:p w14:paraId="6AEB3936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5CFEABC6" w14:textId="2DAA4DAE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1 „Sutarties vykdymui pasitelkiami subtiekėjai ir (ar) specialistai“.</w:t>
            </w:r>
          </w:p>
        </w:tc>
      </w:tr>
      <w:tr w:rsidR="00F7441B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F7441B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0BDCBD08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>
              <w:rPr>
                <w:color w:val="4472C4"/>
                <w:kern w:val="2"/>
                <w:szCs w:val="24"/>
              </w:rPr>
              <w:t>:</w:t>
            </w:r>
          </w:p>
          <w:p w14:paraId="12472A74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5D712895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4720F941" w14:textId="715AED81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32D58172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F7441B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F1AE5CC" w:rsidR="00F7441B" w:rsidRDefault="00F7441B" w:rsidP="00F7441B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3A07FD"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  perduot</w:t>
            </w:r>
            <w:r w:rsidR="00146811">
              <w:rPr>
                <w:color w:val="000000"/>
                <w:kern w:val="2"/>
                <w:szCs w:val="24"/>
              </w:rPr>
              <w:t>ą</w:t>
            </w:r>
            <w:r w:rsidRPr="003A07FD">
              <w:rPr>
                <w:color w:val="000000"/>
                <w:kern w:val="2"/>
                <w:szCs w:val="24"/>
              </w:rPr>
              <w:t xml:space="preserve"> kokybišk</w:t>
            </w:r>
            <w:r w:rsidR="00146811">
              <w:rPr>
                <w:color w:val="000000"/>
                <w:kern w:val="2"/>
                <w:szCs w:val="24"/>
              </w:rPr>
              <w:t>ą</w:t>
            </w:r>
            <w:r w:rsidRPr="003A07FD">
              <w:rPr>
                <w:color w:val="000000"/>
                <w:kern w:val="2"/>
                <w:szCs w:val="24"/>
              </w:rPr>
              <w:t xml:space="preserve"> Prek</w:t>
            </w:r>
            <w:r w:rsidR="00146811">
              <w:rPr>
                <w:color w:val="000000"/>
                <w:kern w:val="2"/>
                <w:szCs w:val="24"/>
              </w:rPr>
              <w:t>ę</w:t>
            </w:r>
            <w:r w:rsidRPr="003A07FD"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Pirkėjui 0,02 (dvi šimtosios) procento  dydžio delspinigi</w:t>
            </w:r>
            <w:r>
              <w:rPr>
                <w:color w:val="000000"/>
                <w:kern w:val="2"/>
                <w:szCs w:val="24"/>
              </w:rPr>
              <w:t>ų</w:t>
            </w:r>
            <w:r w:rsidRPr="003A07FD">
              <w:rPr>
                <w:color w:val="000000"/>
                <w:kern w:val="2"/>
                <w:szCs w:val="24"/>
              </w:rPr>
              <w:t xml:space="preserve"> nuo neapmokėtos sumos be PVM už kiekvieną vėlavimo dieną.</w:t>
            </w:r>
          </w:p>
        </w:tc>
      </w:tr>
      <w:tr w:rsidR="00F7441B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79E" w14:textId="1C280E8D" w:rsidR="00F7441B" w:rsidRPr="003A07FD" w:rsidRDefault="00F7441B" w:rsidP="00F7441B">
            <w:pPr>
              <w:rPr>
                <w:color w:val="000000"/>
                <w:kern w:val="2"/>
              </w:rPr>
            </w:pPr>
            <w:r w:rsidRPr="003A07FD">
              <w:rPr>
                <w:color w:val="000000"/>
                <w:kern w:val="2"/>
              </w:rPr>
              <w:t>9.2.1. Jeigu Tiekėjas vėluoja vykdyti užsakymą, tiekti Prek</w:t>
            </w:r>
            <w:r w:rsidR="00146811">
              <w:rPr>
                <w:color w:val="000000"/>
                <w:kern w:val="2"/>
              </w:rPr>
              <w:t>ę</w:t>
            </w:r>
            <w:r w:rsidRPr="003A07FD">
              <w:rPr>
                <w:color w:val="000000"/>
                <w:kern w:val="2"/>
              </w:rPr>
              <w:t xml:space="preserve"> ar ištaisyti </w:t>
            </w:r>
            <w:r w:rsidR="00146811">
              <w:rPr>
                <w:color w:val="000000"/>
                <w:kern w:val="2"/>
              </w:rPr>
              <w:t>jos</w:t>
            </w:r>
            <w:r w:rsidRPr="003A07FD">
              <w:rPr>
                <w:color w:val="000000"/>
                <w:kern w:val="2"/>
              </w:rPr>
              <w:t xml:space="preserve"> trūkumus arba nevykdo kitų sutartinių įsipareigojimų, Pirkėjas nuo kitos nei nustatytas terminas dienos Tiekėjui skaičiuoja 0,02 (dvi šimtosios) procento  dydžio delspinigi</w:t>
            </w:r>
            <w:r>
              <w:rPr>
                <w:color w:val="000000"/>
                <w:kern w:val="2"/>
              </w:rPr>
              <w:t>ų</w:t>
            </w:r>
            <w:r w:rsidRPr="003A07FD">
              <w:rPr>
                <w:color w:val="000000"/>
                <w:kern w:val="2"/>
              </w:rPr>
              <w:t xml:space="preserve"> už kiekvieną uždelstą dieną nuo laiku neperduot</w:t>
            </w:r>
            <w:r w:rsidR="00146811">
              <w:rPr>
                <w:color w:val="000000"/>
                <w:kern w:val="2"/>
              </w:rPr>
              <w:t>os</w:t>
            </w:r>
            <w:r w:rsidRPr="003A07FD">
              <w:rPr>
                <w:color w:val="000000"/>
                <w:kern w:val="2"/>
              </w:rPr>
              <w:t xml:space="preserve"> Prek</w:t>
            </w:r>
            <w:r w:rsidR="00146811">
              <w:rPr>
                <w:color w:val="000000"/>
                <w:kern w:val="2"/>
              </w:rPr>
              <w:t>ės</w:t>
            </w:r>
            <w:r w:rsidRPr="003A07FD">
              <w:rPr>
                <w:color w:val="000000"/>
                <w:kern w:val="2"/>
              </w:rPr>
              <w:t xml:space="preserve"> ar Prek</w:t>
            </w:r>
            <w:r w:rsidR="00146811">
              <w:rPr>
                <w:color w:val="000000"/>
                <w:kern w:val="2"/>
              </w:rPr>
              <w:t>ės</w:t>
            </w:r>
            <w:r w:rsidRPr="003A07FD">
              <w:rPr>
                <w:color w:val="000000"/>
                <w:kern w:val="2"/>
              </w:rPr>
              <w:t xml:space="preserve">, turinčios trūkumų, kainos be PVM. </w:t>
            </w:r>
          </w:p>
          <w:p w14:paraId="63704FE1" w14:textId="607EC135" w:rsidR="00F7441B" w:rsidRDefault="00F7441B" w:rsidP="00F7441B">
            <w:pPr>
              <w:rPr>
                <w:b/>
                <w:kern w:val="2"/>
              </w:rPr>
            </w:pPr>
            <w:r w:rsidRPr="003A07FD">
              <w:rPr>
                <w:color w:val="000000"/>
                <w:kern w:val="2"/>
              </w:rPr>
              <w:t>9.2.2. Tiekėjas privalo sumokėti Pirkėjui netesybas per 30 dienų nuo Pirkėjo pareikalavimo</w:t>
            </w:r>
            <w:r w:rsidR="00146811">
              <w:rPr>
                <w:color w:val="000000"/>
                <w:kern w:val="2"/>
              </w:rPr>
              <w:t xml:space="preserve">, </w:t>
            </w:r>
            <w:r w:rsidR="00146811" w:rsidRPr="00146811">
              <w:rPr>
                <w:color w:val="000000"/>
                <w:kern w:val="2"/>
              </w:rPr>
              <w:t>jeigu netesybų suma nėra išskaitoma iš Tiekėjui mokėtinos sumos.</w:t>
            </w:r>
          </w:p>
        </w:tc>
      </w:tr>
      <w:tr w:rsidR="00F7441B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697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lastRenderedPageBreak/>
              <w:t xml:space="preserve">Nutraukus Sutartį dėl esminio Sutarties pažeidimo, nustatyto Sutarties Specialiosiose sąlygose, mokama 10 procentų dydžio </w:t>
            </w:r>
            <w:r w:rsidRPr="003A07FD">
              <w:rPr>
                <w:kern w:val="2"/>
                <w:szCs w:val="24"/>
              </w:rPr>
              <w:lastRenderedPageBreak/>
              <w:t xml:space="preserve">bauda nuo Pradinės Sutarties vertės be PVM, nurodytos Specialiųjų sąlygų 5.2 punkte. </w:t>
            </w:r>
          </w:p>
          <w:p w14:paraId="48292084" w14:textId="62793E15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F7441B" w:rsidRDefault="00F7441B" w:rsidP="00F7441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01953191" w14:textId="77777777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421" w14:textId="425E949E" w:rsidR="00F7441B" w:rsidRPr="003A07FD" w:rsidRDefault="00F7441B" w:rsidP="00F7441B">
            <w:pPr>
              <w:rPr>
                <w:color w:val="000000"/>
                <w:kern w:val="2"/>
                <w:szCs w:val="24"/>
              </w:rPr>
            </w:pPr>
            <w:r w:rsidRPr="003A07FD">
              <w:rPr>
                <w:color w:val="000000"/>
                <w:kern w:val="2"/>
                <w:szCs w:val="24"/>
              </w:rPr>
              <w:t xml:space="preserve">Taikoma bauda 100 (vienas šimtas) </w:t>
            </w:r>
            <w:r w:rsidR="00146811" w:rsidRPr="00146811">
              <w:rPr>
                <w:color w:val="000000"/>
                <w:kern w:val="2"/>
                <w:szCs w:val="24"/>
              </w:rPr>
              <w:t>Eur už kiekvieną pažeidimą</w:t>
            </w:r>
            <w:r w:rsidR="00146811">
              <w:rPr>
                <w:color w:val="000000"/>
                <w:kern w:val="2"/>
                <w:szCs w:val="24"/>
              </w:rPr>
              <w:t>.</w:t>
            </w:r>
          </w:p>
          <w:p w14:paraId="69B3C483" w14:textId="0864C19F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7AF3E9EC" w:rsidR="00F7441B" w:rsidRDefault="00146811" w:rsidP="00F7441B">
            <w:pPr>
              <w:rPr>
                <w:color w:val="4472C4"/>
                <w:kern w:val="2"/>
                <w:szCs w:val="24"/>
              </w:rPr>
            </w:pPr>
            <w:r w:rsidRPr="00146811">
              <w:rPr>
                <w:kern w:val="2"/>
                <w:szCs w:val="24"/>
              </w:rPr>
              <w:t>Taikoma bauda 100 (vienas šimtas) Eur už kiekvieną pažeidimą.</w:t>
            </w:r>
          </w:p>
        </w:tc>
      </w:tr>
      <w:tr w:rsidR="00F7441B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F7441B" w:rsidRDefault="00F7441B" w:rsidP="00F7441B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199E0F2B" w:rsidR="00F7441B" w:rsidRDefault="00F7441B" w:rsidP="00F7441B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B7A9B48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  <w:p w14:paraId="29DCAC8C" w14:textId="5FB89C97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699" w14:textId="4E311705" w:rsidR="00F7441B" w:rsidRDefault="00146811" w:rsidP="00F7441B">
            <w:pPr>
              <w:spacing w:line="259" w:lineRule="auto"/>
              <w:rPr>
                <w:kern w:val="2"/>
                <w:sz w:val="22"/>
                <w:szCs w:val="24"/>
              </w:rPr>
            </w:pPr>
            <w:r w:rsidRPr="00146811">
              <w:rPr>
                <w:kern w:val="2"/>
                <w:szCs w:val="24"/>
              </w:rPr>
              <w:t>Taikoma bauda 100 (vienas šimtas) Eur už kiekvieną pažeidimą.</w:t>
            </w:r>
          </w:p>
          <w:p w14:paraId="7272DE9D" w14:textId="77777777" w:rsidR="00F7441B" w:rsidRDefault="00F7441B" w:rsidP="00F7441B">
            <w:pPr>
              <w:rPr>
                <w:sz w:val="14"/>
                <w:szCs w:val="14"/>
              </w:rPr>
            </w:pPr>
          </w:p>
          <w:p w14:paraId="3BD32F43" w14:textId="77777777" w:rsidR="00F7441B" w:rsidRDefault="00F7441B" w:rsidP="00F7441B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F7441B" w:rsidRDefault="00F7441B" w:rsidP="00F7441B">
            <w:pPr>
              <w:rPr>
                <w:sz w:val="14"/>
                <w:szCs w:val="14"/>
              </w:rPr>
            </w:pPr>
          </w:p>
          <w:p w14:paraId="49FF058F" w14:textId="77777777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7061EBF4" w:rsidR="00F7441B" w:rsidRDefault="00F7441B" w:rsidP="00F7441B">
            <w:pPr>
              <w:rPr>
                <w:color w:val="4472C4"/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Netaikoma</w:t>
            </w:r>
          </w:p>
        </w:tc>
      </w:tr>
      <w:tr w:rsidR="00F7441B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F7441B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F7441B" w:rsidRDefault="00F7441B" w:rsidP="00F7441B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</w:p>
          <w:p w14:paraId="3657475F" w14:textId="1118658E" w:rsidR="00F7441B" w:rsidRDefault="00F7441B" w:rsidP="00F7441B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F7441B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6FFCA76A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62AF25D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38A07F2D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27FF7C68" w14:textId="4AAF7B81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F7441B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1C8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5C1944B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Sutartis galioja iki visiško prievolių įvykdymo.</w:t>
            </w:r>
          </w:p>
          <w:p w14:paraId="0DC01EF2" w14:textId="5EF67824" w:rsidR="00F7441B" w:rsidRPr="003A07FD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5BFF1F84" w14:textId="0E1A7398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F7441B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23AC6600" w:rsidR="00F7441B" w:rsidRPr="003A07FD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7441B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3287A5A6" w:rsidR="00F7441B" w:rsidRPr="00E07C67" w:rsidRDefault="00F7441B" w:rsidP="00F7441B">
            <w:pPr>
              <w:rPr>
                <w:kern w:val="2"/>
                <w:szCs w:val="24"/>
              </w:rPr>
            </w:pPr>
            <w:r w:rsidRPr="00E07C6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3DDA9E3" w14:textId="4C4CFBB3" w:rsidR="00F7441B" w:rsidRPr="00E07C67" w:rsidRDefault="00F7441B" w:rsidP="00F7441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07C67">
              <w:rPr>
                <w:rFonts w:eastAsia="Arial"/>
                <w:kern w:val="2"/>
                <w:szCs w:val="24"/>
              </w:rPr>
              <w:t>12.2.2. jeigu Tiekėjas pažeidžia Prekių pristatymo terminus ir priskaičiuotų netesybų už vėlavimą suma viršija 2</w:t>
            </w:r>
            <w:r w:rsidR="00146811">
              <w:rPr>
                <w:rFonts w:eastAsia="Arial"/>
                <w:kern w:val="2"/>
                <w:szCs w:val="24"/>
              </w:rPr>
              <w:t>0</w:t>
            </w:r>
            <w:r w:rsidRPr="00E07C67">
              <w:rPr>
                <w:rFonts w:eastAsia="Arial"/>
                <w:kern w:val="2"/>
                <w:szCs w:val="24"/>
              </w:rPr>
              <w:t> (dvidešimt) proc. Pradinės sutarties vertės;</w:t>
            </w:r>
          </w:p>
        </w:tc>
      </w:tr>
      <w:tr w:rsidR="00F7441B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F7441B" w:rsidRPr="00237BAA" w:rsidRDefault="00F7441B" w:rsidP="00F7441B">
            <w:pPr>
              <w:jc w:val="center"/>
              <w:rPr>
                <w:kern w:val="2"/>
                <w:szCs w:val="24"/>
              </w:rPr>
            </w:pPr>
            <w:r w:rsidRPr="00237BAA"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 w:rsidRPr="00237BAA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F7441B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38FD70C2" w14:textId="0C0265BF" w:rsidR="00F7441B" w:rsidRDefault="00F7441B" w:rsidP="00F7441B">
            <w:pPr>
              <w:rPr>
                <w:kern w:val="2"/>
                <w:szCs w:val="24"/>
                <w:shd w:val="clear" w:color="auto" w:fill="FFFFFF"/>
              </w:rPr>
            </w:pPr>
            <w:r w:rsidRPr="00BD4405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 (toliau – Tvarkos aprašas) 4.</w:t>
            </w:r>
            <w:r w:rsidR="00986FA7">
              <w:rPr>
                <w:kern w:val="2"/>
                <w:szCs w:val="24"/>
                <w:shd w:val="clear" w:color="auto" w:fill="FFFFFF"/>
              </w:rPr>
              <w:t>4.4</w:t>
            </w:r>
            <w:r w:rsidRPr="00BD4405">
              <w:rPr>
                <w:kern w:val="2"/>
                <w:szCs w:val="24"/>
                <w:shd w:val="clear" w:color="auto" w:fill="FFFFFF"/>
              </w:rPr>
              <w:t xml:space="preserve"> papunkčiu.</w:t>
            </w:r>
          </w:p>
          <w:p w14:paraId="7E16E483" w14:textId="06EEF68C" w:rsidR="008664FE" w:rsidRDefault="00F7441B" w:rsidP="00F7441B">
            <w:pPr>
              <w:rPr>
                <w:color w:val="000000"/>
                <w:szCs w:val="24"/>
                <w:lang w:eastAsia="en-GB"/>
              </w:rPr>
            </w:pPr>
            <w:r w:rsidRPr="00396B37">
              <w:rPr>
                <w:kern w:val="2"/>
                <w:szCs w:val="24"/>
                <w:shd w:val="clear" w:color="auto" w:fill="FFFFFF"/>
              </w:rPr>
              <w:t>13.1.1. T</w:t>
            </w:r>
            <w:r>
              <w:rPr>
                <w:kern w:val="2"/>
                <w:szCs w:val="24"/>
                <w:shd w:val="clear" w:color="auto" w:fill="FFFFFF"/>
              </w:rPr>
              <w:t>ie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kiant </w:t>
            </w:r>
            <w:r>
              <w:rPr>
                <w:kern w:val="2"/>
                <w:szCs w:val="24"/>
                <w:shd w:val="clear" w:color="auto" w:fill="FFFFFF"/>
              </w:rPr>
              <w:t>Prek</w:t>
            </w:r>
            <w:r w:rsidR="00146811">
              <w:rPr>
                <w:kern w:val="2"/>
                <w:szCs w:val="24"/>
                <w:shd w:val="clear" w:color="auto" w:fill="FFFFFF"/>
              </w:rPr>
              <w:t>ę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laikytis ši</w:t>
            </w:r>
            <w:r w:rsidR="008664FE">
              <w:rPr>
                <w:kern w:val="2"/>
                <w:szCs w:val="24"/>
                <w:shd w:val="clear" w:color="auto" w:fill="FFFFFF"/>
              </w:rPr>
              <w:t>o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aplinkos apsaugos reikalavim</w:t>
            </w:r>
            <w:r w:rsidR="008664FE">
              <w:rPr>
                <w:kern w:val="2"/>
                <w:szCs w:val="24"/>
                <w:shd w:val="clear" w:color="auto" w:fill="FFFFFF"/>
              </w:rPr>
              <w:t>o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: </w:t>
            </w:r>
            <w:r w:rsidR="008664FE">
              <w:rPr>
                <w:color w:val="000000"/>
                <w:szCs w:val="24"/>
                <w:lang w:eastAsia="en-GB"/>
              </w:rPr>
              <w:t xml:space="preserve">tiekiama prekė </w:t>
            </w:r>
            <w:r w:rsidR="00C22D38">
              <w:rPr>
                <w:color w:val="000000"/>
                <w:szCs w:val="24"/>
                <w:lang w:eastAsia="en-GB"/>
              </w:rPr>
              <w:t xml:space="preserve">turi atitikti ne žemesnį kaip Euro 6 standartą. </w:t>
            </w:r>
          </w:p>
          <w:p w14:paraId="1D421E83" w14:textId="77777777" w:rsidR="00F7441B" w:rsidRPr="00BD4405" w:rsidRDefault="00F7441B" w:rsidP="00F7441B">
            <w:pPr>
              <w:rPr>
                <w:kern w:val="2"/>
                <w:szCs w:val="24"/>
                <w:shd w:val="clear" w:color="auto" w:fill="FFFFFF"/>
              </w:rPr>
            </w:pPr>
          </w:p>
          <w:p w14:paraId="0C995B70" w14:textId="7777777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4B6631DF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F7441B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056792E0" w:rsidR="00F7441B" w:rsidRDefault="00F7441B" w:rsidP="00F7441B">
            <w:pPr>
              <w:rPr>
                <w:color w:val="0070C0"/>
                <w:kern w:val="2"/>
                <w:szCs w:val="24"/>
              </w:rPr>
            </w:pPr>
          </w:p>
        </w:tc>
      </w:tr>
      <w:tr w:rsidR="00F7441B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F7441B" w:rsidRDefault="00F7441B" w:rsidP="00F7441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F7441B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1010164B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42644AC" w14:textId="54340340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14.3.</w:t>
            </w:r>
          </w:p>
        </w:tc>
        <w:tc>
          <w:tcPr>
            <w:tcW w:w="7003" w:type="dxa"/>
            <w:gridSpan w:val="4"/>
          </w:tcPr>
          <w:p w14:paraId="25D43BEA" w14:textId="6A6D9D71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56F11031" w14:textId="77777777" w:rsidR="00F7441B" w:rsidRDefault="00F7441B" w:rsidP="00F7441B">
            <w:pPr>
              <w:rPr>
                <w:color w:val="0070C0"/>
                <w:kern w:val="2"/>
                <w:szCs w:val="24"/>
              </w:rPr>
            </w:pPr>
          </w:p>
        </w:tc>
      </w:tr>
      <w:tr w:rsidR="00F7441B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0A3DE72C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F7441B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5690997B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F7441B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2DF99602" w:rsidR="00F7441B" w:rsidRDefault="008664FE" w:rsidP="00F7441B">
            <w:pPr>
              <w:rPr>
                <w:b/>
                <w:bCs/>
                <w:kern w:val="2"/>
                <w:szCs w:val="24"/>
              </w:rPr>
            </w:pPr>
            <w:r w:rsidRPr="008664FE">
              <w:rPr>
                <w:b/>
                <w:bCs/>
                <w:kern w:val="2"/>
                <w:szCs w:val="24"/>
              </w:rPr>
              <w:t>Automobilio, pritaikyto mobilioms ambulatorinėms paslaugoms teikti, pirkimo techninė specifikacija</w:t>
            </w:r>
          </w:p>
        </w:tc>
      </w:tr>
      <w:tr w:rsidR="00F7441B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7441B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7441B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7441B" w14:paraId="29AA4422" w14:textId="77777777">
        <w:tc>
          <w:tcPr>
            <w:tcW w:w="9535" w:type="dxa"/>
            <w:gridSpan w:val="5"/>
          </w:tcPr>
          <w:p w14:paraId="3ACEC6B8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F7441B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F7441B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563C44F8" w:rsidR="00F7441B" w:rsidRPr="00454609" w:rsidRDefault="00F7441B" w:rsidP="00F7441B">
            <w:pPr>
              <w:jc w:val="center"/>
              <w:rPr>
                <w:kern w:val="2"/>
                <w:szCs w:val="24"/>
              </w:rPr>
            </w:pPr>
            <w:r w:rsidRPr="00454609">
              <w:rPr>
                <w:kern w:val="2"/>
                <w:szCs w:val="24"/>
              </w:rPr>
              <w:t xml:space="preserve">VšĮ Kėdainių pirminės sveikatos priežiūros centro direktorė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F7441B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F7441B" w:rsidRPr="00454609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 w:rsidRPr="00454609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F7441B" w:rsidRPr="00454609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454609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7F6837A" w14:textId="34F5F9BA" w:rsidR="00B767F3" w:rsidRDefault="00DD7479" w:rsidP="00253C7A">
      <w:pPr>
        <w:jc w:val="center"/>
      </w:pPr>
      <w:r>
        <w:rPr>
          <w:color w:val="000000"/>
          <w:szCs w:val="24"/>
        </w:rPr>
        <w:t>_______________</w:t>
      </w:r>
    </w:p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8CBC" w14:textId="77777777" w:rsidR="005A123C" w:rsidRDefault="005A123C">
      <w:r>
        <w:separator/>
      </w:r>
    </w:p>
  </w:endnote>
  <w:endnote w:type="continuationSeparator" w:id="0">
    <w:p w14:paraId="77CAD370" w14:textId="77777777" w:rsidR="005A123C" w:rsidRDefault="005A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92C9" w14:textId="77777777" w:rsidR="005A123C" w:rsidRDefault="005A123C">
      <w:r>
        <w:separator/>
      </w:r>
    </w:p>
  </w:footnote>
  <w:footnote w:type="continuationSeparator" w:id="0">
    <w:p w14:paraId="0D65C1C9" w14:textId="77777777" w:rsidR="005A123C" w:rsidRDefault="005A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45F2"/>
    <w:rsid w:val="00053529"/>
    <w:rsid w:val="00081796"/>
    <w:rsid w:val="000B3826"/>
    <w:rsid w:val="000D5CA9"/>
    <w:rsid w:val="000D6252"/>
    <w:rsid w:val="00115734"/>
    <w:rsid w:val="0012523A"/>
    <w:rsid w:val="00134170"/>
    <w:rsid w:val="00146811"/>
    <w:rsid w:val="0017017D"/>
    <w:rsid w:val="001B2EB7"/>
    <w:rsid w:val="001D0D16"/>
    <w:rsid w:val="00201517"/>
    <w:rsid w:val="00202E5E"/>
    <w:rsid w:val="002165BF"/>
    <w:rsid w:val="00216A68"/>
    <w:rsid w:val="00226664"/>
    <w:rsid w:val="00237BAA"/>
    <w:rsid w:val="00253C7A"/>
    <w:rsid w:val="0025653F"/>
    <w:rsid w:val="00292E74"/>
    <w:rsid w:val="002955C2"/>
    <w:rsid w:val="002A481B"/>
    <w:rsid w:val="002B0641"/>
    <w:rsid w:val="002F0B5F"/>
    <w:rsid w:val="0031310B"/>
    <w:rsid w:val="00342C5F"/>
    <w:rsid w:val="0035272E"/>
    <w:rsid w:val="00364E6D"/>
    <w:rsid w:val="00393BC7"/>
    <w:rsid w:val="003A07FD"/>
    <w:rsid w:val="003B2818"/>
    <w:rsid w:val="003E5D1D"/>
    <w:rsid w:val="00403E77"/>
    <w:rsid w:val="00446247"/>
    <w:rsid w:val="00454609"/>
    <w:rsid w:val="004A2C7A"/>
    <w:rsid w:val="004A4F71"/>
    <w:rsid w:val="004F4C92"/>
    <w:rsid w:val="004F664B"/>
    <w:rsid w:val="0050201F"/>
    <w:rsid w:val="005172BA"/>
    <w:rsid w:val="00574C78"/>
    <w:rsid w:val="005828DD"/>
    <w:rsid w:val="00587E3C"/>
    <w:rsid w:val="0059221A"/>
    <w:rsid w:val="005A123C"/>
    <w:rsid w:val="005C5345"/>
    <w:rsid w:val="005D7738"/>
    <w:rsid w:val="006378F8"/>
    <w:rsid w:val="006573D1"/>
    <w:rsid w:val="00680BBC"/>
    <w:rsid w:val="006A2839"/>
    <w:rsid w:val="006F56CC"/>
    <w:rsid w:val="00753F8E"/>
    <w:rsid w:val="00762AEF"/>
    <w:rsid w:val="007919E1"/>
    <w:rsid w:val="007E72CE"/>
    <w:rsid w:val="007F45E2"/>
    <w:rsid w:val="0084099A"/>
    <w:rsid w:val="00856B7E"/>
    <w:rsid w:val="0086442D"/>
    <w:rsid w:val="008664FE"/>
    <w:rsid w:val="00886F65"/>
    <w:rsid w:val="008944A3"/>
    <w:rsid w:val="008A6165"/>
    <w:rsid w:val="008B0BD4"/>
    <w:rsid w:val="00922638"/>
    <w:rsid w:val="009344AA"/>
    <w:rsid w:val="00937B51"/>
    <w:rsid w:val="00986FA7"/>
    <w:rsid w:val="00987229"/>
    <w:rsid w:val="009948D2"/>
    <w:rsid w:val="009D390E"/>
    <w:rsid w:val="009F1AC0"/>
    <w:rsid w:val="00A526FA"/>
    <w:rsid w:val="00A8682F"/>
    <w:rsid w:val="00AD17FE"/>
    <w:rsid w:val="00B235F8"/>
    <w:rsid w:val="00B60DAB"/>
    <w:rsid w:val="00B767F3"/>
    <w:rsid w:val="00B80246"/>
    <w:rsid w:val="00BA4EEF"/>
    <w:rsid w:val="00BA616D"/>
    <w:rsid w:val="00BB6A3E"/>
    <w:rsid w:val="00C22D38"/>
    <w:rsid w:val="00C67746"/>
    <w:rsid w:val="00CF64FE"/>
    <w:rsid w:val="00D07242"/>
    <w:rsid w:val="00D32276"/>
    <w:rsid w:val="00D5126F"/>
    <w:rsid w:val="00D85220"/>
    <w:rsid w:val="00DC39FD"/>
    <w:rsid w:val="00DD7479"/>
    <w:rsid w:val="00E07C67"/>
    <w:rsid w:val="00E34392"/>
    <w:rsid w:val="00E35A02"/>
    <w:rsid w:val="00E865AC"/>
    <w:rsid w:val="00E87279"/>
    <w:rsid w:val="00E94338"/>
    <w:rsid w:val="00EC1428"/>
    <w:rsid w:val="00F33FD8"/>
    <w:rsid w:val="00F34EDA"/>
    <w:rsid w:val="00F44775"/>
    <w:rsid w:val="00F52F81"/>
    <w:rsid w:val="00F7441B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A854ACC6-A147-4D0A-AE8A-DEE2EEB2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BEAABA488F4807B13F8C10D41FCB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27A88A-9274-4DD5-B4A7-9DE6D6E8C360}"/>
      </w:docPartPr>
      <w:docPartBody>
        <w:p w:rsidR="005B20CB" w:rsidRDefault="00C55625" w:rsidP="00C55625">
          <w:pPr>
            <w:pStyle w:val="80BEAABA488F4807B13F8C10D41FCBD1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E114B10F565447A9BDB148668D80FE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31AEBF-297F-4313-97DD-037E303F270F}"/>
      </w:docPartPr>
      <w:docPartBody>
        <w:p w:rsidR="005B20CB" w:rsidRDefault="00C55625" w:rsidP="00C55625">
          <w:pPr>
            <w:pStyle w:val="E114B10F565447A9BDB148668D80FEF2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193B3F5633CC464DBFF6813C3B6689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B0D3F6-A144-4548-A1FA-1BC6A75E3652}"/>
      </w:docPartPr>
      <w:docPartBody>
        <w:p w:rsidR="005B20CB" w:rsidRDefault="00C55625" w:rsidP="00C55625">
          <w:pPr>
            <w:pStyle w:val="193B3F5633CC464DBFF6813C3B668900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25"/>
    <w:rsid w:val="00011EAD"/>
    <w:rsid w:val="00053529"/>
    <w:rsid w:val="000800E4"/>
    <w:rsid w:val="000D6252"/>
    <w:rsid w:val="001675D4"/>
    <w:rsid w:val="00212154"/>
    <w:rsid w:val="00226664"/>
    <w:rsid w:val="00393BC7"/>
    <w:rsid w:val="003E0A15"/>
    <w:rsid w:val="005172BA"/>
    <w:rsid w:val="005B20CB"/>
    <w:rsid w:val="006378F8"/>
    <w:rsid w:val="006558D4"/>
    <w:rsid w:val="006D6211"/>
    <w:rsid w:val="00856B7E"/>
    <w:rsid w:val="008944A3"/>
    <w:rsid w:val="008A6165"/>
    <w:rsid w:val="00946B43"/>
    <w:rsid w:val="00B1334B"/>
    <w:rsid w:val="00BA616D"/>
    <w:rsid w:val="00BC0C9A"/>
    <w:rsid w:val="00C55625"/>
    <w:rsid w:val="00D34D68"/>
    <w:rsid w:val="00E07D79"/>
    <w:rsid w:val="00E34392"/>
    <w:rsid w:val="00E35A02"/>
    <w:rsid w:val="00F0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C55625"/>
  </w:style>
  <w:style w:type="paragraph" w:customStyle="1" w:styleId="80BEAABA488F4807B13F8C10D41FCBD1">
    <w:name w:val="80BEAABA488F4807B13F8C10D41FCBD1"/>
    <w:rsid w:val="00C55625"/>
  </w:style>
  <w:style w:type="paragraph" w:customStyle="1" w:styleId="E114B10F565447A9BDB148668D80FEF2">
    <w:name w:val="E114B10F565447A9BDB148668D80FEF2"/>
    <w:rsid w:val="00C55625"/>
  </w:style>
  <w:style w:type="paragraph" w:customStyle="1" w:styleId="193B3F5633CC464DBFF6813C3B668900">
    <w:name w:val="193B3F5633CC464DBFF6813C3B668900"/>
    <w:rsid w:val="00C55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2483</Words>
  <Characters>14154</Characters>
  <Application>Microsoft Office Word</Application>
  <DocSecurity>0</DocSecurity>
  <Lines>117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Vaičiulienė</dc:creator>
  <cp:lastModifiedBy>Ugnė Kvyklienė</cp:lastModifiedBy>
  <cp:revision>8</cp:revision>
  <dcterms:created xsi:type="dcterms:W3CDTF">2026-01-20T08:37:00Z</dcterms:created>
  <dcterms:modified xsi:type="dcterms:W3CDTF">2026-01-28T11:15:00Z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