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4A8D" w14:textId="77777777" w:rsidR="00D342A0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 xml:space="preserve">VIEŠASIS PIRKIMAS „PASTATŲ PAPRASTOJO REMONTO DARBAI, SIEKIANT SUKURTI DINAMINĘ PIRKIMO SISTEMĄ“, </w:t>
      </w:r>
    </w:p>
    <w:p w14:paraId="53F8F4CD" w14:textId="7792DC17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PIRKIMO NR. 508836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 xml:space="preserve">vadovaudamasi pirkimo dokumentų A dalies „Nurodymai dalyviams“ </w:t>
      </w:r>
      <w:r w:rsidRPr="001A31FA">
        <w:rPr>
          <w:rFonts w:ascii="Times New Roman" w:hAnsi="Times New Roman" w:cs="Times New Roman"/>
          <w:sz w:val="24"/>
          <w:szCs w:val="24"/>
        </w:rPr>
        <w:t>4.4</w:t>
      </w:r>
      <w:r w:rsidRPr="001A31FA">
        <w:rPr>
          <w:rFonts w:ascii="Times New Roman" w:hAnsi="Times New Roman" w:cs="Times New Roman"/>
          <w:sz w:val="24"/>
          <w:szCs w:val="24"/>
        </w:rPr>
        <w:t xml:space="preserve">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3888" w:type="dxa"/>
        <w:tblLook w:val="04A0" w:firstRow="1" w:lastRow="0" w:firstColumn="1" w:lastColumn="0" w:noHBand="0" w:noVBand="1"/>
      </w:tblPr>
      <w:tblGrid>
        <w:gridCol w:w="797"/>
        <w:gridCol w:w="2751"/>
        <w:gridCol w:w="2471"/>
        <w:gridCol w:w="6332"/>
        <w:gridCol w:w="1537"/>
      </w:tblGrid>
      <w:tr w:rsidR="001A31FA" w:rsidRPr="001A31FA" w14:paraId="7E33059B" w14:textId="77777777" w:rsidTr="001A31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Eilės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pranešimo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1A31FA">
              <w:rPr>
                <w:rFonts w:ascii="Times New Roman" w:hAnsi="Times New Roman" w:cs="Times New Roman"/>
                <w:b/>
                <w:bCs/>
              </w:rPr>
              <w:t>Nr./</w:t>
            </w:r>
            <w:proofErr w:type="gramEnd"/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tikslinimas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pateikiamas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netaisytas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tekstas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)/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Aiškinamų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dokumentų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dalis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punktas</w:t>
            </w:r>
            <w:proofErr w:type="spellEnd"/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patikslinimas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Komisijos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protokolu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patvirtinti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  <w:proofErr w:type="spellEnd"/>
          </w:p>
        </w:tc>
      </w:tr>
      <w:tr w:rsidR="001A31FA" w:rsidRPr="001A31FA" w14:paraId="5D97434A" w14:textId="77777777" w:rsidTr="001A31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1699EEC8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2024-</w:t>
            </w:r>
            <w:r w:rsidRPr="001A31FA">
              <w:rPr>
                <w:rFonts w:ascii="Times New Roman" w:hAnsi="Times New Roman" w:cs="Times New Roman"/>
                <w:shd w:val="clear" w:color="auto" w:fill="FFFFFF"/>
              </w:rPr>
              <w:t>12-23</w:t>
            </w:r>
          </w:p>
          <w:p w14:paraId="4414B6E3" w14:textId="2D11E96F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Nr. 14456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60EA5F9" w:rsidR="001A31FA" w:rsidRPr="001A31FA" w:rsidRDefault="001A31FA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naujoje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sistemoje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31FA">
              <w:rPr>
                <w:rFonts w:ascii="Times New Roman" w:hAnsi="Times New Roman" w:cs="Times New Roman"/>
              </w:rPr>
              <w:t>bei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ją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lydinčius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reikia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pateikti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</w:t>
            </w:r>
            <w:proofErr w:type="spellStart"/>
            <w:r w:rsidRPr="001A31FA">
              <w:rPr>
                <w:rFonts w:ascii="Times New Roman" w:hAnsi="Times New Roman" w:cs="Times New Roman"/>
              </w:rPr>
              <w:t>Susirašinėjimas</w:t>
            </w:r>
            <w:proofErr w:type="spellEnd"/>
            <w:proofErr w:type="gramStart"/>
            <w:r w:rsidRPr="001A31FA">
              <w:rPr>
                <w:rFonts w:ascii="Times New Roman" w:hAnsi="Times New Roman" w:cs="Times New Roman"/>
              </w:rPr>
              <w:t>" ,</w:t>
            </w:r>
            <w:proofErr w:type="gram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pasiūlymai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skiltį</w:t>
            </w:r>
            <w:proofErr w:type="spellEnd"/>
            <w:r w:rsidRPr="001A3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66D" w14:textId="77777777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 xml:space="preserve">Šiame pirkime paraiškas ir lydinčius dokumentus reikia teikti per pasiūlymų skiltį. </w:t>
            </w:r>
          </w:p>
          <w:p w14:paraId="00E7383C" w14:textId="39B9E469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>Jei pateikus paraišką norėsite patikslinti dokumentus ar pateikti naujus dokumentus, juos turėtumėte teikti per susirašinėjimo skiltį (neatsiimant anksčiau pateiktos paraiškos).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43051498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2024-</w:t>
            </w:r>
            <w:r w:rsidRPr="001A31FA">
              <w:rPr>
                <w:rFonts w:ascii="Times New Roman" w:hAnsi="Times New Roman" w:cs="Times New Roman"/>
              </w:rPr>
              <w:t>12-30</w:t>
            </w:r>
            <w:r w:rsidRPr="001A31FA">
              <w:rPr>
                <w:rFonts w:ascii="Times New Roman" w:hAnsi="Times New Roman" w:cs="Times New Roman"/>
              </w:rPr>
              <w:t xml:space="preserve"> Nr. 2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1A31FA"/>
    <w:rsid w:val="002D73BF"/>
    <w:rsid w:val="003B6515"/>
    <w:rsid w:val="004922FB"/>
    <w:rsid w:val="004F0B95"/>
    <w:rsid w:val="00506DF9"/>
    <w:rsid w:val="00790ADB"/>
    <w:rsid w:val="009534B9"/>
    <w:rsid w:val="009A313B"/>
    <w:rsid w:val="00A44A87"/>
    <w:rsid w:val="00AA3C6D"/>
    <w:rsid w:val="00C60255"/>
    <w:rsid w:val="00CC566E"/>
    <w:rsid w:val="00D3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8</cp:revision>
  <dcterms:created xsi:type="dcterms:W3CDTF">2024-11-13T08:38:00Z</dcterms:created>
  <dcterms:modified xsi:type="dcterms:W3CDTF">2024-12-30T07:30:00Z</dcterms:modified>
</cp:coreProperties>
</file>