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0A6B4E1" w:rsidR="00E7057E" w:rsidRPr="001D436A" w:rsidRDefault="002C1ABD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2C1ABD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CHIRURGINIAI SIŪLAI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2C1AB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C1ABD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2C1ABD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2C1AB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2C1AB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C1AB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2C1ABD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2C1ABD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2C1ABD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2C1AB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C1ABD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2C1AB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C1ABD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2C1AB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C1ABD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2C1AB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C1ABD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2C1ABD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2C1ABD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2C1ABD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2C1ABD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2C1AB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C1ABD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2C1AB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C1ABD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536B716" w:rsidR="00557AC3" w:rsidRPr="002C1ABD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C1AB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2C1AB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2C1AB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2C1AB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2C1ABD" w:rsidRPr="002C1AB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 4</w:t>
            </w:r>
            <w:r w:rsidRPr="002C1AB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2C1AB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2C1AB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2C1AB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C1AB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2C1AB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2C1AB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2C1ABD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C1AB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2C1AB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2C1AB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2C1AB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2C1AB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2C1ABD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C1AB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2C1ABD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C1ABD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2C1ABD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C1AB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2C1ABD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DA30E8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2026-01-29T12:48:00Z</dcterms:modified>
</cp:coreProperties>
</file>