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w:t>
          </w:r>
          <w:proofErr w:type="spellStart"/>
          <w:r w:rsidRPr="002437C9">
            <w:rPr>
              <w:rFonts w:ascii="Times New Roman" w:hAnsi="Times New Roman" w:cs="Times New Roman"/>
              <w:b/>
              <w:bCs/>
              <w:color w:val="3B3838" w:themeColor="background2" w:themeShade="40"/>
              <w:sz w:val="28"/>
              <w:szCs w:val="28"/>
            </w:rPr>
            <w:t>miesto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savivaldybės</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administracija</w:t>
          </w:r>
          <w:proofErr w:type="spellEnd"/>
          <w:r w:rsidRPr="002437C9">
            <w:rPr>
              <w:rFonts w:ascii="Times New Roman" w:hAnsi="Times New Roman" w:cs="Times New Roman"/>
              <w:b/>
              <w:bCs/>
              <w:color w:val="3B3838" w:themeColor="background2" w:themeShade="40"/>
              <w:sz w:val="28"/>
              <w:szCs w:val="28"/>
            </w:rPr>
            <w:t xml:space="preserve">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0AE3FB00"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komisijos 2026-01-28 protokolu Nr. </w:t>
          </w:r>
          <w:r w:rsidR="00004901">
            <w:rPr>
              <w:rFonts w:ascii="Times New Roman" w:eastAsia="Times New Roman" w:hAnsi="Times New Roman" w:cs="Times New Roman"/>
              <w:sz w:val="24"/>
              <w:szCs w:val="24"/>
              <w:lang w:val="lt-LT" w:eastAsia="lt-LT"/>
            </w:rPr>
            <w:t>VPP-20</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46A9630B" w14:textId="77777777" w:rsidR="00EB4102" w:rsidRPr="00EB4102" w:rsidRDefault="00EB4102" w:rsidP="00EB4102">
          <w:pPr>
            <w:spacing w:after="240"/>
            <w:jc w:val="center"/>
            <w:rPr>
              <w:rFonts w:ascii="Times New Roman" w:eastAsia="Times New Roman" w:hAnsi="Times New Roman" w:cs="Times New Roman"/>
              <w:b/>
              <w:bCs/>
              <w:sz w:val="28"/>
              <w:szCs w:val="28"/>
              <w:lang w:val="lt-LT" w:eastAsia="lt-LT"/>
            </w:rPr>
          </w:pPr>
          <w:r w:rsidRPr="00EB4102">
            <w:rPr>
              <w:rFonts w:ascii="Times New Roman" w:eastAsia="Times New Roman" w:hAnsi="Times New Roman" w:cs="Times New Roman"/>
              <w:b/>
              <w:bCs/>
              <w:sz w:val="28"/>
              <w:szCs w:val="28"/>
              <w:lang w:val="lt-LT" w:eastAsia="lt-LT"/>
            </w:rPr>
            <w:t>TARPTAUTINIO</w:t>
          </w:r>
          <w:r w:rsidRPr="00EB4102">
            <w:rPr>
              <w:rFonts w:ascii="Times New Roman" w:eastAsia="Times New Roman" w:hAnsi="Times New Roman" w:cs="Times New Roman"/>
              <w:b/>
              <w:bCs/>
              <w:color w:val="00B050"/>
              <w:sz w:val="28"/>
              <w:szCs w:val="28"/>
              <w:lang w:val="lt-LT" w:eastAsia="lt-LT"/>
            </w:rPr>
            <w:t xml:space="preserve"> </w:t>
          </w:r>
          <w:r w:rsidRPr="00EB4102">
            <w:rPr>
              <w:rFonts w:ascii="Times New Roman" w:eastAsia="Times New Roman" w:hAnsi="Times New Roman" w:cs="Times New Roman"/>
              <w:b/>
              <w:bCs/>
              <w:sz w:val="28"/>
              <w:szCs w:val="28"/>
              <w:lang w:val="lt-LT" w:eastAsia="lt-LT"/>
            </w:rPr>
            <w:t xml:space="preserve">VIEŠOJO PIRKIMO </w:t>
          </w:r>
        </w:p>
        <w:p w14:paraId="6B49654D" w14:textId="77777777" w:rsidR="00EB4102" w:rsidRPr="00EB4102" w:rsidRDefault="00EB4102" w:rsidP="00EB4102">
          <w:pPr>
            <w:spacing w:before="120" w:after="120"/>
            <w:jc w:val="center"/>
            <w:rPr>
              <w:rFonts w:ascii="Times New Roman" w:eastAsia="Times New Roman" w:hAnsi="Times New Roman" w:cs="Times New Roman"/>
              <w:b/>
              <w:bCs/>
              <w:sz w:val="28"/>
              <w:szCs w:val="28"/>
              <w:lang w:val="lt-LT" w:eastAsia="lt-LT"/>
            </w:rPr>
          </w:pPr>
          <w:r w:rsidRPr="00EB4102">
            <w:rPr>
              <w:rFonts w:ascii="Times New Roman" w:eastAsia="Times New Roman" w:hAnsi="Times New Roman" w:cs="Times New Roman"/>
              <w:b/>
              <w:bCs/>
              <w:sz w:val="28"/>
              <w:szCs w:val="28"/>
              <w:lang w:val="lt-LT" w:eastAsia="lt-LT"/>
            </w:rPr>
            <w:t>„GĖLYNŲ, DEKORATYVINIŲ AUGALŲ (KRŪMŲ) SODINIMO IR PRIEŽIŪROS PASLAUGOS“</w:t>
          </w:r>
        </w:p>
        <w:p w14:paraId="07EFFD0D" w14:textId="658CF3FD" w:rsidR="00EB4102" w:rsidRDefault="00EB4102" w:rsidP="00EB4102">
          <w:pPr>
            <w:tabs>
              <w:tab w:val="center" w:pos="4513"/>
              <w:tab w:val="right" w:pos="9026"/>
            </w:tabs>
            <w:jc w:val="center"/>
            <w:rPr>
              <w:rFonts w:ascii="Times New Roman" w:hAnsi="Times New Roman" w:cs="Times New Roman"/>
              <w:b/>
              <w:bCs/>
              <w:sz w:val="32"/>
              <w:szCs w:val="32"/>
              <w:lang w:val="lt-LT"/>
            </w:rPr>
          </w:pPr>
          <w:r w:rsidRPr="00EB4102">
            <w:rPr>
              <w:rFonts w:ascii="Times New Roman" w:eastAsia="Times New Roman" w:hAnsi="Times New Roman" w:cs="Times New Roman"/>
              <w:b/>
              <w:bCs/>
              <w:sz w:val="28"/>
              <w:szCs w:val="28"/>
              <w:lang w:val="lt-LT" w:eastAsia="lt-LT"/>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C174AC" w:rsidRDefault="008D1850" w:rsidP="00C174AC">
          <w:pPr>
            <w:tabs>
              <w:tab w:val="center" w:pos="4513"/>
              <w:tab w:val="right" w:pos="9026"/>
            </w:tabs>
            <w:jc w:val="center"/>
            <w:rPr>
              <w:rFonts w:ascii="Times New Roman" w:hAnsi="Times New Roman" w:cs="Times New Roman"/>
              <w:b/>
              <w:bCs/>
              <w:sz w:val="32"/>
              <w:szCs w:val="32"/>
              <w:lang w:val="lt-LT"/>
            </w:rPr>
          </w:pPr>
          <w:r w:rsidRPr="00C174AC">
            <w:rPr>
              <w:rFonts w:ascii="Times New Roman" w:hAnsi="Times New Roman" w:cs="Times New Roman"/>
              <w:b/>
              <w:bCs/>
              <w:sz w:val="32"/>
              <w:szCs w:val="32"/>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CD2371">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C174AC" w:rsidRDefault="00546C35" w:rsidP="00C174AC">
      <w:pPr>
        <w:pStyle w:val="Sraopastraipa"/>
        <w:numPr>
          <w:ilvl w:val="1"/>
          <w:numId w:val="9"/>
        </w:numPr>
        <w:spacing w:after="0" w:line="20" w:lineRule="atLeast"/>
        <w:ind w:left="0" w:firstLine="567"/>
        <w:jc w:val="both"/>
        <w:rPr>
          <w:rFonts w:ascii="Times New Roman" w:hAnsi="Times New Roman" w:cs="Times New Roman"/>
          <w:color w:val="FF0000"/>
          <w:sz w:val="24"/>
          <w:szCs w:val="24"/>
          <w:lang w:val="lt-LT"/>
        </w:rPr>
      </w:pPr>
      <w:r w:rsidRPr="00C174AC">
        <w:rPr>
          <w:rFonts w:ascii="Times New Roman" w:hAnsi="Times New Roman" w:cs="Times New Roman"/>
          <w:sz w:val="24"/>
          <w:szCs w:val="24"/>
          <w:lang w:val="lt-LT"/>
        </w:rPr>
        <w:t>Prieš nustatydama laimėjusį pasiūlymą</w:t>
      </w:r>
      <w:r w:rsidR="007619A7"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C174AC">
        <w:rPr>
          <w:rFonts w:ascii="Times New Roman" w:hAnsi="Times New Roman" w:cs="Times New Roman"/>
          <w:sz w:val="24"/>
          <w:szCs w:val="24"/>
          <w:lang w:val="lt-LT"/>
        </w:rPr>
        <w:t xml:space="preserve">, t. y., kad </w:t>
      </w:r>
      <w:r w:rsidR="00E95669" w:rsidRPr="00C174AC">
        <w:rPr>
          <w:rFonts w:ascii="Times New Roman" w:hAnsi="Times New Roman" w:cs="Times New Roman"/>
          <w:sz w:val="24"/>
          <w:szCs w:val="24"/>
          <w:lang w:val="lt-LT"/>
        </w:rPr>
        <w:t>tiekėjas</w:t>
      </w:r>
      <w:r w:rsidR="006E6C1C" w:rsidRPr="00C174AC">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00191ECC" w:rsidRPr="00C174AC">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C174AC">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lastRenderedPageBreak/>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Pr="00C174AC">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C174AC">
        <w:rPr>
          <w:rFonts w:ascii="Times New Roman" w:eastAsia="Times New Roman" w:hAnsi="Times New Roman" w:cs="Times New Roman"/>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37E4254C" w14:textId="0667D71D"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p>
    <w:p w14:paraId="03C71281" w14:textId="77777777" w:rsidR="00C96394" w:rsidRPr="00C174AC" w:rsidRDefault="00C96394" w:rsidP="00C174AC">
      <w:pPr>
        <w:pStyle w:val="Sraopastraipa"/>
        <w:spacing w:after="120" w:line="20" w:lineRule="atLeast"/>
        <w:ind w:left="567"/>
        <w:jc w:val="both"/>
        <w:rPr>
          <w:rFonts w:ascii="Times New Roman" w:hAnsi="Times New Roman" w:cs="Times New Roman"/>
          <w:bCs/>
          <w:iCs/>
          <w:sz w:val="24"/>
          <w:szCs w:val="24"/>
          <w:lang w:val="lt-LT"/>
        </w:rPr>
      </w:pP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F7B1" w14:textId="77777777" w:rsidR="00CD2371" w:rsidRDefault="00CD2371" w:rsidP="00184B8C">
      <w:pPr>
        <w:spacing w:after="0" w:line="240" w:lineRule="auto"/>
      </w:pPr>
      <w:r>
        <w:separator/>
      </w:r>
    </w:p>
  </w:endnote>
  <w:endnote w:type="continuationSeparator" w:id="0">
    <w:p w14:paraId="22FBDB38" w14:textId="77777777" w:rsidR="00CD2371" w:rsidRDefault="00CD2371" w:rsidP="00184B8C">
      <w:pPr>
        <w:spacing w:after="0" w:line="240" w:lineRule="auto"/>
      </w:pPr>
      <w:r>
        <w:continuationSeparator/>
      </w:r>
    </w:p>
  </w:endnote>
  <w:endnote w:type="continuationNotice" w:id="1">
    <w:p w14:paraId="6564E1A4" w14:textId="77777777" w:rsidR="00CD2371" w:rsidRDefault="00CD2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8940" w14:textId="77777777" w:rsidR="00CD2371" w:rsidRDefault="00CD2371" w:rsidP="00184B8C">
      <w:pPr>
        <w:spacing w:after="0" w:line="240" w:lineRule="auto"/>
      </w:pPr>
      <w:r>
        <w:separator/>
      </w:r>
    </w:p>
  </w:footnote>
  <w:footnote w:type="continuationSeparator" w:id="0">
    <w:p w14:paraId="40845621" w14:textId="77777777" w:rsidR="00CD2371" w:rsidRDefault="00CD2371" w:rsidP="00184B8C">
      <w:pPr>
        <w:spacing w:after="0" w:line="240" w:lineRule="auto"/>
      </w:pPr>
      <w:r>
        <w:continuationSeparator/>
      </w:r>
    </w:p>
  </w:footnote>
  <w:footnote w:type="continuationNotice" w:id="1">
    <w:p w14:paraId="1AC614B5" w14:textId="77777777" w:rsidR="00CD2371" w:rsidRDefault="00CD2371">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39329</Words>
  <Characters>22419</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61625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2026-01-27T09:13:00Z</dcterms:created>
  <dcterms:modified xsi:type="dcterms:W3CDTF">2026-01-28T12:10:00Z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