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272B" w14:textId="0EDA8589" w:rsidR="00C35F2F" w:rsidRDefault="00C35F2F" w:rsidP="00C35F2F">
      <w:pPr>
        <w:tabs>
          <w:tab w:val="left" w:pos="8137"/>
        </w:tabs>
        <w:jc w:val="right"/>
        <w:rPr>
          <w:rFonts w:ascii="Arial" w:eastAsia="Calibri" w:hAnsi="Arial" w:cs="Arial"/>
          <w:bCs/>
          <w:i/>
          <w:iCs/>
          <w:color w:val="000000" w:themeColor="text1"/>
          <w:sz w:val="20"/>
        </w:rPr>
      </w:pPr>
      <w:r>
        <w:rPr>
          <w:rFonts w:ascii="Arial" w:eastAsia="Calibri" w:hAnsi="Arial" w:cs="Arial"/>
          <w:bCs/>
          <w:i/>
          <w:iCs/>
          <w:color w:val="000000" w:themeColor="text1"/>
          <w:sz w:val="20"/>
        </w:rPr>
        <w:t xml:space="preserve">Konkretaus pirkimo, atliekamo dinaminės pirkimų sistemos pagrindu, priedas Nr. </w:t>
      </w:r>
      <w:r>
        <w:rPr>
          <w:rFonts w:ascii="Arial" w:eastAsia="Calibri" w:hAnsi="Arial" w:cs="Arial"/>
          <w:bCs/>
          <w:i/>
          <w:iCs/>
          <w:color w:val="000000" w:themeColor="text1"/>
          <w:sz w:val="20"/>
        </w:rPr>
        <w:t>3</w:t>
      </w:r>
    </w:p>
    <w:p w14:paraId="2DB50906" w14:textId="247DC2B0" w:rsidR="00960963" w:rsidRDefault="00960963" w:rsidP="00C35F2F">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21E99"/>
    <w:rsid w:val="00272F91"/>
    <w:rsid w:val="002A03FF"/>
    <w:rsid w:val="00960963"/>
    <w:rsid w:val="00962C24"/>
    <w:rsid w:val="00C35F2F"/>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7424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42BF8-040F-4F79-8A41-A95DB62C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10399</Words>
  <Characters>73998</Characters>
  <Application>Microsoft Office Word</Application>
  <DocSecurity>0</DocSecurity>
  <Lines>616</Lines>
  <Paragraphs>168</Paragraphs>
  <ScaleCrop>false</ScaleCrop>
  <Company/>
  <LinksUpToDate>false</LinksUpToDate>
  <CharactersWithSpaces>84229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3</cp:revision>
  <dcterms:created xsi:type="dcterms:W3CDTF">2026-01-28T14:13:00Z</dcterms:created>
  <dcterms:modified xsi:type="dcterms:W3CDTF">2026-01-29T07:50:00Z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