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4154" w14:textId="349DDD8B" w:rsidR="00C74ACE" w:rsidRDefault="00C74ACE" w:rsidP="00C74ACE">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6"/>
          <w:szCs w:val="26"/>
          <w:bdr w:val="nil"/>
          <w:lang w:val="lt-LT" w:eastAsia="lt-LT"/>
        </w:rPr>
      </w:pPr>
      <w:r w:rsidRPr="00C74ACE">
        <w:rPr>
          <w:rFonts w:ascii="Times New Roman" w:eastAsia="Arial Unicode MS" w:hAnsi="Times New Roman" w:cs="Times New Roman"/>
          <w:sz w:val="26"/>
          <w:szCs w:val="26"/>
          <w:bdr w:val="nil"/>
          <w:lang w:val="lt-LT" w:eastAsia="lt-LT"/>
        </w:rPr>
        <w:t xml:space="preserve">Konkurso sąlygų </w:t>
      </w:r>
      <w:r w:rsidR="005A1D93">
        <w:rPr>
          <w:rFonts w:ascii="Times New Roman" w:eastAsia="Arial Unicode MS" w:hAnsi="Times New Roman" w:cs="Times New Roman"/>
          <w:sz w:val="26"/>
          <w:szCs w:val="26"/>
          <w:bdr w:val="nil"/>
          <w:lang w:val="lt-LT" w:eastAsia="lt-LT"/>
        </w:rPr>
        <w:t>6</w:t>
      </w:r>
      <w:r w:rsidRPr="00C74ACE">
        <w:rPr>
          <w:rFonts w:ascii="Times New Roman" w:eastAsia="Arial Unicode MS" w:hAnsi="Times New Roman" w:cs="Times New Roman"/>
          <w:sz w:val="26"/>
          <w:szCs w:val="26"/>
          <w:bdr w:val="nil"/>
          <w:lang w:val="lt-LT" w:eastAsia="lt-LT"/>
        </w:rPr>
        <w:t xml:space="preserve"> priedas</w:t>
      </w:r>
    </w:p>
    <w:p w14:paraId="7E88C619" w14:textId="77777777" w:rsidR="00485954" w:rsidRPr="00C74ACE" w:rsidRDefault="00485954" w:rsidP="00C74ACE">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6"/>
          <w:szCs w:val="26"/>
          <w:bdr w:val="nil"/>
          <w:lang w:val="lt-LT" w:eastAsia="lt-LT"/>
        </w:rPr>
      </w:pPr>
    </w:p>
    <w:p w14:paraId="53557E63" w14:textId="7815D2C1"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064F0E85"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652910D9"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Paslaugos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jos prieduose ir kitos paslaugos, kurias Tiekėjas įsipareigoja teikti Užsakovui pagal šią Sutartį, ir galiojančių teisės aktų reikalavimus. </w:t>
      </w:r>
    </w:p>
    <w:p w14:paraId="7FFAD564" w14:textId="5698DDD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60D89D3C"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 </w:t>
      </w:r>
      <w:bookmarkEnd w:id="2"/>
    </w:p>
    <w:p w14:paraId="00DEAD59" w14:textId="7436F80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5B6EF26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22C3E7D2" w14:textId="4407CE11"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Pr="005D5965">
        <w:rPr>
          <w:rFonts w:ascii="Times New Roman" w:eastAsia="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7050EDE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 xml:space="preserve">. </w:t>
      </w:r>
    </w:p>
    <w:p w14:paraId="5331BDFD" w14:textId="70279F6C"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xml:space="preserve">, Paslaugų suteikimo terminai bei kitos Sutarties vykdymo sąlygos. </w:t>
      </w:r>
    </w:p>
    <w:p w14:paraId="578D3A27" w14:textId="7D62C788"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r w:rsidR="00EF424A" w:rsidRPr="005D5965">
        <w:rPr>
          <w:rFonts w:ascii="Times New Roman" w:eastAsia="Times New Roman" w:hAnsi="Times New Roman" w:cs="Times New Roman"/>
          <w:sz w:val="24"/>
          <w:szCs w:val="24"/>
          <w:lang w:val="lt-LT"/>
        </w:rPr>
        <w:t xml:space="preserve"> </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6B6DDDFD"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 xml:space="preserve">reikalavimai Paslaugoms. </w:t>
      </w:r>
    </w:p>
    <w:p w14:paraId="36527B70" w14:textId="70EA3655"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F991A49"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04B65AA8"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imis. </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6D854428" w:rsidR="00CB0509" w:rsidRPr="005D5965" w:rsidRDefault="00B32C2E" w:rsidP="00954383">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p>
    <w:p w14:paraId="468E796B" w14:textId="696FD526" w:rsidR="00FB08BA" w:rsidRPr="005D5965" w:rsidRDefault="00B32C2E" w:rsidP="00954383">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44ADD3C"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73E510F9"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iai taikomiems teisės aktams;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2F4758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pažymėjimus, darbuotojus, 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520279A8" w14:textId="2E1C10D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 </w:t>
      </w:r>
    </w:p>
    <w:p w14:paraId="16119B1D" w14:textId="2BB4CC4E"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3689A97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nurodytos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ir aprašytos Techninėje specifikacijoje.</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7FD93502"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Paslaugos turi būti suteiktos per Specialiose 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701CC801"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5D5965">
        <w:rPr>
          <w:rFonts w:ascii="Times New Roman" w:hAnsi="Times New Roman" w:cs="Times New Roman"/>
          <w:sz w:val="24"/>
          <w:szCs w:val="24"/>
          <w:lang w:val="lt-LT"/>
        </w:rPr>
        <w:t>.</w:t>
      </w:r>
    </w:p>
    <w:bookmarkEnd w:id="13"/>
    <w:p w14:paraId="5BC28693" w14:textId="77777777" w:rsidR="00B01442" w:rsidRPr="005D5965" w:rsidRDefault="00B01442" w:rsidP="00B01442">
      <w:pPr>
        <w:pStyle w:val="Sraopastraipa"/>
        <w:tabs>
          <w:tab w:val="left" w:pos="993"/>
        </w:tabs>
        <w:spacing w:after="0" w:line="240" w:lineRule="auto"/>
        <w:ind w:left="360"/>
        <w:jc w:val="both"/>
        <w:rPr>
          <w:rFonts w:ascii="Times New Roman" w:eastAsia="Calibri" w:hAnsi="Times New Roman" w:cs="Times New Roman"/>
          <w:sz w:val="24"/>
          <w:szCs w:val="24"/>
          <w:lang w:val="lt-LT"/>
        </w:rPr>
      </w:pPr>
    </w:p>
    <w:bookmarkEnd w:id="10"/>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4AA933A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034BFFFB"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 xml:space="preserve">patikrinti suteiktas Paslaugas bei įforminti patikrinimo rezultatus;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74F4804F"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Europos elektroninių sąskaitų faktūrų standarto neatitinkančių sąskaitų,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713D765"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377A49C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7A8A226"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EDB9617"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041427BD"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Pr="00BD2D30">
        <w:rPr>
          <w:rFonts w:ascii="Times New Roman" w:hAnsi="Times New Roman" w:cs="Times New Roman"/>
          <w:b/>
          <w:bCs/>
          <w:i/>
          <w:iCs/>
          <w:sz w:val="24"/>
          <w:szCs w:val="24"/>
          <w:lang w:val="lt-LT"/>
        </w:rPr>
        <w:t>taikyti</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 xml:space="preserve">3 </w:t>
      </w:r>
      <w:r w:rsidR="006E7CE1" w:rsidRPr="00BD2D30">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767F175A"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 prašyti Tiekėjo pateikti informaciją ir</w:t>
      </w:r>
      <w:r w:rsidR="00541124"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ar</w:t>
      </w:r>
      <w:r w:rsidR="00541124" w:rsidRPr="00204C25">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dokumentus, kurie įrodytų, kad 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 xml:space="preserve">nustatytus reikalavimus. </w:t>
      </w:r>
      <w:r w:rsidRPr="00204C25">
        <w:rPr>
          <w:rStyle w:val="eop"/>
          <w:rFonts w:ascii="Times New Roman" w:hAnsi="Times New Roman" w:cs="Times New Roman"/>
          <w:sz w:val="24"/>
          <w:szCs w:val="24"/>
          <w:lang w:val="lt-LT"/>
        </w:rPr>
        <w:t> </w:t>
      </w:r>
    </w:p>
    <w:p w14:paraId="4501E097" w14:textId="6E2AC281"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3F3BC92F"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 xml:space="preserve">3 </w:t>
      </w:r>
      <w:r w:rsidR="006E7CE1" w:rsidRPr="00C8436B">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060DC57C" w:rsidR="0019358A" w:rsidRPr="00F33BB2"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Paslaugos nebūtų teikiamos iš valstybių ar teritorijų, nurodytų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r w:rsidR="00B45B0F" w:rsidRPr="00F33BB2">
        <w:rPr>
          <w:rStyle w:val="eop"/>
          <w:rFonts w:ascii="Times New Roman" w:hAnsi="Times New Roman" w:cs="Times New Roman"/>
          <w:color w:val="000000"/>
          <w:sz w:val="24"/>
          <w:szCs w:val="24"/>
          <w:shd w:val="clear" w:color="auto" w:fill="FFFFFF"/>
          <w:lang w:val="lt-LT"/>
        </w:rPr>
        <w:t> </w:t>
      </w:r>
    </w:p>
    <w:p w14:paraId="621B7DD5" w14:textId="3BAAB2DD"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173DD1D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0983668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CE25E18"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xml:space="preserve">. Perskaičiavimas įforminamas Sutarties </w:t>
      </w:r>
      <w:r w:rsidRPr="005D5965">
        <w:rPr>
          <w:rFonts w:ascii="Times New Roman" w:eastAsia="Calibri" w:hAnsi="Times New Roman" w:cs="Times New Roman"/>
          <w:sz w:val="24"/>
          <w:szCs w:val="24"/>
          <w:lang w:val="lt-LT"/>
        </w:rPr>
        <w:lastRenderedPageBreak/>
        <w:t xml:space="preserve">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6FB61BBA"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954383">
        <w:rPr>
          <w:rFonts w:ascii="Times New Roman" w:hAnsi="Times New Roman" w:cs="Times New Roman"/>
          <w:sz w:val="24"/>
          <w:szCs w:val="24"/>
          <w:lang w:val="lt-LT"/>
        </w:rPr>
        <w:t>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954383">
        <w:rPr>
          <w:rFonts w:ascii="Times New Roman" w:hAnsi="Times New Roman" w:cs="Times New Roman"/>
          <w:sz w:val="24"/>
          <w:szCs w:val="24"/>
          <w:lang w:val="lt-LT"/>
        </w:rPr>
        <w:t>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77777777"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671C697B"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5ADEE899"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348E1F75"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2327A208"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11488F95" w14:textId="40C91305" w:rsidR="008F6C26" w:rsidRPr="005D5965" w:rsidRDefault="006E2E7F" w:rsidP="008F6C26">
      <w:pPr>
        <w:spacing w:after="0" w:line="240" w:lineRule="auto"/>
        <w:ind w:firstLine="562"/>
        <w:jc w:val="both"/>
        <w:rPr>
          <w:rFonts w:ascii="Times New Roman" w:eastAsia="Calibri" w:hAnsi="Times New Roman" w:cs="Times New Roman"/>
          <w:iCs/>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nuo Sutarties pasirašymo 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banko garantiją ar draudimo bendrovės laidavimo 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raštą turi iš anksto suderinti su Užsakovu. Užsakovas  sumoka Tiekėjui per </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w:t>
      </w:r>
      <w:proofErr w:type="spellStart"/>
      <w:r w:rsidR="008F6C26" w:rsidRPr="005D5965">
        <w:rPr>
          <w:rFonts w:ascii="Times New Roman" w:eastAsia="Calibri" w:hAnsi="Times New Roman" w:cs="Times New Roman"/>
          <w:iCs/>
          <w:sz w:val="24"/>
          <w:szCs w:val="24"/>
          <w:lang w:val="lt-LT"/>
        </w:rPr>
        <w:t>ia</w:t>
      </w:r>
      <w:proofErr w:type="spellEnd"/>
      <w:r w:rsidR="008F6C26" w:rsidRPr="005D5965">
        <w:rPr>
          <w:rFonts w:ascii="Times New Roman" w:eastAsia="Calibri" w:hAnsi="Times New Roman" w:cs="Times New Roman"/>
          <w:iCs/>
          <w:sz w:val="24"/>
          <w:szCs w:val="24"/>
          <w:lang w:val="lt-LT"/>
        </w:rPr>
        <w:t>),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5D5965">
        <w:rPr>
          <w:rFonts w:ascii="Times New Roman" w:eastAsia="Calibri" w:hAnsi="Times New Roman" w:cs="Times New Roman"/>
          <w:i/>
          <w:iCs/>
          <w:sz w:val="24"/>
          <w:szCs w:val="24"/>
          <w:lang w:val="lt-LT"/>
        </w:rPr>
        <w:t xml:space="preserve"> </w:t>
      </w:r>
    </w:p>
    <w:p w14:paraId="27B90698" w14:textId="059EEEF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5D5965">
        <w:rPr>
          <w:rFonts w:ascii="Times New Roman" w:eastAsia="Calibri" w:hAnsi="Times New Roman" w:cs="Times New Roman"/>
          <w:b/>
          <w:bCs/>
          <w:i/>
          <w:iCs/>
          <w:sz w:val="24"/>
          <w:szCs w:val="24"/>
          <w:lang w:val="lt-LT"/>
        </w:rPr>
        <w:t xml:space="preserve"> </w:t>
      </w:r>
    </w:p>
    <w:p w14:paraId="003EC94B" w14:textId="50B85D48"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 xml:space="preserve">Kai išmokėtas avansas, už Paslaugas pradedama mokėti, kai užskaityta visa avanso suma. </w:t>
      </w:r>
    </w:p>
    <w:p w14:paraId="031FAB0A" w14:textId="2A884D96"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 </w:t>
      </w:r>
    </w:p>
    <w:p w14:paraId="7B830EA2" w14:textId="2958DE11"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53E52A5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5D0FCD77"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050B3B9B" w:rsidR="00E354E5" w:rsidRPr="005D5965" w:rsidRDefault="00655207" w:rsidP="004E4510">
      <w:pPr>
        <w:pStyle w:val="Betarp"/>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eastAsia="Arial Unicode MS" w:hAnsi="Times New Roman" w:cs="Times New Roman"/>
          <w:sz w:val="24"/>
          <w:szCs w:val="24"/>
          <w:bdr w:val="nil"/>
          <w:lang w:val="lt-LT" w:eastAsia="lt-LT"/>
        </w:rPr>
        <w:t xml:space="preserve"> </w:t>
      </w:r>
      <w:r w:rsidR="00E354E5"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00E354E5"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00E354E5"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00E354E5"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r w:rsidR="00E711ED" w:rsidRPr="005D5965">
        <w:rPr>
          <w:rFonts w:ascii="Times New Roman" w:hAnsi="Times New Roman" w:cs="Times New Roman"/>
          <w:sz w:val="24"/>
          <w:szCs w:val="24"/>
          <w:lang w:val="lt-LT"/>
        </w:rPr>
        <w:t xml:space="preserve"> </w:t>
      </w:r>
    </w:p>
    <w:p w14:paraId="7F06A21A" w14:textId="47375230" w:rsidR="000D3E15" w:rsidRPr="005D596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r w:rsidR="000D7B83" w:rsidRPr="005D5965">
        <w:rPr>
          <w:rFonts w:ascii="Times New Roman" w:hAnsi="Times New Roman" w:cs="Times New Roman"/>
          <w:sz w:val="24"/>
          <w:szCs w:val="24"/>
          <w:lang w:val="lt-LT"/>
        </w:rPr>
        <w:t xml:space="preserve"> </w:t>
      </w:r>
    </w:p>
    <w:p w14:paraId="70C4A9FC" w14:textId="3058D2CE"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arba draudimo bendrovės laidavimo 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 </w:t>
      </w:r>
    </w:p>
    <w:p w14:paraId="780D86A2" w14:textId="77777777"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50FC3F19"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 xml:space="preserve">laikoma, kad Tiekėjas atsisakė sudaryti Sutartį. </w:t>
      </w:r>
    </w:p>
    <w:p w14:paraId="7A6BC07E" w14:textId="1CC49DD7"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CA7E5A" w:rsidRPr="005D5965">
        <w:rPr>
          <w:rFonts w:ascii="Times New Roman" w:eastAsia="Times New Roman" w:hAnsi="Times New Roman" w:cs="Times New Roman"/>
          <w:sz w:val="24"/>
          <w:szCs w:val="24"/>
          <w:lang w:val="lt-LT"/>
        </w:rPr>
        <w:t xml:space="preserve"> (jei tai yra numatyta Specialiosiose sutarties sąlygose)</w:t>
      </w:r>
      <w:r w:rsidR="00BB0F21" w:rsidRPr="005D5965">
        <w:rPr>
          <w:rFonts w:ascii="Times New Roman" w:eastAsia="Times New Roman" w:hAnsi="Times New Roman" w:cs="Times New Roman"/>
          <w:sz w:val="24"/>
          <w:szCs w:val="24"/>
          <w:lang w:val="lt-LT"/>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15480DCF" w14:textId="3DE80C09"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 xml:space="preserve">Užsakovas gali pasinaudoti Sutarties įvykdymo užtikrinimu, esant bet kuriai iš žemiau nurodytų aplinkybių: </w:t>
      </w:r>
    </w:p>
    <w:p w14:paraId="1124EFCA" w14:textId="0A228153"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 xml:space="preserve">nevykdo arba netinkamai vykdo savo įsipareigojimus pagal Sutartį; </w:t>
      </w:r>
    </w:p>
    <w:p w14:paraId="691D4549" w14:textId="6DE241D6"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 </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1BCF4A41"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Tiekėjo sutartinių įsipareigojimų įvykdymo terminą,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376CA65"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r w:rsidR="00655207" w:rsidRPr="005D5965">
        <w:rPr>
          <w:rFonts w:ascii="Times New Roman" w:eastAsia="Calibri" w:hAnsi="Times New Roman" w:cs="Times New Roman"/>
          <w:sz w:val="24"/>
          <w:szCs w:val="24"/>
          <w:lang w:val="lt-LT"/>
        </w:rPr>
        <w:t xml:space="preserve"> </w:t>
      </w:r>
    </w:p>
    <w:bookmarkEnd w:id="31"/>
    <w:p w14:paraId="5B978C63" w14:textId="77777777"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0E819CF"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 xml:space="preserve"> 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4B59983B"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B6A26B9"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4731E946"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005D544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Užsakovas pasirašo Paslaugų priėmimo – perdavimo aktą su sąlyga, kad buvo priimti visi ankstesni etapai. Baigus teikti Paslaugas, Užsakovui pateikiama galutinė suteiktų Paslaugų ataskaita </w:t>
      </w:r>
      <w:r w:rsidRPr="005D5965">
        <w:rPr>
          <w:rFonts w:ascii="Times New Roman" w:eastAsia="Arial Unicode MS" w:hAnsi="Times New Roman" w:cs="Times New Roman"/>
          <w:sz w:val="24"/>
          <w:szCs w:val="24"/>
          <w:lang w:val="lt-LT" w:eastAsia="lt-LT"/>
        </w:rPr>
        <w:lastRenderedPageBreak/>
        <w:t>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44A1878"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93D552" w14:textId="396EEB80"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 xml:space="preserve">. </w:t>
      </w:r>
    </w:p>
    <w:p w14:paraId="2E48FB06" w14:textId="10A0B487"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5D5965">
        <w:rPr>
          <w:rFonts w:ascii="Times New Roman" w:eastAsia="Calibri" w:hAnsi="Times New Roman" w:cs="Times New Roman"/>
          <w:sz w:val="24"/>
          <w:szCs w:val="24"/>
          <w:lang w:val="lt-LT"/>
        </w:rPr>
        <w:t xml:space="preserve"> </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5999BA6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30AEEA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Jeigu Tiekėjas nevykdo, netinkamai vykdo ar vėluoja vykdyti sutartinius įsipareigojimus per Sutartyje ir (ar) Techninėje specifikacijoje nurodytus terminus</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1B3939">
        <w:rPr>
          <w:rFonts w:ascii="Times New Roman" w:eastAsia="Arial Unicode MS" w:hAnsi="Times New Roman" w:cs="Times New Roman"/>
          <w:sz w:val="24"/>
          <w:szCs w:val="24"/>
          <w:bdr w:val="nil"/>
          <w:lang w:val="lt-LT" w:eastAsia="lt-LT"/>
        </w:rPr>
        <w:t xml:space="preserve">neįvykdytų įsipareigojimų ar Pradinės sutarties vertės </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02028E34"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Pr="005D596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5D5965">
        <w:rPr>
          <w:rFonts w:ascii="Times New Roman" w:eastAsia="Arial Unicode MS" w:hAnsi="Times New Roman" w:cs="Times New Roman"/>
          <w:sz w:val="24"/>
          <w:szCs w:val="24"/>
          <w:bdr w:val="nil"/>
          <w:lang w:val="lt-LT" w:eastAsia="lt-LT"/>
        </w:rPr>
        <w:t xml:space="preserve">Specialiosiose sutarties sąlygose </w:t>
      </w:r>
      <w:r w:rsidRPr="005D5965">
        <w:rPr>
          <w:rFonts w:ascii="Times New Roman" w:eastAsia="Arial Unicode MS" w:hAnsi="Times New Roman" w:cs="Times New Roman"/>
          <w:sz w:val="24"/>
          <w:szCs w:val="24"/>
          <w:bdr w:val="nil"/>
          <w:lang w:val="lt-LT" w:eastAsia="lt-LT"/>
        </w:rPr>
        <w:t>nurodytą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956B197" w14:textId="6C183DA2"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6DE7DC5F" w14:textId="39C4F86F"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2FE25A4" w14:textId="7F00C5E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10.8.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25BA28AB"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p>
    <w:p w14:paraId="71B6EC87" w14:textId="119CF108" w:rsidR="002E13D2"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4CD7684B" w14:textId="77777777" w:rsidR="002E13D2" w:rsidRPr="005D5965"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64978972"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 xml:space="preserve">. </w:t>
      </w:r>
    </w:p>
    <w:p w14:paraId="0661B0FD" w14:textId="060D4F63"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532A5B59"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 </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536D3EB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 xml:space="preserve">sustabdymą. </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09D55EA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31E51B0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413EA50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 xml:space="preserve">. </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0C287901"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032026">
      <w:pPr>
        <w:pStyle w:val="Komentarotekstas"/>
        <w:spacing w:after="0"/>
        <w:ind w:firstLine="567"/>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7E9BEB0A"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8.1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lastRenderedPageBreak/>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5661971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8.1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0263901E"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409C72F0"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5D596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7E3242BA"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23A8279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p>
    <w:p w14:paraId="46AD20C1" w14:textId="3280E343"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FBD7199"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5A651B97"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8100AF" w:rsidRPr="005D5965">
        <w:rPr>
          <w:rFonts w:cs="Times New Roman"/>
          <w:color w:val="auto"/>
          <w:sz w:val="24"/>
          <w:szCs w:val="24"/>
          <w:lang w:val="lt-LT"/>
        </w:rPr>
        <w:t xml:space="preserve"> </w:t>
      </w:r>
    </w:p>
    <w:p w14:paraId="67732AB7" w14:textId="3DB8FFB3" w:rsidR="004B3CD2" w:rsidRPr="008E61F0"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E61F0">
        <w:rPr>
          <w:rFonts w:cs="Times New Roman"/>
          <w:b/>
          <w:bCs/>
          <w:i/>
          <w:color w:val="auto"/>
          <w:sz w:val="24"/>
          <w:szCs w:val="24"/>
          <w:lang w:val="lt-LT"/>
        </w:rPr>
        <w:t xml:space="preserve">Sutarties punktas taikomas, jeigu </w:t>
      </w:r>
      <w:r w:rsidR="00C10BD0">
        <w:rPr>
          <w:rFonts w:cs="Times New Roman"/>
          <w:b/>
          <w:bCs/>
          <w:i/>
          <w:color w:val="auto"/>
          <w:sz w:val="24"/>
          <w:szCs w:val="24"/>
          <w:lang w:val="lt-LT"/>
        </w:rPr>
        <w:t xml:space="preserve"> Užsakovas</w:t>
      </w:r>
      <w:r w:rsidRPr="008E61F0">
        <w:rPr>
          <w:rFonts w:cs="Times New Roman"/>
          <w:b/>
          <w:bCs/>
          <w:i/>
          <w:iCs/>
          <w:color w:val="auto"/>
          <w:sz w:val="24"/>
          <w:szCs w:val="24"/>
          <w:lang w:val="lt-LT"/>
        </w:rPr>
        <w:t xml:space="preserve"> veikia</w:t>
      </w:r>
      <w:r w:rsidR="00D53952" w:rsidRPr="008E61F0">
        <w:rPr>
          <w:sz w:val="24"/>
          <w:szCs w:val="24"/>
          <w:lang w:val="lt-LT"/>
        </w:rPr>
        <w:t xml:space="preserve"> </w:t>
      </w:r>
      <w:r w:rsidR="00D53952" w:rsidRPr="008E61F0">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8E61F0">
        <w:rPr>
          <w:rStyle w:val="normal-h"/>
          <w:b/>
          <w:bCs/>
          <w:i/>
          <w:iCs/>
          <w:sz w:val="24"/>
          <w:szCs w:val="24"/>
          <w:lang w:val="lt-LT"/>
        </w:rPr>
        <w:t xml:space="preserve"> </w:t>
      </w:r>
      <w:r w:rsidRPr="008E61F0">
        <w:rPr>
          <w:rFonts w:cs="Times New Roman"/>
          <w:b/>
          <w:bCs/>
          <w:i/>
          <w:color w:val="auto"/>
          <w:sz w:val="24"/>
          <w:szCs w:val="24"/>
          <w:lang w:val="lt-LT"/>
        </w:rPr>
        <w:t>(13.2.7 p.):</w:t>
      </w:r>
    </w:p>
    <w:p w14:paraId="572E04CF" w14:textId="7777777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6BFF0808" w:rsidR="00BB0A76" w:rsidRPr="008E61F0"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 </w:t>
      </w:r>
      <w:r w:rsidR="00A42CC0" w:rsidRPr="008E61F0">
        <w:rPr>
          <w:rFonts w:cs="Times New Roman"/>
          <w:b/>
          <w:bCs/>
          <w:i/>
          <w:iCs/>
          <w:color w:val="auto"/>
          <w:sz w:val="24"/>
          <w:szCs w:val="24"/>
          <w:lang w:val="lt-LT"/>
        </w:rPr>
        <w:t xml:space="preserve">Sutarties punktas taikomas, jeigu </w:t>
      </w:r>
      <w:r w:rsidR="00C10BD0">
        <w:rPr>
          <w:rFonts w:cs="Times New Roman"/>
          <w:b/>
          <w:bCs/>
          <w:i/>
          <w:iCs/>
          <w:color w:val="auto"/>
          <w:sz w:val="24"/>
          <w:szCs w:val="24"/>
          <w:lang w:val="lt-LT"/>
        </w:rPr>
        <w:t xml:space="preserve"> Užsakovas</w:t>
      </w:r>
      <w:r w:rsidR="00A42CC0" w:rsidRPr="008E61F0">
        <w:rPr>
          <w:rFonts w:cs="Times New Roman"/>
          <w:b/>
          <w:bCs/>
          <w:i/>
          <w:iCs/>
          <w:color w:val="auto"/>
          <w:sz w:val="24"/>
          <w:szCs w:val="24"/>
          <w:lang w:val="lt-LT"/>
        </w:rPr>
        <w:t xml:space="preserve"> </w:t>
      </w:r>
      <w:r w:rsidR="00A42CC0" w:rsidRPr="008E61F0">
        <w:rPr>
          <w:rStyle w:val="normal-h"/>
          <w:rFonts w:cs="Times New Roman"/>
          <w:b/>
          <w:bCs/>
          <w:i/>
          <w:iCs/>
          <w:sz w:val="24"/>
          <w:szCs w:val="24"/>
          <w:lang w:val="lt-LT"/>
        </w:rPr>
        <w:t>veikia gynybos srityje, valdo ypatingos svarbos informacinę infrastruktūrą, veikia srityse, kurios laikomos nacionaliniam saugumui užtikrinti strategiškai svarbių ūkio sektorių dalimi, ar įrašyta į Saugiojo tinklo naudotojų sąrašą, o įsigyjamos paslaugos patenka į  pirkim</w:t>
      </w:r>
      <w:r w:rsidR="00B54810" w:rsidRPr="008E61F0">
        <w:rPr>
          <w:rStyle w:val="normal-h"/>
          <w:rFonts w:cs="Times New Roman"/>
          <w:b/>
          <w:bCs/>
          <w:i/>
          <w:iCs/>
          <w:sz w:val="24"/>
          <w:szCs w:val="24"/>
          <w:lang w:val="lt-LT"/>
        </w:rPr>
        <w:t>ų</w:t>
      </w:r>
      <w:r w:rsidR="00A42CC0" w:rsidRPr="008E61F0">
        <w:rPr>
          <w:rStyle w:val="normal-h"/>
          <w:rFonts w:cs="Times New Roman"/>
          <w:b/>
          <w:bCs/>
          <w:i/>
          <w:iCs/>
          <w:sz w:val="24"/>
          <w:szCs w:val="24"/>
          <w:lang w:val="lt-LT"/>
        </w:rPr>
        <w:t xml:space="preserve">, kurių objektų BVPŽ kodai nurodomi </w:t>
      </w:r>
      <w:r w:rsidR="00C10BD0">
        <w:rPr>
          <w:rStyle w:val="normal-h"/>
          <w:rFonts w:cs="Times New Roman"/>
          <w:b/>
          <w:bCs/>
          <w:i/>
          <w:iCs/>
          <w:sz w:val="24"/>
          <w:szCs w:val="24"/>
          <w:lang w:val="lt-LT"/>
        </w:rPr>
        <w:t>VPĮ</w:t>
      </w:r>
      <w:r w:rsidR="00A42CC0" w:rsidRPr="008E61F0">
        <w:rPr>
          <w:rStyle w:val="normal-h"/>
          <w:rFonts w:cs="Times New Roman"/>
          <w:b/>
          <w:bCs/>
          <w:i/>
          <w:iCs/>
          <w:sz w:val="24"/>
          <w:szCs w:val="24"/>
          <w:lang w:val="lt-LT"/>
        </w:rPr>
        <w:t xml:space="preserve"> 92 </w:t>
      </w:r>
      <w:r w:rsidR="00C10BD0" w:rsidRPr="008E61F0">
        <w:rPr>
          <w:rStyle w:val="normal-h"/>
          <w:rFonts w:cs="Times New Roman"/>
          <w:b/>
          <w:bCs/>
          <w:i/>
          <w:iCs/>
          <w:sz w:val="24"/>
          <w:szCs w:val="24"/>
          <w:lang w:val="lt-LT"/>
        </w:rPr>
        <w:t>str</w:t>
      </w:r>
      <w:r w:rsidR="00C10BD0">
        <w:rPr>
          <w:rStyle w:val="normal-h"/>
          <w:rFonts w:cs="Times New Roman"/>
          <w:b/>
          <w:bCs/>
          <w:i/>
          <w:iCs/>
          <w:sz w:val="24"/>
          <w:szCs w:val="24"/>
          <w:lang w:val="lt-LT"/>
        </w:rPr>
        <w:t>.</w:t>
      </w:r>
      <w:r w:rsidR="00C10BD0" w:rsidRPr="008E61F0">
        <w:rPr>
          <w:rStyle w:val="normal-h"/>
          <w:rFonts w:cs="Times New Roman"/>
          <w:b/>
          <w:bCs/>
          <w:i/>
          <w:iCs/>
          <w:sz w:val="24"/>
          <w:szCs w:val="24"/>
          <w:lang w:val="lt-LT"/>
        </w:rPr>
        <w:t xml:space="preserve"> </w:t>
      </w:r>
      <w:r w:rsidR="00A42CC0" w:rsidRPr="008E61F0">
        <w:rPr>
          <w:rStyle w:val="normal-h"/>
          <w:rFonts w:cs="Times New Roman"/>
          <w:b/>
          <w:bCs/>
          <w:i/>
          <w:iCs/>
          <w:sz w:val="24"/>
          <w:szCs w:val="24"/>
          <w:lang w:val="lt-LT"/>
        </w:rPr>
        <w:t xml:space="preserve">13 </w:t>
      </w:r>
      <w:r w:rsidR="00C10BD0" w:rsidRPr="008E61F0">
        <w:rPr>
          <w:rStyle w:val="normal-h"/>
          <w:rFonts w:cs="Times New Roman"/>
          <w:b/>
          <w:bCs/>
          <w:i/>
          <w:iCs/>
          <w:sz w:val="24"/>
          <w:szCs w:val="24"/>
          <w:lang w:val="lt-LT"/>
        </w:rPr>
        <w:t>d</w:t>
      </w:r>
      <w:r w:rsidR="00C10BD0">
        <w:rPr>
          <w:rStyle w:val="normal-h"/>
          <w:rFonts w:cs="Times New Roman"/>
          <w:b/>
          <w:bCs/>
          <w:i/>
          <w:iCs/>
          <w:sz w:val="24"/>
          <w:szCs w:val="24"/>
          <w:lang w:val="lt-LT"/>
        </w:rPr>
        <w:t>.</w:t>
      </w:r>
      <w:r w:rsidR="00C44BD9" w:rsidRPr="008E61F0">
        <w:rPr>
          <w:rStyle w:val="normal-h"/>
          <w:rFonts w:cs="Times New Roman"/>
          <w:b/>
          <w:bCs/>
          <w:i/>
          <w:iCs/>
          <w:sz w:val="24"/>
          <w:szCs w:val="24"/>
          <w:lang w:val="lt-LT"/>
        </w:rPr>
        <w:t>,</w:t>
      </w:r>
      <w:r w:rsidR="00A42CC0" w:rsidRPr="008E61F0">
        <w:rPr>
          <w:rStyle w:val="normal-h"/>
          <w:rFonts w:cs="Times New Roman"/>
          <w:b/>
          <w:bCs/>
          <w:i/>
          <w:iCs/>
          <w:sz w:val="24"/>
          <w:szCs w:val="24"/>
          <w:lang w:val="lt-LT"/>
        </w:rPr>
        <w:t xml:space="preserve"> sąraš</w:t>
      </w:r>
      <w:r w:rsidR="00B54810" w:rsidRPr="008E61F0">
        <w:rPr>
          <w:rStyle w:val="normal-h"/>
          <w:rFonts w:cs="Times New Roman"/>
          <w:b/>
          <w:bCs/>
          <w:i/>
          <w:iCs/>
          <w:sz w:val="24"/>
          <w:szCs w:val="24"/>
          <w:lang w:val="lt-LT"/>
        </w:rPr>
        <w:t>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77F63E30"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xml:space="preserve">. Užsakovas, Sutarties galiojimo laikotarpiu, kilus įtarimui ar gavus atitinkamos informacijos, kad </w:t>
      </w:r>
      <w:r w:rsidRPr="008E61F0">
        <w:rPr>
          <w:rFonts w:cs="Times New Roman"/>
          <w:sz w:val="24"/>
          <w:szCs w:val="24"/>
          <w:lang w:val="lt-LT"/>
        </w:rPr>
        <w:lastRenderedPageBreak/>
        <w:t>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76DCA3C8"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53C0811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 xml:space="preserve"> 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92B798F"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5D596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521344E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 xml:space="preserve">14.2. Tiekėjas atsako už visus pagal Sutartį prisiimtus įsipareigojimus, nepaisant to, ar jiems vykdyti bus pasitelkiami Subtiekėjai. </w:t>
      </w:r>
    </w:p>
    <w:p w14:paraId="3381A20C" w14:textId="0D92C17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 </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3E76701E"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00F23C16"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187B4384" w14:textId="1E5E273F"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5D5965">
        <w:rPr>
          <w:rFonts w:ascii="Times New Roman" w:eastAsia="Arial Unicode MS" w:hAnsi="Times New Roman" w:cs="Times New Roman"/>
          <w:sz w:val="24"/>
          <w:szCs w:val="24"/>
          <w:bdr w:val="nil"/>
          <w:lang w:val="lt-LT" w:eastAsia="lt-LT"/>
        </w:rPr>
        <w:lastRenderedPageBreak/>
        <w:t>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268ACD25"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tvarka, atsižvelgiant į pirkimo dokumentuose ir </w:t>
      </w:r>
      <w:proofErr w:type="spellStart"/>
      <w:r w:rsidR="00F71903" w:rsidRPr="005D5965">
        <w:rPr>
          <w:rFonts w:ascii="Times New Roman" w:hAnsi="Times New Roman" w:cs="Times New Roman"/>
          <w:sz w:val="24"/>
          <w:szCs w:val="24"/>
          <w:lang w:val="lt-LT"/>
        </w:rPr>
        <w:t>subtiekimo</w:t>
      </w:r>
      <w:proofErr w:type="spellEnd"/>
      <w:r w:rsidR="00F71903" w:rsidRPr="005D5965">
        <w:rPr>
          <w:rFonts w:ascii="Times New Roman" w:hAnsi="Times New Roman" w:cs="Times New Roman"/>
          <w:sz w:val="24"/>
          <w:szCs w:val="24"/>
          <w:lang w:val="lt-LT"/>
        </w:rPr>
        <w:t xml:space="preserve"> sutartyje nustatytus reikalavimus</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09342A2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44218FC9"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 </w:t>
      </w:r>
    </w:p>
    <w:p w14:paraId="532B9CA0" w14:textId="38B5BB90"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6CF50A1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50241DB6"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515ED4C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7FC72CC5" w14:textId="1494AE47"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Paslaugoms 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Paslaugoms ar jų dalims įsigalioja nuo tinkamai suteiktų Paslaugų ar jų dalių perdavimo Užsakovui dienos. </w:t>
      </w:r>
    </w:p>
    <w:p w14:paraId="7E1B1E95" w14:textId="57694EF8"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Paslaugų trūkumai atsiranda dėl to, kad Užsakovas nepaisė aptarnavimo, priežiūros ir eksploatacijos instrukcijų. </w:t>
      </w:r>
    </w:p>
    <w:p w14:paraId="208CB88E" w14:textId="2732DE1A"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Paslaugų 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Paslaugų kokybės. Užsakovas surašo aktą dėl trūkumų ir išsiunčia Tiekėjui </w:t>
      </w:r>
      <w:proofErr w:type="spellStart"/>
      <w:r w:rsidR="00B64F50" w:rsidRPr="005D5965">
        <w:rPr>
          <w:rFonts w:ascii="Times New Roman" w:eastAsia="Arial Unicode MS" w:hAnsi="Times New Roman" w:cs="Times New Roman"/>
          <w:bCs/>
          <w:sz w:val="24"/>
          <w:szCs w:val="24"/>
          <w:bdr w:val="nil"/>
          <w:lang w:val="lt-LT" w:eastAsia="lt-LT"/>
        </w:rPr>
        <w:t>el</w:t>
      </w:r>
      <w:proofErr w:type="spellEnd"/>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2D4067BC"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jei Paslaugos atitinka Sutartyje nurodytus reikalavimus – Užsakovas,</w:t>
      </w:r>
    </w:p>
    <w:p w14:paraId="3F5C37B0" w14:textId="3296428D"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Paslaugos neatitinka Sutarties reikalavimų – Tiekėjas.  </w:t>
      </w:r>
    </w:p>
    <w:p w14:paraId="2683D7BF" w14:textId="619A277E"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Pr="005D5965">
        <w:rPr>
          <w:rFonts w:ascii="Times New Roman" w:eastAsia="Arial Unicode MS" w:hAnsi="Times New Roman" w:cs="Times New Roman"/>
          <w:bCs/>
          <w:sz w:val="24"/>
          <w:szCs w:val="24"/>
          <w:bdr w:val="nil"/>
          <w:lang w:val="lt-LT" w:eastAsia="lt-LT"/>
        </w:rPr>
        <w:t>Paslaugoms,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3A290E31"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suteiktoms Paslaugoms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0E07E75E"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 xml:space="preserve">. </w:t>
      </w:r>
    </w:p>
    <w:p w14:paraId="307BC014" w14:textId="495958DF"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659B2AED"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784760E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8B19010"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578E1">
        <w:rPr>
          <w:rFonts w:ascii="Times New Roman" w:eastAsia="Arial Unicode MS" w:hAnsi="Times New Roman" w:cs="Times New Roman"/>
          <w:sz w:val="24"/>
          <w:szCs w:val="24"/>
          <w:bdr w:val="nil"/>
          <w:lang w:val="lt-LT" w:eastAsia="lt-LT"/>
        </w:rPr>
        <w:t xml:space="preserve">.1. </w:t>
      </w:r>
      <w:r>
        <w:rPr>
          <w:rFonts w:ascii="Times New Roman" w:eastAsia="Arial Unicode MS" w:hAnsi="Times New Roman" w:cs="Times New Roman"/>
          <w:sz w:val="24"/>
          <w:szCs w:val="24"/>
          <w:bdr w:val="nil"/>
          <w:lang w:val="lt-LT" w:eastAsia="lt-LT"/>
        </w:rPr>
        <w:t xml:space="preserve">Tiekėjas įsipareigoja </w:t>
      </w:r>
      <w:r w:rsidR="000C0908">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0E8A6577"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4F6892">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24907DB3" w14:textId="43FBB7D1"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62AEF4F2"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E8BBF3C"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0FAE8FF6"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66BE1D61"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4134AE4"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CEAB8F5"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47350CA9"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 </w:t>
      </w:r>
    </w:p>
    <w:p w14:paraId="71DD2F20" w14:textId="77777777" w:rsidR="00655207" w:rsidRPr="005D5965" w:rsidRDefault="00655207" w:rsidP="008872AB">
      <w:pPr>
        <w:spacing w:after="0"/>
        <w:rPr>
          <w:sz w:val="24"/>
          <w:szCs w:val="24"/>
          <w:lang w:val="lt-LT"/>
        </w:rPr>
      </w:pPr>
    </w:p>
    <w:p w14:paraId="64579B30" w14:textId="54EEAB89"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3B4F" w14:textId="77777777" w:rsidR="00420A1D" w:rsidRDefault="00420A1D" w:rsidP="00AE6C01">
      <w:pPr>
        <w:spacing w:after="0" w:line="240" w:lineRule="auto"/>
      </w:pPr>
      <w:r>
        <w:separator/>
      </w:r>
    </w:p>
  </w:endnote>
  <w:endnote w:type="continuationSeparator" w:id="0">
    <w:p w14:paraId="6CDCACE8" w14:textId="77777777" w:rsidR="00420A1D" w:rsidRDefault="00420A1D"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crosoft Uighur">
    <w:charset w:val="B2"/>
    <w:family w:val="auto"/>
    <w:pitch w:val="variable"/>
    <w:sig w:usb0="80002003" w:usb1="80000000" w:usb2="00000008" w:usb3="00000000" w:csb0="0000004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22255" w14:textId="77777777" w:rsidR="00420A1D" w:rsidRDefault="00420A1D" w:rsidP="00AE6C01">
      <w:pPr>
        <w:spacing w:after="0" w:line="240" w:lineRule="auto"/>
      </w:pPr>
      <w:r>
        <w:separator/>
      </w:r>
    </w:p>
  </w:footnote>
  <w:footnote w:type="continuationSeparator" w:id="0">
    <w:p w14:paraId="6B71CB67" w14:textId="77777777" w:rsidR="00420A1D" w:rsidRDefault="00420A1D"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4D37"/>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81D52"/>
    <w:rsid w:val="000832E9"/>
    <w:rsid w:val="00084CD3"/>
    <w:rsid w:val="00092E9C"/>
    <w:rsid w:val="000931B9"/>
    <w:rsid w:val="0009400F"/>
    <w:rsid w:val="000A099E"/>
    <w:rsid w:val="000A0EB6"/>
    <w:rsid w:val="000A1E90"/>
    <w:rsid w:val="000A6183"/>
    <w:rsid w:val="000B0EFE"/>
    <w:rsid w:val="000B1D8E"/>
    <w:rsid w:val="000B331E"/>
    <w:rsid w:val="000C0908"/>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55CD"/>
    <w:rsid w:val="0016739E"/>
    <w:rsid w:val="001728E9"/>
    <w:rsid w:val="00174C23"/>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2008D7"/>
    <w:rsid w:val="0020119A"/>
    <w:rsid w:val="0020311D"/>
    <w:rsid w:val="00204C25"/>
    <w:rsid w:val="00207898"/>
    <w:rsid w:val="002145D0"/>
    <w:rsid w:val="00217C01"/>
    <w:rsid w:val="00224B98"/>
    <w:rsid w:val="0022523E"/>
    <w:rsid w:val="002273B2"/>
    <w:rsid w:val="00231F04"/>
    <w:rsid w:val="002327D9"/>
    <w:rsid w:val="00235E2A"/>
    <w:rsid w:val="0023664F"/>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3D2"/>
    <w:rsid w:val="002E1CCC"/>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6CB"/>
    <w:rsid w:val="00312B9C"/>
    <w:rsid w:val="00313C2E"/>
    <w:rsid w:val="0031582A"/>
    <w:rsid w:val="003206D8"/>
    <w:rsid w:val="00320E0B"/>
    <w:rsid w:val="003212D4"/>
    <w:rsid w:val="003219CA"/>
    <w:rsid w:val="00321D24"/>
    <w:rsid w:val="00322DC1"/>
    <w:rsid w:val="003330FA"/>
    <w:rsid w:val="00334B57"/>
    <w:rsid w:val="00340173"/>
    <w:rsid w:val="0034397A"/>
    <w:rsid w:val="00346C0B"/>
    <w:rsid w:val="00350EFA"/>
    <w:rsid w:val="0035293A"/>
    <w:rsid w:val="0035652F"/>
    <w:rsid w:val="003574AE"/>
    <w:rsid w:val="003612C6"/>
    <w:rsid w:val="00361A60"/>
    <w:rsid w:val="00366CF9"/>
    <w:rsid w:val="00367499"/>
    <w:rsid w:val="00370743"/>
    <w:rsid w:val="0037465A"/>
    <w:rsid w:val="00377638"/>
    <w:rsid w:val="0037774F"/>
    <w:rsid w:val="00380D63"/>
    <w:rsid w:val="00384315"/>
    <w:rsid w:val="00386D00"/>
    <w:rsid w:val="003879A6"/>
    <w:rsid w:val="00387AF5"/>
    <w:rsid w:val="003A1DD5"/>
    <w:rsid w:val="003A375F"/>
    <w:rsid w:val="003A51A0"/>
    <w:rsid w:val="003B2677"/>
    <w:rsid w:val="003C0125"/>
    <w:rsid w:val="003C122F"/>
    <w:rsid w:val="003C1E28"/>
    <w:rsid w:val="003C7AAC"/>
    <w:rsid w:val="003D0802"/>
    <w:rsid w:val="003D0B87"/>
    <w:rsid w:val="003D3F9C"/>
    <w:rsid w:val="003D569E"/>
    <w:rsid w:val="003E09C3"/>
    <w:rsid w:val="003F19D8"/>
    <w:rsid w:val="003F3C9F"/>
    <w:rsid w:val="003F781F"/>
    <w:rsid w:val="00404C52"/>
    <w:rsid w:val="00404DD5"/>
    <w:rsid w:val="00407B3A"/>
    <w:rsid w:val="0041080E"/>
    <w:rsid w:val="00412F84"/>
    <w:rsid w:val="0042087C"/>
    <w:rsid w:val="00420A1D"/>
    <w:rsid w:val="004245D1"/>
    <w:rsid w:val="004251EC"/>
    <w:rsid w:val="00427B91"/>
    <w:rsid w:val="004300A5"/>
    <w:rsid w:val="00430A96"/>
    <w:rsid w:val="004326D5"/>
    <w:rsid w:val="00434405"/>
    <w:rsid w:val="00436C0A"/>
    <w:rsid w:val="004406F4"/>
    <w:rsid w:val="00440FA0"/>
    <w:rsid w:val="00441814"/>
    <w:rsid w:val="00442ADF"/>
    <w:rsid w:val="004608D6"/>
    <w:rsid w:val="004610E9"/>
    <w:rsid w:val="00464A6A"/>
    <w:rsid w:val="00466F34"/>
    <w:rsid w:val="00472DCB"/>
    <w:rsid w:val="00472E1A"/>
    <w:rsid w:val="00473964"/>
    <w:rsid w:val="00475B89"/>
    <w:rsid w:val="00485954"/>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4510"/>
    <w:rsid w:val="004F0099"/>
    <w:rsid w:val="004F128D"/>
    <w:rsid w:val="004F4836"/>
    <w:rsid w:val="004F6892"/>
    <w:rsid w:val="004F7E47"/>
    <w:rsid w:val="00503AA6"/>
    <w:rsid w:val="00505753"/>
    <w:rsid w:val="00507B18"/>
    <w:rsid w:val="00513F13"/>
    <w:rsid w:val="00515938"/>
    <w:rsid w:val="00520C61"/>
    <w:rsid w:val="00520F3E"/>
    <w:rsid w:val="00524CF0"/>
    <w:rsid w:val="00527F1C"/>
    <w:rsid w:val="0053150A"/>
    <w:rsid w:val="00532630"/>
    <w:rsid w:val="0053362B"/>
    <w:rsid w:val="00535C61"/>
    <w:rsid w:val="005402E3"/>
    <w:rsid w:val="005403F2"/>
    <w:rsid w:val="00541124"/>
    <w:rsid w:val="005415C0"/>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709A"/>
    <w:rsid w:val="005A083C"/>
    <w:rsid w:val="005A1574"/>
    <w:rsid w:val="005A1D93"/>
    <w:rsid w:val="005A25B2"/>
    <w:rsid w:val="005A2B1D"/>
    <w:rsid w:val="005A2DA0"/>
    <w:rsid w:val="005A3139"/>
    <w:rsid w:val="005A5BF4"/>
    <w:rsid w:val="005A63BF"/>
    <w:rsid w:val="005C0F25"/>
    <w:rsid w:val="005C3476"/>
    <w:rsid w:val="005C62F1"/>
    <w:rsid w:val="005D455D"/>
    <w:rsid w:val="005D5445"/>
    <w:rsid w:val="005D5965"/>
    <w:rsid w:val="005D6C61"/>
    <w:rsid w:val="005E72E2"/>
    <w:rsid w:val="005F54E8"/>
    <w:rsid w:val="005F7B4A"/>
    <w:rsid w:val="00601E1E"/>
    <w:rsid w:val="00602520"/>
    <w:rsid w:val="00602690"/>
    <w:rsid w:val="00603A34"/>
    <w:rsid w:val="00605AB1"/>
    <w:rsid w:val="00606570"/>
    <w:rsid w:val="00607C11"/>
    <w:rsid w:val="006100D4"/>
    <w:rsid w:val="006101EA"/>
    <w:rsid w:val="006111F6"/>
    <w:rsid w:val="00612709"/>
    <w:rsid w:val="00612A1B"/>
    <w:rsid w:val="00613737"/>
    <w:rsid w:val="0062313A"/>
    <w:rsid w:val="00625119"/>
    <w:rsid w:val="00631B37"/>
    <w:rsid w:val="00633F67"/>
    <w:rsid w:val="00635F59"/>
    <w:rsid w:val="006405E2"/>
    <w:rsid w:val="00642810"/>
    <w:rsid w:val="00644322"/>
    <w:rsid w:val="006456DE"/>
    <w:rsid w:val="006473F1"/>
    <w:rsid w:val="0065253E"/>
    <w:rsid w:val="00653727"/>
    <w:rsid w:val="006546D2"/>
    <w:rsid w:val="00655207"/>
    <w:rsid w:val="00656555"/>
    <w:rsid w:val="00662B01"/>
    <w:rsid w:val="00666FAD"/>
    <w:rsid w:val="0067575D"/>
    <w:rsid w:val="00675E30"/>
    <w:rsid w:val="00676A74"/>
    <w:rsid w:val="00680557"/>
    <w:rsid w:val="00682349"/>
    <w:rsid w:val="00682C47"/>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B1EA4"/>
    <w:rsid w:val="006C4215"/>
    <w:rsid w:val="006C635C"/>
    <w:rsid w:val="006D0902"/>
    <w:rsid w:val="006D0B08"/>
    <w:rsid w:val="006D42B8"/>
    <w:rsid w:val="006D6327"/>
    <w:rsid w:val="006D6B78"/>
    <w:rsid w:val="006E081B"/>
    <w:rsid w:val="006E1265"/>
    <w:rsid w:val="006E2E7F"/>
    <w:rsid w:val="006E3F8A"/>
    <w:rsid w:val="006E4AF1"/>
    <w:rsid w:val="006E7CE1"/>
    <w:rsid w:val="006F19A3"/>
    <w:rsid w:val="006F4202"/>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383E"/>
    <w:rsid w:val="007A6596"/>
    <w:rsid w:val="007A69BD"/>
    <w:rsid w:val="007A77E3"/>
    <w:rsid w:val="007B4766"/>
    <w:rsid w:val="007B4B5D"/>
    <w:rsid w:val="007B5242"/>
    <w:rsid w:val="007B77E1"/>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F0D"/>
    <w:rsid w:val="007E4B88"/>
    <w:rsid w:val="007F23B3"/>
    <w:rsid w:val="007F3B1D"/>
    <w:rsid w:val="00803FD1"/>
    <w:rsid w:val="008100AF"/>
    <w:rsid w:val="008150F4"/>
    <w:rsid w:val="0082334C"/>
    <w:rsid w:val="008243DA"/>
    <w:rsid w:val="00824AAF"/>
    <w:rsid w:val="00832D7F"/>
    <w:rsid w:val="00835935"/>
    <w:rsid w:val="00835EC8"/>
    <w:rsid w:val="00836345"/>
    <w:rsid w:val="00837F31"/>
    <w:rsid w:val="0084061B"/>
    <w:rsid w:val="00843731"/>
    <w:rsid w:val="0084420C"/>
    <w:rsid w:val="00844F21"/>
    <w:rsid w:val="008573BE"/>
    <w:rsid w:val="00857DF9"/>
    <w:rsid w:val="00862B83"/>
    <w:rsid w:val="00870BF1"/>
    <w:rsid w:val="00882F91"/>
    <w:rsid w:val="00884031"/>
    <w:rsid w:val="008872AB"/>
    <w:rsid w:val="00892326"/>
    <w:rsid w:val="0089617B"/>
    <w:rsid w:val="008A5290"/>
    <w:rsid w:val="008A6038"/>
    <w:rsid w:val="008B279B"/>
    <w:rsid w:val="008B46D4"/>
    <w:rsid w:val="008B5928"/>
    <w:rsid w:val="008B77FA"/>
    <w:rsid w:val="008B7F1D"/>
    <w:rsid w:val="008C3B57"/>
    <w:rsid w:val="008C6C1C"/>
    <w:rsid w:val="008C6F34"/>
    <w:rsid w:val="008D2E84"/>
    <w:rsid w:val="008D6D9C"/>
    <w:rsid w:val="008E30BB"/>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70DA"/>
    <w:rsid w:val="00942F37"/>
    <w:rsid w:val="009472E6"/>
    <w:rsid w:val="009477BB"/>
    <w:rsid w:val="00951FB8"/>
    <w:rsid w:val="0095201F"/>
    <w:rsid w:val="00954383"/>
    <w:rsid w:val="0095461F"/>
    <w:rsid w:val="009553F4"/>
    <w:rsid w:val="00957751"/>
    <w:rsid w:val="00964ACB"/>
    <w:rsid w:val="009651F3"/>
    <w:rsid w:val="00971B61"/>
    <w:rsid w:val="00977375"/>
    <w:rsid w:val="00981A01"/>
    <w:rsid w:val="009835CF"/>
    <w:rsid w:val="0098370D"/>
    <w:rsid w:val="00986FAC"/>
    <w:rsid w:val="009924A0"/>
    <w:rsid w:val="00995ED7"/>
    <w:rsid w:val="009A0C8C"/>
    <w:rsid w:val="009A6C0C"/>
    <w:rsid w:val="009B7310"/>
    <w:rsid w:val="009C0AE4"/>
    <w:rsid w:val="009C10FE"/>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75D1"/>
    <w:rsid w:val="00A52B01"/>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796F"/>
    <w:rsid w:val="00A84F94"/>
    <w:rsid w:val="00A85095"/>
    <w:rsid w:val="00A863D7"/>
    <w:rsid w:val="00A87462"/>
    <w:rsid w:val="00A90024"/>
    <w:rsid w:val="00A90486"/>
    <w:rsid w:val="00A96C17"/>
    <w:rsid w:val="00AA14EA"/>
    <w:rsid w:val="00AA24D5"/>
    <w:rsid w:val="00AA5209"/>
    <w:rsid w:val="00AA6122"/>
    <w:rsid w:val="00AA6781"/>
    <w:rsid w:val="00AA6EF3"/>
    <w:rsid w:val="00AB0BAC"/>
    <w:rsid w:val="00AC6D63"/>
    <w:rsid w:val="00AC7D34"/>
    <w:rsid w:val="00AD130D"/>
    <w:rsid w:val="00AD53D4"/>
    <w:rsid w:val="00AD56E1"/>
    <w:rsid w:val="00AD7280"/>
    <w:rsid w:val="00AD766D"/>
    <w:rsid w:val="00AE2ED4"/>
    <w:rsid w:val="00AE353A"/>
    <w:rsid w:val="00AE6C01"/>
    <w:rsid w:val="00AF1595"/>
    <w:rsid w:val="00AF2E6A"/>
    <w:rsid w:val="00AF4296"/>
    <w:rsid w:val="00AF687B"/>
    <w:rsid w:val="00B01442"/>
    <w:rsid w:val="00B02B9A"/>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118F"/>
    <w:rsid w:val="00B24E6F"/>
    <w:rsid w:val="00B24F50"/>
    <w:rsid w:val="00B32C2A"/>
    <w:rsid w:val="00B32C2E"/>
    <w:rsid w:val="00B32F19"/>
    <w:rsid w:val="00B45B0F"/>
    <w:rsid w:val="00B46319"/>
    <w:rsid w:val="00B47DFC"/>
    <w:rsid w:val="00B5335D"/>
    <w:rsid w:val="00B54488"/>
    <w:rsid w:val="00B5453B"/>
    <w:rsid w:val="00B54810"/>
    <w:rsid w:val="00B55B64"/>
    <w:rsid w:val="00B602B4"/>
    <w:rsid w:val="00B60CDE"/>
    <w:rsid w:val="00B6246A"/>
    <w:rsid w:val="00B64F50"/>
    <w:rsid w:val="00B6753E"/>
    <w:rsid w:val="00B67949"/>
    <w:rsid w:val="00B7263D"/>
    <w:rsid w:val="00B743FE"/>
    <w:rsid w:val="00B76213"/>
    <w:rsid w:val="00B85798"/>
    <w:rsid w:val="00B90CA9"/>
    <w:rsid w:val="00B96D64"/>
    <w:rsid w:val="00BA11B9"/>
    <w:rsid w:val="00BA355B"/>
    <w:rsid w:val="00BB0A76"/>
    <w:rsid w:val="00BB0F21"/>
    <w:rsid w:val="00BB476E"/>
    <w:rsid w:val="00BB75F4"/>
    <w:rsid w:val="00BC612D"/>
    <w:rsid w:val="00BC6386"/>
    <w:rsid w:val="00BD00B7"/>
    <w:rsid w:val="00BD2D30"/>
    <w:rsid w:val="00BD4229"/>
    <w:rsid w:val="00BD4D3D"/>
    <w:rsid w:val="00BD7418"/>
    <w:rsid w:val="00BE1777"/>
    <w:rsid w:val="00BE2EF0"/>
    <w:rsid w:val="00BE3805"/>
    <w:rsid w:val="00BE7874"/>
    <w:rsid w:val="00BE7C8D"/>
    <w:rsid w:val="00BF2700"/>
    <w:rsid w:val="00BF3AE0"/>
    <w:rsid w:val="00BF4AE0"/>
    <w:rsid w:val="00BF50E1"/>
    <w:rsid w:val="00C10BD0"/>
    <w:rsid w:val="00C125E0"/>
    <w:rsid w:val="00C137C0"/>
    <w:rsid w:val="00C15F8B"/>
    <w:rsid w:val="00C22B5F"/>
    <w:rsid w:val="00C23BB3"/>
    <w:rsid w:val="00C25D06"/>
    <w:rsid w:val="00C313FD"/>
    <w:rsid w:val="00C341F4"/>
    <w:rsid w:val="00C34296"/>
    <w:rsid w:val="00C354D3"/>
    <w:rsid w:val="00C44330"/>
    <w:rsid w:val="00C44AC8"/>
    <w:rsid w:val="00C44BD9"/>
    <w:rsid w:val="00C4665A"/>
    <w:rsid w:val="00C47D4A"/>
    <w:rsid w:val="00C47E9B"/>
    <w:rsid w:val="00C509D7"/>
    <w:rsid w:val="00C56F44"/>
    <w:rsid w:val="00C57952"/>
    <w:rsid w:val="00C61E65"/>
    <w:rsid w:val="00C61F14"/>
    <w:rsid w:val="00C74ACE"/>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18C0"/>
    <w:rsid w:val="00CB28AA"/>
    <w:rsid w:val="00CB35C9"/>
    <w:rsid w:val="00CB3B59"/>
    <w:rsid w:val="00CB59AB"/>
    <w:rsid w:val="00CB6C16"/>
    <w:rsid w:val="00CB73C7"/>
    <w:rsid w:val="00CB799A"/>
    <w:rsid w:val="00CC04F8"/>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3952"/>
    <w:rsid w:val="00D55EFB"/>
    <w:rsid w:val="00D570EA"/>
    <w:rsid w:val="00D620F5"/>
    <w:rsid w:val="00D652FD"/>
    <w:rsid w:val="00D6665A"/>
    <w:rsid w:val="00D80BDC"/>
    <w:rsid w:val="00D819C8"/>
    <w:rsid w:val="00D85BF3"/>
    <w:rsid w:val="00D8673E"/>
    <w:rsid w:val="00D868A2"/>
    <w:rsid w:val="00D91D5E"/>
    <w:rsid w:val="00D9242C"/>
    <w:rsid w:val="00D93A31"/>
    <w:rsid w:val="00D93D2E"/>
    <w:rsid w:val="00DA207A"/>
    <w:rsid w:val="00DA589A"/>
    <w:rsid w:val="00DA5AB8"/>
    <w:rsid w:val="00DB1752"/>
    <w:rsid w:val="00DB3A17"/>
    <w:rsid w:val="00DB433B"/>
    <w:rsid w:val="00DB5559"/>
    <w:rsid w:val="00DB5DF0"/>
    <w:rsid w:val="00DB63A3"/>
    <w:rsid w:val="00DC1269"/>
    <w:rsid w:val="00DC3C68"/>
    <w:rsid w:val="00DC5380"/>
    <w:rsid w:val="00DC628B"/>
    <w:rsid w:val="00DC6582"/>
    <w:rsid w:val="00DC7049"/>
    <w:rsid w:val="00DC735B"/>
    <w:rsid w:val="00DD00AF"/>
    <w:rsid w:val="00DD589D"/>
    <w:rsid w:val="00DE0641"/>
    <w:rsid w:val="00DE082B"/>
    <w:rsid w:val="00DE12AC"/>
    <w:rsid w:val="00DE3711"/>
    <w:rsid w:val="00DF1401"/>
    <w:rsid w:val="00DF3199"/>
    <w:rsid w:val="00DF4ABC"/>
    <w:rsid w:val="00DF4C0C"/>
    <w:rsid w:val="00E001EF"/>
    <w:rsid w:val="00E01353"/>
    <w:rsid w:val="00E065CD"/>
    <w:rsid w:val="00E100EC"/>
    <w:rsid w:val="00E13E7C"/>
    <w:rsid w:val="00E1565F"/>
    <w:rsid w:val="00E16221"/>
    <w:rsid w:val="00E2167E"/>
    <w:rsid w:val="00E27215"/>
    <w:rsid w:val="00E315DF"/>
    <w:rsid w:val="00E354E5"/>
    <w:rsid w:val="00E42B2C"/>
    <w:rsid w:val="00E42DBF"/>
    <w:rsid w:val="00E43D75"/>
    <w:rsid w:val="00E50471"/>
    <w:rsid w:val="00E52396"/>
    <w:rsid w:val="00E529DE"/>
    <w:rsid w:val="00E53566"/>
    <w:rsid w:val="00E57F3D"/>
    <w:rsid w:val="00E612EC"/>
    <w:rsid w:val="00E61397"/>
    <w:rsid w:val="00E6315F"/>
    <w:rsid w:val="00E63290"/>
    <w:rsid w:val="00E711ED"/>
    <w:rsid w:val="00E7156F"/>
    <w:rsid w:val="00E73670"/>
    <w:rsid w:val="00E76DD9"/>
    <w:rsid w:val="00E77CA7"/>
    <w:rsid w:val="00E84EDE"/>
    <w:rsid w:val="00E93F72"/>
    <w:rsid w:val="00E96D8D"/>
    <w:rsid w:val="00E97DB6"/>
    <w:rsid w:val="00EA40F3"/>
    <w:rsid w:val="00EA45E4"/>
    <w:rsid w:val="00EB094B"/>
    <w:rsid w:val="00EB3D78"/>
    <w:rsid w:val="00EC21E4"/>
    <w:rsid w:val="00EC2B9F"/>
    <w:rsid w:val="00EC4AA0"/>
    <w:rsid w:val="00EC60BB"/>
    <w:rsid w:val="00ED1C69"/>
    <w:rsid w:val="00ED37C8"/>
    <w:rsid w:val="00ED3B07"/>
    <w:rsid w:val="00EE1A64"/>
    <w:rsid w:val="00EE2D02"/>
    <w:rsid w:val="00EE6519"/>
    <w:rsid w:val="00EF10B5"/>
    <w:rsid w:val="00EF1DB2"/>
    <w:rsid w:val="00EF424A"/>
    <w:rsid w:val="00EF7D51"/>
    <w:rsid w:val="00F02832"/>
    <w:rsid w:val="00F02AF0"/>
    <w:rsid w:val="00F07DBF"/>
    <w:rsid w:val="00F10754"/>
    <w:rsid w:val="00F111D5"/>
    <w:rsid w:val="00F21B6A"/>
    <w:rsid w:val="00F22001"/>
    <w:rsid w:val="00F2446B"/>
    <w:rsid w:val="00F25851"/>
    <w:rsid w:val="00F25D83"/>
    <w:rsid w:val="00F32CBF"/>
    <w:rsid w:val="00F33BB2"/>
    <w:rsid w:val="00F33EE4"/>
    <w:rsid w:val="00F36A7C"/>
    <w:rsid w:val="00F36B9A"/>
    <w:rsid w:val="00F37431"/>
    <w:rsid w:val="00F41C7E"/>
    <w:rsid w:val="00F42E24"/>
    <w:rsid w:val="00F42F4C"/>
    <w:rsid w:val="00F446BE"/>
    <w:rsid w:val="00F44D6A"/>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3A5D"/>
    <w:rsid w:val="00FB3A70"/>
    <w:rsid w:val="00FB623E"/>
    <w:rsid w:val="00FB7A0F"/>
    <w:rsid w:val="00FC2241"/>
    <w:rsid w:val="00FC3F75"/>
    <w:rsid w:val="00FD1FE0"/>
    <w:rsid w:val="00FD7927"/>
    <w:rsid w:val="00FE6F55"/>
    <w:rsid w:val="00FF1623"/>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semiHidden/>
    <w:unhideWhenUsed/>
    <w:rsid w:val="00741A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46164</Words>
  <Characters>26314</Characters>
  <Application>Microsoft Office Word</Application>
  <DocSecurity>0</DocSecurity>
  <Lines>219</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Regina</cp:lastModifiedBy>
  <cp:revision>2</cp:revision>
  <cp:lastPrinted>2021-07-13T11:20:00Z</cp:lastPrinted>
  <dcterms:created xsi:type="dcterms:W3CDTF">2026-01-29T16:10:00Z</dcterms:created>
  <dcterms:modified xsi:type="dcterms:W3CDTF">2026-01-29T16:10:00Z</dcterms:modified>
</cp:coreProperties>
</file>