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0E8CC23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5B6A0F">
        <w:rPr>
          <w:rFonts w:ascii="Times New Roman" w:hAnsi="Times New Roman" w:cs="Times New Roman"/>
          <w:b/>
          <w:bCs/>
        </w:rPr>
        <w:t>Oro kondicionieriai su įrengimo darbais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0CB8D" w14:textId="7FB63508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2</w:t>
      </w:r>
      <w:r w:rsidR="00C52FA9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lapai</w:t>
      </w:r>
    </w:p>
    <w:p w14:paraId="13484969" w14:textId="18E36F1F" w:rsidR="00665A2B" w:rsidRDefault="00665A2B" w:rsidP="005B6A0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B6A0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Priedas Nr. 1 </w:t>
      </w:r>
      <w:r w:rsidR="005B6A0F">
        <w:rPr>
          <w:rFonts w:ascii="Times New Roman" w:hAnsi="Times New Roman" w:cs="Times New Roman"/>
        </w:rPr>
        <w:t xml:space="preserve">Techninės specifikacijos projektas </w:t>
      </w:r>
      <w:r w:rsidR="005B6A0F" w:rsidRPr="005B6A0F">
        <w:rPr>
          <w:rFonts w:ascii="Times New Roman" w:hAnsi="Times New Roman" w:cs="Times New Roman"/>
        </w:rPr>
        <w:t>Akušerijos ir Ginekologijos</w:t>
      </w:r>
      <w:r w:rsidR="005B6A0F">
        <w:rPr>
          <w:rFonts w:ascii="Times New Roman" w:hAnsi="Times New Roman" w:cs="Times New Roman"/>
        </w:rPr>
        <w:t xml:space="preserve"> korpusui, 3 lapai;</w:t>
      </w:r>
    </w:p>
    <w:p w14:paraId="5882CD8C" w14:textId="200BE39B" w:rsidR="00665A2B" w:rsidRDefault="00665A2B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Priedas Nr. </w:t>
      </w:r>
      <w:r w:rsidR="005B6A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5B6A0F">
        <w:rPr>
          <w:rFonts w:ascii="Times New Roman" w:hAnsi="Times New Roman" w:cs="Times New Roman"/>
        </w:rPr>
        <w:t>Techninės specifikacijos projektas Centriniam korpusui, 3 lapai;</w:t>
      </w:r>
    </w:p>
    <w:p w14:paraId="03276709" w14:textId="5234846D" w:rsidR="005B6A0F" w:rsidRDefault="005B6A0F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Techninės specifikacijos priedai (68 lapai).</w:t>
      </w:r>
      <w:bookmarkStart w:id="0" w:name="_GoBack"/>
      <w:bookmarkEnd w:id="0"/>
    </w:p>
    <w:sectPr w:rsidR="005B6A0F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B6A0F"/>
    <w:rsid w:val="005E779F"/>
    <w:rsid w:val="006146C0"/>
    <w:rsid w:val="00616C01"/>
    <w:rsid w:val="00665A2B"/>
    <w:rsid w:val="00665E2A"/>
    <w:rsid w:val="006816CD"/>
    <w:rsid w:val="00700DBC"/>
    <w:rsid w:val="00723344"/>
    <w:rsid w:val="0073354F"/>
    <w:rsid w:val="007B4125"/>
    <w:rsid w:val="007E1E73"/>
    <w:rsid w:val="0082666B"/>
    <w:rsid w:val="00905E53"/>
    <w:rsid w:val="00957D12"/>
    <w:rsid w:val="009634FA"/>
    <w:rsid w:val="009675FE"/>
    <w:rsid w:val="009A3635"/>
    <w:rsid w:val="009A4C7C"/>
    <w:rsid w:val="009D677E"/>
    <w:rsid w:val="00A2314B"/>
    <w:rsid w:val="00A30FF3"/>
    <w:rsid w:val="00AA1AD0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14</cp:revision>
  <cp:lastPrinted>2025-04-02T10:05:00Z</cp:lastPrinted>
  <dcterms:created xsi:type="dcterms:W3CDTF">2024-02-05T05:44:00Z</dcterms:created>
  <dcterms:modified xsi:type="dcterms:W3CDTF">2026-01-30T12:03:00Z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