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707F1" w14:textId="7A6B0497" w:rsidR="00014F6E" w:rsidRPr="00411899" w:rsidRDefault="00014F6E" w:rsidP="00014F6E">
      <w:pPr>
        <w:pStyle w:val="Antrats"/>
        <w:rPr>
          <w:sz w:val="22"/>
          <w:szCs w:val="22"/>
        </w:rPr>
      </w:pPr>
      <w:r w:rsidRPr="00411899">
        <w:rPr>
          <w:noProof/>
          <w:sz w:val="22"/>
          <w:szCs w:val="22"/>
          <w:lang w:val="en-US"/>
        </w:rPr>
        <w:drawing>
          <wp:inline distT="0" distB="0" distL="0" distR="0" wp14:anchorId="6EB3A558" wp14:editId="7CDB0718">
            <wp:extent cx="1487170" cy="334010"/>
            <wp:effectExtent l="0" t="0" r="0" b="0"/>
            <wp:docPr id="3" name="Picture 1" descr="Macintosh HD:Users:antanas:ownCloud:2020:KAUNO ENERGIJA:LOGO:KAUNO_ENERGIJA_LOGO_dvispalv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tanas:ownCloud:2020:KAUNO ENERGIJA:LOGO:KAUNO_ENERGIJA_LOGO_dvispalvi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71AAE" w14:textId="77777777" w:rsidR="00014F6E" w:rsidRPr="00411899" w:rsidRDefault="00014F6E" w:rsidP="00014F6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A728513" w14:textId="65C88A1B" w:rsidR="00014F6E" w:rsidRPr="00722D19" w:rsidRDefault="00014F6E" w:rsidP="00014F6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2D19">
        <w:rPr>
          <w:rFonts w:ascii="Arial" w:hAnsi="Arial" w:cs="Arial"/>
          <w:b/>
          <w:bCs/>
          <w:sz w:val="20"/>
          <w:szCs w:val="20"/>
        </w:rPr>
        <w:t>RINKOS KONSULTACIJA</w:t>
      </w:r>
    </w:p>
    <w:p w14:paraId="12D3A296" w14:textId="24963771" w:rsidR="00014F6E" w:rsidRPr="00722D19" w:rsidRDefault="00014F6E" w:rsidP="00434A4E">
      <w:pPr>
        <w:tabs>
          <w:tab w:val="left" w:pos="3969"/>
          <w:tab w:val="left" w:pos="439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22D1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Pr="00722D19">
        <w:rPr>
          <w:rFonts w:ascii="Arial" w:hAnsi="Arial" w:cs="Arial"/>
          <w:sz w:val="20"/>
          <w:szCs w:val="20"/>
        </w:rPr>
        <w:tab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461277" w:rsidRPr="00722D19" w14:paraId="492B7AD5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6284" w14:textId="3011D4A3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Perkantysis subjektas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5891" w14:textId="2457F737" w:rsidR="00461277" w:rsidRPr="00722D19" w:rsidRDefault="00443992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Akcinė bendrovė</w:t>
            </w:r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„Kauno energija“</w:t>
            </w:r>
          </w:p>
        </w:tc>
      </w:tr>
      <w:tr w:rsidR="00461277" w:rsidRPr="00722D19" w14:paraId="21C8B278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53AB" w14:textId="0B05BBCA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Kontaktinis asmuo</w:t>
            </w:r>
          </w:p>
          <w:p w14:paraId="2A52DCA7" w14:textId="157D1FD8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4D8A" w14:textId="33C95F40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Nurodytas skelbimo apie rinkos konsultaciją I.1</w:t>
            </w:r>
            <w:r w:rsidR="00921657" w:rsidRPr="00722D19">
              <w:rPr>
                <w:rFonts w:ascii="Arial" w:hAnsi="Arial" w:cs="Arial"/>
                <w:sz w:val="20"/>
                <w:szCs w:val="20"/>
              </w:rPr>
              <w:t>)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punkte</w:t>
            </w:r>
          </w:p>
          <w:p w14:paraId="47E7C6F6" w14:textId="1F880899" w:rsidR="00461277" w:rsidRPr="00722D19" w:rsidRDefault="007114D6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722D19">
                <w:rPr>
                  <w:rStyle w:val="Hipersaitas"/>
                  <w:rFonts w:ascii="Arial" w:hAnsi="Arial" w:cs="Arial"/>
                  <w:sz w:val="20"/>
                  <w:szCs w:val="20"/>
                </w:rPr>
                <w:t>https://cvpp.eviesiejipirkimai.lt</w:t>
              </w:r>
            </w:hyperlink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61277" w:rsidRPr="00722D19" w14:paraId="3B0864F9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16B0" w14:textId="4EE8D1C9" w:rsidR="002A3FDB" w:rsidRPr="0033662D" w:rsidRDefault="002A3FDB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</w:pPr>
            <w:r w:rsidRPr="0032724B">
              <w:rPr>
                <w:rFonts w:ascii="Arial" w:eastAsia="Times New Roman" w:hAnsi="Arial" w:cs="Arial"/>
                <w:b/>
                <w:sz w:val="20"/>
                <w:szCs w:val="20"/>
              </w:rPr>
              <w:t>Pirkimo objektas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46D7" w14:textId="5F25650F" w:rsidR="00461277" w:rsidRPr="0032724B" w:rsidRDefault="0032724B" w:rsidP="006E6F8B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2724B">
              <w:rPr>
                <w:rFonts w:ascii="Arial" w:eastAsia="Times New Roman" w:hAnsi="Arial" w:cs="Arial"/>
                <w:sz w:val="20"/>
                <w:szCs w:val="20"/>
              </w:rPr>
              <w:t>Gamybos, pramonės paskirties pastato (15p1p), adresu Jėgainės g. 12C, Kaunas, statybos ir griovimo darbai pagal parengtą techninį darbo projektą</w:t>
            </w:r>
          </w:p>
        </w:tc>
      </w:tr>
      <w:tr w:rsidR="00014F6E" w:rsidRPr="00722D19" w14:paraId="64FD607E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C224B" w14:textId="4845A5E3" w:rsidR="00461277" w:rsidRPr="00722D19" w:rsidRDefault="00920672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paskirtis</w:t>
            </w:r>
          </w:p>
          <w:p w14:paraId="1743297E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C111CDF" w14:textId="726AA0D9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295CF" w14:textId="3E60D7BC" w:rsidR="00AA0BFE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Vadovaujantis Lietuvos Respublikos pirkimų, atliekamų vandentvarkos, energetikos, transporto ar pašto paslaugų srities perkančiųjų subjektų, įstatymo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PĮ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39 straipsnio 1 dalies 1 punktu, Perkantysis subjektas, siekdamas pasirengti pirkimui ir pranešti tiekėjams apie savo pirkimo planus ir reikalavimus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prašo nepriklausomus ekspertus, institucijas ir (ar) kitus rinkos dalyvius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dalyviai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) teikti konsultacijas Perkančio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jo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subjekto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vykdomoje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procedūroje, kurią atlikus Perkan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tysis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planuoja vykdyti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irkimą.</w:t>
            </w:r>
          </w:p>
          <w:p w14:paraId="065DAC83" w14:textId="2FBE2686" w:rsidR="002E374E" w:rsidRPr="00722D19" w:rsidRDefault="002E374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D2919F7" w14:textId="438A0EF3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konsultacija skelbiama iki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pradžios. </w:t>
            </w:r>
          </w:p>
          <w:p w14:paraId="226C5792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D5F379" w14:textId="68FBF29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tikslas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tinkama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pasireng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pirkimui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ir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tiekėj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us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inform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uoti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A0BF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apie planuojamą pirkimą ir sudaryti sąlygas rinkos dalyviams ir kitiems suinteresuotiems asmenims pateikti pastabas ir pasiūlymus dėl planuojamo pirkimo. </w:t>
            </w:r>
          </w:p>
          <w:p w14:paraId="5E25EA7E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6EA1B28" w14:textId="1EE11A59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Rinkos konsultacija nėra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 ar išankstinis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irkimą. Šios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inkos konsultacijos paskelbimu dalyviai nėra kviečiami varžytis dėl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irkimo sutarties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3CBC8E64" w14:textId="77777777" w:rsidR="005A45D1" w:rsidRPr="00722D19" w:rsidRDefault="005A45D1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20C231" w14:textId="41364F3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Dalyvavimas Rinkos konsultacijoje yra neatlygintinas, nesuteikiantis pirmenybinio statuso dalyvaujant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irkime. Jokios išlaidos dalyviams neatlyginamos, kompensacijos nemokamos, dalyvavimas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konsultacijoje neturi įtakos ir nesuteikia dalyviui prioriteto/pirmenybės viešuosiuose pirkimuose, kurie bus skelbiami ateityje, ar jų rezultatams.</w:t>
            </w:r>
          </w:p>
          <w:p w14:paraId="18BB501E" w14:textId="5B896870" w:rsidR="00014F6E" w:rsidRPr="00722D19" w:rsidRDefault="00014F6E" w:rsidP="00920672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1277" w:rsidRPr="00722D19" w14:paraId="55C7903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EDA7" w14:textId="77777777" w:rsidR="00434A4E" w:rsidRPr="0032724B" w:rsidRDefault="005A45D1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2724B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terminas</w:t>
            </w:r>
          </w:p>
          <w:p w14:paraId="204F5333" w14:textId="31C5D80B" w:rsidR="00904183" w:rsidRPr="0032724B" w:rsidRDefault="00904183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2724B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(Pastab</w:t>
            </w:r>
            <w:r w:rsidRPr="0032724B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32724B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ir /ar pasi</w:t>
            </w:r>
            <w:r w:rsidRPr="0032724B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32724B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lym</w:t>
            </w:r>
            <w:r w:rsidRPr="0032724B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32724B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pateikimo terminas)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97CF" w14:textId="5FEBB99A" w:rsidR="00461277" w:rsidRPr="0032724B" w:rsidRDefault="00867A54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2026 m. vasario mėn. 6 d. 10:00 val.</w:t>
            </w:r>
          </w:p>
        </w:tc>
      </w:tr>
      <w:tr w:rsidR="00461277" w:rsidRPr="00722D19" w14:paraId="73A3988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D91A" w14:textId="154087EA" w:rsidR="002365FE" w:rsidRPr="00722D19" w:rsidRDefault="002365FE" w:rsidP="002365FE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Rinkos konsultacijos </w:t>
            </w:r>
            <w:r w:rsidR="00FB4138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vykdymo 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tvarka</w:t>
            </w:r>
          </w:p>
          <w:p w14:paraId="7DC43678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9A05" w14:textId="67AE4EB8" w:rsidR="00461277" w:rsidRPr="00722D19" w:rsidRDefault="002365FE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eastAsia="Calibri" w:hAnsi="Arial" w:cs="Arial"/>
                <w:sz w:val="20"/>
                <w:szCs w:val="20"/>
              </w:rPr>
              <w:t>Pastabos ir</w:t>
            </w:r>
            <w:r w:rsidR="001B22C8" w:rsidRPr="00722D19">
              <w:rPr>
                <w:rFonts w:ascii="Arial" w:eastAsia="Calibri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 xml:space="preserve"> pasiūlymai turi būti pateikti: Centrinės viešųjų pirkimų informacinės sistemos (toliau – </w:t>
            </w:r>
            <w:r w:rsidRPr="00722D1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CVP IS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>) priemonėmis.</w:t>
            </w:r>
          </w:p>
        </w:tc>
      </w:tr>
      <w:tr w:rsidR="00014F6E" w:rsidRPr="00722D19" w14:paraId="10F241B7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078FE" w14:textId="24C2AEAF" w:rsidR="00014F6E" w:rsidRPr="00722D19" w:rsidRDefault="00242B68" w:rsidP="00255BFC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astabų ir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ar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pasiūlymų </w:t>
            </w:r>
            <w:r w:rsidR="006F23ED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pateikimo ir 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jų 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nagrinėjimo tvarka</w:t>
            </w:r>
            <w:r w:rsidR="00014F6E" w:rsidRPr="00722D19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2FD12" w14:textId="4246CFB4" w:rsidR="002365FE" w:rsidRPr="00722D19" w:rsidRDefault="002365FE" w:rsidP="002365FE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subjektas, gav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ę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s pastabas ir</w:t>
            </w:r>
            <w:r w:rsidR="00085A8B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pasiūlymus, juos išnagrinės bei įvertins pateiktų pastabų ir</w:t>
            </w:r>
            <w:r w:rsidR="000B2347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pasiūlymų svarbą bei atitiktį Perkančiojo subjekto poreikiams.</w:t>
            </w:r>
          </w:p>
          <w:p w14:paraId="0665F846" w14:textId="3D3FA899" w:rsidR="00014F6E" w:rsidRPr="00722D19" w:rsidRDefault="00014F6E" w:rsidP="00255BFC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lt-LT"/>
              </w:rPr>
            </w:pPr>
          </w:p>
        </w:tc>
      </w:tr>
      <w:tr w:rsidR="00014F6E" w:rsidRPr="00722D19" w14:paraId="51C031BD" w14:textId="77777777" w:rsidTr="00411899">
        <w:trPr>
          <w:trHeight w:val="5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FCA5E" w14:textId="2DD3D60E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35CE" w14:textId="5E5D6120" w:rsidR="00A67808" w:rsidRPr="00722D19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 neįsipareigoja skelbiant pirkimą atsižvelgti į visas pateiktas pastabas ir/ar pasiūlymus.</w:t>
            </w:r>
          </w:p>
          <w:p w14:paraId="3F63E16A" w14:textId="77777777" w:rsidR="00A67808" w:rsidRPr="00722D19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5932CC" w14:textId="3EAB309C" w:rsidR="00434A4E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4874B3BA" w14:textId="77777777" w:rsidR="00BF52A2" w:rsidRPr="00722D19" w:rsidRDefault="00BF52A2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F68459" w14:textId="23FE8E9C" w:rsidR="00A67808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Dalyvis turi teisę iš anksto, pateikdamas informaciją, nurodyti kuri jo pateiktos informacijos dalis yra konfidenciali. Dalyviui nenurodžius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informacijos dalies, kuri turi būti laikoma konfidenciali, Perkantysis subjektas pasilieka teisę viešai skelbti visą gautą informaciją, išskyrus asmens duomenis.</w:t>
            </w:r>
          </w:p>
          <w:p w14:paraId="77B1A99F" w14:textId="77777777" w:rsidR="00434A4E" w:rsidRPr="00722D19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51578C" w14:textId="75C52661" w:rsidR="004051A3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Klausimai/atsakymai negali būti laikomi konfidencialia informacija, jei pateikimo metu nėra pateikiamas specifinis technologinis sprendimas ar atskleidžiama informacija, turinti dalyviui komercinę vertę („</w:t>
            </w:r>
            <w:proofErr w:type="spellStart"/>
            <w:r w:rsidRPr="00722D19">
              <w:rPr>
                <w:rFonts w:ascii="Arial" w:eastAsia="Times New Roman" w:hAnsi="Arial" w:cs="Arial"/>
                <w:sz w:val="20"/>
                <w:szCs w:val="20"/>
              </w:rPr>
              <w:t>know-how</w:t>
            </w:r>
            <w:proofErr w:type="spellEnd"/>
            <w:r w:rsidRPr="00722D19">
              <w:rPr>
                <w:rFonts w:ascii="Arial" w:eastAsia="Times New Roman" w:hAnsi="Arial" w:cs="Arial"/>
                <w:sz w:val="20"/>
                <w:szCs w:val="20"/>
              </w:rPr>
              <w:t>“). Apie tai dalyvis turi informuoti, pateikdamas tokio pobūdžio informaciją.</w:t>
            </w:r>
          </w:p>
          <w:p w14:paraId="275E4D8D" w14:textId="77777777" w:rsidR="00434A4E" w:rsidRPr="00722D19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C4C0DE" w14:textId="69BEA9B0" w:rsidR="004051A3" w:rsidRPr="00722D19" w:rsidRDefault="004051A3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Dalyvis visą konsultacijos metu perduotą informaciją perduoda Perkančiajam subjektui neatlygintinai, be teisės reikšti bet kokias pretenzijas dėl informacijos naudojimo būdo/turinio ar teisių į šią informaciją ateityje.</w:t>
            </w:r>
          </w:p>
          <w:p w14:paraId="4891A3E8" w14:textId="77777777" w:rsidR="00A67808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6EE7D1" w14:textId="2D985242" w:rsidR="00014F6E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Atlikus rinkos konsultacijos procedūrą, Perkan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tysis 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gali skelbti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apibendrintas išvadas. Rinkos konsultacijos metu gauta informacija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naudojama formuojant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dokumentus ir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techninius reikalavimus. </w:t>
            </w:r>
            <w:r w:rsidR="006F23ED" w:rsidRPr="00722D19">
              <w:rPr>
                <w:rFonts w:ascii="Arial" w:eastAsia="Times New Roman" w:hAnsi="Arial" w:cs="Arial"/>
                <w:sz w:val="20"/>
                <w:szCs w:val="20"/>
              </w:rPr>
              <w:t>Perkantysis</w:t>
            </w:r>
            <w:r w:rsidR="00930A5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subjektas neįsipareigoja skelbiant pirkimą atsižvelgti į visas pateiktas pastabas ir pasiūlymus.</w:t>
            </w:r>
          </w:p>
        </w:tc>
      </w:tr>
    </w:tbl>
    <w:p w14:paraId="109D3F4D" w14:textId="77777777" w:rsidR="00C61064" w:rsidRDefault="00C6106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6104CA" w14:textId="507416D8" w:rsidR="00C61064" w:rsidRDefault="00C6106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priedas – Techninė specifikacija.</w:t>
      </w:r>
    </w:p>
    <w:p w14:paraId="3475716D" w14:textId="360B8642" w:rsidR="00E30AA8" w:rsidRDefault="00E30AA8" w:rsidP="00C610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 priedas </w:t>
      </w:r>
      <w:r w:rsidR="0032724B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32724B">
        <w:rPr>
          <w:rFonts w:ascii="Arial" w:hAnsi="Arial" w:cs="Arial"/>
          <w:sz w:val="20"/>
          <w:szCs w:val="20"/>
        </w:rPr>
        <w:t>Statinio konstrukcij</w:t>
      </w:r>
      <w:r w:rsidR="001F25DF">
        <w:rPr>
          <w:rFonts w:ascii="Arial" w:hAnsi="Arial" w:cs="Arial"/>
          <w:sz w:val="20"/>
          <w:szCs w:val="20"/>
        </w:rPr>
        <w:t>ų</w:t>
      </w:r>
      <w:r w:rsidR="0032724B">
        <w:rPr>
          <w:rFonts w:ascii="Arial" w:hAnsi="Arial" w:cs="Arial"/>
          <w:sz w:val="20"/>
          <w:szCs w:val="20"/>
        </w:rPr>
        <w:t xml:space="preserve"> projektas Nr. 21072KIT</w:t>
      </w:r>
    </w:p>
    <w:p w14:paraId="5FE69452" w14:textId="77777777" w:rsidR="006E6F8B" w:rsidRPr="00722D19" w:rsidRDefault="006E6F8B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EE494E" w14:textId="2BD4F1AC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22D19">
        <w:rPr>
          <w:rFonts w:ascii="Arial" w:hAnsi="Arial" w:cs="Arial"/>
          <w:sz w:val="20"/>
          <w:szCs w:val="20"/>
        </w:rPr>
        <w:t xml:space="preserve">Siekdami pasiruošti </w:t>
      </w:r>
      <w:r w:rsidR="009E4E4D" w:rsidRPr="00722D19">
        <w:rPr>
          <w:rFonts w:ascii="Arial" w:hAnsi="Arial" w:cs="Arial"/>
          <w:sz w:val="20"/>
          <w:szCs w:val="20"/>
        </w:rPr>
        <w:t>p</w:t>
      </w:r>
      <w:r w:rsidRPr="00722D19">
        <w:rPr>
          <w:rFonts w:ascii="Arial" w:hAnsi="Arial" w:cs="Arial"/>
          <w:sz w:val="20"/>
          <w:szCs w:val="20"/>
        </w:rPr>
        <w:t>irkimui, norime, kad rinkos dalyviai ar kiti ekspertai padėtų atsakyti į šiuos klausimus:</w:t>
      </w:r>
    </w:p>
    <w:p w14:paraId="177F2C06" w14:textId="77777777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15"/>
        <w:gridCol w:w="4525"/>
        <w:gridCol w:w="4388"/>
      </w:tblGrid>
      <w:tr w:rsidR="009808DF" w:rsidRPr="00722D19" w14:paraId="1A2EB281" w14:textId="77777777" w:rsidTr="00411899">
        <w:tc>
          <w:tcPr>
            <w:tcW w:w="715" w:type="dxa"/>
          </w:tcPr>
          <w:p w14:paraId="04C8B13C" w14:textId="77777777" w:rsidR="009808DF" w:rsidRPr="00722D19" w:rsidRDefault="009808DF" w:rsidP="006A32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525" w:type="dxa"/>
          </w:tcPr>
          <w:p w14:paraId="2243F01D" w14:textId="08D78627" w:rsidR="00476AFD" w:rsidRPr="00722D19" w:rsidRDefault="009808DF" w:rsidP="006A32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Klausima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388" w:type="dxa"/>
          </w:tcPr>
          <w:p w14:paraId="235F4D8C" w14:textId="48CA9035" w:rsidR="009808DF" w:rsidRPr="00722D19" w:rsidRDefault="009808DF" w:rsidP="006A32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Atsakyma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komentarai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pastabos</w:t>
            </w:r>
            <w:r w:rsidR="008E67A6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/ pasiūlymai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808DF" w:rsidRPr="00722D19" w14:paraId="1368F8AF" w14:textId="77777777" w:rsidTr="00773E88">
        <w:trPr>
          <w:trHeight w:val="1420"/>
        </w:trPr>
        <w:tc>
          <w:tcPr>
            <w:tcW w:w="715" w:type="dxa"/>
          </w:tcPr>
          <w:p w14:paraId="0C82ACA6" w14:textId="2131752D" w:rsidR="009808DF" w:rsidRPr="00722D19" w:rsidRDefault="009808DF" w:rsidP="006A32A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B1E5E7E" w14:textId="3E2166B4" w:rsidR="009808DF" w:rsidRPr="00722D19" w:rsidRDefault="009808DF" w:rsidP="006A32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techninė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s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specifikacij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os projektas yra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pakankamai išsam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us,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konkret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ir aišk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</w:t>
            </w:r>
            <w:r w:rsidRPr="00722D19">
              <w:rPr>
                <w:rFonts w:ascii="Arial" w:hAnsi="Arial" w:cs="Arial"/>
                <w:sz w:val="20"/>
                <w:szCs w:val="20"/>
              </w:rPr>
              <w:t>, ar j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 xml:space="preserve">ame 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yra visa informacija, reikalinga tinkamam pasiūlymo parengimui bei deklaruojamų tikslų pasiekimui? </w:t>
            </w:r>
          </w:p>
        </w:tc>
        <w:tc>
          <w:tcPr>
            <w:tcW w:w="4388" w:type="dxa"/>
          </w:tcPr>
          <w:p w14:paraId="471BDFE4" w14:textId="77777777" w:rsidR="009808DF" w:rsidRPr="00722D19" w:rsidRDefault="009808DF" w:rsidP="006A32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277378DA" w14:textId="77777777" w:rsidTr="006E6F8B">
        <w:trPr>
          <w:trHeight w:val="699"/>
        </w:trPr>
        <w:tc>
          <w:tcPr>
            <w:tcW w:w="715" w:type="dxa"/>
          </w:tcPr>
          <w:p w14:paraId="7F66E814" w14:textId="77777777" w:rsidR="00722D19" w:rsidRPr="00722D19" w:rsidRDefault="00722D19" w:rsidP="006A32A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9E233C3" w14:textId="7AD582B4" w:rsidR="00722D19" w:rsidRPr="00722D19" w:rsidRDefault="00722D19" w:rsidP="006A32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Ar techninės specifikacijos projekte nurodyti reikalavimai nėra pertekliniai, ribojantys konkurenciją? </w:t>
            </w:r>
          </w:p>
        </w:tc>
        <w:tc>
          <w:tcPr>
            <w:tcW w:w="4388" w:type="dxa"/>
          </w:tcPr>
          <w:p w14:paraId="65E89A47" w14:textId="77777777" w:rsidR="00722D19" w:rsidRPr="00722D19" w:rsidRDefault="00722D19" w:rsidP="006A32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48F44C60" w14:textId="77777777" w:rsidTr="006E6F8B">
        <w:trPr>
          <w:trHeight w:val="699"/>
        </w:trPr>
        <w:tc>
          <w:tcPr>
            <w:tcW w:w="715" w:type="dxa"/>
          </w:tcPr>
          <w:p w14:paraId="5D4FEF3C" w14:textId="77777777" w:rsidR="00722D19" w:rsidRPr="0032724B" w:rsidRDefault="00722D19" w:rsidP="006A32A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5E99B280" w14:textId="5AAA1315" w:rsidR="00722D19" w:rsidRPr="00722D19" w:rsidRDefault="00722D19" w:rsidP="006A32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Kokias sąlygas turėtume papildomai įtraukti į techninės specifikacijos projektą arba kurių reikėtų atsisakyti? </w:t>
            </w:r>
          </w:p>
        </w:tc>
        <w:tc>
          <w:tcPr>
            <w:tcW w:w="4388" w:type="dxa"/>
          </w:tcPr>
          <w:p w14:paraId="4961D34F" w14:textId="77777777" w:rsidR="00722D19" w:rsidRPr="00722D19" w:rsidRDefault="00722D19" w:rsidP="006A32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DF" w:rsidRPr="00722D19" w14:paraId="088F5D07" w14:textId="77777777" w:rsidTr="00411899">
        <w:tc>
          <w:tcPr>
            <w:tcW w:w="715" w:type="dxa"/>
          </w:tcPr>
          <w:p w14:paraId="3D1916A9" w14:textId="0168F094" w:rsidR="009808DF" w:rsidRPr="00722D19" w:rsidRDefault="009808DF" w:rsidP="006A32A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78A5164" w14:textId="0F514F9F" w:rsidR="009808DF" w:rsidRPr="00722D19" w:rsidRDefault="00411899" w:rsidP="006A32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numatomas prekių pristatymo/paslaugų suteikimo/darbų atlikimo terminas yra tinkamas?</w:t>
            </w:r>
          </w:p>
        </w:tc>
        <w:tc>
          <w:tcPr>
            <w:tcW w:w="4388" w:type="dxa"/>
          </w:tcPr>
          <w:p w14:paraId="60611C81" w14:textId="77777777" w:rsidR="009808DF" w:rsidRPr="00722D19" w:rsidRDefault="009808DF" w:rsidP="006A32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3344BA0C" w14:textId="77777777" w:rsidTr="00411899">
        <w:tc>
          <w:tcPr>
            <w:tcW w:w="715" w:type="dxa"/>
          </w:tcPr>
          <w:p w14:paraId="26E70060" w14:textId="77777777" w:rsidR="00722D19" w:rsidRPr="00722D19" w:rsidRDefault="00722D19" w:rsidP="006A32A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7062258" w14:textId="217E8F6F" w:rsidR="00722D19" w:rsidRPr="00722D19" w:rsidRDefault="00722D19" w:rsidP="006A32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ilgesnis terminas turėtų įtakos pasiūlymo kainai? Nurodykite minimaliausią terminą, per kurį galėtumėte pristatyti prekes/suteikti paslaugas/atlikti darbus.</w:t>
            </w:r>
          </w:p>
        </w:tc>
        <w:tc>
          <w:tcPr>
            <w:tcW w:w="4388" w:type="dxa"/>
          </w:tcPr>
          <w:p w14:paraId="116037AE" w14:textId="77777777" w:rsidR="00722D19" w:rsidRPr="00722D19" w:rsidRDefault="00722D19" w:rsidP="006A32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DF" w:rsidRPr="00722D19" w14:paraId="2F6C179E" w14:textId="77777777" w:rsidTr="00411899">
        <w:tc>
          <w:tcPr>
            <w:tcW w:w="715" w:type="dxa"/>
          </w:tcPr>
          <w:p w14:paraId="7EF0990D" w14:textId="31E21E35" w:rsidR="009808DF" w:rsidRPr="00722D19" w:rsidRDefault="009808DF" w:rsidP="006A32A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604C57B" w14:textId="77777777" w:rsidR="00722D19" w:rsidRPr="00722D19" w:rsidRDefault="00904183" w:rsidP="006A32A9">
            <w:pPr>
              <w:spacing w:after="0" w:line="240" w:lineRule="auto"/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Kokia b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preliminari prekių</w:t>
            </w:r>
            <w:r w:rsidR="00476AFD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/paslaugų/darbų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kaina</w:t>
            </w:r>
            <w:r w:rsidR="00722D19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, Eur (be PVM)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8705767" w14:textId="0553AC47" w:rsidR="009808DF" w:rsidRPr="00722D19" w:rsidRDefault="00904183" w:rsidP="006A32A9">
            <w:pPr>
              <w:spacing w:after="0" w:line="240" w:lineRule="auto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(pra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š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oma pirkimo vert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ė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s nustatymo tikslais</w:t>
            </w:r>
            <w:r w:rsidR="00476AFD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).</w:t>
            </w:r>
          </w:p>
        </w:tc>
        <w:tc>
          <w:tcPr>
            <w:tcW w:w="4388" w:type="dxa"/>
          </w:tcPr>
          <w:p w14:paraId="28D5DC2B" w14:textId="77777777" w:rsidR="009808DF" w:rsidRPr="00722D19" w:rsidRDefault="009808DF" w:rsidP="006A32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52900907" w14:textId="77777777" w:rsidTr="00411899">
        <w:tc>
          <w:tcPr>
            <w:tcW w:w="715" w:type="dxa"/>
          </w:tcPr>
          <w:p w14:paraId="075794EB" w14:textId="77777777" w:rsidR="00722D19" w:rsidRPr="00722D19" w:rsidRDefault="00722D19" w:rsidP="006A32A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45F8C181" w14:textId="7D6DC012" w:rsidR="00722D19" w:rsidRPr="001A5578" w:rsidRDefault="00722D19" w:rsidP="006A32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Kokios rizikas gali kilti vykdant pirkimo sutartį?</w:t>
            </w:r>
          </w:p>
        </w:tc>
        <w:tc>
          <w:tcPr>
            <w:tcW w:w="4388" w:type="dxa"/>
          </w:tcPr>
          <w:p w14:paraId="73244C4D" w14:textId="77777777" w:rsidR="00722D19" w:rsidRPr="00722D19" w:rsidRDefault="00722D19" w:rsidP="006A32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4D536245" w14:textId="77777777" w:rsidTr="00411899">
        <w:tc>
          <w:tcPr>
            <w:tcW w:w="715" w:type="dxa"/>
          </w:tcPr>
          <w:p w14:paraId="6B36318D" w14:textId="77777777" w:rsidR="00722D19" w:rsidRPr="00722D19" w:rsidRDefault="00722D19" w:rsidP="006A32A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1917D3D4" w14:textId="48E128B1" w:rsidR="00722D19" w:rsidRPr="00722D19" w:rsidRDefault="00722D19" w:rsidP="006A32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Kokias rizikas įsivertintumėte teikdami pasiūlymą?</w:t>
            </w:r>
          </w:p>
        </w:tc>
        <w:tc>
          <w:tcPr>
            <w:tcW w:w="4388" w:type="dxa"/>
          </w:tcPr>
          <w:p w14:paraId="42262B2E" w14:textId="77777777" w:rsidR="00722D19" w:rsidRPr="00722D19" w:rsidRDefault="00722D19" w:rsidP="006A32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B98" w:rsidRPr="00722D19" w14:paraId="4858B5D3" w14:textId="77777777" w:rsidTr="00411899">
        <w:tc>
          <w:tcPr>
            <w:tcW w:w="715" w:type="dxa"/>
          </w:tcPr>
          <w:p w14:paraId="47F42D20" w14:textId="4AAD92D3" w:rsidR="00521B98" w:rsidRPr="00722D19" w:rsidRDefault="00521B98" w:rsidP="006A32A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D73F1DF" w14:textId="766E5BBC" w:rsidR="006D5E46" w:rsidRPr="001A5578" w:rsidRDefault="00476AFD" w:rsidP="006A32A9">
            <w:pPr>
              <w:spacing w:after="0" w:line="240" w:lineRule="auto"/>
              <w:jc w:val="both"/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Prašome įvardyti kitą, Jūsų nuomone, reikšmingą informaciją šių prekių/ paslaugų/darbų/ pirkimui.</w:t>
            </w:r>
            <w:r w:rsidR="006D5E46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388" w:type="dxa"/>
          </w:tcPr>
          <w:p w14:paraId="641302A1" w14:textId="77777777" w:rsidR="00521B98" w:rsidRPr="00722D19" w:rsidRDefault="00521B98" w:rsidP="006A32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1FF0D1" w14:textId="77777777" w:rsidR="0032724B" w:rsidRPr="00411899" w:rsidRDefault="0032724B" w:rsidP="0032724B"/>
    <w:sectPr w:rsidR="0032724B" w:rsidRPr="00411899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A490B" w14:textId="77777777" w:rsidR="00465F3C" w:rsidRDefault="00465F3C" w:rsidP="00014F6E">
      <w:pPr>
        <w:spacing w:after="0" w:line="240" w:lineRule="auto"/>
      </w:pPr>
      <w:r>
        <w:separator/>
      </w:r>
    </w:p>
  </w:endnote>
  <w:endnote w:type="continuationSeparator" w:id="0">
    <w:p w14:paraId="5444DD1A" w14:textId="77777777" w:rsidR="00465F3C" w:rsidRDefault="00465F3C" w:rsidP="0001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B8A28" w14:textId="77777777" w:rsidR="00465F3C" w:rsidRDefault="00465F3C" w:rsidP="00014F6E">
      <w:pPr>
        <w:spacing w:after="0" w:line="240" w:lineRule="auto"/>
      </w:pPr>
      <w:r>
        <w:separator/>
      </w:r>
    </w:p>
  </w:footnote>
  <w:footnote w:type="continuationSeparator" w:id="0">
    <w:p w14:paraId="6D586C31" w14:textId="77777777" w:rsidR="00465F3C" w:rsidRDefault="00465F3C" w:rsidP="00014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844AF"/>
    <w:multiLevelType w:val="multilevel"/>
    <w:tmpl w:val="4C220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EE616B"/>
    <w:multiLevelType w:val="hybridMultilevel"/>
    <w:tmpl w:val="10CCE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957874">
    <w:abstractNumId w:val="0"/>
  </w:num>
  <w:num w:numId="2" w16cid:durableId="2138797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C6"/>
    <w:rsid w:val="0000065E"/>
    <w:rsid w:val="000062E2"/>
    <w:rsid w:val="00014F6E"/>
    <w:rsid w:val="00085A8B"/>
    <w:rsid w:val="000B2347"/>
    <w:rsid w:val="000D4240"/>
    <w:rsid w:val="000E3FE2"/>
    <w:rsid w:val="000E5891"/>
    <w:rsid w:val="001137F1"/>
    <w:rsid w:val="00140B93"/>
    <w:rsid w:val="00141461"/>
    <w:rsid w:val="0017627B"/>
    <w:rsid w:val="001A5578"/>
    <w:rsid w:val="001B22C8"/>
    <w:rsid w:val="001F25DF"/>
    <w:rsid w:val="0021295E"/>
    <w:rsid w:val="002365FE"/>
    <w:rsid w:val="00242B68"/>
    <w:rsid w:val="002800AD"/>
    <w:rsid w:val="002A3FDB"/>
    <w:rsid w:val="002E2196"/>
    <w:rsid w:val="002E374E"/>
    <w:rsid w:val="003062DF"/>
    <w:rsid w:val="0032724B"/>
    <w:rsid w:val="0033662D"/>
    <w:rsid w:val="00346251"/>
    <w:rsid w:val="003672B0"/>
    <w:rsid w:val="00384105"/>
    <w:rsid w:val="00395792"/>
    <w:rsid w:val="003B4B84"/>
    <w:rsid w:val="003F62A9"/>
    <w:rsid w:val="004051A3"/>
    <w:rsid w:val="00411899"/>
    <w:rsid w:val="00434A4E"/>
    <w:rsid w:val="00443992"/>
    <w:rsid w:val="004575C6"/>
    <w:rsid w:val="00457DDC"/>
    <w:rsid w:val="00461277"/>
    <w:rsid w:val="00465F3C"/>
    <w:rsid w:val="004738CB"/>
    <w:rsid w:val="00476AFD"/>
    <w:rsid w:val="004B176D"/>
    <w:rsid w:val="004D5EA4"/>
    <w:rsid w:val="00521B98"/>
    <w:rsid w:val="00532911"/>
    <w:rsid w:val="00564AFC"/>
    <w:rsid w:val="005713B4"/>
    <w:rsid w:val="005829B9"/>
    <w:rsid w:val="005957E6"/>
    <w:rsid w:val="005A45D1"/>
    <w:rsid w:val="005C0AD4"/>
    <w:rsid w:val="005D1A15"/>
    <w:rsid w:val="005F1315"/>
    <w:rsid w:val="00643EBA"/>
    <w:rsid w:val="0068050F"/>
    <w:rsid w:val="006944BA"/>
    <w:rsid w:val="006A32A9"/>
    <w:rsid w:val="006D5E46"/>
    <w:rsid w:val="006E6F8B"/>
    <w:rsid w:val="006F23ED"/>
    <w:rsid w:val="007114D6"/>
    <w:rsid w:val="00722D19"/>
    <w:rsid w:val="00773E88"/>
    <w:rsid w:val="007B117A"/>
    <w:rsid w:val="00804F6F"/>
    <w:rsid w:val="00807299"/>
    <w:rsid w:val="00831F62"/>
    <w:rsid w:val="00861CE0"/>
    <w:rsid w:val="00867A54"/>
    <w:rsid w:val="008730E0"/>
    <w:rsid w:val="008E67A6"/>
    <w:rsid w:val="00904183"/>
    <w:rsid w:val="00920672"/>
    <w:rsid w:val="00921657"/>
    <w:rsid w:val="00930A5A"/>
    <w:rsid w:val="009808DF"/>
    <w:rsid w:val="009B3AA4"/>
    <w:rsid w:val="009C7CA1"/>
    <w:rsid w:val="009E4E4D"/>
    <w:rsid w:val="00A15686"/>
    <w:rsid w:val="00A67808"/>
    <w:rsid w:val="00A932C0"/>
    <w:rsid w:val="00A94EEC"/>
    <w:rsid w:val="00A96EC8"/>
    <w:rsid w:val="00AA0BFE"/>
    <w:rsid w:val="00AC440D"/>
    <w:rsid w:val="00AD4D32"/>
    <w:rsid w:val="00B350C0"/>
    <w:rsid w:val="00B838D7"/>
    <w:rsid w:val="00B936BC"/>
    <w:rsid w:val="00BB0E24"/>
    <w:rsid w:val="00BF52A2"/>
    <w:rsid w:val="00C61064"/>
    <w:rsid w:val="00C77B6C"/>
    <w:rsid w:val="00CC5F0F"/>
    <w:rsid w:val="00D00E3A"/>
    <w:rsid w:val="00D07CC6"/>
    <w:rsid w:val="00D55C18"/>
    <w:rsid w:val="00D60D17"/>
    <w:rsid w:val="00D83DAF"/>
    <w:rsid w:val="00D90834"/>
    <w:rsid w:val="00DF3296"/>
    <w:rsid w:val="00E05D15"/>
    <w:rsid w:val="00E24AB4"/>
    <w:rsid w:val="00E30AA8"/>
    <w:rsid w:val="00E623E5"/>
    <w:rsid w:val="00E97747"/>
    <w:rsid w:val="00EB20CC"/>
    <w:rsid w:val="00EF3B80"/>
    <w:rsid w:val="00F04C8D"/>
    <w:rsid w:val="00F52839"/>
    <w:rsid w:val="00F83A4E"/>
    <w:rsid w:val="00FA1B07"/>
    <w:rsid w:val="00FB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6832"/>
  <w15:chartTrackingRefBased/>
  <w15:docId w15:val="{6E956F28-C08B-41D2-AF58-D819A44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4F6E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"/>
    <w:basedOn w:val="prastasis"/>
    <w:link w:val="SraopastraipaDiagrama"/>
    <w:uiPriority w:val="34"/>
    <w:qFormat/>
    <w:rsid w:val="00014F6E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014F6E"/>
    <w:rPr>
      <w:lang w:val="lt-LT"/>
    </w:rPr>
  </w:style>
  <w:style w:type="character" w:styleId="Hipersaitas">
    <w:name w:val="Hyperlink"/>
    <w:basedOn w:val="Numatytasispastraiposriftas"/>
    <w:uiPriority w:val="99"/>
    <w:unhideWhenUsed/>
    <w:rsid w:val="00014F6E"/>
    <w:rPr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014F6E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14F6E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styleId="Puslapioinaosnuoroda">
    <w:name w:val="footnote reference"/>
    <w:uiPriority w:val="99"/>
    <w:semiHidden/>
    <w:unhideWhenUsed/>
    <w:rsid w:val="00014F6E"/>
    <w:rPr>
      <w:vertAlign w:val="superscript"/>
    </w:rPr>
  </w:style>
  <w:style w:type="character" w:customStyle="1" w:styleId="Laukeliai">
    <w:name w:val="Laukeliai"/>
    <w:basedOn w:val="Numatytasispastraiposriftas"/>
    <w:uiPriority w:val="1"/>
    <w:rsid w:val="00014F6E"/>
    <w:rPr>
      <w:rFonts w:ascii="Arial" w:hAnsi="Arial"/>
      <w:sz w:val="20"/>
    </w:rPr>
  </w:style>
  <w:style w:type="paragraph" w:styleId="Antrats">
    <w:name w:val="header"/>
    <w:basedOn w:val="prastasis"/>
    <w:link w:val="AntratsDiagrama"/>
    <w:rsid w:val="00014F6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014F6E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61277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9808DF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21B9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21B9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21B98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21B9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21B98"/>
    <w:rPr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443992"/>
    <w:pPr>
      <w:spacing w:after="0" w:line="240" w:lineRule="auto"/>
    </w:pPr>
    <w:rPr>
      <w:lang w:val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E6F8B"/>
    <w:rPr>
      <w:color w:val="954F72" w:themeColor="followedHyperlink"/>
      <w:u w:val="single"/>
    </w:rPr>
  </w:style>
  <w:style w:type="character" w:styleId="Grietas">
    <w:name w:val="Strong"/>
    <w:basedOn w:val="Numatytasispastraiposriftas"/>
    <w:uiPriority w:val="22"/>
    <w:qFormat/>
    <w:rsid w:val="006E6F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vpp.eviesiejipirkimai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3253</Words>
  <Characters>1855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Neverauskienė</dc:creator>
  <cp:keywords/>
  <dc:description/>
  <cp:lastModifiedBy>Indrė Kuzienė</cp:lastModifiedBy>
  <cp:revision>4</cp:revision>
  <dcterms:created xsi:type="dcterms:W3CDTF">2026-01-30T12:07:00Z</dcterms:created>
  <dcterms:modified xsi:type="dcterms:W3CDTF">2026-02-02T12:14:00Z</dcterms:modified>
</cp:coreProperties>
</file>