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B7CAB" w14:textId="6BB7FCBE" w:rsidR="00C26AF1" w:rsidRPr="00FF5DB7" w:rsidRDefault="744900D1" w:rsidP="7E57C9F8">
      <w:pPr>
        <w:spacing w:after="2" w:line="235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7E57C9F8">
        <w:rPr>
          <w:rFonts w:asciiTheme="minorHAnsi" w:hAnsiTheme="minorHAnsi" w:cstheme="minorBidi"/>
          <w:color w:val="000000" w:themeColor="text1"/>
          <w:sz w:val="22"/>
          <w:szCs w:val="22"/>
        </w:rPr>
        <w:t>Pateikiame</w:t>
      </w:r>
      <w:r w:rsidR="00C26AF1" w:rsidRPr="763BE5B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atsakymus į </w:t>
      </w:r>
      <w:r w:rsidR="00C26AF1" w:rsidRPr="763BE5B2">
        <w:rPr>
          <w:rFonts w:asciiTheme="minorHAnsi" w:hAnsiTheme="minorHAnsi" w:cstheme="minorBidi"/>
          <w:sz w:val="22"/>
          <w:szCs w:val="22"/>
        </w:rPr>
        <w:t xml:space="preserve">tiekėjų klausimus vykdant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pirkimą „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(VPP-</w:t>
      </w:r>
      <w:r w:rsidR="00996D6A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1030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) MD luping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į Jonavos DSS DN 820 vieno metro plieninės sustiprinimo movos pagaminim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su atvamzdžiu DN 50, įrengim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(privirinant) ant veikiančio dujotiekio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</w:t>
      </w:r>
      <w:r w:rsidR="00F264DE" w:rsidRPr="763BE5B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darbai</w:t>
      </w:r>
      <w:r w:rsidR="00C26AF1" w:rsidRPr="763BE5B2">
        <w:rPr>
          <w:rFonts w:asciiTheme="minorHAnsi" w:hAnsiTheme="minorHAnsi" w:cstheme="minorBidi"/>
          <w:b/>
          <w:sz w:val="22"/>
          <w:szCs w:val="22"/>
        </w:rPr>
        <w:t>“</w:t>
      </w:r>
      <w:r w:rsidR="00C26AF1" w:rsidRPr="763BE5B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 pirkimo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CVP IS </w:t>
      </w:r>
      <w:r w:rsidR="00D859D4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ID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  <w:r w:rsidR="00D859D4" w:rsidRPr="763BE5B2">
        <w:rPr>
          <w:rFonts w:asciiTheme="minorHAnsi" w:hAnsiTheme="minorHAnsi" w:cstheme="minorBidi"/>
          <w:color w:val="00241A"/>
          <w:sz w:val="22"/>
          <w:szCs w:val="22"/>
          <w:shd w:val="clear" w:color="auto" w:fill="FFFFFF"/>
        </w:rPr>
        <w:t>542789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26AF1" w:rsidRPr="763BE5B2">
        <w:rPr>
          <w:rFonts w:asciiTheme="minorHAnsi" w:hAnsiTheme="minorHAnsi" w:cstheme="minorBidi"/>
          <w:sz w:val="22"/>
          <w:szCs w:val="22"/>
        </w:rPr>
        <w:t>(toliau – Pirkimas):</w:t>
      </w:r>
    </w:p>
    <w:p w14:paraId="403086FF" w14:textId="77777777" w:rsidR="00E52D48" w:rsidRPr="00FF5DB7" w:rsidRDefault="00E52D48" w:rsidP="00514129">
      <w:pPr>
        <w:ind w:right="-1" w:firstLine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103"/>
      </w:tblGrid>
      <w:tr w:rsidR="00F264DE" w:rsidRPr="00FF5DB7" w14:paraId="767D7598" w14:textId="77777777" w:rsidTr="00B6066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hideMark/>
          </w:tcPr>
          <w:p w14:paraId="656ED80B" w14:textId="77777777" w:rsidR="00E52D48" w:rsidRPr="003D726A" w:rsidRDefault="00E52D48" w:rsidP="00E52D48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  <w:t xml:space="preserve">Eil.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686310B6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3B84F37A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ATSAKYMAS</w:t>
            </w:r>
          </w:p>
        </w:tc>
      </w:tr>
      <w:tr w:rsidR="00F264DE" w:rsidRPr="00FF5DB7" w14:paraId="331B0681" w14:textId="77777777" w:rsidTr="1540B211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7B8585CD" w:rsidR="001E3F91" w:rsidRPr="00E64F34" w:rsidRDefault="001E3F91" w:rsidP="00E64F34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43920661" w:rsidR="001E3F91" w:rsidRPr="006231D5" w:rsidRDefault="008D3582" w:rsidP="0013422F">
            <w:pPr>
              <w:spacing w:line="240" w:lineRule="atLeast"/>
              <w:ind w:firstLine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D358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Specialiųjų pirkimo sąlygų 1.5 </w:t>
            </w:r>
            <w:proofErr w:type="spellStart"/>
            <w:r w:rsidRPr="008D358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nustayta</w:t>
            </w:r>
            <w:proofErr w:type="spellEnd"/>
            <w:r w:rsidRPr="008D358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 "1. Šio Pirkimo metu Derybos nebus vykdomos". Tuo tarpu 5.3. punkte nustatyta "Kvietimai teikti Galutinius pasiūlymus Tiekėjams bus atsiųsti po Derybų atskiru pranešimu priemonėmis, kuriomis vykdomas Pirkimas" bei 5 skyriuje pateikiami pirminio ir galutinio pasiūlymo teikimo reikalavimai.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0B25B112" w:rsidR="00C96B40" w:rsidRPr="006231D5" w:rsidRDefault="008D3582" w:rsidP="002C6C1F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Kaip nurodyta</w:t>
            </w:r>
            <w:r w:rsidR="007B4924">
              <w:rPr>
                <w:rFonts w:asciiTheme="minorHAnsi" w:hAnsiTheme="minorHAnsi" w:cstheme="minorHAnsi"/>
                <w:sz w:val="22"/>
                <w:szCs w:val="22"/>
              </w:rPr>
              <w:t xml:space="preserve"> specialiųjų pirkimo sąlygų 1.5 punkte- </w:t>
            </w:r>
            <w:r w:rsidR="007B4924" w:rsidRPr="008D358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Derybos nebus vykdomos</w:t>
            </w:r>
            <w:r w:rsidR="007B4924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43ABA4A6" w14:textId="7AEF9B0C" w:rsidR="00E52D48" w:rsidRPr="00FF5DB7" w:rsidRDefault="00E52D48" w:rsidP="00514129">
      <w:pPr>
        <w:ind w:right="-1" w:firstLine="0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4306"/>
    <w:multiLevelType w:val="hybridMultilevel"/>
    <w:tmpl w:val="DF7072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8"/>
  </w:num>
  <w:num w:numId="5" w16cid:durableId="195972904">
    <w:abstractNumId w:val="11"/>
  </w:num>
  <w:num w:numId="6" w16cid:durableId="998079786">
    <w:abstractNumId w:val="3"/>
  </w:num>
  <w:num w:numId="7" w16cid:durableId="1698892716">
    <w:abstractNumId w:val="12"/>
  </w:num>
  <w:num w:numId="8" w16cid:durableId="299194737">
    <w:abstractNumId w:val="0"/>
  </w:num>
  <w:num w:numId="9" w16cid:durableId="468481026">
    <w:abstractNumId w:val="2"/>
  </w:num>
  <w:num w:numId="10" w16cid:durableId="592712195">
    <w:abstractNumId w:val="5"/>
  </w:num>
  <w:num w:numId="11" w16cid:durableId="1170028932">
    <w:abstractNumId w:val="4"/>
  </w:num>
  <w:num w:numId="12" w16cid:durableId="63837232">
    <w:abstractNumId w:val="1"/>
  </w:num>
  <w:num w:numId="13" w16cid:durableId="1522236047">
    <w:abstractNumId w:val="9"/>
  </w:num>
  <w:num w:numId="14" w16cid:durableId="1649288962">
    <w:abstractNumId w:val="13"/>
  </w:num>
  <w:num w:numId="15" w16cid:durableId="45549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FC5"/>
    <w:rsid w:val="00004FB9"/>
    <w:rsid w:val="00006BF3"/>
    <w:rsid w:val="00007C3C"/>
    <w:rsid w:val="00010B42"/>
    <w:rsid w:val="00011436"/>
    <w:rsid w:val="00014F05"/>
    <w:rsid w:val="000152ED"/>
    <w:rsid w:val="0002021E"/>
    <w:rsid w:val="00023348"/>
    <w:rsid w:val="00026E49"/>
    <w:rsid w:val="00034726"/>
    <w:rsid w:val="00037F80"/>
    <w:rsid w:val="0004023D"/>
    <w:rsid w:val="00041A43"/>
    <w:rsid w:val="00043E29"/>
    <w:rsid w:val="00046F00"/>
    <w:rsid w:val="00050733"/>
    <w:rsid w:val="00053255"/>
    <w:rsid w:val="00053990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F9F"/>
    <w:rsid w:val="00071E96"/>
    <w:rsid w:val="00073F5F"/>
    <w:rsid w:val="000747AE"/>
    <w:rsid w:val="000753F8"/>
    <w:rsid w:val="00076F18"/>
    <w:rsid w:val="0007791D"/>
    <w:rsid w:val="0008317E"/>
    <w:rsid w:val="00083856"/>
    <w:rsid w:val="00087F5F"/>
    <w:rsid w:val="000900EB"/>
    <w:rsid w:val="00093FE4"/>
    <w:rsid w:val="00095045"/>
    <w:rsid w:val="000961DD"/>
    <w:rsid w:val="00097A18"/>
    <w:rsid w:val="000A07D7"/>
    <w:rsid w:val="000A24C2"/>
    <w:rsid w:val="000A3726"/>
    <w:rsid w:val="000A3A41"/>
    <w:rsid w:val="000A42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7967"/>
    <w:rsid w:val="000E3D18"/>
    <w:rsid w:val="000E5A45"/>
    <w:rsid w:val="000E77FE"/>
    <w:rsid w:val="000F0DEE"/>
    <w:rsid w:val="000F1AA2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422F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58ED"/>
    <w:rsid w:val="00166AFE"/>
    <w:rsid w:val="00167359"/>
    <w:rsid w:val="00170140"/>
    <w:rsid w:val="001706D5"/>
    <w:rsid w:val="0017092A"/>
    <w:rsid w:val="00170E44"/>
    <w:rsid w:val="0017138D"/>
    <w:rsid w:val="00172E55"/>
    <w:rsid w:val="00183E44"/>
    <w:rsid w:val="00187B91"/>
    <w:rsid w:val="00190938"/>
    <w:rsid w:val="00190FD6"/>
    <w:rsid w:val="00191734"/>
    <w:rsid w:val="00191A83"/>
    <w:rsid w:val="00192D53"/>
    <w:rsid w:val="001968EE"/>
    <w:rsid w:val="0019750E"/>
    <w:rsid w:val="00197E89"/>
    <w:rsid w:val="001A188B"/>
    <w:rsid w:val="001A29CA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B59"/>
    <w:rsid w:val="00211D61"/>
    <w:rsid w:val="00212373"/>
    <w:rsid w:val="002144A5"/>
    <w:rsid w:val="0021650A"/>
    <w:rsid w:val="0021721F"/>
    <w:rsid w:val="002218B6"/>
    <w:rsid w:val="00227107"/>
    <w:rsid w:val="00232AF6"/>
    <w:rsid w:val="0023480E"/>
    <w:rsid w:val="002350CE"/>
    <w:rsid w:val="002364EF"/>
    <w:rsid w:val="00240321"/>
    <w:rsid w:val="00247442"/>
    <w:rsid w:val="00247C50"/>
    <w:rsid w:val="00251568"/>
    <w:rsid w:val="0025304A"/>
    <w:rsid w:val="00254611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68BC"/>
    <w:rsid w:val="00297E2A"/>
    <w:rsid w:val="002A1FD8"/>
    <w:rsid w:val="002A290E"/>
    <w:rsid w:val="002A2965"/>
    <w:rsid w:val="002A5375"/>
    <w:rsid w:val="002B000C"/>
    <w:rsid w:val="002B31E4"/>
    <w:rsid w:val="002B41F7"/>
    <w:rsid w:val="002C02E6"/>
    <w:rsid w:val="002C0D51"/>
    <w:rsid w:val="002C21CE"/>
    <w:rsid w:val="002C3D1D"/>
    <w:rsid w:val="002C6C1F"/>
    <w:rsid w:val="002D138E"/>
    <w:rsid w:val="002D18AA"/>
    <w:rsid w:val="002D3AC5"/>
    <w:rsid w:val="002D66D3"/>
    <w:rsid w:val="002D6BCF"/>
    <w:rsid w:val="002D76BB"/>
    <w:rsid w:val="002E22CD"/>
    <w:rsid w:val="002E2C9A"/>
    <w:rsid w:val="002E3D80"/>
    <w:rsid w:val="002E62B2"/>
    <w:rsid w:val="002E64A4"/>
    <w:rsid w:val="002E755B"/>
    <w:rsid w:val="002E784F"/>
    <w:rsid w:val="002F26DA"/>
    <w:rsid w:val="002F3AA1"/>
    <w:rsid w:val="002F6B0A"/>
    <w:rsid w:val="00300575"/>
    <w:rsid w:val="00300D59"/>
    <w:rsid w:val="003015D8"/>
    <w:rsid w:val="00302DFE"/>
    <w:rsid w:val="00306559"/>
    <w:rsid w:val="003116C3"/>
    <w:rsid w:val="003129B8"/>
    <w:rsid w:val="0031580B"/>
    <w:rsid w:val="0031770C"/>
    <w:rsid w:val="003218F8"/>
    <w:rsid w:val="003254BD"/>
    <w:rsid w:val="0033123B"/>
    <w:rsid w:val="0033395F"/>
    <w:rsid w:val="00334E22"/>
    <w:rsid w:val="00337DEB"/>
    <w:rsid w:val="00344175"/>
    <w:rsid w:val="00346A83"/>
    <w:rsid w:val="00351C46"/>
    <w:rsid w:val="003542B9"/>
    <w:rsid w:val="003553F7"/>
    <w:rsid w:val="0035550F"/>
    <w:rsid w:val="003576DA"/>
    <w:rsid w:val="0036063A"/>
    <w:rsid w:val="00361403"/>
    <w:rsid w:val="00362810"/>
    <w:rsid w:val="00363D04"/>
    <w:rsid w:val="0037083D"/>
    <w:rsid w:val="00373E67"/>
    <w:rsid w:val="00375876"/>
    <w:rsid w:val="0037759D"/>
    <w:rsid w:val="0039563F"/>
    <w:rsid w:val="00396B67"/>
    <w:rsid w:val="003979F6"/>
    <w:rsid w:val="003A1AFB"/>
    <w:rsid w:val="003A3963"/>
    <w:rsid w:val="003B19F5"/>
    <w:rsid w:val="003B3F64"/>
    <w:rsid w:val="003B4591"/>
    <w:rsid w:val="003B4FA4"/>
    <w:rsid w:val="003C46D1"/>
    <w:rsid w:val="003C5D7B"/>
    <w:rsid w:val="003D01B5"/>
    <w:rsid w:val="003D0720"/>
    <w:rsid w:val="003D1654"/>
    <w:rsid w:val="003D3B80"/>
    <w:rsid w:val="003D6E49"/>
    <w:rsid w:val="003D70DB"/>
    <w:rsid w:val="003D726A"/>
    <w:rsid w:val="003D7601"/>
    <w:rsid w:val="003E243C"/>
    <w:rsid w:val="003F007E"/>
    <w:rsid w:val="003F1BE9"/>
    <w:rsid w:val="003F2FBF"/>
    <w:rsid w:val="003F38B6"/>
    <w:rsid w:val="003F481B"/>
    <w:rsid w:val="003F552A"/>
    <w:rsid w:val="003F6588"/>
    <w:rsid w:val="003F6B8D"/>
    <w:rsid w:val="003F7AB9"/>
    <w:rsid w:val="004017AE"/>
    <w:rsid w:val="004019BC"/>
    <w:rsid w:val="00401A5F"/>
    <w:rsid w:val="004029BB"/>
    <w:rsid w:val="00402C74"/>
    <w:rsid w:val="004067EF"/>
    <w:rsid w:val="00406CE0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1646"/>
    <w:rsid w:val="004456E0"/>
    <w:rsid w:val="004468C3"/>
    <w:rsid w:val="0045564D"/>
    <w:rsid w:val="00457DE3"/>
    <w:rsid w:val="0045AE72"/>
    <w:rsid w:val="0046700B"/>
    <w:rsid w:val="00470E62"/>
    <w:rsid w:val="0047301E"/>
    <w:rsid w:val="00473F8D"/>
    <w:rsid w:val="00475B32"/>
    <w:rsid w:val="0048505E"/>
    <w:rsid w:val="00486427"/>
    <w:rsid w:val="00494D7D"/>
    <w:rsid w:val="004973A8"/>
    <w:rsid w:val="004A00E9"/>
    <w:rsid w:val="004A088A"/>
    <w:rsid w:val="004A14DC"/>
    <w:rsid w:val="004A1FCF"/>
    <w:rsid w:val="004B1055"/>
    <w:rsid w:val="004B2EF0"/>
    <w:rsid w:val="004B4A75"/>
    <w:rsid w:val="004B5108"/>
    <w:rsid w:val="004B5AEA"/>
    <w:rsid w:val="004B69CD"/>
    <w:rsid w:val="004B6EA2"/>
    <w:rsid w:val="004C1100"/>
    <w:rsid w:val="004C3F99"/>
    <w:rsid w:val="004C4EF3"/>
    <w:rsid w:val="004C598D"/>
    <w:rsid w:val="004D0591"/>
    <w:rsid w:val="004D15A9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622"/>
    <w:rsid w:val="005209B8"/>
    <w:rsid w:val="00522C86"/>
    <w:rsid w:val="00523B8D"/>
    <w:rsid w:val="00524671"/>
    <w:rsid w:val="0053333D"/>
    <w:rsid w:val="005350D7"/>
    <w:rsid w:val="00535304"/>
    <w:rsid w:val="00542DA2"/>
    <w:rsid w:val="005432F3"/>
    <w:rsid w:val="005434C3"/>
    <w:rsid w:val="00543798"/>
    <w:rsid w:val="0054413E"/>
    <w:rsid w:val="005512E9"/>
    <w:rsid w:val="005514E2"/>
    <w:rsid w:val="00553002"/>
    <w:rsid w:val="005545D8"/>
    <w:rsid w:val="005651B8"/>
    <w:rsid w:val="00566633"/>
    <w:rsid w:val="00566B4A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87D18"/>
    <w:rsid w:val="00590800"/>
    <w:rsid w:val="005919F0"/>
    <w:rsid w:val="00593D16"/>
    <w:rsid w:val="00594DAA"/>
    <w:rsid w:val="00595BBE"/>
    <w:rsid w:val="005977F4"/>
    <w:rsid w:val="005A1BA0"/>
    <w:rsid w:val="005A464C"/>
    <w:rsid w:val="005A6085"/>
    <w:rsid w:val="005B0EA6"/>
    <w:rsid w:val="005B1C54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6ACC"/>
    <w:rsid w:val="005D77E5"/>
    <w:rsid w:val="005E06BA"/>
    <w:rsid w:val="005E08BD"/>
    <w:rsid w:val="005E15BF"/>
    <w:rsid w:val="005E300B"/>
    <w:rsid w:val="005E40C5"/>
    <w:rsid w:val="005E6C6C"/>
    <w:rsid w:val="006010D8"/>
    <w:rsid w:val="00601E36"/>
    <w:rsid w:val="0060216F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1A6F"/>
    <w:rsid w:val="006231D5"/>
    <w:rsid w:val="00623E81"/>
    <w:rsid w:val="006244BB"/>
    <w:rsid w:val="0062789B"/>
    <w:rsid w:val="00630C3A"/>
    <w:rsid w:val="00631CB8"/>
    <w:rsid w:val="0063229D"/>
    <w:rsid w:val="00633710"/>
    <w:rsid w:val="00635856"/>
    <w:rsid w:val="0064131D"/>
    <w:rsid w:val="00642BAB"/>
    <w:rsid w:val="00643B5B"/>
    <w:rsid w:val="00644546"/>
    <w:rsid w:val="00646CA3"/>
    <w:rsid w:val="00647DE3"/>
    <w:rsid w:val="006510A1"/>
    <w:rsid w:val="0065419D"/>
    <w:rsid w:val="00656A82"/>
    <w:rsid w:val="006603A1"/>
    <w:rsid w:val="00663725"/>
    <w:rsid w:val="00664B85"/>
    <w:rsid w:val="00667700"/>
    <w:rsid w:val="00667DD2"/>
    <w:rsid w:val="0067004D"/>
    <w:rsid w:val="00672FD4"/>
    <w:rsid w:val="00674CCE"/>
    <w:rsid w:val="006766FE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97744"/>
    <w:rsid w:val="006A50A1"/>
    <w:rsid w:val="006A6C8B"/>
    <w:rsid w:val="006B0606"/>
    <w:rsid w:val="006B0FDC"/>
    <w:rsid w:val="006B54F6"/>
    <w:rsid w:val="006B692E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43A1"/>
    <w:rsid w:val="006D6605"/>
    <w:rsid w:val="006D7377"/>
    <w:rsid w:val="006E0030"/>
    <w:rsid w:val="006E06EA"/>
    <w:rsid w:val="006E2A4D"/>
    <w:rsid w:val="006E5B42"/>
    <w:rsid w:val="006F1695"/>
    <w:rsid w:val="0070174A"/>
    <w:rsid w:val="00705168"/>
    <w:rsid w:val="00707648"/>
    <w:rsid w:val="00710239"/>
    <w:rsid w:val="0071228D"/>
    <w:rsid w:val="00714CB1"/>
    <w:rsid w:val="007204E1"/>
    <w:rsid w:val="0072131D"/>
    <w:rsid w:val="007255A0"/>
    <w:rsid w:val="00727D65"/>
    <w:rsid w:val="00730699"/>
    <w:rsid w:val="00732517"/>
    <w:rsid w:val="00733CFE"/>
    <w:rsid w:val="00734B9F"/>
    <w:rsid w:val="00751E19"/>
    <w:rsid w:val="00752DE1"/>
    <w:rsid w:val="00756DF8"/>
    <w:rsid w:val="00757B14"/>
    <w:rsid w:val="007621C2"/>
    <w:rsid w:val="00763E93"/>
    <w:rsid w:val="0076533B"/>
    <w:rsid w:val="0076552F"/>
    <w:rsid w:val="007670FC"/>
    <w:rsid w:val="00767B68"/>
    <w:rsid w:val="00770D95"/>
    <w:rsid w:val="00774E1C"/>
    <w:rsid w:val="0077558A"/>
    <w:rsid w:val="00776597"/>
    <w:rsid w:val="00780ED3"/>
    <w:rsid w:val="007842FF"/>
    <w:rsid w:val="00787046"/>
    <w:rsid w:val="007926EF"/>
    <w:rsid w:val="00796715"/>
    <w:rsid w:val="007972E8"/>
    <w:rsid w:val="007A79BC"/>
    <w:rsid w:val="007B02E6"/>
    <w:rsid w:val="007B31DB"/>
    <w:rsid w:val="007B384B"/>
    <w:rsid w:val="007B3D70"/>
    <w:rsid w:val="007B4637"/>
    <w:rsid w:val="007B4924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45CD"/>
    <w:rsid w:val="007E4B94"/>
    <w:rsid w:val="007E4DD0"/>
    <w:rsid w:val="007E61B8"/>
    <w:rsid w:val="007E7B4F"/>
    <w:rsid w:val="007F2478"/>
    <w:rsid w:val="007F2A5F"/>
    <w:rsid w:val="007F2AAB"/>
    <w:rsid w:val="007F3861"/>
    <w:rsid w:val="007F44FD"/>
    <w:rsid w:val="007F5E91"/>
    <w:rsid w:val="00800D04"/>
    <w:rsid w:val="00801450"/>
    <w:rsid w:val="00807539"/>
    <w:rsid w:val="00810C45"/>
    <w:rsid w:val="00812D34"/>
    <w:rsid w:val="0081318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88D"/>
    <w:rsid w:val="00841EFD"/>
    <w:rsid w:val="00845790"/>
    <w:rsid w:val="0084705D"/>
    <w:rsid w:val="008502E4"/>
    <w:rsid w:val="00851FF5"/>
    <w:rsid w:val="00852497"/>
    <w:rsid w:val="00855DB8"/>
    <w:rsid w:val="0085651B"/>
    <w:rsid w:val="00860CBD"/>
    <w:rsid w:val="008613F5"/>
    <w:rsid w:val="00861737"/>
    <w:rsid w:val="008617CE"/>
    <w:rsid w:val="00864B48"/>
    <w:rsid w:val="0086647C"/>
    <w:rsid w:val="008709C7"/>
    <w:rsid w:val="00871B38"/>
    <w:rsid w:val="0087266E"/>
    <w:rsid w:val="00874903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723C"/>
    <w:rsid w:val="008B279A"/>
    <w:rsid w:val="008B2AA3"/>
    <w:rsid w:val="008C26CB"/>
    <w:rsid w:val="008C7120"/>
    <w:rsid w:val="008D2C95"/>
    <w:rsid w:val="008D3582"/>
    <w:rsid w:val="008E548F"/>
    <w:rsid w:val="008E634E"/>
    <w:rsid w:val="008F2672"/>
    <w:rsid w:val="008F5F30"/>
    <w:rsid w:val="008F614B"/>
    <w:rsid w:val="008F7070"/>
    <w:rsid w:val="00903A37"/>
    <w:rsid w:val="009049BD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7D46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22DB"/>
    <w:rsid w:val="00982C11"/>
    <w:rsid w:val="009855D2"/>
    <w:rsid w:val="0098665F"/>
    <w:rsid w:val="00987017"/>
    <w:rsid w:val="00990992"/>
    <w:rsid w:val="00996D6A"/>
    <w:rsid w:val="009A3F57"/>
    <w:rsid w:val="009B17AB"/>
    <w:rsid w:val="009B1961"/>
    <w:rsid w:val="009B56F4"/>
    <w:rsid w:val="009B7BB4"/>
    <w:rsid w:val="009B7C41"/>
    <w:rsid w:val="009C04AF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4052"/>
    <w:rsid w:val="009E594E"/>
    <w:rsid w:val="009E7389"/>
    <w:rsid w:val="009F1428"/>
    <w:rsid w:val="009F244A"/>
    <w:rsid w:val="009F2994"/>
    <w:rsid w:val="00A01D29"/>
    <w:rsid w:val="00A03606"/>
    <w:rsid w:val="00A06DA8"/>
    <w:rsid w:val="00A0776D"/>
    <w:rsid w:val="00A1074E"/>
    <w:rsid w:val="00A1186E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9B5"/>
    <w:rsid w:val="00A62AA2"/>
    <w:rsid w:val="00A6306E"/>
    <w:rsid w:val="00A65C4A"/>
    <w:rsid w:val="00A6609E"/>
    <w:rsid w:val="00A66FAB"/>
    <w:rsid w:val="00A715D8"/>
    <w:rsid w:val="00A7356C"/>
    <w:rsid w:val="00A75C92"/>
    <w:rsid w:val="00A80666"/>
    <w:rsid w:val="00A814A0"/>
    <w:rsid w:val="00A84535"/>
    <w:rsid w:val="00A85317"/>
    <w:rsid w:val="00A857D5"/>
    <w:rsid w:val="00A8639B"/>
    <w:rsid w:val="00A90A1E"/>
    <w:rsid w:val="00A95297"/>
    <w:rsid w:val="00A97743"/>
    <w:rsid w:val="00A97B01"/>
    <w:rsid w:val="00AA424A"/>
    <w:rsid w:val="00AA6679"/>
    <w:rsid w:val="00AA77E6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51BC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1508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3956"/>
    <w:rsid w:val="00B577D1"/>
    <w:rsid w:val="00B60666"/>
    <w:rsid w:val="00B608EA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64E"/>
    <w:rsid w:val="00BA17A2"/>
    <w:rsid w:val="00BA1D29"/>
    <w:rsid w:val="00BA259B"/>
    <w:rsid w:val="00BA3070"/>
    <w:rsid w:val="00BA34E0"/>
    <w:rsid w:val="00BA40F8"/>
    <w:rsid w:val="00BA6F0B"/>
    <w:rsid w:val="00BA7107"/>
    <w:rsid w:val="00BB133D"/>
    <w:rsid w:val="00BD0FBF"/>
    <w:rsid w:val="00BD13B4"/>
    <w:rsid w:val="00BD62E6"/>
    <w:rsid w:val="00BD7F0B"/>
    <w:rsid w:val="00BE4132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32"/>
    <w:rsid w:val="00C0659E"/>
    <w:rsid w:val="00C1268D"/>
    <w:rsid w:val="00C16749"/>
    <w:rsid w:val="00C2198F"/>
    <w:rsid w:val="00C222D0"/>
    <w:rsid w:val="00C25547"/>
    <w:rsid w:val="00C256C1"/>
    <w:rsid w:val="00C26AF1"/>
    <w:rsid w:val="00C35BB7"/>
    <w:rsid w:val="00C43F02"/>
    <w:rsid w:val="00C44520"/>
    <w:rsid w:val="00C4517F"/>
    <w:rsid w:val="00C45818"/>
    <w:rsid w:val="00C46DAE"/>
    <w:rsid w:val="00C4780B"/>
    <w:rsid w:val="00C514A4"/>
    <w:rsid w:val="00C52DC7"/>
    <w:rsid w:val="00C53221"/>
    <w:rsid w:val="00C57743"/>
    <w:rsid w:val="00C610A8"/>
    <w:rsid w:val="00C64697"/>
    <w:rsid w:val="00C65519"/>
    <w:rsid w:val="00C67091"/>
    <w:rsid w:val="00C71A59"/>
    <w:rsid w:val="00C72D45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6173"/>
    <w:rsid w:val="00CA6DAF"/>
    <w:rsid w:val="00CB3EFA"/>
    <w:rsid w:val="00CB3FC3"/>
    <w:rsid w:val="00CB476A"/>
    <w:rsid w:val="00CB4A10"/>
    <w:rsid w:val="00CB4C6F"/>
    <w:rsid w:val="00CB7B75"/>
    <w:rsid w:val="00CC16E4"/>
    <w:rsid w:val="00CD29CF"/>
    <w:rsid w:val="00CD5516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ED6"/>
    <w:rsid w:val="00D17C3C"/>
    <w:rsid w:val="00D21739"/>
    <w:rsid w:val="00D27914"/>
    <w:rsid w:val="00D30337"/>
    <w:rsid w:val="00D31FFA"/>
    <w:rsid w:val="00D321F0"/>
    <w:rsid w:val="00D32EA8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1A8B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26C9"/>
    <w:rsid w:val="00D73CB6"/>
    <w:rsid w:val="00D7433F"/>
    <w:rsid w:val="00D74A35"/>
    <w:rsid w:val="00D761EA"/>
    <w:rsid w:val="00D7654E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76B2"/>
    <w:rsid w:val="00D9789F"/>
    <w:rsid w:val="00DA1C44"/>
    <w:rsid w:val="00DB092C"/>
    <w:rsid w:val="00DB17A0"/>
    <w:rsid w:val="00DB285C"/>
    <w:rsid w:val="00DB44C5"/>
    <w:rsid w:val="00DB6660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4633"/>
    <w:rsid w:val="00DF558E"/>
    <w:rsid w:val="00DF6AAC"/>
    <w:rsid w:val="00E00F15"/>
    <w:rsid w:val="00E07CF9"/>
    <w:rsid w:val="00E12A64"/>
    <w:rsid w:val="00E13681"/>
    <w:rsid w:val="00E13A0D"/>
    <w:rsid w:val="00E13D1E"/>
    <w:rsid w:val="00E14AD7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50799"/>
    <w:rsid w:val="00E510D6"/>
    <w:rsid w:val="00E520EB"/>
    <w:rsid w:val="00E52B75"/>
    <w:rsid w:val="00E52D48"/>
    <w:rsid w:val="00E54B46"/>
    <w:rsid w:val="00E56C1F"/>
    <w:rsid w:val="00E62F9B"/>
    <w:rsid w:val="00E6478E"/>
    <w:rsid w:val="00E64F34"/>
    <w:rsid w:val="00E663AB"/>
    <w:rsid w:val="00E66BA7"/>
    <w:rsid w:val="00E750CA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4E3"/>
    <w:rsid w:val="00E94715"/>
    <w:rsid w:val="00EA040E"/>
    <w:rsid w:val="00EA07C9"/>
    <w:rsid w:val="00EA0F8B"/>
    <w:rsid w:val="00EA120B"/>
    <w:rsid w:val="00EA2319"/>
    <w:rsid w:val="00EA47E0"/>
    <w:rsid w:val="00EA5B96"/>
    <w:rsid w:val="00EA5D9E"/>
    <w:rsid w:val="00EA715F"/>
    <w:rsid w:val="00EA781F"/>
    <w:rsid w:val="00EB181C"/>
    <w:rsid w:val="00EB3176"/>
    <w:rsid w:val="00EB57C8"/>
    <w:rsid w:val="00EB72F4"/>
    <w:rsid w:val="00EC08D5"/>
    <w:rsid w:val="00EC20B8"/>
    <w:rsid w:val="00EC5C2B"/>
    <w:rsid w:val="00EC7082"/>
    <w:rsid w:val="00ED056E"/>
    <w:rsid w:val="00ED0D2F"/>
    <w:rsid w:val="00EE0118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4515"/>
    <w:rsid w:val="00F245C1"/>
    <w:rsid w:val="00F253D4"/>
    <w:rsid w:val="00F264DE"/>
    <w:rsid w:val="00F2739E"/>
    <w:rsid w:val="00F30D8C"/>
    <w:rsid w:val="00F32309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70D6"/>
    <w:rsid w:val="00F57C95"/>
    <w:rsid w:val="00F608A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ECE"/>
    <w:rsid w:val="00F93333"/>
    <w:rsid w:val="00F939FA"/>
    <w:rsid w:val="00F94B27"/>
    <w:rsid w:val="00F96329"/>
    <w:rsid w:val="00F9750F"/>
    <w:rsid w:val="00FA0496"/>
    <w:rsid w:val="00FA1146"/>
    <w:rsid w:val="00FA1C53"/>
    <w:rsid w:val="00FA2913"/>
    <w:rsid w:val="00FA39B4"/>
    <w:rsid w:val="00FA61F7"/>
    <w:rsid w:val="00FA6A70"/>
    <w:rsid w:val="00FB0114"/>
    <w:rsid w:val="00FC1DC0"/>
    <w:rsid w:val="00FC230E"/>
    <w:rsid w:val="00FC2AC6"/>
    <w:rsid w:val="00FC360C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27A8"/>
    <w:rsid w:val="00FF4464"/>
    <w:rsid w:val="00FF50D5"/>
    <w:rsid w:val="00FF51D2"/>
    <w:rsid w:val="00FF5DB7"/>
    <w:rsid w:val="010BA56C"/>
    <w:rsid w:val="011F06AA"/>
    <w:rsid w:val="012ED51B"/>
    <w:rsid w:val="0189809B"/>
    <w:rsid w:val="02839A1D"/>
    <w:rsid w:val="02A78172"/>
    <w:rsid w:val="04891E6F"/>
    <w:rsid w:val="0496A232"/>
    <w:rsid w:val="04EA6D60"/>
    <w:rsid w:val="06A1D465"/>
    <w:rsid w:val="06E07100"/>
    <w:rsid w:val="0703B60C"/>
    <w:rsid w:val="07795743"/>
    <w:rsid w:val="081F01A7"/>
    <w:rsid w:val="081FFA39"/>
    <w:rsid w:val="08349A7B"/>
    <w:rsid w:val="091C15EC"/>
    <w:rsid w:val="09871EBF"/>
    <w:rsid w:val="0A0FF98C"/>
    <w:rsid w:val="0A8117DD"/>
    <w:rsid w:val="0A83062F"/>
    <w:rsid w:val="0B9027BD"/>
    <w:rsid w:val="0BE4BD25"/>
    <w:rsid w:val="0C6B5386"/>
    <w:rsid w:val="0D6FCDD3"/>
    <w:rsid w:val="0E7B8064"/>
    <w:rsid w:val="0FC987E3"/>
    <w:rsid w:val="0FD41937"/>
    <w:rsid w:val="104F7765"/>
    <w:rsid w:val="115096E8"/>
    <w:rsid w:val="11A03AEF"/>
    <w:rsid w:val="11B5FAA9"/>
    <w:rsid w:val="11E35E9E"/>
    <w:rsid w:val="1369BF5F"/>
    <w:rsid w:val="14654B91"/>
    <w:rsid w:val="1540B211"/>
    <w:rsid w:val="15905DB4"/>
    <w:rsid w:val="15EE0C4F"/>
    <w:rsid w:val="1614F6DA"/>
    <w:rsid w:val="16933A6E"/>
    <w:rsid w:val="16E0EB7A"/>
    <w:rsid w:val="175B0DD5"/>
    <w:rsid w:val="178FF673"/>
    <w:rsid w:val="18472ECB"/>
    <w:rsid w:val="18BEAB9F"/>
    <w:rsid w:val="18D42FA8"/>
    <w:rsid w:val="1AAEE99D"/>
    <w:rsid w:val="1B2507E4"/>
    <w:rsid w:val="1B479075"/>
    <w:rsid w:val="1C638351"/>
    <w:rsid w:val="1D2C8161"/>
    <w:rsid w:val="1E679031"/>
    <w:rsid w:val="1FDEEE0E"/>
    <w:rsid w:val="209518DA"/>
    <w:rsid w:val="20966FE5"/>
    <w:rsid w:val="2109BCFD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7BD829"/>
    <w:rsid w:val="28A7DD82"/>
    <w:rsid w:val="28C01A54"/>
    <w:rsid w:val="28DB13BF"/>
    <w:rsid w:val="293162F8"/>
    <w:rsid w:val="299A57F1"/>
    <w:rsid w:val="29AF48F0"/>
    <w:rsid w:val="29D8DC54"/>
    <w:rsid w:val="2BBC4A3D"/>
    <w:rsid w:val="2CE7868D"/>
    <w:rsid w:val="2DA4E388"/>
    <w:rsid w:val="2FAA9E3D"/>
    <w:rsid w:val="2FF84E54"/>
    <w:rsid w:val="2FFF9A3F"/>
    <w:rsid w:val="30F0B624"/>
    <w:rsid w:val="31E626CB"/>
    <w:rsid w:val="322DBB75"/>
    <w:rsid w:val="328A001C"/>
    <w:rsid w:val="32C2FF31"/>
    <w:rsid w:val="3393677E"/>
    <w:rsid w:val="33E520BB"/>
    <w:rsid w:val="340FE39B"/>
    <w:rsid w:val="344AF968"/>
    <w:rsid w:val="34813A51"/>
    <w:rsid w:val="34898DA1"/>
    <w:rsid w:val="352175D8"/>
    <w:rsid w:val="35F2CEFC"/>
    <w:rsid w:val="381A2EC8"/>
    <w:rsid w:val="3A5D5541"/>
    <w:rsid w:val="3B0E6D86"/>
    <w:rsid w:val="3BE01D6B"/>
    <w:rsid w:val="3BEE8485"/>
    <w:rsid w:val="3C08BDEB"/>
    <w:rsid w:val="3C5CE4F5"/>
    <w:rsid w:val="3CA23A6D"/>
    <w:rsid w:val="3CE0FF8B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195A04"/>
    <w:rsid w:val="432E4C42"/>
    <w:rsid w:val="43D3770C"/>
    <w:rsid w:val="445FE845"/>
    <w:rsid w:val="44927EA4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1D61B3"/>
    <w:rsid w:val="4E5E9EF1"/>
    <w:rsid w:val="4E72DF9C"/>
    <w:rsid w:val="4EFD85DD"/>
    <w:rsid w:val="5026D2F6"/>
    <w:rsid w:val="504A04E0"/>
    <w:rsid w:val="519E06A1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67B1119"/>
    <w:rsid w:val="5700C662"/>
    <w:rsid w:val="57269638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8B33BB"/>
    <w:rsid w:val="63D12CED"/>
    <w:rsid w:val="6409EFC8"/>
    <w:rsid w:val="659AA36F"/>
    <w:rsid w:val="666C63CF"/>
    <w:rsid w:val="672BB60C"/>
    <w:rsid w:val="687B5582"/>
    <w:rsid w:val="6899EE17"/>
    <w:rsid w:val="69FE7387"/>
    <w:rsid w:val="6A44F907"/>
    <w:rsid w:val="6C230AD9"/>
    <w:rsid w:val="6C339B4E"/>
    <w:rsid w:val="6CCB4C22"/>
    <w:rsid w:val="6DDE6373"/>
    <w:rsid w:val="6DE03D9D"/>
    <w:rsid w:val="6E652CF5"/>
    <w:rsid w:val="6F7EBB39"/>
    <w:rsid w:val="6F88FA12"/>
    <w:rsid w:val="71276E3D"/>
    <w:rsid w:val="715670C1"/>
    <w:rsid w:val="715D1E84"/>
    <w:rsid w:val="71AAE0C2"/>
    <w:rsid w:val="71C3DF54"/>
    <w:rsid w:val="71ED7E4D"/>
    <w:rsid w:val="72D45286"/>
    <w:rsid w:val="72E45E6C"/>
    <w:rsid w:val="735E2F39"/>
    <w:rsid w:val="744900D1"/>
    <w:rsid w:val="763BE5B2"/>
    <w:rsid w:val="7772D860"/>
    <w:rsid w:val="77D247BD"/>
    <w:rsid w:val="77D80135"/>
    <w:rsid w:val="7860B58D"/>
    <w:rsid w:val="788FDBFF"/>
    <w:rsid w:val="78AB0DB6"/>
    <w:rsid w:val="78E85A35"/>
    <w:rsid w:val="7921E1FF"/>
    <w:rsid w:val="7A425FFD"/>
    <w:rsid w:val="7A6BAAC0"/>
    <w:rsid w:val="7ABB1C97"/>
    <w:rsid w:val="7B703282"/>
    <w:rsid w:val="7BA02BB7"/>
    <w:rsid w:val="7C3F5E06"/>
    <w:rsid w:val="7CBE2BB1"/>
    <w:rsid w:val="7CD7137F"/>
    <w:rsid w:val="7CE0D5F1"/>
    <w:rsid w:val="7D9D94A5"/>
    <w:rsid w:val="7E57C9F8"/>
    <w:rsid w:val="7E75E81E"/>
    <w:rsid w:val="7ED8E9FE"/>
    <w:rsid w:val="7EFC5278"/>
    <w:rsid w:val="7F0448AC"/>
    <w:rsid w:val="7F33CBF5"/>
    <w:rsid w:val="7F34966E"/>
    <w:rsid w:val="7F374D51"/>
    <w:rsid w:val="7F55FB22"/>
    <w:rsid w:val="7F6D3CBA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F93B71D0-8996-4918-A6BF-D24823D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7B9D8.48F7E8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140DB-48DC-4C4A-97EF-D01CD0CE40DC}">
    <t:Anchor>
      <t:Comment id="724548565"/>
    </t:Anchor>
    <t:History>
      <t:Event id="{BB8F0CF1-8E3A-4132-A834-D327FA247EED}" time="2025-01-13T14:20:37.058Z">
        <t:Attribution userId="S::D.Cicinskas@ambergrid.lt::dded4e57-c84f-48f0-be1a-053e0acacba5" userProvider="AD" userName="Darius Čičinskas"/>
        <t:Anchor>
          <t:Comment id="724548565"/>
        </t:Anchor>
        <t:Create/>
      </t:Event>
      <t:Event id="{CE813982-C5F4-4234-A593-51E4D01C2635}" time="2025-01-13T14:20:37.058Z">
        <t:Attribution userId="S::D.Cicinskas@ambergrid.lt::dded4e57-c84f-48f0-be1a-053e0acacba5" userProvider="AD" userName="Darius Čičinskas"/>
        <t:Anchor>
          <t:Comment id="724548565"/>
        </t:Anchor>
        <t:Assign userId="S::A.Kopustas@ambergrid.lt::0e78122a-2bcf-46eb-812e-85cbccec8f62" userProvider="AD" userName="Andrius Kopūstas"/>
      </t:Event>
      <t:Event id="{DFF64BFC-FE0B-4E22-AF24-5F1184218A1E}" time="2025-01-13T14:20:37.058Z">
        <t:Attribution userId="S::D.Cicinskas@ambergrid.lt::dded4e57-c84f-48f0-be1a-053e0acacba5" userProvider="AD" userName="Darius Čičinskas"/>
        <t:Anchor>
          <t:Comment id="724548565"/>
        </t:Anchor>
        <t:SetTitle title="@Andrius Kopūstas duk atsakymą apie dangų reikalavimus. "/>
      </t:Event>
      <t:Event id="{69C9D8CF-A41F-4C1F-9A18-6D0EB7FE30AD}" time="2025-01-14T10:44:34.727Z">
        <t:Attribution userId="S::D.Cicinskas@ambergrid.lt::dded4e57-c84f-48f0-be1a-053e0acacba5" userProvider="AD" userName="Darius Čičinska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2E95-6DD9-4589-84BF-C8DB2264A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637</Characters>
  <Application>Microsoft Office Word</Application>
  <DocSecurity>0</DocSecurity>
  <Lines>16</Lines>
  <Paragraphs>6</Paragraphs>
  <ScaleCrop>false</ScaleCrop>
  <Company>AB AmberGrid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2</cp:revision>
  <dcterms:created xsi:type="dcterms:W3CDTF">2026-02-02T13:28:00Z</dcterms:created>
  <dcterms:modified xsi:type="dcterms:W3CDTF">2026-02-02T13:28:00Z</dcterms:modified>
</cp:coreProperties>
</file>