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12D81" w14:textId="1DE4F51B" w:rsidR="00FC4FB0" w:rsidRPr="00056BB2" w:rsidRDefault="00FC4FB0" w:rsidP="00FC4FB0">
      <w:pPr>
        <w:jc w:val="right"/>
        <w:rPr>
          <w:rFonts w:asciiTheme="minorHAnsi" w:hAnsiTheme="minorHAnsi" w:cstheme="minorHAnsi"/>
          <w:sz w:val="22"/>
          <w:szCs w:val="22"/>
          <w:lang w:eastAsia="en-US"/>
        </w:rPr>
      </w:pPr>
      <w:r w:rsidRPr="00056BB2">
        <w:rPr>
          <w:rFonts w:asciiTheme="minorHAnsi" w:hAnsiTheme="minorHAnsi" w:cstheme="minorHAnsi"/>
          <w:sz w:val="22"/>
          <w:szCs w:val="22"/>
          <w:lang w:eastAsia="en-US"/>
        </w:rPr>
        <w:t>Pirkimo sąlygų 2 priedas</w:t>
      </w:r>
    </w:p>
    <w:p w14:paraId="7F0B9DDE" w14:textId="77777777" w:rsidR="00C60003" w:rsidRPr="00056BB2" w:rsidRDefault="00C60003" w:rsidP="008D6963">
      <w:pPr>
        <w:rPr>
          <w:rFonts w:asciiTheme="minorHAnsi" w:hAnsiTheme="minorHAnsi" w:cstheme="minorHAnsi"/>
          <w:b/>
          <w:sz w:val="22"/>
          <w:szCs w:val="22"/>
          <w:lang w:eastAsia="en-US"/>
        </w:rPr>
      </w:pPr>
    </w:p>
    <w:p w14:paraId="0B1CE497" w14:textId="34553252" w:rsidR="00C60003" w:rsidRPr="00056BB2" w:rsidRDefault="00C60003" w:rsidP="00C60003">
      <w:pPr>
        <w:jc w:val="center"/>
        <w:rPr>
          <w:rFonts w:asciiTheme="minorHAnsi" w:hAnsiTheme="minorHAnsi" w:cstheme="minorHAnsi"/>
          <w:b/>
          <w:sz w:val="22"/>
          <w:szCs w:val="22"/>
          <w:lang w:eastAsia="en-US"/>
        </w:rPr>
      </w:pPr>
      <w:r w:rsidRPr="00056BB2">
        <w:rPr>
          <w:rFonts w:asciiTheme="minorHAnsi" w:hAnsiTheme="minorHAnsi" w:cstheme="minorHAnsi"/>
          <w:b/>
          <w:sz w:val="22"/>
          <w:szCs w:val="22"/>
          <w:lang w:eastAsia="en-US"/>
        </w:rPr>
        <w:t>TECHNINĖ SPECIFIKACIJA</w:t>
      </w:r>
    </w:p>
    <w:p w14:paraId="6E7A2542" w14:textId="7F0FE224" w:rsidR="00C60003" w:rsidRPr="00056BB2" w:rsidRDefault="00C60003" w:rsidP="00C60003">
      <w:pPr>
        <w:keepNext/>
        <w:spacing w:before="240" w:after="120"/>
        <w:ind w:left="567"/>
        <w:outlineLvl w:val="0"/>
        <w:rPr>
          <w:rFonts w:asciiTheme="minorHAnsi" w:hAnsiTheme="minorHAnsi" w:cstheme="minorHAnsi"/>
          <w:b/>
          <w:bCs/>
          <w:kern w:val="32"/>
          <w:sz w:val="22"/>
          <w:szCs w:val="22"/>
        </w:rPr>
      </w:pPr>
      <w:r w:rsidRPr="00056BB2">
        <w:rPr>
          <w:rFonts w:asciiTheme="minorHAnsi" w:hAnsiTheme="minorHAnsi" w:cstheme="minorHAnsi"/>
          <w:b/>
          <w:bCs/>
          <w:kern w:val="32"/>
          <w:sz w:val="22"/>
          <w:szCs w:val="22"/>
        </w:rPr>
        <w:t xml:space="preserve">                                                     </w:t>
      </w:r>
      <w:r w:rsidR="00861920" w:rsidRPr="00056BB2">
        <w:rPr>
          <w:rFonts w:asciiTheme="minorHAnsi" w:hAnsiTheme="minorHAnsi" w:cstheme="minorHAnsi"/>
          <w:b/>
          <w:bCs/>
          <w:kern w:val="32"/>
          <w:sz w:val="22"/>
          <w:szCs w:val="22"/>
        </w:rPr>
        <w:t xml:space="preserve"> </w:t>
      </w:r>
      <w:r w:rsidRPr="00056BB2">
        <w:rPr>
          <w:rFonts w:asciiTheme="minorHAnsi" w:hAnsiTheme="minorHAnsi" w:cstheme="minorHAnsi"/>
          <w:b/>
          <w:bCs/>
          <w:kern w:val="32"/>
          <w:sz w:val="22"/>
          <w:szCs w:val="22"/>
        </w:rPr>
        <w:t>BENDRA INFORMACIJA</w:t>
      </w:r>
    </w:p>
    <w:p w14:paraId="5EF43BDA" w14:textId="3E096D1E" w:rsidR="00C60003" w:rsidRPr="00056BB2" w:rsidRDefault="00C60003" w:rsidP="00C60003">
      <w:pPr>
        <w:numPr>
          <w:ilvl w:val="1"/>
          <w:numId w:val="50"/>
        </w:numPr>
        <w:tabs>
          <w:tab w:val="left" w:pos="1276"/>
        </w:tabs>
        <w:autoSpaceDE w:val="0"/>
        <w:autoSpaceDN w:val="0"/>
        <w:adjustRightInd w:val="0"/>
        <w:ind w:left="0" w:firstLine="567"/>
        <w:jc w:val="both"/>
        <w:rPr>
          <w:rFonts w:asciiTheme="minorHAnsi" w:hAnsiTheme="minorHAnsi" w:cstheme="minorHAnsi"/>
          <w:sz w:val="22"/>
          <w:szCs w:val="22"/>
        </w:rPr>
      </w:pPr>
      <w:bookmarkStart w:id="0" w:name="bookmark0"/>
      <w:bookmarkEnd w:id="0"/>
      <w:r w:rsidRPr="00056BB2">
        <w:rPr>
          <w:rFonts w:asciiTheme="minorHAnsi" w:hAnsiTheme="minorHAnsi" w:cstheme="minorHAnsi"/>
          <w:sz w:val="22"/>
          <w:szCs w:val="22"/>
        </w:rPr>
        <w:t xml:space="preserve">Pirkimo objektas – </w:t>
      </w:r>
      <w:r w:rsidRPr="00056BB2">
        <w:rPr>
          <w:rFonts w:asciiTheme="minorHAnsi" w:eastAsia="Calibri" w:hAnsiTheme="minorHAnsi" w:cstheme="minorHAnsi"/>
          <w:color w:val="000000" w:themeColor="text1"/>
          <w:sz w:val="22"/>
          <w:szCs w:val="22"/>
        </w:rPr>
        <w:t>Vilniaus miesto kapinių priežiūros paslaugos</w:t>
      </w:r>
      <w:r w:rsidR="0028229B" w:rsidRPr="00056BB2">
        <w:rPr>
          <w:rFonts w:asciiTheme="minorHAnsi" w:eastAsia="Calibri" w:hAnsiTheme="minorHAnsi" w:cstheme="minorHAnsi"/>
          <w:color w:val="000000" w:themeColor="text1"/>
          <w:sz w:val="22"/>
          <w:szCs w:val="22"/>
        </w:rPr>
        <w:t xml:space="preserve"> (toliau – paslaugos)</w:t>
      </w:r>
      <w:r w:rsidRPr="00056BB2">
        <w:rPr>
          <w:rFonts w:asciiTheme="minorHAnsi" w:hAnsiTheme="minorHAnsi" w:cstheme="minorHAnsi"/>
          <w:sz w:val="22"/>
          <w:szCs w:val="22"/>
        </w:rPr>
        <w:t>.</w:t>
      </w:r>
    </w:p>
    <w:p w14:paraId="5AA9032B" w14:textId="77777777" w:rsidR="00C60003" w:rsidRPr="00056BB2" w:rsidRDefault="00C60003" w:rsidP="00C60003">
      <w:pPr>
        <w:numPr>
          <w:ilvl w:val="1"/>
          <w:numId w:val="50"/>
        </w:numPr>
        <w:tabs>
          <w:tab w:val="left" w:pos="1276"/>
        </w:tabs>
        <w:autoSpaceDE w:val="0"/>
        <w:autoSpaceDN w:val="0"/>
        <w:adjustRightInd w:val="0"/>
        <w:ind w:left="0" w:firstLine="567"/>
        <w:jc w:val="both"/>
        <w:rPr>
          <w:rFonts w:asciiTheme="minorHAnsi" w:hAnsiTheme="minorHAnsi" w:cstheme="minorHAnsi"/>
          <w:sz w:val="22"/>
          <w:szCs w:val="22"/>
        </w:rPr>
      </w:pPr>
      <w:r w:rsidRPr="00056BB2">
        <w:rPr>
          <w:rFonts w:asciiTheme="minorHAnsi" w:hAnsiTheme="minorHAnsi" w:cstheme="minorHAnsi"/>
          <w:sz w:val="22"/>
          <w:szCs w:val="22"/>
        </w:rPr>
        <w:t xml:space="preserve">Pirkimo objekto dalys: </w:t>
      </w:r>
    </w:p>
    <w:p w14:paraId="629FE09C" w14:textId="0EC7C1C6" w:rsidR="00C60003" w:rsidRPr="00056BB2" w:rsidRDefault="00C60003" w:rsidP="00C60003">
      <w:pPr>
        <w:pStyle w:val="Sraopastraipa"/>
        <w:numPr>
          <w:ilvl w:val="2"/>
          <w:numId w:val="50"/>
        </w:numPr>
        <w:tabs>
          <w:tab w:val="left" w:pos="1276"/>
        </w:tabs>
        <w:autoSpaceDE w:val="0"/>
        <w:autoSpaceDN w:val="0"/>
        <w:adjustRightInd w:val="0"/>
        <w:ind w:left="0" w:firstLine="567"/>
        <w:rPr>
          <w:rFonts w:asciiTheme="minorHAnsi" w:hAnsiTheme="minorHAnsi" w:cstheme="minorHAnsi"/>
          <w:sz w:val="22"/>
          <w:szCs w:val="22"/>
          <w:lang w:eastAsia="lt-LT"/>
        </w:rPr>
      </w:pPr>
      <w:r w:rsidRPr="00056BB2">
        <w:rPr>
          <w:rFonts w:asciiTheme="minorHAnsi" w:hAnsiTheme="minorHAnsi" w:cstheme="minorHAnsi"/>
          <w:sz w:val="22"/>
          <w:szCs w:val="22"/>
          <w:lang w:eastAsia="lt-LT"/>
        </w:rPr>
        <w:t>1 pirkimo objekto dalis – Paveldo saugomų kapinių priežiūros paslaugos;</w:t>
      </w:r>
    </w:p>
    <w:p w14:paraId="2A78A946" w14:textId="77777777" w:rsidR="00C60003" w:rsidRPr="00056BB2" w:rsidRDefault="00C60003" w:rsidP="00C60003">
      <w:pPr>
        <w:pStyle w:val="Sraopastraipa"/>
        <w:numPr>
          <w:ilvl w:val="2"/>
          <w:numId w:val="50"/>
        </w:numPr>
        <w:tabs>
          <w:tab w:val="left" w:pos="1276"/>
        </w:tabs>
        <w:autoSpaceDE w:val="0"/>
        <w:autoSpaceDN w:val="0"/>
        <w:adjustRightInd w:val="0"/>
        <w:ind w:left="0" w:firstLine="567"/>
        <w:rPr>
          <w:rFonts w:asciiTheme="minorHAnsi" w:hAnsiTheme="minorHAnsi" w:cstheme="minorHAnsi"/>
          <w:sz w:val="22"/>
          <w:szCs w:val="22"/>
          <w:lang w:eastAsia="lt-LT"/>
        </w:rPr>
      </w:pPr>
      <w:r w:rsidRPr="00056BB2">
        <w:rPr>
          <w:rFonts w:asciiTheme="minorHAnsi" w:hAnsiTheme="minorHAnsi" w:cstheme="minorHAnsi"/>
          <w:sz w:val="22"/>
          <w:szCs w:val="22"/>
          <w:lang w:eastAsia="lt-LT"/>
        </w:rPr>
        <w:t>2 pirkimo objekto dalis – Rokantiškių saugomų kapinių priežiūros paslaugos;</w:t>
      </w:r>
    </w:p>
    <w:p w14:paraId="7202ABC8" w14:textId="43BC08D7" w:rsidR="00C60003" w:rsidRPr="00056BB2" w:rsidRDefault="00C60003" w:rsidP="00C60003">
      <w:pPr>
        <w:pStyle w:val="Sraopastraipa"/>
        <w:numPr>
          <w:ilvl w:val="2"/>
          <w:numId w:val="50"/>
        </w:numPr>
        <w:tabs>
          <w:tab w:val="left" w:pos="1276"/>
        </w:tabs>
        <w:autoSpaceDE w:val="0"/>
        <w:autoSpaceDN w:val="0"/>
        <w:adjustRightInd w:val="0"/>
        <w:ind w:left="0" w:firstLine="567"/>
        <w:rPr>
          <w:rFonts w:asciiTheme="minorHAnsi" w:hAnsiTheme="minorHAnsi" w:cstheme="minorHAnsi"/>
          <w:sz w:val="22"/>
          <w:szCs w:val="22"/>
          <w:lang w:eastAsia="lt-LT"/>
        </w:rPr>
      </w:pPr>
      <w:r w:rsidRPr="00056BB2">
        <w:rPr>
          <w:rFonts w:asciiTheme="minorHAnsi" w:hAnsiTheme="minorHAnsi" w:cstheme="minorHAnsi"/>
          <w:sz w:val="22"/>
          <w:szCs w:val="22"/>
          <w:lang w:eastAsia="lt-LT"/>
        </w:rPr>
        <w:t>3 pirkimo objekto dalis – Karveliškių grupės kapinių priežiūros paslaugos;</w:t>
      </w:r>
    </w:p>
    <w:p w14:paraId="6B851130" w14:textId="23CBBFA7" w:rsidR="00C60003" w:rsidRPr="00056BB2" w:rsidRDefault="00C60003" w:rsidP="00C60003">
      <w:pPr>
        <w:pStyle w:val="Sraopastraipa"/>
        <w:numPr>
          <w:ilvl w:val="2"/>
          <w:numId w:val="50"/>
        </w:numPr>
        <w:tabs>
          <w:tab w:val="left" w:pos="1276"/>
        </w:tabs>
        <w:autoSpaceDE w:val="0"/>
        <w:autoSpaceDN w:val="0"/>
        <w:adjustRightInd w:val="0"/>
        <w:ind w:left="0" w:firstLine="567"/>
        <w:rPr>
          <w:rFonts w:asciiTheme="minorHAnsi" w:hAnsiTheme="minorHAnsi" w:cstheme="minorHAnsi"/>
          <w:sz w:val="22"/>
          <w:szCs w:val="22"/>
          <w:lang w:eastAsia="lt-LT"/>
        </w:rPr>
      </w:pPr>
      <w:r w:rsidRPr="00056BB2">
        <w:rPr>
          <w:rFonts w:asciiTheme="minorHAnsi" w:hAnsiTheme="minorHAnsi" w:cstheme="minorHAnsi"/>
          <w:sz w:val="22"/>
          <w:szCs w:val="22"/>
          <w:lang w:eastAsia="lt-LT"/>
        </w:rPr>
        <w:t>4 pirkimo objekto dalis – Saltoniškių grupės kapinių priežiūros paslaugos;</w:t>
      </w:r>
    </w:p>
    <w:p w14:paraId="6AF15040" w14:textId="77777777" w:rsidR="00C60003" w:rsidRPr="00056BB2" w:rsidRDefault="00C60003" w:rsidP="00C60003">
      <w:pPr>
        <w:pStyle w:val="Sraopastraipa"/>
        <w:numPr>
          <w:ilvl w:val="2"/>
          <w:numId w:val="50"/>
        </w:numPr>
        <w:tabs>
          <w:tab w:val="left" w:pos="1276"/>
        </w:tabs>
        <w:autoSpaceDE w:val="0"/>
        <w:autoSpaceDN w:val="0"/>
        <w:adjustRightInd w:val="0"/>
        <w:ind w:left="0" w:firstLine="567"/>
        <w:rPr>
          <w:rFonts w:asciiTheme="minorHAnsi" w:hAnsiTheme="minorHAnsi" w:cstheme="minorHAnsi"/>
          <w:sz w:val="22"/>
          <w:szCs w:val="22"/>
          <w:lang w:eastAsia="lt-LT"/>
        </w:rPr>
      </w:pPr>
      <w:r w:rsidRPr="00056BB2">
        <w:rPr>
          <w:rFonts w:asciiTheme="minorHAnsi" w:hAnsiTheme="minorHAnsi" w:cstheme="minorHAnsi"/>
          <w:sz w:val="22"/>
          <w:szCs w:val="22"/>
          <w:lang w:eastAsia="lt-LT"/>
        </w:rPr>
        <w:t>5 pirkimo objekto dalis – Panerių ir Grigiškių grupės kapinių priežiūros paslaugos;</w:t>
      </w:r>
    </w:p>
    <w:p w14:paraId="46A0A428" w14:textId="77777777" w:rsidR="00C60003" w:rsidRPr="00056BB2" w:rsidRDefault="00C60003" w:rsidP="00C60003">
      <w:pPr>
        <w:pStyle w:val="Sraopastraipa"/>
        <w:numPr>
          <w:ilvl w:val="2"/>
          <w:numId w:val="50"/>
        </w:numPr>
        <w:tabs>
          <w:tab w:val="left" w:pos="1276"/>
        </w:tabs>
        <w:autoSpaceDE w:val="0"/>
        <w:autoSpaceDN w:val="0"/>
        <w:adjustRightInd w:val="0"/>
        <w:ind w:left="0" w:firstLine="567"/>
        <w:rPr>
          <w:rFonts w:asciiTheme="minorHAnsi" w:hAnsiTheme="minorHAnsi" w:cstheme="minorHAnsi"/>
          <w:sz w:val="22"/>
          <w:szCs w:val="22"/>
          <w:lang w:eastAsia="lt-LT"/>
        </w:rPr>
      </w:pPr>
      <w:r w:rsidRPr="00056BB2">
        <w:rPr>
          <w:rFonts w:asciiTheme="minorHAnsi" w:hAnsiTheme="minorHAnsi" w:cstheme="minorHAnsi"/>
          <w:sz w:val="22"/>
          <w:szCs w:val="22"/>
          <w:lang w:eastAsia="lt-LT"/>
        </w:rPr>
        <w:t>6 pirkimo objekto dalis – Kairėnų grupės kapinių priežiūros paslaugos;</w:t>
      </w:r>
    </w:p>
    <w:p w14:paraId="26CB4871" w14:textId="06883BDB" w:rsidR="00C60003" w:rsidRPr="00056BB2" w:rsidRDefault="00C60003" w:rsidP="00C60003">
      <w:pPr>
        <w:pStyle w:val="Sraopastraipa"/>
        <w:numPr>
          <w:ilvl w:val="2"/>
          <w:numId w:val="50"/>
        </w:numPr>
        <w:tabs>
          <w:tab w:val="left" w:pos="1276"/>
        </w:tabs>
        <w:autoSpaceDE w:val="0"/>
        <w:autoSpaceDN w:val="0"/>
        <w:adjustRightInd w:val="0"/>
        <w:ind w:left="0" w:firstLine="567"/>
        <w:rPr>
          <w:rFonts w:asciiTheme="minorHAnsi" w:hAnsiTheme="minorHAnsi" w:cstheme="minorHAnsi"/>
          <w:sz w:val="22"/>
          <w:szCs w:val="22"/>
          <w:lang w:eastAsia="lt-LT"/>
        </w:rPr>
      </w:pPr>
      <w:r w:rsidRPr="00056BB2">
        <w:rPr>
          <w:rFonts w:asciiTheme="minorHAnsi" w:hAnsiTheme="minorHAnsi" w:cstheme="minorHAnsi"/>
          <w:sz w:val="22"/>
          <w:szCs w:val="22"/>
          <w:lang w:eastAsia="lt-LT"/>
        </w:rPr>
        <w:t>7 pirkimo objekto dalis – Liepynės kapinių priežiūros paslaugos.</w:t>
      </w:r>
    </w:p>
    <w:p w14:paraId="559A80E8" w14:textId="77777777" w:rsidR="007B15F9" w:rsidRDefault="005D73F9" w:rsidP="007B15F9">
      <w:pPr>
        <w:pStyle w:val="Sraopastraipa"/>
        <w:numPr>
          <w:ilvl w:val="1"/>
          <w:numId w:val="50"/>
        </w:numPr>
        <w:tabs>
          <w:tab w:val="left" w:pos="1276"/>
        </w:tabs>
        <w:autoSpaceDE w:val="0"/>
        <w:autoSpaceDN w:val="0"/>
        <w:adjustRightInd w:val="0"/>
        <w:ind w:left="0" w:firstLine="567"/>
        <w:rPr>
          <w:rFonts w:asciiTheme="minorHAnsi" w:hAnsiTheme="minorHAnsi" w:cstheme="minorHAnsi"/>
          <w:sz w:val="22"/>
          <w:szCs w:val="22"/>
          <w:lang w:eastAsia="lt-LT"/>
        </w:rPr>
      </w:pPr>
      <w:r w:rsidRPr="00056BB2">
        <w:rPr>
          <w:rFonts w:asciiTheme="minorHAnsi" w:hAnsiTheme="minorHAnsi" w:cstheme="minorHAnsi"/>
          <w:sz w:val="22"/>
          <w:szCs w:val="22"/>
          <w:lang w:eastAsia="lt-LT"/>
        </w:rPr>
        <w:t>Kiekvienos pirkimo objekto dalies aprašymas pateiktas žemiau.</w:t>
      </w:r>
    </w:p>
    <w:p w14:paraId="2DB652DD" w14:textId="69B54341" w:rsidR="007B15F9" w:rsidRPr="007B15F9" w:rsidRDefault="00BE2B32" w:rsidP="007B15F9">
      <w:pPr>
        <w:pStyle w:val="Sraopastraipa"/>
        <w:numPr>
          <w:ilvl w:val="1"/>
          <w:numId w:val="50"/>
        </w:numPr>
        <w:tabs>
          <w:tab w:val="left" w:pos="1276"/>
        </w:tabs>
        <w:autoSpaceDE w:val="0"/>
        <w:autoSpaceDN w:val="0"/>
        <w:adjustRightInd w:val="0"/>
        <w:ind w:left="0" w:firstLine="567"/>
        <w:rPr>
          <w:rFonts w:asciiTheme="minorHAnsi" w:hAnsiTheme="minorHAnsi" w:cstheme="minorHAnsi"/>
          <w:sz w:val="22"/>
          <w:szCs w:val="22"/>
          <w:lang w:eastAsia="lt-LT"/>
        </w:rPr>
      </w:pPr>
      <w:r>
        <w:rPr>
          <w:rFonts w:asciiTheme="minorHAnsi" w:hAnsiTheme="minorHAnsi" w:cstheme="minorHAnsi"/>
          <w:sz w:val="22"/>
          <w:szCs w:val="22"/>
        </w:rPr>
        <w:t xml:space="preserve">Paslaugų teikimo terminas: </w:t>
      </w:r>
      <w:r w:rsidR="007B15F9">
        <w:rPr>
          <w:rFonts w:asciiTheme="minorHAnsi" w:hAnsiTheme="minorHAnsi" w:cstheme="minorHAnsi"/>
          <w:sz w:val="22"/>
          <w:szCs w:val="22"/>
        </w:rPr>
        <w:t>T</w:t>
      </w:r>
      <w:r w:rsidR="007B15F9" w:rsidRPr="007B15F9">
        <w:rPr>
          <w:rFonts w:asciiTheme="minorHAnsi" w:hAnsiTheme="minorHAnsi" w:cstheme="minorHAnsi"/>
          <w:sz w:val="22"/>
          <w:szCs w:val="22"/>
        </w:rPr>
        <w:t xml:space="preserve">iekėjas </w:t>
      </w:r>
      <w:r w:rsidR="007B15F9">
        <w:rPr>
          <w:rFonts w:asciiTheme="minorHAnsi" w:hAnsiTheme="minorHAnsi" w:cstheme="minorHAnsi"/>
          <w:sz w:val="22"/>
          <w:szCs w:val="22"/>
        </w:rPr>
        <w:t>p</w:t>
      </w:r>
      <w:r w:rsidR="007B15F9" w:rsidRPr="007B15F9">
        <w:rPr>
          <w:rFonts w:asciiTheme="minorHAnsi" w:hAnsiTheme="minorHAnsi" w:cstheme="minorHAnsi"/>
          <w:sz w:val="22"/>
          <w:szCs w:val="22"/>
        </w:rPr>
        <w:t xml:space="preserve">aslaugas teikia nuo sutarties įsigaliojimo dienos kol bus suteikta paslaugų už maksimalią pirkimui skirtą lėšų sumą įskaitant visus mokesčius, </w:t>
      </w:r>
      <w:r w:rsidR="007B15F9" w:rsidRPr="007B15F9">
        <w:rPr>
          <w:rFonts w:asciiTheme="minorHAnsi" w:hAnsiTheme="minorHAnsi" w:cstheme="minorHAnsi"/>
          <w:kern w:val="2"/>
          <w:sz w:val="22"/>
          <w:szCs w:val="22"/>
        </w:rPr>
        <w:t xml:space="preserve">nurodytą </w:t>
      </w:r>
      <w:r w:rsidR="007B15F9">
        <w:rPr>
          <w:rFonts w:asciiTheme="minorHAnsi" w:hAnsiTheme="minorHAnsi" w:cstheme="minorHAnsi"/>
          <w:kern w:val="2"/>
          <w:sz w:val="22"/>
          <w:szCs w:val="22"/>
        </w:rPr>
        <w:t>šios techninės specifikacijos kiekvienos pirkimo objekto dalies 7.1 punkte</w:t>
      </w:r>
      <w:r w:rsidR="007B15F9" w:rsidRPr="007B15F9">
        <w:rPr>
          <w:rFonts w:asciiTheme="minorHAnsi" w:hAnsiTheme="minorHAnsi" w:cstheme="minorHAnsi"/>
          <w:kern w:val="2"/>
          <w:sz w:val="22"/>
          <w:szCs w:val="22"/>
        </w:rPr>
        <w:t xml:space="preserve">, </w:t>
      </w:r>
      <w:r w:rsidR="007B15F9" w:rsidRPr="007B15F9">
        <w:rPr>
          <w:rFonts w:asciiTheme="minorHAnsi" w:hAnsiTheme="minorHAnsi" w:cstheme="minorHAnsi"/>
          <w:sz w:val="22"/>
          <w:szCs w:val="22"/>
        </w:rPr>
        <w:t xml:space="preserve">bet </w:t>
      </w:r>
      <w:r w:rsidR="007B15F9" w:rsidRPr="007B15F9">
        <w:rPr>
          <w:rFonts w:asciiTheme="minorHAnsi" w:hAnsiTheme="minorHAnsi" w:cstheme="minorHAnsi"/>
          <w:b/>
          <w:sz w:val="22"/>
          <w:szCs w:val="22"/>
        </w:rPr>
        <w:t xml:space="preserve">ne ilgiau kaip </w:t>
      </w:r>
      <w:r w:rsidR="007B15F9" w:rsidRPr="007B15F9">
        <w:rPr>
          <w:rFonts w:asciiTheme="minorHAnsi" w:hAnsiTheme="minorHAnsi" w:cstheme="minorHAnsi"/>
          <w:b/>
          <w:bCs/>
          <w:sz w:val="22"/>
          <w:szCs w:val="22"/>
        </w:rPr>
        <w:t>36 mėn.</w:t>
      </w:r>
      <w:r w:rsidR="007B15F9" w:rsidRPr="007B15F9">
        <w:rPr>
          <w:rFonts w:asciiTheme="minorHAnsi" w:hAnsiTheme="minorHAnsi" w:cstheme="minorHAnsi"/>
          <w:sz w:val="22"/>
          <w:szCs w:val="22"/>
        </w:rPr>
        <w:t xml:space="preserve">, priklausomai nuo to, kas įvyksta anksčiau. </w:t>
      </w:r>
      <w:r w:rsidR="007B15F9" w:rsidRPr="007B15F9">
        <w:rPr>
          <w:rFonts w:asciiTheme="minorHAnsi" w:hAnsiTheme="minorHAnsi" w:cstheme="minorHAnsi"/>
          <w:sz w:val="22"/>
          <w:szCs w:val="22"/>
          <w:bdr w:val="none" w:sz="0" w:space="0" w:color="auto" w:frame="1"/>
          <w:lang w:eastAsia="lt-LT"/>
        </w:rPr>
        <w:t xml:space="preserve">Į šį laikotarpį įskaičiuojamas pasiruošimo </w:t>
      </w:r>
      <w:r w:rsidR="007B15F9">
        <w:rPr>
          <w:rFonts w:asciiTheme="minorHAnsi" w:hAnsiTheme="minorHAnsi" w:cstheme="minorHAnsi"/>
          <w:sz w:val="22"/>
          <w:szCs w:val="22"/>
          <w:bdr w:val="none" w:sz="0" w:space="0" w:color="auto" w:frame="1"/>
          <w:lang w:eastAsia="lt-LT"/>
        </w:rPr>
        <w:t>p</w:t>
      </w:r>
      <w:r w:rsidR="007B15F9" w:rsidRPr="007B15F9">
        <w:rPr>
          <w:rFonts w:asciiTheme="minorHAnsi" w:hAnsiTheme="minorHAnsi" w:cstheme="minorHAnsi"/>
          <w:sz w:val="22"/>
          <w:szCs w:val="22"/>
          <w:bdr w:val="none" w:sz="0" w:space="0" w:color="auto" w:frame="1"/>
          <w:lang w:eastAsia="lt-LT"/>
        </w:rPr>
        <w:t xml:space="preserve">aslaugų teikimui terminas, </w:t>
      </w:r>
      <w:r w:rsidR="007B15F9" w:rsidRPr="007B15F9">
        <w:rPr>
          <w:rFonts w:asciiTheme="minorHAnsi" w:hAnsiTheme="minorHAnsi" w:cstheme="minorHAnsi"/>
          <w:sz w:val="22"/>
          <w:szCs w:val="22"/>
        </w:rPr>
        <w:t xml:space="preserve">kuris negali būti ilgesnis kaip 10 kalendorinių dienų nuo </w:t>
      </w:r>
      <w:r w:rsidR="007B15F9">
        <w:rPr>
          <w:rFonts w:asciiTheme="minorHAnsi" w:hAnsiTheme="minorHAnsi" w:cstheme="minorHAnsi"/>
          <w:sz w:val="22"/>
          <w:szCs w:val="22"/>
        </w:rPr>
        <w:t>s</w:t>
      </w:r>
      <w:r w:rsidR="007B15F9" w:rsidRPr="007B15F9">
        <w:rPr>
          <w:rFonts w:asciiTheme="minorHAnsi" w:hAnsiTheme="minorHAnsi" w:cstheme="minorHAnsi"/>
          <w:sz w:val="22"/>
          <w:szCs w:val="22"/>
        </w:rPr>
        <w:t xml:space="preserve">utarties įsigaliojimo dienos. Tiekėjui pageidaujant sutrumpinti pasiruošimo </w:t>
      </w:r>
      <w:r w:rsidR="007B15F9">
        <w:rPr>
          <w:rFonts w:asciiTheme="minorHAnsi" w:hAnsiTheme="minorHAnsi" w:cstheme="minorHAnsi"/>
          <w:sz w:val="22"/>
          <w:szCs w:val="22"/>
        </w:rPr>
        <w:t>p</w:t>
      </w:r>
      <w:r w:rsidR="007B15F9" w:rsidRPr="007B15F9">
        <w:rPr>
          <w:rFonts w:asciiTheme="minorHAnsi" w:hAnsiTheme="minorHAnsi" w:cstheme="minorHAnsi"/>
          <w:sz w:val="22"/>
          <w:szCs w:val="22"/>
        </w:rPr>
        <w:t xml:space="preserve">aslaugų teikimui terminą ir </w:t>
      </w:r>
      <w:r w:rsidR="007B15F9">
        <w:rPr>
          <w:rFonts w:asciiTheme="minorHAnsi" w:hAnsiTheme="minorHAnsi" w:cstheme="minorHAnsi"/>
          <w:sz w:val="22"/>
          <w:szCs w:val="22"/>
        </w:rPr>
        <w:t>p</w:t>
      </w:r>
      <w:r w:rsidR="007B15F9" w:rsidRPr="007B15F9">
        <w:rPr>
          <w:rFonts w:asciiTheme="minorHAnsi" w:hAnsiTheme="minorHAnsi" w:cstheme="minorHAnsi"/>
          <w:sz w:val="22"/>
          <w:szCs w:val="22"/>
        </w:rPr>
        <w:t xml:space="preserve">aslaugas pradėti teikti anksčiau nei per 10 kalendorinių dienų nuo </w:t>
      </w:r>
      <w:r w:rsidR="007B15F9">
        <w:rPr>
          <w:rFonts w:asciiTheme="minorHAnsi" w:hAnsiTheme="minorHAnsi" w:cstheme="minorHAnsi"/>
          <w:sz w:val="22"/>
          <w:szCs w:val="22"/>
        </w:rPr>
        <w:t>s</w:t>
      </w:r>
      <w:r w:rsidR="007B15F9" w:rsidRPr="007B15F9">
        <w:rPr>
          <w:rFonts w:asciiTheme="minorHAnsi" w:hAnsiTheme="minorHAnsi" w:cstheme="minorHAnsi"/>
          <w:sz w:val="22"/>
          <w:szCs w:val="22"/>
        </w:rPr>
        <w:t xml:space="preserve">utarties įsigaliojimo dienos, Tiekėjas privalo informuoti Pirkėją ne vėliau kaip per 2 darbo dienas nuo </w:t>
      </w:r>
      <w:r w:rsidR="007B15F9">
        <w:rPr>
          <w:rFonts w:asciiTheme="minorHAnsi" w:hAnsiTheme="minorHAnsi" w:cstheme="minorHAnsi"/>
          <w:sz w:val="22"/>
          <w:szCs w:val="22"/>
        </w:rPr>
        <w:t>s</w:t>
      </w:r>
      <w:r w:rsidR="007B15F9" w:rsidRPr="007B15F9">
        <w:rPr>
          <w:rFonts w:asciiTheme="minorHAnsi" w:hAnsiTheme="minorHAnsi" w:cstheme="minorHAnsi"/>
          <w:sz w:val="22"/>
          <w:szCs w:val="22"/>
        </w:rPr>
        <w:t>utarties įsigaliojimo dienos.</w:t>
      </w:r>
    </w:p>
    <w:p w14:paraId="5FA6CC53" w14:textId="77777777" w:rsidR="00C60003" w:rsidRPr="00056BB2" w:rsidRDefault="00C60003" w:rsidP="00C60003">
      <w:pPr>
        <w:numPr>
          <w:ilvl w:val="1"/>
          <w:numId w:val="50"/>
        </w:numPr>
        <w:tabs>
          <w:tab w:val="left" w:pos="1276"/>
        </w:tabs>
        <w:autoSpaceDE w:val="0"/>
        <w:autoSpaceDN w:val="0"/>
        <w:adjustRightInd w:val="0"/>
        <w:ind w:left="0" w:firstLine="567"/>
        <w:jc w:val="both"/>
        <w:rPr>
          <w:rFonts w:asciiTheme="minorHAnsi" w:hAnsiTheme="minorHAnsi" w:cstheme="minorHAnsi"/>
          <w:sz w:val="22"/>
          <w:szCs w:val="22"/>
        </w:rPr>
      </w:pPr>
      <w:r w:rsidRPr="00056BB2">
        <w:rPr>
          <w:rFonts w:asciiTheme="minorHAnsi" w:hAnsiTheme="minorHAnsi" w:cstheme="minorHAnsi"/>
          <w:sz w:val="22"/>
          <w:szCs w:val="22"/>
        </w:rPr>
        <w:t>Šiame pirkime taikomi aplinkos apsaugos kriterijai pagal Lietuvos Respublikos aplinkos ministro 2022 m. gruodžio 13 d. įsakymu Nr. D1-401 patvirtintą „Aplinkos apsaugos kriterijų taikymo, vykdant žaliuosius pirkimus, tvarkos aprašo“:</w:t>
      </w:r>
    </w:p>
    <w:tbl>
      <w:tblPr>
        <w:tblStyle w:val="TableGrid1"/>
        <w:tblW w:w="5000" w:type="pct"/>
        <w:tblLook w:val="04A0" w:firstRow="1" w:lastRow="0" w:firstColumn="1" w:lastColumn="0" w:noHBand="0" w:noVBand="1"/>
      </w:tblPr>
      <w:tblGrid>
        <w:gridCol w:w="538"/>
        <w:gridCol w:w="3569"/>
        <w:gridCol w:w="3258"/>
        <w:gridCol w:w="2263"/>
      </w:tblGrid>
      <w:tr w:rsidR="00C60003" w:rsidRPr="00056BB2" w14:paraId="1FD8DDBE" w14:textId="77777777" w:rsidTr="00B5075C">
        <w:trPr>
          <w:trHeight w:val="70"/>
        </w:trPr>
        <w:tc>
          <w:tcPr>
            <w:tcW w:w="279" w:type="pct"/>
            <w:tcBorders>
              <w:top w:val="single" w:sz="4" w:space="0" w:color="000000"/>
              <w:left w:val="single" w:sz="4" w:space="0" w:color="000000"/>
              <w:bottom w:val="single" w:sz="4" w:space="0" w:color="000000"/>
              <w:right w:val="single" w:sz="4" w:space="0" w:color="000000"/>
            </w:tcBorders>
            <w:shd w:val="clear" w:color="auto" w:fill="EEECE1" w:themeFill="background2"/>
          </w:tcPr>
          <w:p w14:paraId="1CF96B9D" w14:textId="77777777" w:rsidR="00C60003" w:rsidRPr="00056BB2" w:rsidRDefault="00C60003">
            <w:pPr>
              <w:jc w:val="both"/>
              <w:rPr>
                <w:rFonts w:asciiTheme="minorHAnsi" w:hAnsiTheme="minorHAnsi" w:cstheme="minorHAnsi"/>
                <w:bCs/>
                <w:sz w:val="22"/>
                <w:szCs w:val="22"/>
              </w:rPr>
            </w:pPr>
            <w:r w:rsidRPr="00056BB2">
              <w:rPr>
                <w:rFonts w:asciiTheme="minorHAnsi" w:hAnsiTheme="minorHAnsi" w:cstheme="minorHAnsi"/>
                <w:bCs/>
                <w:sz w:val="22"/>
                <w:szCs w:val="22"/>
              </w:rPr>
              <w:t>Eil. Nr.</w:t>
            </w:r>
          </w:p>
        </w:tc>
        <w:tc>
          <w:tcPr>
            <w:tcW w:w="1853" w:type="pct"/>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14:paraId="27A2293F" w14:textId="77777777" w:rsidR="00C60003" w:rsidRPr="00056BB2" w:rsidRDefault="00C60003">
            <w:pPr>
              <w:jc w:val="both"/>
              <w:rPr>
                <w:rFonts w:asciiTheme="minorHAnsi" w:hAnsiTheme="minorHAnsi" w:cstheme="minorHAnsi"/>
                <w:bCs/>
                <w:sz w:val="22"/>
                <w:szCs w:val="22"/>
              </w:rPr>
            </w:pPr>
            <w:r w:rsidRPr="00056BB2">
              <w:rPr>
                <w:rFonts w:asciiTheme="minorHAnsi" w:hAnsiTheme="minorHAnsi" w:cstheme="minorHAnsi"/>
                <w:bCs/>
                <w:sz w:val="22"/>
                <w:szCs w:val="22"/>
              </w:rPr>
              <w:t>Pirkimo objektui taikomas (-omi) aplinkos apsaugos kriterijus (-ai)</w:t>
            </w:r>
          </w:p>
        </w:tc>
        <w:tc>
          <w:tcPr>
            <w:tcW w:w="1692" w:type="pct"/>
            <w:tcBorders>
              <w:top w:val="single" w:sz="4" w:space="0" w:color="000000"/>
              <w:left w:val="single" w:sz="4" w:space="0" w:color="000000"/>
              <w:bottom w:val="single" w:sz="4" w:space="0" w:color="000000"/>
              <w:right w:val="single" w:sz="4" w:space="0" w:color="000000"/>
            </w:tcBorders>
            <w:shd w:val="clear" w:color="auto" w:fill="EEECE1" w:themeFill="background2"/>
          </w:tcPr>
          <w:p w14:paraId="13152D1B" w14:textId="77777777" w:rsidR="00C60003" w:rsidRPr="00056BB2" w:rsidRDefault="00C60003">
            <w:pPr>
              <w:rPr>
                <w:rFonts w:asciiTheme="minorHAnsi" w:hAnsiTheme="minorHAnsi" w:cstheme="minorHAnsi"/>
                <w:sz w:val="22"/>
                <w:szCs w:val="22"/>
              </w:rPr>
            </w:pPr>
            <w:r w:rsidRPr="00056BB2">
              <w:rPr>
                <w:rFonts w:asciiTheme="minorHAnsi" w:hAnsiTheme="minorHAnsi" w:cstheme="minorHAnsi"/>
                <w:bCs/>
                <w:sz w:val="22"/>
                <w:szCs w:val="22"/>
              </w:rPr>
              <w:t>Atitiktį aplinkos apsaugos kriterijui įrodantys dokumentai</w:t>
            </w:r>
          </w:p>
        </w:tc>
        <w:tc>
          <w:tcPr>
            <w:tcW w:w="1175" w:type="pct"/>
            <w:tcBorders>
              <w:top w:val="single" w:sz="4" w:space="0" w:color="000000"/>
              <w:left w:val="single" w:sz="4" w:space="0" w:color="000000"/>
              <w:bottom w:val="single" w:sz="4" w:space="0" w:color="000000"/>
              <w:right w:val="single" w:sz="4" w:space="0" w:color="000000"/>
            </w:tcBorders>
            <w:shd w:val="clear" w:color="auto" w:fill="EEECE1" w:themeFill="background2"/>
          </w:tcPr>
          <w:p w14:paraId="2E7028C5" w14:textId="77777777" w:rsidR="00C60003" w:rsidRPr="00056BB2" w:rsidRDefault="00C60003">
            <w:pPr>
              <w:rPr>
                <w:rFonts w:asciiTheme="minorHAnsi" w:hAnsiTheme="minorHAnsi" w:cstheme="minorHAnsi"/>
                <w:bCs/>
                <w:sz w:val="22"/>
                <w:szCs w:val="22"/>
              </w:rPr>
            </w:pPr>
            <w:r w:rsidRPr="00056BB2">
              <w:rPr>
                <w:rFonts w:asciiTheme="minorHAnsi" w:hAnsiTheme="minorHAnsi" w:cstheme="minorHAnsi"/>
                <w:bCs/>
                <w:sz w:val="22"/>
                <w:szCs w:val="22"/>
              </w:rPr>
              <w:t>Paaiškinimai</w:t>
            </w:r>
          </w:p>
        </w:tc>
      </w:tr>
      <w:tr w:rsidR="00C60003" w:rsidRPr="00056BB2" w14:paraId="53C5C9F0" w14:textId="77777777" w:rsidTr="00B5075C">
        <w:trPr>
          <w:trHeight w:val="70"/>
        </w:trPr>
        <w:tc>
          <w:tcPr>
            <w:tcW w:w="279" w:type="pct"/>
            <w:tcBorders>
              <w:top w:val="single" w:sz="4" w:space="0" w:color="000000"/>
              <w:left w:val="single" w:sz="4" w:space="0" w:color="000000"/>
              <w:bottom w:val="single" w:sz="4" w:space="0" w:color="000000"/>
              <w:right w:val="single" w:sz="4" w:space="0" w:color="000000"/>
            </w:tcBorders>
          </w:tcPr>
          <w:p w14:paraId="17994D8E" w14:textId="7E3CB793" w:rsidR="00C60003" w:rsidRPr="00056BB2" w:rsidRDefault="00C60003">
            <w:pPr>
              <w:jc w:val="both"/>
              <w:rPr>
                <w:rFonts w:asciiTheme="minorHAnsi" w:hAnsiTheme="minorHAnsi" w:cstheme="minorHAnsi"/>
                <w:sz w:val="22"/>
                <w:szCs w:val="22"/>
                <w:lang w:val="en-US"/>
              </w:rPr>
            </w:pPr>
            <w:r w:rsidRPr="00056BB2">
              <w:rPr>
                <w:rFonts w:asciiTheme="minorHAnsi" w:hAnsiTheme="minorHAnsi" w:cstheme="minorHAnsi"/>
                <w:bCs/>
                <w:sz w:val="22"/>
                <w:szCs w:val="22"/>
                <w:lang w:val="en-US"/>
              </w:rPr>
              <w:t>1.</w:t>
            </w:r>
          </w:p>
        </w:tc>
        <w:tc>
          <w:tcPr>
            <w:tcW w:w="1853" w:type="pct"/>
            <w:tcBorders>
              <w:top w:val="single" w:sz="4" w:space="0" w:color="000000"/>
              <w:left w:val="single" w:sz="4" w:space="0" w:color="000000"/>
              <w:bottom w:val="single" w:sz="4" w:space="0" w:color="000000"/>
              <w:right w:val="single" w:sz="4" w:space="0" w:color="000000"/>
            </w:tcBorders>
          </w:tcPr>
          <w:p w14:paraId="5CCCAB19" w14:textId="64886963" w:rsidR="001376CD" w:rsidRPr="00C5704F" w:rsidRDefault="00C60003" w:rsidP="00C5704F">
            <w:pPr>
              <w:rPr>
                <w:rFonts w:ascii="Calibri" w:hAnsi="Calibri" w:cs="Calibri"/>
                <w:sz w:val="22"/>
                <w:szCs w:val="22"/>
              </w:rPr>
            </w:pPr>
            <w:r w:rsidRPr="00C5704F">
              <w:rPr>
                <w:rFonts w:ascii="Calibri" w:hAnsi="Calibri" w:cs="Calibri"/>
                <w:color w:val="000000" w:themeColor="text1"/>
                <w:sz w:val="22"/>
                <w:szCs w:val="22"/>
              </w:rPr>
              <w:t xml:space="preserve">4.4.4.1 papunktį </w:t>
            </w:r>
            <w:r w:rsidRPr="00C5704F">
              <w:rPr>
                <w:rFonts w:ascii="Calibri" w:hAnsi="Calibri" w:cs="Calibri"/>
                <w:iCs/>
                <w:sz w:val="22"/>
                <w:szCs w:val="22"/>
                <w:lang w:eastAsia="en-US"/>
              </w:rPr>
              <w:t>–</w:t>
            </w:r>
            <w:r w:rsidRPr="00C5704F">
              <w:rPr>
                <w:rFonts w:ascii="Calibri" w:hAnsi="Calibri" w:cs="Calibri"/>
                <w:color w:val="000000" w:themeColor="text1"/>
                <w:sz w:val="22"/>
                <w:szCs w:val="22"/>
              </w:rPr>
              <w:t xml:space="preserve"> taikomas paslaugų teikimui naudojamoms transporto priemonėms</w:t>
            </w:r>
            <w:r w:rsidR="000B0CD1" w:rsidRPr="00C5704F">
              <w:rPr>
                <w:rFonts w:ascii="Calibri" w:hAnsi="Calibri" w:cs="Calibri"/>
                <w:color w:val="000000" w:themeColor="text1"/>
                <w:sz w:val="22"/>
                <w:szCs w:val="22"/>
              </w:rPr>
              <w:t xml:space="preserve"> (</w:t>
            </w:r>
            <w:r w:rsidR="000B0CD1" w:rsidRPr="00C5704F">
              <w:rPr>
                <w:rFonts w:ascii="Calibri" w:hAnsi="Calibri" w:cs="Calibri"/>
                <w:i/>
                <w:iCs/>
                <w:color w:val="000000" w:themeColor="text1"/>
                <w:sz w:val="22"/>
                <w:szCs w:val="22"/>
              </w:rPr>
              <w:t>taikoma visoms pirkimo objekto dalims</w:t>
            </w:r>
            <w:r w:rsidR="000B0CD1" w:rsidRPr="00C5704F">
              <w:rPr>
                <w:rFonts w:ascii="Calibri" w:hAnsi="Calibri" w:cs="Calibri"/>
                <w:color w:val="000000" w:themeColor="text1"/>
                <w:sz w:val="22"/>
                <w:szCs w:val="22"/>
              </w:rPr>
              <w:t xml:space="preserve">): </w:t>
            </w:r>
            <w:r w:rsidR="000B0CD1" w:rsidRPr="00C5704F">
              <w:rPr>
                <w:rFonts w:ascii="Calibri" w:hAnsi="Calibri" w:cs="Calibri"/>
                <w:sz w:val="22"/>
                <w:szCs w:val="22"/>
              </w:rPr>
              <w:t>Tiekėjas</w:t>
            </w:r>
            <w:r w:rsidR="000B0CD1" w:rsidRPr="00C5704F">
              <w:rPr>
                <w:rFonts w:ascii="Calibri" w:hAnsi="Calibri" w:cs="Calibri"/>
                <w:sz w:val="22"/>
                <w:szCs w:val="22"/>
                <w:lang w:eastAsia="en-US"/>
              </w:rPr>
              <w:t xml:space="preserve"> vykdant sutartį įsipareigoja šioje techninė</w:t>
            </w:r>
            <w:r w:rsidR="000B0CD1" w:rsidRPr="00C5704F">
              <w:rPr>
                <w:rFonts w:ascii="Calibri" w:hAnsi="Calibri" w:cs="Calibri"/>
                <w:sz w:val="22"/>
                <w:szCs w:val="22"/>
              </w:rPr>
              <w:t>je</w:t>
            </w:r>
            <w:r w:rsidR="000B0CD1" w:rsidRPr="00C5704F">
              <w:rPr>
                <w:rFonts w:ascii="Calibri" w:hAnsi="Calibri" w:cs="Calibri"/>
                <w:sz w:val="22"/>
                <w:szCs w:val="22"/>
                <w:lang w:eastAsia="en-US"/>
              </w:rPr>
              <w:t xml:space="preserve"> specifikacijoje nurodytas paslaugas teikti </w:t>
            </w:r>
            <w:r w:rsidR="000B0CD1" w:rsidRPr="00C5704F">
              <w:rPr>
                <w:rFonts w:ascii="Calibri" w:hAnsi="Calibri" w:cs="Calibri"/>
                <w:sz w:val="22"/>
                <w:szCs w:val="22"/>
              </w:rPr>
              <w:t xml:space="preserve">transporto priemonėmis, kurios atitinka ne žemesnio kaip EURO 5 standarto (arba lygiaverčio) </w:t>
            </w:r>
            <w:r w:rsidR="000B0CD1" w:rsidRPr="00C5704F">
              <w:rPr>
                <w:rFonts w:ascii="Calibri" w:eastAsia="Calibri" w:hAnsi="Calibri" w:cs="Calibri"/>
                <w:bCs/>
                <w:sz w:val="22"/>
                <w:szCs w:val="22"/>
              </w:rPr>
              <w:t xml:space="preserve">ir (arba) </w:t>
            </w:r>
            <w:r w:rsidR="000B0CD1" w:rsidRPr="00C5704F">
              <w:rPr>
                <w:rFonts w:ascii="Calibri" w:eastAsia="Calibri" w:hAnsi="Calibri" w:cs="Calibri"/>
                <w:sz w:val="22"/>
                <w:szCs w:val="22"/>
              </w:rPr>
              <w:t xml:space="preserve">ne žemesnio kaip STAGE IV standarto (arba lygiaverčio) </w:t>
            </w:r>
            <w:r w:rsidR="000B0CD1" w:rsidRPr="00C5704F">
              <w:rPr>
                <w:rFonts w:ascii="Calibri" w:hAnsi="Calibri" w:cs="Calibri"/>
                <w:sz w:val="22"/>
                <w:szCs w:val="22"/>
              </w:rPr>
              <w:t>reikalavimus.</w:t>
            </w:r>
            <w:r w:rsidR="00C5704F" w:rsidRPr="00C5704F">
              <w:rPr>
                <w:rFonts w:ascii="Calibri" w:hAnsi="Calibri" w:cs="Calibri"/>
                <w:sz w:val="22"/>
                <w:szCs w:val="22"/>
              </w:rPr>
              <w:t xml:space="preserve"> </w:t>
            </w:r>
          </w:p>
          <w:p w14:paraId="6F40FDBA" w14:textId="7C8BB5B9" w:rsidR="00C5704F" w:rsidRPr="00C5704F" w:rsidRDefault="00C5704F" w:rsidP="00C5704F">
            <w:pPr>
              <w:rPr>
                <w:rFonts w:ascii="Calibri" w:hAnsi="Calibri" w:cs="Calibri"/>
                <w:sz w:val="22"/>
                <w:szCs w:val="22"/>
              </w:rPr>
            </w:pPr>
            <w:r w:rsidRPr="00C5704F">
              <w:rPr>
                <w:rFonts w:ascii="Calibri" w:hAnsi="Calibri" w:cs="Calibri"/>
                <w:sz w:val="22"/>
                <w:szCs w:val="22"/>
              </w:rPr>
              <w:t>Arba Tiekėjas</w:t>
            </w:r>
            <w:r w:rsidRPr="00C5704F">
              <w:rPr>
                <w:rFonts w:ascii="Calibri" w:hAnsi="Calibri" w:cs="Calibri"/>
                <w:sz w:val="22"/>
                <w:szCs w:val="22"/>
                <w:lang w:eastAsia="en-US"/>
              </w:rPr>
              <w:t xml:space="preserve"> vykdant sutartį įsipareigoja šioje techninė</w:t>
            </w:r>
            <w:r w:rsidRPr="00C5704F">
              <w:rPr>
                <w:rFonts w:ascii="Calibri" w:hAnsi="Calibri" w:cs="Calibri"/>
                <w:sz w:val="22"/>
                <w:szCs w:val="22"/>
              </w:rPr>
              <w:t>je</w:t>
            </w:r>
            <w:r w:rsidRPr="00C5704F">
              <w:rPr>
                <w:rFonts w:ascii="Calibri" w:hAnsi="Calibri" w:cs="Calibri"/>
                <w:sz w:val="22"/>
                <w:szCs w:val="22"/>
                <w:lang w:eastAsia="en-US"/>
              </w:rPr>
              <w:t xml:space="preserve"> specifikacijoje nurodytas paslaugas teikti </w:t>
            </w:r>
            <w:r w:rsidRPr="00C5704F">
              <w:rPr>
                <w:rFonts w:ascii="Calibri" w:hAnsi="Calibri" w:cs="Calibri"/>
                <w:sz w:val="22"/>
                <w:szCs w:val="22"/>
              </w:rPr>
              <w:t>transporto priemonėmis</w:t>
            </w:r>
            <w:r w:rsidRPr="00C5704F">
              <w:rPr>
                <w:rFonts w:ascii="Calibri" w:hAnsi="Calibri" w:cs="Calibri"/>
                <w:bCs/>
                <w:sz w:val="22"/>
                <w:szCs w:val="22"/>
                <w:lang w:eastAsia="en-US"/>
              </w:rPr>
              <w:t xml:space="preserve">, kurios atitinka ne žemesnio kaip EURO 6 standarto (arba lygiaverčio) </w:t>
            </w:r>
            <w:bookmarkStart w:id="1" w:name="_Hlk163481213"/>
            <w:r w:rsidRPr="00C5704F">
              <w:rPr>
                <w:rFonts w:ascii="Calibri" w:eastAsia="Calibri" w:hAnsi="Calibri" w:cs="Calibri"/>
                <w:sz w:val="22"/>
                <w:szCs w:val="22"/>
              </w:rPr>
              <w:t xml:space="preserve">ir (arba) </w:t>
            </w:r>
            <w:r w:rsidRPr="00C5704F">
              <w:rPr>
                <w:rFonts w:ascii="Calibri" w:hAnsi="Calibri" w:cs="Calibri"/>
                <w:sz w:val="22"/>
                <w:szCs w:val="22"/>
              </w:rPr>
              <w:t xml:space="preserve">ne žemesnio kaip </w:t>
            </w:r>
            <w:r w:rsidRPr="00C5704F">
              <w:rPr>
                <w:rFonts w:ascii="Calibri" w:eastAsia="Calibri" w:hAnsi="Calibri" w:cs="Calibri"/>
                <w:sz w:val="22"/>
                <w:szCs w:val="22"/>
              </w:rPr>
              <w:t>STAGE V standarto (arba lygiaverčio) reikalavimus</w:t>
            </w:r>
            <w:bookmarkEnd w:id="1"/>
            <w:r w:rsidRPr="00C5704F">
              <w:rPr>
                <w:rFonts w:ascii="Calibri" w:eastAsia="Calibri" w:hAnsi="Calibri" w:cs="Calibri"/>
                <w:sz w:val="22"/>
                <w:szCs w:val="22"/>
              </w:rPr>
              <w:t>,</w:t>
            </w:r>
            <w:r w:rsidRPr="00C5704F">
              <w:rPr>
                <w:rFonts w:ascii="Calibri" w:hAnsi="Calibri" w:cs="Calibri"/>
                <w:bCs/>
                <w:sz w:val="22"/>
                <w:szCs w:val="22"/>
                <w:lang w:eastAsia="en-US"/>
              </w:rPr>
              <w:t xml:space="preserve"> ir (arba) transporto priemonėmis, kurios varomos elektra (</w:t>
            </w:r>
            <w:r w:rsidRPr="00C5704F">
              <w:rPr>
                <w:rFonts w:ascii="Calibri" w:hAnsi="Calibri" w:cs="Calibri"/>
                <w:bCs/>
                <w:i/>
                <w:iCs/>
                <w:sz w:val="22"/>
                <w:szCs w:val="22"/>
                <w:lang w:eastAsia="en-US"/>
              </w:rPr>
              <w:t>taikoma,</w:t>
            </w:r>
            <w:r w:rsidRPr="00C5704F">
              <w:rPr>
                <w:rFonts w:ascii="Calibri" w:hAnsi="Calibri" w:cs="Calibri"/>
                <w:bCs/>
                <w:sz w:val="22"/>
                <w:szCs w:val="22"/>
                <w:lang w:eastAsia="en-US"/>
              </w:rPr>
              <w:t xml:space="preserve"> </w:t>
            </w:r>
            <w:r w:rsidRPr="00C5704F">
              <w:rPr>
                <w:rFonts w:ascii="Calibri" w:hAnsi="Calibri" w:cs="Calibri"/>
                <w:i/>
                <w:sz w:val="22"/>
                <w:szCs w:val="22"/>
              </w:rPr>
              <w:t>jeigu Tiekėjas tai pasiūlo pasiūlymo teikimo metu ir už tai suteikiami papildomi balai)</w:t>
            </w:r>
            <w:r w:rsidRPr="00C5704F">
              <w:rPr>
                <w:rFonts w:ascii="Calibri" w:hAnsi="Calibri" w:cs="Calibri"/>
                <w:bCs/>
                <w:sz w:val="22"/>
                <w:szCs w:val="22"/>
                <w:lang w:eastAsia="en-US"/>
              </w:rPr>
              <w:t>.</w:t>
            </w:r>
          </w:p>
        </w:tc>
        <w:tc>
          <w:tcPr>
            <w:tcW w:w="1692" w:type="pct"/>
            <w:tcBorders>
              <w:top w:val="single" w:sz="4" w:space="0" w:color="000000"/>
              <w:left w:val="single" w:sz="4" w:space="0" w:color="000000"/>
              <w:bottom w:val="single" w:sz="4" w:space="0" w:color="000000"/>
              <w:right w:val="single" w:sz="4" w:space="0" w:color="000000"/>
            </w:tcBorders>
          </w:tcPr>
          <w:p w14:paraId="39507EB0" w14:textId="3F2E61E4" w:rsidR="00502DA0" w:rsidRPr="00502DA0" w:rsidRDefault="007C2CE2" w:rsidP="00951CA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Pirkėjui paprašius </w:t>
            </w:r>
            <w:r w:rsidRPr="007C2CE2">
              <w:rPr>
                <w:rFonts w:asciiTheme="minorHAnsi" w:hAnsiTheme="minorHAnsi" w:cstheme="minorHAnsi"/>
                <w:color w:val="000000" w:themeColor="text1"/>
                <w:sz w:val="22"/>
                <w:szCs w:val="22"/>
              </w:rPr>
              <w:t xml:space="preserve">Tiekėjas </w:t>
            </w:r>
            <w:r w:rsidR="00502DA0" w:rsidRPr="00317E07">
              <w:rPr>
                <w:rFonts w:asciiTheme="minorHAnsi" w:hAnsiTheme="minorHAnsi" w:cstheme="minorHAnsi"/>
                <w:sz w:val="22"/>
                <w:szCs w:val="22"/>
              </w:rPr>
              <w:t>per 5 (penkias) darbo dienas nuo Pirkėjo prašymo gavimo</w:t>
            </w:r>
            <w:r w:rsidR="00502DA0" w:rsidRPr="007C2CE2">
              <w:rPr>
                <w:rFonts w:asciiTheme="minorHAnsi" w:hAnsiTheme="minorHAnsi" w:cstheme="minorHAnsi"/>
                <w:color w:val="000000" w:themeColor="text1"/>
                <w:sz w:val="22"/>
                <w:szCs w:val="22"/>
              </w:rPr>
              <w:t xml:space="preserve"> </w:t>
            </w:r>
            <w:r w:rsidRPr="007C2CE2">
              <w:rPr>
                <w:rFonts w:asciiTheme="minorHAnsi" w:hAnsiTheme="minorHAnsi" w:cstheme="minorHAnsi"/>
                <w:color w:val="000000" w:themeColor="text1"/>
                <w:sz w:val="22"/>
                <w:szCs w:val="22"/>
              </w:rPr>
              <w:t>privalo pateikti dokumentus, patvirtinančius</w:t>
            </w:r>
            <w:r w:rsidR="00E16D4F">
              <w:rPr>
                <w:rFonts w:asciiTheme="minorHAnsi" w:hAnsiTheme="minorHAnsi" w:cstheme="minorHAnsi"/>
                <w:color w:val="000000" w:themeColor="text1"/>
                <w:sz w:val="22"/>
                <w:szCs w:val="22"/>
              </w:rPr>
              <w:t xml:space="preserve"> vykdant sutartį</w:t>
            </w:r>
            <w:r w:rsidRPr="007C2CE2">
              <w:rPr>
                <w:rFonts w:asciiTheme="minorHAnsi" w:hAnsiTheme="minorHAnsi" w:cstheme="minorHAnsi"/>
                <w:color w:val="000000" w:themeColor="text1"/>
                <w:sz w:val="22"/>
                <w:szCs w:val="22"/>
              </w:rPr>
              <w:t xml:space="preserve"> </w:t>
            </w:r>
            <w:r w:rsidRPr="00502DA0">
              <w:rPr>
                <w:rFonts w:asciiTheme="minorHAnsi" w:hAnsiTheme="minorHAnsi" w:cstheme="minorHAnsi"/>
                <w:color w:val="000000" w:themeColor="text1"/>
                <w:sz w:val="22"/>
                <w:szCs w:val="22"/>
              </w:rPr>
              <w:t xml:space="preserve">naudojamų transporto priemonių </w:t>
            </w:r>
            <w:r w:rsidR="00E16D4F" w:rsidRPr="00502DA0">
              <w:rPr>
                <w:rFonts w:asciiTheme="minorHAnsi" w:hAnsiTheme="minorHAnsi" w:cstheme="minorHAnsi"/>
                <w:color w:val="000000" w:themeColor="text1"/>
                <w:sz w:val="22"/>
                <w:szCs w:val="22"/>
              </w:rPr>
              <w:t xml:space="preserve">atitiktį </w:t>
            </w:r>
            <w:r w:rsidR="00502DA0" w:rsidRPr="00502DA0">
              <w:rPr>
                <w:rFonts w:asciiTheme="minorHAnsi" w:hAnsiTheme="minorHAnsi" w:cstheme="minorHAnsi"/>
                <w:color w:val="000000" w:themeColor="text1"/>
                <w:sz w:val="22"/>
                <w:szCs w:val="22"/>
              </w:rPr>
              <w:t>šioje techninėje specifikacijoje nustatytiems reikalavimams.</w:t>
            </w:r>
          </w:p>
          <w:p w14:paraId="2B52AACE" w14:textId="7945F176" w:rsidR="00951CA7" w:rsidRPr="00056BB2" w:rsidDel="00327811" w:rsidRDefault="00951CA7" w:rsidP="00951CA7">
            <w:pPr>
              <w:rPr>
                <w:rFonts w:asciiTheme="minorHAnsi" w:hAnsiTheme="minorHAnsi" w:cstheme="minorHAnsi"/>
                <w:color w:val="000000" w:themeColor="text1"/>
                <w:sz w:val="22"/>
                <w:szCs w:val="22"/>
              </w:rPr>
            </w:pPr>
          </w:p>
        </w:tc>
        <w:tc>
          <w:tcPr>
            <w:tcW w:w="1175" w:type="pct"/>
            <w:tcBorders>
              <w:top w:val="single" w:sz="4" w:space="0" w:color="000000"/>
              <w:left w:val="single" w:sz="4" w:space="0" w:color="000000"/>
              <w:bottom w:val="single" w:sz="4" w:space="0" w:color="000000"/>
              <w:right w:val="single" w:sz="4" w:space="0" w:color="000000"/>
            </w:tcBorders>
          </w:tcPr>
          <w:p w14:paraId="1D6F5969" w14:textId="77777777" w:rsidR="00C60003" w:rsidRPr="00056BB2" w:rsidDel="00327811" w:rsidRDefault="00C60003">
            <w:pPr>
              <w:rPr>
                <w:rFonts w:asciiTheme="minorHAnsi" w:hAnsiTheme="minorHAnsi" w:cstheme="minorHAnsi"/>
                <w:color w:val="000000" w:themeColor="text1"/>
                <w:sz w:val="22"/>
                <w:szCs w:val="22"/>
              </w:rPr>
            </w:pPr>
            <w:r w:rsidRPr="00056BB2">
              <w:rPr>
                <w:rFonts w:asciiTheme="minorHAnsi" w:hAnsiTheme="minorHAnsi" w:cstheme="minorHAnsi"/>
                <w:color w:val="000000" w:themeColor="text1"/>
                <w:sz w:val="22"/>
                <w:szCs w:val="22"/>
              </w:rPr>
              <w:t>Tai yra sutarties vykdymo sąlyga, kuri bus tikrinama sutarties vykdymo metu.</w:t>
            </w:r>
          </w:p>
        </w:tc>
      </w:tr>
    </w:tbl>
    <w:p w14:paraId="023B5BE6" w14:textId="77777777" w:rsidR="008D6963" w:rsidRPr="00056BB2" w:rsidRDefault="008D6963" w:rsidP="00956663">
      <w:pPr>
        <w:suppressAutoHyphens/>
        <w:autoSpaceDN w:val="0"/>
        <w:textAlignment w:val="baseline"/>
        <w:rPr>
          <w:rFonts w:asciiTheme="minorHAnsi" w:hAnsiTheme="minorHAnsi" w:cstheme="minorHAnsi"/>
          <w:sz w:val="22"/>
          <w:szCs w:val="22"/>
        </w:rPr>
      </w:pPr>
    </w:p>
    <w:p w14:paraId="667BEB6A" w14:textId="77777777" w:rsidR="001E7AE6" w:rsidRPr="00056BB2" w:rsidRDefault="001E7AE6" w:rsidP="001E7AE6">
      <w:pPr>
        <w:ind w:firstLine="851"/>
        <w:jc w:val="center"/>
        <w:rPr>
          <w:rFonts w:asciiTheme="minorHAnsi" w:hAnsiTheme="minorHAnsi" w:cstheme="minorHAnsi"/>
          <w:b/>
          <w:sz w:val="22"/>
          <w:szCs w:val="22"/>
          <w:lang w:eastAsia="en-US"/>
        </w:rPr>
      </w:pPr>
      <w:bookmarkStart w:id="2" w:name="_Hlk169512984"/>
      <w:r w:rsidRPr="00056BB2">
        <w:rPr>
          <w:rFonts w:asciiTheme="minorHAnsi" w:hAnsiTheme="minorHAnsi" w:cstheme="minorHAnsi"/>
          <w:b/>
          <w:sz w:val="22"/>
          <w:szCs w:val="22"/>
          <w:lang w:eastAsia="en-US"/>
        </w:rPr>
        <w:t>PIRMOJI PIRKIMO OBJEKTO DALIS</w:t>
      </w:r>
    </w:p>
    <w:p w14:paraId="3B031E92" w14:textId="77777777" w:rsidR="001E7AE6" w:rsidRPr="00056BB2" w:rsidRDefault="001E7AE6" w:rsidP="001E7AE6">
      <w:pPr>
        <w:ind w:firstLine="851"/>
        <w:jc w:val="center"/>
        <w:rPr>
          <w:rFonts w:asciiTheme="minorHAnsi" w:hAnsiTheme="minorHAnsi" w:cstheme="minorHAnsi"/>
          <w:b/>
          <w:bCs/>
          <w:sz w:val="22"/>
          <w:szCs w:val="22"/>
        </w:rPr>
      </w:pPr>
    </w:p>
    <w:p w14:paraId="20B0840E" w14:textId="453A0CA6" w:rsidR="001E7AE6" w:rsidRPr="00056BB2" w:rsidRDefault="00861920" w:rsidP="001E7AE6">
      <w:pPr>
        <w:ind w:firstLine="851"/>
        <w:jc w:val="center"/>
        <w:rPr>
          <w:rFonts w:asciiTheme="minorHAnsi" w:hAnsiTheme="minorHAnsi" w:cstheme="minorHAnsi"/>
          <w:b/>
          <w:bCs/>
          <w:sz w:val="22"/>
          <w:szCs w:val="22"/>
        </w:rPr>
      </w:pPr>
      <w:r w:rsidRPr="00056BB2">
        <w:rPr>
          <w:rFonts w:asciiTheme="minorHAnsi" w:hAnsiTheme="minorHAnsi" w:cstheme="minorHAnsi"/>
          <w:b/>
          <w:bCs/>
          <w:sz w:val="22"/>
          <w:szCs w:val="22"/>
        </w:rPr>
        <w:t>PAVELDO SAUGOMŲ KAPINIŲ PRIEŽIŪROS PASLAUGOS</w:t>
      </w:r>
    </w:p>
    <w:p w14:paraId="38CA1286" w14:textId="77777777" w:rsidR="00861920" w:rsidRPr="00056BB2" w:rsidRDefault="00861920" w:rsidP="001E7AE6">
      <w:pPr>
        <w:ind w:firstLine="851"/>
        <w:jc w:val="center"/>
        <w:rPr>
          <w:rFonts w:asciiTheme="minorHAnsi" w:hAnsiTheme="minorHAnsi" w:cstheme="minorHAnsi"/>
          <w:b/>
          <w:bCs/>
          <w:sz w:val="22"/>
          <w:szCs w:val="22"/>
        </w:rPr>
      </w:pPr>
    </w:p>
    <w:p w14:paraId="2EC6C510" w14:textId="77777777"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Šiai kapinių grupei priklauso:</w:t>
      </w:r>
    </w:p>
    <w:p w14:paraId="1A82B53B" w14:textId="77777777" w:rsidR="001E7AE6" w:rsidRPr="00056BB2" w:rsidRDefault="001E7AE6">
      <w:pPr>
        <w:pStyle w:val="Sraopastraipa"/>
        <w:numPr>
          <w:ilvl w:val="0"/>
          <w:numId w:val="6"/>
        </w:numPr>
        <w:suppressAutoHyphens/>
        <w:autoSpaceDN w:val="0"/>
        <w:ind w:left="0" w:firstLine="851"/>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 xml:space="preserve">Antakalnio, Našlaičių, Saulės kapinės, </w:t>
      </w:r>
      <w:r w:rsidRPr="00056BB2">
        <w:rPr>
          <w:rFonts w:asciiTheme="minorHAnsi" w:hAnsiTheme="minorHAnsi" w:cstheme="minorHAnsi"/>
          <w:bCs/>
          <w:sz w:val="22"/>
          <w:szCs w:val="22"/>
        </w:rPr>
        <w:t>administracinės patalpos</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Karių kapų g. 11.</w:t>
      </w:r>
    </w:p>
    <w:p w14:paraId="236F57AD" w14:textId="3F62FA3E" w:rsidR="001E7AE6" w:rsidRPr="00056BB2" w:rsidRDefault="001E7AE6">
      <w:pPr>
        <w:pStyle w:val="Sraopastraipa"/>
        <w:numPr>
          <w:ilvl w:val="0"/>
          <w:numId w:val="6"/>
        </w:numPr>
        <w:suppressAutoHyphens/>
        <w:autoSpaceDN w:val="0"/>
        <w:ind w:left="0" w:firstLine="851"/>
        <w:textAlignment w:val="baseline"/>
        <w:rPr>
          <w:rFonts w:asciiTheme="minorHAnsi" w:hAnsiTheme="minorHAnsi" w:cstheme="minorHAnsi"/>
          <w:sz w:val="22"/>
          <w:szCs w:val="22"/>
        </w:rPr>
      </w:pPr>
      <w:r w:rsidRPr="00056BB2">
        <w:rPr>
          <w:rFonts w:asciiTheme="minorHAnsi" w:hAnsiTheme="minorHAnsi" w:cstheme="minorHAnsi"/>
          <w:sz w:val="22"/>
          <w:szCs w:val="22"/>
        </w:rPr>
        <w:t>Rasų (Naujosios ir Senosios), Bernardinų, Užupio žydų kapinės, administracinės patalpos Rasų g</w:t>
      </w:r>
      <w:r w:rsidR="00E1362E" w:rsidRPr="00056BB2">
        <w:rPr>
          <w:rFonts w:asciiTheme="minorHAnsi" w:hAnsiTheme="minorHAnsi" w:cstheme="minorHAnsi"/>
          <w:sz w:val="22"/>
          <w:szCs w:val="22"/>
        </w:rPr>
        <w:t>.</w:t>
      </w:r>
      <w:r w:rsidR="64441818" w:rsidRPr="00056BB2">
        <w:rPr>
          <w:rFonts w:asciiTheme="minorHAnsi" w:hAnsiTheme="minorHAnsi" w:cstheme="minorHAnsi"/>
          <w:sz w:val="22"/>
          <w:szCs w:val="22"/>
        </w:rPr>
        <w:t xml:space="preserve"> </w:t>
      </w:r>
      <w:r w:rsidR="00DC360B">
        <w:rPr>
          <w:rFonts w:asciiTheme="minorHAnsi" w:hAnsiTheme="minorHAnsi" w:cstheme="minorHAnsi"/>
          <w:sz w:val="22"/>
          <w:szCs w:val="22"/>
        </w:rPr>
        <w:t>3</w:t>
      </w:r>
      <w:r w:rsidRPr="00056BB2">
        <w:rPr>
          <w:rFonts w:asciiTheme="minorHAnsi" w:hAnsiTheme="minorHAnsi" w:cstheme="minorHAnsi"/>
          <w:sz w:val="22"/>
          <w:szCs w:val="22"/>
        </w:rPr>
        <w:t>2.</w:t>
      </w:r>
    </w:p>
    <w:p w14:paraId="4D6840AC" w14:textId="34D4C45E" w:rsidR="00402D46" w:rsidRPr="00056BB2" w:rsidRDefault="00402D46">
      <w:pPr>
        <w:pStyle w:val="Sraopastraipa"/>
        <w:numPr>
          <w:ilvl w:val="0"/>
          <w:numId w:val="6"/>
        </w:numPr>
        <w:suppressAutoHyphens/>
        <w:autoSpaceDN w:val="0"/>
        <w:ind w:left="0" w:firstLine="851"/>
        <w:textAlignment w:val="baseline"/>
        <w:rPr>
          <w:rFonts w:asciiTheme="minorHAnsi" w:hAnsiTheme="minorHAnsi" w:cstheme="minorHAnsi"/>
          <w:sz w:val="22"/>
          <w:szCs w:val="22"/>
        </w:rPr>
      </w:pPr>
      <w:bookmarkStart w:id="3" w:name="_Hlk169094040"/>
      <w:r w:rsidRPr="00056BB2">
        <w:rPr>
          <w:rFonts w:asciiTheme="minorHAnsi" w:hAnsiTheme="minorHAnsi" w:cstheme="minorHAnsi"/>
          <w:sz w:val="22"/>
          <w:szCs w:val="22"/>
        </w:rPr>
        <w:t xml:space="preserve">Šios kapinių grupės plotas  </w:t>
      </w:r>
      <w:r w:rsidR="00640AB9" w:rsidRPr="00056BB2">
        <w:rPr>
          <w:rFonts w:asciiTheme="minorHAnsi" w:hAnsiTheme="minorHAnsi" w:cstheme="minorHAnsi"/>
          <w:sz w:val="22"/>
          <w:szCs w:val="22"/>
        </w:rPr>
        <w:t xml:space="preserve">– </w:t>
      </w:r>
      <w:r w:rsidRPr="00056BB2">
        <w:rPr>
          <w:rFonts w:asciiTheme="minorHAnsi" w:hAnsiTheme="minorHAnsi" w:cstheme="minorHAnsi"/>
          <w:sz w:val="22"/>
          <w:szCs w:val="22"/>
        </w:rPr>
        <w:t xml:space="preserve"> </w:t>
      </w:r>
      <w:r w:rsidRPr="00056BB2">
        <w:rPr>
          <w:rFonts w:asciiTheme="minorHAnsi" w:hAnsiTheme="minorHAnsi" w:cstheme="minorHAnsi"/>
          <w:sz w:val="22"/>
          <w:szCs w:val="22"/>
          <w:lang w:eastAsia="lt-LT"/>
        </w:rPr>
        <w:t>44,67 ha.</w:t>
      </w:r>
    </w:p>
    <w:bookmarkEnd w:id="3"/>
    <w:p w14:paraId="24481CA7" w14:textId="345AB23E" w:rsidR="001E7AE6" w:rsidRPr="00056BB2" w:rsidRDefault="001E7AE6" w:rsidP="00F757AA">
      <w:pPr>
        <w:ind w:firstLine="851"/>
        <w:jc w:val="both"/>
        <w:rPr>
          <w:rFonts w:asciiTheme="minorHAnsi" w:hAnsiTheme="minorHAnsi" w:cstheme="minorHAnsi"/>
          <w:b/>
          <w:bCs/>
          <w:sz w:val="22"/>
          <w:szCs w:val="22"/>
          <w:u w:val="single"/>
        </w:rPr>
      </w:pPr>
      <w:r w:rsidRPr="00056BB2">
        <w:rPr>
          <w:rFonts w:asciiTheme="minorHAnsi" w:hAnsiTheme="minorHAnsi" w:cstheme="minorHAnsi"/>
          <w:b/>
          <w:bCs/>
          <w:sz w:val="22"/>
          <w:szCs w:val="22"/>
          <w:u w:val="single"/>
        </w:rPr>
        <w:t xml:space="preserve">1. </w:t>
      </w:r>
      <w:r w:rsidR="0028229B" w:rsidRPr="00056BB2">
        <w:rPr>
          <w:rFonts w:asciiTheme="minorHAnsi" w:hAnsiTheme="minorHAnsi" w:cstheme="minorHAnsi"/>
          <w:b/>
          <w:bCs/>
          <w:sz w:val="22"/>
          <w:szCs w:val="22"/>
          <w:u w:val="single"/>
        </w:rPr>
        <w:t>TIE</w:t>
      </w:r>
      <w:r w:rsidRPr="00056BB2">
        <w:rPr>
          <w:rFonts w:asciiTheme="minorHAnsi" w:hAnsiTheme="minorHAnsi" w:cstheme="minorHAnsi"/>
          <w:b/>
          <w:bCs/>
          <w:sz w:val="22"/>
          <w:szCs w:val="22"/>
          <w:u w:val="single"/>
        </w:rPr>
        <w:t>KĖJAS, TEIKDAMAS PASLAUGAS, PRIVALO VADOVAUTIS:</w:t>
      </w:r>
    </w:p>
    <w:p w14:paraId="7D7FEEFC" w14:textId="77777777" w:rsidR="001E7AE6" w:rsidRPr="00056BB2" w:rsidRDefault="001E7AE6">
      <w:pPr>
        <w:pStyle w:val="Sraopastraipa"/>
        <w:numPr>
          <w:ilvl w:val="1"/>
          <w:numId w:val="8"/>
        </w:numPr>
        <w:suppressAutoHyphens/>
        <w:autoSpaceDN w:val="0"/>
        <w:ind w:left="0" w:firstLine="851"/>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L</w:t>
      </w:r>
      <w:r w:rsidRPr="00056BB2">
        <w:rPr>
          <w:rFonts w:asciiTheme="minorHAnsi" w:hAnsiTheme="minorHAnsi" w:cstheme="minorHAnsi"/>
          <w:bCs/>
          <w:sz w:val="22"/>
          <w:szCs w:val="22"/>
          <w:lang w:eastAsia="lt-LT"/>
        </w:rPr>
        <w:t xml:space="preserve">ietuvos Respublikos žmonių palaikų laidojimo įstatymo galiojančia suvestine redakcija, </w:t>
      </w:r>
      <w:r w:rsidRPr="00056BB2">
        <w:rPr>
          <w:rFonts w:asciiTheme="minorHAnsi" w:hAnsiTheme="minorHAnsi" w:cstheme="minorHAnsi"/>
          <w:sz w:val="22"/>
          <w:szCs w:val="22"/>
          <w:lang w:eastAsia="lt-LT"/>
        </w:rPr>
        <w:t>2007-12-20, Nr. X-1404</w:t>
      </w:r>
      <w:r w:rsidRPr="00056BB2">
        <w:rPr>
          <w:rFonts w:asciiTheme="minorHAnsi" w:hAnsiTheme="minorHAnsi" w:cstheme="minorHAnsi"/>
          <w:bCs/>
          <w:sz w:val="22"/>
          <w:szCs w:val="22"/>
          <w:lang w:eastAsia="lt-LT"/>
        </w:rPr>
        <w:t>;</w:t>
      </w:r>
    </w:p>
    <w:p w14:paraId="3000275B" w14:textId="48BB2A0C" w:rsidR="001E7AE6" w:rsidRPr="00056BB2" w:rsidRDefault="001E7AE6">
      <w:pPr>
        <w:pStyle w:val="Sraopastraipa"/>
        <w:numPr>
          <w:ilvl w:val="1"/>
          <w:numId w:val="8"/>
        </w:numPr>
        <w:suppressAutoHyphens/>
        <w:autoSpaceDN w:val="0"/>
        <w:ind w:left="0" w:firstLine="851"/>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L</w:t>
      </w:r>
      <w:r w:rsidRPr="00056BB2">
        <w:rPr>
          <w:rFonts w:asciiTheme="minorHAnsi" w:hAnsiTheme="minorHAnsi" w:cstheme="minorHAnsi"/>
          <w:sz w:val="22"/>
          <w:szCs w:val="22"/>
          <w:lang w:eastAsia="lt-LT"/>
        </w:rPr>
        <w:t>ietuvos Respublikos Vyriausybės 2008-11-19</w:t>
      </w:r>
      <w:r w:rsidR="00402D46" w:rsidRPr="00056BB2">
        <w:rPr>
          <w:rFonts w:asciiTheme="minorHAnsi" w:hAnsiTheme="minorHAnsi" w:cstheme="minorHAnsi"/>
          <w:sz w:val="22"/>
          <w:szCs w:val="22"/>
          <w:lang w:eastAsia="lt-LT"/>
        </w:rPr>
        <w:t xml:space="preserve"> </w:t>
      </w:r>
      <w:r w:rsidRPr="00056BB2">
        <w:rPr>
          <w:rFonts w:asciiTheme="minorHAnsi" w:hAnsiTheme="minorHAnsi" w:cstheme="minorHAnsi"/>
          <w:sz w:val="22"/>
          <w:szCs w:val="22"/>
          <w:lang w:eastAsia="lt-LT"/>
        </w:rPr>
        <w:t xml:space="preserve">nutarimo Nr. 1207 </w:t>
      </w:r>
      <w:r w:rsidRPr="00056BB2">
        <w:rPr>
          <w:rFonts w:asciiTheme="minorHAnsi" w:hAnsiTheme="minorHAnsi" w:cstheme="minorHAnsi"/>
          <w:bCs/>
          <w:sz w:val="22"/>
          <w:szCs w:val="22"/>
          <w:lang w:eastAsia="lt-LT"/>
        </w:rPr>
        <w:t xml:space="preserve">„Dėl Lietuvos Respublikos žmonių palaikų laidojimo įstatymo įgyvendinamųjų teisės aktų patvirtinimo“ </w:t>
      </w:r>
      <w:r w:rsidRPr="00056BB2">
        <w:rPr>
          <w:rFonts w:asciiTheme="minorHAnsi" w:hAnsiTheme="minorHAnsi" w:cstheme="minorHAnsi"/>
          <w:bCs/>
          <w:sz w:val="22"/>
          <w:szCs w:val="22"/>
          <w:shd w:val="clear" w:color="auto" w:fill="FFFFFF"/>
        </w:rPr>
        <w:t>galiojančia suvestine redakcija;</w:t>
      </w:r>
    </w:p>
    <w:p w14:paraId="10F29C36" w14:textId="77777777" w:rsidR="001E7AE6" w:rsidRPr="00056BB2" w:rsidRDefault="001E7AE6">
      <w:pPr>
        <w:pStyle w:val="Sraopastraipa"/>
        <w:numPr>
          <w:ilvl w:val="1"/>
          <w:numId w:val="8"/>
        </w:numPr>
        <w:suppressAutoHyphens/>
        <w:autoSpaceDN w:val="0"/>
        <w:ind w:left="0" w:firstLine="851"/>
        <w:contextualSpacing w:val="0"/>
        <w:textAlignment w:val="baseline"/>
        <w:rPr>
          <w:rFonts w:asciiTheme="minorHAnsi" w:hAnsiTheme="minorHAnsi" w:cstheme="minorHAnsi"/>
          <w:sz w:val="22"/>
          <w:szCs w:val="22"/>
        </w:rPr>
      </w:pPr>
      <w:r w:rsidRPr="00056BB2">
        <w:rPr>
          <w:rFonts w:asciiTheme="minorHAnsi" w:eastAsia="Arial Unicode MS" w:hAnsiTheme="minorHAnsi" w:cstheme="minorHAnsi"/>
          <w:sz w:val="22"/>
          <w:szCs w:val="22"/>
        </w:rPr>
        <w:t>V</w:t>
      </w:r>
      <w:r w:rsidRPr="00056BB2">
        <w:rPr>
          <w:rFonts w:asciiTheme="minorHAnsi" w:hAnsiTheme="minorHAnsi" w:cstheme="minorHAnsi"/>
          <w:sz w:val="22"/>
          <w:szCs w:val="22"/>
        </w:rPr>
        <w:t>ilniaus miesto savivaldybės tarybos 2018-08-29 sprendimu Nr.1-1692 patvirtintomis Vilniaus miesto savivaldybės teritorijoje esančių kapinių tvarkymo taisyklėmis.</w:t>
      </w:r>
    </w:p>
    <w:p w14:paraId="465F8867" w14:textId="0DCCED68"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Kapinių tvarkymo taisyklių, kitų teisės aktų pataisymai bei papildymai, kurie gali būti priimti sutarties vykdymo laikotarpiu, yra privalomi </w:t>
      </w:r>
      <w:r w:rsidR="0028229B" w:rsidRPr="00056BB2">
        <w:rPr>
          <w:rFonts w:asciiTheme="minorHAnsi" w:hAnsiTheme="minorHAnsi" w:cstheme="minorHAnsi"/>
          <w:sz w:val="22"/>
          <w:szCs w:val="22"/>
        </w:rPr>
        <w:t>Tiekėjui</w:t>
      </w:r>
      <w:r w:rsidRPr="00056BB2">
        <w:rPr>
          <w:rFonts w:asciiTheme="minorHAnsi" w:hAnsiTheme="minorHAnsi" w:cstheme="minorHAnsi"/>
          <w:sz w:val="22"/>
          <w:szCs w:val="22"/>
        </w:rPr>
        <w:t>.</w:t>
      </w:r>
    </w:p>
    <w:p w14:paraId="5A00A784" w14:textId="77777777" w:rsidR="001E7AE6" w:rsidRPr="00056BB2" w:rsidRDefault="001E7AE6" w:rsidP="001E7AE6">
      <w:pPr>
        <w:ind w:firstLine="851"/>
        <w:rPr>
          <w:rFonts w:asciiTheme="minorHAnsi" w:hAnsiTheme="minorHAnsi" w:cstheme="minorHAnsi"/>
          <w:b/>
          <w:sz w:val="22"/>
          <w:szCs w:val="22"/>
          <w:u w:val="single"/>
        </w:rPr>
      </w:pPr>
      <w:r w:rsidRPr="00056BB2">
        <w:rPr>
          <w:rFonts w:asciiTheme="minorHAnsi" w:hAnsiTheme="minorHAnsi" w:cstheme="minorHAnsi"/>
          <w:b/>
          <w:sz w:val="22"/>
          <w:szCs w:val="22"/>
          <w:u w:val="single"/>
        </w:rPr>
        <w:t>2. BENDRIEJI REIKALAVIMAI</w:t>
      </w:r>
    </w:p>
    <w:p w14:paraId="66275375" w14:textId="1A685419" w:rsidR="001E7AE6" w:rsidRPr="00056BB2" w:rsidRDefault="001E7AE6" w:rsidP="001E7AE6">
      <w:pPr>
        <w:ind w:firstLine="851"/>
        <w:jc w:val="both"/>
        <w:rPr>
          <w:rFonts w:asciiTheme="minorHAnsi" w:hAnsiTheme="minorHAnsi" w:cstheme="minorHAnsi"/>
          <w:bCs/>
          <w:sz w:val="22"/>
          <w:szCs w:val="22"/>
        </w:rPr>
      </w:pPr>
      <w:r w:rsidRPr="00056BB2">
        <w:rPr>
          <w:rFonts w:asciiTheme="minorHAnsi" w:hAnsiTheme="minorHAnsi" w:cstheme="minorHAnsi"/>
          <w:b/>
          <w:sz w:val="22"/>
          <w:szCs w:val="22"/>
        </w:rPr>
        <w:t>2.1.</w:t>
      </w:r>
      <w:r w:rsidRPr="00056BB2">
        <w:rPr>
          <w:rFonts w:asciiTheme="minorHAnsi" w:hAnsiTheme="minorHAnsi" w:cstheme="minorHAnsi"/>
          <w:b/>
          <w:sz w:val="22"/>
          <w:szCs w:val="22"/>
        </w:rPr>
        <w:tab/>
      </w:r>
      <w:r w:rsidR="0028229B" w:rsidRPr="00056BB2">
        <w:rPr>
          <w:rFonts w:asciiTheme="minorHAnsi" w:hAnsiTheme="minorHAnsi" w:cstheme="minorHAnsi"/>
          <w:bCs/>
          <w:sz w:val="22"/>
          <w:szCs w:val="22"/>
        </w:rPr>
        <w:t>Tiekėjas</w:t>
      </w:r>
      <w:r w:rsidRPr="00056BB2">
        <w:rPr>
          <w:rFonts w:asciiTheme="minorHAnsi" w:hAnsiTheme="minorHAnsi" w:cstheme="minorHAnsi"/>
          <w:bCs/>
          <w:sz w:val="22"/>
          <w:szCs w:val="22"/>
        </w:rPr>
        <w:t xml:space="preserve"> </w:t>
      </w:r>
      <w:r w:rsidRPr="00056BB2">
        <w:rPr>
          <w:rFonts w:asciiTheme="minorHAnsi" w:hAnsiTheme="minorHAnsi" w:cstheme="minorHAnsi"/>
          <w:sz w:val="22"/>
          <w:szCs w:val="22"/>
        </w:rPr>
        <w:t>privalo</w:t>
      </w:r>
      <w:r w:rsidRPr="00056BB2">
        <w:rPr>
          <w:rFonts w:asciiTheme="minorHAnsi" w:hAnsiTheme="minorHAnsi" w:cstheme="minorHAnsi"/>
          <w:bCs/>
          <w:sz w:val="22"/>
          <w:szCs w:val="22"/>
        </w:rPr>
        <w:t xml:space="preserve"> p</w:t>
      </w:r>
      <w:r w:rsidRPr="00056BB2">
        <w:rPr>
          <w:rFonts w:asciiTheme="minorHAnsi" w:hAnsiTheme="minorHAnsi" w:cstheme="minorHAnsi"/>
          <w:sz w:val="22"/>
          <w:szCs w:val="22"/>
        </w:rPr>
        <w:t>rižiūrėti visą kapinių teritoriją</w:t>
      </w:r>
      <w:r w:rsidRPr="00056BB2">
        <w:rPr>
          <w:rFonts w:asciiTheme="minorHAnsi" w:hAnsiTheme="minorHAnsi" w:cstheme="minorHAnsi"/>
          <w:bCs/>
          <w:sz w:val="22"/>
          <w:szCs w:val="22"/>
        </w:rPr>
        <w:t>.</w:t>
      </w:r>
    </w:p>
    <w:p w14:paraId="1E4C8C19" w14:textId="1B4D4F7D"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b/>
          <w:bCs/>
          <w:sz w:val="22"/>
          <w:szCs w:val="22"/>
        </w:rPr>
        <w:t>2.</w:t>
      </w:r>
      <w:r w:rsidR="008F4697" w:rsidRPr="00056BB2">
        <w:rPr>
          <w:rFonts w:asciiTheme="minorHAnsi" w:hAnsiTheme="minorHAnsi" w:cstheme="minorHAnsi"/>
          <w:b/>
          <w:bCs/>
          <w:sz w:val="22"/>
          <w:szCs w:val="22"/>
        </w:rPr>
        <w:t>2</w:t>
      </w:r>
      <w:r w:rsidRPr="00056BB2">
        <w:rPr>
          <w:rFonts w:asciiTheme="minorHAnsi" w:hAnsiTheme="minorHAnsi" w:cstheme="minorHAnsi"/>
          <w:b/>
          <w:bCs/>
          <w:sz w:val="22"/>
          <w:szCs w:val="22"/>
        </w:rPr>
        <w:t>.</w:t>
      </w:r>
      <w:r w:rsidRPr="00056BB2">
        <w:rPr>
          <w:rFonts w:asciiTheme="minorHAnsi" w:hAnsiTheme="minorHAnsi" w:cstheme="minorHAnsi"/>
          <w:sz w:val="22"/>
          <w:szCs w:val="22"/>
        </w:rPr>
        <w:t xml:space="preserve"> </w:t>
      </w:r>
      <w:r w:rsidR="0027232F" w:rsidRPr="00056BB2">
        <w:rPr>
          <w:rFonts w:asciiTheme="minorHAnsi" w:hAnsiTheme="minorHAnsi" w:cstheme="minorHAnsi"/>
          <w:sz w:val="22"/>
          <w:szCs w:val="22"/>
        </w:rPr>
        <w:t xml:space="preserve">Paslaugų teikimui naudojamos transporto priemonės, </w:t>
      </w:r>
      <w:r w:rsidRPr="00056BB2">
        <w:rPr>
          <w:rFonts w:asciiTheme="minorHAnsi" w:hAnsiTheme="minorHAnsi" w:cstheme="minorHAnsi"/>
          <w:sz w:val="22"/>
          <w:szCs w:val="22"/>
        </w:rPr>
        <w:t>vairuotojų, darbininkų</w:t>
      </w:r>
      <w:r w:rsidR="0027232F" w:rsidRPr="00056BB2">
        <w:rPr>
          <w:rFonts w:asciiTheme="minorHAnsi" w:hAnsiTheme="minorHAnsi" w:cstheme="minorHAnsi"/>
          <w:sz w:val="22"/>
          <w:szCs w:val="22"/>
        </w:rPr>
        <w:t xml:space="preserve"> ir </w:t>
      </w:r>
      <w:r w:rsidRPr="00056BB2">
        <w:rPr>
          <w:rFonts w:asciiTheme="minorHAnsi" w:hAnsiTheme="minorHAnsi" w:cstheme="minorHAnsi"/>
          <w:sz w:val="22"/>
          <w:szCs w:val="22"/>
        </w:rPr>
        <w:t xml:space="preserve">kiemsargių apranga, turi būti paženklinti </w:t>
      </w:r>
      <w:r w:rsidR="0028229B" w:rsidRPr="00056BB2">
        <w:rPr>
          <w:rFonts w:asciiTheme="minorHAnsi" w:hAnsiTheme="minorHAnsi" w:cstheme="minorHAnsi"/>
          <w:sz w:val="22"/>
          <w:szCs w:val="22"/>
        </w:rPr>
        <w:t>Tiekėjo</w:t>
      </w:r>
      <w:r w:rsidRPr="00056BB2">
        <w:rPr>
          <w:rFonts w:asciiTheme="minorHAnsi" w:hAnsiTheme="minorHAnsi" w:cstheme="minorHAnsi"/>
          <w:sz w:val="22"/>
          <w:szCs w:val="22"/>
        </w:rPr>
        <w:t xml:space="preserve"> atributais.</w:t>
      </w:r>
    </w:p>
    <w:p w14:paraId="79A7536D" w14:textId="033A3C42"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b/>
          <w:bCs/>
          <w:sz w:val="22"/>
          <w:szCs w:val="22"/>
        </w:rPr>
        <w:t>2</w:t>
      </w:r>
      <w:r w:rsidR="009F2E2D" w:rsidRPr="00056BB2">
        <w:rPr>
          <w:rFonts w:asciiTheme="minorHAnsi" w:hAnsiTheme="minorHAnsi" w:cstheme="minorHAnsi"/>
          <w:b/>
          <w:bCs/>
          <w:sz w:val="22"/>
          <w:szCs w:val="22"/>
        </w:rPr>
        <w:t>.</w:t>
      </w:r>
      <w:r w:rsidR="008F4697" w:rsidRPr="00056BB2">
        <w:rPr>
          <w:rFonts w:asciiTheme="minorHAnsi" w:hAnsiTheme="minorHAnsi" w:cstheme="minorHAnsi"/>
          <w:b/>
          <w:bCs/>
          <w:sz w:val="22"/>
          <w:szCs w:val="22"/>
        </w:rPr>
        <w:t>3</w:t>
      </w:r>
      <w:r w:rsidRPr="00056BB2">
        <w:rPr>
          <w:rFonts w:asciiTheme="minorHAnsi" w:hAnsiTheme="minorHAnsi" w:cstheme="minorHAnsi"/>
          <w:b/>
          <w:bCs/>
          <w:sz w:val="22"/>
          <w:szCs w:val="22"/>
        </w:rPr>
        <w:t>.</w:t>
      </w:r>
      <w:r w:rsidRPr="00056BB2">
        <w:rPr>
          <w:rFonts w:asciiTheme="minorHAnsi" w:hAnsiTheme="minorHAnsi" w:cstheme="minorHAnsi"/>
          <w:sz w:val="22"/>
          <w:szCs w:val="22"/>
        </w:rPr>
        <w:t xml:space="preserve">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privalo</w:t>
      </w:r>
      <w:r w:rsidRPr="00056BB2">
        <w:rPr>
          <w:rFonts w:asciiTheme="minorHAnsi" w:hAnsiTheme="minorHAnsi" w:cstheme="minorHAnsi"/>
          <w:b/>
          <w:sz w:val="22"/>
          <w:szCs w:val="22"/>
        </w:rPr>
        <w:t xml:space="preserve"> </w:t>
      </w:r>
      <w:r w:rsidRPr="00056BB2">
        <w:rPr>
          <w:rFonts w:asciiTheme="minorHAnsi" w:hAnsiTheme="minorHAnsi" w:cstheme="minorHAnsi"/>
          <w:sz w:val="22"/>
          <w:szCs w:val="22"/>
        </w:rPr>
        <w:t xml:space="preserve">užtikrinti </w:t>
      </w:r>
      <w:r w:rsidR="0028229B" w:rsidRPr="00056BB2">
        <w:rPr>
          <w:rFonts w:asciiTheme="minorHAnsi" w:hAnsiTheme="minorHAnsi" w:cstheme="minorHAnsi"/>
          <w:sz w:val="22"/>
          <w:szCs w:val="22"/>
        </w:rPr>
        <w:t>p</w:t>
      </w:r>
      <w:r w:rsidRPr="00056BB2">
        <w:rPr>
          <w:rFonts w:asciiTheme="minorHAnsi" w:hAnsiTheme="minorHAnsi" w:cstheme="minorHAnsi"/>
          <w:sz w:val="22"/>
          <w:szCs w:val="22"/>
        </w:rPr>
        <w:t>aslaugų teikimo vietoje saugias darbo sąlygas ir atsakyti už tai, kad būtų laikomasi darbų saugos taisyklių reikalavimų.</w:t>
      </w:r>
    </w:p>
    <w:p w14:paraId="23386D38" w14:textId="480F8330" w:rsidR="001E7AE6" w:rsidRPr="00056BB2" w:rsidRDefault="0BA74353" w:rsidP="00811B80">
      <w:pPr>
        <w:ind w:firstLine="851"/>
        <w:jc w:val="both"/>
        <w:textAlignment w:val="baseline"/>
        <w:rPr>
          <w:rFonts w:asciiTheme="minorHAnsi" w:hAnsiTheme="minorHAnsi" w:cstheme="minorHAnsi"/>
          <w:sz w:val="22"/>
          <w:szCs w:val="22"/>
        </w:rPr>
      </w:pPr>
      <w:r w:rsidRPr="00056BB2">
        <w:rPr>
          <w:rFonts w:asciiTheme="minorHAnsi" w:hAnsiTheme="minorHAnsi" w:cstheme="minorHAnsi"/>
          <w:b/>
          <w:bCs/>
          <w:sz w:val="22"/>
          <w:szCs w:val="22"/>
        </w:rPr>
        <w:t>2.</w:t>
      </w:r>
      <w:r w:rsidR="008F4697" w:rsidRPr="00056BB2">
        <w:rPr>
          <w:rFonts w:asciiTheme="minorHAnsi" w:hAnsiTheme="minorHAnsi" w:cstheme="minorHAnsi"/>
          <w:b/>
          <w:bCs/>
          <w:sz w:val="22"/>
          <w:szCs w:val="22"/>
        </w:rPr>
        <w:t>4</w:t>
      </w:r>
      <w:r w:rsidRPr="00056BB2">
        <w:rPr>
          <w:rFonts w:asciiTheme="minorHAnsi" w:hAnsiTheme="minorHAnsi" w:cstheme="minorHAnsi"/>
          <w:b/>
          <w:bCs/>
          <w:sz w:val="22"/>
          <w:szCs w:val="22"/>
        </w:rPr>
        <w:t>.</w:t>
      </w:r>
      <w:r w:rsidRPr="00056BB2">
        <w:rPr>
          <w:rFonts w:asciiTheme="minorHAnsi" w:hAnsiTheme="minorHAnsi" w:cstheme="minorHAnsi"/>
          <w:sz w:val="22"/>
          <w:szCs w:val="22"/>
        </w:rPr>
        <w:t xml:space="preserve"> </w:t>
      </w:r>
      <w:r w:rsidR="0028229B" w:rsidRPr="00056BB2">
        <w:rPr>
          <w:rFonts w:asciiTheme="minorHAnsi" w:hAnsiTheme="minorHAnsi" w:cstheme="minorHAnsi"/>
          <w:sz w:val="22"/>
          <w:szCs w:val="22"/>
        </w:rPr>
        <w:t>Tiekėjas</w:t>
      </w:r>
      <w:r w:rsidR="001259BD" w:rsidRPr="00056BB2">
        <w:rPr>
          <w:rFonts w:asciiTheme="minorHAnsi" w:hAnsiTheme="minorHAnsi" w:cstheme="minorHAnsi"/>
          <w:sz w:val="22"/>
          <w:szCs w:val="22"/>
        </w:rPr>
        <w:t xml:space="preserve"> paslaugų teikimui</w:t>
      </w:r>
      <w:r w:rsidRPr="00056BB2">
        <w:rPr>
          <w:rFonts w:asciiTheme="minorHAnsi" w:hAnsiTheme="minorHAnsi" w:cstheme="minorHAnsi"/>
          <w:sz w:val="22"/>
          <w:szCs w:val="22"/>
        </w:rPr>
        <w:t xml:space="preserve"> </w:t>
      </w:r>
      <w:r w:rsidR="001259BD" w:rsidRPr="00056BB2">
        <w:rPr>
          <w:rFonts w:asciiTheme="minorHAnsi" w:hAnsiTheme="minorHAnsi" w:cstheme="minorHAnsi"/>
          <w:sz w:val="22"/>
          <w:szCs w:val="22"/>
        </w:rPr>
        <w:t xml:space="preserve">privalo turėti ir (arba) nuomoti visą reikiamą </w:t>
      </w:r>
      <w:r w:rsidRPr="00056BB2">
        <w:rPr>
          <w:rFonts w:asciiTheme="minorHAnsi" w:hAnsiTheme="minorHAnsi" w:cstheme="minorHAnsi"/>
          <w:sz w:val="22"/>
          <w:szCs w:val="22"/>
        </w:rPr>
        <w:t>technin</w:t>
      </w:r>
      <w:r w:rsidR="00F757AA" w:rsidRPr="00056BB2">
        <w:rPr>
          <w:rFonts w:asciiTheme="minorHAnsi" w:hAnsiTheme="minorHAnsi" w:cstheme="minorHAnsi"/>
          <w:sz w:val="22"/>
          <w:szCs w:val="22"/>
        </w:rPr>
        <w:t>ę</w:t>
      </w:r>
      <w:r w:rsidRPr="00056BB2">
        <w:rPr>
          <w:rFonts w:asciiTheme="minorHAnsi" w:hAnsiTheme="minorHAnsi" w:cstheme="minorHAnsi"/>
          <w:sz w:val="22"/>
          <w:szCs w:val="22"/>
        </w:rPr>
        <w:t xml:space="preserve"> bazę − šlavimo, pjovimo, krovimo, sniego valymo ir kitą techniką, automašinas</w:t>
      </w:r>
      <w:r w:rsidR="001259BD" w:rsidRPr="00056BB2">
        <w:rPr>
          <w:rFonts w:asciiTheme="minorHAnsi" w:hAnsiTheme="minorHAnsi" w:cstheme="minorHAnsi"/>
          <w:sz w:val="22"/>
          <w:szCs w:val="22"/>
        </w:rPr>
        <w:t>.</w:t>
      </w:r>
      <w:r w:rsidRPr="00056BB2">
        <w:rPr>
          <w:rFonts w:asciiTheme="minorHAnsi" w:hAnsiTheme="minorHAnsi" w:cstheme="minorHAnsi"/>
          <w:sz w:val="22"/>
          <w:szCs w:val="22"/>
        </w:rPr>
        <w:t xml:space="preserve"> </w:t>
      </w:r>
      <w:r w:rsidR="00794EF5" w:rsidRPr="00056BB2">
        <w:rPr>
          <w:rFonts w:asciiTheme="minorHAnsi" w:hAnsiTheme="minorHAnsi" w:cstheme="minorHAnsi"/>
          <w:sz w:val="22"/>
          <w:szCs w:val="22"/>
        </w:rPr>
        <w:t xml:space="preserve">Medžių, kurių kamieno skersmuo iki 16 cm, pjovimo darbams turi būti naudojami akumuliatoriniai pjūklai, </w:t>
      </w:r>
      <w:r w:rsidR="00183EE4" w:rsidRPr="00056BB2">
        <w:rPr>
          <w:rFonts w:asciiTheme="minorHAnsi" w:hAnsiTheme="minorHAnsi" w:cstheme="minorHAnsi"/>
          <w:sz w:val="22"/>
          <w:szCs w:val="22"/>
        </w:rPr>
        <w:t>žaliųjų plotų priežiūrai</w:t>
      </w:r>
      <w:r w:rsidR="00794EF5" w:rsidRPr="00056BB2">
        <w:rPr>
          <w:rFonts w:asciiTheme="minorHAnsi" w:hAnsiTheme="minorHAnsi" w:cstheme="minorHAnsi"/>
          <w:sz w:val="22"/>
          <w:szCs w:val="22"/>
        </w:rPr>
        <w:t xml:space="preserve"> </w:t>
      </w:r>
      <w:r w:rsidR="00A013E6" w:rsidRPr="00056BB2">
        <w:rPr>
          <w:rFonts w:asciiTheme="minorHAnsi" w:hAnsiTheme="minorHAnsi" w:cstheme="minorHAnsi"/>
          <w:sz w:val="22"/>
          <w:szCs w:val="22"/>
        </w:rPr>
        <w:t xml:space="preserve">turi būti </w:t>
      </w:r>
      <w:r w:rsidR="00794EF5" w:rsidRPr="00056BB2">
        <w:rPr>
          <w:rFonts w:asciiTheme="minorHAnsi" w:hAnsiTheme="minorHAnsi" w:cstheme="minorHAnsi"/>
          <w:sz w:val="22"/>
          <w:szCs w:val="22"/>
        </w:rPr>
        <w:t xml:space="preserve">naudojamos akumuliatorinės žoliapjovės ir </w:t>
      </w:r>
      <w:r w:rsidR="00D00679" w:rsidRPr="00056BB2">
        <w:rPr>
          <w:rFonts w:asciiTheme="minorHAnsi" w:hAnsiTheme="minorHAnsi" w:cstheme="minorHAnsi"/>
          <w:sz w:val="22"/>
          <w:szCs w:val="22"/>
        </w:rPr>
        <w:t xml:space="preserve">akumuliatoriniai </w:t>
      </w:r>
      <w:r w:rsidR="00794EF5" w:rsidRPr="00056BB2">
        <w:rPr>
          <w:rFonts w:asciiTheme="minorHAnsi" w:hAnsiTheme="minorHAnsi" w:cstheme="minorHAnsi"/>
          <w:sz w:val="22"/>
          <w:szCs w:val="22"/>
        </w:rPr>
        <w:t xml:space="preserve">lapų pūstuvai. </w:t>
      </w:r>
      <w:r w:rsidR="0028229B" w:rsidRPr="00056BB2">
        <w:rPr>
          <w:rFonts w:asciiTheme="minorHAnsi" w:hAnsiTheme="minorHAnsi" w:cstheme="minorHAnsi"/>
          <w:sz w:val="22"/>
          <w:szCs w:val="22"/>
        </w:rPr>
        <w:t>Pirkėjas</w:t>
      </w:r>
      <w:r w:rsidR="001259BD" w:rsidRPr="00056BB2">
        <w:rPr>
          <w:rFonts w:asciiTheme="minorHAnsi" w:hAnsiTheme="minorHAnsi" w:cstheme="minorHAnsi"/>
          <w:sz w:val="22"/>
          <w:szCs w:val="22"/>
        </w:rPr>
        <w:t xml:space="preserve"> pasilieka teisę </w:t>
      </w:r>
      <w:r w:rsidR="00CE09BB" w:rsidRPr="00056BB2">
        <w:rPr>
          <w:rFonts w:asciiTheme="minorHAnsi" w:hAnsiTheme="minorHAnsi" w:cstheme="minorHAnsi"/>
          <w:sz w:val="22"/>
          <w:szCs w:val="22"/>
        </w:rPr>
        <w:t xml:space="preserve">paslaugų teikimo laikotarpiu </w:t>
      </w:r>
      <w:r w:rsidR="001259BD" w:rsidRPr="00056BB2">
        <w:rPr>
          <w:rFonts w:asciiTheme="minorHAnsi" w:hAnsiTheme="minorHAnsi" w:cstheme="minorHAnsi"/>
          <w:sz w:val="22"/>
          <w:szCs w:val="22"/>
        </w:rPr>
        <w:t xml:space="preserve">patikrinti vietoje </w:t>
      </w:r>
      <w:r w:rsidR="0028229B" w:rsidRPr="00056BB2">
        <w:rPr>
          <w:rFonts w:asciiTheme="minorHAnsi" w:hAnsiTheme="minorHAnsi" w:cstheme="minorHAnsi"/>
          <w:sz w:val="22"/>
          <w:szCs w:val="22"/>
        </w:rPr>
        <w:t>Tiekėjo</w:t>
      </w:r>
      <w:r w:rsidR="001259BD" w:rsidRPr="00056BB2">
        <w:rPr>
          <w:rFonts w:asciiTheme="minorHAnsi" w:hAnsiTheme="minorHAnsi" w:cstheme="minorHAnsi"/>
          <w:sz w:val="22"/>
          <w:szCs w:val="22"/>
        </w:rPr>
        <w:t xml:space="preserve"> turimą ar nuomojamą techninę bazę</w:t>
      </w:r>
      <w:r w:rsidR="00CE09BB" w:rsidRPr="00056BB2">
        <w:rPr>
          <w:rFonts w:asciiTheme="minorHAnsi" w:hAnsiTheme="minorHAnsi" w:cstheme="minorHAnsi"/>
          <w:sz w:val="22"/>
          <w:szCs w:val="22"/>
        </w:rPr>
        <w:t>,</w:t>
      </w:r>
      <w:r w:rsidR="001259BD" w:rsidRPr="00056BB2">
        <w:rPr>
          <w:rFonts w:asciiTheme="minorHAnsi" w:hAnsiTheme="minorHAnsi" w:cstheme="minorHAnsi"/>
          <w:sz w:val="22"/>
          <w:szCs w:val="22"/>
        </w:rPr>
        <w:t xml:space="preserve"> </w:t>
      </w:r>
      <w:r w:rsidRPr="00056BB2">
        <w:rPr>
          <w:rFonts w:asciiTheme="minorHAnsi" w:hAnsiTheme="minorHAnsi" w:cstheme="minorHAnsi"/>
          <w:sz w:val="22"/>
          <w:szCs w:val="22"/>
        </w:rPr>
        <w:t>j</w:t>
      </w:r>
      <w:r w:rsidR="00CE09BB" w:rsidRPr="00056BB2">
        <w:rPr>
          <w:rFonts w:asciiTheme="minorHAnsi" w:hAnsiTheme="minorHAnsi" w:cstheme="minorHAnsi"/>
          <w:sz w:val="22"/>
          <w:szCs w:val="22"/>
        </w:rPr>
        <w:t>os</w:t>
      </w:r>
      <w:r w:rsidRPr="00056BB2">
        <w:rPr>
          <w:rFonts w:asciiTheme="minorHAnsi" w:hAnsiTheme="minorHAnsi" w:cstheme="minorHAnsi"/>
          <w:sz w:val="22"/>
          <w:szCs w:val="22"/>
        </w:rPr>
        <w:t xml:space="preserve"> paruošimą eksploatacijai, techninių apžiūrų galiojimą ir pan.</w:t>
      </w:r>
    </w:p>
    <w:p w14:paraId="46C2B11E" w14:textId="704B5E08"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b/>
          <w:bCs/>
          <w:sz w:val="22"/>
          <w:szCs w:val="22"/>
        </w:rPr>
        <w:t>2</w:t>
      </w:r>
      <w:r w:rsidR="00467434" w:rsidRPr="00056BB2">
        <w:rPr>
          <w:rFonts w:asciiTheme="minorHAnsi" w:hAnsiTheme="minorHAnsi" w:cstheme="minorHAnsi"/>
          <w:b/>
          <w:bCs/>
          <w:sz w:val="22"/>
          <w:szCs w:val="22"/>
        </w:rPr>
        <w:t>.</w:t>
      </w:r>
      <w:r w:rsidR="008F4697" w:rsidRPr="00056BB2">
        <w:rPr>
          <w:rFonts w:asciiTheme="minorHAnsi" w:hAnsiTheme="minorHAnsi" w:cstheme="minorHAnsi"/>
          <w:b/>
          <w:bCs/>
          <w:sz w:val="22"/>
          <w:szCs w:val="22"/>
        </w:rPr>
        <w:t>5</w:t>
      </w:r>
      <w:r w:rsidR="00467434" w:rsidRPr="00056BB2">
        <w:rPr>
          <w:rFonts w:asciiTheme="minorHAnsi" w:hAnsiTheme="minorHAnsi" w:cstheme="minorHAnsi"/>
          <w:b/>
          <w:bCs/>
          <w:sz w:val="22"/>
          <w:szCs w:val="22"/>
        </w:rPr>
        <w:t>.</w:t>
      </w:r>
      <w:r w:rsidRPr="00056BB2">
        <w:rPr>
          <w:rFonts w:asciiTheme="minorHAnsi" w:hAnsiTheme="minorHAnsi" w:cstheme="minorHAnsi"/>
          <w:sz w:val="22"/>
          <w:szCs w:val="22"/>
        </w:rPr>
        <w:t xml:space="preserve">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pasirenka paslaugų </w:t>
      </w:r>
      <w:r w:rsidR="00C872E0" w:rsidRPr="00056BB2">
        <w:rPr>
          <w:rFonts w:asciiTheme="minorHAnsi" w:hAnsiTheme="minorHAnsi" w:cstheme="minorHAnsi"/>
          <w:sz w:val="22"/>
          <w:szCs w:val="22"/>
        </w:rPr>
        <w:t xml:space="preserve">suteikimo </w:t>
      </w:r>
      <w:r w:rsidRPr="00056BB2">
        <w:rPr>
          <w:rFonts w:asciiTheme="minorHAnsi" w:hAnsiTheme="minorHAnsi" w:cstheme="minorHAnsi"/>
          <w:sz w:val="22"/>
          <w:szCs w:val="22"/>
        </w:rPr>
        <w:t>būdą (rankinį, mechanizuotą) pagal savo turimas priemones ir mechanizmus.</w:t>
      </w:r>
      <w:r w:rsidR="00794EF5" w:rsidRPr="00056BB2">
        <w:rPr>
          <w:rFonts w:asciiTheme="minorHAnsi" w:hAnsiTheme="minorHAnsi" w:cstheme="minorHAnsi"/>
          <w:sz w:val="22"/>
          <w:szCs w:val="22"/>
        </w:rPr>
        <w:t xml:space="preserve"> </w:t>
      </w:r>
    </w:p>
    <w:p w14:paraId="3611B972" w14:textId="1EF49B4D" w:rsidR="001E7AE6" w:rsidRPr="00056BB2" w:rsidRDefault="001E7AE6" w:rsidP="001E7AE6">
      <w:pPr>
        <w:ind w:firstLine="851"/>
        <w:jc w:val="both"/>
        <w:rPr>
          <w:rFonts w:asciiTheme="minorHAnsi" w:hAnsiTheme="minorHAnsi" w:cstheme="minorBidi"/>
          <w:sz w:val="22"/>
          <w:szCs w:val="22"/>
        </w:rPr>
      </w:pPr>
      <w:r w:rsidRPr="00081D7A">
        <w:rPr>
          <w:rFonts w:asciiTheme="minorHAnsi" w:hAnsiTheme="minorHAnsi" w:cstheme="minorBidi"/>
          <w:b/>
          <w:sz w:val="22"/>
          <w:szCs w:val="22"/>
        </w:rPr>
        <w:t>2.</w:t>
      </w:r>
      <w:r w:rsidR="008F4697" w:rsidRPr="00081D7A">
        <w:rPr>
          <w:rFonts w:asciiTheme="minorHAnsi" w:hAnsiTheme="minorHAnsi" w:cstheme="minorBidi"/>
          <w:b/>
          <w:sz w:val="22"/>
          <w:szCs w:val="22"/>
        </w:rPr>
        <w:t>6</w:t>
      </w:r>
      <w:r w:rsidR="00467434" w:rsidRPr="00081D7A">
        <w:rPr>
          <w:rFonts w:asciiTheme="minorHAnsi" w:hAnsiTheme="minorHAnsi" w:cstheme="minorBidi"/>
          <w:b/>
          <w:sz w:val="22"/>
          <w:szCs w:val="22"/>
        </w:rPr>
        <w:t>.</w:t>
      </w:r>
      <w:r w:rsidRPr="00081D7A">
        <w:rPr>
          <w:rFonts w:asciiTheme="minorHAnsi" w:hAnsiTheme="minorHAnsi" w:cstheme="minorBidi"/>
          <w:sz w:val="22"/>
          <w:szCs w:val="22"/>
        </w:rPr>
        <w:t xml:space="preserve"> </w:t>
      </w:r>
      <w:r w:rsidR="00640D08" w:rsidRPr="00081D7A">
        <w:rPr>
          <w:rFonts w:asciiTheme="minorHAnsi" w:hAnsiTheme="minorHAnsi" w:cstheme="minorBidi"/>
          <w:sz w:val="22"/>
          <w:szCs w:val="22"/>
        </w:rPr>
        <w:t xml:space="preserve">Sutarties vykdymo metu, </w:t>
      </w:r>
      <w:r w:rsidR="0028229B" w:rsidRPr="00081D7A">
        <w:rPr>
          <w:rFonts w:asciiTheme="minorHAnsi" w:hAnsiTheme="minorHAnsi" w:cstheme="minorBidi"/>
          <w:sz w:val="22"/>
          <w:szCs w:val="22"/>
        </w:rPr>
        <w:t>Pirkėjui</w:t>
      </w:r>
      <w:r w:rsidRPr="00081D7A">
        <w:rPr>
          <w:rFonts w:asciiTheme="minorHAnsi" w:hAnsiTheme="minorHAnsi" w:cstheme="minorBidi"/>
          <w:sz w:val="22"/>
          <w:szCs w:val="22"/>
        </w:rPr>
        <w:t xml:space="preserve"> pareikalavus, </w:t>
      </w:r>
      <w:r w:rsidR="0028229B" w:rsidRPr="00081D7A">
        <w:rPr>
          <w:rFonts w:asciiTheme="minorHAnsi" w:hAnsiTheme="minorHAnsi" w:cstheme="minorBidi"/>
          <w:sz w:val="22"/>
          <w:szCs w:val="22"/>
        </w:rPr>
        <w:t>Tiekėjas</w:t>
      </w:r>
      <w:r w:rsidRPr="00081D7A">
        <w:rPr>
          <w:rFonts w:asciiTheme="minorHAnsi" w:hAnsiTheme="minorHAnsi" w:cstheme="minorBidi"/>
          <w:sz w:val="22"/>
          <w:szCs w:val="22"/>
        </w:rPr>
        <w:t xml:space="preserve"> privalo pateikti dokumentus, įrodančius teikiamų paslaugų </w:t>
      </w:r>
      <w:r w:rsidR="00C5470D" w:rsidRPr="00081D7A">
        <w:rPr>
          <w:rFonts w:asciiTheme="minorHAnsi" w:hAnsiTheme="minorHAnsi" w:cstheme="minorBidi"/>
          <w:sz w:val="22"/>
          <w:szCs w:val="22"/>
        </w:rPr>
        <w:t>apimtį</w:t>
      </w:r>
      <w:r w:rsidR="00081D7A" w:rsidRPr="00081D7A">
        <w:rPr>
          <w:rFonts w:asciiTheme="minorHAnsi" w:hAnsiTheme="minorHAnsi" w:cstheme="minorBidi"/>
          <w:sz w:val="22"/>
          <w:szCs w:val="22"/>
        </w:rPr>
        <w:t xml:space="preserve"> ir </w:t>
      </w:r>
      <w:r w:rsidRPr="00081D7A">
        <w:rPr>
          <w:rFonts w:asciiTheme="minorHAnsi" w:hAnsiTheme="minorHAnsi" w:cstheme="minorBidi"/>
          <w:sz w:val="22"/>
          <w:szCs w:val="22"/>
        </w:rPr>
        <w:t>kokybę</w:t>
      </w:r>
      <w:r w:rsidR="008F4646" w:rsidRPr="00081D7A">
        <w:rPr>
          <w:rFonts w:asciiTheme="minorHAnsi" w:hAnsiTheme="minorHAnsi" w:cstheme="minorBidi"/>
          <w:sz w:val="22"/>
          <w:szCs w:val="22"/>
        </w:rPr>
        <w:t>, įskaitant</w:t>
      </w:r>
      <w:r w:rsidR="00081D7A" w:rsidRPr="00081D7A">
        <w:rPr>
          <w:rFonts w:asciiTheme="minorHAnsi" w:hAnsiTheme="minorHAnsi" w:cstheme="minorBidi"/>
          <w:sz w:val="22"/>
          <w:szCs w:val="22"/>
        </w:rPr>
        <w:t xml:space="preserve"> </w:t>
      </w:r>
      <w:r w:rsidRPr="00081D7A">
        <w:rPr>
          <w:rFonts w:asciiTheme="minorHAnsi" w:hAnsiTheme="minorHAnsi" w:cstheme="minorBidi"/>
          <w:sz w:val="22"/>
          <w:szCs w:val="22"/>
        </w:rPr>
        <w:t>deklaracijas apie atliekų</w:t>
      </w:r>
      <w:r w:rsidR="00990F6E" w:rsidRPr="00081D7A">
        <w:rPr>
          <w:rFonts w:asciiTheme="minorHAnsi" w:hAnsiTheme="minorHAnsi" w:cstheme="minorBidi"/>
          <w:sz w:val="22"/>
          <w:szCs w:val="22"/>
        </w:rPr>
        <w:t xml:space="preserve"> sutvarkymą teisės aktų nustatyta tvarka</w:t>
      </w:r>
      <w:r w:rsidR="00337B81" w:rsidRPr="00081D7A">
        <w:rPr>
          <w:rFonts w:asciiTheme="minorHAnsi" w:hAnsiTheme="minorHAnsi" w:cstheme="minorBidi"/>
          <w:sz w:val="22"/>
          <w:szCs w:val="22"/>
        </w:rPr>
        <w:t xml:space="preserve"> (pvz., priduotų padangų deklaracijas)</w:t>
      </w:r>
      <w:r w:rsidRPr="00081D7A">
        <w:rPr>
          <w:rFonts w:asciiTheme="minorHAnsi" w:hAnsiTheme="minorHAnsi" w:cstheme="minorBidi"/>
          <w:sz w:val="22"/>
          <w:szCs w:val="22"/>
        </w:rPr>
        <w:t xml:space="preserve">, medžiagų </w:t>
      </w:r>
      <w:r w:rsidR="00F62EEE" w:rsidRPr="00081D7A">
        <w:rPr>
          <w:rFonts w:asciiTheme="minorHAnsi" w:hAnsiTheme="minorHAnsi" w:cstheme="minorBidi"/>
          <w:sz w:val="22"/>
          <w:szCs w:val="22"/>
        </w:rPr>
        <w:t>atitikties dekl</w:t>
      </w:r>
      <w:r w:rsidR="00986BC3" w:rsidRPr="00081D7A">
        <w:rPr>
          <w:rFonts w:asciiTheme="minorHAnsi" w:hAnsiTheme="minorHAnsi" w:cstheme="minorBidi"/>
          <w:sz w:val="22"/>
          <w:szCs w:val="22"/>
        </w:rPr>
        <w:t>a</w:t>
      </w:r>
      <w:r w:rsidR="00F62EEE" w:rsidRPr="00081D7A">
        <w:rPr>
          <w:rFonts w:asciiTheme="minorHAnsi" w:hAnsiTheme="minorHAnsi" w:cstheme="minorBidi"/>
          <w:sz w:val="22"/>
          <w:szCs w:val="22"/>
        </w:rPr>
        <w:t xml:space="preserve">racijas </w:t>
      </w:r>
      <w:r w:rsidRPr="00081D7A">
        <w:rPr>
          <w:rFonts w:asciiTheme="minorHAnsi" w:hAnsiTheme="minorHAnsi" w:cstheme="minorBidi"/>
          <w:sz w:val="22"/>
          <w:szCs w:val="22"/>
        </w:rPr>
        <w:t xml:space="preserve">(pvz., </w:t>
      </w:r>
      <w:r w:rsidR="008A35EC" w:rsidRPr="00081D7A">
        <w:rPr>
          <w:rFonts w:asciiTheme="minorHAnsi" w:hAnsiTheme="minorHAnsi" w:cstheme="minorBidi"/>
          <w:sz w:val="22"/>
          <w:szCs w:val="22"/>
        </w:rPr>
        <w:t>gelžbetonio ar akmens laužo išvežimo atitikties deklaracijas</w:t>
      </w:r>
      <w:r w:rsidRPr="00081D7A">
        <w:rPr>
          <w:rFonts w:asciiTheme="minorHAnsi" w:hAnsiTheme="minorHAnsi" w:cstheme="minorBidi"/>
          <w:sz w:val="22"/>
          <w:szCs w:val="22"/>
        </w:rPr>
        <w:t>)</w:t>
      </w:r>
      <w:r w:rsidR="00986BC3" w:rsidRPr="00081D7A">
        <w:rPr>
          <w:rFonts w:asciiTheme="minorHAnsi" w:hAnsiTheme="minorHAnsi" w:cstheme="minorBidi"/>
          <w:sz w:val="22"/>
          <w:szCs w:val="22"/>
        </w:rPr>
        <w:t xml:space="preserve"> </w:t>
      </w:r>
      <w:r w:rsidR="004345F1" w:rsidRPr="00081D7A">
        <w:rPr>
          <w:rFonts w:asciiTheme="minorHAnsi" w:hAnsiTheme="minorHAnsi" w:cstheme="minorBidi"/>
          <w:sz w:val="22"/>
          <w:szCs w:val="22"/>
        </w:rPr>
        <w:t>arba kitus lygiaverčius dokumentus</w:t>
      </w:r>
      <w:r w:rsidR="007B2DBE" w:rsidRPr="00081D7A">
        <w:rPr>
          <w:rFonts w:asciiTheme="minorHAnsi" w:hAnsiTheme="minorHAnsi" w:cstheme="minorBidi"/>
          <w:sz w:val="22"/>
          <w:szCs w:val="22"/>
        </w:rPr>
        <w:t>.</w:t>
      </w:r>
      <w:r w:rsidRPr="6FA2778B">
        <w:rPr>
          <w:rFonts w:asciiTheme="minorHAnsi" w:hAnsiTheme="minorHAnsi" w:cstheme="minorBidi"/>
          <w:sz w:val="22"/>
          <w:szCs w:val="22"/>
        </w:rPr>
        <w:t xml:space="preserve"> </w:t>
      </w:r>
    </w:p>
    <w:p w14:paraId="64B4AB1A" w14:textId="028C6D11" w:rsidR="00D13217" w:rsidRDefault="001E7AE6" w:rsidP="00E372BD">
      <w:pPr>
        <w:ind w:firstLine="851"/>
        <w:jc w:val="both"/>
        <w:rPr>
          <w:rFonts w:asciiTheme="minorHAnsi" w:hAnsiTheme="minorHAnsi" w:cstheme="minorHAnsi"/>
          <w:sz w:val="22"/>
          <w:szCs w:val="22"/>
        </w:rPr>
      </w:pPr>
      <w:r w:rsidRPr="00056BB2">
        <w:rPr>
          <w:rFonts w:asciiTheme="minorHAnsi" w:hAnsiTheme="minorHAnsi" w:cstheme="minorHAnsi"/>
          <w:b/>
          <w:bCs/>
          <w:sz w:val="22"/>
          <w:szCs w:val="22"/>
        </w:rPr>
        <w:t>2</w:t>
      </w:r>
      <w:r w:rsidR="00467434" w:rsidRPr="00056BB2">
        <w:rPr>
          <w:rFonts w:asciiTheme="minorHAnsi" w:hAnsiTheme="minorHAnsi" w:cstheme="minorHAnsi"/>
          <w:b/>
          <w:bCs/>
          <w:sz w:val="22"/>
          <w:szCs w:val="22"/>
        </w:rPr>
        <w:t>.</w:t>
      </w:r>
      <w:r w:rsidR="008F4697" w:rsidRPr="00056BB2">
        <w:rPr>
          <w:rFonts w:asciiTheme="minorHAnsi" w:hAnsiTheme="minorHAnsi" w:cstheme="minorHAnsi"/>
          <w:b/>
          <w:bCs/>
          <w:sz w:val="22"/>
          <w:szCs w:val="22"/>
        </w:rPr>
        <w:t>7</w:t>
      </w:r>
      <w:r w:rsidR="00467434" w:rsidRPr="00056BB2">
        <w:rPr>
          <w:rFonts w:asciiTheme="minorHAnsi" w:hAnsiTheme="minorHAnsi" w:cstheme="minorHAnsi"/>
          <w:b/>
          <w:bCs/>
          <w:sz w:val="22"/>
          <w:szCs w:val="22"/>
        </w:rPr>
        <w:t>.</w:t>
      </w:r>
      <w:r w:rsidRPr="00056BB2">
        <w:rPr>
          <w:rFonts w:asciiTheme="minorHAnsi" w:hAnsiTheme="minorHAnsi" w:cstheme="minorHAnsi"/>
          <w:sz w:val="22"/>
          <w:szCs w:val="22"/>
        </w:rPr>
        <w:t xml:space="preserve"> </w:t>
      </w:r>
      <w:r w:rsidR="00D13217" w:rsidRPr="00D13217">
        <w:rPr>
          <w:rFonts w:asciiTheme="minorHAnsi" w:hAnsiTheme="minorHAnsi" w:cstheme="minorHAnsi"/>
          <w:sz w:val="22"/>
          <w:szCs w:val="22"/>
        </w:rPr>
        <w:t xml:space="preserve">Pasibaigus kapinių priežiūros sutartiniam laikotarpiui, </w:t>
      </w:r>
      <w:r w:rsidR="00F6415D">
        <w:rPr>
          <w:rFonts w:asciiTheme="minorHAnsi" w:hAnsiTheme="minorHAnsi" w:cstheme="minorHAnsi"/>
          <w:sz w:val="22"/>
          <w:szCs w:val="22"/>
        </w:rPr>
        <w:t>Tiekė</w:t>
      </w:r>
      <w:r w:rsidR="00BC1749">
        <w:rPr>
          <w:rFonts w:asciiTheme="minorHAnsi" w:hAnsiTheme="minorHAnsi" w:cstheme="minorHAnsi"/>
          <w:sz w:val="22"/>
          <w:szCs w:val="22"/>
        </w:rPr>
        <w:t>jas</w:t>
      </w:r>
      <w:r w:rsidR="00D13217" w:rsidRPr="00D13217">
        <w:rPr>
          <w:rFonts w:asciiTheme="minorHAnsi" w:hAnsiTheme="minorHAnsi" w:cstheme="minorHAnsi"/>
          <w:sz w:val="22"/>
          <w:szCs w:val="22"/>
        </w:rPr>
        <w:t xml:space="preserve"> perduoda visą saugomą dokumentaciją bei tvarkingas kapinių patalpas Vilniaus miesto savivaldybės atsakingiems darbuotojams. Surašomas perdavimo aktas.</w:t>
      </w:r>
    </w:p>
    <w:p w14:paraId="30B52A40" w14:textId="76DCDC0B" w:rsidR="00E372BD" w:rsidRPr="008537F1" w:rsidRDefault="00E372BD" w:rsidP="00E372BD">
      <w:pPr>
        <w:ind w:firstLine="851"/>
        <w:jc w:val="both"/>
        <w:rPr>
          <w:rFonts w:asciiTheme="minorHAnsi" w:hAnsiTheme="minorHAnsi" w:cstheme="minorHAnsi"/>
          <w:sz w:val="22"/>
          <w:szCs w:val="22"/>
        </w:rPr>
      </w:pPr>
      <w:r w:rsidRPr="008537F1">
        <w:rPr>
          <w:rFonts w:asciiTheme="minorHAnsi" w:hAnsiTheme="minorHAnsi" w:cstheme="minorHAnsi"/>
          <w:b/>
          <w:bCs/>
          <w:sz w:val="22"/>
          <w:szCs w:val="22"/>
        </w:rPr>
        <w:t>2.8.</w:t>
      </w:r>
      <w:r w:rsidRPr="008537F1">
        <w:rPr>
          <w:rFonts w:asciiTheme="minorHAnsi" w:hAnsiTheme="minorHAnsi" w:cstheme="minorHAnsi"/>
          <w:sz w:val="22"/>
          <w:szCs w:val="22"/>
        </w:rPr>
        <w:t xml:space="preserve"> </w:t>
      </w:r>
      <w:r w:rsidRPr="008537F1">
        <w:rPr>
          <w:rFonts w:asciiTheme="minorHAnsi" w:hAnsiTheme="minorHAnsi" w:cstheme="minorHAnsi"/>
          <w:b/>
          <w:bCs/>
          <w:kern w:val="2"/>
          <w:sz w:val="22"/>
          <w:szCs w:val="22"/>
        </w:rPr>
        <w:t xml:space="preserve">Patikrinimai. </w:t>
      </w:r>
      <w:r w:rsidRPr="008537F1">
        <w:rPr>
          <w:rFonts w:asciiTheme="minorHAnsi" w:hAnsiTheme="minorHAnsi" w:cstheme="minorHAnsi"/>
          <w:kern w:val="2"/>
          <w:sz w:val="22"/>
          <w:szCs w:val="22"/>
        </w:rPr>
        <w:t>Pirkėjas turi teisę atlikti periodinius ir neperiodinius Tiekėjo teikiamų paslaugų patikrinimus:</w:t>
      </w:r>
    </w:p>
    <w:p w14:paraId="004C50B8" w14:textId="251CB182" w:rsidR="00E372BD" w:rsidRPr="008537F1" w:rsidRDefault="00E372BD" w:rsidP="00E372BD">
      <w:pPr>
        <w:ind w:firstLine="851"/>
        <w:jc w:val="both"/>
        <w:rPr>
          <w:rFonts w:asciiTheme="minorHAnsi" w:hAnsiTheme="minorHAnsi" w:cstheme="minorHAnsi"/>
          <w:kern w:val="2"/>
          <w:sz w:val="22"/>
          <w:szCs w:val="22"/>
        </w:rPr>
      </w:pPr>
      <w:r w:rsidRPr="008537F1">
        <w:rPr>
          <w:rFonts w:asciiTheme="minorHAnsi" w:hAnsiTheme="minorHAnsi" w:cstheme="minorHAnsi"/>
          <w:sz w:val="22"/>
          <w:szCs w:val="22"/>
        </w:rPr>
        <w:t xml:space="preserve">2.8.1. </w:t>
      </w:r>
      <w:r w:rsidRPr="008537F1">
        <w:rPr>
          <w:rFonts w:asciiTheme="minorHAnsi" w:hAnsiTheme="minorHAnsi" w:cstheme="minorHAnsi"/>
          <w:kern w:val="2"/>
          <w:sz w:val="22"/>
          <w:szCs w:val="22"/>
        </w:rPr>
        <w:t>apie planuojamą periodinį patikrinimą Pirkėjas informuoja Tiekėjo paskirtą atsakingą asmenį ne vėliau kaip prieš 12 valandų iki planuojamo patikrinimo, el. paštu arba kitu suderintu būdu. Tiekėjo paskirtas atsakingas asmuo nėra informuojamas apie konkrečias planuojamas patikrinti teritorijas (paslaugų teikimo vietas). Tiekėjo paskirtas atsakingas asmuo dalyvauja atliekant patikrinimą ir kartu su Pirkėjo atstovu pasirašo teritorijų patikrinimo aktus (sutarties 6 priedas);</w:t>
      </w:r>
    </w:p>
    <w:p w14:paraId="0AC15CD8" w14:textId="7F39F81F" w:rsidR="00E372BD" w:rsidRPr="008537F1" w:rsidRDefault="00E372BD" w:rsidP="00E372BD">
      <w:pPr>
        <w:ind w:firstLine="851"/>
        <w:jc w:val="both"/>
        <w:rPr>
          <w:rFonts w:asciiTheme="minorHAnsi" w:hAnsiTheme="minorHAnsi" w:cstheme="minorHAnsi"/>
          <w:kern w:val="2"/>
          <w:sz w:val="22"/>
          <w:szCs w:val="22"/>
        </w:rPr>
      </w:pPr>
      <w:r w:rsidRPr="008537F1">
        <w:rPr>
          <w:rFonts w:asciiTheme="minorHAnsi" w:hAnsiTheme="minorHAnsi" w:cstheme="minorHAnsi"/>
          <w:kern w:val="2"/>
          <w:sz w:val="22"/>
          <w:szCs w:val="22"/>
        </w:rPr>
        <w:t>2.8.2. jeigu Tiekėjo paskirtas atsakingas asmuo nedalyvauja patikrinime arba atsisako pasirašyti aktą, Pirkėjas turi teisę atlikti patikrinimą vienašališkai ir pasirašo aktą be Tiekėjo atstovo;</w:t>
      </w:r>
    </w:p>
    <w:p w14:paraId="37136E36" w14:textId="354CAD44" w:rsidR="00E372BD" w:rsidRPr="008537F1" w:rsidRDefault="00E372BD" w:rsidP="00E372BD">
      <w:pPr>
        <w:ind w:firstLine="851"/>
        <w:jc w:val="both"/>
        <w:rPr>
          <w:rFonts w:asciiTheme="minorHAnsi" w:hAnsiTheme="minorHAnsi" w:cstheme="minorHAnsi"/>
          <w:kern w:val="2"/>
          <w:sz w:val="22"/>
          <w:szCs w:val="22"/>
        </w:rPr>
      </w:pPr>
      <w:r w:rsidRPr="008537F1">
        <w:rPr>
          <w:rFonts w:asciiTheme="minorHAnsi" w:hAnsiTheme="minorHAnsi" w:cstheme="minorHAnsi"/>
          <w:kern w:val="2"/>
          <w:sz w:val="22"/>
          <w:szCs w:val="22"/>
        </w:rPr>
        <w:t>2.8.3. gavus skundus ar kitus gyventojų pranešimus apie nesuteiktas arba nekokybiškai suteiktas paslaugas, Pirkėjas arba Tiekėjas gali patikrinti faktinę situaciją vietoje, apie tai informuodamas kitą sutarties šalį el. paštu arba kitu suderintu būdu, ne vėliau kaip per 12 valandų nuo skundo/pranešimo gavimo.</w:t>
      </w:r>
    </w:p>
    <w:p w14:paraId="7F77E81E" w14:textId="5027FAB4" w:rsidR="00E372BD" w:rsidRPr="008537F1" w:rsidRDefault="00E372BD" w:rsidP="00E372BD">
      <w:pPr>
        <w:ind w:firstLine="851"/>
        <w:jc w:val="both"/>
        <w:rPr>
          <w:rFonts w:asciiTheme="minorHAnsi" w:hAnsiTheme="minorHAnsi" w:cstheme="minorHAnsi"/>
          <w:kern w:val="2"/>
          <w:sz w:val="22"/>
          <w:szCs w:val="22"/>
        </w:rPr>
      </w:pPr>
      <w:r w:rsidRPr="008537F1">
        <w:rPr>
          <w:rFonts w:asciiTheme="minorHAnsi" w:hAnsiTheme="minorHAnsi" w:cstheme="minorHAnsi"/>
          <w:kern w:val="2"/>
          <w:sz w:val="22"/>
          <w:szCs w:val="22"/>
        </w:rPr>
        <w:t>2.8.4. visi patikrinimo aktai, pranešimai apie trūkumus ir įrodymai (pvz., fotonuotraukos) saugomi sutarties vykdymo metu kartu su kitais dokumentais, susijusiais su paslaugų teikimu.</w:t>
      </w:r>
    </w:p>
    <w:p w14:paraId="65B4E8D8" w14:textId="33FA421E" w:rsidR="00E372BD" w:rsidRPr="008537F1" w:rsidRDefault="00E372BD" w:rsidP="00E372BD">
      <w:pPr>
        <w:pStyle w:val="Sraopastraipa"/>
        <w:numPr>
          <w:ilvl w:val="1"/>
          <w:numId w:val="52"/>
        </w:numPr>
        <w:ind w:left="0" w:firstLine="851"/>
        <w:rPr>
          <w:rFonts w:asciiTheme="minorHAnsi" w:hAnsiTheme="minorHAnsi" w:cstheme="minorHAnsi"/>
          <w:b/>
          <w:bCs/>
          <w:kern w:val="2"/>
          <w:sz w:val="22"/>
          <w:szCs w:val="22"/>
        </w:rPr>
      </w:pPr>
      <w:r w:rsidRPr="008537F1">
        <w:rPr>
          <w:rFonts w:asciiTheme="minorHAnsi" w:hAnsiTheme="minorHAnsi" w:cstheme="minorHAnsi"/>
          <w:b/>
          <w:bCs/>
          <w:kern w:val="2"/>
          <w:sz w:val="22"/>
          <w:szCs w:val="22"/>
        </w:rPr>
        <w:lastRenderedPageBreak/>
        <w:t xml:space="preserve">Trūkumų šalinimas. </w:t>
      </w:r>
      <w:r w:rsidRPr="008537F1">
        <w:rPr>
          <w:rFonts w:asciiTheme="minorHAnsi" w:hAnsiTheme="minorHAnsi" w:cstheme="minorHAnsi"/>
          <w:kern w:val="2"/>
          <w:sz w:val="22"/>
          <w:szCs w:val="22"/>
        </w:rPr>
        <w:t>Tiekėjas privalo per 3 (tris) darbo dienas nuo teritorijų patikrinimo akte (sutarties 6 priede) ar skundo/pranešimo gavimo pašalinti nustatytus trūkumus ir pranešti Pirkėjui el. paštu ar kitu suderintu būdu, pateikdamas fotonuotrauką su suteiktų paslaugų data. Jei trūkumų šalinimas neįmanomas dėl objektyvių priežasčių (pvz., oro sąlygų), Tiekėjas nedelsiant apie tai praneša Pirkėjui.</w:t>
      </w:r>
    </w:p>
    <w:p w14:paraId="61041351" w14:textId="3181310E" w:rsidR="001E7AE6" w:rsidRPr="00056BB2" w:rsidRDefault="001E7AE6" w:rsidP="00E372BD">
      <w:pPr>
        <w:jc w:val="both"/>
        <w:rPr>
          <w:rFonts w:asciiTheme="minorHAnsi" w:hAnsiTheme="minorHAnsi" w:cstheme="minorHAnsi"/>
          <w:sz w:val="22"/>
          <w:szCs w:val="22"/>
        </w:rPr>
      </w:pPr>
    </w:p>
    <w:p w14:paraId="74660083" w14:textId="77777777" w:rsidR="001E7AE6" w:rsidRPr="00056BB2" w:rsidRDefault="001E7AE6" w:rsidP="001E7AE6">
      <w:pPr>
        <w:pStyle w:val="Pagrindinistekstas"/>
        <w:ind w:firstLine="851"/>
        <w:rPr>
          <w:rFonts w:asciiTheme="minorHAnsi" w:hAnsiTheme="minorHAnsi" w:cstheme="minorHAnsi"/>
          <w:b/>
          <w:sz w:val="22"/>
          <w:szCs w:val="22"/>
          <w:u w:val="single"/>
        </w:rPr>
      </w:pPr>
      <w:r w:rsidRPr="00056BB2">
        <w:rPr>
          <w:rFonts w:asciiTheme="minorHAnsi" w:hAnsiTheme="minorHAnsi" w:cstheme="minorHAnsi"/>
          <w:b/>
          <w:sz w:val="22"/>
          <w:szCs w:val="22"/>
          <w:u w:val="single"/>
        </w:rPr>
        <w:t>3. PASLAUGOS SKIRSTOMOS:</w:t>
      </w:r>
    </w:p>
    <w:p w14:paraId="082E859F" w14:textId="77777777" w:rsidR="001E7AE6" w:rsidRPr="00056BB2" w:rsidRDefault="001E7AE6">
      <w:pPr>
        <w:pStyle w:val="Pagrindinistekstas"/>
        <w:numPr>
          <w:ilvl w:val="0"/>
          <w:numId w:val="7"/>
        </w:numPr>
        <w:suppressAutoHyphens/>
        <w:autoSpaceDN w:val="0"/>
        <w:ind w:left="0" w:firstLine="851"/>
        <w:textAlignment w:val="baseline"/>
        <w:rPr>
          <w:rFonts w:asciiTheme="minorHAnsi" w:hAnsiTheme="minorHAnsi" w:cstheme="minorHAnsi"/>
          <w:sz w:val="22"/>
          <w:szCs w:val="22"/>
        </w:rPr>
      </w:pPr>
      <w:r w:rsidRPr="00056BB2">
        <w:rPr>
          <w:rFonts w:asciiTheme="minorHAnsi" w:hAnsiTheme="minorHAnsi" w:cstheme="minorHAnsi"/>
          <w:sz w:val="22"/>
          <w:szCs w:val="22"/>
        </w:rPr>
        <w:t>pastoviai teikiamos (aprašytos 5 skyriuje) paslaugos;</w:t>
      </w:r>
    </w:p>
    <w:p w14:paraId="7BC8EB1E" w14:textId="58DC7D83" w:rsidR="001E7AE6" w:rsidRPr="00056BB2" w:rsidRDefault="001E7AE6">
      <w:pPr>
        <w:pStyle w:val="Pagrindinistekstas"/>
        <w:numPr>
          <w:ilvl w:val="0"/>
          <w:numId w:val="7"/>
        </w:numPr>
        <w:suppressAutoHyphens/>
        <w:autoSpaceDN w:val="0"/>
        <w:ind w:left="0" w:firstLine="851"/>
        <w:textAlignment w:val="baseline"/>
        <w:rPr>
          <w:rFonts w:asciiTheme="minorHAnsi" w:hAnsiTheme="minorHAnsi" w:cstheme="minorHAnsi"/>
          <w:sz w:val="22"/>
          <w:szCs w:val="22"/>
        </w:rPr>
      </w:pPr>
      <w:r w:rsidRPr="00056BB2">
        <w:rPr>
          <w:rFonts w:asciiTheme="minorHAnsi" w:hAnsiTheme="minorHAnsi" w:cstheme="minorHAnsi"/>
          <w:sz w:val="22"/>
          <w:szCs w:val="22"/>
        </w:rPr>
        <w:t xml:space="preserve">paslaugos, teikiamos pagal </w:t>
      </w:r>
      <w:r w:rsidR="0028229B" w:rsidRPr="00056BB2">
        <w:rPr>
          <w:rFonts w:asciiTheme="minorHAnsi" w:hAnsiTheme="minorHAnsi" w:cstheme="minorHAnsi"/>
          <w:sz w:val="22"/>
          <w:szCs w:val="22"/>
        </w:rPr>
        <w:t>Pirkėjo</w:t>
      </w:r>
      <w:r w:rsidRPr="00056BB2">
        <w:rPr>
          <w:rFonts w:asciiTheme="minorHAnsi" w:hAnsiTheme="minorHAnsi" w:cstheme="minorHAnsi"/>
          <w:sz w:val="22"/>
          <w:szCs w:val="22"/>
        </w:rPr>
        <w:t xml:space="preserve"> užsakymą (aprašytos 6 skyriuje).</w:t>
      </w:r>
    </w:p>
    <w:p w14:paraId="65F0CD3D" w14:textId="77777777"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b/>
          <w:sz w:val="22"/>
          <w:szCs w:val="22"/>
          <w:u w:val="single"/>
        </w:rPr>
        <w:t>4. METAI PAGAL SEZONUS YRA SKIRSTOMI:</w:t>
      </w:r>
    </w:p>
    <w:p w14:paraId="61FE9A5D" w14:textId="77777777" w:rsidR="001E7AE6" w:rsidRPr="00056BB2" w:rsidRDefault="001E7AE6">
      <w:pPr>
        <w:pStyle w:val="Sraopastraipa"/>
        <w:numPr>
          <w:ilvl w:val="0"/>
          <w:numId w:val="11"/>
        </w:numPr>
        <w:suppressAutoHyphens/>
        <w:autoSpaceDN w:val="0"/>
        <w:ind w:left="0" w:firstLine="851"/>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Vasaros sezono pradžia – balandžio 1 d., pabaiga – spalio 31 d.</w:t>
      </w:r>
    </w:p>
    <w:p w14:paraId="7F74CFA0" w14:textId="77777777" w:rsidR="001E7AE6" w:rsidRPr="00056BB2" w:rsidRDefault="001E7AE6">
      <w:pPr>
        <w:pStyle w:val="Sraopastraipa"/>
        <w:numPr>
          <w:ilvl w:val="0"/>
          <w:numId w:val="11"/>
        </w:numPr>
        <w:suppressAutoHyphens/>
        <w:autoSpaceDN w:val="0"/>
        <w:ind w:left="0" w:firstLine="851"/>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Žiemos sezono pradžia – lapkričio 1 d., pabaiga – kovo 31 d.</w:t>
      </w:r>
    </w:p>
    <w:p w14:paraId="3F4E3844" w14:textId="77777777" w:rsidR="001E7AE6" w:rsidRPr="00056BB2" w:rsidRDefault="001E7AE6" w:rsidP="001E7AE6">
      <w:pPr>
        <w:pStyle w:val="Pagrindinistekstas"/>
        <w:ind w:firstLine="851"/>
        <w:rPr>
          <w:rFonts w:asciiTheme="minorHAnsi" w:hAnsiTheme="minorHAnsi" w:cstheme="minorHAnsi"/>
          <w:sz w:val="22"/>
          <w:szCs w:val="22"/>
        </w:rPr>
      </w:pPr>
      <w:r w:rsidRPr="00056BB2">
        <w:rPr>
          <w:rFonts w:asciiTheme="minorHAnsi" w:hAnsiTheme="minorHAnsi" w:cstheme="minorHAnsi"/>
          <w:b/>
          <w:sz w:val="22"/>
          <w:szCs w:val="22"/>
        </w:rPr>
        <w:t xml:space="preserve">5. </w:t>
      </w:r>
      <w:r w:rsidRPr="00056BB2">
        <w:rPr>
          <w:rFonts w:asciiTheme="minorHAnsi" w:hAnsiTheme="minorHAnsi" w:cstheme="minorHAnsi"/>
          <w:b/>
          <w:sz w:val="22"/>
          <w:szCs w:val="22"/>
          <w:u w:val="single"/>
        </w:rPr>
        <w:t>PASTOVIAI TEIKIAMOS PASLAUGOS</w:t>
      </w:r>
    </w:p>
    <w:p w14:paraId="36D16E62" w14:textId="77777777"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bCs/>
          <w:sz w:val="22"/>
          <w:szCs w:val="22"/>
        </w:rPr>
        <w:t>Paveldo saugomų kapinių grupės kapinėse bū</w:t>
      </w:r>
      <w:r w:rsidRPr="00056BB2">
        <w:rPr>
          <w:rFonts w:asciiTheme="minorHAnsi" w:hAnsiTheme="minorHAnsi" w:cstheme="minorHAnsi"/>
          <w:sz w:val="22"/>
          <w:szCs w:val="22"/>
        </w:rPr>
        <w:t xml:space="preserve">tina teikti šias paslaugas, užtikrinant </w:t>
      </w:r>
      <w:r w:rsidRPr="00056BB2">
        <w:rPr>
          <w:rFonts w:asciiTheme="minorHAnsi" w:hAnsiTheme="minorHAnsi" w:cstheme="minorHAnsi"/>
          <w:sz w:val="22"/>
          <w:szCs w:val="22"/>
          <w:lang w:eastAsia="en-US"/>
        </w:rPr>
        <w:t>administracinio darbo kokybę,</w:t>
      </w:r>
      <w:r w:rsidRPr="00056BB2">
        <w:rPr>
          <w:rFonts w:asciiTheme="minorHAnsi" w:hAnsiTheme="minorHAnsi" w:cstheme="minorHAnsi"/>
          <w:sz w:val="22"/>
          <w:szCs w:val="22"/>
        </w:rPr>
        <w:t xml:space="preserve"> pastovią kapinių priežiūrą visame kapinių plote.</w:t>
      </w:r>
    </w:p>
    <w:p w14:paraId="5B720CF1" w14:textId="68F85D5C" w:rsidR="007C4488" w:rsidRPr="00056BB2" w:rsidRDefault="00650EB2" w:rsidP="00650EB2">
      <w:pPr>
        <w:ind w:firstLine="851"/>
        <w:jc w:val="both"/>
        <w:rPr>
          <w:rFonts w:asciiTheme="minorHAnsi" w:hAnsiTheme="minorHAnsi" w:cstheme="minorHAnsi"/>
          <w:b/>
          <w:sz w:val="22"/>
          <w:szCs w:val="22"/>
        </w:rPr>
      </w:pPr>
      <w:r w:rsidRPr="00056BB2">
        <w:rPr>
          <w:rFonts w:asciiTheme="minorHAnsi" w:hAnsiTheme="minorHAnsi" w:cstheme="minorHAnsi"/>
          <w:b/>
          <w:sz w:val="22"/>
          <w:szCs w:val="22"/>
        </w:rPr>
        <w:t>5.1.</w:t>
      </w:r>
      <w:r w:rsidR="00116016" w:rsidRPr="00056BB2">
        <w:rPr>
          <w:rFonts w:asciiTheme="minorHAnsi" w:hAnsiTheme="minorHAnsi" w:cstheme="minorHAnsi"/>
          <w:b/>
          <w:sz w:val="22"/>
          <w:szCs w:val="22"/>
        </w:rPr>
        <w:t xml:space="preserve"> </w:t>
      </w:r>
      <w:r w:rsidR="007C4488" w:rsidRPr="00056BB2">
        <w:rPr>
          <w:rFonts w:asciiTheme="minorHAnsi" w:hAnsiTheme="minorHAnsi" w:cstheme="minorHAnsi"/>
          <w:b/>
          <w:sz w:val="22"/>
          <w:szCs w:val="22"/>
        </w:rPr>
        <w:t>Kapinių a</w:t>
      </w:r>
      <w:r w:rsidRPr="00056BB2">
        <w:rPr>
          <w:rFonts w:asciiTheme="minorHAnsi" w:hAnsiTheme="minorHAnsi" w:cstheme="minorHAnsi"/>
          <w:b/>
          <w:sz w:val="22"/>
          <w:szCs w:val="22"/>
        </w:rPr>
        <w:t>dministravim</w:t>
      </w:r>
      <w:r w:rsidR="007C4488" w:rsidRPr="00056BB2">
        <w:rPr>
          <w:rFonts w:asciiTheme="minorHAnsi" w:hAnsiTheme="minorHAnsi" w:cstheme="minorHAnsi"/>
          <w:b/>
          <w:sz w:val="22"/>
          <w:szCs w:val="22"/>
        </w:rPr>
        <w:t>as:</w:t>
      </w:r>
    </w:p>
    <w:p w14:paraId="571C03D3" w14:textId="5B51EC3E" w:rsidR="007C4488" w:rsidRPr="00056BB2" w:rsidRDefault="007C4488" w:rsidP="007C4488">
      <w:pPr>
        <w:ind w:firstLine="851"/>
        <w:jc w:val="both"/>
        <w:rPr>
          <w:rFonts w:asciiTheme="minorHAnsi" w:hAnsiTheme="minorHAnsi" w:cstheme="minorHAnsi"/>
          <w:sz w:val="22"/>
          <w:szCs w:val="22"/>
        </w:rPr>
      </w:pPr>
      <w:r w:rsidRPr="00056BB2">
        <w:rPr>
          <w:rFonts w:asciiTheme="minorHAnsi" w:hAnsiTheme="minorHAnsi" w:cstheme="minorHAnsi"/>
          <w:bCs/>
          <w:sz w:val="22"/>
          <w:szCs w:val="22"/>
        </w:rPr>
        <w:t>5.1.1.</w:t>
      </w:r>
      <w:r w:rsidRPr="00056BB2">
        <w:rPr>
          <w:rFonts w:asciiTheme="minorHAnsi" w:hAnsiTheme="minorHAnsi" w:cstheme="minorHAnsi"/>
          <w:b/>
          <w:sz w:val="22"/>
          <w:szCs w:val="22"/>
        </w:rPr>
        <w:t xml:space="preserve">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kokybiškam kapinių administravimui turi užtikrinti pakankamą kapinių administratorių skaičių. </w:t>
      </w:r>
      <w:r w:rsidR="0028229B" w:rsidRPr="00056BB2">
        <w:rPr>
          <w:rFonts w:asciiTheme="minorHAnsi" w:hAnsiTheme="minorHAnsi" w:cstheme="minorHAnsi"/>
          <w:sz w:val="22"/>
          <w:szCs w:val="22"/>
        </w:rPr>
        <w:t>Tiekėjo</w:t>
      </w:r>
      <w:r w:rsidRPr="00056BB2">
        <w:rPr>
          <w:rFonts w:asciiTheme="minorHAnsi" w:hAnsiTheme="minorHAnsi" w:cstheme="minorHAnsi"/>
          <w:sz w:val="22"/>
          <w:szCs w:val="22"/>
        </w:rPr>
        <w:t xml:space="preserve"> paskirti kapinių administratoriai paslaugų teikimo laikotarpiu žymi laidojimo vietas, registruoja duomenis Vilniaus miesto skaitmenizuotų kapinių registre ir</w:t>
      </w:r>
      <w:r w:rsidR="0081588C" w:rsidRPr="00056BB2">
        <w:rPr>
          <w:rFonts w:asciiTheme="minorHAnsi" w:hAnsiTheme="minorHAnsi" w:cstheme="minorHAnsi"/>
          <w:sz w:val="22"/>
          <w:szCs w:val="22"/>
        </w:rPr>
        <w:t xml:space="preserve"> (</w:t>
      </w:r>
      <w:r w:rsidRPr="00056BB2">
        <w:rPr>
          <w:rFonts w:asciiTheme="minorHAnsi" w:hAnsiTheme="minorHAnsi" w:cstheme="minorHAnsi"/>
          <w:sz w:val="22"/>
          <w:szCs w:val="22"/>
        </w:rPr>
        <w:t>ar</w:t>
      </w:r>
      <w:r w:rsidR="0081588C" w:rsidRPr="00056BB2">
        <w:rPr>
          <w:rFonts w:asciiTheme="minorHAnsi" w:hAnsiTheme="minorHAnsi" w:cstheme="minorHAnsi"/>
          <w:sz w:val="22"/>
          <w:szCs w:val="22"/>
        </w:rPr>
        <w:t>)</w:t>
      </w:r>
      <w:r w:rsidRPr="00056BB2">
        <w:rPr>
          <w:rFonts w:asciiTheme="minorHAnsi" w:hAnsiTheme="minorHAnsi" w:cstheme="minorHAnsi"/>
          <w:sz w:val="22"/>
          <w:szCs w:val="22"/>
        </w:rPr>
        <w:t xml:space="preserve"> laidojimų ir kapaviečių statinių registracijos žurnale, </w:t>
      </w:r>
      <w:r w:rsidRPr="00056BB2">
        <w:rPr>
          <w:rFonts w:asciiTheme="minorHAnsi" w:hAnsiTheme="minorHAnsi" w:cstheme="minorHAnsi"/>
          <w:sz w:val="22"/>
          <w:szCs w:val="22"/>
          <w:lang w:eastAsia="ar-SA"/>
        </w:rPr>
        <w:t>kurio forma yra patvirtinta</w:t>
      </w:r>
      <w:r w:rsidRPr="00056BB2">
        <w:rPr>
          <w:rFonts w:asciiTheme="minorHAnsi" w:hAnsiTheme="minorHAnsi" w:cstheme="minorHAnsi"/>
          <w:b/>
          <w:bCs/>
          <w:sz w:val="22"/>
          <w:szCs w:val="22"/>
          <w:lang w:eastAsia="ar-SA"/>
        </w:rPr>
        <w:t xml:space="preserve"> </w:t>
      </w:r>
      <w:r w:rsidRPr="00056BB2">
        <w:rPr>
          <w:rFonts w:asciiTheme="minorHAnsi" w:hAnsiTheme="minorHAnsi" w:cstheme="minorHAnsi"/>
          <w:sz w:val="22"/>
          <w:szCs w:val="22"/>
        </w:rPr>
        <w:t>Lietuvos Respublikos Vyriausybės 2008 m. lapkričio 19 d. nutarimu Nr. 1207 „Dėl Lietuvos Respublikos žmonių palaikų laidojimo įstatymo įgyvendinamųjų teisės aktų patvirtinimo“ patvirtintose K</w:t>
      </w:r>
      <w:r w:rsidRPr="00056BB2">
        <w:rPr>
          <w:rFonts w:asciiTheme="minorHAnsi" w:eastAsia="Arial Unicode MS" w:hAnsiTheme="minorHAnsi" w:cstheme="minorHAnsi"/>
          <w:sz w:val="22"/>
          <w:szCs w:val="22"/>
        </w:rPr>
        <w:t xml:space="preserve">apinių tvarkymo taisyklėse arba kitu </w:t>
      </w:r>
      <w:r w:rsidRPr="00056BB2">
        <w:rPr>
          <w:rFonts w:asciiTheme="minorHAnsi" w:hAnsiTheme="minorHAnsi" w:cstheme="minorHAnsi"/>
          <w:sz w:val="22"/>
          <w:szCs w:val="22"/>
          <w:lang w:eastAsia="ar-SA"/>
        </w:rPr>
        <w:t>aktualiu</w:t>
      </w:r>
      <w:r w:rsidRPr="00056BB2">
        <w:rPr>
          <w:rFonts w:asciiTheme="minorHAnsi" w:hAnsiTheme="minorHAnsi" w:cstheme="minorHAnsi"/>
          <w:b/>
          <w:bCs/>
          <w:sz w:val="22"/>
          <w:szCs w:val="22"/>
          <w:lang w:eastAsia="ar-SA"/>
        </w:rPr>
        <w:t xml:space="preserve"> </w:t>
      </w:r>
      <w:r w:rsidRPr="00056BB2">
        <w:rPr>
          <w:rFonts w:asciiTheme="minorHAnsi" w:hAnsiTheme="minorHAnsi" w:cstheme="minorHAnsi"/>
          <w:sz w:val="22"/>
          <w:szCs w:val="22"/>
        </w:rPr>
        <w:t>Lietuvos Respublikos Vyriausybės</w:t>
      </w:r>
      <w:r w:rsidRPr="00056BB2">
        <w:rPr>
          <w:rFonts w:asciiTheme="minorHAnsi" w:hAnsiTheme="minorHAnsi" w:cstheme="minorHAnsi"/>
          <w:spacing w:val="80"/>
          <w:sz w:val="22"/>
          <w:szCs w:val="22"/>
        </w:rPr>
        <w:t xml:space="preserve"> </w:t>
      </w:r>
      <w:r w:rsidRPr="00056BB2">
        <w:rPr>
          <w:rFonts w:asciiTheme="minorHAnsi" w:hAnsiTheme="minorHAnsi" w:cstheme="minorHAnsi"/>
          <w:sz w:val="22"/>
          <w:szCs w:val="22"/>
        </w:rPr>
        <w:t xml:space="preserve">nutarimu, vykdo kapaviečių statinių įrengimo kontrolę (kapaviečių statinių projektų ar schemų derinimas, teritorijų po kapaviečių įrengimo patikrinimas), kontroliuoja duobkasių darbą, rūpinasi kapinių apsauga, įvykus vagystėms ar vandalizmo atvejams informuoja policiją ir </w:t>
      </w:r>
      <w:r w:rsidR="00817C6D" w:rsidRPr="00056BB2">
        <w:rPr>
          <w:rFonts w:asciiTheme="minorHAnsi" w:hAnsiTheme="minorHAnsi" w:cstheme="minorHAnsi"/>
          <w:sz w:val="22"/>
          <w:szCs w:val="22"/>
        </w:rPr>
        <w:t>Pirkėjo</w:t>
      </w:r>
      <w:r w:rsidRPr="00056BB2">
        <w:rPr>
          <w:rFonts w:asciiTheme="minorHAnsi" w:hAnsiTheme="minorHAnsi" w:cstheme="minorHAnsi"/>
          <w:sz w:val="22"/>
          <w:szCs w:val="22"/>
        </w:rPr>
        <w:t xml:space="preserve"> atsakingą darbuotoją. Kapinių administratoriai tikrina žmonių prašymus laidoti į šeimos kapavietes ir kartu pateiktus dokumentus (kapavietę prižiūrinčio asmens sutikimas, giminystės ryšį įrodantys dokumentai), kapaviečių ribas laidojimų ir kapaviečių statinių registravimo </w:t>
      </w:r>
      <w:r w:rsidRPr="00056BB2">
        <w:rPr>
          <w:rFonts w:asciiTheme="minorHAnsi" w:hAnsiTheme="minorHAnsi" w:cstheme="minorHAnsi"/>
          <w:sz w:val="22"/>
          <w:szCs w:val="22"/>
          <w:lang w:eastAsia="ar-SA"/>
        </w:rPr>
        <w:t xml:space="preserve">žurnale ir kapinėse, </w:t>
      </w:r>
      <w:r w:rsidRPr="00056BB2">
        <w:rPr>
          <w:rFonts w:asciiTheme="minorHAnsi" w:hAnsiTheme="minorHAnsi" w:cstheme="minorHAnsi"/>
          <w:sz w:val="22"/>
          <w:szCs w:val="22"/>
        </w:rPr>
        <w:t>atsako už teisingą informacijos apie galimybę praplėsti kapavietę ar leisti laidoti šeimos kapavietėje pateikimą Vilniaus miesto savivaldybės mero įgaliotam asmeniui. T</w:t>
      </w:r>
      <w:r w:rsidRPr="00056BB2">
        <w:rPr>
          <w:rFonts w:asciiTheme="minorHAnsi" w:eastAsia="Calibri" w:hAnsiTheme="minorHAnsi" w:cstheme="minorHAnsi"/>
          <w:sz w:val="22"/>
          <w:szCs w:val="22"/>
        </w:rPr>
        <w:t xml:space="preserve">eikia </w:t>
      </w:r>
      <w:r w:rsidR="0028229B" w:rsidRPr="00056BB2">
        <w:rPr>
          <w:rFonts w:asciiTheme="minorHAnsi" w:eastAsia="Calibri" w:hAnsiTheme="minorHAnsi" w:cstheme="minorHAnsi"/>
          <w:sz w:val="22"/>
          <w:szCs w:val="22"/>
        </w:rPr>
        <w:t>Pirkėjui</w:t>
      </w:r>
      <w:r w:rsidRPr="00056BB2">
        <w:rPr>
          <w:rFonts w:asciiTheme="minorHAnsi" w:eastAsia="Calibri" w:hAnsiTheme="minorHAnsi" w:cstheme="minorHAnsi"/>
          <w:sz w:val="22"/>
          <w:szCs w:val="22"/>
        </w:rPr>
        <w:t xml:space="preserve"> aktualią informaciją dėl virstančių medžių sužalotų paminklų, sugadintų takų, tvorų ir kitų infrastruktūros elementų.</w:t>
      </w:r>
      <w:r w:rsidRPr="00056BB2">
        <w:rPr>
          <w:rFonts w:asciiTheme="minorHAnsi" w:hAnsiTheme="minorHAnsi" w:cstheme="minorHAnsi"/>
          <w:sz w:val="22"/>
          <w:szCs w:val="22"/>
        </w:rPr>
        <w:t xml:space="preserve"> </w:t>
      </w:r>
    </w:p>
    <w:p w14:paraId="4A724610" w14:textId="441E8033" w:rsidR="00650EB2" w:rsidRPr="00056BB2" w:rsidRDefault="007C4488" w:rsidP="007C4488">
      <w:pPr>
        <w:ind w:firstLine="851"/>
        <w:jc w:val="both"/>
        <w:rPr>
          <w:rFonts w:asciiTheme="minorHAnsi" w:hAnsiTheme="minorHAnsi" w:cstheme="minorHAnsi"/>
          <w:b/>
          <w:sz w:val="22"/>
          <w:szCs w:val="22"/>
        </w:rPr>
      </w:pPr>
      <w:r w:rsidRPr="00056BB2">
        <w:rPr>
          <w:rFonts w:asciiTheme="minorHAnsi" w:hAnsiTheme="minorHAnsi" w:cstheme="minorHAnsi"/>
          <w:bCs/>
          <w:sz w:val="22"/>
          <w:szCs w:val="22"/>
        </w:rPr>
        <w:t>5.1.2.</w:t>
      </w:r>
      <w:r w:rsidRPr="00056BB2">
        <w:rPr>
          <w:rFonts w:asciiTheme="minorHAnsi" w:hAnsiTheme="minorHAnsi" w:cstheme="minorHAnsi"/>
          <w:b/>
          <w:sz w:val="22"/>
          <w:szCs w:val="22"/>
        </w:rPr>
        <w:t xml:space="preserve"> </w:t>
      </w:r>
      <w:r w:rsidR="00650EB2" w:rsidRPr="00056BB2">
        <w:rPr>
          <w:rFonts w:asciiTheme="minorHAnsi" w:hAnsiTheme="minorHAnsi" w:cstheme="minorHAnsi"/>
          <w:bCs/>
          <w:sz w:val="22"/>
          <w:szCs w:val="22"/>
        </w:rPr>
        <w:t>Administravimo paslaugos kapinių lankytojams turi būti pasiekiamos kapinių administracijos darbo laiku:</w:t>
      </w:r>
    </w:p>
    <w:p w14:paraId="1CF6C16F" w14:textId="77777777" w:rsidR="00650EB2" w:rsidRPr="00056BB2" w:rsidRDefault="00650EB2" w:rsidP="00650EB2">
      <w:pPr>
        <w:pStyle w:val="Sraopastraipa"/>
        <w:numPr>
          <w:ilvl w:val="0"/>
          <w:numId w:val="16"/>
        </w:numPr>
        <w:suppressAutoHyphens/>
        <w:autoSpaceDN w:val="0"/>
        <w:ind w:left="0" w:firstLine="851"/>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 xml:space="preserve">vasaros sezono metu </w:t>
      </w:r>
      <w:r w:rsidRPr="00056BB2">
        <w:rPr>
          <w:rStyle w:val="Grietas"/>
          <w:rFonts w:asciiTheme="minorHAnsi" w:hAnsiTheme="minorHAnsi" w:cstheme="minorHAnsi"/>
          <w:spacing w:val="-5"/>
          <w:sz w:val="22"/>
          <w:szCs w:val="22"/>
          <w:shd w:val="clear" w:color="auto" w:fill="FFFFFF"/>
        </w:rPr>
        <w:t>I–V 8.00–17.00</w:t>
      </w:r>
      <w:r w:rsidRPr="00056BB2">
        <w:rPr>
          <w:rFonts w:asciiTheme="minorHAnsi" w:hAnsiTheme="minorHAnsi" w:cstheme="minorHAnsi"/>
          <w:sz w:val="22"/>
          <w:szCs w:val="22"/>
        </w:rPr>
        <w:t xml:space="preserve"> val., </w:t>
      </w:r>
      <w:r w:rsidRPr="00056BB2">
        <w:rPr>
          <w:rFonts w:asciiTheme="minorHAnsi" w:hAnsiTheme="minorHAnsi" w:cstheme="minorHAnsi"/>
          <w:b/>
          <w:bCs/>
          <w:sz w:val="22"/>
          <w:szCs w:val="22"/>
        </w:rPr>
        <w:t>VI</w:t>
      </w:r>
      <w:r w:rsidRPr="00056BB2">
        <w:rPr>
          <w:rFonts w:asciiTheme="minorHAnsi" w:hAnsiTheme="minorHAnsi" w:cstheme="minorHAnsi"/>
          <w:sz w:val="22"/>
          <w:szCs w:val="22"/>
        </w:rPr>
        <w:t xml:space="preserve"> </w:t>
      </w:r>
      <w:r w:rsidRPr="00056BB2">
        <w:rPr>
          <w:rStyle w:val="Grietas"/>
          <w:rFonts w:asciiTheme="minorHAnsi" w:hAnsiTheme="minorHAnsi" w:cstheme="minorHAnsi"/>
          <w:spacing w:val="-5"/>
          <w:sz w:val="22"/>
          <w:szCs w:val="22"/>
          <w:shd w:val="clear" w:color="auto" w:fill="FFFFFF"/>
        </w:rPr>
        <w:t>8.00–14.00</w:t>
      </w:r>
      <w:r w:rsidRPr="00056BB2">
        <w:rPr>
          <w:rFonts w:asciiTheme="minorHAnsi" w:hAnsiTheme="minorHAnsi" w:cstheme="minorHAnsi"/>
          <w:sz w:val="22"/>
          <w:szCs w:val="22"/>
        </w:rPr>
        <w:t xml:space="preserve"> val.; </w:t>
      </w:r>
    </w:p>
    <w:p w14:paraId="41678F33" w14:textId="77777777" w:rsidR="00650EB2" w:rsidRPr="00056BB2" w:rsidRDefault="00650EB2" w:rsidP="00650EB2">
      <w:pPr>
        <w:pStyle w:val="Sraopastraipa"/>
        <w:numPr>
          <w:ilvl w:val="0"/>
          <w:numId w:val="16"/>
        </w:numPr>
        <w:suppressAutoHyphens/>
        <w:autoSpaceDN w:val="0"/>
        <w:ind w:left="0" w:firstLine="851"/>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 xml:space="preserve">žiemos sezono metu </w:t>
      </w:r>
      <w:r w:rsidRPr="00056BB2">
        <w:rPr>
          <w:rStyle w:val="Grietas"/>
          <w:rFonts w:asciiTheme="minorHAnsi" w:hAnsiTheme="minorHAnsi" w:cstheme="minorHAnsi"/>
          <w:spacing w:val="-5"/>
          <w:sz w:val="22"/>
          <w:szCs w:val="22"/>
          <w:shd w:val="clear" w:color="auto" w:fill="FFFFFF"/>
        </w:rPr>
        <w:t>I–V 8.00–16.00</w:t>
      </w:r>
      <w:r w:rsidRPr="00056BB2">
        <w:rPr>
          <w:rFonts w:asciiTheme="minorHAnsi" w:hAnsiTheme="minorHAnsi" w:cstheme="minorHAnsi"/>
          <w:sz w:val="22"/>
          <w:szCs w:val="22"/>
        </w:rPr>
        <w:t xml:space="preserve"> val., </w:t>
      </w:r>
      <w:r w:rsidRPr="00056BB2">
        <w:rPr>
          <w:rFonts w:asciiTheme="minorHAnsi" w:hAnsiTheme="minorHAnsi" w:cstheme="minorHAnsi"/>
          <w:b/>
          <w:bCs/>
          <w:sz w:val="22"/>
          <w:szCs w:val="22"/>
        </w:rPr>
        <w:t>VI</w:t>
      </w:r>
      <w:r w:rsidRPr="00056BB2">
        <w:rPr>
          <w:rFonts w:asciiTheme="minorHAnsi" w:hAnsiTheme="minorHAnsi" w:cstheme="minorHAnsi"/>
          <w:sz w:val="22"/>
          <w:szCs w:val="22"/>
        </w:rPr>
        <w:t xml:space="preserve"> </w:t>
      </w:r>
      <w:r w:rsidRPr="00056BB2">
        <w:rPr>
          <w:rStyle w:val="Grietas"/>
          <w:rFonts w:asciiTheme="minorHAnsi" w:hAnsiTheme="minorHAnsi" w:cstheme="minorHAnsi"/>
          <w:spacing w:val="-5"/>
          <w:sz w:val="22"/>
          <w:szCs w:val="22"/>
          <w:shd w:val="clear" w:color="auto" w:fill="FFFFFF"/>
        </w:rPr>
        <w:t>8.00–14.00</w:t>
      </w:r>
      <w:r w:rsidRPr="00056BB2">
        <w:rPr>
          <w:rFonts w:asciiTheme="minorHAnsi" w:hAnsiTheme="minorHAnsi" w:cstheme="minorHAnsi"/>
          <w:sz w:val="22"/>
          <w:szCs w:val="22"/>
        </w:rPr>
        <w:t xml:space="preserve"> val.;</w:t>
      </w:r>
    </w:p>
    <w:p w14:paraId="3CED6321" w14:textId="70E0E155" w:rsidR="00650EB2" w:rsidRPr="00056BB2" w:rsidRDefault="00650EB2" w:rsidP="00650EB2">
      <w:pPr>
        <w:pStyle w:val="Sraopastraipa"/>
        <w:numPr>
          <w:ilvl w:val="0"/>
          <w:numId w:val="16"/>
        </w:numPr>
        <w:suppressAutoHyphens/>
        <w:autoSpaceDN w:val="0"/>
        <w:ind w:left="0" w:firstLine="851"/>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nedirba sekmadieniais ir Lietuvos valstybinių švenčių dienomis, išskyrus tuos atvejus, kai šventinių dienų skaičius viršija 2 (dvi) dienas iš eilės.</w:t>
      </w:r>
    </w:p>
    <w:p w14:paraId="7A00CD64" w14:textId="49099F76" w:rsidR="00650EB2" w:rsidRPr="00056BB2" w:rsidRDefault="00650EB2" w:rsidP="00650EB2">
      <w:pPr>
        <w:pStyle w:val="Sraopastraipa"/>
        <w:numPr>
          <w:ilvl w:val="0"/>
          <w:numId w:val="16"/>
        </w:numPr>
        <w:suppressAutoHyphens/>
        <w:autoSpaceDN w:val="0"/>
        <w:ind w:left="0" w:firstLine="851"/>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esant poreikiui ir</w:t>
      </w:r>
      <w:r w:rsidR="0081588C" w:rsidRPr="00056BB2">
        <w:rPr>
          <w:rFonts w:asciiTheme="minorHAnsi" w:hAnsiTheme="minorHAnsi" w:cstheme="minorHAnsi"/>
          <w:sz w:val="22"/>
          <w:szCs w:val="22"/>
        </w:rPr>
        <w:t xml:space="preserve"> (</w:t>
      </w:r>
      <w:r w:rsidRPr="00056BB2">
        <w:rPr>
          <w:rFonts w:asciiTheme="minorHAnsi" w:hAnsiTheme="minorHAnsi" w:cstheme="minorHAnsi"/>
          <w:sz w:val="22"/>
          <w:szCs w:val="22"/>
        </w:rPr>
        <w:t>ar</w:t>
      </w:r>
      <w:r w:rsidR="0081588C" w:rsidRPr="00056BB2">
        <w:rPr>
          <w:rFonts w:asciiTheme="minorHAnsi" w:hAnsiTheme="minorHAnsi" w:cstheme="minorHAnsi"/>
          <w:sz w:val="22"/>
          <w:szCs w:val="22"/>
        </w:rPr>
        <w:t>)</w:t>
      </w:r>
      <w:r w:rsidRPr="00056BB2">
        <w:rPr>
          <w:rFonts w:asciiTheme="minorHAnsi" w:hAnsiTheme="minorHAnsi" w:cstheme="minorHAnsi"/>
          <w:sz w:val="22"/>
          <w:szCs w:val="22"/>
        </w:rPr>
        <w:t xml:space="preserve"> esant skundams, kapinių administratoriai atlieka patikrinimus ne darbo metu.</w:t>
      </w:r>
    </w:p>
    <w:p w14:paraId="0BD45E75" w14:textId="77777777" w:rsidR="00650EB2" w:rsidRPr="00056BB2" w:rsidRDefault="00650EB2" w:rsidP="00650EB2">
      <w:pPr>
        <w:pStyle w:val="Sraopastraipa"/>
        <w:numPr>
          <w:ilvl w:val="0"/>
          <w:numId w:val="16"/>
        </w:numPr>
        <w:suppressAutoHyphens/>
        <w:autoSpaceDN w:val="0"/>
        <w:ind w:left="0" w:firstLine="851"/>
        <w:textAlignment w:val="baseline"/>
        <w:rPr>
          <w:rFonts w:asciiTheme="minorHAnsi" w:hAnsiTheme="minorHAnsi" w:cstheme="minorHAnsi"/>
          <w:sz w:val="22"/>
          <w:szCs w:val="22"/>
        </w:rPr>
      </w:pPr>
      <w:r w:rsidRPr="00056BB2">
        <w:rPr>
          <w:rFonts w:asciiTheme="minorHAnsi" w:hAnsiTheme="minorHAnsi" w:cstheme="minorHAnsi"/>
          <w:sz w:val="22"/>
          <w:szCs w:val="22"/>
        </w:rPr>
        <w:t xml:space="preserve">S. Rasų koplyčios prižiūrėtojas dirba </w:t>
      </w:r>
      <w:r w:rsidRPr="00056BB2">
        <w:rPr>
          <w:rStyle w:val="Grietas"/>
          <w:rFonts w:asciiTheme="minorHAnsi" w:hAnsiTheme="minorHAnsi" w:cstheme="minorHAnsi"/>
          <w:spacing w:val="-5"/>
          <w:sz w:val="22"/>
          <w:szCs w:val="22"/>
          <w:shd w:val="clear" w:color="auto" w:fill="FFFFFF"/>
        </w:rPr>
        <w:t>II–VII 10.00–17.00</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 xml:space="preserve">val. ir Lietuvos valstybinių švenčių dienomis </w:t>
      </w:r>
      <w:r w:rsidRPr="00056BB2">
        <w:rPr>
          <w:rFonts w:asciiTheme="minorHAnsi" w:hAnsiTheme="minorHAnsi" w:cstheme="minorHAnsi"/>
          <w:b/>
          <w:bCs/>
          <w:sz w:val="22"/>
          <w:szCs w:val="22"/>
        </w:rPr>
        <w:t>10</w:t>
      </w:r>
      <w:r w:rsidRPr="00056BB2">
        <w:rPr>
          <w:rStyle w:val="Grietas"/>
          <w:rFonts w:asciiTheme="minorHAnsi" w:hAnsiTheme="minorHAnsi" w:cstheme="minorHAnsi"/>
          <w:sz w:val="22"/>
          <w:szCs w:val="22"/>
        </w:rPr>
        <w:t>.00–17.00</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val.</w:t>
      </w:r>
    </w:p>
    <w:p w14:paraId="6D385BFC" w14:textId="004367F2" w:rsidR="00650EB2" w:rsidRPr="00056BB2" w:rsidRDefault="00650EB2" w:rsidP="00650EB2">
      <w:pPr>
        <w:pStyle w:val="Sraopastraipa"/>
        <w:numPr>
          <w:ilvl w:val="0"/>
          <w:numId w:val="16"/>
        </w:numPr>
        <w:ind w:left="0" w:firstLine="851"/>
        <w:rPr>
          <w:rFonts w:asciiTheme="minorHAnsi" w:hAnsiTheme="minorHAnsi" w:cstheme="minorHAnsi"/>
          <w:sz w:val="22"/>
          <w:szCs w:val="22"/>
        </w:rPr>
      </w:pPr>
      <w:r w:rsidRPr="00056BB2">
        <w:rPr>
          <w:rFonts w:asciiTheme="minorHAnsi" w:hAnsiTheme="minorHAnsi" w:cstheme="minorHAnsi"/>
          <w:sz w:val="22"/>
          <w:szCs w:val="22"/>
        </w:rPr>
        <w:t xml:space="preserve">Antakalnio kapinių administratorius Lietuvos valstybinių švenčių metu dirba </w:t>
      </w:r>
      <w:r w:rsidRPr="00056BB2">
        <w:rPr>
          <w:rFonts w:asciiTheme="minorHAnsi" w:hAnsiTheme="minorHAnsi" w:cstheme="minorHAnsi"/>
          <w:b/>
          <w:bCs/>
          <w:sz w:val="22"/>
          <w:szCs w:val="22"/>
        </w:rPr>
        <w:t>10.00-17.00</w:t>
      </w:r>
      <w:r w:rsidRPr="00056BB2">
        <w:rPr>
          <w:rFonts w:asciiTheme="minorHAnsi" w:hAnsiTheme="minorHAnsi" w:cstheme="minorHAnsi"/>
          <w:sz w:val="22"/>
          <w:szCs w:val="22"/>
        </w:rPr>
        <w:t xml:space="preserve"> val., esant poreikiui ir iš anksto informavus </w:t>
      </w:r>
      <w:r w:rsidR="0028229B" w:rsidRPr="00056BB2">
        <w:rPr>
          <w:rFonts w:asciiTheme="minorHAnsi" w:hAnsiTheme="minorHAnsi" w:cstheme="minorHAnsi"/>
          <w:sz w:val="22"/>
          <w:szCs w:val="22"/>
        </w:rPr>
        <w:t>Pirkėją</w:t>
      </w:r>
      <w:r w:rsidRPr="00056BB2">
        <w:rPr>
          <w:rFonts w:asciiTheme="minorHAnsi" w:hAnsiTheme="minorHAnsi" w:cstheme="minorHAnsi"/>
          <w:sz w:val="22"/>
          <w:szCs w:val="22"/>
        </w:rPr>
        <w:t xml:space="preserve">. </w:t>
      </w:r>
    </w:p>
    <w:p w14:paraId="42B3B2D8" w14:textId="2D39EAEF" w:rsidR="00650EB2" w:rsidRPr="00056BB2" w:rsidRDefault="008F4697" w:rsidP="00297AB0">
      <w:pPr>
        <w:ind w:firstLine="851"/>
        <w:jc w:val="both"/>
        <w:rPr>
          <w:rFonts w:asciiTheme="minorHAnsi" w:hAnsiTheme="minorHAnsi" w:cstheme="minorHAnsi"/>
          <w:sz w:val="22"/>
          <w:szCs w:val="22"/>
        </w:rPr>
      </w:pPr>
      <w:r w:rsidRPr="00056BB2">
        <w:rPr>
          <w:rFonts w:asciiTheme="minorHAnsi" w:hAnsiTheme="minorHAnsi" w:cstheme="minorHAnsi"/>
          <w:sz w:val="22"/>
          <w:szCs w:val="22"/>
        </w:rPr>
        <w:t>5.1.3</w:t>
      </w:r>
      <w:r w:rsidR="00650EB2" w:rsidRPr="00056BB2">
        <w:rPr>
          <w:rFonts w:asciiTheme="minorHAnsi" w:hAnsiTheme="minorHAnsi" w:cstheme="minorHAnsi"/>
          <w:sz w:val="22"/>
          <w:szCs w:val="22"/>
        </w:rPr>
        <w:t xml:space="preserve">. </w:t>
      </w:r>
      <w:r w:rsidR="0028229B" w:rsidRPr="00056BB2">
        <w:rPr>
          <w:rFonts w:asciiTheme="minorHAnsi" w:hAnsiTheme="minorHAnsi" w:cstheme="minorHAnsi"/>
          <w:sz w:val="22"/>
          <w:szCs w:val="22"/>
        </w:rPr>
        <w:t>Tiekėjas</w:t>
      </w:r>
      <w:r w:rsidR="00E16E16" w:rsidRPr="00056BB2">
        <w:rPr>
          <w:rFonts w:asciiTheme="minorHAnsi" w:hAnsiTheme="minorHAnsi" w:cstheme="minorHAnsi"/>
          <w:sz w:val="22"/>
          <w:szCs w:val="22"/>
        </w:rPr>
        <w:t xml:space="preserve"> kapinių administracinių paslaugų teikimui turi teisę išsinuomoti administracinius ir kitus pastatus iš </w:t>
      </w:r>
      <w:r w:rsidR="0028229B" w:rsidRPr="00056BB2">
        <w:rPr>
          <w:rFonts w:asciiTheme="minorHAnsi" w:hAnsiTheme="minorHAnsi" w:cstheme="minorHAnsi"/>
          <w:sz w:val="22"/>
          <w:szCs w:val="22"/>
        </w:rPr>
        <w:t>Pirkėjo</w:t>
      </w:r>
      <w:r w:rsidR="00E16E16" w:rsidRPr="00056BB2">
        <w:rPr>
          <w:rFonts w:asciiTheme="minorHAnsi" w:hAnsiTheme="minorHAnsi" w:cstheme="minorHAnsi"/>
          <w:sz w:val="22"/>
          <w:szCs w:val="22"/>
        </w:rPr>
        <w:t>, pasirašydamas patalpų nuomos sutartį, arba turi pasirūpinti laikinų administracinių patalpų į</w:t>
      </w:r>
      <w:r w:rsidR="00817C6D" w:rsidRPr="00056BB2">
        <w:rPr>
          <w:rFonts w:asciiTheme="minorHAnsi" w:hAnsiTheme="minorHAnsi" w:cstheme="minorHAnsi"/>
          <w:sz w:val="22"/>
          <w:szCs w:val="22"/>
        </w:rPr>
        <w:t>si</w:t>
      </w:r>
      <w:r w:rsidR="00E16E16" w:rsidRPr="00056BB2">
        <w:rPr>
          <w:rFonts w:asciiTheme="minorHAnsi" w:hAnsiTheme="minorHAnsi" w:cstheme="minorHAnsi"/>
          <w:sz w:val="22"/>
          <w:szCs w:val="22"/>
        </w:rPr>
        <w:t xml:space="preserve">rengimu šalia kapinių (ar sklypo ribose). Jei </w:t>
      </w:r>
      <w:r w:rsidR="0028229B" w:rsidRPr="00056BB2">
        <w:rPr>
          <w:rFonts w:asciiTheme="minorHAnsi" w:hAnsiTheme="minorHAnsi" w:cstheme="minorHAnsi"/>
          <w:sz w:val="22"/>
          <w:szCs w:val="22"/>
        </w:rPr>
        <w:t>Tiekėjas</w:t>
      </w:r>
      <w:r w:rsidR="00E16E16" w:rsidRPr="00056BB2">
        <w:rPr>
          <w:rFonts w:asciiTheme="minorHAnsi" w:hAnsiTheme="minorHAnsi" w:cstheme="minorHAnsi"/>
          <w:sz w:val="22"/>
          <w:szCs w:val="22"/>
        </w:rPr>
        <w:t xml:space="preserve"> </w:t>
      </w:r>
      <w:r w:rsidR="00650EB2" w:rsidRPr="00056BB2">
        <w:rPr>
          <w:rFonts w:asciiTheme="minorHAnsi" w:hAnsiTheme="minorHAnsi" w:cstheme="minorHAnsi"/>
          <w:sz w:val="22"/>
          <w:szCs w:val="22"/>
        </w:rPr>
        <w:t>teikiant kapinių priežiūros paslaugas pasirašy</w:t>
      </w:r>
      <w:r w:rsidR="00E16E16" w:rsidRPr="00056BB2">
        <w:rPr>
          <w:rFonts w:asciiTheme="minorHAnsi" w:hAnsiTheme="minorHAnsi" w:cstheme="minorHAnsi"/>
          <w:sz w:val="22"/>
          <w:szCs w:val="22"/>
        </w:rPr>
        <w:t>s</w:t>
      </w:r>
      <w:r w:rsidR="00650EB2" w:rsidRPr="00056BB2">
        <w:rPr>
          <w:rFonts w:asciiTheme="minorHAnsi" w:hAnsiTheme="minorHAnsi" w:cstheme="minorHAnsi"/>
          <w:sz w:val="22"/>
          <w:szCs w:val="22"/>
        </w:rPr>
        <w:t xml:space="preserve"> patalpų nuomos sutartį</w:t>
      </w:r>
      <w:r w:rsidR="00E16E16" w:rsidRPr="00056BB2">
        <w:rPr>
          <w:rFonts w:asciiTheme="minorHAnsi" w:hAnsiTheme="minorHAnsi" w:cstheme="minorHAnsi"/>
          <w:sz w:val="22"/>
          <w:szCs w:val="22"/>
        </w:rPr>
        <w:t xml:space="preserve"> su </w:t>
      </w:r>
      <w:r w:rsidR="0028229B" w:rsidRPr="00056BB2">
        <w:rPr>
          <w:rFonts w:asciiTheme="minorHAnsi" w:hAnsiTheme="minorHAnsi" w:cstheme="minorHAnsi"/>
          <w:sz w:val="22"/>
          <w:szCs w:val="22"/>
        </w:rPr>
        <w:t>Pirkėju</w:t>
      </w:r>
      <w:r w:rsidR="00E16E16" w:rsidRPr="00056BB2">
        <w:rPr>
          <w:rFonts w:asciiTheme="minorHAnsi" w:hAnsiTheme="minorHAnsi" w:cstheme="minorHAnsi"/>
          <w:sz w:val="22"/>
          <w:szCs w:val="22"/>
        </w:rPr>
        <w:t xml:space="preserve">, tai </w:t>
      </w:r>
      <w:r w:rsidR="00650EB2" w:rsidRPr="00056BB2">
        <w:rPr>
          <w:rFonts w:asciiTheme="minorHAnsi" w:hAnsiTheme="minorHAnsi" w:cstheme="minorHAnsi"/>
          <w:sz w:val="22"/>
          <w:szCs w:val="22"/>
        </w:rPr>
        <w:t xml:space="preserve">už naudojimąsi administracinėmis patalpomis </w:t>
      </w:r>
      <w:r w:rsidR="00E97B18" w:rsidRPr="00056BB2">
        <w:rPr>
          <w:rFonts w:asciiTheme="minorHAnsi" w:hAnsiTheme="minorHAnsi" w:cstheme="minorHAnsi"/>
          <w:sz w:val="22"/>
          <w:szCs w:val="22"/>
        </w:rPr>
        <w:t xml:space="preserve">ir kitais pastatais </w:t>
      </w:r>
      <w:r w:rsidR="00E16E16" w:rsidRPr="00056BB2">
        <w:rPr>
          <w:rFonts w:asciiTheme="minorHAnsi" w:hAnsiTheme="minorHAnsi" w:cstheme="minorHAnsi"/>
          <w:sz w:val="22"/>
          <w:szCs w:val="22"/>
        </w:rPr>
        <w:t xml:space="preserve">turės </w:t>
      </w:r>
      <w:r w:rsidR="00650EB2" w:rsidRPr="00056BB2">
        <w:rPr>
          <w:rFonts w:asciiTheme="minorHAnsi" w:hAnsiTheme="minorHAnsi" w:cstheme="minorHAnsi"/>
          <w:sz w:val="22"/>
          <w:szCs w:val="22"/>
        </w:rPr>
        <w:t xml:space="preserve">mokėti nuomos mokestį. Patalpų nuomos kaina nurodoma </w:t>
      </w:r>
      <w:r w:rsidR="00996244" w:rsidRPr="00056BB2">
        <w:rPr>
          <w:rFonts w:asciiTheme="minorHAnsi" w:hAnsiTheme="minorHAnsi" w:cstheme="minorHAnsi"/>
          <w:sz w:val="22"/>
          <w:szCs w:val="22"/>
        </w:rPr>
        <w:t xml:space="preserve">1 </w:t>
      </w:r>
      <w:r w:rsidR="00650EB2" w:rsidRPr="00056BB2">
        <w:rPr>
          <w:rFonts w:asciiTheme="minorHAnsi" w:hAnsiTheme="minorHAnsi" w:cstheme="minorHAnsi"/>
          <w:sz w:val="22"/>
          <w:szCs w:val="22"/>
        </w:rPr>
        <w:t xml:space="preserve">lentelėje. </w:t>
      </w:r>
      <w:r w:rsidR="00955E5E" w:rsidRPr="00056BB2">
        <w:rPr>
          <w:rFonts w:asciiTheme="minorHAnsi" w:hAnsiTheme="minorHAnsi" w:cstheme="minorHAnsi"/>
          <w:sz w:val="22"/>
          <w:szCs w:val="22"/>
        </w:rPr>
        <w:t xml:space="preserve">Taip pat, tokiu atveju, </w:t>
      </w:r>
      <w:r w:rsidR="0028229B" w:rsidRPr="00056BB2">
        <w:rPr>
          <w:rFonts w:asciiTheme="minorHAnsi" w:hAnsiTheme="minorHAnsi" w:cstheme="minorHAnsi"/>
          <w:sz w:val="22"/>
          <w:szCs w:val="22"/>
        </w:rPr>
        <w:t>Tiekėjas</w:t>
      </w:r>
      <w:r w:rsidR="00650EB2" w:rsidRPr="00056BB2">
        <w:rPr>
          <w:rFonts w:asciiTheme="minorHAnsi" w:hAnsiTheme="minorHAnsi" w:cstheme="minorHAnsi"/>
          <w:sz w:val="22"/>
          <w:szCs w:val="22"/>
        </w:rPr>
        <w:t xml:space="preserve"> privalo rūpintis kapinių administracinių pastatų </w:t>
      </w:r>
      <w:r w:rsidR="00E97B18" w:rsidRPr="00056BB2">
        <w:rPr>
          <w:rFonts w:asciiTheme="minorHAnsi" w:hAnsiTheme="minorHAnsi" w:cstheme="minorHAnsi"/>
          <w:sz w:val="22"/>
          <w:szCs w:val="22"/>
        </w:rPr>
        <w:t xml:space="preserve">ir kitų pastatų </w:t>
      </w:r>
      <w:r w:rsidR="00650EB2" w:rsidRPr="00056BB2">
        <w:rPr>
          <w:rFonts w:asciiTheme="minorHAnsi" w:hAnsiTheme="minorHAnsi" w:cstheme="minorHAnsi"/>
          <w:sz w:val="22"/>
          <w:szCs w:val="22"/>
        </w:rPr>
        <w:t>eksploatavimu ir</w:t>
      </w:r>
      <w:r w:rsidR="009F1A79" w:rsidRPr="00056BB2">
        <w:rPr>
          <w:rFonts w:asciiTheme="minorHAnsi" w:hAnsiTheme="minorHAnsi" w:cstheme="minorHAnsi"/>
          <w:sz w:val="22"/>
          <w:szCs w:val="22"/>
        </w:rPr>
        <w:t xml:space="preserve"> </w:t>
      </w:r>
      <w:r w:rsidR="00650EB2" w:rsidRPr="00056BB2">
        <w:rPr>
          <w:rFonts w:asciiTheme="minorHAnsi" w:hAnsiTheme="minorHAnsi" w:cstheme="minorHAnsi"/>
          <w:sz w:val="22"/>
          <w:szCs w:val="22"/>
        </w:rPr>
        <w:t xml:space="preserve">priežiūra (elektros tinklų, šildymo, vandentiekio, pastato apsauga ir kt.). </w:t>
      </w:r>
      <w:r w:rsidR="0028229B" w:rsidRPr="00056BB2">
        <w:rPr>
          <w:rFonts w:asciiTheme="minorHAnsi" w:hAnsiTheme="minorHAnsi" w:cstheme="minorHAnsi"/>
          <w:sz w:val="22"/>
          <w:szCs w:val="22"/>
        </w:rPr>
        <w:t>Tiekėjas</w:t>
      </w:r>
      <w:r w:rsidR="00650EB2" w:rsidRPr="00056BB2">
        <w:rPr>
          <w:rFonts w:asciiTheme="minorHAnsi" w:eastAsia="Calibri" w:hAnsiTheme="minorHAnsi" w:cstheme="minorHAnsi"/>
          <w:sz w:val="22"/>
          <w:szCs w:val="22"/>
        </w:rPr>
        <w:t xml:space="preserve">, </w:t>
      </w:r>
      <w:r w:rsidR="00650EB2" w:rsidRPr="00056BB2">
        <w:rPr>
          <w:rFonts w:asciiTheme="minorHAnsi" w:eastAsia="Times" w:hAnsiTheme="minorHAnsi" w:cstheme="minorHAnsi"/>
          <w:sz w:val="22"/>
          <w:szCs w:val="22"/>
        </w:rPr>
        <w:t xml:space="preserve">be nuompinigių, kas mėnesį Lietuvos Respublikos teisės aktų nustatyta tvarka </w:t>
      </w:r>
      <w:r w:rsidR="00955E5E" w:rsidRPr="00056BB2">
        <w:rPr>
          <w:rFonts w:asciiTheme="minorHAnsi" w:eastAsia="Times" w:hAnsiTheme="minorHAnsi" w:cstheme="minorHAnsi"/>
          <w:sz w:val="22"/>
          <w:szCs w:val="22"/>
        </w:rPr>
        <w:t xml:space="preserve">turės </w:t>
      </w:r>
      <w:r w:rsidR="00650EB2" w:rsidRPr="00056BB2">
        <w:rPr>
          <w:rFonts w:asciiTheme="minorHAnsi" w:eastAsia="Times" w:hAnsiTheme="minorHAnsi" w:cstheme="minorHAnsi"/>
          <w:sz w:val="22"/>
          <w:szCs w:val="22"/>
        </w:rPr>
        <w:t>mok</w:t>
      </w:r>
      <w:r w:rsidR="00955E5E" w:rsidRPr="00056BB2">
        <w:rPr>
          <w:rFonts w:asciiTheme="minorHAnsi" w:eastAsia="Times" w:hAnsiTheme="minorHAnsi" w:cstheme="minorHAnsi"/>
          <w:sz w:val="22"/>
          <w:szCs w:val="22"/>
        </w:rPr>
        <w:t>ėti</w:t>
      </w:r>
      <w:r w:rsidR="00650EB2" w:rsidRPr="00056BB2">
        <w:rPr>
          <w:rFonts w:asciiTheme="minorHAnsi" w:eastAsia="Times" w:hAnsiTheme="minorHAnsi" w:cstheme="minorHAnsi"/>
          <w:sz w:val="22"/>
          <w:szCs w:val="22"/>
        </w:rPr>
        <w:t xml:space="preserve"> visus mokesčius, nurodytus patalpų nuomos sutartyje, taip pat </w:t>
      </w:r>
      <w:bookmarkStart w:id="4" w:name="_Hlk172192663"/>
      <w:r w:rsidR="00650EB2" w:rsidRPr="00056BB2">
        <w:rPr>
          <w:rFonts w:asciiTheme="minorHAnsi" w:eastAsia="Times" w:hAnsiTheme="minorHAnsi" w:cstheme="minorHAnsi"/>
          <w:sz w:val="22"/>
          <w:szCs w:val="22"/>
        </w:rPr>
        <w:t>mokesčius už perduoto turto eksploatavimą, komunalines paslaugas, taip pat elektros, šilumos energiją</w:t>
      </w:r>
      <w:bookmarkEnd w:id="4"/>
      <w:r w:rsidR="001A5AED" w:rsidRPr="00056BB2">
        <w:rPr>
          <w:rFonts w:asciiTheme="minorHAnsi" w:eastAsia="Times" w:hAnsiTheme="minorHAnsi" w:cstheme="minorHAnsi"/>
          <w:sz w:val="22"/>
          <w:szCs w:val="22"/>
        </w:rPr>
        <w:t xml:space="preserve"> (</w:t>
      </w:r>
      <w:bookmarkStart w:id="5" w:name="_Hlk172192619"/>
      <w:r w:rsidR="001A5AED" w:rsidRPr="00056BB2">
        <w:rPr>
          <w:rFonts w:asciiTheme="minorHAnsi" w:eastAsia="Times" w:hAnsiTheme="minorHAnsi" w:cstheme="minorHAnsi"/>
          <w:sz w:val="22"/>
          <w:szCs w:val="22"/>
        </w:rPr>
        <w:t>Karių kapų g. 11</w:t>
      </w:r>
      <w:r w:rsidR="00240302" w:rsidRPr="00056BB2">
        <w:rPr>
          <w:rFonts w:asciiTheme="minorHAnsi" w:eastAsia="Times" w:hAnsiTheme="minorHAnsi" w:cstheme="minorHAnsi"/>
          <w:sz w:val="22"/>
          <w:szCs w:val="22"/>
        </w:rPr>
        <w:t xml:space="preserve"> esančios patalpos</w:t>
      </w:r>
      <w:r w:rsidR="001A5AED" w:rsidRPr="00056BB2">
        <w:rPr>
          <w:rFonts w:asciiTheme="minorHAnsi" w:eastAsia="Times" w:hAnsiTheme="minorHAnsi" w:cstheme="minorHAnsi"/>
          <w:sz w:val="22"/>
          <w:szCs w:val="22"/>
        </w:rPr>
        <w:t xml:space="preserve"> šildom</w:t>
      </w:r>
      <w:r w:rsidR="00240302" w:rsidRPr="00056BB2">
        <w:rPr>
          <w:rFonts w:asciiTheme="minorHAnsi" w:eastAsia="Times" w:hAnsiTheme="minorHAnsi" w:cstheme="minorHAnsi"/>
          <w:sz w:val="22"/>
          <w:szCs w:val="22"/>
        </w:rPr>
        <w:t>os</w:t>
      </w:r>
      <w:r w:rsidR="001A5AED" w:rsidRPr="00056BB2">
        <w:rPr>
          <w:rFonts w:asciiTheme="minorHAnsi" w:eastAsia="Times" w:hAnsiTheme="minorHAnsi" w:cstheme="minorHAnsi"/>
          <w:sz w:val="22"/>
          <w:szCs w:val="22"/>
        </w:rPr>
        <w:t xml:space="preserve"> dujomis, Rasų g.</w:t>
      </w:r>
      <w:r w:rsidR="00240302" w:rsidRPr="00056BB2">
        <w:rPr>
          <w:rFonts w:asciiTheme="minorHAnsi" w:eastAsia="Times" w:hAnsiTheme="minorHAnsi" w:cstheme="minorHAnsi"/>
          <w:sz w:val="22"/>
          <w:szCs w:val="22"/>
        </w:rPr>
        <w:t xml:space="preserve"> 32 </w:t>
      </w:r>
      <w:r w:rsidR="00297AB0" w:rsidRPr="00056BB2">
        <w:rPr>
          <w:rFonts w:asciiTheme="minorHAnsi" w:eastAsia="Times" w:hAnsiTheme="minorHAnsi" w:cstheme="minorHAnsi"/>
          <w:sz w:val="22"/>
          <w:szCs w:val="22"/>
        </w:rPr>
        <w:t>–</w:t>
      </w:r>
      <w:r w:rsidR="001A5AED" w:rsidRPr="00056BB2">
        <w:rPr>
          <w:rFonts w:asciiTheme="minorHAnsi" w:eastAsia="Times" w:hAnsiTheme="minorHAnsi" w:cstheme="minorHAnsi"/>
          <w:sz w:val="22"/>
          <w:szCs w:val="22"/>
        </w:rPr>
        <w:t xml:space="preserve"> ki</w:t>
      </w:r>
      <w:r w:rsidR="00DB6C1B" w:rsidRPr="00056BB2">
        <w:rPr>
          <w:rFonts w:asciiTheme="minorHAnsi" w:eastAsia="Times" w:hAnsiTheme="minorHAnsi" w:cstheme="minorHAnsi"/>
          <w:sz w:val="22"/>
          <w:szCs w:val="22"/>
        </w:rPr>
        <w:t>e</w:t>
      </w:r>
      <w:r w:rsidR="001A5AED" w:rsidRPr="00056BB2">
        <w:rPr>
          <w:rFonts w:asciiTheme="minorHAnsi" w:eastAsia="Times" w:hAnsiTheme="minorHAnsi" w:cstheme="minorHAnsi"/>
          <w:sz w:val="22"/>
          <w:szCs w:val="22"/>
        </w:rPr>
        <w:t>to kuro krosnimi (malkomis, anglimis ar br</w:t>
      </w:r>
      <w:r w:rsidR="00653274" w:rsidRPr="00056BB2">
        <w:rPr>
          <w:rFonts w:asciiTheme="minorHAnsi" w:eastAsia="Times" w:hAnsiTheme="minorHAnsi" w:cstheme="minorHAnsi"/>
          <w:sz w:val="22"/>
          <w:szCs w:val="22"/>
        </w:rPr>
        <w:t>i</w:t>
      </w:r>
      <w:r w:rsidR="001A5AED" w:rsidRPr="00056BB2">
        <w:rPr>
          <w:rFonts w:asciiTheme="minorHAnsi" w:eastAsia="Times" w:hAnsiTheme="minorHAnsi" w:cstheme="minorHAnsi"/>
          <w:sz w:val="22"/>
          <w:szCs w:val="22"/>
        </w:rPr>
        <w:t>ketais)</w:t>
      </w:r>
      <w:r w:rsidR="00650EB2" w:rsidRPr="00056BB2">
        <w:rPr>
          <w:rFonts w:asciiTheme="minorHAnsi" w:eastAsia="Times" w:hAnsiTheme="minorHAnsi" w:cstheme="minorHAnsi"/>
          <w:sz w:val="22"/>
          <w:szCs w:val="22"/>
        </w:rPr>
        <w:t xml:space="preserve"> ir ry</w:t>
      </w:r>
      <w:bookmarkEnd w:id="5"/>
      <w:r w:rsidR="00650EB2" w:rsidRPr="00056BB2">
        <w:rPr>
          <w:rFonts w:asciiTheme="minorHAnsi" w:eastAsia="Times" w:hAnsiTheme="minorHAnsi" w:cstheme="minorHAnsi"/>
          <w:sz w:val="22"/>
          <w:szCs w:val="22"/>
        </w:rPr>
        <w:t xml:space="preserve">šių paslaugas. </w:t>
      </w:r>
      <w:r w:rsidR="00650EB2" w:rsidRPr="00056BB2">
        <w:rPr>
          <w:rFonts w:asciiTheme="minorHAnsi" w:hAnsiTheme="minorHAnsi" w:cstheme="minorHAnsi"/>
          <w:sz w:val="22"/>
          <w:szCs w:val="22"/>
        </w:rPr>
        <w:t>Šios išlaidos privalo būti įtrauktos į pasiūlymo kainą.</w:t>
      </w:r>
    </w:p>
    <w:p w14:paraId="74EDE444" w14:textId="0E481313" w:rsidR="00996244" w:rsidRDefault="00996244" w:rsidP="00996244">
      <w:pPr>
        <w:ind w:left="7776"/>
        <w:jc w:val="both"/>
        <w:rPr>
          <w:rFonts w:asciiTheme="minorHAnsi" w:hAnsiTheme="minorHAnsi" w:cstheme="minorHAnsi"/>
          <w:sz w:val="22"/>
          <w:szCs w:val="22"/>
        </w:rPr>
      </w:pPr>
      <w:r w:rsidRPr="00AF248C">
        <w:rPr>
          <w:rFonts w:asciiTheme="minorHAnsi" w:hAnsiTheme="minorHAnsi" w:cstheme="minorHAnsi"/>
          <w:sz w:val="22"/>
          <w:szCs w:val="22"/>
        </w:rPr>
        <w:lastRenderedPageBreak/>
        <w:t xml:space="preserve">   1 lentelė</w:t>
      </w:r>
    </w:p>
    <w:tbl>
      <w:tblPr>
        <w:tblW w:w="9488"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448"/>
        <w:gridCol w:w="1912"/>
        <w:gridCol w:w="1184"/>
        <w:gridCol w:w="2438"/>
        <w:gridCol w:w="1857"/>
        <w:gridCol w:w="1649"/>
      </w:tblGrid>
      <w:tr w:rsidR="00AA4597" w:rsidRPr="00AA4597" w14:paraId="7D67C607" w14:textId="77777777" w:rsidTr="00017AF2">
        <w:trPr>
          <w:trHeight w:val="1096"/>
        </w:trPr>
        <w:tc>
          <w:tcPr>
            <w:tcW w:w="448"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A8D2D50" w14:textId="77777777" w:rsidR="001E6D12" w:rsidRPr="00AA4597" w:rsidRDefault="001E6D12" w:rsidP="007450DB">
            <w:pPr>
              <w:rPr>
                <w:rFonts w:asciiTheme="minorHAnsi" w:hAnsiTheme="minorHAnsi" w:cstheme="minorHAnsi"/>
                <w:b/>
                <w:bCs/>
                <w:sz w:val="22"/>
                <w:szCs w:val="22"/>
                <w:lang w:eastAsia="en-US"/>
              </w:rPr>
            </w:pPr>
          </w:p>
          <w:p w14:paraId="55101D9E" w14:textId="77777777" w:rsidR="001E6D12" w:rsidRPr="00AA4597" w:rsidRDefault="001E6D12" w:rsidP="007450DB">
            <w:pPr>
              <w:rPr>
                <w:rFonts w:asciiTheme="minorHAnsi" w:hAnsiTheme="minorHAnsi" w:cstheme="minorHAnsi"/>
                <w:sz w:val="22"/>
                <w:szCs w:val="22"/>
                <w:lang w:val="en-US" w:eastAsia="en-US"/>
              </w:rPr>
            </w:pPr>
            <w:r w:rsidRPr="00AA4597">
              <w:rPr>
                <w:rFonts w:asciiTheme="minorHAnsi" w:hAnsiTheme="minorHAnsi" w:cstheme="minorHAnsi"/>
                <w:b/>
                <w:bCs/>
                <w:sz w:val="22"/>
                <w:szCs w:val="22"/>
                <w:lang w:eastAsia="en-US"/>
              </w:rPr>
              <w:t>Eil. Nr.</w:t>
            </w:r>
            <w:r w:rsidRPr="00AA4597">
              <w:rPr>
                <w:rFonts w:asciiTheme="minorHAnsi" w:hAnsiTheme="minorHAnsi" w:cstheme="minorHAnsi"/>
                <w:sz w:val="22"/>
                <w:szCs w:val="22"/>
                <w:lang w:val="en-US" w:eastAsia="en-US"/>
              </w:rPr>
              <w:t> </w:t>
            </w:r>
          </w:p>
        </w:tc>
        <w:tc>
          <w:tcPr>
            <w:tcW w:w="1912"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64D2225" w14:textId="77777777" w:rsidR="001E6D12" w:rsidRPr="00AA4597" w:rsidRDefault="001E6D12" w:rsidP="007450DB">
            <w:pPr>
              <w:jc w:val="center"/>
              <w:rPr>
                <w:rFonts w:asciiTheme="minorHAnsi" w:hAnsiTheme="minorHAnsi" w:cstheme="minorHAnsi"/>
                <w:b/>
                <w:bCs/>
                <w:sz w:val="22"/>
                <w:szCs w:val="22"/>
                <w:lang w:eastAsia="en-US"/>
              </w:rPr>
            </w:pPr>
          </w:p>
          <w:p w14:paraId="3823C6ED" w14:textId="77777777" w:rsidR="001E6D12" w:rsidRPr="00AA4597" w:rsidRDefault="001E6D12" w:rsidP="007450DB">
            <w:pPr>
              <w:jc w:val="center"/>
              <w:rPr>
                <w:rFonts w:asciiTheme="minorHAnsi" w:hAnsiTheme="minorHAnsi" w:cstheme="minorHAnsi"/>
                <w:sz w:val="22"/>
                <w:szCs w:val="22"/>
                <w:lang w:val="en-US" w:eastAsia="en-US"/>
              </w:rPr>
            </w:pPr>
            <w:r w:rsidRPr="00AA4597">
              <w:rPr>
                <w:rFonts w:asciiTheme="minorHAnsi" w:hAnsiTheme="minorHAnsi" w:cstheme="minorHAnsi"/>
                <w:b/>
                <w:bCs/>
                <w:sz w:val="22"/>
                <w:szCs w:val="22"/>
                <w:lang w:eastAsia="en-US"/>
              </w:rPr>
              <w:t>Adresas</w:t>
            </w:r>
            <w:r w:rsidRPr="00AA4597">
              <w:rPr>
                <w:rFonts w:asciiTheme="minorHAnsi" w:hAnsiTheme="minorHAnsi" w:cstheme="minorHAnsi"/>
                <w:sz w:val="22"/>
                <w:szCs w:val="22"/>
                <w:lang w:val="en-US" w:eastAsia="en-US"/>
              </w:rPr>
              <w:t> </w:t>
            </w:r>
          </w:p>
        </w:tc>
        <w:tc>
          <w:tcPr>
            <w:tcW w:w="1184"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F9331A3" w14:textId="77777777" w:rsidR="001E6D12" w:rsidRPr="00AA4597" w:rsidRDefault="001E6D12" w:rsidP="007450DB">
            <w:pPr>
              <w:jc w:val="center"/>
              <w:rPr>
                <w:rFonts w:asciiTheme="minorHAnsi" w:hAnsiTheme="minorHAnsi" w:cstheme="minorHAnsi"/>
                <w:sz w:val="22"/>
                <w:szCs w:val="22"/>
                <w:lang w:val="en-US" w:eastAsia="en-US"/>
              </w:rPr>
            </w:pPr>
            <w:r w:rsidRPr="00AA4597">
              <w:rPr>
                <w:rFonts w:asciiTheme="minorHAnsi" w:hAnsiTheme="minorHAnsi" w:cstheme="minorHAnsi"/>
                <w:b/>
                <w:bCs/>
                <w:sz w:val="22"/>
                <w:szCs w:val="22"/>
                <w:lang w:eastAsia="en-US"/>
              </w:rPr>
              <w:t>Plotas,</w:t>
            </w:r>
            <w:r w:rsidRPr="00AA4597">
              <w:rPr>
                <w:rFonts w:asciiTheme="minorHAnsi" w:hAnsiTheme="minorHAnsi" w:cstheme="minorHAnsi"/>
                <w:sz w:val="22"/>
                <w:szCs w:val="22"/>
                <w:lang w:val="en-US" w:eastAsia="en-US"/>
              </w:rPr>
              <w:t> </w:t>
            </w:r>
            <w:r w:rsidRPr="00AA4597">
              <w:rPr>
                <w:rFonts w:asciiTheme="minorHAnsi" w:hAnsiTheme="minorHAnsi" w:cstheme="minorHAnsi"/>
                <w:sz w:val="22"/>
                <w:szCs w:val="22"/>
                <w:lang w:val="en-US" w:eastAsia="en-US"/>
              </w:rPr>
              <w:br/>
            </w:r>
            <w:r w:rsidRPr="00AA4597">
              <w:rPr>
                <w:rFonts w:asciiTheme="minorHAnsi" w:hAnsiTheme="minorHAnsi" w:cstheme="minorHAnsi"/>
                <w:b/>
                <w:bCs/>
                <w:sz w:val="22"/>
                <w:szCs w:val="22"/>
                <w:lang w:eastAsia="en-US"/>
              </w:rPr>
              <w:t>kv. m</w:t>
            </w:r>
            <w:r w:rsidRPr="00AA4597">
              <w:rPr>
                <w:rFonts w:asciiTheme="minorHAnsi" w:hAnsiTheme="minorHAnsi" w:cstheme="minorHAnsi"/>
                <w:sz w:val="22"/>
                <w:szCs w:val="22"/>
                <w:lang w:val="en-US" w:eastAsia="en-US"/>
              </w:rPr>
              <w:t> </w:t>
            </w:r>
          </w:p>
        </w:tc>
        <w:tc>
          <w:tcPr>
            <w:tcW w:w="2438"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CE41540" w14:textId="77777777" w:rsidR="001E6D12" w:rsidRPr="00AA4597" w:rsidRDefault="001E6D12" w:rsidP="007450DB">
            <w:pPr>
              <w:jc w:val="center"/>
              <w:rPr>
                <w:rFonts w:asciiTheme="minorHAnsi" w:hAnsiTheme="minorHAnsi" w:cstheme="minorHAnsi"/>
                <w:b/>
                <w:bCs/>
                <w:sz w:val="22"/>
                <w:szCs w:val="22"/>
                <w:lang w:eastAsia="en-US"/>
              </w:rPr>
            </w:pPr>
          </w:p>
          <w:p w14:paraId="35102CB1" w14:textId="77777777" w:rsidR="001E6D12" w:rsidRPr="00AA4597" w:rsidRDefault="001E6D12" w:rsidP="007450DB">
            <w:pPr>
              <w:jc w:val="center"/>
              <w:rPr>
                <w:rFonts w:asciiTheme="minorHAnsi" w:hAnsiTheme="minorHAnsi" w:cstheme="minorHAnsi"/>
                <w:sz w:val="22"/>
                <w:szCs w:val="22"/>
                <w:lang w:val="en-US" w:eastAsia="en-US"/>
              </w:rPr>
            </w:pPr>
            <w:r w:rsidRPr="00AA4597">
              <w:rPr>
                <w:rFonts w:asciiTheme="minorHAnsi" w:hAnsiTheme="minorHAnsi" w:cstheme="minorHAnsi"/>
                <w:b/>
                <w:bCs/>
                <w:sz w:val="22"/>
                <w:szCs w:val="22"/>
                <w:lang w:eastAsia="en-US"/>
              </w:rPr>
              <w:t>Patalpos</w:t>
            </w:r>
            <w:r w:rsidRPr="00AA4597">
              <w:rPr>
                <w:rFonts w:asciiTheme="minorHAnsi" w:hAnsiTheme="minorHAnsi" w:cstheme="minorHAnsi"/>
                <w:sz w:val="22"/>
                <w:szCs w:val="22"/>
                <w:lang w:val="en-US" w:eastAsia="en-US"/>
              </w:rPr>
              <w:t> </w:t>
            </w:r>
          </w:p>
        </w:tc>
        <w:tc>
          <w:tcPr>
            <w:tcW w:w="1857"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88F401E" w14:textId="77777777" w:rsidR="001E6D12" w:rsidRPr="00AA4597" w:rsidRDefault="001E6D12" w:rsidP="007450DB">
            <w:pPr>
              <w:jc w:val="center"/>
              <w:rPr>
                <w:rFonts w:asciiTheme="minorHAnsi" w:hAnsiTheme="minorHAnsi" w:cstheme="minorHAnsi"/>
                <w:sz w:val="22"/>
                <w:szCs w:val="22"/>
                <w:lang w:val="en-US" w:eastAsia="en-US"/>
              </w:rPr>
            </w:pPr>
            <w:r w:rsidRPr="00AA4597">
              <w:rPr>
                <w:rFonts w:asciiTheme="minorHAnsi" w:hAnsiTheme="minorHAnsi" w:cstheme="minorHAnsi"/>
                <w:b/>
                <w:bCs/>
                <w:sz w:val="22"/>
                <w:szCs w:val="22"/>
                <w:lang w:eastAsia="en-US"/>
              </w:rPr>
              <w:t>Nuomos kaina už 1 kv. m per mėnesį, Eur be PVM</w:t>
            </w:r>
          </w:p>
        </w:tc>
        <w:tc>
          <w:tcPr>
            <w:tcW w:w="1649"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A9B931E" w14:textId="77777777" w:rsidR="001E6D12" w:rsidRPr="00AA4597" w:rsidRDefault="001E6D12" w:rsidP="007450DB">
            <w:pPr>
              <w:jc w:val="center"/>
              <w:rPr>
                <w:rFonts w:asciiTheme="minorHAnsi" w:hAnsiTheme="minorHAnsi" w:cstheme="minorHAnsi"/>
                <w:sz w:val="22"/>
                <w:szCs w:val="22"/>
                <w:lang w:val="en-US" w:eastAsia="en-US"/>
              </w:rPr>
            </w:pPr>
            <w:r w:rsidRPr="00AA4597">
              <w:rPr>
                <w:rFonts w:asciiTheme="minorHAnsi" w:hAnsiTheme="minorHAnsi" w:cstheme="minorHAnsi"/>
                <w:b/>
                <w:bCs/>
                <w:sz w:val="22"/>
                <w:szCs w:val="22"/>
                <w:lang w:eastAsia="en-US"/>
              </w:rPr>
              <w:t>Nuomos kaina per mėnesį, Eur be PVM</w:t>
            </w:r>
          </w:p>
        </w:tc>
      </w:tr>
      <w:tr w:rsidR="00AA4597" w:rsidRPr="00AA4597" w14:paraId="7D0F7E43" w14:textId="77777777" w:rsidTr="00017AF2">
        <w:trPr>
          <w:trHeight w:val="348"/>
        </w:trPr>
        <w:tc>
          <w:tcPr>
            <w:tcW w:w="448" w:type="dxa"/>
            <w:vMerge w:val="restart"/>
            <w:tcBorders>
              <w:top w:val="single" w:sz="6" w:space="0" w:color="auto"/>
              <w:left w:val="single" w:sz="6" w:space="0" w:color="auto"/>
              <w:right w:val="single" w:sz="6" w:space="0" w:color="auto"/>
            </w:tcBorders>
            <w:vAlign w:val="center"/>
            <w:hideMark/>
          </w:tcPr>
          <w:p w14:paraId="1124FC79" w14:textId="77777777" w:rsidR="001E6D12" w:rsidRPr="00AA4597" w:rsidRDefault="001E6D12" w:rsidP="001E6D12">
            <w:pPr>
              <w:ind w:left="45" w:right="45"/>
              <w:rPr>
                <w:rFonts w:asciiTheme="minorHAnsi" w:hAnsiTheme="minorHAnsi" w:cstheme="minorHAnsi"/>
                <w:sz w:val="22"/>
                <w:szCs w:val="22"/>
                <w:lang w:val="en-US" w:eastAsia="en-US"/>
              </w:rPr>
            </w:pPr>
            <w:r w:rsidRPr="00AA4597">
              <w:rPr>
                <w:rFonts w:asciiTheme="minorHAnsi" w:hAnsiTheme="minorHAnsi" w:cstheme="minorHAnsi"/>
                <w:sz w:val="22"/>
                <w:szCs w:val="22"/>
                <w:lang w:eastAsia="en-US"/>
              </w:rPr>
              <w:t>1.</w:t>
            </w:r>
            <w:r w:rsidRPr="00AA4597">
              <w:rPr>
                <w:rFonts w:asciiTheme="minorHAnsi" w:hAnsiTheme="minorHAnsi" w:cstheme="minorHAnsi"/>
                <w:sz w:val="22"/>
                <w:szCs w:val="22"/>
                <w:lang w:val="en-US" w:eastAsia="en-US"/>
              </w:rPr>
              <w:t> </w:t>
            </w:r>
          </w:p>
        </w:tc>
        <w:tc>
          <w:tcPr>
            <w:tcW w:w="1912" w:type="dxa"/>
            <w:vMerge w:val="restart"/>
            <w:tcBorders>
              <w:top w:val="single" w:sz="6" w:space="0" w:color="auto"/>
              <w:left w:val="single" w:sz="6" w:space="0" w:color="auto"/>
              <w:right w:val="single" w:sz="6" w:space="0" w:color="auto"/>
            </w:tcBorders>
            <w:vAlign w:val="center"/>
            <w:hideMark/>
          </w:tcPr>
          <w:p w14:paraId="1013F238" w14:textId="29655325" w:rsidR="001E6D12" w:rsidRPr="00AA4597" w:rsidRDefault="001E6D12" w:rsidP="001E6D12">
            <w:pPr>
              <w:ind w:left="45" w:right="45"/>
              <w:rPr>
                <w:rFonts w:asciiTheme="minorHAnsi" w:hAnsiTheme="minorHAnsi" w:cstheme="minorHAnsi"/>
                <w:sz w:val="22"/>
                <w:szCs w:val="22"/>
                <w:lang w:val="en-US" w:eastAsia="en-US"/>
              </w:rPr>
            </w:pPr>
            <w:r w:rsidRPr="00AA4597">
              <w:rPr>
                <w:rFonts w:asciiTheme="minorHAnsi" w:hAnsiTheme="minorHAnsi" w:cstheme="minorHAnsi"/>
                <w:sz w:val="22"/>
                <w:szCs w:val="22"/>
                <w:lang w:val="en-US" w:eastAsia="en-US"/>
              </w:rPr>
              <w:t> </w:t>
            </w:r>
          </w:p>
          <w:p w14:paraId="52F6603C" w14:textId="684001E4" w:rsidR="001E6D12" w:rsidRPr="00AA4597" w:rsidRDefault="001E6D12" w:rsidP="001E6D12">
            <w:pPr>
              <w:ind w:left="45" w:right="45"/>
              <w:rPr>
                <w:rFonts w:asciiTheme="minorHAnsi" w:hAnsiTheme="minorHAnsi" w:cstheme="minorHAnsi"/>
                <w:sz w:val="22"/>
                <w:szCs w:val="22"/>
                <w:lang w:val="en-US" w:eastAsia="en-US"/>
              </w:rPr>
            </w:pPr>
            <w:r w:rsidRPr="00AA4597">
              <w:rPr>
                <w:rFonts w:asciiTheme="minorHAnsi" w:hAnsiTheme="minorHAnsi" w:cstheme="minorHAnsi"/>
                <w:sz w:val="22"/>
                <w:szCs w:val="22"/>
                <w:lang w:eastAsia="en-US"/>
              </w:rPr>
              <w:t>Karių kapų g. 11</w:t>
            </w:r>
            <w:r w:rsidRPr="00AA4597">
              <w:rPr>
                <w:rFonts w:asciiTheme="minorHAnsi" w:hAnsiTheme="minorHAnsi" w:cstheme="minorHAnsi"/>
                <w:sz w:val="22"/>
                <w:szCs w:val="22"/>
                <w:lang w:val="en-US" w:eastAsia="en-US"/>
              </w:rPr>
              <w:t> </w:t>
            </w:r>
          </w:p>
        </w:tc>
        <w:tc>
          <w:tcPr>
            <w:tcW w:w="1184" w:type="dxa"/>
            <w:tcBorders>
              <w:top w:val="single" w:sz="6" w:space="0" w:color="auto"/>
              <w:left w:val="single" w:sz="6" w:space="0" w:color="auto"/>
              <w:bottom w:val="single" w:sz="6" w:space="0" w:color="auto"/>
              <w:right w:val="single" w:sz="6" w:space="0" w:color="auto"/>
            </w:tcBorders>
            <w:vAlign w:val="center"/>
          </w:tcPr>
          <w:p w14:paraId="50D6B311" w14:textId="158D8B6F" w:rsidR="001E6D12" w:rsidRPr="00AA4597" w:rsidRDefault="001E6D12" w:rsidP="001E6D12">
            <w:pPr>
              <w:ind w:left="45" w:right="45"/>
              <w:rPr>
                <w:rFonts w:asciiTheme="minorHAnsi" w:hAnsiTheme="minorHAnsi" w:cstheme="minorHAnsi"/>
                <w:sz w:val="22"/>
                <w:szCs w:val="22"/>
                <w:lang w:val="en-US" w:eastAsia="en-US"/>
              </w:rPr>
            </w:pPr>
            <w:r w:rsidRPr="00AA4597">
              <w:rPr>
                <w:rFonts w:asciiTheme="minorHAnsi" w:hAnsiTheme="minorHAnsi" w:cstheme="minorHAnsi"/>
                <w:sz w:val="22"/>
                <w:szCs w:val="22"/>
              </w:rPr>
              <w:t>21,15</w:t>
            </w:r>
          </w:p>
        </w:tc>
        <w:tc>
          <w:tcPr>
            <w:tcW w:w="2438" w:type="dxa"/>
            <w:tcBorders>
              <w:top w:val="single" w:sz="6" w:space="0" w:color="auto"/>
              <w:left w:val="single" w:sz="6" w:space="0" w:color="auto"/>
              <w:bottom w:val="single" w:sz="6" w:space="0" w:color="auto"/>
              <w:right w:val="single" w:sz="6" w:space="0" w:color="auto"/>
            </w:tcBorders>
            <w:vAlign w:val="center"/>
          </w:tcPr>
          <w:p w14:paraId="57A061C6" w14:textId="722AD133" w:rsidR="001E6D12" w:rsidRPr="00AA4597" w:rsidRDefault="001E6D12" w:rsidP="001E6D12">
            <w:pPr>
              <w:ind w:left="45" w:right="45"/>
              <w:rPr>
                <w:rFonts w:asciiTheme="minorHAnsi" w:hAnsiTheme="minorHAnsi" w:cstheme="minorHAnsi"/>
                <w:sz w:val="22"/>
                <w:szCs w:val="22"/>
                <w:lang w:val="en-US" w:eastAsia="en-US"/>
              </w:rPr>
            </w:pPr>
            <w:r w:rsidRPr="00AA4597">
              <w:rPr>
                <w:rFonts w:asciiTheme="minorHAnsi" w:hAnsiTheme="minorHAnsi" w:cstheme="minorHAnsi"/>
                <w:sz w:val="22"/>
                <w:szCs w:val="22"/>
              </w:rPr>
              <w:t>Administracinis pastatas </w:t>
            </w:r>
          </w:p>
        </w:tc>
        <w:tc>
          <w:tcPr>
            <w:tcW w:w="1857" w:type="dxa"/>
            <w:tcBorders>
              <w:top w:val="single" w:sz="6" w:space="0" w:color="auto"/>
              <w:left w:val="single" w:sz="6" w:space="0" w:color="auto"/>
              <w:bottom w:val="single" w:sz="6" w:space="0" w:color="auto"/>
              <w:right w:val="single" w:sz="6" w:space="0" w:color="auto"/>
            </w:tcBorders>
            <w:vAlign w:val="center"/>
          </w:tcPr>
          <w:p w14:paraId="3ED3D786" w14:textId="35CD7E8E" w:rsidR="001E6D12" w:rsidRPr="00AA4597" w:rsidRDefault="001E6D12" w:rsidP="001E6D12">
            <w:pPr>
              <w:ind w:left="45" w:right="45"/>
              <w:jc w:val="center"/>
              <w:rPr>
                <w:rFonts w:asciiTheme="minorHAnsi" w:hAnsiTheme="minorHAnsi" w:cstheme="minorHAnsi"/>
                <w:sz w:val="22"/>
                <w:szCs w:val="22"/>
                <w:lang w:val="en-US" w:eastAsia="en-US"/>
              </w:rPr>
            </w:pPr>
            <w:r w:rsidRPr="00AA4597">
              <w:rPr>
                <w:rFonts w:asciiTheme="minorHAnsi" w:hAnsiTheme="minorHAnsi" w:cstheme="minorHAnsi"/>
                <w:sz w:val="22"/>
                <w:szCs w:val="22"/>
              </w:rPr>
              <w:t>9,98</w:t>
            </w:r>
          </w:p>
        </w:tc>
        <w:tc>
          <w:tcPr>
            <w:tcW w:w="1649" w:type="dxa"/>
            <w:tcBorders>
              <w:top w:val="single" w:sz="6" w:space="0" w:color="auto"/>
              <w:left w:val="single" w:sz="6" w:space="0" w:color="auto"/>
              <w:bottom w:val="single" w:sz="6" w:space="0" w:color="auto"/>
              <w:right w:val="single" w:sz="6" w:space="0" w:color="auto"/>
            </w:tcBorders>
            <w:vAlign w:val="center"/>
          </w:tcPr>
          <w:p w14:paraId="60000D6A" w14:textId="3D2B9ADB" w:rsidR="001E6D12" w:rsidRPr="00AA4597" w:rsidRDefault="001E6D12" w:rsidP="001E6D12">
            <w:pPr>
              <w:ind w:left="45" w:right="45"/>
              <w:rPr>
                <w:rFonts w:asciiTheme="minorHAnsi" w:hAnsiTheme="minorHAnsi" w:cstheme="minorHAnsi"/>
                <w:sz w:val="22"/>
                <w:szCs w:val="22"/>
                <w:lang w:val="en-US" w:eastAsia="en-US"/>
              </w:rPr>
            </w:pPr>
            <w:r w:rsidRPr="00AA4597">
              <w:rPr>
                <w:rFonts w:asciiTheme="minorHAnsi" w:hAnsiTheme="minorHAnsi" w:cstheme="minorHAnsi"/>
                <w:sz w:val="22"/>
                <w:szCs w:val="22"/>
              </w:rPr>
              <w:t>211,08</w:t>
            </w:r>
          </w:p>
        </w:tc>
      </w:tr>
      <w:tr w:rsidR="00AA4597" w:rsidRPr="00AA4597" w14:paraId="7B9AE976" w14:textId="77777777" w:rsidTr="00017AF2">
        <w:trPr>
          <w:trHeight w:val="348"/>
        </w:trPr>
        <w:tc>
          <w:tcPr>
            <w:tcW w:w="448" w:type="dxa"/>
            <w:vMerge/>
            <w:tcBorders>
              <w:left w:val="single" w:sz="6" w:space="0" w:color="auto"/>
              <w:right w:val="single" w:sz="6" w:space="0" w:color="auto"/>
            </w:tcBorders>
            <w:vAlign w:val="center"/>
            <w:hideMark/>
          </w:tcPr>
          <w:p w14:paraId="566BB99D" w14:textId="50160B86" w:rsidR="001E6D12" w:rsidRPr="00AA4597" w:rsidRDefault="001E6D12" w:rsidP="001E6D12">
            <w:pPr>
              <w:ind w:left="45" w:right="45"/>
              <w:rPr>
                <w:rFonts w:asciiTheme="minorHAnsi" w:hAnsiTheme="minorHAnsi" w:cstheme="minorHAnsi"/>
                <w:sz w:val="22"/>
                <w:szCs w:val="22"/>
                <w:lang w:val="en-US" w:eastAsia="en-US"/>
              </w:rPr>
            </w:pPr>
          </w:p>
        </w:tc>
        <w:tc>
          <w:tcPr>
            <w:tcW w:w="1912" w:type="dxa"/>
            <w:vMerge/>
            <w:tcBorders>
              <w:left w:val="single" w:sz="6" w:space="0" w:color="auto"/>
              <w:right w:val="single" w:sz="6" w:space="0" w:color="auto"/>
            </w:tcBorders>
            <w:vAlign w:val="center"/>
            <w:hideMark/>
          </w:tcPr>
          <w:p w14:paraId="7DBC9DD0" w14:textId="1CEECBFA" w:rsidR="001E6D12" w:rsidRPr="00AA4597" w:rsidRDefault="001E6D12" w:rsidP="001E6D12">
            <w:pPr>
              <w:ind w:left="45" w:right="45"/>
              <w:rPr>
                <w:rFonts w:asciiTheme="minorHAnsi" w:hAnsiTheme="minorHAnsi" w:cstheme="minorHAnsi"/>
                <w:sz w:val="22"/>
                <w:szCs w:val="22"/>
                <w:lang w:val="en-US" w:eastAsia="en-US"/>
              </w:rPr>
            </w:pPr>
          </w:p>
        </w:tc>
        <w:tc>
          <w:tcPr>
            <w:tcW w:w="1184" w:type="dxa"/>
            <w:tcBorders>
              <w:top w:val="single" w:sz="6" w:space="0" w:color="auto"/>
              <w:left w:val="single" w:sz="6" w:space="0" w:color="auto"/>
              <w:bottom w:val="single" w:sz="6" w:space="0" w:color="auto"/>
              <w:right w:val="single" w:sz="6" w:space="0" w:color="auto"/>
            </w:tcBorders>
            <w:vAlign w:val="center"/>
          </w:tcPr>
          <w:p w14:paraId="47FF3657" w14:textId="6FA89459" w:rsidR="001E6D12" w:rsidRPr="00AA4597" w:rsidRDefault="001E6D12" w:rsidP="001E6D12">
            <w:pPr>
              <w:ind w:left="45" w:right="45"/>
              <w:rPr>
                <w:rFonts w:asciiTheme="minorHAnsi" w:hAnsiTheme="minorHAnsi" w:cstheme="minorHAnsi"/>
                <w:sz w:val="22"/>
                <w:szCs w:val="22"/>
                <w:lang w:val="en-US" w:eastAsia="en-US"/>
              </w:rPr>
            </w:pPr>
            <w:r w:rsidRPr="00AA4597">
              <w:rPr>
                <w:rFonts w:asciiTheme="minorHAnsi" w:hAnsiTheme="minorHAnsi" w:cstheme="minorHAnsi"/>
                <w:sz w:val="22"/>
                <w:szCs w:val="22"/>
              </w:rPr>
              <w:t>118,78</w:t>
            </w:r>
          </w:p>
        </w:tc>
        <w:tc>
          <w:tcPr>
            <w:tcW w:w="2438" w:type="dxa"/>
            <w:tcBorders>
              <w:top w:val="single" w:sz="6" w:space="0" w:color="auto"/>
              <w:left w:val="single" w:sz="6" w:space="0" w:color="auto"/>
              <w:bottom w:val="single" w:sz="6" w:space="0" w:color="auto"/>
              <w:right w:val="single" w:sz="6" w:space="0" w:color="auto"/>
            </w:tcBorders>
            <w:vAlign w:val="center"/>
          </w:tcPr>
          <w:p w14:paraId="24D47229" w14:textId="3150203B" w:rsidR="001E6D12" w:rsidRPr="00AA4597" w:rsidRDefault="001E6D12" w:rsidP="001E6D12">
            <w:pPr>
              <w:ind w:left="45" w:right="45"/>
              <w:rPr>
                <w:rFonts w:asciiTheme="minorHAnsi" w:hAnsiTheme="minorHAnsi" w:cstheme="minorHAnsi"/>
                <w:sz w:val="22"/>
                <w:szCs w:val="22"/>
                <w:lang w:val="en-US" w:eastAsia="en-US"/>
              </w:rPr>
            </w:pPr>
            <w:r w:rsidRPr="00AA4597">
              <w:rPr>
                <w:rFonts w:asciiTheme="minorHAnsi" w:hAnsiTheme="minorHAnsi" w:cstheme="minorHAnsi"/>
                <w:sz w:val="22"/>
                <w:szCs w:val="22"/>
              </w:rPr>
              <w:t>Pagalbinio ūkio pastatas</w:t>
            </w:r>
          </w:p>
        </w:tc>
        <w:tc>
          <w:tcPr>
            <w:tcW w:w="1857" w:type="dxa"/>
            <w:tcBorders>
              <w:top w:val="single" w:sz="6" w:space="0" w:color="auto"/>
              <w:left w:val="single" w:sz="6" w:space="0" w:color="auto"/>
              <w:bottom w:val="single" w:sz="6" w:space="0" w:color="auto"/>
              <w:right w:val="single" w:sz="6" w:space="0" w:color="auto"/>
            </w:tcBorders>
            <w:vAlign w:val="center"/>
          </w:tcPr>
          <w:p w14:paraId="052C5E79" w14:textId="277CDA8A" w:rsidR="001E6D12" w:rsidRPr="00AA4597" w:rsidRDefault="001E6D12" w:rsidP="001E6D12">
            <w:pPr>
              <w:ind w:left="45" w:right="45"/>
              <w:jc w:val="center"/>
              <w:rPr>
                <w:rFonts w:asciiTheme="minorHAnsi" w:hAnsiTheme="minorHAnsi" w:cstheme="minorHAnsi"/>
                <w:sz w:val="22"/>
                <w:szCs w:val="22"/>
                <w:lang w:val="en-US" w:eastAsia="en-US"/>
              </w:rPr>
            </w:pPr>
            <w:r w:rsidRPr="00AA4597">
              <w:rPr>
                <w:rFonts w:asciiTheme="minorHAnsi" w:hAnsiTheme="minorHAnsi" w:cstheme="minorHAnsi"/>
                <w:sz w:val="22"/>
                <w:szCs w:val="22"/>
              </w:rPr>
              <w:t>3,22</w:t>
            </w:r>
          </w:p>
        </w:tc>
        <w:tc>
          <w:tcPr>
            <w:tcW w:w="1649" w:type="dxa"/>
            <w:tcBorders>
              <w:top w:val="single" w:sz="6" w:space="0" w:color="auto"/>
              <w:left w:val="single" w:sz="6" w:space="0" w:color="auto"/>
              <w:bottom w:val="single" w:sz="6" w:space="0" w:color="auto"/>
              <w:right w:val="single" w:sz="6" w:space="0" w:color="auto"/>
            </w:tcBorders>
            <w:vAlign w:val="center"/>
          </w:tcPr>
          <w:p w14:paraId="1230F7B1" w14:textId="4CE0911C" w:rsidR="001E6D12" w:rsidRPr="00AA4597" w:rsidRDefault="001E6D12" w:rsidP="001E6D12">
            <w:pPr>
              <w:ind w:left="45" w:right="45"/>
              <w:rPr>
                <w:rFonts w:asciiTheme="minorHAnsi" w:hAnsiTheme="minorHAnsi" w:cstheme="minorHAnsi"/>
                <w:sz w:val="22"/>
                <w:szCs w:val="22"/>
                <w:lang w:val="en-US" w:eastAsia="en-US"/>
              </w:rPr>
            </w:pPr>
            <w:r w:rsidRPr="00AA4597">
              <w:rPr>
                <w:rFonts w:asciiTheme="minorHAnsi" w:hAnsiTheme="minorHAnsi" w:cstheme="minorHAnsi"/>
                <w:sz w:val="22"/>
                <w:szCs w:val="22"/>
              </w:rPr>
              <w:t>382,47</w:t>
            </w:r>
          </w:p>
        </w:tc>
      </w:tr>
      <w:tr w:rsidR="00AA4597" w:rsidRPr="00AA4597" w14:paraId="182029E2" w14:textId="77777777" w:rsidTr="00017AF2">
        <w:trPr>
          <w:trHeight w:val="348"/>
        </w:trPr>
        <w:tc>
          <w:tcPr>
            <w:tcW w:w="448" w:type="dxa"/>
            <w:vMerge/>
            <w:tcBorders>
              <w:left w:val="single" w:sz="6" w:space="0" w:color="auto"/>
              <w:right w:val="single" w:sz="6" w:space="0" w:color="auto"/>
            </w:tcBorders>
            <w:vAlign w:val="center"/>
          </w:tcPr>
          <w:p w14:paraId="6C679B69" w14:textId="77777777" w:rsidR="001E6D12" w:rsidRPr="00AA4597" w:rsidRDefault="001E6D12" w:rsidP="001E6D12">
            <w:pPr>
              <w:ind w:left="45" w:right="45"/>
              <w:rPr>
                <w:rFonts w:asciiTheme="minorHAnsi" w:hAnsiTheme="minorHAnsi" w:cstheme="minorHAnsi"/>
                <w:sz w:val="22"/>
                <w:szCs w:val="22"/>
                <w:lang w:eastAsia="en-US"/>
              </w:rPr>
            </w:pPr>
          </w:p>
        </w:tc>
        <w:tc>
          <w:tcPr>
            <w:tcW w:w="1912" w:type="dxa"/>
            <w:vMerge/>
            <w:tcBorders>
              <w:left w:val="single" w:sz="6" w:space="0" w:color="auto"/>
              <w:right w:val="single" w:sz="6" w:space="0" w:color="auto"/>
            </w:tcBorders>
            <w:vAlign w:val="center"/>
          </w:tcPr>
          <w:p w14:paraId="5DC1FEAF" w14:textId="77777777" w:rsidR="001E6D12" w:rsidRPr="00AA4597" w:rsidRDefault="001E6D12" w:rsidP="001E6D12">
            <w:pPr>
              <w:ind w:left="45" w:right="45"/>
              <w:rPr>
                <w:rFonts w:asciiTheme="minorHAnsi" w:hAnsiTheme="minorHAnsi" w:cstheme="minorHAnsi"/>
                <w:sz w:val="22"/>
                <w:szCs w:val="22"/>
                <w:lang w:eastAsia="en-US"/>
              </w:rPr>
            </w:pPr>
          </w:p>
        </w:tc>
        <w:tc>
          <w:tcPr>
            <w:tcW w:w="1184" w:type="dxa"/>
            <w:tcBorders>
              <w:top w:val="single" w:sz="6" w:space="0" w:color="auto"/>
              <w:left w:val="single" w:sz="6" w:space="0" w:color="auto"/>
              <w:bottom w:val="single" w:sz="6" w:space="0" w:color="auto"/>
              <w:right w:val="single" w:sz="6" w:space="0" w:color="auto"/>
            </w:tcBorders>
            <w:vAlign w:val="center"/>
          </w:tcPr>
          <w:p w14:paraId="76545D02" w14:textId="69F141AF" w:rsidR="001E6D12" w:rsidRPr="00AA4597" w:rsidRDefault="001E6D12" w:rsidP="001E6D12">
            <w:pPr>
              <w:ind w:left="45" w:right="45"/>
              <w:rPr>
                <w:rFonts w:asciiTheme="minorHAnsi" w:hAnsiTheme="minorHAnsi" w:cstheme="minorHAnsi"/>
                <w:sz w:val="22"/>
                <w:szCs w:val="22"/>
                <w:lang w:eastAsia="en-US"/>
              </w:rPr>
            </w:pPr>
            <w:r w:rsidRPr="00AA4597">
              <w:rPr>
                <w:rFonts w:asciiTheme="minorHAnsi" w:hAnsiTheme="minorHAnsi" w:cstheme="minorHAnsi"/>
                <w:sz w:val="22"/>
                <w:szCs w:val="22"/>
              </w:rPr>
              <w:t>15,77</w:t>
            </w:r>
          </w:p>
        </w:tc>
        <w:tc>
          <w:tcPr>
            <w:tcW w:w="2438" w:type="dxa"/>
            <w:tcBorders>
              <w:top w:val="single" w:sz="6" w:space="0" w:color="auto"/>
              <w:left w:val="single" w:sz="6" w:space="0" w:color="auto"/>
              <w:bottom w:val="single" w:sz="6" w:space="0" w:color="auto"/>
              <w:right w:val="single" w:sz="6" w:space="0" w:color="auto"/>
            </w:tcBorders>
            <w:vAlign w:val="center"/>
          </w:tcPr>
          <w:p w14:paraId="1D8102F9" w14:textId="6771D700" w:rsidR="001E6D12" w:rsidRPr="00AA4597" w:rsidRDefault="001E6D12" w:rsidP="001E6D12">
            <w:pPr>
              <w:ind w:left="45" w:right="45"/>
              <w:rPr>
                <w:rFonts w:asciiTheme="minorHAnsi" w:hAnsiTheme="minorHAnsi" w:cstheme="minorHAnsi"/>
                <w:sz w:val="22"/>
                <w:szCs w:val="22"/>
                <w:lang w:eastAsia="en-US"/>
              </w:rPr>
            </w:pPr>
            <w:r w:rsidRPr="00AA4597">
              <w:rPr>
                <w:rFonts w:asciiTheme="minorHAnsi" w:hAnsiTheme="minorHAnsi" w:cstheme="minorHAnsi"/>
                <w:sz w:val="22"/>
                <w:szCs w:val="22"/>
              </w:rPr>
              <w:t>Pastatas - tualetas </w:t>
            </w:r>
          </w:p>
        </w:tc>
        <w:tc>
          <w:tcPr>
            <w:tcW w:w="1857" w:type="dxa"/>
            <w:tcBorders>
              <w:top w:val="single" w:sz="6" w:space="0" w:color="auto"/>
              <w:left w:val="single" w:sz="6" w:space="0" w:color="auto"/>
              <w:bottom w:val="single" w:sz="6" w:space="0" w:color="auto"/>
              <w:right w:val="single" w:sz="6" w:space="0" w:color="auto"/>
            </w:tcBorders>
            <w:vAlign w:val="center"/>
          </w:tcPr>
          <w:p w14:paraId="795BDE00" w14:textId="7BD8A883" w:rsidR="001E6D12" w:rsidRPr="00AA4597" w:rsidRDefault="001E6D12" w:rsidP="001E6D12">
            <w:pPr>
              <w:ind w:left="45" w:right="45"/>
              <w:jc w:val="center"/>
              <w:rPr>
                <w:rFonts w:asciiTheme="minorHAnsi" w:hAnsiTheme="minorHAnsi" w:cstheme="minorHAnsi"/>
                <w:sz w:val="22"/>
                <w:szCs w:val="22"/>
              </w:rPr>
            </w:pPr>
            <w:r w:rsidRPr="00AA4597">
              <w:rPr>
                <w:rFonts w:asciiTheme="minorHAnsi" w:hAnsiTheme="minorHAnsi" w:cstheme="minorHAnsi"/>
                <w:sz w:val="22"/>
                <w:szCs w:val="22"/>
              </w:rPr>
              <w:t>2,10</w:t>
            </w:r>
          </w:p>
        </w:tc>
        <w:tc>
          <w:tcPr>
            <w:tcW w:w="1649" w:type="dxa"/>
            <w:tcBorders>
              <w:top w:val="single" w:sz="6" w:space="0" w:color="auto"/>
              <w:left w:val="single" w:sz="6" w:space="0" w:color="auto"/>
              <w:bottom w:val="single" w:sz="6" w:space="0" w:color="auto"/>
              <w:right w:val="single" w:sz="6" w:space="0" w:color="auto"/>
            </w:tcBorders>
            <w:vAlign w:val="center"/>
          </w:tcPr>
          <w:p w14:paraId="54609425" w14:textId="5E2BB8EF" w:rsidR="001E6D12" w:rsidRPr="00AA4597" w:rsidRDefault="001E6D12" w:rsidP="001E6D12">
            <w:pPr>
              <w:ind w:left="45" w:right="45"/>
              <w:rPr>
                <w:rFonts w:asciiTheme="minorHAnsi" w:hAnsiTheme="minorHAnsi" w:cstheme="minorHAnsi"/>
                <w:sz w:val="22"/>
                <w:szCs w:val="22"/>
              </w:rPr>
            </w:pPr>
            <w:r w:rsidRPr="00AA4597">
              <w:rPr>
                <w:rFonts w:asciiTheme="minorHAnsi" w:hAnsiTheme="minorHAnsi" w:cstheme="minorHAnsi"/>
                <w:sz w:val="22"/>
                <w:szCs w:val="22"/>
              </w:rPr>
              <w:t>33,12</w:t>
            </w:r>
          </w:p>
        </w:tc>
      </w:tr>
      <w:tr w:rsidR="00AA4597" w:rsidRPr="00AA4597" w14:paraId="58579013" w14:textId="77777777" w:rsidTr="00017AF2">
        <w:trPr>
          <w:trHeight w:val="348"/>
        </w:trPr>
        <w:tc>
          <w:tcPr>
            <w:tcW w:w="448" w:type="dxa"/>
            <w:vMerge/>
            <w:tcBorders>
              <w:left w:val="single" w:sz="6" w:space="0" w:color="auto"/>
              <w:bottom w:val="single" w:sz="6" w:space="0" w:color="auto"/>
              <w:right w:val="single" w:sz="6" w:space="0" w:color="auto"/>
            </w:tcBorders>
            <w:vAlign w:val="center"/>
          </w:tcPr>
          <w:p w14:paraId="341499BD" w14:textId="77777777" w:rsidR="001E6D12" w:rsidRPr="00AA4597" w:rsidRDefault="001E6D12" w:rsidP="001E6D12">
            <w:pPr>
              <w:ind w:left="45" w:right="45"/>
              <w:rPr>
                <w:rFonts w:asciiTheme="minorHAnsi" w:hAnsiTheme="minorHAnsi" w:cstheme="minorHAnsi"/>
                <w:sz w:val="22"/>
                <w:szCs w:val="22"/>
                <w:lang w:eastAsia="en-US"/>
              </w:rPr>
            </w:pPr>
          </w:p>
        </w:tc>
        <w:tc>
          <w:tcPr>
            <w:tcW w:w="1912" w:type="dxa"/>
            <w:vMerge/>
            <w:tcBorders>
              <w:left w:val="single" w:sz="6" w:space="0" w:color="auto"/>
              <w:bottom w:val="single" w:sz="6" w:space="0" w:color="auto"/>
              <w:right w:val="single" w:sz="6" w:space="0" w:color="auto"/>
            </w:tcBorders>
            <w:vAlign w:val="center"/>
          </w:tcPr>
          <w:p w14:paraId="155AB909" w14:textId="77777777" w:rsidR="001E6D12" w:rsidRPr="00AA4597" w:rsidRDefault="001E6D12" w:rsidP="001E6D12">
            <w:pPr>
              <w:ind w:left="45" w:right="45"/>
              <w:rPr>
                <w:rFonts w:asciiTheme="minorHAnsi" w:hAnsiTheme="minorHAnsi" w:cstheme="minorHAnsi"/>
                <w:sz w:val="22"/>
                <w:szCs w:val="22"/>
                <w:lang w:eastAsia="en-US"/>
              </w:rPr>
            </w:pPr>
          </w:p>
        </w:tc>
        <w:tc>
          <w:tcPr>
            <w:tcW w:w="1184" w:type="dxa"/>
            <w:tcBorders>
              <w:top w:val="single" w:sz="6" w:space="0" w:color="auto"/>
              <w:left w:val="single" w:sz="6" w:space="0" w:color="auto"/>
              <w:bottom w:val="single" w:sz="6" w:space="0" w:color="auto"/>
              <w:right w:val="single" w:sz="6" w:space="0" w:color="auto"/>
            </w:tcBorders>
            <w:vAlign w:val="center"/>
          </w:tcPr>
          <w:p w14:paraId="54794BC9" w14:textId="15520194" w:rsidR="001E6D12" w:rsidRPr="00AA4597" w:rsidRDefault="001E6D12" w:rsidP="001E6D12">
            <w:pPr>
              <w:ind w:left="45" w:right="45"/>
              <w:rPr>
                <w:rFonts w:asciiTheme="minorHAnsi" w:hAnsiTheme="minorHAnsi" w:cstheme="minorHAnsi"/>
                <w:sz w:val="22"/>
                <w:szCs w:val="22"/>
                <w:lang w:eastAsia="en-US"/>
              </w:rPr>
            </w:pPr>
            <w:r w:rsidRPr="00AA4597">
              <w:rPr>
                <w:rFonts w:asciiTheme="minorHAnsi" w:hAnsiTheme="minorHAnsi" w:cstheme="minorHAnsi"/>
                <w:sz w:val="22"/>
                <w:szCs w:val="22"/>
              </w:rPr>
              <w:t>1,00</w:t>
            </w:r>
          </w:p>
        </w:tc>
        <w:tc>
          <w:tcPr>
            <w:tcW w:w="2438" w:type="dxa"/>
            <w:tcBorders>
              <w:top w:val="single" w:sz="6" w:space="0" w:color="auto"/>
              <w:left w:val="single" w:sz="6" w:space="0" w:color="auto"/>
              <w:bottom w:val="single" w:sz="6" w:space="0" w:color="auto"/>
              <w:right w:val="single" w:sz="6" w:space="0" w:color="auto"/>
            </w:tcBorders>
            <w:vAlign w:val="center"/>
          </w:tcPr>
          <w:p w14:paraId="4C5D3CBA" w14:textId="061357CC" w:rsidR="001E6D12" w:rsidRPr="00AA4597" w:rsidRDefault="001E6D12" w:rsidP="001E6D12">
            <w:pPr>
              <w:ind w:left="45" w:right="45"/>
              <w:rPr>
                <w:rFonts w:asciiTheme="minorHAnsi" w:hAnsiTheme="minorHAnsi" w:cstheme="minorHAnsi"/>
                <w:sz w:val="22"/>
                <w:szCs w:val="22"/>
                <w:lang w:eastAsia="en-US"/>
              </w:rPr>
            </w:pPr>
            <w:r w:rsidRPr="00AA4597">
              <w:rPr>
                <w:rFonts w:asciiTheme="minorHAnsi" w:hAnsiTheme="minorHAnsi" w:cstheme="minorHAnsi"/>
                <w:sz w:val="22"/>
                <w:szCs w:val="22"/>
              </w:rPr>
              <w:t>Apsaugos postas</w:t>
            </w:r>
          </w:p>
        </w:tc>
        <w:tc>
          <w:tcPr>
            <w:tcW w:w="1857" w:type="dxa"/>
            <w:tcBorders>
              <w:top w:val="single" w:sz="6" w:space="0" w:color="auto"/>
              <w:left w:val="single" w:sz="6" w:space="0" w:color="auto"/>
              <w:bottom w:val="single" w:sz="6" w:space="0" w:color="auto"/>
              <w:right w:val="single" w:sz="6" w:space="0" w:color="auto"/>
            </w:tcBorders>
            <w:vAlign w:val="center"/>
          </w:tcPr>
          <w:p w14:paraId="2FEF9C30" w14:textId="41C59543" w:rsidR="001E6D12" w:rsidRPr="00AA4597" w:rsidRDefault="001E6D12" w:rsidP="001E6D12">
            <w:pPr>
              <w:ind w:left="45" w:right="45"/>
              <w:jc w:val="center"/>
              <w:rPr>
                <w:rFonts w:asciiTheme="minorHAnsi" w:hAnsiTheme="minorHAnsi" w:cstheme="minorHAnsi"/>
                <w:sz w:val="22"/>
                <w:szCs w:val="22"/>
              </w:rPr>
            </w:pPr>
            <w:r w:rsidRPr="00AA4597">
              <w:rPr>
                <w:rFonts w:asciiTheme="minorHAnsi" w:hAnsiTheme="minorHAnsi" w:cstheme="minorHAnsi"/>
                <w:sz w:val="22"/>
                <w:szCs w:val="22"/>
              </w:rPr>
              <w:t>1,14</w:t>
            </w:r>
          </w:p>
        </w:tc>
        <w:tc>
          <w:tcPr>
            <w:tcW w:w="1649" w:type="dxa"/>
            <w:tcBorders>
              <w:top w:val="single" w:sz="6" w:space="0" w:color="auto"/>
              <w:left w:val="single" w:sz="6" w:space="0" w:color="auto"/>
              <w:bottom w:val="single" w:sz="6" w:space="0" w:color="auto"/>
              <w:right w:val="single" w:sz="6" w:space="0" w:color="auto"/>
            </w:tcBorders>
            <w:vAlign w:val="center"/>
          </w:tcPr>
          <w:p w14:paraId="1647B781" w14:textId="4E6299E4" w:rsidR="001E6D12" w:rsidRPr="00AA4597" w:rsidRDefault="001E6D12" w:rsidP="001E6D12">
            <w:pPr>
              <w:ind w:left="45" w:right="45"/>
              <w:rPr>
                <w:rFonts w:asciiTheme="minorHAnsi" w:hAnsiTheme="minorHAnsi" w:cstheme="minorHAnsi"/>
                <w:sz w:val="22"/>
                <w:szCs w:val="22"/>
              </w:rPr>
            </w:pPr>
            <w:r w:rsidRPr="00AA4597">
              <w:rPr>
                <w:rFonts w:asciiTheme="minorHAnsi" w:hAnsiTheme="minorHAnsi" w:cstheme="minorHAnsi"/>
                <w:sz w:val="22"/>
                <w:szCs w:val="22"/>
              </w:rPr>
              <w:t>1,14</w:t>
            </w:r>
          </w:p>
        </w:tc>
      </w:tr>
      <w:tr w:rsidR="00AA4597" w:rsidRPr="00AA4597" w14:paraId="68FFB10D" w14:textId="77777777" w:rsidTr="00017AF2">
        <w:trPr>
          <w:trHeight w:val="348"/>
        </w:trPr>
        <w:tc>
          <w:tcPr>
            <w:tcW w:w="448" w:type="dxa"/>
            <w:vMerge w:val="restart"/>
            <w:tcBorders>
              <w:top w:val="single" w:sz="6" w:space="0" w:color="auto"/>
              <w:left w:val="single" w:sz="6" w:space="0" w:color="auto"/>
              <w:right w:val="single" w:sz="6" w:space="0" w:color="auto"/>
            </w:tcBorders>
            <w:vAlign w:val="center"/>
          </w:tcPr>
          <w:p w14:paraId="00FB3B7F" w14:textId="6F790EC0" w:rsidR="001E6D12" w:rsidRPr="00AA4597" w:rsidRDefault="001E6D12" w:rsidP="001E6D12">
            <w:pPr>
              <w:ind w:left="45" w:right="45"/>
              <w:rPr>
                <w:rFonts w:asciiTheme="minorHAnsi" w:hAnsiTheme="minorHAnsi" w:cstheme="minorHAnsi"/>
                <w:sz w:val="22"/>
                <w:szCs w:val="22"/>
                <w:lang w:val="en-US" w:eastAsia="en-US"/>
              </w:rPr>
            </w:pPr>
            <w:r w:rsidRPr="00AA4597">
              <w:rPr>
                <w:rFonts w:asciiTheme="minorHAnsi" w:hAnsiTheme="minorHAnsi" w:cstheme="minorHAnsi"/>
                <w:sz w:val="22"/>
                <w:szCs w:val="22"/>
                <w:lang w:val="en-US" w:eastAsia="en-US"/>
              </w:rPr>
              <w:t>2.</w:t>
            </w:r>
          </w:p>
        </w:tc>
        <w:tc>
          <w:tcPr>
            <w:tcW w:w="1912" w:type="dxa"/>
            <w:vMerge w:val="restart"/>
            <w:tcBorders>
              <w:top w:val="single" w:sz="6" w:space="0" w:color="auto"/>
              <w:left w:val="single" w:sz="6" w:space="0" w:color="auto"/>
              <w:right w:val="single" w:sz="6" w:space="0" w:color="auto"/>
            </w:tcBorders>
            <w:vAlign w:val="center"/>
            <w:hideMark/>
          </w:tcPr>
          <w:p w14:paraId="412632B4" w14:textId="77777777" w:rsidR="001E6D12" w:rsidRPr="00AA4597" w:rsidRDefault="001E6D12" w:rsidP="001E6D12">
            <w:pPr>
              <w:ind w:left="45" w:right="45"/>
              <w:rPr>
                <w:rFonts w:asciiTheme="minorHAnsi" w:hAnsiTheme="minorHAnsi" w:cstheme="minorHAnsi"/>
                <w:sz w:val="22"/>
                <w:szCs w:val="22"/>
                <w:lang w:val="en-US" w:eastAsia="en-US"/>
              </w:rPr>
            </w:pPr>
            <w:r w:rsidRPr="00AA4597">
              <w:rPr>
                <w:rFonts w:asciiTheme="minorHAnsi" w:hAnsiTheme="minorHAnsi" w:cstheme="minorHAnsi"/>
                <w:sz w:val="22"/>
                <w:szCs w:val="22"/>
                <w:lang w:eastAsia="en-US"/>
              </w:rPr>
              <w:t>Rasų g. 32</w:t>
            </w:r>
            <w:r w:rsidRPr="00AA4597">
              <w:rPr>
                <w:rFonts w:asciiTheme="minorHAnsi" w:hAnsiTheme="minorHAnsi" w:cstheme="minorHAnsi"/>
                <w:sz w:val="22"/>
                <w:szCs w:val="22"/>
                <w:lang w:val="en-US" w:eastAsia="en-US"/>
              </w:rPr>
              <w:t> </w:t>
            </w:r>
          </w:p>
        </w:tc>
        <w:tc>
          <w:tcPr>
            <w:tcW w:w="1184" w:type="dxa"/>
            <w:tcBorders>
              <w:top w:val="single" w:sz="6" w:space="0" w:color="auto"/>
              <w:left w:val="single" w:sz="6" w:space="0" w:color="auto"/>
              <w:bottom w:val="single" w:sz="6" w:space="0" w:color="auto"/>
              <w:right w:val="single" w:sz="6" w:space="0" w:color="auto"/>
            </w:tcBorders>
            <w:vAlign w:val="center"/>
          </w:tcPr>
          <w:p w14:paraId="71740CBD" w14:textId="7B603F4D" w:rsidR="001E6D12" w:rsidRPr="00AA4597" w:rsidRDefault="001E6D12" w:rsidP="001E6D12">
            <w:pPr>
              <w:ind w:left="45" w:right="45"/>
              <w:rPr>
                <w:rFonts w:asciiTheme="minorHAnsi" w:hAnsiTheme="minorHAnsi" w:cstheme="minorHAnsi"/>
                <w:sz w:val="22"/>
                <w:szCs w:val="22"/>
                <w:lang w:val="en-US" w:eastAsia="en-US"/>
              </w:rPr>
            </w:pPr>
            <w:r w:rsidRPr="00AA4597">
              <w:rPr>
                <w:rFonts w:asciiTheme="minorHAnsi" w:hAnsiTheme="minorHAnsi" w:cstheme="minorHAnsi"/>
                <w:sz w:val="22"/>
                <w:szCs w:val="22"/>
              </w:rPr>
              <w:t>83,40</w:t>
            </w:r>
          </w:p>
        </w:tc>
        <w:tc>
          <w:tcPr>
            <w:tcW w:w="2438" w:type="dxa"/>
            <w:tcBorders>
              <w:top w:val="single" w:sz="6" w:space="0" w:color="auto"/>
              <w:left w:val="single" w:sz="6" w:space="0" w:color="auto"/>
              <w:bottom w:val="single" w:sz="6" w:space="0" w:color="auto"/>
              <w:right w:val="single" w:sz="6" w:space="0" w:color="auto"/>
            </w:tcBorders>
            <w:vAlign w:val="center"/>
          </w:tcPr>
          <w:p w14:paraId="0C19A2CD" w14:textId="36697006" w:rsidR="001E6D12" w:rsidRPr="00AA4597" w:rsidRDefault="001E6D12" w:rsidP="001E6D12">
            <w:pPr>
              <w:ind w:left="45" w:right="45"/>
              <w:rPr>
                <w:rFonts w:asciiTheme="minorHAnsi" w:hAnsiTheme="minorHAnsi" w:cstheme="minorHAnsi"/>
                <w:sz w:val="22"/>
                <w:szCs w:val="22"/>
                <w:lang w:val="pt-BR" w:eastAsia="en-US"/>
              </w:rPr>
            </w:pPr>
            <w:r w:rsidRPr="00AA4597">
              <w:rPr>
                <w:rFonts w:asciiTheme="minorHAnsi" w:hAnsiTheme="minorHAnsi" w:cstheme="minorHAnsi"/>
                <w:sz w:val="22"/>
                <w:szCs w:val="22"/>
              </w:rPr>
              <w:t>Pagalbinio ūkio pastatas (I a.)</w:t>
            </w:r>
          </w:p>
        </w:tc>
        <w:tc>
          <w:tcPr>
            <w:tcW w:w="1857" w:type="dxa"/>
            <w:tcBorders>
              <w:top w:val="single" w:sz="6" w:space="0" w:color="auto"/>
              <w:left w:val="single" w:sz="6" w:space="0" w:color="auto"/>
              <w:bottom w:val="single" w:sz="6" w:space="0" w:color="auto"/>
              <w:right w:val="single" w:sz="6" w:space="0" w:color="auto"/>
            </w:tcBorders>
            <w:vAlign w:val="center"/>
          </w:tcPr>
          <w:p w14:paraId="4E875AEE" w14:textId="53FC05ED" w:rsidR="001E6D12" w:rsidRPr="00AA4597" w:rsidRDefault="001E6D12" w:rsidP="001E6D12">
            <w:pPr>
              <w:ind w:left="45" w:right="45"/>
              <w:jc w:val="center"/>
              <w:rPr>
                <w:rFonts w:asciiTheme="minorHAnsi" w:hAnsiTheme="minorHAnsi" w:cstheme="minorHAnsi"/>
                <w:sz w:val="22"/>
                <w:szCs w:val="22"/>
                <w:lang w:val="pt-BR" w:eastAsia="en-US"/>
              </w:rPr>
            </w:pPr>
            <w:r w:rsidRPr="00AA4597">
              <w:rPr>
                <w:rFonts w:asciiTheme="minorHAnsi" w:hAnsiTheme="minorHAnsi" w:cstheme="minorHAnsi"/>
                <w:sz w:val="22"/>
                <w:szCs w:val="22"/>
              </w:rPr>
              <w:t>2,27</w:t>
            </w:r>
          </w:p>
        </w:tc>
        <w:tc>
          <w:tcPr>
            <w:tcW w:w="1649" w:type="dxa"/>
            <w:tcBorders>
              <w:top w:val="single" w:sz="6" w:space="0" w:color="auto"/>
              <w:left w:val="single" w:sz="6" w:space="0" w:color="auto"/>
              <w:bottom w:val="single" w:sz="6" w:space="0" w:color="auto"/>
              <w:right w:val="single" w:sz="6" w:space="0" w:color="auto"/>
            </w:tcBorders>
            <w:vAlign w:val="center"/>
          </w:tcPr>
          <w:p w14:paraId="39B828BD" w14:textId="37B69D57" w:rsidR="001E6D12" w:rsidRPr="00AA4597" w:rsidRDefault="001E6D12" w:rsidP="001E6D12">
            <w:pPr>
              <w:ind w:left="45" w:right="45"/>
              <w:rPr>
                <w:rFonts w:asciiTheme="minorHAnsi" w:hAnsiTheme="minorHAnsi" w:cstheme="minorHAnsi"/>
                <w:sz w:val="22"/>
                <w:szCs w:val="22"/>
                <w:lang w:val="pt-BR" w:eastAsia="en-US"/>
              </w:rPr>
            </w:pPr>
            <w:r w:rsidRPr="00AA4597">
              <w:rPr>
                <w:rFonts w:asciiTheme="minorHAnsi" w:hAnsiTheme="minorHAnsi" w:cstheme="minorHAnsi"/>
                <w:sz w:val="22"/>
                <w:szCs w:val="22"/>
              </w:rPr>
              <w:t>189,32</w:t>
            </w:r>
          </w:p>
        </w:tc>
      </w:tr>
      <w:tr w:rsidR="00AA4597" w:rsidRPr="00AA4597" w14:paraId="22CC6972" w14:textId="77777777" w:rsidTr="00017AF2">
        <w:trPr>
          <w:trHeight w:val="348"/>
        </w:trPr>
        <w:tc>
          <w:tcPr>
            <w:tcW w:w="448" w:type="dxa"/>
            <w:vMerge/>
            <w:tcBorders>
              <w:left w:val="single" w:sz="6" w:space="0" w:color="auto"/>
              <w:right w:val="single" w:sz="6" w:space="0" w:color="auto"/>
            </w:tcBorders>
            <w:vAlign w:val="center"/>
          </w:tcPr>
          <w:p w14:paraId="34382A1F" w14:textId="200405BC" w:rsidR="001E6D12" w:rsidRPr="00AA4597" w:rsidRDefault="001E6D12" w:rsidP="001E6D12">
            <w:pPr>
              <w:ind w:left="45" w:right="45"/>
              <w:rPr>
                <w:rFonts w:asciiTheme="minorHAnsi" w:hAnsiTheme="minorHAnsi" w:cstheme="minorHAnsi"/>
                <w:sz w:val="22"/>
                <w:szCs w:val="22"/>
                <w:lang w:eastAsia="en-US"/>
              </w:rPr>
            </w:pPr>
          </w:p>
        </w:tc>
        <w:tc>
          <w:tcPr>
            <w:tcW w:w="1912" w:type="dxa"/>
            <w:vMerge/>
            <w:tcBorders>
              <w:left w:val="single" w:sz="6" w:space="0" w:color="auto"/>
              <w:right w:val="single" w:sz="6" w:space="0" w:color="auto"/>
            </w:tcBorders>
            <w:vAlign w:val="center"/>
          </w:tcPr>
          <w:p w14:paraId="69B4BE67" w14:textId="2F336B2A" w:rsidR="001E6D12" w:rsidRPr="00AA4597" w:rsidRDefault="001E6D12" w:rsidP="001E6D12">
            <w:pPr>
              <w:ind w:left="45" w:right="45"/>
              <w:rPr>
                <w:rFonts w:asciiTheme="minorHAnsi" w:hAnsiTheme="minorHAnsi" w:cstheme="minorHAnsi"/>
                <w:sz w:val="22"/>
                <w:szCs w:val="22"/>
                <w:lang w:eastAsia="en-US"/>
              </w:rPr>
            </w:pPr>
          </w:p>
        </w:tc>
        <w:tc>
          <w:tcPr>
            <w:tcW w:w="1184" w:type="dxa"/>
            <w:tcBorders>
              <w:top w:val="single" w:sz="6" w:space="0" w:color="auto"/>
              <w:left w:val="single" w:sz="6" w:space="0" w:color="auto"/>
              <w:bottom w:val="single" w:sz="6" w:space="0" w:color="auto"/>
              <w:right w:val="single" w:sz="6" w:space="0" w:color="auto"/>
            </w:tcBorders>
            <w:vAlign w:val="center"/>
          </w:tcPr>
          <w:p w14:paraId="55F958C6" w14:textId="05FB642F" w:rsidR="001E6D12" w:rsidRPr="00AA4597" w:rsidRDefault="001E6D12" w:rsidP="001E6D12">
            <w:pPr>
              <w:ind w:left="45" w:right="45"/>
              <w:rPr>
                <w:rFonts w:asciiTheme="minorHAnsi" w:hAnsiTheme="minorHAnsi" w:cstheme="minorHAnsi"/>
                <w:sz w:val="22"/>
                <w:szCs w:val="22"/>
                <w:lang w:eastAsia="en-US"/>
              </w:rPr>
            </w:pPr>
            <w:r w:rsidRPr="00AA4597">
              <w:rPr>
                <w:rFonts w:asciiTheme="minorHAnsi" w:hAnsiTheme="minorHAnsi" w:cstheme="minorHAnsi"/>
                <w:sz w:val="22"/>
                <w:szCs w:val="22"/>
              </w:rPr>
              <w:t>62,46</w:t>
            </w:r>
          </w:p>
        </w:tc>
        <w:tc>
          <w:tcPr>
            <w:tcW w:w="2438" w:type="dxa"/>
            <w:tcBorders>
              <w:top w:val="single" w:sz="6" w:space="0" w:color="auto"/>
              <w:left w:val="single" w:sz="6" w:space="0" w:color="auto"/>
              <w:bottom w:val="single" w:sz="6" w:space="0" w:color="auto"/>
              <w:right w:val="single" w:sz="6" w:space="0" w:color="auto"/>
            </w:tcBorders>
            <w:vAlign w:val="center"/>
          </w:tcPr>
          <w:p w14:paraId="59CF7839" w14:textId="183F15ED" w:rsidR="001E6D12" w:rsidRPr="00AA4597" w:rsidRDefault="001E6D12" w:rsidP="001E6D12">
            <w:pPr>
              <w:ind w:left="45" w:right="45"/>
              <w:rPr>
                <w:rFonts w:asciiTheme="minorHAnsi" w:hAnsiTheme="minorHAnsi" w:cstheme="minorHAnsi"/>
                <w:sz w:val="22"/>
                <w:szCs w:val="22"/>
                <w:lang w:eastAsia="en-US"/>
              </w:rPr>
            </w:pPr>
            <w:r w:rsidRPr="00AA4597">
              <w:rPr>
                <w:rFonts w:asciiTheme="minorHAnsi" w:hAnsiTheme="minorHAnsi" w:cstheme="minorHAnsi"/>
                <w:sz w:val="22"/>
                <w:szCs w:val="22"/>
              </w:rPr>
              <w:t>Pagalbinio ūkio pastatas (II a.)</w:t>
            </w:r>
          </w:p>
        </w:tc>
        <w:tc>
          <w:tcPr>
            <w:tcW w:w="1857" w:type="dxa"/>
            <w:tcBorders>
              <w:top w:val="single" w:sz="6" w:space="0" w:color="auto"/>
              <w:left w:val="single" w:sz="6" w:space="0" w:color="auto"/>
              <w:bottom w:val="single" w:sz="6" w:space="0" w:color="auto"/>
              <w:right w:val="single" w:sz="6" w:space="0" w:color="auto"/>
            </w:tcBorders>
            <w:vAlign w:val="center"/>
          </w:tcPr>
          <w:p w14:paraId="074409D0" w14:textId="067C4618" w:rsidR="001E6D12" w:rsidRPr="00AA4597" w:rsidRDefault="001E6D12" w:rsidP="001E6D12">
            <w:pPr>
              <w:ind w:left="45" w:right="45"/>
              <w:jc w:val="center"/>
              <w:rPr>
                <w:rFonts w:asciiTheme="minorHAnsi" w:hAnsiTheme="minorHAnsi" w:cstheme="minorHAnsi"/>
                <w:sz w:val="22"/>
                <w:szCs w:val="22"/>
                <w:lang w:val="pt-BR" w:eastAsia="en-US"/>
              </w:rPr>
            </w:pPr>
            <w:r w:rsidRPr="00AA4597">
              <w:rPr>
                <w:rFonts w:asciiTheme="minorHAnsi" w:hAnsiTheme="minorHAnsi" w:cstheme="minorHAnsi"/>
                <w:sz w:val="22"/>
                <w:szCs w:val="22"/>
              </w:rPr>
              <w:t>1,81</w:t>
            </w:r>
          </w:p>
        </w:tc>
        <w:tc>
          <w:tcPr>
            <w:tcW w:w="1649" w:type="dxa"/>
            <w:tcBorders>
              <w:top w:val="single" w:sz="6" w:space="0" w:color="auto"/>
              <w:left w:val="single" w:sz="6" w:space="0" w:color="auto"/>
              <w:bottom w:val="single" w:sz="6" w:space="0" w:color="auto"/>
              <w:right w:val="single" w:sz="6" w:space="0" w:color="auto"/>
            </w:tcBorders>
            <w:vAlign w:val="center"/>
          </w:tcPr>
          <w:p w14:paraId="583921A4" w14:textId="73BEE074" w:rsidR="001E6D12" w:rsidRPr="00AA4597" w:rsidRDefault="001E6D12" w:rsidP="001E6D12">
            <w:pPr>
              <w:ind w:left="45" w:right="45"/>
              <w:rPr>
                <w:rFonts w:asciiTheme="minorHAnsi" w:hAnsiTheme="minorHAnsi" w:cstheme="minorHAnsi"/>
                <w:sz w:val="22"/>
                <w:szCs w:val="22"/>
                <w:lang w:val="pt-BR" w:eastAsia="en-US"/>
              </w:rPr>
            </w:pPr>
            <w:r w:rsidRPr="00AA4597">
              <w:rPr>
                <w:rFonts w:asciiTheme="minorHAnsi" w:hAnsiTheme="minorHAnsi" w:cstheme="minorHAnsi"/>
                <w:sz w:val="22"/>
                <w:szCs w:val="22"/>
              </w:rPr>
              <w:t>113,05</w:t>
            </w:r>
          </w:p>
        </w:tc>
      </w:tr>
      <w:tr w:rsidR="00AA4597" w:rsidRPr="00AA4597" w14:paraId="4F4639DC" w14:textId="77777777" w:rsidTr="00017AF2">
        <w:trPr>
          <w:trHeight w:val="348"/>
        </w:trPr>
        <w:tc>
          <w:tcPr>
            <w:tcW w:w="448" w:type="dxa"/>
            <w:vMerge/>
            <w:tcBorders>
              <w:left w:val="single" w:sz="6" w:space="0" w:color="auto"/>
              <w:bottom w:val="single" w:sz="6" w:space="0" w:color="auto"/>
              <w:right w:val="single" w:sz="6" w:space="0" w:color="auto"/>
            </w:tcBorders>
            <w:vAlign w:val="center"/>
          </w:tcPr>
          <w:p w14:paraId="529AC145" w14:textId="77777777" w:rsidR="001E6D12" w:rsidRPr="00AA4597" w:rsidRDefault="001E6D12" w:rsidP="001E6D12">
            <w:pPr>
              <w:ind w:left="45" w:right="45"/>
              <w:rPr>
                <w:rFonts w:asciiTheme="minorHAnsi" w:hAnsiTheme="minorHAnsi" w:cstheme="minorHAnsi"/>
                <w:sz w:val="22"/>
                <w:szCs w:val="22"/>
                <w:lang w:eastAsia="en-US"/>
              </w:rPr>
            </w:pPr>
          </w:p>
        </w:tc>
        <w:tc>
          <w:tcPr>
            <w:tcW w:w="1912" w:type="dxa"/>
            <w:vMerge/>
            <w:tcBorders>
              <w:left w:val="single" w:sz="6" w:space="0" w:color="auto"/>
              <w:bottom w:val="single" w:sz="6" w:space="0" w:color="auto"/>
              <w:right w:val="single" w:sz="6" w:space="0" w:color="auto"/>
            </w:tcBorders>
            <w:vAlign w:val="center"/>
          </w:tcPr>
          <w:p w14:paraId="15F5527B" w14:textId="77777777" w:rsidR="001E6D12" w:rsidRPr="00AA4597" w:rsidRDefault="001E6D12" w:rsidP="001E6D12">
            <w:pPr>
              <w:ind w:left="45" w:right="45"/>
              <w:rPr>
                <w:rFonts w:asciiTheme="minorHAnsi" w:hAnsiTheme="minorHAnsi" w:cstheme="minorHAnsi"/>
                <w:sz w:val="22"/>
                <w:szCs w:val="22"/>
                <w:lang w:eastAsia="en-US"/>
              </w:rPr>
            </w:pPr>
          </w:p>
        </w:tc>
        <w:tc>
          <w:tcPr>
            <w:tcW w:w="1184" w:type="dxa"/>
            <w:tcBorders>
              <w:top w:val="single" w:sz="6" w:space="0" w:color="auto"/>
              <w:left w:val="single" w:sz="6" w:space="0" w:color="auto"/>
              <w:bottom w:val="single" w:sz="6" w:space="0" w:color="auto"/>
              <w:right w:val="single" w:sz="6" w:space="0" w:color="auto"/>
            </w:tcBorders>
            <w:vAlign w:val="center"/>
          </w:tcPr>
          <w:p w14:paraId="7F69E710" w14:textId="4738D713" w:rsidR="001E6D12" w:rsidRPr="00AA4597" w:rsidRDefault="001E6D12" w:rsidP="001E6D12">
            <w:pPr>
              <w:ind w:left="45" w:right="45"/>
              <w:rPr>
                <w:rFonts w:asciiTheme="minorHAnsi" w:hAnsiTheme="minorHAnsi" w:cstheme="minorHAnsi"/>
                <w:sz w:val="22"/>
                <w:szCs w:val="22"/>
                <w:lang w:eastAsia="en-US"/>
              </w:rPr>
            </w:pPr>
            <w:r w:rsidRPr="00AA4597">
              <w:rPr>
                <w:rFonts w:asciiTheme="minorHAnsi" w:hAnsiTheme="minorHAnsi" w:cstheme="minorHAnsi"/>
                <w:sz w:val="22"/>
                <w:szCs w:val="22"/>
              </w:rPr>
              <w:t>37,65</w:t>
            </w:r>
          </w:p>
        </w:tc>
        <w:tc>
          <w:tcPr>
            <w:tcW w:w="2438" w:type="dxa"/>
            <w:tcBorders>
              <w:top w:val="single" w:sz="6" w:space="0" w:color="auto"/>
              <w:left w:val="single" w:sz="6" w:space="0" w:color="auto"/>
              <w:bottom w:val="single" w:sz="6" w:space="0" w:color="auto"/>
              <w:right w:val="single" w:sz="6" w:space="0" w:color="auto"/>
            </w:tcBorders>
            <w:vAlign w:val="center"/>
          </w:tcPr>
          <w:p w14:paraId="1CD23B5D" w14:textId="6A9FD3A9" w:rsidR="001E6D12" w:rsidRPr="00AA4597" w:rsidRDefault="001E6D12" w:rsidP="001E6D12">
            <w:pPr>
              <w:ind w:left="45" w:right="45"/>
              <w:rPr>
                <w:rFonts w:asciiTheme="minorHAnsi" w:hAnsiTheme="minorHAnsi" w:cstheme="minorHAnsi"/>
                <w:sz w:val="22"/>
                <w:szCs w:val="22"/>
                <w:lang w:eastAsia="en-US"/>
              </w:rPr>
            </w:pPr>
            <w:r w:rsidRPr="00AA4597">
              <w:rPr>
                <w:rFonts w:asciiTheme="minorHAnsi" w:hAnsiTheme="minorHAnsi" w:cstheme="minorHAnsi"/>
                <w:sz w:val="22"/>
                <w:szCs w:val="22"/>
              </w:rPr>
              <w:t>Administracinis pastatas </w:t>
            </w:r>
          </w:p>
        </w:tc>
        <w:tc>
          <w:tcPr>
            <w:tcW w:w="1857" w:type="dxa"/>
            <w:tcBorders>
              <w:top w:val="single" w:sz="6" w:space="0" w:color="auto"/>
              <w:left w:val="single" w:sz="6" w:space="0" w:color="auto"/>
              <w:bottom w:val="single" w:sz="6" w:space="0" w:color="auto"/>
              <w:right w:val="single" w:sz="6" w:space="0" w:color="auto"/>
            </w:tcBorders>
            <w:vAlign w:val="center"/>
          </w:tcPr>
          <w:p w14:paraId="483C1DA6" w14:textId="6899B6E5" w:rsidR="001E6D12" w:rsidRPr="00AA4597" w:rsidRDefault="001E6D12" w:rsidP="001E6D12">
            <w:pPr>
              <w:ind w:left="45" w:right="45"/>
              <w:jc w:val="center"/>
              <w:rPr>
                <w:rFonts w:asciiTheme="minorHAnsi" w:hAnsiTheme="minorHAnsi" w:cstheme="minorHAnsi"/>
                <w:sz w:val="22"/>
                <w:szCs w:val="22"/>
                <w:lang w:val="en-US" w:eastAsia="en-US"/>
              </w:rPr>
            </w:pPr>
            <w:r w:rsidRPr="00AA4597">
              <w:rPr>
                <w:rFonts w:asciiTheme="minorHAnsi" w:hAnsiTheme="minorHAnsi" w:cstheme="minorHAnsi"/>
                <w:sz w:val="22"/>
                <w:szCs w:val="22"/>
              </w:rPr>
              <w:t>5,17</w:t>
            </w:r>
          </w:p>
        </w:tc>
        <w:tc>
          <w:tcPr>
            <w:tcW w:w="1649" w:type="dxa"/>
            <w:tcBorders>
              <w:top w:val="single" w:sz="6" w:space="0" w:color="auto"/>
              <w:left w:val="single" w:sz="6" w:space="0" w:color="auto"/>
              <w:bottom w:val="single" w:sz="6" w:space="0" w:color="auto"/>
              <w:right w:val="single" w:sz="6" w:space="0" w:color="auto"/>
            </w:tcBorders>
            <w:vAlign w:val="center"/>
          </w:tcPr>
          <w:p w14:paraId="454A525B" w14:textId="7CB5B7C6" w:rsidR="001E6D12" w:rsidRPr="00AA4597" w:rsidRDefault="001E6D12" w:rsidP="001E6D12">
            <w:pPr>
              <w:ind w:left="45" w:right="45"/>
              <w:rPr>
                <w:rFonts w:asciiTheme="minorHAnsi" w:hAnsiTheme="minorHAnsi" w:cstheme="minorHAnsi"/>
                <w:sz w:val="22"/>
                <w:szCs w:val="22"/>
                <w:lang w:val="en-US" w:eastAsia="en-US"/>
              </w:rPr>
            </w:pPr>
            <w:r w:rsidRPr="00AA4597">
              <w:rPr>
                <w:rFonts w:asciiTheme="minorHAnsi" w:hAnsiTheme="minorHAnsi" w:cstheme="minorHAnsi"/>
                <w:sz w:val="22"/>
                <w:szCs w:val="22"/>
              </w:rPr>
              <w:t>194,65</w:t>
            </w:r>
          </w:p>
        </w:tc>
      </w:tr>
      <w:tr w:rsidR="00AA4597" w:rsidRPr="00AA4597" w14:paraId="55923520" w14:textId="77777777" w:rsidTr="00017AF2">
        <w:trPr>
          <w:trHeight w:val="348"/>
        </w:trPr>
        <w:tc>
          <w:tcPr>
            <w:tcW w:w="44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6F5FE3A" w14:textId="77777777" w:rsidR="001E6D12" w:rsidRPr="00AA4597" w:rsidRDefault="001E6D12" w:rsidP="001E6D12">
            <w:pPr>
              <w:ind w:left="45" w:right="45"/>
              <w:rPr>
                <w:rFonts w:asciiTheme="minorHAnsi" w:hAnsiTheme="minorHAnsi" w:cstheme="minorHAnsi"/>
                <w:sz w:val="22"/>
                <w:szCs w:val="22"/>
                <w:lang w:val="en-US" w:eastAsia="en-US"/>
              </w:rPr>
            </w:pPr>
            <w:r w:rsidRPr="00AA4597">
              <w:rPr>
                <w:rFonts w:asciiTheme="minorHAnsi" w:hAnsiTheme="minorHAnsi" w:cstheme="minorHAnsi"/>
                <w:sz w:val="22"/>
                <w:szCs w:val="22"/>
                <w:lang w:val="en-US" w:eastAsia="en-US"/>
              </w:rPr>
              <w:t> </w:t>
            </w:r>
          </w:p>
        </w:tc>
        <w:tc>
          <w:tcPr>
            <w:tcW w:w="191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626B94E" w14:textId="77777777" w:rsidR="001E6D12" w:rsidRPr="00AA4597" w:rsidRDefault="001E6D12" w:rsidP="001E6D12">
            <w:pPr>
              <w:ind w:left="45" w:right="45"/>
              <w:rPr>
                <w:rFonts w:asciiTheme="minorHAnsi" w:hAnsiTheme="minorHAnsi" w:cstheme="minorHAnsi"/>
                <w:sz w:val="22"/>
                <w:szCs w:val="22"/>
                <w:lang w:val="en-US" w:eastAsia="en-US"/>
              </w:rPr>
            </w:pPr>
            <w:r w:rsidRPr="00AA4597">
              <w:rPr>
                <w:rFonts w:asciiTheme="minorHAnsi" w:hAnsiTheme="minorHAnsi" w:cstheme="minorHAnsi"/>
                <w:sz w:val="22"/>
                <w:szCs w:val="22"/>
                <w:lang w:val="en-US" w:eastAsia="en-US"/>
              </w:rPr>
              <w:t> </w:t>
            </w:r>
          </w:p>
        </w:tc>
        <w:tc>
          <w:tcPr>
            <w:tcW w:w="118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69FD50E" w14:textId="77777777" w:rsidR="001E6D12" w:rsidRPr="00AA4597" w:rsidRDefault="001E6D12" w:rsidP="001E6D12">
            <w:pPr>
              <w:ind w:left="45" w:right="45"/>
              <w:rPr>
                <w:rFonts w:asciiTheme="minorHAnsi" w:hAnsiTheme="minorHAnsi" w:cstheme="minorHAnsi"/>
                <w:sz w:val="22"/>
                <w:szCs w:val="22"/>
                <w:lang w:val="en-US" w:eastAsia="en-US"/>
              </w:rPr>
            </w:pPr>
            <w:r w:rsidRPr="00AA4597">
              <w:rPr>
                <w:rFonts w:asciiTheme="minorHAnsi" w:hAnsiTheme="minorHAnsi" w:cstheme="minorHAnsi"/>
                <w:sz w:val="22"/>
                <w:szCs w:val="22"/>
                <w:lang w:val="en-US" w:eastAsia="en-US"/>
              </w:rPr>
              <w:t> </w:t>
            </w:r>
          </w:p>
        </w:tc>
        <w:tc>
          <w:tcPr>
            <w:tcW w:w="243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CBD4D54" w14:textId="77777777" w:rsidR="001E6D12" w:rsidRPr="00AA4597" w:rsidRDefault="001E6D12" w:rsidP="001E6D12">
            <w:pPr>
              <w:ind w:left="45" w:right="45"/>
              <w:rPr>
                <w:rFonts w:asciiTheme="minorHAnsi" w:hAnsiTheme="minorHAnsi" w:cstheme="minorHAnsi"/>
                <w:sz w:val="22"/>
                <w:szCs w:val="22"/>
                <w:lang w:val="en-US" w:eastAsia="en-US"/>
              </w:rPr>
            </w:pPr>
            <w:r w:rsidRPr="00AA4597">
              <w:rPr>
                <w:rFonts w:asciiTheme="minorHAnsi" w:hAnsiTheme="minorHAnsi" w:cstheme="minorHAnsi"/>
                <w:sz w:val="22"/>
                <w:szCs w:val="22"/>
                <w:lang w:val="en-US" w:eastAsia="en-US"/>
              </w:rPr>
              <w:t> </w:t>
            </w:r>
          </w:p>
        </w:tc>
        <w:tc>
          <w:tcPr>
            <w:tcW w:w="185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54C8827" w14:textId="77777777" w:rsidR="001E6D12" w:rsidRPr="00AA4597" w:rsidRDefault="001E6D12" w:rsidP="001E6D12">
            <w:pPr>
              <w:ind w:left="45" w:right="45"/>
              <w:jc w:val="center"/>
              <w:rPr>
                <w:rFonts w:asciiTheme="minorHAnsi" w:hAnsiTheme="minorHAnsi" w:cstheme="minorHAnsi"/>
                <w:sz w:val="22"/>
                <w:szCs w:val="22"/>
                <w:lang w:val="en-US" w:eastAsia="en-US"/>
              </w:rPr>
            </w:pPr>
          </w:p>
        </w:tc>
        <w:tc>
          <w:tcPr>
            <w:tcW w:w="164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41004BA" w14:textId="62582E06" w:rsidR="001E6D12" w:rsidRPr="00AA4597" w:rsidRDefault="001E6D12" w:rsidP="001E6D12">
            <w:pPr>
              <w:ind w:left="45" w:right="45"/>
              <w:rPr>
                <w:rFonts w:asciiTheme="minorHAnsi" w:hAnsiTheme="minorHAnsi" w:cstheme="minorHAnsi"/>
                <w:sz w:val="22"/>
                <w:szCs w:val="22"/>
                <w:lang w:val="en-US" w:eastAsia="en-US"/>
              </w:rPr>
            </w:pPr>
            <w:r w:rsidRPr="00AA4597">
              <w:rPr>
                <w:rFonts w:asciiTheme="minorHAnsi" w:hAnsiTheme="minorHAnsi" w:cstheme="minorHAnsi"/>
                <w:b/>
                <w:bCs/>
                <w:sz w:val="22"/>
                <w:szCs w:val="22"/>
              </w:rPr>
              <w:t>1124,83</w:t>
            </w:r>
          </w:p>
        </w:tc>
      </w:tr>
    </w:tbl>
    <w:p w14:paraId="39C4B37B" w14:textId="133C8F0E" w:rsidR="00996244" w:rsidRPr="00AF248C" w:rsidRDefault="00996244" w:rsidP="00996244">
      <w:pPr>
        <w:rPr>
          <w:rFonts w:asciiTheme="minorHAnsi" w:hAnsiTheme="minorHAnsi" w:cstheme="minorHAnsi"/>
          <w:sz w:val="22"/>
          <w:szCs w:val="22"/>
        </w:rPr>
      </w:pPr>
      <w:r w:rsidRPr="00AF248C">
        <w:rPr>
          <w:rFonts w:asciiTheme="minorHAnsi" w:hAnsiTheme="minorHAnsi" w:cstheme="minorHAnsi"/>
          <w:b/>
          <w:bCs/>
          <w:i/>
          <w:iCs/>
          <w:sz w:val="22"/>
          <w:szCs w:val="22"/>
        </w:rPr>
        <w:t>Pastaba.</w:t>
      </w:r>
      <w:r w:rsidRPr="00AF248C">
        <w:rPr>
          <w:rFonts w:asciiTheme="minorHAnsi" w:hAnsiTheme="minorHAnsi" w:cstheme="minorHAnsi"/>
          <w:i/>
          <w:iCs/>
          <w:sz w:val="22"/>
          <w:szCs w:val="22"/>
        </w:rPr>
        <w:t xml:space="preserve"> Vilniaus miesto savivaldybės administracija nuomojamiems pastatams ir patalpoms PVM netaiko.</w:t>
      </w:r>
      <w:r w:rsidRPr="00AF248C">
        <w:rPr>
          <w:rFonts w:asciiTheme="minorHAnsi" w:hAnsiTheme="minorHAnsi" w:cstheme="minorHAnsi"/>
          <w:sz w:val="22"/>
          <w:szCs w:val="22"/>
        </w:rPr>
        <w:t> </w:t>
      </w:r>
    </w:p>
    <w:p w14:paraId="3DE0D23B" w14:textId="77777777" w:rsidR="00996244" w:rsidRPr="00AF248C" w:rsidRDefault="00996244" w:rsidP="00996244">
      <w:pPr>
        <w:jc w:val="both"/>
        <w:rPr>
          <w:rFonts w:asciiTheme="minorHAnsi" w:eastAsia="Times" w:hAnsiTheme="minorHAnsi" w:cstheme="minorHAnsi"/>
          <w:sz w:val="22"/>
          <w:szCs w:val="22"/>
          <w:highlight w:val="yellow"/>
        </w:rPr>
      </w:pPr>
    </w:p>
    <w:p w14:paraId="5AAF35E6" w14:textId="3519D395" w:rsidR="00650EB2" w:rsidRPr="00056BB2" w:rsidRDefault="008F4697" w:rsidP="00650EB2">
      <w:pPr>
        <w:ind w:firstLine="851"/>
        <w:jc w:val="both"/>
        <w:rPr>
          <w:rFonts w:asciiTheme="minorHAnsi" w:hAnsiTheme="minorHAnsi" w:cstheme="minorHAnsi"/>
          <w:bCs/>
          <w:sz w:val="22"/>
          <w:szCs w:val="22"/>
        </w:rPr>
      </w:pPr>
      <w:r w:rsidRPr="00056BB2">
        <w:rPr>
          <w:rFonts w:asciiTheme="minorHAnsi" w:hAnsiTheme="minorHAnsi" w:cstheme="minorHAnsi"/>
          <w:bCs/>
          <w:sz w:val="22"/>
          <w:szCs w:val="22"/>
        </w:rPr>
        <w:t>5.1.4</w:t>
      </w:r>
      <w:r w:rsidR="00650EB2" w:rsidRPr="00056BB2">
        <w:rPr>
          <w:rFonts w:asciiTheme="minorHAnsi" w:hAnsiTheme="minorHAnsi" w:cstheme="minorHAnsi"/>
          <w:bCs/>
          <w:sz w:val="22"/>
          <w:szCs w:val="22"/>
        </w:rPr>
        <w:t xml:space="preserve">. </w:t>
      </w:r>
      <w:r w:rsidR="0028229B" w:rsidRPr="00056BB2">
        <w:rPr>
          <w:rFonts w:asciiTheme="minorHAnsi" w:hAnsiTheme="minorHAnsi" w:cstheme="minorHAnsi"/>
          <w:bCs/>
          <w:sz w:val="22"/>
          <w:szCs w:val="22"/>
        </w:rPr>
        <w:t>Tiekėjas</w:t>
      </w:r>
      <w:r w:rsidR="00650EB2" w:rsidRPr="00056BB2">
        <w:rPr>
          <w:rFonts w:asciiTheme="minorHAnsi" w:hAnsiTheme="minorHAnsi" w:cstheme="minorHAnsi"/>
          <w:bCs/>
          <w:sz w:val="22"/>
          <w:szCs w:val="22"/>
        </w:rPr>
        <w:t xml:space="preserve"> turi pasirūpinti, kad kapinių administraciniame pastate būtų internetinis ryšys, veikiantis kompiuteris ir skeneris, kapinių administratoriai turėtų automobilį, kuriuo galėtų greitai pasiekti nuo administracijos toliau nutolusias kapines.</w:t>
      </w:r>
    </w:p>
    <w:p w14:paraId="0EB38C2E" w14:textId="2F62E389" w:rsidR="00650EB2" w:rsidRPr="00056BB2" w:rsidRDefault="008F4697" w:rsidP="00650EB2">
      <w:pPr>
        <w:ind w:firstLine="851"/>
        <w:jc w:val="both"/>
        <w:rPr>
          <w:rFonts w:asciiTheme="minorHAnsi" w:hAnsiTheme="minorHAnsi" w:cstheme="minorHAnsi"/>
          <w:color w:val="000000"/>
          <w:sz w:val="22"/>
          <w:szCs w:val="22"/>
        </w:rPr>
      </w:pPr>
      <w:r w:rsidRPr="00056BB2">
        <w:rPr>
          <w:rFonts w:asciiTheme="minorHAnsi" w:hAnsiTheme="minorHAnsi" w:cstheme="minorHAnsi"/>
          <w:bCs/>
          <w:sz w:val="22"/>
          <w:szCs w:val="22"/>
        </w:rPr>
        <w:t>5.1.5</w:t>
      </w:r>
      <w:r w:rsidR="00650EB2" w:rsidRPr="00056BB2">
        <w:rPr>
          <w:rFonts w:asciiTheme="minorHAnsi" w:hAnsiTheme="minorHAnsi" w:cstheme="minorHAnsi"/>
          <w:bCs/>
          <w:sz w:val="22"/>
          <w:szCs w:val="22"/>
        </w:rPr>
        <w:t>.</w:t>
      </w:r>
      <w:r w:rsidR="00650EB2" w:rsidRPr="00056BB2">
        <w:rPr>
          <w:rFonts w:asciiTheme="minorHAnsi" w:hAnsiTheme="minorHAnsi" w:cstheme="minorHAnsi"/>
          <w:sz w:val="22"/>
          <w:szCs w:val="22"/>
        </w:rPr>
        <w:t xml:space="preserve"> </w:t>
      </w:r>
      <w:r w:rsidR="00650EB2" w:rsidRPr="00056BB2">
        <w:rPr>
          <w:rFonts w:asciiTheme="minorHAnsi" w:hAnsiTheme="minorHAnsi" w:cstheme="minorHAnsi"/>
          <w:color w:val="000000"/>
          <w:sz w:val="22"/>
          <w:szCs w:val="22"/>
        </w:rPr>
        <w:t>Prie įėjimo į kapines įrengiamas informacinis stendas ar informacinė lenta, kurioje užrašomas kapinių pavadinimas ir statusas, kapinių prižiūrėtojo duomenys (Lietuvos Respublikoje įsteigto juridinio asmens, kitoje Europos Sąjungos valstybėje narėje ar Europos ekonominės erdvės valstybėje įsteigto juridinio</w:t>
      </w:r>
      <w:r w:rsidR="00650EB2" w:rsidRPr="00056BB2">
        <w:rPr>
          <w:rFonts w:asciiTheme="minorHAnsi" w:hAnsiTheme="minorHAnsi" w:cstheme="minorHAnsi"/>
          <w:b/>
          <w:bCs/>
          <w:color w:val="000000"/>
          <w:sz w:val="22"/>
          <w:szCs w:val="22"/>
        </w:rPr>
        <w:t xml:space="preserve"> </w:t>
      </w:r>
      <w:r w:rsidR="00650EB2" w:rsidRPr="00056BB2">
        <w:rPr>
          <w:rFonts w:asciiTheme="minorHAnsi" w:hAnsiTheme="minorHAnsi" w:cstheme="minorHAnsi"/>
          <w:color w:val="000000"/>
          <w:sz w:val="22"/>
          <w:szCs w:val="22"/>
        </w:rPr>
        <w:t>asmens</w:t>
      </w:r>
      <w:r w:rsidR="00650EB2" w:rsidRPr="00056BB2">
        <w:rPr>
          <w:rFonts w:asciiTheme="minorHAnsi" w:hAnsiTheme="minorHAnsi" w:cstheme="minorHAnsi"/>
          <w:b/>
          <w:bCs/>
          <w:color w:val="000000"/>
          <w:sz w:val="22"/>
          <w:szCs w:val="22"/>
        </w:rPr>
        <w:t xml:space="preserve"> </w:t>
      </w:r>
      <w:r w:rsidR="00650EB2" w:rsidRPr="00056BB2">
        <w:rPr>
          <w:rFonts w:asciiTheme="minorHAnsi" w:hAnsiTheme="minorHAnsi" w:cstheme="minorHAnsi"/>
          <w:color w:val="000000"/>
          <w:sz w:val="22"/>
          <w:szCs w:val="22"/>
        </w:rPr>
        <w:t>ar kitos organizacijos arba jų filialo pavadinimas, buveinė, darbuotojų, į kuriuos galima kreiptis informacijos, vardai, pavardės, telefonų numeriai, darbo laikas; fizinio asmens vardas, pavardė, telefono numeris, darbo laikas), laikas, kada kapinėse galima laidoti ir jas lankyti, kapinių schema ir kita informacija. Jeigu kapinėse yra į Kultūros vertybių registrą įrašytų kultūros paveldo objektų, šie objektai nurodomi informacinėje lentoje, o kapinių schemoje pažymimos jų buvimo vietos.</w:t>
      </w:r>
    </w:p>
    <w:p w14:paraId="1B846BBD" w14:textId="4306137C" w:rsidR="001E7AE6" w:rsidRPr="00056BB2" w:rsidRDefault="008F4697" w:rsidP="001E7AE6">
      <w:pPr>
        <w:ind w:firstLine="851"/>
        <w:jc w:val="both"/>
        <w:rPr>
          <w:rFonts w:asciiTheme="minorHAnsi" w:hAnsiTheme="minorHAnsi" w:cstheme="minorHAnsi"/>
          <w:sz w:val="22"/>
          <w:szCs w:val="22"/>
        </w:rPr>
      </w:pPr>
      <w:bookmarkStart w:id="6" w:name="_Hlk166140091"/>
      <w:r w:rsidRPr="00056BB2">
        <w:rPr>
          <w:rFonts w:asciiTheme="minorHAnsi" w:hAnsiTheme="minorHAnsi" w:cstheme="minorHAnsi"/>
          <w:b/>
          <w:bCs/>
          <w:sz w:val="22"/>
          <w:szCs w:val="22"/>
        </w:rPr>
        <w:t>5</w:t>
      </w:r>
      <w:r w:rsidR="001E7AE6" w:rsidRPr="00056BB2">
        <w:rPr>
          <w:rFonts w:asciiTheme="minorHAnsi" w:hAnsiTheme="minorHAnsi" w:cstheme="minorHAnsi"/>
          <w:b/>
          <w:bCs/>
          <w:sz w:val="22"/>
          <w:szCs w:val="22"/>
        </w:rPr>
        <w:t>.</w:t>
      </w:r>
      <w:r w:rsidRPr="00056BB2">
        <w:rPr>
          <w:rFonts w:asciiTheme="minorHAnsi" w:hAnsiTheme="minorHAnsi" w:cstheme="minorHAnsi"/>
          <w:b/>
          <w:bCs/>
          <w:sz w:val="22"/>
          <w:szCs w:val="22"/>
        </w:rPr>
        <w:t>2</w:t>
      </w:r>
      <w:r w:rsidR="001E7AE6" w:rsidRPr="00056BB2">
        <w:rPr>
          <w:rFonts w:asciiTheme="minorHAnsi" w:hAnsiTheme="minorHAnsi" w:cstheme="minorHAnsi"/>
          <w:b/>
          <w:bCs/>
          <w:sz w:val="22"/>
          <w:szCs w:val="22"/>
        </w:rPr>
        <w:t>.</w:t>
      </w:r>
      <w:r w:rsidR="001E7AE6" w:rsidRPr="00056BB2">
        <w:rPr>
          <w:rFonts w:asciiTheme="minorHAnsi" w:hAnsiTheme="minorHAnsi" w:cstheme="minorHAnsi"/>
          <w:sz w:val="22"/>
          <w:szCs w:val="22"/>
        </w:rPr>
        <w:t xml:space="preserve">  </w:t>
      </w:r>
      <w:r w:rsidR="001E7AE6" w:rsidRPr="00056BB2">
        <w:rPr>
          <w:rFonts w:asciiTheme="minorHAnsi" w:hAnsiTheme="minorHAnsi" w:cstheme="minorHAnsi"/>
          <w:b/>
          <w:bCs/>
          <w:sz w:val="22"/>
          <w:szCs w:val="22"/>
        </w:rPr>
        <w:t>Šaligatvių</w:t>
      </w:r>
      <w:r w:rsidR="00F91842" w:rsidRPr="00056BB2">
        <w:rPr>
          <w:rFonts w:asciiTheme="minorHAnsi" w:hAnsiTheme="minorHAnsi" w:cstheme="minorHAnsi"/>
          <w:b/>
          <w:bCs/>
          <w:sz w:val="22"/>
          <w:szCs w:val="22"/>
        </w:rPr>
        <w:t>,</w:t>
      </w:r>
      <w:r w:rsidR="2031B439" w:rsidRPr="00056BB2">
        <w:rPr>
          <w:rFonts w:asciiTheme="minorHAnsi" w:hAnsiTheme="minorHAnsi" w:cstheme="minorHAnsi"/>
          <w:b/>
          <w:bCs/>
          <w:sz w:val="22"/>
          <w:szCs w:val="22"/>
        </w:rPr>
        <w:t xml:space="preserve"> </w:t>
      </w:r>
      <w:r w:rsidR="001E7AE6" w:rsidRPr="00056BB2">
        <w:rPr>
          <w:rFonts w:asciiTheme="minorHAnsi" w:hAnsiTheme="minorHAnsi" w:cstheme="minorHAnsi"/>
          <w:b/>
          <w:bCs/>
          <w:sz w:val="22"/>
          <w:szCs w:val="22"/>
        </w:rPr>
        <w:t>takų</w:t>
      </w:r>
      <w:r w:rsidR="00F91842" w:rsidRPr="00056BB2">
        <w:rPr>
          <w:rFonts w:asciiTheme="minorHAnsi" w:hAnsiTheme="minorHAnsi" w:cstheme="minorHAnsi"/>
          <w:b/>
          <w:bCs/>
          <w:sz w:val="22"/>
          <w:szCs w:val="22"/>
        </w:rPr>
        <w:t xml:space="preserve"> ir </w:t>
      </w:r>
      <w:r w:rsidR="001E7AE6" w:rsidRPr="00056BB2">
        <w:rPr>
          <w:rFonts w:asciiTheme="minorHAnsi" w:hAnsiTheme="minorHAnsi" w:cstheme="minorHAnsi"/>
          <w:b/>
          <w:bCs/>
          <w:sz w:val="22"/>
          <w:szCs w:val="22"/>
        </w:rPr>
        <w:t>laiptų  priežiūra ir valymas</w:t>
      </w:r>
      <w:r w:rsidR="001E7AE6" w:rsidRPr="00056BB2">
        <w:rPr>
          <w:rFonts w:asciiTheme="minorHAnsi" w:hAnsiTheme="minorHAnsi" w:cstheme="minorHAnsi"/>
          <w:sz w:val="22"/>
          <w:szCs w:val="22"/>
        </w:rPr>
        <w:t>:</w:t>
      </w:r>
    </w:p>
    <w:p w14:paraId="4225E5BC" w14:textId="64CEB464" w:rsidR="001E7AE6" w:rsidRPr="00056BB2" w:rsidRDefault="008F4697" w:rsidP="001E7AE6">
      <w:pPr>
        <w:ind w:firstLine="851"/>
        <w:jc w:val="both"/>
        <w:rPr>
          <w:rFonts w:asciiTheme="minorHAnsi" w:eastAsia="Calibri" w:hAnsiTheme="minorHAnsi" w:cstheme="minorHAnsi"/>
          <w:sz w:val="22"/>
          <w:szCs w:val="22"/>
        </w:rPr>
      </w:pPr>
      <w:r w:rsidRPr="00056BB2">
        <w:rPr>
          <w:rFonts w:asciiTheme="minorHAnsi" w:hAnsiTheme="minorHAnsi" w:cstheme="minorHAnsi"/>
          <w:sz w:val="22"/>
          <w:szCs w:val="22"/>
        </w:rPr>
        <w:t>5</w:t>
      </w:r>
      <w:r w:rsidR="001E7AE6" w:rsidRPr="00056BB2">
        <w:rPr>
          <w:rFonts w:asciiTheme="minorHAnsi" w:hAnsiTheme="minorHAnsi" w:cstheme="minorHAnsi"/>
          <w:sz w:val="22"/>
          <w:szCs w:val="22"/>
        </w:rPr>
        <w:t>.</w:t>
      </w:r>
      <w:r w:rsidRPr="00056BB2">
        <w:rPr>
          <w:rFonts w:asciiTheme="minorHAnsi" w:hAnsiTheme="minorHAnsi" w:cstheme="minorHAnsi"/>
          <w:sz w:val="22"/>
          <w:szCs w:val="22"/>
        </w:rPr>
        <w:t>2</w:t>
      </w:r>
      <w:r w:rsidR="001E7AE6" w:rsidRPr="00056BB2">
        <w:rPr>
          <w:rFonts w:asciiTheme="minorHAnsi" w:hAnsiTheme="minorHAnsi" w:cstheme="minorHAnsi"/>
          <w:sz w:val="22"/>
          <w:szCs w:val="22"/>
        </w:rPr>
        <w:t>.1</w:t>
      </w:r>
      <w:bookmarkStart w:id="7" w:name="_Hlk168573099"/>
      <w:r w:rsidR="001E7AE6" w:rsidRPr="00056BB2">
        <w:rPr>
          <w:rFonts w:asciiTheme="minorHAnsi" w:hAnsiTheme="minorHAnsi" w:cstheme="minorHAnsi"/>
          <w:sz w:val="22"/>
          <w:szCs w:val="22"/>
        </w:rPr>
        <w:t xml:space="preserve">. </w:t>
      </w:r>
      <w:r w:rsidR="001E7AE6" w:rsidRPr="00056BB2">
        <w:rPr>
          <w:rFonts w:asciiTheme="minorHAnsi" w:eastAsia="Calibri" w:hAnsiTheme="minorHAnsi" w:cstheme="minorHAnsi"/>
          <w:sz w:val="22"/>
          <w:szCs w:val="22"/>
        </w:rPr>
        <w:t>vasaros sezono metu</w:t>
      </w:r>
      <w:r w:rsidR="3F3900FE" w:rsidRPr="00056BB2">
        <w:rPr>
          <w:rFonts w:asciiTheme="minorHAnsi" w:eastAsia="Calibri" w:hAnsiTheme="minorHAnsi" w:cstheme="minorHAnsi"/>
          <w:sz w:val="22"/>
          <w:szCs w:val="22"/>
        </w:rPr>
        <w:t xml:space="preserve"> šaligatviai,</w:t>
      </w:r>
      <w:r w:rsidR="001E7AE6" w:rsidRPr="00056BB2">
        <w:rPr>
          <w:rFonts w:asciiTheme="minorHAnsi" w:eastAsia="Calibri" w:hAnsiTheme="minorHAnsi" w:cstheme="minorHAnsi"/>
          <w:sz w:val="22"/>
          <w:szCs w:val="22"/>
        </w:rPr>
        <w:t xml:space="preserve"> takai </w:t>
      </w:r>
      <w:r w:rsidR="0983C9DB" w:rsidRPr="00056BB2">
        <w:rPr>
          <w:rFonts w:asciiTheme="minorHAnsi" w:eastAsia="Calibri" w:hAnsiTheme="minorHAnsi" w:cstheme="minorHAnsi"/>
          <w:sz w:val="22"/>
          <w:szCs w:val="22"/>
        </w:rPr>
        <w:t xml:space="preserve">ir laiptai </w:t>
      </w:r>
      <w:r w:rsidR="001E7AE6" w:rsidRPr="00056BB2">
        <w:rPr>
          <w:rFonts w:asciiTheme="minorHAnsi" w:eastAsia="Calibri" w:hAnsiTheme="minorHAnsi" w:cstheme="minorHAnsi"/>
          <w:sz w:val="22"/>
          <w:szCs w:val="22"/>
        </w:rPr>
        <w:t>turi būti nušluoti (neturi būti lapų, šakų</w:t>
      </w:r>
      <w:r w:rsidR="00C946DB" w:rsidRPr="00056BB2">
        <w:rPr>
          <w:rFonts w:asciiTheme="minorHAnsi" w:eastAsia="Calibri" w:hAnsiTheme="minorHAnsi" w:cstheme="minorHAnsi"/>
          <w:sz w:val="22"/>
          <w:szCs w:val="22"/>
        </w:rPr>
        <w:t>, spyglių</w:t>
      </w:r>
      <w:r w:rsidR="001E7AE6" w:rsidRPr="00056BB2">
        <w:rPr>
          <w:rFonts w:asciiTheme="minorHAnsi" w:eastAsia="Calibri" w:hAnsiTheme="minorHAnsi" w:cstheme="minorHAnsi"/>
          <w:sz w:val="22"/>
          <w:szCs w:val="22"/>
        </w:rPr>
        <w:t xml:space="preserve"> ir kitų šiukšli</w:t>
      </w:r>
      <w:r w:rsidR="0006119B" w:rsidRPr="00056BB2">
        <w:rPr>
          <w:rFonts w:asciiTheme="minorHAnsi" w:eastAsia="Calibri" w:hAnsiTheme="minorHAnsi" w:cstheme="minorHAnsi"/>
          <w:sz w:val="22"/>
          <w:szCs w:val="22"/>
        </w:rPr>
        <w:t>ų</w:t>
      </w:r>
      <w:r w:rsidR="00330F33" w:rsidRPr="00056BB2">
        <w:rPr>
          <w:rFonts w:asciiTheme="minorHAnsi" w:eastAsia="Calibri" w:hAnsiTheme="minorHAnsi" w:cstheme="minorHAnsi"/>
          <w:sz w:val="22"/>
          <w:szCs w:val="22"/>
        </w:rPr>
        <w:t xml:space="preserve"> (toliau – </w:t>
      </w:r>
      <w:r w:rsidR="00256993" w:rsidRPr="00056BB2">
        <w:rPr>
          <w:rFonts w:asciiTheme="minorHAnsi" w:eastAsia="Calibri" w:hAnsiTheme="minorHAnsi" w:cstheme="minorHAnsi"/>
          <w:sz w:val="22"/>
          <w:szCs w:val="22"/>
        </w:rPr>
        <w:t>a</w:t>
      </w:r>
      <w:r w:rsidR="00330F33" w:rsidRPr="00056BB2">
        <w:rPr>
          <w:rFonts w:asciiTheme="minorHAnsi" w:eastAsia="Calibri" w:hAnsiTheme="minorHAnsi" w:cstheme="minorHAnsi"/>
          <w:sz w:val="22"/>
          <w:szCs w:val="22"/>
        </w:rPr>
        <w:t>tsitiktinės šiukšlės)</w:t>
      </w:r>
      <w:r w:rsidR="0047679A" w:rsidRPr="00056BB2">
        <w:rPr>
          <w:rFonts w:asciiTheme="minorHAnsi" w:eastAsia="Calibri" w:hAnsiTheme="minorHAnsi" w:cstheme="minorHAnsi"/>
          <w:sz w:val="22"/>
          <w:szCs w:val="22"/>
        </w:rPr>
        <w:t>,</w:t>
      </w:r>
      <w:r w:rsidR="00AA138C" w:rsidRPr="00056BB2">
        <w:rPr>
          <w:rFonts w:asciiTheme="minorHAnsi" w:eastAsia="Calibri" w:hAnsiTheme="minorHAnsi" w:cstheme="minorHAnsi"/>
          <w:sz w:val="22"/>
          <w:szCs w:val="22"/>
        </w:rPr>
        <w:t xml:space="preserve"> ir smėlio</w:t>
      </w:r>
      <w:r w:rsidR="00DC5BEB" w:rsidRPr="00056BB2">
        <w:rPr>
          <w:rFonts w:asciiTheme="minorHAnsi" w:eastAsia="Calibri" w:hAnsiTheme="minorHAnsi" w:cstheme="minorHAnsi"/>
          <w:sz w:val="22"/>
          <w:szCs w:val="22"/>
        </w:rPr>
        <w:t>)</w:t>
      </w:r>
      <w:r w:rsidR="00AA138C" w:rsidRPr="00056BB2">
        <w:rPr>
          <w:rFonts w:asciiTheme="minorHAnsi" w:eastAsia="Calibri" w:hAnsiTheme="minorHAnsi" w:cstheme="minorHAnsi"/>
          <w:sz w:val="22"/>
          <w:szCs w:val="22"/>
        </w:rPr>
        <w:t>, kietosios dangos turi būti nugracuotos</w:t>
      </w:r>
      <w:r w:rsidR="000F32BA" w:rsidRPr="00056BB2">
        <w:rPr>
          <w:rFonts w:asciiTheme="minorHAnsi" w:eastAsia="Calibri" w:hAnsiTheme="minorHAnsi" w:cstheme="minorHAnsi"/>
          <w:sz w:val="22"/>
          <w:szCs w:val="22"/>
        </w:rPr>
        <w:t>.</w:t>
      </w:r>
      <w:r w:rsidR="001E7AE6" w:rsidRPr="00056BB2">
        <w:rPr>
          <w:rFonts w:asciiTheme="minorHAnsi" w:eastAsia="Calibri" w:hAnsiTheme="minorHAnsi" w:cstheme="minorHAnsi"/>
          <w:sz w:val="22"/>
          <w:szCs w:val="22"/>
        </w:rPr>
        <w:t xml:space="preserve"> </w:t>
      </w:r>
      <w:r w:rsidR="000F32BA" w:rsidRPr="00056BB2">
        <w:rPr>
          <w:rFonts w:asciiTheme="minorHAnsi" w:hAnsiTheme="minorHAnsi" w:cstheme="minorHAnsi"/>
          <w:sz w:val="22"/>
          <w:szCs w:val="22"/>
        </w:rPr>
        <w:t>A</w:t>
      </w:r>
      <w:r w:rsidR="001E7AE6" w:rsidRPr="00056BB2">
        <w:rPr>
          <w:rFonts w:asciiTheme="minorHAnsi" w:hAnsiTheme="minorHAnsi" w:cstheme="minorHAnsi"/>
          <w:sz w:val="22"/>
          <w:szCs w:val="22"/>
        </w:rPr>
        <w:t xml:space="preserve">tsitiktinių šiukšlių ant dangų gali būti ne daugiau kaip </w:t>
      </w:r>
      <w:r w:rsidR="001E7AE6" w:rsidRPr="00056BB2">
        <w:rPr>
          <w:rFonts w:asciiTheme="minorHAnsi" w:hAnsiTheme="minorHAnsi" w:cstheme="minorHAnsi"/>
          <w:b/>
          <w:bCs/>
          <w:sz w:val="22"/>
          <w:szCs w:val="22"/>
        </w:rPr>
        <w:t>10 vnt./100 kv. m</w:t>
      </w:r>
      <w:r w:rsidR="001E7AE6" w:rsidRPr="00056BB2">
        <w:rPr>
          <w:rFonts w:asciiTheme="minorHAnsi" w:hAnsiTheme="minorHAnsi" w:cstheme="minorHAnsi"/>
          <w:sz w:val="22"/>
          <w:szCs w:val="22"/>
        </w:rPr>
        <w:t>.</w:t>
      </w:r>
      <w:r w:rsidR="00DC5BEB" w:rsidRPr="00056BB2">
        <w:rPr>
          <w:rFonts w:asciiTheme="minorHAnsi" w:eastAsia="Calibri" w:hAnsiTheme="minorHAnsi" w:cstheme="minorHAnsi"/>
          <w:sz w:val="22"/>
          <w:szCs w:val="22"/>
        </w:rPr>
        <w:t xml:space="preserve"> </w:t>
      </w:r>
      <w:r w:rsidR="00AA138C" w:rsidRPr="00056BB2">
        <w:rPr>
          <w:rFonts w:asciiTheme="minorHAnsi" w:eastAsia="Calibri" w:hAnsiTheme="minorHAnsi" w:cstheme="minorHAnsi"/>
          <w:sz w:val="22"/>
          <w:szCs w:val="22"/>
        </w:rPr>
        <w:t xml:space="preserve">Smėlis </w:t>
      </w:r>
      <w:r w:rsidR="00AA138C" w:rsidRPr="00056BB2">
        <w:rPr>
          <w:rStyle w:val="ui-provider"/>
          <w:rFonts w:asciiTheme="minorHAnsi" w:hAnsiTheme="minorHAnsi" w:cstheme="minorHAnsi"/>
          <w:sz w:val="22"/>
          <w:szCs w:val="22"/>
        </w:rPr>
        <w:t xml:space="preserve">negali būti vizualiai matomas, ant dangų smėlio negali būti daugiau kaip </w:t>
      </w:r>
      <w:r w:rsidR="00AA138C" w:rsidRPr="00056BB2">
        <w:rPr>
          <w:rStyle w:val="Grietas"/>
          <w:rFonts w:asciiTheme="minorHAnsi" w:hAnsiTheme="minorHAnsi" w:cstheme="minorHAnsi"/>
          <w:sz w:val="22"/>
          <w:szCs w:val="22"/>
        </w:rPr>
        <w:t>0,5 kg/10 kv. m</w:t>
      </w:r>
      <w:r w:rsidR="00AA138C" w:rsidRPr="00056BB2">
        <w:rPr>
          <w:rStyle w:val="Grietas"/>
          <w:rFonts w:asciiTheme="minorHAnsi" w:hAnsiTheme="minorHAnsi" w:cstheme="minorHAnsi"/>
          <w:b w:val="0"/>
          <w:bCs w:val="0"/>
          <w:sz w:val="22"/>
          <w:szCs w:val="22"/>
        </w:rPr>
        <w:t>.</w:t>
      </w:r>
      <w:r w:rsidR="00AA138C" w:rsidRPr="00056BB2">
        <w:rPr>
          <w:rStyle w:val="Grietas"/>
          <w:rFonts w:asciiTheme="minorHAnsi" w:hAnsiTheme="minorHAnsi" w:cstheme="minorHAnsi"/>
          <w:sz w:val="22"/>
          <w:szCs w:val="22"/>
        </w:rPr>
        <w:t xml:space="preserve"> </w:t>
      </w:r>
      <w:bookmarkEnd w:id="7"/>
    </w:p>
    <w:p w14:paraId="1B8C1E02" w14:textId="42CECEE9" w:rsidR="00AA138C" w:rsidRPr="00056BB2" w:rsidRDefault="008F4697" w:rsidP="00DC5BEB">
      <w:pPr>
        <w:ind w:firstLine="851"/>
        <w:jc w:val="both"/>
        <w:rPr>
          <w:rFonts w:asciiTheme="minorHAnsi" w:eastAsia="Calibri" w:hAnsiTheme="minorHAnsi" w:cstheme="minorHAnsi"/>
          <w:sz w:val="22"/>
          <w:szCs w:val="22"/>
        </w:rPr>
      </w:pPr>
      <w:r w:rsidRPr="00056BB2">
        <w:rPr>
          <w:rFonts w:asciiTheme="minorHAnsi" w:eastAsia="Calibri" w:hAnsiTheme="minorHAnsi" w:cstheme="minorHAnsi"/>
          <w:sz w:val="22"/>
          <w:szCs w:val="22"/>
        </w:rPr>
        <w:t>5</w:t>
      </w:r>
      <w:r w:rsidR="001E7AE6" w:rsidRPr="00056BB2">
        <w:rPr>
          <w:rFonts w:asciiTheme="minorHAnsi" w:eastAsia="Calibri" w:hAnsiTheme="minorHAnsi" w:cstheme="minorHAnsi"/>
          <w:sz w:val="22"/>
          <w:szCs w:val="22"/>
        </w:rPr>
        <w:t>.</w:t>
      </w:r>
      <w:r w:rsidR="00116016" w:rsidRPr="00056BB2">
        <w:rPr>
          <w:rFonts w:asciiTheme="minorHAnsi" w:eastAsia="Calibri" w:hAnsiTheme="minorHAnsi" w:cstheme="minorHAnsi"/>
          <w:sz w:val="22"/>
          <w:szCs w:val="22"/>
        </w:rPr>
        <w:t>2</w:t>
      </w:r>
      <w:r w:rsidR="001E7AE6" w:rsidRPr="00056BB2">
        <w:rPr>
          <w:rFonts w:asciiTheme="minorHAnsi" w:eastAsia="Calibri" w:hAnsiTheme="minorHAnsi" w:cstheme="minorHAnsi"/>
          <w:sz w:val="22"/>
          <w:szCs w:val="22"/>
        </w:rPr>
        <w:t>.2. žiemos sezono metu</w:t>
      </w:r>
      <w:r w:rsidR="00CA0DC9" w:rsidRPr="00056BB2">
        <w:rPr>
          <w:rFonts w:asciiTheme="minorHAnsi" w:eastAsia="Calibri" w:hAnsiTheme="minorHAnsi" w:cstheme="minorHAnsi"/>
          <w:sz w:val="22"/>
          <w:szCs w:val="22"/>
        </w:rPr>
        <w:t xml:space="preserve"> šaligatviai, takai ir laiptai</w:t>
      </w:r>
      <w:r w:rsidR="00AA138C" w:rsidRPr="00056BB2">
        <w:rPr>
          <w:rFonts w:asciiTheme="minorHAnsi" w:eastAsia="Calibri" w:hAnsiTheme="minorHAnsi" w:cstheme="minorHAnsi"/>
          <w:sz w:val="22"/>
          <w:szCs w:val="22"/>
        </w:rPr>
        <w:t>:</w:t>
      </w:r>
    </w:p>
    <w:p w14:paraId="233AAA22" w14:textId="44B076C0" w:rsidR="00DC5BEB" w:rsidRPr="00056BB2" w:rsidRDefault="00DC5BEB" w:rsidP="00DC5BEB">
      <w:pPr>
        <w:ind w:firstLine="851"/>
        <w:jc w:val="both"/>
        <w:rPr>
          <w:rFonts w:asciiTheme="minorHAnsi" w:hAnsiTheme="minorHAnsi" w:cstheme="minorHAnsi"/>
          <w:bCs/>
          <w:sz w:val="22"/>
          <w:szCs w:val="22"/>
        </w:rPr>
      </w:pPr>
      <w:bookmarkStart w:id="8" w:name="_Hlk168921382"/>
      <w:r w:rsidRPr="00056BB2">
        <w:rPr>
          <w:rFonts w:asciiTheme="minorHAnsi" w:hAnsiTheme="minorHAnsi" w:cstheme="minorHAnsi"/>
          <w:b/>
          <w:sz w:val="22"/>
          <w:szCs w:val="22"/>
        </w:rPr>
        <w:t xml:space="preserve">- esant sudėtingoms oro sąlygoms – </w:t>
      </w:r>
      <w:r w:rsidRPr="00056BB2">
        <w:rPr>
          <w:rFonts w:asciiTheme="minorHAnsi" w:hAnsiTheme="minorHAnsi" w:cstheme="minorHAnsi"/>
          <w:bCs/>
          <w:sz w:val="22"/>
          <w:szCs w:val="22"/>
        </w:rPr>
        <w:t>pasnigus (kai dangos padengtos sniegu), turi būti nuvalyti nuo sniego ir ledo ir pabarstyti smėlio-druskos mišiniu</w:t>
      </w:r>
      <w:r w:rsidR="00467434" w:rsidRPr="00056BB2">
        <w:rPr>
          <w:rFonts w:asciiTheme="minorHAnsi" w:hAnsiTheme="minorHAnsi" w:cstheme="minorHAnsi"/>
          <w:bCs/>
          <w:sz w:val="22"/>
          <w:szCs w:val="22"/>
        </w:rPr>
        <w:t>;</w:t>
      </w:r>
    </w:p>
    <w:p w14:paraId="1C9D9ADE" w14:textId="5D99F2A2" w:rsidR="00DC5BEB" w:rsidRPr="00056BB2" w:rsidRDefault="00DC5BEB" w:rsidP="00DC5BEB">
      <w:pPr>
        <w:ind w:firstLine="851"/>
        <w:jc w:val="both"/>
        <w:rPr>
          <w:rFonts w:asciiTheme="minorHAnsi" w:hAnsiTheme="minorHAnsi" w:cstheme="minorHAnsi"/>
          <w:bCs/>
          <w:sz w:val="22"/>
          <w:szCs w:val="22"/>
        </w:rPr>
      </w:pPr>
      <w:r w:rsidRPr="00056BB2">
        <w:rPr>
          <w:rFonts w:asciiTheme="minorHAnsi" w:hAnsiTheme="minorHAnsi" w:cstheme="minorHAnsi"/>
          <w:b/>
          <w:sz w:val="22"/>
          <w:szCs w:val="22"/>
        </w:rPr>
        <w:t xml:space="preserve">- esant normalioms oro sąlygoms </w:t>
      </w:r>
      <w:r w:rsidRPr="00056BB2">
        <w:rPr>
          <w:rFonts w:asciiTheme="minorHAnsi" w:hAnsiTheme="minorHAnsi" w:cstheme="minorHAnsi"/>
          <w:bCs/>
          <w:sz w:val="22"/>
          <w:szCs w:val="22"/>
        </w:rPr>
        <w:t>(kai nėra sniego arba su sniegu, kai po sudėtingų oro sąlygų dangos nuvalytos), turi būti nušluoti (neturi būti lapų, šakų</w:t>
      </w:r>
      <w:r w:rsidR="00811B80" w:rsidRPr="00056BB2">
        <w:rPr>
          <w:rFonts w:asciiTheme="minorHAnsi" w:hAnsiTheme="minorHAnsi" w:cstheme="minorHAnsi"/>
          <w:bCs/>
          <w:sz w:val="22"/>
          <w:szCs w:val="22"/>
        </w:rPr>
        <w:t>, spyglių</w:t>
      </w:r>
      <w:r w:rsidRPr="00056BB2">
        <w:rPr>
          <w:rFonts w:asciiTheme="minorHAnsi" w:hAnsiTheme="minorHAnsi" w:cstheme="minorHAnsi"/>
          <w:bCs/>
          <w:sz w:val="22"/>
          <w:szCs w:val="22"/>
        </w:rPr>
        <w:t xml:space="preserve"> ir kitų šiukšlių</w:t>
      </w:r>
      <w:r w:rsidR="00811B80" w:rsidRPr="00056BB2">
        <w:rPr>
          <w:rFonts w:asciiTheme="minorHAnsi" w:hAnsiTheme="minorHAnsi" w:cstheme="minorHAnsi"/>
          <w:bCs/>
          <w:sz w:val="22"/>
          <w:szCs w:val="22"/>
        </w:rPr>
        <w:t>, ir smėlio</w:t>
      </w:r>
      <w:r w:rsidRPr="00056BB2">
        <w:rPr>
          <w:rFonts w:asciiTheme="minorHAnsi" w:hAnsiTheme="minorHAnsi" w:cstheme="minorHAnsi"/>
          <w:bCs/>
          <w:sz w:val="22"/>
          <w:szCs w:val="22"/>
        </w:rPr>
        <w:t xml:space="preserve">). Smėlis negali būti vizualiai matomas, ant dangų smėlio negali būti daugiau kaip </w:t>
      </w:r>
      <w:r w:rsidRPr="00056BB2">
        <w:rPr>
          <w:rFonts w:asciiTheme="minorHAnsi" w:hAnsiTheme="minorHAnsi" w:cstheme="minorHAnsi"/>
          <w:b/>
          <w:sz w:val="22"/>
          <w:szCs w:val="22"/>
        </w:rPr>
        <w:t>0,5 kg/10 kv. m</w:t>
      </w:r>
      <w:r w:rsidRPr="00056BB2">
        <w:rPr>
          <w:rFonts w:asciiTheme="minorHAnsi" w:hAnsiTheme="minorHAnsi" w:cstheme="minorHAnsi"/>
          <w:bCs/>
          <w:sz w:val="22"/>
          <w:szCs w:val="22"/>
        </w:rPr>
        <w:t xml:space="preserve">, atsitiktinių šiukšlių ant dangų gali būti ne daugiau kaip </w:t>
      </w:r>
      <w:r w:rsidRPr="00056BB2">
        <w:rPr>
          <w:rFonts w:asciiTheme="minorHAnsi" w:hAnsiTheme="minorHAnsi" w:cstheme="minorHAnsi"/>
          <w:b/>
          <w:sz w:val="22"/>
          <w:szCs w:val="22"/>
        </w:rPr>
        <w:t>10 vnt./100 kv. m</w:t>
      </w:r>
      <w:r w:rsidRPr="00056BB2">
        <w:rPr>
          <w:rFonts w:asciiTheme="minorHAnsi" w:hAnsiTheme="minorHAnsi" w:cstheme="minorHAnsi"/>
          <w:bCs/>
          <w:sz w:val="22"/>
          <w:szCs w:val="22"/>
        </w:rPr>
        <w:t>.</w:t>
      </w:r>
      <w:bookmarkEnd w:id="8"/>
    </w:p>
    <w:p w14:paraId="56109B7B" w14:textId="489CBCD4" w:rsidR="001E7AE6" w:rsidRPr="00056BB2" w:rsidRDefault="0011601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5</w:t>
      </w:r>
      <w:r w:rsidR="001E7AE6" w:rsidRPr="00056BB2">
        <w:rPr>
          <w:rFonts w:asciiTheme="minorHAnsi" w:hAnsiTheme="minorHAnsi" w:cstheme="minorHAnsi"/>
          <w:sz w:val="22"/>
          <w:szCs w:val="22"/>
        </w:rPr>
        <w:t>.</w:t>
      </w:r>
      <w:r w:rsidRPr="00056BB2">
        <w:rPr>
          <w:rFonts w:asciiTheme="minorHAnsi" w:hAnsiTheme="minorHAnsi" w:cstheme="minorHAnsi"/>
          <w:sz w:val="22"/>
          <w:szCs w:val="22"/>
        </w:rPr>
        <w:t>2</w:t>
      </w:r>
      <w:r w:rsidR="001E7AE6" w:rsidRPr="00056BB2">
        <w:rPr>
          <w:rFonts w:asciiTheme="minorHAnsi" w:hAnsiTheme="minorHAnsi" w:cstheme="minorHAnsi"/>
          <w:sz w:val="22"/>
          <w:szCs w:val="22"/>
        </w:rPr>
        <w:t xml:space="preserve">.3. </w:t>
      </w:r>
      <w:r w:rsidR="001E7AE6" w:rsidRPr="00056BB2">
        <w:rPr>
          <w:rFonts w:asciiTheme="minorHAnsi" w:eastAsia="Calibri" w:hAnsiTheme="minorHAnsi" w:cstheme="minorHAnsi"/>
          <w:sz w:val="22"/>
          <w:szCs w:val="22"/>
        </w:rPr>
        <w:t>šaligatviai</w:t>
      </w:r>
      <w:r w:rsidR="166FDB7C" w:rsidRPr="00056BB2">
        <w:rPr>
          <w:rFonts w:asciiTheme="minorHAnsi" w:eastAsia="Calibri" w:hAnsiTheme="minorHAnsi" w:cstheme="minorHAnsi"/>
          <w:sz w:val="22"/>
          <w:szCs w:val="22"/>
        </w:rPr>
        <w:t>,</w:t>
      </w:r>
      <w:r w:rsidR="001E7AE6" w:rsidRPr="00056BB2">
        <w:rPr>
          <w:rFonts w:asciiTheme="minorHAnsi" w:eastAsia="Calibri" w:hAnsiTheme="minorHAnsi" w:cstheme="minorHAnsi"/>
          <w:sz w:val="22"/>
          <w:szCs w:val="22"/>
        </w:rPr>
        <w:t xml:space="preserve">  takai</w:t>
      </w:r>
      <w:r w:rsidR="39B4BB37" w:rsidRPr="00056BB2">
        <w:rPr>
          <w:rFonts w:asciiTheme="minorHAnsi" w:eastAsia="Calibri" w:hAnsiTheme="minorHAnsi" w:cstheme="minorHAnsi"/>
          <w:sz w:val="22"/>
          <w:szCs w:val="22"/>
        </w:rPr>
        <w:t xml:space="preserve"> ir laiptai</w:t>
      </w:r>
      <w:r w:rsidR="001E7AE6" w:rsidRPr="00056BB2">
        <w:rPr>
          <w:rFonts w:asciiTheme="minorHAnsi" w:eastAsia="Calibri" w:hAnsiTheme="minorHAnsi" w:cstheme="minorHAnsi"/>
          <w:sz w:val="22"/>
          <w:szCs w:val="22"/>
        </w:rPr>
        <w:t xml:space="preserve"> valomi per visą plotį, nedarkant žaliųjų plotų. Valant dangas tiek mechanizuotai, tiek rankiniu būdu draudžiama naudoti mechanizmus ar </w:t>
      </w:r>
      <w:r w:rsidR="001E7AE6" w:rsidRPr="00056BB2">
        <w:rPr>
          <w:rFonts w:asciiTheme="minorHAnsi" w:hAnsiTheme="minorHAnsi" w:cstheme="minorHAnsi"/>
          <w:sz w:val="22"/>
          <w:szCs w:val="22"/>
        </w:rPr>
        <w:t>įrankius, gadinančius šaligatvio ar asfalto dangą.</w:t>
      </w:r>
    </w:p>
    <w:p w14:paraId="2361005F" w14:textId="540F613E" w:rsidR="00582AF8" w:rsidRPr="00056BB2" w:rsidRDefault="00116016" w:rsidP="00582AF8">
      <w:pPr>
        <w:ind w:firstLine="851"/>
        <w:jc w:val="both"/>
        <w:rPr>
          <w:rFonts w:asciiTheme="minorHAnsi" w:hAnsiTheme="minorHAnsi" w:cstheme="minorHAnsi"/>
          <w:sz w:val="22"/>
          <w:szCs w:val="22"/>
        </w:rPr>
      </w:pPr>
      <w:r w:rsidRPr="00056BB2">
        <w:rPr>
          <w:rFonts w:asciiTheme="minorHAnsi" w:hAnsiTheme="minorHAnsi" w:cstheme="minorHAnsi"/>
          <w:b/>
          <w:bCs/>
          <w:sz w:val="22"/>
          <w:szCs w:val="22"/>
        </w:rPr>
        <w:t>5</w:t>
      </w:r>
      <w:r w:rsidR="00582AF8" w:rsidRPr="00056BB2">
        <w:rPr>
          <w:rFonts w:asciiTheme="minorHAnsi" w:hAnsiTheme="minorHAnsi" w:cstheme="minorHAnsi"/>
          <w:b/>
          <w:bCs/>
          <w:sz w:val="22"/>
          <w:szCs w:val="22"/>
        </w:rPr>
        <w:t>.</w:t>
      </w:r>
      <w:r w:rsidRPr="00056BB2">
        <w:rPr>
          <w:rFonts w:asciiTheme="minorHAnsi" w:hAnsiTheme="minorHAnsi" w:cstheme="minorHAnsi"/>
          <w:b/>
          <w:bCs/>
          <w:sz w:val="22"/>
          <w:szCs w:val="22"/>
        </w:rPr>
        <w:t>3</w:t>
      </w:r>
      <w:r w:rsidR="00582AF8" w:rsidRPr="00056BB2">
        <w:rPr>
          <w:rFonts w:asciiTheme="minorHAnsi" w:hAnsiTheme="minorHAnsi" w:cstheme="minorHAnsi"/>
          <w:b/>
          <w:bCs/>
          <w:sz w:val="22"/>
          <w:szCs w:val="22"/>
        </w:rPr>
        <w:t>. Kolumbariumo valymas.</w:t>
      </w:r>
      <w:r w:rsidR="00582AF8" w:rsidRPr="00056BB2">
        <w:rPr>
          <w:rFonts w:asciiTheme="minorHAnsi" w:hAnsiTheme="minorHAnsi" w:cstheme="minorHAnsi"/>
          <w:sz w:val="22"/>
          <w:szCs w:val="22"/>
        </w:rPr>
        <w:t xml:space="preserve"> Kolumbariumo sienos </w:t>
      </w:r>
      <w:r w:rsidR="00582AF8" w:rsidRPr="00056BB2">
        <w:rPr>
          <w:rFonts w:asciiTheme="minorHAnsi" w:eastAsia="Calibri" w:hAnsiTheme="minorHAnsi" w:cstheme="minorHAnsi"/>
          <w:sz w:val="22"/>
          <w:szCs w:val="22"/>
        </w:rPr>
        <w:t>valomos per visą plotą,</w:t>
      </w:r>
      <w:r w:rsidR="00582AF8" w:rsidRPr="00056BB2">
        <w:rPr>
          <w:rFonts w:asciiTheme="minorHAnsi" w:hAnsiTheme="minorHAnsi" w:cstheme="minorHAnsi"/>
          <w:sz w:val="22"/>
          <w:szCs w:val="22"/>
        </w:rPr>
        <w:t xml:space="preserve"> pagal poreikį pašalinamos samanos, surenkamos ir pašalinamos sudegusios nedekoratyvinės žvakės nuo lentynėlių, </w:t>
      </w:r>
      <w:r w:rsidR="00C946DB" w:rsidRPr="00056BB2">
        <w:rPr>
          <w:rFonts w:asciiTheme="minorHAnsi" w:hAnsiTheme="minorHAnsi" w:cstheme="minorHAnsi"/>
          <w:sz w:val="22"/>
          <w:szCs w:val="22"/>
        </w:rPr>
        <w:t xml:space="preserve">nurenkamos nuvytusios puokštės ir (ar) gėlės, </w:t>
      </w:r>
      <w:r w:rsidR="00582AF8" w:rsidRPr="00056BB2">
        <w:rPr>
          <w:rFonts w:asciiTheme="minorHAnsi" w:hAnsiTheme="minorHAnsi" w:cstheme="minorHAnsi"/>
          <w:sz w:val="22"/>
          <w:szCs w:val="22"/>
        </w:rPr>
        <w:t>stogas nušluojamas, nurenkamos šiukšlės, šakos, lapai,</w:t>
      </w:r>
      <w:r w:rsidR="00C946DB" w:rsidRPr="00056BB2">
        <w:rPr>
          <w:rFonts w:asciiTheme="minorHAnsi" w:hAnsiTheme="minorHAnsi" w:cstheme="minorHAnsi"/>
          <w:sz w:val="22"/>
          <w:szCs w:val="22"/>
        </w:rPr>
        <w:t xml:space="preserve"> spygliai,</w:t>
      </w:r>
      <w:r w:rsidR="00582AF8" w:rsidRPr="00056BB2">
        <w:rPr>
          <w:rFonts w:asciiTheme="minorHAnsi" w:hAnsiTheme="minorHAnsi" w:cstheme="minorHAnsi"/>
          <w:sz w:val="22"/>
          <w:szCs w:val="22"/>
        </w:rPr>
        <w:t xml:space="preserve"> pašalinamas sniegas. Šios paslaugos bus </w:t>
      </w:r>
      <w:r w:rsidR="00891F06" w:rsidRPr="00056BB2">
        <w:rPr>
          <w:rFonts w:asciiTheme="minorHAnsi" w:hAnsiTheme="minorHAnsi" w:cstheme="minorHAnsi"/>
          <w:sz w:val="22"/>
          <w:szCs w:val="22"/>
        </w:rPr>
        <w:t>teikiamos</w:t>
      </w:r>
      <w:r w:rsidR="00582AF8" w:rsidRPr="00056BB2">
        <w:rPr>
          <w:rFonts w:asciiTheme="minorHAnsi" w:hAnsiTheme="minorHAnsi" w:cstheme="minorHAnsi"/>
          <w:sz w:val="22"/>
          <w:szCs w:val="22"/>
        </w:rPr>
        <w:t xml:space="preserve"> įrengus kolumbariumą. </w:t>
      </w:r>
    </w:p>
    <w:p w14:paraId="5B581347" w14:textId="73E4341F" w:rsidR="00582AF8" w:rsidRPr="00056BB2" w:rsidRDefault="00116016" w:rsidP="00582AF8">
      <w:pPr>
        <w:ind w:firstLine="850"/>
        <w:jc w:val="both"/>
        <w:rPr>
          <w:rFonts w:asciiTheme="minorHAnsi" w:hAnsiTheme="minorHAnsi" w:cstheme="minorHAnsi"/>
          <w:sz w:val="22"/>
          <w:szCs w:val="22"/>
        </w:rPr>
      </w:pPr>
      <w:r w:rsidRPr="00056BB2">
        <w:rPr>
          <w:rFonts w:asciiTheme="minorHAnsi" w:hAnsiTheme="minorHAnsi" w:cstheme="minorHAnsi"/>
          <w:b/>
          <w:bCs/>
          <w:sz w:val="22"/>
          <w:szCs w:val="22"/>
        </w:rPr>
        <w:t>5</w:t>
      </w:r>
      <w:r w:rsidR="00582AF8" w:rsidRPr="00056BB2">
        <w:rPr>
          <w:rFonts w:asciiTheme="minorHAnsi" w:hAnsiTheme="minorHAnsi" w:cstheme="minorHAnsi"/>
          <w:b/>
          <w:bCs/>
          <w:sz w:val="22"/>
          <w:szCs w:val="22"/>
        </w:rPr>
        <w:t>.</w:t>
      </w:r>
      <w:r w:rsidRPr="00056BB2">
        <w:rPr>
          <w:rFonts w:asciiTheme="minorHAnsi" w:hAnsiTheme="minorHAnsi" w:cstheme="minorHAnsi"/>
          <w:b/>
          <w:bCs/>
          <w:sz w:val="22"/>
          <w:szCs w:val="22"/>
        </w:rPr>
        <w:t>4</w:t>
      </w:r>
      <w:r w:rsidR="00582AF8" w:rsidRPr="00056BB2">
        <w:rPr>
          <w:rFonts w:asciiTheme="minorHAnsi" w:hAnsiTheme="minorHAnsi" w:cstheme="minorHAnsi"/>
          <w:b/>
          <w:bCs/>
          <w:sz w:val="22"/>
          <w:szCs w:val="22"/>
        </w:rPr>
        <w:t>. Paviršinių nuotekų valymas:</w:t>
      </w:r>
    </w:p>
    <w:p w14:paraId="5CE871AB" w14:textId="42521972" w:rsidR="00582AF8" w:rsidRPr="00056BB2" w:rsidRDefault="00116016" w:rsidP="00582AF8">
      <w:pPr>
        <w:ind w:firstLine="850"/>
        <w:jc w:val="both"/>
        <w:rPr>
          <w:rFonts w:asciiTheme="minorHAnsi" w:hAnsiTheme="minorHAnsi" w:cstheme="minorHAnsi"/>
          <w:sz w:val="22"/>
          <w:szCs w:val="22"/>
        </w:rPr>
      </w:pPr>
      <w:r w:rsidRPr="00056BB2">
        <w:rPr>
          <w:rFonts w:asciiTheme="minorHAnsi" w:hAnsiTheme="minorHAnsi" w:cstheme="minorHAnsi"/>
          <w:sz w:val="22"/>
          <w:szCs w:val="22"/>
        </w:rPr>
        <w:lastRenderedPageBreak/>
        <w:t>5</w:t>
      </w:r>
      <w:r w:rsidR="00582AF8" w:rsidRPr="00056BB2">
        <w:rPr>
          <w:rFonts w:asciiTheme="minorHAnsi" w:hAnsiTheme="minorHAnsi" w:cstheme="minorHAnsi"/>
          <w:sz w:val="22"/>
          <w:szCs w:val="22"/>
        </w:rPr>
        <w:t>.</w:t>
      </w:r>
      <w:r w:rsidRPr="00056BB2">
        <w:rPr>
          <w:rFonts w:asciiTheme="minorHAnsi" w:hAnsiTheme="minorHAnsi" w:cstheme="minorHAnsi"/>
          <w:sz w:val="22"/>
          <w:szCs w:val="22"/>
        </w:rPr>
        <w:t>4</w:t>
      </w:r>
      <w:r w:rsidR="00582AF8" w:rsidRPr="00056BB2">
        <w:rPr>
          <w:rFonts w:asciiTheme="minorHAnsi" w:hAnsiTheme="minorHAnsi" w:cstheme="minorHAnsi"/>
          <w:sz w:val="22"/>
          <w:szCs w:val="22"/>
        </w:rPr>
        <w:t>.1. kapinių paviršinių nuotekų surinkimo latakai valomi pagal poreikį. Iš vandens surinkimo latakų surenkamos šakos, iššluojami lapai, išvalomos sunešto grunto nuosėdos, atkemšamos vamzdžių angos prie įtekėjimo į šulinėlius.</w:t>
      </w:r>
    </w:p>
    <w:p w14:paraId="08CB2218" w14:textId="6755DD2E" w:rsidR="0097385C" w:rsidRPr="00056BB2" w:rsidRDefault="00116016" w:rsidP="117926A7">
      <w:pPr>
        <w:ind w:firstLine="851"/>
        <w:jc w:val="both"/>
        <w:rPr>
          <w:rFonts w:asciiTheme="minorHAnsi" w:hAnsiTheme="minorHAnsi" w:cstheme="minorHAnsi"/>
          <w:sz w:val="22"/>
          <w:szCs w:val="22"/>
        </w:rPr>
      </w:pPr>
      <w:r w:rsidRPr="00056BB2">
        <w:rPr>
          <w:rFonts w:asciiTheme="minorHAnsi" w:hAnsiTheme="minorHAnsi" w:cstheme="minorHAnsi"/>
          <w:sz w:val="22"/>
          <w:szCs w:val="22"/>
        </w:rPr>
        <w:t>5</w:t>
      </w:r>
      <w:r w:rsidR="00582AF8" w:rsidRPr="00056BB2">
        <w:rPr>
          <w:rFonts w:asciiTheme="minorHAnsi" w:hAnsiTheme="minorHAnsi" w:cstheme="minorHAnsi"/>
          <w:sz w:val="22"/>
          <w:szCs w:val="22"/>
        </w:rPr>
        <w:t>.</w:t>
      </w:r>
      <w:r w:rsidRPr="00056BB2">
        <w:rPr>
          <w:rFonts w:asciiTheme="minorHAnsi" w:hAnsiTheme="minorHAnsi" w:cstheme="minorHAnsi"/>
          <w:sz w:val="22"/>
          <w:szCs w:val="22"/>
        </w:rPr>
        <w:t>4</w:t>
      </w:r>
      <w:r w:rsidR="00582AF8" w:rsidRPr="00056BB2">
        <w:rPr>
          <w:rFonts w:asciiTheme="minorHAnsi" w:hAnsiTheme="minorHAnsi" w:cstheme="minorHAnsi"/>
          <w:sz w:val="22"/>
          <w:szCs w:val="22"/>
        </w:rPr>
        <w:t>.2. kapinių paviršinių nuotekų surinkimo šulinėliai valomi bent 1 (vieną) kartą per metus profilaktiškai arba skubiai užsikimšus po didelių liūčių, pagal poreikį. Iš vandens surinkimo šulinėlių išimami lapai, išvalomos iki šulinėlio dugno sunešto grunto nuosėdos. Taip pat atsiradus poreikiui valomi savaiminio vandens surinkimo šulinėliai po vandens padavimo kranais.</w:t>
      </w:r>
      <w:bookmarkStart w:id="9" w:name="_Hlk167368080"/>
      <w:bookmarkEnd w:id="6"/>
    </w:p>
    <w:bookmarkEnd w:id="9"/>
    <w:p w14:paraId="782C1811" w14:textId="770CD4CA" w:rsidR="006B2421" w:rsidRPr="00327549" w:rsidRDefault="006B2421" w:rsidP="006B2421">
      <w:pPr>
        <w:ind w:firstLine="851"/>
        <w:rPr>
          <w:rFonts w:asciiTheme="minorHAnsi" w:hAnsiTheme="minorHAnsi" w:cstheme="minorHAnsi"/>
          <w:sz w:val="22"/>
          <w:szCs w:val="22"/>
          <w:lang w:eastAsia="en-US"/>
        </w:rPr>
      </w:pPr>
      <w:r w:rsidRPr="00327549">
        <w:rPr>
          <w:rFonts w:asciiTheme="minorHAnsi" w:hAnsiTheme="minorHAnsi" w:cstheme="minorHAnsi"/>
          <w:b/>
          <w:bCs/>
          <w:sz w:val="22"/>
          <w:szCs w:val="22"/>
          <w:lang w:eastAsia="en-US"/>
        </w:rPr>
        <w:t>5.5. Kapinėse susidariusių atliekų rūšiavimas,  išvežimas ir sutvarkymas</w:t>
      </w:r>
      <w:r w:rsidRPr="00327549">
        <w:rPr>
          <w:rFonts w:asciiTheme="minorHAnsi" w:hAnsiTheme="minorHAnsi" w:cstheme="minorHAnsi"/>
          <w:sz w:val="22"/>
          <w:szCs w:val="22"/>
          <w:lang w:eastAsia="en-US"/>
        </w:rPr>
        <w:t>:  </w:t>
      </w:r>
    </w:p>
    <w:p w14:paraId="0B8C808F" w14:textId="77777777" w:rsidR="007D0740" w:rsidRDefault="006B2421" w:rsidP="006B2421">
      <w:pPr>
        <w:pStyle w:val="Pagrindinistekstas"/>
        <w:ind w:firstLine="851"/>
        <w:rPr>
          <w:rFonts w:asciiTheme="minorHAnsi" w:hAnsiTheme="minorHAnsi" w:cstheme="minorHAnsi"/>
          <w:sz w:val="22"/>
          <w:szCs w:val="22"/>
        </w:rPr>
      </w:pPr>
      <w:r w:rsidRPr="00AA4597">
        <w:rPr>
          <w:rFonts w:asciiTheme="minorHAnsi" w:hAnsiTheme="minorHAnsi" w:cstheme="minorHAnsi"/>
          <w:sz w:val="22"/>
          <w:szCs w:val="22"/>
        </w:rPr>
        <w:t>5.5.1. kapinių aprūpinimas atliekų konteinerių komplektu rūšiuotoms atliekoms rinkti: pakuotėms ir antrinėms žaliavoms (stiklui popieriui ir plastikui) (</w:t>
      </w:r>
      <w:r w:rsidR="00B558E5" w:rsidRPr="00AA4597">
        <w:rPr>
          <w:rFonts w:asciiTheme="minorHAnsi" w:hAnsiTheme="minorHAnsi" w:cstheme="minorHAnsi"/>
          <w:sz w:val="22"/>
          <w:szCs w:val="22"/>
        </w:rPr>
        <w:t>varpelio tipo konteinerių tūris – ne didesnis nei 2,50 m</w:t>
      </w:r>
      <w:r w:rsidR="00B558E5" w:rsidRPr="00AA4597">
        <w:rPr>
          <w:rFonts w:asciiTheme="minorHAnsi" w:hAnsiTheme="minorHAnsi" w:cstheme="minorHAnsi"/>
          <w:sz w:val="22"/>
          <w:szCs w:val="22"/>
          <w:vertAlign w:val="superscript"/>
        </w:rPr>
        <w:t>3</w:t>
      </w:r>
      <w:r w:rsidR="00B558E5" w:rsidRPr="00AA4597">
        <w:rPr>
          <w:rFonts w:asciiTheme="minorHAnsi" w:hAnsiTheme="minorHAnsi" w:cstheme="minorHAnsi"/>
          <w:sz w:val="22"/>
          <w:szCs w:val="22"/>
        </w:rPr>
        <w:t>),</w:t>
      </w:r>
      <w:r w:rsidRPr="00AA4597">
        <w:rPr>
          <w:rFonts w:asciiTheme="minorHAnsi" w:hAnsiTheme="minorHAnsi" w:cstheme="minorHAnsi"/>
          <w:sz w:val="22"/>
          <w:szCs w:val="22"/>
        </w:rPr>
        <w:t> žaliosioms atliekoms (konteinerio tūris – 4,00-5,00 m</w:t>
      </w:r>
      <w:r w:rsidRPr="00AA4597">
        <w:rPr>
          <w:rFonts w:asciiTheme="minorHAnsi" w:hAnsiTheme="minorHAnsi" w:cstheme="minorHAnsi"/>
          <w:sz w:val="22"/>
          <w:szCs w:val="22"/>
          <w:vertAlign w:val="superscript"/>
        </w:rPr>
        <w:t>3</w:t>
      </w:r>
      <w:r w:rsidRPr="00AA4597">
        <w:rPr>
          <w:rFonts w:asciiTheme="minorHAnsi" w:hAnsiTheme="minorHAnsi" w:cstheme="minorHAnsi"/>
          <w:sz w:val="22"/>
          <w:szCs w:val="22"/>
        </w:rPr>
        <w:t>) ir mišrioms komunalinėms atliekoms (konteinerio tūris – 1,10 m</w:t>
      </w:r>
      <w:r w:rsidRPr="00AA4597">
        <w:rPr>
          <w:rFonts w:asciiTheme="minorHAnsi" w:hAnsiTheme="minorHAnsi" w:cstheme="minorHAnsi"/>
          <w:sz w:val="22"/>
          <w:szCs w:val="22"/>
          <w:vertAlign w:val="superscript"/>
        </w:rPr>
        <w:t>3</w:t>
      </w:r>
      <w:r w:rsidRPr="00AA4597">
        <w:rPr>
          <w:rFonts w:asciiTheme="minorHAnsi" w:hAnsiTheme="minorHAnsi" w:cstheme="minorHAnsi"/>
          <w:sz w:val="22"/>
          <w:szCs w:val="22"/>
        </w:rPr>
        <w:t xml:space="preserve">). Visos atliekos renkamos atskiruose konteineriuose, išskyrus popieriaus ir plastiko atliekas, kurios gali būti renkamos kartu arba atskirai. </w:t>
      </w:r>
      <w:r w:rsidR="00B558E5" w:rsidRPr="00AA4597">
        <w:rPr>
          <w:rFonts w:asciiTheme="minorHAnsi" w:hAnsiTheme="minorHAnsi" w:cstheme="minorHAnsi"/>
          <w:sz w:val="22"/>
          <w:szCs w:val="22"/>
        </w:rPr>
        <w:t xml:space="preserve">Varpelio tipo konteinerių angos turi būti numatytos taip, kad užtikrintų naudotojų saugą ir ribotų netinkamų atliekų patekimą. </w:t>
      </w:r>
      <w:r w:rsidR="007D0740" w:rsidRPr="007D0740">
        <w:rPr>
          <w:rFonts w:asciiTheme="minorHAnsi" w:hAnsiTheme="minorHAnsi" w:cstheme="minorHAnsi"/>
          <w:sz w:val="22"/>
          <w:szCs w:val="22"/>
        </w:rPr>
        <w:t>Konteinerių spalvos turi atitikti Atliekų tvarkymo taisyklių, patvirtintų Vilniaus miesto savivaldybės tarybos 2016 m. gegužės 11 d. sprendimu Nr. 1-445 „Dėl Vilniaus miesto savivaldybės atliekų tvarkymo taisyklių tvirtinimo“, redakcijos, galiojančios pirkimo paskelbimo dieną, reikalavimus</w:t>
      </w:r>
      <w:r w:rsidR="007D0740">
        <w:rPr>
          <w:rFonts w:asciiTheme="minorHAnsi" w:hAnsiTheme="minorHAnsi" w:cstheme="minorHAnsi"/>
          <w:sz w:val="22"/>
          <w:szCs w:val="22"/>
        </w:rPr>
        <w:t>.</w:t>
      </w:r>
    </w:p>
    <w:p w14:paraId="4EA4413B" w14:textId="49720AA8" w:rsidR="006B2421" w:rsidRPr="00327549" w:rsidRDefault="006B2421" w:rsidP="006B2421">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Mažiausias rekomenduojamas konteinerių kiekis – 1 komplektas konteinerių 1 ha prižiūrimo kapinių ploto. Konteineriai turi būti pastatyti per pasiruošimo terminą nurodytą techninės specifikacijos 1.4 p</w:t>
      </w:r>
      <w:r w:rsidR="007D0740">
        <w:rPr>
          <w:rFonts w:asciiTheme="minorHAnsi" w:hAnsiTheme="minorHAnsi" w:cstheme="minorHAnsi"/>
          <w:sz w:val="22"/>
          <w:szCs w:val="22"/>
        </w:rPr>
        <w:t>unkte</w:t>
      </w:r>
      <w:r w:rsidRPr="00327549">
        <w:rPr>
          <w:rFonts w:asciiTheme="minorHAnsi" w:hAnsiTheme="minorHAnsi" w:cstheme="minorHAnsi"/>
          <w:sz w:val="22"/>
          <w:szCs w:val="22"/>
        </w:rPr>
        <w:t>.</w:t>
      </w:r>
    </w:p>
    <w:p w14:paraId="0E67546C" w14:textId="4E2588FC" w:rsidR="006B2421" w:rsidRPr="00327549" w:rsidRDefault="006B2421" w:rsidP="006B2421">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5.5.2. Tiekėjas privalo užtikrinti, kad konteinerių aikštelės būtų nuolat prižiūrimos ir tvarkomos, konteineriai būtų švarūs ir techniškai tvarkingi</w:t>
      </w:r>
      <w:r w:rsidR="00DC1896">
        <w:rPr>
          <w:rFonts w:asciiTheme="minorHAnsi" w:hAnsiTheme="minorHAnsi" w:cstheme="minorHAnsi"/>
          <w:sz w:val="22"/>
          <w:szCs w:val="22"/>
        </w:rPr>
        <w:t>.</w:t>
      </w:r>
    </w:p>
    <w:p w14:paraId="2D1E5A80" w14:textId="0C4D3493" w:rsidR="006B2421" w:rsidRPr="00327549" w:rsidRDefault="006B2421" w:rsidP="006B2421">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5.5.3. orientacinis visų atliekų susikaupimo kiekis – apie 65 m</w:t>
      </w:r>
      <w:r w:rsidRPr="00327549">
        <w:rPr>
          <w:rFonts w:asciiTheme="minorHAnsi" w:hAnsiTheme="minorHAnsi" w:cstheme="minorHAnsi"/>
          <w:sz w:val="22"/>
          <w:szCs w:val="22"/>
          <w:vertAlign w:val="superscript"/>
        </w:rPr>
        <w:t>3</w:t>
      </w:r>
      <w:r w:rsidRPr="00327549">
        <w:rPr>
          <w:rFonts w:asciiTheme="minorHAnsi" w:hAnsiTheme="minorHAnsi" w:cstheme="minorHAnsi"/>
          <w:sz w:val="22"/>
          <w:szCs w:val="22"/>
        </w:rPr>
        <w:t> iš 1 ha prižiūrimo kapinių ploto per 12 mėnesių. Tiekėjas savarankiškai nustato atliekų išvežimo periodiškumą atsižvelgdamas į tai, kad konteineriai nebūtų perkrauti, atliekos nebūtų kraunamos konteinerių aikštelėse. Tiekėjas užfiksavęs konteinerių perpildymų atvejus dažniau nei 2 kartus per mėnesį privalo </w:t>
      </w:r>
      <w:r w:rsidR="00B558E5">
        <w:rPr>
          <w:rFonts w:asciiTheme="minorHAnsi" w:hAnsiTheme="minorHAnsi" w:cstheme="minorHAnsi"/>
          <w:sz w:val="22"/>
          <w:szCs w:val="22"/>
        </w:rPr>
        <w:t xml:space="preserve">savarankiškai keisti </w:t>
      </w:r>
      <w:r w:rsidRPr="00327549">
        <w:rPr>
          <w:rFonts w:asciiTheme="minorHAnsi" w:hAnsiTheme="minorHAnsi" w:cstheme="minorHAnsi"/>
          <w:sz w:val="22"/>
          <w:szCs w:val="22"/>
        </w:rPr>
        <w:t>konteinerio ištuštinimo dažnumą arba naudoti papildomą konteinerį, užtikrinant atliekų išvežimą laiku.</w:t>
      </w:r>
    </w:p>
    <w:p w14:paraId="00829AE0" w14:textId="77777777" w:rsidR="006B2421" w:rsidRPr="00327549" w:rsidRDefault="006B2421" w:rsidP="006B2421">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5.5.4.Tiekėjas privalo užtikrinti, kad atliekos, susikaupusios Visų šventųjų, Vėlinių, Motinos, Tėvo dienomis, kai privažiavimas prie kapinių dėl transporto spūsčių sudėtingas, būtų surenkamos ir  išvežamos kitu laiku, netrukdant transporto eismui (anksti ryte, vėlai vakare ar kitu tinkamu metu). Esant poreikiui švenčių dienomis ar dienomis, kai fiksuojamas didesnis lankytojų skaičius kapinėse, privaloma pastatyti papildomus konteinerius. </w:t>
      </w:r>
    </w:p>
    <w:p w14:paraId="2D7C2398" w14:textId="77777777" w:rsidR="006B2421" w:rsidRPr="00327549" w:rsidRDefault="006B2421" w:rsidP="006B2421">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5.5.5. </w:t>
      </w:r>
      <w:r w:rsidRPr="00327549" w:rsidDel="009C3AE0">
        <w:rPr>
          <w:rFonts w:asciiTheme="minorHAnsi" w:hAnsiTheme="minorHAnsi" w:cstheme="minorHAnsi"/>
          <w:sz w:val="22"/>
          <w:szCs w:val="22"/>
        </w:rPr>
        <w:t xml:space="preserve"> </w:t>
      </w:r>
      <w:r w:rsidRPr="00327549">
        <w:rPr>
          <w:rFonts w:asciiTheme="minorHAnsi" w:hAnsiTheme="minorHAnsi" w:cstheme="minorHAnsi"/>
          <w:sz w:val="22"/>
          <w:szCs w:val="22"/>
        </w:rPr>
        <w:t>Tiekėjas privalo atliekų surinkimo transporto priemonėmis rinkti atliekas iš atliekų konteinerių atskirai, nemaišant tarpusavyje kitos rūšies atliekų. </w:t>
      </w:r>
      <w:bookmarkStart w:id="10" w:name="_Hlk215838598"/>
    </w:p>
    <w:p w14:paraId="0E6E5C1C" w14:textId="7946AE7A" w:rsidR="006B2421" w:rsidRPr="00327549" w:rsidRDefault="006B2421" w:rsidP="006B2421">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 xml:space="preserve">5.5.6. Tiekėjui draudžiama atskirai surinktas atliekas iš konteinerių maišyti jų surinkimo ir vežimo į atliekų apdorojimo </w:t>
      </w:r>
      <w:r w:rsidR="004C00FE" w:rsidRPr="00327549">
        <w:rPr>
          <w:rFonts w:asciiTheme="minorHAnsi" w:hAnsiTheme="minorHAnsi" w:cstheme="minorHAnsi"/>
          <w:sz w:val="22"/>
          <w:szCs w:val="22"/>
        </w:rPr>
        <w:t xml:space="preserve">ir (ar) sutvarkymo </w:t>
      </w:r>
      <w:r w:rsidRPr="00327549">
        <w:rPr>
          <w:rFonts w:asciiTheme="minorHAnsi" w:hAnsiTheme="minorHAnsi" w:cstheme="minorHAnsi"/>
          <w:sz w:val="22"/>
          <w:szCs w:val="22"/>
        </w:rPr>
        <w:t>vietas metu su:  </w:t>
      </w:r>
    </w:p>
    <w:p w14:paraId="3AD04DA4" w14:textId="367ADFD3" w:rsidR="006B2421" w:rsidRPr="00327549" w:rsidRDefault="006B2421" w:rsidP="006B2421">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5.5.6.1.  ne Tiekėjo tvarkomoje</w:t>
      </w:r>
      <w:r w:rsidR="00EB6475" w:rsidRPr="00327549">
        <w:rPr>
          <w:rFonts w:asciiTheme="minorHAnsi" w:hAnsiTheme="minorHAnsi" w:cstheme="minorHAnsi"/>
          <w:sz w:val="22"/>
          <w:szCs w:val="22"/>
        </w:rPr>
        <w:t xml:space="preserve"> </w:t>
      </w:r>
      <w:r w:rsidRPr="00327549">
        <w:rPr>
          <w:rFonts w:asciiTheme="minorHAnsi" w:hAnsiTheme="minorHAnsi" w:cstheme="minorHAnsi"/>
          <w:sz w:val="22"/>
          <w:szCs w:val="22"/>
        </w:rPr>
        <w:t>teritorijoje surinktomis atliekomis; </w:t>
      </w:r>
    </w:p>
    <w:p w14:paraId="643F55E5" w14:textId="2DAC5590" w:rsidR="006B2421" w:rsidRPr="00327549" w:rsidRDefault="006B2421" w:rsidP="006B2421">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5.5.6.2. kitomis mieste ir kitose savivaldybėse surinktomis atliekomis; </w:t>
      </w:r>
    </w:p>
    <w:p w14:paraId="6CCF1518" w14:textId="178390FD" w:rsidR="006B2421" w:rsidRPr="00327549" w:rsidRDefault="006B2421" w:rsidP="006B2421">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 xml:space="preserve">5.5.6.3.  skirtingų atliekų rūšių </w:t>
      </w:r>
      <w:r w:rsidR="00360664" w:rsidRPr="00327549">
        <w:rPr>
          <w:rFonts w:asciiTheme="minorHAnsi" w:hAnsiTheme="minorHAnsi" w:cstheme="minorHAnsi"/>
          <w:sz w:val="22"/>
          <w:szCs w:val="22"/>
        </w:rPr>
        <w:t xml:space="preserve">atliekomis </w:t>
      </w:r>
      <w:r w:rsidRPr="00327549">
        <w:rPr>
          <w:rFonts w:asciiTheme="minorHAnsi" w:hAnsiTheme="minorHAnsi" w:cstheme="minorHAnsi"/>
          <w:sz w:val="22"/>
          <w:szCs w:val="22"/>
        </w:rPr>
        <w:t>(iš skirtingų konteinerių). </w:t>
      </w:r>
      <w:bookmarkEnd w:id="10"/>
    </w:p>
    <w:p w14:paraId="5F6930EE" w14:textId="77777777" w:rsidR="006B2421" w:rsidRPr="00327549" w:rsidRDefault="006B2421" w:rsidP="006B2421">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5.5.7. Probleminėse vietose rekomenduojama įrengti vaizdo stebėjimo kameras, siekiant mažinti netinkamą atliekų šalinimą ir užtikrinti konteinerių aikštelių priežiūros kontrolę. </w:t>
      </w:r>
    </w:p>
    <w:p w14:paraId="6186F400" w14:textId="77777777" w:rsidR="006B2421" w:rsidRPr="00327549" w:rsidRDefault="006B2421" w:rsidP="006B2421">
      <w:pPr>
        <w:pStyle w:val="Pagrindinistekstas"/>
        <w:ind w:firstLine="851"/>
        <w:rPr>
          <w:rFonts w:asciiTheme="minorHAnsi" w:hAnsiTheme="minorHAnsi" w:cstheme="minorHAnsi"/>
          <w:sz w:val="22"/>
          <w:szCs w:val="22"/>
        </w:rPr>
      </w:pPr>
      <w:r w:rsidRPr="00327549">
        <w:rPr>
          <w:rFonts w:asciiTheme="minorHAnsi" w:hAnsiTheme="minorHAnsi" w:cstheme="minorHAnsi"/>
          <w:b/>
          <w:bCs/>
          <w:sz w:val="22"/>
          <w:szCs w:val="22"/>
        </w:rPr>
        <w:t>5.6.</w:t>
      </w:r>
      <w:r w:rsidRPr="00327549">
        <w:rPr>
          <w:rFonts w:asciiTheme="minorHAnsi" w:hAnsiTheme="minorHAnsi" w:cstheme="minorHAnsi"/>
          <w:sz w:val="22"/>
          <w:szCs w:val="22"/>
        </w:rPr>
        <w:t> </w:t>
      </w:r>
      <w:r w:rsidRPr="00327549">
        <w:rPr>
          <w:rFonts w:asciiTheme="minorHAnsi" w:hAnsiTheme="minorHAnsi" w:cstheme="minorHAnsi"/>
          <w:b/>
          <w:bCs/>
          <w:sz w:val="22"/>
          <w:szCs w:val="22"/>
        </w:rPr>
        <w:t>rūšiuotų atliekų </w:t>
      </w:r>
      <w:r w:rsidRPr="00327549">
        <w:rPr>
          <w:rFonts w:asciiTheme="minorHAnsi" w:hAnsiTheme="minorHAnsi" w:cstheme="minorHAnsi"/>
          <w:sz w:val="22"/>
          <w:szCs w:val="22"/>
        </w:rPr>
        <w:t>sutvarkymas </w:t>
      </w:r>
    </w:p>
    <w:p w14:paraId="114B802A" w14:textId="79186397" w:rsidR="006B2421" w:rsidRPr="00327549" w:rsidRDefault="006B2421" w:rsidP="006B2421">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 xml:space="preserve">5.6.1. Tiekėjas privalo užtikrinti, kad visos kapinėse surinktos atliekos būtų </w:t>
      </w:r>
      <w:r w:rsidR="004C00FE" w:rsidRPr="00327549">
        <w:rPr>
          <w:rFonts w:asciiTheme="minorHAnsi" w:hAnsiTheme="minorHAnsi" w:cstheme="minorHAnsi"/>
          <w:sz w:val="22"/>
          <w:szCs w:val="22"/>
        </w:rPr>
        <w:t>sutvarkytos</w:t>
      </w:r>
      <w:r w:rsidR="00297AA8" w:rsidRPr="00327549">
        <w:rPr>
          <w:rFonts w:asciiTheme="minorHAnsi" w:hAnsiTheme="minorHAnsi" w:cstheme="minorHAnsi"/>
          <w:sz w:val="22"/>
          <w:szCs w:val="22"/>
        </w:rPr>
        <w:t xml:space="preserve"> teisėtai</w:t>
      </w:r>
      <w:r w:rsidR="000123BD" w:rsidRPr="00327549">
        <w:rPr>
          <w:rFonts w:asciiTheme="minorHAnsi" w:hAnsiTheme="minorHAnsi" w:cstheme="minorHAnsi"/>
          <w:sz w:val="22"/>
          <w:szCs w:val="22"/>
        </w:rPr>
        <w:t>:</w:t>
      </w:r>
      <w:r w:rsidR="00297AA8" w:rsidRPr="00327549">
        <w:rPr>
          <w:rFonts w:asciiTheme="minorHAnsi" w:hAnsiTheme="minorHAnsi" w:cstheme="minorHAnsi"/>
          <w:sz w:val="22"/>
          <w:szCs w:val="22"/>
        </w:rPr>
        <w:t xml:space="preserve"> </w:t>
      </w:r>
      <w:r w:rsidR="000123BD" w:rsidRPr="00327549">
        <w:rPr>
          <w:rFonts w:asciiTheme="minorHAnsi" w:hAnsiTheme="minorHAnsi" w:cstheme="minorHAnsi"/>
          <w:sz w:val="22"/>
          <w:szCs w:val="22"/>
        </w:rPr>
        <w:t xml:space="preserve">arba </w:t>
      </w:r>
      <w:r w:rsidR="004C00FE" w:rsidRPr="00327549">
        <w:rPr>
          <w:rFonts w:asciiTheme="minorHAnsi" w:hAnsiTheme="minorHAnsi" w:cstheme="minorHAnsi"/>
          <w:sz w:val="22"/>
          <w:szCs w:val="22"/>
        </w:rPr>
        <w:t xml:space="preserve">tiekėjo (jei </w:t>
      </w:r>
      <w:r w:rsidR="00297AA8" w:rsidRPr="00327549">
        <w:rPr>
          <w:rFonts w:asciiTheme="minorHAnsi" w:hAnsiTheme="minorHAnsi" w:cstheme="minorHAnsi"/>
          <w:sz w:val="22"/>
          <w:szCs w:val="22"/>
        </w:rPr>
        <w:t>jis</w:t>
      </w:r>
      <w:r w:rsidR="004C00FE" w:rsidRPr="00327549">
        <w:rPr>
          <w:rFonts w:asciiTheme="minorHAnsi" w:hAnsiTheme="minorHAnsi" w:cstheme="minorHAnsi"/>
          <w:sz w:val="22"/>
          <w:szCs w:val="22"/>
        </w:rPr>
        <w:t xml:space="preserve"> turi tam teisę</w:t>
      </w:r>
      <w:r w:rsidR="00297AA8" w:rsidRPr="00327549">
        <w:rPr>
          <w:rFonts w:asciiTheme="minorHAnsi" w:hAnsiTheme="minorHAnsi" w:cstheme="minorHAnsi"/>
          <w:sz w:val="22"/>
          <w:szCs w:val="22"/>
        </w:rPr>
        <w:t xml:space="preserve"> ir reikiamus leidimus</w:t>
      </w:r>
      <w:r w:rsidR="004C00FE" w:rsidRPr="00327549">
        <w:rPr>
          <w:rFonts w:asciiTheme="minorHAnsi" w:hAnsiTheme="minorHAnsi" w:cstheme="minorHAnsi"/>
          <w:sz w:val="22"/>
          <w:szCs w:val="22"/>
        </w:rPr>
        <w:t xml:space="preserve">) arba </w:t>
      </w:r>
      <w:r w:rsidRPr="00327549">
        <w:rPr>
          <w:rFonts w:asciiTheme="minorHAnsi" w:hAnsiTheme="minorHAnsi" w:cstheme="minorHAnsi"/>
          <w:sz w:val="22"/>
          <w:szCs w:val="22"/>
        </w:rPr>
        <w:t>perduotos teisėtiems atliekų tvarkytojams. </w:t>
      </w:r>
    </w:p>
    <w:p w14:paraId="18808EC5" w14:textId="77777777" w:rsidR="006B2421" w:rsidRPr="00327549" w:rsidRDefault="006B2421" w:rsidP="006B2421">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5.6.2. </w:t>
      </w:r>
      <w:bookmarkStart w:id="11" w:name="_Hlk216158873"/>
      <w:r w:rsidRPr="00327549">
        <w:rPr>
          <w:rFonts w:asciiTheme="minorHAnsi" w:hAnsiTheme="minorHAnsi" w:cstheme="minorHAnsi"/>
          <w:sz w:val="22"/>
          <w:szCs w:val="22"/>
        </w:rPr>
        <w:t>Tiekėjas privalo kaupti ir saugoti visus atliekų perdavimo bei sutvarkymo dokumentus visą sutarties galiojimo laikotarpį ir ne trumpiau kaip 3 (tris) metus po jos pabaigos, bei pateikti juos Pirkėjui pareikalavus. </w:t>
      </w:r>
    </w:p>
    <w:bookmarkEnd w:id="11"/>
    <w:p w14:paraId="4214271D" w14:textId="2F810EBB" w:rsidR="001E7AE6" w:rsidRPr="00056BB2" w:rsidRDefault="00116016" w:rsidP="001E7AE6">
      <w:pPr>
        <w:pStyle w:val="Pagrindinistekstas"/>
        <w:ind w:firstLine="851"/>
        <w:rPr>
          <w:rFonts w:asciiTheme="minorHAnsi" w:hAnsiTheme="minorHAnsi" w:cstheme="minorHAnsi"/>
          <w:sz w:val="22"/>
          <w:szCs w:val="22"/>
        </w:rPr>
      </w:pPr>
      <w:r w:rsidRPr="00056BB2">
        <w:rPr>
          <w:rFonts w:asciiTheme="minorHAnsi" w:hAnsiTheme="minorHAnsi" w:cstheme="minorHAnsi"/>
          <w:b/>
          <w:bCs/>
          <w:sz w:val="22"/>
          <w:szCs w:val="22"/>
        </w:rPr>
        <w:t>5</w:t>
      </w:r>
      <w:r w:rsidR="0BA74353" w:rsidRPr="00056BB2">
        <w:rPr>
          <w:rFonts w:asciiTheme="minorHAnsi" w:hAnsiTheme="minorHAnsi" w:cstheme="minorHAnsi"/>
          <w:b/>
          <w:bCs/>
          <w:sz w:val="22"/>
          <w:szCs w:val="22"/>
        </w:rPr>
        <w:t>.</w:t>
      </w:r>
      <w:r w:rsidRPr="00056BB2">
        <w:rPr>
          <w:rFonts w:asciiTheme="minorHAnsi" w:hAnsiTheme="minorHAnsi" w:cstheme="minorHAnsi"/>
          <w:b/>
          <w:bCs/>
          <w:sz w:val="22"/>
          <w:szCs w:val="22"/>
        </w:rPr>
        <w:t>7</w:t>
      </w:r>
      <w:r w:rsidR="0BA74353" w:rsidRPr="00056BB2">
        <w:rPr>
          <w:rFonts w:asciiTheme="minorHAnsi" w:hAnsiTheme="minorHAnsi" w:cstheme="minorHAnsi"/>
          <w:b/>
          <w:bCs/>
          <w:sz w:val="22"/>
          <w:szCs w:val="22"/>
        </w:rPr>
        <w:t>. smėlio – druskos mišinio saugojimo dėžių pastatymas ir priežiūra:</w:t>
      </w:r>
    </w:p>
    <w:p w14:paraId="1A2D4ED7" w14:textId="6B736E10" w:rsidR="001E7AE6" w:rsidRPr="00AF248C" w:rsidRDefault="00116016" w:rsidP="001E7AE6">
      <w:pPr>
        <w:pStyle w:val="Sraopastraipa"/>
        <w:ind w:left="0" w:firstLine="851"/>
        <w:rPr>
          <w:rFonts w:asciiTheme="minorHAnsi" w:hAnsiTheme="minorHAnsi" w:cstheme="minorHAnsi"/>
          <w:sz w:val="22"/>
          <w:szCs w:val="22"/>
        </w:rPr>
      </w:pPr>
      <w:r w:rsidRPr="00AF248C">
        <w:rPr>
          <w:rFonts w:asciiTheme="minorHAnsi" w:hAnsiTheme="minorHAnsi" w:cstheme="minorHAnsi"/>
          <w:sz w:val="22"/>
          <w:szCs w:val="22"/>
        </w:rPr>
        <w:t>5</w:t>
      </w:r>
      <w:r w:rsidR="001E7AE6" w:rsidRPr="00AF248C">
        <w:rPr>
          <w:rFonts w:asciiTheme="minorHAnsi" w:hAnsiTheme="minorHAnsi" w:cstheme="minorHAnsi"/>
          <w:sz w:val="22"/>
          <w:szCs w:val="22"/>
        </w:rPr>
        <w:t>.</w:t>
      </w:r>
      <w:r w:rsidRPr="00AF248C">
        <w:rPr>
          <w:rFonts w:asciiTheme="minorHAnsi" w:hAnsiTheme="minorHAnsi" w:cstheme="minorHAnsi"/>
          <w:sz w:val="22"/>
          <w:szCs w:val="22"/>
        </w:rPr>
        <w:t>7</w:t>
      </w:r>
      <w:r w:rsidR="001E7AE6" w:rsidRPr="00AF248C">
        <w:rPr>
          <w:rFonts w:asciiTheme="minorHAnsi" w:hAnsiTheme="minorHAnsi" w:cstheme="minorHAnsi"/>
          <w:sz w:val="22"/>
          <w:szCs w:val="22"/>
        </w:rPr>
        <w:t>.1</w:t>
      </w:r>
      <w:r w:rsidR="008D1B24" w:rsidRPr="00AF248C">
        <w:rPr>
          <w:rFonts w:asciiTheme="minorHAnsi" w:hAnsiTheme="minorHAnsi" w:cstheme="minorHAnsi"/>
          <w:sz w:val="22"/>
          <w:szCs w:val="22"/>
        </w:rPr>
        <w:t>.</w:t>
      </w:r>
      <w:r w:rsidR="001E7AE6" w:rsidRPr="00AF248C">
        <w:rPr>
          <w:rFonts w:asciiTheme="minorHAnsi" w:hAnsiTheme="minorHAnsi" w:cstheme="minorHAnsi"/>
          <w:sz w:val="22"/>
          <w:szCs w:val="22"/>
        </w:rPr>
        <w:t xml:space="preserve"> atvežamos ir pastatomos kiekvieną rudenį iki lapkričio 1 d., nuolat pripildomos smėlio – druskos mišiniu</w:t>
      </w:r>
      <w:r w:rsidR="00A50107" w:rsidRPr="00AF248C">
        <w:rPr>
          <w:rFonts w:asciiTheme="minorHAnsi" w:hAnsiTheme="minorHAnsi" w:cstheme="minorHAnsi"/>
          <w:sz w:val="22"/>
          <w:szCs w:val="22"/>
        </w:rPr>
        <w:t>. Smėlio</w:t>
      </w:r>
      <w:r w:rsidR="00A94B1A" w:rsidRPr="00AF248C">
        <w:rPr>
          <w:rFonts w:asciiTheme="minorHAnsi" w:hAnsiTheme="minorHAnsi" w:cstheme="minorHAnsi"/>
          <w:sz w:val="22"/>
          <w:szCs w:val="22"/>
        </w:rPr>
        <w:t xml:space="preserve"> – druskos mišinio</w:t>
      </w:r>
      <w:r w:rsidR="00A50107" w:rsidRPr="00AF248C">
        <w:rPr>
          <w:rFonts w:asciiTheme="minorHAnsi" w:hAnsiTheme="minorHAnsi" w:cstheme="minorHAnsi"/>
          <w:sz w:val="22"/>
          <w:szCs w:val="22"/>
        </w:rPr>
        <w:t xml:space="preserve"> dėžes ir mišinį </w:t>
      </w:r>
      <w:r w:rsidR="00FB3FE0" w:rsidRPr="00AF248C">
        <w:rPr>
          <w:rFonts w:asciiTheme="minorHAnsi" w:hAnsiTheme="minorHAnsi" w:cstheme="minorHAnsi"/>
          <w:sz w:val="22"/>
          <w:szCs w:val="22"/>
        </w:rPr>
        <w:t>T</w:t>
      </w:r>
      <w:r w:rsidR="00A50107" w:rsidRPr="00AF248C">
        <w:rPr>
          <w:rFonts w:asciiTheme="minorHAnsi" w:hAnsiTheme="minorHAnsi" w:cstheme="minorHAnsi"/>
          <w:sz w:val="22"/>
          <w:szCs w:val="22"/>
        </w:rPr>
        <w:t>i</w:t>
      </w:r>
      <w:r w:rsidR="00FB3FE0" w:rsidRPr="00AF248C">
        <w:rPr>
          <w:rFonts w:asciiTheme="minorHAnsi" w:hAnsiTheme="minorHAnsi" w:cstheme="minorHAnsi"/>
          <w:sz w:val="22"/>
          <w:szCs w:val="22"/>
        </w:rPr>
        <w:t>e</w:t>
      </w:r>
      <w:r w:rsidR="00A50107" w:rsidRPr="00AF248C">
        <w:rPr>
          <w:rFonts w:asciiTheme="minorHAnsi" w:hAnsiTheme="minorHAnsi" w:cstheme="minorHAnsi"/>
          <w:sz w:val="22"/>
          <w:szCs w:val="22"/>
        </w:rPr>
        <w:t>kėjas privalo įsigyti savo lėšomis</w:t>
      </w:r>
      <w:r w:rsidR="004D31D1" w:rsidRPr="00AF248C">
        <w:rPr>
          <w:rFonts w:asciiTheme="minorHAnsi" w:hAnsiTheme="minorHAnsi" w:cstheme="minorHAnsi"/>
          <w:sz w:val="22"/>
          <w:szCs w:val="22"/>
        </w:rPr>
        <w:t>, įskaičiuojant jas į pasiūlymo kainą</w:t>
      </w:r>
      <w:r w:rsidR="00024164">
        <w:rPr>
          <w:rFonts w:asciiTheme="minorHAnsi" w:hAnsiTheme="minorHAnsi" w:cstheme="minorHAnsi"/>
          <w:sz w:val="22"/>
          <w:szCs w:val="22"/>
        </w:rPr>
        <w:t>;</w:t>
      </w:r>
    </w:p>
    <w:p w14:paraId="573656A3" w14:textId="4CF430CA" w:rsidR="001E7AE6" w:rsidRPr="00AF248C" w:rsidRDefault="00116016" w:rsidP="001E7AE6">
      <w:pPr>
        <w:ind w:firstLine="851"/>
        <w:jc w:val="both"/>
        <w:rPr>
          <w:rFonts w:asciiTheme="minorHAnsi" w:hAnsiTheme="minorHAnsi" w:cstheme="minorHAnsi"/>
          <w:sz w:val="22"/>
          <w:szCs w:val="22"/>
        </w:rPr>
      </w:pPr>
      <w:r w:rsidRPr="00AF248C">
        <w:rPr>
          <w:rFonts w:asciiTheme="minorHAnsi" w:hAnsiTheme="minorHAnsi" w:cstheme="minorHAnsi"/>
          <w:sz w:val="22"/>
          <w:szCs w:val="22"/>
        </w:rPr>
        <w:t>5</w:t>
      </w:r>
      <w:r w:rsidR="001E7AE6" w:rsidRPr="00AF248C">
        <w:rPr>
          <w:rFonts w:asciiTheme="minorHAnsi" w:hAnsiTheme="minorHAnsi" w:cstheme="minorHAnsi"/>
          <w:sz w:val="22"/>
          <w:szCs w:val="22"/>
        </w:rPr>
        <w:t>.</w:t>
      </w:r>
      <w:r w:rsidRPr="00AF248C">
        <w:rPr>
          <w:rFonts w:asciiTheme="minorHAnsi" w:hAnsiTheme="minorHAnsi" w:cstheme="minorHAnsi"/>
          <w:sz w:val="22"/>
          <w:szCs w:val="22"/>
        </w:rPr>
        <w:t>7</w:t>
      </w:r>
      <w:r w:rsidR="006B68F2" w:rsidRPr="00AF248C">
        <w:rPr>
          <w:rFonts w:asciiTheme="minorHAnsi" w:hAnsiTheme="minorHAnsi" w:cstheme="minorHAnsi"/>
          <w:sz w:val="22"/>
          <w:szCs w:val="22"/>
        </w:rPr>
        <w:t>.</w:t>
      </w:r>
      <w:r w:rsidR="001E7AE6" w:rsidRPr="00AF248C">
        <w:rPr>
          <w:rFonts w:asciiTheme="minorHAnsi" w:hAnsiTheme="minorHAnsi" w:cstheme="minorHAnsi"/>
          <w:sz w:val="22"/>
          <w:szCs w:val="22"/>
        </w:rPr>
        <w:t xml:space="preserve">2. </w:t>
      </w:r>
      <w:r w:rsidR="0028229B" w:rsidRPr="00AF248C">
        <w:rPr>
          <w:rFonts w:asciiTheme="minorHAnsi" w:hAnsiTheme="minorHAnsi" w:cstheme="minorHAnsi"/>
          <w:sz w:val="22"/>
          <w:szCs w:val="22"/>
          <w:lang w:eastAsia="en-US"/>
        </w:rPr>
        <w:t>Tiekėjas</w:t>
      </w:r>
      <w:r w:rsidR="001E7AE6" w:rsidRPr="00AF248C">
        <w:rPr>
          <w:rFonts w:asciiTheme="minorHAnsi" w:hAnsiTheme="minorHAnsi" w:cstheme="minorHAnsi"/>
          <w:sz w:val="22"/>
          <w:szCs w:val="22"/>
        </w:rPr>
        <w:t xml:space="preserve"> turi užtikrinti, kad dėžės būtų švarios ir</w:t>
      </w:r>
      <w:r w:rsidR="00C53A29" w:rsidRPr="00AF248C">
        <w:rPr>
          <w:rFonts w:asciiTheme="minorHAnsi" w:hAnsiTheme="minorHAnsi" w:cstheme="minorHAnsi"/>
          <w:sz w:val="22"/>
          <w:szCs w:val="22"/>
        </w:rPr>
        <w:t xml:space="preserve"> techniškai</w:t>
      </w:r>
      <w:r w:rsidR="001E7AE6" w:rsidRPr="00AF248C">
        <w:rPr>
          <w:rFonts w:asciiTheme="minorHAnsi" w:hAnsiTheme="minorHAnsi" w:cstheme="minorHAnsi"/>
          <w:sz w:val="22"/>
          <w:szCs w:val="22"/>
        </w:rPr>
        <w:t xml:space="preserve"> tvarkingos, su eksploatuojančios įmonės skiriamaisiais ženklais;</w:t>
      </w:r>
    </w:p>
    <w:p w14:paraId="5AA67E75" w14:textId="5190CD78" w:rsidR="001E7AE6" w:rsidRPr="00056BB2" w:rsidRDefault="0011601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lastRenderedPageBreak/>
        <w:t>5</w:t>
      </w:r>
      <w:r w:rsidR="001E7AE6" w:rsidRPr="00056BB2">
        <w:rPr>
          <w:rFonts w:asciiTheme="minorHAnsi" w:hAnsiTheme="minorHAnsi" w:cstheme="minorHAnsi"/>
          <w:sz w:val="22"/>
          <w:szCs w:val="22"/>
        </w:rPr>
        <w:t>.</w:t>
      </w:r>
      <w:r w:rsidRPr="00056BB2">
        <w:rPr>
          <w:rFonts w:asciiTheme="minorHAnsi" w:hAnsiTheme="minorHAnsi" w:cstheme="minorHAnsi"/>
          <w:sz w:val="22"/>
          <w:szCs w:val="22"/>
        </w:rPr>
        <w:t>7</w:t>
      </w:r>
      <w:r w:rsidR="001E7AE6" w:rsidRPr="00056BB2">
        <w:rPr>
          <w:rFonts w:asciiTheme="minorHAnsi" w:hAnsiTheme="minorHAnsi" w:cstheme="minorHAnsi"/>
          <w:sz w:val="22"/>
          <w:szCs w:val="22"/>
        </w:rPr>
        <w:t xml:space="preserve">.3. smėlio – druskos mišinio saugojimo dėžių maksimalūs matmenys: aukštis iki 0,7 m, plotis iki 0,7 m; ilgis iki 1,0 m, su dangčiu. Jų modelis (ir matmenys) turi būti suderintas su </w:t>
      </w:r>
      <w:r w:rsidR="0028229B" w:rsidRPr="00056BB2">
        <w:rPr>
          <w:rFonts w:asciiTheme="minorHAnsi" w:hAnsiTheme="minorHAnsi" w:cstheme="minorHAnsi"/>
          <w:sz w:val="22"/>
          <w:szCs w:val="22"/>
        </w:rPr>
        <w:t>Pirkėju</w:t>
      </w:r>
      <w:r w:rsidR="001E7AE6" w:rsidRPr="00056BB2">
        <w:rPr>
          <w:rFonts w:asciiTheme="minorHAnsi" w:hAnsiTheme="minorHAnsi" w:cstheme="minorHAnsi"/>
          <w:sz w:val="22"/>
          <w:szCs w:val="22"/>
        </w:rPr>
        <w:t xml:space="preserve"> (pateikiamas dėžės vizualinis vaizdas);</w:t>
      </w:r>
    </w:p>
    <w:p w14:paraId="404E4724" w14:textId="5043F0E5" w:rsidR="001E7AE6" w:rsidRPr="00056BB2" w:rsidRDefault="0011601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5</w:t>
      </w:r>
      <w:r w:rsidR="001E7AE6" w:rsidRPr="00056BB2">
        <w:rPr>
          <w:rFonts w:asciiTheme="minorHAnsi" w:hAnsiTheme="minorHAnsi" w:cstheme="minorHAnsi"/>
          <w:sz w:val="22"/>
          <w:szCs w:val="22"/>
        </w:rPr>
        <w:t>.</w:t>
      </w:r>
      <w:r w:rsidRPr="00056BB2">
        <w:rPr>
          <w:rFonts w:asciiTheme="minorHAnsi" w:hAnsiTheme="minorHAnsi" w:cstheme="minorHAnsi"/>
          <w:sz w:val="22"/>
          <w:szCs w:val="22"/>
        </w:rPr>
        <w:t>7.</w:t>
      </w:r>
      <w:r w:rsidR="001E7AE6" w:rsidRPr="00056BB2">
        <w:rPr>
          <w:rFonts w:asciiTheme="minorHAnsi" w:hAnsiTheme="minorHAnsi" w:cstheme="minorHAnsi"/>
          <w:sz w:val="22"/>
          <w:szCs w:val="22"/>
        </w:rPr>
        <w:t xml:space="preserve">4. pasibaigus žiemos sezonui, </w:t>
      </w:r>
      <w:r w:rsidR="0028229B" w:rsidRPr="00056BB2">
        <w:rPr>
          <w:rFonts w:asciiTheme="minorHAnsi" w:hAnsiTheme="minorHAnsi" w:cstheme="minorHAnsi"/>
          <w:sz w:val="22"/>
          <w:szCs w:val="22"/>
        </w:rPr>
        <w:t>Tiekėjas</w:t>
      </w:r>
      <w:r w:rsidR="001E7AE6" w:rsidRPr="00056BB2">
        <w:rPr>
          <w:rFonts w:asciiTheme="minorHAnsi" w:hAnsiTheme="minorHAnsi" w:cstheme="minorHAnsi"/>
          <w:sz w:val="22"/>
          <w:szCs w:val="22"/>
        </w:rPr>
        <w:t xml:space="preserve"> dėžes išveža ir saugo iki kito žiemos sezono</w:t>
      </w:r>
      <w:r w:rsidR="008D1B24" w:rsidRPr="00056BB2">
        <w:rPr>
          <w:rFonts w:asciiTheme="minorHAnsi" w:hAnsiTheme="minorHAnsi" w:cstheme="minorHAnsi"/>
          <w:sz w:val="22"/>
          <w:szCs w:val="22"/>
        </w:rPr>
        <w:t>.</w:t>
      </w:r>
    </w:p>
    <w:p w14:paraId="160BF47E" w14:textId="4562A7CB" w:rsidR="001E7AE6" w:rsidRPr="00AF248C" w:rsidRDefault="00116016" w:rsidP="001E7AE6">
      <w:pPr>
        <w:ind w:firstLine="851"/>
        <w:jc w:val="both"/>
        <w:rPr>
          <w:rFonts w:asciiTheme="minorHAnsi" w:hAnsiTheme="minorHAnsi" w:cstheme="minorHAnsi"/>
          <w:sz w:val="22"/>
          <w:szCs w:val="22"/>
        </w:rPr>
      </w:pPr>
      <w:r w:rsidRPr="00AF248C">
        <w:rPr>
          <w:rFonts w:asciiTheme="minorHAnsi" w:hAnsiTheme="minorHAnsi" w:cstheme="minorHAnsi"/>
          <w:b/>
          <w:bCs/>
          <w:sz w:val="22"/>
          <w:szCs w:val="22"/>
        </w:rPr>
        <w:t>5</w:t>
      </w:r>
      <w:r w:rsidR="001E7AE6" w:rsidRPr="00AF248C">
        <w:rPr>
          <w:rFonts w:asciiTheme="minorHAnsi" w:hAnsiTheme="minorHAnsi" w:cstheme="minorHAnsi"/>
          <w:b/>
          <w:bCs/>
          <w:sz w:val="22"/>
          <w:szCs w:val="22"/>
        </w:rPr>
        <w:t>.</w:t>
      </w:r>
      <w:r w:rsidRPr="00AF248C">
        <w:rPr>
          <w:rFonts w:asciiTheme="minorHAnsi" w:hAnsiTheme="minorHAnsi" w:cstheme="minorHAnsi"/>
          <w:b/>
          <w:bCs/>
          <w:sz w:val="22"/>
          <w:szCs w:val="22"/>
        </w:rPr>
        <w:t>8</w:t>
      </w:r>
      <w:r w:rsidR="001E7AE6" w:rsidRPr="00AF248C">
        <w:rPr>
          <w:rFonts w:asciiTheme="minorHAnsi" w:hAnsiTheme="minorHAnsi" w:cstheme="minorHAnsi"/>
          <w:b/>
          <w:bCs/>
          <w:sz w:val="22"/>
          <w:szCs w:val="22"/>
        </w:rPr>
        <w:t xml:space="preserve">. Gėlynų sodinimas ir priežiūra. </w:t>
      </w:r>
    </w:p>
    <w:p w14:paraId="63AF3307" w14:textId="6C00A349" w:rsidR="001E7AE6" w:rsidRPr="00AF248C" w:rsidRDefault="00116016" w:rsidP="001E7AE6">
      <w:pPr>
        <w:pStyle w:val="Sraopastraipa"/>
        <w:ind w:left="0" w:firstLine="851"/>
        <w:rPr>
          <w:rFonts w:asciiTheme="minorHAnsi" w:hAnsiTheme="minorHAnsi" w:cstheme="minorHAnsi"/>
          <w:sz w:val="22"/>
          <w:szCs w:val="22"/>
        </w:rPr>
      </w:pPr>
      <w:bookmarkStart w:id="12" w:name="_Hlk213401875"/>
      <w:r w:rsidRPr="00AF248C">
        <w:rPr>
          <w:rFonts w:asciiTheme="minorHAnsi" w:hAnsiTheme="minorHAnsi" w:cstheme="minorHAnsi"/>
          <w:sz w:val="22"/>
          <w:szCs w:val="22"/>
        </w:rPr>
        <w:t>5</w:t>
      </w:r>
      <w:r w:rsidR="001E7AE6" w:rsidRPr="00AF248C">
        <w:rPr>
          <w:rFonts w:asciiTheme="minorHAnsi" w:hAnsiTheme="minorHAnsi" w:cstheme="minorHAnsi"/>
          <w:sz w:val="22"/>
          <w:szCs w:val="22"/>
        </w:rPr>
        <w:t>.</w:t>
      </w:r>
      <w:r w:rsidRPr="00AF248C">
        <w:rPr>
          <w:rFonts w:asciiTheme="minorHAnsi" w:hAnsiTheme="minorHAnsi" w:cstheme="minorHAnsi"/>
          <w:sz w:val="22"/>
          <w:szCs w:val="22"/>
        </w:rPr>
        <w:t>8</w:t>
      </w:r>
      <w:r w:rsidR="008834FE" w:rsidRPr="00AF248C">
        <w:rPr>
          <w:rFonts w:asciiTheme="minorHAnsi" w:hAnsiTheme="minorHAnsi" w:cstheme="minorHAnsi"/>
          <w:sz w:val="22"/>
          <w:szCs w:val="22"/>
        </w:rPr>
        <w:t>.</w:t>
      </w:r>
      <w:r w:rsidR="001E7AE6" w:rsidRPr="00AF248C">
        <w:rPr>
          <w:rFonts w:asciiTheme="minorHAnsi" w:hAnsiTheme="minorHAnsi" w:cstheme="minorHAnsi"/>
          <w:sz w:val="22"/>
          <w:szCs w:val="22"/>
        </w:rPr>
        <w:t>1</w:t>
      </w:r>
      <w:r w:rsidR="008D1B24" w:rsidRPr="00AF248C">
        <w:rPr>
          <w:rFonts w:asciiTheme="minorHAnsi" w:hAnsiTheme="minorHAnsi" w:cstheme="minorHAnsi"/>
          <w:sz w:val="22"/>
          <w:szCs w:val="22"/>
        </w:rPr>
        <w:t>.</w:t>
      </w:r>
      <w:r w:rsidR="001E7AE6" w:rsidRPr="00AF248C">
        <w:rPr>
          <w:rFonts w:asciiTheme="minorHAnsi" w:hAnsiTheme="minorHAnsi" w:cstheme="minorHAnsi"/>
          <w:sz w:val="22"/>
          <w:szCs w:val="22"/>
        </w:rPr>
        <w:t xml:space="preserve"> Antakalnio kapinėse gėlės sodinamos:</w:t>
      </w:r>
    </w:p>
    <w:p w14:paraId="534588A8" w14:textId="78D9C49C" w:rsidR="001E7AE6" w:rsidRPr="00AF248C" w:rsidRDefault="0BA74353">
      <w:pPr>
        <w:pStyle w:val="Sraopastraipa"/>
        <w:numPr>
          <w:ilvl w:val="0"/>
          <w:numId w:val="12"/>
        </w:numPr>
        <w:suppressAutoHyphens/>
        <w:autoSpaceDN w:val="0"/>
        <w:ind w:left="0" w:firstLine="851"/>
        <w:contextualSpacing w:val="0"/>
        <w:textAlignment w:val="baseline"/>
        <w:rPr>
          <w:rFonts w:asciiTheme="minorHAnsi" w:hAnsiTheme="minorHAnsi" w:cstheme="minorHAnsi"/>
          <w:sz w:val="22"/>
          <w:szCs w:val="22"/>
        </w:rPr>
      </w:pPr>
      <w:r w:rsidRPr="00AF248C">
        <w:rPr>
          <w:rFonts w:asciiTheme="minorHAnsi" w:hAnsiTheme="minorHAnsi" w:cstheme="minorHAnsi"/>
          <w:sz w:val="22"/>
          <w:szCs w:val="22"/>
        </w:rPr>
        <w:t>Prezidentų panteone</w:t>
      </w:r>
      <w:r w:rsidR="00D717CA" w:rsidRPr="00AF248C">
        <w:rPr>
          <w:rFonts w:asciiTheme="minorHAnsi" w:hAnsiTheme="minorHAnsi" w:cstheme="minorHAnsi"/>
          <w:sz w:val="22"/>
          <w:szCs w:val="22"/>
        </w:rPr>
        <w:t xml:space="preserve"> </w:t>
      </w:r>
      <w:r w:rsidR="00F757AA" w:rsidRPr="00AF248C">
        <w:rPr>
          <w:rFonts w:asciiTheme="minorHAnsi" w:hAnsiTheme="minorHAnsi" w:cstheme="minorHAnsi"/>
          <w:sz w:val="22"/>
          <w:szCs w:val="22"/>
        </w:rPr>
        <w:t xml:space="preserve">(kapavietėse) </w:t>
      </w:r>
      <w:r w:rsidR="00D717CA" w:rsidRPr="00AF248C">
        <w:rPr>
          <w:rFonts w:asciiTheme="minorHAnsi" w:hAnsiTheme="minorHAnsi" w:cstheme="minorHAnsi"/>
          <w:sz w:val="22"/>
          <w:szCs w:val="22"/>
        </w:rPr>
        <w:t>-</w:t>
      </w:r>
      <w:r w:rsidRPr="00AF248C">
        <w:rPr>
          <w:rFonts w:asciiTheme="minorHAnsi" w:hAnsiTheme="minorHAnsi" w:cstheme="minorHAnsi"/>
          <w:sz w:val="22"/>
          <w:szCs w:val="22"/>
        </w:rPr>
        <w:t xml:space="preserve"> 2 x 8 vnt.,</w:t>
      </w:r>
    </w:p>
    <w:p w14:paraId="2D986B33" w14:textId="68E359EF" w:rsidR="001E7AE6" w:rsidRPr="00AF248C" w:rsidRDefault="00F757AA">
      <w:pPr>
        <w:pStyle w:val="Sraopastraipa"/>
        <w:numPr>
          <w:ilvl w:val="0"/>
          <w:numId w:val="12"/>
        </w:numPr>
        <w:suppressAutoHyphens/>
        <w:autoSpaceDN w:val="0"/>
        <w:ind w:left="0" w:firstLine="851"/>
        <w:contextualSpacing w:val="0"/>
        <w:textAlignment w:val="baseline"/>
        <w:rPr>
          <w:rFonts w:asciiTheme="minorHAnsi" w:hAnsiTheme="minorHAnsi" w:cstheme="minorHAnsi"/>
          <w:sz w:val="22"/>
          <w:szCs w:val="22"/>
        </w:rPr>
      </w:pPr>
      <w:r w:rsidRPr="00AF248C">
        <w:rPr>
          <w:rFonts w:asciiTheme="minorHAnsi" w:hAnsiTheme="minorHAnsi" w:cstheme="minorHAnsi"/>
          <w:sz w:val="22"/>
          <w:szCs w:val="22"/>
        </w:rPr>
        <w:t>S</w:t>
      </w:r>
      <w:r w:rsidR="001E7AE6" w:rsidRPr="00AF248C">
        <w:rPr>
          <w:rFonts w:asciiTheme="minorHAnsi" w:hAnsiTheme="minorHAnsi" w:cstheme="minorHAnsi"/>
          <w:sz w:val="22"/>
          <w:szCs w:val="22"/>
        </w:rPr>
        <w:t xml:space="preserve">ausio - 13-osios memoriale </w:t>
      </w:r>
      <w:r w:rsidR="00D717CA" w:rsidRPr="00AF248C">
        <w:rPr>
          <w:rFonts w:asciiTheme="minorHAnsi" w:hAnsiTheme="minorHAnsi" w:cstheme="minorHAnsi"/>
          <w:sz w:val="22"/>
          <w:szCs w:val="22"/>
        </w:rPr>
        <w:t>(kapavietėse) -</w:t>
      </w:r>
      <w:r w:rsidR="004E6B65" w:rsidRPr="00AF248C">
        <w:rPr>
          <w:rFonts w:asciiTheme="minorHAnsi" w:hAnsiTheme="minorHAnsi" w:cstheme="minorHAnsi"/>
          <w:sz w:val="22"/>
          <w:szCs w:val="22"/>
        </w:rPr>
        <w:t xml:space="preserve"> 5</w:t>
      </w:r>
      <w:r w:rsidR="001E7AE6" w:rsidRPr="00AF248C">
        <w:rPr>
          <w:rFonts w:asciiTheme="minorHAnsi" w:hAnsiTheme="minorHAnsi" w:cstheme="minorHAnsi"/>
          <w:sz w:val="22"/>
          <w:szCs w:val="22"/>
        </w:rPr>
        <w:t xml:space="preserve"> x </w:t>
      </w:r>
      <w:r w:rsidR="004E6B65" w:rsidRPr="00AF248C">
        <w:rPr>
          <w:rFonts w:asciiTheme="minorHAnsi" w:hAnsiTheme="minorHAnsi" w:cstheme="minorHAnsi"/>
          <w:sz w:val="22"/>
          <w:szCs w:val="22"/>
        </w:rPr>
        <w:t>1</w:t>
      </w:r>
      <w:r w:rsidR="001E7AE6" w:rsidRPr="00AF248C">
        <w:rPr>
          <w:rFonts w:asciiTheme="minorHAnsi" w:hAnsiTheme="minorHAnsi" w:cstheme="minorHAnsi"/>
          <w:sz w:val="22"/>
          <w:szCs w:val="22"/>
        </w:rPr>
        <w:t>8 vnt.</w:t>
      </w:r>
      <w:r w:rsidR="004E6B65" w:rsidRPr="00AF248C">
        <w:rPr>
          <w:rFonts w:asciiTheme="minorHAnsi" w:hAnsiTheme="minorHAnsi" w:cstheme="minorHAnsi"/>
          <w:sz w:val="22"/>
          <w:szCs w:val="22"/>
        </w:rPr>
        <w:t xml:space="preserve"> ir 5 x 8 vnt.,</w:t>
      </w:r>
    </w:p>
    <w:p w14:paraId="4B555905" w14:textId="337E1A51" w:rsidR="001E7AE6" w:rsidRPr="00AF248C" w:rsidRDefault="001E7AE6">
      <w:pPr>
        <w:pStyle w:val="Sraopastraipa"/>
        <w:numPr>
          <w:ilvl w:val="0"/>
          <w:numId w:val="12"/>
        </w:numPr>
        <w:suppressAutoHyphens/>
        <w:autoSpaceDN w:val="0"/>
        <w:ind w:left="0" w:firstLine="851"/>
        <w:contextualSpacing w:val="0"/>
        <w:textAlignment w:val="baseline"/>
        <w:rPr>
          <w:rFonts w:asciiTheme="minorHAnsi" w:hAnsiTheme="minorHAnsi" w:cstheme="minorHAnsi"/>
          <w:sz w:val="22"/>
          <w:szCs w:val="22"/>
        </w:rPr>
      </w:pPr>
      <w:r w:rsidRPr="00AF248C">
        <w:rPr>
          <w:rFonts w:asciiTheme="minorHAnsi" w:hAnsiTheme="minorHAnsi" w:cstheme="minorHAnsi"/>
          <w:sz w:val="22"/>
          <w:szCs w:val="22"/>
        </w:rPr>
        <w:t xml:space="preserve">Medininkų memoriale 8 x </w:t>
      </w:r>
      <w:r w:rsidR="004E6B65" w:rsidRPr="00AF248C">
        <w:rPr>
          <w:rFonts w:asciiTheme="minorHAnsi" w:hAnsiTheme="minorHAnsi" w:cstheme="minorHAnsi"/>
          <w:sz w:val="22"/>
          <w:szCs w:val="22"/>
        </w:rPr>
        <w:t>6</w:t>
      </w:r>
      <w:r w:rsidRPr="00AF248C">
        <w:rPr>
          <w:rFonts w:asciiTheme="minorHAnsi" w:hAnsiTheme="minorHAnsi" w:cstheme="minorHAnsi"/>
          <w:sz w:val="22"/>
          <w:szCs w:val="22"/>
        </w:rPr>
        <w:t xml:space="preserve"> vnt.</w:t>
      </w:r>
      <w:r w:rsidR="004E6B65" w:rsidRPr="00AF248C">
        <w:rPr>
          <w:rFonts w:asciiTheme="minorHAnsi" w:hAnsiTheme="minorHAnsi" w:cstheme="minorHAnsi"/>
          <w:sz w:val="22"/>
          <w:szCs w:val="22"/>
        </w:rPr>
        <w:t xml:space="preserve"> ir bendrame plote – 10</w:t>
      </w:r>
      <w:r w:rsidR="00C04A6C" w:rsidRPr="00AF248C">
        <w:rPr>
          <w:rFonts w:asciiTheme="minorHAnsi" w:hAnsiTheme="minorHAnsi" w:cstheme="minorHAnsi"/>
          <w:sz w:val="22"/>
          <w:szCs w:val="22"/>
        </w:rPr>
        <w:t>6</w:t>
      </w:r>
      <w:r w:rsidR="004E6B65" w:rsidRPr="00AF248C">
        <w:rPr>
          <w:rFonts w:asciiTheme="minorHAnsi" w:hAnsiTheme="minorHAnsi" w:cstheme="minorHAnsi"/>
          <w:sz w:val="22"/>
          <w:szCs w:val="22"/>
        </w:rPr>
        <w:t xml:space="preserve"> vnt.,</w:t>
      </w:r>
    </w:p>
    <w:p w14:paraId="323E096F" w14:textId="22C5B88B" w:rsidR="004E6B65" w:rsidRPr="00AF248C" w:rsidRDefault="004E6B65">
      <w:pPr>
        <w:pStyle w:val="Sraopastraipa"/>
        <w:numPr>
          <w:ilvl w:val="0"/>
          <w:numId w:val="12"/>
        </w:numPr>
        <w:suppressAutoHyphens/>
        <w:autoSpaceDN w:val="0"/>
        <w:ind w:left="0" w:firstLine="851"/>
        <w:contextualSpacing w:val="0"/>
        <w:textAlignment w:val="baseline"/>
        <w:rPr>
          <w:rFonts w:asciiTheme="minorHAnsi" w:hAnsiTheme="minorHAnsi" w:cstheme="minorHAnsi"/>
          <w:sz w:val="22"/>
          <w:szCs w:val="22"/>
        </w:rPr>
      </w:pPr>
      <w:r w:rsidRPr="00AF248C">
        <w:rPr>
          <w:rFonts w:asciiTheme="minorHAnsi" w:hAnsiTheme="minorHAnsi" w:cstheme="minorHAnsi"/>
          <w:sz w:val="22"/>
          <w:szCs w:val="22"/>
        </w:rPr>
        <w:t>Prie Memorialo skulptūros – 60 vnt.</w:t>
      </w:r>
    </w:p>
    <w:bookmarkEnd w:id="12"/>
    <w:p w14:paraId="2444F853" w14:textId="4039C930" w:rsidR="001E7AE6" w:rsidRPr="00AF248C" w:rsidRDefault="00A83031" w:rsidP="001E7AE6">
      <w:pPr>
        <w:pStyle w:val="Sraopastraipa"/>
        <w:ind w:left="0" w:firstLine="851"/>
        <w:rPr>
          <w:rFonts w:asciiTheme="minorHAnsi" w:hAnsiTheme="minorHAnsi" w:cstheme="minorHAnsi"/>
          <w:sz w:val="22"/>
          <w:szCs w:val="22"/>
        </w:rPr>
      </w:pPr>
      <w:r w:rsidRPr="00AF248C">
        <w:rPr>
          <w:rFonts w:asciiTheme="minorHAnsi" w:hAnsiTheme="minorHAnsi" w:cstheme="minorHAnsi"/>
          <w:sz w:val="22"/>
          <w:szCs w:val="22"/>
        </w:rPr>
        <w:t>5</w:t>
      </w:r>
      <w:r w:rsidR="001E7AE6" w:rsidRPr="00AF248C">
        <w:rPr>
          <w:rFonts w:asciiTheme="minorHAnsi" w:hAnsiTheme="minorHAnsi" w:cstheme="minorHAnsi"/>
          <w:sz w:val="22"/>
          <w:szCs w:val="22"/>
        </w:rPr>
        <w:t>.</w:t>
      </w:r>
      <w:r w:rsidRPr="00AF248C">
        <w:rPr>
          <w:rFonts w:asciiTheme="minorHAnsi" w:hAnsiTheme="minorHAnsi" w:cstheme="minorHAnsi"/>
          <w:sz w:val="22"/>
          <w:szCs w:val="22"/>
        </w:rPr>
        <w:t>8</w:t>
      </w:r>
      <w:r w:rsidR="001E7AE6" w:rsidRPr="00AF248C">
        <w:rPr>
          <w:rFonts w:asciiTheme="minorHAnsi" w:hAnsiTheme="minorHAnsi" w:cstheme="minorHAnsi"/>
          <w:sz w:val="22"/>
          <w:szCs w:val="22"/>
        </w:rPr>
        <w:t>.2. Rasų kapinėse gėlės sodinamos</w:t>
      </w:r>
      <w:r w:rsidR="008834FE" w:rsidRPr="00AF248C">
        <w:rPr>
          <w:rFonts w:asciiTheme="minorHAnsi" w:hAnsiTheme="minorHAnsi" w:cstheme="minorHAnsi"/>
          <w:sz w:val="22"/>
          <w:szCs w:val="22"/>
        </w:rPr>
        <w:t>:</w:t>
      </w:r>
    </w:p>
    <w:p w14:paraId="04F74406" w14:textId="77777777" w:rsidR="001E7AE6" w:rsidRPr="00AF248C" w:rsidRDefault="001E7AE6">
      <w:pPr>
        <w:pStyle w:val="Sraopastraipa"/>
        <w:numPr>
          <w:ilvl w:val="0"/>
          <w:numId w:val="13"/>
        </w:numPr>
        <w:suppressAutoHyphens/>
        <w:autoSpaceDN w:val="0"/>
        <w:ind w:left="0" w:firstLine="851"/>
        <w:contextualSpacing w:val="0"/>
        <w:textAlignment w:val="baseline"/>
        <w:rPr>
          <w:rFonts w:asciiTheme="minorHAnsi" w:hAnsiTheme="minorHAnsi" w:cstheme="minorHAnsi"/>
          <w:sz w:val="22"/>
          <w:szCs w:val="22"/>
        </w:rPr>
      </w:pPr>
      <w:r w:rsidRPr="00AF248C">
        <w:rPr>
          <w:rFonts w:asciiTheme="minorHAnsi" w:hAnsiTheme="minorHAnsi" w:cstheme="minorHAnsi"/>
          <w:sz w:val="22"/>
          <w:szCs w:val="22"/>
        </w:rPr>
        <w:t>P. Vileišio kapavietėje 1 x 8 vnt.,</w:t>
      </w:r>
    </w:p>
    <w:p w14:paraId="1CF952AE" w14:textId="77777777" w:rsidR="001E7AE6" w:rsidRPr="00AF248C" w:rsidRDefault="001E7AE6">
      <w:pPr>
        <w:pStyle w:val="Sraopastraipa"/>
        <w:numPr>
          <w:ilvl w:val="0"/>
          <w:numId w:val="13"/>
        </w:numPr>
        <w:suppressAutoHyphens/>
        <w:autoSpaceDN w:val="0"/>
        <w:ind w:left="0" w:firstLine="851"/>
        <w:contextualSpacing w:val="0"/>
        <w:textAlignment w:val="baseline"/>
        <w:rPr>
          <w:rFonts w:asciiTheme="minorHAnsi" w:hAnsiTheme="minorHAnsi" w:cstheme="minorHAnsi"/>
          <w:sz w:val="22"/>
          <w:szCs w:val="22"/>
        </w:rPr>
      </w:pPr>
      <w:r w:rsidRPr="00AF248C">
        <w:rPr>
          <w:rFonts w:asciiTheme="minorHAnsi" w:hAnsiTheme="minorHAnsi" w:cstheme="minorHAnsi"/>
          <w:sz w:val="22"/>
          <w:szCs w:val="22"/>
        </w:rPr>
        <w:t>nežinomo kareivio kapavietėje 1 x 8 vnt.,</w:t>
      </w:r>
    </w:p>
    <w:p w14:paraId="23E58F0A" w14:textId="77777777" w:rsidR="001E7AE6" w:rsidRPr="00AF248C" w:rsidRDefault="001E7AE6">
      <w:pPr>
        <w:pStyle w:val="Sraopastraipa"/>
        <w:numPr>
          <w:ilvl w:val="0"/>
          <w:numId w:val="13"/>
        </w:numPr>
        <w:suppressAutoHyphens/>
        <w:autoSpaceDN w:val="0"/>
        <w:ind w:left="0" w:firstLine="851"/>
        <w:contextualSpacing w:val="0"/>
        <w:textAlignment w:val="baseline"/>
        <w:rPr>
          <w:rFonts w:asciiTheme="minorHAnsi" w:hAnsiTheme="minorHAnsi" w:cstheme="minorHAnsi"/>
          <w:sz w:val="22"/>
          <w:szCs w:val="22"/>
        </w:rPr>
      </w:pPr>
      <w:r w:rsidRPr="00AF248C">
        <w:rPr>
          <w:rFonts w:asciiTheme="minorHAnsi" w:hAnsiTheme="minorHAnsi" w:cstheme="minorHAnsi"/>
          <w:sz w:val="22"/>
          <w:szCs w:val="22"/>
        </w:rPr>
        <w:t>M. K. Čiurlionio kapavietėje 1 x 8 vnt.,</w:t>
      </w:r>
    </w:p>
    <w:p w14:paraId="38AD4475" w14:textId="77777777" w:rsidR="001E7AE6" w:rsidRPr="00AF248C" w:rsidRDefault="001E7AE6">
      <w:pPr>
        <w:pStyle w:val="Sraopastraipa"/>
        <w:numPr>
          <w:ilvl w:val="0"/>
          <w:numId w:val="13"/>
        </w:numPr>
        <w:suppressAutoHyphens/>
        <w:autoSpaceDN w:val="0"/>
        <w:ind w:left="0" w:firstLine="851"/>
        <w:contextualSpacing w:val="0"/>
        <w:textAlignment w:val="baseline"/>
        <w:rPr>
          <w:rFonts w:asciiTheme="minorHAnsi" w:hAnsiTheme="minorHAnsi" w:cstheme="minorHAnsi"/>
          <w:sz w:val="22"/>
          <w:szCs w:val="22"/>
        </w:rPr>
      </w:pPr>
      <w:r w:rsidRPr="00AF248C">
        <w:rPr>
          <w:rFonts w:asciiTheme="minorHAnsi" w:hAnsiTheme="minorHAnsi" w:cstheme="minorHAnsi"/>
          <w:sz w:val="22"/>
          <w:szCs w:val="22"/>
        </w:rPr>
        <w:t>M. Biržiškos kapavietėje 1 x 8 vnt.,</w:t>
      </w:r>
    </w:p>
    <w:p w14:paraId="6A27FD77" w14:textId="522B7990" w:rsidR="001E7AE6" w:rsidRPr="00AF248C" w:rsidRDefault="001E7AE6">
      <w:pPr>
        <w:pStyle w:val="Sraopastraipa"/>
        <w:numPr>
          <w:ilvl w:val="0"/>
          <w:numId w:val="13"/>
        </w:numPr>
        <w:suppressAutoHyphens/>
        <w:autoSpaceDN w:val="0"/>
        <w:ind w:left="0" w:firstLine="851"/>
        <w:contextualSpacing w:val="0"/>
        <w:textAlignment w:val="baseline"/>
        <w:rPr>
          <w:rFonts w:asciiTheme="minorHAnsi" w:hAnsiTheme="minorHAnsi" w:cstheme="minorHAnsi"/>
          <w:sz w:val="22"/>
          <w:szCs w:val="22"/>
        </w:rPr>
      </w:pPr>
      <w:r w:rsidRPr="00AF248C">
        <w:rPr>
          <w:rFonts w:asciiTheme="minorHAnsi" w:hAnsiTheme="minorHAnsi" w:cstheme="minorHAnsi"/>
          <w:sz w:val="22"/>
          <w:szCs w:val="22"/>
        </w:rPr>
        <w:t>1918 m. karių-savanorių kapavietėse 26 x 8 vnt.</w:t>
      </w:r>
      <w:r w:rsidR="004E6B65" w:rsidRPr="00AF248C">
        <w:rPr>
          <w:rFonts w:asciiTheme="minorHAnsi" w:hAnsiTheme="minorHAnsi" w:cstheme="minorHAnsi"/>
          <w:sz w:val="22"/>
          <w:szCs w:val="22"/>
        </w:rPr>
        <w:t>,</w:t>
      </w:r>
    </w:p>
    <w:p w14:paraId="03596D44" w14:textId="2F37721E" w:rsidR="004E6B65" w:rsidRPr="00AF248C" w:rsidRDefault="004E6B65">
      <w:pPr>
        <w:pStyle w:val="Sraopastraipa"/>
        <w:numPr>
          <w:ilvl w:val="0"/>
          <w:numId w:val="13"/>
        </w:numPr>
        <w:suppressAutoHyphens/>
        <w:autoSpaceDN w:val="0"/>
        <w:ind w:left="0" w:firstLine="851"/>
        <w:contextualSpacing w:val="0"/>
        <w:textAlignment w:val="baseline"/>
        <w:rPr>
          <w:rFonts w:asciiTheme="minorHAnsi" w:hAnsiTheme="minorHAnsi" w:cstheme="minorHAnsi"/>
          <w:sz w:val="22"/>
          <w:szCs w:val="22"/>
        </w:rPr>
      </w:pPr>
      <w:r w:rsidRPr="00AF248C">
        <w:rPr>
          <w:rFonts w:asciiTheme="minorHAnsi" w:hAnsiTheme="minorHAnsi" w:cstheme="minorHAnsi"/>
          <w:sz w:val="22"/>
          <w:szCs w:val="22"/>
        </w:rPr>
        <w:t>J. Basanavičiaus kapavietėje – 1 x 8 vnt.</w:t>
      </w:r>
    </w:p>
    <w:p w14:paraId="1B33AA94" w14:textId="4E1C865F" w:rsidR="001E7AE6" w:rsidRPr="00056BB2" w:rsidRDefault="0011601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1E7AE6" w:rsidRPr="00056BB2">
        <w:rPr>
          <w:rFonts w:asciiTheme="minorHAnsi" w:hAnsiTheme="minorHAnsi" w:cstheme="minorHAnsi"/>
          <w:sz w:val="22"/>
          <w:szCs w:val="22"/>
        </w:rPr>
        <w:t>.</w:t>
      </w:r>
      <w:r w:rsidRPr="00056BB2">
        <w:rPr>
          <w:rFonts w:asciiTheme="minorHAnsi" w:hAnsiTheme="minorHAnsi" w:cstheme="minorHAnsi"/>
          <w:sz w:val="22"/>
          <w:szCs w:val="22"/>
        </w:rPr>
        <w:t>8</w:t>
      </w:r>
      <w:r w:rsidR="009F1D4D" w:rsidRPr="00056BB2">
        <w:rPr>
          <w:rFonts w:asciiTheme="minorHAnsi" w:hAnsiTheme="minorHAnsi" w:cstheme="minorHAnsi"/>
          <w:sz w:val="22"/>
          <w:szCs w:val="22"/>
        </w:rPr>
        <w:t>.</w:t>
      </w:r>
      <w:r w:rsidR="001E7AE6" w:rsidRPr="00056BB2">
        <w:rPr>
          <w:rFonts w:asciiTheme="minorHAnsi" w:hAnsiTheme="minorHAnsi" w:cstheme="minorHAnsi"/>
          <w:sz w:val="22"/>
          <w:szCs w:val="22"/>
        </w:rPr>
        <w:t>3. keičiamos 3 kartus metuose;</w:t>
      </w:r>
    </w:p>
    <w:p w14:paraId="2823BC45" w14:textId="06E921DC" w:rsidR="001E7AE6" w:rsidRPr="00056BB2" w:rsidRDefault="0011601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5</w:t>
      </w:r>
      <w:r w:rsidR="009F1D4D" w:rsidRPr="00056BB2">
        <w:rPr>
          <w:rFonts w:asciiTheme="minorHAnsi" w:hAnsiTheme="minorHAnsi" w:cstheme="minorHAnsi"/>
          <w:sz w:val="22"/>
          <w:szCs w:val="22"/>
        </w:rPr>
        <w:t>.</w:t>
      </w:r>
      <w:r w:rsidRPr="00056BB2">
        <w:rPr>
          <w:rFonts w:asciiTheme="minorHAnsi" w:hAnsiTheme="minorHAnsi" w:cstheme="minorHAnsi"/>
          <w:sz w:val="22"/>
          <w:szCs w:val="22"/>
        </w:rPr>
        <w:t>8</w:t>
      </w:r>
      <w:r w:rsidR="001E7AE6" w:rsidRPr="00056BB2">
        <w:rPr>
          <w:rFonts w:asciiTheme="minorHAnsi" w:hAnsiTheme="minorHAnsi" w:cstheme="minorHAnsi"/>
          <w:sz w:val="22"/>
          <w:szCs w:val="22"/>
        </w:rPr>
        <w:t>.</w:t>
      </w:r>
      <w:r w:rsidR="00A63164" w:rsidRPr="00056BB2">
        <w:rPr>
          <w:rFonts w:asciiTheme="minorHAnsi" w:hAnsiTheme="minorHAnsi" w:cstheme="minorHAnsi"/>
          <w:sz w:val="22"/>
          <w:szCs w:val="22"/>
        </w:rPr>
        <w:t>4</w:t>
      </w:r>
      <w:r w:rsidR="001E7AE6" w:rsidRPr="00056BB2">
        <w:rPr>
          <w:rFonts w:asciiTheme="minorHAnsi" w:hAnsiTheme="minorHAnsi" w:cstheme="minorHAnsi"/>
          <w:sz w:val="22"/>
          <w:szCs w:val="22"/>
        </w:rPr>
        <w:t>.</w:t>
      </w:r>
      <w:r w:rsidR="00B64C3A" w:rsidRPr="00056BB2">
        <w:rPr>
          <w:rFonts w:asciiTheme="minorHAnsi" w:hAnsiTheme="minorHAnsi" w:cstheme="minorHAnsi"/>
          <w:sz w:val="22"/>
          <w:szCs w:val="22"/>
        </w:rPr>
        <w:t xml:space="preserve"> </w:t>
      </w:r>
      <w:r w:rsidR="001E7AE6" w:rsidRPr="00056BB2">
        <w:rPr>
          <w:rFonts w:asciiTheme="minorHAnsi" w:hAnsiTheme="minorHAnsi" w:cstheme="minorHAnsi"/>
          <w:sz w:val="22"/>
          <w:szCs w:val="22"/>
        </w:rPr>
        <w:t>pavasarinės gėlės sodinamos balandžio mėn., nužydėjus</w:t>
      </w:r>
      <w:r w:rsidR="0069091E" w:rsidRPr="00056BB2">
        <w:rPr>
          <w:rFonts w:asciiTheme="minorHAnsi" w:hAnsiTheme="minorHAnsi" w:cstheme="minorHAnsi"/>
          <w:sz w:val="22"/>
          <w:szCs w:val="22"/>
        </w:rPr>
        <w:t xml:space="preserve"> pavasarinėms </w:t>
      </w:r>
      <w:r w:rsidR="001E7AE6" w:rsidRPr="00056BB2">
        <w:rPr>
          <w:rFonts w:asciiTheme="minorHAnsi" w:hAnsiTheme="minorHAnsi" w:cstheme="minorHAnsi"/>
          <w:sz w:val="22"/>
          <w:szCs w:val="22"/>
        </w:rPr>
        <w:t>keičiamos vasarinėmis gėlėmis, nužydėjus vasarinėms keičiamos rudeninėmis</w:t>
      </w:r>
      <w:r w:rsidR="00893CCA" w:rsidRPr="00056BB2">
        <w:rPr>
          <w:rFonts w:asciiTheme="minorHAnsi" w:hAnsiTheme="minorHAnsi" w:cstheme="minorHAnsi"/>
          <w:sz w:val="22"/>
          <w:szCs w:val="22"/>
        </w:rPr>
        <w:t>;</w:t>
      </w:r>
    </w:p>
    <w:p w14:paraId="7DFA67FF" w14:textId="3BF432BB" w:rsidR="001E7AE6" w:rsidRPr="00056BB2" w:rsidRDefault="0011601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5</w:t>
      </w:r>
      <w:r w:rsidR="001E7AE6" w:rsidRPr="00056BB2">
        <w:rPr>
          <w:rFonts w:asciiTheme="minorHAnsi" w:hAnsiTheme="minorHAnsi" w:cstheme="minorHAnsi"/>
          <w:sz w:val="22"/>
          <w:szCs w:val="22"/>
        </w:rPr>
        <w:t>.</w:t>
      </w:r>
      <w:r w:rsidRPr="00056BB2">
        <w:rPr>
          <w:rFonts w:asciiTheme="minorHAnsi" w:hAnsiTheme="minorHAnsi" w:cstheme="minorHAnsi"/>
          <w:sz w:val="22"/>
          <w:szCs w:val="22"/>
        </w:rPr>
        <w:t>8</w:t>
      </w:r>
      <w:r w:rsidR="001E7AE6" w:rsidRPr="00056BB2">
        <w:rPr>
          <w:rFonts w:asciiTheme="minorHAnsi" w:hAnsiTheme="minorHAnsi" w:cstheme="minorHAnsi"/>
          <w:sz w:val="22"/>
          <w:szCs w:val="22"/>
        </w:rPr>
        <w:t>.</w:t>
      </w:r>
      <w:r w:rsidR="00A63164" w:rsidRPr="00056BB2">
        <w:rPr>
          <w:rFonts w:asciiTheme="minorHAnsi" w:hAnsiTheme="minorHAnsi" w:cstheme="minorHAnsi"/>
          <w:sz w:val="22"/>
          <w:szCs w:val="22"/>
        </w:rPr>
        <w:t>5</w:t>
      </w:r>
      <w:r w:rsidR="001E7AE6" w:rsidRPr="00056BB2">
        <w:rPr>
          <w:rFonts w:asciiTheme="minorHAnsi" w:hAnsiTheme="minorHAnsi" w:cstheme="minorHAnsi"/>
          <w:sz w:val="22"/>
          <w:szCs w:val="22"/>
        </w:rPr>
        <w:t xml:space="preserve">. sodinamos gėlės turi būti sukrovusios žiedus (ne mažiau 50 % sodinamų daigų turi būti su žiedais). </w:t>
      </w:r>
      <w:r w:rsidR="0028229B" w:rsidRPr="00056BB2">
        <w:rPr>
          <w:rFonts w:asciiTheme="minorHAnsi" w:hAnsiTheme="minorHAnsi" w:cstheme="minorHAnsi"/>
          <w:sz w:val="22"/>
          <w:szCs w:val="22"/>
        </w:rPr>
        <w:t>Tiekėjas</w:t>
      </w:r>
      <w:r w:rsidR="001E7AE6" w:rsidRPr="00056BB2">
        <w:rPr>
          <w:rFonts w:asciiTheme="minorHAnsi" w:hAnsiTheme="minorHAnsi" w:cstheme="minorHAnsi"/>
          <w:sz w:val="22"/>
          <w:szCs w:val="22"/>
        </w:rPr>
        <w:t xml:space="preserve"> atsodina neprigijusius, dingusius daigus;</w:t>
      </w:r>
    </w:p>
    <w:p w14:paraId="0A74A60A" w14:textId="5C9B7F17" w:rsidR="001E7AE6" w:rsidRPr="00056BB2" w:rsidRDefault="00116016" w:rsidP="001E7AE6">
      <w:pPr>
        <w:tabs>
          <w:tab w:val="left" w:pos="567"/>
        </w:tabs>
        <w:ind w:firstLine="850"/>
        <w:jc w:val="both"/>
        <w:rPr>
          <w:rFonts w:asciiTheme="minorHAnsi" w:hAnsiTheme="minorHAnsi" w:cstheme="minorHAnsi"/>
          <w:sz w:val="22"/>
          <w:szCs w:val="22"/>
        </w:rPr>
      </w:pPr>
      <w:r w:rsidRPr="00056BB2">
        <w:rPr>
          <w:rFonts w:asciiTheme="minorHAnsi" w:hAnsiTheme="minorHAnsi" w:cstheme="minorHAnsi"/>
          <w:sz w:val="22"/>
          <w:szCs w:val="22"/>
        </w:rPr>
        <w:t>5</w:t>
      </w:r>
      <w:r w:rsidR="001E7AE6" w:rsidRPr="00056BB2">
        <w:rPr>
          <w:rFonts w:asciiTheme="minorHAnsi" w:hAnsiTheme="minorHAnsi" w:cstheme="minorHAnsi"/>
          <w:sz w:val="22"/>
          <w:szCs w:val="22"/>
        </w:rPr>
        <w:t>.</w:t>
      </w:r>
      <w:r w:rsidRPr="00056BB2">
        <w:rPr>
          <w:rFonts w:asciiTheme="minorHAnsi" w:hAnsiTheme="minorHAnsi" w:cstheme="minorHAnsi"/>
          <w:sz w:val="22"/>
          <w:szCs w:val="22"/>
        </w:rPr>
        <w:t>8</w:t>
      </w:r>
      <w:r w:rsidR="001E7AE6" w:rsidRPr="00056BB2">
        <w:rPr>
          <w:rFonts w:asciiTheme="minorHAnsi" w:hAnsiTheme="minorHAnsi" w:cstheme="minorHAnsi"/>
          <w:sz w:val="22"/>
          <w:szCs w:val="22"/>
        </w:rPr>
        <w:t>.</w:t>
      </w:r>
      <w:r w:rsidR="00A63164" w:rsidRPr="00056BB2">
        <w:rPr>
          <w:rFonts w:asciiTheme="minorHAnsi" w:hAnsiTheme="minorHAnsi" w:cstheme="minorHAnsi"/>
          <w:sz w:val="22"/>
          <w:szCs w:val="22"/>
        </w:rPr>
        <w:t>6</w:t>
      </w:r>
      <w:r w:rsidR="001E7AE6" w:rsidRPr="00056BB2">
        <w:rPr>
          <w:rFonts w:asciiTheme="minorHAnsi" w:hAnsiTheme="minorHAnsi" w:cstheme="minorHAnsi"/>
          <w:sz w:val="22"/>
          <w:szCs w:val="22"/>
        </w:rPr>
        <w:t>. Vienmečių gėlių priežiūra prasideda nuo kitos dienos einančios po gėlių pasodinimo dienos ir tęsiasi:</w:t>
      </w:r>
    </w:p>
    <w:p w14:paraId="38127F9C" w14:textId="77777777" w:rsidR="001E7AE6" w:rsidRPr="00056BB2" w:rsidRDefault="001E7AE6" w:rsidP="001E7AE6">
      <w:pPr>
        <w:tabs>
          <w:tab w:val="left" w:pos="567"/>
        </w:tabs>
        <w:ind w:firstLine="850"/>
        <w:jc w:val="both"/>
        <w:rPr>
          <w:rFonts w:asciiTheme="minorHAnsi" w:hAnsiTheme="minorHAnsi" w:cstheme="minorHAnsi"/>
          <w:sz w:val="22"/>
          <w:szCs w:val="22"/>
        </w:rPr>
      </w:pPr>
      <w:r w:rsidRPr="00056BB2">
        <w:rPr>
          <w:rFonts w:asciiTheme="minorHAnsi" w:hAnsiTheme="minorHAnsi" w:cstheme="minorHAnsi"/>
          <w:sz w:val="22"/>
          <w:szCs w:val="22"/>
        </w:rPr>
        <w:t>pavasarinių – iki vasarinių sodinimo dienos (balandžio ir gegužės mėn.);</w:t>
      </w:r>
    </w:p>
    <w:p w14:paraId="38B6636E" w14:textId="77777777" w:rsidR="001E7AE6" w:rsidRPr="00056BB2" w:rsidRDefault="001E7AE6" w:rsidP="001E7AE6">
      <w:pPr>
        <w:tabs>
          <w:tab w:val="left" w:pos="567"/>
        </w:tabs>
        <w:ind w:firstLine="850"/>
        <w:jc w:val="both"/>
        <w:rPr>
          <w:rFonts w:asciiTheme="minorHAnsi" w:hAnsiTheme="minorHAnsi" w:cstheme="minorHAnsi"/>
          <w:sz w:val="22"/>
          <w:szCs w:val="22"/>
        </w:rPr>
      </w:pPr>
      <w:r w:rsidRPr="00056BB2">
        <w:rPr>
          <w:rFonts w:asciiTheme="minorHAnsi" w:hAnsiTheme="minorHAnsi" w:cstheme="minorHAnsi"/>
          <w:sz w:val="22"/>
          <w:szCs w:val="22"/>
        </w:rPr>
        <w:t>vasarinių – iki rudeninių sodinimo dienos (birželio, liepos ir rugpjūčio mėn.);</w:t>
      </w:r>
    </w:p>
    <w:p w14:paraId="4811520B" w14:textId="77777777" w:rsidR="001E7AE6" w:rsidRPr="00056BB2" w:rsidRDefault="001E7AE6" w:rsidP="001E7AE6">
      <w:pPr>
        <w:tabs>
          <w:tab w:val="left" w:pos="567"/>
        </w:tabs>
        <w:ind w:firstLine="850"/>
        <w:jc w:val="both"/>
        <w:rPr>
          <w:rFonts w:asciiTheme="minorHAnsi" w:hAnsiTheme="minorHAnsi" w:cstheme="minorHAnsi"/>
          <w:sz w:val="22"/>
          <w:szCs w:val="22"/>
        </w:rPr>
      </w:pPr>
      <w:r w:rsidRPr="00056BB2">
        <w:rPr>
          <w:rFonts w:asciiTheme="minorHAnsi" w:hAnsiTheme="minorHAnsi" w:cstheme="minorHAnsi"/>
          <w:sz w:val="22"/>
          <w:szCs w:val="22"/>
        </w:rPr>
        <w:t>rudeninių – iki jų vegetacijos pabaigos, bet ne ilgiau kaip iki lapkričio 30 d. (rugsėjo, spalio ir lapkričio mėn.).</w:t>
      </w:r>
    </w:p>
    <w:p w14:paraId="5B855D17" w14:textId="0CCF03C9" w:rsidR="001E7AE6" w:rsidRPr="00056BB2" w:rsidRDefault="00116016" w:rsidP="001E7AE6">
      <w:pPr>
        <w:ind w:firstLine="850"/>
        <w:jc w:val="both"/>
        <w:rPr>
          <w:rFonts w:asciiTheme="minorHAnsi" w:hAnsiTheme="minorHAnsi" w:cstheme="minorHAnsi"/>
          <w:sz w:val="22"/>
          <w:szCs w:val="22"/>
        </w:rPr>
      </w:pPr>
      <w:r w:rsidRPr="00056BB2">
        <w:rPr>
          <w:rFonts w:asciiTheme="minorHAnsi" w:hAnsiTheme="minorHAnsi" w:cstheme="minorHAnsi"/>
          <w:sz w:val="22"/>
          <w:szCs w:val="22"/>
        </w:rPr>
        <w:t>5</w:t>
      </w:r>
      <w:r w:rsidR="001E7AE6" w:rsidRPr="00056BB2">
        <w:rPr>
          <w:rFonts w:asciiTheme="minorHAnsi" w:hAnsiTheme="minorHAnsi" w:cstheme="minorHAnsi"/>
          <w:sz w:val="22"/>
          <w:szCs w:val="22"/>
        </w:rPr>
        <w:t>.</w:t>
      </w:r>
      <w:r w:rsidRPr="00056BB2">
        <w:rPr>
          <w:rFonts w:asciiTheme="minorHAnsi" w:hAnsiTheme="minorHAnsi" w:cstheme="minorHAnsi"/>
          <w:sz w:val="22"/>
          <w:szCs w:val="22"/>
        </w:rPr>
        <w:t>8</w:t>
      </w:r>
      <w:r w:rsidR="001E7AE6" w:rsidRPr="00056BB2">
        <w:rPr>
          <w:rFonts w:asciiTheme="minorHAnsi" w:hAnsiTheme="minorHAnsi" w:cstheme="minorHAnsi"/>
          <w:sz w:val="22"/>
          <w:szCs w:val="22"/>
        </w:rPr>
        <w:t>.</w:t>
      </w:r>
      <w:r w:rsidR="00A63164" w:rsidRPr="00056BB2">
        <w:rPr>
          <w:rFonts w:asciiTheme="minorHAnsi" w:hAnsiTheme="minorHAnsi" w:cstheme="minorHAnsi"/>
          <w:sz w:val="22"/>
          <w:szCs w:val="22"/>
        </w:rPr>
        <w:t>7</w:t>
      </w:r>
      <w:r w:rsidR="001E7AE6" w:rsidRPr="00056BB2">
        <w:rPr>
          <w:rFonts w:asciiTheme="minorHAnsi" w:hAnsiTheme="minorHAnsi" w:cstheme="minorHAnsi"/>
          <w:sz w:val="22"/>
          <w:szCs w:val="22"/>
        </w:rPr>
        <w:t>. gėlės tręšiamos, purenamos, ravimos</w:t>
      </w:r>
      <w:r w:rsidR="756EBA3A" w:rsidRPr="00056BB2">
        <w:rPr>
          <w:rFonts w:asciiTheme="minorHAnsi" w:hAnsiTheme="minorHAnsi" w:cstheme="minorHAnsi"/>
          <w:sz w:val="22"/>
          <w:szCs w:val="22"/>
        </w:rPr>
        <w:t>, skabomi nužydėję žiedai,</w:t>
      </w:r>
      <w:r w:rsidR="001E7AE6" w:rsidRPr="00056BB2">
        <w:rPr>
          <w:rFonts w:asciiTheme="minorHAnsi" w:hAnsiTheme="minorHAnsi" w:cstheme="minorHAnsi"/>
          <w:sz w:val="22"/>
          <w:szCs w:val="22"/>
        </w:rPr>
        <w:t xml:space="preserve"> ir laistomos pagal poreikį</w:t>
      </w:r>
      <w:r w:rsidR="00A04E6B" w:rsidRPr="00056BB2">
        <w:rPr>
          <w:rFonts w:asciiTheme="minorHAnsi" w:hAnsiTheme="minorHAnsi" w:cstheme="minorHAnsi"/>
          <w:sz w:val="22"/>
          <w:szCs w:val="22"/>
        </w:rPr>
        <w:t>;</w:t>
      </w:r>
      <w:r w:rsidR="001E7AE6" w:rsidRPr="00056BB2">
        <w:rPr>
          <w:rFonts w:asciiTheme="minorHAnsi" w:hAnsiTheme="minorHAnsi" w:cstheme="minorHAnsi"/>
          <w:sz w:val="22"/>
          <w:szCs w:val="22"/>
        </w:rPr>
        <w:t xml:space="preserve"> </w:t>
      </w:r>
    </w:p>
    <w:p w14:paraId="2651272E" w14:textId="55FC8CF4" w:rsidR="001E7AE6" w:rsidRPr="00056BB2" w:rsidRDefault="00116016" w:rsidP="00113D35">
      <w:pPr>
        <w:ind w:firstLine="850"/>
        <w:jc w:val="both"/>
        <w:rPr>
          <w:rFonts w:asciiTheme="minorHAnsi" w:hAnsiTheme="minorHAnsi" w:cstheme="minorHAnsi"/>
          <w:sz w:val="22"/>
          <w:szCs w:val="22"/>
        </w:rPr>
      </w:pPr>
      <w:r w:rsidRPr="00056BB2">
        <w:rPr>
          <w:rFonts w:asciiTheme="minorHAnsi" w:hAnsiTheme="minorHAnsi" w:cstheme="minorHAnsi"/>
          <w:sz w:val="22"/>
          <w:szCs w:val="22"/>
        </w:rPr>
        <w:t>5</w:t>
      </w:r>
      <w:r w:rsidR="001E7AE6" w:rsidRPr="00056BB2">
        <w:rPr>
          <w:rFonts w:asciiTheme="minorHAnsi" w:hAnsiTheme="minorHAnsi" w:cstheme="minorHAnsi"/>
          <w:sz w:val="22"/>
          <w:szCs w:val="22"/>
        </w:rPr>
        <w:t>.</w:t>
      </w:r>
      <w:r w:rsidRPr="00056BB2">
        <w:rPr>
          <w:rFonts w:asciiTheme="minorHAnsi" w:hAnsiTheme="minorHAnsi" w:cstheme="minorHAnsi"/>
          <w:sz w:val="22"/>
          <w:szCs w:val="22"/>
        </w:rPr>
        <w:t>8</w:t>
      </w:r>
      <w:r w:rsidR="001E7AE6" w:rsidRPr="00056BB2">
        <w:rPr>
          <w:rFonts w:asciiTheme="minorHAnsi" w:hAnsiTheme="minorHAnsi" w:cstheme="minorHAnsi"/>
          <w:sz w:val="22"/>
          <w:szCs w:val="22"/>
        </w:rPr>
        <w:t>.</w:t>
      </w:r>
      <w:r w:rsidR="00A63164" w:rsidRPr="00056BB2">
        <w:rPr>
          <w:rFonts w:asciiTheme="minorHAnsi" w:hAnsiTheme="minorHAnsi" w:cstheme="minorHAnsi"/>
          <w:sz w:val="22"/>
          <w:szCs w:val="22"/>
        </w:rPr>
        <w:t>8</w:t>
      </w:r>
      <w:r w:rsidR="001E7AE6" w:rsidRPr="00056BB2">
        <w:rPr>
          <w:rFonts w:asciiTheme="minorHAnsi" w:hAnsiTheme="minorHAnsi" w:cstheme="minorHAnsi"/>
          <w:sz w:val="22"/>
          <w:szCs w:val="22"/>
        </w:rPr>
        <w:t>. prasidėjus šalnoms išraunami nudžiūvę gėlių daigai, sukasamas ir išlyginamas žemės paviršiaus plotas.</w:t>
      </w:r>
    </w:p>
    <w:p w14:paraId="1258D1CD" w14:textId="0CA002B8" w:rsidR="001E7AE6" w:rsidRPr="00056BB2" w:rsidRDefault="00116016" w:rsidP="001E7AE6">
      <w:pPr>
        <w:pStyle w:val="Sraopastraipa"/>
        <w:ind w:left="0" w:firstLine="851"/>
        <w:rPr>
          <w:rFonts w:asciiTheme="minorHAnsi" w:hAnsiTheme="minorHAnsi" w:cstheme="minorHAnsi"/>
          <w:bCs/>
          <w:sz w:val="22"/>
          <w:szCs w:val="22"/>
        </w:rPr>
      </w:pPr>
      <w:bookmarkStart w:id="13" w:name="_Hlk214348936"/>
      <w:r w:rsidRPr="00056BB2">
        <w:rPr>
          <w:rFonts w:asciiTheme="minorHAnsi" w:hAnsiTheme="minorHAnsi" w:cstheme="minorHAnsi"/>
          <w:b/>
          <w:sz w:val="22"/>
          <w:szCs w:val="22"/>
        </w:rPr>
        <w:t>5</w:t>
      </w:r>
      <w:r w:rsidR="001E7AE6" w:rsidRPr="00056BB2">
        <w:rPr>
          <w:rFonts w:asciiTheme="minorHAnsi" w:hAnsiTheme="minorHAnsi" w:cstheme="minorHAnsi"/>
          <w:b/>
          <w:sz w:val="22"/>
          <w:szCs w:val="22"/>
        </w:rPr>
        <w:t>.</w:t>
      </w:r>
      <w:r w:rsidRPr="00056BB2">
        <w:rPr>
          <w:rFonts w:asciiTheme="minorHAnsi" w:hAnsiTheme="minorHAnsi" w:cstheme="minorHAnsi"/>
          <w:b/>
          <w:sz w:val="22"/>
          <w:szCs w:val="22"/>
        </w:rPr>
        <w:t>9</w:t>
      </w:r>
      <w:r w:rsidR="001E7AE6" w:rsidRPr="00056BB2">
        <w:rPr>
          <w:rFonts w:asciiTheme="minorHAnsi" w:hAnsiTheme="minorHAnsi" w:cstheme="minorHAnsi"/>
          <w:b/>
          <w:sz w:val="22"/>
          <w:szCs w:val="22"/>
        </w:rPr>
        <w:t>. Krepšelių padėjimas</w:t>
      </w:r>
      <w:r w:rsidR="001E7AE6" w:rsidRPr="00056BB2">
        <w:rPr>
          <w:rFonts w:asciiTheme="minorHAnsi" w:hAnsiTheme="minorHAnsi" w:cstheme="minorHAnsi"/>
          <w:sz w:val="22"/>
          <w:szCs w:val="22"/>
        </w:rPr>
        <w:t xml:space="preserve"> ant žymių žmonių kapaviečių.</w:t>
      </w:r>
    </w:p>
    <w:p w14:paraId="747560E3" w14:textId="09DCA73B" w:rsidR="001E7AE6" w:rsidRPr="00056BB2" w:rsidRDefault="0011601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bCs/>
          <w:sz w:val="22"/>
          <w:szCs w:val="22"/>
        </w:rPr>
        <w:t>5</w:t>
      </w:r>
      <w:r w:rsidR="001E7AE6" w:rsidRPr="00056BB2">
        <w:rPr>
          <w:rFonts w:asciiTheme="minorHAnsi" w:hAnsiTheme="minorHAnsi" w:cstheme="minorHAnsi"/>
          <w:bCs/>
          <w:sz w:val="22"/>
          <w:szCs w:val="22"/>
        </w:rPr>
        <w:t>.</w:t>
      </w:r>
      <w:r w:rsidRPr="00056BB2">
        <w:rPr>
          <w:rFonts w:asciiTheme="minorHAnsi" w:hAnsiTheme="minorHAnsi" w:cstheme="minorHAnsi"/>
          <w:bCs/>
          <w:sz w:val="22"/>
          <w:szCs w:val="22"/>
        </w:rPr>
        <w:t>9</w:t>
      </w:r>
      <w:r w:rsidR="001E7AE6" w:rsidRPr="00056BB2">
        <w:rPr>
          <w:rFonts w:asciiTheme="minorHAnsi" w:hAnsiTheme="minorHAnsi" w:cstheme="minorHAnsi"/>
          <w:bCs/>
          <w:sz w:val="22"/>
          <w:szCs w:val="22"/>
        </w:rPr>
        <w:t xml:space="preserve">.1. Antakalnio kapinėse </w:t>
      </w:r>
      <w:r w:rsidR="001E7AE6" w:rsidRPr="00056BB2">
        <w:rPr>
          <w:rFonts w:asciiTheme="minorHAnsi" w:hAnsiTheme="minorHAnsi" w:cstheme="minorHAnsi"/>
          <w:sz w:val="22"/>
          <w:szCs w:val="22"/>
        </w:rPr>
        <w:t>krepšeliai dedami:</w:t>
      </w:r>
    </w:p>
    <w:p w14:paraId="5612E63D" w14:textId="141D755B" w:rsidR="001E7AE6" w:rsidRPr="00AF248C" w:rsidRDefault="001E7AE6">
      <w:pPr>
        <w:pStyle w:val="Sraopastraipa"/>
        <w:numPr>
          <w:ilvl w:val="0"/>
          <w:numId w:val="14"/>
        </w:numPr>
        <w:suppressAutoHyphens/>
        <w:autoSpaceDN w:val="0"/>
        <w:ind w:left="0" w:firstLine="851"/>
        <w:contextualSpacing w:val="0"/>
        <w:textAlignment w:val="baseline"/>
        <w:rPr>
          <w:rFonts w:asciiTheme="minorHAnsi" w:hAnsiTheme="minorHAnsi" w:cstheme="minorHAnsi"/>
          <w:sz w:val="22"/>
          <w:szCs w:val="22"/>
        </w:rPr>
      </w:pPr>
      <w:r w:rsidRPr="00AF248C">
        <w:rPr>
          <w:rFonts w:asciiTheme="minorHAnsi" w:hAnsiTheme="minorHAnsi" w:cstheme="minorHAnsi"/>
          <w:sz w:val="22"/>
          <w:szCs w:val="22"/>
        </w:rPr>
        <w:t xml:space="preserve">sausio 13-ąją dieną – </w:t>
      </w:r>
      <w:r w:rsidR="00EF240C" w:rsidRPr="00AF248C">
        <w:rPr>
          <w:rFonts w:asciiTheme="minorHAnsi" w:hAnsiTheme="minorHAnsi" w:cstheme="minorHAnsi"/>
          <w:sz w:val="22"/>
          <w:szCs w:val="22"/>
        </w:rPr>
        <w:t>18</w:t>
      </w:r>
      <w:r w:rsidRPr="00AF248C">
        <w:rPr>
          <w:rFonts w:asciiTheme="minorHAnsi" w:hAnsiTheme="minorHAnsi" w:cstheme="minorHAnsi"/>
          <w:sz w:val="22"/>
          <w:szCs w:val="22"/>
        </w:rPr>
        <w:t xml:space="preserve"> vnt. (Sausio</w:t>
      </w:r>
      <w:r w:rsidR="00EF240C" w:rsidRPr="00AF248C">
        <w:rPr>
          <w:rFonts w:asciiTheme="minorHAnsi" w:hAnsiTheme="minorHAnsi" w:cstheme="minorHAnsi"/>
          <w:sz w:val="22"/>
          <w:szCs w:val="22"/>
        </w:rPr>
        <w:t xml:space="preserve"> </w:t>
      </w:r>
      <w:r w:rsidRPr="00AF248C">
        <w:rPr>
          <w:rFonts w:asciiTheme="minorHAnsi" w:hAnsiTheme="minorHAnsi" w:cstheme="minorHAnsi"/>
          <w:sz w:val="22"/>
          <w:szCs w:val="22"/>
        </w:rPr>
        <w:t>13-osios ir Medininkų memoriale);</w:t>
      </w:r>
    </w:p>
    <w:p w14:paraId="2E17A314" w14:textId="1BE4F3CC" w:rsidR="001E7AE6" w:rsidRPr="00AF248C" w:rsidRDefault="001E7AE6">
      <w:pPr>
        <w:pStyle w:val="Sraopastraipa"/>
        <w:numPr>
          <w:ilvl w:val="0"/>
          <w:numId w:val="14"/>
        </w:numPr>
        <w:suppressAutoHyphens/>
        <w:autoSpaceDN w:val="0"/>
        <w:ind w:left="0" w:firstLine="851"/>
        <w:contextualSpacing w:val="0"/>
        <w:textAlignment w:val="baseline"/>
        <w:rPr>
          <w:rFonts w:asciiTheme="minorHAnsi" w:hAnsiTheme="minorHAnsi" w:cstheme="minorHAnsi"/>
          <w:sz w:val="22"/>
          <w:szCs w:val="22"/>
        </w:rPr>
      </w:pPr>
      <w:r w:rsidRPr="00AF248C">
        <w:rPr>
          <w:rFonts w:asciiTheme="minorHAnsi" w:hAnsiTheme="minorHAnsi" w:cstheme="minorHAnsi"/>
          <w:sz w:val="22"/>
          <w:szCs w:val="22"/>
        </w:rPr>
        <w:t xml:space="preserve">kovo 11-ąją dieną – kovo 11-osios akto signatarų kapavietėse ir </w:t>
      </w:r>
      <w:r w:rsidRPr="00AF248C">
        <w:rPr>
          <w:rFonts w:asciiTheme="minorHAnsi" w:hAnsiTheme="minorHAnsi" w:cstheme="minorHAnsi"/>
          <w:sz w:val="22"/>
          <w:szCs w:val="22"/>
          <w:shd w:val="clear" w:color="auto" w:fill="FFFFFF"/>
        </w:rPr>
        <w:t xml:space="preserve">A. Ramanausko – Vanago kapavietėje, </w:t>
      </w:r>
      <w:r w:rsidRPr="00AF248C">
        <w:rPr>
          <w:rFonts w:asciiTheme="minorHAnsi" w:hAnsiTheme="minorHAnsi" w:cstheme="minorHAnsi"/>
          <w:sz w:val="22"/>
          <w:szCs w:val="22"/>
        </w:rPr>
        <w:t>skaičiuota 3</w:t>
      </w:r>
      <w:r w:rsidR="004A1F41" w:rsidRPr="00AF248C">
        <w:rPr>
          <w:rFonts w:asciiTheme="minorHAnsi" w:hAnsiTheme="minorHAnsi" w:cstheme="minorHAnsi"/>
          <w:sz w:val="22"/>
          <w:szCs w:val="22"/>
        </w:rPr>
        <w:t>5</w:t>
      </w:r>
      <w:r w:rsidRPr="00AF248C">
        <w:rPr>
          <w:rFonts w:asciiTheme="minorHAnsi" w:hAnsiTheme="minorHAnsi" w:cstheme="minorHAnsi"/>
          <w:sz w:val="22"/>
          <w:szCs w:val="22"/>
        </w:rPr>
        <w:t xml:space="preserve"> vnt. įvertinant kapaviečių skaičiaus padidėjimą, aktuojama pagal faktą;</w:t>
      </w:r>
    </w:p>
    <w:p w14:paraId="78D6EA48" w14:textId="52417F2D" w:rsidR="004A1F41" w:rsidRPr="00AF248C" w:rsidRDefault="004A1F41">
      <w:pPr>
        <w:pStyle w:val="Sraopastraipa"/>
        <w:numPr>
          <w:ilvl w:val="0"/>
          <w:numId w:val="14"/>
        </w:numPr>
        <w:suppressAutoHyphens/>
        <w:autoSpaceDN w:val="0"/>
        <w:ind w:left="0" w:firstLine="851"/>
        <w:contextualSpacing w:val="0"/>
        <w:textAlignment w:val="baseline"/>
        <w:rPr>
          <w:rFonts w:asciiTheme="minorHAnsi" w:hAnsiTheme="minorHAnsi" w:cstheme="minorHAnsi"/>
          <w:sz w:val="22"/>
          <w:szCs w:val="22"/>
        </w:rPr>
      </w:pPr>
      <w:r w:rsidRPr="00AF248C">
        <w:rPr>
          <w:rFonts w:asciiTheme="minorHAnsi" w:hAnsiTheme="minorHAnsi" w:cstheme="minorHAnsi"/>
          <w:sz w:val="22"/>
          <w:szCs w:val="22"/>
        </w:rPr>
        <w:t>liepos 31-ąją dieną – 8 vnt. (</w:t>
      </w:r>
      <w:r w:rsidR="00F44872" w:rsidRPr="00AF248C">
        <w:rPr>
          <w:rFonts w:asciiTheme="minorHAnsi" w:hAnsiTheme="minorHAnsi" w:cstheme="minorHAnsi"/>
          <w:sz w:val="22"/>
          <w:szCs w:val="22"/>
        </w:rPr>
        <w:t>Medininkų memoriale);</w:t>
      </w:r>
    </w:p>
    <w:p w14:paraId="48B616A8" w14:textId="5C7359CA" w:rsidR="00CA1EC2" w:rsidRPr="00AF248C" w:rsidRDefault="004A1F41" w:rsidP="002C522C">
      <w:pPr>
        <w:pStyle w:val="Sraopastraipa"/>
        <w:numPr>
          <w:ilvl w:val="0"/>
          <w:numId w:val="14"/>
        </w:numPr>
        <w:suppressAutoHyphens/>
        <w:autoSpaceDN w:val="0"/>
        <w:ind w:left="0" w:firstLine="851"/>
        <w:contextualSpacing w:val="0"/>
        <w:textAlignment w:val="baseline"/>
        <w:rPr>
          <w:rFonts w:asciiTheme="minorHAnsi" w:hAnsiTheme="minorHAnsi" w:cstheme="minorHAnsi"/>
          <w:sz w:val="22"/>
          <w:szCs w:val="22"/>
        </w:rPr>
      </w:pPr>
      <w:r w:rsidRPr="00AF248C">
        <w:rPr>
          <w:rFonts w:asciiTheme="minorHAnsi" w:hAnsiTheme="minorHAnsi" w:cstheme="minorHAnsi"/>
          <w:sz w:val="22"/>
          <w:szCs w:val="22"/>
        </w:rPr>
        <w:t xml:space="preserve">lapkričio 1-ąją dieną – 18 vnt. </w:t>
      </w:r>
      <w:r w:rsidR="00F44872" w:rsidRPr="00AF248C">
        <w:rPr>
          <w:rFonts w:asciiTheme="minorHAnsi" w:hAnsiTheme="minorHAnsi" w:cstheme="minorHAnsi"/>
          <w:sz w:val="22"/>
          <w:szCs w:val="22"/>
        </w:rPr>
        <w:t>(Sausio 13-osios memoriale</w:t>
      </w:r>
      <w:r w:rsidR="00EF240C" w:rsidRPr="00AF248C">
        <w:rPr>
          <w:rFonts w:asciiTheme="minorHAnsi" w:hAnsiTheme="minorHAnsi" w:cstheme="minorHAnsi"/>
          <w:sz w:val="22"/>
          <w:szCs w:val="22"/>
        </w:rPr>
        <w:t xml:space="preserve"> ir Medininkų memoriale</w:t>
      </w:r>
      <w:r w:rsidR="00F44872" w:rsidRPr="00AF248C">
        <w:rPr>
          <w:rFonts w:asciiTheme="minorHAnsi" w:hAnsiTheme="minorHAnsi" w:cstheme="minorHAnsi"/>
          <w:sz w:val="22"/>
          <w:szCs w:val="22"/>
        </w:rPr>
        <w:t>).</w:t>
      </w:r>
    </w:p>
    <w:bookmarkEnd w:id="13"/>
    <w:p w14:paraId="5BD805D7" w14:textId="1FB1353F" w:rsidR="001E7AE6" w:rsidRPr="00AF248C" w:rsidRDefault="00116016" w:rsidP="001E7AE6">
      <w:pPr>
        <w:pStyle w:val="Sraopastraipa"/>
        <w:ind w:left="0" w:firstLine="851"/>
        <w:rPr>
          <w:rFonts w:asciiTheme="minorHAnsi" w:hAnsiTheme="minorHAnsi" w:cstheme="minorHAnsi"/>
          <w:sz w:val="22"/>
          <w:szCs w:val="22"/>
        </w:rPr>
      </w:pPr>
      <w:r w:rsidRPr="00AF248C">
        <w:rPr>
          <w:rFonts w:asciiTheme="minorHAnsi" w:hAnsiTheme="minorHAnsi" w:cstheme="minorHAnsi"/>
          <w:sz w:val="22"/>
          <w:szCs w:val="22"/>
        </w:rPr>
        <w:t>5</w:t>
      </w:r>
      <w:r w:rsidR="001E7AE6" w:rsidRPr="00AF248C">
        <w:rPr>
          <w:rFonts w:asciiTheme="minorHAnsi" w:hAnsiTheme="minorHAnsi" w:cstheme="minorHAnsi"/>
          <w:sz w:val="22"/>
          <w:szCs w:val="22"/>
        </w:rPr>
        <w:t>.</w:t>
      </w:r>
      <w:r w:rsidRPr="00AF248C">
        <w:rPr>
          <w:rFonts w:asciiTheme="minorHAnsi" w:hAnsiTheme="minorHAnsi" w:cstheme="minorHAnsi"/>
          <w:sz w:val="22"/>
          <w:szCs w:val="22"/>
        </w:rPr>
        <w:t>9</w:t>
      </w:r>
      <w:r w:rsidR="001E7AE6" w:rsidRPr="00AF248C">
        <w:rPr>
          <w:rFonts w:asciiTheme="minorHAnsi" w:hAnsiTheme="minorHAnsi" w:cstheme="minorHAnsi"/>
          <w:sz w:val="22"/>
          <w:szCs w:val="22"/>
        </w:rPr>
        <w:t>.2. Rasų kapinėse krepšeliai dedami:</w:t>
      </w:r>
    </w:p>
    <w:p w14:paraId="0964DF34" w14:textId="0E39BA8A" w:rsidR="001E7AE6" w:rsidRPr="00056BB2" w:rsidRDefault="001E7AE6">
      <w:pPr>
        <w:pStyle w:val="Sraopastraipa"/>
        <w:numPr>
          <w:ilvl w:val="0"/>
          <w:numId w:val="15"/>
        </w:numPr>
        <w:suppressAutoHyphens/>
        <w:autoSpaceDN w:val="0"/>
        <w:ind w:left="0" w:firstLine="851"/>
        <w:contextualSpacing w:val="0"/>
        <w:textAlignment w:val="baseline"/>
        <w:rPr>
          <w:rFonts w:asciiTheme="minorHAnsi" w:hAnsiTheme="minorHAnsi" w:cstheme="minorHAnsi"/>
          <w:sz w:val="22"/>
          <w:szCs w:val="22"/>
        </w:rPr>
      </w:pPr>
      <w:r w:rsidRPr="00AF248C">
        <w:rPr>
          <w:rFonts w:asciiTheme="minorHAnsi" w:hAnsiTheme="minorHAnsi" w:cstheme="minorHAnsi"/>
          <w:sz w:val="22"/>
          <w:szCs w:val="22"/>
        </w:rPr>
        <w:t xml:space="preserve">vasario 16-ąją dieną </w:t>
      </w:r>
      <w:bookmarkStart w:id="14" w:name="_Hlk169094018"/>
      <w:r w:rsidRPr="00AF248C">
        <w:rPr>
          <w:rFonts w:asciiTheme="minorHAnsi" w:hAnsiTheme="minorHAnsi" w:cstheme="minorHAnsi"/>
          <w:sz w:val="22"/>
          <w:szCs w:val="22"/>
        </w:rPr>
        <w:t xml:space="preserve">– </w:t>
      </w:r>
      <w:bookmarkEnd w:id="14"/>
      <w:r w:rsidR="004A1F41" w:rsidRPr="00AF248C">
        <w:rPr>
          <w:rFonts w:asciiTheme="minorHAnsi" w:hAnsiTheme="minorHAnsi" w:cstheme="minorHAnsi"/>
          <w:sz w:val="22"/>
          <w:szCs w:val="22"/>
        </w:rPr>
        <w:t>33</w:t>
      </w:r>
      <w:r w:rsidRPr="00AF248C">
        <w:rPr>
          <w:rFonts w:asciiTheme="minorHAnsi" w:hAnsiTheme="minorHAnsi" w:cstheme="minorHAnsi"/>
          <w:sz w:val="22"/>
          <w:szCs w:val="22"/>
        </w:rPr>
        <w:t xml:space="preserve"> vnt.</w:t>
      </w:r>
      <w:r w:rsidRPr="00056BB2">
        <w:rPr>
          <w:rFonts w:asciiTheme="minorHAnsi" w:hAnsiTheme="minorHAnsi" w:cstheme="minorHAnsi"/>
          <w:sz w:val="22"/>
          <w:szCs w:val="22"/>
        </w:rPr>
        <w:t xml:space="preserve"> (J. Basanavičiaus, P. Vileišio, nežinomo kareivio, M. K. Čiurlionio, M. Biržiškos, 1918 m. karių-savanorių kapavietėse).</w:t>
      </w:r>
    </w:p>
    <w:p w14:paraId="2EF5F33B" w14:textId="7E52E4A9" w:rsidR="004D4794" w:rsidRPr="00056BB2" w:rsidRDefault="004D4794" w:rsidP="004D4794">
      <w:pPr>
        <w:pStyle w:val="Sraopastraipa"/>
        <w:suppressAutoHyphens/>
        <w:autoSpaceDN w:val="0"/>
        <w:ind w:left="851"/>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Žiedų krepšelyje turėtų būti ne mažiau nei 4 vnt.</w:t>
      </w:r>
    </w:p>
    <w:p w14:paraId="7DD3760C" w14:textId="10F37E14" w:rsidR="001E7AE6" w:rsidRPr="00056BB2" w:rsidRDefault="0011601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t>5</w:t>
      </w:r>
      <w:r w:rsidR="001E7AE6" w:rsidRPr="00056BB2">
        <w:rPr>
          <w:rFonts w:asciiTheme="minorHAnsi" w:hAnsiTheme="minorHAnsi" w:cstheme="minorHAnsi"/>
          <w:b/>
          <w:bCs/>
          <w:sz w:val="22"/>
          <w:szCs w:val="22"/>
        </w:rPr>
        <w:t>.</w:t>
      </w:r>
      <w:r w:rsidRPr="00056BB2">
        <w:rPr>
          <w:rFonts w:asciiTheme="minorHAnsi" w:hAnsiTheme="minorHAnsi" w:cstheme="minorHAnsi"/>
          <w:b/>
          <w:bCs/>
          <w:sz w:val="22"/>
          <w:szCs w:val="22"/>
        </w:rPr>
        <w:t>10</w:t>
      </w:r>
      <w:r w:rsidR="001E7AE6" w:rsidRPr="00056BB2">
        <w:rPr>
          <w:rFonts w:asciiTheme="minorHAnsi" w:hAnsiTheme="minorHAnsi" w:cstheme="minorHAnsi"/>
          <w:b/>
          <w:bCs/>
          <w:sz w:val="22"/>
          <w:szCs w:val="22"/>
        </w:rPr>
        <w:t>. Žaliųjų</w:t>
      </w:r>
      <w:r w:rsidR="001E7AE6" w:rsidRPr="00056BB2">
        <w:rPr>
          <w:rFonts w:asciiTheme="minorHAnsi" w:hAnsiTheme="minorHAnsi" w:cstheme="minorHAnsi"/>
          <w:b/>
          <w:sz w:val="22"/>
          <w:szCs w:val="22"/>
        </w:rPr>
        <w:t xml:space="preserve"> plotų (vejų, šlaitų) priežiūra</w:t>
      </w:r>
      <w:r w:rsidR="001E7AE6" w:rsidRPr="00056BB2">
        <w:rPr>
          <w:rFonts w:asciiTheme="minorHAnsi" w:hAnsiTheme="minorHAnsi" w:cstheme="minorHAnsi"/>
          <w:sz w:val="22"/>
          <w:szCs w:val="22"/>
        </w:rPr>
        <w:t xml:space="preserve"> užtikrinant pastovią švarą:</w:t>
      </w:r>
    </w:p>
    <w:p w14:paraId="3464B859" w14:textId="6E54C5DB" w:rsidR="001E7AE6" w:rsidRPr="00056BB2" w:rsidRDefault="0011601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1E7AE6" w:rsidRPr="00056BB2">
        <w:rPr>
          <w:rFonts w:asciiTheme="minorHAnsi" w:hAnsiTheme="minorHAnsi" w:cstheme="minorHAnsi"/>
          <w:sz w:val="22"/>
          <w:szCs w:val="22"/>
        </w:rPr>
        <w:t>.</w:t>
      </w:r>
      <w:r w:rsidRPr="00056BB2">
        <w:rPr>
          <w:rFonts w:asciiTheme="minorHAnsi" w:hAnsiTheme="minorHAnsi" w:cstheme="minorHAnsi"/>
          <w:sz w:val="22"/>
          <w:szCs w:val="22"/>
        </w:rPr>
        <w:t>10</w:t>
      </w:r>
      <w:r w:rsidR="001E7AE6" w:rsidRPr="00056BB2">
        <w:rPr>
          <w:rFonts w:asciiTheme="minorHAnsi" w:hAnsiTheme="minorHAnsi" w:cstheme="minorHAnsi"/>
          <w:sz w:val="22"/>
          <w:szCs w:val="22"/>
        </w:rPr>
        <w:t xml:space="preserve">.1. šienavimo darbų sezono pradžios laikas suderinamas su </w:t>
      </w:r>
      <w:r w:rsidR="0028229B" w:rsidRPr="00056BB2">
        <w:rPr>
          <w:rFonts w:asciiTheme="minorHAnsi" w:hAnsiTheme="minorHAnsi" w:cstheme="minorHAnsi"/>
          <w:sz w:val="22"/>
          <w:szCs w:val="22"/>
        </w:rPr>
        <w:t>Pirkėju</w:t>
      </w:r>
      <w:r w:rsidR="001E7AE6" w:rsidRPr="00056BB2">
        <w:rPr>
          <w:rFonts w:asciiTheme="minorHAnsi" w:hAnsiTheme="minorHAnsi" w:cstheme="minorHAnsi"/>
          <w:sz w:val="22"/>
          <w:szCs w:val="22"/>
        </w:rPr>
        <w:t xml:space="preserve">, atsižvelgiant į būtinumą </w:t>
      </w:r>
      <w:r w:rsidR="00A63164" w:rsidRPr="00056BB2">
        <w:rPr>
          <w:rFonts w:asciiTheme="minorHAnsi" w:hAnsiTheme="minorHAnsi" w:cstheme="minorHAnsi"/>
          <w:sz w:val="22"/>
          <w:szCs w:val="22"/>
        </w:rPr>
        <w:t xml:space="preserve">suteikti </w:t>
      </w:r>
      <w:r w:rsidR="001E7AE6" w:rsidRPr="00056BB2">
        <w:rPr>
          <w:rFonts w:asciiTheme="minorHAnsi" w:hAnsiTheme="minorHAnsi" w:cstheme="minorHAnsi"/>
          <w:sz w:val="22"/>
          <w:szCs w:val="22"/>
        </w:rPr>
        <w:t>šias paslaugas;</w:t>
      </w:r>
    </w:p>
    <w:p w14:paraId="17011044" w14:textId="45354558" w:rsidR="001E7AE6" w:rsidRPr="00056BB2" w:rsidRDefault="0011601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1E7AE6" w:rsidRPr="00056BB2">
        <w:rPr>
          <w:rFonts w:asciiTheme="minorHAnsi" w:hAnsiTheme="minorHAnsi" w:cstheme="minorHAnsi"/>
          <w:sz w:val="22"/>
          <w:szCs w:val="22"/>
        </w:rPr>
        <w:t>.</w:t>
      </w:r>
      <w:r w:rsidRPr="00056BB2">
        <w:rPr>
          <w:rFonts w:asciiTheme="minorHAnsi" w:hAnsiTheme="minorHAnsi" w:cstheme="minorHAnsi"/>
          <w:sz w:val="22"/>
          <w:szCs w:val="22"/>
        </w:rPr>
        <w:t>10</w:t>
      </w:r>
      <w:r w:rsidR="001E7AE6" w:rsidRPr="00056BB2">
        <w:rPr>
          <w:rFonts w:asciiTheme="minorHAnsi" w:hAnsiTheme="minorHAnsi" w:cstheme="minorHAnsi"/>
          <w:sz w:val="22"/>
          <w:szCs w:val="22"/>
        </w:rPr>
        <w:t>.2. šienaujama visoje kapinių teritorijoje, užtikrinant, kad nupjauta veja būtų ne aukštesnė kaip 10 cm ir ne žemesnė kaip 5 cm;</w:t>
      </w:r>
    </w:p>
    <w:p w14:paraId="1ED9C3B1" w14:textId="7AF65BAA" w:rsidR="001E7AE6" w:rsidRPr="00056BB2" w:rsidRDefault="0011601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1E7AE6" w:rsidRPr="00056BB2">
        <w:rPr>
          <w:rFonts w:asciiTheme="minorHAnsi" w:hAnsiTheme="minorHAnsi" w:cstheme="minorHAnsi"/>
          <w:sz w:val="22"/>
          <w:szCs w:val="22"/>
        </w:rPr>
        <w:t>.</w:t>
      </w:r>
      <w:r w:rsidRPr="00056BB2">
        <w:rPr>
          <w:rFonts w:asciiTheme="minorHAnsi" w:hAnsiTheme="minorHAnsi" w:cstheme="minorHAnsi"/>
          <w:sz w:val="22"/>
          <w:szCs w:val="22"/>
        </w:rPr>
        <w:t>10</w:t>
      </w:r>
      <w:r w:rsidR="001E7AE6" w:rsidRPr="00056BB2">
        <w:rPr>
          <w:rFonts w:asciiTheme="minorHAnsi" w:hAnsiTheme="minorHAnsi" w:cstheme="minorHAnsi"/>
          <w:sz w:val="22"/>
          <w:szCs w:val="22"/>
        </w:rPr>
        <w:t>.3. pjaunant žolę turi būti pašalinami jauni menkaverčiai krūmeliai ir medžių ataugos, augančios prie medžio šaknies kaklelio;</w:t>
      </w:r>
    </w:p>
    <w:p w14:paraId="23351F9D" w14:textId="4A056FE1" w:rsidR="001E7AE6" w:rsidRPr="00056BB2" w:rsidRDefault="0011601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5</w:t>
      </w:r>
      <w:r w:rsidR="001E7AE6" w:rsidRPr="00056BB2">
        <w:rPr>
          <w:rFonts w:asciiTheme="minorHAnsi" w:hAnsiTheme="minorHAnsi" w:cstheme="minorHAnsi"/>
          <w:sz w:val="22"/>
          <w:szCs w:val="22"/>
        </w:rPr>
        <w:t>.</w:t>
      </w:r>
      <w:r w:rsidRPr="00056BB2">
        <w:rPr>
          <w:rFonts w:asciiTheme="minorHAnsi" w:hAnsiTheme="minorHAnsi" w:cstheme="minorHAnsi"/>
          <w:sz w:val="22"/>
          <w:szCs w:val="22"/>
        </w:rPr>
        <w:t>10</w:t>
      </w:r>
      <w:r w:rsidR="001E7AE6" w:rsidRPr="00056BB2">
        <w:rPr>
          <w:rFonts w:asciiTheme="minorHAnsi" w:hAnsiTheme="minorHAnsi" w:cstheme="minorHAnsi"/>
          <w:sz w:val="22"/>
          <w:szCs w:val="22"/>
        </w:rPr>
        <w:t>.4. jeigu nebuvo smulkinta, nupjauta žolė turi būti išvežta per 3 dienas;</w:t>
      </w:r>
    </w:p>
    <w:p w14:paraId="480A9A5C" w14:textId="763F8254" w:rsidR="001E7AE6" w:rsidRPr="00056BB2" w:rsidRDefault="0011601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5</w:t>
      </w:r>
      <w:r w:rsidR="001E7AE6" w:rsidRPr="00056BB2">
        <w:rPr>
          <w:rFonts w:asciiTheme="minorHAnsi" w:hAnsiTheme="minorHAnsi" w:cstheme="minorHAnsi"/>
          <w:sz w:val="22"/>
          <w:szCs w:val="22"/>
        </w:rPr>
        <w:t>.</w:t>
      </w:r>
      <w:r w:rsidRPr="00056BB2">
        <w:rPr>
          <w:rFonts w:asciiTheme="minorHAnsi" w:hAnsiTheme="minorHAnsi" w:cstheme="minorHAnsi"/>
          <w:sz w:val="22"/>
          <w:szCs w:val="22"/>
        </w:rPr>
        <w:t>10</w:t>
      </w:r>
      <w:r w:rsidR="001E7AE6" w:rsidRPr="00056BB2">
        <w:rPr>
          <w:rFonts w:asciiTheme="minorHAnsi" w:hAnsiTheme="minorHAnsi" w:cstheme="minorHAnsi"/>
          <w:sz w:val="22"/>
          <w:szCs w:val="22"/>
        </w:rPr>
        <w:t xml:space="preserve">.5. Antakalnio kapinių Valstybės vadovų palaidojimo vietoje tręšiami augantys ąžuolai. Naudojamos ilgalaikio poveikio trąšos, tręšiama kartą metuose vadovaujantis trąšų naudojimo instrukcija. Trąšomis pasirūpina </w:t>
      </w:r>
      <w:r w:rsidR="0028229B" w:rsidRPr="00056BB2">
        <w:rPr>
          <w:rFonts w:asciiTheme="minorHAnsi" w:hAnsiTheme="minorHAnsi" w:cstheme="minorHAnsi"/>
          <w:sz w:val="22"/>
          <w:szCs w:val="22"/>
        </w:rPr>
        <w:t>Tiekėjas</w:t>
      </w:r>
      <w:r w:rsidR="001E7AE6" w:rsidRPr="00056BB2">
        <w:rPr>
          <w:rFonts w:asciiTheme="minorHAnsi" w:hAnsiTheme="minorHAnsi" w:cstheme="minorHAnsi"/>
          <w:sz w:val="22"/>
          <w:szCs w:val="22"/>
        </w:rPr>
        <w:t xml:space="preserve">, prieš tai suderinęs su </w:t>
      </w:r>
      <w:r w:rsidR="0028229B" w:rsidRPr="00056BB2">
        <w:rPr>
          <w:rFonts w:asciiTheme="minorHAnsi" w:hAnsiTheme="minorHAnsi" w:cstheme="minorHAnsi"/>
          <w:sz w:val="22"/>
          <w:szCs w:val="22"/>
        </w:rPr>
        <w:t>Pirkėju</w:t>
      </w:r>
      <w:r w:rsidR="001E7AE6" w:rsidRPr="00056BB2">
        <w:rPr>
          <w:rFonts w:asciiTheme="minorHAnsi" w:hAnsiTheme="minorHAnsi" w:cstheme="minorHAnsi"/>
          <w:sz w:val="22"/>
          <w:szCs w:val="22"/>
        </w:rPr>
        <w:t>;</w:t>
      </w:r>
    </w:p>
    <w:p w14:paraId="59D08A78" w14:textId="54D7C2BA" w:rsidR="001E7AE6" w:rsidRPr="00056BB2" w:rsidRDefault="0011601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lastRenderedPageBreak/>
        <w:t>5</w:t>
      </w:r>
      <w:r w:rsidR="001E7AE6" w:rsidRPr="00056BB2">
        <w:rPr>
          <w:rFonts w:asciiTheme="minorHAnsi" w:hAnsiTheme="minorHAnsi" w:cstheme="minorHAnsi"/>
          <w:sz w:val="22"/>
          <w:szCs w:val="22"/>
        </w:rPr>
        <w:t>.</w:t>
      </w:r>
      <w:r w:rsidRPr="00056BB2">
        <w:rPr>
          <w:rFonts w:asciiTheme="minorHAnsi" w:hAnsiTheme="minorHAnsi" w:cstheme="minorHAnsi"/>
          <w:sz w:val="22"/>
          <w:szCs w:val="22"/>
        </w:rPr>
        <w:t>10</w:t>
      </w:r>
      <w:r w:rsidR="001E7AE6" w:rsidRPr="00056BB2">
        <w:rPr>
          <w:rFonts w:asciiTheme="minorHAnsi" w:hAnsiTheme="minorHAnsi" w:cstheme="minorHAnsi"/>
          <w:sz w:val="22"/>
          <w:szCs w:val="22"/>
        </w:rPr>
        <w:t>.6. Antakalnio kapinių Signatarų kvartale ir Valstybės vadovų palaidojimo vietoje veja aeruojama ir tręšiama (ne mažiau 3 kartus per vasaros sezoną);</w:t>
      </w:r>
    </w:p>
    <w:p w14:paraId="305D0FA3" w14:textId="289B18D0" w:rsidR="001E7AE6" w:rsidRPr="00056BB2" w:rsidRDefault="00116016" w:rsidP="6EB5687C">
      <w:pPr>
        <w:ind w:firstLine="851"/>
        <w:jc w:val="both"/>
        <w:rPr>
          <w:rFonts w:asciiTheme="minorHAnsi" w:hAnsiTheme="minorHAnsi" w:cstheme="minorHAnsi"/>
          <w:sz w:val="22"/>
          <w:szCs w:val="22"/>
        </w:rPr>
      </w:pPr>
      <w:bookmarkStart w:id="15" w:name="_Hlk166508689"/>
      <w:r w:rsidRPr="00056BB2">
        <w:rPr>
          <w:rFonts w:asciiTheme="minorHAnsi" w:hAnsiTheme="minorHAnsi" w:cstheme="minorHAnsi"/>
          <w:sz w:val="22"/>
          <w:szCs w:val="22"/>
        </w:rPr>
        <w:t>5</w:t>
      </w:r>
      <w:r w:rsidR="001E7AE6" w:rsidRPr="00056BB2">
        <w:rPr>
          <w:rFonts w:asciiTheme="minorHAnsi" w:hAnsiTheme="minorHAnsi" w:cstheme="minorHAnsi"/>
          <w:sz w:val="22"/>
          <w:szCs w:val="22"/>
        </w:rPr>
        <w:t>.</w:t>
      </w:r>
      <w:r w:rsidRPr="00056BB2">
        <w:rPr>
          <w:rFonts w:asciiTheme="minorHAnsi" w:hAnsiTheme="minorHAnsi" w:cstheme="minorHAnsi"/>
          <w:sz w:val="22"/>
          <w:szCs w:val="22"/>
        </w:rPr>
        <w:t>10</w:t>
      </w:r>
      <w:r w:rsidR="001E7AE6" w:rsidRPr="00056BB2">
        <w:rPr>
          <w:rFonts w:asciiTheme="minorHAnsi" w:hAnsiTheme="minorHAnsi" w:cstheme="minorHAnsi"/>
          <w:sz w:val="22"/>
          <w:szCs w:val="22"/>
        </w:rPr>
        <w:t xml:space="preserve">.7. lapai </w:t>
      </w:r>
      <w:r w:rsidR="0004139B" w:rsidRPr="00056BB2">
        <w:rPr>
          <w:rFonts w:asciiTheme="minorHAnsi" w:hAnsiTheme="minorHAnsi" w:cstheme="minorHAnsi"/>
          <w:sz w:val="22"/>
          <w:szCs w:val="22"/>
        </w:rPr>
        <w:t xml:space="preserve">sugrėbiami </w:t>
      </w:r>
      <w:r w:rsidR="001E7AE6" w:rsidRPr="00056BB2">
        <w:rPr>
          <w:rFonts w:asciiTheme="minorHAnsi" w:hAnsiTheme="minorHAnsi" w:cstheme="minorHAnsi"/>
          <w:sz w:val="22"/>
          <w:szCs w:val="22"/>
        </w:rPr>
        <w:t>visoje</w:t>
      </w:r>
      <w:r w:rsidR="0004139B" w:rsidRPr="00056BB2">
        <w:rPr>
          <w:rFonts w:asciiTheme="minorHAnsi" w:hAnsiTheme="minorHAnsi" w:cstheme="minorHAnsi"/>
          <w:sz w:val="22"/>
          <w:szCs w:val="22"/>
        </w:rPr>
        <w:t xml:space="preserve"> Užupio žydų ir Našlaičių</w:t>
      </w:r>
      <w:r w:rsidR="001E7AE6" w:rsidRPr="00056BB2">
        <w:rPr>
          <w:rFonts w:asciiTheme="minorHAnsi" w:hAnsiTheme="minorHAnsi" w:cstheme="minorHAnsi"/>
          <w:sz w:val="22"/>
          <w:szCs w:val="22"/>
        </w:rPr>
        <w:t xml:space="preserve"> kapinių teritorijoje, </w:t>
      </w:r>
      <w:r w:rsidR="0004139B" w:rsidRPr="00056BB2">
        <w:rPr>
          <w:rFonts w:asciiTheme="minorHAnsi" w:hAnsiTheme="minorHAnsi" w:cstheme="minorHAnsi"/>
          <w:sz w:val="22"/>
          <w:szCs w:val="22"/>
        </w:rPr>
        <w:t xml:space="preserve">kitose kapinėse lapai grėbiami visame kapinių plote, išskyrus </w:t>
      </w:r>
      <w:r w:rsidR="008460B2" w:rsidRPr="00056BB2">
        <w:rPr>
          <w:rFonts w:asciiTheme="minorHAnsi" w:hAnsiTheme="minorHAnsi" w:cstheme="minorHAnsi"/>
          <w:sz w:val="22"/>
          <w:szCs w:val="22"/>
        </w:rPr>
        <w:t>kelius</w:t>
      </w:r>
      <w:r w:rsidR="0004139B" w:rsidRPr="00056BB2">
        <w:rPr>
          <w:rFonts w:asciiTheme="minorHAnsi" w:hAnsiTheme="minorHAnsi" w:cstheme="minorHAnsi"/>
          <w:sz w:val="22"/>
          <w:szCs w:val="22"/>
        </w:rPr>
        <w:t xml:space="preserve"> ir laiptus (dangos tvarkomos vadovaujantis 5.</w:t>
      </w:r>
      <w:r w:rsidRPr="00056BB2">
        <w:rPr>
          <w:rFonts w:asciiTheme="minorHAnsi" w:hAnsiTheme="minorHAnsi" w:cstheme="minorHAnsi"/>
          <w:sz w:val="22"/>
          <w:szCs w:val="22"/>
        </w:rPr>
        <w:t>2</w:t>
      </w:r>
      <w:r w:rsidR="0004139B" w:rsidRPr="00056BB2">
        <w:rPr>
          <w:rFonts w:asciiTheme="minorHAnsi" w:hAnsiTheme="minorHAnsi" w:cstheme="minorHAnsi"/>
          <w:sz w:val="22"/>
          <w:szCs w:val="22"/>
        </w:rPr>
        <w:t xml:space="preserve"> p.) ir kapavietes. </w:t>
      </w:r>
      <w:r w:rsidR="0004139B" w:rsidRPr="00263BAA">
        <w:rPr>
          <w:rFonts w:asciiTheme="minorHAnsi" w:hAnsiTheme="minorHAnsi" w:cstheme="minorHAnsi"/>
          <w:sz w:val="22"/>
          <w:szCs w:val="22"/>
        </w:rPr>
        <w:t>V</w:t>
      </w:r>
      <w:r w:rsidR="001E7AE6" w:rsidRPr="00263BAA">
        <w:rPr>
          <w:rFonts w:asciiTheme="minorHAnsi" w:hAnsiTheme="minorHAnsi" w:cstheme="minorHAnsi"/>
          <w:sz w:val="22"/>
          <w:szCs w:val="22"/>
        </w:rPr>
        <w:t xml:space="preserve">isus nukritusius lapus privaloma sugrėbti ir išvežti į </w:t>
      </w:r>
      <w:r w:rsidR="00263BAA" w:rsidRPr="00263BAA">
        <w:rPr>
          <w:rFonts w:asciiTheme="minorHAnsi" w:hAnsiTheme="minorHAnsi" w:cstheme="minorHAnsi"/>
          <w:sz w:val="22"/>
          <w:szCs w:val="22"/>
        </w:rPr>
        <w:t>teisėtas atliekų tvarkymo vietas, skirtas kompostavimui ir (ar) kitam jų sutvarkymui teisės aktų nustatyta tvarka</w:t>
      </w:r>
      <w:r w:rsidR="001E7AE6" w:rsidRPr="00263BAA">
        <w:rPr>
          <w:rFonts w:asciiTheme="minorHAnsi" w:hAnsiTheme="minorHAnsi" w:cstheme="minorHAnsi"/>
          <w:sz w:val="22"/>
          <w:szCs w:val="22"/>
        </w:rPr>
        <w:t>.</w:t>
      </w:r>
      <w:r w:rsidR="001E7AE6" w:rsidRPr="00056BB2">
        <w:rPr>
          <w:rFonts w:asciiTheme="minorHAnsi" w:hAnsiTheme="minorHAnsi" w:cstheme="minorHAnsi"/>
          <w:sz w:val="22"/>
          <w:szCs w:val="22"/>
        </w:rPr>
        <w:t xml:space="preserve"> Skaičiuojama lapų sugrėbimo norma</w:t>
      </w:r>
      <w:r w:rsidR="0D1C21CD" w:rsidRPr="00056BB2">
        <w:rPr>
          <w:rFonts w:asciiTheme="minorHAnsi" w:hAnsiTheme="minorHAnsi" w:cstheme="minorHAnsi"/>
          <w:sz w:val="22"/>
          <w:szCs w:val="22"/>
        </w:rPr>
        <w:t xml:space="preserve"> per 12 mėnesių laikotarp</w:t>
      </w:r>
      <w:r w:rsidR="7696B5BA" w:rsidRPr="00056BB2">
        <w:rPr>
          <w:rFonts w:asciiTheme="minorHAnsi" w:hAnsiTheme="minorHAnsi" w:cstheme="minorHAnsi"/>
          <w:sz w:val="22"/>
          <w:szCs w:val="22"/>
        </w:rPr>
        <w:t>į</w:t>
      </w:r>
      <w:r w:rsidR="001E7AE6" w:rsidRPr="00056BB2">
        <w:rPr>
          <w:rFonts w:asciiTheme="minorHAnsi" w:hAnsiTheme="minorHAnsi" w:cstheme="minorHAnsi"/>
          <w:sz w:val="22"/>
          <w:szCs w:val="22"/>
        </w:rPr>
        <w:t xml:space="preserve"> – 10 m</w:t>
      </w:r>
      <w:r w:rsidR="001E7AE6" w:rsidRPr="00056BB2">
        <w:rPr>
          <w:rFonts w:asciiTheme="minorHAnsi" w:hAnsiTheme="minorHAnsi" w:cstheme="minorHAnsi"/>
          <w:sz w:val="22"/>
          <w:szCs w:val="22"/>
          <w:vertAlign w:val="superscript"/>
        </w:rPr>
        <w:t>3</w:t>
      </w:r>
      <w:r w:rsidR="001E7AE6" w:rsidRPr="00056BB2">
        <w:rPr>
          <w:rFonts w:asciiTheme="minorHAnsi" w:hAnsiTheme="minorHAnsi" w:cstheme="minorHAnsi"/>
          <w:sz w:val="22"/>
          <w:szCs w:val="22"/>
        </w:rPr>
        <w:t xml:space="preserve"> iš 100 m</w:t>
      </w:r>
      <w:r w:rsidR="001E7AE6" w:rsidRPr="00056BB2">
        <w:rPr>
          <w:rFonts w:asciiTheme="minorHAnsi" w:hAnsiTheme="minorHAnsi" w:cstheme="minorHAnsi"/>
          <w:sz w:val="22"/>
          <w:szCs w:val="22"/>
          <w:vertAlign w:val="superscript"/>
        </w:rPr>
        <w:t>2</w:t>
      </w:r>
      <w:r w:rsidR="001E7AE6" w:rsidRPr="00056BB2">
        <w:rPr>
          <w:rFonts w:asciiTheme="minorHAnsi" w:hAnsiTheme="minorHAnsi" w:cstheme="minorHAnsi"/>
          <w:sz w:val="22"/>
          <w:szCs w:val="22"/>
        </w:rPr>
        <w:t xml:space="preserve"> grėbiamo ploto. Lapai turi būti sugrėbti ir iki lapkričio 1 d. </w:t>
      </w:r>
      <w:r w:rsidR="008E322C" w:rsidRPr="00056BB2">
        <w:rPr>
          <w:rFonts w:asciiTheme="minorHAnsi" w:hAnsiTheme="minorHAnsi" w:cstheme="minorHAnsi"/>
          <w:sz w:val="22"/>
          <w:szCs w:val="22"/>
        </w:rPr>
        <w:t>išvežti</w:t>
      </w:r>
      <w:r w:rsidR="00A66945" w:rsidRPr="00056BB2">
        <w:rPr>
          <w:rFonts w:asciiTheme="minorHAnsi" w:hAnsiTheme="minorHAnsi" w:cstheme="minorHAnsi"/>
          <w:sz w:val="22"/>
          <w:szCs w:val="22"/>
        </w:rPr>
        <w:t xml:space="preserve"> </w:t>
      </w:r>
      <w:r w:rsidR="001E7AE6" w:rsidRPr="00056BB2">
        <w:rPr>
          <w:rFonts w:asciiTheme="minorHAnsi" w:hAnsiTheme="minorHAnsi" w:cstheme="minorHAnsi"/>
          <w:sz w:val="22"/>
          <w:szCs w:val="22"/>
        </w:rPr>
        <w:t xml:space="preserve">nukritę lapai, o likusieji, kurie iki lapkričio 1 d. nebuvo spėję nukristi, turi būti išvežti ne vėliau kaip iki gruodžio mėn. 15 d. </w:t>
      </w:r>
      <w:r w:rsidR="0028229B" w:rsidRPr="00056BB2">
        <w:rPr>
          <w:rFonts w:asciiTheme="minorHAnsi" w:hAnsiTheme="minorHAnsi" w:cstheme="minorHAnsi"/>
          <w:sz w:val="22"/>
          <w:szCs w:val="22"/>
        </w:rPr>
        <w:t>Pirkėjas</w:t>
      </w:r>
      <w:r w:rsidR="001E7AE6" w:rsidRPr="00056BB2">
        <w:rPr>
          <w:rFonts w:asciiTheme="minorHAnsi" w:hAnsiTheme="minorHAnsi" w:cstheme="minorHAnsi"/>
          <w:sz w:val="22"/>
          <w:szCs w:val="22"/>
        </w:rPr>
        <w:t xml:space="preserve"> turi teisę keisti lapų išvežimo terminą – esant nepalankioms oro sąlygoms, lapų išvežimo darbus baigti pavasarį, nutirpus sniegui;</w:t>
      </w:r>
    </w:p>
    <w:bookmarkEnd w:id="15"/>
    <w:p w14:paraId="7D2DA538" w14:textId="549B9E92" w:rsidR="001E7AE6" w:rsidRPr="00056BB2" w:rsidRDefault="0011601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5</w:t>
      </w:r>
      <w:r w:rsidR="001E7AE6" w:rsidRPr="00056BB2">
        <w:rPr>
          <w:rFonts w:asciiTheme="minorHAnsi" w:hAnsiTheme="minorHAnsi" w:cstheme="minorHAnsi"/>
          <w:sz w:val="22"/>
          <w:szCs w:val="22"/>
        </w:rPr>
        <w:t>.</w:t>
      </w:r>
      <w:r w:rsidRPr="00056BB2">
        <w:rPr>
          <w:rFonts w:asciiTheme="minorHAnsi" w:hAnsiTheme="minorHAnsi" w:cstheme="minorHAnsi"/>
          <w:sz w:val="22"/>
          <w:szCs w:val="22"/>
        </w:rPr>
        <w:t>10</w:t>
      </w:r>
      <w:r w:rsidR="001E7AE6" w:rsidRPr="00056BB2">
        <w:rPr>
          <w:rFonts w:asciiTheme="minorHAnsi" w:hAnsiTheme="minorHAnsi" w:cstheme="minorHAnsi"/>
          <w:sz w:val="22"/>
          <w:szCs w:val="22"/>
        </w:rPr>
        <w:t xml:space="preserve">.8. </w:t>
      </w:r>
      <w:r w:rsidR="001E7AE6" w:rsidRPr="00056BB2">
        <w:rPr>
          <w:rFonts w:asciiTheme="minorHAnsi" w:eastAsia="Calibri" w:hAnsiTheme="minorHAnsi" w:cstheme="minorHAnsi"/>
          <w:sz w:val="22"/>
          <w:szCs w:val="22"/>
        </w:rPr>
        <w:t xml:space="preserve">šiukšlės nuolat renkamos visoje kapinių teritorijoje (įskaitant ir takelius tarp kapaviečių), išmetamos į rūšiuotoms atliekoms skirtus konteinerius. </w:t>
      </w:r>
      <w:r w:rsidR="00B675AE" w:rsidRPr="00056BB2">
        <w:rPr>
          <w:rFonts w:asciiTheme="minorHAnsi" w:eastAsia="Calibri" w:hAnsiTheme="minorHAnsi" w:cstheme="minorHAnsi"/>
          <w:sz w:val="22"/>
          <w:szCs w:val="22"/>
        </w:rPr>
        <w:t>Atsitiktinių šiukšlių gali būti ne daugiau kaip 10 vnt./100 kv. m.).</w:t>
      </w:r>
    </w:p>
    <w:p w14:paraId="5B2860B6" w14:textId="155B7B1C" w:rsidR="001E7AE6" w:rsidRPr="00056BB2" w:rsidRDefault="001E7AE6" w:rsidP="001E7AE6">
      <w:pPr>
        <w:pStyle w:val="Pagrindinistekstas"/>
        <w:ind w:firstLine="851"/>
        <w:rPr>
          <w:rFonts w:asciiTheme="minorHAnsi" w:hAnsiTheme="minorHAnsi" w:cstheme="minorHAnsi"/>
          <w:sz w:val="22"/>
          <w:szCs w:val="22"/>
        </w:rPr>
      </w:pPr>
      <w:r w:rsidRPr="00056BB2">
        <w:rPr>
          <w:rFonts w:asciiTheme="minorHAnsi" w:eastAsia="Calibri" w:hAnsiTheme="minorHAnsi" w:cstheme="minorHAnsi"/>
          <w:b/>
          <w:sz w:val="22"/>
          <w:szCs w:val="22"/>
        </w:rPr>
        <w:t>5.</w:t>
      </w:r>
      <w:r w:rsidR="0086202C" w:rsidRPr="00056BB2">
        <w:rPr>
          <w:rFonts w:asciiTheme="minorHAnsi" w:eastAsia="Calibri" w:hAnsiTheme="minorHAnsi" w:cstheme="minorHAnsi"/>
          <w:b/>
          <w:sz w:val="22"/>
          <w:szCs w:val="22"/>
        </w:rPr>
        <w:t>1</w:t>
      </w:r>
      <w:r w:rsidR="00116016" w:rsidRPr="00056BB2">
        <w:rPr>
          <w:rFonts w:asciiTheme="minorHAnsi" w:eastAsia="Calibri" w:hAnsiTheme="minorHAnsi" w:cstheme="minorHAnsi"/>
          <w:b/>
          <w:sz w:val="22"/>
          <w:szCs w:val="22"/>
        </w:rPr>
        <w:t>1</w:t>
      </w:r>
      <w:r w:rsidRPr="00056BB2">
        <w:rPr>
          <w:rFonts w:asciiTheme="minorHAnsi" w:eastAsia="Calibri" w:hAnsiTheme="minorHAnsi" w:cstheme="minorHAnsi"/>
          <w:b/>
          <w:sz w:val="22"/>
          <w:szCs w:val="22"/>
        </w:rPr>
        <w:t>. Granitinių</w:t>
      </w:r>
      <w:r w:rsidRPr="00056BB2">
        <w:rPr>
          <w:rFonts w:asciiTheme="minorHAnsi" w:hAnsiTheme="minorHAnsi" w:cstheme="minorHAnsi"/>
          <w:b/>
          <w:sz w:val="22"/>
          <w:szCs w:val="22"/>
        </w:rPr>
        <w:t xml:space="preserve"> paviršių,</w:t>
      </w:r>
      <w:r w:rsidRPr="00056BB2">
        <w:rPr>
          <w:rFonts w:asciiTheme="minorHAnsi" w:hAnsiTheme="minorHAnsi" w:cstheme="minorHAnsi"/>
          <w:sz w:val="22"/>
          <w:szCs w:val="22"/>
        </w:rPr>
        <w:t xml:space="preserve"> esančių Antakalnio kapinių Signatarų kvartale ir Valstybės vadovų palaidojimo vietoje, Sausio 13-sios ir Medininkų memoriale, Tarybinių karių memoriale plovimas, reikalui esant jų valymas nuo samanų, taip pat valymas</w:t>
      </w:r>
      <w:r w:rsidR="001B1FC6" w:rsidRPr="00056BB2">
        <w:rPr>
          <w:rFonts w:asciiTheme="minorHAnsi" w:hAnsiTheme="minorHAnsi" w:cstheme="minorHAnsi"/>
          <w:sz w:val="22"/>
          <w:szCs w:val="22"/>
        </w:rPr>
        <w:t xml:space="preserve"> vandeniu</w:t>
      </w:r>
      <w:r w:rsidRPr="00056BB2">
        <w:rPr>
          <w:rFonts w:asciiTheme="minorHAnsi" w:hAnsiTheme="minorHAnsi" w:cstheme="minorHAnsi"/>
          <w:sz w:val="22"/>
          <w:szCs w:val="22"/>
        </w:rPr>
        <w:t xml:space="preserve"> užtikrinant nuolatinę švarą, tačiau nepažeidžiant granito ar kito akmens struktūros ir paviršiaus.</w:t>
      </w:r>
    </w:p>
    <w:p w14:paraId="3712FA43" w14:textId="280BCF0A" w:rsidR="001E7AE6" w:rsidRPr="00056BB2" w:rsidRDefault="0BA74353" w:rsidP="6EB5687C">
      <w:pPr>
        <w:ind w:firstLine="851"/>
        <w:jc w:val="both"/>
        <w:rPr>
          <w:rFonts w:asciiTheme="minorHAnsi" w:hAnsiTheme="minorHAnsi" w:cstheme="minorHAnsi"/>
          <w:sz w:val="22"/>
          <w:szCs w:val="22"/>
        </w:rPr>
      </w:pPr>
      <w:r w:rsidRPr="00056BB2">
        <w:rPr>
          <w:rFonts w:asciiTheme="minorHAnsi" w:hAnsiTheme="minorHAnsi" w:cstheme="minorHAnsi"/>
          <w:b/>
          <w:bCs/>
          <w:sz w:val="22"/>
          <w:szCs w:val="22"/>
        </w:rPr>
        <w:t>5.</w:t>
      </w:r>
      <w:r w:rsidR="0086202C" w:rsidRPr="00056BB2">
        <w:rPr>
          <w:rFonts w:asciiTheme="minorHAnsi" w:hAnsiTheme="minorHAnsi" w:cstheme="minorHAnsi"/>
          <w:b/>
          <w:bCs/>
          <w:sz w:val="22"/>
          <w:szCs w:val="22"/>
        </w:rPr>
        <w:t>1</w:t>
      </w:r>
      <w:r w:rsidR="00116016" w:rsidRPr="00056BB2">
        <w:rPr>
          <w:rFonts w:asciiTheme="minorHAnsi" w:hAnsiTheme="minorHAnsi" w:cstheme="minorHAnsi"/>
          <w:b/>
          <w:bCs/>
          <w:sz w:val="22"/>
          <w:szCs w:val="22"/>
        </w:rPr>
        <w:t>2</w:t>
      </w:r>
      <w:r w:rsidRPr="00056BB2">
        <w:rPr>
          <w:rFonts w:asciiTheme="minorHAnsi" w:hAnsiTheme="minorHAnsi" w:cstheme="minorHAnsi"/>
          <w:b/>
          <w:bCs/>
          <w:sz w:val="22"/>
          <w:szCs w:val="22"/>
        </w:rPr>
        <w:t>. Žymių žmonių neprižiūrėtų kapaviečių priežiūra.</w:t>
      </w:r>
      <w:r w:rsidRPr="00056BB2">
        <w:rPr>
          <w:rFonts w:asciiTheme="minorHAnsi" w:hAnsiTheme="minorHAnsi" w:cstheme="minorHAnsi"/>
          <w:sz w:val="22"/>
          <w:szCs w:val="22"/>
        </w:rPr>
        <w:t xml:space="preserve"> Prižiūrim</w:t>
      </w:r>
      <w:r w:rsidR="294CBA68" w:rsidRPr="00056BB2">
        <w:rPr>
          <w:rFonts w:asciiTheme="minorHAnsi" w:hAnsiTheme="minorHAnsi" w:cstheme="minorHAnsi"/>
          <w:sz w:val="22"/>
          <w:szCs w:val="22"/>
        </w:rPr>
        <w:t>os</w:t>
      </w:r>
      <w:r w:rsidRPr="00056BB2">
        <w:rPr>
          <w:rFonts w:asciiTheme="minorHAnsi" w:hAnsiTheme="minorHAnsi" w:cstheme="minorHAnsi"/>
          <w:sz w:val="22"/>
          <w:szCs w:val="22"/>
        </w:rPr>
        <w:t xml:space="preserve"> kapavietės: Antakalnio kapinėse: rašytojos I. Simonaitytės, poeto H. Nagio, monsinjoro K. Vasiliausko, operos solistės E. Čiudakovos, R. Gajauskaitės, Lietuvos kario J. Patiejaus, kovotojo už Lietuvą D. Alseikos; Saulės kapinėse: 8 kapavietės 1947 metų sukilėlių, Zavadskų, Oginskių kapavietė (4 kapai)</w:t>
      </w:r>
      <w:r w:rsidR="32BE5EF8" w:rsidRPr="00056BB2">
        <w:rPr>
          <w:rFonts w:asciiTheme="minorHAnsi" w:hAnsiTheme="minorHAnsi" w:cstheme="minorHAnsi"/>
          <w:sz w:val="22"/>
          <w:szCs w:val="22"/>
        </w:rPr>
        <w:t xml:space="preserve">, </w:t>
      </w:r>
      <w:r w:rsidR="32BE5EF8" w:rsidRPr="00056BB2">
        <w:rPr>
          <w:rFonts w:asciiTheme="minorHAnsi" w:hAnsiTheme="minorHAnsi" w:cstheme="minorHAnsi"/>
          <w:sz w:val="22"/>
          <w:szCs w:val="22"/>
          <w:lang w:val="lt"/>
        </w:rPr>
        <w:t>Senosiose Rasų kapinėse: M.K. Čiurlionio ir nežinomo kareivio kapas (4 kvart.), J.Pilsudski (1 kvart.), A.Pilsudski (2 kvart.), Knygnešio M. Davainio (7 kvart.), Vileišių šeimos koplyčia (8 kvart.), Nepriklausomybės akto signatarų, Mikulskių šeimos, Petrauskų šeimos, Kisarauskų šeimos, Kučų šeimos, Gudaičių šeimos, G. Didelytės, I. Kostkevičiūtės, Biržiškų 4-ių šeimų (18 kvart.), Juodas Angelas, I. Salmonovičuvna, J. Tysliava (8 kvart.), 21 kunigų kapai aplink centrinę koplyčią, J. Montvilos, Lelevelio (17 kvart.), Angelų kalnelis (12 kvart.), J. Basanavičiaus, V. M. Putino, K. Borutos, M. Kubiliūtės.</w:t>
      </w:r>
      <w:r w:rsidRPr="00056BB2">
        <w:rPr>
          <w:rFonts w:asciiTheme="minorHAnsi" w:hAnsiTheme="minorHAnsi" w:cstheme="minorHAnsi"/>
          <w:sz w:val="22"/>
          <w:szCs w:val="22"/>
        </w:rPr>
        <w:t xml:space="preserve"> Jos ravimos, genimi krūmai,</w:t>
      </w:r>
      <w:r w:rsidR="006F450B" w:rsidRPr="00056BB2">
        <w:rPr>
          <w:rFonts w:asciiTheme="minorHAnsi" w:hAnsiTheme="minorHAnsi" w:cstheme="minorHAnsi"/>
          <w:sz w:val="22"/>
          <w:szCs w:val="22"/>
        </w:rPr>
        <w:t xml:space="preserve"> purenama žemė, nurenkami lapai, nukritusios šakos,</w:t>
      </w:r>
      <w:r w:rsidR="00545D98" w:rsidRPr="00056BB2">
        <w:rPr>
          <w:rFonts w:asciiTheme="minorHAnsi" w:hAnsiTheme="minorHAnsi" w:cstheme="minorHAnsi"/>
          <w:sz w:val="22"/>
          <w:szCs w:val="22"/>
        </w:rPr>
        <w:t xml:space="preserve"> spygliai, </w:t>
      </w:r>
      <w:r w:rsidR="006F450B" w:rsidRPr="00056BB2">
        <w:rPr>
          <w:rFonts w:asciiTheme="minorHAnsi" w:hAnsiTheme="minorHAnsi" w:cstheme="minorHAnsi"/>
          <w:sz w:val="22"/>
          <w:szCs w:val="22"/>
        </w:rPr>
        <w:t>lankytojų pastatytos žvakės ir (ar) atneštos gėlės</w:t>
      </w:r>
      <w:r w:rsidRPr="00056BB2">
        <w:rPr>
          <w:rFonts w:asciiTheme="minorHAnsi" w:hAnsiTheme="minorHAnsi" w:cstheme="minorHAnsi"/>
          <w:sz w:val="22"/>
          <w:szCs w:val="22"/>
        </w:rPr>
        <w:t>.</w:t>
      </w:r>
    </w:p>
    <w:p w14:paraId="6E17B581" w14:textId="02297DA7"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t>5.1</w:t>
      </w:r>
      <w:r w:rsidR="00116016" w:rsidRPr="00056BB2">
        <w:rPr>
          <w:rFonts w:asciiTheme="minorHAnsi" w:hAnsiTheme="minorHAnsi" w:cstheme="minorHAnsi"/>
          <w:b/>
          <w:bCs/>
          <w:sz w:val="22"/>
          <w:szCs w:val="22"/>
        </w:rPr>
        <w:t>3</w:t>
      </w:r>
      <w:r w:rsidRPr="00056BB2">
        <w:rPr>
          <w:rFonts w:asciiTheme="minorHAnsi" w:hAnsiTheme="minorHAnsi" w:cstheme="minorHAnsi"/>
          <w:b/>
          <w:bCs/>
          <w:sz w:val="22"/>
          <w:szCs w:val="22"/>
        </w:rPr>
        <w:t xml:space="preserve">. </w:t>
      </w:r>
      <w:r w:rsidRPr="00056BB2">
        <w:rPr>
          <w:rFonts w:asciiTheme="minorHAnsi" w:hAnsiTheme="minorHAnsi" w:cstheme="minorHAnsi"/>
          <w:b/>
          <w:sz w:val="22"/>
          <w:szCs w:val="22"/>
        </w:rPr>
        <w:t xml:space="preserve">Lauko tualetų valymas </w:t>
      </w:r>
      <w:r w:rsidRPr="00056BB2">
        <w:rPr>
          <w:rFonts w:asciiTheme="minorHAnsi" w:hAnsiTheme="minorHAnsi" w:cstheme="minorHAnsi"/>
          <w:sz w:val="22"/>
          <w:szCs w:val="22"/>
        </w:rPr>
        <w:t>Antakalnio kapinėse tualetai pr</w:t>
      </w:r>
      <w:r w:rsidRPr="00056BB2">
        <w:rPr>
          <w:rFonts w:asciiTheme="minorHAnsi" w:hAnsiTheme="minorHAnsi" w:cstheme="minorHAnsi"/>
          <w:sz w:val="22"/>
          <w:szCs w:val="22"/>
          <w:lang w:eastAsia="lt-LT"/>
        </w:rPr>
        <w:t xml:space="preserve">ijungti prie centralizuotų vandentiekio ir kanalizacijos tinklų. </w:t>
      </w:r>
      <w:r w:rsidR="0028229B" w:rsidRPr="00056BB2">
        <w:rPr>
          <w:rFonts w:asciiTheme="minorHAnsi" w:hAnsiTheme="minorHAnsi" w:cstheme="minorHAnsi"/>
          <w:sz w:val="22"/>
          <w:szCs w:val="22"/>
          <w:lang w:eastAsia="lt-LT"/>
        </w:rPr>
        <w:t>Tiekėjas</w:t>
      </w:r>
      <w:r w:rsidRPr="00056BB2">
        <w:rPr>
          <w:rFonts w:asciiTheme="minorHAnsi" w:hAnsiTheme="minorHAnsi" w:cstheme="minorHAnsi"/>
          <w:sz w:val="22"/>
          <w:szCs w:val="22"/>
          <w:lang w:eastAsia="lt-LT"/>
        </w:rPr>
        <w:t xml:space="preserve"> atsako už švarą ir tvarką visus metus, aprūpinimą valymo ir dezinfekcijos medžiagomis, popieriumi.</w:t>
      </w:r>
    </w:p>
    <w:p w14:paraId="1E9AF58D" w14:textId="25DDAF89" w:rsidR="001E7AE6" w:rsidRPr="00056BB2" w:rsidRDefault="001E7AE6" w:rsidP="001E7AE6">
      <w:pPr>
        <w:pStyle w:val="Sraopastraipa"/>
        <w:ind w:left="0" w:firstLine="851"/>
        <w:rPr>
          <w:rFonts w:asciiTheme="minorHAnsi" w:hAnsiTheme="minorHAnsi" w:cstheme="minorHAnsi"/>
          <w:sz w:val="22"/>
          <w:szCs w:val="22"/>
          <w:lang w:eastAsia="lt-LT"/>
        </w:rPr>
      </w:pPr>
      <w:r w:rsidRPr="00056BB2">
        <w:rPr>
          <w:rFonts w:asciiTheme="minorHAnsi" w:hAnsiTheme="minorHAnsi" w:cstheme="minorHAnsi"/>
          <w:b/>
          <w:bCs/>
          <w:sz w:val="22"/>
          <w:szCs w:val="22"/>
        </w:rPr>
        <w:t>5.1</w:t>
      </w:r>
      <w:r w:rsidR="00116016" w:rsidRPr="00056BB2">
        <w:rPr>
          <w:rFonts w:asciiTheme="minorHAnsi" w:hAnsiTheme="minorHAnsi" w:cstheme="minorHAnsi"/>
          <w:b/>
          <w:bCs/>
          <w:sz w:val="22"/>
          <w:szCs w:val="22"/>
        </w:rPr>
        <w:t>4</w:t>
      </w:r>
      <w:r w:rsidRPr="00056BB2">
        <w:rPr>
          <w:rFonts w:asciiTheme="minorHAnsi" w:hAnsiTheme="minorHAnsi" w:cstheme="minorHAnsi"/>
          <w:b/>
          <w:bCs/>
          <w:sz w:val="22"/>
          <w:szCs w:val="22"/>
        </w:rPr>
        <w:t xml:space="preserve">. Biotualetų pastatymas. </w:t>
      </w:r>
      <w:r w:rsidRPr="00056BB2">
        <w:rPr>
          <w:rFonts w:asciiTheme="minorHAnsi" w:hAnsiTheme="minorHAnsi" w:cstheme="minorHAnsi"/>
          <w:sz w:val="22"/>
          <w:szCs w:val="22"/>
        </w:rPr>
        <w:t xml:space="preserve">1 biotualetas statomas Antakalnio kapinėse ir 1 – Rasų kapinėse visam </w:t>
      </w:r>
      <w:r w:rsidR="00972708" w:rsidRPr="00056BB2">
        <w:rPr>
          <w:rFonts w:asciiTheme="minorHAnsi" w:hAnsiTheme="minorHAnsi" w:cstheme="minorHAnsi"/>
          <w:sz w:val="22"/>
          <w:szCs w:val="22"/>
        </w:rPr>
        <w:t xml:space="preserve">paslaugų teikimo </w:t>
      </w:r>
      <w:r w:rsidRPr="00056BB2">
        <w:rPr>
          <w:rFonts w:asciiTheme="minorHAnsi" w:hAnsiTheme="minorHAnsi" w:cstheme="minorHAnsi"/>
          <w:sz w:val="22"/>
          <w:szCs w:val="22"/>
        </w:rPr>
        <w:t xml:space="preserve">laikotarpiui. </w:t>
      </w:r>
      <w:r w:rsidR="0028229B" w:rsidRPr="00056BB2">
        <w:rPr>
          <w:rFonts w:asciiTheme="minorHAnsi" w:hAnsiTheme="minorHAnsi" w:cstheme="minorHAnsi"/>
          <w:sz w:val="22"/>
          <w:szCs w:val="22"/>
          <w:lang w:eastAsia="lt-LT"/>
        </w:rPr>
        <w:t>Tiekėjas</w:t>
      </w:r>
      <w:r w:rsidRPr="00056BB2">
        <w:rPr>
          <w:rFonts w:asciiTheme="minorHAnsi" w:hAnsiTheme="minorHAnsi" w:cstheme="minorHAnsi"/>
          <w:sz w:val="22"/>
          <w:szCs w:val="22"/>
          <w:lang w:eastAsia="lt-LT"/>
        </w:rPr>
        <w:t xml:space="preserve"> atsako už švarą ir tvarką visus metus.</w:t>
      </w:r>
    </w:p>
    <w:p w14:paraId="31EE66D7" w14:textId="460FB898" w:rsidR="00033F5C" w:rsidRPr="00AF248C" w:rsidRDefault="00033F5C" w:rsidP="00033F5C">
      <w:pPr>
        <w:pStyle w:val="Sraopastraipa"/>
        <w:ind w:left="0" w:firstLine="851"/>
        <w:rPr>
          <w:rFonts w:asciiTheme="minorHAnsi" w:hAnsiTheme="minorHAnsi" w:cstheme="minorHAnsi"/>
          <w:sz w:val="22"/>
          <w:szCs w:val="22"/>
        </w:rPr>
      </w:pPr>
      <w:r w:rsidRPr="00AF248C">
        <w:rPr>
          <w:rFonts w:asciiTheme="minorHAnsi" w:hAnsiTheme="minorHAnsi" w:cstheme="minorHAnsi"/>
          <w:b/>
          <w:bCs/>
          <w:sz w:val="22"/>
          <w:szCs w:val="22"/>
          <w:lang w:eastAsia="lt-LT"/>
        </w:rPr>
        <w:t>5.15. Vandentiekio sistemos paruošimas.</w:t>
      </w:r>
      <w:r w:rsidRPr="00AF248C">
        <w:rPr>
          <w:rFonts w:asciiTheme="minorHAnsi" w:hAnsiTheme="minorHAnsi" w:cstheme="minorHAnsi"/>
          <w:sz w:val="22"/>
          <w:szCs w:val="22"/>
          <w:lang w:eastAsia="lt-LT"/>
        </w:rPr>
        <w:t xml:space="preserve"> L</w:t>
      </w:r>
      <w:r w:rsidRPr="00AF248C">
        <w:rPr>
          <w:rFonts w:asciiTheme="minorHAnsi" w:hAnsiTheme="minorHAnsi" w:cstheme="minorHAnsi"/>
          <w:sz w:val="22"/>
          <w:szCs w:val="22"/>
        </w:rPr>
        <w:t xml:space="preserve">auko vandentiekio sistemos Antakalnio kapinėse paruošimas žiemai ir paleidimas pavasarį, jo priežiūra vasaros sezono metu. Atšalus orams vanduo išleidžiamas (jei reikia, nuimami kranai). Iki balandžio 25 dienos vandens sistema vėl paruošiama naudojimui: uždedami kranai, atliekamas vamzdynų hidraulinis bandymas. </w:t>
      </w:r>
    </w:p>
    <w:p w14:paraId="39CAD40D" w14:textId="77777777" w:rsidR="001E7AE6" w:rsidRPr="00056BB2" w:rsidRDefault="001E7AE6" w:rsidP="00033F5C">
      <w:pPr>
        <w:rPr>
          <w:rFonts w:asciiTheme="minorHAnsi" w:hAnsiTheme="minorHAnsi" w:cstheme="minorHAnsi"/>
          <w:sz w:val="22"/>
          <w:szCs w:val="22"/>
        </w:rPr>
      </w:pPr>
    </w:p>
    <w:p w14:paraId="3535C88C" w14:textId="0A76D0D5" w:rsidR="001E7AE6" w:rsidRPr="00056BB2" w:rsidRDefault="001E7AE6" w:rsidP="001E7AE6">
      <w:pPr>
        <w:ind w:firstLine="851"/>
        <w:rPr>
          <w:rFonts w:asciiTheme="minorHAnsi" w:hAnsiTheme="minorHAnsi" w:cstheme="minorHAnsi"/>
          <w:b/>
          <w:bCs/>
          <w:sz w:val="22"/>
          <w:szCs w:val="22"/>
          <w:u w:val="single"/>
        </w:rPr>
      </w:pPr>
      <w:r w:rsidRPr="00056BB2">
        <w:rPr>
          <w:rFonts w:asciiTheme="minorHAnsi" w:hAnsiTheme="minorHAnsi" w:cstheme="minorHAnsi"/>
          <w:b/>
          <w:bCs/>
          <w:sz w:val="22"/>
          <w:szCs w:val="22"/>
          <w:u w:val="single"/>
        </w:rPr>
        <w:t xml:space="preserve">6. PASLAUGOS TEIKIAMOS PAGAL </w:t>
      </w:r>
      <w:r w:rsidR="0028229B" w:rsidRPr="00056BB2">
        <w:rPr>
          <w:rFonts w:asciiTheme="minorHAnsi" w:hAnsiTheme="minorHAnsi" w:cstheme="minorHAnsi"/>
          <w:b/>
          <w:bCs/>
          <w:sz w:val="22"/>
          <w:szCs w:val="22"/>
          <w:u w:val="single"/>
        </w:rPr>
        <w:t>PIRKĖJO</w:t>
      </w:r>
      <w:r w:rsidRPr="00056BB2">
        <w:rPr>
          <w:rFonts w:asciiTheme="minorHAnsi" w:hAnsiTheme="minorHAnsi" w:cstheme="minorHAnsi"/>
          <w:b/>
          <w:bCs/>
          <w:sz w:val="22"/>
          <w:szCs w:val="22"/>
          <w:u w:val="single"/>
        </w:rPr>
        <w:t xml:space="preserve"> UŽSAKYMĄ</w:t>
      </w:r>
    </w:p>
    <w:p w14:paraId="6B5B63D2" w14:textId="090C16F5" w:rsidR="001E7AE6" w:rsidRPr="00056BB2" w:rsidRDefault="001E7AE6" w:rsidP="001E7AE6">
      <w:pPr>
        <w:pStyle w:val="Sraopastraipa"/>
        <w:ind w:left="0" w:firstLine="851"/>
        <w:rPr>
          <w:rFonts w:asciiTheme="minorHAnsi" w:hAnsiTheme="minorHAnsi" w:cstheme="minorHAnsi"/>
          <w:b/>
          <w:bCs/>
          <w:sz w:val="22"/>
          <w:szCs w:val="22"/>
          <w:u w:val="single"/>
        </w:rPr>
      </w:pPr>
      <w:r w:rsidRPr="00056BB2">
        <w:rPr>
          <w:rFonts w:asciiTheme="minorHAnsi" w:hAnsiTheme="minorHAnsi" w:cstheme="minorHAnsi"/>
          <w:sz w:val="22"/>
          <w:szCs w:val="22"/>
        </w:rPr>
        <w:t xml:space="preserve">Šios paslaugos teikiamos gavus raštišką </w:t>
      </w:r>
      <w:r w:rsidR="0028229B" w:rsidRPr="00056BB2">
        <w:rPr>
          <w:rFonts w:asciiTheme="minorHAnsi" w:hAnsiTheme="minorHAnsi" w:cstheme="minorHAnsi"/>
          <w:sz w:val="22"/>
          <w:szCs w:val="22"/>
        </w:rPr>
        <w:t>Pirkėjo</w:t>
      </w:r>
      <w:r w:rsidRPr="00056BB2">
        <w:rPr>
          <w:rFonts w:asciiTheme="minorHAnsi" w:hAnsiTheme="minorHAnsi" w:cstheme="minorHAnsi"/>
          <w:sz w:val="22"/>
          <w:szCs w:val="22"/>
        </w:rPr>
        <w:t xml:space="preserve"> užsakymą, kuriame turi būti nurodoma paslaugų teikimo vieta, kiekis, paslaugų suteikimo terminas, </w:t>
      </w:r>
      <w:r w:rsidR="008C5859">
        <w:rPr>
          <w:rFonts w:asciiTheme="minorHAnsi" w:hAnsiTheme="minorHAnsi" w:cstheme="minorHAnsi"/>
          <w:sz w:val="22"/>
          <w:szCs w:val="22"/>
        </w:rPr>
        <w:t xml:space="preserve">reikalingos </w:t>
      </w:r>
      <w:r w:rsidRPr="00056BB2">
        <w:rPr>
          <w:rFonts w:asciiTheme="minorHAnsi" w:hAnsiTheme="minorHAnsi" w:cstheme="minorHAnsi"/>
          <w:sz w:val="22"/>
          <w:szCs w:val="22"/>
        </w:rPr>
        <w:t>medžiagos ir kita būtina techninė informacija.</w:t>
      </w:r>
    </w:p>
    <w:p w14:paraId="2C115BA3" w14:textId="77777777" w:rsidR="001E7AE6" w:rsidRPr="00056BB2" w:rsidRDefault="001E7AE6" w:rsidP="001E7AE6">
      <w:pPr>
        <w:ind w:left="851"/>
        <w:rPr>
          <w:rFonts w:asciiTheme="minorHAnsi" w:hAnsiTheme="minorHAnsi" w:cstheme="minorHAnsi"/>
          <w:b/>
          <w:bCs/>
          <w:sz w:val="22"/>
          <w:szCs w:val="22"/>
          <w:u w:val="single"/>
        </w:rPr>
      </w:pPr>
      <w:r w:rsidRPr="00056BB2">
        <w:rPr>
          <w:rFonts w:asciiTheme="minorHAnsi" w:hAnsiTheme="minorHAnsi" w:cstheme="minorHAnsi"/>
          <w:b/>
          <w:bCs/>
          <w:sz w:val="22"/>
          <w:szCs w:val="22"/>
        </w:rPr>
        <w:t>6.1. Kapinių tvorų remontas:</w:t>
      </w:r>
    </w:p>
    <w:p w14:paraId="30F548DE" w14:textId="0736E6FB" w:rsidR="001E7AE6" w:rsidRPr="00056BB2" w:rsidRDefault="001E7AE6" w:rsidP="001E7942">
      <w:pPr>
        <w:ind w:firstLine="851"/>
        <w:jc w:val="both"/>
        <w:rPr>
          <w:rFonts w:asciiTheme="minorHAnsi" w:hAnsiTheme="minorHAnsi" w:cstheme="minorHAnsi"/>
          <w:sz w:val="22"/>
          <w:szCs w:val="22"/>
        </w:rPr>
      </w:pPr>
      <w:r w:rsidRPr="00056BB2">
        <w:rPr>
          <w:rFonts w:asciiTheme="minorHAnsi" w:hAnsiTheme="minorHAnsi" w:cstheme="minorHAnsi"/>
          <w:sz w:val="22"/>
          <w:szCs w:val="22"/>
        </w:rPr>
        <w:t>6.1.1. Mūro tvoros išardymas</w:t>
      </w:r>
      <w:r w:rsidR="00D7128A" w:rsidRPr="00056BB2">
        <w:rPr>
          <w:rFonts w:asciiTheme="minorHAnsi" w:hAnsiTheme="minorHAnsi" w:cstheme="minorHAnsi"/>
          <w:sz w:val="22"/>
          <w:szCs w:val="22"/>
        </w:rPr>
        <w:t>,</w:t>
      </w:r>
      <w:r w:rsidRPr="00056BB2">
        <w:rPr>
          <w:rFonts w:asciiTheme="minorHAnsi" w:hAnsiTheme="minorHAnsi" w:cstheme="minorHAnsi"/>
          <w:sz w:val="22"/>
          <w:szCs w:val="22"/>
        </w:rPr>
        <w:t xml:space="preserve"> išvežimas</w:t>
      </w:r>
      <w:r w:rsidR="00D7128A" w:rsidRPr="00056BB2">
        <w:rPr>
          <w:rFonts w:asciiTheme="minorHAnsi" w:hAnsiTheme="minorHAnsi" w:cstheme="minorHAnsi"/>
          <w:sz w:val="22"/>
          <w:szCs w:val="22"/>
        </w:rPr>
        <w:t xml:space="preserve"> </w:t>
      </w:r>
      <w:r w:rsidR="00D7128A" w:rsidRPr="00056BB2">
        <w:rPr>
          <w:rStyle w:val="normaltextrun"/>
          <w:rFonts w:asciiTheme="minorHAnsi" w:hAnsiTheme="minorHAnsi" w:cstheme="minorHAnsi"/>
          <w:sz w:val="22"/>
          <w:szCs w:val="22"/>
        </w:rPr>
        <w:t xml:space="preserve">ir </w:t>
      </w:r>
      <w:r w:rsidR="00D7128A" w:rsidRPr="00056BB2">
        <w:rPr>
          <w:rFonts w:asciiTheme="minorHAnsi" w:hAnsiTheme="minorHAnsi" w:cstheme="minorHAnsi"/>
          <w:sz w:val="22"/>
          <w:szCs w:val="22"/>
        </w:rPr>
        <w:t>sutvarkymas teisės aktų nustatyta tvarka</w:t>
      </w:r>
      <w:r w:rsidRPr="00056BB2">
        <w:rPr>
          <w:rFonts w:asciiTheme="minorHAnsi" w:hAnsiTheme="minorHAnsi" w:cstheme="minorHAnsi"/>
          <w:sz w:val="22"/>
          <w:szCs w:val="22"/>
        </w:rPr>
        <w:t>;</w:t>
      </w:r>
    </w:p>
    <w:p w14:paraId="4CF93F85" w14:textId="3D83EA1B" w:rsidR="001E7AE6" w:rsidRPr="00056BB2" w:rsidRDefault="001E7AE6" w:rsidP="001E7942">
      <w:pPr>
        <w:ind w:firstLine="851"/>
        <w:jc w:val="both"/>
        <w:rPr>
          <w:rFonts w:asciiTheme="minorHAnsi" w:hAnsiTheme="minorHAnsi" w:cstheme="minorHAnsi"/>
          <w:sz w:val="22"/>
          <w:szCs w:val="22"/>
        </w:rPr>
      </w:pPr>
      <w:r w:rsidRPr="00056BB2">
        <w:rPr>
          <w:rFonts w:asciiTheme="minorHAnsi" w:hAnsiTheme="minorHAnsi" w:cstheme="minorHAnsi"/>
          <w:sz w:val="22"/>
          <w:szCs w:val="22"/>
        </w:rPr>
        <w:t>6.1.2. Senos tinklinės tvoros išardymas</w:t>
      </w:r>
      <w:r w:rsidR="00D7128A" w:rsidRPr="00056BB2">
        <w:rPr>
          <w:rFonts w:asciiTheme="minorHAnsi" w:hAnsiTheme="minorHAnsi" w:cstheme="minorHAnsi"/>
          <w:sz w:val="22"/>
          <w:szCs w:val="22"/>
        </w:rPr>
        <w:t>,</w:t>
      </w:r>
      <w:r w:rsidRPr="00056BB2">
        <w:rPr>
          <w:rFonts w:asciiTheme="minorHAnsi" w:hAnsiTheme="minorHAnsi" w:cstheme="minorHAnsi"/>
          <w:sz w:val="22"/>
          <w:szCs w:val="22"/>
        </w:rPr>
        <w:t xml:space="preserve"> išvežimas</w:t>
      </w:r>
      <w:r w:rsidR="00D7128A" w:rsidRPr="00056BB2">
        <w:rPr>
          <w:rFonts w:asciiTheme="minorHAnsi" w:hAnsiTheme="minorHAnsi" w:cstheme="minorHAnsi"/>
          <w:sz w:val="22"/>
          <w:szCs w:val="22"/>
        </w:rPr>
        <w:t xml:space="preserve"> </w:t>
      </w:r>
      <w:r w:rsidR="00D7128A" w:rsidRPr="00056BB2">
        <w:rPr>
          <w:rStyle w:val="normaltextrun"/>
          <w:rFonts w:asciiTheme="minorHAnsi" w:hAnsiTheme="minorHAnsi" w:cstheme="minorHAnsi"/>
          <w:sz w:val="22"/>
          <w:szCs w:val="22"/>
        </w:rPr>
        <w:t xml:space="preserve">ir </w:t>
      </w:r>
      <w:r w:rsidR="00D7128A" w:rsidRPr="00056BB2">
        <w:rPr>
          <w:rFonts w:asciiTheme="minorHAnsi" w:hAnsiTheme="minorHAnsi" w:cstheme="minorHAnsi"/>
          <w:sz w:val="22"/>
          <w:szCs w:val="22"/>
        </w:rPr>
        <w:t>sutvarkymas teisės aktų nustatyta tvarka</w:t>
      </w:r>
      <w:r w:rsidRPr="00056BB2">
        <w:rPr>
          <w:rFonts w:asciiTheme="minorHAnsi" w:hAnsiTheme="minorHAnsi" w:cstheme="minorHAnsi"/>
          <w:sz w:val="22"/>
          <w:szCs w:val="22"/>
        </w:rPr>
        <w:t>;</w:t>
      </w:r>
    </w:p>
    <w:p w14:paraId="1106A71D" w14:textId="77777777" w:rsidR="001E7AE6" w:rsidRPr="00056BB2" w:rsidRDefault="001E7AE6" w:rsidP="001E7942">
      <w:pPr>
        <w:ind w:firstLine="851"/>
        <w:jc w:val="both"/>
        <w:rPr>
          <w:rFonts w:asciiTheme="minorHAnsi" w:hAnsiTheme="minorHAnsi" w:cstheme="minorHAnsi"/>
          <w:sz w:val="22"/>
          <w:szCs w:val="22"/>
        </w:rPr>
      </w:pPr>
      <w:r w:rsidRPr="00056BB2">
        <w:rPr>
          <w:rFonts w:asciiTheme="minorHAnsi" w:hAnsiTheme="minorHAnsi" w:cstheme="minorHAnsi"/>
          <w:sz w:val="22"/>
          <w:szCs w:val="22"/>
        </w:rPr>
        <w:t>6.1.3. Panelinės tvoros įrengimas (segmentas 1530x2500 mm, virbo storis ne mažiau nei 6 mm) be stulpelių kainos;</w:t>
      </w:r>
    </w:p>
    <w:p w14:paraId="4745B630" w14:textId="77777777" w:rsidR="001E7AE6" w:rsidRPr="00056BB2" w:rsidRDefault="001E7AE6" w:rsidP="001E7942">
      <w:pPr>
        <w:ind w:firstLine="851"/>
        <w:jc w:val="both"/>
        <w:rPr>
          <w:rFonts w:asciiTheme="minorHAnsi" w:hAnsiTheme="minorHAnsi" w:cstheme="minorHAnsi"/>
          <w:sz w:val="22"/>
          <w:szCs w:val="22"/>
        </w:rPr>
      </w:pPr>
      <w:r w:rsidRPr="00056BB2">
        <w:rPr>
          <w:rFonts w:asciiTheme="minorHAnsi" w:hAnsiTheme="minorHAnsi" w:cstheme="minorHAnsi"/>
          <w:sz w:val="22"/>
          <w:szCs w:val="22"/>
        </w:rPr>
        <w:t>6.1.4. Panelinės tvoros  (h=1530) stulpelio įrengimas su tvirtinimo elementais (2 vnt.);</w:t>
      </w:r>
    </w:p>
    <w:p w14:paraId="586B212F" w14:textId="77777777" w:rsidR="001E7AE6" w:rsidRPr="00056BB2" w:rsidRDefault="001E7AE6" w:rsidP="001E7942">
      <w:pPr>
        <w:ind w:firstLine="851"/>
        <w:jc w:val="both"/>
        <w:rPr>
          <w:rFonts w:asciiTheme="minorHAnsi" w:hAnsiTheme="minorHAnsi" w:cstheme="minorHAnsi"/>
          <w:sz w:val="22"/>
          <w:szCs w:val="22"/>
        </w:rPr>
      </w:pPr>
      <w:r w:rsidRPr="00056BB2">
        <w:rPr>
          <w:rFonts w:asciiTheme="minorHAnsi" w:hAnsiTheme="minorHAnsi" w:cstheme="minorHAnsi"/>
          <w:sz w:val="22"/>
          <w:szCs w:val="22"/>
        </w:rPr>
        <w:t>6.1.5. Vartų pritraukimo įtaisų keitimas nauju;</w:t>
      </w:r>
    </w:p>
    <w:p w14:paraId="20E4E86F" w14:textId="77777777" w:rsidR="001E7AE6" w:rsidRPr="00056BB2" w:rsidRDefault="001E7AE6" w:rsidP="001E7942">
      <w:pPr>
        <w:ind w:firstLine="851"/>
        <w:jc w:val="both"/>
        <w:rPr>
          <w:rFonts w:asciiTheme="minorHAnsi" w:hAnsiTheme="minorHAnsi" w:cstheme="minorHAnsi"/>
          <w:sz w:val="22"/>
          <w:szCs w:val="22"/>
        </w:rPr>
      </w:pPr>
      <w:r w:rsidRPr="00056BB2">
        <w:rPr>
          <w:rFonts w:asciiTheme="minorHAnsi" w:hAnsiTheme="minorHAnsi" w:cstheme="minorHAnsi"/>
          <w:sz w:val="22"/>
          <w:szCs w:val="22"/>
        </w:rPr>
        <w:t>6.1.6. Vartų spynos keitimas.</w:t>
      </w:r>
    </w:p>
    <w:p w14:paraId="08B5B46F" w14:textId="77777777" w:rsidR="001E7AE6" w:rsidRPr="00056BB2" w:rsidRDefault="001E7AE6" w:rsidP="001E7942">
      <w:pPr>
        <w:pStyle w:val="Pagrindinistekstas"/>
        <w:ind w:left="284"/>
        <w:rPr>
          <w:rFonts w:asciiTheme="minorHAnsi" w:hAnsiTheme="minorHAnsi" w:cstheme="minorHAnsi"/>
          <w:b/>
          <w:bCs/>
          <w:sz w:val="22"/>
          <w:szCs w:val="22"/>
          <w:lang w:eastAsia="lt-LT"/>
        </w:rPr>
      </w:pPr>
      <w:r w:rsidRPr="00056BB2">
        <w:rPr>
          <w:rFonts w:asciiTheme="minorHAnsi" w:hAnsiTheme="minorHAnsi" w:cstheme="minorHAnsi"/>
          <w:b/>
          <w:bCs/>
          <w:sz w:val="22"/>
          <w:szCs w:val="22"/>
          <w:lang w:eastAsia="lt-LT"/>
        </w:rPr>
        <w:t>6.2. Teritorijos sutvarkymas:</w:t>
      </w:r>
    </w:p>
    <w:p w14:paraId="3DD7AC17" w14:textId="706D2D1C" w:rsidR="001E7AE6" w:rsidRPr="00056BB2" w:rsidRDefault="001E7AE6" w:rsidP="001E7942">
      <w:pPr>
        <w:pStyle w:val="paragraph"/>
        <w:spacing w:before="0" w:beforeAutospacing="0" w:after="0" w:afterAutospacing="0"/>
        <w:ind w:firstLine="851"/>
        <w:jc w:val="both"/>
        <w:textAlignment w:val="baseline"/>
        <w:rPr>
          <w:rStyle w:val="eop"/>
          <w:rFonts w:asciiTheme="minorHAnsi" w:hAnsiTheme="minorHAnsi" w:cstheme="minorHAnsi"/>
          <w:sz w:val="22"/>
          <w:szCs w:val="22"/>
          <w:lang w:val="lt-LT"/>
        </w:rPr>
      </w:pPr>
      <w:r w:rsidRPr="00056BB2">
        <w:rPr>
          <w:rFonts w:asciiTheme="minorHAnsi" w:hAnsiTheme="minorHAnsi" w:cstheme="minorHAnsi"/>
          <w:sz w:val="22"/>
          <w:szCs w:val="22"/>
          <w:lang w:val="lt-LT"/>
        </w:rPr>
        <w:t>6.2.1. Savavališkai sukaupto gelžbetonio ar akmens laužo, kuris susidaro kapaviečių savininkams keičiant ar remontuojant paminklus, išvežimas</w:t>
      </w:r>
      <w:r w:rsidR="00D7128A" w:rsidRPr="00056BB2">
        <w:rPr>
          <w:rStyle w:val="normaltextrun"/>
          <w:rFonts w:asciiTheme="minorHAnsi" w:hAnsiTheme="minorHAnsi" w:cstheme="minorHAnsi"/>
          <w:sz w:val="22"/>
          <w:szCs w:val="22"/>
          <w:lang w:val="lt-LT"/>
        </w:rPr>
        <w:t xml:space="preserve"> ir </w:t>
      </w:r>
      <w:r w:rsidR="00D7128A" w:rsidRPr="00056BB2">
        <w:rPr>
          <w:rFonts w:asciiTheme="minorHAnsi" w:hAnsiTheme="minorHAnsi" w:cstheme="minorHAnsi"/>
          <w:sz w:val="22"/>
          <w:szCs w:val="22"/>
          <w:lang w:val="lt-LT"/>
        </w:rPr>
        <w:t>sutvarkymas teisės aktų nustatyta tvarka</w:t>
      </w:r>
      <w:r w:rsidRPr="00056BB2">
        <w:rPr>
          <w:rStyle w:val="normaltextrun"/>
          <w:rFonts w:asciiTheme="minorHAnsi" w:hAnsiTheme="minorHAnsi" w:cstheme="minorHAnsi"/>
          <w:sz w:val="22"/>
          <w:szCs w:val="22"/>
          <w:lang w:val="lt-LT"/>
        </w:rPr>
        <w:t>;</w:t>
      </w:r>
      <w:r w:rsidRPr="00056BB2">
        <w:rPr>
          <w:rStyle w:val="eop"/>
          <w:rFonts w:asciiTheme="minorHAnsi" w:hAnsiTheme="minorHAnsi" w:cstheme="minorHAnsi"/>
          <w:sz w:val="22"/>
          <w:szCs w:val="22"/>
          <w:lang w:val="lt-LT"/>
        </w:rPr>
        <w:t> </w:t>
      </w:r>
    </w:p>
    <w:p w14:paraId="15F1B6D0" w14:textId="53B3DC5E" w:rsidR="001E7AE6" w:rsidRPr="00056BB2" w:rsidRDefault="001E7AE6" w:rsidP="001E7942">
      <w:pPr>
        <w:pStyle w:val="paragraph"/>
        <w:spacing w:before="0" w:beforeAutospacing="0" w:after="0" w:afterAutospacing="0"/>
        <w:ind w:firstLine="851"/>
        <w:jc w:val="both"/>
        <w:textAlignment w:val="baseline"/>
        <w:rPr>
          <w:rFonts w:asciiTheme="minorHAnsi" w:hAnsiTheme="minorHAnsi" w:cstheme="minorHAnsi"/>
          <w:sz w:val="22"/>
          <w:szCs w:val="22"/>
          <w:lang w:val="lt-LT"/>
        </w:rPr>
      </w:pPr>
      <w:r w:rsidRPr="00056BB2">
        <w:rPr>
          <w:rFonts w:asciiTheme="minorHAnsi" w:hAnsiTheme="minorHAnsi" w:cstheme="minorHAnsi"/>
          <w:sz w:val="22"/>
          <w:szCs w:val="22"/>
          <w:lang w:val="lt-LT"/>
        </w:rPr>
        <w:t>6.2.2. Bešeimininkių padangų surinkimas, nuvežimas į saugojimo aikšteles</w:t>
      </w:r>
      <w:r w:rsidR="00A66945" w:rsidRPr="00056BB2">
        <w:rPr>
          <w:rFonts w:asciiTheme="minorHAnsi" w:hAnsiTheme="minorHAnsi" w:cstheme="minorHAnsi"/>
          <w:sz w:val="22"/>
          <w:szCs w:val="22"/>
          <w:lang w:val="lt-LT"/>
        </w:rPr>
        <w:t>:</w:t>
      </w:r>
    </w:p>
    <w:p w14:paraId="74FF15D6" w14:textId="0E6692BE" w:rsidR="001E7AE6" w:rsidRPr="00056BB2" w:rsidRDefault="001E7AE6" w:rsidP="001E7942">
      <w:pPr>
        <w:ind w:firstLine="567"/>
        <w:jc w:val="both"/>
        <w:rPr>
          <w:rFonts w:asciiTheme="minorHAnsi" w:hAnsiTheme="minorHAnsi" w:cstheme="minorHAnsi"/>
          <w:sz w:val="22"/>
          <w:szCs w:val="22"/>
        </w:rPr>
      </w:pPr>
      <w:r w:rsidRPr="00056BB2">
        <w:rPr>
          <w:rFonts w:asciiTheme="minorHAnsi" w:hAnsiTheme="minorHAnsi" w:cstheme="minorHAnsi"/>
          <w:sz w:val="22"/>
          <w:szCs w:val="22"/>
        </w:rPr>
        <w:t xml:space="preserve">a) surinkti </w:t>
      </w:r>
      <w:r w:rsidR="0028229B" w:rsidRPr="00056BB2">
        <w:rPr>
          <w:rFonts w:asciiTheme="minorHAnsi" w:hAnsiTheme="minorHAnsi" w:cstheme="minorHAnsi"/>
          <w:sz w:val="22"/>
          <w:szCs w:val="22"/>
        </w:rPr>
        <w:t>Tiekėjo</w:t>
      </w:r>
      <w:r w:rsidRPr="00056BB2">
        <w:rPr>
          <w:rFonts w:asciiTheme="minorHAnsi" w:hAnsiTheme="minorHAnsi" w:cstheme="minorHAnsi"/>
          <w:sz w:val="22"/>
          <w:szCs w:val="22"/>
        </w:rPr>
        <w:t xml:space="preserve"> tvarkomose teritorijose besimėtančias bešeimininkes padangas;</w:t>
      </w:r>
    </w:p>
    <w:p w14:paraId="045A859D" w14:textId="65589FB6" w:rsidR="001E7AE6" w:rsidRDefault="001E7AE6" w:rsidP="00AF248C">
      <w:pPr>
        <w:ind w:firstLine="567"/>
        <w:jc w:val="both"/>
        <w:rPr>
          <w:rFonts w:asciiTheme="minorHAnsi" w:hAnsiTheme="minorHAnsi" w:cstheme="minorHAnsi"/>
          <w:sz w:val="22"/>
          <w:szCs w:val="22"/>
        </w:rPr>
      </w:pPr>
      <w:r w:rsidRPr="00056BB2">
        <w:rPr>
          <w:rFonts w:asciiTheme="minorHAnsi" w:hAnsiTheme="minorHAnsi" w:cstheme="minorHAnsi"/>
          <w:sz w:val="22"/>
          <w:szCs w:val="22"/>
        </w:rPr>
        <w:lastRenderedPageBreak/>
        <w:t>b) nuvežti jas į padangų laikino sandėliavimo (iki išvežimo utilizavimui) aikštelę Eigulių g. 32, Vilniuje (aikštelės vieta gali k</w:t>
      </w:r>
      <w:r w:rsidR="006F3293" w:rsidRPr="00056BB2">
        <w:rPr>
          <w:rFonts w:asciiTheme="minorHAnsi" w:hAnsiTheme="minorHAnsi" w:cstheme="minorHAnsi"/>
          <w:sz w:val="22"/>
          <w:szCs w:val="22"/>
        </w:rPr>
        <w:t>e</w:t>
      </w:r>
      <w:r w:rsidRPr="00056BB2">
        <w:rPr>
          <w:rFonts w:asciiTheme="minorHAnsi" w:hAnsiTheme="minorHAnsi" w:cstheme="minorHAnsi"/>
          <w:sz w:val="22"/>
          <w:szCs w:val="22"/>
        </w:rPr>
        <w:t>isti</w:t>
      </w:r>
      <w:r w:rsidR="006F3293" w:rsidRPr="00056BB2">
        <w:rPr>
          <w:rFonts w:asciiTheme="minorHAnsi" w:hAnsiTheme="minorHAnsi" w:cstheme="minorHAnsi"/>
          <w:sz w:val="22"/>
          <w:szCs w:val="22"/>
        </w:rPr>
        <w:t>s</w:t>
      </w:r>
      <w:r w:rsidRPr="00056BB2">
        <w:rPr>
          <w:rFonts w:asciiTheme="minorHAnsi" w:hAnsiTheme="minorHAnsi" w:cstheme="minorHAnsi"/>
          <w:sz w:val="22"/>
          <w:szCs w:val="22"/>
        </w:rPr>
        <w:t>);</w:t>
      </w:r>
    </w:p>
    <w:p w14:paraId="1FC48FDC" w14:textId="0BB9C170" w:rsidR="001E7AE6" w:rsidRPr="00056BB2" w:rsidRDefault="001E7AE6" w:rsidP="00300475">
      <w:pPr>
        <w:ind w:firstLine="851"/>
        <w:jc w:val="both"/>
        <w:rPr>
          <w:rFonts w:asciiTheme="minorHAnsi" w:hAnsiTheme="minorHAnsi" w:cstheme="minorHAnsi"/>
          <w:sz w:val="22"/>
          <w:szCs w:val="22"/>
        </w:rPr>
      </w:pPr>
      <w:r w:rsidRPr="00056BB2">
        <w:rPr>
          <w:rFonts w:asciiTheme="minorHAnsi" w:hAnsiTheme="minorHAnsi" w:cstheme="minorHAnsi"/>
          <w:sz w:val="22"/>
          <w:szCs w:val="22"/>
        </w:rPr>
        <w:t>6.2.3. Stambiagabaričių atliekų surinkimas</w:t>
      </w:r>
      <w:r w:rsidR="00D7128A" w:rsidRPr="00056BB2">
        <w:rPr>
          <w:rFonts w:asciiTheme="minorHAnsi" w:hAnsiTheme="minorHAnsi" w:cstheme="minorHAnsi"/>
          <w:sz w:val="22"/>
          <w:szCs w:val="22"/>
        </w:rPr>
        <w:t>,</w:t>
      </w:r>
      <w:r w:rsidRPr="00056BB2">
        <w:rPr>
          <w:rFonts w:asciiTheme="minorHAnsi" w:hAnsiTheme="minorHAnsi" w:cstheme="minorHAnsi"/>
          <w:sz w:val="22"/>
          <w:szCs w:val="22"/>
        </w:rPr>
        <w:t xml:space="preserve"> išvežimas</w:t>
      </w:r>
      <w:r w:rsidR="00D7128A" w:rsidRPr="00056BB2">
        <w:rPr>
          <w:rStyle w:val="Antrat1Diagrama"/>
          <w:rFonts w:asciiTheme="minorHAnsi" w:eastAsiaTheme="minorEastAsia" w:hAnsiTheme="minorHAnsi" w:cstheme="minorHAnsi"/>
          <w:sz w:val="22"/>
          <w:szCs w:val="22"/>
        </w:rPr>
        <w:t xml:space="preserve"> </w:t>
      </w:r>
      <w:r w:rsidR="00D7128A" w:rsidRPr="00056BB2">
        <w:rPr>
          <w:rStyle w:val="normaltextrun"/>
          <w:rFonts w:asciiTheme="minorHAnsi" w:hAnsiTheme="minorHAnsi" w:cstheme="minorHAnsi"/>
          <w:sz w:val="22"/>
          <w:szCs w:val="22"/>
        </w:rPr>
        <w:t xml:space="preserve">ir </w:t>
      </w:r>
      <w:r w:rsidR="00D7128A" w:rsidRPr="00056BB2">
        <w:rPr>
          <w:rFonts w:asciiTheme="minorHAnsi" w:hAnsiTheme="minorHAnsi" w:cstheme="minorHAnsi"/>
          <w:sz w:val="22"/>
          <w:szCs w:val="22"/>
        </w:rPr>
        <w:t>sutvarkymas teisės aktų nustatyta tvarka;</w:t>
      </w:r>
    </w:p>
    <w:p w14:paraId="52CFAAC3" w14:textId="77777777" w:rsidR="001E7AE6" w:rsidRPr="00056BB2" w:rsidRDefault="001E7AE6" w:rsidP="001E7AE6">
      <w:pPr>
        <w:ind w:left="1418" w:hanging="568"/>
        <w:jc w:val="both"/>
        <w:rPr>
          <w:rFonts w:asciiTheme="minorHAnsi" w:hAnsiTheme="minorHAnsi" w:cstheme="minorHAnsi"/>
          <w:sz w:val="22"/>
          <w:szCs w:val="22"/>
        </w:rPr>
      </w:pPr>
      <w:r w:rsidRPr="00056BB2">
        <w:rPr>
          <w:rFonts w:asciiTheme="minorHAnsi" w:hAnsiTheme="minorHAnsi" w:cstheme="minorHAnsi"/>
          <w:sz w:val="22"/>
          <w:szCs w:val="22"/>
        </w:rPr>
        <w:t>6.2.4. Vėjų nulaužtų medžių šakų pakrovimas ir išvežimas;</w:t>
      </w:r>
    </w:p>
    <w:p w14:paraId="230460CB" w14:textId="65E36463" w:rsidR="00B7783F" w:rsidRPr="00AF248C" w:rsidRDefault="00B7783F" w:rsidP="001E7AE6">
      <w:pPr>
        <w:ind w:left="1418" w:hanging="568"/>
        <w:jc w:val="both"/>
        <w:rPr>
          <w:rFonts w:asciiTheme="minorHAnsi" w:hAnsiTheme="minorHAnsi" w:cstheme="minorHAnsi"/>
          <w:sz w:val="22"/>
          <w:szCs w:val="22"/>
        </w:rPr>
      </w:pPr>
      <w:r w:rsidRPr="00AF248C">
        <w:rPr>
          <w:rFonts w:asciiTheme="minorHAnsi" w:hAnsiTheme="minorHAnsi" w:cstheme="minorHAnsi"/>
          <w:sz w:val="22"/>
          <w:szCs w:val="22"/>
        </w:rPr>
        <w:t>6.2.5. teritorijos išlyginimas sutvarkius savavališkus sąvartynus.</w:t>
      </w:r>
    </w:p>
    <w:p w14:paraId="03D6CB64" w14:textId="407E92E5" w:rsidR="001E7AE6" w:rsidRPr="00056BB2" w:rsidRDefault="001E7AE6" w:rsidP="001E7AE6">
      <w:pPr>
        <w:ind w:firstLine="850"/>
        <w:jc w:val="both"/>
        <w:rPr>
          <w:rFonts w:asciiTheme="minorHAnsi" w:hAnsiTheme="minorHAnsi" w:cstheme="minorHAnsi"/>
          <w:sz w:val="22"/>
          <w:szCs w:val="22"/>
        </w:rPr>
      </w:pPr>
      <w:r w:rsidRPr="00056BB2">
        <w:rPr>
          <w:rFonts w:asciiTheme="minorHAnsi" w:hAnsiTheme="minorHAnsi" w:cstheme="minorHAnsi"/>
          <w:sz w:val="22"/>
          <w:szCs w:val="22"/>
        </w:rPr>
        <w:t>6.2.</w:t>
      </w:r>
      <w:r w:rsidR="00B7783F" w:rsidRPr="00056BB2">
        <w:rPr>
          <w:rFonts w:asciiTheme="minorHAnsi" w:hAnsiTheme="minorHAnsi" w:cstheme="minorHAnsi"/>
          <w:sz w:val="22"/>
          <w:szCs w:val="22"/>
        </w:rPr>
        <w:t>6</w:t>
      </w:r>
      <w:r w:rsidRPr="00056BB2">
        <w:rPr>
          <w:rFonts w:asciiTheme="minorHAnsi" w:hAnsiTheme="minorHAnsi" w:cstheme="minorHAnsi"/>
          <w:sz w:val="22"/>
          <w:szCs w:val="22"/>
        </w:rPr>
        <w:t>. Velėnavimas. Esant poreikiui atliekama Antakalnio kapinių Signatarų kvartale ir Valstybės vadovų palaidojimo vietoje.</w:t>
      </w:r>
    </w:p>
    <w:p w14:paraId="624578EB" w14:textId="007DB168" w:rsidR="001E7AE6" w:rsidRPr="00056BB2" w:rsidRDefault="001E7AE6" w:rsidP="001E7AE6">
      <w:pPr>
        <w:ind w:firstLine="850"/>
        <w:jc w:val="both"/>
        <w:rPr>
          <w:rFonts w:asciiTheme="minorHAnsi" w:hAnsiTheme="minorHAnsi" w:cstheme="minorHAnsi"/>
          <w:sz w:val="22"/>
          <w:szCs w:val="22"/>
        </w:rPr>
      </w:pPr>
      <w:r w:rsidRPr="00056BB2">
        <w:rPr>
          <w:rFonts w:asciiTheme="minorHAnsi" w:hAnsiTheme="minorHAnsi" w:cstheme="minorHAnsi"/>
          <w:sz w:val="22"/>
          <w:szCs w:val="22"/>
        </w:rPr>
        <w:t>6.2.</w:t>
      </w:r>
      <w:r w:rsidR="00B7783F" w:rsidRPr="00056BB2">
        <w:rPr>
          <w:rFonts w:asciiTheme="minorHAnsi" w:hAnsiTheme="minorHAnsi" w:cstheme="minorHAnsi"/>
          <w:sz w:val="22"/>
          <w:szCs w:val="22"/>
        </w:rPr>
        <w:t>7</w:t>
      </w:r>
      <w:r w:rsidRPr="00056BB2">
        <w:rPr>
          <w:rFonts w:asciiTheme="minorHAnsi" w:hAnsiTheme="minorHAnsi" w:cstheme="minorHAnsi"/>
          <w:sz w:val="22"/>
          <w:szCs w:val="22"/>
        </w:rPr>
        <w:t>. Mažų plotų vejos atnaujinimas. Esant poreikiui atliekama Antakalnio kapinių Signatarų kvartale ir Valstybės vadovų palaidojimo vietoje.</w:t>
      </w:r>
    </w:p>
    <w:p w14:paraId="1E3CB50D" w14:textId="280B7DF3" w:rsidR="001E7AE6" w:rsidRPr="00056BB2" w:rsidRDefault="001E7AE6" w:rsidP="001E7AE6">
      <w:pPr>
        <w:ind w:left="851" w:hanging="1"/>
        <w:jc w:val="both"/>
        <w:rPr>
          <w:rFonts w:asciiTheme="minorHAnsi" w:hAnsiTheme="minorHAnsi" w:cstheme="minorHAnsi"/>
          <w:sz w:val="22"/>
          <w:szCs w:val="22"/>
        </w:rPr>
      </w:pPr>
      <w:r w:rsidRPr="00056BB2">
        <w:rPr>
          <w:rFonts w:asciiTheme="minorHAnsi" w:hAnsiTheme="minorHAnsi" w:cstheme="minorHAnsi"/>
          <w:b/>
          <w:bCs/>
          <w:sz w:val="22"/>
          <w:szCs w:val="22"/>
        </w:rPr>
        <w:t>6.3. Medžių tvarkymas.</w:t>
      </w:r>
      <w:r w:rsidRPr="00056BB2">
        <w:rPr>
          <w:rFonts w:asciiTheme="minorHAnsi" w:hAnsiTheme="minorHAnsi" w:cstheme="minorHAnsi"/>
          <w:sz w:val="22"/>
          <w:szCs w:val="22"/>
        </w:rPr>
        <w:t xml:space="preserve"> </w:t>
      </w:r>
    </w:p>
    <w:p w14:paraId="19FA79DC" w14:textId="7B07C13C" w:rsidR="001E7AE6" w:rsidRPr="00056BB2" w:rsidRDefault="001E7AE6" w:rsidP="001E7AE6">
      <w:pPr>
        <w:ind w:firstLine="850"/>
        <w:jc w:val="both"/>
        <w:rPr>
          <w:rFonts w:asciiTheme="minorHAnsi" w:hAnsiTheme="minorHAnsi" w:cstheme="minorHAnsi"/>
          <w:sz w:val="22"/>
          <w:szCs w:val="22"/>
          <w:lang w:val="lt"/>
        </w:rPr>
      </w:pPr>
      <w:r w:rsidRPr="00056BB2">
        <w:rPr>
          <w:rFonts w:asciiTheme="minorHAnsi" w:hAnsiTheme="minorHAnsi" w:cstheme="minorHAnsi"/>
          <w:sz w:val="22"/>
          <w:szCs w:val="22"/>
        </w:rPr>
        <w:t>Medžių priežiūros darbai vykdomi vadovaujantis</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 xml:space="preserve">2008 m. sausio 31 d Lietuvos Respublikos aplinkos ministro įsakymu Nr. D1-87 „Dėl saugotinų medžių ir krūmų kirtimo, persodinimo ar kitokio pašalinimo atvejų, šių darbų vykdymo ir leidimų šiems darbams išdavimo, medžių ir krūmų vertės atlyginimo tvarkos aprašo patvirtinimo“ (aktuali redakcija). Šiuos darbus privalo atlikti tik turintys teisę ir atitinkamą kvalifikaciją specialistai. </w:t>
      </w:r>
      <w:r w:rsidRPr="00056BB2">
        <w:rPr>
          <w:rFonts w:asciiTheme="minorHAnsi" w:hAnsiTheme="minorHAnsi" w:cstheme="minorHAnsi"/>
          <w:sz w:val="22"/>
          <w:szCs w:val="22"/>
          <w:lang w:val="lt"/>
        </w:rPr>
        <w:t xml:space="preserve">Visą susidariusią po želdinių tvarkymo medieną susmulkinti iki 3,15 ≤ P ≤ 63 mm (ilgis-plotis-storis) bei medienos skiedras priduoti neatlygintinai į akcinę bendrovę „Vilniaus šilumos tinklai“, adresu Elektrinės g. 2, LT-03150 arba Pramonės g. 95, LT-11115. Medžių kamienai, kurių skersmuo viršija 60 cm, lieka </w:t>
      </w:r>
      <w:r w:rsidR="0028229B" w:rsidRPr="00056BB2">
        <w:rPr>
          <w:rFonts w:asciiTheme="minorHAnsi" w:hAnsiTheme="minorHAnsi" w:cstheme="minorHAnsi"/>
          <w:sz w:val="22"/>
          <w:szCs w:val="22"/>
          <w:lang w:val="lt"/>
        </w:rPr>
        <w:t>Tiekėjui</w:t>
      </w:r>
      <w:r w:rsidRPr="00056BB2">
        <w:rPr>
          <w:rFonts w:asciiTheme="minorHAnsi" w:hAnsiTheme="minorHAnsi" w:cstheme="minorHAnsi"/>
          <w:sz w:val="22"/>
          <w:szCs w:val="22"/>
          <w:lang w:val="lt"/>
        </w:rPr>
        <w:t>.</w:t>
      </w:r>
    </w:p>
    <w:p w14:paraId="3921A0FF" w14:textId="717F461D" w:rsidR="001E7AE6" w:rsidRPr="00056BB2" w:rsidRDefault="0BA74353" w:rsidP="001E7AE6">
      <w:pPr>
        <w:ind w:firstLine="850"/>
        <w:jc w:val="both"/>
        <w:rPr>
          <w:rFonts w:asciiTheme="minorHAnsi" w:hAnsiTheme="minorHAnsi" w:cstheme="minorHAnsi"/>
          <w:sz w:val="22"/>
          <w:szCs w:val="22"/>
          <w:highlight w:val="green"/>
        </w:rPr>
      </w:pPr>
      <w:r w:rsidRPr="00056BB2">
        <w:rPr>
          <w:rFonts w:asciiTheme="minorHAnsi" w:hAnsiTheme="minorHAnsi" w:cstheme="minorHAnsi"/>
          <w:sz w:val="22"/>
          <w:szCs w:val="22"/>
        </w:rPr>
        <w:t xml:space="preserve">6.3.1. medžių genėjimas nuo kopėčių, panaudojant autobokštelį ar </w:t>
      </w:r>
      <w:r w:rsidR="56FE3B21" w:rsidRPr="00056BB2">
        <w:rPr>
          <w:rFonts w:asciiTheme="minorHAnsi" w:hAnsiTheme="minorHAnsi" w:cstheme="minorHAnsi"/>
          <w:sz w:val="22"/>
          <w:szCs w:val="22"/>
        </w:rPr>
        <w:t>aukštalipi</w:t>
      </w:r>
      <w:r w:rsidR="0720F1D4" w:rsidRPr="00056BB2">
        <w:rPr>
          <w:rFonts w:asciiTheme="minorHAnsi" w:hAnsiTheme="minorHAnsi" w:cstheme="minorHAnsi"/>
          <w:sz w:val="22"/>
          <w:szCs w:val="22"/>
        </w:rPr>
        <w:t>ų</w:t>
      </w:r>
      <w:r w:rsidR="56FE3B21" w:rsidRPr="00056BB2">
        <w:rPr>
          <w:rFonts w:asciiTheme="minorHAnsi" w:hAnsiTheme="minorHAnsi" w:cstheme="minorHAnsi"/>
          <w:sz w:val="22"/>
          <w:szCs w:val="22"/>
        </w:rPr>
        <w:t xml:space="preserve"> </w:t>
      </w:r>
      <w:r w:rsidRPr="00056BB2">
        <w:rPr>
          <w:rFonts w:asciiTheme="minorHAnsi" w:hAnsiTheme="minorHAnsi" w:cstheme="minorHAnsi"/>
          <w:sz w:val="22"/>
          <w:szCs w:val="22"/>
        </w:rPr>
        <w:t xml:space="preserve">paslaugas, kirtimo </w:t>
      </w:r>
      <w:r w:rsidR="77CD2D25" w:rsidRPr="00056BB2">
        <w:rPr>
          <w:rFonts w:asciiTheme="minorHAnsi" w:hAnsiTheme="minorHAnsi" w:cstheme="minorHAnsi"/>
          <w:sz w:val="22"/>
          <w:szCs w:val="22"/>
        </w:rPr>
        <w:t xml:space="preserve">metu susidariusių </w:t>
      </w:r>
      <w:r w:rsidRPr="00056BB2">
        <w:rPr>
          <w:rFonts w:asciiTheme="minorHAnsi" w:hAnsiTheme="minorHAnsi" w:cstheme="minorHAnsi"/>
          <w:sz w:val="22"/>
          <w:szCs w:val="22"/>
        </w:rPr>
        <w:t>atliekų išvežimas ir pridavimas.</w:t>
      </w:r>
    </w:p>
    <w:p w14:paraId="5A2A39B1" w14:textId="37F2439E" w:rsidR="001E7AE6" w:rsidRPr="00056BB2" w:rsidRDefault="001E7AE6" w:rsidP="001E7AE6">
      <w:pPr>
        <w:ind w:firstLine="850"/>
        <w:jc w:val="both"/>
        <w:rPr>
          <w:rFonts w:asciiTheme="minorHAnsi" w:hAnsiTheme="minorHAnsi" w:cstheme="minorHAnsi"/>
          <w:sz w:val="22"/>
          <w:szCs w:val="22"/>
        </w:rPr>
      </w:pPr>
      <w:r w:rsidRPr="00056BB2">
        <w:rPr>
          <w:rFonts w:asciiTheme="minorHAnsi" w:hAnsiTheme="minorHAnsi" w:cstheme="minorHAnsi"/>
          <w:sz w:val="22"/>
          <w:szCs w:val="22"/>
        </w:rPr>
        <w:t xml:space="preserve">6.3.2. medžių pjovimas nuo žemės, naudojant autobokštelį ar </w:t>
      </w:r>
      <w:r w:rsidR="17131CE3" w:rsidRPr="00056BB2">
        <w:rPr>
          <w:rFonts w:asciiTheme="minorHAnsi" w:hAnsiTheme="minorHAnsi" w:cstheme="minorHAnsi"/>
          <w:sz w:val="22"/>
          <w:szCs w:val="22"/>
        </w:rPr>
        <w:t xml:space="preserve">aukštalipių </w:t>
      </w:r>
      <w:r w:rsidRPr="00056BB2">
        <w:rPr>
          <w:rFonts w:asciiTheme="minorHAnsi" w:hAnsiTheme="minorHAnsi" w:cstheme="minorHAnsi"/>
          <w:sz w:val="22"/>
          <w:szCs w:val="22"/>
        </w:rPr>
        <w:t xml:space="preserve">paslaugas. Medžiai supjaustomi. Nupjauto medžio kelmo aukštis turi būti lygus žemės paviršiui.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atsako, kad kertant medį nebūtų sugadinti kapinių statiniai bei takų dangos. Sugadinus statinius,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atlygina žalą savo sąskaita;</w:t>
      </w:r>
    </w:p>
    <w:p w14:paraId="20F41A16" w14:textId="33D6E9B7" w:rsidR="001E7AE6" w:rsidRPr="00056BB2" w:rsidRDefault="0BA74353" w:rsidP="001E7AE6">
      <w:pPr>
        <w:ind w:firstLine="850"/>
        <w:jc w:val="both"/>
        <w:rPr>
          <w:rFonts w:asciiTheme="minorHAnsi" w:hAnsiTheme="minorHAnsi" w:cstheme="minorHAnsi"/>
          <w:sz w:val="22"/>
          <w:szCs w:val="22"/>
        </w:rPr>
      </w:pPr>
      <w:r w:rsidRPr="00056BB2">
        <w:rPr>
          <w:rFonts w:asciiTheme="minorHAnsi" w:hAnsiTheme="minorHAnsi" w:cstheme="minorHAnsi"/>
          <w:sz w:val="22"/>
          <w:szCs w:val="22"/>
        </w:rPr>
        <w:t>6.3.3. kelmų rovimas ir išvežimas</w:t>
      </w:r>
      <w:r w:rsidR="77CD2D25" w:rsidRPr="00056BB2">
        <w:rPr>
          <w:rFonts w:asciiTheme="minorHAnsi" w:hAnsiTheme="minorHAnsi" w:cstheme="minorHAnsi"/>
          <w:sz w:val="22"/>
          <w:szCs w:val="22"/>
        </w:rPr>
        <w:t>;</w:t>
      </w:r>
      <w:r w:rsidRPr="00056BB2">
        <w:rPr>
          <w:rFonts w:asciiTheme="minorHAnsi" w:hAnsiTheme="minorHAnsi" w:cstheme="minorHAnsi"/>
          <w:sz w:val="22"/>
          <w:szCs w:val="22"/>
        </w:rPr>
        <w:t xml:space="preserve"> </w:t>
      </w:r>
    </w:p>
    <w:p w14:paraId="4F998F37" w14:textId="0F119A18" w:rsidR="001E7AE6" w:rsidRPr="00056BB2" w:rsidRDefault="001E7AE6" w:rsidP="001E7AE6">
      <w:pPr>
        <w:ind w:firstLine="850"/>
        <w:jc w:val="both"/>
        <w:rPr>
          <w:rFonts w:asciiTheme="minorHAnsi" w:hAnsiTheme="minorHAnsi" w:cstheme="minorHAnsi"/>
          <w:sz w:val="22"/>
          <w:szCs w:val="22"/>
          <w:lang w:val="lt"/>
        </w:rPr>
      </w:pPr>
      <w:r w:rsidRPr="00056BB2">
        <w:rPr>
          <w:rFonts w:asciiTheme="minorHAnsi" w:hAnsiTheme="minorHAnsi" w:cstheme="minorHAnsi"/>
          <w:sz w:val="22"/>
          <w:szCs w:val="22"/>
        </w:rPr>
        <w:t xml:space="preserve">6.3.4. kelmų nužeminimas, gręžimas. </w:t>
      </w:r>
      <w:r w:rsidRPr="00056BB2">
        <w:rPr>
          <w:rFonts w:asciiTheme="minorHAnsi" w:hAnsiTheme="minorHAnsi" w:cstheme="minorHAnsi"/>
          <w:sz w:val="22"/>
          <w:szCs w:val="22"/>
          <w:lang w:val="lt"/>
        </w:rPr>
        <w:t>Nesant galimybei išrauti, kelmas nužeminamas iki 20 cm žemiau žemės altitudės arba išgręžiamas. Duobės, išrovus kelmus, užpilamos žeme, teritorija sutvarkoma, šalia rovimo zonos esantys keliai, šaligatviai ir kiti statiniai ar įrenginiai apsaugomi nuo sugadinimo, o sugadinus – atstatomi</w:t>
      </w:r>
      <w:r w:rsidR="00091E34" w:rsidRPr="00056BB2">
        <w:rPr>
          <w:rFonts w:asciiTheme="minorHAnsi" w:hAnsiTheme="minorHAnsi" w:cstheme="minorHAnsi"/>
          <w:sz w:val="22"/>
          <w:szCs w:val="22"/>
          <w:lang w:val="lt"/>
        </w:rPr>
        <w:t xml:space="preserve"> </w:t>
      </w:r>
      <w:r w:rsidR="0028229B" w:rsidRPr="00056BB2">
        <w:rPr>
          <w:rFonts w:asciiTheme="minorHAnsi" w:hAnsiTheme="minorHAnsi" w:cstheme="minorHAnsi"/>
          <w:sz w:val="22"/>
          <w:szCs w:val="22"/>
          <w:lang w:val="lt"/>
        </w:rPr>
        <w:t>Tiekėjo</w:t>
      </w:r>
      <w:r w:rsidR="00091E34" w:rsidRPr="00056BB2">
        <w:rPr>
          <w:rFonts w:asciiTheme="minorHAnsi" w:hAnsiTheme="minorHAnsi" w:cstheme="minorHAnsi"/>
          <w:sz w:val="22"/>
          <w:szCs w:val="22"/>
          <w:lang w:val="lt"/>
        </w:rPr>
        <w:t xml:space="preserve"> sąskaita;</w:t>
      </w:r>
    </w:p>
    <w:p w14:paraId="511806EC" w14:textId="2570B687" w:rsidR="001E7AE6" w:rsidRPr="00056BB2" w:rsidRDefault="001E7AE6" w:rsidP="001E7AE6">
      <w:pPr>
        <w:ind w:left="1418" w:hanging="567"/>
        <w:jc w:val="both"/>
        <w:rPr>
          <w:rFonts w:asciiTheme="minorHAnsi" w:hAnsiTheme="minorHAnsi" w:cstheme="minorHAnsi"/>
          <w:sz w:val="22"/>
          <w:szCs w:val="22"/>
        </w:rPr>
      </w:pPr>
      <w:r w:rsidRPr="00056BB2">
        <w:rPr>
          <w:rFonts w:asciiTheme="minorHAnsi" w:hAnsiTheme="minorHAnsi" w:cstheme="minorHAnsi"/>
          <w:sz w:val="22"/>
          <w:szCs w:val="22"/>
        </w:rPr>
        <w:t>6.3.5. gyvatvorių karpymas. F</w:t>
      </w:r>
      <w:r w:rsidRPr="00056BB2">
        <w:rPr>
          <w:rFonts w:asciiTheme="minorHAnsi" w:hAnsiTheme="minorHAnsi" w:cstheme="minorHAnsi"/>
          <w:sz w:val="22"/>
          <w:szCs w:val="22"/>
          <w:lang w:val="lt"/>
        </w:rPr>
        <w:t>ormos suteikimas, retinimas, žeminimas, atnaujinimas</w:t>
      </w:r>
      <w:r w:rsidR="00091E34" w:rsidRPr="00056BB2">
        <w:rPr>
          <w:rFonts w:asciiTheme="minorHAnsi" w:hAnsiTheme="minorHAnsi" w:cstheme="minorHAnsi"/>
          <w:sz w:val="22"/>
          <w:szCs w:val="22"/>
          <w:lang w:val="lt"/>
        </w:rPr>
        <w:t>;</w:t>
      </w:r>
    </w:p>
    <w:p w14:paraId="21CE72B0" w14:textId="77777777" w:rsidR="001E7AE6" w:rsidRPr="00056BB2" w:rsidRDefault="001E7AE6" w:rsidP="001E7AE6">
      <w:pPr>
        <w:ind w:left="1418" w:hanging="567"/>
        <w:jc w:val="both"/>
        <w:rPr>
          <w:rFonts w:asciiTheme="minorHAnsi" w:hAnsiTheme="minorHAnsi" w:cstheme="minorHAnsi"/>
          <w:sz w:val="22"/>
          <w:szCs w:val="22"/>
        </w:rPr>
      </w:pPr>
      <w:r w:rsidRPr="00056BB2">
        <w:rPr>
          <w:rFonts w:asciiTheme="minorHAnsi" w:hAnsiTheme="minorHAnsi" w:cstheme="minorHAnsi"/>
          <w:sz w:val="22"/>
          <w:szCs w:val="22"/>
        </w:rPr>
        <w:t>6.3.6. menkaverčių krūmų pjovimas.</w:t>
      </w:r>
    </w:p>
    <w:p w14:paraId="179CDA46" w14:textId="7D484237" w:rsidR="00D717CA" w:rsidRPr="00056BB2" w:rsidRDefault="0BA74353" w:rsidP="001E7AE6">
      <w:pPr>
        <w:ind w:firstLine="851"/>
        <w:jc w:val="both"/>
        <w:rPr>
          <w:rFonts w:asciiTheme="minorHAnsi" w:hAnsiTheme="minorHAnsi" w:cstheme="minorHAnsi"/>
          <w:sz w:val="22"/>
          <w:szCs w:val="22"/>
          <w:lang w:val="lt"/>
        </w:rPr>
      </w:pPr>
      <w:r w:rsidRPr="00056BB2">
        <w:rPr>
          <w:rFonts w:asciiTheme="minorHAnsi" w:hAnsiTheme="minorHAnsi" w:cstheme="minorHAnsi"/>
          <w:b/>
          <w:bCs/>
          <w:sz w:val="22"/>
          <w:szCs w:val="22"/>
        </w:rPr>
        <w:t xml:space="preserve">6.4. Vejos atnaujinimas/ruloninės vejos įrengimas. </w:t>
      </w:r>
      <w:r w:rsidRPr="00056BB2">
        <w:rPr>
          <w:rFonts w:asciiTheme="minorHAnsi" w:hAnsiTheme="minorHAnsi" w:cstheme="minorHAnsi"/>
          <w:sz w:val="22"/>
          <w:szCs w:val="22"/>
        </w:rPr>
        <w:t>Vejos atnaujinimo paslaug</w:t>
      </w:r>
      <w:r w:rsidR="002176C4" w:rsidRPr="00056BB2">
        <w:rPr>
          <w:rFonts w:asciiTheme="minorHAnsi" w:hAnsiTheme="minorHAnsi" w:cstheme="minorHAnsi"/>
          <w:sz w:val="22"/>
          <w:szCs w:val="22"/>
        </w:rPr>
        <w:t>os</w:t>
      </w:r>
      <w:r w:rsidRPr="00056BB2">
        <w:rPr>
          <w:rFonts w:asciiTheme="minorHAnsi" w:hAnsiTheme="minorHAnsi" w:cstheme="minorHAnsi"/>
          <w:sz w:val="22"/>
          <w:szCs w:val="22"/>
        </w:rPr>
        <w:t xml:space="preserve"> apima</w:t>
      </w:r>
      <w:r w:rsidRPr="00056BB2">
        <w:rPr>
          <w:rFonts w:asciiTheme="minorHAnsi" w:hAnsiTheme="minorHAnsi" w:cstheme="minorHAnsi"/>
          <w:sz w:val="22"/>
          <w:szCs w:val="22"/>
          <w:lang w:val="lt"/>
        </w:rPr>
        <w:t xml:space="preserve"> reikalingo sluoksnio augalinio grunto paruošimą, vejos atnaujinimą/įrengimą/sumindžiotų vejos vietų atnaujinimą, </w:t>
      </w:r>
      <w:r w:rsidR="00D717CA" w:rsidRPr="00056BB2">
        <w:rPr>
          <w:rFonts w:asciiTheme="minorHAnsi" w:hAnsiTheme="minorHAnsi" w:cstheme="minorHAnsi"/>
          <w:sz w:val="22"/>
          <w:szCs w:val="22"/>
          <w:lang w:val="lt"/>
        </w:rPr>
        <w:t>pa</w:t>
      </w:r>
      <w:r w:rsidRPr="00056BB2">
        <w:rPr>
          <w:rFonts w:asciiTheme="minorHAnsi" w:hAnsiTheme="minorHAnsi" w:cstheme="minorHAnsi"/>
          <w:sz w:val="22"/>
          <w:szCs w:val="22"/>
          <w:lang w:val="lt"/>
        </w:rPr>
        <w:t>laistymą</w:t>
      </w:r>
      <w:r w:rsidR="00B12C77" w:rsidRPr="00056BB2">
        <w:rPr>
          <w:rFonts w:asciiTheme="minorHAnsi" w:hAnsiTheme="minorHAnsi" w:cstheme="minorHAnsi"/>
          <w:sz w:val="22"/>
          <w:szCs w:val="22"/>
          <w:lang w:val="lt"/>
        </w:rPr>
        <w:t>.</w:t>
      </w:r>
      <w:r w:rsidRPr="00056BB2">
        <w:rPr>
          <w:rFonts w:asciiTheme="minorHAnsi" w:hAnsiTheme="minorHAnsi" w:cstheme="minorHAnsi"/>
          <w:sz w:val="22"/>
          <w:szCs w:val="22"/>
          <w:lang w:val="lt"/>
        </w:rPr>
        <w:t xml:space="preserve"> Ruloninės vejos įrengimo p</w:t>
      </w:r>
      <w:r w:rsidRPr="00056BB2">
        <w:rPr>
          <w:rFonts w:asciiTheme="minorHAnsi" w:eastAsia="Calibri" w:hAnsiTheme="minorHAnsi" w:cstheme="minorHAnsi"/>
          <w:sz w:val="22"/>
          <w:szCs w:val="22"/>
          <w:lang w:val="lt"/>
        </w:rPr>
        <w:t>a</w:t>
      </w:r>
      <w:r w:rsidRPr="00056BB2">
        <w:rPr>
          <w:rFonts w:asciiTheme="minorHAnsi" w:hAnsiTheme="minorHAnsi" w:cstheme="minorHAnsi"/>
          <w:sz w:val="22"/>
          <w:szCs w:val="22"/>
          <w:lang w:val="lt"/>
        </w:rPr>
        <w:t>slaug</w:t>
      </w:r>
      <w:r w:rsidR="002176C4" w:rsidRPr="00056BB2">
        <w:rPr>
          <w:rFonts w:asciiTheme="minorHAnsi" w:hAnsiTheme="minorHAnsi" w:cstheme="minorHAnsi"/>
          <w:sz w:val="22"/>
          <w:szCs w:val="22"/>
          <w:lang w:val="lt"/>
        </w:rPr>
        <w:t>os</w:t>
      </w:r>
      <w:r w:rsidRPr="00056BB2">
        <w:rPr>
          <w:rFonts w:asciiTheme="minorHAnsi" w:hAnsiTheme="minorHAnsi" w:cstheme="minorHAnsi"/>
          <w:sz w:val="22"/>
          <w:szCs w:val="22"/>
          <w:lang w:val="lt"/>
        </w:rPr>
        <w:t xml:space="preserve"> apima reikalingo sluoksnio augalinio grunto paruošimą, vejos įrengimą, </w:t>
      </w:r>
      <w:r w:rsidR="00D717CA" w:rsidRPr="00056BB2">
        <w:rPr>
          <w:rFonts w:asciiTheme="minorHAnsi" w:hAnsiTheme="minorHAnsi" w:cstheme="minorHAnsi"/>
          <w:sz w:val="22"/>
          <w:szCs w:val="22"/>
          <w:lang w:val="lt"/>
        </w:rPr>
        <w:t>pa</w:t>
      </w:r>
      <w:r w:rsidRPr="00056BB2">
        <w:rPr>
          <w:rFonts w:asciiTheme="minorHAnsi" w:hAnsiTheme="minorHAnsi" w:cstheme="minorHAnsi"/>
          <w:sz w:val="22"/>
          <w:szCs w:val="22"/>
          <w:lang w:val="lt"/>
        </w:rPr>
        <w:t>laistymą</w:t>
      </w:r>
      <w:r w:rsidR="002176C4" w:rsidRPr="00056BB2">
        <w:rPr>
          <w:rFonts w:asciiTheme="minorHAnsi" w:hAnsiTheme="minorHAnsi" w:cstheme="minorHAnsi"/>
          <w:sz w:val="22"/>
          <w:szCs w:val="22"/>
          <w:lang w:val="lt"/>
        </w:rPr>
        <w:t>.</w:t>
      </w:r>
      <w:r w:rsidRPr="00056BB2">
        <w:rPr>
          <w:rFonts w:asciiTheme="minorHAnsi" w:hAnsiTheme="minorHAnsi" w:cstheme="minorHAnsi"/>
          <w:sz w:val="22"/>
          <w:szCs w:val="22"/>
          <w:lang w:val="lt"/>
        </w:rPr>
        <w:t xml:space="preserve"> </w:t>
      </w:r>
    </w:p>
    <w:p w14:paraId="4BAF3728" w14:textId="01223020" w:rsidR="001E7AE6" w:rsidRPr="00056BB2" w:rsidRDefault="0BA74353"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6.4.1. Vejos  plotų iki 10 kv. m. atnaujinimas sėjant, papildant 10 cm augalinio grunto sluoksniu;</w:t>
      </w:r>
    </w:p>
    <w:p w14:paraId="1BE3E2F5" w14:textId="77777777" w:rsidR="001E7AE6" w:rsidRPr="00056BB2" w:rsidRDefault="0BA74353"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6.4.2. Vejos  plotų virš 10 kv. m. atnaujinimas sėjant, papildant 10 cm augalinio grunto sluoksniu;</w:t>
      </w:r>
    </w:p>
    <w:p w14:paraId="16D9AEB9" w14:textId="33418C1F" w:rsidR="001E7AE6" w:rsidRPr="00056BB2" w:rsidRDefault="0BA74353"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6.4.</w:t>
      </w:r>
      <w:r w:rsidR="00570606" w:rsidRPr="00056BB2">
        <w:rPr>
          <w:rFonts w:asciiTheme="minorHAnsi" w:hAnsiTheme="minorHAnsi" w:cstheme="minorHAnsi"/>
          <w:sz w:val="22"/>
          <w:szCs w:val="22"/>
        </w:rPr>
        <w:t>3</w:t>
      </w:r>
      <w:r w:rsidRPr="00056BB2">
        <w:rPr>
          <w:rFonts w:asciiTheme="minorHAnsi" w:hAnsiTheme="minorHAnsi" w:cstheme="minorHAnsi"/>
          <w:sz w:val="22"/>
          <w:szCs w:val="22"/>
        </w:rPr>
        <w:t>. Ruloninės vejos įrengimas šlaituose;</w:t>
      </w:r>
    </w:p>
    <w:p w14:paraId="3810BEA2" w14:textId="74A951E2" w:rsidR="001E7AE6" w:rsidRPr="00056BB2" w:rsidRDefault="0BA74353"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6.4.</w:t>
      </w:r>
      <w:r w:rsidR="00570606" w:rsidRPr="00056BB2">
        <w:rPr>
          <w:rFonts w:asciiTheme="minorHAnsi" w:hAnsiTheme="minorHAnsi" w:cstheme="minorHAnsi"/>
          <w:sz w:val="22"/>
          <w:szCs w:val="22"/>
        </w:rPr>
        <w:t>4</w:t>
      </w:r>
      <w:r w:rsidRPr="00056BB2">
        <w:rPr>
          <w:rFonts w:asciiTheme="minorHAnsi" w:hAnsiTheme="minorHAnsi" w:cstheme="minorHAnsi"/>
          <w:sz w:val="22"/>
          <w:szCs w:val="22"/>
        </w:rPr>
        <w:t>. Ruloninės vejos įrengimas horizontaliuose paviršiuose.</w:t>
      </w:r>
    </w:p>
    <w:p w14:paraId="756E1501" w14:textId="77777777"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b/>
          <w:bCs/>
          <w:sz w:val="22"/>
          <w:szCs w:val="22"/>
        </w:rPr>
        <w:t>6.5. Vandens sistemos remontas</w:t>
      </w:r>
    </w:p>
    <w:p w14:paraId="1B28C47F" w14:textId="3C89FC96"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6.</w:t>
      </w:r>
      <w:r w:rsidR="00D12AB6" w:rsidRPr="00056BB2">
        <w:rPr>
          <w:rFonts w:asciiTheme="minorHAnsi" w:hAnsiTheme="minorHAnsi" w:cstheme="minorHAnsi"/>
          <w:sz w:val="22"/>
          <w:szCs w:val="22"/>
        </w:rPr>
        <w:t>5</w:t>
      </w:r>
      <w:r w:rsidRPr="00056BB2">
        <w:rPr>
          <w:rFonts w:asciiTheme="minorHAnsi" w:hAnsiTheme="minorHAnsi" w:cstheme="minorHAnsi"/>
          <w:sz w:val="22"/>
          <w:szCs w:val="22"/>
        </w:rPr>
        <w:t>.1. vandentiekio vamzdžių keitimas;</w:t>
      </w:r>
    </w:p>
    <w:p w14:paraId="0606FCCE" w14:textId="2E9FE3BD"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6.</w:t>
      </w:r>
      <w:r w:rsidR="00D12AB6" w:rsidRPr="00056BB2">
        <w:rPr>
          <w:rFonts w:asciiTheme="minorHAnsi" w:hAnsiTheme="minorHAnsi" w:cstheme="minorHAnsi"/>
          <w:sz w:val="22"/>
          <w:szCs w:val="22"/>
        </w:rPr>
        <w:t>5</w:t>
      </w:r>
      <w:r w:rsidRPr="00056BB2">
        <w:rPr>
          <w:rFonts w:asciiTheme="minorHAnsi" w:hAnsiTheme="minorHAnsi" w:cstheme="minorHAnsi"/>
          <w:sz w:val="22"/>
          <w:szCs w:val="22"/>
        </w:rPr>
        <w:t>.2. vandens talpų kranų ir vandentiekio kranų keitimas;</w:t>
      </w:r>
    </w:p>
    <w:p w14:paraId="551D14F2" w14:textId="0D7CBFEE"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6.</w:t>
      </w:r>
      <w:r w:rsidR="00D12AB6" w:rsidRPr="00056BB2">
        <w:rPr>
          <w:rFonts w:asciiTheme="minorHAnsi" w:hAnsiTheme="minorHAnsi" w:cstheme="minorHAnsi"/>
          <w:sz w:val="22"/>
          <w:szCs w:val="22"/>
        </w:rPr>
        <w:t>5</w:t>
      </w:r>
      <w:r w:rsidRPr="00056BB2">
        <w:rPr>
          <w:rFonts w:asciiTheme="minorHAnsi" w:hAnsiTheme="minorHAnsi" w:cstheme="minorHAnsi"/>
          <w:sz w:val="22"/>
          <w:szCs w:val="22"/>
        </w:rPr>
        <w:t>.3. naujų 5 m</w:t>
      </w:r>
      <w:r w:rsidRPr="00056BB2">
        <w:rPr>
          <w:rFonts w:asciiTheme="minorHAnsi" w:hAnsiTheme="minorHAnsi" w:cstheme="minorHAnsi"/>
          <w:sz w:val="22"/>
          <w:szCs w:val="22"/>
          <w:vertAlign w:val="superscript"/>
        </w:rPr>
        <w:t>3</w:t>
      </w:r>
      <w:r w:rsidRPr="00056BB2">
        <w:rPr>
          <w:rFonts w:asciiTheme="minorHAnsi" w:hAnsiTheme="minorHAnsi" w:cstheme="minorHAnsi"/>
          <w:sz w:val="22"/>
          <w:szCs w:val="22"/>
        </w:rPr>
        <w:t xml:space="preserve"> vandens talpų iš stiklo audiniu armuoto plastiko įsigijimas ir pastatymas;</w:t>
      </w:r>
    </w:p>
    <w:p w14:paraId="57B964E6" w14:textId="2492F08B"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6.</w:t>
      </w:r>
      <w:r w:rsidR="00D12AB6" w:rsidRPr="00056BB2">
        <w:rPr>
          <w:rFonts w:asciiTheme="minorHAnsi" w:hAnsiTheme="minorHAnsi" w:cstheme="minorHAnsi"/>
          <w:sz w:val="22"/>
          <w:szCs w:val="22"/>
        </w:rPr>
        <w:t>5</w:t>
      </w:r>
      <w:r w:rsidRPr="00056BB2">
        <w:rPr>
          <w:rFonts w:asciiTheme="minorHAnsi" w:hAnsiTheme="minorHAnsi" w:cstheme="minorHAnsi"/>
          <w:sz w:val="22"/>
          <w:szCs w:val="22"/>
        </w:rPr>
        <w:t>.4. naujų 10 m</w:t>
      </w:r>
      <w:r w:rsidRPr="00056BB2">
        <w:rPr>
          <w:rFonts w:asciiTheme="minorHAnsi" w:hAnsiTheme="minorHAnsi" w:cstheme="minorHAnsi"/>
          <w:sz w:val="22"/>
          <w:szCs w:val="22"/>
          <w:vertAlign w:val="superscript"/>
        </w:rPr>
        <w:t>3</w:t>
      </w:r>
      <w:r w:rsidRPr="00056BB2">
        <w:rPr>
          <w:rFonts w:asciiTheme="minorHAnsi" w:hAnsiTheme="minorHAnsi" w:cstheme="minorHAnsi"/>
          <w:sz w:val="22"/>
          <w:szCs w:val="22"/>
        </w:rPr>
        <w:t xml:space="preserve"> vandens talpų iš stiklo audiniu armuoto plastiko įsigijimas ir pastatymas;</w:t>
      </w:r>
    </w:p>
    <w:p w14:paraId="7E60B55A" w14:textId="043A4384"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6.</w:t>
      </w:r>
      <w:r w:rsidR="00D12AB6" w:rsidRPr="00056BB2">
        <w:rPr>
          <w:rFonts w:asciiTheme="minorHAnsi" w:hAnsiTheme="minorHAnsi" w:cstheme="minorHAnsi"/>
          <w:sz w:val="22"/>
          <w:szCs w:val="22"/>
        </w:rPr>
        <w:t>5</w:t>
      </w:r>
      <w:r w:rsidRPr="00056BB2">
        <w:rPr>
          <w:rFonts w:asciiTheme="minorHAnsi" w:hAnsiTheme="minorHAnsi" w:cstheme="minorHAnsi"/>
          <w:sz w:val="22"/>
          <w:szCs w:val="22"/>
        </w:rPr>
        <w:t>.5. vienos talpos sutvarkymas užvirinant kiaurymes</w:t>
      </w:r>
      <w:r w:rsidR="006620D5" w:rsidRPr="00056BB2">
        <w:rPr>
          <w:rFonts w:asciiTheme="minorHAnsi" w:hAnsiTheme="minorHAnsi" w:cstheme="minorHAnsi"/>
          <w:sz w:val="22"/>
          <w:szCs w:val="22"/>
        </w:rPr>
        <w:t>;</w:t>
      </w:r>
    </w:p>
    <w:p w14:paraId="5F1A29D1" w14:textId="256183B7"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6.</w:t>
      </w:r>
      <w:r w:rsidR="00D12AB6" w:rsidRPr="00056BB2">
        <w:rPr>
          <w:rFonts w:asciiTheme="minorHAnsi" w:hAnsiTheme="minorHAnsi" w:cstheme="minorHAnsi"/>
          <w:sz w:val="22"/>
          <w:szCs w:val="22"/>
        </w:rPr>
        <w:t>5</w:t>
      </w:r>
      <w:r w:rsidRPr="00056BB2">
        <w:rPr>
          <w:rFonts w:asciiTheme="minorHAnsi" w:hAnsiTheme="minorHAnsi" w:cstheme="minorHAnsi"/>
          <w:sz w:val="22"/>
          <w:szCs w:val="22"/>
        </w:rPr>
        <w:t>.6. paviršinio vandens nusiurbimas nuo semiamų teritorijų.</w:t>
      </w:r>
    </w:p>
    <w:p w14:paraId="09C314F7" w14:textId="77777777"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b/>
          <w:bCs/>
          <w:sz w:val="22"/>
          <w:szCs w:val="22"/>
        </w:rPr>
        <w:t xml:space="preserve">6.6. Biotualetų nuoma </w:t>
      </w:r>
      <w:r w:rsidRPr="00056BB2">
        <w:rPr>
          <w:rFonts w:asciiTheme="minorHAnsi" w:hAnsiTheme="minorHAnsi" w:cstheme="minorHAnsi"/>
          <w:sz w:val="22"/>
          <w:szCs w:val="22"/>
        </w:rPr>
        <w:t>numatyta Antakalnio kapinėse – 2 vnt., Rasų kapinėse – 2 vnt., dviem savaitėms prieš ir po Visų šventųjų ir mirusiųjų dienos, taip pat dviem savaitėms prieš ir po Motinos dienos.</w:t>
      </w:r>
    </w:p>
    <w:bookmarkEnd w:id="2"/>
    <w:p w14:paraId="5D922963" w14:textId="77777777" w:rsidR="00B21B9C" w:rsidRPr="00056BB2" w:rsidRDefault="00B21B9C" w:rsidP="001E7AE6">
      <w:pPr>
        <w:ind w:firstLine="851"/>
        <w:jc w:val="right"/>
        <w:rPr>
          <w:rFonts w:asciiTheme="minorHAnsi" w:hAnsiTheme="minorHAnsi" w:cstheme="minorHAnsi"/>
          <w:sz w:val="22"/>
          <w:szCs w:val="22"/>
        </w:rPr>
      </w:pPr>
    </w:p>
    <w:p w14:paraId="1DA6E5C7" w14:textId="77777777" w:rsidR="00996244" w:rsidRPr="00996244" w:rsidRDefault="00996244" w:rsidP="00996244">
      <w:pPr>
        <w:ind w:firstLine="851"/>
        <w:jc w:val="both"/>
        <w:rPr>
          <w:rFonts w:asciiTheme="minorHAnsi" w:hAnsiTheme="minorHAnsi" w:cstheme="minorHAnsi"/>
          <w:sz w:val="22"/>
          <w:szCs w:val="22"/>
        </w:rPr>
      </w:pPr>
      <w:bookmarkStart w:id="16" w:name="_Hlk166831887"/>
      <w:r w:rsidRPr="00996244">
        <w:rPr>
          <w:rFonts w:asciiTheme="minorHAnsi" w:hAnsiTheme="minorHAnsi" w:cstheme="minorHAnsi"/>
          <w:b/>
          <w:sz w:val="22"/>
          <w:szCs w:val="22"/>
          <w:u w:val="single"/>
        </w:rPr>
        <w:t>7. PERKAMŲ PASLAUGŲ APIMTYS:</w:t>
      </w:r>
    </w:p>
    <w:p w14:paraId="26C9D0EC" w14:textId="0153594C" w:rsidR="00996244" w:rsidRPr="00996244" w:rsidRDefault="00996244" w:rsidP="00996244">
      <w:pPr>
        <w:ind w:firstLine="851"/>
        <w:jc w:val="both"/>
        <w:rPr>
          <w:rFonts w:asciiTheme="minorHAnsi" w:hAnsiTheme="minorHAnsi" w:cstheme="minorHAnsi"/>
          <w:sz w:val="22"/>
          <w:szCs w:val="22"/>
        </w:rPr>
      </w:pPr>
      <w:r w:rsidRPr="00996244">
        <w:rPr>
          <w:rFonts w:asciiTheme="minorHAnsi" w:hAnsiTheme="minorHAnsi" w:cstheme="minorHAnsi"/>
          <w:sz w:val="22"/>
          <w:szCs w:val="22"/>
        </w:rPr>
        <w:t xml:space="preserve">7.1. </w:t>
      </w:r>
      <w:bookmarkStart w:id="17" w:name="_Hlk167089414"/>
      <w:r w:rsidRPr="00996244">
        <w:rPr>
          <w:rFonts w:asciiTheme="minorHAnsi" w:hAnsiTheme="minorHAnsi" w:cstheme="minorHAnsi"/>
          <w:sz w:val="22"/>
          <w:szCs w:val="22"/>
        </w:rPr>
        <w:t xml:space="preserve">Perkamų 36 (trisdešimt šešių) mėnesių </w:t>
      </w:r>
      <w:r w:rsidRPr="00996244">
        <w:rPr>
          <w:rFonts w:asciiTheme="minorHAnsi" w:hAnsiTheme="minorHAnsi" w:cstheme="minorHAnsi"/>
          <w:b/>
          <w:bCs/>
          <w:sz w:val="22"/>
          <w:szCs w:val="22"/>
        </w:rPr>
        <w:t xml:space="preserve">pastoviai teikiamų paslaugų ir paslaugų, teikiamų pagal </w:t>
      </w:r>
      <w:r w:rsidRPr="00056BB2">
        <w:rPr>
          <w:rFonts w:asciiTheme="minorHAnsi" w:hAnsiTheme="minorHAnsi" w:cstheme="minorHAnsi"/>
          <w:b/>
          <w:bCs/>
          <w:sz w:val="22"/>
          <w:szCs w:val="22"/>
        </w:rPr>
        <w:t>Pirkėjo</w:t>
      </w:r>
      <w:r w:rsidRPr="00996244">
        <w:rPr>
          <w:rFonts w:asciiTheme="minorHAnsi" w:hAnsiTheme="minorHAnsi" w:cstheme="minorHAnsi"/>
          <w:b/>
          <w:bCs/>
          <w:sz w:val="22"/>
          <w:szCs w:val="22"/>
        </w:rPr>
        <w:t xml:space="preserve"> užsakymą</w:t>
      </w:r>
      <w:r w:rsidRPr="00996244">
        <w:rPr>
          <w:rFonts w:asciiTheme="minorHAnsi" w:hAnsiTheme="minorHAnsi" w:cstheme="minorHAnsi"/>
          <w:sz w:val="22"/>
          <w:szCs w:val="22"/>
        </w:rPr>
        <w:t xml:space="preserve"> </w:t>
      </w:r>
      <w:r w:rsidRPr="00591BFA">
        <w:rPr>
          <w:rFonts w:asciiTheme="minorHAnsi" w:hAnsiTheme="minorHAnsi" w:cstheme="minorHAnsi"/>
          <w:b/>
          <w:bCs/>
          <w:sz w:val="22"/>
          <w:szCs w:val="22"/>
        </w:rPr>
        <w:t>apimtys</w:t>
      </w:r>
      <w:r w:rsidRPr="00996244">
        <w:rPr>
          <w:rFonts w:asciiTheme="minorHAnsi" w:hAnsiTheme="minorHAnsi" w:cstheme="minorHAnsi"/>
          <w:sz w:val="22"/>
          <w:szCs w:val="22"/>
        </w:rPr>
        <w:t xml:space="preserve"> </w:t>
      </w:r>
      <w:r w:rsidRPr="00996244">
        <w:rPr>
          <w:rFonts w:asciiTheme="minorHAnsi" w:hAnsiTheme="minorHAnsi" w:cstheme="minorHAnsi"/>
          <w:b/>
          <w:bCs/>
          <w:sz w:val="22"/>
          <w:szCs w:val="22"/>
        </w:rPr>
        <w:t xml:space="preserve">I pirkimo objekto dalyje </w:t>
      </w:r>
      <w:r w:rsidRPr="00996244">
        <w:rPr>
          <w:rFonts w:asciiTheme="minorHAnsi" w:hAnsiTheme="minorHAnsi" w:cstheme="minorHAnsi"/>
          <w:sz w:val="22"/>
          <w:szCs w:val="22"/>
        </w:rPr>
        <w:t>pateiktos paslaugų apimčių žiniaraštyje (</w:t>
      </w:r>
      <w:bookmarkStart w:id="18" w:name="_Hlk170893382"/>
      <w:r w:rsidR="00C90FFC">
        <w:rPr>
          <w:rFonts w:asciiTheme="minorHAnsi" w:hAnsiTheme="minorHAnsi" w:cstheme="minorHAnsi"/>
          <w:sz w:val="22"/>
          <w:szCs w:val="22"/>
        </w:rPr>
        <w:t>techninės specifikacijos</w:t>
      </w:r>
      <w:r w:rsidR="00815BBD">
        <w:rPr>
          <w:rFonts w:asciiTheme="minorHAnsi" w:hAnsiTheme="minorHAnsi" w:cstheme="minorHAnsi"/>
          <w:sz w:val="22"/>
          <w:szCs w:val="22"/>
        </w:rPr>
        <w:t xml:space="preserve"> 1</w:t>
      </w:r>
      <w:r w:rsidR="00C90FFC">
        <w:rPr>
          <w:rFonts w:asciiTheme="minorHAnsi" w:hAnsiTheme="minorHAnsi" w:cstheme="minorHAnsi"/>
          <w:sz w:val="22"/>
          <w:szCs w:val="22"/>
        </w:rPr>
        <w:t>.1</w:t>
      </w:r>
      <w:r w:rsidR="00815BBD">
        <w:rPr>
          <w:rFonts w:asciiTheme="minorHAnsi" w:hAnsiTheme="minorHAnsi" w:cstheme="minorHAnsi"/>
          <w:sz w:val="22"/>
          <w:szCs w:val="22"/>
        </w:rPr>
        <w:t xml:space="preserve"> priede</w:t>
      </w:r>
      <w:r w:rsidRPr="00996244">
        <w:rPr>
          <w:rFonts w:asciiTheme="minorHAnsi" w:hAnsiTheme="minorHAnsi" w:cstheme="minorHAnsi"/>
          <w:sz w:val="22"/>
          <w:szCs w:val="22"/>
        </w:rPr>
        <w:t>, pateikiamas atskiru dokumentu</w:t>
      </w:r>
      <w:bookmarkEnd w:id="18"/>
      <w:r w:rsidRPr="00996244">
        <w:rPr>
          <w:rFonts w:asciiTheme="minorHAnsi" w:hAnsiTheme="minorHAnsi" w:cstheme="minorHAnsi"/>
          <w:sz w:val="22"/>
          <w:szCs w:val="22"/>
        </w:rPr>
        <w:t xml:space="preserve">) yra preliminarios ir gali kisti (didėti arba mažėti). </w:t>
      </w:r>
      <w:r w:rsidRPr="00056BB2">
        <w:rPr>
          <w:rFonts w:asciiTheme="minorHAnsi" w:hAnsiTheme="minorHAnsi" w:cstheme="minorHAnsi"/>
          <w:sz w:val="22"/>
          <w:szCs w:val="22"/>
        </w:rPr>
        <w:t>Pirkėjas</w:t>
      </w:r>
      <w:r w:rsidRPr="00996244">
        <w:rPr>
          <w:rFonts w:asciiTheme="minorHAnsi" w:hAnsiTheme="minorHAnsi" w:cstheme="minorHAnsi"/>
          <w:sz w:val="22"/>
          <w:szCs w:val="22"/>
        </w:rPr>
        <w:t xml:space="preserve"> paslaugų teikimo laikotarpiu neįsipareigoja įsigyti visos paslaugų apimčių žiniaraštyje (</w:t>
      </w:r>
      <w:r w:rsidR="00D21AAC">
        <w:rPr>
          <w:rFonts w:asciiTheme="minorHAnsi" w:hAnsiTheme="minorHAnsi" w:cstheme="minorHAnsi"/>
          <w:sz w:val="22"/>
          <w:szCs w:val="22"/>
        </w:rPr>
        <w:t>techninės specifikacijos 1.1 priede</w:t>
      </w:r>
      <w:r w:rsidRPr="00996244">
        <w:rPr>
          <w:rFonts w:asciiTheme="minorHAnsi" w:hAnsiTheme="minorHAnsi" w:cstheme="minorHAnsi"/>
          <w:sz w:val="22"/>
          <w:szCs w:val="22"/>
        </w:rPr>
        <w:t xml:space="preserve">, pateikiamas atskiru dokumentu) nurodytos 36 (trisdešimt šešių) mėn. preliminarios </w:t>
      </w:r>
      <w:r w:rsidRPr="00996244">
        <w:rPr>
          <w:rFonts w:asciiTheme="minorHAnsi" w:hAnsiTheme="minorHAnsi" w:cstheme="minorHAnsi"/>
          <w:sz w:val="22"/>
          <w:szCs w:val="22"/>
        </w:rPr>
        <w:lastRenderedPageBreak/>
        <w:t xml:space="preserve">paslaugų apimties. Paslaugų teikimo laikotarpiu (36 mėnesių) įsigyjamų paslaugų preliminarios apimtys gali kisti priklausomai nuo </w:t>
      </w:r>
      <w:r w:rsidRPr="00056BB2">
        <w:rPr>
          <w:rFonts w:asciiTheme="minorHAnsi" w:hAnsiTheme="minorHAnsi" w:cstheme="minorHAnsi"/>
          <w:sz w:val="22"/>
          <w:szCs w:val="22"/>
        </w:rPr>
        <w:t xml:space="preserve">Pirkėjo </w:t>
      </w:r>
      <w:r w:rsidRPr="00996244">
        <w:rPr>
          <w:rFonts w:asciiTheme="minorHAnsi" w:hAnsiTheme="minorHAnsi" w:cstheme="minorHAnsi"/>
          <w:sz w:val="22"/>
          <w:szCs w:val="22"/>
        </w:rPr>
        <w:t>poreikio, neviršijant maksimalios pirkimui (36 mėnesių paslaugų teikimo laikotarpiu) skirtos lėšų sumos</w:t>
      </w:r>
      <w:r w:rsidRPr="00056BB2">
        <w:rPr>
          <w:rFonts w:asciiTheme="minorHAnsi" w:hAnsiTheme="minorHAnsi" w:cstheme="minorHAnsi"/>
          <w:sz w:val="22"/>
          <w:szCs w:val="22"/>
        </w:rPr>
        <w:t xml:space="preserve"> </w:t>
      </w:r>
      <w:r w:rsidRPr="00056BB2">
        <w:rPr>
          <w:rFonts w:asciiTheme="minorHAnsi" w:hAnsiTheme="minorHAnsi" w:cstheme="minorHAnsi"/>
          <w:b/>
          <w:bCs/>
          <w:sz w:val="22"/>
          <w:szCs w:val="22"/>
        </w:rPr>
        <w:t>1 987 194,75 Eur įskaitant visus mokesčius</w:t>
      </w:r>
      <w:r w:rsidRPr="00996244">
        <w:rPr>
          <w:rFonts w:asciiTheme="minorHAnsi" w:hAnsiTheme="minorHAnsi" w:cstheme="minorHAnsi"/>
          <w:sz w:val="22"/>
          <w:szCs w:val="22"/>
        </w:rPr>
        <w:t>.</w:t>
      </w:r>
      <w:bookmarkEnd w:id="16"/>
      <w:bookmarkEnd w:id="17"/>
    </w:p>
    <w:p w14:paraId="7FE21FC8" w14:textId="77777777" w:rsidR="00996244" w:rsidRPr="00056BB2" w:rsidRDefault="00996244" w:rsidP="00996244">
      <w:pPr>
        <w:ind w:firstLine="851"/>
        <w:rPr>
          <w:rFonts w:asciiTheme="minorHAnsi" w:hAnsiTheme="minorHAnsi" w:cstheme="minorHAnsi"/>
          <w:sz w:val="22"/>
          <w:szCs w:val="22"/>
        </w:rPr>
      </w:pPr>
    </w:p>
    <w:p w14:paraId="288AEE28" w14:textId="77777777" w:rsidR="00996244" w:rsidRPr="00056BB2" w:rsidRDefault="00996244" w:rsidP="001E7AE6">
      <w:pPr>
        <w:ind w:firstLine="851"/>
        <w:jc w:val="right"/>
        <w:rPr>
          <w:rFonts w:asciiTheme="minorHAnsi" w:hAnsiTheme="minorHAnsi" w:cstheme="minorHAnsi"/>
          <w:sz w:val="22"/>
          <w:szCs w:val="22"/>
        </w:rPr>
      </w:pPr>
    </w:p>
    <w:p w14:paraId="2A59B689" w14:textId="77777777" w:rsidR="001E7AE6" w:rsidRPr="00056BB2" w:rsidRDefault="001E7AE6" w:rsidP="006C4CFB">
      <w:pPr>
        <w:rPr>
          <w:rFonts w:asciiTheme="minorHAnsi" w:hAnsiTheme="minorHAnsi" w:cstheme="minorHAnsi"/>
          <w:sz w:val="22"/>
          <w:szCs w:val="22"/>
        </w:rPr>
      </w:pPr>
    </w:p>
    <w:p w14:paraId="4EBC6FDF" w14:textId="77777777" w:rsidR="001E7AE6" w:rsidRPr="00056BB2" w:rsidRDefault="001E7AE6" w:rsidP="001E7AE6">
      <w:pPr>
        <w:ind w:firstLine="851"/>
        <w:jc w:val="center"/>
        <w:rPr>
          <w:rFonts w:asciiTheme="minorHAnsi" w:hAnsiTheme="minorHAnsi" w:cstheme="minorHAnsi"/>
          <w:b/>
          <w:sz w:val="22"/>
          <w:szCs w:val="22"/>
          <w:lang w:eastAsia="en-US"/>
        </w:rPr>
      </w:pPr>
      <w:r w:rsidRPr="00056BB2">
        <w:rPr>
          <w:rFonts w:asciiTheme="minorHAnsi" w:hAnsiTheme="minorHAnsi" w:cstheme="minorHAnsi"/>
          <w:b/>
          <w:sz w:val="22"/>
          <w:szCs w:val="22"/>
        </w:rPr>
        <w:t>ANTROJI PIRKIMO OBJEKTO DALIS</w:t>
      </w:r>
    </w:p>
    <w:p w14:paraId="2E1CB081" w14:textId="77777777" w:rsidR="001E7AE6" w:rsidRPr="00056BB2" w:rsidRDefault="001E7AE6" w:rsidP="001E7AE6">
      <w:pPr>
        <w:ind w:firstLine="851"/>
        <w:jc w:val="center"/>
        <w:rPr>
          <w:rFonts w:asciiTheme="minorHAnsi" w:hAnsiTheme="minorHAnsi" w:cstheme="minorHAnsi"/>
          <w:b/>
          <w:bCs/>
          <w:sz w:val="22"/>
          <w:szCs w:val="22"/>
        </w:rPr>
      </w:pPr>
    </w:p>
    <w:p w14:paraId="6C87CF10" w14:textId="16B42ACC" w:rsidR="001E7AE6" w:rsidRPr="00056BB2" w:rsidRDefault="00842F22" w:rsidP="001E7AE6">
      <w:pPr>
        <w:ind w:firstLine="851"/>
        <w:jc w:val="center"/>
        <w:rPr>
          <w:rFonts w:asciiTheme="minorHAnsi" w:hAnsiTheme="minorHAnsi" w:cstheme="minorHAnsi"/>
          <w:b/>
          <w:bCs/>
          <w:sz w:val="22"/>
          <w:szCs w:val="22"/>
        </w:rPr>
      </w:pPr>
      <w:r w:rsidRPr="00056BB2">
        <w:rPr>
          <w:rFonts w:asciiTheme="minorHAnsi" w:hAnsiTheme="minorHAnsi" w:cstheme="minorHAnsi"/>
          <w:b/>
          <w:bCs/>
          <w:sz w:val="22"/>
          <w:szCs w:val="22"/>
        </w:rPr>
        <w:t>ROKANTIŠKIŲ SAUGOMŲ KAPINIŲ PRIEŽIŪROS PASLAUGOS</w:t>
      </w:r>
    </w:p>
    <w:p w14:paraId="12AD15E0" w14:textId="77777777" w:rsidR="00842F22" w:rsidRPr="00056BB2" w:rsidRDefault="00842F22" w:rsidP="001E7AE6">
      <w:pPr>
        <w:ind w:firstLine="851"/>
        <w:jc w:val="center"/>
        <w:rPr>
          <w:rFonts w:asciiTheme="minorHAnsi" w:hAnsiTheme="minorHAnsi" w:cstheme="minorHAnsi"/>
          <w:b/>
          <w:bCs/>
          <w:sz w:val="22"/>
          <w:szCs w:val="22"/>
        </w:rPr>
      </w:pPr>
    </w:p>
    <w:p w14:paraId="311F9592" w14:textId="77777777"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Šiai kapinių grupei priklauso:</w:t>
      </w:r>
    </w:p>
    <w:p w14:paraId="23B9C627" w14:textId="69BE4BBF"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Rokantiškių</w:t>
      </w:r>
      <w:r w:rsidR="00963CDC" w:rsidRPr="00056BB2">
        <w:rPr>
          <w:rFonts w:asciiTheme="minorHAnsi" w:hAnsiTheme="minorHAnsi" w:cstheme="minorHAnsi"/>
          <w:sz w:val="22"/>
          <w:szCs w:val="22"/>
        </w:rPr>
        <w:t>,</w:t>
      </w:r>
      <w:r w:rsidRPr="00056BB2">
        <w:rPr>
          <w:rFonts w:asciiTheme="minorHAnsi" w:hAnsiTheme="minorHAnsi" w:cstheme="minorHAnsi"/>
          <w:sz w:val="22"/>
          <w:szCs w:val="22"/>
        </w:rPr>
        <w:t xml:space="preserve"> </w:t>
      </w:r>
      <w:r w:rsidR="00415919" w:rsidRPr="00056BB2">
        <w:rPr>
          <w:rFonts w:asciiTheme="minorHAnsi" w:hAnsiTheme="minorHAnsi" w:cstheme="minorHAnsi"/>
          <w:sz w:val="22"/>
          <w:szCs w:val="22"/>
        </w:rPr>
        <w:t xml:space="preserve">Naujosios Vilnios, </w:t>
      </w:r>
      <w:r w:rsidRPr="00056BB2">
        <w:rPr>
          <w:rFonts w:asciiTheme="minorHAnsi" w:hAnsiTheme="minorHAnsi" w:cstheme="minorHAnsi"/>
          <w:sz w:val="22"/>
          <w:szCs w:val="22"/>
        </w:rPr>
        <w:t>Gurių, Pavilnio, Strelčiukų</w:t>
      </w:r>
      <w:r w:rsidR="00963CDC" w:rsidRPr="00056BB2">
        <w:rPr>
          <w:rFonts w:asciiTheme="minorHAnsi" w:hAnsiTheme="minorHAnsi" w:cstheme="minorHAnsi"/>
          <w:sz w:val="22"/>
          <w:szCs w:val="22"/>
        </w:rPr>
        <w:t xml:space="preserve">, </w:t>
      </w:r>
      <w:r w:rsidRPr="00056BB2">
        <w:rPr>
          <w:rFonts w:asciiTheme="minorHAnsi" w:hAnsiTheme="minorHAnsi" w:cstheme="minorHAnsi"/>
          <w:sz w:val="22"/>
          <w:szCs w:val="22"/>
        </w:rPr>
        <w:t>Karaimų ir totorių, Sentikių, Stačiatikių, Naujosios Salininkų, Pupinės</w:t>
      </w:r>
      <w:r w:rsidR="00415919" w:rsidRPr="00056BB2">
        <w:rPr>
          <w:rFonts w:asciiTheme="minorHAnsi" w:hAnsiTheme="minorHAnsi" w:cstheme="minorHAnsi"/>
          <w:sz w:val="22"/>
          <w:szCs w:val="22"/>
        </w:rPr>
        <w:t xml:space="preserve"> ir</w:t>
      </w:r>
      <w:r w:rsidRPr="00056BB2">
        <w:rPr>
          <w:rFonts w:asciiTheme="minorHAnsi" w:hAnsiTheme="minorHAnsi" w:cstheme="minorHAnsi"/>
          <w:sz w:val="22"/>
          <w:szCs w:val="22"/>
        </w:rPr>
        <w:t xml:space="preserve"> Senosios Salininkų kapinės</w:t>
      </w:r>
      <w:r w:rsidR="006F450B" w:rsidRPr="00056BB2">
        <w:rPr>
          <w:rFonts w:asciiTheme="minorHAnsi" w:hAnsiTheme="minorHAnsi" w:cstheme="minorHAnsi"/>
          <w:sz w:val="22"/>
          <w:szCs w:val="22"/>
        </w:rPr>
        <w:t xml:space="preserve">. </w:t>
      </w:r>
    </w:p>
    <w:p w14:paraId="323FF296" w14:textId="6409B1DB" w:rsidR="00847FFD" w:rsidRPr="00056BB2" w:rsidRDefault="00847FFD" w:rsidP="00847FFD">
      <w:pPr>
        <w:pStyle w:val="Sraopastraipa"/>
        <w:suppressAutoHyphens/>
        <w:autoSpaceDN w:val="0"/>
        <w:ind w:left="851"/>
        <w:textAlignment w:val="baseline"/>
        <w:rPr>
          <w:rFonts w:asciiTheme="minorHAnsi" w:hAnsiTheme="minorHAnsi" w:cstheme="minorHAnsi"/>
          <w:sz w:val="22"/>
          <w:szCs w:val="22"/>
        </w:rPr>
      </w:pPr>
      <w:r w:rsidRPr="00056BB2">
        <w:rPr>
          <w:rFonts w:asciiTheme="minorHAnsi" w:hAnsiTheme="minorHAnsi" w:cstheme="minorHAnsi"/>
          <w:sz w:val="22"/>
          <w:szCs w:val="22"/>
        </w:rPr>
        <w:t xml:space="preserve">Šios kapinių grupės plotas  –  </w:t>
      </w:r>
      <w:r w:rsidRPr="00056BB2">
        <w:rPr>
          <w:rFonts w:asciiTheme="minorHAnsi" w:hAnsiTheme="minorHAnsi" w:cstheme="minorHAnsi"/>
          <w:sz w:val="22"/>
          <w:szCs w:val="22"/>
          <w:lang w:eastAsia="lt-LT"/>
        </w:rPr>
        <w:t>6</w:t>
      </w:r>
      <w:r w:rsidR="00415919" w:rsidRPr="00056BB2">
        <w:rPr>
          <w:rFonts w:asciiTheme="minorHAnsi" w:hAnsiTheme="minorHAnsi" w:cstheme="minorHAnsi"/>
          <w:sz w:val="22"/>
          <w:szCs w:val="22"/>
          <w:lang w:eastAsia="lt-LT"/>
        </w:rPr>
        <w:t>3</w:t>
      </w:r>
      <w:r w:rsidRPr="00056BB2">
        <w:rPr>
          <w:rFonts w:asciiTheme="minorHAnsi" w:hAnsiTheme="minorHAnsi" w:cstheme="minorHAnsi"/>
          <w:sz w:val="22"/>
          <w:szCs w:val="22"/>
          <w:lang w:eastAsia="lt-LT"/>
        </w:rPr>
        <w:t>,</w:t>
      </w:r>
      <w:r w:rsidR="00415919" w:rsidRPr="00056BB2">
        <w:rPr>
          <w:rFonts w:asciiTheme="minorHAnsi" w:hAnsiTheme="minorHAnsi" w:cstheme="minorHAnsi"/>
          <w:sz w:val="22"/>
          <w:szCs w:val="22"/>
          <w:lang w:eastAsia="lt-LT"/>
        </w:rPr>
        <w:t>21</w:t>
      </w:r>
      <w:r w:rsidRPr="00056BB2">
        <w:rPr>
          <w:rFonts w:asciiTheme="minorHAnsi" w:hAnsiTheme="minorHAnsi" w:cstheme="minorHAnsi"/>
          <w:sz w:val="22"/>
          <w:szCs w:val="22"/>
          <w:lang w:eastAsia="lt-LT"/>
        </w:rPr>
        <w:t xml:space="preserve"> ha.</w:t>
      </w:r>
    </w:p>
    <w:p w14:paraId="28F37DEB" w14:textId="2BDB35E0" w:rsidR="001E7AE6" w:rsidRPr="00056BB2" w:rsidRDefault="001E7AE6" w:rsidP="001E7AE6">
      <w:pPr>
        <w:pStyle w:val="Sraopastraipa"/>
        <w:ind w:left="0" w:firstLine="851"/>
        <w:rPr>
          <w:rFonts w:asciiTheme="minorHAnsi" w:hAnsiTheme="minorHAnsi" w:cstheme="minorHAnsi"/>
          <w:b/>
          <w:sz w:val="22"/>
          <w:szCs w:val="22"/>
          <w:u w:val="single"/>
        </w:rPr>
      </w:pPr>
      <w:r w:rsidRPr="00056BB2">
        <w:rPr>
          <w:rFonts w:asciiTheme="minorHAnsi" w:hAnsiTheme="minorHAnsi" w:cstheme="minorHAnsi"/>
          <w:b/>
          <w:sz w:val="22"/>
          <w:szCs w:val="22"/>
          <w:u w:val="single"/>
        </w:rPr>
        <w:t xml:space="preserve">1. </w:t>
      </w:r>
      <w:r w:rsidR="0028229B" w:rsidRPr="00056BB2">
        <w:rPr>
          <w:rFonts w:asciiTheme="minorHAnsi" w:hAnsiTheme="minorHAnsi" w:cstheme="minorHAnsi"/>
          <w:b/>
          <w:sz w:val="22"/>
          <w:szCs w:val="22"/>
          <w:u w:val="single"/>
        </w:rPr>
        <w:t>TIEKĖJAS</w:t>
      </w:r>
      <w:r w:rsidRPr="00056BB2">
        <w:rPr>
          <w:rFonts w:asciiTheme="minorHAnsi" w:hAnsiTheme="minorHAnsi" w:cstheme="minorHAnsi"/>
          <w:b/>
          <w:sz w:val="22"/>
          <w:szCs w:val="22"/>
          <w:u w:val="single"/>
        </w:rPr>
        <w:t>, TEIKDAMAS PASLAUGAS, PRIVALO VADOVAUTIS:</w:t>
      </w:r>
    </w:p>
    <w:p w14:paraId="2032593E" w14:textId="77777777" w:rsidR="001E7AE6" w:rsidRPr="00056BB2" w:rsidRDefault="001E7AE6" w:rsidP="00491931">
      <w:pPr>
        <w:ind w:firstLine="851"/>
        <w:jc w:val="both"/>
        <w:rPr>
          <w:rFonts w:asciiTheme="minorHAnsi" w:hAnsiTheme="minorHAnsi" w:cstheme="minorHAnsi"/>
          <w:bCs/>
          <w:sz w:val="22"/>
          <w:szCs w:val="22"/>
        </w:rPr>
      </w:pPr>
      <w:r w:rsidRPr="00056BB2">
        <w:rPr>
          <w:rFonts w:asciiTheme="minorHAnsi" w:hAnsiTheme="minorHAnsi" w:cstheme="minorHAnsi"/>
          <w:b/>
          <w:bCs/>
          <w:sz w:val="22"/>
          <w:szCs w:val="22"/>
        </w:rPr>
        <w:t>1.1.</w:t>
      </w:r>
      <w:r w:rsidRPr="00056BB2">
        <w:rPr>
          <w:rFonts w:asciiTheme="minorHAnsi" w:hAnsiTheme="minorHAnsi" w:cstheme="minorHAnsi"/>
          <w:sz w:val="22"/>
          <w:szCs w:val="22"/>
        </w:rPr>
        <w:t xml:space="preserve"> L</w:t>
      </w:r>
      <w:r w:rsidRPr="00056BB2">
        <w:rPr>
          <w:rFonts w:asciiTheme="minorHAnsi" w:hAnsiTheme="minorHAnsi" w:cstheme="minorHAnsi"/>
          <w:bCs/>
          <w:sz w:val="22"/>
          <w:szCs w:val="22"/>
        </w:rPr>
        <w:t xml:space="preserve">ietuvos Respublikos žmonių palaikų laidojimo įstatymo galiojančia suvestine redakcija, </w:t>
      </w:r>
      <w:r w:rsidRPr="00056BB2">
        <w:rPr>
          <w:rFonts w:asciiTheme="minorHAnsi" w:hAnsiTheme="minorHAnsi" w:cstheme="minorHAnsi"/>
          <w:sz w:val="22"/>
          <w:szCs w:val="22"/>
        </w:rPr>
        <w:t>2007-12-20, Nr. X-1404</w:t>
      </w:r>
      <w:r w:rsidRPr="00056BB2">
        <w:rPr>
          <w:rFonts w:asciiTheme="minorHAnsi" w:hAnsiTheme="minorHAnsi" w:cstheme="minorHAnsi"/>
          <w:bCs/>
          <w:sz w:val="22"/>
          <w:szCs w:val="22"/>
        </w:rPr>
        <w:t>;</w:t>
      </w:r>
    </w:p>
    <w:p w14:paraId="46967431" w14:textId="77777777"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b/>
          <w:bCs/>
          <w:sz w:val="22"/>
          <w:szCs w:val="22"/>
        </w:rPr>
        <w:t>1.2.</w:t>
      </w:r>
      <w:r w:rsidRPr="00056BB2">
        <w:rPr>
          <w:rFonts w:asciiTheme="minorHAnsi" w:hAnsiTheme="minorHAnsi" w:cstheme="minorHAnsi"/>
          <w:sz w:val="22"/>
          <w:szCs w:val="22"/>
        </w:rPr>
        <w:t xml:space="preserve"> Lietuvos Respublikos Vyriausybės 2008-11-19  nutarimo Nr. 1207 „Dėl Lietuvos Respublikos žmonių palaikų laidojimo įstatymo įgyvendinamųjų teisės aktų patvirtinimo“ </w:t>
      </w:r>
      <w:r w:rsidRPr="00056BB2">
        <w:rPr>
          <w:rFonts w:asciiTheme="minorHAnsi" w:hAnsiTheme="minorHAnsi" w:cstheme="minorHAnsi"/>
          <w:sz w:val="22"/>
          <w:szCs w:val="22"/>
          <w:shd w:val="clear" w:color="auto" w:fill="FFFFFF"/>
        </w:rPr>
        <w:t>galiojančia suvestine redakcija;</w:t>
      </w:r>
    </w:p>
    <w:p w14:paraId="14F45F62" w14:textId="77777777"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eastAsia="Arial Unicode MS" w:hAnsiTheme="minorHAnsi" w:cstheme="minorHAnsi"/>
          <w:b/>
          <w:bCs/>
          <w:sz w:val="22"/>
          <w:szCs w:val="22"/>
        </w:rPr>
        <w:t>1.3.</w:t>
      </w:r>
      <w:r w:rsidRPr="00056BB2">
        <w:rPr>
          <w:rFonts w:asciiTheme="minorHAnsi" w:eastAsia="Arial Unicode MS" w:hAnsiTheme="minorHAnsi" w:cstheme="minorHAnsi"/>
          <w:sz w:val="22"/>
          <w:szCs w:val="22"/>
        </w:rPr>
        <w:t xml:space="preserve"> V</w:t>
      </w:r>
      <w:r w:rsidRPr="00056BB2">
        <w:rPr>
          <w:rFonts w:asciiTheme="minorHAnsi" w:hAnsiTheme="minorHAnsi" w:cstheme="minorHAnsi"/>
          <w:sz w:val="22"/>
          <w:szCs w:val="22"/>
        </w:rPr>
        <w:t>ilniaus miesto savivaldybės tarybos 2018-08-29 sprendimu Nr.1-1692 patvirtintomis Vilniaus miesto savivaldybės teritorijoje esančių kapinių tvarkymo taisyklėmis.</w:t>
      </w:r>
    </w:p>
    <w:p w14:paraId="7DFBF56F" w14:textId="4424AD8A"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Kapinių tvarkymo taisyklių, kitų teisės aktų pataisymai bei papildymai, kurie gali būti priimti sutarties vykdymo laikotarpiu, yra privalomi </w:t>
      </w:r>
      <w:r w:rsidR="0028229B" w:rsidRPr="00056BB2">
        <w:rPr>
          <w:rFonts w:asciiTheme="minorHAnsi" w:hAnsiTheme="minorHAnsi" w:cstheme="minorHAnsi"/>
          <w:sz w:val="22"/>
          <w:szCs w:val="22"/>
        </w:rPr>
        <w:t>Tiekėjui</w:t>
      </w:r>
      <w:r w:rsidRPr="00056BB2">
        <w:rPr>
          <w:rFonts w:asciiTheme="minorHAnsi" w:hAnsiTheme="minorHAnsi" w:cstheme="minorHAnsi"/>
          <w:sz w:val="22"/>
          <w:szCs w:val="22"/>
        </w:rPr>
        <w:t>.</w:t>
      </w:r>
    </w:p>
    <w:p w14:paraId="4603A46D" w14:textId="77777777" w:rsidR="001E7AE6" w:rsidRPr="00056BB2" w:rsidRDefault="001E7AE6" w:rsidP="001E7AE6">
      <w:pPr>
        <w:pStyle w:val="Sraopastraipa"/>
        <w:ind w:left="0" w:firstLine="851"/>
        <w:rPr>
          <w:rFonts w:asciiTheme="minorHAnsi" w:hAnsiTheme="minorHAnsi" w:cstheme="minorHAnsi"/>
          <w:b/>
          <w:sz w:val="22"/>
          <w:szCs w:val="22"/>
          <w:u w:val="single"/>
        </w:rPr>
      </w:pPr>
      <w:r w:rsidRPr="00056BB2">
        <w:rPr>
          <w:rFonts w:asciiTheme="minorHAnsi" w:hAnsiTheme="minorHAnsi" w:cstheme="minorHAnsi"/>
          <w:b/>
          <w:sz w:val="22"/>
          <w:szCs w:val="22"/>
          <w:u w:val="single"/>
        </w:rPr>
        <w:t>2. BENDRIEJI REIKALAVIMAI</w:t>
      </w:r>
    </w:p>
    <w:p w14:paraId="1A06FB96" w14:textId="2DE3B93C" w:rsidR="001E7AE6" w:rsidRPr="00056BB2" w:rsidRDefault="001E7AE6" w:rsidP="00993659">
      <w:pPr>
        <w:pStyle w:val="Sraopastraipa"/>
        <w:ind w:left="851"/>
        <w:rPr>
          <w:rFonts w:asciiTheme="minorHAnsi" w:hAnsiTheme="minorHAnsi" w:cstheme="minorHAnsi"/>
          <w:b/>
          <w:sz w:val="22"/>
          <w:szCs w:val="22"/>
        </w:rPr>
      </w:pPr>
      <w:r w:rsidRPr="00056BB2">
        <w:rPr>
          <w:rFonts w:asciiTheme="minorHAnsi" w:hAnsiTheme="minorHAnsi" w:cstheme="minorHAnsi"/>
          <w:b/>
          <w:sz w:val="22"/>
          <w:szCs w:val="22"/>
        </w:rPr>
        <w:t>2.1.</w:t>
      </w:r>
      <w:r w:rsidRPr="00056BB2">
        <w:rPr>
          <w:rFonts w:asciiTheme="minorHAnsi" w:hAnsiTheme="minorHAnsi" w:cstheme="minorHAnsi"/>
          <w:bCs/>
          <w:sz w:val="22"/>
          <w:szCs w:val="22"/>
        </w:rPr>
        <w:t xml:space="preserve"> </w:t>
      </w:r>
      <w:r w:rsidR="0028229B" w:rsidRPr="00056BB2">
        <w:rPr>
          <w:rFonts w:asciiTheme="minorHAnsi" w:hAnsiTheme="minorHAnsi" w:cstheme="minorHAnsi"/>
          <w:bCs/>
          <w:sz w:val="22"/>
          <w:szCs w:val="22"/>
        </w:rPr>
        <w:t>Tiekėjas</w:t>
      </w:r>
      <w:r w:rsidRPr="00056BB2">
        <w:rPr>
          <w:rFonts w:asciiTheme="minorHAnsi" w:hAnsiTheme="minorHAnsi" w:cstheme="minorHAnsi"/>
          <w:bCs/>
          <w:sz w:val="22"/>
          <w:szCs w:val="22"/>
        </w:rPr>
        <w:t xml:space="preserve"> </w:t>
      </w:r>
      <w:r w:rsidRPr="00056BB2">
        <w:rPr>
          <w:rFonts w:asciiTheme="minorHAnsi" w:hAnsiTheme="minorHAnsi" w:cstheme="minorHAnsi"/>
          <w:sz w:val="22"/>
          <w:szCs w:val="22"/>
        </w:rPr>
        <w:t>privalo</w:t>
      </w:r>
      <w:r w:rsidRPr="00056BB2">
        <w:rPr>
          <w:rFonts w:asciiTheme="minorHAnsi" w:hAnsiTheme="minorHAnsi" w:cstheme="minorHAnsi"/>
          <w:bCs/>
          <w:sz w:val="22"/>
          <w:szCs w:val="22"/>
        </w:rPr>
        <w:t xml:space="preserve"> p</w:t>
      </w:r>
      <w:r w:rsidRPr="00056BB2">
        <w:rPr>
          <w:rFonts w:asciiTheme="minorHAnsi" w:hAnsiTheme="minorHAnsi" w:cstheme="minorHAnsi"/>
          <w:sz w:val="22"/>
          <w:szCs w:val="22"/>
        </w:rPr>
        <w:t>rižiūrėti visą kapinių teritoriją</w:t>
      </w:r>
      <w:r w:rsidRPr="00056BB2">
        <w:rPr>
          <w:rFonts w:asciiTheme="minorHAnsi" w:hAnsiTheme="minorHAnsi" w:cstheme="minorHAnsi"/>
          <w:b/>
          <w:sz w:val="22"/>
          <w:szCs w:val="22"/>
        </w:rPr>
        <w:t>.</w:t>
      </w:r>
    </w:p>
    <w:p w14:paraId="4AD737FF" w14:textId="26B78CEB"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t>2.</w:t>
      </w:r>
      <w:r w:rsidR="00993659" w:rsidRPr="00056BB2">
        <w:rPr>
          <w:rFonts w:asciiTheme="minorHAnsi" w:hAnsiTheme="minorHAnsi" w:cstheme="minorHAnsi"/>
          <w:b/>
          <w:bCs/>
          <w:sz w:val="22"/>
          <w:szCs w:val="22"/>
        </w:rPr>
        <w:t>2</w:t>
      </w:r>
      <w:r w:rsidRPr="00056BB2">
        <w:rPr>
          <w:rFonts w:asciiTheme="minorHAnsi" w:hAnsiTheme="minorHAnsi" w:cstheme="minorHAnsi"/>
          <w:b/>
          <w:bCs/>
          <w:sz w:val="22"/>
          <w:szCs w:val="22"/>
        </w:rPr>
        <w:t>.</w:t>
      </w:r>
      <w:r w:rsidRPr="00056BB2">
        <w:rPr>
          <w:rFonts w:asciiTheme="minorHAnsi" w:hAnsiTheme="minorHAnsi" w:cstheme="minorHAnsi"/>
          <w:sz w:val="22"/>
          <w:szCs w:val="22"/>
        </w:rPr>
        <w:t xml:space="preserve"> </w:t>
      </w:r>
      <w:r w:rsidR="0027232F" w:rsidRPr="00056BB2">
        <w:rPr>
          <w:rFonts w:asciiTheme="minorHAnsi" w:hAnsiTheme="minorHAnsi" w:cstheme="minorHAnsi"/>
          <w:sz w:val="22"/>
          <w:szCs w:val="22"/>
        </w:rPr>
        <w:t xml:space="preserve"> Paslaugų teikimui naudojamos transporto priemonės, </w:t>
      </w:r>
      <w:r w:rsidRPr="00056BB2">
        <w:rPr>
          <w:rFonts w:asciiTheme="minorHAnsi" w:hAnsiTheme="minorHAnsi" w:cstheme="minorHAnsi"/>
          <w:sz w:val="22"/>
          <w:szCs w:val="22"/>
        </w:rPr>
        <w:t>vairuotojų, darbininkų</w:t>
      </w:r>
      <w:r w:rsidR="0027232F" w:rsidRPr="00056BB2">
        <w:rPr>
          <w:rFonts w:asciiTheme="minorHAnsi" w:hAnsiTheme="minorHAnsi" w:cstheme="minorHAnsi"/>
          <w:sz w:val="22"/>
          <w:szCs w:val="22"/>
        </w:rPr>
        <w:t xml:space="preserve"> ir</w:t>
      </w:r>
      <w:r w:rsidRPr="00056BB2">
        <w:rPr>
          <w:rFonts w:asciiTheme="minorHAnsi" w:hAnsiTheme="minorHAnsi" w:cstheme="minorHAnsi"/>
          <w:sz w:val="22"/>
          <w:szCs w:val="22"/>
        </w:rPr>
        <w:t xml:space="preserve"> kiemsargių apranga, turi būti paženklinti </w:t>
      </w:r>
      <w:r w:rsidR="00E658BF" w:rsidRPr="00056BB2">
        <w:rPr>
          <w:rFonts w:asciiTheme="minorHAnsi" w:hAnsiTheme="minorHAnsi" w:cstheme="minorHAnsi"/>
          <w:sz w:val="22"/>
          <w:szCs w:val="22"/>
        </w:rPr>
        <w:t>T</w:t>
      </w:r>
      <w:r w:rsidRPr="00056BB2">
        <w:rPr>
          <w:rFonts w:asciiTheme="minorHAnsi" w:hAnsiTheme="minorHAnsi" w:cstheme="minorHAnsi"/>
          <w:sz w:val="22"/>
          <w:szCs w:val="22"/>
        </w:rPr>
        <w:t>iekėjo atributais.</w:t>
      </w:r>
    </w:p>
    <w:p w14:paraId="3D8C040F" w14:textId="0E5AEA2E"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t>2.</w:t>
      </w:r>
      <w:r w:rsidR="00993659" w:rsidRPr="00056BB2">
        <w:rPr>
          <w:rFonts w:asciiTheme="minorHAnsi" w:hAnsiTheme="minorHAnsi" w:cstheme="minorHAnsi"/>
          <w:b/>
          <w:bCs/>
          <w:sz w:val="22"/>
          <w:szCs w:val="22"/>
        </w:rPr>
        <w:t>3</w:t>
      </w:r>
      <w:r w:rsidRPr="00056BB2">
        <w:rPr>
          <w:rFonts w:asciiTheme="minorHAnsi" w:hAnsiTheme="minorHAnsi" w:cstheme="minorHAnsi"/>
          <w:b/>
          <w:bCs/>
          <w:sz w:val="22"/>
          <w:szCs w:val="22"/>
        </w:rPr>
        <w:t>.</w:t>
      </w:r>
      <w:r w:rsidRPr="00056BB2">
        <w:rPr>
          <w:rFonts w:asciiTheme="minorHAnsi" w:hAnsiTheme="minorHAnsi" w:cstheme="minorHAnsi"/>
          <w:sz w:val="22"/>
          <w:szCs w:val="22"/>
        </w:rPr>
        <w:t xml:space="preserve"> </w:t>
      </w:r>
      <w:r w:rsidR="00E658BF"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privalo</w:t>
      </w:r>
      <w:r w:rsidRPr="00056BB2">
        <w:rPr>
          <w:rFonts w:asciiTheme="minorHAnsi" w:hAnsiTheme="minorHAnsi" w:cstheme="minorHAnsi"/>
          <w:b/>
          <w:sz w:val="22"/>
          <w:szCs w:val="22"/>
        </w:rPr>
        <w:t xml:space="preserve"> </w:t>
      </w:r>
      <w:r w:rsidRPr="00056BB2">
        <w:rPr>
          <w:rFonts w:asciiTheme="minorHAnsi" w:hAnsiTheme="minorHAnsi" w:cstheme="minorHAnsi"/>
          <w:sz w:val="22"/>
          <w:szCs w:val="22"/>
        </w:rPr>
        <w:t>užtikrinti Paslaugų teikimo vietoje saugias darbo sąlygas ir atsakyti už tai, kad būtų laikomasi darbų saugos taisyklių reikalavimų.</w:t>
      </w:r>
    </w:p>
    <w:p w14:paraId="3F8485CC" w14:textId="20474A98" w:rsidR="001E7AE6" w:rsidRPr="00056BB2" w:rsidRDefault="001E7AE6" w:rsidP="00093054">
      <w:pPr>
        <w:ind w:firstLine="851"/>
        <w:jc w:val="both"/>
        <w:rPr>
          <w:rFonts w:asciiTheme="minorHAnsi" w:hAnsiTheme="minorHAnsi" w:cstheme="minorHAnsi"/>
          <w:sz w:val="22"/>
          <w:szCs w:val="22"/>
        </w:rPr>
      </w:pPr>
      <w:r w:rsidRPr="00056BB2">
        <w:rPr>
          <w:rFonts w:asciiTheme="minorHAnsi" w:hAnsiTheme="minorHAnsi" w:cstheme="minorHAnsi"/>
          <w:b/>
          <w:bCs/>
          <w:sz w:val="22"/>
          <w:szCs w:val="22"/>
        </w:rPr>
        <w:t>2.</w:t>
      </w:r>
      <w:r w:rsidR="00993659" w:rsidRPr="00056BB2">
        <w:rPr>
          <w:rFonts w:asciiTheme="minorHAnsi" w:hAnsiTheme="minorHAnsi" w:cstheme="minorHAnsi"/>
          <w:b/>
          <w:bCs/>
          <w:sz w:val="22"/>
          <w:szCs w:val="22"/>
        </w:rPr>
        <w:t>4</w:t>
      </w:r>
      <w:r w:rsidRPr="00056BB2">
        <w:rPr>
          <w:rFonts w:asciiTheme="minorHAnsi" w:hAnsiTheme="minorHAnsi" w:cstheme="minorHAnsi"/>
          <w:b/>
          <w:bCs/>
          <w:sz w:val="22"/>
          <w:szCs w:val="22"/>
        </w:rPr>
        <w:t>.</w:t>
      </w:r>
      <w:r w:rsidRPr="00056BB2">
        <w:rPr>
          <w:rFonts w:asciiTheme="minorHAnsi" w:hAnsiTheme="minorHAnsi" w:cstheme="minorHAnsi"/>
          <w:sz w:val="22"/>
          <w:szCs w:val="22"/>
        </w:rPr>
        <w:t xml:space="preserve"> </w:t>
      </w:r>
      <w:r w:rsidR="4F677CEC" w:rsidRPr="00056BB2">
        <w:rPr>
          <w:rFonts w:asciiTheme="minorHAnsi" w:hAnsiTheme="minorHAnsi" w:cstheme="minorHAnsi"/>
          <w:sz w:val="22"/>
          <w:szCs w:val="22"/>
        </w:rPr>
        <w:t xml:space="preserve"> </w:t>
      </w:r>
      <w:r w:rsidR="0028229B" w:rsidRPr="00056BB2">
        <w:rPr>
          <w:rFonts w:asciiTheme="minorHAnsi" w:hAnsiTheme="minorHAnsi" w:cstheme="minorHAnsi"/>
          <w:sz w:val="22"/>
          <w:szCs w:val="22"/>
        </w:rPr>
        <w:t>Tiekėjas</w:t>
      </w:r>
      <w:r w:rsidR="00D17225" w:rsidRPr="00056BB2">
        <w:rPr>
          <w:rFonts w:asciiTheme="minorHAnsi" w:hAnsiTheme="minorHAnsi" w:cstheme="minorHAnsi"/>
          <w:sz w:val="22"/>
          <w:szCs w:val="22"/>
        </w:rPr>
        <w:t xml:space="preserve"> paslaugų teikimui privalo turėti ir (arba) nuomoti visą reikiamą techninę bazę − šlavimo, pjovimo, krovimo, sniego valymo ir kitą techniką, automašinas. Medžių, kurių kamieno skersmuo iki 16 cm, pjovimo darbams turi būti naudojami akumuliatoriniai pjūklai, žaliųjų plotų priežiūrai turi būti naudojamos akumuliatorinės žoliapjovės ir akumuliatoriniai lapų pūstuvai. </w:t>
      </w:r>
      <w:r w:rsidR="0028229B" w:rsidRPr="00056BB2">
        <w:rPr>
          <w:rFonts w:asciiTheme="minorHAnsi" w:hAnsiTheme="minorHAnsi" w:cstheme="minorHAnsi"/>
          <w:sz w:val="22"/>
          <w:szCs w:val="22"/>
        </w:rPr>
        <w:t>Pirkėjas</w:t>
      </w:r>
      <w:r w:rsidR="00D17225" w:rsidRPr="00056BB2">
        <w:rPr>
          <w:rFonts w:asciiTheme="minorHAnsi" w:hAnsiTheme="minorHAnsi" w:cstheme="minorHAnsi"/>
          <w:sz w:val="22"/>
          <w:szCs w:val="22"/>
        </w:rPr>
        <w:t xml:space="preserve"> pasilieka teisę paslaugų teikimo laikotarpiu patikrinti vietoje </w:t>
      </w:r>
      <w:r w:rsidR="0028229B" w:rsidRPr="00056BB2">
        <w:rPr>
          <w:rFonts w:asciiTheme="minorHAnsi" w:hAnsiTheme="minorHAnsi" w:cstheme="minorHAnsi"/>
          <w:sz w:val="22"/>
          <w:szCs w:val="22"/>
        </w:rPr>
        <w:t>Tiekėjo</w:t>
      </w:r>
      <w:r w:rsidR="00D17225" w:rsidRPr="00056BB2">
        <w:rPr>
          <w:rFonts w:asciiTheme="minorHAnsi" w:hAnsiTheme="minorHAnsi" w:cstheme="minorHAnsi"/>
          <w:sz w:val="22"/>
          <w:szCs w:val="22"/>
        </w:rPr>
        <w:t xml:space="preserve"> turimą ar nuomojamą techninę bazę, jos paruošimą eksploatacijai, techninių apžiūrų galiojimą ir pan</w:t>
      </w:r>
      <w:r w:rsidR="4F677CEC" w:rsidRPr="00056BB2">
        <w:rPr>
          <w:rFonts w:asciiTheme="minorHAnsi" w:hAnsiTheme="minorHAnsi" w:cstheme="minorHAnsi"/>
          <w:sz w:val="22"/>
          <w:szCs w:val="22"/>
        </w:rPr>
        <w:t>.</w:t>
      </w:r>
    </w:p>
    <w:p w14:paraId="5A0DAE7C" w14:textId="726437FA"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t>2.</w:t>
      </w:r>
      <w:r w:rsidR="00993659" w:rsidRPr="00056BB2">
        <w:rPr>
          <w:rFonts w:asciiTheme="minorHAnsi" w:hAnsiTheme="minorHAnsi" w:cstheme="minorHAnsi"/>
          <w:b/>
          <w:bCs/>
          <w:sz w:val="22"/>
          <w:szCs w:val="22"/>
        </w:rPr>
        <w:t>5</w:t>
      </w:r>
      <w:r w:rsidRPr="00056BB2">
        <w:rPr>
          <w:rFonts w:asciiTheme="minorHAnsi" w:hAnsiTheme="minorHAnsi" w:cstheme="minorHAnsi"/>
          <w:b/>
          <w:bCs/>
          <w:sz w:val="22"/>
          <w:szCs w:val="22"/>
        </w:rPr>
        <w:t>.</w:t>
      </w:r>
      <w:r w:rsidRPr="00056BB2">
        <w:rPr>
          <w:rFonts w:asciiTheme="minorHAnsi" w:hAnsiTheme="minorHAnsi" w:cstheme="minorHAnsi"/>
          <w:sz w:val="22"/>
          <w:szCs w:val="22"/>
        </w:rPr>
        <w:t xml:space="preserve"> </w:t>
      </w:r>
      <w:r w:rsidR="00F95338"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pasirenka paslaugų </w:t>
      </w:r>
      <w:r w:rsidR="00672EFE" w:rsidRPr="00056BB2">
        <w:rPr>
          <w:rFonts w:asciiTheme="minorHAnsi" w:hAnsiTheme="minorHAnsi" w:cstheme="minorHAnsi"/>
          <w:sz w:val="22"/>
          <w:szCs w:val="22"/>
        </w:rPr>
        <w:t xml:space="preserve">suteikimo </w:t>
      </w:r>
      <w:r w:rsidRPr="00056BB2">
        <w:rPr>
          <w:rFonts w:asciiTheme="minorHAnsi" w:hAnsiTheme="minorHAnsi" w:cstheme="minorHAnsi"/>
          <w:sz w:val="22"/>
          <w:szCs w:val="22"/>
        </w:rPr>
        <w:t>būdą (rankinį, mechanizuotą) pagal savo turimas priemones ir mechanizmus.</w:t>
      </w:r>
    </w:p>
    <w:p w14:paraId="59EBC0E8" w14:textId="3712E931" w:rsidR="001E7AE6" w:rsidRPr="00056BB2" w:rsidRDefault="001E7AE6" w:rsidP="001E7AE6">
      <w:pPr>
        <w:pStyle w:val="Sraopastraipa"/>
        <w:ind w:left="0" w:firstLine="851"/>
        <w:rPr>
          <w:rFonts w:asciiTheme="minorHAnsi" w:hAnsiTheme="minorHAnsi" w:cstheme="minorHAnsi"/>
          <w:sz w:val="22"/>
          <w:szCs w:val="22"/>
        </w:rPr>
      </w:pPr>
      <w:r w:rsidRPr="00280C04">
        <w:rPr>
          <w:rFonts w:asciiTheme="minorHAnsi" w:hAnsiTheme="minorHAnsi" w:cstheme="minorHAnsi"/>
          <w:b/>
          <w:bCs/>
          <w:sz w:val="22"/>
          <w:szCs w:val="22"/>
        </w:rPr>
        <w:t>2.</w:t>
      </w:r>
      <w:r w:rsidR="00993659" w:rsidRPr="00280C04">
        <w:rPr>
          <w:rFonts w:asciiTheme="minorHAnsi" w:hAnsiTheme="minorHAnsi" w:cstheme="minorHAnsi"/>
          <w:b/>
          <w:bCs/>
          <w:sz w:val="22"/>
          <w:szCs w:val="22"/>
        </w:rPr>
        <w:t>6</w:t>
      </w:r>
      <w:r w:rsidRPr="00280C04">
        <w:rPr>
          <w:rFonts w:asciiTheme="minorHAnsi" w:hAnsiTheme="minorHAnsi" w:cstheme="minorHAnsi"/>
          <w:b/>
          <w:bCs/>
          <w:sz w:val="22"/>
          <w:szCs w:val="22"/>
        </w:rPr>
        <w:t>.</w:t>
      </w:r>
      <w:r w:rsidRPr="00280C04">
        <w:rPr>
          <w:rFonts w:asciiTheme="minorHAnsi" w:hAnsiTheme="minorHAnsi" w:cstheme="minorHAnsi"/>
          <w:sz w:val="22"/>
          <w:szCs w:val="22"/>
        </w:rPr>
        <w:t xml:space="preserve"> </w:t>
      </w:r>
      <w:r w:rsidR="00237000" w:rsidRPr="00280C04">
        <w:rPr>
          <w:rFonts w:asciiTheme="minorHAnsi" w:hAnsiTheme="minorHAnsi" w:cstheme="minorBidi"/>
          <w:sz w:val="22"/>
          <w:szCs w:val="22"/>
        </w:rPr>
        <w:t>Sutarties vykdymo metu</w:t>
      </w:r>
      <w:r w:rsidR="00237000" w:rsidRPr="00280C04">
        <w:rPr>
          <w:rFonts w:asciiTheme="minorHAnsi" w:hAnsiTheme="minorHAnsi" w:cstheme="minorHAnsi"/>
          <w:sz w:val="22"/>
          <w:szCs w:val="22"/>
        </w:rPr>
        <w:t xml:space="preserve"> </w:t>
      </w:r>
      <w:r w:rsidR="0028229B" w:rsidRPr="00280C04">
        <w:rPr>
          <w:rFonts w:asciiTheme="minorHAnsi" w:hAnsiTheme="minorHAnsi" w:cstheme="minorHAnsi"/>
          <w:sz w:val="22"/>
          <w:szCs w:val="22"/>
        </w:rPr>
        <w:t>Pirkėjui</w:t>
      </w:r>
      <w:r w:rsidRPr="00280C04">
        <w:rPr>
          <w:rFonts w:asciiTheme="minorHAnsi" w:hAnsiTheme="minorHAnsi" w:cstheme="minorHAnsi"/>
          <w:sz w:val="22"/>
          <w:szCs w:val="22"/>
        </w:rPr>
        <w:t xml:space="preserve"> pareikalavus, </w:t>
      </w:r>
      <w:r w:rsidR="00E658BF" w:rsidRPr="00280C04">
        <w:rPr>
          <w:rFonts w:asciiTheme="minorHAnsi" w:hAnsiTheme="minorHAnsi" w:cstheme="minorHAnsi"/>
          <w:sz w:val="22"/>
          <w:szCs w:val="22"/>
        </w:rPr>
        <w:t>Tiekėjas</w:t>
      </w:r>
      <w:r w:rsidRPr="00280C04">
        <w:rPr>
          <w:rFonts w:asciiTheme="minorHAnsi" w:hAnsiTheme="minorHAnsi" w:cstheme="minorHAnsi"/>
          <w:sz w:val="22"/>
          <w:szCs w:val="22"/>
        </w:rPr>
        <w:t xml:space="preserve"> privalo pateikti dokumentus, įrodančius teikiamų paslaugų </w:t>
      </w:r>
      <w:r w:rsidR="00237000" w:rsidRPr="00280C04">
        <w:rPr>
          <w:rFonts w:asciiTheme="minorHAnsi" w:hAnsiTheme="minorHAnsi" w:cstheme="minorHAnsi"/>
          <w:sz w:val="22"/>
          <w:szCs w:val="22"/>
        </w:rPr>
        <w:t>apimtį</w:t>
      </w:r>
      <w:r w:rsidR="00280C04">
        <w:rPr>
          <w:rFonts w:asciiTheme="minorHAnsi" w:hAnsiTheme="minorHAnsi" w:cstheme="minorHAnsi"/>
          <w:sz w:val="22"/>
          <w:szCs w:val="22"/>
        </w:rPr>
        <w:t xml:space="preserve"> ir </w:t>
      </w:r>
      <w:r w:rsidRPr="00280C04">
        <w:rPr>
          <w:rFonts w:asciiTheme="minorHAnsi" w:hAnsiTheme="minorHAnsi" w:cstheme="minorHAnsi"/>
          <w:sz w:val="22"/>
          <w:szCs w:val="22"/>
        </w:rPr>
        <w:t>kokybę</w:t>
      </w:r>
      <w:r w:rsidR="00237000" w:rsidRPr="00280C04">
        <w:rPr>
          <w:rFonts w:asciiTheme="minorHAnsi" w:hAnsiTheme="minorHAnsi" w:cstheme="minorBidi"/>
          <w:sz w:val="22"/>
          <w:szCs w:val="22"/>
        </w:rPr>
        <w:t>, įskaitant</w:t>
      </w:r>
      <w:r w:rsidRPr="00280C04">
        <w:rPr>
          <w:rFonts w:asciiTheme="minorHAnsi" w:hAnsiTheme="minorHAnsi" w:cstheme="minorHAnsi"/>
          <w:sz w:val="22"/>
          <w:szCs w:val="22"/>
        </w:rPr>
        <w:t xml:space="preserve"> deklaracijas apie atliekų</w:t>
      </w:r>
      <w:r w:rsidR="00990F6E" w:rsidRPr="00280C04">
        <w:rPr>
          <w:rFonts w:asciiTheme="minorHAnsi" w:hAnsiTheme="minorHAnsi" w:cstheme="minorHAnsi"/>
          <w:sz w:val="22"/>
          <w:szCs w:val="22"/>
        </w:rPr>
        <w:t xml:space="preserve"> sutvarkymą teisės aktų nustatyta tvarka</w:t>
      </w:r>
      <w:r w:rsidRPr="00280C04">
        <w:rPr>
          <w:rFonts w:asciiTheme="minorHAnsi" w:hAnsiTheme="minorHAnsi" w:cstheme="minorHAnsi"/>
          <w:sz w:val="22"/>
          <w:szCs w:val="22"/>
        </w:rPr>
        <w:t xml:space="preserve">, </w:t>
      </w:r>
      <w:r w:rsidR="00237000" w:rsidRPr="00280C04">
        <w:rPr>
          <w:rFonts w:asciiTheme="minorHAnsi" w:hAnsiTheme="minorHAnsi" w:cstheme="minorBidi"/>
          <w:sz w:val="22"/>
          <w:szCs w:val="22"/>
        </w:rPr>
        <w:t>(pvz., priduotų padangų deklaracijas), medžiagų atitikties deklaracijas (pvz., gelžbetonio ar akmens laužo išvežimo atitikties deklaracijas) arba kitus lygiaverčius dokumentus.</w:t>
      </w:r>
      <w:r w:rsidR="0033166B">
        <w:rPr>
          <w:rFonts w:asciiTheme="minorHAnsi" w:hAnsiTheme="minorHAnsi" w:cstheme="minorBidi"/>
          <w:sz w:val="22"/>
          <w:szCs w:val="22"/>
        </w:rPr>
        <w:t xml:space="preserve"> </w:t>
      </w:r>
    </w:p>
    <w:p w14:paraId="69073306" w14:textId="77777777" w:rsidR="00237000"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t>2.</w:t>
      </w:r>
      <w:r w:rsidR="00993659" w:rsidRPr="00056BB2">
        <w:rPr>
          <w:rFonts w:asciiTheme="minorHAnsi" w:hAnsiTheme="minorHAnsi" w:cstheme="minorHAnsi"/>
          <w:b/>
          <w:bCs/>
          <w:sz w:val="22"/>
          <w:szCs w:val="22"/>
        </w:rPr>
        <w:t>7</w:t>
      </w:r>
      <w:r w:rsidRPr="00056BB2">
        <w:rPr>
          <w:rFonts w:asciiTheme="minorHAnsi" w:hAnsiTheme="minorHAnsi" w:cstheme="minorHAnsi"/>
          <w:b/>
          <w:bCs/>
          <w:sz w:val="22"/>
          <w:szCs w:val="22"/>
        </w:rPr>
        <w:t>.</w:t>
      </w:r>
      <w:r w:rsidRPr="00056BB2">
        <w:rPr>
          <w:rFonts w:asciiTheme="minorHAnsi" w:hAnsiTheme="minorHAnsi" w:cstheme="minorHAnsi"/>
          <w:sz w:val="22"/>
          <w:szCs w:val="22"/>
        </w:rPr>
        <w:t xml:space="preserve"> </w:t>
      </w:r>
      <w:r w:rsidR="00237000" w:rsidRPr="00D13217">
        <w:rPr>
          <w:rFonts w:asciiTheme="minorHAnsi" w:hAnsiTheme="minorHAnsi" w:cstheme="minorHAnsi"/>
          <w:sz w:val="22"/>
          <w:szCs w:val="22"/>
        </w:rPr>
        <w:t xml:space="preserve">Pasibaigus kapinių priežiūros sutartiniam laikotarpiui, </w:t>
      </w:r>
      <w:r w:rsidR="00237000">
        <w:rPr>
          <w:rFonts w:asciiTheme="minorHAnsi" w:hAnsiTheme="minorHAnsi" w:cstheme="minorHAnsi"/>
          <w:sz w:val="22"/>
          <w:szCs w:val="22"/>
        </w:rPr>
        <w:t>Tiekėjas</w:t>
      </w:r>
      <w:r w:rsidR="00237000" w:rsidRPr="00D13217">
        <w:rPr>
          <w:rFonts w:asciiTheme="minorHAnsi" w:hAnsiTheme="minorHAnsi" w:cstheme="minorHAnsi"/>
          <w:sz w:val="22"/>
          <w:szCs w:val="22"/>
        </w:rPr>
        <w:t xml:space="preserve"> perduoda visą saugomą dokumentaciją bei tvarkingas kapinių patalpas Vilniaus miesto savivaldybės atsakingiems darbuotojams. Surašomas perdavimo aktas.</w:t>
      </w:r>
    </w:p>
    <w:p w14:paraId="4051AEF6" w14:textId="77777777" w:rsidR="00C02147" w:rsidRPr="008537F1" w:rsidRDefault="00C02147" w:rsidP="00C02147">
      <w:pPr>
        <w:ind w:firstLine="851"/>
        <w:jc w:val="both"/>
        <w:rPr>
          <w:rFonts w:asciiTheme="minorHAnsi" w:hAnsiTheme="minorHAnsi" w:cstheme="minorHAnsi"/>
          <w:sz w:val="22"/>
          <w:szCs w:val="22"/>
        </w:rPr>
      </w:pPr>
      <w:r w:rsidRPr="008537F1">
        <w:rPr>
          <w:rFonts w:asciiTheme="minorHAnsi" w:hAnsiTheme="minorHAnsi" w:cstheme="minorHAnsi"/>
          <w:b/>
          <w:bCs/>
          <w:sz w:val="22"/>
          <w:szCs w:val="22"/>
        </w:rPr>
        <w:t>2.8.</w:t>
      </w:r>
      <w:r w:rsidRPr="008537F1">
        <w:rPr>
          <w:rFonts w:asciiTheme="minorHAnsi" w:hAnsiTheme="minorHAnsi" w:cstheme="minorHAnsi"/>
          <w:sz w:val="22"/>
          <w:szCs w:val="22"/>
        </w:rPr>
        <w:t xml:space="preserve"> </w:t>
      </w:r>
      <w:r w:rsidRPr="008537F1">
        <w:rPr>
          <w:rFonts w:asciiTheme="minorHAnsi" w:hAnsiTheme="minorHAnsi" w:cstheme="minorHAnsi"/>
          <w:b/>
          <w:bCs/>
          <w:kern w:val="2"/>
          <w:sz w:val="22"/>
          <w:szCs w:val="22"/>
        </w:rPr>
        <w:t xml:space="preserve">Patikrinimai. </w:t>
      </w:r>
      <w:r w:rsidRPr="008537F1">
        <w:rPr>
          <w:rFonts w:asciiTheme="minorHAnsi" w:hAnsiTheme="minorHAnsi" w:cstheme="minorHAnsi"/>
          <w:kern w:val="2"/>
          <w:sz w:val="22"/>
          <w:szCs w:val="22"/>
        </w:rPr>
        <w:t>Pirkėjas turi teisę atlikti periodinius ir neperiodinius Tiekėjo teikiamų paslaugų patikrinimus:</w:t>
      </w:r>
    </w:p>
    <w:p w14:paraId="18B1ECC2" w14:textId="77777777" w:rsidR="00C02147" w:rsidRPr="008537F1" w:rsidRDefault="00C02147" w:rsidP="00C02147">
      <w:pPr>
        <w:ind w:firstLine="851"/>
        <w:jc w:val="both"/>
        <w:rPr>
          <w:rFonts w:asciiTheme="minorHAnsi" w:hAnsiTheme="minorHAnsi" w:cstheme="minorHAnsi"/>
          <w:kern w:val="2"/>
          <w:sz w:val="22"/>
          <w:szCs w:val="22"/>
        </w:rPr>
      </w:pPr>
      <w:r w:rsidRPr="008537F1">
        <w:rPr>
          <w:rFonts w:asciiTheme="minorHAnsi" w:hAnsiTheme="minorHAnsi" w:cstheme="minorHAnsi"/>
          <w:sz w:val="22"/>
          <w:szCs w:val="22"/>
        </w:rPr>
        <w:t xml:space="preserve">2.8.1. </w:t>
      </w:r>
      <w:r w:rsidRPr="008537F1">
        <w:rPr>
          <w:rFonts w:asciiTheme="minorHAnsi" w:hAnsiTheme="minorHAnsi" w:cstheme="minorHAnsi"/>
          <w:kern w:val="2"/>
          <w:sz w:val="22"/>
          <w:szCs w:val="22"/>
        </w:rPr>
        <w:t>apie planuojamą periodinį patikrinimą Pirkėjas informuoja Tiekėjo paskirtą atsakingą asmenį ne vėliau kaip prieš 12 valandų iki planuojamo patikrinimo, el. paštu arba kitu suderintu būdu. Tiekėjo paskirtas atsakingas asmuo nėra informuojamas apie konkrečias planuojamas patikrinti teritorijas (paslaugų teikimo vietas). Tiekėjo paskirtas atsakingas asmuo dalyvauja atliekant patikrinimą ir kartu su Pirkėjo atstovu pasirašo teritorijų patikrinimo aktus (sutarties 6 priedas);</w:t>
      </w:r>
    </w:p>
    <w:p w14:paraId="7CD49CB3" w14:textId="77777777" w:rsidR="00C02147" w:rsidRPr="008537F1" w:rsidRDefault="00C02147" w:rsidP="00C02147">
      <w:pPr>
        <w:ind w:firstLine="851"/>
        <w:jc w:val="both"/>
        <w:rPr>
          <w:rFonts w:asciiTheme="minorHAnsi" w:hAnsiTheme="minorHAnsi" w:cstheme="minorHAnsi"/>
          <w:kern w:val="2"/>
          <w:sz w:val="22"/>
          <w:szCs w:val="22"/>
        </w:rPr>
      </w:pPr>
      <w:r w:rsidRPr="008537F1">
        <w:rPr>
          <w:rFonts w:asciiTheme="minorHAnsi" w:hAnsiTheme="minorHAnsi" w:cstheme="minorHAnsi"/>
          <w:kern w:val="2"/>
          <w:sz w:val="22"/>
          <w:szCs w:val="22"/>
        </w:rPr>
        <w:t>2.8.2. jeigu Tiekėjo paskirtas atsakingas asmuo nedalyvauja patikrinime arba atsisako pasirašyti aktą, Pirkėjas turi teisę atlikti patikrinimą vienašališkai ir pasirašo aktą be Tiekėjo atstovo;</w:t>
      </w:r>
    </w:p>
    <w:p w14:paraId="038C7126" w14:textId="77777777" w:rsidR="00C02147" w:rsidRPr="008537F1" w:rsidRDefault="00C02147" w:rsidP="00C02147">
      <w:pPr>
        <w:ind w:firstLine="851"/>
        <w:jc w:val="both"/>
        <w:rPr>
          <w:rFonts w:asciiTheme="minorHAnsi" w:hAnsiTheme="minorHAnsi" w:cstheme="minorHAnsi"/>
          <w:kern w:val="2"/>
          <w:sz w:val="22"/>
          <w:szCs w:val="22"/>
        </w:rPr>
      </w:pPr>
      <w:r w:rsidRPr="008537F1">
        <w:rPr>
          <w:rFonts w:asciiTheme="minorHAnsi" w:hAnsiTheme="minorHAnsi" w:cstheme="minorHAnsi"/>
          <w:kern w:val="2"/>
          <w:sz w:val="22"/>
          <w:szCs w:val="22"/>
        </w:rPr>
        <w:lastRenderedPageBreak/>
        <w:t>2.8.3. gavus skundus ar kitus gyventojų pranešimus apie nesuteiktas arba nekokybiškai suteiktas paslaugas, Pirkėjas arba Tiekėjas gali patikrinti faktinę situaciją vietoje, apie tai informuodamas kitą sutarties šalį el. paštu arba kitu suderintu būdu, ne vėliau kaip per 12 valandų nuo skundo/pranešimo gavimo.</w:t>
      </w:r>
    </w:p>
    <w:p w14:paraId="3DDD647E" w14:textId="77777777" w:rsidR="00C02147" w:rsidRPr="008537F1" w:rsidRDefault="00C02147" w:rsidP="00C02147">
      <w:pPr>
        <w:ind w:firstLine="851"/>
        <w:jc w:val="both"/>
        <w:rPr>
          <w:rFonts w:asciiTheme="minorHAnsi" w:hAnsiTheme="minorHAnsi" w:cstheme="minorHAnsi"/>
          <w:kern w:val="2"/>
          <w:sz w:val="22"/>
          <w:szCs w:val="22"/>
        </w:rPr>
      </w:pPr>
      <w:r w:rsidRPr="008537F1">
        <w:rPr>
          <w:rFonts w:asciiTheme="minorHAnsi" w:hAnsiTheme="minorHAnsi" w:cstheme="minorHAnsi"/>
          <w:kern w:val="2"/>
          <w:sz w:val="22"/>
          <w:szCs w:val="22"/>
        </w:rPr>
        <w:t>2.8.4. visi patikrinimo aktai, pranešimai apie trūkumus ir įrodymai (pvz., fotonuotraukos) saugomi sutarties vykdymo metu kartu su kitais dokumentais, susijusiais su paslaugų teikimu.</w:t>
      </w:r>
    </w:p>
    <w:p w14:paraId="71651D9F" w14:textId="395FE49B" w:rsidR="00C02147" w:rsidRPr="008537F1" w:rsidRDefault="00C02147" w:rsidP="00C02147">
      <w:pPr>
        <w:pStyle w:val="Sraopastraipa"/>
        <w:numPr>
          <w:ilvl w:val="1"/>
          <w:numId w:val="53"/>
        </w:numPr>
        <w:ind w:left="0" w:firstLine="851"/>
        <w:rPr>
          <w:rFonts w:asciiTheme="minorHAnsi" w:hAnsiTheme="minorHAnsi" w:cstheme="minorHAnsi"/>
          <w:b/>
          <w:bCs/>
          <w:kern w:val="2"/>
          <w:sz w:val="22"/>
          <w:szCs w:val="22"/>
        </w:rPr>
      </w:pPr>
      <w:r w:rsidRPr="008537F1">
        <w:rPr>
          <w:rFonts w:asciiTheme="minorHAnsi" w:hAnsiTheme="minorHAnsi" w:cstheme="minorHAnsi"/>
          <w:b/>
          <w:bCs/>
          <w:kern w:val="2"/>
          <w:sz w:val="22"/>
          <w:szCs w:val="22"/>
        </w:rPr>
        <w:t xml:space="preserve">Trūkumų šalinimas. </w:t>
      </w:r>
      <w:r w:rsidRPr="008537F1">
        <w:rPr>
          <w:rFonts w:asciiTheme="minorHAnsi" w:hAnsiTheme="minorHAnsi" w:cstheme="minorHAnsi"/>
          <w:kern w:val="2"/>
          <w:sz w:val="22"/>
          <w:szCs w:val="22"/>
        </w:rPr>
        <w:t>Tiekėjas privalo per 3 (tris) darbo dienas nuo teritorijų patikrinimo akte (sutarties 6 priede) ar skundo/pranešimo gavimo pašalinti nustatytus trūkumus ir pranešti Pirkėjui el. paštu ar kitu suderintu būdu, pateikdamas fotonuotrauką su suteiktų paslaugų data. Jei trūkumų šalinimas neįmanomas dėl objektyvių priežasčių (pvz., oro sąlygų), Tiekėjas nedelsiant apie tai praneša Pirkėjui.</w:t>
      </w:r>
    </w:p>
    <w:p w14:paraId="445479C5" w14:textId="7A4BE812" w:rsidR="001E7AE6" w:rsidRPr="00C02147" w:rsidRDefault="001E7AE6" w:rsidP="00C02147">
      <w:pPr>
        <w:rPr>
          <w:rFonts w:asciiTheme="minorHAnsi" w:hAnsiTheme="minorHAnsi" w:cstheme="minorHAnsi"/>
          <w:sz w:val="22"/>
          <w:szCs w:val="22"/>
        </w:rPr>
      </w:pPr>
    </w:p>
    <w:p w14:paraId="77D04D36" w14:textId="375E7283" w:rsidR="001E7AE6" w:rsidRPr="00056BB2" w:rsidRDefault="001E7AE6" w:rsidP="001E7AE6">
      <w:pPr>
        <w:pStyle w:val="Pagrindinistekstas"/>
        <w:ind w:firstLine="851"/>
        <w:rPr>
          <w:rFonts w:asciiTheme="minorHAnsi" w:hAnsiTheme="minorHAnsi" w:cstheme="minorHAnsi"/>
          <w:b/>
          <w:sz w:val="22"/>
          <w:szCs w:val="22"/>
          <w:u w:val="single"/>
        </w:rPr>
      </w:pPr>
      <w:r w:rsidRPr="00056BB2">
        <w:rPr>
          <w:rFonts w:asciiTheme="minorHAnsi" w:hAnsiTheme="minorHAnsi" w:cstheme="minorHAnsi"/>
          <w:b/>
          <w:sz w:val="22"/>
          <w:szCs w:val="22"/>
          <w:u w:val="single"/>
        </w:rPr>
        <w:t>3. PASLAUGOS SKIRSTOMOS:</w:t>
      </w:r>
    </w:p>
    <w:p w14:paraId="0D2EF7DF" w14:textId="77777777" w:rsidR="001E7AE6" w:rsidRPr="00056BB2" w:rsidRDefault="001E7AE6">
      <w:pPr>
        <w:pStyle w:val="Pagrindinistekstas"/>
        <w:numPr>
          <w:ilvl w:val="0"/>
          <w:numId w:val="7"/>
        </w:numPr>
        <w:suppressAutoHyphens/>
        <w:autoSpaceDN w:val="0"/>
        <w:ind w:left="0" w:firstLine="851"/>
        <w:textAlignment w:val="baseline"/>
        <w:rPr>
          <w:rFonts w:asciiTheme="minorHAnsi" w:hAnsiTheme="minorHAnsi" w:cstheme="minorHAnsi"/>
          <w:sz w:val="22"/>
          <w:szCs w:val="22"/>
        </w:rPr>
      </w:pPr>
      <w:r w:rsidRPr="00056BB2">
        <w:rPr>
          <w:rFonts w:asciiTheme="minorHAnsi" w:hAnsiTheme="minorHAnsi" w:cstheme="minorHAnsi"/>
          <w:sz w:val="22"/>
          <w:szCs w:val="22"/>
        </w:rPr>
        <w:t>pastoviai teikiamos (aprašytos 5 skyriuje) paslaugos;</w:t>
      </w:r>
    </w:p>
    <w:p w14:paraId="5DE7E52D" w14:textId="32378CBA" w:rsidR="001E7AE6" w:rsidRPr="00056BB2" w:rsidRDefault="001E7AE6">
      <w:pPr>
        <w:pStyle w:val="Pagrindinistekstas"/>
        <w:numPr>
          <w:ilvl w:val="0"/>
          <w:numId w:val="7"/>
        </w:numPr>
        <w:suppressAutoHyphens/>
        <w:autoSpaceDN w:val="0"/>
        <w:ind w:left="0" w:firstLine="851"/>
        <w:textAlignment w:val="baseline"/>
        <w:rPr>
          <w:rFonts w:asciiTheme="minorHAnsi" w:hAnsiTheme="minorHAnsi" w:cstheme="minorHAnsi"/>
          <w:sz w:val="22"/>
          <w:szCs w:val="22"/>
        </w:rPr>
      </w:pPr>
      <w:r w:rsidRPr="00056BB2">
        <w:rPr>
          <w:rFonts w:asciiTheme="minorHAnsi" w:hAnsiTheme="minorHAnsi" w:cstheme="minorHAnsi"/>
          <w:sz w:val="22"/>
          <w:szCs w:val="22"/>
        </w:rPr>
        <w:t xml:space="preserve">paslaugos, teikiamos pagal </w:t>
      </w:r>
      <w:r w:rsidR="0028229B" w:rsidRPr="00056BB2">
        <w:rPr>
          <w:rFonts w:asciiTheme="minorHAnsi" w:hAnsiTheme="minorHAnsi" w:cstheme="minorHAnsi"/>
          <w:sz w:val="22"/>
          <w:szCs w:val="22"/>
        </w:rPr>
        <w:t>Pirkėjo</w:t>
      </w:r>
      <w:r w:rsidRPr="00056BB2">
        <w:rPr>
          <w:rFonts w:asciiTheme="minorHAnsi" w:hAnsiTheme="minorHAnsi" w:cstheme="minorHAnsi"/>
          <w:sz w:val="22"/>
          <w:szCs w:val="22"/>
        </w:rPr>
        <w:t xml:space="preserve"> užsakymą (aprašytos 6 skyriuje).</w:t>
      </w:r>
    </w:p>
    <w:p w14:paraId="244FCDE9" w14:textId="77777777"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b/>
          <w:sz w:val="22"/>
          <w:szCs w:val="22"/>
          <w:u w:val="single"/>
        </w:rPr>
        <w:t>4. METAI PAGAL SEZONUS YRA SKIRSTOMI:</w:t>
      </w:r>
    </w:p>
    <w:p w14:paraId="249B1FF7" w14:textId="77777777" w:rsidR="001E7AE6" w:rsidRPr="00056BB2" w:rsidRDefault="001E7AE6">
      <w:pPr>
        <w:pStyle w:val="Sraopastraipa"/>
        <w:numPr>
          <w:ilvl w:val="0"/>
          <w:numId w:val="11"/>
        </w:numPr>
        <w:suppressAutoHyphens/>
        <w:autoSpaceDN w:val="0"/>
        <w:ind w:left="0" w:firstLine="851"/>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Vasaros sezono pradžia – balandžio 1 d., pabaiga – spalio 31 d.</w:t>
      </w:r>
    </w:p>
    <w:p w14:paraId="6E2602AC" w14:textId="77777777" w:rsidR="001E7AE6" w:rsidRPr="00056BB2" w:rsidRDefault="001E7AE6">
      <w:pPr>
        <w:pStyle w:val="Sraopastraipa"/>
        <w:numPr>
          <w:ilvl w:val="0"/>
          <w:numId w:val="11"/>
        </w:numPr>
        <w:suppressAutoHyphens/>
        <w:autoSpaceDN w:val="0"/>
        <w:ind w:left="0" w:firstLine="851"/>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Žiemos sezono pradžia – lapkričio 1 d., pabaiga – kovo 31 d.</w:t>
      </w:r>
    </w:p>
    <w:p w14:paraId="43416650" w14:textId="77777777" w:rsidR="001E7AE6" w:rsidRPr="00056BB2" w:rsidRDefault="001E7AE6" w:rsidP="001E7AE6">
      <w:pPr>
        <w:pStyle w:val="Pagrindinistekstas"/>
        <w:ind w:firstLine="851"/>
        <w:rPr>
          <w:rFonts w:asciiTheme="minorHAnsi" w:hAnsiTheme="minorHAnsi" w:cstheme="minorHAnsi"/>
          <w:sz w:val="22"/>
          <w:szCs w:val="22"/>
        </w:rPr>
      </w:pPr>
      <w:r w:rsidRPr="00056BB2">
        <w:rPr>
          <w:rFonts w:asciiTheme="minorHAnsi" w:hAnsiTheme="minorHAnsi" w:cstheme="minorHAnsi"/>
          <w:b/>
          <w:sz w:val="22"/>
          <w:szCs w:val="22"/>
          <w:u w:val="single"/>
        </w:rPr>
        <w:t>5. PASTOVIAI TEIKIAMOS PASLAUGOS</w:t>
      </w:r>
    </w:p>
    <w:p w14:paraId="3EFEDF35" w14:textId="77777777"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bCs/>
          <w:sz w:val="22"/>
          <w:szCs w:val="22"/>
        </w:rPr>
        <w:t>Rokantiškių kapinių grupės kapinėse bū</w:t>
      </w:r>
      <w:r w:rsidRPr="00056BB2">
        <w:rPr>
          <w:rFonts w:asciiTheme="minorHAnsi" w:hAnsiTheme="minorHAnsi" w:cstheme="minorHAnsi"/>
          <w:sz w:val="22"/>
          <w:szCs w:val="22"/>
        </w:rPr>
        <w:t xml:space="preserve">tina teikti šias paslaugas, užtikrinant </w:t>
      </w:r>
      <w:r w:rsidRPr="00056BB2">
        <w:rPr>
          <w:rFonts w:asciiTheme="minorHAnsi" w:hAnsiTheme="minorHAnsi" w:cstheme="minorHAnsi"/>
          <w:sz w:val="22"/>
          <w:szCs w:val="22"/>
          <w:lang w:eastAsia="en-US"/>
        </w:rPr>
        <w:t>administracinio darbo kokybę,</w:t>
      </w:r>
      <w:r w:rsidRPr="00056BB2">
        <w:rPr>
          <w:rFonts w:asciiTheme="minorHAnsi" w:hAnsiTheme="minorHAnsi" w:cstheme="minorHAnsi"/>
          <w:sz w:val="22"/>
          <w:szCs w:val="22"/>
        </w:rPr>
        <w:t xml:space="preserve"> pastovią kapinių priežiūrą bendro naudojimo kapinių plote.</w:t>
      </w:r>
    </w:p>
    <w:p w14:paraId="2C2B9D92" w14:textId="78AC1DDD" w:rsidR="00116016" w:rsidRPr="00056BB2" w:rsidRDefault="00116016" w:rsidP="00116016">
      <w:pPr>
        <w:ind w:firstLine="851"/>
        <w:jc w:val="both"/>
        <w:rPr>
          <w:rFonts w:asciiTheme="minorHAnsi" w:hAnsiTheme="minorHAnsi" w:cstheme="minorHAnsi"/>
          <w:b/>
          <w:sz w:val="22"/>
          <w:szCs w:val="22"/>
        </w:rPr>
      </w:pPr>
      <w:r w:rsidRPr="00056BB2">
        <w:rPr>
          <w:rFonts w:asciiTheme="minorHAnsi" w:hAnsiTheme="minorHAnsi" w:cstheme="minorHAnsi"/>
          <w:b/>
          <w:sz w:val="22"/>
          <w:szCs w:val="22"/>
        </w:rPr>
        <w:t>5.1. Kapinių administravimas:</w:t>
      </w:r>
    </w:p>
    <w:p w14:paraId="3BE2AFF1" w14:textId="70424CE1" w:rsidR="00993659" w:rsidRPr="00056BB2" w:rsidRDefault="00116016" w:rsidP="00993659">
      <w:pPr>
        <w:pStyle w:val="Sraopastraipa"/>
        <w:ind w:left="0" w:firstLine="851"/>
        <w:rPr>
          <w:rFonts w:asciiTheme="minorHAnsi" w:hAnsiTheme="minorHAnsi" w:cstheme="minorHAnsi"/>
          <w:b/>
          <w:sz w:val="22"/>
          <w:szCs w:val="22"/>
        </w:rPr>
      </w:pPr>
      <w:r w:rsidRPr="00056BB2">
        <w:rPr>
          <w:rFonts w:asciiTheme="minorHAnsi" w:hAnsiTheme="minorHAnsi" w:cstheme="minorHAnsi"/>
          <w:bCs/>
          <w:sz w:val="22"/>
          <w:szCs w:val="22"/>
        </w:rPr>
        <w:t>5.1.1.</w:t>
      </w:r>
      <w:r w:rsidRPr="00056BB2">
        <w:rPr>
          <w:rFonts w:asciiTheme="minorHAnsi" w:hAnsiTheme="minorHAnsi" w:cstheme="minorHAnsi"/>
          <w:b/>
          <w:sz w:val="22"/>
          <w:szCs w:val="22"/>
        </w:rPr>
        <w:t xml:space="preserve"> </w:t>
      </w:r>
      <w:r w:rsidR="0028229B" w:rsidRPr="00056BB2">
        <w:rPr>
          <w:rFonts w:asciiTheme="minorHAnsi" w:hAnsiTheme="minorHAnsi" w:cstheme="minorHAnsi"/>
          <w:sz w:val="22"/>
          <w:szCs w:val="22"/>
        </w:rPr>
        <w:t>Tiekėjas</w:t>
      </w:r>
      <w:r w:rsidR="00993659" w:rsidRPr="00056BB2">
        <w:rPr>
          <w:rFonts w:asciiTheme="minorHAnsi" w:hAnsiTheme="minorHAnsi" w:cstheme="minorHAnsi"/>
          <w:sz w:val="22"/>
          <w:szCs w:val="22"/>
        </w:rPr>
        <w:t xml:space="preserve"> kokybiškam kapinių administravimui turi užtikrinti pakankamą kapinių administratorių skaičių. </w:t>
      </w:r>
      <w:r w:rsidR="0028229B" w:rsidRPr="00056BB2">
        <w:rPr>
          <w:rFonts w:asciiTheme="minorHAnsi" w:hAnsiTheme="minorHAnsi" w:cstheme="minorHAnsi"/>
          <w:sz w:val="22"/>
          <w:szCs w:val="22"/>
        </w:rPr>
        <w:t>Tiekėjo</w:t>
      </w:r>
      <w:r w:rsidR="00993659" w:rsidRPr="00056BB2">
        <w:rPr>
          <w:rFonts w:asciiTheme="minorHAnsi" w:hAnsiTheme="minorHAnsi" w:cstheme="minorHAnsi"/>
          <w:sz w:val="22"/>
          <w:szCs w:val="22"/>
        </w:rPr>
        <w:t xml:space="preserve"> paskirti kapinių administratoriai paslaugų teikimo laikotarpiu žymi laidojimo vietas, registruoja duomenis Vilniaus miesto skaitmenizuotų kapinių registre ir</w:t>
      </w:r>
      <w:r w:rsidR="0081588C" w:rsidRPr="00056BB2">
        <w:rPr>
          <w:rFonts w:asciiTheme="minorHAnsi" w:hAnsiTheme="minorHAnsi" w:cstheme="minorHAnsi"/>
          <w:sz w:val="22"/>
          <w:szCs w:val="22"/>
        </w:rPr>
        <w:t xml:space="preserve"> (</w:t>
      </w:r>
      <w:r w:rsidR="00993659" w:rsidRPr="00056BB2">
        <w:rPr>
          <w:rFonts w:asciiTheme="minorHAnsi" w:hAnsiTheme="minorHAnsi" w:cstheme="minorHAnsi"/>
          <w:sz w:val="22"/>
          <w:szCs w:val="22"/>
        </w:rPr>
        <w:t>ar</w:t>
      </w:r>
      <w:r w:rsidR="0081588C" w:rsidRPr="00056BB2">
        <w:rPr>
          <w:rFonts w:asciiTheme="minorHAnsi" w:hAnsiTheme="minorHAnsi" w:cstheme="minorHAnsi"/>
          <w:sz w:val="22"/>
          <w:szCs w:val="22"/>
        </w:rPr>
        <w:t>)</w:t>
      </w:r>
      <w:r w:rsidR="00993659" w:rsidRPr="00056BB2">
        <w:rPr>
          <w:rFonts w:asciiTheme="minorHAnsi" w:hAnsiTheme="minorHAnsi" w:cstheme="minorHAnsi"/>
          <w:sz w:val="22"/>
          <w:szCs w:val="22"/>
        </w:rPr>
        <w:t xml:space="preserve"> laidojimų ir kapaviečių statinių registracijos žurnale, </w:t>
      </w:r>
      <w:r w:rsidR="00993659" w:rsidRPr="00056BB2">
        <w:rPr>
          <w:rFonts w:asciiTheme="minorHAnsi" w:hAnsiTheme="minorHAnsi" w:cstheme="minorHAnsi"/>
          <w:sz w:val="22"/>
          <w:szCs w:val="22"/>
          <w:lang w:eastAsia="ar-SA"/>
        </w:rPr>
        <w:t>kurio forma yra patvirtinta</w:t>
      </w:r>
      <w:r w:rsidR="00993659" w:rsidRPr="00056BB2">
        <w:rPr>
          <w:rFonts w:asciiTheme="minorHAnsi" w:hAnsiTheme="minorHAnsi" w:cstheme="minorHAnsi"/>
          <w:b/>
          <w:bCs/>
          <w:sz w:val="22"/>
          <w:szCs w:val="22"/>
          <w:lang w:eastAsia="ar-SA"/>
        </w:rPr>
        <w:t xml:space="preserve"> </w:t>
      </w:r>
      <w:r w:rsidR="00993659" w:rsidRPr="00056BB2">
        <w:rPr>
          <w:rFonts w:asciiTheme="minorHAnsi" w:hAnsiTheme="minorHAnsi" w:cstheme="minorHAnsi"/>
          <w:sz w:val="22"/>
          <w:szCs w:val="22"/>
        </w:rPr>
        <w:t>L</w:t>
      </w:r>
      <w:r w:rsidR="00993659" w:rsidRPr="00056BB2">
        <w:rPr>
          <w:rFonts w:asciiTheme="minorHAnsi" w:hAnsiTheme="minorHAnsi" w:cstheme="minorHAnsi"/>
          <w:sz w:val="22"/>
          <w:szCs w:val="22"/>
          <w:lang w:eastAsia="lt-LT"/>
        </w:rPr>
        <w:t xml:space="preserve">ietuvos Respublikos Vyriausybės 2008 m. lapkričio 19 d. nutarimu Nr. 1207 „Dėl Lietuvos Respublikos žmonių palaikų laidojimo įstatymo įgyvendinamųjų teisės aktų patvirtinimo“ </w:t>
      </w:r>
      <w:r w:rsidR="00993659" w:rsidRPr="00056BB2">
        <w:rPr>
          <w:rFonts w:asciiTheme="minorHAnsi" w:hAnsiTheme="minorHAnsi" w:cstheme="minorHAnsi"/>
          <w:sz w:val="22"/>
          <w:szCs w:val="22"/>
        </w:rPr>
        <w:t>patvirtintose K</w:t>
      </w:r>
      <w:r w:rsidR="00993659" w:rsidRPr="00056BB2">
        <w:rPr>
          <w:rFonts w:asciiTheme="minorHAnsi" w:eastAsia="Arial Unicode MS" w:hAnsiTheme="minorHAnsi" w:cstheme="minorHAnsi"/>
          <w:sz w:val="22"/>
          <w:szCs w:val="22"/>
        </w:rPr>
        <w:t xml:space="preserve">apinių tvarkymo taisyklėse arba kitu </w:t>
      </w:r>
      <w:r w:rsidR="00993659" w:rsidRPr="00056BB2">
        <w:rPr>
          <w:rFonts w:asciiTheme="minorHAnsi" w:hAnsiTheme="minorHAnsi" w:cstheme="minorHAnsi"/>
          <w:sz w:val="22"/>
          <w:szCs w:val="22"/>
          <w:lang w:eastAsia="ar-SA"/>
        </w:rPr>
        <w:t>aktualiu</w:t>
      </w:r>
      <w:r w:rsidR="00993659" w:rsidRPr="00056BB2">
        <w:rPr>
          <w:rFonts w:asciiTheme="minorHAnsi" w:hAnsiTheme="minorHAnsi" w:cstheme="minorHAnsi"/>
          <w:b/>
          <w:bCs/>
          <w:sz w:val="22"/>
          <w:szCs w:val="22"/>
          <w:lang w:eastAsia="ar-SA"/>
        </w:rPr>
        <w:t xml:space="preserve"> </w:t>
      </w:r>
      <w:r w:rsidR="00993659" w:rsidRPr="00056BB2">
        <w:rPr>
          <w:rFonts w:asciiTheme="minorHAnsi" w:hAnsiTheme="minorHAnsi" w:cstheme="minorHAnsi"/>
          <w:sz w:val="22"/>
          <w:szCs w:val="22"/>
        </w:rPr>
        <w:t>Lietuvos Respublikos Vyriausybės</w:t>
      </w:r>
      <w:r w:rsidR="00993659" w:rsidRPr="00056BB2">
        <w:rPr>
          <w:rFonts w:asciiTheme="minorHAnsi" w:hAnsiTheme="minorHAnsi" w:cstheme="minorHAnsi"/>
          <w:spacing w:val="80"/>
          <w:sz w:val="22"/>
          <w:szCs w:val="22"/>
        </w:rPr>
        <w:t xml:space="preserve"> </w:t>
      </w:r>
      <w:r w:rsidR="00993659" w:rsidRPr="00056BB2">
        <w:rPr>
          <w:rFonts w:asciiTheme="minorHAnsi" w:hAnsiTheme="minorHAnsi" w:cstheme="minorHAnsi"/>
          <w:sz w:val="22"/>
          <w:szCs w:val="22"/>
        </w:rPr>
        <w:t xml:space="preserve">nutarimu, vykdo kapaviečių statinių įrengimo kontrolę (kapaviečių statinių projektų ar schemų derinimas, teritorijų po kapaviečių įrengimo patikrinimas), kontroliuoja duobkasių darbą, rūpinasi kapinių apsauga, įvykus vagystėms ar vandalizmo atvejams informuoja policiją ir Vilniaus miesto savivaldybės administracijos atsakingą darbuotoją. Kapinių administratoriai tikrina žmonių prašymus laidoti į šeimos kapavietes ir kartu pateiktus dokumentus (kapavietę prižiūrinčio asmens sutikimas, giminystės ryšį įrodantys dokumentai), kapaviečių ribas laidojimų ir kapaviečių statinių registravimo </w:t>
      </w:r>
      <w:r w:rsidR="00993659" w:rsidRPr="00056BB2">
        <w:rPr>
          <w:rFonts w:asciiTheme="minorHAnsi" w:hAnsiTheme="minorHAnsi" w:cstheme="minorHAnsi"/>
          <w:sz w:val="22"/>
          <w:szCs w:val="22"/>
          <w:lang w:eastAsia="ar-SA"/>
        </w:rPr>
        <w:t xml:space="preserve">žurnale ir kapinėse, </w:t>
      </w:r>
      <w:r w:rsidR="00993659" w:rsidRPr="00056BB2">
        <w:rPr>
          <w:rFonts w:asciiTheme="minorHAnsi" w:hAnsiTheme="minorHAnsi" w:cstheme="minorHAnsi"/>
          <w:sz w:val="22"/>
          <w:szCs w:val="22"/>
        </w:rPr>
        <w:t>atsako už teisingą informacijos apie galimybę praplėsti kapavietę ar leisti laidoti šeimos kapavietėje pateikimą Vilniaus miesto savivaldybės mero įgaliotam asmeniui.</w:t>
      </w:r>
      <w:r w:rsidR="00993659" w:rsidRPr="00056BB2">
        <w:rPr>
          <w:rFonts w:asciiTheme="minorHAnsi" w:hAnsiTheme="minorHAnsi" w:cstheme="minorHAnsi"/>
          <w:color w:val="FF0000"/>
          <w:sz w:val="22"/>
          <w:szCs w:val="22"/>
        </w:rPr>
        <w:t xml:space="preserve"> </w:t>
      </w:r>
      <w:r w:rsidR="00993659" w:rsidRPr="00056BB2">
        <w:rPr>
          <w:rFonts w:asciiTheme="minorHAnsi" w:hAnsiTheme="minorHAnsi" w:cstheme="minorHAnsi"/>
          <w:sz w:val="22"/>
          <w:szCs w:val="22"/>
        </w:rPr>
        <w:t>T</w:t>
      </w:r>
      <w:r w:rsidR="00993659" w:rsidRPr="00056BB2">
        <w:rPr>
          <w:rFonts w:asciiTheme="minorHAnsi" w:eastAsia="Calibri" w:hAnsiTheme="minorHAnsi" w:cstheme="minorHAnsi"/>
          <w:sz w:val="22"/>
          <w:szCs w:val="22"/>
        </w:rPr>
        <w:t xml:space="preserve">eikia </w:t>
      </w:r>
      <w:r w:rsidR="0028229B" w:rsidRPr="00056BB2">
        <w:rPr>
          <w:rFonts w:asciiTheme="minorHAnsi" w:eastAsia="Calibri" w:hAnsiTheme="minorHAnsi" w:cstheme="minorHAnsi"/>
          <w:sz w:val="22"/>
          <w:szCs w:val="22"/>
        </w:rPr>
        <w:t>Pirkėjui</w:t>
      </w:r>
      <w:r w:rsidR="00993659" w:rsidRPr="00056BB2">
        <w:rPr>
          <w:rFonts w:asciiTheme="minorHAnsi" w:eastAsia="Calibri" w:hAnsiTheme="minorHAnsi" w:cstheme="minorHAnsi"/>
          <w:sz w:val="22"/>
          <w:szCs w:val="22"/>
        </w:rPr>
        <w:t xml:space="preserve"> aktualią informaciją dėl virstančių medžių sužalotų paminklų, sugadintų takų, tvorų ir kitų infrastruktūros elementų.</w:t>
      </w:r>
      <w:r w:rsidR="00993659" w:rsidRPr="00056BB2">
        <w:rPr>
          <w:rFonts w:asciiTheme="minorHAnsi" w:hAnsiTheme="minorHAnsi" w:cstheme="minorHAnsi"/>
          <w:sz w:val="22"/>
          <w:szCs w:val="22"/>
        </w:rPr>
        <w:t xml:space="preserve"> </w:t>
      </w:r>
    </w:p>
    <w:p w14:paraId="50DFFA94" w14:textId="307A4FD1" w:rsidR="00993659" w:rsidRPr="00056BB2" w:rsidRDefault="00993659" w:rsidP="00993659">
      <w:pPr>
        <w:ind w:firstLine="851"/>
        <w:jc w:val="both"/>
        <w:rPr>
          <w:rFonts w:asciiTheme="minorHAnsi" w:hAnsiTheme="minorHAnsi" w:cstheme="minorHAnsi"/>
          <w:bCs/>
          <w:sz w:val="22"/>
          <w:szCs w:val="22"/>
        </w:rPr>
      </w:pPr>
      <w:r w:rsidRPr="00056BB2">
        <w:rPr>
          <w:rFonts w:asciiTheme="minorHAnsi" w:hAnsiTheme="minorHAnsi" w:cstheme="minorHAnsi"/>
          <w:sz w:val="22"/>
          <w:szCs w:val="22"/>
        </w:rPr>
        <w:t xml:space="preserve">5.1.2. </w:t>
      </w:r>
      <w:r w:rsidRPr="00056BB2">
        <w:rPr>
          <w:rFonts w:asciiTheme="minorHAnsi" w:hAnsiTheme="minorHAnsi" w:cstheme="minorHAnsi"/>
          <w:bCs/>
          <w:sz w:val="22"/>
          <w:szCs w:val="22"/>
        </w:rPr>
        <w:t>Administravimo paslaugos kapinių lankytojams turi būti pasiekiamos kapinių administracijos darbo laiku:</w:t>
      </w:r>
    </w:p>
    <w:p w14:paraId="3B9CE2D2" w14:textId="77777777" w:rsidR="00993659" w:rsidRPr="00056BB2" w:rsidRDefault="00993659" w:rsidP="00993659">
      <w:pPr>
        <w:pStyle w:val="Sraopastraipa"/>
        <w:numPr>
          <w:ilvl w:val="0"/>
          <w:numId w:val="16"/>
        </w:numPr>
        <w:suppressAutoHyphens/>
        <w:autoSpaceDN w:val="0"/>
        <w:ind w:left="0" w:firstLine="851"/>
        <w:contextualSpacing w:val="0"/>
        <w:textAlignment w:val="baseline"/>
        <w:rPr>
          <w:rFonts w:asciiTheme="minorHAnsi" w:hAnsiTheme="minorHAnsi" w:cstheme="minorHAnsi"/>
          <w:b/>
          <w:bCs/>
          <w:sz w:val="22"/>
          <w:szCs w:val="22"/>
        </w:rPr>
      </w:pPr>
      <w:r w:rsidRPr="00056BB2">
        <w:rPr>
          <w:rFonts w:asciiTheme="minorHAnsi" w:hAnsiTheme="minorHAnsi" w:cstheme="minorHAnsi"/>
          <w:sz w:val="22"/>
          <w:szCs w:val="22"/>
        </w:rPr>
        <w:t>vasaros sezono metu</w:t>
      </w:r>
      <w:r w:rsidRPr="00056BB2">
        <w:rPr>
          <w:rFonts w:asciiTheme="minorHAnsi" w:hAnsiTheme="minorHAnsi" w:cstheme="minorHAnsi"/>
          <w:b/>
          <w:bCs/>
          <w:sz w:val="22"/>
          <w:szCs w:val="22"/>
        </w:rPr>
        <w:t xml:space="preserve"> </w:t>
      </w:r>
      <w:r w:rsidRPr="00056BB2">
        <w:rPr>
          <w:rStyle w:val="Grietas"/>
          <w:rFonts w:asciiTheme="minorHAnsi" w:hAnsiTheme="minorHAnsi" w:cstheme="minorHAnsi"/>
          <w:spacing w:val="-5"/>
          <w:sz w:val="22"/>
          <w:szCs w:val="22"/>
          <w:shd w:val="clear" w:color="auto" w:fill="FFFFFF"/>
        </w:rPr>
        <w:t>I–V 8.00–17.00</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 xml:space="preserve">val., </w:t>
      </w:r>
      <w:r w:rsidRPr="00056BB2">
        <w:rPr>
          <w:rFonts w:asciiTheme="minorHAnsi" w:hAnsiTheme="minorHAnsi" w:cstheme="minorHAnsi"/>
          <w:b/>
          <w:bCs/>
          <w:sz w:val="22"/>
          <w:szCs w:val="22"/>
        </w:rPr>
        <w:t xml:space="preserve">VI </w:t>
      </w:r>
      <w:r w:rsidRPr="00056BB2">
        <w:rPr>
          <w:rStyle w:val="Grietas"/>
          <w:rFonts w:asciiTheme="minorHAnsi" w:hAnsiTheme="minorHAnsi" w:cstheme="minorHAnsi"/>
          <w:spacing w:val="-5"/>
          <w:sz w:val="22"/>
          <w:szCs w:val="22"/>
          <w:shd w:val="clear" w:color="auto" w:fill="FFFFFF"/>
        </w:rPr>
        <w:t>8.00–14.00</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 xml:space="preserve">val.; </w:t>
      </w:r>
    </w:p>
    <w:p w14:paraId="0CB67114" w14:textId="77777777" w:rsidR="00993659" w:rsidRPr="00056BB2" w:rsidRDefault="00993659" w:rsidP="00993659">
      <w:pPr>
        <w:pStyle w:val="Sraopastraipa"/>
        <w:numPr>
          <w:ilvl w:val="0"/>
          <w:numId w:val="16"/>
        </w:numPr>
        <w:suppressAutoHyphens/>
        <w:autoSpaceDN w:val="0"/>
        <w:ind w:left="0" w:firstLine="851"/>
        <w:contextualSpacing w:val="0"/>
        <w:textAlignment w:val="baseline"/>
        <w:rPr>
          <w:rFonts w:asciiTheme="minorHAnsi" w:hAnsiTheme="minorHAnsi" w:cstheme="minorHAnsi"/>
          <w:b/>
          <w:bCs/>
          <w:sz w:val="22"/>
          <w:szCs w:val="22"/>
        </w:rPr>
      </w:pPr>
      <w:r w:rsidRPr="00056BB2">
        <w:rPr>
          <w:rFonts w:asciiTheme="minorHAnsi" w:hAnsiTheme="minorHAnsi" w:cstheme="minorHAnsi"/>
          <w:sz w:val="22"/>
          <w:szCs w:val="22"/>
        </w:rPr>
        <w:t>žiemos sezono metu</w:t>
      </w:r>
      <w:r w:rsidRPr="00056BB2">
        <w:rPr>
          <w:rFonts w:asciiTheme="minorHAnsi" w:hAnsiTheme="minorHAnsi" w:cstheme="minorHAnsi"/>
          <w:b/>
          <w:bCs/>
          <w:sz w:val="22"/>
          <w:szCs w:val="22"/>
        </w:rPr>
        <w:t xml:space="preserve"> </w:t>
      </w:r>
      <w:r w:rsidRPr="00056BB2">
        <w:rPr>
          <w:rStyle w:val="Grietas"/>
          <w:rFonts w:asciiTheme="minorHAnsi" w:hAnsiTheme="minorHAnsi" w:cstheme="minorHAnsi"/>
          <w:spacing w:val="-5"/>
          <w:sz w:val="22"/>
          <w:szCs w:val="22"/>
          <w:shd w:val="clear" w:color="auto" w:fill="FFFFFF"/>
        </w:rPr>
        <w:t>I–V 8.00–16.00</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 xml:space="preserve">val., </w:t>
      </w:r>
      <w:r w:rsidRPr="00056BB2">
        <w:rPr>
          <w:rFonts w:asciiTheme="minorHAnsi" w:hAnsiTheme="minorHAnsi" w:cstheme="minorHAnsi"/>
          <w:b/>
          <w:bCs/>
          <w:sz w:val="22"/>
          <w:szCs w:val="22"/>
        </w:rPr>
        <w:t xml:space="preserve">VI </w:t>
      </w:r>
      <w:r w:rsidRPr="00056BB2">
        <w:rPr>
          <w:rStyle w:val="Grietas"/>
          <w:rFonts w:asciiTheme="minorHAnsi" w:hAnsiTheme="minorHAnsi" w:cstheme="minorHAnsi"/>
          <w:spacing w:val="-5"/>
          <w:sz w:val="22"/>
          <w:szCs w:val="22"/>
          <w:shd w:val="clear" w:color="auto" w:fill="FFFFFF"/>
        </w:rPr>
        <w:t>8.00–14.00</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val.;</w:t>
      </w:r>
    </w:p>
    <w:p w14:paraId="4E1CB720" w14:textId="77777777" w:rsidR="00993659" w:rsidRPr="00056BB2" w:rsidRDefault="00993659" w:rsidP="00993659">
      <w:pPr>
        <w:pStyle w:val="Sraopastraipa"/>
        <w:numPr>
          <w:ilvl w:val="0"/>
          <w:numId w:val="16"/>
        </w:numPr>
        <w:suppressAutoHyphens/>
        <w:autoSpaceDN w:val="0"/>
        <w:ind w:left="0" w:firstLine="851"/>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nedirba sekmadieniais ir Lietuvos valstybinių švenčių dienomis, išskyrus tuos atvejus, kai šventinių dienų skaičius viršija 2 (dvi) dienas iš eilės.</w:t>
      </w:r>
    </w:p>
    <w:p w14:paraId="3EAA1C91" w14:textId="218D31C6" w:rsidR="00993659" w:rsidRPr="00056BB2" w:rsidRDefault="00993659" w:rsidP="00993659">
      <w:pPr>
        <w:pStyle w:val="Sraopastraipa"/>
        <w:numPr>
          <w:ilvl w:val="0"/>
          <w:numId w:val="16"/>
        </w:numPr>
        <w:suppressAutoHyphens/>
        <w:autoSpaceDN w:val="0"/>
        <w:ind w:left="0" w:firstLine="851"/>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esant poreikiui ir</w:t>
      </w:r>
      <w:r w:rsidR="0081588C" w:rsidRPr="00056BB2">
        <w:rPr>
          <w:rFonts w:asciiTheme="minorHAnsi" w:hAnsiTheme="minorHAnsi" w:cstheme="minorHAnsi"/>
          <w:sz w:val="22"/>
          <w:szCs w:val="22"/>
        </w:rPr>
        <w:t xml:space="preserve"> (</w:t>
      </w:r>
      <w:r w:rsidRPr="00056BB2">
        <w:rPr>
          <w:rFonts w:asciiTheme="minorHAnsi" w:hAnsiTheme="minorHAnsi" w:cstheme="minorHAnsi"/>
          <w:sz w:val="22"/>
          <w:szCs w:val="22"/>
        </w:rPr>
        <w:t>ar</w:t>
      </w:r>
      <w:r w:rsidR="0081588C" w:rsidRPr="00056BB2">
        <w:rPr>
          <w:rFonts w:asciiTheme="minorHAnsi" w:hAnsiTheme="minorHAnsi" w:cstheme="minorHAnsi"/>
          <w:sz w:val="22"/>
          <w:szCs w:val="22"/>
        </w:rPr>
        <w:t>)</w:t>
      </w:r>
      <w:r w:rsidRPr="00056BB2">
        <w:rPr>
          <w:rFonts w:asciiTheme="minorHAnsi" w:hAnsiTheme="minorHAnsi" w:cstheme="minorHAnsi"/>
          <w:sz w:val="22"/>
          <w:szCs w:val="22"/>
        </w:rPr>
        <w:t xml:space="preserve"> esant skundams, kapinių administratoriai atlieka patikrinimus ne darbo metu.</w:t>
      </w:r>
    </w:p>
    <w:p w14:paraId="1F16CDA1" w14:textId="68AF2152" w:rsidR="00993659" w:rsidRPr="00056BB2" w:rsidRDefault="00993659" w:rsidP="00993659">
      <w:pPr>
        <w:pStyle w:val="Sraopastraipa"/>
        <w:ind w:left="0" w:firstLine="851"/>
        <w:rPr>
          <w:rFonts w:asciiTheme="minorHAnsi" w:hAnsiTheme="minorHAnsi" w:cstheme="minorHAnsi"/>
          <w:sz w:val="22"/>
          <w:szCs w:val="22"/>
        </w:rPr>
      </w:pPr>
      <w:bookmarkStart w:id="19" w:name="_Hlk169180243"/>
      <w:r w:rsidRPr="00056BB2">
        <w:rPr>
          <w:rFonts w:asciiTheme="minorHAnsi" w:hAnsiTheme="minorHAnsi" w:cstheme="minorHAnsi"/>
          <w:sz w:val="22"/>
          <w:szCs w:val="22"/>
        </w:rPr>
        <w:t xml:space="preserve">5.1.3. konfesinės kapinės turi savo kapinių administratorius Sentikių kapinėse, Stačiatikių kapinėse, Visų </w:t>
      </w:r>
      <w:r w:rsidR="00300475" w:rsidRPr="00056BB2">
        <w:rPr>
          <w:rFonts w:asciiTheme="minorHAnsi" w:hAnsiTheme="minorHAnsi" w:cstheme="minorHAnsi"/>
          <w:sz w:val="22"/>
          <w:szCs w:val="22"/>
        </w:rPr>
        <w:t>Šv.</w:t>
      </w:r>
      <w:r w:rsidRPr="00056BB2">
        <w:rPr>
          <w:rFonts w:asciiTheme="minorHAnsi" w:hAnsiTheme="minorHAnsi" w:cstheme="minorHAnsi"/>
          <w:sz w:val="22"/>
          <w:szCs w:val="22"/>
        </w:rPr>
        <w:t xml:space="preserve"> Parapijos kapinėse (Naujosios Salininkų, Pupinės, Senosios Salininkų).</w:t>
      </w:r>
      <w:bookmarkEnd w:id="19"/>
    </w:p>
    <w:p w14:paraId="09153D1B" w14:textId="0E1A54FC" w:rsidR="00653274" w:rsidRPr="00056BB2" w:rsidRDefault="00993659" w:rsidP="00122596">
      <w:pPr>
        <w:ind w:firstLine="851"/>
        <w:jc w:val="both"/>
        <w:rPr>
          <w:rFonts w:asciiTheme="minorHAnsi" w:eastAsia="Times" w:hAnsiTheme="minorHAnsi" w:cstheme="minorHAnsi"/>
          <w:sz w:val="22"/>
          <w:szCs w:val="22"/>
        </w:rPr>
      </w:pPr>
      <w:r w:rsidRPr="00056BB2">
        <w:rPr>
          <w:rFonts w:asciiTheme="minorHAnsi" w:hAnsiTheme="minorHAnsi" w:cstheme="minorHAnsi"/>
          <w:sz w:val="22"/>
          <w:szCs w:val="22"/>
        </w:rPr>
        <w:t xml:space="preserve">5.1.4.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w:t>
      </w:r>
      <w:r w:rsidR="00256C25" w:rsidRPr="00056BB2">
        <w:rPr>
          <w:rFonts w:asciiTheme="minorHAnsi" w:hAnsiTheme="minorHAnsi" w:cstheme="minorHAnsi"/>
          <w:sz w:val="22"/>
          <w:szCs w:val="22"/>
        </w:rPr>
        <w:t>gali</w:t>
      </w:r>
      <w:r w:rsidRPr="00056BB2">
        <w:rPr>
          <w:rFonts w:asciiTheme="minorHAnsi" w:hAnsiTheme="minorHAnsi" w:cstheme="minorHAnsi"/>
          <w:sz w:val="22"/>
          <w:szCs w:val="22"/>
        </w:rPr>
        <w:t xml:space="preserve"> išsinuomoti esamas laikinas administracines patalpas iš iki sutarties pasirašymo teikiančios paslaugas bendrovės arba turi pasirūpinti laikinų administracinių patalpų įrengimu šalia Rokantiškių kapinių (ar sklypo ribose). Taip pat</w:t>
      </w:r>
      <w:r w:rsidR="008A086B" w:rsidRPr="00056BB2">
        <w:rPr>
          <w:rFonts w:asciiTheme="minorHAnsi" w:hAnsiTheme="minorHAnsi" w:cstheme="minorHAnsi"/>
          <w:sz w:val="22"/>
          <w:szCs w:val="22"/>
        </w:rPr>
        <w:t>,</w:t>
      </w:r>
      <w:r w:rsidRPr="00056BB2">
        <w:rPr>
          <w:rFonts w:asciiTheme="minorHAnsi" w:hAnsiTheme="minorHAnsi" w:cstheme="minorHAnsi"/>
          <w:sz w:val="22"/>
          <w:szCs w:val="22"/>
        </w:rPr>
        <w:t xml:space="preserve">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turi </w:t>
      </w:r>
      <w:r w:rsidR="008A086B" w:rsidRPr="00056BB2">
        <w:rPr>
          <w:rFonts w:asciiTheme="minorHAnsi" w:hAnsiTheme="minorHAnsi" w:cstheme="minorHAnsi"/>
          <w:sz w:val="22"/>
          <w:szCs w:val="22"/>
        </w:rPr>
        <w:t xml:space="preserve">galimybę, </w:t>
      </w:r>
      <w:r w:rsidRPr="00056BB2">
        <w:rPr>
          <w:rFonts w:asciiTheme="minorHAnsi" w:hAnsiTheme="minorHAnsi" w:cstheme="minorHAnsi"/>
          <w:sz w:val="22"/>
          <w:szCs w:val="22"/>
        </w:rPr>
        <w:t xml:space="preserve">teikiant kapinių priežiūros paslaugas pasirašyti patalpų nuomos sutartį ir už naudojimąsi buitinio pastato patalpomis mokėti nuomos mokestį. Patalpų nuomos kaina nurodoma </w:t>
      </w:r>
      <w:r w:rsidR="00364E5D" w:rsidRPr="00056BB2">
        <w:rPr>
          <w:rFonts w:asciiTheme="minorHAnsi" w:hAnsiTheme="minorHAnsi" w:cstheme="minorHAnsi"/>
          <w:sz w:val="22"/>
          <w:szCs w:val="22"/>
        </w:rPr>
        <w:t xml:space="preserve">1 </w:t>
      </w:r>
      <w:r w:rsidRPr="00056BB2">
        <w:rPr>
          <w:rFonts w:asciiTheme="minorHAnsi" w:hAnsiTheme="minorHAnsi" w:cstheme="minorHAnsi"/>
          <w:sz w:val="22"/>
          <w:szCs w:val="22"/>
        </w:rPr>
        <w:t xml:space="preserve">lentelėje. </w:t>
      </w:r>
      <w:r w:rsidR="008A086B" w:rsidRPr="00056BB2">
        <w:rPr>
          <w:rFonts w:asciiTheme="minorHAnsi" w:hAnsiTheme="minorHAnsi" w:cstheme="minorHAnsi"/>
          <w:sz w:val="22"/>
          <w:szCs w:val="22"/>
        </w:rPr>
        <w:t>J</w:t>
      </w:r>
      <w:r w:rsidR="008A086B" w:rsidRPr="00056BB2">
        <w:rPr>
          <w:rStyle w:val="cf01"/>
          <w:rFonts w:asciiTheme="minorHAnsi" w:hAnsiTheme="minorHAnsi" w:cstheme="minorHAnsi"/>
          <w:sz w:val="22"/>
          <w:szCs w:val="22"/>
        </w:rPr>
        <w:t xml:space="preserve">ei </w:t>
      </w:r>
      <w:r w:rsidR="0028229B" w:rsidRPr="00056BB2">
        <w:rPr>
          <w:rStyle w:val="cf01"/>
          <w:rFonts w:asciiTheme="minorHAnsi" w:hAnsiTheme="minorHAnsi" w:cstheme="minorHAnsi"/>
          <w:sz w:val="22"/>
          <w:szCs w:val="22"/>
        </w:rPr>
        <w:t>Tiekėjas</w:t>
      </w:r>
      <w:r w:rsidR="008A086B" w:rsidRPr="00056BB2">
        <w:rPr>
          <w:rStyle w:val="cf01"/>
          <w:rFonts w:asciiTheme="minorHAnsi" w:hAnsiTheme="minorHAnsi" w:cstheme="minorHAnsi"/>
          <w:sz w:val="22"/>
          <w:szCs w:val="22"/>
        </w:rPr>
        <w:t xml:space="preserve"> teikiant kapinių priežiūros paslaugas pasirašys patalpų nuomos sutartį su </w:t>
      </w:r>
      <w:r w:rsidR="0028229B" w:rsidRPr="00056BB2">
        <w:rPr>
          <w:rStyle w:val="cf01"/>
          <w:rFonts w:asciiTheme="minorHAnsi" w:hAnsiTheme="minorHAnsi" w:cstheme="minorHAnsi"/>
          <w:sz w:val="22"/>
          <w:szCs w:val="22"/>
        </w:rPr>
        <w:t>Pirkėju</w:t>
      </w:r>
      <w:r w:rsidR="008A086B" w:rsidRPr="00056BB2">
        <w:rPr>
          <w:rStyle w:val="normaltextrun"/>
          <w:rFonts w:asciiTheme="minorHAnsi" w:hAnsiTheme="minorHAnsi" w:cstheme="minorHAnsi"/>
          <w:sz w:val="22"/>
          <w:szCs w:val="22"/>
          <w:shd w:val="clear" w:color="auto" w:fill="FFFFFF"/>
        </w:rPr>
        <w:t xml:space="preserve">, </w:t>
      </w:r>
      <w:r w:rsidR="0028229B" w:rsidRPr="00056BB2">
        <w:rPr>
          <w:rStyle w:val="normaltextrun"/>
          <w:rFonts w:asciiTheme="minorHAnsi" w:hAnsiTheme="minorHAnsi" w:cstheme="minorHAnsi"/>
          <w:sz w:val="22"/>
          <w:szCs w:val="22"/>
          <w:shd w:val="clear" w:color="auto" w:fill="FFFFFF"/>
        </w:rPr>
        <w:t>Tiekėjas</w:t>
      </w:r>
      <w:r w:rsidRPr="00056BB2">
        <w:rPr>
          <w:rStyle w:val="normaltextrun"/>
          <w:rFonts w:asciiTheme="minorHAnsi" w:hAnsiTheme="minorHAnsi" w:cstheme="minorHAnsi"/>
          <w:sz w:val="22"/>
          <w:szCs w:val="22"/>
          <w:shd w:val="clear" w:color="auto" w:fill="FFFFFF"/>
        </w:rPr>
        <w:t xml:space="preserve"> </w:t>
      </w:r>
      <w:r w:rsidR="008A086B" w:rsidRPr="00056BB2">
        <w:rPr>
          <w:rStyle w:val="normaltextrun"/>
          <w:rFonts w:asciiTheme="minorHAnsi" w:hAnsiTheme="minorHAnsi" w:cstheme="minorHAnsi"/>
          <w:sz w:val="22"/>
          <w:szCs w:val="22"/>
          <w:shd w:val="clear" w:color="auto" w:fill="FFFFFF"/>
        </w:rPr>
        <w:t>turės mokėti</w:t>
      </w:r>
      <w:r w:rsidRPr="00056BB2">
        <w:rPr>
          <w:rStyle w:val="normaltextrun"/>
          <w:rFonts w:asciiTheme="minorHAnsi" w:hAnsiTheme="minorHAnsi" w:cstheme="minorHAnsi"/>
          <w:sz w:val="22"/>
          <w:szCs w:val="22"/>
          <w:shd w:val="clear" w:color="auto" w:fill="FFFFFF"/>
        </w:rPr>
        <w:t xml:space="preserve"> mokesčius</w:t>
      </w:r>
      <w:r w:rsidR="001A5AED" w:rsidRPr="00056BB2">
        <w:rPr>
          <w:rStyle w:val="normaltextrun"/>
          <w:rFonts w:asciiTheme="minorHAnsi" w:hAnsiTheme="minorHAnsi" w:cstheme="minorHAnsi"/>
          <w:sz w:val="22"/>
          <w:szCs w:val="22"/>
          <w:shd w:val="clear" w:color="auto" w:fill="FFFFFF"/>
        </w:rPr>
        <w:t xml:space="preserve"> </w:t>
      </w:r>
      <w:r w:rsidR="00240302" w:rsidRPr="00056BB2">
        <w:rPr>
          <w:rStyle w:val="normaltextrun"/>
          <w:rFonts w:asciiTheme="minorHAnsi" w:hAnsiTheme="minorHAnsi" w:cstheme="minorHAnsi"/>
          <w:sz w:val="22"/>
          <w:szCs w:val="22"/>
          <w:shd w:val="clear" w:color="auto" w:fill="FFFFFF"/>
        </w:rPr>
        <w:t xml:space="preserve">už </w:t>
      </w:r>
      <w:r w:rsidR="001A5AED" w:rsidRPr="00056BB2">
        <w:rPr>
          <w:rStyle w:val="normaltextrun"/>
          <w:rFonts w:asciiTheme="minorHAnsi" w:hAnsiTheme="minorHAnsi" w:cstheme="minorHAnsi"/>
          <w:sz w:val="22"/>
          <w:szCs w:val="22"/>
          <w:shd w:val="clear" w:color="auto" w:fill="FFFFFF"/>
        </w:rPr>
        <w:t>komunalines paslaugas</w:t>
      </w:r>
      <w:r w:rsidR="00653274" w:rsidRPr="00056BB2">
        <w:rPr>
          <w:rStyle w:val="normaltextrun"/>
          <w:rFonts w:asciiTheme="minorHAnsi" w:hAnsiTheme="minorHAnsi" w:cstheme="minorHAnsi"/>
          <w:sz w:val="22"/>
          <w:szCs w:val="22"/>
          <w:shd w:val="clear" w:color="auto" w:fill="FFFFFF"/>
        </w:rPr>
        <w:t xml:space="preserve"> ir</w:t>
      </w:r>
      <w:r w:rsidRPr="00056BB2">
        <w:rPr>
          <w:rStyle w:val="normaltextrun"/>
          <w:rFonts w:asciiTheme="minorHAnsi" w:hAnsiTheme="minorHAnsi" w:cstheme="minorHAnsi"/>
          <w:sz w:val="22"/>
          <w:szCs w:val="22"/>
          <w:shd w:val="clear" w:color="auto" w:fill="FFFFFF"/>
        </w:rPr>
        <w:t xml:space="preserve"> elektr</w:t>
      </w:r>
      <w:r w:rsidR="008A086B" w:rsidRPr="00056BB2">
        <w:rPr>
          <w:rStyle w:val="normaltextrun"/>
          <w:rFonts w:asciiTheme="minorHAnsi" w:hAnsiTheme="minorHAnsi" w:cstheme="minorHAnsi"/>
          <w:sz w:val="22"/>
          <w:szCs w:val="22"/>
          <w:shd w:val="clear" w:color="auto" w:fill="FFFFFF"/>
        </w:rPr>
        <w:t>ą</w:t>
      </w:r>
      <w:r w:rsidR="00653274" w:rsidRPr="00056BB2">
        <w:rPr>
          <w:rStyle w:val="normaltextrun"/>
          <w:rFonts w:asciiTheme="minorHAnsi" w:hAnsiTheme="minorHAnsi" w:cstheme="minorHAnsi"/>
          <w:sz w:val="22"/>
          <w:szCs w:val="22"/>
          <w:shd w:val="clear" w:color="auto" w:fill="FFFFFF"/>
        </w:rPr>
        <w:t xml:space="preserve">. </w:t>
      </w:r>
      <w:r w:rsidRPr="00056BB2">
        <w:rPr>
          <w:rStyle w:val="normaltextrun"/>
          <w:rFonts w:asciiTheme="minorHAnsi" w:hAnsiTheme="minorHAnsi" w:cstheme="minorHAnsi"/>
          <w:sz w:val="22"/>
          <w:szCs w:val="22"/>
          <w:shd w:val="clear" w:color="auto" w:fill="FFFFFF"/>
        </w:rPr>
        <w:t>Šios išlaidos privalo būti įtrauktos į  pasiūlymo kainą.</w:t>
      </w:r>
      <w:r w:rsidRPr="00056BB2">
        <w:rPr>
          <w:rStyle w:val="eop"/>
          <w:rFonts w:asciiTheme="minorHAnsi" w:hAnsiTheme="minorHAnsi" w:cstheme="minorHAnsi"/>
          <w:sz w:val="22"/>
          <w:szCs w:val="22"/>
          <w:shd w:val="clear" w:color="auto" w:fill="FFFFFF"/>
        </w:rPr>
        <w:t> </w:t>
      </w:r>
      <w:r w:rsidR="00653274" w:rsidRPr="00056BB2">
        <w:rPr>
          <w:rStyle w:val="normaltextrun"/>
          <w:rFonts w:asciiTheme="minorHAnsi" w:hAnsiTheme="minorHAnsi" w:cstheme="minorHAnsi"/>
          <w:sz w:val="22"/>
          <w:szCs w:val="22"/>
          <w:shd w:val="clear" w:color="auto" w:fill="FFFFFF"/>
        </w:rPr>
        <w:t>P</w:t>
      </w:r>
      <w:r w:rsidR="00653274" w:rsidRPr="00056BB2">
        <w:rPr>
          <w:rFonts w:asciiTheme="minorHAnsi" w:hAnsiTheme="minorHAnsi" w:cstheme="minorHAnsi"/>
          <w:sz w:val="22"/>
          <w:szCs w:val="22"/>
        </w:rPr>
        <w:t>atalpos šildomos kieto kuro krosnimi (</w:t>
      </w:r>
      <w:r w:rsidR="00653274" w:rsidRPr="00056BB2">
        <w:rPr>
          <w:rFonts w:asciiTheme="minorHAnsi" w:eastAsia="Times" w:hAnsiTheme="minorHAnsi" w:cstheme="minorHAnsi"/>
          <w:sz w:val="22"/>
          <w:szCs w:val="22"/>
        </w:rPr>
        <w:t>malkomis, anglimis ar briketais).</w:t>
      </w:r>
    </w:p>
    <w:p w14:paraId="6558B5C9" w14:textId="77777777" w:rsidR="0058131E" w:rsidRDefault="0058131E" w:rsidP="00404602">
      <w:pPr>
        <w:ind w:left="7776"/>
        <w:jc w:val="right"/>
        <w:rPr>
          <w:rFonts w:asciiTheme="minorHAnsi" w:hAnsiTheme="minorHAnsi" w:cstheme="minorHAnsi"/>
          <w:sz w:val="22"/>
          <w:szCs w:val="22"/>
        </w:rPr>
      </w:pPr>
    </w:p>
    <w:p w14:paraId="781A24FC" w14:textId="77777777" w:rsidR="0058131E" w:rsidRDefault="0058131E" w:rsidP="00404602">
      <w:pPr>
        <w:ind w:left="7776"/>
        <w:jc w:val="right"/>
        <w:rPr>
          <w:rFonts w:asciiTheme="minorHAnsi" w:hAnsiTheme="minorHAnsi" w:cstheme="minorHAnsi"/>
          <w:sz w:val="22"/>
          <w:szCs w:val="22"/>
        </w:rPr>
      </w:pPr>
    </w:p>
    <w:p w14:paraId="7908C51E" w14:textId="77777777" w:rsidR="0058131E" w:rsidRDefault="0058131E" w:rsidP="00404602">
      <w:pPr>
        <w:ind w:left="7776"/>
        <w:jc w:val="right"/>
        <w:rPr>
          <w:rFonts w:asciiTheme="minorHAnsi" w:hAnsiTheme="minorHAnsi" w:cstheme="minorHAnsi"/>
          <w:sz w:val="22"/>
          <w:szCs w:val="22"/>
        </w:rPr>
      </w:pPr>
    </w:p>
    <w:p w14:paraId="0385BF32" w14:textId="77777777" w:rsidR="0058131E" w:rsidRDefault="0058131E" w:rsidP="00404602">
      <w:pPr>
        <w:ind w:left="7776"/>
        <w:jc w:val="right"/>
        <w:rPr>
          <w:rFonts w:asciiTheme="minorHAnsi" w:hAnsiTheme="minorHAnsi" w:cstheme="minorHAnsi"/>
          <w:sz w:val="22"/>
          <w:szCs w:val="22"/>
        </w:rPr>
      </w:pPr>
    </w:p>
    <w:p w14:paraId="7511BA60" w14:textId="77777777" w:rsidR="0058131E" w:rsidRDefault="0058131E" w:rsidP="00404602">
      <w:pPr>
        <w:ind w:left="7776"/>
        <w:jc w:val="right"/>
        <w:rPr>
          <w:rFonts w:asciiTheme="minorHAnsi" w:hAnsiTheme="minorHAnsi" w:cstheme="minorHAnsi"/>
          <w:sz w:val="22"/>
          <w:szCs w:val="22"/>
        </w:rPr>
      </w:pPr>
    </w:p>
    <w:p w14:paraId="7794C84B" w14:textId="3D049D42" w:rsidR="00364E5D" w:rsidRPr="0033166B" w:rsidRDefault="00364E5D" w:rsidP="00404602">
      <w:pPr>
        <w:ind w:left="7776"/>
        <w:jc w:val="right"/>
        <w:rPr>
          <w:rFonts w:asciiTheme="minorHAnsi" w:hAnsiTheme="minorHAnsi" w:cstheme="minorHAnsi"/>
          <w:sz w:val="22"/>
          <w:szCs w:val="22"/>
        </w:rPr>
      </w:pPr>
      <w:r w:rsidRPr="0033166B">
        <w:rPr>
          <w:rFonts w:asciiTheme="minorHAnsi" w:hAnsiTheme="minorHAnsi" w:cstheme="minorHAnsi"/>
          <w:sz w:val="22"/>
          <w:szCs w:val="22"/>
        </w:rPr>
        <w:t>1 lentelė </w:t>
      </w:r>
    </w:p>
    <w:tbl>
      <w:tblPr>
        <w:tblW w:w="960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62"/>
        <w:gridCol w:w="1615"/>
        <w:gridCol w:w="851"/>
        <w:gridCol w:w="3371"/>
        <w:gridCol w:w="1747"/>
        <w:gridCol w:w="1457"/>
      </w:tblGrid>
      <w:tr w:rsidR="0058131E" w:rsidRPr="0058131E" w14:paraId="5C4AC482" w14:textId="77777777" w:rsidTr="00404602">
        <w:trPr>
          <w:trHeight w:val="1342"/>
        </w:trPr>
        <w:tc>
          <w:tcPr>
            <w:tcW w:w="562" w:type="dxa"/>
            <w:tcBorders>
              <w:top w:val="single" w:sz="6" w:space="0" w:color="auto"/>
              <w:left w:val="single" w:sz="6" w:space="0" w:color="auto"/>
              <w:bottom w:val="single" w:sz="6" w:space="0" w:color="auto"/>
              <w:right w:val="single" w:sz="6" w:space="0" w:color="auto"/>
            </w:tcBorders>
            <w:shd w:val="clear" w:color="auto" w:fill="D9D9D9"/>
            <w:hideMark/>
          </w:tcPr>
          <w:p w14:paraId="21D4EE98" w14:textId="77777777" w:rsidR="00364E5D" w:rsidRPr="0058131E" w:rsidRDefault="00364E5D">
            <w:pPr>
              <w:rPr>
                <w:rFonts w:asciiTheme="minorHAnsi" w:hAnsiTheme="minorHAnsi" w:cstheme="minorHAnsi"/>
                <w:sz w:val="22"/>
                <w:szCs w:val="22"/>
                <w:lang w:val="en-US" w:eastAsia="en-US"/>
              </w:rPr>
            </w:pPr>
            <w:r w:rsidRPr="0058131E">
              <w:rPr>
                <w:rFonts w:asciiTheme="minorHAnsi" w:hAnsiTheme="minorHAnsi" w:cstheme="minorHAnsi"/>
                <w:b/>
                <w:bCs/>
                <w:sz w:val="22"/>
                <w:szCs w:val="22"/>
                <w:lang w:eastAsia="en-US"/>
              </w:rPr>
              <w:t>Eil. Nr.</w:t>
            </w:r>
            <w:r w:rsidRPr="0058131E">
              <w:rPr>
                <w:rFonts w:asciiTheme="minorHAnsi" w:hAnsiTheme="minorHAnsi" w:cstheme="minorHAnsi"/>
                <w:sz w:val="22"/>
                <w:szCs w:val="22"/>
                <w:lang w:val="en-US" w:eastAsia="en-US"/>
              </w:rPr>
              <w:t> </w:t>
            </w:r>
          </w:p>
        </w:tc>
        <w:tc>
          <w:tcPr>
            <w:tcW w:w="1615" w:type="dxa"/>
            <w:tcBorders>
              <w:top w:val="single" w:sz="6" w:space="0" w:color="auto"/>
              <w:left w:val="single" w:sz="6" w:space="0" w:color="auto"/>
              <w:bottom w:val="single" w:sz="6" w:space="0" w:color="auto"/>
              <w:right w:val="single" w:sz="6" w:space="0" w:color="auto"/>
            </w:tcBorders>
            <w:shd w:val="clear" w:color="auto" w:fill="D9D9D9"/>
            <w:hideMark/>
          </w:tcPr>
          <w:p w14:paraId="00D1EEC0" w14:textId="77777777" w:rsidR="00364E5D" w:rsidRPr="0058131E" w:rsidRDefault="00364E5D">
            <w:pPr>
              <w:jc w:val="center"/>
              <w:rPr>
                <w:rFonts w:asciiTheme="minorHAnsi" w:hAnsiTheme="minorHAnsi" w:cstheme="minorHAnsi"/>
                <w:sz w:val="22"/>
                <w:szCs w:val="22"/>
                <w:lang w:val="en-US" w:eastAsia="en-US"/>
              </w:rPr>
            </w:pPr>
            <w:r w:rsidRPr="0058131E">
              <w:rPr>
                <w:rFonts w:asciiTheme="minorHAnsi" w:hAnsiTheme="minorHAnsi" w:cstheme="minorHAnsi"/>
                <w:b/>
                <w:bCs/>
                <w:sz w:val="22"/>
                <w:szCs w:val="22"/>
                <w:lang w:eastAsia="en-US"/>
              </w:rPr>
              <w:t>Adresas</w:t>
            </w:r>
            <w:r w:rsidRPr="0058131E">
              <w:rPr>
                <w:rFonts w:asciiTheme="minorHAnsi" w:hAnsiTheme="minorHAnsi" w:cstheme="minorHAnsi"/>
                <w:sz w:val="22"/>
                <w:szCs w:val="22"/>
                <w:lang w:val="en-US" w:eastAsia="en-US"/>
              </w:rPr>
              <w:t> </w:t>
            </w:r>
          </w:p>
        </w:tc>
        <w:tc>
          <w:tcPr>
            <w:tcW w:w="851" w:type="dxa"/>
            <w:tcBorders>
              <w:top w:val="single" w:sz="6" w:space="0" w:color="auto"/>
              <w:left w:val="single" w:sz="6" w:space="0" w:color="auto"/>
              <w:bottom w:val="single" w:sz="6" w:space="0" w:color="auto"/>
              <w:right w:val="single" w:sz="6" w:space="0" w:color="auto"/>
            </w:tcBorders>
            <w:shd w:val="clear" w:color="auto" w:fill="D9D9D9"/>
            <w:hideMark/>
          </w:tcPr>
          <w:p w14:paraId="10C0F1B4" w14:textId="77777777" w:rsidR="00364E5D" w:rsidRPr="0058131E" w:rsidRDefault="00364E5D">
            <w:pPr>
              <w:jc w:val="center"/>
              <w:rPr>
                <w:rFonts w:asciiTheme="minorHAnsi" w:hAnsiTheme="minorHAnsi" w:cstheme="minorHAnsi"/>
                <w:sz w:val="22"/>
                <w:szCs w:val="22"/>
                <w:lang w:val="en-US" w:eastAsia="en-US"/>
              </w:rPr>
            </w:pPr>
            <w:r w:rsidRPr="0058131E">
              <w:rPr>
                <w:rFonts w:asciiTheme="minorHAnsi" w:hAnsiTheme="minorHAnsi" w:cstheme="minorHAnsi"/>
                <w:b/>
                <w:bCs/>
                <w:sz w:val="22"/>
                <w:szCs w:val="22"/>
                <w:lang w:eastAsia="en-US"/>
              </w:rPr>
              <w:t>Plotas,</w:t>
            </w:r>
            <w:r w:rsidRPr="0058131E">
              <w:rPr>
                <w:rFonts w:asciiTheme="minorHAnsi" w:hAnsiTheme="minorHAnsi" w:cstheme="minorHAnsi"/>
                <w:sz w:val="22"/>
                <w:szCs w:val="22"/>
                <w:lang w:val="en-US" w:eastAsia="en-US"/>
              </w:rPr>
              <w:t> </w:t>
            </w:r>
            <w:r w:rsidRPr="0058131E">
              <w:rPr>
                <w:rFonts w:asciiTheme="minorHAnsi" w:hAnsiTheme="minorHAnsi" w:cstheme="minorHAnsi"/>
                <w:sz w:val="22"/>
                <w:szCs w:val="22"/>
                <w:lang w:val="en-US" w:eastAsia="en-US"/>
              </w:rPr>
              <w:br/>
            </w:r>
            <w:r w:rsidRPr="0058131E">
              <w:rPr>
                <w:rFonts w:asciiTheme="minorHAnsi" w:hAnsiTheme="minorHAnsi" w:cstheme="minorHAnsi"/>
                <w:b/>
                <w:bCs/>
                <w:sz w:val="22"/>
                <w:szCs w:val="22"/>
                <w:lang w:eastAsia="en-US"/>
              </w:rPr>
              <w:t>kv. m</w:t>
            </w:r>
            <w:r w:rsidRPr="0058131E">
              <w:rPr>
                <w:rFonts w:asciiTheme="minorHAnsi" w:hAnsiTheme="minorHAnsi" w:cstheme="minorHAnsi"/>
                <w:sz w:val="22"/>
                <w:szCs w:val="22"/>
                <w:lang w:val="en-US" w:eastAsia="en-US"/>
              </w:rPr>
              <w:t> </w:t>
            </w:r>
          </w:p>
        </w:tc>
        <w:tc>
          <w:tcPr>
            <w:tcW w:w="3371" w:type="dxa"/>
            <w:tcBorders>
              <w:top w:val="single" w:sz="6" w:space="0" w:color="auto"/>
              <w:left w:val="single" w:sz="6" w:space="0" w:color="auto"/>
              <w:bottom w:val="single" w:sz="6" w:space="0" w:color="auto"/>
              <w:right w:val="single" w:sz="6" w:space="0" w:color="auto"/>
            </w:tcBorders>
            <w:shd w:val="clear" w:color="auto" w:fill="D9D9D9"/>
            <w:hideMark/>
          </w:tcPr>
          <w:p w14:paraId="5505317A" w14:textId="77777777" w:rsidR="00364E5D" w:rsidRPr="0058131E" w:rsidRDefault="00364E5D">
            <w:pPr>
              <w:jc w:val="center"/>
              <w:rPr>
                <w:rFonts w:asciiTheme="minorHAnsi" w:hAnsiTheme="minorHAnsi" w:cstheme="minorHAnsi"/>
                <w:sz w:val="22"/>
                <w:szCs w:val="22"/>
                <w:lang w:val="en-US" w:eastAsia="en-US"/>
              </w:rPr>
            </w:pPr>
            <w:r w:rsidRPr="0058131E">
              <w:rPr>
                <w:rFonts w:asciiTheme="minorHAnsi" w:hAnsiTheme="minorHAnsi" w:cstheme="minorHAnsi"/>
                <w:b/>
                <w:bCs/>
                <w:sz w:val="22"/>
                <w:szCs w:val="22"/>
                <w:lang w:eastAsia="en-US"/>
              </w:rPr>
              <w:t>Patalpos</w:t>
            </w:r>
            <w:r w:rsidRPr="0058131E">
              <w:rPr>
                <w:rFonts w:asciiTheme="minorHAnsi" w:hAnsiTheme="minorHAnsi" w:cstheme="minorHAnsi"/>
                <w:sz w:val="22"/>
                <w:szCs w:val="22"/>
                <w:lang w:val="en-US" w:eastAsia="en-US"/>
              </w:rPr>
              <w:t> </w:t>
            </w:r>
          </w:p>
        </w:tc>
        <w:tc>
          <w:tcPr>
            <w:tcW w:w="1747" w:type="dxa"/>
            <w:tcBorders>
              <w:top w:val="single" w:sz="6" w:space="0" w:color="auto"/>
              <w:left w:val="single" w:sz="6" w:space="0" w:color="auto"/>
              <w:bottom w:val="single" w:sz="6" w:space="0" w:color="auto"/>
              <w:right w:val="single" w:sz="6" w:space="0" w:color="auto"/>
            </w:tcBorders>
            <w:shd w:val="clear" w:color="auto" w:fill="D9D9D9"/>
            <w:hideMark/>
          </w:tcPr>
          <w:p w14:paraId="4347E54E" w14:textId="77777777" w:rsidR="00364E5D" w:rsidRPr="0058131E" w:rsidRDefault="00364E5D">
            <w:pPr>
              <w:jc w:val="center"/>
              <w:rPr>
                <w:rFonts w:asciiTheme="minorHAnsi" w:hAnsiTheme="minorHAnsi" w:cstheme="minorHAnsi"/>
                <w:sz w:val="22"/>
                <w:szCs w:val="22"/>
                <w:lang w:val="en-US" w:eastAsia="en-US"/>
              </w:rPr>
            </w:pPr>
            <w:r w:rsidRPr="0058131E">
              <w:rPr>
                <w:rFonts w:asciiTheme="minorHAnsi" w:hAnsiTheme="minorHAnsi" w:cstheme="minorHAnsi"/>
                <w:b/>
                <w:bCs/>
                <w:sz w:val="22"/>
                <w:szCs w:val="22"/>
                <w:lang w:eastAsia="en-US"/>
              </w:rPr>
              <w:t>Nuomos kaina už 1 kv. m per mėnesį, Eur</w:t>
            </w:r>
            <w:r w:rsidRPr="0058131E">
              <w:rPr>
                <w:rFonts w:asciiTheme="minorHAnsi" w:hAnsiTheme="minorHAnsi" w:cstheme="minorHAnsi"/>
                <w:sz w:val="22"/>
                <w:szCs w:val="22"/>
                <w:lang w:val="en-US" w:eastAsia="en-US"/>
              </w:rPr>
              <w:t> </w:t>
            </w:r>
            <w:r w:rsidRPr="0058131E">
              <w:rPr>
                <w:rFonts w:asciiTheme="minorHAnsi" w:hAnsiTheme="minorHAnsi" w:cstheme="minorHAnsi"/>
                <w:b/>
                <w:bCs/>
                <w:sz w:val="22"/>
                <w:szCs w:val="22"/>
                <w:lang w:val="en-US" w:eastAsia="en-US"/>
              </w:rPr>
              <w:t>be PVM</w:t>
            </w:r>
          </w:p>
        </w:tc>
        <w:tc>
          <w:tcPr>
            <w:tcW w:w="1457" w:type="dxa"/>
            <w:tcBorders>
              <w:top w:val="single" w:sz="6" w:space="0" w:color="auto"/>
              <w:left w:val="single" w:sz="6" w:space="0" w:color="auto"/>
              <w:bottom w:val="single" w:sz="6" w:space="0" w:color="auto"/>
              <w:right w:val="single" w:sz="6" w:space="0" w:color="auto"/>
            </w:tcBorders>
            <w:shd w:val="clear" w:color="auto" w:fill="D9D9D9"/>
            <w:hideMark/>
          </w:tcPr>
          <w:p w14:paraId="3834CA89" w14:textId="77777777" w:rsidR="00364E5D" w:rsidRPr="0058131E" w:rsidRDefault="00364E5D">
            <w:pPr>
              <w:jc w:val="center"/>
              <w:rPr>
                <w:rFonts w:asciiTheme="minorHAnsi" w:hAnsiTheme="minorHAnsi" w:cstheme="minorHAnsi"/>
                <w:sz w:val="22"/>
                <w:szCs w:val="22"/>
                <w:lang w:val="en-US" w:eastAsia="en-US"/>
              </w:rPr>
            </w:pPr>
            <w:r w:rsidRPr="0058131E">
              <w:rPr>
                <w:rFonts w:asciiTheme="minorHAnsi" w:hAnsiTheme="minorHAnsi" w:cstheme="minorHAnsi"/>
                <w:b/>
                <w:bCs/>
                <w:sz w:val="22"/>
                <w:szCs w:val="22"/>
                <w:lang w:eastAsia="en-US"/>
              </w:rPr>
              <w:t>Nuomos kaina per mėnesį, Eur</w:t>
            </w:r>
            <w:r w:rsidRPr="0058131E">
              <w:rPr>
                <w:rFonts w:asciiTheme="minorHAnsi" w:hAnsiTheme="minorHAnsi" w:cstheme="minorHAnsi"/>
                <w:sz w:val="22"/>
                <w:szCs w:val="22"/>
                <w:lang w:val="en-US" w:eastAsia="en-US"/>
              </w:rPr>
              <w:t> </w:t>
            </w:r>
            <w:r w:rsidRPr="0058131E">
              <w:rPr>
                <w:rFonts w:asciiTheme="minorHAnsi" w:hAnsiTheme="minorHAnsi" w:cstheme="minorHAnsi"/>
                <w:b/>
                <w:bCs/>
                <w:sz w:val="22"/>
                <w:szCs w:val="22"/>
                <w:lang w:val="en-US" w:eastAsia="en-US"/>
              </w:rPr>
              <w:t>be PVM</w:t>
            </w:r>
          </w:p>
        </w:tc>
      </w:tr>
      <w:tr w:rsidR="0058131E" w:rsidRPr="0058131E" w14:paraId="4D2B7848" w14:textId="77777777" w:rsidTr="00404602">
        <w:trPr>
          <w:trHeight w:val="355"/>
        </w:trPr>
        <w:tc>
          <w:tcPr>
            <w:tcW w:w="562" w:type="dxa"/>
            <w:tcBorders>
              <w:top w:val="single" w:sz="6" w:space="0" w:color="auto"/>
              <w:left w:val="single" w:sz="6" w:space="0" w:color="auto"/>
              <w:bottom w:val="single" w:sz="6" w:space="0" w:color="auto"/>
              <w:right w:val="single" w:sz="6" w:space="0" w:color="auto"/>
            </w:tcBorders>
            <w:vAlign w:val="center"/>
            <w:hideMark/>
          </w:tcPr>
          <w:p w14:paraId="3B6187CB" w14:textId="77777777" w:rsidR="00364E5D" w:rsidRPr="0058131E" w:rsidRDefault="00364E5D">
            <w:pPr>
              <w:ind w:left="45" w:right="45"/>
              <w:rPr>
                <w:rFonts w:asciiTheme="minorHAnsi" w:hAnsiTheme="minorHAnsi" w:cstheme="minorHAnsi"/>
                <w:sz w:val="22"/>
                <w:szCs w:val="22"/>
                <w:lang w:val="en-US" w:eastAsia="en-US"/>
              </w:rPr>
            </w:pPr>
            <w:r w:rsidRPr="0058131E">
              <w:rPr>
                <w:rFonts w:asciiTheme="minorHAnsi" w:hAnsiTheme="minorHAnsi" w:cstheme="minorHAnsi"/>
                <w:sz w:val="22"/>
                <w:szCs w:val="22"/>
                <w:lang w:eastAsia="en-US"/>
              </w:rPr>
              <w:t>1.</w:t>
            </w:r>
            <w:r w:rsidRPr="0058131E">
              <w:rPr>
                <w:rFonts w:asciiTheme="minorHAnsi" w:hAnsiTheme="minorHAnsi" w:cstheme="minorHAnsi"/>
                <w:sz w:val="22"/>
                <w:szCs w:val="22"/>
                <w:lang w:val="en-US" w:eastAsia="en-US"/>
              </w:rPr>
              <w:t> </w:t>
            </w:r>
          </w:p>
        </w:tc>
        <w:tc>
          <w:tcPr>
            <w:tcW w:w="1615" w:type="dxa"/>
            <w:tcBorders>
              <w:top w:val="single" w:sz="6" w:space="0" w:color="auto"/>
              <w:left w:val="single" w:sz="6" w:space="0" w:color="auto"/>
              <w:bottom w:val="single" w:sz="6" w:space="0" w:color="auto"/>
              <w:right w:val="single" w:sz="6" w:space="0" w:color="auto"/>
            </w:tcBorders>
            <w:vAlign w:val="center"/>
            <w:hideMark/>
          </w:tcPr>
          <w:p w14:paraId="27A3450C" w14:textId="77777777" w:rsidR="00364E5D" w:rsidRPr="0058131E" w:rsidRDefault="00364E5D">
            <w:pPr>
              <w:ind w:left="45" w:right="45"/>
              <w:rPr>
                <w:rFonts w:asciiTheme="minorHAnsi" w:hAnsiTheme="minorHAnsi" w:cstheme="minorHAnsi"/>
                <w:sz w:val="22"/>
                <w:szCs w:val="22"/>
                <w:lang w:val="en-US" w:eastAsia="en-US"/>
              </w:rPr>
            </w:pPr>
            <w:r w:rsidRPr="0058131E">
              <w:rPr>
                <w:rFonts w:asciiTheme="minorHAnsi" w:hAnsiTheme="minorHAnsi" w:cstheme="minorHAnsi"/>
                <w:sz w:val="22"/>
                <w:szCs w:val="22"/>
                <w:lang w:eastAsia="en-US"/>
              </w:rPr>
              <w:t>Rokantiškių g. 185</w:t>
            </w:r>
            <w:r w:rsidRPr="0058131E">
              <w:rPr>
                <w:rFonts w:asciiTheme="minorHAnsi" w:hAnsiTheme="minorHAnsi" w:cstheme="minorHAnsi"/>
                <w:sz w:val="22"/>
                <w:szCs w:val="22"/>
                <w:lang w:val="en-US" w:eastAsia="en-US"/>
              </w:rPr>
              <w:t> </w:t>
            </w:r>
          </w:p>
        </w:tc>
        <w:tc>
          <w:tcPr>
            <w:tcW w:w="851" w:type="dxa"/>
            <w:tcBorders>
              <w:top w:val="single" w:sz="6" w:space="0" w:color="auto"/>
              <w:left w:val="single" w:sz="6" w:space="0" w:color="auto"/>
              <w:bottom w:val="single" w:sz="6" w:space="0" w:color="auto"/>
              <w:right w:val="single" w:sz="6" w:space="0" w:color="auto"/>
            </w:tcBorders>
            <w:vAlign w:val="center"/>
            <w:hideMark/>
          </w:tcPr>
          <w:p w14:paraId="3D9CB015" w14:textId="77777777" w:rsidR="00364E5D" w:rsidRPr="0058131E" w:rsidRDefault="00364E5D">
            <w:pPr>
              <w:ind w:left="45" w:right="45"/>
              <w:jc w:val="center"/>
              <w:rPr>
                <w:rFonts w:asciiTheme="minorHAnsi" w:hAnsiTheme="minorHAnsi" w:cstheme="minorHAnsi"/>
                <w:sz w:val="22"/>
                <w:szCs w:val="22"/>
                <w:lang w:val="en-US" w:eastAsia="en-US"/>
              </w:rPr>
            </w:pPr>
            <w:r w:rsidRPr="0058131E">
              <w:rPr>
                <w:rFonts w:asciiTheme="minorHAnsi" w:hAnsiTheme="minorHAnsi" w:cstheme="minorHAnsi"/>
                <w:sz w:val="22"/>
                <w:szCs w:val="22"/>
                <w:lang w:eastAsia="en-US"/>
              </w:rPr>
              <w:t>31,80</w:t>
            </w:r>
          </w:p>
        </w:tc>
        <w:tc>
          <w:tcPr>
            <w:tcW w:w="3371" w:type="dxa"/>
            <w:tcBorders>
              <w:top w:val="single" w:sz="6" w:space="0" w:color="auto"/>
              <w:left w:val="single" w:sz="6" w:space="0" w:color="auto"/>
              <w:bottom w:val="single" w:sz="6" w:space="0" w:color="auto"/>
              <w:right w:val="single" w:sz="6" w:space="0" w:color="auto"/>
            </w:tcBorders>
            <w:vAlign w:val="center"/>
            <w:hideMark/>
          </w:tcPr>
          <w:p w14:paraId="3F1BDD7C" w14:textId="285AC974" w:rsidR="00364E5D" w:rsidRPr="0058131E" w:rsidRDefault="00364E5D">
            <w:pPr>
              <w:ind w:left="45" w:right="45"/>
              <w:rPr>
                <w:rFonts w:asciiTheme="minorHAnsi" w:hAnsiTheme="minorHAnsi" w:cstheme="minorHAnsi"/>
                <w:sz w:val="22"/>
                <w:szCs w:val="22"/>
                <w:lang w:val="fi-FI" w:eastAsia="en-US"/>
              </w:rPr>
            </w:pPr>
            <w:r w:rsidRPr="0058131E">
              <w:rPr>
                <w:rFonts w:asciiTheme="minorHAnsi" w:hAnsiTheme="minorHAnsi" w:cstheme="minorHAnsi"/>
                <w:sz w:val="22"/>
                <w:szCs w:val="22"/>
                <w:lang w:eastAsia="en-US"/>
              </w:rPr>
              <w:t>Buitinis pastatas</w:t>
            </w:r>
          </w:p>
        </w:tc>
        <w:tc>
          <w:tcPr>
            <w:tcW w:w="1747" w:type="dxa"/>
            <w:tcBorders>
              <w:top w:val="single" w:sz="6" w:space="0" w:color="auto"/>
              <w:left w:val="single" w:sz="6" w:space="0" w:color="auto"/>
              <w:bottom w:val="single" w:sz="6" w:space="0" w:color="auto"/>
              <w:right w:val="single" w:sz="6" w:space="0" w:color="auto"/>
            </w:tcBorders>
            <w:hideMark/>
          </w:tcPr>
          <w:p w14:paraId="2B0CBF4E" w14:textId="11E88C61" w:rsidR="00364E5D" w:rsidRPr="0058131E" w:rsidRDefault="00F00A98">
            <w:pPr>
              <w:ind w:left="45" w:right="45"/>
              <w:jc w:val="center"/>
              <w:rPr>
                <w:rFonts w:asciiTheme="minorHAnsi" w:hAnsiTheme="minorHAnsi" w:cstheme="minorHAnsi"/>
                <w:sz w:val="22"/>
                <w:szCs w:val="22"/>
                <w:lang w:val="en-US" w:eastAsia="en-US"/>
              </w:rPr>
            </w:pPr>
            <w:r w:rsidRPr="0058131E">
              <w:rPr>
                <w:rFonts w:asciiTheme="minorHAnsi" w:hAnsiTheme="minorHAnsi" w:cstheme="minorHAnsi"/>
                <w:sz w:val="22"/>
                <w:szCs w:val="22"/>
              </w:rPr>
              <w:t>3,00</w:t>
            </w:r>
          </w:p>
        </w:tc>
        <w:tc>
          <w:tcPr>
            <w:tcW w:w="1457" w:type="dxa"/>
            <w:tcBorders>
              <w:top w:val="single" w:sz="6" w:space="0" w:color="auto"/>
              <w:left w:val="single" w:sz="6" w:space="0" w:color="auto"/>
              <w:bottom w:val="single" w:sz="6" w:space="0" w:color="auto"/>
              <w:right w:val="single" w:sz="6" w:space="0" w:color="auto"/>
            </w:tcBorders>
          </w:tcPr>
          <w:p w14:paraId="2313E456" w14:textId="5E76EB30" w:rsidR="00364E5D" w:rsidRPr="0058131E" w:rsidRDefault="00F00A98">
            <w:pPr>
              <w:ind w:left="45" w:right="45"/>
              <w:jc w:val="center"/>
              <w:rPr>
                <w:rFonts w:asciiTheme="minorHAnsi" w:hAnsiTheme="minorHAnsi" w:cstheme="minorHAnsi"/>
                <w:sz w:val="22"/>
                <w:szCs w:val="22"/>
                <w:lang w:val="en-US" w:eastAsia="en-US"/>
              </w:rPr>
            </w:pPr>
            <w:r w:rsidRPr="0058131E">
              <w:rPr>
                <w:rFonts w:asciiTheme="minorHAnsi" w:hAnsiTheme="minorHAnsi" w:cstheme="minorHAnsi"/>
                <w:sz w:val="22"/>
                <w:szCs w:val="22"/>
              </w:rPr>
              <w:t>95,40</w:t>
            </w:r>
          </w:p>
        </w:tc>
      </w:tr>
      <w:tr w:rsidR="0058131E" w:rsidRPr="0058131E" w14:paraId="7A83F994" w14:textId="77777777" w:rsidTr="00404602">
        <w:trPr>
          <w:trHeight w:val="355"/>
        </w:trPr>
        <w:tc>
          <w:tcPr>
            <w:tcW w:w="562"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7B22F1C" w14:textId="77777777" w:rsidR="00364E5D" w:rsidRPr="0058131E" w:rsidRDefault="00364E5D">
            <w:pPr>
              <w:ind w:left="45" w:right="45"/>
              <w:rPr>
                <w:rFonts w:asciiTheme="minorHAnsi" w:hAnsiTheme="minorHAnsi" w:cstheme="minorHAnsi"/>
                <w:sz w:val="22"/>
                <w:szCs w:val="22"/>
                <w:lang w:val="en-US" w:eastAsia="en-US"/>
              </w:rPr>
            </w:pPr>
            <w:r w:rsidRPr="0058131E">
              <w:rPr>
                <w:rFonts w:asciiTheme="minorHAnsi" w:hAnsiTheme="minorHAnsi" w:cstheme="minorHAnsi"/>
                <w:sz w:val="22"/>
                <w:szCs w:val="22"/>
                <w:lang w:val="en-US" w:eastAsia="en-US"/>
              </w:rPr>
              <w:t> </w:t>
            </w:r>
          </w:p>
        </w:tc>
        <w:tc>
          <w:tcPr>
            <w:tcW w:w="161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9C60D8E" w14:textId="77777777" w:rsidR="00364E5D" w:rsidRPr="0058131E" w:rsidRDefault="00364E5D">
            <w:pPr>
              <w:ind w:left="45" w:right="45"/>
              <w:rPr>
                <w:rFonts w:asciiTheme="minorHAnsi" w:hAnsiTheme="minorHAnsi" w:cstheme="minorHAnsi"/>
                <w:sz w:val="22"/>
                <w:szCs w:val="22"/>
                <w:lang w:val="en-US" w:eastAsia="en-US"/>
              </w:rPr>
            </w:pPr>
            <w:r w:rsidRPr="0058131E">
              <w:rPr>
                <w:rFonts w:asciiTheme="minorHAnsi" w:hAnsiTheme="minorHAnsi" w:cstheme="minorHAnsi"/>
                <w:sz w:val="22"/>
                <w:szCs w:val="22"/>
                <w:lang w:val="en-US" w:eastAsia="en-US"/>
              </w:rPr>
              <w:t> </w:t>
            </w:r>
          </w:p>
        </w:tc>
        <w:tc>
          <w:tcPr>
            <w:tcW w:w="851"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E02C5E5" w14:textId="77777777" w:rsidR="00364E5D" w:rsidRPr="0058131E" w:rsidRDefault="00364E5D">
            <w:pPr>
              <w:ind w:left="45" w:right="45"/>
              <w:rPr>
                <w:rFonts w:asciiTheme="minorHAnsi" w:hAnsiTheme="minorHAnsi" w:cstheme="minorHAnsi"/>
                <w:sz w:val="22"/>
                <w:szCs w:val="22"/>
                <w:lang w:val="en-US" w:eastAsia="en-US"/>
              </w:rPr>
            </w:pPr>
            <w:r w:rsidRPr="0058131E">
              <w:rPr>
                <w:rFonts w:asciiTheme="minorHAnsi" w:hAnsiTheme="minorHAnsi" w:cstheme="minorHAnsi"/>
                <w:sz w:val="22"/>
                <w:szCs w:val="22"/>
                <w:lang w:val="en-US" w:eastAsia="en-US"/>
              </w:rPr>
              <w:t> </w:t>
            </w:r>
          </w:p>
        </w:tc>
        <w:tc>
          <w:tcPr>
            <w:tcW w:w="3371"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B6EBCB5" w14:textId="77777777" w:rsidR="00364E5D" w:rsidRPr="0058131E" w:rsidRDefault="00364E5D">
            <w:pPr>
              <w:ind w:left="45" w:right="45"/>
              <w:rPr>
                <w:rFonts w:asciiTheme="minorHAnsi" w:hAnsiTheme="minorHAnsi" w:cstheme="minorHAnsi"/>
                <w:sz w:val="22"/>
                <w:szCs w:val="22"/>
                <w:lang w:val="en-US" w:eastAsia="en-US"/>
              </w:rPr>
            </w:pPr>
            <w:r w:rsidRPr="0058131E">
              <w:rPr>
                <w:rFonts w:asciiTheme="minorHAnsi" w:hAnsiTheme="minorHAnsi" w:cstheme="minorHAnsi"/>
                <w:sz w:val="22"/>
                <w:szCs w:val="22"/>
                <w:lang w:val="en-US" w:eastAsia="en-US"/>
              </w:rPr>
              <w:t> </w:t>
            </w:r>
          </w:p>
        </w:tc>
        <w:tc>
          <w:tcPr>
            <w:tcW w:w="1747" w:type="dxa"/>
            <w:tcBorders>
              <w:top w:val="single" w:sz="6" w:space="0" w:color="auto"/>
              <w:left w:val="single" w:sz="6" w:space="0" w:color="auto"/>
              <w:bottom w:val="single" w:sz="6" w:space="0" w:color="auto"/>
              <w:right w:val="single" w:sz="6" w:space="0" w:color="auto"/>
            </w:tcBorders>
            <w:shd w:val="clear" w:color="auto" w:fill="D9D9D9"/>
            <w:hideMark/>
          </w:tcPr>
          <w:p w14:paraId="224A2F6B" w14:textId="77777777" w:rsidR="00364E5D" w:rsidRPr="0058131E" w:rsidRDefault="00364E5D">
            <w:pPr>
              <w:ind w:left="45" w:right="45"/>
              <w:rPr>
                <w:rFonts w:asciiTheme="minorHAnsi" w:hAnsiTheme="minorHAnsi" w:cstheme="minorHAnsi"/>
                <w:sz w:val="22"/>
                <w:szCs w:val="22"/>
                <w:lang w:val="en-US" w:eastAsia="en-US"/>
              </w:rPr>
            </w:pPr>
          </w:p>
        </w:tc>
        <w:tc>
          <w:tcPr>
            <w:tcW w:w="1457" w:type="dxa"/>
            <w:tcBorders>
              <w:top w:val="single" w:sz="6" w:space="0" w:color="auto"/>
              <w:left w:val="single" w:sz="6" w:space="0" w:color="auto"/>
              <w:bottom w:val="single" w:sz="6" w:space="0" w:color="auto"/>
              <w:right w:val="single" w:sz="6" w:space="0" w:color="auto"/>
            </w:tcBorders>
            <w:shd w:val="clear" w:color="auto" w:fill="D9D9D9"/>
          </w:tcPr>
          <w:p w14:paraId="1309D02D" w14:textId="79C68FF8" w:rsidR="00364E5D" w:rsidRPr="0058131E" w:rsidRDefault="00F00A98">
            <w:pPr>
              <w:ind w:left="45" w:right="45"/>
              <w:jc w:val="center"/>
              <w:rPr>
                <w:rFonts w:asciiTheme="minorHAnsi" w:hAnsiTheme="minorHAnsi" w:cstheme="minorHAnsi"/>
                <w:b/>
                <w:bCs/>
                <w:sz w:val="22"/>
                <w:szCs w:val="22"/>
                <w:lang w:val="en-US" w:eastAsia="en-US"/>
              </w:rPr>
            </w:pPr>
            <w:r w:rsidRPr="0058131E">
              <w:rPr>
                <w:rFonts w:asciiTheme="minorHAnsi" w:hAnsiTheme="minorHAnsi" w:cstheme="minorHAnsi"/>
                <w:sz w:val="22"/>
                <w:szCs w:val="22"/>
              </w:rPr>
              <w:t>95,40</w:t>
            </w:r>
          </w:p>
        </w:tc>
      </w:tr>
    </w:tbl>
    <w:p w14:paraId="340A9B8D" w14:textId="77777777" w:rsidR="00364E5D" w:rsidRPr="0033166B" w:rsidRDefault="00364E5D" w:rsidP="00364E5D">
      <w:pPr>
        <w:jc w:val="both"/>
        <w:rPr>
          <w:rFonts w:asciiTheme="minorHAnsi" w:eastAsia="Times" w:hAnsiTheme="minorHAnsi" w:cstheme="minorHAnsi"/>
          <w:i/>
          <w:iCs/>
          <w:sz w:val="22"/>
          <w:szCs w:val="22"/>
        </w:rPr>
      </w:pPr>
      <w:r w:rsidRPr="0033166B">
        <w:rPr>
          <w:rFonts w:asciiTheme="minorHAnsi" w:hAnsiTheme="minorHAnsi" w:cstheme="minorHAnsi"/>
          <w:b/>
          <w:bCs/>
          <w:i/>
          <w:iCs/>
          <w:sz w:val="22"/>
          <w:szCs w:val="22"/>
        </w:rPr>
        <w:t>Pastaba.</w:t>
      </w:r>
      <w:r w:rsidRPr="0033166B">
        <w:rPr>
          <w:rFonts w:asciiTheme="minorHAnsi" w:eastAsia="Times" w:hAnsiTheme="minorHAnsi" w:cstheme="minorHAnsi"/>
          <w:i/>
          <w:iCs/>
          <w:sz w:val="22"/>
          <w:szCs w:val="22"/>
        </w:rPr>
        <w:t xml:space="preserve"> Vilniaus miesto savivaldybės administracija nuomojamiems pastatams ir patalpoms PVM netaiko.</w:t>
      </w:r>
    </w:p>
    <w:p w14:paraId="259F9E9E" w14:textId="77777777" w:rsidR="00364E5D" w:rsidRPr="00056BB2" w:rsidRDefault="00364E5D" w:rsidP="00122596">
      <w:pPr>
        <w:ind w:firstLine="851"/>
        <w:jc w:val="both"/>
        <w:rPr>
          <w:rStyle w:val="eop"/>
          <w:rFonts w:asciiTheme="minorHAnsi" w:hAnsiTheme="minorHAnsi" w:cstheme="minorHAnsi"/>
          <w:sz w:val="22"/>
          <w:szCs w:val="22"/>
          <w:shd w:val="clear" w:color="auto" w:fill="FFFFFF"/>
        </w:rPr>
      </w:pPr>
    </w:p>
    <w:p w14:paraId="485BFA9A" w14:textId="7485124F" w:rsidR="00993659" w:rsidRPr="00056BB2" w:rsidRDefault="00993659" w:rsidP="00993659">
      <w:pPr>
        <w:pStyle w:val="Sraopastraipa"/>
        <w:ind w:left="0" w:firstLine="851"/>
        <w:rPr>
          <w:rFonts w:asciiTheme="minorHAnsi" w:hAnsiTheme="minorHAnsi" w:cstheme="minorHAnsi"/>
          <w:sz w:val="22"/>
          <w:szCs w:val="22"/>
        </w:rPr>
      </w:pPr>
      <w:r w:rsidRPr="00056BB2">
        <w:rPr>
          <w:rFonts w:asciiTheme="minorHAnsi" w:hAnsiTheme="minorHAnsi" w:cstheme="minorHAnsi"/>
          <w:bCs/>
          <w:sz w:val="22"/>
          <w:szCs w:val="22"/>
        </w:rPr>
        <w:t xml:space="preserve">5.1.5 </w:t>
      </w:r>
      <w:r w:rsidR="0028229B" w:rsidRPr="00056BB2">
        <w:rPr>
          <w:rFonts w:asciiTheme="minorHAnsi" w:hAnsiTheme="minorHAnsi" w:cstheme="minorHAnsi"/>
          <w:bCs/>
          <w:sz w:val="22"/>
          <w:szCs w:val="22"/>
        </w:rPr>
        <w:t>Tiekėjas</w:t>
      </w:r>
      <w:r w:rsidRPr="00056BB2">
        <w:rPr>
          <w:rFonts w:asciiTheme="minorHAnsi" w:hAnsiTheme="minorHAnsi" w:cstheme="minorHAnsi"/>
          <w:bCs/>
          <w:sz w:val="22"/>
          <w:szCs w:val="22"/>
        </w:rPr>
        <w:t xml:space="preserve"> </w:t>
      </w:r>
      <w:r w:rsidRPr="00056BB2">
        <w:rPr>
          <w:rFonts w:asciiTheme="minorHAnsi" w:hAnsiTheme="minorHAnsi" w:cstheme="minorHAnsi"/>
          <w:sz w:val="22"/>
          <w:szCs w:val="22"/>
        </w:rPr>
        <w:t>turi pasirūpinti, kad kapinių administratorių darbo vietoje būtų internetinis ryšys, veikiantis kompiuteris ir skeneris, kapinių administratoriai turėtų automobilį, kuriuo galėtų greitai pasiekti nuo administracijos toliau nutolusias kapines.</w:t>
      </w:r>
    </w:p>
    <w:p w14:paraId="0BA9C7CE" w14:textId="7B34A7A8" w:rsidR="00993659" w:rsidRPr="00056BB2" w:rsidRDefault="00993659" w:rsidP="00993659">
      <w:pPr>
        <w:ind w:firstLine="851"/>
        <w:jc w:val="both"/>
        <w:rPr>
          <w:rFonts w:asciiTheme="minorHAnsi" w:hAnsiTheme="minorHAnsi" w:cstheme="minorHAnsi"/>
          <w:color w:val="000000"/>
          <w:sz w:val="22"/>
          <w:szCs w:val="22"/>
        </w:rPr>
      </w:pPr>
      <w:r w:rsidRPr="00056BB2">
        <w:rPr>
          <w:rFonts w:asciiTheme="minorHAnsi" w:hAnsiTheme="minorHAnsi" w:cstheme="minorHAnsi"/>
          <w:sz w:val="22"/>
          <w:szCs w:val="22"/>
        </w:rPr>
        <w:t xml:space="preserve">5.1.6. </w:t>
      </w:r>
      <w:r w:rsidRPr="00056BB2">
        <w:rPr>
          <w:rFonts w:asciiTheme="minorHAnsi" w:hAnsiTheme="minorHAnsi" w:cstheme="minorHAnsi"/>
          <w:color w:val="000000"/>
          <w:sz w:val="22"/>
          <w:szCs w:val="22"/>
        </w:rPr>
        <w:t>Prie įėjimo į kapines įrengiamas informacinis stendas ar informacinė lenta, kurioje užrašomas kapinių pavadinimas ir statusas, kapinių prižiūrėtojo duomenys (Lietuvos Respublikoje įsteigto juridinio asmens, kitoje Europos Sąjungos valstybėje narėje ar Europos ekonominės erdvės valstybėje įsteigto juridinio asmens ar kitos organizacijos arba jų filialo pavadinimas, buveinė, darbuotojų, į kuriuos galima kreiptis informacijos, vardai, pavardės, telefonų numeriai, darbo laikas; fizinio asmens vardas, pavardė, telefono numeris, darbo laikas), laikas, kada kapinėse galima laidoti ir jas lankyti, kapinių schema ir kita informacija. Jeigu kapinėse yra į Kultūros vertybių registrą įrašytų kultūros paveldo objektų, šie objektai nurodomi informacinėje lentoje, o kapinių schemoje pažymimos jų buvimo vietos.</w:t>
      </w:r>
    </w:p>
    <w:p w14:paraId="52C5CD6B" w14:textId="00C6223C" w:rsidR="001E7AE6" w:rsidRPr="00056BB2" w:rsidRDefault="001E7AE6" w:rsidP="001E7AE6">
      <w:pPr>
        <w:ind w:firstLine="851"/>
        <w:jc w:val="both"/>
        <w:rPr>
          <w:rFonts w:asciiTheme="minorHAnsi" w:eastAsia="Calibri" w:hAnsiTheme="minorHAnsi" w:cstheme="minorHAnsi"/>
          <w:sz w:val="22"/>
          <w:szCs w:val="22"/>
        </w:rPr>
      </w:pPr>
      <w:bookmarkStart w:id="20" w:name="_Hlk160197315"/>
      <w:r w:rsidRPr="00056BB2">
        <w:rPr>
          <w:rFonts w:asciiTheme="minorHAnsi" w:hAnsiTheme="minorHAnsi" w:cstheme="minorHAnsi"/>
          <w:b/>
          <w:bCs/>
          <w:sz w:val="22"/>
          <w:szCs w:val="22"/>
        </w:rPr>
        <w:t>5.</w:t>
      </w:r>
      <w:r w:rsidR="00993659" w:rsidRPr="00056BB2">
        <w:rPr>
          <w:rFonts w:asciiTheme="minorHAnsi" w:hAnsiTheme="minorHAnsi" w:cstheme="minorHAnsi"/>
          <w:b/>
          <w:bCs/>
          <w:sz w:val="22"/>
          <w:szCs w:val="22"/>
        </w:rPr>
        <w:t>2</w:t>
      </w:r>
      <w:r w:rsidRPr="00056BB2">
        <w:rPr>
          <w:rFonts w:asciiTheme="minorHAnsi" w:hAnsiTheme="minorHAnsi" w:cstheme="minorHAnsi"/>
          <w:b/>
          <w:bCs/>
          <w:sz w:val="22"/>
          <w:szCs w:val="22"/>
        </w:rPr>
        <w:t>. Šaligatvių</w:t>
      </w:r>
      <w:r w:rsidR="00892572" w:rsidRPr="00056BB2">
        <w:rPr>
          <w:rFonts w:asciiTheme="minorHAnsi" w:hAnsiTheme="minorHAnsi" w:cstheme="minorHAnsi"/>
          <w:b/>
          <w:bCs/>
          <w:sz w:val="22"/>
          <w:szCs w:val="22"/>
        </w:rPr>
        <w:t xml:space="preserve">, </w:t>
      </w:r>
      <w:r w:rsidRPr="00056BB2">
        <w:rPr>
          <w:rFonts w:asciiTheme="minorHAnsi" w:hAnsiTheme="minorHAnsi" w:cstheme="minorHAnsi"/>
          <w:b/>
          <w:bCs/>
          <w:sz w:val="22"/>
          <w:szCs w:val="22"/>
        </w:rPr>
        <w:t>takų, laiptų</w:t>
      </w:r>
      <w:r w:rsidR="00892572" w:rsidRPr="00056BB2">
        <w:rPr>
          <w:rFonts w:asciiTheme="minorHAnsi" w:hAnsiTheme="minorHAnsi" w:cstheme="minorHAnsi"/>
          <w:b/>
          <w:bCs/>
          <w:sz w:val="22"/>
          <w:szCs w:val="22"/>
        </w:rPr>
        <w:t xml:space="preserve"> ir</w:t>
      </w:r>
      <w:r w:rsidRPr="00056BB2">
        <w:rPr>
          <w:rFonts w:asciiTheme="minorHAnsi" w:hAnsiTheme="minorHAnsi" w:cstheme="minorHAnsi"/>
          <w:b/>
          <w:bCs/>
          <w:sz w:val="22"/>
          <w:szCs w:val="22"/>
        </w:rPr>
        <w:t xml:space="preserve"> automobilių stovėjimo aikštelių priežiūra ir valymas:</w:t>
      </w:r>
    </w:p>
    <w:p w14:paraId="0966618F" w14:textId="3116DC3B" w:rsidR="001E7AE6" w:rsidRPr="00056BB2" w:rsidRDefault="001E7AE6" w:rsidP="001E7AE6">
      <w:pPr>
        <w:ind w:firstLine="851"/>
        <w:jc w:val="both"/>
        <w:rPr>
          <w:rFonts w:asciiTheme="minorHAnsi" w:eastAsia="Calibri" w:hAnsiTheme="minorHAnsi" w:cstheme="minorHAnsi"/>
          <w:sz w:val="22"/>
          <w:szCs w:val="22"/>
        </w:rPr>
      </w:pPr>
      <w:r w:rsidRPr="00056BB2">
        <w:rPr>
          <w:rFonts w:asciiTheme="minorHAnsi" w:eastAsia="Calibri" w:hAnsiTheme="minorHAnsi" w:cstheme="minorHAnsi"/>
          <w:sz w:val="22"/>
          <w:szCs w:val="22"/>
        </w:rPr>
        <w:t>5.</w:t>
      </w:r>
      <w:r w:rsidR="00993659" w:rsidRPr="00056BB2">
        <w:rPr>
          <w:rFonts w:asciiTheme="minorHAnsi" w:eastAsia="Calibri" w:hAnsiTheme="minorHAnsi" w:cstheme="minorHAnsi"/>
          <w:sz w:val="22"/>
          <w:szCs w:val="22"/>
        </w:rPr>
        <w:t>2</w:t>
      </w:r>
      <w:r w:rsidRPr="00056BB2">
        <w:rPr>
          <w:rFonts w:asciiTheme="minorHAnsi" w:eastAsia="Calibri" w:hAnsiTheme="minorHAnsi" w:cstheme="minorHAnsi"/>
          <w:sz w:val="22"/>
          <w:szCs w:val="22"/>
        </w:rPr>
        <w:t>.1. vasaros sezono metu</w:t>
      </w:r>
      <w:r w:rsidR="1E3EAC5E" w:rsidRPr="00056BB2">
        <w:rPr>
          <w:rFonts w:asciiTheme="minorHAnsi" w:eastAsia="Calibri" w:hAnsiTheme="minorHAnsi" w:cstheme="minorHAnsi"/>
          <w:sz w:val="22"/>
          <w:szCs w:val="22"/>
        </w:rPr>
        <w:t xml:space="preserve"> šaligatviai,</w:t>
      </w:r>
      <w:r w:rsidRPr="00056BB2">
        <w:rPr>
          <w:rFonts w:asciiTheme="minorHAnsi" w:eastAsia="Calibri" w:hAnsiTheme="minorHAnsi" w:cstheme="minorHAnsi"/>
          <w:sz w:val="22"/>
          <w:szCs w:val="22"/>
        </w:rPr>
        <w:t xml:space="preserve"> takai</w:t>
      </w:r>
      <w:r w:rsidR="7AD2E7A1" w:rsidRPr="00056BB2">
        <w:rPr>
          <w:rFonts w:asciiTheme="minorHAnsi" w:eastAsia="Calibri" w:hAnsiTheme="minorHAnsi" w:cstheme="minorHAnsi"/>
          <w:sz w:val="22"/>
          <w:szCs w:val="22"/>
        </w:rPr>
        <w:t>, laiptai ir automobilių stovėjimo aikštelė</w:t>
      </w:r>
      <w:r w:rsidR="35CF6DC4" w:rsidRPr="00056BB2">
        <w:rPr>
          <w:rFonts w:asciiTheme="minorHAnsi" w:eastAsia="Calibri" w:hAnsiTheme="minorHAnsi" w:cstheme="minorHAnsi"/>
          <w:sz w:val="22"/>
          <w:szCs w:val="22"/>
        </w:rPr>
        <w:t>s</w:t>
      </w:r>
      <w:r w:rsidR="747452F5" w:rsidRPr="00056BB2">
        <w:rPr>
          <w:rFonts w:asciiTheme="minorHAnsi" w:eastAsia="Calibri" w:hAnsiTheme="minorHAnsi" w:cstheme="minorHAnsi"/>
          <w:sz w:val="22"/>
          <w:szCs w:val="22"/>
        </w:rPr>
        <w:t xml:space="preserve"> </w:t>
      </w:r>
      <w:r w:rsidRPr="00056BB2">
        <w:rPr>
          <w:rFonts w:asciiTheme="minorHAnsi" w:eastAsia="Calibri" w:hAnsiTheme="minorHAnsi" w:cstheme="minorHAnsi"/>
          <w:sz w:val="22"/>
          <w:szCs w:val="22"/>
        </w:rPr>
        <w:t xml:space="preserve">turi </w:t>
      </w:r>
      <w:r w:rsidRPr="00056BB2">
        <w:rPr>
          <w:rFonts w:asciiTheme="minorHAnsi" w:hAnsiTheme="minorHAnsi" w:cstheme="minorHAnsi"/>
          <w:sz w:val="22"/>
          <w:szCs w:val="22"/>
        </w:rPr>
        <w:t>būti nušluoti (neturi būti lapų, šakų</w:t>
      </w:r>
      <w:r w:rsidR="00AE04D1" w:rsidRPr="00056BB2">
        <w:rPr>
          <w:rFonts w:asciiTheme="minorHAnsi" w:hAnsiTheme="minorHAnsi" w:cstheme="minorHAnsi"/>
          <w:sz w:val="22"/>
          <w:szCs w:val="22"/>
        </w:rPr>
        <w:t>, spyglių</w:t>
      </w:r>
      <w:r w:rsidRPr="00056BB2">
        <w:rPr>
          <w:rFonts w:asciiTheme="minorHAnsi" w:hAnsiTheme="minorHAnsi" w:cstheme="minorHAnsi"/>
          <w:sz w:val="22"/>
          <w:szCs w:val="22"/>
        </w:rPr>
        <w:t xml:space="preserve"> ir kitų šiukšlių</w:t>
      </w:r>
      <w:r w:rsidR="00330F33" w:rsidRPr="00056BB2">
        <w:rPr>
          <w:rFonts w:asciiTheme="minorHAnsi" w:hAnsiTheme="minorHAnsi" w:cstheme="minorHAnsi"/>
          <w:sz w:val="22"/>
          <w:szCs w:val="22"/>
        </w:rPr>
        <w:t xml:space="preserve"> </w:t>
      </w:r>
      <w:r w:rsidR="00330F33" w:rsidRPr="00056BB2">
        <w:rPr>
          <w:rFonts w:asciiTheme="minorHAnsi" w:eastAsia="Calibri" w:hAnsiTheme="minorHAnsi" w:cstheme="minorHAnsi"/>
          <w:sz w:val="22"/>
          <w:szCs w:val="22"/>
        </w:rPr>
        <w:t>(toliau – atsitiktinės šiukšlės)</w:t>
      </w:r>
      <w:r w:rsidR="00004E45" w:rsidRPr="00056BB2">
        <w:rPr>
          <w:rFonts w:asciiTheme="minorHAnsi" w:hAnsiTheme="minorHAnsi" w:cstheme="minorHAnsi"/>
          <w:sz w:val="22"/>
          <w:szCs w:val="22"/>
        </w:rPr>
        <w:t xml:space="preserve"> ir smėlio</w:t>
      </w:r>
      <w:r w:rsidR="00AE04D1" w:rsidRPr="00056BB2">
        <w:rPr>
          <w:rFonts w:asciiTheme="minorHAnsi" w:hAnsiTheme="minorHAnsi" w:cstheme="minorHAnsi"/>
          <w:sz w:val="22"/>
          <w:szCs w:val="22"/>
        </w:rPr>
        <w:t>)</w:t>
      </w:r>
      <w:r w:rsidR="00004E45" w:rsidRPr="00056BB2">
        <w:rPr>
          <w:rFonts w:asciiTheme="minorHAnsi" w:hAnsiTheme="minorHAnsi" w:cstheme="minorHAnsi"/>
          <w:sz w:val="22"/>
          <w:szCs w:val="22"/>
        </w:rPr>
        <w:t xml:space="preserve">, </w:t>
      </w:r>
      <w:r w:rsidR="00004E45" w:rsidRPr="00056BB2">
        <w:rPr>
          <w:rFonts w:asciiTheme="minorHAnsi" w:eastAsia="Calibri" w:hAnsiTheme="minorHAnsi" w:cstheme="minorHAnsi"/>
          <w:sz w:val="22"/>
          <w:szCs w:val="22"/>
        </w:rPr>
        <w:t>kietosios dangos turi būti nugracuotos.</w:t>
      </w:r>
      <w:r w:rsidRPr="00056BB2">
        <w:rPr>
          <w:rFonts w:asciiTheme="minorHAnsi" w:hAnsiTheme="minorHAnsi" w:cstheme="minorHAnsi"/>
          <w:sz w:val="22"/>
          <w:szCs w:val="22"/>
        </w:rPr>
        <w:t xml:space="preserve"> </w:t>
      </w:r>
      <w:r w:rsidR="00004E45" w:rsidRPr="00056BB2">
        <w:rPr>
          <w:rFonts w:asciiTheme="minorHAnsi" w:hAnsiTheme="minorHAnsi" w:cstheme="minorHAnsi"/>
          <w:sz w:val="22"/>
          <w:szCs w:val="22"/>
        </w:rPr>
        <w:t>A</w:t>
      </w:r>
      <w:r w:rsidRPr="00056BB2">
        <w:rPr>
          <w:rFonts w:asciiTheme="minorHAnsi" w:hAnsiTheme="minorHAnsi" w:cstheme="minorHAnsi"/>
          <w:sz w:val="22"/>
          <w:szCs w:val="22"/>
        </w:rPr>
        <w:t xml:space="preserve">tsitiktinių šiukšlių ant dangų gali būti ne daugiau kaip </w:t>
      </w:r>
      <w:r w:rsidRPr="00056BB2">
        <w:rPr>
          <w:rFonts w:asciiTheme="minorHAnsi" w:hAnsiTheme="minorHAnsi" w:cstheme="minorHAnsi"/>
          <w:b/>
          <w:bCs/>
          <w:sz w:val="22"/>
          <w:szCs w:val="22"/>
        </w:rPr>
        <w:t>10 vnt./100 kv. m.</w:t>
      </w:r>
      <w:r w:rsidRPr="00056BB2">
        <w:rPr>
          <w:rFonts w:asciiTheme="minorHAnsi" w:hAnsiTheme="minorHAnsi" w:cstheme="minorHAnsi"/>
          <w:sz w:val="22"/>
          <w:szCs w:val="22"/>
        </w:rPr>
        <w:t>)</w:t>
      </w:r>
      <w:r w:rsidR="00004E45" w:rsidRPr="00056BB2">
        <w:rPr>
          <w:rFonts w:asciiTheme="minorHAnsi" w:hAnsiTheme="minorHAnsi" w:cstheme="minorHAnsi"/>
          <w:sz w:val="22"/>
          <w:szCs w:val="22"/>
        </w:rPr>
        <w:t xml:space="preserve">. </w:t>
      </w:r>
      <w:r w:rsidR="00004E45" w:rsidRPr="00056BB2">
        <w:rPr>
          <w:rFonts w:asciiTheme="minorHAnsi" w:eastAsia="Calibri" w:hAnsiTheme="minorHAnsi" w:cstheme="minorHAnsi"/>
          <w:sz w:val="22"/>
          <w:szCs w:val="22"/>
        </w:rPr>
        <w:t xml:space="preserve">Smėlis </w:t>
      </w:r>
      <w:r w:rsidR="00004E45" w:rsidRPr="00056BB2">
        <w:rPr>
          <w:rStyle w:val="ui-provider"/>
          <w:rFonts w:asciiTheme="minorHAnsi" w:hAnsiTheme="minorHAnsi" w:cstheme="minorHAnsi"/>
          <w:sz w:val="22"/>
          <w:szCs w:val="22"/>
        </w:rPr>
        <w:t xml:space="preserve">negali būti vizualiai matomas, ant dangų smėlio negali būti daugiau kaip </w:t>
      </w:r>
      <w:r w:rsidR="00004E45" w:rsidRPr="00056BB2">
        <w:rPr>
          <w:rStyle w:val="Grietas"/>
          <w:rFonts w:asciiTheme="minorHAnsi" w:hAnsiTheme="minorHAnsi" w:cstheme="minorHAnsi"/>
          <w:sz w:val="22"/>
          <w:szCs w:val="22"/>
        </w:rPr>
        <w:t>0,5 kg/10 kv. m</w:t>
      </w:r>
      <w:r w:rsidR="00004E45" w:rsidRPr="00056BB2">
        <w:rPr>
          <w:rStyle w:val="Grietas"/>
          <w:rFonts w:asciiTheme="minorHAnsi" w:hAnsiTheme="minorHAnsi" w:cstheme="minorHAnsi"/>
          <w:b w:val="0"/>
          <w:bCs w:val="0"/>
          <w:sz w:val="22"/>
          <w:szCs w:val="22"/>
        </w:rPr>
        <w:t>.</w:t>
      </w:r>
      <w:r w:rsidRPr="00056BB2">
        <w:rPr>
          <w:rFonts w:asciiTheme="minorHAnsi" w:hAnsiTheme="minorHAnsi" w:cstheme="minorHAnsi"/>
          <w:sz w:val="22"/>
          <w:szCs w:val="22"/>
        </w:rPr>
        <w:t xml:space="preserve"> </w:t>
      </w:r>
      <w:r w:rsidR="00004E45" w:rsidRPr="00056BB2">
        <w:rPr>
          <w:rFonts w:asciiTheme="minorHAnsi" w:hAnsiTheme="minorHAnsi" w:cstheme="minorHAnsi"/>
          <w:sz w:val="22"/>
          <w:szCs w:val="22"/>
        </w:rPr>
        <w:t xml:space="preserve"> </w:t>
      </w:r>
    </w:p>
    <w:p w14:paraId="4727CC2D" w14:textId="78124149" w:rsidR="00004E45" w:rsidRPr="00056BB2" w:rsidRDefault="001E7AE6" w:rsidP="6EB5687C">
      <w:pPr>
        <w:ind w:firstLine="851"/>
        <w:jc w:val="both"/>
        <w:rPr>
          <w:rFonts w:asciiTheme="minorHAnsi" w:eastAsia="Calibri" w:hAnsiTheme="minorHAnsi" w:cstheme="minorHAnsi"/>
          <w:sz w:val="22"/>
          <w:szCs w:val="22"/>
        </w:rPr>
      </w:pPr>
      <w:r w:rsidRPr="00056BB2">
        <w:rPr>
          <w:rFonts w:asciiTheme="minorHAnsi" w:hAnsiTheme="minorHAnsi" w:cstheme="minorHAnsi"/>
          <w:sz w:val="22"/>
          <w:szCs w:val="22"/>
        </w:rPr>
        <w:t>5.</w:t>
      </w:r>
      <w:r w:rsidR="00993659" w:rsidRPr="00056BB2">
        <w:rPr>
          <w:rFonts w:asciiTheme="minorHAnsi" w:hAnsiTheme="minorHAnsi" w:cstheme="minorHAnsi"/>
          <w:sz w:val="22"/>
          <w:szCs w:val="22"/>
        </w:rPr>
        <w:t>2</w:t>
      </w:r>
      <w:r w:rsidRPr="00056BB2">
        <w:rPr>
          <w:rFonts w:asciiTheme="minorHAnsi" w:hAnsiTheme="minorHAnsi" w:cstheme="minorHAnsi"/>
          <w:sz w:val="22"/>
          <w:szCs w:val="22"/>
        </w:rPr>
        <w:t>.2</w:t>
      </w:r>
      <w:r w:rsidR="003B5CF6" w:rsidRPr="00056BB2">
        <w:rPr>
          <w:rFonts w:asciiTheme="minorHAnsi" w:hAnsiTheme="minorHAnsi" w:cstheme="minorHAnsi"/>
          <w:b/>
          <w:bCs/>
          <w:sz w:val="22"/>
          <w:szCs w:val="22"/>
        </w:rPr>
        <w:t>.</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žiemos sezono metu</w:t>
      </w:r>
      <w:r w:rsidR="00004E45" w:rsidRPr="00056BB2">
        <w:rPr>
          <w:rFonts w:asciiTheme="minorHAnsi" w:hAnsiTheme="minorHAnsi" w:cstheme="minorHAnsi"/>
          <w:sz w:val="22"/>
          <w:szCs w:val="22"/>
        </w:rPr>
        <w:t xml:space="preserve"> </w:t>
      </w:r>
      <w:r w:rsidR="00004E45" w:rsidRPr="00056BB2">
        <w:rPr>
          <w:rFonts w:asciiTheme="minorHAnsi" w:eastAsia="Calibri" w:hAnsiTheme="minorHAnsi" w:cstheme="minorHAnsi"/>
          <w:sz w:val="22"/>
          <w:szCs w:val="22"/>
        </w:rPr>
        <w:t>šaligatviai, takai, laiptai ir automobilių stovėjimo aikštelės:</w:t>
      </w:r>
    </w:p>
    <w:p w14:paraId="5FC397B2" w14:textId="16113694" w:rsidR="00004E45" w:rsidRPr="00056BB2" w:rsidRDefault="00004E45" w:rsidP="00004E45">
      <w:pPr>
        <w:pStyle w:val="prastasiniatinklio"/>
        <w:ind w:firstLine="851"/>
        <w:jc w:val="both"/>
        <w:rPr>
          <w:rFonts w:asciiTheme="minorHAnsi" w:hAnsiTheme="minorHAnsi" w:cstheme="minorHAnsi"/>
          <w:sz w:val="22"/>
          <w:szCs w:val="22"/>
        </w:rPr>
      </w:pPr>
      <w:r w:rsidRPr="00056BB2">
        <w:rPr>
          <w:rStyle w:val="Grietas"/>
          <w:rFonts w:asciiTheme="minorHAnsi" w:hAnsiTheme="minorHAnsi" w:cstheme="minorHAnsi"/>
          <w:sz w:val="22"/>
          <w:szCs w:val="22"/>
        </w:rPr>
        <w:t>- esant sudėtingoms oro sąlygoms – </w:t>
      </w:r>
      <w:r w:rsidRPr="00056BB2">
        <w:rPr>
          <w:rFonts w:asciiTheme="minorHAnsi" w:hAnsiTheme="minorHAnsi" w:cstheme="minorHAnsi"/>
          <w:sz w:val="22"/>
          <w:szCs w:val="22"/>
        </w:rPr>
        <w:t xml:space="preserve">pasnigus (kai dangos padengtos sniegu), turi būti nuvalyti  nuo sniego ir ledo ir pabarstyti druska ar alternatyviomis ledą ir sniegą tirpdančiomis medžiagomis; </w:t>
      </w:r>
    </w:p>
    <w:p w14:paraId="1DCF595B" w14:textId="6FEC506F" w:rsidR="00004E45" w:rsidRPr="00056BB2" w:rsidRDefault="00004E45" w:rsidP="00004E45">
      <w:pPr>
        <w:pStyle w:val="prastasiniatinklio"/>
        <w:ind w:firstLine="851"/>
        <w:jc w:val="both"/>
        <w:rPr>
          <w:rFonts w:asciiTheme="minorHAnsi" w:hAnsiTheme="minorHAnsi" w:cstheme="minorHAnsi"/>
          <w:b/>
          <w:sz w:val="22"/>
          <w:szCs w:val="22"/>
        </w:rPr>
      </w:pPr>
      <w:r w:rsidRPr="00056BB2">
        <w:rPr>
          <w:rStyle w:val="Grietas"/>
          <w:rFonts w:asciiTheme="minorHAnsi" w:hAnsiTheme="minorHAnsi" w:cstheme="minorHAnsi"/>
          <w:sz w:val="22"/>
          <w:szCs w:val="22"/>
        </w:rPr>
        <w:t>- esant normalioms oro sąlygoms </w:t>
      </w:r>
      <w:r w:rsidRPr="00056BB2">
        <w:rPr>
          <w:rFonts w:asciiTheme="minorHAnsi" w:hAnsiTheme="minorHAnsi" w:cstheme="minorHAnsi"/>
          <w:sz w:val="22"/>
          <w:szCs w:val="22"/>
        </w:rPr>
        <w:t>(kai nėra sniego arba su sniegu, kai po sudėtingų oro sąlygų dangos nuvalytos), turi būti nušluoti (neturi būti lapų, šakų</w:t>
      </w:r>
      <w:r w:rsidR="00AE04D1" w:rsidRPr="00056BB2">
        <w:rPr>
          <w:rFonts w:asciiTheme="minorHAnsi" w:hAnsiTheme="minorHAnsi" w:cstheme="minorHAnsi"/>
          <w:sz w:val="22"/>
          <w:szCs w:val="22"/>
        </w:rPr>
        <w:t>, spyglių</w:t>
      </w:r>
      <w:r w:rsidRPr="00056BB2">
        <w:rPr>
          <w:rFonts w:asciiTheme="minorHAnsi" w:hAnsiTheme="minorHAnsi" w:cstheme="minorHAnsi"/>
          <w:sz w:val="22"/>
          <w:szCs w:val="22"/>
        </w:rPr>
        <w:t xml:space="preserve"> ir kitų šiukšlių</w:t>
      </w:r>
      <w:r w:rsidR="00AE04D1" w:rsidRPr="00056BB2">
        <w:rPr>
          <w:rFonts w:asciiTheme="minorHAnsi" w:hAnsiTheme="minorHAnsi" w:cstheme="minorHAnsi"/>
          <w:sz w:val="22"/>
          <w:szCs w:val="22"/>
        </w:rPr>
        <w:t>, ir smėlio</w:t>
      </w:r>
      <w:r w:rsidRPr="00056BB2">
        <w:rPr>
          <w:rFonts w:asciiTheme="minorHAnsi" w:hAnsiTheme="minorHAnsi" w:cstheme="minorHAnsi"/>
          <w:sz w:val="22"/>
          <w:szCs w:val="22"/>
        </w:rPr>
        <w:t xml:space="preserve">). Smėlis negali būti vizualiai matomas, ant dangų smėlio negali būti daugiau kaip </w:t>
      </w:r>
      <w:r w:rsidRPr="00056BB2">
        <w:rPr>
          <w:rStyle w:val="Grietas"/>
          <w:rFonts w:asciiTheme="minorHAnsi" w:hAnsiTheme="minorHAnsi" w:cstheme="minorHAnsi"/>
          <w:sz w:val="22"/>
          <w:szCs w:val="22"/>
        </w:rPr>
        <w:t>0,5 kg/10 kv. m</w:t>
      </w:r>
      <w:r w:rsidR="00AE04D1" w:rsidRPr="00056BB2">
        <w:rPr>
          <w:rStyle w:val="Grietas"/>
          <w:rFonts w:asciiTheme="minorHAnsi" w:hAnsiTheme="minorHAnsi" w:cstheme="minorHAnsi"/>
          <w:sz w:val="22"/>
          <w:szCs w:val="22"/>
        </w:rPr>
        <w:t>.</w:t>
      </w:r>
      <w:r w:rsidRPr="00056BB2">
        <w:rPr>
          <w:rFonts w:asciiTheme="minorHAnsi" w:hAnsiTheme="minorHAnsi" w:cstheme="minorHAnsi"/>
          <w:b/>
          <w:sz w:val="22"/>
          <w:szCs w:val="22"/>
        </w:rPr>
        <w:t xml:space="preserve">, </w:t>
      </w:r>
      <w:r w:rsidRPr="00056BB2">
        <w:rPr>
          <w:rFonts w:asciiTheme="minorHAnsi" w:hAnsiTheme="minorHAnsi" w:cstheme="minorHAnsi"/>
          <w:bCs/>
          <w:sz w:val="22"/>
          <w:szCs w:val="22"/>
        </w:rPr>
        <w:t>atsitiktinių šiukšlių ant dangų gali būti ne daugiau</w:t>
      </w:r>
      <w:r w:rsidRPr="00056BB2">
        <w:rPr>
          <w:rFonts w:asciiTheme="minorHAnsi" w:hAnsiTheme="minorHAnsi" w:cstheme="minorHAnsi"/>
          <w:b/>
          <w:sz w:val="22"/>
          <w:szCs w:val="22"/>
        </w:rPr>
        <w:t xml:space="preserve"> </w:t>
      </w:r>
      <w:r w:rsidRPr="00056BB2">
        <w:rPr>
          <w:rFonts w:asciiTheme="minorHAnsi" w:hAnsiTheme="minorHAnsi" w:cstheme="minorHAnsi"/>
          <w:bCs/>
          <w:sz w:val="22"/>
          <w:szCs w:val="22"/>
        </w:rPr>
        <w:t>kaip</w:t>
      </w:r>
      <w:r w:rsidRPr="00056BB2">
        <w:rPr>
          <w:rFonts w:asciiTheme="minorHAnsi" w:hAnsiTheme="minorHAnsi" w:cstheme="minorHAnsi"/>
          <w:b/>
          <w:sz w:val="22"/>
          <w:szCs w:val="22"/>
        </w:rPr>
        <w:t xml:space="preserve"> </w:t>
      </w:r>
      <w:r w:rsidRPr="00056BB2">
        <w:rPr>
          <w:rStyle w:val="Grietas"/>
          <w:rFonts w:asciiTheme="minorHAnsi" w:hAnsiTheme="minorHAnsi" w:cstheme="minorHAnsi"/>
          <w:sz w:val="22"/>
          <w:szCs w:val="22"/>
        </w:rPr>
        <w:t>10 vnt./100 kv. m</w:t>
      </w:r>
      <w:r w:rsidRPr="00056BB2">
        <w:rPr>
          <w:rStyle w:val="Grietas"/>
          <w:rFonts w:asciiTheme="minorHAnsi" w:hAnsiTheme="minorHAnsi" w:cstheme="minorHAnsi"/>
          <w:b w:val="0"/>
          <w:bCs w:val="0"/>
          <w:sz w:val="22"/>
          <w:szCs w:val="22"/>
        </w:rPr>
        <w:t>.</w:t>
      </w:r>
    </w:p>
    <w:p w14:paraId="5D26303E" w14:textId="7D54D962"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5.</w:t>
      </w:r>
      <w:r w:rsidR="00993659" w:rsidRPr="00056BB2">
        <w:rPr>
          <w:rFonts w:asciiTheme="minorHAnsi" w:hAnsiTheme="minorHAnsi" w:cstheme="minorHAnsi"/>
          <w:sz w:val="22"/>
          <w:szCs w:val="22"/>
        </w:rPr>
        <w:t>2</w:t>
      </w:r>
      <w:r w:rsidRPr="00056BB2">
        <w:rPr>
          <w:rFonts w:asciiTheme="minorHAnsi" w:hAnsiTheme="minorHAnsi" w:cstheme="minorHAnsi"/>
          <w:sz w:val="22"/>
          <w:szCs w:val="22"/>
        </w:rPr>
        <w:t>.3. šaligatviai</w:t>
      </w:r>
      <w:r w:rsidR="40BCDB7A" w:rsidRPr="00056BB2">
        <w:rPr>
          <w:rFonts w:asciiTheme="minorHAnsi" w:hAnsiTheme="minorHAnsi" w:cstheme="minorHAnsi"/>
          <w:sz w:val="22"/>
          <w:szCs w:val="22"/>
        </w:rPr>
        <w:t>,</w:t>
      </w:r>
      <w:r w:rsidR="00D016EA" w:rsidRPr="00056BB2">
        <w:rPr>
          <w:rFonts w:asciiTheme="minorHAnsi" w:hAnsiTheme="minorHAnsi" w:cstheme="minorHAnsi"/>
          <w:sz w:val="22"/>
          <w:szCs w:val="22"/>
        </w:rPr>
        <w:t xml:space="preserve"> </w:t>
      </w:r>
      <w:r w:rsidRPr="00056BB2">
        <w:rPr>
          <w:rFonts w:asciiTheme="minorHAnsi" w:hAnsiTheme="minorHAnsi" w:cstheme="minorHAnsi"/>
          <w:sz w:val="22"/>
          <w:szCs w:val="22"/>
        </w:rPr>
        <w:t>takai</w:t>
      </w:r>
      <w:r w:rsidR="519260EF" w:rsidRPr="00056BB2">
        <w:rPr>
          <w:rFonts w:asciiTheme="minorHAnsi" w:hAnsiTheme="minorHAnsi" w:cstheme="minorHAnsi"/>
          <w:sz w:val="22"/>
          <w:szCs w:val="22"/>
        </w:rPr>
        <w:t>, laiptai ir automobilių stovėjimo aikštelės</w:t>
      </w:r>
      <w:r w:rsidRPr="00056BB2">
        <w:rPr>
          <w:rFonts w:asciiTheme="minorHAnsi" w:hAnsiTheme="minorHAnsi" w:cstheme="minorHAnsi"/>
          <w:sz w:val="22"/>
          <w:szCs w:val="22"/>
        </w:rPr>
        <w:t xml:space="preserve"> valomi per visą plotį, nedarkant žaliųjų plotų. Valant dangas tiek mechanizuotai, tiek rankiniu būdu draudžiama naudoti mechanizmus</w:t>
      </w:r>
      <w:r w:rsidRPr="00056BB2">
        <w:rPr>
          <w:rFonts w:asciiTheme="minorHAnsi" w:eastAsia="Calibri" w:hAnsiTheme="minorHAnsi" w:cstheme="minorHAnsi"/>
          <w:sz w:val="22"/>
          <w:szCs w:val="22"/>
        </w:rPr>
        <w:t xml:space="preserve"> ar </w:t>
      </w:r>
      <w:r w:rsidRPr="00056BB2">
        <w:rPr>
          <w:rFonts w:asciiTheme="minorHAnsi" w:hAnsiTheme="minorHAnsi" w:cstheme="minorHAnsi"/>
          <w:sz w:val="22"/>
          <w:szCs w:val="22"/>
        </w:rPr>
        <w:t>įrankius, gadinančius šaligatvio ar asfalto dangą.</w:t>
      </w:r>
    </w:p>
    <w:p w14:paraId="611205E9" w14:textId="651EDA41" w:rsidR="00322C35" w:rsidRPr="00056BB2" w:rsidRDefault="00322C35" w:rsidP="00322C35">
      <w:pPr>
        <w:ind w:firstLine="851"/>
        <w:jc w:val="both"/>
        <w:rPr>
          <w:rFonts w:asciiTheme="minorHAnsi" w:hAnsiTheme="minorHAnsi" w:cstheme="minorHAnsi"/>
          <w:sz w:val="22"/>
          <w:szCs w:val="22"/>
        </w:rPr>
      </w:pPr>
      <w:r w:rsidRPr="00056BB2">
        <w:rPr>
          <w:rFonts w:asciiTheme="minorHAnsi" w:hAnsiTheme="minorHAnsi" w:cstheme="minorHAnsi"/>
          <w:b/>
          <w:bCs/>
          <w:sz w:val="22"/>
          <w:szCs w:val="22"/>
        </w:rPr>
        <w:t>5.</w:t>
      </w:r>
      <w:r w:rsidR="003B1E0C" w:rsidRPr="00056BB2">
        <w:rPr>
          <w:rFonts w:asciiTheme="minorHAnsi" w:hAnsiTheme="minorHAnsi" w:cstheme="minorHAnsi"/>
          <w:b/>
          <w:bCs/>
          <w:sz w:val="22"/>
          <w:szCs w:val="22"/>
        </w:rPr>
        <w:t>3</w:t>
      </w:r>
      <w:r w:rsidRPr="00056BB2">
        <w:rPr>
          <w:rFonts w:asciiTheme="minorHAnsi" w:hAnsiTheme="minorHAnsi" w:cstheme="minorHAnsi"/>
          <w:b/>
          <w:bCs/>
          <w:sz w:val="22"/>
          <w:szCs w:val="22"/>
        </w:rPr>
        <w:t>. Kolumbariumo valymas.</w:t>
      </w:r>
      <w:r w:rsidRPr="00056BB2">
        <w:rPr>
          <w:rFonts w:asciiTheme="minorHAnsi" w:hAnsiTheme="minorHAnsi" w:cstheme="minorHAnsi"/>
          <w:sz w:val="22"/>
          <w:szCs w:val="22"/>
        </w:rPr>
        <w:t xml:space="preserve"> Kolumbariumo sienos </w:t>
      </w:r>
      <w:r w:rsidRPr="00056BB2">
        <w:rPr>
          <w:rFonts w:asciiTheme="minorHAnsi" w:eastAsia="Calibri" w:hAnsiTheme="minorHAnsi" w:cstheme="minorHAnsi"/>
          <w:sz w:val="22"/>
          <w:szCs w:val="22"/>
        </w:rPr>
        <w:t>valomos per visą plotą,</w:t>
      </w:r>
      <w:r w:rsidRPr="00056BB2">
        <w:rPr>
          <w:rFonts w:asciiTheme="minorHAnsi" w:hAnsiTheme="minorHAnsi" w:cstheme="minorHAnsi"/>
          <w:sz w:val="22"/>
          <w:szCs w:val="22"/>
        </w:rPr>
        <w:t xml:space="preserve"> pagal poreikį pašalinamos samanos, surenkamos ir pašalinamos sudegusios nedekoratyvinės žvakės nuo lentynėlių,</w:t>
      </w:r>
      <w:r w:rsidR="00AE04D1" w:rsidRPr="00056BB2">
        <w:rPr>
          <w:rFonts w:asciiTheme="minorHAnsi" w:hAnsiTheme="minorHAnsi" w:cstheme="minorHAnsi"/>
          <w:sz w:val="22"/>
          <w:szCs w:val="22"/>
        </w:rPr>
        <w:t xml:space="preserve"> nurenkamos nuvytusios puokštės ir (ar) gėlės, </w:t>
      </w:r>
      <w:r w:rsidRPr="00056BB2">
        <w:rPr>
          <w:rFonts w:asciiTheme="minorHAnsi" w:hAnsiTheme="minorHAnsi" w:cstheme="minorHAnsi"/>
          <w:sz w:val="22"/>
          <w:szCs w:val="22"/>
        </w:rPr>
        <w:t xml:space="preserve"> stogas nušluojamas, nurenkamos šiukšlės, šakos, lapai, </w:t>
      </w:r>
      <w:r w:rsidR="00667E0B" w:rsidRPr="00056BB2">
        <w:rPr>
          <w:rFonts w:asciiTheme="minorHAnsi" w:hAnsiTheme="minorHAnsi" w:cstheme="minorHAnsi"/>
          <w:sz w:val="22"/>
          <w:szCs w:val="22"/>
        </w:rPr>
        <w:t xml:space="preserve">spygliai, </w:t>
      </w:r>
      <w:r w:rsidRPr="00056BB2">
        <w:rPr>
          <w:rFonts w:asciiTheme="minorHAnsi" w:hAnsiTheme="minorHAnsi" w:cstheme="minorHAnsi"/>
          <w:sz w:val="22"/>
          <w:szCs w:val="22"/>
        </w:rPr>
        <w:t xml:space="preserve">pašalinamas sniegas. Šios paslaugos bus </w:t>
      </w:r>
      <w:r w:rsidR="00203973" w:rsidRPr="00056BB2">
        <w:rPr>
          <w:rFonts w:asciiTheme="minorHAnsi" w:hAnsiTheme="minorHAnsi" w:cstheme="minorHAnsi"/>
          <w:sz w:val="22"/>
          <w:szCs w:val="22"/>
        </w:rPr>
        <w:t>teikiamos</w:t>
      </w:r>
      <w:r w:rsidRPr="00056BB2">
        <w:rPr>
          <w:rFonts w:asciiTheme="minorHAnsi" w:hAnsiTheme="minorHAnsi" w:cstheme="minorHAnsi"/>
          <w:sz w:val="22"/>
          <w:szCs w:val="22"/>
        </w:rPr>
        <w:t xml:space="preserve"> įrengus kolumbariumą. </w:t>
      </w:r>
    </w:p>
    <w:p w14:paraId="0B79A838" w14:textId="2166D344" w:rsidR="00322C35" w:rsidRPr="00056BB2" w:rsidRDefault="00322C35" w:rsidP="00322C35">
      <w:pPr>
        <w:ind w:firstLine="850"/>
        <w:jc w:val="both"/>
        <w:rPr>
          <w:rFonts w:asciiTheme="minorHAnsi" w:hAnsiTheme="minorHAnsi" w:cstheme="minorHAnsi"/>
          <w:sz w:val="22"/>
          <w:szCs w:val="22"/>
        </w:rPr>
      </w:pPr>
      <w:r w:rsidRPr="00056BB2">
        <w:rPr>
          <w:rFonts w:asciiTheme="minorHAnsi" w:hAnsiTheme="minorHAnsi" w:cstheme="minorHAnsi"/>
          <w:b/>
          <w:bCs/>
          <w:sz w:val="22"/>
          <w:szCs w:val="22"/>
        </w:rPr>
        <w:t>5.</w:t>
      </w:r>
      <w:r w:rsidR="003B1E0C" w:rsidRPr="00056BB2">
        <w:rPr>
          <w:rFonts w:asciiTheme="minorHAnsi" w:hAnsiTheme="minorHAnsi" w:cstheme="minorHAnsi"/>
          <w:b/>
          <w:bCs/>
          <w:sz w:val="22"/>
          <w:szCs w:val="22"/>
        </w:rPr>
        <w:t>4</w:t>
      </w:r>
      <w:r w:rsidRPr="00056BB2">
        <w:rPr>
          <w:rFonts w:asciiTheme="minorHAnsi" w:hAnsiTheme="minorHAnsi" w:cstheme="minorHAnsi"/>
          <w:b/>
          <w:bCs/>
          <w:sz w:val="22"/>
          <w:szCs w:val="22"/>
        </w:rPr>
        <w:t>. Paviršinių nuotekų valymas:</w:t>
      </w:r>
    </w:p>
    <w:p w14:paraId="55372763" w14:textId="072FE504" w:rsidR="00322C35" w:rsidRPr="00056BB2" w:rsidRDefault="00322C35" w:rsidP="00322C35">
      <w:pPr>
        <w:ind w:firstLine="850"/>
        <w:jc w:val="both"/>
        <w:rPr>
          <w:rFonts w:asciiTheme="minorHAnsi" w:hAnsiTheme="minorHAnsi" w:cstheme="minorHAnsi"/>
          <w:sz w:val="22"/>
          <w:szCs w:val="22"/>
        </w:rPr>
      </w:pPr>
      <w:r w:rsidRPr="00056BB2">
        <w:rPr>
          <w:rFonts w:asciiTheme="minorHAnsi" w:hAnsiTheme="minorHAnsi" w:cstheme="minorHAnsi"/>
          <w:sz w:val="22"/>
          <w:szCs w:val="22"/>
        </w:rPr>
        <w:t>5.</w:t>
      </w:r>
      <w:r w:rsidR="003B1E0C" w:rsidRPr="00056BB2">
        <w:rPr>
          <w:rFonts w:asciiTheme="minorHAnsi" w:hAnsiTheme="minorHAnsi" w:cstheme="minorHAnsi"/>
          <w:sz w:val="22"/>
          <w:szCs w:val="22"/>
        </w:rPr>
        <w:t>4</w:t>
      </w:r>
      <w:r w:rsidRPr="00056BB2">
        <w:rPr>
          <w:rFonts w:asciiTheme="minorHAnsi" w:hAnsiTheme="minorHAnsi" w:cstheme="minorHAnsi"/>
          <w:sz w:val="22"/>
          <w:szCs w:val="22"/>
        </w:rPr>
        <w:t>.1. kapinių paviršinių nuotekų surinkimo latakai valomi pagal poreikį. Iš vandens surinkimo latakų surenkamos šakos, iššluojami lapai, išvalomos sunešto grunto nuosėdos, atkemšamos vamzdžių angos prie įtekėjimo į šulinėlius.</w:t>
      </w:r>
    </w:p>
    <w:p w14:paraId="65835AEA" w14:textId="4D12F259" w:rsidR="00322C35" w:rsidRPr="00056BB2" w:rsidRDefault="00322C35" w:rsidP="00AE04D1">
      <w:pPr>
        <w:ind w:firstLine="850"/>
        <w:jc w:val="both"/>
        <w:rPr>
          <w:rFonts w:asciiTheme="minorHAnsi" w:hAnsiTheme="minorHAnsi" w:cstheme="minorHAnsi"/>
          <w:sz w:val="22"/>
          <w:szCs w:val="22"/>
        </w:rPr>
      </w:pPr>
      <w:r w:rsidRPr="00056BB2">
        <w:rPr>
          <w:rFonts w:asciiTheme="minorHAnsi" w:hAnsiTheme="minorHAnsi" w:cstheme="minorHAnsi"/>
          <w:sz w:val="22"/>
          <w:szCs w:val="22"/>
        </w:rPr>
        <w:t>5.</w:t>
      </w:r>
      <w:r w:rsidR="003B1E0C" w:rsidRPr="00056BB2">
        <w:rPr>
          <w:rFonts w:asciiTheme="minorHAnsi" w:hAnsiTheme="minorHAnsi" w:cstheme="minorHAnsi"/>
          <w:sz w:val="22"/>
          <w:szCs w:val="22"/>
        </w:rPr>
        <w:t>4</w:t>
      </w:r>
      <w:r w:rsidRPr="00056BB2">
        <w:rPr>
          <w:rFonts w:asciiTheme="minorHAnsi" w:hAnsiTheme="minorHAnsi" w:cstheme="minorHAnsi"/>
          <w:sz w:val="22"/>
          <w:szCs w:val="22"/>
        </w:rPr>
        <w:t xml:space="preserve">.2. kapinių paviršinių nuotekų surinkimo šulinėliai valomi bent 1 (vieną) kartą per metus profilaktiškai arba skubiai užsikimšus po didelių liūčių, pagal poreikį. Iš vandens surinkimo šulinėlių išimami </w:t>
      </w:r>
      <w:r w:rsidRPr="00056BB2">
        <w:rPr>
          <w:rFonts w:asciiTheme="minorHAnsi" w:hAnsiTheme="minorHAnsi" w:cstheme="minorHAnsi"/>
          <w:sz w:val="22"/>
          <w:szCs w:val="22"/>
        </w:rPr>
        <w:lastRenderedPageBreak/>
        <w:t>lapai, išvalomos iki šulinėlio dugno sunešto grunto nuosėdos. Taip pat atsiradus poreikiui valomi savaiminio vandens surinkimo šulinėliai po vandens padavimo kranais.</w:t>
      </w:r>
    </w:p>
    <w:bookmarkEnd w:id="20"/>
    <w:p w14:paraId="2D37578E" w14:textId="1901B807" w:rsidR="00327549" w:rsidRPr="00327549" w:rsidRDefault="00327549" w:rsidP="00327549">
      <w:pPr>
        <w:ind w:firstLine="851"/>
        <w:rPr>
          <w:rFonts w:asciiTheme="minorHAnsi" w:hAnsiTheme="minorHAnsi" w:cstheme="minorHAnsi"/>
          <w:sz w:val="22"/>
          <w:szCs w:val="22"/>
          <w:lang w:eastAsia="en-US"/>
        </w:rPr>
      </w:pPr>
      <w:r w:rsidRPr="00327549">
        <w:rPr>
          <w:rFonts w:asciiTheme="minorHAnsi" w:hAnsiTheme="minorHAnsi" w:cstheme="minorHAnsi"/>
          <w:b/>
          <w:bCs/>
          <w:sz w:val="22"/>
          <w:szCs w:val="22"/>
          <w:lang w:eastAsia="en-US"/>
        </w:rPr>
        <w:t>5.5. Kapinėse susidariusių atliekų rūšiavimas,  išvežimas ir sutvarkymas</w:t>
      </w:r>
      <w:r w:rsidRPr="00327549">
        <w:rPr>
          <w:rFonts w:asciiTheme="minorHAnsi" w:hAnsiTheme="minorHAnsi" w:cstheme="minorHAnsi"/>
          <w:sz w:val="22"/>
          <w:szCs w:val="22"/>
          <w:lang w:eastAsia="en-US"/>
        </w:rPr>
        <w:t>:  </w:t>
      </w:r>
      <w:r w:rsidR="007D0740">
        <w:rPr>
          <w:rFonts w:asciiTheme="minorHAnsi" w:hAnsiTheme="minorHAnsi" w:cstheme="minorHAnsi"/>
          <w:sz w:val="22"/>
          <w:szCs w:val="22"/>
          <w:lang w:eastAsia="en-US"/>
        </w:rPr>
        <w:t xml:space="preserve"> </w:t>
      </w:r>
    </w:p>
    <w:p w14:paraId="57A870A8" w14:textId="77777777" w:rsidR="007D0740" w:rsidRDefault="00C53873" w:rsidP="007D0740">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5.5.1. kapinių aprūpinimas atliekų konteinerių komplektu rūšiuotoms atliekoms rinkti: pakuotėms ir antrinėms žaliavoms (stiklui popieriui ir plastikui</w:t>
      </w:r>
      <w:r w:rsidRPr="0058131E">
        <w:rPr>
          <w:rFonts w:asciiTheme="minorHAnsi" w:hAnsiTheme="minorHAnsi" w:cstheme="minorHAnsi"/>
          <w:sz w:val="22"/>
          <w:szCs w:val="22"/>
        </w:rPr>
        <w:t>) (varpelio tipo konteinerių tūris – ne didesnis nei 2,50 m</w:t>
      </w:r>
      <w:r w:rsidRPr="0058131E">
        <w:rPr>
          <w:rFonts w:asciiTheme="minorHAnsi" w:hAnsiTheme="minorHAnsi" w:cstheme="minorHAnsi"/>
          <w:sz w:val="22"/>
          <w:szCs w:val="22"/>
          <w:vertAlign w:val="superscript"/>
        </w:rPr>
        <w:t>3</w:t>
      </w:r>
      <w:r w:rsidRPr="0058131E">
        <w:rPr>
          <w:rFonts w:asciiTheme="minorHAnsi" w:hAnsiTheme="minorHAnsi" w:cstheme="minorHAnsi"/>
          <w:sz w:val="22"/>
          <w:szCs w:val="22"/>
        </w:rPr>
        <w:t>), žaliosioms atliekoms (konteinerio tūris – 4,00-5,00 m</w:t>
      </w:r>
      <w:r w:rsidRPr="0058131E">
        <w:rPr>
          <w:rFonts w:asciiTheme="minorHAnsi" w:hAnsiTheme="minorHAnsi" w:cstheme="minorHAnsi"/>
          <w:sz w:val="22"/>
          <w:szCs w:val="22"/>
          <w:vertAlign w:val="superscript"/>
        </w:rPr>
        <w:t>3</w:t>
      </w:r>
      <w:r w:rsidRPr="0058131E">
        <w:rPr>
          <w:rFonts w:asciiTheme="minorHAnsi" w:hAnsiTheme="minorHAnsi" w:cstheme="minorHAnsi"/>
          <w:sz w:val="22"/>
          <w:szCs w:val="22"/>
        </w:rPr>
        <w:t>) ir mišrioms komunalinėms atliekoms (konteinerio tūris – 1,10 m</w:t>
      </w:r>
      <w:r w:rsidRPr="0058131E">
        <w:rPr>
          <w:rFonts w:asciiTheme="minorHAnsi" w:hAnsiTheme="minorHAnsi" w:cstheme="minorHAnsi"/>
          <w:sz w:val="22"/>
          <w:szCs w:val="22"/>
          <w:vertAlign w:val="superscript"/>
        </w:rPr>
        <w:t>3</w:t>
      </w:r>
      <w:r w:rsidRPr="0058131E">
        <w:rPr>
          <w:rFonts w:asciiTheme="minorHAnsi" w:hAnsiTheme="minorHAnsi" w:cstheme="minorHAnsi"/>
          <w:sz w:val="22"/>
          <w:szCs w:val="22"/>
        </w:rPr>
        <w:t xml:space="preserve">). Visos atliekos renkamos atskiruose konteineriuose, išskyrus popieriaus ir plastiko atliekas, kurios gali būti renkamos kartu arba atskirai. Varpelio tipo konteinerių angos turi būti numatytos taip, kad užtikrintų naudotojų saugą ir ribotų netinkamų atliekų patekimą. </w:t>
      </w:r>
      <w:r w:rsidR="007D0740" w:rsidRPr="007D0740">
        <w:rPr>
          <w:rFonts w:asciiTheme="minorHAnsi" w:hAnsiTheme="minorHAnsi" w:cstheme="minorHAnsi"/>
          <w:sz w:val="22"/>
          <w:szCs w:val="22"/>
        </w:rPr>
        <w:t>Konteinerių spalvos turi atitikti Atliekų tvarkymo taisyklių, patvirtintų Vilniaus miesto savivaldybės tarybos 2016 m. gegužės 11 d. sprendimu Nr. 1-445 „Dėl Vilniaus miesto savivaldybės atliekų tvarkymo taisyklių tvirtinimo“, redakcijos, galiojančios pirkimo paskelbimo dieną, reikalavimus</w:t>
      </w:r>
      <w:r w:rsidR="007D0740">
        <w:rPr>
          <w:rFonts w:asciiTheme="minorHAnsi" w:hAnsiTheme="minorHAnsi" w:cstheme="minorHAnsi"/>
          <w:sz w:val="22"/>
          <w:szCs w:val="22"/>
        </w:rPr>
        <w:t>.</w:t>
      </w:r>
    </w:p>
    <w:p w14:paraId="73F6C1E2" w14:textId="77777777" w:rsidR="007D0740" w:rsidRPr="00327549" w:rsidRDefault="007D0740" w:rsidP="007D0740">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Mažiausias rekomenduojamas konteinerių kiekis – 1 komplektas konteinerių 1 ha prižiūrimo kapinių ploto. Konteineriai turi būti pastatyti per pasiruošimo terminą nurodytą techninės specifikacijos 1.4 p</w:t>
      </w:r>
      <w:r>
        <w:rPr>
          <w:rFonts w:asciiTheme="minorHAnsi" w:hAnsiTheme="minorHAnsi" w:cstheme="minorHAnsi"/>
          <w:sz w:val="22"/>
          <w:szCs w:val="22"/>
        </w:rPr>
        <w:t>unkte</w:t>
      </w:r>
      <w:r w:rsidRPr="00327549">
        <w:rPr>
          <w:rFonts w:asciiTheme="minorHAnsi" w:hAnsiTheme="minorHAnsi" w:cstheme="minorHAnsi"/>
          <w:sz w:val="22"/>
          <w:szCs w:val="22"/>
        </w:rPr>
        <w:t>.</w:t>
      </w:r>
    </w:p>
    <w:p w14:paraId="49F82BB6" w14:textId="04E3D420" w:rsidR="00327549" w:rsidRPr="0058131E" w:rsidRDefault="00327549" w:rsidP="00327549">
      <w:pPr>
        <w:pStyle w:val="Pagrindinistekstas"/>
        <w:ind w:firstLine="851"/>
        <w:rPr>
          <w:rFonts w:asciiTheme="minorHAnsi" w:hAnsiTheme="minorHAnsi" w:cstheme="minorHAnsi"/>
          <w:sz w:val="22"/>
          <w:szCs w:val="22"/>
        </w:rPr>
      </w:pPr>
      <w:r w:rsidRPr="0058131E">
        <w:rPr>
          <w:rFonts w:asciiTheme="minorHAnsi" w:hAnsiTheme="minorHAnsi" w:cstheme="minorHAnsi"/>
          <w:sz w:val="22"/>
          <w:szCs w:val="22"/>
        </w:rPr>
        <w:t>5.5.2. Tiekėjas privalo užtikrinti, kad konteinerių aikštelės būtų nuolat  prižiūrimos ir tvarkomos, konteineriai būtų švarūs ir techniškai tvarkingi</w:t>
      </w:r>
      <w:r w:rsidR="00DC1896">
        <w:rPr>
          <w:rFonts w:asciiTheme="minorHAnsi" w:hAnsiTheme="minorHAnsi" w:cstheme="minorHAnsi"/>
          <w:sz w:val="22"/>
          <w:szCs w:val="22"/>
        </w:rPr>
        <w:t>.</w:t>
      </w:r>
    </w:p>
    <w:p w14:paraId="50B1CA1F" w14:textId="5E555A68" w:rsidR="00327549" w:rsidRPr="0058131E" w:rsidRDefault="00327549" w:rsidP="00327549">
      <w:pPr>
        <w:pStyle w:val="Pagrindinistekstas"/>
        <w:ind w:firstLine="851"/>
        <w:rPr>
          <w:rFonts w:asciiTheme="minorHAnsi" w:hAnsiTheme="minorHAnsi" w:cstheme="minorHAnsi"/>
          <w:sz w:val="22"/>
          <w:szCs w:val="22"/>
        </w:rPr>
      </w:pPr>
      <w:r w:rsidRPr="0058131E">
        <w:rPr>
          <w:rFonts w:asciiTheme="minorHAnsi" w:hAnsiTheme="minorHAnsi" w:cstheme="minorHAnsi"/>
          <w:sz w:val="22"/>
          <w:szCs w:val="22"/>
        </w:rPr>
        <w:t>5.5.3. orientacinis visų atliekų susikaupimo kiekis – apie </w:t>
      </w:r>
      <w:r w:rsidR="00736C8E" w:rsidRPr="0058131E">
        <w:rPr>
          <w:rFonts w:asciiTheme="minorHAnsi" w:hAnsiTheme="minorHAnsi" w:cstheme="minorHAnsi"/>
          <w:sz w:val="22"/>
          <w:szCs w:val="22"/>
        </w:rPr>
        <w:t>17</w:t>
      </w:r>
      <w:r w:rsidRPr="0058131E">
        <w:rPr>
          <w:rFonts w:asciiTheme="minorHAnsi" w:hAnsiTheme="minorHAnsi" w:cstheme="minorHAnsi"/>
          <w:sz w:val="22"/>
          <w:szCs w:val="22"/>
        </w:rPr>
        <w:t>5 m</w:t>
      </w:r>
      <w:r w:rsidRPr="0058131E">
        <w:rPr>
          <w:rFonts w:asciiTheme="minorHAnsi" w:hAnsiTheme="minorHAnsi" w:cstheme="minorHAnsi"/>
          <w:sz w:val="22"/>
          <w:szCs w:val="22"/>
          <w:vertAlign w:val="superscript"/>
        </w:rPr>
        <w:t>3</w:t>
      </w:r>
      <w:r w:rsidRPr="0058131E">
        <w:rPr>
          <w:rFonts w:asciiTheme="minorHAnsi" w:hAnsiTheme="minorHAnsi" w:cstheme="minorHAnsi"/>
          <w:sz w:val="22"/>
          <w:szCs w:val="22"/>
        </w:rPr>
        <w:t> iš 1 ha prižiūrimo kapinių ploto per 12 mėnesių. Tiekėjas savarankiškai nustato atliekų išvežimo periodiškumą atsižvelgdamas į tai, kad konteineriai nebūtų perkrauti, atliekos nebūtų kraunamos konteinerių aikštelėse. Tiekėjas užfiksavęs konteinerių perpildymų atvejus dažniau nei 2 kartus per mėnesį privalo savarankiškai</w:t>
      </w:r>
      <w:r w:rsidRPr="0058131E">
        <w:rPr>
          <w:rFonts w:asciiTheme="minorHAnsi" w:hAnsiTheme="minorHAnsi" w:cstheme="minorHAnsi"/>
          <w:sz w:val="22"/>
          <w:szCs w:val="22"/>
          <w:u w:val="single"/>
        </w:rPr>
        <w:t> </w:t>
      </w:r>
      <w:r w:rsidRPr="0058131E">
        <w:rPr>
          <w:rFonts w:asciiTheme="minorHAnsi" w:hAnsiTheme="minorHAnsi" w:cstheme="minorHAnsi"/>
          <w:sz w:val="22"/>
          <w:szCs w:val="22"/>
        </w:rPr>
        <w:t>keisti konteinerio ištuštinimo dažnumą arba naudoti papildomą konteinerį, užtikrinant atliekų išvežimą laiku.</w:t>
      </w:r>
    </w:p>
    <w:p w14:paraId="4FA3DB68" w14:textId="77777777" w:rsidR="00327549" w:rsidRPr="00327549" w:rsidRDefault="00327549" w:rsidP="00327549">
      <w:pPr>
        <w:pStyle w:val="Pagrindinistekstas"/>
        <w:ind w:firstLine="851"/>
        <w:rPr>
          <w:rFonts w:asciiTheme="minorHAnsi" w:hAnsiTheme="minorHAnsi" w:cstheme="minorHAnsi"/>
          <w:sz w:val="22"/>
          <w:szCs w:val="22"/>
        </w:rPr>
      </w:pPr>
      <w:r w:rsidRPr="0058131E">
        <w:rPr>
          <w:rFonts w:asciiTheme="minorHAnsi" w:hAnsiTheme="minorHAnsi" w:cstheme="minorHAnsi"/>
          <w:sz w:val="22"/>
          <w:szCs w:val="22"/>
        </w:rPr>
        <w:t>5.5.4.Tiekėjas privalo užtikrinti, kad atliekos, susikaupusios Visų šventųjų, Vėlinių, Motinos, Tėvo dienomis, kai privažiavimas prie kapinių dėl transporto spūsčių sudėtingas</w:t>
      </w:r>
      <w:r w:rsidRPr="00327549">
        <w:rPr>
          <w:rFonts w:asciiTheme="minorHAnsi" w:hAnsiTheme="minorHAnsi" w:cstheme="minorHAnsi"/>
          <w:sz w:val="22"/>
          <w:szCs w:val="22"/>
        </w:rPr>
        <w:t>, būtų surenkamos ir  išvežamos kitu laiku, netrukdant transporto eismui (anksti ryte, vėlai vakare ar kitu tinkamu metu). Esant poreikiui švenčių dienomis ar dienomis, kai fiksuojamas didesnis lankytojų skaičius kapinėse, privaloma pastatyti papildomus konteinerius. </w:t>
      </w:r>
    </w:p>
    <w:p w14:paraId="5C24FDF2"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5.5.5. </w:t>
      </w:r>
      <w:r w:rsidRPr="00327549" w:rsidDel="009C3AE0">
        <w:rPr>
          <w:rFonts w:asciiTheme="minorHAnsi" w:hAnsiTheme="minorHAnsi" w:cstheme="minorHAnsi"/>
          <w:sz w:val="22"/>
          <w:szCs w:val="22"/>
        </w:rPr>
        <w:t xml:space="preserve"> </w:t>
      </w:r>
      <w:r w:rsidRPr="00327549">
        <w:rPr>
          <w:rFonts w:asciiTheme="minorHAnsi" w:hAnsiTheme="minorHAnsi" w:cstheme="minorHAnsi"/>
          <w:sz w:val="22"/>
          <w:szCs w:val="22"/>
        </w:rPr>
        <w:t>Tiekėjas privalo atliekų surinkimo transporto priemonėmis rinkti atliekas iš atliekų konteinerių atskirai, nemaišant tarpusavyje kitos rūšies atliekų. </w:t>
      </w:r>
    </w:p>
    <w:p w14:paraId="122F0C9A"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5.5.6. Tiekėjui draudžiama atskirai surinktas atliekas iš konteinerių maišyti jų surinkimo ir vežimo į atliekų apdorojimo ir (ar) sutvarkymo vietas metu su:  </w:t>
      </w:r>
    </w:p>
    <w:p w14:paraId="320321B3"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5.5.6.1.  ne Tiekėjo tvarkomoje teritorijoje surinktomis atliekomis; </w:t>
      </w:r>
    </w:p>
    <w:p w14:paraId="3D309AE2"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5.5.6.2. kitomis mieste ir kitose savivaldybėse surinktomis atliekomis; </w:t>
      </w:r>
    </w:p>
    <w:p w14:paraId="0CB29530"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5.5.6.3.  skirtingų atliekų rūšių atliekomis (iš skirtingų konteinerių). </w:t>
      </w:r>
    </w:p>
    <w:p w14:paraId="3A12180C"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5.5.7. Probleminėse vietose rekomenduojama įrengti vaizdo stebėjimo kameras, siekiant mažinti netinkamą atliekų šalinimą ir užtikrinti konteinerių aikštelių priežiūros kontrolę. </w:t>
      </w:r>
    </w:p>
    <w:p w14:paraId="63315462"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b/>
          <w:bCs/>
          <w:sz w:val="22"/>
          <w:szCs w:val="22"/>
        </w:rPr>
        <w:t>5.6.</w:t>
      </w:r>
      <w:r w:rsidRPr="00327549">
        <w:rPr>
          <w:rFonts w:asciiTheme="minorHAnsi" w:hAnsiTheme="minorHAnsi" w:cstheme="minorHAnsi"/>
          <w:sz w:val="22"/>
          <w:szCs w:val="22"/>
        </w:rPr>
        <w:t> </w:t>
      </w:r>
      <w:r w:rsidRPr="00327549">
        <w:rPr>
          <w:rFonts w:asciiTheme="minorHAnsi" w:hAnsiTheme="minorHAnsi" w:cstheme="minorHAnsi"/>
          <w:b/>
          <w:bCs/>
          <w:sz w:val="22"/>
          <w:szCs w:val="22"/>
        </w:rPr>
        <w:t>rūšiuotų atliekų </w:t>
      </w:r>
      <w:r w:rsidRPr="00327549">
        <w:rPr>
          <w:rFonts w:asciiTheme="minorHAnsi" w:hAnsiTheme="minorHAnsi" w:cstheme="minorHAnsi"/>
          <w:sz w:val="22"/>
          <w:szCs w:val="22"/>
        </w:rPr>
        <w:t>sutvarkymas </w:t>
      </w:r>
    </w:p>
    <w:p w14:paraId="767F0D23"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5.6.1. Tiekėjas privalo užtikrinti, kad visos kapinėse surinktos atliekos būtų sutvarkytos teisėtai: arba tiekėjo (jei jis turi tam teisę ir reikiamus leidimus) arba perduotos teisėtiems atliekų tvarkytojams. </w:t>
      </w:r>
    </w:p>
    <w:p w14:paraId="0327FA3E"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5.6.2. Tiekėjas privalo kaupti ir saugoti visus atliekų perdavimo bei sutvarkymo dokumentus visą sutarties galiojimo laikotarpį ir ne trumpiau kaip 3 (tris) metus po jos pabaigos, bei pateikti juos Pirkėjui pareikalavus. </w:t>
      </w:r>
    </w:p>
    <w:p w14:paraId="3CEE9CBF" w14:textId="5091D107" w:rsidR="001E7AE6" w:rsidRPr="00056BB2" w:rsidRDefault="001E7AE6" w:rsidP="001E7AE6">
      <w:pPr>
        <w:ind w:firstLine="851"/>
        <w:rPr>
          <w:rFonts w:asciiTheme="minorHAnsi" w:hAnsiTheme="minorHAnsi" w:cstheme="minorHAnsi"/>
          <w:sz w:val="22"/>
          <w:szCs w:val="22"/>
        </w:rPr>
      </w:pPr>
      <w:r w:rsidRPr="00056BB2">
        <w:rPr>
          <w:rFonts w:asciiTheme="minorHAnsi" w:hAnsiTheme="minorHAnsi" w:cstheme="minorHAnsi"/>
          <w:b/>
          <w:sz w:val="22"/>
          <w:szCs w:val="22"/>
        </w:rPr>
        <w:t>5.</w:t>
      </w:r>
      <w:r w:rsidR="003B1E0C" w:rsidRPr="00056BB2">
        <w:rPr>
          <w:rFonts w:asciiTheme="minorHAnsi" w:hAnsiTheme="minorHAnsi" w:cstheme="minorHAnsi"/>
          <w:b/>
          <w:sz w:val="22"/>
          <w:szCs w:val="22"/>
        </w:rPr>
        <w:t>7</w:t>
      </w:r>
      <w:r w:rsidRPr="00056BB2">
        <w:rPr>
          <w:rFonts w:asciiTheme="minorHAnsi" w:hAnsiTheme="minorHAnsi" w:cstheme="minorHAnsi"/>
          <w:b/>
          <w:sz w:val="22"/>
          <w:szCs w:val="22"/>
        </w:rPr>
        <w:t>. smėlio – druskos mišinio saugojimo dėžių pastatymas ir priežiūra</w:t>
      </w:r>
    </w:p>
    <w:p w14:paraId="29001DCF" w14:textId="49569D82" w:rsidR="001E7AE6" w:rsidRPr="00866ED0" w:rsidRDefault="001E7AE6" w:rsidP="00866ED0">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3B1E0C" w:rsidRPr="00056BB2">
        <w:rPr>
          <w:rFonts w:asciiTheme="minorHAnsi" w:hAnsiTheme="minorHAnsi" w:cstheme="minorHAnsi"/>
          <w:sz w:val="22"/>
          <w:szCs w:val="22"/>
        </w:rPr>
        <w:t>7</w:t>
      </w:r>
      <w:r w:rsidRPr="00056BB2">
        <w:rPr>
          <w:rFonts w:asciiTheme="minorHAnsi" w:hAnsiTheme="minorHAnsi" w:cstheme="minorHAnsi"/>
          <w:sz w:val="22"/>
          <w:szCs w:val="22"/>
        </w:rPr>
        <w:t>.1. atvežamos ir pastatomos kiekvieną rudenį iki lapkričio 1 d., nuolat pripildomos smėlio – druskos mišiniu</w:t>
      </w:r>
      <w:r w:rsidR="0015395C">
        <w:rPr>
          <w:rFonts w:asciiTheme="minorHAnsi" w:hAnsiTheme="minorHAnsi" w:cstheme="minorHAnsi"/>
          <w:sz w:val="22"/>
          <w:szCs w:val="22"/>
        </w:rPr>
        <w:t>.</w:t>
      </w:r>
      <w:r w:rsidR="00866ED0">
        <w:rPr>
          <w:rFonts w:asciiTheme="minorHAnsi" w:hAnsiTheme="minorHAnsi" w:cstheme="minorHAnsi"/>
          <w:sz w:val="22"/>
          <w:szCs w:val="22"/>
        </w:rPr>
        <w:t xml:space="preserve"> S</w:t>
      </w:r>
      <w:r w:rsidR="00866ED0" w:rsidRPr="00A50107">
        <w:rPr>
          <w:rFonts w:asciiTheme="minorHAnsi" w:hAnsiTheme="minorHAnsi" w:cstheme="minorHAnsi"/>
          <w:sz w:val="22"/>
          <w:szCs w:val="22"/>
        </w:rPr>
        <w:t>mėlio</w:t>
      </w:r>
      <w:r w:rsidR="00866ED0">
        <w:rPr>
          <w:rFonts w:asciiTheme="minorHAnsi" w:hAnsiTheme="minorHAnsi" w:cstheme="minorHAnsi"/>
          <w:sz w:val="22"/>
          <w:szCs w:val="22"/>
        </w:rPr>
        <w:t xml:space="preserve"> – druskos mišinio</w:t>
      </w:r>
      <w:r w:rsidR="00866ED0" w:rsidRPr="00A50107">
        <w:rPr>
          <w:rFonts w:asciiTheme="minorHAnsi" w:hAnsiTheme="minorHAnsi" w:cstheme="minorHAnsi"/>
          <w:sz w:val="22"/>
          <w:szCs w:val="22"/>
        </w:rPr>
        <w:t xml:space="preserve"> dėžes ir mišinį</w:t>
      </w:r>
      <w:r w:rsidR="00866ED0">
        <w:rPr>
          <w:rFonts w:asciiTheme="minorHAnsi" w:hAnsiTheme="minorHAnsi" w:cstheme="minorHAnsi"/>
          <w:sz w:val="22"/>
          <w:szCs w:val="22"/>
        </w:rPr>
        <w:t xml:space="preserve"> Tiekėjas privalo</w:t>
      </w:r>
      <w:r w:rsidR="00866ED0" w:rsidRPr="00A50107">
        <w:rPr>
          <w:rFonts w:asciiTheme="minorHAnsi" w:hAnsiTheme="minorHAnsi" w:cstheme="minorHAnsi"/>
          <w:sz w:val="22"/>
          <w:szCs w:val="22"/>
        </w:rPr>
        <w:t xml:space="preserve"> įsigyti savo lėšomis</w:t>
      </w:r>
      <w:r w:rsidR="00866ED0">
        <w:rPr>
          <w:rFonts w:asciiTheme="minorHAnsi" w:hAnsiTheme="minorHAnsi" w:cstheme="minorHAnsi"/>
          <w:sz w:val="22"/>
          <w:szCs w:val="22"/>
        </w:rPr>
        <w:t xml:space="preserve">, </w:t>
      </w:r>
      <w:r w:rsidR="00866ED0" w:rsidRPr="004D31D1">
        <w:rPr>
          <w:rFonts w:asciiTheme="minorHAnsi" w:hAnsiTheme="minorHAnsi" w:cstheme="minorHAnsi"/>
          <w:sz w:val="22"/>
          <w:szCs w:val="22"/>
        </w:rPr>
        <w:t>įskaičiuojant jas į pasiūlymo kainą</w:t>
      </w:r>
      <w:r w:rsidR="00024164">
        <w:rPr>
          <w:rFonts w:asciiTheme="minorHAnsi" w:hAnsiTheme="minorHAnsi" w:cstheme="minorHAnsi"/>
          <w:sz w:val="22"/>
          <w:szCs w:val="22"/>
        </w:rPr>
        <w:t>;</w:t>
      </w:r>
    </w:p>
    <w:p w14:paraId="0484608D" w14:textId="71A7C0ED"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4D03C9" w:rsidRPr="00056BB2">
        <w:rPr>
          <w:rFonts w:asciiTheme="minorHAnsi" w:hAnsiTheme="minorHAnsi" w:cstheme="minorHAnsi"/>
          <w:sz w:val="22"/>
          <w:szCs w:val="22"/>
        </w:rPr>
        <w:t>.</w:t>
      </w:r>
      <w:r w:rsidR="003B1E0C" w:rsidRPr="00056BB2">
        <w:rPr>
          <w:rFonts w:asciiTheme="minorHAnsi" w:hAnsiTheme="minorHAnsi" w:cstheme="minorHAnsi"/>
          <w:sz w:val="22"/>
          <w:szCs w:val="22"/>
        </w:rPr>
        <w:t>7</w:t>
      </w:r>
      <w:r w:rsidR="00AE04D1" w:rsidRPr="00056BB2">
        <w:rPr>
          <w:rFonts w:asciiTheme="minorHAnsi" w:hAnsiTheme="minorHAnsi" w:cstheme="minorHAnsi"/>
          <w:sz w:val="22"/>
          <w:szCs w:val="22"/>
        </w:rPr>
        <w:t>.</w:t>
      </w:r>
      <w:r w:rsidRPr="00056BB2">
        <w:rPr>
          <w:rFonts w:asciiTheme="minorHAnsi" w:hAnsiTheme="minorHAnsi" w:cstheme="minorHAnsi"/>
          <w:sz w:val="22"/>
          <w:szCs w:val="22"/>
        </w:rPr>
        <w:t xml:space="preserve">2.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turi užtikrinti, kad dėžės būtų švarios ir </w:t>
      </w:r>
      <w:r w:rsidR="00866ED0">
        <w:rPr>
          <w:rFonts w:asciiTheme="minorHAnsi" w:hAnsiTheme="minorHAnsi" w:cstheme="minorHAnsi"/>
          <w:sz w:val="22"/>
          <w:szCs w:val="22"/>
        </w:rPr>
        <w:t>techniškai</w:t>
      </w:r>
      <w:r w:rsidR="00866ED0" w:rsidRPr="00056BB2">
        <w:rPr>
          <w:rFonts w:asciiTheme="minorHAnsi" w:hAnsiTheme="minorHAnsi" w:cstheme="minorHAnsi"/>
          <w:sz w:val="22"/>
          <w:szCs w:val="22"/>
        </w:rPr>
        <w:t xml:space="preserve"> </w:t>
      </w:r>
      <w:r w:rsidRPr="00056BB2">
        <w:rPr>
          <w:rFonts w:asciiTheme="minorHAnsi" w:hAnsiTheme="minorHAnsi" w:cstheme="minorHAnsi"/>
          <w:sz w:val="22"/>
          <w:szCs w:val="22"/>
        </w:rPr>
        <w:t>tvarkingos, su eksploatuojančios įmonės skiriamaisiais ženklais;</w:t>
      </w:r>
    </w:p>
    <w:p w14:paraId="6578A63C" w14:textId="4AE7DC8D"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3B1E0C" w:rsidRPr="00056BB2">
        <w:rPr>
          <w:rFonts w:asciiTheme="minorHAnsi" w:hAnsiTheme="minorHAnsi" w:cstheme="minorHAnsi"/>
          <w:sz w:val="22"/>
          <w:szCs w:val="22"/>
        </w:rPr>
        <w:t>7</w:t>
      </w:r>
      <w:r w:rsidRPr="00056BB2">
        <w:rPr>
          <w:rFonts w:asciiTheme="minorHAnsi" w:hAnsiTheme="minorHAnsi" w:cstheme="minorHAnsi"/>
          <w:sz w:val="22"/>
          <w:szCs w:val="22"/>
        </w:rPr>
        <w:t>.</w:t>
      </w:r>
      <w:r w:rsidR="00AE04D1" w:rsidRPr="00056BB2">
        <w:rPr>
          <w:rFonts w:asciiTheme="minorHAnsi" w:hAnsiTheme="minorHAnsi" w:cstheme="minorHAnsi"/>
          <w:sz w:val="22"/>
          <w:szCs w:val="22"/>
        </w:rPr>
        <w:t>3.</w:t>
      </w:r>
      <w:r w:rsidRPr="00056BB2">
        <w:rPr>
          <w:rFonts w:asciiTheme="minorHAnsi" w:hAnsiTheme="minorHAnsi" w:cstheme="minorHAnsi"/>
          <w:sz w:val="22"/>
          <w:szCs w:val="22"/>
        </w:rPr>
        <w:t xml:space="preserve"> smėlio – druskos mišinio saugojimo dėžių maksimalūs matmenys: aukštis iki 0,7 m, plotis iki 0,7 m; ilgis iki 1,0 m, su dangčiu. Jų modelis (ir matmenys) turi būti suderintas su </w:t>
      </w:r>
      <w:r w:rsidR="0028229B" w:rsidRPr="00056BB2">
        <w:rPr>
          <w:rFonts w:asciiTheme="minorHAnsi" w:hAnsiTheme="minorHAnsi" w:cstheme="minorHAnsi"/>
          <w:sz w:val="22"/>
          <w:szCs w:val="22"/>
        </w:rPr>
        <w:t>Pirkėju</w:t>
      </w:r>
      <w:r w:rsidRPr="00056BB2">
        <w:rPr>
          <w:rFonts w:asciiTheme="minorHAnsi" w:hAnsiTheme="minorHAnsi" w:cstheme="minorHAnsi"/>
          <w:sz w:val="22"/>
          <w:szCs w:val="22"/>
        </w:rPr>
        <w:t xml:space="preserve"> (pateikiamas dėžės vizualinis vaizdas);</w:t>
      </w:r>
    </w:p>
    <w:p w14:paraId="608E41A8" w14:textId="70AA961A"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3B1E0C" w:rsidRPr="00056BB2">
        <w:rPr>
          <w:rFonts w:asciiTheme="minorHAnsi" w:hAnsiTheme="minorHAnsi" w:cstheme="minorHAnsi"/>
          <w:sz w:val="22"/>
          <w:szCs w:val="22"/>
        </w:rPr>
        <w:t>7</w:t>
      </w:r>
      <w:r w:rsidR="00AE04D1" w:rsidRPr="00056BB2">
        <w:rPr>
          <w:rFonts w:asciiTheme="minorHAnsi" w:hAnsiTheme="minorHAnsi" w:cstheme="minorHAnsi"/>
          <w:sz w:val="22"/>
          <w:szCs w:val="22"/>
        </w:rPr>
        <w:t>.</w:t>
      </w:r>
      <w:r w:rsidRPr="00056BB2">
        <w:rPr>
          <w:rFonts w:asciiTheme="minorHAnsi" w:hAnsiTheme="minorHAnsi" w:cstheme="minorHAnsi"/>
          <w:sz w:val="22"/>
          <w:szCs w:val="22"/>
        </w:rPr>
        <w:t xml:space="preserve">4. pasibaigus žiemos sezonui,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dėžes išveža ir saugo iki kito žiemos sezono.</w:t>
      </w:r>
    </w:p>
    <w:p w14:paraId="7D9ED369" w14:textId="21A818E7"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b/>
          <w:sz w:val="22"/>
          <w:szCs w:val="22"/>
        </w:rPr>
        <w:t>5.</w:t>
      </w:r>
      <w:r w:rsidR="00CD3405" w:rsidRPr="00056BB2">
        <w:rPr>
          <w:rFonts w:asciiTheme="minorHAnsi" w:hAnsiTheme="minorHAnsi" w:cstheme="minorHAnsi"/>
          <w:b/>
          <w:sz w:val="22"/>
          <w:szCs w:val="22"/>
        </w:rPr>
        <w:t>8</w:t>
      </w:r>
      <w:r w:rsidRPr="00056BB2">
        <w:rPr>
          <w:rFonts w:asciiTheme="minorHAnsi" w:hAnsiTheme="minorHAnsi" w:cstheme="minorHAnsi"/>
          <w:b/>
          <w:sz w:val="22"/>
          <w:szCs w:val="22"/>
        </w:rPr>
        <w:t>. Žaliųjų plotų (vejų, šlaitų) priežiūra</w:t>
      </w:r>
      <w:r w:rsidRPr="00056BB2">
        <w:rPr>
          <w:rFonts w:asciiTheme="minorHAnsi" w:hAnsiTheme="minorHAnsi" w:cstheme="minorHAnsi"/>
          <w:sz w:val="22"/>
          <w:szCs w:val="22"/>
        </w:rPr>
        <w:t xml:space="preserve"> užtikrinant pastovią švarą:</w:t>
      </w:r>
    </w:p>
    <w:p w14:paraId="51216140" w14:textId="25EFC228"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lastRenderedPageBreak/>
        <w:t>5.</w:t>
      </w:r>
      <w:r w:rsidR="00CD3405" w:rsidRPr="00056BB2">
        <w:rPr>
          <w:rFonts w:asciiTheme="minorHAnsi" w:hAnsiTheme="minorHAnsi" w:cstheme="minorHAnsi"/>
          <w:sz w:val="22"/>
          <w:szCs w:val="22"/>
        </w:rPr>
        <w:t>8</w:t>
      </w:r>
      <w:r w:rsidRPr="00056BB2">
        <w:rPr>
          <w:rFonts w:asciiTheme="minorHAnsi" w:hAnsiTheme="minorHAnsi" w:cstheme="minorHAnsi"/>
          <w:sz w:val="22"/>
          <w:szCs w:val="22"/>
        </w:rPr>
        <w:t xml:space="preserve">.1. šienavimo darbų sezono pradžios laikas suderinamas su </w:t>
      </w:r>
      <w:r w:rsidR="0028229B" w:rsidRPr="00056BB2">
        <w:rPr>
          <w:rFonts w:asciiTheme="minorHAnsi" w:hAnsiTheme="minorHAnsi" w:cstheme="minorHAnsi"/>
          <w:sz w:val="22"/>
          <w:szCs w:val="22"/>
        </w:rPr>
        <w:t>Pirkėju</w:t>
      </w:r>
      <w:r w:rsidRPr="00056BB2">
        <w:rPr>
          <w:rFonts w:asciiTheme="minorHAnsi" w:hAnsiTheme="minorHAnsi" w:cstheme="minorHAnsi"/>
          <w:sz w:val="22"/>
          <w:szCs w:val="22"/>
        </w:rPr>
        <w:t xml:space="preserve">, atsižvelgiant į būtinumą </w:t>
      </w:r>
      <w:r w:rsidR="003B5CF6" w:rsidRPr="00056BB2">
        <w:rPr>
          <w:rFonts w:asciiTheme="minorHAnsi" w:hAnsiTheme="minorHAnsi" w:cstheme="minorHAnsi"/>
          <w:sz w:val="22"/>
          <w:szCs w:val="22"/>
        </w:rPr>
        <w:t xml:space="preserve">suteikti </w:t>
      </w:r>
      <w:r w:rsidRPr="00056BB2">
        <w:rPr>
          <w:rFonts w:asciiTheme="minorHAnsi" w:hAnsiTheme="minorHAnsi" w:cstheme="minorHAnsi"/>
          <w:sz w:val="22"/>
          <w:szCs w:val="22"/>
        </w:rPr>
        <w:t>šias paslaugas;</w:t>
      </w:r>
    </w:p>
    <w:p w14:paraId="089CA2B4" w14:textId="446CCD5B" w:rsidR="001E7AE6" w:rsidRPr="00056BB2" w:rsidRDefault="0BA74353" w:rsidP="001E7AE6">
      <w:pPr>
        <w:ind w:firstLine="850"/>
        <w:jc w:val="both"/>
        <w:rPr>
          <w:rFonts w:asciiTheme="minorHAnsi" w:hAnsiTheme="minorHAnsi" w:cstheme="minorHAnsi"/>
          <w:sz w:val="22"/>
          <w:szCs w:val="22"/>
        </w:rPr>
      </w:pPr>
      <w:r w:rsidRPr="00056BB2">
        <w:rPr>
          <w:rFonts w:asciiTheme="minorHAnsi" w:hAnsiTheme="minorHAnsi" w:cstheme="minorHAnsi"/>
          <w:sz w:val="22"/>
          <w:szCs w:val="22"/>
        </w:rPr>
        <w:t>5.</w:t>
      </w:r>
      <w:r w:rsidR="00CD3405" w:rsidRPr="00056BB2">
        <w:rPr>
          <w:rFonts w:asciiTheme="minorHAnsi" w:hAnsiTheme="minorHAnsi" w:cstheme="minorHAnsi"/>
          <w:sz w:val="22"/>
          <w:szCs w:val="22"/>
        </w:rPr>
        <w:t>8</w:t>
      </w:r>
      <w:r w:rsidRPr="00056BB2">
        <w:rPr>
          <w:rFonts w:asciiTheme="minorHAnsi" w:hAnsiTheme="minorHAnsi" w:cstheme="minorHAnsi"/>
          <w:sz w:val="22"/>
          <w:szCs w:val="22"/>
        </w:rPr>
        <w:t>.2. šienaujama 1 m palei takus, patvoriai ir vejos, takai tarp kapaviečių, užtikrinant, kad nupjauta veja būtų ne aukštesnė kaip 10 cm ir ne žemesnė kaip 5 cm;</w:t>
      </w:r>
    </w:p>
    <w:p w14:paraId="7C1A8DAE" w14:textId="446BC627"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5.</w:t>
      </w:r>
      <w:r w:rsidR="00CD3405" w:rsidRPr="00056BB2">
        <w:rPr>
          <w:rFonts w:asciiTheme="minorHAnsi" w:hAnsiTheme="minorHAnsi" w:cstheme="minorHAnsi"/>
          <w:sz w:val="22"/>
          <w:szCs w:val="22"/>
        </w:rPr>
        <w:t>8</w:t>
      </w:r>
      <w:r w:rsidRPr="00056BB2">
        <w:rPr>
          <w:rFonts w:asciiTheme="minorHAnsi" w:hAnsiTheme="minorHAnsi" w:cstheme="minorHAnsi"/>
          <w:sz w:val="22"/>
          <w:szCs w:val="22"/>
        </w:rPr>
        <w:t>.3.</w:t>
      </w:r>
      <w:r w:rsidR="003B5CF6" w:rsidRPr="00056BB2">
        <w:rPr>
          <w:rFonts w:asciiTheme="minorHAnsi" w:hAnsiTheme="minorHAnsi" w:cstheme="minorHAnsi"/>
          <w:sz w:val="22"/>
          <w:szCs w:val="22"/>
        </w:rPr>
        <w:t xml:space="preserve"> </w:t>
      </w:r>
      <w:r w:rsidRPr="00056BB2">
        <w:rPr>
          <w:rFonts w:asciiTheme="minorHAnsi" w:hAnsiTheme="minorHAnsi" w:cstheme="minorHAnsi"/>
          <w:sz w:val="22"/>
          <w:szCs w:val="22"/>
        </w:rPr>
        <w:t>pjaunant žolę turi būti pašalinami jauni menkaverčiai krūmeliai ir medžių ataugos, augančios prie medžio šaknies kaklelio;</w:t>
      </w:r>
    </w:p>
    <w:p w14:paraId="21BA588E" w14:textId="3BED9471"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5.</w:t>
      </w:r>
      <w:r w:rsidR="00CD3405" w:rsidRPr="00056BB2">
        <w:rPr>
          <w:rFonts w:asciiTheme="minorHAnsi" w:hAnsiTheme="minorHAnsi" w:cstheme="minorHAnsi"/>
          <w:sz w:val="22"/>
          <w:szCs w:val="22"/>
        </w:rPr>
        <w:t>8</w:t>
      </w:r>
      <w:r w:rsidRPr="00056BB2">
        <w:rPr>
          <w:rFonts w:asciiTheme="minorHAnsi" w:hAnsiTheme="minorHAnsi" w:cstheme="minorHAnsi"/>
          <w:sz w:val="22"/>
          <w:szCs w:val="22"/>
        </w:rPr>
        <w:t>.4. jei nebuvo smulkinta, nupjauta žolė turi būti išvežta per 3 dienas;</w:t>
      </w:r>
    </w:p>
    <w:p w14:paraId="04E3FB4F" w14:textId="1FA6DD3F" w:rsidR="001E7AE6" w:rsidRPr="00056BB2" w:rsidRDefault="0BA74353" w:rsidP="001E7AE6">
      <w:pPr>
        <w:ind w:firstLine="851"/>
        <w:jc w:val="both"/>
        <w:rPr>
          <w:rFonts w:asciiTheme="minorHAnsi" w:hAnsiTheme="minorHAnsi" w:cstheme="minorHAnsi"/>
          <w:color w:val="000000" w:themeColor="text1"/>
          <w:sz w:val="22"/>
          <w:szCs w:val="22"/>
        </w:rPr>
      </w:pPr>
      <w:bookmarkStart w:id="21" w:name="_Hlk167377378"/>
      <w:r w:rsidRPr="00056BB2">
        <w:rPr>
          <w:rFonts w:asciiTheme="minorHAnsi" w:hAnsiTheme="minorHAnsi" w:cstheme="minorHAnsi"/>
          <w:color w:val="000000" w:themeColor="text1"/>
          <w:sz w:val="22"/>
          <w:szCs w:val="22"/>
        </w:rPr>
        <w:t>5.</w:t>
      </w:r>
      <w:r w:rsidR="00CD3405" w:rsidRPr="00056BB2">
        <w:rPr>
          <w:rFonts w:asciiTheme="minorHAnsi" w:hAnsiTheme="minorHAnsi" w:cstheme="minorHAnsi"/>
          <w:color w:val="000000" w:themeColor="text1"/>
          <w:sz w:val="22"/>
          <w:szCs w:val="22"/>
        </w:rPr>
        <w:t>8</w:t>
      </w:r>
      <w:r w:rsidRPr="00056BB2">
        <w:rPr>
          <w:rFonts w:asciiTheme="minorHAnsi" w:hAnsiTheme="minorHAnsi" w:cstheme="minorHAnsi"/>
          <w:color w:val="000000" w:themeColor="text1"/>
          <w:sz w:val="22"/>
          <w:szCs w:val="22"/>
        </w:rPr>
        <w:t xml:space="preserve">.5. </w:t>
      </w:r>
      <w:bookmarkStart w:id="22" w:name="_Hlk64549356"/>
      <w:r w:rsidR="0004139B" w:rsidRPr="00056BB2">
        <w:rPr>
          <w:rFonts w:asciiTheme="minorHAnsi" w:hAnsiTheme="minorHAnsi" w:cstheme="minorHAnsi"/>
          <w:color w:val="000000" w:themeColor="text1"/>
          <w:sz w:val="22"/>
          <w:szCs w:val="22"/>
        </w:rPr>
        <w:t>lapai grėbiami visame kapinių plote,</w:t>
      </w:r>
      <w:r w:rsidRPr="00056BB2">
        <w:rPr>
          <w:rFonts w:asciiTheme="minorHAnsi" w:hAnsiTheme="minorHAnsi" w:cstheme="minorHAnsi"/>
          <w:color w:val="000000" w:themeColor="text1"/>
          <w:sz w:val="22"/>
          <w:szCs w:val="22"/>
        </w:rPr>
        <w:t xml:space="preserve"> išskyrus kelius, automobilių stovėjimo aikšteles ir laiptus (dangos tvarkomos vadovaujantis 5.</w:t>
      </w:r>
      <w:r w:rsidR="003B1E0C" w:rsidRPr="00056BB2">
        <w:rPr>
          <w:rFonts w:asciiTheme="minorHAnsi" w:hAnsiTheme="minorHAnsi" w:cstheme="minorHAnsi"/>
          <w:color w:val="000000" w:themeColor="text1"/>
          <w:sz w:val="22"/>
          <w:szCs w:val="22"/>
        </w:rPr>
        <w:t>2</w:t>
      </w:r>
      <w:r w:rsidRPr="00056BB2">
        <w:rPr>
          <w:rFonts w:asciiTheme="minorHAnsi" w:hAnsiTheme="minorHAnsi" w:cstheme="minorHAnsi"/>
          <w:color w:val="000000" w:themeColor="text1"/>
          <w:sz w:val="22"/>
          <w:szCs w:val="22"/>
        </w:rPr>
        <w:t xml:space="preserve"> p.) </w:t>
      </w:r>
      <w:bookmarkEnd w:id="21"/>
      <w:r w:rsidRPr="00056BB2">
        <w:rPr>
          <w:rFonts w:asciiTheme="minorHAnsi" w:hAnsiTheme="minorHAnsi" w:cstheme="minorHAnsi"/>
          <w:color w:val="000000" w:themeColor="text1"/>
          <w:sz w:val="22"/>
          <w:szCs w:val="22"/>
        </w:rPr>
        <w:t>ir kapavietes</w:t>
      </w:r>
      <w:bookmarkEnd w:id="22"/>
      <w:r w:rsidR="00263BAA">
        <w:rPr>
          <w:rFonts w:asciiTheme="minorHAnsi" w:hAnsiTheme="minorHAnsi" w:cstheme="minorHAnsi"/>
          <w:color w:val="000000" w:themeColor="text1"/>
          <w:sz w:val="22"/>
          <w:szCs w:val="22"/>
        </w:rPr>
        <w:t>.</w:t>
      </w:r>
      <w:r w:rsidR="00263BAA" w:rsidRPr="00263BAA">
        <w:rPr>
          <w:rFonts w:asciiTheme="minorHAnsi" w:hAnsiTheme="minorHAnsi" w:cstheme="minorHAnsi"/>
          <w:sz w:val="22"/>
          <w:szCs w:val="22"/>
        </w:rPr>
        <w:t xml:space="preserve"> Visus nukritusius lapus privaloma sugrėbti ir išvežti į teisėtas atliekų tvarkymo vietas, skirtas kompostavimui ir (ar) kitam jų sutvarkymui teisės aktų nustatyta tvarka.</w:t>
      </w:r>
      <w:r w:rsidR="00263BAA" w:rsidRPr="00056BB2">
        <w:rPr>
          <w:rFonts w:asciiTheme="minorHAnsi" w:hAnsiTheme="minorHAnsi" w:cstheme="minorHAnsi"/>
          <w:sz w:val="22"/>
          <w:szCs w:val="22"/>
        </w:rPr>
        <w:t xml:space="preserve"> </w:t>
      </w:r>
      <w:r w:rsidRPr="00056BB2">
        <w:rPr>
          <w:rFonts w:asciiTheme="minorHAnsi" w:hAnsiTheme="minorHAnsi" w:cstheme="minorHAnsi"/>
          <w:color w:val="000000" w:themeColor="text1"/>
          <w:sz w:val="22"/>
          <w:szCs w:val="22"/>
        </w:rPr>
        <w:t xml:space="preserve">Skaičiuojama lapų sugrėbimo norma </w:t>
      </w:r>
      <w:r w:rsidR="3137857F" w:rsidRPr="00056BB2">
        <w:rPr>
          <w:rFonts w:asciiTheme="minorHAnsi" w:hAnsiTheme="minorHAnsi" w:cstheme="minorHAnsi"/>
          <w:color w:val="000000" w:themeColor="text1"/>
          <w:sz w:val="22"/>
          <w:szCs w:val="22"/>
        </w:rPr>
        <w:t xml:space="preserve">per </w:t>
      </w:r>
      <w:r w:rsidR="3DE4B0BB" w:rsidRPr="00056BB2">
        <w:rPr>
          <w:rFonts w:asciiTheme="minorHAnsi" w:hAnsiTheme="minorHAnsi" w:cstheme="minorHAnsi"/>
          <w:color w:val="000000" w:themeColor="text1"/>
          <w:sz w:val="22"/>
          <w:szCs w:val="22"/>
        </w:rPr>
        <w:t>12 mėnesių laikotarpį</w:t>
      </w:r>
      <w:r w:rsidR="00D016EA" w:rsidRPr="00056BB2">
        <w:rPr>
          <w:rFonts w:asciiTheme="minorHAnsi" w:hAnsiTheme="minorHAnsi" w:cstheme="minorHAnsi"/>
          <w:color w:val="000000" w:themeColor="text1"/>
          <w:sz w:val="22"/>
          <w:szCs w:val="22"/>
        </w:rPr>
        <w:t xml:space="preserve"> </w:t>
      </w:r>
      <w:r w:rsidRPr="00056BB2">
        <w:rPr>
          <w:rFonts w:asciiTheme="minorHAnsi" w:hAnsiTheme="minorHAnsi" w:cstheme="minorHAnsi"/>
          <w:color w:val="000000" w:themeColor="text1"/>
          <w:sz w:val="22"/>
          <w:szCs w:val="22"/>
        </w:rPr>
        <w:t>– 10 m</w:t>
      </w:r>
      <w:r w:rsidRPr="00056BB2">
        <w:rPr>
          <w:rFonts w:asciiTheme="minorHAnsi" w:hAnsiTheme="minorHAnsi" w:cstheme="minorHAnsi"/>
          <w:color w:val="000000" w:themeColor="text1"/>
          <w:sz w:val="22"/>
          <w:szCs w:val="22"/>
          <w:vertAlign w:val="superscript"/>
        </w:rPr>
        <w:t>3</w:t>
      </w:r>
      <w:r w:rsidRPr="00056BB2">
        <w:rPr>
          <w:rFonts w:asciiTheme="minorHAnsi" w:hAnsiTheme="minorHAnsi" w:cstheme="minorHAnsi"/>
          <w:color w:val="000000" w:themeColor="text1"/>
          <w:sz w:val="22"/>
          <w:szCs w:val="22"/>
        </w:rPr>
        <w:t xml:space="preserve"> iš 100 m</w:t>
      </w:r>
      <w:r w:rsidRPr="00056BB2">
        <w:rPr>
          <w:rFonts w:asciiTheme="minorHAnsi" w:hAnsiTheme="minorHAnsi" w:cstheme="minorHAnsi"/>
          <w:color w:val="000000" w:themeColor="text1"/>
          <w:sz w:val="22"/>
          <w:szCs w:val="22"/>
          <w:vertAlign w:val="superscript"/>
        </w:rPr>
        <w:t>2</w:t>
      </w:r>
      <w:r w:rsidRPr="00056BB2">
        <w:rPr>
          <w:rFonts w:asciiTheme="minorHAnsi" w:hAnsiTheme="minorHAnsi" w:cstheme="minorHAnsi"/>
          <w:color w:val="000000" w:themeColor="text1"/>
          <w:sz w:val="22"/>
          <w:szCs w:val="22"/>
        </w:rPr>
        <w:t xml:space="preserve"> grėbiamo ploto. </w:t>
      </w:r>
      <w:r w:rsidR="000338DB" w:rsidRPr="00056BB2">
        <w:rPr>
          <w:rFonts w:asciiTheme="minorHAnsi" w:hAnsiTheme="minorHAnsi" w:cstheme="minorHAnsi"/>
          <w:color w:val="000000" w:themeColor="text1"/>
          <w:sz w:val="22"/>
          <w:szCs w:val="22"/>
        </w:rPr>
        <w:t>Lapai t</w:t>
      </w:r>
      <w:r w:rsidRPr="00056BB2">
        <w:rPr>
          <w:rFonts w:asciiTheme="minorHAnsi" w:hAnsiTheme="minorHAnsi" w:cstheme="minorHAnsi"/>
          <w:color w:val="000000" w:themeColor="text1"/>
          <w:sz w:val="22"/>
          <w:szCs w:val="22"/>
        </w:rPr>
        <w:t xml:space="preserve">uri būti sugrėbti ir iki lapkričio 1 d. </w:t>
      </w:r>
      <w:r w:rsidR="004F54EA" w:rsidRPr="00056BB2">
        <w:rPr>
          <w:rFonts w:asciiTheme="minorHAnsi" w:hAnsiTheme="minorHAnsi" w:cstheme="minorHAnsi"/>
          <w:color w:val="000000" w:themeColor="text1"/>
          <w:sz w:val="22"/>
          <w:szCs w:val="22"/>
        </w:rPr>
        <w:t xml:space="preserve">išvežti </w:t>
      </w:r>
      <w:r w:rsidRPr="00056BB2">
        <w:rPr>
          <w:rFonts w:asciiTheme="minorHAnsi" w:hAnsiTheme="minorHAnsi" w:cstheme="minorHAnsi"/>
          <w:color w:val="000000" w:themeColor="text1"/>
          <w:sz w:val="22"/>
          <w:szCs w:val="22"/>
        </w:rPr>
        <w:t xml:space="preserve">nukritę lapai, o likusieji, kurie iki lapkričio 1 d. nebuvo spėję nukristi, turi būti išvežti ne vėliau kaip iki gruodžio mėn. 15 d. </w:t>
      </w:r>
      <w:r w:rsidR="0028229B" w:rsidRPr="00056BB2">
        <w:rPr>
          <w:rFonts w:asciiTheme="minorHAnsi" w:hAnsiTheme="minorHAnsi" w:cstheme="minorHAnsi"/>
          <w:color w:val="000000" w:themeColor="text1"/>
          <w:sz w:val="22"/>
          <w:szCs w:val="22"/>
        </w:rPr>
        <w:t>Pirkėjas</w:t>
      </w:r>
      <w:r w:rsidRPr="00056BB2">
        <w:rPr>
          <w:rFonts w:asciiTheme="minorHAnsi" w:hAnsiTheme="minorHAnsi" w:cstheme="minorHAnsi"/>
          <w:color w:val="000000" w:themeColor="text1"/>
          <w:sz w:val="22"/>
          <w:szCs w:val="22"/>
        </w:rPr>
        <w:t xml:space="preserve"> turi teisę keisti lapų išvežimo terminą – esant nepalankioms oro sąlygoms, lapų išvežimo darbus baigti pavasarį, nutirpus sniegui;</w:t>
      </w:r>
    </w:p>
    <w:p w14:paraId="392CB042" w14:textId="0F34FEDC" w:rsidR="001E7AE6" w:rsidRPr="00056BB2" w:rsidRDefault="001E7AE6" w:rsidP="001E7AE6">
      <w:pPr>
        <w:ind w:firstLine="851"/>
        <w:jc w:val="both"/>
        <w:rPr>
          <w:rFonts w:asciiTheme="minorHAnsi" w:hAnsiTheme="minorHAnsi" w:cstheme="minorHAnsi"/>
          <w:b/>
          <w:bCs/>
          <w:sz w:val="22"/>
          <w:szCs w:val="22"/>
        </w:rPr>
      </w:pPr>
      <w:r w:rsidRPr="00056BB2">
        <w:rPr>
          <w:rFonts w:asciiTheme="minorHAnsi" w:hAnsiTheme="minorHAnsi" w:cstheme="minorHAnsi"/>
          <w:sz w:val="22"/>
          <w:szCs w:val="22"/>
        </w:rPr>
        <w:t>5.</w:t>
      </w:r>
      <w:r w:rsidR="00CD3405" w:rsidRPr="00056BB2">
        <w:rPr>
          <w:rFonts w:asciiTheme="minorHAnsi" w:hAnsiTheme="minorHAnsi" w:cstheme="minorHAnsi"/>
          <w:sz w:val="22"/>
          <w:szCs w:val="22"/>
        </w:rPr>
        <w:t>8</w:t>
      </w:r>
      <w:r w:rsidRPr="00056BB2">
        <w:rPr>
          <w:rFonts w:asciiTheme="minorHAnsi" w:hAnsiTheme="minorHAnsi" w:cstheme="minorHAnsi"/>
          <w:sz w:val="22"/>
          <w:szCs w:val="22"/>
        </w:rPr>
        <w:t xml:space="preserve">.6. </w:t>
      </w:r>
      <w:r w:rsidRPr="00056BB2">
        <w:rPr>
          <w:rFonts w:asciiTheme="minorHAnsi" w:eastAsia="Calibri" w:hAnsiTheme="minorHAnsi" w:cstheme="minorHAnsi"/>
          <w:sz w:val="22"/>
          <w:szCs w:val="22"/>
        </w:rPr>
        <w:t>šiukšlės nuolat renkamos visoje kapinių teritorijoje (įskaitant ir takelius tarp kapaviečių), išmetamos į rūšiuotoms atliekoms skirtus konteinerius.</w:t>
      </w:r>
      <w:r w:rsidR="00B675AE" w:rsidRPr="00056BB2">
        <w:rPr>
          <w:rFonts w:asciiTheme="minorHAnsi" w:eastAsia="Calibri" w:hAnsiTheme="minorHAnsi" w:cstheme="minorHAnsi"/>
          <w:sz w:val="22"/>
          <w:szCs w:val="22"/>
        </w:rPr>
        <w:t xml:space="preserve"> Atsitiktinių šiukšlių gali būti ne daugiau kaip 10 vnt./100 kv. m.).</w:t>
      </w:r>
    </w:p>
    <w:p w14:paraId="0FCA8A3E" w14:textId="12E5F46C" w:rsidR="001E7942" w:rsidRPr="00056BB2" w:rsidRDefault="001E7AE6" w:rsidP="003F2250">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t xml:space="preserve"> </w:t>
      </w:r>
      <w:r w:rsidR="004F54EA" w:rsidRPr="00056BB2">
        <w:rPr>
          <w:rFonts w:asciiTheme="minorHAnsi" w:hAnsiTheme="minorHAnsi" w:cstheme="minorHAnsi"/>
          <w:b/>
          <w:bCs/>
          <w:sz w:val="22"/>
          <w:szCs w:val="22"/>
        </w:rPr>
        <w:t>5.</w:t>
      </w:r>
      <w:r w:rsidR="00CD3405" w:rsidRPr="00056BB2">
        <w:rPr>
          <w:rFonts w:asciiTheme="minorHAnsi" w:hAnsiTheme="minorHAnsi" w:cstheme="minorHAnsi"/>
          <w:b/>
          <w:bCs/>
          <w:sz w:val="22"/>
          <w:szCs w:val="22"/>
        </w:rPr>
        <w:t>9</w:t>
      </w:r>
      <w:r w:rsidR="004F54EA" w:rsidRPr="00056BB2">
        <w:rPr>
          <w:rFonts w:asciiTheme="minorHAnsi" w:hAnsiTheme="minorHAnsi" w:cstheme="minorHAnsi"/>
          <w:b/>
          <w:bCs/>
          <w:sz w:val="22"/>
          <w:szCs w:val="22"/>
        </w:rPr>
        <w:t xml:space="preserve">. </w:t>
      </w:r>
      <w:r w:rsidRPr="00056BB2">
        <w:rPr>
          <w:rFonts w:asciiTheme="minorHAnsi" w:hAnsiTheme="minorHAnsi" w:cstheme="minorHAnsi"/>
          <w:b/>
          <w:bCs/>
          <w:sz w:val="22"/>
          <w:szCs w:val="22"/>
        </w:rPr>
        <w:t>Biotualetų pastatymas.</w:t>
      </w:r>
      <w:r w:rsidRPr="00056BB2">
        <w:rPr>
          <w:rFonts w:asciiTheme="minorHAnsi" w:hAnsiTheme="minorHAnsi" w:cstheme="minorHAnsi"/>
          <w:sz w:val="22"/>
          <w:szCs w:val="22"/>
        </w:rPr>
        <w:t xml:space="preserve"> 2 biotualetai statomi Rokantiškių kapinėse ir prižiūrimi nuolat, visą </w:t>
      </w:r>
      <w:r w:rsidR="003618CC" w:rsidRPr="00056BB2">
        <w:rPr>
          <w:rFonts w:asciiTheme="minorHAnsi" w:hAnsiTheme="minorHAnsi" w:cstheme="minorHAnsi"/>
          <w:sz w:val="22"/>
          <w:szCs w:val="22"/>
        </w:rPr>
        <w:t xml:space="preserve">paslaugų teikimo </w:t>
      </w:r>
      <w:r w:rsidRPr="00056BB2">
        <w:rPr>
          <w:rFonts w:asciiTheme="minorHAnsi" w:hAnsiTheme="minorHAnsi" w:cstheme="minorHAnsi"/>
          <w:sz w:val="22"/>
          <w:szCs w:val="22"/>
        </w:rPr>
        <w:t>laikotarpį.</w:t>
      </w:r>
    </w:p>
    <w:p w14:paraId="2523A852" w14:textId="6E2D081B" w:rsidR="003F2250" w:rsidRPr="004B0409" w:rsidRDefault="00033F5C" w:rsidP="003F2250">
      <w:pPr>
        <w:pStyle w:val="Sraopastraipa"/>
        <w:ind w:left="0" w:firstLine="851"/>
        <w:rPr>
          <w:rFonts w:asciiTheme="minorHAnsi" w:hAnsiTheme="minorHAnsi" w:cstheme="minorHAnsi"/>
          <w:sz w:val="22"/>
          <w:szCs w:val="22"/>
        </w:rPr>
      </w:pPr>
      <w:r w:rsidRPr="004B0409">
        <w:rPr>
          <w:rFonts w:asciiTheme="minorHAnsi" w:hAnsiTheme="minorHAnsi" w:cstheme="minorHAnsi"/>
          <w:b/>
          <w:bCs/>
          <w:sz w:val="22"/>
          <w:szCs w:val="22"/>
          <w:lang w:eastAsia="lt-LT"/>
        </w:rPr>
        <w:t>5.10. Vandentiekio sistemos paruošimas.</w:t>
      </w:r>
      <w:r w:rsidRPr="004B0409">
        <w:rPr>
          <w:rFonts w:asciiTheme="minorHAnsi" w:hAnsiTheme="minorHAnsi" w:cstheme="minorHAnsi"/>
          <w:sz w:val="22"/>
          <w:szCs w:val="22"/>
          <w:lang w:eastAsia="lt-LT"/>
        </w:rPr>
        <w:t xml:space="preserve"> L</w:t>
      </w:r>
      <w:r w:rsidRPr="004B0409">
        <w:rPr>
          <w:rFonts w:asciiTheme="minorHAnsi" w:hAnsiTheme="minorHAnsi" w:cstheme="minorHAnsi"/>
          <w:sz w:val="22"/>
          <w:szCs w:val="22"/>
        </w:rPr>
        <w:t xml:space="preserve">auko vandentiekio sistemos </w:t>
      </w:r>
      <w:r w:rsidR="0054326B" w:rsidRPr="004B0409">
        <w:rPr>
          <w:rFonts w:asciiTheme="minorHAnsi" w:hAnsiTheme="minorHAnsi" w:cstheme="minorHAnsi"/>
          <w:sz w:val="22"/>
          <w:szCs w:val="22"/>
        </w:rPr>
        <w:t xml:space="preserve">Rokantiškių </w:t>
      </w:r>
      <w:r w:rsidRPr="004B0409">
        <w:rPr>
          <w:rFonts w:asciiTheme="minorHAnsi" w:hAnsiTheme="minorHAnsi" w:cstheme="minorHAnsi"/>
          <w:sz w:val="22"/>
          <w:szCs w:val="22"/>
        </w:rPr>
        <w:t>kapinėse paruošimas žiemai ir paleidimas pavasarį, jo priežiūra vasaros sezono metu. Atšalus orams vanduo išleidžiamas (jei reikia, nuimami kranai). Iki balandžio 25 dienos vandens sistema vėl paruošiama naudojimui: uždedami kranai, atliekamas vamzdynų hidraulinis bandymas.</w:t>
      </w:r>
    </w:p>
    <w:p w14:paraId="553FE253" w14:textId="77777777" w:rsidR="00033F5C" w:rsidRPr="00056BB2" w:rsidRDefault="00033F5C" w:rsidP="003F2250">
      <w:pPr>
        <w:pStyle w:val="Sraopastraipa"/>
        <w:ind w:left="0" w:firstLine="851"/>
        <w:rPr>
          <w:rFonts w:asciiTheme="minorHAnsi" w:hAnsiTheme="minorHAnsi" w:cstheme="minorHAnsi"/>
          <w:sz w:val="22"/>
          <w:szCs w:val="22"/>
        </w:rPr>
      </w:pPr>
    </w:p>
    <w:p w14:paraId="1855B95B" w14:textId="64B358B7" w:rsidR="001E7AE6" w:rsidRPr="00056BB2" w:rsidRDefault="001E7AE6" w:rsidP="001E7AE6">
      <w:pPr>
        <w:ind w:firstLine="851"/>
        <w:rPr>
          <w:rFonts w:asciiTheme="minorHAnsi" w:hAnsiTheme="minorHAnsi" w:cstheme="minorHAnsi"/>
          <w:sz w:val="22"/>
          <w:szCs w:val="22"/>
        </w:rPr>
      </w:pPr>
      <w:r w:rsidRPr="00056BB2">
        <w:rPr>
          <w:rFonts w:asciiTheme="minorHAnsi" w:hAnsiTheme="minorHAnsi" w:cstheme="minorHAnsi"/>
          <w:b/>
          <w:bCs/>
          <w:sz w:val="22"/>
          <w:szCs w:val="22"/>
          <w:u w:val="single"/>
        </w:rPr>
        <w:t xml:space="preserve">6. PASLAUGOS TEIKIAMOS PAGAL </w:t>
      </w:r>
      <w:r w:rsidR="0028229B" w:rsidRPr="00056BB2">
        <w:rPr>
          <w:rFonts w:asciiTheme="minorHAnsi" w:hAnsiTheme="minorHAnsi" w:cstheme="minorHAnsi"/>
          <w:b/>
          <w:bCs/>
          <w:sz w:val="22"/>
          <w:szCs w:val="22"/>
          <w:u w:val="single"/>
        </w:rPr>
        <w:t>PIRKĖJO</w:t>
      </w:r>
      <w:r w:rsidRPr="00056BB2">
        <w:rPr>
          <w:rFonts w:asciiTheme="minorHAnsi" w:hAnsiTheme="minorHAnsi" w:cstheme="minorHAnsi"/>
          <w:b/>
          <w:bCs/>
          <w:sz w:val="22"/>
          <w:szCs w:val="22"/>
          <w:u w:val="single"/>
        </w:rPr>
        <w:t xml:space="preserve"> UŽSAKYMĄ</w:t>
      </w:r>
    </w:p>
    <w:p w14:paraId="2BB49185" w14:textId="7782C6CA"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 xml:space="preserve">Šios paslaugos teikiamos gavus raštišką </w:t>
      </w:r>
      <w:r w:rsidR="0028229B" w:rsidRPr="00056BB2">
        <w:rPr>
          <w:rFonts w:asciiTheme="minorHAnsi" w:hAnsiTheme="minorHAnsi" w:cstheme="minorHAnsi"/>
          <w:sz w:val="22"/>
          <w:szCs w:val="22"/>
        </w:rPr>
        <w:t>Pirkėjo</w:t>
      </w:r>
      <w:r w:rsidRPr="00056BB2">
        <w:rPr>
          <w:rFonts w:asciiTheme="minorHAnsi" w:hAnsiTheme="minorHAnsi" w:cstheme="minorHAnsi"/>
          <w:sz w:val="22"/>
          <w:szCs w:val="22"/>
        </w:rPr>
        <w:t xml:space="preserve"> užsakymą, kuriame turi būti nurodoma paslaugų teikimo vieta, kiekis, paslaugų suteikimo terminas, </w:t>
      </w:r>
      <w:r w:rsidR="00D5681C">
        <w:rPr>
          <w:rFonts w:asciiTheme="minorHAnsi" w:hAnsiTheme="minorHAnsi" w:cstheme="minorHAnsi"/>
          <w:sz w:val="22"/>
          <w:szCs w:val="22"/>
        </w:rPr>
        <w:t xml:space="preserve">reikalingos </w:t>
      </w:r>
      <w:r w:rsidRPr="00056BB2">
        <w:rPr>
          <w:rFonts w:asciiTheme="minorHAnsi" w:hAnsiTheme="minorHAnsi" w:cstheme="minorHAnsi"/>
          <w:sz w:val="22"/>
          <w:szCs w:val="22"/>
        </w:rPr>
        <w:t>medžiagos ir kita būtina techninė informacija.</w:t>
      </w:r>
    </w:p>
    <w:p w14:paraId="493F721F" w14:textId="500E9C4A" w:rsidR="001E7AE6" w:rsidRPr="00056BB2" w:rsidRDefault="001E7AE6" w:rsidP="001E7AE6">
      <w:pPr>
        <w:ind w:left="851"/>
        <w:rPr>
          <w:rFonts w:asciiTheme="minorHAnsi" w:hAnsiTheme="minorHAnsi" w:cstheme="minorHAnsi"/>
          <w:sz w:val="22"/>
          <w:szCs w:val="22"/>
        </w:rPr>
      </w:pPr>
      <w:r w:rsidRPr="00056BB2">
        <w:rPr>
          <w:rFonts w:asciiTheme="minorHAnsi" w:hAnsiTheme="minorHAnsi" w:cstheme="minorHAnsi"/>
          <w:b/>
          <w:bCs/>
          <w:sz w:val="22"/>
          <w:szCs w:val="22"/>
        </w:rPr>
        <w:t>6.1. Kapinių tvorų remontas</w:t>
      </w:r>
    </w:p>
    <w:p w14:paraId="2209E671" w14:textId="77777777" w:rsidR="001E7AE6" w:rsidRPr="00056BB2" w:rsidRDefault="001E7AE6" w:rsidP="001E7AE6">
      <w:pPr>
        <w:ind w:firstLine="851"/>
        <w:rPr>
          <w:rFonts w:asciiTheme="minorHAnsi" w:hAnsiTheme="minorHAnsi" w:cstheme="minorHAnsi"/>
          <w:sz w:val="22"/>
          <w:szCs w:val="22"/>
        </w:rPr>
      </w:pPr>
      <w:r w:rsidRPr="00056BB2">
        <w:rPr>
          <w:rFonts w:asciiTheme="minorHAnsi" w:hAnsiTheme="minorHAnsi" w:cstheme="minorHAnsi"/>
          <w:sz w:val="22"/>
          <w:szCs w:val="22"/>
        </w:rPr>
        <w:t>6.1.1. Panelinės tvoros įrengimas (segmentas 1530x2500 mm, virbo storis ne mažiau nei 6 mm) be stulpelių kainos;</w:t>
      </w:r>
    </w:p>
    <w:p w14:paraId="70DA50AB" w14:textId="77777777" w:rsidR="001E7AE6" w:rsidRPr="00056BB2" w:rsidRDefault="001E7AE6" w:rsidP="001E7AE6">
      <w:pPr>
        <w:ind w:firstLine="851"/>
        <w:rPr>
          <w:rFonts w:asciiTheme="minorHAnsi" w:hAnsiTheme="minorHAnsi" w:cstheme="minorHAnsi"/>
          <w:sz w:val="22"/>
          <w:szCs w:val="22"/>
        </w:rPr>
      </w:pPr>
      <w:r w:rsidRPr="00056BB2">
        <w:rPr>
          <w:rFonts w:asciiTheme="minorHAnsi" w:hAnsiTheme="minorHAnsi" w:cstheme="minorHAnsi"/>
          <w:sz w:val="22"/>
          <w:szCs w:val="22"/>
        </w:rPr>
        <w:t>6.1.2. Panelinės tvoros  (h=1530) stulpelio įrengimas su tvirtinimo elementais (2 vnt.);</w:t>
      </w:r>
    </w:p>
    <w:p w14:paraId="0255A53D" w14:textId="77777777" w:rsidR="001E7AE6" w:rsidRPr="00056BB2" w:rsidRDefault="001E7AE6" w:rsidP="001E7AE6">
      <w:pPr>
        <w:ind w:firstLine="851"/>
        <w:rPr>
          <w:rFonts w:asciiTheme="minorHAnsi" w:hAnsiTheme="minorHAnsi" w:cstheme="minorHAnsi"/>
          <w:sz w:val="22"/>
          <w:szCs w:val="22"/>
        </w:rPr>
      </w:pPr>
      <w:r w:rsidRPr="00056BB2">
        <w:rPr>
          <w:rFonts w:asciiTheme="minorHAnsi" w:hAnsiTheme="minorHAnsi" w:cstheme="minorHAnsi"/>
          <w:sz w:val="22"/>
          <w:szCs w:val="22"/>
        </w:rPr>
        <w:t>6.1.3. Vartų pritraukimo įtaisų keitimas nauju;</w:t>
      </w:r>
    </w:p>
    <w:p w14:paraId="2AB0C50A" w14:textId="77777777" w:rsidR="001E7AE6" w:rsidRPr="00056BB2" w:rsidRDefault="001E7AE6" w:rsidP="001E7AE6">
      <w:pPr>
        <w:ind w:firstLine="851"/>
        <w:rPr>
          <w:rFonts w:asciiTheme="minorHAnsi" w:hAnsiTheme="minorHAnsi" w:cstheme="minorHAnsi"/>
          <w:sz w:val="22"/>
          <w:szCs w:val="22"/>
        </w:rPr>
      </w:pPr>
      <w:r w:rsidRPr="00056BB2">
        <w:rPr>
          <w:rFonts w:asciiTheme="minorHAnsi" w:hAnsiTheme="minorHAnsi" w:cstheme="minorHAnsi"/>
          <w:sz w:val="22"/>
          <w:szCs w:val="22"/>
        </w:rPr>
        <w:t>6.1.4. Vartų spynos keitimas.</w:t>
      </w:r>
    </w:p>
    <w:p w14:paraId="5A83ED18" w14:textId="1B0F860E" w:rsidR="001E7AE6" w:rsidRPr="00056BB2" w:rsidRDefault="0BA74353" w:rsidP="001E7AE6">
      <w:pPr>
        <w:ind w:firstLine="851"/>
        <w:rPr>
          <w:rFonts w:asciiTheme="minorHAnsi" w:hAnsiTheme="minorHAnsi" w:cstheme="minorHAnsi"/>
          <w:b/>
          <w:bCs/>
          <w:sz w:val="22"/>
          <w:szCs w:val="22"/>
        </w:rPr>
      </w:pPr>
      <w:r w:rsidRPr="00056BB2">
        <w:rPr>
          <w:rFonts w:asciiTheme="minorHAnsi" w:hAnsiTheme="minorHAnsi" w:cstheme="minorHAnsi"/>
          <w:b/>
          <w:bCs/>
          <w:sz w:val="22"/>
          <w:szCs w:val="22"/>
        </w:rPr>
        <w:t xml:space="preserve">6.2. </w:t>
      </w:r>
      <w:r w:rsidR="120FD7D2" w:rsidRPr="00056BB2">
        <w:rPr>
          <w:rFonts w:asciiTheme="minorHAnsi" w:hAnsiTheme="minorHAnsi" w:cstheme="minorHAnsi"/>
          <w:b/>
          <w:bCs/>
          <w:sz w:val="22"/>
          <w:szCs w:val="22"/>
        </w:rPr>
        <w:t>A</w:t>
      </w:r>
      <w:r w:rsidRPr="00056BB2">
        <w:rPr>
          <w:rFonts w:asciiTheme="minorHAnsi" w:hAnsiTheme="minorHAnsi" w:cstheme="minorHAnsi"/>
          <w:b/>
          <w:bCs/>
          <w:sz w:val="22"/>
          <w:szCs w:val="22"/>
        </w:rPr>
        <w:t>sfaltbetonio dangos pažaidų taisymas</w:t>
      </w:r>
    </w:p>
    <w:p w14:paraId="122BA81C" w14:textId="0BA0B90F" w:rsidR="001E7AE6" w:rsidRPr="00056BB2" w:rsidRDefault="001E7AE6" w:rsidP="00BB1D60">
      <w:pPr>
        <w:ind w:firstLine="851"/>
        <w:jc w:val="both"/>
        <w:rPr>
          <w:rFonts w:asciiTheme="minorHAnsi" w:hAnsiTheme="minorHAnsi" w:cstheme="minorHAnsi"/>
          <w:sz w:val="22"/>
          <w:szCs w:val="22"/>
        </w:rPr>
      </w:pPr>
      <w:r w:rsidRPr="00056BB2">
        <w:rPr>
          <w:rFonts w:asciiTheme="minorHAnsi" w:hAnsiTheme="minorHAnsi" w:cstheme="minorHAnsi"/>
          <w:sz w:val="22"/>
          <w:szCs w:val="22"/>
        </w:rPr>
        <w:t>6.2.1. A/b dangos remontas užtaisant duobes rankiniu būdu (AC11-VN</w:t>
      </w:r>
      <w:r w:rsidR="00BC2B3F" w:rsidRPr="00056BB2">
        <w:rPr>
          <w:rFonts w:asciiTheme="minorHAnsi" w:hAnsiTheme="minorHAnsi" w:cstheme="minorHAnsi"/>
          <w:sz w:val="22"/>
          <w:szCs w:val="22"/>
        </w:rPr>
        <w:t xml:space="preserve"> arba lygiavertis</w:t>
      </w:r>
      <w:r w:rsidRPr="00056BB2">
        <w:rPr>
          <w:rFonts w:asciiTheme="minorHAnsi" w:hAnsiTheme="minorHAnsi" w:cstheme="minorHAnsi"/>
          <w:sz w:val="22"/>
          <w:szCs w:val="22"/>
        </w:rPr>
        <w:t>);</w:t>
      </w:r>
    </w:p>
    <w:p w14:paraId="2FDCED59" w14:textId="0CC2DA49" w:rsidR="001E7AE6" w:rsidRPr="00056BB2" w:rsidRDefault="001E7AE6" w:rsidP="00BB1D60">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lang w:val="lt"/>
        </w:rPr>
        <w:t>Remontui naudojamas asfaltbetonio mišinys AC11-VN</w:t>
      </w:r>
      <w:r w:rsidR="003618CC" w:rsidRPr="00056BB2">
        <w:rPr>
          <w:rFonts w:asciiTheme="minorHAnsi" w:hAnsiTheme="minorHAnsi" w:cstheme="minorHAnsi"/>
          <w:sz w:val="22"/>
          <w:szCs w:val="22"/>
          <w:lang w:val="lt"/>
        </w:rPr>
        <w:t xml:space="preserve"> arba lygiavertis</w:t>
      </w:r>
      <w:r w:rsidRPr="00056BB2">
        <w:rPr>
          <w:rFonts w:asciiTheme="minorHAnsi" w:hAnsiTheme="minorHAnsi" w:cstheme="minorHAnsi"/>
          <w:sz w:val="22"/>
          <w:szCs w:val="22"/>
          <w:lang w:val="lt"/>
        </w:rPr>
        <w:t>. Remontuojamas plotas išpučiamas suspaustu oru, pašalinamos duobių kraštuose esančios asfaltbetonio nuolaužos ir gruntuojamas bituminėmis emulsijomis. Tankinama vibroplokštėmis, plentvoliais ar pneumovolais. Sutankinto ploto sujungimo siūlės iš viršaus sutepamos bitumu ne vėliau kaip per 14 (keturiolika) dienų nuo asfaltbetonio įrengimo dienos.</w:t>
      </w:r>
    </w:p>
    <w:p w14:paraId="56334782" w14:textId="77777777" w:rsidR="00BB1D60" w:rsidRPr="00056BB2" w:rsidRDefault="001E7AE6" w:rsidP="00BB1D60">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lang w:val="lt"/>
        </w:rPr>
        <w:t>Asfaltbetonio dangos remonto, užtaisant duobes rankiniu būdu, įkainis taikomas remontuojant asfaltbetonio dangoje atsivėrusias duobes ir jas užtaisant prieš naujos asfaltbetonio dangos įrengimą. Asfaltbetonio dangos remonto užtaisant duobes rankiniu būdu darbai pradedami priklausomai nuo vidutinės paros temperatūros (turi būti ne žemesnė kaip +5º C) ir kitų oro sąlygų. Asfaltbetonio mišinio 1 tonos įkainis taikomas nepriklausomai nuo remontuojamos duobės gylio ir ploto. Atliktų darbų garantija - 1 metai.</w:t>
      </w:r>
    </w:p>
    <w:p w14:paraId="597F0AA5" w14:textId="35F6C012" w:rsidR="001E7AE6" w:rsidRPr="00056BB2" w:rsidRDefault="001E7AE6" w:rsidP="00BB1D60">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rPr>
        <w:t>6.2.2. Duobių užtaisymas naudojant frezą (AC11-VS</w:t>
      </w:r>
      <w:r w:rsidR="003618CC" w:rsidRPr="00056BB2">
        <w:rPr>
          <w:rFonts w:asciiTheme="minorHAnsi" w:hAnsiTheme="minorHAnsi" w:cstheme="minorHAnsi"/>
          <w:sz w:val="22"/>
          <w:szCs w:val="22"/>
        </w:rPr>
        <w:t xml:space="preserve"> arba lygiavertis</w:t>
      </w:r>
      <w:r w:rsidRPr="00056BB2">
        <w:rPr>
          <w:rFonts w:asciiTheme="minorHAnsi" w:hAnsiTheme="minorHAnsi" w:cstheme="minorHAnsi"/>
          <w:sz w:val="22"/>
          <w:szCs w:val="22"/>
        </w:rPr>
        <w:t>) 5 cm;</w:t>
      </w:r>
    </w:p>
    <w:p w14:paraId="79C84F07" w14:textId="2EDEEDBF" w:rsidR="001E7AE6" w:rsidRPr="00056BB2" w:rsidRDefault="001E7AE6" w:rsidP="00BB1D60">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lang w:val="lt"/>
        </w:rPr>
        <w:t>Remontui naudojamas asfaltbetonio mišinys AC 11-VS</w:t>
      </w:r>
      <w:r w:rsidR="003618CC" w:rsidRPr="00056BB2">
        <w:rPr>
          <w:rFonts w:asciiTheme="minorHAnsi" w:hAnsiTheme="minorHAnsi" w:cstheme="minorHAnsi"/>
          <w:sz w:val="22"/>
          <w:szCs w:val="22"/>
          <w:lang w:val="lt"/>
        </w:rPr>
        <w:t xml:space="preserve"> arba lygiavertis</w:t>
      </w:r>
      <w:r w:rsidRPr="00056BB2">
        <w:rPr>
          <w:rFonts w:asciiTheme="minorHAnsi" w:hAnsiTheme="minorHAnsi" w:cstheme="minorHAnsi"/>
          <w:sz w:val="22"/>
          <w:szCs w:val="22"/>
          <w:lang w:val="lt"/>
        </w:rPr>
        <w:t xml:space="preserve">. Danga frezuojama taip, kad remontuojamos dangos siūlės būtų lygiagrečios arba statmenos gatvės ašiai. Frezuojama 5 cm gyliu. Į įkainį turi būti įskaičiuotas išfrezuoto asfalto pakrovimas ir išvežimas. Išvežamas frezuotas asfaltbetonio laužas laikomas grįžtamosiomis medžiagomis ir yra </w:t>
      </w:r>
      <w:r w:rsidR="0028229B" w:rsidRPr="00056BB2">
        <w:rPr>
          <w:rFonts w:asciiTheme="minorHAnsi" w:hAnsiTheme="minorHAnsi" w:cstheme="minorHAnsi"/>
          <w:sz w:val="22"/>
          <w:szCs w:val="22"/>
          <w:lang w:val="lt"/>
        </w:rPr>
        <w:t>Tiekėjo</w:t>
      </w:r>
      <w:r w:rsidRPr="00056BB2">
        <w:rPr>
          <w:rFonts w:asciiTheme="minorHAnsi" w:hAnsiTheme="minorHAnsi" w:cstheme="minorHAnsi"/>
          <w:sz w:val="22"/>
          <w:szCs w:val="22"/>
          <w:lang w:val="lt"/>
        </w:rPr>
        <w:t xml:space="preserve"> nuosavybė.</w:t>
      </w:r>
    </w:p>
    <w:p w14:paraId="148CBFC0" w14:textId="77777777" w:rsidR="001E7AE6" w:rsidRPr="00056BB2" w:rsidRDefault="001E7AE6" w:rsidP="001E7AE6">
      <w:pPr>
        <w:ind w:firstLine="567"/>
        <w:jc w:val="both"/>
        <w:rPr>
          <w:rFonts w:asciiTheme="minorHAnsi" w:hAnsiTheme="minorHAnsi" w:cstheme="minorHAnsi"/>
          <w:sz w:val="22"/>
          <w:szCs w:val="22"/>
          <w:lang w:val="lt"/>
        </w:rPr>
      </w:pPr>
      <w:r w:rsidRPr="00056BB2">
        <w:rPr>
          <w:rFonts w:asciiTheme="minorHAnsi" w:hAnsiTheme="minorHAnsi" w:cstheme="minorHAnsi"/>
          <w:sz w:val="22"/>
          <w:szCs w:val="22"/>
          <w:lang w:val="lt"/>
        </w:rPr>
        <w:t xml:space="preserve">Išfrezuoto ploto dugnas ir vertikalios briaunos išpučiamos suspaustu oru ir gruntuojamos bitumine emulsija arba bitumu. Tankinama plentvoliais. Sutankinto ploto sujungimo siūlės iš viršaus sutepamos bitumu ne vėliau kaip per 14 (keturiolika) dienų nuo asfaltbetonio įrengimo dienos. Asfaltbetonio dangos remonto </w:t>
      </w:r>
      <w:r w:rsidRPr="00056BB2">
        <w:rPr>
          <w:rFonts w:asciiTheme="minorHAnsi" w:hAnsiTheme="minorHAnsi" w:cstheme="minorHAnsi"/>
          <w:sz w:val="22"/>
          <w:szCs w:val="22"/>
          <w:lang w:val="lt"/>
        </w:rPr>
        <w:lastRenderedPageBreak/>
        <w:t>naudojant frezą darbai pradedami priklausomai nuo vidutinės paros temperatūros (turi būti ne žemesnė kaip +5º C) ir kitų oro sąlygų. Atliktų darbų garantija - 2 metai.</w:t>
      </w:r>
    </w:p>
    <w:p w14:paraId="76A4D421" w14:textId="77777777" w:rsidR="001E7AE6" w:rsidRPr="00056BB2" w:rsidRDefault="001E7AE6" w:rsidP="001E7AE6">
      <w:pPr>
        <w:ind w:left="851"/>
        <w:jc w:val="both"/>
        <w:rPr>
          <w:rFonts w:asciiTheme="minorHAnsi" w:hAnsiTheme="minorHAnsi" w:cstheme="minorHAnsi"/>
          <w:sz w:val="22"/>
          <w:szCs w:val="22"/>
        </w:rPr>
      </w:pPr>
      <w:r w:rsidRPr="00056BB2">
        <w:rPr>
          <w:rFonts w:asciiTheme="minorHAnsi" w:hAnsiTheme="minorHAnsi" w:cstheme="minorHAnsi"/>
          <w:sz w:val="22"/>
          <w:szCs w:val="22"/>
        </w:rPr>
        <w:t>6.2.3. Autokrautuvo darbas;</w:t>
      </w:r>
    </w:p>
    <w:p w14:paraId="2C6AFCB6" w14:textId="77777777" w:rsidR="001E7AE6" w:rsidRPr="00056BB2" w:rsidRDefault="001E7AE6" w:rsidP="001E7AE6">
      <w:pPr>
        <w:ind w:left="851"/>
        <w:jc w:val="both"/>
        <w:rPr>
          <w:rFonts w:asciiTheme="minorHAnsi" w:hAnsiTheme="minorHAnsi" w:cstheme="minorHAnsi"/>
          <w:sz w:val="22"/>
          <w:szCs w:val="22"/>
        </w:rPr>
      </w:pPr>
      <w:r w:rsidRPr="00056BB2">
        <w:rPr>
          <w:rFonts w:asciiTheme="minorHAnsi" w:hAnsiTheme="minorHAnsi" w:cstheme="minorHAnsi"/>
          <w:sz w:val="22"/>
          <w:szCs w:val="22"/>
        </w:rPr>
        <w:t>6.2.4. Kelio darbininko darbas.</w:t>
      </w:r>
    </w:p>
    <w:p w14:paraId="1F6D9C60" w14:textId="51DADB87" w:rsidR="001E7AE6" w:rsidRPr="00056BB2" w:rsidRDefault="001E7AE6" w:rsidP="00187E21">
      <w:pPr>
        <w:ind w:firstLine="851"/>
        <w:jc w:val="both"/>
        <w:rPr>
          <w:rFonts w:asciiTheme="minorHAnsi" w:hAnsiTheme="minorHAnsi" w:cstheme="minorHAnsi"/>
          <w:b/>
          <w:bCs/>
          <w:sz w:val="22"/>
          <w:szCs w:val="22"/>
        </w:rPr>
      </w:pPr>
      <w:r w:rsidRPr="00056BB2">
        <w:rPr>
          <w:rFonts w:asciiTheme="minorHAnsi" w:hAnsiTheme="minorHAnsi" w:cstheme="minorHAnsi"/>
          <w:b/>
          <w:bCs/>
          <w:sz w:val="22"/>
          <w:szCs w:val="22"/>
        </w:rPr>
        <w:t>6.3. Teritorijos sutvarkymas</w:t>
      </w:r>
    </w:p>
    <w:p w14:paraId="4B14C293" w14:textId="77777777" w:rsidR="001E7AE6" w:rsidRPr="00056BB2" w:rsidRDefault="001E7AE6" w:rsidP="00187E21">
      <w:pPr>
        <w:ind w:firstLine="851"/>
        <w:jc w:val="both"/>
        <w:rPr>
          <w:rFonts w:asciiTheme="minorHAnsi" w:hAnsiTheme="minorHAnsi" w:cstheme="minorHAnsi"/>
          <w:b/>
          <w:bCs/>
          <w:sz w:val="22"/>
          <w:szCs w:val="22"/>
        </w:rPr>
      </w:pPr>
      <w:r w:rsidRPr="00056BB2">
        <w:rPr>
          <w:rFonts w:asciiTheme="minorHAnsi" w:hAnsiTheme="minorHAnsi" w:cstheme="minorHAnsi"/>
          <w:sz w:val="22"/>
          <w:szCs w:val="22"/>
        </w:rPr>
        <w:t xml:space="preserve">6.3.1. </w:t>
      </w:r>
      <w:r w:rsidRPr="002928C7">
        <w:rPr>
          <w:rFonts w:asciiTheme="minorHAnsi" w:hAnsiTheme="minorHAnsi" w:cstheme="minorHAnsi"/>
          <w:sz w:val="22"/>
          <w:szCs w:val="22"/>
        </w:rPr>
        <w:t>apleistų kapaviečių šienavimas</w:t>
      </w:r>
      <w:r w:rsidRPr="00056BB2">
        <w:rPr>
          <w:rFonts w:asciiTheme="minorHAnsi" w:hAnsiTheme="minorHAnsi" w:cstheme="minorHAnsi"/>
          <w:sz w:val="22"/>
          <w:szCs w:val="22"/>
        </w:rPr>
        <w:t>;</w:t>
      </w:r>
    </w:p>
    <w:p w14:paraId="767967FA" w14:textId="1B611DC2" w:rsidR="001E7AE6" w:rsidRPr="00056BB2" w:rsidRDefault="001E7AE6" w:rsidP="00187E21">
      <w:pPr>
        <w:pStyle w:val="paragraph"/>
        <w:spacing w:before="0" w:beforeAutospacing="0" w:after="0" w:afterAutospacing="0"/>
        <w:ind w:firstLine="851"/>
        <w:jc w:val="both"/>
        <w:textAlignment w:val="baseline"/>
        <w:rPr>
          <w:rStyle w:val="eop"/>
          <w:rFonts w:asciiTheme="minorHAnsi" w:hAnsiTheme="minorHAnsi" w:cstheme="minorHAnsi"/>
          <w:sz w:val="22"/>
          <w:szCs w:val="22"/>
          <w:lang w:val="lt-LT"/>
        </w:rPr>
      </w:pPr>
      <w:r w:rsidRPr="00056BB2">
        <w:rPr>
          <w:rFonts w:asciiTheme="minorHAnsi" w:hAnsiTheme="minorHAnsi" w:cstheme="minorHAnsi"/>
          <w:sz w:val="22"/>
          <w:szCs w:val="22"/>
          <w:lang w:val="lt-LT"/>
        </w:rPr>
        <w:t>6.3.2. Savavališkai sukaupto gelžbetonio ar akmens laužo, kuris susidaro kapaviečių savininkams keičiant ar remontuojant paminklus, išvežimas</w:t>
      </w:r>
      <w:r w:rsidR="00D7128A" w:rsidRPr="00056BB2">
        <w:rPr>
          <w:rStyle w:val="normaltextrun"/>
          <w:rFonts w:asciiTheme="minorHAnsi" w:hAnsiTheme="minorHAnsi" w:cstheme="minorHAnsi"/>
          <w:sz w:val="22"/>
          <w:szCs w:val="22"/>
          <w:lang w:val="lt-LT"/>
        </w:rPr>
        <w:t xml:space="preserve"> ir </w:t>
      </w:r>
      <w:r w:rsidR="00D7128A" w:rsidRPr="00056BB2">
        <w:rPr>
          <w:rFonts w:asciiTheme="minorHAnsi" w:hAnsiTheme="minorHAnsi" w:cstheme="minorHAnsi"/>
          <w:sz w:val="22"/>
          <w:szCs w:val="22"/>
          <w:lang w:val="lt-LT"/>
        </w:rPr>
        <w:t>sutvarkymas teisės aktų nustatyta tvarka</w:t>
      </w:r>
      <w:r w:rsidRPr="00056BB2">
        <w:rPr>
          <w:rStyle w:val="normaltextrun"/>
          <w:rFonts w:asciiTheme="minorHAnsi" w:hAnsiTheme="minorHAnsi" w:cstheme="minorHAnsi"/>
          <w:sz w:val="22"/>
          <w:szCs w:val="22"/>
          <w:lang w:val="lt-LT"/>
        </w:rPr>
        <w:t>;</w:t>
      </w:r>
      <w:r w:rsidRPr="00056BB2">
        <w:rPr>
          <w:rStyle w:val="eop"/>
          <w:rFonts w:asciiTheme="minorHAnsi" w:hAnsiTheme="minorHAnsi" w:cstheme="minorHAnsi"/>
          <w:sz w:val="22"/>
          <w:szCs w:val="22"/>
          <w:lang w:val="lt-LT"/>
        </w:rPr>
        <w:t> </w:t>
      </w:r>
    </w:p>
    <w:p w14:paraId="2A96D536" w14:textId="0557C31D" w:rsidR="001E7AE6" w:rsidRPr="00056BB2" w:rsidRDefault="001E7AE6" w:rsidP="00187E21">
      <w:pPr>
        <w:pStyle w:val="paragraph"/>
        <w:spacing w:before="0" w:beforeAutospacing="0" w:after="0" w:afterAutospacing="0"/>
        <w:ind w:firstLine="851"/>
        <w:jc w:val="both"/>
        <w:textAlignment w:val="baseline"/>
        <w:rPr>
          <w:rFonts w:asciiTheme="minorHAnsi" w:hAnsiTheme="minorHAnsi" w:cstheme="minorHAnsi"/>
          <w:sz w:val="22"/>
          <w:szCs w:val="22"/>
          <w:lang w:val="lt-LT"/>
        </w:rPr>
      </w:pPr>
      <w:r w:rsidRPr="00056BB2">
        <w:rPr>
          <w:rFonts w:asciiTheme="minorHAnsi" w:hAnsiTheme="minorHAnsi" w:cstheme="minorHAnsi"/>
          <w:sz w:val="22"/>
          <w:szCs w:val="22"/>
          <w:lang w:val="lt-LT"/>
        </w:rPr>
        <w:t>6.3.3. Bešeimininkių padangų surinkimas, nuvežimas į saugojimo aikšteles</w:t>
      </w:r>
      <w:r w:rsidR="004F54EA" w:rsidRPr="00056BB2">
        <w:rPr>
          <w:rFonts w:asciiTheme="minorHAnsi" w:hAnsiTheme="minorHAnsi" w:cstheme="minorHAnsi"/>
          <w:sz w:val="22"/>
          <w:szCs w:val="22"/>
          <w:lang w:val="lt-LT"/>
        </w:rPr>
        <w:t>:</w:t>
      </w:r>
    </w:p>
    <w:p w14:paraId="777E47F7" w14:textId="51CDBE67" w:rsidR="001E7AE6" w:rsidRPr="00056BB2" w:rsidRDefault="001E7AE6" w:rsidP="00187E21">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a) surinkti </w:t>
      </w:r>
      <w:r w:rsidR="0028229B" w:rsidRPr="00056BB2">
        <w:rPr>
          <w:rFonts w:asciiTheme="minorHAnsi" w:hAnsiTheme="minorHAnsi" w:cstheme="minorHAnsi"/>
          <w:sz w:val="22"/>
          <w:szCs w:val="22"/>
        </w:rPr>
        <w:t>Tiekėjo</w:t>
      </w:r>
      <w:r w:rsidRPr="00056BB2">
        <w:rPr>
          <w:rFonts w:asciiTheme="minorHAnsi" w:hAnsiTheme="minorHAnsi" w:cstheme="minorHAnsi"/>
          <w:sz w:val="22"/>
          <w:szCs w:val="22"/>
        </w:rPr>
        <w:t xml:space="preserve"> tvarkomose teritorijose besimėtančias bešeimininkes padangas;</w:t>
      </w:r>
    </w:p>
    <w:p w14:paraId="429BB648" w14:textId="4E21071A" w:rsidR="001E7AE6" w:rsidRPr="00056BB2" w:rsidRDefault="001E7AE6" w:rsidP="00187E21">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b) nuvežti jas į padangų laikino sandėliavimo (iki išvežimo utilizavimui) aikštelę Eigulių g. 32, Vilniuje (aikštelės vieta gali </w:t>
      </w:r>
      <w:r w:rsidR="00613AB1">
        <w:rPr>
          <w:rFonts w:asciiTheme="minorHAnsi" w:hAnsiTheme="minorHAnsi" w:cstheme="minorHAnsi"/>
          <w:sz w:val="22"/>
          <w:szCs w:val="22"/>
        </w:rPr>
        <w:t>keistis</w:t>
      </w:r>
      <w:r w:rsidRPr="00056BB2">
        <w:rPr>
          <w:rFonts w:asciiTheme="minorHAnsi" w:hAnsiTheme="minorHAnsi" w:cstheme="minorHAnsi"/>
          <w:sz w:val="22"/>
          <w:szCs w:val="22"/>
        </w:rPr>
        <w:t>);</w:t>
      </w:r>
    </w:p>
    <w:p w14:paraId="00C9233E" w14:textId="03D41AD5" w:rsidR="001E7AE6" w:rsidRPr="00056BB2" w:rsidRDefault="001E7AE6" w:rsidP="00187E21">
      <w:pPr>
        <w:ind w:firstLine="851"/>
        <w:jc w:val="both"/>
        <w:rPr>
          <w:rFonts w:asciiTheme="minorHAnsi" w:hAnsiTheme="minorHAnsi" w:cstheme="minorHAnsi"/>
          <w:sz w:val="22"/>
          <w:szCs w:val="22"/>
        </w:rPr>
      </w:pPr>
      <w:r w:rsidRPr="00056BB2">
        <w:rPr>
          <w:rFonts w:asciiTheme="minorHAnsi" w:hAnsiTheme="minorHAnsi" w:cstheme="minorHAnsi"/>
          <w:sz w:val="22"/>
          <w:szCs w:val="22"/>
        </w:rPr>
        <w:t>6.3.4. Stambiagabaričių atliekų surinkimas</w:t>
      </w:r>
      <w:r w:rsidR="00D7128A" w:rsidRPr="00056BB2">
        <w:rPr>
          <w:rFonts w:asciiTheme="minorHAnsi" w:hAnsiTheme="minorHAnsi" w:cstheme="minorHAnsi"/>
          <w:sz w:val="22"/>
          <w:szCs w:val="22"/>
        </w:rPr>
        <w:t>,</w:t>
      </w:r>
      <w:r w:rsidRPr="00056BB2">
        <w:rPr>
          <w:rFonts w:asciiTheme="minorHAnsi" w:hAnsiTheme="minorHAnsi" w:cstheme="minorHAnsi"/>
          <w:sz w:val="22"/>
          <w:szCs w:val="22"/>
        </w:rPr>
        <w:t xml:space="preserve"> išvežimas </w:t>
      </w:r>
      <w:r w:rsidR="00D7128A" w:rsidRPr="00056BB2">
        <w:rPr>
          <w:rStyle w:val="normaltextrun"/>
          <w:rFonts w:asciiTheme="minorHAnsi" w:hAnsiTheme="minorHAnsi" w:cstheme="minorHAnsi"/>
          <w:sz w:val="22"/>
          <w:szCs w:val="22"/>
        </w:rPr>
        <w:t xml:space="preserve">ir </w:t>
      </w:r>
      <w:r w:rsidR="00D7128A" w:rsidRPr="00056BB2">
        <w:rPr>
          <w:rFonts w:asciiTheme="minorHAnsi" w:hAnsiTheme="minorHAnsi" w:cstheme="minorHAnsi"/>
          <w:sz w:val="22"/>
          <w:szCs w:val="22"/>
        </w:rPr>
        <w:t>sutvarkymas teisės aktų nustatyta tvarka</w:t>
      </w:r>
      <w:r w:rsidRPr="00056BB2">
        <w:rPr>
          <w:rFonts w:asciiTheme="minorHAnsi" w:hAnsiTheme="minorHAnsi" w:cstheme="minorHAnsi"/>
          <w:sz w:val="22"/>
          <w:szCs w:val="22"/>
        </w:rPr>
        <w:t>;</w:t>
      </w:r>
    </w:p>
    <w:p w14:paraId="3F59BF57" w14:textId="483A93A3" w:rsidR="001E7AE6" w:rsidRPr="00056BB2" w:rsidRDefault="001E7AE6" w:rsidP="00187E21">
      <w:pPr>
        <w:ind w:firstLine="851"/>
        <w:jc w:val="both"/>
        <w:rPr>
          <w:rFonts w:asciiTheme="minorHAnsi" w:hAnsiTheme="minorHAnsi" w:cstheme="minorHAnsi"/>
          <w:sz w:val="22"/>
          <w:szCs w:val="22"/>
        </w:rPr>
      </w:pPr>
      <w:r w:rsidRPr="00056BB2">
        <w:rPr>
          <w:rFonts w:asciiTheme="minorHAnsi" w:hAnsiTheme="minorHAnsi" w:cstheme="minorHAnsi"/>
          <w:sz w:val="22"/>
          <w:szCs w:val="22"/>
        </w:rPr>
        <w:t>6.3.5. Vėjų nulaužtų medžių šakų pakrovimas ir išvežimas</w:t>
      </w:r>
      <w:r w:rsidR="004F54EA" w:rsidRPr="00056BB2">
        <w:rPr>
          <w:rFonts w:asciiTheme="minorHAnsi" w:hAnsiTheme="minorHAnsi" w:cstheme="minorHAnsi"/>
          <w:sz w:val="22"/>
          <w:szCs w:val="22"/>
        </w:rPr>
        <w:t>.</w:t>
      </w:r>
    </w:p>
    <w:p w14:paraId="29C6C70C" w14:textId="169C81D6" w:rsidR="00B7783F" w:rsidRPr="004B0409" w:rsidRDefault="00B7783F" w:rsidP="008A392C">
      <w:pPr>
        <w:ind w:left="1418" w:hanging="568"/>
        <w:jc w:val="both"/>
        <w:rPr>
          <w:rFonts w:asciiTheme="minorHAnsi" w:hAnsiTheme="minorHAnsi" w:cstheme="minorHAnsi"/>
          <w:sz w:val="22"/>
          <w:szCs w:val="22"/>
        </w:rPr>
      </w:pPr>
      <w:r w:rsidRPr="004B0409">
        <w:rPr>
          <w:rFonts w:asciiTheme="minorHAnsi" w:hAnsiTheme="minorHAnsi" w:cstheme="minorHAnsi"/>
          <w:sz w:val="22"/>
          <w:szCs w:val="22"/>
        </w:rPr>
        <w:t>6.3.6. teritorijos išlyginimas sutvarkius savavališkus sąvartynus.</w:t>
      </w:r>
    </w:p>
    <w:p w14:paraId="710E40D3" w14:textId="77777777"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b/>
          <w:bCs/>
          <w:sz w:val="22"/>
          <w:szCs w:val="22"/>
        </w:rPr>
        <w:t>6.4. Medžių tvarkymas</w:t>
      </w:r>
    </w:p>
    <w:p w14:paraId="4AD9CA40" w14:textId="06C6E460" w:rsidR="001E7AE6" w:rsidRPr="00056BB2" w:rsidRDefault="001E7AE6" w:rsidP="001E7AE6">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rPr>
        <w:t>Medžių priežiūros darbai vykdomi vadovaujantis</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 xml:space="preserve">2008 m. sausio 31 d Lietuvos Respublikos aplinkos ministro įsakymu Nr. D1-87 „Dėl saugotinų medžių ir krūmų kirtimo, persodinimo ar kitokio pašalinimo atvejų, šių darbų vykdymo ir leidimų šiems darbams išdavimo, medžių ir krūmų vertės atlyginimo tvarkos aprašo patvirtinimo“ (aktuali redakcija). Šiuos darbus privalo atlikti tik turintys teisę ir atitinkamą kvalifikaciją specialistai. </w:t>
      </w:r>
      <w:r w:rsidRPr="00056BB2">
        <w:rPr>
          <w:rFonts w:asciiTheme="minorHAnsi" w:hAnsiTheme="minorHAnsi" w:cstheme="minorHAnsi"/>
          <w:sz w:val="22"/>
          <w:szCs w:val="22"/>
          <w:lang w:val="lt"/>
        </w:rPr>
        <w:t xml:space="preserve">Visą susidariusią po želdinių tvarkymo medieną susmulkinti iki 3,15 ≤ P ≤ 63 mm (ilgis-plotis-storis) bei medienos skiedras priduoti neatlygintinai į akcinę bendrovę „Vilniaus šilumos tinklai“, adresu Elektrinės g. 2, LT-03150 arba Pramonės g. 95, LT-11115. Medžių kamienai, kurių skersmuo viršija 60 cm, lieka </w:t>
      </w:r>
      <w:r w:rsidR="0028229B" w:rsidRPr="00056BB2">
        <w:rPr>
          <w:rFonts w:asciiTheme="minorHAnsi" w:hAnsiTheme="minorHAnsi" w:cstheme="minorHAnsi"/>
          <w:sz w:val="22"/>
          <w:szCs w:val="22"/>
          <w:lang w:val="lt"/>
        </w:rPr>
        <w:t>Tiekėjui</w:t>
      </w:r>
      <w:r w:rsidRPr="00056BB2">
        <w:rPr>
          <w:rFonts w:asciiTheme="minorHAnsi" w:hAnsiTheme="minorHAnsi" w:cstheme="minorHAnsi"/>
          <w:sz w:val="22"/>
          <w:szCs w:val="22"/>
          <w:lang w:val="lt"/>
        </w:rPr>
        <w:t>.</w:t>
      </w:r>
    </w:p>
    <w:p w14:paraId="2030CCCC" w14:textId="0461E880" w:rsidR="001E7AE6" w:rsidRPr="00056BB2" w:rsidRDefault="001E7AE6" w:rsidP="6EB5687C">
      <w:pPr>
        <w:ind w:firstLine="851"/>
        <w:jc w:val="both"/>
        <w:rPr>
          <w:rFonts w:asciiTheme="minorHAnsi" w:hAnsiTheme="minorHAnsi" w:cstheme="minorHAnsi"/>
          <w:sz w:val="22"/>
          <w:szCs w:val="22"/>
          <w:highlight w:val="green"/>
        </w:rPr>
      </w:pPr>
      <w:r w:rsidRPr="00056BB2">
        <w:rPr>
          <w:rFonts w:asciiTheme="minorHAnsi" w:hAnsiTheme="minorHAnsi" w:cstheme="minorHAnsi"/>
          <w:sz w:val="22"/>
          <w:szCs w:val="22"/>
        </w:rPr>
        <w:t xml:space="preserve">6.4.1. medžių genėjimas nuo kopėčių, panaudojant autobokštelį ar </w:t>
      </w:r>
      <w:r w:rsidR="0F80BEDF" w:rsidRPr="00056BB2">
        <w:rPr>
          <w:rFonts w:asciiTheme="minorHAnsi" w:hAnsiTheme="minorHAnsi" w:cstheme="minorHAnsi"/>
          <w:sz w:val="22"/>
          <w:szCs w:val="22"/>
        </w:rPr>
        <w:t xml:space="preserve">aukštalipių </w:t>
      </w:r>
      <w:r w:rsidRPr="00056BB2">
        <w:rPr>
          <w:rFonts w:asciiTheme="minorHAnsi" w:hAnsiTheme="minorHAnsi" w:cstheme="minorHAnsi"/>
          <w:sz w:val="22"/>
          <w:szCs w:val="22"/>
        </w:rPr>
        <w:t>paslaugas, kirtimo atliekų išvežimas ir pridavimas</w:t>
      </w:r>
      <w:r w:rsidR="004F54EA" w:rsidRPr="00056BB2">
        <w:rPr>
          <w:rFonts w:asciiTheme="minorHAnsi" w:hAnsiTheme="minorHAnsi" w:cstheme="minorHAnsi"/>
          <w:sz w:val="22"/>
          <w:szCs w:val="22"/>
        </w:rPr>
        <w:t>;</w:t>
      </w:r>
    </w:p>
    <w:p w14:paraId="0B2D75E5" w14:textId="775713A1" w:rsidR="001E7AE6" w:rsidRPr="00056BB2" w:rsidRDefault="001E7AE6" w:rsidP="6EB5687C">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6.4.2. medžių pjovimas nuo žemės, naudojant autobokštelį ar </w:t>
      </w:r>
      <w:r w:rsidR="013E8D92" w:rsidRPr="00056BB2">
        <w:rPr>
          <w:rFonts w:asciiTheme="minorHAnsi" w:hAnsiTheme="minorHAnsi" w:cstheme="minorHAnsi"/>
          <w:sz w:val="22"/>
          <w:szCs w:val="22"/>
        </w:rPr>
        <w:t xml:space="preserve">aukštalipių </w:t>
      </w:r>
      <w:r w:rsidRPr="00056BB2">
        <w:rPr>
          <w:rFonts w:asciiTheme="minorHAnsi" w:hAnsiTheme="minorHAnsi" w:cstheme="minorHAnsi"/>
          <w:sz w:val="22"/>
          <w:szCs w:val="22"/>
        </w:rPr>
        <w:t xml:space="preserve">paslaugas. Medžiai supjaustomi. Nupjauto medžio kelmo aukštis turi būti lygus žemės paviršiui.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atsako, kad kertant medį nebūtų sugadinti kapinių statiniai bei takų dangos. Sugadinus statinius,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atlygina žalą savo sąskaita;</w:t>
      </w:r>
    </w:p>
    <w:p w14:paraId="6A10861D" w14:textId="15EBDE98"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6.4.3. kelmų rovimas ir išvežimas</w:t>
      </w:r>
      <w:r w:rsidR="004F54EA" w:rsidRPr="00056BB2">
        <w:rPr>
          <w:rFonts w:asciiTheme="minorHAnsi" w:hAnsiTheme="minorHAnsi" w:cstheme="minorHAnsi"/>
          <w:sz w:val="22"/>
          <w:szCs w:val="22"/>
        </w:rPr>
        <w:t>;</w:t>
      </w:r>
    </w:p>
    <w:p w14:paraId="16F60205" w14:textId="0EBE7D76" w:rsidR="001E7AE6" w:rsidRPr="00056BB2" w:rsidRDefault="001E7AE6" w:rsidP="001E7AE6">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rPr>
        <w:t xml:space="preserve">6.4.4. kelmų nužeminimas, gręžimas. </w:t>
      </w:r>
      <w:r w:rsidRPr="00056BB2">
        <w:rPr>
          <w:rFonts w:asciiTheme="minorHAnsi" w:hAnsiTheme="minorHAnsi" w:cstheme="minorHAnsi"/>
          <w:sz w:val="22"/>
          <w:szCs w:val="22"/>
          <w:lang w:val="lt"/>
        </w:rPr>
        <w:t>Nesant galimybei išrauti, kelmas nužeminamas iki 20 cm žemiau žemės altitudės arba išgręžiamas. Duobės, išrovus kelmus, užpilamos žeme, teritorija sutvarkoma, šalia rovimo zonos esantys keliai, šaligatviai ir kiti statiniai ar įrenginiai apsaugomi nuo sugadinimo, o sugadinus – atstatomi</w:t>
      </w:r>
      <w:r w:rsidR="004F54EA" w:rsidRPr="00056BB2">
        <w:rPr>
          <w:rFonts w:asciiTheme="minorHAnsi" w:hAnsiTheme="minorHAnsi" w:cstheme="minorHAnsi"/>
          <w:sz w:val="22"/>
          <w:szCs w:val="22"/>
          <w:lang w:val="lt"/>
        </w:rPr>
        <w:t>;</w:t>
      </w:r>
    </w:p>
    <w:p w14:paraId="76B83A7A" w14:textId="10773B7D"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6.4.5. gyvatvorių karpymas. F</w:t>
      </w:r>
      <w:r w:rsidRPr="00056BB2">
        <w:rPr>
          <w:rFonts w:asciiTheme="minorHAnsi" w:hAnsiTheme="minorHAnsi" w:cstheme="minorHAnsi"/>
          <w:sz w:val="22"/>
          <w:szCs w:val="22"/>
          <w:lang w:val="lt"/>
        </w:rPr>
        <w:t>ormos suteikimas, retinimas, žeminimas, atnaujinimas</w:t>
      </w:r>
      <w:r w:rsidR="004F54EA" w:rsidRPr="00056BB2">
        <w:rPr>
          <w:rFonts w:asciiTheme="minorHAnsi" w:hAnsiTheme="minorHAnsi" w:cstheme="minorHAnsi"/>
          <w:sz w:val="22"/>
          <w:szCs w:val="22"/>
          <w:lang w:val="lt"/>
        </w:rPr>
        <w:t>;</w:t>
      </w:r>
    </w:p>
    <w:p w14:paraId="14A85129" w14:textId="77777777"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6.4.6. menkaverčių krūmų pjovimas.</w:t>
      </w:r>
    </w:p>
    <w:p w14:paraId="183E48AB" w14:textId="57A64405" w:rsidR="001E7AE6" w:rsidRPr="00056BB2" w:rsidRDefault="001E7AE6" w:rsidP="001E7AE6">
      <w:pPr>
        <w:ind w:left="851" w:hanging="1"/>
        <w:jc w:val="both"/>
        <w:rPr>
          <w:rFonts w:asciiTheme="minorHAnsi" w:hAnsiTheme="minorHAnsi" w:cstheme="minorHAnsi"/>
          <w:sz w:val="22"/>
          <w:szCs w:val="22"/>
        </w:rPr>
      </w:pPr>
      <w:r w:rsidRPr="00056BB2">
        <w:rPr>
          <w:rFonts w:asciiTheme="minorHAnsi" w:hAnsiTheme="minorHAnsi" w:cstheme="minorHAnsi"/>
          <w:b/>
          <w:bCs/>
          <w:sz w:val="22"/>
          <w:szCs w:val="22"/>
        </w:rPr>
        <w:t>6.5. Vandens sistemos remontas</w:t>
      </w:r>
    </w:p>
    <w:p w14:paraId="2876997F" w14:textId="77777777" w:rsidR="001E7AE6" w:rsidRPr="00056BB2" w:rsidRDefault="001E7AE6" w:rsidP="001E7AE6">
      <w:pPr>
        <w:ind w:left="1418" w:hanging="568"/>
        <w:jc w:val="both"/>
        <w:rPr>
          <w:rFonts w:asciiTheme="minorHAnsi" w:hAnsiTheme="minorHAnsi" w:cstheme="minorHAnsi"/>
          <w:sz w:val="22"/>
          <w:szCs w:val="22"/>
        </w:rPr>
      </w:pPr>
      <w:r w:rsidRPr="00056BB2">
        <w:rPr>
          <w:rFonts w:asciiTheme="minorHAnsi" w:hAnsiTheme="minorHAnsi" w:cstheme="minorHAnsi"/>
          <w:sz w:val="22"/>
          <w:szCs w:val="22"/>
        </w:rPr>
        <w:t>6.5.1. vandentiekio vamzdžių keitimas;</w:t>
      </w:r>
    </w:p>
    <w:p w14:paraId="68EB5AA7" w14:textId="77777777" w:rsidR="001E7AE6" w:rsidRPr="00056BB2" w:rsidRDefault="001E7AE6" w:rsidP="001E7AE6">
      <w:pPr>
        <w:ind w:left="1418" w:hanging="568"/>
        <w:jc w:val="both"/>
        <w:rPr>
          <w:rFonts w:asciiTheme="minorHAnsi" w:hAnsiTheme="minorHAnsi" w:cstheme="minorHAnsi"/>
          <w:sz w:val="22"/>
          <w:szCs w:val="22"/>
        </w:rPr>
      </w:pPr>
      <w:r w:rsidRPr="00056BB2">
        <w:rPr>
          <w:rFonts w:asciiTheme="minorHAnsi" w:hAnsiTheme="minorHAnsi" w:cstheme="minorHAnsi"/>
          <w:sz w:val="22"/>
          <w:szCs w:val="22"/>
        </w:rPr>
        <w:t>6.5.2. vandens talpų kranų ir vandentiekio kranų keitimas;</w:t>
      </w:r>
    </w:p>
    <w:p w14:paraId="28019761" w14:textId="77777777" w:rsidR="001E7AE6" w:rsidRPr="00056BB2" w:rsidRDefault="001E7AE6" w:rsidP="001E7AE6">
      <w:pPr>
        <w:ind w:left="1418" w:hanging="568"/>
        <w:jc w:val="both"/>
        <w:rPr>
          <w:rFonts w:asciiTheme="minorHAnsi" w:hAnsiTheme="minorHAnsi" w:cstheme="minorHAnsi"/>
          <w:sz w:val="22"/>
          <w:szCs w:val="22"/>
        </w:rPr>
      </w:pPr>
      <w:r w:rsidRPr="00056BB2">
        <w:rPr>
          <w:rFonts w:asciiTheme="minorHAnsi" w:hAnsiTheme="minorHAnsi" w:cstheme="minorHAnsi"/>
          <w:sz w:val="22"/>
          <w:szCs w:val="22"/>
        </w:rPr>
        <w:t>6.5.3. naujų 5 m</w:t>
      </w:r>
      <w:r w:rsidRPr="00056BB2">
        <w:rPr>
          <w:rFonts w:asciiTheme="minorHAnsi" w:hAnsiTheme="minorHAnsi" w:cstheme="minorHAnsi"/>
          <w:sz w:val="22"/>
          <w:szCs w:val="22"/>
          <w:vertAlign w:val="superscript"/>
        </w:rPr>
        <w:t>3</w:t>
      </w:r>
      <w:r w:rsidRPr="00056BB2">
        <w:rPr>
          <w:rFonts w:asciiTheme="minorHAnsi" w:hAnsiTheme="minorHAnsi" w:cstheme="minorHAnsi"/>
          <w:sz w:val="22"/>
          <w:szCs w:val="22"/>
        </w:rPr>
        <w:t xml:space="preserve"> vandens talpų iš stiklo audiniu armuoto plastiko įsigijimas ir pastatymas;</w:t>
      </w:r>
    </w:p>
    <w:p w14:paraId="60192E7E" w14:textId="77777777" w:rsidR="001E7AE6" w:rsidRPr="00056BB2" w:rsidRDefault="001E7AE6" w:rsidP="001E7AE6">
      <w:pPr>
        <w:ind w:left="1418" w:hanging="568"/>
        <w:jc w:val="both"/>
        <w:rPr>
          <w:rFonts w:asciiTheme="minorHAnsi" w:hAnsiTheme="minorHAnsi" w:cstheme="minorHAnsi"/>
          <w:sz w:val="22"/>
          <w:szCs w:val="22"/>
        </w:rPr>
      </w:pPr>
      <w:r w:rsidRPr="00056BB2">
        <w:rPr>
          <w:rFonts w:asciiTheme="minorHAnsi" w:hAnsiTheme="minorHAnsi" w:cstheme="minorHAnsi"/>
          <w:sz w:val="22"/>
          <w:szCs w:val="22"/>
        </w:rPr>
        <w:t>6.5.4. naujų 10 m</w:t>
      </w:r>
      <w:r w:rsidRPr="00056BB2">
        <w:rPr>
          <w:rFonts w:asciiTheme="minorHAnsi" w:hAnsiTheme="minorHAnsi" w:cstheme="minorHAnsi"/>
          <w:sz w:val="22"/>
          <w:szCs w:val="22"/>
          <w:vertAlign w:val="superscript"/>
        </w:rPr>
        <w:t>3</w:t>
      </w:r>
      <w:r w:rsidRPr="00056BB2">
        <w:rPr>
          <w:rFonts w:asciiTheme="minorHAnsi" w:hAnsiTheme="minorHAnsi" w:cstheme="minorHAnsi"/>
          <w:sz w:val="22"/>
          <w:szCs w:val="22"/>
        </w:rPr>
        <w:t xml:space="preserve"> vandens talpų iš stiklo audiniu armuoto plastiko įsigijimas ir pastatymas;</w:t>
      </w:r>
    </w:p>
    <w:p w14:paraId="411971D6" w14:textId="3BEB94C8" w:rsidR="001E7AE6" w:rsidRPr="00056BB2" w:rsidRDefault="001E7AE6" w:rsidP="001E7AE6">
      <w:pPr>
        <w:ind w:left="1418" w:hanging="568"/>
        <w:jc w:val="both"/>
        <w:rPr>
          <w:rFonts w:asciiTheme="minorHAnsi" w:hAnsiTheme="minorHAnsi" w:cstheme="minorHAnsi"/>
          <w:sz w:val="22"/>
          <w:szCs w:val="22"/>
        </w:rPr>
      </w:pPr>
      <w:r w:rsidRPr="00056BB2">
        <w:rPr>
          <w:rFonts w:asciiTheme="minorHAnsi" w:hAnsiTheme="minorHAnsi" w:cstheme="minorHAnsi"/>
          <w:sz w:val="22"/>
          <w:szCs w:val="22"/>
        </w:rPr>
        <w:t>6.5.5. vienos talpos sutvarkymas užvirinant kiaurymes</w:t>
      </w:r>
      <w:r w:rsidR="00D37F3C" w:rsidRPr="00056BB2">
        <w:rPr>
          <w:rFonts w:asciiTheme="minorHAnsi" w:hAnsiTheme="minorHAnsi" w:cstheme="minorHAnsi"/>
          <w:sz w:val="22"/>
          <w:szCs w:val="22"/>
        </w:rPr>
        <w:t>;</w:t>
      </w:r>
    </w:p>
    <w:p w14:paraId="08310553" w14:textId="77777777" w:rsidR="001E7AE6" w:rsidRPr="00056BB2" w:rsidRDefault="001E7AE6" w:rsidP="001E7AE6">
      <w:pPr>
        <w:ind w:left="1418" w:hanging="568"/>
        <w:jc w:val="both"/>
        <w:rPr>
          <w:rFonts w:asciiTheme="minorHAnsi" w:hAnsiTheme="minorHAnsi" w:cstheme="minorHAnsi"/>
          <w:sz w:val="22"/>
          <w:szCs w:val="22"/>
        </w:rPr>
      </w:pPr>
      <w:r w:rsidRPr="00056BB2">
        <w:rPr>
          <w:rFonts w:asciiTheme="minorHAnsi" w:hAnsiTheme="minorHAnsi" w:cstheme="minorHAnsi"/>
          <w:sz w:val="22"/>
          <w:szCs w:val="22"/>
        </w:rPr>
        <w:t>6.5.6. paviršinio vandens nusiurbimas nuo semiamų teritorijų.</w:t>
      </w:r>
    </w:p>
    <w:p w14:paraId="5BA5E7D0" w14:textId="57B7912D" w:rsidR="001E7AE6" w:rsidRPr="00056BB2" w:rsidRDefault="001E7AE6" w:rsidP="001E7AE6">
      <w:pPr>
        <w:ind w:firstLine="850"/>
        <w:jc w:val="both"/>
        <w:rPr>
          <w:rFonts w:asciiTheme="minorHAnsi" w:hAnsiTheme="minorHAnsi" w:cstheme="minorHAnsi"/>
          <w:sz w:val="22"/>
          <w:szCs w:val="22"/>
        </w:rPr>
      </w:pPr>
      <w:r w:rsidRPr="00056BB2">
        <w:rPr>
          <w:rFonts w:asciiTheme="minorHAnsi" w:hAnsiTheme="minorHAnsi" w:cstheme="minorHAnsi"/>
          <w:b/>
          <w:bCs/>
          <w:sz w:val="22"/>
          <w:szCs w:val="22"/>
        </w:rPr>
        <w:t xml:space="preserve">6.6. Biotualetų nuoma </w:t>
      </w:r>
      <w:r w:rsidRPr="00056BB2">
        <w:rPr>
          <w:rFonts w:asciiTheme="minorHAnsi" w:hAnsiTheme="minorHAnsi" w:cstheme="minorHAnsi"/>
          <w:sz w:val="22"/>
          <w:szCs w:val="22"/>
        </w:rPr>
        <w:t>numatyta Rokantiškių kapinėse –</w:t>
      </w:r>
      <w:r w:rsidR="00D37F3C" w:rsidRPr="00056BB2">
        <w:rPr>
          <w:rFonts w:asciiTheme="minorHAnsi" w:hAnsiTheme="minorHAnsi" w:cstheme="minorHAnsi"/>
          <w:sz w:val="22"/>
          <w:szCs w:val="22"/>
        </w:rPr>
        <w:t xml:space="preserve"> </w:t>
      </w:r>
      <w:r w:rsidRPr="00056BB2">
        <w:rPr>
          <w:rFonts w:asciiTheme="minorHAnsi" w:hAnsiTheme="minorHAnsi" w:cstheme="minorHAnsi"/>
          <w:sz w:val="22"/>
          <w:szCs w:val="22"/>
        </w:rPr>
        <w:t>2 vnt., dviem savaitėms prieš ir po Visų šventųjų ir mirusiųjų dienos, taip pat dviem savaitėms prieš ir po Motinos dienos.</w:t>
      </w:r>
    </w:p>
    <w:p w14:paraId="05FEECDD" w14:textId="77777777" w:rsidR="00404602" w:rsidRDefault="00404602" w:rsidP="00815BBD">
      <w:pPr>
        <w:jc w:val="both"/>
        <w:rPr>
          <w:rFonts w:asciiTheme="minorHAnsi" w:hAnsiTheme="minorHAnsi" w:cstheme="minorHAnsi"/>
          <w:sz w:val="22"/>
          <w:szCs w:val="22"/>
        </w:rPr>
      </w:pPr>
    </w:p>
    <w:p w14:paraId="4F74601C" w14:textId="77777777" w:rsidR="004A04EB" w:rsidRPr="00056BB2" w:rsidRDefault="004A04EB" w:rsidP="00815BBD">
      <w:pPr>
        <w:jc w:val="both"/>
        <w:rPr>
          <w:rFonts w:asciiTheme="minorHAnsi" w:hAnsiTheme="minorHAnsi" w:cstheme="minorHAnsi"/>
          <w:sz w:val="22"/>
          <w:szCs w:val="22"/>
        </w:rPr>
      </w:pPr>
    </w:p>
    <w:p w14:paraId="1F27BCEC" w14:textId="77777777" w:rsidR="00364E5D" w:rsidRPr="00996244" w:rsidRDefault="00364E5D" w:rsidP="00364E5D">
      <w:pPr>
        <w:ind w:firstLine="851"/>
        <w:jc w:val="both"/>
        <w:rPr>
          <w:rFonts w:asciiTheme="minorHAnsi" w:hAnsiTheme="minorHAnsi" w:cstheme="minorHAnsi"/>
          <w:sz w:val="22"/>
          <w:szCs w:val="22"/>
        </w:rPr>
      </w:pPr>
      <w:r w:rsidRPr="00996244">
        <w:rPr>
          <w:rFonts w:asciiTheme="minorHAnsi" w:hAnsiTheme="minorHAnsi" w:cstheme="minorHAnsi"/>
          <w:b/>
          <w:sz w:val="22"/>
          <w:szCs w:val="22"/>
          <w:u w:val="single"/>
        </w:rPr>
        <w:t>7. PERKAMŲ PASLAUGŲ APIMTYS:</w:t>
      </w:r>
    </w:p>
    <w:p w14:paraId="52876D8B" w14:textId="79DD9760" w:rsidR="00364E5D" w:rsidRPr="00996244" w:rsidRDefault="00364E5D" w:rsidP="00364E5D">
      <w:pPr>
        <w:ind w:firstLine="851"/>
        <w:jc w:val="both"/>
        <w:rPr>
          <w:rFonts w:asciiTheme="minorHAnsi" w:hAnsiTheme="minorHAnsi" w:cstheme="minorHAnsi"/>
          <w:b/>
          <w:bCs/>
          <w:sz w:val="22"/>
          <w:szCs w:val="22"/>
        </w:rPr>
      </w:pPr>
      <w:r w:rsidRPr="00996244">
        <w:rPr>
          <w:rFonts w:asciiTheme="minorHAnsi" w:hAnsiTheme="minorHAnsi" w:cstheme="minorHAnsi"/>
          <w:sz w:val="22"/>
          <w:szCs w:val="22"/>
        </w:rPr>
        <w:t xml:space="preserve">7.1. Perkamų 36 (trisdešimt šešių) mėnesių </w:t>
      </w:r>
      <w:r w:rsidRPr="00996244">
        <w:rPr>
          <w:rFonts w:asciiTheme="minorHAnsi" w:hAnsiTheme="minorHAnsi" w:cstheme="minorHAnsi"/>
          <w:b/>
          <w:bCs/>
          <w:sz w:val="22"/>
          <w:szCs w:val="22"/>
        </w:rPr>
        <w:t xml:space="preserve">pastoviai teikiamų paslaugų ir paslaugų, teikiamų pagal </w:t>
      </w:r>
      <w:r w:rsidRPr="00056BB2">
        <w:rPr>
          <w:rFonts w:asciiTheme="minorHAnsi" w:hAnsiTheme="minorHAnsi" w:cstheme="minorHAnsi"/>
          <w:b/>
          <w:bCs/>
          <w:sz w:val="22"/>
          <w:szCs w:val="22"/>
        </w:rPr>
        <w:t>Pirkėjo</w:t>
      </w:r>
      <w:r w:rsidRPr="00996244">
        <w:rPr>
          <w:rFonts w:asciiTheme="minorHAnsi" w:hAnsiTheme="minorHAnsi" w:cstheme="minorHAnsi"/>
          <w:b/>
          <w:bCs/>
          <w:sz w:val="22"/>
          <w:szCs w:val="22"/>
        </w:rPr>
        <w:t xml:space="preserve"> užsakymą</w:t>
      </w:r>
      <w:r w:rsidRPr="00996244">
        <w:rPr>
          <w:rFonts w:asciiTheme="minorHAnsi" w:hAnsiTheme="minorHAnsi" w:cstheme="minorHAnsi"/>
          <w:sz w:val="22"/>
          <w:szCs w:val="22"/>
        </w:rPr>
        <w:t xml:space="preserve"> apimtys </w:t>
      </w:r>
      <w:r w:rsidRPr="00996244">
        <w:rPr>
          <w:rFonts w:asciiTheme="minorHAnsi" w:hAnsiTheme="minorHAnsi" w:cstheme="minorHAnsi"/>
          <w:b/>
          <w:bCs/>
          <w:sz w:val="22"/>
          <w:szCs w:val="22"/>
        </w:rPr>
        <w:t>I</w:t>
      </w:r>
      <w:r w:rsidRPr="00056BB2">
        <w:rPr>
          <w:rFonts w:asciiTheme="minorHAnsi" w:hAnsiTheme="minorHAnsi" w:cstheme="minorHAnsi"/>
          <w:b/>
          <w:bCs/>
          <w:sz w:val="22"/>
          <w:szCs w:val="22"/>
        </w:rPr>
        <w:t xml:space="preserve">I </w:t>
      </w:r>
      <w:r w:rsidRPr="00996244">
        <w:rPr>
          <w:rFonts w:asciiTheme="minorHAnsi" w:hAnsiTheme="minorHAnsi" w:cstheme="minorHAnsi"/>
          <w:b/>
          <w:bCs/>
          <w:sz w:val="22"/>
          <w:szCs w:val="22"/>
        </w:rPr>
        <w:t xml:space="preserve">pirkimo objekto dalyje </w:t>
      </w:r>
      <w:r w:rsidRPr="00996244">
        <w:rPr>
          <w:rFonts w:asciiTheme="minorHAnsi" w:hAnsiTheme="minorHAnsi" w:cstheme="minorHAnsi"/>
          <w:sz w:val="22"/>
          <w:szCs w:val="22"/>
        </w:rPr>
        <w:t>pateiktos paslaugų apimčių žiniaraštyje (</w:t>
      </w:r>
      <w:r w:rsidR="004A04EB">
        <w:rPr>
          <w:rFonts w:asciiTheme="minorHAnsi" w:hAnsiTheme="minorHAnsi" w:cstheme="minorHAnsi"/>
          <w:sz w:val="22"/>
          <w:szCs w:val="22"/>
        </w:rPr>
        <w:t>techninės specifikacijos 1.2 priede</w:t>
      </w:r>
      <w:r w:rsidRPr="00996244">
        <w:rPr>
          <w:rFonts w:asciiTheme="minorHAnsi" w:hAnsiTheme="minorHAnsi" w:cstheme="minorHAnsi"/>
          <w:sz w:val="22"/>
          <w:szCs w:val="22"/>
        </w:rPr>
        <w:t xml:space="preserve">, pateikiamas atskiru dokumentu) yra preliminarios ir gali kisti (didėti arba mažėti). </w:t>
      </w:r>
      <w:r w:rsidRPr="00056BB2">
        <w:rPr>
          <w:rFonts w:asciiTheme="minorHAnsi" w:hAnsiTheme="minorHAnsi" w:cstheme="minorHAnsi"/>
          <w:sz w:val="22"/>
          <w:szCs w:val="22"/>
        </w:rPr>
        <w:t>Pirkėjas</w:t>
      </w:r>
      <w:r w:rsidRPr="00996244">
        <w:rPr>
          <w:rFonts w:asciiTheme="minorHAnsi" w:hAnsiTheme="minorHAnsi" w:cstheme="minorHAnsi"/>
          <w:sz w:val="22"/>
          <w:szCs w:val="22"/>
        </w:rPr>
        <w:t xml:space="preserve"> paslaugų teikimo laikotarpiu neįsipareigoja įsigyti visos paslaugų apimčių žiniaraštyje (</w:t>
      </w:r>
      <w:r w:rsidR="004A04EB">
        <w:rPr>
          <w:rFonts w:asciiTheme="minorHAnsi" w:hAnsiTheme="minorHAnsi" w:cstheme="minorHAnsi"/>
          <w:sz w:val="22"/>
          <w:szCs w:val="22"/>
        </w:rPr>
        <w:t>techninės specifikacijos 1.2 priede</w:t>
      </w:r>
      <w:r w:rsidRPr="00996244">
        <w:rPr>
          <w:rFonts w:asciiTheme="minorHAnsi" w:hAnsiTheme="minorHAnsi" w:cstheme="minorHAnsi"/>
          <w:sz w:val="22"/>
          <w:szCs w:val="22"/>
        </w:rPr>
        <w:t xml:space="preserve">, pateikiamas atskiru dokumentu) nurodytos 36 (trisdešimt šešių) mėn. preliminarios paslaugų apimties. Paslaugų teikimo laikotarpiu (36 mėnesių) įsigyjamų paslaugų preliminarios apimtys gali </w:t>
      </w:r>
      <w:r w:rsidRPr="00996244">
        <w:rPr>
          <w:rFonts w:asciiTheme="minorHAnsi" w:hAnsiTheme="minorHAnsi" w:cstheme="minorHAnsi"/>
          <w:sz w:val="22"/>
          <w:szCs w:val="22"/>
        </w:rPr>
        <w:lastRenderedPageBreak/>
        <w:t xml:space="preserve">kisti priklausomai nuo </w:t>
      </w:r>
      <w:r w:rsidRPr="00056BB2">
        <w:rPr>
          <w:rFonts w:asciiTheme="minorHAnsi" w:hAnsiTheme="minorHAnsi" w:cstheme="minorHAnsi"/>
          <w:sz w:val="22"/>
          <w:szCs w:val="22"/>
        </w:rPr>
        <w:t xml:space="preserve">Pirkėjo </w:t>
      </w:r>
      <w:r w:rsidRPr="00996244">
        <w:rPr>
          <w:rFonts w:asciiTheme="minorHAnsi" w:hAnsiTheme="minorHAnsi" w:cstheme="minorHAnsi"/>
          <w:sz w:val="22"/>
          <w:szCs w:val="22"/>
        </w:rPr>
        <w:t>poreikio, neviršijant maksimalios pirkimui (36 mėnesių paslaugų teikimo laikotarpiu) skirtos lėšų sumos</w:t>
      </w:r>
      <w:r w:rsidRPr="00056BB2">
        <w:rPr>
          <w:rFonts w:asciiTheme="minorHAnsi" w:hAnsiTheme="minorHAnsi" w:cstheme="minorHAnsi"/>
          <w:sz w:val="22"/>
          <w:szCs w:val="22"/>
        </w:rPr>
        <w:t xml:space="preserve"> </w:t>
      </w:r>
      <w:r w:rsidRPr="00056BB2">
        <w:rPr>
          <w:rFonts w:asciiTheme="minorHAnsi" w:hAnsiTheme="minorHAnsi" w:cstheme="minorHAnsi"/>
          <w:b/>
          <w:bCs/>
          <w:sz w:val="22"/>
          <w:szCs w:val="22"/>
        </w:rPr>
        <w:t>2 595 880,00 Eur įskaitant visus mokesčius</w:t>
      </w:r>
      <w:r w:rsidRPr="00996244">
        <w:rPr>
          <w:rFonts w:asciiTheme="minorHAnsi" w:hAnsiTheme="minorHAnsi" w:cstheme="minorHAnsi"/>
          <w:sz w:val="22"/>
          <w:szCs w:val="22"/>
        </w:rPr>
        <w:t>.</w:t>
      </w:r>
    </w:p>
    <w:p w14:paraId="7BC06676" w14:textId="77777777" w:rsidR="00364E5D" w:rsidRPr="00056BB2" w:rsidRDefault="00364E5D" w:rsidP="001E7AE6">
      <w:pPr>
        <w:ind w:firstLine="850"/>
        <w:jc w:val="both"/>
        <w:rPr>
          <w:rFonts w:asciiTheme="minorHAnsi" w:hAnsiTheme="minorHAnsi" w:cstheme="minorHAnsi"/>
          <w:sz w:val="22"/>
          <w:szCs w:val="22"/>
        </w:rPr>
      </w:pPr>
    </w:p>
    <w:p w14:paraId="712E0DFE" w14:textId="2F1A01EA" w:rsidR="00425B0B" w:rsidRPr="00056BB2" w:rsidRDefault="00FE48E6" w:rsidP="004B4534">
      <w:pPr>
        <w:ind w:left="7776"/>
        <w:jc w:val="both"/>
        <w:rPr>
          <w:rFonts w:asciiTheme="minorHAnsi" w:eastAsia="Times" w:hAnsiTheme="minorHAnsi" w:cstheme="minorHAnsi"/>
          <w:i/>
          <w:iCs/>
          <w:color w:val="FF0000"/>
          <w:sz w:val="22"/>
          <w:szCs w:val="22"/>
        </w:rPr>
      </w:pPr>
      <w:r w:rsidRPr="00056BB2">
        <w:rPr>
          <w:rFonts w:asciiTheme="minorHAnsi" w:hAnsiTheme="minorHAnsi" w:cstheme="minorHAnsi"/>
          <w:color w:val="FF0000"/>
          <w:sz w:val="22"/>
          <w:szCs w:val="22"/>
        </w:rPr>
        <w:t xml:space="preserve">        </w:t>
      </w:r>
    </w:p>
    <w:p w14:paraId="25B37F7F" w14:textId="77777777" w:rsidR="001E7AE6" w:rsidRPr="00056BB2" w:rsidRDefault="001E7AE6" w:rsidP="001E7AE6">
      <w:pPr>
        <w:ind w:firstLine="851"/>
        <w:jc w:val="right"/>
        <w:rPr>
          <w:rFonts w:asciiTheme="minorHAnsi" w:hAnsiTheme="minorHAnsi" w:cstheme="minorHAnsi"/>
          <w:sz w:val="22"/>
          <w:szCs w:val="22"/>
        </w:rPr>
      </w:pPr>
    </w:p>
    <w:p w14:paraId="722EF83C" w14:textId="77777777" w:rsidR="001E7AE6" w:rsidRPr="00056BB2" w:rsidRDefault="001E7AE6" w:rsidP="001E7AE6">
      <w:pPr>
        <w:ind w:firstLine="851"/>
        <w:jc w:val="center"/>
        <w:rPr>
          <w:rFonts w:asciiTheme="minorHAnsi" w:hAnsiTheme="minorHAnsi" w:cstheme="minorHAnsi"/>
          <w:b/>
          <w:sz w:val="22"/>
          <w:szCs w:val="22"/>
        </w:rPr>
      </w:pPr>
      <w:r w:rsidRPr="00056BB2">
        <w:rPr>
          <w:rFonts w:asciiTheme="minorHAnsi" w:hAnsiTheme="minorHAnsi" w:cstheme="minorHAnsi"/>
          <w:b/>
          <w:sz w:val="22"/>
          <w:szCs w:val="22"/>
        </w:rPr>
        <w:t>TREČIOJI PIRKIMO OBJEKTO DALIS</w:t>
      </w:r>
    </w:p>
    <w:p w14:paraId="0EF6127B" w14:textId="77777777" w:rsidR="001E7AE6" w:rsidRPr="00056BB2" w:rsidRDefault="001E7AE6" w:rsidP="001E7AE6">
      <w:pPr>
        <w:ind w:firstLine="851"/>
        <w:jc w:val="center"/>
        <w:rPr>
          <w:rFonts w:asciiTheme="minorHAnsi" w:hAnsiTheme="minorHAnsi" w:cstheme="minorHAnsi"/>
          <w:b/>
          <w:sz w:val="22"/>
          <w:szCs w:val="22"/>
        </w:rPr>
      </w:pPr>
    </w:p>
    <w:p w14:paraId="6E5C6203" w14:textId="1B80B36A" w:rsidR="001E7AE6" w:rsidRPr="00056BB2" w:rsidRDefault="009A6F2C" w:rsidP="001E7AE6">
      <w:pPr>
        <w:ind w:firstLine="851"/>
        <w:jc w:val="center"/>
        <w:rPr>
          <w:rFonts w:asciiTheme="minorHAnsi" w:hAnsiTheme="minorHAnsi" w:cstheme="minorHAnsi"/>
          <w:b/>
          <w:bCs/>
          <w:sz w:val="22"/>
          <w:szCs w:val="22"/>
        </w:rPr>
      </w:pPr>
      <w:r w:rsidRPr="00056BB2">
        <w:rPr>
          <w:rFonts w:asciiTheme="minorHAnsi" w:hAnsiTheme="minorHAnsi" w:cstheme="minorHAnsi"/>
          <w:b/>
          <w:bCs/>
          <w:sz w:val="22"/>
          <w:szCs w:val="22"/>
        </w:rPr>
        <w:t>KARVELIŠKIŲ GRUPĖS KAPINIŲ PRIEŽIŪROS PASLAUGOS</w:t>
      </w:r>
    </w:p>
    <w:p w14:paraId="5C02FFED" w14:textId="77777777" w:rsidR="009A6F2C" w:rsidRPr="00056BB2" w:rsidRDefault="009A6F2C" w:rsidP="001E7AE6">
      <w:pPr>
        <w:ind w:firstLine="851"/>
        <w:jc w:val="center"/>
        <w:rPr>
          <w:rFonts w:asciiTheme="minorHAnsi" w:hAnsiTheme="minorHAnsi" w:cstheme="minorHAnsi"/>
          <w:b/>
          <w:bCs/>
          <w:sz w:val="22"/>
          <w:szCs w:val="22"/>
        </w:rPr>
      </w:pPr>
    </w:p>
    <w:p w14:paraId="6928F011" w14:textId="77777777"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Šiai kapinių grupei priklauso:</w:t>
      </w:r>
    </w:p>
    <w:p w14:paraId="628EBA6E" w14:textId="39A425EF"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Karveliškių, Platiniškių ir Varnės kapinės, administracinės patalpos Vilniaus r., Zujūnų sen., Karveliškių k., Karveliškių g. </w:t>
      </w:r>
      <w:r w:rsidR="00F6796F" w:rsidRPr="00056BB2">
        <w:rPr>
          <w:rFonts w:asciiTheme="minorHAnsi" w:hAnsiTheme="minorHAnsi" w:cstheme="minorHAnsi"/>
          <w:sz w:val="22"/>
          <w:szCs w:val="22"/>
        </w:rPr>
        <w:t>2</w:t>
      </w:r>
      <w:r w:rsidRPr="00056BB2">
        <w:rPr>
          <w:rFonts w:asciiTheme="minorHAnsi" w:hAnsiTheme="minorHAnsi" w:cstheme="minorHAnsi"/>
          <w:sz w:val="22"/>
          <w:szCs w:val="22"/>
        </w:rPr>
        <w:t>.</w:t>
      </w:r>
    </w:p>
    <w:p w14:paraId="7F483460" w14:textId="4EB13D3C" w:rsidR="004F55A0" w:rsidRPr="00056BB2" w:rsidRDefault="004F55A0" w:rsidP="001E7AE6">
      <w:pPr>
        <w:ind w:firstLine="851"/>
        <w:jc w:val="both"/>
        <w:rPr>
          <w:rFonts w:asciiTheme="minorHAnsi" w:hAnsiTheme="minorHAnsi" w:cstheme="minorHAnsi"/>
          <w:sz w:val="22"/>
          <w:szCs w:val="22"/>
        </w:rPr>
      </w:pPr>
      <w:bookmarkStart w:id="23" w:name="_Hlk169094167"/>
      <w:r w:rsidRPr="00056BB2">
        <w:rPr>
          <w:rFonts w:asciiTheme="minorHAnsi" w:hAnsiTheme="minorHAnsi" w:cstheme="minorHAnsi"/>
          <w:sz w:val="22"/>
          <w:szCs w:val="22"/>
        </w:rPr>
        <w:t>Šios kapinių grupės plotas  – 78,78 ha.</w:t>
      </w:r>
    </w:p>
    <w:bookmarkEnd w:id="23"/>
    <w:p w14:paraId="1892EA46" w14:textId="23B4C3E1" w:rsidR="001E7AE6" w:rsidRPr="00056BB2" w:rsidRDefault="001E7AE6" w:rsidP="001E7AE6">
      <w:pPr>
        <w:pStyle w:val="Sraopastraipa"/>
        <w:ind w:left="0" w:firstLine="851"/>
        <w:rPr>
          <w:rFonts w:asciiTheme="minorHAnsi" w:hAnsiTheme="minorHAnsi" w:cstheme="minorHAnsi"/>
          <w:b/>
          <w:sz w:val="22"/>
          <w:szCs w:val="22"/>
          <w:u w:val="single"/>
        </w:rPr>
      </w:pPr>
      <w:r w:rsidRPr="00056BB2">
        <w:rPr>
          <w:rFonts w:asciiTheme="minorHAnsi" w:hAnsiTheme="minorHAnsi" w:cstheme="minorHAnsi"/>
          <w:b/>
          <w:sz w:val="22"/>
          <w:szCs w:val="22"/>
          <w:u w:val="single"/>
        </w:rPr>
        <w:t xml:space="preserve">1. </w:t>
      </w:r>
      <w:r w:rsidR="0028229B" w:rsidRPr="00056BB2">
        <w:rPr>
          <w:rFonts w:asciiTheme="minorHAnsi" w:hAnsiTheme="minorHAnsi" w:cstheme="minorHAnsi"/>
          <w:b/>
          <w:sz w:val="22"/>
          <w:szCs w:val="22"/>
          <w:u w:val="single"/>
        </w:rPr>
        <w:t>TIEKĖJAS</w:t>
      </w:r>
      <w:r w:rsidRPr="00056BB2">
        <w:rPr>
          <w:rFonts w:asciiTheme="minorHAnsi" w:hAnsiTheme="minorHAnsi" w:cstheme="minorHAnsi"/>
          <w:b/>
          <w:sz w:val="22"/>
          <w:szCs w:val="22"/>
          <w:u w:val="single"/>
        </w:rPr>
        <w:t>, TEIKDAMAS PASLAUGAS, PRIVALO VADOVAUTIS:</w:t>
      </w:r>
    </w:p>
    <w:p w14:paraId="573250E0" w14:textId="77777777" w:rsidR="001E7AE6" w:rsidRPr="00056BB2" w:rsidRDefault="001E7AE6">
      <w:pPr>
        <w:pStyle w:val="Sraopastraipa"/>
        <w:numPr>
          <w:ilvl w:val="1"/>
          <w:numId w:val="9"/>
        </w:numPr>
        <w:suppressAutoHyphens/>
        <w:autoSpaceDN w:val="0"/>
        <w:ind w:left="0" w:firstLine="851"/>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L</w:t>
      </w:r>
      <w:r w:rsidRPr="00056BB2">
        <w:rPr>
          <w:rFonts w:asciiTheme="minorHAnsi" w:hAnsiTheme="minorHAnsi" w:cstheme="minorHAnsi"/>
          <w:bCs/>
          <w:sz w:val="22"/>
          <w:szCs w:val="22"/>
          <w:lang w:eastAsia="lt-LT"/>
        </w:rPr>
        <w:t xml:space="preserve">ietuvos Respublikos žmonių palaikų laidojimo įstatymo galiojančia suvestine redakcija, </w:t>
      </w:r>
      <w:r w:rsidRPr="00056BB2">
        <w:rPr>
          <w:rFonts w:asciiTheme="minorHAnsi" w:hAnsiTheme="minorHAnsi" w:cstheme="minorHAnsi"/>
          <w:sz w:val="22"/>
          <w:szCs w:val="22"/>
          <w:lang w:eastAsia="lt-LT"/>
        </w:rPr>
        <w:t>2007-12-20 Nr. X-1404</w:t>
      </w:r>
      <w:r w:rsidRPr="00056BB2">
        <w:rPr>
          <w:rFonts w:asciiTheme="minorHAnsi" w:hAnsiTheme="minorHAnsi" w:cstheme="minorHAnsi"/>
          <w:bCs/>
          <w:sz w:val="22"/>
          <w:szCs w:val="22"/>
          <w:lang w:eastAsia="lt-LT"/>
        </w:rPr>
        <w:t>;</w:t>
      </w:r>
    </w:p>
    <w:p w14:paraId="40558C39" w14:textId="77777777" w:rsidR="001E7AE6" w:rsidRPr="00056BB2" w:rsidRDefault="001E7AE6">
      <w:pPr>
        <w:pStyle w:val="Sraopastraipa"/>
        <w:numPr>
          <w:ilvl w:val="1"/>
          <w:numId w:val="9"/>
        </w:numPr>
        <w:suppressAutoHyphens/>
        <w:autoSpaceDN w:val="0"/>
        <w:ind w:left="0" w:firstLine="851"/>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L</w:t>
      </w:r>
      <w:r w:rsidRPr="00056BB2">
        <w:rPr>
          <w:rFonts w:asciiTheme="minorHAnsi" w:hAnsiTheme="minorHAnsi" w:cstheme="minorHAnsi"/>
          <w:sz w:val="22"/>
          <w:szCs w:val="22"/>
          <w:lang w:eastAsia="lt-LT"/>
        </w:rPr>
        <w:t xml:space="preserve">ietuvos Respublikos Vyriausybės 2008-11-19  nutarimo Nr. 1207 </w:t>
      </w:r>
      <w:r w:rsidRPr="00056BB2">
        <w:rPr>
          <w:rFonts w:asciiTheme="minorHAnsi" w:hAnsiTheme="minorHAnsi" w:cstheme="minorHAnsi"/>
          <w:bCs/>
          <w:sz w:val="22"/>
          <w:szCs w:val="22"/>
          <w:lang w:eastAsia="lt-LT"/>
        </w:rPr>
        <w:t xml:space="preserve">„Dėl Lietuvos Respublikos žmonių palaikų laidojimo įstatymo įgyvendinamųjų teisės aktų patvirtinimo“ </w:t>
      </w:r>
      <w:r w:rsidRPr="00056BB2">
        <w:rPr>
          <w:rFonts w:asciiTheme="minorHAnsi" w:hAnsiTheme="minorHAnsi" w:cstheme="minorHAnsi"/>
          <w:bCs/>
          <w:sz w:val="22"/>
          <w:szCs w:val="22"/>
          <w:shd w:val="clear" w:color="auto" w:fill="FFFFFF"/>
        </w:rPr>
        <w:t>galiojančia suvestine redakcija;</w:t>
      </w:r>
    </w:p>
    <w:p w14:paraId="2CF1414C" w14:textId="77777777" w:rsidR="001E7AE6" w:rsidRPr="00056BB2" w:rsidRDefault="001E7AE6">
      <w:pPr>
        <w:pStyle w:val="Sraopastraipa"/>
        <w:numPr>
          <w:ilvl w:val="1"/>
          <w:numId w:val="9"/>
        </w:numPr>
        <w:suppressAutoHyphens/>
        <w:autoSpaceDN w:val="0"/>
        <w:ind w:left="0" w:firstLine="851"/>
        <w:contextualSpacing w:val="0"/>
        <w:textAlignment w:val="baseline"/>
        <w:rPr>
          <w:rFonts w:asciiTheme="minorHAnsi" w:hAnsiTheme="minorHAnsi" w:cstheme="minorHAnsi"/>
          <w:sz w:val="22"/>
          <w:szCs w:val="22"/>
        </w:rPr>
      </w:pPr>
      <w:r w:rsidRPr="00056BB2">
        <w:rPr>
          <w:rFonts w:asciiTheme="minorHAnsi" w:eastAsia="Arial Unicode MS" w:hAnsiTheme="minorHAnsi" w:cstheme="minorHAnsi"/>
          <w:sz w:val="22"/>
          <w:szCs w:val="22"/>
        </w:rPr>
        <w:t>V</w:t>
      </w:r>
      <w:r w:rsidRPr="00056BB2">
        <w:rPr>
          <w:rFonts w:asciiTheme="minorHAnsi" w:hAnsiTheme="minorHAnsi" w:cstheme="minorHAnsi"/>
          <w:sz w:val="22"/>
          <w:szCs w:val="22"/>
        </w:rPr>
        <w:t>ilniaus miesto savivaldybės tarybos 2018-08-29 sprendimu Nr.1-1692 patvirtintomis Vilniaus miesto savivaldybės teritorijoje esančių kapinių tvarkymo taisyklėmis.</w:t>
      </w:r>
    </w:p>
    <w:p w14:paraId="3E62CB3D" w14:textId="3D8A122E"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Kapinių tvarkymo taisyklių, kitų teisės aktų pataisymai bei papildymai, kurie gali būti priimti </w:t>
      </w:r>
      <w:r w:rsidR="00FB469A" w:rsidRPr="00056BB2">
        <w:rPr>
          <w:rFonts w:asciiTheme="minorHAnsi" w:hAnsiTheme="minorHAnsi" w:cstheme="minorHAnsi"/>
          <w:sz w:val="22"/>
          <w:szCs w:val="22"/>
        </w:rPr>
        <w:t xml:space="preserve">paslaugų </w:t>
      </w:r>
      <w:r w:rsidR="00C44160" w:rsidRPr="00056BB2">
        <w:rPr>
          <w:rFonts w:asciiTheme="minorHAnsi" w:hAnsiTheme="minorHAnsi" w:cstheme="minorHAnsi"/>
          <w:sz w:val="22"/>
          <w:szCs w:val="22"/>
        </w:rPr>
        <w:t>tei</w:t>
      </w:r>
      <w:r w:rsidR="00FB469A" w:rsidRPr="00056BB2">
        <w:rPr>
          <w:rFonts w:asciiTheme="minorHAnsi" w:hAnsiTheme="minorHAnsi" w:cstheme="minorHAnsi"/>
          <w:sz w:val="22"/>
          <w:szCs w:val="22"/>
        </w:rPr>
        <w:t>kimo</w:t>
      </w:r>
      <w:r w:rsidRPr="00056BB2">
        <w:rPr>
          <w:rFonts w:asciiTheme="minorHAnsi" w:hAnsiTheme="minorHAnsi" w:cstheme="minorHAnsi"/>
          <w:sz w:val="22"/>
          <w:szCs w:val="22"/>
        </w:rPr>
        <w:t xml:space="preserve"> laikotarpiu, yra privalomi </w:t>
      </w:r>
      <w:r w:rsidR="0028229B" w:rsidRPr="00056BB2">
        <w:rPr>
          <w:rFonts w:asciiTheme="minorHAnsi" w:hAnsiTheme="minorHAnsi" w:cstheme="minorHAnsi"/>
          <w:sz w:val="22"/>
          <w:szCs w:val="22"/>
        </w:rPr>
        <w:t>Tiekėjui</w:t>
      </w:r>
      <w:r w:rsidRPr="00056BB2">
        <w:rPr>
          <w:rFonts w:asciiTheme="minorHAnsi" w:hAnsiTheme="minorHAnsi" w:cstheme="minorHAnsi"/>
          <w:sz w:val="22"/>
          <w:szCs w:val="22"/>
        </w:rPr>
        <w:t>.</w:t>
      </w:r>
    </w:p>
    <w:p w14:paraId="6F1BB9B3" w14:textId="77777777" w:rsidR="001E7AE6" w:rsidRPr="00056BB2" w:rsidRDefault="001E7AE6" w:rsidP="001E7AE6">
      <w:pPr>
        <w:pStyle w:val="Sraopastraipa"/>
        <w:ind w:left="0" w:firstLine="851"/>
        <w:rPr>
          <w:rFonts w:asciiTheme="minorHAnsi" w:hAnsiTheme="minorHAnsi" w:cstheme="minorHAnsi"/>
          <w:b/>
          <w:sz w:val="22"/>
          <w:szCs w:val="22"/>
          <w:u w:val="single"/>
        </w:rPr>
      </w:pPr>
      <w:r w:rsidRPr="00056BB2">
        <w:rPr>
          <w:rFonts w:asciiTheme="minorHAnsi" w:hAnsiTheme="minorHAnsi" w:cstheme="minorHAnsi"/>
          <w:b/>
          <w:sz w:val="22"/>
          <w:szCs w:val="22"/>
          <w:u w:val="single"/>
        </w:rPr>
        <w:t>2. BENDRIEJI REIKALAVIMAI</w:t>
      </w:r>
    </w:p>
    <w:p w14:paraId="56E1B9F8" w14:textId="5CF978A3" w:rsidR="00200778" w:rsidRPr="00056BB2" w:rsidRDefault="001E7AE6" w:rsidP="00200778">
      <w:pPr>
        <w:ind w:firstLine="851"/>
        <w:jc w:val="both"/>
        <w:rPr>
          <w:rFonts w:asciiTheme="minorHAnsi" w:hAnsiTheme="minorHAnsi" w:cstheme="minorHAnsi"/>
          <w:b/>
          <w:sz w:val="22"/>
          <w:szCs w:val="22"/>
        </w:rPr>
      </w:pPr>
      <w:r w:rsidRPr="00056BB2">
        <w:rPr>
          <w:rFonts w:asciiTheme="minorHAnsi" w:hAnsiTheme="minorHAnsi" w:cstheme="minorHAnsi"/>
          <w:b/>
          <w:sz w:val="22"/>
          <w:szCs w:val="22"/>
        </w:rPr>
        <w:t>2.1.</w:t>
      </w:r>
      <w:r w:rsidRPr="00056BB2">
        <w:rPr>
          <w:rFonts w:asciiTheme="minorHAnsi" w:hAnsiTheme="minorHAnsi" w:cstheme="minorHAnsi"/>
          <w:bCs/>
          <w:sz w:val="22"/>
          <w:szCs w:val="22"/>
        </w:rPr>
        <w:t xml:space="preserve"> </w:t>
      </w:r>
      <w:r w:rsidR="0028229B" w:rsidRPr="00056BB2">
        <w:rPr>
          <w:rFonts w:asciiTheme="minorHAnsi" w:hAnsiTheme="minorHAnsi" w:cstheme="minorHAnsi"/>
          <w:bCs/>
          <w:sz w:val="22"/>
          <w:szCs w:val="22"/>
        </w:rPr>
        <w:t>Tiekėjas</w:t>
      </w:r>
      <w:r w:rsidRPr="00056BB2">
        <w:rPr>
          <w:rFonts w:asciiTheme="minorHAnsi" w:hAnsiTheme="minorHAnsi" w:cstheme="minorHAnsi"/>
          <w:bCs/>
          <w:sz w:val="22"/>
          <w:szCs w:val="22"/>
        </w:rPr>
        <w:t xml:space="preserve"> </w:t>
      </w:r>
      <w:r w:rsidRPr="00056BB2">
        <w:rPr>
          <w:rFonts w:asciiTheme="minorHAnsi" w:hAnsiTheme="minorHAnsi" w:cstheme="minorHAnsi"/>
          <w:sz w:val="22"/>
          <w:szCs w:val="22"/>
        </w:rPr>
        <w:t>privalo</w:t>
      </w:r>
      <w:r w:rsidRPr="00056BB2">
        <w:rPr>
          <w:rFonts w:asciiTheme="minorHAnsi" w:hAnsiTheme="minorHAnsi" w:cstheme="minorHAnsi"/>
          <w:bCs/>
          <w:sz w:val="22"/>
          <w:szCs w:val="22"/>
        </w:rPr>
        <w:t xml:space="preserve"> p</w:t>
      </w:r>
      <w:r w:rsidRPr="00056BB2">
        <w:rPr>
          <w:rFonts w:asciiTheme="minorHAnsi" w:hAnsiTheme="minorHAnsi" w:cstheme="minorHAnsi"/>
          <w:sz w:val="22"/>
          <w:szCs w:val="22"/>
        </w:rPr>
        <w:t>rižiūrėti visą kapinių teritoriją</w:t>
      </w:r>
      <w:r w:rsidRPr="00056BB2">
        <w:rPr>
          <w:rFonts w:asciiTheme="minorHAnsi" w:hAnsiTheme="minorHAnsi" w:cstheme="minorHAnsi"/>
          <w:b/>
          <w:sz w:val="22"/>
          <w:szCs w:val="22"/>
        </w:rPr>
        <w:t>.</w:t>
      </w:r>
    </w:p>
    <w:p w14:paraId="620AD987" w14:textId="0A6218E0"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t>2.</w:t>
      </w:r>
      <w:r w:rsidR="003B1E0C" w:rsidRPr="00056BB2">
        <w:rPr>
          <w:rFonts w:asciiTheme="minorHAnsi" w:hAnsiTheme="minorHAnsi" w:cstheme="minorHAnsi"/>
          <w:b/>
          <w:bCs/>
          <w:sz w:val="22"/>
          <w:szCs w:val="22"/>
        </w:rPr>
        <w:t>2</w:t>
      </w:r>
      <w:r w:rsidRPr="00056BB2">
        <w:rPr>
          <w:rFonts w:asciiTheme="minorHAnsi" w:hAnsiTheme="minorHAnsi" w:cstheme="minorHAnsi"/>
          <w:b/>
          <w:bCs/>
          <w:sz w:val="22"/>
          <w:szCs w:val="22"/>
        </w:rPr>
        <w:t>.</w:t>
      </w:r>
      <w:r w:rsidR="00BA44D3" w:rsidRPr="00056BB2">
        <w:rPr>
          <w:rFonts w:asciiTheme="minorHAnsi" w:eastAsiaTheme="minorEastAsia" w:hAnsiTheme="minorHAnsi" w:cstheme="minorHAnsi"/>
          <w:sz w:val="22"/>
          <w:szCs w:val="22"/>
          <w:lang w:eastAsia="zh-CN"/>
        </w:rPr>
        <w:t xml:space="preserve"> </w:t>
      </w:r>
      <w:r w:rsidR="00BA44D3" w:rsidRPr="00056BB2">
        <w:rPr>
          <w:rFonts w:asciiTheme="minorHAnsi" w:hAnsiTheme="minorHAnsi" w:cstheme="minorHAnsi"/>
          <w:sz w:val="22"/>
          <w:szCs w:val="22"/>
        </w:rPr>
        <w:t>Paslaugų teikimui naudojamos transporto priemonės,</w:t>
      </w:r>
      <w:r w:rsidRPr="00056BB2">
        <w:rPr>
          <w:rFonts w:asciiTheme="minorHAnsi" w:hAnsiTheme="minorHAnsi" w:cstheme="minorHAnsi"/>
          <w:sz w:val="22"/>
          <w:szCs w:val="22"/>
        </w:rPr>
        <w:t xml:space="preserve"> vairuotojų, darbininkų</w:t>
      </w:r>
      <w:r w:rsidR="00BA44D3" w:rsidRPr="00056BB2">
        <w:rPr>
          <w:rFonts w:asciiTheme="minorHAnsi" w:hAnsiTheme="minorHAnsi" w:cstheme="minorHAnsi"/>
          <w:sz w:val="22"/>
          <w:szCs w:val="22"/>
        </w:rPr>
        <w:t xml:space="preserve"> ir </w:t>
      </w:r>
      <w:r w:rsidRPr="00056BB2">
        <w:rPr>
          <w:rFonts w:asciiTheme="minorHAnsi" w:hAnsiTheme="minorHAnsi" w:cstheme="minorHAnsi"/>
          <w:sz w:val="22"/>
          <w:szCs w:val="22"/>
        </w:rPr>
        <w:t xml:space="preserve">kiemsargių apranga, turi būti paženklinti </w:t>
      </w:r>
      <w:r w:rsidR="0028229B" w:rsidRPr="00056BB2">
        <w:rPr>
          <w:rFonts w:asciiTheme="minorHAnsi" w:hAnsiTheme="minorHAnsi" w:cstheme="minorHAnsi"/>
          <w:sz w:val="22"/>
          <w:szCs w:val="22"/>
        </w:rPr>
        <w:t>Tiekėjo</w:t>
      </w:r>
      <w:r w:rsidRPr="00056BB2">
        <w:rPr>
          <w:rFonts w:asciiTheme="minorHAnsi" w:hAnsiTheme="minorHAnsi" w:cstheme="minorHAnsi"/>
          <w:sz w:val="22"/>
          <w:szCs w:val="22"/>
        </w:rPr>
        <w:t xml:space="preserve"> atributais;</w:t>
      </w:r>
    </w:p>
    <w:p w14:paraId="554807B4" w14:textId="37303B86"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t>2.</w:t>
      </w:r>
      <w:r w:rsidR="003B1E0C" w:rsidRPr="00056BB2">
        <w:rPr>
          <w:rFonts w:asciiTheme="minorHAnsi" w:hAnsiTheme="minorHAnsi" w:cstheme="minorHAnsi"/>
          <w:b/>
          <w:bCs/>
          <w:sz w:val="22"/>
          <w:szCs w:val="22"/>
        </w:rPr>
        <w:t>3</w:t>
      </w:r>
      <w:r w:rsidRPr="00056BB2">
        <w:rPr>
          <w:rFonts w:asciiTheme="minorHAnsi" w:hAnsiTheme="minorHAnsi" w:cstheme="minorHAnsi"/>
          <w:b/>
          <w:bCs/>
          <w:sz w:val="22"/>
          <w:szCs w:val="22"/>
        </w:rPr>
        <w:t>.</w:t>
      </w:r>
      <w:r w:rsidRPr="00056BB2">
        <w:rPr>
          <w:rFonts w:asciiTheme="minorHAnsi" w:hAnsiTheme="minorHAnsi" w:cstheme="minorHAnsi"/>
          <w:sz w:val="22"/>
          <w:szCs w:val="22"/>
        </w:rPr>
        <w:t xml:space="preserve">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privalo</w:t>
      </w:r>
      <w:r w:rsidRPr="00056BB2">
        <w:rPr>
          <w:rFonts w:asciiTheme="minorHAnsi" w:hAnsiTheme="minorHAnsi" w:cstheme="minorHAnsi"/>
          <w:b/>
          <w:sz w:val="22"/>
          <w:szCs w:val="22"/>
        </w:rPr>
        <w:t xml:space="preserve"> </w:t>
      </w:r>
      <w:r w:rsidRPr="00056BB2">
        <w:rPr>
          <w:rFonts w:asciiTheme="minorHAnsi" w:hAnsiTheme="minorHAnsi" w:cstheme="minorHAnsi"/>
          <w:sz w:val="22"/>
          <w:szCs w:val="22"/>
        </w:rPr>
        <w:t>užtikrinti Paslaugų teikimo vietoje saugias darbo sąlygas ir atsakyti už tai, kad būtų laikomasi darbų saugos taisyklių reikalavimų;</w:t>
      </w:r>
    </w:p>
    <w:p w14:paraId="475C614D" w14:textId="6746742E" w:rsidR="001E7AE6" w:rsidRPr="00056BB2" w:rsidRDefault="001E7AE6" w:rsidP="004040C1">
      <w:pPr>
        <w:ind w:firstLine="851"/>
        <w:jc w:val="both"/>
        <w:rPr>
          <w:rFonts w:asciiTheme="minorHAnsi" w:hAnsiTheme="minorHAnsi" w:cstheme="minorHAnsi"/>
          <w:sz w:val="22"/>
          <w:szCs w:val="22"/>
        </w:rPr>
      </w:pPr>
      <w:r w:rsidRPr="00056BB2">
        <w:rPr>
          <w:rFonts w:asciiTheme="minorHAnsi" w:hAnsiTheme="minorHAnsi" w:cstheme="minorHAnsi"/>
          <w:b/>
          <w:bCs/>
          <w:sz w:val="22"/>
          <w:szCs w:val="22"/>
        </w:rPr>
        <w:t>2.</w:t>
      </w:r>
      <w:r w:rsidR="003B1E0C" w:rsidRPr="00056BB2">
        <w:rPr>
          <w:rFonts w:asciiTheme="minorHAnsi" w:hAnsiTheme="minorHAnsi" w:cstheme="minorHAnsi"/>
          <w:b/>
          <w:bCs/>
          <w:sz w:val="22"/>
          <w:szCs w:val="22"/>
        </w:rPr>
        <w:t>4</w:t>
      </w:r>
      <w:r w:rsidRPr="00056BB2">
        <w:rPr>
          <w:rFonts w:asciiTheme="minorHAnsi" w:hAnsiTheme="minorHAnsi" w:cstheme="minorHAnsi"/>
          <w:b/>
          <w:bCs/>
          <w:sz w:val="22"/>
          <w:szCs w:val="22"/>
        </w:rPr>
        <w:t>.</w:t>
      </w:r>
      <w:r w:rsidRPr="00056BB2">
        <w:rPr>
          <w:rFonts w:asciiTheme="minorHAnsi" w:hAnsiTheme="minorHAnsi" w:cstheme="minorHAnsi"/>
          <w:sz w:val="22"/>
          <w:szCs w:val="22"/>
        </w:rPr>
        <w:t xml:space="preserve"> </w:t>
      </w:r>
      <w:r w:rsidR="6F37E579" w:rsidRPr="00056BB2">
        <w:rPr>
          <w:rFonts w:asciiTheme="minorHAnsi" w:hAnsiTheme="minorHAnsi" w:cstheme="minorHAnsi"/>
          <w:sz w:val="22"/>
          <w:szCs w:val="22"/>
        </w:rPr>
        <w:t xml:space="preserve"> </w:t>
      </w:r>
      <w:r w:rsidR="0028229B" w:rsidRPr="00056BB2">
        <w:rPr>
          <w:rFonts w:asciiTheme="minorHAnsi" w:hAnsiTheme="minorHAnsi" w:cstheme="minorHAnsi"/>
          <w:sz w:val="22"/>
          <w:szCs w:val="22"/>
        </w:rPr>
        <w:t>Tiekėjas</w:t>
      </w:r>
      <w:r w:rsidR="00D559F5" w:rsidRPr="00056BB2">
        <w:rPr>
          <w:rFonts w:asciiTheme="minorHAnsi" w:hAnsiTheme="minorHAnsi" w:cstheme="minorHAnsi"/>
          <w:sz w:val="22"/>
          <w:szCs w:val="22"/>
        </w:rPr>
        <w:t xml:space="preserve"> paslaugų teikimui privalo turėti ir (arba) nuomoti visą reikiamą techninę bazę − šlavimo, pjovimo, krovimo, sniego valymo ir kitą techniką, automašinas. Medžių, kurių kamieno skersmuo iki 16 cm, pjovimo darbams turi būti naudojami akumuliatoriniai pjūklai, žaliųjų plotų priežiūrai turi būti naudojamos akumuliatorinės žoliapjovės ir akumuliatoriniai lapų pūstuvai. </w:t>
      </w:r>
      <w:r w:rsidR="0028229B" w:rsidRPr="00056BB2">
        <w:rPr>
          <w:rFonts w:asciiTheme="minorHAnsi" w:hAnsiTheme="minorHAnsi" w:cstheme="minorHAnsi"/>
          <w:sz w:val="22"/>
          <w:szCs w:val="22"/>
        </w:rPr>
        <w:t>Pirkėjas</w:t>
      </w:r>
      <w:r w:rsidR="00D559F5" w:rsidRPr="00056BB2">
        <w:rPr>
          <w:rFonts w:asciiTheme="minorHAnsi" w:hAnsiTheme="minorHAnsi" w:cstheme="minorHAnsi"/>
          <w:sz w:val="22"/>
          <w:szCs w:val="22"/>
        </w:rPr>
        <w:t xml:space="preserve"> pasilieka teisę paslaugų teikimo laikotarpiu patikrinti vietoje </w:t>
      </w:r>
      <w:r w:rsidR="0028229B" w:rsidRPr="00056BB2">
        <w:rPr>
          <w:rFonts w:asciiTheme="minorHAnsi" w:hAnsiTheme="minorHAnsi" w:cstheme="minorHAnsi"/>
          <w:sz w:val="22"/>
          <w:szCs w:val="22"/>
        </w:rPr>
        <w:t>Tiekėjo</w:t>
      </w:r>
      <w:r w:rsidR="00D559F5" w:rsidRPr="00056BB2">
        <w:rPr>
          <w:rFonts w:asciiTheme="minorHAnsi" w:hAnsiTheme="minorHAnsi" w:cstheme="minorHAnsi"/>
          <w:sz w:val="22"/>
          <w:szCs w:val="22"/>
        </w:rPr>
        <w:t xml:space="preserve"> turimą ar nuomojamą techninę bazę, jos paruošimą eksploatacijai, techninių apžiūrų galiojimą ir pan.</w:t>
      </w:r>
      <w:r w:rsidRPr="00056BB2">
        <w:rPr>
          <w:rFonts w:asciiTheme="minorHAnsi" w:hAnsiTheme="minorHAnsi" w:cstheme="minorHAnsi"/>
          <w:sz w:val="22"/>
          <w:szCs w:val="22"/>
        </w:rPr>
        <w:t>;</w:t>
      </w:r>
    </w:p>
    <w:p w14:paraId="3E0DA9CE" w14:textId="36C096C6"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t>2.</w:t>
      </w:r>
      <w:r w:rsidR="003B1E0C" w:rsidRPr="00056BB2">
        <w:rPr>
          <w:rFonts w:asciiTheme="minorHAnsi" w:hAnsiTheme="minorHAnsi" w:cstheme="minorHAnsi"/>
          <w:b/>
          <w:bCs/>
          <w:sz w:val="22"/>
          <w:szCs w:val="22"/>
        </w:rPr>
        <w:t>5</w:t>
      </w:r>
      <w:r w:rsidRPr="00056BB2">
        <w:rPr>
          <w:rFonts w:asciiTheme="minorHAnsi" w:hAnsiTheme="minorHAnsi" w:cstheme="minorHAnsi"/>
          <w:b/>
          <w:bCs/>
          <w:sz w:val="22"/>
          <w:szCs w:val="22"/>
        </w:rPr>
        <w:t>.</w:t>
      </w:r>
      <w:r w:rsidRPr="00056BB2">
        <w:rPr>
          <w:rFonts w:asciiTheme="minorHAnsi" w:hAnsiTheme="minorHAnsi" w:cstheme="minorHAnsi"/>
          <w:sz w:val="22"/>
          <w:szCs w:val="22"/>
        </w:rPr>
        <w:t xml:space="preserve">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pasirenka paslaugų </w:t>
      </w:r>
      <w:r w:rsidR="00FB469A" w:rsidRPr="00056BB2">
        <w:rPr>
          <w:rFonts w:asciiTheme="minorHAnsi" w:hAnsiTheme="minorHAnsi" w:cstheme="minorHAnsi"/>
          <w:sz w:val="22"/>
          <w:szCs w:val="22"/>
        </w:rPr>
        <w:t xml:space="preserve">suteikimo </w:t>
      </w:r>
      <w:r w:rsidRPr="00056BB2">
        <w:rPr>
          <w:rFonts w:asciiTheme="minorHAnsi" w:hAnsiTheme="minorHAnsi" w:cstheme="minorHAnsi"/>
          <w:sz w:val="22"/>
          <w:szCs w:val="22"/>
        </w:rPr>
        <w:t xml:space="preserve">būdą (rankinį, mechanizuotą) pagal savo turimas priemones ir mechanizmus; </w:t>
      </w:r>
    </w:p>
    <w:p w14:paraId="2D380DB7" w14:textId="6D9ACF46" w:rsidR="001E7AE6" w:rsidRPr="00056BB2" w:rsidRDefault="001E7AE6" w:rsidP="001E7AE6">
      <w:pPr>
        <w:pStyle w:val="Sraopastraipa"/>
        <w:ind w:left="0" w:firstLine="851"/>
        <w:rPr>
          <w:rFonts w:asciiTheme="minorHAnsi" w:hAnsiTheme="minorHAnsi" w:cstheme="minorHAnsi"/>
          <w:sz w:val="22"/>
          <w:szCs w:val="22"/>
        </w:rPr>
      </w:pPr>
      <w:r w:rsidRPr="00280C04">
        <w:rPr>
          <w:rFonts w:asciiTheme="minorHAnsi" w:hAnsiTheme="minorHAnsi" w:cstheme="minorHAnsi"/>
          <w:b/>
          <w:bCs/>
          <w:sz w:val="22"/>
          <w:szCs w:val="22"/>
        </w:rPr>
        <w:t>2.</w:t>
      </w:r>
      <w:r w:rsidR="003B1E0C" w:rsidRPr="00280C04">
        <w:rPr>
          <w:rFonts w:asciiTheme="minorHAnsi" w:hAnsiTheme="minorHAnsi" w:cstheme="minorHAnsi"/>
          <w:b/>
          <w:bCs/>
          <w:sz w:val="22"/>
          <w:szCs w:val="22"/>
        </w:rPr>
        <w:t>6</w:t>
      </w:r>
      <w:r w:rsidR="00D559F5" w:rsidRPr="00280C04">
        <w:rPr>
          <w:rFonts w:asciiTheme="minorHAnsi" w:hAnsiTheme="minorHAnsi" w:cstheme="minorHAnsi"/>
          <w:b/>
          <w:bCs/>
          <w:sz w:val="22"/>
          <w:szCs w:val="22"/>
        </w:rPr>
        <w:t>.</w:t>
      </w:r>
      <w:r w:rsidRPr="00280C04">
        <w:rPr>
          <w:rFonts w:asciiTheme="minorHAnsi" w:hAnsiTheme="minorHAnsi" w:cstheme="minorHAnsi"/>
          <w:sz w:val="22"/>
          <w:szCs w:val="22"/>
        </w:rPr>
        <w:t xml:space="preserve"> </w:t>
      </w:r>
      <w:r w:rsidR="008A392C" w:rsidRPr="00280C04">
        <w:rPr>
          <w:rFonts w:asciiTheme="minorHAnsi" w:hAnsiTheme="minorHAnsi" w:cstheme="minorBidi"/>
          <w:sz w:val="22"/>
          <w:szCs w:val="22"/>
        </w:rPr>
        <w:t xml:space="preserve">Sutarties vykdymo metu, </w:t>
      </w:r>
      <w:r w:rsidR="0028229B" w:rsidRPr="00280C04">
        <w:rPr>
          <w:rFonts w:asciiTheme="minorHAnsi" w:hAnsiTheme="minorHAnsi" w:cstheme="minorHAnsi"/>
          <w:sz w:val="22"/>
          <w:szCs w:val="22"/>
        </w:rPr>
        <w:t>Pirkėjui</w:t>
      </w:r>
      <w:r w:rsidRPr="00280C04">
        <w:rPr>
          <w:rFonts w:asciiTheme="minorHAnsi" w:hAnsiTheme="minorHAnsi" w:cstheme="minorHAnsi"/>
          <w:sz w:val="22"/>
          <w:szCs w:val="22"/>
        </w:rPr>
        <w:t xml:space="preserve"> pareikalavus, </w:t>
      </w:r>
      <w:r w:rsidR="0028229B" w:rsidRPr="00280C04">
        <w:rPr>
          <w:rFonts w:asciiTheme="minorHAnsi" w:hAnsiTheme="minorHAnsi" w:cstheme="minorHAnsi"/>
          <w:sz w:val="22"/>
          <w:szCs w:val="22"/>
        </w:rPr>
        <w:t>Tiekėjas</w:t>
      </w:r>
      <w:r w:rsidRPr="00280C04">
        <w:rPr>
          <w:rFonts w:asciiTheme="minorHAnsi" w:hAnsiTheme="minorHAnsi" w:cstheme="minorHAnsi"/>
          <w:sz w:val="22"/>
          <w:szCs w:val="22"/>
        </w:rPr>
        <w:t xml:space="preserve"> privalo pateikti dokumentus, įrodančius teikiamų paslaugų </w:t>
      </w:r>
      <w:r w:rsidR="008A392C" w:rsidRPr="00280C04">
        <w:rPr>
          <w:rFonts w:asciiTheme="minorHAnsi" w:hAnsiTheme="minorHAnsi" w:cstheme="minorHAnsi"/>
          <w:sz w:val="22"/>
          <w:szCs w:val="22"/>
        </w:rPr>
        <w:t>apimtį</w:t>
      </w:r>
      <w:r w:rsidR="00280C04">
        <w:rPr>
          <w:rFonts w:asciiTheme="minorHAnsi" w:hAnsiTheme="minorHAnsi" w:cstheme="minorHAnsi"/>
          <w:sz w:val="22"/>
          <w:szCs w:val="22"/>
        </w:rPr>
        <w:t xml:space="preserve"> ir </w:t>
      </w:r>
      <w:r w:rsidRPr="00280C04">
        <w:rPr>
          <w:rFonts w:asciiTheme="minorHAnsi" w:hAnsiTheme="minorHAnsi" w:cstheme="minorHAnsi"/>
          <w:sz w:val="22"/>
          <w:szCs w:val="22"/>
        </w:rPr>
        <w:t>kokybę</w:t>
      </w:r>
      <w:r w:rsidR="008A392C" w:rsidRPr="00280C04">
        <w:rPr>
          <w:rFonts w:asciiTheme="minorHAnsi" w:hAnsiTheme="minorHAnsi" w:cstheme="minorBidi"/>
          <w:sz w:val="22"/>
          <w:szCs w:val="22"/>
        </w:rPr>
        <w:t>, įskaitant</w:t>
      </w:r>
      <w:r w:rsidR="00280C04">
        <w:rPr>
          <w:rFonts w:asciiTheme="minorHAnsi" w:hAnsiTheme="minorHAnsi" w:cstheme="minorHAnsi"/>
          <w:sz w:val="22"/>
          <w:szCs w:val="22"/>
        </w:rPr>
        <w:t xml:space="preserve"> </w:t>
      </w:r>
      <w:r w:rsidRPr="00280C04">
        <w:rPr>
          <w:rFonts w:asciiTheme="minorHAnsi" w:hAnsiTheme="minorHAnsi" w:cstheme="minorHAnsi"/>
          <w:sz w:val="22"/>
          <w:szCs w:val="22"/>
        </w:rPr>
        <w:t>deklaracijas apie atliekų</w:t>
      </w:r>
      <w:r w:rsidR="00990F6E" w:rsidRPr="00280C04">
        <w:rPr>
          <w:rFonts w:asciiTheme="minorHAnsi" w:hAnsiTheme="minorHAnsi" w:cstheme="minorHAnsi"/>
          <w:sz w:val="22"/>
          <w:szCs w:val="22"/>
        </w:rPr>
        <w:t xml:space="preserve"> sutvarkymą teisės aktų nustatyta tvarka</w:t>
      </w:r>
      <w:r w:rsidR="008A392C" w:rsidRPr="00280C04">
        <w:rPr>
          <w:rFonts w:asciiTheme="minorHAnsi" w:hAnsiTheme="minorHAnsi" w:cstheme="minorHAnsi"/>
          <w:sz w:val="22"/>
          <w:szCs w:val="22"/>
        </w:rPr>
        <w:t xml:space="preserve"> </w:t>
      </w:r>
      <w:r w:rsidR="008A392C" w:rsidRPr="00280C04">
        <w:rPr>
          <w:rFonts w:asciiTheme="minorHAnsi" w:hAnsiTheme="minorHAnsi" w:cstheme="minorBidi"/>
          <w:sz w:val="22"/>
          <w:szCs w:val="22"/>
        </w:rPr>
        <w:t>(pvz., priduotų padangų deklaracijas),</w:t>
      </w:r>
      <w:r w:rsidRPr="00280C04">
        <w:rPr>
          <w:rFonts w:asciiTheme="minorHAnsi" w:hAnsiTheme="minorHAnsi" w:cstheme="minorHAnsi"/>
          <w:sz w:val="22"/>
          <w:szCs w:val="22"/>
        </w:rPr>
        <w:t xml:space="preserve">, medžiagų </w:t>
      </w:r>
      <w:r w:rsidR="008A392C" w:rsidRPr="00280C04">
        <w:rPr>
          <w:rFonts w:asciiTheme="minorHAnsi" w:hAnsiTheme="minorHAnsi" w:cstheme="minorBidi"/>
          <w:sz w:val="22"/>
          <w:szCs w:val="22"/>
        </w:rPr>
        <w:t xml:space="preserve">atitikties deklaracijas </w:t>
      </w:r>
      <w:r w:rsidRPr="00280C04">
        <w:rPr>
          <w:rFonts w:asciiTheme="minorHAnsi" w:hAnsiTheme="minorHAnsi" w:cstheme="minorHAnsi"/>
          <w:sz w:val="22"/>
          <w:szCs w:val="22"/>
        </w:rPr>
        <w:t xml:space="preserve">(pvz., </w:t>
      </w:r>
      <w:r w:rsidR="008A392C" w:rsidRPr="00280C04">
        <w:rPr>
          <w:rFonts w:asciiTheme="minorHAnsi" w:hAnsiTheme="minorHAnsi" w:cstheme="minorBidi"/>
          <w:sz w:val="22"/>
          <w:szCs w:val="22"/>
        </w:rPr>
        <w:t xml:space="preserve">gelžbetonio ar akmens laužo išvežimo) </w:t>
      </w:r>
      <w:r w:rsidRPr="00280C04">
        <w:rPr>
          <w:rFonts w:asciiTheme="minorHAnsi" w:hAnsiTheme="minorHAnsi" w:cstheme="minorHAnsi"/>
          <w:sz w:val="22"/>
          <w:szCs w:val="22"/>
        </w:rPr>
        <w:t>atitikties deklaraciją</w:t>
      </w:r>
      <w:r w:rsidR="008A392C" w:rsidRPr="00280C04">
        <w:rPr>
          <w:rFonts w:asciiTheme="minorHAnsi" w:hAnsiTheme="minorHAnsi" w:cstheme="minorBidi"/>
          <w:sz w:val="22"/>
          <w:szCs w:val="22"/>
        </w:rPr>
        <w:t xml:space="preserve"> arba kitus lygiaverčius dokumentus.</w:t>
      </w:r>
    </w:p>
    <w:p w14:paraId="5A730311" w14:textId="60D6D372" w:rsidR="001E7AE6"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t>2.</w:t>
      </w:r>
      <w:r w:rsidR="003B1E0C" w:rsidRPr="00056BB2">
        <w:rPr>
          <w:rFonts w:asciiTheme="minorHAnsi" w:hAnsiTheme="minorHAnsi" w:cstheme="minorHAnsi"/>
          <w:b/>
          <w:bCs/>
          <w:sz w:val="22"/>
          <w:szCs w:val="22"/>
        </w:rPr>
        <w:t>7</w:t>
      </w:r>
      <w:r w:rsidR="00D559F5" w:rsidRPr="00056BB2">
        <w:rPr>
          <w:rFonts w:asciiTheme="minorHAnsi" w:hAnsiTheme="minorHAnsi" w:cstheme="minorHAnsi"/>
          <w:b/>
          <w:bCs/>
          <w:sz w:val="22"/>
          <w:szCs w:val="22"/>
        </w:rPr>
        <w:t>.</w:t>
      </w:r>
      <w:r w:rsidRPr="00056BB2">
        <w:rPr>
          <w:rFonts w:asciiTheme="minorHAnsi" w:hAnsiTheme="minorHAnsi" w:cstheme="minorHAnsi"/>
          <w:sz w:val="22"/>
          <w:szCs w:val="22"/>
        </w:rPr>
        <w:t xml:space="preserve"> </w:t>
      </w:r>
      <w:r w:rsidR="008A392C" w:rsidRPr="00D13217">
        <w:rPr>
          <w:rFonts w:asciiTheme="minorHAnsi" w:hAnsiTheme="minorHAnsi" w:cstheme="minorHAnsi"/>
          <w:sz w:val="22"/>
          <w:szCs w:val="22"/>
        </w:rPr>
        <w:t xml:space="preserve">Pasibaigus kapinių priežiūros sutartiniam laikotarpiui, </w:t>
      </w:r>
      <w:r w:rsidR="008A392C">
        <w:rPr>
          <w:rFonts w:asciiTheme="minorHAnsi" w:hAnsiTheme="minorHAnsi" w:cstheme="minorHAnsi"/>
          <w:sz w:val="22"/>
          <w:szCs w:val="22"/>
        </w:rPr>
        <w:t>Tiekėjas</w:t>
      </w:r>
      <w:r w:rsidR="008A392C" w:rsidRPr="00D13217">
        <w:rPr>
          <w:rFonts w:asciiTheme="minorHAnsi" w:hAnsiTheme="minorHAnsi" w:cstheme="minorHAnsi"/>
          <w:sz w:val="22"/>
          <w:szCs w:val="22"/>
        </w:rPr>
        <w:t xml:space="preserve"> perduoda visą saugomą dokumentaciją bei tvarkingas kapinių patalpas Vilniaus miesto savivaldybės atsakingiems darbuotojams. Surašomas perdavimo aktas.</w:t>
      </w:r>
      <w:r w:rsidR="008A392C">
        <w:rPr>
          <w:rFonts w:asciiTheme="minorHAnsi" w:hAnsiTheme="minorHAnsi" w:cstheme="minorHAnsi"/>
          <w:sz w:val="22"/>
          <w:szCs w:val="22"/>
        </w:rPr>
        <w:t xml:space="preserve"> </w:t>
      </w:r>
    </w:p>
    <w:p w14:paraId="5D6538B8" w14:textId="77777777" w:rsidR="00C02147" w:rsidRPr="003D0B4C" w:rsidRDefault="00C02147" w:rsidP="00C02147">
      <w:pPr>
        <w:ind w:firstLine="851"/>
        <w:jc w:val="both"/>
        <w:rPr>
          <w:rFonts w:asciiTheme="minorHAnsi" w:hAnsiTheme="minorHAnsi" w:cstheme="minorHAnsi"/>
          <w:sz w:val="22"/>
          <w:szCs w:val="22"/>
        </w:rPr>
      </w:pPr>
      <w:r w:rsidRPr="003D0B4C">
        <w:rPr>
          <w:rFonts w:asciiTheme="minorHAnsi" w:hAnsiTheme="minorHAnsi" w:cstheme="minorHAnsi"/>
          <w:b/>
          <w:bCs/>
          <w:sz w:val="22"/>
          <w:szCs w:val="22"/>
        </w:rPr>
        <w:t>2.8.</w:t>
      </w:r>
      <w:r w:rsidRPr="003D0B4C">
        <w:rPr>
          <w:rFonts w:asciiTheme="minorHAnsi" w:hAnsiTheme="minorHAnsi" w:cstheme="minorHAnsi"/>
          <w:sz w:val="22"/>
          <w:szCs w:val="22"/>
        </w:rPr>
        <w:t xml:space="preserve"> </w:t>
      </w:r>
      <w:r w:rsidRPr="003D0B4C">
        <w:rPr>
          <w:rFonts w:asciiTheme="minorHAnsi" w:hAnsiTheme="minorHAnsi" w:cstheme="minorHAnsi"/>
          <w:b/>
          <w:bCs/>
          <w:kern w:val="2"/>
          <w:sz w:val="22"/>
          <w:szCs w:val="22"/>
        </w:rPr>
        <w:t xml:space="preserve">Patikrinimai. </w:t>
      </w:r>
      <w:r w:rsidRPr="003D0B4C">
        <w:rPr>
          <w:rFonts w:asciiTheme="minorHAnsi" w:hAnsiTheme="minorHAnsi" w:cstheme="minorHAnsi"/>
          <w:kern w:val="2"/>
          <w:sz w:val="22"/>
          <w:szCs w:val="22"/>
        </w:rPr>
        <w:t>Pirkėjas turi teisę atlikti periodinius ir neperiodinius Tiekėjo teikiamų paslaugų patikrinimus:</w:t>
      </w:r>
    </w:p>
    <w:p w14:paraId="0F3DE175" w14:textId="77777777" w:rsidR="00C02147" w:rsidRPr="003D0B4C" w:rsidRDefault="00C02147" w:rsidP="00C02147">
      <w:pPr>
        <w:ind w:firstLine="851"/>
        <w:jc w:val="both"/>
        <w:rPr>
          <w:rFonts w:asciiTheme="minorHAnsi" w:hAnsiTheme="minorHAnsi" w:cstheme="minorHAnsi"/>
          <w:kern w:val="2"/>
          <w:sz w:val="22"/>
          <w:szCs w:val="22"/>
        </w:rPr>
      </w:pPr>
      <w:r w:rsidRPr="003D0B4C">
        <w:rPr>
          <w:rFonts w:asciiTheme="minorHAnsi" w:hAnsiTheme="minorHAnsi" w:cstheme="minorHAnsi"/>
          <w:sz w:val="22"/>
          <w:szCs w:val="22"/>
        </w:rPr>
        <w:t xml:space="preserve">2.8.1. </w:t>
      </w:r>
      <w:r w:rsidRPr="003D0B4C">
        <w:rPr>
          <w:rFonts w:asciiTheme="minorHAnsi" w:hAnsiTheme="minorHAnsi" w:cstheme="minorHAnsi"/>
          <w:kern w:val="2"/>
          <w:sz w:val="22"/>
          <w:szCs w:val="22"/>
        </w:rPr>
        <w:t>apie planuojamą periodinį patikrinimą Pirkėjas informuoja Tiekėjo paskirtą atsakingą asmenį ne vėliau kaip prieš 12 valandų iki planuojamo patikrinimo, el. paštu arba kitu suderintu būdu. Tiekėjo paskirtas atsakingas asmuo nėra informuojamas apie konkrečias planuojamas patikrinti teritorijas (paslaugų teikimo vietas). Tiekėjo paskirtas atsakingas asmuo dalyvauja atliekant patikrinimą ir kartu su Pirkėjo atstovu pasirašo teritorijų patikrinimo aktus (sutarties 6 priedas);</w:t>
      </w:r>
    </w:p>
    <w:p w14:paraId="53FF0D96" w14:textId="77777777" w:rsidR="00C02147" w:rsidRPr="003D0B4C" w:rsidRDefault="00C02147" w:rsidP="00C02147">
      <w:pPr>
        <w:ind w:firstLine="851"/>
        <w:jc w:val="both"/>
        <w:rPr>
          <w:rFonts w:asciiTheme="minorHAnsi" w:hAnsiTheme="minorHAnsi" w:cstheme="minorHAnsi"/>
          <w:kern w:val="2"/>
          <w:sz w:val="22"/>
          <w:szCs w:val="22"/>
        </w:rPr>
      </w:pPr>
      <w:r w:rsidRPr="003D0B4C">
        <w:rPr>
          <w:rFonts w:asciiTheme="minorHAnsi" w:hAnsiTheme="minorHAnsi" w:cstheme="minorHAnsi"/>
          <w:kern w:val="2"/>
          <w:sz w:val="22"/>
          <w:szCs w:val="22"/>
        </w:rPr>
        <w:t>2.8.2. jeigu Tiekėjo paskirtas atsakingas asmuo nedalyvauja patikrinime arba atsisako pasirašyti aktą, Pirkėjas turi teisę atlikti patikrinimą vienašališkai ir pasirašo aktą be Tiekėjo atstovo;</w:t>
      </w:r>
    </w:p>
    <w:p w14:paraId="7AB9034A" w14:textId="77777777" w:rsidR="00C02147" w:rsidRPr="003D0B4C" w:rsidRDefault="00C02147" w:rsidP="00C02147">
      <w:pPr>
        <w:ind w:firstLine="851"/>
        <w:jc w:val="both"/>
        <w:rPr>
          <w:rFonts w:asciiTheme="minorHAnsi" w:hAnsiTheme="minorHAnsi" w:cstheme="minorHAnsi"/>
          <w:kern w:val="2"/>
          <w:sz w:val="22"/>
          <w:szCs w:val="22"/>
        </w:rPr>
      </w:pPr>
      <w:r w:rsidRPr="003D0B4C">
        <w:rPr>
          <w:rFonts w:asciiTheme="minorHAnsi" w:hAnsiTheme="minorHAnsi" w:cstheme="minorHAnsi"/>
          <w:kern w:val="2"/>
          <w:sz w:val="22"/>
          <w:szCs w:val="22"/>
        </w:rPr>
        <w:lastRenderedPageBreak/>
        <w:t>2.8.3. gavus skundus ar kitus gyventojų pranešimus apie nesuteiktas arba nekokybiškai suteiktas paslaugas, Pirkėjas arba Tiekėjas gali patikrinti faktinę situaciją vietoje, apie tai informuodamas kitą sutarties šalį el. paštu arba kitu suderintu būdu, ne vėliau kaip per 12 valandų nuo skundo/pranešimo gavimo.</w:t>
      </w:r>
    </w:p>
    <w:p w14:paraId="0708A2A2" w14:textId="77777777" w:rsidR="00C02147" w:rsidRPr="003D0B4C" w:rsidRDefault="00C02147" w:rsidP="00C02147">
      <w:pPr>
        <w:ind w:firstLine="851"/>
        <w:jc w:val="both"/>
        <w:rPr>
          <w:rFonts w:asciiTheme="minorHAnsi" w:hAnsiTheme="minorHAnsi" w:cstheme="minorHAnsi"/>
          <w:kern w:val="2"/>
          <w:sz w:val="22"/>
          <w:szCs w:val="22"/>
        </w:rPr>
      </w:pPr>
      <w:r w:rsidRPr="003D0B4C">
        <w:rPr>
          <w:rFonts w:asciiTheme="minorHAnsi" w:hAnsiTheme="minorHAnsi" w:cstheme="minorHAnsi"/>
          <w:kern w:val="2"/>
          <w:sz w:val="22"/>
          <w:szCs w:val="22"/>
        </w:rPr>
        <w:t>2.8.4. visi patikrinimo aktai, pranešimai apie trūkumus ir įrodymai (pvz., fotonuotraukos) saugomi sutarties vykdymo metu kartu su kitais dokumentais, susijusiais su paslaugų teikimu.</w:t>
      </w:r>
    </w:p>
    <w:p w14:paraId="5701068D" w14:textId="2D9A42D3" w:rsidR="00C02147" w:rsidRPr="003D0B4C" w:rsidRDefault="00C02147" w:rsidP="00C02147">
      <w:pPr>
        <w:ind w:firstLine="851"/>
        <w:jc w:val="both"/>
        <w:rPr>
          <w:rFonts w:asciiTheme="minorHAnsi" w:hAnsiTheme="minorHAnsi" w:cstheme="minorHAnsi"/>
          <w:kern w:val="2"/>
          <w:sz w:val="22"/>
          <w:szCs w:val="22"/>
        </w:rPr>
      </w:pPr>
      <w:r w:rsidRPr="003D0B4C">
        <w:rPr>
          <w:rFonts w:asciiTheme="minorHAnsi" w:hAnsiTheme="minorHAnsi" w:cstheme="minorHAnsi"/>
          <w:b/>
          <w:bCs/>
          <w:kern w:val="2"/>
          <w:sz w:val="22"/>
          <w:szCs w:val="22"/>
        </w:rPr>
        <w:t>2.9.</w:t>
      </w:r>
      <w:r w:rsidRPr="003D0B4C">
        <w:rPr>
          <w:rFonts w:asciiTheme="minorHAnsi" w:hAnsiTheme="minorHAnsi" w:cstheme="minorHAnsi"/>
          <w:kern w:val="2"/>
          <w:sz w:val="22"/>
          <w:szCs w:val="22"/>
        </w:rPr>
        <w:t xml:space="preserve"> </w:t>
      </w:r>
      <w:r w:rsidRPr="003D0B4C">
        <w:rPr>
          <w:rFonts w:asciiTheme="minorHAnsi" w:hAnsiTheme="minorHAnsi" w:cstheme="minorHAnsi"/>
          <w:b/>
          <w:bCs/>
          <w:kern w:val="2"/>
          <w:sz w:val="22"/>
          <w:szCs w:val="22"/>
        </w:rPr>
        <w:t xml:space="preserve">Trūkumų šalinimas. </w:t>
      </w:r>
      <w:r w:rsidRPr="003D0B4C">
        <w:rPr>
          <w:rFonts w:asciiTheme="minorHAnsi" w:hAnsiTheme="minorHAnsi" w:cstheme="minorHAnsi"/>
          <w:kern w:val="2"/>
          <w:sz w:val="22"/>
          <w:szCs w:val="22"/>
        </w:rPr>
        <w:t>Tiekėjas privalo per 3 (tris) darbo dienas nuo teritorijų patikrinimo akte (sutarties 6 priede) ar skundo/pranešimo gavimo pašalinti nustatytus trūkumus ir pranešti Pirkėjui el. paštu ar kitu suderintu būdu, pateikdamas fotonuotrauką su suteiktų paslaugų data. Jei trūkumų šalinimas neįmanomas dėl objektyvių priežasčių (pvz., oro sąlygų), Tiekėjas nedelsiant apie tai praneša Pirkėjui.</w:t>
      </w:r>
    </w:p>
    <w:p w14:paraId="1217C701" w14:textId="77777777" w:rsidR="00C02147" w:rsidRPr="00C02147" w:rsidRDefault="00C02147" w:rsidP="00C02147">
      <w:pPr>
        <w:pStyle w:val="Sraopastraipa"/>
        <w:ind w:left="851"/>
        <w:rPr>
          <w:rFonts w:asciiTheme="minorHAnsi" w:hAnsiTheme="minorHAnsi" w:cstheme="minorHAnsi"/>
          <w:b/>
          <w:bCs/>
          <w:kern w:val="2"/>
          <w:sz w:val="22"/>
          <w:szCs w:val="22"/>
          <w:highlight w:val="yellow"/>
        </w:rPr>
      </w:pPr>
    </w:p>
    <w:p w14:paraId="09497800" w14:textId="77777777" w:rsidR="001E7AE6" w:rsidRPr="00056BB2" w:rsidRDefault="001E7AE6" w:rsidP="001E7AE6">
      <w:pPr>
        <w:pStyle w:val="Pagrindinistekstas"/>
        <w:ind w:firstLine="851"/>
        <w:rPr>
          <w:rFonts w:asciiTheme="minorHAnsi" w:hAnsiTheme="minorHAnsi" w:cstheme="minorHAnsi"/>
          <w:b/>
          <w:sz w:val="22"/>
          <w:szCs w:val="22"/>
          <w:u w:val="single"/>
        </w:rPr>
      </w:pPr>
      <w:r w:rsidRPr="00056BB2">
        <w:rPr>
          <w:rFonts w:asciiTheme="minorHAnsi" w:hAnsiTheme="minorHAnsi" w:cstheme="minorHAnsi"/>
          <w:b/>
          <w:sz w:val="22"/>
          <w:szCs w:val="22"/>
          <w:u w:val="single"/>
        </w:rPr>
        <w:t>3. PASLAUGOS SKIRSTOMOS:</w:t>
      </w:r>
    </w:p>
    <w:p w14:paraId="628D3CCA" w14:textId="77777777" w:rsidR="001E7AE6" w:rsidRPr="00056BB2" w:rsidRDefault="001E7AE6">
      <w:pPr>
        <w:pStyle w:val="Pagrindinistekstas"/>
        <w:numPr>
          <w:ilvl w:val="0"/>
          <w:numId w:val="7"/>
        </w:numPr>
        <w:suppressAutoHyphens/>
        <w:autoSpaceDN w:val="0"/>
        <w:ind w:left="0" w:firstLine="851"/>
        <w:textAlignment w:val="baseline"/>
        <w:rPr>
          <w:rFonts w:asciiTheme="minorHAnsi" w:hAnsiTheme="minorHAnsi" w:cstheme="minorHAnsi"/>
          <w:sz w:val="22"/>
          <w:szCs w:val="22"/>
        </w:rPr>
      </w:pPr>
      <w:r w:rsidRPr="00056BB2">
        <w:rPr>
          <w:rFonts w:asciiTheme="minorHAnsi" w:hAnsiTheme="minorHAnsi" w:cstheme="minorHAnsi"/>
          <w:sz w:val="22"/>
          <w:szCs w:val="22"/>
        </w:rPr>
        <w:t>pastoviai teikiamos (aprašytos 5 skyriuje) paslaugos;</w:t>
      </w:r>
    </w:p>
    <w:p w14:paraId="5F61F257" w14:textId="3C56B587" w:rsidR="001E7AE6" w:rsidRPr="00056BB2" w:rsidRDefault="001E7AE6">
      <w:pPr>
        <w:pStyle w:val="Pagrindinistekstas"/>
        <w:numPr>
          <w:ilvl w:val="0"/>
          <w:numId w:val="7"/>
        </w:numPr>
        <w:suppressAutoHyphens/>
        <w:autoSpaceDN w:val="0"/>
        <w:ind w:left="0" w:firstLine="851"/>
        <w:textAlignment w:val="baseline"/>
        <w:rPr>
          <w:rFonts w:asciiTheme="minorHAnsi" w:hAnsiTheme="minorHAnsi" w:cstheme="minorHAnsi"/>
          <w:sz w:val="22"/>
          <w:szCs w:val="22"/>
        </w:rPr>
      </w:pPr>
      <w:r w:rsidRPr="00056BB2">
        <w:rPr>
          <w:rFonts w:asciiTheme="minorHAnsi" w:hAnsiTheme="minorHAnsi" w:cstheme="minorHAnsi"/>
          <w:sz w:val="22"/>
          <w:szCs w:val="22"/>
        </w:rPr>
        <w:t xml:space="preserve">paslaugos, teikiamos pagal </w:t>
      </w:r>
      <w:r w:rsidR="0028229B" w:rsidRPr="00056BB2">
        <w:rPr>
          <w:rFonts w:asciiTheme="minorHAnsi" w:hAnsiTheme="minorHAnsi" w:cstheme="minorHAnsi"/>
          <w:sz w:val="22"/>
          <w:szCs w:val="22"/>
        </w:rPr>
        <w:t>Pirkėjo</w:t>
      </w:r>
      <w:r w:rsidRPr="00056BB2">
        <w:rPr>
          <w:rFonts w:asciiTheme="minorHAnsi" w:hAnsiTheme="minorHAnsi" w:cstheme="minorHAnsi"/>
          <w:sz w:val="22"/>
          <w:szCs w:val="22"/>
        </w:rPr>
        <w:t xml:space="preserve"> užsakymą (aprašytos 6 skyriuje).</w:t>
      </w:r>
    </w:p>
    <w:p w14:paraId="4B9ACF18" w14:textId="77777777"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b/>
          <w:sz w:val="22"/>
          <w:szCs w:val="22"/>
          <w:u w:val="single"/>
        </w:rPr>
        <w:t>4. METAI PAGAL SEZONUS YRA SKIRSTOMI:</w:t>
      </w:r>
    </w:p>
    <w:p w14:paraId="0D079D3F" w14:textId="77777777" w:rsidR="001E7AE6" w:rsidRPr="00056BB2" w:rsidRDefault="001E7AE6">
      <w:pPr>
        <w:pStyle w:val="Sraopastraipa"/>
        <w:numPr>
          <w:ilvl w:val="0"/>
          <w:numId w:val="11"/>
        </w:numPr>
        <w:suppressAutoHyphens/>
        <w:autoSpaceDN w:val="0"/>
        <w:ind w:left="0" w:firstLine="851"/>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Vasaros sezono pradžia – balandžio 1 d., pabaiga – spalio 31 d.</w:t>
      </w:r>
    </w:p>
    <w:p w14:paraId="78281EF9" w14:textId="77777777" w:rsidR="001E7AE6" w:rsidRPr="00056BB2" w:rsidRDefault="001E7AE6">
      <w:pPr>
        <w:pStyle w:val="Sraopastraipa"/>
        <w:numPr>
          <w:ilvl w:val="0"/>
          <w:numId w:val="11"/>
        </w:numPr>
        <w:suppressAutoHyphens/>
        <w:autoSpaceDN w:val="0"/>
        <w:ind w:left="0" w:firstLine="851"/>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Žiemos sezono pradžia – lapkričio 1 d., pabaiga – kovo 31 d.</w:t>
      </w:r>
    </w:p>
    <w:p w14:paraId="3639334A" w14:textId="77777777" w:rsidR="001E7AE6" w:rsidRPr="00056BB2" w:rsidRDefault="001E7AE6" w:rsidP="001E7AE6">
      <w:pPr>
        <w:pStyle w:val="Pagrindinistekstas"/>
        <w:ind w:firstLine="851"/>
        <w:rPr>
          <w:rFonts w:asciiTheme="minorHAnsi" w:hAnsiTheme="minorHAnsi" w:cstheme="minorHAnsi"/>
          <w:sz w:val="22"/>
          <w:szCs w:val="22"/>
        </w:rPr>
      </w:pPr>
      <w:r w:rsidRPr="00056BB2">
        <w:rPr>
          <w:rFonts w:asciiTheme="minorHAnsi" w:hAnsiTheme="minorHAnsi" w:cstheme="minorHAnsi"/>
          <w:b/>
          <w:sz w:val="22"/>
          <w:szCs w:val="22"/>
          <w:u w:val="single"/>
        </w:rPr>
        <w:t>5. PASTOVIAI TEIKIAMOS PASLAUGOS</w:t>
      </w:r>
    </w:p>
    <w:p w14:paraId="4B716909" w14:textId="77777777"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Karveliškių </w:t>
      </w:r>
      <w:r w:rsidRPr="00056BB2">
        <w:rPr>
          <w:rFonts w:asciiTheme="minorHAnsi" w:hAnsiTheme="minorHAnsi" w:cstheme="minorHAnsi"/>
          <w:bCs/>
          <w:sz w:val="22"/>
          <w:szCs w:val="22"/>
        </w:rPr>
        <w:t>kapinių grupės kapinėse bū</w:t>
      </w:r>
      <w:r w:rsidRPr="00056BB2">
        <w:rPr>
          <w:rFonts w:asciiTheme="minorHAnsi" w:hAnsiTheme="minorHAnsi" w:cstheme="minorHAnsi"/>
          <w:sz w:val="22"/>
          <w:szCs w:val="22"/>
        </w:rPr>
        <w:t xml:space="preserve">tina teikti šias paslaugas, užtikrinant </w:t>
      </w:r>
      <w:r w:rsidRPr="00056BB2">
        <w:rPr>
          <w:rFonts w:asciiTheme="minorHAnsi" w:hAnsiTheme="minorHAnsi" w:cstheme="minorHAnsi"/>
          <w:sz w:val="22"/>
          <w:szCs w:val="22"/>
          <w:lang w:eastAsia="en-US"/>
        </w:rPr>
        <w:t>administracinio darbo kokybę,</w:t>
      </w:r>
      <w:r w:rsidRPr="00056BB2">
        <w:rPr>
          <w:rFonts w:asciiTheme="minorHAnsi" w:hAnsiTheme="minorHAnsi" w:cstheme="minorHAnsi"/>
          <w:sz w:val="22"/>
          <w:szCs w:val="22"/>
        </w:rPr>
        <w:t xml:space="preserve"> pastovią kapinių priežiūrą bendro naudojimo kapinių plote.</w:t>
      </w:r>
    </w:p>
    <w:p w14:paraId="4C55FBA4" w14:textId="21C95AA3" w:rsidR="003B1E0C" w:rsidRPr="00056BB2" w:rsidRDefault="003B1E0C" w:rsidP="003B1E0C">
      <w:pPr>
        <w:ind w:firstLine="851"/>
        <w:jc w:val="both"/>
        <w:rPr>
          <w:rFonts w:asciiTheme="minorHAnsi" w:hAnsiTheme="minorHAnsi" w:cstheme="minorHAnsi"/>
          <w:b/>
          <w:bCs/>
          <w:sz w:val="22"/>
          <w:szCs w:val="22"/>
        </w:rPr>
      </w:pPr>
      <w:r w:rsidRPr="00056BB2">
        <w:rPr>
          <w:rFonts w:asciiTheme="minorHAnsi" w:hAnsiTheme="minorHAnsi" w:cstheme="minorHAnsi"/>
          <w:b/>
          <w:bCs/>
          <w:sz w:val="22"/>
          <w:szCs w:val="22"/>
        </w:rPr>
        <w:t>5.1. Kapinių administravimas:</w:t>
      </w:r>
    </w:p>
    <w:p w14:paraId="74A5EE23" w14:textId="6FDCBC9A" w:rsidR="003B1E0C" w:rsidRPr="00056BB2" w:rsidRDefault="003B1E0C" w:rsidP="003B1E0C">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5.1.1.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kokybiškam kapinių administravimui turi užtikrinti pakankamą kapinių administratorių skaičių. </w:t>
      </w:r>
      <w:r w:rsidR="0028229B" w:rsidRPr="00056BB2">
        <w:rPr>
          <w:rFonts w:asciiTheme="minorHAnsi" w:hAnsiTheme="minorHAnsi" w:cstheme="minorHAnsi"/>
          <w:sz w:val="22"/>
          <w:szCs w:val="22"/>
        </w:rPr>
        <w:t>Tiekėjo</w:t>
      </w:r>
      <w:r w:rsidRPr="00056BB2">
        <w:rPr>
          <w:rFonts w:asciiTheme="minorHAnsi" w:hAnsiTheme="minorHAnsi" w:cstheme="minorHAnsi"/>
          <w:sz w:val="22"/>
          <w:szCs w:val="22"/>
        </w:rPr>
        <w:t xml:space="preserve"> paskirti kapinių administratoriai paslaugų teikimo laikotarpiu žymi </w:t>
      </w:r>
      <w:r w:rsidR="0028229B" w:rsidRPr="00056BB2">
        <w:rPr>
          <w:rFonts w:asciiTheme="minorHAnsi" w:hAnsiTheme="minorHAnsi" w:cstheme="minorHAnsi"/>
          <w:sz w:val="22"/>
          <w:szCs w:val="22"/>
        </w:rPr>
        <w:t>Tiekėjo</w:t>
      </w:r>
      <w:r w:rsidRPr="00056BB2">
        <w:rPr>
          <w:rFonts w:asciiTheme="minorHAnsi" w:hAnsiTheme="minorHAnsi" w:cstheme="minorHAnsi"/>
          <w:sz w:val="22"/>
          <w:szCs w:val="22"/>
        </w:rPr>
        <w:t xml:space="preserve"> paskirti kapinių administratoriai žymi laidojimo vietas, registruoja duomenis Vilniaus miesto skaitmenizuotų kapinių registre ir</w:t>
      </w:r>
      <w:r w:rsidR="0081588C" w:rsidRPr="00056BB2">
        <w:rPr>
          <w:rFonts w:asciiTheme="minorHAnsi" w:hAnsiTheme="minorHAnsi" w:cstheme="minorHAnsi"/>
          <w:sz w:val="22"/>
          <w:szCs w:val="22"/>
        </w:rPr>
        <w:t xml:space="preserve"> (</w:t>
      </w:r>
      <w:r w:rsidRPr="00056BB2">
        <w:rPr>
          <w:rFonts w:asciiTheme="minorHAnsi" w:hAnsiTheme="minorHAnsi" w:cstheme="minorHAnsi"/>
          <w:sz w:val="22"/>
          <w:szCs w:val="22"/>
        </w:rPr>
        <w:t>ar</w:t>
      </w:r>
      <w:r w:rsidR="0081588C" w:rsidRPr="00056BB2">
        <w:rPr>
          <w:rFonts w:asciiTheme="minorHAnsi" w:hAnsiTheme="minorHAnsi" w:cstheme="minorHAnsi"/>
          <w:sz w:val="22"/>
          <w:szCs w:val="22"/>
        </w:rPr>
        <w:t>)</w:t>
      </w:r>
      <w:r w:rsidRPr="00056BB2">
        <w:rPr>
          <w:rFonts w:asciiTheme="minorHAnsi" w:hAnsiTheme="minorHAnsi" w:cstheme="minorHAnsi"/>
          <w:sz w:val="22"/>
          <w:szCs w:val="22"/>
        </w:rPr>
        <w:t xml:space="preserve"> laidojimų ir kapaviečių statinių registracijos žurnale, </w:t>
      </w:r>
      <w:r w:rsidRPr="00056BB2">
        <w:rPr>
          <w:rFonts w:asciiTheme="minorHAnsi" w:hAnsiTheme="minorHAnsi" w:cstheme="minorHAnsi"/>
          <w:sz w:val="22"/>
          <w:szCs w:val="22"/>
          <w:lang w:eastAsia="ar-SA"/>
        </w:rPr>
        <w:t>kurio forma yra patvirtinta</w:t>
      </w:r>
      <w:r w:rsidRPr="00056BB2">
        <w:rPr>
          <w:rFonts w:asciiTheme="minorHAnsi" w:hAnsiTheme="minorHAnsi" w:cstheme="minorHAnsi"/>
          <w:b/>
          <w:bCs/>
          <w:sz w:val="22"/>
          <w:szCs w:val="22"/>
          <w:lang w:eastAsia="ar-SA"/>
        </w:rPr>
        <w:t xml:space="preserve"> </w:t>
      </w:r>
      <w:r w:rsidRPr="00056BB2">
        <w:rPr>
          <w:rFonts w:asciiTheme="minorHAnsi" w:hAnsiTheme="minorHAnsi" w:cstheme="minorHAnsi"/>
          <w:sz w:val="22"/>
          <w:szCs w:val="22"/>
        </w:rPr>
        <w:t>Lietuvos Respublikos Vyriausybės 2008 m. lapkričio 19 d. nutarimu Nr. 1207 „Dėl Lietuvos Respublikos žmonių palaikų laidojimo įstatymo įgyvendinamųjų teisės aktų patvirtinimo“ patvirtintose K</w:t>
      </w:r>
      <w:r w:rsidRPr="00056BB2">
        <w:rPr>
          <w:rFonts w:asciiTheme="minorHAnsi" w:eastAsia="Arial Unicode MS" w:hAnsiTheme="minorHAnsi" w:cstheme="minorHAnsi"/>
          <w:sz w:val="22"/>
          <w:szCs w:val="22"/>
        </w:rPr>
        <w:t xml:space="preserve">apinių tvarkymo taisyklėse arba kitu </w:t>
      </w:r>
      <w:r w:rsidRPr="00056BB2">
        <w:rPr>
          <w:rFonts w:asciiTheme="minorHAnsi" w:hAnsiTheme="minorHAnsi" w:cstheme="minorHAnsi"/>
          <w:sz w:val="22"/>
          <w:szCs w:val="22"/>
          <w:lang w:eastAsia="ar-SA"/>
        </w:rPr>
        <w:t>aktualiu</w:t>
      </w:r>
      <w:r w:rsidRPr="00056BB2">
        <w:rPr>
          <w:rFonts w:asciiTheme="minorHAnsi" w:hAnsiTheme="minorHAnsi" w:cstheme="minorHAnsi"/>
          <w:b/>
          <w:bCs/>
          <w:sz w:val="22"/>
          <w:szCs w:val="22"/>
          <w:lang w:eastAsia="ar-SA"/>
        </w:rPr>
        <w:t xml:space="preserve"> </w:t>
      </w:r>
      <w:r w:rsidRPr="00056BB2">
        <w:rPr>
          <w:rFonts w:asciiTheme="minorHAnsi" w:hAnsiTheme="minorHAnsi" w:cstheme="minorHAnsi"/>
          <w:sz w:val="22"/>
          <w:szCs w:val="22"/>
        </w:rPr>
        <w:t>Lietuvos Respublikos Vyriausybės</w:t>
      </w:r>
      <w:r w:rsidRPr="00056BB2">
        <w:rPr>
          <w:rFonts w:asciiTheme="minorHAnsi" w:hAnsiTheme="minorHAnsi" w:cstheme="minorHAnsi"/>
          <w:spacing w:val="80"/>
          <w:sz w:val="22"/>
          <w:szCs w:val="22"/>
        </w:rPr>
        <w:t xml:space="preserve"> </w:t>
      </w:r>
      <w:r w:rsidRPr="00056BB2">
        <w:rPr>
          <w:rFonts w:asciiTheme="minorHAnsi" w:hAnsiTheme="minorHAnsi" w:cstheme="minorHAnsi"/>
          <w:sz w:val="22"/>
          <w:szCs w:val="22"/>
        </w:rPr>
        <w:t xml:space="preserve">nutarimu, vykdo kapaviečių statinių įrengimo kontrolę (kapaviečių statinių projektų ar schemų derinimas, teritorijų po kapaviečių įrengimo patikrinimas), kontroliuoja duobkasių darbą, rūpinasi kapinių apsauga, įvykus vagystėms ar vandalizmo atvejams informuoja policiją ir Vilniaus miesto savivaldybės administracijos atsakingą darbuotoją. Kapinių administratoriai tikrina žmonių prašymus laidoti į šeimos kapavietes ir kartu pateiktus dokumentus (kapavietę prižiūrinčio asmens sutikimas, giminystės ryšį įrodantys dokumentai), kapaviečių ribas laidojimų ir kapaviečių statinių registravimo </w:t>
      </w:r>
      <w:r w:rsidRPr="00056BB2">
        <w:rPr>
          <w:rFonts w:asciiTheme="minorHAnsi" w:hAnsiTheme="minorHAnsi" w:cstheme="minorHAnsi"/>
          <w:sz w:val="22"/>
          <w:szCs w:val="22"/>
          <w:lang w:eastAsia="ar-SA"/>
        </w:rPr>
        <w:t xml:space="preserve">žurnale ir kapinėse, </w:t>
      </w:r>
      <w:r w:rsidRPr="00056BB2">
        <w:rPr>
          <w:rFonts w:asciiTheme="minorHAnsi" w:hAnsiTheme="minorHAnsi" w:cstheme="minorHAnsi"/>
          <w:sz w:val="22"/>
          <w:szCs w:val="22"/>
        </w:rPr>
        <w:t>atsako už teisingą informacijos apie galimybę praplėsti kapavietę ar leisti laidoti šeimos kapavietėje pateikimą Vilniaus miesto savivaldybės mero įgaliotam asmeniui.</w:t>
      </w:r>
      <w:r w:rsidRPr="00056BB2">
        <w:rPr>
          <w:rFonts w:asciiTheme="minorHAnsi" w:hAnsiTheme="minorHAnsi" w:cstheme="minorHAnsi"/>
          <w:color w:val="FF0000"/>
          <w:sz w:val="22"/>
          <w:szCs w:val="22"/>
        </w:rPr>
        <w:t xml:space="preserve"> </w:t>
      </w:r>
      <w:r w:rsidRPr="00056BB2">
        <w:rPr>
          <w:rFonts w:asciiTheme="minorHAnsi" w:hAnsiTheme="minorHAnsi" w:cstheme="minorHAnsi"/>
          <w:sz w:val="22"/>
          <w:szCs w:val="22"/>
        </w:rPr>
        <w:t>T</w:t>
      </w:r>
      <w:r w:rsidRPr="00056BB2">
        <w:rPr>
          <w:rFonts w:asciiTheme="minorHAnsi" w:eastAsia="Calibri" w:hAnsiTheme="minorHAnsi" w:cstheme="minorHAnsi"/>
          <w:sz w:val="22"/>
          <w:szCs w:val="22"/>
        </w:rPr>
        <w:t xml:space="preserve">eikia </w:t>
      </w:r>
      <w:r w:rsidR="0028229B" w:rsidRPr="00056BB2">
        <w:rPr>
          <w:rFonts w:asciiTheme="minorHAnsi" w:eastAsia="Calibri" w:hAnsiTheme="minorHAnsi" w:cstheme="minorHAnsi"/>
          <w:sz w:val="22"/>
          <w:szCs w:val="22"/>
        </w:rPr>
        <w:t>Pirkėjui</w:t>
      </w:r>
      <w:r w:rsidRPr="00056BB2">
        <w:rPr>
          <w:rFonts w:asciiTheme="minorHAnsi" w:eastAsia="Calibri" w:hAnsiTheme="minorHAnsi" w:cstheme="minorHAnsi"/>
          <w:sz w:val="22"/>
          <w:szCs w:val="22"/>
        </w:rPr>
        <w:t xml:space="preserve"> aktualią informaciją dėl virstančių medžių sužalotų paminklų, sugadintų takų, tvorų ir kitų infrastruktūros elementų.</w:t>
      </w:r>
      <w:r w:rsidRPr="00056BB2">
        <w:rPr>
          <w:rFonts w:asciiTheme="minorHAnsi" w:hAnsiTheme="minorHAnsi" w:cstheme="minorHAnsi"/>
          <w:sz w:val="22"/>
          <w:szCs w:val="22"/>
        </w:rPr>
        <w:t xml:space="preserve"> </w:t>
      </w:r>
    </w:p>
    <w:p w14:paraId="3606E65D" w14:textId="764CF332" w:rsidR="003B1E0C" w:rsidRPr="00056BB2" w:rsidRDefault="003B1E0C" w:rsidP="003B1E0C">
      <w:pPr>
        <w:ind w:firstLine="851"/>
        <w:jc w:val="both"/>
        <w:rPr>
          <w:rFonts w:asciiTheme="minorHAnsi" w:hAnsiTheme="minorHAnsi" w:cstheme="minorHAnsi"/>
          <w:bCs/>
          <w:sz w:val="22"/>
          <w:szCs w:val="22"/>
        </w:rPr>
      </w:pPr>
      <w:r w:rsidRPr="00056BB2">
        <w:rPr>
          <w:rFonts w:asciiTheme="minorHAnsi" w:hAnsiTheme="minorHAnsi" w:cstheme="minorHAnsi"/>
          <w:sz w:val="22"/>
          <w:szCs w:val="22"/>
        </w:rPr>
        <w:t xml:space="preserve">5.1.2. </w:t>
      </w:r>
      <w:r w:rsidRPr="00056BB2">
        <w:rPr>
          <w:rFonts w:asciiTheme="minorHAnsi" w:hAnsiTheme="minorHAnsi" w:cstheme="minorHAnsi"/>
          <w:bCs/>
          <w:sz w:val="22"/>
          <w:szCs w:val="22"/>
        </w:rPr>
        <w:t>Administravimo paslaugos kapinių lankytojams turi būti pasiekiamos kapinių administracijos darbo laiku:</w:t>
      </w:r>
    </w:p>
    <w:p w14:paraId="41C05886" w14:textId="77777777" w:rsidR="003B1E0C" w:rsidRPr="00056BB2" w:rsidRDefault="003B1E0C" w:rsidP="003B1E0C">
      <w:pPr>
        <w:pStyle w:val="Sraopastraipa"/>
        <w:numPr>
          <w:ilvl w:val="0"/>
          <w:numId w:val="16"/>
        </w:numPr>
        <w:suppressAutoHyphens/>
        <w:autoSpaceDN w:val="0"/>
        <w:ind w:left="0" w:firstLine="851"/>
        <w:contextualSpacing w:val="0"/>
        <w:textAlignment w:val="baseline"/>
        <w:rPr>
          <w:rFonts w:asciiTheme="minorHAnsi" w:hAnsiTheme="minorHAnsi" w:cstheme="minorHAnsi"/>
          <w:b/>
          <w:bCs/>
          <w:sz w:val="22"/>
          <w:szCs w:val="22"/>
        </w:rPr>
      </w:pPr>
      <w:r w:rsidRPr="00056BB2">
        <w:rPr>
          <w:rFonts w:asciiTheme="minorHAnsi" w:hAnsiTheme="minorHAnsi" w:cstheme="minorHAnsi"/>
          <w:sz w:val="22"/>
          <w:szCs w:val="22"/>
        </w:rPr>
        <w:t>vasaros sezono metu</w:t>
      </w:r>
      <w:r w:rsidRPr="00056BB2">
        <w:rPr>
          <w:rFonts w:asciiTheme="minorHAnsi" w:hAnsiTheme="minorHAnsi" w:cstheme="minorHAnsi"/>
          <w:b/>
          <w:bCs/>
          <w:sz w:val="22"/>
          <w:szCs w:val="22"/>
        </w:rPr>
        <w:t xml:space="preserve"> </w:t>
      </w:r>
      <w:r w:rsidRPr="00056BB2">
        <w:rPr>
          <w:rStyle w:val="Grietas"/>
          <w:rFonts w:asciiTheme="minorHAnsi" w:hAnsiTheme="minorHAnsi" w:cstheme="minorHAnsi"/>
          <w:spacing w:val="-5"/>
          <w:sz w:val="22"/>
          <w:szCs w:val="22"/>
          <w:shd w:val="clear" w:color="auto" w:fill="FFFFFF"/>
        </w:rPr>
        <w:t>I–V 8.00–17.00</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 xml:space="preserve">val., </w:t>
      </w:r>
      <w:r w:rsidRPr="00056BB2">
        <w:rPr>
          <w:rFonts w:asciiTheme="minorHAnsi" w:hAnsiTheme="minorHAnsi" w:cstheme="minorHAnsi"/>
          <w:b/>
          <w:bCs/>
          <w:sz w:val="22"/>
          <w:szCs w:val="22"/>
        </w:rPr>
        <w:t xml:space="preserve">VI </w:t>
      </w:r>
      <w:r w:rsidRPr="00056BB2">
        <w:rPr>
          <w:rStyle w:val="Grietas"/>
          <w:rFonts w:asciiTheme="minorHAnsi" w:hAnsiTheme="minorHAnsi" w:cstheme="minorHAnsi"/>
          <w:spacing w:val="-5"/>
          <w:sz w:val="22"/>
          <w:szCs w:val="22"/>
          <w:shd w:val="clear" w:color="auto" w:fill="FFFFFF"/>
        </w:rPr>
        <w:t>8.00–14.00</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 xml:space="preserve">val.; </w:t>
      </w:r>
    </w:p>
    <w:p w14:paraId="0B10E540" w14:textId="77777777" w:rsidR="003B1E0C" w:rsidRPr="00056BB2" w:rsidRDefault="003B1E0C" w:rsidP="003B1E0C">
      <w:pPr>
        <w:pStyle w:val="Sraopastraipa"/>
        <w:numPr>
          <w:ilvl w:val="0"/>
          <w:numId w:val="16"/>
        </w:numPr>
        <w:suppressAutoHyphens/>
        <w:autoSpaceDN w:val="0"/>
        <w:ind w:left="0" w:firstLine="851"/>
        <w:contextualSpacing w:val="0"/>
        <w:textAlignment w:val="baseline"/>
        <w:rPr>
          <w:rFonts w:asciiTheme="minorHAnsi" w:hAnsiTheme="minorHAnsi" w:cstheme="minorHAnsi"/>
          <w:b/>
          <w:bCs/>
          <w:sz w:val="22"/>
          <w:szCs w:val="22"/>
        </w:rPr>
      </w:pPr>
      <w:r w:rsidRPr="00056BB2">
        <w:rPr>
          <w:rFonts w:asciiTheme="minorHAnsi" w:hAnsiTheme="minorHAnsi" w:cstheme="minorHAnsi"/>
          <w:sz w:val="22"/>
          <w:szCs w:val="22"/>
        </w:rPr>
        <w:t>žiemos sezono metu</w:t>
      </w:r>
      <w:r w:rsidRPr="00056BB2">
        <w:rPr>
          <w:rFonts w:asciiTheme="minorHAnsi" w:hAnsiTheme="minorHAnsi" w:cstheme="minorHAnsi"/>
          <w:b/>
          <w:bCs/>
          <w:sz w:val="22"/>
          <w:szCs w:val="22"/>
        </w:rPr>
        <w:t xml:space="preserve"> </w:t>
      </w:r>
      <w:r w:rsidRPr="00056BB2">
        <w:rPr>
          <w:rStyle w:val="Grietas"/>
          <w:rFonts w:asciiTheme="minorHAnsi" w:hAnsiTheme="minorHAnsi" w:cstheme="minorHAnsi"/>
          <w:spacing w:val="-5"/>
          <w:sz w:val="22"/>
          <w:szCs w:val="22"/>
          <w:shd w:val="clear" w:color="auto" w:fill="FFFFFF"/>
        </w:rPr>
        <w:t>I–V 8.00–16.00</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 xml:space="preserve">val., </w:t>
      </w:r>
      <w:r w:rsidRPr="00056BB2">
        <w:rPr>
          <w:rFonts w:asciiTheme="minorHAnsi" w:hAnsiTheme="minorHAnsi" w:cstheme="minorHAnsi"/>
          <w:b/>
          <w:bCs/>
          <w:sz w:val="22"/>
          <w:szCs w:val="22"/>
        </w:rPr>
        <w:t xml:space="preserve">VI </w:t>
      </w:r>
      <w:r w:rsidRPr="00056BB2">
        <w:rPr>
          <w:rStyle w:val="Grietas"/>
          <w:rFonts w:asciiTheme="minorHAnsi" w:hAnsiTheme="minorHAnsi" w:cstheme="minorHAnsi"/>
          <w:spacing w:val="-5"/>
          <w:sz w:val="22"/>
          <w:szCs w:val="22"/>
          <w:shd w:val="clear" w:color="auto" w:fill="FFFFFF"/>
        </w:rPr>
        <w:t>8.00–14.00</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val.;</w:t>
      </w:r>
    </w:p>
    <w:p w14:paraId="22377030" w14:textId="77777777" w:rsidR="003B1E0C" w:rsidRPr="00056BB2" w:rsidRDefault="003B1E0C" w:rsidP="003B1E0C">
      <w:pPr>
        <w:pStyle w:val="Sraopastraipa"/>
        <w:numPr>
          <w:ilvl w:val="0"/>
          <w:numId w:val="16"/>
        </w:numPr>
        <w:suppressAutoHyphens/>
        <w:autoSpaceDN w:val="0"/>
        <w:ind w:left="0" w:firstLine="851"/>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nedirba sekmadieniais ir Lietuvos valstybinių švenčių dienomis, išskyrus tuos atvejus, kai šventinių dienų skaičius viršija 2 (dvi) dienas iš eilės.</w:t>
      </w:r>
    </w:p>
    <w:p w14:paraId="43D7B429" w14:textId="6CC50859" w:rsidR="003B1E0C" w:rsidRPr="00056BB2" w:rsidRDefault="003B1E0C" w:rsidP="003B1E0C">
      <w:pPr>
        <w:pStyle w:val="Sraopastraipa"/>
        <w:numPr>
          <w:ilvl w:val="0"/>
          <w:numId w:val="16"/>
        </w:numPr>
        <w:suppressAutoHyphens/>
        <w:autoSpaceDN w:val="0"/>
        <w:ind w:left="0" w:firstLine="851"/>
        <w:contextualSpacing w:val="0"/>
        <w:textAlignment w:val="baseline"/>
        <w:rPr>
          <w:rFonts w:asciiTheme="minorHAnsi" w:hAnsiTheme="minorHAnsi" w:cstheme="minorHAnsi"/>
          <w:b/>
          <w:sz w:val="22"/>
          <w:szCs w:val="22"/>
        </w:rPr>
      </w:pPr>
      <w:r w:rsidRPr="00056BB2">
        <w:rPr>
          <w:rFonts w:asciiTheme="minorHAnsi" w:hAnsiTheme="minorHAnsi" w:cstheme="minorHAnsi"/>
          <w:sz w:val="22"/>
          <w:szCs w:val="22"/>
        </w:rPr>
        <w:t>esant poreikiui ir</w:t>
      </w:r>
      <w:r w:rsidR="0081588C" w:rsidRPr="00056BB2">
        <w:rPr>
          <w:rFonts w:asciiTheme="minorHAnsi" w:hAnsiTheme="minorHAnsi" w:cstheme="minorHAnsi"/>
          <w:sz w:val="22"/>
          <w:szCs w:val="22"/>
        </w:rPr>
        <w:t xml:space="preserve"> (</w:t>
      </w:r>
      <w:r w:rsidRPr="00056BB2">
        <w:rPr>
          <w:rFonts w:asciiTheme="minorHAnsi" w:hAnsiTheme="minorHAnsi" w:cstheme="minorHAnsi"/>
          <w:sz w:val="22"/>
          <w:szCs w:val="22"/>
        </w:rPr>
        <w:t>ar</w:t>
      </w:r>
      <w:r w:rsidR="0081588C" w:rsidRPr="00056BB2">
        <w:rPr>
          <w:rFonts w:asciiTheme="minorHAnsi" w:hAnsiTheme="minorHAnsi" w:cstheme="minorHAnsi"/>
          <w:sz w:val="22"/>
          <w:szCs w:val="22"/>
        </w:rPr>
        <w:t>)</w:t>
      </w:r>
      <w:r w:rsidRPr="00056BB2">
        <w:rPr>
          <w:rFonts w:asciiTheme="minorHAnsi" w:hAnsiTheme="minorHAnsi" w:cstheme="minorHAnsi"/>
          <w:sz w:val="22"/>
          <w:szCs w:val="22"/>
        </w:rPr>
        <w:t xml:space="preserve"> esant skundams, kapinių administratoriai atlieka patikrinimus ne darbo metu.</w:t>
      </w:r>
    </w:p>
    <w:p w14:paraId="0F171289" w14:textId="44EC5EAD" w:rsidR="00955E5E" w:rsidRPr="00056BB2" w:rsidRDefault="003B1E0C" w:rsidP="000D3A99">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5.1.3. </w:t>
      </w:r>
      <w:r w:rsidR="0028229B" w:rsidRPr="00056BB2">
        <w:rPr>
          <w:rFonts w:asciiTheme="minorHAnsi" w:hAnsiTheme="minorHAnsi" w:cstheme="minorHAnsi"/>
          <w:sz w:val="22"/>
          <w:szCs w:val="22"/>
        </w:rPr>
        <w:t>Tiekėjas</w:t>
      </w:r>
      <w:r w:rsidR="00B333B9" w:rsidRPr="00056BB2">
        <w:rPr>
          <w:rFonts w:asciiTheme="minorHAnsi" w:hAnsiTheme="minorHAnsi" w:cstheme="minorHAnsi"/>
          <w:sz w:val="22"/>
          <w:szCs w:val="22"/>
        </w:rPr>
        <w:t xml:space="preserve"> kapinių administracinių paslaugų teikimui turi teisę išsinuomoti administracinius ir kitus pastatus iš </w:t>
      </w:r>
      <w:r w:rsidR="0028229B" w:rsidRPr="00056BB2">
        <w:rPr>
          <w:rFonts w:asciiTheme="minorHAnsi" w:hAnsiTheme="minorHAnsi" w:cstheme="minorHAnsi"/>
          <w:sz w:val="22"/>
          <w:szCs w:val="22"/>
        </w:rPr>
        <w:t>Pirkėjo</w:t>
      </w:r>
      <w:r w:rsidR="00B333B9" w:rsidRPr="00056BB2">
        <w:rPr>
          <w:rFonts w:asciiTheme="minorHAnsi" w:hAnsiTheme="minorHAnsi" w:cstheme="minorHAnsi"/>
          <w:sz w:val="22"/>
          <w:szCs w:val="22"/>
        </w:rPr>
        <w:t xml:space="preserve">, pasirašydamas patalpų nuomos sutartį, arba turi pasirūpinti laikinų administracinių patalpų įrengimu šalia kapinių (ar sklypo ribose). Jei </w:t>
      </w:r>
      <w:r w:rsidR="0028229B" w:rsidRPr="00056BB2">
        <w:rPr>
          <w:rFonts w:asciiTheme="minorHAnsi" w:hAnsiTheme="minorHAnsi" w:cstheme="minorHAnsi"/>
          <w:sz w:val="22"/>
          <w:szCs w:val="22"/>
        </w:rPr>
        <w:t>Tiekėjas</w:t>
      </w:r>
      <w:r w:rsidR="00B333B9" w:rsidRPr="00056BB2">
        <w:rPr>
          <w:rFonts w:asciiTheme="minorHAnsi" w:hAnsiTheme="minorHAnsi" w:cstheme="minorHAnsi"/>
          <w:sz w:val="22"/>
          <w:szCs w:val="22"/>
        </w:rPr>
        <w:t xml:space="preserve"> teikiant kapinių priežiūros paslaugas pasirašys patalpų nuomos sutartį su </w:t>
      </w:r>
      <w:r w:rsidR="0028229B" w:rsidRPr="00056BB2">
        <w:rPr>
          <w:rFonts w:asciiTheme="minorHAnsi" w:hAnsiTheme="minorHAnsi" w:cstheme="minorHAnsi"/>
          <w:sz w:val="22"/>
          <w:szCs w:val="22"/>
        </w:rPr>
        <w:t>Pirkėju</w:t>
      </w:r>
      <w:r w:rsidR="00B333B9" w:rsidRPr="00056BB2">
        <w:rPr>
          <w:rFonts w:asciiTheme="minorHAnsi" w:hAnsiTheme="minorHAnsi" w:cstheme="minorHAnsi"/>
          <w:sz w:val="22"/>
          <w:szCs w:val="22"/>
        </w:rPr>
        <w:t xml:space="preserve">, tai už naudojimąsi administracinėmis patalpomis </w:t>
      </w:r>
      <w:r w:rsidR="00E22D03" w:rsidRPr="00056BB2">
        <w:rPr>
          <w:rFonts w:asciiTheme="minorHAnsi" w:hAnsiTheme="minorHAnsi" w:cstheme="minorHAnsi"/>
          <w:sz w:val="22"/>
          <w:szCs w:val="22"/>
        </w:rPr>
        <w:t xml:space="preserve">ir kitais pastatais </w:t>
      </w:r>
      <w:r w:rsidR="00B333B9" w:rsidRPr="00056BB2">
        <w:rPr>
          <w:rFonts w:asciiTheme="minorHAnsi" w:hAnsiTheme="minorHAnsi" w:cstheme="minorHAnsi"/>
          <w:sz w:val="22"/>
          <w:szCs w:val="22"/>
        </w:rPr>
        <w:t xml:space="preserve">turės mokėti nuomos mokestį. Patalpų nuomos kaina nurodoma </w:t>
      </w:r>
      <w:r w:rsidR="004B4534" w:rsidRPr="00056BB2">
        <w:rPr>
          <w:rFonts w:asciiTheme="minorHAnsi" w:hAnsiTheme="minorHAnsi" w:cstheme="minorHAnsi"/>
          <w:sz w:val="22"/>
          <w:szCs w:val="22"/>
        </w:rPr>
        <w:t>1</w:t>
      </w:r>
      <w:r w:rsidR="00B333B9" w:rsidRPr="00056BB2">
        <w:rPr>
          <w:rFonts w:asciiTheme="minorHAnsi" w:hAnsiTheme="minorHAnsi" w:cstheme="minorHAnsi"/>
          <w:sz w:val="22"/>
          <w:szCs w:val="22"/>
        </w:rPr>
        <w:t xml:space="preserve"> lentelėje. </w:t>
      </w:r>
      <w:r w:rsidR="00955E5E" w:rsidRPr="00056BB2">
        <w:rPr>
          <w:rFonts w:asciiTheme="minorHAnsi" w:hAnsiTheme="minorHAnsi" w:cstheme="minorHAnsi"/>
          <w:sz w:val="22"/>
          <w:szCs w:val="22"/>
        </w:rPr>
        <w:t xml:space="preserve">Taip pat, tokiu atveju, </w:t>
      </w:r>
      <w:r w:rsidR="0028229B" w:rsidRPr="00056BB2">
        <w:rPr>
          <w:rFonts w:asciiTheme="minorHAnsi" w:hAnsiTheme="minorHAnsi" w:cstheme="minorHAnsi"/>
          <w:sz w:val="22"/>
          <w:szCs w:val="22"/>
        </w:rPr>
        <w:t>Tiekėjas</w:t>
      </w:r>
      <w:r w:rsidR="00B333B9" w:rsidRPr="00056BB2">
        <w:rPr>
          <w:rFonts w:asciiTheme="minorHAnsi" w:hAnsiTheme="minorHAnsi" w:cstheme="minorHAnsi"/>
          <w:sz w:val="22"/>
          <w:szCs w:val="22"/>
        </w:rPr>
        <w:t xml:space="preserve"> privalo rūpintis kapinių administracinių pastatų</w:t>
      </w:r>
      <w:r w:rsidR="00E22D03" w:rsidRPr="00056BB2">
        <w:rPr>
          <w:rFonts w:asciiTheme="minorHAnsi" w:hAnsiTheme="minorHAnsi" w:cstheme="minorHAnsi"/>
          <w:sz w:val="22"/>
          <w:szCs w:val="22"/>
        </w:rPr>
        <w:t xml:space="preserve"> ir patalpų</w:t>
      </w:r>
      <w:r w:rsidR="00B333B9" w:rsidRPr="00056BB2">
        <w:rPr>
          <w:rFonts w:asciiTheme="minorHAnsi" w:hAnsiTheme="minorHAnsi" w:cstheme="minorHAnsi"/>
          <w:sz w:val="22"/>
          <w:szCs w:val="22"/>
        </w:rPr>
        <w:t xml:space="preserve"> eksploatavimu ir priežiūra (elektros tinklų, šildymo, pastato apsauga ir kt.). </w:t>
      </w:r>
      <w:r w:rsidR="0028229B" w:rsidRPr="00056BB2">
        <w:rPr>
          <w:rFonts w:asciiTheme="minorHAnsi" w:hAnsiTheme="minorHAnsi" w:cstheme="minorHAnsi"/>
          <w:sz w:val="22"/>
          <w:szCs w:val="22"/>
        </w:rPr>
        <w:t>Tiekėjas</w:t>
      </w:r>
      <w:r w:rsidR="00B333B9" w:rsidRPr="00056BB2">
        <w:rPr>
          <w:rFonts w:asciiTheme="minorHAnsi" w:hAnsiTheme="minorHAnsi" w:cstheme="minorHAnsi"/>
          <w:sz w:val="22"/>
          <w:szCs w:val="22"/>
        </w:rPr>
        <w:t>, be nuompinigių, kas mėnesį Lietuvos Respublikos teisės aktų nustatyta tvarka moka visus mokesčius, nurodytus patalpų nuomos sutartyje, taip pat mokesčius už perduoto turto eksploatavimą, komunalines paslaugas, taip pat elektros</w:t>
      </w:r>
      <w:r w:rsidR="00653274" w:rsidRPr="00056BB2">
        <w:rPr>
          <w:rFonts w:asciiTheme="minorHAnsi" w:hAnsiTheme="minorHAnsi" w:cstheme="minorHAnsi"/>
          <w:sz w:val="22"/>
          <w:szCs w:val="22"/>
        </w:rPr>
        <w:t xml:space="preserve"> </w:t>
      </w:r>
      <w:r w:rsidR="00B333B9" w:rsidRPr="00056BB2">
        <w:rPr>
          <w:rFonts w:asciiTheme="minorHAnsi" w:hAnsiTheme="minorHAnsi" w:cstheme="minorHAnsi"/>
          <w:sz w:val="22"/>
          <w:szCs w:val="22"/>
        </w:rPr>
        <w:t>ir ryšių paslaugas.</w:t>
      </w:r>
      <w:r w:rsidR="007B1755" w:rsidRPr="00056BB2">
        <w:rPr>
          <w:rFonts w:asciiTheme="minorHAnsi" w:hAnsiTheme="minorHAnsi" w:cstheme="minorHAnsi"/>
          <w:sz w:val="22"/>
          <w:szCs w:val="22"/>
        </w:rPr>
        <w:t xml:space="preserve"> </w:t>
      </w:r>
      <w:r w:rsidR="00B333B9" w:rsidRPr="00056BB2">
        <w:rPr>
          <w:rFonts w:asciiTheme="minorHAnsi" w:hAnsiTheme="minorHAnsi" w:cstheme="minorHAnsi"/>
          <w:sz w:val="22"/>
          <w:szCs w:val="22"/>
        </w:rPr>
        <w:t xml:space="preserve">Šios išlaidos privalo būti įtrauktos </w:t>
      </w:r>
      <w:r w:rsidR="00B333B9" w:rsidRPr="00056BB2">
        <w:rPr>
          <w:rFonts w:asciiTheme="minorHAnsi" w:hAnsiTheme="minorHAnsi" w:cstheme="minorHAnsi"/>
          <w:sz w:val="22"/>
          <w:szCs w:val="22"/>
        </w:rPr>
        <w:lastRenderedPageBreak/>
        <w:t>į pasiūlymo kainą. Karveliškių k. esančios patalpos šildomos vietiniu kieto kuro k</w:t>
      </w:r>
      <w:r w:rsidR="00653274" w:rsidRPr="00056BB2">
        <w:rPr>
          <w:rFonts w:asciiTheme="minorHAnsi" w:hAnsiTheme="minorHAnsi" w:cstheme="minorHAnsi"/>
          <w:sz w:val="22"/>
          <w:szCs w:val="22"/>
        </w:rPr>
        <w:t>rosnimi (</w:t>
      </w:r>
      <w:r w:rsidR="00653274" w:rsidRPr="00056BB2">
        <w:rPr>
          <w:rFonts w:asciiTheme="minorHAnsi" w:eastAsia="Times" w:hAnsiTheme="minorHAnsi" w:cstheme="minorHAnsi"/>
          <w:sz w:val="22"/>
          <w:szCs w:val="22"/>
        </w:rPr>
        <w:t>malkomis, anglimis ar briketais)</w:t>
      </w:r>
      <w:r w:rsidR="00B333B9" w:rsidRPr="00056BB2">
        <w:rPr>
          <w:rFonts w:asciiTheme="minorHAnsi" w:hAnsiTheme="minorHAnsi" w:cstheme="minorHAnsi"/>
          <w:sz w:val="22"/>
          <w:szCs w:val="22"/>
        </w:rPr>
        <w:t>, vandentiekio ir kanalizacijos nėra.</w:t>
      </w:r>
    </w:p>
    <w:p w14:paraId="256603C3" w14:textId="718C50C8" w:rsidR="004B4534" w:rsidRPr="008A392C" w:rsidRDefault="004B4534" w:rsidP="00A21C3B">
      <w:pPr>
        <w:pStyle w:val="Sraopastraipa"/>
        <w:ind w:left="6480" w:firstLine="1296"/>
        <w:jc w:val="right"/>
        <w:rPr>
          <w:rFonts w:asciiTheme="minorHAnsi" w:hAnsiTheme="minorHAnsi" w:cstheme="minorHAnsi"/>
          <w:sz w:val="22"/>
          <w:szCs w:val="22"/>
        </w:rPr>
      </w:pPr>
      <w:r w:rsidRPr="008A392C">
        <w:rPr>
          <w:rFonts w:asciiTheme="minorHAnsi" w:hAnsiTheme="minorHAnsi" w:cstheme="minorHAnsi"/>
          <w:sz w:val="22"/>
          <w:szCs w:val="22"/>
        </w:rPr>
        <w:t>1 lentelė</w:t>
      </w:r>
    </w:p>
    <w:tbl>
      <w:tblPr>
        <w:tblW w:w="9629"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67"/>
        <w:gridCol w:w="2402"/>
        <w:gridCol w:w="992"/>
        <w:gridCol w:w="2390"/>
        <w:gridCol w:w="1572"/>
        <w:gridCol w:w="1706"/>
      </w:tblGrid>
      <w:tr w:rsidR="0058131E" w:rsidRPr="0058131E" w14:paraId="1A98447D" w14:textId="77777777" w:rsidTr="001E6D12">
        <w:trPr>
          <w:trHeight w:val="1184"/>
        </w:trPr>
        <w:tc>
          <w:tcPr>
            <w:tcW w:w="567"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5AB0F9A" w14:textId="77777777" w:rsidR="004B4534" w:rsidRPr="0058131E" w:rsidRDefault="004B4534">
            <w:pPr>
              <w:ind w:right="-105"/>
              <w:rPr>
                <w:rFonts w:asciiTheme="minorHAnsi" w:hAnsiTheme="minorHAnsi" w:cstheme="minorHAnsi"/>
                <w:sz w:val="22"/>
                <w:szCs w:val="22"/>
                <w:lang w:val="en-US" w:eastAsia="en-US"/>
              </w:rPr>
            </w:pPr>
            <w:r w:rsidRPr="0058131E">
              <w:rPr>
                <w:rFonts w:asciiTheme="minorHAnsi" w:hAnsiTheme="minorHAnsi" w:cstheme="minorHAnsi"/>
                <w:b/>
                <w:bCs/>
                <w:sz w:val="22"/>
                <w:szCs w:val="22"/>
                <w:lang w:eastAsia="en-US"/>
              </w:rPr>
              <w:t>Eil. Nr.</w:t>
            </w:r>
            <w:r w:rsidRPr="0058131E">
              <w:rPr>
                <w:rFonts w:asciiTheme="minorHAnsi" w:hAnsiTheme="minorHAnsi" w:cstheme="minorHAnsi"/>
                <w:sz w:val="22"/>
                <w:szCs w:val="22"/>
                <w:lang w:val="en-US" w:eastAsia="en-US"/>
              </w:rPr>
              <w:t> </w:t>
            </w:r>
          </w:p>
        </w:tc>
        <w:tc>
          <w:tcPr>
            <w:tcW w:w="2402"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E8276E4" w14:textId="77777777" w:rsidR="004B4534" w:rsidRPr="0058131E" w:rsidRDefault="004B4534">
            <w:pPr>
              <w:jc w:val="center"/>
              <w:rPr>
                <w:rFonts w:asciiTheme="minorHAnsi" w:hAnsiTheme="minorHAnsi" w:cstheme="minorHAnsi"/>
                <w:sz w:val="22"/>
                <w:szCs w:val="22"/>
                <w:lang w:val="en-US" w:eastAsia="en-US"/>
              </w:rPr>
            </w:pPr>
            <w:r w:rsidRPr="0058131E">
              <w:rPr>
                <w:rFonts w:asciiTheme="minorHAnsi" w:hAnsiTheme="minorHAnsi" w:cstheme="minorHAnsi"/>
                <w:b/>
                <w:bCs/>
                <w:sz w:val="22"/>
                <w:szCs w:val="22"/>
                <w:lang w:eastAsia="en-US"/>
              </w:rPr>
              <w:t>Adresas</w:t>
            </w:r>
            <w:r w:rsidRPr="0058131E">
              <w:rPr>
                <w:rFonts w:asciiTheme="minorHAnsi" w:hAnsiTheme="minorHAnsi" w:cstheme="minorHAnsi"/>
                <w:sz w:val="22"/>
                <w:szCs w:val="22"/>
                <w:lang w:val="en-US" w:eastAsia="en-US"/>
              </w:rPr>
              <w:t> </w:t>
            </w:r>
          </w:p>
        </w:tc>
        <w:tc>
          <w:tcPr>
            <w:tcW w:w="992"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E17CA8B" w14:textId="77777777" w:rsidR="004B4534" w:rsidRPr="0058131E" w:rsidRDefault="004B4534">
            <w:pPr>
              <w:jc w:val="center"/>
              <w:rPr>
                <w:rFonts w:asciiTheme="minorHAnsi" w:hAnsiTheme="minorHAnsi" w:cstheme="minorHAnsi"/>
                <w:sz w:val="22"/>
                <w:szCs w:val="22"/>
                <w:lang w:val="en-US" w:eastAsia="en-US"/>
              </w:rPr>
            </w:pPr>
            <w:r w:rsidRPr="0058131E">
              <w:rPr>
                <w:rFonts w:asciiTheme="minorHAnsi" w:hAnsiTheme="minorHAnsi" w:cstheme="minorHAnsi"/>
                <w:b/>
                <w:bCs/>
                <w:sz w:val="22"/>
                <w:szCs w:val="22"/>
                <w:lang w:eastAsia="en-US"/>
              </w:rPr>
              <w:t>Plotas,</w:t>
            </w:r>
            <w:r w:rsidRPr="0058131E">
              <w:rPr>
                <w:rFonts w:asciiTheme="minorHAnsi" w:hAnsiTheme="minorHAnsi" w:cstheme="minorHAnsi"/>
                <w:sz w:val="22"/>
                <w:szCs w:val="22"/>
                <w:lang w:val="en-US" w:eastAsia="en-US"/>
              </w:rPr>
              <w:t> </w:t>
            </w:r>
            <w:r w:rsidRPr="0058131E">
              <w:rPr>
                <w:rFonts w:asciiTheme="minorHAnsi" w:hAnsiTheme="minorHAnsi" w:cstheme="minorHAnsi"/>
                <w:sz w:val="22"/>
                <w:szCs w:val="22"/>
                <w:lang w:val="en-US" w:eastAsia="en-US"/>
              </w:rPr>
              <w:br/>
            </w:r>
            <w:r w:rsidRPr="0058131E">
              <w:rPr>
                <w:rFonts w:asciiTheme="minorHAnsi" w:hAnsiTheme="minorHAnsi" w:cstheme="minorHAnsi"/>
                <w:b/>
                <w:bCs/>
                <w:sz w:val="22"/>
                <w:szCs w:val="22"/>
                <w:lang w:eastAsia="en-US"/>
              </w:rPr>
              <w:t>kv. m</w:t>
            </w:r>
            <w:r w:rsidRPr="0058131E">
              <w:rPr>
                <w:rFonts w:asciiTheme="minorHAnsi" w:hAnsiTheme="minorHAnsi" w:cstheme="minorHAnsi"/>
                <w:sz w:val="22"/>
                <w:szCs w:val="22"/>
                <w:lang w:val="en-US" w:eastAsia="en-US"/>
              </w:rPr>
              <w:t> </w:t>
            </w:r>
          </w:p>
        </w:tc>
        <w:tc>
          <w:tcPr>
            <w:tcW w:w="2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1C1F570" w14:textId="77777777" w:rsidR="004B4534" w:rsidRPr="0058131E" w:rsidRDefault="004B4534">
            <w:pPr>
              <w:jc w:val="center"/>
              <w:rPr>
                <w:rFonts w:asciiTheme="minorHAnsi" w:hAnsiTheme="minorHAnsi" w:cstheme="minorHAnsi"/>
                <w:sz w:val="22"/>
                <w:szCs w:val="22"/>
                <w:lang w:val="en-US" w:eastAsia="en-US"/>
              </w:rPr>
            </w:pPr>
            <w:r w:rsidRPr="0058131E">
              <w:rPr>
                <w:rFonts w:asciiTheme="minorHAnsi" w:hAnsiTheme="minorHAnsi" w:cstheme="minorHAnsi"/>
                <w:b/>
                <w:bCs/>
                <w:sz w:val="22"/>
                <w:szCs w:val="22"/>
                <w:lang w:eastAsia="en-US"/>
              </w:rPr>
              <w:t>Patalpos</w:t>
            </w:r>
            <w:r w:rsidRPr="0058131E">
              <w:rPr>
                <w:rFonts w:asciiTheme="minorHAnsi" w:hAnsiTheme="minorHAnsi" w:cstheme="minorHAnsi"/>
                <w:sz w:val="22"/>
                <w:szCs w:val="22"/>
                <w:lang w:val="en-US" w:eastAsia="en-US"/>
              </w:rPr>
              <w:t> </w:t>
            </w:r>
          </w:p>
        </w:tc>
        <w:tc>
          <w:tcPr>
            <w:tcW w:w="1572"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8F19357" w14:textId="77777777" w:rsidR="004B4534" w:rsidRPr="0058131E" w:rsidRDefault="004B4534">
            <w:pPr>
              <w:jc w:val="center"/>
              <w:rPr>
                <w:rFonts w:asciiTheme="minorHAnsi" w:hAnsiTheme="minorHAnsi" w:cstheme="minorHAnsi"/>
                <w:sz w:val="22"/>
                <w:szCs w:val="22"/>
                <w:lang w:val="en-US" w:eastAsia="en-US"/>
              </w:rPr>
            </w:pPr>
            <w:r w:rsidRPr="0058131E">
              <w:rPr>
                <w:rFonts w:asciiTheme="minorHAnsi" w:hAnsiTheme="minorHAnsi" w:cstheme="minorHAnsi"/>
                <w:b/>
                <w:bCs/>
                <w:sz w:val="22"/>
                <w:szCs w:val="22"/>
                <w:lang w:eastAsia="en-US"/>
              </w:rPr>
              <w:t>Nuomos kaina už 1 kv. m per mėnesį, Eur</w:t>
            </w:r>
            <w:r w:rsidRPr="0058131E">
              <w:rPr>
                <w:rFonts w:asciiTheme="minorHAnsi" w:hAnsiTheme="minorHAnsi" w:cstheme="minorHAnsi"/>
                <w:sz w:val="22"/>
                <w:szCs w:val="22"/>
                <w:lang w:val="en-US" w:eastAsia="en-US"/>
              </w:rPr>
              <w:t> </w:t>
            </w:r>
            <w:r w:rsidRPr="0058131E">
              <w:rPr>
                <w:rFonts w:asciiTheme="minorHAnsi" w:hAnsiTheme="minorHAnsi" w:cstheme="minorHAnsi"/>
                <w:b/>
                <w:bCs/>
                <w:sz w:val="22"/>
                <w:szCs w:val="22"/>
                <w:lang w:val="en-US" w:eastAsia="en-US"/>
              </w:rPr>
              <w:t>be PVM</w:t>
            </w:r>
          </w:p>
        </w:tc>
        <w:tc>
          <w:tcPr>
            <w:tcW w:w="1706"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6AE5FA5" w14:textId="77777777" w:rsidR="004B4534" w:rsidRPr="0058131E" w:rsidRDefault="004B4534">
            <w:pPr>
              <w:jc w:val="center"/>
              <w:rPr>
                <w:rFonts w:asciiTheme="minorHAnsi" w:hAnsiTheme="minorHAnsi" w:cstheme="minorHAnsi"/>
                <w:sz w:val="22"/>
                <w:szCs w:val="22"/>
                <w:lang w:val="en-US" w:eastAsia="en-US"/>
              </w:rPr>
            </w:pPr>
            <w:r w:rsidRPr="0058131E">
              <w:rPr>
                <w:rFonts w:asciiTheme="minorHAnsi" w:hAnsiTheme="minorHAnsi" w:cstheme="minorHAnsi"/>
                <w:b/>
                <w:bCs/>
                <w:sz w:val="22"/>
                <w:szCs w:val="22"/>
                <w:lang w:eastAsia="en-US"/>
              </w:rPr>
              <w:t>Nuomos kaina per mėnesį, Eur be PVM</w:t>
            </w:r>
            <w:r w:rsidRPr="0058131E">
              <w:rPr>
                <w:rFonts w:asciiTheme="minorHAnsi" w:hAnsiTheme="minorHAnsi" w:cstheme="minorHAnsi"/>
                <w:sz w:val="22"/>
                <w:szCs w:val="22"/>
                <w:lang w:val="en-US" w:eastAsia="en-US"/>
              </w:rPr>
              <w:t> </w:t>
            </w:r>
          </w:p>
        </w:tc>
      </w:tr>
      <w:tr w:rsidR="0058131E" w:rsidRPr="0058131E" w14:paraId="39E08F0F" w14:textId="77777777" w:rsidTr="001E6D12">
        <w:trPr>
          <w:trHeight w:val="351"/>
        </w:trPr>
        <w:tc>
          <w:tcPr>
            <w:tcW w:w="567" w:type="dxa"/>
            <w:vMerge w:val="restart"/>
            <w:tcBorders>
              <w:top w:val="single" w:sz="6" w:space="0" w:color="auto"/>
              <w:left w:val="single" w:sz="6" w:space="0" w:color="auto"/>
              <w:right w:val="single" w:sz="6" w:space="0" w:color="auto"/>
            </w:tcBorders>
            <w:vAlign w:val="center"/>
            <w:hideMark/>
          </w:tcPr>
          <w:p w14:paraId="325E6ED0" w14:textId="77777777" w:rsidR="001E6D12" w:rsidRPr="0058131E" w:rsidRDefault="001E6D12">
            <w:pPr>
              <w:ind w:left="45" w:right="45"/>
              <w:rPr>
                <w:rFonts w:asciiTheme="minorHAnsi" w:hAnsiTheme="minorHAnsi" w:cstheme="minorHAnsi"/>
                <w:sz w:val="22"/>
                <w:szCs w:val="22"/>
                <w:lang w:val="en-US" w:eastAsia="en-US"/>
              </w:rPr>
            </w:pPr>
            <w:r w:rsidRPr="0058131E">
              <w:rPr>
                <w:rFonts w:asciiTheme="minorHAnsi" w:hAnsiTheme="minorHAnsi" w:cstheme="minorHAnsi"/>
                <w:sz w:val="22"/>
                <w:szCs w:val="22"/>
                <w:lang w:eastAsia="en-US"/>
              </w:rPr>
              <w:t>1.</w:t>
            </w:r>
            <w:r w:rsidRPr="0058131E">
              <w:rPr>
                <w:rFonts w:asciiTheme="minorHAnsi" w:hAnsiTheme="minorHAnsi" w:cstheme="minorHAnsi"/>
                <w:sz w:val="22"/>
                <w:szCs w:val="22"/>
                <w:lang w:val="en-US" w:eastAsia="en-US"/>
              </w:rPr>
              <w:t> </w:t>
            </w:r>
          </w:p>
          <w:p w14:paraId="5E883983" w14:textId="0D0B5E88" w:rsidR="001E6D12" w:rsidRPr="0058131E" w:rsidRDefault="001E6D12" w:rsidP="000C1197">
            <w:pPr>
              <w:ind w:left="45" w:right="45"/>
              <w:rPr>
                <w:rFonts w:asciiTheme="minorHAnsi" w:hAnsiTheme="minorHAnsi" w:cstheme="minorHAnsi"/>
                <w:sz w:val="22"/>
                <w:szCs w:val="22"/>
                <w:lang w:val="en-US" w:eastAsia="en-US"/>
              </w:rPr>
            </w:pPr>
            <w:r w:rsidRPr="0058131E">
              <w:rPr>
                <w:rFonts w:asciiTheme="minorHAnsi" w:hAnsiTheme="minorHAnsi" w:cstheme="minorHAnsi"/>
                <w:sz w:val="22"/>
                <w:szCs w:val="22"/>
                <w:lang w:val="en-US" w:eastAsia="en-US"/>
              </w:rPr>
              <w:t> </w:t>
            </w:r>
          </w:p>
        </w:tc>
        <w:tc>
          <w:tcPr>
            <w:tcW w:w="2402" w:type="dxa"/>
            <w:vMerge w:val="restart"/>
            <w:tcBorders>
              <w:top w:val="single" w:sz="6" w:space="0" w:color="auto"/>
              <w:left w:val="single" w:sz="6" w:space="0" w:color="auto"/>
              <w:right w:val="single" w:sz="6" w:space="0" w:color="auto"/>
            </w:tcBorders>
            <w:vAlign w:val="center"/>
            <w:hideMark/>
          </w:tcPr>
          <w:p w14:paraId="2B134915" w14:textId="77777777" w:rsidR="001E6D12" w:rsidRPr="0058131E" w:rsidRDefault="001E6D12">
            <w:pPr>
              <w:ind w:left="45" w:right="45"/>
              <w:rPr>
                <w:rFonts w:asciiTheme="minorHAnsi" w:hAnsiTheme="minorHAnsi" w:cstheme="minorHAnsi"/>
                <w:sz w:val="22"/>
                <w:szCs w:val="22"/>
                <w:lang w:val="fi-FI" w:eastAsia="en-US"/>
              </w:rPr>
            </w:pPr>
            <w:r w:rsidRPr="0058131E">
              <w:rPr>
                <w:rFonts w:asciiTheme="minorHAnsi" w:hAnsiTheme="minorHAnsi" w:cstheme="minorHAnsi"/>
                <w:sz w:val="22"/>
                <w:szCs w:val="22"/>
                <w:lang w:eastAsia="en-US"/>
              </w:rPr>
              <w:t>Vilniaus r., Zujūnų sen., Karveliškių g. 2</w:t>
            </w:r>
            <w:r w:rsidRPr="0058131E">
              <w:rPr>
                <w:rFonts w:asciiTheme="minorHAnsi" w:hAnsiTheme="minorHAnsi" w:cstheme="minorHAnsi"/>
                <w:sz w:val="22"/>
                <w:szCs w:val="22"/>
                <w:lang w:val="fi-FI" w:eastAsia="en-US"/>
              </w:rPr>
              <w:t> </w:t>
            </w:r>
          </w:p>
        </w:tc>
        <w:tc>
          <w:tcPr>
            <w:tcW w:w="992" w:type="dxa"/>
            <w:tcBorders>
              <w:top w:val="single" w:sz="6" w:space="0" w:color="auto"/>
              <w:left w:val="single" w:sz="6" w:space="0" w:color="auto"/>
              <w:bottom w:val="single" w:sz="6" w:space="0" w:color="auto"/>
              <w:right w:val="single" w:sz="6" w:space="0" w:color="auto"/>
            </w:tcBorders>
            <w:vAlign w:val="center"/>
            <w:hideMark/>
          </w:tcPr>
          <w:p w14:paraId="1DE77316" w14:textId="67261B19" w:rsidR="001E6D12" w:rsidRPr="0058131E" w:rsidRDefault="001E6D12">
            <w:pPr>
              <w:ind w:left="45" w:right="45"/>
              <w:jc w:val="center"/>
              <w:rPr>
                <w:rFonts w:asciiTheme="minorHAnsi" w:hAnsiTheme="minorHAnsi" w:cstheme="minorHAnsi"/>
                <w:sz w:val="22"/>
                <w:szCs w:val="22"/>
                <w:lang w:val="en-US" w:eastAsia="en-US"/>
              </w:rPr>
            </w:pPr>
            <w:r w:rsidRPr="0058131E">
              <w:rPr>
                <w:rFonts w:asciiTheme="minorHAnsi" w:hAnsiTheme="minorHAnsi" w:cstheme="minorHAnsi"/>
                <w:sz w:val="22"/>
                <w:szCs w:val="22"/>
                <w:lang w:val="en-US" w:eastAsia="en-US"/>
              </w:rPr>
              <w:t>13,99</w:t>
            </w:r>
          </w:p>
        </w:tc>
        <w:tc>
          <w:tcPr>
            <w:tcW w:w="2390" w:type="dxa"/>
            <w:tcBorders>
              <w:top w:val="single" w:sz="6" w:space="0" w:color="auto"/>
              <w:left w:val="single" w:sz="6" w:space="0" w:color="auto"/>
              <w:bottom w:val="single" w:sz="6" w:space="0" w:color="auto"/>
              <w:right w:val="single" w:sz="6" w:space="0" w:color="auto"/>
            </w:tcBorders>
            <w:vAlign w:val="center"/>
            <w:hideMark/>
          </w:tcPr>
          <w:p w14:paraId="5336DF45" w14:textId="65629229" w:rsidR="001E6D12" w:rsidRPr="0058131E" w:rsidRDefault="001E6D12">
            <w:pPr>
              <w:ind w:left="45" w:right="45"/>
              <w:rPr>
                <w:rFonts w:asciiTheme="minorHAnsi" w:hAnsiTheme="minorHAnsi" w:cstheme="minorHAnsi"/>
                <w:sz w:val="22"/>
                <w:szCs w:val="22"/>
                <w:lang w:val="pt-BR" w:eastAsia="en-US"/>
              </w:rPr>
            </w:pPr>
            <w:r w:rsidRPr="0058131E">
              <w:rPr>
                <w:rFonts w:asciiTheme="minorHAnsi" w:hAnsiTheme="minorHAnsi" w:cstheme="minorHAnsi"/>
                <w:sz w:val="22"/>
                <w:szCs w:val="22"/>
                <w:lang w:eastAsia="en-US"/>
              </w:rPr>
              <w:t>Pagalbinio ūkio pastatas (I a.)</w:t>
            </w:r>
          </w:p>
        </w:tc>
        <w:tc>
          <w:tcPr>
            <w:tcW w:w="1572" w:type="dxa"/>
            <w:tcBorders>
              <w:top w:val="single" w:sz="6" w:space="0" w:color="auto"/>
              <w:left w:val="single" w:sz="6" w:space="0" w:color="auto"/>
              <w:bottom w:val="single" w:sz="6" w:space="0" w:color="auto"/>
              <w:right w:val="single" w:sz="6" w:space="0" w:color="auto"/>
            </w:tcBorders>
          </w:tcPr>
          <w:p w14:paraId="7B203075" w14:textId="1D132962" w:rsidR="001E6D12" w:rsidRPr="0058131E" w:rsidRDefault="001E6D12">
            <w:pPr>
              <w:ind w:left="45" w:right="45"/>
              <w:jc w:val="center"/>
              <w:rPr>
                <w:rFonts w:asciiTheme="minorHAnsi" w:hAnsiTheme="minorHAnsi" w:cstheme="minorHAnsi"/>
                <w:sz w:val="22"/>
                <w:szCs w:val="22"/>
                <w:lang w:val="pt-BR" w:eastAsia="en-US"/>
              </w:rPr>
            </w:pPr>
            <w:r w:rsidRPr="0058131E">
              <w:rPr>
                <w:rFonts w:asciiTheme="minorHAnsi" w:hAnsiTheme="minorHAnsi" w:cstheme="minorHAnsi"/>
                <w:sz w:val="22"/>
                <w:szCs w:val="22"/>
                <w:lang w:val="pt-BR" w:eastAsia="en-US"/>
              </w:rPr>
              <w:t>1,31</w:t>
            </w:r>
          </w:p>
        </w:tc>
        <w:tc>
          <w:tcPr>
            <w:tcW w:w="1706" w:type="dxa"/>
            <w:tcBorders>
              <w:top w:val="single" w:sz="6" w:space="0" w:color="auto"/>
              <w:left w:val="single" w:sz="6" w:space="0" w:color="auto"/>
              <w:bottom w:val="single" w:sz="6" w:space="0" w:color="auto"/>
              <w:right w:val="single" w:sz="6" w:space="0" w:color="auto"/>
            </w:tcBorders>
          </w:tcPr>
          <w:p w14:paraId="1CEFE2E8" w14:textId="4A7535EA" w:rsidR="001E6D12" w:rsidRPr="0058131E" w:rsidRDefault="001E6D12">
            <w:pPr>
              <w:ind w:left="45" w:right="45"/>
              <w:jc w:val="center"/>
              <w:rPr>
                <w:rFonts w:asciiTheme="minorHAnsi" w:hAnsiTheme="minorHAnsi" w:cstheme="minorHAnsi"/>
                <w:sz w:val="22"/>
                <w:szCs w:val="22"/>
                <w:lang w:val="pt-BR" w:eastAsia="en-US"/>
              </w:rPr>
            </w:pPr>
            <w:r w:rsidRPr="0058131E">
              <w:rPr>
                <w:rFonts w:asciiTheme="minorHAnsi" w:hAnsiTheme="minorHAnsi" w:cstheme="minorHAnsi"/>
                <w:sz w:val="22"/>
                <w:szCs w:val="22"/>
                <w:lang w:val="pt-BR" w:eastAsia="en-US"/>
              </w:rPr>
              <w:t>18,33</w:t>
            </w:r>
          </w:p>
        </w:tc>
      </w:tr>
      <w:tr w:rsidR="0058131E" w:rsidRPr="0058131E" w14:paraId="51C3869B" w14:textId="77777777" w:rsidTr="001E6D12">
        <w:trPr>
          <w:trHeight w:val="351"/>
        </w:trPr>
        <w:tc>
          <w:tcPr>
            <w:tcW w:w="567" w:type="dxa"/>
            <w:vMerge/>
            <w:tcBorders>
              <w:left w:val="single" w:sz="6" w:space="0" w:color="auto"/>
              <w:bottom w:val="single" w:sz="6" w:space="0" w:color="auto"/>
              <w:right w:val="single" w:sz="6" w:space="0" w:color="auto"/>
            </w:tcBorders>
            <w:vAlign w:val="center"/>
            <w:hideMark/>
          </w:tcPr>
          <w:p w14:paraId="76DD15CD" w14:textId="1AF7E023" w:rsidR="001E6D12" w:rsidRPr="0058131E" w:rsidRDefault="001E6D12">
            <w:pPr>
              <w:ind w:left="45" w:right="45"/>
              <w:rPr>
                <w:rFonts w:asciiTheme="minorHAnsi" w:hAnsiTheme="minorHAnsi" w:cstheme="minorHAnsi"/>
                <w:sz w:val="22"/>
                <w:szCs w:val="22"/>
                <w:lang w:val="pt-BR" w:eastAsia="en-US"/>
              </w:rPr>
            </w:pPr>
          </w:p>
        </w:tc>
        <w:tc>
          <w:tcPr>
            <w:tcW w:w="2402" w:type="dxa"/>
            <w:vMerge/>
            <w:tcBorders>
              <w:left w:val="single" w:sz="6" w:space="0" w:color="auto"/>
              <w:bottom w:val="single" w:sz="6" w:space="0" w:color="auto"/>
              <w:right w:val="single" w:sz="6" w:space="0" w:color="auto"/>
            </w:tcBorders>
            <w:vAlign w:val="center"/>
          </w:tcPr>
          <w:p w14:paraId="1A9A5422" w14:textId="0EBDC2F8" w:rsidR="001E6D12" w:rsidRPr="0058131E" w:rsidRDefault="001E6D12">
            <w:pPr>
              <w:ind w:left="45" w:right="45"/>
              <w:rPr>
                <w:rFonts w:asciiTheme="minorHAnsi" w:hAnsiTheme="minorHAnsi" w:cstheme="minorHAnsi"/>
                <w:sz w:val="22"/>
                <w:szCs w:val="22"/>
                <w:lang w:val="pt-BR" w:eastAsia="en-US"/>
              </w:rPr>
            </w:pPr>
          </w:p>
        </w:tc>
        <w:tc>
          <w:tcPr>
            <w:tcW w:w="992" w:type="dxa"/>
            <w:tcBorders>
              <w:top w:val="single" w:sz="6" w:space="0" w:color="auto"/>
              <w:left w:val="single" w:sz="6" w:space="0" w:color="auto"/>
              <w:bottom w:val="single" w:sz="6" w:space="0" w:color="auto"/>
              <w:right w:val="single" w:sz="6" w:space="0" w:color="auto"/>
            </w:tcBorders>
            <w:vAlign w:val="center"/>
          </w:tcPr>
          <w:p w14:paraId="2D9A5D2A" w14:textId="65DDF0A9" w:rsidR="001E6D12" w:rsidRPr="0058131E" w:rsidRDefault="001E6D12">
            <w:pPr>
              <w:ind w:left="45" w:right="45"/>
              <w:jc w:val="center"/>
              <w:rPr>
                <w:rFonts w:asciiTheme="minorHAnsi" w:hAnsiTheme="minorHAnsi" w:cstheme="minorHAnsi"/>
                <w:sz w:val="22"/>
                <w:szCs w:val="22"/>
                <w:lang w:val="en-US" w:eastAsia="en-US"/>
              </w:rPr>
            </w:pPr>
            <w:r w:rsidRPr="0058131E">
              <w:rPr>
                <w:rFonts w:asciiTheme="minorHAnsi" w:hAnsiTheme="minorHAnsi" w:cstheme="minorHAnsi"/>
                <w:sz w:val="22"/>
                <w:szCs w:val="22"/>
                <w:lang w:val="en-US" w:eastAsia="en-US"/>
              </w:rPr>
              <w:t>44,67</w:t>
            </w:r>
          </w:p>
        </w:tc>
        <w:tc>
          <w:tcPr>
            <w:tcW w:w="2390" w:type="dxa"/>
            <w:tcBorders>
              <w:top w:val="single" w:sz="6" w:space="0" w:color="auto"/>
              <w:left w:val="single" w:sz="6" w:space="0" w:color="auto"/>
              <w:bottom w:val="single" w:sz="6" w:space="0" w:color="auto"/>
              <w:right w:val="single" w:sz="6" w:space="0" w:color="auto"/>
            </w:tcBorders>
            <w:vAlign w:val="center"/>
          </w:tcPr>
          <w:p w14:paraId="15F4F2AC" w14:textId="14257369" w:rsidR="001E6D12" w:rsidRPr="0058131E" w:rsidRDefault="001E6D12">
            <w:pPr>
              <w:ind w:left="45" w:right="45"/>
              <w:rPr>
                <w:rFonts w:asciiTheme="minorHAnsi" w:hAnsiTheme="minorHAnsi" w:cstheme="minorHAnsi"/>
                <w:sz w:val="22"/>
                <w:szCs w:val="22"/>
                <w:lang w:val="en-US" w:eastAsia="en-US"/>
              </w:rPr>
            </w:pPr>
            <w:r w:rsidRPr="0058131E">
              <w:rPr>
                <w:rFonts w:asciiTheme="minorHAnsi" w:hAnsiTheme="minorHAnsi" w:cstheme="minorHAnsi"/>
                <w:sz w:val="22"/>
                <w:szCs w:val="22"/>
                <w:lang w:eastAsia="en-US"/>
              </w:rPr>
              <w:t>Administracinis pastatas (I a.)</w:t>
            </w:r>
          </w:p>
        </w:tc>
        <w:tc>
          <w:tcPr>
            <w:tcW w:w="1572" w:type="dxa"/>
            <w:tcBorders>
              <w:top w:val="single" w:sz="6" w:space="0" w:color="auto"/>
              <w:left w:val="single" w:sz="6" w:space="0" w:color="auto"/>
              <w:bottom w:val="single" w:sz="6" w:space="0" w:color="auto"/>
              <w:right w:val="single" w:sz="6" w:space="0" w:color="auto"/>
            </w:tcBorders>
          </w:tcPr>
          <w:p w14:paraId="710E5EDD" w14:textId="5410F30A" w:rsidR="001E6D12" w:rsidRPr="0058131E" w:rsidRDefault="001E6D12">
            <w:pPr>
              <w:ind w:left="45" w:right="45"/>
              <w:jc w:val="center"/>
              <w:rPr>
                <w:rFonts w:asciiTheme="minorHAnsi" w:hAnsiTheme="minorHAnsi" w:cstheme="minorHAnsi"/>
                <w:sz w:val="22"/>
                <w:szCs w:val="22"/>
                <w:lang w:val="en-US" w:eastAsia="en-US"/>
              </w:rPr>
            </w:pPr>
            <w:r w:rsidRPr="0058131E">
              <w:rPr>
                <w:rFonts w:asciiTheme="minorHAnsi" w:hAnsiTheme="minorHAnsi" w:cstheme="minorHAnsi"/>
                <w:sz w:val="22"/>
                <w:szCs w:val="22"/>
                <w:lang w:val="en-US" w:eastAsia="en-US"/>
              </w:rPr>
              <w:t>3,18</w:t>
            </w:r>
          </w:p>
        </w:tc>
        <w:tc>
          <w:tcPr>
            <w:tcW w:w="1706" w:type="dxa"/>
            <w:tcBorders>
              <w:top w:val="single" w:sz="6" w:space="0" w:color="auto"/>
              <w:left w:val="single" w:sz="6" w:space="0" w:color="auto"/>
              <w:bottom w:val="single" w:sz="6" w:space="0" w:color="auto"/>
              <w:right w:val="single" w:sz="6" w:space="0" w:color="auto"/>
            </w:tcBorders>
          </w:tcPr>
          <w:p w14:paraId="4F5A2ED5" w14:textId="74F50EF1" w:rsidR="001E6D12" w:rsidRPr="0058131E" w:rsidRDefault="001E6D12">
            <w:pPr>
              <w:ind w:left="45" w:right="45"/>
              <w:jc w:val="center"/>
              <w:rPr>
                <w:rFonts w:asciiTheme="minorHAnsi" w:hAnsiTheme="minorHAnsi" w:cstheme="minorHAnsi"/>
                <w:sz w:val="22"/>
                <w:szCs w:val="22"/>
                <w:lang w:val="en-US" w:eastAsia="en-US"/>
              </w:rPr>
            </w:pPr>
            <w:r w:rsidRPr="0058131E">
              <w:rPr>
                <w:rFonts w:asciiTheme="minorHAnsi" w:hAnsiTheme="minorHAnsi" w:cstheme="minorHAnsi"/>
                <w:sz w:val="22"/>
                <w:szCs w:val="22"/>
                <w:lang w:val="en-US" w:eastAsia="en-US"/>
              </w:rPr>
              <w:t>142,05</w:t>
            </w:r>
          </w:p>
        </w:tc>
      </w:tr>
      <w:tr w:rsidR="0058131E" w:rsidRPr="0058131E" w14:paraId="074E3D51" w14:textId="77777777" w:rsidTr="001E6D12">
        <w:trPr>
          <w:trHeight w:val="351"/>
        </w:trPr>
        <w:tc>
          <w:tcPr>
            <w:tcW w:w="56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50FD15B" w14:textId="77777777" w:rsidR="004B4534" w:rsidRPr="0058131E" w:rsidRDefault="004B4534">
            <w:pPr>
              <w:ind w:left="45" w:right="45"/>
              <w:rPr>
                <w:rFonts w:asciiTheme="minorHAnsi" w:hAnsiTheme="minorHAnsi" w:cstheme="minorHAnsi"/>
                <w:b/>
                <w:bCs/>
                <w:sz w:val="22"/>
                <w:szCs w:val="22"/>
                <w:lang w:val="en-US" w:eastAsia="en-US"/>
              </w:rPr>
            </w:pPr>
            <w:r w:rsidRPr="0058131E">
              <w:rPr>
                <w:rFonts w:asciiTheme="minorHAnsi" w:hAnsiTheme="minorHAnsi" w:cstheme="minorHAnsi"/>
                <w:b/>
                <w:bCs/>
                <w:sz w:val="22"/>
                <w:szCs w:val="22"/>
                <w:lang w:val="en-US" w:eastAsia="en-US"/>
              </w:rPr>
              <w:t> </w:t>
            </w:r>
          </w:p>
        </w:tc>
        <w:tc>
          <w:tcPr>
            <w:tcW w:w="240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ADF8339" w14:textId="77777777" w:rsidR="004B4534" w:rsidRPr="0058131E" w:rsidRDefault="004B4534">
            <w:pPr>
              <w:ind w:left="45" w:right="45"/>
              <w:rPr>
                <w:rFonts w:asciiTheme="minorHAnsi" w:hAnsiTheme="minorHAnsi" w:cstheme="minorHAnsi"/>
                <w:b/>
                <w:bCs/>
                <w:sz w:val="22"/>
                <w:szCs w:val="22"/>
                <w:lang w:val="en-US" w:eastAsia="en-US"/>
              </w:rPr>
            </w:pPr>
            <w:r w:rsidRPr="0058131E">
              <w:rPr>
                <w:rFonts w:asciiTheme="minorHAnsi" w:hAnsiTheme="minorHAnsi" w:cstheme="minorHAnsi"/>
                <w:b/>
                <w:bCs/>
                <w:sz w:val="22"/>
                <w:szCs w:val="22"/>
                <w:lang w:val="en-US" w:eastAsia="en-US"/>
              </w:rPr>
              <w:t> </w:t>
            </w:r>
          </w:p>
        </w:tc>
        <w:tc>
          <w:tcPr>
            <w:tcW w:w="99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BBA0284" w14:textId="77777777" w:rsidR="004B4534" w:rsidRPr="0058131E" w:rsidRDefault="004B4534">
            <w:pPr>
              <w:ind w:left="45" w:right="45"/>
              <w:rPr>
                <w:rFonts w:asciiTheme="minorHAnsi" w:hAnsiTheme="minorHAnsi" w:cstheme="minorHAnsi"/>
                <w:b/>
                <w:bCs/>
                <w:sz w:val="22"/>
                <w:szCs w:val="22"/>
                <w:lang w:val="en-US" w:eastAsia="en-US"/>
              </w:rPr>
            </w:pPr>
            <w:r w:rsidRPr="0058131E">
              <w:rPr>
                <w:rFonts w:asciiTheme="minorHAnsi" w:hAnsiTheme="minorHAnsi" w:cstheme="minorHAnsi"/>
                <w:b/>
                <w:bCs/>
                <w:sz w:val="22"/>
                <w:szCs w:val="22"/>
                <w:lang w:val="en-US" w:eastAsia="en-US"/>
              </w:rPr>
              <w:t> </w:t>
            </w:r>
          </w:p>
        </w:tc>
        <w:tc>
          <w:tcPr>
            <w:tcW w:w="2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9FF4F81" w14:textId="77777777" w:rsidR="004B4534" w:rsidRPr="0058131E" w:rsidRDefault="004B4534">
            <w:pPr>
              <w:ind w:left="45" w:right="45"/>
              <w:rPr>
                <w:rFonts w:asciiTheme="minorHAnsi" w:hAnsiTheme="minorHAnsi" w:cstheme="minorHAnsi"/>
                <w:b/>
                <w:bCs/>
                <w:sz w:val="22"/>
                <w:szCs w:val="22"/>
                <w:lang w:val="en-US" w:eastAsia="en-US"/>
              </w:rPr>
            </w:pPr>
            <w:r w:rsidRPr="0058131E">
              <w:rPr>
                <w:rFonts w:asciiTheme="minorHAnsi" w:hAnsiTheme="minorHAnsi" w:cstheme="minorHAnsi"/>
                <w:b/>
                <w:bCs/>
                <w:sz w:val="22"/>
                <w:szCs w:val="22"/>
                <w:lang w:val="en-US" w:eastAsia="en-US"/>
              </w:rPr>
              <w:t> </w:t>
            </w:r>
          </w:p>
        </w:tc>
        <w:tc>
          <w:tcPr>
            <w:tcW w:w="157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299E1A1" w14:textId="77777777" w:rsidR="004B4534" w:rsidRPr="0058131E" w:rsidRDefault="004B4534">
            <w:pPr>
              <w:ind w:left="45" w:right="45"/>
              <w:rPr>
                <w:rFonts w:asciiTheme="minorHAnsi" w:hAnsiTheme="minorHAnsi" w:cstheme="minorHAnsi"/>
                <w:b/>
                <w:bCs/>
                <w:sz w:val="22"/>
                <w:szCs w:val="22"/>
                <w:lang w:val="en-US" w:eastAsia="en-US"/>
              </w:rPr>
            </w:pPr>
          </w:p>
        </w:tc>
        <w:tc>
          <w:tcPr>
            <w:tcW w:w="170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471A831" w14:textId="2F72F82E" w:rsidR="004B4534" w:rsidRPr="0058131E" w:rsidRDefault="004B4534">
            <w:pPr>
              <w:ind w:left="45" w:right="45"/>
              <w:rPr>
                <w:rFonts w:asciiTheme="minorHAnsi" w:hAnsiTheme="minorHAnsi" w:cstheme="minorHAnsi"/>
                <w:b/>
                <w:bCs/>
                <w:sz w:val="22"/>
                <w:szCs w:val="22"/>
                <w:lang w:val="en-US" w:eastAsia="en-US"/>
              </w:rPr>
            </w:pPr>
            <w:r w:rsidRPr="0058131E">
              <w:rPr>
                <w:rFonts w:asciiTheme="minorHAnsi" w:hAnsiTheme="minorHAnsi" w:cstheme="minorHAnsi"/>
                <w:b/>
                <w:bCs/>
                <w:sz w:val="22"/>
                <w:szCs w:val="22"/>
              </w:rPr>
              <w:t xml:space="preserve">        </w:t>
            </w:r>
            <w:r w:rsidR="001E6D12" w:rsidRPr="0058131E">
              <w:rPr>
                <w:rFonts w:asciiTheme="minorHAnsi" w:hAnsiTheme="minorHAnsi" w:cstheme="minorHAnsi"/>
                <w:b/>
                <w:bCs/>
                <w:sz w:val="22"/>
                <w:szCs w:val="22"/>
              </w:rPr>
              <w:t>160,38</w:t>
            </w:r>
          </w:p>
        </w:tc>
      </w:tr>
    </w:tbl>
    <w:p w14:paraId="5F92F3E9" w14:textId="77777777" w:rsidR="004B4534" w:rsidRPr="008A392C" w:rsidRDefault="004B4534" w:rsidP="004B4534">
      <w:pPr>
        <w:jc w:val="both"/>
        <w:rPr>
          <w:rFonts w:asciiTheme="minorHAnsi" w:eastAsia="Times" w:hAnsiTheme="minorHAnsi" w:cstheme="minorHAnsi"/>
          <w:i/>
          <w:iCs/>
          <w:sz w:val="22"/>
          <w:szCs w:val="22"/>
        </w:rPr>
      </w:pPr>
      <w:r w:rsidRPr="008A392C">
        <w:rPr>
          <w:rFonts w:asciiTheme="minorHAnsi" w:eastAsia="Times" w:hAnsiTheme="minorHAnsi" w:cstheme="minorHAnsi"/>
          <w:b/>
          <w:bCs/>
          <w:i/>
          <w:iCs/>
          <w:sz w:val="22"/>
          <w:szCs w:val="22"/>
        </w:rPr>
        <w:t>Pastaba.</w:t>
      </w:r>
      <w:r w:rsidRPr="008A392C">
        <w:rPr>
          <w:rFonts w:asciiTheme="minorHAnsi" w:eastAsia="Times" w:hAnsiTheme="minorHAnsi" w:cstheme="minorHAnsi"/>
          <w:i/>
          <w:iCs/>
          <w:sz w:val="22"/>
          <w:szCs w:val="22"/>
        </w:rPr>
        <w:t xml:space="preserve"> Vilniaus miesto savivaldybės administracija nuomojamiems pastatams ir patalpoms PVM netaiko.</w:t>
      </w:r>
    </w:p>
    <w:p w14:paraId="68C9EBC0" w14:textId="77777777" w:rsidR="004B4534" w:rsidRPr="00056BB2" w:rsidRDefault="004B4534" w:rsidP="000D3A99">
      <w:pPr>
        <w:ind w:firstLine="851"/>
        <w:jc w:val="both"/>
        <w:rPr>
          <w:rFonts w:asciiTheme="minorHAnsi" w:hAnsiTheme="minorHAnsi" w:cstheme="minorHAnsi"/>
          <w:sz w:val="22"/>
          <w:szCs w:val="22"/>
        </w:rPr>
      </w:pPr>
    </w:p>
    <w:p w14:paraId="21A3CA4E" w14:textId="0912B685" w:rsidR="003B1E0C" w:rsidRPr="00056BB2" w:rsidRDefault="003B1E0C" w:rsidP="003B1E0C">
      <w:pPr>
        <w:pStyle w:val="Sraopastraipa"/>
        <w:ind w:left="0" w:firstLine="851"/>
        <w:rPr>
          <w:rFonts w:asciiTheme="minorHAnsi" w:hAnsiTheme="minorHAnsi" w:cstheme="minorHAnsi"/>
          <w:sz w:val="22"/>
          <w:szCs w:val="22"/>
        </w:rPr>
      </w:pPr>
      <w:r w:rsidRPr="00056BB2">
        <w:rPr>
          <w:rFonts w:asciiTheme="minorHAnsi" w:hAnsiTheme="minorHAnsi" w:cstheme="minorHAnsi"/>
          <w:bCs/>
          <w:sz w:val="22"/>
          <w:szCs w:val="22"/>
        </w:rPr>
        <w:t xml:space="preserve">5.1.4. </w:t>
      </w:r>
      <w:r w:rsidR="0028229B" w:rsidRPr="00056BB2">
        <w:rPr>
          <w:rFonts w:asciiTheme="minorHAnsi" w:hAnsiTheme="minorHAnsi" w:cstheme="minorHAnsi"/>
          <w:bCs/>
          <w:sz w:val="22"/>
          <w:szCs w:val="22"/>
        </w:rPr>
        <w:t>Tiekėjas</w:t>
      </w:r>
      <w:r w:rsidRPr="00056BB2">
        <w:rPr>
          <w:rFonts w:asciiTheme="minorHAnsi" w:hAnsiTheme="minorHAnsi" w:cstheme="minorHAnsi"/>
          <w:bCs/>
          <w:sz w:val="22"/>
          <w:szCs w:val="22"/>
        </w:rPr>
        <w:t xml:space="preserve"> </w:t>
      </w:r>
      <w:r w:rsidRPr="00056BB2">
        <w:rPr>
          <w:rFonts w:asciiTheme="minorHAnsi" w:hAnsiTheme="minorHAnsi" w:cstheme="minorHAnsi"/>
          <w:sz w:val="22"/>
          <w:szCs w:val="22"/>
        </w:rPr>
        <w:t>turi pasirūpinti, kad kapinių administraciniame pastate būtų internetinis ryšys, veikiantis kompiuteris ir skeneris, kapinių administratoriai turėtų automobilį, kuriuo galėtų greitai pasiekti nuo administracijos toliau nutolusias kapines.</w:t>
      </w:r>
    </w:p>
    <w:p w14:paraId="589493F6" w14:textId="7063F9F5" w:rsidR="001E7942" w:rsidRPr="00056BB2" w:rsidRDefault="003B1E0C" w:rsidP="00122596">
      <w:pPr>
        <w:ind w:firstLine="851"/>
        <w:jc w:val="both"/>
        <w:rPr>
          <w:rFonts w:asciiTheme="minorHAnsi" w:hAnsiTheme="minorHAnsi" w:cstheme="minorHAnsi"/>
          <w:color w:val="000000"/>
          <w:sz w:val="22"/>
          <w:szCs w:val="22"/>
        </w:rPr>
      </w:pPr>
      <w:r w:rsidRPr="00056BB2">
        <w:rPr>
          <w:rFonts w:asciiTheme="minorHAnsi" w:hAnsiTheme="minorHAnsi" w:cstheme="minorHAnsi"/>
          <w:sz w:val="22"/>
          <w:szCs w:val="22"/>
        </w:rPr>
        <w:t xml:space="preserve">5.1.5. </w:t>
      </w:r>
      <w:r w:rsidRPr="00056BB2">
        <w:rPr>
          <w:rFonts w:asciiTheme="minorHAnsi" w:hAnsiTheme="minorHAnsi" w:cstheme="minorHAnsi"/>
          <w:color w:val="000000"/>
          <w:sz w:val="22"/>
          <w:szCs w:val="22"/>
        </w:rPr>
        <w:t>Prie įėjimo į kapines įrengiamas informacinis stendas ar informacinė lenta, kurioje užrašomas kapinių pavadinimas ir statusas, kapinių prižiūrėtojo duomenys (Lietuvos Respublikoje įsteigto juridinio asmens, kitoje Europos Sąjungos valstybėje narėje ar Europos ekonominės erdvės valstybėje įsteigto juridinio</w:t>
      </w:r>
      <w:r w:rsidRPr="00056BB2">
        <w:rPr>
          <w:rFonts w:asciiTheme="minorHAnsi" w:hAnsiTheme="minorHAnsi" w:cstheme="minorHAnsi"/>
          <w:b/>
          <w:bCs/>
          <w:color w:val="000000"/>
          <w:sz w:val="22"/>
          <w:szCs w:val="22"/>
        </w:rPr>
        <w:t> </w:t>
      </w:r>
      <w:r w:rsidRPr="00056BB2">
        <w:rPr>
          <w:rFonts w:asciiTheme="minorHAnsi" w:hAnsiTheme="minorHAnsi" w:cstheme="minorHAnsi"/>
          <w:color w:val="000000"/>
          <w:sz w:val="22"/>
          <w:szCs w:val="22"/>
        </w:rPr>
        <w:t>asmens</w:t>
      </w:r>
      <w:r w:rsidRPr="00056BB2">
        <w:rPr>
          <w:rFonts w:asciiTheme="minorHAnsi" w:hAnsiTheme="minorHAnsi" w:cstheme="minorHAnsi"/>
          <w:b/>
          <w:bCs/>
          <w:color w:val="000000"/>
          <w:sz w:val="22"/>
          <w:szCs w:val="22"/>
        </w:rPr>
        <w:t> </w:t>
      </w:r>
      <w:r w:rsidRPr="00056BB2">
        <w:rPr>
          <w:rFonts w:asciiTheme="minorHAnsi" w:hAnsiTheme="minorHAnsi" w:cstheme="minorHAnsi"/>
          <w:color w:val="000000"/>
          <w:sz w:val="22"/>
          <w:szCs w:val="22"/>
        </w:rPr>
        <w:t>ar kitos organizacijos arba jų filialo pavadinimas, buveinė, darbuotojų, į kuriuos galima kreiptis informacijos, vardai, pavardės, telefonų numeriai, darbo laikas; fizinio asmens vardas, pavardė, telefono numeris, darbo laikas), laikas, kada kapinėse galima laidoti ir jas lankyti, kapinių schema ir kita informacija. Jeigu kapinėse yra į Kultūros vertybių registrą įrašytų kultūros paveldo objektų, šie objektai nurodomi informacinėje lentoje, o kapinių schemoje pažymimos jų buvimo vietos.</w:t>
      </w:r>
    </w:p>
    <w:p w14:paraId="58D75F3A" w14:textId="35233B65" w:rsidR="001E7AE6" w:rsidRPr="00056BB2" w:rsidRDefault="001E7AE6" w:rsidP="6EB5687C">
      <w:pPr>
        <w:pStyle w:val="Sraopastraipa"/>
        <w:ind w:left="0" w:firstLine="851"/>
        <w:rPr>
          <w:rFonts w:asciiTheme="minorHAnsi" w:eastAsia="Calibri" w:hAnsiTheme="minorHAnsi" w:cstheme="minorHAnsi"/>
          <w:sz w:val="22"/>
          <w:szCs w:val="22"/>
        </w:rPr>
      </w:pPr>
      <w:r w:rsidRPr="00056BB2">
        <w:rPr>
          <w:rFonts w:asciiTheme="minorHAnsi" w:hAnsiTheme="minorHAnsi" w:cstheme="minorHAnsi"/>
          <w:b/>
          <w:bCs/>
          <w:sz w:val="22"/>
          <w:szCs w:val="22"/>
        </w:rPr>
        <w:t>5.</w:t>
      </w:r>
      <w:r w:rsidR="003B1E0C" w:rsidRPr="00056BB2">
        <w:rPr>
          <w:rFonts w:asciiTheme="minorHAnsi" w:hAnsiTheme="minorHAnsi" w:cstheme="minorHAnsi"/>
          <w:b/>
          <w:bCs/>
          <w:sz w:val="22"/>
          <w:szCs w:val="22"/>
        </w:rPr>
        <w:t>2</w:t>
      </w:r>
      <w:r w:rsidRPr="00056BB2">
        <w:rPr>
          <w:rFonts w:asciiTheme="minorHAnsi" w:hAnsiTheme="minorHAnsi" w:cstheme="minorHAnsi"/>
          <w:b/>
          <w:bCs/>
          <w:sz w:val="22"/>
          <w:szCs w:val="22"/>
        </w:rPr>
        <w:t>. Šaligatvių</w:t>
      </w:r>
      <w:r w:rsidR="00B664C5" w:rsidRPr="00056BB2">
        <w:rPr>
          <w:rFonts w:asciiTheme="minorHAnsi" w:hAnsiTheme="minorHAnsi" w:cstheme="minorHAnsi"/>
          <w:b/>
          <w:bCs/>
          <w:sz w:val="22"/>
          <w:szCs w:val="22"/>
        </w:rPr>
        <w:t xml:space="preserve">, </w:t>
      </w:r>
      <w:r w:rsidRPr="00056BB2">
        <w:rPr>
          <w:rFonts w:asciiTheme="minorHAnsi" w:hAnsiTheme="minorHAnsi" w:cstheme="minorHAnsi"/>
          <w:b/>
          <w:bCs/>
          <w:sz w:val="22"/>
          <w:szCs w:val="22"/>
        </w:rPr>
        <w:t xml:space="preserve">takų </w:t>
      </w:r>
      <w:r w:rsidR="00B664C5" w:rsidRPr="00056BB2">
        <w:rPr>
          <w:rFonts w:asciiTheme="minorHAnsi" w:hAnsiTheme="minorHAnsi" w:cstheme="minorHAnsi"/>
          <w:b/>
          <w:bCs/>
          <w:sz w:val="22"/>
          <w:szCs w:val="22"/>
        </w:rPr>
        <w:t xml:space="preserve"> ir</w:t>
      </w:r>
      <w:r w:rsidRPr="00056BB2">
        <w:rPr>
          <w:rFonts w:asciiTheme="minorHAnsi" w:hAnsiTheme="minorHAnsi" w:cstheme="minorHAnsi"/>
          <w:b/>
          <w:bCs/>
          <w:sz w:val="22"/>
          <w:szCs w:val="22"/>
        </w:rPr>
        <w:t xml:space="preserve"> automobilių stovėjimo aikštelių priežiūra ir valymas:</w:t>
      </w:r>
    </w:p>
    <w:p w14:paraId="596D0F8E" w14:textId="3C0EBE60" w:rsidR="001E7AE6" w:rsidRPr="00056BB2" w:rsidRDefault="001E7AE6" w:rsidP="6EB5687C">
      <w:pPr>
        <w:pStyle w:val="Sraopastraipa"/>
        <w:ind w:left="0" w:firstLine="851"/>
        <w:rPr>
          <w:rFonts w:asciiTheme="minorHAnsi" w:eastAsia="Calibri" w:hAnsiTheme="minorHAnsi" w:cstheme="minorHAnsi"/>
          <w:sz w:val="22"/>
          <w:szCs w:val="22"/>
        </w:rPr>
      </w:pPr>
      <w:r w:rsidRPr="00056BB2">
        <w:rPr>
          <w:rFonts w:asciiTheme="minorHAnsi" w:eastAsia="Calibri" w:hAnsiTheme="minorHAnsi" w:cstheme="minorHAnsi"/>
          <w:sz w:val="22"/>
          <w:szCs w:val="22"/>
        </w:rPr>
        <w:t>5.</w:t>
      </w:r>
      <w:r w:rsidR="003B1E0C" w:rsidRPr="00056BB2">
        <w:rPr>
          <w:rFonts w:asciiTheme="minorHAnsi" w:eastAsia="Calibri" w:hAnsiTheme="minorHAnsi" w:cstheme="minorHAnsi"/>
          <w:sz w:val="22"/>
          <w:szCs w:val="22"/>
        </w:rPr>
        <w:t>2</w:t>
      </w:r>
      <w:r w:rsidRPr="00056BB2">
        <w:rPr>
          <w:rFonts w:asciiTheme="minorHAnsi" w:eastAsia="Calibri" w:hAnsiTheme="minorHAnsi" w:cstheme="minorHAnsi"/>
          <w:sz w:val="22"/>
          <w:szCs w:val="22"/>
        </w:rPr>
        <w:t xml:space="preserve">.1. vasaros sezono metu </w:t>
      </w:r>
      <w:r w:rsidR="29716CE5" w:rsidRPr="00056BB2">
        <w:rPr>
          <w:rFonts w:asciiTheme="minorHAnsi" w:eastAsia="Calibri" w:hAnsiTheme="minorHAnsi" w:cstheme="minorHAnsi"/>
          <w:sz w:val="22"/>
          <w:szCs w:val="22"/>
        </w:rPr>
        <w:t xml:space="preserve">šaligatviai, </w:t>
      </w:r>
      <w:r w:rsidRPr="00056BB2">
        <w:rPr>
          <w:rFonts w:asciiTheme="minorHAnsi" w:eastAsia="Calibri" w:hAnsiTheme="minorHAnsi" w:cstheme="minorHAnsi"/>
          <w:sz w:val="22"/>
          <w:szCs w:val="22"/>
        </w:rPr>
        <w:t>takai</w:t>
      </w:r>
      <w:r w:rsidR="519984BF" w:rsidRPr="00056BB2">
        <w:rPr>
          <w:rFonts w:asciiTheme="minorHAnsi" w:eastAsia="Calibri" w:hAnsiTheme="minorHAnsi" w:cstheme="minorHAnsi"/>
          <w:sz w:val="22"/>
          <w:szCs w:val="22"/>
        </w:rPr>
        <w:t xml:space="preserve"> ir automobilių stovėjimo aikštelės</w:t>
      </w:r>
      <w:r w:rsidRPr="00056BB2">
        <w:rPr>
          <w:rFonts w:asciiTheme="minorHAnsi" w:eastAsia="Calibri" w:hAnsiTheme="minorHAnsi" w:cstheme="minorHAnsi"/>
          <w:sz w:val="22"/>
          <w:szCs w:val="22"/>
        </w:rPr>
        <w:t xml:space="preserve"> turi būti nušluoti (neturi būti lapų, šakų</w:t>
      </w:r>
      <w:r w:rsidR="00D559F5" w:rsidRPr="00056BB2">
        <w:rPr>
          <w:rFonts w:asciiTheme="minorHAnsi" w:eastAsia="Calibri" w:hAnsiTheme="minorHAnsi" w:cstheme="minorHAnsi"/>
          <w:sz w:val="22"/>
          <w:szCs w:val="22"/>
        </w:rPr>
        <w:t>, spyglių</w:t>
      </w:r>
      <w:r w:rsidRPr="00056BB2">
        <w:rPr>
          <w:rFonts w:asciiTheme="minorHAnsi" w:eastAsia="Calibri" w:hAnsiTheme="minorHAnsi" w:cstheme="minorHAnsi"/>
          <w:sz w:val="22"/>
          <w:szCs w:val="22"/>
        </w:rPr>
        <w:t xml:space="preserve"> ir kitų šiukšlių</w:t>
      </w:r>
      <w:r w:rsidR="00330F33" w:rsidRPr="00056BB2">
        <w:rPr>
          <w:rFonts w:asciiTheme="minorHAnsi" w:eastAsia="Calibri" w:hAnsiTheme="minorHAnsi" w:cstheme="minorHAnsi"/>
          <w:sz w:val="22"/>
          <w:szCs w:val="22"/>
        </w:rPr>
        <w:t xml:space="preserve"> (toliau – atsitiktinės šiukšlės)</w:t>
      </w:r>
      <w:r w:rsidR="00004E45" w:rsidRPr="00056BB2">
        <w:rPr>
          <w:rFonts w:asciiTheme="minorHAnsi" w:eastAsia="Calibri" w:hAnsiTheme="minorHAnsi" w:cstheme="minorHAnsi"/>
          <w:sz w:val="22"/>
          <w:szCs w:val="22"/>
        </w:rPr>
        <w:t xml:space="preserve"> ir smėlio</w:t>
      </w:r>
      <w:r w:rsidR="008E5F77" w:rsidRPr="00056BB2">
        <w:rPr>
          <w:rFonts w:asciiTheme="minorHAnsi" w:eastAsia="Calibri" w:hAnsiTheme="minorHAnsi" w:cstheme="minorHAnsi"/>
          <w:sz w:val="22"/>
          <w:szCs w:val="22"/>
        </w:rPr>
        <w:t>)</w:t>
      </w:r>
      <w:r w:rsidRPr="00056BB2">
        <w:rPr>
          <w:rFonts w:asciiTheme="minorHAnsi" w:eastAsia="Calibri" w:hAnsiTheme="minorHAnsi" w:cstheme="minorHAnsi"/>
          <w:sz w:val="22"/>
          <w:szCs w:val="22"/>
        </w:rPr>
        <w:t>,</w:t>
      </w:r>
      <w:r w:rsidRPr="00056BB2">
        <w:rPr>
          <w:rFonts w:asciiTheme="minorHAnsi" w:hAnsiTheme="minorHAnsi" w:cstheme="minorHAnsi"/>
          <w:sz w:val="22"/>
          <w:szCs w:val="22"/>
          <w:lang w:eastAsia="lt-LT"/>
        </w:rPr>
        <w:t xml:space="preserve"> </w:t>
      </w:r>
      <w:r w:rsidR="00004E45" w:rsidRPr="00056BB2">
        <w:rPr>
          <w:rFonts w:asciiTheme="minorHAnsi" w:eastAsia="Calibri" w:hAnsiTheme="minorHAnsi" w:cstheme="minorHAnsi"/>
          <w:sz w:val="22"/>
          <w:szCs w:val="22"/>
        </w:rPr>
        <w:t xml:space="preserve">kietosios dangos turi būti nugracuotos. </w:t>
      </w:r>
      <w:r w:rsidR="00004E45" w:rsidRPr="00056BB2">
        <w:rPr>
          <w:rFonts w:asciiTheme="minorHAnsi" w:hAnsiTheme="minorHAnsi" w:cstheme="minorHAnsi"/>
          <w:sz w:val="22"/>
          <w:szCs w:val="22"/>
          <w:lang w:eastAsia="lt-LT"/>
        </w:rPr>
        <w:t>A</w:t>
      </w:r>
      <w:r w:rsidRPr="00056BB2">
        <w:rPr>
          <w:rFonts w:asciiTheme="minorHAnsi" w:hAnsiTheme="minorHAnsi" w:cstheme="minorHAnsi"/>
          <w:sz w:val="22"/>
          <w:szCs w:val="22"/>
          <w:lang w:eastAsia="lt-LT"/>
        </w:rPr>
        <w:t xml:space="preserve">tsitiktinių šiukšlių ant dangų gali būti ne daugiau kaip </w:t>
      </w:r>
      <w:r w:rsidRPr="00056BB2">
        <w:rPr>
          <w:rFonts w:asciiTheme="minorHAnsi" w:hAnsiTheme="minorHAnsi" w:cstheme="minorHAnsi"/>
          <w:b/>
          <w:bCs/>
          <w:sz w:val="22"/>
          <w:szCs w:val="22"/>
          <w:lang w:eastAsia="lt-LT"/>
        </w:rPr>
        <w:t>10 vnt./100 kv. m.</w:t>
      </w:r>
      <w:r w:rsidRPr="00056BB2">
        <w:rPr>
          <w:rFonts w:asciiTheme="minorHAnsi" w:eastAsia="Calibri" w:hAnsiTheme="minorHAnsi" w:cstheme="minorHAnsi"/>
          <w:sz w:val="22"/>
          <w:szCs w:val="22"/>
        </w:rPr>
        <w:t>)</w:t>
      </w:r>
      <w:r w:rsidR="00004E45" w:rsidRPr="00056BB2">
        <w:rPr>
          <w:rFonts w:asciiTheme="minorHAnsi" w:eastAsia="Calibri" w:hAnsiTheme="minorHAnsi" w:cstheme="minorHAnsi"/>
          <w:sz w:val="22"/>
          <w:szCs w:val="22"/>
        </w:rPr>
        <w:t>.</w:t>
      </w:r>
      <w:r w:rsidRPr="00056BB2">
        <w:rPr>
          <w:rFonts w:asciiTheme="minorHAnsi" w:eastAsia="Calibri" w:hAnsiTheme="minorHAnsi" w:cstheme="minorHAnsi"/>
          <w:sz w:val="22"/>
          <w:szCs w:val="22"/>
        </w:rPr>
        <w:t xml:space="preserve"> </w:t>
      </w:r>
      <w:r w:rsidR="00004E45" w:rsidRPr="00056BB2">
        <w:rPr>
          <w:rFonts w:asciiTheme="minorHAnsi" w:eastAsia="Calibri" w:hAnsiTheme="minorHAnsi" w:cstheme="minorHAnsi"/>
          <w:sz w:val="22"/>
          <w:szCs w:val="22"/>
        </w:rPr>
        <w:t xml:space="preserve"> Smėlis </w:t>
      </w:r>
      <w:r w:rsidR="00004E45" w:rsidRPr="00056BB2">
        <w:rPr>
          <w:rStyle w:val="ui-provider"/>
          <w:rFonts w:asciiTheme="minorHAnsi" w:hAnsiTheme="minorHAnsi" w:cstheme="minorHAnsi"/>
          <w:sz w:val="22"/>
          <w:szCs w:val="22"/>
        </w:rPr>
        <w:t xml:space="preserve">negali būti vizualiai matomas, ant dangų smėlio negali būti daugiau kaip </w:t>
      </w:r>
      <w:r w:rsidR="00004E45" w:rsidRPr="00056BB2">
        <w:rPr>
          <w:rStyle w:val="Grietas"/>
          <w:rFonts w:asciiTheme="minorHAnsi" w:hAnsiTheme="minorHAnsi" w:cstheme="minorHAnsi"/>
          <w:sz w:val="22"/>
          <w:szCs w:val="22"/>
        </w:rPr>
        <w:t>0,5 kg/10 kv. m</w:t>
      </w:r>
      <w:r w:rsidR="00004E45" w:rsidRPr="00056BB2">
        <w:rPr>
          <w:rStyle w:val="Grietas"/>
          <w:rFonts w:asciiTheme="minorHAnsi" w:hAnsiTheme="minorHAnsi" w:cstheme="minorHAnsi"/>
          <w:b w:val="0"/>
          <w:bCs w:val="0"/>
          <w:sz w:val="22"/>
          <w:szCs w:val="22"/>
        </w:rPr>
        <w:t xml:space="preserve">. </w:t>
      </w:r>
    </w:p>
    <w:p w14:paraId="722EE188" w14:textId="54EC8259" w:rsidR="00004E45" w:rsidRPr="00056BB2" w:rsidRDefault="001E7AE6" w:rsidP="001E7AE6">
      <w:pPr>
        <w:pStyle w:val="Sraopastraipa"/>
        <w:ind w:left="0" w:firstLine="851"/>
        <w:rPr>
          <w:rFonts w:asciiTheme="minorHAnsi" w:eastAsia="Calibri" w:hAnsiTheme="minorHAnsi" w:cstheme="minorHAnsi"/>
          <w:sz w:val="22"/>
          <w:szCs w:val="22"/>
        </w:rPr>
      </w:pPr>
      <w:r w:rsidRPr="00056BB2">
        <w:rPr>
          <w:rFonts w:asciiTheme="minorHAnsi" w:eastAsia="Calibri" w:hAnsiTheme="minorHAnsi" w:cstheme="minorHAnsi"/>
          <w:sz w:val="22"/>
          <w:szCs w:val="22"/>
        </w:rPr>
        <w:t>5.</w:t>
      </w:r>
      <w:r w:rsidR="003B1E0C" w:rsidRPr="00056BB2">
        <w:rPr>
          <w:rFonts w:asciiTheme="minorHAnsi" w:eastAsia="Calibri" w:hAnsiTheme="minorHAnsi" w:cstheme="minorHAnsi"/>
          <w:sz w:val="22"/>
          <w:szCs w:val="22"/>
        </w:rPr>
        <w:t>2</w:t>
      </w:r>
      <w:r w:rsidRPr="00056BB2">
        <w:rPr>
          <w:rFonts w:asciiTheme="minorHAnsi" w:eastAsia="Calibri" w:hAnsiTheme="minorHAnsi" w:cstheme="minorHAnsi"/>
          <w:sz w:val="22"/>
          <w:szCs w:val="22"/>
        </w:rPr>
        <w:t>.2. žiemos sezono metu</w:t>
      </w:r>
      <w:r w:rsidR="00004E45" w:rsidRPr="00056BB2">
        <w:rPr>
          <w:rFonts w:asciiTheme="minorHAnsi" w:eastAsia="Calibri" w:hAnsiTheme="minorHAnsi" w:cstheme="minorHAnsi"/>
          <w:sz w:val="22"/>
          <w:szCs w:val="22"/>
        </w:rPr>
        <w:t xml:space="preserve"> šaligatviai, takai ir </w:t>
      </w:r>
      <w:r w:rsidR="00004E45" w:rsidRPr="00056BB2">
        <w:rPr>
          <w:rFonts w:asciiTheme="minorHAnsi" w:hAnsiTheme="minorHAnsi" w:cstheme="minorHAnsi"/>
          <w:sz w:val="22"/>
          <w:szCs w:val="22"/>
        </w:rPr>
        <w:t>automobilių stovėjimo aikštelės</w:t>
      </w:r>
      <w:r w:rsidR="00004E45" w:rsidRPr="00056BB2">
        <w:rPr>
          <w:rFonts w:asciiTheme="minorHAnsi" w:eastAsia="Calibri" w:hAnsiTheme="minorHAnsi" w:cstheme="minorHAnsi"/>
          <w:sz w:val="22"/>
          <w:szCs w:val="22"/>
        </w:rPr>
        <w:t>:</w:t>
      </w:r>
    </w:p>
    <w:p w14:paraId="74E2E94D" w14:textId="77777777" w:rsidR="008E5F77" w:rsidRPr="00056BB2" w:rsidRDefault="008E5F77" w:rsidP="008E5F77">
      <w:pPr>
        <w:ind w:firstLine="851"/>
        <w:jc w:val="both"/>
        <w:rPr>
          <w:rFonts w:asciiTheme="minorHAnsi" w:hAnsiTheme="minorHAnsi" w:cstheme="minorHAnsi"/>
          <w:bCs/>
          <w:sz w:val="22"/>
          <w:szCs w:val="22"/>
        </w:rPr>
      </w:pPr>
      <w:r w:rsidRPr="00056BB2">
        <w:rPr>
          <w:rFonts w:asciiTheme="minorHAnsi" w:hAnsiTheme="minorHAnsi" w:cstheme="minorHAnsi"/>
          <w:b/>
          <w:sz w:val="22"/>
          <w:szCs w:val="22"/>
        </w:rPr>
        <w:t xml:space="preserve">- esant sudėtingoms oro sąlygoms – </w:t>
      </w:r>
      <w:r w:rsidRPr="00056BB2">
        <w:rPr>
          <w:rFonts w:asciiTheme="minorHAnsi" w:hAnsiTheme="minorHAnsi" w:cstheme="minorHAnsi"/>
          <w:bCs/>
          <w:sz w:val="22"/>
          <w:szCs w:val="22"/>
        </w:rPr>
        <w:t>pasnigus (kai dangos padengtos sniegu), turi būti nuvalyti nuo sniego ir ledo ir pabarstyti smėlio-druskos mišiniu.</w:t>
      </w:r>
    </w:p>
    <w:p w14:paraId="09F65F25" w14:textId="461570BD" w:rsidR="008E5F77" w:rsidRPr="00056BB2" w:rsidRDefault="008E5F77" w:rsidP="008E5F77">
      <w:pPr>
        <w:pStyle w:val="Sraopastraipa"/>
        <w:ind w:left="0" w:firstLine="851"/>
        <w:rPr>
          <w:rFonts w:asciiTheme="minorHAnsi" w:eastAsia="Calibri" w:hAnsiTheme="minorHAnsi" w:cstheme="minorHAnsi"/>
          <w:sz w:val="22"/>
          <w:szCs w:val="22"/>
        </w:rPr>
      </w:pPr>
      <w:r w:rsidRPr="00056BB2">
        <w:rPr>
          <w:rFonts w:asciiTheme="minorHAnsi" w:hAnsiTheme="minorHAnsi" w:cstheme="minorHAnsi"/>
          <w:b/>
          <w:sz w:val="22"/>
          <w:szCs w:val="22"/>
        </w:rPr>
        <w:t xml:space="preserve">- esant normalioms oro sąlygoms </w:t>
      </w:r>
      <w:r w:rsidRPr="00056BB2">
        <w:rPr>
          <w:rFonts w:asciiTheme="minorHAnsi" w:hAnsiTheme="minorHAnsi" w:cstheme="minorHAnsi"/>
          <w:bCs/>
          <w:sz w:val="22"/>
          <w:szCs w:val="22"/>
        </w:rPr>
        <w:t>(kai nėra sniego arba su sniegu, kai po sudėtingų oro sąlygų dangos nuvalytos), turi būti nušluoti (neturi būti lapų, šakų</w:t>
      </w:r>
      <w:r w:rsidR="00D559F5" w:rsidRPr="00056BB2">
        <w:rPr>
          <w:rFonts w:asciiTheme="minorHAnsi" w:hAnsiTheme="minorHAnsi" w:cstheme="minorHAnsi"/>
          <w:bCs/>
          <w:sz w:val="22"/>
          <w:szCs w:val="22"/>
        </w:rPr>
        <w:t>, spyglių</w:t>
      </w:r>
      <w:r w:rsidRPr="00056BB2">
        <w:rPr>
          <w:rFonts w:asciiTheme="minorHAnsi" w:hAnsiTheme="minorHAnsi" w:cstheme="minorHAnsi"/>
          <w:bCs/>
          <w:sz w:val="22"/>
          <w:szCs w:val="22"/>
        </w:rPr>
        <w:t xml:space="preserve"> ir kitų šiukšlių</w:t>
      </w:r>
      <w:r w:rsidR="00D559F5" w:rsidRPr="00056BB2">
        <w:rPr>
          <w:rFonts w:asciiTheme="minorHAnsi" w:hAnsiTheme="minorHAnsi" w:cstheme="minorHAnsi"/>
          <w:bCs/>
          <w:sz w:val="22"/>
          <w:szCs w:val="22"/>
        </w:rPr>
        <w:t>, ir smėlio</w:t>
      </w:r>
      <w:r w:rsidRPr="00056BB2">
        <w:rPr>
          <w:rFonts w:asciiTheme="minorHAnsi" w:hAnsiTheme="minorHAnsi" w:cstheme="minorHAnsi"/>
          <w:bCs/>
          <w:sz w:val="22"/>
          <w:szCs w:val="22"/>
        </w:rPr>
        <w:t xml:space="preserve">). Smėlis negali būti vizualiai matomas, ant dangų smėlio negali būti daugiau kaip </w:t>
      </w:r>
      <w:r w:rsidRPr="00056BB2">
        <w:rPr>
          <w:rFonts w:asciiTheme="minorHAnsi" w:hAnsiTheme="minorHAnsi" w:cstheme="minorHAnsi"/>
          <w:b/>
          <w:sz w:val="22"/>
          <w:szCs w:val="22"/>
        </w:rPr>
        <w:t>0,5 kg/10 kv. m</w:t>
      </w:r>
      <w:r w:rsidRPr="00056BB2">
        <w:rPr>
          <w:rFonts w:asciiTheme="minorHAnsi" w:hAnsiTheme="minorHAnsi" w:cstheme="minorHAnsi"/>
          <w:bCs/>
          <w:sz w:val="22"/>
          <w:szCs w:val="22"/>
        </w:rPr>
        <w:t xml:space="preserve">, atsitiktinių šiukšlių ant dangų gali būti ne daugiau kaip </w:t>
      </w:r>
      <w:r w:rsidRPr="00056BB2">
        <w:rPr>
          <w:rFonts w:asciiTheme="minorHAnsi" w:hAnsiTheme="minorHAnsi" w:cstheme="minorHAnsi"/>
          <w:b/>
          <w:sz w:val="22"/>
          <w:szCs w:val="22"/>
        </w:rPr>
        <w:t>10 vnt./100 kv. m</w:t>
      </w:r>
      <w:r w:rsidRPr="00056BB2">
        <w:rPr>
          <w:rFonts w:asciiTheme="minorHAnsi" w:hAnsiTheme="minorHAnsi" w:cstheme="minorHAnsi"/>
          <w:bCs/>
          <w:sz w:val="22"/>
          <w:szCs w:val="22"/>
        </w:rPr>
        <w:t>.</w:t>
      </w:r>
    </w:p>
    <w:p w14:paraId="779D9768" w14:textId="3C5B1BAD"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eastAsia="Calibri" w:hAnsiTheme="minorHAnsi" w:cstheme="minorHAnsi"/>
          <w:sz w:val="22"/>
          <w:szCs w:val="22"/>
        </w:rPr>
        <w:t>5.</w:t>
      </w:r>
      <w:r w:rsidR="003B1E0C" w:rsidRPr="00056BB2">
        <w:rPr>
          <w:rFonts w:asciiTheme="minorHAnsi" w:eastAsia="Calibri" w:hAnsiTheme="minorHAnsi" w:cstheme="minorHAnsi"/>
          <w:sz w:val="22"/>
          <w:szCs w:val="22"/>
        </w:rPr>
        <w:t>2</w:t>
      </w:r>
      <w:r w:rsidRPr="00056BB2">
        <w:rPr>
          <w:rFonts w:asciiTheme="minorHAnsi" w:eastAsia="Calibri" w:hAnsiTheme="minorHAnsi" w:cstheme="minorHAnsi"/>
          <w:sz w:val="22"/>
          <w:szCs w:val="22"/>
        </w:rPr>
        <w:t>.3.</w:t>
      </w:r>
      <w:r w:rsidR="00FB469A" w:rsidRPr="00056BB2">
        <w:rPr>
          <w:rFonts w:asciiTheme="minorHAnsi" w:eastAsia="Calibri" w:hAnsiTheme="minorHAnsi" w:cstheme="minorHAnsi"/>
          <w:sz w:val="22"/>
          <w:szCs w:val="22"/>
        </w:rPr>
        <w:t xml:space="preserve"> </w:t>
      </w:r>
      <w:r w:rsidRPr="00056BB2">
        <w:rPr>
          <w:rFonts w:asciiTheme="minorHAnsi" w:eastAsia="Calibri" w:hAnsiTheme="minorHAnsi" w:cstheme="minorHAnsi"/>
          <w:sz w:val="22"/>
          <w:szCs w:val="22"/>
        </w:rPr>
        <w:t>šaligatviai</w:t>
      </w:r>
      <w:r w:rsidR="15D6A204" w:rsidRPr="00056BB2">
        <w:rPr>
          <w:rFonts w:asciiTheme="minorHAnsi" w:eastAsia="Calibri" w:hAnsiTheme="minorHAnsi" w:cstheme="minorHAnsi"/>
          <w:sz w:val="22"/>
          <w:szCs w:val="22"/>
        </w:rPr>
        <w:t>,</w:t>
      </w:r>
      <w:r w:rsidRPr="00056BB2">
        <w:rPr>
          <w:rFonts w:asciiTheme="minorHAnsi" w:eastAsia="Calibri" w:hAnsiTheme="minorHAnsi" w:cstheme="minorHAnsi"/>
          <w:sz w:val="22"/>
          <w:szCs w:val="22"/>
        </w:rPr>
        <w:t xml:space="preserve"> takai</w:t>
      </w:r>
      <w:r w:rsidR="4A49C8BA" w:rsidRPr="00056BB2">
        <w:rPr>
          <w:rFonts w:asciiTheme="minorHAnsi" w:eastAsia="Calibri" w:hAnsiTheme="minorHAnsi" w:cstheme="minorHAnsi"/>
          <w:sz w:val="22"/>
          <w:szCs w:val="22"/>
        </w:rPr>
        <w:t xml:space="preserve"> ir </w:t>
      </w:r>
      <w:r w:rsidR="004B4C6E" w:rsidRPr="00056BB2">
        <w:rPr>
          <w:rFonts w:asciiTheme="minorHAnsi" w:eastAsia="Calibri" w:hAnsiTheme="minorHAnsi" w:cstheme="minorHAnsi"/>
          <w:sz w:val="22"/>
          <w:szCs w:val="22"/>
        </w:rPr>
        <w:t>automobilių</w:t>
      </w:r>
      <w:r w:rsidR="4A49C8BA" w:rsidRPr="00056BB2">
        <w:rPr>
          <w:rFonts w:asciiTheme="minorHAnsi" w:eastAsia="Calibri" w:hAnsiTheme="minorHAnsi" w:cstheme="minorHAnsi"/>
          <w:sz w:val="22"/>
          <w:szCs w:val="22"/>
        </w:rPr>
        <w:t xml:space="preserve"> stovėjimo aikštelės</w:t>
      </w:r>
      <w:r w:rsidRPr="00056BB2">
        <w:rPr>
          <w:rFonts w:asciiTheme="minorHAnsi" w:eastAsia="Calibri" w:hAnsiTheme="minorHAnsi" w:cstheme="minorHAnsi"/>
          <w:sz w:val="22"/>
          <w:szCs w:val="22"/>
        </w:rPr>
        <w:t xml:space="preserve"> valomi per visą plotį, nedarkant žaliųjų plotų. Valant dangas tiek mechanizuotai, tiek rankiniu būdu draudžiama naudoti mechanizmus ar </w:t>
      </w:r>
      <w:r w:rsidRPr="00056BB2">
        <w:rPr>
          <w:rFonts w:asciiTheme="minorHAnsi" w:hAnsiTheme="minorHAnsi" w:cstheme="minorHAnsi"/>
          <w:sz w:val="22"/>
          <w:szCs w:val="22"/>
        </w:rPr>
        <w:t>įrankius, gadinančius šaligatvio ar asfalto dangą.</w:t>
      </w:r>
    </w:p>
    <w:p w14:paraId="33483C84" w14:textId="5544AF1F" w:rsidR="00200778" w:rsidRPr="00056BB2" w:rsidRDefault="00200778" w:rsidP="00200778">
      <w:pPr>
        <w:ind w:firstLine="851"/>
        <w:jc w:val="both"/>
        <w:rPr>
          <w:rFonts w:asciiTheme="minorHAnsi" w:hAnsiTheme="minorHAnsi" w:cstheme="minorHAnsi"/>
          <w:sz w:val="22"/>
          <w:szCs w:val="22"/>
        </w:rPr>
      </w:pPr>
      <w:r w:rsidRPr="00056BB2">
        <w:rPr>
          <w:rFonts w:asciiTheme="minorHAnsi" w:hAnsiTheme="minorHAnsi" w:cstheme="minorHAnsi"/>
          <w:b/>
          <w:bCs/>
          <w:sz w:val="22"/>
          <w:szCs w:val="22"/>
        </w:rPr>
        <w:t>5.</w:t>
      </w:r>
      <w:r w:rsidR="003B1E0C" w:rsidRPr="00056BB2">
        <w:rPr>
          <w:rFonts w:asciiTheme="minorHAnsi" w:hAnsiTheme="minorHAnsi" w:cstheme="minorHAnsi"/>
          <w:b/>
          <w:bCs/>
          <w:sz w:val="22"/>
          <w:szCs w:val="22"/>
        </w:rPr>
        <w:t>3</w:t>
      </w:r>
      <w:r w:rsidRPr="00056BB2">
        <w:rPr>
          <w:rFonts w:asciiTheme="minorHAnsi" w:hAnsiTheme="minorHAnsi" w:cstheme="minorHAnsi"/>
          <w:b/>
          <w:bCs/>
          <w:sz w:val="22"/>
          <w:szCs w:val="22"/>
        </w:rPr>
        <w:t>. Kolumbariumo valymas.</w:t>
      </w:r>
      <w:r w:rsidRPr="00056BB2">
        <w:rPr>
          <w:rFonts w:asciiTheme="minorHAnsi" w:hAnsiTheme="minorHAnsi" w:cstheme="minorHAnsi"/>
          <w:sz w:val="22"/>
          <w:szCs w:val="22"/>
        </w:rPr>
        <w:t xml:space="preserve"> Kolumbariumo sienos </w:t>
      </w:r>
      <w:r w:rsidRPr="00056BB2">
        <w:rPr>
          <w:rFonts w:asciiTheme="minorHAnsi" w:eastAsia="Calibri" w:hAnsiTheme="minorHAnsi" w:cstheme="minorHAnsi"/>
          <w:sz w:val="22"/>
          <w:szCs w:val="22"/>
        </w:rPr>
        <w:t>valomos per visą plotą,</w:t>
      </w:r>
      <w:r w:rsidRPr="00056BB2">
        <w:rPr>
          <w:rFonts w:asciiTheme="minorHAnsi" w:hAnsiTheme="minorHAnsi" w:cstheme="minorHAnsi"/>
          <w:sz w:val="22"/>
          <w:szCs w:val="22"/>
        </w:rPr>
        <w:t xml:space="preserve"> pagal poreikį pašalinamos samanos, surenkamos ir pašalinamos sudegusios nedekoratyvinės žvakės nuo lentynėlių, </w:t>
      </w:r>
      <w:r w:rsidR="00D559F5" w:rsidRPr="00056BB2">
        <w:rPr>
          <w:rFonts w:asciiTheme="minorHAnsi" w:hAnsiTheme="minorHAnsi" w:cstheme="minorHAnsi"/>
          <w:sz w:val="22"/>
          <w:szCs w:val="22"/>
        </w:rPr>
        <w:t xml:space="preserve">nurenkamos nuvytusios puokštės ir (ar) gėlės, </w:t>
      </w:r>
      <w:r w:rsidRPr="00056BB2">
        <w:rPr>
          <w:rFonts w:asciiTheme="minorHAnsi" w:hAnsiTheme="minorHAnsi" w:cstheme="minorHAnsi"/>
          <w:sz w:val="22"/>
          <w:szCs w:val="22"/>
        </w:rPr>
        <w:t xml:space="preserve">stogas nušluojamas, nurenkamos šiukšlės, šakos, lapai, </w:t>
      </w:r>
      <w:r w:rsidR="00667E0B" w:rsidRPr="00056BB2">
        <w:rPr>
          <w:rFonts w:asciiTheme="minorHAnsi" w:hAnsiTheme="minorHAnsi" w:cstheme="minorHAnsi"/>
          <w:sz w:val="22"/>
          <w:szCs w:val="22"/>
        </w:rPr>
        <w:t xml:space="preserve">spygliai, </w:t>
      </w:r>
      <w:r w:rsidRPr="00056BB2">
        <w:rPr>
          <w:rFonts w:asciiTheme="minorHAnsi" w:hAnsiTheme="minorHAnsi" w:cstheme="minorHAnsi"/>
          <w:sz w:val="22"/>
          <w:szCs w:val="22"/>
        </w:rPr>
        <w:t xml:space="preserve">pašalinamas sniegas. Šios paslaugos bus </w:t>
      </w:r>
      <w:r w:rsidR="00211E40" w:rsidRPr="00056BB2">
        <w:rPr>
          <w:rFonts w:asciiTheme="minorHAnsi" w:hAnsiTheme="minorHAnsi" w:cstheme="minorHAnsi"/>
          <w:sz w:val="22"/>
          <w:szCs w:val="22"/>
        </w:rPr>
        <w:t>teikiamos</w:t>
      </w:r>
      <w:r w:rsidRPr="00056BB2">
        <w:rPr>
          <w:rFonts w:asciiTheme="minorHAnsi" w:hAnsiTheme="minorHAnsi" w:cstheme="minorHAnsi"/>
          <w:sz w:val="22"/>
          <w:szCs w:val="22"/>
        </w:rPr>
        <w:t xml:space="preserve"> įrengus kolumbariumą. </w:t>
      </w:r>
    </w:p>
    <w:p w14:paraId="75465D01" w14:textId="1614A444" w:rsidR="00200778" w:rsidRPr="00056BB2" w:rsidRDefault="00200778" w:rsidP="00200778">
      <w:pPr>
        <w:ind w:firstLine="850"/>
        <w:jc w:val="both"/>
        <w:rPr>
          <w:rFonts w:asciiTheme="minorHAnsi" w:hAnsiTheme="minorHAnsi" w:cstheme="minorHAnsi"/>
          <w:sz w:val="22"/>
          <w:szCs w:val="22"/>
        </w:rPr>
      </w:pPr>
      <w:r w:rsidRPr="00056BB2">
        <w:rPr>
          <w:rFonts w:asciiTheme="minorHAnsi" w:hAnsiTheme="minorHAnsi" w:cstheme="minorHAnsi"/>
          <w:b/>
          <w:bCs/>
          <w:sz w:val="22"/>
          <w:szCs w:val="22"/>
        </w:rPr>
        <w:t>5.</w:t>
      </w:r>
      <w:r w:rsidR="003B1E0C" w:rsidRPr="00056BB2">
        <w:rPr>
          <w:rFonts w:asciiTheme="minorHAnsi" w:hAnsiTheme="minorHAnsi" w:cstheme="minorHAnsi"/>
          <w:b/>
          <w:bCs/>
          <w:sz w:val="22"/>
          <w:szCs w:val="22"/>
        </w:rPr>
        <w:t>4</w:t>
      </w:r>
      <w:r w:rsidRPr="00056BB2">
        <w:rPr>
          <w:rFonts w:asciiTheme="minorHAnsi" w:hAnsiTheme="minorHAnsi" w:cstheme="minorHAnsi"/>
          <w:b/>
          <w:bCs/>
          <w:sz w:val="22"/>
          <w:szCs w:val="22"/>
        </w:rPr>
        <w:t>. Paviršinių nuotekų valymas:</w:t>
      </w:r>
    </w:p>
    <w:p w14:paraId="276AF364" w14:textId="7E69C410" w:rsidR="00200778" w:rsidRPr="00056BB2" w:rsidRDefault="00200778" w:rsidP="00200778">
      <w:pPr>
        <w:ind w:firstLine="850"/>
        <w:jc w:val="both"/>
        <w:rPr>
          <w:rFonts w:asciiTheme="minorHAnsi" w:hAnsiTheme="minorHAnsi" w:cstheme="minorHAnsi"/>
          <w:sz w:val="22"/>
          <w:szCs w:val="22"/>
        </w:rPr>
      </w:pPr>
      <w:r w:rsidRPr="00056BB2">
        <w:rPr>
          <w:rFonts w:asciiTheme="minorHAnsi" w:hAnsiTheme="minorHAnsi" w:cstheme="minorHAnsi"/>
          <w:sz w:val="22"/>
          <w:szCs w:val="22"/>
        </w:rPr>
        <w:t>5.</w:t>
      </w:r>
      <w:r w:rsidR="003B1E0C" w:rsidRPr="00056BB2">
        <w:rPr>
          <w:rFonts w:asciiTheme="minorHAnsi" w:hAnsiTheme="minorHAnsi" w:cstheme="minorHAnsi"/>
          <w:sz w:val="22"/>
          <w:szCs w:val="22"/>
        </w:rPr>
        <w:t>4</w:t>
      </w:r>
      <w:r w:rsidRPr="00056BB2">
        <w:rPr>
          <w:rFonts w:asciiTheme="minorHAnsi" w:hAnsiTheme="minorHAnsi" w:cstheme="minorHAnsi"/>
          <w:sz w:val="22"/>
          <w:szCs w:val="22"/>
        </w:rPr>
        <w:t>.1. kapinių paviršinių nuotekų surinkimo latakai valomi pagal poreikį. Iš vandens surinkimo latakų surenkamos šakos, iššluojami lapai, išvalomos sunešto grunto nuosėdos, atkemšamos vamzdžių angos prie įtekėjimo į šulinėlius.</w:t>
      </w:r>
    </w:p>
    <w:p w14:paraId="5B4652EF" w14:textId="2C7AB367" w:rsidR="00200778" w:rsidRPr="00056BB2" w:rsidRDefault="00200778" w:rsidP="00E567DC">
      <w:pPr>
        <w:ind w:firstLine="850"/>
        <w:jc w:val="both"/>
        <w:rPr>
          <w:rFonts w:asciiTheme="minorHAnsi" w:hAnsiTheme="minorHAnsi" w:cstheme="minorHAnsi"/>
          <w:sz w:val="22"/>
          <w:szCs w:val="22"/>
        </w:rPr>
      </w:pPr>
      <w:r w:rsidRPr="00056BB2">
        <w:rPr>
          <w:rFonts w:asciiTheme="minorHAnsi" w:hAnsiTheme="minorHAnsi" w:cstheme="minorHAnsi"/>
          <w:sz w:val="22"/>
          <w:szCs w:val="22"/>
        </w:rPr>
        <w:t>5.</w:t>
      </w:r>
      <w:r w:rsidR="003B1E0C" w:rsidRPr="00056BB2">
        <w:rPr>
          <w:rFonts w:asciiTheme="minorHAnsi" w:hAnsiTheme="minorHAnsi" w:cstheme="minorHAnsi"/>
          <w:sz w:val="22"/>
          <w:szCs w:val="22"/>
        </w:rPr>
        <w:t>4</w:t>
      </w:r>
      <w:r w:rsidRPr="00056BB2">
        <w:rPr>
          <w:rFonts w:asciiTheme="minorHAnsi" w:hAnsiTheme="minorHAnsi" w:cstheme="minorHAnsi"/>
          <w:sz w:val="22"/>
          <w:szCs w:val="22"/>
        </w:rPr>
        <w:t>.2. kapinių paviršinių nuotekų surinkimo šulinėliai valomi  bent 1 (vieną) kartą per metus profilaktiškai arba skubiai užsikimšus po didelių liūčių, pagal poreikį. Iš vandens surinkimo šulinėlių išimami lapai, išvalomos iki šulinėlio dugno sunešto grunto nuosėdos. Taip pat atsiradus poreikiui valomi savaiminio vandens surinkimo šulinėliai po vandens padavimo kranais.</w:t>
      </w:r>
    </w:p>
    <w:p w14:paraId="688243FF" w14:textId="77777777" w:rsidR="00327549" w:rsidRPr="00327549" w:rsidRDefault="00327549" w:rsidP="00327549">
      <w:pPr>
        <w:ind w:firstLine="851"/>
        <w:rPr>
          <w:rFonts w:asciiTheme="minorHAnsi" w:hAnsiTheme="minorHAnsi" w:cstheme="minorHAnsi"/>
          <w:sz w:val="22"/>
          <w:szCs w:val="22"/>
          <w:lang w:eastAsia="en-US"/>
        </w:rPr>
      </w:pPr>
      <w:r w:rsidRPr="00327549">
        <w:rPr>
          <w:rFonts w:asciiTheme="minorHAnsi" w:hAnsiTheme="minorHAnsi" w:cstheme="minorHAnsi"/>
          <w:b/>
          <w:bCs/>
          <w:sz w:val="22"/>
          <w:szCs w:val="22"/>
          <w:lang w:eastAsia="en-US"/>
        </w:rPr>
        <w:lastRenderedPageBreak/>
        <w:t>5.5. Kapinėse susidariusių atliekų rūšiavimas,  išvežimas ir sutvarkymas</w:t>
      </w:r>
      <w:r w:rsidRPr="00327549">
        <w:rPr>
          <w:rFonts w:asciiTheme="minorHAnsi" w:hAnsiTheme="minorHAnsi" w:cstheme="minorHAnsi"/>
          <w:sz w:val="22"/>
          <w:szCs w:val="22"/>
          <w:lang w:eastAsia="en-US"/>
        </w:rPr>
        <w:t>:  </w:t>
      </w:r>
    </w:p>
    <w:p w14:paraId="2B4A4C22" w14:textId="6A6A6A18" w:rsidR="007D0740" w:rsidRDefault="00C53873" w:rsidP="007D0740">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5.5.1. kapinių aprūpinimas atliekų konteinerių komplektu rūšiuotoms atliekoms rinkti: pakuotėms ir antrinėms žaliavoms (stiklui popieriui ir plastikui</w:t>
      </w:r>
      <w:r w:rsidRPr="0058131E">
        <w:rPr>
          <w:rFonts w:asciiTheme="minorHAnsi" w:hAnsiTheme="minorHAnsi" w:cstheme="minorHAnsi"/>
          <w:sz w:val="22"/>
          <w:szCs w:val="22"/>
        </w:rPr>
        <w:t>) (varpelio tipo konteinerių tūris – ne didesnis nei 2,50 m</w:t>
      </w:r>
      <w:r w:rsidRPr="0058131E">
        <w:rPr>
          <w:rFonts w:asciiTheme="minorHAnsi" w:hAnsiTheme="minorHAnsi" w:cstheme="minorHAnsi"/>
          <w:sz w:val="22"/>
          <w:szCs w:val="22"/>
          <w:vertAlign w:val="superscript"/>
        </w:rPr>
        <w:t>3</w:t>
      </w:r>
      <w:r w:rsidRPr="0058131E">
        <w:rPr>
          <w:rFonts w:asciiTheme="minorHAnsi" w:hAnsiTheme="minorHAnsi" w:cstheme="minorHAnsi"/>
          <w:sz w:val="22"/>
          <w:szCs w:val="22"/>
        </w:rPr>
        <w:t>), žaliosioms atliekoms (konteinerio tūris – 4,00-5,00 m</w:t>
      </w:r>
      <w:r w:rsidRPr="0058131E">
        <w:rPr>
          <w:rFonts w:asciiTheme="minorHAnsi" w:hAnsiTheme="minorHAnsi" w:cstheme="minorHAnsi"/>
          <w:sz w:val="22"/>
          <w:szCs w:val="22"/>
          <w:vertAlign w:val="superscript"/>
        </w:rPr>
        <w:t>3</w:t>
      </w:r>
      <w:r w:rsidRPr="0058131E">
        <w:rPr>
          <w:rFonts w:asciiTheme="minorHAnsi" w:hAnsiTheme="minorHAnsi" w:cstheme="minorHAnsi"/>
          <w:sz w:val="22"/>
          <w:szCs w:val="22"/>
        </w:rPr>
        <w:t>) ir mišrioms komunalinėms atliekoms (konteinerio tūris – 1,10 m</w:t>
      </w:r>
      <w:r w:rsidRPr="0058131E">
        <w:rPr>
          <w:rFonts w:asciiTheme="minorHAnsi" w:hAnsiTheme="minorHAnsi" w:cstheme="minorHAnsi"/>
          <w:sz w:val="22"/>
          <w:szCs w:val="22"/>
          <w:vertAlign w:val="superscript"/>
        </w:rPr>
        <w:t>3</w:t>
      </w:r>
      <w:r w:rsidRPr="0058131E">
        <w:rPr>
          <w:rFonts w:asciiTheme="minorHAnsi" w:hAnsiTheme="minorHAnsi" w:cstheme="minorHAnsi"/>
          <w:sz w:val="22"/>
          <w:szCs w:val="22"/>
        </w:rPr>
        <w:t xml:space="preserve">). Visos atliekos renkamos atskiruose konteineriuose, išskyrus popieriaus ir plastiko atliekas, kurios gali būti renkamos kartu arba atskirai. Varpelio tipo konteinerių angos turi būti numatytos taip, kad užtikrintų naudotojų saugą ir ribotų netinkamų atliekų patekimą. </w:t>
      </w:r>
      <w:r w:rsidR="007D0740" w:rsidRPr="007D0740">
        <w:rPr>
          <w:rFonts w:asciiTheme="minorHAnsi" w:hAnsiTheme="minorHAnsi" w:cstheme="minorHAnsi"/>
          <w:sz w:val="22"/>
          <w:szCs w:val="22"/>
        </w:rPr>
        <w:t>Konteinerių spalvos turi atitikti Atliekų tvarkymo taisyklių, patvirtintų Vilniaus miesto savivaldybės tarybos 2016 m. gegužės 11 d. sprendimu Nr. 1-445 „Dėl Vilniaus miesto savivaldybės atliekų tvarkymo taisyklių tvirtinimo“, redakcijos, galiojančios pirkimo paskelbimo dieną, reikalavimus</w:t>
      </w:r>
      <w:r w:rsidR="007D0740">
        <w:rPr>
          <w:rFonts w:asciiTheme="minorHAnsi" w:hAnsiTheme="minorHAnsi" w:cstheme="minorHAnsi"/>
          <w:sz w:val="22"/>
          <w:szCs w:val="22"/>
        </w:rPr>
        <w:t xml:space="preserve">. </w:t>
      </w:r>
    </w:p>
    <w:p w14:paraId="5C577F0E" w14:textId="77777777" w:rsidR="007D0740" w:rsidRPr="00327549" w:rsidRDefault="007D0740" w:rsidP="007D0740">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Mažiausias rekomenduojamas konteinerių kiekis – 1 komplektas konteinerių 1 ha prižiūrimo kapinių ploto. Konteineriai turi būti pastatyti per pasiruošimo terminą nurodytą techninės specifikacijos 1.4 p</w:t>
      </w:r>
      <w:r>
        <w:rPr>
          <w:rFonts w:asciiTheme="minorHAnsi" w:hAnsiTheme="minorHAnsi" w:cstheme="minorHAnsi"/>
          <w:sz w:val="22"/>
          <w:szCs w:val="22"/>
        </w:rPr>
        <w:t>unkte</w:t>
      </w:r>
      <w:r w:rsidRPr="00327549">
        <w:rPr>
          <w:rFonts w:asciiTheme="minorHAnsi" w:hAnsiTheme="minorHAnsi" w:cstheme="minorHAnsi"/>
          <w:sz w:val="22"/>
          <w:szCs w:val="22"/>
        </w:rPr>
        <w:t>.</w:t>
      </w:r>
    </w:p>
    <w:p w14:paraId="4D0DA856" w14:textId="33A15CD2"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5.5.2. Tiekėjas privalo užtikrinti, kad konteinerių aikštelės būtų nuolat  prižiūrimos ir tvarkomos, konteineriai būtų švarūs ir techniškai tvarkingi</w:t>
      </w:r>
      <w:r w:rsidR="00DC1896">
        <w:rPr>
          <w:rFonts w:asciiTheme="minorHAnsi" w:hAnsiTheme="minorHAnsi" w:cstheme="minorHAnsi"/>
          <w:sz w:val="22"/>
          <w:szCs w:val="22"/>
        </w:rPr>
        <w:t>.</w:t>
      </w:r>
    </w:p>
    <w:p w14:paraId="1FFFDC63" w14:textId="49D71DFD"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5.5.3. orientacinis visų atliekų susikaupimo kiekis – apie </w:t>
      </w:r>
      <w:r w:rsidR="00736C8E">
        <w:rPr>
          <w:rFonts w:asciiTheme="minorHAnsi" w:hAnsiTheme="minorHAnsi" w:cstheme="minorHAnsi"/>
          <w:sz w:val="22"/>
          <w:szCs w:val="22"/>
        </w:rPr>
        <w:t>175</w:t>
      </w:r>
      <w:r w:rsidRPr="00327549">
        <w:rPr>
          <w:rFonts w:asciiTheme="minorHAnsi" w:hAnsiTheme="minorHAnsi" w:cstheme="minorHAnsi"/>
          <w:sz w:val="22"/>
          <w:szCs w:val="22"/>
        </w:rPr>
        <w:t> m</w:t>
      </w:r>
      <w:r w:rsidRPr="00327549">
        <w:rPr>
          <w:rFonts w:asciiTheme="minorHAnsi" w:hAnsiTheme="minorHAnsi" w:cstheme="minorHAnsi"/>
          <w:sz w:val="22"/>
          <w:szCs w:val="22"/>
          <w:vertAlign w:val="superscript"/>
        </w:rPr>
        <w:t>3</w:t>
      </w:r>
      <w:r w:rsidRPr="00327549">
        <w:rPr>
          <w:rFonts w:asciiTheme="minorHAnsi" w:hAnsiTheme="minorHAnsi" w:cstheme="minorHAnsi"/>
          <w:sz w:val="22"/>
          <w:szCs w:val="22"/>
        </w:rPr>
        <w:t> iš 1 ha prižiūrimo kapinių ploto per 12 mėnesių. Tiekėjas savarankiškai nustato atliekų išvežimo periodiškumą atsižvelgdamas į tai, kad konteineriai nebūtų perkrauti, atliekos nebūtų kraunamos konteinerių aikštelėse. Tiekėjas užfiksavęs konteinerių perpildymų atvejus dažniau nei 2 kartus per mėnesį privalo savarankiškai</w:t>
      </w:r>
      <w:r w:rsidRPr="00327549">
        <w:rPr>
          <w:rFonts w:asciiTheme="minorHAnsi" w:hAnsiTheme="minorHAnsi" w:cstheme="minorHAnsi"/>
          <w:sz w:val="22"/>
          <w:szCs w:val="22"/>
          <w:u w:val="single"/>
        </w:rPr>
        <w:t> </w:t>
      </w:r>
      <w:r w:rsidRPr="00327549">
        <w:rPr>
          <w:rFonts w:asciiTheme="minorHAnsi" w:hAnsiTheme="minorHAnsi" w:cstheme="minorHAnsi"/>
          <w:sz w:val="22"/>
          <w:szCs w:val="22"/>
        </w:rPr>
        <w:t>keisti konteinerio ištuštinimo dažnumą arba naudoti papildomą konteinerį, užtikrinant atliekų išvežimą laiku.</w:t>
      </w:r>
    </w:p>
    <w:p w14:paraId="35B68015"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5.5.4.Tiekėjas privalo užtikrinti, kad atliekos, susikaupusios Visų šventųjų, Vėlinių, Motinos, Tėvo dienomis, kai privažiavimas prie kapinių dėl transporto spūsčių sudėtingas, būtų surenkamos ir  išvežamos kitu laiku, netrukdant transporto eismui (anksti ryte, vėlai vakare ar kitu tinkamu metu). Esant poreikiui švenčių dienomis ar dienomis, kai fiksuojamas didesnis lankytojų skaičius kapinėse, privaloma pastatyti papildomus konteinerius. </w:t>
      </w:r>
    </w:p>
    <w:p w14:paraId="355C6F5C"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5.5.5. </w:t>
      </w:r>
      <w:r w:rsidRPr="00327549" w:rsidDel="009C3AE0">
        <w:rPr>
          <w:rFonts w:asciiTheme="minorHAnsi" w:hAnsiTheme="minorHAnsi" w:cstheme="minorHAnsi"/>
          <w:sz w:val="22"/>
          <w:szCs w:val="22"/>
        </w:rPr>
        <w:t xml:space="preserve"> </w:t>
      </w:r>
      <w:r w:rsidRPr="00327549">
        <w:rPr>
          <w:rFonts w:asciiTheme="minorHAnsi" w:hAnsiTheme="minorHAnsi" w:cstheme="minorHAnsi"/>
          <w:sz w:val="22"/>
          <w:szCs w:val="22"/>
        </w:rPr>
        <w:t>Tiekėjas privalo atliekų surinkimo transporto priemonėmis rinkti atliekas iš atliekų konteinerių atskirai, nemaišant tarpusavyje kitos rūšies atliekų. </w:t>
      </w:r>
    </w:p>
    <w:p w14:paraId="3628EC12"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5.5.6. Tiekėjui draudžiama atskirai surinktas atliekas iš konteinerių maišyti jų surinkimo ir vežimo į atliekų apdorojimo ir (ar) sutvarkymo vietas metu su:  </w:t>
      </w:r>
    </w:p>
    <w:p w14:paraId="5AF54B99"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5.5.6.1.  ne Tiekėjo tvarkomoje teritorijoje surinktomis atliekomis; </w:t>
      </w:r>
    </w:p>
    <w:p w14:paraId="0F621D5A"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5.5.6.2. kitomis mieste ir kitose savivaldybėse surinktomis atliekomis; </w:t>
      </w:r>
    </w:p>
    <w:p w14:paraId="420CC755"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5.5.6.3.  skirtingų atliekų rūšių atliekomis (iš skirtingų konteinerių). </w:t>
      </w:r>
    </w:p>
    <w:p w14:paraId="7F47E636"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5.5.7. Probleminėse vietose rekomenduojama įrengti vaizdo stebėjimo kameras, siekiant mažinti netinkamą atliekų šalinimą ir užtikrinti konteinerių aikštelių priežiūros kontrolę. </w:t>
      </w:r>
    </w:p>
    <w:p w14:paraId="045799C3"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b/>
          <w:bCs/>
          <w:sz w:val="22"/>
          <w:szCs w:val="22"/>
        </w:rPr>
        <w:t>5.6.</w:t>
      </w:r>
      <w:r w:rsidRPr="00327549">
        <w:rPr>
          <w:rFonts w:asciiTheme="minorHAnsi" w:hAnsiTheme="minorHAnsi" w:cstheme="minorHAnsi"/>
          <w:sz w:val="22"/>
          <w:szCs w:val="22"/>
        </w:rPr>
        <w:t> </w:t>
      </w:r>
      <w:r w:rsidRPr="00327549">
        <w:rPr>
          <w:rFonts w:asciiTheme="minorHAnsi" w:hAnsiTheme="minorHAnsi" w:cstheme="minorHAnsi"/>
          <w:b/>
          <w:bCs/>
          <w:sz w:val="22"/>
          <w:szCs w:val="22"/>
        </w:rPr>
        <w:t>rūšiuotų atliekų </w:t>
      </w:r>
      <w:r w:rsidRPr="00327549">
        <w:rPr>
          <w:rFonts w:asciiTheme="minorHAnsi" w:hAnsiTheme="minorHAnsi" w:cstheme="minorHAnsi"/>
          <w:sz w:val="22"/>
          <w:szCs w:val="22"/>
        </w:rPr>
        <w:t>sutvarkymas </w:t>
      </w:r>
    </w:p>
    <w:p w14:paraId="2FB26FEF"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5.6.1. Tiekėjas privalo užtikrinti, kad visos kapinėse surinktos atliekos būtų sutvarkytos teisėtai: arba tiekėjo (jei jis turi tam teisę ir reikiamus leidimus) arba perduotos teisėtiems atliekų tvarkytojams. </w:t>
      </w:r>
    </w:p>
    <w:p w14:paraId="24CFFCEB" w14:textId="6470E40B" w:rsidR="006B2421" w:rsidRPr="002928C7"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5.6.2. Tiekėjas privalo kaupti ir saugoti visus atliekų perdavimo bei sutvarkymo dokumentus visą sutarties galiojimo laikotarpį ir ne trumpiau kaip 3 (tris) metus po jos pabaigos, bei pateikti juos Pirkėjui pareikalavus. </w:t>
      </w:r>
      <w:r w:rsidR="006B2421" w:rsidRPr="002928C7">
        <w:rPr>
          <w:rFonts w:asciiTheme="minorHAnsi" w:hAnsiTheme="minorHAnsi" w:cstheme="minorHAnsi"/>
          <w:color w:val="FF0000"/>
          <w:sz w:val="22"/>
          <w:szCs w:val="22"/>
        </w:rPr>
        <w:t> </w:t>
      </w:r>
    </w:p>
    <w:p w14:paraId="7CE393C0" w14:textId="09DCAA97"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b/>
          <w:sz w:val="22"/>
          <w:szCs w:val="22"/>
        </w:rPr>
        <w:t>5.</w:t>
      </w:r>
      <w:r w:rsidR="003B1E0C" w:rsidRPr="00056BB2">
        <w:rPr>
          <w:rFonts w:asciiTheme="minorHAnsi" w:hAnsiTheme="minorHAnsi" w:cstheme="minorHAnsi"/>
          <w:b/>
          <w:sz w:val="22"/>
          <w:szCs w:val="22"/>
        </w:rPr>
        <w:t>7</w:t>
      </w:r>
      <w:r w:rsidRPr="00056BB2">
        <w:rPr>
          <w:rFonts w:asciiTheme="minorHAnsi" w:hAnsiTheme="minorHAnsi" w:cstheme="minorHAnsi"/>
          <w:b/>
          <w:sz w:val="22"/>
          <w:szCs w:val="22"/>
        </w:rPr>
        <w:t>. smėlio – druskos mišinio saugojimo dėžių pastatymas ir priežiūra:</w:t>
      </w:r>
    </w:p>
    <w:p w14:paraId="41A82802" w14:textId="6273D7D2"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3B1E0C" w:rsidRPr="00056BB2">
        <w:rPr>
          <w:rFonts w:asciiTheme="minorHAnsi" w:hAnsiTheme="minorHAnsi" w:cstheme="minorHAnsi"/>
          <w:sz w:val="22"/>
          <w:szCs w:val="22"/>
        </w:rPr>
        <w:t>7</w:t>
      </w:r>
      <w:r w:rsidRPr="00056BB2">
        <w:rPr>
          <w:rFonts w:asciiTheme="minorHAnsi" w:hAnsiTheme="minorHAnsi" w:cstheme="minorHAnsi"/>
          <w:sz w:val="22"/>
          <w:szCs w:val="22"/>
        </w:rPr>
        <w:t>.1. atvežamos ir pastatomos kiekvieną rudenį iki lapkričio 1 d., nuolat pripildomos smėlio – druskos mišiniu</w:t>
      </w:r>
      <w:r w:rsidR="00F50DEB">
        <w:rPr>
          <w:rFonts w:asciiTheme="minorHAnsi" w:hAnsiTheme="minorHAnsi" w:cstheme="minorHAnsi"/>
          <w:sz w:val="22"/>
          <w:szCs w:val="22"/>
        </w:rPr>
        <w:t xml:space="preserve">. </w:t>
      </w:r>
      <w:r w:rsidR="00613AB1">
        <w:rPr>
          <w:rFonts w:asciiTheme="minorHAnsi" w:hAnsiTheme="minorHAnsi" w:cstheme="minorHAnsi"/>
          <w:sz w:val="22"/>
          <w:szCs w:val="22"/>
        </w:rPr>
        <w:t>S</w:t>
      </w:r>
      <w:r w:rsidR="00613AB1" w:rsidRPr="00A50107">
        <w:rPr>
          <w:rFonts w:asciiTheme="minorHAnsi" w:hAnsiTheme="minorHAnsi" w:cstheme="minorHAnsi"/>
          <w:sz w:val="22"/>
          <w:szCs w:val="22"/>
        </w:rPr>
        <w:t>mėlio</w:t>
      </w:r>
      <w:r w:rsidR="00613AB1">
        <w:rPr>
          <w:rFonts w:asciiTheme="minorHAnsi" w:hAnsiTheme="minorHAnsi" w:cstheme="minorHAnsi"/>
          <w:sz w:val="22"/>
          <w:szCs w:val="22"/>
        </w:rPr>
        <w:t xml:space="preserve"> – druskos mišinio</w:t>
      </w:r>
      <w:r w:rsidR="00613AB1" w:rsidRPr="00A50107">
        <w:rPr>
          <w:rFonts w:asciiTheme="minorHAnsi" w:hAnsiTheme="minorHAnsi" w:cstheme="minorHAnsi"/>
          <w:sz w:val="22"/>
          <w:szCs w:val="22"/>
        </w:rPr>
        <w:t xml:space="preserve"> dėžes ir mišinį</w:t>
      </w:r>
      <w:r w:rsidR="00613AB1">
        <w:rPr>
          <w:rFonts w:asciiTheme="minorHAnsi" w:hAnsiTheme="minorHAnsi" w:cstheme="minorHAnsi"/>
          <w:sz w:val="22"/>
          <w:szCs w:val="22"/>
        </w:rPr>
        <w:t xml:space="preserve"> Tiekėjas privalo</w:t>
      </w:r>
      <w:r w:rsidR="00613AB1" w:rsidRPr="00A50107">
        <w:rPr>
          <w:rFonts w:asciiTheme="minorHAnsi" w:hAnsiTheme="minorHAnsi" w:cstheme="minorHAnsi"/>
          <w:sz w:val="22"/>
          <w:szCs w:val="22"/>
        </w:rPr>
        <w:t xml:space="preserve"> įsigyti savo lėšomis</w:t>
      </w:r>
      <w:r w:rsidR="00613AB1">
        <w:rPr>
          <w:rFonts w:asciiTheme="minorHAnsi" w:hAnsiTheme="minorHAnsi" w:cstheme="minorHAnsi"/>
          <w:sz w:val="22"/>
          <w:szCs w:val="22"/>
        </w:rPr>
        <w:t xml:space="preserve">, </w:t>
      </w:r>
      <w:r w:rsidR="00613AB1" w:rsidRPr="004D31D1">
        <w:rPr>
          <w:rFonts w:asciiTheme="minorHAnsi" w:hAnsiTheme="minorHAnsi" w:cstheme="minorHAnsi"/>
          <w:sz w:val="22"/>
          <w:szCs w:val="22"/>
        </w:rPr>
        <w:t>įskaičiuojant jas į pasiūlymo kainą</w:t>
      </w:r>
      <w:r w:rsidR="00F50DEB">
        <w:rPr>
          <w:rFonts w:asciiTheme="minorHAnsi" w:hAnsiTheme="minorHAnsi" w:cstheme="minorHAnsi"/>
          <w:sz w:val="22"/>
          <w:szCs w:val="22"/>
        </w:rPr>
        <w:t>;</w:t>
      </w:r>
    </w:p>
    <w:p w14:paraId="6B13A6EC" w14:textId="50894F8F"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3B1E0C" w:rsidRPr="00056BB2">
        <w:rPr>
          <w:rFonts w:asciiTheme="minorHAnsi" w:hAnsiTheme="minorHAnsi" w:cstheme="minorHAnsi"/>
          <w:sz w:val="22"/>
          <w:szCs w:val="22"/>
        </w:rPr>
        <w:t>7</w:t>
      </w:r>
      <w:r w:rsidRPr="00056BB2">
        <w:rPr>
          <w:rFonts w:asciiTheme="minorHAnsi" w:hAnsiTheme="minorHAnsi" w:cstheme="minorHAnsi"/>
          <w:sz w:val="22"/>
          <w:szCs w:val="22"/>
        </w:rPr>
        <w:t xml:space="preserve">.2.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turi užtikrinti, kad dėžės būtų švarios ir </w:t>
      </w:r>
      <w:r w:rsidR="00613AB1">
        <w:rPr>
          <w:rFonts w:asciiTheme="minorHAnsi" w:hAnsiTheme="minorHAnsi" w:cstheme="minorHAnsi"/>
          <w:sz w:val="22"/>
          <w:szCs w:val="22"/>
        </w:rPr>
        <w:t>techniškai</w:t>
      </w:r>
      <w:r w:rsidR="00613AB1" w:rsidRPr="00056BB2">
        <w:rPr>
          <w:rFonts w:asciiTheme="minorHAnsi" w:hAnsiTheme="minorHAnsi" w:cstheme="minorHAnsi"/>
          <w:sz w:val="22"/>
          <w:szCs w:val="22"/>
        </w:rPr>
        <w:t xml:space="preserve"> </w:t>
      </w:r>
      <w:r w:rsidRPr="00056BB2">
        <w:rPr>
          <w:rFonts w:asciiTheme="minorHAnsi" w:hAnsiTheme="minorHAnsi" w:cstheme="minorHAnsi"/>
          <w:sz w:val="22"/>
          <w:szCs w:val="22"/>
        </w:rPr>
        <w:t>tvarkingos, su eksploatuojančios įmonės skiriamaisiais ženklais;</w:t>
      </w:r>
    </w:p>
    <w:p w14:paraId="6BF78F89" w14:textId="5858B52B"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3B1E0C" w:rsidRPr="00056BB2">
        <w:rPr>
          <w:rFonts w:asciiTheme="minorHAnsi" w:hAnsiTheme="minorHAnsi" w:cstheme="minorHAnsi"/>
          <w:sz w:val="22"/>
          <w:szCs w:val="22"/>
        </w:rPr>
        <w:t>7</w:t>
      </w:r>
      <w:r w:rsidRPr="00056BB2">
        <w:rPr>
          <w:rFonts w:asciiTheme="minorHAnsi" w:hAnsiTheme="minorHAnsi" w:cstheme="minorHAnsi"/>
          <w:sz w:val="22"/>
          <w:szCs w:val="22"/>
        </w:rPr>
        <w:t xml:space="preserve">.3. smėlio – druskos mišinio saugojimo dėžių maksimalūs matmenys: aukštis iki 0,7 m, plotis iki 0,7 m; ilgis iki 1,0 m, su dangčiu. Jų modelis (ir matmenys) turi būti suderintas su </w:t>
      </w:r>
      <w:r w:rsidR="0028229B" w:rsidRPr="00056BB2">
        <w:rPr>
          <w:rFonts w:asciiTheme="minorHAnsi" w:hAnsiTheme="minorHAnsi" w:cstheme="minorHAnsi"/>
          <w:sz w:val="22"/>
          <w:szCs w:val="22"/>
        </w:rPr>
        <w:t>Pirkėju</w:t>
      </w:r>
      <w:r w:rsidRPr="00056BB2">
        <w:rPr>
          <w:rFonts w:asciiTheme="minorHAnsi" w:hAnsiTheme="minorHAnsi" w:cstheme="minorHAnsi"/>
          <w:sz w:val="22"/>
          <w:szCs w:val="22"/>
        </w:rPr>
        <w:t xml:space="preserve"> (pateikiamas dėžės vizualinis vaizdas);</w:t>
      </w:r>
    </w:p>
    <w:p w14:paraId="134A78E0" w14:textId="5BC8579B"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3B1E0C" w:rsidRPr="00056BB2">
        <w:rPr>
          <w:rFonts w:asciiTheme="minorHAnsi" w:hAnsiTheme="minorHAnsi" w:cstheme="minorHAnsi"/>
          <w:sz w:val="22"/>
          <w:szCs w:val="22"/>
        </w:rPr>
        <w:t>7</w:t>
      </w:r>
      <w:r w:rsidR="007469EF" w:rsidRPr="00056BB2">
        <w:rPr>
          <w:rFonts w:asciiTheme="minorHAnsi" w:hAnsiTheme="minorHAnsi" w:cstheme="minorHAnsi"/>
          <w:sz w:val="22"/>
          <w:szCs w:val="22"/>
        </w:rPr>
        <w:t>.</w:t>
      </w:r>
      <w:r w:rsidRPr="00056BB2">
        <w:rPr>
          <w:rFonts w:asciiTheme="minorHAnsi" w:hAnsiTheme="minorHAnsi" w:cstheme="minorHAnsi"/>
          <w:sz w:val="22"/>
          <w:szCs w:val="22"/>
        </w:rPr>
        <w:t xml:space="preserve">4. Pasibaigus žiemos sezonui,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dėžes išveža ir saugo iki kito žiemos sezono.</w:t>
      </w:r>
    </w:p>
    <w:p w14:paraId="2B0BF7D4" w14:textId="56C757E4"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b/>
          <w:sz w:val="22"/>
          <w:szCs w:val="22"/>
        </w:rPr>
        <w:t>5.</w:t>
      </w:r>
      <w:r w:rsidR="003B1E0C" w:rsidRPr="00056BB2">
        <w:rPr>
          <w:rFonts w:asciiTheme="minorHAnsi" w:hAnsiTheme="minorHAnsi" w:cstheme="minorHAnsi"/>
          <w:b/>
          <w:sz w:val="22"/>
          <w:szCs w:val="22"/>
        </w:rPr>
        <w:t>8</w:t>
      </w:r>
      <w:r w:rsidRPr="00056BB2">
        <w:rPr>
          <w:rFonts w:asciiTheme="minorHAnsi" w:hAnsiTheme="minorHAnsi" w:cstheme="minorHAnsi"/>
          <w:b/>
          <w:sz w:val="22"/>
          <w:szCs w:val="22"/>
        </w:rPr>
        <w:t>. Žaliųjų plotų (vejų, šlaitų) priežiūra</w:t>
      </w:r>
      <w:r w:rsidRPr="00056BB2">
        <w:rPr>
          <w:rFonts w:asciiTheme="minorHAnsi" w:hAnsiTheme="minorHAnsi" w:cstheme="minorHAnsi"/>
          <w:sz w:val="22"/>
          <w:szCs w:val="22"/>
        </w:rPr>
        <w:t xml:space="preserve"> užtikrinant pastovią švarą:</w:t>
      </w:r>
    </w:p>
    <w:p w14:paraId="052F3A50" w14:textId="359250A4"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3B1E0C" w:rsidRPr="00056BB2">
        <w:rPr>
          <w:rFonts w:asciiTheme="minorHAnsi" w:hAnsiTheme="minorHAnsi" w:cstheme="minorHAnsi"/>
          <w:sz w:val="22"/>
          <w:szCs w:val="22"/>
        </w:rPr>
        <w:t>8</w:t>
      </w:r>
      <w:r w:rsidRPr="00056BB2">
        <w:rPr>
          <w:rFonts w:asciiTheme="minorHAnsi" w:hAnsiTheme="minorHAnsi" w:cstheme="minorHAnsi"/>
          <w:sz w:val="22"/>
          <w:szCs w:val="22"/>
        </w:rPr>
        <w:t xml:space="preserve">.1. šienavimo darbų sezono pradžios laikas suderinamas su </w:t>
      </w:r>
      <w:r w:rsidR="0028229B" w:rsidRPr="00056BB2">
        <w:rPr>
          <w:rFonts w:asciiTheme="minorHAnsi" w:hAnsiTheme="minorHAnsi" w:cstheme="minorHAnsi"/>
          <w:sz w:val="22"/>
          <w:szCs w:val="22"/>
        </w:rPr>
        <w:t>Pirkėju</w:t>
      </w:r>
      <w:r w:rsidRPr="00056BB2">
        <w:rPr>
          <w:rFonts w:asciiTheme="minorHAnsi" w:hAnsiTheme="minorHAnsi" w:cstheme="minorHAnsi"/>
          <w:sz w:val="22"/>
          <w:szCs w:val="22"/>
        </w:rPr>
        <w:t>, atsižvelgiant į būtinumą atlikti šias paslaugas;</w:t>
      </w:r>
    </w:p>
    <w:p w14:paraId="7FDCCEAC" w14:textId="217600F3" w:rsidR="001E7AE6" w:rsidRPr="00056BB2" w:rsidRDefault="0BA74353"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lastRenderedPageBreak/>
        <w:t>5.</w:t>
      </w:r>
      <w:r w:rsidR="003B1E0C" w:rsidRPr="00056BB2">
        <w:rPr>
          <w:rFonts w:asciiTheme="minorHAnsi" w:hAnsiTheme="minorHAnsi" w:cstheme="minorHAnsi"/>
          <w:sz w:val="22"/>
          <w:szCs w:val="22"/>
        </w:rPr>
        <w:t>8</w:t>
      </w:r>
      <w:r w:rsidRPr="00056BB2">
        <w:rPr>
          <w:rFonts w:asciiTheme="minorHAnsi" w:hAnsiTheme="minorHAnsi" w:cstheme="minorHAnsi"/>
          <w:sz w:val="22"/>
          <w:szCs w:val="22"/>
        </w:rPr>
        <w:t>.2. šienaujama 1 m palei takus, patvoriai, vejos, takai tarp kapaviečių, užtikrinant, kad nupjauta veja būtų ne aukštesnė kaip 10 cm ir ne žemesnė kaip 5 cm;</w:t>
      </w:r>
    </w:p>
    <w:p w14:paraId="54F1A4DA" w14:textId="6A5F67E3"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3B1E0C" w:rsidRPr="00056BB2">
        <w:rPr>
          <w:rFonts w:asciiTheme="minorHAnsi" w:hAnsiTheme="minorHAnsi" w:cstheme="minorHAnsi"/>
          <w:sz w:val="22"/>
          <w:szCs w:val="22"/>
        </w:rPr>
        <w:t>8</w:t>
      </w:r>
      <w:r w:rsidRPr="00056BB2">
        <w:rPr>
          <w:rFonts w:asciiTheme="minorHAnsi" w:hAnsiTheme="minorHAnsi" w:cstheme="minorHAnsi"/>
          <w:sz w:val="22"/>
          <w:szCs w:val="22"/>
        </w:rPr>
        <w:t>.3. pjaunant žolę turi būti pašalinami jauni menkaverčiai krūmeliai ir medžių ataugos, augančios prie medžio šaknies kaklelio;</w:t>
      </w:r>
    </w:p>
    <w:p w14:paraId="554E2F83" w14:textId="4C0A891C"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3B1E0C" w:rsidRPr="00056BB2">
        <w:rPr>
          <w:rFonts w:asciiTheme="minorHAnsi" w:hAnsiTheme="minorHAnsi" w:cstheme="minorHAnsi"/>
          <w:sz w:val="22"/>
          <w:szCs w:val="22"/>
        </w:rPr>
        <w:t>8</w:t>
      </w:r>
      <w:r w:rsidRPr="00056BB2">
        <w:rPr>
          <w:rFonts w:asciiTheme="minorHAnsi" w:hAnsiTheme="minorHAnsi" w:cstheme="minorHAnsi"/>
          <w:sz w:val="22"/>
          <w:szCs w:val="22"/>
        </w:rPr>
        <w:t>.4. jeigu nebuvo smulkinta, nupjauta žolė turi būti išvežta per 3 dienas;</w:t>
      </w:r>
    </w:p>
    <w:p w14:paraId="33819925" w14:textId="2778F138" w:rsidR="001E7AE6" w:rsidRPr="00056BB2" w:rsidRDefault="0BA74353">
      <w:pPr>
        <w:pStyle w:val="Sraopastraipa"/>
        <w:ind w:left="0" w:firstLine="851"/>
        <w:rPr>
          <w:rFonts w:asciiTheme="minorHAnsi" w:hAnsiTheme="minorHAnsi" w:cstheme="minorHAnsi"/>
          <w:color w:val="000000" w:themeColor="text1"/>
          <w:sz w:val="22"/>
          <w:szCs w:val="22"/>
        </w:rPr>
      </w:pPr>
      <w:r w:rsidRPr="00056BB2">
        <w:rPr>
          <w:rFonts w:asciiTheme="minorHAnsi" w:hAnsiTheme="minorHAnsi" w:cstheme="minorHAnsi"/>
          <w:color w:val="000000" w:themeColor="text1"/>
          <w:sz w:val="22"/>
          <w:szCs w:val="22"/>
        </w:rPr>
        <w:t>5.</w:t>
      </w:r>
      <w:r w:rsidR="003B1E0C" w:rsidRPr="00056BB2">
        <w:rPr>
          <w:rFonts w:asciiTheme="minorHAnsi" w:hAnsiTheme="minorHAnsi" w:cstheme="minorHAnsi"/>
          <w:color w:val="000000" w:themeColor="text1"/>
          <w:sz w:val="22"/>
          <w:szCs w:val="22"/>
        </w:rPr>
        <w:t>8</w:t>
      </w:r>
      <w:r w:rsidRPr="00056BB2">
        <w:rPr>
          <w:rFonts w:asciiTheme="minorHAnsi" w:hAnsiTheme="minorHAnsi" w:cstheme="minorHAnsi"/>
          <w:color w:val="000000" w:themeColor="text1"/>
          <w:sz w:val="22"/>
          <w:szCs w:val="22"/>
        </w:rPr>
        <w:t xml:space="preserve">.5. lapai </w:t>
      </w:r>
      <w:r w:rsidR="008460B2" w:rsidRPr="00056BB2">
        <w:rPr>
          <w:rFonts w:asciiTheme="minorHAnsi" w:hAnsiTheme="minorHAnsi" w:cstheme="minorHAnsi"/>
          <w:color w:val="000000" w:themeColor="text1"/>
          <w:sz w:val="22"/>
          <w:szCs w:val="22"/>
        </w:rPr>
        <w:t>su</w:t>
      </w:r>
      <w:r w:rsidR="0004139B" w:rsidRPr="00056BB2">
        <w:rPr>
          <w:rFonts w:asciiTheme="minorHAnsi" w:hAnsiTheme="minorHAnsi" w:cstheme="minorHAnsi"/>
          <w:color w:val="000000" w:themeColor="text1"/>
          <w:sz w:val="22"/>
          <w:szCs w:val="22"/>
        </w:rPr>
        <w:t xml:space="preserve">grėbiami </w:t>
      </w:r>
      <w:r w:rsidRPr="00056BB2">
        <w:rPr>
          <w:rFonts w:asciiTheme="minorHAnsi" w:hAnsiTheme="minorHAnsi" w:cstheme="minorHAnsi"/>
          <w:color w:val="000000" w:themeColor="text1"/>
          <w:sz w:val="22"/>
          <w:szCs w:val="22"/>
        </w:rPr>
        <w:t>visame kapinių plote, išskyrus kelius, automobilių stovėjimo aikšteles (dangos tvarkomos vadovaujantis 5.</w:t>
      </w:r>
      <w:r w:rsidR="003B1E0C" w:rsidRPr="00056BB2">
        <w:rPr>
          <w:rFonts w:asciiTheme="minorHAnsi" w:hAnsiTheme="minorHAnsi" w:cstheme="minorHAnsi"/>
          <w:color w:val="000000" w:themeColor="text1"/>
          <w:sz w:val="22"/>
          <w:szCs w:val="22"/>
        </w:rPr>
        <w:t>2</w:t>
      </w:r>
      <w:r w:rsidRPr="00056BB2">
        <w:rPr>
          <w:rFonts w:asciiTheme="minorHAnsi" w:hAnsiTheme="minorHAnsi" w:cstheme="minorHAnsi"/>
          <w:color w:val="000000" w:themeColor="text1"/>
          <w:sz w:val="22"/>
          <w:szCs w:val="22"/>
        </w:rPr>
        <w:t xml:space="preserve"> p.) ir kapavietes</w:t>
      </w:r>
      <w:r w:rsidR="0004139B" w:rsidRPr="00056BB2">
        <w:rPr>
          <w:rFonts w:asciiTheme="minorHAnsi" w:hAnsiTheme="minorHAnsi" w:cstheme="minorHAnsi"/>
          <w:color w:val="000000" w:themeColor="text1"/>
          <w:sz w:val="22"/>
          <w:szCs w:val="22"/>
        </w:rPr>
        <w:t>.</w:t>
      </w:r>
      <w:r w:rsidRPr="00056BB2">
        <w:rPr>
          <w:rFonts w:asciiTheme="minorHAnsi" w:hAnsiTheme="minorHAnsi" w:cstheme="minorHAnsi"/>
          <w:color w:val="000000" w:themeColor="text1"/>
          <w:sz w:val="22"/>
          <w:szCs w:val="22"/>
        </w:rPr>
        <w:t xml:space="preserve"> </w:t>
      </w:r>
      <w:r w:rsidR="00263BAA" w:rsidRPr="00263BAA">
        <w:rPr>
          <w:rFonts w:asciiTheme="minorHAnsi" w:hAnsiTheme="minorHAnsi" w:cstheme="minorHAnsi"/>
          <w:sz w:val="22"/>
          <w:szCs w:val="22"/>
        </w:rPr>
        <w:t>Visus nukritusius lapus privaloma sugrėbti ir išvežti į teisėtas atliekų tvarkymo vietas, skirtas kompostavimui ir (ar) kitam jų sutvarkymui teisės aktų nustatyta tvarka.</w:t>
      </w:r>
      <w:r w:rsidR="00263BAA" w:rsidRPr="00056BB2">
        <w:rPr>
          <w:rFonts w:asciiTheme="minorHAnsi" w:hAnsiTheme="minorHAnsi" w:cstheme="minorHAnsi"/>
          <w:sz w:val="22"/>
          <w:szCs w:val="22"/>
        </w:rPr>
        <w:t xml:space="preserve"> </w:t>
      </w:r>
      <w:r w:rsidRPr="00056BB2">
        <w:rPr>
          <w:rFonts w:asciiTheme="minorHAnsi" w:hAnsiTheme="minorHAnsi" w:cstheme="minorHAnsi"/>
          <w:color w:val="000000" w:themeColor="text1"/>
          <w:sz w:val="22"/>
          <w:szCs w:val="22"/>
        </w:rPr>
        <w:t xml:space="preserve">Skaičiuojama lapų sugrėbimo norma </w:t>
      </w:r>
      <w:r w:rsidR="67A117B2" w:rsidRPr="00056BB2">
        <w:rPr>
          <w:rFonts w:asciiTheme="minorHAnsi" w:hAnsiTheme="minorHAnsi" w:cstheme="minorHAnsi"/>
          <w:color w:val="000000" w:themeColor="text1"/>
          <w:sz w:val="22"/>
          <w:szCs w:val="22"/>
        </w:rPr>
        <w:t xml:space="preserve">per 12 mėnesių laikotarpį </w:t>
      </w:r>
      <w:r w:rsidRPr="00056BB2">
        <w:rPr>
          <w:rFonts w:asciiTheme="minorHAnsi" w:hAnsiTheme="minorHAnsi" w:cstheme="minorHAnsi"/>
          <w:color w:val="000000" w:themeColor="text1"/>
          <w:sz w:val="22"/>
          <w:szCs w:val="22"/>
        </w:rPr>
        <w:t>– 10 m</w:t>
      </w:r>
      <w:r w:rsidRPr="00056BB2">
        <w:rPr>
          <w:rFonts w:asciiTheme="minorHAnsi" w:hAnsiTheme="minorHAnsi" w:cstheme="minorHAnsi"/>
          <w:color w:val="000000" w:themeColor="text1"/>
          <w:sz w:val="22"/>
          <w:szCs w:val="22"/>
          <w:vertAlign w:val="superscript"/>
        </w:rPr>
        <w:t>3</w:t>
      </w:r>
      <w:r w:rsidRPr="00056BB2">
        <w:rPr>
          <w:rFonts w:asciiTheme="minorHAnsi" w:hAnsiTheme="minorHAnsi" w:cstheme="minorHAnsi"/>
          <w:color w:val="000000" w:themeColor="text1"/>
          <w:sz w:val="22"/>
          <w:szCs w:val="22"/>
        </w:rPr>
        <w:t xml:space="preserve"> iš 100 m</w:t>
      </w:r>
      <w:r w:rsidRPr="00056BB2">
        <w:rPr>
          <w:rFonts w:asciiTheme="minorHAnsi" w:hAnsiTheme="minorHAnsi" w:cstheme="minorHAnsi"/>
          <w:color w:val="000000" w:themeColor="text1"/>
          <w:sz w:val="22"/>
          <w:szCs w:val="22"/>
          <w:vertAlign w:val="superscript"/>
        </w:rPr>
        <w:t>2</w:t>
      </w:r>
      <w:r w:rsidRPr="00056BB2">
        <w:rPr>
          <w:rFonts w:asciiTheme="minorHAnsi" w:hAnsiTheme="minorHAnsi" w:cstheme="minorHAnsi"/>
          <w:color w:val="000000" w:themeColor="text1"/>
          <w:sz w:val="22"/>
          <w:szCs w:val="22"/>
        </w:rPr>
        <w:t xml:space="preserve"> grėbiamo ploto</w:t>
      </w:r>
      <w:r w:rsidR="000338DB" w:rsidRPr="00056BB2">
        <w:rPr>
          <w:rFonts w:asciiTheme="minorHAnsi" w:hAnsiTheme="minorHAnsi" w:cstheme="minorHAnsi"/>
          <w:color w:val="000000" w:themeColor="text1"/>
          <w:sz w:val="22"/>
          <w:szCs w:val="22"/>
        </w:rPr>
        <w:t>. Lapai</w:t>
      </w:r>
      <w:r w:rsidRPr="00056BB2">
        <w:rPr>
          <w:rFonts w:asciiTheme="minorHAnsi" w:hAnsiTheme="minorHAnsi" w:cstheme="minorHAnsi"/>
          <w:color w:val="000000" w:themeColor="text1"/>
          <w:sz w:val="22"/>
          <w:szCs w:val="22"/>
        </w:rPr>
        <w:t xml:space="preserve"> </w:t>
      </w:r>
      <w:r w:rsidR="000338DB" w:rsidRPr="00056BB2">
        <w:rPr>
          <w:rFonts w:asciiTheme="minorHAnsi" w:hAnsiTheme="minorHAnsi" w:cstheme="minorHAnsi"/>
          <w:color w:val="000000" w:themeColor="text1"/>
          <w:sz w:val="22"/>
          <w:szCs w:val="22"/>
        </w:rPr>
        <w:t>t</w:t>
      </w:r>
      <w:r w:rsidRPr="00056BB2">
        <w:rPr>
          <w:rFonts w:asciiTheme="minorHAnsi" w:hAnsiTheme="minorHAnsi" w:cstheme="minorHAnsi"/>
          <w:color w:val="000000" w:themeColor="text1"/>
          <w:sz w:val="22"/>
          <w:szCs w:val="22"/>
        </w:rPr>
        <w:t xml:space="preserve">uri būti sugrėbti ir iki lapkričio 1 d. </w:t>
      </w:r>
      <w:r w:rsidR="00F94200" w:rsidRPr="00056BB2">
        <w:rPr>
          <w:rFonts w:asciiTheme="minorHAnsi" w:hAnsiTheme="minorHAnsi" w:cstheme="minorHAnsi"/>
          <w:color w:val="000000" w:themeColor="text1"/>
          <w:sz w:val="22"/>
          <w:szCs w:val="22"/>
        </w:rPr>
        <w:t xml:space="preserve">išvežti </w:t>
      </w:r>
      <w:r w:rsidRPr="00056BB2">
        <w:rPr>
          <w:rFonts w:asciiTheme="minorHAnsi" w:hAnsiTheme="minorHAnsi" w:cstheme="minorHAnsi"/>
          <w:color w:val="000000" w:themeColor="text1"/>
          <w:sz w:val="22"/>
          <w:szCs w:val="22"/>
        </w:rPr>
        <w:t xml:space="preserve">nukritę lapai, o likusieji, kurie iki lapkričio 1 d. nebuvo spėję nukristi, turi būti išvežti ne vėliau kaip iki gruodžio mėn. 15 d. </w:t>
      </w:r>
      <w:r w:rsidR="0028229B" w:rsidRPr="00056BB2">
        <w:rPr>
          <w:rFonts w:asciiTheme="minorHAnsi" w:hAnsiTheme="minorHAnsi" w:cstheme="minorHAnsi"/>
          <w:color w:val="000000" w:themeColor="text1"/>
          <w:sz w:val="22"/>
          <w:szCs w:val="22"/>
        </w:rPr>
        <w:t>Pirkėjas</w:t>
      </w:r>
      <w:r w:rsidRPr="00056BB2">
        <w:rPr>
          <w:rFonts w:asciiTheme="minorHAnsi" w:hAnsiTheme="minorHAnsi" w:cstheme="minorHAnsi"/>
          <w:color w:val="000000" w:themeColor="text1"/>
          <w:sz w:val="22"/>
          <w:szCs w:val="22"/>
        </w:rPr>
        <w:t xml:space="preserve"> turi teisę keisti lapų išvežimo terminą – esant nepalankioms oro sąlygoms, lapų išvežimo darbus baigti pavasarį, nutirpus sniegui;</w:t>
      </w:r>
    </w:p>
    <w:p w14:paraId="0DDCF124" w14:textId="03593FBD" w:rsidR="001E7AE6" w:rsidRPr="00056BB2" w:rsidRDefault="001E7AE6" w:rsidP="001E7AE6">
      <w:pPr>
        <w:ind w:firstLine="851"/>
        <w:jc w:val="both"/>
        <w:rPr>
          <w:rFonts w:asciiTheme="minorHAnsi" w:hAnsiTheme="minorHAnsi" w:cstheme="minorHAnsi"/>
          <w:sz w:val="22"/>
          <w:szCs w:val="22"/>
        </w:rPr>
      </w:pPr>
      <w:r w:rsidRPr="00056BB2">
        <w:rPr>
          <w:rFonts w:asciiTheme="minorHAnsi" w:eastAsia="Calibri" w:hAnsiTheme="minorHAnsi" w:cstheme="minorHAnsi"/>
          <w:sz w:val="22"/>
          <w:szCs w:val="22"/>
        </w:rPr>
        <w:t>5.</w:t>
      </w:r>
      <w:r w:rsidR="003B1E0C" w:rsidRPr="00056BB2">
        <w:rPr>
          <w:rFonts w:asciiTheme="minorHAnsi" w:eastAsia="Calibri" w:hAnsiTheme="minorHAnsi" w:cstheme="minorHAnsi"/>
          <w:sz w:val="22"/>
          <w:szCs w:val="22"/>
        </w:rPr>
        <w:t>8</w:t>
      </w:r>
      <w:r w:rsidRPr="00056BB2">
        <w:rPr>
          <w:rFonts w:asciiTheme="minorHAnsi" w:eastAsia="Calibri" w:hAnsiTheme="minorHAnsi" w:cstheme="minorHAnsi"/>
          <w:sz w:val="22"/>
          <w:szCs w:val="22"/>
        </w:rPr>
        <w:t xml:space="preserve">.6. šiukšlės nuolat renkamos visoje kapinių teritorijoje (įskaitant ir takelius tarp kapaviečių), išmetamos į rūšiuotoms atliekoms skirtus konteinerius. </w:t>
      </w:r>
      <w:r w:rsidR="00B675AE" w:rsidRPr="00056BB2">
        <w:rPr>
          <w:rFonts w:asciiTheme="minorHAnsi" w:eastAsia="Calibri" w:hAnsiTheme="minorHAnsi" w:cstheme="minorHAnsi"/>
          <w:sz w:val="22"/>
          <w:szCs w:val="22"/>
        </w:rPr>
        <w:t>Atsitiktinių šiukšlių gali būti ne daugiau kaip 10 vnt./100 kv. m.).</w:t>
      </w:r>
    </w:p>
    <w:p w14:paraId="701BBD9A" w14:textId="332E9C2B" w:rsidR="001E7AE6" w:rsidRPr="00056BB2" w:rsidRDefault="001E7AE6" w:rsidP="001E7AE6">
      <w:pPr>
        <w:pStyle w:val="Sraopastraipa"/>
        <w:ind w:left="0" w:firstLine="851"/>
        <w:rPr>
          <w:rFonts w:asciiTheme="minorHAnsi" w:hAnsiTheme="minorHAnsi" w:cstheme="minorHAnsi"/>
          <w:sz w:val="22"/>
          <w:szCs w:val="22"/>
          <w:lang w:eastAsia="lt-LT"/>
        </w:rPr>
      </w:pPr>
      <w:r w:rsidRPr="00056BB2">
        <w:rPr>
          <w:rFonts w:asciiTheme="minorHAnsi" w:hAnsiTheme="minorHAnsi" w:cstheme="minorHAnsi"/>
          <w:b/>
          <w:bCs/>
          <w:sz w:val="22"/>
          <w:szCs w:val="22"/>
        </w:rPr>
        <w:t>5.</w:t>
      </w:r>
      <w:r w:rsidR="003B1E0C" w:rsidRPr="00056BB2">
        <w:rPr>
          <w:rFonts w:asciiTheme="minorHAnsi" w:hAnsiTheme="minorHAnsi" w:cstheme="minorHAnsi"/>
          <w:b/>
          <w:bCs/>
          <w:sz w:val="22"/>
          <w:szCs w:val="22"/>
        </w:rPr>
        <w:t>9</w:t>
      </w:r>
      <w:r w:rsidRPr="00056BB2">
        <w:rPr>
          <w:rFonts w:asciiTheme="minorHAnsi" w:hAnsiTheme="minorHAnsi" w:cstheme="minorHAnsi"/>
          <w:b/>
          <w:bCs/>
          <w:sz w:val="22"/>
          <w:szCs w:val="22"/>
        </w:rPr>
        <w:t xml:space="preserve">. Biotualetų pastatymas ir priežiūra. </w:t>
      </w:r>
      <w:r w:rsidRPr="00056BB2">
        <w:rPr>
          <w:rFonts w:asciiTheme="minorHAnsi" w:hAnsiTheme="minorHAnsi" w:cstheme="minorHAnsi"/>
          <w:sz w:val="22"/>
          <w:szCs w:val="22"/>
        </w:rPr>
        <w:t xml:space="preserve">2 biotualetai statomi Karveliškių kapinėse ir prižiūrimi nuolat, visą </w:t>
      </w:r>
      <w:r w:rsidR="00367A27" w:rsidRPr="00056BB2">
        <w:rPr>
          <w:rFonts w:asciiTheme="minorHAnsi" w:hAnsiTheme="minorHAnsi" w:cstheme="minorHAnsi"/>
          <w:sz w:val="22"/>
          <w:szCs w:val="22"/>
        </w:rPr>
        <w:t xml:space="preserve">paslaugų teikimo </w:t>
      </w:r>
      <w:r w:rsidRPr="00056BB2">
        <w:rPr>
          <w:rFonts w:asciiTheme="minorHAnsi" w:hAnsiTheme="minorHAnsi" w:cstheme="minorHAnsi"/>
          <w:sz w:val="22"/>
          <w:szCs w:val="22"/>
        </w:rPr>
        <w:t xml:space="preserve">laikotarpį.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at</w:t>
      </w:r>
      <w:r w:rsidRPr="00056BB2">
        <w:rPr>
          <w:rFonts w:asciiTheme="minorHAnsi" w:hAnsiTheme="minorHAnsi" w:cstheme="minorHAnsi"/>
          <w:sz w:val="22"/>
          <w:szCs w:val="22"/>
          <w:lang w:eastAsia="lt-LT"/>
        </w:rPr>
        <w:t>sako už švarą ir tvarką visą laiką.</w:t>
      </w:r>
    </w:p>
    <w:p w14:paraId="2D846F9B" w14:textId="590C49C6" w:rsidR="0054326B" w:rsidRPr="00F50DEB" w:rsidRDefault="0054326B" w:rsidP="001E7AE6">
      <w:pPr>
        <w:pStyle w:val="Sraopastraipa"/>
        <w:ind w:left="0" w:firstLine="851"/>
        <w:rPr>
          <w:rFonts w:asciiTheme="minorHAnsi" w:hAnsiTheme="minorHAnsi" w:cstheme="minorHAnsi"/>
          <w:sz w:val="22"/>
          <w:szCs w:val="22"/>
          <w:lang w:eastAsia="lt-LT"/>
        </w:rPr>
      </w:pPr>
      <w:r w:rsidRPr="00F50DEB">
        <w:rPr>
          <w:rFonts w:asciiTheme="minorHAnsi" w:hAnsiTheme="minorHAnsi" w:cstheme="minorHAnsi"/>
          <w:b/>
          <w:bCs/>
          <w:sz w:val="22"/>
          <w:szCs w:val="22"/>
          <w:lang w:eastAsia="lt-LT"/>
        </w:rPr>
        <w:t>5.10. Vandentiekio sistemos paruošimas.</w:t>
      </w:r>
      <w:r w:rsidRPr="00F50DEB">
        <w:rPr>
          <w:rFonts w:asciiTheme="minorHAnsi" w:hAnsiTheme="minorHAnsi" w:cstheme="minorHAnsi"/>
          <w:sz w:val="22"/>
          <w:szCs w:val="22"/>
          <w:lang w:eastAsia="lt-LT"/>
        </w:rPr>
        <w:t xml:space="preserve"> L</w:t>
      </w:r>
      <w:r w:rsidRPr="00F50DEB">
        <w:rPr>
          <w:rFonts w:asciiTheme="minorHAnsi" w:hAnsiTheme="minorHAnsi" w:cstheme="minorHAnsi"/>
          <w:sz w:val="22"/>
          <w:szCs w:val="22"/>
        </w:rPr>
        <w:t>auko vandentiekio sistemos Karveliškių kapinėse paruošimas žiemai ir paleidimas pavasarį, jo priežiūra vasaros sezono metu. Atšalus orams vanduo išleidžiamas (jei reikia, nuimami kranai). Iki balandžio 25 dienos vandens sistema vėl paruošiama naudojimui: uždedami kranai, atliekamas vamzdynų hidraulinis bandymas.</w:t>
      </w:r>
    </w:p>
    <w:p w14:paraId="7345C0BE" w14:textId="77777777" w:rsidR="001E7AE6" w:rsidRPr="00056BB2" w:rsidRDefault="001E7AE6" w:rsidP="001E7AE6">
      <w:pPr>
        <w:pStyle w:val="Sraopastraipa"/>
        <w:ind w:left="0" w:firstLine="851"/>
        <w:rPr>
          <w:rFonts w:asciiTheme="minorHAnsi" w:hAnsiTheme="minorHAnsi" w:cstheme="minorHAnsi"/>
          <w:color w:val="FF0000"/>
          <w:sz w:val="22"/>
          <w:szCs w:val="22"/>
          <w:lang w:eastAsia="lt-LT"/>
        </w:rPr>
      </w:pPr>
    </w:p>
    <w:p w14:paraId="56002658" w14:textId="1D707752" w:rsidR="001E7AE6" w:rsidRPr="00056BB2" w:rsidRDefault="001E7AE6" w:rsidP="001E7AE6">
      <w:pPr>
        <w:ind w:firstLine="851"/>
        <w:rPr>
          <w:rFonts w:asciiTheme="minorHAnsi" w:hAnsiTheme="minorHAnsi" w:cstheme="minorHAnsi"/>
          <w:b/>
          <w:bCs/>
          <w:sz w:val="22"/>
          <w:szCs w:val="22"/>
          <w:u w:val="single"/>
        </w:rPr>
      </w:pPr>
      <w:r w:rsidRPr="00056BB2">
        <w:rPr>
          <w:rFonts w:asciiTheme="minorHAnsi" w:hAnsiTheme="minorHAnsi" w:cstheme="minorHAnsi"/>
          <w:b/>
          <w:bCs/>
          <w:sz w:val="22"/>
          <w:szCs w:val="22"/>
          <w:u w:val="single"/>
        </w:rPr>
        <w:t xml:space="preserve">6. PASLAUGOS TEIKIAMOS PAGAL </w:t>
      </w:r>
      <w:r w:rsidR="0028229B" w:rsidRPr="00056BB2">
        <w:rPr>
          <w:rFonts w:asciiTheme="minorHAnsi" w:hAnsiTheme="minorHAnsi" w:cstheme="minorHAnsi"/>
          <w:b/>
          <w:bCs/>
          <w:sz w:val="22"/>
          <w:szCs w:val="22"/>
          <w:u w:val="single"/>
        </w:rPr>
        <w:t>PIRKĖJO</w:t>
      </w:r>
      <w:r w:rsidRPr="00056BB2">
        <w:rPr>
          <w:rFonts w:asciiTheme="minorHAnsi" w:hAnsiTheme="minorHAnsi" w:cstheme="minorHAnsi"/>
          <w:b/>
          <w:bCs/>
          <w:sz w:val="22"/>
          <w:szCs w:val="22"/>
          <w:u w:val="single"/>
        </w:rPr>
        <w:t xml:space="preserve"> UŽSAKYMĄ</w:t>
      </w:r>
    </w:p>
    <w:p w14:paraId="5ECBD868" w14:textId="215F0B63"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Šios paslaugos teikiamos gavus raštišką </w:t>
      </w:r>
      <w:r w:rsidR="0028229B" w:rsidRPr="00056BB2">
        <w:rPr>
          <w:rFonts w:asciiTheme="minorHAnsi" w:hAnsiTheme="minorHAnsi" w:cstheme="minorHAnsi"/>
          <w:sz w:val="22"/>
          <w:szCs w:val="22"/>
        </w:rPr>
        <w:t>Pirkėjo</w:t>
      </w:r>
      <w:r w:rsidRPr="00056BB2">
        <w:rPr>
          <w:rFonts w:asciiTheme="minorHAnsi" w:hAnsiTheme="minorHAnsi" w:cstheme="minorHAnsi"/>
          <w:sz w:val="22"/>
          <w:szCs w:val="22"/>
        </w:rPr>
        <w:t xml:space="preserve"> užsakymą, kuriame turi būti nurodoma paslaugų teikimo vieta, kiekis, paslaugų suteikimo terminas,</w:t>
      </w:r>
      <w:r w:rsidR="00DB3032">
        <w:rPr>
          <w:rFonts w:asciiTheme="minorHAnsi" w:hAnsiTheme="minorHAnsi" w:cstheme="minorHAnsi"/>
          <w:sz w:val="22"/>
          <w:szCs w:val="22"/>
        </w:rPr>
        <w:t xml:space="preserve"> reikalingos</w:t>
      </w:r>
      <w:r w:rsidRPr="00056BB2">
        <w:rPr>
          <w:rFonts w:asciiTheme="minorHAnsi" w:hAnsiTheme="minorHAnsi" w:cstheme="minorHAnsi"/>
          <w:sz w:val="22"/>
          <w:szCs w:val="22"/>
        </w:rPr>
        <w:t xml:space="preserve"> medžiagos ir kita būtina techninė informacija.</w:t>
      </w:r>
    </w:p>
    <w:p w14:paraId="4D39F0D6" w14:textId="77777777" w:rsidR="001E7AE6" w:rsidRPr="00056BB2" w:rsidRDefault="001E7AE6" w:rsidP="001E7AE6">
      <w:pPr>
        <w:pStyle w:val="Sraopastraipa"/>
        <w:ind w:left="851"/>
        <w:rPr>
          <w:rFonts w:asciiTheme="minorHAnsi" w:hAnsiTheme="minorHAnsi" w:cstheme="minorHAnsi"/>
          <w:sz w:val="22"/>
          <w:szCs w:val="22"/>
        </w:rPr>
      </w:pPr>
      <w:r w:rsidRPr="00056BB2">
        <w:rPr>
          <w:rFonts w:asciiTheme="minorHAnsi" w:hAnsiTheme="minorHAnsi" w:cstheme="minorHAnsi"/>
          <w:b/>
          <w:bCs/>
          <w:sz w:val="22"/>
          <w:szCs w:val="22"/>
        </w:rPr>
        <w:t>6.1. Kapinių tvorų remontas:</w:t>
      </w:r>
    </w:p>
    <w:p w14:paraId="42D92087" w14:textId="77777777" w:rsidR="001E7AE6" w:rsidRPr="00056BB2" w:rsidRDefault="001E7AE6" w:rsidP="001E7AE6">
      <w:pPr>
        <w:ind w:firstLine="851"/>
        <w:rPr>
          <w:rFonts w:asciiTheme="minorHAnsi" w:hAnsiTheme="minorHAnsi" w:cstheme="minorHAnsi"/>
          <w:sz w:val="22"/>
          <w:szCs w:val="22"/>
        </w:rPr>
      </w:pPr>
      <w:r w:rsidRPr="00056BB2">
        <w:rPr>
          <w:rFonts w:asciiTheme="minorHAnsi" w:hAnsiTheme="minorHAnsi" w:cstheme="minorHAnsi"/>
          <w:sz w:val="22"/>
          <w:szCs w:val="22"/>
        </w:rPr>
        <w:t>6.1.1. Panelinės tvoros įrengimas (segmentas 1530x2500 mm, virbo storis ne mažiau nei 6 mm) be stulpelių kainos;</w:t>
      </w:r>
    </w:p>
    <w:p w14:paraId="1EC1AC45" w14:textId="77777777" w:rsidR="001E7AE6" w:rsidRPr="00056BB2" w:rsidRDefault="001E7AE6" w:rsidP="001E7AE6">
      <w:pPr>
        <w:ind w:firstLine="851"/>
        <w:rPr>
          <w:rFonts w:asciiTheme="minorHAnsi" w:hAnsiTheme="minorHAnsi" w:cstheme="minorHAnsi"/>
          <w:sz w:val="22"/>
          <w:szCs w:val="22"/>
        </w:rPr>
      </w:pPr>
      <w:r w:rsidRPr="00056BB2">
        <w:rPr>
          <w:rFonts w:asciiTheme="minorHAnsi" w:hAnsiTheme="minorHAnsi" w:cstheme="minorHAnsi"/>
          <w:sz w:val="22"/>
          <w:szCs w:val="22"/>
        </w:rPr>
        <w:t>6.1.2. Panelinės tvoros  (h=1530) stulpelio įrengimas su tvirtinimo elementais (2 vnt.);</w:t>
      </w:r>
    </w:p>
    <w:p w14:paraId="06FA82A6" w14:textId="77777777" w:rsidR="001E7AE6" w:rsidRPr="00056BB2" w:rsidRDefault="001E7AE6" w:rsidP="001E7AE6">
      <w:pPr>
        <w:ind w:firstLine="851"/>
        <w:rPr>
          <w:rFonts w:asciiTheme="minorHAnsi" w:hAnsiTheme="minorHAnsi" w:cstheme="minorHAnsi"/>
          <w:sz w:val="22"/>
          <w:szCs w:val="22"/>
        </w:rPr>
      </w:pPr>
      <w:r w:rsidRPr="00056BB2">
        <w:rPr>
          <w:rFonts w:asciiTheme="minorHAnsi" w:hAnsiTheme="minorHAnsi" w:cstheme="minorHAnsi"/>
          <w:sz w:val="22"/>
          <w:szCs w:val="22"/>
        </w:rPr>
        <w:t>6.1.3. Vartų spynos keitimas.</w:t>
      </w:r>
    </w:p>
    <w:p w14:paraId="5372DAE4" w14:textId="0F444346" w:rsidR="001E7AE6" w:rsidRPr="00056BB2" w:rsidRDefault="0BA74353" w:rsidP="001E7AE6">
      <w:pPr>
        <w:ind w:firstLine="851"/>
        <w:rPr>
          <w:rFonts w:asciiTheme="minorHAnsi" w:hAnsiTheme="minorHAnsi" w:cstheme="minorHAnsi"/>
          <w:b/>
          <w:bCs/>
          <w:sz w:val="22"/>
          <w:szCs w:val="22"/>
        </w:rPr>
      </w:pPr>
      <w:r w:rsidRPr="00056BB2">
        <w:rPr>
          <w:rFonts w:asciiTheme="minorHAnsi" w:hAnsiTheme="minorHAnsi" w:cstheme="minorHAnsi"/>
          <w:b/>
          <w:bCs/>
          <w:sz w:val="22"/>
          <w:szCs w:val="22"/>
        </w:rPr>
        <w:t xml:space="preserve">6.2.  </w:t>
      </w:r>
      <w:r w:rsidR="5F32FEDB" w:rsidRPr="00056BB2">
        <w:rPr>
          <w:rFonts w:asciiTheme="minorHAnsi" w:hAnsiTheme="minorHAnsi" w:cstheme="minorHAnsi"/>
          <w:b/>
          <w:bCs/>
          <w:sz w:val="22"/>
          <w:szCs w:val="22"/>
        </w:rPr>
        <w:t>A</w:t>
      </w:r>
      <w:r w:rsidRPr="00056BB2">
        <w:rPr>
          <w:rFonts w:asciiTheme="minorHAnsi" w:hAnsiTheme="minorHAnsi" w:cstheme="minorHAnsi"/>
          <w:b/>
          <w:bCs/>
          <w:sz w:val="22"/>
          <w:szCs w:val="22"/>
        </w:rPr>
        <w:t>sfaltbetonio dangos pažaidų taisymas</w:t>
      </w:r>
    </w:p>
    <w:p w14:paraId="78444CB1" w14:textId="1786C859" w:rsidR="001E7AE6" w:rsidRPr="00056BB2" w:rsidRDefault="001E7AE6" w:rsidP="00BB1D60">
      <w:pPr>
        <w:ind w:firstLine="851"/>
        <w:jc w:val="both"/>
        <w:rPr>
          <w:rFonts w:asciiTheme="minorHAnsi" w:hAnsiTheme="minorHAnsi" w:cstheme="minorHAnsi"/>
          <w:sz w:val="22"/>
          <w:szCs w:val="22"/>
        </w:rPr>
      </w:pPr>
      <w:r w:rsidRPr="00056BB2">
        <w:rPr>
          <w:rFonts w:asciiTheme="minorHAnsi" w:hAnsiTheme="minorHAnsi" w:cstheme="minorHAnsi"/>
          <w:sz w:val="22"/>
          <w:szCs w:val="22"/>
        </w:rPr>
        <w:t>6.2.1. A/b dangos remontas užtaisant duobes rankiniu būdu (AC11-VN</w:t>
      </w:r>
      <w:r w:rsidR="00367A27" w:rsidRPr="00056BB2">
        <w:rPr>
          <w:rFonts w:asciiTheme="minorHAnsi" w:hAnsiTheme="minorHAnsi" w:cstheme="minorHAnsi"/>
          <w:sz w:val="22"/>
          <w:szCs w:val="22"/>
        </w:rPr>
        <w:t xml:space="preserve"> arba lygiavertis</w:t>
      </w:r>
      <w:r w:rsidRPr="00056BB2">
        <w:rPr>
          <w:rFonts w:asciiTheme="minorHAnsi" w:hAnsiTheme="minorHAnsi" w:cstheme="minorHAnsi"/>
          <w:sz w:val="22"/>
          <w:szCs w:val="22"/>
        </w:rPr>
        <w:t>);</w:t>
      </w:r>
    </w:p>
    <w:p w14:paraId="6F3F29C5" w14:textId="770B7DCC" w:rsidR="001E7AE6" w:rsidRPr="00056BB2" w:rsidRDefault="001E7AE6" w:rsidP="00BB1D60">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lang w:val="lt"/>
        </w:rPr>
        <w:t>Remontui naudojamas asfaltbetonio mišinys AC11-VN</w:t>
      </w:r>
      <w:r w:rsidR="00367A27" w:rsidRPr="00056BB2">
        <w:rPr>
          <w:rFonts w:asciiTheme="minorHAnsi" w:hAnsiTheme="minorHAnsi" w:cstheme="minorHAnsi"/>
          <w:sz w:val="22"/>
          <w:szCs w:val="22"/>
          <w:lang w:val="lt"/>
        </w:rPr>
        <w:t xml:space="preserve"> arba lygiavertis</w:t>
      </w:r>
      <w:r w:rsidRPr="00056BB2">
        <w:rPr>
          <w:rFonts w:asciiTheme="minorHAnsi" w:hAnsiTheme="minorHAnsi" w:cstheme="minorHAnsi"/>
          <w:sz w:val="22"/>
          <w:szCs w:val="22"/>
          <w:lang w:val="lt"/>
        </w:rPr>
        <w:t>. Remontuojamas plotas išpučiamas suspaustu oru, pašalinamos duobių kraštuose esančios asfaltbetonio nuolaužos ir gruntuojamas bituminėmis emulsijomis. Tankinama vibroplokštėmis, plentvoliais ar pneumovolais. Sutankinto ploto sujungimo siūlės iš viršaus sutepamos bitumu ne vėliau kaip per 14 (keturiolika) dienų nuo asfaltbetonio įrengimo dienos.</w:t>
      </w:r>
    </w:p>
    <w:p w14:paraId="653253FD" w14:textId="77777777" w:rsidR="001E7AE6" w:rsidRPr="00056BB2" w:rsidRDefault="001E7AE6" w:rsidP="00BB1D60">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lang w:val="lt"/>
        </w:rPr>
        <w:t>Asfaltbetonio dangos remonto, užtaisant duobes rankiniu būdu, įkainis taikomas remontuojant asfaltbetonio dangoje atsivėrusias duobes ir jas užtaisant prieš naujos asfaltbetonio dangos įrengimą. Asfaltbetonio dangos remonto užtaisant duobes rankiniu būdu darbai pradedami priklausomai nuo vidutinės paros temperatūros (turi būti ne žemesnė kaip +5º C) ir kitų oro sąlygų. Asfaltbetonio mišinio 1 tonos įkainis taikomas nepriklausomai nuo remontuojamos duobės gylio ir ploto. Atliktų darbų garantija - 1 metai.</w:t>
      </w:r>
    </w:p>
    <w:p w14:paraId="56CD00A1" w14:textId="0A4E4F42" w:rsidR="001E7AE6" w:rsidRPr="00056BB2" w:rsidRDefault="001E7AE6" w:rsidP="00BB1D60">
      <w:pPr>
        <w:ind w:firstLine="851"/>
        <w:jc w:val="both"/>
        <w:rPr>
          <w:rFonts w:asciiTheme="minorHAnsi" w:hAnsiTheme="minorHAnsi" w:cstheme="minorHAnsi"/>
          <w:sz w:val="22"/>
          <w:szCs w:val="22"/>
        </w:rPr>
      </w:pPr>
      <w:r w:rsidRPr="00056BB2">
        <w:rPr>
          <w:rFonts w:asciiTheme="minorHAnsi" w:hAnsiTheme="minorHAnsi" w:cstheme="minorHAnsi"/>
          <w:sz w:val="22"/>
          <w:szCs w:val="22"/>
        </w:rPr>
        <w:t>6.2.2. Duobių užtaisymas naudojant frezą (AC11-VS</w:t>
      </w:r>
      <w:r w:rsidR="00367A27" w:rsidRPr="00056BB2">
        <w:rPr>
          <w:rFonts w:asciiTheme="minorHAnsi" w:hAnsiTheme="minorHAnsi" w:cstheme="minorHAnsi"/>
          <w:sz w:val="22"/>
          <w:szCs w:val="22"/>
        </w:rPr>
        <w:t xml:space="preserve"> arba lygiavertis</w:t>
      </w:r>
      <w:r w:rsidRPr="00056BB2">
        <w:rPr>
          <w:rFonts w:asciiTheme="minorHAnsi" w:hAnsiTheme="minorHAnsi" w:cstheme="minorHAnsi"/>
          <w:sz w:val="22"/>
          <w:szCs w:val="22"/>
        </w:rPr>
        <w:t>) 5 cm;</w:t>
      </w:r>
    </w:p>
    <w:p w14:paraId="119DF3A9" w14:textId="5D14A871" w:rsidR="001E7AE6" w:rsidRPr="00056BB2" w:rsidRDefault="001E7AE6" w:rsidP="00BB1D60">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lang w:val="lt"/>
        </w:rPr>
        <w:t>Remontui naudojamas asfaltbetonio mišinys AC 11-VS</w:t>
      </w:r>
      <w:r w:rsidR="00367A27" w:rsidRPr="00056BB2">
        <w:rPr>
          <w:rFonts w:asciiTheme="minorHAnsi" w:hAnsiTheme="minorHAnsi" w:cstheme="minorHAnsi"/>
          <w:sz w:val="22"/>
          <w:szCs w:val="22"/>
          <w:lang w:val="lt"/>
        </w:rPr>
        <w:t xml:space="preserve"> arba lygiavertis</w:t>
      </w:r>
      <w:r w:rsidRPr="00056BB2">
        <w:rPr>
          <w:rFonts w:asciiTheme="minorHAnsi" w:hAnsiTheme="minorHAnsi" w:cstheme="minorHAnsi"/>
          <w:sz w:val="22"/>
          <w:szCs w:val="22"/>
          <w:lang w:val="lt"/>
        </w:rPr>
        <w:t xml:space="preserve">. Danga frezuojama taip, kad remontuojamos dangos siūlės būtų lygiagrečios arba statmenos gatvės ašiai. Frezuojama 5 cm gyliu. Į įkainį turi būti įskaičiuotas išfrezuoto asfalto pakrovimas ir išvežimas. Išvežamas frezuotas asfaltbetonio laužas laikomas grįžtamosiomis medžiagomis ir yra </w:t>
      </w:r>
      <w:r w:rsidR="0028229B" w:rsidRPr="00056BB2">
        <w:rPr>
          <w:rFonts w:asciiTheme="minorHAnsi" w:hAnsiTheme="minorHAnsi" w:cstheme="minorHAnsi"/>
          <w:sz w:val="22"/>
          <w:szCs w:val="22"/>
          <w:lang w:val="lt"/>
        </w:rPr>
        <w:t>Tiekėjo</w:t>
      </w:r>
      <w:r w:rsidRPr="00056BB2">
        <w:rPr>
          <w:rFonts w:asciiTheme="minorHAnsi" w:hAnsiTheme="minorHAnsi" w:cstheme="minorHAnsi"/>
          <w:sz w:val="22"/>
          <w:szCs w:val="22"/>
          <w:lang w:val="lt"/>
        </w:rPr>
        <w:t xml:space="preserve"> nuosavybė.</w:t>
      </w:r>
    </w:p>
    <w:p w14:paraId="739965B2" w14:textId="77777777" w:rsidR="001E7AE6" w:rsidRPr="00056BB2" w:rsidRDefault="001E7AE6" w:rsidP="00BB1D60">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lang w:val="lt"/>
        </w:rPr>
        <w:t>Išfrezuoto ploto dugnas ir vertikalios briaunos išpučiamos suspaustu oru ir gruntuojamos bitumine emulsija arba bitumu. Tankinama plentvoliais. Sutankinto ploto sujungimo siūlės iš viršaus sutepamos bitumu ne vėliau kaip per 14 (keturiolika) dienų nuo asfaltbetonio įrengimo dienos. Asfaltbetonio dangos remonto naudojant frezą darbai pradedami priklausomai nuo vidutinės paros temperatūros (turi būti ne žemesnė kaip +5º C) ir kitų oro sąlygų. Atliktų darbų garantija - 2 metai.</w:t>
      </w:r>
    </w:p>
    <w:p w14:paraId="5EDF4C8E" w14:textId="77777777" w:rsidR="001E7AE6" w:rsidRPr="00056BB2" w:rsidRDefault="001E7AE6" w:rsidP="001E7AE6">
      <w:pPr>
        <w:ind w:left="851"/>
        <w:jc w:val="both"/>
        <w:rPr>
          <w:rFonts w:asciiTheme="minorHAnsi" w:hAnsiTheme="minorHAnsi" w:cstheme="minorHAnsi"/>
          <w:sz w:val="22"/>
          <w:szCs w:val="22"/>
        </w:rPr>
      </w:pPr>
      <w:r w:rsidRPr="00056BB2">
        <w:rPr>
          <w:rFonts w:asciiTheme="minorHAnsi" w:hAnsiTheme="minorHAnsi" w:cstheme="minorHAnsi"/>
          <w:sz w:val="22"/>
          <w:szCs w:val="22"/>
        </w:rPr>
        <w:t>6.2.3. Autokrautuvo darbas;</w:t>
      </w:r>
    </w:p>
    <w:p w14:paraId="3788DD32" w14:textId="77777777" w:rsidR="001E7AE6" w:rsidRPr="00056BB2" w:rsidRDefault="001E7AE6" w:rsidP="001E7AE6">
      <w:pPr>
        <w:ind w:left="851"/>
        <w:jc w:val="both"/>
        <w:rPr>
          <w:rFonts w:asciiTheme="minorHAnsi" w:hAnsiTheme="minorHAnsi" w:cstheme="minorHAnsi"/>
          <w:sz w:val="22"/>
          <w:szCs w:val="22"/>
        </w:rPr>
      </w:pPr>
      <w:r w:rsidRPr="00056BB2">
        <w:rPr>
          <w:rFonts w:asciiTheme="minorHAnsi" w:hAnsiTheme="minorHAnsi" w:cstheme="minorHAnsi"/>
          <w:sz w:val="22"/>
          <w:szCs w:val="22"/>
        </w:rPr>
        <w:t>6.2.4. Kelio darbininko darbas.</w:t>
      </w:r>
    </w:p>
    <w:p w14:paraId="189A9970" w14:textId="77777777" w:rsidR="001E7AE6" w:rsidRPr="00056BB2" w:rsidRDefault="001E7AE6" w:rsidP="001E7AE6">
      <w:pPr>
        <w:ind w:left="851"/>
        <w:jc w:val="both"/>
        <w:rPr>
          <w:rFonts w:asciiTheme="minorHAnsi" w:hAnsiTheme="minorHAnsi" w:cstheme="minorHAnsi"/>
          <w:b/>
          <w:bCs/>
          <w:sz w:val="22"/>
          <w:szCs w:val="22"/>
        </w:rPr>
      </w:pPr>
      <w:r w:rsidRPr="00056BB2">
        <w:rPr>
          <w:rFonts w:asciiTheme="minorHAnsi" w:hAnsiTheme="minorHAnsi" w:cstheme="minorHAnsi"/>
          <w:b/>
          <w:bCs/>
          <w:sz w:val="22"/>
          <w:szCs w:val="22"/>
        </w:rPr>
        <w:lastRenderedPageBreak/>
        <w:t>6.3. Teritorijos sutvarkymas</w:t>
      </w:r>
    </w:p>
    <w:p w14:paraId="7DFD2218" w14:textId="77777777" w:rsidR="001E7AE6" w:rsidRPr="00056BB2" w:rsidRDefault="001E7AE6" w:rsidP="001E7AE6">
      <w:pPr>
        <w:ind w:left="851"/>
        <w:jc w:val="both"/>
        <w:rPr>
          <w:rFonts w:asciiTheme="minorHAnsi" w:hAnsiTheme="minorHAnsi" w:cstheme="minorHAnsi"/>
          <w:sz w:val="22"/>
          <w:szCs w:val="22"/>
        </w:rPr>
      </w:pPr>
      <w:r w:rsidRPr="00056BB2">
        <w:rPr>
          <w:rFonts w:asciiTheme="minorHAnsi" w:hAnsiTheme="minorHAnsi" w:cstheme="minorHAnsi"/>
          <w:sz w:val="22"/>
          <w:szCs w:val="22"/>
        </w:rPr>
        <w:t>6.3.1. apleistų kapaviečių šienavimas;</w:t>
      </w:r>
    </w:p>
    <w:p w14:paraId="7311ECB3" w14:textId="4AB5A3CF" w:rsidR="001E7AE6" w:rsidRPr="00056BB2" w:rsidRDefault="001E7AE6" w:rsidP="001E7AE6">
      <w:pPr>
        <w:ind w:firstLine="851"/>
        <w:jc w:val="both"/>
        <w:rPr>
          <w:rFonts w:asciiTheme="minorHAnsi" w:hAnsiTheme="minorHAnsi" w:cstheme="minorHAnsi"/>
          <w:b/>
          <w:bCs/>
          <w:sz w:val="22"/>
          <w:szCs w:val="22"/>
        </w:rPr>
      </w:pPr>
      <w:r w:rsidRPr="00056BB2">
        <w:rPr>
          <w:rFonts w:asciiTheme="minorHAnsi" w:hAnsiTheme="minorHAnsi" w:cstheme="minorHAnsi"/>
          <w:sz w:val="22"/>
          <w:szCs w:val="22"/>
        </w:rPr>
        <w:t xml:space="preserve">6.3.2. </w:t>
      </w:r>
      <w:r w:rsidR="00F94200" w:rsidRPr="00056BB2">
        <w:rPr>
          <w:rFonts w:asciiTheme="minorHAnsi" w:hAnsiTheme="minorHAnsi" w:cstheme="minorHAnsi"/>
          <w:sz w:val="22"/>
          <w:szCs w:val="22"/>
        </w:rPr>
        <w:t>s</w:t>
      </w:r>
      <w:r w:rsidRPr="00056BB2">
        <w:rPr>
          <w:rFonts w:asciiTheme="minorHAnsi" w:hAnsiTheme="minorHAnsi" w:cstheme="minorHAnsi"/>
          <w:sz w:val="22"/>
          <w:szCs w:val="22"/>
        </w:rPr>
        <w:t>avavališkai sukaupto gelžbetonio ar akmens laužo, kuris susidaro kapaviečių savininkams keičiant ar remontuojant paminklus, išvežimas</w:t>
      </w:r>
      <w:r w:rsidR="00D7128A" w:rsidRPr="00056BB2">
        <w:rPr>
          <w:rStyle w:val="normaltextrun"/>
          <w:rFonts w:asciiTheme="minorHAnsi" w:hAnsiTheme="minorHAnsi" w:cstheme="minorHAnsi"/>
          <w:sz w:val="22"/>
          <w:szCs w:val="22"/>
        </w:rPr>
        <w:t xml:space="preserve"> ir </w:t>
      </w:r>
      <w:r w:rsidR="00D7128A" w:rsidRPr="00056BB2">
        <w:rPr>
          <w:rFonts w:asciiTheme="minorHAnsi" w:hAnsiTheme="minorHAnsi" w:cstheme="minorHAnsi"/>
          <w:sz w:val="22"/>
          <w:szCs w:val="22"/>
        </w:rPr>
        <w:t>sutvarkymas teisės aktų nustatyta tvarka</w:t>
      </w:r>
      <w:r w:rsidRPr="00056BB2">
        <w:rPr>
          <w:rStyle w:val="normaltextrun"/>
          <w:rFonts w:asciiTheme="minorHAnsi" w:hAnsiTheme="minorHAnsi" w:cstheme="minorHAnsi"/>
          <w:sz w:val="22"/>
          <w:szCs w:val="22"/>
        </w:rPr>
        <w:t>;</w:t>
      </w:r>
      <w:r w:rsidRPr="00056BB2">
        <w:rPr>
          <w:rStyle w:val="eop"/>
          <w:rFonts w:asciiTheme="minorHAnsi" w:hAnsiTheme="minorHAnsi" w:cstheme="minorHAnsi"/>
          <w:sz w:val="22"/>
          <w:szCs w:val="22"/>
        </w:rPr>
        <w:t> </w:t>
      </w:r>
    </w:p>
    <w:p w14:paraId="11B28425" w14:textId="595E89F3" w:rsidR="001E7AE6" w:rsidRPr="00056BB2" w:rsidRDefault="001E7AE6" w:rsidP="001E7AE6">
      <w:pPr>
        <w:ind w:firstLine="851"/>
        <w:jc w:val="both"/>
        <w:rPr>
          <w:rFonts w:asciiTheme="minorHAnsi" w:hAnsiTheme="minorHAnsi" w:cstheme="minorHAnsi"/>
          <w:b/>
          <w:bCs/>
          <w:sz w:val="22"/>
          <w:szCs w:val="22"/>
        </w:rPr>
      </w:pPr>
      <w:r w:rsidRPr="00056BB2">
        <w:rPr>
          <w:rFonts w:asciiTheme="minorHAnsi" w:hAnsiTheme="minorHAnsi" w:cstheme="minorHAnsi"/>
          <w:sz w:val="22"/>
          <w:szCs w:val="22"/>
        </w:rPr>
        <w:t xml:space="preserve">6.3.3. </w:t>
      </w:r>
      <w:r w:rsidR="00F94200" w:rsidRPr="00056BB2">
        <w:rPr>
          <w:rFonts w:asciiTheme="minorHAnsi" w:hAnsiTheme="minorHAnsi" w:cstheme="minorHAnsi"/>
          <w:sz w:val="22"/>
          <w:szCs w:val="22"/>
        </w:rPr>
        <w:t>b</w:t>
      </w:r>
      <w:r w:rsidRPr="00056BB2">
        <w:rPr>
          <w:rFonts w:asciiTheme="minorHAnsi" w:hAnsiTheme="minorHAnsi" w:cstheme="minorHAnsi"/>
          <w:sz w:val="22"/>
          <w:szCs w:val="22"/>
        </w:rPr>
        <w:t>ešeimininkių padangų surinkimas, nuvežimas į saugojimo aikšteles</w:t>
      </w:r>
      <w:r w:rsidR="00367A27" w:rsidRPr="00056BB2">
        <w:rPr>
          <w:rFonts w:asciiTheme="minorHAnsi" w:hAnsiTheme="minorHAnsi" w:cstheme="minorHAnsi"/>
          <w:sz w:val="22"/>
          <w:szCs w:val="22"/>
        </w:rPr>
        <w:t>:</w:t>
      </w:r>
    </w:p>
    <w:p w14:paraId="08842F53" w14:textId="0FD376C7" w:rsidR="001E7AE6" w:rsidRPr="00056BB2" w:rsidRDefault="001E7AE6" w:rsidP="001E7AE6">
      <w:pPr>
        <w:ind w:firstLine="851"/>
        <w:jc w:val="both"/>
        <w:rPr>
          <w:rFonts w:asciiTheme="minorHAnsi" w:hAnsiTheme="minorHAnsi" w:cstheme="minorHAnsi"/>
          <w:b/>
          <w:bCs/>
          <w:sz w:val="22"/>
          <w:szCs w:val="22"/>
        </w:rPr>
      </w:pPr>
      <w:r w:rsidRPr="00056BB2">
        <w:rPr>
          <w:rFonts w:asciiTheme="minorHAnsi" w:hAnsiTheme="minorHAnsi" w:cstheme="minorHAnsi"/>
          <w:sz w:val="22"/>
          <w:szCs w:val="22"/>
        </w:rPr>
        <w:t xml:space="preserve">a) surinkti </w:t>
      </w:r>
      <w:r w:rsidR="0028229B" w:rsidRPr="00056BB2">
        <w:rPr>
          <w:rFonts w:asciiTheme="minorHAnsi" w:hAnsiTheme="minorHAnsi" w:cstheme="minorHAnsi"/>
          <w:sz w:val="22"/>
          <w:szCs w:val="22"/>
        </w:rPr>
        <w:t>Tiekėjo</w:t>
      </w:r>
      <w:r w:rsidRPr="00056BB2">
        <w:rPr>
          <w:rFonts w:asciiTheme="minorHAnsi" w:hAnsiTheme="minorHAnsi" w:cstheme="minorHAnsi"/>
          <w:sz w:val="22"/>
          <w:szCs w:val="22"/>
        </w:rPr>
        <w:t xml:space="preserve"> tvarkomose teritorijose besimėtančias bešeimininkes padangas;</w:t>
      </w:r>
    </w:p>
    <w:p w14:paraId="52183940" w14:textId="112B7DEA" w:rsidR="001E7AE6" w:rsidRPr="00056BB2" w:rsidRDefault="001E7AE6" w:rsidP="001E7AE6">
      <w:pPr>
        <w:ind w:firstLine="851"/>
        <w:jc w:val="both"/>
        <w:rPr>
          <w:rFonts w:asciiTheme="minorHAnsi" w:hAnsiTheme="minorHAnsi" w:cstheme="minorHAnsi"/>
          <w:b/>
          <w:bCs/>
          <w:sz w:val="22"/>
          <w:szCs w:val="22"/>
        </w:rPr>
      </w:pPr>
      <w:r w:rsidRPr="00056BB2">
        <w:rPr>
          <w:rFonts w:asciiTheme="minorHAnsi" w:hAnsiTheme="minorHAnsi" w:cstheme="minorHAnsi"/>
          <w:sz w:val="22"/>
          <w:szCs w:val="22"/>
        </w:rPr>
        <w:t xml:space="preserve">b) nuvežti jas į padangų laikino sandėliavimo (iki išvežimo utilizavimui) aikštelę Eigulių g. 32, Vilniuje (aikštelės vieta gali </w:t>
      </w:r>
      <w:r w:rsidR="00613AB1">
        <w:rPr>
          <w:rFonts w:asciiTheme="minorHAnsi" w:hAnsiTheme="minorHAnsi" w:cstheme="minorHAnsi"/>
          <w:sz w:val="22"/>
          <w:szCs w:val="22"/>
        </w:rPr>
        <w:t>keistis</w:t>
      </w:r>
      <w:r w:rsidRPr="00056BB2">
        <w:rPr>
          <w:rFonts w:asciiTheme="minorHAnsi" w:hAnsiTheme="minorHAnsi" w:cstheme="minorHAnsi"/>
          <w:sz w:val="22"/>
          <w:szCs w:val="22"/>
        </w:rPr>
        <w:t>);</w:t>
      </w:r>
    </w:p>
    <w:p w14:paraId="25EBC876" w14:textId="5CF524D4" w:rsidR="001E7AE6" w:rsidRPr="00056BB2" w:rsidRDefault="001E7AE6" w:rsidP="001E7AE6">
      <w:pPr>
        <w:ind w:firstLine="851"/>
        <w:jc w:val="both"/>
        <w:rPr>
          <w:rFonts w:asciiTheme="minorHAnsi" w:hAnsiTheme="minorHAnsi" w:cstheme="minorHAnsi"/>
          <w:b/>
          <w:bCs/>
          <w:sz w:val="22"/>
          <w:szCs w:val="22"/>
        </w:rPr>
      </w:pPr>
      <w:r w:rsidRPr="00056BB2">
        <w:rPr>
          <w:rFonts w:asciiTheme="minorHAnsi" w:hAnsiTheme="minorHAnsi" w:cstheme="minorHAnsi"/>
          <w:sz w:val="22"/>
          <w:szCs w:val="22"/>
        </w:rPr>
        <w:t xml:space="preserve">6.3.4. </w:t>
      </w:r>
      <w:r w:rsidR="00F94200" w:rsidRPr="00056BB2">
        <w:rPr>
          <w:rFonts w:asciiTheme="minorHAnsi" w:hAnsiTheme="minorHAnsi" w:cstheme="minorHAnsi"/>
          <w:sz w:val="22"/>
          <w:szCs w:val="22"/>
        </w:rPr>
        <w:t>s</w:t>
      </w:r>
      <w:r w:rsidRPr="00056BB2">
        <w:rPr>
          <w:rFonts w:asciiTheme="minorHAnsi" w:hAnsiTheme="minorHAnsi" w:cstheme="minorHAnsi"/>
          <w:sz w:val="22"/>
          <w:szCs w:val="22"/>
        </w:rPr>
        <w:t>tambiagabaričių atliekų surinkimas</w:t>
      </w:r>
      <w:r w:rsidR="00D7128A" w:rsidRPr="00056BB2">
        <w:rPr>
          <w:rFonts w:asciiTheme="minorHAnsi" w:hAnsiTheme="minorHAnsi" w:cstheme="minorHAnsi"/>
          <w:sz w:val="22"/>
          <w:szCs w:val="22"/>
        </w:rPr>
        <w:t>,</w:t>
      </w:r>
      <w:r w:rsidRPr="00056BB2">
        <w:rPr>
          <w:rFonts w:asciiTheme="minorHAnsi" w:hAnsiTheme="minorHAnsi" w:cstheme="minorHAnsi"/>
          <w:sz w:val="22"/>
          <w:szCs w:val="22"/>
        </w:rPr>
        <w:t xml:space="preserve"> išvežimas </w:t>
      </w:r>
      <w:r w:rsidR="00D7128A" w:rsidRPr="00056BB2">
        <w:rPr>
          <w:rStyle w:val="normaltextrun"/>
          <w:rFonts w:asciiTheme="minorHAnsi" w:hAnsiTheme="minorHAnsi" w:cstheme="minorHAnsi"/>
          <w:sz w:val="22"/>
          <w:szCs w:val="22"/>
        </w:rPr>
        <w:t xml:space="preserve">ir </w:t>
      </w:r>
      <w:r w:rsidR="00D7128A" w:rsidRPr="00056BB2">
        <w:rPr>
          <w:rFonts w:asciiTheme="minorHAnsi" w:hAnsiTheme="minorHAnsi" w:cstheme="minorHAnsi"/>
          <w:sz w:val="22"/>
          <w:szCs w:val="22"/>
        </w:rPr>
        <w:t>sutvarkymas teisės aktų nustatyta tvarka</w:t>
      </w:r>
      <w:r w:rsidR="00D7128A" w:rsidRPr="00056BB2">
        <w:rPr>
          <w:rStyle w:val="normaltextrun"/>
          <w:rFonts w:asciiTheme="minorHAnsi" w:hAnsiTheme="minorHAnsi" w:cstheme="minorHAnsi"/>
          <w:sz w:val="22"/>
          <w:szCs w:val="22"/>
        </w:rPr>
        <w:t>;</w:t>
      </w:r>
      <w:r w:rsidRPr="00056BB2">
        <w:rPr>
          <w:rFonts w:asciiTheme="minorHAnsi" w:hAnsiTheme="minorHAnsi" w:cstheme="minorHAnsi"/>
          <w:sz w:val="22"/>
          <w:szCs w:val="22"/>
        </w:rPr>
        <w:t>;</w:t>
      </w:r>
    </w:p>
    <w:p w14:paraId="61760BD7" w14:textId="66A420C5"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6.3.5. </w:t>
      </w:r>
      <w:r w:rsidR="00F94200" w:rsidRPr="00056BB2">
        <w:rPr>
          <w:rFonts w:asciiTheme="minorHAnsi" w:hAnsiTheme="minorHAnsi" w:cstheme="minorHAnsi"/>
          <w:sz w:val="22"/>
          <w:szCs w:val="22"/>
        </w:rPr>
        <w:t>v</w:t>
      </w:r>
      <w:r w:rsidRPr="00056BB2">
        <w:rPr>
          <w:rFonts w:asciiTheme="minorHAnsi" w:hAnsiTheme="minorHAnsi" w:cstheme="minorHAnsi"/>
          <w:sz w:val="22"/>
          <w:szCs w:val="22"/>
        </w:rPr>
        <w:t>ėjų nulaužtų medžių šakų pakrovimas ir išvežimas</w:t>
      </w:r>
      <w:r w:rsidR="00F94200" w:rsidRPr="00056BB2">
        <w:rPr>
          <w:rFonts w:asciiTheme="minorHAnsi" w:hAnsiTheme="minorHAnsi" w:cstheme="minorHAnsi"/>
          <w:sz w:val="22"/>
          <w:szCs w:val="22"/>
        </w:rPr>
        <w:t>.</w:t>
      </w:r>
    </w:p>
    <w:p w14:paraId="4631860D" w14:textId="4C90A8FC" w:rsidR="00B7783F" w:rsidRPr="00F50DEB" w:rsidRDefault="00B7783F" w:rsidP="00B7783F">
      <w:pPr>
        <w:ind w:left="1418" w:hanging="568"/>
        <w:jc w:val="both"/>
        <w:rPr>
          <w:rFonts w:asciiTheme="minorHAnsi" w:hAnsiTheme="minorHAnsi" w:cstheme="minorHAnsi"/>
          <w:sz w:val="22"/>
          <w:szCs w:val="22"/>
        </w:rPr>
      </w:pPr>
      <w:r w:rsidRPr="00F50DEB">
        <w:rPr>
          <w:rFonts w:asciiTheme="minorHAnsi" w:hAnsiTheme="minorHAnsi" w:cstheme="minorHAnsi"/>
          <w:sz w:val="22"/>
          <w:szCs w:val="22"/>
        </w:rPr>
        <w:t>6.3.6. teritorijos išlyginimas sutvarkius savavališkus sąvartynus.</w:t>
      </w:r>
    </w:p>
    <w:p w14:paraId="08B1210F" w14:textId="2FA40983" w:rsidR="001E7AE6" w:rsidRPr="00056BB2" w:rsidRDefault="001E7AE6" w:rsidP="001E7AE6">
      <w:pPr>
        <w:ind w:left="851"/>
        <w:jc w:val="both"/>
        <w:rPr>
          <w:rFonts w:asciiTheme="minorHAnsi" w:hAnsiTheme="minorHAnsi" w:cstheme="minorHAnsi"/>
          <w:sz w:val="22"/>
          <w:szCs w:val="22"/>
        </w:rPr>
      </w:pPr>
      <w:r w:rsidRPr="00056BB2">
        <w:rPr>
          <w:rFonts w:asciiTheme="minorHAnsi" w:hAnsiTheme="minorHAnsi" w:cstheme="minorHAnsi"/>
          <w:b/>
          <w:bCs/>
          <w:sz w:val="22"/>
          <w:szCs w:val="22"/>
        </w:rPr>
        <w:t>6.4. Medžių tvarkymas</w:t>
      </w:r>
    </w:p>
    <w:p w14:paraId="0E4DE9C9" w14:textId="26201961" w:rsidR="001E7AE6" w:rsidRPr="00056BB2" w:rsidRDefault="001E7AE6" w:rsidP="001E7AE6">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rPr>
        <w:t>Medžių priežiūros darbai vykdomi vadovaujantis</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 xml:space="preserve">2008 m. sausio 31 d Lietuvos Respublikos aplinkos ministro įsakymu Nr. D1-87 „Dėl saugotinų medžių ir krūmų kirtimo, persodinimo ar kitokio pašalinimo atvejų, šių darbų vykdymo ir leidimų šiems darbams išdavimo, medžių ir krūmų vertės atlyginimo tvarkos aprašo patvirtinimo“ (aktuali redakcija). Šiuos darbus privalo atlikti tik turintys teisę ir atitinkamą kvalifikaciją specialistai. </w:t>
      </w:r>
      <w:r w:rsidRPr="00056BB2">
        <w:rPr>
          <w:rFonts w:asciiTheme="minorHAnsi" w:hAnsiTheme="minorHAnsi" w:cstheme="minorHAnsi"/>
          <w:sz w:val="22"/>
          <w:szCs w:val="22"/>
          <w:lang w:val="lt"/>
        </w:rPr>
        <w:t xml:space="preserve">Visą susidariusią po želdinių tvarkymo medieną susmulkinti iki 3,15 ≤ P ≤ 63 mm (ilgis-plotis-storis) bei medienos skiedras priduoti neatlygintinai į akcinę bendrovę „Vilniaus šilumos tinklai“, adresu Elektrinės g. 2, LT-03150 arba Pramonės g. 95, LT-11115. Medžių kamienai, kurių skersmuo viršija 60 cm, lieka </w:t>
      </w:r>
      <w:r w:rsidR="0028229B" w:rsidRPr="00056BB2">
        <w:rPr>
          <w:rFonts w:asciiTheme="minorHAnsi" w:hAnsiTheme="minorHAnsi" w:cstheme="minorHAnsi"/>
          <w:sz w:val="22"/>
          <w:szCs w:val="22"/>
          <w:lang w:val="lt"/>
        </w:rPr>
        <w:t>Tiekėjui</w:t>
      </w:r>
      <w:r w:rsidRPr="00056BB2">
        <w:rPr>
          <w:rFonts w:asciiTheme="minorHAnsi" w:hAnsiTheme="minorHAnsi" w:cstheme="minorHAnsi"/>
          <w:sz w:val="22"/>
          <w:szCs w:val="22"/>
          <w:lang w:val="lt"/>
        </w:rPr>
        <w:t>.</w:t>
      </w:r>
    </w:p>
    <w:p w14:paraId="5E0E735F" w14:textId="28D3A789" w:rsidR="001E7AE6" w:rsidRPr="00056BB2" w:rsidRDefault="001E7AE6" w:rsidP="6EB5687C">
      <w:pPr>
        <w:ind w:firstLine="851"/>
        <w:jc w:val="both"/>
        <w:rPr>
          <w:rFonts w:asciiTheme="minorHAnsi" w:hAnsiTheme="minorHAnsi" w:cstheme="minorHAnsi"/>
          <w:sz w:val="22"/>
          <w:szCs w:val="22"/>
          <w:highlight w:val="green"/>
        </w:rPr>
      </w:pPr>
      <w:r w:rsidRPr="00056BB2">
        <w:rPr>
          <w:rFonts w:asciiTheme="minorHAnsi" w:hAnsiTheme="minorHAnsi" w:cstheme="minorHAnsi"/>
          <w:sz w:val="22"/>
          <w:szCs w:val="22"/>
        </w:rPr>
        <w:t xml:space="preserve">6.4.1. medžių genėjimas nuo kopėčių, panaudojant autobokštelį ar </w:t>
      </w:r>
      <w:r w:rsidR="64E70424" w:rsidRPr="00056BB2">
        <w:rPr>
          <w:rFonts w:asciiTheme="minorHAnsi" w:hAnsiTheme="minorHAnsi" w:cstheme="minorHAnsi"/>
          <w:sz w:val="22"/>
          <w:szCs w:val="22"/>
        </w:rPr>
        <w:t xml:space="preserve">aukštalipių </w:t>
      </w:r>
      <w:r w:rsidRPr="00056BB2">
        <w:rPr>
          <w:rFonts w:asciiTheme="minorHAnsi" w:hAnsiTheme="minorHAnsi" w:cstheme="minorHAnsi"/>
          <w:sz w:val="22"/>
          <w:szCs w:val="22"/>
        </w:rPr>
        <w:t>paslaugas, kirtimo atliekų išvežimas ir pridavimas</w:t>
      </w:r>
      <w:r w:rsidR="00923E27" w:rsidRPr="00056BB2">
        <w:rPr>
          <w:rFonts w:asciiTheme="minorHAnsi" w:hAnsiTheme="minorHAnsi" w:cstheme="minorHAnsi"/>
          <w:sz w:val="22"/>
          <w:szCs w:val="22"/>
        </w:rPr>
        <w:t>;</w:t>
      </w:r>
    </w:p>
    <w:p w14:paraId="6B6CFBEB" w14:textId="530F834D" w:rsidR="001E7AE6" w:rsidRPr="00056BB2" w:rsidRDefault="001E7AE6" w:rsidP="6EB5687C">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6.4.2. medžių pjovimas nuo žemės, naudojant autobokštelį ar </w:t>
      </w:r>
      <w:r w:rsidR="3C0A9B29" w:rsidRPr="00056BB2">
        <w:rPr>
          <w:rFonts w:asciiTheme="minorHAnsi" w:hAnsiTheme="minorHAnsi" w:cstheme="minorHAnsi"/>
          <w:sz w:val="22"/>
          <w:szCs w:val="22"/>
        </w:rPr>
        <w:t xml:space="preserve">aukštalipių </w:t>
      </w:r>
      <w:r w:rsidRPr="00056BB2">
        <w:rPr>
          <w:rFonts w:asciiTheme="minorHAnsi" w:hAnsiTheme="minorHAnsi" w:cstheme="minorHAnsi"/>
          <w:sz w:val="22"/>
          <w:szCs w:val="22"/>
        </w:rPr>
        <w:t xml:space="preserve">paslaugas. Medžiai supjaustomi. Nupjauto medžio kelmo aukštis turi būti lygus žemės paviršiui.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atsako, kad kertant medį nebūtų sugadinti kapinių statiniai bei takų dangos. Sugadinus statinius,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atlygina žalą savo sąskaita;</w:t>
      </w:r>
    </w:p>
    <w:p w14:paraId="4F09629A" w14:textId="0AD7F8FE"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6.4.3. kelmų rovimas ir išvežimas</w:t>
      </w:r>
      <w:r w:rsidR="00923E27" w:rsidRPr="00056BB2">
        <w:rPr>
          <w:rFonts w:asciiTheme="minorHAnsi" w:hAnsiTheme="minorHAnsi" w:cstheme="minorHAnsi"/>
          <w:sz w:val="22"/>
          <w:szCs w:val="22"/>
        </w:rPr>
        <w:t>;</w:t>
      </w:r>
    </w:p>
    <w:p w14:paraId="36188E14" w14:textId="311596C3" w:rsidR="001E7AE6" w:rsidRPr="00056BB2" w:rsidRDefault="001E7AE6" w:rsidP="001E7AE6">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rPr>
        <w:t xml:space="preserve">6.4.4. kelmų nužeminimas, gręžimas. </w:t>
      </w:r>
      <w:r w:rsidRPr="00056BB2">
        <w:rPr>
          <w:rFonts w:asciiTheme="minorHAnsi" w:hAnsiTheme="minorHAnsi" w:cstheme="minorHAnsi"/>
          <w:sz w:val="22"/>
          <w:szCs w:val="22"/>
          <w:lang w:val="lt"/>
        </w:rPr>
        <w:t>Nesant galimybei išrauti, kelmas nužeminamas iki 20 cm žemiau žemės altitudės arba išgręžiamas. Duobės, išrovus kelmus, užpilamos žeme, teritorija sutvarkoma, šalia rovimo zonos esantys keliai, šaligatviai ir kiti statiniai ar įrenginiai apsaugomi nuo sugadinimo, o sugadinus – atstatomi</w:t>
      </w:r>
      <w:r w:rsidR="00923E27" w:rsidRPr="00056BB2">
        <w:rPr>
          <w:rFonts w:asciiTheme="minorHAnsi" w:hAnsiTheme="minorHAnsi" w:cstheme="minorHAnsi"/>
          <w:sz w:val="22"/>
          <w:szCs w:val="22"/>
          <w:lang w:val="lt"/>
        </w:rPr>
        <w:t>;</w:t>
      </w:r>
    </w:p>
    <w:p w14:paraId="670F70D3" w14:textId="218701B4"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6.4.5. gyvatvorių karpymas. F</w:t>
      </w:r>
      <w:r w:rsidRPr="00056BB2">
        <w:rPr>
          <w:rFonts w:asciiTheme="minorHAnsi" w:hAnsiTheme="minorHAnsi" w:cstheme="minorHAnsi"/>
          <w:sz w:val="22"/>
          <w:szCs w:val="22"/>
          <w:lang w:val="lt"/>
        </w:rPr>
        <w:t>ormos suteikimas, retinimas, žeminimas, atnaujinimas</w:t>
      </w:r>
      <w:r w:rsidR="00923E27" w:rsidRPr="00056BB2">
        <w:rPr>
          <w:rFonts w:asciiTheme="minorHAnsi" w:hAnsiTheme="minorHAnsi" w:cstheme="minorHAnsi"/>
          <w:sz w:val="22"/>
          <w:szCs w:val="22"/>
          <w:lang w:val="lt"/>
        </w:rPr>
        <w:t>;</w:t>
      </w:r>
    </w:p>
    <w:p w14:paraId="56684D81" w14:textId="77777777"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6.4.6. menkaverčių krūmų pjovimas.</w:t>
      </w:r>
    </w:p>
    <w:p w14:paraId="7A723B8E" w14:textId="18F46337" w:rsidR="001E7AE6" w:rsidRPr="00056BB2" w:rsidRDefault="001E7AE6" w:rsidP="001E7AE6">
      <w:pPr>
        <w:ind w:left="851" w:hanging="1"/>
        <w:jc w:val="both"/>
        <w:rPr>
          <w:rFonts w:asciiTheme="minorHAnsi" w:hAnsiTheme="minorHAnsi" w:cstheme="minorHAnsi"/>
          <w:sz w:val="22"/>
          <w:szCs w:val="22"/>
        </w:rPr>
      </w:pPr>
      <w:r w:rsidRPr="00056BB2">
        <w:rPr>
          <w:rFonts w:asciiTheme="minorHAnsi" w:hAnsiTheme="minorHAnsi" w:cstheme="minorHAnsi"/>
          <w:b/>
          <w:bCs/>
          <w:sz w:val="22"/>
          <w:szCs w:val="22"/>
        </w:rPr>
        <w:t>6.5. Vandens sistemos remontas</w:t>
      </w:r>
      <w:r w:rsidR="006955C6" w:rsidRPr="00056BB2">
        <w:rPr>
          <w:rFonts w:asciiTheme="minorHAnsi" w:hAnsiTheme="minorHAnsi" w:cstheme="minorHAnsi"/>
          <w:b/>
          <w:bCs/>
          <w:sz w:val="22"/>
          <w:szCs w:val="22"/>
        </w:rPr>
        <w:t>:</w:t>
      </w:r>
    </w:p>
    <w:p w14:paraId="0B63B3CB" w14:textId="77777777" w:rsidR="001E7AE6" w:rsidRPr="00056BB2" w:rsidRDefault="001E7AE6" w:rsidP="001E7AE6">
      <w:pPr>
        <w:ind w:left="1418" w:hanging="568"/>
        <w:jc w:val="both"/>
        <w:rPr>
          <w:rFonts w:asciiTheme="minorHAnsi" w:hAnsiTheme="minorHAnsi" w:cstheme="minorHAnsi"/>
          <w:sz w:val="22"/>
          <w:szCs w:val="22"/>
        </w:rPr>
      </w:pPr>
      <w:r w:rsidRPr="00056BB2">
        <w:rPr>
          <w:rFonts w:asciiTheme="minorHAnsi" w:hAnsiTheme="minorHAnsi" w:cstheme="minorHAnsi"/>
          <w:sz w:val="22"/>
          <w:szCs w:val="22"/>
        </w:rPr>
        <w:t>6.5.1. vandentiekio vamzdžių keitimas;</w:t>
      </w:r>
    </w:p>
    <w:p w14:paraId="0AF53A4E" w14:textId="77777777" w:rsidR="001E7AE6" w:rsidRPr="00056BB2" w:rsidRDefault="001E7AE6" w:rsidP="001E7AE6">
      <w:pPr>
        <w:ind w:left="1418" w:hanging="568"/>
        <w:jc w:val="both"/>
        <w:rPr>
          <w:rFonts w:asciiTheme="minorHAnsi" w:hAnsiTheme="minorHAnsi" w:cstheme="minorHAnsi"/>
          <w:sz w:val="22"/>
          <w:szCs w:val="22"/>
        </w:rPr>
      </w:pPr>
      <w:r w:rsidRPr="00056BB2">
        <w:rPr>
          <w:rFonts w:asciiTheme="minorHAnsi" w:hAnsiTheme="minorHAnsi" w:cstheme="minorHAnsi"/>
          <w:sz w:val="22"/>
          <w:szCs w:val="22"/>
        </w:rPr>
        <w:t>6.5.2. vandens talpų kranų ir vandentiekio kranų keitimas;</w:t>
      </w:r>
    </w:p>
    <w:p w14:paraId="7CCA87B7" w14:textId="77777777" w:rsidR="001E7AE6" w:rsidRPr="00056BB2" w:rsidRDefault="001E7AE6" w:rsidP="001E7AE6">
      <w:pPr>
        <w:ind w:left="1418" w:hanging="568"/>
        <w:jc w:val="both"/>
        <w:rPr>
          <w:rFonts w:asciiTheme="minorHAnsi" w:hAnsiTheme="minorHAnsi" w:cstheme="minorHAnsi"/>
          <w:sz w:val="22"/>
          <w:szCs w:val="22"/>
        </w:rPr>
      </w:pPr>
      <w:r w:rsidRPr="00056BB2">
        <w:rPr>
          <w:rFonts w:asciiTheme="minorHAnsi" w:hAnsiTheme="minorHAnsi" w:cstheme="minorHAnsi"/>
          <w:sz w:val="22"/>
          <w:szCs w:val="22"/>
        </w:rPr>
        <w:t>6.5.3. naujų 5 m3 vandens talpų iš stiklo audiniu armuoto plastiko įsigijimas ir pastatymas;</w:t>
      </w:r>
    </w:p>
    <w:p w14:paraId="00C57F54" w14:textId="77777777" w:rsidR="001E7AE6" w:rsidRPr="00056BB2" w:rsidRDefault="001E7AE6" w:rsidP="001E7AE6">
      <w:pPr>
        <w:ind w:left="1418" w:hanging="568"/>
        <w:jc w:val="both"/>
        <w:rPr>
          <w:rFonts w:asciiTheme="minorHAnsi" w:hAnsiTheme="minorHAnsi" w:cstheme="minorHAnsi"/>
          <w:sz w:val="22"/>
          <w:szCs w:val="22"/>
        </w:rPr>
      </w:pPr>
      <w:r w:rsidRPr="00056BB2">
        <w:rPr>
          <w:rFonts w:asciiTheme="minorHAnsi" w:hAnsiTheme="minorHAnsi" w:cstheme="minorHAnsi"/>
          <w:sz w:val="22"/>
          <w:szCs w:val="22"/>
        </w:rPr>
        <w:t>6.5.4. naujų 10 m3 vandens talpų iš stiklo audiniu armuoto plastiko įsigijimas ir pastatymas;</w:t>
      </w:r>
    </w:p>
    <w:p w14:paraId="33B27921" w14:textId="13E0B276" w:rsidR="001E7AE6" w:rsidRPr="00056BB2" w:rsidRDefault="001E7AE6" w:rsidP="001E7AE6">
      <w:pPr>
        <w:ind w:left="1418" w:hanging="568"/>
        <w:jc w:val="both"/>
        <w:rPr>
          <w:rFonts w:asciiTheme="minorHAnsi" w:hAnsiTheme="minorHAnsi" w:cstheme="minorHAnsi"/>
          <w:sz w:val="22"/>
          <w:szCs w:val="22"/>
        </w:rPr>
      </w:pPr>
      <w:r w:rsidRPr="00056BB2">
        <w:rPr>
          <w:rFonts w:asciiTheme="minorHAnsi" w:hAnsiTheme="minorHAnsi" w:cstheme="minorHAnsi"/>
          <w:sz w:val="22"/>
          <w:szCs w:val="22"/>
        </w:rPr>
        <w:t>6.5.5. vienos talpos sutvarkymas užvirinant kiaurymes</w:t>
      </w:r>
      <w:r w:rsidR="00425B0B" w:rsidRPr="00056BB2">
        <w:rPr>
          <w:rFonts w:asciiTheme="minorHAnsi" w:hAnsiTheme="minorHAnsi" w:cstheme="minorHAnsi"/>
          <w:sz w:val="22"/>
          <w:szCs w:val="22"/>
        </w:rPr>
        <w:t>;</w:t>
      </w:r>
    </w:p>
    <w:p w14:paraId="60DDC8FE" w14:textId="77777777" w:rsidR="001E7AE6" w:rsidRPr="00056BB2" w:rsidRDefault="001E7AE6" w:rsidP="001E7AE6">
      <w:pPr>
        <w:ind w:left="1418" w:hanging="568"/>
        <w:jc w:val="both"/>
        <w:rPr>
          <w:rFonts w:asciiTheme="minorHAnsi" w:hAnsiTheme="minorHAnsi" w:cstheme="minorHAnsi"/>
          <w:sz w:val="22"/>
          <w:szCs w:val="22"/>
        </w:rPr>
      </w:pPr>
      <w:r w:rsidRPr="00056BB2">
        <w:rPr>
          <w:rFonts w:asciiTheme="minorHAnsi" w:hAnsiTheme="minorHAnsi" w:cstheme="minorHAnsi"/>
          <w:sz w:val="22"/>
          <w:szCs w:val="22"/>
        </w:rPr>
        <w:t>6.5.6. paviršinio vandens nusiurbimas nuo semiamų teritorijų.</w:t>
      </w:r>
    </w:p>
    <w:p w14:paraId="1A0A2A8E" w14:textId="5B4FB685" w:rsidR="00324CB1" w:rsidRPr="00056BB2" w:rsidRDefault="001E7AE6" w:rsidP="00324CB1">
      <w:pPr>
        <w:pStyle w:val="Sraopastraipa"/>
        <w:ind w:left="0" w:firstLine="850"/>
        <w:rPr>
          <w:rFonts w:asciiTheme="minorHAnsi" w:hAnsiTheme="minorHAnsi" w:cstheme="minorHAnsi"/>
          <w:sz w:val="22"/>
          <w:szCs w:val="22"/>
        </w:rPr>
      </w:pPr>
      <w:r w:rsidRPr="00056BB2">
        <w:rPr>
          <w:rFonts w:asciiTheme="minorHAnsi" w:hAnsiTheme="minorHAnsi" w:cstheme="minorHAnsi"/>
          <w:b/>
          <w:bCs/>
          <w:sz w:val="22"/>
          <w:szCs w:val="22"/>
        </w:rPr>
        <w:t xml:space="preserve">6.6. Biotualetų nuoma </w:t>
      </w:r>
      <w:r w:rsidRPr="00056BB2">
        <w:rPr>
          <w:rFonts w:asciiTheme="minorHAnsi" w:hAnsiTheme="minorHAnsi" w:cstheme="minorHAnsi"/>
          <w:sz w:val="22"/>
          <w:szCs w:val="22"/>
        </w:rPr>
        <w:t>numatyta 2 vnt. – Karveliškių kapinėse,</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 xml:space="preserve">dviem savaitėms prieš ir po Visų šventųjų ir mirusiųjų dienos, taip pat dviem savaitėms prieš ir po Motinos dienos. </w:t>
      </w:r>
      <w:bookmarkStart w:id="24" w:name="_Hlk166832476"/>
    </w:p>
    <w:p w14:paraId="231169C8" w14:textId="77777777" w:rsidR="00FE48E6" w:rsidRPr="00056BB2" w:rsidRDefault="00FE48E6" w:rsidP="00324CB1">
      <w:pPr>
        <w:pStyle w:val="Sraopastraipa"/>
        <w:ind w:left="0" w:firstLine="850"/>
        <w:rPr>
          <w:rFonts w:asciiTheme="minorHAnsi" w:hAnsiTheme="minorHAnsi" w:cstheme="minorHAnsi"/>
          <w:sz w:val="22"/>
          <w:szCs w:val="22"/>
        </w:rPr>
      </w:pPr>
    </w:p>
    <w:p w14:paraId="0539ADF6" w14:textId="4561BE80" w:rsidR="00404602" w:rsidRPr="00056BB2" w:rsidRDefault="00404602" w:rsidP="00404602">
      <w:pPr>
        <w:ind w:firstLine="851"/>
        <w:jc w:val="both"/>
        <w:rPr>
          <w:rFonts w:asciiTheme="minorHAnsi" w:hAnsiTheme="minorHAnsi" w:cstheme="minorHAnsi"/>
          <w:sz w:val="22"/>
          <w:szCs w:val="22"/>
        </w:rPr>
      </w:pPr>
      <w:r w:rsidRPr="00996244">
        <w:rPr>
          <w:rFonts w:asciiTheme="minorHAnsi" w:hAnsiTheme="minorHAnsi" w:cstheme="minorHAnsi"/>
          <w:b/>
          <w:sz w:val="22"/>
          <w:szCs w:val="22"/>
          <w:u w:val="single"/>
        </w:rPr>
        <w:t>7. PERKAMŲ PASLAUGŲ APIMTYS:</w:t>
      </w:r>
    </w:p>
    <w:p w14:paraId="5E3C3E3C" w14:textId="76E79F92" w:rsidR="00404602" w:rsidRPr="00996244" w:rsidRDefault="00404602" w:rsidP="00404602">
      <w:pPr>
        <w:ind w:firstLine="851"/>
        <w:jc w:val="both"/>
        <w:rPr>
          <w:rFonts w:asciiTheme="minorHAnsi" w:hAnsiTheme="minorHAnsi" w:cstheme="minorHAnsi"/>
          <w:b/>
          <w:bCs/>
          <w:sz w:val="22"/>
          <w:szCs w:val="22"/>
        </w:rPr>
      </w:pPr>
      <w:r w:rsidRPr="00996244">
        <w:rPr>
          <w:rFonts w:asciiTheme="minorHAnsi" w:hAnsiTheme="minorHAnsi" w:cstheme="minorHAnsi"/>
          <w:sz w:val="22"/>
          <w:szCs w:val="22"/>
        </w:rPr>
        <w:t xml:space="preserve">7.1. Perkamų 36 (trisdešimt šešių) mėnesių </w:t>
      </w:r>
      <w:r w:rsidRPr="00996244">
        <w:rPr>
          <w:rFonts w:asciiTheme="minorHAnsi" w:hAnsiTheme="minorHAnsi" w:cstheme="minorHAnsi"/>
          <w:b/>
          <w:bCs/>
          <w:sz w:val="22"/>
          <w:szCs w:val="22"/>
        </w:rPr>
        <w:t xml:space="preserve">pastoviai teikiamų paslaugų ir paslaugų, teikiamų pagal </w:t>
      </w:r>
      <w:r w:rsidRPr="00056BB2">
        <w:rPr>
          <w:rFonts w:asciiTheme="minorHAnsi" w:hAnsiTheme="minorHAnsi" w:cstheme="minorHAnsi"/>
          <w:b/>
          <w:bCs/>
          <w:sz w:val="22"/>
          <w:szCs w:val="22"/>
        </w:rPr>
        <w:t>Pirkėjo</w:t>
      </w:r>
      <w:r w:rsidRPr="00996244">
        <w:rPr>
          <w:rFonts w:asciiTheme="minorHAnsi" w:hAnsiTheme="minorHAnsi" w:cstheme="minorHAnsi"/>
          <w:b/>
          <w:bCs/>
          <w:sz w:val="22"/>
          <w:szCs w:val="22"/>
        </w:rPr>
        <w:t xml:space="preserve"> užsakymą</w:t>
      </w:r>
      <w:r w:rsidRPr="00996244">
        <w:rPr>
          <w:rFonts w:asciiTheme="minorHAnsi" w:hAnsiTheme="minorHAnsi" w:cstheme="minorHAnsi"/>
          <w:sz w:val="22"/>
          <w:szCs w:val="22"/>
        </w:rPr>
        <w:t xml:space="preserve"> </w:t>
      </w:r>
      <w:r w:rsidRPr="00591BFA">
        <w:rPr>
          <w:rFonts w:asciiTheme="minorHAnsi" w:hAnsiTheme="minorHAnsi" w:cstheme="minorHAnsi"/>
          <w:b/>
          <w:bCs/>
          <w:sz w:val="22"/>
          <w:szCs w:val="22"/>
        </w:rPr>
        <w:t>apimtys</w:t>
      </w:r>
      <w:r w:rsidRPr="00996244">
        <w:rPr>
          <w:rFonts w:asciiTheme="minorHAnsi" w:hAnsiTheme="minorHAnsi" w:cstheme="minorHAnsi"/>
          <w:sz w:val="22"/>
          <w:szCs w:val="22"/>
        </w:rPr>
        <w:t xml:space="preserve"> </w:t>
      </w:r>
      <w:r w:rsidRPr="00996244">
        <w:rPr>
          <w:rFonts w:asciiTheme="minorHAnsi" w:hAnsiTheme="minorHAnsi" w:cstheme="minorHAnsi"/>
          <w:b/>
          <w:bCs/>
          <w:sz w:val="22"/>
          <w:szCs w:val="22"/>
        </w:rPr>
        <w:t>I</w:t>
      </w:r>
      <w:r w:rsidRPr="00056BB2">
        <w:rPr>
          <w:rFonts w:asciiTheme="minorHAnsi" w:hAnsiTheme="minorHAnsi" w:cstheme="minorHAnsi"/>
          <w:b/>
          <w:bCs/>
          <w:sz w:val="22"/>
          <w:szCs w:val="22"/>
        </w:rPr>
        <w:t>I</w:t>
      </w:r>
      <w:r w:rsidR="007C7F8C" w:rsidRPr="00056BB2">
        <w:rPr>
          <w:rFonts w:asciiTheme="minorHAnsi" w:hAnsiTheme="minorHAnsi" w:cstheme="minorHAnsi"/>
          <w:b/>
          <w:bCs/>
          <w:sz w:val="22"/>
          <w:szCs w:val="22"/>
        </w:rPr>
        <w:t>I</w:t>
      </w:r>
      <w:r w:rsidRPr="00056BB2">
        <w:rPr>
          <w:rFonts w:asciiTheme="minorHAnsi" w:hAnsiTheme="minorHAnsi" w:cstheme="minorHAnsi"/>
          <w:b/>
          <w:bCs/>
          <w:sz w:val="22"/>
          <w:szCs w:val="22"/>
        </w:rPr>
        <w:t xml:space="preserve"> </w:t>
      </w:r>
      <w:r w:rsidRPr="00996244">
        <w:rPr>
          <w:rFonts w:asciiTheme="minorHAnsi" w:hAnsiTheme="minorHAnsi" w:cstheme="minorHAnsi"/>
          <w:b/>
          <w:bCs/>
          <w:sz w:val="22"/>
          <w:szCs w:val="22"/>
        </w:rPr>
        <w:t xml:space="preserve">pirkimo objekto dalyje </w:t>
      </w:r>
      <w:r w:rsidRPr="00996244">
        <w:rPr>
          <w:rFonts w:asciiTheme="minorHAnsi" w:hAnsiTheme="minorHAnsi" w:cstheme="minorHAnsi"/>
          <w:sz w:val="22"/>
          <w:szCs w:val="22"/>
        </w:rPr>
        <w:t>pateiktos paslaugų apimčių žiniaraštyje (</w:t>
      </w:r>
      <w:r w:rsidR="008B3AFE">
        <w:rPr>
          <w:rFonts w:asciiTheme="minorHAnsi" w:hAnsiTheme="minorHAnsi" w:cstheme="minorHAnsi"/>
          <w:sz w:val="22"/>
          <w:szCs w:val="22"/>
        </w:rPr>
        <w:t>techninės specifikacijos 1.3 priede</w:t>
      </w:r>
      <w:r w:rsidRPr="00996244">
        <w:rPr>
          <w:rFonts w:asciiTheme="minorHAnsi" w:hAnsiTheme="minorHAnsi" w:cstheme="minorHAnsi"/>
          <w:sz w:val="22"/>
          <w:szCs w:val="22"/>
        </w:rPr>
        <w:t xml:space="preserve">, pateikiamas atskiru dokumentu) yra preliminarios ir gali kisti (didėti arba mažėti). </w:t>
      </w:r>
      <w:r w:rsidRPr="00056BB2">
        <w:rPr>
          <w:rFonts w:asciiTheme="minorHAnsi" w:hAnsiTheme="minorHAnsi" w:cstheme="minorHAnsi"/>
          <w:sz w:val="22"/>
          <w:szCs w:val="22"/>
        </w:rPr>
        <w:t>Pirkėjas</w:t>
      </w:r>
      <w:r w:rsidRPr="00996244">
        <w:rPr>
          <w:rFonts w:asciiTheme="minorHAnsi" w:hAnsiTheme="minorHAnsi" w:cstheme="minorHAnsi"/>
          <w:sz w:val="22"/>
          <w:szCs w:val="22"/>
        </w:rPr>
        <w:t xml:space="preserve"> paslaugų teikimo laikotarpiu neįsipareigoja įsigyti visos paslaugų apimčių žiniaraštyje (</w:t>
      </w:r>
      <w:r w:rsidR="008B3AFE">
        <w:rPr>
          <w:rFonts w:asciiTheme="minorHAnsi" w:hAnsiTheme="minorHAnsi" w:cstheme="minorHAnsi"/>
          <w:sz w:val="22"/>
          <w:szCs w:val="22"/>
        </w:rPr>
        <w:t>techninės specifikacijos 1.3 priede</w:t>
      </w:r>
      <w:r w:rsidRPr="00996244">
        <w:rPr>
          <w:rFonts w:asciiTheme="minorHAnsi" w:hAnsiTheme="minorHAnsi" w:cstheme="minorHAnsi"/>
          <w:sz w:val="22"/>
          <w:szCs w:val="22"/>
        </w:rPr>
        <w:t xml:space="preserve">, pateikiamas atskiru dokumentu) nurodytos 36 (trisdešimt šešių) mėn. preliminarios paslaugų apimties. Paslaugų teikimo laikotarpiu (36 mėnesių) įsigyjamų paslaugų preliminarios apimtys gali kisti priklausomai nuo </w:t>
      </w:r>
      <w:r w:rsidRPr="00056BB2">
        <w:rPr>
          <w:rFonts w:asciiTheme="minorHAnsi" w:hAnsiTheme="minorHAnsi" w:cstheme="minorHAnsi"/>
          <w:sz w:val="22"/>
          <w:szCs w:val="22"/>
        </w:rPr>
        <w:t xml:space="preserve">Pirkėjo </w:t>
      </w:r>
      <w:r w:rsidRPr="00996244">
        <w:rPr>
          <w:rFonts w:asciiTheme="minorHAnsi" w:hAnsiTheme="minorHAnsi" w:cstheme="minorHAnsi"/>
          <w:sz w:val="22"/>
          <w:szCs w:val="22"/>
        </w:rPr>
        <w:t>poreikio, neviršijant maksimalios pirkimui (36 mėnesių paslaugų teikimo laikotarpiu) skirtos lėšų sumos</w:t>
      </w:r>
      <w:r w:rsidRPr="00056BB2">
        <w:rPr>
          <w:rFonts w:asciiTheme="minorHAnsi" w:hAnsiTheme="minorHAnsi" w:cstheme="minorHAnsi"/>
          <w:b/>
          <w:bCs/>
          <w:sz w:val="22"/>
          <w:szCs w:val="22"/>
        </w:rPr>
        <w:t xml:space="preserve"> 2 928 316,50 Eur įskaitant visus mokesčius</w:t>
      </w:r>
      <w:r w:rsidRPr="00996244">
        <w:rPr>
          <w:rFonts w:asciiTheme="minorHAnsi" w:hAnsiTheme="minorHAnsi" w:cstheme="minorHAnsi"/>
          <w:sz w:val="22"/>
          <w:szCs w:val="22"/>
        </w:rPr>
        <w:t>.</w:t>
      </w:r>
    </w:p>
    <w:p w14:paraId="59812E85" w14:textId="77777777" w:rsidR="00425B0B" w:rsidRPr="00056BB2" w:rsidRDefault="00425B0B" w:rsidP="00FE48E6">
      <w:pPr>
        <w:rPr>
          <w:rFonts w:asciiTheme="minorHAnsi" w:hAnsiTheme="minorHAnsi" w:cstheme="minorHAnsi"/>
          <w:sz w:val="22"/>
          <w:szCs w:val="22"/>
        </w:rPr>
      </w:pPr>
    </w:p>
    <w:p w14:paraId="7891ABD0" w14:textId="77777777" w:rsidR="00AE449C" w:rsidRPr="00056BB2" w:rsidRDefault="00AE449C" w:rsidP="00FE48E6">
      <w:pPr>
        <w:rPr>
          <w:rFonts w:asciiTheme="minorHAnsi" w:hAnsiTheme="minorHAnsi" w:cstheme="minorHAnsi"/>
          <w:sz w:val="22"/>
          <w:szCs w:val="22"/>
        </w:rPr>
      </w:pPr>
    </w:p>
    <w:bookmarkEnd w:id="24"/>
    <w:p w14:paraId="073C5201" w14:textId="77777777" w:rsidR="001E7AE6" w:rsidRPr="00056BB2" w:rsidRDefault="001E7AE6" w:rsidP="001E7AE6">
      <w:pPr>
        <w:ind w:firstLine="851"/>
        <w:jc w:val="right"/>
        <w:rPr>
          <w:rFonts w:asciiTheme="minorHAnsi" w:hAnsiTheme="minorHAnsi" w:cstheme="minorHAnsi"/>
          <w:sz w:val="22"/>
          <w:szCs w:val="22"/>
        </w:rPr>
      </w:pPr>
    </w:p>
    <w:p w14:paraId="3022972D" w14:textId="77777777" w:rsidR="001E7AE6" w:rsidRPr="00056BB2" w:rsidRDefault="001E7AE6" w:rsidP="001E7AE6">
      <w:pPr>
        <w:ind w:firstLine="851"/>
        <w:jc w:val="center"/>
        <w:rPr>
          <w:rFonts w:asciiTheme="minorHAnsi" w:hAnsiTheme="minorHAnsi" w:cstheme="minorHAnsi"/>
          <w:b/>
          <w:sz w:val="22"/>
          <w:szCs w:val="22"/>
        </w:rPr>
      </w:pPr>
      <w:r w:rsidRPr="00056BB2">
        <w:rPr>
          <w:rFonts w:asciiTheme="minorHAnsi" w:hAnsiTheme="minorHAnsi" w:cstheme="minorHAnsi"/>
          <w:b/>
          <w:sz w:val="22"/>
          <w:szCs w:val="22"/>
        </w:rPr>
        <w:lastRenderedPageBreak/>
        <w:t>KETVIRTOJI PIRKIMO OBJEKTO DALIS</w:t>
      </w:r>
    </w:p>
    <w:p w14:paraId="3A0E76A2" w14:textId="77777777" w:rsidR="001E7AE6" w:rsidRPr="00056BB2" w:rsidRDefault="001E7AE6" w:rsidP="001E7AE6">
      <w:pPr>
        <w:ind w:firstLine="851"/>
        <w:jc w:val="center"/>
        <w:rPr>
          <w:rFonts w:asciiTheme="minorHAnsi" w:hAnsiTheme="minorHAnsi" w:cstheme="minorHAnsi"/>
          <w:b/>
          <w:sz w:val="22"/>
          <w:szCs w:val="22"/>
        </w:rPr>
      </w:pPr>
    </w:p>
    <w:p w14:paraId="47AE7488" w14:textId="6A0BEE97" w:rsidR="001E7AE6" w:rsidRPr="00056BB2" w:rsidRDefault="008D6963" w:rsidP="001E7AE6">
      <w:pPr>
        <w:ind w:firstLine="851"/>
        <w:jc w:val="center"/>
        <w:rPr>
          <w:rFonts w:asciiTheme="minorHAnsi" w:hAnsiTheme="minorHAnsi" w:cstheme="minorHAnsi"/>
          <w:b/>
          <w:bCs/>
          <w:sz w:val="22"/>
          <w:szCs w:val="22"/>
        </w:rPr>
      </w:pPr>
      <w:r w:rsidRPr="00056BB2">
        <w:rPr>
          <w:rFonts w:asciiTheme="minorHAnsi" w:hAnsiTheme="minorHAnsi" w:cstheme="minorHAnsi"/>
          <w:b/>
          <w:bCs/>
          <w:sz w:val="22"/>
          <w:szCs w:val="22"/>
        </w:rPr>
        <w:t>SALTONIŠKIŲ GRUPĖS KAPINIŲ PRIEŽIŪROS PASLAUGOS</w:t>
      </w:r>
    </w:p>
    <w:p w14:paraId="639BBBE6" w14:textId="77777777" w:rsidR="008D6963" w:rsidRPr="00056BB2" w:rsidRDefault="008D6963" w:rsidP="001E7AE6">
      <w:pPr>
        <w:ind w:firstLine="851"/>
        <w:jc w:val="center"/>
        <w:rPr>
          <w:rFonts w:asciiTheme="minorHAnsi" w:hAnsiTheme="minorHAnsi" w:cstheme="minorHAnsi"/>
          <w:b/>
          <w:bCs/>
          <w:sz w:val="22"/>
          <w:szCs w:val="22"/>
        </w:rPr>
      </w:pPr>
    </w:p>
    <w:p w14:paraId="0AB964DE" w14:textId="77777777"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Šiai kapinių grupei priklauso:</w:t>
      </w:r>
    </w:p>
    <w:p w14:paraId="055F5BDD" w14:textId="02F82595"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Saltoniškių, Sudervės, Sudervės žydų, Viršuliškių, Verkių, Naujanerių, Gulbinų, Kryžiokų, ir Buivydiškių kapinės, </w:t>
      </w:r>
      <w:r w:rsidRPr="00056BB2">
        <w:rPr>
          <w:rFonts w:asciiTheme="minorHAnsi" w:hAnsiTheme="minorHAnsi" w:cstheme="minorHAnsi"/>
          <w:bCs/>
          <w:sz w:val="22"/>
          <w:szCs w:val="22"/>
        </w:rPr>
        <w:t>administracinės patalpos</w:t>
      </w:r>
      <w:r w:rsidRPr="00056BB2">
        <w:rPr>
          <w:rFonts w:asciiTheme="minorHAnsi" w:hAnsiTheme="minorHAnsi" w:cstheme="minorHAnsi"/>
          <w:sz w:val="22"/>
          <w:szCs w:val="22"/>
        </w:rPr>
        <w:t xml:space="preserve"> Ąžuolyno g. 8.</w:t>
      </w:r>
    </w:p>
    <w:p w14:paraId="38D8EF1F" w14:textId="0AA26861" w:rsidR="004F55A0" w:rsidRPr="00056BB2" w:rsidRDefault="004F55A0" w:rsidP="004F55A0">
      <w:pPr>
        <w:ind w:firstLine="851"/>
        <w:jc w:val="both"/>
        <w:rPr>
          <w:rFonts w:asciiTheme="minorHAnsi" w:hAnsiTheme="minorHAnsi" w:cstheme="minorHAnsi"/>
          <w:b/>
          <w:bCs/>
          <w:color w:val="FF0000"/>
          <w:sz w:val="22"/>
          <w:szCs w:val="22"/>
        </w:rPr>
      </w:pPr>
      <w:r w:rsidRPr="00056BB2">
        <w:rPr>
          <w:rFonts w:asciiTheme="minorHAnsi" w:hAnsiTheme="minorHAnsi" w:cstheme="minorHAnsi"/>
          <w:sz w:val="22"/>
          <w:szCs w:val="22"/>
        </w:rPr>
        <w:t xml:space="preserve">Šios kapinių grupės plotas  – </w:t>
      </w:r>
      <w:r w:rsidRPr="00056BB2">
        <w:rPr>
          <w:rFonts w:asciiTheme="minorHAnsi" w:hAnsiTheme="minorHAnsi" w:cstheme="minorHAnsi"/>
          <w:b/>
          <w:bCs/>
          <w:color w:val="000000" w:themeColor="text1"/>
          <w:sz w:val="22"/>
          <w:szCs w:val="22"/>
        </w:rPr>
        <w:t>3</w:t>
      </w:r>
      <w:r w:rsidR="47C8C343" w:rsidRPr="00056BB2">
        <w:rPr>
          <w:rFonts w:asciiTheme="minorHAnsi" w:hAnsiTheme="minorHAnsi" w:cstheme="minorHAnsi"/>
          <w:b/>
          <w:bCs/>
          <w:color w:val="000000" w:themeColor="text1"/>
          <w:sz w:val="22"/>
          <w:szCs w:val="22"/>
        </w:rPr>
        <w:t>0,77</w:t>
      </w:r>
      <w:r w:rsidRPr="00056BB2">
        <w:rPr>
          <w:rFonts w:asciiTheme="minorHAnsi" w:hAnsiTheme="minorHAnsi" w:cstheme="minorHAnsi"/>
          <w:b/>
          <w:bCs/>
          <w:color w:val="000000" w:themeColor="text1"/>
          <w:sz w:val="22"/>
          <w:szCs w:val="22"/>
        </w:rPr>
        <w:t xml:space="preserve"> ha.</w:t>
      </w:r>
    </w:p>
    <w:p w14:paraId="3653DE24" w14:textId="77777777" w:rsidR="001E7AE6" w:rsidRPr="00056BB2" w:rsidRDefault="001E7AE6" w:rsidP="001E7AE6">
      <w:pPr>
        <w:pStyle w:val="Sraopastraipa"/>
        <w:ind w:left="0" w:firstLine="851"/>
        <w:rPr>
          <w:rFonts w:asciiTheme="minorHAnsi" w:hAnsiTheme="minorHAnsi" w:cstheme="minorHAnsi"/>
          <w:b/>
          <w:sz w:val="22"/>
          <w:szCs w:val="22"/>
          <w:u w:val="single"/>
        </w:rPr>
      </w:pPr>
    </w:p>
    <w:p w14:paraId="4A7DCF0A" w14:textId="79D28CE7" w:rsidR="001E7AE6" w:rsidRPr="00056BB2" w:rsidRDefault="001E7AE6" w:rsidP="001E7AE6">
      <w:pPr>
        <w:pStyle w:val="Sraopastraipa"/>
        <w:ind w:left="0" w:firstLine="851"/>
        <w:rPr>
          <w:rFonts w:asciiTheme="minorHAnsi" w:hAnsiTheme="minorHAnsi" w:cstheme="minorHAnsi"/>
          <w:b/>
          <w:sz w:val="22"/>
          <w:szCs w:val="22"/>
          <w:u w:val="single"/>
        </w:rPr>
      </w:pPr>
      <w:r w:rsidRPr="00056BB2">
        <w:rPr>
          <w:rFonts w:asciiTheme="minorHAnsi" w:hAnsiTheme="minorHAnsi" w:cstheme="minorHAnsi"/>
          <w:b/>
          <w:sz w:val="22"/>
          <w:szCs w:val="22"/>
          <w:u w:val="single"/>
        </w:rPr>
        <w:t xml:space="preserve">1. </w:t>
      </w:r>
      <w:r w:rsidR="0028229B" w:rsidRPr="00056BB2">
        <w:rPr>
          <w:rFonts w:asciiTheme="minorHAnsi" w:hAnsiTheme="minorHAnsi" w:cstheme="minorHAnsi"/>
          <w:b/>
          <w:sz w:val="22"/>
          <w:szCs w:val="22"/>
          <w:u w:val="single"/>
        </w:rPr>
        <w:t>TIEKĖJAS</w:t>
      </w:r>
      <w:r w:rsidRPr="00056BB2">
        <w:rPr>
          <w:rFonts w:asciiTheme="minorHAnsi" w:hAnsiTheme="minorHAnsi" w:cstheme="minorHAnsi"/>
          <w:b/>
          <w:sz w:val="22"/>
          <w:szCs w:val="22"/>
          <w:u w:val="single"/>
        </w:rPr>
        <w:t>, TEIKDAMAS PASLAUGAS, PRIVALO VADOVAUTIS:</w:t>
      </w:r>
    </w:p>
    <w:p w14:paraId="577C82CE" w14:textId="2A03866D"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b/>
          <w:sz w:val="22"/>
          <w:szCs w:val="22"/>
        </w:rPr>
        <w:t>1.1</w:t>
      </w:r>
      <w:r w:rsidRPr="00056BB2">
        <w:rPr>
          <w:rFonts w:asciiTheme="minorHAnsi" w:hAnsiTheme="minorHAnsi" w:cstheme="minorHAnsi"/>
          <w:bCs/>
          <w:sz w:val="22"/>
          <w:szCs w:val="22"/>
        </w:rPr>
        <w:t xml:space="preserve">. </w:t>
      </w:r>
      <w:r w:rsidR="006955C6" w:rsidRPr="00056BB2">
        <w:rPr>
          <w:rFonts w:asciiTheme="minorHAnsi" w:hAnsiTheme="minorHAnsi" w:cstheme="minorHAnsi"/>
          <w:bCs/>
          <w:sz w:val="22"/>
          <w:szCs w:val="22"/>
        </w:rPr>
        <w:t>L</w:t>
      </w:r>
      <w:r w:rsidRPr="00056BB2">
        <w:rPr>
          <w:rFonts w:asciiTheme="minorHAnsi" w:hAnsiTheme="minorHAnsi" w:cstheme="minorHAnsi"/>
          <w:bCs/>
          <w:sz w:val="22"/>
          <w:szCs w:val="22"/>
        </w:rPr>
        <w:t xml:space="preserve">ietuvos Respublikos žmonių palaikų laidojimo įstatymo galiojančia suvestine redakcija, </w:t>
      </w:r>
      <w:r w:rsidRPr="00056BB2">
        <w:rPr>
          <w:rFonts w:asciiTheme="minorHAnsi" w:hAnsiTheme="minorHAnsi" w:cstheme="minorHAnsi"/>
          <w:sz w:val="22"/>
          <w:szCs w:val="22"/>
        </w:rPr>
        <w:t>2007-12-20 Nr. X-1404</w:t>
      </w:r>
      <w:r w:rsidRPr="00056BB2">
        <w:rPr>
          <w:rFonts w:asciiTheme="minorHAnsi" w:hAnsiTheme="minorHAnsi" w:cstheme="minorHAnsi"/>
          <w:bCs/>
          <w:sz w:val="22"/>
          <w:szCs w:val="22"/>
        </w:rPr>
        <w:t>;</w:t>
      </w:r>
    </w:p>
    <w:p w14:paraId="5EB3004F" w14:textId="77777777"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t>1.2</w:t>
      </w:r>
      <w:r w:rsidRPr="00056BB2">
        <w:rPr>
          <w:rFonts w:asciiTheme="minorHAnsi" w:hAnsiTheme="minorHAnsi" w:cstheme="minorHAnsi"/>
          <w:sz w:val="22"/>
          <w:szCs w:val="22"/>
        </w:rPr>
        <w:t xml:space="preserve"> L</w:t>
      </w:r>
      <w:r w:rsidRPr="00056BB2">
        <w:rPr>
          <w:rFonts w:asciiTheme="minorHAnsi" w:hAnsiTheme="minorHAnsi" w:cstheme="minorHAnsi"/>
          <w:sz w:val="22"/>
          <w:szCs w:val="22"/>
          <w:lang w:eastAsia="lt-LT"/>
        </w:rPr>
        <w:t xml:space="preserve">ietuvos Respublikos Vyriausybės 2008-11-19 nutarimo Nr. 1207 </w:t>
      </w:r>
      <w:r w:rsidRPr="00056BB2">
        <w:rPr>
          <w:rFonts w:asciiTheme="minorHAnsi" w:hAnsiTheme="minorHAnsi" w:cstheme="minorHAnsi"/>
          <w:bCs/>
          <w:sz w:val="22"/>
          <w:szCs w:val="22"/>
          <w:lang w:eastAsia="lt-LT"/>
        </w:rPr>
        <w:t xml:space="preserve">„Dėl Lietuvos Respublikos žmonių palaikų laidojimo įstatymo įgyvendinamųjų teisės aktų patvirtinimo“ </w:t>
      </w:r>
      <w:r w:rsidRPr="00056BB2">
        <w:rPr>
          <w:rFonts w:asciiTheme="minorHAnsi" w:hAnsiTheme="minorHAnsi" w:cstheme="minorHAnsi"/>
          <w:bCs/>
          <w:sz w:val="22"/>
          <w:szCs w:val="22"/>
          <w:shd w:val="clear" w:color="auto" w:fill="FFFFFF"/>
        </w:rPr>
        <w:t>galiojančia suvestine redakcija;</w:t>
      </w:r>
    </w:p>
    <w:p w14:paraId="141FD0FC" w14:textId="77777777"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eastAsia="Arial Unicode MS" w:hAnsiTheme="minorHAnsi" w:cstheme="minorHAnsi"/>
          <w:b/>
          <w:bCs/>
          <w:sz w:val="22"/>
          <w:szCs w:val="22"/>
        </w:rPr>
        <w:t>1.3</w:t>
      </w:r>
      <w:r w:rsidRPr="00056BB2">
        <w:rPr>
          <w:rFonts w:asciiTheme="minorHAnsi" w:eastAsia="Arial Unicode MS" w:hAnsiTheme="minorHAnsi" w:cstheme="minorHAnsi"/>
          <w:sz w:val="22"/>
          <w:szCs w:val="22"/>
        </w:rPr>
        <w:t xml:space="preserve"> V</w:t>
      </w:r>
      <w:r w:rsidRPr="00056BB2">
        <w:rPr>
          <w:rFonts w:asciiTheme="minorHAnsi" w:hAnsiTheme="minorHAnsi" w:cstheme="minorHAnsi"/>
          <w:sz w:val="22"/>
          <w:szCs w:val="22"/>
        </w:rPr>
        <w:t>ilniaus miesto savivaldybės tarybos 2018-08-29 sprendimu Nr.1-1692 patvirtintomis Vilniaus miesto savivaldybės teritorijoje esančių kapinių tvarkymo taisyklėmis.</w:t>
      </w:r>
    </w:p>
    <w:p w14:paraId="23A117CF" w14:textId="494163C6"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Kapinių tvarkymo taisyklių, kitų teisės aktų pataisymai bei papildymai, kurie gali būti priimti sutarties vykdymo laikotarpiu, yra privalomi </w:t>
      </w:r>
      <w:r w:rsidR="0028229B" w:rsidRPr="00056BB2">
        <w:rPr>
          <w:rFonts w:asciiTheme="minorHAnsi" w:hAnsiTheme="minorHAnsi" w:cstheme="minorHAnsi"/>
          <w:sz w:val="22"/>
          <w:szCs w:val="22"/>
        </w:rPr>
        <w:t>Tiekėjui</w:t>
      </w:r>
      <w:r w:rsidRPr="00056BB2">
        <w:rPr>
          <w:rFonts w:asciiTheme="minorHAnsi" w:hAnsiTheme="minorHAnsi" w:cstheme="minorHAnsi"/>
          <w:sz w:val="22"/>
          <w:szCs w:val="22"/>
        </w:rPr>
        <w:t>.</w:t>
      </w:r>
    </w:p>
    <w:p w14:paraId="761B25E1" w14:textId="77777777" w:rsidR="001E7AE6" w:rsidRPr="00056BB2" w:rsidRDefault="001E7AE6" w:rsidP="001E7AE6">
      <w:pPr>
        <w:pStyle w:val="Sraopastraipa"/>
        <w:ind w:left="0" w:firstLine="851"/>
        <w:rPr>
          <w:rFonts w:asciiTheme="minorHAnsi" w:hAnsiTheme="minorHAnsi" w:cstheme="minorHAnsi"/>
          <w:b/>
          <w:sz w:val="22"/>
          <w:szCs w:val="22"/>
          <w:u w:val="single"/>
        </w:rPr>
      </w:pPr>
      <w:r w:rsidRPr="00056BB2">
        <w:rPr>
          <w:rFonts w:asciiTheme="minorHAnsi" w:hAnsiTheme="minorHAnsi" w:cstheme="minorHAnsi"/>
          <w:b/>
          <w:sz w:val="22"/>
          <w:szCs w:val="22"/>
          <w:u w:val="single"/>
        </w:rPr>
        <w:t>2. BENDRIEJI REIKALAVIMAI</w:t>
      </w:r>
    </w:p>
    <w:p w14:paraId="0A892619" w14:textId="18CE4564" w:rsidR="001E7AE6" w:rsidRPr="00056BB2" w:rsidRDefault="001E7AE6" w:rsidP="001E7AE6">
      <w:pPr>
        <w:ind w:firstLine="851"/>
        <w:rPr>
          <w:rFonts w:asciiTheme="minorHAnsi" w:hAnsiTheme="minorHAnsi" w:cstheme="minorHAnsi"/>
          <w:b/>
          <w:sz w:val="22"/>
          <w:szCs w:val="22"/>
        </w:rPr>
      </w:pPr>
      <w:r w:rsidRPr="00056BB2">
        <w:rPr>
          <w:rFonts w:asciiTheme="minorHAnsi" w:hAnsiTheme="minorHAnsi" w:cstheme="minorHAnsi"/>
          <w:b/>
          <w:sz w:val="22"/>
          <w:szCs w:val="22"/>
        </w:rPr>
        <w:t>2.1.</w:t>
      </w:r>
      <w:r w:rsidRPr="00056BB2">
        <w:rPr>
          <w:rFonts w:asciiTheme="minorHAnsi" w:hAnsiTheme="minorHAnsi" w:cstheme="minorHAnsi"/>
          <w:bCs/>
          <w:sz w:val="22"/>
          <w:szCs w:val="22"/>
        </w:rPr>
        <w:t xml:space="preserve"> </w:t>
      </w:r>
      <w:r w:rsidR="0028229B" w:rsidRPr="00056BB2">
        <w:rPr>
          <w:rFonts w:asciiTheme="minorHAnsi" w:hAnsiTheme="minorHAnsi" w:cstheme="minorHAnsi"/>
          <w:bCs/>
          <w:sz w:val="22"/>
          <w:szCs w:val="22"/>
        </w:rPr>
        <w:t>Tiekėjas</w:t>
      </w:r>
      <w:r w:rsidRPr="00056BB2">
        <w:rPr>
          <w:rFonts w:asciiTheme="minorHAnsi" w:hAnsiTheme="minorHAnsi" w:cstheme="minorHAnsi"/>
          <w:bCs/>
          <w:sz w:val="22"/>
          <w:szCs w:val="22"/>
        </w:rPr>
        <w:t xml:space="preserve"> </w:t>
      </w:r>
      <w:r w:rsidRPr="00056BB2">
        <w:rPr>
          <w:rFonts w:asciiTheme="minorHAnsi" w:hAnsiTheme="minorHAnsi" w:cstheme="minorHAnsi"/>
          <w:sz w:val="22"/>
          <w:szCs w:val="22"/>
        </w:rPr>
        <w:t>privalo</w:t>
      </w:r>
      <w:r w:rsidRPr="00056BB2">
        <w:rPr>
          <w:rFonts w:asciiTheme="minorHAnsi" w:hAnsiTheme="minorHAnsi" w:cstheme="minorHAnsi"/>
          <w:bCs/>
          <w:sz w:val="22"/>
          <w:szCs w:val="22"/>
        </w:rPr>
        <w:t xml:space="preserve"> p</w:t>
      </w:r>
      <w:r w:rsidRPr="00056BB2">
        <w:rPr>
          <w:rFonts w:asciiTheme="minorHAnsi" w:hAnsiTheme="minorHAnsi" w:cstheme="minorHAnsi"/>
          <w:sz w:val="22"/>
          <w:szCs w:val="22"/>
        </w:rPr>
        <w:t>rižiūrėti visą kapinių teritoriją</w:t>
      </w:r>
      <w:r w:rsidRPr="00056BB2">
        <w:rPr>
          <w:rFonts w:asciiTheme="minorHAnsi" w:hAnsiTheme="minorHAnsi" w:cstheme="minorHAnsi"/>
          <w:bCs/>
          <w:sz w:val="22"/>
          <w:szCs w:val="22"/>
        </w:rPr>
        <w:t>.</w:t>
      </w:r>
    </w:p>
    <w:p w14:paraId="37F11031" w14:textId="32017A7C"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t>2.</w:t>
      </w:r>
      <w:r w:rsidR="00F139DD" w:rsidRPr="00056BB2">
        <w:rPr>
          <w:rFonts w:asciiTheme="minorHAnsi" w:hAnsiTheme="minorHAnsi" w:cstheme="minorHAnsi"/>
          <w:b/>
          <w:bCs/>
          <w:sz w:val="22"/>
          <w:szCs w:val="22"/>
        </w:rPr>
        <w:t>2</w:t>
      </w:r>
      <w:r w:rsidRPr="00056BB2">
        <w:rPr>
          <w:rFonts w:asciiTheme="minorHAnsi" w:hAnsiTheme="minorHAnsi" w:cstheme="minorHAnsi"/>
          <w:b/>
          <w:bCs/>
          <w:sz w:val="22"/>
          <w:szCs w:val="22"/>
        </w:rPr>
        <w:t>.</w:t>
      </w:r>
      <w:r w:rsidRPr="00056BB2">
        <w:rPr>
          <w:rFonts w:asciiTheme="minorHAnsi" w:hAnsiTheme="minorHAnsi" w:cstheme="minorHAnsi"/>
          <w:sz w:val="22"/>
          <w:szCs w:val="22"/>
        </w:rPr>
        <w:t xml:space="preserve"> </w:t>
      </w:r>
      <w:r w:rsidR="001D6A8C" w:rsidRPr="00056BB2">
        <w:rPr>
          <w:rFonts w:asciiTheme="minorHAnsi" w:hAnsiTheme="minorHAnsi" w:cstheme="minorHAnsi"/>
          <w:sz w:val="22"/>
          <w:szCs w:val="22"/>
        </w:rPr>
        <w:t xml:space="preserve">Paslaugų teikimui naudojamos transporto priemonės, </w:t>
      </w:r>
      <w:r w:rsidRPr="00056BB2">
        <w:rPr>
          <w:rFonts w:asciiTheme="minorHAnsi" w:hAnsiTheme="minorHAnsi" w:cstheme="minorHAnsi"/>
          <w:sz w:val="22"/>
          <w:szCs w:val="22"/>
        </w:rPr>
        <w:t>vairuotojų, darbininkų</w:t>
      </w:r>
      <w:r w:rsidR="001D6A8C" w:rsidRPr="00056BB2">
        <w:rPr>
          <w:rFonts w:asciiTheme="minorHAnsi" w:hAnsiTheme="minorHAnsi" w:cstheme="minorHAnsi"/>
          <w:sz w:val="22"/>
          <w:szCs w:val="22"/>
        </w:rPr>
        <w:t xml:space="preserve"> ir </w:t>
      </w:r>
      <w:r w:rsidRPr="00056BB2">
        <w:rPr>
          <w:rFonts w:asciiTheme="minorHAnsi" w:hAnsiTheme="minorHAnsi" w:cstheme="minorHAnsi"/>
          <w:sz w:val="22"/>
          <w:szCs w:val="22"/>
        </w:rPr>
        <w:t>kiemsargių apranga, turi būti paženklinti Paslaugų tiekėjo atributais;</w:t>
      </w:r>
    </w:p>
    <w:p w14:paraId="3606E877" w14:textId="786893CC"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t>2.</w:t>
      </w:r>
      <w:r w:rsidR="00F139DD" w:rsidRPr="00056BB2">
        <w:rPr>
          <w:rFonts w:asciiTheme="minorHAnsi" w:hAnsiTheme="minorHAnsi" w:cstheme="minorHAnsi"/>
          <w:b/>
          <w:bCs/>
          <w:sz w:val="22"/>
          <w:szCs w:val="22"/>
        </w:rPr>
        <w:t>3</w:t>
      </w:r>
      <w:r w:rsidRPr="00056BB2">
        <w:rPr>
          <w:rFonts w:asciiTheme="minorHAnsi" w:hAnsiTheme="minorHAnsi" w:cstheme="minorHAnsi"/>
          <w:b/>
          <w:bCs/>
          <w:sz w:val="22"/>
          <w:szCs w:val="22"/>
        </w:rPr>
        <w:t>.</w:t>
      </w:r>
      <w:r w:rsidRPr="00056BB2">
        <w:rPr>
          <w:rFonts w:asciiTheme="minorHAnsi" w:hAnsiTheme="minorHAnsi" w:cstheme="minorHAnsi"/>
          <w:sz w:val="22"/>
          <w:szCs w:val="22"/>
        </w:rPr>
        <w:t xml:space="preserve"> Paslaugų tiekėjas privalo</w:t>
      </w:r>
      <w:r w:rsidRPr="00056BB2">
        <w:rPr>
          <w:rFonts w:asciiTheme="minorHAnsi" w:hAnsiTheme="minorHAnsi" w:cstheme="minorHAnsi"/>
          <w:b/>
          <w:sz w:val="22"/>
          <w:szCs w:val="22"/>
        </w:rPr>
        <w:t xml:space="preserve"> </w:t>
      </w:r>
      <w:r w:rsidRPr="00056BB2">
        <w:rPr>
          <w:rFonts w:asciiTheme="minorHAnsi" w:hAnsiTheme="minorHAnsi" w:cstheme="minorHAnsi"/>
          <w:sz w:val="22"/>
          <w:szCs w:val="22"/>
        </w:rPr>
        <w:t>užtikrinti Paslaugų teikimo vietoje saugias darbo sąlygas ir atsakyti už tai, kad būtų laikomasi darbų saugos taisyklių reikalavimų;</w:t>
      </w:r>
    </w:p>
    <w:p w14:paraId="4210EDB4" w14:textId="16E6BEA0" w:rsidR="001E7AE6" w:rsidRPr="00056BB2" w:rsidRDefault="001E7AE6" w:rsidP="004D02C7">
      <w:pPr>
        <w:ind w:firstLine="851"/>
        <w:jc w:val="both"/>
        <w:rPr>
          <w:rFonts w:asciiTheme="minorHAnsi" w:hAnsiTheme="minorHAnsi" w:cstheme="minorHAnsi"/>
          <w:sz w:val="22"/>
          <w:szCs w:val="22"/>
        </w:rPr>
      </w:pPr>
      <w:r w:rsidRPr="00056BB2">
        <w:rPr>
          <w:rFonts w:asciiTheme="minorHAnsi" w:hAnsiTheme="minorHAnsi" w:cstheme="minorHAnsi"/>
          <w:b/>
          <w:bCs/>
          <w:sz w:val="22"/>
          <w:szCs w:val="22"/>
        </w:rPr>
        <w:t>2.</w:t>
      </w:r>
      <w:r w:rsidR="00F139DD" w:rsidRPr="00056BB2">
        <w:rPr>
          <w:rFonts w:asciiTheme="minorHAnsi" w:hAnsiTheme="minorHAnsi" w:cstheme="minorHAnsi"/>
          <w:b/>
          <w:bCs/>
          <w:sz w:val="22"/>
          <w:szCs w:val="22"/>
        </w:rPr>
        <w:t>4</w:t>
      </w:r>
      <w:r w:rsidRPr="00056BB2">
        <w:rPr>
          <w:rFonts w:asciiTheme="minorHAnsi" w:hAnsiTheme="minorHAnsi" w:cstheme="minorHAnsi"/>
          <w:b/>
          <w:bCs/>
          <w:sz w:val="22"/>
          <w:szCs w:val="22"/>
        </w:rPr>
        <w:t>.</w:t>
      </w:r>
      <w:r w:rsidRPr="00056BB2">
        <w:rPr>
          <w:rFonts w:asciiTheme="minorHAnsi" w:hAnsiTheme="minorHAnsi" w:cstheme="minorHAnsi"/>
          <w:sz w:val="22"/>
          <w:szCs w:val="22"/>
        </w:rPr>
        <w:t xml:space="preserve"> </w:t>
      </w:r>
      <w:r w:rsidR="73336D69" w:rsidRPr="00056BB2">
        <w:rPr>
          <w:rFonts w:asciiTheme="minorHAnsi" w:hAnsiTheme="minorHAnsi" w:cstheme="minorHAnsi"/>
          <w:sz w:val="22"/>
          <w:szCs w:val="22"/>
        </w:rPr>
        <w:t xml:space="preserve"> </w:t>
      </w:r>
      <w:r w:rsidR="0028229B" w:rsidRPr="00056BB2">
        <w:rPr>
          <w:rFonts w:asciiTheme="minorHAnsi" w:hAnsiTheme="minorHAnsi" w:cstheme="minorHAnsi"/>
          <w:sz w:val="22"/>
          <w:szCs w:val="22"/>
        </w:rPr>
        <w:t>Tiekėjas</w:t>
      </w:r>
      <w:r w:rsidR="00B71975" w:rsidRPr="00056BB2">
        <w:rPr>
          <w:rFonts w:asciiTheme="minorHAnsi" w:hAnsiTheme="minorHAnsi" w:cstheme="minorHAnsi"/>
          <w:sz w:val="22"/>
          <w:szCs w:val="22"/>
        </w:rPr>
        <w:t xml:space="preserve"> paslaugų teikimui privalo turėti ir (arba) nuomoti visą reikiamą techninę bazę − šlavimo, pjovimo, krovimo, sniego valymo ir kitą techniką, automašinas. Medžių, kurių kamieno skersmuo iki 16 cm, pjovimo darbams turi būti naudojami akumuliatoriniai pjūklai, žaliųjų plotų priežiūrai turi būti naudojamos akumuliatorinės žoliapjovės ir akumuliatoriniai lapų pūstuvai. </w:t>
      </w:r>
      <w:r w:rsidR="0028229B" w:rsidRPr="00056BB2">
        <w:rPr>
          <w:rFonts w:asciiTheme="minorHAnsi" w:hAnsiTheme="minorHAnsi" w:cstheme="minorHAnsi"/>
          <w:sz w:val="22"/>
          <w:szCs w:val="22"/>
        </w:rPr>
        <w:t>Pirkėjas</w:t>
      </w:r>
      <w:r w:rsidR="00B71975" w:rsidRPr="00056BB2">
        <w:rPr>
          <w:rFonts w:asciiTheme="minorHAnsi" w:hAnsiTheme="minorHAnsi" w:cstheme="minorHAnsi"/>
          <w:sz w:val="22"/>
          <w:szCs w:val="22"/>
        </w:rPr>
        <w:t xml:space="preserve"> pasilieka teisę paslaugų teikimo laikotarpiu patikrinti vietoje </w:t>
      </w:r>
      <w:r w:rsidR="0028229B" w:rsidRPr="00056BB2">
        <w:rPr>
          <w:rFonts w:asciiTheme="minorHAnsi" w:hAnsiTheme="minorHAnsi" w:cstheme="minorHAnsi"/>
          <w:sz w:val="22"/>
          <w:szCs w:val="22"/>
        </w:rPr>
        <w:t>Tiekėjo</w:t>
      </w:r>
      <w:r w:rsidR="00B71975" w:rsidRPr="00056BB2">
        <w:rPr>
          <w:rFonts w:asciiTheme="minorHAnsi" w:hAnsiTheme="minorHAnsi" w:cstheme="minorHAnsi"/>
          <w:sz w:val="22"/>
          <w:szCs w:val="22"/>
        </w:rPr>
        <w:t xml:space="preserve"> turimą ar nuomojamą techninę bazę, jos paruošimą eksploatacijai, techninių apžiūrų galiojimą ir pan</w:t>
      </w:r>
      <w:r w:rsidR="73336D69" w:rsidRPr="00056BB2">
        <w:rPr>
          <w:rFonts w:asciiTheme="minorHAnsi" w:hAnsiTheme="minorHAnsi" w:cstheme="minorHAnsi"/>
          <w:sz w:val="22"/>
          <w:szCs w:val="22"/>
        </w:rPr>
        <w:t>.</w:t>
      </w:r>
      <w:r w:rsidRPr="00056BB2">
        <w:rPr>
          <w:rFonts w:asciiTheme="minorHAnsi" w:hAnsiTheme="minorHAnsi" w:cstheme="minorHAnsi"/>
          <w:sz w:val="22"/>
          <w:szCs w:val="22"/>
        </w:rPr>
        <w:t>;</w:t>
      </w:r>
    </w:p>
    <w:p w14:paraId="1E7BEF61" w14:textId="7DC1F073"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t>2.</w:t>
      </w:r>
      <w:r w:rsidR="00F139DD" w:rsidRPr="00056BB2">
        <w:rPr>
          <w:rFonts w:asciiTheme="minorHAnsi" w:hAnsiTheme="minorHAnsi" w:cstheme="minorHAnsi"/>
          <w:b/>
          <w:bCs/>
          <w:sz w:val="22"/>
          <w:szCs w:val="22"/>
        </w:rPr>
        <w:t>5</w:t>
      </w:r>
      <w:r w:rsidRPr="00056BB2">
        <w:rPr>
          <w:rFonts w:asciiTheme="minorHAnsi" w:hAnsiTheme="minorHAnsi" w:cstheme="minorHAnsi"/>
          <w:b/>
          <w:bCs/>
          <w:sz w:val="22"/>
          <w:szCs w:val="22"/>
        </w:rPr>
        <w:t>.</w:t>
      </w:r>
      <w:r w:rsidRPr="00056BB2">
        <w:rPr>
          <w:rFonts w:asciiTheme="minorHAnsi" w:hAnsiTheme="minorHAnsi" w:cstheme="minorHAnsi"/>
          <w:sz w:val="22"/>
          <w:szCs w:val="22"/>
        </w:rPr>
        <w:t xml:space="preserve">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pasirenka paslaugų </w:t>
      </w:r>
      <w:r w:rsidR="008A21C5" w:rsidRPr="00056BB2">
        <w:rPr>
          <w:rFonts w:asciiTheme="minorHAnsi" w:hAnsiTheme="minorHAnsi" w:cstheme="minorHAnsi"/>
          <w:sz w:val="22"/>
          <w:szCs w:val="22"/>
        </w:rPr>
        <w:t xml:space="preserve">teikimo </w:t>
      </w:r>
      <w:r w:rsidRPr="00056BB2">
        <w:rPr>
          <w:rFonts w:asciiTheme="minorHAnsi" w:hAnsiTheme="minorHAnsi" w:cstheme="minorHAnsi"/>
          <w:sz w:val="22"/>
          <w:szCs w:val="22"/>
        </w:rPr>
        <w:t xml:space="preserve">būdą (rankinį, mechanizuotą) pagal savo turimas priemones ir mechanizmus; </w:t>
      </w:r>
    </w:p>
    <w:p w14:paraId="139B1FAD" w14:textId="758D2A53" w:rsidR="001E7AE6" w:rsidRPr="00056BB2" w:rsidRDefault="001E7AE6" w:rsidP="001E7AE6">
      <w:pPr>
        <w:pStyle w:val="Sraopastraipa"/>
        <w:ind w:left="0" w:firstLine="851"/>
        <w:rPr>
          <w:rFonts w:asciiTheme="minorHAnsi" w:hAnsiTheme="minorHAnsi" w:cstheme="minorHAnsi"/>
          <w:sz w:val="22"/>
          <w:szCs w:val="22"/>
        </w:rPr>
      </w:pPr>
      <w:r w:rsidRPr="00280C04">
        <w:rPr>
          <w:rFonts w:asciiTheme="minorHAnsi" w:hAnsiTheme="minorHAnsi" w:cstheme="minorHAnsi"/>
          <w:b/>
          <w:bCs/>
          <w:sz w:val="22"/>
          <w:szCs w:val="22"/>
        </w:rPr>
        <w:t>2.</w:t>
      </w:r>
      <w:r w:rsidR="00F139DD" w:rsidRPr="00280C04">
        <w:rPr>
          <w:rFonts w:asciiTheme="minorHAnsi" w:hAnsiTheme="minorHAnsi" w:cstheme="minorHAnsi"/>
          <w:b/>
          <w:bCs/>
          <w:sz w:val="22"/>
          <w:szCs w:val="22"/>
        </w:rPr>
        <w:t>6</w:t>
      </w:r>
      <w:r w:rsidRPr="00280C04">
        <w:rPr>
          <w:rFonts w:asciiTheme="minorHAnsi" w:hAnsiTheme="minorHAnsi" w:cstheme="minorHAnsi"/>
          <w:b/>
          <w:bCs/>
          <w:sz w:val="22"/>
          <w:szCs w:val="22"/>
        </w:rPr>
        <w:t>.</w:t>
      </w:r>
      <w:r w:rsidRPr="00280C04">
        <w:rPr>
          <w:rFonts w:asciiTheme="minorHAnsi" w:hAnsiTheme="minorHAnsi" w:cstheme="minorHAnsi"/>
          <w:sz w:val="22"/>
          <w:szCs w:val="22"/>
        </w:rPr>
        <w:t xml:space="preserve"> </w:t>
      </w:r>
      <w:r w:rsidR="00E65F65" w:rsidRPr="00280C04">
        <w:rPr>
          <w:rFonts w:asciiTheme="minorHAnsi" w:hAnsiTheme="minorHAnsi" w:cstheme="minorBidi"/>
          <w:sz w:val="22"/>
          <w:szCs w:val="22"/>
        </w:rPr>
        <w:t>Sutarties vykdymo metu</w:t>
      </w:r>
      <w:r w:rsidR="00E65F65" w:rsidRPr="00280C04">
        <w:rPr>
          <w:rFonts w:asciiTheme="minorHAnsi" w:hAnsiTheme="minorHAnsi" w:cstheme="minorHAnsi"/>
          <w:sz w:val="22"/>
          <w:szCs w:val="22"/>
        </w:rPr>
        <w:t xml:space="preserve"> </w:t>
      </w:r>
      <w:r w:rsidR="0028229B" w:rsidRPr="00280C04">
        <w:rPr>
          <w:rFonts w:asciiTheme="minorHAnsi" w:hAnsiTheme="minorHAnsi" w:cstheme="minorHAnsi"/>
          <w:sz w:val="22"/>
          <w:szCs w:val="22"/>
        </w:rPr>
        <w:t>Pirkėjui</w:t>
      </w:r>
      <w:r w:rsidRPr="00280C04">
        <w:rPr>
          <w:rFonts w:asciiTheme="minorHAnsi" w:hAnsiTheme="minorHAnsi" w:cstheme="minorHAnsi"/>
          <w:sz w:val="22"/>
          <w:szCs w:val="22"/>
        </w:rPr>
        <w:t xml:space="preserve"> pareikalavus, </w:t>
      </w:r>
      <w:r w:rsidR="0028229B" w:rsidRPr="00280C04">
        <w:rPr>
          <w:rFonts w:asciiTheme="minorHAnsi" w:hAnsiTheme="minorHAnsi" w:cstheme="minorHAnsi"/>
          <w:sz w:val="22"/>
          <w:szCs w:val="22"/>
        </w:rPr>
        <w:t>Tiekėjas</w:t>
      </w:r>
      <w:r w:rsidRPr="00280C04">
        <w:rPr>
          <w:rFonts w:asciiTheme="minorHAnsi" w:hAnsiTheme="minorHAnsi" w:cstheme="minorHAnsi"/>
          <w:sz w:val="22"/>
          <w:szCs w:val="22"/>
        </w:rPr>
        <w:t xml:space="preserve"> privalo pateikti dokumentus, įrodančius teikiamų paslaugų </w:t>
      </w:r>
      <w:r w:rsidR="00E65F65" w:rsidRPr="00280C04">
        <w:rPr>
          <w:rFonts w:asciiTheme="minorHAnsi" w:hAnsiTheme="minorHAnsi" w:cstheme="minorHAnsi"/>
          <w:sz w:val="22"/>
          <w:szCs w:val="22"/>
        </w:rPr>
        <w:t>apimtį</w:t>
      </w:r>
      <w:r w:rsidR="00280C04">
        <w:rPr>
          <w:rFonts w:asciiTheme="minorHAnsi" w:hAnsiTheme="minorHAnsi" w:cstheme="minorHAnsi"/>
          <w:sz w:val="22"/>
          <w:szCs w:val="22"/>
        </w:rPr>
        <w:t xml:space="preserve"> ir </w:t>
      </w:r>
      <w:r w:rsidRPr="00280C04">
        <w:rPr>
          <w:rFonts w:asciiTheme="minorHAnsi" w:hAnsiTheme="minorHAnsi" w:cstheme="minorHAnsi"/>
          <w:sz w:val="22"/>
          <w:szCs w:val="22"/>
        </w:rPr>
        <w:t>kokybę</w:t>
      </w:r>
      <w:r w:rsidR="00E65F65" w:rsidRPr="00280C04">
        <w:rPr>
          <w:rFonts w:asciiTheme="minorHAnsi" w:hAnsiTheme="minorHAnsi" w:cstheme="minorBidi"/>
          <w:sz w:val="22"/>
          <w:szCs w:val="22"/>
        </w:rPr>
        <w:t>, įskaitant</w:t>
      </w:r>
      <w:r w:rsidR="00280C04">
        <w:rPr>
          <w:rFonts w:asciiTheme="minorHAnsi" w:hAnsiTheme="minorHAnsi" w:cstheme="minorBidi"/>
          <w:sz w:val="22"/>
          <w:szCs w:val="22"/>
        </w:rPr>
        <w:t xml:space="preserve"> </w:t>
      </w:r>
      <w:r w:rsidRPr="00280C04">
        <w:rPr>
          <w:rFonts w:asciiTheme="minorHAnsi" w:hAnsiTheme="minorHAnsi" w:cstheme="minorHAnsi"/>
          <w:sz w:val="22"/>
          <w:szCs w:val="22"/>
        </w:rPr>
        <w:t>deklaracijas apie atliekų</w:t>
      </w:r>
      <w:r w:rsidR="00990F6E" w:rsidRPr="00280C04">
        <w:rPr>
          <w:rFonts w:asciiTheme="minorHAnsi" w:hAnsiTheme="minorHAnsi" w:cstheme="minorHAnsi"/>
          <w:sz w:val="22"/>
          <w:szCs w:val="22"/>
        </w:rPr>
        <w:t xml:space="preserve"> sutvarkymą teisės aktų nustatyta tvarka</w:t>
      </w:r>
      <w:r w:rsidRPr="00280C04">
        <w:rPr>
          <w:rFonts w:asciiTheme="minorHAnsi" w:hAnsiTheme="minorHAnsi" w:cstheme="minorHAnsi"/>
          <w:sz w:val="22"/>
          <w:szCs w:val="22"/>
        </w:rPr>
        <w:t xml:space="preserve"> </w:t>
      </w:r>
      <w:r w:rsidR="00E65F65" w:rsidRPr="00280C04">
        <w:rPr>
          <w:rFonts w:asciiTheme="minorHAnsi" w:hAnsiTheme="minorHAnsi" w:cstheme="minorBidi"/>
          <w:sz w:val="22"/>
          <w:szCs w:val="22"/>
        </w:rPr>
        <w:t>(pvz., priduotų padangų deklaracijas), medžiagų atitikties deklaracijas (pvz., gelžbetonio ar akmens laužo išvežimo atitikties deklaracijas) arba kitus lygiaverčius dokumentus.</w:t>
      </w:r>
      <w:r w:rsidR="00E65F65">
        <w:rPr>
          <w:rFonts w:asciiTheme="minorHAnsi" w:hAnsiTheme="minorHAnsi" w:cstheme="minorBidi"/>
          <w:sz w:val="22"/>
          <w:szCs w:val="22"/>
        </w:rPr>
        <w:t xml:space="preserve"> </w:t>
      </w:r>
    </w:p>
    <w:p w14:paraId="411AF59B" w14:textId="7A4152A9" w:rsidR="001E7AE6"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t>2.</w:t>
      </w:r>
      <w:r w:rsidR="00F139DD" w:rsidRPr="00056BB2">
        <w:rPr>
          <w:rFonts w:asciiTheme="minorHAnsi" w:hAnsiTheme="minorHAnsi" w:cstheme="minorHAnsi"/>
          <w:b/>
          <w:bCs/>
          <w:sz w:val="22"/>
          <w:szCs w:val="22"/>
        </w:rPr>
        <w:t>7</w:t>
      </w:r>
      <w:r w:rsidRPr="00056BB2">
        <w:rPr>
          <w:rFonts w:asciiTheme="minorHAnsi" w:hAnsiTheme="minorHAnsi" w:cstheme="minorHAnsi"/>
          <w:b/>
          <w:bCs/>
          <w:sz w:val="22"/>
          <w:szCs w:val="22"/>
        </w:rPr>
        <w:t>.</w:t>
      </w:r>
      <w:r w:rsidRPr="00056BB2">
        <w:rPr>
          <w:rFonts w:asciiTheme="minorHAnsi" w:hAnsiTheme="minorHAnsi" w:cstheme="minorHAnsi"/>
          <w:sz w:val="22"/>
          <w:szCs w:val="22"/>
        </w:rPr>
        <w:t xml:space="preserve"> </w:t>
      </w:r>
      <w:r w:rsidR="00794793" w:rsidRPr="00D13217">
        <w:rPr>
          <w:rFonts w:asciiTheme="minorHAnsi" w:hAnsiTheme="minorHAnsi" w:cstheme="minorHAnsi"/>
          <w:sz w:val="22"/>
          <w:szCs w:val="22"/>
        </w:rPr>
        <w:t xml:space="preserve">Pasibaigus kapinių priežiūros sutartiniam laikotarpiui, </w:t>
      </w:r>
      <w:r w:rsidR="00794793">
        <w:rPr>
          <w:rFonts w:asciiTheme="minorHAnsi" w:hAnsiTheme="minorHAnsi" w:cstheme="minorHAnsi"/>
          <w:sz w:val="22"/>
          <w:szCs w:val="22"/>
        </w:rPr>
        <w:t>Tiekėjas</w:t>
      </w:r>
      <w:r w:rsidR="00794793" w:rsidRPr="00D13217">
        <w:rPr>
          <w:rFonts w:asciiTheme="minorHAnsi" w:hAnsiTheme="minorHAnsi" w:cstheme="minorHAnsi"/>
          <w:sz w:val="22"/>
          <w:szCs w:val="22"/>
        </w:rPr>
        <w:t xml:space="preserve"> perduoda visą saugomą dokumentaciją bei tvarkingas kapinių patalpas Vilniaus miesto savivaldybės atsakingiems darbuotojams. Surašomas perdavimo aktas.</w:t>
      </w:r>
      <w:r w:rsidR="00794793">
        <w:rPr>
          <w:rFonts w:asciiTheme="minorHAnsi" w:hAnsiTheme="minorHAnsi" w:cstheme="minorHAnsi"/>
          <w:sz w:val="22"/>
          <w:szCs w:val="22"/>
        </w:rPr>
        <w:t xml:space="preserve"> </w:t>
      </w:r>
    </w:p>
    <w:p w14:paraId="523D07EA" w14:textId="77777777" w:rsidR="0034015F" w:rsidRPr="003D0B4C" w:rsidRDefault="0034015F" w:rsidP="0034015F">
      <w:pPr>
        <w:ind w:firstLine="851"/>
        <w:jc w:val="both"/>
        <w:rPr>
          <w:rFonts w:asciiTheme="minorHAnsi" w:hAnsiTheme="minorHAnsi" w:cstheme="minorHAnsi"/>
          <w:sz w:val="22"/>
          <w:szCs w:val="22"/>
        </w:rPr>
      </w:pPr>
      <w:r w:rsidRPr="003D0B4C">
        <w:rPr>
          <w:rFonts w:asciiTheme="minorHAnsi" w:hAnsiTheme="minorHAnsi" w:cstheme="minorHAnsi"/>
          <w:b/>
          <w:bCs/>
          <w:sz w:val="22"/>
          <w:szCs w:val="22"/>
        </w:rPr>
        <w:t>2.8.</w:t>
      </w:r>
      <w:r w:rsidRPr="003D0B4C">
        <w:rPr>
          <w:rFonts w:asciiTheme="minorHAnsi" w:hAnsiTheme="minorHAnsi" w:cstheme="minorHAnsi"/>
          <w:sz w:val="22"/>
          <w:szCs w:val="22"/>
        </w:rPr>
        <w:t xml:space="preserve"> </w:t>
      </w:r>
      <w:r w:rsidRPr="003D0B4C">
        <w:rPr>
          <w:rFonts w:asciiTheme="minorHAnsi" w:hAnsiTheme="minorHAnsi" w:cstheme="minorHAnsi"/>
          <w:b/>
          <w:bCs/>
          <w:kern w:val="2"/>
          <w:sz w:val="22"/>
          <w:szCs w:val="22"/>
        </w:rPr>
        <w:t xml:space="preserve">Patikrinimai. </w:t>
      </w:r>
      <w:r w:rsidRPr="003D0B4C">
        <w:rPr>
          <w:rFonts w:asciiTheme="minorHAnsi" w:hAnsiTheme="minorHAnsi" w:cstheme="minorHAnsi"/>
          <w:kern w:val="2"/>
          <w:sz w:val="22"/>
          <w:szCs w:val="22"/>
        </w:rPr>
        <w:t>Pirkėjas turi teisę atlikti periodinius ir neperiodinius Tiekėjo teikiamų paslaugų patikrinimus:</w:t>
      </w:r>
    </w:p>
    <w:p w14:paraId="0A65710E" w14:textId="77777777" w:rsidR="0034015F" w:rsidRPr="003D0B4C" w:rsidRDefault="0034015F" w:rsidP="0034015F">
      <w:pPr>
        <w:ind w:firstLine="851"/>
        <w:jc w:val="both"/>
        <w:rPr>
          <w:rFonts w:asciiTheme="minorHAnsi" w:hAnsiTheme="minorHAnsi" w:cstheme="minorHAnsi"/>
          <w:kern w:val="2"/>
          <w:sz w:val="22"/>
          <w:szCs w:val="22"/>
        </w:rPr>
      </w:pPr>
      <w:r w:rsidRPr="003D0B4C">
        <w:rPr>
          <w:rFonts w:asciiTheme="minorHAnsi" w:hAnsiTheme="minorHAnsi" w:cstheme="minorHAnsi"/>
          <w:sz w:val="22"/>
          <w:szCs w:val="22"/>
        </w:rPr>
        <w:t xml:space="preserve">2.8.1. </w:t>
      </w:r>
      <w:r w:rsidRPr="003D0B4C">
        <w:rPr>
          <w:rFonts w:asciiTheme="minorHAnsi" w:hAnsiTheme="minorHAnsi" w:cstheme="minorHAnsi"/>
          <w:kern w:val="2"/>
          <w:sz w:val="22"/>
          <w:szCs w:val="22"/>
        </w:rPr>
        <w:t>apie planuojamą periodinį patikrinimą Pirkėjas informuoja Tiekėjo paskirtą atsakingą asmenį ne vėliau kaip prieš 12 valandų iki planuojamo patikrinimo, el. paštu arba kitu suderintu būdu. Tiekėjo paskirtas atsakingas asmuo nėra informuojamas apie konkrečias planuojamas patikrinti teritorijas (paslaugų teikimo vietas). Tiekėjo paskirtas atsakingas asmuo dalyvauja atliekant patikrinimą ir kartu su Pirkėjo atstovu pasirašo teritorijų patikrinimo aktus (sutarties 6 priedas);</w:t>
      </w:r>
    </w:p>
    <w:p w14:paraId="70AEDFC7" w14:textId="77777777" w:rsidR="0034015F" w:rsidRPr="003D0B4C" w:rsidRDefault="0034015F" w:rsidP="0034015F">
      <w:pPr>
        <w:ind w:firstLine="851"/>
        <w:jc w:val="both"/>
        <w:rPr>
          <w:rFonts w:asciiTheme="minorHAnsi" w:hAnsiTheme="minorHAnsi" w:cstheme="minorHAnsi"/>
          <w:kern w:val="2"/>
          <w:sz w:val="22"/>
          <w:szCs w:val="22"/>
        </w:rPr>
      </w:pPr>
      <w:r w:rsidRPr="003D0B4C">
        <w:rPr>
          <w:rFonts w:asciiTheme="minorHAnsi" w:hAnsiTheme="minorHAnsi" w:cstheme="minorHAnsi"/>
          <w:kern w:val="2"/>
          <w:sz w:val="22"/>
          <w:szCs w:val="22"/>
        </w:rPr>
        <w:t>2.8.2. jeigu Tiekėjo paskirtas atsakingas asmuo nedalyvauja patikrinime arba atsisako pasirašyti aktą, Pirkėjas turi teisę atlikti patikrinimą vienašališkai ir pasirašo aktą be Tiekėjo atstovo;</w:t>
      </w:r>
    </w:p>
    <w:p w14:paraId="7FCBD03F" w14:textId="77777777" w:rsidR="0034015F" w:rsidRPr="003D0B4C" w:rsidRDefault="0034015F" w:rsidP="0034015F">
      <w:pPr>
        <w:ind w:firstLine="851"/>
        <w:jc w:val="both"/>
        <w:rPr>
          <w:rFonts w:asciiTheme="minorHAnsi" w:hAnsiTheme="minorHAnsi" w:cstheme="minorHAnsi"/>
          <w:kern w:val="2"/>
          <w:sz w:val="22"/>
          <w:szCs w:val="22"/>
        </w:rPr>
      </w:pPr>
      <w:r w:rsidRPr="003D0B4C">
        <w:rPr>
          <w:rFonts w:asciiTheme="minorHAnsi" w:hAnsiTheme="minorHAnsi" w:cstheme="minorHAnsi"/>
          <w:kern w:val="2"/>
          <w:sz w:val="22"/>
          <w:szCs w:val="22"/>
        </w:rPr>
        <w:t>2.8.3. gavus skundus ar kitus gyventojų pranešimus apie nesuteiktas arba nekokybiškai suteiktas paslaugas, Pirkėjas arba Tiekėjas gali patikrinti faktinę situaciją vietoje, apie tai informuodamas kitą sutarties šalį el. paštu arba kitu suderintu būdu, ne vėliau kaip per 12 valandų nuo skundo/pranešimo gavimo.</w:t>
      </w:r>
    </w:p>
    <w:p w14:paraId="490103F0" w14:textId="77777777" w:rsidR="0034015F" w:rsidRPr="003D0B4C" w:rsidRDefault="0034015F" w:rsidP="0034015F">
      <w:pPr>
        <w:ind w:firstLine="851"/>
        <w:jc w:val="both"/>
        <w:rPr>
          <w:rFonts w:asciiTheme="minorHAnsi" w:hAnsiTheme="minorHAnsi" w:cstheme="minorHAnsi"/>
          <w:kern w:val="2"/>
          <w:sz w:val="22"/>
          <w:szCs w:val="22"/>
        </w:rPr>
      </w:pPr>
      <w:r w:rsidRPr="003D0B4C">
        <w:rPr>
          <w:rFonts w:asciiTheme="minorHAnsi" w:hAnsiTheme="minorHAnsi" w:cstheme="minorHAnsi"/>
          <w:kern w:val="2"/>
          <w:sz w:val="22"/>
          <w:szCs w:val="22"/>
        </w:rPr>
        <w:t>2.8.4. visi patikrinimo aktai, pranešimai apie trūkumus ir įrodymai (pvz., fotonuotraukos) saugomi sutarties vykdymo metu kartu su kitais dokumentais, susijusiais su paslaugų teikimu.</w:t>
      </w:r>
    </w:p>
    <w:p w14:paraId="78A0F752" w14:textId="57D6AE97" w:rsidR="0034015F" w:rsidRPr="003D0B4C" w:rsidRDefault="0034015F" w:rsidP="0034015F">
      <w:pPr>
        <w:pStyle w:val="Sraopastraipa"/>
        <w:numPr>
          <w:ilvl w:val="1"/>
          <w:numId w:val="55"/>
        </w:numPr>
        <w:ind w:left="0" w:firstLine="851"/>
        <w:rPr>
          <w:rFonts w:asciiTheme="minorHAnsi" w:hAnsiTheme="minorHAnsi" w:cstheme="minorHAnsi"/>
          <w:b/>
          <w:bCs/>
          <w:kern w:val="2"/>
          <w:sz w:val="22"/>
          <w:szCs w:val="22"/>
        </w:rPr>
      </w:pPr>
      <w:r w:rsidRPr="003D0B4C">
        <w:rPr>
          <w:rFonts w:asciiTheme="minorHAnsi" w:hAnsiTheme="minorHAnsi" w:cstheme="minorHAnsi"/>
          <w:b/>
          <w:bCs/>
          <w:kern w:val="2"/>
          <w:sz w:val="22"/>
          <w:szCs w:val="22"/>
        </w:rPr>
        <w:lastRenderedPageBreak/>
        <w:t xml:space="preserve">Trūkumų šalinimas. </w:t>
      </w:r>
      <w:r w:rsidRPr="003D0B4C">
        <w:rPr>
          <w:rFonts w:asciiTheme="minorHAnsi" w:hAnsiTheme="minorHAnsi" w:cstheme="minorHAnsi"/>
          <w:kern w:val="2"/>
          <w:sz w:val="22"/>
          <w:szCs w:val="22"/>
        </w:rPr>
        <w:t>Tiekėjas privalo per 3 (tris) darbo dienas nuo teritorijų patikrinimo akte (sutarties 6 priede) ar skundo/pranešimo gavimo pašalinti nustatytus trūkumus ir pranešti Pirkėjui el. paštu ar kitu suderintu būdu, pateikdamas fotonuotrauką su suteiktų paslaugų data. Jei trūkumų šalinimas neįmanomas dėl objektyvių priežasčių (pvz., oro sąlygų), Tiekėjas nedelsiant apie tai praneša Pirkėjui.</w:t>
      </w:r>
    </w:p>
    <w:p w14:paraId="6B0CB46C" w14:textId="77777777" w:rsidR="0034015F" w:rsidRPr="0034015F" w:rsidRDefault="0034015F" w:rsidP="0034015F">
      <w:pPr>
        <w:pStyle w:val="Sraopastraipa"/>
        <w:ind w:left="851"/>
        <w:rPr>
          <w:rFonts w:asciiTheme="minorHAnsi" w:hAnsiTheme="minorHAnsi" w:cstheme="minorHAnsi"/>
          <w:b/>
          <w:bCs/>
          <w:kern w:val="2"/>
          <w:sz w:val="22"/>
          <w:szCs w:val="22"/>
          <w:highlight w:val="yellow"/>
        </w:rPr>
      </w:pPr>
    </w:p>
    <w:p w14:paraId="424D1945" w14:textId="77777777" w:rsidR="001E7AE6" w:rsidRPr="00056BB2" w:rsidRDefault="001E7AE6" w:rsidP="001E7AE6">
      <w:pPr>
        <w:pStyle w:val="Pagrindinistekstas"/>
        <w:ind w:firstLine="851"/>
        <w:rPr>
          <w:rFonts w:asciiTheme="minorHAnsi" w:hAnsiTheme="minorHAnsi" w:cstheme="minorHAnsi"/>
          <w:b/>
          <w:sz w:val="22"/>
          <w:szCs w:val="22"/>
          <w:u w:val="single"/>
        </w:rPr>
      </w:pPr>
      <w:r w:rsidRPr="00056BB2">
        <w:rPr>
          <w:rFonts w:asciiTheme="minorHAnsi" w:hAnsiTheme="minorHAnsi" w:cstheme="minorHAnsi"/>
          <w:b/>
          <w:sz w:val="22"/>
          <w:szCs w:val="22"/>
          <w:u w:val="single"/>
        </w:rPr>
        <w:t>3. PASLAUGOS SKIRSTOMOS:</w:t>
      </w:r>
    </w:p>
    <w:p w14:paraId="22CF3D5E" w14:textId="77777777" w:rsidR="001E7AE6" w:rsidRPr="00056BB2" w:rsidRDefault="001E7AE6">
      <w:pPr>
        <w:pStyle w:val="Pagrindinistekstas"/>
        <w:numPr>
          <w:ilvl w:val="0"/>
          <w:numId w:val="7"/>
        </w:numPr>
        <w:suppressAutoHyphens/>
        <w:autoSpaceDN w:val="0"/>
        <w:ind w:left="0" w:firstLine="851"/>
        <w:textAlignment w:val="baseline"/>
        <w:rPr>
          <w:rFonts w:asciiTheme="minorHAnsi" w:hAnsiTheme="minorHAnsi" w:cstheme="minorHAnsi"/>
          <w:sz w:val="22"/>
          <w:szCs w:val="22"/>
        </w:rPr>
      </w:pPr>
      <w:r w:rsidRPr="00056BB2">
        <w:rPr>
          <w:rFonts w:asciiTheme="minorHAnsi" w:hAnsiTheme="minorHAnsi" w:cstheme="minorHAnsi"/>
          <w:sz w:val="22"/>
          <w:szCs w:val="22"/>
        </w:rPr>
        <w:t>pastoviai teikiamos (aprašytos 5 skyriuje) paslaugos;</w:t>
      </w:r>
    </w:p>
    <w:p w14:paraId="0371F5B3" w14:textId="74875B99" w:rsidR="001E7AE6" w:rsidRPr="00056BB2" w:rsidRDefault="001E7AE6">
      <w:pPr>
        <w:pStyle w:val="Pagrindinistekstas"/>
        <w:numPr>
          <w:ilvl w:val="0"/>
          <w:numId w:val="7"/>
        </w:numPr>
        <w:suppressAutoHyphens/>
        <w:autoSpaceDN w:val="0"/>
        <w:ind w:left="0" w:firstLine="851"/>
        <w:textAlignment w:val="baseline"/>
        <w:rPr>
          <w:rFonts w:asciiTheme="minorHAnsi" w:hAnsiTheme="minorHAnsi" w:cstheme="minorHAnsi"/>
          <w:sz w:val="22"/>
          <w:szCs w:val="22"/>
        </w:rPr>
      </w:pPr>
      <w:r w:rsidRPr="00056BB2">
        <w:rPr>
          <w:rFonts w:asciiTheme="minorHAnsi" w:hAnsiTheme="minorHAnsi" w:cstheme="minorHAnsi"/>
          <w:sz w:val="22"/>
          <w:szCs w:val="22"/>
        </w:rPr>
        <w:t xml:space="preserve">paslaugos, teikiamos pagal </w:t>
      </w:r>
      <w:r w:rsidR="0028229B" w:rsidRPr="00056BB2">
        <w:rPr>
          <w:rFonts w:asciiTheme="minorHAnsi" w:hAnsiTheme="minorHAnsi" w:cstheme="minorHAnsi"/>
          <w:sz w:val="22"/>
          <w:szCs w:val="22"/>
        </w:rPr>
        <w:t>Pirkėjo</w:t>
      </w:r>
      <w:r w:rsidRPr="00056BB2">
        <w:rPr>
          <w:rFonts w:asciiTheme="minorHAnsi" w:hAnsiTheme="minorHAnsi" w:cstheme="minorHAnsi"/>
          <w:sz w:val="22"/>
          <w:szCs w:val="22"/>
        </w:rPr>
        <w:t xml:space="preserve"> užsakymą (aprašytos 6 skyriuje).</w:t>
      </w:r>
    </w:p>
    <w:p w14:paraId="45EB907F" w14:textId="77777777"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b/>
          <w:sz w:val="22"/>
          <w:szCs w:val="22"/>
          <w:u w:val="single"/>
        </w:rPr>
        <w:t>4. METAI PAGAL SEZONUS YRA SKIRSTOMI:</w:t>
      </w:r>
    </w:p>
    <w:p w14:paraId="79132203" w14:textId="77777777" w:rsidR="001E7AE6" w:rsidRPr="00056BB2" w:rsidRDefault="001E7AE6">
      <w:pPr>
        <w:pStyle w:val="Sraopastraipa"/>
        <w:numPr>
          <w:ilvl w:val="0"/>
          <w:numId w:val="11"/>
        </w:numPr>
        <w:suppressAutoHyphens/>
        <w:autoSpaceDN w:val="0"/>
        <w:ind w:left="0" w:firstLine="851"/>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Vasaros sezono pradžia – balandžio 1 d., pabaiga – spalio 31 d.</w:t>
      </w:r>
    </w:p>
    <w:p w14:paraId="6E0CD109" w14:textId="77777777" w:rsidR="001E7AE6" w:rsidRPr="00056BB2" w:rsidRDefault="001E7AE6">
      <w:pPr>
        <w:pStyle w:val="Sraopastraipa"/>
        <w:numPr>
          <w:ilvl w:val="0"/>
          <w:numId w:val="11"/>
        </w:numPr>
        <w:suppressAutoHyphens/>
        <w:autoSpaceDN w:val="0"/>
        <w:ind w:left="0" w:firstLine="851"/>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Žiemos sezono pradžia – lapkričio 1 d., pabaiga – kovo 31 d.</w:t>
      </w:r>
    </w:p>
    <w:p w14:paraId="7CBC4186" w14:textId="77777777" w:rsidR="001E7AE6" w:rsidRPr="00056BB2" w:rsidRDefault="001E7AE6" w:rsidP="001E7AE6">
      <w:pPr>
        <w:pStyle w:val="Pagrindinistekstas"/>
        <w:ind w:firstLine="851"/>
        <w:rPr>
          <w:rFonts w:asciiTheme="minorHAnsi" w:hAnsiTheme="minorHAnsi" w:cstheme="minorHAnsi"/>
          <w:sz w:val="22"/>
          <w:szCs w:val="22"/>
        </w:rPr>
      </w:pPr>
      <w:r w:rsidRPr="00056BB2">
        <w:rPr>
          <w:rFonts w:asciiTheme="minorHAnsi" w:hAnsiTheme="minorHAnsi" w:cstheme="minorHAnsi"/>
          <w:b/>
          <w:sz w:val="22"/>
          <w:szCs w:val="22"/>
          <w:u w:val="single"/>
        </w:rPr>
        <w:t>5. PASTOVIAI TEIKIAMOS PASLAUGOS</w:t>
      </w:r>
    </w:p>
    <w:p w14:paraId="5D2AAA3D" w14:textId="77777777"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Saltoniškių </w:t>
      </w:r>
      <w:r w:rsidRPr="00056BB2">
        <w:rPr>
          <w:rFonts w:asciiTheme="minorHAnsi" w:hAnsiTheme="minorHAnsi" w:cstheme="minorHAnsi"/>
          <w:bCs/>
          <w:sz w:val="22"/>
          <w:szCs w:val="22"/>
        </w:rPr>
        <w:t>kapinių grupės kapinėse bū</w:t>
      </w:r>
      <w:r w:rsidRPr="00056BB2">
        <w:rPr>
          <w:rFonts w:asciiTheme="minorHAnsi" w:hAnsiTheme="minorHAnsi" w:cstheme="minorHAnsi"/>
          <w:sz w:val="22"/>
          <w:szCs w:val="22"/>
        </w:rPr>
        <w:t xml:space="preserve">tina teikti šias paslaugas, užtikrinant </w:t>
      </w:r>
      <w:r w:rsidRPr="00056BB2">
        <w:rPr>
          <w:rFonts w:asciiTheme="minorHAnsi" w:hAnsiTheme="minorHAnsi" w:cstheme="minorHAnsi"/>
          <w:sz w:val="22"/>
          <w:szCs w:val="22"/>
          <w:lang w:eastAsia="en-US"/>
        </w:rPr>
        <w:t>administracinio darbo kokybę,</w:t>
      </w:r>
      <w:r w:rsidRPr="00056BB2">
        <w:rPr>
          <w:rFonts w:asciiTheme="minorHAnsi" w:hAnsiTheme="minorHAnsi" w:cstheme="minorHAnsi"/>
          <w:sz w:val="22"/>
          <w:szCs w:val="22"/>
        </w:rPr>
        <w:t xml:space="preserve"> pastovią kapinių priežiūrą bendro naudojimo kapinių plote.</w:t>
      </w:r>
    </w:p>
    <w:p w14:paraId="1E882E81" w14:textId="1E428534" w:rsidR="00F139DD" w:rsidRPr="00056BB2" w:rsidRDefault="00F139DD" w:rsidP="001E7AE6">
      <w:pPr>
        <w:ind w:firstLine="851"/>
        <w:jc w:val="both"/>
        <w:rPr>
          <w:rFonts w:asciiTheme="minorHAnsi" w:hAnsiTheme="minorHAnsi" w:cstheme="minorHAnsi"/>
          <w:b/>
          <w:bCs/>
          <w:sz w:val="22"/>
          <w:szCs w:val="22"/>
        </w:rPr>
      </w:pPr>
      <w:r w:rsidRPr="00056BB2">
        <w:rPr>
          <w:rFonts w:asciiTheme="minorHAnsi" w:hAnsiTheme="minorHAnsi" w:cstheme="minorHAnsi"/>
          <w:b/>
          <w:bCs/>
          <w:sz w:val="22"/>
          <w:szCs w:val="22"/>
        </w:rPr>
        <w:t>5.1. Kapinių administravimas:</w:t>
      </w:r>
    </w:p>
    <w:p w14:paraId="4BD395B0" w14:textId="6C617C06" w:rsidR="00F139DD" w:rsidRPr="00056BB2" w:rsidRDefault="00F139DD" w:rsidP="00F139DD">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5.1.1.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kokybiškam kapinių administravimui turi užtikrinti pakankamą kapinių administratorių skaičių. </w:t>
      </w:r>
      <w:r w:rsidR="0028229B" w:rsidRPr="00056BB2">
        <w:rPr>
          <w:rFonts w:asciiTheme="minorHAnsi" w:hAnsiTheme="minorHAnsi" w:cstheme="minorHAnsi"/>
          <w:sz w:val="22"/>
          <w:szCs w:val="22"/>
        </w:rPr>
        <w:t>Tiekėjo</w:t>
      </w:r>
      <w:r w:rsidRPr="00056BB2">
        <w:rPr>
          <w:rFonts w:asciiTheme="minorHAnsi" w:hAnsiTheme="minorHAnsi" w:cstheme="minorHAnsi"/>
          <w:sz w:val="22"/>
          <w:szCs w:val="22"/>
        </w:rPr>
        <w:t xml:space="preserve"> paskirti kapinių administratoriai paslaugų teikimo laikotarpiu žymi laidojimo vietas, registruoja duomenis Vilniaus miesto skaitmenizuotų kapinių registre ir</w:t>
      </w:r>
      <w:r w:rsidR="0081588C" w:rsidRPr="00056BB2">
        <w:rPr>
          <w:rFonts w:asciiTheme="minorHAnsi" w:hAnsiTheme="minorHAnsi" w:cstheme="minorHAnsi"/>
          <w:sz w:val="22"/>
          <w:szCs w:val="22"/>
        </w:rPr>
        <w:t xml:space="preserve"> (</w:t>
      </w:r>
      <w:r w:rsidRPr="00056BB2">
        <w:rPr>
          <w:rFonts w:asciiTheme="minorHAnsi" w:hAnsiTheme="minorHAnsi" w:cstheme="minorHAnsi"/>
          <w:sz w:val="22"/>
          <w:szCs w:val="22"/>
        </w:rPr>
        <w:t>ar</w:t>
      </w:r>
      <w:r w:rsidR="0081588C" w:rsidRPr="00056BB2">
        <w:rPr>
          <w:rFonts w:asciiTheme="minorHAnsi" w:hAnsiTheme="minorHAnsi" w:cstheme="minorHAnsi"/>
          <w:sz w:val="22"/>
          <w:szCs w:val="22"/>
        </w:rPr>
        <w:t>)</w:t>
      </w:r>
      <w:r w:rsidRPr="00056BB2">
        <w:rPr>
          <w:rFonts w:asciiTheme="minorHAnsi" w:hAnsiTheme="minorHAnsi" w:cstheme="minorHAnsi"/>
          <w:sz w:val="22"/>
          <w:szCs w:val="22"/>
        </w:rPr>
        <w:t xml:space="preserve"> laidojimų ir kapaviečių statinių registracijos žurnale, </w:t>
      </w:r>
      <w:r w:rsidRPr="00056BB2">
        <w:rPr>
          <w:rFonts w:asciiTheme="minorHAnsi" w:hAnsiTheme="minorHAnsi" w:cstheme="minorHAnsi"/>
          <w:sz w:val="22"/>
          <w:szCs w:val="22"/>
          <w:lang w:eastAsia="ar-SA"/>
        </w:rPr>
        <w:t>kurio forma yra patvirtinta</w:t>
      </w:r>
      <w:r w:rsidRPr="00056BB2">
        <w:rPr>
          <w:rFonts w:asciiTheme="minorHAnsi" w:hAnsiTheme="minorHAnsi" w:cstheme="minorHAnsi"/>
          <w:b/>
          <w:bCs/>
          <w:sz w:val="22"/>
          <w:szCs w:val="22"/>
          <w:lang w:eastAsia="ar-SA"/>
        </w:rPr>
        <w:t xml:space="preserve"> </w:t>
      </w:r>
      <w:r w:rsidRPr="00056BB2">
        <w:rPr>
          <w:rFonts w:asciiTheme="minorHAnsi" w:hAnsiTheme="minorHAnsi" w:cstheme="minorHAnsi"/>
          <w:sz w:val="22"/>
          <w:szCs w:val="22"/>
        </w:rPr>
        <w:t>Lietuvos Respublikos Vyriausybės 2008 m. lapkričio 19 d. nutarimu Nr. 1207 „Dėl Lietuvos Respublikos žmonių palaikų laidojimo įstatymo įgyvendinamųjų teisės aktų patvirtinimo“ patvirtintose K</w:t>
      </w:r>
      <w:r w:rsidRPr="00056BB2">
        <w:rPr>
          <w:rFonts w:asciiTheme="minorHAnsi" w:eastAsia="Arial Unicode MS" w:hAnsiTheme="minorHAnsi" w:cstheme="minorHAnsi"/>
          <w:sz w:val="22"/>
          <w:szCs w:val="22"/>
        </w:rPr>
        <w:t xml:space="preserve">apinių tvarkymo taisyklėse arba kitu </w:t>
      </w:r>
      <w:r w:rsidRPr="00056BB2">
        <w:rPr>
          <w:rFonts w:asciiTheme="minorHAnsi" w:hAnsiTheme="minorHAnsi" w:cstheme="minorHAnsi"/>
          <w:sz w:val="22"/>
          <w:szCs w:val="22"/>
          <w:lang w:eastAsia="ar-SA"/>
        </w:rPr>
        <w:t>aktualiu</w:t>
      </w:r>
      <w:r w:rsidRPr="00056BB2">
        <w:rPr>
          <w:rFonts w:asciiTheme="minorHAnsi" w:hAnsiTheme="minorHAnsi" w:cstheme="minorHAnsi"/>
          <w:b/>
          <w:bCs/>
          <w:sz w:val="22"/>
          <w:szCs w:val="22"/>
          <w:lang w:eastAsia="ar-SA"/>
        </w:rPr>
        <w:t xml:space="preserve"> </w:t>
      </w:r>
      <w:r w:rsidRPr="00056BB2">
        <w:rPr>
          <w:rFonts w:asciiTheme="minorHAnsi" w:hAnsiTheme="minorHAnsi" w:cstheme="minorHAnsi"/>
          <w:sz w:val="22"/>
          <w:szCs w:val="22"/>
        </w:rPr>
        <w:t>Lietuvos Respublikos Vyriausybės</w:t>
      </w:r>
      <w:r w:rsidRPr="00056BB2">
        <w:rPr>
          <w:rFonts w:asciiTheme="minorHAnsi" w:hAnsiTheme="minorHAnsi" w:cstheme="minorHAnsi"/>
          <w:spacing w:val="80"/>
          <w:sz w:val="22"/>
          <w:szCs w:val="22"/>
        </w:rPr>
        <w:t xml:space="preserve"> </w:t>
      </w:r>
      <w:r w:rsidRPr="00056BB2">
        <w:rPr>
          <w:rFonts w:asciiTheme="minorHAnsi" w:hAnsiTheme="minorHAnsi" w:cstheme="minorHAnsi"/>
          <w:sz w:val="22"/>
          <w:szCs w:val="22"/>
        </w:rPr>
        <w:t xml:space="preserve">nutarimu, vykdo kapaviečių statinių įrengimo kontrolę (kapaviečių statinių projektų ar schemų derinimas, teritorijų po kapaviečių įrengimo patikrinimas), kontroliuoja duobkasių darbą, rūpinasi kapinių apsauga, įvykus vagystėms ar vandalizmo atvejams informuoja policiją ir Vilniaus miesto savivaldybės administracijos atsakingą darbuotoją. Kapinių administratoriai tikrina žmonių prašymus laidoti į šeimos kapavietes ir kartu pateiktus dokumentus (kapavietę prižiūrinčio asmens sutikimas, giminystės ryšį įrodantys dokumentai), kapaviečių ribas laidojimų ir kapaviečių statinių registravimo </w:t>
      </w:r>
      <w:r w:rsidRPr="00056BB2">
        <w:rPr>
          <w:rFonts w:asciiTheme="minorHAnsi" w:hAnsiTheme="minorHAnsi" w:cstheme="minorHAnsi"/>
          <w:sz w:val="22"/>
          <w:szCs w:val="22"/>
          <w:lang w:eastAsia="ar-SA"/>
        </w:rPr>
        <w:t xml:space="preserve">žurnale ir kapinėse, </w:t>
      </w:r>
      <w:r w:rsidRPr="00056BB2">
        <w:rPr>
          <w:rFonts w:asciiTheme="minorHAnsi" w:hAnsiTheme="minorHAnsi" w:cstheme="minorHAnsi"/>
          <w:sz w:val="22"/>
          <w:szCs w:val="22"/>
        </w:rPr>
        <w:t>atsako už teisingą informacijos apie galimybę praplėsti kapavietę ar leisti laidoti šeimos kapavietėje pateikimą Vilniaus miesto savivaldybės mero įgaliotam asmeniui.</w:t>
      </w:r>
      <w:r w:rsidRPr="00056BB2">
        <w:rPr>
          <w:rFonts w:asciiTheme="minorHAnsi" w:hAnsiTheme="minorHAnsi" w:cstheme="minorHAnsi"/>
          <w:color w:val="FF0000"/>
          <w:sz w:val="22"/>
          <w:szCs w:val="22"/>
        </w:rPr>
        <w:t xml:space="preserve"> </w:t>
      </w:r>
      <w:r w:rsidRPr="00056BB2">
        <w:rPr>
          <w:rFonts w:asciiTheme="minorHAnsi" w:hAnsiTheme="minorHAnsi" w:cstheme="minorHAnsi"/>
          <w:sz w:val="22"/>
          <w:szCs w:val="22"/>
        </w:rPr>
        <w:t>T</w:t>
      </w:r>
      <w:r w:rsidRPr="00056BB2">
        <w:rPr>
          <w:rFonts w:asciiTheme="minorHAnsi" w:eastAsia="Calibri" w:hAnsiTheme="minorHAnsi" w:cstheme="minorHAnsi"/>
          <w:sz w:val="22"/>
          <w:szCs w:val="22"/>
        </w:rPr>
        <w:t xml:space="preserve">eikia </w:t>
      </w:r>
      <w:r w:rsidR="0028229B" w:rsidRPr="00056BB2">
        <w:rPr>
          <w:rFonts w:asciiTheme="minorHAnsi" w:eastAsia="Calibri" w:hAnsiTheme="minorHAnsi" w:cstheme="minorHAnsi"/>
          <w:sz w:val="22"/>
          <w:szCs w:val="22"/>
        </w:rPr>
        <w:t>Pirkėjui</w:t>
      </w:r>
      <w:r w:rsidRPr="00056BB2">
        <w:rPr>
          <w:rFonts w:asciiTheme="minorHAnsi" w:eastAsia="Calibri" w:hAnsiTheme="minorHAnsi" w:cstheme="minorHAnsi"/>
          <w:sz w:val="22"/>
          <w:szCs w:val="22"/>
        </w:rPr>
        <w:t xml:space="preserve"> aktualią informaciją dėl virstančių medžių sužalotų paminklų, sugadintų takų, tvorų ir kitų infrastruktūros elementų.</w:t>
      </w:r>
      <w:r w:rsidRPr="00056BB2">
        <w:rPr>
          <w:rFonts w:asciiTheme="minorHAnsi" w:hAnsiTheme="minorHAnsi" w:cstheme="minorHAnsi"/>
          <w:sz w:val="22"/>
          <w:szCs w:val="22"/>
        </w:rPr>
        <w:t xml:space="preserve"> </w:t>
      </w:r>
    </w:p>
    <w:p w14:paraId="1D75655D" w14:textId="07051C1B" w:rsidR="00F139DD" w:rsidRPr="00056BB2" w:rsidRDefault="00F139DD" w:rsidP="00F139DD">
      <w:pPr>
        <w:ind w:firstLine="851"/>
        <w:jc w:val="both"/>
        <w:rPr>
          <w:rFonts w:asciiTheme="minorHAnsi" w:hAnsiTheme="minorHAnsi" w:cstheme="minorHAnsi"/>
          <w:b/>
          <w:bCs/>
          <w:sz w:val="22"/>
          <w:szCs w:val="22"/>
        </w:rPr>
      </w:pPr>
      <w:r w:rsidRPr="00056BB2">
        <w:rPr>
          <w:rFonts w:asciiTheme="minorHAnsi" w:hAnsiTheme="minorHAnsi" w:cstheme="minorHAnsi"/>
          <w:sz w:val="22"/>
          <w:szCs w:val="22"/>
        </w:rPr>
        <w:t>5.1.2.</w:t>
      </w:r>
      <w:r w:rsidRPr="00056BB2">
        <w:rPr>
          <w:rFonts w:asciiTheme="minorHAnsi" w:hAnsiTheme="minorHAnsi" w:cstheme="minorHAnsi"/>
          <w:b/>
          <w:bCs/>
          <w:sz w:val="22"/>
          <w:szCs w:val="22"/>
        </w:rPr>
        <w:t xml:space="preserve"> </w:t>
      </w:r>
      <w:r w:rsidRPr="00056BB2">
        <w:rPr>
          <w:rFonts w:asciiTheme="minorHAnsi" w:hAnsiTheme="minorHAnsi" w:cstheme="minorHAnsi"/>
          <w:bCs/>
          <w:sz w:val="22"/>
          <w:szCs w:val="22"/>
        </w:rPr>
        <w:t>Administravimo paslaugos kapinių lankytojams turi būti pasiekiamos kapinių administracijos darbo laiku:</w:t>
      </w:r>
    </w:p>
    <w:p w14:paraId="3BBE4F8A" w14:textId="77777777" w:rsidR="00F139DD" w:rsidRPr="00056BB2" w:rsidRDefault="00F139DD" w:rsidP="00F139DD">
      <w:pPr>
        <w:pStyle w:val="Sraopastraipa"/>
        <w:numPr>
          <w:ilvl w:val="0"/>
          <w:numId w:val="16"/>
        </w:numPr>
        <w:suppressAutoHyphens/>
        <w:autoSpaceDN w:val="0"/>
        <w:ind w:left="0" w:firstLine="851"/>
        <w:contextualSpacing w:val="0"/>
        <w:textAlignment w:val="baseline"/>
        <w:rPr>
          <w:rFonts w:asciiTheme="minorHAnsi" w:hAnsiTheme="minorHAnsi" w:cstheme="minorHAnsi"/>
          <w:b/>
          <w:bCs/>
          <w:sz w:val="22"/>
          <w:szCs w:val="22"/>
        </w:rPr>
      </w:pPr>
      <w:r w:rsidRPr="00056BB2">
        <w:rPr>
          <w:rFonts w:asciiTheme="minorHAnsi" w:hAnsiTheme="minorHAnsi" w:cstheme="minorHAnsi"/>
          <w:sz w:val="22"/>
          <w:szCs w:val="22"/>
        </w:rPr>
        <w:t>vasaros sezono metu</w:t>
      </w:r>
      <w:r w:rsidRPr="00056BB2">
        <w:rPr>
          <w:rFonts w:asciiTheme="minorHAnsi" w:hAnsiTheme="minorHAnsi" w:cstheme="minorHAnsi"/>
          <w:b/>
          <w:bCs/>
          <w:sz w:val="22"/>
          <w:szCs w:val="22"/>
        </w:rPr>
        <w:t xml:space="preserve"> </w:t>
      </w:r>
      <w:r w:rsidRPr="00056BB2">
        <w:rPr>
          <w:rStyle w:val="Grietas"/>
          <w:rFonts w:asciiTheme="minorHAnsi" w:hAnsiTheme="minorHAnsi" w:cstheme="minorHAnsi"/>
          <w:spacing w:val="-5"/>
          <w:sz w:val="22"/>
          <w:szCs w:val="22"/>
          <w:shd w:val="clear" w:color="auto" w:fill="FFFFFF"/>
        </w:rPr>
        <w:t>I–V 8.00–17.00</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 xml:space="preserve">val., </w:t>
      </w:r>
      <w:r w:rsidRPr="00056BB2">
        <w:rPr>
          <w:rFonts w:asciiTheme="minorHAnsi" w:hAnsiTheme="minorHAnsi" w:cstheme="minorHAnsi"/>
          <w:b/>
          <w:bCs/>
          <w:sz w:val="22"/>
          <w:szCs w:val="22"/>
        </w:rPr>
        <w:t xml:space="preserve">VI </w:t>
      </w:r>
      <w:r w:rsidRPr="00056BB2">
        <w:rPr>
          <w:rStyle w:val="Grietas"/>
          <w:rFonts w:asciiTheme="minorHAnsi" w:hAnsiTheme="minorHAnsi" w:cstheme="minorHAnsi"/>
          <w:spacing w:val="-5"/>
          <w:sz w:val="22"/>
          <w:szCs w:val="22"/>
          <w:shd w:val="clear" w:color="auto" w:fill="FFFFFF"/>
        </w:rPr>
        <w:t>8.00–14.00</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 xml:space="preserve">val.; </w:t>
      </w:r>
    </w:p>
    <w:p w14:paraId="0EFE482A" w14:textId="77777777" w:rsidR="00F139DD" w:rsidRPr="00056BB2" w:rsidRDefault="00F139DD" w:rsidP="00F139DD">
      <w:pPr>
        <w:pStyle w:val="Sraopastraipa"/>
        <w:numPr>
          <w:ilvl w:val="0"/>
          <w:numId w:val="16"/>
        </w:numPr>
        <w:suppressAutoHyphens/>
        <w:autoSpaceDN w:val="0"/>
        <w:ind w:left="0" w:firstLine="851"/>
        <w:contextualSpacing w:val="0"/>
        <w:textAlignment w:val="baseline"/>
        <w:rPr>
          <w:rFonts w:asciiTheme="minorHAnsi" w:hAnsiTheme="minorHAnsi" w:cstheme="minorHAnsi"/>
          <w:b/>
          <w:bCs/>
          <w:sz w:val="22"/>
          <w:szCs w:val="22"/>
        </w:rPr>
      </w:pPr>
      <w:r w:rsidRPr="00056BB2">
        <w:rPr>
          <w:rFonts w:asciiTheme="minorHAnsi" w:hAnsiTheme="minorHAnsi" w:cstheme="minorHAnsi"/>
          <w:sz w:val="22"/>
          <w:szCs w:val="22"/>
        </w:rPr>
        <w:t>žiemos sezono metu</w:t>
      </w:r>
      <w:r w:rsidRPr="00056BB2">
        <w:rPr>
          <w:rFonts w:asciiTheme="minorHAnsi" w:hAnsiTheme="minorHAnsi" w:cstheme="minorHAnsi"/>
          <w:b/>
          <w:bCs/>
          <w:sz w:val="22"/>
          <w:szCs w:val="22"/>
        </w:rPr>
        <w:t xml:space="preserve"> </w:t>
      </w:r>
      <w:r w:rsidRPr="00056BB2">
        <w:rPr>
          <w:rStyle w:val="Grietas"/>
          <w:rFonts w:asciiTheme="minorHAnsi" w:hAnsiTheme="minorHAnsi" w:cstheme="minorHAnsi"/>
          <w:spacing w:val="-5"/>
          <w:sz w:val="22"/>
          <w:szCs w:val="22"/>
          <w:shd w:val="clear" w:color="auto" w:fill="FFFFFF"/>
        </w:rPr>
        <w:t>I–V 8.00–16.00</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 xml:space="preserve">val., </w:t>
      </w:r>
      <w:r w:rsidRPr="00056BB2">
        <w:rPr>
          <w:rFonts w:asciiTheme="minorHAnsi" w:hAnsiTheme="minorHAnsi" w:cstheme="minorHAnsi"/>
          <w:b/>
          <w:bCs/>
          <w:sz w:val="22"/>
          <w:szCs w:val="22"/>
        </w:rPr>
        <w:t xml:space="preserve">VI </w:t>
      </w:r>
      <w:r w:rsidRPr="00056BB2">
        <w:rPr>
          <w:rStyle w:val="Grietas"/>
          <w:rFonts w:asciiTheme="minorHAnsi" w:hAnsiTheme="minorHAnsi" w:cstheme="minorHAnsi"/>
          <w:spacing w:val="-5"/>
          <w:sz w:val="22"/>
          <w:szCs w:val="22"/>
          <w:shd w:val="clear" w:color="auto" w:fill="FFFFFF"/>
        </w:rPr>
        <w:t>8.00–14.00</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val.;</w:t>
      </w:r>
    </w:p>
    <w:p w14:paraId="4C231D5E" w14:textId="77777777" w:rsidR="00F139DD" w:rsidRPr="00056BB2" w:rsidRDefault="00F139DD" w:rsidP="00F139DD">
      <w:pPr>
        <w:pStyle w:val="Sraopastraipa"/>
        <w:numPr>
          <w:ilvl w:val="0"/>
          <w:numId w:val="16"/>
        </w:numPr>
        <w:suppressAutoHyphens/>
        <w:autoSpaceDN w:val="0"/>
        <w:ind w:left="0" w:firstLine="851"/>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nedirba sekmadieniais ir Lietuvos valstybinių švenčių dienomis, išskyrus tuos atvejus, kai šventinių dienų skaičius viršija 2 (dvi) dienas iš eilės.</w:t>
      </w:r>
    </w:p>
    <w:p w14:paraId="7A2A7C22" w14:textId="31798672" w:rsidR="00F139DD" w:rsidRPr="00056BB2" w:rsidRDefault="00F139DD" w:rsidP="00F139DD">
      <w:pPr>
        <w:pStyle w:val="Sraopastraipa"/>
        <w:numPr>
          <w:ilvl w:val="0"/>
          <w:numId w:val="16"/>
        </w:numPr>
        <w:suppressAutoHyphens/>
        <w:autoSpaceDN w:val="0"/>
        <w:ind w:left="0" w:firstLine="851"/>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esant poreikiui ir</w:t>
      </w:r>
      <w:r w:rsidR="0081588C" w:rsidRPr="00056BB2">
        <w:rPr>
          <w:rFonts w:asciiTheme="minorHAnsi" w:hAnsiTheme="minorHAnsi" w:cstheme="minorHAnsi"/>
          <w:sz w:val="22"/>
          <w:szCs w:val="22"/>
        </w:rPr>
        <w:t xml:space="preserve"> (</w:t>
      </w:r>
      <w:r w:rsidRPr="00056BB2">
        <w:rPr>
          <w:rFonts w:asciiTheme="minorHAnsi" w:hAnsiTheme="minorHAnsi" w:cstheme="minorHAnsi"/>
          <w:sz w:val="22"/>
          <w:szCs w:val="22"/>
        </w:rPr>
        <w:t>ar</w:t>
      </w:r>
      <w:r w:rsidR="0081588C" w:rsidRPr="00056BB2">
        <w:rPr>
          <w:rFonts w:asciiTheme="minorHAnsi" w:hAnsiTheme="minorHAnsi" w:cstheme="minorHAnsi"/>
          <w:sz w:val="22"/>
          <w:szCs w:val="22"/>
        </w:rPr>
        <w:t>)</w:t>
      </w:r>
      <w:r w:rsidRPr="00056BB2">
        <w:rPr>
          <w:rFonts w:asciiTheme="minorHAnsi" w:hAnsiTheme="minorHAnsi" w:cstheme="minorHAnsi"/>
          <w:sz w:val="22"/>
          <w:szCs w:val="22"/>
        </w:rPr>
        <w:t xml:space="preserve"> esant skundams, kapinių administratoriai atlieka patikrinimus ne darbo metu.</w:t>
      </w:r>
    </w:p>
    <w:p w14:paraId="4AE90E26" w14:textId="0868495E" w:rsidR="00F139DD" w:rsidRPr="00056BB2" w:rsidRDefault="00F139DD" w:rsidP="00F139DD">
      <w:pPr>
        <w:pStyle w:val="Sraopastraipa"/>
        <w:ind w:left="0" w:firstLine="851"/>
        <w:rPr>
          <w:rFonts w:asciiTheme="minorHAnsi" w:hAnsiTheme="minorHAnsi" w:cstheme="minorHAnsi"/>
          <w:b/>
          <w:sz w:val="22"/>
          <w:szCs w:val="22"/>
        </w:rPr>
      </w:pPr>
      <w:r w:rsidRPr="00056BB2">
        <w:rPr>
          <w:rFonts w:asciiTheme="minorHAnsi" w:hAnsiTheme="minorHAnsi" w:cstheme="minorHAnsi"/>
          <w:bCs/>
          <w:sz w:val="22"/>
          <w:szCs w:val="22"/>
        </w:rPr>
        <w:t>5.1.3.</w:t>
      </w:r>
      <w:r w:rsidRPr="00056BB2">
        <w:rPr>
          <w:rFonts w:asciiTheme="minorHAnsi" w:hAnsiTheme="minorHAnsi" w:cstheme="minorHAnsi"/>
          <w:b/>
          <w:sz w:val="22"/>
          <w:szCs w:val="22"/>
        </w:rPr>
        <w:t xml:space="preserve"> Sudervės žydų </w:t>
      </w:r>
      <w:r w:rsidRPr="00056BB2">
        <w:rPr>
          <w:rFonts w:asciiTheme="minorHAnsi" w:hAnsiTheme="minorHAnsi" w:cstheme="minorHAnsi"/>
          <w:sz w:val="22"/>
          <w:szCs w:val="22"/>
        </w:rPr>
        <w:t>konfesinės kapinės turi savo kapinių administratorių.</w:t>
      </w:r>
    </w:p>
    <w:p w14:paraId="6CE8AADB" w14:textId="48045B08" w:rsidR="00F26EB2" w:rsidRPr="00056BB2" w:rsidRDefault="00F139DD" w:rsidP="00F26EB2">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5.1.4. </w:t>
      </w:r>
      <w:r w:rsidR="0028229B" w:rsidRPr="00056BB2">
        <w:rPr>
          <w:rFonts w:asciiTheme="minorHAnsi" w:hAnsiTheme="minorHAnsi" w:cstheme="minorHAnsi"/>
          <w:sz w:val="22"/>
          <w:szCs w:val="22"/>
        </w:rPr>
        <w:t>Tiekėjas</w:t>
      </w:r>
      <w:r w:rsidR="00F26EB2" w:rsidRPr="00056BB2">
        <w:rPr>
          <w:rFonts w:asciiTheme="minorHAnsi" w:hAnsiTheme="minorHAnsi" w:cstheme="minorHAnsi"/>
          <w:sz w:val="22"/>
          <w:szCs w:val="22"/>
        </w:rPr>
        <w:t xml:space="preserve"> kapinių administracinių paslaugų teikimui turi teisę išsinuomoti administracinius ir kitus pastatus iš </w:t>
      </w:r>
      <w:r w:rsidR="0028229B" w:rsidRPr="00056BB2">
        <w:rPr>
          <w:rFonts w:asciiTheme="minorHAnsi" w:hAnsiTheme="minorHAnsi" w:cstheme="minorHAnsi"/>
          <w:sz w:val="22"/>
          <w:szCs w:val="22"/>
        </w:rPr>
        <w:t>Pirkėjo</w:t>
      </w:r>
      <w:r w:rsidR="00F26EB2" w:rsidRPr="00056BB2">
        <w:rPr>
          <w:rFonts w:asciiTheme="minorHAnsi" w:hAnsiTheme="minorHAnsi" w:cstheme="minorHAnsi"/>
          <w:sz w:val="22"/>
          <w:szCs w:val="22"/>
        </w:rPr>
        <w:t xml:space="preserve">, pasirašydamas patalpų nuomos sutartį, arba turi pasirūpinti laikinų administracinių patalpų įrengimu šalia kapinių (ar sklypo ribose). Jei </w:t>
      </w:r>
      <w:r w:rsidR="0028229B" w:rsidRPr="00056BB2">
        <w:rPr>
          <w:rFonts w:asciiTheme="minorHAnsi" w:hAnsiTheme="minorHAnsi" w:cstheme="minorHAnsi"/>
          <w:sz w:val="22"/>
          <w:szCs w:val="22"/>
        </w:rPr>
        <w:t>Tiekėjas</w:t>
      </w:r>
      <w:r w:rsidR="00F26EB2" w:rsidRPr="00056BB2">
        <w:rPr>
          <w:rFonts w:asciiTheme="minorHAnsi" w:hAnsiTheme="minorHAnsi" w:cstheme="minorHAnsi"/>
          <w:sz w:val="22"/>
          <w:szCs w:val="22"/>
        </w:rPr>
        <w:t xml:space="preserve"> teikiant kapinių priežiūros paslaugas pasirašys patalpų nuomos sutartį su </w:t>
      </w:r>
      <w:r w:rsidR="0028229B" w:rsidRPr="00056BB2">
        <w:rPr>
          <w:rFonts w:asciiTheme="minorHAnsi" w:hAnsiTheme="minorHAnsi" w:cstheme="minorHAnsi"/>
          <w:sz w:val="22"/>
          <w:szCs w:val="22"/>
        </w:rPr>
        <w:t>Pirkėju</w:t>
      </w:r>
      <w:r w:rsidR="00F26EB2" w:rsidRPr="00056BB2">
        <w:rPr>
          <w:rFonts w:asciiTheme="minorHAnsi" w:hAnsiTheme="minorHAnsi" w:cstheme="minorHAnsi"/>
          <w:sz w:val="22"/>
          <w:szCs w:val="22"/>
        </w:rPr>
        <w:t xml:space="preserve">, tai už naudojimąsi administracinėmis patalpomis </w:t>
      </w:r>
      <w:r w:rsidR="001603F6" w:rsidRPr="00056BB2">
        <w:rPr>
          <w:rFonts w:asciiTheme="minorHAnsi" w:hAnsiTheme="minorHAnsi" w:cstheme="minorHAnsi"/>
          <w:sz w:val="22"/>
          <w:szCs w:val="22"/>
        </w:rPr>
        <w:t xml:space="preserve">ir kitais pastatais </w:t>
      </w:r>
      <w:r w:rsidR="00F26EB2" w:rsidRPr="00056BB2">
        <w:rPr>
          <w:rFonts w:asciiTheme="minorHAnsi" w:hAnsiTheme="minorHAnsi" w:cstheme="minorHAnsi"/>
          <w:sz w:val="22"/>
          <w:szCs w:val="22"/>
        </w:rPr>
        <w:t xml:space="preserve">turės mokėti nuomos mokestį. Patalpų nuomos kaina nurodoma </w:t>
      </w:r>
      <w:r w:rsidR="007C7F8C" w:rsidRPr="00056BB2">
        <w:rPr>
          <w:rFonts w:asciiTheme="minorHAnsi" w:hAnsiTheme="minorHAnsi" w:cstheme="minorHAnsi"/>
          <w:sz w:val="22"/>
          <w:szCs w:val="22"/>
        </w:rPr>
        <w:t>1</w:t>
      </w:r>
      <w:r w:rsidR="00F26EB2" w:rsidRPr="00056BB2">
        <w:rPr>
          <w:rFonts w:asciiTheme="minorHAnsi" w:hAnsiTheme="minorHAnsi" w:cstheme="minorHAnsi"/>
          <w:sz w:val="22"/>
          <w:szCs w:val="22"/>
        </w:rPr>
        <w:t xml:space="preserve"> lentelėje. </w:t>
      </w:r>
      <w:r w:rsidR="00955E5E" w:rsidRPr="00056BB2">
        <w:rPr>
          <w:rFonts w:asciiTheme="minorHAnsi" w:hAnsiTheme="minorHAnsi" w:cstheme="minorHAnsi"/>
          <w:sz w:val="22"/>
          <w:szCs w:val="22"/>
        </w:rPr>
        <w:t xml:space="preserve">Taip pat, tokiu atveju, </w:t>
      </w:r>
      <w:r w:rsidR="0028229B" w:rsidRPr="00056BB2">
        <w:rPr>
          <w:rFonts w:asciiTheme="minorHAnsi" w:hAnsiTheme="minorHAnsi" w:cstheme="minorHAnsi"/>
          <w:sz w:val="22"/>
          <w:szCs w:val="22"/>
        </w:rPr>
        <w:t>Tiekėjas</w:t>
      </w:r>
      <w:r w:rsidR="00F26EB2" w:rsidRPr="00056BB2">
        <w:rPr>
          <w:rFonts w:asciiTheme="minorHAnsi" w:hAnsiTheme="minorHAnsi" w:cstheme="minorHAnsi"/>
          <w:sz w:val="22"/>
          <w:szCs w:val="22"/>
        </w:rPr>
        <w:t xml:space="preserve"> privalo rūpintis kapinių administracinių pastatų eksploatavimu ir priežiūra (elektros tinklų, šildymo, pastato apsauga ir kt.). </w:t>
      </w:r>
      <w:r w:rsidR="0028229B" w:rsidRPr="00056BB2">
        <w:rPr>
          <w:rFonts w:asciiTheme="minorHAnsi" w:hAnsiTheme="minorHAnsi" w:cstheme="minorHAnsi"/>
          <w:sz w:val="22"/>
          <w:szCs w:val="22"/>
        </w:rPr>
        <w:t>Tiekėjas</w:t>
      </w:r>
      <w:r w:rsidR="00F26EB2" w:rsidRPr="00056BB2">
        <w:rPr>
          <w:rFonts w:asciiTheme="minorHAnsi" w:hAnsiTheme="minorHAnsi" w:cstheme="minorHAnsi"/>
          <w:sz w:val="22"/>
          <w:szCs w:val="22"/>
        </w:rPr>
        <w:t>, be nuompinigių, kas mėnesį Lietuvos Respublikos teisės aktų nustatyta tvarka moka visus mokesčius, nurodytus patalpų nuomos sutartyje, taip pat mokesčius už perduoto turto eksploatavimą, komunalines paslaugas, taip pat elektros ir ryšių paslaugas. Šios išlaidos privalo būti įtrauktos į pasiūlymo kainą. Ąžuolyno g</w:t>
      </w:r>
      <w:r w:rsidR="00343088" w:rsidRPr="00056BB2">
        <w:rPr>
          <w:rFonts w:asciiTheme="minorHAnsi" w:hAnsiTheme="minorHAnsi" w:cstheme="minorHAnsi"/>
          <w:sz w:val="22"/>
          <w:szCs w:val="22"/>
        </w:rPr>
        <w:t>. 8</w:t>
      </w:r>
      <w:r w:rsidR="00F26EB2" w:rsidRPr="00056BB2">
        <w:rPr>
          <w:rFonts w:asciiTheme="minorHAnsi" w:hAnsiTheme="minorHAnsi" w:cstheme="minorHAnsi"/>
          <w:sz w:val="22"/>
          <w:szCs w:val="22"/>
        </w:rPr>
        <w:t xml:space="preserve"> esančios</w:t>
      </w:r>
      <w:r w:rsidR="00343088" w:rsidRPr="00056BB2">
        <w:rPr>
          <w:rFonts w:asciiTheme="minorHAnsi" w:hAnsiTheme="minorHAnsi" w:cstheme="minorHAnsi"/>
          <w:sz w:val="22"/>
          <w:szCs w:val="22"/>
        </w:rPr>
        <w:t xml:space="preserve"> ūkio</w:t>
      </w:r>
      <w:r w:rsidR="00F26EB2" w:rsidRPr="00056BB2">
        <w:rPr>
          <w:rFonts w:asciiTheme="minorHAnsi" w:hAnsiTheme="minorHAnsi" w:cstheme="minorHAnsi"/>
          <w:sz w:val="22"/>
          <w:szCs w:val="22"/>
        </w:rPr>
        <w:t xml:space="preserve"> patalpos šildomos</w:t>
      </w:r>
      <w:r w:rsidR="00343088" w:rsidRPr="00056BB2">
        <w:rPr>
          <w:rFonts w:asciiTheme="minorHAnsi" w:hAnsiTheme="minorHAnsi" w:cstheme="minorHAnsi"/>
          <w:sz w:val="22"/>
          <w:szCs w:val="22"/>
        </w:rPr>
        <w:t xml:space="preserve"> kieto kuro</w:t>
      </w:r>
      <w:r w:rsidR="00F26EB2" w:rsidRPr="00056BB2">
        <w:rPr>
          <w:rFonts w:asciiTheme="minorHAnsi" w:hAnsiTheme="minorHAnsi" w:cstheme="minorHAnsi"/>
          <w:sz w:val="22"/>
          <w:szCs w:val="22"/>
        </w:rPr>
        <w:t xml:space="preserve"> krosnimi</w:t>
      </w:r>
      <w:r w:rsidR="00343088" w:rsidRPr="00056BB2">
        <w:rPr>
          <w:rFonts w:asciiTheme="minorHAnsi" w:hAnsiTheme="minorHAnsi" w:cstheme="minorHAnsi"/>
          <w:sz w:val="22"/>
          <w:szCs w:val="22"/>
        </w:rPr>
        <w:t xml:space="preserve"> (</w:t>
      </w:r>
      <w:r w:rsidR="00343088" w:rsidRPr="00056BB2">
        <w:rPr>
          <w:rFonts w:asciiTheme="minorHAnsi" w:eastAsia="Times" w:hAnsiTheme="minorHAnsi" w:cstheme="minorHAnsi"/>
          <w:sz w:val="22"/>
          <w:szCs w:val="22"/>
        </w:rPr>
        <w:t>malkomis, anglimis ar briketais)</w:t>
      </w:r>
      <w:r w:rsidR="00343088" w:rsidRPr="00056BB2">
        <w:rPr>
          <w:rFonts w:asciiTheme="minorHAnsi" w:hAnsiTheme="minorHAnsi" w:cstheme="minorHAnsi"/>
          <w:sz w:val="22"/>
          <w:szCs w:val="22"/>
        </w:rPr>
        <w:t>. Visose patalpose</w:t>
      </w:r>
      <w:r w:rsidR="00F26EB2" w:rsidRPr="00056BB2">
        <w:rPr>
          <w:rFonts w:asciiTheme="minorHAnsi" w:hAnsiTheme="minorHAnsi" w:cstheme="minorHAnsi"/>
          <w:sz w:val="22"/>
          <w:szCs w:val="22"/>
        </w:rPr>
        <w:t xml:space="preserve"> vandentiekio ir kanalizacijos nėra.</w:t>
      </w:r>
      <w:r w:rsidR="001A5AED" w:rsidRPr="00056BB2">
        <w:rPr>
          <w:rFonts w:asciiTheme="minorHAnsi" w:hAnsiTheme="minorHAnsi" w:cstheme="minorHAnsi"/>
          <w:sz w:val="22"/>
          <w:szCs w:val="22"/>
        </w:rPr>
        <w:t xml:space="preserve"> </w:t>
      </w:r>
    </w:p>
    <w:p w14:paraId="2F8D7BCB" w14:textId="756F01F6" w:rsidR="007C7F8C" w:rsidRPr="00682814" w:rsidRDefault="007C7F8C" w:rsidP="007C7F8C">
      <w:pPr>
        <w:ind w:left="7776"/>
        <w:jc w:val="right"/>
        <w:rPr>
          <w:rFonts w:asciiTheme="minorHAnsi" w:hAnsiTheme="minorHAnsi" w:cstheme="minorHAnsi"/>
          <w:sz w:val="22"/>
          <w:szCs w:val="22"/>
          <w:lang w:eastAsia="en-US"/>
        </w:rPr>
      </w:pPr>
      <w:r w:rsidRPr="00682814">
        <w:rPr>
          <w:rFonts w:asciiTheme="minorHAnsi" w:hAnsiTheme="minorHAnsi" w:cstheme="minorHAnsi"/>
          <w:sz w:val="22"/>
          <w:szCs w:val="22"/>
          <w:lang w:eastAsia="en-US"/>
        </w:rPr>
        <w:t xml:space="preserve">   1 lentelė </w:t>
      </w:r>
    </w:p>
    <w:tbl>
      <w:tblPr>
        <w:tblW w:w="969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82"/>
        <w:gridCol w:w="1702"/>
        <w:gridCol w:w="794"/>
        <w:gridCol w:w="2703"/>
        <w:gridCol w:w="1882"/>
        <w:gridCol w:w="2027"/>
      </w:tblGrid>
      <w:tr w:rsidR="0058131E" w:rsidRPr="0058131E" w14:paraId="4F94391B" w14:textId="77777777" w:rsidTr="007C7F8C">
        <w:trPr>
          <w:trHeight w:val="1070"/>
        </w:trPr>
        <w:tc>
          <w:tcPr>
            <w:tcW w:w="582" w:type="dxa"/>
            <w:tcBorders>
              <w:top w:val="single" w:sz="6" w:space="0" w:color="auto"/>
              <w:left w:val="single" w:sz="6" w:space="0" w:color="auto"/>
              <w:bottom w:val="single" w:sz="6" w:space="0" w:color="auto"/>
              <w:right w:val="single" w:sz="6" w:space="0" w:color="auto"/>
            </w:tcBorders>
            <w:shd w:val="clear" w:color="auto" w:fill="D9D9D9"/>
            <w:hideMark/>
          </w:tcPr>
          <w:p w14:paraId="61D2EA8B" w14:textId="77777777" w:rsidR="007C7F8C" w:rsidRPr="0058131E" w:rsidRDefault="007C7F8C">
            <w:pPr>
              <w:rPr>
                <w:rFonts w:asciiTheme="minorHAnsi" w:hAnsiTheme="minorHAnsi" w:cstheme="minorHAnsi"/>
                <w:sz w:val="22"/>
                <w:szCs w:val="22"/>
                <w:lang w:val="en-US" w:eastAsia="en-US"/>
              </w:rPr>
            </w:pPr>
            <w:r w:rsidRPr="0058131E">
              <w:rPr>
                <w:rFonts w:asciiTheme="minorHAnsi" w:hAnsiTheme="minorHAnsi" w:cstheme="minorHAnsi"/>
                <w:b/>
                <w:bCs/>
                <w:sz w:val="22"/>
                <w:szCs w:val="22"/>
                <w:lang w:eastAsia="en-US"/>
              </w:rPr>
              <w:lastRenderedPageBreak/>
              <w:t>Eil. Nr.</w:t>
            </w:r>
            <w:r w:rsidRPr="0058131E">
              <w:rPr>
                <w:rFonts w:asciiTheme="minorHAnsi" w:hAnsiTheme="minorHAnsi" w:cstheme="minorHAnsi"/>
                <w:sz w:val="22"/>
                <w:szCs w:val="22"/>
                <w:lang w:val="en-US" w:eastAsia="en-US"/>
              </w:rPr>
              <w:t> </w:t>
            </w:r>
          </w:p>
        </w:tc>
        <w:tc>
          <w:tcPr>
            <w:tcW w:w="1702" w:type="dxa"/>
            <w:tcBorders>
              <w:top w:val="single" w:sz="6" w:space="0" w:color="auto"/>
              <w:left w:val="single" w:sz="6" w:space="0" w:color="auto"/>
              <w:bottom w:val="single" w:sz="6" w:space="0" w:color="auto"/>
              <w:right w:val="single" w:sz="6" w:space="0" w:color="auto"/>
            </w:tcBorders>
            <w:shd w:val="clear" w:color="auto" w:fill="D9D9D9"/>
            <w:hideMark/>
          </w:tcPr>
          <w:p w14:paraId="737CC17E" w14:textId="77777777" w:rsidR="007C7F8C" w:rsidRPr="0058131E" w:rsidRDefault="007C7F8C">
            <w:pPr>
              <w:jc w:val="center"/>
              <w:rPr>
                <w:rFonts w:asciiTheme="minorHAnsi" w:hAnsiTheme="minorHAnsi" w:cstheme="minorHAnsi"/>
                <w:b/>
                <w:bCs/>
                <w:sz w:val="22"/>
                <w:szCs w:val="22"/>
                <w:lang w:eastAsia="en-US"/>
              </w:rPr>
            </w:pPr>
          </w:p>
          <w:p w14:paraId="1417E74D" w14:textId="77777777" w:rsidR="007C7F8C" w:rsidRPr="0058131E" w:rsidRDefault="007C7F8C">
            <w:pPr>
              <w:jc w:val="center"/>
              <w:rPr>
                <w:rFonts w:asciiTheme="minorHAnsi" w:hAnsiTheme="minorHAnsi" w:cstheme="minorHAnsi"/>
                <w:sz w:val="22"/>
                <w:szCs w:val="22"/>
                <w:lang w:val="en-US" w:eastAsia="en-US"/>
              </w:rPr>
            </w:pPr>
            <w:r w:rsidRPr="0058131E">
              <w:rPr>
                <w:rFonts w:asciiTheme="minorHAnsi" w:hAnsiTheme="minorHAnsi" w:cstheme="minorHAnsi"/>
                <w:b/>
                <w:bCs/>
                <w:sz w:val="22"/>
                <w:szCs w:val="22"/>
                <w:lang w:eastAsia="en-US"/>
              </w:rPr>
              <w:t>Adresas</w:t>
            </w:r>
            <w:r w:rsidRPr="0058131E">
              <w:rPr>
                <w:rFonts w:asciiTheme="minorHAnsi" w:hAnsiTheme="minorHAnsi" w:cstheme="minorHAnsi"/>
                <w:sz w:val="22"/>
                <w:szCs w:val="22"/>
                <w:lang w:val="en-US" w:eastAsia="en-US"/>
              </w:rPr>
              <w:t> </w:t>
            </w:r>
          </w:p>
        </w:tc>
        <w:tc>
          <w:tcPr>
            <w:tcW w:w="794" w:type="dxa"/>
            <w:tcBorders>
              <w:top w:val="single" w:sz="6" w:space="0" w:color="auto"/>
              <w:left w:val="single" w:sz="6" w:space="0" w:color="auto"/>
              <w:bottom w:val="single" w:sz="6" w:space="0" w:color="auto"/>
              <w:right w:val="single" w:sz="6" w:space="0" w:color="auto"/>
            </w:tcBorders>
            <w:shd w:val="clear" w:color="auto" w:fill="D9D9D9"/>
            <w:hideMark/>
          </w:tcPr>
          <w:p w14:paraId="7411376E" w14:textId="77777777" w:rsidR="007C7F8C" w:rsidRPr="0058131E" w:rsidRDefault="007C7F8C">
            <w:pPr>
              <w:jc w:val="center"/>
              <w:rPr>
                <w:rFonts w:asciiTheme="minorHAnsi" w:hAnsiTheme="minorHAnsi" w:cstheme="minorHAnsi"/>
                <w:b/>
                <w:bCs/>
                <w:sz w:val="22"/>
                <w:szCs w:val="22"/>
                <w:lang w:eastAsia="en-US"/>
              </w:rPr>
            </w:pPr>
          </w:p>
          <w:p w14:paraId="53887B95" w14:textId="77777777" w:rsidR="007C7F8C" w:rsidRPr="0058131E" w:rsidRDefault="007C7F8C">
            <w:pPr>
              <w:jc w:val="center"/>
              <w:rPr>
                <w:rFonts w:asciiTheme="minorHAnsi" w:hAnsiTheme="minorHAnsi" w:cstheme="minorHAnsi"/>
                <w:sz w:val="22"/>
                <w:szCs w:val="22"/>
                <w:lang w:val="en-US" w:eastAsia="en-US"/>
              </w:rPr>
            </w:pPr>
            <w:r w:rsidRPr="0058131E">
              <w:rPr>
                <w:rFonts w:asciiTheme="minorHAnsi" w:hAnsiTheme="minorHAnsi" w:cstheme="minorHAnsi"/>
                <w:b/>
                <w:bCs/>
                <w:sz w:val="22"/>
                <w:szCs w:val="22"/>
                <w:lang w:eastAsia="en-US"/>
              </w:rPr>
              <w:t>Plotas,</w:t>
            </w:r>
            <w:r w:rsidRPr="0058131E">
              <w:rPr>
                <w:rFonts w:asciiTheme="minorHAnsi" w:hAnsiTheme="minorHAnsi" w:cstheme="minorHAnsi"/>
                <w:sz w:val="22"/>
                <w:szCs w:val="22"/>
                <w:lang w:val="en-US" w:eastAsia="en-US"/>
              </w:rPr>
              <w:t> </w:t>
            </w:r>
            <w:r w:rsidRPr="0058131E">
              <w:rPr>
                <w:rFonts w:asciiTheme="minorHAnsi" w:hAnsiTheme="minorHAnsi" w:cstheme="minorHAnsi"/>
                <w:sz w:val="22"/>
                <w:szCs w:val="22"/>
                <w:lang w:val="en-US" w:eastAsia="en-US"/>
              </w:rPr>
              <w:br/>
            </w:r>
            <w:r w:rsidRPr="0058131E">
              <w:rPr>
                <w:rFonts w:asciiTheme="minorHAnsi" w:hAnsiTheme="minorHAnsi" w:cstheme="minorHAnsi"/>
                <w:b/>
                <w:bCs/>
                <w:sz w:val="22"/>
                <w:szCs w:val="22"/>
                <w:lang w:eastAsia="en-US"/>
              </w:rPr>
              <w:t>kv. m</w:t>
            </w:r>
            <w:r w:rsidRPr="0058131E">
              <w:rPr>
                <w:rFonts w:asciiTheme="minorHAnsi" w:hAnsiTheme="minorHAnsi" w:cstheme="minorHAnsi"/>
                <w:sz w:val="22"/>
                <w:szCs w:val="22"/>
                <w:lang w:val="en-US" w:eastAsia="en-US"/>
              </w:rPr>
              <w:t> </w:t>
            </w:r>
          </w:p>
        </w:tc>
        <w:tc>
          <w:tcPr>
            <w:tcW w:w="2703" w:type="dxa"/>
            <w:tcBorders>
              <w:top w:val="single" w:sz="6" w:space="0" w:color="auto"/>
              <w:left w:val="single" w:sz="6" w:space="0" w:color="auto"/>
              <w:bottom w:val="single" w:sz="6" w:space="0" w:color="auto"/>
              <w:right w:val="single" w:sz="6" w:space="0" w:color="auto"/>
            </w:tcBorders>
            <w:shd w:val="clear" w:color="auto" w:fill="D9D9D9"/>
            <w:hideMark/>
          </w:tcPr>
          <w:p w14:paraId="35F9F073" w14:textId="77777777" w:rsidR="007C7F8C" w:rsidRPr="0058131E" w:rsidRDefault="007C7F8C">
            <w:pPr>
              <w:jc w:val="center"/>
              <w:rPr>
                <w:rFonts w:asciiTheme="minorHAnsi" w:hAnsiTheme="minorHAnsi" w:cstheme="minorHAnsi"/>
                <w:b/>
                <w:bCs/>
                <w:sz w:val="22"/>
                <w:szCs w:val="22"/>
                <w:lang w:eastAsia="en-US"/>
              </w:rPr>
            </w:pPr>
          </w:p>
          <w:p w14:paraId="508A4624" w14:textId="77777777" w:rsidR="007C7F8C" w:rsidRPr="0058131E" w:rsidRDefault="007C7F8C">
            <w:pPr>
              <w:jc w:val="center"/>
              <w:rPr>
                <w:rFonts w:asciiTheme="minorHAnsi" w:hAnsiTheme="minorHAnsi" w:cstheme="minorHAnsi"/>
                <w:sz w:val="22"/>
                <w:szCs w:val="22"/>
                <w:lang w:val="en-US" w:eastAsia="en-US"/>
              </w:rPr>
            </w:pPr>
            <w:r w:rsidRPr="0058131E">
              <w:rPr>
                <w:rFonts w:asciiTheme="minorHAnsi" w:hAnsiTheme="minorHAnsi" w:cstheme="minorHAnsi"/>
                <w:b/>
                <w:bCs/>
                <w:sz w:val="22"/>
                <w:szCs w:val="22"/>
                <w:lang w:eastAsia="en-US"/>
              </w:rPr>
              <w:t>Patalpos</w:t>
            </w:r>
            <w:r w:rsidRPr="0058131E">
              <w:rPr>
                <w:rFonts w:asciiTheme="minorHAnsi" w:hAnsiTheme="minorHAnsi" w:cstheme="minorHAnsi"/>
                <w:sz w:val="22"/>
                <w:szCs w:val="22"/>
                <w:lang w:val="en-US" w:eastAsia="en-US"/>
              </w:rPr>
              <w:t> </w:t>
            </w:r>
          </w:p>
        </w:tc>
        <w:tc>
          <w:tcPr>
            <w:tcW w:w="1882" w:type="dxa"/>
            <w:tcBorders>
              <w:top w:val="single" w:sz="6" w:space="0" w:color="auto"/>
              <w:left w:val="single" w:sz="6" w:space="0" w:color="auto"/>
              <w:bottom w:val="single" w:sz="6" w:space="0" w:color="auto"/>
              <w:right w:val="single" w:sz="6" w:space="0" w:color="auto"/>
            </w:tcBorders>
            <w:shd w:val="clear" w:color="auto" w:fill="D9D9D9"/>
            <w:hideMark/>
          </w:tcPr>
          <w:p w14:paraId="63B1AF2A" w14:textId="77777777" w:rsidR="007C7F8C" w:rsidRPr="0058131E" w:rsidRDefault="007C7F8C">
            <w:pPr>
              <w:jc w:val="center"/>
              <w:rPr>
                <w:rFonts w:asciiTheme="minorHAnsi" w:hAnsiTheme="minorHAnsi" w:cstheme="minorHAnsi"/>
                <w:sz w:val="22"/>
                <w:szCs w:val="22"/>
                <w:lang w:val="en-US" w:eastAsia="en-US"/>
              </w:rPr>
            </w:pPr>
            <w:r w:rsidRPr="0058131E">
              <w:rPr>
                <w:rFonts w:asciiTheme="minorHAnsi" w:hAnsiTheme="minorHAnsi" w:cstheme="minorHAnsi"/>
                <w:b/>
                <w:bCs/>
                <w:sz w:val="22"/>
                <w:szCs w:val="22"/>
                <w:lang w:eastAsia="en-US"/>
              </w:rPr>
              <w:t>Nuomos kaina už 1 kv. m per mėnesį, Eur</w:t>
            </w:r>
            <w:r w:rsidRPr="0058131E">
              <w:rPr>
                <w:rFonts w:asciiTheme="minorHAnsi" w:hAnsiTheme="minorHAnsi" w:cstheme="minorHAnsi"/>
                <w:sz w:val="22"/>
                <w:szCs w:val="22"/>
                <w:lang w:val="en-US" w:eastAsia="en-US"/>
              </w:rPr>
              <w:t> </w:t>
            </w:r>
            <w:r w:rsidRPr="0058131E">
              <w:rPr>
                <w:rFonts w:asciiTheme="minorHAnsi" w:hAnsiTheme="minorHAnsi" w:cstheme="minorHAnsi"/>
                <w:b/>
                <w:bCs/>
                <w:sz w:val="22"/>
                <w:szCs w:val="22"/>
                <w:lang w:val="en-US" w:eastAsia="en-US"/>
              </w:rPr>
              <w:t>be PVM</w:t>
            </w:r>
          </w:p>
        </w:tc>
        <w:tc>
          <w:tcPr>
            <w:tcW w:w="2027" w:type="dxa"/>
            <w:tcBorders>
              <w:top w:val="single" w:sz="6" w:space="0" w:color="auto"/>
              <w:left w:val="single" w:sz="6" w:space="0" w:color="auto"/>
              <w:bottom w:val="single" w:sz="6" w:space="0" w:color="auto"/>
              <w:right w:val="single" w:sz="6" w:space="0" w:color="auto"/>
            </w:tcBorders>
            <w:shd w:val="clear" w:color="auto" w:fill="D9D9D9"/>
            <w:hideMark/>
          </w:tcPr>
          <w:p w14:paraId="3299C12A" w14:textId="77777777" w:rsidR="007C7F8C" w:rsidRPr="0058131E" w:rsidRDefault="007C7F8C">
            <w:pPr>
              <w:jc w:val="center"/>
              <w:rPr>
                <w:rFonts w:asciiTheme="minorHAnsi" w:hAnsiTheme="minorHAnsi" w:cstheme="minorHAnsi"/>
                <w:sz w:val="22"/>
                <w:szCs w:val="22"/>
                <w:lang w:val="en-US" w:eastAsia="en-US"/>
              </w:rPr>
            </w:pPr>
            <w:r w:rsidRPr="0058131E">
              <w:rPr>
                <w:rFonts w:asciiTheme="minorHAnsi" w:hAnsiTheme="minorHAnsi" w:cstheme="minorHAnsi"/>
                <w:b/>
                <w:bCs/>
                <w:sz w:val="22"/>
                <w:szCs w:val="22"/>
                <w:lang w:eastAsia="en-US"/>
              </w:rPr>
              <w:t>Nuomos kaina per mėnesį, Eur be PVM</w:t>
            </w:r>
            <w:r w:rsidRPr="0058131E">
              <w:rPr>
                <w:rFonts w:asciiTheme="minorHAnsi" w:hAnsiTheme="minorHAnsi" w:cstheme="minorHAnsi"/>
                <w:sz w:val="22"/>
                <w:szCs w:val="22"/>
                <w:lang w:val="en-US" w:eastAsia="en-US"/>
              </w:rPr>
              <w:t> </w:t>
            </w:r>
          </w:p>
        </w:tc>
      </w:tr>
      <w:tr w:rsidR="0058131E" w:rsidRPr="0058131E" w14:paraId="7FA641AE" w14:textId="77777777" w:rsidTr="007C7F8C">
        <w:trPr>
          <w:trHeight w:val="344"/>
        </w:trPr>
        <w:tc>
          <w:tcPr>
            <w:tcW w:w="582" w:type="dxa"/>
            <w:tcBorders>
              <w:top w:val="single" w:sz="6" w:space="0" w:color="auto"/>
              <w:left w:val="single" w:sz="6" w:space="0" w:color="auto"/>
              <w:bottom w:val="single" w:sz="6" w:space="0" w:color="auto"/>
              <w:right w:val="single" w:sz="6" w:space="0" w:color="auto"/>
            </w:tcBorders>
            <w:vAlign w:val="center"/>
            <w:hideMark/>
          </w:tcPr>
          <w:p w14:paraId="045F9A47" w14:textId="77777777" w:rsidR="007C7F8C" w:rsidRPr="0058131E" w:rsidRDefault="007C7F8C">
            <w:pPr>
              <w:ind w:left="45" w:right="45"/>
              <w:jc w:val="center"/>
              <w:rPr>
                <w:rFonts w:asciiTheme="minorHAnsi" w:hAnsiTheme="minorHAnsi" w:cstheme="minorHAnsi"/>
                <w:sz w:val="22"/>
                <w:szCs w:val="22"/>
                <w:lang w:val="en-US" w:eastAsia="en-US"/>
              </w:rPr>
            </w:pPr>
            <w:r w:rsidRPr="0058131E">
              <w:rPr>
                <w:rFonts w:asciiTheme="minorHAnsi" w:hAnsiTheme="minorHAnsi" w:cstheme="minorHAnsi"/>
                <w:sz w:val="22"/>
                <w:szCs w:val="22"/>
                <w:lang w:eastAsia="en-US"/>
              </w:rPr>
              <w:t>1</w:t>
            </w:r>
          </w:p>
        </w:tc>
        <w:tc>
          <w:tcPr>
            <w:tcW w:w="1702" w:type="dxa"/>
            <w:tcBorders>
              <w:top w:val="single" w:sz="6" w:space="0" w:color="auto"/>
              <w:left w:val="single" w:sz="6" w:space="0" w:color="auto"/>
              <w:bottom w:val="single" w:sz="6" w:space="0" w:color="auto"/>
              <w:right w:val="single" w:sz="6" w:space="0" w:color="auto"/>
            </w:tcBorders>
            <w:vAlign w:val="center"/>
            <w:hideMark/>
          </w:tcPr>
          <w:p w14:paraId="62AE449F" w14:textId="77777777" w:rsidR="007C7F8C" w:rsidRPr="0058131E" w:rsidRDefault="007C7F8C">
            <w:pPr>
              <w:ind w:left="45" w:right="45"/>
              <w:rPr>
                <w:rFonts w:asciiTheme="minorHAnsi" w:hAnsiTheme="minorHAnsi" w:cstheme="minorHAnsi"/>
                <w:sz w:val="22"/>
                <w:szCs w:val="22"/>
                <w:lang w:val="en-US" w:eastAsia="en-US"/>
              </w:rPr>
            </w:pPr>
            <w:r w:rsidRPr="0058131E">
              <w:rPr>
                <w:rFonts w:asciiTheme="minorHAnsi" w:hAnsiTheme="minorHAnsi" w:cstheme="minorHAnsi"/>
                <w:sz w:val="22"/>
                <w:szCs w:val="22"/>
                <w:lang w:eastAsia="en-US"/>
              </w:rPr>
              <w:t>Ąžuolyno g. 8-2</w:t>
            </w:r>
          </w:p>
        </w:tc>
        <w:tc>
          <w:tcPr>
            <w:tcW w:w="794" w:type="dxa"/>
            <w:tcBorders>
              <w:top w:val="single" w:sz="6" w:space="0" w:color="auto"/>
              <w:left w:val="single" w:sz="6" w:space="0" w:color="auto"/>
              <w:bottom w:val="single" w:sz="6" w:space="0" w:color="auto"/>
              <w:right w:val="single" w:sz="6" w:space="0" w:color="auto"/>
            </w:tcBorders>
            <w:vAlign w:val="center"/>
            <w:hideMark/>
          </w:tcPr>
          <w:p w14:paraId="528B75C1" w14:textId="77777777" w:rsidR="007C7F8C" w:rsidRPr="0058131E" w:rsidRDefault="007C7F8C">
            <w:pPr>
              <w:ind w:left="45" w:right="45"/>
              <w:rPr>
                <w:rFonts w:asciiTheme="minorHAnsi" w:hAnsiTheme="minorHAnsi" w:cstheme="minorHAnsi"/>
                <w:sz w:val="22"/>
                <w:szCs w:val="22"/>
                <w:lang w:val="en-US" w:eastAsia="en-US"/>
              </w:rPr>
            </w:pPr>
            <w:r w:rsidRPr="0058131E">
              <w:rPr>
                <w:rFonts w:asciiTheme="minorHAnsi" w:hAnsiTheme="minorHAnsi" w:cstheme="minorHAnsi"/>
                <w:sz w:val="22"/>
                <w:szCs w:val="22"/>
                <w:lang w:eastAsia="en-US"/>
              </w:rPr>
              <w:t>15,48</w:t>
            </w:r>
            <w:r w:rsidRPr="0058131E">
              <w:rPr>
                <w:rFonts w:asciiTheme="minorHAnsi" w:hAnsiTheme="minorHAnsi" w:cstheme="minorHAnsi"/>
                <w:sz w:val="22"/>
                <w:szCs w:val="22"/>
                <w:lang w:val="en-US" w:eastAsia="en-US"/>
              </w:rPr>
              <w:t> </w:t>
            </w:r>
          </w:p>
        </w:tc>
        <w:tc>
          <w:tcPr>
            <w:tcW w:w="2703" w:type="dxa"/>
            <w:tcBorders>
              <w:top w:val="single" w:sz="6" w:space="0" w:color="auto"/>
              <w:left w:val="single" w:sz="6" w:space="0" w:color="auto"/>
              <w:bottom w:val="single" w:sz="6" w:space="0" w:color="auto"/>
              <w:right w:val="single" w:sz="6" w:space="0" w:color="auto"/>
            </w:tcBorders>
            <w:vAlign w:val="center"/>
            <w:hideMark/>
          </w:tcPr>
          <w:p w14:paraId="4B315FD4" w14:textId="77777777" w:rsidR="007C7F8C" w:rsidRPr="0058131E" w:rsidRDefault="007C7F8C">
            <w:pPr>
              <w:ind w:left="45" w:right="45"/>
              <w:rPr>
                <w:rFonts w:asciiTheme="minorHAnsi" w:hAnsiTheme="minorHAnsi" w:cstheme="minorHAnsi"/>
                <w:sz w:val="22"/>
                <w:szCs w:val="22"/>
                <w:lang w:val="en-US" w:eastAsia="en-US"/>
              </w:rPr>
            </w:pPr>
            <w:r w:rsidRPr="0058131E">
              <w:rPr>
                <w:rFonts w:asciiTheme="minorHAnsi" w:hAnsiTheme="minorHAnsi" w:cstheme="minorHAnsi"/>
                <w:sz w:val="22"/>
                <w:szCs w:val="22"/>
                <w:lang w:eastAsia="en-US"/>
              </w:rPr>
              <w:t>Administracinės patalpos</w:t>
            </w:r>
            <w:r w:rsidRPr="0058131E">
              <w:rPr>
                <w:rFonts w:asciiTheme="minorHAnsi" w:hAnsiTheme="minorHAnsi" w:cstheme="minorHAnsi"/>
                <w:sz w:val="22"/>
                <w:szCs w:val="22"/>
                <w:lang w:val="en-US" w:eastAsia="en-US"/>
              </w:rPr>
              <w:t> </w:t>
            </w:r>
          </w:p>
        </w:tc>
        <w:tc>
          <w:tcPr>
            <w:tcW w:w="1882" w:type="dxa"/>
            <w:tcBorders>
              <w:top w:val="single" w:sz="6" w:space="0" w:color="auto"/>
              <w:left w:val="single" w:sz="6" w:space="0" w:color="auto"/>
              <w:bottom w:val="single" w:sz="6" w:space="0" w:color="auto"/>
              <w:right w:val="single" w:sz="6" w:space="0" w:color="auto"/>
            </w:tcBorders>
          </w:tcPr>
          <w:p w14:paraId="40362560" w14:textId="3C920CCD" w:rsidR="007C7F8C" w:rsidRPr="0058131E" w:rsidRDefault="001E6D12">
            <w:pPr>
              <w:ind w:left="45" w:right="45"/>
              <w:jc w:val="center"/>
              <w:rPr>
                <w:rFonts w:asciiTheme="minorHAnsi" w:hAnsiTheme="minorHAnsi" w:cstheme="minorHAnsi"/>
                <w:sz w:val="22"/>
                <w:szCs w:val="22"/>
                <w:lang w:val="en-US" w:eastAsia="en-US"/>
              </w:rPr>
            </w:pPr>
            <w:r w:rsidRPr="0058131E">
              <w:rPr>
                <w:rFonts w:asciiTheme="minorHAnsi" w:hAnsiTheme="minorHAnsi" w:cstheme="minorHAnsi"/>
                <w:sz w:val="22"/>
                <w:szCs w:val="22"/>
                <w:lang w:val="en-US" w:eastAsia="en-US"/>
              </w:rPr>
              <w:t>15,44</w:t>
            </w:r>
          </w:p>
        </w:tc>
        <w:tc>
          <w:tcPr>
            <w:tcW w:w="2027" w:type="dxa"/>
            <w:tcBorders>
              <w:top w:val="single" w:sz="6" w:space="0" w:color="auto"/>
              <w:left w:val="single" w:sz="6" w:space="0" w:color="auto"/>
              <w:bottom w:val="single" w:sz="6" w:space="0" w:color="auto"/>
              <w:right w:val="single" w:sz="6" w:space="0" w:color="auto"/>
            </w:tcBorders>
          </w:tcPr>
          <w:p w14:paraId="7844BA26" w14:textId="5C979723" w:rsidR="007C7F8C" w:rsidRPr="0058131E" w:rsidRDefault="001E6D12">
            <w:pPr>
              <w:ind w:left="45" w:right="45"/>
              <w:jc w:val="center"/>
              <w:rPr>
                <w:rFonts w:asciiTheme="minorHAnsi" w:hAnsiTheme="minorHAnsi" w:cstheme="minorHAnsi"/>
                <w:sz w:val="22"/>
                <w:szCs w:val="22"/>
                <w:lang w:val="en-US" w:eastAsia="en-US"/>
              </w:rPr>
            </w:pPr>
            <w:r w:rsidRPr="0058131E">
              <w:rPr>
                <w:rFonts w:asciiTheme="minorHAnsi" w:hAnsiTheme="minorHAnsi" w:cstheme="minorHAnsi"/>
                <w:sz w:val="22"/>
                <w:szCs w:val="22"/>
                <w:lang w:val="en-US" w:eastAsia="en-US"/>
              </w:rPr>
              <w:t>239,01</w:t>
            </w:r>
          </w:p>
        </w:tc>
      </w:tr>
      <w:tr w:rsidR="0058131E" w:rsidRPr="0058131E" w14:paraId="14571BC1" w14:textId="77777777" w:rsidTr="007C7F8C">
        <w:trPr>
          <w:trHeight w:val="344"/>
        </w:trPr>
        <w:tc>
          <w:tcPr>
            <w:tcW w:w="582" w:type="dxa"/>
            <w:tcBorders>
              <w:top w:val="single" w:sz="6" w:space="0" w:color="auto"/>
              <w:left w:val="single" w:sz="6" w:space="0" w:color="auto"/>
              <w:bottom w:val="single" w:sz="6" w:space="0" w:color="auto"/>
              <w:right w:val="single" w:sz="6" w:space="0" w:color="auto"/>
            </w:tcBorders>
            <w:vAlign w:val="center"/>
            <w:hideMark/>
          </w:tcPr>
          <w:p w14:paraId="2832B669" w14:textId="77777777" w:rsidR="007C7F8C" w:rsidRPr="0058131E" w:rsidRDefault="007C7F8C">
            <w:pPr>
              <w:ind w:left="45" w:right="45"/>
              <w:jc w:val="center"/>
              <w:rPr>
                <w:rFonts w:asciiTheme="minorHAnsi" w:hAnsiTheme="minorHAnsi" w:cstheme="minorHAnsi"/>
                <w:sz w:val="22"/>
                <w:szCs w:val="22"/>
                <w:lang w:val="en-US" w:eastAsia="en-US"/>
              </w:rPr>
            </w:pPr>
            <w:r w:rsidRPr="0058131E">
              <w:rPr>
                <w:rFonts w:asciiTheme="minorHAnsi" w:hAnsiTheme="minorHAnsi" w:cstheme="minorHAnsi"/>
                <w:sz w:val="22"/>
                <w:szCs w:val="22"/>
                <w:lang w:val="en-US" w:eastAsia="en-US"/>
              </w:rPr>
              <w:t>2</w:t>
            </w:r>
          </w:p>
        </w:tc>
        <w:tc>
          <w:tcPr>
            <w:tcW w:w="1702" w:type="dxa"/>
            <w:tcBorders>
              <w:top w:val="single" w:sz="6" w:space="0" w:color="auto"/>
              <w:left w:val="single" w:sz="6" w:space="0" w:color="auto"/>
              <w:bottom w:val="single" w:sz="6" w:space="0" w:color="auto"/>
              <w:right w:val="single" w:sz="6" w:space="0" w:color="auto"/>
            </w:tcBorders>
            <w:vAlign w:val="center"/>
            <w:hideMark/>
          </w:tcPr>
          <w:p w14:paraId="3C8C99E9" w14:textId="77777777" w:rsidR="007C7F8C" w:rsidRPr="0058131E" w:rsidRDefault="007C7F8C">
            <w:pPr>
              <w:ind w:left="45" w:right="45"/>
              <w:rPr>
                <w:rFonts w:asciiTheme="minorHAnsi" w:hAnsiTheme="minorHAnsi" w:cstheme="minorHAnsi"/>
                <w:sz w:val="22"/>
                <w:szCs w:val="22"/>
                <w:lang w:val="en-US" w:eastAsia="en-US"/>
              </w:rPr>
            </w:pPr>
            <w:r w:rsidRPr="0058131E">
              <w:rPr>
                <w:rFonts w:asciiTheme="minorHAnsi" w:hAnsiTheme="minorHAnsi" w:cstheme="minorHAnsi"/>
                <w:sz w:val="22"/>
                <w:szCs w:val="22"/>
                <w:lang w:eastAsia="en-US"/>
              </w:rPr>
              <w:t>Ąžuolyno g. 8</w:t>
            </w:r>
            <w:r w:rsidRPr="0058131E">
              <w:rPr>
                <w:rFonts w:asciiTheme="minorHAnsi" w:hAnsiTheme="minorHAnsi" w:cstheme="minorHAnsi"/>
                <w:sz w:val="22"/>
                <w:szCs w:val="22"/>
                <w:lang w:val="en-US" w:eastAsia="en-US"/>
              </w:rPr>
              <w:t> </w:t>
            </w:r>
          </w:p>
        </w:tc>
        <w:tc>
          <w:tcPr>
            <w:tcW w:w="794" w:type="dxa"/>
            <w:tcBorders>
              <w:top w:val="single" w:sz="6" w:space="0" w:color="auto"/>
              <w:left w:val="single" w:sz="6" w:space="0" w:color="auto"/>
              <w:bottom w:val="single" w:sz="6" w:space="0" w:color="auto"/>
              <w:right w:val="single" w:sz="6" w:space="0" w:color="auto"/>
            </w:tcBorders>
            <w:vAlign w:val="center"/>
            <w:hideMark/>
          </w:tcPr>
          <w:p w14:paraId="78F94939" w14:textId="77777777" w:rsidR="007C7F8C" w:rsidRPr="0058131E" w:rsidRDefault="007C7F8C">
            <w:pPr>
              <w:ind w:left="45" w:right="45"/>
              <w:rPr>
                <w:rFonts w:asciiTheme="minorHAnsi" w:hAnsiTheme="minorHAnsi" w:cstheme="minorHAnsi"/>
                <w:sz w:val="22"/>
                <w:szCs w:val="22"/>
                <w:lang w:val="en-US" w:eastAsia="en-US"/>
              </w:rPr>
            </w:pPr>
            <w:r w:rsidRPr="0058131E">
              <w:rPr>
                <w:rFonts w:asciiTheme="minorHAnsi" w:hAnsiTheme="minorHAnsi" w:cstheme="minorHAnsi"/>
                <w:sz w:val="22"/>
                <w:szCs w:val="22"/>
                <w:lang w:eastAsia="en-US"/>
              </w:rPr>
              <w:t>19,97</w:t>
            </w:r>
            <w:r w:rsidRPr="0058131E">
              <w:rPr>
                <w:rFonts w:asciiTheme="minorHAnsi" w:hAnsiTheme="minorHAnsi" w:cstheme="minorHAnsi"/>
                <w:sz w:val="22"/>
                <w:szCs w:val="22"/>
                <w:lang w:val="en-US" w:eastAsia="en-US"/>
              </w:rPr>
              <w:t> </w:t>
            </w:r>
          </w:p>
        </w:tc>
        <w:tc>
          <w:tcPr>
            <w:tcW w:w="2703" w:type="dxa"/>
            <w:tcBorders>
              <w:top w:val="single" w:sz="6" w:space="0" w:color="auto"/>
              <w:left w:val="single" w:sz="6" w:space="0" w:color="auto"/>
              <w:bottom w:val="single" w:sz="6" w:space="0" w:color="auto"/>
              <w:right w:val="single" w:sz="6" w:space="0" w:color="auto"/>
            </w:tcBorders>
            <w:vAlign w:val="center"/>
            <w:hideMark/>
          </w:tcPr>
          <w:p w14:paraId="0E7AF7C9" w14:textId="1FBF7716" w:rsidR="007C7F8C" w:rsidRPr="0058131E" w:rsidRDefault="007C7F8C">
            <w:pPr>
              <w:ind w:left="45" w:right="45"/>
              <w:rPr>
                <w:rFonts w:asciiTheme="minorHAnsi" w:hAnsiTheme="minorHAnsi" w:cstheme="minorHAnsi"/>
                <w:sz w:val="22"/>
                <w:szCs w:val="22"/>
                <w:lang w:val="en-US" w:eastAsia="en-US"/>
              </w:rPr>
            </w:pPr>
            <w:r w:rsidRPr="0058131E">
              <w:rPr>
                <w:rFonts w:asciiTheme="minorHAnsi" w:hAnsiTheme="minorHAnsi" w:cstheme="minorHAnsi"/>
                <w:sz w:val="22"/>
                <w:szCs w:val="22"/>
                <w:lang w:eastAsia="en-US"/>
              </w:rPr>
              <w:t>Ūki</w:t>
            </w:r>
            <w:r w:rsidR="001E6D12" w:rsidRPr="0058131E">
              <w:rPr>
                <w:rFonts w:asciiTheme="minorHAnsi" w:hAnsiTheme="minorHAnsi" w:cstheme="minorHAnsi"/>
                <w:sz w:val="22"/>
                <w:szCs w:val="22"/>
                <w:lang w:eastAsia="en-US"/>
              </w:rPr>
              <w:t>nis</w:t>
            </w:r>
            <w:r w:rsidRPr="0058131E">
              <w:rPr>
                <w:rFonts w:asciiTheme="minorHAnsi" w:hAnsiTheme="minorHAnsi" w:cstheme="minorHAnsi"/>
                <w:sz w:val="22"/>
                <w:szCs w:val="22"/>
                <w:lang w:eastAsia="en-US"/>
              </w:rPr>
              <w:t xml:space="preserve"> pastatas</w:t>
            </w:r>
            <w:r w:rsidR="001E6D12" w:rsidRPr="0058131E">
              <w:rPr>
                <w:rFonts w:asciiTheme="minorHAnsi" w:hAnsiTheme="minorHAnsi" w:cstheme="minorHAnsi"/>
                <w:sz w:val="22"/>
                <w:szCs w:val="22"/>
                <w:lang w:eastAsia="en-US"/>
              </w:rPr>
              <w:t xml:space="preserve"> 1</w:t>
            </w:r>
            <w:r w:rsidRPr="0058131E">
              <w:rPr>
                <w:rFonts w:asciiTheme="minorHAnsi" w:hAnsiTheme="minorHAnsi" w:cstheme="minorHAnsi"/>
                <w:sz w:val="22"/>
                <w:szCs w:val="22"/>
                <w:lang w:val="en-US" w:eastAsia="en-US"/>
              </w:rPr>
              <w:t> </w:t>
            </w:r>
          </w:p>
        </w:tc>
        <w:tc>
          <w:tcPr>
            <w:tcW w:w="1882" w:type="dxa"/>
            <w:tcBorders>
              <w:top w:val="single" w:sz="6" w:space="0" w:color="auto"/>
              <w:left w:val="single" w:sz="6" w:space="0" w:color="auto"/>
              <w:bottom w:val="single" w:sz="6" w:space="0" w:color="auto"/>
              <w:right w:val="single" w:sz="6" w:space="0" w:color="auto"/>
            </w:tcBorders>
          </w:tcPr>
          <w:p w14:paraId="1E809909" w14:textId="412B3255" w:rsidR="007C7F8C" w:rsidRPr="0058131E" w:rsidRDefault="001E6D12">
            <w:pPr>
              <w:ind w:left="45" w:right="45"/>
              <w:jc w:val="center"/>
              <w:rPr>
                <w:rFonts w:asciiTheme="minorHAnsi" w:hAnsiTheme="minorHAnsi" w:cstheme="minorHAnsi"/>
                <w:sz w:val="22"/>
                <w:szCs w:val="22"/>
                <w:lang w:val="en-US" w:eastAsia="en-US"/>
              </w:rPr>
            </w:pPr>
            <w:r w:rsidRPr="0058131E">
              <w:rPr>
                <w:rFonts w:asciiTheme="minorHAnsi" w:hAnsiTheme="minorHAnsi" w:cstheme="minorHAnsi"/>
                <w:sz w:val="22"/>
                <w:szCs w:val="22"/>
                <w:lang w:val="en-US" w:eastAsia="en-US"/>
              </w:rPr>
              <w:t>2,27</w:t>
            </w:r>
          </w:p>
        </w:tc>
        <w:tc>
          <w:tcPr>
            <w:tcW w:w="2027" w:type="dxa"/>
            <w:tcBorders>
              <w:top w:val="single" w:sz="6" w:space="0" w:color="auto"/>
              <w:left w:val="single" w:sz="6" w:space="0" w:color="auto"/>
              <w:bottom w:val="single" w:sz="6" w:space="0" w:color="auto"/>
              <w:right w:val="single" w:sz="6" w:space="0" w:color="auto"/>
            </w:tcBorders>
          </w:tcPr>
          <w:p w14:paraId="467BBEE4" w14:textId="493ADE05" w:rsidR="007C7F8C" w:rsidRPr="0058131E" w:rsidRDefault="001E6D12">
            <w:pPr>
              <w:ind w:left="45" w:right="45"/>
              <w:jc w:val="center"/>
              <w:rPr>
                <w:rFonts w:asciiTheme="minorHAnsi" w:hAnsiTheme="minorHAnsi" w:cstheme="minorHAnsi"/>
                <w:sz w:val="22"/>
                <w:szCs w:val="22"/>
                <w:lang w:val="en-US" w:eastAsia="en-US"/>
              </w:rPr>
            </w:pPr>
            <w:r w:rsidRPr="0058131E">
              <w:rPr>
                <w:rFonts w:asciiTheme="minorHAnsi" w:hAnsiTheme="minorHAnsi" w:cstheme="minorHAnsi"/>
                <w:sz w:val="22"/>
                <w:szCs w:val="22"/>
                <w:lang w:val="en-US" w:eastAsia="en-US"/>
              </w:rPr>
              <w:t>45,33</w:t>
            </w:r>
          </w:p>
        </w:tc>
      </w:tr>
      <w:tr w:rsidR="0058131E" w:rsidRPr="0058131E" w14:paraId="7A75AC44" w14:textId="77777777" w:rsidTr="007C7F8C">
        <w:trPr>
          <w:trHeight w:val="344"/>
        </w:trPr>
        <w:tc>
          <w:tcPr>
            <w:tcW w:w="582" w:type="dxa"/>
            <w:tcBorders>
              <w:top w:val="single" w:sz="6" w:space="0" w:color="auto"/>
              <w:left w:val="single" w:sz="6" w:space="0" w:color="auto"/>
              <w:bottom w:val="single" w:sz="6" w:space="0" w:color="auto"/>
              <w:right w:val="single" w:sz="6" w:space="0" w:color="auto"/>
            </w:tcBorders>
            <w:vAlign w:val="center"/>
            <w:hideMark/>
          </w:tcPr>
          <w:p w14:paraId="6CD0764E" w14:textId="77777777" w:rsidR="007C7F8C" w:rsidRPr="0058131E" w:rsidRDefault="007C7F8C">
            <w:pPr>
              <w:ind w:left="45" w:right="45"/>
              <w:jc w:val="center"/>
              <w:rPr>
                <w:rFonts w:asciiTheme="minorHAnsi" w:hAnsiTheme="minorHAnsi" w:cstheme="minorHAnsi"/>
                <w:sz w:val="22"/>
                <w:szCs w:val="22"/>
                <w:lang w:val="en-US" w:eastAsia="en-US"/>
              </w:rPr>
            </w:pPr>
            <w:r w:rsidRPr="0058131E">
              <w:rPr>
                <w:rFonts w:asciiTheme="minorHAnsi" w:hAnsiTheme="minorHAnsi" w:cstheme="minorHAnsi"/>
                <w:sz w:val="22"/>
                <w:szCs w:val="22"/>
                <w:lang w:val="en-US" w:eastAsia="en-US"/>
              </w:rPr>
              <w:t>3</w:t>
            </w:r>
          </w:p>
        </w:tc>
        <w:tc>
          <w:tcPr>
            <w:tcW w:w="1702" w:type="dxa"/>
            <w:tcBorders>
              <w:top w:val="single" w:sz="6" w:space="0" w:color="auto"/>
              <w:left w:val="single" w:sz="6" w:space="0" w:color="auto"/>
              <w:bottom w:val="single" w:sz="6" w:space="0" w:color="auto"/>
              <w:right w:val="single" w:sz="6" w:space="0" w:color="auto"/>
            </w:tcBorders>
            <w:vAlign w:val="center"/>
            <w:hideMark/>
          </w:tcPr>
          <w:p w14:paraId="14577B36" w14:textId="77777777" w:rsidR="007C7F8C" w:rsidRPr="0058131E" w:rsidRDefault="007C7F8C">
            <w:pPr>
              <w:ind w:left="45" w:right="45"/>
              <w:rPr>
                <w:rFonts w:asciiTheme="minorHAnsi" w:hAnsiTheme="minorHAnsi" w:cstheme="minorHAnsi"/>
                <w:sz w:val="22"/>
                <w:szCs w:val="22"/>
                <w:lang w:val="en-US" w:eastAsia="en-US"/>
              </w:rPr>
            </w:pPr>
            <w:r w:rsidRPr="0058131E">
              <w:rPr>
                <w:rFonts w:asciiTheme="minorHAnsi" w:hAnsiTheme="minorHAnsi" w:cstheme="minorHAnsi"/>
                <w:sz w:val="22"/>
                <w:szCs w:val="22"/>
                <w:lang w:eastAsia="en-US"/>
              </w:rPr>
              <w:t>Ąžuolyno g. 8</w:t>
            </w:r>
            <w:r w:rsidRPr="0058131E">
              <w:rPr>
                <w:rFonts w:asciiTheme="minorHAnsi" w:hAnsiTheme="minorHAnsi" w:cstheme="minorHAnsi"/>
                <w:sz w:val="22"/>
                <w:szCs w:val="22"/>
                <w:lang w:val="en-US" w:eastAsia="en-US"/>
              </w:rPr>
              <w:t> </w:t>
            </w:r>
          </w:p>
        </w:tc>
        <w:tc>
          <w:tcPr>
            <w:tcW w:w="794" w:type="dxa"/>
            <w:tcBorders>
              <w:top w:val="single" w:sz="6" w:space="0" w:color="auto"/>
              <w:left w:val="single" w:sz="6" w:space="0" w:color="auto"/>
              <w:bottom w:val="single" w:sz="6" w:space="0" w:color="auto"/>
              <w:right w:val="single" w:sz="6" w:space="0" w:color="auto"/>
            </w:tcBorders>
            <w:vAlign w:val="center"/>
            <w:hideMark/>
          </w:tcPr>
          <w:p w14:paraId="7B1E773E" w14:textId="77777777" w:rsidR="007C7F8C" w:rsidRPr="0058131E" w:rsidRDefault="007C7F8C">
            <w:pPr>
              <w:ind w:left="45" w:right="45"/>
              <w:rPr>
                <w:rFonts w:asciiTheme="minorHAnsi" w:hAnsiTheme="minorHAnsi" w:cstheme="minorHAnsi"/>
                <w:sz w:val="22"/>
                <w:szCs w:val="22"/>
                <w:lang w:val="en-US" w:eastAsia="en-US"/>
              </w:rPr>
            </w:pPr>
            <w:r w:rsidRPr="0058131E">
              <w:rPr>
                <w:rFonts w:asciiTheme="minorHAnsi" w:hAnsiTheme="minorHAnsi" w:cstheme="minorHAnsi"/>
                <w:sz w:val="22"/>
                <w:szCs w:val="22"/>
                <w:lang w:eastAsia="en-US"/>
              </w:rPr>
              <w:t>19,97</w:t>
            </w:r>
            <w:r w:rsidRPr="0058131E">
              <w:rPr>
                <w:rFonts w:asciiTheme="minorHAnsi" w:hAnsiTheme="minorHAnsi" w:cstheme="minorHAnsi"/>
                <w:sz w:val="22"/>
                <w:szCs w:val="22"/>
                <w:lang w:val="en-US" w:eastAsia="en-US"/>
              </w:rPr>
              <w:t> </w:t>
            </w:r>
          </w:p>
        </w:tc>
        <w:tc>
          <w:tcPr>
            <w:tcW w:w="2703" w:type="dxa"/>
            <w:tcBorders>
              <w:top w:val="single" w:sz="6" w:space="0" w:color="auto"/>
              <w:left w:val="single" w:sz="6" w:space="0" w:color="auto"/>
              <w:bottom w:val="single" w:sz="6" w:space="0" w:color="auto"/>
              <w:right w:val="single" w:sz="6" w:space="0" w:color="auto"/>
            </w:tcBorders>
            <w:vAlign w:val="center"/>
            <w:hideMark/>
          </w:tcPr>
          <w:p w14:paraId="5AD1814E" w14:textId="48A06818" w:rsidR="007C7F8C" w:rsidRPr="0058131E" w:rsidRDefault="007C7F8C">
            <w:pPr>
              <w:ind w:left="45" w:right="45"/>
              <w:rPr>
                <w:rFonts w:asciiTheme="minorHAnsi" w:hAnsiTheme="minorHAnsi" w:cstheme="minorHAnsi"/>
                <w:sz w:val="22"/>
                <w:szCs w:val="22"/>
                <w:lang w:val="en-US" w:eastAsia="en-US"/>
              </w:rPr>
            </w:pPr>
            <w:r w:rsidRPr="0058131E">
              <w:rPr>
                <w:rFonts w:asciiTheme="minorHAnsi" w:hAnsiTheme="minorHAnsi" w:cstheme="minorHAnsi"/>
                <w:sz w:val="22"/>
                <w:szCs w:val="22"/>
                <w:lang w:eastAsia="en-US"/>
              </w:rPr>
              <w:t>Ūki</w:t>
            </w:r>
            <w:r w:rsidR="001E6D12" w:rsidRPr="0058131E">
              <w:rPr>
                <w:rFonts w:asciiTheme="minorHAnsi" w:hAnsiTheme="minorHAnsi" w:cstheme="minorHAnsi"/>
                <w:sz w:val="22"/>
                <w:szCs w:val="22"/>
                <w:lang w:eastAsia="en-US"/>
              </w:rPr>
              <w:t>nis</w:t>
            </w:r>
            <w:r w:rsidRPr="0058131E">
              <w:rPr>
                <w:rFonts w:asciiTheme="minorHAnsi" w:hAnsiTheme="minorHAnsi" w:cstheme="minorHAnsi"/>
                <w:sz w:val="22"/>
                <w:szCs w:val="22"/>
                <w:lang w:eastAsia="en-US"/>
              </w:rPr>
              <w:t xml:space="preserve"> pastatas</w:t>
            </w:r>
            <w:r w:rsidRPr="0058131E">
              <w:rPr>
                <w:rFonts w:asciiTheme="minorHAnsi" w:hAnsiTheme="minorHAnsi" w:cstheme="minorHAnsi"/>
                <w:sz w:val="22"/>
                <w:szCs w:val="22"/>
                <w:lang w:val="en-US" w:eastAsia="en-US"/>
              </w:rPr>
              <w:t> </w:t>
            </w:r>
            <w:r w:rsidR="001E6D12" w:rsidRPr="0058131E">
              <w:rPr>
                <w:rFonts w:asciiTheme="minorHAnsi" w:hAnsiTheme="minorHAnsi" w:cstheme="minorHAnsi"/>
                <w:sz w:val="22"/>
                <w:szCs w:val="22"/>
                <w:lang w:val="en-US" w:eastAsia="en-US"/>
              </w:rPr>
              <w:t>2</w:t>
            </w:r>
          </w:p>
        </w:tc>
        <w:tc>
          <w:tcPr>
            <w:tcW w:w="1882" w:type="dxa"/>
            <w:tcBorders>
              <w:top w:val="single" w:sz="6" w:space="0" w:color="auto"/>
              <w:left w:val="single" w:sz="6" w:space="0" w:color="auto"/>
              <w:bottom w:val="single" w:sz="6" w:space="0" w:color="auto"/>
              <w:right w:val="single" w:sz="6" w:space="0" w:color="auto"/>
            </w:tcBorders>
          </w:tcPr>
          <w:p w14:paraId="325A69E0" w14:textId="239F508E" w:rsidR="007C7F8C" w:rsidRPr="0058131E" w:rsidRDefault="001E6D12">
            <w:pPr>
              <w:ind w:left="45" w:right="45"/>
              <w:jc w:val="center"/>
              <w:rPr>
                <w:rFonts w:asciiTheme="minorHAnsi" w:hAnsiTheme="minorHAnsi" w:cstheme="minorHAnsi"/>
                <w:sz w:val="22"/>
                <w:szCs w:val="22"/>
                <w:lang w:val="en-US" w:eastAsia="en-US"/>
              </w:rPr>
            </w:pPr>
            <w:r w:rsidRPr="0058131E">
              <w:rPr>
                <w:rFonts w:asciiTheme="minorHAnsi" w:hAnsiTheme="minorHAnsi" w:cstheme="minorHAnsi"/>
                <w:sz w:val="22"/>
                <w:szCs w:val="22"/>
                <w:lang w:val="en-US" w:eastAsia="en-US"/>
              </w:rPr>
              <w:t>2,27</w:t>
            </w:r>
          </w:p>
        </w:tc>
        <w:tc>
          <w:tcPr>
            <w:tcW w:w="2027" w:type="dxa"/>
            <w:tcBorders>
              <w:top w:val="single" w:sz="6" w:space="0" w:color="auto"/>
              <w:left w:val="single" w:sz="6" w:space="0" w:color="auto"/>
              <w:bottom w:val="single" w:sz="6" w:space="0" w:color="auto"/>
              <w:right w:val="single" w:sz="6" w:space="0" w:color="auto"/>
            </w:tcBorders>
          </w:tcPr>
          <w:p w14:paraId="519C765D" w14:textId="0D834262" w:rsidR="007C7F8C" w:rsidRPr="0058131E" w:rsidRDefault="001E6D12">
            <w:pPr>
              <w:ind w:left="45" w:right="45"/>
              <w:jc w:val="center"/>
              <w:rPr>
                <w:rFonts w:asciiTheme="minorHAnsi" w:hAnsiTheme="minorHAnsi" w:cstheme="minorHAnsi"/>
                <w:sz w:val="22"/>
                <w:szCs w:val="22"/>
                <w:lang w:val="en-US" w:eastAsia="en-US"/>
              </w:rPr>
            </w:pPr>
            <w:r w:rsidRPr="0058131E">
              <w:rPr>
                <w:rFonts w:asciiTheme="minorHAnsi" w:hAnsiTheme="minorHAnsi" w:cstheme="minorHAnsi"/>
                <w:sz w:val="22"/>
                <w:szCs w:val="22"/>
                <w:lang w:val="en-US" w:eastAsia="en-US"/>
              </w:rPr>
              <w:t>45,33</w:t>
            </w:r>
          </w:p>
        </w:tc>
      </w:tr>
      <w:tr w:rsidR="0058131E" w:rsidRPr="0058131E" w14:paraId="521D2EC3" w14:textId="77777777" w:rsidTr="007C7F8C">
        <w:trPr>
          <w:trHeight w:val="344"/>
        </w:trPr>
        <w:tc>
          <w:tcPr>
            <w:tcW w:w="582"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F5EAEC8" w14:textId="77777777" w:rsidR="007C7F8C" w:rsidRPr="0058131E" w:rsidRDefault="007C7F8C">
            <w:pPr>
              <w:ind w:left="45" w:right="45"/>
              <w:jc w:val="center"/>
              <w:rPr>
                <w:rFonts w:asciiTheme="minorHAnsi" w:hAnsiTheme="minorHAnsi" w:cstheme="minorHAnsi"/>
                <w:b/>
                <w:bCs/>
                <w:sz w:val="22"/>
                <w:szCs w:val="22"/>
                <w:lang w:val="en-US" w:eastAsia="en-US"/>
              </w:rPr>
            </w:pPr>
          </w:p>
        </w:tc>
        <w:tc>
          <w:tcPr>
            <w:tcW w:w="1702"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E63EEB8" w14:textId="77777777" w:rsidR="007C7F8C" w:rsidRPr="0058131E" w:rsidRDefault="007C7F8C">
            <w:pPr>
              <w:ind w:left="45" w:right="45"/>
              <w:jc w:val="center"/>
              <w:rPr>
                <w:rFonts w:asciiTheme="minorHAnsi" w:hAnsiTheme="minorHAnsi" w:cstheme="minorHAnsi"/>
                <w:b/>
                <w:bCs/>
                <w:sz w:val="22"/>
                <w:szCs w:val="22"/>
                <w:lang w:val="en-US" w:eastAsia="en-US"/>
              </w:rPr>
            </w:pPr>
          </w:p>
        </w:tc>
        <w:tc>
          <w:tcPr>
            <w:tcW w:w="794"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AC9EE4D" w14:textId="77777777" w:rsidR="007C7F8C" w:rsidRPr="0058131E" w:rsidRDefault="007C7F8C">
            <w:pPr>
              <w:ind w:left="45" w:right="45"/>
              <w:jc w:val="center"/>
              <w:rPr>
                <w:rFonts w:asciiTheme="minorHAnsi" w:hAnsiTheme="minorHAnsi" w:cstheme="minorHAnsi"/>
                <w:b/>
                <w:bCs/>
                <w:sz w:val="22"/>
                <w:szCs w:val="22"/>
                <w:lang w:val="en-US" w:eastAsia="en-US"/>
              </w:rPr>
            </w:pPr>
          </w:p>
        </w:tc>
        <w:tc>
          <w:tcPr>
            <w:tcW w:w="2703"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FC7B133" w14:textId="77777777" w:rsidR="007C7F8C" w:rsidRPr="0058131E" w:rsidRDefault="007C7F8C">
            <w:pPr>
              <w:ind w:left="45" w:right="45"/>
              <w:jc w:val="center"/>
              <w:rPr>
                <w:rFonts w:asciiTheme="minorHAnsi" w:hAnsiTheme="minorHAnsi" w:cstheme="minorHAnsi"/>
                <w:b/>
                <w:bCs/>
                <w:sz w:val="22"/>
                <w:szCs w:val="22"/>
                <w:lang w:val="en-US" w:eastAsia="en-US"/>
              </w:rPr>
            </w:pPr>
          </w:p>
        </w:tc>
        <w:tc>
          <w:tcPr>
            <w:tcW w:w="1882" w:type="dxa"/>
            <w:tcBorders>
              <w:top w:val="single" w:sz="6" w:space="0" w:color="auto"/>
              <w:left w:val="single" w:sz="6" w:space="0" w:color="auto"/>
              <w:bottom w:val="single" w:sz="6" w:space="0" w:color="auto"/>
              <w:right w:val="single" w:sz="6" w:space="0" w:color="auto"/>
            </w:tcBorders>
            <w:shd w:val="clear" w:color="auto" w:fill="D9D9D9"/>
          </w:tcPr>
          <w:p w14:paraId="3AE5D854" w14:textId="77777777" w:rsidR="007C7F8C" w:rsidRPr="0058131E" w:rsidRDefault="007C7F8C">
            <w:pPr>
              <w:ind w:left="45" w:right="45"/>
              <w:jc w:val="center"/>
              <w:rPr>
                <w:rFonts w:asciiTheme="minorHAnsi" w:hAnsiTheme="minorHAnsi" w:cstheme="minorHAnsi"/>
                <w:b/>
                <w:bCs/>
                <w:sz w:val="22"/>
                <w:szCs w:val="22"/>
                <w:lang w:val="en-US" w:eastAsia="en-US"/>
              </w:rPr>
            </w:pPr>
          </w:p>
        </w:tc>
        <w:tc>
          <w:tcPr>
            <w:tcW w:w="2027" w:type="dxa"/>
            <w:tcBorders>
              <w:top w:val="single" w:sz="6" w:space="0" w:color="auto"/>
              <w:left w:val="single" w:sz="6" w:space="0" w:color="auto"/>
              <w:bottom w:val="single" w:sz="6" w:space="0" w:color="auto"/>
              <w:right w:val="single" w:sz="6" w:space="0" w:color="auto"/>
            </w:tcBorders>
            <w:shd w:val="clear" w:color="auto" w:fill="D9D9D9"/>
          </w:tcPr>
          <w:p w14:paraId="1EA8F073" w14:textId="3580BE9D" w:rsidR="007C7F8C" w:rsidRPr="0058131E" w:rsidRDefault="001E6D12">
            <w:pPr>
              <w:ind w:left="45" w:right="45"/>
              <w:jc w:val="center"/>
              <w:rPr>
                <w:rFonts w:asciiTheme="minorHAnsi" w:hAnsiTheme="minorHAnsi" w:cstheme="minorHAnsi"/>
                <w:b/>
                <w:bCs/>
                <w:sz w:val="22"/>
                <w:szCs w:val="22"/>
                <w:lang w:val="en-US" w:eastAsia="en-US"/>
              </w:rPr>
            </w:pPr>
            <w:r w:rsidRPr="0058131E">
              <w:rPr>
                <w:rFonts w:asciiTheme="minorHAnsi" w:hAnsiTheme="minorHAnsi" w:cstheme="minorHAnsi"/>
                <w:b/>
                <w:bCs/>
                <w:sz w:val="22"/>
                <w:szCs w:val="22"/>
                <w:lang w:val="en-US" w:eastAsia="en-US"/>
              </w:rPr>
              <w:t>329,6</w:t>
            </w:r>
            <w:r w:rsidR="003D0B4C" w:rsidRPr="0058131E">
              <w:rPr>
                <w:rFonts w:asciiTheme="minorHAnsi" w:hAnsiTheme="minorHAnsi" w:cstheme="minorHAnsi"/>
                <w:b/>
                <w:bCs/>
                <w:sz w:val="22"/>
                <w:szCs w:val="22"/>
                <w:lang w:val="en-US" w:eastAsia="en-US"/>
              </w:rPr>
              <w:t>7</w:t>
            </w:r>
          </w:p>
        </w:tc>
      </w:tr>
    </w:tbl>
    <w:p w14:paraId="2F461B2E" w14:textId="4497D784" w:rsidR="007C7F8C" w:rsidRPr="00682814" w:rsidRDefault="007C7F8C" w:rsidP="00F26EB2">
      <w:pPr>
        <w:ind w:firstLine="851"/>
        <w:jc w:val="both"/>
        <w:rPr>
          <w:rFonts w:asciiTheme="minorHAnsi" w:hAnsiTheme="minorHAnsi" w:cstheme="minorHAnsi"/>
          <w:sz w:val="22"/>
          <w:szCs w:val="22"/>
        </w:rPr>
      </w:pPr>
      <w:r w:rsidRPr="00682814">
        <w:rPr>
          <w:rFonts w:asciiTheme="minorHAnsi" w:eastAsia="Times" w:hAnsiTheme="minorHAnsi" w:cstheme="minorHAnsi"/>
          <w:b/>
          <w:bCs/>
          <w:i/>
          <w:iCs/>
          <w:sz w:val="22"/>
          <w:szCs w:val="22"/>
        </w:rPr>
        <w:t xml:space="preserve">Pastaba. </w:t>
      </w:r>
      <w:r w:rsidRPr="00682814">
        <w:rPr>
          <w:rFonts w:asciiTheme="minorHAnsi" w:eastAsia="Times" w:hAnsiTheme="minorHAnsi" w:cstheme="minorHAnsi"/>
          <w:i/>
          <w:iCs/>
          <w:sz w:val="22"/>
          <w:szCs w:val="22"/>
        </w:rPr>
        <w:t>Vilniaus miesto savivaldybės administracija nuomojamiems pastatams ir patalpoms PVM netaiko</w:t>
      </w:r>
    </w:p>
    <w:p w14:paraId="4972D290" w14:textId="096F53EB" w:rsidR="00F139DD" w:rsidRPr="00056BB2" w:rsidRDefault="00F139DD" w:rsidP="00F139DD">
      <w:pPr>
        <w:pStyle w:val="Sraopastraipa"/>
        <w:ind w:left="0" w:firstLine="851"/>
        <w:rPr>
          <w:rFonts w:asciiTheme="minorHAnsi" w:hAnsiTheme="minorHAnsi" w:cstheme="minorHAnsi"/>
          <w:sz w:val="22"/>
          <w:szCs w:val="22"/>
        </w:rPr>
      </w:pPr>
      <w:r w:rsidRPr="00682814">
        <w:rPr>
          <w:rFonts w:asciiTheme="minorHAnsi" w:hAnsiTheme="minorHAnsi" w:cstheme="minorHAnsi"/>
          <w:sz w:val="22"/>
          <w:szCs w:val="22"/>
        </w:rPr>
        <w:t xml:space="preserve">5.1.6. </w:t>
      </w:r>
      <w:r w:rsidR="0028229B" w:rsidRPr="00682814">
        <w:rPr>
          <w:rFonts w:asciiTheme="minorHAnsi" w:hAnsiTheme="minorHAnsi" w:cstheme="minorHAnsi"/>
          <w:sz w:val="22"/>
          <w:szCs w:val="22"/>
        </w:rPr>
        <w:t>Tiekėjas</w:t>
      </w:r>
      <w:r w:rsidRPr="00682814">
        <w:rPr>
          <w:rFonts w:asciiTheme="minorHAnsi" w:hAnsiTheme="minorHAnsi" w:cstheme="minorHAnsi"/>
          <w:sz w:val="22"/>
          <w:szCs w:val="22"/>
        </w:rPr>
        <w:t xml:space="preserve"> turi pasirūpinti, kad kapinių administraciniame pastate būtų internetinis ryšys</w:t>
      </w:r>
      <w:r w:rsidRPr="00056BB2">
        <w:rPr>
          <w:rFonts w:asciiTheme="minorHAnsi" w:hAnsiTheme="minorHAnsi" w:cstheme="minorHAnsi"/>
          <w:sz w:val="22"/>
          <w:szCs w:val="22"/>
        </w:rPr>
        <w:t>, veikiantis kompiuteris ir skeneris, kapinių administratoriai turėtų automobilį, kuriuo galėtų greitai pasiekti nuo administracijos toliau nutolusias kapines.</w:t>
      </w:r>
    </w:p>
    <w:p w14:paraId="08D86029" w14:textId="11F4153E" w:rsidR="00F139DD" w:rsidRPr="00056BB2" w:rsidRDefault="00F139DD" w:rsidP="00EE3C5A">
      <w:pPr>
        <w:ind w:firstLine="851"/>
        <w:jc w:val="both"/>
        <w:rPr>
          <w:rFonts w:asciiTheme="minorHAnsi" w:hAnsiTheme="minorHAnsi" w:cstheme="minorHAnsi"/>
          <w:color w:val="000000"/>
          <w:sz w:val="22"/>
          <w:szCs w:val="22"/>
        </w:rPr>
      </w:pPr>
      <w:r w:rsidRPr="00056BB2">
        <w:rPr>
          <w:rFonts w:asciiTheme="minorHAnsi" w:hAnsiTheme="minorHAnsi" w:cstheme="minorHAnsi"/>
          <w:sz w:val="22"/>
          <w:szCs w:val="22"/>
        </w:rPr>
        <w:t xml:space="preserve">5.1.7. </w:t>
      </w:r>
      <w:r w:rsidRPr="00056BB2">
        <w:rPr>
          <w:rFonts w:asciiTheme="minorHAnsi" w:hAnsiTheme="minorHAnsi" w:cstheme="minorHAnsi"/>
          <w:color w:val="000000"/>
          <w:sz w:val="22"/>
          <w:szCs w:val="22"/>
        </w:rPr>
        <w:t>Prie įėjimo į kapines įrengiamas informacinis stendas ar informacinė lenta, kurioje užrašomas kapinių pavadinimas ir statusas, kapinių prižiūrėtojo duomenys (Lietuvos Respublikoje įsteigto juridinio asmens, kitoje Europos Sąjungos valstybėje narėje ar Europos ekonominės erdvės valstybėje įsteigto juridinio asmens ar kitos organizacijos arba jų filialo pavadinimas, buveinė, darbuotojų, į kuriuos galima kreiptis informacijos, vardai, pavardės, telefonų numeriai, darbo laikas; fizinio asmens vardas, pavardė, telefono numeris, darbo laikas), laikas, kada kapinėse galima laidoti ir jas lankyti, kapinių schema ir kita informacija. Jeigu kapinėse yra į Kultūros vertybių registrą įrašytų kultūros paveldo objektų, šie objektai nurodomi informacinėje lentoje, o kapinių schemoje pažymimos jų buvimo vietos.</w:t>
      </w:r>
    </w:p>
    <w:p w14:paraId="48D1CA0A" w14:textId="33F0B476"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t>5.</w:t>
      </w:r>
      <w:r w:rsidR="00F139DD" w:rsidRPr="00056BB2">
        <w:rPr>
          <w:rFonts w:asciiTheme="minorHAnsi" w:hAnsiTheme="minorHAnsi" w:cstheme="minorHAnsi"/>
          <w:b/>
          <w:bCs/>
          <w:sz w:val="22"/>
          <w:szCs w:val="22"/>
        </w:rPr>
        <w:t>2</w:t>
      </w:r>
      <w:r w:rsidRPr="00056BB2">
        <w:rPr>
          <w:rFonts w:asciiTheme="minorHAnsi" w:hAnsiTheme="minorHAnsi" w:cstheme="minorHAnsi"/>
          <w:b/>
          <w:bCs/>
          <w:sz w:val="22"/>
          <w:szCs w:val="22"/>
        </w:rPr>
        <w:t>. Šaligatvių ir takų priežiūra ir valymas</w:t>
      </w:r>
      <w:r w:rsidRPr="00056BB2">
        <w:rPr>
          <w:rFonts w:asciiTheme="minorHAnsi" w:hAnsiTheme="minorHAnsi" w:cstheme="minorHAnsi"/>
          <w:sz w:val="22"/>
          <w:szCs w:val="22"/>
        </w:rPr>
        <w:t>:</w:t>
      </w:r>
    </w:p>
    <w:p w14:paraId="3340C058" w14:textId="1F0D8583" w:rsidR="001E7AE6" w:rsidRPr="00056BB2" w:rsidRDefault="0BA74353" w:rsidP="117926A7">
      <w:pPr>
        <w:pStyle w:val="Sraopastraipa"/>
        <w:ind w:left="0" w:firstLine="851"/>
        <w:rPr>
          <w:rFonts w:asciiTheme="minorHAnsi" w:eastAsia="Calibri" w:hAnsiTheme="minorHAnsi" w:cstheme="minorHAnsi"/>
          <w:sz w:val="22"/>
          <w:szCs w:val="22"/>
        </w:rPr>
      </w:pPr>
      <w:r w:rsidRPr="00056BB2">
        <w:rPr>
          <w:rFonts w:asciiTheme="minorHAnsi" w:eastAsia="Calibri" w:hAnsiTheme="minorHAnsi" w:cstheme="minorHAnsi"/>
          <w:sz w:val="22"/>
          <w:szCs w:val="22"/>
        </w:rPr>
        <w:t>5.</w:t>
      </w:r>
      <w:r w:rsidR="00F139DD" w:rsidRPr="00056BB2">
        <w:rPr>
          <w:rFonts w:asciiTheme="minorHAnsi" w:eastAsia="Calibri" w:hAnsiTheme="minorHAnsi" w:cstheme="minorHAnsi"/>
          <w:sz w:val="22"/>
          <w:szCs w:val="22"/>
        </w:rPr>
        <w:t>2</w:t>
      </w:r>
      <w:r w:rsidRPr="00056BB2">
        <w:rPr>
          <w:rFonts w:asciiTheme="minorHAnsi" w:eastAsia="Calibri" w:hAnsiTheme="minorHAnsi" w:cstheme="minorHAnsi"/>
          <w:sz w:val="22"/>
          <w:szCs w:val="22"/>
        </w:rPr>
        <w:t>.1. vasaros sezono metu</w:t>
      </w:r>
      <w:r w:rsidR="11D27265" w:rsidRPr="00056BB2">
        <w:rPr>
          <w:rFonts w:asciiTheme="minorHAnsi" w:eastAsia="Calibri" w:hAnsiTheme="minorHAnsi" w:cstheme="minorHAnsi"/>
          <w:sz w:val="22"/>
          <w:szCs w:val="22"/>
        </w:rPr>
        <w:t xml:space="preserve"> šaligatviai ir</w:t>
      </w:r>
      <w:r w:rsidRPr="00056BB2">
        <w:rPr>
          <w:rFonts w:asciiTheme="minorHAnsi" w:eastAsia="Calibri" w:hAnsiTheme="minorHAnsi" w:cstheme="minorHAnsi"/>
          <w:sz w:val="22"/>
          <w:szCs w:val="22"/>
        </w:rPr>
        <w:t xml:space="preserve"> takai turi būti nušluoti (neturi būti lapų, šakų</w:t>
      </w:r>
      <w:r w:rsidR="00CA41D7" w:rsidRPr="00056BB2">
        <w:rPr>
          <w:rFonts w:asciiTheme="minorHAnsi" w:eastAsia="Calibri" w:hAnsiTheme="minorHAnsi" w:cstheme="minorHAnsi"/>
          <w:sz w:val="22"/>
          <w:szCs w:val="22"/>
        </w:rPr>
        <w:t>, spyglių</w:t>
      </w:r>
      <w:r w:rsidRPr="00056BB2">
        <w:rPr>
          <w:rFonts w:asciiTheme="minorHAnsi" w:eastAsia="Calibri" w:hAnsiTheme="minorHAnsi" w:cstheme="minorHAnsi"/>
          <w:sz w:val="22"/>
          <w:szCs w:val="22"/>
        </w:rPr>
        <w:t xml:space="preserve"> ir kitų šiukšlių</w:t>
      </w:r>
      <w:r w:rsidR="00330F33" w:rsidRPr="00056BB2">
        <w:rPr>
          <w:rFonts w:asciiTheme="minorHAnsi" w:eastAsia="Calibri" w:hAnsiTheme="minorHAnsi" w:cstheme="minorHAnsi"/>
          <w:sz w:val="22"/>
          <w:szCs w:val="22"/>
        </w:rPr>
        <w:t xml:space="preserve"> (toliau – atsitiktinės šiukšlės)</w:t>
      </w:r>
      <w:r w:rsidR="003A4943" w:rsidRPr="00056BB2">
        <w:rPr>
          <w:rFonts w:asciiTheme="minorHAnsi" w:eastAsia="Calibri" w:hAnsiTheme="minorHAnsi" w:cstheme="minorHAnsi"/>
          <w:sz w:val="22"/>
          <w:szCs w:val="22"/>
        </w:rPr>
        <w:t xml:space="preserve"> ir smėlio</w:t>
      </w:r>
      <w:r w:rsidRPr="00056BB2">
        <w:rPr>
          <w:rFonts w:asciiTheme="minorHAnsi" w:eastAsia="Calibri" w:hAnsiTheme="minorHAnsi" w:cstheme="minorHAnsi"/>
          <w:sz w:val="22"/>
          <w:szCs w:val="22"/>
        </w:rPr>
        <w:t>,</w:t>
      </w:r>
      <w:r w:rsidR="003A4943" w:rsidRPr="00056BB2">
        <w:rPr>
          <w:rFonts w:asciiTheme="minorHAnsi" w:eastAsia="Calibri" w:hAnsiTheme="minorHAnsi" w:cstheme="minorHAnsi"/>
          <w:sz w:val="22"/>
          <w:szCs w:val="22"/>
        </w:rPr>
        <w:t xml:space="preserve"> kietosios dangos turi būti nugracuotos.</w:t>
      </w:r>
      <w:r w:rsidRPr="00056BB2">
        <w:rPr>
          <w:rFonts w:asciiTheme="minorHAnsi" w:hAnsiTheme="minorHAnsi" w:cstheme="minorHAnsi"/>
          <w:sz w:val="22"/>
          <w:szCs w:val="22"/>
          <w:lang w:eastAsia="lt-LT"/>
        </w:rPr>
        <w:t xml:space="preserve"> </w:t>
      </w:r>
      <w:r w:rsidR="003A4943" w:rsidRPr="00056BB2">
        <w:rPr>
          <w:rFonts w:asciiTheme="minorHAnsi" w:hAnsiTheme="minorHAnsi" w:cstheme="minorHAnsi"/>
          <w:sz w:val="22"/>
          <w:szCs w:val="22"/>
          <w:lang w:eastAsia="lt-LT"/>
        </w:rPr>
        <w:t>A</w:t>
      </w:r>
      <w:r w:rsidRPr="00056BB2">
        <w:rPr>
          <w:rFonts w:asciiTheme="minorHAnsi" w:hAnsiTheme="minorHAnsi" w:cstheme="minorHAnsi"/>
          <w:sz w:val="22"/>
          <w:szCs w:val="22"/>
          <w:lang w:eastAsia="lt-LT"/>
        </w:rPr>
        <w:t xml:space="preserve">tsitiktinių šiukšlių ant dangų gali būti ne daugiau kaip </w:t>
      </w:r>
      <w:r w:rsidR="330431EE" w:rsidRPr="00056BB2">
        <w:rPr>
          <w:rFonts w:asciiTheme="minorHAnsi" w:hAnsiTheme="minorHAnsi" w:cstheme="minorHAnsi"/>
          <w:b/>
          <w:bCs/>
          <w:sz w:val="22"/>
          <w:szCs w:val="22"/>
          <w:lang w:eastAsia="lt-LT"/>
        </w:rPr>
        <w:t>10</w:t>
      </w:r>
      <w:r w:rsidRPr="00056BB2">
        <w:rPr>
          <w:rFonts w:asciiTheme="minorHAnsi" w:hAnsiTheme="minorHAnsi" w:cstheme="minorHAnsi"/>
          <w:b/>
          <w:bCs/>
          <w:sz w:val="22"/>
          <w:szCs w:val="22"/>
          <w:lang w:eastAsia="lt-LT"/>
        </w:rPr>
        <w:t xml:space="preserve"> vnt./100 kv. m.</w:t>
      </w:r>
      <w:r w:rsidRPr="00056BB2">
        <w:rPr>
          <w:rFonts w:asciiTheme="minorHAnsi" w:eastAsia="Calibri" w:hAnsiTheme="minorHAnsi" w:cstheme="minorHAnsi"/>
          <w:sz w:val="22"/>
          <w:szCs w:val="22"/>
        </w:rPr>
        <w:t>)</w:t>
      </w:r>
      <w:r w:rsidR="003A4943" w:rsidRPr="00056BB2">
        <w:rPr>
          <w:rFonts w:asciiTheme="minorHAnsi" w:eastAsia="Calibri" w:hAnsiTheme="minorHAnsi" w:cstheme="minorHAnsi"/>
          <w:sz w:val="22"/>
          <w:szCs w:val="22"/>
        </w:rPr>
        <w:t xml:space="preserve">. Smėlis </w:t>
      </w:r>
      <w:r w:rsidR="003A4943" w:rsidRPr="00056BB2">
        <w:rPr>
          <w:rStyle w:val="ui-provider"/>
          <w:rFonts w:asciiTheme="minorHAnsi" w:hAnsiTheme="minorHAnsi" w:cstheme="minorHAnsi"/>
          <w:sz w:val="22"/>
          <w:szCs w:val="22"/>
        </w:rPr>
        <w:t xml:space="preserve">negali būti vizualiai matomas, ant dangų smėlio negali būti daugiau kaip </w:t>
      </w:r>
      <w:r w:rsidR="003A4943" w:rsidRPr="00056BB2">
        <w:rPr>
          <w:rStyle w:val="Grietas"/>
          <w:rFonts w:asciiTheme="minorHAnsi" w:hAnsiTheme="minorHAnsi" w:cstheme="minorHAnsi"/>
          <w:sz w:val="22"/>
          <w:szCs w:val="22"/>
        </w:rPr>
        <w:t>0,5 kg/10 kv. m</w:t>
      </w:r>
      <w:r w:rsidR="003A4943" w:rsidRPr="00056BB2">
        <w:rPr>
          <w:rStyle w:val="Grietas"/>
          <w:rFonts w:asciiTheme="minorHAnsi" w:hAnsiTheme="minorHAnsi" w:cstheme="minorHAnsi"/>
          <w:b w:val="0"/>
          <w:bCs w:val="0"/>
          <w:sz w:val="22"/>
          <w:szCs w:val="22"/>
        </w:rPr>
        <w:t xml:space="preserve">. </w:t>
      </w:r>
      <w:r w:rsidRPr="00056BB2">
        <w:rPr>
          <w:rFonts w:asciiTheme="minorHAnsi" w:eastAsia="Calibri" w:hAnsiTheme="minorHAnsi" w:cstheme="minorHAnsi"/>
          <w:sz w:val="22"/>
          <w:szCs w:val="22"/>
        </w:rPr>
        <w:t xml:space="preserve"> </w:t>
      </w:r>
    </w:p>
    <w:p w14:paraId="2237FF6A" w14:textId="5B2F575F" w:rsidR="003A4943" w:rsidRPr="00056BB2" w:rsidRDefault="0BA74353" w:rsidP="001E7AE6">
      <w:pPr>
        <w:pStyle w:val="Sraopastraipa"/>
        <w:ind w:left="0" w:firstLine="851"/>
        <w:rPr>
          <w:rFonts w:asciiTheme="minorHAnsi" w:eastAsia="Calibri" w:hAnsiTheme="minorHAnsi" w:cstheme="minorHAnsi"/>
          <w:sz w:val="22"/>
          <w:szCs w:val="22"/>
        </w:rPr>
      </w:pPr>
      <w:r w:rsidRPr="00056BB2">
        <w:rPr>
          <w:rFonts w:asciiTheme="minorHAnsi" w:eastAsia="Calibri" w:hAnsiTheme="minorHAnsi" w:cstheme="minorHAnsi"/>
          <w:sz w:val="22"/>
          <w:szCs w:val="22"/>
        </w:rPr>
        <w:t>5.</w:t>
      </w:r>
      <w:r w:rsidR="00F139DD" w:rsidRPr="00056BB2">
        <w:rPr>
          <w:rFonts w:asciiTheme="minorHAnsi" w:eastAsia="Calibri" w:hAnsiTheme="minorHAnsi" w:cstheme="minorHAnsi"/>
          <w:sz w:val="22"/>
          <w:szCs w:val="22"/>
        </w:rPr>
        <w:t>2</w:t>
      </w:r>
      <w:r w:rsidRPr="00056BB2">
        <w:rPr>
          <w:rFonts w:asciiTheme="minorHAnsi" w:eastAsia="Calibri" w:hAnsiTheme="minorHAnsi" w:cstheme="minorHAnsi"/>
          <w:sz w:val="22"/>
          <w:szCs w:val="22"/>
        </w:rPr>
        <w:t>.2. žiemos sezono metu</w:t>
      </w:r>
      <w:r w:rsidR="003A4943" w:rsidRPr="00056BB2">
        <w:rPr>
          <w:rFonts w:asciiTheme="minorHAnsi" w:eastAsia="Calibri" w:hAnsiTheme="minorHAnsi" w:cstheme="minorHAnsi"/>
          <w:sz w:val="22"/>
          <w:szCs w:val="22"/>
        </w:rPr>
        <w:t xml:space="preserve"> šaligatviai ir takai:</w:t>
      </w:r>
    </w:p>
    <w:p w14:paraId="6C212E09" w14:textId="77777777" w:rsidR="008E5F77" w:rsidRPr="00056BB2" w:rsidRDefault="008E5F77" w:rsidP="008E5F77">
      <w:pPr>
        <w:ind w:firstLine="851"/>
        <w:jc w:val="both"/>
        <w:rPr>
          <w:rFonts w:asciiTheme="minorHAnsi" w:hAnsiTheme="minorHAnsi" w:cstheme="minorHAnsi"/>
          <w:bCs/>
          <w:sz w:val="22"/>
          <w:szCs w:val="22"/>
        </w:rPr>
      </w:pPr>
      <w:r w:rsidRPr="00056BB2">
        <w:rPr>
          <w:rFonts w:asciiTheme="minorHAnsi" w:hAnsiTheme="minorHAnsi" w:cstheme="minorHAnsi"/>
          <w:b/>
          <w:sz w:val="22"/>
          <w:szCs w:val="22"/>
        </w:rPr>
        <w:t xml:space="preserve">- esant sudėtingoms oro sąlygoms – </w:t>
      </w:r>
      <w:r w:rsidRPr="00056BB2">
        <w:rPr>
          <w:rFonts w:asciiTheme="minorHAnsi" w:hAnsiTheme="minorHAnsi" w:cstheme="minorHAnsi"/>
          <w:bCs/>
          <w:sz w:val="22"/>
          <w:szCs w:val="22"/>
        </w:rPr>
        <w:t>pasnigus (kai dangos padengtos sniegu), turi būti nuvalyti nuo sniego ir ledo ir pabarstyti smėlio-druskos mišiniu.</w:t>
      </w:r>
    </w:p>
    <w:p w14:paraId="561FBA39" w14:textId="4F617B64" w:rsidR="001E7AE6" w:rsidRPr="00056BB2" w:rsidRDefault="008E5F77" w:rsidP="00CA41D7">
      <w:pPr>
        <w:pStyle w:val="Sraopastraipa"/>
        <w:ind w:left="0" w:firstLine="851"/>
        <w:rPr>
          <w:rFonts w:asciiTheme="minorHAnsi" w:eastAsia="Calibri" w:hAnsiTheme="minorHAnsi" w:cstheme="minorHAnsi"/>
          <w:sz w:val="22"/>
          <w:szCs w:val="22"/>
        </w:rPr>
      </w:pPr>
      <w:r w:rsidRPr="00056BB2">
        <w:rPr>
          <w:rFonts w:asciiTheme="minorHAnsi" w:hAnsiTheme="minorHAnsi" w:cstheme="minorHAnsi"/>
          <w:b/>
          <w:sz w:val="22"/>
          <w:szCs w:val="22"/>
        </w:rPr>
        <w:t xml:space="preserve">- esant normalioms oro sąlygoms </w:t>
      </w:r>
      <w:r w:rsidRPr="00056BB2">
        <w:rPr>
          <w:rFonts w:asciiTheme="minorHAnsi" w:hAnsiTheme="minorHAnsi" w:cstheme="minorHAnsi"/>
          <w:bCs/>
          <w:sz w:val="22"/>
          <w:szCs w:val="22"/>
        </w:rPr>
        <w:t>(kai nėra sniego arba su sniegu, kai po sudėtingų oro sąlygų dangos nuvalytos), turi būti nušluoti (neturi būti lapų, šakų</w:t>
      </w:r>
      <w:r w:rsidR="00CA41D7" w:rsidRPr="00056BB2">
        <w:rPr>
          <w:rFonts w:asciiTheme="minorHAnsi" w:hAnsiTheme="minorHAnsi" w:cstheme="minorHAnsi"/>
          <w:bCs/>
          <w:sz w:val="22"/>
          <w:szCs w:val="22"/>
        </w:rPr>
        <w:t>, spyglių</w:t>
      </w:r>
      <w:r w:rsidRPr="00056BB2">
        <w:rPr>
          <w:rFonts w:asciiTheme="minorHAnsi" w:hAnsiTheme="minorHAnsi" w:cstheme="minorHAnsi"/>
          <w:bCs/>
          <w:sz w:val="22"/>
          <w:szCs w:val="22"/>
        </w:rPr>
        <w:t xml:space="preserve"> ir kitų šiukšlių</w:t>
      </w:r>
      <w:r w:rsidR="00CA41D7" w:rsidRPr="00056BB2">
        <w:rPr>
          <w:rFonts w:asciiTheme="minorHAnsi" w:hAnsiTheme="minorHAnsi" w:cstheme="minorHAnsi"/>
          <w:bCs/>
          <w:sz w:val="22"/>
          <w:szCs w:val="22"/>
        </w:rPr>
        <w:t>, ir smėlio</w:t>
      </w:r>
      <w:r w:rsidRPr="00056BB2">
        <w:rPr>
          <w:rFonts w:asciiTheme="minorHAnsi" w:hAnsiTheme="minorHAnsi" w:cstheme="minorHAnsi"/>
          <w:bCs/>
          <w:sz w:val="22"/>
          <w:szCs w:val="22"/>
        </w:rPr>
        <w:t xml:space="preserve">). Smėlis negali būti vizualiai matomas, ant dangų smėlio negali būti daugiau kaip </w:t>
      </w:r>
      <w:r w:rsidRPr="00056BB2">
        <w:rPr>
          <w:rFonts w:asciiTheme="minorHAnsi" w:hAnsiTheme="minorHAnsi" w:cstheme="minorHAnsi"/>
          <w:b/>
          <w:sz w:val="22"/>
          <w:szCs w:val="22"/>
        </w:rPr>
        <w:t>0,5 kg/10 kv. m</w:t>
      </w:r>
      <w:r w:rsidRPr="00056BB2">
        <w:rPr>
          <w:rFonts w:asciiTheme="minorHAnsi" w:hAnsiTheme="minorHAnsi" w:cstheme="minorHAnsi"/>
          <w:bCs/>
          <w:sz w:val="22"/>
          <w:szCs w:val="22"/>
        </w:rPr>
        <w:t xml:space="preserve">, atsitiktinių šiukšlių ant dangų gali būti ne daugiau kaip </w:t>
      </w:r>
      <w:r w:rsidRPr="00056BB2">
        <w:rPr>
          <w:rFonts w:asciiTheme="minorHAnsi" w:hAnsiTheme="minorHAnsi" w:cstheme="minorHAnsi"/>
          <w:b/>
          <w:sz w:val="22"/>
          <w:szCs w:val="22"/>
        </w:rPr>
        <w:t>10 vnt./100 kv. m</w:t>
      </w:r>
      <w:r w:rsidRPr="00056BB2">
        <w:rPr>
          <w:rFonts w:asciiTheme="minorHAnsi" w:hAnsiTheme="minorHAnsi" w:cstheme="minorHAnsi"/>
          <w:bCs/>
          <w:sz w:val="22"/>
          <w:szCs w:val="22"/>
        </w:rPr>
        <w:t>.</w:t>
      </w:r>
    </w:p>
    <w:p w14:paraId="1A37F6C6" w14:textId="7F00DA44"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eastAsia="Calibri" w:hAnsiTheme="minorHAnsi" w:cstheme="minorHAnsi"/>
          <w:sz w:val="22"/>
          <w:szCs w:val="22"/>
        </w:rPr>
        <w:t>5.</w:t>
      </w:r>
      <w:r w:rsidR="00F139DD" w:rsidRPr="00056BB2">
        <w:rPr>
          <w:rFonts w:asciiTheme="minorHAnsi" w:eastAsia="Calibri" w:hAnsiTheme="minorHAnsi" w:cstheme="minorHAnsi"/>
          <w:sz w:val="22"/>
          <w:szCs w:val="22"/>
        </w:rPr>
        <w:t>2</w:t>
      </w:r>
      <w:r w:rsidRPr="00056BB2">
        <w:rPr>
          <w:rFonts w:asciiTheme="minorHAnsi" w:eastAsia="Calibri" w:hAnsiTheme="minorHAnsi" w:cstheme="minorHAnsi"/>
          <w:sz w:val="22"/>
          <w:szCs w:val="22"/>
        </w:rPr>
        <w:t xml:space="preserve">.3. šaligatviai ir takai valomi per visą plotį, nedarkant žaliųjų plotų. Valant dangas tiek mechanizuotai, tiek rankiniu būdu draudžiama naudoti mechanizmus ar </w:t>
      </w:r>
      <w:r w:rsidRPr="00056BB2">
        <w:rPr>
          <w:rFonts w:asciiTheme="minorHAnsi" w:hAnsiTheme="minorHAnsi" w:cstheme="minorHAnsi"/>
          <w:sz w:val="22"/>
          <w:szCs w:val="22"/>
        </w:rPr>
        <w:t xml:space="preserve"> įrankius, gadinančius šaligatvio ar asfalto dangą.</w:t>
      </w:r>
    </w:p>
    <w:p w14:paraId="09DC5C42" w14:textId="3BE45E9B" w:rsidR="00957551" w:rsidRPr="00056BB2" w:rsidRDefault="00957551" w:rsidP="00957551">
      <w:pPr>
        <w:ind w:firstLine="851"/>
        <w:jc w:val="both"/>
        <w:rPr>
          <w:rFonts w:asciiTheme="minorHAnsi" w:hAnsiTheme="minorHAnsi" w:cstheme="minorHAnsi"/>
          <w:sz w:val="22"/>
          <w:szCs w:val="22"/>
        </w:rPr>
      </w:pPr>
      <w:r w:rsidRPr="00056BB2">
        <w:rPr>
          <w:rFonts w:asciiTheme="minorHAnsi" w:hAnsiTheme="minorHAnsi" w:cstheme="minorHAnsi"/>
          <w:b/>
          <w:bCs/>
          <w:sz w:val="22"/>
          <w:szCs w:val="22"/>
        </w:rPr>
        <w:t>5.</w:t>
      </w:r>
      <w:r w:rsidR="00F139DD" w:rsidRPr="00056BB2">
        <w:rPr>
          <w:rFonts w:asciiTheme="minorHAnsi" w:hAnsiTheme="minorHAnsi" w:cstheme="minorHAnsi"/>
          <w:b/>
          <w:bCs/>
          <w:sz w:val="22"/>
          <w:szCs w:val="22"/>
        </w:rPr>
        <w:t>3</w:t>
      </w:r>
      <w:r w:rsidRPr="00056BB2">
        <w:rPr>
          <w:rFonts w:asciiTheme="minorHAnsi" w:hAnsiTheme="minorHAnsi" w:cstheme="minorHAnsi"/>
          <w:b/>
          <w:bCs/>
          <w:sz w:val="22"/>
          <w:szCs w:val="22"/>
        </w:rPr>
        <w:t>. Kolumbariumo valymas.</w:t>
      </w:r>
      <w:r w:rsidRPr="00056BB2">
        <w:rPr>
          <w:rFonts w:asciiTheme="minorHAnsi" w:hAnsiTheme="minorHAnsi" w:cstheme="minorHAnsi"/>
          <w:sz w:val="22"/>
          <w:szCs w:val="22"/>
        </w:rPr>
        <w:t xml:space="preserve"> Kolumbariumo sienos </w:t>
      </w:r>
      <w:r w:rsidRPr="00056BB2">
        <w:rPr>
          <w:rFonts w:asciiTheme="minorHAnsi" w:eastAsia="Calibri" w:hAnsiTheme="minorHAnsi" w:cstheme="minorHAnsi"/>
          <w:sz w:val="22"/>
          <w:szCs w:val="22"/>
        </w:rPr>
        <w:t>valomos per visą plotą,</w:t>
      </w:r>
      <w:r w:rsidRPr="00056BB2">
        <w:rPr>
          <w:rFonts w:asciiTheme="minorHAnsi" w:hAnsiTheme="minorHAnsi" w:cstheme="minorHAnsi"/>
          <w:sz w:val="22"/>
          <w:szCs w:val="22"/>
        </w:rPr>
        <w:t xml:space="preserve"> pagal poreikį pašalinamos samanos, surenkamos ir pašalinamos sudegusios nedekoratyvinės žvakės nuo lentynėlių, </w:t>
      </w:r>
      <w:r w:rsidR="00FE22D1" w:rsidRPr="00056BB2">
        <w:rPr>
          <w:rFonts w:asciiTheme="minorHAnsi" w:hAnsiTheme="minorHAnsi" w:cstheme="minorHAnsi"/>
          <w:sz w:val="22"/>
          <w:szCs w:val="22"/>
        </w:rPr>
        <w:t xml:space="preserve">nurenkamos nuvytusios puokštės ir (ar) gėlės, </w:t>
      </w:r>
      <w:r w:rsidRPr="00056BB2">
        <w:rPr>
          <w:rFonts w:asciiTheme="minorHAnsi" w:hAnsiTheme="minorHAnsi" w:cstheme="minorHAnsi"/>
          <w:sz w:val="22"/>
          <w:szCs w:val="22"/>
        </w:rPr>
        <w:t>stogas nušluojamas, nurenkamos šiukšlės, šakos, lapai,</w:t>
      </w:r>
      <w:r w:rsidR="00BF3E5D" w:rsidRPr="00056BB2">
        <w:rPr>
          <w:rFonts w:asciiTheme="minorHAnsi" w:hAnsiTheme="minorHAnsi" w:cstheme="minorHAnsi"/>
          <w:sz w:val="22"/>
          <w:szCs w:val="22"/>
        </w:rPr>
        <w:t xml:space="preserve"> spygliai,</w:t>
      </w:r>
      <w:r w:rsidRPr="00056BB2">
        <w:rPr>
          <w:rFonts w:asciiTheme="minorHAnsi" w:hAnsiTheme="minorHAnsi" w:cstheme="minorHAnsi"/>
          <w:sz w:val="22"/>
          <w:szCs w:val="22"/>
        </w:rPr>
        <w:t xml:space="preserve"> pašalinamas sniegas. Šios paslaugos bus vykdomos įrengus kolumbariumą. </w:t>
      </w:r>
    </w:p>
    <w:p w14:paraId="65CBFF2E" w14:textId="16B9993D" w:rsidR="00957551" w:rsidRPr="00056BB2" w:rsidRDefault="00957551" w:rsidP="00957551">
      <w:pPr>
        <w:ind w:firstLine="850"/>
        <w:jc w:val="both"/>
        <w:rPr>
          <w:rFonts w:asciiTheme="minorHAnsi" w:hAnsiTheme="minorHAnsi" w:cstheme="minorHAnsi"/>
          <w:sz w:val="22"/>
          <w:szCs w:val="22"/>
        </w:rPr>
      </w:pPr>
      <w:r w:rsidRPr="00056BB2">
        <w:rPr>
          <w:rFonts w:asciiTheme="minorHAnsi" w:hAnsiTheme="minorHAnsi" w:cstheme="minorHAnsi"/>
          <w:b/>
          <w:bCs/>
          <w:sz w:val="22"/>
          <w:szCs w:val="22"/>
        </w:rPr>
        <w:t>5.</w:t>
      </w:r>
      <w:r w:rsidR="00F139DD" w:rsidRPr="00056BB2">
        <w:rPr>
          <w:rFonts w:asciiTheme="minorHAnsi" w:hAnsiTheme="minorHAnsi" w:cstheme="minorHAnsi"/>
          <w:b/>
          <w:bCs/>
          <w:sz w:val="22"/>
          <w:szCs w:val="22"/>
        </w:rPr>
        <w:t>4</w:t>
      </w:r>
      <w:r w:rsidRPr="00056BB2">
        <w:rPr>
          <w:rFonts w:asciiTheme="minorHAnsi" w:hAnsiTheme="minorHAnsi" w:cstheme="minorHAnsi"/>
          <w:b/>
          <w:bCs/>
          <w:sz w:val="22"/>
          <w:szCs w:val="22"/>
        </w:rPr>
        <w:t>. Paviršinių nuotekų valymas:</w:t>
      </w:r>
    </w:p>
    <w:p w14:paraId="5E09722F" w14:textId="366C74D4" w:rsidR="00957551" w:rsidRPr="00056BB2" w:rsidRDefault="00957551" w:rsidP="00957551">
      <w:pPr>
        <w:ind w:firstLine="850"/>
        <w:jc w:val="both"/>
        <w:rPr>
          <w:rFonts w:asciiTheme="minorHAnsi" w:hAnsiTheme="minorHAnsi" w:cstheme="minorHAnsi"/>
          <w:sz w:val="22"/>
          <w:szCs w:val="22"/>
        </w:rPr>
      </w:pPr>
      <w:r w:rsidRPr="00056BB2">
        <w:rPr>
          <w:rFonts w:asciiTheme="minorHAnsi" w:hAnsiTheme="minorHAnsi" w:cstheme="minorHAnsi"/>
          <w:sz w:val="22"/>
          <w:szCs w:val="22"/>
        </w:rPr>
        <w:t>5.</w:t>
      </w:r>
      <w:r w:rsidR="00F139DD" w:rsidRPr="00056BB2">
        <w:rPr>
          <w:rFonts w:asciiTheme="minorHAnsi" w:hAnsiTheme="minorHAnsi" w:cstheme="minorHAnsi"/>
          <w:sz w:val="22"/>
          <w:szCs w:val="22"/>
        </w:rPr>
        <w:t>4</w:t>
      </w:r>
      <w:r w:rsidRPr="00056BB2">
        <w:rPr>
          <w:rFonts w:asciiTheme="minorHAnsi" w:hAnsiTheme="minorHAnsi" w:cstheme="minorHAnsi"/>
          <w:sz w:val="22"/>
          <w:szCs w:val="22"/>
        </w:rPr>
        <w:t>.1. kapinių paviršinių nuotekų surinkimo latakai valomi pagal poreikį. Iš vandens surinkimo latakų surenkamos šakos, iššluojami lapai, išvalomos sunešto grunto nuosėdos, atkemšamos vamzdžių angos prie įtekėjimo į šulinėlius.</w:t>
      </w:r>
    </w:p>
    <w:p w14:paraId="3426ADE1" w14:textId="6025F65D" w:rsidR="00957551" w:rsidRPr="00056BB2" w:rsidRDefault="00957551" w:rsidP="00CA41D7">
      <w:pPr>
        <w:ind w:firstLine="850"/>
        <w:jc w:val="both"/>
        <w:rPr>
          <w:rFonts w:asciiTheme="minorHAnsi" w:hAnsiTheme="minorHAnsi" w:cstheme="minorHAnsi"/>
          <w:sz w:val="22"/>
          <w:szCs w:val="22"/>
        </w:rPr>
      </w:pPr>
      <w:r w:rsidRPr="00056BB2">
        <w:rPr>
          <w:rFonts w:asciiTheme="minorHAnsi" w:hAnsiTheme="minorHAnsi" w:cstheme="minorHAnsi"/>
          <w:sz w:val="22"/>
          <w:szCs w:val="22"/>
        </w:rPr>
        <w:t>5.</w:t>
      </w:r>
      <w:r w:rsidR="00F139DD" w:rsidRPr="00056BB2">
        <w:rPr>
          <w:rFonts w:asciiTheme="minorHAnsi" w:hAnsiTheme="minorHAnsi" w:cstheme="minorHAnsi"/>
          <w:sz w:val="22"/>
          <w:szCs w:val="22"/>
        </w:rPr>
        <w:t>4</w:t>
      </w:r>
      <w:r w:rsidRPr="00056BB2">
        <w:rPr>
          <w:rFonts w:asciiTheme="minorHAnsi" w:hAnsiTheme="minorHAnsi" w:cstheme="minorHAnsi"/>
          <w:sz w:val="22"/>
          <w:szCs w:val="22"/>
        </w:rPr>
        <w:t>.2. kapinių paviršinių nuotekų surinkimo šulinėliai valomi  bent 1 (vieną) kartą per metus profilaktiškai arba skubiai užsikimšus po didelių liūčių, pagal poreikį. Iš vandens surinkimo šulinėlių išimami lapai, išvalomos iki šulinėlio dugno sunešto grunto nuosėdos. Taip pat atsiradus poreikiui valomi savaiminio vandens surinkimo šulinėliai po vandens padavimo kranais.</w:t>
      </w:r>
    </w:p>
    <w:p w14:paraId="1169D65A" w14:textId="77777777" w:rsidR="00327549" w:rsidRPr="00327549" w:rsidRDefault="00327549" w:rsidP="00327549">
      <w:pPr>
        <w:ind w:firstLine="851"/>
        <w:rPr>
          <w:rFonts w:asciiTheme="minorHAnsi" w:hAnsiTheme="minorHAnsi" w:cstheme="minorHAnsi"/>
          <w:sz w:val="22"/>
          <w:szCs w:val="22"/>
          <w:lang w:eastAsia="en-US"/>
        </w:rPr>
      </w:pPr>
      <w:r w:rsidRPr="00327549">
        <w:rPr>
          <w:rFonts w:asciiTheme="minorHAnsi" w:hAnsiTheme="minorHAnsi" w:cstheme="minorHAnsi"/>
          <w:b/>
          <w:bCs/>
          <w:sz w:val="22"/>
          <w:szCs w:val="22"/>
          <w:lang w:eastAsia="en-US"/>
        </w:rPr>
        <w:t>5.5. Kapinėse susidariusių atliekų rūšiavimas,  išvežimas ir sutvarkymas</w:t>
      </w:r>
      <w:r w:rsidRPr="00327549">
        <w:rPr>
          <w:rFonts w:asciiTheme="minorHAnsi" w:hAnsiTheme="minorHAnsi" w:cstheme="minorHAnsi"/>
          <w:sz w:val="22"/>
          <w:szCs w:val="22"/>
          <w:lang w:eastAsia="en-US"/>
        </w:rPr>
        <w:t>:  </w:t>
      </w:r>
    </w:p>
    <w:p w14:paraId="64F46A84" w14:textId="77777777" w:rsidR="00641B33" w:rsidRDefault="00C53873" w:rsidP="00641B33">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5.5.1. kapinių aprūpinimas atliekų konteinerių komplektu rūšiuotoms atliekoms rinkti: pakuotėms ir antrinėms žaliavoms (stiklui popieriui ir plastikui</w:t>
      </w:r>
      <w:r w:rsidRPr="0058131E">
        <w:rPr>
          <w:rFonts w:asciiTheme="minorHAnsi" w:hAnsiTheme="minorHAnsi" w:cstheme="minorHAnsi"/>
          <w:sz w:val="22"/>
          <w:szCs w:val="22"/>
        </w:rPr>
        <w:t>) (varpelio tipo konteinerių tūris – ne didesnis nei 2,50 m</w:t>
      </w:r>
      <w:r w:rsidRPr="0058131E">
        <w:rPr>
          <w:rFonts w:asciiTheme="minorHAnsi" w:hAnsiTheme="minorHAnsi" w:cstheme="minorHAnsi"/>
          <w:sz w:val="22"/>
          <w:szCs w:val="22"/>
          <w:vertAlign w:val="superscript"/>
        </w:rPr>
        <w:t>3</w:t>
      </w:r>
      <w:r w:rsidRPr="0058131E">
        <w:rPr>
          <w:rFonts w:asciiTheme="minorHAnsi" w:hAnsiTheme="minorHAnsi" w:cstheme="minorHAnsi"/>
          <w:sz w:val="22"/>
          <w:szCs w:val="22"/>
        </w:rPr>
        <w:t>), žaliosioms atliekoms (konteinerio tūris – 4,00-5,00 m</w:t>
      </w:r>
      <w:r w:rsidRPr="0058131E">
        <w:rPr>
          <w:rFonts w:asciiTheme="minorHAnsi" w:hAnsiTheme="minorHAnsi" w:cstheme="minorHAnsi"/>
          <w:sz w:val="22"/>
          <w:szCs w:val="22"/>
          <w:vertAlign w:val="superscript"/>
        </w:rPr>
        <w:t>3</w:t>
      </w:r>
      <w:r w:rsidRPr="0058131E">
        <w:rPr>
          <w:rFonts w:asciiTheme="minorHAnsi" w:hAnsiTheme="minorHAnsi" w:cstheme="minorHAnsi"/>
          <w:sz w:val="22"/>
          <w:szCs w:val="22"/>
        </w:rPr>
        <w:t xml:space="preserve">) ir mišrioms komunalinėms </w:t>
      </w:r>
      <w:r w:rsidRPr="0058131E">
        <w:rPr>
          <w:rFonts w:asciiTheme="minorHAnsi" w:hAnsiTheme="minorHAnsi" w:cstheme="minorHAnsi"/>
          <w:sz w:val="22"/>
          <w:szCs w:val="22"/>
        </w:rPr>
        <w:lastRenderedPageBreak/>
        <w:t>atliekoms (konteinerio tūris – 1,10 m</w:t>
      </w:r>
      <w:r w:rsidRPr="0058131E">
        <w:rPr>
          <w:rFonts w:asciiTheme="minorHAnsi" w:hAnsiTheme="minorHAnsi" w:cstheme="minorHAnsi"/>
          <w:sz w:val="22"/>
          <w:szCs w:val="22"/>
          <w:vertAlign w:val="superscript"/>
        </w:rPr>
        <w:t>3</w:t>
      </w:r>
      <w:r w:rsidRPr="0058131E">
        <w:rPr>
          <w:rFonts w:asciiTheme="minorHAnsi" w:hAnsiTheme="minorHAnsi" w:cstheme="minorHAnsi"/>
          <w:sz w:val="22"/>
          <w:szCs w:val="22"/>
        </w:rPr>
        <w:t xml:space="preserve">). Visos atliekos renkamos atskiruose konteineriuose, išskyrus popieriaus ir plastiko atliekas, kurios gali būti renkamos kartu arba atskirai. Varpelio tipo konteinerių angos turi būti numatytos taip, kad užtikrintų naudotojų saugą ir ribotų netinkamų atliekų patekimą. </w:t>
      </w:r>
      <w:r w:rsidR="00641B33" w:rsidRPr="007D0740">
        <w:rPr>
          <w:rFonts w:asciiTheme="minorHAnsi" w:hAnsiTheme="minorHAnsi" w:cstheme="minorHAnsi"/>
          <w:sz w:val="22"/>
          <w:szCs w:val="22"/>
        </w:rPr>
        <w:t>Konteinerių spalvos turi atitikti Atliekų tvarkymo taisyklių, patvirtintų Vilniaus miesto savivaldybės tarybos 2016 m. gegužės 11 d. sprendimu Nr. 1-445 „Dėl Vilniaus miesto savivaldybės atliekų tvarkymo taisyklių tvirtinimo“, redakcijos, galiojančios pirkimo paskelbimo dieną, reikalavimus</w:t>
      </w:r>
      <w:r w:rsidR="00641B33">
        <w:rPr>
          <w:rFonts w:asciiTheme="minorHAnsi" w:hAnsiTheme="minorHAnsi" w:cstheme="minorHAnsi"/>
          <w:sz w:val="22"/>
          <w:szCs w:val="22"/>
        </w:rPr>
        <w:t>.</w:t>
      </w:r>
    </w:p>
    <w:p w14:paraId="0FA73CD2" w14:textId="55FC509A" w:rsidR="00641B33" w:rsidRPr="00327549" w:rsidRDefault="00641B33" w:rsidP="00641B33">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Mažiausias rekomenduojamas konteinerių kiekis – 1 komplektas konteinerių 1 ha prižiūrimo kapinių ploto. Konteineriai turi būti pastatyti per pasiruošimo terminą nurodytą techninės specifikacijos 1.4 p</w:t>
      </w:r>
      <w:r>
        <w:rPr>
          <w:rFonts w:asciiTheme="minorHAnsi" w:hAnsiTheme="minorHAnsi" w:cstheme="minorHAnsi"/>
          <w:sz w:val="22"/>
          <w:szCs w:val="22"/>
        </w:rPr>
        <w:t>unkte</w:t>
      </w:r>
      <w:r w:rsidRPr="00327549">
        <w:rPr>
          <w:rFonts w:asciiTheme="minorHAnsi" w:hAnsiTheme="minorHAnsi" w:cstheme="minorHAnsi"/>
          <w:sz w:val="22"/>
          <w:szCs w:val="22"/>
        </w:rPr>
        <w:t>.</w:t>
      </w:r>
      <w:r>
        <w:rPr>
          <w:rFonts w:asciiTheme="minorHAnsi" w:hAnsiTheme="minorHAnsi" w:cstheme="minorHAnsi"/>
          <w:sz w:val="22"/>
          <w:szCs w:val="22"/>
        </w:rPr>
        <w:t xml:space="preserve"> </w:t>
      </w:r>
    </w:p>
    <w:p w14:paraId="5082F782" w14:textId="220A7D66"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5.5.2. Tiekėjas privalo užtikrinti, kad konteinerių aikštelės būtų nuolat  prižiūrimos ir tvarkomos, konteineriai būtų švarūs ir techniškai tvarkingi</w:t>
      </w:r>
      <w:r w:rsidR="00DC1896">
        <w:rPr>
          <w:rFonts w:asciiTheme="minorHAnsi" w:hAnsiTheme="minorHAnsi" w:cstheme="minorHAnsi"/>
          <w:sz w:val="22"/>
          <w:szCs w:val="22"/>
        </w:rPr>
        <w:t>.</w:t>
      </w:r>
    </w:p>
    <w:p w14:paraId="4B5E1888" w14:textId="092757A4"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5.5.3. orientacinis visų atliekų susikaupimo kiekis – apie </w:t>
      </w:r>
      <w:r w:rsidR="00736C8E">
        <w:rPr>
          <w:rFonts w:asciiTheme="minorHAnsi" w:hAnsiTheme="minorHAnsi" w:cstheme="minorHAnsi"/>
          <w:sz w:val="22"/>
          <w:szCs w:val="22"/>
        </w:rPr>
        <w:t>170</w:t>
      </w:r>
      <w:r w:rsidRPr="00327549">
        <w:rPr>
          <w:rFonts w:asciiTheme="minorHAnsi" w:hAnsiTheme="minorHAnsi" w:cstheme="minorHAnsi"/>
          <w:sz w:val="22"/>
          <w:szCs w:val="22"/>
        </w:rPr>
        <w:t> m</w:t>
      </w:r>
      <w:r w:rsidRPr="00327549">
        <w:rPr>
          <w:rFonts w:asciiTheme="minorHAnsi" w:hAnsiTheme="minorHAnsi" w:cstheme="minorHAnsi"/>
          <w:sz w:val="22"/>
          <w:szCs w:val="22"/>
          <w:vertAlign w:val="superscript"/>
        </w:rPr>
        <w:t>3</w:t>
      </w:r>
      <w:r w:rsidRPr="00327549">
        <w:rPr>
          <w:rFonts w:asciiTheme="minorHAnsi" w:hAnsiTheme="minorHAnsi" w:cstheme="minorHAnsi"/>
          <w:sz w:val="22"/>
          <w:szCs w:val="22"/>
        </w:rPr>
        <w:t> iš 1 ha prižiūrimo kapinių ploto per 12 mėnesių. Tiekėjas savarankiškai nustato atliekų išvežimo periodiškumą atsižvelgdamas į tai, kad konteineriai nebūtų perkrauti, atliekos nebūtų kraunamos konteinerių aikštelėse. Tiekėjas užfiksavęs konteinerių perpildymų atvejus dažniau nei 2 kartus per mėnesį privalo savarankiškai</w:t>
      </w:r>
      <w:r w:rsidRPr="00327549">
        <w:rPr>
          <w:rFonts w:asciiTheme="minorHAnsi" w:hAnsiTheme="minorHAnsi" w:cstheme="minorHAnsi"/>
          <w:sz w:val="22"/>
          <w:szCs w:val="22"/>
          <w:u w:val="single"/>
        </w:rPr>
        <w:t> </w:t>
      </w:r>
      <w:r w:rsidRPr="00327549">
        <w:rPr>
          <w:rFonts w:asciiTheme="minorHAnsi" w:hAnsiTheme="minorHAnsi" w:cstheme="minorHAnsi"/>
          <w:sz w:val="22"/>
          <w:szCs w:val="22"/>
        </w:rPr>
        <w:t>keisti konteinerio ištuštinimo dažnumą arba naudoti papildomą konteinerį, užtikrinant atliekų išvežimą laiku.</w:t>
      </w:r>
    </w:p>
    <w:p w14:paraId="73DFFF3B"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5.5.4.Tiekėjas privalo užtikrinti, kad atliekos, susikaupusios Visų šventųjų, Vėlinių, Motinos, Tėvo dienomis, kai privažiavimas prie kapinių dėl transporto spūsčių sudėtingas, būtų surenkamos ir  išvežamos kitu laiku, netrukdant transporto eismui (anksti ryte, vėlai vakare ar kitu tinkamu metu). Esant poreikiui švenčių dienomis ar dienomis, kai fiksuojamas didesnis lankytojų skaičius kapinėse, privaloma pastatyti papildomus konteinerius. </w:t>
      </w:r>
    </w:p>
    <w:p w14:paraId="734F74DD"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5.5.5. </w:t>
      </w:r>
      <w:r w:rsidRPr="00327549" w:rsidDel="009C3AE0">
        <w:rPr>
          <w:rFonts w:asciiTheme="minorHAnsi" w:hAnsiTheme="minorHAnsi" w:cstheme="minorHAnsi"/>
          <w:sz w:val="22"/>
          <w:szCs w:val="22"/>
        </w:rPr>
        <w:t xml:space="preserve"> </w:t>
      </w:r>
      <w:r w:rsidRPr="00327549">
        <w:rPr>
          <w:rFonts w:asciiTheme="minorHAnsi" w:hAnsiTheme="minorHAnsi" w:cstheme="minorHAnsi"/>
          <w:sz w:val="22"/>
          <w:szCs w:val="22"/>
        </w:rPr>
        <w:t>Tiekėjas privalo atliekų surinkimo transporto priemonėmis rinkti atliekas iš atliekų konteinerių atskirai, nemaišant tarpusavyje kitos rūšies atliekų. </w:t>
      </w:r>
    </w:p>
    <w:p w14:paraId="4A433AFF"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5.5.6. Tiekėjui draudžiama atskirai surinktas atliekas iš konteinerių maišyti jų surinkimo ir vežimo į atliekų apdorojimo ir (ar) sutvarkymo vietas metu su:  </w:t>
      </w:r>
    </w:p>
    <w:p w14:paraId="103B1418"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5.5.6.1.  ne Tiekėjo tvarkomoje teritorijoje surinktomis atliekomis; </w:t>
      </w:r>
    </w:p>
    <w:p w14:paraId="457E8CD3"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5.5.6.2. kitomis mieste ir kitose savivaldybėse surinktomis atliekomis; </w:t>
      </w:r>
    </w:p>
    <w:p w14:paraId="22ED45A8"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5.5.6.3.  skirtingų atliekų rūšių atliekomis (iš skirtingų konteinerių). </w:t>
      </w:r>
    </w:p>
    <w:p w14:paraId="0396110E"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5.5.7. Probleminėse vietose rekomenduojama įrengti vaizdo stebėjimo kameras, siekiant mažinti netinkamą atliekų šalinimą ir užtikrinti konteinerių aikštelių priežiūros kontrolę. </w:t>
      </w:r>
    </w:p>
    <w:p w14:paraId="2F190374"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b/>
          <w:bCs/>
          <w:sz w:val="22"/>
          <w:szCs w:val="22"/>
        </w:rPr>
        <w:t>5.6.</w:t>
      </w:r>
      <w:r w:rsidRPr="00327549">
        <w:rPr>
          <w:rFonts w:asciiTheme="minorHAnsi" w:hAnsiTheme="minorHAnsi" w:cstheme="minorHAnsi"/>
          <w:sz w:val="22"/>
          <w:szCs w:val="22"/>
        </w:rPr>
        <w:t> </w:t>
      </w:r>
      <w:r w:rsidRPr="00327549">
        <w:rPr>
          <w:rFonts w:asciiTheme="minorHAnsi" w:hAnsiTheme="minorHAnsi" w:cstheme="minorHAnsi"/>
          <w:b/>
          <w:bCs/>
          <w:sz w:val="22"/>
          <w:szCs w:val="22"/>
        </w:rPr>
        <w:t>rūšiuotų atliekų </w:t>
      </w:r>
      <w:r w:rsidRPr="00327549">
        <w:rPr>
          <w:rFonts w:asciiTheme="minorHAnsi" w:hAnsiTheme="minorHAnsi" w:cstheme="minorHAnsi"/>
          <w:sz w:val="22"/>
          <w:szCs w:val="22"/>
        </w:rPr>
        <w:t>sutvarkymas </w:t>
      </w:r>
    </w:p>
    <w:p w14:paraId="6DA649E9"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5.6.1. Tiekėjas privalo užtikrinti, kad visos kapinėse surinktos atliekos būtų sutvarkytos teisėtai: arba tiekėjo (jei jis turi tam teisę ir reikiamus leidimus) arba perduotos teisėtiems atliekų tvarkytojams. </w:t>
      </w:r>
    </w:p>
    <w:p w14:paraId="7E4A7055" w14:textId="7EC87CA9" w:rsidR="006B2421" w:rsidRPr="00F50DEB"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5.6.2. Tiekėjas privalo kaupti ir saugoti visus atliekų perdavimo bei sutvarkymo dokumentus visą sutarties galiojimo laikotarpį ir ne trumpiau kaip 3 (tris) metus po jos pabaigos, bei pateikti juos Pirkėjui pareikalavus. </w:t>
      </w:r>
      <w:r w:rsidR="006B2421" w:rsidRPr="00F50DEB">
        <w:rPr>
          <w:rFonts w:asciiTheme="minorHAnsi" w:hAnsiTheme="minorHAnsi" w:cstheme="minorHAnsi"/>
          <w:color w:val="FF0000"/>
          <w:sz w:val="22"/>
          <w:szCs w:val="22"/>
        </w:rPr>
        <w:t> </w:t>
      </w:r>
    </w:p>
    <w:p w14:paraId="1705A3DE" w14:textId="01EBBB20"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b/>
          <w:sz w:val="22"/>
          <w:szCs w:val="22"/>
        </w:rPr>
        <w:t>5.</w:t>
      </w:r>
      <w:r w:rsidR="00F139DD" w:rsidRPr="00056BB2">
        <w:rPr>
          <w:rFonts w:asciiTheme="minorHAnsi" w:hAnsiTheme="minorHAnsi" w:cstheme="minorHAnsi"/>
          <w:b/>
          <w:sz w:val="22"/>
          <w:szCs w:val="22"/>
        </w:rPr>
        <w:t>7</w:t>
      </w:r>
      <w:r w:rsidRPr="00056BB2">
        <w:rPr>
          <w:rFonts w:asciiTheme="minorHAnsi" w:hAnsiTheme="minorHAnsi" w:cstheme="minorHAnsi"/>
          <w:b/>
          <w:sz w:val="22"/>
          <w:szCs w:val="22"/>
        </w:rPr>
        <w:t>. smėlio – druskos mišinio saugojimo dėžių pastatymas ir priežiūra.</w:t>
      </w:r>
      <w:r w:rsidRPr="00056BB2">
        <w:rPr>
          <w:rFonts w:asciiTheme="minorHAnsi" w:hAnsiTheme="minorHAnsi" w:cstheme="minorHAnsi"/>
          <w:sz w:val="22"/>
          <w:szCs w:val="22"/>
        </w:rPr>
        <w:t xml:space="preserve"> </w:t>
      </w:r>
    </w:p>
    <w:p w14:paraId="4E6C3C76" w14:textId="1272418B" w:rsidR="001E7AE6" w:rsidRPr="00F50DEB" w:rsidRDefault="001E7AE6" w:rsidP="00C93259">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F139DD" w:rsidRPr="00056BB2">
        <w:rPr>
          <w:rFonts w:asciiTheme="minorHAnsi" w:hAnsiTheme="minorHAnsi" w:cstheme="minorHAnsi"/>
          <w:sz w:val="22"/>
          <w:szCs w:val="22"/>
        </w:rPr>
        <w:t>7</w:t>
      </w:r>
      <w:r w:rsidRPr="00056BB2">
        <w:rPr>
          <w:rFonts w:asciiTheme="minorHAnsi" w:hAnsiTheme="minorHAnsi" w:cstheme="minorHAnsi"/>
          <w:sz w:val="22"/>
          <w:szCs w:val="22"/>
        </w:rPr>
        <w:t>.1. atvežamos ir pastatomos kiekvieną rudenį iki lapkričio 1 d., nuolat pripildomos smėlio – druskos mišiniu</w:t>
      </w:r>
      <w:r w:rsidR="0015395C">
        <w:rPr>
          <w:rFonts w:asciiTheme="minorHAnsi" w:hAnsiTheme="minorHAnsi" w:cstheme="minorHAnsi"/>
          <w:sz w:val="22"/>
          <w:szCs w:val="22"/>
        </w:rPr>
        <w:t>.</w:t>
      </w:r>
      <w:r w:rsidR="00C93259">
        <w:rPr>
          <w:rFonts w:asciiTheme="minorHAnsi" w:hAnsiTheme="minorHAnsi" w:cstheme="minorHAnsi"/>
          <w:sz w:val="22"/>
          <w:szCs w:val="22"/>
        </w:rPr>
        <w:t xml:space="preserve"> S</w:t>
      </w:r>
      <w:r w:rsidR="00C93259" w:rsidRPr="00A50107">
        <w:rPr>
          <w:rFonts w:asciiTheme="minorHAnsi" w:hAnsiTheme="minorHAnsi" w:cstheme="minorHAnsi"/>
          <w:sz w:val="22"/>
          <w:szCs w:val="22"/>
        </w:rPr>
        <w:t>mėlio</w:t>
      </w:r>
      <w:r w:rsidR="00C93259">
        <w:rPr>
          <w:rFonts w:asciiTheme="minorHAnsi" w:hAnsiTheme="minorHAnsi" w:cstheme="minorHAnsi"/>
          <w:sz w:val="22"/>
          <w:szCs w:val="22"/>
        </w:rPr>
        <w:t xml:space="preserve"> – druskos mišinio</w:t>
      </w:r>
      <w:r w:rsidR="00C93259" w:rsidRPr="00A50107">
        <w:rPr>
          <w:rFonts w:asciiTheme="minorHAnsi" w:hAnsiTheme="minorHAnsi" w:cstheme="minorHAnsi"/>
          <w:sz w:val="22"/>
          <w:szCs w:val="22"/>
        </w:rPr>
        <w:t xml:space="preserve"> dėžes ir mišinį</w:t>
      </w:r>
      <w:r w:rsidR="00C93259">
        <w:rPr>
          <w:rFonts w:asciiTheme="minorHAnsi" w:hAnsiTheme="minorHAnsi" w:cstheme="minorHAnsi"/>
          <w:sz w:val="22"/>
          <w:szCs w:val="22"/>
        </w:rPr>
        <w:t xml:space="preserve"> Tiekėjas privalo</w:t>
      </w:r>
      <w:r w:rsidR="00C93259" w:rsidRPr="00A50107">
        <w:rPr>
          <w:rFonts w:asciiTheme="minorHAnsi" w:hAnsiTheme="minorHAnsi" w:cstheme="minorHAnsi"/>
          <w:sz w:val="22"/>
          <w:szCs w:val="22"/>
        </w:rPr>
        <w:t xml:space="preserve"> įsigyti savo lėšomis</w:t>
      </w:r>
      <w:r w:rsidR="00C93259">
        <w:rPr>
          <w:rFonts w:asciiTheme="minorHAnsi" w:hAnsiTheme="minorHAnsi" w:cstheme="minorHAnsi"/>
          <w:sz w:val="22"/>
          <w:szCs w:val="22"/>
        </w:rPr>
        <w:t xml:space="preserve">, </w:t>
      </w:r>
      <w:r w:rsidR="00C93259" w:rsidRPr="004D31D1">
        <w:rPr>
          <w:rFonts w:asciiTheme="minorHAnsi" w:hAnsiTheme="minorHAnsi" w:cstheme="minorHAnsi"/>
          <w:sz w:val="22"/>
          <w:szCs w:val="22"/>
        </w:rPr>
        <w:t>įskaičiuojant jas į pasiūlymo kainą</w:t>
      </w:r>
      <w:r w:rsidR="00F50DEB">
        <w:rPr>
          <w:rFonts w:asciiTheme="minorHAnsi" w:hAnsiTheme="minorHAnsi" w:cstheme="minorHAnsi"/>
          <w:sz w:val="22"/>
          <w:szCs w:val="22"/>
        </w:rPr>
        <w:t>;</w:t>
      </w:r>
    </w:p>
    <w:p w14:paraId="29585947" w14:textId="300031D3"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F139DD" w:rsidRPr="00056BB2">
        <w:rPr>
          <w:rFonts w:asciiTheme="minorHAnsi" w:hAnsiTheme="minorHAnsi" w:cstheme="minorHAnsi"/>
          <w:sz w:val="22"/>
          <w:szCs w:val="22"/>
        </w:rPr>
        <w:t>7</w:t>
      </w:r>
      <w:r w:rsidRPr="00056BB2">
        <w:rPr>
          <w:rFonts w:asciiTheme="minorHAnsi" w:hAnsiTheme="minorHAnsi" w:cstheme="minorHAnsi"/>
          <w:sz w:val="22"/>
          <w:szCs w:val="22"/>
        </w:rPr>
        <w:t xml:space="preserve">.2.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turi užtikrinti, kad dėžės būtų švarios ir</w:t>
      </w:r>
      <w:r w:rsidR="00613AB1">
        <w:rPr>
          <w:rFonts w:asciiTheme="minorHAnsi" w:hAnsiTheme="minorHAnsi" w:cstheme="minorHAnsi"/>
          <w:sz w:val="22"/>
          <w:szCs w:val="22"/>
        </w:rPr>
        <w:t xml:space="preserve"> techniškai</w:t>
      </w:r>
      <w:r w:rsidRPr="00056BB2">
        <w:rPr>
          <w:rFonts w:asciiTheme="minorHAnsi" w:hAnsiTheme="minorHAnsi" w:cstheme="minorHAnsi"/>
          <w:sz w:val="22"/>
          <w:szCs w:val="22"/>
        </w:rPr>
        <w:t xml:space="preserve"> tvarkingos, su eksploatuojančios įmonės skiriamaisiais ženklais;</w:t>
      </w:r>
    </w:p>
    <w:p w14:paraId="3D65CD8A" w14:textId="1B5131A4"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F139DD" w:rsidRPr="00056BB2">
        <w:rPr>
          <w:rFonts w:asciiTheme="minorHAnsi" w:hAnsiTheme="minorHAnsi" w:cstheme="minorHAnsi"/>
          <w:sz w:val="22"/>
          <w:szCs w:val="22"/>
        </w:rPr>
        <w:t>7</w:t>
      </w:r>
      <w:r w:rsidRPr="00056BB2">
        <w:rPr>
          <w:rFonts w:asciiTheme="minorHAnsi" w:hAnsiTheme="minorHAnsi" w:cstheme="minorHAnsi"/>
          <w:sz w:val="22"/>
          <w:szCs w:val="22"/>
        </w:rPr>
        <w:t xml:space="preserve">.3. smėlio – druskos mišinio saugojimo dėžių maksimalūs matmenys: aukštis iki 0,7 m, plotis iki 0,7 m; ilgis iki 1,0 m, su dangčiu. Jų modelis (ir matmenys) turi būti suderintas su </w:t>
      </w:r>
      <w:r w:rsidR="0028229B" w:rsidRPr="00056BB2">
        <w:rPr>
          <w:rFonts w:asciiTheme="minorHAnsi" w:hAnsiTheme="minorHAnsi" w:cstheme="minorHAnsi"/>
          <w:sz w:val="22"/>
          <w:szCs w:val="22"/>
        </w:rPr>
        <w:t>Pirkėju</w:t>
      </w:r>
      <w:r w:rsidRPr="00056BB2">
        <w:rPr>
          <w:rFonts w:asciiTheme="minorHAnsi" w:hAnsiTheme="minorHAnsi" w:cstheme="minorHAnsi"/>
          <w:sz w:val="22"/>
          <w:szCs w:val="22"/>
        </w:rPr>
        <w:t xml:space="preserve"> (pateikiamas dėžės vizualinis vaizdas);</w:t>
      </w:r>
    </w:p>
    <w:p w14:paraId="058AEB52" w14:textId="03131098"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F139DD" w:rsidRPr="00056BB2">
        <w:rPr>
          <w:rFonts w:asciiTheme="minorHAnsi" w:hAnsiTheme="minorHAnsi" w:cstheme="minorHAnsi"/>
          <w:sz w:val="22"/>
          <w:szCs w:val="22"/>
        </w:rPr>
        <w:t>7</w:t>
      </w:r>
      <w:r w:rsidRPr="00056BB2">
        <w:rPr>
          <w:rFonts w:asciiTheme="minorHAnsi" w:hAnsiTheme="minorHAnsi" w:cstheme="minorHAnsi"/>
          <w:sz w:val="22"/>
          <w:szCs w:val="22"/>
        </w:rPr>
        <w:t xml:space="preserve">.4. Pasibaigus žiemos sezonui,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dėžes išveža ir saugo iki kito žiemos sezono.</w:t>
      </w:r>
    </w:p>
    <w:p w14:paraId="3D726781" w14:textId="34A4FC3F"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b/>
          <w:sz w:val="22"/>
          <w:szCs w:val="22"/>
        </w:rPr>
        <w:t>5.</w:t>
      </w:r>
      <w:r w:rsidR="00F139DD" w:rsidRPr="00056BB2">
        <w:rPr>
          <w:rFonts w:asciiTheme="minorHAnsi" w:hAnsiTheme="minorHAnsi" w:cstheme="minorHAnsi"/>
          <w:b/>
          <w:sz w:val="22"/>
          <w:szCs w:val="22"/>
        </w:rPr>
        <w:t>8</w:t>
      </w:r>
      <w:r w:rsidRPr="00056BB2">
        <w:rPr>
          <w:rFonts w:asciiTheme="minorHAnsi" w:hAnsiTheme="minorHAnsi" w:cstheme="minorHAnsi"/>
          <w:b/>
          <w:sz w:val="22"/>
          <w:szCs w:val="22"/>
        </w:rPr>
        <w:t>. Žaliųjų plotų (vejų, šlaitų) priežiūra</w:t>
      </w:r>
      <w:r w:rsidRPr="00056BB2">
        <w:rPr>
          <w:rFonts w:asciiTheme="minorHAnsi" w:hAnsiTheme="minorHAnsi" w:cstheme="minorHAnsi"/>
          <w:sz w:val="22"/>
          <w:szCs w:val="22"/>
        </w:rPr>
        <w:t xml:space="preserve"> užtikrinant pastovią švarą:</w:t>
      </w:r>
    </w:p>
    <w:p w14:paraId="68F99AF9" w14:textId="76F2C202"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F139DD" w:rsidRPr="00056BB2">
        <w:rPr>
          <w:rFonts w:asciiTheme="minorHAnsi" w:hAnsiTheme="minorHAnsi" w:cstheme="minorHAnsi"/>
          <w:sz w:val="22"/>
          <w:szCs w:val="22"/>
        </w:rPr>
        <w:t>8</w:t>
      </w:r>
      <w:r w:rsidRPr="00056BB2">
        <w:rPr>
          <w:rFonts w:asciiTheme="minorHAnsi" w:hAnsiTheme="minorHAnsi" w:cstheme="minorHAnsi"/>
          <w:sz w:val="22"/>
          <w:szCs w:val="22"/>
        </w:rPr>
        <w:t xml:space="preserve">.1. šienavimo darbų sezono pradžios laikas suderinamas su </w:t>
      </w:r>
      <w:r w:rsidR="0028229B" w:rsidRPr="00056BB2">
        <w:rPr>
          <w:rFonts w:asciiTheme="minorHAnsi" w:hAnsiTheme="minorHAnsi" w:cstheme="minorHAnsi"/>
          <w:sz w:val="22"/>
          <w:szCs w:val="22"/>
        </w:rPr>
        <w:t>Pirkėju</w:t>
      </w:r>
      <w:r w:rsidRPr="00056BB2">
        <w:rPr>
          <w:rFonts w:asciiTheme="minorHAnsi" w:hAnsiTheme="minorHAnsi" w:cstheme="minorHAnsi"/>
          <w:sz w:val="22"/>
          <w:szCs w:val="22"/>
        </w:rPr>
        <w:t xml:space="preserve">, atsižvelgiant į būtinumą </w:t>
      </w:r>
      <w:r w:rsidR="000869EB" w:rsidRPr="00056BB2">
        <w:rPr>
          <w:rFonts w:asciiTheme="minorHAnsi" w:hAnsiTheme="minorHAnsi" w:cstheme="minorHAnsi"/>
          <w:sz w:val="22"/>
          <w:szCs w:val="22"/>
        </w:rPr>
        <w:t xml:space="preserve">suteikti </w:t>
      </w:r>
      <w:r w:rsidRPr="00056BB2">
        <w:rPr>
          <w:rFonts w:asciiTheme="minorHAnsi" w:hAnsiTheme="minorHAnsi" w:cstheme="minorHAnsi"/>
          <w:sz w:val="22"/>
          <w:szCs w:val="22"/>
        </w:rPr>
        <w:t>šias paslauga;</w:t>
      </w:r>
    </w:p>
    <w:p w14:paraId="4ABB3DDD" w14:textId="78755765" w:rsidR="001E7AE6" w:rsidRPr="00056BB2" w:rsidRDefault="0BA74353"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F139DD" w:rsidRPr="00056BB2">
        <w:rPr>
          <w:rFonts w:asciiTheme="minorHAnsi" w:hAnsiTheme="minorHAnsi" w:cstheme="minorHAnsi"/>
          <w:sz w:val="22"/>
          <w:szCs w:val="22"/>
        </w:rPr>
        <w:t>8</w:t>
      </w:r>
      <w:r w:rsidR="00CA41D7" w:rsidRPr="00056BB2">
        <w:rPr>
          <w:rFonts w:asciiTheme="minorHAnsi" w:hAnsiTheme="minorHAnsi" w:cstheme="minorHAnsi"/>
          <w:sz w:val="22"/>
          <w:szCs w:val="22"/>
        </w:rPr>
        <w:t>.</w:t>
      </w:r>
      <w:r w:rsidRPr="00056BB2">
        <w:rPr>
          <w:rFonts w:asciiTheme="minorHAnsi" w:hAnsiTheme="minorHAnsi" w:cstheme="minorHAnsi"/>
          <w:sz w:val="22"/>
          <w:szCs w:val="22"/>
        </w:rPr>
        <w:t>2. šienaujama visame Viršuliškių, Naujanerių, Gulbinų, Kryžiokų kapinių plote, kitose kapinėse šienaujama 1 m palei takus, patvoriai ir vejos, takai tarp kapaviečių, užtikrinant, kad nupjauta veja būtų ne aukštesnė kaip 10 cm ir ne žemesnė kaip 5 cm;</w:t>
      </w:r>
    </w:p>
    <w:p w14:paraId="0C412759" w14:textId="284FC4C2"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F139DD" w:rsidRPr="00056BB2">
        <w:rPr>
          <w:rFonts w:asciiTheme="minorHAnsi" w:hAnsiTheme="minorHAnsi" w:cstheme="minorHAnsi"/>
          <w:sz w:val="22"/>
          <w:szCs w:val="22"/>
        </w:rPr>
        <w:t>8</w:t>
      </w:r>
      <w:r w:rsidRPr="00056BB2">
        <w:rPr>
          <w:rFonts w:asciiTheme="minorHAnsi" w:hAnsiTheme="minorHAnsi" w:cstheme="minorHAnsi"/>
          <w:sz w:val="22"/>
          <w:szCs w:val="22"/>
        </w:rPr>
        <w:t>.3. pjaunant žolę turi būti pašalinami jauni menkaverčiai krūmeliai ir medžių ataugos, augančios prie medžio šaknies kaklelio;</w:t>
      </w:r>
    </w:p>
    <w:p w14:paraId="3A8F2F90" w14:textId="211916D3"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lastRenderedPageBreak/>
        <w:t>5.</w:t>
      </w:r>
      <w:r w:rsidR="00F139DD" w:rsidRPr="00056BB2">
        <w:rPr>
          <w:rFonts w:asciiTheme="minorHAnsi" w:hAnsiTheme="minorHAnsi" w:cstheme="minorHAnsi"/>
          <w:sz w:val="22"/>
          <w:szCs w:val="22"/>
        </w:rPr>
        <w:t>8</w:t>
      </w:r>
      <w:r w:rsidRPr="00056BB2">
        <w:rPr>
          <w:rFonts w:asciiTheme="minorHAnsi" w:hAnsiTheme="minorHAnsi" w:cstheme="minorHAnsi"/>
          <w:sz w:val="22"/>
          <w:szCs w:val="22"/>
        </w:rPr>
        <w:t>.4. jeigu nebuvo smulkinta, nupjauta žolė turi būti išvežta per 3 dienas;</w:t>
      </w:r>
    </w:p>
    <w:p w14:paraId="222083ED" w14:textId="533D01C5" w:rsidR="001E7AE6" w:rsidRPr="00056BB2" w:rsidRDefault="001E7AE6" w:rsidP="001E7AE6">
      <w:pPr>
        <w:pStyle w:val="Sraopastraipa"/>
        <w:ind w:left="0" w:firstLine="851"/>
        <w:rPr>
          <w:rFonts w:asciiTheme="minorHAnsi" w:hAnsiTheme="minorHAnsi" w:cstheme="minorHAnsi"/>
          <w:color w:val="000000" w:themeColor="text1"/>
          <w:sz w:val="22"/>
          <w:szCs w:val="22"/>
        </w:rPr>
      </w:pPr>
      <w:r w:rsidRPr="00056BB2">
        <w:rPr>
          <w:rFonts w:asciiTheme="minorHAnsi" w:hAnsiTheme="minorHAnsi" w:cstheme="minorHAnsi"/>
          <w:color w:val="000000" w:themeColor="text1"/>
          <w:sz w:val="22"/>
          <w:szCs w:val="22"/>
        </w:rPr>
        <w:t>5.</w:t>
      </w:r>
      <w:r w:rsidR="00F139DD" w:rsidRPr="00056BB2">
        <w:rPr>
          <w:rFonts w:asciiTheme="minorHAnsi" w:hAnsiTheme="minorHAnsi" w:cstheme="minorHAnsi"/>
          <w:color w:val="000000" w:themeColor="text1"/>
          <w:sz w:val="22"/>
          <w:szCs w:val="22"/>
        </w:rPr>
        <w:t>8</w:t>
      </w:r>
      <w:r w:rsidRPr="00056BB2">
        <w:rPr>
          <w:rFonts w:asciiTheme="minorHAnsi" w:hAnsiTheme="minorHAnsi" w:cstheme="minorHAnsi"/>
          <w:color w:val="000000" w:themeColor="text1"/>
          <w:sz w:val="22"/>
          <w:szCs w:val="22"/>
        </w:rPr>
        <w:t>.5. lapai sugrėbiami visame Viršuliškių, Senųjų Vaidotų, Naujanerių, Gulbinų, Kryžiokų ir Bukčių kapinių plote, kitose kapinėse</w:t>
      </w:r>
      <w:r w:rsidR="0004139B" w:rsidRPr="00056BB2">
        <w:rPr>
          <w:rFonts w:asciiTheme="minorHAnsi" w:hAnsiTheme="minorHAnsi" w:cstheme="minorHAnsi"/>
          <w:color w:val="000000" w:themeColor="text1"/>
          <w:sz w:val="22"/>
          <w:szCs w:val="22"/>
        </w:rPr>
        <w:t xml:space="preserve"> lapai grėbiami visame kapinių plote, išskyrus kelius (dangos tvarkomos vadovaujantis 5.</w:t>
      </w:r>
      <w:r w:rsidR="00F3111F" w:rsidRPr="00056BB2">
        <w:rPr>
          <w:rFonts w:asciiTheme="minorHAnsi" w:hAnsiTheme="minorHAnsi" w:cstheme="minorHAnsi"/>
          <w:color w:val="000000" w:themeColor="text1"/>
          <w:sz w:val="22"/>
          <w:szCs w:val="22"/>
        </w:rPr>
        <w:t>2</w:t>
      </w:r>
      <w:r w:rsidR="0004139B" w:rsidRPr="00056BB2">
        <w:rPr>
          <w:rFonts w:asciiTheme="minorHAnsi" w:hAnsiTheme="minorHAnsi" w:cstheme="minorHAnsi"/>
          <w:color w:val="000000" w:themeColor="text1"/>
          <w:sz w:val="22"/>
          <w:szCs w:val="22"/>
        </w:rPr>
        <w:t xml:space="preserve"> p.) ir kapavietes</w:t>
      </w:r>
      <w:r w:rsidR="00263BAA" w:rsidRPr="00263BAA">
        <w:rPr>
          <w:rFonts w:asciiTheme="minorHAnsi" w:hAnsiTheme="minorHAnsi" w:cstheme="minorHAnsi"/>
          <w:sz w:val="22"/>
          <w:szCs w:val="22"/>
        </w:rPr>
        <w:t xml:space="preserve"> Visus nukritusius lapus privaloma sugrėbti ir išvežti į teisėtas atliekų tvarkymo vietas, skirtas kompostavimui ir (ar) kitam jų sutvarkymui teisės aktų nustatyta tvarka.</w:t>
      </w:r>
      <w:r w:rsidR="00263BAA" w:rsidRPr="00056BB2">
        <w:rPr>
          <w:rFonts w:asciiTheme="minorHAnsi" w:hAnsiTheme="minorHAnsi" w:cstheme="minorHAnsi"/>
          <w:sz w:val="22"/>
          <w:szCs w:val="22"/>
        </w:rPr>
        <w:t xml:space="preserve"> </w:t>
      </w:r>
      <w:r w:rsidR="0004139B" w:rsidRPr="00056BB2">
        <w:rPr>
          <w:rFonts w:asciiTheme="minorHAnsi" w:hAnsiTheme="minorHAnsi" w:cstheme="minorHAnsi"/>
          <w:color w:val="000000" w:themeColor="text1"/>
          <w:sz w:val="22"/>
          <w:szCs w:val="22"/>
        </w:rPr>
        <w:t>Skaičiuojama lapų sugrėbimo norma per 12 mėnesių laikotarpį – 10 m</w:t>
      </w:r>
      <w:r w:rsidR="0004139B" w:rsidRPr="00056BB2">
        <w:rPr>
          <w:rFonts w:asciiTheme="minorHAnsi" w:hAnsiTheme="minorHAnsi" w:cstheme="minorHAnsi"/>
          <w:color w:val="000000" w:themeColor="text1"/>
          <w:sz w:val="22"/>
          <w:szCs w:val="22"/>
          <w:vertAlign w:val="superscript"/>
        </w:rPr>
        <w:t>3</w:t>
      </w:r>
      <w:r w:rsidR="0004139B" w:rsidRPr="00056BB2">
        <w:rPr>
          <w:rFonts w:asciiTheme="minorHAnsi" w:hAnsiTheme="minorHAnsi" w:cstheme="minorHAnsi"/>
          <w:color w:val="000000" w:themeColor="text1"/>
          <w:sz w:val="22"/>
          <w:szCs w:val="22"/>
        </w:rPr>
        <w:t xml:space="preserve"> iš 100 m</w:t>
      </w:r>
      <w:r w:rsidR="0004139B" w:rsidRPr="00056BB2">
        <w:rPr>
          <w:rFonts w:asciiTheme="minorHAnsi" w:hAnsiTheme="minorHAnsi" w:cstheme="minorHAnsi"/>
          <w:color w:val="000000" w:themeColor="text1"/>
          <w:sz w:val="22"/>
          <w:szCs w:val="22"/>
          <w:vertAlign w:val="superscript"/>
        </w:rPr>
        <w:t>2</w:t>
      </w:r>
      <w:r w:rsidR="0004139B" w:rsidRPr="00056BB2">
        <w:rPr>
          <w:rFonts w:asciiTheme="minorHAnsi" w:hAnsiTheme="minorHAnsi" w:cstheme="minorHAnsi"/>
          <w:color w:val="000000" w:themeColor="text1"/>
          <w:sz w:val="22"/>
          <w:szCs w:val="22"/>
        </w:rPr>
        <w:t xml:space="preserve"> grėbiamo ploto. Lapai t</w:t>
      </w:r>
      <w:r w:rsidRPr="00056BB2">
        <w:rPr>
          <w:rFonts w:asciiTheme="minorHAnsi" w:hAnsiTheme="minorHAnsi" w:cstheme="minorHAnsi"/>
          <w:color w:val="000000" w:themeColor="text1"/>
          <w:sz w:val="22"/>
          <w:szCs w:val="22"/>
        </w:rPr>
        <w:t xml:space="preserve">uri būti sugrėbti ir iki lapkričio 1 d. </w:t>
      </w:r>
      <w:r w:rsidR="00C9512E" w:rsidRPr="00056BB2">
        <w:rPr>
          <w:rFonts w:asciiTheme="minorHAnsi" w:hAnsiTheme="minorHAnsi" w:cstheme="minorHAnsi"/>
          <w:color w:val="000000" w:themeColor="text1"/>
          <w:sz w:val="22"/>
          <w:szCs w:val="22"/>
        </w:rPr>
        <w:t xml:space="preserve">išvežti </w:t>
      </w:r>
      <w:r w:rsidRPr="00056BB2">
        <w:rPr>
          <w:rFonts w:asciiTheme="minorHAnsi" w:hAnsiTheme="minorHAnsi" w:cstheme="minorHAnsi"/>
          <w:color w:val="000000" w:themeColor="text1"/>
          <w:sz w:val="22"/>
          <w:szCs w:val="22"/>
        </w:rPr>
        <w:t xml:space="preserve">nukritę lapai, o likusieji, kurie iki lapkričio 1 d. nebuvo spėję nukristi, turi būti išvežti ne vėliau kaip iki gruodžio mėn. 15 d. </w:t>
      </w:r>
      <w:r w:rsidR="0028229B" w:rsidRPr="00056BB2">
        <w:rPr>
          <w:rFonts w:asciiTheme="minorHAnsi" w:hAnsiTheme="minorHAnsi" w:cstheme="minorHAnsi"/>
          <w:color w:val="000000" w:themeColor="text1"/>
          <w:sz w:val="22"/>
          <w:szCs w:val="22"/>
        </w:rPr>
        <w:t>Pirkėjas</w:t>
      </w:r>
      <w:r w:rsidRPr="00056BB2">
        <w:rPr>
          <w:rFonts w:asciiTheme="minorHAnsi" w:hAnsiTheme="minorHAnsi" w:cstheme="minorHAnsi"/>
          <w:color w:val="000000" w:themeColor="text1"/>
          <w:sz w:val="22"/>
          <w:szCs w:val="22"/>
        </w:rPr>
        <w:t xml:space="preserve"> turi teisę keisti lapų išvežimo terminą – esant nepalankioms oro sąlygoms, lapų išvežimo darbus baigti pavasarį, nutirpus sniegui;</w:t>
      </w:r>
    </w:p>
    <w:p w14:paraId="5471E20E" w14:textId="045FA012" w:rsidR="001E7AE6" w:rsidRPr="00056BB2" w:rsidRDefault="001E7AE6" w:rsidP="001E7AE6">
      <w:pPr>
        <w:ind w:firstLine="851"/>
        <w:jc w:val="both"/>
        <w:rPr>
          <w:rFonts w:asciiTheme="minorHAnsi" w:hAnsiTheme="minorHAnsi" w:cstheme="minorHAnsi"/>
          <w:sz w:val="22"/>
          <w:szCs w:val="22"/>
        </w:rPr>
      </w:pPr>
      <w:r w:rsidRPr="00056BB2">
        <w:rPr>
          <w:rFonts w:asciiTheme="minorHAnsi" w:eastAsia="Calibri" w:hAnsiTheme="minorHAnsi" w:cstheme="minorHAnsi"/>
          <w:sz w:val="22"/>
          <w:szCs w:val="22"/>
        </w:rPr>
        <w:t>5.</w:t>
      </w:r>
      <w:r w:rsidR="00F3111F" w:rsidRPr="00056BB2">
        <w:rPr>
          <w:rFonts w:asciiTheme="minorHAnsi" w:eastAsia="Calibri" w:hAnsiTheme="minorHAnsi" w:cstheme="minorHAnsi"/>
          <w:sz w:val="22"/>
          <w:szCs w:val="22"/>
        </w:rPr>
        <w:t>8</w:t>
      </w:r>
      <w:r w:rsidRPr="00056BB2">
        <w:rPr>
          <w:rFonts w:asciiTheme="minorHAnsi" w:eastAsia="Calibri" w:hAnsiTheme="minorHAnsi" w:cstheme="minorHAnsi"/>
          <w:sz w:val="22"/>
          <w:szCs w:val="22"/>
        </w:rPr>
        <w:t xml:space="preserve">.6. šiukšlės nuolat renkamos visoje kapinių teritorijoje (įskaitant ir takelius tarp kapaviečių), išmetamos į rūšiuotoms atliekoms skirtus konteinerius. </w:t>
      </w:r>
      <w:r w:rsidR="00B675AE" w:rsidRPr="00056BB2">
        <w:rPr>
          <w:rFonts w:asciiTheme="minorHAnsi" w:eastAsia="Calibri" w:hAnsiTheme="minorHAnsi" w:cstheme="minorHAnsi"/>
          <w:sz w:val="22"/>
          <w:szCs w:val="22"/>
        </w:rPr>
        <w:t>Atsitiktinių šiukšlių gali būti ne daugiau kaip 10 vnt./100 kv. m.).</w:t>
      </w:r>
    </w:p>
    <w:p w14:paraId="43471AD1" w14:textId="1579BED8" w:rsidR="001E7942" w:rsidRPr="00056BB2" w:rsidRDefault="001E7AE6" w:rsidP="00400F0D">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t>5.</w:t>
      </w:r>
      <w:r w:rsidR="00F3111F" w:rsidRPr="00056BB2">
        <w:rPr>
          <w:rFonts w:asciiTheme="minorHAnsi" w:hAnsiTheme="minorHAnsi" w:cstheme="minorHAnsi"/>
          <w:b/>
          <w:bCs/>
          <w:sz w:val="22"/>
          <w:szCs w:val="22"/>
        </w:rPr>
        <w:t>9</w:t>
      </w:r>
      <w:r w:rsidRPr="00056BB2">
        <w:rPr>
          <w:rFonts w:asciiTheme="minorHAnsi" w:hAnsiTheme="minorHAnsi" w:cstheme="minorHAnsi"/>
          <w:b/>
          <w:bCs/>
          <w:sz w:val="22"/>
          <w:szCs w:val="22"/>
        </w:rPr>
        <w:t>. Biot</w:t>
      </w:r>
      <w:r w:rsidR="00F3111F" w:rsidRPr="00056BB2">
        <w:rPr>
          <w:rFonts w:asciiTheme="minorHAnsi" w:hAnsiTheme="minorHAnsi" w:cstheme="minorHAnsi"/>
          <w:b/>
          <w:bCs/>
          <w:sz w:val="22"/>
          <w:szCs w:val="22"/>
        </w:rPr>
        <w:t>u</w:t>
      </w:r>
      <w:r w:rsidRPr="00056BB2">
        <w:rPr>
          <w:rFonts w:asciiTheme="minorHAnsi" w:hAnsiTheme="minorHAnsi" w:cstheme="minorHAnsi"/>
          <w:b/>
          <w:bCs/>
          <w:sz w:val="22"/>
          <w:szCs w:val="22"/>
        </w:rPr>
        <w:t xml:space="preserve">aletų pastatymas ir priežiūra. </w:t>
      </w:r>
      <w:r w:rsidRPr="00056BB2">
        <w:rPr>
          <w:rFonts w:asciiTheme="minorHAnsi" w:hAnsiTheme="minorHAnsi" w:cstheme="minorHAnsi"/>
          <w:sz w:val="22"/>
          <w:szCs w:val="22"/>
        </w:rPr>
        <w:t xml:space="preserve">1 biotualetas statomas Saltoniškių ir 1 Sudervės kapinėse ir prižiūrimi nuolat, visą </w:t>
      </w:r>
      <w:r w:rsidR="000869EB" w:rsidRPr="00056BB2">
        <w:rPr>
          <w:rFonts w:asciiTheme="minorHAnsi" w:hAnsiTheme="minorHAnsi" w:cstheme="minorHAnsi"/>
          <w:sz w:val="22"/>
          <w:szCs w:val="22"/>
        </w:rPr>
        <w:t xml:space="preserve">paslaugų teikimo </w:t>
      </w:r>
      <w:r w:rsidRPr="00056BB2">
        <w:rPr>
          <w:rFonts w:asciiTheme="minorHAnsi" w:hAnsiTheme="minorHAnsi" w:cstheme="minorHAnsi"/>
          <w:sz w:val="22"/>
          <w:szCs w:val="22"/>
        </w:rPr>
        <w:t>laikotarpį.</w:t>
      </w:r>
    </w:p>
    <w:p w14:paraId="6250D38A" w14:textId="5E628EEF" w:rsidR="0054326B" w:rsidRPr="00F50DEB" w:rsidRDefault="0054326B" w:rsidP="0054326B">
      <w:pPr>
        <w:pStyle w:val="Sraopastraipa"/>
        <w:ind w:left="0" w:firstLine="851"/>
        <w:rPr>
          <w:rFonts w:asciiTheme="minorHAnsi" w:hAnsiTheme="minorHAnsi" w:cstheme="minorHAnsi"/>
          <w:sz w:val="22"/>
          <w:szCs w:val="22"/>
          <w:lang w:eastAsia="lt-LT"/>
        </w:rPr>
      </w:pPr>
      <w:r w:rsidRPr="00F50DEB">
        <w:rPr>
          <w:rFonts w:asciiTheme="minorHAnsi" w:hAnsiTheme="minorHAnsi" w:cstheme="minorHAnsi"/>
          <w:b/>
          <w:bCs/>
          <w:sz w:val="22"/>
          <w:szCs w:val="22"/>
          <w:lang w:eastAsia="lt-LT"/>
        </w:rPr>
        <w:t>5.10. Vandentiekio sistemos paruošimas.</w:t>
      </w:r>
      <w:r w:rsidRPr="00F50DEB">
        <w:rPr>
          <w:rFonts w:asciiTheme="minorHAnsi" w:hAnsiTheme="minorHAnsi" w:cstheme="minorHAnsi"/>
          <w:sz w:val="22"/>
          <w:szCs w:val="22"/>
          <w:lang w:eastAsia="lt-LT"/>
        </w:rPr>
        <w:t xml:space="preserve"> L</w:t>
      </w:r>
      <w:r w:rsidRPr="00F50DEB">
        <w:rPr>
          <w:rFonts w:asciiTheme="minorHAnsi" w:hAnsiTheme="minorHAnsi" w:cstheme="minorHAnsi"/>
          <w:sz w:val="22"/>
          <w:szCs w:val="22"/>
        </w:rPr>
        <w:t>auko vandentiekio sistemos Sudervės žydų kapinėse paruošimas žiemai ir paleidimas pavasarį, jo priežiūra vasaros sezono metu. Atšalus orams vanduo išleidžiamas (jei reikia, nuimami kranai). Iki balandžio 25 dienos vandens sistema vėl paruošiama naudojimui: uždedami kranai, atliekamas vamzdynų hidraulinis bandymas.</w:t>
      </w:r>
    </w:p>
    <w:p w14:paraId="2ACBA255" w14:textId="77777777" w:rsidR="00400F0D" w:rsidRPr="00056BB2" w:rsidRDefault="00400F0D" w:rsidP="007C7F8C">
      <w:pPr>
        <w:rPr>
          <w:rFonts w:asciiTheme="minorHAnsi" w:hAnsiTheme="minorHAnsi" w:cstheme="minorHAnsi"/>
          <w:sz w:val="22"/>
          <w:szCs w:val="22"/>
        </w:rPr>
      </w:pPr>
    </w:p>
    <w:p w14:paraId="66739130" w14:textId="611C67EC" w:rsidR="001E7AE6" w:rsidRPr="00056BB2" w:rsidRDefault="001E7AE6" w:rsidP="001E7AE6">
      <w:pPr>
        <w:pStyle w:val="Sraopastraipa"/>
        <w:ind w:left="0" w:firstLine="851"/>
        <w:rPr>
          <w:rFonts w:asciiTheme="minorHAnsi" w:hAnsiTheme="minorHAnsi" w:cstheme="minorHAnsi"/>
          <w:b/>
          <w:bCs/>
          <w:sz w:val="22"/>
          <w:szCs w:val="22"/>
          <w:u w:val="single"/>
        </w:rPr>
      </w:pPr>
      <w:r w:rsidRPr="00056BB2">
        <w:rPr>
          <w:rFonts w:asciiTheme="minorHAnsi" w:hAnsiTheme="minorHAnsi" w:cstheme="minorHAnsi"/>
          <w:b/>
          <w:bCs/>
          <w:sz w:val="22"/>
          <w:szCs w:val="22"/>
          <w:u w:val="single"/>
        </w:rPr>
        <w:t xml:space="preserve">6. PASLAUGOS TEIKIAMOS PAGAL </w:t>
      </w:r>
      <w:r w:rsidR="0028229B" w:rsidRPr="00056BB2">
        <w:rPr>
          <w:rFonts w:asciiTheme="minorHAnsi" w:hAnsiTheme="minorHAnsi" w:cstheme="minorHAnsi"/>
          <w:b/>
          <w:bCs/>
          <w:sz w:val="22"/>
          <w:szCs w:val="22"/>
          <w:u w:val="single"/>
        </w:rPr>
        <w:t>PIRKĖJO</w:t>
      </w:r>
      <w:r w:rsidRPr="00056BB2">
        <w:rPr>
          <w:rFonts w:asciiTheme="minorHAnsi" w:hAnsiTheme="minorHAnsi" w:cstheme="minorHAnsi"/>
          <w:b/>
          <w:bCs/>
          <w:sz w:val="22"/>
          <w:szCs w:val="22"/>
          <w:u w:val="single"/>
        </w:rPr>
        <w:t xml:space="preserve"> UŽSAKYMĄ</w:t>
      </w:r>
    </w:p>
    <w:p w14:paraId="7A95D5A5" w14:textId="3C7D292D"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 xml:space="preserve">Šios paslaugos teikiamos gavus raštišką </w:t>
      </w:r>
      <w:r w:rsidR="0028229B" w:rsidRPr="00056BB2">
        <w:rPr>
          <w:rFonts w:asciiTheme="minorHAnsi" w:hAnsiTheme="minorHAnsi" w:cstheme="minorHAnsi"/>
          <w:sz w:val="22"/>
          <w:szCs w:val="22"/>
        </w:rPr>
        <w:t>Pirkėjo</w:t>
      </w:r>
      <w:r w:rsidRPr="00056BB2">
        <w:rPr>
          <w:rFonts w:asciiTheme="minorHAnsi" w:hAnsiTheme="minorHAnsi" w:cstheme="minorHAnsi"/>
          <w:sz w:val="22"/>
          <w:szCs w:val="22"/>
        </w:rPr>
        <w:t xml:space="preserve"> užsakymą, kuriame turi būti nurodoma paslaugų teikimo vieta, kiekis, paslaugų suteikimo terminas, </w:t>
      </w:r>
      <w:r w:rsidR="00DB3032">
        <w:rPr>
          <w:rFonts w:asciiTheme="minorHAnsi" w:hAnsiTheme="minorHAnsi" w:cstheme="minorHAnsi"/>
          <w:sz w:val="22"/>
          <w:szCs w:val="22"/>
        </w:rPr>
        <w:t xml:space="preserve">reikalingos </w:t>
      </w:r>
      <w:r w:rsidRPr="00056BB2">
        <w:rPr>
          <w:rFonts w:asciiTheme="minorHAnsi" w:hAnsiTheme="minorHAnsi" w:cstheme="minorHAnsi"/>
          <w:sz w:val="22"/>
          <w:szCs w:val="22"/>
        </w:rPr>
        <w:t>medžiagos ir kita būtina techninė informacija.</w:t>
      </w:r>
    </w:p>
    <w:p w14:paraId="61321AC4" w14:textId="77777777"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t>6.1. Kapinių tvorų remontas</w:t>
      </w:r>
    </w:p>
    <w:p w14:paraId="5A39CCE9" w14:textId="77777777" w:rsidR="001E7AE6" w:rsidRPr="00056BB2" w:rsidRDefault="001E7AE6" w:rsidP="001E7AE6">
      <w:pPr>
        <w:ind w:firstLine="851"/>
        <w:rPr>
          <w:rFonts w:asciiTheme="minorHAnsi" w:hAnsiTheme="minorHAnsi" w:cstheme="minorHAnsi"/>
          <w:sz w:val="22"/>
          <w:szCs w:val="22"/>
        </w:rPr>
      </w:pPr>
      <w:bookmarkStart w:id="25" w:name="_Hlk64543062"/>
      <w:r w:rsidRPr="00056BB2">
        <w:rPr>
          <w:rFonts w:asciiTheme="minorHAnsi" w:hAnsiTheme="minorHAnsi" w:cstheme="minorHAnsi"/>
          <w:sz w:val="22"/>
          <w:szCs w:val="22"/>
        </w:rPr>
        <w:t>6.1.1. Panelinės tvoros įrengimas (segmentas 1530x2500 mm, virbo storis ne mažiau nei 6 mm) be stulpelių kainos;</w:t>
      </w:r>
    </w:p>
    <w:p w14:paraId="7676DC36" w14:textId="77777777" w:rsidR="001E7AE6" w:rsidRPr="00056BB2" w:rsidRDefault="001E7AE6" w:rsidP="001E7AE6">
      <w:pPr>
        <w:ind w:firstLine="851"/>
        <w:rPr>
          <w:rFonts w:asciiTheme="minorHAnsi" w:hAnsiTheme="minorHAnsi" w:cstheme="minorHAnsi"/>
          <w:sz w:val="22"/>
          <w:szCs w:val="22"/>
        </w:rPr>
      </w:pPr>
      <w:r w:rsidRPr="00056BB2">
        <w:rPr>
          <w:rFonts w:asciiTheme="minorHAnsi" w:hAnsiTheme="minorHAnsi" w:cstheme="minorHAnsi"/>
          <w:sz w:val="22"/>
          <w:szCs w:val="22"/>
        </w:rPr>
        <w:t>6.1.2. Panelinės tvoros  (h=1530) stulpelio įrengimas su tvirtinimo elementais (2 vnt.);</w:t>
      </w:r>
    </w:p>
    <w:p w14:paraId="48EAEE17" w14:textId="77777777" w:rsidR="001E7AE6" w:rsidRPr="00056BB2" w:rsidRDefault="001E7AE6" w:rsidP="001E7AE6">
      <w:pPr>
        <w:ind w:firstLine="851"/>
        <w:rPr>
          <w:rFonts w:asciiTheme="minorHAnsi" w:hAnsiTheme="minorHAnsi" w:cstheme="minorHAnsi"/>
          <w:sz w:val="22"/>
          <w:szCs w:val="22"/>
        </w:rPr>
      </w:pPr>
      <w:r w:rsidRPr="00056BB2">
        <w:rPr>
          <w:rFonts w:asciiTheme="minorHAnsi" w:hAnsiTheme="minorHAnsi" w:cstheme="minorHAnsi"/>
          <w:sz w:val="22"/>
          <w:szCs w:val="22"/>
        </w:rPr>
        <w:t>6.1.3. Vartų pritraukimo įtaisų keitimas nauju;</w:t>
      </w:r>
    </w:p>
    <w:p w14:paraId="77BCC68A" w14:textId="77777777" w:rsidR="001E7AE6" w:rsidRPr="00056BB2" w:rsidRDefault="001E7AE6" w:rsidP="001E7AE6">
      <w:pPr>
        <w:ind w:firstLine="851"/>
        <w:rPr>
          <w:rFonts w:asciiTheme="minorHAnsi" w:hAnsiTheme="minorHAnsi" w:cstheme="minorHAnsi"/>
          <w:sz w:val="22"/>
          <w:szCs w:val="22"/>
        </w:rPr>
      </w:pPr>
      <w:r w:rsidRPr="00056BB2">
        <w:rPr>
          <w:rFonts w:asciiTheme="minorHAnsi" w:hAnsiTheme="minorHAnsi" w:cstheme="minorHAnsi"/>
          <w:sz w:val="22"/>
          <w:szCs w:val="22"/>
        </w:rPr>
        <w:t>6.1.4. Vartų spynos keitimas.</w:t>
      </w:r>
    </w:p>
    <w:p w14:paraId="20198256" w14:textId="22803FBA" w:rsidR="001E7AE6" w:rsidRPr="00056BB2" w:rsidRDefault="0BA74353" w:rsidP="001E7AE6">
      <w:pPr>
        <w:ind w:firstLine="851"/>
        <w:rPr>
          <w:rFonts w:asciiTheme="minorHAnsi" w:hAnsiTheme="minorHAnsi" w:cstheme="minorHAnsi"/>
          <w:b/>
          <w:bCs/>
          <w:sz w:val="22"/>
          <w:szCs w:val="22"/>
        </w:rPr>
      </w:pPr>
      <w:r w:rsidRPr="00056BB2">
        <w:rPr>
          <w:rFonts w:asciiTheme="minorHAnsi" w:hAnsiTheme="minorHAnsi" w:cstheme="minorHAnsi"/>
          <w:b/>
          <w:bCs/>
          <w:sz w:val="22"/>
          <w:szCs w:val="22"/>
        </w:rPr>
        <w:t xml:space="preserve">6.2. </w:t>
      </w:r>
      <w:r w:rsidR="7CB4CD3E" w:rsidRPr="00056BB2">
        <w:rPr>
          <w:rFonts w:asciiTheme="minorHAnsi" w:hAnsiTheme="minorHAnsi" w:cstheme="minorHAnsi"/>
          <w:b/>
          <w:bCs/>
          <w:sz w:val="22"/>
          <w:szCs w:val="22"/>
        </w:rPr>
        <w:t>A</w:t>
      </w:r>
      <w:r w:rsidRPr="00056BB2">
        <w:rPr>
          <w:rFonts w:asciiTheme="minorHAnsi" w:hAnsiTheme="minorHAnsi" w:cstheme="minorHAnsi"/>
          <w:b/>
          <w:bCs/>
          <w:sz w:val="22"/>
          <w:szCs w:val="22"/>
        </w:rPr>
        <w:t>sfaltbetonio dangos pažaidų taisymas</w:t>
      </w:r>
    </w:p>
    <w:p w14:paraId="0DA9EDCB" w14:textId="63E86B4B"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6.2.1. A/b dangos remontas užtaisant duobes rankiniu būdu (AC11-VN</w:t>
      </w:r>
      <w:r w:rsidR="000869EB" w:rsidRPr="00056BB2">
        <w:rPr>
          <w:rFonts w:asciiTheme="minorHAnsi" w:hAnsiTheme="minorHAnsi" w:cstheme="minorHAnsi"/>
          <w:sz w:val="22"/>
          <w:szCs w:val="22"/>
        </w:rPr>
        <w:t xml:space="preserve"> arba lygiavertis</w:t>
      </w:r>
      <w:r w:rsidRPr="00056BB2">
        <w:rPr>
          <w:rFonts w:asciiTheme="minorHAnsi" w:hAnsiTheme="minorHAnsi" w:cstheme="minorHAnsi"/>
          <w:sz w:val="22"/>
          <w:szCs w:val="22"/>
        </w:rPr>
        <w:t>);</w:t>
      </w:r>
    </w:p>
    <w:p w14:paraId="4B144256" w14:textId="3260278E" w:rsidR="001E7AE6" w:rsidRPr="00056BB2" w:rsidRDefault="001E7AE6" w:rsidP="00187E21">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lang w:val="lt"/>
        </w:rPr>
        <w:t>Remontui naudojamas asfaltbetonio mišinys AC11-VN</w:t>
      </w:r>
      <w:r w:rsidR="000869EB" w:rsidRPr="00056BB2">
        <w:rPr>
          <w:rFonts w:asciiTheme="minorHAnsi" w:hAnsiTheme="minorHAnsi" w:cstheme="minorHAnsi"/>
          <w:sz w:val="22"/>
          <w:szCs w:val="22"/>
          <w:lang w:val="lt"/>
        </w:rPr>
        <w:t xml:space="preserve"> </w:t>
      </w:r>
      <w:r w:rsidR="00B06F94" w:rsidRPr="00056BB2">
        <w:rPr>
          <w:rFonts w:asciiTheme="minorHAnsi" w:hAnsiTheme="minorHAnsi" w:cstheme="minorHAnsi"/>
          <w:sz w:val="22"/>
          <w:szCs w:val="22"/>
          <w:lang w:val="lt"/>
        </w:rPr>
        <w:t>(</w:t>
      </w:r>
      <w:r w:rsidR="000869EB" w:rsidRPr="00056BB2">
        <w:rPr>
          <w:rFonts w:asciiTheme="minorHAnsi" w:hAnsiTheme="minorHAnsi" w:cstheme="minorHAnsi"/>
          <w:sz w:val="22"/>
          <w:szCs w:val="22"/>
          <w:lang w:val="lt"/>
        </w:rPr>
        <w:t>arba lygiavertis</w:t>
      </w:r>
      <w:r w:rsidR="00B06F94" w:rsidRPr="00056BB2">
        <w:rPr>
          <w:rFonts w:asciiTheme="minorHAnsi" w:hAnsiTheme="minorHAnsi" w:cstheme="minorHAnsi"/>
          <w:sz w:val="22"/>
          <w:szCs w:val="22"/>
          <w:lang w:val="lt"/>
        </w:rPr>
        <w:t>)</w:t>
      </w:r>
      <w:r w:rsidRPr="00056BB2">
        <w:rPr>
          <w:rFonts w:asciiTheme="minorHAnsi" w:hAnsiTheme="minorHAnsi" w:cstheme="minorHAnsi"/>
          <w:sz w:val="22"/>
          <w:szCs w:val="22"/>
          <w:lang w:val="lt"/>
        </w:rPr>
        <w:t>. Remontuojamas plotas išpučiamas suspaustu oru, pašalinamos duobių kraštuose esančios asfaltbetonio nuolaužos ir gruntuojamas bituminėmis emulsijomis. Tankinama vibroplokštėmis, plentvoliais ar pneumovolais. Sutankinto ploto sujungimo siūlės iš viršaus sutepamos bitumu ne vėliau kaip per 14 (keturiolika) dienų nuo asfaltbetonio įrengimo dienos.</w:t>
      </w:r>
    </w:p>
    <w:p w14:paraId="403BB2F4" w14:textId="77777777" w:rsidR="00187E21" w:rsidRPr="00056BB2" w:rsidRDefault="001E7AE6" w:rsidP="00187E21">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lang w:val="lt"/>
        </w:rPr>
        <w:t>Asfaltbetonio dangos remonto, užtaisant duobes rankiniu būdu, įkainis taikomas remontuojant asfaltbetonio dangoje atsivėrusias duobes ir jas užtaisant prieš naujos asfaltbetonio dangos įrengimą. Asfaltbetonio dangos remonto užtaisant duobes rankiniu būdu darbai pradedami priklausomai nuo vidutinės paros temperatūros (turi būti ne žemesnė kaip +5º C) ir kitų oro sąlygų. Asfaltbetonio mišinio 1 tonos įkainis taikomas nepriklausomai nuo remontuojamos duobės gylio ir ploto. Atliktų darbų garantija - 1 metai.</w:t>
      </w:r>
    </w:p>
    <w:p w14:paraId="6CDF9DDD" w14:textId="2BC85A44" w:rsidR="001E7AE6" w:rsidRPr="00056BB2" w:rsidRDefault="001E7AE6" w:rsidP="00187E21">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rPr>
        <w:t>6.2.2. Duobių užtaisymas naudojant frezą (AC11-VS</w:t>
      </w:r>
      <w:r w:rsidR="000869EB" w:rsidRPr="00056BB2">
        <w:rPr>
          <w:rFonts w:asciiTheme="minorHAnsi" w:hAnsiTheme="minorHAnsi" w:cstheme="minorHAnsi"/>
          <w:sz w:val="22"/>
          <w:szCs w:val="22"/>
        </w:rPr>
        <w:t xml:space="preserve"> arba lygiavertis</w:t>
      </w:r>
      <w:r w:rsidRPr="00056BB2">
        <w:rPr>
          <w:rFonts w:asciiTheme="minorHAnsi" w:hAnsiTheme="minorHAnsi" w:cstheme="minorHAnsi"/>
          <w:sz w:val="22"/>
          <w:szCs w:val="22"/>
        </w:rPr>
        <w:t>) 5 cm;</w:t>
      </w:r>
    </w:p>
    <w:p w14:paraId="59B82816" w14:textId="4151A7C3" w:rsidR="001E7AE6" w:rsidRPr="00056BB2" w:rsidRDefault="001E7AE6" w:rsidP="00187E21">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lang w:val="lt"/>
        </w:rPr>
        <w:t>Remontui naudojamas asfaltbetonio mišinys AC 11-VS</w:t>
      </w:r>
      <w:r w:rsidR="000869EB" w:rsidRPr="00056BB2">
        <w:rPr>
          <w:rFonts w:asciiTheme="minorHAnsi" w:hAnsiTheme="minorHAnsi" w:cstheme="minorHAnsi"/>
          <w:sz w:val="22"/>
          <w:szCs w:val="22"/>
          <w:lang w:val="lt"/>
        </w:rPr>
        <w:t xml:space="preserve"> </w:t>
      </w:r>
      <w:r w:rsidR="00E755A9" w:rsidRPr="00056BB2">
        <w:rPr>
          <w:rFonts w:asciiTheme="minorHAnsi" w:hAnsiTheme="minorHAnsi" w:cstheme="minorHAnsi"/>
          <w:sz w:val="22"/>
          <w:szCs w:val="22"/>
          <w:lang w:val="lt"/>
        </w:rPr>
        <w:t>(</w:t>
      </w:r>
      <w:r w:rsidR="000869EB" w:rsidRPr="00056BB2">
        <w:rPr>
          <w:rFonts w:asciiTheme="minorHAnsi" w:hAnsiTheme="minorHAnsi" w:cstheme="minorHAnsi"/>
          <w:sz w:val="22"/>
          <w:szCs w:val="22"/>
          <w:lang w:val="lt"/>
        </w:rPr>
        <w:t>arba lygiavertis</w:t>
      </w:r>
      <w:r w:rsidR="00E755A9" w:rsidRPr="00056BB2">
        <w:rPr>
          <w:rFonts w:asciiTheme="minorHAnsi" w:hAnsiTheme="minorHAnsi" w:cstheme="minorHAnsi"/>
          <w:sz w:val="22"/>
          <w:szCs w:val="22"/>
          <w:lang w:val="lt"/>
        </w:rPr>
        <w:t>)</w:t>
      </w:r>
      <w:r w:rsidRPr="00056BB2">
        <w:rPr>
          <w:rFonts w:asciiTheme="minorHAnsi" w:hAnsiTheme="minorHAnsi" w:cstheme="minorHAnsi"/>
          <w:sz w:val="22"/>
          <w:szCs w:val="22"/>
          <w:lang w:val="lt"/>
        </w:rPr>
        <w:t xml:space="preserve">. Danga frezuojama taip, kad remontuojamos dangos siūlės būtų lygiagrečios arba statmenos gatvės ašiai. Frezuojama 5 cm gyliu. Į įkainį turi būti įskaičiuotas išfrezuoto asfalto pakrovimas ir išvežimas. Išvežamas frezuotas asfaltbetonio laužas laikomas grįžtamosiomis medžiagomis ir yra </w:t>
      </w:r>
      <w:r w:rsidR="0028229B" w:rsidRPr="00056BB2">
        <w:rPr>
          <w:rFonts w:asciiTheme="minorHAnsi" w:hAnsiTheme="minorHAnsi" w:cstheme="minorHAnsi"/>
          <w:sz w:val="22"/>
          <w:szCs w:val="22"/>
          <w:lang w:val="lt"/>
        </w:rPr>
        <w:t>Tiekėjo</w:t>
      </w:r>
      <w:r w:rsidRPr="00056BB2">
        <w:rPr>
          <w:rFonts w:asciiTheme="minorHAnsi" w:hAnsiTheme="minorHAnsi" w:cstheme="minorHAnsi"/>
          <w:sz w:val="22"/>
          <w:szCs w:val="22"/>
          <w:lang w:val="lt"/>
        </w:rPr>
        <w:t xml:space="preserve"> nuosavybė.</w:t>
      </w:r>
    </w:p>
    <w:p w14:paraId="08E6B720" w14:textId="77777777" w:rsidR="001E7AE6" w:rsidRPr="00056BB2" w:rsidRDefault="001E7AE6" w:rsidP="00187E21">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lang w:val="lt"/>
        </w:rPr>
        <w:t>Išfrezuoto ploto dugnas ir vertikalios briaunos išpučiamos suspaustu oru ir gruntuojamos bitumine emulsija arba bitumu. Tankinama plentvoliais. Sutankinto ploto sujungimo siūlės iš viršaus sutepamos bitumu ne vėliau kaip per 14 (keturiolika) dienų nuo asfaltbetonio įrengimo dienos. Asfaltbetonio dangos remonto naudojant frezą darbai pradedami priklausomai nuo vidutinės paros temperatūros (turi būti ne žemesnė kaip +5º C) ir kitų oro sąlygų. Atliktų darbų garantija - 2 metai.</w:t>
      </w:r>
    </w:p>
    <w:p w14:paraId="160C0604" w14:textId="77777777" w:rsidR="001E7AE6" w:rsidRPr="00056BB2" w:rsidRDefault="001E7AE6" w:rsidP="001E7AE6">
      <w:pPr>
        <w:ind w:left="851"/>
        <w:jc w:val="both"/>
        <w:rPr>
          <w:rFonts w:asciiTheme="minorHAnsi" w:hAnsiTheme="minorHAnsi" w:cstheme="minorHAnsi"/>
          <w:sz w:val="22"/>
          <w:szCs w:val="22"/>
        </w:rPr>
      </w:pPr>
      <w:r w:rsidRPr="00056BB2">
        <w:rPr>
          <w:rFonts w:asciiTheme="minorHAnsi" w:hAnsiTheme="minorHAnsi" w:cstheme="minorHAnsi"/>
          <w:sz w:val="22"/>
          <w:szCs w:val="22"/>
        </w:rPr>
        <w:t>6.2.3. Autokrautuvo darbas;</w:t>
      </w:r>
    </w:p>
    <w:p w14:paraId="664F948D" w14:textId="77777777" w:rsidR="001E7AE6" w:rsidRPr="00056BB2" w:rsidRDefault="001E7AE6" w:rsidP="001E7AE6">
      <w:pPr>
        <w:ind w:left="851"/>
        <w:jc w:val="both"/>
        <w:rPr>
          <w:rFonts w:asciiTheme="minorHAnsi" w:hAnsiTheme="minorHAnsi" w:cstheme="minorHAnsi"/>
          <w:sz w:val="22"/>
          <w:szCs w:val="22"/>
        </w:rPr>
      </w:pPr>
      <w:r w:rsidRPr="00056BB2">
        <w:rPr>
          <w:rFonts w:asciiTheme="minorHAnsi" w:hAnsiTheme="minorHAnsi" w:cstheme="minorHAnsi"/>
          <w:sz w:val="22"/>
          <w:szCs w:val="22"/>
        </w:rPr>
        <w:t>6.2.4. Kelio darbininko darbas.</w:t>
      </w:r>
    </w:p>
    <w:p w14:paraId="1602E1E8" w14:textId="77777777" w:rsidR="001E7AE6" w:rsidRPr="00056BB2" w:rsidRDefault="001E7AE6" w:rsidP="001E7AE6">
      <w:pPr>
        <w:ind w:left="851"/>
        <w:jc w:val="both"/>
        <w:rPr>
          <w:rFonts w:asciiTheme="minorHAnsi" w:hAnsiTheme="minorHAnsi" w:cstheme="minorHAnsi"/>
          <w:b/>
          <w:bCs/>
          <w:sz w:val="22"/>
          <w:szCs w:val="22"/>
        </w:rPr>
      </w:pPr>
      <w:r w:rsidRPr="00056BB2">
        <w:rPr>
          <w:rFonts w:asciiTheme="minorHAnsi" w:hAnsiTheme="minorHAnsi" w:cstheme="minorHAnsi"/>
          <w:b/>
          <w:bCs/>
          <w:sz w:val="22"/>
          <w:szCs w:val="22"/>
        </w:rPr>
        <w:t>6.3. Teritorijos sutvarkymas</w:t>
      </w:r>
    </w:p>
    <w:p w14:paraId="07A13E5A" w14:textId="77777777"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6.3.1. apleistų kapaviečių šienavimas; </w:t>
      </w:r>
    </w:p>
    <w:p w14:paraId="4FE1B798" w14:textId="19DC905B" w:rsidR="001E7AE6" w:rsidRPr="00056BB2" w:rsidRDefault="001E7AE6" w:rsidP="001E7AE6">
      <w:pPr>
        <w:pStyle w:val="paragraph"/>
        <w:spacing w:before="0" w:beforeAutospacing="0" w:after="0" w:afterAutospacing="0"/>
        <w:ind w:firstLine="851"/>
        <w:jc w:val="both"/>
        <w:textAlignment w:val="baseline"/>
        <w:rPr>
          <w:rStyle w:val="eop"/>
          <w:rFonts w:asciiTheme="minorHAnsi" w:hAnsiTheme="minorHAnsi" w:cstheme="minorHAnsi"/>
          <w:sz w:val="22"/>
          <w:szCs w:val="22"/>
          <w:lang w:val="lt-LT"/>
        </w:rPr>
      </w:pPr>
      <w:r w:rsidRPr="00056BB2">
        <w:rPr>
          <w:rFonts w:asciiTheme="minorHAnsi" w:hAnsiTheme="minorHAnsi" w:cstheme="minorHAnsi"/>
          <w:sz w:val="22"/>
          <w:szCs w:val="22"/>
          <w:lang w:val="lt-LT"/>
        </w:rPr>
        <w:lastRenderedPageBreak/>
        <w:t xml:space="preserve">6.3.2. Savavališkai sukaupto gelžbetonio ar akmens laužo, kuris susidaro kapaviečių savininkams keičiant ar remontuojant paminklus, išvežimas </w:t>
      </w:r>
      <w:r w:rsidR="00D7128A" w:rsidRPr="00056BB2">
        <w:rPr>
          <w:rStyle w:val="normaltextrun"/>
          <w:rFonts w:asciiTheme="minorHAnsi" w:hAnsiTheme="minorHAnsi" w:cstheme="minorHAnsi"/>
          <w:sz w:val="22"/>
          <w:szCs w:val="22"/>
          <w:lang w:val="lt-LT"/>
        </w:rPr>
        <w:t xml:space="preserve">ir </w:t>
      </w:r>
      <w:r w:rsidR="00D7128A" w:rsidRPr="00056BB2">
        <w:rPr>
          <w:rFonts w:asciiTheme="minorHAnsi" w:hAnsiTheme="minorHAnsi" w:cstheme="minorHAnsi"/>
          <w:sz w:val="22"/>
          <w:szCs w:val="22"/>
          <w:lang w:val="lt-LT"/>
        </w:rPr>
        <w:t>sutvarkymas teisės aktų nustatyta tvarka</w:t>
      </w:r>
      <w:r w:rsidR="00D7128A" w:rsidRPr="00056BB2">
        <w:rPr>
          <w:rStyle w:val="normaltextrun"/>
          <w:rFonts w:asciiTheme="minorHAnsi" w:hAnsiTheme="minorHAnsi" w:cstheme="minorHAnsi"/>
          <w:sz w:val="22"/>
          <w:szCs w:val="22"/>
          <w:lang w:val="lt-LT"/>
        </w:rPr>
        <w:t>;</w:t>
      </w:r>
      <w:r w:rsidRPr="00056BB2">
        <w:rPr>
          <w:rStyle w:val="normaltextrun"/>
          <w:rFonts w:asciiTheme="minorHAnsi" w:hAnsiTheme="minorHAnsi" w:cstheme="minorHAnsi"/>
          <w:sz w:val="22"/>
          <w:szCs w:val="22"/>
          <w:lang w:val="lt-LT"/>
        </w:rPr>
        <w:t>;</w:t>
      </w:r>
      <w:r w:rsidRPr="00056BB2">
        <w:rPr>
          <w:rStyle w:val="eop"/>
          <w:rFonts w:asciiTheme="minorHAnsi" w:hAnsiTheme="minorHAnsi" w:cstheme="minorHAnsi"/>
          <w:sz w:val="22"/>
          <w:szCs w:val="22"/>
          <w:lang w:val="lt-LT"/>
        </w:rPr>
        <w:t> </w:t>
      </w:r>
    </w:p>
    <w:p w14:paraId="214D2534" w14:textId="4952B52A" w:rsidR="001E7AE6" w:rsidRPr="00056BB2" w:rsidRDefault="001E7AE6" w:rsidP="001E7AE6">
      <w:pPr>
        <w:pStyle w:val="paragraph"/>
        <w:spacing w:before="0" w:beforeAutospacing="0" w:after="0" w:afterAutospacing="0"/>
        <w:ind w:firstLine="851"/>
        <w:jc w:val="both"/>
        <w:textAlignment w:val="baseline"/>
        <w:rPr>
          <w:rFonts w:asciiTheme="minorHAnsi" w:hAnsiTheme="minorHAnsi" w:cstheme="minorHAnsi"/>
          <w:sz w:val="22"/>
          <w:szCs w:val="22"/>
          <w:lang w:val="lt-LT"/>
        </w:rPr>
      </w:pPr>
      <w:r w:rsidRPr="00056BB2">
        <w:rPr>
          <w:rFonts w:asciiTheme="minorHAnsi" w:hAnsiTheme="minorHAnsi" w:cstheme="minorHAnsi"/>
          <w:sz w:val="22"/>
          <w:szCs w:val="22"/>
          <w:lang w:val="lt-LT"/>
        </w:rPr>
        <w:t>6.3.3. Bešeimininkių padangų surinkimas, nuvežimas į saugojimo aikšteles</w:t>
      </w:r>
      <w:r w:rsidR="00BB464A" w:rsidRPr="00056BB2">
        <w:rPr>
          <w:rFonts w:asciiTheme="minorHAnsi" w:hAnsiTheme="minorHAnsi" w:cstheme="minorHAnsi"/>
          <w:sz w:val="22"/>
          <w:szCs w:val="22"/>
          <w:lang w:val="lt-LT"/>
        </w:rPr>
        <w:t>:</w:t>
      </w:r>
    </w:p>
    <w:p w14:paraId="2798ED58" w14:textId="5F693193"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a) surinkti </w:t>
      </w:r>
      <w:r w:rsidR="0028229B" w:rsidRPr="00056BB2">
        <w:rPr>
          <w:rFonts w:asciiTheme="minorHAnsi" w:hAnsiTheme="minorHAnsi" w:cstheme="minorHAnsi"/>
          <w:sz w:val="22"/>
          <w:szCs w:val="22"/>
        </w:rPr>
        <w:t>Tiekėjo</w:t>
      </w:r>
      <w:r w:rsidRPr="00056BB2">
        <w:rPr>
          <w:rFonts w:asciiTheme="minorHAnsi" w:hAnsiTheme="minorHAnsi" w:cstheme="minorHAnsi"/>
          <w:sz w:val="22"/>
          <w:szCs w:val="22"/>
        </w:rPr>
        <w:t xml:space="preserve"> tvarkomose teritorijose besimėtančias bešeimininkes padangas;</w:t>
      </w:r>
    </w:p>
    <w:p w14:paraId="30D61E50" w14:textId="44493455"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b) nuvežti jas į padangų laikino sandėliavimo (iki išvežimo utilizavimui) aikštelę Eigulių g. 32, Vilniuje (aikštelės vieta gali </w:t>
      </w:r>
      <w:r w:rsidR="00613AB1">
        <w:rPr>
          <w:rFonts w:asciiTheme="minorHAnsi" w:hAnsiTheme="minorHAnsi" w:cstheme="minorHAnsi"/>
          <w:sz w:val="22"/>
          <w:szCs w:val="22"/>
        </w:rPr>
        <w:t>keistis</w:t>
      </w:r>
      <w:r w:rsidRPr="00056BB2">
        <w:rPr>
          <w:rFonts w:asciiTheme="minorHAnsi" w:hAnsiTheme="minorHAnsi" w:cstheme="minorHAnsi"/>
          <w:sz w:val="22"/>
          <w:szCs w:val="22"/>
        </w:rPr>
        <w:t>);</w:t>
      </w:r>
    </w:p>
    <w:p w14:paraId="7098E2F5" w14:textId="72861555" w:rsidR="001E7AE6" w:rsidRPr="00056BB2" w:rsidRDefault="001E7AE6" w:rsidP="001E7AE6">
      <w:pPr>
        <w:ind w:firstLine="850"/>
        <w:jc w:val="both"/>
        <w:rPr>
          <w:rFonts w:asciiTheme="minorHAnsi" w:hAnsiTheme="minorHAnsi" w:cstheme="minorHAnsi"/>
          <w:sz w:val="22"/>
          <w:szCs w:val="22"/>
        </w:rPr>
      </w:pPr>
      <w:r w:rsidRPr="00056BB2">
        <w:rPr>
          <w:rFonts w:asciiTheme="minorHAnsi" w:hAnsiTheme="minorHAnsi" w:cstheme="minorHAnsi"/>
          <w:sz w:val="22"/>
          <w:szCs w:val="22"/>
        </w:rPr>
        <w:t>6.3.4. Stambiagabaričių atliekų surinkimas</w:t>
      </w:r>
      <w:r w:rsidR="00D7128A" w:rsidRPr="00056BB2">
        <w:rPr>
          <w:rFonts w:asciiTheme="minorHAnsi" w:hAnsiTheme="minorHAnsi" w:cstheme="minorHAnsi"/>
          <w:sz w:val="22"/>
          <w:szCs w:val="22"/>
        </w:rPr>
        <w:t>,</w:t>
      </w:r>
      <w:r w:rsidRPr="00056BB2">
        <w:rPr>
          <w:rFonts w:asciiTheme="minorHAnsi" w:hAnsiTheme="minorHAnsi" w:cstheme="minorHAnsi"/>
          <w:sz w:val="22"/>
          <w:szCs w:val="22"/>
        </w:rPr>
        <w:t xml:space="preserve"> išvežimas </w:t>
      </w:r>
      <w:r w:rsidR="00D7128A" w:rsidRPr="00056BB2">
        <w:rPr>
          <w:rStyle w:val="normaltextrun"/>
          <w:rFonts w:asciiTheme="minorHAnsi" w:hAnsiTheme="minorHAnsi" w:cstheme="minorHAnsi"/>
          <w:sz w:val="22"/>
          <w:szCs w:val="22"/>
        </w:rPr>
        <w:t xml:space="preserve">ir </w:t>
      </w:r>
      <w:r w:rsidR="00D7128A" w:rsidRPr="00056BB2">
        <w:rPr>
          <w:rFonts w:asciiTheme="minorHAnsi" w:hAnsiTheme="minorHAnsi" w:cstheme="minorHAnsi"/>
          <w:sz w:val="22"/>
          <w:szCs w:val="22"/>
        </w:rPr>
        <w:t>sutvarkymas teisės aktų nustatyta tvarka</w:t>
      </w:r>
      <w:r w:rsidR="00D7128A" w:rsidRPr="00056BB2">
        <w:rPr>
          <w:rStyle w:val="normaltextrun"/>
          <w:rFonts w:asciiTheme="minorHAnsi" w:hAnsiTheme="minorHAnsi" w:cstheme="minorHAnsi"/>
          <w:sz w:val="22"/>
          <w:szCs w:val="22"/>
        </w:rPr>
        <w:t>;</w:t>
      </w:r>
      <w:r w:rsidRPr="00056BB2">
        <w:rPr>
          <w:rFonts w:asciiTheme="minorHAnsi" w:hAnsiTheme="minorHAnsi" w:cstheme="minorHAnsi"/>
          <w:sz w:val="22"/>
          <w:szCs w:val="22"/>
        </w:rPr>
        <w:t>;</w:t>
      </w:r>
    </w:p>
    <w:p w14:paraId="3447D57A" w14:textId="77777777" w:rsidR="001E7AE6" w:rsidRPr="00056BB2" w:rsidRDefault="001E7AE6" w:rsidP="001E7AE6">
      <w:pPr>
        <w:ind w:left="1418" w:hanging="568"/>
        <w:jc w:val="both"/>
        <w:rPr>
          <w:rFonts w:asciiTheme="minorHAnsi" w:hAnsiTheme="minorHAnsi" w:cstheme="minorHAnsi"/>
          <w:sz w:val="22"/>
          <w:szCs w:val="22"/>
        </w:rPr>
      </w:pPr>
      <w:r w:rsidRPr="00056BB2">
        <w:rPr>
          <w:rFonts w:asciiTheme="minorHAnsi" w:hAnsiTheme="minorHAnsi" w:cstheme="minorHAnsi"/>
          <w:sz w:val="22"/>
          <w:szCs w:val="22"/>
        </w:rPr>
        <w:t>6.3.5. Vėjų nulaužtų medžių šakų pakrovimas ir išvežimas;</w:t>
      </w:r>
    </w:p>
    <w:p w14:paraId="42D5888E" w14:textId="42378F53" w:rsidR="001E7AE6" w:rsidRPr="00056BB2" w:rsidRDefault="001E7AE6" w:rsidP="001E7AE6">
      <w:pPr>
        <w:ind w:left="1418" w:hanging="567"/>
        <w:jc w:val="both"/>
        <w:rPr>
          <w:rFonts w:asciiTheme="minorHAnsi" w:hAnsiTheme="minorHAnsi" w:cstheme="minorHAnsi"/>
          <w:sz w:val="22"/>
          <w:szCs w:val="22"/>
        </w:rPr>
      </w:pPr>
      <w:r w:rsidRPr="00056BB2">
        <w:rPr>
          <w:rFonts w:asciiTheme="minorHAnsi" w:hAnsiTheme="minorHAnsi" w:cstheme="minorHAnsi"/>
          <w:sz w:val="22"/>
          <w:szCs w:val="22"/>
        </w:rPr>
        <w:t>6.3.</w:t>
      </w:r>
      <w:r w:rsidR="00B7783F" w:rsidRPr="00056BB2">
        <w:rPr>
          <w:rFonts w:asciiTheme="minorHAnsi" w:hAnsiTheme="minorHAnsi" w:cstheme="minorHAnsi"/>
          <w:sz w:val="22"/>
          <w:szCs w:val="22"/>
        </w:rPr>
        <w:t>6</w:t>
      </w:r>
      <w:r w:rsidRPr="00056BB2">
        <w:rPr>
          <w:rFonts w:asciiTheme="minorHAnsi" w:hAnsiTheme="minorHAnsi" w:cstheme="minorHAnsi"/>
          <w:sz w:val="22"/>
          <w:szCs w:val="22"/>
        </w:rPr>
        <w:t>. teritorijos išlyginimas sutvarkius savavališkus sąvartynus.</w:t>
      </w:r>
    </w:p>
    <w:bookmarkEnd w:id="25"/>
    <w:p w14:paraId="14E48442" w14:textId="77777777" w:rsidR="001E7AE6" w:rsidRPr="00056BB2" w:rsidRDefault="001E7AE6" w:rsidP="001E7AE6">
      <w:pPr>
        <w:ind w:left="851"/>
        <w:jc w:val="both"/>
        <w:rPr>
          <w:rFonts w:asciiTheme="minorHAnsi" w:hAnsiTheme="minorHAnsi" w:cstheme="minorHAnsi"/>
          <w:sz w:val="22"/>
          <w:szCs w:val="22"/>
        </w:rPr>
      </w:pPr>
      <w:r w:rsidRPr="00056BB2">
        <w:rPr>
          <w:rFonts w:asciiTheme="minorHAnsi" w:hAnsiTheme="minorHAnsi" w:cstheme="minorHAnsi"/>
          <w:b/>
          <w:bCs/>
          <w:sz w:val="22"/>
          <w:szCs w:val="22"/>
        </w:rPr>
        <w:t>6.4. Medžių tvarkymas</w:t>
      </w:r>
    </w:p>
    <w:p w14:paraId="1DB29532" w14:textId="7E1E02BF" w:rsidR="001E7AE6" w:rsidRPr="00056BB2" w:rsidRDefault="001E7AE6" w:rsidP="001E7AE6">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rPr>
        <w:t>Medžių priežiūros darbai vykdomi vadovaujantis</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 xml:space="preserve">2008 m. sausio 31 d Lietuvos Respublikos aplinkos ministro įsakymu Nr. D1-87 „Dėl saugotinų medžių ir krūmų kirtimo, persodinimo ar kitokio pašalinimo atvejų, šių darbų vykdymo ir leidimų šiems darbams išdavimo, medžių ir krūmų vertės atlyginimo tvarkos aprašo patvirtinimo“ (aktuali redakcija). Šiuos darbus privalo atlikti tik turintys teisę ir atitinkamą kvalifikaciją specialistai. </w:t>
      </w:r>
      <w:r w:rsidRPr="00056BB2">
        <w:rPr>
          <w:rFonts w:asciiTheme="minorHAnsi" w:hAnsiTheme="minorHAnsi" w:cstheme="minorHAnsi"/>
          <w:sz w:val="22"/>
          <w:szCs w:val="22"/>
          <w:lang w:val="lt"/>
        </w:rPr>
        <w:t xml:space="preserve">Visą susidariusią po želdinių tvarkymo medieną susmulkinti iki 3,15 ≤ P ≤ 63 mm (ilgis-plotis-storis) bei medienos skiedras priduoti neatlygintinai į akcinę bendrovę „Vilniaus šilumos tinklai“, adresu Elektrinės g. 2, LT-03150 arba Pramonės g. 95, LT-11115. Medžių kamienai, kurių skersmuo viršija 60 cm, lieka </w:t>
      </w:r>
      <w:r w:rsidR="0028229B" w:rsidRPr="00056BB2">
        <w:rPr>
          <w:rFonts w:asciiTheme="minorHAnsi" w:hAnsiTheme="minorHAnsi" w:cstheme="minorHAnsi"/>
          <w:sz w:val="22"/>
          <w:szCs w:val="22"/>
          <w:lang w:val="lt"/>
        </w:rPr>
        <w:t>Tiekėjui</w:t>
      </w:r>
      <w:r w:rsidRPr="00056BB2">
        <w:rPr>
          <w:rFonts w:asciiTheme="minorHAnsi" w:hAnsiTheme="minorHAnsi" w:cstheme="minorHAnsi"/>
          <w:sz w:val="22"/>
          <w:szCs w:val="22"/>
          <w:lang w:val="lt"/>
        </w:rPr>
        <w:t>.</w:t>
      </w:r>
    </w:p>
    <w:p w14:paraId="671261FF" w14:textId="50F66F0B" w:rsidR="001E7AE6" w:rsidRPr="00056BB2" w:rsidRDefault="0BA74353" w:rsidP="6EB5687C">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rPr>
        <w:t xml:space="preserve">6.4.1. medžių genėjimas nuo kopėčių, panaudojant autobokštelį ar </w:t>
      </w:r>
      <w:r w:rsidR="2518499E" w:rsidRPr="00056BB2">
        <w:rPr>
          <w:rFonts w:asciiTheme="minorHAnsi" w:hAnsiTheme="minorHAnsi" w:cstheme="minorHAnsi"/>
          <w:sz w:val="22"/>
          <w:szCs w:val="22"/>
        </w:rPr>
        <w:t xml:space="preserve">aukštalipių </w:t>
      </w:r>
      <w:r w:rsidRPr="00056BB2">
        <w:rPr>
          <w:rFonts w:asciiTheme="minorHAnsi" w:hAnsiTheme="minorHAnsi" w:cstheme="minorHAnsi"/>
          <w:sz w:val="22"/>
          <w:szCs w:val="22"/>
        </w:rPr>
        <w:t>paslaugas, kirtimo atliekų išvežimas ir pridavimas.</w:t>
      </w:r>
    </w:p>
    <w:p w14:paraId="474674BD" w14:textId="685F318D" w:rsidR="001E7AE6" w:rsidRPr="00056BB2" w:rsidRDefault="001E7AE6" w:rsidP="6EB5687C">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rPr>
        <w:t xml:space="preserve">6.4.2. medžių pjovimas nuo žemės, naudojant autobokštelį ar </w:t>
      </w:r>
      <w:r w:rsidR="570961C5" w:rsidRPr="00056BB2">
        <w:rPr>
          <w:rFonts w:asciiTheme="minorHAnsi" w:hAnsiTheme="minorHAnsi" w:cstheme="minorHAnsi"/>
          <w:sz w:val="22"/>
          <w:szCs w:val="22"/>
        </w:rPr>
        <w:t xml:space="preserve">aukštalipių </w:t>
      </w:r>
      <w:r w:rsidRPr="00056BB2">
        <w:rPr>
          <w:rFonts w:asciiTheme="minorHAnsi" w:hAnsiTheme="minorHAnsi" w:cstheme="minorHAnsi"/>
          <w:sz w:val="22"/>
          <w:szCs w:val="22"/>
        </w:rPr>
        <w:t>paslaugas. Medžiai supjaustomi. Nupjauto medžio kelmo aukštis turi būti lygus žemės paviršiui. Paslaugų tiekėjas atsako, kad kertant medį nebūtų sugadinti kapinių statiniai bei takų dangos. Sugadinus statinius, paslaugų tiekėjas atlygina žalą savo sąskaita;</w:t>
      </w:r>
    </w:p>
    <w:p w14:paraId="74F94F39" w14:textId="77777777" w:rsidR="001E7AE6" w:rsidRPr="00056BB2" w:rsidRDefault="001E7AE6" w:rsidP="001E7AE6">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rPr>
        <w:t xml:space="preserve">6.4.3. kelmų rovimas ir išvežimas. </w:t>
      </w:r>
    </w:p>
    <w:p w14:paraId="1B61325F" w14:textId="77777777" w:rsidR="001E7AE6" w:rsidRPr="00056BB2" w:rsidRDefault="001E7AE6" w:rsidP="001E7AE6">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rPr>
        <w:t xml:space="preserve">6.4.4. kelmų nužeminimas, gręžimas. </w:t>
      </w:r>
      <w:r w:rsidRPr="00056BB2">
        <w:rPr>
          <w:rFonts w:asciiTheme="minorHAnsi" w:hAnsiTheme="minorHAnsi" w:cstheme="minorHAnsi"/>
          <w:sz w:val="22"/>
          <w:szCs w:val="22"/>
          <w:lang w:val="lt"/>
        </w:rPr>
        <w:t>Nesant galimybei išrauti, kelmas nužeminamas iki 20 cm žemiau žemės altitudės arba išgręžiamas. Duobės, išrovus kelmus, užpilamos žeme, teritorija sutvarkoma, šalia rovimo zonos esantys keliai, šaligatviai ir kiti statiniai ar įrenginiai apsaugomi nuo sugadinimo, o sugadinus – atstatomi.</w:t>
      </w:r>
    </w:p>
    <w:p w14:paraId="7AD6394E" w14:textId="77777777" w:rsidR="001E7AE6" w:rsidRPr="00056BB2" w:rsidRDefault="001E7AE6" w:rsidP="001E7AE6">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rPr>
        <w:t>6.4.5. gyvatvorių karpymas. F</w:t>
      </w:r>
      <w:r w:rsidRPr="00056BB2">
        <w:rPr>
          <w:rFonts w:asciiTheme="minorHAnsi" w:hAnsiTheme="minorHAnsi" w:cstheme="minorHAnsi"/>
          <w:sz w:val="22"/>
          <w:szCs w:val="22"/>
          <w:lang w:val="lt"/>
        </w:rPr>
        <w:t>ormos suteikimas, retinimas, žeminimas, atnaujinimas.</w:t>
      </w:r>
    </w:p>
    <w:p w14:paraId="07615A87" w14:textId="77777777"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6.4.6. menkaverčių krūmų pjovimas.</w:t>
      </w:r>
    </w:p>
    <w:p w14:paraId="3CDAA3D1" w14:textId="77777777" w:rsidR="001E7AE6" w:rsidRPr="00056BB2" w:rsidRDefault="001E7AE6" w:rsidP="001E7AE6">
      <w:pPr>
        <w:ind w:left="851" w:hanging="1"/>
        <w:jc w:val="both"/>
        <w:rPr>
          <w:rFonts w:asciiTheme="minorHAnsi" w:hAnsiTheme="minorHAnsi" w:cstheme="minorHAnsi"/>
          <w:sz w:val="22"/>
          <w:szCs w:val="22"/>
        </w:rPr>
      </w:pPr>
      <w:r w:rsidRPr="00056BB2">
        <w:rPr>
          <w:rFonts w:asciiTheme="minorHAnsi" w:hAnsiTheme="minorHAnsi" w:cstheme="minorHAnsi"/>
          <w:b/>
          <w:bCs/>
          <w:sz w:val="22"/>
          <w:szCs w:val="22"/>
        </w:rPr>
        <w:t>6.5. Vandens sistemos remontas</w:t>
      </w:r>
    </w:p>
    <w:p w14:paraId="2ACB5A4D" w14:textId="77777777" w:rsidR="001E7AE6" w:rsidRPr="00056BB2" w:rsidRDefault="001E7AE6" w:rsidP="001E7AE6">
      <w:pPr>
        <w:ind w:left="1418" w:hanging="568"/>
        <w:jc w:val="both"/>
        <w:rPr>
          <w:rFonts w:asciiTheme="minorHAnsi" w:hAnsiTheme="minorHAnsi" w:cstheme="minorHAnsi"/>
          <w:sz w:val="22"/>
          <w:szCs w:val="22"/>
        </w:rPr>
      </w:pPr>
      <w:r w:rsidRPr="00056BB2">
        <w:rPr>
          <w:rFonts w:asciiTheme="minorHAnsi" w:hAnsiTheme="minorHAnsi" w:cstheme="minorHAnsi"/>
          <w:sz w:val="22"/>
          <w:szCs w:val="22"/>
        </w:rPr>
        <w:t>6.5.1. vandentiekio vamzdžių keitimas;</w:t>
      </w:r>
    </w:p>
    <w:p w14:paraId="5653F97D" w14:textId="77777777" w:rsidR="001E7AE6" w:rsidRPr="00056BB2" w:rsidRDefault="001E7AE6" w:rsidP="001E7AE6">
      <w:pPr>
        <w:ind w:left="1418" w:hanging="568"/>
        <w:jc w:val="both"/>
        <w:rPr>
          <w:rFonts w:asciiTheme="minorHAnsi" w:hAnsiTheme="minorHAnsi" w:cstheme="minorHAnsi"/>
          <w:sz w:val="22"/>
          <w:szCs w:val="22"/>
        </w:rPr>
      </w:pPr>
      <w:r w:rsidRPr="00056BB2">
        <w:rPr>
          <w:rFonts w:asciiTheme="minorHAnsi" w:hAnsiTheme="minorHAnsi" w:cstheme="minorHAnsi"/>
          <w:sz w:val="22"/>
          <w:szCs w:val="22"/>
        </w:rPr>
        <w:t>6.5.2. vandens talpų kranų ir vandentiekio kranų keitimas;</w:t>
      </w:r>
    </w:p>
    <w:p w14:paraId="6E970F1E" w14:textId="77777777" w:rsidR="001E7AE6" w:rsidRPr="00056BB2" w:rsidRDefault="001E7AE6" w:rsidP="001E7AE6">
      <w:pPr>
        <w:ind w:left="1418" w:hanging="568"/>
        <w:jc w:val="both"/>
        <w:rPr>
          <w:rFonts w:asciiTheme="minorHAnsi" w:hAnsiTheme="minorHAnsi" w:cstheme="minorHAnsi"/>
          <w:sz w:val="22"/>
          <w:szCs w:val="22"/>
        </w:rPr>
      </w:pPr>
      <w:r w:rsidRPr="00056BB2">
        <w:rPr>
          <w:rFonts w:asciiTheme="minorHAnsi" w:hAnsiTheme="minorHAnsi" w:cstheme="minorHAnsi"/>
          <w:sz w:val="22"/>
          <w:szCs w:val="22"/>
        </w:rPr>
        <w:t>6.5.3. naujų 5 m3 vandens talpų iš stiklo audiniu armuoto plastiko įsigijimas ir pastatymas;</w:t>
      </w:r>
    </w:p>
    <w:p w14:paraId="342BE284" w14:textId="77777777" w:rsidR="001E7AE6" w:rsidRPr="00056BB2" w:rsidRDefault="001E7AE6" w:rsidP="001E7AE6">
      <w:pPr>
        <w:ind w:left="1418" w:hanging="568"/>
        <w:jc w:val="both"/>
        <w:rPr>
          <w:rFonts w:asciiTheme="minorHAnsi" w:hAnsiTheme="minorHAnsi" w:cstheme="minorHAnsi"/>
          <w:sz w:val="22"/>
          <w:szCs w:val="22"/>
        </w:rPr>
      </w:pPr>
      <w:r w:rsidRPr="00056BB2">
        <w:rPr>
          <w:rFonts w:asciiTheme="minorHAnsi" w:hAnsiTheme="minorHAnsi" w:cstheme="minorHAnsi"/>
          <w:sz w:val="22"/>
          <w:szCs w:val="22"/>
        </w:rPr>
        <w:t>6.5.4. naujų 10 m3 vandens talpų iš stiklo audiniu armuoto plastiko įsigijimas ir pastatymas;</w:t>
      </w:r>
    </w:p>
    <w:p w14:paraId="129DBC18" w14:textId="77777777" w:rsidR="001E7AE6" w:rsidRPr="00056BB2" w:rsidRDefault="001E7AE6" w:rsidP="001E7AE6">
      <w:pPr>
        <w:ind w:left="1418" w:hanging="568"/>
        <w:jc w:val="both"/>
        <w:rPr>
          <w:rFonts w:asciiTheme="minorHAnsi" w:hAnsiTheme="minorHAnsi" w:cstheme="minorHAnsi"/>
          <w:sz w:val="22"/>
          <w:szCs w:val="22"/>
        </w:rPr>
      </w:pPr>
      <w:r w:rsidRPr="00056BB2">
        <w:rPr>
          <w:rFonts w:asciiTheme="minorHAnsi" w:hAnsiTheme="minorHAnsi" w:cstheme="minorHAnsi"/>
          <w:sz w:val="22"/>
          <w:szCs w:val="22"/>
        </w:rPr>
        <w:t>6.5.5. vienos talpos sutvarkymas užvirinant kiaurymes.</w:t>
      </w:r>
    </w:p>
    <w:p w14:paraId="4845ABE7" w14:textId="77777777" w:rsidR="001E7AE6" w:rsidRPr="00056BB2" w:rsidRDefault="001E7AE6" w:rsidP="001E7AE6">
      <w:pPr>
        <w:ind w:left="1418" w:hanging="568"/>
        <w:jc w:val="both"/>
        <w:rPr>
          <w:rFonts w:asciiTheme="minorHAnsi" w:hAnsiTheme="minorHAnsi" w:cstheme="minorHAnsi"/>
          <w:sz w:val="22"/>
          <w:szCs w:val="22"/>
        </w:rPr>
      </w:pPr>
      <w:r w:rsidRPr="00056BB2">
        <w:rPr>
          <w:rFonts w:asciiTheme="minorHAnsi" w:hAnsiTheme="minorHAnsi" w:cstheme="minorHAnsi"/>
          <w:sz w:val="22"/>
          <w:szCs w:val="22"/>
        </w:rPr>
        <w:t>6.5.6. paviršinio vandens nusiurbimas nuo semiamų teritorijų.</w:t>
      </w:r>
    </w:p>
    <w:p w14:paraId="33E085D3" w14:textId="77777777" w:rsidR="001E7AE6" w:rsidRPr="00056BB2" w:rsidRDefault="001E7AE6" w:rsidP="001E7AE6">
      <w:pPr>
        <w:ind w:firstLine="850"/>
        <w:jc w:val="both"/>
        <w:rPr>
          <w:rFonts w:asciiTheme="minorHAnsi" w:hAnsiTheme="minorHAnsi" w:cstheme="minorHAnsi"/>
          <w:sz w:val="22"/>
          <w:szCs w:val="22"/>
        </w:rPr>
      </w:pPr>
      <w:r w:rsidRPr="00056BB2">
        <w:rPr>
          <w:rFonts w:asciiTheme="minorHAnsi" w:hAnsiTheme="minorHAnsi" w:cstheme="minorHAnsi"/>
          <w:b/>
          <w:bCs/>
          <w:sz w:val="22"/>
          <w:szCs w:val="22"/>
        </w:rPr>
        <w:t xml:space="preserve">6.6. Biotualetų nuoma </w:t>
      </w:r>
      <w:r w:rsidRPr="00056BB2">
        <w:rPr>
          <w:rFonts w:asciiTheme="minorHAnsi" w:hAnsiTheme="minorHAnsi" w:cstheme="minorHAnsi"/>
          <w:sz w:val="22"/>
          <w:szCs w:val="22"/>
        </w:rPr>
        <w:t>numatyta Sudervės kapinėse – 1 vnt. ir Verkių kapinėse - 1 vnt. dviem savaitėms prieš ir po Visų šventųjų ir mirusiųjų dienos, taip pat dviem savaitėms prieš ir po Motinos dienos.</w:t>
      </w:r>
    </w:p>
    <w:p w14:paraId="68F2A89A" w14:textId="77777777" w:rsidR="007C7F8C" w:rsidRPr="00056BB2" w:rsidRDefault="007C7F8C" w:rsidP="001E7AE6">
      <w:pPr>
        <w:ind w:firstLine="850"/>
        <w:jc w:val="both"/>
        <w:rPr>
          <w:rFonts w:asciiTheme="minorHAnsi" w:hAnsiTheme="minorHAnsi" w:cstheme="minorHAnsi"/>
          <w:sz w:val="22"/>
          <w:szCs w:val="22"/>
        </w:rPr>
      </w:pPr>
    </w:p>
    <w:p w14:paraId="255FD9C3" w14:textId="77777777" w:rsidR="007C7F8C" w:rsidRPr="00056BB2" w:rsidRDefault="007C7F8C" w:rsidP="007C7F8C">
      <w:pPr>
        <w:ind w:firstLine="851"/>
        <w:jc w:val="both"/>
        <w:rPr>
          <w:rFonts w:asciiTheme="minorHAnsi" w:hAnsiTheme="minorHAnsi" w:cstheme="minorHAnsi"/>
          <w:sz w:val="22"/>
          <w:szCs w:val="22"/>
        </w:rPr>
      </w:pPr>
      <w:r w:rsidRPr="00996244">
        <w:rPr>
          <w:rFonts w:asciiTheme="minorHAnsi" w:hAnsiTheme="minorHAnsi" w:cstheme="minorHAnsi"/>
          <w:b/>
          <w:sz w:val="22"/>
          <w:szCs w:val="22"/>
          <w:u w:val="single"/>
        </w:rPr>
        <w:t>7. PERKAMŲ PASLAUGŲ APIMTYS:</w:t>
      </w:r>
    </w:p>
    <w:p w14:paraId="6931DC5D" w14:textId="4CF58140" w:rsidR="007C7F8C" w:rsidRPr="00996244" w:rsidRDefault="007C7F8C" w:rsidP="007C7F8C">
      <w:pPr>
        <w:ind w:firstLine="851"/>
        <w:jc w:val="both"/>
        <w:rPr>
          <w:rFonts w:asciiTheme="minorHAnsi" w:eastAsiaTheme="minorEastAsia" w:hAnsiTheme="minorHAnsi" w:cstheme="minorHAnsi"/>
          <w:b/>
          <w:bCs/>
          <w:sz w:val="22"/>
          <w:szCs w:val="22"/>
          <w:lang w:eastAsia="zh-CN"/>
        </w:rPr>
      </w:pPr>
      <w:r w:rsidRPr="00996244">
        <w:rPr>
          <w:rFonts w:asciiTheme="minorHAnsi" w:hAnsiTheme="minorHAnsi" w:cstheme="minorHAnsi"/>
          <w:sz w:val="22"/>
          <w:szCs w:val="22"/>
        </w:rPr>
        <w:t xml:space="preserve">7.1. Perkamų 36 (trisdešimt šešių) mėnesių </w:t>
      </w:r>
      <w:r w:rsidRPr="00996244">
        <w:rPr>
          <w:rFonts w:asciiTheme="minorHAnsi" w:hAnsiTheme="minorHAnsi" w:cstheme="minorHAnsi"/>
          <w:b/>
          <w:bCs/>
          <w:sz w:val="22"/>
          <w:szCs w:val="22"/>
        </w:rPr>
        <w:t xml:space="preserve">pastoviai teikiamų paslaugų ir paslaugų, teikiamų pagal </w:t>
      </w:r>
      <w:r w:rsidRPr="00056BB2">
        <w:rPr>
          <w:rFonts w:asciiTheme="minorHAnsi" w:hAnsiTheme="minorHAnsi" w:cstheme="minorHAnsi"/>
          <w:b/>
          <w:bCs/>
          <w:sz w:val="22"/>
          <w:szCs w:val="22"/>
        </w:rPr>
        <w:t>Pirkėjo</w:t>
      </w:r>
      <w:r w:rsidRPr="00996244">
        <w:rPr>
          <w:rFonts w:asciiTheme="minorHAnsi" w:hAnsiTheme="minorHAnsi" w:cstheme="minorHAnsi"/>
          <w:b/>
          <w:bCs/>
          <w:sz w:val="22"/>
          <w:szCs w:val="22"/>
        </w:rPr>
        <w:t xml:space="preserve"> užsakymą</w:t>
      </w:r>
      <w:r w:rsidRPr="00996244">
        <w:rPr>
          <w:rFonts w:asciiTheme="minorHAnsi" w:hAnsiTheme="minorHAnsi" w:cstheme="minorHAnsi"/>
          <w:sz w:val="22"/>
          <w:szCs w:val="22"/>
        </w:rPr>
        <w:t xml:space="preserve"> </w:t>
      </w:r>
      <w:r w:rsidRPr="00591BFA">
        <w:rPr>
          <w:rFonts w:asciiTheme="minorHAnsi" w:hAnsiTheme="minorHAnsi" w:cstheme="minorHAnsi"/>
          <w:b/>
          <w:bCs/>
          <w:sz w:val="22"/>
          <w:szCs w:val="22"/>
        </w:rPr>
        <w:t xml:space="preserve">apimtys </w:t>
      </w:r>
      <w:r w:rsidRPr="00996244">
        <w:rPr>
          <w:rFonts w:asciiTheme="minorHAnsi" w:hAnsiTheme="minorHAnsi" w:cstheme="minorHAnsi"/>
          <w:b/>
          <w:bCs/>
          <w:sz w:val="22"/>
          <w:szCs w:val="22"/>
        </w:rPr>
        <w:t>I</w:t>
      </w:r>
      <w:r w:rsidRPr="00056BB2">
        <w:rPr>
          <w:rFonts w:asciiTheme="minorHAnsi" w:hAnsiTheme="minorHAnsi" w:cstheme="minorHAnsi"/>
          <w:b/>
          <w:bCs/>
          <w:sz w:val="22"/>
          <w:szCs w:val="22"/>
        </w:rPr>
        <w:t xml:space="preserve">V </w:t>
      </w:r>
      <w:r w:rsidRPr="00996244">
        <w:rPr>
          <w:rFonts w:asciiTheme="minorHAnsi" w:hAnsiTheme="minorHAnsi" w:cstheme="minorHAnsi"/>
          <w:b/>
          <w:bCs/>
          <w:sz w:val="22"/>
          <w:szCs w:val="22"/>
        </w:rPr>
        <w:t xml:space="preserve">pirkimo objekto dalyje </w:t>
      </w:r>
      <w:r w:rsidRPr="00996244">
        <w:rPr>
          <w:rFonts w:asciiTheme="minorHAnsi" w:hAnsiTheme="minorHAnsi" w:cstheme="minorHAnsi"/>
          <w:sz w:val="22"/>
          <w:szCs w:val="22"/>
        </w:rPr>
        <w:t>pateiktos paslaugų apimčių žiniaraštyje (</w:t>
      </w:r>
      <w:r w:rsidR="00080B97">
        <w:rPr>
          <w:rFonts w:asciiTheme="minorHAnsi" w:hAnsiTheme="minorHAnsi" w:cstheme="minorHAnsi"/>
          <w:sz w:val="22"/>
          <w:szCs w:val="22"/>
        </w:rPr>
        <w:t>techninės specifikacijos 1.4 priede</w:t>
      </w:r>
      <w:r w:rsidRPr="00996244">
        <w:rPr>
          <w:rFonts w:asciiTheme="minorHAnsi" w:hAnsiTheme="minorHAnsi" w:cstheme="minorHAnsi"/>
          <w:sz w:val="22"/>
          <w:szCs w:val="22"/>
        </w:rPr>
        <w:t xml:space="preserve">, pateikiamas atskiru dokumentu) yra preliminarios ir gali kisti (didėti arba mažėti). </w:t>
      </w:r>
      <w:r w:rsidRPr="00056BB2">
        <w:rPr>
          <w:rFonts w:asciiTheme="minorHAnsi" w:hAnsiTheme="minorHAnsi" w:cstheme="minorHAnsi"/>
          <w:sz w:val="22"/>
          <w:szCs w:val="22"/>
        </w:rPr>
        <w:t>Pirkėjas</w:t>
      </w:r>
      <w:r w:rsidRPr="00996244">
        <w:rPr>
          <w:rFonts w:asciiTheme="minorHAnsi" w:hAnsiTheme="minorHAnsi" w:cstheme="minorHAnsi"/>
          <w:sz w:val="22"/>
          <w:szCs w:val="22"/>
        </w:rPr>
        <w:t xml:space="preserve"> paslaugų teikimo laikotarpiu neįsipareigoja įsigyti visos paslaugų apimčių žiniaraštyje (</w:t>
      </w:r>
      <w:r w:rsidR="00080B97">
        <w:rPr>
          <w:rFonts w:asciiTheme="minorHAnsi" w:hAnsiTheme="minorHAnsi" w:cstheme="minorHAnsi"/>
          <w:sz w:val="22"/>
          <w:szCs w:val="22"/>
        </w:rPr>
        <w:t>techninės specifikacijos 1.4 priede</w:t>
      </w:r>
      <w:r w:rsidRPr="00996244">
        <w:rPr>
          <w:rFonts w:asciiTheme="minorHAnsi" w:hAnsiTheme="minorHAnsi" w:cstheme="minorHAnsi"/>
          <w:sz w:val="22"/>
          <w:szCs w:val="22"/>
        </w:rPr>
        <w:t xml:space="preserve">, pateikiamas atskiru dokumentu) nurodytos 36 (trisdešimt šešių) mėn. preliminarios paslaugų apimties. Paslaugų teikimo laikotarpiu (36 mėnesių) įsigyjamų paslaugų preliminarios apimtys gali kisti priklausomai nuo </w:t>
      </w:r>
      <w:r w:rsidRPr="00056BB2">
        <w:rPr>
          <w:rFonts w:asciiTheme="minorHAnsi" w:hAnsiTheme="minorHAnsi" w:cstheme="minorHAnsi"/>
          <w:sz w:val="22"/>
          <w:szCs w:val="22"/>
        </w:rPr>
        <w:t xml:space="preserve">Pirkėjo </w:t>
      </w:r>
      <w:r w:rsidRPr="00996244">
        <w:rPr>
          <w:rFonts w:asciiTheme="minorHAnsi" w:hAnsiTheme="minorHAnsi" w:cstheme="minorHAnsi"/>
          <w:sz w:val="22"/>
          <w:szCs w:val="22"/>
        </w:rPr>
        <w:t>poreikio, neviršijant maksimalios pirkimui (36 mėnesių paslaugų teikimo laikotarpiu) skirtos lėšų sumos</w:t>
      </w:r>
      <w:r w:rsidRPr="00056BB2">
        <w:rPr>
          <w:rFonts w:asciiTheme="minorHAnsi" w:hAnsiTheme="minorHAnsi" w:cstheme="minorHAnsi"/>
          <w:b/>
          <w:bCs/>
          <w:sz w:val="22"/>
          <w:szCs w:val="22"/>
        </w:rPr>
        <w:t xml:space="preserve"> </w:t>
      </w:r>
      <w:r w:rsidRPr="00056BB2">
        <w:rPr>
          <w:rFonts w:asciiTheme="minorHAnsi" w:eastAsiaTheme="minorEastAsia" w:hAnsiTheme="minorHAnsi" w:cstheme="minorHAnsi"/>
          <w:b/>
          <w:bCs/>
          <w:sz w:val="22"/>
          <w:szCs w:val="22"/>
          <w:lang w:eastAsia="zh-CN"/>
        </w:rPr>
        <w:t xml:space="preserve">1 108 000,00 </w:t>
      </w:r>
      <w:r w:rsidRPr="00056BB2">
        <w:rPr>
          <w:rFonts w:asciiTheme="minorHAnsi" w:hAnsiTheme="minorHAnsi" w:cstheme="minorHAnsi"/>
          <w:b/>
          <w:bCs/>
          <w:sz w:val="22"/>
          <w:szCs w:val="22"/>
        </w:rPr>
        <w:t>Eur įskaitant visus mokesčius</w:t>
      </w:r>
      <w:r w:rsidRPr="00996244">
        <w:rPr>
          <w:rFonts w:asciiTheme="minorHAnsi" w:hAnsiTheme="minorHAnsi" w:cstheme="minorHAnsi"/>
          <w:sz w:val="22"/>
          <w:szCs w:val="22"/>
        </w:rPr>
        <w:t>.</w:t>
      </w:r>
    </w:p>
    <w:p w14:paraId="7975EB0D" w14:textId="2328F9F2" w:rsidR="001858C1" w:rsidRDefault="001858C1" w:rsidP="00935FF2">
      <w:pPr>
        <w:jc w:val="both"/>
        <w:rPr>
          <w:rFonts w:asciiTheme="minorHAnsi" w:eastAsia="Times" w:hAnsiTheme="minorHAnsi" w:cstheme="minorHAnsi"/>
          <w:i/>
          <w:iCs/>
          <w:color w:val="FF0000"/>
          <w:sz w:val="22"/>
          <w:szCs w:val="22"/>
        </w:rPr>
      </w:pPr>
    </w:p>
    <w:p w14:paraId="6516CCE6" w14:textId="77777777" w:rsidR="00935FF2" w:rsidRDefault="00935FF2" w:rsidP="00935FF2">
      <w:pPr>
        <w:jc w:val="both"/>
        <w:rPr>
          <w:rFonts w:asciiTheme="minorHAnsi" w:eastAsia="Times" w:hAnsiTheme="minorHAnsi" w:cstheme="minorHAnsi"/>
          <w:i/>
          <w:iCs/>
          <w:color w:val="FF0000"/>
          <w:sz w:val="22"/>
          <w:szCs w:val="22"/>
        </w:rPr>
      </w:pPr>
    </w:p>
    <w:p w14:paraId="6FCB4268" w14:textId="77777777" w:rsidR="002728EE" w:rsidRDefault="002728EE" w:rsidP="00935FF2">
      <w:pPr>
        <w:jc w:val="both"/>
        <w:rPr>
          <w:rFonts w:asciiTheme="minorHAnsi" w:eastAsia="Times" w:hAnsiTheme="minorHAnsi" w:cstheme="minorHAnsi"/>
          <w:i/>
          <w:iCs/>
          <w:color w:val="FF0000"/>
          <w:sz w:val="22"/>
          <w:szCs w:val="22"/>
        </w:rPr>
      </w:pPr>
    </w:p>
    <w:p w14:paraId="43CD6D48" w14:textId="77777777" w:rsidR="002728EE" w:rsidRPr="00935FF2" w:rsidRDefault="002728EE" w:rsidP="00935FF2">
      <w:pPr>
        <w:jc w:val="both"/>
        <w:rPr>
          <w:rFonts w:asciiTheme="minorHAnsi" w:eastAsia="Times" w:hAnsiTheme="minorHAnsi" w:cstheme="minorHAnsi"/>
          <w:i/>
          <w:iCs/>
          <w:color w:val="FF0000"/>
          <w:sz w:val="22"/>
          <w:szCs w:val="22"/>
        </w:rPr>
      </w:pPr>
    </w:p>
    <w:p w14:paraId="57D91656" w14:textId="77777777" w:rsidR="001E7AE6" w:rsidRPr="00056BB2" w:rsidRDefault="001E7AE6" w:rsidP="001E7AE6">
      <w:pPr>
        <w:ind w:firstLine="851"/>
        <w:jc w:val="center"/>
        <w:rPr>
          <w:rFonts w:asciiTheme="minorHAnsi" w:hAnsiTheme="minorHAnsi" w:cstheme="minorHAnsi"/>
          <w:b/>
          <w:sz w:val="22"/>
          <w:szCs w:val="22"/>
          <w:lang w:eastAsia="en-US"/>
        </w:rPr>
      </w:pPr>
      <w:r w:rsidRPr="00056BB2">
        <w:rPr>
          <w:rFonts w:asciiTheme="minorHAnsi" w:hAnsiTheme="minorHAnsi" w:cstheme="minorHAnsi"/>
          <w:b/>
          <w:sz w:val="22"/>
          <w:szCs w:val="22"/>
        </w:rPr>
        <w:lastRenderedPageBreak/>
        <w:t>PENKTOJI PIRKIMO OBJEKTO DALIS</w:t>
      </w:r>
    </w:p>
    <w:p w14:paraId="3E3AC3C6" w14:textId="77777777" w:rsidR="001E7AE6" w:rsidRPr="00056BB2" w:rsidRDefault="001E7AE6" w:rsidP="001E7AE6">
      <w:pPr>
        <w:ind w:firstLine="851"/>
        <w:jc w:val="center"/>
        <w:rPr>
          <w:rFonts w:asciiTheme="minorHAnsi" w:hAnsiTheme="minorHAnsi" w:cstheme="minorHAnsi"/>
          <w:b/>
          <w:bCs/>
          <w:sz w:val="22"/>
          <w:szCs w:val="22"/>
        </w:rPr>
      </w:pPr>
    </w:p>
    <w:p w14:paraId="03A2ECAF" w14:textId="3D3DBC15" w:rsidR="001E7AE6" w:rsidRPr="00056BB2" w:rsidRDefault="00B660BB" w:rsidP="001E7AE6">
      <w:pPr>
        <w:ind w:firstLine="851"/>
        <w:jc w:val="center"/>
        <w:rPr>
          <w:rFonts w:asciiTheme="minorHAnsi" w:hAnsiTheme="minorHAnsi" w:cstheme="minorHAnsi"/>
          <w:b/>
          <w:bCs/>
          <w:sz w:val="22"/>
          <w:szCs w:val="22"/>
        </w:rPr>
      </w:pPr>
      <w:r w:rsidRPr="00056BB2">
        <w:rPr>
          <w:rFonts w:asciiTheme="minorHAnsi" w:hAnsiTheme="minorHAnsi" w:cstheme="minorHAnsi"/>
          <w:b/>
          <w:bCs/>
          <w:sz w:val="22"/>
          <w:szCs w:val="22"/>
        </w:rPr>
        <w:t>PANERIŲ IR GRIGIŠKIŲ GRUPĖS KAPINIŲ PRIEŽIŪROS PASLAUGOS</w:t>
      </w:r>
    </w:p>
    <w:p w14:paraId="3BD6B13D" w14:textId="77777777" w:rsidR="00B660BB" w:rsidRPr="00056BB2" w:rsidRDefault="00B660BB" w:rsidP="001E7AE6">
      <w:pPr>
        <w:ind w:firstLine="851"/>
        <w:jc w:val="center"/>
        <w:rPr>
          <w:rFonts w:asciiTheme="minorHAnsi" w:hAnsiTheme="minorHAnsi" w:cstheme="minorHAnsi"/>
          <w:b/>
          <w:bCs/>
          <w:sz w:val="22"/>
          <w:szCs w:val="22"/>
        </w:rPr>
      </w:pPr>
    </w:p>
    <w:p w14:paraId="1C5EA29C" w14:textId="77777777"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Šiai kapinių grupei priklauso:</w:t>
      </w:r>
    </w:p>
    <w:p w14:paraId="7590F483" w14:textId="383461D1" w:rsidR="001E7AE6" w:rsidRPr="00056BB2" w:rsidRDefault="0BA74353"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Dėdeliškių, Neravų, Karių, Lentvario, Liudvinavo, Gurelių, Panerių</w:t>
      </w:r>
      <w:r w:rsidR="00F60103" w:rsidRPr="00056BB2">
        <w:rPr>
          <w:rFonts w:asciiTheme="minorHAnsi" w:hAnsiTheme="minorHAnsi" w:cstheme="minorHAnsi"/>
          <w:sz w:val="22"/>
          <w:szCs w:val="22"/>
        </w:rPr>
        <w:t>,</w:t>
      </w:r>
      <w:r w:rsidRPr="00056BB2">
        <w:rPr>
          <w:rFonts w:asciiTheme="minorHAnsi" w:hAnsiTheme="minorHAnsi" w:cstheme="minorHAnsi"/>
          <w:sz w:val="22"/>
          <w:szCs w:val="22"/>
        </w:rPr>
        <w:t xml:space="preserve"> Daniliškių</w:t>
      </w:r>
      <w:r w:rsidR="009867B3" w:rsidRPr="00056BB2">
        <w:rPr>
          <w:rFonts w:asciiTheme="minorHAnsi" w:hAnsiTheme="minorHAnsi" w:cstheme="minorHAnsi"/>
          <w:sz w:val="22"/>
          <w:szCs w:val="22"/>
        </w:rPr>
        <w:t>, Bukčių, Senosios Vaidotų</w:t>
      </w:r>
      <w:r w:rsidRPr="00056BB2">
        <w:rPr>
          <w:rFonts w:asciiTheme="minorHAnsi" w:hAnsiTheme="minorHAnsi" w:cstheme="minorHAnsi"/>
          <w:sz w:val="22"/>
          <w:szCs w:val="22"/>
        </w:rPr>
        <w:t xml:space="preserve"> kapinės, administracinių patalpų nėra, administratoriaus darbo vietą reikia pasirinkti (administruojant kitą kapinių grupę,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gali naudotis tos grupės administracinėmis patalpomis).</w:t>
      </w:r>
      <w:r w:rsidR="25E3153A" w:rsidRPr="00056BB2">
        <w:rPr>
          <w:rFonts w:asciiTheme="minorHAnsi" w:hAnsiTheme="minorHAnsi" w:cstheme="minorHAnsi"/>
          <w:sz w:val="22"/>
          <w:szCs w:val="22"/>
        </w:rPr>
        <w:t xml:space="preserve"> Jei administruojama tik ši kapinių grupė, </w:t>
      </w:r>
      <w:r w:rsidR="1B4520E5" w:rsidRPr="00056BB2">
        <w:rPr>
          <w:rFonts w:asciiTheme="minorHAnsi" w:hAnsiTheme="minorHAnsi" w:cstheme="minorHAnsi"/>
          <w:sz w:val="22"/>
          <w:szCs w:val="22"/>
        </w:rPr>
        <w:t>darbo viet</w:t>
      </w:r>
      <w:r w:rsidR="002B7977" w:rsidRPr="00056BB2">
        <w:rPr>
          <w:rFonts w:asciiTheme="minorHAnsi" w:hAnsiTheme="minorHAnsi" w:cstheme="minorHAnsi"/>
          <w:sz w:val="22"/>
          <w:szCs w:val="22"/>
        </w:rPr>
        <w:t>a</w:t>
      </w:r>
      <w:r w:rsidR="1B4520E5" w:rsidRPr="00056BB2">
        <w:rPr>
          <w:rFonts w:asciiTheme="minorHAnsi" w:hAnsiTheme="minorHAnsi" w:cstheme="minorHAnsi"/>
          <w:sz w:val="22"/>
          <w:szCs w:val="22"/>
        </w:rPr>
        <w:t xml:space="preserve"> </w:t>
      </w:r>
      <w:r w:rsidR="0028229B" w:rsidRPr="00056BB2">
        <w:rPr>
          <w:rFonts w:asciiTheme="minorHAnsi" w:hAnsiTheme="minorHAnsi" w:cstheme="minorHAnsi"/>
          <w:sz w:val="22"/>
          <w:szCs w:val="22"/>
        </w:rPr>
        <w:t>Tiekėjas</w:t>
      </w:r>
      <w:r w:rsidR="1B4520E5" w:rsidRPr="00056BB2">
        <w:rPr>
          <w:rFonts w:asciiTheme="minorHAnsi" w:hAnsiTheme="minorHAnsi" w:cstheme="minorHAnsi"/>
          <w:sz w:val="22"/>
          <w:szCs w:val="22"/>
        </w:rPr>
        <w:t xml:space="preserve"> turi </w:t>
      </w:r>
      <w:r w:rsidR="00DA2160" w:rsidRPr="00056BB2">
        <w:rPr>
          <w:rFonts w:asciiTheme="minorHAnsi" w:hAnsiTheme="minorHAnsi" w:cstheme="minorHAnsi"/>
          <w:sz w:val="22"/>
          <w:szCs w:val="22"/>
        </w:rPr>
        <w:t>pasirūpinti pats</w:t>
      </w:r>
      <w:r w:rsidR="4F6FB453" w:rsidRPr="00056BB2">
        <w:rPr>
          <w:rFonts w:asciiTheme="minorHAnsi" w:hAnsiTheme="minorHAnsi" w:cstheme="minorHAnsi"/>
          <w:sz w:val="22"/>
          <w:szCs w:val="22"/>
        </w:rPr>
        <w:t>.</w:t>
      </w:r>
    </w:p>
    <w:p w14:paraId="581B3DC1" w14:textId="6B3CF1BE" w:rsidR="00367488" w:rsidRPr="00056BB2" w:rsidRDefault="00367488" w:rsidP="00367488">
      <w:pPr>
        <w:ind w:firstLine="851"/>
        <w:jc w:val="both"/>
        <w:rPr>
          <w:rFonts w:asciiTheme="minorHAnsi" w:hAnsiTheme="minorHAnsi" w:cstheme="minorHAnsi"/>
          <w:sz w:val="22"/>
          <w:szCs w:val="22"/>
        </w:rPr>
      </w:pPr>
      <w:r w:rsidRPr="00056BB2">
        <w:rPr>
          <w:rFonts w:asciiTheme="minorHAnsi" w:hAnsiTheme="minorHAnsi" w:cstheme="minorHAnsi"/>
          <w:sz w:val="22"/>
          <w:szCs w:val="22"/>
        </w:rPr>
        <w:t>Šios kapinių grupės plotas  – 8,</w:t>
      </w:r>
      <w:r w:rsidR="009867B3" w:rsidRPr="00056BB2">
        <w:rPr>
          <w:rFonts w:asciiTheme="minorHAnsi" w:hAnsiTheme="minorHAnsi" w:cstheme="minorHAnsi"/>
          <w:sz w:val="22"/>
          <w:szCs w:val="22"/>
        </w:rPr>
        <w:t>88</w:t>
      </w:r>
      <w:r w:rsidRPr="00056BB2">
        <w:rPr>
          <w:rFonts w:asciiTheme="minorHAnsi" w:hAnsiTheme="minorHAnsi" w:cstheme="minorHAnsi"/>
          <w:sz w:val="22"/>
          <w:szCs w:val="22"/>
        </w:rPr>
        <w:t xml:space="preserve"> ha.</w:t>
      </w:r>
    </w:p>
    <w:p w14:paraId="55014E7C" w14:textId="77777777" w:rsidR="001E7AE6" w:rsidRPr="00056BB2" w:rsidRDefault="001E7AE6" w:rsidP="001E7AE6">
      <w:pPr>
        <w:ind w:firstLine="851"/>
        <w:jc w:val="both"/>
        <w:rPr>
          <w:rFonts w:asciiTheme="minorHAnsi" w:hAnsiTheme="minorHAnsi" w:cstheme="minorHAnsi"/>
          <w:sz w:val="22"/>
          <w:szCs w:val="22"/>
        </w:rPr>
      </w:pPr>
    </w:p>
    <w:p w14:paraId="2E2CBF7E" w14:textId="333B458D" w:rsidR="001E7AE6" w:rsidRPr="00056BB2" w:rsidRDefault="001E7AE6" w:rsidP="001E7AE6">
      <w:pPr>
        <w:pStyle w:val="Sraopastraipa"/>
        <w:ind w:left="0" w:firstLine="851"/>
        <w:rPr>
          <w:rFonts w:asciiTheme="minorHAnsi" w:hAnsiTheme="minorHAnsi" w:cstheme="minorHAnsi"/>
          <w:b/>
          <w:sz w:val="22"/>
          <w:szCs w:val="22"/>
          <w:u w:val="single"/>
        </w:rPr>
      </w:pPr>
      <w:r w:rsidRPr="00056BB2">
        <w:rPr>
          <w:rFonts w:asciiTheme="minorHAnsi" w:hAnsiTheme="minorHAnsi" w:cstheme="minorHAnsi"/>
          <w:b/>
          <w:sz w:val="22"/>
          <w:szCs w:val="22"/>
          <w:u w:val="single"/>
        </w:rPr>
        <w:t xml:space="preserve">1. </w:t>
      </w:r>
      <w:r w:rsidR="0028229B" w:rsidRPr="00056BB2">
        <w:rPr>
          <w:rFonts w:asciiTheme="minorHAnsi" w:hAnsiTheme="minorHAnsi" w:cstheme="minorHAnsi"/>
          <w:b/>
          <w:sz w:val="22"/>
          <w:szCs w:val="22"/>
          <w:u w:val="single"/>
        </w:rPr>
        <w:t>TIEKĖJAS</w:t>
      </w:r>
      <w:r w:rsidRPr="00056BB2">
        <w:rPr>
          <w:rFonts w:asciiTheme="minorHAnsi" w:hAnsiTheme="minorHAnsi" w:cstheme="minorHAnsi"/>
          <w:b/>
          <w:sz w:val="22"/>
          <w:szCs w:val="22"/>
          <w:u w:val="single"/>
        </w:rPr>
        <w:t>, TEIKDAMAS PASLAUGAS, PRIVALO VADOVAUTIS:</w:t>
      </w:r>
    </w:p>
    <w:p w14:paraId="05BB1374" w14:textId="77777777" w:rsidR="001E7AE6" w:rsidRPr="00056BB2" w:rsidRDefault="001E7AE6" w:rsidP="00BB1D60">
      <w:pPr>
        <w:pStyle w:val="Sraopastraipa"/>
        <w:numPr>
          <w:ilvl w:val="1"/>
          <w:numId w:val="10"/>
        </w:numPr>
        <w:suppressAutoHyphens/>
        <w:autoSpaceDN w:val="0"/>
        <w:ind w:left="0" w:firstLine="851"/>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L</w:t>
      </w:r>
      <w:r w:rsidRPr="00056BB2">
        <w:rPr>
          <w:rFonts w:asciiTheme="minorHAnsi" w:hAnsiTheme="minorHAnsi" w:cstheme="minorHAnsi"/>
          <w:bCs/>
          <w:sz w:val="22"/>
          <w:szCs w:val="22"/>
          <w:lang w:eastAsia="lt-LT"/>
        </w:rPr>
        <w:t xml:space="preserve">ietuvos Respublikos žmonių palaikų laidojimo įstatymo galiojančia suvestine redakcija, </w:t>
      </w:r>
      <w:r w:rsidRPr="00056BB2">
        <w:rPr>
          <w:rFonts w:asciiTheme="minorHAnsi" w:hAnsiTheme="minorHAnsi" w:cstheme="minorHAnsi"/>
          <w:sz w:val="22"/>
          <w:szCs w:val="22"/>
          <w:lang w:eastAsia="lt-LT"/>
        </w:rPr>
        <w:t>2007-12-20, Nr. X-1404</w:t>
      </w:r>
      <w:r w:rsidRPr="00056BB2">
        <w:rPr>
          <w:rFonts w:asciiTheme="minorHAnsi" w:hAnsiTheme="minorHAnsi" w:cstheme="minorHAnsi"/>
          <w:bCs/>
          <w:sz w:val="22"/>
          <w:szCs w:val="22"/>
          <w:lang w:eastAsia="lt-LT"/>
        </w:rPr>
        <w:t>;</w:t>
      </w:r>
    </w:p>
    <w:p w14:paraId="74E5F1F9" w14:textId="77777777" w:rsidR="001E7AE6" w:rsidRPr="00056BB2" w:rsidRDefault="001E7AE6" w:rsidP="00BB1D60">
      <w:pPr>
        <w:pStyle w:val="Sraopastraipa"/>
        <w:numPr>
          <w:ilvl w:val="1"/>
          <w:numId w:val="10"/>
        </w:numPr>
        <w:suppressAutoHyphens/>
        <w:autoSpaceDN w:val="0"/>
        <w:ind w:left="0" w:firstLine="851"/>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L</w:t>
      </w:r>
      <w:r w:rsidRPr="00056BB2">
        <w:rPr>
          <w:rFonts w:asciiTheme="minorHAnsi" w:hAnsiTheme="minorHAnsi" w:cstheme="minorHAnsi"/>
          <w:sz w:val="22"/>
          <w:szCs w:val="22"/>
          <w:lang w:eastAsia="lt-LT"/>
        </w:rPr>
        <w:t xml:space="preserve">ietuvos Respublikos Vyriausybės 2008-11-19 nutarimo Nr. 1207 </w:t>
      </w:r>
      <w:r w:rsidRPr="00056BB2">
        <w:rPr>
          <w:rFonts w:asciiTheme="minorHAnsi" w:hAnsiTheme="minorHAnsi" w:cstheme="minorHAnsi"/>
          <w:bCs/>
          <w:sz w:val="22"/>
          <w:szCs w:val="22"/>
          <w:lang w:eastAsia="lt-LT"/>
        </w:rPr>
        <w:t xml:space="preserve">„Dėl Lietuvos Respublikos žmonių palaikų laidojimo įstatymo įgyvendinamųjų teisės aktų patvirtinimo“ </w:t>
      </w:r>
      <w:r w:rsidRPr="00056BB2">
        <w:rPr>
          <w:rFonts w:asciiTheme="minorHAnsi" w:hAnsiTheme="minorHAnsi" w:cstheme="minorHAnsi"/>
          <w:bCs/>
          <w:sz w:val="22"/>
          <w:szCs w:val="22"/>
          <w:shd w:val="clear" w:color="auto" w:fill="FFFFFF"/>
        </w:rPr>
        <w:t>galiojančia suvestine redakcija;</w:t>
      </w:r>
    </w:p>
    <w:p w14:paraId="3480DD70" w14:textId="77777777" w:rsidR="001E7AE6" w:rsidRPr="00056BB2" w:rsidRDefault="001E7AE6" w:rsidP="00BB1D60">
      <w:pPr>
        <w:pStyle w:val="Sraopastraipa"/>
        <w:numPr>
          <w:ilvl w:val="1"/>
          <w:numId w:val="10"/>
        </w:numPr>
        <w:suppressAutoHyphens/>
        <w:autoSpaceDN w:val="0"/>
        <w:ind w:left="0" w:firstLine="851"/>
        <w:contextualSpacing w:val="0"/>
        <w:textAlignment w:val="baseline"/>
        <w:rPr>
          <w:rFonts w:asciiTheme="minorHAnsi" w:hAnsiTheme="minorHAnsi" w:cstheme="minorHAnsi"/>
          <w:sz w:val="22"/>
          <w:szCs w:val="22"/>
        </w:rPr>
      </w:pPr>
      <w:r w:rsidRPr="00056BB2">
        <w:rPr>
          <w:rFonts w:asciiTheme="minorHAnsi" w:eastAsia="Arial Unicode MS" w:hAnsiTheme="minorHAnsi" w:cstheme="minorHAnsi"/>
          <w:sz w:val="22"/>
          <w:szCs w:val="22"/>
        </w:rPr>
        <w:t>V</w:t>
      </w:r>
      <w:r w:rsidRPr="00056BB2">
        <w:rPr>
          <w:rFonts w:asciiTheme="minorHAnsi" w:hAnsiTheme="minorHAnsi" w:cstheme="minorHAnsi"/>
          <w:sz w:val="22"/>
          <w:szCs w:val="22"/>
        </w:rPr>
        <w:t>ilniaus miesto savivaldybės tarybos 2018-08-29 sprendimu Nr.1-1692 patvirtintomis Vilniaus miesto savivaldybės teritorijoje esančių kapinių tvarkymo taisyklėmis.</w:t>
      </w:r>
    </w:p>
    <w:p w14:paraId="4EBBCE74" w14:textId="484E3E2F" w:rsidR="001E7AE6" w:rsidRPr="00056BB2" w:rsidRDefault="001E7AE6" w:rsidP="00BB1D60">
      <w:pPr>
        <w:ind w:firstLine="851"/>
        <w:jc w:val="both"/>
        <w:rPr>
          <w:rFonts w:asciiTheme="minorHAnsi" w:hAnsiTheme="minorHAnsi" w:cstheme="minorHAnsi"/>
          <w:sz w:val="22"/>
          <w:szCs w:val="22"/>
        </w:rPr>
      </w:pPr>
      <w:r w:rsidRPr="00056BB2">
        <w:rPr>
          <w:rFonts w:asciiTheme="minorHAnsi" w:hAnsiTheme="minorHAnsi" w:cstheme="minorHAnsi"/>
          <w:sz w:val="22"/>
          <w:szCs w:val="22"/>
        </w:rPr>
        <w:t>Kapinių tvarkymo taisyklių, kitų teisės aktų pataisymai bei papildymai, kurie gali būti priimti sutarties vykdymo laikotarpiu, yra privalomi</w:t>
      </w:r>
      <w:r w:rsidR="00F50DEB">
        <w:rPr>
          <w:rFonts w:asciiTheme="minorHAnsi" w:hAnsiTheme="minorHAnsi" w:cstheme="minorHAnsi"/>
          <w:sz w:val="22"/>
          <w:szCs w:val="22"/>
        </w:rPr>
        <w:t xml:space="preserve"> </w:t>
      </w:r>
      <w:r w:rsidR="0028229B" w:rsidRPr="00056BB2">
        <w:rPr>
          <w:rFonts w:asciiTheme="minorHAnsi" w:hAnsiTheme="minorHAnsi" w:cstheme="minorHAnsi"/>
          <w:sz w:val="22"/>
          <w:szCs w:val="22"/>
        </w:rPr>
        <w:t>Tiekėjui</w:t>
      </w:r>
      <w:r w:rsidRPr="00056BB2">
        <w:rPr>
          <w:rFonts w:asciiTheme="minorHAnsi" w:hAnsiTheme="minorHAnsi" w:cstheme="minorHAnsi"/>
          <w:sz w:val="22"/>
          <w:szCs w:val="22"/>
        </w:rPr>
        <w:t>.</w:t>
      </w:r>
    </w:p>
    <w:p w14:paraId="15EC1DE5" w14:textId="77777777" w:rsidR="001E7AE6" w:rsidRPr="00056BB2" w:rsidRDefault="0BA74353" w:rsidP="001E7AE6">
      <w:pPr>
        <w:pStyle w:val="Sraopastraipa"/>
        <w:ind w:left="-142" w:firstLine="993"/>
        <w:rPr>
          <w:rFonts w:asciiTheme="minorHAnsi" w:hAnsiTheme="minorHAnsi" w:cstheme="minorHAnsi"/>
          <w:sz w:val="22"/>
          <w:szCs w:val="22"/>
        </w:rPr>
      </w:pPr>
      <w:r w:rsidRPr="00056BB2">
        <w:rPr>
          <w:rFonts w:asciiTheme="minorHAnsi" w:hAnsiTheme="minorHAnsi" w:cstheme="minorHAnsi"/>
          <w:b/>
          <w:bCs/>
          <w:sz w:val="22"/>
          <w:szCs w:val="22"/>
          <w:u w:val="single"/>
        </w:rPr>
        <w:t xml:space="preserve">2. BENDRIEJI REIKALAVIMAI </w:t>
      </w:r>
    </w:p>
    <w:p w14:paraId="1E43A74C" w14:textId="755AB38E" w:rsidR="001E7AE6" w:rsidRPr="00056BB2" w:rsidRDefault="0BA74353" w:rsidP="117926A7">
      <w:pPr>
        <w:ind w:firstLine="851"/>
        <w:rPr>
          <w:rFonts w:asciiTheme="minorHAnsi" w:hAnsiTheme="minorHAnsi" w:cstheme="minorHAnsi"/>
          <w:b/>
          <w:bCs/>
          <w:sz w:val="22"/>
          <w:szCs w:val="22"/>
        </w:rPr>
      </w:pPr>
      <w:r w:rsidRPr="00056BB2">
        <w:rPr>
          <w:rFonts w:asciiTheme="minorHAnsi" w:hAnsiTheme="minorHAnsi" w:cstheme="minorHAnsi"/>
          <w:b/>
          <w:bCs/>
          <w:sz w:val="22"/>
          <w:szCs w:val="22"/>
        </w:rPr>
        <w:t>2.1.</w:t>
      </w:r>
      <w:r w:rsidRPr="00056BB2">
        <w:rPr>
          <w:rFonts w:asciiTheme="minorHAnsi" w:hAnsiTheme="minorHAnsi" w:cstheme="minorHAnsi"/>
          <w:sz w:val="22"/>
          <w:szCs w:val="22"/>
        </w:rPr>
        <w:t xml:space="preserve">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privalo prižiūrėti visą kapinių teritoriją</w:t>
      </w:r>
      <w:r w:rsidRPr="00056BB2">
        <w:rPr>
          <w:rFonts w:asciiTheme="minorHAnsi" w:hAnsiTheme="minorHAnsi" w:cstheme="minorHAnsi"/>
          <w:b/>
          <w:bCs/>
          <w:sz w:val="22"/>
          <w:szCs w:val="22"/>
        </w:rPr>
        <w:t>.</w:t>
      </w:r>
    </w:p>
    <w:p w14:paraId="223EEF5B" w14:textId="5BE42958" w:rsidR="001E7AE6" w:rsidRPr="00056BB2" w:rsidRDefault="0BA74353" w:rsidP="00BB1D60">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t>2.</w:t>
      </w:r>
      <w:r w:rsidR="00065960" w:rsidRPr="00056BB2">
        <w:rPr>
          <w:rFonts w:asciiTheme="minorHAnsi" w:hAnsiTheme="minorHAnsi" w:cstheme="minorHAnsi"/>
          <w:b/>
          <w:bCs/>
          <w:sz w:val="22"/>
          <w:szCs w:val="22"/>
        </w:rPr>
        <w:t>2</w:t>
      </w:r>
      <w:r w:rsidRPr="00056BB2">
        <w:rPr>
          <w:rFonts w:asciiTheme="minorHAnsi" w:hAnsiTheme="minorHAnsi" w:cstheme="minorHAnsi"/>
          <w:b/>
          <w:bCs/>
          <w:sz w:val="22"/>
          <w:szCs w:val="22"/>
        </w:rPr>
        <w:t>.</w:t>
      </w:r>
      <w:r w:rsidRPr="00056BB2">
        <w:rPr>
          <w:rFonts w:asciiTheme="minorHAnsi" w:hAnsiTheme="minorHAnsi" w:cstheme="minorHAnsi"/>
          <w:sz w:val="22"/>
          <w:szCs w:val="22"/>
        </w:rPr>
        <w:t xml:space="preserve"> </w:t>
      </w:r>
      <w:r w:rsidR="00FF44E2" w:rsidRPr="00056BB2">
        <w:rPr>
          <w:rFonts w:asciiTheme="minorHAnsi" w:hAnsiTheme="minorHAnsi" w:cstheme="minorHAnsi"/>
          <w:sz w:val="22"/>
          <w:szCs w:val="22"/>
        </w:rPr>
        <w:t xml:space="preserve">Paslaugų teikimui naudojamos transporto priemonės, </w:t>
      </w:r>
      <w:r w:rsidRPr="00056BB2">
        <w:rPr>
          <w:rFonts w:asciiTheme="minorHAnsi" w:hAnsiTheme="minorHAnsi" w:cstheme="minorHAnsi"/>
          <w:sz w:val="22"/>
          <w:szCs w:val="22"/>
        </w:rPr>
        <w:t>vairuotojų, darbininkų</w:t>
      </w:r>
      <w:r w:rsidR="00FF44E2" w:rsidRPr="00056BB2">
        <w:rPr>
          <w:rFonts w:asciiTheme="minorHAnsi" w:hAnsiTheme="minorHAnsi" w:cstheme="minorHAnsi"/>
          <w:sz w:val="22"/>
          <w:szCs w:val="22"/>
        </w:rPr>
        <w:t xml:space="preserve"> ir </w:t>
      </w:r>
      <w:r w:rsidRPr="00056BB2">
        <w:rPr>
          <w:rFonts w:asciiTheme="minorHAnsi" w:hAnsiTheme="minorHAnsi" w:cstheme="minorHAnsi"/>
          <w:sz w:val="22"/>
          <w:szCs w:val="22"/>
        </w:rPr>
        <w:t xml:space="preserve">kiemsargių apranga, turi būti paženklinti </w:t>
      </w:r>
      <w:r w:rsidR="0028229B" w:rsidRPr="00056BB2">
        <w:rPr>
          <w:rFonts w:asciiTheme="minorHAnsi" w:hAnsiTheme="minorHAnsi" w:cstheme="minorHAnsi"/>
          <w:sz w:val="22"/>
          <w:szCs w:val="22"/>
        </w:rPr>
        <w:t>Tiekėjo</w:t>
      </w:r>
      <w:r w:rsidRPr="00056BB2">
        <w:rPr>
          <w:rFonts w:asciiTheme="minorHAnsi" w:hAnsiTheme="minorHAnsi" w:cstheme="minorHAnsi"/>
          <w:sz w:val="22"/>
          <w:szCs w:val="22"/>
        </w:rPr>
        <w:t xml:space="preserve"> atributais;</w:t>
      </w:r>
    </w:p>
    <w:p w14:paraId="637127CF" w14:textId="4B610C0C" w:rsidR="001E7AE6" w:rsidRPr="00056BB2" w:rsidRDefault="0BA74353" w:rsidP="00BB1D60">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t>2.</w:t>
      </w:r>
      <w:r w:rsidR="00065960" w:rsidRPr="00056BB2">
        <w:rPr>
          <w:rFonts w:asciiTheme="minorHAnsi" w:hAnsiTheme="minorHAnsi" w:cstheme="minorHAnsi"/>
          <w:b/>
          <w:bCs/>
          <w:sz w:val="22"/>
          <w:szCs w:val="22"/>
        </w:rPr>
        <w:t>3</w:t>
      </w:r>
      <w:r w:rsidRPr="00056BB2">
        <w:rPr>
          <w:rFonts w:asciiTheme="minorHAnsi" w:hAnsiTheme="minorHAnsi" w:cstheme="minorHAnsi"/>
          <w:b/>
          <w:bCs/>
          <w:sz w:val="22"/>
          <w:szCs w:val="22"/>
        </w:rPr>
        <w:t>.</w:t>
      </w:r>
      <w:r w:rsidRPr="00056BB2">
        <w:rPr>
          <w:rFonts w:asciiTheme="minorHAnsi" w:hAnsiTheme="minorHAnsi" w:cstheme="minorHAnsi"/>
          <w:sz w:val="22"/>
          <w:szCs w:val="22"/>
        </w:rPr>
        <w:t xml:space="preserve"> Paslaugų tiekėjas privalo</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užtikrinti Paslaugų teikimo vietoje saugias darbo sąlygas ir atsakyti už tai, kad būtų laikomasi darbų saugos taisyklių reikalavimų;</w:t>
      </w:r>
    </w:p>
    <w:p w14:paraId="0711216B" w14:textId="6CAE024A" w:rsidR="001E7AE6" w:rsidRPr="00056BB2" w:rsidRDefault="0BA74353" w:rsidP="00DA2160">
      <w:pPr>
        <w:ind w:firstLine="851"/>
        <w:jc w:val="both"/>
        <w:rPr>
          <w:rFonts w:asciiTheme="minorHAnsi" w:hAnsiTheme="minorHAnsi" w:cstheme="minorHAnsi"/>
          <w:sz w:val="22"/>
          <w:szCs w:val="22"/>
        </w:rPr>
      </w:pPr>
      <w:r w:rsidRPr="00056BB2">
        <w:rPr>
          <w:rFonts w:asciiTheme="minorHAnsi" w:eastAsia="Times" w:hAnsiTheme="minorHAnsi" w:cstheme="minorHAnsi"/>
          <w:b/>
          <w:bCs/>
          <w:sz w:val="22"/>
          <w:szCs w:val="22"/>
        </w:rPr>
        <w:t>2.</w:t>
      </w:r>
      <w:r w:rsidR="00065960" w:rsidRPr="00056BB2">
        <w:rPr>
          <w:rFonts w:asciiTheme="minorHAnsi" w:eastAsia="Times" w:hAnsiTheme="minorHAnsi" w:cstheme="minorHAnsi"/>
          <w:b/>
          <w:bCs/>
          <w:sz w:val="22"/>
          <w:szCs w:val="22"/>
        </w:rPr>
        <w:t>4</w:t>
      </w:r>
      <w:r w:rsidRPr="00056BB2">
        <w:rPr>
          <w:rFonts w:asciiTheme="minorHAnsi" w:eastAsia="Times" w:hAnsiTheme="minorHAnsi" w:cstheme="minorHAnsi"/>
          <w:b/>
          <w:bCs/>
          <w:sz w:val="22"/>
          <w:szCs w:val="22"/>
        </w:rPr>
        <w:t>.</w:t>
      </w:r>
      <w:r w:rsidRPr="00056BB2">
        <w:rPr>
          <w:rFonts w:asciiTheme="minorHAnsi" w:hAnsiTheme="minorHAnsi" w:cstheme="minorHAnsi"/>
          <w:sz w:val="22"/>
          <w:szCs w:val="22"/>
        </w:rPr>
        <w:t xml:space="preserve"> </w:t>
      </w:r>
      <w:r w:rsidR="0028229B" w:rsidRPr="00056BB2">
        <w:rPr>
          <w:rFonts w:asciiTheme="minorHAnsi" w:hAnsiTheme="minorHAnsi" w:cstheme="minorHAnsi"/>
          <w:sz w:val="22"/>
          <w:szCs w:val="22"/>
        </w:rPr>
        <w:t>Tiekėjas</w:t>
      </w:r>
      <w:r w:rsidR="00CA41D7" w:rsidRPr="00056BB2">
        <w:rPr>
          <w:rFonts w:asciiTheme="minorHAnsi" w:hAnsiTheme="minorHAnsi" w:cstheme="minorHAnsi"/>
          <w:sz w:val="22"/>
          <w:szCs w:val="22"/>
        </w:rPr>
        <w:t xml:space="preserve"> paslaugų teikimui privalo turėti ir (arba) nuomoti visą reikiamą techninę bazę − šlavimo, pjovimo, krovimo, sniego valymo ir kitą techniką, automašinas. Medžių, kurių kamieno skersmuo iki 16 cm, pjovimo darbams turi būti naudojami akumuliatoriniai pjūklai, žaliųjų plotų priežiūrai turi būti naudojamos akumuliatorinės žoliapjovės ir akumuliatoriniai lapų pūstuvai. </w:t>
      </w:r>
      <w:r w:rsidR="0028229B" w:rsidRPr="00056BB2">
        <w:rPr>
          <w:rFonts w:asciiTheme="minorHAnsi" w:hAnsiTheme="minorHAnsi" w:cstheme="minorHAnsi"/>
          <w:sz w:val="22"/>
          <w:szCs w:val="22"/>
        </w:rPr>
        <w:t>Pirkėjas</w:t>
      </w:r>
      <w:r w:rsidR="00CA41D7" w:rsidRPr="00056BB2">
        <w:rPr>
          <w:rFonts w:asciiTheme="minorHAnsi" w:hAnsiTheme="minorHAnsi" w:cstheme="minorHAnsi"/>
          <w:sz w:val="22"/>
          <w:szCs w:val="22"/>
        </w:rPr>
        <w:t xml:space="preserve"> pasilieka teisę paslaugų teikimo laikotarpiu patikrinti vietoje </w:t>
      </w:r>
      <w:r w:rsidR="0028229B" w:rsidRPr="00056BB2">
        <w:rPr>
          <w:rFonts w:asciiTheme="minorHAnsi" w:hAnsiTheme="minorHAnsi" w:cstheme="minorHAnsi"/>
          <w:sz w:val="22"/>
          <w:szCs w:val="22"/>
        </w:rPr>
        <w:t>Tiekėjo</w:t>
      </w:r>
      <w:r w:rsidR="00CA41D7" w:rsidRPr="00056BB2">
        <w:rPr>
          <w:rFonts w:asciiTheme="minorHAnsi" w:hAnsiTheme="minorHAnsi" w:cstheme="minorHAnsi"/>
          <w:sz w:val="22"/>
          <w:szCs w:val="22"/>
        </w:rPr>
        <w:t xml:space="preserve"> turimą ar nuomojamą techninę bazę, jos paruošimą eksploatacijai, techninių apžiūrų galiojimą ir pan</w:t>
      </w:r>
      <w:r w:rsidR="388123AE" w:rsidRPr="00056BB2">
        <w:rPr>
          <w:rFonts w:asciiTheme="minorHAnsi" w:hAnsiTheme="minorHAnsi" w:cstheme="minorHAnsi"/>
          <w:sz w:val="22"/>
          <w:szCs w:val="22"/>
        </w:rPr>
        <w:t>.</w:t>
      </w:r>
      <w:r w:rsidRPr="00056BB2">
        <w:rPr>
          <w:rFonts w:asciiTheme="minorHAnsi" w:hAnsiTheme="minorHAnsi" w:cstheme="minorHAnsi"/>
          <w:sz w:val="22"/>
          <w:szCs w:val="22"/>
        </w:rPr>
        <w:t>;</w:t>
      </w:r>
    </w:p>
    <w:p w14:paraId="373BCAF5" w14:textId="722078E8" w:rsidR="001E7AE6" w:rsidRPr="00056BB2" w:rsidRDefault="0BA74353" w:rsidP="00BB1D60">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t>2.</w:t>
      </w:r>
      <w:r w:rsidR="00065960" w:rsidRPr="00056BB2">
        <w:rPr>
          <w:rFonts w:asciiTheme="minorHAnsi" w:hAnsiTheme="minorHAnsi" w:cstheme="minorHAnsi"/>
          <w:b/>
          <w:bCs/>
          <w:sz w:val="22"/>
          <w:szCs w:val="22"/>
        </w:rPr>
        <w:t>5</w:t>
      </w:r>
      <w:r w:rsidRPr="00056BB2">
        <w:rPr>
          <w:rFonts w:asciiTheme="minorHAnsi" w:hAnsiTheme="minorHAnsi" w:cstheme="minorHAnsi"/>
          <w:b/>
          <w:bCs/>
          <w:sz w:val="22"/>
          <w:szCs w:val="22"/>
        </w:rPr>
        <w:t>.</w:t>
      </w:r>
      <w:r w:rsidRPr="00056BB2">
        <w:rPr>
          <w:rFonts w:asciiTheme="minorHAnsi" w:hAnsiTheme="minorHAnsi" w:cstheme="minorHAnsi"/>
          <w:sz w:val="22"/>
          <w:szCs w:val="22"/>
        </w:rPr>
        <w:t xml:space="preserve">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pasirenka paslaugų </w:t>
      </w:r>
      <w:r w:rsidR="341A32B1" w:rsidRPr="00056BB2">
        <w:rPr>
          <w:rFonts w:asciiTheme="minorHAnsi" w:hAnsiTheme="minorHAnsi" w:cstheme="minorHAnsi"/>
          <w:sz w:val="22"/>
          <w:szCs w:val="22"/>
        </w:rPr>
        <w:t xml:space="preserve">teikimo </w:t>
      </w:r>
      <w:r w:rsidRPr="00056BB2">
        <w:rPr>
          <w:rFonts w:asciiTheme="minorHAnsi" w:hAnsiTheme="minorHAnsi" w:cstheme="minorHAnsi"/>
          <w:sz w:val="22"/>
          <w:szCs w:val="22"/>
        </w:rPr>
        <w:t>būdą (rankinį, mechanizuotą) pagal savo turimas priemones ir mechanizmus;</w:t>
      </w:r>
    </w:p>
    <w:p w14:paraId="0BE5DE9E" w14:textId="7F19494E" w:rsidR="001E7AE6" w:rsidRPr="00056BB2" w:rsidRDefault="0BA74353" w:rsidP="00BB1D60">
      <w:pPr>
        <w:pStyle w:val="Sraopastraipa"/>
        <w:ind w:left="0" w:firstLine="851"/>
        <w:rPr>
          <w:rFonts w:asciiTheme="minorHAnsi" w:hAnsiTheme="minorHAnsi" w:cstheme="minorHAnsi"/>
          <w:sz w:val="22"/>
          <w:szCs w:val="22"/>
        </w:rPr>
      </w:pPr>
      <w:r w:rsidRPr="00280C04">
        <w:rPr>
          <w:rFonts w:asciiTheme="minorHAnsi" w:hAnsiTheme="minorHAnsi" w:cstheme="minorHAnsi"/>
          <w:b/>
          <w:bCs/>
          <w:sz w:val="22"/>
          <w:szCs w:val="22"/>
        </w:rPr>
        <w:t>2.</w:t>
      </w:r>
      <w:r w:rsidR="00065960" w:rsidRPr="00280C04">
        <w:rPr>
          <w:rFonts w:asciiTheme="minorHAnsi" w:hAnsiTheme="minorHAnsi" w:cstheme="minorHAnsi"/>
          <w:b/>
          <w:bCs/>
          <w:sz w:val="22"/>
          <w:szCs w:val="22"/>
        </w:rPr>
        <w:t>6</w:t>
      </w:r>
      <w:r w:rsidRPr="00280C04">
        <w:rPr>
          <w:rFonts w:asciiTheme="minorHAnsi" w:hAnsiTheme="minorHAnsi" w:cstheme="minorHAnsi"/>
          <w:b/>
          <w:bCs/>
          <w:sz w:val="22"/>
          <w:szCs w:val="22"/>
        </w:rPr>
        <w:t>.</w:t>
      </w:r>
      <w:r w:rsidRPr="00280C04">
        <w:rPr>
          <w:rFonts w:asciiTheme="minorHAnsi" w:hAnsiTheme="minorHAnsi" w:cstheme="minorHAnsi"/>
          <w:sz w:val="22"/>
          <w:szCs w:val="22"/>
        </w:rPr>
        <w:t xml:space="preserve"> </w:t>
      </w:r>
      <w:r w:rsidR="00E65F65" w:rsidRPr="00280C04">
        <w:rPr>
          <w:rFonts w:asciiTheme="minorHAnsi" w:hAnsiTheme="minorHAnsi" w:cstheme="minorBidi"/>
          <w:sz w:val="22"/>
          <w:szCs w:val="22"/>
        </w:rPr>
        <w:t>Sutarties vykdymo metu, Pirkėjui pareikalavus, Tiekėjas privalo pateikti dokumentus, įrodančius teikiamų paslaugų apimtį</w:t>
      </w:r>
      <w:r w:rsidR="00280C04">
        <w:rPr>
          <w:rFonts w:asciiTheme="minorHAnsi" w:hAnsiTheme="minorHAnsi" w:cstheme="minorBidi"/>
          <w:sz w:val="22"/>
          <w:szCs w:val="22"/>
        </w:rPr>
        <w:t xml:space="preserve"> ir </w:t>
      </w:r>
      <w:r w:rsidR="00E65F65" w:rsidRPr="00280C04">
        <w:rPr>
          <w:rFonts w:asciiTheme="minorHAnsi" w:hAnsiTheme="minorHAnsi" w:cstheme="minorBidi"/>
          <w:sz w:val="22"/>
          <w:szCs w:val="22"/>
        </w:rPr>
        <w:t>kokybę, įskaitant</w:t>
      </w:r>
      <w:r w:rsidR="00280C04">
        <w:rPr>
          <w:rFonts w:asciiTheme="minorHAnsi" w:hAnsiTheme="minorHAnsi" w:cstheme="minorBidi"/>
          <w:sz w:val="22"/>
          <w:szCs w:val="22"/>
        </w:rPr>
        <w:t xml:space="preserve"> </w:t>
      </w:r>
      <w:r w:rsidR="00E65F65" w:rsidRPr="00280C04">
        <w:rPr>
          <w:rFonts w:asciiTheme="minorHAnsi" w:hAnsiTheme="minorHAnsi" w:cstheme="minorBidi"/>
          <w:sz w:val="22"/>
          <w:szCs w:val="22"/>
        </w:rPr>
        <w:t>deklaracijas apie atliekų sutvarkymą teisės aktų nustatyta tvarka (pvz., priduotų padangų deklaracijas), medžiagų atitikties deklaracijas (pvz., gelžbetonio ar akmens laužo išvežimo atitikties deklaracijas) arba kitus lygiaverčius dokumentus.</w:t>
      </w:r>
      <w:r w:rsidR="00E65F65">
        <w:rPr>
          <w:rFonts w:asciiTheme="minorHAnsi" w:hAnsiTheme="minorHAnsi" w:cstheme="minorBidi"/>
          <w:sz w:val="22"/>
          <w:szCs w:val="22"/>
        </w:rPr>
        <w:t xml:space="preserve"> </w:t>
      </w:r>
    </w:p>
    <w:p w14:paraId="77DB6AA5" w14:textId="4C317D09" w:rsidR="00D7330D" w:rsidRDefault="0BA74353" w:rsidP="00D7330D">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t>2.</w:t>
      </w:r>
      <w:r w:rsidR="00065960" w:rsidRPr="00056BB2">
        <w:rPr>
          <w:rFonts w:asciiTheme="minorHAnsi" w:hAnsiTheme="minorHAnsi" w:cstheme="minorHAnsi"/>
          <w:b/>
          <w:bCs/>
          <w:sz w:val="22"/>
          <w:szCs w:val="22"/>
        </w:rPr>
        <w:t>7</w:t>
      </w:r>
      <w:r w:rsidRPr="00056BB2">
        <w:rPr>
          <w:rFonts w:asciiTheme="minorHAnsi" w:hAnsiTheme="minorHAnsi" w:cstheme="minorHAnsi"/>
          <w:b/>
          <w:bCs/>
          <w:sz w:val="22"/>
          <w:szCs w:val="22"/>
        </w:rPr>
        <w:t>.</w:t>
      </w:r>
      <w:r w:rsidRPr="00056BB2">
        <w:rPr>
          <w:rFonts w:asciiTheme="minorHAnsi" w:hAnsiTheme="minorHAnsi" w:cstheme="minorHAnsi"/>
          <w:sz w:val="22"/>
          <w:szCs w:val="22"/>
        </w:rPr>
        <w:t>.</w:t>
      </w:r>
      <w:r w:rsidR="00FF05F8">
        <w:rPr>
          <w:rFonts w:asciiTheme="minorHAnsi" w:hAnsiTheme="minorHAnsi" w:cstheme="minorHAnsi"/>
          <w:sz w:val="22"/>
          <w:szCs w:val="22"/>
        </w:rPr>
        <w:t xml:space="preserve"> </w:t>
      </w:r>
      <w:r w:rsidR="00D7330D" w:rsidRPr="00D7330D">
        <w:rPr>
          <w:rFonts w:asciiTheme="minorHAnsi" w:hAnsiTheme="minorHAnsi" w:cstheme="minorHAnsi"/>
          <w:sz w:val="22"/>
          <w:szCs w:val="22"/>
        </w:rPr>
        <w:t xml:space="preserve">Pasibaigus kapinių priežiūros sutartiniam laikotarpiui, </w:t>
      </w:r>
      <w:r w:rsidR="00FF05F8">
        <w:rPr>
          <w:rFonts w:asciiTheme="minorHAnsi" w:hAnsiTheme="minorHAnsi" w:cstheme="minorHAnsi"/>
          <w:sz w:val="22"/>
          <w:szCs w:val="22"/>
        </w:rPr>
        <w:t>T</w:t>
      </w:r>
      <w:r w:rsidR="00D7330D" w:rsidRPr="00D7330D">
        <w:rPr>
          <w:rFonts w:asciiTheme="minorHAnsi" w:hAnsiTheme="minorHAnsi" w:cstheme="minorHAnsi"/>
          <w:sz w:val="22"/>
          <w:szCs w:val="22"/>
        </w:rPr>
        <w:t>i</w:t>
      </w:r>
      <w:r w:rsidR="00FF05F8">
        <w:rPr>
          <w:rFonts w:asciiTheme="minorHAnsi" w:hAnsiTheme="minorHAnsi" w:cstheme="minorHAnsi"/>
          <w:sz w:val="22"/>
          <w:szCs w:val="22"/>
        </w:rPr>
        <w:t>e</w:t>
      </w:r>
      <w:r w:rsidR="00D7330D" w:rsidRPr="00D7330D">
        <w:rPr>
          <w:rFonts w:asciiTheme="minorHAnsi" w:hAnsiTheme="minorHAnsi" w:cstheme="minorHAnsi"/>
          <w:sz w:val="22"/>
          <w:szCs w:val="22"/>
        </w:rPr>
        <w:t>kėjas perduoda visą saugomą dokumentaciją Vilniaus miesto savivaldybės atsakingiems darbuotojams. Surašomas perdavimo aktas</w:t>
      </w:r>
      <w:r w:rsidR="00D7330D">
        <w:rPr>
          <w:rFonts w:asciiTheme="minorHAnsi" w:hAnsiTheme="minorHAnsi" w:cstheme="minorHAnsi"/>
          <w:sz w:val="22"/>
          <w:szCs w:val="22"/>
        </w:rPr>
        <w:t>.</w:t>
      </w:r>
    </w:p>
    <w:p w14:paraId="28C5BC41" w14:textId="77777777" w:rsidR="00935FF2" w:rsidRPr="00C53873" w:rsidRDefault="00935FF2" w:rsidP="00935FF2">
      <w:pPr>
        <w:ind w:firstLine="851"/>
        <w:jc w:val="both"/>
        <w:rPr>
          <w:rFonts w:asciiTheme="minorHAnsi" w:hAnsiTheme="minorHAnsi" w:cstheme="minorHAnsi"/>
          <w:sz w:val="22"/>
          <w:szCs w:val="22"/>
        </w:rPr>
      </w:pPr>
      <w:r w:rsidRPr="00C53873">
        <w:rPr>
          <w:rFonts w:asciiTheme="minorHAnsi" w:hAnsiTheme="minorHAnsi" w:cstheme="minorHAnsi"/>
          <w:b/>
          <w:bCs/>
          <w:sz w:val="22"/>
          <w:szCs w:val="22"/>
        </w:rPr>
        <w:t>2.8.</w:t>
      </w:r>
      <w:r w:rsidRPr="00C53873">
        <w:rPr>
          <w:rFonts w:asciiTheme="minorHAnsi" w:hAnsiTheme="minorHAnsi" w:cstheme="minorHAnsi"/>
          <w:sz w:val="22"/>
          <w:szCs w:val="22"/>
        </w:rPr>
        <w:t xml:space="preserve"> </w:t>
      </w:r>
      <w:r w:rsidRPr="00C53873">
        <w:rPr>
          <w:rFonts w:asciiTheme="minorHAnsi" w:hAnsiTheme="minorHAnsi" w:cstheme="minorHAnsi"/>
          <w:b/>
          <w:bCs/>
          <w:kern w:val="2"/>
          <w:sz w:val="22"/>
          <w:szCs w:val="22"/>
        </w:rPr>
        <w:t xml:space="preserve">Patikrinimai. </w:t>
      </w:r>
      <w:r w:rsidRPr="00C53873">
        <w:rPr>
          <w:rFonts w:asciiTheme="minorHAnsi" w:hAnsiTheme="minorHAnsi" w:cstheme="minorHAnsi"/>
          <w:kern w:val="2"/>
          <w:sz w:val="22"/>
          <w:szCs w:val="22"/>
        </w:rPr>
        <w:t>Pirkėjas turi teisę atlikti periodinius ir neperiodinius Tiekėjo teikiamų paslaugų patikrinimus:</w:t>
      </w:r>
    </w:p>
    <w:p w14:paraId="44D3DBCF" w14:textId="77777777" w:rsidR="00935FF2" w:rsidRPr="00C53873" w:rsidRDefault="00935FF2" w:rsidP="00935FF2">
      <w:pPr>
        <w:ind w:firstLine="851"/>
        <w:jc w:val="both"/>
        <w:rPr>
          <w:rFonts w:asciiTheme="minorHAnsi" w:hAnsiTheme="minorHAnsi" w:cstheme="minorHAnsi"/>
          <w:kern w:val="2"/>
          <w:sz w:val="22"/>
          <w:szCs w:val="22"/>
        </w:rPr>
      </w:pPr>
      <w:r w:rsidRPr="00C53873">
        <w:rPr>
          <w:rFonts w:asciiTheme="minorHAnsi" w:hAnsiTheme="minorHAnsi" w:cstheme="minorHAnsi"/>
          <w:sz w:val="22"/>
          <w:szCs w:val="22"/>
        </w:rPr>
        <w:t xml:space="preserve">2.8.1. </w:t>
      </w:r>
      <w:r w:rsidRPr="00C53873">
        <w:rPr>
          <w:rFonts w:asciiTheme="minorHAnsi" w:hAnsiTheme="minorHAnsi" w:cstheme="minorHAnsi"/>
          <w:kern w:val="2"/>
          <w:sz w:val="22"/>
          <w:szCs w:val="22"/>
        </w:rPr>
        <w:t>apie planuojamą periodinį patikrinimą Pirkėjas informuoja Tiekėjo paskirtą atsakingą asmenį ne vėliau kaip prieš 12 valandų iki planuojamo patikrinimo, el. paštu arba kitu suderintu būdu. Tiekėjo paskirtas atsakingas asmuo nėra informuojamas apie konkrečias planuojamas patikrinti teritorijas (paslaugų teikimo vietas). Tiekėjo paskirtas atsakingas asmuo dalyvauja atliekant patikrinimą ir kartu su Pirkėjo atstovu pasirašo teritorijų patikrinimo aktus (sutarties 6 priedas);</w:t>
      </w:r>
    </w:p>
    <w:p w14:paraId="0EA47802" w14:textId="77777777" w:rsidR="00935FF2" w:rsidRPr="00C53873" w:rsidRDefault="00935FF2" w:rsidP="00935FF2">
      <w:pPr>
        <w:ind w:firstLine="851"/>
        <w:jc w:val="both"/>
        <w:rPr>
          <w:rFonts w:asciiTheme="minorHAnsi" w:hAnsiTheme="minorHAnsi" w:cstheme="minorHAnsi"/>
          <w:kern w:val="2"/>
          <w:sz w:val="22"/>
          <w:szCs w:val="22"/>
        </w:rPr>
      </w:pPr>
      <w:r w:rsidRPr="00C53873">
        <w:rPr>
          <w:rFonts w:asciiTheme="minorHAnsi" w:hAnsiTheme="minorHAnsi" w:cstheme="minorHAnsi"/>
          <w:kern w:val="2"/>
          <w:sz w:val="22"/>
          <w:szCs w:val="22"/>
        </w:rPr>
        <w:t>2.8.2. jeigu Tiekėjo paskirtas atsakingas asmuo nedalyvauja patikrinime arba atsisako pasirašyti aktą, Pirkėjas turi teisę atlikti patikrinimą vienašališkai ir pasirašo aktą be Tiekėjo atstovo;</w:t>
      </w:r>
    </w:p>
    <w:p w14:paraId="569C961A" w14:textId="77777777" w:rsidR="00935FF2" w:rsidRPr="00C53873" w:rsidRDefault="00935FF2" w:rsidP="00935FF2">
      <w:pPr>
        <w:ind w:firstLine="851"/>
        <w:jc w:val="both"/>
        <w:rPr>
          <w:rFonts w:asciiTheme="minorHAnsi" w:hAnsiTheme="minorHAnsi" w:cstheme="minorHAnsi"/>
          <w:kern w:val="2"/>
          <w:sz w:val="22"/>
          <w:szCs w:val="22"/>
        </w:rPr>
      </w:pPr>
      <w:r w:rsidRPr="00C53873">
        <w:rPr>
          <w:rFonts w:asciiTheme="minorHAnsi" w:hAnsiTheme="minorHAnsi" w:cstheme="minorHAnsi"/>
          <w:kern w:val="2"/>
          <w:sz w:val="22"/>
          <w:szCs w:val="22"/>
        </w:rPr>
        <w:t>2.8.3. gavus skundus ar kitus gyventojų pranešimus apie nesuteiktas arba nekokybiškai suteiktas paslaugas, Pirkėjas arba Tiekėjas gali patikrinti faktinę situaciją vietoje, apie tai informuodamas kitą sutarties šalį el. paštu arba kitu suderintu būdu, ne vėliau kaip per 12 valandų nuo skundo/pranešimo gavimo.</w:t>
      </w:r>
    </w:p>
    <w:p w14:paraId="5037582F" w14:textId="77777777" w:rsidR="00935FF2" w:rsidRPr="00C53873" w:rsidRDefault="00935FF2" w:rsidP="00935FF2">
      <w:pPr>
        <w:ind w:firstLine="851"/>
        <w:jc w:val="both"/>
        <w:rPr>
          <w:rFonts w:asciiTheme="minorHAnsi" w:hAnsiTheme="minorHAnsi" w:cstheme="minorHAnsi"/>
          <w:kern w:val="2"/>
          <w:sz w:val="22"/>
          <w:szCs w:val="22"/>
        </w:rPr>
      </w:pPr>
      <w:r w:rsidRPr="00C53873">
        <w:rPr>
          <w:rFonts w:asciiTheme="minorHAnsi" w:hAnsiTheme="minorHAnsi" w:cstheme="minorHAnsi"/>
          <w:kern w:val="2"/>
          <w:sz w:val="22"/>
          <w:szCs w:val="22"/>
        </w:rPr>
        <w:t>2.8.4. visi patikrinimo aktai, pranešimai apie trūkumus ir įrodymai (pvz., fotonuotraukos) saugomi sutarties vykdymo metu kartu su kitais dokumentais, susijusiais su paslaugų teikimu.</w:t>
      </w:r>
    </w:p>
    <w:p w14:paraId="70627B2B" w14:textId="03070501" w:rsidR="00D7330D" w:rsidRPr="00C53873" w:rsidRDefault="00935FF2" w:rsidP="00935FF2">
      <w:pPr>
        <w:pStyle w:val="Sraopastraipa"/>
        <w:numPr>
          <w:ilvl w:val="1"/>
          <w:numId w:val="56"/>
        </w:numPr>
        <w:ind w:left="0" w:firstLine="851"/>
        <w:rPr>
          <w:rFonts w:asciiTheme="minorHAnsi" w:hAnsiTheme="minorHAnsi" w:cstheme="minorHAnsi"/>
          <w:b/>
          <w:bCs/>
          <w:kern w:val="2"/>
          <w:sz w:val="22"/>
          <w:szCs w:val="22"/>
        </w:rPr>
      </w:pPr>
      <w:r w:rsidRPr="00C53873">
        <w:rPr>
          <w:rFonts w:asciiTheme="minorHAnsi" w:hAnsiTheme="minorHAnsi" w:cstheme="minorHAnsi"/>
          <w:b/>
          <w:bCs/>
          <w:kern w:val="2"/>
          <w:sz w:val="22"/>
          <w:szCs w:val="22"/>
        </w:rPr>
        <w:lastRenderedPageBreak/>
        <w:t xml:space="preserve">Trūkumų šalinimas. </w:t>
      </w:r>
      <w:r w:rsidRPr="00C53873">
        <w:rPr>
          <w:rFonts w:asciiTheme="minorHAnsi" w:hAnsiTheme="minorHAnsi" w:cstheme="minorHAnsi"/>
          <w:kern w:val="2"/>
          <w:sz w:val="22"/>
          <w:szCs w:val="22"/>
        </w:rPr>
        <w:t>Tiekėjas privalo per 3 (tris) darbo dienas nuo teritorijų patikrinimo akte (sutarties 6 priede) ar skundo/pranešimo gavimo pašalinti nustatytus trūkumus ir pranešti Pirkėjui el. paštu ar kitu suderintu būdu, pateikdamas fotonuotrauką su suteiktų paslaugų data. Jei trūkumų šalinimas neįmanomas dėl objektyvių priežasčių (pvz., oro sąlygų), Tiekėjas nedelsiant apie tai praneša Pirkėjui.</w:t>
      </w:r>
    </w:p>
    <w:p w14:paraId="6C656919" w14:textId="77777777" w:rsidR="00935FF2" w:rsidRPr="00935FF2" w:rsidRDefault="00935FF2" w:rsidP="00935FF2">
      <w:pPr>
        <w:pStyle w:val="Sraopastraipa"/>
        <w:ind w:left="851"/>
        <w:rPr>
          <w:rFonts w:asciiTheme="minorHAnsi" w:hAnsiTheme="minorHAnsi" w:cstheme="minorHAnsi"/>
          <w:b/>
          <w:bCs/>
          <w:kern w:val="2"/>
          <w:sz w:val="22"/>
          <w:szCs w:val="22"/>
          <w:highlight w:val="yellow"/>
        </w:rPr>
      </w:pPr>
    </w:p>
    <w:p w14:paraId="0A8E01FE" w14:textId="77777777" w:rsidR="001E7AE6" w:rsidRPr="00056BB2" w:rsidRDefault="001E7AE6" w:rsidP="001E7AE6">
      <w:pPr>
        <w:pStyle w:val="Pagrindinistekstas"/>
        <w:ind w:left="-142" w:firstLine="993"/>
        <w:rPr>
          <w:rFonts w:asciiTheme="minorHAnsi" w:hAnsiTheme="minorHAnsi" w:cstheme="minorHAnsi"/>
          <w:b/>
          <w:sz w:val="22"/>
          <w:szCs w:val="22"/>
          <w:u w:val="single"/>
        </w:rPr>
      </w:pPr>
      <w:r w:rsidRPr="00056BB2">
        <w:rPr>
          <w:rFonts w:asciiTheme="minorHAnsi" w:hAnsiTheme="minorHAnsi" w:cstheme="minorHAnsi"/>
          <w:b/>
          <w:sz w:val="22"/>
          <w:szCs w:val="22"/>
          <w:u w:val="single"/>
        </w:rPr>
        <w:t>3. PASLAUGOS SKIRSTOMOS:</w:t>
      </w:r>
    </w:p>
    <w:p w14:paraId="04EF2313" w14:textId="77777777" w:rsidR="001E7AE6" w:rsidRPr="00056BB2" w:rsidRDefault="001E7AE6">
      <w:pPr>
        <w:pStyle w:val="Pagrindinistekstas"/>
        <w:numPr>
          <w:ilvl w:val="0"/>
          <w:numId w:val="7"/>
        </w:numPr>
        <w:suppressAutoHyphens/>
        <w:autoSpaceDN w:val="0"/>
        <w:ind w:left="-142" w:firstLine="993"/>
        <w:textAlignment w:val="baseline"/>
        <w:rPr>
          <w:rFonts w:asciiTheme="minorHAnsi" w:hAnsiTheme="minorHAnsi" w:cstheme="minorHAnsi"/>
          <w:sz w:val="22"/>
          <w:szCs w:val="22"/>
        </w:rPr>
      </w:pPr>
      <w:r w:rsidRPr="00056BB2">
        <w:rPr>
          <w:rFonts w:asciiTheme="minorHAnsi" w:hAnsiTheme="minorHAnsi" w:cstheme="minorHAnsi"/>
          <w:sz w:val="22"/>
          <w:szCs w:val="22"/>
        </w:rPr>
        <w:t>pastoviai teikiamos (aprašytos 5 skyriuje) paslaugos;</w:t>
      </w:r>
    </w:p>
    <w:p w14:paraId="65215369" w14:textId="47431733" w:rsidR="001E7AE6" w:rsidRPr="00056BB2" w:rsidRDefault="001E7AE6">
      <w:pPr>
        <w:pStyle w:val="Pagrindinistekstas"/>
        <w:numPr>
          <w:ilvl w:val="0"/>
          <w:numId w:val="7"/>
        </w:numPr>
        <w:suppressAutoHyphens/>
        <w:autoSpaceDN w:val="0"/>
        <w:ind w:left="-142" w:firstLine="993"/>
        <w:textAlignment w:val="baseline"/>
        <w:rPr>
          <w:rFonts w:asciiTheme="minorHAnsi" w:hAnsiTheme="minorHAnsi" w:cstheme="minorHAnsi"/>
          <w:sz w:val="22"/>
          <w:szCs w:val="22"/>
        </w:rPr>
      </w:pPr>
      <w:r w:rsidRPr="00056BB2">
        <w:rPr>
          <w:rFonts w:asciiTheme="minorHAnsi" w:hAnsiTheme="minorHAnsi" w:cstheme="minorHAnsi"/>
          <w:sz w:val="22"/>
          <w:szCs w:val="22"/>
        </w:rPr>
        <w:t xml:space="preserve">paslaugos, teikiamos pagal </w:t>
      </w:r>
      <w:r w:rsidR="0028229B" w:rsidRPr="00056BB2">
        <w:rPr>
          <w:rFonts w:asciiTheme="minorHAnsi" w:hAnsiTheme="minorHAnsi" w:cstheme="minorHAnsi"/>
          <w:sz w:val="22"/>
          <w:szCs w:val="22"/>
        </w:rPr>
        <w:t>Pirkėjo</w:t>
      </w:r>
      <w:r w:rsidRPr="00056BB2">
        <w:rPr>
          <w:rFonts w:asciiTheme="minorHAnsi" w:hAnsiTheme="minorHAnsi" w:cstheme="minorHAnsi"/>
          <w:sz w:val="22"/>
          <w:szCs w:val="22"/>
        </w:rPr>
        <w:t xml:space="preserve"> užsakymą (aprašytos 6 skyriuje).</w:t>
      </w:r>
    </w:p>
    <w:p w14:paraId="4A89D63C" w14:textId="77777777" w:rsidR="001E7AE6" w:rsidRPr="00056BB2" w:rsidRDefault="001E7AE6" w:rsidP="001E7AE6">
      <w:pPr>
        <w:pStyle w:val="Sraopastraipa"/>
        <w:ind w:left="-142" w:firstLine="993"/>
        <w:rPr>
          <w:rFonts w:asciiTheme="minorHAnsi" w:hAnsiTheme="minorHAnsi" w:cstheme="minorHAnsi"/>
          <w:sz w:val="22"/>
          <w:szCs w:val="22"/>
        </w:rPr>
      </w:pPr>
      <w:r w:rsidRPr="00056BB2">
        <w:rPr>
          <w:rFonts w:asciiTheme="minorHAnsi" w:hAnsiTheme="minorHAnsi" w:cstheme="minorHAnsi"/>
          <w:b/>
          <w:sz w:val="22"/>
          <w:szCs w:val="22"/>
          <w:u w:val="single"/>
        </w:rPr>
        <w:t>4. METAI PAGAL SEZONUS YRA SKIRSTOMI:</w:t>
      </w:r>
    </w:p>
    <w:p w14:paraId="24EC95A3" w14:textId="77777777" w:rsidR="001E7AE6" w:rsidRPr="00056BB2" w:rsidRDefault="001E7AE6">
      <w:pPr>
        <w:pStyle w:val="Sraopastraipa"/>
        <w:numPr>
          <w:ilvl w:val="0"/>
          <w:numId w:val="11"/>
        </w:numPr>
        <w:suppressAutoHyphens/>
        <w:autoSpaceDN w:val="0"/>
        <w:ind w:left="-142" w:firstLine="993"/>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Vasaros sezono pradžia – balandžio 1 d., pabaiga – spalio 31 d.</w:t>
      </w:r>
    </w:p>
    <w:p w14:paraId="23355FE4" w14:textId="77777777" w:rsidR="001E7AE6" w:rsidRPr="00056BB2" w:rsidRDefault="001E7AE6">
      <w:pPr>
        <w:pStyle w:val="Sraopastraipa"/>
        <w:numPr>
          <w:ilvl w:val="0"/>
          <w:numId w:val="11"/>
        </w:numPr>
        <w:suppressAutoHyphens/>
        <w:autoSpaceDN w:val="0"/>
        <w:ind w:left="-142" w:firstLine="993"/>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Žiemos sezono pradžia – lapkričio 1 d., pabaiga – kovo 31 d.</w:t>
      </w:r>
    </w:p>
    <w:p w14:paraId="51AC60DB" w14:textId="77777777" w:rsidR="001E7AE6" w:rsidRPr="00056BB2" w:rsidRDefault="001E7AE6" w:rsidP="001E7AE6">
      <w:pPr>
        <w:pStyle w:val="Pagrindinistekstas"/>
        <w:ind w:left="-142" w:firstLine="993"/>
        <w:rPr>
          <w:rFonts w:asciiTheme="minorHAnsi" w:hAnsiTheme="minorHAnsi" w:cstheme="minorHAnsi"/>
          <w:sz w:val="22"/>
          <w:szCs w:val="22"/>
        </w:rPr>
      </w:pPr>
      <w:r w:rsidRPr="00056BB2">
        <w:rPr>
          <w:rFonts w:asciiTheme="minorHAnsi" w:hAnsiTheme="minorHAnsi" w:cstheme="minorHAnsi"/>
          <w:b/>
          <w:sz w:val="22"/>
          <w:szCs w:val="22"/>
          <w:u w:val="single"/>
        </w:rPr>
        <w:t>5. PASTOVIAI TEIKIAMOS PASLAUGOS</w:t>
      </w:r>
    </w:p>
    <w:p w14:paraId="5D0C7FC8" w14:textId="77777777" w:rsidR="001E7AE6" w:rsidRPr="00056BB2" w:rsidRDefault="001E7AE6" w:rsidP="00BB1D60">
      <w:pPr>
        <w:ind w:firstLine="851"/>
        <w:jc w:val="both"/>
        <w:rPr>
          <w:rFonts w:asciiTheme="minorHAnsi" w:hAnsiTheme="minorHAnsi" w:cstheme="minorHAnsi"/>
          <w:sz w:val="22"/>
          <w:szCs w:val="22"/>
        </w:rPr>
      </w:pPr>
      <w:r w:rsidRPr="00056BB2">
        <w:rPr>
          <w:rFonts w:asciiTheme="minorHAnsi" w:hAnsiTheme="minorHAnsi" w:cstheme="minorHAnsi"/>
          <w:bCs/>
          <w:sz w:val="22"/>
          <w:szCs w:val="22"/>
        </w:rPr>
        <w:t>Panerių  ir Grigiškių kapinių grupės kapinėse bū</w:t>
      </w:r>
      <w:r w:rsidRPr="00056BB2">
        <w:rPr>
          <w:rFonts w:asciiTheme="minorHAnsi" w:hAnsiTheme="minorHAnsi" w:cstheme="minorHAnsi"/>
          <w:sz w:val="22"/>
          <w:szCs w:val="22"/>
        </w:rPr>
        <w:t xml:space="preserve">tina teikti šias paslaugas, užtikrinant </w:t>
      </w:r>
      <w:r w:rsidRPr="00056BB2">
        <w:rPr>
          <w:rFonts w:asciiTheme="minorHAnsi" w:hAnsiTheme="minorHAnsi" w:cstheme="minorHAnsi"/>
          <w:sz w:val="22"/>
          <w:szCs w:val="22"/>
          <w:lang w:eastAsia="en-US"/>
        </w:rPr>
        <w:t>administracinio darbo kokybę,</w:t>
      </w:r>
      <w:r w:rsidRPr="00056BB2">
        <w:rPr>
          <w:rFonts w:asciiTheme="minorHAnsi" w:hAnsiTheme="minorHAnsi" w:cstheme="minorHAnsi"/>
          <w:sz w:val="22"/>
          <w:szCs w:val="22"/>
        </w:rPr>
        <w:t xml:space="preserve"> pastovią kapinių priežiūrą bendro naudojimo kapinių plote.</w:t>
      </w:r>
    </w:p>
    <w:p w14:paraId="7DCFE835" w14:textId="77777777" w:rsidR="00065960" w:rsidRPr="00056BB2" w:rsidRDefault="00065960" w:rsidP="00065960">
      <w:pPr>
        <w:ind w:firstLine="851"/>
        <w:jc w:val="both"/>
        <w:rPr>
          <w:rFonts w:asciiTheme="minorHAnsi" w:hAnsiTheme="minorHAnsi" w:cstheme="minorHAnsi"/>
          <w:b/>
          <w:bCs/>
          <w:sz w:val="22"/>
          <w:szCs w:val="22"/>
        </w:rPr>
      </w:pPr>
      <w:r w:rsidRPr="00056BB2">
        <w:rPr>
          <w:rFonts w:asciiTheme="minorHAnsi" w:hAnsiTheme="minorHAnsi" w:cstheme="minorHAnsi"/>
          <w:b/>
          <w:bCs/>
          <w:sz w:val="22"/>
          <w:szCs w:val="22"/>
        </w:rPr>
        <w:t>5.1. Kapinių administravimas:</w:t>
      </w:r>
    </w:p>
    <w:p w14:paraId="042D2300" w14:textId="30B4D551" w:rsidR="00065960" w:rsidRPr="00056BB2" w:rsidRDefault="00065960" w:rsidP="00065960">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5.1.1.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kokybiškam kapinių administravimui turi užtikrinti pakankamą kapinių administratorių skaičių. </w:t>
      </w:r>
      <w:r w:rsidR="0028229B" w:rsidRPr="00056BB2">
        <w:rPr>
          <w:rFonts w:asciiTheme="minorHAnsi" w:hAnsiTheme="minorHAnsi" w:cstheme="minorHAnsi"/>
          <w:sz w:val="22"/>
          <w:szCs w:val="22"/>
        </w:rPr>
        <w:t>Tiekėjo</w:t>
      </w:r>
      <w:r w:rsidRPr="00056BB2">
        <w:rPr>
          <w:rFonts w:asciiTheme="minorHAnsi" w:hAnsiTheme="minorHAnsi" w:cstheme="minorHAnsi"/>
          <w:sz w:val="22"/>
          <w:szCs w:val="22"/>
        </w:rPr>
        <w:t xml:space="preserve"> paskirti kapinių administratoriai paslaugų teikimo laikotarpiu žymi laidojimo vietas, registruoja duomenis Vilniaus miesto skaitmenizuotų kapinių registre ir</w:t>
      </w:r>
      <w:r w:rsidR="0081588C" w:rsidRPr="00056BB2">
        <w:rPr>
          <w:rFonts w:asciiTheme="minorHAnsi" w:hAnsiTheme="minorHAnsi" w:cstheme="minorHAnsi"/>
          <w:sz w:val="22"/>
          <w:szCs w:val="22"/>
        </w:rPr>
        <w:t xml:space="preserve"> (</w:t>
      </w:r>
      <w:r w:rsidRPr="00056BB2">
        <w:rPr>
          <w:rFonts w:asciiTheme="minorHAnsi" w:hAnsiTheme="minorHAnsi" w:cstheme="minorHAnsi"/>
          <w:sz w:val="22"/>
          <w:szCs w:val="22"/>
        </w:rPr>
        <w:t>ar</w:t>
      </w:r>
      <w:r w:rsidR="0081588C" w:rsidRPr="00056BB2">
        <w:rPr>
          <w:rFonts w:asciiTheme="minorHAnsi" w:hAnsiTheme="minorHAnsi" w:cstheme="minorHAnsi"/>
          <w:sz w:val="22"/>
          <w:szCs w:val="22"/>
        </w:rPr>
        <w:t>)</w:t>
      </w:r>
      <w:r w:rsidRPr="00056BB2">
        <w:rPr>
          <w:rFonts w:asciiTheme="minorHAnsi" w:hAnsiTheme="minorHAnsi" w:cstheme="minorHAnsi"/>
          <w:sz w:val="22"/>
          <w:szCs w:val="22"/>
        </w:rPr>
        <w:t xml:space="preserve"> laidojimų ir kapaviečių statinių registracijos žurnale, </w:t>
      </w:r>
      <w:r w:rsidRPr="00056BB2">
        <w:rPr>
          <w:rFonts w:asciiTheme="minorHAnsi" w:hAnsiTheme="minorHAnsi" w:cstheme="minorHAnsi"/>
          <w:sz w:val="22"/>
          <w:szCs w:val="22"/>
          <w:lang w:eastAsia="ar-SA"/>
        </w:rPr>
        <w:t>kurio forma yra patvirtinta</w:t>
      </w:r>
      <w:r w:rsidRPr="00056BB2">
        <w:rPr>
          <w:rFonts w:asciiTheme="minorHAnsi" w:hAnsiTheme="minorHAnsi" w:cstheme="minorHAnsi"/>
          <w:b/>
          <w:bCs/>
          <w:sz w:val="22"/>
          <w:szCs w:val="22"/>
          <w:lang w:eastAsia="ar-SA"/>
        </w:rPr>
        <w:t xml:space="preserve"> </w:t>
      </w:r>
      <w:r w:rsidRPr="00056BB2">
        <w:rPr>
          <w:rFonts w:asciiTheme="minorHAnsi" w:hAnsiTheme="minorHAnsi" w:cstheme="minorHAnsi"/>
          <w:sz w:val="22"/>
          <w:szCs w:val="22"/>
        </w:rPr>
        <w:t>Lietuvos Respublikos Vyriausybės 2008 m. lapkričio 19 d. nutarimu Nr. 1207 „Dėl Lietuvos Respublikos žmonių palaikų laidojimo įstatymo įgyvendinamųjų teisės aktų patvirtinimo“ patvirtintose K</w:t>
      </w:r>
      <w:r w:rsidRPr="00056BB2">
        <w:rPr>
          <w:rFonts w:asciiTheme="minorHAnsi" w:eastAsia="Arial Unicode MS" w:hAnsiTheme="minorHAnsi" w:cstheme="minorHAnsi"/>
          <w:sz w:val="22"/>
          <w:szCs w:val="22"/>
        </w:rPr>
        <w:t xml:space="preserve">apinių tvarkymo taisyklėse arba kitu </w:t>
      </w:r>
      <w:r w:rsidRPr="00056BB2">
        <w:rPr>
          <w:rFonts w:asciiTheme="minorHAnsi" w:hAnsiTheme="minorHAnsi" w:cstheme="minorHAnsi"/>
          <w:sz w:val="22"/>
          <w:szCs w:val="22"/>
          <w:lang w:eastAsia="ar-SA"/>
        </w:rPr>
        <w:t>aktualiu</w:t>
      </w:r>
      <w:r w:rsidRPr="00056BB2">
        <w:rPr>
          <w:rFonts w:asciiTheme="minorHAnsi" w:hAnsiTheme="minorHAnsi" w:cstheme="minorHAnsi"/>
          <w:b/>
          <w:bCs/>
          <w:sz w:val="22"/>
          <w:szCs w:val="22"/>
          <w:lang w:eastAsia="ar-SA"/>
        </w:rPr>
        <w:t xml:space="preserve"> </w:t>
      </w:r>
      <w:r w:rsidRPr="00056BB2">
        <w:rPr>
          <w:rFonts w:asciiTheme="minorHAnsi" w:hAnsiTheme="minorHAnsi" w:cstheme="minorHAnsi"/>
          <w:sz w:val="22"/>
          <w:szCs w:val="22"/>
        </w:rPr>
        <w:t>Lietuvos Respublikos Vyriausybės</w:t>
      </w:r>
      <w:r w:rsidRPr="00056BB2">
        <w:rPr>
          <w:rFonts w:asciiTheme="minorHAnsi" w:hAnsiTheme="minorHAnsi" w:cstheme="minorHAnsi"/>
          <w:spacing w:val="80"/>
          <w:sz w:val="22"/>
          <w:szCs w:val="22"/>
        </w:rPr>
        <w:t xml:space="preserve"> </w:t>
      </w:r>
      <w:r w:rsidRPr="00056BB2">
        <w:rPr>
          <w:rFonts w:asciiTheme="minorHAnsi" w:hAnsiTheme="minorHAnsi" w:cstheme="minorHAnsi"/>
          <w:sz w:val="22"/>
          <w:szCs w:val="22"/>
        </w:rPr>
        <w:t xml:space="preserve">nutarimu, vykdo kapaviečių statinių įrengimo kontrolę (kapaviečių statinių projektų ar schemų derinimas, teritorijų po kapaviečių įrengimo patikrinimas), kontroliuoja duobkasių darbą, rūpinasi kapinių apsauga, įvykus vagystėms ar vandalizmo atvejams informuoja policiją ir Vilniaus miesto savivaldybės administracijos atsakingą darbuotoją. Kapinių administratoriai tikrina žmonių prašymus laidoti į šeimos kapavietes ir kartu pateiktus dokumentus (kapavietę prižiūrinčio asmens sutikimas, giminystės ryšį įrodantys dokumentai), kapaviečių ribas laidojimų ir kapaviečių statinių registravimo </w:t>
      </w:r>
      <w:r w:rsidRPr="00056BB2">
        <w:rPr>
          <w:rFonts w:asciiTheme="minorHAnsi" w:hAnsiTheme="minorHAnsi" w:cstheme="minorHAnsi"/>
          <w:sz w:val="22"/>
          <w:szCs w:val="22"/>
          <w:lang w:eastAsia="ar-SA"/>
        </w:rPr>
        <w:t xml:space="preserve">žurnale ir kapinėse, </w:t>
      </w:r>
      <w:r w:rsidRPr="00056BB2">
        <w:rPr>
          <w:rFonts w:asciiTheme="minorHAnsi" w:hAnsiTheme="minorHAnsi" w:cstheme="minorHAnsi"/>
          <w:sz w:val="22"/>
          <w:szCs w:val="22"/>
        </w:rPr>
        <w:t>atsako už teisingą informacijos apie galimybę praplėsti kapavietę ar leisti laidoti šeimos kapavietėje pateikimą Vilniaus miesto savivaldybės mero įgaliotam asmeniui.</w:t>
      </w:r>
      <w:r w:rsidRPr="00056BB2">
        <w:rPr>
          <w:rFonts w:asciiTheme="minorHAnsi" w:hAnsiTheme="minorHAnsi" w:cstheme="minorHAnsi"/>
          <w:color w:val="FF0000"/>
          <w:sz w:val="22"/>
          <w:szCs w:val="22"/>
        </w:rPr>
        <w:t xml:space="preserve"> </w:t>
      </w:r>
      <w:r w:rsidRPr="00056BB2">
        <w:rPr>
          <w:rFonts w:asciiTheme="minorHAnsi" w:hAnsiTheme="minorHAnsi" w:cstheme="minorHAnsi"/>
          <w:sz w:val="22"/>
          <w:szCs w:val="22"/>
        </w:rPr>
        <w:t>T</w:t>
      </w:r>
      <w:r w:rsidRPr="00056BB2">
        <w:rPr>
          <w:rFonts w:asciiTheme="minorHAnsi" w:eastAsia="Calibri" w:hAnsiTheme="minorHAnsi" w:cstheme="minorHAnsi"/>
          <w:sz w:val="22"/>
          <w:szCs w:val="22"/>
        </w:rPr>
        <w:t xml:space="preserve">eikia </w:t>
      </w:r>
      <w:r w:rsidR="0028229B" w:rsidRPr="00056BB2">
        <w:rPr>
          <w:rFonts w:asciiTheme="minorHAnsi" w:eastAsia="Calibri" w:hAnsiTheme="minorHAnsi" w:cstheme="minorHAnsi"/>
          <w:sz w:val="22"/>
          <w:szCs w:val="22"/>
        </w:rPr>
        <w:t>Pirkėjui</w:t>
      </w:r>
      <w:r w:rsidRPr="00056BB2">
        <w:rPr>
          <w:rFonts w:asciiTheme="minorHAnsi" w:eastAsia="Calibri" w:hAnsiTheme="minorHAnsi" w:cstheme="minorHAnsi"/>
          <w:sz w:val="22"/>
          <w:szCs w:val="22"/>
        </w:rPr>
        <w:t xml:space="preserve"> aktualią informaciją dėl virstančių medžių sužalotų paminklų, sugadintų takų, tvorų ir kitų infrastruktūros elementų.</w:t>
      </w:r>
      <w:r w:rsidRPr="00056BB2">
        <w:rPr>
          <w:rFonts w:asciiTheme="minorHAnsi" w:hAnsiTheme="minorHAnsi" w:cstheme="minorHAnsi"/>
          <w:sz w:val="22"/>
          <w:szCs w:val="22"/>
        </w:rPr>
        <w:t xml:space="preserve"> </w:t>
      </w:r>
    </w:p>
    <w:p w14:paraId="04E31562" w14:textId="0B450D7D" w:rsidR="00065960" w:rsidRPr="00056BB2" w:rsidRDefault="00065960" w:rsidP="00065960">
      <w:pPr>
        <w:ind w:firstLine="851"/>
        <w:jc w:val="both"/>
        <w:rPr>
          <w:rFonts w:asciiTheme="minorHAnsi" w:hAnsiTheme="minorHAnsi" w:cstheme="minorHAnsi"/>
          <w:b/>
          <w:bCs/>
          <w:sz w:val="22"/>
          <w:szCs w:val="22"/>
        </w:rPr>
      </w:pPr>
      <w:r w:rsidRPr="00056BB2">
        <w:rPr>
          <w:rFonts w:asciiTheme="minorHAnsi" w:hAnsiTheme="minorHAnsi" w:cstheme="minorHAnsi"/>
          <w:sz w:val="22"/>
          <w:szCs w:val="22"/>
        </w:rPr>
        <w:t>5.1.2.</w:t>
      </w:r>
      <w:bookmarkStart w:id="26" w:name="_Hlk169180931"/>
      <w:bookmarkStart w:id="27" w:name="_Hlk169182131"/>
      <w:r w:rsidRPr="00056BB2">
        <w:rPr>
          <w:rFonts w:asciiTheme="minorHAnsi" w:hAnsiTheme="minorHAnsi" w:cstheme="minorHAnsi"/>
          <w:b/>
          <w:bCs/>
          <w:sz w:val="22"/>
          <w:szCs w:val="22"/>
        </w:rPr>
        <w:t xml:space="preserve"> </w:t>
      </w:r>
      <w:r w:rsidRPr="00056BB2">
        <w:rPr>
          <w:rFonts w:asciiTheme="minorHAnsi" w:hAnsiTheme="minorHAnsi" w:cstheme="minorHAnsi"/>
          <w:bCs/>
          <w:sz w:val="22"/>
          <w:szCs w:val="22"/>
        </w:rPr>
        <w:t>Administravimo paslaugos kapinių lankytojams turi būti pasiekiamos kapinių administracijos darbo laiku:</w:t>
      </w:r>
    </w:p>
    <w:p w14:paraId="16B8049B" w14:textId="77777777" w:rsidR="00065960" w:rsidRPr="00056BB2" w:rsidRDefault="00065960" w:rsidP="00065960">
      <w:pPr>
        <w:pStyle w:val="Sraopastraipa"/>
        <w:numPr>
          <w:ilvl w:val="0"/>
          <w:numId w:val="16"/>
        </w:numPr>
        <w:suppressAutoHyphens/>
        <w:autoSpaceDN w:val="0"/>
        <w:ind w:left="0" w:firstLine="851"/>
        <w:contextualSpacing w:val="0"/>
        <w:textAlignment w:val="baseline"/>
        <w:rPr>
          <w:rFonts w:asciiTheme="minorHAnsi" w:hAnsiTheme="minorHAnsi" w:cstheme="minorHAnsi"/>
          <w:b/>
          <w:bCs/>
          <w:sz w:val="22"/>
          <w:szCs w:val="22"/>
        </w:rPr>
      </w:pPr>
      <w:r w:rsidRPr="00056BB2">
        <w:rPr>
          <w:rFonts w:asciiTheme="minorHAnsi" w:hAnsiTheme="minorHAnsi" w:cstheme="minorHAnsi"/>
          <w:sz w:val="22"/>
          <w:szCs w:val="22"/>
        </w:rPr>
        <w:t>vasaros sezono metu</w:t>
      </w:r>
      <w:r w:rsidRPr="00056BB2">
        <w:rPr>
          <w:rFonts w:asciiTheme="minorHAnsi" w:hAnsiTheme="minorHAnsi" w:cstheme="minorHAnsi"/>
          <w:b/>
          <w:bCs/>
          <w:sz w:val="22"/>
          <w:szCs w:val="22"/>
        </w:rPr>
        <w:t xml:space="preserve"> </w:t>
      </w:r>
      <w:r w:rsidRPr="00056BB2">
        <w:rPr>
          <w:rStyle w:val="Grietas"/>
          <w:rFonts w:asciiTheme="minorHAnsi" w:hAnsiTheme="minorHAnsi" w:cstheme="minorHAnsi"/>
          <w:spacing w:val="-5"/>
          <w:sz w:val="22"/>
          <w:szCs w:val="22"/>
          <w:shd w:val="clear" w:color="auto" w:fill="FFFFFF"/>
        </w:rPr>
        <w:t>I–V 8.00–17.00</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val., VI</w:t>
      </w:r>
      <w:r w:rsidRPr="00056BB2">
        <w:rPr>
          <w:rFonts w:asciiTheme="minorHAnsi" w:hAnsiTheme="minorHAnsi" w:cstheme="minorHAnsi"/>
          <w:b/>
          <w:bCs/>
          <w:sz w:val="22"/>
          <w:szCs w:val="22"/>
        </w:rPr>
        <w:t xml:space="preserve"> </w:t>
      </w:r>
      <w:r w:rsidRPr="00056BB2">
        <w:rPr>
          <w:rStyle w:val="Grietas"/>
          <w:rFonts w:asciiTheme="minorHAnsi" w:hAnsiTheme="minorHAnsi" w:cstheme="minorHAnsi"/>
          <w:spacing w:val="-5"/>
          <w:sz w:val="22"/>
          <w:szCs w:val="22"/>
          <w:shd w:val="clear" w:color="auto" w:fill="FFFFFF"/>
        </w:rPr>
        <w:t>8.00–14.00</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 xml:space="preserve">val.; </w:t>
      </w:r>
    </w:p>
    <w:p w14:paraId="2C956409" w14:textId="77777777" w:rsidR="00065960" w:rsidRPr="00056BB2" w:rsidRDefault="00065960" w:rsidP="00065960">
      <w:pPr>
        <w:pStyle w:val="Sraopastraipa"/>
        <w:numPr>
          <w:ilvl w:val="0"/>
          <w:numId w:val="16"/>
        </w:numPr>
        <w:suppressAutoHyphens/>
        <w:autoSpaceDN w:val="0"/>
        <w:ind w:left="0" w:firstLine="851"/>
        <w:contextualSpacing w:val="0"/>
        <w:textAlignment w:val="baseline"/>
        <w:rPr>
          <w:rFonts w:asciiTheme="minorHAnsi" w:hAnsiTheme="minorHAnsi" w:cstheme="minorHAnsi"/>
          <w:b/>
          <w:bCs/>
          <w:sz w:val="22"/>
          <w:szCs w:val="22"/>
        </w:rPr>
      </w:pPr>
      <w:r w:rsidRPr="00056BB2">
        <w:rPr>
          <w:rFonts w:asciiTheme="minorHAnsi" w:hAnsiTheme="minorHAnsi" w:cstheme="minorHAnsi"/>
          <w:sz w:val="22"/>
          <w:szCs w:val="22"/>
        </w:rPr>
        <w:t>žiemos sezono metu</w:t>
      </w:r>
      <w:r w:rsidRPr="00056BB2">
        <w:rPr>
          <w:rFonts w:asciiTheme="minorHAnsi" w:hAnsiTheme="minorHAnsi" w:cstheme="minorHAnsi"/>
          <w:b/>
          <w:bCs/>
          <w:sz w:val="22"/>
          <w:szCs w:val="22"/>
        </w:rPr>
        <w:t xml:space="preserve"> </w:t>
      </w:r>
      <w:r w:rsidRPr="00056BB2">
        <w:rPr>
          <w:rStyle w:val="Grietas"/>
          <w:rFonts w:asciiTheme="minorHAnsi" w:hAnsiTheme="minorHAnsi" w:cstheme="minorHAnsi"/>
          <w:spacing w:val="-5"/>
          <w:sz w:val="22"/>
          <w:szCs w:val="22"/>
          <w:shd w:val="clear" w:color="auto" w:fill="FFFFFF"/>
        </w:rPr>
        <w:t>I–V 8.00–16.00</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val., VI</w:t>
      </w:r>
      <w:r w:rsidRPr="00056BB2">
        <w:rPr>
          <w:rFonts w:asciiTheme="minorHAnsi" w:hAnsiTheme="minorHAnsi" w:cstheme="minorHAnsi"/>
          <w:b/>
          <w:bCs/>
          <w:sz w:val="22"/>
          <w:szCs w:val="22"/>
        </w:rPr>
        <w:t xml:space="preserve"> </w:t>
      </w:r>
      <w:r w:rsidRPr="00056BB2">
        <w:rPr>
          <w:rStyle w:val="Grietas"/>
          <w:rFonts w:asciiTheme="minorHAnsi" w:hAnsiTheme="minorHAnsi" w:cstheme="minorHAnsi"/>
          <w:spacing w:val="-5"/>
          <w:sz w:val="22"/>
          <w:szCs w:val="22"/>
          <w:shd w:val="clear" w:color="auto" w:fill="FFFFFF"/>
        </w:rPr>
        <w:t>8.00–14.00</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val.;</w:t>
      </w:r>
    </w:p>
    <w:p w14:paraId="7A2B69CF" w14:textId="77777777" w:rsidR="00065960" w:rsidRPr="00056BB2" w:rsidRDefault="00065960" w:rsidP="00065960">
      <w:pPr>
        <w:pStyle w:val="Sraopastraipa"/>
        <w:numPr>
          <w:ilvl w:val="0"/>
          <w:numId w:val="16"/>
        </w:numPr>
        <w:suppressAutoHyphens/>
        <w:autoSpaceDN w:val="0"/>
        <w:ind w:left="0" w:firstLine="851"/>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nedirba sekmadieniais ir Lietuvos valstybinių švenčių dienomis, išskyrus tuos atvejus, kai šventinių dienų skaičius viršija 2 (dvi) dienas iš eilės.</w:t>
      </w:r>
    </w:p>
    <w:p w14:paraId="6E872168" w14:textId="710AB54F" w:rsidR="00065960" w:rsidRPr="00056BB2" w:rsidRDefault="00065960" w:rsidP="00065960">
      <w:pPr>
        <w:pStyle w:val="Sraopastraipa"/>
        <w:numPr>
          <w:ilvl w:val="0"/>
          <w:numId w:val="16"/>
        </w:numPr>
        <w:suppressAutoHyphens/>
        <w:autoSpaceDN w:val="0"/>
        <w:ind w:left="0" w:firstLine="851"/>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esant poreikiui ir</w:t>
      </w:r>
      <w:r w:rsidR="0081588C" w:rsidRPr="00056BB2">
        <w:rPr>
          <w:rFonts w:asciiTheme="minorHAnsi" w:hAnsiTheme="minorHAnsi" w:cstheme="minorHAnsi"/>
          <w:sz w:val="22"/>
          <w:szCs w:val="22"/>
        </w:rPr>
        <w:t xml:space="preserve"> (</w:t>
      </w:r>
      <w:r w:rsidRPr="00056BB2">
        <w:rPr>
          <w:rFonts w:asciiTheme="minorHAnsi" w:hAnsiTheme="minorHAnsi" w:cstheme="minorHAnsi"/>
          <w:sz w:val="22"/>
          <w:szCs w:val="22"/>
        </w:rPr>
        <w:t>ar</w:t>
      </w:r>
      <w:r w:rsidR="0081588C" w:rsidRPr="00056BB2">
        <w:rPr>
          <w:rFonts w:asciiTheme="minorHAnsi" w:hAnsiTheme="minorHAnsi" w:cstheme="minorHAnsi"/>
          <w:sz w:val="22"/>
          <w:szCs w:val="22"/>
        </w:rPr>
        <w:t>)</w:t>
      </w:r>
      <w:r w:rsidRPr="00056BB2">
        <w:rPr>
          <w:rFonts w:asciiTheme="minorHAnsi" w:hAnsiTheme="minorHAnsi" w:cstheme="minorHAnsi"/>
          <w:sz w:val="22"/>
          <w:szCs w:val="22"/>
        </w:rPr>
        <w:t xml:space="preserve"> esant skundams, kapinių administratoriai atlieka patikrinimus ne darbo metu.</w:t>
      </w:r>
      <w:bookmarkEnd w:id="26"/>
      <w:bookmarkEnd w:id="27"/>
    </w:p>
    <w:p w14:paraId="5D1D1FCF" w14:textId="3A456F63" w:rsidR="00065960" w:rsidRPr="00056BB2" w:rsidRDefault="00065960" w:rsidP="00065960">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 xml:space="preserve">5.1.3.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turi pasirūpinti, kad kapinių administratorių darbo vietoje būtų internetinis ryšys, veikiantis kompiuteris ir skeneris, kapinių administratoriai turėtų automobilį, kuriuo galėtų greitai pasiekti nuo administracijos toliau nutolusias kapines.</w:t>
      </w:r>
    </w:p>
    <w:p w14:paraId="415A390B" w14:textId="31C7E541" w:rsidR="00065960" w:rsidRPr="00056BB2" w:rsidRDefault="00065960" w:rsidP="00065960">
      <w:pPr>
        <w:ind w:firstLine="851"/>
        <w:jc w:val="both"/>
        <w:rPr>
          <w:rFonts w:asciiTheme="minorHAnsi" w:hAnsiTheme="minorHAnsi" w:cstheme="minorHAnsi"/>
          <w:color w:val="000000"/>
          <w:sz w:val="22"/>
          <w:szCs w:val="22"/>
        </w:rPr>
      </w:pPr>
      <w:r w:rsidRPr="00056BB2">
        <w:rPr>
          <w:rFonts w:asciiTheme="minorHAnsi" w:hAnsiTheme="minorHAnsi" w:cstheme="minorHAnsi"/>
          <w:sz w:val="22"/>
          <w:szCs w:val="22"/>
        </w:rPr>
        <w:t xml:space="preserve">5.1.4. </w:t>
      </w:r>
      <w:r w:rsidRPr="00056BB2">
        <w:rPr>
          <w:rFonts w:asciiTheme="minorHAnsi" w:hAnsiTheme="minorHAnsi" w:cstheme="minorHAnsi"/>
          <w:color w:val="000000" w:themeColor="text1"/>
          <w:sz w:val="22"/>
          <w:szCs w:val="22"/>
        </w:rPr>
        <w:t>Prie įėjimo į kapines įrengiamas informacinis stendas ar informacinė lenta, kurioje užrašomas kapinių pavadinimas ir statusas, kapinių prižiūrėtojo duomenys (Lietuvos Respublikoje įsteigto juridinio asmens, kitoje Europos Sąjungos valstybėje narėje ar Europos ekonominės erdvės valstybėje įsteigto juridinio</w:t>
      </w:r>
      <w:r w:rsidRPr="00056BB2">
        <w:rPr>
          <w:rFonts w:asciiTheme="minorHAnsi" w:hAnsiTheme="minorHAnsi" w:cstheme="minorHAnsi"/>
          <w:b/>
          <w:bCs/>
          <w:color w:val="000000" w:themeColor="text1"/>
          <w:sz w:val="22"/>
          <w:szCs w:val="22"/>
        </w:rPr>
        <w:t> </w:t>
      </w:r>
      <w:r w:rsidRPr="00056BB2">
        <w:rPr>
          <w:rFonts w:asciiTheme="minorHAnsi" w:hAnsiTheme="minorHAnsi" w:cstheme="minorHAnsi"/>
          <w:color w:val="000000" w:themeColor="text1"/>
          <w:sz w:val="22"/>
          <w:szCs w:val="22"/>
        </w:rPr>
        <w:t>asmens</w:t>
      </w:r>
      <w:r w:rsidRPr="00056BB2">
        <w:rPr>
          <w:rFonts w:asciiTheme="minorHAnsi" w:hAnsiTheme="minorHAnsi" w:cstheme="minorHAnsi"/>
          <w:b/>
          <w:bCs/>
          <w:color w:val="000000" w:themeColor="text1"/>
          <w:sz w:val="22"/>
          <w:szCs w:val="22"/>
        </w:rPr>
        <w:t> </w:t>
      </w:r>
      <w:r w:rsidRPr="00056BB2">
        <w:rPr>
          <w:rFonts w:asciiTheme="minorHAnsi" w:hAnsiTheme="minorHAnsi" w:cstheme="minorHAnsi"/>
          <w:color w:val="000000" w:themeColor="text1"/>
          <w:sz w:val="22"/>
          <w:szCs w:val="22"/>
        </w:rPr>
        <w:t>ar kitos organizacijos arba jų filialo pavadinimas, buveinė, darbuotojų, į kuriuos galima kreiptis informacijos, vardai, pavardės, telefonų numeriai, darbo laikas; fizinio asmens vardas, pavardė, telefono numeris, darbo laikas), laikas, kada kapinėse galima laidoti ir jas lankyti, kapinių schema ir kita informacija. Jeigu kapinėse yra į Kultūros vertybių registrą įrašytų kultūros paveldo objektų, šie objektai nurodomi informacinėje lentoje, o kapinių schemoje pažymimos jų buvimo vietos.</w:t>
      </w:r>
    </w:p>
    <w:p w14:paraId="438F0DC6" w14:textId="4EF6C7BD" w:rsidR="001E7AE6" w:rsidRPr="00056BB2" w:rsidRDefault="001E7AE6" w:rsidP="00BB1D60">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t>5.</w:t>
      </w:r>
      <w:r w:rsidR="00065960" w:rsidRPr="00056BB2">
        <w:rPr>
          <w:rFonts w:asciiTheme="minorHAnsi" w:hAnsiTheme="minorHAnsi" w:cstheme="minorHAnsi"/>
          <w:b/>
          <w:bCs/>
          <w:sz w:val="22"/>
          <w:szCs w:val="22"/>
        </w:rPr>
        <w:t>2</w:t>
      </w:r>
      <w:r w:rsidRPr="00056BB2">
        <w:rPr>
          <w:rFonts w:asciiTheme="minorHAnsi" w:hAnsiTheme="minorHAnsi" w:cstheme="minorHAnsi"/>
          <w:b/>
          <w:bCs/>
          <w:sz w:val="22"/>
          <w:szCs w:val="22"/>
        </w:rPr>
        <w:t>. Šaligatvių</w:t>
      </w:r>
      <w:r w:rsidR="00506990" w:rsidRPr="00056BB2">
        <w:rPr>
          <w:rFonts w:asciiTheme="minorHAnsi" w:hAnsiTheme="minorHAnsi" w:cstheme="minorHAnsi"/>
          <w:b/>
          <w:bCs/>
          <w:sz w:val="22"/>
          <w:szCs w:val="22"/>
        </w:rPr>
        <w:t xml:space="preserve">, </w:t>
      </w:r>
      <w:r w:rsidRPr="00056BB2">
        <w:rPr>
          <w:rFonts w:asciiTheme="minorHAnsi" w:hAnsiTheme="minorHAnsi" w:cstheme="minorHAnsi"/>
          <w:b/>
          <w:bCs/>
          <w:sz w:val="22"/>
          <w:szCs w:val="22"/>
        </w:rPr>
        <w:t xml:space="preserve">takų </w:t>
      </w:r>
      <w:r w:rsidR="00506990" w:rsidRPr="00056BB2">
        <w:rPr>
          <w:rFonts w:asciiTheme="minorHAnsi" w:hAnsiTheme="minorHAnsi" w:cstheme="minorHAnsi"/>
          <w:b/>
          <w:bCs/>
          <w:sz w:val="22"/>
          <w:szCs w:val="22"/>
        </w:rPr>
        <w:t xml:space="preserve">ir </w:t>
      </w:r>
      <w:r w:rsidRPr="00056BB2">
        <w:rPr>
          <w:rFonts w:asciiTheme="minorHAnsi" w:hAnsiTheme="minorHAnsi" w:cstheme="minorHAnsi"/>
          <w:b/>
          <w:bCs/>
          <w:sz w:val="22"/>
          <w:szCs w:val="22"/>
        </w:rPr>
        <w:t>automobilių stovėjimo aikštelių priežiūra ir valymas</w:t>
      </w:r>
    </w:p>
    <w:p w14:paraId="621030E8" w14:textId="41285B95" w:rsidR="001E7AE6" w:rsidRPr="00056BB2" w:rsidRDefault="001E7AE6" w:rsidP="00BB1D60">
      <w:pPr>
        <w:pStyle w:val="Sraopastraipa"/>
        <w:ind w:left="0" w:firstLine="851"/>
        <w:rPr>
          <w:rFonts w:asciiTheme="minorHAnsi" w:eastAsia="Calibri" w:hAnsiTheme="minorHAnsi" w:cstheme="minorHAnsi"/>
          <w:sz w:val="22"/>
          <w:szCs w:val="22"/>
        </w:rPr>
      </w:pPr>
      <w:r w:rsidRPr="00056BB2">
        <w:rPr>
          <w:rFonts w:asciiTheme="minorHAnsi" w:eastAsia="Calibri" w:hAnsiTheme="minorHAnsi" w:cstheme="minorHAnsi"/>
          <w:sz w:val="22"/>
          <w:szCs w:val="22"/>
        </w:rPr>
        <w:t>5.</w:t>
      </w:r>
      <w:r w:rsidR="00065960" w:rsidRPr="00056BB2">
        <w:rPr>
          <w:rFonts w:asciiTheme="minorHAnsi" w:eastAsia="Calibri" w:hAnsiTheme="minorHAnsi" w:cstheme="minorHAnsi"/>
          <w:sz w:val="22"/>
          <w:szCs w:val="22"/>
        </w:rPr>
        <w:t>2</w:t>
      </w:r>
      <w:r w:rsidRPr="00056BB2">
        <w:rPr>
          <w:rFonts w:asciiTheme="minorHAnsi" w:eastAsia="Calibri" w:hAnsiTheme="minorHAnsi" w:cstheme="minorHAnsi"/>
          <w:sz w:val="22"/>
          <w:szCs w:val="22"/>
        </w:rPr>
        <w:t>.1. vasaros sezono metu</w:t>
      </w:r>
      <w:r w:rsidR="03F1B539" w:rsidRPr="00056BB2">
        <w:rPr>
          <w:rFonts w:asciiTheme="minorHAnsi" w:eastAsia="Calibri" w:hAnsiTheme="minorHAnsi" w:cstheme="minorHAnsi"/>
          <w:sz w:val="22"/>
          <w:szCs w:val="22"/>
        </w:rPr>
        <w:t xml:space="preserve"> šaligatviai,</w:t>
      </w:r>
      <w:r w:rsidRPr="00056BB2">
        <w:rPr>
          <w:rFonts w:asciiTheme="minorHAnsi" w:eastAsia="Calibri" w:hAnsiTheme="minorHAnsi" w:cstheme="minorHAnsi"/>
          <w:sz w:val="22"/>
          <w:szCs w:val="22"/>
        </w:rPr>
        <w:t xml:space="preserve"> takai </w:t>
      </w:r>
      <w:r w:rsidR="537649F7" w:rsidRPr="00056BB2">
        <w:rPr>
          <w:rFonts w:asciiTheme="minorHAnsi" w:eastAsia="Calibri" w:hAnsiTheme="minorHAnsi" w:cstheme="minorHAnsi"/>
          <w:sz w:val="22"/>
          <w:szCs w:val="22"/>
        </w:rPr>
        <w:t xml:space="preserve">ir automobilių stovėjimo aikštelės </w:t>
      </w:r>
      <w:r w:rsidRPr="00056BB2">
        <w:rPr>
          <w:rFonts w:asciiTheme="minorHAnsi" w:eastAsia="Calibri" w:hAnsiTheme="minorHAnsi" w:cstheme="minorHAnsi"/>
          <w:sz w:val="22"/>
          <w:szCs w:val="22"/>
        </w:rPr>
        <w:t>turi būti nušluoti (neturi būti lapų, šakų</w:t>
      </w:r>
      <w:r w:rsidR="00CA41D7" w:rsidRPr="00056BB2">
        <w:rPr>
          <w:rFonts w:asciiTheme="minorHAnsi" w:eastAsia="Calibri" w:hAnsiTheme="minorHAnsi" w:cstheme="minorHAnsi"/>
          <w:sz w:val="22"/>
          <w:szCs w:val="22"/>
        </w:rPr>
        <w:t>, spyglių</w:t>
      </w:r>
      <w:r w:rsidRPr="00056BB2">
        <w:rPr>
          <w:rFonts w:asciiTheme="minorHAnsi" w:eastAsia="Calibri" w:hAnsiTheme="minorHAnsi" w:cstheme="minorHAnsi"/>
          <w:sz w:val="22"/>
          <w:szCs w:val="22"/>
        </w:rPr>
        <w:t xml:space="preserve"> ir kitų šiukšlių</w:t>
      </w:r>
      <w:r w:rsidR="00330F33" w:rsidRPr="00056BB2">
        <w:rPr>
          <w:rFonts w:asciiTheme="minorHAnsi" w:eastAsia="Calibri" w:hAnsiTheme="minorHAnsi" w:cstheme="minorHAnsi"/>
          <w:sz w:val="22"/>
          <w:szCs w:val="22"/>
        </w:rPr>
        <w:t xml:space="preserve"> (toliau – atsitiktinės šiukšlės)</w:t>
      </w:r>
      <w:r w:rsidR="00B87FAF" w:rsidRPr="00056BB2">
        <w:rPr>
          <w:rFonts w:asciiTheme="minorHAnsi" w:eastAsia="Calibri" w:hAnsiTheme="minorHAnsi" w:cstheme="minorHAnsi"/>
          <w:sz w:val="22"/>
          <w:szCs w:val="22"/>
        </w:rPr>
        <w:t xml:space="preserve"> ir smėlio</w:t>
      </w:r>
      <w:r w:rsidR="00BB6FA2" w:rsidRPr="00056BB2">
        <w:rPr>
          <w:rFonts w:asciiTheme="minorHAnsi" w:eastAsia="Calibri" w:hAnsiTheme="minorHAnsi" w:cstheme="minorHAnsi"/>
          <w:sz w:val="22"/>
          <w:szCs w:val="22"/>
        </w:rPr>
        <w:t>)</w:t>
      </w:r>
      <w:r w:rsidR="00B87FAF" w:rsidRPr="00056BB2">
        <w:rPr>
          <w:rFonts w:asciiTheme="minorHAnsi" w:eastAsia="Calibri" w:hAnsiTheme="minorHAnsi" w:cstheme="minorHAnsi"/>
          <w:sz w:val="22"/>
          <w:szCs w:val="22"/>
        </w:rPr>
        <w:t xml:space="preserve">, kietosios dangos turi </w:t>
      </w:r>
      <w:r w:rsidR="00B87FAF" w:rsidRPr="00056BB2">
        <w:rPr>
          <w:rFonts w:asciiTheme="minorHAnsi" w:eastAsia="Calibri" w:hAnsiTheme="minorHAnsi" w:cstheme="minorHAnsi"/>
          <w:sz w:val="22"/>
          <w:szCs w:val="22"/>
        </w:rPr>
        <w:lastRenderedPageBreak/>
        <w:t>būti nugracuotos.</w:t>
      </w:r>
      <w:r w:rsidRPr="00056BB2">
        <w:rPr>
          <w:rFonts w:asciiTheme="minorHAnsi" w:hAnsiTheme="minorHAnsi" w:cstheme="minorHAnsi"/>
          <w:sz w:val="22"/>
          <w:szCs w:val="22"/>
          <w:lang w:eastAsia="lt-LT"/>
        </w:rPr>
        <w:t xml:space="preserve"> </w:t>
      </w:r>
      <w:r w:rsidR="00B87FAF" w:rsidRPr="00056BB2">
        <w:rPr>
          <w:rFonts w:asciiTheme="minorHAnsi" w:hAnsiTheme="minorHAnsi" w:cstheme="minorHAnsi"/>
          <w:sz w:val="22"/>
          <w:szCs w:val="22"/>
          <w:lang w:eastAsia="lt-LT"/>
        </w:rPr>
        <w:t>A</w:t>
      </w:r>
      <w:r w:rsidRPr="00056BB2">
        <w:rPr>
          <w:rFonts w:asciiTheme="minorHAnsi" w:hAnsiTheme="minorHAnsi" w:cstheme="minorHAnsi"/>
          <w:sz w:val="22"/>
          <w:szCs w:val="22"/>
          <w:lang w:eastAsia="lt-LT"/>
        </w:rPr>
        <w:t xml:space="preserve">tsitiktinių šiukšlių ant dangų gali būti ne daugiau kaip </w:t>
      </w:r>
      <w:r w:rsidRPr="00056BB2">
        <w:rPr>
          <w:rFonts w:asciiTheme="minorHAnsi" w:hAnsiTheme="minorHAnsi" w:cstheme="minorHAnsi"/>
          <w:b/>
          <w:bCs/>
          <w:sz w:val="22"/>
          <w:szCs w:val="22"/>
          <w:lang w:eastAsia="lt-LT"/>
        </w:rPr>
        <w:t>10 vnt./100 kv. m</w:t>
      </w:r>
      <w:r w:rsidRPr="00056BB2">
        <w:rPr>
          <w:rFonts w:asciiTheme="minorHAnsi" w:hAnsiTheme="minorHAnsi" w:cstheme="minorHAnsi"/>
          <w:sz w:val="22"/>
          <w:szCs w:val="22"/>
          <w:lang w:eastAsia="lt-LT"/>
        </w:rPr>
        <w:t>.</w:t>
      </w:r>
      <w:r w:rsidRPr="00056BB2">
        <w:rPr>
          <w:rFonts w:asciiTheme="minorHAnsi" w:eastAsia="Calibri" w:hAnsiTheme="minorHAnsi" w:cstheme="minorHAnsi"/>
          <w:sz w:val="22"/>
          <w:szCs w:val="22"/>
        </w:rPr>
        <w:t>)</w:t>
      </w:r>
      <w:r w:rsidR="00B87FAF" w:rsidRPr="00056BB2">
        <w:rPr>
          <w:rFonts w:asciiTheme="minorHAnsi" w:eastAsia="Calibri" w:hAnsiTheme="minorHAnsi" w:cstheme="minorHAnsi"/>
          <w:sz w:val="22"/>
          <w:szCs w:val="22"/>
        </w:rPr>
        <w:t xml:space="preserve">. Smėlis </w:t>
      </w:r>
      <w:r w:rsidR="00B87FAF" w:rsidRPr="00056BB2">
        <w:rPr>
          <w:rStyle w:val="ui-provider"/>
          <w:rFonts w:asciiTheme="minorHAnsi" w:hAnsiTheme="minorHAnsi" w:cstheme="minorHAnsi"/>
          <w:sz w:val="22"/>
          <w:szCs w:val="22"/>
        </w:rPr>
        <w:t xml:space="preserve">negali būti vizualiai matomas, ant dangų smėlio negali būti daugiau kaip </w:t>
      </w:r>
      <w:r w:rsidR="00B87FAF" w:rsidRPr="00056BB2">
        <w:rPr>
          <w:rStyle w:val="Grietas"/>
          <w:rFonts w:asciiTheme="minorHAnsi" w:hAnsiTheme="minorHAnsi" w:cstheme="minorHAnsi"/>
          <w:sz w:val="22"/>
          <w:szCs w:val="22"/>
        </w:rPr>
        <w:t>0,5 kg/10 kv. m.</w:t>
      </w:r>
      <w:r w:rsidRPr="00056BB2">
        <w:rPr>
          <w:rFonts w:asciiTheme="minorHAnsi" w:eastAsia="Calibri" w:hAnsiTheme="minorHAnsi" w:cstheme="minorHAnsi"/>
          <w:sz w:val="22"/>
          <w:szCs w:val="22"/>
        </w:rPr>
        <w:t xml:space="preserve"> </w:t>
      </w:r>
      <w:r w:rsidR="00B87FAF" w:rsidRPr="00056BB2">
        <w:rPr>
          <w:rFonts w:asciiTheme="minorHAnsi" w:eastAsia="Calibri" w:hAnsiTheme="minorHAnsi" w:cstheme="minorHAnsi"/>
          <w:sz w:val="22"/>
          <w:szCs w:val="22"/>
        </w:rPr>
        <w:t xml:space="preserve"> </w:t>
      </w:r>
    </w:p>
    <w:p w14:paraId="1B01CE3A" w14:textId="59AF37CD" w:rsidR="00B87FAF" w:rsidRPr="00056BB2" w:rsidRDefault="001E7AE6" w:rsidP="00BB1D60">
      <w:pPr>
        <w:pStyle w:val="Sraopastraipa"/>
        <w:ind w:left="0" w:firstLine="851"/>
        <w:rPr>
          <w:rFonts w:asciiTheme="minorHAnsi" w:eastAsia="Calibri" w:hAnsiTheme="minorHAnsi" w:cstheme="minorHAnsi"/>
          <w:sz w:val="22"/>
          <w:szCs w:val="22"/>
        </w:rPr>
      </w:pPr>
      <w:r w:rsidRPr="00056BB2">
        <w:rPr>
          <w:rFonts w:asciiTheme="minorHAnsi" w:eastAsia="Calibri" w:hAnsiTheme="minorHAnsi" w:cstheme="minorHAnsi"/>
          <w:sz w:val="22"/>
          <w:szCs w:val="22"/>
        </w:rPr>
        <w:t>5.</w:t>
      </w:r>
      <w:r w:rsidR="00065960" w:rsidRPr="00056BB2">
        <w:rPr>
          <w:rFonts w:asciiTheme="minorHAnsi" w:eastAsia="Calibri" w:hAnsiTheme="minorHAnsi" w:cstheme="minorHAnsi"/>
          <w:sz w:val="22"/>
          <w:szCs w:val="22"/>
        </w:rPr>
        <w:t>2</w:t>
      </w:r>
      <w:r w:rsidRPr="00056BB2">
        <w:rPr>
          <w:rFonts w:asciiTheme="minorHAnsi" w:eastAsia="Calibri" w:hAnsiTheme="minorHAnsi" w:cstheme="minorHAnsi"/>
          <w:sz w:val="22"/>
          <w:szCs w:val="22"/>
        </w:rPr>
        <w:t>.2. žiemos sezono metu</w:t>
      </w:r>
      <w:r w:rsidR="00B87FAF" w:rsidRPr="00056BB2">
        <w:rPr>
          <w:rFonts w:asciiTheme="minorHAnsi" w:eastAsia="Calibri" w:hAnsiTheme="minorHAnsi" w:cstheme="minorHAnsi"/>
          <w:sz w:val="22"/>
          <w:szCs w:val="22"/>
        </w:rPr>
        <w:t xml:space="preserve"> šaligatviai, takai ir automobilių stovėjimo aikštelės:</w:t>
      </w:r>
    </w:p>
    <w:p w14:paraId="6CD06179" w14:textId="77777777" w:rsidR="008E5F77" w:rsidRPr="00056BB2" w:rsidRDefault="008E5F77" w:rsidP="008E5F77">
      <w:pPr>
        <w:ind w:firstLine="851"/>
        <w:jc w:val="both"/>
        <w:rPr>
          <w:rFonts w:asciiTheme="minorHAnsi" w:hAnsiTheme="minorHAnsi" w:cstheme="minorHAnsi"/>
          <w:bCs/>
          <w:sz w:val="22"/>
          <w:szCs w:val="22"/>
        </w:rPr>
      </w:pPr>
      <w:r w:rsidRPr="00056BB2">
        <w:rPr>
          <w:rFonts w:asciiTheme="minorHAnsi" w:hAnsiTheme="minorHAnsi" w:cstheme="minorHAnsi"/>
          <w:b/>
          <w:sz w:val="22"/>
          <w:szCs w:val="22"/>
        </w:rPr>
        <w:t xml:space="preserve">- esant sudėtingoms oro sąlygoms – </w:t>
      </w:r>
      <w:r w:rsidRPr="00056BB2">
        <w:rPr>
          <w:rFonts w:asciiTheme="minorHAnsi" w:hAnsiTheme="minorHAnsi" w:cstheme="minorHAnsi"/>
          <w:bCs/>
          <w:sz w:val="22"/>
          <w:szCs w:val="22"/>
        </w:rPr>
        <w:t>pasnigus (kai dangos padengtos sniegu), turi būti nuvalyti nuo sniego ir ledo ir pabarstyti smėlio-druskos mišiniu.</w:t>
      </w:r>
    </w:p>
    <w:p w14:paraId="11384144" w14:textId="055763E2" w:rsidR="008E5F77" w:rsidRPr="00056BB2" w:rsidRDefault="008E5F77" w:rsidP="008E5F77">
      <w:pPr>
        <w:pStyle w:val="Sraopastraipa"/>
        <w:ind w:left="0" w:firstLine="851"/>
        <w:rPr>
          <w:rFonts w:asciiTheme="minorHAnsi" w:eastAsia="Calibri" w:hAnsiTheme="minorHAnsi" w:cstheme="minorHAnsi"/>
          <w:sz w:val="22"/>
          <w:szCs w:val="22"/>
        </w:rPr>
      </w:pPr>
      <w:r w:rsidRPr="00056BB2">
        <w:rPr>
          <w:rFonts w:asciiTheme="minorHAnsi" w:hAnsiTheme="minorHAnsi" w:cstheme="minorHAnsi"/>
          <w:b/>
          <w:sz w:val="22"/>
          <w:szCs w:val="22"/>
        </w:rPr>
        <w:t xml:space="preserve">- esant normalioms oro sąlygoms </w:t>
      </w:r>
      <w:r w:rsidRPr="00056BB2">
        <w:rPr>
          <w:rFonts w:asciiTheme="minorHAnsi" w:hAnsiTheme="minorHAnsi" w:cstheme="minorHAnsi"/>
          <w:bCs/>
          <w:sz w:val="22"/>
          <w:szCs w:val="22"/>
        </w:rPr>
        <w:t>(kai nėra sniego arba su sniegu, kai po sudėtingų oro sąlygų dangos nuvalytos), turi būti nušluoti (neturi būti lapų, šakų</w:t>
      </w:r>
      <w:r w:rsidR="00651139" w:rsidRPr="00056BB2">
        <w:rPr>
          <w:rFonts w:asciiTheme="minorHAnsi" w:hAnsiTheme="minorHAnsi" w:cstheme="minorHAnsi"/>
          <w:bCs/>
          <w:sz w:val="22"/>
          <w:szCs w:val="22"/>
        </w:rPr>
        <w:t>, spyglių</w:t>
      </w:r>
      <w:r w:rsidRPr="00056BB2">
        <w:rPr>
          <w:rFonts w:asciiTheme="minorHAnsi" w:hAnsiTheme="minorHAnsi" w:cstheme="minorHAnsi"/>
          <w:bCs/>
          <w:sz w:val="22"/>
          <w:szCs w:val="22"/>
        </w:rPr>
        <w:t xml:space="preserve"> ir kitų šiukšlių</w:t>
      </w:r>
      <w:r w:rsidR="00651139" w:rsidRPr="00056BB2">
        <w:rPr>
          <w:rFonts w:asciiTheme="minorHAnsi" w:hAnsiTheme="minorHAnsi" w:cstheme="minorHAnsi"/>
          <w:bCs/>
          <w:sz w:val="22"/>
          <w:szCs w:val="22"/>
        </w:rPr>
        <w:t>, ir smėlio</w:t>
      </w:r>
      <w:r w:rsidRPr="00056BB2">
        <w:rPr>
          <w:rFonts w:asciiTheme="minorHAnsi" w:hAnsiTheme="minorHAnsi" w:cstheme="minorHAnsi"/>
          <w:bCs/>
          <w:sz w:val="22"/>
          <w:szCs w:val="22"/>
        </w:rPr>
        <w:t xml:space="preserve">). Smėlis negali būti vizualiai matomas, ant dangų smėlio negali būti daugiau kaip </w:t>
      </w:r>
      <w:r w:rsidRPr="00056BB2">
        <w:rPr>
          <w:rFonts w:asciiTheme="minorHAnsi" w:hAnsiTheme="minorHAnsi" w:cstheme="minorHAnsi"/>
          <w:b/>
          <w:sz w:val="22"/>
          <w:szCs w:val="22"/>
        </w:rPr>
        <w:t>0,5 kg/10 kv. m</w:t>
      </w:r>
      <w:r w:rsidRPr="00056BB2">
        <w:rPr>
          <w:rFonts w:asciiTheme="minorHAnsi" w:hAnsiTheme="minorHAnsi" w:cstheme="minorHAnsi"/>
          <w:bCs/>
          <w:sz w:val="22"/>
          <w:szCs w:val="22"/>
        </w:rPr>
        <w:t xml:space="preserve">, atsitiktinių šiukšlių ant dangų gali būti ne daugiau kaip </w:t>
      </w:r>
      <w:r w:rsidRPr="00056BB2">
        <w:rPr>
          <w:rFonts w:asciiTheme="minorHAnsi" w:hAnsiTheme="minorHAnsi" w:cstheme="minorHAnsi"/>
          <w:b/>
          <w:sz w:val="22"/>
          <w:szCs w:val="22"/>
        </w:rPr>
        <w:t>10 vnt./100 kv. m</w:t>
      </w:r>
      <w:r w:rsidRPr="00056BB2">
        <w:rPr>
          <w:rFonts w:asciiTheme="minorHAnsi" w:hAnsiTheme="minorHAnsi" w:cstheme="minorHAnsi"/>
          <w:bCs/>
          <w:sz w:val="22"/>
          <w:szCs w:val="22"/>
        </w:rPr>
        <w:t>.</w:t>
      </w:r>
    </w:p>
    <w:p w14:paraId="5005C0C7" w14:textId="11E4AEF2" w:rsidR="001E7AE6" w:rsidRPr="00056BB2" w:rsidRDefault="001E7AE6" w:rsidP="00BB1D60">
      <w:pPr>
        <w:pStyle w:val="Sraopastraipa"/>
        <w:ind w:left="0" w:firstLine="851"/>
        <w:rPr>
          <w:rFonts w:asciiTheme="minorHAnsi" w:hAnsiTheme="minorHAnsi" w:cstheme="minorHAnsi"/>
          <w:sz w:val="22"/>
          <w:szCs w:val="22"/>
        </w:rPr>
      </w:pPr>
      <w:r w:rsidRPr="00056BB2">
        <w:rPr>
          <w:rFonts w:asciiTheme="minorHAnsi" w:eastAsia="Calibri" w:hAnsiTheme="minorHAnsi" w:cstheme="minorHAnsi"/>
          <w:sz w:val="22"/>
          <w:szCs w:val="22"/>
        </w:rPr>
        <w:t>5.</w:t>
      </w:r>
      <w:r w:rsidR="00065960" w:rsidRPr="00056BB2">
        <w:rPr>
          <w:rFonts w:asciiTheme="minorHAnsi" w:eastAsia="Calibri" w:hAnsiTheme="minorHAnsi" w:cstheme="minorHAnsi"/>
          <w:sz w:val="22"/>
          <w:szCs w:val="22"/>
        </w:rPr>
        <w:t>2</w:t>
      </w:r>
      <w:r w:rsidRPr="00056BB2">
        <w:rPr>
          <w:rFonts w:asciiTheme="minorHAnsi" w:eastAsia="Calibri" w:hAnsiTheme="minorHAnsi" w:cstheme="minorHAnsi"/>
          <w:sz w:val="22"/>
          <w:szCs w:val="22"/>
        </w:rPr>
        <w:t>.3. šaligatviai</w:t>
      </w:r>
      <w:r w:rsidR="43790AD7" w:rsidRPr="00056BB2">
        <w:rPr>
          <w:rFonts w:asciiTheme="minorHAnsi" w:eastAsia="Calibri" w:hAnsiTheme="minorHAnsi" w:cstheme="minorHAnsi"/>
          <w:sz w:val="22"/>
          <w:szCs w:val="22"/>
        </w:rPr>
        <w:t>,</w:t>
      </w:r>
      <w:r w:rsidRPr="00056BB2">
        <w:rPr>
          <w:rFonts w:asciiTheme="minorHAnsi" w:eastAsia="Calibri" w:hAnsiTheme="minorHAnsi" w:cstheme="minorHAnsi"/>
          <w:sz w:val="22"/>
          <w:szCs w:val="22"/>
        </w:rPr>
        <w:t xml:space="preserve"> takai </w:t>
      </w:r>
      <w:r w:rsidR="7B9348B1" w:rsidRPr="00056BB2">
        <w:rPr>
          <w:rFonts w:asciiTheme="minorHAnsi" w:eastAsia="Calibri" w:hAnsiTheme="minorHAnsi" w:cstheme="minorHAnsi"/>
          <w:sz w:val="22"/>
          <w:szCs w:val="22"/>
        </w:rPr>
        <w:t xml:space="preserve">ir automobilių stovėjimo aikštelės </w:t>
      </w:r>
      <w:r w:rsidRPr="00056BB2">
        <w:rPr>
          <w:rFonts w:asciiTheme="minorHAnsi" w:eastAsia="Calibri" w:hAnsiTheme="minorHAnsi" w:cstheme="minorHAnsi"/>
          <w:sz w:val="22"/>
          <w:szCs w:val="22"/>
        </w:rPr>
        <w:t xml:space="preserve">valomi per visą plotį, nedarkant žaliųjų plotų. Valant dangas tiek mechanizuotai, tiek rankiniu būdu draudžiama naudoti mechanizmus ar </w:t>
      </w:r>
      <w:r w:rsidRPr="00056BB2">
        <w:rPr>
          <w:rFonts w:asciiTheme="minorHAnsi" w:hAnsiTheme="minorHAnsi" w:cstheme="minorHAnsi"/>
          <w:sz w:val="22"/>
          <w:szCs w:val="22"/>
        </w:rPr>
        <w:t>įrankius, gadinančius šaligatvio ar asfalto dangą.</w:t>
      </w:r>
    </w:p>
    <w:p w14:paraId="29461D81" w14:textId="2C0AF113" w:rsidR="00102D72" w:rsidRPr="00056BB2" w:rsidRDefault="00102D72" w:rsidP="00102D72">
      <w:pPr>
        <w:ind w:firstLine="851"/>
        <w:jc w:val="both"/>
        <w:rPr>
          <w:rFonts w:asciiTheme="minorHAnsi" w:hAnsiTheme="minorHAnsi" w:cstheme="minorHAnsi"/>
          <w:sz w:val="22"/>
          <w:szCs w:val="22"/>
        </w:rPr>
      </w:pPr>
      <w:r w:rsidRPr="00056BB2">
        <w:rPr>
          <w:rFonts w:asciiTheme="minorHAnsi" w:hAnsiTheme="minorHAnsi" w:cstheme="minorHAnsi"/>
          <w:b/>
          <w:bCs/>
          <w:sz w:val="22"/>
          <w:szCs w:val="22"/>
        </w:rPr>
        <w:t>5.</w:t>
      </w:r>
      <w:r w:rsidR="00065960" w:rsidRPr="00056BB2">
        <w:rPr>
          <w:rFonts w:asciiTheme="minorHAnsi" w:hAnsiTheme="minorHAnsi" w:cstheme="minorHAnsi"/>
          <w:b/>
          <w:bCs/>
          <w:sz w:val="22"/>
          <w:szCs w:val="22"/>
        </w:rPr>
        <w:t xml:space="preserve">3. </w:t>
      </w:r>
      <w:r w:rsidRPr="00056BB2">
        <w:rPr>
          <w:rFonts w:asciiTheme="minorHAnsi" w:hAnsiTheme="minorHAnsi" w:cstheme="minorHAnsi"/>
          <w:b/>
          <w:bCs/>
          <w:sz w:val="22"/>
          <w:szCs w:val="22"/>
        </w:rPr>
        <w:t>Kolumbariumo valymas.</w:t>
      </w:r>
      <w:r w:rsidRPr="00056BB2">
        <w:rPr>
          <w:rFonts w:asciiTheme="minorHAnsi" w:hAnsiTheme="minorHAnsi" w:cstheme="minorHAnsi"/>
          <w:sz w:val="22"/>
          <w:szCs w:val="22"/>
        </w:rPr>
        <w:t xml:space="preserve"> Kolumbariumo sienos </w:t>
      </w:r>
      <w:r w:rsidRPr="00056BB2">
        <w:rPr>
          <w:rFonts w:asciiTheme="minorHAnsi" w:eastAsia="Calibri" w:hAnsiTheme="minorHAnsi" w:cstheme="minorHAnsi"/>
          <w:sz w:val="22"/>
          <w:szCs w:val="22"/>
        </w:rPr>
        <w:t>valomos per visą plotą,</w:t>
      </w:r>
      <w:r w:rsidRPr="00056BB2">
        <w:rPr>
          <w:rFonts w:asciiTheme="minorHAnsi" w:hAnsiTheme="minorHAnsi" w:cstheme="minorHAnsi"/>
          <w:sz w:val="22"/>
          <w:szCs w:val="22"/>
        </w:rPr>
        <w:t xml:space="preserve"> pagal poreikį pašalinamos samanos, surenkamos ir pašalinamos sudegusios nedekoratyvinės žvakės nuo lentynėlių,</w:t>
      </w:r>
      <w:r w:rsidR="00FE22D1" w:rsidRPr="00056BB2">
        <w:rPr>
          <w:rFonts w:asciiTheme="minorHAnsi" w:hAnsiTheme="minorHAnsi" w:cstheme="minorHAnsi"/>
          <w:sz w:val="22"/>
          <w:szCs w:val="22"/>
        </w:rPr>
        <w:t xml:space="preserve"> nurenkamos nuvytusios puokštės ir (ar) gėlės,</w:t>
      </w:r>
      <w:r w:rsidRPr="00056BB2">
        <w:rPr>
          <w:rFonts w:asciiTheme="minorHAnsi" w:hAnsiTheme="minorHAnsi" w:cstheme="minorHAnsi"/>
          <w:sz w:val="22"/>
          <w:szCs w:val="22"/>
        </w:rPr>
        <w:t xml:space="preserve"> stogas nušluojamas, nurenkamos šiukšlės, šakos, lapai, </w:t>
      </w:r>
      <w:r w:rsidR="00667E0B" w:rsidRPr="00056BB2">
        <w:rPr>
          <w:rFonts w:asciiTheme="minorHAnsi" w:hAnsiTheme="minorHAnsi" w:cstheme="minorHAnsi"/>
          <w:sz w:val="22"/>
          <w:szCs w:val="22"/>
        </w:rPr>
        <w:t xml:space="preserve">spygliai, </w:t>
      </w:r>
      <w:r w:rsidRPr="00056BB2">
        <w:rPr>
          <w:rFonts w:asciiTheme="minorHAnsi" w:hAnsiTheme="minorHAnsi" w:cstheme="minorHAnsi"/>
          <w:sz w:val="22"/>
          <w:szCs w:val="22"/>
        </w:rPr>
        <w:t xml:space="preserve">pašalinamas sniegas. Šios paslaugos bus </w:t>
      </w:r>
      <w:r w:rsidR="00667E0B" w:rsidRPr="00056BB2">
        <w:rPr>
          <w:rFonts w:asciiTheme="minorHAnsi" w:hAnsiTheme="minorHAnsi" w:cstheme="minorHAnsi"/>
          <w:sz w:val="22"/>
          <w:szCs w:val="22"/>
        </w:rPr>
        <w:t xml:space="preserve">teikiamos </w:t>
      </w:r>
      <w:r w:rsidRPr="00056BB2">
        <w:rPr>
          <w:rFonts w:asciiTheme="minorHAnsi" w:hAnsiTheme="minorHAnsi" w:cstheme="minorHAnsi"/>
          <w:sz w:val="22"/>
          <w:szCs w:val="22"/>
        </w:rPr>
        <w:t xml:space="preserve">įrengus kolumbariumą. </w:t>
      </w:r>
    </w:p>
    <w:p w14:paraId="01E6A5F3" w14:textId="702A4C34" w:rsidR="00102D72" w:rsidRPr="00056BB2" w:rsidRDefault="00102D72" w:rsidP="00102D72">
      <w:pPr>
        <w:ind w:firstLine="850"/>
        <w:jc w:val="both"/>
        <w:rPr>
          <w:rFonts w:asciiTheme="minorHAnsi" w:hAnsiTheme="minorHAnsi" w:cstheme="minorHAnsi"/>
          <w:sz w:val="22"/>
          <w:szCs w:val="22"/>
        </w:rPr>
      </w:pPr>
      <w:r w:rsidRPr="00056BB2">
        <w:rPr>
          <w:rFonts w:asciiTheme="minorHAnsi" w:hAnsiTheme="minorHAnsi" w:cstheme="minorHAnsi"/>
          <w:b/>
          <w:bCs/>
          <w:sz w:val="22"/>
          <w:szCs w:val="22"/>
        </w:rPr>
        <w:t>5.</w:t>
      </w:r>
      <w:r w:rsidR="00065960" w:rsidRPr="00056BB2">
        <w:rPr>
          <w:rFonts w:asciiTheme="minorHAnsi" w:hAnsiTheme="minorHAnsi" w:cstheme="minorHAnsi"/>
          <w:b/>
          <w:bCs/>
          <w:sz w:val="22"/>
          <w:szCs w:val="22"/>
        </w:rPr>
        <w:t>4</w:t>
      </w:r>
      <w:r w:rsidRPr="00056BB2">
        <w:rPr>
          <w:rFonts w:asciiTheme="minorHAnsi" w:hAnsiTheme="minorHAnsi" w:cstheme="minorHAnsi"/>
          <w:b/>
          <w:bCs/>
          <w:sz w:val="22"/>
          <w:szCs w:val="22"/>
        </w:rPr>
        <w:t>. Paviršinių nuotekų valymas:</w:t>
      </w:r>
    </w:p>
    <w:p w14:paraId="087904B7" w14:textId="7EDDF0AC" w:rsidR="00102D72" w:rsidRPr="00056BB2" w:rsidRDefault="00102D72" w:rsidP="00102D72">
      <w:pPr>
        <w:ind w:firstLine="850"/>
        <w:jc w:val="both"/>
        <w:rPr>
          <w:rFonts w:asciiTheme="minorHAnsi" w:hAnsiTheme="minorHAnsi" w:cstheme="minorHAnsi"/>
          <w:sz w:val="22"/>
          <w:szCs w:val="22"/>
        </w:rPr>
      </w:pPr>
      <w:r w:rsidRPr="00056BB2">
        <w:rPr>
          <w:rFonts w:asciiTheme="minorHAnsi" w:hAnsiTheme="minorHAnsi" w:cstheme="minorHAnsi"/>
          <w:sz w:val="22"/>
          <w:szCs w:val="22"/>
        </w:rPr>
        <w:t>5.</w:t>
      </w:r>
      <w:r w:rsidR="00065960" w:rsidRPr="00056BB2">
        <w:rPr>
          <w:rFonts w:asciiTheme="minorHAnsi" w:hAnsiTheme="minorHAnsi" w:cstheme="minorHAnsi"/>
          <w:sz w:val="22"/>
          <w:szCs w:val="22"/>
        </w:rPr>
        <w:t>4</w:t>
      </w:r>
      <w:r w:rsidRPr="00056BB2">
        <w:rPr>
          <w:rFonts w:asciiTheme="minorHAnsi" w:hAnsiTheme="minorHAnsi" w:cstheme="minorHAnsi"/>
          <w:sz w:val="22"/>
          <w:szCs w:val="22"/>
        </w:rPr>
        <w:t xml:space="preserve">.1. </w:t>
      </w:r>
      <w:bookmarkStart w:id="28" w:name="_Hlk169189505"/>
      <w:r w:rsidRPr="00056BB2">
        <w:rPr>
          <w:rFonts w:asciiTheme="minorHAnsi" w:hAnsiTheme="minorHAnsi" w:cstheme="minorHAnsi"/>
          <w:sz w:val="22"/>
          <w:szCs w:val="22"/>
        </w:rPr>
        <w:t xml:space="preserve">kapinių paviršinių nuotekų surinkimo latakai </w:t>
      </w:r>
      <w:bookmarkEnd w:id="28"/>
      <w:r w:rsidRPr="00056BB2">
        <w:rPr>
          <w:rFonts w:asciiTheme="minorHAnsi" w:hAnsiTheme="minorHAnsi" w:cstheme="minorHAnsi"/>
          <w:sz w:val="22"/>
          <w:szCs w:val="22"/>
        </w:rPr>
        <w:t>valomi pagal poreikį. Iš vandens surinkimo latakų surenkamos šakos, iššluojami lapai, išvalomos sunešto grunto nuosėdos, atkemšamos vamzdžių angos prie įtekėjimo į šulinėlius.</w:t>
      </w:r>
    </w:p>
    <w:p w14:paraId="11B22F9E" w14:textId="5B9FE71E" w:rsidR="00651139" w:rsidRPr="00056BB2" w:rsidRDefault="00102D72" w:rsidP="00BB1D60">
      <w:pPr>
        <w:pStyle w:val="Sraopastraipa"/>
        <w:ind w:left="0" w:firstLine="851"/>
        <w:rPr>
          <w:rFonts w:asciiTheme="minorHAnsi" w:eastAsiaTheme="minorEastAsia" w:hAnsiTheme="minorHAnsi" w:cstheme="minorHAnsi"/>
          <w:sz w:val="22"/>
          <w:szCs w:val="22"/>
          <w:lang w:eastAsia="zh-CN"/>
        </w:rPr>
      </w:pPr>
      <w:r w:rsidRPr="00056BB2">
        <w:rPr>
          <w:rFonts w:asciiTheme="minorHAnsi" w:eastAsiaTheme="minorEastAsia" w:hAnsiTheme="minorHAnsi" w:cstheme="minorHAnsi"/>
          <w:sz w:val="22"/>
          <w:szCs w:val="22"/>
          <w:lang w:eastAsia="zh-CN"/>
        </w:rPr>
        <w:t>5.</w:t>
      </w:r>
      <w:r w:rsidR="00065960" w:rsidRPr="00056BB2">
        <w:rPr>
          <w:rFonts w:asciiTheme="minorHAnsi" w:eastAsiaTheme="minorEastAsia" w:hAnsiTheme="minorHAnsi" w:cstheme="minorHAnsi"/>
          <w:sz w:val="22"/>
          <w:szCs w:val="22"/>
          <w:lang w:eastAsia="zh-CN"/>
        </w:rPr>
        <w:t>4</w:t>
      </w:r>
      <w:r w:rsidRPr="00056BB2">
        <w:rPr>
          <w:rFonts w:asciiTheme="minorHAnsi" w:eastAsiaTheme="minorEastAsia" w:hAnsiTheme="minorHAnsi" w:cstheme="minorHAnsi"/>
          <w:sz w:val="22"/>
          <w:szCs w:val="22"/>
          <w:lang w:eastAsia="zh-CN"/>
        </w:rPr>
        <w:t xml:space="preserve">.2. </w:t>
      </w:r>
      <w:bookmarkStart w:id="29" w:name="_Hlk169189631"/>
      <w:r w:rsidRPr="00056BB2">
        <w:rPr>
          <w:rFonts w:asciiTheme="minorHAnsi" w:eastAsiaTheme="minorEastAsia" w:hAnsiTheme="minorHAnsi" w:cstheme="minorHAnsi"/>
          <w:sz w:val="22"/>
          <w:szCs w:val="22"/>
          <w:lang w:eastAsia="zh-CN"/>
        </w:rPr>
        <w:t xml:space="preserve">kapinių paviršinių nuotekų surinkimo šulinėliai </w:t>
      </w:r>
      <w:bookmarkEnd w:id="29"/>
      <w:r w:rsidRPr="00056BB2">
        <w:rPr>
          <w:rFonts w:asciiTheme="minorHAnsi" w:eastAsiaTheme="minorEastAsia" w:hAnsiTheme="minorHAnsi" w:cstheme="minorHAnsi"/>
          <w:sz w:val="22"/>
          <w:szCs w:val="22"/>
          <w:lang w:eastAsia="zh-CN"/>
        </w:rPr>
        <w:t>valomi  bent 1 (vieną) kartą per metus profilaktiškai arba skubiai užsikimšus po didelių liūčių, pagal poreikį. Iš vandens surinkimo šulinėlių išimami lapai, išvalomos iki šulinėlio dugno sunešto grunto nuosėdos. Taip pat atsiradus poreikiui valomi savaiminio vandens surinkimo šulinėliai po vandens padavimo kranais.</w:t>
      </w:r>
    </w:p>
    <w:p w14:paraId="1274765A" w14:textId="77777777" w:rsidR="00327549" w:rsidRPr="00327549" w:rsidRDefault="00327549" w:rsidP="00327549">
      <w:pPr>
        <w:ind w:firstLine="851"/>
        <w:rPr>
          <w:rFonts w:asciiTheme="minorHAnsi" w:hAnsiTheme="minorHAnsi" w:cstheme="minorHAnsi"/>
          <w:sz w:val="22"/>
          <w:szCs w:val="22"/>
          <w:lang w:eastAsia="en-US"/>
        </w:rPr>
      </w:pPr>
      <w:r w:rsidRPr="00327549">
        <w:rPr>
          <w:rFonts w:asciiTheme="minorHAnsi" w:hAnsiTheme="minorHAnsi" w:cstheme="minorHAnsi"/>
          <w:b/>
          <w:bCs/>
          <w:sz w:val="22"/>
          <w:szCs w:val="22"/>
          <w:lang w:eastAsia="en-US"/>
        </w:rPr>
        <w:t>5.5. Kapinėse susidariusių atliekų rūšiavimas,  išvežimas ir sutvarkymas</w:t>
      </w:r>
      <w:r w:rsidRPr="00327549">
        <w:rPr>
          <w:rFonts w:asciiTheme="minorHAnsi" w:hAnsiTheme="minorHAnsi" w:cstheme="minorHAnsi"/>
          <w:sz w:val="22"/>
          <w:szCs w:val="22"/>
          <w:lang w:eastAsia="en-US"/>
        </w:rPr>
        <w:t>:  </w:t>
      </w:r>
    </w:p>
    <w:p w14:paraId="2D20BB6C" w14:textId="77777777" w:rsidR="002728EE" w:rsidRDefault="00C53873" w:rsidP="002728EE">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 xml:space="preserve">5.5.1. kapinių aprūpinimas atliekų konteinerių komplektu rūšiuotoms atliekoms rinkti: pakuotėms ir antrinėms žaliavoms (stiklui popieriui ir </w:t>
      </w:r>
      <w:r w:rsidRPr="0058131E">
        <w:rPr>
          <w:rFonts w:asciiTheme="minorHAnsi" w:hAnsiTheme="minorHAnsi" w:cstheme="minorHAnsi"/>
          <w:sz w:val="22"/>
          <w:szCs w:val="22"/>
        </w:rPr>
        <w:t>plastikui) (varpelio tipo konteinerių tūris – ne didesnis nei 2,50 m</w:t>
      </w:r>
      <w:r w:rsidRPr="0058131E">
        <w:rPr>
          <w:rFonts w:asciiTheme="minorHAnsi" w:hAnsiTheme="minorHAnsi" w:cstheme="minorHAnsi"/>
          <w:sz w:val="22"/>
          <w:szCs w:val="22"/>
          <w:vertAlign w:val="superscript"/>
        </w:rPr>
        <w:t>3</w:t>
      </w:r>
      <w:r w:rsidRPr="0058131E">
        <w:rPr>
          <w:rFonts w:asciiTheme="minorHAnsi" w:hAnsiTheme="minorHAnsi" w:cstheme="minorHAnsi"/>
          <w:sz w:val="22"/>
          <w:szCs w:val="22"/>
        </w:rPr>
        <w:t>), žaliosioms atliekoms (konteinerio tūris – 4,00-5,00 m</w:t>
      </w:r>
      <w:r w:rsidRPr="0058131E">
        <w:rPr>
          <w:rFonts w:asciiTheme="minorHAnsi" w:hAnsiTheme="minorHAnsi" w:cstheme="minorHAnsi"/>
          <w:sz w:val="22"/>
          <w:szCs w:val="22"/>
          <w:vertAlign w:val="superscript"/>
        </w:rPr>
        <w:t>3</w:t>
      </w:r>
      <w:r w:rsidRPr="0058131E">
        <w:rPr>
          <w:rFonts w:asciiTheme="minorHAnsi" w:hAnsiTheme="minorHAnsi" w:cstheme="minorHAnsi"/>
          <w:sz w:val="22"/>
          <w:szCs w:val="22"/>
        </w:rPr>
        <w:t>) ir mišrioms komunalinėms atliekoms (konteinerio tūris – 1,10 m</w:t>
      </w:r>
      <w:r w:rsidRPr="0058131E">
        <w:rPr>
          <w:rFonts w:asciiTheme="minorHAnsi" w:hAnsiTheme="minorHAnsi" w:cstheme="minorHAnsi"/>
          <w:sz w:val="22"/>
          <w:szCs w:val="22"/>
          <w:vertAlign w:val="superscript"/>
        </w:rPr>
        <w:t>3</w:t>
      </w:r>
      <w:r w:rsidRPr="0058131E">
        <w:rPr>
          <w:rFonts w:asciiTheme="minorHAnsi" w:hAnsiTheme="minorHAnsi" w:cstheme="minorHAnsi"/>
          <w:sz w:val="22"/>
          <w:szCs w:val="22"/>
        </w:rPr>
        <w:t xml:space="preserve">). Visos atliekos renkamos atskiruose konteineriuose, išskyrus popieriaus ir plastiko atliekas, kurios gali būti renkamos kartu arba atskirai. Varpelio tipo konteinerių angos turi būti numatytos taip, kad užtikrintų naudotojų saugą ir ribotų netinkamų atliekų patekimą. </w:t>
      </w:r>
      <w:r w:rsidR="002728EE" w:rsidRPr="007D0740">
        <w:rPr>
          <w:rFonts w:asciiTheme="minorHAnsi" w:hAnsiTheme="minorHAnsi" w:cstheme="minorHAnsi"/>
          <w:sz w:val="22"/>
          <w:szCs w:val="22"/>
        </w:rPr>
        <w:t>Konteinerių spalvos turi atitikti Atliekų tvarkymo taisyklių, patvirtintų Vilniaus miesto savivaldybės tarybos 2016 m. gegužės 11 d. sprendimu Nr. 1-445 „Dėl Vilniaus miesto savivaldybės atliekų tvarkymo taisyklių tvirtinimo“, redakcijos, galiojančios pirkimo paskelbimo dieną, reikalavimus</w:t>
      </w:r>
      <w:r w:rsidR="002728EE">
        <w:rPr>
          <w:rFonts w:asciiTheme="minorHAnsi" w:hAnsiTheme="minorHAnsi" w:cstheme="minorHAnsi"/>
          <w:sz w:val="22"/>
          <w:szCs w:val="22"/>
        </w:rPr>
        <w:t>.</w:t>
      </w:r>
    </w:p>
    <w:p w14:paraId="5BC2F41A" w14:textId="77777777" w:rsidR="002728EE" w:rsidRPr="00327549" w:rsidRDefault="002728EE" w:rsidP="002728EE">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Mažiausias rekomenduojamas konteinerių kiekis – 1 komplektas konteinerių 1 ha prižiūrimo kapinių ploto. Konteineriai turi būti pastatyti per pasiruošimo terminą nurodytą techninės specifikacijos 1.4 p</w:t>
      </w:r>
      <w:r>
        <w:rPr>
          <w:rFonts w:asciiTheme="minorHAnsi" w:hAnsiTheme="minorHAnsi" w:cstheme="minorHAnsi"/>
          <w:sz w:val="22"/>
          <w:szCs w:val="22"/>
        </w:rPr>
        <w:t>unkte</w:t>
      </w:r>
      <w:r w:rsidRPr="00327549">
        <w:rPr>
          <w:rFonts w:asciiTheme="minorHAnsi" w:hAnsiTheme="minorHAnsi" w:cstheme="minorHAnsi"/>
          <w:sz w:val="22"/>
          <w:szCs w:val="22"/>
        </w:rPr>
        <w:t>.</w:t>
      </w:r>
    </w:p>
    <w:p w14:paraId="5CAF5857" w14:textId="7D7201A3"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5.5.2. Tiekėjas privalo užtikrinti, kad konteinerių aikštelės būtų nuolat  prižiūrimos ir tvarkomos, konteineriai būtų švarūs ir techniškai tvarkingi</w:t>
      </w:r>
      <w:r w:rsidR="000D3E9E">
        <w:rPr>
          <w:rFonts w:asciiTheme="minorHAnsi" w:hAnsiTheme="minorHAnsi" w:cstheme="minorHAnsi"/>
          <w:sz w:val="22"/>
          <w:szCs w:val="22"/>
        </w:rPr>
        <w:t>.</w:t>
      </w:r>
    </w:p>
    <w:p w14:paraId="4DDCE82F" w14:textId="3AFE543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5.5.3. orientacinis visų atliekų susikaupimo kiekis – apie </w:t>
      </w:r>
      <w:r w:rsidR="00736C8E">
        <w:rPr>
          <w:rFonts w:asciiTheme="minorHAnsi" w:hAnsiTheme="minorHAnsi" w:cstheme="minorHAnsi"/>
          <w:sz w:val="22"/>
          <w:szCs w:val="22"/>
        </w:rPr>
        <w:t>1</w:t>
      </w:r>
      <w:r w:rsidRPr="00327549">
        <w:rPr>
          <w:rFonts w:asciiTheme="minorHAnsi" w:hAnsiTheme="minorHAnsi" w:cstheme="minorHAnsi"/>
          <w:sz w:val="22"/>
          <w:szCs w:val="22"/>
        </w:rPr>
        <w:t>5</w:t>
      </w:r>
      <w:r w:rsidR="00736C8E">
        <w:rPr>
          <w:rFonts w:asciiTheme="minorHAnsi" w:hAnsiTheme="minorHAnsi" w:cstheme="minorHAnsi"/>
          <w:sz w:val="22"/>
          <w:szCs w:val="22"/>
        </w:rPr>
        <w:t>0</w:t>
      </w:r>
      <w:r w:rsidRPr="00327549">
        <w:rPr>
          <w:rFonts w:asciiTheme="minorHAnsi" w:hAnsiTheme="minorHAnsi" w:cstheme="minorHAnsi"/>
          <w:sz w:val="22"/>
          <w:szCs w:val="22"/>
        </w:rPr>
        <w:t> m</w:t>
      </w:r>
      <w:r w:rsidRPr="00327549">
        <w:rPr>
          <w:rFonts w:asciiTheme="minorHAnsi" w:hAnsiTheme="minorHAnsi" w:cstheme="minorHAnsi"/>
          <w:sz w:val="22"/>
          <w:szCs w:val="22"/>
          <w:vertAlign w:val="superscript"/>
        </w:rPr>
        <w:t>3</w:t>
      </w:r>
      <w:r w:rsidRPr="00327549">
        <w:rPr>
          <w:rFonts w:asciiTheme="minorHAnsi" w:hAnsiTheme="minorHAnsi" w:cstheme="minorHAnsi"/>
          <w:sz w:val="22"/>
          <w:szCs w:val="22"/>
        </w:rPr>
        <w:t> iš 1 ha prižiūrimo kapinių ploto per 12 mėnesių. Tiekėjas savarankiškai nustato atliekų išvežimo periodiškumą atsižvelgdamas į tai, kad konteineriai nebūtų perkrauti, atliekos nebūtų kraunamos konteinerių aikštelėse. Tiekėjas užfiksavęs konteinerių perpildymų atvejus dažniau nei 2 kartus per mėnesį privalo savarankiškai</w:t>
      </w:r>
      <w:r w:rsidRPr="00327549">
        <w:rPr>
          <w:rFonts w:asciiTheme="minorHAnsi" w:hAnsiTheme="minorHAnsi" w:cstheme="minorHAnsi"/>
          <w:sz w:val="22"/>
          <w:szCs w:val="22"/>
          <w:u w:val="single"/>
        </w:rPr>
        <w:t> </w:t>
      </w:r>
      <w:r w:rsidRPr="00327549">
        <w:rPr>
          <w:rFonts w:asciiTheme="minorHAnsi" w:hAnsiTheme="minorHAnsi" w:cstheme="minorHAnsi"/>
          <w:sz w:val="22"/>
          <w:szCs w:val="22"/>
        </w:rPr>
        <w:t>keisti konteinerio ištuštinimo dažnumą arba naudoti papildomą konteinerį, užtikrinant atliekų išvežimą laiku.</w:t>
      </w:r>
    </w:p>
    <w:p w14:paraId="2EC4201A"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5.5.4.Tiekėjas privalo užtikrinti, kad atliekos, susikaupusios Visų šventųjų, Vėlinių, Motinos, Tėvo dienomis, kai privažiavimas prie kapinių dėl transporto spūsčių sudėtingas, būtų surenkamos ir  išvežamos kitu laiku, netrukdant transporto eismui (anksti ryte, vėlai vakare ar kitu tinkamu metu). Esant poreikiui švenčių dienomis ar dienomis, kai fiksuojamas didesnis lankytojų skaičius kapinėse, privaloma pastatyti papildomus konteinerius. </w:t>
      </w:r>
    </w:p>
    <w:p w14:paraId="351054CC"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5.5.5. </w:t>
      </w:r>
      <w:r w:rsidRPr="00327549" w:rsidDel="009C3AE0">
        <w:rPr>
          <w:rFonts w:asciiTheme="minorHAnsi" w:hAnsiTheme="minorHAnsi" w:cstheme="minorHAnsi"/>
          <w:sz w:val="22"/>
          <w:szCs w:val="22"/>
        </w:rPr>
        <w:t xml:space="preserve"> </w:t>
      </w:r>
      <w:r w:rsidRPr="00327549">
        <w:rPr>
          <w:rFonts w:asciiTheme="minorHAnsi" w:hAnsiTheme="minorHAnsi" w:cstheme="minorHAnsi"/>
          <w:sz w:val="22"/>
          <w:szCs w:val="22"/>
        </w:rPr>
        <w:t>Tiekėjas privalo atliekų surinkimo transporto priemonėmis rinkti atliekas iš atliekų konteinerių atskirai, nemaišant tarpusavyje kitos rūšies atliekų. </w:t>
      </w:r>
    </w:p>
    <w:p w14:paraId="4E91D74C"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5.5.6. Tiekėjui draudžiama atskirai surinktas atliekas iš konteinerių maišyti jų surinkimo ir vežimo į atliekų apdorojimo ir (ar) sutvarkymo vietas metu su:  </w:t>
      </w:r>
    </w:p>
    <w:p w14:paraId="4BFD597F"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5.5.6.1.  ne Tiekėjo tvarkomoje teritorijoje surinktomis atliekomis; </w:t>
      </w:r>
    </w:p>
    <w:p w14:paraId="515F43A3"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lastRenderedPageBreak/>
        <w:t>5.5.6.2. kitomis mieste ir kitose savivaldybėse surinktomis atliekomis; </w:t>
      </w:r>
    </w:p>
    <w:p w14:paraId="4EB2B0A3"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5.5.6.3.  skirtingų atliekų rūšių atliekomis (iš skirtingų konteinerių). </w:t>
      </w:r>
    </w:p>
    <w:p w14:paraId="382F30B0"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5.5.7. Probleminėse vietose rekomenduojama įrengti vaizdo stebėjimo kameras, siekiant mažinti netinkamą atliekų šalinimą ir užtikrinti konteinerių aikštelių priežiūros kontrolę. </w:t>
      </w:r>
    </w:p>
    <w:p w14:paraId="056B90C1"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b/>
          <w:bCs/>
          <w:sz w:val="22"/>
          <w:szCs w:val="22"/>
        </w:rPr>
        <w:t>5.6.</w:t>
      </w:r>
      <w:r w:rsidRPr="00327549">
        <w:rPr>
          <w:rFonts w:asciiTheme="minorHAnsi" w:hAnsiTheme="minorHAnsi" w:cstheme="minorHAnsi"/>
          <w:sz w:val="22"/>
          <w:szCs w:val="22"/>
        </w:rPr>
        <w:t> </w:t>
      </w:r>
      <w:r w:rsidRPr="00327549">
        <w:rPr>
          <w:rFonts w:asciiTheme="minorHAnsi" w:hAnsiTheme="minorHAnsi" w:cstheme="minorHAnsi"/>
          <w:b/>
          <w:bCs/>
          <w:sz w:val="22"/>
          <w:szCs w:val="22"/>
        </w:rPr>
        <w:t>rūšiuotų atliekų </w:t>
      </w:r>
      <w:r w:rsidRPr="00327549">
        <w:rPr>
          <w:rFonts w:asciiTheme="minorHAnsi" w:hAnsiTheme="minorHAnsi" w:cstheme="minorHAnsi"/>
          <w:sz w:val="22"/>
          <w:szCs w:val="22"/>
        </w:rPr>
        <w:t>sutvarkymas </w:t>
      </w:r>
    </w:p>
    <w:p w14:paraId="0A9CF42A"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5.6.1. Tiekėjas privalo užtikrinti, kad visos kapinėse surinktos atliekos būtų sutvarkytos teisėtai: arba tiekėjo (jei jis turi tam teisę ir reikiamus leidimus) arba perduotos teisėtiems atliekų tvarkytojams. </w:t>
      </w:r>
    </w:p>
    <w:p w14:paraId="467CAE4F" w14:textId="00A1ECD1" w:rsidR="006B2421" w:rsidRPr="00F50DEB"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5.6.2. Tiekėjas privalo kaupti ir saugoti visus atliekų perdavimo bei sutvarkymo dokumentus visą sutarties galiojimo laikotarpį ir ne trumpiau kaip 3 (tris) metus po jos pabaigos, bei pateikti juos Pirkėjui pareikalavus. </w:t>
      </w:r>
    </w:p>
    <w:p w14:paraId="619365B8" w14:textId="564730BB" w:rsidR="001E7AE6" w:rsidRPr="00056BB2" w:rsidRDefault="001E7AE6" w:rsidP="00BB1D60">
      <w:pPr>
        <w:ind w:firstLine="851"/>
        <w:rPr>
          <w:rFonts w:asciiTheme="minorHAnsi" w:hAnsiTheme="minorHAnsi" w:cstheme="minorHAnsi"/>
          <w:sz w:val="22"/>
          <w:szCs w:val="22"/>
        </w:rPr>
      </w:pPr>
      <w:r w:rsidRPr="00056BB2">
        <w:rPr>
          <w:rFonts w:asciiTheme="minorHAnsi" w:hAnsiTheme="minorHAnsi" w:cstheme="minorHAnsi"/>
          <w:b/>
          <w:sz w:val="22"/>
          <w:szCs w:val="22"/>
        </w:rPr>
        <w:t>5.</w:t>
      </w:r>
      <w:r w:rsidR="00065960" w:rsidRPr="00056BB2">
        <w:rPr>
          <w:rFonts w:asciiTheme="minorHAnsi" w:hAnsiTheme="minorHAnsi" w:cstheme="minorHAnsi"/>
          <w:b/>
          <w:sz w:val="22"/>
          <w:szCs w:val="22"/>
        </w:rPr>
        <w:t>7</w:t>
      </w:r>
      <w:r w:rsidRPr="00056BB2">
        <w:rPr>
          <w:rFonts w:asciiTheme="minorHAnsi" w:hAnsiTheme="minorHAnsi" w:cstheme="minorHAnsi"/>
          <w:b/>
          <w:sz w:val="22"/>
          <w:szCs w:val="22"/>
        </w:rPr>
        <w:t>. smėlio – druskos mišinio saugojimo dėžių pastatymas ir priežiūra:</w:t>
      </w:r>
    </w:p>
    <w:p w14:paraId="6EB22EEA" w14:textId="416A7B74" w:rsidR="001E7AE6" w:rsidRPr="00CB7D58" w:rsidRDefault="001E7AE6" w:rsidP="00C93259">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065960" w:rsidRPr="00056BB2">
        <w:rPr>
          <w:rFonts w:asciiTheme="minorHAnsi" w:hAnsiTheme="minorHAnsi" w:cstheme="minorHAnsi"/>
          <w:sz w:val="22"/>
          <w:szCs w:val="22"/>
        </w:rPr>
        <w:t>7</w:t>
      </w:r>
      <w:r w:rsidRPr="00056BB2">
        <w:rPr>
          <w:rFonts w:asciiTheme="minorHAnsi" w:hAnsiTheme="minorHAnsi" w:cstheme="minorHAnsi"/>
          <w:sz w:val="22"/>
          <w:szCs w:val="22"/>
        </w:rPr>
        <w:t>.1. Atvežamos ir pastatomos kiekvieną rudenį iki lapkričio 1 d., nuolat pripildomos smėlio – druskos mišiniu</w:t>
      </w:r>
      <w:r w:rsidR="0015395C">
        <w:rPr>
          <w:rFonts w:asciiTheme="minorHAnsi" w:hAnsiTheme="minorHAnsi" w:cstheme="minorHAnsi"/>
          <w:sz w:val="22"/>
          <w:szCs w:val="22"/>
        </w:rPr>
        <w:t>.</w:t>
      </w:r>
      <w:r w:rsidR="00C93259">
        <w:rPr>
          <w:rFonts w:asciiTheme="minorHAnsi" w:hAnsiTheme="minorHAnsi" w:cstheme="minorHAnsi"/>
          <w:sz w:val="22"/>
          <w:szCs w:val="22"/>
        </w:rPr>
        <w:t xml:space="preserve"> S</w:t>
      </w:r>
      <w:r w:rsidR="00C93259" w:rsidRPr="00A50107">
        <w:rPr>
          <w:rFonts w:asciiTheme="minorHAnsi" w:hAnsiTheme="minorHAnsi" w:cstheme="minorHAnsi"/>
          <w:sz w:val="22"/>
          <w:szCs w:val="22"/>
        </w:rPr>
        <w:t>mėlio</w:t>
      </w:r>
      <w:r w:rsidR="00C93259">
        <w:rPr>
          <w:rFonts w:asciiTheme="minorHAnsi" w:hAnsiTheme="minorHAnsi" w:cstheme="minorHAnsi"/>
          <w:sz w:val="22"/>
          <w:szCs w:val="22"/>
        </w:rPr>
        <w:t xml:space="preserve"> – druskos mišinio</w:t>
      </w:r>
      <w:r w:rsidR="00C93259" w:rsidRPr="00A50107">
        <w:rPr>
          <w:rFonts w:asciiTheme="minorHAnsi" w:hAnsiTheme="minorHAnsi" w:cstheme="minorHAnsi"/>
          <w:sz w:val="22"/>
          <w:szCs w:val="22"/>
        </w:rPr>
        <w:t xml:space="preserve"> dėžes ir mišinį</w:t>
      </w:r>
      <w:r w:rsidR="00C93259">
        <w:rPr>
          <w:rFonts w:asciiTheme="minorHAnsi" w:hAnsiTheme="minorHAnsi" w:cstheme="minorHAnsi"/>
          <w:sz w:val="22"/>
          <w:szCs w:val="22"/>
        </w:rPr>
        <w:t xml:space="preserve"> Tiekėjas privalo</w:t>
      </w:r>
      <w:r w:rsidR="00C93259" w:rsidRPr="00A50107">
        <w:rPr>
          <w:rFonts w:asciiTheme="minorHAnsi" w:hAnsiTheme="minorHAnsi" w:cstheme="minorHAnsi"/>
          <w:sz w:val="22"/>
          <w:szCs w:val="22"/>
        </w:rPr>
        <w:t xml:space="preserve"> įsigyti savo lėšomis</w:t>
      </w:r>
      <w:r w:rsidR="00C93259">
        <w:rPr>
          <w:rFonts w:asciiTheme="minorHAnsi" w:hAnsiTheme="minorHAnsi" w:cstheme="minorHAnsi"/>
          <w:sz w:val="22"/>
          <w:szCs w:val="22"/>
        </w:rPr>
        <w:t xml:space="preserve">, </w:t>
      </w:r>
      <w:r w:rsidR="00C93259" w:rsidRPr="004D31D1">
        <w:rPr>
          <w:rFonts w:asciiTheme="minorHAnsi" w:hAnsiTheme="minorHAnsi" w:cstheme="minorHAnsi"/>
          <w:sz w:val="22"/>
          <w:szCs w:val="22"/>
        </w:rPr>
        <w:t>įskaičiuojant jas į pasiūlymo kainą</w:t>
      </w:r>
      <w:r w:rsidR="00CB7D58">
        <w:rPr>
          <w:rFonts w:asciiTheme="minorHAnsi" w:hAnsiTheme="minorHAnsi" w:cstheme="minorHAnsi"/>
          <w:sz w:val="22"/>
          <w:szCs w:val="22"/>
        </w:rPr>
        <w:t>;</w:t>
      </w:r>
    </w:p>
    <w:p w14:paraId="44BEB680" w14:textId="760D85BE" w:rsidR="001E7AE6" w:rsidRPr="00056BB2" w:rsidRDefault="001E7AE6" w:rsidP="00BB1D60">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065960" w:rsidRPr="00056BB2">
        <w:rPr>
          <w:rFonts w:asciiTheme="minorHAnsi" w:hAnsiTheme="minorHAnsi" w:cstheme="minorHAnsi"/>
          <w:sz w:val="22"/>
          <w:szCs w:val="22"/>
        </w:rPr>
        <w:t>7</w:t>
      </w:r>
      <w:r w:rsidRPr="00056BB2">
        <w:rPr>
          <w:rFonts w:asciiTheme="minorHAnsi" w:hAnsiTheme="minorHAnsi" w:cstheme="minorHAnsi"/>
          <w:sz w:val="22"/>
          <w:szCs w:val="22"/>
        </w:rPr>
        <w:t>.2. Paslaugų tiekėjas turi užtikrinti, kad dėžės būtų švarios ir</w:t>
      </w:r>
      <w:r w:rsidR="00613AB1">
        <w:rPr>
          <w:rFonts w:asciiTheme="minorHAnsi" w:hAnsiTheme="minorHAnsi" w:cstheme="minorHAnsi"/>
          <w:sz w:val="22"/>
          <w:szCs w:val="22"/>
        </w:rPr>
        <w:t xml:space="preserve"> techniškai</w:t>
      </w:r>
      <w:r w:rsidRPr="00056BB2">
        <w:rPr>
          <w:rFonts w:asciiTheme="minorHAnsi" w:hAnsiTheme="minorHAnsi" w:cstheme="minorHAnsi"/>
          <w:sz w:val="22"/>
          <w:szCs w:val="22"/>
        </w:rPr>
        <w:t xml:space="preserve"> tvarkingos, su eksploatuojančios įmonės skiriamaisiais ženklais;</w:t>
      </w:r>
    </w:p>
    <w:p w14:paraId="636C3120" w14:textId="4318F61B" w:rsidR="001E7AE6" w:rsidRPr="00056BB2" w:rsidRDefault="001E7AE6" w:rsidP="00BB1D60">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065960" w:rsidRPr="00056BB2">
        <w:rPr>
          <w:rFonts w:asciiTheme="minorHAnsi" w:hAnsiTheme="minorHAnsi" w:cstheme="minorHAnsi"/>
          <w:sz w:val="22"/>
          <w:szCs w:val="22"/>
        </w:rPr>
        <w:t>7</w:t>
      </w:r>
      <w:r w:rsidRPr="00056BB2">
        <w:rPr>
          <w:rFonts w:asciiTheme="minorHAnsi" w:hAnsiTheme="minorHAnsi" w:cstheme="minorHAnsi"/>
          <w:sz w:val="22"/>
          <w:szCs w:val="22"/>
        </w:rPr>
        <w:t xml:space="preserve">.3. smėlio – druskos mišinio saugojimo dėžių maksimalūs matmenys: aukštis iki 0,7 m, plotis iki 0,7 m; ilgis iki 1,0 m, su dangčiu. Jų modelis (ir matmenys) turi būti suderintas su </w:t>
      </w:r>
      <w:r w:rsidR="0028229B" w:rsidRPr="00056BB2">
        <w:rPr>
          <w:rFonts w:asciiTheme="minorHAnsi" w:hAnsiTheme="minorHAnsi" w:cstheme="minorHAnsi"/>
          <w:sz w:val="22"/>
          <w:szCs w:val="22"/>
        </w:rPr>
        <w:t>Pirkėju</w:t>
      </w:r>
      <w:r w:rsidRPr="00056BB2">
        <w:rPr>
          <w:rFonts w:asciiTheme="minorHAnsi" w:hAnsiTheme="minorHAnsi" w:cstheme="minorHAnsi"/>
          <w:sz w:val="22"/>
          <w:szCs w:val="22"/>
        </w:rPr>
        <w:t xml:space="preserve"> (pateikiamas dėžės vizualinis vaizdas);</w:t>
      </w:r>
    </w:p>
    <w:p w14:paraId="48A596A7" w14:textId="0505DF11" w:rsidR="001E7AE6" w:rsidRPr="00056BB2" w:rsidRDefault="001E7AE6" w:rsidP="00BB1D60">
      <w:pPr>
        <w:ind w:firstLine="851"/>
        <w:jc w:val="both"/>
        <w:rPr>
          <w:rFonts w:asciiTheme="minorHAnsi" w:hAnsiTheme="minorHAnsi" w:cstheme="minorHAnsi"/>
          <w:sz w:val="22"/>
          <w:szCs w:val="22"/>
        </w:rPr>
      </w:pPr>
      <w:r w:rsidRPr="00056BB2">
        <w:rPr>
          <w:rFonts w:asciiTheme="minorHAnsi" w:hAnsiTheme="minorHAnsi" w:cstheme="minorHAnsi"/>
          <w:sz w:val="22"/>
          <w:szCs w:val="22"/>
        </w:rPr>
        <w:t>5.</w:t>
      </w:r>
      <w:r w:rsidR="00065960" w:rsidRPr="00056BB2">
        <w:rPr>
          <w:rFonts w:asciiTheme="minorHAnsi" w:hAnsiTheme="minorHAnsi" w:cstheme="minorHAnsi"/>
          <w:sz w:val="22"/>
          <w:szCs w:val="22"/>
        </w:rPr>
        <w:t>7</w:t>
      </w:r>
      <w:r w:rsidRPr="00056BB2">
        <w:rPr>
          <w:rFonts w:asciiTheme="minorHAnsi" w:hAnsiTheme="minorHAnsi" w:cstheme="minorHAnsi"/>
          <w:sz w:val="22"/>
          <w:szCs w:val="22"/>
        </w:rPr>
        <w:t>.4</w:t>
      </w:r>
      <w:r w:rsidR="00120C36" w:rsidRPr="00056BB2">
        <w:rPr>
          <w:rFonts w:asciiTheme="minorHAnsi" w:hAnsiTheme="minorHAnsi" w:cstheme="minorHAnsi"/>
          <w:sz w:val="22"/>
          <w:szCs w:val="22"/>
        </w:rPr>
        <w:t>.</w:t>
      </w:r>
      <w:r w:rsidRPr="00056BB2">
        <w:rPr>
          <w:rFonts w:asciiTheme="minorHAnsi" w:hAnsiTheme="minorHAnsi" w:cstheme="minorHAnsi"/>
          <w:sz w:val="22"/>
          <w:szCs w:val="22"/>
        </w:rPr>
        <w:t xml:space="preserve"> pasibaigus žiemos sezonui,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dėžes išveža ir saugo iki kito žiemos sezono.</w:t>
      </w:r>
    </w:p>
    <w:p w14:paraId="13917271" w14:textId="08210675" w:rsidR="001E7AE6" w:rsidRPr="00056BB2" w:rsidRDefault="001E7AE6" w:rsidP="001E7AE6">
      <w:pPr>
        <w:pStyle w:val="Sraopastraipa"/>
        <w:ind w:left="-142" w:firstLine="993"/>
        <w:rPr>
          <w:rFonts w:asciiTheme="minorHAnsi" w:hAnsiTheme="minorHAnsi" w:cstheme="minorHAnsi"/>
          <w:sz w:val="22"/>
          <w:szCs w:val="22"/>
        </w:rPr>
      </w:pPr>
      <w:r w:rsidRPr="00056BB2">
        <w:rPr>
          <w:rFonts w:asciiTheme="minorHAnsi" w:hAnsiTheme="minorHAnsi" w:cstheme="minorHAnsi"/>
          <w:b/>
          <w:bCs/>
          <w:sz w:val="22"/>
          <w:szCs w:val="22"/>
        </w:rPr>
        <w:t>5.</w:t>
      </w:r>
      <w:r w:rsidR="00065960" w:rsidRPr="00056BB2">
        <w:rPr>
          <w:rFonts w:asciiTheme="minorHAnsi" w:hAnsiTheme="minorHAnsi" w:cstheme="minorHAnsi"/>
          <w:b/>
          <w:bCs/>
          <w:sz w:val="22"/>
          <w:szCs w:val="22"/>
        </w:rPr>
        <w:t>8</w:t>
      </w:r>
      <w:r w:rsidRPr="00056BB2">
        <w:rPr>
          <w:rFonts w:asciiTheme="minorHAnsi" w:hAnsiTheme="minorHAnsi" w:cstheme="minorHAnsi"/>
          <w:b/>
          <w:bCs/>
          <w:sz w:val="22"/>
          <w:szCs w:val="22"/>
        </w:rPr>
        <w:t xml:space="preserve">. Gėlynų sodinimas ir priežiūra </w:t>
      </w:r>
      <w:r w:rsidRPr="00056BB2">
        <w:rPr>
          <w:rFonts w:asciiTheme="minorHAnsi" w:hAnsiTheme="minorHAnsi" w:cstheme="minorHAnsi"/>
          <w:sz w:val="22"/>
          <w:szCs w:val="22"/>
        </w:rPr>
        <w:t>Karių kapinėse prie paminklinio akmens:</w:t>
      </w:r>
    </w:p>
    <w:p w14:paraId="4DE0107F" w14:textId="4C9301CD"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065960" w:rsidRPr="00056BB2">
        <w:rPr>
          <w:rFonts w:asciiTheme="minorHAnsi" w:hAnsiTheme="minorHAnsi" w:cstheme="minorHAnsi"/>
          <w:sz w:val="22"/>
          <w:szCs w:val="22"/>
        </w:rPr>
        <w:t>8</w:t>
      </w:r>
      <w:r w:rsidRPr="00056BB2">
        <w:rPr>
          <w:rFonts w:asciiTheme="minorHAnsi" w:hAnsiTheme="minorHAnsi" w:cstheme="minorHAnsi"/>
          <w:sz w:val="22"/>
          <w:szCs w:val="22"/>
        </w:rPr>
        <w:t>.1. keičiamos 3 kartus metuose;</w:t>
      </w:r>
    </w:p>
    <w:p w14:paraId="27E5C1DD" w14:textId="4A12416A"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065960" w:rsidRPr="00056BB2">
        <w:rPr>
          <w:rFonts w:asciiTheme="minorHAnsi" w:hAnsiTheme="minorHAnsi" w:cstheme="minorHAnsi"/>
          <w:sz w:val="22"/>
          <w:szCs w:val="22"/>
        </w:rPr>
        <w:t>8</w:t>
      </w:r>
      <w:r w:rsidRPr="00056BB2">
        <w:rPr>
          <w:rFonts w:asciiTheme="minorHAnsi" w:hAnsiTheme="minorHAnsi" w:cstheme="minorHAnsi"/>
          <w:sz w:val="22"/>
          <w:szCs w:val="22"/>
        </w:rPr>
        <w:t xml:space="preserve">.2. kiekvieną pavasarį, iki kovo 15 d.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pateikia planuojamų sodinti gėlių rūšis ir spalvas </w:t>
      </w:r>
      <w:r w:rsidR="0028229B" w:rsidRPr="00056BB2">
        <w:rPr>
          <w:rFonts w:asciiTheme="minorHAnsi" w:hAnsiTheme="minorHAnsi" w:cstheme="minorHAnsi"/>
          <w:sz w:val="22"/>
          <w:szCs w:val="22"/>
        </w:rPr>
        <w:t>Pirkėjui</w:t>
      </w:r>
      <w:r w:rsidRPr="00056BB2">
        <w:rPr>
          <w:rFonts w:asciiTheme="minorHAnsi" w:hAnsiTheme="minorHAnsi" w:cstheme="minorHAnsi"/>
          <w:sz w:val="22"/>
          <w:szCs w:val="22"/>
        </w:rPr>
        <w:t xml:space="preserve"> suderinti;</w:t>
      </w:r>
    </w:p>
    <w:p w14:paraId="344AFA13" w14:textId="53830DD0"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5.</w:t>
      </w:r>
      <w:r w:rsidR="00065960" w:rsidRPr="00056BB2">
        <w:rPr>
          <w:rFonts w:asciiTheme="minorHAnsi" w:hAnsiTheme="minorHAnsi" w:cstheme="minorHAnsi"/>
          <w:sz w:val="22"/>
          <w:szCs w:val="22"/>
        </w:rPr>
        <w:t>8</w:t>
      </w:r>
      <w:r w:rsidRPr="00056BB2">
        <w:rPr>
          <w:rFonts w:asciiTheme="minorHAnsi" w:hAnsiTheme="minorHAnsi" w:cstheme="minorHAnsi"/>
          <w:sz w:val="22"/>
          <w:szCs w:val="22"/>
        </w:rPr>
        <w:t>.3.</w:t>
      </w:r>
      <w:r w:rsidR="00120C36" w:rsidRPr="00056BB2">
        <w:rPr>
          <w:rFonts w:asciiTheme="minorHAnsi" w:hAnsiTheme="minorHAnsi" w:cstheme="minorHAnsi"/>
          <w:sz w:val="22"/>
          <w:szCs w:val="22"/>
        </w:rPr>
        <w:t xml:space="preserve"> </w:t>
      </w:r>
      <w:r w:rsidRPr="00056BB2">
        <w:rPr>
          <w:rFonts w:asciiTheme="minorHAnsi" w:hAnsiTheme="minorHAnsi" w:cstheme="minorHAnsi"/>
          <w:sz w:val="22"/>
          <w:szCs w:val="22"/>
        </w:rPr>
        <w:t>pavasarinės gėlės sodinamos balandžio mėn., nužydėjus</w:t>
      </w:r>
      <w:r w:rsidR="00C9512E" w:rsidRPr="00056BB2">
        <w:rPr>
          <w:rFonts w:asciiTheme="minorHAnsi" w:hAnsiTheme="minorHAnsi" w:cstheme="minorHAnsi"/>
          <w:sz w:val="22"/>
          <w:szCs w:val="22"/>
        </w:rPr>
        <w:t xml:space="preserve"> pavasarinėms</w:t>
      </w:r>
      <w:r w:rsidRPr="00056BB2">
        <w:rPr>
          <w:rFonts w:asciiTheme="minorHAnsi" w:hAnsiTheme="minorHAnsi" w:cstheme="minorHAnsi"/>
          <w:sz w:val="22"/>
          <w:szCs w:val="22"/>
        </w:rPr>
        <w:t xml:space="preserve"> keičiamos vasarinėmis gėlėmis, nužydėjus vasarinėms keičiamos rudeninėmis</w:t>
      </w:r>
      <w:r w:rsidR="004A6279" w:rsidRPr="00056BB2">
        <w:rPr>
          <w:rFonts w:asciiTheme="minorHAnsi" w:hAnsiTheme="minorHAnsi" w:cstheme="minorHAnsi"/>
          <w:sz w:val="22"/>
          <w:szCs w:val="22"/>
        </w:rPr>
        <w:t>;</w:t>
      </w:r>
    </w:p>
    <w:p w14:paraId="3B688CFC" w14:textId="6ADFD62B"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5.</w:t>
      </w:r>
      <w:r w:rsidR="00065960" w:rsidRPr="00056BB2">
        <w:rPr>
          <w:rFonts w:asciiTheme="minorHAnsi" w:hAnsiTheme="minorHAnsi" w:cstheme="minorHAnsi"/>
          <w:sz w:val="22"/>
          <w:szCs w:val="22"/>
        </w:rPr>
        <w:t>8</w:t>
      </w:r>
      <w:r w:rsidR="00651139" w:rsidRPr="00056BB2">
        <w:rPr>
          <w:rFonts w:asciiTheme="minorHAnsi" w:hAnsiTheme="minorHAnsi" w:cstheme="minorHAnsi"/>
          <w:sz w:val="22"/>
          <w:szCs w:val="22"/>
        </w:rPr>
        <w:t>.</w:t>
      </w:r>
      <w:r w:rsidRPr="00056BB2">
        <w:rPr>
          <w:rFonts w:asciiTheme="minorHAnsi" w:hAnsiTheme="minorHAnsi" w:cstheme="minorHAnsi"/>
          <w:sz w:val="22"/>
          <w:szCs w:val="22"/>
        </w:rPr>
        <w:t>4. sodinamos gėlės turi būti sukrovusios žiedus (ne mažiau 50 % sodinamų daigų turi būti su žiedais). Paslaugų tiekėjas atsodina neprigijusius, dingusius daigus;</w:t>
      </w:r>
    </w:p>
    <w:p w14:paraId="34F57078" w14:textId="72DDE07A" w:rsidR="001E7AE6" w:rsidRPr="00056BB2" w:rsidRDefault="001E7AE6" w:rsidP="001E7AE6">
      <w:pPr>
        <w:tabs>
          <w:tab w:val="left" w:pos="567"/>
        </w:tabs>
        <w:ind w:firstLine="850"/>
        <w:jc w:val="both"/>
        <w:rPr>
          <w:rFonts w:asciiTheme="minorHAnsi" w:hAnsiTheme="minorHAnsi" w:cstheme="minorHAnsi"/>
          <w:sz w:val="22"/>
          <w:szCs w:val="22"/>
        </w:rPr>
      </w:pPr>
      <w:r w:rsidRPr="00056BB2">
        <w:rPr>
          <w:rFonts w:asciiTheme="minorHAnsi" w:hAnsiTheme="minorHAnsi" w:cstheme="minorHAnsi"/>
          <w:sz w:val="22"/>
          <w:szCs w:val="22"/>
        </w:rPr>
        <w:t>5.</w:t>
      </w:r>
      <w:r w:rsidR="00065960" w:rsidRPr="00056BB2">
        <w:rPr>
          <w:rFonts w:asciiTheme="minorHAnsi" w:hAnsiTheme="minorHAnsi" w:cstheme="minorHAnsi"/>
          <w:sz w:val="22"/>
          <w:szCs w:val="22"/>
        </w:rPr>
        <w:t>8</w:t>
      </w:r>
      <w:r w:rsidR="00651139" w:rsidRPr="00056BB2">
        <w:rPr>
          <w:rFonts w:asciiTheme="minorHAnsi" w:hAnsiTheme="minorHAnsi" w:cstheme="minorHAnsi"/>
          <w:sz w:val="22"/>
          <w:szCs w:val="22"/>
        </w:rPr>
        <w:t>.</w:t>
      </w:r>
      <w:r w:rsidRPr="00056BB2">
        <w:rPr>
          <w:rFonts w:asciiTheme="minorHAnsi" w:hAnsiTheme="minorHAnsi" w:cstheme="minorHAnsi"/>
          <w:sz w:val="22"/>
          <w:szCs w:val="22"/>
        </w:rPr>
        <w:t>5. Vienmečių gėlių priežiūra prasideda nuo kitos dienos einančios po gėlių pasodinimo dienos ir tęsiasi:</w:t>
      </w:r>
    </w:p>
    <w:p w14:paraId="46E88C07" w14:textId="77777777" w:rsidR="001E7AE6" w:rsidRPr="00056BB2" w:rsidRDefault="001E7AE6" w:rsidP="001E7AE6">
      <w:pPr>
        <w:tabs>
          <w:tab w:val="left" w:pos="567"/>
        </w:tabs>
        <w:ind w:firstLine="850"/>
        <w:jc w:val="both"/>
        <w:rPr>
          <w:rFonts w:asciiTheme="minorHAnsi" w:hAnsiTheme="minorHAnsi" w:cstheme="minorHAnsi"/>
          <w:sz w:val="22"/>
          <w:szCs w:val="22"/>
        </w:rPr>
      </w:pPr>
      <w:r w:rsidRPr="00056BB2">
        <w:rPr>
          <w:rFonts w:asciiTheme="minorHAnsi" w:hAnsiTheme="minorHAnsi" w:cstheme="minorHAnsi"/>
          <w:sz w:val="22"/>
          <w:szCs w:val="22"/>
        </w:rPr>
        <w:t>pavasarinių – iki vasarinių sodinimo dienos (balandžio ir gegužės mėn.);</w:t>
      </w:r>
    </w:p>
    <w:p w14:paraId="6250B99D" w14:textId="77777777" w:rsidR="001E7AE6" w:rsidRPr="00056BB2" w:rsidRDefault="001E7AE6" w:rsidP="001E7AE6">
      <w:pPr>
        <w:tabs>
          <w:tab w:val="left" w:pos="567"/>
        </w:tabs>
        <w:ind w:firstLine="850"/>
        <w:jc w:val="both"/>
        <w:rPr>
          <w:rFonts w:asciiTheme="minorHAnsi" w:hAnsiTheme="minorHAnsi" w:cstheme="minorHAnsi"/>
          <w:sz w:val="22"/>
          <w:szCs w:val="22"/>
        </w:rPr>
      </w:pPr>
      <w:r w:rsidRPr="00056BB2">
        <w:rPr>
          <w:rFonts w:asciiTheme="minorHAnsi" w:hAnsiTheme="minorHAnsi" w:cstheme="minorHAnsi"/>
          <w:sz w:val="22"/>
          <w:szCs w:val="22"/>
        </w:rPr>
        <w:t>vasarinių – iki rudeninių sodinimo dienos (birželio, liepos ir rugpjūčio mėn.);</w:t>
      </w:r>
    </w:p>
    <w:p w14:paraId="4DEDAA67" w14:textId="77777777" w:rsidR="001E7AE6" w:rsidRPr="00056BB2" w:rsidRDefault="001E7AE6" w:rsidP="001E7AE6">
      <w:pPr>
        <w:tabs>
          <w:tab w:val="left" w:pos="567"/>
        </w:tabs>
        <w:ind w:firstLine="850"/>
        <w:jc w:val="both"/>
        <w:rPr>
          <w:rFonts w:asciiTheme="minorHAnsi" w:hAnsiTheme="minorHAnsi" w:cstheme="minorHAnsi"/>
          <w:sz w:val="22"/>
          <w:szCs w:val="22"/>
        </w:rPr>
      </w:pPr>
      <w:r w:rsidRPr="00056BB2">
        <w:rPr>
          <w:rFonts w:asciiTheme="minorHAnsi" w:hAnsiTheme="minorHAnsi" w:cstheme="minorHAnsi"/>
          <w:sz w:val="22"/>
          <w:szCs w:val="22"/>
        </w:rPr>
        <w:t>rudeninių – iki jų vegetacijos pabaigos, bet ne ilgiau kaip iki lapkričio 30 d. (rugsėjo, spalio ir lapkričio mėn.).</w:t>
      </w:r>
    </w:p>
    <w:p w14:paraId="31AF209D" w14:textId="2F921B51" w:rsidR="001E7AE6" w:rsidRPr="00056BB2" w:rsidRDefault="001E7AE6" w:rsidP="6EB5687C">
      <w:pPr>
        <w:ind w:firstLine="850"/>
        <w:jc w:val="both"/>
        <w:rPr>
          <w:rFonts w:asciiTheme="minorHAnsi" w:hAnsiTheme="minorHAnsi" w:cstheme="minorHAnsi"/>
          <w:sz w:val="22"/>
          <w:szCs w:val="22"/>
        </w:rPr>
      </w:pPr>
      <w:r w:rsidRPr="00056BB2">
        <w:rPr>
          <w:rFonts w:asciiTheme="minorHAnsi" w:hAnsiTheme="minorHAnsi" w:cstheme="minorHAnsi"/>
          <w:sz w:val="22"/>
          <w:szCs w:val="22"/>
        </w:rPr>
        <w:t>5.</w:t>
      </w:r>
      <w:r w:rsidR="00065960" w:rsidRPr="00056BB2">
        <w:rPr>
          <w:rFonts w:asciiTheme="minorHAnsi" w:hAnsiTheme="minorHAnsi" w:cstheme="minorHAnsi"/>
          <w:sz w:val="22"/>
          <w:szCs w:val="22"/>
        </w:rPr>
        <w:t>8</w:t>
      </w:r>
      <w:r w:rsidRPr="00056BB2">
        <w:rPr>
          <w:rFonts w:asciiTheme="minorHAnsi" w:hAnsiTheme="minorHAnsi" w:cstheme="minorHAnsi"/>
          <w:sz w:val="22"/>
          <w:szCs w:val="22"/>
        </w:rPr>
        <w:t>.6. gėlės tręšiamos, purenamos, ravimos</w:t>
      </w:r>
      <w:r w:rsidR="2343E309" w:rsidRPr="00056BB2">
        <w:rPr>
          <w:rFonts w:asciiTheme="minorHAnsi" w:hAnsiTheme="minorHAnsi" w:cstheme="minorHAnsi"/>
          <w:sz w:val="22"/>
          <w:szCs w:val="22"/>
        </w:rPr>
        <w:t>, skabomi nužydėję žiedai,</w:t>
      </w:r>
      <w:r w:rsidRPr="00056BB2">
        <w:rPr>
          <w:rFonts w:asciiTheme="minorHAnsi" w:hAnsiTheme="minorHAnsi" w:cstheme="minorHAnsi"/>
          <w:sz w:val="22"/>
          <w:szCs w:val="22"/>
        </w:rPr>
        <w:t xml:space="preserve"> ir laistomos pagal poreikį</w:t>
      </w:r>
      <w:r w:rsidR="004A6279" w:rsidRPr="00056BB2">
        <w:rPr>
          <w:rFonts w:asciiTheme="minorHAnsi" w:hAnsiTheme="minorHAnsi" w:cstheme="minorHAnsi"/>
          <w:sz w:val="22"/>
          <w:szCs w:val="22"/>
        </w:rPr>
        <w:t>;</w:t>
      </w:r>
    </w:p>
    <w:p w14:paraId="2682EFCB" w14:textId="690296C2" w:rsidR="001E7AE6" w:rsidRPr="00056BB2" w:rsidRDefault="001E7AE6" w:rsidP="001E7AE6">
      <w:pPr>
        <w:ind w:firstLine="850"/>
        <w:rPr>
          <w:rFonts w:asciiTheme="minorHAnsi" w:hAnsiTheme="minorHAnsi" w:cstheme="minorHAnsi"/>
          <w:sz w:val="22"/>
          <w:szCs w:val="22"/>
        </w:rPr>
      </w:pPr>
      <w:r w:rsidRPr="00056BB2">
        <w:rPr>
          <w:rFonts w:asciiTheme="minorHAnsi" w:hAnsiTheme="minorHAnsi" w:cstheme="minorHAnsi"/>
          <w:sz w:val="22"/>
          <w:szCs w:val="22"/>
        </w:rPr>
        <w:t>5.</w:t>
      </w:r>
      <w:r w:rsidR="00065960" w:rsidRPr="00056BB2">
        <w:rPr>
          <w:rFonts w:asciiTheme="minorHAnsi" w:hAnsiTheme="minorHAnsi" w:cstheme="minorHAnsi"/>
          <w:sz w:val="22"/>
          <w:szCs w:val="22"/>
        </w:rPr>
        <w:t>8</w:t>
      </w:r>
      <w:r w:rsidRPr="00056BB2">
        <w:rPr>
          <w:rFonts w:asciiTheme="minorHAnsi" w:hAnsiTheme="minorHAnsi" w:cstheme="minorHAnsi"/>
          <w:sz w:val="22"/>
          <w:szCs w:val="22"/>
        </w:rPr>
        <w:t>.7. prasidėjus šalnoms išraunami nudžiūvę gėlių daigai, sukasamas ir išlyginamas žemės paviršiaus plotas.</w:t>
      </w:r>
    </w:p>
    <w:p w14:paraId="08360089" w14:textId="0EF11F37" w:rsidR="001E7AE6" w:rsidRPr="00056BB2" w:rsidRDefault="001E7AE6" w:rsidP="00BB1D60">
      <w:pPr>
        <w:pStyle w:val="Sraopastraipa"/>
        <w:ind w:left="0" w:firstLine="851"/>
        <w:rPr>
          <w:rFonts w:asciiTheme="minorHAnsi" w:hAnsiTheme="minorHAnsi" w:cstheme="minorHAnsi"/>
          <w:sz w:val="22"/>
          <w:szCs w:val="22"/>
        </w:rPr>
      </w:pPr>
      <w:r w:rsidRPr="00056BB2">
        <w:rPr>
          <w:rFonts w:asciiTheme="minorHAnsi" w:hAnsiTheme="minorHAnsi" w:cstheme="minorHAnsi"/>
          <w:b/>
          <w:sz w:val="22"/>
          <w:szCs w:val="22"/>
        </w:rPr>
        <w:t>5.</w:t>
      </w:r>
      <w:r w:rsidR="00065960" w:rsidRPr="00056BB2">
        <w:rPr>
          <w:rFonts w:asciiTheme="minorHAnsi" w:hAnsiTheme="minorHAnsi" w:cstheme="minorHAnsi"/>
          <w:b/>
          <w:sz w:val="22"/>
          <w:szCs w:val="22"/>
        </w:rPr>
        <w:t>9</w:t>
      </w:r>
      <w:r w:rsidRPr="00056BB2">
        <w:rPr>
          <w:rFonts w:asciiTheme="minorHAnsi" w:hAnsiTheme="minorHAnsi" w:cstheme="minorHAnsi"/>
          <w:b/>
          <w:sz w:val="22"/>
          <w:szCs w:val="22"/>
        </w:rPr>
        <w:t>. Žaliųjų plotų (vejų, šlaitų) priežiūra</w:t>
      </w:r>
      <w:r w:rsidRPr="00056BB2">
        <w:rPr>
          <w:rFonts w:asciiTheme="minorHAnsi" w:hAnsiTheme="minorHAnsi" w:cstheme="minorHAnsi"/>
          <w:sz w:val="22"/>
          <w:szCs w:val="22"/>
        </w:rPr>
        <w:t xml:space="preserve"> užtikrinant pastovią švarą:</w:t>
      </w:r>
    </w:p>
    <w:p w14:paraId="1ABF4DAE" w14:textId="18CBA57D" w:rsidR="001E7AE6" w:rsidRPr="00056BB2" w:rsidRDefault="001E7AE6" w:rsidP="00BB1D60">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065960" w:rsidRPr="00056BB2">
        <w:rPr>
          <w:rFonts w:asciiTheme="minorHAnsi" w:hAnsiTheme="minorHAnsi" w:cstheme="minorHAnsi"/>
          <w:sz w:val="22"/>
          <w:szCs w:val="22"/>
        </w:rPr>
        <w:t>9</w:t>
      </w:r>
      <w:r w:rsidRPr="00056BB2">
        <w:rPr>
          <w:rFonts w:asciiTheme="minorHAnsi" w:hAnsiTheme="minorHAnsi" w:cstheme="minorHAnsi"/>
          <w:sz w:val="22"/>
          <w:szCs w:val="22"/>
        </w:rPr>
        <w:t xml:space="preserve">.1. šienavimo darbų sezono pradžios laikas suderinamas su </w:t>
      </w:r>
      <w:r w:rsidR="0028229B" w:rsidRPr="00056BB2">
        <w:rPr>
          <w:rFonts w:asciiTheme="minorHAnsi" w:hAnsiTheme="minorHAnsi" w:cstheme="minorHAnsi"/>
          <w:sz w:val="22"/>
          <w:szCs w:val="22"/>
        </w:rPr>
        <w:t>Pirkėju</w:t>
      </w:r>
      <w:r w:rsidRPr="00056BB2">
        <w:rPr>
          <w:rFonts w:asciiTheme="minorHAnsi" w:hAnsiTheme="minorHAnsi" w:cstheme="minorHAnsi"/>
          <w:sz w:val="22"/>
          <w:szCs w:val="22"/>
        </w:rPr>
        <w:t xml:space="preserve">, atsižvelgiant į būtinumą </w:t>
      </w:r>
      <w:r w:rsidR="00120C36" w:rsidRPr="00056BB2">
        <w:rPr>
          <w:rFonts w:asciiTheme="minorHAnsi" w:hAnsiTheme="minorHAnsi" w:cstheme="minorHAnsi"/>
          <w:sz w:val="22"/>
          <w:szCs w:val="22"/>
        </w:rPr>
        <w:t>suteikti</w:t>
      </w:r>
      <w:r w:rsidRPr="00056BB2">
        <w:rPr>
          <w:rFonts w:asciiTheme="minorHAnsi" w:hAnsiTheme="minorHAnsi" w:cstheme="minorHAnsi"/>
          <w:sz w:val="22"/>
          <w:szCs w:val="22"/>
        </w:rPr>
        <w:t xml:space="preserve"> šias paslaugas;</w:t>
      </w:r>
    </w:p>
    <w:p w14:paraId="3813D1BF" w14:textId="7D2CCA37" w:rsidR="001E7AE6" w:rsidRPr="00056BB2" w:rsidRDefault="0BA74353" w:rsidP="00BB1D60">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065960" w:rsidRPr="00056BB2">
        <w:rPr>
          <w:rFonts w:asciiTheme="minorHAnsi" w:hAnsiTheme="minorHAnsi" w:cstheme="minorHAnsi"/>
          <w:sz w:val="22"/>
          <w:szCs w:val="22"/>
        </w:rPr>
        <w:t>9</w:t>
      </w:r>
      <w:r w:rsidRPr="00056BB2">
        <w:rPr>
          <w:rFonts w:asciiTheme="minorHAnsi" w:hAnsiTheme="minorHAnsi" w:cstheme="minorHAnsi"/>
          <w:sz w:val="22"/>
          <w:szCs w:val="22"/>
        </w:rPr>
        <w:t xml:space="preserve">.2. </w:t>
      </w:r>
      <w:r w:rsidR="00F60103" w:rsidRPr="00056BB2">
        <w:rPr>
          <w:rFonts w:asciiTheme="minorHAnsi" w:hAnsiTheme="minorHAnsi" w:cstheme="minorHAnsi"/>
          <w:sz w:val="22"/>
          <w:szCs w:val="22"/>
        </w:rPr>
        <w:t>šienaujama visame Senųjų Vaidotų ir Bukčių</w:t>
      </w:r>
      <w:r w:rsidR="00110900" w:rsidRPr="00056BB2">
        <w:rPr>
          <w:rFonts w:asciiTheme="minorHAnsi" w:hAnsiTheme="minorHAnsi" w:cstheme="minorHAnsi"/>
          <w:sz w:val="22"/>
          <w:szCs w:val="22"/>
        </w:rPr>
        <w:t xml:space="preserve"> </w:t>
      </w:r>
      <w:r w:rsidR="00F60103" w:rsidRPr="00056BB2">
        <w:rPr>
          <w:rFonts w:asciiTheme="minorHAnsi" w:hAnsiTheme="minorHAnsi" w:cstheme="minorHAnsi"/>
          <w:sz w:val="22"/>
          <w:szCs w:val="22"/>
        </w:rPr>
        <w:t xml:space="preserve">kapinių plote, kitose kapinėse </w:t>
      </w:r>
      <w:r w:rsidR="00656B5B" w:rsidRPr="00056BB2">
        <w:rPr>
          <w:rFonts w:asciiTheme="minorHAnsi" w:hAnsiTheme="minorHAnsi" w:cstheme="minorHAnsi"/>
          <w:sz w:val="22"/>
          <w:szCs w:val="22"/>
        </w:rPr>
        <w:t>š</w:t>
      </w:r>
      <w:r w:rsidRPr="00056BB2">
        <w:rPr>
          <w:rFonts w:asciiTheme="minorHAnsi" w:hAnsiTheme="minorHAnsi" w:cstheme="minorHAnsi"/>
          <w:sz w:val="22"/>
          <w:szCs w:val="22"/>
        </w:rPr>
        <w:t>ienaujama 1 m palei takus, patvoriai ir vejos, takai tarp kapaviečių, užtikrinant, kad nupjauta veja būtų ne aukštesnė kaip 10 cm ir ne žemesnė kaip 5 cm;</w:t>
      </w:r>
    </w:p>
    <w:p w14:paraId="6B625571" w14:textId="3EB39840" w:rsidR="001E7AE6" w:rsidRPr="00056BB2" w:rsidRDefault="001E7AE6" w:rsidP="00BB1D60">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065960" w:rsidRPr="00056BB2">
        <w:rPr>
          <w:rFonts w:asciiTheme="minorHAnsi" w:hAnsiTheme="minorHAnsi" w:cstheme="minorHAnsi"/>
          <w:sz w:val="22"/>
          <w:szCs w:val="22"/>
        </w:rPr>
        <w:t>9.</w:t>
      </w:r>
      <w:r w:rsidRPr="00056BB2">
        <w:rPr>
          <w:rFonts w:asciiTheme="minorHAnsi" w:hAnsiTheme="minorHAnsi" w:cstheme="minorHAnsi"/>
          <w:sz w:val="22"/>
          <w:szCs w:val="22"/>
        </w:rPr>
        <w:t>3. pjaunant žolę turi būti pašalinami jauni menkaverčiai krūmeliai ir medžių ataugos, augančios prie medžio šaknies kaklelio;</w:t>
      </w:r>
    </w:p>
    <w:p w14:paraId="3674ADB6" w14:textId="5C2E8A48" w:rsidR="001E7AE6" w:rsidRPr="00056BB2" w:rsidRDefault="001E7AE6" w:rsidP="00BB1D60">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065960" w:rsidRPr="00056BB2">
        <w:rPr>
          <w:rFonts w:asciiTheme="minorHAnsi" w:hAnsiTheme="minorHAnsi" w:cstheme="minorHAnsi"/>
          <w:sz w:val="22"/>
          <w:szCs w:val="22"/>
        </w:rPr>
        <w:t>9</w:t>
      </w:r>
      <w:r w:rsidRPr="00056BB2">
        <w:rPr>
          <w:rFonts w:asciiTheme="minorHAnsi" w:hAnsiTheme="minorHAnsi" w:cstheme="minorHAnsi"/>
          <w:sz w:val="22"/>
          <w:szCs w:val="22"/>
        </w:rPr>
        <w:t>.4. jei nebuvo smulkinta, nupjauta žolė turi būti išvežta per 3 dienas;</w:t>
      </w:r>
    </w:p>
    <w:p w14:paraId="3538FB0E" w14:textId="3B28C67B" w:rsidR="001E7AE6" w:rsidRPr="00056BB2" w:rsidRDefault="001E7AE6" w:rsidP="00BB1D60">
      <w:pPr>
        <w:pStyle w:val="Sraopastraipa"/>
        <w:ind w:left="0" w:firstLine="851"/>
        <w:rPr>
          <w:rFonts w:asciiTheme="minorHAnsi" w:hAnsiTheme="minorHAnsi" w:cstheme="minorHAnsi"/>
          <w:color w:val="000000" w:themeColor="text1"/>
          <w:sz w:val="22"/>
          <w:szCs w:val="22"/>
        </w:rPr>
      </w:pPr>
      <w:bookmarkStart w:id="30" w:name="_Hlk64552978"/>
      <w:r w:rsidRPr="00056BB2">
        <w:rPr>
          <w:rFonts w:asciiTheme="minorHAnsi" w:hAnsiTheme="minorHAnsi" w:cstheme="minorHAnsi"/>
          <w:sz w:val="22"/>
          <w:szCs w:val="22"/>
        </w:rPr>
        <w:t>5.</w:t>
      </w:r>
      <w:r w:rsidR="00065960" w:rsidRPr="00056BB2">
        <w:rPr>
          <w:rFonts w:asciiTheme="minorHAnsi" w:hAnsiTheme="minorHAnsi" w:cstheme="minorHAnsi"/>
          <w:sz w:val="22"/>
          <w:szCs w:val="22"/>
        </w:rPr>
        <w:t>9</w:t>
      </w:r>
      <w:r w:rsidRPr="00056BB2">
        <w:rPr>
          <w:rFonts w:asciiTheme="minorHAnsi" w:hAnsiTheme="minorHAnsi" w:cstheme="minorHAnsi"/>
          <w:sz w:val="22"/>
          <w:szCs w:val="22"/>
        </w:rPr>
        <w:t xml:space="preserve">.5. </w:t>
      </w:r>
      <w:r w:rsidR="002544ED" w:rsidRPr="00056BB2">
        <w:rPr>
          <w:rFonts w:asciiTheme="minorHAnsi" w:hAnsiTheme="minorHAnsi" w:cstheme="minorHAnsi"/>
          <w:color w:val="000000" w:themeColor="text1"/>
          <w:sz w:val="22"/>
          <w:szCs w:val="22"/>
        </w:rPr>
        <w:t>lapai sugrėbiami visame Senųjų Vaidotų ir Bukčių kapinių plote, kitose kapinėse lapai grėbiami visame kapinių plote</w:t>
      </w:r>
      <w:r w:rsidR="000338DB" w:rsidRPr="00056BB2">
        <w:rPr>
          <w:rFonts w:asciiTheme="minorHAnsi" w:hAnsiTheme="minorHAnsi" w:cstheme="minorHAnsi"/>
          <w:color w:val="000000" w:themeColor="text1"/>
          <w:sz w:val="22"/>
          <w:szCs w:val="22"/>
        </w:rPr>
        <w:t>, išskyrus kelius</w:t>
      </w:r>
      <w:r w:rsidR="006D5228" w:rsidRPr="00056BB2">
        <w:rPr>
          <w:rFonts w:asciiTheme="minorHAnsi" w:hAnsiTheme="minorHAnsi" w:cstheme="minorHAnsi"/>
          <w:color w:val="000000" w:themeColor="text1"/>
          <w:sz w:val="22"/>
          <w:szCs w:val="22"/>
        </w:rPr>
        <w:t xml:space="preserve"> ir</w:t>
      </w:r>
      <w:r w:rsidR="000338DB" w:rsidRPr="00056BB2">
        <w:rPr>
          <w:rFonts w:asciiTheme="minorHAnsi" w:hAnsiTheme="minorHAnsi" w:cstheme="minorHAnsi"/>
          <w:color w:val="000000" w:themeColor="text1"/>
          <w:sz w:val="22"/>
          <w:szCs w:val="22"/>
        </w:rPr>
        <w:t xml:space="preserve"> automobilių stovėjimo aikšteles (dangos tvarkomos vadovaujantis 5.</w:t>
      </w:r>
      <w:r w:rsidR="00065960" w:rsidRPr="00056BB2">
        <w:rPr>
          <w:rFonts w:asciiTheme="minorHAnsi" w:hAnsiTheme="minorHAnsi" w:cstheme="minorHAnsi"/>
          <w:color w:val="000000" w:themeColor="text1"/>
          <w:sz w:val="22"/>
          <w:szCs w:val="22"/>
        </w:rPr>
        <w:t>2</w:t>
      </w:r>
      <w:r w:rsidR="000338DB" w:rsidRPr="00056BB2">
        <w:rPr>
          <w:rFonts w:asciiTheme="minorHAnsi" w:hAnsiTheme="minorHAnsi" w:cstheme="minorHAnsi"/>
          <w:color w:val="000000" w:themeColor="text1"/>
          <w:sz w:val="22"/>
          <w:szCs w:val="22"/>
        </w:rPr>
        <w:t xml:space="preserve"> p.) ir kapavietes.</w:t>
      </w:r>
      <w:r w:rsidRPr="00056BB2">
        <w:rPr>
          <w:rFonts w:asciiTheme="minorHAnsi" w:hAnsiTheme="minorHAnsi" w:cstheme="minorHAnsi"/>
          <w:color w:val="000000" w:themeColor="text1"/>
          <w:sz w:val="22"/>
          <w:szCs w:val="22"/>
        </w:rPr>
        <w:t xml:space="preserve"> </w:t>
      </w:r>
      <w:bookmarkEnd w:id="30"/>
      <w:r w:rsidR="00263BAA" w:rsidRPr="00263BAA">
        <w:rPr>
          <w:rFonts w:asciiTheme="minorHAnsi" w:hAnsiTheme="minorHAnsi" w:cstheme="minorHAnsi"/>
          <w:sz w:val="22"/>
          <w:szCs w:val="22"/>
        </w:rPr>
        <w:t>Visus nukritusius lapus privaloma sugrėbti ir išvežti į teisėtas atliekų tvarkymo vietas, skirtas kompostavimui ir (ar) kitam jų sutvarkymui teisės aktų nustatyta tvarka.</w:t>
      </w:r>
      <w:r w:rsidR="00263BAA" w:rsidRPr="00056BB2">
        <w:rPr>
          <w:rFonts w:asciiTheme="minorHAnsi" w:hAnsiTheme="minorHAnsi" w:cstheme="minorHAnsi"/>
          <w:sz w:val="22"/>
          <w:szCs w:val="22"/>
        </w:rPr>
        <w:t xml:space="preserve"> </w:t>
      </w:r>
      <w:r w:rsidRPr="00056BB2">
        <w:rPr>
          <w:rFonts w:asciiTheme="minorHAnsi" w:hAnsiTheme="minorHAnsi" w:cstheme="minorHAnsi"/>
          <w:color w:val="000000" w:themeColor="text1"/>
          <w:sz w:val="22"/>
          <w:szCs w:val="22"/>
        </w:rPr>
        <w:t>Skaičiuojama lapų sugrėbimo norma</w:t>
      </w:r>
      <w:r w:rsidR="0DBEDBDD" w:rsidRPr="00056BB2">
        <w:rPr>
          <w:rFonts w:asciiTheme="minorHAnsi" w:hAnsiTheme="minorHAnsi" w:cstheme="minorHAnsi"/>
          <w:color w:val="000000" w:themeColor="text1"/>
          <w:sz w:val="22"/>
          <w:szCs w:val="22"/>
        </w:rPr>
        <w:t xml:space="preserve"> per 12 mėnesių laikotarpį</w:t>
      </w:r>
      <w:r w:rsidRPr="00056BB2">
        <w:rPr>
          <w:rFonts w:asciiTheme="minorHAnsi" w:hAnsiTheme="minorHAnsi" w:cstheme="minorHAnsi"/>
          <w:color w:val="000000" w:themeColor="text1"/>
          <w:sz w:val="22"/>
          <w:szCs w:val="22"/>
        </w:rPr>
        <w:t xml:space="preserve"> – 10 m</w:t>
      </w:r>
      <w:r w:rsidRPr="00056BB2">
        <w:rPr>
          <w:rFonts w:asciiTheme="minorHAnsi" w:hAnsiTheme="minorHAnsi" w:cstheme="minorHAnsi"/>
          <w:color w:val="000000" w:themeColor="text1"/>
          <w:sz w:val="22"/>
          <w:szCs w:val="22"/>
          <w:vertAlign w:val="superscript"/>
        </w:rPr>
        <w:t>3</w:t>
      </w:r>
      <w:r w:rsidRPr="00056BB2">
        <w:rPr>
          <w:rFonts w:asciiTheme="minorHAnsi" w:hAnsiTheme="minorHAnsi" w:cstheme="minorHAnsi"/>
          <w:color w:val="000000" w:themeColor="text1"/>
          <w:sz w:val="22"/>
          <w:szCs w:val="22"/>
        </w:rPr>
        <w:t xml:space="preserve"> iš 100 m</w:t>
      </w:r>
      <w:r w:rsidRPr="00056BB2">
        <w:rPr>
          <w:rFonts w:asciiTheme="minorHAnsi" w:hAnsiTheme="minorHAnsi" w:cstheme="minorHAnsi"/>
          <w:color w:val="000000" w:themeColor="text1"/>
          <w:sz w:val="22"/>
          <w:szCs w:val="22"/>
          <w:vertAlign w:val="superscript"/>
        </w:rPr>
        <w:t>2</w:t>
      </w:r>
      <w:r w:rsidRPr="00056BB2">
        <w:rPr>
          <w:rFonts w:asciiTheme="minorHAnsi" w:hAnsiTheme="minorHAnsi" w:cstheme="minorHAnsi"/>
          <w:color w:val="000000" w:themeColor="text1"/>
          <w:sz w:val="22"/>
          <w:szCs w:val="22"/>
        </w:rPr>
        <w:t xml:space="preserve"> grėbiamo ploto. </w:t>
      </w:r>
      <w:r w:rsidR="000338DB" w:rsidRPr="00056BB2">
        <w:rPr>
          <w:rFonts w:asciiTheme="minorHAnsi" w:hAnsiTheme="minorHAnsi" w:cstheme="minorHAnsi"/>
          <w:color w:val="000000" w:themeColor="text1"/>
          <w:sz w:val="22"/>
          <w:szCs w:val="22"/>
        </w:rPr>
        <w:t>Lapai t</w:t>
      </w:r>
      <w:r w:rsidRPr="00056BB2">
        <w:rPr>
          <w:rFonts w:asciiTheme="minorHAnsi" w:hAnsiTheme="minorHAnsi" w:cstheme="minorHAnsi"/>
          <w:color w:val="000000" w:themeColor="text1"/>
          <w:sz w:val="22"/>
          <w:szCs w:val="22"/>
        </w:rPr>
        <w:t xml:space="preserve">uri būti sugrėbti ir iki lapkričio 1 d. </w:t>
      </w:r>
      <w:r w:rsidR="004A6279" w:rsidRPr="00056BB2">
        <w:rPr>
          <w:rFonts w:asciiTheme="minorHAnsi" w:hAnsiTheme="minorHAnsi" w:cstheme="minorHAnsi"/>
          <w:color w:val="000000" w:themeColor="text1"/>
          <w:sz w:val="22"/>
          <w:szCs w:val="22"/>
        </w:rPr>
        <w:t xml:space="preserve">išvežti </w:t>
      </w:r>
      <w:r w:rsidRPr="00056BB2">
        <w:rPr>
          <w:rFonts w:asciiTheme="minorHAnsi" w:hAnsiTheme="minorHAnsi" w:cstheme="minorHAnsi"/>
          <w:color w:val="000000" w:themeColor="text1"/>
          <w:sz w:val="22"/>
          <w:szCs w:val="22"/>
        </w:rPr>
        <w:t xml:space="preserve">nukritę lapai, o likusieji, kurie iki lapkričio 1 d. nebuvo spėję nukristi, turi būti išvežti ne vėliau kaip iki gruodžio mėn. 15 d. </w:t>
      </w:r>
      <w:r w:rsidR="0028229B" w:rsidRPr="00056BB2">
        <w:rPr>
          <w:rFonts w:asciiTheme="minorHAnsi" w:hAnsiTheme="minorHAnsi" w:cstheme="minorHAnsi"/>
          <w:color w:val="000000" w:themeColor="text1"/>
          <w:sz w:val="22"/>
          <w:szCs w:val="22"/>
        </w:rPr>
        <w:t>Pirkėjas</w:t>
      </w:r>
      <w:r w:rsidRPr="00056BB2">
        <w:rPr>
          <w:rFonts w:asciiTheme="minorHAnsi" w:hAnsiTheme="minorHAnsi" w:cstheme="minorHAnsi"/>
          <w:color w:val="000000" w:themeColor="text1"/>
          <w:sz w:val="22"/>
          <w:szCs w:val="22"/>
        </w:rPr>
        <w:t xml:space="preserve"> turi teisę keisti lapų išvežimo terminą – esant nepalankioms oro sąlygoms, lapų išvežimo darbus baigti pavasarį, nutirpus sniegui;</w:t>
      </w:r>
    </w:p>
    <w:p w14:paraId="66041D0D" w14:textId="2E38B1C6" w:rsidR="001E7AE6" w:rsidRPr="00056BB2" w:rsidRDefault="001E7AE6" w:rsidP="00BB1D60">
      <w:pPr>
        <w:ind w:firstLine="851"/>
        <w:jc w:val="both"/>
        <w:rPr>
          <w:rFonts w:asciiTheme="minorHAnsi" w:hAnsiTheme="minorHAnsi" w:cstheme="minorHAnsi"/>
          <w:sz w:val="22"/>
          <w:szCs w:val="22"/>
        </w:rPr>
      </w:pPr>
      <w:r w:rsidRPr="00056BB2">
        <w:rPr>
          <w:rFonts w:asciiTheme="minorHAnsi" w:eastAsia="Calibri" w:hAnsiTheme="minorHAnsi" w:cstheme="minorHAnsi"/>
          <w:sz w:val="22"/>
          <w:szCs w:val="22"/>
        </w:rPr>
        <w:lastRenderedPageBreak/>
        <w:t>5.</w:t>
      </w:r>
      <w:r w:rsidR="00065960" w:rsidRPr="00056BB2">
        <w:rPr>
          <w:rFonts w:asciiTheme="minorHAnsi" w:eastAsia="Calibri" w:hAnsiTheme="minorHAnsi" w:cstheme="minorHAnsi"/>
          <w:sz w:val="22"/>
          <w:szCs w:val="22"/>
        </w:rPr>
        <w:t>9.</w:t>
      </w:r>
      <w:r w:rsidRPr="00056BB2">
        <w:rPr>
          <w:rFonts w:asciiTheme="minorHAnsi" w:eastAsia="Calibri" w:hAnsiTheme="minorHAnsi" w:cstheme="minorHAnsi"/>
          <w:sz w:val="22"/>
          <w:szCs w:val="22"/>
        </w:rPr>
        <w:t xml:space="preserve">6. šiukšlės nuolat renkamos visoje kapinių teritorijoje (įskaitant ir takelius tarp kapaviečių), išmetamos į rūšiuotoms atliekoms skirtus konteinerius. </w:t>
      </w:r>
      <w:r w:rsidR="00B675AE" w:rsidRPr="00056BB2">
        <w:rPr>
          <w:rFonts w:asciiTheme="minorHAnsi" w:eastAsia="Calibri" w:hAnsiTheme="minorHAnsi" w:cstheme="minorHAnsi"/>
          <w:sz w:val="22"/>
          <w:szCs w:val="22"/>
        </w:rPr>
        <w:t xml:space="preserve">Atsitiktinių šiukšlių gali būti ne daugiau kaip </w:t>
      </w:r>
      <w:r w:rsidR="00B675AE" w:rsidRPr="00056BB2">
        <w:rPr>
          <w:rFonts w:asciiTheme="minorHAnsi" w:eastAsia="Calibri" w:hAnsiTheme="minorHAnsi" w:cstheme="minorHAnsi"/>
          <w:b/>
          <w:bCs/>
          <w:sz w:val="22"/>
          <w:szCs w:val="22"/>
        </w:rPr>
        <w:t>10 vnt./100 kv. m.</w:t>
      </w:r>
      <w:r w:rsidR="00B675AE" w:rsidRPr="00056BB2">
        <w:rPr>
          <w:rFonts w:asciiTheme="minorHAnsi" w:eastAsia="Calibri" w:hAnsiTheme="minorHAnsi" w:cstheme="minorHAnsi"/>
          <w:sz w:val="22"/>
          <w:szCs w:val="22"/>
        </w:rPr>
        <w:t>).</w:t>
      </w:r>
    </w:p>
    <w:p w14:paraId="46DB7B2D" w14:textId="6B90B8B1" w:rsidR="001E7AE6" w:rsidRPr="00056BB2" w:rsidRDefault="001E7AE6" w:rsidP="00BB1D60">
      <w:pPr>
        <w:pStyle w:val="Sraopastraipa"/>
        <w:ind w:left="0" w:firstLine="851"/>
        <w:rPr>
          <w:rFonts w:asciiTheme="minorHAnsi" w:hAnsiTheme="minorHAnsi" w:cstheme="minorHAnsi"/>
          <w:sz w:val="22"/>
          <w:szCs w:val="22"/>
        </w:rPr>
      </w:pPr>
      <w:r w:rsidRPr="00056BB2">
        <w:rPr>
          <w:rFonts w:asciiTheme="minorHAnsi" w:eastAsia="Calibri" w:hAnsiTheme="minorHAnsi" w:cstheme="minorHAnsi"/>
          <w:b/>
          <w:bCs/>
          <w:sz w:val="22"/>
          <w:szCs w:val="22"/>
        </w:rPr>
        <w:t>5.</w:t>
      </w:r>
      <w:r w:rsidR="00065960" w:rsidRPr="00056BB2">
        <w:rPr>
          <w:rFonts w:asciiTheme="minorHAnsi" w:eastAsia="Calibri" w:hAnsiTheme="minorHAnsi" w:cstheme="minorHAnsi"/>
          <w:b/>
          <w:bCs/>
          <w:sz w:val="22"/>
          <w:szCs w:val="22"/>
        </w:rPr>
        <w:t>10</w:t>
      </w:r>
      <w:r w:rsidRPr="00056BB2">
        <w:rPr>
          <w:rFonts w:asciiTheme="minorHAnsi" w:eastAsia="Calibri" w:hAnsiTheme="minorHAnsi" w:cstheme="minorHAnsi"/>
          <w:b/>
          <w:bCs/>
          <w:sz w:val="22"/>
          <w:szCs w:val="22"/>
        </w:rPr>
        <w:t>. Granitinių</w:t>
      </w:r>
      <w:r w:rsidRPr="00056BB2">
        <w:rPr>
          <w:rFonts w:asciiTheme="minorHAnsi" w:hAnsiTheme="minorHAnsi" w:cstheme="minorHAnsi"/>
          <w:b/>
          <w:bCs/>
          <w:sz w:val="22"/>
          <w:szCs w:val="22"/>
        </w:rPr>
        <w:t xml:space="preserve"> paviršių,</w:t>
      </w:r>
      <w:r w:rsidRPr="00056BB2">
        <w:rPr>
          <w:rFonts w:asciiTheme="minorHAnsi" w:hAnsiTheme="minorHAnsi" w:cstheme="minorHAnsi"/>
          <w:sz w:val="22"/>
          <w:szCs w:val="22"/>
        </w:rPr>
        <w:t xml:space="preserve"> esančių Karių kapinėse plovimas, reikalui esant jų valymas nuo samanų, taip pat valymas </w:t>
      </w:r>
      <w:r w:rsidR="001B1FC6" w:rsidRPr="00056BB2">
        <w:rPr>
          <w:rFonts w:asciiTheme="minorHAnsi" w:hAnsiTheme="minorHAnsi" w:cstheme="minorHAnsi"/>
          <w:sz w:val="22"/>
          <w:szCs w:val="22"/>
        </w:rPr>
        <w:t xml:space="preserve"> vandeniu,</w:t>
      </w:r>
      <w:r w:rsidRPr="00056BB2">
        <w:rPr>
          <w:rFonts w:asciiTheme="minorHAnsi" w:hAnsiTheme="minorHAnsi" w:cstheme="minorHAnsi"/>
          <w:sz w:val="22"/>
          <w:szCs w:val="22"/>
        </w:rPr>
        <w:t xml:space="preserve"> užtikrinant nuolatinę švarą, tačiau nepažeidžiant granito ar kito akmens struktūros ir  paviršiaus.</w:t>
      </w:r>
    </w:p>
    <w:p w14:paraId="6D11460F" w14:textId="77777777" w:rsidR="001E7AE6" w:rsidRPr="00056BB2" w:rsidRDefault="001E7AE6" w:rsidP="001E7AE6">
      <w:pPr>
        <w:pStyle w:val="Sraopastraipa"/>
        <w:ind w:left="-142" w:firstLine="993"/>
        <w:rPr>
          <w:rFonts w:asciiTheme="minorHAnsi" w:hAnsiTheme="minorHAnsi" w:cstheme="minorHAnsi"/>
          <w:sz w:val="22"/>
          <w:szCs w:val="22"/>
          <w:lang w:eastAsia="lt-LT"/>
        </w:rPr>
      </w:pPr>
    </w:p>
    <w:p w14:paraId="4AB9B00D" w14:textId="217B563A" w:rsidR="001E7AE6" w:rsidRPr="00056BB2" w:rsidRDefault="001E7AE6" w:rsidP="001E7AE6">
      <w:pPr>
        <w:pStyle w:val="Sraopastraipa"/>
        <w:ind w:left="0" w:firstLine="851"/>
        <w:rPr>
          <w:rFonts w:asciiTheme="minorHAnsi" w:hAnsiTheme="minorHAnsi" w:cstheme="minorHAnsi"/>
          <w:b/>
          <w:bCs/>
          <w:sz w:val="22"/>
          <w:szCs w:val="22"/>
          <w:u w:val="single"/>
        </w:rPr>
      </w:pPr>
      <w:r w:rsidRPr="00056BB2">
        <w:rPr>
          <w:rFonts w:asciiTheme="minorHAnsi" w:hAnsiTheme="minorHAnsi" w:cstheme="minorHAnsi"/>
          <w:b/>
          <w:bCs/>
          <w:sz w:val="22"/>
          <w:szCs w:val="22"/>
          <w:u w:val="single"/>
        </w:rPr>
        <w:t xml:space="preserve">6. PASLAUGOS TEIKIAMOS PAGAL </w:t>
      </w:r>
      <w:r w:rsidR="0028229B" w:rsidRPr="00056BB2">
        <w:rPr>
          <w:rFonts w:asciiTheme="minorHAnsi" w:hAnsiTheme="minorHAnsi" w:cstheme="minorHAnsi"/>
          <w:b/>
          <w:bCs/>
          <w:sz w:val="22"/>
          <w:szCs w:val="22"/>
          <w:u w:val="single"/>
        </w:rPr>
        <w:t>PIRKĖJO</w:t>
      </w:r>
      <w:r w:rsidRPr="00056BB2">
        <w:rPr>
          <w:rFonts w:asciiTheme="minorHAnsi" w:hAnsiTheme="minorHAnsi" w:cstheme="minorHAnsi"/>
          <w:b/>
          <w:bCs/>
          <w:sz w:val="22"/>
          <w:szCs w:val="22"/>
          <w:u w:val="single"/>
        </w:rPr>
        <w:t xml:space="preserve"> UŽSAKYMĄ</w:t>
      </w:r>
    </w:p>
    <w:p w14:paraId="50A3AD47" w14:textId="01A4A643"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Šios paslaugos teikiamos gavus raštišką </w:t>
      </w:r>
      <w:r w:rsidR="0028229B" w:rsidRPr="00056BB2">
        <w:rPr>
          <w:rFonts w:asciiTheme="minorHAnsi" w:hAnsiTheme="minorHAnsi" w:cstheme="minorHAnsi"/>
          <w:sz w:val="22"/>
          <w:szCs w:val="22"/>
        </w:rPr>
        <w:t>Pirkėjo</w:t>
      </w:r>
      <w:r w:rsidRPr="00056BB2">
        <w:rPr>
          <w:rFonts w:asciiTheme="minorHAnsi" w:hAnsiTheme="minorHAnsi" w:cstheme="minorHAnsi"/>
          <w:sz w:val="22"/>
          <w:szCs w:val="22"/>
        </w:rPr>
        <w:t xml:space="preserve"> užsakymą, kuriame turi būti nurodoma paslaugų teikimo vieta, kiekis, paslaugų suteikimo terminas,</w:t>
      </w:r>
      <w:r w:rsidR="00DB3032">
        <w:rPr>
          <w:rFonts w:asciiTheme="minorHAnsi" w:hAnsiTheme="minorHAnsi" w:cstheme="minorHAnsi"/>
          <w:sz w:val="22"/>
          <w:szCs w:val="22"/>
        </w:rPr>
        <w:t xml:space="preserve"> reikalingos</w:t>
      </w:r>
      <w:r w:rsidRPr="00056BB2">
        <w:rPr>
          <w:rFonts w:asciiTheme="minorHAnsi" w:hAnsiTheme="minorHAnsi" w:cstheme="minorHAnsi"/>
          <w:sz w:val="22"/>
          <w:szCs w:val="22"/>
        </w:rPr>
        <w:t xml:space="preserve"> medžiagos ir kita būtina techninė informacija.</w:t>
      </w:r>
    </w:p>
    <w:p w14:paraId="323B4C5E" w14:textId="77777777" w:rsidR="001E7AE6" w:rsidRPr="00056BB2" w:rsidRDefault="001E7AE6" w:rsidP="001E7AE6">
      <w:pPr>
        <w:pStyle w:val="Sraopastraipa"/>
        <w:ind w:left="851"/>
        <w:rPr>
          <w:rFonts w:asciiTheme="minorHAnsi" w:hAnsiTheme="minorHAnsi" w:cstheme="minorHAnsi"/>
          <w:b/>
          <w:bCs/>
          <w:sz w:val="22"/>
          <w:szCs w:val="22"/>
        </w:rPr>
      </w:pPr>
      <w:r w:rsidRPr="00056BB2">
        <w:rPr>
          <w:rFonts w:asciiTheme="minorHAnsi" w:hAnsiTheme="minorHAnsi" w:cstheme="minorHAnsi"/>
          <w:b/>
          <w:bCs/>
          <w:sz w:val="22"/>
          <w:szCs w:val="22"/>
        </w:rPr>
        <w:t>6.1. Kapinių tvorų remontas</w:t>
      </w:r>
    </w:p>
    <w:p w14:paraId="27ED883E" w14:textId="77777777" w:rsidR="001E7AE6" w:rsidRPr="00056BB2" w:rsidRDefault="001E7AE6" w:rsidP="001E7AE6">
      <w:pPr>
        <w:ind w:firstLine="851"/>
        <w:rPr>
          <w:rFonts w:asciiTheme="minorHAnsi" w:hAnsiTheme="minorHAnsi" w:cstheme="minorHAnsi"/>
          <w:sz w:val="22"/>
          <w:szCs w:val="22"/>
        </w:rPr>
      </w:pPr>
      <w:r w:rsidRPr="00056BB2">
        <w:rPr>
          <w:rFonts w:asciiTheme="minorHAnsi" w:hAnsiTheme="minorHAnsi" w:cstheme="minorHAnsi"/>
          <w:sz w:val="22"/>
          <w:szCs w:val="22"/>
        </w:rPr>
        <w:t>6.1.1. Panelinės tvoros įrengimas (segmentas 1530x2500 mm, virbo storis ne mažiau nei 6 mm) be stulpelių kainos;</w:t>
      </w:r>
    </w:p>
    <w:p w14:paraId="5E90810C" w14:textId="77777777" w:rsidR="001E7AE6" w:rsidRPr="00056BB2" w:rsidRDefault="001E7AE6" w:rsidP="001E7AE6">
      <w:pPr>
        <w:ind w:firstLine="851"/>
        <w:rPr>
          <w:rFonts w:asciiTheme="minorHAnsi" w:hAnsiTheme="minorHAnsi" w:cstheme="minorHAnsi"/>
          <w:sz w:val="22"/>
          <w:szCs w:val="22"/>
        </w:rPr>
      </w:pPr>
      <w:r w:rsidRPr="00056BB2">
        <w:rPr>
          <w:rFonts w:asciiTheme="minorHAnsi" w:hAnsiTheme="minorHAnsi" w:cstheme="minorHAnsi"/>
          <w:sz w:val="22"/>
          <w:szCs w:val="22"/>
        </w:rPr>
        <w:t>6.1.2. Panelinės tvoros  (h=1530) stulpelio įrengimas su tvirtinimo elementais (2 vnt.);</w:t>
      </w:r>
    </w:p>
    <w:p w14:paraId="68B390FC" w14:textId="77777777" w:rsidR="001E7AE6" w:rsidRPr="00056BB2" w:rsidRDefault="001E7AE6" w:rsidP="001E7AE6">
      <w:pPr>
        <w:ind w:firstLine="851"/>
        <w:rPr>
          <w:rFonts w:asciiTheme="minorHAnsi" w:hAnsiTheme="minorHAnsi" w:cstheme="minorHAnsi"/>
          <w:sz w:val="22"/>
          <w:szCs w:val="22"/>
        </w:rPr>
      </w:pPr>
      <w:r w:rsidRPr="00056BB2">
        <w:rPr>
          <w:rFonts w:asciiTheme="minorHAnsi" w:hAnsiTheme="minorHAnsi" w:cstheme="minorHAnsi"/>
          <w:sz w:val="22"/>
          <w:szCs w:val="22"/>
        </w:rPr>
        <w:t>6.1.3. Vartų pritraukimo įtaisų keitimas nauju;</w:t>
      </w:r>
    </w:p>
    <w:p w14:paraId="4BCDF567" w14:textId="77777777" w:rsidR="001E7AE6" w:rsidRPr="00056BB2" w:rsidRDefault="001E7AE6" w:rsidP="001E7AE6">
      <w:pPr>
        <w:ind w:firstLine="851"/>
        <w:rPr>
          <w:rFonts w:asciiTheme="minorHAnsi" w:hAnsiTheme="minorHAnsi" w:cstheme="minorHAnsi"/>
          <w:sz w:val="22"/>
          <w:szCs w:val="22"/>
        </w:rPr>
      </w:pPr>
      <w:r w:rsidRPr="00056BB2">
        <w:rPr>
          <w:rFonts w:asciiTheme="minorHAnsi" w:hAnsiTheme="minorHAnsi" w:cstheme="minorHAnsi"/>
          <w:sz w:val="22"/>
          <w:szCs w:val="22"/>
        </w:rPr>
        <w:t>6.1.4. Vartų spynos keitimas.</w:t>
      </w:r>
    </w:p>
    <w:p w14:paraId="374C52CD" w14:textId="1EF9C403" w:rsidR="001E7AE6" w:rsidRPr="00056BB2" w:rsidRDefault="0BA74353" w:rsidP="001E7AE6">
      <w:pPr>
        <w:ind w:firstLine="851"/>
        <w:rPr>
          <w:rFonts w:asciiTheme="minorHAnsi" w:hAnsiTheme="minorHAnsi" w:cstheme="minorHAnsi"/>
          <w:b/>
          <w:bCs/>
          <w:sz w:val="22"/>
          <w:szCs w:val="22"/>
        </w:rPr>
      </w:pPr>
      <w:r w:rsidRPr="00056BB2">
        <w:rPr>
          <w:rFonts w:asciiTheme="minorHAnsi" w:hAnsiTheme="minorHAnsi" w:cstheme="minorHAnsi"/>
          <w:b/>
          <w:bCs/>
          <w:sz w:val="22"/>
          <w:szCs w:val="22"/>
        </w:rPr>
        <w:t xml:space="preserve">6.2. </w:t>
      </w:r>
      <w:r w:rsidR="43C20466" w:rsidRPr="00056BB2">
        <w:rPr>
          <w:rFonts w:asciiTheme="minorHAnsi" w:hAnsiTheme="minorHAnsi" w:cstheme="minorHAnsi"/>
          <w:b/>
          <w:bCs/>
          <w:sz w:val="22"/>
          <w:szCs w:val="22"/>
        </w:rPr>
        <w:t>A</w:t>
      </w:r>
      <w:r w:rsidRPr="00056BB2">
        <w:rPr>
          <w:rFonts w:asciiTheme="minorHAnsi" w:hAnsiTheme="minorHAnsi" w:cstheme="minorHAnsi"/>
          <w:b/>
          <w:bCs/>
          <w:sz w:val="22"/>
          <w:szCs w:val="22"/>
        </w:rPr>
        <w:t>sfaltbetonio dangos pažaidų taisymas</w:t>
      </w:r>
    </w:p>
    <w:p w14:paraId="061148E9" w14:textId="2A25FC0D" w:rsidR="001E7AE6" w:rsidRPr="00056BB2" w:rsidRDefault="001E7AE6" w:rsidP="001E7AE6">
      <w:pPr>
        <w:ind w:left="851"/>
        <w:jc w:val="both"/>
        <w:rPr>
          <w:rFonts w:asciiTheme="minorHAnsi" w:hAnsiTheme="minorHAnsi" w:cstheme="minorHAnsi"/>
          <w:sz w:val="22"/>
          <w:szCs w:val="22"/>
        </w:rPr>
      </w:pPr>
      <w:r w:rsidRPr="00056BB2">
        <w:rPr>
          <w:rFonts w:asciiTheme="minorHAnsi" w:hAnsiTheme="minorHAnsi" w:cstheme="minorHAnsi"/>
          <w:sz w:val="22"/>
          <w:szCs w:val="22"/>
        </w:rPr>
        <w:t>6.2.1. A/b dangos remontas užtaisant duobes rankiniu būdu (AC11-VN</w:t>
      </w:r>
      <w:r w:rsidR="00120C36" w:rsidRPr="00056BB2">
        <w:rPr>
          <w:rFonts w:asciiTheme="minorHAnsi" w:hAnsiTheme="minorHAnsi" w:cstheme="minorHAnsi"/>
          <w:sz w:val="22"/>
          <w:szCs w:val="22"/>
        </w:rPr>
        <w:t xml:space="preserve"> arba lygiavertis</w:t>
      </w:r>
      <w:r w:rsidRPr="00056BB2">
        <w:rPr>
          <w:rFonts w:asciiTheme="minorHAnsi" w:hAnsiTheme="minorHAnsi" w:cstheme="minorHAnsi"/>
          <w:sz w:val="22"/>
          <w:szCs w:val="22"/>
        </w:rPr>
        <w:t>);</w:t>
      </w:r>
    </w:p>
    <w:p w14:paraId="6026BC3A" w14:textId="6208CBBF" w:rsidR="001E7AE6" w:rsidRPr="00056BB2" w:rsidRDefault="001E7AE6" w:rsidP="004B4C6E">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lang w:val="lt"/>
        </w:rPr>
        <w:t>Remontui naudojamas asfaltbetonio mišinys AC11-VN</w:t>
      </w:r>
      <w:r w:rsidR="00120C36" w:rsidRPr="00056BB2">
        <w:rPr>
          <w:rFonts w:asciiTheme="minorHAnsi" w:hAnsiTheme="minorHAnsi" w:cstheme="minorHAnsi"/>
          <w:sz w:val="22"/>
          <w:szCs w:val="22"/>
          <w:lang w:val="lt"/>
        </w:rPr>
        <w:t xml:space="preserve"> arba lygiavertis</w:t>
      </w:r>
      <w:r w:rsidRPr="00056BB2">
        <w:rPr>
          <w:rFonts w:asciiTheme="minorHAnsi" w:hAnsiTheme="minorHAnsi" w:cstheme="minorHAnsi"/>
          <w:sz w:val="22"/>
          <w:szCs w:val="22"/>
          <w:lang w:val="lt"/>
        </w:rPr>
        <w:t>. Remontuojamas plotas išpučiamas suspaustu oru, pašalinamos duobių kraštuose esančios asfaltbetonio nuolaužos ir gruntuojamas bituminėmis emulsijomis. Tankinama vibroplokštėmis, plentvoliais ar pneumovolais. Sutankinto ploto sujungimo siūlės iš viršaus sutepamos bitumu ne vėliau kaip per 14 (keturiolika) dienų nuo asfaltbetonio įrengimo dienos.</w:t>
      </w:r>
    </w:p>
    <w:p w14:paraId="2319B237" w14:textId="77777777" w:rsidR="004B4C6E" w:rsidRPr="00056BB2" w:rsidRDefault="001E7AE6" w:rsidP="004B4C6E">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lang w:val="lt"/>
        </w:rPr>
        <w:t>Asfaltbetonio dangos remonto, užtaisant duobes rankiniu būdu, įkainis taikomas remontuojant asfaltbetonio dangoje atsivėrusias duobes ir jas užtaisant prieš naujos asfaltbetonio dangos įrengimą. Asfaltbetonio dangos remonto užtaisant duobes rankiniu būdu darbai pradedami priklausomai nuo vidutinės paros temperatūros (turi būti ne žemesnė kaip +5º C) ir kitų oro sąlygų. Asfaltbetonio mišinio 1 tonos įkainis taikomas nepriklausomai nuo remontuojamos duobės gylio ir ploto. Atliktų darbų garantija - 1 metai.</w:t>
      </w:r>
    </w:p>
    <w:p w14:paraId="045D64A6" w14:textId="678CE428" w:rsidR="001E7AE6" w:rsidRPr="00056BB2" w:rsidRDefault="001E7AE6" w:rsidP="004B4C6E">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rPr>
        <w:t>6.2.2. Duobių užtaisymas naudojant frezą (AC11-VS</w:t>
      </w:r>
      <w:r w:rsidR="00120C36" w:rsidRPr="00056BB2">
        <w:rPr>
          <w:rFonts w:asciiTheme="minorHAnsi" w:hAnsiTheme="minorHAnsi" w:cstheme="minorHAnsi"/>
          <w:sz w:val="22"/>
          <w:szCs w:val="22"/>
        </w:rPr>
        <w:t xml:space="preserve"> arba lygiavertis</w:t>
      </w:r>
      <w:r w:rsidRPr="00056BB2">
        <w:rPr>
          <w:rFonts w:asciiTheme="minorHAnsi" w:hAnsiTheme="minorHAnsi" w:cstheme="minorHAnsi"/>
          <w:sz w:val="22"/>
          <w:szCs w:val="22"/>
        </w:rPr>
        <w:t>) 5 cm;</w:t>
      </w:r>
    </w:p>
    <w:p w14:paraId="0DEAF772" w14:textId="5781F08D" w:rsidR="001E7AE6" w:rsidRPr="00056BB2" w:rsidRDefault="001E7AE6" w:rsidP="004B4C6E">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lang w:val="lt"/>
        </w:rPr>
        <w:t>Remontui naudojamas asfaltbetonio mišinys AC 11-VS</w:t>
      </w:r>
      <w:r w:rsidR="00120C36" w:rsidRPr="00056BB2">
        <w:rPr>
          <w:rFonts w:asciiTheme="minorHAnsi" w:hAnsiTheme="minorHAnsi" w:cstheme="minorHAnsi"/>
          <w:sz w:val="22"/>
          <w:szCs w:val="22"/>
          <w:lang w:val="lt"/>
        </w:rPr>
        <w:t xml:space="preserve"> arba lygiavertis</w:t>
      </w:r>
      <w:r w:rsidRPr="00056BB2">
        <w:rPr>
          <w:rFonts w:asciiTheme="minorHAnsi" w:hAnsiTheme="minorHAnsi" w:cstheme="minorHAnsi"/>
          <w:sz w:val="22"/>
          <w:szCs w:val="22"/>
          <w:lang w:val="lt"/>
        </w:rPr>
        <w:t>. Danga frezuojama taip, kad remontuojamos dangos siūlės būtų lygiagrečios arba statmenos gatvės ašiai. Frezuojama 5 cm gyliu. Į įkainį turi būti įskaičiuotas išfrezuoto asfalto pakrovimas ir išvežimas. Išvežamas frezuotas asfaltbetonio laužas laikomas grįžtamosiomis medžiagomis ir yra tiekėjo nuosavybė.</w:t>
      </w:r>
    </w:p>
    <w:p w14:paraId="0A237A4D" w14:textId="77777777" w:rsidR="001E7AE6" w:rsidRPr="00056BB2" w:rsidRDefault="001E7AE6" w:rsidP="004B4C6E">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lang w:val="lt"/>
        </w:rPr>
        <w:t>Išfrezuoto ploto dugnas ir vertikalios briaunos išpučiamos suspaustu oru ir gruntuojamos bitumine emulsija arba bitumu. Tankinama plentvoliais. Sutankinto ploto sujungimo siūlės iš viršaus sutepamos bitumu ne vėliau kaip per 14 (keturiolika) dienų nuo asfaltbetonio įrengimo dienos. Asfaltbetonio dangos remonto naudojant frezą darbai pradedami priklausomai nuo vidutinės paros temperatūros (turi būti ne žemesnė kaip +5º C) ir kitų oro sąlygų. Atliktų darbų garantija - 2 metai.</w:t>
      </w:r>
    </w:p>
    <w:p w14:paraId="0E17A40F" w14:textId="77777777" w:rsidR="001E7AE6" w:rsidRPr="00056BB2" w:rsidRDefault="001E7AE6" w:rsidP="001E7AE6">
      <w:pPr>
        <w:ind w:left="851"/>
        <w:jc w:val="both"/>
        <w:rPr>
          <w:rFonts w:asciiTheme="minorHAnsi" w:hAnsiTheme="minorHAnsi" w:cstheme="minorHAnsi"/>
          <w:sz w:val="22"/>
          <w:szCs w:val="22"/>
        </w:rPr>
      </w:pPr>
      <w:r w:rsidRPr="00056BB2">
        <w:rPr>
          <w:rFonts w:asciiTheme="minorHAnsi" w:hAnsiTheme="minorHAnsi" w:cstheme="minorHAnsi"/>
          <w:sz w:val="22"/>
          <w:szCs w:val="22"/>
        </w:rPr>
        <w:t>6.2.3. Autokrautuvo darbas;</w:t>
      </w:r>
    </w:p>
    <w:p w14:paraId="3BFD7CE3" w14:textId="77777777" w:rsidR="001E7AE6" w:rsidRPr="00056BB2" w:rsidRDefault="001E7AE6" w:rsidP="001E7AE6">
      <w:pPr>
        <w:ind w:left="851"/>
        <w:jc w:val="both"/>
        <w:rPr>
          <w:rFonts w:asciiTheme="minorHAnsi" w:hAnsiTheme="minorHAnsi" w:cstheme="minorHAnsi"/>
          <w:sz w:val="22"/>
          <w:szCs w:val="22"/>
        </w:rPr>
      </w:pPr>
      <w:r w:rsidRPr="00056BB2">
        <w:rPr>
          <w:rFonts w:asciiTheme="minorHAnsi" w:hAnsiTheme="minorHAnsi" w:cstheme="minorHAnsi"/>
          <w:sz w:val="22"/>
          <w:szCs w:val="22"/>
        </w:rPr>
        <w:t>6.2.4. Kelio darbininko darbas.</w:t>
      </w:r>
    </w:p>
    <w:p w14:paraId="06ACD51A" w14:textId="77777777" w:rsidR="001E7AE6" w:rsidRPr="00056BB2" w:rsidRDefault="001E7AE6" w:rsidP="001E7AE6">
      <w:pPr>
        <w:ind w:left="851"/>
        <w:jc w:val="both"/>
        <w:rPr>
          <w:rFonts w:asciiTheme="minorHAnsi" w:hAnsiTheme="minorHAnsi" w:cstheme="minorHAnsi"/>
          <w:b/>
          <w:bCs/>
          <w:sz w:val="22"/>
          <w:szCs w:val="22"/>
        </w:rPr>
      </w:pPr>
      <w:r w:rsidRPr="00056BB2">
        <w:rPr>
          <w:rFonts w:asciiTheme="minorHAnsi" w:hAnsiTheme="minorHAnsi" w:cstheme="minorHAnsi"/>
          <w:b/>
          <w:bCs/>
          <w:sz w:val="22"/>
          <w:szCs w:val="22"/>
        </w:rPr>
        <w:t>6.3. Teritorijos sutvarkymas</w:t>
      </w:r>
    </w:p>
    <w:p w14:paraId="2F78089C" w14:textId="77777777" w:rsidR="001E7AE6" w:rsidRPr="00056BB2" w:rsidRDefault="001E7AE6" w:rsidP="001E7AE6">
      <w:pPr>
        <w:ind w:left="851"/>
        <w:jc w:val="both"/>
        <w:rPr>
          <w:rFonts w:asciiTheme="minorHAnsi" w:hAnsiTheme="minorHAnsi" w:cstheme="minorHAnsi"/>
          <w:sz w:val="22"/>
          <w:szCs w:val="22"/>
        </w:rPr>
      </w:pPr>
      <w:r w:rsidRPr="00056BB2">
        <w:rPr>
          <w:rFonts w:asciiTheme="minorHAnsi" w:hAnsiTheme="minorHAnsi" w:cstheme="minorHAnsi"/>
          <w:sz w:val="22"/>
          <w:szCs w:val="22"/>
        </w:rPr>
        <w:t>6.3.1. apleistų kapaviečių šienavimas;</w:t>
      </w:r>
    </w:p>
    <w:p w14:paraId="2AEF0B0F" w14:textId="2A0A4DA5" w:rsidR="001E7AE6" w:rsidRPr="00056BB2" w:rsidRDefault="001E7AE6" w:rsidP="001E7AE6">
      <w:pPr>
        <w:ind w:firstLine="851"/>
        <w:jc w:val="both"/>
        <w:rPr>
          <w:rStyle w:val="eop"/>
          <w:rFonts w:asciiTheme="minorHAnsi" w:hAnsiTheme="minorHAnsi" w:cstheme="minorHAnsi"/>
          <w:sz w:val="22"/>
          <w:szCs w:val="22"/>
        </w:rPr>
      </w:pPr>
      <w:r w:rsidRPr="00056BB2">
        <w:rPr>
          <w:rFonts w:asciiTheme="minorHAnsi" w:hAnsiTheme="minorHAnsi" w:cstheme="minorHAnsi"/>
          <w:sz w:val="22"/>
          <w:szCs w:val="22"/>
        </w:rPr>
        <w:t xml:space="preserve">6.3.2. </w:t>
      </w:r>
      <w:r w:rsidR="004A6279" w:rsidRPr="00056BB2">
        <w:rPr>
          <w:rFonts w:asciiTheme="minorHAnsi" w:hAnsiTheme="minorHAnsi" w:cstheme="minorHAnsi"/>
          <w:sz w:val="22"/>
          <w:szCs w:val="22"/>
        </w:rPr>
        <w:t>s</w:t>
      </w:r>
      <w:r w:rsidRPr="00056BB2">
        <w:rPr>
          <w:rFonts w:asciiTheme="minorHAnsi" w:hAnsiTheme="minorHAnsi" w:cstheme="minorHAnsi"/>
          <w:sz w:val="22"/>
          <w:szCs w:val="22"/>
        </w:rPr>
        <w:t xml:space="preserve">avavališkai sukaupto gelžbetonio ar akmens laužo, kuris susidaro kapaviečių savininkams keičiant ar remontuojant paminklus, išvežimas </w:t>
      </w:r>
      <w:r w:rsidR="00702E50" w:rsidRPr="00056BB2">
        <w:rPr>
          <w:rStyle w:val="normaltextrun"/>
          <w:rFonts w:asciiTheme="minorHAnsi" w:hAnsiTheme="minorHAnsi" w:cstheme="minorHAnsi"/>
          <w:sz w:val="22"/>
          <w:szCs w:val="22"/>
        </w:rPr>
        <w:t xml:space="preserve">ir </w:t>
      </w:r>
      <w:r w:rsidR="00702E50" w:rsidRPr="00056BB2">
        <w:rPr>
          <w:rFonts w:asciiTheme="minorHAnsi" w:hAnsiTheme="minorHAnsi" w:cstheme="minorHAnsi"/>
          <w:sz w:val="22"/>
          <w:szCs w:val="22"/>
        </w:rPr>
        <w:t>sutvarkymas teisės aktų nustatyta tvarka</w:t>
      </w:r>
      <w:r w:rsidR="00702E50" w:rsidRPr="00056BB2">
        <w:rPr>
          <w:rStyle w:val="normaltextrun"/>
          <w:rFonts w:asciiTheme="minorHAnsi" w:hAnsiTheme="minorHAnsi" w:cstheme="minorHAnsi"/>
          <w:sz w:val="22"/>
          <w:szCs w:val="22"/>
        </w:rPr>
        <w:t xml:space="preserve">; </w:t>
      </w:r>
      <w:r w:rsidRPr="00056BB2">
        <w:rPr>
          <w:rStyle w:val="normaltextrun"/>
          <w:rFonts w:asciiTheme="minorHAnsi" w:hAnsiTheme="minorHAnsi" w:cstheme="minorHAnsi"/>
          <w:sz w:val="22"/>
          <w:szCs w:val="22"/>
        </w:rPr>
        <w:t>;</w:t>
      </w:r>
      <w:r w:rsidRPr="00056BB2">
        <w:rPr>
          <w:rStyle w:val="eop"/>
          <w:rFonts w:asciiTheme="minorHAnsi" w:hAnsiTheme="minorHAnsi" w:cstheme="minorHAnsi"/>
          <w:sz w:val="22"/>
          <w:szCs w:val="22"/>
        </w:rPr>
        <w:t> </w:t>
      </w:r>
    </w:p>
    <w:p w14:paraId="2F8815BE" w14:textId="5E290F14" w:rsidR="001E7AE6" w:rsidRPr="00056BB2" w:rsidRDefault="001E7AE6" w:rsidP="001E7AE6">
      <w:pPr>
        <w:ind w:firstLine="851"/>
        <w:jc w:val="both"/>
        <w:rPr>
          <w:rFonts w:asciiTheme="minorHAnsi" w:hAnsiTheme="minorHAnsi" w:cstheme="minorHAnsi"/>
          <w:b/>
          <w:bCs/>
          <w:sz w:val="22"/>
          <w:szCs w:val="22"/>
        </w:rPr>
      </w:pPr>
      <w:r w:rsidRPr="00056BB2">
        <w:rPr>
          <w:rFonts w:asciiTheme="minorHAnsi" w:hAnsiTheme="minorHAnsi" w:cstheme="minorHAnsi"/>
          <w:sz w:val="22"/>
          <w:szCs w:val="22"/>
        </w:rPr>
        <w:t xml:space="preserve">6.3.3. </w:t>
      </w:r>
      <w:r w:rsidR="004A6279" w:rsidRPr="00056BB2">
        <w:rPr>
          <w:rFonts w:asciiTheme="minorHAnsi" w:hAnsiTheme="minorHAnsi" w:cstheme="minorHAnsi"/>
          <w:sz w:val="22"/>
          <w:szCs w:val="22"/>
        </w:rPr>
        <w:t>b</w:t>
      </w:r>
      <w:r w:rsidRPr="00056BB2">
        <w:rPr>
          <w:rFonts w:asciiTheme="minorHAnsi" w:hAnsiTheme="minorHAnsi" w:cstheme="minorHAnsi"/>
          <w:sz w:val="22"/>
          <w:szCs w:val="22"/>
        </w:rPr>
        <w:t>ešeimininkių padangų surinkimas, nuvežimas į saugojimo aikšteles</w:t>
      </w:r>
      <w:r w:rsidR="00120C36" w:rsidRPr="00056BB2">
        <w:rPr>
          <w:rFonts w:asciiTheme="minorHAnsi" w:hAnsiTheme="minorHAnsi" w:cstheme="minorHAnsi"/>
          <w:sz w:val="22"/>
          <w:szCs w:val="22"/>
        </w:rPr>
        <w:t>:</w:t>
      </w:r>
    </w:p>
    <w:p w14:paraId="12B6E4F4" w14:textId="2D90D56F"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a) surinkti </w:t>
      </w:r>
      <w:r w:rsidR="0028229B" w:rsidRPr="00056BB2">
        <w:rPr>
          <w:rFonts w:asciiTheme="minorHAnsi" w:hAnsiTheme="minorHAnsi" w:cstheme="minorHAnsi"/>
          <w:sz w:val="22"/>
          <w:szCs w:val="22"/>
        </w:rPr>
        <w:t>Tiekėjo</w:t>
      </w:r>
      <w:r w:rsidRPr="00056BB2">
        <w:rPr>
          <w:rFonts w:asciiTheme="minorHAnsi" w:hAnsiTheme="minorHAnsi" w:cstheme="minorHAnsi"/>
          <w:sz w:val="22"/>
          <w:szCs w:val="22"/>
        </w:rPr>
        <w:t xml:space="preserve"> tvarkomose teritorijose besimėtančias bešeimininkes padangas;</w:t>
      </w:r>
    </w:p>
    <w:p w14:paraId="0D7A30B2" w14:textId="2D0EF998"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b) nuvežti jas į padangų laikino sandėliavimo (iki išvežimo utilizavimui) aikštelę Eigulių g. 32, Vilniuje (aikštelės vieta gali </w:t>
      </w:r>
      <w:r w:rsidR="00613AB1">
        <w:rPr>
          <w:rFonts w:asciiTheme="minorHAnsi" w:hAnsiTheme="minorHAnsi" w:cstheme="minorHAnsi"/>
          <w:sz w:val="22"/>
          <w:szCs w:val="22"/>
        </w:rPr>
        <w:t>keistis</w:t>
      </w:r>
      <w:r w:rsidRPr="00056BB2">
        <w:rPr>
          <w:rFonts w:asciiTheme="minorHAnsi" w:hAnsiTheme="minorHAnsi" w:cstheme="minorHAnsi"/>
          <w:sz w:val="22"/>
          <w:szCs w:val="22"/>
        </w:rPr>
        <w:t>);</w:t>
      </w:r>
    </w:p>
    <w:p w14:paraId="6D194E90" w14:textId="685741C8" w:rsidR="001E7AE6" w:rsidRPr="00056BB2" w:rsidRDefault="001E7AE6" w:rsidP="00701C0F">
      <w:pPr>
        <w:ind w:firstLine="850"/>
        <w:jc w:val="both"/>
        <w:rPr>
          <w:rFonts w:asciiTheme="minorHAnsi" w:hAnsiTheme="minorHAnsi" w:cstheme="minorHAnsi"/>
          <w:sz w:val="22"/>
          <w:szCs w:val="22"/>
        </w:rPr>
      </w:pPr>
      <w:r w:rsidRPr="00056BB2">
        <w:rPr>
          <w:rFonts w:asciiTheme="minorHAnsi" w:hAnsiTheme="minorHAnsi" w:cstheme="minorHAnsi"/>
          <w:sz w:val="22"/>
          <w:szCs w:val="22"/>
        </w:rPr>
        <w:t xml:space="preserve">6.3.4. </w:t>
      </w:r>
      <w:r w:rsidR="004A6279" w:rsidRPr="00056BB2">
        <w:rPr>
          <w:rFonts w:asciiTheme="minorHAnsi" w:hAnsiTheme="minorHAnsi" w:cstheme="minorHAnsi"/>
          <w:sz w:val="22"/>
          <w:szCs w:val="22"/>
        </w:rPr>
        <w:t>s</w:t>
      </w:r>
      <w:r w:rsidRPr="00056BB2">
        <w:rPr>
          <w:rFonts w:asciiTheme="minorHAnsi" w:hAnsiTheme="minorHAnsi" w:cstheme="minorHAnsi"/>
          <w:sz w:val="22"/>
          <w:szCs w:val="22"/>
        </w:rPr>
        <w:t>tambiagabaričių atliekų surinkimas</w:t>
      </w:r>
      <w:r w:rsidR="00702E50" w:rsidRPr="00056BB2">
        <w:rPr>
          <w:rFonts w:asciiTheme="minorHAnsi" w:hAnsiTheme="minorHAnsi" w:cstheme="minorHAnsi"/>
          <w:sz w:val="22"/>
          <w:szCs w:val="22"/>
        </w:rPr>
        <w:t>,</w:t>
      </w:r>
      <w:r w:rsidRPr="00056BB2">
        <w:rPr>
          <w:rFonts w:asciiTheme="minorHAnsi" w:hAnsiTheme="minorHAnsi" w:cstheme="minorHAnsi"/>
          <w:sz w:val="22"/>
          <w:szCs w:val="22"/>
        </w:rPr>
        <w:t xml:space="preserve"> išvežimas </w:t>
      </w:r>
      <w:r w:rsidR="00702E50" w:rsidRPr="00056BB2">
        <w:rPr>
          <w:rStyle w:val="normaltextrun"/>
          <w:rFonts w:asciiTheme="minorHAnsi" w:hAnsiTheme="minorHAnsi" w:cstheme="minorHAnsi"/>
          <w:sz w:val="22"/>
          <w:szCs w:val="22"/>
        </w:rPr>
        <w:t xml:space="preserve">ir </w:t>
      </w:r>
      <w:r w:rsidR="00702E50" w:rsidRPr="00056BB2">
        <w:rPr>
          <w:rFonts w:asciiTheme="minorHAnsi" w:hAnsiTheme="minorHAnsi" w:cstheme="minorHAnsi"/>
          <w:sz w:val="22"/>
          <w:szCs w:val="22"/>
        </w:rPr>
        <w:t>sutvarkymas teisės aktų nustatyta tvarka</w:t>
      </w:r>
      <w:r w:rsidR="00702E50" w:rsidRPr="00056BB2">
        <w:rPr>
          <w:rStyle w:val="normaltextrun"/>
          <w:rFonts w:asciiTheme="minorHAnsi" w:hAnsiTheme="minorHAnsi" w:cstheme="minorHAnsi"/>
          <w:sz w:val="22"/>
          <w:szCs w:val="22"/>
        </w:rPr>
        <w:t>;</w:t>
      </w:r>
    </w:p>
    <w:p w14:paraId="7EE7E6B1" w14:textId="6F3D8D8A" w:rsidR="001E7AE6" w:rsidRPr="00056BB2" w:rsidRDefault="001E7AE6" w:rsidP="001E7AE6">
      <w:pPr>
        <w:ind w:left="1418" w:hanging="568"/>
        <w:jc w:val="both"/>
        <w:rPr>
          <w:rFonts w:asciiTheme="minorHAnsi" w:hAnsiTheme="minorHAnsi" w:cstheme="minorHAnsi"/>
          <w:sz w:val="22"/>
          <w:szCs w:val="22"/>
        </w:rPr>
      </w:pPr>
      <w:r w:rsidRPr="00056BB2">
        <w:rPr>
          <w:rFonts w:asciiTheme="minorHAnsi" w:hAnsiTheme="minorHAnsi" w:cstheme="minorHAnsi"/>
          <w:sz w:val="22"/>
          <w:szCs w:val="22"/>
        </w:rPr>
        <w:t xml:space="preserve">6.3.5. </w:t>
      </w:r>
      <w:r w:rsidR="004A6279" w:rsidRPr="00056BB2">
        <w:rPr>
          <w:rFonts w:asciiTheme="minorHAnsi" w:hAnsiTheme="minorHAnsi" w:cstheme="minorHAnsi"/>
          <w:sz w:val="22"/>
          <w:szCs w:val="22"/>
        </w:rPr>
        <w:t>v</w:t>
      </w:r>
      <w:r w:rsidRPr="00056BB2">
        <w:rPr>
          <w:rFonts w:asciiTheme="minorHAnsi" w:hAnsiTheme="minorHAnsi" w:cstheme="minorHAnsi"/>
          <w:sz w:val="22"/>
          <w:szCs w:val="22"/>
        </w:rPr>
        <w:t>ėjų nulaužtų medžių šakų pakrovimas ir išvežimas;</w:t>
      </w:r>
    </w:p>
    <w:p w14:paraId="218A0239" w14:textId="335E5A10" w:rsidR="001E7AE6" w:rsidRPr="00056BB2" w:rsidRDefault="001E7AE6" w:rsidP="001E7AE6">
      <w:pPr>
        <w:ind w:left="1418" w:hanging="567"/>
        <w:jc w:val="both"/>
        <w:rPr>
          <w:rFonts w:asciiTheme="minorHAnsi" w:hAnsiTheme="minorHAnsi" w:cstheme="minorHAnsi"/>
          <w:sz w:val="22"/>
          <w:szCs w:val="22"/>
        </w:rPr>
      </w:pPr>
      <w:r w:rsidRPr="00056BB2">
        <w:rPr>
          <w:rFonts w:asciiTheme="minorHAnsi" w:hAnsiTheme="minorHAnsi" w:cstheme="minorHAnsi"/>
          <w:sz w:val="22"/>
          <w:szCs w:val="22"/>
        </w:rPr>
        <w:t xml:space="preserve">6.3.6. </w:t>
      </w:r>
      <w:r w:rsidR="004A6279" w:rsidRPr="00056BB2">
        <w:rPr>
          <w:rFonts w:asciiTheme="minorHAnsi" w:hAnsiTheme="minorHAnsi" w:cstheme="minorHAnsi"/>
          <w:sz w:val="22"/>
          <w:szCs w:val="22"/>
        </w:rPr>
        <w:t>t</w:t>
      </w:r>
      <w:r w:rsidRPr="00056BB2">
        <w:rPr>
          <w:rFonts w:asciiTheme="minorHAnsi" w:hAnsiTheme="minorHAnsi" w:cstheme="minorHAnsi"/>
          <w:sz w:val="22"/>
          <w:szCs w:val="22"/>
        </w:rPr>
        <w:t>eritorijos išlyginimas sutvarkius savavališkus sąvartynus.</w:t>
      </w:r>
    </w:p>
    <w:p w14:paraId="46840A2A" w14:textId="39943AFA" w:rsidR="001E7AE6" w:rsidRPr="00056BB2" w:rsidRDefault="001E7AE6" w:rsidP="001E7AE6">
      <w:pPr>
        <w:ind w:left="851"/>
        <w:jc w:val="both"/>
        <w:rPr>
          <w:rFonts w:asciiTheme="minorHAnsi" w:hAnsiTheme="minorHAnsi" w:cstheme="minorHAnsi"/>
          <w:sz w:val="22"/>
          <w:szCs w:val="22"/>
        </w:rPr>
      </w:pPr>
      <w:r w:rsidRPr="00056BB2">
        <w:rPr>
          <w:rFonts w:asciiTheme="minorHAnsi" w:hAnsiTheme="minorHAnsi" w:cstheme="minorHAnsi"/>
          <w:b/>
          <w:bCs/>
          <w:sz w:val="22"/>
          <w:szCs w:val="22"/>
        </w:rPr>
        <w:t>6.4. Medžių tvarkymas</w:t>
      </w:r>
      <w:r w:rsidRPr="00056BB2">
        <w:rPr>
          <w:rFonts w:asciiTheme="minorHAnsi" w:hAnsiTheme="minorHAnsi" w:cstheme="minorHAnsi"/>
          <w:sz w:val="22"/>
          <w:szCs w:val="22"/>
        </w:rPr>
        <w:t xml:space="preserve"> </w:t>
      </w:r>
    </w:p>
    <w:p w14:paraId="5286D5B5" w14:textId="0E4027AF" w:rsidR="001E7AE6" w:rsidRPr="00056BB2" w:rsidRDefault="001E7AE6" w:rsidP="001E7AE6">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rPr>
        <w:t>Medžių priežiūros darbai vykdomi vadovaujantis</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 xml:space="preserve">2008 m. sausio 31 d Lietuvos Respublikos aplinkos ministro įsakymu Nr. D1-87 „Dėl saugotinų medžių ir krūmų kirtimo, persodinimo ar kitokio pašalinimo </w:t>
      </w:r>
      <w:r w:rsidRPr="00056BB2">
        <w:rPr>
          <w:rFonts w:asciiTheme="minorHAnsi" w:hAnsiTheme="minorHAnsi" w:cstheme="minorHAnsi"/>
          <w:sz w:val="22"/>
          <w:szCs w:val="22"/>
        </w:rPr>
        <w:lastRenderedPageBreak/>
        <w:t xml:space="preserve">atvejų, šių darbų vykdymo ir leidimų šiems darbams išdavimo, medžių ir krūmų vertės atlyginimo tvarkos aprašo patvirtinimo“ (aktuali redakcija). Šiuos darbus privalo atlikti tik turintys teisę ir atitinkamą kvalifikaciją specialistai. </w:t>
      </w:r>
      <w:r w:rsidRPr="00056BB2">
        <w:rPr>
          <w:rFonts w:asciiTheme="minorHAnsi" w:hAnsiTheme="minorHAnsi" w:cstheme="minorHAnsi"/>
          <w:sz w:val="22"/>
          <w:szCs w:val="22"/>
          <w:lang w:val="lt"/>
        </w:rPr>
        <w:t xml:space="preserve">Visą susidariusią po želdinių tvarkymo medieną susmulkinti iki 3,15 ≤ P ≤ 63 mm (ilgis-plotis-storis) bei medienos skiedras priduoti neatlygintinai į akcinę bendrovę „Vilniaus šilumos tinklai“, adresu Elektrinės g. 2, LT-03150 arba Pramonės g. 95, LT-11115. Medžių kamienai, kurių skersmuo viršija 60 cm, lieka </w:t>
      </w:r>
      <w:r w:rsidR="0028229B" w:rsidRPr="00056BB2">
        <w:rPr>
          <w:rFonts w:asciiTheme="minorHAnsi" w:hAnsiTheme="minorHAnsi" w:cstheme="minorHAnsi"/>
          <w:sz w:val="22"/>
          <w:szCs w:val="22"/>
          <w:lang w:val="lt"/>
        </w:rPr>
        <w:t>Tiekėjui</w:t>
      </w:r>
      <w:r w:rsidRPr="00056BB2">
        <w:rPr>
          <w:rFonts w:asciiTheme="minorHAnsi" w:hAnsiTheme="minorHAnsi" w:cstheme="minorHAnsi"/>
          <w:sz w:val="22"/>
          <w:szCs w:val="22"/>
          <w:lang w:val="lt"/>
        </w:rPr>
        <w:t>.</w:t>
      </w:r>
    </w:p>
    <w:p w14:paraId="19C1628A" w14:textId="577BB16A" w:rsidR="001E7AE6" w:rsidRPr="00056BB2" w:rsidRDefault="001E7AE6" w:rsidP="6EB5687C">
      <w:pPr>
        <w:ind w:firstLine="851"/>
        <w:jc w:val="both"/>
        <w:rPr>
          <w:rFonts w:asciiTheme="minorHAnsi" w:hAnsiTheme="minorHAnsi" w:cstheme="minorHAnsi"/>
          <w:sz w:val="22"/>
          <w:szCs w:val="22"/>
          <w:highlight w:val="green"/>
        </w:rPr>
      </w:pPr>
      <w:r w:rsidRPr="00056BB2">
        <w:rPr>
          <w:rFonts w:asciiTheme="minorHAnsi" w:hAnsiTheme="minorHAnsi" w:cstheme="minorHAnsi"/>
          <w:sz w:val="22"/>
          <w:szCs w:val="22"/>
        </w:rPr>
        <w:t xml:space="preserve">6.4.1. medžių genėjimas nuo kopėčių, panaudojant autobokštelį ar </w:t>
      </w:r>
      <w:r w:rsidR="77B929E3" w:rsidRPr="00056BB2">
        <w:rPr>
          <w:rFonts w:asciiTheme="minorHAnsi" w:hAnsiTheme="minorHAnsi" w:cstheme="minorHAnsi"/>
          <w:sz w:val="22"/>
          <w:szCs w:val="22"/>
        </w:rPr>
        <w:t xml:space="preserve">aukštalipių </w:t>
      </w:r>
      <w:r w:rsidRPr="00056BB2">
        <w:rPr>
          <w:rFonts w:asciiTheme="minorHAnsi" w:hAnsiTheme="minorHAnsi" w:cstheme="minorHAnsi"/>
          <w:sz w:val="22"/>
          <w:szCs w:val="22"/>
        </w:rPr>
        <w:t>paslaugas, kirtimo atliekų išvežimas ir pridavimas.</w:t>
      </w:r>
    </w:p>
    <w:p w14:paraId="2AEDFD2F" w14:textId="4AAD5C73" w:rsidR="001E7AE6" w:rsidRPr="00056BB2" w:rsidRDefault="001E7AE6" w:rsidP="6EB5687C">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6.4.2. medžių pjovimas nuo žemės, naudojant autobokštelį ar </w:t>
      </w:r>
      <w:r w:rsidR="2D89972F" w:rsidRPr="00056BB2">
        <w:rPr>
          <w:rFonts w:asciiTheme="minorHAnsi" w:hAnsiTheme="minorHAnsi" w:cstheme="minorHAnsi"/>
          <w:sz w:val="22"/>
          <w:szCs w:val="22"/>
        </w:rPr>
        <w:t xml:space="preserve">aukštalipių </w:t>
      </w:r>
      <w:r w:rsidRPr="00056BB2">
        <w:rPr>
          <w:rFonts w:asciiTheme="minorHAnsi" w:hAnsiTheme="minorHAnsi" w:cstheme="minorHAnsi"/>
          <w:sz w:val="22"/>
          <w:szCs w:val="22"/>
        </w:rPr>
        <w:t>paslaugas. Medžiai supjaustomi. Nupjauto medžio kelmo aukštis turi būti lygus žemės paviršiui. Paslaugų tiekėjas atsako, kad kertant medį nebūtų sugadinti kapinių statiniai bei takų dangos. Sugadinus statinius, paslaugų tiekėjas atlygina žalą savo sąskaita;</w:t>
      </w:r>
    </w:p>
    <w:p w14:paraId="0716BEA2" w14:textId="77777777"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6.4.3. kelmų rovimas ir išvežimas. </w:t>
      </w:r>
    </w:p>
    <w:p w14:paraId="0E9BF611" w14:textId="77777777" w:rsidR="001E7AE6" w:rsidRPr="00056BB2" w:rsidRDefault="001E7AE6" w:rsidP="001E7AE6">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rPr>
        <w:t xml:space="preserve">6.4.4. kelmų nužeminimas, gręžimas. </w:t>
      </w:r>
      <w:r w:rsidRPr="00056BB2">
        <w:rPr>
          <w:rFonts w:asciiTheme="minorHAnsi" w:hAnsiTheme="minorHAnsi" w:cstheme="minorHAnsi"/>
          <w:sz w:val="22"/>
          <w:szCs w:val="22"/>
          <w:lang w:val="lt"/>
        </w:rPr>
        <w:t>Nesant galimybei išrauti, kelmas nužeminamas iki 20 cm žemiau žemės altitudės arba išgręžiamas. Duobės, išrovus kelmus, užpilamos žeme, teritorija sutvarkoma, šalia rovimo zonos esantys keliai, šaligatviai ir kiti statiniai ar įrenginiai apsaugomi nuo sugadinimo, o sugadinus – atstatomi.</w:t>
      </w:r>
    </w:p>
    <w:p w14:paraId="103B99E9" w14:textId="77777777"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6.4.5. gyvatvorių karpymas. F</w:t>
      </w:r>
      <w:r w:rsidRPr="00056BB2">
        <w:rPr>
          <w:rFonts w:asciiTheme="minorHAnsi" w:hAnsiTheme="minorHAnsi" w:cstheme="minorHAnsi"/>
          <w:sz w:val="22"/>
          <w:szCs w:val="22"/>
          <w:lang w:val="lt"/>
        </w:rPr>
        <w:t>ormos suteikimas, retinimas, žeminimas, atnaujinimas.</w:t>
      </w:r>
    </w:p>
    <w:p w14:paraId="598C27CE" w14:textId="77777777"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6.4.6. menkaverčių krūmų pjovimas.</w:t>
      </w:r>
    </w:p>
    <w:p w14:paraId="70DFF176" w14:textId="77777777"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b/>
          <w:bCs/>
          <w:sz w:val="22"/>
          <w:szCs w:val="22"/>
        </w:rPr>
        <w:t>6.5. Vandens sistemos remontas:</w:t>
      </w:r>
    </w:p>
    <w:p w14:paraId="5A3F1DB9" w14:textId="77777777"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6.5.1. vandentiekio vamzdžių keitimas;</w:t>
      </w:r>
    </w:p>
    <w:p w14:paraId="426424BD" w14:textId="77777777"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6.5.2. vandens talpų kranų ir vandentiekio kranų keitimas;</w:t>
      </w:r>
    </w:p>
    <w:p w14:paraId="16E23B08" w14:textId="77777777"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6.5.3. naujų 5 m3 vandens talpų iš stiklo audiniu armuoto plastiko įsigijimas ir pastatymas;</w:t>
      </w:r>
    </w:p>
    <w:p w14:paraId="7FFF699C" w14:textId="77777777"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6.5.4. naujų 10 m3 vandens talpų iš stiklo audiniu armuoto plastiko įsigijimas ir pastatymas;</w:t>
      </w:r>
    </w:p>
    <w:p w14:paraId="04837F5C" w14:textId="0852C667"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6.5.5. vienos talpos sutvarkymas užvirinant kiaurymes</w:t>
      </w:r>
      <w:r w:rsidR="008972CA" w:rsidRPr="00056BB2">
        <w:rPr>
          <w:rFonts w:asciiTheme="minorHAnsi" w:hAnsiTheme="minorHAnsi" w:cstheme="minorHAnsi"/>
          <w:sz w:val="22"/>
          <w:szCs w:val="22"/>
        </w:rPr>
        <w:t>;</w:t>
      </w:r>
    </w:p>
    <w:p w14:paraId="43B99F4C" w14:textId="77777777"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6.5.6. paviršinio vandens nusiurbimas nuo semiamų teritorijų.</w:t>
      </w:r>
    </w:p>
    <w:p w14:paraId="43210D43" w14:textId="77777777"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t xml:space="preserve">6.6. Biotualetų nuoma. </w:t>
      </w:r>
      <w:r w:rsidRPr="00056BB2">
        <w:rPr>
          <w:rFonts w:asciiTheme="minorHAnsi" w:hAnsiTheme="minorHAnsi" w:cstheme="minorHAnsi"/>
          <w:sz w:val="22"/>
          <w:szCs w:val="22"/>
        </w:rPr>
        <w:t>Numatyta 1 vnt. Neravų kapinėse ir 1 vnt. Dėdeliškių kapinėse dviem savaitėms prieš ir po Visų šventųjų ir mirusiųjų dienos, taip pat dviem savaitėms prieš ir po Motinos dienos.</w:t>
      </w:r>
    </w:p>
    <w:p w14:paraId="017B9CA6" w14:textId="77777777" w:rsidR="007C7F8C" w:rsidRPr="00056BB2" w:rsidRDefault="007C7F8C" w:rsidP="001E7AE6">
      <w:pPr>
        <w:pStyle w:val="Sraopastraipa"/>
        <w:ind w:left="0" w:firstLine="851"/>
        <w:rPr>
          <w:rFonts w:asciiTheme="minorHAnsi" w:hAnsiTheme="minorHAnsi" w:cstheme="minorHAnsi"/>
          <w:sz w:val="22"/>
          <w:szCs w:val="22"/>
        </w:rPr>
      </w:pPr>
    </w:p>
    <w:p w14:paraId="42A28A07" w14:textId="77777777" w:rsidR="007C7F8C" w:rsidRPr="00056BB2" w:rsidRDefault="007C7F8C" w:rsidP="007C7F8C">
      <w:pPr>
        <w:ind w:firstLine="851"/>
        <w:jc w:val="both"/>
        <w:rPr>
          <w:rFonts w:asciiTheme="minorHAnsi" w:hAnsiTheme="minorHAnsi" w:cstheme="minorHAnsi"/>
          <w:sz w:val="22"/>
          <w:szCs w:val="22"/>
        </w:rPr>
      </w:pPr>
      <w:r w:rsidRPr="00996244">
        <w:rPr>
          <w:rFonts w:asciiTheme="minorHAnsi" w:hAnsiTheme="minorHAnsi" w:cstheme="minorHAnsi"/>
          <w:b/>
          <w:sz w:val="22"/>
          <w:szCs w:val="22"/>
          <w:u w:val="single"/>
        </w:rPr>
        <w:t>7. PERKAMŲ PASLAUGŲ APIMTYS:</w:t>
      </w:r>
    </w:p>
    <w:p w14:paraId="70961558" w14:textId="40890012" w:rsidR="007C7F8C" w:rsidRPr="00996244" w:rsidRDefault="007C7F8C" w:rsidP="007C7F8C">
      <w:pPr>
        <w:ind w:firstLine="851"/>
        <w:jc w:val="both"/>
        <w:rPr>
          <w:rFonts w:asciiTheme="minorHAnsi" w:eastAsiaTheme="minorEastAsia" w:hAnsiTheme="minorHAnsi" w:cstheme="minorHAnsi"/>
          <w:b/>
          <w:bCs/>
          <w:sz w:val="22"/>
          <w:szCs w:val="22"/>
          <w:lang w:eastAsia="zh-CN"/>
        </w:rPr>
      </w:pPr>
      <w:r w:rsidRPr="00996244">
        <w:rPr>
          <w:rFonts w:asciiTheme="minorHAnsi" w:hAnsiTheme="minorHAnsi" w:cstheme="minorHAnsi"/>
          <w:sz w:val="22"/>
          <w:szCs w:val="22"/>
        </w:rPr>
        <w:t xml:space="preserve">7.1. Perkamų 36 (trisdešimt šešių) mėnesių </w:t>
      </w:r>
      <w:r w:rsidRPr="00996244">
        <w:rPr>
          <w:rFonts w:asciiTheme="minorHAnsi" w:hAnsiTheme="minorHAnsi" w:cstheme="minorHAnsi"/>
          <w:b/>
          <w:bCs/>
          <w:sz w:val="22"/>
          <w:szCs w:val="22"/>
        </w:rPr>
        <w:t xml:space="preserve">pastoviai teikiamų paslaugų ir paslaugų, teikiamų pagal </w:t>
      </w:r>
      <w:r w:rsidRPr="00056BB2">
        <w:rPr>
          <w:rFonts w:asciiTheme="minorHAnsi" w:hAnsiTheme="minorHAnsi" w:cstheme="minorHAnsi"/>
          <w:b/>
          <w:bCs/>
          <w:sz w:val="22"/>
          <w:szCs w:val="22"/>
        </w:rPr>
        <w:t>Pirkėjo</w:t>
      </w:r>
      <w:r w:rsidRPr="00996244">
        <w:rPr>
          <w:rFonts w:asciiTheme="minorHAnsi" w:hAnsiTheme="minorHAnsi" w:cstheme="minorHAnsi"/>
          <w:b/>
          <w:bCs/>
          <w:sz w:val="22"/>
          <w:szCs w:val="22"/>
        </w:rPr>
        <w:t xml:space="preserve"> užsakymą</w:t>
      </w:r>
      <w:r w:rsidRPr="00996244">
        <w:rPr>
          <w:rFonts w:asciiTheme="minorHAnsi" w:hAnsiTheme="minorHAnsi" w:cstheme="minorHAnsi"/>
          <w:sz w:val="22"/>
          <w:szCs w:val="22"/>
        </w:rPr>
        <w:t xml:space="preserve"> apimtys </w:t>
      </w:r>
      <w:r w:rsidRPr="00056BB2">
        <w:rPr>
          <w:rFonts w:asciiTheme="minorHAnsi" w:hAnsiTheme="minorHAnsi" w:cstheme="minorHAnsi"/>
          <w:b/>
          <w:bCs/>
          <w:sz w:val="22"/>
          <w:szCs w:val="22"/>
        </w:rPr>
        <w:t xml:space="preserve">V </w:t>
      </w:r>
      <w:r w:rsidRPr="00996244">
        <w:rPr>
          <w:rFonts w:asciiTheme="minorHAnsi" w:hAnsiTheme="minorHAnsi" w:cstheme="minorHAnsi"/>
          <w:b/>
          <w:bCs/>
          <w:sz w:val="22"/>
          <w:szCs w:val="22"/>
        </w:rPr>
        <w:t xml:space="preserve">pirkimo objekto dalyje </w:t>
      </w:r>
      <w:r w:rsidRPr="00996244">
        <w:rPr>
          <w:rFonts w:asciiTheme="minorHAnsi" w:hAnsiTheme="minorHAnsi" w:cstheme="minorHAnsi"/>
          <w:sz w:val="22"/>
          <w:szCs w:val="22"/>
        </w:rPr>
        <w:t>pateiktos paslaugų apimčių žiniaraštyje (</w:t>
      </w:r>
      <w:r w:rsidR="00080B97">
        <w:rPr>
          <w:rFonts w:asciiTheme="minorHAnsi" w:hAnsiTheme="minorHAnsi" w:cstheme="minorHAnsi"/>
          <w:sz w:val="22"/>
          <w:szCs w:val="22"/>
        </w:rPr>
        <w:t>techninės specifikacijos 1.5 priede</w:t>
      </w:r>
      <w:r w:rsidRPr="00996244">
        <w:rPr>
          <w:rFonts w:asciiTheme="minorHAnsi" w:hAnsiTheme="minorHAnsi" w:cstheme="minorHAnsi"/>
          <w:sz w:val="22"/>
          <w:szCs w:val="22"/>
        </w:rPr>
        <w:t xml:space="preserve">, pateikiamas atskiru dokumentu) yra preliminarios ir gali kisti (didėti arba mažėti). </w:t>
      </w:r>
      <w:r w:rsidRPr="00056BB2">
        <w:rPr>
          <w:rFonts w:asciiTheme="minorHAnsi" w:hAnsiTheme="minorHAnsi" w:cstheme="minorHAnsi"/>
          <w:sz w:val="22"/>
          <w:szCs w:val="22"/>
        </w:rPr>
        <w:t>Pirkėjas</w:t>
      </w:r>
      <w:r w:rsidRPr="00996244">
        <w:rPr>
          <w:rFonts w:asciiTheme="minorHAnsi" w:hAnsiTheme="minorHAnsi" w:cstheme="minorHAnsi"/>
          <w:sz w:val="22"/>
          <w:szCs w:val="22"/>
        </w:rPr>
        <w:t xml:space="preserve"> paslaugų teikimo laikotarpiu neįsipareigoja įsigyti visos paslaugų apimčių žiniaraštyje </w:t>
      </w:r>
      <w:r w:rsidR="00080B97">
        <w:rPr>
          <w:rFonts w:asciiTheme="minorHAnsi" w:hAnsiTheme="minorHAnsi" w:cstheme="minorHAnsi"/>
          <w:sz w:val="22"/>
          <w:szCs w:val="22"/>
        </w:rPr>
        <w:t>(techninės specifikacijos 1.5 priede</w:t>
      </w:r>
      <w:r w:rsidRPr="00996244">
        <w:rPr>
          <w:rFonts w:asciiTheme="minorHAnsi" w:hAnsiTheme="minorHAnsi" w:cstheme="minorHAnsi"/>
          <w:sz w:val="22"/>
          <w:szCs w:val="22"/>
        </w:rPr>
        <w:t xml:space="preserve">, pateikiamas atskiru dokumentu) nurodytos 36 (trisdešimt šešių) mėn. preliminarios paslaugų apimties. Paslaugų teikimo laikotarpiu (36 mėnesių) įsigyjamų paslaugų preliminarios apimtys gali kisti priklausomai nuo </w:t>
      </w:r>
      <w:r w:rsidRPr="00056BB2">
        <w:rPr>
          <w:rFonts w:asciiTheme="minorHAnsi" w:hAnsiTheme="minorHAnsi" w:cstheme="minorHAnsi"/>
          <w:sz w:val="22"/>
          <w:szCs w:val="22"/>
        </w:rPr>
        <w:t xml:space="preserve">Pirkėjo </w:t>
      </w:r>
      <w:r w:rsidRPr="00996244">
        <w:rPr>
          <w:rFonts w:asciiTheme="minorHAnsi" w:hAnsiTheme="minorHAnsi" w:cstheme="minorHAnsi"/>
          <w:sz w:val="22"/>
          <w:szCs w:val="22"/>
        </w:rPr>
        <w:t>poreikio, neviršijant maksimalios pirkimui (36 mėnesių paslaugų teikimo laikotarpiu) skirtos lėšų sumos</w:t>
      </w:r>
      <w:r w:rsidRPr="00056BB2">
        <w:rPr>
          <w:rFonts w:asciiTheme="minorHAnsi" w:hAnsiTheme="minorHAnsi" w:cstheme="minorHAnsi"/>
          <w:b/>
          <w:bCs/>
          <w:sz w:val="22"/>
          <w:szCs w:val="22"/>
        </w:rPr>
        <w:t xml:space="preserve"> </w:t>
      </w:r>
      <w:r w:rsidRPr="00056BB2">
        <w:rPr>
          <w:rFonts w:asciiTheme="minorHAnsi" w:eastAsiaTheme="minorEastAsia" w:hAnsiTheme="minorHAnsi" w:cstheme="minorHAnsi"/>
          <w:b/>
          <w:bCs/>
          <w:sz w:val="22"/>
          <w:szCs w:val="22"/>
          <w:lang w:eastAsia="zh-CN"/>
        </w:rPr>
        <w:t xml:space="preserve">575 790,00 </w:t>
      </w:r>
      <w:r w:rsidRPr="00056BB2">
        <w:rPr>
          <w:rFonts w:asciiTheme="minorHAnsi" w:hAnsiTheme="minorHAnsi" w:cstheme="minorHAnsi"/>
          <w:b/>
          <w:bCs/>
          <w:sz w:val="22"/>
          <w:szCs w:val="22"/>
        </w:rPr>
        <w:t>Eur įskaitant visus mokesčius</w:t>
      </w:r>
      <w:r w:rsidRPr="00996244">
        <w:rPr>
          <w:rFonts w:asciiTheme="minorHAnsi" w:hAnsiTheme="minorHAnsi" w:cstheme="minorHAnsi"/>
          <w:sz w:val="22"/>
          <w:szCs w:val="22"/>
        </w:rPr>
        <w:t>.</w:t>
      </w:r>
    </w:p>
    <w:p w14:paraId="21921597" w14:textId="77777777" w:rsidR="00935FF2" w:rsidRDefault="00935FF2" w:rsidP="001858C1">
      <w:pPr>
        <w:rPr>
          <w:rFonts w:asciiTheme="minorHAnsi" w:hAnsiTheme="minorHAnsi" w:cstheme="minorHAnsi"/>
          <w:sz w:val="22"/>
          <w:szCs w:val="22"/>
        </w:rPr>
      </w:pPr>
    </w:p>
    <w:p w14:paraId="1999E183" w14:textId="77777777" w:rsidR="00935FF2" w:rsidRPr="00056BB2" w:rsidRDefault="00935FF2" w:rsidP="001858C1">
      <w:pPr>
        <w:rPr>
          <w:rFonts w:asciiTheme="minorHAnsi" w:hAnsiTheme="minorHAnsi" w:cstheme="minorHAnsi"/>
          <w:sz w:val="22"/>
          <w:szCs w:val="22"/>
        </w:rPr>
      </w:pPr>
    </w:p>
    <w:p w14:paraId="77826A1F" w14:textId="77777777" w:rsidR="001E7AE6" w:rsidRPr="00056BB2" w:rsidRDefault="001E7AE6" w:rsidP="001E7AE6">
      <w:pPr>
        <w:ind w:left="-142" w:firstLine="993"/>
        <w:jc w:val="center"/>
        <w:rPr>
          <w:rFonts w:asciiTheme="minorHAnsi" w:hAnsiTheme="minorHAnsi" w:cstheme="minorHAnsi"/>
          <w:b/>
          <w:sz w:val="22"/>
          <w:szCs w:val="22"/>
          <w:lang w:eastAsia="en-US"/>
        </w:rPr>
      </w:pPr>
      <w:r w:rsidRPr="00056BB2">
        <w:rPr>
          <w:rFonts w:asciiTheme="minorHAnsi" w:hAnsiTheme="minorHAnsi" w:cstheme="minorHAnsi"/>
          <w:b/>
          <w:sz w:val="22"/>
          <w:szCs w:val="22"/>
        </w:rPr>
        <w:t>ŠEŠTOJI PIRKIMO OBJEKTO DALIS</w:t>
      </w:r>
    </w:p>
    <w:p w14:paraId="612E170E" w14:textId="77777777" w:rsidR="001E7AE6" w:rsidRPr="00056BB2" w:rsidRDefault="001E7AE6" w:rsidP="001E7AE6">
      <w:pPr>
        <w:ind w:left="-142" w:firstLine="993"/>
        <w:rPr>
          <w:rFonts w:asciiTheme="minorHAnsi" w:hAnsiTheme="minorHAnsi" w:cstheme="minorHAnsi"/>
          <w:sz w:val="22"/>
          <w:szCs w:val="22"/>
        </w:rPr>
      </w:pPr>
    </w:p>
    <w:p w14:paraId="2DB1219B" w14:textId="10FDCDC5" w:rsidR="00B660BB" w:rsidRPr="00056BB2" w:rsidRDefault="00B660BB" w:rsidP="00B660BB">
      <w:pPr>
        <w:ind w:firstLine="993"/>
        <w:jc w:val="center"/>
        <w:rPr>
          <w:rFonts w:asciiTheme="minorHAnsi" w:hAnsiTheme="minorHAnsi" w:cstheme="minorHAnsi"/>
          <w:b/>
          <w:bCs/>
          <w:sz w:val="22"/>
          <w:szCs w:val="22"/>
        </w:rPr>
      </w:pPr>
      <w:r w:rsidRPr="00056BB2">
        <w:rPr>
          <w:rFonts w:asciiTheme="minorHAnsi" w:hAnsiTheme="minorHAnsi" w:cstheme="minorHAnsi"/>
          <w:b/>
          <w:bCs/>
          <w:sz w:val="22"/>
          <w:szCs w:val="22"/>
        </w:rPr>
        <w:t>KAIRĖNŲ GRUPĖS KAPINIŲ PRIEŽIŪROS PASLAUGOS</w:t>
      </w:r>
    </w:p>
    <w:p w14:paraId="16875120" w14:textId="77777777" w:rsidR="00B660BB" w:rsidRPr="00056BB2" w:rsidRDefault="00B660BB" w:rsidP="00BB1D60">
      <w:pPr>
        <w:ind w:firstLine="993"/>
        <w:jc w:val="both"/>
        <w:rPr>
          <w:rFonts w:asciiTheme="minorHAnsi" w:hAnsiTheme="minorHAnsi" w:cstheme="minorHAnsi"/>
          <w:sz w:val="22"/>
          <w:szCs w:val="22"/>
        </w:rPr>
      </w:pPr>
    </w:p>
    <w:p w14:paraId="13B55C86" w14:textId="7F6310C5" w:rsidR="001E7AE6" w:rsidRPr="00056BB2" w:rsidRDefault="001E7AE6" w:rsidP="00BB1D60">
      <w:pPr>
        <w:ind w:firstLine="993"/>
        <w:jc w:val="both"/>
        <w:rPr>
          <w:rFonts w:asciiTheme="minorHAnsi" w:hAnsiTheme="minorHAnsi" w:cstheme="minorHAnsi"/>
          <w:sz w:val="22"/>
          <w:szCs w:val="22"/>
        </w:rPr>
      </w:pPr>
      <w:r w:rsidRPr="00056BB2">
        <w:rPr>
          <w:rFonts w:asciiTheme="minorHAnsi" w:hAnsiTheme="minorHAnsi" w:cstheme="minorHAnsi"/>
          <w:sz w:val="22"/>
          <w:szCs w:val="22"/>
        </w:rPr>
        <w:t>Šiai kapinių grupei priklauso:</w:t>
      </w:r>
    </w:p>
    <w:p w14:paraId="2FAB2A0B" w14:textId="74354064" w:rsidR="001E7AE6" w:rsidRPr="00056BB2" w:rsidRDefault="001E7AE6" w:rsidP="00BB1D60">
      <w:pPr>
        <w:ind w:firstLine="993"/>
        <w:jc w:val="both"/>
        <w:rPr>
          <w:rFonts w:asciiTheme="minorHAnsi" w:hAnsiTheme="minorHAnsi" w:cstheme="minorHAnsi"/>
          <w:sz w:val="22"/>
          <w:szCs w:val="22"/>
        </w:rPr>
      </w:pPr>
      <w:r w:rsidRPr="00056BB2">
        <w:rPr>
          <w:rFonts w:asciiTheme="minorHAnsi" w:hAnsiTheme="minorHAnsi" w:cstheme="minorHAnsi"/>
          <w:sz w:val="22"/>
          <w:szCs w:val="22"/>
        </w:rPr>
        <w:t>Kairėnų, Baniškių,</w:t>
      </w:r>
      <w:r w:rsidR="00656B5B" w:rsidRPr="00056BB2">
        <w:rPr>
          <w:rFonts w:asciiTheme="minorHAnsi" w:hAnsiTheme="minorHAnsi" w:cstheme="minorHAnsi"/>
          <w:sz w:val="22"/>
          <w:szCs w:val="22"/>
        </w:rPr>
        <w:t xml:space="preserve"> Broliškos</w:t>
      </w:r>
      <w:r w:rsidR="00F71E32" w:rsidRPr="00056BB2">
        <w:rPr>
          <w:rFonts w:asciiTheme="minorHAnsi" w:hAnsiTheme="minorHAnsi" w:cstheme="minorHAnsi"/>
          <w:sz w:val="22"/>
          <w:szCs w:val="22"/>
        </w:rPr>
        <w:t>ios</w:t>
      </w:r>
      <w:r w:rsidR="00656B5B" w:rsidRPr="00056BB2">
        <w:rPr>
          <w:rFonts w:asciiTheme="minorHAnsi" w:hAnsiTheme="minorHAnsi" w:cstheme="minorHAnsi"/>
          <w:sz w:val="22"/>
          <w:szCs w:val="22"/>
        </w:rPr>
        <w:t xml:space="preserve">, Rytų, Verbų, Grigaičių, </w:t>
      </w:r>
      <w:r w:rsidR="00426CA6" w:rsidRPr="00056BB2">
        <w:rPr>
          <w:rFonts w:asciiTheme="minorHAnsi" w:hAnsiTheme="minorHAnsi" w:cstheme="minorHAnsi"/>
          <w:sz w:val="22"/>
          <w:szCs w:val="22"/>
        </w:rPr>
        <w:t>Bevardės,</w:t>
      </w:r>
      <w:r w:rsidR="79D15761" w:rsidRPr="00056BB2">
        <w:rPr>
          <w:rFonts w:asciiTheme="minorHAnsi" w:hAnsiTheme="minorHAnsi" w:cstheme="minorHAnsi"/>
          <w:sz w:val="22"/>
          <w:szCs w:val="22"/>
        </w:rPr>
        <w:t xml:space="preserve"> </w:t>
      </w:r>
      <w:r w:rsidRPr="00056BB2">
        <w:rPr>
          <w:rFonts w:asciiTheme="minorHAnsi" w:hAnsiTheme="minorHAnsi" w:cstheme="minorHAnsi"/>
          <w:sz w:val="22"/>
          <w:szCs w:val="22"/>
        </w:rPr>
        <w:t>Mažųjų Pupojų, Didžiųjų Pupojų, Veržuvos, Viršupių ir Antavilių kapinės</w:t>
      </w:r>
      <w:r w:rsidR="004B4C6E" w:rsidRPr="00056BB2">
        <w:rPr>
          <w:rFonts w:asciiTheme="minorHAnsi" w:hAnsiTheme="minorHAnsi" w:cstheme="minorHAnsi"/>
          <w:sz w:val="22"/>
          <w:szCs w:val="22"/>
        </w:rPr>
        <w:t>.</w:t>
      </w:r>
      <w:r w:rsidRPr="00056BB2">
        <w:rPr>
          <w:rFonts w:asciiTheme="minorHAnsi" w:hAnsiTheme="minorHAnsi" w:cstheme="minorHAnsi"/>
          <w:sz w:val="22"/>
          <w:szCs w:val="22"/>
        </w:rPr>
        <w:t xml:space="preserve"> </w:t>
      </w:r>
    </w:p>
    <w:p w14:paraId="4988789F" w14:textId="1BBB2D56" w:rsidR="002764BC" w:rsidRPr="00056BB2" w:rsidRDefault="002764BC" w:rsidP="002764BC">
      <w:pPr>
        <w:ind w:firstLine="851"/>
        <w:jc w:val="both"/>
        <w:rPr>
          <w:rFonts w:asciiTheme="minorHAnsi" w:hAnsiTheme="minorHAnsi" w:cstheme="minorHAnsi"/>
          <w:sz w:val="22"/>
          <w:szCs w:val="22"/>
        </w:rPr>
      </w:pPr>
      <w:r w:rsidRPr="00056BB2">
        <w:rPr>
          <w:rFonts w:asciiTheme="minorHAnsi" w:hAnsiTheme="minorHAnsi" w:cstheme="minorHAnsi"/>
          <w:sz w:val="22"/>
          <w:szCs w:val="22"/>
        </w:rPr>
        <w:t>Šios kapinių grupės plotas  – 1</w:t>
      </w:r>
      <w:r w:rsidR="00426CA6" w:rsidRPr="00056BB2">
        <w:rPr>
          <w:rFonts w:asciiTheme="minorHAnsi" w:hAnsiTheme="minorHAnsi" w:cstheme="minorHAnsi"/>
          <w:sz w:val="22"/>
          <w:szCs w:val="22"/>
        </w:rPr>
        <w:t>6,23</w:t>
      </w:r>
      <w:r w:rsidRPr="00056BB2">
        <w:rPr>
          <w:rFonts w:asciiTheme="minorHAnsi" w:hAnsiTheme="minorHAnsi" w:cstheme="minorHAnsi"/>
          <w:sz w:val="22"/>
          <w:szCs w:val="22"/>
        </w:rPr>
        <w:t xml:space="preserve"> ha.</w:t>
      </w:r>
    </w:p>
    <w:p w14:paraId="5478A5A9" w14:textId="77777777" w:rsidR="001E7AE6" w:rsidRPr="00056BB2" w:rsidRDefault="001E7AE6" w:rsidP="00BB1D60">
      <w:pPr>
        <w:ind w:firstLine="851"/>
        <w:jc w:val="both"/>
        <w:rPr>
          <w:rFonts w:asciiTheme="minorHAnsi" w:hAnsiTheme="minorHAnsi" w:cstheme="minorHAnsi"/>
          <w:sz w:val="22"/>
          <w:szCs w:val="22"/>
        </w:rPr>
      </w:pPr>
    </w:p>
    <w:p w14:paraId="3378310B" w14:textId="7ABB3999" w:rsidR="001E7AE6" w:rsidRPr="00056BB2" w:rsidRDefault="001E7AE6" w:rsidP="00BB1D60">
      <w:pPr>
        <w:pStyle w:val="Sraopastraipa"/>
        <w:ind w:left="0" w:firstLine="851"/>
        <w:rPr>
          <w:rFonts w:asciiTheme="minorHAnsi" w:hAnsiTheme="minorHAnsi" w:cstheme="minorHAnsi"/>
          <w:b/>
          <w:sz w:val="22"/>
          <w:szCs w:val="22"/>
          <w:u w:val="single"/>
        </w:rPr>
      </w:pPr>
      <w:r w:rsidRPr="00056BB2">
        <w:rPr>
          <w:rFonts w:asciiTheme="minorHAnsi" w:hAnsiTheme="minorHAnsi" w:cstheme="minorHAnsi"/>
          <w:b/>
          <w:sz w:val="22"/>
          <w:szCs w:val="22"/>
          <w:u w:val="single"/>
        </w:rPr>
        <w:t xml:space="preserve">1. </w:t>
      </w:r>
      <w:r w:rsidR="0028229B" w:rsidRPr="00056BB2">
        <w:rPr>
          <w:rFonts w:asciiTheme="minorHAnsi" w:hAnsiTheme="minorHAnsi" w:cstheme="minorHAnsi"/>
          <w:b/>
          <w:sz w:val="22"/>
          <w:szCs w:val="22"/>
          <w:u w:val="single"/>
        </w:rPr>
        <w:t>TIEKĖJAS</w:t>
      </w:r>
      <w:r w:rsidRPr="00056BB2">
        <w:rPr>
          <w:rFonts w:asciiTheme="minorHAnsi" w:hAnsiTheme="minorHAnsi" w:cstheme="minorHAnsi"/>
          <w:b/>
          <w:sz w:val="22"/>
          <w:szCs w:val="22"/>
          <w:u w:val="single"/>
        </w:rPr>
        <w:t>, TEIKDAMAS PASLAUGAS, PRIVALO VADOVAUTIS:</w:t>
      </w:r>
    </w:p>
    <w:p w14:paraId="24FE3503" w14:textId="77777777" w:rsidR="001E7AE6" w:rsidRPr="00056BB2" w:rsidRDefault="001E7AE6" w:rsidP="00BB1D60">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t>1.1.</w:t>
      </w:r>
      <w:r w:rsidRPr="00056BB2">
        <w:rPr>
          <w:rFonts w:asciiTheme="minorHAnsi" w:hAnsiTheme="minorHAnsi" w:cstheme="minorHAnsi"/>
          <w:sz w:val="22"/>
          <w:szCs w:val="22"/>
        </w:rPr>
        <w:t xml:space="preserve"> L</w:t>
      </w:r>
      <w:r w:rsidRPr="00056BB2">
        <w:rPr>
          <w:rFonts w:asciiTheme="minorHAnsi" w:hAnsiTheme="minorHAnsi" w:cstheme="minorHAnsi"/>
          <w:bCs/>
          <w:sz w:val="22"/>
          <w:szCs w:val="22"/>
          <w:lang w:eastAsia="lt-LT"/>
        </w:rPr>
        <w:t xml:space="preserve">ietuvos Respublikos žmonių palaikų laidojimo įstatymo galiojančia suvestine redakcija, </w:t>
      </w:r>
      <w:r w:rsidRPr="00056BB2">
        <w:rPr>
          <w:rFonts w:asciiTheme="minorHAnsi" w:hAnsiTheme="minorHAnsi" w:cstheme="minorHAnsi"/>
          <w:sz w:val="22"/>
          <w:szCs w:val="22"/>
          <w:lang w:eastAsia="lt-LT"/>
        </w:rPr>
        <w:t>2007-12-20, Nr. X-1404</w:t>
      </w:r>
      <w:r w:rsidRPr="00056BB2">
        <w:rPr>
          <w:rFonts w:asciiTheme="minorHAnsi" w:hAnsiTheme="minorHAnsi" w:cstheme="minorHAnsi"/>
          <w:bCs/>
          <w:sz w:val="22"/>
          <w:szCs w:val="22"/>
          <w:lang w:eastAsia="lt-LT"/>
        </w:rPr>
        <w:t>;</w:t>
      </w:r>
    </w:p>
    <w:p w14:paraId="4744688A" w14:textId="77777777" w:rsidR="001E7AE6" w:rsidRPr="00056BB2" w:rsidRDefault="001E7AE6" w:rsidP="00BB1D60">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t>1.2.</w:t>
      </w:r>
      <w:r w:rsidRPr="00056BB2">
        <w:rPr>
          <w:rFonts w:asciiTheme="minorHAnsi" w:hAnsiTheme="minorHAnsi" w:cstheme="minorHAnsi"/>
          <w:sz w:val="22"/>
          <w:szCs w:val="22"/>
        </w:rPr>
        <w:t xml:space="preserve"> L</w:t>
      </w:r>
      <w:r w:rsidRPr="00056BB2">
        <w:rPr>
          <w:rFonts w:asciiTheme="minorHAnsi" w:hAnsiTheme="minorHAnsi" w:cstheme="minorHAnsi"/>
          <w:sz w:val="22"/>
          <w:szCs w:val="22"/>
          <w:lang w:eastAsia="lt-LT"/>
        </w:rPr>
        <w:t xml:space="preserve">ietuvos Respublikos Vyriausybės 2008-11-19  nutarimo Nr. 1207 </w:t>
      </w:r>
      <w:r w:rsidRPr="00056BB2">
        <w:rPr>
          <w:rFonts w:asciiTheme="minorHAnsi" w:hAnsiTheme="minorHAnsi" w:cstheme="minorHAnsi"/>
          <w:bCs/>
          <w:sz w:val="22"/>
          <w:szCs w:val="22"/>
          <w:lang w:eastAsia="lt-LT"/>
        </w:rPr>
        <w:t xml:space="preserve">„Dėl Lietuvos Respublikos žmonių palaikų laidojimo įstatymo įgyvendinamųjų teisės aktų patvirtinimo“ </w:t>
      </w:r>
      <w:r w:rsidRPr="00056BB2">
        <w:rPr>
          <w:rFonts w:asciiTheme="minorHAnsi" w:hAnsiTheme="minorHAnsi" w:cstheme="minorHAnsi"/>
          <w:bCs/>
          <w:sz w:val="22"/>
          <w:szCs w:val="22"/>
          <w:shd w:val="clear" w:color="auto" w:fill="FFFFFF"/>
        </w:rPr>
        <w:t>galiojančia suvestine redakcija;</w:t>
      </w:r>
    </w:p>
    <w:p w14:paraId="266B55AB" w14:textId="77777777" w:rsidR="001E7AE6" w:rsidRPr="00056BB2" w:rsidRDefault="001E7AE6" w:rsidP="00BB1D60">
      <w:pPr>
        <w:pStyle w:val="Sraopastraipa"/>
        <w:ind w:left="0" w:firstLine="851"/>
        <w:rPr>
          <w:rFonts w:asciiTheme="minorHAnsi" w:hAnsiTheme="minorHAnsi" w:cstheme="minorHAnsi"/>
          <w:sz w:val="22"/>
          <w:szCs w:val="22"/>
        </w:rPr>
      </w:pPr>
      <w:r w:rsidRPr="00056BB2">
        <w:rPr>
          <w:rFonts w:asciiTheme="minorHAnsi" w:eastAsia="Arial Unicode MS" w:hAnsiTheme="minorHAnsi" w:cstheme="minorHAnsi"/>
          <w:b/>
          <w:bCs/>
          <w:sz w:val="22"/>
          <w:szCs w:val="22"/>
        </w:rPr>
        <w:lastRenderedPageBreak/>
        <w:t>1.3.</w:t>
      </w:r>
      <w:r w:rsidRPr="00056BB2">
        <w:rPr>
          <w:rFonts w:asciiTheme="minorHAnsi" w:eastAsia="Arial Unicode MS" w:hAnsiTheme="minorHAnsi" w:cstheme="minorHAnsi"/>
          <w:sz w:val="22"/>
          <w:szCs w:val="22"/>
        </w:rPr>
        <w:t xml:space="preserve"> V</w:t>
      </w:r>
      <w:r w:rsidRPr="00056BB2">
        <w:rPr>
          <w:rFonts w:asciiTheme="minorHAnsi" w:hAnsiTheme="minorHAnsi" w:cstheme="minorHAnsi"/>
          <w:sz w:val="22"/>
          <w:szCs w:val="22"/>
        </w:rPr>
        <w:t>ilniaus miesto savivaldybės tarybos 2018-08-29 sprendimu Nr.1-1692 patvirtintomis Vilniaus miesto savivaldybės teritorijoje esančių kapinių tvarkymo taisyklėmis.</w:t>
      </w:r>
    </w:p>
    <w:p w14:paraId="7EC24B4C" w14:textId="64B2E618" w:rsidR="001E7AE6" w:rsidRPr="00056BB2" w:rsidRDefault="001E7AE6" w:rsidP="00BB1D60">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Kapinių tvarkymo taisyklių, kitų teisės aktų pataisymai bei papildymai, kurie gali būti priimti sutarties vykdymo laikotarpiu, yra privalomi </w:t>
      </w:r>
      <w:r w:rsidR="0028229B" w:rsidRPr="00056BB2">
        <w:rPr>
          <w:rFonts w:asciiTheme="minorHAnsi" w:hAnsiTheme="minorHAnsi" w:cstheme="minorHAnsi"/>
          <w:sz w:val="22"/>
          <w:szCs w:val="22"/>
        </w:rPr>
        <w:t>Tiekėjui</w:t>
      </w:r>
      <w:r w:rsidRPr="00056BB2">
        <w:rPr>
          <w:rFonts w:asciiTheme="minorHAnsi" w:hAnsiTheme="minorHAnsi" w:cstheme="minorHAnsi"/>
          <w:sz w:val="22"/>
          <w:szCs w:val="22"/>
        </w:rPr>
        <w:t>.</w:t>
      </w:r>
    </w:p>
    <w:p w14:paraId="7ECF9C11" w14:textId="77777777" w:rsidR="001E7AE6" w:rsidRPr="00056BB2" w:rsidRDefault="0BA74353" w:rsidP="00BB1D60">
      <w:pPr>
        <w:pStyle w:val="Sraopastraipa"/>
        <w:ind w:left="0" w:firstLine="851"/>
        <w:rPr>
          <w:rFonts w:asciiTheme="minorHAnsi" w:hAnsiTheme="minorHAnsi" w:cstheme="minorHAnsi"/>
          <w:b/>
          <w:bCs/>
          <w:sz w:val="22"/>
          <w:szCs w:val="22"/>
          <w:u w:val="single"/>
        </w:rPr>
      </w:pPr>
      <w:r w:rsidRPr="00056BB2">
        <w:rPr>
          <w:rFonts w:asciiTheme="minorHAnsi" w:hAnsiTheme="minorHAnsi" w:cstheme="minorHAnsi"/>
          <w:b/>
          <w:bCs/>
          <w:sz w:val="22"/>
          <w:szCs w:val="22"/>
          <w:u w:val="single"/>
        </w:rPr>
        <w:t>2. BENDRIEJI REIKALAVIMAI</w:t>
      </w:r>
    </w:p>
    <w:p w14:paraId="7DA322F2" w14:textId="66393045" w:rsidR="001E7AE6" w:rsidRPr="00056BB2" w:rsidRDefault="0BA74353" w:rsidP="001E7AE6">
      <w:pPr>
        <w:ind w:firstLine="851"/>
        <w:rPr>
          <w:rFonts w:asciiTheme="minorHAnsi" w:hAnsiTheme="minorHAnsi" w:cstheme="minorHAnsi"/>
          <w:b/>
          <w:bCs/>
          <w:sz w:val="22"/>
          <w:szCs w:val="22"/>
        </w:rPr>
      </w:pPr>
      <w:r w:rsidRPr="00056BB2">
        <w:rPr>
          <w:rFonts w:asciiTheme="minorHAnsi" w:hAnsiTheme="minorHAnsi" w:cstheme="minorHAnsi"/>
          <w:b/>
          <w:bCs/>
          <w:sz w:val="22"/>
          <w:szCs w:val="22"/>
        </w:rPr>
        <w:t>2.1.</w:t>
      </w:r>
      <w:r w:rsidRPr="00056BB2">
        <w:rPr>
          <w:rFonts w:asciiTheme="minorHAnsi" w:hAnsiTheme="minorHAnsi" w:cstheme="minorHAnsi"/>
          <w:sz w:val="22"/>
          <w:szCs w:val="22"/>
        </w:rPr>
        <w:t xml:space="preserve">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privalo prižiūrėti visą kapinių teritoriją</w:t>
      </w:r>
      <w:r w:rsidRPr="00056BB2">
        <w:rPr>
          <w:rFonts w:asciiTheme="minorHAnsi" w:hAnsiTheme="minorHAnsi" w:cstheme="minorHAnsi"/>
          <w:b/>
          <w:bCs/>
          <w:sz w:val="22"/>
          <w:szCs w:val="22"/>
        </w:rPr>
        <w:t>.</w:t>
      </w:r>
    </w:p>
    <w:p w14:paraId="4DE2D6F4" w14:textId="73CD6A11" w:rsidR="001E7AE6" w:rsidRPr="00056BB2" w:rsidRDefault="001E7AE6" w:rsidP="001E7AE6">
      <w:pPr>
        <w:pStyle w:val="Sraopastraipa"/>
        <w:ind w:left="-142" w:firstLine="993"/>
        <w:rPr>
          <w:rFonts w:asciiTheme="minorHAnsi" w:hAnsiTheme="minorHAnsi" w:cstheme="minorHAnsi"/>
          <w:sz w:val="22"/>
          <w:szCs w:val="22"/>
        </w:rPr>
      </w:pPr>
      <w:r w:rsidRPr="00056BB2">
        <w:rPr>
          <w:rFonts w:asciiTheme="minorHAnsi" w:hAnsiTheme="minorHAnsi" w:cstheme="minorHAnsi"/>
          <w:b/>
          <w:bCs/>
          <w:sz w:val="22"/>
          <w:szCs w:val="22"/>
        </w:rPr>
        <w:t>2.</w:t>
      </w:r>
      <w:r w:rsidR="00AF1F02" w:rsidRPr="00056BB2">
        <w:rPr>
          <w:rFonts w:asciiTheme="minorHAnsi" w:hAnsiTheme="minorHAnsi" w:cstheme="minorHAnsi"/>
          <w:b/>
          <w:bCs/>
          <w:sz w:val="22"/>
          <w:szCs w:val="22"/>
        </w:rPr>
        <w:t>2</w:t>
      </w:r>
      <w:r w:rsidRPr="00056BB2">
        <w:rPr>
          <w:rFonts w:asciiTheme="minorHAnsi" w:hAnsiTheme="minorHAnsi" w:cstheme="minorHAnsi"/>
          <w:b/>
          <w:bCs/>
          <w:sz w:val="22"/>
          <w:szCs w:val="22"/>
        </w:rPr>
        <w:t>.</w:t>
      </w:r>
      <w:r w:rsidRPr="00056BB2">
        <w:rPr>
          <w:rFonts w:asciiTheme="minorHAnsi" w:hAnsiTheme="minorHAnsi" w:cstheme="minorHAnsi"/>
          <w:sz w:val="22"/>
          <w:szCs w:val="22"/>
        </w:rPr>
        <w:t xml:space="preserve"> </w:t>
      </w:r>
      <w:r w:rsidR="00A51384" w:rsidRPr="00056BB2">
        <w:rPr>
          <w:rFonts w:asciiTheme="minorHAnsi" w:hAnsiTheme="minorHAnsi" w:cstheme="minorHAnsi"/>
          <w:sz w:val="22"/>
          <w:szCs w:val="22"/>
        </w:rPr>
        <w:t xml:space="preserve">Paslaugų teikimui naudojamos transporto priemonės, </w:t>
      </w:r>
      <w:r w:rsidRPr="00056BB2">
        <w:rPr>
          <w:rFonts w:asciiTheme="minorHAnsi" w:hAnsiTheme="minorHAnsi" w:cstheme="minorHAnsi"/>
          <w:sz w:val="22"/>
          <w:szCs w:val="22"/>
        </w:rPr>
        <w:t>vairuotojų, darbininkų</w:t>
      </w:r>
      <w:r w:rsidR="00A51384" w:rsidRPr="00056BB2">
        <w:rPr>
          <w:rFonts w:asciiTheme="minorHAnsi" w:hAnsiTheme="minorHAnsi" w:cstheme="minorHAnsi"/>
          <w:sz w:val="22"/>
          <w:szCs w:val="22"/>
        </w:rPr>
        <w:t xml:space="preserve"> ir</w:t>
      </w:r>
      <w:r w:rsidRPr="00056BB2">
        <w:rPr>
          <w:rFonts w:asciiTheme="minorHAnsi" w:hAnsiTheme="minorHAnsi" w:cstheme="minorHAnsi"/>
          <w:sz w:val="22"/>
          <w:szCs w:val="22"/>
        </w:rPr>
        <w:t xml:space="preserve"> kiemsargių apranga, turi būti paženklinti </w:t>
      </w:r>
      <w:r w:rsidR="0028229B" w:rsidRPr="00056BB2">
        <w:rPr>
          <w:rFonts w:asciiTheme="minorHAnsi" w:hAnsiTheme="minorHAnsi" w:cstheme="minorHAnsi"/>
          <w:sz w:val="22"/>
          <w:szCs w:val="22"/>
        </w:rPr>
        <w:t>Tiekėjo</w:t>
      </w:r>
      <w:r w:rsidRPr="00056BB2">
        <w:rPr>
          <w:rFonts w:asciiTheme="minorHAnsi" w:hAnsiTheme="minorHAnsi" w:cstheme="minorHAnsi"/>
          <w:sz w:val="22"/>
          <w:szCs w:val="22"/>
        </w:rPr>
        <w:t xml:space="preserve"> atributais.</w:t>
      </w:r>
    </w:p>
    <w:p w14:paraId="125D1F1E" w14:textId="30EFE07C" w:rsidR="001E7AE6" w:rsidRPr="00056BB2" w:rsidRDefault="001E7AE6" w:rsidP="001E7AE6">
      <w:pPr>
        <w:pStyle w:val="Sraopastraipa"/>
        <w:ind w:left="-142" w:firstLine="993"/>
        <w:rPr>
          <w:rFonts w:asciiTheme="minorHAnsi" w:hAnsiTheme="minorHAnsi" w:cstheme="minorHAnsi"/>
          <w:sz w:val="22"/>
          <w:szCs w:val="22"/>
        </w:rPr>
      </w:pPr>
      <w:r w:rsidRPr="00056BB2">
        <w:rPr>
          <w:rFonts w:asciiTheme="minorHAnsi" w:hAnsiTheme="minorHAnsi" w:cstheme="minorHAnsi"/>
          <w:b/>
          <w:bCs/>
          <w:sz w:val="22"/>
          <w:szCs w:val="22"/>
        </w:rPr>
        <w:t>2.</w:t>
      </w:r>
      <w:r w:rsidR="00AF1F02" w:rsidRPr="00056BB2">
        <w:rPr>
          <w:rFonts w:asciiTheme="minorHAnsi" w:hAnsiTheme="minorHAnsi" w:cstheme="minorHAnsi"/>
          <w:b/>
          <w:bCs/>
          <w:sz w:val="22"/>
          <w:szCs w:val="22"/>
        </w:rPr>
        <w:t>3</w:t>
      </w:r>
      <w:r w:rsidRPr="00056BB2">
        <w:rPr>
          <w:rFonts w:asciiTheme="minorHAnsi" w:hAnsiTheme="minorHAnsi" w:cstheme="minorHAnsi"/>
          <w:b/>
          <w:bCs/>
          <w:sz w:val="22"/>
          <w:szCs w:val="22"/>
        </w:rPr>
        <w:t>.</w:t>
      </w:r>
      <w:r w:rsidRPr="00056BB2">
        <w:rPr>
          <w:rFonts w:asciiTheme="minorHAnsi" w:hAnsiTheme="minorHAnsi" w:cstheme="minorHAnsi"/>
          <w:sz w:val="22"/>
          <w:szCs w:val="22"/>
        </w:rPr>
        <w:t xml:space="preserve">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privalo</w:t>
      </w:r>
      <w:r w:rsidRPr="00056BB2">
        <w:rPr>
          <w:rFonts w:asciiTheme="minorHAnsi" w:hAnsiTheme="minorHAnsi" w:cstheme="minorHAnsi"/>
          <w:b/>
          <w:sz w:val="22"/>
          <w:szCs w:val="22"/>
        </w:rPr>
        <w:t xml:space="preserve"> </w:t>
      </w:r>
      <w:r w:rsidRPr="00056BB2">
        <w:rPr>
          <w:rFonts w:asciiTheme="minorHAnsi" w:hAnsiTheme="minorHAnsi" w:cstheme="minorHAnsi"/>
          <w:sz w:val="22"/>
          <w:szCs w:val="22"/>
        </w:rPr>
        <w:t xml:space="preserve">užtikrinti </w:t>
      </w:r>
      <w:r w:rsidR="00CF1938" w:rsidRPr="00056BB2">
        <w:rPr>
          <w:rFonts w:asciiTheme="minorHAnsi" w:hAnsiTheme="minorHAnsi" w:cstheme="minorHAnsi"/>
          <w:sz w:val="22"/>
          <w:szCs w:val="22"/>
        </w:rPr>
        <w:t>p</w:t>
      </w:r>
      <w:r w:rsidRPr="00056BB2">
        <w:rPr>
          <w:rFonts w:asciiTheme="minorHAnsi" w:hAnsiTheme="minorHAnsi" w:cstheme="minorHAnsi"/>
          <w:sz w:val="22"/>
          <w:szCs w:val="22"/>
        </w:rPr>
        <w:t>aslaugų teikimo vietoje saugias darbo sąlygas ir atsakyti už tai, kad būtų laikomasi darbų saugos taisyklių reikalavimų.</w:t>
      </w:r>
    </w:p>
    <w:p w14:paraId="197F7886" w14:textId="3E605E5C" w:rsidR="001E7AE6" w:rsidRPr="00056BB2" w:rsidRDefault="001E7AE6" w:rsidP="0081518C">
      <w:pPr>
        <w:ind w:firstLine="851"/>
        <w:jc w:val="both"/>
        <w:rPr>
          <w:rFonts w:asciiTheme="minorHAnsi" w:hAnsiTheme="minorHAnsi" w:cstheme="minorHAnsi"/>
          <w:sz w:val="22"/>
          <w:szCs w:val="22"/>
        </w:rPr>
      </w:pPr>
      <w:r w:rsidRPr="00056BB2">
        <w:rPr>
          <w:rFonts w:asciiTheme="minorHAnsi" w:eastAsia="Times" w:hAnsiTheme="minorHAnsi" w:cstheme="minorHAnsi"/>
          <w:b/>
          <w:bCs/>
          <w:sz w:val="22"/>
          <w:szCs w:val="22"/>
        </w:rPr>
        <w:t>2.</w:t>
      </w:r>
      <w:r w:rsidR="00AF1F02" w:rsidRPr="00056BB2">
        <w:rPr>
          <w:rFonts w:asciiTheme="minorHAnsi" w:hAnsiTheme="minorHAnsi" w:cstheme="minorHAnsi"/>
          <w:b/>
          <w:bCs/>
          <w:sz w:val="22"/>
          <w:szCs w:val="22"/>
        </w:rPr>
        <w:t>4</w:t>
      </w:r>
      <w:r w:rsidRPr="00056BB2">
        <w:rPr>
          <w:rFonts w:asciiTheme="minorHAnsi" w:hAnsiTheme="minorHAnsi" w:cstheme="minorHAnsi"/>
          <w:b/>
          <w:bCs/>
          <w:sz w:val="22"/>
          <w:szCs w:val="22"/>
        </w:rPr>
        <w:t>.</w:t>
      </w:r>
      <w:r w:rsidRPr="00056BB2">
        <w:rPr>
          <w:rFonts w:asciiTheme="minorHAnsi" w:hAnsiTheme="minorHAnsi" w:cstheme="minorHAnsi"/>
          <w:sz w:val="22"/>
          <w:szCs w:val="22"/>
        </w:rPr>
        <w:t xml:space="preserve"> </w:t>
      </w:r>
      <w:r w:rsidR="04937002" w:rsidRPr="00056BB2">
        <w:rPr>
          <w:rFonts w:asciiTheme="minorHAnsi" w:hAnsiTheme="minorHAnsi" w:cstheme="minorHAnsi"/>
          <w:sz w:val="22"/>
          <w:szCs w:val="22"/>
        </w:rPr>
        <w:t xml:space="preserve"> </w:t>
      </w:r>
      <w:r w:rsidR="0028229B" w:rsidRPr="00056BB2">
        <w:rPr>
          <w:rFonts w:asciiTheme="minorHAnsi" w:hAnsiTheme="minorHAnsi" w:cstheme="minorHAnsi"/>
          <w:sz w:val="22"/>
          <w:szCs w:val="22"/>
        </w:rPr>
        <w:t>Tiekėjas</w:t>
      </w:r>
      <w:r w:rsidR="00CA41D7" w:rsidRPr="00056BB2">
        <w:rPr>
          <w:rFonts w:asciiTheme="minorHAnsi" w:hAnsiTheme="minorHAnsi" w:cstheme="minorHAnsi"/>
          <w:sz w:val="22"/>
          <w:szCs w:val="22"/>
        </w:rPr>
        <w:t xml:space="preserve"> paslaugų teikimui privalo turėti ir (arba) nuomoti visą reikiamą techninę bazę − šlavimo, pjovimo, krovimo, sniego valymo ir kitą techniką, automašinas. Medžių, kurių kamieno skersmuo iki 16 cm, pjovimo darbams turi būti naudojami akumuliatoriniai pjūklai, žaliųjų plotų priežiūrai turi būti naudojamos akumuliatorinės žoliapjovės ir akumuliatoriniai lapų pūstuvai. </w:t>
      </w:r>
      <w:r w:rsidR="0028229B" w:rsidRPr="00056BB2">
        <w:rPr>
          <w:rFonts w:asciiTheme="minorHAnsi" w:hAnsiTheme="minorHAnsi" w:cstheme="minorHAnsi"/>
          <w:sz w:val="22"/>
          <w:szCs w:val="22"/>
        </w:rPr>
        <w:t>Pirkėjas</w:t>
      </w:r>
      <w:r w:rsidR="00CA41D7" w:rsidRPr="00056BB2">
        <w:rPr>
          <w:rFonts w:asciiTheme="minorHAnsi" w:hAnsiTheme="minorHAnsi" w:cstheme="minorHAnsi"/>
          <w:sz w:val="22"/>
          <w:szCs w:val="22"/>
        </w:rPr>
        <w:t xml:space="preserve"> pasilieka teisę paslaugų teikimo laikotarpiu patikrinti vietoje </w:t>
      </w:r>
      <w:r w:rsidR="0028229B" w:rsidRPr="00056BB2">
        <w:rPr>
          <w:rFonts w:asciiTheme="minorHAnsi" w:hAnsiTheme="minorHAnsi" w:cstheme="minorHAnsi"/>
          <w:sz w:val="22"/>
          <w:szCs w:val="22"/>
        </w:rPr>
        <w:t>Tiekėjo</w:t>
      </w:r>
      <w:r w:rsidR="00CA41D7" w:rsidRPr="00056BB2">
        <w:rPr>
          <w:rFonts w:asciiTheme="minorHAnsi" w:hAnsiTheme="minorHAnsi" w:cstheme="minorHAnsi"/>
          <w:sz w:val="22"/>
          <w:szCs w:val="22"/>
        </w:rPr>
        <w:t xml:space="preserve"> turimą ar nuomojamą techninę bazę, jos paruošimą eksploatacijai, techninių apžiūrų galiojimą ir pan</w:t>
      </w:r>
      <w:r w:rsidR="04937002" w:rsidRPr="00056BB2">
        <w:rPr>
          <w:rFonts w:asciiTheme="minorHAnsi" w:hAnsiTheme="minorHAnsi" w:cstheme="minorHAnsi"/>
          <w:sz w:val="22"/>
          <w:szCs w:val="22"/>
        </w:rPr>
        <w:t>.</w:t>
      </w:r>
    </w:p>
    <w:p w14:paraId="4A3F701D" w14:textId="74596DFE" w:rsidR="001E7AE6" w:rsidRPr="00056BB2" w:rsidRDefault="001E7AE6" w:rsidP="001E7AE6">
      <w:pPr>
        <w:pStyle w:val="Sraopastraipa"/>
        <w:ind w:left="-142" w:firstLine="993"/>
        <w:rPr>
          <w:rFonts w:asciiTheme="minorHAnsi" w:hAnsiTheme="minorHAnsi" w:cstheme="minorHAnsi"/>
          <w:sz w:val="22"/>
          <w:szCs w:val="22"/>
        </w:rPr>
      </w:pPr>
      <w:r w:rsidRPr="00056BB2">
        <w:rPr>
          <w:rFonts w:asciiTheme="minorHAnsi" w:hAnsiTheme="minorHAnsi" w:cstheme="minorHAnsi"/>
          <w:b/>
          <w:bCs/>
          <w:sz w:val="22"/>
          <w:szCs w:val="22"/>
        </w:rPr>
        <w:t>2.</w:t>
      </w:r>
      <w:r w:rsidR="00AF1F02" w:rsidRPr="00056BB2">
        <w:rPr>
          <w:rFonts w:asciiTheme="minorHAnsi" w:hAnsiTheme="minorHAnsi" w:cstheme="minorHAnsi"/>
          <w:b/>
          <w:bCs/>
          <w:sz w:val="22"/>
          <w:szCs w:val="22"/>
        </w:rPr>
        <w:t>5</w:t>
      </w:r>
      <w:r w:rsidRPr="00056BB2">
        <w:rPr>
          <w:rFonts w:asciiTheme="minorHAnsi" w:hAnsiTheme="minorHAnsi" w:cstheme="minorHAnsi"/>
          <w:b/>
          <w:bCs/>
          <w:sz w:val="22"/>
          <w:szCs w:val="22"/>
        </w:rPr>
        <w:t>.</w:t>
      </w:r>
      <w:r w:rsidRPr="00056BB2">
        <w:rPr>
          <w:rFonts w:asciiTheme="minorHAnsi" w:hAnsiTheme="minorHAnsi" w:cstheme="minorHAnsi"/>
          <w:sz w:val="22"/>
          <w:szCs w:val="22"/>
        </w:rPr>
        <w:t xml:space="preserve">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pasirenka paslaugų </w:t>
      </w:r>
      <w:r w:rsidR="00CF1938" w:rsidRPr="00056BB2">
        <w:rPr>
          <w:rFonts w:asciiTheme="minorHAnsi" w:hAnsiTheme="minorHAnsi" w:cstheme="minorHAnsi"/>
          <w:sz w:val="22"/>
          <w:szCs w:val="22"/>
        </w:rPr>
        <w:t xml:space="preserve">teikimo </w:t>
      </w:r>
      <w:r w:rsidRPr="00056BB2">
        <w:rPr>
          <w:rFonts w:asciiTheme="minorHAnsi" w:hAnsiTheme="minorHAnsi" w:cstheme="minorHAnsi"/>
          <w:sz w:val="22"/>
          <w:szCs w:val="22"/>
        </w:rPr>
        <w:t>būdą (rankinį, mechanizuotą) pagal savo turimas priemones ir mechanizmus.</w:t>
      </w:r>
    </w:p>
    <w:p w14:paraId="7EBCF4A7" w14:textId="238748BD" w:rsidR="001E7AE6" w:rsidRPr="00056BB2" w:rsidRDefault="001E7AE6" w:rsidP="001E7AE6">
      <w:pPr>
        <w:pStyle w:val="Sraopastraipa"/>
        <w:ind w:left="-142" w:firstLine="993"/>
        <w:rPr>
          <w:rFonts w:asciiTheme="minorHAnsi" w:hAnsiTheme="minorHAnsi" w:cstheme="minorHAnsi"/>
          <w:sz w:val="22"/>
          <w:szCs w:val="22"/>
        </w:rPr>
      </w:pPr>
      <w:r w:rsidRPr="00D63024">
        <w:rPr>
          <w:rFonts w:asciiTheme="minorHAnsi" w:hAnsiTheme="minorHAnsi" w:cstheme="minorHAnsi"/>
          <w:b/>
          <w:bCs/>
          <w:sz w:val="22"/>
          <w:szCs w:val="22"/>
        </w:rPr>
        <w:t>2.</w:t>
      </w:r>
      <w:r w:rsidR="00AF1F02" w:rsidRPr="00D63024">
        <w:rPr>
          <w:rFonts w:asciiTheme="minorHAnsi" w:hAnsiTheme="minorHAnsi" w:cstheme="minorHAnsi"/>
          <w:b/>
          <w:bCs/>
          <w:sz w:val="22"/>
          <w:szCs w:val="22"/>
        </w:rPr>
        <w:t>6</w:t>
      </w:r>
      <w:r w:rsidRPr="00D63024">
        <w:rPr>
          <w:rFonts w:asciiTheme="minorHAnsi" w:hAnsiTheme="minorHAnsi" w:cstheme="minorHAnsi"/>
          <w:b/>
          <w:bCs/>
          <w:sz w:val="22"/>
          <w:szCs w:val="22"/>
        </w:rPr>
        <w:t>.</w:t>
      </w:r>
      <w:r w:rsidRPr="00D63024">
        <w:rPr>
          <w:rFonts w:asciiTheme="minorHAnsi" w:hAnsiTheme="minorHAnsi" w:cstheme="minorHAnsi"/>
          <w:sz w:val="22"/>
          <w:szCs w:val="22"/>
        </w:rPr>
        <w:t xml:space="preserve"> </w:t>
      </w:r>
      <w:r w:rsidR="00E65F65" w:rsidRPr="00D63024">
        <w:rPr>
          <w:rFonts w:asciiTheme="minorHAnsi" w:hAnsiTheme="minorHAnsi" w:cstheme="minorBidi"/>
          <w:sz w:val="22"/>
          <w:szCs w:val="22"/>
        </w:rPr>
        <w:t>Sutarties vykdymo metu, Pirkėjui pareikalavus, Tiekėjas privalo pateikti dokumentus, įrodančius teikiamų paslaugų apimtį</w:t>
      </w:r>
      <w:r w:rsidR="00D63024">
        <w:rPr>
          <w:rFonts w:asciiTheme="minorHAnsi" w:hAnsiTheme="minorHAnsi" w:cstheme="minorBidi"/>
          <w:sz w:val="22"/>
          <w:szCs w:val="22"/>
        </w:rPr>
        <w:t xml:space="preserve"> ir </w:t>
      </w:r>
      <w:r w:rsidR="00E65F65" w:rsidRPr="00D63024">
        <w:rPr>
          <w:rFonts w:asciiTheme="minorHAnsi" w:hAnsiTheme="minorHAnsi" w:cstheme="minorBidi"/>
          <w:sz w:val="22"/>
          <w:szCs w:val="22"/>
        </w:rPr>
        <w:t>kokybę, įskaitant</w:t>
      </w:r>
      <w:r w:rsidR="00D63024">
        <w:rPr>
          <w:rFonts w:asciiTheme="minorHAnsi" w:hAnsiTheme="minorHAnsi" w:cstheme="minorBidi"/>
          <w:sz w:val="22"/>
          <w:szCs w:val="22"/>
        </w:rPr>
        <w:t xml:space="preserve"> </w:t>
      </w:r>
      <w:r w:rsidR="00E65F65" w:rsidRPr="00D63024">
        <w:rPr>
          <w:rFonts w:asciiTheme="minorHAnsi" w:hAnsiTheme="minorHAnsi" w:cstheme="minorBidi"/>
          <w:sz w:val="22"/>
          <w:szCs w:val="22"/>
        </w:rPr>
        <w:t>deklaracijas apie atliekų sutvarkymą teisės aktų nustatyta tvarka (pvz., priduotų padangų deklaracijas), medžiagų atitikties deklaracijas (pvz., gelžbetonio ar akmens laužo išvežimo atitikties deklaracijas) arba kitus lygiaverčius dokumentus.</w:t>
      </w:r>
    </w:p>
    <w:p w14:paraId="3202AEFE" w14:textId="3289F7A3" w:rsidR="001E7AE6" w:rsidRDefault="001E7AE6" w:rsidP="001E7AE6">
      <w:pPr>
        <w:pStyle w:val="Sraopastraipa"/>
        <w:ind w:left="-142" w:firstLine="993"/>
        <w:rPr>
          <w:rFonts w:asciiTheme="minorHAnsi" w:hAnsiTheme="minorHAnsi" w:cstheme="minorHAnsi"/>
          <w:sz w:val="22"/>
          <w:szCs w:val="22"/>
        </w:rPr>
      </w:pPr>
      <w:r w:rsidRPr="00056BB2">
        <w:rPr>
          <w:rFonts w:asciiTheme="minorHAnsi" w:hAnsiTheme="minorHAnsi" w:cstheme="minorHAnsi"/>
          <w:b/>
          <w:bCs/>
          <w:sz w:val="22"/>
          <w:szCs w:val="22"/>
        </w:rPr>
        <w:t>2.</w:t>
      </w:r>
      <w:r w:rsidR="00AF1F02" w:rsidRPr="00056BB2">
        <w:rPr>
          <w:rFonts w:asciiTheme="minorHAnsi" w:hAnsiTheme="minorHAnsi" w:cstheme="minorHAnsi"/>
          <w:b/>
          <w:bCs/>
          <w:sz w:val="22"/>
          <w:szCs w:val="22"/>
        </w:rPr>
        <w:t>7</w:t>
      </w:r>
      <w:r w:rsidRPr="00056BB2">
        <w:rPr>
          <w:rFonts w:asciiTheme="minorHAnsi" w:hAnsiTheme="minorHAnsi" w:cstheme="minorHAnsi"/>
          <w:b/>
          <w:bCs/>
          <w:sz w:val="22"/>
          <w:szCs w:val="22"/>
        </w:rPr>
        <w:t>.</w:t>
      </w:r>
      <w:r w:rsidRPr="00056BB2">
        <w:rPr>
          <w:rFonts w:asciiTheme="minorHAnsi" w:hAnsiTheme="minorHAnsi" w:cstheme="minorHAnsi"/>
          <w:sz w:val="22"/>
          <w:szCs w:val="22"/>
        </w:rPr>
        <w:t xml:space="preserve"> Pasibaigus kapinių priežiūros sutartiniam laikotarpiui,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perduoda visą saugomą dokumentaciją Vilniaus miesto savivaldybės atsakingiems darbuotojams. Surašomas perdavimo aktas. </w:t>
      </w:r>
    </w:p>
    <w:p w14:paraId="621C1F3C" w14:textId="77777777" w:rsidR="00935FF2" w:rsidRPr="00C53873" w:rsidRDefault="00935FF2" w:rsidP="00935FF2">
      <w:pPr>
        <w:ind w:firstLine="851"/>
        <w:jc w:val="both"/>
        <w:rPr>
          <w:rFonts w:asciiTheme="minorHAnsi" w:hAnsiTheme="minorHAnsi" w:cstheme="minorHAnsi"/>
          <w:sz w:val="22"/>
          <w:szCs w:val="22"/>
        </w:rPr>
      </w:pPr>
      <w:r w:rsidRPr="00C53873">
        <w:rPr>
          <w:rFonts w:asciiTheme="minorHAnsi" w:hAnsiTheme="minorHAnsi" w:cstheme="minorHAnsi"/>
          <w:b/>
          <w:bCs/>
          <w:sz w:val="22"/>
          <w:szCs w:val="22"/>
        </w:rPr>
        <w:t>2.8.</w:t>
      </w:r>
      <w:r w:rsidRPr="00C53873">
        <w:rPr>
          <w:rFonts w:asciiTheme="minorHAnsi" w:hAnsiTheme="minorHAnsi" w:cstheme="minorHAnsi"/>
          <w:sz w:val="22"/>
          <w:szCs w:val="22"/>
        </w:rPr>
        <w:t xml:space="preserve"> </w:t>
      </w:r>
      <w:r w:rsidRPr="00C53873">
        <w:rPr>
          <w:rFonts w:asciiTheme="minorHAnsi" w:hAnsiTheme="minorHAnsi" w:cstheme="minorHAnsi"/>
          <w:b/>
          <w:bCs/>
          <w:kern w:val="2"/>
          <w:sz w:val="22"/>
          <w:szCs w:val="22"/>
        </w:rPr>
        <w:t xml:space="preserve">Patikrinimai. </w:t>
      </w:r>
      <w:r w:rsidRPr="00C53873">
        <w:rPr>
          <w:rFonts w:asciiTheme="minorHAnsi" w:hAnsiTheme="minorHAnsi" w:cstheme="minorHAnsi"/>
          <w:kern w:val="2"/>
          <w:sz w:val="22"/>
          <w:szCs w:val="22"/>
        </w:rPr>
        <w:t>Pirkėjas turi teisę atlikti periodinius ir neperiodinius Tiekėjo teikiamų paslaugų patikrinimus:</w:t>
      </w:r>
    </w:p>
    <w:p w14:paraId="6BE72BCB" w14:textId="77777777" w:rsidR="00935FF2" w:rsidRPr="00C53873" w:rsidRDefault="00935FF2" w:rsidP="00935FF2">
      <w:pPr>
        <w:ind w:firstLine="851"/>
        <w:jc w:val="both"/>
        <w:rPr>
          <w:rFonts w:asciiTheme="minorHAnsi" w:hAnsiTheme="minorHAnsi" w:cstheme="minorHAnsi"/>
          <w:kern w:val="2"/>
          <w:sz w:val="22"/>
          <w:szCs w:val="22"/>
        </w:rPr>
      </w:pPr>
      <w:r w:rsidRPr="00C53873">
        <w:rPr>
          <w:rFonts w:asciiTheme="minorHAnsi" w:hAnsiTheme="minorHAnsi" w:cstheme="minorHAnsi"/>
          <w:sz w:val="22"/>
          <w:szCs w:val="22"/>
        </w:rPr>
        <w:t xml:space="preserve">2.8.1. </w:t>
      </w:r>
      <w:r w:rsidRPr="00C53873">
        <w:rPr>
          <w:rFonts w:asciiTheme="minorHAnsi" w:hAnsiTheme="minorHAnsi" w:cstheme="minorHAnsi"/>
          <w:kern w:val="2"/>
          <w:sz w:val="22"/>
          <w:szCs w:val="22"/>
        </w:rPr>
        <w:t>apie planuojamą periodinį patikrinimą Pirkėjas informuoja Tiekėjo paskirtą atsakingą asmenį ne vėliau kaip prieš 12 valandų iki planuojamo patikrinimo, el. paštu arba kitu suderintu būdu. Tiekėjo paskirtas atsakingas asmuo nėra informuojamas apie konkrečias planuojamas patikrinti teritorijas (paslaugų teikimo vietas). Tiekėjo paskirtas atsakingas asmuo dalyvauja atliekant patikrinimą ir kartu su Pirkėjo atstovu pasirašo teritorijų patikrinimo aktus (sutarties 6 priedas);</w:t>
      </w:r>
    </w:p>
    <w:p w14:paraId="1E87F346" w14:textId="77777777" w:rsidR="00935FF2" w:rsidRPr="00C53873" w:rsidRDefault="00935FF2" w:rsidP="00935FF2">
      <w:pPr>
        <w:ind w:firstLine="851"/>
        <w:jc w:val="both"/>
        <w:rPr>
          <w:rFonts w:asciiTheme="minorHAnsi" w:hAnsiTheme="minorHAnsi" w:cstheme="minorHAnsi"/>
          <w:kern w:val="2"/>
          <w:sz w:val="22"/>
          <w:szCs w:val="22"/>
        </w:rPr>
      </w:pPr>
      <w:r w:rsidRPr="00C53873">
        <w:rPr>
          <w:rFonts w:asciiTheme="minorHAnsi" w:hAnsiTheme="minorHAnsi" w:cstheme="minorHAnsi"/>
          <w:kern w:val="2"/>
          <w:sz w:val="22"/>
          <w:szCs w:val="22"/>
        </w:rPr>
        <w:t>2.8.2. jeigu Tiekėjo paskirtas atsakingas asmuo nedalyvauja patikrinime arba atsisako pasirašyti aktą, Pirkėjas turi teisę atlikti patikrinimą vienašališkai ir pasirašo aktą be Tiekėjo atstovo;</w:t>
      </w:r>
    </w:p>
    <w:p w14:paraId="608C86E4" w14:textId="77777777" w:rsidR="00935FF2" w:rsidRPr="00C53873" w:rsidRDefault="00935FF2" w:rsidP="00935FF2">
      <w:pPr>
        <w:ind w:firstLine="851"/>
        <w:jc w:val="both"/>
        <w:rPr>
          <w:rFonts w:asciiTheme="minorHAnsi" w:hAnsiTheme="minorHAnsi" w:cstheme="minorHAnsi"/>
          <w:kern w:val="2"/>
          <w:sz w:val="22"/>
          <w:szCs w:val="22"/>
        </w:rPr>
      </w:pPr>
      <w:r w:rsidRPr="00C53873">
        <w:rPr>
          <w:rFonts w:asciiTheme="minorHAnsi" w:hAnsiTheme="minorHAnsi" w:cstheme="minorHAnsi"/>
          <w:kern w:val="2"/>
          <w:sz w:val="22"/>
          <w:szCs w:val="22"/>
        </w:rPr>
        <w:t>2.8.3. gavus skundus ar kitus gyventojų pranešimus apie nesuteiktas arba nekokybiškai suteiktas paslaugas, Pirkėjas arba Tiekėjas gali patikrinti faktinę situaciją vietoje, apie tai informuodamas kitą sutarties šalį el. paštu arba kitu suderintu būdu, ne vėliau kaip per 12 valandų nuo skundo/pranešimo gavimo.</w:t>
      </w:r>
    </w:p>
    <w:p w14:paraId="0A1FB717" w14:textId="77777777" w:rsidR="00935FF2" w:rsidRPr="00C53873" w:rsidRDefault="00935FF2" w:rsidP="00935FF2">
      <w:pPr>
        <w:ind w:firstLine="851"/>
        <w:jc w:val="both"/>
        <w:rPr>
          <w:rFonts w:asciiTheme="minorHAnsi" w:hAnsiTheme="minorHAnsi" w:cstheme="minorHAnsi"/>
          <w:kern w:val="2"/>
          <w:sz w:val="22"/>
          <w:szCs w:val="22"/>
        </w:rPr>
      </w:pPr>
      <w:r w:rsidRPr="00C53873">
        <w:rPr>
          <w:rFonts w:asciiTheme="minorHAnsi" w:hAnsiTheme="minorHAnsi" w:cstheme="minorHAnsi"/>
          <w:kern w:val="2"/>
          <w:sz w:val="22"/>
          <w:szCs w:val="22"/>
        </w:rPr>
        <w:t>2.8.4. visi patikrinimo aktai, pranešimai apie trūkumus ir įrodymai (pvz., fotonuotraukos) saugomi sutarties vykdymo metu kartu su kitais dokumentais, susijusiais su paslaugų teikimu.</w:t>
      </w:r>
    </w:p>
    <w:p w14:paraId="7DBFB429" w14:textId="185E9420" w:rsidR="00935FF2" w:rsidRPr="00C53873" w:rsidRDefault="00935FF2" w:rsidP="00935FF2">
      <w:pPr>
        <w:pStyle w:val="Sraopastraipa"/>
        <w:numPr>
          <w:ilvl w:val="1"/>
          <w:numId w:val="57"/>
        </w:numPr>
        <w:ind w:left="0" w:firstLine="851"/>
        <w:rPr>
          <w:rFonts w:asciiTheme="minorHAnsi" w:hAnsiTheme="minorHAnsi" w:cstheme="minorHAnsi"/>
          <w:b/>
          <w:bCs/>
          <w:kern w:val="2"/>
          <w:sz w:val="22"/>
          <w:szCs w:val="22"/>
        </w:rPr>
      </w:pPr>
      <w:r w:rsidRPr="00C53873">
        <w:rPr>
          <w:rFonts w:asciiTheme="minorHAnsi" w:hAnsiTheme="minorHAnsi" w:cstheme="minorHAnsi"/>
          <w:b/>
          <w:bCs/>
          <w:kern w:val="2"/>
          <w:sz w:val="22"/>
          <w:szCs w:val="22"/>
        </w:rPr>
        <w:t xml:space="preserve">Trūkumų šalinimas. </w:t>
      </w:r>
      <w:r w:rsidRPr="00C53873">
        <w:rPr>
          <w:rFonts w:asciiTheme="minorHAnsi" w:hAnsiTheme="minorHAnsi" w:cstheme="minorHAnsi"/>
          <w:kern w:val="2"/>
          <w:sz w:val="22"/>
          <w:szCs w:val="22"/>
        </w:rPr>
        <w:t>Tiekėjas privalo per 3 (tris) darbo dienas nuo teritorijų patikrinimo akte (sutarties 6 priede) ar skundo/pranešimo gavimo pašalinti nustatytus trūkumus ir pranešti Pirkėjui el. paštu ar kitu suderintu būdu, pateikdamas fotonuotrauką su suteiktų paslaugų data. Jei trūkumų šalinimas neįmanomas dėl objektyvių priežasčių (pvz., oro sąlygų), Tiekėjas nedelsiant apie tai praneša Pirkėjui.</w:t>
      </w:r>
    </w:p>
    <w:p w14:paraId="5AAAB62F" w14:textId="77777777" w:rsidR="00935FF2" w:rsidRPr="00935FF2" w:rsidRDefault="00935FF2" w:rsidP="00935FF2">
      <w:pPr>
        <w:rPr>
          <w:rFonts w:asciiTheme="minorHAnsi" w:hAnsiTheme="minorHAnsi" w:cstheme="minorHAnsi"/>
          <w:sz w:val="22"/>
          <w:szCs w:val="22"/>
        </w:rPr>
      </w:pPr>
    </w:p>
    <w:p w14:paraId="2C0017B9" w14:textId="77777777" w:rsidR="001E7AE6" w:rsidRPr="00056BB2" w:rsidRDefault="001E7AE6" w:rsidP="001E7AE6">
      <w:pPr>
        <w:pStyle w:val="Pagrindinistekstas"/>
        <w:ind w:left="-142" w:firstLine="993"/>
        <w:rPr>
          <w:rFonts w:asciiTheme="minorHAnsi" w:hAnsiTheme="minorHAnsi" w:cstheme="minorHAnsi"/>
          <w:b/>
          <w:sz w:val="22"/>
          <w:szCs w:val="22"/>
          <w:u w:val="single"/>
        </w:rPr>
      </w:pPr>
      <w:r w:rsidRPr="00056BB2">
        <w:rPr>
          <w:rFonts w:asciiTheme="minorHAnsi" w:hAnsiTheme="minorHAnsi" w:cstheme="minorHAnsi"/>
          <w:b/>
          <w:sz w:val="22"/>
          <w:szCs w:val="22"/>
          <w:u w:val="single"/>
        </w:rPr>
        <w:t>3. PASLAUGOS SKIRSTOMOS:</w:t>
      </w:r>
    </w:p>
    <w:p w14:paraId="1A9AD8B2" w14:textId="77777777" w:rsidR="001E7AE6" w:rsidRPr="00056BB2" w:rsidRDefault="001E7AE6">
      <w:pPr>
        <w:pStyle w:val="Pagrindinistekstas"/>
        <w:numPr>
          <w:ilvl w:val="0"/>
          <w:numId w:val="7"/>
        </w:numPr>
        <w:suppressAutoHyphens/>
        <w:autoSpaceDN w:val="0"/>
        <w:ind w:left="-142" w:firstLine="993"/>
        <w:textAlignment w:val="baseline"/>
        <w:rPr>
          <w:rFonts w:asciiTheme="minorHAnsi" w:hAnsiTheme="minorHAnsi" w:cstheme="minorHAnsi"/>
          <w:sz w:val="22"/>
          <w:szCs w:val="22"/>
        </w:rPr>
      </w:pPr>
      <w:r w:rsidRPr="00056BB2">
        <w:rPr>
          <w:rFonts w:asciiTheme="minorHAnsi" w:hAnsiTheme="minorHAnsi" w:cstheme="minorHAnsi"/>
          <w:sz w:val="22"/>
          <w:szCs w:val="22"/>
        </w:rPr>
        <w:t>pastoviai teikiamos (aprašytos 5 skyriuje) paslaugos;</w:t>
      </w:r>
    </w:p>
    <w:p w14:paraId="4177D8E4" w14:textId="18EEDD76" w:rsidR="001E7AE6" w:rsidRPr="00056BB2" w:rsidRDefault="001E7AE6">
      <w:pPr>
        <w:pStyle w:val="Pagrindinistekstas"/>
        <w:numPr>
          <w:ilvl w:val="0"/>
          <w:numId w:val="7"/>
        </w:numPr>
        <w:suppressAutoHyphens/>
        <w:autoSpaceDN w:val="0"/>
        <w:ind w:left="-142" w:firstLine="993"/>
        <w:textAlignment w:val="baseline"/>
        <w:rPr>
          <w:rFonts w:asciiTheme="minorHAnsi" w:hAnsiTheme="minorHAnsi" w:cstheme="minorHAnsi"/>
          <w:sz w:val="22"/>
          <w:szCs w:val="22"/>
        </w:rPr>
      </w:pPr>
      <w:r w:rsidRPr="00056BB2">
        <w:rPr>
          <w:rFonts w:asciiTheme="minorHAnsi" w:hAnsiTheme="minorHAnsi" w:cstheme="minorHAnsi"/>
          <w:sz w:val="22"/>
          <w:szCs w:val="22"/>
        </w:rPr>
        <w:t xml:space="preserve">paslaugos, teikiamos pagal </w:t>
      </w:r>
      <w:r w:rsidR="0028229B" w:rsidRPr="00056BB2">
        <w:rPr>
          <w:rFonts w:asciiTheme="minorHAnsi" w:hAnsiTheme="minorHAnsi" w:cstheme="minorHAnsi"/>
          <w:sz w:val="22"/>
          <w:szCs w:val="22"/>
        </w:rPr>
        <w:t>Pirkėjo</w:t>
      </w:r>
      <w:r w:rsidRPr="00056BB2">
        <w:rPr>
          <w:rFonts w:asciiTheme="minorHAnsi" w:hAnsiTheme="minorHAnsi" w:cstheme="minorHAnsi"/>
          <w:sz w:val="22"/>
          <w:szCs w:val="22"/>
        </w:rPr>
        <w:t xml:space="preserve"> užsakymą (aprašytos 6 skyriuje).</w:t>
      </w:r>
    </w:p>
    <w:p w14:paraId="2DC86D75" w14:textId="77777777" w:rsidR="001E7AE6" w:rsidRPr="00056BB2" w:rsidRDefault="001E7AE6" w:rsidP="001E7AE6">
      <w:pPr>
        <w:pStyle w:val="Sraopastraipa"/>
        <w:ind w:left="-142" w:firstLine="993"/>
        <w:rPr>
          <w:rFonts w:asciiTheme="minorHAnsi" w:hAnsiTheme="minorHAnsi" w:cstheme="minorHAnsi"/>
          <w:sz w:val="22"/>
          <w:szCs w:val="22"/>
        </w:rPr>
      </w:pPr>
      <w:r w:rsidRPr="00056BB2">
        <w:rPr>
          <w:rFonts w:asciiTheme="minorHAnsi" w:hAnsiTheme="minorHAnsi" w:cstheme="minorHAnsi"/>
          <w:b/>
          <w:sz w:val="22"/>
          <w:szCs w:val="22"/>
          <w:u w:val="single"/>
        </w:rPr>
        <w:t>4. METAI PAGAL SEZONUS YRA SKIRSTOMI:</w:t>
      </w:r>
    </w:p>
    <w:p w14:paraId="7D1BF80B" w14:textId="77777777" w:rsidR="001E7AE6" w:rsidRPr="00056BB2" w:rsidRDefault="001E7AE6">
      <w:pPr>
        <w:pStyle w:val="Sraopastraipa"/>
        <w:numPr>
          <w:ilvl w:val="0"/>
          <w:numId w:val="11"/>
        </w:numPr>
        <w:suppressAutoHyphens/>
        <w:autoSpaceDN w:val="0"/>
        <w:ind w:left="-142" w:firstLine="993"/>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Vasaros sezono pradžia – balandžio 1 d., pabaiga – spalio 31 d.</w:t>
      </w:r>
    </w:p>
    <w:p w14:paraId="3507B655" w14:textId="77777777" w:rsidR="001E7AE6" w:rsidRPr="00056BB2" w:rsidRDefault="001E7AE6">
      <w:pPr>
        <w:pStyle w:val="Sraopastraipa"/>
        <w:numPr>
          <w:ilvl w:val="0"/>
          <w:numId w:val="11"/>
        </w:numPr>
        <w:suppressAutoHyphens/>
        <w:autoSpaceDN w:val="0"/>
        <w:ind w:left="-142" w:firstLine="993"/>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Žiemos sezono pradžia – lapkričio 1 d., pabaiga – kovo 31 d.</w:t>
      </w:r>
    </w:p>
    <w:p w14:paraId="03EAA9EF" w14:textId="77777777" w:rsidR="001E7AE6" w:rsidRPr="00056BB2" w:rsidRDefault="001E7AE6" w:rsidP="001E7AE6">
      <w:pPr>
        <w:pStyle w:val="Pagrindinistekstas"/>
        <w:ind w:left="-142" w:firstLine="993"/>
        <w:rPr>
          <w:rFonts w:asciiTheme="minorHAnsi" w:hAnsiTheme="minorHAnsi" w:cstheme="minorHAnsi"/>
          <w:sz w:val="22"/>
          <w:szCs w:val="22"/>
        </w:rPr>
      </w:pPr>
      <w:r w:rsidRPr="00056BB2">
        <w:rPr>
          <w:rFonts w:asciiTheme="minorHAnsi" w:hAnsiTheme="minorHAnsi" w:cstheme="minorHAnsi"/>
          <w:b/>
          <w:sz w:val="22"/>
          <w:szCs w:val="22"/>
          <w:u w:val="single"/>
        </w:rPr>
        <w:t xml:space="preserve">5. PASTOVIAI TEIKIAMOS PASLAUGOS </w:t>
      </w:r>
    </w:p>
    <w:p w14:paraId="034FED31" w14:textId="77777777" w:rsidR="00AF1F02" w:rsidRPr="00056BB2" w:rsidRDefault="001E7AE6" w:rsidP="00AF1F02">
      <w:pPr>
        <w:ind w:firstLine="851"/>
        <w:jc w:val="both"/>
        <w:rPr>
          <w:rFonts w:asciiTheme="minorHAnsi" w:hAnsiTheme="minorHAnsi" w:cstheme="minorHAnsi"/>
          <w:b/>
          <w:sz w:val="22"/>
          <w:szCs w:val="22"/>
        </w:rPr>
      </w:pPr>
      <w:r w:rsidRPr="00056BB2">
        <w:rPr>
          <w:rFonts w:asciiTheme="minorHAnsi" w:hAnsiTheme="minorHAnsi" w:cstheme="minorHAnsi"/>
          <w:bCs/>
          <w:sz w:val="22"/>
          <w:szCs w:val="22"/>
        </w:rPr>
        <w:t>Kairėnų kapinių grupės kapinėse bū</w:t>
      </w:r>
      <w:r w:rsidRPr="00056BB2">
        <w:rPr>
          <w:rFonts w:asciiTheme="minorHAnsi" w:hAnsiTheme="minorHAnsi" w:cstheme="minorHAnsi"/>
          <w:sz w:val="22"/>
          <w:szCs w:val="22"/>
        </w:rPr>
        <w:t>tina teikti šias paslaugas, užtikrinant administracinio darbo kokybę, pastovią kapinių priežiūrą bendro naudojimo kapinių plote.</w:t>
      </w:r>
      <w:r w:rsidR="00AF1F02" w:rsidRPr="00056BB2">
        <w:rPr>
          <w:rFonts w:asciiTheme="minorHAnsi" w:hAnsiTheme="minorHAnsi" w:cstheme="minorHAnsi"/>
          <w:b/>
          <w:sz w:val="22"/>
          <w:szCs w:val="22"/>
        </w:rPr>
        <w:t xml:space="preserve"> </w:t>
      </w:r>
    </w:p>
    <w:p w14:paraId="2E463F77" w14:textId="647909EC" w:rsidR="00AF1F02" w:rsidRPr="00056BB2" w:rsidRDefault="00AF1F02" w:rsidP="00AF1F02">
      <w:pPr>
        <w:ind w:firstLine="851"/>
        <w:jc w:val="both"/>
        <w:rPr>
          <w:rFonts w:asciiTheme="minorHAnsi" w:hAnsiTheme="minorHAnsi" w:cstheme="minorHAnsi"/>
          <w:b/>
          <w:bCs/>
          <w:sz w:val="22"/>
          <w:szCs w:val="22"/>
        </w:rPr>
      </w:pPr>
      <w:r w:rsidRPr="00056BB2">
        <w:rPr>
          <w:rFonts w:asciiTheme="minorHAnsi" w:hAnsiTheme="minorHAnsi" w:cstheme="minorHAnsi"/>
          <w:b/>
          <w:sz w:val="22"/>
          <w:szCs w:val="22"/>
        </w:rPr>
        <w:t>5.1.</w:t>
      </w:r>
      <w:r w:rsidR="00CC130A" w:rsidRPr="00056BB2">
        <w:rPr>
          <w:rFonts w:asciiTheme="minorHAnsi" w:hAnsiTheme="minorHAnsi" w:cstheme="minorHAnsi"/>
          <w:b/>
          <w:sz w:val="22"/>
          <w:szCs w:val="22"/>
        </w:rPr>
        <w:t xml:space="preserve"> </w:t>
      </w:r>
      <w:r w:rsidRPr="00056BB2">
        <w:rPr>
          <w:rFonts w:asciiTheme="minorHAnsi" w:hAnsiTheme="minorHAnsi" w:cstheme="minorHAnsi"/>
          <w:b/>
          <w:bCs/>
          <w:sz w:val="22"/>
          <w:szCs w:val="22"/>
        </w:rPr>
        <w:t>Kapinių administravimas:</w:t>
      </w:r>
    </w:p>
    <w:p w14:paraId="75E72B34" w14:textId="129E2A94" w:rsidR="00AF1F02" w:rsidRPr="00056BB2" w:rsidRDefault="00AF1F02" w:rsidP="00AF1F02">
      <w:pPr>
        <w:ind w:firstLine="851"/>
        <w:jc w:val="both"/>
        <w:rPr>
          <w:rFonts w:asciiTheme="minorHAnsi" w:hAnsiTheme="minorHAnsi" w:cstheme="minorHAnsi"/>
          <w:sz w:val="22"/>
          <w:szCs w:val="22"/>
        </w:rPr>
      </w:pPr>
      <w:r w:rsidRPr="00056BB2">
        <w:rPr>
          <w:rFonts w:asciiTheme="minorHAnsi" w:hAnsiTheme="minorHAnsi" w:cstheme="minorHAnsi"/>
          <w:sz w:val="22"/>
          <w:szCs w:val="22"/>
        </w:rPr>
        <w:lastRenderedPageBreak/>
        <w:t xml:space="preserve">5.1.1.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kokybiškam kapinių administravimui turi užtikrinti pakankamą kapinių administratorių skaičių. </w:t>
      </w:r>
      <w:r w:rsidR="0028229B" w:rsidRPr="00056BB2">
        <w:rPr>
          <w:rFonts w:asciiTheme="minorHAnsi" w:hAnsiTheme="minorHAnsi" w:cstheme="minorHAnsi"/>
          <w:sz w:val="22"/>
          <w:szCs w:val="22"/>
        </w:rPr>
        <w:t>Tiekėjo</w:t>
      </w:r>
      <w:r w:rsidRPr="00056BB2">
        <w:rPr>
          <w:rFonts w:asciiTheme="minorHAnsi" w:hAnsiTheme="minorHAnsi" w:cstheme="minorHAnsi"/>
          <w:sz w:val="22"/>
          <w:szCs w:val="22"/>
        </w:rPr>
        <w:t xml:space="preserve"> paskirti kapinių administratoriai paslaugų teikimo laikotarpiu žymi laidojimo vietas, registruoja duomenis Vilniaus miesto skaitmenizuotų kapinių registre ir</w:t>
      </w:r>
      <w:r w:rsidR="00B659BA" w:rsidRPr="00056BB2">
        <w:rPr>
          <w:rFonts w:asciiTheme="minorHAnsi" w:hAnsiTheme="minorHAnsi" w:cstheme="minorHAnsi"/>
          <w:sz w:val="22"/>
          <w:szCs w:val="22"/>
        </w:rPr>
        <w:t xml:space="preserve"> (</w:t>
      </w:r>
      <w:r w:rsidRPr="00056BB2">
        <w:rPr>
          <w:rFonts w:asciiTheme="minorHAnsi" w:hAnsiTheme="minorHAnsi" w:cstheme="minorHAnsi"/>
          <w:sz w:val="22"/>
          <w:szCs w:val="22"/>
        </w:rPr>
        <w:t>ar</w:t>
      </w:r>
      <w:r w:rsidR="00B659BA" w:rsidRPr="00056BB2">
        <w:rPr>
          <w:rFonts w:asciiTheme="minorHAnsi" w:hAnsiTheme="minorHAnsi" w:cstheme="minorHAnsi"/>
          <w:sz w:val="22"/>
          <w:szCs w:val="22"/>
        </w:rPr>
        <w:t>)</w:t>
      </w:r>
      <w:r w:rsidRPr="00056BB2">
        <w:rPr>
          <w:rFonts w:asciiTheme="minorHAnsi" w:hAnsiTheme="minorHAnsi" w:cstheme="minorHAnsi"/>
          <w:sz w:val="22"/>
          <w:szCs w:val="22"/>
        </w:rPr>
        <w:t xml:space="preserve"> laidojimų ir kapaviečių statinių registracijos žurnale, </w:t>
      </w:r>
      <w:r w:rsidRPr="00056BB2">
        <w:rPr>
          <w:rFonts w:asciiTheme="minorHAnsi" w:hAnsiTheme="minorHAnsi" w:cstheme="minorHAnsi"/>
          <w:sz w:val="22"/>
          <w:szCs w:val="22"/>
          <w:lang w:eastAsia="ar-SA"/>
        </w:rPr>
        <w:t>kurio forma yra patvirtinta</w:t>
      </w:r>
      <w:r w:rsidRPr="00056BB2">
        <w:rPr>
          <w:rFonts w:asciiTheme="minorHAnsi" w:hAnsiTheme="minorHAnsi" w:cstheme="minorHAnsi"/>
          <w:b/>
          <w:bCs/>
          <w:sz w:val="22"/>
          <w:szCs w:val="22"/>
          <w:lang w:eastAsia="ar-SA"/>
        </w:rPr>
        <w:t xml:space="preserve"> </w:t>
      </w:r>
      <w:r w:rsidRPr="00056BB2">
        <w:rPr>
          <w:rFonts w:asciiTheme="minorHAnsi" w:hAnsiTheme="minorHAnsi" w:cstheme="minorHAnsi"/>
          <w:sz w:val="22"/>
          <w:szCs w:val="22"/>
        </w:rPr>
        <w:t>Lietuvos Respublikos Vyriausybės 2008 m. lapkričio 19 d. nutarimu Nr. 1207 „Dėl Lietuvos Respublikos žmonių palaikų laidojimo įstatymo įgyvendinamųjų teisės aktų patvirtinimo“ patvirtintose K</w:t>
      </w:r>
      <w:r w:rsidRPr="00056BB2">
        <w:rPr>
          <w:rFonts w:asciiTheme="minorHAnsi" w:eastAsia="Arial Unicode MS" w:hAnsiTheme="minorHAnsi" w:cstheme="minorHAnsi"/>
          <w:sz w:val="22"/>
          <w:szCs w:val="22"/>
        </w:rPr>
        <w:t xml:space="preserve">apinių tvarkymo taisyklėse arba kitu </w:t>
      </w:r>
      <w:r w:rsidRPr="00056BB2">
        <w:rPr>
          <w:rFonts w:asciiTheme="minorHAnsi" w:hAnsiTheme="minorHAnsi" w:cstheme="minorHAnsi"/>
          <w:sz w:val="22"/>
          <w:szCs w:val="22"/>
          <w:lang w:eastAsia="ar-SA"/>
        </w:rPr>
        <w:t>aktualiu</w:t>
      </w:r>
      <w:r w:rsidRPr="00056BB2">
        <w:rPr>
          <w:rFonts w:asciiTheme="minorHAnsi" w:hAnsiTheme="minorHAnsi" w:cstheme="minorHAnsi"/>
          <w:b/>
          <w:bCs/>
          <w:sz w:val="22"/>
          <w:szCs w:val="22"/>
          <w:lang w:eastAsia="ar-SA"/>
        </w:rPr>
        <w:t xml:space="preserve"> </w:t>
      </w:r>
      <w:r w:rsidRPr="00056BB2">
        <w:rPr>
          <w:rFonts w:asciiTheme="minorHAnsi" w:hAnsiTheme="minorHAnsi" w:cstheme="minorHAnsi"/>
          <w:sz w:val="22"/>
          <w:szCs w:val="22"/>
        </w:rPr>
        <w:t>Lietuvos Respublikos Vyriausybės</w:t>
      </w:r>
      <w:r w:rsidRPr="00056BB2">
        <w:rPr>
          <w:rFonts w:asciiTheme="minorHAnsi" w:hAnsiTheme="minorHAnsi" w:cstheme="minorHAnsi"/>
          <w:spacing w:val="80"/>
          <w:sz w:val="22"/>
          <w:szCs w:val="22"/>
        </w:rPr>
        <w:t xml:space="preserve"> </w:t>
      </w:r>
      <w:r w:rsidRPr="00056BB2">
        <w:rPr>
          <w:rFonts w:asciiTheme="minorHAnsi" w:hAnsiTheme="minorHAnsi" w:cstheme="minorHAnsi"/>
          <w:sz w:val="22"/>
          <w:szCs w:val="22"/>
        </w:rPr>
        <w:t xml:space="preserve">nutarimu, vykdo kapaviečių statinių įrengimo kontrolę (kapaviečių statinių projektų ar schemų derinimas, teritorijų po kapaviečių įrengimo patikrinimas), kontroliuoja duobkasių darbą, rūpinasi kapinių apsauga, įvykus vagystėms ar vandalizmo atvejams informuoja policiją ir Vilniaus miesto savivaldybės administracijos atsakingą darbuotoją. Kapinių administratoriai tikrina žmonių prašymus laidoti į šeimos kapavietes ir kartu pateiktus dokumentus (kapavietę prižiūrinčio asmens sutikimas, giminystės ryšį įrodantys dokumentai), kapaviečių ribas laidojimų ir kapaviečių statinių registravimo </w:t>
      </w:r>
      <w:r w:rsidRPr="00056BB2">
        <w:rPr>
          <w:rFonts w:asciiTheme="minorHAnsi" w:hAnsiTheme="minorHAnsi" w:cstheme="minorHAnsi"/>
          <w:sz w:val="22"/>
          <w:szCs w:val="22"/>
          <w:lang w:eastAsia="ar-SA"/>
        </w:rPr>
        <w:t xml:space="preserve">žurnale ir kapinėse, </w:t>
      </w:r>
      <w:r w:rsidRPr="00056BB2">
        <w:rPr>
          <w:rFonts w:asciiTheme="minorHAnsi" w:hAnsiTheme="minorHAnsi" w:cstheme="minorHAnsi"/>
          <w:sz w:val="22"/>
          <w:szCs w:val="22"/>
        </w:rPr>
        <w:t>atsako už teisingą informacijos apie galimybę praplėsti kapavietę ar leisti laidoti šeimos kapavietėje pateikimą Vilniaus miesto savivaldybės mero įgaliotam asmeniui.</w:t>
      </w:r>
      <w:r w:rsidRPr="00056BB2">
        <w:rPr>
          <w:rFonts w:asciiTheme="minorHAnsi" w:hAnsiTheme="minorHAnsi" w:cstheme="minorHAnsi"/>
          <w:color w:val="FF0000"/>
          <w:sz w:val="22"/>
          <w:szCs w:val="22"/>
        </w:rPr>
        <w:t xml:space="preserve"> </w:t>
      </w:r>
      <w:r w:rsidRPr="00056BB2">
        <w:rPr>
          <w:rFonts w:asciiTheme="minorHAnsi" w:hAnsiTheme="minorHAnsi" w:cstheme="minorHAnsi"/>
          <w:sz w:val="22"/>
          <w:szCs w:val="22"/>
        </w:rPr>
        <w:t>T</w:t>
      </w:r>
      <w:r w:rsidRPr="00056BB2">
        <w:rPr>
          <w:rFonts w:asciiTheme="minorHAnsi" w:eastAsia="Calibri" w:hAnsiTheme="minorHAnsi" w:cstheme="minorHAnsi"/>
          <w:sz w:val="22"/>
          <w:szCs w:val="22"/>
        </w:rPr>
        <w:t xml:space="preserve">eikia </w:t>
      </w:r>
      <w:r w:rsidR="0028229B" w:rsidRPr="00056BB2">
        <w:rPr>
          <w:rFonts w:asciiTheme="minorHAnsi" w:eastAsia="Calibri" w:hAnsiTheme="minorHAnsi" w:cstheme="minorHAnsi"/>
          <w:sz w:val="22"/>
          <w:szCs w:val="22"/>
        </w:rPr>
        <w:t>Pirkėjui</w:t>
      </w:r>
      <w:r w:rsidRPr="00056BB2">
        <w:rPr>
          <w:rFonts w:asciiTheme="minorHAnsi" w:eastAsia="Calibri" w:hAnsiTheme="minorHAnsi" w:cstheme="minorHAnsi"/>
          <w:sz w:val="22"/>
          <w:szCs w:val="22"/>
        </w:rPr>
        <w:t xml:space="preserve"> aktualią informaciją dėl virstančių medžių sužalotų paminklų, sugadintų takų, tvorų ir kitų infrastruktūros elementų.</w:t>
      </w:r>
      <w:r w:rsidRPr="00056BB2">
        <w:rPr>
          <w:rFonts w:asciiTheme="minorHAnsi" w:hAnsiTheme="minorHAnsi" w:cstheme="minorHAnsi"/>
          <w:sz w:val="22"/>
          <w:szCs w:val="22"/>
        </w:rPr>
        <w:t xml:space="preserve"> </w:t>
      </w:r>
    </w:p>
    <w:p w14:paraId="3C998057" w14:textId="24814851" w:rsidR="00AF1F02" w:rsidRPr="00056BB2" w:rsidRDefault="00AF1F02" w:rsidP="00AF1F02">
      <w:pPr>
        <w:ind w:firstLine="851"/>
        <w:jc w:val="both"/>
        <w:rPr>
          <w:rFonts w:asciiTheme="minorHAnsi" w:hAnsiTheme="minorHAnsi" w:cstheme="minorHAnsi"/>
          <w:bCs/>
          <w:sz w:val="22"/>
          <w:szCs w:val="22"/>
        </w:rPr>
      </w:pPr>
      <w:r w:rsidRPr="00056BB2">
        <w:rPr>
          <w:rFonts w:asciiTheme="minorHAnsi" w:hAnsiTheme="minorHAnsi" w:cstheme="minorHAnsi"/>
          <w:bCs/>
          <w:sz w:val="22"/>
          <w:szCs w:val="22"/>
        </w:rPr>
        <w:t>5.1.2. Administravimo paslaugos kapinių lankytojams turi būti pasiekiamos kapinių administracijos darbo laiku:</w:t>
      </w:r>
    </w:p>
    <w:p w14:paraId="67DD586E" w14:textId="77777777" w:rsidR="00AF1F02" w:rsidRPr="00056BB2" w:rsidRDefault="00AF1F02" w:rsidP="00AF1F02">
      <w:pPr>
        <w:pStyle w:val="Sraopastraipa"/>
        <w:numPr>
          <w:ilvl w:val="0"/>
          <w:numId w:val="16"/>
        </w:numPr>
        <w:suppressAutoHyphens/>
        <w:autoSpaceDN w:val="0"/>
        <w:ind w:left="0" w:firstLine="851"/>
        <w:contextualSpacing w:val="0"/>
        <w:textAlignment w:val="baseline"/>
        <w:rPr>
          <w:rFonts w:asciiTheme="minorHAnsi" w:hAnsiTheme="minorHAnsi" w:cstheme="minorHAnsi"/>
          <w:b/>
          <w:bCs/>
          <w:sz w:val="22"/>
          <w:szCs w:val="22"/>
        </w:rPr>
      </w:pPr>
      <w:r w:rsidRPr="00056BB2">
        <w:rPr>
          <w:rFonts w:asciiTheme="minorHAnsi" w:hAnsiTheme="minorHAnsi" w:cstheme="minorHAnsi"/>
          <w:sz w:val="22"/>
          <w:szCs w:val="22"/>
        </w:rPr>
        <w:t>vasaros sezono metu</w:t>
      </w:r>
      <w:r w:rsidRPr="00056BB2">
        <w:rPr>
          <w:rFonts w:asciiTheme="minorHAnsi" w:hAnsiTheme="minorHAnsi" w:cstheme="minorHAnsi"/>
          <w:b/>
          <w:bCs/>
          <w:sz w:val="22"/>
          <w:szCs w:val="22"/>
        </w:rPr>
        <w:t xml:space="preserve"> </w:t>
      </w:r>
      <w:r w:rsidRPr="00056BB2">
        <w:rPr>
          <w:rStyle w:val="Grietas"/>
          <w:rFonts w:asciiTheme="minorHAnsi" w:hAnsiTheme="minorHAnsi" w:cstheme="minorHAnsi"/>
          <w:spacing w:val="-5"/>
          <w:sz w:val="22"/>
          <w:szCs w:val="22"/>
          <w:shd w:val="clear" w:color="auto" w:fill="FFFFFF"/>
        </w:rPr>
        <w:t>I–V 8.00–17.00</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val., VI</w:t>
      </w:r>
      <w:r w:rsidRPr="00056BB2">
        <w:rPr>
          <w:rFonts w:asciiTheme="minorHAnsi" w:hAnsiTheme="minorHAnsi" w:cstheme="minorHAnsi"/>
          <w:b/>
          <w:bCs/>
          <w:sz w:val="22"/>
          <w:szCs w:val="22"/>
        </w:rPr>
        <w:t xml:space="preserve"> </w:t>
      </w:r>
      <w:r w:rsidRPr="00056BB2">
        <w:rPr>
          <w:rStyle w:val="Grietas"/>
          <w:rFonts w:asciiTheme="minorHAnsi" w:hAnsiTheme="minorHAnsi" w:cstheme="minorHAnsi"/>
          <w:spacing w:val="-5"/>
          <w:sz w:val="22"/>
          <w:szCs w:val="22"/>
          <w:shd w:val="clear" w:color="auto" w:fill="FFFFFF"/>
        </w:rPr>
        <w:t>8.00–14.00</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 xml:space="preserve">val.; </w:t>
      </w:r>
    </w:p>
    <w:p w14:paraId="31965119" w14:textId="77777777" w:rsidR="00AF1F02" w:rsidRPr="00056BB2" w:rsidRDefault="00AF1F02" w:rsidP="00AF1F02">
      <w:pPr>
        <w:pStyle w:val="Sraopastraipa"/>
        <w:numPr>
          <w:ilvl w:val="0"/>
          <w:numId w:val="16"/>
        </w:numPr>
        <w:suppressAutoHyphens/>
        <w:autoSpaceDN w:val="0"/>
        <w:ind w:left="0" w:firstLine="851"/>
        <w:contextualSpacing w:val="0"/>
        <w:textAlignment w:val="baseline"/>
        <w:rPr>
          <w:rFonts w:asciiTheme="minorHAnsi" w:hAnsiTheme="minorHAnsi" w:cstheme="minorHAnsi"/>
          <w:b/>
          <w:bCs/>
          <w:sz w:val="22"/>
          <w:szCs w:val="22"/>
        </w:rPr>
      </w:pPr>
      <w:r w:rsidRPr="00056BB2">
        <w:rPr>
          <w:rFonts w:asciiTheme="minorHAnsi" w:hAnsiTheme="minorHAnsi" w:cstheme="minorHAnsi"/>
          <w:sz w:val="22"/>
          <w:szCs w:val="22"/>
        </w:rPr>
        <w:t>žiemos sezono metu</w:t>
      </w:r>
      <w:r w:rsidRPr="00056BB2">
        <w:rPr>
          <w:rFonts w:asciiTheme="minorHAnsi" w:hAnsiTheme="minorHAnsi" w:cstheme="minorHAnsi"/>
          <w:b/>
          <w:bCs/>
          <w:sz w:val="22"/>
          <w:szCs w:val="22"/>
        </w:rPr>
        <w:t xml:space="preserve"> </w:t>
      </w:r>
      <w:r w:rsidRPr="00056BB2">
        <w:rPr>
          <w:rStyle w:val="Grietas"/>
          <w:rFonts w:asciiTheme="minorHAnsi" w:hAnsiTheme="minorHAnsi" w:cstheme="minorHAnsi"/>
          <w:spacing w:val="-5"/>
          <w:sz w:val="22"/>
          <w:szCs w:val="22"/>
          <w:shd w:val="clear" w:color="auto" w:fill="FFFFFF"/>
        </w:rPr>
        <w:t>I–V 8.00–16.00</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val., VI</w:t>
      </w:r>
      <w:r w:rsidRPr="00056BB2">
        <w:rPr>
          <w:rFonts w:asciiTheme="minorHAnsi" w:hAnsiTheme="minorHAnsi" w:cstheme="minorHAnsi"/>
          <w:b/>
          <w:bCs/>
          <w:sz w:val="22"/>
          <w:szCs w:val="22"/>
        </w:rPr>
        <w:t xml:space="preserve"> </w:t>
      </w:r>
      <w:r w:rsidRPr="00056BB2">
        <w:rPr>
          <w:rStyle w:val="Grietas"/>
          <w:rFonts w:asciiTheme="minorHAnsi" w:hAnsiTheme="minorHAnsi" w:cstheme="minorHAnsi"/>
          <w:spacing w:val="-5"/>
          <w:sz w:val="22"/>
          <w:szCs w:val="22"/>
          <w:shd w:val="clear" w:color="auto" w:fill="FFFFFF"/>
        </w:rPr>
        <w:t>8.00–14.00</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val.;</w:t>
      </w:r>
    </w:p>
    <w:p w14:paraId="6EB1FD74" w14:textId="77777777" w:rsidR="00AF1F02" w:rsidRPr="00056BB2" w:rsidRDefault="00AF1F02" w:rsidP="00AF1F02">
      <w:pPr>
        <w:pStyle w:val="Sraopastraipa"/>
        <w:numPr>
          <w:ilvl w:val="0"/>
          <w:numId w:val="16"/>
        </w:numPr>
        <w:suppressAutoHyphens/>
        <w:autoSpaceDN w:val="0"/>
        <w:ind w:left="0" w:firstLine="851"/>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nedirba sekmadieniais ir Lietuvos valstybinių švenčių dienomis, išskyrus tuos atvejus, kai šventinių dienų skaičius viršija 2 (dvi) dienas iš eilės.</w:t>
      </w:r>
    </w:p>
    <w:p w14:paraId="07F9B19B" w14:textId="5B187725" w:rsidR="00AF1F02" w:rsidRPr="00056BB2" w:rsidRDefault="00AF1F02" w:rsidP="00AF1F02">
      <w:pPr>
        <w:pStyle w:val="Sraopastraipa"/>
        <w:numPr>
          <w:ilvl w:val="0"/>
          <w:numId w:val="16"/>
        </w:numPr>
        <w:suppressAutoHyphens/>
        <w:autoSpaceDN w:val="0"/>
        <w:ind w:left="0" w:firstLine="851"/>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esant poreikiui ir</w:t>
      </w:r>
      <w:r w:rsidR="00B659BA" w:rsidRPr="00056BB2">
        <w:rPr>
          <w:rFonts w:asciiTheme="minorHAnsi" w:hAnsiTheme="minorHAnsi" w:cstheme="minorHAnsi"/>
          <w:sz w:val="22"/>
          <w:szCs w:val="22"/>
        </w:rPr>
        <w:t xml:space="preserve"> (</w:t>
      </w:r>
      <w:r w:rsidRPr="00056BB2">
        <w:rPr>
          <w:rFonts w:asciiTheme="minorHAnsi" w:hAnsiTheme="minorHAnsi" w:cstheme="minorHAnsi"/>
          <w:sz w:val="22"/>
          <w:szCs w:val="22"/>
        </w:rPr>
        <w:t>ar</w:t>
      </w:r>
      <w:r w:rsidR="00B659BA" w:rsidRPr="00056BB2">
        <w:rPr>
          <w:rFonts w:asciiTheme="minorHAnsi" w:hAnsiTheme="minorHAnsi" w:cstheme="minorHAnsi"/>
          <w:sz w:val="22"/>
          <w:szCs w:val="22"/>
        </w:rPr>
        <w:t>)</w:t>
      </w:r>
      <w:r w:rsidRPr="00056BB2">
        <w:rPr>
          <w:rFonts w:asciiTheme="minorHAnsi" w:hAnsiTheme="minorHAnsi" w:cstheme="minorHAnsi"/>
          <w:sz w:val="22"/>
          <w:szCs w:val="22"/>
        </w:rPr>
        <w:t xml:space="preserve"> esant skundams, kapinių administratoriai atlieka patikrinimus ne darbo metu.</w:t>
      </w:r>
    </w:p>
    <w:p w14:paraId="111F322C" w14:textId="086D5E10" w:rsidR="00AF1F02" w:rsidRPr="00056BB2" w:rsidRDefault="00AF1F02" w:rsidP="00AF1F02">
      <w:pPr>
        <w:ind w:firstLine="851"/>
        <w:jc w:val="both"/>
        <w:rPr>
          <w:rFonts w:asciiTheme="minorHAnsi" w:hAnsiTheme="minorHAnsi" w:cstheme="minorHAnsi"/>
          <w:sz w:val="22"/>
          <w:szCs w:val="22"/>
        </w:rPr>
      </w:pPr>
      <w:bookmarkStart w:id="31" w:name="_Hlk167374077"/>
      <w:r w:rsidRPr="00056BB2">
        <w:rPr>
          <w:rFonts w:asciiTheme="minorHAnsi" w:hAnsiTheme="minorHAnsi" w:cstheme="minorHAnsi"/>
          <w:sz w:val="22"/>
          <w:szCs w:val="22"/>
        </w:rPr>
        <w:t xml:space="preserve">5.1.3.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turi pasirūpinti laikinų administracinių patalpų įrengimu šalia Kairėnų kapinių (ar sklypo ribose). </w:t>
      </w:r>
      <w:r w:rsidR="0028229B" w:rsidRPr="00056BB2">
        <w:rPr>
          <w:rStyle w:val="normaltextrun"/>
          <w:rFonts w:asciiTheme="minorHAnsi" w:hAnsiTheme="minorHAnsi" w:cstheme="minorHAnsi"/>
          <w:color w:val="000000"/>
          <w:sz w:val="22"/>
          <w:szCs w:val="22"/>
          <w:shd w:val="clear" w:color="auto" w:fill="FFFFFF"/>
        </w:rPr>
        <w:t>Tiekėjas</w:t>
      </w:r>
      <w:r w:rsidRPr="00056BB2">
        <w:rPr>
          <w:rStyle w:val="normaltextrun"/>
          <w:rFonts w:asciiTheme="minorHAnsi" w:hAnsiTheme="minorHAnsi" w:cstheme="minorHAnsi"/>
          <w:color w:val="000000"/>
          <w:sz w:val="22"/>
          <w:szCs w:val="22"/>
          <w:shd w:val="clear" w:color="auto" w:fill="FFFFFF"/>
        </w:rPr>
        <w:t xml:space="preserve"> moka mokesčius už komunalines paslaugas, taip pat elektros, šilumos energiją</w:t>
      </w:r>
      <w:r w:rsidR="00D86981" w:rsidRPr="00056BB2">
        <w:rPr>
          <w:rStyle w:val="normaltextrun"/>
          <w:rFonts w:asciiTheme="minorHAnsi" w:hAnsiTheme="minorHAnsi" w:cstheme="minorHAnsi"/>
          <w:color w:val="000000"/>
          <w:sz w:val="22"/>
          <w:szCs w:val="22"/>
          <w:shd w:val="clear" w:color="auto" w:fill="FFFFFF"/>
        </w:rPr>
        <w:t>,</w:t>
      </w:r>
      <w:r w:rsidRPr="00056BB2">
        <w:rPr>
          <w:rStyle w:val="normaltextrun"/>
          <w:rFonts w:asciiTheme="minorHAnsi" w:hAnsiTheme="minorHAnsi" w:cstheme="minorHAnsi"/>
          <w:color w:val="000000"/>
          <w:sz w:val="22"/>
          <w:szCs w:val="22"/>
          <w:shd w:val="clear" w:color="auto" w:fill="FFFFFF"/>
        </w:rPr>
        <w:t xml:space="preserve"> ryšių paslaugas</w:t>
      </w:r>
      <w:r w:rsidR="00D86981" w:rsidRPr="00056BB2">
        <w:rPr>
          <w:rStyle w:val="normaltextrun"/>
          <w:rFonts w:asciiTheme="minorHAnsi" w:hAnsiTheme="minorHAnsi" w:cstheme="minorHAnsi"/>
          <w:color w:val="000000"/>
          <w:sz w:val="22"/>
          <w:szCs w:val="22"/>
          <w:shd w:val="clear" w:color="auto" w:fill="FFFFFF"/>
        </w:rPr>
        <w:t xml:space="preserve"> ar kt</w:t>
      </w:r>
      <w:r w:rsidRPr="00056BB2">
        <w:rPr>
          <w:rStyle w:val="normaltextrun"/>
          <w:rFonts w:asciiTheme="minorHAnsi" w:hAnsiTheme="minorHAnsi" w:cstheme="minorHAnsi"/>
          <w:color w:val="000000"/>
          <w:sz w:val="22"/>
          <w:szCs w:val="22"/>
          <w:shd w:val="clear" w:color="auto" w:fill="FFFFFF"/>
        </w:rPr>
        <w:t>. Šios išlaidos privalo būti įtrauktos į  pasiūlymo kainą.</w:t>
      </w:r>
    </w:p>
    <w:bookmarkEnd w:id="31"/>
    <w:p w14:paraId="74D47190" w14:textId="37383DB7" w:rsidR="00AF1F02" w:rsidRPr="00056BB2" w:rsidRDefault="00AF1F02" w:rsidP="00AF1F02">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5.1.4.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turi pasirūpinti, kad kapinių administratorių darbo vietoje būtų internetinis ryšys, veikiantis kompiuteris ir skeneris, kapinių administratoriai turėtų automobilį, kuriuo galėtų greitai pasiekti nuo administracijos toliau nutolusias kapines.</w:t>
      </w:r>
    </w:p>
    <w:p w14:paraId="15158844" w14:textId="147D8A8F" w:rsidR="00AF1F02" w:rsidRPr="00056BB2" w:rsidRDefault="00AF1F02" w:rsidP="00D86981">
      <w:pPr>
        <w:pStyle w:val="Sraopastraipa"/>
        <w:ind w:left="0" w:firstLine="851"/>
        <w:rPr>
          <w:rFonts w:asciiTheme="minorHAnsi" w:hAnsiTheme="minorHAnsi" w:cstheme="minorHAnsi"/>
          <w:color w:val="000000"/>
          <w:sz w:val="22"/>
          <w:szCs w:val="22"/>
        </w:rPr>
      </w:pPr>
      <w:r w:rsidRPr="00056BB2">
        <w:rPr>
          <w:rFonts w:asciiTheme="minorHAnsi" w:hAnsiTheme="minorHAnsi" w:cstheme="minorHAnsi"/>
          <w:color w:val="000000"/>
          <w:sz w:val="22"/>
          <w:szCs w:val="22"/>
        </w:rPr>
        <w:t>5.1.5. Prie įėjimo į kapines įrengiamas informacinis stendas ar informacinė lenta, kurioje užrašomas kapinių pavadinimas ir statusas, kapinių prižiūrėtojo duomenys (Lietuvos Respublikoje įsteigto juridinio asmens, kitoje Europos Sąjungos valstybėje narėje ar Europos ekonominės erdvės valstybėje įsteigto juridinio</w:t>
      </w:r>
      <w:r w:rsidRPr="00056BB2">
        <w:rPr>
          <w:rFonts w:asciiTheme="minorHAnsi" w:hAnsiTheme="minorHAnsi" w:cstheme="minorHAnsi"/>
          <w:b/>
          <w:bCs/>
          <w:color w:val="000000"/>
          <w:sz w:val="22"/>
          <w:szCs w:val="22"/>
        </w:rPr>
        <w:t> </w:t>
      </w:r>
      <w:r w:rsidRPr="00056BB2">
        <w:rPr>
          <w:rFonts w:asciiTheme="minorHAnsi" w:hAnsiTheme="minorHAnsi" w:cstheme="minorHAnsi"/>
          <w:color w:val="000000"/>
          <w:sz w:val="22"/>
          <w:szCs w:val="22"/>
        </w:rPr>
        <w:t>asmens</w:t>
      </w:r>
      <w:r w:rsidRPr="00056BB2">
        <w:rPr>
          <w:rFonts w:asciiTheme="minorHAnsi" w:hAnsiTheme="minorHAnsi" w:cstheme="minorHAnsi"/>
          <w:b/>
          <w:bCs/>
          <w:color w:val="000000"/>
          <w:sz w:val="22"/>
          <w:szCs w:val="22"/>
        </w:rPr>
        <w:t> </w:t>
      </w:r>
      <w:r w:rsidRPr="00056BB2">
        <w:rPr>
          <w:rFonts w:asciiTheme="minorHAnsi" w:hAnsiTheme="minorHAnsi" w:cstheme="minorHAnsi"/>
          <w:color w:val="000000"/>
          <w:sz w:val="22"/>
          <w:szCs w:val="22"/>
        </w:rPr>
        <w:t>ar kitos organizacijos arba jų filialo pavadinimas, buveinė, darbuotojų, į kuriuos galima kreiptis informacijos, vardai, pavardės, telefonų numeriai, darbo laikas; fizinio asmens vardas, pavardė, telefono numeris, darbo laikas), laikas, kada kapinėse galima laidoti ir jas lankyti, kapinių schema ir kita informacija. Jeigu kapinėse yra į Kultūros vertybių registrą įrašytų kultūros paveldo objektų, šie objektai nurodomi informacinėje lentoje, o kapinių schemoje pažymimos jų buvimo vietos.</w:t>
      </w:r>
    </w:p>
    <w:p w14:paraId="1634B917" w14:textId="011CB3E2" w:rsidR="001E7AE6" w:rsidRPr="00056BB2" w:rsidRDefault="001E7AE6" w:rsidP="001E7AE6">
      <w:pPr>
        <w:pStyle w:val="Sraopastraipa"/>
        <w:ind w:left="-142" w:firstLine="993"/>
        <w:rPr>
          <w:rFonts w:asciiTheme="minorHAnsi" w:hAnsiTheme="minorHAnsi" w:cstheme="minorHAnsi"/>
          <w:sz w:val="22"/>
          <w:szCs w:val="22"/>
        </w:rPr>
      </w:pPr>
      <w:r w:rsidRPr="00056BB2">
        <w:rPr>
          <w:rFonts w:asciiTheme="minorHAnsi" w:hAnsiTheme="minorHAnsi" w:cstheme="minorHAnsi"/>
          <w:b/>
          <w:bCs/>
          <w:sz w:val="22"/>
          <w:szCs w:val="22"/>
        </w:rPr>
        <w:t>5.</w:t>
      </w:r>
      <w:r w:rsidR="00AF1F02" w:rsidRPr="00056BB2">
        <w:rPr>
          <w:rFonts w:asciiTheme="minorHAnsi" w:hAnsiTheme="minorHAnsi" w:cstheme="minorHAnsi"/>
          <w:b/>
          <w:bCs/>
          <w:sz w:val="22"/>
          <w:szCs w:val="22"/>
        </w:rPr>
        <w:t>2</w:t>
      </w:r>
      <w:r w:rsidRPr="00056BB2">
        <w:rPr>
          <w:rFonts w:asciiTheme="minorHAnsi" w:hAnsiTheme="minorHAnsi" w:cstheme="minorHAnsi"/>
          <w:b/>
          <w:bCs/>
          <w:sz w:val="22"/>
          <w:szCs w:val="22"/>
        </w:rPr>
        <w:t>. Šaligatvių</w:t>
      </w:r>
      <w:r w:rsidR="00271855" w:rsidRPr="00056BB2">
        <w:rPr>
          <w:rFonts w:asciiTheme="minorHAnsi" w:hAnsiTheme="minorHAnsi" w:cstheme="minorHAnsi"/>
          <w:b/>
          <w:bCs/>
          <w:sz w:val="22"/>
          <w:szCs w:val="22"/>
        </w:rPr>
        <w:t>,</w:t>
      </w:r>
      <w:r w:rsidRPr="00056BB2">
        <w:rPr>
          <w:rFonts w:asciiTheme="minorHAnsi" w:hAnsiTheme="minorHAnsi" w:cstheme="minorHAnsi"/>
          <w:b/>
          <w:bCs/>
          <w:sz w:val="22"/>
          <w:szCs w:val="22"/>
        </w:rPr>
        <w:t xml:space="preserve"> takų  </w:t>
      </w:r>
      <w:r w:rsidR="00271855" w:rsidRPr="00056BB2">
        <w:rPr>
          <w:rFonts w:asciiTheme="minorHAnsi" w:hAnsiTheme="minorHAnsi" w:cstheme="minorHAnsi"/>
          <w:b/>
          <w:bCs/>
          <w:sz w:val="22"/>
          <w:szCs w:val="22"/>
        </w:rPr>
        <w:t xml:space="preserve">ir </w:t>
      </w:r>
      <w:r w:rsidRPr="00056BB2">
        <w:rPr>
          <w:rFonts w:asciiTheme="minorHAnsi" w:hAnsiTheme="minorHAnsi" w:cstheme="minorHAnsi"/>
          <w:b/>
          <w:bCs/>
          <w:sz w:val="22"/>
          <w:szCs w:val="22"/>
        </w:rPr>
        <w:t>automobilių stovėjimo aikštelių priežiūra ir valymas:</w:t>
      </w:r>
    </w:p>
    <w:p w14:paraId="7FAD65FE" w14:textId="7E6516BE" w:rsidR="001E7AE6" w:rsidRPr="00056BB2" w:rsidRDefault="001E7AE6" w:rsidP="00546112">
      <w:pPr>
        <w:pStyle w:val="Sraopastraipa"/>
        <w:ind w:left="0" w:firstLine="851"/>
        <w:rPr>
          <w:rFonts w:asciiTheme="minorHAnsi" w:hAnsiTheme="minorHAnsi" w:cstheme="minorHAnsi"/>
          <w:sz w:val="22"/>
          <w:szCs w:val="22"/>
        </w:rPr>
      </w:pPr>
      <w:r w:rsidRPr="00056BB2">
        <w:rPr>
          <w:rFonts w:asciiTheme="minorHAnsi" w:eastAsia="Calibri" w:hAnsiTheme="minorHAnsi" w:cstheme="minorHAnsi"/>
          <w:sz w:val="22"/>
          <w:szCs w:val="22"/>
        </w:rPr>
        <w:t>5.</w:t>
      </w:r>
      <w:r w:rsidR="00AF1F02" w:rsidRPr="00056BB2">
        <w:rPr>
          <w:rFonts w:asciiTheme="minorHAnsi" w:eastAsia="Calibri" w:hAnsiTheme="minorHAnsi" w:cstheme="minorHAnsi"/>
          <w:sz w:val="22"/>
          <w:szCs w:val="22"/>
        </w:rPr>
        <w:t>2</w:t>
      </w:r>
      <w:r w:rsidRPr="00056BB2">
        <w:rPr>
          <w:rFonts w:asciiTheme="minorHAnsi" w:eastAsia="Calibri" w:hAnsiTheme="minorHAnsi" w:cstheme="minorHAnsi"/>
          <w:sz w:val="22"/>
          <w:szCs w:val="22"/>
        </w:rPr>
        <w:t xml:space="preserve">.1. vasaros sezono metu </w:t>
      </w:r>
      <w:r w:rsidR="7BF81E8E" w:rsidRPr="00056BB2">
        <w:rPr>
          <w:rFonts w:asciiTheme="minorHAnsi" w:eastAsia="Calibri" w:hAnsiTheme="minorHAnsi" w:cstheme="minorHAnsi"/>
          <w:sz w:val="22"/>
          <w:szCs w:val="22"/>
        </w:rPr>
        <w:t xml:space="preserve">šaligatviai, </w:t>
      </w:r>
      <w:r w:rsidRPr="00056BB2">
        <w:rPr>
          <w:rFonts w:asciiTheme="minorHAnsi" w:eastAsia="Calibri" w:hAnsiTheme="minorHAnsi" w:cstheme="minorHAnsi"/>
          <w:sz w:val="22"/>
          <w:szCs w:val="22"/>
        </w:rPr>
        <w:t xml:space="preserve">takai </w:t>
      </w:r>
      <w:r w:rsidR="3C7B7EA1" w:rsidRPr="00056BB2">
        <w:rPr>
          <w:rFonts w:asciiTheme="minorHAnsi" w:eastAsia="Calibri" w:hAnsiTheme="minorHAnsi" w:cstheme="minorHAnsi"/>
          <w:sz w:val="22"/>
          <w:szCs w:val="22"/>
        </w:rPr>
        <w:t xml:space="preserve">ir automobilių stovėjimo aikštelės </w:t>
      </w:r>
      <w:r w:rsidRPr="00056BB2">
        <w:rPr>
          <w:rFonts w:asciiTheme="minorHAnsi" w:eastAsia="Calibri" w:hAnsiTheme="minorHAnsi" w:cstheme="minorHAnsi"/>
          <w:sz w:val="22"/>
          <w:szCs w:val="22"/>
        </w:rPr>
        <w:t xml:space="preserve">turi </w:t>
      </w:r>
      <w:r w:rsidRPr="00056BB2">
        <w:rPr>
          <w:rFonts w:asciiTheme="minorHAnsi" w:hAnsiTheme="minorHAnsi" w:cstheme="minorHAnsi"/>
          <w:sz w:val="22"/>
          <w:szCs w:val="22"/>
        </w:rPr>
        <w:t>būti nušluoti (neturi būti lapų, šakų</w:t>
      </w:r>
      <w:r w:rsidR="0032125A" w:rsidRPr="00056BB2">
        <w:rPr>
          <w:rFonts w:asciiTheme="minorHAnsi" w:hAnsiTheme="minorHAnsi" w:cstheme="minorHAnsi"/>
          <w:sz w:val="22"/>
          <w:szCs w:val="22"/>
        </w:rPr>
        <w:t>, spyglių</w:t>
      </w:r>
      <w:r w:rsidRPr="00056BB2">
        <w:rPr>
          <w:rFonts w:asciiTheme="minorHAnsi" w:hAnsiTheme="minorHAnsi" w:cstheme="minorHAnsi"/>
          <w:sz w:val="22"/>
          <w:szCs w:val="22"/>
        </w:rPr>
        <w:t xml:space="preserve"> ir kitų šiukšlių</w:t>
      </w:r>
      <w:r w:rsidR="00330F33" w:rsidRPr="00056BB2">
        <w:rPr>
          <w:rFonts w:asciiTheme="minorHAnsi" w:hAnsiTheme="minorHAnsi" w:cstheme="minorHAnsi"/>
          <w:sz w:val="22"/>
          <w:szCs w:val="22"/>
        </w:rPr>
        <w:t xml:space="preserve"> </w:t>
      </w:r>
      <w:r w:rsidR="00330F33" w:rsidRPr="00056BB2">
        <w:rPr>
          <w:rFonts w:asciiTheme="minorHAnsi" w:eastAsia="Calibri" w:hAnsiTheme="minorHAnsi" w:cstheme="minorHAnsi"/>
          <w:sz w:val="22"/>
          <w:szCs w:val="22"/>
        </w:rPr>
        <w:t>(toliau – atsitiktinės šiukšlės)</w:t>
      </w:r>
      <w:r w:rsidR="0032125A" w:rsidRPr="00056BB2">
        <w:rPr>
          <w:rFonts w:asciiTheme="minorHAnsi" w:eastAsia="Calibri" w:hAnsiTheme="minorHAnsi" w:cstheme="minorHAnsi"/>
          <w:sz w:val="22"/>
          <w:szCs w:val="22"/>
        </w:rPr>
        <w:t>,</w:t>
      </w:r>
      <w:r w:rsidR="003A4943" w:rsidRPr="00056BB2">
        <w:rPr>
          <w:rFonts w:asciiTheme="minorHAnsi" w:eastAsia="Calibri" w:hAnsiTheme="minorHAnsi" w:cstheme="minorHAnsi"/>
          <w:sz w:val="22"/>
          <w:szCs w:val="22"/>
        </w:rPr>
        <w:t xml:space="preserve"> ir smėlio</w:t>
      </w:r>
      <w:r w:rsidR="00635C7D" w:rsidRPr="00056BB2">
        <w:rPr>
          <w:rFonts w:asciiTheme="minorHAnsi" w:eastAsia="Calibri" w:hAnsiTheme="minorHAnsi" w:cstheme="minorHAnsi"/>
          <w:sz w:val="22"/>
          <w:szCs w:val="22"/>
        </w:rPr>
        <w:t>)</w:t>
      </w:r>
      <w:r w:rsidRPr="00056BB2">
        <w:rPr>
          <w:rFonts w:asciiTheme="minorHAnsi" w:hAnsiTheme="minorHAnsi" w:cstheme="minorHAnsi"/>
          <w:sz w:val="22"/>
          <w:szCs w:val="22"/>
        </w:rPr>
        <w:t>,</w:t>
      </w:r>
      <w:r w:rsidR="003A4943" w:rsidRPr="00056BB2">
        <w:rPr>
          <w:rFonts w:asciiTheme="minorHAnsi" w:hAnsiTheme="minorHAnsi" w:cstheme="minorHAnsi"/>
          <w:sz w:val="22"/>
          <w:szCs w:val="22"/>
        </w:rPr>
        <w:t xml:space="preserve"> </w:t>
      </w:r>
      <w:r w:rsidR="003A4943" w:rsidRPr="00056BB2">
        <w:rPr>
          <w:rFonts w:asciiTheme="minorHAnsi" w:eastAsia="Calibri" w:hAnsiTheme="minorHAnsi" w:cstheme="minorHAnsi"/>
          <w:sz w:val="22"/>
          <w:szCs w:val="22"/>
        </w:rPr>
        <w:t>kietosios dangos turi būti nugracuotos.</w:t>
      </w:r>
      <w:r w:rsidRPr="00056BB2">
        <w:rPr>
          <w:rFonts w:asciiTheme="minorHAnsi" w:hAnsiTheme="minorHAnsi" w:cstheme="minorHAnsi"/>
          <w:sz w:val="22"/>
          <w:szCs w:val="22"/>
        </w:rPr>
        <w:t xml:space="preserve"> </w:t>
      </w:r>
      <w:r w:rsidR="003A4943" w:rsidRPr="00056BB2">
        <w:rPr>
          <w:rFonts w:asciiTheme="minorHAnsi" w:hAnsiTheme="minorHAnsi" w:cstheme="minorHAnsi"/>
          <w:sz w:val="22"/>
          <w:szCs w:val="22"/>
          <w:lang w:eastAsia="lt-LT"/>
        </w:rPr>
        <w:t>A</w:t>
      </w:r>
      <w:r w:rsidRPr="00056BB2">
        <w:rPr>
          <w:rFonts w:asciiTheme="minorHAnsi" w:hAnsiTheme="minorHAnsi" w:cstheme="minorHAnsi"/>
          <w:sz w:val="22"/>
          <w:szCs w:val="22"/>
          <w:lang w:eastAsia="lt-LT"/>
        </w:rPr>
        <w:t xml:space="preserve">tsitiktinių šiukšlių ant dangų gali būti ne daugiau kaip </w:t>
      </w:r>
      <w:r w:rsidRPr="00056BB2">
        <w:rPr>
          <w:rFonts w:asciiTheme="minorHAnsi" w:hAnsiTheme="minorHAnsi" w:cstheme="minorHAnsi"/>
          <w:b/>
          <w:bCs/>
          <w:sz w:val="22"/>
          <w:szCs w:val="22"/>
          <w:lang w:eastAsia="lt-LT"/>
        </w:rPr>
        <w:t>10 vnt./100 kv. m</w:t>
      </w:r>
      <w:r w:rsidRPr="00056BB2">
        <w:rPr>
          <w:rFonts w:asciiTheme="minorHAnsi" w:hAnsiTheme="minorHAnsi" w:cstheme="minorHAnsi"/>
          <w:sz w:val="22"/>
          <w:szCs w:val="22"/>
          <w:lang w:eastAsia="lt-LT"/>
        </w:rPr>
        <w:t>.</w:t>
      </w:r>
      <w:r w:rsidRPr="00056BB2">
        <w:rPr>
          <w:rFonts w:asciiTheme="minorHAnsi" w:hAnsiTheme="minorHAnsi" w:cstheme="minorHAnsi"/>
          <w:sz w:val="22"/>
          <w:szCs w:val="22"/>
        </w:rPr>
        <w:t>)</w:t>
      </w:r>
      <w:r w:rsidR="003A4943" w:rsidRPr="00056BB2">
        <w:rPr>
          <w:rFonts w:asciiTheme="minorHAnsi" w:hAnsiTheme="minorHAnsi" w:cstheme="minorHAnsi"/>
          <w:sz w:val="22"/>
          <w:szCs w:val="22"/>
        </w:rPr>
        <w:t xml:space="preserve">. </w:t>
      </w:r>
      <w:r w:rsidR="003A4943" w:rsidRPr="00056BB2">
        <w:rPr>
          <w:rFonts w:asciiTheme="minorHAnsi" w:eastAsia="Calibri" w:hAnsiTheme="minorHAnsi" w:cstheme="minorHAnsi"/>
          <w:sz w:val="22"/>
          <w:szCs w:val="22"/>
        </w:rPr>
        <w:t xml:space="preserve">Smėlis </w:t>
      </w:r>
      <w:r w:rsidR="003A4943" w:rsidRPr="00056BB2">
        <w:rPr>
          <w:rStyle w:val="ui-provider"/>
          <w:rFonts w:asciiTheme="minorHAnsi" w:hAnsiTheme="minorHAnsi" w:cstheme="minorHAnsi"/>
          <w:sz w:val="22"/>
          <w:szCs w:val="22"/>
        </w:rPr>
        <w:t xml:space="preserve">negali būti vizualiai matomas, ant dangų smėlio negali būti daugiau kaip </w:t>
      </w:r>
      <w:r w:rsidR="003A4943" w:rsidRPr="00056BB2">
        <w:rPr>
          <w:rStyle w:val="Grietas"/>
          <w:rFonts w:asciiTheme="minorHAnsi" w:hAnsiTheme="minorHAnsi" w:cstheme="minorHAnsi"/>
          <w:sz w:val="22"/>
          <w:szCs w:val="22"/>
        </w:rPr>
        <w:t>0,5 kg/10 kv. m</w:t>
      </w:r>
      <w:r w:rsidR="003A4943" w:rsidRPr="00056BB2">
        <w:rPr>
          <w:rStyle w:val="Grietas"/>
          <w:rFonts w:asciiTheme="minorHAnsi" w:hAnsiTheme="minorHAnsi" w:cstheme="minorHAnsi"/>
          <w:b w:val="0"/>
          <w:bCs w:val="0"/>
          <w:sz w:val="22"/>
          <w:szCs w:val="22"/>
        </w:rPr>
        <w:t>.</w:t>
      </w:r>
      <w:r w:rsidRPr="00056BB2">
        <w:rPr>
          <w:rFonts w:asciiTheme="minorHAnsi" w:hAnsiTheme="minorHAnsi" w:cstheme="minorHAnsi"/>
          <w:sz w:val="22"/>
          <w:szCs w:val="22"/>
        </w:rPr>
        <w:t xml:space="preserve"> </w:t>
      </w:r>
    </w:p>
    <w:p w14:paraId="28992844" w14:textId="40ADDE0D" w:rsidR="003A4943" w:rsidRPr="00056BB2" w:rsidRDefault="001E7AE6" w:rsidP="001E7AE6">
      <w:pPr>
        <w:pStyle w:val="Sraopastraipa"/>
        <w:ind w:left="-142" w:firstLine="993"/>
        <w:rPr>
          <w:rFonts w:asciiTheme="minorHAnsi" w:hAnsiTheme="minorHAnsi" w:cstheme="minorHAnsi"/>
          <w:sz w:val="22"/>
          <w:szCs w:val="22"/>
        </w:rPr>
      </w:pPr>
      <w:r w:rsidRPr="00056BB2">
        <w:rPr>
          <w:rFonts w:asciiTheme="minorHAnsi" w:hAnsiTheme="minorHAnsi" w:cstheme="minorHAnsi"/>
          <w:sz w:val="22"/>
          <w:szCs w:val="22"/>
        </w:rPr>
        <w:t>5.</w:t>
      </w:r>
      <w:r w:rsidR="00AF1F02" w:rsidRPr="00056BB2">
        <w:rPr>
          <w:rFonts w:asciiTheme="minorHAnsi" w:hAnsiTheme="minorHAnsi" w:cstheme="minorHAnsi"/>
          <w:sz w:val="22"/>
          <w:szCs w:val="22"/>
        </w:rPr>
        <w:t>2</w:t>
      </w:r>
      <w:r w:rsidRPr="00056BB2">
        <w:rPr>
          <w:rFonts w:asciiTheme="minorHAnsi" w:hAnsiTheme="minorHAnsi" w:cstheme="minorHAnsi"/>
          <w:sz w:val="22"/>
          <w:szCs w:val="22"/>
        </w:rPr>
        <w:t>.2. žiemos sezono metu</w:t>
      </w:r>
      <w:r w:rsidR="003A4943" w:rsidRPr="00056BB2">
        <w:rPr>
          <w:rFonts w:asciiTheme="minorHAnsi" w:hAnsiTheme="minorHAnsi" w:cstheme="minorHAnsi"/>
          <w:sz w:val="22"/>
          <w:szCs w:val="22"/>
        </w:rPr>
        <w:t xml:space="preserve"> </w:t>
      </w:r>
      <w:r w:rsidR="003A4943" w:rsidRPr="00056BB2">
        <w:rPr>
          <w:rFonts w:asciiTheme="minorHAnsi" w:eastAsia="Calibri" w:hAnsiTheme="minorHAnsi" w:cstheme="minorHAnsi"/>
          <w:sz w:val="22"/>
          <w:szCs w:val="22"/>
        </w:rPr>
        <w:t xml:space="preserve">šaligatviai, takai ir </w:t>
      </w:r>
      <w:r w:rsidR="003A4943" w:rsidRPr="00056BB2">
        <w:rPr>
          <w:rFonts w:asciiTheme="minorHAnsi" w:hAnsiTheme="minorHAnsi" w:cstheme="minorHAnsi"/>
          <w:sz w:val="22"/>
          <w:szCs w:val="22"/>
        </w:rPr>
        <w:t>automobilių stovėjimo aikštelės:</w:t>
      </w:r>
    </w:p>
    <w:p w14:paraId="2F82C738" w14:textId="77777777" w:rsidR="00BB6FA2" w:rsidRPr="00056BB2" w:rsidRDefault="00BB6FA2" w:rsidP="00BB6FA2">
      <w:pPr>
        <w:ind w:firstLine="851"/>
        <w:jc w:val="both"/>
        <w:rPr>
          <w:rFonts w:asciiTheme="minorHAnsi" w:hAnsiTheme="minorHAnsi" w:cstheme="minorHAnsi"/>
          <w:bCs/>
          <w:sz w:val="22"/>
          <w:szCs w:val="22"/>
        </w:rPr>
      </w:pPr>
      <w:r w:rsidRPr="00056BB2">
        <w:rPr>
          <w:rFonts w:asciiTheme="minorHAnsi" w:hAnsiTheme="minorHAnsi" w:cstheme="minorHAnsi"/>
          <w:b/>
          <w:sz w:val="22"/>
          <w:szCs w:val="22"/>
        </w:rPr>
        <w:t xml:space="preserve">- esant sudėtingoms oro sąlygoms – </w:t>
      </w:r>
      <w:r w:rsidRPr="00056BB2">
        <w:rPr>
          <w:rFonts w:asciiTheme="minorHAnsi" w:hAnsiTheme="minorHAnsi" w:cstheme="minorHAnsi"/>
          <w:bCs/>
          <w:sz w:val="22"/>
          <w:szCs w:val="22"/>
        </w:rPr>
        <w:t>pasnigus (kai dangos padengtos sniegu), turi būti nuvalyti nuo sniego ir ledo ir pabarstyti smėlio-druskos mišiniu.</w:t>
      </w:r>
    </w:p>
    <w:p w14:paraId="3A2EBBC8" w14:textId="15AEA8EC" w:rsidR="001E7AE6" w:rsidRPr="00056BB2" w:rsidRDefault="00BB6FA2" w:rsidP="0032125A">
      <w:pPr>
        <w:pStyle w:val="Sraopastraipa"/>
        <w:ind w:left="0" w:firstLine="851"/>
        <w:rPr>
          <w:rFonts w:asciiTheme="minorHAnsi" w:eastAsia="Calibri" w:hAnsiTheme="minorHAnsi" w:cstheme="minorHAnsi"/>
          <w:sz w:val="22"/>
          <w:szCs w:val="22"/>
        </w:rPr>
      </w:pPr>
      <w:r w:rsidRPr="00056BB2">
        <w:rPr>
          <w:rFonts w:asciiTheme="minorHAnsi" w:hAnsiTheme="minorHAnsi" w:cstheme="minorHAnsi"/>
          <w:b/>
          <w:sz w:val="22"/>
          <w:szCs w:val="22"/>
        </w:rPr>
        <w:t xml:space="preserve">- esant normalioms oro sąlygoms </w:t>
      </w:r>
      <w:r w:rsidRPr="00056BB2">
        <w:rPr>
          <w:rFonts w:asciiTheme="minorHAnsi" w:hAnsiTheme="minorHAnsi" w:cstheme="minorHAnsi"/>
          <w:bCs/>
          <w:sz w:val="22"/>
          <w:szCs w:val="22"/>
        </w:rPr>
        <w:t>(kai nėra sniego arba su sniegu, kai po sudėtingų oro sąlygų dangos nuvalytos), turi būti nušluoti (neturi būti lapų, šakų</w:t>
      </w:r>
      <w:r w:rsidR="0032125A" w:rsidRPr="00056BB2">
        <w:rPr>
          <w:rFonts w:asciiTheme="minorHAnsi" w:hAnsiTheme="minorHAnsi" w:cstheme="minorHAnsi"/>
          <w:bCs/>
          <w:sz w:val="22"/>
          <w:szCs w:val="22"/>
        </w:rPr>
        <w:t>, spyglių</w:t>
      </w:r>
      <w:r w:rsidRPr="00056BB2">
        <w:rPr>
          <w:rFonts w:asciiTheme="minorHAnsi" w:hAnsiTheme="minorHAnsi" w:cstheme="minorHAnsi"/>
          <w:bCs/>
          <w:sz w:val="22"/>
          <w:szCs w:val="22"/>
        </w:rPr>
        <w:t xml:space="preserve"> ir kitų šiukšlių</w:t>
      </w:r>
      <w:r w:rsidR="0032125A" w:rsidRPr="00056BB2">
        <w:rPr>
          <w:rFonts w:asciiTheme="minorHAnsi" w:hAnsiTheme="minorHAnsi" w:cstheme="minorHAnsi"/>
          <w:bCs/>
          <w:sz w:val="22"/>
          <w:szCs w:val="22"/>
        </w:rPr>
        <w:t>, ir smėlio</w:t>
      </w:r>
      <w:r w:rsidRPr="00056BB2">
        <w:rPr>
          <w:rFonts w:asciiTheme="minorHAnsi" w:hAnsiTheme="minorHAnsi" w:cstheme="minorHAnsi"/>
          <w:bCs/>
          <w:sz w:val="22"/>
          <w:szCs w:val="22"/>
        </w:rPr>
        <w:t xml:space="preserve">). Smėlis negali būti vizualiai matomas, ant dangų smėlio negali būti daugiau kaip </w:t>
      </w:r>
      <w:r w:rsidRPr="00056BB2">
        <w:rPr>
          <w:rFonts w:asciiTheme="minorHAnsi" w:hAnsiTheme="minorHAnsi" w:cstheme="minorHAnsi"/>
          <w:b/>
          <w:sz w:val="22"/>
          <w:szCs w:val="22"/>
        </w:rPr>
        <w:t>0,5 kg/10 kv. m</w:t>
      </w:r>
      <w:r w:rsidRPr="00056BB2">
        <w:rPr>
          <w:rFonts w:asciiTheme="minorHAnsi" w:hAnsiTheme="minorHAnsi" w:cstheme="minorHAnsi"/>
          <w:bCs/>
          <w:sz w:val="22"/>
          <w:szCs w:val="22"/>
        </w:rPr>
        <w:t xml:space="preserve">, atsitiktinių šiukšlių ant dangų gali būti ne daugiau kaip </w:t>
      </w:r>
      <w:r w:rsidRPr="00056BB2">
        <w:rPr>
          <w:rFonts w:asciiTheme="minorHAnsi" w:hAnsiTheme="minorHAnsi" w:cstheme="minorHAnsi"/>
          <w:b/>
          <w:sz w:val="22"/>
          <w:szCs w:val="22"/>
        </w:rPr>
        <w:t>10 vnt./100 kv. m</w:t>
      </w:r>
      <w:r w:rsidRPr="00056BB2">
        <w:rPr>
          <w:rFonts w:asciiTheme="minorHAnsi" w:hAnsiTheme="minorHAnsi" w:cstheme="minorHAnsi"/>
          <w:bCs/>
          <w:sz w:val="22"/>
          <w:szCs w:val="22"/>
        </w:rPr>
        <w:t>.</w:t>
      </w:r>
    </w:p>
    <w:p w14:paraId="2DE6C0E6" w14:textId="16E4E1F6" w:rsidR="001E7AE6" w:rsidRPr="00056BB2" w:rsidRDefault="001E7AE6" w:rsidP="00546112">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AF1F02" w:rsidRPr="00056BB2">
        <w:rPr>
          <w:rFonts w:asciiTheme="minorHAnsi" w:hAnsiTheme="minorHAnsi" w:cstheme="minorHAnsi"/>
          <w:sz w:val="22"/>
          <w:szCs w:val="22"/>
        </w:rPr>
        <w:t>2</w:t>
      </w:r>
      <w:r w:rsidRPr="00056BB2">
        <w:rPr>
          <w:rFonts w:asciiTheme="minorHAnsi" w:hAnsiTheme="minorHAnsi" w:cstheme="minorHAnsi"/>
          <w:sz w:val="22"/>
          <w:szCs w:val="22"/>
        </w:rPr>
        <w:t>.3. šaligatviai</w:t>
      </w:r>
      <w:r w:rsidR="043DBF09" w:rsidRPr="00056BB2">
        <w:rPr>
          <w:rFonts w:asciiTheme="minorHAnsi" w:hAnsiTheme="minorHAnsi" w:cstheme="minorHAnsi"/>
          <w:sz w:val="22"/>
          <w:szCs w:val="22"/>
        </w:rPr>
        <w:t>,</w:t>
      </w:r>
      <w:r w:rsidR="32878AB7" w:rsidRPr="00056BB2">
        <w:rPr>
          <w:rFonts w:asciiTheme="minorHAnsi" w:hAnsiTheme="minorHAnsi" w:cstheme="minorHAnsi"/>
          <w:sz w:val="22"/>
          <w:szCs w:val="22"/>
        </w:rPr>
        <w:t xml:space="preserve"> </w:t>
      </w:r>
      <w:r w:rsidRPr="00056BB2">
        <w:rPr>
          <w:rFonts w:asciiTheme="minorHAnsi" w:hAnsiTheme="minorHAnsi" w:cstheme="minorHAnsi"/>
          <w:sz w:val="22"/>
          <w:szCs w:val="22"/>
        </w:rPr>
        <w:t xml:space="preserve">takai </w:t>
      </w:r>
      <w:r w:rsidR="1BA47810" w:rsidRPr="00056BB2">
        <w:rPr>
          <w:rFonts w:asciiTheme="minorHAnsi" w:eastAsia="Calibri" w:hAnsiTheme="minorHAnsi" w:cstheme="minorHAnsi"/>
          <w:sz w:val="22"/>
          <w:szCs w:val="22"/>
        </w:rPr>
        <w:t>ir automobilių stovėjimo aikštelės</w:t>
      </w:r>
      <w:r w:rsidR="1BA47810" w:rsidRPr="00056BB2">
        <w:rPr>
          <w:rFonts w:asciiTheme="minorHAnsi" w:hAnsiTheme="minorHAnsi" w:cstheme="minorHAnsi"/>
          <w:sz w:val="22"/>
          <w:szCs w:val="22"/>
        </w:rPr>
        <w:t xml:space="preserve"> </w:t>
      </w:r>
      <w:r w:rsidRPr="00056BB2">
        <w:rPr>
          <w:rFonts w:asciiTheme="minorHAnsi" w:hAnsiTheme="minorHAnsi" w:cstheme="minorHAnsi"/>
          <w:sz w:val="22"/>
          <w:szCs w:val="22"/>
        </w:rPr>
        <w:t>valomi per visą plotį, nedarkant žaliųjų plotų. Valant dangas tiek mechanizuotai, tiek rankiniu būdu draudžiama naudoti mechanizmus</w:t>
      </w:r>
      <w:r w:rsidRPr="00056BB2">
        <w:rPr>
          <w:rFonts w:asciiTheme="minorHAnsi" w:eastAsia="Calibri" w:hAnsiTheme="minorHAnsi" w:cstheme="minorHAnsi"/>
          <w:sz w:val="22"/>
          <w:szCs w:val="22"/>
        </w:rPr>
        <w:t xml:space="preserve"> ar </w:t>
      </w:r>
      <w:r w:rsidRPr="00056BB2">
        <w:rPr>
          <w:rFonts w:asciiTheme="minorHAnsi" w:hAnsiTheme="minorHAnsi" w:cstheme="minorHAnsi"/>
          <w:sz w:val="22"/>
          <w:szCs w:val="22"/>
        </w:rPr>
        <w:t xml:space="preserve"> įrankius, gadinančius šaligatvio ar asfalto dangą.</w:t>
      </w:r>
    </w:p>
    <w:p w14:paraId="6ABD519E" w14:textId="63543A51" w:rsidR="00486709" w:rsidRPr="00056BB2" w:rsidRDefault="00486709" w:rsidP="00486709">
      <w:pPr>
        <w:ind w:firstLine="851"/>
        <w:jc w:val="both"/>
        <w:rPr>
          <w:rFonts w:asciiTheme="minorHAnsi" w:hAnsiTheme="minorHAnsi" w:cstheme="minorHAnsi"/>
          <w:sz w:val="22"/>
          <w:szCs w:val="22"/>
        </w:rPr>
      </w:pPr>
      <w:r w:rsidRPr="00056BB2">
        <w:rPr>
          <w:rFonts w:asciiTheme="minorHAnsi" w:hAnsiTheme="minorHAnsi" w:cstheme="minorHAnsi"/>
          <w:b/>
          <w:bCs/>
          <w:sz w:val="22"/>
          <w:szCs w:val="22"/>
        </w:rPr>
        <w:t>5.</w:t>
      </w:r>
      <w:r w:rsidR="00AF1F02" w:rsidRPr="00056BB2">
        <w:rPr>
          <w:rFonts w:asciiTheme="minorHAnsi" w:hAnsiTheme="minorHAnsi" w:cstheme="minorHAnsi"/>
          <w:b/>
          <w:bCs/>
          <w:sz w:val="22"/>
          <w:szCs w:val="22"/>
        </w:rPr>
        <w:t>3</w:t>
      </w:r>
      <w:r w:rsidRPr="00056BB2">
        <w:rPr>
          <w:rFonts w:asciiTheme="minorHAnsi" w:hAnsiTheme="minorHAnsi" w:cstheme="minorHAnsi"/>
          <w:b/>
          <w:bCs/>
          <w:sz w:val="22"/>
          <w:szCs w:val="22"/>
        </w:rPr>
        <w:t>. Kolumbariumo valymas.</w:t>
      </w:r>
      <w:r w:rsidRPr="00056BB2">
        <w:rPr>
          <w:rFonts w:asciiTheme="minorHAnsi" w:hAnsiTheme="minorHAnsi" w:cstheme="minorHAnsi"/>
          <w:sz w:val="22"/>
          <w:szCs w:val="22"/>
        </w:rPr>
        <w:t xml:space="preserve"> Kolumbariumo sienos </w:t>
      </w:r>
      <w:r w:rsidRPr="00056BB2">
        <w:rPr>
          <w:rFonts w:asciiTheme="minorHAnsi" w:eastAsia="Calibri" w:hAnsiTheme="minorHAnsi" w:cstheme="minorHAnsi"/>
          <w:sz w:val="22"/>
          <w:szCs w:val="22"/>
        </w:rPr>
        <w:t>valomos per visą plotą,</w:t>
      </w:r>
      <w:r w:rsidRPr="00056BB2">
        <w:rPr>
          <w:rFonts w:asciiTheme="minorHAnsi" w:hAnsiTheme="minorHAnsi" w:cstheme="minorHAnsi"/>
          <w:sz w:val="22"/>
          <w:szCs w:val="22"/>
        </w:rPr>
        <w:t xml:space="preserve"> pagal poreikį pašalinamos samanos, surenkamos ir pašalinamos sudegusios nedekoratyvinės žvakės nuo lentynėlių, </w:t>
      </w:r>
      <w:r w:rsidR="00FE22D1" w:rsidRPr="00056BB2">
        <w:rPr>
          <w:rFonts w:asciiTheme="minorHAnsi" w:hAnsiTheme="minorHAnsi" w:cstheme="minorHAnsi"/>
          <w:sz w:val="22"/>
          <w:szCs w:val="22"/>
        </w:rPr>
        <w:lastRenderedPageBreak/>
        <w:t xml:space="preserve">nurenkamos nuvytusios puokštės ir (ar) gėlės, </w:t>
      </w:r>
      <w:r w:rsidRPr="00056BB2">
        <w:rPr>
          <w:rFonts w:asciiTheme="minorHAnsi" w:hAnsiTheme="minorHAnsi" w:cstheme="minorHAnsi"/>
          <w:sz w:val="22"/>
          <w:szCs w:val="22"/>
        </w:rPr>
        <w:t>stogas nušluojamas, nurenkamos šiukšlės, šakos, lapai,</w:t>
      </w:r>
      <w:r w:rsidR="00667E0B" w:rsidRPr="00056BB2">
        <w:rPr>
          <w:rFonts w:asciiTheme="minorHAnsi" w:hAnsiTheme="minorHAnsi" w:cstheme="minorHAnsi"/>
          <w:sz w:val="22"/>
          <w:szCs w:val="22"/>
        </w:rPr>
        <w:t xml:space="preserve"> spygliai,</w:t>
      </w:r>
      <w:r w:rsidRPr="00056BB2">
        <w:rPr>
          <w:rFonts w:asciiTheme="minorHAnsi" w:hAnsiTheme="minorHAnsi" w:cstheme="minorHAnsi"/>
          <w:sz w:val="22"/>
          <w:szCs w:val="22"/>
        </w:rPr>
        <w:t xml:space="preserve"> pašalinamas sniegas. </w:t>
      </w:r>
    </w:p>
    <w:p w14:paraId="7BF118B9" w14:textId="23F36A64" w:rsidR="00486709" w:rsidRPr="00056BB2" w:rsidRDefault="00486709" w:rsidP="00486709">
      <w:pPr>
        <w:ind w:firstLine="850"/>
        <w:jc w:val="both"/>
        <w:rPr>
          <w:rFonts w:asciiTheme="minorHAnsi" w:hAnsiTheme="minorHAnsi" w:cstheme="minorHAnsi"/>
          <w:sz w:val="22"/>
          <w:szCs w:val="22"/>
        </w:rPr>
      </w:pPr>
      <w:r w:rsidRPr="00056BB2">
        <w:rPr>
          <w:rFonts w:asciiTheme="minorHAnsi" w:hAnsiTheme="minorHAnsi" w:cstheme="minorHAnsi"/>
          <w:b/>
          <w:bCs/>
          <w:sz w:val="22"/>
          <w:szCs w:val="22"/>
        </w:rPr>
        <w:t>5.</w:t>
      </w:r>
      <w:r w:rsidR="00AF1F02" w:rsidRPr="00056BB2">
        <w:rPr>
          <w:rFonts w:asciiTheme="minorHAnsi" w:hAnsiTheme="minorHAnsi" w:cstheme="minorHAnsi"/>
          <w:b/>
          <w:bCs/>
          <w:sz w:val="22"/>
          <w:szCs w:val="22"/>
        </w:rPr>
        <w:t>4</w:t>
      </w:r>
      <w:r w:rsidRPr="00056BB2">
        <w:rPr>
          <w:rFonts w:asciiTheme="minorHAnsi" w:hAnsiTheme="minorHAnsi" w:cstheme="minorHAnsi"/>
          <w:b/>
          <w:bCs/>
          <w:sz w:val="22"/>
          <w:szCs w:val="22"/>
        </w:rPr>
        <w:t>. Paviršinių nuotekų valymas:</w:t>
      </w:r>
    </w:p>
    <w:p w14:paraId="6B4E7AD9" w14:textId="7A06ACA1" w:rsidR="00486709" w:rsidRPr="00056BB2" w:rsidRDefault="00486709" w:rsidP="00486709">
      <w:pPr>
        <w:ind w:firstLine="850"/>
        <w:jc w:val="both"/>
        <w:rPr>
          <w:rFonts w:asciiTheme="minorHAnsi" w:hAnsiTheme="minorHAnsi" w:cstheme="minorHAnsi"/>
          <w:sz w:val="22"/>
          <w:szCs w:val="22"/>
        </w:rPr>
      </w:pPr>
      <w:r w:rsidRPr="00056BB2">
        <w:rPr>
          <w:rFonts w:asciiTheme="minorHAnsi" w:hAnsiTheme="minorHAnsi" w:cstheme="minorHAnsi"/>
          <w:sz w:val="22"/>
          <w:szCs w:val="22"/>
        </w:rPr>
        <w:t>5.</w:t>
      </w:r>
      <w:r w:rsidR="00AF1F02" w:rsidRPr="00056BB2">
        <w:rPr>
          <w:rFonts w:asciiTheme="minorHAnsi" w:hAnsiTheme="minorHAnsi" w:cstheme="minorHAnsi"/>
          <w:sz w:val="22"/>
          <w:szCs w:val="22"/>
        </w:rPr>
        <w:t>4</w:t>
      </w:r>
      <w:r w:rsidRPr="00056BB2">
        <w:rPr>
          <w:rFonts w:asciiTheme="minorHAnsi" w:hAnsiTheme="minorHAnsi" w:cstheme="minorHAnsi"/>
          <w:sz w:val="22"/>
          <w:szCs w:val="22"/>
        </w:rPr>
        <w:t>.1. kapinių paviršinių nuotekų surinkimo latakai valomi pagal poreikį. Iš vandens surinkimo latakų surenkamos šakos, iššluojami lapai, išvalomos sunešto grunto nuosėdos, atkemšamos vamzdžių angos prie įtekėjimo į šulinėlius.</w:t>
      </w:r>
    </w:p>
    <w:p w14:paraId="23EBB72B" w14:textId="3650625C" w:rsidR="00486709" w:rsidRPr="00056BB2" w:rsidRDefault="00486709" w:rsidP="0032125A">
      <w:pPr>
        <w:ind w:firstLine="850"/>
        <w:jc w:val="both"/>
        <w:rPr>
          <w:rFonts w:asciiTheme="minorHAnsi" w:hAnsiTheme="minorHAnsi" w:cstheme="minorHAnsi"/>
          <w:sz w:val="22"/>
          <w:szCs w:val="22"/>
        </w:rPr>
      </w:pPr>
      <w:r w:rsidRPr="00056BB2">
        <w:rPr>
          <w:rFonts w:asciiTheme="minorHAnsi" w:hAnsiTheme="minorHAnsi" w:cstheme="minorHAnsi"/>
          <w:sz w:val="22"/>
          <w:szCs w:val="22"/>
        </w:rPr>
        <w:t>5.</w:t>
      </w:r>
      <w:r w:rsidR="00AF1F02" w:rsidRPr="00056BB2">
        <w:rPr>
          <w:rFonts w:asciiTheme="minorHAnsi" w:hAnsiTheme="minorHAnsi" w:cstheme="minorHAnsi"/>
          <w:sz w:val="22"/>
          <w:szCs w:val="22"/>
        </w:rPr>
        <w:t>4</w:t>
      </w:r>
      <w:r w:rsidRPr="00056BB2">
        <w:rPr>
          <w:rFonts w:asciiTheme="minorHAnsi" w:hAnsiTheme="minorHAnsi" w:cstheme="minorHAnsi"/>
          <w:sz w:val="22"/>
          <w:szCs w:val="22"/>
        </w:rPr>
        <w:t>.2. kapinių paviršinių nuotekų surinkimo šulinėliai valomi  bent 1 (vieną) kartą per metus profilaktiškai arba skubiai užsikimšus po didelių liūčių, pagal poreikį. Iš vandens surinkimo šulinėlių išimami lapai, išvalomos iki šulinėlio dugno sunešto grunto nuosėdos. Taip pat atsiradus poreikiui valomi savaiminio vandens surinkimo šulinėliai po vandens padavimo kranais.</w:t>
      </w:r>
    </w:p>
    <w:p w14:paraId="153E16F3" w14:textId="77777777" w:rsidR="00327549" w:rsidRPr="00327549" w:rsidRDefault="00327549" w:rsidP="00327549">
      <w:pPr>
        <w:ind w:firstLine="851"/>
        <w:rPr>
          <w:rFonts w:asciiTheme="minorHAnsi" w:hAnsiTheme="minorHAnsi" w:cstheme="minorHAnsi"/>
          <w:sz w:val="22"/>
          <w:szCs w:val="22"/>
          <w:lang w:eastAsia="en-US"/>
        </w:rPr>
      </w:pPr>
      <w:r w:rsidRPr="00327549">
        <w:rPr>
          <w:rFonts w:asciiTheme="minorHAnsi" w:hAnsiTheme="minorHAnsi" w:cstheme="minorHAnsi"/>
          <w:b/>
          <w:bCs/>
          <w:sz w:val="22"/>
          <w:szCs w:val="22"/>
          <w:lang w:eastAsia="en-US"/>
        </w:rPr>
        <w:t>5.5. Kapinėse susidariusių atliekų rūšiavimas,  išvežimas ir sutvarkymas</w:t>
      </w:r>
      <w:r w:rsidRPr="00327549">
        <w:rPr>
          <w:rFonts w:asciiTheme="minorHAnsi" w:hAnsiTheme="minorHAnsi" w:cstheme="minorHAnsi"/>
          <w:sz w:val="22"/>
          <w:szCs w:val="22"/>
          <w:lang w:eastAsia="en-US"/>
        </w:rPr>
        <w:t>:  </w:t>
      </w:r>
    </w:p>
    <w:p w14:paraId="775B3865" w14:textId="77777777" w:rsidR="000D3E9E" w:rsidRDefault="00C53873" w:rsidP="000D3E9E">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 xml:space="preserve">5.5.1. kapinių aprūpinimas atliekų konteinerių komplektu rūšiuotoms atliekoms rinkti: pakuotėms ir antrinėms žaliavoms (stiklui popieriui ir </w:t>
      </w:r>
      <w:r w:rsidRPr="0058131E">
        <w:rPr>
          <w:rFonts w:asciiTheme="minorHAnsi" w:hAnsiTheme="minorHAnsi" w:cstheme="minorHAnsi"/>
          <w:sz w:val="22"/>
          <w:szCs w:val="22"/>
        </w:rPr>
        <w:t>plastikui) (varpelio tipo konteinerių tūris – ne didesnis nei 2,50 m</w:t>
      </w:r>
      <w:r w:rsidRPr="0058131E">
        <w:rPr>
          <w:rFonts w:asciiTheme="minorHAnsi" w:hAnsiTheme="minorHAnsi" w:cstheme="minorHAnsi"/>
          <w:sz w:val="22"/>
          <w:szCs w:val="22"/>
          <w:vertAlign w:val="superscript"/>
        </w:rPr>
        <w:t>3</w:t>
      </w:r>
      <w:r w:rsidRPr="0058131E">
        <w:rPr>
          <w:rFonts w:asciiTheme="minorHAnsi" w:hAnsiTheme="minorHAnsi" w:cstheme="minorHAnsi"/>
          <w:sz w:val="22"/>
          <w:szCs w:val="22"/>
        </w:rPr>
        <w:t>), žaliosioms atliekoms (konteinerio tūris – 4,00-5,00 m</w:t>
      </w:r>
      <w:r w:rsidRPr="0058131E">
        <w:rPr>
          <w:rFonts w:asciiTheme="minorHAnsi" w:hAnsiTheme="minorHAnsi" w:cstheme="minorHAnsi"/>
          <w:sz w:val="22"/>
          <w:szCs w:val="22"/>
          <w:vertAlign w:val="superscript"/>
        </w:rPr>
        <w:t>3</w:t>
      </w:r>
      <w:r w:rsidRPr="0058131E">
        <w:rPr>
          <w:rFonts w:asciiTheme="minorHAnsi" w:hAnsiTheme="minorHAnsi" w:cstheme="minorHAnsi"/>
          <w:sz w:val="22"/>
          <w:szCs w:val="22"/>
        </w:rPr>
        <w:t>) ir mišrioms komunalinėms atliekoms (konteinerio tūris – 1,10 m</w:t>
      </w:r>
      <w:r w:rsidRPr="0058131E">
        <w:rPr>
          <w:rFonts w:asciiTheme="minorHAnsi" w:hAnsiTheme="minorHAnsi" w:cstheme="minorHAnsi"/>
          <w:sz w:val="22"/>
          <w:szCs w:val="22"/>
          <w:vertAlign w:val="superscript"/>
        </w:rPr>
        <w:t>3</w:t>
      </w:r>
      <w:r w:rsidRPr="0058131E">
        <w:rPr>
          <w:rFonts w:asciiTheme="minorHAnsi" w:hAnsiTheme="minorHAnsi" w:cstheme="minorHAnsi"/>
          <w:sz w:val="22"/>
          <w:szCs w:val="22"/>
        </w:rPr>
        <w:t xml:space="preserve">). Visos atliekos renkamos atskiruose konteineriuose, išskyrus popieriaus ir plastiko atliekas, kurios gali būti renkamos kartu arba atskirai. Varpelio tipo konteinerių angos turi būti numatytos taip, kad užtikrintų naudotojų saugą ir ribotų netinkamų atliekų patekimą. </w:t>
      </w:r>
      <w:r w:rsidR="000D3E9E" w:rsidRPr="007D0740">
        <w:rPr>
          <w:rFonts w:asciiTheme="minorHAnsi" w:hAnsiTheme="minorHAnsi" w:cstheme="minorHAnsi"/>
          <w:sz w:val="22"/>
          <w:szCs w:val="22"/>
        </w:rPr>
        <w:t>Konteinerių spalvos turi atitikti Atliekų tvarkymo taisyklių, patvirtintų Vilniaus miesto savivaldybės tarybos 2016 m. gegužės 11 d. sprendimu Nr. 1-445 „Dėl Vilniaus miesto savivaldybės atliekų tvarkymo taisyklių tvirtinimo“, redakcijos, galiojančios pirkimo paskelbimo dieną, reikalavimus</w:t>
      </w:r>
      <w:r w:rsidR="000D3E9E">
        <w:rPr>
          <w:rFonts w:asciiTheme="minorHAnsi" w:hAnsiTheme="minorHAnsi" w:cstheme="minorHAnsi"/>
          <w:sz w:val="22"/>
          <w:szCs w:val="22"/>
        </w:rPr>
        <w:t>.</w:t>
      </w:r>
    </w:p>
    <w:p w14:paraId="018F84A3" w14:textId="77777777" w:rsidR="000D3E9E" w:rsidRPr="00327549" w:rsidRDefault="000D3E9E" w:rsidP="000D3E9E">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Mažiausias rekomenduojamas konteinerių kiekis – 1 komplektas konteinerių 1 ha prižiūrimo kapinių ploto. Konteineriai turi būti pastatyti per pasiruošimo terminą nurodytą techninės specifikacijos 1.4 p</w:t>
      </w:r>
      <w:r>
        <w:rPr>
          <w:rFonts w:asciiTheme="minorHAnsi" w:hAnsiTheme="minorHAnsi" w:cstheme="minorHAnsi"/>
          <w:sz w:val="22"/>
          <w:szCs w:val="22"/>
        </w:rPr>
        <w:t>unkte</w:t>
      </w:r>
      <w:r w:rsidRPr="00327549">
        <w:rPr>
          <w:rFonts w:asciiTheme="minorHAnsi" w:hAnsiTheme="minorHAnsi" w:cstheme="minorHAnsi"/>
          <w:sz w:val="22"/>
          <w:szCs w:val="22"/>
        </w:rPr>
        <w:t>.</w:t>
      </w:r>
    </w:p>
    <w:p w14:paraId="36187818" w14:textId="1735F29E"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5.5.2. Tiekėjas privalo užtikrinti, kad konteinerių aikštelės būtų nuolat  prižiūrimos ir tvarkomos, konteineriai būtų švarūs ir techniškai tvarkingi</w:t>
      </w:r>
      <w:r w:rsidR="000D3E9E">
        <w:rPr>
          <w:rFonts w:asciiTheme="minorHAnsi" w:hAnsiTheme="minorHAnsi" w:cstheme="minorHAnsi"/>
          <w:sz w:val="22"/>
          <w:szCs w:val="22"/>
        </w:rPr>
        <w:t xml:space="preserve">. </w:t>
      </w:r>
    </w:p>
    <w:p w14:paraId="63C402EA" w14:textId="125B532D"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5.5.3. orientacinis visų atliekų susikaupimo kiekis – apie </w:t>
      </w:r>
      <w:r w:rsidR="00736C8E">
        <w:rPr>
          <w:rFonts w:asciiTheme="minorHAnsi" w:hAnsiTheme="minorHAnsi" w:cstheme="minorHAnsi"/>
          <w:sz w:val="22"/>
          <w:szCs w:val="22"/>
        </w:rPr>
        <w:t>15</w:t>
      </w:r>
      <w:r w:rsidRPr="00327549">
        <w:rPr>
          <w:rFonts w:asciiTheme="minorHAnsi" w:hAnsiTheme="minorHAnsi" w:cstheme="minorHAnsi"/>
          <w:sz w:val="22"/>
          <w:szCs w:val="22"/>
        </w:rPr>
        <w:t>5 m</w:t>
      </w:r>
      <w:r w:rsidRPr="00327549">
        <w:rPr>
          <w:rFonts w:asciiTheme="minorHAnsi" w:hAnsiTheme="minorHAnsi" w:cstheme="minorHAnsi"/>
          <w:sz w:val="22"/>
          <w:szCs w:val="22"/>
          <w:vertAlign w:val="superscript"/>
        </w:rPr>
        <w:t>3</w:t>
      </w:r>
      <w:r w:rsidRPr="00327549">
        <w:rPr>
          <w:rFonts w:asciiTheme="minorHAnsi" w:hAnsiTheme="minorHAnsi" w:cstheme="minorHAnsi"/>
          <w:sz w:val="22"/>
          <w:szCs w:val="22"/>
        </w:rPr>
        <w:t> iš 1 ha prižiūrimo kapinių ploto per 12 mėnesių. Tiekėjas savarankiškai nustato atliekų išvežimo periodiškumą atsižvelgdamas į tai, kad konteineriai nebūtų perkrauti, atliekos nebūtų kraunamos konteinerių aikštelėse. Tiekėjas užfiksavęs konteinerių perpildymų atvejus dažniau nei 2 kartus per mėnesį privalo savarankiškai</w:t>
      </w:r>
      <w:r w:rsidRPr="00327549">
        <w:rPr>
          <w:rFonts w:asciiTheme="minorHAnsi" w:hAnsiTheme="minorHAnsi" w:cstheme="minorHAnsi"/>
          <w:sz w:val="22"/>
          <w:szCs w:val="22"/>
          <w:u w:val="single"/>
        </w:rPr>
        <w:t> </w:t>
      </w:r>
      <w:r w:rsidRPr="00327549">
        <w:rPr>
          <w:rFonts w:asciiTheme="minorHAnsi" w:hAnsiTheme="minorHAnsi" w:cstheme="minorHAnsi"/>
          <w:sz w:val="22"/>
          <w:szCs w:val="22"/>
        </w:rPr>
        <w:t>keisti konteinerio ištuštinimo dažnumą arba naudoti papildomą konteinerį, užtikrinant atliekų išvežimą laiku.</w:t>
      </w:r>
    </w:p>
    <w:p w14:paraId="71B0AECF"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5.5.4.Tiekėjas privalo užtikrinti, kad atliekos, susikaupusios Visų šventųjų, Vėlinių, Motinos, Tėvo dienomis, kai privažiavimas prie kapinių dėl transporto spūsčių sudėtingas, būtų surenkamos ir  išvežamos kitu laiku, netrukdant transporto eismui (anksti ryte, vėlai vakare ar kitu tinkamu metu). Esant poreikiui švenčių dienomis ar dienomis, kai fiksuojamas didesnis lankytojų skaičius kapinėse, privaloma pastatyti papildomus konteinerius. </w:t>
      </w:r>
    </w:p>
    <w:p w14:paraId="222F394E"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5.5.5. </w:t>
      </w:r>
      <w:r w:rsidRPr="00327549" w:rsidDel="009C3AE0">
        <w:rPr>
          <w:rFonts w:asciiTheme="minorHAnsi" w:hAnsiTheme="minorHAnsi" w:cstheme="minorHAnsi"/>
          <w:sz w:val="22"/>
          <w:szCs w:val="22"/>
        </w:rPr>
        <w:t xml:space="preserve"> </w:t>
      </w:r>
      <w:r w:rsidRPr="00327549">
        <w:rPr>
          <w:rFonts w:asciiTheme="minorHAnsi" w:hAnsiTheme="minorHAnsi" w:cstheme="minorHAnsi"/>
          <w:sz w:val="22"/>
          <w:szCs w:val="22"/>
        </w:rPr>
        <w:t>Tiekėjas privalo atliekų surinkimo transporto priemonėmis rinkti atliekas iš atliekų konteinerių atskirai, nemaišant tarpusavyje kitos rūšies atliekų. </w:t>
      </w:r>
    </w:p>
    <w:p w14:paraId="08B633CA"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5.5.6. Tiekėjui draudžiama atskirai surinktas atliekas iš konteinerių maišyti jų surinkimo ir vežimo į atliekų apdorojimo ir (ar) sutvarkymo vietas metu su:  </w:t>
      </w:r>
    </w:p>
    <w:p w14:paraId="50ED86AD"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5.5.6.1.  ne Tiekėjo tvarkomoje teritorijoje surinktomis atliekomis; </w:t>
      </w:r>
    </w:p>
    <w:p w14:paraId="435480D3"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5.5.6.2. kitomis mieste ir kitose savivaldybėse surinktomis atliekomis; </w:t>
      </w:r>
    </w:p>
    <w:p w14:paraId="1BDF00A9"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5.5.6.3.  skirtingų atliekų rūšių atliekomis (iš skirtingų konteinerių). </w:t>
      </w:r>
    </w:p>
    <w:p w14:paraId="55291D59"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5.5.7. Probleminėse vietose rekomenduojama įrengti vaizdo stebėjimo kameras, siekiant mažinti netinkamą atliekų šalinimą ir užtikrinti konteinerių aikštelių priežiūros kontrolę. </w:t>
      </w:r>
    </w:p>
    <w:p w14:paraId="2557C3E3"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b/>
          <w:bCs/>
          <w:sz w:val="22"/>
          <w:szCs w:val="22"/>
        </w:rPr>
        <w:t>5.6.</w:t>
      </w:r>
      <w:r w:rsidRPr="00327549">
        <w:rPr>
          <w:rFonts w:asciiTheme="minorHAnsi" w:hAnsiTheme="minorHAnsi" w:cstheme="minorHAnsi"/>
          <w:sz w:val="22"/>
          <w:szCs w:val="22"/>
        </w:rPr>
        <w:t> </w:t>
      </w:r>
      <w:r w:rsidRPr="00327549">
        <w:rPr>
          <w:rFonts w:asciiTheme="minorHAnsi" w:hAnsiTheme="minorHAnsi" w:cstheme="minorHAnsi"/>
          <w:b/>
          <w:bCs/>
          <w:sz w:val="22"/>
          <w:szCs w:val="22"/>
        </w:rPr>
        <w:t>rūšiuotų atliekų </w:t>
      </w:r>
      <w:r w:rsidRPr="00327549">
        <w:rPr>
          <w:rFonts w:asciiTheme="minorHAnsi" w:hAnsiTheme="minorHAnsi" w:cstheme="minorHAnsi"/>
          <w:sz w:val="22"/>
          <w:szCs w:val="22"/>
        </w:rPr>
        <w:t>sutvarkymas </w:t>
      </w:r>
    </w:p>
    <w:p w14:paraId="3302AC2A"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5.6.1. Tiekėjas privalo užtikrinti, kad visos kapinėse surinktos atliekos būtų sutvarkytos teisėtai: arba tiekėjo (jei jis turi tam teisę ir reikiamus leidimus) arba perduotos teisėtiems atliekų tvarkytojams. </w:t>
      </w:r>
    </w:p>
    <w:p w14:paraId="07FB3AA6" w14:textId="04EC0163" w:rsidR="006B2421" w:rsidRPr="002604B8"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5.6.2. Tiekėjas privalo kaupti ir saugoti visus atliekų perdavimo bei sutvarkymo dokumentus visą sutarties galiojimo laikotarpį ir ne trumpiau kaip 3 (tris) metus po jos pabaigos, bei pateikti juos Pirkėjui pareikalavus. </w:t>
      </w:r>
      <w:r w:rsidR="006B2421" w:rsidRPr="002604B8">
        <w:rPr>
          <w:rFonts w:asciiTheme="minorHAnsi" w:hAnsiTheme="minorHAnsi" w:cstheme="minorHAnsi"/>
          <w:color w:val="FF0000"/>
          <w:sz w:val="22"/>
          <w:szCs w:val="22"/>
        </w:rPr>
        <w:t> </w:t>
      </w:r>
    </w:p>
    <w:p w14:paraId="62AD6EE9" w14:textId="2757AD4E" w:rsidR="001E7AE6" w:rsidRPr="00056BB2" w:rsidRDefault="001E7AE6" w:rsidP="00701C0F">
      <w:pPr>
        <w:pStyle w:val="Sraopastraipa"/>
        <w:ind w:left="0" w:firstLine="851"/>
        <w:rPr>
          <w:rFonts w:asciiTheme="minorHAnsi" w:hAnsiTheme="minorHAnsi" w:cstheme="minorHAnsi"/>
          <w:sz w:val="22"/>
          <w:szCs w:val="22"/>
        </w:rPr>
      </w:pPr>
      <w:r w:rsidRPr="00056BB2">
        <w:rPr>
          <w:rFonts w:asciiTheme="minorHAnsi" w:hAnsiTheme="minorHAnsi" w:cstheme="minorHAnsi"/>
          <w:b/>
          <w:sz w:val="22"/>
          <w:szCs w:val="22"/>
        </w:rPr>
        <w:t>5.</w:t>
      </w:r>
      <w:r w:rsidR="00AF1F02" w:rsidRPr="00056BB2">
        <w:rPr>
          <w:rFonts w:asciiTheme="minorHAnsi" w:hAnsiTheme="minorHAnsi" w:cstheme="minorHAnsi"/>
          <w:b/>
          <w:sz w:val="22"/>
          <w:szCs w:val="22"/>
        </w:rPr>
        <w:t>7</w:t>
      </w:r>
      <w:r w:rsidRPr="00056BB2">
        <w:rPr>
          <w:rFonts w:asciiTheme="minorHAnsi" w:hAnsiTheme="minorHAnsi" w:cstheme="minorHAnsi"/>
          <w:b/>
          <w:sz w:val="22"/>
          <w:szCs w:val="22"/>
        </w:rPr>
        <w:t>. Smėlio – druskos mišinio saugojimo dėžių pastatymas ir priežiūra</w:t>
      </w:r>
      <w:r w:rsidRPr="00056BB2">
        <w:rPr>
          <w:rFonts w:asciiTheme="minorHAnsi" w:hAnsiTheme="minorHAnsi" w:cstheme="minorHAnsi"/>
          <w:sz w:val="22"/>
          <w:szCs w:val="22"/>
        </w:rPr>
        <w:t>:</w:t>
      </w:r>
    </w:p>
    <w:p w14:paraId="3284D3E3" w14:textId="180ED562" w:rsidR="001E7AE6" w:rsidRPr="00056BB2" w:rsidRDefault="001E7AE6" w:rsidP="00701C0F">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AF1F02" w:rsidRPr="00056BB2">
        <w:rPr>
          <w:rFonts w:asciiTheme="minorHAnsi" w:hAnsiTheme="minorHAnsi" w:cstheme="minorHAnsi"/>
          <w:sz w:val="22"/>
          <w:szCs w:val="22"/>
        </w:rPr>
        <w:t>7</w:t>
      </w:r>
      <w:r w:rsidR="0032125A" w:rsidRPr="00056BB2">
        <w:rPr>
          <w:rFonts w:asciiTheme="minorHAnsi" w:hAnsiTheme="minorHAnsi" w:cstheme="minorHAnsi"/>
          <w:sz w:val="22"/>
          <w:szCs w:val="22"/>
        </w:rPr>
        <w:t>.</w:t>
      </w:r>
      <w:r w:rsidRPr="00056BB2">
        <w:rPr>
          <w:rFonts w:asciiTheme="minorHAnsi" w:hAnsiTheme="minorHAnsi" w:cstheme="minorHAnsi"/>
          <w:sz w:val="22"/>
          <w:szCs w:val="22"/>
        </w:rPr>
        <w:t>1. atvežamos ir pastatomos kiekvieną rudenį iki lapkričio 1 d., nuolat pripildomos smėlio – druskos mišiniu</w:t>
      </w:r>
      <w:r w:rsidR="003E0B2F">
        <w:rPr>
          <w:rFonts w:asciiTheme="minorHAnsi" w:hAnsiTheme="minorHAnsi" w:cstheme="minorHAnsi"/>
          <w:sz w:val="22"/>
          <w:szCs w:val="22"/>
        </w:rPr>
        <w:t xml:space="preserve">. </w:t>
      </w:r>
      <w:r w:rsidR="0015395C" w:rsidRPr="00AF248C">
        <w:rPr>
          <w:rFonts w:asciiTheme="minorHAnsi" w:hAnsiTheme="minorHAnsi" w:cstheme="minorHAnsi"/>
          <w:sz w:val="22"/>
          <w:szCs w:val="22"/>
        </w:rPr>
        <w:t>Smėlio – druskos mišinio dėžes ir mišinį Tiekėjas privalo įsigyti savo lėšomis, įskaičiuojant jas į pasiūlymo kainą</w:t>
      </w:r>
      <w:r w:rsidR="003E0B2F">
        <w:rPr>
          <w:rFonts w:asciiTheme="minorHAnsi" w:hAnsiTheme="minorHAnsi" w:cstheme="minorHAnsi"/>
          <w:sz w:val="22"/>
          <w:szCs w:val="22"/>
        </w:rPr>
        <w:t>;</w:t>
      </w:r>
    </w:p>
    <w:p w14:paraId="2CC16CE1" w14:textId="0ADFAEBE" w:rsidR="001E7AE6" w:rsidRPr="00056BB2" w:rsidRDefault="001E7AE6" w:rsidP="00701C0F">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lastRenderedPageBreak/>
        <w:t>5.</w:t>
      </w:r>
      <w:r w:rsidR="00AF1F02" w:rsidRPr="00056BB2">
        <w:rPr>
          <w:rFonts w:asciiTheme="minorHAnsi" w:hAnsiTheme="minorHAnsi" w:cstheme="minorHAnsi"/>
          <w:sz w:val="22"/>
          <w:szCs w:val="22"/>
        </w:rPr>
        <w:t>7</w:t>
      </w:r>
      <w:r w:rsidRPr="00056BB2">
        <w:rPr>
          <w:rFonts w:asciiTheme="minorHAnsi" w:hAnsiTheme="minorHAnsi" w:cstheme="minorHAnsi"/>
          <w:sz w:val="22"/>
          <w:szCs w:val="22"/>
        </w:rPr>
        <w:t xml:space="preserve">.2.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turi užtikrinti, kad dėžės būtų švarios ir</w:t>
      </w:r>
      <w:r w:rsidR="00613AB1">
        <w:rPr>
          <w:rFonts w:asciiTheme="minorHAnsi" w:hAnsiTheme="minorHAnsi" w:cstheme="minorHAnsi"/>
          <w:sz w:val="22"/>
          <w:szCs w:val="22"/>
        </w:rPr>
        <w:t xml:space="preserve"> techniškai</w:t>
      </w:r>
      <w:r w:rsidRPr="00056BB2">
        <w:rPr>
          <w:rFonts w:asciiTheme="minorHAnsi" w:hAnsiTheme="minorHAnsi" w:cstheme="minorHAnsi"/>
          <w:sz w:val="22"/>
          <w:szCs w:val="22"/>
        </w:rPr>
        <w:t xml:space="preserve"> tvarkingos, su eksploatuojančios įmonės skiriamaisiais ženklais;</w:t>
      </w:r>
    </w:p>
    <w:p w14:paraId="137ABD2C" w14:textId="0C24B352" w:rsidR="001E7AE6" w:rsidRPr="00056BB2" w:rsidRDefault="001E7AE6" w:rsidP="00701C0F">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AF1F02" w:rsidRPr="00056BB2">
        <w:rPr>
          <w:rFonts w:asciiTheme="minorHAnsi" w:hAnsiTheme="minorHAnsi" w:cstheme="minorHAnsi"/>
          <w:sz w:val="22"/>
          <w:szCs w:val="22"/>
        </w:rPr>
        <w:t>7</w:t>
      </w:r>
      <w:r w:rsidRPr="00056BB2">
        <w:rPr>
          <w:rFonts w:asciiTheme="minorHAnsi" w:hAnsiTheme="minorHAnsi" w:cstheme="minorHAnsi"/>
          <w:sz w:val="22"/>
          <w:szCs w:val="22"/>
        </w:rPr>
        <w:t xml:space="preserve">.3. smėlio – druskos mišinio saugojimo dėžių maksimalūs matmenys: aukštis iki 0,7 m, plotis iki 0,7 m; ilgis iki 1,0 m, su dangčiu. Jų modelis (ir matmenys) turi būti suderintas su </w:t>
      </w:r>
      <w:r w:rsidR="0028229B" w:rsidRPr="00056BB2">
        <w:rPr>
          <w:rFonts w:asciiTheme="minorHAnsi" w:hAnsiTheme="minorHAnsi" w:cstheme="minorHAnsi"/>
          <w:sz w:val="22"/>
          <w:szCs w:val="22"/>
        </w:rPr>
        <w:t>Pirkėju</w:t>
      </w:r>
      <w:r w:rsidRPr="00056BB2">
        <w:rPr>
          <w:rFonts w:asciiTheme="minorHAnsi" w:hAnsiTheme="minorHAnsi" w:cstheme="minorHAnsi"/>
          <w:sz w:val="22"/>
          <w:szCs w:val="22"/>
        </w:rPr>
        <w:t xml:space="preserve"> (pateikiamas dėžės vizualinis vaizdas);</w:t>
      </w:r>
    </w:p>
    <w:p w14:paraId="66B7F4C2" w14:textId="67760A1E" w:rsidR="001E7AE6" w:rsidRPr="00056BB2" w:rsidRDefault="001E7AE6" w:rsidP="00701C0F">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AF1F02" w:rsidRPr="00056BB2">
        <w:rPr>
          <w:rFonts w:asciiTheme="minorHAnsi" w:hAnsiTheme="minorHAnsi" w:cstheme="minorHAnsi"/>
          <w:sz w:val="22"/>
          <w:szCs w:val="22"/>
        </w:rPr>
        <w:t>7</w:t>
      </w:r>
      <w:r w:rsidRPr="00056BB2">
        <w:rPr>
          <w:rFonts w:asciiTheme="minorHAnsi" w:hAnsiTheme="minorHAnsi" w:cstheme="minorHAnsi"/>
          <w:sz w:val="22"/>
          <w:szCs w:val="22"/>
        </w:rPr>
        <w:t xml:space="preserve">.4. pasibaigus žiemos sezonui,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dėžes išveža ir saugo iki kito žiemos sezono.</w:t>
      </w:r>
    </w:p>
    <w:p w14:paraId="1A87BBE9" w14:textId="77777777" w:rsidR="00F71E32" w:rsidRPr="00056BB2" w:rsidRDefault="00F71E32" w:rsidP="00F71E32">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t xml:space="preserve">5.8. Gėlynų sodinimas ir priežiūra </w:t>
      </w:r>
      <w:r w:rsidRPr="00056BB2">
        <w:rPr>
          <w:rFonts w:asciiTheme="minorHAnsi" w:hAnsiTheme="minorHAnsi" w:cstheme="minorHAnsi"/>
          <w:sz w:val="22"/>
          <w:szCs w:val="22"/>
        </w:rPr>
        <w:t>Broliškosiose kapinėse prie paminklo žuvusiems:</w:t>
      </w:r>
    </w:p>
    <w:p w14:paraId="64408E78" w14:textId="77777777" w:rsidR="00F71E32" w:rsidRPr="00056BB2" w:rsidRDefault="00F71E32" w:rsidP="00F71E32">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5.8.1. keičiamos 3 kartus metuose;</w:t>
      </w:r>
    </w:p>
    <w:p w14:paraId="1BA66D9C" w14:textId="77777777" w:rsidR="00F71E32" w:rsidRPr="00056BB2" w:rsidRDefault="00F71E32" w:rsidP="00F71E32">
      <w:pPr>
        <w:ind w:firstLine="851"/>
        <w:jc w:val="both"/>
        <w:rPr>
          <w:rFonts w:asciiTheme="minorHAnsi" w:hAnsiTheme="minorHAnsi" w:cstheme="minorHAnsi"/>
          <w:sz w:val="22"/>
          <w:szCs w:val="22"/>
        </w:rPr>
      </w:pPr>
      <w:r w:rsidRPr="00056BB2">
        <w:rPr>
          <w:rFonts w:asciiTheme="minorHAnsi" w:hAnsiTheme="minorHAnsi" w:cstheme="minorHAnsi"/>
          <w:sz w:val="22"/>
          <w:szCs w:val="22"/>
        </w:rPr>
        <w:t>5.8.2. pavasarinės gėlės sodinamos balandžio mėn., nužydėjus pavasarinėms keičiamos vasarinėmis gėlėmis, nužydėjus vasarinėms keičiamos rudeninėmis;</w:t>
      </w:r>
    </w:p>
    <w:p w14:paraId="5AC7AF3F" w14:textId="77777777" w:rsidR="00F71E32" w:rsidRPr="00056BB2" w:rsidRDefault="00F71E32" w:rsidP="00F71E32">
      <w:pPr>
        <w:ind w:firstLine="851"/>
        <w:jc w:val="both"/>
        <w:rPr>
          <w:rFonts w:asciiTheme="minorHAnsi" w:hAnsiTheme="minorHAnsi" w:cstheme="minorHAnsi"/>
          <w:sz w:val="22"/>
          <w:szCs w:val="22"/>
        </w:rPr>
      </w:pPr>
      <w:r w:rsidRPr="00056BB2">
        <w:rPr>
          <w:rFonts w:asciiTheme="minorHAnsi" w:hAnsiTheme="minorHAnsi" w:cstheme="minorHAnsi"/>
          <w:sz w:val="22"/>
          <w:szCs w:val="22"/>
        </w:rPr>
        <w:t>5.8.3. sodinamos gėlės turi būti sukrovusios žiedus (ne mažiau 50 % sodinamų daigų turi būti su žiedais). Paslaugų tiekėjas atsodina neprigijusius, dingusius daigus;</w:t>
      </w:r>
    </w:p>
    <w:p w14:paraId="399AD8DB" w14:textId="77777777" w:rsidR="00F71E32" w:rsidRPr="00056BB2" w:rsidRDefault="00F71E32" w:rsidP="00F71E32">
      <w:pPr>
        <w:ind w:firstLine="851"/>
        <w:jc w:val="both"/>
        <w:rPr>
          <w:rFonts w:asciiTheme="minorHAnsi" w:hAnsiTheme="minorHAnsi" w:cstheme="minorHAnsi"/>
          <w:sz w:val="22"/>
          <w:szCs w:val="22"/>
        </w:rPr>
      </w:pPr>
      <w:r w:rsidRPr="00056BB2">
        <w:rPr>
          <w:rFonts w:asciiTheme="minorHAnsi" w:hAnsiTheme="minorHAnsi" w:cstheme="minorHAnsi"/>
          <w:sz w:val="22"/>
          <w:szCs w:val="22"/>
        </w:rPr>
        <w:t>5.8.4. vienmečių gėlių priežiūra prasideda nuo kitos dienos einančios po gėlių pasodinimo dienos ir tęsiasi:</w:t>
      </w:r>
    </w:p>
    <w:p w14:paraId="047E22A7" w14:textId="77777777" w:rsidR="00F71E32" w:rsidRPr="00056BB2" w:rsidRDefault="00F71E32" w:rsidP="00F71E32">
      <w:pPr>
        <w:ind w:firstLine="851"/>
        <w:jc w:val="both"/>
        <w:rPr>
          <w:rFonts w:asciiTheme="minorHAnsi" w:hAnsiTheme="minorHAnsi" w:cstheme="minorHAnsi"/>
          <w:sz w:val="22"/>
          <w:szCs w:val="22"/>
        </w:rPr>
      </w:pPr>
      <w:r w:rsidRPr="00056BB2">
        <w:rPr>
          <w:rFonts w:asciiTheme="minorHAnsi" w:hAnsiTheme="minorHAnsi" w:cstheme="minorHAnsi"/>
          <w:sz w:val="22"/>
          <w:szCs w:val="22"/>
        </w:rPr>
        <w:t>pavasarinių – iki vasarinių sodinimo dienos (balandžio ir gegužės mėn.);</w:t>
      </w:r>
    </w:p>
    <w:p w14:paraId="76041304" w14:textId="77777777" w:rsidR="00F71E32" w:rsidRPr="00056BB2" w:rsidRDefault="00F71E32" w:rsidP="00F71E32">
      <w:pPr>
        <w:ind w:firstLine="851"/>
        <w:jc w:val="both"/>
        <w:rPr>
          <w:rFonts w:asciiTheme="minorHAnsi" w:hAnsiTheme="minorHAnsi" w:cstheme="minorHAnsi"/>
          <w:sz w:val="22"/>
          <w:szCs w:val="22"/>
        </w:rPr>
      </w:pPr>
      <w:r w:rsidRPr="00056BB2">
        <w:rPr>
          <w:rFonts w:asciiTheme="minorHAnsi" w:hAnsiTheme="minorHAnsi" w:cstheme="minorHAnsi"/>
          <w:sz w:val="22"/>
          <w:szCs w:val="22"/>
        </w:rPr>
        <w:t>vasarinių – iki rudeninių sodinimo dienos (birželio, liepos ir rugpjūčio mėn.);</w:t>
      </w:r>
    </w:p>
    <w:p w14:paraId="155A830E" w14:textId="77777777" w:rsidR="00F71E32" w:rsidRPr="00056BB2" w:rsidRDefault="00F71E32" w:rsidP="00F71E32">
      <w:pPr>
        <w:ind w:firstLine="851"/>
        <w:jc w:val="both"/>
        <w:rPr>
          <w:rFonts w:asciiTheme="minorHAnsi" w:hAnsiTheme="minorHAnsi" w:cstheme="minorHAnsi"/>
          <w:sz w:val="22"/>
          <w:szCs w:val="22"/>
        </w:rPr>
      </w:pPr>
      <w:r w:rsidRPr="00056BB2">
        <w:rPr>
          <w:rFonts w:asciiTheme="minorHAnsi" w:hAnsiTheme="minorHAnsi" w:cstheme="minorHAnsi"/>
          <w:sz w:val="22"/>
          <w:szCs w:val="22"/>
        </w:rPr>
        <w:t>rudeninių – iki jų vegetacijos pabaigos, bet ne ilgiau kaip iki lapkričio 30 d. (rugsėjo, spalio ir lapkričio mėn.).</w:t>
      </w:r>
    </w:p>
    <w:p w14:paraId="4C627AA4" w14:textId="77777777" w:rsidR="00F71E32" w:rsidRPr="00056BB2" w:rsidRDefault="00F71E32" w:rsidP="00F71E32">
      <w:pPr>
        <w:ind w:firstLine="851"/>
        <w:jc w:val="both"/>
        <w:rPr>
          <w:rFonts w:asciiTheme="minorHAnsi" w:hAnsiTheme="minorHAnsi" w:cstheme="minorHAnsi"/>
          <w:sz w:val="22"/>
          <w:szCs w:val="22"/>
        </w:rPr>
      </w:pPr>
      <w:r w:rsidRPr="00056BB2">
        <w:rPr>
          <w:rFonts w:asciiTheme="minorHAnsi" w:hAnsiTheme="minorHAnsi" w:cstheme="minorHAnsi"/>
          <w:sz w:val="22"/>
          <w:szCs w:val="22"/>
        </w:rPr>
        <w:t>5.8.5. gėlės tręšiamos, purenamos, ravimos, skabomi nužydėję žiedai ir laistomos pagal poreikį.</w:t>
      </w:r>
    </w:p>
    <w:p w14:paraId="7907B526" w14:textId="77777777" w:rsidR="00F71E32" w:rsidRPr="00056BB2" w:rsidRDefault="00F71E32" w:rsidP="00F71E32">
      <w:pPr>
        <w:ind w:firstLine="851"/>
        <w:jc w:val="both"/>
        <w:rPr>
          <w:rFonts w:asciiTheme="minorHAnsi" w:hAnsiTheme="minorHAnsi" w:cstheme="minorHAnsi"/>
          <w:sz w:val="22"/>
          <w:szCs w:val="22"/>
        </w:rPr>
      </w:pPr>
      <w:r w:rsidRPr="00056BB2">
        <w:rPr>
          <w:rFonts w:asciiTheme="minorHAnsi" w:hAnsiTheme="minorHAnsi" w:cstheme="minorHAnsi"/>
          <w:sz w:val="22"/>
          <w:szCs w:val="22"/>
        </w:rPr>
        <w:t>5.8.6. prasidėjus šalnoms išraunami nudžiūvę gėlių daigai, sukasamas ir išlyginamas žemės paviršiaus plotas.</w:t>
      </w:r>
    </w:p>
    <w:p w14:paraId="3A35A406" w14:textId="59F1749F" w:rsidR="001E7AE6" w:rsidRPr="00056BB2" w:rsidRDefault="001E7AE6" w:rsidP="00701C0F">
      <w:pPr>
        <w:pStyle w:val="Sraopastraipa"/>
        <w:ind w:left="0" w:firstLine="851"/>
        <w:rPr>
          <w:rFonts w:asciiTheme="minorHAnsi" w:hAnsiTheme="minorHAnsi" w:cstheme="minorHAnsi"/>
          <w:sz w:val="22"/>
          <w:szCs w:val="22"/>
        </w:rPr>
      </w:pPr>
      <w:r w:rsidRPr="00056BB2">
        <w:rPr>
          <w:rFonts w:asciiTheme="minorHAnsi" w:hAnsiTheme="minorHAnsi" w:cstheme="minorHAnsi"/>
          <w:b/>
          <w:sz w:val="22"/>
          <w:szCs w:val="22"/>
        </w:rPr>
        <w:t>5.</w:t>
      </w:r>
      <w:r w:rsidR="007A15DF" w:rsidRPr="00056BB2">
        <w:rPr>
          <w:rFonts w:asciiTheme="minorHAnsi" w:hAnsiTheme="minorHAnsi" w:cstheme="minorHAnsi"/>
          <w:b/>
          <w:sz w:val="22"/>
          <w:szCs w:val="22"/>
        </w:rPr>
        <w:t>9</w:t>
      </w:r>
      <w:r w:rsidRPr="00056BB2">
        <w:rPr>
          <w:rFonts w:asciiTheme="minorHAnsi" w:hAnsiTheme="minorHAnsi" w:cstheme="minorHAnsi"/>
          <w:b/>
          <w:sz w:val="22"/>
          <w:szCs w:val="22"/>
        </w:rPr>
        <w:t>. Žaliųjų plotų (vejų, šlaitų) priežiūra</w:t>
      </w:r>
      <w:r w:rsidRPr="00056BB2">
        <w:rPr>
          <w:rFonts w:asciiTheme="minorHAnsi" w:hAnsiTheme="minorHAnsi" w:cstheme="minorHAnsi"/>
          <w:sz w:val="22"/>
          <w:szCs w:val="22"/>
        </w:rPr>
        <w:t xml:space="preserve"> užtikrinant pastovią švarą:</w:t>
      </w:r>
    </w:p>
    <w:p w14:paraId="36E24316" w14:textId="57938C28" w:rsidR="001E7AE6" w:rsidRPr="00056BB2" w:rsidRDefault="001E7AE6" w:rsidP="00701C0F">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7A15DF" w:rsidRPr="00056BB2">
        <w:rPr>
          <w:rFonts w:asciiTheme="minorHAnsi" w:hAnsiTheme="minorHAnsi" w:cstheme="minorHAnsi"/>
          <w:sz w:val="22"/>
          <w:szCs w:val="22"/>
        </w:rPr>
        <w:t>9</w:t>
      </w:r>
      <w:r w:rsidRPr="00056BB2">
        <w:rPr>
          <w:rFonts w:asciiTheme="minorHAnsi" w:hAnsiTheme="minorHAnsi" w:cstheme="minorHAnsi"/>
          <w:sz w:val="22"/>
          <w:szCs w:val="22"/>
        </w:rPr>
        <w:t xml:space="preserve">.1. šienavimo darbų sezono pradžios laikas suderinamas su </w:t>
      </w:r>
      <w:r w:rsidR="0028229B" w:rsidRPr="00056BB2">
        <w:rPr>
          <w:rFonts w:asciiTheme="minorHAnsi" w:hAnsiTheme="minorHAnsi" w:cstheme="minorHAnsi"/>
          <w:sz w:val="22"/>
          <w:szCs w:val="22"/>
        </w:rPr>
        <w:t>Pirkėju</w:t>
      </w:r>
      <w:r w:rsidRPr="00056BB2">
        <w:rPr>
          <w:rFonts w:asciiTheme="minorHAnsi" w:hAnsiTheme="minorHAnsi" w:cstheme="minorHAnsi"/>
          <w:sz w:val="22"/>
          <w:szCs w:val="22"/>
        </w:rPr>
        <w:t>, atsižvelgiant į būtinumą atlikti šias paslaugas;</w:t>
      </w:r>
    </w:p>
    <w:p w14:paraId="213472B8" w14:textId="19CC8DCE" w:rsidR="001E7AE6" w:rsidRPr="00056BB2" w:rsidRDefault="0BA74353" w:rsidP="00701C0F">
      <w:pPr>
        <w:pStyle w:val="Sraopastraipa"/>
        <w:ind w:left="0" w:firstLine="851"/>
        <w:rPr>
          <w:rFonts w:asciiTheme="minorHAnsi" w:hAnsiTheme="minorHAnsi" w:cstheme="minorHAnsi"/>
          <w:color w:val="000000" w:themeColor="text1"/>
          <w:sz w:val="22"/>
          <w:szCs w:val="22"/>
        </w:rPr>
      </w:pPr>
      <w:r w:rsidRPr="00056BB2">
        <w:rPr>
          <w:rFonts w:asciiTheme="minorHAnsi" w:hAnsiTheme="minorHAnsi" w:cstheme="minorHAnsi"/>
          <w:color w:val="000000" w:themeColor="text1"/>
          <w:sz w:val="22"/>
          <w:szCs w:val="22"/>
        </w:rPr>
        <w:t>5.</w:t>
      </w:r>
      <w:r w:rsidR="007A15DF" w:rsidRPr="00056BB2">
        <w:rPr>
          <w:rFonts w:asciiTheme="minorHAnsi" w:hAnsiTheme="minorHAnsi" w:cstheme="minorHAnsi"/>
          <w:color w:val="000000" w:themeColor="text1"/>
          <w:sz w:val="22"/>
          <w:szCs w:val="22"/>
        </w:rPr>
        <w:t>9</w:t>
      </w:r>
      <w:r w:rsidRPr="00056BB2">
        <w:rPr>
          <w:rFonts w:asciiTheme="minorHAnsi" w:hAnsiTheme="minorHAnsi" w:cstheme="minorHAnsi"/>
          <w:color w:val="000000" w:themeColor="text1"/>
          <w:sz w:val="22"/>
          <w:szCs w:val="22"/>
        </w:rPr>
        <w:t xml:space="preserve">.2. </w:t>
      </w:r>
      <w:r w:rsidR="007D55F3" w:rsidRPr="00056BB2">
        <w:rPr>
          <w:rFonts w:asciiTheme="minorHAnsi" w:hAnsiTheme="minorHAnsi" w:cstheme="minorHAnsi"/>
          <w:color w:val="000000" w:themeColor="text1"/>
          <w:sz w:val="22"/>
          <w:szCs w:val="22"/>
        </w:rPr>
        <w:t xml:space="preserve">šienaujama visame Broliškųjų, Bevardžių, Grigaičių kapinių plote, kitose kapinėse šienaujama </w:t>
      </w:r>
      <w:r w:rsidRPr="00056BB2">
        <w:rPr>
          <w:rFonts w:asciiTheme="minorHAnsi" w:hAnsiTheme="minorHAnsi" w:cstheme="minorHAnsi"/>
          <w:color w:val="000000" w:themeColor="text1"/>
          <w:sz w:val="22"/>
          <w:szCs w:val="22"/>
        </w:rPr>
        <w:t>1 m palei takus, patvoriai ir vejos, takai tarp kapaviečių, užtikrinant, kad nupjauta veja būtų ne aukštesnė kaip 10 cm ir ne žemesnė kaip 5 cm;</w:t>
      </w:r>
    </w:p>
    <w:p w14:paraId="7421BA82" w14:textId="6BF31AB9" w:rsidR="001E7AE6" w:rsidRPr="00056BB2" w:rsidRDefault="001E7AE6" w:rsidP="00701C0F">
      <w:pPr>
        <w:pStyle w:val="Sraopastraipa"/>
        <w:ind w:left="0" w:firstLine="851"/>
        <w:rPr>
          <w:rFonts w:asciiTheme="minorHAnsi" w:hAnsiTheme="minorHAnsi" w:cstheme="minorHAnsi"/>
          <w:color w:val="000000" w:themeColor="text1"/>
          <w:sz w:val="22"/>
          <w:szCs w:val="22"/>
        </w:rPr>
      </w:pPr>
      <w:r w:rsidRPr="00056BB2">
        <w:rPr>
          <w:rFonts w:asciiTheme="minorHAnsi" w:hAnsiTheme="minorHAnsi" w:cstheme="minorHAnsi"/>
          <w:color w:val="000000" w:themeColor="text1"/>
          <w:sz w:val="22"/>
          <w:szCs w:val="22"/>
        </w:rPr>
        <w:t>5.</w:t>
      </w:r>
      <w:r w:rsidR="007A15DF" w:rsidRPr="00056BB2">
        <w:rPr>
          <w:rFonts w:asciiTheme="minorHAnsi" w:hAnsiTheme="minorHAnsi" w:cstheme="minorHAnsi"/>
          <w:color w:val="000000" w:themeColor="text1"/>
          <w:sz w:val="22"/>
          <w:szCs w:val="22"/>
        </w:rPr>
        <w:t>9</w:t>
      </w:r>
      <w:r w:rsidRPr="00056BB2">
        <w:rPr>
          <w:rFonts w:asciiTheme="minorHAnsi" w:hAnsiTheme="minorHAnsi" w:cstheme="minorHAnsi"/>
          <w:color w:val="000000" w:themeColor="text1"/>
          <w:sz w:val="22"/>
          <w:szCs w:val="22"/>
        </w:rPr>
        <w:t>.3. pjaunant žolę turi būti pašalinami jauni menkaverčiai krūmeliai ir medžių ataugos, augančios prie medžio šaknies kaklelio;</w:t>
      </w:r>
    </w:p>
    <w:p w14:paraId="4CFCF9DF" w14:textId="21D1C1F9" w:rsidR="001E7AE6" w:rsidRPr="00056BB2" w:rsidRDefault="001E7AE6" w:rsidP="00701C0F">
      <w:pPr>
        <w:pStyle w:val="Sraopastraipa"/>
        <w:ind w:left="0" w:firstLine="851"/>
        <w:rPr>
          <w:rFonts w:asciiTheme="minorHAnsi" w:hAnsiTheme="minorHAnsi" w:cstheme="minorHAnsi"/>
          <w:color w:val="000000" w:themeColor="text1"/>
          <w:sz w:val="22"/>
          <w:szCs w:val="22"/>
        </w:rPr>
      </w:pPr>
      <w:r w:rsidRPr="00056BB2">
        <w:rPr>
          <w:rFonts w:asciiTheme="minorHAnsi" w:hAnsiTheme="minorHAnsi" w:cstheme="minorHAnsi"/>
          <w:color w:val="000000" w:themeColor="text1"/>
          <w:sz w:val="22"/>
          <w:szCs w:val="22"/>
        </w:rPr>
        <w:t>5.</w:t>
      </w:r>
      <w:r w:rsidR="007A15DF" w:rsidRPr="00056BB2">
        <w:rPr>
          <w:rFonts w:asciiTheme="minorHAnsi" w:hAnsiTheme="minorHAnsi" w:cstheme="minorHAnsi"/>
          <w:color w:val="000000" w:themeColor="text1"/>
          <w:sz w:val="22"/>
          <w:szCs w:val="22"/>
        </w:rPr>
        <w:t>9</w:t>
      </w:r>
      <w:r w:rsidRPr="00056BB2">
        <w:rPr>
          <w:rFonts w:asciiTheme="minorHAnsi" w:hAnsiTheme="minorHAnsi" w:cstheme="minorHAnsi"/>
          <w:color w:val="000000" w:themeColor="text1"/>
          <w:sz w:val="22"/>
          <w:szCs w:val="22"/>
        </w:rPr>
        <w:t>.4. jei nebuvo smulkinta, nupjauta žolė turi būti išvežta per 3 dienas;</w:t>
      </w:r>
    </w:p>
    <w:p w14:paraId="200AC88A" w14:textId="4C0BC0BE" w:rsidR="001E7AE6" w:rsidRPr="00056BB2" w:rsidRDefault="001E7AE6" w:rsidP="00701C0F">
      <w:pPr>
        <w:pStyle w:val="Sraopastraipa"/>
        <w:ind w:left="0" w:firstLine="851"/>
        <w:rPr>
          <w:rFonts w:asciiTheme="minorHAnsi" w:hAnsiTheme="minorHAnsi" w:cstheme="minorHAnsi"/>
          <w:color w:val="000000" w:themeColor="text1"/>
          <w:sz w:val="22"/>
          <w:szCs w:val="22"/>
        </w:rPr>
      </w:pPr>
      <w:r w:rsidRPr="00056BB2">
        <w:rPr>
          <w:rFonts w:asciiTheme="minorHAnsi" w:hAnsiTheme="minorHAnsi" w:cstheme="minorHAnsi"/>
          <w:color w:val="000000" w:themeColor="text1"/>
          <w:sz w:val="22"/>
          <w:szCs w:val="22"/>
        </w:rPr>
        <w:t>5.</w:t>
      </w:r>
      <w:r w:rsidR="007A15DF" w:rsidRPr="00056BB2">
        <w:rPr>
          <w:rFonts w:asciiTheme="minorHAnsi" w:hAnsiTheme="minorHAnsi" w:cstheme="minorHAnsi"/>
          <w:color w:val="000000" w:themeColor="text1"/>
          <w:sz w:val="22"/>
          <w:szCs w:val="22"/>
        </w:rPr>
        <w:t>9</w:t>
      </w:r>
      <w:r w:rsidRPr="00056BB2">
        <w:rPr>
          <w:rFonts w:asciiTheme="minorHAnsi" w:hAnsiTheme="minorHAnsi" w:cstheme="minorHAnsi"/>
          <w:color w:val="000000" w:themeColor="text1"/>
          <w:sz w:val="22"/>
          <w:szCs w:val="22"/>
        </w:rPr>
        <w:t xml:space="preserve">.5. </w:t>
      </w:r>
      <w:r w:rsidR="007D55F3" w:rsidRPr="00056BB2">
        <w:rPr>
          <w:rFonts w:asciiTheme="minorHAnsi" w:hAnsiTheme="minorHAnsi" w:cstheme="minorHAnsi"/>
          <w:color w:val="000000" w:themeColor="text1"/>
          <w:sz w:val="22"/>
          <w:szCs w:val="22"/>
        </w:rPr>
        <w:t xml:space="preserve">lapai sugrėbiami visame Grigaičių kapinių plote, kitose kapinėse </w:t>
      </w:r>
      <w:r w:rsidRPr="00056BB2">
        <w:rPr>
          <w:rFonts w:asciiTheme="minorHAnsi" w:hAnsiTheme="minorHAnsi" w:cstheme="minorHAnsi"/>
          <w:color w:val="000000" w:themeColor="text1"/>
          <w:sz w:val="22"/>
          <w:szCs w:val="22"/>
        </w:rPr>
        <w:t>lapai sugrėbiami</w:t>
      </w:r>
      <w:r w:rsidR="000338DB" w:rsidRPr="00056BB2">
        <w:rPr>
          <w:rFonts w:asciiTheme="minorHAnsi" w:hAnsiTheme="minorHAnsi" w:cstheme="minorHAnsi"/>
          <w:color w:val="000000" w:themeColor="text1"/>
          <w:sz w:val="22"/>
          <w:szCs w:val="22"/>
        </w:rPr>
        <w:t xml:space="preserve"> visame kapinių plote, išskyrus kelius, automobilių stovėjimo aikšteles (dangos tvarkomos vadovaujantis 5.</w:t>
      </w:r>
      <w:r w:rsidR="00AF1F02" w:rsidRPr="00056BB2">
        <w:rPr>
          <w:rFonts w:asciiTheme="minorHAnsi" w:hAnsiTheme="minorHAnsi" w:cstheme="minorHAnsi"/>
          <w:color w:val="000000" w:themeColor="text1"/>
          <w:sz w:val="22"/>
          <w:szCs w:val="22"/>
        </w:rPr>
        <w:t>2</w:t>
      </w:r>
      <w:r w:rsidR="000338DB" w:rsidRPr="00056BB2">
        <w:rPr>
          <w:rFonts w:asciiTheme="minorHAnsi" w:hAnsiTheme="minorHAnsi" w:cstheme="minorHAnsi"/>
          <w:color w:val="000000" w:themeColor="text1"/>
          <w:sz w:val="22"/>
          <w:szCs w:val="22"/>
        </w:rPr>
        <w:t xml:space="preserve"> p.) ir kapavietes. </w:t>
      </w:r>
      <w:r w:rsidR="00263BAA" w:rsidRPr="00263BAA">
        <w:rPr>
          <w:rFonts w:asciiTheme="minorHAnsi" w:hAnsiTheme="minorHAnsi" w:cstheme="minorHAnsi"/>
          <w:sz w:val="22"/>
          <w:szCs w:val="22"/>
        </w:rPr>
        <w:t>Visus nukritusius lapus privaloma sugrėbti ir išvežti į teisėtas atliekų tvarkymo vietas, skirtas kompostavimui ir (ar) kitam jų sutvarkymui teisės aktų nustatyta tvarka.</w:t>
      </w:r>
      <w:r w:rsidR="00263BAA" w:rsidRPr="00056BB2">
        <w:rPr>
          <w:rFonts w:asciiTheme="minorHAnsi" w:hAnsiTheme="minorHAnsi" w:cstheme="minorHAnsi"/>
          <w:sz w:val="22"/>
          <w:szCs w:val="22"/>
        </w:rPr>
        <w:t xml:space="preserve"> </w:t>
      </w:r>
      <w:r w:rsidR="000338DB" w:rsidRPr="00056BB2">
        <w:rPr>
          <w:rFonts w:asciiTheme="minorHAnsi" w:hAnsiTheme="minorHAnsi" w:cstheme="minorHAnsi"/>
          <w:color w:val="000000" w:themeColor="text1"/>
          <w:sz w:val="22"/>
          <w:szCs w:val="22"/>
        </w:rPr>
        <w:t>Skaičiuojama lapų sugrėbimo norma per 12 mėnesių laikotarpį – 10 m</w:t>
      </w:r>
      <w:r w:rsidR="000338DB" w:rsidRPr="00056BB2">
        <w:rPr>
          <w:rFonts w:asciiTheme="minorHAnsi" w:hAnsiTheme="minorHAnsi" w:cstheme="minorHAnsi"/>
          <w:color w:val="000000" w:themeColor="text1"/>
          <w:sz w:val="22"/>
          <w:szCs w:val="22"/>
          <w:vertAlign w:val="superscript"/>
        </w:rPr>
        <w:t>3</w:t>
      </w:r>
      <w:r w:rsidR="000338DB" w:rsidRPr="00056BB2">
        <w:rPr>
          <w:rFonts w:asciiTheme="minorHAnsi" w:hAnsiTheme="minorHAnsi" w:cstheme="minorHAnsi"/>
          <w:color w:val="000000" w:themeColor="text1"/>
          <w:sz w:val="22"/>
          <w:szCs w:val="22"/>
        </w:rPr>
        <w:t xml:space="preserve"> iš 100 m</w:t>
      </w:r>
      <w:r w:rsidR="000338DB" w:rsidRPr="00056BB2">
        <w:rPr>
          <w:rFonts w:asciiTheme="minorHAnsi" w:hAnsiTheme="minorHAnsi" w:cstheme="minorHAnsi"/>
          <w:color w:val="000000" w:themeColor="text1"/>
          <w:sz w:val="22"/>
          <w:szCs w:val="22"/>
          <w:vertAlign w:val="superscript"/>
        </w:rPr>
        <w:t>2</w:t>
      </w:r>
      <w:r w:rsidR="000338DB" w:rsidRPr="00056BB2">
        <w:rPr>
          <w:rFonts w:asciiTheme="minorHAnsi" w:hAnsiTheme="minorHAnsi" w:cstheme="minorHAnsi"/>
          <w:color w:val="000000" w:themeColor="text1"/>
          <w:sz w:val="22"/>
          <w:szCs w:val="22"/>
        </w:rPr>
        <w:t xml:space="preserve"> grėbiamo ploto. Lapai t</w:t>
      </w:r>
      <w:r w:rsidRPr="00056BB2">
        <w:rPr>
          <w:rFonts w:asciiTheme="minorHAnsi" w:hAnsiTheme="minorHAnsi" w:cstheme="minorHAnsi"/>
          <w:color w:val="000000" w:themeColor="text1"/>
          <w:sz w:val="22"/>
          <w:szCs w:val="22"/>
        </w:rPr>
        <w:t xml:space="preserve">uri būti sugrėbti ir išvežti iki lapkričio 1 d. nukritę lapai, o likusieji, kurie iki lapkričio 1 d. nebuvo spėję nukristi, turi būti išvežti ne vėliau kaip iki gruodžio mėn. 15 d. </w:t>
      </w:r>
      <w:r w:rsidR="0028229B" w:rsidRPr="00056BB2">
        <w:rPr>
          <w:rFonts w:asciiTheme="minorHAnsi" w:hAnsiTheme="minorHAnsi" w:cstheme="minorHAnsi"/>
          <w:color w:val="000000" w:themeColor="text1"/>
          <w:sz w:val="22"/>
          <w:szCs w:val="22"/>
        </w:rPr>
        <w:t>Pirkėjas</w:t>
      </w:r>
      <w:r w:rsidRPr="00056BB2">
        <w:rPr>
          <w:rFonts w:asciiTheme="minorHAnsi" w:hAnsiTheme="minorHAnsi" w:cstheme="minorHAnsi"/>
          <w:color w:val="000000" w:themeColor="text1"/>
          <w:sz w:val="22"/>
          <w:szCs w:val="22"/>
        </w:rPr>
        <w:t xml:space="preserve"> turi teisę keisti lapų išvežimo terminą – esant nepalankioms oro sąlygoms, lapų išvežimo darbus baigti pavasarį, nutirpus sniegui;</w:t>
      </w:r>
    </w:p>
    <w:p w14:paraId="58BC1885" w14:textId="6E46D6A9" w:rsidR="001E7AE6" w:rsidRPr="00056BB2" w:rsidRDefault="001E7AE6" w:rsidP="00701C0F">
      <w:pPr>
        <w:ind w:firstLine="851"/>
        <w:jc w:val="both"/>
        <w:rPr>
          <w:rFonts w:asciiTheme="minorHAnsi" w:hAnsiTheme="minorHAnsi" w:cstheme="minorHAnsi"/>
          <w:sz w:val="22"/>
          <w:szCs w:val="22"/>
        </w:rPr>
      </w:pPr>
      <w:r w:rsidRPr="00056BB2">
        <w:rPr>
          <w:rFonts w:asciiTheme="minorHAnsi" w:eastAsia="Calibri" w:hAnsiTheme="minorHAnsi" w:cstheme="minorHAnsi"/>
          <w:sz w:val="22"/>
          <w:szCs w:val="22"/>
        </w:rPr>
        <w:t>5.</w:t>
      </w:r>
      <w:r w:rsidR="007A15DF" w:rsidRPr="00056BB2">
        <w:rPr>
          <w:rFonts w:asciiTheme="minorHAnsi" w:eastAsia="Calibri" w:hAnsiTheme="minorHAnsi" w:cstheme="minorHAnsi"/>
          <w:sz w:val="22"/>
          <w:szCs w:val="22"/>
        </w:rPr>
        <w:t>9</w:t>
      </w:r>
      <w:r w:rsidRPr="00056BB2">
        <w:rPr>
          <w:rFonts w:asciiTheme="minorHAnsi" w:eastAsia="Calibri" w:hAnsiTheme="minorHAnsi" w:cstheme="minorHAnsi"/>
          <w:sz w:val="22"/>
          <w:szCs w:val="22"/>
        </w:rPr>
        <w:t xml:space="preserve">.6. šiukšlės nuolat renkamos visoje kapinių teritorijoje (įskaitant ir takelius tarp kapaviečių), išmetamos į rūšiuotoms atliekoms skirtus konteinerius. </w:t>
      </w:r>
    </w:p>
    <w:p w14:paraId="43057D9C" w14:textId="199D7A4C" w:rsidR="001E7AE6" w:rsidRPr="00056BB2" w:rsidRDefault="001E7AE6" w:rsidP="00701C0F">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t>5.</w:t>
      </w:r>
      <w:r w:rsidR="007A15DF" w:rsidRPr="00056BB2">
        <w:rPr>
          <w:rFonts w:asciiTheme="minorHAnsi" w:hAnsiTheme="minorHAnsi" w:cstheme="minorHAnsi"/>
          <w:b/>
          <w:bCs/>
          <w:sz w:val="22"/>
          <w:szCs w:val="22"/>
        </w:rPr>
        <w:t>10</w:t>
      </w:r>
      <w:r w:rsidRPr="00056BB2">
        <w:rPr>
          <w:rFonts w:asciiTheme="minorHAnsi" w:hAnsiTheme="minorHAnsi" w:cstheme="minorHAnsi"/>
          <w:b/>
          <w:bCs/>
          <w:sz w:val="22"/>
          <w:szCs w:val="22"/>
        </w:rPr>
        <w:t>. Biotualetų pastatymas ir priežiūra</w:t>
      </w:r>
      <w:r w:rsidRPr="00056BB2">
        <w:rPr>
          <w:rFonts w:asciiTheme="minorHAnsi" w:hAnsiTheme="minorHAnsi" w:cstheme="minorHAnsi"/>
          <w:sz w:val="22"/>
          <w:szCs w:val="22"/>
        </w:rPr>
        <w:t xml:space="preserve">. 1 biotualetas statomas Kairėnų kapinėse ir prižiūrimas nuolat, visą </w:t>
      </w:r>
      <w:r w:rsidR="00C42427" w:rsidRPr="00056BB2">
        <w:rPr>
          <w:rFonts w:asciiTheme="minorHAnsi" w:hAnsiTheme="minorHAnsi" w:cstheme="minorHAnsi"/>
          <w:sz w:val="22"/>
          <w:szCs w:val="22"/>
        </w:rPr>
        <w:t xml:space="preserve">paslaugų teikimo </w:t>
      </w:r>
      <w:r w:rsidRPr="00056BB2">
        <w:rPr>
          <w:rFonts w:asciiTheme="minorHAnsi" w:hAnsiTheme="minorHAnsi" w:cstheme="minorHAnsi"/>
          <w:sz w:val="22"/>
          <w:szCs w:val="22"/>
        </w:rPr>
        <w:t>laikotarpį.</w:t>
      </w:r>
    </w:p>
    <w:p w14:paraId="22F4C502" w14:textId="57664F5A" w:rsidR="0054326B" w:rsidRPr="003E0B2F" w:rsidRDefault="0054326B" w:rsidP="0054326B">
      <w:pPr>
        <w:pStyle w:val="Sraopastraipa"/>
        <w:ind w:left="0" w:firstLine="851"/>
        <w:rPr>
          <w:rFonts w:asciiTheme="minorHAnsi" w:hAnsiTheme="minorHAnsi" w:cstheme="minorHAnsi"/>
          <w:sz w:val="22"/>
          <w:szCs w:val="22"/>
          <w:lang w:eastAsia="lt-LT"/>
        </w:rPr>
      </w:pPr>
      <w:r w:rsidRPr="003E0B2F">
        <w:rPr>
          <w:rFonts w:asciiTheme="minorHAnsi" w:hAnsiTheme="minorHAnsi" w:cstheme="minorHAnsi"/>
          <w:b/>
          <w:bCs/>
          <w:sz w:val="22"/>
          <w:szCs w:val="22"/>
          <w:lang w:eastAsia="lt-LT"/>
        </w:rPr>
        <w:t>5.11. Vandentiekio sistemos paruošimas.</w:t>
      </w:r>
      <w:r w:rsidRPr="003E0B2F">
        <w:rPr>
          <w:rFonts w:asciiTheme="minorHAnsi" w:hAnsiTheme="minorHAnsi" w:cstheme="minorHAnsi"/>
          <w:sz w:val="22"/>
          <w:szCs w:val="22"/>
          <w:lang w:eastAsia="lt-LT"/>
        </w:rPr>
        <w:t xml:space="preserve"> L</w:t>
      </w:r>
      <w:r w:rsidRPr="003E0B2F">
        <w:rPr>
          <w:rFonts w:asciiTheme="minorHAnsi" w:hAnsiTheme="minorHAnsi" w:cstheme="minorHAnsi"/>
          <w:sz w:val="22"/>
          <w:szCs w:val="22"/>
        </w:rPr>
        <w:t>auko vandentiekio sistemos Kairėnų kapinėse paruošimas žiemai ir paleidimas pavasarį, jo priežiūra vasaros sezono metu. Atšalus orams vanduo išleidžiamas (jei reikia, nuimami kranai). Iki balandžio 25 dienos vandens sistema vėl paruošiama naudojimui: uždedami kranai, atliekamas vamzdynų hidraulinis bandymas.</w:t>
      </w:r>
    </w:p>
    <w:p w14:paraId="44B0949A" w14:textId="77777777" w:rsidR="001E7AE6" w:rsidRPr="00056BB2" w:rsidRDefault="001E7AE6" w:rsidP="001E7AE6">
      <w:pPr>
        <w:pStyle w:val="Sraopastraipa"/>
        <w:ind w:left="0"/>
        <w:rPr>
          <w:rFonts w:asciiTheme="minorHAnsi" w:hAnsiTheme="minorHAnsi" w:cstheme="minorHAnsi"/>
          <w:b/>
          <w:bCs/>
          <w:sz w:val="22"/>
          <w:szCs w:val="22"/>
          <w:u w:val="single"/>
        </w:rPr>
      </w:pPr>
    </w:p>
    <w:p w14:paraId="4541A3FF" w14:textId="4ABCBA1A" w:rsidR="001E7AE6" w:rsidRPr="00056BB2" w:rsidRDefault="001E7AE6" w:rsidP="001E7AE6">
      <w:pPr>
        <w:pStyle w:val="Sraopastraipa"/>
        <w:ind w:left="0" w:firstLine="851"/>
        <w:rPr>
          <w:rFonts w:asciiTheme="minorHAnsi" w:hAnsiTheme="minorHAnsi" w:cstheme="minorHAnsi"/>
          <w:b/>
          <w:bCs/>
          <w:sz w:val="22"/>
          <w:szCs w:val="22"/>
          <w:u w:val="single"/>
        </w:rPr>
      </w:pPr>
      <w:r w:rsidRPr="00056BB2">
        <w:rPr>
          <w:rFonts w:asciiTheme="minorHAnsi" w:hAnsiTheme="minorHAnsi" w:cstheme="minorHAnsi"/>
          <w:b/>
          <w:bCs/>
          <w:sz w:val="22"/>
          <w:szCs w:val="22"/>
          <w:u w:val="single"/>
        </w:rPr>
        <w:t xml:space="preserve">6. PASLAUGOS TEIKIAMOS PAGAL </w:t>
      </w:r>
      <w:r w:rsidR="0028229B" w:rsidRPr="00056BB2">
        <w:rPr>
          <w:rFonts w:asciiTheme="minorHAnsi" w:hAnsiTheme="minorHAnsi" w:cstheme="minorHAnsi"/>
          <w:b/>
          <w:bCs/>
          <w:sz w:val="22"/>
          <w:szCs w:val="22"/>
          <w:u w:val="single"/>
        </w:rPr>
        <w:t>PIRKĖJO</w:t>
      </w:r>
      <w:r w:rsidRPr="00056BB2">
        <w:rPr>
          <w:rFonts w:asciiTheme="minorHAnsi" w:hAnsiTheme="minorHAnsi" w:cstheme="minorHAnsi"/>
          <w:b/>
          <w:bCs/>
          <w:sz w:val="22"/>
          <w:szCs w:val="22"/>
          <w:u w:val="single"/>
        </w:rPr>
        <w:t xml:space="preserve"> UŽSAKYMĄ</w:t>
      </w:r>
    </w:p>
    <w:p w14:paraId="023D557E" w14:textId="5E4525F6"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 xml:space="preserve">Šios paslaugos teikiamos gavus raštišką </w:t>
      </w:r>
      <w:r w:rsidR="0028229B" w:rsidRPr="00056BB2">
        <w:rPr>
          <w:rFonts w:asciiTheme="minorHAnsi" w:hAnsiTheme="minorHAnsi" w:cstheme="minorHAnsi"/>
          <w:sz w:val="22"/>
          <w:szCs w:val="22"/>
        </w:rPr>
        <w:t>Pirkėjo</w:t>
      </w:r>
      <w:r w:rsidRPr="00056BB2">
        <w:rPr>
          <w:rFonts w:asciiTheme="minorHAnsi" w:hAnsiTheme="minorHAnsi" w:cstheme="minorHAnsi"/>
          <w:sz w:val="22"/>
          <w:szCs w:val="22"/>
        </w:rPr>
        <w:t xml:space="preserve"> užsakymą, kuriame turi būti nurodoma paslaugų teikimo vieta, kiekis, paslaugų suteikimo terminas,</w:t>
      </w:r>
      <w:r w:rsidR="00DB3032">
        <w:rPr>
          <w:rFonts w:asciiTheme="minorHAnsi" w:hAnsiTheme="minorHAnsi" w:cstheme="minorHAnsi"/>
          <w:sz w:val="22"/>
          <w:szCs w:val="22"/>
        </w:rPr>
        <w:t xml:space="preserve"> reikalingos</w:t>
      </w:r>
      <w:r w:rsidRPr="00056BB2">
        <w:rPr>
          <w:rFonts w:asciiTheme="minorHAnsi" w:hAnsiTheme="minorHAnsi" w:cstheme="minorHAnsi"/>
          <w:sz w:val="22"/>
          <w:szCs w:val="22"/>
        </w:rPr>
        <w:t xml:space="preserve"> medžiagos ir kita būtina techninė informacija.</w:t>
      </w:r>
    </w:p>
    <w:p w14:paraId="06056CD0" w14:textId="77777777" w:rsidR="001E7AE6" w:rsidRPr="00056BB2" w:rsidRDefault="001E7AE6" w:rsidP="001E7AE6">
      <w:pPr>
        <w:pStyle w:val="Sraopastraipa"/>
        <w:ind w:left="851"/>
        <w:rPr>
          <w:rFonts w:asciiTheme="minorHAnsi" w:hAnsiTheme="minorHAnsi" w:cstheme="minorHAnsi"/>
          <w:b/>
          <w:bCs/>
          <w:sz w:val="22"/>
          <w:szCs w:val="22"/>
        </w:rPr>
      </w:pPr>
      <w:r w:rsidRPr="00056BB2">
        <w:rPr>
          <w:rFonts w:asciiTheme="minorHAnsi" w:hAnsiTheme="minorHAnsi" w:cstheme="minorHAnsi"/>
          <w:b/>
          <w:bCs/>
          <w:sz w:val="22"/>
          <w:szCs w:val="22"/>
        </w:rPr>
        <w:t>6.1. Kapinių tvorų remontas</w:t>
      </w:r>
    </w:p>
    <w:p w14:paraId="192C1739" w14:textId="77777777" w:rsidR="001E7AE6" w:rsidRPr="00056BB2" w:rsidRDefault="001E7AE6" w:rsidP="001E7AE6">
      <w:pPr>
        <w:ind w:firstLine="851"/>
        <w:rPr>
          <w:rFonts w:asciiTheme="minorHAnsi" w:hAnsiTheme="minorHAnsi" w:cstheme="minorHAnsi"/>
          <w:sz w:val="22"/>
          <w:szCs w:val="22"/>
        </w:rPr>
      </w:pPr>
      <w:r w:rsidRPr="00056BB2">
        <w:rPr>
          <w:rFonts w:asciiTheme="minorHAnsi" w:hAnsiTheme="minorHAnsi" w:cstheme="minorHAnsi"/>
          <w:sz w:val="22"/>
          <w:szCs w:val="22"/>
        </w:rPr>
        <w:t>6.1.1. Panelinės tvoros įrengimas (segmentas 1530x2500 mm, virbo storis ne mažiau nei 6 mm) be stulpelių kainos;</w:t>
      </w:r>
    </w:p>
    <w:p w14:paraId="4B839DE5" w14:textId="77777777" w:rsidR="001E7AE6" w:rsidRPr="00056BB2" w:rsidRDefault="001E7AE6" w:rsidP="001E7AE6">
      <w:pPr>
        <w:ind w:firstLine="851"/>
        <w:rPr>
          <w:rFonts w:asciiTheme="minorHAnsi" w:hAnsiTheme="minorHAnsi" w:cstheme="minorHAnsi"/>
          <w:sz w:val="22"/>
          <w:szCs w:val="22"/>
        </w:rPr>
      </w:pPr>
      <w:r w:rsidRPr="00056BB2">
        <w:rPr>
          <w:rFonts w:asciiTheme="minorHAnsi" w:hAnsiTheme="minorHAnsi" w:cstheme="minorHAnsi"/>
          <w:sz w:val="22"/>
          <w:szCs w:val="22"/>
        </w:rPr>
        <w:t>6.1.2. Panelinės tvoros  (h=1530) stulpelio įrengimas su tvirtinimo elementais (2 vnt.);</w:t>
      </w:r>
    </w:p>
    <w:p w14:paraId="134D2DA1" w14:textId="77777777" w:rsidR="001E7AE6" w:rsidRPr="00056BB2" w:rsidRDefault="001E7AE6" w:rsidP="001E7AE6">
      <w:pPr>
        <w:ind w:firstLine="851"/>
        <w:rPr>
          <w:rFonts w:asciiTheme="minorHAnsi" w:hAnsiTheme="minorHAnsi" w:cstheme="minorHAnsi"/>
          <w:sz w:val="22"/>
          <w:szCs w:val="22"/>
        </w:rPr>
      </w:pPr>
      <w:r w:rsidRPr="00056BB2">
        <w:rPr>
          <w:rFonts w:asciiTheme="minorHAnsi" w:hAnsiTheme="minorHAnsi" w:cstheme="minorHAnsi"/>
          <w:sz w:val="22"/>
          <w:szCs w:val="22"/>
        </w:rPr>
        <w:lastRenderedPageBreak/>
        <w:t>6.1.3. Vartų pritraukimo įtaisų keitimas nauju;</w:t>
      </w:r>
    </w:p>
    <w:p w14:paraId="12DC239A" w14:textId="77777777" w:rsidR="001E7AE6" w:rsidRPr="00056BB2" w:rsidRDefault="001E7AE6" w:rsidP="001E7AE6">
      <w:pPr>
        <w:ind w:firstLine="851"/>
        <w:rPr>
          <w:rFonts w:asciiTheme="minorHAnsi" w:hAnsiTheme="minorHAnsi" w:cstheme="minorHAnsi"/>
          <w:sz w:val="22"/>
          <w:szCs w:val="22"/>
        </w:rPr>
      </w:pPr>
      <w:r w:rsidRPr="00056BB2">
        <w:rPr>
          <w:rFonts w:asciiTheme="minorHAnsi" w:hAnsiTheme="minorHAnsi" w:cstheme="minorHAnsi"/>
          <w:sz w:val="22"/>
          <w:szCs w:val="22"/>
        </w:rPr>
        <w:t>6.1.4. Vartų spynos keitimas.</w:t>
      </w:r>
    </w:p>
    <w:p w14:paraId="224E8192" w14:textId="5FDF4B6A" w:rsidR="001E7AE6" w:rsidRPr="00056BB2" w:rsidRDefault="0BA74353" w:rsidP="001E7AE6">
      <w:pPr>
        <w:ind w:firstLine="851"/>
        <w:rPr>
          <w:rFonts w:asciiTheme="minorHAnsi" w:hAnsiTheme="minorHAnsi" w:cstheme="minorHAnsi"/>
          <w:b/>
          <w:bCs/>
          <w:sz w:val="22"/>
          <w:szCs w:val="22"/>
        </w:rPr>
      </w:pPr>
      <w:r w:rsidRPr="00056BB2">
        <w:rPr>
          <w:rFonts w:asciiTheme="minorHAnsi" w:hAnsiTheme="minorHAnsi" w:cstheme="minorHAnsi"/>
          <w:b/>
          <w:bCs/>
          <w:sz w:val="22"/>
          <w:szCs w:val="22"/>
        </w:rPr>
        <w:t xml:space="preserve">6.2. </w:t>
      </w:r>
      <w:r w:rsidR="299CDD91" w:rsidRPr="00056BB2">
        <w:rPr>
          <w:rFonts w:asciiTheme="minorHAnsi" w:hAnsiTheme="minorHAnsi" w:cstheme="minorHAnsi"/>
          <w:b/>
          <w:bCs/>
          <w:sz w:val="22"/>
          <w:szCs w:val="22"/>
        </w:rPr>
        <w:t>A</w:t>
      </w:r>
      <w:r w:rsidRPr="00056BB2">
        <w:rPr>
          <w:rFonts w:asciiTheme="minorHAnsi" w:hAnsiTheme="minorHAnsi" w:cstheme="minorHAnsi"/>
          <w:b/>
          <w:bCs/>
          <w:sz w:val="22"/>
          <w:szCs w:val="22"/>
        </w:rPr>
        <w:t>sfaltbetonio dangos pažaidų taisymas</w:t>
      </w:r>
    </w:p>
    <w:p w14:paraId="38CD817A" w14:textId="220641A8" w:rsidR="001E7AE6" w:rsidRPr="00056BB2" w:rsidRDefault="001E7AE6" w:rsidP="001E7AE6">
      <w:pPr>
        <w:ind w:left="851"/>
        <w:jc w:val="both"/>
        <w:rPr>
          <w:rFonts w:asciiTheme="minorHAnsi" w:hAnsiTheme="minorHAnsi" w:cstheme="minorHAnsi"/>
          <w:sz w:val="22"/>
          <w:szCs w:val="22"/>
        </w:rPr>
      </w:pPr>
      <w:r w:rsidRPr="00056BB2">
        <w:rPr>
          <w:rFonts w:asciiTheme="minorHAnsi" w:hAnsiTheme="minorHAnsi" w:cstheme="minorHAnsi"/>
          <w:sz w:val="22"/>
          <w:szCs w:val="22"/>
        </w:rPr>
        <w:t>6.2.1. A/b dangos remontas užtaisant duobes rankiniu būdu (AC11-VN</w:t>
      </w:r>
      <w:r w:rsidR="00C42427" w:rsidRPr="00056BB2">
        <w:rPr>
          <w:rFonts w:asciiTheme="minorHAnsi" w:hAnsiTheme="minorHAnsi" w:cstheme="minorHAnsi"/>
          <w:sz w:val="22"/>
          <w:szCs w:val="22"/>
        </w:rPr>
        <w:t xml:space="preserve"> arba lygiavertis</w:t>
      </w:r>
      <w:r w:rsidRPr="00056BB2">
        <w:rPr>
          <w:rFonts w:asciiTheme="minorHAnsi" w:hAnsiTheme="minorHAnsi" w:cstheme="minorHAnsi"/>
          <w:sz w:val="22"/>
          <w:szCs w:val="22"/>
        </w:rPr>
        <w:t>);</w:t>
      </w:r>
    </w:p>
    <w:p w14:paraId="3EECEB14" w14:textId="0C9527A8" w:rsidR="001E7AE6" w:rsidRPr="00056BB2" w:rsidRDefault="001E7AE6" w:rsidP="001E7AE6">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lang w:val="lt"/>
        </w:rPr>
        <w:t>Remontui naudojamas asfaltbetonio mišinys AC11-VN</w:t>
      </w:r>
      <w:r w:rsidR="00C42427" w:rsidRPr="00056BB2">
        <w:rPr>
          <w:rFonts w:asciiTheme="minorHAnsi" w:hAnsiTheme="minorHAnsi" w:cstheme="minorHAnsi"/>
          <w:sz w:val="22"/>
          <w:szCs w:val="22"/>
          <w:lang w:val="lt"/>
        </w:rPr>
        <w:t xml:space="preserve"> </w:t>
      </w:r>
      <w:r w:rsidR="00B659BA" w:rsidRPr="00056BB2">
        <w:rPr>
          <w:rFonts w:asciiTheme="minorHAnsi" w:hAnsiTheme="minorHAnsi" w:cstheme="minorHAnsi"/>
          <w:sz w:val="22"/>
          <w:szCs w:val="22"/>
          <w:lang w:val="lt"/>
        </w:rPr>
        <w:t>a</w:t>
      </w:r>
      <w:r w:rsidR="00C42427" w:rsidRPr="00056BB2">
        <w:rPr>
          <w:rFonts w:asciiTheme="minorHAnsi" w:hAnsiTheme="minorHAnsi" w:cstheme="minorHAnsi"/>
          <w:sz w:val="22"/>
          <w:szCs w:val="22"/>
          <w:lang w:val="lt"/>
        </w:rPr>
        <w:t>rba lygiavertis</w:t>
      </w:r>
      <w:r w:rsidR="00B659BA" w:rsidRPr="00056BB2">
        <w:rPr>
          <w:rFonts w:asciiTheme="minorHAnsi" w:hAnsiTheme="minorHAnsi" w:cstheme="minorHAnsi"/>
          <w:sz w:val="22"/>
          <w:szCs w:val="22"/>
          <w:lang w:val="lt"/>
        </w:rPr>
        <w:t>.</w:t>
      </w:r>
      <w:r w:rsidRPr="00056BB2">
        <w:rPr>
          <w:rFonts w:asciiTheme="minorHAnsi" w:hAnsiTheme="minorHAnsi" w:cstheme="minorHAnsi"/>
          <w:sz w:val="22"/>
          <w:szCs w:val="22"/>
          <w:lang w:val="lt"/>
        </w:rPr>
        <w:t xml:space="preserve"> Remontuojamas plotas išpučiamas suspaustu oru, pašalinamos duobių kraštuose esančios asfaltbetonio nuolaužos ir gruntuojamas bituminėmis emulsijomis. Tankinama vibroplokštėmis, plentvoliais ar pneumovolais. Sutankinto ploto sujungimo siūlės iš viršaus sutepamos bitumu ne vėliau kaip per 14 (keturiolika) dienų nuo asfaltbetonio įrengimo dienos.</w:t>
      </w:r>
    </w:p>
    <w:p w14:paraId="22033C3A" w14:textId="77777777" w:rsidR="001E7AE6" w:rsidRPr="00056BB2" w:rsidRDefault="001E7AE6" w:rsidP="001E7AE6">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lang w:val="lt"/>
        </w:rPr>
        <w:t>Asfaltbetonio dangos remonto, užtaisant duobes rankiniu būdu, įkainis taikomas remontuojant asfaltbetonio dangoje atsivėrusias duobes ir jas užtaisant prieš naujos asfaltbetonio dangos įrengimą. Asfaltbetonio dangos remonto užtaisant duobes rankiniu būdu darbai pradedami priklausomai nuo vidutinės paros temperatūros (turi būti ne žemesnė kaip +5º C) ir kitų oro sąlygų. Asfaltbetonio mišinio 1 tonos įkainis taikomas nepriklausomai nuo remontuojamos duobės gylio ir ploto. Atliktų darbų garantija - 1 metai.</w:t>
      </w:r>
    </w:p>
    <w:p w14:paraId="712A4E5D" w14:textId="663807D0" w:rsidR="001E7AE6" w:rsidRPr="00056BB2" w:rsidRDefault="001E7AE6" w:rsidP="001E7AE6">
      <w:pPr>
        <w:ind w:left="851"/>
        <w:jc w:val="both"/>
        <w:rPr>
          <w:rFonts w:asciiTheme="minorHAnsi" w:hAnsiTheme="minorHAnsi" w:cstheme="minorHAnsi"/>
          <w:sz w:val="22"/>
          <w:szCs w:val="22"/>
        </w:rPr>
      </w:pPr>
      <w:r w:rsidRPr="00056BB2">
        <w:rPr>
          <w:rFonts w:asciiTheme="minorHAnsi" w:hAnsiTheme="minorHAnsi" w:cstheme="minorHAnsi"/>
          <w:sz w:val="22"/>
          <w:szCs w:val="22"/>
        </w:rPr>
        <w:t>6.2.2. Duobių užtaisymas naudojant frezą (AC11-VS</w:t>
      </w:r>
      <w:r w:rsidR="00C42427" w:rsidRPr="00056BB2">
        <w:rPr>
          <w:rFonts w:asciiTheme="minorHAnsi" w:hAnsiTheme="minorHAnsi" w:cstheme="minorHAnsi"/>
          <w:sz w:val="22"/>
          <w:szCs w:val="22"/>
        </w:rPr>
        <w:t xml:space="preserve"> arba lygiavertis</w:t>
      </w:r>
      <w:r w:rsidRPr="00056BB2">
        <w:rPr>
          <w:rFonts w:asciiTheme="minorHAnsi" w:hAnsiTheme="minorHAnsi" w:cstheme="minorHAnsi"/>
          <w:sz w:val="22"/>
          <w:szCs w:val="22"/>
        </w:rPr>
        <w:t>) 5 cm;</w:t>
      </w:r>
    </w:p>
    <w:p w14:paraId="7F0D490E" w14:textId="5EBC7320" w:rsidR="001E7AE6" w:rsidRPr="00056BB2" w:rsidRDefault="001E7AE6" w:rsidP="001E7AE6">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lang w:val="lt"/>
        </w:rPr>
        <w:t>Remontui naudojamas asfaltbetonio mišinys AC 11-VS</w:t>
      </w:r>
      <w:r w:rsidR="00C42427" w:rsidRPr="00056BB2">
        <w:rPr>
          <w:rFonts w:asciiTheme="minorHAnsi" w:hAnsiTheme="minorHAnsi" w:cstheme="minorHAnsi"/>
          <w:sz w:val="22"/>
          <w:szCs w:val="22"/>
          <w:lang w:val="lt"/>
        </w:rPr>
        <w:t xml:space="preserve"> arba lygiavertis</w:t>
      </w:r>
      <w:r w:rsidRPr="00056BB2">
        <w:rPr>
          <w:rFonts w:asciiTheme="minorHAnsi" w:hAnsiTheme="minorHAnsi" w:cstheme="minorHAnsi"/>
          <w:sz w:val="22"/>
          <w:szCs w:val="22"/>
          <w:lang w:val="lt"/>
        </w:rPr>
        <w:t xml:space="preserve">. Danga frezuojama taip, kad remontuojamos dangos siūlės būtų lygiagrečios arba statmenos gatvės ašiai. Frezuojama 5 cm gyliu. Į įkainį turi būti įskaičiuotas išfrezuoto asfalto pakrovimas ir išvežimas. Išvežamas frezuotas asfaltbetonio laužas laikomas grįžtamosiomis medžiagomis ir yra </w:t>
      </w:r>
      <w:r w:rsidR="0028229B" w:rsidRPr="00056BB2">
        <w:rPr>
          <w:rFonts w:asciiTheme="minorHAnsi" w:hAnsiTheme="minorHAnsi" w:cstheme="minorHAnsi"/>
          <w:sz w:val="22"/>
          <w:szCs w:val="22"/>
          <w:lang w:val="lt"/>
        </w:rPr>
        <w:t>Tiekėjo</w:t>
      </w:r>
      <w:r w:rsidRPr="00056BB2">
        <w:rPr>
          <w:rFonts w:asciiTheme="minorHAnsi" w:hAnsiTheme="minorHAnsi" w:cstheme="minorHAnsi"/>
          <w:sz w:val="22"/>
          <w:szCs w:val="22"/>
          <w:lang w:val="lt"/>
        </w:rPr>
        <w:t xml:space="preserve"> nuosavybė.</w:t>
      </w:r>
    </w:p>
    <w:p w14:paraId="3BB8A748" w14:textId="77777777" w:rsidR="001E7AE6" w:rsidRPr="00056BB2" w:rsidRDefault="001E7AE6" w:rsidP="001E7AE6">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lang w:val="lt"/>
        </w:rPr>
        <w:t>Išfrezuoto ploto dugnas ir vertikalios briaunos išpučiamos suspaustu oru ir gruntuojamos bitumine emulsija arba bitumu. Tankinama plentvoliais. Sutankinto ploto sujungimo siūlės iš viršaus sutepamos bitumu ne vėliau kaip per 14 (keturiolika) dienų nuo asfaltbetonio įrengimo dienos. Asfaltbetonio dangos remonto naudojant frezą darbai pradedami priklausomai nuo vidutinės paros temperatūros (turi būti ne žemesnė kaip +5º C) ir kitų oro sąlygų. Atliktų darbų garantija - 2 metai.</w:t>
      </w:r>
    </w:p>
    <w:p w14:paraId="35F63F1D" w14:textId="77777777" w:rsidR="001E7AE6" w:rsidRPr="00056BB2" w:rsidRDefault="001E7AE6" w:rsidP="001E7AE6">
      <w:pPr>
        <w:ind w:left="851"/>
        <w:jc w:val="both"/>
        <w:rPr>
          <w:rFonts w:asciiTheme="minorHAnsi" w:hAnsiTheme="minorHAnsi" w:cstheme="minorHAnsi"/>
          <w:sz w:val="22"/>
          <w:szCs w:val="22"/>
        </w:rPr>
      </w:pPr>
      <w:r w:rsidRPr="00056BB2">
        <w:rPr>
          <w:rFonts w:asciiTheme="minorHAnsi" w:hAnsiTheme="minorHAnsi" w:cstheme="minorHAnsi"/>
          <w:sz w:val="22"/>
          <w:szCs w:val="22"/>
        </w:rPr>
        <w:t>6.2.3. Autokrautuvo darbas;</w:t>
      </w:r>
    </w:p>
    <w:p w14:paraId="42DFF9BA" w14:textId="77777777" w:rsidR="001E7AE6" w:rsidRPr="00056BB2" w:rsidRDefault="001E7AE6" w:rsidP="001E7AE6">
      <w:pPr>
        <w:ind w:left="851"/>
        <w:jc w:val="both"/>
        <w:rPr>
          <w:rFonts w:asciiTheme="minorHAnsi" w:hAnsiTheme="minorHAnsi" w:cstheme="minorHAnsi"/>
          <w:sz w:val="22"/>
          <w:szCs w:val="22"/>
        </w:rPr>
      </w:pPr>
      <w:r w:rsidRPr="00056BB2">
        <w:rPr>
          <w:rFonts w:asciiTheme="minorHAnsi" w:hAnsiTheme="minorHAnsi" w:cstheme="minorHAnsi"/>
          <w:sz w:val="22"/>
          <w:szCs w:val="22"/>
        </w:rPr>
        <w:t>6.2.4. Kelio darbininko darbas.</w:t>
      </w:r>
    </w:p>
    <w:p w14:paraId="257C2545" w14:textId="77777777" w:rsidR="001E7AE6" w:rsidRPr="00056BB2" w:rsidRDefault="001E7AE6" w:rsidP="001E7AE6">
      <w:pPr>
        <w:ind w:left="851"/>
        <w:jc w:val="both"/>
        <w:rPr>
          <w:rFonts w:asciiTheme="minorHAnsi" w:hAnsiTheme="minorHAnsi" w:cstheme="minorHAnsi"/>
          <w:b/>
          <w:bCs/>
          <w:sz w:val="22"/>
          <w:szCs w:val="22"/>
        </w:rPr>
      </w:pPr>
      <w:r w:rsidRPr="00056BB2">
        <w:rPr>
          <w:rFonts w:asciiTheme="minorHAnsi" w:hAnsiTheme="minorHAnsi" w:cstheme="minorHAnsi"/>
          <w:b/>
          <w:bCs/>
          <w:sz w:val="22"/>
          <w:szCs w:val="22"/>
        </w:rPr>
        <w:t>6.3. Teritorijos sutvarkymas</w:t>
      </w:r>
    </w:p>
    <w:p w14:paraId="26AE9399" w14:textId="77777777"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6.3.1. apleistų kapaviečių šienavimas;</w:t>
      </w:r>
    </w:p>
    <w:p w14:paraId="12610BA8" w14:textId="32E5D6EE" w:rsidR="001E7AE6" w:rsidRPr="00056BB2" w:rsidRDefault="001E7AE6" w:rsidP="001E7AE6">
      <w:pPr>
        <w:pStyle w:val="paragraph"/>
        <w:spacing w:before="0" w:beforeAutospacing="0" w:after="0" w:afterAutospacing="0"/>
        <w:ind w:firstLine="851"/>
        <w:jc w:val="both"/>
        <w:textAlignment w:val="baseline"/>
        <w:rPr>
          <w:rStyle w:val="eop"/>
          <w:rFonts w:asciiTheme="minorHAnsi" w:hAnsiTheme="minorHAnsi" w:cstheme="minorHAnsi"/>
          <w:sz w:val="22"/>
          <w:szCs w:val="22"/>
          <w:lang w:val="lt-LT"/>
        </w:rPr>
      </w:pPr>
      <w:r w:rsidRPr="00056BB2">
        <w:rPr>
          <w:rFonts w:asciiTheme="minorHAnsi" w:hAnsiTheme="minorHAnsi" w:cstheme="minorHAnsi"/>
          <w:sz w:val="22"/>
          <w:szCs w:val="22"/>
          <w:lang w:val="lt-LT"/>
        </w:rPr>
        <w:t xml:space="preserve">6.3.2. Savavališkai sukaupto gelžbetonio ar akmens laužo, kuris susidaro kapaviečių savininkams keičiant ar remontuojant paminklus, išvežimas </w:t>
      </w:r>
      <w:r w:rsidR="00702E50" w:rsidRPr="00056BB2">
        <w:rPr>
          <w:rStyle w:val="normaltextrun"/>
          <w:rFonts w:asciiTheme="minorHAnsi" w:hAnsiTheme="minorHAnsi" w:cstheme="minorHAnsi"/>
          <w:sz w:val="22"/>
          <w:szCs w:val="22"/>
          <w:lang w:val="lt-LT"/>
        </w:rPr>
        <w:t xml:space="preserve">ir </w:t>
      </w:r>
      <w:r w:rsidR="00702E50" w:rsidRPr="00056BB2">
        <w:rPr>
          <w:rFonts w:asciiTheme="minorHAnsi" w:hAnsiTheme="minorHAnsi" w:cstheme="minorHAnsi"/>
          <w:sz w:val="22"/>
          <w:szCs w:val="22"/>
          <w:lang w:val="lt-LT"/>
        </w:rPr>
        <w:t>sutvarkymas teisės aktų nustatyta tvarka</w:t>
      </w:r>
      <w:r w:rsidR="00702E50" w:rsidRPr="00056BB2">
        <w:rPr>
          <w:rStyle w:val="normaltextrun"/>
          <w:rFonts w:asciiTheme="minorHAnsi" w:hAnsiTheme="minorHAnsi" w:cstheme="minorHAnsi"/>
          <w:sz w:val="22"/>
          <w:szCs w:val="22"/>
          <w:lang w:val="lt-LT"/>
        </w:rPr>
        <w:t xml:space="preserve">; </w:t>
      </w:r>
    </w:p>
    <w:p w14:paraId="3008F2EA" w14:textId="54BF208E" w:rsidR="001E7AE6" w:rsidRPr="00056BB2" w:rsidRDefault="001E7AE6" w:rsidP="001E7AE6">
      <w:pPr>
        <w:pStyle w:val="paragraph"/>
        <w:spacing w:before="0" w:beforeAutospacing="0" w:after="0" w:afterAutospacing="0"/>
        <w:ind w:firstLine="851"/>
        <w:jc w:val="both"/>
        <w:textAlignment w:val="baseline"/>
        <w:rPr>
          <w:rFonts w:asciiTheme="minorHAnsi" w:hAnsiTheme="minorHAnsi" w:cstheme="minorHAnsi"/>
          <w:sz w:val="22"/>
          <w:szCs w:val="22"/>
          <w:lang w:val="lt-LT"/>
        </w:rPr>
      </w:pPr>
      <w:r w:rsidRPr="00056BB2">
        <w:rPr>
          <w:rFonts w:asciiTheme="minorHAnsi" w:hAnsiTheme="minorHAnsi" w:cstheme="minorHAnsi"/>
          <w:sz w:val="22"/>
          <w:szCs w:val="22"/>
          <w:lang w:val="lt-LT"/>
        </w:rPr>
        <w:t>6.3.3. Bešeimininkių padangų surinkimas, nuvežimas į saugojimo aikšteles</w:t>
      </w:r>
      <w:r w:rsidR="00C42427" w:rsidRPr="00056BB2">
        <w:rPr>
          <w:rFonts w:asciiTheme="minorHAnsi" w:hAnsiTheme="minorHAnsi" w:cstheme="minorHAnsi"/>
          <w:sz w:val="22"/>
          <w:szCs w:val="22"/>
          <w:lang w:val="lt-LT"/>
        </w:rPr>
        <w:t>:</w:t>
      </w:r>
    </w:p>
    <w:p w14:paraId="625BCE67" w14:textId="77777777"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a) surinkti tiekėjo tvarkomose teritorijose besimėtančias bešeimininkes padangas;</w:t>
      </w:r>
    </w:p>
    <w:p w14:paraId="770A259F" w14:textId="66952DF7"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b) nuvežti jas į padangų laikino sandėliavimo (iki išvežimo utilizavimui) aikštelę Eigulių g. 32, Vilniuje (aikštelės vieta gali </w:t>
      </w:r>
      <w:r w:rsidR="00613AB1">
        <w:rPr>
          <w:rFonts w:asciiTheme="minorHAnsi" w:hAnsiTheme="minorHAnsi" w:cstheme="minorHAnsi"/>
          <w:sz w:val="22"/>
          <w:szCs w:val="22"/>
        </w:rPr>
        <w:t>keistis</w:t>
      </w:r>
      <w:r w:rsidRPr="00056BB2">
        <w:rPr>
          <w:rFonts w:asciiTheme="minorHAnsi" w:hAnsiTheme="minorHAnsi" w:cstheme="minorHAnsi"/>
          <w:sz w:val="22"/>
          <w:szCs w:val="22"/>
        </w:rPr>
        <w:t>);</w:t>
      </w:r>
    </w:p>
    <w:p w14:paraId="7F79FA79" w14:textId="04B7A09A" w:rsidR="001E7AE6" w:rsidRPr="00056BB2" w:rsidRDefault="001E7AE6" w:rsidP="00701C0F">
      <w:pPr>
        <w:ind w:firstLine="850"/>
        <w:jc w:val="both"/>
        <w:rPr>
          <w:rFonts w:asciiTheme="minorHAnsi" w:hAnsiTheme="minorHAnsi" w:cstheme="minorHAnsi"/>
          <w:sz w:val="22"/>
          <w:szCs w:val="22"/>
        </w:rPr>
      </w:pPr>
      <w:r w:rsidRPr="00056BB2">
        <w:rPr>
          <w:rFonts w:asciiTheme="minorHAnsi" w:hAnsiTheme="minorHAnsi" w:cstheme="minorHAnsi"/>
          <w:sz w:val="22"/>
          <w:szCs w:val="22"/>
        </w:rPr>
        <w:t>6.3.4. Stambiagabaričių atliekų surinkimas</w:t>
      </w:r>
      <w:r w:rsidR="00702E50" w:rsidRPr="00056BB2">
        <w:rPr>
          <w:rFonts w:asciiTheme="minorHAnsi" w:hAnsiTheme="minorHAnsi" w:cstheme="minorHAnsi"/>
          <w:sz w:val="22"/>
          <w:szCs w:val="22"/>
        </w:rPr>
        <w:t>,</w:t>
      </w:r>
      <w:r w:rsidRPr="00056BB2">
        <w:rPr>
          <w:rFonts w:asciiTheme="minorHAnsi" w:hAnsiTheme="minorHAnsi" w:cstheme="minorHAnsi"/>
          <w:sz w:val="22"/>
          <w:szCs w:val="22"/>
        </w:rPr>
        <w:t xml:space="preserve"> išvežimas </w:t>
      </w:r>
      <w:r w:rsidR="00702E50" w:rsidRPr="00056BB2">
        <w:rPr>
          <w:rStyle w:val="normaltextrun"/>
          <w:rFonts w:asciiTheme="minorHAnsi" w:hAnsiTheme="minorHAnsi" w:cstheme="minorHAnsi"/>
          <w:sz w:val="22"/>
          <w:szCs w:val="22"/>
        </w:rPr>
        <w:t xml:space="preserve">ir </w:t>
      </w:r>
      <w:r w:rsidR="00702E50" w:rsidRPr="00056BB2">
        <w:rPr>
          <w:rFonts w:asciiTheme="minorHAnsi" w:hAnsiTheme="minorHAnsi" w:cstheme="minorHAnsi"/>
          <w:sz w:val="22"/>
          <w:szCs w:val="22"/>
        </w:rPr>
        <w:t>sutvarkymas teisės aktų nustatyta tvarka</w:t>
      </w:r>
      <w:r w:rsidR="00702E50" w:rsidRPr="00056BB2">
        <w:rPr>
          <w:rStyle w:val="normaltextrun"/>
          <w:rFonts w:asciiTheme="minorHAnsi" w:hAnsiTheme="minorHAnsi" w:cstheme="minorHAnsi"/>
          <w:sz w:val="22"/>
          <w:szCs w:val="22"/>
        </w:rPr>
        <w:t>;</w:t>
      </w:r>
    </w:p>
    <w:p w14:paraId="058AE900" w14:textId="77777777" w:rsidR="001E7AE6" w:rsidRPr="00056BB2" w:rsidRDefault="001E7AE6" w:rsidP="001E7AE6">
      <w:pPr>
        <w:ind w:left="1418" w:hanging="568"/>
        <w:jc w:val="both"/>
        <w:rPr>
          <w:rFonts w:asciiTheme="minorHAnsi" w:hAnsiTheme="minorHAnsi" w:cstheme="minorHAnsi"/>
          <w:sz w:val="22"/>
          <w:szCs w:val="22"/>
        </w:rPr>
      </w:pPr>
      <w:r w:rsidRPr="00056BB2">
        <w:rPr>
          <w:rFonts w:asciiTheme="minorHAnsi" w:hAnsiTheme="minorHAnsi" w:cstheme="minorHAnsi"/>
          <w:sz w:val="22"/>
          <w:szCs w:val="22"/>
        </w:rPr>
        <w:t>6.3.5. Vėjų nulaužtų medžių šakų pakrovimas ir išvežimas;</w:t>
      </w:r>
    </w:p>
    <w:p w14:paraId="3D194DFC" w14:textId="77777777" w:rsidR="001E7AE6" w:rsidRPr="00056BB2" w:rsidRDefault="001E7AE6" w:rsidP="001E7AE6">
      <w:pPr>
        <w:ind w:left="1418" w:hanging="567"/>
        <w:jc w:val="both"/>
        <w:rPr>
          <w:rFonts w:asciiTheme="minorHAnsi" w:hAnsiTheme="minorHAnsi" w:cstheme="minorHAnsi"/>
          <w:sz w:val="22"/>
          <w:szCs w:val="22"/>
        </w:rPr>
      </w:pPr>
      <w:r w:rsidRPr="00056BB2">
        <w:rPr>
          <w:rFonts w:asciiTheme="minorHAnsi" w:hAnsiTheme="minorHAnsi" w:cstheme="minorHAnsi"/>
          <w:sz w:val="22"/>
          <w:szCs w:val="22"/>
        </w:rPr>
        <w:t>6.3.6. teritorijos išlyginimas sutvarkius savavališkus sąvartynus.</w:t>
      </w:r>
    </w:p>
    <w:p w14:paraId="0ED1A41A" w14:textId="77777777" w:rsidR="001E7AE6" w:rsidRPr="00056BB2" w:rsidRDefault="001E7AE6" w:rsidP="001E7AE6">
      <w:pPr>
        <w:ind w:left="851"/>
        <w:jc w:val="both"/>
        <w:rPr>
          <w:rFonts w:asciiTheme="minorHAnsi" w:hAnsiTheme="minorHAnsi" w:cstheme="minorHAnsi"/>
          <w:sz w:val="22"/>
          <w:szCs w:val="22"/>
        </w:rPr>
      </w:pPr>
      <w:r w:rsidRPr="00056BB2">
        <w:rPr>
          <w:rFonts w:asciiTheme="minorHAnsi" w:hAnsiTheme="minorHAnsi" w:cstheme="minorHAnsi"/>
          <w:b/>
          <w:bCs/>
          <w:sz w:val="22"/>
          <w:szCs w:val="22"/>
        </w:rPr>
        <w:t>6.4. Medžių tvarkymas</w:t>
      </w:r>
    </w:p>
    <w:p w14:paraId="1B912DF9" w14:textId="134F2B0F" w:rsidR="001E7AE6" w:rsidRPr="00056BB2" w:rsidRDefault="001E7AE6" w:rsidP="001E7AE6">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rPr>
        <w:t>Medžių priežiūros darbai vykdomi vadovaujantis</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 xml:space="preserve">2008 m. sausio 31 d Lietuvos Respublikos aplinkos ministro įsakymu Nr. D1-87 „Dėl saugotinų medžių ir krūmų kirtimo, persodinimo ar kitokio pašalinimo atvejų, šių darbų vykdymo ir leidimų šiems darbams išdavimo, medžių ir krūmų vertės atlyginimo tvarkos aprašo patvirtinimo“ (aktuali redakcija). Šiuos darbus privalo atlikti tik turintys teisę ir atitinkamą kvalifikaciją specialistai. </w:t>
      </w:r>
      <w:r w:rsidRPr="00056BB2">
        <w:rPr>
          <w:rFonts w:asciiTheme="minorHAnsi" w:hAnsiTheme="minorHAnsi" w:cstheme="minorHAnsi"/>
          <w:sz w:val="22"/>
          <w:szCs w:val="22"/>
          <w:lang w:val="lt"/>
        </w:rPr>
        <w:t xml:space="preserve">Visą susidariusią po želdinių tvarkymo medieną susmulkinti iki 3,15 ≤ P ≤ 63 mm (ilgis-plotis-storis) bei medienos skiedras priduoti neatlygintinai į akcinę bendrovę „Vilniaus šilumos tinklai“, adresu Elektrinės g. 2, LT-03150 arba Pramonės g. 95, LT-11115. Medžių kamienai, kurių skersmuo viršija 60 cm, lieka </w:t>
      </w:r>
      <w:r w:rsidR="0028229B" w:rsidRPr="00056BB2">
        <w:rPr>
          <w:rFonts w:asciiTheme="minorHAnsi" w:hAnsiTheme="minorHAnsi" w:cstheme="minorHAnsi"/>
          <w:sz w:val="22"/>
          <w:szCs w:val="22"/>
          <w:lang w:val="lt"/>
        </w:rPr>
        <w:t>Tiekėjui</w:t>
      </w:r>
      <w:r w:rsidRPr="00056BB2">
        <w:rPr>
          <w:rFonts w:asciiTheme="minorHAnsi" w:hAnsiTheme="minorHAnsi" w:cstheme="minorHAnsi"/>
          <w:sz w:val="22"/>
          <w:szCs w:val="22"/>
          <w:lang w:val="lt"/>
        </w:rPr>
        <w:t>.</w:t>
      </w:r>
    </w:p>
    <w:p w14:paraId="2B9D6999" w14:textId="525386C4" w:rsidR="001E7AE6" w:rsidRPr="00056BB2" w:rsidRDefault="001E7AE6" w:rsidP="00127CE4">
      <w:pPr>
        <w:ind w:firstLine="851"/>
        <w:jc w:val="both"/>
        <w:rPr>
          <w:rFonts w:asciiTheme="minorHAnsi" w:hAnsiTheme="minorHAnsi" w:cstheme="minorHAnsi"/>
          <w:sz w:val="22"/>
          <w:szCs w:val="22"/>
          <w:highlight w:val="green"/>
        </w:rPr>
      </w:pPr>
      <w:r w:rsidRPr="00056BB2">
        <w:rPr>
          <w:rFonts w:asciiTheme="minorHAnsi" w:hAnsiTheme="minorHAnsi" w:cstheme="minorHAnsi"/>
          <w:sz w:val="22"/>
          <w:szCs w:val="22"/>
        </w:rPr>
        <w:t xml:space="preserve">6.4.1. medžių genėjimas nuo kopėčių, panaudojant autobokštelį ar </w:t>
      </w:r>
      <w:r w:rsidR="7651B865" w:rsidRPr="00056BB2">
        <w:rPr>
          <w:rFonts w:asciiTheme="minorHAnsi" w:hAnsiTheme="minorHAnsi" w:cstheme="minorHAnsi"/>
          <w:sz w:val="22"/>
          <w:szCs w:val="22"/>
        </w:rPr>
        <w:t xml:space="preserve">aukštalipių </w:t>
      </w:r>
      <w:r w:rsidRPr="00056BB2">
        <w:rPr>
          <w:rFonts w:asciiTheme="minorHAnsi" w:hAnsiTheme="minorHAnsi" w:cstheme="minorHAnsi"/>
          <w:sz w:val="22"/>
          <w:szCs w:val="22"/>
        </w:rPr>
        <w:t>paslaugas, kirtimo atliekų išvežimas ir pridavimas.</w:t>
      </w:r>
    </w:p>
    <w:p w14:paraId="50E8D8A4" w14:textId="5DF72F67" w:rsidR="001E7AE6" w:rsidRPr="00056BB2" w:rsidRDefault="001E7AE6" w:rsidP="00127CE4">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6.4.2. medžių pjovimas nuo žemės, naudojant autobokštelį ar </w:t>
      </w:r>
      <w:r w:rsidR="7213C8EF" w:rsidRPr="00056BB2">
        <w:rPr>
          <w:rFonts w:asciiTheme="minorHAnsi" w:hAnsiTheme="minorHAnsi" w:cstheme="minorHAnsi"/>
          <w:sz w:val="22"/>
          <w:szCs w:val="22"/>
        </w:rPr>
        <w:t xml:space="preserve">aukštalipių </w:t>
      </w:r>
      <w:r w:rsidRPr="00056BB2">
        <w:rPr>
          <w:rFonts w:asciiTheme="minorHAnsi" w:hAnsiTheme="minorHAnsi" w:cstheme="minorHAnsi"/>
          <w:sz w:val="22"/>
          <w:szCs w:val="22"/>
        </w:rPr>
        <w:t xml:space="preserve">paslaugas. Medžiai supjaustomi. Nupjauto medžio kelmo aukštis turi būti lygus žemės paviršiui. Paslaugų tiekėjas atsako, kad kertant medį nebūtų sugadinti kapinių statiniai bei takų dangos. Sugadinus statinius,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atlygina žalą savo sąskaita;</w:t>
      </w:r>
    </w:p>
    <w:p w14:paraId="0FCBDF0D" w14:textId="77777777" w:rsidR="001E7AE6" w:rsidRPr="00056BB2" w:rsidRDefault="001E7AE6" w:rsidP="00127CE4">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6.4.3. kelmų rovimas ir išvežimas. </w:t>
      </w:r>
    </w:p>
    <w:p w14:paraId="1B38B68A" w14:textId="77777777" w:rsidR="001E7AE6" w:rsidRPr="00056BB2" w:rsidRDefault="001E7AE6" w:rsidP="00127CE4">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rPr>
        <w:lastRenderedPageBreak/>
        <w:t xml:space="preserve">6.4.4. kelmų nužeminimas, gręžimas. </w:t>
      </w:r>
      <w:r w:rsidRPr="00056BB2">
        <w:rPr>
          <w:rFonts w:asciiTheme="minorHAnsi" w:hAnsiTheme="minorHAnsi" w:cstheme="minorHAnsi"/>
          <w:sz w:val="22"/>
          <w:szCs w:val="22"/>
          <w:lang w:val="lt"/>
        </w:rPr>
        <w:t>Nesant galimybei išrauti, kelmas nužeminamas iki 20 cm žemiau žemės altitudės arba išgręžiamas. Duobės, išrovus kelmus, užpilamos žeme, teritorija sutvarkoma, šalia rovimo zonos esantys keliai, šaligatviai ir kiti statiniai ar įrenginiai apsaugomi nuo sugadinimo, o sugadinus – atstatomi.</w:t>
      </w:r>
    </w:p>
    <w:p w14:paraId="69BF842D" w14:textId="77777777" w:rsidR="001E7AE6" w:rsidRPr="00056BB2" w:rsidRDefault="001E7AE6" w:rsidP="00127CE4">
      <w:pPr>
        <w:ind w:firstLine="851"/>
        <w:jc w:val="both"/>
        <w:rPr>
          <w:rFonts w:asciiTheme="minorHAnsi" w:hAnsiTheme="minorHAnsi" w:cstheme="minorHAnsi"/>
          <w:sz w:val="22"/>
          <w:szCs w:val="22"/>
        </w:rPr>
      </w:pPr>
      <w:r w:rsidRPr="00056BB2">
        <w:rPr>
          <w:rFonts w:asciiTheme="minorHAnsi" w:hAnsiTheme="minorHAnsi" w:cstheme="minorHAnsi"/>
          <w:sz w:val="22"/>
          <w:szCs w:val="22"/>
        </w:rPr>
        <w:t>6.4.5. gyvatvorių karpymas. F</w:t>
      </w:r>
      <w:r w:rsidRPr="00056BB2">
        <w:rPr>
          <w:rFonts w:asciiTheme="minorHAnsi" w:hAnsiTheme="minorHAnsi" w:cstheme="minorHAnsi"/>
          <w:sz w:val="22"/>
          <w:szCs w:val="22"/>
          <w:lang w:val="lt"/>
        </w:rPr>
        <w:t>ormos suteikimas, retinimas, žeminimas, atnaujinimas.</w:t>
      </w:r>
    </w:p>
    <w:p w14:paraId="733EAD74" w14:textId="77777777" w:rsidR="001E7AE6" w:rsidRPr="00056BB2" w:rsidRDefault="001E7AE6" w:rsidP="00127CE4">
      <w:pPr>
        <w:ind w:firstLine="851"/>
        <w:jc w:val="both"/>
        <w:rPr>
          <w:rFonts w:asciiTheme="minorHAnsi" w:hAnsiTheme="minorHAnsi" w:cstheme="minorHAnsi"/>
          <w:sz w:val="22"/>
          <w:szCs w:val="22"/>
        </w:rPr>
      </w:pPr>
      <w:r w:rsidRPr="00056BB2">
        <w:rPr>
          <w:rFonts w:asciiTheme="minorHAnsi" w:hAnsiTheme="minorHAnsi" w:cstheme="minorHAnsi"/>
          <w:sz w:val="22"/>
          <w:szCs w:val="22"/>
        </w:rPr>
        <w:t>6.4.6. menkaverčių krūmų pjovimas.</w:t>
      </w:r>
    </w:p>
    <w:p w14:paraId="469125B0" w14:textId="77777777" w:rsidR="001E7AE6" w:rsidRPr="00056BB2" w:rsidRDefault="001E7AE6" w:rsidP="001E7AE6">
      <w:pPr>
        <w:ind w:left="851"/>
        <w:jc w:val="both"/>
        <w:rPr>
          <w:rFonts w:asciiTheme="minorHAnsi" w:hAnsiTheme="minorHAnsi" w:cstheme="minorHAnsi"/>
          <w:b/>
          <w:bCs/>
          <w:sz w:val="22"/>
          <w:szCs w:val="22"/>
        </w:rPr>
      </w:pPr>
      <w:r w:rsidRPr="00056BB2">
        <w:rPr>
          <w:rFonts w:asciiTheme="minorHAnsi" w:hAnsiTheme="minorHAnsi" w:cstheme="minorHAnsi"/>
          <w:b/>
          <w:bCs/>
          <w:sz w:val="22"/>
          <w:szCs w:val="22"/>
        </w:rPr>
        <w:t>6.5. Vejos atnaujinimas</w:t>
      </w:r>
    </w:p>
    <w:p w14:paraId="495FB62A" w14:textId="77B8F2E2" w:rsidR="001E7AE6" w:rsidRPr="00056BB2" w:rsidRDefault="001E7AE6" w:rsidP="001E7AE6">
      <w:pPr>
        <w:ind w:firstLine="851"/>
        <w:jc w:val="both"/>
        <w:rPr>
          <w:rFonts w:asciiTheme="minorHAnsi" w:hAnsiTheme="minorHAnsi" w:cstheme="minorHAnsi"/>
          <w:b/>
          <w:bCs/>
          <w:sz w:val="22"/>
          <w:szCs w:val="22"/>
        </w:rPr>
      </w:pPr>
      <w:r w:rsidRPr="00056BB2">
        <w:rPr>
          <w:rFonts w:asciiTheme="minorHAnsi" w:hAnsiTheme="minorHAnsi" w:cstheme="minorHAnsi"/>
          <w:sz w:val="22"/>
          <w:szCs w:val="22"/>
        </w:rPr>
        <w:t>Vejos atnaujinimo p</w:t>
      </w:r>
      <w:r w:rsidRPr="00056BB2">
        <w:rPr>
          <w:rFonts w:asciiTheme="minorHAnsi" w:hAnsiTheme="minorHAnsi" w:cstheme="minorHAnsi"/>
          <w:sz w:val="22"/>
          <w:szCs w:val="22"/>
          <w:lang w:val="lt"/>
        </w:rPr>
        <w:t xml:space="preserve">aslauga apima reikalingo sluoksnio augalinio grunto paruošimą, vejos atnaujinimą/įrengimą/sumindžiotų vejos vietų atnaujinimą, </w:t>
      </w:r>
      <w:r w:rsidR="0001682E" w:rsidRPr="00056BB2">
        <w:rPr>
          <w:rFonts w:asciiTheme="minorHAnsi" w:hAnsiTheme="minorHAnsi" w:cstheme="minorHAnsi"/>
          <w:sz w:val="22"/>
          <w:szCs w:val="22"/>
          <w:lang w:val="lt"/>
        </w:rPr>
        <w:t>pa</w:t>
      </w:r>
      <w:r w:rsidRPr="00056BB2">
        <w:rPr>
          <w:rFonts w:asciiTheme="minorHAnsi" w:hAnsiTheme="minorHAnsi" w:cstheme="minorHAnsi"/>
          <w:sz w:val="22"/>
          <w:szCs w:val="22"/>
          <w:lang w:val="lt"/>
        </w:rPr>
        <w:t>laistymą. Ruloninės vejos įrengimo p</w:t>
      </w:r>
      <w:r w:rsidRPr="00056BB2">
        <w:rPr>
          <w:rFonts w:asciiTheme="minorHAnsi" w:eastAsia="Calibri" w:hAnsiTheme="minorHAnsi" w:cstheme="minorHAnsi"/>
          <w:sz w:val="22"/>
          <w:szCs w:val="22"/>
          <w:lang w:val="lt"/>
        </w:rPr>
        <w:t>a</w:t>
      </w:r>
      <w:r w:rsidRPr="00056BB2">
        <w:rPr>
          <w:rFonts w:asciiTheme="minorHAnsi" w:hAnsiTheme="minorHAnsi" w:cstheme="minorHAnsi"/>
          <w:sz w:val="22"/>
          <w:szCs w:val="22"/>
          <w:lang w:val="lt"/>
        </w:rPr>
        <w:t xml:space="preserve">slauga apima reikalingo sluoksnio augalinio grunto paruošimą, vejos įrengimą, </w:t>
      </w:r>
      <w:r w:rsidR="0001682E" w:rsidRPr="00056BB2">
        <w:rPr>
          <w:rFonts w:asciiTheme="minorHAnsi" w:hAnsiTheme="minorHAnsi" w:cstheme="minorHAnsi"/>
          <w:sz w:val="22"/>
          <w:szCs w:val="22"/>
          <w:lang w:val="lt"/>
        </w:rPr>
        <w:t>pa</w:t>
      </w:r>
      <w:r w:rsidRPr="00056BB2">
        <w:rPr>
          <w:rFonts w:asciiTheme="minorHAnsi" w:hAnsiTheme="minorHAnsi" w:cstheme="minorHAnsi"/>
          <w:sz w:val="22"/>
          <w:szCs w:val="22"/>
          <w:lang w:val="lt"/>
        </w:rPr>
        <w:t>laistymą</w:t>
      </w:r>
      <w:r w:rsidR="0001682E" w:rsidRPr="00056BB2">
        <w:rPr>
          <w:rFonts w:asciiTheme="minorHAnsi" w:hAnsiTheme="minorHAnsi" w:cstheme="minorHAnsi"/>
          <w:sz w:val="22"/>
          <w:szCs w:val="22"/>
          <w:lang w:val="lt"/>
        </w:rPr>
        <w:t>.</w:t>
      </w:r>
      <w:r w:rsidRPr="00056BB2">
        <w:rPr>
          <w:rFonts w:asciiTheme="minorHAnsi" w:hAnsiTheme="minorHAnsi" w:cstheme="minorHAnsi"/>
          <w:sz w:val="22"/>
          <w:szCs w:val="22"/>
          <w:lang w:val="lt"/>
        </w:rPr>
        <w:t xml:space="preserve"> </w:t>
      </w:r>
    </w:p>
    <w:p w14:paraId="77DC524E" w14:textId="77777777" w:rsidR="001E7AE6" w:rsidRPr="00056BB2" w:rsidRDefault="001E7AE6" w:rsidP="001E7AE6">
      <w:pPr>
        <w:ind w:left="851"/>
        <w:jc w:val="both"/>
        <w:rPr>
          <w:rFonts w:asciiTheme="minorHAnsi" w:hAnsiTheme="minorHAnsi" w:cstheme="minorHAnsi"/>
          <w:sz w:val="22"/>
          <w:szCs w:val="22"/>
        </w:rPr>
      </w:pPr>
      <w:r w:rsidRPr="00056BB2">
        <w:rPr>
          <w:rFonts w:asciiTheme="minorHAnsi" w:hAnsiTheme="minorHAnsi" w:cstheme="minorHAnsi"/>
          <w:sz w:val="22"/>
          <w:szCs w:val="22"/>
        </w:rPr>
        <w:t>6.5.1. Vejos įrengimas sėjant lygumoje, užpildant 15 cm augalinio grunto;</w:t>
      </w:r>
    </w:p>
    <w:p w14:paraId="5A4E6D80" w14:textId="77777777" w:rsidR="001E7AE6" w:rsidRPr="00056BB2" w:rsidRDefault="001E7AE6" w:rsidP="001E7AE6">
      <w:pPr>
        <w:ind w:left="851" w:hanging="1"/>
        <w:jc w:val="both"/>
        <w:rPr>
          <w:rFonts w:asciiTheme="minorHAnsi" w:hAnsiTheme="minorHAnsi" w:cstheme="minorHAnsi"/>
          <w:sz w:val="22"/>
          <w:szCs w:val="22"/>
        </w:rPr>
      </w:pPr>
      <w:r w:rsidRPr="00056BB2">
        <w:rPr>
          <w:rFonts w:asciiTheme="minorHAnsi" w:hAnsiTheme="minorHAnsi" w:cstheme="minorHAnsi"/>
          <w:b/>
          <w:bCs/>
          <w:sz w:val="22"/>
          <w:szCs w:val="22"/>
        </w:rPr>
        <w:t>6.6. Vandens sistemos remontas</w:t>
      </w:r>
    </w:p>
    <w:p w14:paraId="0DCBA863" w14:textId="77777777" w:rsidR="001E7AE6" w:rsidRPr="00056BB2" w:rsidRDefault="001E7AE6" w:rsidP="001E7AE6">
      <w:pPr>
        <w:ind w:left="1418" w:hanging="568"/>
        <w:jc w:val="both"/>
        <w:rPr>
          <w:rFonts w:asciiTheme="minorHAnsi" w:hAnsiTheme="minorHAnsi" w:cstheme="minorHAnsi"/>
          <w:sz w:val="22"/>
          <w:szCs w:val="22"/>
        </w:rPr>
      </w:pPr>
      <w:r w:rsidRPr="00056BB2">
        <w:rPr>
          <w:rFonts w:asciiTheme="minorHAnsi" w:hAnsiTheme="minorHAnsi" w:cstheme="minorHAnsi"/>
          <w:sz w:val="22"/>
          <w:szCs w:val="22"/>
        </w:rPr>
        <w:t>6.6.1. vandentiekio vamzdžių keitimas;</w:t>
      </w:r>
    </w:p>
    <w:p w14:paraId="59078C1F" w14:textId="77777777" w:rsidR="001E7AE6" w:rsidRPr="00056BB2" w:rsidRDefault="001E7AE6" w:rsidP="001E7AE6">
      <w:pPr>
        <w:ind w:left="1418" w:hanging="568"/>
        <w:jc w:val="both"/>
        <w:rPr>
          <w:rFonts w:asciiTheme="minorHAnsi" w:hAnsiTheme="minorHAnsi" w:cstheme="minorHAnsi"/>
          <w:sz w:val="22"/>
          <w:szCs w:val="22"/>
        </w:rPr>
      </w:pPr>
      <w:r w:rsidRPr="00056BB2">
        <w:rPr>
          <w:rFonts w:asciiTheme="minorHAnsi" w:hAnsiTheme="minorHAnsi" w:cstheme="minorHAnsi"/>
          <w:sz w:val="22"/>
          <w:szCs w:val="22"/>
        </w:rPr>
        <w:t>6.6.2. vandens talpų kranų ir vandentiekio kranų keitimas;</w:t>
      </w:r>
    </w:p>
    <w:p w14:paraId="119756E8" w14:textId="77777777" w:rsidR="001E7AE6" w:rsidRPr="00056BB2" w:rsidRDefault="001E7AE6" w:rsidP="001E7AE6">
      <w:pPr>
        <w:ind w:left="1418" w:hanging="568"/>
        <w:jc w:val="both"/>
        <w:rPr>
          <w:rFonts w:asciiTheme="minorHAnsi" w:hAnsiTheme="minorHAnsi" w:cstheme="minorHAnsi"/>
          <w:sz w:val="22"/>
          <w:szCs w:val="22"/>
        </w:rPr>
      </w:pPr>
      <w:r w:rsidRPr="00056BB2">
        <w:rPr>
          <w:rFonts w:asciiTheme="minorHAnsi" w:hAnsiTheme="minorHAnsi" w:cstheme="minorHAnsi"/>
          <w:sz w:val="22"/>
          <w:szCs w:val="22"/>
        </w:rPr>
        <w:t>6.6.3. naujų 5 m3 vandens talpų iš stiklo audiniu armuoto plastiko įsigijimas ir pastatymas;</w:t>
      </w:r>
    </w:p>
    <w:p w14:paraId="75EDCD5B" w14:textId="77777777" w:rsidR="001E7AE6" w:rsidRPr="00056BB2" w:rsidRDefault="001E7AE6" w:rsidP="001E7AE6">
      <w:pPr>
        <w:ind w:left="1418" w:hanging="568"/>
        <w:jc w:val="both"/>
        <w:rPr>
          <w:rFonts w:asciiTheme="minorHAnsi" w:hAnsiTheme="minorHAnsi" w:cstheme="minorHAnsi"/>
          <w:sz w:val="22"/>
          <w:szCs w:val="22"/>
        </w:rPr>
      </w:pPr>
      <w:r w:rsidRPr="00056BB2">
        <w:rPr>
          <w:rFonts w:asciiTheme="minorHAnsi" w:hAnsiTheme="minorHAnsi" w:cstheme="minorHAnsi"/>
          <w:sz w:val="22"/>
          <w:szCs w:val="22"/>
        </w:rPr>
        <w:t>6.6.4. naujų 10 m3 vandens talpų iš stiklo audiniu armuoto plastiko įsigijimas ir pastatymas;</w:t>
      </w:r>
    </w:p>
    <w:p w14:paraId="3EEC1C69" w14:textId="77777777" w:rsidR="001E7AE6" w:rsidRPr="00056BB2" w:rsidRDefault="001E7AE6" w:rsidP="001E7AE6">
      <w:pPr>
        <w:ind w:left="1418" w:hanging="568"/>
        <w:jc w:val="both"/>
        <w:rPr>
          <w:rFonts w:asciiTheme="minorHAnsi" w:hAnsiTheme="minorHAnsi" w:cstheme="minorHAnsi"/>
          <w:sz w:val="22"/>
          <w:szCs w:val="22"/>
        </w:rPr>
      </w:pPr>
      <w:r w:rsidRPr="00056BB2">
        <w:rPr>
          <w:rFonts w:asciiTheme="minorHAnsi" w:hAnsiTheme="minorHAnsi" w:cstheme="minorHAnsi"/>
          <w:sz w:val="22"/>
          <w:szCs w:val="22"/>
        </w:rPr>
        <w:t>6.6.5. vienos talpos sutvarkymas užvirinant kiaurymes.</w:t>
      </w:r>
    </w:p>
    <w:p w14:paraId="030AC7D5" w14:textId="77777777" w:rsidR="001E7AE6" w:rsidRPr="00056BB2" w:rsidRDefault="001E7AE6" w:rsidP="001E7AE6">
      <w:pPr>
        <w:ind w:left="1418" w:hanging="568"/>
        <w:jc w:val="both"/>
        <w:rPr>
          <w:rFonts w:asciiTheme="minorHAnsi" w:hAnsiTheme="minorHAnsi" w:cstheme="minorHAnsi"/>
          <w:sz w:val="22"/>
          <w:szCs w:val="22"/>
        </w:rPr>
      </w:pPr>
      <w:r w:rsidRPr="00056BB2">
        <w:rPr>
          <w:rFonts w:asciiTheme="minorHAnsi" w:hAnsiTheme="minorHAnsi" w:cstheme="minorHAnsi"/>
          <w:sz w:val="22"/>
          <w:szCs w:val="22"/>
        </w:rPr>
        <w:t>6.6.6. paviršinio vandens nusiurbimas nuo semiamų teritorijų.</w:t>
      </w:r>
    </w:p>
    <w:p w14:paraId="4FA0E821" w14:textId="2E6BD037" w:rsidR="001E7AE6" w:rsidRPr="00056BB2" w:rsidRDefault="001E7AE6" w:rsidP="001E7AE6">
      <w:pPr>
        <w:pStyle w:val="Sraopastraipa"/>
        <w:ind w:left="0" w:firstLine="850"/>
        <w:rPr>
          <w:rFonts w:asciiTheme="minorHAnsi" w:hAnsiTheme="minorHAnsi" w:cstheme="minorHAnsi"/>
          <w:sz w:val="22"/>
          <w:szCs w:val="22"/>
        </w:rPr>
      </w:pPr>
      <w:r w:rsidRPr="00056BB2">
        <w:rPr>
          <w:rFonts w:asciiTheme="minorHAnsi" w:hAnsiTheme="minorHAnsi" w:cstheme="minorHAnsi"/>
          <w:b/>
          <w:bCs/>
          <w:sz w:val="22"/>
          <w:szCs w:val="22"/>
        </w:rPr>
        <w:t>6.7.</w:t>
      </w:r>
      <w:r w:rsidRPr="00056BB2">
        <w:rPr>
          <w:rFonts w:asciiTheme="minorHAnsi" w:hAnsiTheme="minorHAnsi" w:cstheme="minorHAnsi"/>
          <w:sz w:val="22"/>
          <w:szCs w:val="22"/>
        </w:rPr>
        <w:t xml:space="preserve"> </w:t>
      </w:r>
      <w:r w:rsidRPr="00056BB2">
        <w:rPr>
          <w:rFonts w:asciiTheme="minorHAnsi" w:hAnsiTheme="minorHAnsi" w:cstheme="minorHAnsi"/>
          <w:b/>
          <w:bCs/>
          <w:sz w:val="22"/>
          <w:szCs w:val="22"/>
        </w:rPr>
        <w:t>Biotualetų pastatymas ir priežiūra</w:t>
      </w:r>
      <w:r w:rsidRPr="00056BB2">
        <w:rPr>
          <w:rFonts w:asciiTheme="minorHAnsi" w:hAnsiTheme="minorHAnsi" w:cstheme="minorHAnsi"/>
          <w:sz w:val="22"/>
          <w:szCs w:val="22"/>
        </w:rPr>
        <w:t xml:space="preserve"> numatyta Kairėnų kapinėse – 2 vnt., dviem savaitėms prieš ir po Visų šventųjų ir mirusiųjų dienos, taip pat dviem savaitėms prieš ir po Motinos dienos.</w:t>
      </w:r>
    </w:p>
    <w:p w14:paraId="36632485" w14:textId="77777777" w:rsidR="00FE22D1" w:rsidRPr="00056BB2" w:rsidRDefault="00FE22D1" w:rsidP="00FC3ECF">
      <w:pPr>
        <w:pStyle w:val="Sraopastraipa"/>
        <w:ind w:left="0" w:firstLine="567"/>
        <w:rPr>
          <w:rFonts w:asciiTheme="minorHAnsi" w:hAnsiTheme="minorHAnsi" w:cstheme="minorHAnsi"/>
          <w:b/>
          <w:sz w:val="22"/>
          <w:szCs w:val="22"/>
          <w:u w:val="single"/>
          <w:lang w:eastAsia="lt-LT"/>
        </w:rPr>
      </w:pPr>
    </w:p>
    <w:p w14:paraId="56F4E60F" w14:textId="77777777" w:rsidR="0031071A" w:rsidRPr="00056BB2" w:rsidRDefault="0031071A" w:rsidP="0031071A">
      <w:pPr>
        <w:ind w:firstLine="851"/>
        <w:jc w:val="both"/>
        <w:rPr>
          <w:rFonts w:asciiTheme="minorHAnsi" w:hAnsiTheme="minorHAnsi" w:cstheme="minorHAnsi"/>
          <w:sz w:val="22"/>
          <w:szCs w:val="22"/>
        </w:rPr>
      </w:pPr>
      <w:r w:rsidRPr="00996244">
        <w:rPr>
          <w:rFonts w:asciiTheme="minorHAnsi" w:hAnsiTheme="minorHAnsi" w:cstheme="minorHAnsi"/>
          <w:b/>
          <w:sz w:val="22"/>
          <w:szCs w:val="22"/>
          <w:u w:val="single"/>
        </w:rPr>
        <w:t>7. PERKAMŲ PASLAUGŲ APIMTYS:</w:t>
      </w:r>
    </w:p>
    <w:p w14:paraId="0C2ABA8C" w14:textId="280BF107" w:rsidR="0031071A" w:rsidRPr="00056BB2" w:rsidRDefault="0031071A" w:rsidP="0031071A">
      <w:pPr>
        <w:ind w:firstLine="851"/>
        <w:jc w:val="both"/>
        <w:rPr>
          <w:rFonts w:asciiTheme="minorHAnsi" w:hAnsiTheme="minorHAnsi" w:cstheme="minorHAnsi"/>
          <w:sz w:val="22"/>
          <w:szCs w:val="22"/>
        </w:rPr>
      </w:pPr>
      <w:r w:rsidRPr="00996244">
        <w:rPr>
          <w:rFonts w:asciiTheme="minorHAnsi" w:hAnsiTheme="minorHAnsi" w:cstheme="minorHAnsi"/>
          <w:sz w:val="22"/>
          <w:szCs w:val="22"/>
        </w:rPr>
        <w:t xml:space="preserve">7.1. Perkamų 36 (trisdešimt šešių) mėnesių </w:t>
      </w:r>
      <w:r w:rsidRPr="00996244">
        <w:rPr>
          <w:rFonts w:asciiTheme="minorHAnsi" w:hAnsiTheme="minorHAnsi" w:cstheme="minorHAnsi"/>
          <w:b/>
          <w:bCs/>
          <w:sz w:val="22"/>
          <w:szCs w:val="22"/>
        </w:rPr>
        <w:t xml:space="preserve">pastoviai teikiamų paslaugų ir paslaugų, teikiamų pagal </w:t>
      </w:r>
      <w:r w:rsidRPr="00056BB2">
        <w:rPr>
          <w:rFonts w:asciiTheme="minorHAnsi" w:hAnsiTheme="minorHAnsi" w:cstheme="minorHAnsi"/>
          <w:b/>
          <w:bCs/>
          <w:sz w:val="22"/>
          <w:szCs w:val="22"/>
        </w:rPr>
        <w:t>Pirkėjo</w:t>
      </w:r>
      <w:r w:rsidRPr="00996244">
        <w:rPr>
          <w:rFonts w:asciiTheme="minorHAnsi" w:hAnsiTheme="minorHAnsi" w:cstheme="minorHAnsi"/>
          <w:b/>
          <w:bCs/>
          <w:sz w:val="22"/>
          <w:szCs w:val="22"/>
        </w:rPr>
        <w:t xml:space="preserve"> užsakymą</w:t>
      </w:r>
      <w:r w:rsidRPr="00996244">
        <w:rPr>
          <w:rFonts w:asciiTheme="minorHAnsi" w:hAnsiTheme="minorHAnsi" w:cstheme="minorHAnsi"/>
          <w:sz w:val="22"/>
          <w:szCs w:val="22"/>
        </w:rPr>
        <w:t xml:space="preserve"> </w:t>
      </w:r>
      <w:r w:rsidRPr="00591BFA">
        <w:rPr>
          <w:rFonts w:asciiTheme="minorHAnsi" w:hAnsiTheme="minorHAnsi" w:cstheme="minorHAnsi"/>
          <w:b/>
          <w:bCs/>
          <w:sz w:val="22"/>
          <w:szCs w:val="22"/>
        </w:rPr>
        <w:t>apimtys</w:t>
      </w:r>
      <w:r w:rsidRPr="00996244">
        <w:rPr>
          <w:rFonts w:asciiTheme="minorHAnsi" w:hAnsiTheme="minorHAnsi" w:cstheme="minorHAnsi"/>
          <w:sz w:val="22"/>
          <w:szCs w:val="22"/>
        </w:rPr>
        <w:t xml:space="preserve"> </w:t>
      </w:r>
      <w:r w:rsidRPr="00056BB2">
        <w:rPr>
          <w:rFonts w:asciiTheme="minorHAnsi" w:hAnsiTheme="minorHAnsi" w:cstheme="minorHAnsi"/>
          <w:b/>
          <w:bCs/>
          <w:sz w:val="22"/>
          <w:szCs w:val="22"/>
        </w:rPr>
        <w:t xml:space="preserve">VI </w:t>
      </w:r>
      <w:r w:rsidRPr="00996244">
        <w:rPr>
          <w:rFonts w:asciiTheme="minorHAnsi" w:hAnsiTheme="minorHAnsi" w:cstheme="minorHAnsi"/>
          <w:b/>
          <w:bCs/>
          <w:sz w:val="22"/>
          <w:szCs w:val="22"/>
        </w:rPr>
        <w:t xml:space="preserve">pirkimo objekto dalyje </w:t>
      </w:r>
      <w:r w:rsidRPr="00996244">
        <w:rPr>
          <w:rFonts w:asciiTheme="minorHAnsi" w:hAnsiTheme="minorHAnsi" w:cstheme="minorHAnsi"/>
          <w:sz w:val="22"/>
          <w:szCs w:val="22"/>
        </w:rPr>
        <w:t>pateiktos paslaugų apimčių žiniaraštyje (</w:t>
      </w:r>
      <w:r w:rsidR="00545391">
        <w:rPr>
          <w:rFonts w:asciiTheme="minorHAnsi" w:hAnsiTheme="minorHAnsi" w:cstheme="minorHAnsi"/>
          <w:sz w:val="22"/>
          <w:szCs w:val="22"/>
        </w:rPr>
        <w:t>techninės specifikacijos 1.6 priede</w:t>
      </w:r>
      <w:r w:rsidRPr="00996244">
        <w:rPr>
          <w:rFonts w:asciiTheme="minorHAnsi" w:hAnsiTheme="minorHAnsi" w:cstheme="minorHAnsi"/>
          <w:sz w:val="22"/>
          <w:szCs w:val="22"/>
        </w:rPr>
        <w:t xml:space="preserve">, pateikiamas atskiru dokumentu) yra preliminarios ir gali kisti (didėti arba mažėti). </w:t>
      </w:r>
      <w:r w:rsidRPr="00056BB2">
        <w:rPr>
          <w:rFonts w:asciiTheme="minorHAnsi" w:hAnsiTheme="minorHAnsi" w:cstheme="minorHAnsi"/>
          <w:sz w:val="22"/>
          <w:szCs w:val="22"/>
        </w:rPr>
        <w:t>Pirkėjas</w:t>
      </w:r>
      <w:r w:rsidRPr="00996244">
        <w:rPr>
          <w:rFonts w:asciiTheme="minorHAnsi" w:hAnsiTheme="minorHAnsi" w:cstheme="minorHAnsi"/>
          <w:sz w:val="22"/>
          <w:szCs w:val="22"/>
        </w:rPr>
        <w:t xml:space="preserve"> paslaugų teikimo laikotarpiu neįsipareigoja įsigyti visos paslaugų apimčių žiniaraštyje </w:t>
      </w:r>
      <w:r w:rsidR="00545391">
        <w:rPr>
          <w:rFonts w:asciiTheme="minorHAnsi" w:hAnsiTheme="minorHAnsi" w:cstheme="minorHAnsi"/>
          <w:sz w:val="22"/>
          <w:szCs w:val="22"/>
        </w:rPr>
        <w:t>(techninės specifikacijos 1.6 priede</w:t>
      </w:r>
      <w:r w:rsidRPr="00996244">
        <w:rPr>
          <w:rFonts w:asciiTheme="minorHAnsi" w:hAnsiTheme="minorHAnsi" w:cstheme="minorHAnsi"/>
          <w:sz w:val="22"/>
          <w:szCs w:val="22"/>
        </w:rPr>
        <w:t xml:space="preserve">, pateikiamas atskiru dokumentu) nurodytos 36 (trisdešimt šešių) mėn. preliminarios paslaugų apimties. Paslaugų teikimo laikotarpiu (36 mėnesių) įsigyjamų paslaugų preliminarios apimtys gali kisti priklausomai nuo </w:t>
      </w:r>
      <w:r w:rsidRPr="00056BB2">
        <w:rPr>
          <w:rFonts w:asciiTheme="minorHAnsi" w:hAnsiTheme="minorHAnsi" w:cstheme="minorHAnsi"/>
          <w:sz w:val="22"/>
          <w:szCs w:val="22"/>
        </w:rPr>
        <w:t xml:space="preserve">Pirkėjo </w:t>
      </w:r>
      <w:r w:rsidRPr="00996244">
        <w:rPr>
          <w:rFonts w:asciiTheme="minorHAnsi" w:hAnsiTheme="minorHAnsi" w:cstheme="minorHAnsi"/>
          <w:sz w:val="22"/>
          <w:szCs w:val="22"/>
        </w:rPr>
        <w:t>poreikio, neviršijant maksimalios pirkimui (36 mėnesių paslaugų teikimo laikotarpiu) skirtos lėšų sumos</w:t>
      </w:r>
      <w:r w:rsidRPr="00056BB2">
        <w:rPr>
          <w:rFonts w:asciiTheme="minorHAnsi" w:hAnsiTheme="minorHAnsi" w:cstheme="minorHAnsi"/>
          <w:b/>
          <w:bCs/>
          <w:sz w:val="22"/>
          <w:szCs w:val="22"/>
        </w:rPr>
        <w:t xml:space="preserve"> </w:t>
      </w:r>
      <w:r w:rsidRPr="00056BB2">
        <w:rPr>
          <w:rFonts w:asciiTheme="minorHAnsi" w:eastAsiaTheme="minorEastAsia" w:hAnsiTheme="minorHAnsi" w:cstheme="minorHAnsi"/>
          <w:b/>
          <w:bCs/>
          <w:sz w:val="22"/>
          <w:szCs w:val="22"/>
          <w:lang w:eastAsia="zh-CN"/>
        </w:rPr>
        <w:t xml:space="preserve">844 869,74 </w:t>
      </w:r>
      <w:r w:rsidRPr="00056BB2">
        <w:rPr>
          <w:rFonts w:asciiTheme="minorHAnsi" w:hAnsiTheme="minorHAnsi" w:cstheme="minorHAnsi"/>
          <w:b/>
          <w:bCs/>
          <w:sz w:val="22"/>
          <w:szCs w:val="22"/>
        </w:rPr>
        <w:t>Eur įskaitant visus mokesčius</w:t>
      </w:r>
      <w:r w:rsidRPr="00996244">
        <w:rPr>
          <w:rFonts w:asciiTheme="minorHAnsi" w:hAnsiTheme="minorHAnsi" w:cstheme="minorHAnsi"/>
          <w:sz w:val="22"/>
          <w:szCs w:val="22"/>
        </w:rPr>
        <w:t>.</w:t>
      </w:r>
    </w:p>
    <w:p w14:paraId="6194F326" w14:textId="77777777" w:rsidR="00720D61" w:rsidRPr="00056BB2" w:rsidRDefault="00720D61" w:rsidP="0031071A">
      <w:pPr>
        <w:ind w:firstLine="851"/>
        <w:jc w:val="both"/>
        <w:rPr>
          <w:rFonts w:asciiTheme="minorHAnsi" w:hAnsiTheme="minorHAnsi" w:cstheme="minorHAnsi"/>
          <w:sz w:val="22"/>
          <w:szCs w:val="22"/>
        </w:rPr>
      </w:pPr>
    </w:p>
    <w:p w14:paraId="6FACFDE4" w14:textId="77777777" w:rsidR="00591BFA" w:rsidRDefault="00591BFA" w:rsidP="00935FF2">
      <w:pPr>
        <w:jc w:val="both"/>
        <w:rPr>
          <w:rFonts w:asciiTheme="minorHAnsi" w:eastAsiaTheme="minorEastAsia" w:hAnsiTheme="minorHAnsi" w:cstheme="minorHAnsi"/>
          <w:b/>
          <w:bCs/>
          <w:sz w:val="22"/>
          <w:szCs w:val="22"/>
          <w:lang w:eastAsia="zh-CN"/>
        </w:rPr>
      </w:pPr>
    </w:p>
    <w:p w14:paraId="49D84A1F" w14:textId="77777777" w:rsidR="0058131E" w:rsidRDefault="0058131E" w:rsidP="001858C1">
      <w:pPr>
        <w:jc w:val="center"/>
        <w:rPr>
          <w:rFonts w:asciiTheme="minorHAnsi" w:hAnsiTheme="minorHAnsi" w:cstheme="minorHAnsi"/>
          <w:b/>
          <w:sz w:val="22"/>
          <w:szCs w:val="22"/>
        </w:rPr>
      </w:pPr>
    </w:p>
    <w:p w14:paraId="72D38F2E" w14:textId="4427E711" w:rsidR="00471D2F" w:rsidRPr="00056BB2" w:rsidRDefault="00471D2F" w:rsidP="001858C1">
      <w:pPr>
        <w:jc w:val="center"/>
        <w:rPr>
          <w:rFonts w:asciiTheme="minorHAnsi" w:hAnsiTheme="minorHAnsi" w:cstheme="minorHAnsi"/>
          <w:b/>
          <w:sz w:val="22"/>
          <w:szCs w:val="22"/>
          <w:lang w:eastAsia="en-US"/>
        </w:rPr>
      </w:pPr>
      <w:r w:rsidRPr="00056BB2">
        <w:rPr>
          <w:rFonts w:asciiTheme="minorHAnsi" w:hAnsiTheme="minorHAnsi" w:cstheme="minorHAnsi"/>
          <w:b/>
          <w:sz w:val="22"/>
          <w:szCs w:val="22"/>
        </w:rPr>
        <w:t>SEPTINTOJI PIRKIMO OBJEKTO DALIS</w:t>
      </w:r>
    </w:p>
    <w:p w14:paraId="3928CE79" w14:textId="77777777" w:rsidR="00471D2F" w:rsidRPr="00056BB2" w:rsidRDefault="00471D2F" w:rsidP="00471D2F">
      <w:pPr>
        <w:ind w:left="-142" w:firstLine="993"/>
        <w:jc w:val="center"/>
        <w:rPr>
          <w:rFonts w:asciiTheme="minorHAnsi" w:hAnsiTheme="minorHAnsi" w:cstheme="minorHAnsi"/>
          <w:sz w:val="22"/>
          <w:szCs w:val="22"/>
        </w:rPr>
      </w:pPr>
    </w:p>
    <w:p w14:paraId="413E973F" w14:textId="0E28C106" w:rsidR="00471D2F" w:rsidRPr="00056BB2" w:rsidRDefault="00B660BB" w:rsidP="00471D2F">
      <w:pPr>
        <w:ind w:left="-142" w:firstLine="993"/>
        <w:jc w:val="center"/>
        <w:rPr>
          <w:rFonts w:asciiTheme="minorHAnsi" w:hAnsiTheme="minorHAnsi" w:cstheme="minorHAnsi"/>
          <w:b/>
          <w:bCs/>
          <w:sz w:val="22"/>
          <w:szCs w:val="22"/>
        </w:rPr>
      </w:pPr>
      <w:r w:rsidRPr="00056BB2">
        <w:rPr>
          <w:rFonts w:asciiTheme="minorHAnsi" w:hAnsiTheme="minorHAnsi" w:cstheme="minorHAnsi"/>
          <w:b/>
          <w:bCs/>
          <w:sz w:val="22"/>
          <w:szCs w:val="22"/>
        </w:rPr>
        <w:t>LIEPYNĖS KAPINIŲ PRIEŽIŪROS PASLAUGOS</w:t>
      </w:r>
    </w:p>
    <w:p w14:paraId="6C2F8B41" w14:textId="77777777" w:rsidR="00B660BB" w:rsidRPr="00056BB2" w:rsidRDefault="00B660BB" w:rsidP="00471D2F">
      <w:pPr>
        <w:ind w:left="-142" w:firstLine="993"/>
        <w:jc w:val="center"/>
        <w:rPr>
          <w:rFonts w:asciiTheme="minorHAnsi" w:hAnsiTheme="minorHAnsi" w:cstheme="minorHAnsi"/>
          <w:sz w:val="22"/>
          <w:szCs w:val="22"/>
        </w:rPr>
      </w:pPr>
    </w:p>
    <w:p w14:paraId="193D3384" w14:textId="77777777" w:rsidR="00471D2F" w:rsidRPr="00056BB2" w:rsidRDefault="00471D2F" w:rsidP="00471D2F">
      <w:pPr>
        <w:ind w:firstLine="851"/>
        <w:jc w:val="both"/>
        <w:rPr>
          <w:rFonts w:asciiTheme="minorHAnsi" w:hAnsiTheme="minorHAnsi" w:cstheme="minorHAnsi"/>
          <w:sz w:val="22"/>
          <w:szCs w:val="22"/>
        </w:rPr>
      </w:pPr>
      <w:r w:rsidRPr="00056BB2">
        <w:rPr>
          <w:rFonts w:asciiTheme="minorHAnsi" w:hAnsiTheme="minorHAnsi" w:cstheme="minorHAnsi"/>
          <w:sz w:val="22"/>
          <w:szCs w:val="22"/>
        </w:rPr>
        <w:t>Šios kapinių grupės plotas  – 30,00 ha.</w:t>
      </w:r>
    </w:p>
    <w:p w14:paraId="5BEE0A72" w14:textId="77777777" w:rsidR="00471D2F" w:rsidRPr="00056BB2" w:rsidRDefault="00471D2F" w:rsidP="00471D2F">
      <w:pPr>
        <w:ind w:left="-142" w:firstLine="993"/>
        <w:jc w:val="both"/>
        <w:rPr>
          <w:rFonts w:asciiTheme="minorHAnsi" w:hAnsiTheme="minorHAnsi" w:cstheme="minorHAnsi"/>
          <w:sz w:val="22"/>
          <w:szCs w:val="22"/>
        </w:rPr>
      </w:pPr>
    </w:p>
    <w:p w14:paraId="561399CB" w14:textId="00BD1654" w:rsidR="00471D2F" w:rsidRPr="00056BB2" w:rsidRDefault="00471D2F" w:rsidP="00471D2F">
      <w:pPr>
        <w:pStyle w:val="Sraopastraipa"/>
        <w:ind w:left="0" w:firstLine="851"/>
        <w:rPr>
          <w:rFonts w:asciiTheme="minorHAnsi" w:hAnsiTheme="minorHAnsi" w:cstheme="minorHAnsi"/>
          <w:b/>
          <w:sz w:val="22"/>
          <w:szCs w:val="22"/>
          <w:u w:val="single"/>
        </w:rPr>
      </w:pPr>
      <w:r w:rsidRPr="00056BB2">
        <w:rPr>
          <w:rFonts w:asciiTheme="minorHAnsi" w:hAnsiTheme="minorHAnsi" w:cstheme="minorHAnsi"/>
          <w:b/>
          <w:sz w:val="22"/>
          <w:szCs w:val="22"/>
          <w:u w:val="single"/>
        </w:rPr>
        <w:t xml:space="preserve">1. </w:t>
      </w:r>
      <w:r w:rsidR="0028229B" w:rsidRPr="00056BB2">
        <w:rPr>
          <w:rFonts w:asciiTheme="minorHAnsi" w:hAnsiTheme="minorHAnsi" w:cstheme="minorHAnsi"/>
          <w:b/>
          <w:sz w:val="22"/>
          <w:szCs w:val="22"/>
          <w:u w:val="single"/>
        </w:rPr>
        <w:t>TIEKĖJAS</w:t>
      </w:r>
      <w:r w:rsidRPr="00056BB2">
        <w:rPr>
          <w:rFonts w:asciiTheme="minorHAnsi" w:hAnsiTheme="minorHAnsi" w:cstheme="minorHAnsi"/>
          <w:b/>
          <w:sz w:val="22"/>
          <w:szCs w:val="22"/>
          <w:u w:val="single"/>
        </w:rPr>
        <w:t>, TEIKDAMAS PASLAUGAS, PRIVALO VADOVAUTIS:</w:t>
      </w:r>
    </w:p>
    <w:p w14:paraId="48FFED8B" w14:textId="77777777" w:rsidR="00471D2F" w:rsidRPr="00056BB2" w:rsidRDefault="00471D2F" w:rsidP="00471D2F">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t>1.1.</w:t>
      </w:r>
      <w:r w:rsidRPr="00056BB2">
        <w:rPr>
          <w:rFonts w:asciiTheme="minorHAnsi" w:hAnsiTheme="minorHAnsi" w:cstheme="minorHAnsi"/>
          <w:sz w:val="22"/>
          <w:szCs w:val="22"/>
        </w:rPr>
        <w:t xml:space="preserve"> L</w:t>
      </w:r>
      <w:r w:rsidRPr="00056BB2">
        <w:rPr>
          <w:rFonts w:asciiTheme="minorHAnsi" w:hAnsiTheme="minorHAnsi" w:cstheme="minorHAnsi"/>
          <w:bCs/>
          <w:sz w:val="22"/>
          <w:szCs w:val="22"/>
          <w:lang w:eastAsia="lt-LT"/>
        </w:rPr>
        <w:t xml:space="preserve">ietuvos Respublikos žmonių palaikų laidojimo įstatymo galiojančia suvestine redakcija, </w:t>
      </w:r>
      <w:r w:rsidRPr="00056BB2">
        <w:rPr>
          <w:rFonts w:asciiTheme="minorHAnsi" w:hAnsiTheme="minorHAnsi" w:cstheme="minorHAnsi"/>
          <w:sz w:val="22"/>
          <w:szCs w:val="22"/>
          <w:lang w:eastAsia="lt-LT"/>
        </w:rPr>
        <w:t>2007-12-20, Nr. X-1404</w:t>
      </w:r>
      <w:r w:rsidRPr="00056BB2">
        <w:rPr>
          <w:rFonts w:asciiTheme="minorHAnsi" w:hAnsiTheme="minorHAnsi" w:cstheme="minorHAnsi"/>
          <w:bCs/>
          <w:sz w:val="22"/>
          <w:szCs w:val="22"/>
          <w:lang w:eastAsia="lt-LT"/>
        </w:rPr>
        <w:t>;</w:t>
      </w:r>
    </w:p>
    <w:p w14:paraId="1D48BD72" w14:textId="77777777" w:rsidR="00471D2F" w:rsidRPr="00056BB2" w:rsidRDefault="00471D2F" w:rsidP="00471D2F">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t>1.2.</w:t>
      </w:r>
      <w:r w:rsidRPr="00056BB2">
        <w:rPr>
          <w:rFonts w:asciiTheme="minorHAnsi" w:hAnsiTheme="minorHAnsi" w:cstheme="minorHAnsi"/>
          <w:sz w:val="22"/>
          <w:szCs w:val="22"/>
        </w:rPr>
        <w:t xml:space="preserve"> L</w:t>
      </w:r>
      <w:r w:rsidRPr="00056BB2">
        <w:rPr>
          <w:rFonts w:asciiTheme="minorHAnsi" w:hAnsiTheme="minorHAnsi" w:cstheme="minorHAnsi"/>
          <w:sz w:val="22"/>
          <w:szCs w:val="22"/>
          <w:lang w:eastAsia="lt-LT"/>
        </w:rPr>
        <w:t xml:space="preserve">ietuvos Respublikos Vyriausybės 2008-11-19  nutarimo Nr. 1207 </w:t>
      </w:r>
      <w:r w:rsidRPr="00056BB2">
        <w:rPr>
          <w:rFonts w:asciiTheme="minorHAnsi" w:hAnsiTheme="minorHAnsi" w:cstheme="minorHAnsi"/>
          <w:bCs/>
          <w:sz w:val="22"/>
          <w:szCs w:val="22"/>
          <w:lang w:eastAsia="lt-LT"/>
        </w:rPr>
        <w:t xml:space="preserve">„Dėl Lietuvos Respublikos žmonių palaikų laidojimo įstatymo įgyvendinamųjų teisės aktų patvirtinimo“ </w:t>
      </w:r>
      <w:r w:rsidRPr="00056BB2">
        <w:rPr>
          <w:rFonts w:asciiTheme="minorHAnsi" w:hAnsiTheme="minorHAnsi" w:cstheme="minorHAnsi"/>
          <w:bCs/>
          <w:sz w:val="22"/>
          <w:szCs w:val="22"/>
          <w:shd w:val="clear" w:color="auto" w:fill="FFFFFF"/>
        </w:rPr>
        <w:t>galiojančia suvestine redakcija;</w:t>
      </w:r>
    </w:p>
    <w:p w14:paraId="0A9890FD" w14:textId="77777777" w:rsidR="00471D2F" w:rsidRPr="00056BB2" w:rsidRDefault="00471D2F" w:rsidP="00471D2F">
      <w:pPr>
        <w:pStyle w:val="Sraopastraipa"/>
        <w:ind w:left="0" w:firstLine="851"/>
        <w:rPr>
          <w:rFonts w:asciiTheme="minorHAnsi" w:hAnsiTheme="minorHAnsi" w:cstheme="minorHAnsi"/>
          <w:sz w:val="22"/>
          <w:szCs w:val="22"/>
        </w:rPr>
      </w:pPr>
      <w:r w:rsidRPr="00056BB2">
        <w:rPr>
          <w:rFonts w:asciiTheme="minorHAnsi" w:eastAsia="Arial Unicode MS" w:hAnsiTheme="minorHAnsi" w:cstheme="minorHAnsi"/>
          <w:b/>
          <w:bCs/>
          <w:sz w:val="22"/>
          <w:szCs w:val="22"/>
        </w:rPr>
        <w:t>1.3.</w:t>
      </w:r>
      <w:r w:rsidRPr="00056BB2">
        <w:rPr>
          <w:rFonts w:asciiTheme="minorHAnsi" w:eastAsia="Arial Unicode MS" w:hAnsiTheme="minorHAnsi" w:cstheme="minorHAnsi"/>
          <w:sz w:val="22"/>
          <w:szCs w:val="22"/>
        </w:rPr>
        <w:t xml:space="preserve"> V</w:t>
      </w:r>
      <w:r w:rsidRPr="00056BB2">
        <w:rPr>
          <w:rFonts w:asciiTheme="minorHAnsi" w:hAnsiTheme="minorHAnsi" w:cstheme="minorHAnsi"/>
          <w:sz w:val="22"/>
          <w:szCs w:val="22"/>
        </w:rPr>
        <w:t>ilniaus miesto savivaldybės tarybos 2018-08-29 sprendimu Nr.1-1692 patvirtintomis Vilniaus miesto savivaldybės teritorijoje esančių kapinių tvarkymo taisyklėmis.</w:t>
      </w:r>
    </w:p>
    <w:p w14:paraId="19FEF3D5" w14:textId="5B71803D" w:rsidR="00471D2F" w:rsidRPr="00056BB2" w:rsidRDefault="00471D2F" w:rsidP="00471D2F">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Kapinių tvarkymo taisyklių, kitų teisės aktų pataisymai bei papildymai, kurie gali būti priimti sutarties vykdymo laikotarpiu, yra privalomi </w:t>
      </w:r>
      <w:r w:rsidR="0028229B" w:rsidRPr="00056BB2">
        <w:rPr>
          <w:rFonts w:asciiTheme="minorHAnsi" w:hAnsiTheme="minorHAnsi" w:cstheme="minorHAnsi"/>
          <w:sz w:val="22"/>
          <w:szCs w:val="22"/>
        </w:rPr>
        <w:t>Tiekėjui</w:t>
      </w:r>
      <w:r w:rsidRPr="00056BB2">
        <w:rPr>
          <w:rFonts w:asciiTheme="minorHAnsi" w:hAnsiTheme="minorHAnsi" w:cstheme="minorHAnsi"/>
          <w:sz w:val="22"/>
          <w:szCs w:val="22"/>
        </w:rPr>
        <w:t>.</w:t>
      </w:r>
    </w:p>
    <w:p w14:paraId="64DCF583" w14:textId="77777777" w:rsidR="00471D2F" w:rsidRPr="00056BB2" w:rsidRDefault="00471D2F" w:rsidP="00471D2F">
      <w:pPr>
        <w:pStyle w:val="Sraopastraipa"/>
        <w:ind w:left="-142" w:firstLine="993"/>
        <w:rPr>
          <w:rFonts w:asciiTheme="minorHAnsi" w:hAnsiTheme="minorHAnsi" w:cstheme="minorHAnsi"/>
          <w:b/>
          <w:bCs/>
          <w:sz w:val="22"/>
          <w:szCs w:val="22"/>
          <w:u w:val="single"/>
        </w:rPr>
      </w:pPr>
      <w:r w:rsidRPr="00056BB2">
        <w:rPr>
          <w:rFonts w:asciiTheme="minorHAnsi" w:hAnsiTheme="minorHAnsi" w:cstheme="minorHAnsi"/>
          <w:b/>
          <w:bCs/>
          <w:sz w:val="22"/>
          <w:szCs w:val="22"/>
          <w:u w:val="single"/>
        </w:rPr>
        <w:t>2. BENDRIEJI REIKALAVIMAI</w:t>
      </w:r>
    </w:p>
    <w:p w14:paraId="0BC39934" w14:textId="4BF26CB0" w:rsidR="00471D2F" w:rsidRPr="00056BB2" w:rsidRDefault="00471D2F" w:rsidP="00471D2F">
      <w:pPr>
        <w:ind w:firstLine="851"/>
        <w:rPr>
          <w:rFonts w:asciiTheme="minorHAnsi" w:hAnsiTheme="minorHAnsi" w:cstheme="minorHAnsi"/>
          <w:b/>
          <w:bCs/>
          <w:sz w:val="22"/>
          <w:szCs w:val="22"/>
        </w:rPr>
      </w:pPr>
      <w:r w:rsidRPr="00056BB2">
        <w:rPr>
          <w:rFonts w:asciiTheme="minorHAnsi" w:hAnsiTheme="minorHAnsi" w:cstheme="minorHAnsi"/>
          <w:b/>
          <w:bCs/>
          <w:sz w:val="22"/>
          <w:szCs w:val="22"/>
        </w:rPr>
        <w:t>2.1.</w:t>
      </w:r>
      <w:r w:rsidRPr="00056BB2">
        <w:rPr>
          <w:rFonts w:asciiTheme="minorHAnsi" w:hAnsiTheme="minorHAnsi" w:cstheme="minorHAnsi"/>
          <w:sz w:val="22"/>
          <w:szCs w:val="22"/>
        </w:rPr>
        <w:t xml:space="preserve">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privalo prižiūrėti visą kapinių teritoriją</w:t>
      </w:r>
      <w:r w:rsidRPr="00056BB2">
        <w:rPr>
          <w:rFonts w:asciiTheme="minorHAnsi" w:hAnsiTheme="minorHAnsi" w:cstheme="minorHAnsi"/>
          <w:b/>
          <w:bCs/>
          <w:sz w:val="22"/>
          <w:szCs w:val="22"/>
        </w:rPr>
        <w:t>.</w:t>
      </w:r>
    </w:p>
    <w:p w14:paraId="69D927F8" w14:textId="5ECBE3EF" w:rsidR="00471D2F" w:rsidRPr="00056BB2" w:rsidRDefault="00471D2F" w:rsidP="00471D2F">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t>2.2.</w:t>
      </w:r>
      <w:r w:rsidRPr="00056BB2">
        <w:rPr>
          <w:rFonts w:asciiTheme="minorHAnsi" w:hAnsiTheme="minorHAnsi" w:cstheme="minorHAnsi"/>
          <w:sz w:val="22"/>
          <w:szCs w:val="22"/>
        </w:rPr>
        <w:t xml:space="preserve"> Paslaugų teikimui naudojamos transporto priemonės, vairuotojų, darbininkų ir kiemsargių apranga, turi būti paženklinti </w:t>
      </w:r>
      <w:r w:rsidR="0028229B" w:rsidRPr="00056BB2">
        <w:rPr>
          <w:rFonts w:asciiTheme="minorHAnsi" w:hAnsiTheme="minorHAnsi" w:cstheme="minorHAnsi"/>
          <w:sz w:val="22"/>
          <w:szCs w:val="22"/>
        </w:rPr>
        <w:t>Tiekėjo</w:t>
      </w:r>
      <w:r w:rsidRPr="00056BB2">
        <w:rPr>
          <w:rFonts w:asciiTheme="minorHAnsi" w:hAnsiTheme="minorHAnsi" w:cstheme="minorHAnsi"/>
          <w:sz w:val="22"/>
          <w:szCs w:val="22"/>
        </w:rPr>
        <w:t xml:space="preserve"> atributais.</w:t>
      </w:r>
    </w:p>
    <w:p w14:paraId="4ADF4B41" w14:textId="6A95FA9F" w:rsidR="00471D2F" w:rsidRPr="00056BB2" w:rsidRDefault="00471D2F" w:rsidP="00471D2F">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t>2.3.</w:t>
      </w:r>
      <w:r w:rsidRPr="00056BB2">
        <w:rPr>
          <w:rFonts w:asciiTheme="minorHAnsi" w:hAnsiTheme="minorHAnsi" w:cstheme="minorHAnsi"/>
          <w:sz w:val="22"/>
          <w:szCs w:val="22"/>
        </w:rPr>
        <w:t xml:space="preserve">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privalo</w:t>
      </w:r>
      <w:r w:rsidRPr="00056BB2">
        <w:rPr>
          <w:rFonts w:asciiTheme="minorHAnsi" w:hAnsiTheme="minorHAnsi" w:cstheme="minorHAnsi"/>
          <w:b/>
          <w:sz w:val="22"/>
          <w:szCs w:val="22"/>
        </w:rPr>
        <w:t xml:space="preserve"> </w:t>
      </w:r>
      <w:r w:rsidRPr="00056BB2">
        <w:rPr>
          <w:rFonts w:asciiTheme="minorHAnsi" w:hAnsiTheme="minorHAnsi" w:cstheme="minorHAnsi"/>
          <w:sz w:val="22"/>
          <w:szCs w:val="22"/>
        </w:rPr>
        <w:t xml:space="preserve">užtikrinti </w:t>
      </w:r>
      <w:r w:rsidR="009A200B">
        <w:rPr>
          <w:rFonts w:asciiTheme="minorHAnsi" w:hAnsiTheme="minorHAnsi" w:cstheme="minorHAnsi"/>
          <w:sz w:val="22"/>
          <w:szCs w:val="22"/>
        </w:rPr>
        <w:t>p</w:t>
      </w:r>
      <w:r w:rsidRPr="00056BB2">
        <w:rPr>
          <w:rFonts w:asciiTheme="minorHAnsi" w:hAnsiTheme="minorHAnsi" w:cstheme="minorHAnsi"/>
          <w:sz w:val="22"/>
          <w:szCs w:val="22"/>
        </w:rPr>
        <w:t>aslaugų teikimo vietoje saugias darbo sąlygas ir atsakyti už tai, kad būtų laikomasi darbų saugos taisyklių reikalavimų.</w:t>
      </w:r>
    </w:p>
    <w:p w14:paraId="7356E79C" w14:textId="5B01AB63" w:rsidR="00471D2F" w:rsidRPr="00056BB2" w:rsidRDefault="00471D2F" w:rsidP="00471D2F">
      <w:pPr>
        <w:ind w:firstLine="851"/>
        <w:jc w:val="both"/>
        <w:rPr>
          <w:rFonts w:asciiTheme="minorHAnsi" w:hAnsiTheme="minorHAnsi" w:cstheme="minorHAnsi"/>
          <w:sz w:val="22"/>
          <w:szCs w:val="22"/>
        </w:rPr>
      </w:pPr>
      <w:r w:rsidRPr="00056BB2">
        <w:rPr>
          <w:rFonts w:asciiTheme="minorHAnsi" w:hAnsiTheme="minorHAnsi" w:cstheme="minorHAnsi"/>
          <w:b/>
          <w:bCs/>
          <w:sz w:val="22"/>
          <w:szCs w:val="22"/>
        </w:rPr>
        <w:lastRenderedPageBreak/>
        <w:t>2.4.</w:t>
      </w:r>
      <w:r w:rsidRPr="00056BB2">
        <w:rPr>
          <w:rFonts w:asciiTheme="minorHAnsi" w:hAnsiTheme="minorHAnsi" w:cstheme="minorHAnsi"/>
          <w:sz w:val="22"/>
          <w:szCs w:val="22"/>
        </w:rPr>
        <w:t xml:space="preserve">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w:t>
      </w:r>
      <w:r w:rsidR="009A200B">
        <w:rPr>
          <w:rFonts w:asciiTheme="minorHAnsi" w:hAnsiTheme="minorHAnsi" w:cstheme="minorHAnsi"/>
          <w:sz w:val="22"/>
          <w:szCs w:val="22"/>
        </w:rPr>
        <w:t>p</w:t>
      </w:r>
      <w:r w:rsidRPr="00056BB2">
        <w:rPr>
          <w:rFonts w:asciiTheme="minorHAnsi" w:hAnsiTheme="minorHAnsi" w:cstheme="minorHAnsi"/>
          <w:sz w:val="22"/>
          <w:szCs w:val="22"/>
        </w:rPr>
        <w:t xml:space="preserve">aslaugų teikimui privalo turėti ir (arba) nuomoti visą reikiamą techninę bazę − šlavimo, pjovimo, krovimo, sniego valymo ir kitą techniką, automašinas. Medžių, kurių kamieno skersmuo iki 16 cm, pjovimo darbams turi būti naudojami akumuliatoriniai pjūklai, žaliųjų plotų priežiūrai turi būti naudojamos akumuliatorinės žoliapjovės ir akumuliatoriniai lapų pūstuvai. </w:t>
      </w:r>
      <w:r w:rsidR="0028229B" w:rsidRPr="00056BB2">
        <w:rPr>
          <w:rFonts w:asciiTheme="minorHAnsi" w:hAnsiTheme="minorHAnsi" w:cstheme="minorHAnsi"/>
          <w:sz w:val="22"/>
          <w:szCs w:val="22"/>
        </w:rPr>
        <w:t>Pirkėjas</w:t>
      </w:r>
      <w:r w:rsidRPr="00056BB2">
        <w:rPr>
          <w:rFonts w:asciiTheme="minorHAnsi" w:hAnsiTheme="minorHAnsi" w:cstheme="minorHAnsi"/>
          <w:sz w:val="22"/>
          <w:szCs w:val="22"/>
        </w:rPr>
        <w:t xml:space="preserve"> pasilieka teisę paslaugų teikimo laikotarpiu patikrinti vietoje </w:t>
      </w:r>
      <w:r w:rsidR="0028229B" w:rsidRPr="00056BB2">
        <w:rPr>
          <w:rFonts w:asciiTheme="minorHAnsi" w:hAnsiTheme="minorHAnsi" w:cstheme="minorHAnsi"/>
          <w:sz w:val="22"/>
          <w:szCs w:val="22"/>
        </w:rPr>
        <w:t>Tiekėjo</w:t>
      </w:r>
      <w:r w:rsidRPr="00056BB2">
        <w:rPr>
          <w:rFonts w:asciiTheme="minorHAnsi" w:hAnsiTheme="minorHAnsi" w:cstheme="minorHAnsi"/>
          <w:sz w:val="22"/>
          <w:szCs w:val="22"/>
        </w:rPr>
        <w:t xml:space="preserve"> turimą ar nuomojamą techninę bazę, jos paruošimą eksploatacijai, techninių apžiūrų galiojimą ir pan.</w:t>
      </w:r>
    </w:p>
    <w:p w14:paraId="68003432" w14:textId="58D8D76F" w:rsidR="00471D2F" w:rsidRPr="00056BB2" w:rsidRDefault="00471D2F" w:rsidP="00471D2F">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t>2.5.</w:t>
      </w:r>
      <w:r w:rsidRPr="00056BB2">
        <w:rPr>
          <w:rFonts w:asciiTheme="minorHAnsi" w:hAnsiTheme="minorHAnsi" w:cstheme="minorHAnsi"/>
          <w:sz w:val="22"/>
          <w:szCs w:val="22"/>
        </w:rPr>
        <w:t xml:space="preserve">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pasirenka </w:t>
      </w:r>
      <w:r w:rsidR="009A200B">
        <w:rPr>
          <w:rFonts w:asciiTheme="minorHAnsi" w:hAnsiTheme="minorHAnsi" w:cstheme="minorHAnsi"/>
          <w:sz w:val="22"/>
          <w:szCs w:val="22"/>
        </w:rPr>
        <w:t>p</w:t>
      </w:r>
      <w:r w:rsidRPr="00056BB2">
        <w:rPr>
          <w:rFonts w:asciiTheme="minorHAnsi" w:hAnsiTheme="minorHAnsi" w:cstheme="minorHAnsi"/>
          <w:sz w:val="22"/>
          <w:szCs w:val="22"/>
        </w:rPr>
        <w:t>aslaugų teikimo būdą (rankinį, mechanizuotą) pagal savo turimas priemones ir mechanizmus.</w:t>
      </w:r>
    </w:p>
    <w:p w14:paraId="6ADF4AFD" w14:textId="23E59329" w:rsidR="00471D2F" w:rsidRPr="00056BB2" w:rsidRDefault="00471D2F" w:rsidP="00471D2F">
      <w:pPr>
        <w:pStyle w:val="Sraopastraipa"/>
        <w:ind w:left="0" w:firstLine="851"/>
        <w:rPr>
          <w:rFonts w:asciiTheme="minorHAnsi" w:hAnsiTheme="minorHAnsi" w:cstheme="minorHAnsi"/>
          <w:sz w:val="22"/>
          <w:szCs w:val="22"/>
        </w:rPr>
      </w:pPr>
      <w:r w:rsidRPr="008F6357">
        <w:rPr>
          <w:rFonts w:asciiTheme="minorHAnsi" w:hAnsiTheme="minorHAnsi" w:cstheme="minorHAnsi"/>
          <w:b/>
          <w:bCs/>
          <w:sz w:val="22"/>
          <w:szCs w:val="22"/>
        </w:rPr>
        <w:t>2.6.</w:t>
      </w:r>
      <w:r w:rsidRPr="008F6357">
        <w:rPr>
          <w:rFonts w:asciiTheme="minorHAnsi" w:hAnsiTheme="minorHAnsi" w:cstheme="minorHAnsi"/>
          <w:sz w:val="22"/>
          <w:szCs w:val="22"/>
        </w:rPr>
        <w:t xml:space="preserve"> </w:t>
      </w:r>
      <w:r w:rsidR="00C54029" w:rsidRPr="008F6357">
        <w:rPr>
          <w:rFonts w:asciiTheme="minorHAnsi" w:hAnsiTheme="minorHAnsi" w:cstheme="minorBidi"/>
          <w:sz w:val="22"/>
          <w:szCs w:val="22"/>
        </w:rPr>
        <w:t>Sutarties vykdymo metu, Pirkėjui pareikalavus, Tiekėjas privalo pateikti dokumentus, įrodančius teikiamų paslaugų apimtį</w:t>
      </w:r>
      <w:r w:rsidR="008F6357">
        <w:rPr>
          <w:rFonts w:asciiTheme="minorHAnsi" w:hAnsiTheme="minorHAnsi" w:cstheme="minorBidi"/>
          <w:sz w:val="22"/>
          <w:szCs w:val="22"/>
        </w:rPr>
        <w:t xml:space="preserve"> ir </w:t>
      </w:r>
      <w:r w:rsidR="00C54029" w:rsidRPr="008F6357">
        <w:rPr>
          <w:rFonts w:asciiTheme="minorHAnsi" w:hAnsiTheme="minorHAnsi" w:cstheme="minorBidi"/>
          <w:sz w:val="22"/>
          <w:szCs w:val="22"/>
        </w:rPr>
        <w:t>kokybę, įskaitant</w:t>
      </w:r>
      <w:r w:rsidR="008F6357">
        <w:rPr>
          <w:rFonts w:asciiTheme="minorHAnsi" w:hAnsiTheme="minorHAnsi" w:cstheme="minorBidi"/>
          <w:sz w:val="22"/>
          <w:szCs w:val="22"/>
        </w:rPr>
        <w:t xml:space="preserve"> </w:t>
      </w:r>
      <w:r w:rsidR="00C54029" w:rsidRPr="008F6357">
        <w:rPr>
          <w:rFonts w:asciiTheme="minorHAnsi" w:hAnsiTheme="minorHAnsi" w:cstheme="minorBidi"/>
          <w:sz w:val="22"/>
          <w:szCs w:val="22"/>
        </w:rPr>
        <w:t>deklaracijas apie atliekų sutvarkymą teisės aktų nustatyta tvarka (pvz., priduotų padangų deklaracijas), medžiagų atitikties deklaracijas (pvz., gelžbetonio ar akmens laužo išvežimo atitikties deklaracijas) arba kitus lygiaverčius dokumentus.</w:t>
      </w:r>
      <w:r w:rsidR="00C54029">
        <w:rPr>
          <w:rFonts w:asciiTheme="minorHAnsi" w:hAnsiTheme="minorHAnsi" w:cstheme="minorBidi"/>
          <w:sz w:val="22"/>
          <w:szCs w:val="22"/>
        </w:rPr>
        <w:t xml:space="preserve"> </w:t>
      </w:r>
    </w:p>
    <w:p w14:paraId="134CAA2C" w14:textId="27AE7F71" w:rsidR="00471D2F" w:rsidRDefault="00471D2F" w:rsidP="00471D2F">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t>2.7.</w:t>
      </w:r>
      <w:r w:rsidRPr="00056BB2">
        <w:rPr>
          <w:rFonts w:asciiTheme="minorHAnsi" w:hAnsiTheme="minorHAnsi" w:cstheme="minorHAnsi"/>
          <w:sz w:val="22"/>
          <w:szCs w:val="22"/>
        </w:rPr>
        <w:t xml:space="preserve"> Pasibaigus kapinių priežiūros </w:t>
      </w:r>
      <w:r w:rsidR="00794793">
        <w:rPr>
          <w:rFonts w:asciiTheme="minorHAnsi" w:hAnsiTheme="minorHAnsi" w:cstheme="minorHAnsi"/>
          <w:sz w:val="22"/>
          <w:szCs w:val="22"/>
        </w:rPr>
        <w:t xml:space="preserve">sutartiniam </w:t>
      </w:r>
      <w:r w:rsidRPr="00056BB2">
        <w:rPr>
          <w:rFonts w:asciiTheme="minorHAnsi" w:hAnsiTheme="minorHAnsi" w:cstheme="minorHAnsi"/>
          <w:sz w:val="22"/>
          <w:szCs w:val="22"/>
        </w:rPr>
        <w:t xml:space="preserve">laikotarpiui,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perduoda visą saugomą dokumentaciją Vilniaus miesto savivaldybės atsakingiems darbuotojams. Surašomas perdavimo aktas. </w:t>
      </w:r>
    </w:p>
    <w:p w14:paraId="1E16B712" w14:textId="77777777" w:rsidR="00935FF2" w:rsidRPr="00C53873" w:rsidRDefault="00935FF2" w:rsidP="00935FF2">
      <w:pPr>
        <w:ind w:firstLine="851"/>
        <w:jc w:val="both"/>
        <w:rPr>
          <w:rFonts w:asciiTheme="minorHAnsi" w:hAnsiTheme="minorHAnsi" w:cstheme="minorHAnsi"/>
          <w:sz w:val="22"/>
          <w:szCs w:val="22"/>
        </w:rPr>
      </w:pPr>
      <w:r w:rsidRPr="00C53873">
        <w:rPr>
          <w:rFonts w:asciiTheme="minorHAnsi" w:hAnsiTheme="minorHAnsi" w:cstheme="minorHAnsi"/>
          <w:b/>
          <w:bCs/>
          <w:sz w:val="22"/>
          <w:szCs w:val="22"/>
        </w:rPr>
        <w:t>2.8.</w:t>
      </w:r>
      <w:r w:rsidRPr="00C53873">
        <w:rPr>
          <w:rFonts w:asciiTheme="minorHAnsi" w:hAnsiTheme="minorHAnsi" w:cstheme="minorHAnsi"/>
          <w:sz w:val="22"/>
          <w:szCs w:val="22"/>
        </w:rPr>
        <w:t xml:space="preserve"> </w:t>
      </w:r>
      <w:r w:rsidRPr="00C53873">
        <w:rPr>
          <w:rFonts w:asciiTheme="minorHAnsi" w:hAnsiTheme="minorHAnsi" w:cstheme="minorHAnsi"/>
          <w:b/>
          <w:bCs/>
          <w:kern w:val="2"/>
          <w:sz w:val="22"/>
          <w:szCs w:val="22"/>
        </w:rPr>
        <w:t xml:space="preserve">Patikrinimai. </w:t>
      </w:r>
      <w:r w:rsidRPr="00C53873">
        <w:rPr>
          <w:rFonts w:asciiTheme="minorHAnsi" w:hAnsiTheme="minorHAnsi" w:cstheme="minorHAnsi"/>
          <w:kern w:val="2"/>
          <w:sz w:val="22"/>
          <w:szCs w:val="22"/>
        </w:rPr>
        <w:t>Pirkėjas turi teisę atlikti periodinius ir neperiodinius Tiekėjo teikiamų paslaugų patikrinimus:</w:t>
      </w:r>
    </w:p>
    <w:p w14:paraId="687A01AE" w14:textId="68335261" w:rsidR="00935FF2" w:rsidRPr="00C53873" w:rsidRDefault="00935FF2" w:rsidP="00935FF2">
      <w:pPr>
        <w:ind w:firstLine="851"/>
        <w:jc w:val="both"/>
        <w:rPr>
          <w:rFonts w:asciiTheme="minorHAnsi" w:hAnsiTheme="minorHAnsi" w:cstheme="minorHAnsi"/>
          <w:kern w:val="2"/>
          <w:sz w:val="22"/>
          <w:szCs w:val="22"/>
        </w:rPr>
      </w:pPr>
      <w:r w:rsidRPr="00C53873">
        <w:rPr>
          <w:rFonts w:asciiTheme="minorHAnsi" w:hAnsiTheme="minorHAnsi" w:cstheme="minorHAnsi"/>
          <w:sz w:val="22"/>
          <w:szCs w:val="22"/>
        </w:rPr>
        <w:t xml:space="preserve">2.8.1. </w:t>
      </w:r>
      <w:r w:rsidRPr="00C53873">
        <w:rPr>
          <w:rFonts w:asciiTheme="minorHAnsi" w:hAnsiTheme="minorHAnsi" w:cstheme="minorHAnsi"/>
          <w:kern w:val="2"/>
          <w:sz w:val="22"/>
          <w:szCs w:val="22"/>
        </w:rPr>
        <w:t>apie planuojamą periodinį patikrinimą Pirkėjas informuoja Tiekėjo paskirtą atsakingą asmenį ne vėliau kaip prieš 12 valandų iki planuojamo patikrinimo, el. paštu arba kitu suderintu būdu.</w:t>
      </w:r>
      <w:r w:rsidR="008A16E8" w:rsidRPr="00C53873">
        <w:rPr>
          <w:rFonts w:asciiTheme="minorHAnsi" w:hAnsiTheme="minorHAnsi" w:cstheme="minorHAnsi"/>
          <w:kern w:val="2"/>
          <w:sz w:val="22"/>
          <w:szCs w:val="22"/>
        </w:rPr>
        <w:t xml:space="preserve"> </w:t>
      </w:r>
      <w:r w:rsidRPr="00C53873">
        <w:rPr>
          <w:rFonts w:asciiTheme="minorHAnsi" w:hAnsiTheme="minorHAnsi" w:cstheme="minorHAnsi"/>
          <w:kern w:val="2"/>
          <w:sz w:val="22"/>
          <w:szCs w:val="22"/>
        </w:rPr>
        <w:t>Tiekėjo paskirtas atsakingas asmuo dalyvauja atliekant patikrinimą ir kartu su Pirkėjo atstovu pasirašo teritorijų patikrinimo aktus (sutarties 6 priedas);</w:t>
      </w:r>
    </w:p>
    <w:p w14:paraId="2B9F6FBE" w14:textId="77777777" w:rsidR="00935FF2" w:rsidRPr="00C53873" w:rsidRDefault="00935FF2" w:rsidP="00935FF2">
      <w:pPr>
        <w:ind w:firstLine="851"/>
        <w:jc w:val="both"/>
        <w:rPr>
          <w:rFonts w:asciiTheme="minorHAnsi" w:hAnsiTheme="minorHAnsi" w:cstheme="minorHAnsi"/>
          <w:kern w:val="2"/>
          <w:sz w:val="22"/>
          <w:szCs w:val="22"/>
        </w:rPr>
      </w:pPr>
      <w:r w:rsidRPr="00C53873">
        <w:rPr>
          <w:rFonts w:asciiTheme="minorHAnsi" w:hAnsiTheme="minorHAnsi" w:cstheme="minorHAnsi"/>
          <w:kern w:val="2"/>
          <w:sz w:val="22"/>
          <w:szCs w:val="22"/>
        </w:rPr>
        <w:t>2.8.2. jeigu Tiekėjo paskirtas atsakingas asmuo nedalyvauja patikrinime arba atsisako pasirašyti aktą, Pirkėjas turi teisę atlikti patikrinimą vienašališkai ir pasirašo aktą be Tiekėjo atstovo;</w:t>
      </w:r>
    </w:p>
    <w:p w14:paraId="1E8E8559" w14:textId="77777777" w:rsidR="00935FF2" w:rsidRPr="00C53873" w:rsidRDefault="00935FF2" w:rsidP="00935FF2">
      <w:pPr>
        <w:ind w:firstLine="851"/>
        <w:jc w:val="both"/>
        <w:rPr>
          <w:rFonts w:asciiTheme="minorHAnsi" w:hAnsiTheme="minorHAnsi" w:cstheme="minorHAnsi"/>
          <w:kern w:val="2"/>
          <w:sz w:val="22"/>
          <w:szCs w:val="22"/>
        </w:rPr>
      </w:pPr>
      <w:r w:rsidRPr="00C53873">
        <w:rPr>
          <w:rFonts w:asciiTheme="minorHAnsi" w:hAnsiTheme="minorHAnsi" w:cstheme="minorHAnsi"/>
          <w:kern w:val="2"/>
          <w:sz w:val="22"/>
          <w:szCs w:val="22"/>
        </w:rPr>
        <w:t>2.8.3. gavus skundus ar kitus gyventojų pranešimus apie nesuteiktas arba nekokybiškai suteiktas paslaugas, Pirkėjas arba Tiekėjas gali patikrinti faktinę situaciją vietoje, apie tai informuodamas kitą sutarties šalį el. paštu arba kitu suderintu būdu, ne vėliau kaip per 12 valandų nuo skundo/pranešimo gavimo.</w:t>
      </w:r>
    </w:p>
    <w:p w14:paraId="5C9E5915" w14:textId="77777777" w:rsidR="00935FF2" w:rsidRPr="00C53873" w:rsidRDefault="00935FF2" w:rsidP="00935FF2">
      <w:pPr>
        <w:ind w:firstLine="851"/>
        <w:jc w:val="both"/>
        <w:rPr>
          <w:rFonts w:asciiTheme="minorHAnsi" w:hAnsiTheme="minorHAnsi" w:cstheme="minorHAnsi"/>
          <w:kern w:val="2"/>
          <w:sz w:val="22"/>
          <w:szCs w:val="22"/>
        </w:rPr>
      </w:pPr>
      <w:r w:rsidRPr="00C53873">
        <w:rPr>
          <w:rFonts w:asciiTheme="minorHAnsi" w:hAnsiTheme="minorHAnsi" w:cstheme="minorHAnsi"/>
          <w:kern w:val="2"/>
          <w:sz w:val="22"/>
          <w:szCs w:val="22"/>
        </w:rPr>
        <w:t>2.8.4. visi patikrinimo aktai, pranešimai apie trūkumus ir įrodymai (pvz., fotonuotraukos) saugomi sutarties vykdymo metu kartu su kitais dokumentais, susijusiais su paslaugų teikimu.</w:t>
      </w:r>
    </w:p>
    <w:p w14:paraId="06AFB746" w14:textId="2B034B5E" w:rsidR="00935FF2" w:rsidRPr="00C53873" w:rsidRDefault="00935FF2" w:rsidP="00935FF2">
      <w:pPr>
        <w:pStyle w:val="Sraopastraipa"/>
        <w:numPr>
          <w:ilvl w:val="1"/>
          <w:numId w:val="58"/>
        </w:numPr>
        <w:ind w:left="0" w:firstLine="851"/>
        <w:rPr>
          <w:rFonts w:asciiTheme="minorHAnsi" w:hAnsiTheme="minorHAnsi" w:cstheme="minorHAnsi"/>
          <w:b/>
          <w:bCs/>
          <w:kern w:val="2"/>
          <w:sz w:val="22"/>
          <w:szCs w:val="22"/>
        </w:rPr>
      </w:pPr>
      <w:r w:rsidRPr="00C53873">
        <w:rPr>
          <w:rFonts w:asciiTheme="minorHAnsi" w:hAnsiTheme="minorHAnsi" w:cstheme="minorHAnsi"/>
          <w:b/>
          <w:bCs/>
          <w:kern w:val="2"/>
          <w:sz w:val="22"/>
          <w:szCs w:val="22"/>
        </w:rPr>
        <w:t xml:space="preserve">Trūkumų šalinimas. </w:t>
      </w:r>
      <w:r w:rsidRPr="00C53873">
        <w:rPr>
          <w:rFonts w:asciiTheme="minorHAnsi" w:hAnsiTheme="minorHAnsi" w:cstheme="minorHAnsi"/>
          <w:kern w:val="2"/>
          <w:sz w:val="22"/>
          <w:szCs w:val="22"/>
        </w:rPr>
        <w:t>Tiekėjas privalo per 3 (tris) darbo dienas nuo teritorijų patikrinimo akte (sutarties 6 priede) ar skundo/pranešimo gavimo pašalinti nustatytus trūkumus ir pranešti Pirkėjui el. paštu ar kitu suderintu būdu, pateikdamas fotonuotrauką su suteiktų paslaugų data. Jei trūkumų šalinimas neįmanomas dėl objektyvių priežasčių (pvz., oro sąlygų), Tiekėjas nedelsiant apie tai praneša Pirkėjui.</w:t>
      </w:r>
    </w:p>
    <w:p w14:paraId="64E30CB1" w14:textId="77777777" w:rsidR="00935FF2" w:rsidRPr="00C53873" w:rsidRDefault="00935FF2" w:rsidP="00935FF2">
      <w:pPr>
        <w:pStyle w:val="Sraopastraipa"/>
        <w:ind w:left="851"/>
        <w:rPr>
          <w:rFonts w:asciiTheme="minorHAnsi" w:hAnsiTheme="minorHAnsi" w:cstheme="minorHAnsi"/>
          <w:b/>
          <w:bCs/>
          <w:kern w:val="2"/>
          <w:sz w:val="22"/>
          <w:szCs w:val="22"/>
        </w:rPr>
      </w:pPr>
    </w:p>
    <w:p w14:paraId="7F2920F0" w14:textId="77777777" w:rsidR="00471D2F" w:rsidRPr="00056BB2" w:rsidRDefault="00471D2F" w:rsidP="00471D2F">
      <w:pPr>
        <w:pStyle w:val="Pagrindinistekstas"/>
        <w:ind w:left="-142" w:firstLine="993"/>
        <w:rPr>
          <w:rFonts w:asciiTheme="minorHAnsi" w:hAnsiTheme="minorHAnsi" w:cstheme="minorHAnsi"/>
          <w:b/>
          <w:sz w:val="22"/>
          <w:szCs w:val="22"/>
          <w:u w:val="single"/>
        </w:rPr>
      </w:pPr>
      <w:r w:rsidRPr="00056BB2">
        <w:rPr>
          <w:rFonts w:asciiTheme="minorHAnsi" w:hAnsiTheme="minorHAnsi" w:cstheme="minorHAnsi"/>
          <w:b/>
          <w:sz w:val="22"/>
          <w:szCs w:val="22"/>
          <w:u w:val="single"/>
        </w:rPr>
        <w:t>3. PASLAUGOS SKIRSTOMOS:</w:t>
      </w:r>
    </w:p>
    <w:p w14:paraId="67E197EA" w14:textId="77777777" w:rsidR="00471D2F" w:rsidRPr="00056BB2" w:rsidRDefault="00471D2F" w:rsidP="00471D2F">
      <w:pPr>
        <w:pStyle w:val="Pagrindinistekstas"/>
        <w:numPr>
          <w:ilvl w:val="0"/>
          <w:numId w:val="7"/>
        </w:numPr>
        <w:suppressAutoHyphens/>
        <w:autoSpaceDN w:val="0"/>
        <w:ind w:left="-142" w:firstLine="993"/>
        <w:textAlignment w:val="baseline"/>
        <w:rPr>
          <w:rFonts w:asciiTheme="minorHAnsi" w:hAnsiTheme="minorHAnsi" w:cstheme="minorHAnsi"/>
          <w:sz w:val="22"/>
          <w:szCs w:val="22"/>
        </w:rPr>
      </w:pPr>
      <w:r w:rsidRPr="00056BB2">
        <w:rPr>
          <w:rFonts w:asciiTheme="minorHAnsi" w:hAnsiTheme="minorHAnsi" w:cstheme="minorHAnsi"/>
          <w:sz w:val="22"/>
          <w:szCs w:val="22"/>
        </w:rPr>
        <w:t>pastoviai teikiamos (aprašytos 5 skyriuje) paslaugos;</w:t>
      </w:r>
    </w:p>
    <w:p w14:paraId="548DC83E" w14:textId="13731799" w:rsidR="00471D2F" w:rsidRPr="00056BB2" w:rsidRDefault="00471D2F" w:rsidP="00471D2F">
      <w:pPr>
        <w:pStyle w:val="Pagrindinistekstas"/>
        <w:numPr>
          <w:ilvl w:val="0"/>
          <w:numId w:val="7"/>
        </w:numPr>
        <w:suppressAutoHyphens/>
        <w:autoSpaceDN w:val="0"/>
        <w:ind w:left="-142" w:firstLine="993"/>
        <w:textAlignment w:val="baseline"/>
        <w:rPr>
          <w:rFonts w:asciiTheme="minorHAnsi" w:hAnsiTheme="minorHAnsi" w:cstheme="minorHAnsi"/>
          <w:sz w:val="22"/>
          <w:szCs w:val="22"/>
        </w:rPr>
      </w:pPr>
      <w:r w:rsidRPr="00056BB2">
        <w:rPr>
          <w:rFonts w:asciiTheme="minorHAnsi" w:hAnsiTheme="minorHAnsi" w:cstheme="minorHAnsi"/>
          <w:sz w:val="22"/>
          <w:szCs w:val="22"/>
        </w:rPr>
        <w:t xml:space="preserve">paslaugos, teikiamos pagal </w:t>
      </w:r>
      <w:r w:rsidR="0028229B" w:rsidRPr="00056BB2">
        <w:rPr>
          <w:rFonts w:asciiTheme="minorHAnsi" w:hAnsiTheme="minorHAnsi" w:cstheme="minorHAnsi"/>
          <w:sz w:val="22"/>
          <w:szCs w:val="22"/>
        </w:rPr>
        <w:t>Pirkėjo</w:t>
      </w:r>
      <w:r w:rsidRPr="00056BB2">
        <w:rPr>
          <w:rFonts w:asciiTheme="minorHAnsi" w:hAnsiTheme="minorHAnsi" w:cstheme="minorHAnsi"/>
          <w:sz w:val="22"/>
          <w:szCs w:val="22"/>
        </w:rPr>
        <w:t xml:space="preserve"> užsakymą (aprašytos 6 skyriuje).</w:t>
      </w:r>
    </w:p>
    <w:p w14:paraId="5E47E35D" w14:textId="77777777" w:rsidR="00471D2F" w:rsidRPr="00056BB2" w:rsidRDefault="00471D2F" w:rsidP="00471D2F">
      <w:pPr>
        <w:pStyle w:val="Sraopastraipa"/>
        <w:ind w:left="-142" w:firstLine="993"/>
        <w:rPr>
          <w:rFonts w:asciiTheme="minorHAnsi" w:hAnsiTheme="minorHAnsi" w:cstheme="minorHAnsi"/>
          <w:sz w:val="22"/>
          <w:szCs w:val="22"/>
        </w:rPr>
      </w:pPr>
      <w:r w:rsidRPr="00056BB2">
        <w:rPr>
          <w:rFonts w:asciiTheme="minorHAnsi" w:hAnsiTheme="minorHAnsi" w:cstheme="minorHAnsi"/>
          <w:b/>
          <w:sz w:val="22"/>
          <w:szCs w:val="22"/>
          <w:u w:val="single"/>
        </w:rPr>
        <w:t>4. METAI PAGAL SEZONUS YRA SKIRSTOMI:</w:t>
      </w:r>
    </w:p>
    <w:p w14:paraId="06EA55C2" w14:textId="77777777" w:rsidR="00471D2F" w:rsidRPr="00056BB2" w:rsidRDefault="00471D2F" w:rsidP="00471D2F">
      <w:pPr>
        <w:pStyle w:val="Sraopastraipa"/>
        <w:numPr>
          <w:ilvl w:val="0"/>
          <w:numId w:val="11"/>
        </w:numPr>
        <w:suppressAutoHyphens/>
        <w:autoSpaceDN w:val="0"/>
        <w:ind w:left="-142" w:firstLine="993"/>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Vasaros sezono pradžia – balandžio 1 d., pabaiga – spalio 31 d.</w:t>
      </w:r>
    </w:p>
    <w:p w14:paraId="66E8A753" w14:textId="77777777" w:rsidR="00471D2F" w:rsidRPr="00056BB2" w:rsidRDefault="00471D2F" w:rsidP="00471D2F">
      <w:pPr>
        <w:pStyle w:val="Sraopastraipa"/>
        <w:numPr>
          <w:ilvl w:val="0"/>
          <w:numId w:val="11"/>
        </w:numPr>
        <w:suppressAutoHyphens/>
        <w:autoSpaceDN w:val="0"/>
        <w:ind w:left="-142" w:firstLine="993"/>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Žiemos sezono pradžia – lapkričio 1 d., pabaiga – kovo 31 d.</w:t>
      </w:r>
    </w:p>
    <w:p w14:paraId="06680FAB" w14:textId="77777777" w:rsidR="00471D2F" w:rsidRPr="00056BB2" w:rsidRDefault="00471D2F" w:rsidP="00471D2F">
      <w:pPr>
        <w:pStyle w:val="Pagrindinistekstas"/>
        <w:ind w:left="-142" w:firstLine="993"/>
        <w:rPr>
          <w:rFonts w:asciiTheme="minorHAnsi" w:hAnsiTheme="minorHAnsi" w:cstheme="minorHAnsi"/>
          <w:sz w:val="22"/>
          <w:szCs w:val="22"/>
        </w:rPr>
      </w:pPr>
      <w:r w:rsidRPr="00056BB2">
        <w:rPr>
          <w:rFonts w:asciiTheme="minorHAnsi" w:hAnsiTheme="minorHAnsi" w:cstheme="minorHAnsi"/>
          <w:b/>
          <w:sz w:val="22"/>
          <w:szCs w:val="22"/>
          <w:u w:val="single"/>
        </w:rPr>
        <w:t xml:space="preserve">5. PASTOVIAI TEIKIAMOS PASLAUGOS </w:t>
      </w:r>
    </w:p>
    <w:p w14:paraId="612DD7E7" w14:textId="77777777" w:rsidR="00471D2F" w:rsidRPr="00056BB2" w:rsidRDefault="00471D2F" w:rsidP="00471D2F">
      <w:pPr>
        <w:pStyle w:val="Pagrindinistekstas"/>
        <w:ind w:firstLine="851"/>
        <w:rPr>
          <w:rFonts w:asciiTheme="minorHAnsi" w:hAnsiTheme="minorHAnsi" w:cstheme="minorHAnsi"/>
          <w:sz w:val="22"/>
          <w:szCs w:val="22"/>
        </w:rPr>
      </w:pPr>
      <w:r w:rsidRPr="00056BB2">
        <w:rPr>
          <w:rFonts w:asciiTheme="minorHAnsi" w:hAnsiTheme="minorHAnsi" w:cstheme="minorHAnsi"/>
          <w:bCs/>
          <w:sz w:val="22"/>
          <w:szCs w:val="22"/>
        </w:rPr>
        <w:t>Liepynės kapinėse bū</w:t>
      </w:r>
      <w:r w:rsidRPr="00056BB2">
        <w:rPr>
          <w:rFonts w:asciiTheme="minorHAnsi" w:hAnsiTheme="minorHAnsi" w:cstheme="minorHAnsi"/>
          <w:sz w:val="22"/>
          <w:szCs w:val="22"/>
        </w:rPr>
        <w:t>tina teikti šias paslaugas, užtikrinant administracinio darbo kokybę, pastovią kapinių priežiūrą bendro naudojimo kapinių plote.</w:t>
      </w:r>
    </w:p>
    <w:p w14:paraId="36C0AF61" w14:textId="77777777" w:rsidR="00471D2F" w:rsidRPr="00056BB2" w:rsidRDefault="00471D2F" w:rsidP="00471D2F">
      <w:pPr>
        <w:ind w:firstLine="851"/>
        <w:jc w:val="both"/>
        <w:rPr>
          <w:rFonts w:asciiTheme="minorHAnsi" w:hAnsiTheme="minorHAnsi" w:cstheme="minorHAnsi"/>
          <w:b/>
          <w:bCs/>
          <w:sz w:val="22"/>
          <w:szCs w:val="22"/>
        </w:rPr>
      </w:pPr>
      <w:r w:rsidRPr="00056BB2">
        <w:rPr>
          <w:rFonts w:asciiTheme="minorHAnsi" w:hAnsiTheme="minorHAnsi" w:cstheme="minorHAnsi"/>
          <w:b/>
          <w:sz w:val="22"/>
          <w:szCs w:val="22"/>
        </w:rPr>
        <w:t xml:space="preserve">5.1. </w:t>
      </w:r>
      <w:r w:rsidRPr="00056BB2">
        <w:rPr>
          <w:rFonts w:asciiTheme="minorHAnsi" w:hAnsiTheme="minorHAnsi" w:cstheme="minorHAnsi"/>
          <w:b/>
          <w:bCs/>
          <w:sz w:val="22"/>
          <w:szCs w:val="22"/>
        </w:rPr>
        <w:t>Kapinių administravimas:</w:t>
      </w:r>
    </w:p>
    <w:p w14:paraId="1914FCC0" w14:textId="41E98380" w:rsidR="00471D2F" w:rsidRPr="00056BB2" w:rsidRDefault="00471D2F" w:rsidP="00471D2F">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5.1.1.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kokybiškam kapinių administravimui turi užtikrinti pakankamą kapinių administratorių skaičių. </w:t>
      </w:r>
      <w:r w:rsidR="0028229B" w:rsidRPr="00056BB2">
        <w:rPr>
          <w:rFonts w:asciiTheme="minorHAnsi" w:hAnsiTheme="minorHAnsi" w:cstheme="minorHAnsi"/>
          <w:sz w:val="22"/>
          <w:szCs w:val="22"/>
        </w:rPr>
        <w:t>Tiekėjo</w:t>
      </w:r>
      <w:r w:rsidRPr="00056BB2">
        <w:rPr>
          <w:rFonts w:asciiTheme="minorHAnsi" w:hAnsiTheme="minorHAnsi" w:cstheme="minorHAnsi"/>
          <w:sz w:val="22"/>
          <w:szCs w:val="22"/>
        </w:rPr>
        <w:t xml:space="preserve"> paskirti kapinių administratoriai paslaugų teikimo laikotarpiu žymi laidojimo vietas, registruoja duomenis Vilniaus miesto skaitmenizuotų kapinių registre ir (ar) laidojimų ir kapaviečių statinių registracijos žurnale, </w:t>
      </w:r>
      <w:r w:rsidRPr="00056BB2">
        <w:rPr>
          <w:rFonts w:asciiTheme="minorHAnsi" w:hAnsiTheme="minorHAnsi" w:cstheme="minorHAnsi"/>
          <w:sz w:val="22"/>
          <w:szCs w:val="22"/>
          <w:lang w:eastAsia="ar-SA"/>
        </w:rPr>
        <w:t>kurio forma yra patvirtinta</w:t>
      </w:r>
      <w:r w:rsidRPr="00056BB2">
        <w:rPr>
          <w:rFonts w:asciiTheme="minorHAnsi" w:hAnsiTheme="minorHAnsi" w:cstheme="minorHAnsi"/>
          <w:b/>
          <w:bCs/>
          <w:sz w:val="22"/>
          <w:szCs w:val="22"/>
          <w:lang w:eastAsia="ar-SA"/>
        </w:rPr>
        <w:t xml:space="preserve"> </w:t>
      </w:r>
      <w:r w:rsidRPr="00056BB2">
        <w:rPr>
          <w:rFonts w:asciiTheme="minorHAnsi" w:hAnsiTheme="minorHAnsi" w:cstheme="minorHAnsi"/>
          <w:sz w:val="22"/>
          <w:szCs w:val="22"/>
        </w:rPr>
        <w:t>Lietuvos Respublikos Vyriausybės 2008 m. lapkričio 19 d. nutarimu Nr. 1207 „Dėl Lietuvos Respublikos žmonių palaikų laidojimo įstatymo įgyvendinamųjų teisės aktų patvirtinimo“ patvirtintose K</w:t>
      </w:r>
      <w:r w:rsidRPr="00056BB2">
        <w:rPr>
          <w:rFonts w:asciiTheme="minorHAnsi" w:eastAsia="Arial Unicode MS" w:hAnsiTheme="minorHAnsi" w:cstheme="minorHAnsi"/>
          <w:sz w:val="22"/>
          <w:szCs w:val="22"/>
        </w:rPr>
        <w:t xml:space="preserve">apinių tvarkymo taisyklėse arba kitu </w:t>
      </w:r>
      <w:r w:rsidRPr="00056BB2">
        <w:rPr>
          <w:rFonts w:asciiTheme="minorHAnsi" w:hAnsiTheme="minorHAnsi" w:cstheme="minorHAnsi"/>
          <w:sz w:val="22"/>
          <w:szCs w:val="22"/>
          <w:lang w:eastAsia="ar-SA"/>
        </w:rPr>
        <w:t>aktualiu</w:t>
      </w:r>
      <w:r w:rsidRPr="00056BB2">
        <w:rPr>
          <w:rFonts w:asciiTheme="minorHAnsi" w:hAnsiTheme="minorHAnsi" w:cstheme="minorHAnsi"/>
          <w:b/>
          <w:bCs/>
          <w:sz w:val="22"/>
          <w:szCs w:val="22"/>
          <w:lang w:eastAsia="ar-SA"/>
        </w:rPr>
        <w:t xml:space="preserve"> </w:t>
      </w:r>
      <w:r w:rsidRPr="00056BB2">
        <w:rPr>
          <w:rFonts w:asciiTheme="minorHAnsi" w:hAnsiTheme="minorHAnsi" w:cstheme="minorHAnsi"/>
          <w:sz w:val="22"/>
          <w:szCs w:val="22"/>
        </w:rPr>
        <w:t>Lietuvos Respublikos Vyriausybės</w:t>
      </w:r>
      <w:r w:rsidRPr="00056BB2">
        <w:rPr>
          <w:rFonts w:asciiTheme="minorHAnsi" w:hAnsiTheme="minorHAnsi" w:cstheme="minorHAnsi"/>
          <w:spacing w:val="80"/>
          <w:sz w:val="22"/>
          <w:szCs w:val="22"/>
        </w:rPr>
        <w:t xml:space="preserve"> </w:t>
      </w:r>
      <w:r w:rsidRPr="00056BB2">
        <w:rPr>
          <w:rFonts w:asciiTheme="minorHAnsi" w:hAnsiTheme="minorHAnsi" w:cstheme="minorHAnsi"/>
          <w:sz w:val="22"/>
          <w:szCs w:val="22"/>
        </w:rPr>
        <w:t xml:space="preserve">nutarimu, vykdo kapaviečių statinių įrengimo kontrolę (kapaviečių statinių projektų ar schemų derinimas, teritorijų po kapaviečių įrengimo patikrinimas), kontroliuoja duobkasių darbą, rūpinasi kapinių apsauga, įvykus vagystėms ar vandalizmo atvejams informuoja policiją ir Vilniaus miesto savivaldybės administracijos atsakingą darbuotoją. Kapinių administratoriai tikrina žmonių prašymus laidoti į šeimos kapavietes ir kartu pateiktus dokumentus (kapavietę prižiūrinčio asmens sutikimas, giminystės ryšį įrodantys dokumentai), kapaviečių ribas laidojimų ir kapaviečių statinių registravimo </w:t>
      </w:r>
      <w:r w:rsidRPr="00056BB2">
        <w:rPr>
          <w:rFonts w:asciiTheme="minorHAnsi" w:hAnsiTheme="minorHAnsi" w:cstheme="minorHAnsi"/>
          <w:sz w:val="22"/>
          <w:szCs w:val="22"/>
          <w:lang w:eastAsia="ar-SA"/>
        </w:rPr>
        <w:t xml:space="preserve">žurnale ir kapinėse, </w:t>
      </w:r>
      <w:r w:rsidRPr="00056BB2">
        <w:rPr>
          <w:rFonts w:asciiTheme="minorHAnsi" w:hAnsiTheme="minorHAnsi" w:cstheme="minorHAnsi"/>
          <w:sz w:val="22"/>
          <w:szCs w:val="22"/>
        </w:rPr>
        <w:t xml:space="preserve">atsako už </w:t>
      </w:r>
      <w:r w:rsidRPr="00056BB2">
        <w:rPr>
          <w:rFonts w:asciiTheme="minorHAnsi" w:hAnsiTheme="minorHAnsi" w:cstheme="minorHAnsi"/>
          <w:sz w:val="22"/>
          <w:szCs w:val="22"/>
        </w:rPr>
        <w:lastRenderedPageBreak/>
        <w:t>teisingą informacijos apie galimybę praplėsti kapavietę ar leisti laidoti šeimos kapavietėje pateikimą Vilniaus miesto savivaldybės mero įgaliotam asmeniui.</w:t>
      </w:r>
      <w:r w:rsidRPr="00056BB2">
        <w:rPr>
          <w:rFonts w:asciiTheme="minorHAnsi" w:hAnsiTheme="minorHAnsi" w:cstheme="minorHAnsi"/>
          <w:color w:val="FF0000"/>
          <w:sz w:val="22"/>
          <w:szCs w:val="22"/>
        </w:rPr>
        <w:t xml:space="preserve"> </w:t>
      </w:r>
      <w:r w:rsidRPr="00056BB2">
        <w:rPr>
          <w:rFonts w:asciiTheme="minorHAnsi" w:hAnsiTheme="minorHAnsi" w:cstheme="minorHAnsi"/>
          <w:sz w:val="22"/>
          <w:szCs w:val="22"/>
        </w:rPr>
        <w:t>T</w:t>
      </w:r>
      <w:r w:rsidRPr="00056BB2">
        <w:rPr>
          <w:rFonts w:asciiTheme="minorHAnsi" w:eastAsia="Calibri" w:hAnsiTheme="minorHAnsi" w:cstheme="minorHAnsi"/>
          <w:sz w:val="22"/>
          <w:szCs w:val="22"/>
        </w:rPr>
        <w:t xml:space="preserve">eikia </w:t>
      </w:r>
      <w:r w:rsidR="0028229B" w:rsidRPr="00056BB2">
        <w:rPr>
          <w:rFonts w:asciiTheme="minorHAnsi" w:eastAsia="Calibri" w:hAnsiTheme="minorHAnsi" w:cstheme="minorHAnsi"/>
          <w:sz w:val="22"/>
          <w:szCs w:val="22"/>
        </w:rPr>
        <w:t>Pirkėjui</w:t>
      </w:r>
      <w:r w:rsidRPr="00056BB2">
        <w:rPr>
          <w:rFonts w:asciiTheme="minorHAnsi" w:eastAsia="Calibri" w:hAnsiTheme="minorHAnsi" w:cstheme="minorHAnsi"/>
          <w:sz w:val="22"/>
          <w:szCs w:val="22"/>
        </w:rPr>
        <w:t xml:space="preserve"> aktualią informaciją dėl virstančių medžių sužalotų paminklų, sugadintų takų, tvorų ir kitų infrastruktūros elementų.</w:t>
      </w:r>
      <w:r w:rsidRPr="00056BB2">
        <w:rPr>
          <w:rFonts w:asciiTheme="minorHAnsi" w:hAnsiTheme="minorHAnsi" w:cstheme="minorHAnsi"/>
          <w:sz w:val="22"/>
          <w:szCs w:val="22"/>
        </w:rPr>
        <w:t xml:space="preserve"> </w:t>
      </w:r>
    </w:p>
    <w:p w14:paraId="5531036D" w14:textId="77777777" w:rsidR="00471D2F" w:rsidRPr="00056BB2" w:rsidRDefault="00471D2F" w:rsidP="00471D2F">
      <w:pPr>
        <w:pStyle w:val="Pagrindinistekstas"/>
        <w:ind w:firstLine="851"/>
        <w:rPr>
          <w:rFonts w:asciiTheme="minorHAnsi" w:hAnsiTheme="minorHAnsi" w:cstheme="minorHAnsi"/>
          <w:sz w:val="22"/>
          <w:szCs w:val="22"/>
        </w:rPr>
      </w:pPr>
      <w:r w:rsidRPr="00056BB2">
        <w:rPr>
          <w:rFonts w:asciiTheme="minorHAnsi" w:hAnsiTheme="minorHAnsi" w:cstheme="minorHAnsi"/>
          <w:sz w:val="22"/>
          <w:szCs w:val="22"/>
        </w:rPr>
        <w:t xml:space="preserve">5.1.2. </w:t>
      </w:r>
      <w:r w:rsidRPr="00056BB2">
        <w:rPr>
          <w:rFonts w:asciiTheme="minorHAnsi" w:hAnsiTheme="minorHAnsi" w:cstheme="minorHAnsi"/>
          <w:bCs/>
          <w:sz w:val="22"/>
          <w:szCs w:val="22"/>
        </w:rPr>
        <w:t>Administravimo paslaugos kapinių lankytojams turi būti pasiekiamos kapinių administracijos darbo laiku:</w:t>
      </w:r>
    </w:p>
    <w:p w14:paraId="545D56D8" w14:textId="77777777" w:rsidR="00471D2F" w:rsidRPr="00056BB2" w:rsidRDefault="00471D2F" w:rsidP="00471D2F">
      <w:pPr>
        <w:pStyle w:val="Sraopastraipa"/>
        <w:numPr>
          <w:ilvl w:val="0"/>
          <w:numId w:val="16"/>
        </w:numPr>
        <w:suppressAutoHyphens/>
        <w:autoSpaceDN w:val="0"/>
        <w:ind w:left="0" w:firstLine="851"/>
        <w:contextualSpacing w:val="0"/>
        <w:textAlignment w:val="baseline"/>
        <w:rPr>
          <w:rFonts w:asciiTheme="minorHAnsi" w:hAnsiTheme="minorHAnsi" w:cstheme="minorHAnsi"/>
          <w:b/>
          <w:bCs/>
          <w:sz w:val="22"/>
          <w:szCs w:val="22"/>
        </w:rPr>
      </w:pPr>
      <w:r w:rsidRPr="00056BB2">
        <w:rPr>
          <w:rFonts w:asciiTheme="minorHAnsi" w:hAnsiTheme="minorHAnsi" w:cstheme="minorHAnsi"/>
          <w:sz w:val="22"/>
          <w:szCs w:val="22"/>
        </w:rPr>
        <w:t>vasaros sezono metu</w:t>
      </w:r>
      <w:r w:rsidRPr="00056BB2">
        <w:rPr>
          <w:rFonts w:asciiTheme="minorHAnsi" w:hAnsiTheme="minorHAnsi" w:cstheme="minorHAnsi"/>
          <w:b/>
          <w:bCs/>
          <w:sz w:val="22"/>
          <w:szCs w:val="22"/>
        </w:rPr>
        <w:t xml:space="preserve"> </w:t>
      </w:r>
      <w:r w:rsidRPr="00056BB2">
        <w:rPr>
          <w:rStyle w:val="Grietas"/>
          <w:rFonts w:asciiTheme="minorHAnsi" w:hAnsiTheme="minorHAnsi" w:cstheme="minorHAnsi"/>
          <w:spacing w:val="-5"/>
          <w:sz w:val="22"/>
          <w:szCs w:val="22"/>
          <w:shd w:val="clear" w:color="auto" w:fill="FFFFFF"/>
        </w:rPr>
        <w:t>I–V 8.00–17.00</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 xml:space="preserve">val., </w:t>
      </w:r>
      <w:r w:rsidRPr="00056BB2">
        <w:rPr>
          <w:rFonts w:asciiTheme="minorHAnsi" w:hAnsiTheme="minorHAnsi" w:cstheme="minorHAnsi"/>
          <w:b/>
          <w:bCs/>
          <w:sz w:val="22"/>
          <w:szCs w:val="22"/>
        </w:rPr>
        <w:t xml:space="preserve">VI </w:t>
      </w:r>
      <w:r w:rsidRPr="00056BB2">
        <w:rPr>
          <w:rStyle w:val="Grietas"/>
          <w:rFonts w:asciiTheme="minorHAnsi" w:hAnsiTheme="minorHAnsi" w:cstheme="minorHAnsi"/>
          <w:spacing w:val="-5"/>
          <w:sz w:val="22"/>
          <w:szCs w:val="22"/>
          <w:shd w:val="clear" w:color="auto" w:fill="FFFFFF"/>
        </w:rPr>
        <w:t>8.00–14.00</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 xml:space="preserve">val.; </w:t>
      </w:r>
    </w:p>
    <w:p w14:paraId="1BD98C0A" w14:textId="77777777" w:rsidR="00471D2F" w:rsidRPr="00056BB2" w:rsidRDefault="00471D2F" w:rsidP="00471D2F">
      <w:pPr>
        <w:pStyle w:val="Sraopastraipa"/>
        <w:numPr>
          <w:ilvl w:val="0"/>
          <w:numId w:val="16"/>
        </w:numPr>
        <w:suppressAutoHyphens/>
        <w:autoSpaceDN w:val="0"/>
        <w:ind w:left="0" w:firstLine="851"/>
        <w:contextualSpacing w:val="0"/>
        <w:textAlignment w:val="baseline"/>
        <w:rPr>
          <w:rFonts w:asciiTheme="minorHAnsi" w:hAnsiTheme="minorHAnsi" w:cstheme="minorHAnsi"/>
          <w:b/>
          <w:bCs/>
          <w:sz w:val="22"/>
          <w:szCs w:val="22"/>
        </w:rPr>
      </w:pPr>
      <w:r w:rsidRPr="00056BB2">
        <w:rPr>
          <w:rFonts w:asciiTheme="minorHAnsi" w:hAnsiTheme="minorHAnsi" w:cstheme="minorHAnsi"/>
          <w:sz w:val="22"/>
          <w:szCs w:val="22"/>
        </w:rPr>
        <w:t>žiemos sezono metu</w:t>
      </w:r>
      <w:r w:rsidRPr="00056BB2">
        <w:rPr>
          <w:rFonts w:asciiTheme="minorHAnsi" w:hAnsiTheme="minorHAnsi" w:cstheme="minorHAnsi"/>
          <w:b/>
          <w:bCs/>
          <w:sz w:val="22"/>
          <w:szCs w:val="22"/>
        </w:rPr>
        <w:t xml:space="preserve"> </w:t>
      </w:r>
      <w:r w:rsidRPr="00056BB2">
        <w:rPr>
          <w:rStyle w:val="Grietas"/>
          <w:rFonts w:asciiTheme="minorHAnsi" w:hAnsiTheme="minorHAnsi" w:cstheme="minorHAnsi"/>
          <w:spacing w:val="-5"/>
          <w:sz w:val="22"/>
          <w:szCs w:val="22"/>
          <w:shd w:val="clear" w:color="auto" w:fill="FFFFFF"/>
        </w:rPr>
        <w:t>I–V 8.00–16.00</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 xml:space="preserve">val., </w:t>
      </w:r>
      <w:r w:rsidRPr="00056BB2">
        <w:rPr>
          <w:rFonts w:asciiTheme="minorHAnsi" w:hAnsiTheme="minorHAnsi" w:cstheme="minorHAnsi"/>
          <w:b/>
          <w:bCs/>
          <w:sz w:val="22"/>
          <w:szCs w:val="22"/>
        </w:rPr>
        <w:t xml:space="preserve">VI </w:t>
      </w:r>
      <w:r w:rsidRPr="00056BB2">
        <w:rPr>
          <w:rStyle w:val="Grietas"/>
          <w:rFonts w:asciiTheme="minorHAnsi" w:hAnsiTheme="minorHAnsi" w:cstheme="minorHAnsi"/>
          <w:spacing w:val="-5"/>
          <w:sz w:val="22"/>
          <w:szCs w:val="22"/>
          <w:shd w:val="clear" w:color="auto" w:fill="FFFFFF"/>
        </w:rPr>
        <w:t>8.00–14.00</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val.;</w:t>
      </w:r>
    </w:p>
    <w:p w14:paraId="03DE20DF" w14:textId="77777777" w:rsidR="00471D2F" w:rsidRPr="00056BB2" w:rsidRDefault="00471D2F" w:rsidP="00471D2F">
      <w:pPr>
        <w:pStyle w:val="Sraopastraipa"/>
        <w:numPr>
          <w:ilvl w:val="0"/>
          <w:numId w:val="16"/>
        </w:numPr>
        <w:suppressAutoHyphens/>
        <w:autoSpaceDN w:val="0"/>
        <w:ind w:left="0" w:firstLine="851"/>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nedirba sekmadieniais ir Lietuvos valstybinių švenčių dienomis, išskyrus tuos atvejus, kai šventinių dienų skaičius viršija 2 (dvi) dienas iš eilės.</w:t>
      </w:r>
    </w:p>
    <w:p w14:paraId="7B9FB831" w14:textId="77777777" w:rsidR="00471D2F" w:rsidRPr="00056BB2" w:rsidRDefault="00471D2F" w:rsidP="00471D2F">
      <w:pPr>
        <w:pStyle w:val="Sraopastraipa"/>
        <w:numPr>
          <w:ilvl w:val="0"/>
          <w:numId w:val="16"/>
        </w:numPr>
        <w:suppressAutoHyphens/>
        <w:autoSpaceDN w:val="0"/>
        <w:ind w:left="0" w:firstLine="851"/>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esant poreikiui ir (ar) esant skundams, kapinių administratoriai atlieka patikrinimus ne darbo metu.</w:t>
      </w:r>
    </w:p>
    <w:p w14:paraId="396A1DF2" w14:textId="2856E070" w:rsidR="00471D2F" w:rsidRPr="00056BB2" w:rsidRDefault="00471D2F" w:rsidP="00471D2F">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5.1.3.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turi pasirūpinti laikinų administracinių patalpų įrengimu šalia Liepynės</w:t>
      </w:r>
      <w:r w:rsidRPr="00056BB2">
        <w:rPr>
          <w:rFonts w:asciiTheme="minorHAnsi" w:hAnsiTheme="minorHAnsi" w:cstheme="minorHAnsi"/>
          <w:color w:val="4F81BD" w:themeColor="accent1"/>
          <w:sz w:val="22"/>
          <w:szCs w:val="22"/>
        </w:rPr>
        <w:t xml:space="preserve"> </w:t>
      </w:r>
      <w:r w:rsidRPr="00056BB2">
        <w:rPr>
          <w:rFonts w:asciiTheme="minorHAnsi" w:hAnsiTheme="minorHAnsi" w:cstheme="minorHAnsi"/>
          <w:sz w:val="22"/>
          <w:szCs w:val="22"/>
        </w:rPr>
        <w:t xml:space="preserve">kapinių (ar sklypo ribose). </w:t>
      </w:r>
      <w:r w:rsidR="0028229B" w:rsidRPr="00056BB2">
        <w:rPr>
          <w:rStyle w:val="normaltextrun"/>
          <w:rFonts w:asciiTheme="minorHAnsi" w:hAnsiTheme="minorHAnsi" w:cstheme="minorHAnsi"/>
          <w:color w:val="000000"/>
          <w:sz w:val="22"/>
          <w:szCs w:val="22"/>
          <w:shd w:val="clear" w:color="auto" w:fill="FFFFFF"/>
        </w:rPr>
        <w:t>Tiekėjas</w:t>
      </w:r>
      <w:r w:rsidRPr="00056BB2">
        <w:rPr>
          <w:rStyle w:val="normaltextrun"/>
          <w:rFonts w:asciiTheme="minorHAnsi" w:hAnsiTheme="minorHAnsi" w:cstheme="minorHAnsi"/>
          <w:color w:val="000000"/>
          <w:sz w:val="22"/>
          <w:szCs w:val="22"/>
          <w:shd w:val="clear" w:color="auto" w:fill="FFFFFF"/>
        </w:rPr>
        <w:t xml:space="preserve"> moka mokesčius už komunalines paslaugas, taip pat elektros, šilumos energiją, ryšių paslaugas ar kt. Šios išlaidos privalo būti įtrauktos į  pasiūlymo kainą.</w:t>
      </w:r>
      <w:r w:rsidRPr="00056BB2">
        <w:rPr>
          <w:rStyle w:val="eop"/>
          <w:rFonts w:asciiTheme="minorHAnsi" w:hAnsiTheme="minorHAnsi" w:cstheme="minorHAnsi"/>
          <w:color w:val="000000"/>
          <w:sz w:val="22"/>
          <w:szCs w:val="22"/>
          <w:shd w:val="clear" w:color="auto" w:fill="FFFFFF"/>
        </w:rPr>
        <w:t> </w:t>
      </w:r>
    </w:p>
    <w:p w14:paraId="370BA75A" w14:textId="493C3596" w:rsidR="00471D2F" w:rsidRPr="00056BB2" w:rsidRDefault="00471D2F" w:rsidP="00471D2F">
      <w:pPr>
        <w:ind w:firstLine="851"/>
        <w:jc w:val="both"/>
        <w:rPr>
          <w:rFonts w:asciiTheme="minorHAnsi" w:eastAsia="Times" w:hAnsiTheme="minorHAnsi" w:cstheme="minorHAnsi"/>
          <w:sz w:val="22"/>
          <w:szCs w:val="22"/>
        </w:rPr>
      </w:pPr>
      <w:r w:rsidRPr="00056BB2">
        <w:rPr>
          <w:rFonts w:asciiTheme="minorHAnsi" w:eastAsia="Times" w:hAnsiTheme="minorHAnsi" w:cstheme="minorHAnsi"/>
          <w:sz w:val="22"/>
          <w:szCs w:val="22"/>
        </w:rPr>
        <w:t xml:space="preserve">5.1.4. </w:t>
      </w:r>
      <w:r w:rsidR="0028229B" w:rsidRPr="00056BB2">
        <w:rPr>
          <w:rFonts w:asciiTheme="minorHAnsi" w:eastAsia="Times" w:hAnsiTheme="minorHAnsi" w:cstheme="minorHAnsi"/>
          <w:sz w:val="22"/>
          <w:szCs w:val="22"/>
        </w:rPr>
        <w:t>Tiekėjas</w:t>
      </w:r>
      <w:r w:rsidRPr="00056BB2">
        <w:rPr>
          <w:rFonts w:asciiTheme="minorHAnsi" w:eastAsia="Times" w:hAnsiTheme="minorHAnsi" w:cstheme="minorHAnsi"/>
          <w:sz w:val="22"/>
          <w:szCs w:val="22"/>
        </w:rPr>
        <w:t xml:space="preserve"> turi pasirūpinti, kad kapinių administratorių darbo vietoje būtų internetinis ryšys, veikiantis kompiuteris ir skeneris, kapinių administratoriai turėtų automobilį, kuriuo galėtų greitai pasiekti nuo administracijos toliau nutolusias kapines.</w:t>
      </w:r>
    </w:p>
    <w:p w14:paraId="55200AC0" w14:textId="77777777" w:rsidR="00471D2F" w:rsidRPr="00056BB2" w:rsidRDefault="00471D2F" w:rsidP="00471D2F">
      <w:pPr>
        <w:pStyle w:val="Sraopastraipa"/>
        <w:ind w:left="0" w:firstLine="851"/>
        <w:rPr>
          <w:rFonts w:asciiTheme="minorHAnsi" w:hAnsiTheme="minorHAnsi" w:cstheme="minorHAnsi"/>
          <w:color w:val="000000"/>
          <w:sz w:val="22"/>
          <w:szCs w:val="22"/>
        </w:rPr>
      </w:pPr>
      <w:r w:rsidRPr="00056BB2">
        <w:rPr>
          <w:rFonts w:asciiTheme="minorHAnsi" w:hAnsiTheme="minorHAnsi" w:cstheme="minorHAnsi"/>
          <w:color w:val="000000"/>
          <w:sz w:val="22"/>
          <w:szCs w:val="22"/>
        </w:rPr>
        <w:t>5.1.5. Prie įėjimo į kapines įrengiamas informacinis stendas ar informacinė lenta, kurioje užrašomas kapinių pavadinimas ir statusas, kapinių prižiūrėtojo duomenys (Lietuvos Respublikoje įsteigto juridinio asmens, kitoje Europos Sąjungos valstybėje narėje ar Europos ekonominės erdvės valstybėje įsteigto juridinio</w:t>
      </w:r>
      <w:r w:rsidRPr="00056BB2">
        <w:rPr>
          <w:rFonts w:asciiTheme="minorHAnsi" w:hAnsiTheme="minorHAnsi" w:cstheme="minorHAnsi"/>
          <w:b/>
          <w:bCs/>
          <w:color w:val="000000"/>
          <w:sz w:val="22"/>
          <w:szCs w:val="22"/>
        </w:rPr>
        <w:t> </w:t>
      </w:r>
      <w:r w:rsidRPr="00056BB2">
        <w:rPr>
          <w:rFonts w:asciiTheme="minorHAnsi" w:hAnsiTheme="minorHAnsi" w:cstheme="minorHAnsi"/>
          <w:color w:val="000000"/>
          <w:sz w:val="22"/>
          <w:szCs w:val="22"/>
        </w:rPr>
        <w:t>asmens</w:t>
      </w:r>
      <w:r w:rsidRPr="00056BB2">
        <w:rPr>
          <w:rFonts w:asciiTheme="minorHAnsi" w:hAnsiTheme="minorHAnsi" w:cstheme="minorHAnsi"/>
          <w:b/>
          <w:bCs/>
          <w:color w:val="000000"/>
          <w:sz w:val="22"/>
          <w:szCs w:val="22"/>
        </w:rPr>
        <w:t> </w:t>
      </w:r>
      <w:r w:rsidRPr="00056BB2">
        <w:rPr>
          <w:rFonts w:asciiTheme="minorHAnsi" w:hAnsiTheme="minorHAnsi" w:cstheme="minorHAnsi"/>
          <w:color w:val="000000"/>
          <w:sz w:val="22"/>
          <w:szCs w:val="22"/>
        </w:rPr>
        <w:t>ar kitos organizacijos arba jų filialo pavadinimas, buveinė, darbuotojų, į kuriuos galima kreiptis informacijos, vardai, pavardės, telefonų numeriai, darbo laikas; fizinio asmens vardas, pavardė, telefono numeris, darbo laikas), laikas, kada kapinėse galima laidoti ir jas lankyti, kapinių schema ir kita informacija. Jeigu kapinėse yra į Kultūros vertybių registrą įrašytų kultūros paveldo objektų, šie objektai nurodomi informacinėje lentoje, o kapinių schemoje pažymimos jų buvimo vietos.</w:t>
      </w:r>
    </w:p>
    <w:p w14:paraId="49494689" w14:textId="77777777" w:rsidR="00471D2F" w:rsidRPr="00056BB2" w:rsidRDefault="00471D2F" w:rsidP="00471D2F">
      <w:pPr>
        <w:pStyle w:val="Sraopastraipa"/>
        <w:ind w:left="-142" w:firstLine="993"/>
        <w:rPr>
          <w:rFonts w:asciiTheme="minorHAnsi" w:hAnsiTheme="minorHAnsi" w:cstheme="minorHAnsi"/>
          <w:sz w:val="22"/>
          <w:szCs w:val="22"/>
        </w:rPr>
      </w:pPr>
      <w:r w:rsidRPr="00056BB2">
        <w:rPr>
          <w:rFonts w:asciiTheme="minorHAnsi" w:hAnsiTheme="minorHAnsi" w:cstheme="minorHAnsi"/>
          <w:b/>
          <w:bCs/>
          <w:sz w:val="22"/>
          <w:szCs w:val="22"/>
        </w:rPr>
        <w:t>5.2. Šaligatvių, takų ir automobilių stovėjimo aikštelių priežiūra ir valymas:</w:t>
      </w:r>
    </w:p>
    <w:p w14:paraId="1B23C6FF" w14:textId="77777777" w:rsidR="00471D2F" w:rsidRPr="00056BB2" w:rsidRDefault="00471D2F" w:rsidP="00471D2F">
      <w:pPr>
        <w:pStyle w:val="Sraopastraipa"/>
        <w:ind w:left="0" w:firstLine="993"/>
        <w:rPr>
          <w:rFonts w:asciiTheme="minorHAnsi" w:hAnsiTheme="minorHAnsi" w:cstheme="minorHAnsi"/>
          <w:sz w:val="22"/>
          <w:szCs w:val="22"/>
        </w:rPr>
      </w:pPr>
      <w:r w:rsidRPr="00056BB2">
        <w:rPr>
          <w:rFonts w:asciiTheme="minorHAnsi" w:eastAsia="Calibri" w:hAnsiTheme="minorHAnsi" w:cstheme="minorHAnsi"/>
          <w:sz w:val="22"/>
          <w:szCs w:val="22"/>
        </w:rPr>
        <w:t xml:space="preserve">5.2.1. vasaros sezono metu šaligatviai, takai ir automobilių stovėjimo aikštelės turi </w:t>
      </w:r>
      <w:r w:rsidRPr="00056BB2">
        <w:rPr>
          <w:rFonts w:asciiTheme="minorHAnsi" w:hAnsiTheme="minorHAnsi" w:cstheme="minorHAnsi"/>
          <w:sz w:val="22"/>
          <w:szCs w:val="22"/>
        </w:rPr>
        <w:t xml:space="preserve">būti nušluoti (neturi būti lapų, šakų, spyglių ir kitų šiukšlių </w:t>
      </w:r>
      <w:r w:rsidRPr="00056BB2">
        <w:rPr>
          <w:rFonts w:asciiTheme="minorHAnsi" w:eastAsia="Calibri" w:hAnsiTheme="minorHAnsi" w:cstheme="minorHAnsi"/>
          <w:sz w:val="22"/>
          <w:szCs w:val="22"/>
        </w:rPr>
        <w:t>(toliau – atsitiktinės šiukšlės), ir smėlio)</w:t>
      </w:r>
      <w:r w:rsidRPr="00056BB2">
        <w:rPr>
          <w:rFonts w:asciiTheme="minorHAnsi" w:hAnsiTheme="minorHAnsi" w:cstheme="minorHAnsi"/>
          <w:sz w:val="22"/>
          <w:szCs w:val="22"/>
        </w:rPr>
        <w:t xml:space="preserve">, </w:t>
      </w:r>
      <w:r w:rsidRPr="00056BB2">
        <w:rPr>
          <w:rFonts w:asciiTheme="minorHAnsi" w:eastAsia="Calibri" w:hAnsiTheme="minorHAnsi" w:cstheme="minorHAnsi"/>
          <w:sz w:val="22"/>
          <w:szCs w:val="22"/>
        </w:rPr>
        <w:t>kietosios dangos turi būti nugracuotos.</w:t>
      </w:r>
      <w:r w:rsidRPr="00056BB2">
        <w:rPr>
          <w:rFonts w:asciiTheme="minorHAnsi" w:hAnsiTheme="minorHAnsi" w:cstheme="minorHAnsi"/>
          <w:sz w:val="22"/>
          <w:szCs w:val="22"/>
          <w:lang w:eastAsia="lt-LT"/>
        </w:rPr>
        <w:t xml:space="preserve"> Atsitiktinių šiukšlių ant dangų gali būti ne daugiau kaip </w:t>
      </w:r>
      <w:r w:rsidRPr="00056BB2">
        <w:rPr>
          <w:rFonts w:asciiTheme="minorHAnsi" w:hAnsiTheme="minorHAnsi" w:cstheme="minorHAnsi"/>
          <w:b/>
          <w:bCs/>
          <w:sz w:val="22"/>
          <w:szCs w:val="22"/>
          <w:lang w:eastAsia="lt-LT"/>
        </w:rPr>
        <w:t>10 vnt./100 kv. m.</w:t>
      </w:r>
      <w:r w:rsidRPr="00056BB2">
        <w:rPr>
          <w:rFonts w:asciiTheme="minorHAnsi" w:hAnsiTheme="minorHAnsi" w:cstheme="minorHAnsi"/>
          <w:b/>
          <w:bCs/>
          <w:sz w:val="22"/>
          <w:szCs w:val="22"/>
        </w:rPr>
        <w:t>).</w:t>
      </w:r>
      <w:r w:rsidRPr="00056BB2">
        <w:rPr>
          <w:rFonts w:asciiTheme="minorHAnsi" w:hAnsiTheme="minorHAnsi" w:cstheme="minorHAnsi"/>
          <w:sz w:val="22"/>
          <w:szCs w:val="22"/>
        </w:rPr>
        <w:t xml:space="preserve"> </w:t>
      </w:r>
      <w:r w:rsidRPr="00056BB2">
        <w:rPr>
          <w:rFonts w:asciiTheme="minorHAnsi" w:eastAsia="Calibri" w:hAnsiTheme="minorHAnsi" w:cstheme="minorHAnsi"/>
          <w:sz w:val="22"/>
          <w:szCs w:val="22"/>
        </w:rPr>
        <w:t xml:space="preserve">Smėlis </w:t>
      </w:r>
      <w:r w:rsidRPr="00056BB2">
        <w:rPr>
          <w:rStyle w:val="ui-provider"/>
          <w:rFonts w:asciiTheme="minorHAnsi" w:hAnsiTheme="minorHAnsi" w:cstheme="minorHAnsi"/>
          <w:sz w:val="22"/>
          <w:szCs w:val="22"/>
        </w:rPr>
        <w:t xml:space="preserve">negali būti vizualiai matomas, ant dangų smėlio negali būti daugiau kaip </w:t>
      </w:r>
      <w:r w:rsidRPr="00056BB2">
        <w:rPr>
          <w:rStyle w:val="Grietas"/>
          <w:rFonts w:asciiTheme="minorHAnsi" w:hAnsiTheme="minorHAnsi" w:cstheme="minorHAnsi"/>
          <w:sz w:val="22"/>
          <w:szCs w:val="22"/>
        </w:rPr>
        <w:t>0,5 kg/10 kv. m.</w:t>
      </w:r>
      <w:r w:rsidRPr="00056BB2">
        <w:rPr>
          <w:rFonts w:asciiTheme="minorHAnsi" w:hAnsiTheme="minorHAnsi" w:cstheme="minorHAnsi"/>
          <w:sz w:val="22"/>
          <w:szCs w:val="22"/>
        </w:rPr>
        <w:t xml:space="preserve"> </w:t>
      </w:r>
    </w:p>
    <w:p w14:paraId="4695D437" w14:textId="77777777" w:rsidR="00471D2F" w:rsidRPr="00056BB2" w:rsidRDefault="00471D2F" w:rsidP="00471D2F">
      <w:pPr>
        <w:pStyle w:val="Sraopastraipa"/>
        <w:ind w:left="0" w:firstLine="993"/>
        <w:rPr>
          <w:rFonts w:asciiTheme="minorHAnsi" w:hAnsiTheme="minorHAnsi" w:cstheme="minorHAnsi"/>
          <w:sz w:val="22"/>
          <w:szCs w:val="22"/>
        </w:rPr>
      </w:pPr>
      <w:r w:rsidRPr="00056BB2">
        <w:rPr>
          <w:rFonts w:asciiTheme="minorHAnsi" w:hAnsiTheme="minorHAnsi" w:cstheme="minorHAnsi"/>
          <w:sz w:val="22"/>
          <w:szCs w:val="22"/>
        </w:rPr>
        <w:t xml:space="preserve">5.2.2. žiemos sezono metu </w:t>
      </w:r>
      <w:r w:rsidRPr="00056BB2">
        <w:rPr>
          <w:rFonts w:asciiTheme="minorHAnsi" w:eastAsia="Calibri" w:hAnsiTheme="minorHAnsi" w:cstheme="minorHAnsi"/>
          <w:sz w:val="22"/>
          <w:szCs w:val="22"/>
        </w:rPr>
        <w:t xml:space="preserve">šaligatviai, takai ir </w:t>
      </w:r>
      <w:r w:rsidRPr="00056BB2">
        <w:rPr>
          <w:rFonts w:asciiTheme="minorHAnsi" w:hAnsiTheme="minorHAnsi" w:cstheme="minorHAnsi"/>
          <w:sz w:val="22"/>
          <w:szCs w:val="22"/>
        </w:rPr>
        <w:t>automobilių stovėjimo aikštelės:</w:t>
      </w:r>
    </w:p>
    <w:p w14:paraId="7CFB28EE" w14:textId="77777777" w:rsidR="00471D2F" w:rsidRPr="00056BB2" w:rsidRDefault="00471D2F" w:rsidP="00471D2F">
      <w:pPr>
        <w:ind w:firstLine="851"/>
        <w:jc w:val="both"/>
        <w:rPr>
          <w:rFonts w:asciiTheme="minorHAnsi" w:hAnsiTheme="minorHAnsi" w:cstheme="minorHAnsi"/>
          <w:bCs/>
          <w:sz w:val="22"/>
          <w:szCs w:val="22"/>
        </w:rPr>
      </w:pPr>
      <w:r w:rsidRPr="00056BB2">
        <w:rPr>
          <w:rFonts w:asciiTheme="minorHAnsi" w:hAnsiTheme="minorHAnsi" w:cstheme="minorHAnsi"/>
          <w:b/>
          <w:sz w:val="22"/>
          <w:szCs w:val="22"/>
        </w:rPr>
        <w:t xml:space="preserve">- esant sudėtingoms oro sąlygoms – </w:t>
      </w:r>
      <w:r w:rsidRPr="00056BB2">
        <w:rPr>
          <w:rFonts w:asciiTheme="minorHAnsi" w:hAnsiTheme="minorHAnsi" w:cstheme="minorHAnsi"/>
          <w:bCs/>
          <w:sz w:val="22"/>
          <w:szCs w:val="22"/>
        </w:rPr>
        <w:t>pasnigus (kai dangos padengtos sniegu), turi būti nuvalyti nuo sniego ir ledo ir pabarstyti smėlio-druskos mišiniu.</w:t>
      </w:r>
    </w:p>
    <w:p w14:paraId="4A5E2254" w14:textId="77777777" w:rsidR="00471D2F" w:rsidRPr="00056BB2" w:rsidRDefault="00471D2F" w:rsidP="00471D2F">
      <w:pPr>
        <w:pStyle w:val="Sraopastraipa"/>
        <w:ind w:left="0" w:firstLine="851"/>
        <w:rPr>
          <w:rFonts w:asciiTheme="minorHAnsi" w:eastAsia="Calibri" w:hAnsiTheme="minorHAnsi" w:cstheme="minorHAnsi"/>
          <w:sz w:val="22"/>
          <w:szCs w:val="22"/>
        </w:rPr>
      </w:pPr>
      <w:r w:rsidRPr="00056BB2">
        <w:rPr>
          <w:rFonts w:asciiTheme="minorHAnsi" w:hAnsiTheme="minorHAnsi" w:cstheme="minorHAnsi"/>
          <w:b/>
          <w:sz w:val="22"/>
          <w:szCs w:val="22"/>
        </w:rPr>
        <w:t xml:space="preserve">- esant normalioms oro sąlygoms </w:t>
      </w:r>
      <w:r w:rsidRPr="00056BB2">
        <w:rPr>
          <w:rFonts w:asciiTheme="minorHAnsi" w:hAnsiTheme="minorHAnsi" w:cstheme="minorHAnsi"/>
          <w:bCs/>
          <w:sz w:val="22"/>
          <w:szCs w:val="22"/>
        </w:rPr>
        <w:t xml:space="preserve">(kai nėra sniego arba su sniegu, kai po sudėtingų oro sąlygų dangos nuvalytos), turi būti nušluoti (neturi būti lapų, šakų, spyglių ir kitų šiukšlių, ir smėlio). Smėlis negali būti vizualiai matomas, ant dangų smėlio negali būti daugiau kaip </w:t>
      </w:r>
      <w:r w:rsidRPr="00056BB2">
        <w:rPr>
          <w:rFonts w:asciiTheme="minorHAnsi" w:hAnsiTheme="minorHAnsi" w:cstheme="minorHAnsi"/>
          <w:b/>
          <w:sz w:val="22"/>
          <w:szCs w:val="22"/>
        </w:rPr>
        <w:t>0,5 kg/10 kv. m</w:t>
      </w:r>
      <w:r w:rsidRPr="00056BB2">
        <w:rPr>
          <w:rFonts w:asciiTheme="minorHAnsi" w:hAnsiTheme="minorHAnsi" w:cstheme="minorHAnsi"/>
          <w:bCs/>
          <w:sz w:val="22"/>
          <w:szCs w:val="22"/>
        </w:rPr>
        <w:t xml:space="preserve">, atsitiktinių šiukšlių ant dangų gali būti ne daugiau kaip </w:t>
      </w:r>
      <w:r w:rsidRPr="00056BB2">
        <w:rPr>
          <w:rFonts w:asciiTheme="minorHAnsi" w:hAnsiTheme="minorHAnsi" w:cstheme="minorHAnsi"/>
          <w:b/>
          <w:sz w:val="22"/>
          <w:szCs w:val="22"/>
        </w:rPr>
        <w:t>10 vnt./100 kv. m</w:t>
      </w:r>
      <w:r w:rsidRPr="00056BB2">
        <w:rPr>
          <w:rFonts w:asciiTheme="minorHAnsi" w:hAnsiTheme="minorHAnsi" w:cstheme="minorHAnsi"/>
          <w:bCs/>
          <w:sz w:val="22"/>
          <w:szCs w:val="22"/>
        </w:rPr>
        <w:t>.</w:t>
      </w:r>
    </w:p>
    <w:p w14:paraId="1857D1B3" w14:textId="77777777" w:rsidR="00471D2F" w:rsidRPr="00056BB2" w:rsidRDefault="00471D2F" w:rsidP="00471D2F">
      <w:pPr>
        <w:pStyle w:val="Sraopastraipa"/>
        <w:ind w:left="0" w:firstLine="993"/>
        <w:rPr>
          <w:rFonts w:asciiTheme="minorHAnsi" w:hAnsiTheme="minorHAnsi" w:cstheme="minorHAnsi"/>
          <w:sz w:val="22"/>
          <w:szCs w:val="22"/>
        </w:rPr>
      </w:pPr>
      <w:r w:rsidRPr="00056BB2">
        <w:rPr>
          <w:rFonts w:asciiTheme="minorHAnsi" w:hAnsiTheme="minorHAnsi" w:cstheme="minorHAnsi"/>
          <w:sz w:val="22"/>
          <w:szCs w:val="22"/>
        </w:rPr>
        <w:t xml:space="preserve">5.2.3. šaligatviai, takai </w:t>
      </w:r>
      <w:r w:rsidRPr="00056BB2">
        <w:rPr>
          <w:rFonts w:asciiTheme="minorHAnsi" w:eastAsia="Calibri" w:hAnsiTheme="minorHAnsi" w:cstheme="minorHAnsi"/>
          <w:sz w:val="22"/>
          <w:szCs w:val="22"/>
        </w:rPr>
        <w:t>ir automobilių stovėjimo aikštelės</w:t>
      </w:r>
      <w:r w:rsidRPr="00056BB2">
        <w:rPr>
          <w:rFonts w:asciiTheme="minorHAnsi" w:hAnsiTheme="minorHAnsi" w:cstheme="minorHAnsi"/>
          <w:sz w:val="22"/>
          <w:szCs w:val="22"/>
        </w:rPr>
        <w:t xml:space="preserve"> valomi per visą plotį, nedarkant žaliųjų plotų. Valant dangas tiek mechanizuotai, tiek rankiniu būdu draudžiama naudoti mechanizmus</w:t>
      </w:r>
      <w:r w:rsidRPr="00056BB2">
        <w:rPr>
          <w:rFonts w:asciiTheme="minorHAnsi" w:eastAsia="Calibri" w:hAnsiTheme="minorHAnsi" w:cstheme="minorHAnsi"/>
          <w:sz w:val="22"/>
          <w:szCs w:val="22"/>
        </w:rPr>
        <w:t xml:space="preserve"> ar </w:t>
      </w:r>
      <w:r w:rsidRPr="00056BB2">
        <w:rPr>
          <w:rFonts w:asciiTheme="minorHAnsi" w:hAnsiTheme="minorHAnsi" w:cstheme="minorHAnsi"/>
          <w:sz w:val="22"/>
          <w:szCs w:val="22"/>
        </w:rPr>
        <w:t>įrankius, gadinančius šaligatvio ar asfalto dangą.</w:t>
      </w:r>
    </w:p>
    <w:p w14:paraId="7C148A0E" w14:textId="77777777" w:rsidR="00471D2F" w:rsidRPr="00056BB2" w:rsidRDefault="00471D2F" w:rsidP="00471D2F">
      <w:pPr>
        <w:ind w:firstLine="851"/>
        <w:jc w:val="both"/>
        <w:rPr>
          <w:rFonts w:asciiTheme="minorHAnsi" w:hAnsiTheme="minorHAnsi" w:cstheme="minorHAnsi"/>
          <w:sz w:val="22"/>
          <w:szCs w:val="22"/>
        </w:rPr>
      </w:pPr>
      <w:r w:rsidRPr="00056BB2">
        <w:rPr>
          <w:rFonts w:asciiTheme="minorHAnsi" w:hAnsiTheme="minorHAnsi" w:cstheme="minorHAnsi"/>
          <w:b/>
          <w:bCs/>
          <w:sz w:val="22"/>
          <w:szCs w:val="22"/>
        </w:rPr>
        <w:t>5.3. Kolumbariumo valymas.</w:t>
      </w:r>
      <w:r w:rsidRPr="00056BB2">
        <w:rPr>
          <w:rFonts w:asciiTheme="minorHAnsi" w:hAnsiTheme="minorHAnsi" w:cstheme="minorHAnsi"/>
          <w:sz w:val="22"/>
          <w:szCs w:val="22"/>
        </w:rPr>
        <w:t xml:space="preserve"> Kolumbariumo sienos </w:t>
      </w:r>
      <w:r w:rsidRPr="00056BB2">
        <w:rPr>
          <w:rFonts w:asciiTheme="minorHAnsi" w:eastAsia="Calibri" w:hAnsiTheme="minorHAnsi" w:cstheme="minorHAnsi"/>
          <w:sz w:val="22"/>
          <w:szCs w:val="22"/>
        </w:rPr>
        <w:t>valomos per visą plotą,</w:t>
      </w:r>
      <w:r w:rsidRPr="00056BB2">
        <w:rPr>
          <w:rFonts w:asciiTheme="minorHAnsi" w:hAnsiTheme="minorHAnsi" w:cstheme="minorHAnsi"/>
          <w:sz w:val="22"/>
          <w:szCs w:val="22"/>
        </w:rPr>
        <w:t xml:space="preserve"> pagal poreikį pašalinamos samanos, surenkamos ir pašalinamos sudegusios nedekoratyvinės žvakės nuo lentynėlių, nurenkamos nuvytusios puokštės ir (ar) gėlės, stogas nušluojamas, nurenkamos šiukšlės, šakos, lapai, spygliai, pašalinamas sniegas.  </w:t>
      </w:r>
    </w:p>
    <w:p w14:paraId="3B01269C" w14:textId="77777777" w:rsidR="00471D2F" w:rsidRPr="00056BB2" w:rsidRDefault="00471D2F" w:rsidP="00471D2F">
      <w:pPr>
        <w:ind w:firstLine="850"/>
        <w:jc w:val="both"/>
        <w:rPr>
          <w:rFonts w:asciiTheme="minorHAnsi" w:hAnsiTheme="minorHAnsi" w:cstheme="minorHAnsi"/>
          <w:sz w:val="22"/>
          <w:szCs w:val="22"/>
        </w:rPr>
      </w:pPr>
      <w:r w:rsidRPr="00056BB2">
        <w:rPr>
          <w:rFonts w:asciiTheme="minorHAnsi" w:hAnsiTheme="minorHAnsi" w:cstheme="minorHAnsi"/>
          <w:b/>
          <w:bCs/>
          <w:sz w:val="22"/>
          <w:szCs w:val="22"/>
        </w:rPr>
        <w:t>5.4. Paviršinių nuotekų valymas:</w:t>
      </w:r>
    </w:p>
    <w:p w14:paraId="3632FB53" w14:textId="77777777" w:rsidR="00471D2F" w:rsidRPr="00056BB2" w:rsidRDefault="00471D2F" w:rsidP="00471D2F">
      <w:pPr>
        <w:ind w:firstLine="850"/>
        <w:jc w:val="both"/>
        <w:rPr>
          <w:rFonts w:asciiTheme="minorHAnsi" w:hAnsiTheme="minorHAnsi" w:cstheme="minorHAnsi"/>
          <w:sz w:val="22"/>
          <w:szCs w:val="22"/>
        </w:rPr>
      </w:pPr>
      <w:r w:rsidRPr="00056BB2">
        <w:rPr>
          <w:rFonts w:asciiTheme="minorHAnsi" w:hAnsiTheme="minorHAnsi" w:cstheme="minorHAnsi"/>
          <w:sz w:val="22"/>
          <w:szCs w:val="22"/>
        </w:rPr>
        <w:t>5.4.1. kapinių paviršinių nuotekų surinkimo latakai valomi pagal poreikį. Iš vandens surinkimo latakų surenkamos šakos, iššluojami lapai, išvalomos sunešto grunto nuosėdos, atkemšamos vamzdžių angos prie įtekėjimo į šulinėlius.</w:t>
      </w:r>
    </w:p>
    <w:p w14:paraId="5CE07206" w14:textId="6C5BC7D9" w:rsidR="00471D2F" w:rsidRPr="00056BB2" w:rsidRDefault="00471D2F" w:rsidP="00471D2F">
      <w:pPr>
        <w:ind w:firstLine="850"/>
        <w:jc w:val="both"/>
        <w:rPr>
          <w:rFonts w:asciiTheme="minorHAnsi" w:hAnsiTheme="minorHAnsi" w:cstheme="minorHAnsi"/>
          <w:sz w:val="22"/>
          <w:szCs w:val="22"/>
        </w:rPr>
      </w:pPr>
      <w:r w:rsidRPr="00056BB2">
        <w:rPr>
          <w:rFonts w:asciiTheme="minorHAnsi" w:hAnsiTheme="minorHAnsi" w:cstheme="minorHAnsi"/>
          <w:sz w:val="22"/>
          <w:szCs w:val="22"/>
        </w:rPr>
        <w:t>5.4.2. kapinių paviršinių nuotekų surinkimo šulinėliai valomi bent 1 (vieną) kartą per metus profilaktiškai arba skubiai užsikimšus po didelių liūčių, pagal poreikį. Iš vandens surinkimo šulinėlių išimami lapai, išvalomos iki šulinėlio dugno sunešto grunto nuosėdos. Taip pat atsiradus poreikiui valomi savaiminio vandens surinkimo šulinėliai po vandens padavimo kranais.</w:t>
      </w:r>
    </w:p>
    <w:p w14:paraId="5920C8DC" w14:textId="77777777" w:rsidR="00327549" w:rsidRPr="00327549" w:rsidRDefault="00327549" w:rsidP="00327549">
      <w:pPr>
        <w:ind w:firstLine="851"/>
        <w:rPr>
          <w:rFonts w:asciiTheme="minorHAnsi" w:hAnsiTheme="minorHAnsi" w:cstheme="minorHAnsi"/>
          <w:sz w:val="22"/>
          <w:szCs w:val="22"/>
          <w:lang w:eastAsia="en-US"/>
        </w:rPr>
      </w:pPr>
      <w:r w:rsidRPr="00327549">
        <w:rPr>
          <w:rFonts w:asciiTheme="minorHAnsi" w:hAnsiTheme="minorHAnsi" w:cstheme="minorHAnsi"/>
          <w:b/>
          <w:bCs/>
          <w:sz w:val="22"/>
          <w:szCs w:val="22"/>
          <w:lang w:eastAsia="en-US"/>
        </w:rPr>
        <w:t>5.5. Kapinėse susidariusių atliekų rūšiavimas,  išvežimas ir sutvarkymas</w:t>
      </w:r>
      <w:r w:rsidRPr="00327549">
        <w:rPr>
          <w:rFonts w:asciiTheme="minorHAnsi" w:hAnsiTheme="minorHAnsi" w:cstheme="minorHAnsi"/>
          <w:sz w:val="22"/>
          <w:szCs w:val="22"/>
          <w:lang w:eastAsia="en-US"/>
        </w:rPr>
        <w:t>:  </w:t>
      </w:r>
    </w:p>
    <w:p w14:paraId="0DE9B035" w14:textId="77777777" w:rsidR="00195ADD" w:rsidRDefault="00C53873" w:rsidP="00195ADD">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lastRenderedPageBreak/>
        <w:t xml:space="preserve">5.5.1. kapinių aprūpinimas atliekų konteinerių komplektu rūšiuotoms atliekoms rinkti: pakuotėms ir antrinėms žaliavoms (stiklui </w:t>
      </w:r>
      <w:r w:rsidRPr="0058131E">
        <w:rPr>
          <w:rFonts w:asciiTheme="minorHAnsi" w:hAnsiTheme="minorHAnsi" w:cstheme="minorHAnsi"/>
          <w:sz w:val="22"/>
          <w:szCs w:val="22"/>
        </w:rPr>
        <w:t>popieriui ir plastikui) (varpelio tipo konteinerių tūris – ne didesnis nei 2,50 m</w:t>
      </w:r>
      <w:r w:rsidRPr="0058131E">
        <w:rPr>
          <w:rFonts w:asciiTheme="minorHAnsi" w:hAnsiTheme="minorHAnsi" w:cstheme="minorHAnsi"/>
          <w:sz w:val="22"/>
          <w:szCs w:val="22"/>
          <w:vertAlign w:val="superscript"/>
        </w:rPr>
        <w:t>3</w:t>
      </w:r>
      <w:r w:rsidRPr="0058131E">
        <w:rPr>
          <w:rFonts w:asciiTheme="minorHAnsi" w:hAnsiTheme="minorHAnsi" w:cstheme="minorHAnsi"/>
          <w:sz w:val="22"/>
          <w:szCs w:val="22"/>
        </w:rPr>
        <w:t>), žaliosioms atliekoms (konteinerio tūris – 4,00-5,00 m</w:t>
      </w:r>
      <w:r w:rsidRPr="0058131E">
        <w:rPr>
          <w:rFonts w:asciiTheme="minorHAnsi" w:hAnsiTheme="minorHAnsi" w:cstheme="minorHAnsi"/>
          <w:sz w:val="22"/>
          <w:szCs w:val="22"/>
          <w:vertAlign w:val="superscript"/>
        </w:rPr>
        <w:t>3</w:t>
      </w:r>
      <w:r w:rsidRPr="0058131E">
        <w:rPr>
          <w:rFonts w:asciiTheme="minorHAnsi" w:hAnsiTheme="minorHAnsi" w:cstheme="minorHAnsi"/>
          <w:sz w:val="22"/>
          <w:szCs w:val="22"/>
        </w:rPr>
        <w:t>) ir mišrioms komunalinėms atliekoms (konteinerio tūris – 1,10 m</w:t>
      </w:r>
      <w:r w:rsidRPr="0058131E">
        <w:rPr>
          <w:rFonts w:asciiTheme="minorHAnsi" w:hAnsiTheme="minorHAnsi" w:cstheme="minorHAnsi"/>
          <w:sz w:val="22"/>
          <w:szCs w:val="22"/>
          <w:vertAlign w:val="superscript"/>
        </w:rPr>
        <w:t>3</w:t>
      </w:r>
      <w:r w:rsidRPr="0058131E">
        <w:rPr>
          <w:rFonts w:asciiTheme="minorHAnsi" w:hAnsiTheme="minorHAnsi" w:cstheme="minorHAnsi"/>
          <w:sz w:val="22"/>
          <w:szCs w:val="22"/>
        </w:rPr>
        <w:t xml:space="preserve">). Visos atliekos renkamos atskiruose konteineriuose, išskyrus popieriaus ir plastiko atliekas, kurios gali būti renkamos kartu arba atskirai. Varpelio tipo konteinerių angos turi būti numatytos taip, kad užtikrintų naudotojų saugą ir ribotų netinkamų atliekų patekimą. </w:t>
      </w:r>
      <w:r w:rsidR="00195ADD" w:rsidRPr="007D0740">
        <w:rPr>
          <w:rFonts w:asciiTheme="minorHAnsi" w:hAnsiTheme="minorHAnsi" w:cstheme="minorHAnsi"/>
          <w:sz w:val="22"/>
          <w:szCs w:val="22"/>
        </w:rPr>
        <w:t>Konteinerių spalvos turi atitikti Atliekų tvarkymo taisyklių, patvirtintų Vilniaus miesto savivaldybės tarybos 2016 m. gegužės 11 d. sprendimu Nr. 1-445 „Dėl Vilniaus miesto savivaldybės atliekų tvarkymo taisyklių tvirtinimo“, redakcijos, galiojančios pirkimo paskelbimo dieną, reikalavimus</w:t>
      </w:r>
      <w:r w:rsidR="00195ADD">
        <w:rPr>
          <w:rFonts w:asciiTheme="minorHAnsi" w:hAnsiTheme="minorHAnsi" w:cstheme="minorHAnsi"/>
          <w:sz w:val="22"/>
          <w:szCs w:val="22"/>
        </w:rPr>
        <w:t>.</w:t>
      </w:r>
    </w:p>
    <w:p w14:paraId="591987EA" w14:textId="77777777" w:rsidR="00195ADD" w:rsidRPr="00327549" w:rsidRDefault="00195ADD" w:rsidP="00195ADD">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Mažiausias rekomenduojamas konteinerių kiekis – 1 komplektas konteinerių 1 ha prižiūrimo kapinių ploto. Konteineriai turi būti pastatyti per pasiruošimo terminą nurodytą techninės specifikacijos 1.4 p</w:t>
      </w:r>
      <w:r>
        <w:rPr>
          <w:rFonts w:asciiTheme="minorHAnsi" w:hAnsiTheme="minorHAnsi" w:cstheme="minorHAnsi"/>
          <w:sz w:val="22"/>
          <w:szCs w:val="22"/>
        </w:rPr>
        <w:t>unkte</w:t>
      </w:r>
      <w:r w:rsidRPr="00327549">
        <w:rPr>
          <w:rFonts w:asciiTheme="minorHAnsi" w:hAnsiTheme="minorHAnsi" w:cstheme="minorHAnsi"/>
          <w:sz w:val="22"/>
          <w:szCs w:val="22"/>
        </w:rPr>
        <w:t>.</w:t>
      </w:r>
    </w:p>
    <w:p w14:paraId="2F1A40E4" w14:textId="312780C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5.5.2. Tiekėjas privalo užtikrinti, kad konteinerių aikštelės būtų nuolat  prižiūrimos ir tvarkomos, konteineriai būtų švarūs ir techniškai tvarkingi</w:t>
      </w:r>
      <w:r w:rsidR="00195ADD">
        <w:rPr>
          <w:rFonts w:asciiTheme="minorHAnsi" w:hAnsiTheme="minorHAnsi" w:cstheme="minorHAnsi"/>
          <w:sz w:val="22"/>
          <w:szCs w:val="22"/>
        </w:rPr>
        <w:t>.</w:t>
      </w:r>
    </w:p>
    <w:p w14:paraId="1D382DAB" w14:textId="126EA303"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5.5.3. orientacinis visų atliekų susikaupimo kiekis – apie </w:t>
      </w:r>
      <w:r w:rsidR="00736C8E">
        <w:rPr>
          <w:rFonts w:asciiTheme="minorHAnsi" w:hAnsiTheme="minorHAnsi" w:cstheme="minorHAnsi"/>
          <w:sz w:val="22"/>
          <w:szCs w:val="22"/>
        </w:rPr>
        <w:t>1</w:t>
      </w:r>
      <w:r w:rsidRPr="00327549">
        <w:rPr>
          <w:rFonts w:asciiTheme="minorHAnsi" w:hAnsiTheme="minorHAnsi" w:cstheme="minorHAnsi"/>
          <w:sz w:val="22"/>
          <w:szCs w:val="22"/>
        </w:rPr>
        <w:t>5</w:t>
      </w:r>
      <w:r w:rsidR="00736C8E">
        <w:rPr>
          <w:rFonts w:asciiTheme="minorHAnsi" w:hAnsiTheme="minorHAnsi" w:cstheme="minorHAnsi"/>
          <w:sz w:val="22"/>
          <w:szCs w:val="22"/>
        </w:rPr>
        <w:t>0</w:t>
      </w:r>
      <w:r w:rsidRPr="00327549">
        <w:rPr>
          <w:rFonts w:asciiTheme="minorHAnsi" w:hAnsiTheme="minorHAnsi" w:cstheme="minorHAnsi"/>
          <w:sz w:val="22"/>
          <w:szCs w:val="22"/>
        </w:rPr>
        <w:t> m</w:t>
      </w:r>
      <w:r w:rsidRPr="00327549">
        <w:rPr>
          <w:rFonts w:asciiTheme="minorHAnsi" w:hAnsiTheme="minorHAnsi" w:cstheme="minorHAnsi"/>
          <w:sz w:val="22"/>
          <w:szCs w:val="22"/>
          <w:vertAlign w:val="superscript"/>
        </w:rPr>
        <w:t>3</w:t>
      </w:r>
      <w:r w:rsidRPr="00327549">
        <w:rPr>
          <w:rFonts w:asciiTheme="minorHAnsi" w:hAnsiTheme="minorHAnsi" w:cstheme="minorHAnsi"/>
          <w:sz w:val="22"/>
          <w:szCs w:val="22"/>
        </w:rPr>
        <w:t> iš 1 ha prižiūrimo kapinių ploto per 12 mėnesių. Tiekėjas savarankiškai nustato atliekų išvežimo periodiškumą atsižvelgdamas į tai, kad konteineriai nebūtų perkrauti, atliekos nebūtų kraunamos konteinerių aikštelėse. Tiekėjas užfiksavęs konteinerių perpildymų atvejus dažniau nei 2 kartus per mėnesį privalo savarankiškai</w:t>
      </w:r>
      <w:r w:rsidRPr="00327549">
        <w:rPr>
          <w:rFonts w:asciiTheme="minorHAnsi" w:hAnsiTheme="minorHAnsi" w:cstheme="minorHAnsi"/>
          <w:sz w:val="22"/>
          <w:szCs w:val="22"/>
          <w:u w:val="single"/>
        </w:rPr>
        <w:t> </w:t>
      </w:r>
      <w:r w:rsidRPr="00327549">
        <w:rPr>
          <w:rFonts w:asciiTheme="minorHAnsi" w:hAnsiTheme="minorHAnsi" w:cstheme="minorHAnsi"/>
          <w:sz w:val="22"/>
          <w:szCs w:val="22"/>
        </w:rPr>
        <w:t>keisti konteinerio ištuštinimo dažnumą arba naudoti papildomą konteinerį, užtikrinant atliekų išvežimą laiku.</w:t>
      </w:r>
    </w:p>
    <w:p w14:paraId="0F3CAD80"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5.5.4.Tiekėjas privalo užtikrinti, kad atliekos, susikaupusios Visų šventųjų, Vėlinių, Motinos, Tėvo dienomis, kai privažiavimas prie kapinių dėl transporto spūsčių sudėtingas, būtų surenkamos ir  išvežamos kitu laiku, netrukdant transporto eismui (anksti ryte, vėlai vakare ar kitu tinkamu metu). Esant poreikiui švenčių dienomis ar dienomis, kai fiksuojamas didesnis lankytojų skaičius kapinėse, privaloma pastatyti papildomus konteinerius. </w:t>
      </w:r>
    </w:p>
    <w:p w14:paraId="25D8B9B4"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5.5.5. </w:t>
      </w:r>
      <w:r w:rsidRPr="00327549" w:rsidDel="009C3AE0">
        <w:rPr>
          <w:rFonts w:asciiTheme="minorHAnsi" w:hAnsiTheme="minorHAnsi" w:cstheme="minorHAnsi"/>
          <w:sz w:val="22"/>
          <w:szCs w:val="22"/>
        </w:rPr>
        <w:t xml:space="preserve"> </w:t>
      </w:r>
      <w:r w:rsidRPr="00327549">
        <w:rPr>
          <w:rFonts w:asciiTheme="minorHAnsi" w:hAnsiTheme="minorHAnsi" w:cstheme="minorHAnsi"/>
          <w:sz w:val="22"/>
          <w:szCs w:val="22"/>
        </w:rPr>
        <w:t>Tiekėjas privalo atliekų surinkimo transporto priemonėmis rinkti atliekas iš atliekų konteinerių atskirai, nemaišant tarpusavyje kitos rūšies atliekų. </w:t>
      </w:r>
    </w:p>
    <w:p w14:paraId="0658FCB2"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5.5.6. Tiekėjui draudžiama atskirai surinktas atliekas iš konteinerių maišyti jų surinkimo ir vežimo į atliekų apdorojimo ir (ar) sutvarkymo vietas metu su:  </w:t>
      </w:r>
    </w:p>
    <w:p w14:paraId="1EE2E506"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5.5.6.1.  ne Tiekėjo tvarkomoje teritorijoje surinktomis atliekomis; </w:t>
      </w:r>
    </w:p>
    <w:p w14:paraId="0178DF0A"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5.5.6.2. kitomis mieste ir kitose savivaldybėse surinktomis atliekomis; </w:t>
      </w:r>
    </w:p>
    <w:p w14:paraId="15113D88"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5.5.6.3.  skirtingų atliekų rūšių atliekomis (iš skirtingų konteinerių). </w:t>
      </w:r>
    </w:p>
    <w:p w14:paraId="5172350A"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5.5.7. Probleminėse vietose rekomenduojama įrengti vaizdo stebėjimo kameras, siekiant mažinti netinkamą atliekų šalinimą ir užtikrinti konteinerių aikštelių priežiūros kontrolę. </w:t>
      </w:r>
    </w:p>
    <w:p w14:paraId="2569B38A"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b/>
          <w:bCs/>
          <w:sz w:val="22"/>
          <w:szCs w:val="22"/>
        </w:rPr>
        <w:t>5.6.</w:t>
      </w:r>
      <w:r w:rsidRPr="00327549">
        <w:rPr>
          <w:rFonts w:asciiTheme="minorHAnsi" w:hAnsiTheme="minorHAnsi" w:cstheme="minorHAnsi"/>
          <w:sz w:val="22"/>
          <w:szCs w:val="22"/>
        </w:rPr>
        <w:t> </w:t>
      </w:r>
      <w:r w:rsidRPr="00327549">
        <w:rPr>
          <w:rFonts w:asciiTheme="minorHAnsi" w:hAnsiTheme="minorHAnsi" w:cstheme="minorHAnsi"/>
          <w:b/>
          <w:bCs/>
          <w:sz w:val="22"/>
          <w:szCs w:val="22"/>
        </w:rPr>
        <w:t>rūšiuotų atliekų </w:t>
      </w:r>
      <w:r w:rsidRPr="00327549">
        <w:rPr>
          <w:rFonts w:asciiTheme="minorHAnsi" w:hAnsiTheme="minorHAnsi" w:cstheme="minorHAnsi"/>
          <w:sz w:val="22"/>
          <w:szCs w:val="22"/>
        </w:rPr>
        <w:t>sutvarkymas </w:t>
      </w:r>
    </w:p>
    <w:p w14:paraId="63196A55"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5.6.1. Tiekėjas privalo užtikrinti, kad visos kapinėse surinktos atliekos būtų sutvarkytos teisėtai: arba tiekėjo (jei jis turi tam teisę ir reikiamus leidimus) arba perduotos teisėtiems atliekų tvarkytojams. </w:t>
      </w:r>
    </w:p>
    <w:p w14:paraId="014D983A" w14:textId="600F5959" w:rsidR="006B2421" w:rsidRPr="003E0B2F"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5.6.2. Tiekėjas privalo kaupti ir saugoti visus atliekų perdavimo bei sutvarkymo dokumentus visą sutarties galiojimo laikotarpį ir ne trumpiau kaip 3 (tris) metus po jos pabaigos, bei pateikti juos Pirkėjui pareikalavus. </w:t>
      </w:r>
      <w:r w:rsidR="006B2421" w:rsidRPr="003E0B2F">
        <w:rPr>
          <w:rFonts w:asciiTheme="minorHAnsi" w:hAnsiTheme="minorHAnsi" w:cstheme="minorHAnsi"/>
          <w:color w:val="FF0000"/>
          <w:sz w:val="22"/>
          <w:szCs w:val="22"/>
        </w:rPr>
        <w:t> </w:t>
      </w:r>
    </w:p>
    <w:p w14:paraId="2D7F2A6E" w14:textId="77777777" w:rsidR="00471D2F" w:rsidRPr="00056BB2" w:rsidRDefault="00471D2F" w:rsidP="00471D2F">
      <w:pPr>
        <w:pStyle w:val="Sraopastraipa"/>
        <w:ind w:left="-142" w:firstLine="993"/>
        <w:rPr>
          <w:rFonts w:asciiTheme="minorHAnsi" w:hAnsiTheme="minorHAnsi" w:cstheme="minorHAnsi"/>
          <w:sz w:val="22"/>
          <w:szCs w:val="22"/>
        </w:rPr>
      </w:pPr>
      <w:r w:rsidRPr="00056BB2">
        <w:rPr>
          <w:rFonts w:asciiTheme="minorHAnsi" w:hAnsiTheme="minorHAnsi" w:cstheme="minorHAnsi"/>
          <w:b/>
          <w:sz w:val="22"/>
          <w:szCs w:val="22"/>
        </w:rPr>
        <w:t>5.7. Smėlio – druskos mišinio saugojimo dėžių pastatymas ir priežiūra</w:t>
      </w:r>
      <w:r w:rsidRPr="00056BB2">
        <w:rPr>
          <w:rFonts w:asciiTheme="minorHAnsi" w:hAnsiTheme="minorHAnsi" w:cstheme="minorHAnsi"/>
          <w:sz w:val="22"/>
          <w:szCs w:val="22"/>
        </w:rPr>
        <w:t>:</w:t>
      </w:r>
    </w:p>
    <w:p w14:paraId="028B7E2E" w14:textId="02C6764E" w:rsidR="00471D2F" w:rsidRPr="00056BB2" w:rsidRDefault="00471D2F" w:rsidP="00471D2F">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5.7.1. atvežamos ir pastatomos kiekvieną rudenį iki lapkričio 1 d., nuolat pripildomos smėlio – druskos mišiniu</w:t>
      </w:r>
      <w:r w:rsidR="003E0B2F">
        <w:rPr>
          <w:rFonts w:asciiTheme="minorHAnsi" w:hAnsiTheme="minorHAnsi" w:cstheme="minorHAnsi"/>
          <w:sz w:val="22"/>
          <w:szCs w:val="22"/>
        </w:rPr>
        <w:t xml:space="preserve">. </w:t>
      </w:r>
      <w:r w:rsidR="0015395C" w:rsidRPr="00AF248C">
        <w:rPr>
          <w:rFonts w:asciiTheme="minorHAnsi" w:hAnsiTheme="minorHAnsi" w:cstheme="minorHAnsi"/>
          <w:sz w:val="22"/>
          <w:szCs w:val="22"/>
        </w:rPr>
        <w:t>Smėlio – druskos mišinio dėžes ir mišinį Tiekėjas privalo įsigyti savo lėšomis, įskaičiuojant jas į pasiūlymo kainą.</w:t>
      </w:r>
    </w:p>
    <w:p w14:paraId="3C745160" w14:textId="019D89E5" w:rsidR="00471D2F" w:rsidRPr="00056BB2" w:rsidRDefault="00471D2F" w:rsidP="00471D2F">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 xml:space="preserve">5.7.2.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turi užtikrinti, kad dėžės būtų švarios ir</w:t>
      </w:r>
      <w:r w:rsidR="00613AB1">
        <w:rPr>
          <w:rFonts w:asciiTheme="minorHAnsi" w:hAnsiTheme="minorHAnsi" w:cstheme="minorHAnsi"/>
          <w:sz w:val="22"/>
          <w:szCs w:val="22"/>
        </w:rPr>
        <w:t xml:space="preserve"> techniškai</w:t>
      </w:r>
      <w:r w:rsidRPr="00056BB2">
        <w:rPr>
          <w:rFonts w:asciiTheme="minorHAnsi" w:hAnsiTheme="minorHAnsi" w:cstheme="minorHAnsi"/>
          <w:sz w:val="22"/>
          <w:szCs w:val="22"/>
        </w:rPr>
        <w:t xml:space="preserve"> tvarkingos, su eksploatuojančios įmonės skiriamaisiais ženklais;</w:t>
      </w:r>
    </w:p>
    <w:p w14:paraId="55629F3A" w14:textId="651E10D1" w:rsidR="00471D2F" w:rsidRPr="00056BB2" w:rsidRDefault="00471D2F" w:rsidP="00471D2F">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 xml:space="preserve">5.7.3. smėlio – druskos mišinio saugojimo dėžių maksimalūs matmenys: aukštis iki 0,7 m, plotis iki 0,7 m; ilgis iki 1,0 m, su dangčiu. Jų modelis (ir matmenys) turi būti suderintas su </w:t>
      </w:r>
      <w:r w:rsidR="0028229B" w:rsidRPr="00056BB2">
        <w:rPr>
          <w:rFonts w:asciiTheme="minorHAnsi" w:hAnsiTheme="minorHAnsi" w:cstheme="minorHAnsi"/>
          <w:sz w:val="22"/>
          <w:szCs w:val="22"/>
        </w:rPr>
        <w:t>Pirkėju</w:t>
      </w:r>
      <w:r w:rsidRPr="00056BB2">
        <w:rPr>
          <w:rFonts w:asciiTheme="minorHAnsi" w:hAnsiTheme="minorHAnsi" w:cstheme="minorHAnsi"/>
          <w:sz w:val="22"/>
          <w:szCs w:val="22"/>
        </w:rPr>
        <w:t xml:space="preserve"> (pateikiamas dėžės vizualinis vaizdas);</w:t>
      </w:r>
    </w:p>
    <w:p w14:paraId="43834C43" w14:textId="18B3649F" w:rsidR="00471D2F" w:rsidRPr="00056BB2" w:rsidRDefault="00471D2F" w:rsidP="00471D2F">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 xml:space="preserve">5.7.4. pasibaigus žiemos sezonui,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dėžes išveža ir saugo iki kito žiemos sezono.</w:t>
      </w:r>
    </w:p>
    <w:p w14:paraId="1F11782A" w14:textId="77777777" w:rsidR="00471D2F" w:rsidRPr="00056BB2" w:rsidRDefault="00471D2F" w:rsidP="00471D2F">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t xml:space="preserve">5.8. Gėlynų sodinimas ir priežiūra: </w:t>
      </w:r>
    </w:p>
    <w:p w14:paraId="7C3BA438" w14:textId="77777777" w:rsidR="00471D2F" w:rsidRPr="00056BB2" w:rsidRDefault="00471D2F" w:rsidP="00471D2F">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5.8.1. keičiamos 3 kartus metuose;</w:t>
      </w:r>
    </w:p>
    <w:p w14:paraId="1717E4B1" w14:textId="77777777" w:rsidR="00471D2F" w:rsidRPr="00056BB2" w:rsidRDefault="00471D2F" w:rsidP="00471D2F">
      <w:pPr>
        <w:ind w:firstLine="851"/>
        <w:jc w:val="both"/>
        <w:rPr>
          <w:rFonts w:asciiTheme="minorHAnsi" w:hAnsiTheme="minorHAnsi" w:cstheme="minorHAnsi"/>
          <w:sz w:val="22"/>
          <w:szCs w:val="22"/>
        </w:rPr>
      </w:pPr>
      <w:r w:rsidRPr="00056BB2">
        <w:rPr>
          <w:rFonts w:asciiTheme="minorHAnsi" w:hAnsiTheme="minorHAnsi" w:cstheme="minorHAnsi"/>
          <w:sz w:val="22"/>
          <w:szCs w:val="22"/>
        </w:rPr>
        <w:t>5.8.2. pavasarinės gėlės sodinamos balandžio mėn., nužydėjus pavasarinėms keičiamos vasarinėmis gėlėmis, nužydėjus vasarinėms keičiamos rudeninėmis.</w:t>
      </w:r>
    </w:p>
    <w:p w14:paraId="0AAD26F5" w14:textId="550FA4F6" w:rsidR="00471D2F" w:rsidRPr="00056BB2" w:rsidRDefault="00471D2F" w:rsidP="00471D2F">
      <w:pPr>
        <w:ind w:firstLine="851"/>
        <w:jc w:val="both"/>
        <w:rPr>
          <w:rFonts w:asciiTheme="minorHAnsi" w:hAnsiTheme="minorHAnsi" w:cstheme="minorHAnsi"/>
          <w:sz w:val="22"/>
          <w:szCs w:val="22"/>
        </w:rPr>
      </w:pPr>
      <w:r w:rsidRPr="00056BB2">
        <w:rPr>
          <w:rFonts w:asciiTheme="minorHAnsi" w:hAnsiTheme="minorHAnsi" w:cstheme="minorHAnsi"/>
          <w:sz w:val="22"/>
          <w:szCs w:val="22"/>
        </w:rPr>
        <w:lastRenderedPageBreak/>
        <w:t xml:space="preserve">5.8.3. sodinamos gėlės turi būti sukrovusios žiedus (ne mažiau 50 % sodinamų daigų turi būti su žiedais).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atsodina neprigijusius, dingusius daigus;</w:t>
      </w:r>
    </w:p>
    <w:p w14:paraId="2FBC3183" w14:textId="77777777" w:rsidR="00471D2F" w:rsidRPr="00056BB2" w:rsidRDefault="00471D2F" w:rsidP="00471D2F">
      <w:pPr>
        <w:ind w:firstLine="851"/>
        <w:jc w:val="both"/>
        <w:rPr>
          <w:rFonts w:asciiTheme="minorHAnsi" w:hAnsiTheme="minorHAnsi" w:cstheme="minorHAnsi"/>
          <w:sz w:val="22"/>
          <w:szCs w:val="22"/>
        </w:rPr>
      </w:pPr>
      <w:r w:rsidRPr="00056BB2">
        <w:rPr>
          <w:rFonts w:asciiTheme="minorHAnsi" w:hAnsiTheme="minorHAnsi" w:cstheme="minorHAnsi"/>
          <w:sz w:val="22"/>
          <w:szCs w:val="22"/>
        </w:rPr>
        <w:t>5.8.4. Vienmečių gėlių priežiūra prasideda nuo kitos dienos einančios po gėlių pasodinimo dienos ir tęsiasi:</w:t>
      </w:r>
    </w:p>
    <w:p w14:paraId="61C44462" w14:textId="77777777" w:rsidR="00471D2F" w:rsidRPr="00056BB2" w:rsidRDefault="00471D2F" w:rsidP="00471D2F">
      <w:pPr>
        <w:ind w:firstLine="851"/>
        <w:jc w:val="both"/>
        <w:rPr>
          <w:rFonts w:asciiTheme="minorHAnsi" w:hAnsiTheme="minorHAnsi" w:cstheme="minorHAnsi"/>
          <w:sz w:val="22"/>
          <w:szCs w:val="22"/>
        </w:rPr>
      </w:pPr>
      <w:r w:rsidRPr="00056BB2">
        <w:rPr>
          <w:rFonts w:asciiTheme="minorHAnsi" w:hAnsiTheme="minorHAnsi" w:cstheme="minorHAnsi"/>
          <w:sz w:val="22"/>
          <w:szCs w:val="22"/>
        </w:rPr>
        <w:t>pavasarinių – iki vasarinių sodinimo dienos (balandžio ir gegužės mėn.);</w:t>
      </w:r>
    </w:p>
    <w:p w14:paraId="41803C9E" w14:textId="77777777" w:rsidR="00471D2F" w:rsidRPr="00056BB2" w:rsidRDefault="00471D2F" w:rsidP="00471D2F">
      <w:pPr>
        <w:ind w:firstLine="851"/>
        <w:jc w:val="both"/>
        <w:rPr>
          <w:rFonts w:asciiTheme="minorHAnsi" w:hAnsiTheme="minorHAnsi" w:cstheme="minorHAnsi"/>
          <w:sz w:val="22"/>
          <w:szCs w:val="22"/>
        </w:rPr>
      </w:pPr>
      <w:r w:rsidRPr="00056BB2">
        <w:rPr>
          <w:rFonts w:asciiTheme="minorHAnsi" w:hAnsiTheme="minorHAnsi" w:cstheme="minorHAnsi"/>
          <w:sz w:val="22"/>
          <w:szCs w:val="22"/>
        </w:rPr>
        <w:t>vasarinių – iki rudeninių sodinimo dienos (birželio, liepos ir rugpjūčio mėn.);</w:t>
      </w:r>
    </w:p>
    <w:p w14:paraId="6FA24B25" w14:textId="77777777" w:rsidR="00471D2F" w:rsidRPr="00056BB2" w:rsidRDefault="00471D2F" w:rsidP="00471D2F">
      <w:pPr>
        <w:ind w:firstLine="851"/>
        <w:jc w:val="both"/>
        <w:rPr>
          <w:rFonts w:asciiTheme="minorHAnsi" w:hAnsiTheme="minorHAnsi" w:cstheme="minorHAnsi"/>
          <w:sz w:val="22"/>
          <w:szCs w:val="22"/>
        </w:rPr>
      </w:pPr>
      <w:r w:rsidRPr="00056BB2">
        <w:rPr>
          <w:rFonts w:asciiTheme="minorHAnsi" w:hAnsiTheme="minorHAnsi" w:cstheme="minorHAnsi"/>
          <w:sz w:val="22"/>
          <w:szCs w:val="22"/>
        </w:rPr>
        <w:t>rudeninių – iki jų vegetacijos pabaigos, bet ne ilgiau kaip iki lapkričio 30 d. (rugsėjo, spalio ir lapkričio mėn.).</w:t>
      </w:r>
    </w:p>
    <w:p w14:paraId="4029AACD" w14:textId="77777777" w:rsidR="00471D2F" w:rsidRPr="00056BB2" w:rsidRDefault="00471D2F" w:rsidP="00471D2F">
      <w:pPr>
        <w:ind w:firstLine="851"/>
        <w:jc w:val="both"/>
        <w:rPr>
          <w:rFonts w:asciiTheme="minorHAnsi" w:hAnsiTheme="minorHAnsi" w:cstheme="minorHAnsi"/>
          <w:sz w:val="22"/>
          <w:szCs w:val="22"/>
        </w:rPr>
      </w:pPr>
      <w:r w:rsidRPr="00056BB2">
        <w:rPr>
          <w:rFonts w:asciiTheme="minorHAnsi" w:hAnsiTheme="minorHAnsi" w:cstheme="minorHAnsi"/>
          <w:sz w:val="22"/>
          <w:szCs w:val="22"/>
        </w:rPr>
        <w:t>5.8.5. gėlės tręšiamos, purenamos, ravimos, skabomi nužydėję žiedai, ir laistomos pagal poreikį,.</w:t>
      </w:r>
    </w:p>
    <w:p w14:paraId="198A44BB" w14:textId="77777777" w:rsidR="00471D2F" w:rsidRPr="00056BB2" w:rsidRDefault="00471D2F" w:rsidP="00471D2F">
      <w:pPr>
        <w:ind w:firstLine="851"/>
        <w:jc w:val="both"/>
        <w:rPr>
          <w:rFonts w:asciiTheme="minorHAnsi" w:hAnsiTheme="minorHAnsi" w:cstheme="minorHAnsi"/>
          <w:sz w:val="22"/>
          <w:szCs w:val="22"/>
        </w:rPr>
      </w:pPr>
      <w:r w:rsidRPr="00056BB2">
        <w:rPr>
          <w:rFonts w:asciiTheme="minorHAnsi" w:hAnsiTheme="minorHAnsi" w:cstheme="minorHAnsi"/>
          <w:sz w:val="22"/>
          <w:szCs w:val="22"/>
        </w:rPr>
        <w:t>5.8.6. prasidėjus šalnoms išraunami nudžiūvę gėlių daigai, sukasamas ir išlyginamas žemės paviršiaus plotas.</w:t>
      </w:r>
    </w:p>
    <w:p w14:paraId="687B6DA2" w14:textId="77777777" w:rsidR="00471D2F" w:rsidRPr="00056BB2" w:rsidRDefault="00471D2F" w:rsidP="00471D2F">
      <w:pPr>
        <w:pStyle w:val="Sraopastraipa"/>
        <w:ind w:left="-142" w:firstLine="993"/>
        <w:rPr>
          <w:rFonts w:asciiTheme="minorHAnsi" w:hAnsiTheme="minorHAnsi" w:cstheme="minorHAnsi"/>
          <w:sz w:val="22"/>
          <w:szCs w:val="22"/>
        </w:rPr>
      </w:pPr>
      <w:r w:rsidRPr="00056BB2">
        <w:rPr>
          <w:rFonts w:asciiTheme="minorHAnsi" w:hAnsiTheme="minorHAnsi" w:cstheme="minorHAnsi"/>
          <w:b/>
          <w:sz w:val="22"/>
          <w:szCs w:val="22"/>
        </w:rPr>
        <w:t>5.9. Žaliųjų plotų (vejų, šlaitų) priežiūra</w:t>
      </w:r>
      <w:r w:rsidRPr="00056BB2">
        <w:rPr>
          <w:rFonts w:asciiTheme="minorHAnsi" w:hAnsiTheme="minorHAnsi" w:cstheme="minorHAnsi"/>
          <w:sz w:val="22"/>
          <w:szCs w:val="22"/>
        </w:rPr>
        <w:t xml:space="preserve"> užtikrinant pastovią švarą:</w:t>
      </w:r>
    </w:p>
    <w:p w14:paraId="6229C66D" w14:textId="1094CDC6" w:rsidR="00471D2F" w:rsidRPr="00056BB2" w:rsidRDefault="00471D2F" w:rsidP="00471D2F">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 xml:space="preserve">5.9.1. šienavimo darbų sezono pradžios laikas suderinamas su </w:t>
      </w:r>
      <w:r w:rsidR="0028229B" w:rsidRPr="00056BB2">
        <w:rPr>
          <w:rFonts w:asciiTheme="minorHAnsi" w:hAnsiTheme="minorHAnsi" w:cstheme="minorHAnsi"/>
          <w:sz w:val="22"/>
          <w:szCs w:val="22"/>
        </w:rPr>
        <w:t>Pirkėju</w:t>
      </w:r>
      <w:r w:rsidRPr="00056BB2">
        <w:rPr>
          <w:rFonts w:asciiTheme="minorHAnsi" w:hAnsiTheme="minorHAnsi" w:cstheme="minorHAnsi"/>
          <w:sz w:val="22"/>
          <w:szCs w:val="22"/>
        </w:rPr>
        <w:t>, atsižvelgiant į būtinumą suteikti šias paslaugas;</w:t>
      </w:r>
    </w:p>
    <w:p w14:paraId="77AE36FC" w14:textId="77777777" w:rsidR="00471D2F" w:rsidRPr="00056BB2" w:rsidRDefault="00471D2F" w:rsidP="00471D2F">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5.9.2. šienaujama 1 m palei takus, patvoriai ir vejos, užtikrinant, kad nupjauta veja būtų ne aukštesnė kaip 10 cm ir ne žemesnė kaip 5 cm;</w:t>
      </w:r>
    </w:p>
    <w:p w14:paraId="71805742" w14:textId="77777777" w:rsidR="00471D2F" w:rsidRPr="00056BB2" w:rsidRDefault="00471D2F" w:rsidP="00471D2F">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5.9.3. pjaunant žolę turi būti pašalinami jauni menkaverčiai krūmeliai ir medžių ataugos, augančios prie medžio šaknies kaklelio;</w:t>
      </w:r>
    </w:p>
    <w:p w14:paraId="63A0669A" w14:textId="77777777" w:rsidR="00471D2F" w:rsidRPr="00056BB2" w:rsidRDefault="00471D2F" w:rsidP="00471D2F">
      <w:pPr>
        <w:pStyle w:val="Sraopastraipa"/>
        <w:ind w:left="-142" w:firstLine="993"/>
        <w:rPr>
          <w:rFonts w:asciiTheme="minorHAnsi" w:hAnsiTheme="minorHAnsi" w:cstheme="minorHAnsi"/>
          <w:sz w:val="22"/>
          <w:szCs w:val="22"/>
        </w:rPr>
      </w:pPr>
      <w:r w:rsidRPr="00056BB2">
        <w:rPr>
          <w:rFonts w:asciiTheme="minorHAnsi" w:hAnsiTheme="minorHAnsi" w:cstheme="minorHAnsi"/>
          <w:sz w:val="22"/>
          <w:szCs w:val="22"/>
        </w:rPr>
        <w:t>5.9.4. jei nebuvo smulkinta, nupjauta žolė turi būti išvežta per 3 dienas;</w:t>
      </w:r>
    </w:p>
    <w:p w14:paraId="1B8D03E1" w14:textId="449640E3" w:rsidR="00471D2F" w:rsidRPr="00056BB2" w:rsidRDefault="00471D2F" w:rsidP="00471D2F">
      <w:pPr>
        <w:pStyle w:val="Sraopastraipa"/>
        <w:ind w:left="-142" w:firstLine="993"/>
        <w:rPr>
          <w:rFonts w:asciiTheme="minorHAnsi" w:hAnsiTheme="minorHAnsi" w:cstheme="minorHAnsi"/>
          <w:sz w:val="22"/>
          <w:szCs w:val="22"/>
        </w:rPr>
      </w:pPr>
      <w:r w:rsidRPr="00056BB2">
        <w:rPr>
          <w:rFonts w:asciiTheme="minorHAnsi" w:hAnsiTheme="minorHAnsi" w:cstheme="minorHAnsi"/>
          <w:sz w:val="22"/>
          <w:szCs w:val="22"/>
        </w:rPr>
        <w:t xml:space="preserve">5.9.5. lapai sugrėbiami visame kapinių plote, išskyrus kelius, automobilių stovėjimo aikšteles (dangos tvarkomos vadovaujantis 5.2 p.) ir kapavietes. </w:t>
      </w:r>
      <w:r w:rsidR="00263BAA" w:rsidRPr="00263BAA">
        <w:rPr>
          <w:rFonts w:asciiTheme="minorHAnsi" w:hAnsiTheme="minorHAnsi" w:cstheme="minorHAnsi"/>
          <w:sz w:val="22"/>
          <w:szCs w:val="22"/>
        </w:rPr>
        <w:t>Visus nukritusius lapus privaloma sugrėbti ir išvežti į teisėtas atliekų tvarkymo vietas, skirtas kompostavimui ir (ar) kitam jų sutvarkymui teisės aktų nustatyta tvarka.</w:t>
      </w:r>
      <w:r w:rsidR="00263BAA" w:rsidRPr="00056BB2">
        <w:rPr>
          <w:rFonts w:asciiTheme="minorHAnsi" w:hAnsiTheme="minorHAnsi" w:cstheme="minorHAnsi"/>
          <w:sz w:val="22"/>
          <w:szCs w:val="22"/>
        </w:rPr>
        <w:t xml:space="preserve"> </w:t>
      </w:r>
      <w:r w:rsidRPr="00056BB2">
        <w:rPr>
          <w:rFonts w:asciiTheme="minorHAnsi" w:hAnsiTheme="minorHAnsi" w:cstheme="minorHAnsi"/>
          <w:sz w:val="22"/>
          <w:szCs w:val="22"/>
        </w:rPr>
        <w:t xml:space="preserve"> Skaičiuojama lapų sugrėbimo norma per 12 mėnesių laikotarpį – 10 m</w:t>
      </w:r>
      <w:r w:rsidRPr="00056BB2">
        <w:rPr>
          <w:rFonts w:asciiTheme="minorHAnsi" w:hAnsiTheme="minorHAnsi" w:cstheme="minorHAnsi"/>
          <w:sz w:val="22"/>
          <w:szCs w:val="22"/>
          <w:vertAlign w:val="superscript"/>
        </w:rPr>
        <w:t>3</w:t>
      </w:r>
      <w:r w:rsidRPr="00056BB2">
        <w:rPr>
          <w:rFonts w:asciiTheme="minorHAnsi" w:hAnsiTheme="minorHAnsi" w:cstheme="minorHAnsi"/>
          <w:sz w:val="22"/>
          <w:szCs w:val="22"/>
        </w:rPr>
        <w:t xml:space="preserve"> iš 100 m</w:t>
      </w:r>
      <w:r w:rsidRPr="00056BB2">
        <w:rPr>
          <w:rFonts w:asciiTheme="minorHAnsi" w:hAnsiTheme="minorHAnsi" w:cstheme="minorHAnsi"/>
          <w:sz w:val="22"/>
          <w:szCs w:val="22"/>
          <w:vertAlign w:val="superscript"/>
        </w:rPr>
        <w:t>2</w:t>
      </w:r>
      <w:r w:rsidRPr="00056BB2">
        <w:rPr>
          <w:rFonts w:asciiTheme="minorHAnsi" w:hAnsiTheme="minorHAnsi" w:cstheme="minorHAnsi"/>
          <w:sz w:val="22"/>
          <w:szCs w:val="22"/>
        </w:rPr>
        <w:t xml:space="preserve"> grėbiamo ploto. Lapai turi būti sugrėbti ir iki lapkričio 1 d. išvežti nukritę lapai, o likusieji, kurie iki lapkričio 1 d. nebuvo spėję nukristi, turi būti išvežti ne vėliau kaip iki gruodžio mėn. 15 d., </w:t>
      </w:r>
      <w:r w:rsidR="0028229B" w:rsidRPr="00056BB2">
        <w:rPr>
          <w:rFonts w:asciiTheme="minorHAnsi" w:hAnsiTheme="minorHAnsi" w:cstheme="minorHAnsi"/>
          <w:sz w:val="22"/>
          <w:szCs w:val="22"/>
        </w:rPr>
        <w:t>Pirkėjas</w:t>
      </w:r>
      <w:r w:rsidRPr="00056BB2">
        <w:rPr>
          <w:rFonts w:asciiTheme="minorHAnsi" w:hAnsiTheme="minorHAnsi" w:cstheme="minorHAnsi"/>
          <w:sz w:val="22"/>
          <w:szCs w:val="22"/>
        </w:rPr>
        <w:t xml:space="preserve"> turi teisę keisti lapų išvežimo terminą – esant nepalankioms oro sąlygoms, lapų išvežimo darbus baigti pavasarį, nutirpus sniegui;</w:t>
      </w:r>
    </w:p>
    <w:p w14:paraId="0BDA91BA" w14:textId="77777777" w:rsidR="00471D2F" w:rsidRPr="00056BB2" w:rsidRDefault="00471D2F" w:rsidP="00471D2F">
      <w:pPr>
        <w:ind w:left="-142" w:firstLine="992"/>
        <w:jc w:val="both"/>
        <w:rPr>
          <w:rFonts w:asciiTheme="minorHAnsi" w:hAnsiTheme="minorHAnsi" w:cstheme="minorHAnsi"/>
          <w:sz w:val="22"/>
          <w:szCs w:val="22"/>
        </w:rPr>
      </w:pPr>
      <w:r w:rsidRPr="00056BB2">
        <w:rPr>
          <w:rFonts w:asciiTheme="minorHAnsi" w:eastAsia="Calibri" w:hAnsiTheme="minorHAnsi" w:cstheme="minorHAnsi"/>
          <w:sz w:val="22"/>
          <w:szCs w:val="22"/>
        </w:rPr>
        <w:t>5.9.6. šiukšlės nuolat renkamos visoje kapinių teritorijoje (įskaitant ir takelius tarp kapaviečių), išmetamos į rūšiuotoms atliekoms skirtus konteinerius. Atsitiktinių šiukšlių gali būti ne daugiau kaip 10 vnt./100 kv. m.).</w:t>
      </w:r>
    </w:p>
    <w:p w14:paraId="5B154EE1" w14:textId="77777777" w:rsidR="00471D2F" w:rsidRPr="00056BB2" w:rsidRDefault="00471D2F" w:rsidP="00471D2F">
      <w:pPr>
        <w:pStyle w:val="Sraopastraipa"/>
        <w:ind w:left="-142" w:firstLine="993"/>
        <w:rPr>
          <w:rFonts w:asciiTheme="minorHAnsi" w:hAnsiTheme="minorHAnsi" w:cstheme="minorHAnsi"/>
          <w:sz w:val="22"/>
          <w:szCs w:val="22"/>
        </w:rPr>
      </w:pPr>
      <w:r w:rsidRPr="00056BB2">
        <w:rPr>
          <w:rFonts w:asciiTheme="minorHAnsi" w:hAnsiTheme="minorHAnsi" w:cstheme="minorHAnsi"/>
          <w:b/>
          <w:bCs/>
          <w:sz w:val="22"/>
          <w:szCs w:val="22"/>
        </w:rPr>
        <w:t>5.10. Biotualetų pastatymas ir priežiūra</w:t>
      </w:r>
      <w:r w:rsidRPr="00056BB2">
        <w:rPr>
          <w:rFonts w:asciiTheme="minorHAnsi" w:hAnsiTheme="minorHAnsi" w:cstheme="minorHAnsi"/>
          <w:sz w:val="22"/>
          <w:szCs w:val="22"/>
        </w:rPr>
        <w:t>. 2 biotualetai statomi Liepynės kapinėse ir prižiūrimi nuolat, visą paslaugų teikimo laikotarpį.</w:t>
      </w:r>
    </w:p>
    <w:p w14:paraId="5B80046C" w14:textId="77777777" w:rsidR="00471D2F" w:rsidRPr="00056BB2" w:rsidRDefault="00471D2F" w:rsidP="00471D2F">
      <w:pPr>
        <w:pStyle w:val="Sraopastraipa"/>
        <w:ind w:left="-142" w:firstLine="993"/>
        <w:rPr>
          <w:rFonts w:asciiTheme="minorHAnsi" w:hAnsiTheme="minorHAnsi" w:cstheme="minorHAnsi"/>
          <w:sz w:val="22"/>
          <w:szCs w:val="22"/>
        </w:rPr>
      </w:pPr>
    </w:p>
    <w:p w14:paraId="593698A5" w14:textId="25B7AEB6" w:rsidR="00471D2F" w:rsidRPr="00056BB2" w:rsidRDefault="00471D2F" w:rsidP="00471D2F">
      <w:pPr>
        <w:ind w:firstLine="851"/>
        <w:rPr>
          <w:rFonts w:asciiTheme="minorHAnsi" w:hAnsiTheme="minorHAnsi" w:cstheme="minorHAnsi"/>
          <w:b/>
          <w:bCs/>
          <w:sz w:val="22"/>
          <w:szCs w:val="22"/>
          <w:u w:val="single"/>
        </w:rPr>
      </w:pPr>
      <w:r w:rsidRPr="00056BB2">
        <w:rPr>
          <w:rFonts w:asciiTheme="minorHAnsi" w:hAnsiTheme="minorHAnsi" w:cstheme="minorHAnsi"/>
          <w:b/>
          <w:bCs/>
          <w:sz w:val="22"/>
          <w:szCs w:val="22"/>
          <w:u w:val="single"/>
        </w:rPr>
        <w:t xml:space="preserve">6. PASLAUGOS TEIKIAMOS PAGAL </w:t>
      </w:r>
      <w:r w:rsidR="0028229B" w:rsidRPr="00056BB2">
        <w:rPr>
          <w:rFonts w:asciiTheme="minorHAnsi" w:hAnsiTheme="minorHAnsi" w:cstheme="minorHAnsi"/>
          <w:b/>
          <w:bCs/>
          <w:sz w:val="22"/>
          <w:szCs w:val="22"/>
          <w:u w:val="single"/>
        </w:rPr>
        <w:t>PIRKĖJO</w:t>
      </w:r>
      <w:r w:rsidRPr="00056BB2">
        <w:rPr>
          <w:rFonts w:asciiTheme="minorHAnsi" w:hAnsiTheme="minorHAnsi" w:cstheme="minorHAnsi"/>
          <w:b/>
          <w:bCs/>
          <w:sz w:val="22"/>
          <w:szCs w:val="22"/>
          <w:u w:val="single"/>
        </w:rPr>
        <w:t xml:space="preserve"> UŽSAKYMĄ</w:t>
      </w:r>
    </w:p>
    <w:p w14:paraId="1E8AE3FC" w14:textId="497D9F8C" w:rsidR="00471D2F" w:rsidRPr="00056BB2" w:rsidRDefault="00471D2F" w:rsidP="00471D2F">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Šios paslaugos teikiamos gavus raštišką </w:t>
      </w:r>
      <w:r w:rsidR="0028229B" w:rsidRPr="00056BB2">
        <w:rPr>
          <w:rFonts w:asciiTheme="minorHAnsi" w:hAnsiTheme="minorHAnsi" w:cstheme="minorHAnsi"/>
          <w:sz w:val="22"/>
          <w:szCs w:val="22"/>
        </w:rPr>
        <w:t>Pirkėjo</w:t>
      </w:r>
      <w:r w:rsidRPr="00056BB2">
        <w:rPr>
          <w:rFonts w:asciiTheme="minorHAnsi" w:hAnsiTheme="minorHAnsi" w:cstheme="minorHAnsi"/>
          <w:sz w:val="22"/>
          <w:szCs w:val="22"/>
        </w:rPr>
        <w:t xml:space="preserve"> užsakymą, kuriame turi būti nurodoma paslaugų teikimo vieta, kiekis, paslaugų suteikimo terminas,</w:t>
      </w:r>
      <w:r w:rsidR="00DB3032">
        <w:rPr>
          <w:rFonts w:asciiTheme="minorHAnsi" w:hAnsiTheme="minorHAnsi" w:cstheme="minorHAnsi"/>
          <w:sz w:val="22"/>
          <w:szCs w:val="22"/>
        </w:rPr>
        <w:t xml:space="preserve"> reikalingos</w:t>
      </w:r>
      <w:r w:rsidRPr="00056BB2">
        <w:rPr>
          <w:rFonts w:asciiTheme="minorHAnsi" w:hAnsiTheme="minorHAnsi" w:cstheme="minorHAnsi"/>
          <w:sz w:val="22"/>
          <w:szCs w:val="22"/>
        </w:rPr>
        <w:t xml:space="preserve"> medžiagos ir kita būtina techninė informacija.</w:t>
      </w:r>
    </w:p>
    <w:p w14:paraId="5158FF8E" w14:textId="77777777" w:rsidR="00471D2F" w:rsidRPr="00056BB2" w:rsidRDefault="00471D2F" w:rsidP="00471D2F">
      <w:pPr>
        <w:pStyle w:val="Sraopastraipa"/>
        <w:ind w:left="851"/>
        <w:rPr>
          <w:rFonts w:asciiTheme="minorHAnsi" w:hAnsiTheme="minorHAnsi" w:cstheme="minorHAnsi"/>
          <w:sz w:val="22"/>
          <w:szCs w:val="22"/>
        </w:rPr>
      </w:pPr>
      <w:r w:rsidRPr="00056BB2">
        <w:rPr>
          <w:rFonts w:asciiTheme="minorHAnsi" w:hAnsiTheme="minorHAnsi" w:cstheme="minorHAnsi"/>
          <w:b/>
          <w:bCs/>
          <w:sz w:val="22"/>
          <w:szCs w:val="22"/>
        </w:rPr>
        <w:t>6.1. Kapinių tvorų remontas</w:t>
      </w:r>
    </w:p>
    <w:p w14:paraId="5E50CF96" w14:textId="77777777" w:rsidR="00471D2F" w:rsidRPr="00056BB2" w:rsidRDefault="00471D2F" w:rsidP="00471D2F">
      <w:pPr>
        <w:ind w:firstLine="851"/>
        <w:rPr>
          <w:rFonts w:asciiTheme="minorHAnsi" w:hAnsiTheme="minorHAnsi" w:cstheme="minorHAnsi"/>
          <w:sz w:val="22"/>
          <w:szCs w:val="22"/>
        </w:rPr>
      </w:pPr>
      <w:r w:rsidRPr="00056BB2">
        <w:rPr>
          <w:rFonts w:asciiTheme="minorHAnsi" w:hAnsiTheme="minorHAnsi" w:cstheme="minorHAnsi"/>
          <w:sz w:val="22"/>
          <w:szCs w:val="22"/>
        </w:rPr>
        <w:t>6.1.1. Panelinės tvoros įrengimas (segmentas 1230x2500 mm, virbo storis ne mažiau nei 6 mm) be stulpelių kainos;</w:t>
      </w:r>
    </w:p>
    <w:p w14:paraId="5D38A800" w14:textId="77777777" w:rsidR="00471D2F" w:rsidRPr="00056BB2" w:rsidRDefault="00471D2F" w:rsidP="00471D2F">
      <w:pPr>
        <w:ind w:firstLine="851"/>
        <w:rPr>
          <w:rFonts w:asciiTheme="minorHAnsi" w:hAnsiTheme="minorHAnsi" w:cstheme="minorHAnsi"/>
          <w:sz w:val="22"/>
          <w:szCs w:val="22"/>
        </w:rPr>
      </w:pPr>
      <w:r w:rsidRPr="00056BB2">
        <w:rPr>
          <w:rFonts w:asciiTheme="minorHAnsi" w:hAnsiTheme="minorHAnsi" w:cstheme="minorHAnsi"/>
          <w:sz w:val="22"/>
          <w:szCs w:val="22"/>
        </w:rPr>
        <w:t>6.1.2. Panelinės tvoros  (h=1230) stulpelio įrengimas su tvirtinimo elementais (2 vnt.);</w:t>
      </w:r>
    </w:p>
    <w:p w14:paraId="6191E12A" w14:textId="77777777" w:rsidR="00471D2F" w:rsidRPr="00056BB2" w:rsidRDefault="00471D2F" w:rsidP="00471D2F">
      <w:pPr>
        <w:ind w:firstLine="851"/>
        <w:rPr>
          <w:rFonts w:asciiTheme="minorHAnsi" w:hAnsiTheme="minorHAnsi" w:cstheme="minorHAnsi"/>
          <w:sz w:val="22"/>
          <w:szCs w:val="22"/>
        </w:rPr>
      </w:pPr>
      <w:r w:rsidRPr="00056BB2">
        <w:rPr>
          <w:rFonts w:asciiTheme="minorHAnsi" w:hAnsiTheme="minorHAnsi" w:cstheme="minorHAnsi"/>
          <w:sz w:val="22"/>
          <w:szCs w:val="22"/>
        </w:rPr>
        <w:t>6.1.3. Vartų pritraukimo įtaisų keitimas nauju;</w:t>
      </w:r>
    </w:p>
    <w:p w14:paraId="3477E7F1" w14:textId="77777777" w:rsidR="00471D2F" w:rsidRPr="00056BB2" w:rsidRDefault="00471D2F" w:rsidP="00471D2F">
      <w:pPr>
        <w:ind w:firstLine="851"/>
        <w:rPr>
          <w:rFonts w:asciiTheme="minorHAnsi" w:hAnsiTheme="minorHAnsi" w:cstheme="minorHAnsi"/>
          <w:sz w:val="22"/>
          <w:szCs w:val="22"/>
        </w:rPr>
      </w:pPr>
      <w:r w:rsidRPr="00056BB2">
        <w:rPr>
          <w:rFonts w:asciiTheme="minorHAnsi" w:hAnsiTheme="minorHAnsi" w:cstheme="minorHAnsi"/>
          <w:sz w:val="22"/>
          <w:szCs w:val="22"/>
        </w:rPr>
        <w:t>6.1.4. Vartų spynos keitimas.</w:t>
      </w:r>
    </w:p>
    <w:p w14:paraId="7709E0AA" w14:textId="77777777" w:rsidR="00471D2F" w:rsidRPr="00056BB2" w:rsidRDefault="00471D2F" w:rsidP="00471D2F">
      <w:pPr>
        <w:ind w:firstLine="851"/>
        <w:rPr>
          <w:rFonts w:asciiTheme="minorHAnsi" w:hAnsiTheme="minorHAnsi" w:cstheme="minorHAnsi"/>
          <w:b/>
          <w:bCs/>
          <w:sz w:val="22"/>
          <w:szCs w:val="22"/>
        </w:rPr>
      </w:pPr>
      <w:r w:rsidRPr="00056BB2">
        <w:rPr>
          <w:rFonts w:asciiTheme="minorHAnsi" w:hAnsiTheme="minorHAnsi" w:cstheme="minorHAnsi"/>
          <w:b/>
          <w:bCs/>
          <w:sz w:val="22"/>
          <w:szCs w:val="22"/>
        </w:rPr>
        <w:t>6.2.  Asfaltbetonio dangos pažaidų taisymas</w:t>
      </w:r>
    </w:p>
    <w:p w14:paraId="50FCCAF9" w14:textId="77777777" w:rsidR="00471D2F" w:rsidRPr="00056BB2" w:rsidRDefault="00471D2F" w:rsidP="00471D2F">
      <w:pPr>
        <w:ind w:left="851"/>
        <w:jc w:val="both"/>
        <w:rPr>
          <w:rFonts w:asciiTheme="minorHAnsi" w:hAnsiTheme="minorHAnsi" w:cstheme="minorHAnsi"/>
          <w:sz w:val="22"/>
          <w:szCs w:val="22"/>
        </w:rPr>
      </w:pPr>
      <w:r w:rsidRPr="00056BB2">
        <w:rPr>
          <w:rFonts w:asciiTheme="minorHAnsi" w:hAnsiTheme="minorHAnsi" w:cstheme="minorHAnsi"/>
          <w:sz w:val="22"/>
          <w:szCs w:val="22"/>
        </w:rPr>
        <w:t>6.2.1. A/b dangos remontas užtaisant duobes rankiniu būdu (AC11-VN arba lygiavertis);</w:t>
      </w:r>
    </w:p>
    <w:p w14:paraId="0D039DFC" w14:textId="77777777" w:rsidR="00471D2F" w:rsidRPr="00056BB2" w:rsidRDefault="00471D2F" w:rsidP="00471D2F">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lang w:val="lt"/>
        </w:rPr>
        <w:t>Remontui naudojamas asfaltbetonio mišinys AC11-VN arba lygiavertis. Remontuojamas plotas išpučiamas suspaustu oru, pašalinamos duobių kraštuose esančios asfaltbetonio nuolaužos ir gruntuojamas bituminėmis emulsijomis. Tankinama vibroplokštėmis, plentvoliais ar pneumovolais. Sutankinto ploto sujungimo siūlės iš viršaus sutepamos bitumu ne vėliau kaip per 14 (keturiolika) dienų nuo asfaltbetonio įrengimo dienos.</w:t>
      </w:r>
    </w:p>
    <w:p w14:paraId="5ED072C2" w14:textId="77777777" w:rsidR="00471D2F" w:rsidRPr="00056BB2" w:rsidRDefault="00471D2F" w:rsidP="00471D2F">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lang w:val="lt"/>
        </w:rPr>
        <w:t>Asfaltbetonio dangos remonto, užtaisant duobes rankiniu būdu, įkainis taikomas remontuojant asfaltbetonio dangoje atsivėrusias duobes ir jas užtaisant prieš naujos asfaltbetonio dangos įrengimą. Asfaltbetonio dangos remonto užtaisant duobes rankiniu būdu darbai pradedami priklausomai nuo vidutinės paros temperatūros (turi būti ne žemesnė kaip +5º C) ir kitų oro sąlygų. Asfaltbetonio mišinio 1 tonos įkainis taikomas nepriklausomai nuo remontuojamos duobės gylio ir ploto. Atliktų darbų garantija - 1 metai.</w:t>
      </w:r>
    </w:p>
    <w:p w14:paraId="7DCF6EBD" w14:textId="77777777" w:rsidR="00471D2F" w:rsidRPr="00056BB2" w:rsidRDefault="00471D2F" w:rsidP="00471D2F">
      <w:pPr>
        <w:ind w:left="851"/>
        <w:jc w:val="both"/>
        <w:rPr>
          <w:rFonts w:asciiTheme="minorHAnsi" w:hAnsiTheme="minorHAnsi" w:cstheme="minorHAnsi"/>
          <w:sz w:val="22"/>
          <w:szCs w:val="22"/>
        </w:rPr>
      </w:pPr>
      <w:r w:rsidRPr="00056BB2">
        <w:rPr>
          <w:rFonts w:asciiTheme="minorHAnsi" w:hAnsiTheme="minorHAnsi" w:cstheme="minorHAnsi"/>
          <w:sz w:val="22"/>
          <w:szCs w:val="22"/>
        </w:rPr>
        <w:t>6.2.2. Duobių užtaisymas naudojant frezą (AC11-VS arba lygiavertis) 5 cm;</w:t>
      </w:r>
    </w:p>
    <w:p w14:paraId="19D848F1" w14:textId="7E5352B6" w:rsidR="00471D2F" w:rsidRPr="00056BB2" w:rsidRDefault="00471D2F" w:rsidP="00471D2F">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lang w:val="lt"/>
        </w:rPr>
        <w:lastRenderedPageBreak/>
        <w:t xml:space="preserve">Remontui naudojamas asfaltbetonio mišinys AC 11-VS arba lygiavertis. Danga frezuojama taip, kad remontuojamos dangos siūlės būtų lygiagrečios arba statmenos gatvės ašiai. Frezuojama 5 cm gyliu. Į įkainį turi būti įskaičiuotas išfrezuoto asfalto pakrovimas ir išvežimas. Išvežamas frezuotas asfaltbetonio laužas laikomas grįžtamosiomis medžiagomis ir yra </w:t>
      </w:r>
      <w:r w:rsidR="0028229B" w:rsidRPr="00056BB2">
        <w:rPr>
          <w:rFonts w:asciiTheme="minorHAnsi" w:hAnsiTheme="minorHAnsi" w:cstheme="minorHAnsi"/>
          <w:sz w:val="22"/>
          <w:szCs w:val="22"/>
          <w:lang w:val="lt"/>
        </w:rPr>
        <w:t>Tiekėjo</w:t>
      </w:r>
      <w:r w:rsidRPr="00056BB2">
        <w:rPr>
          <w:rFonts w:asciiTheme="minorHAnsi" w:hAnsiTheme="minorHAnsi" w:cstheme="minorHAnsi"/>
          <w:sz w:val="22"/>
          <w:szCs w:val="22"/>
          <w:lang w:val="lt"/>
        </w:rPr>
        <w:t xml:space="preserve"> nuosavybė.</w:t>
      </w:r>
    </w:p>
    <w:p w14:paraId="1972F7D5" w14:textId="77777777" w:rsidR="00471D2F" w:rsidRPr="00056BB2" w:rsidRDefault="00471D2F" w:rsidP="00471D2F">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lang w:val="lt"/>
        </w:rPr>
        <w:t>Išfrezuoto ploto dugnas ir vertikalios briaunos išpučiamos suspaustu oru ir gruntuojamos bitumine emulsija arba bitumu. Tankinama plentvoliais. Sutankinto ploto sujungimo siūlės iš viršaus sutepamos bitumu ne vėliau kaip per 14 (keturiolika) dienų nuo asfaltbetonio įrengimo dienos. Asfaltbetonio dangos remonto naudojant frezą darbai pradedami priklausomai nuo vidutinės paros temperatūros (turi būti ne žemesnė kaip +5º C) ir kitų oro sąlygų. Atliktų darbų garantija - 2 metai.</w:t>
      </w:r>
    </w:p>
    <w:p w14:paraId="6A9A5548" w14:textId="77777777" w:rsidR="00471D2F" w:rsidRPr="00056BB2" w:rsidRDefault="00471D2F" w:rsidP="00471D2F">
      <w:pPr>
        <w:ind w:left="851"/>
        <w:jc w:val="both"/>
        <w:rPr>
          <w:rFonts w:asciiTheme="minorHAnsi" w:hAnsiTheme="minorHAnsi" w:cstheme="minorHAnsi"/>
          <w:sz w:val="22"/>
          <w:szCs w:val="22"/>
        </w:rPr>
      </w:pPr>
      <w:r w:rsidRPr="00056BB2">
        <w:rPr>
          <w:rFonts w:asciiTheme="minorHAnsi" w:hAnsiTheme="minorHAnsi" w:cstheme="minorHAnsi"/>
          <w:sz w:val="22"/>
          <w:szCs w:val="22"/>
        </w:rPr>
        <w:t>6.2.3. Autokrautuvo darbas;</w:t>
      </w:r>
    </w:p>
    <w:p w14:paraId="3DC6A01F" w14:textId="77777777" w:rsidR="00471D2F" w:rsidRPr="00056BB2" w:rsidRDefault="00471D2F" w:rsidP="00471D2F">
      <w:pPr>
        <w:ind w:left="851"/>
        <w:jc w:val="both"/>
        <w:rPr>
          <w:rFonts w:asciiTheme="minorHAnsi" w:hAnsiTheme="minorHAnsi" w:cstheme="minorHAnsi"/>
          <w:sz w:val="22"/>
          <w:szCs w:val="22"/>
        </w:rPr>
      </w:pPr>
      <w:r w:rsidRPr="00056BB2">
        <w:rPr>
          <w:rFonts w:asciiTheme="minorHAnsi" w:hAnsiTheme="minorHAnsi" w:cstheme="minorHAnsi"/>
          <w:sz w:val="22"/>
          <w:szCs w:val="22"/>
        </w:rPr>
        <w:t>6.2.4. Kelio darbininko darbas.</w:t>
      </w:r>
    </w:p>
    <w:p w14:paraId="07F98D7F" w14:textId="77777777" w:rsidR="00471D2F" w:rsidRPr="00056BB2" w:rsidRDefault="00471D2F" w:rsidP="00471D2F">
      <w:pPr>
        <w:ind w:left="851"/>
        <w:jc w:val="both"/>
        <w:rPr>
          <w:rFonts w:asciiTheme="minorHAnsi" w:hAnsiTheme="minorHAnsi" w:cstheme="minorHAnsi"/>
          <w:b/>
          <w:bCs/>
          <w:sz w:val="22"/>
          <w:szCs w:val="22"/>
        </w:rPr>
      </w:pPr>
      <w:r w:rsidRPr="00056BB2">
        <w:rPr>
          <w:rFonts w:asciiTheme="minorHAnsi" w:hAnsiTheme="minorHAnsi" w:cstheme="minorHAnsi"/>
          <w:b/>
          <w:bCs/>
          <w:sz w:val="22"/>
          <w:szCs w:val="22"/>
        </w:rPr>
        <w:t>6.3. Teritorijos sutvarkymas:</w:t>
      </w:r>
    </w:p>
    <w:p w14:paraId="0BB5F883" w14:textId="77777777" w:rsidR="00471D2F" w:rsidRPr="00056BB2" w:rsidRDefault="00471D2F" w:rsidP="00471D2F">
      <w:pPr>
        <w:pStyle w:val="paragraph"/>
        <w:spacing w:before="0" w:beforeAutospacing="0" w:after="0" w:afterAutospacing="0"/>
        <w:ind w:firstLine="850"/>
        <w:jc w:val="both"/>
        <w:textAlignment w:val="baseline"/>
        <w:rPr>
          <w:rFonts w:asciiTheme="minorHAnsi" w:hAnsiTheme="minorHAnsi" w:cstheme="minorHAnsi"/>
          <w:sz w:val="22"/>
          <w:szCs w:val="22"/>
          <w:lang w:val="lt-LT"/>
        </w:rPr>
      </w:pPr>
      <w:r w:rsidRPr="00056BB2">
        <w:rPr>
          <w:rFonts w:asciiTheme="minorHAnsi" w:hAnsiTheme="minorHAnsi" w:cstheme="minorHAnsi"/>
          <w:sz w:val="22"/>
          <w:szCs w:val="22"/>
          <w:lang w:val="lt-LT"/>
        </w:rPr>
        <w:t xml:space="preserve">6.3.1. Savavališkai sukaupto gelžbetonio ar akmens laužo, kuris susidaro kapaviečių savininkams keičiant ar remontuojant paminklus, išvežimas </w:t>
      </w:r>
      <w:r w:rsidRPr="00056BB2">
        <w:rPr>
          <w:rStyle w:val="normaltextrun"/>
          <w:rFonts w:asciiTheme="minorHAnsi" w:hAnsiTheme="minorHAnsi" w:cstheme="minorHAnsi"/>
          <w:sz w:val="22"/>
          <w:szCs w:val="22"/>
          <w:lang w:val="lt-LT"/>
        </w:rPr>
        <w:t xml:space="preserve"> ir </w:t>
      </w:r>
      <w:r w:rsidRPr="00056BB2">
        <w:rPr>
          <w:rFonts w:asciiTheme="minorHAnsi" w:hAnsiTheme="minorHAnsi" w:cstheme="minorHAnsi"/>
          <w:sz w:val="22"/>
          <w:szCs w:val="22"/>
          <w:lang w:val="lt-LT"/>
        </w:rPr>
        <w:t>sutvarkymas teisės aktų nustatyta tvarka</w:t>
      </w:r>
      <w:r w:rsidRPr="00056BB2">
        <w:rPr>
          <w:rStyle w:val="normaltextrun"/>
          <w:rFonts w:asciiTheme="minorHAnsi" w:hAnsiTheme="minorHAnsi" w:cstheme="minorHAnsi"/>
          <w:sz w:val="22"/>
          <w:szCs w:val="22"/>
          <w:lang w:val="lt-LT"/>
        </w:rPr>
        <w:t>;</w:t>
      </w:r>
      <w:r w:rsidRPr="00056BB2">
        <w:rPr>
          <w:rStyle w:val="eop"/>
          <w:rFonts w:asciiTheme="minorHAnsi" w:hAnsiTheme="minorHAnsi" w:cstheme="minorHAnsi"/>
          <w:sz w:val="22"/>
          <w:szCs w:val="22"/>
          <w:lang w:val="lt-LT"/>
        </w:rPr>
        <w:t> </w:t>
      </w:r>
    </w:p>
    <w:p w14:paraId="5F0B75FB" w14:textId="77777777" w:rsidR="00471D2F" w:rsidRPr="00056BB2" w:rsidRDefault="00471D2F" w:rsidP="00471D2F">
      <w:pPr>
        <w:ind w:left="1418" w:hanging="568"/>
        <w:jc w:val="both"/>
        <w:rPr>
          <w:rFonts w:asciiTheme="minorHAnsi" w:hAnsiTheme="minorHAnsi" w:cstheme="minorHAnsi"/>
          <w:sz w:val="22"/>
          <w:szCs w:val="22"/>
        </w:rPr>
      </w:pPr>
      <w:r w:rsidRPr="00056BB2">
        <w:rPr>
          <w:rFonts w:asciiTheme="minorHAnsi" w:hAnsiTheme="minorHAnsi" w:cstheme="minorHAnsi"/>
          <w:sz w:val="22"/>
          <w:szCs w:val="22"/>
        </w:rPr>
        <w:t>6.3.2. Bešeimininkių padangų surinkimas, nuvežimas į saugojimo aikšteles:</w:t>
      </w:r>
    </w:p>
    <w:p w14:paraId="55BA0775" w14:textId="5416CB55" w:rsidR="00471D2F" w:rsidRPr="00056BB2" w:rsidRDefault="00471D2F" w:rsidP="00471D2F">
      <w:pPr>
        <w:ind w:left="1418" w:hanging="568"/>
        <w:jc w:val="both"/>
        <w:rPr>
          <w:rFonts w:asciiTheme="minorHAnsi" w:hAnsiTheme="minorHAnsi" w:cstheme="minorHAnsi"/>
          <w:sz w:val="22"/>
          <w:szCs w:val="22"/>
        </w:rPr>
      </w:pPr>
      <w:r w:rsidRPr="00056BB2">
        <w:rPr>
          <w:rFonts w:asciiTheme="minorHAnsi" w:hAnsiTheme="minorHAnsi" w:cstheme="minorHAnsi"/>
          <w:sz w:val="22"/>
          <w:szCs w:val="22"/>
        </w:rPr>
        <w:t xml:space="preserve">a) surinkti </w:t>
      </w:r>
      <w:r w:rsidR="0028229B" w:rsidRPr="00056BB2">
        <w:rPr>
          <w:rFonts w:asciiTheme="minorHAnsi" w:hAnsiTheme="minorHAnsi" w:cstheme="minorHAnsi"/>
          <w:sz w:val="22"/>
          <w:szCs w:val="22"/>
        </w:rPr>
        <w:t>Tiekėjo</w:t>
      </w:r>
      <w:r w:rsidRPr="00056BB2">
        <w:rPr>
          <w:rFonts w:asciiTheme="minorHAnsi" w:hAnsiTheme="minorHAnsi" w:cstheme="minorHAnsi"/>
          <w:sz w:val="22"/>
          <w:szCs w:val="22"/>
        </w:rPr>
        <w:t xml:space="preserve"> tvarkomose teritorijose besimėtančias bešeimininkes padangas;</w:t>
      </w:r>
    </w:p>
    <w:p w14:paraId="5CBCF535" w14:textId="68AE1207" w:rsidR="00471D2F" w:rsidRPr="00056BB2" w:rsidRDefault="00471D2F" w:rsidP="00471D2F">
      <w:pPr>
        <w:ind w:firstLine="850"/>
        <w:jc w:val="both"/>
        <w:rPr>
          <w:rFonts w:asciiTheme="minorHAnsi" w:hAnsiTheme="minorHAnsi" w:cstheme="minorHAnsi"/>
          <w:sz w:val="22"/>
          <w:szCs w:val="22"/>
        </w:rPr>
      </w:pPr>
      <w:r w:rsidRPr="00056BB2">
        <w:rPr>
          <w:rFonts w:asciiTheme="minorHAnsi" w:hAnsiTheme="minorHAnsi" w:cstheme="minorHAnsi"/>
          <w:sz w:val="22"/>
          <w:szCs w:val="22"/>
        </w:rPr>
        <w:t xml:space="preserve">b) nuvežti jas į padangų laikino sandėliavimo (iki išvežimo utilizavimui) aikštelę Eigulių g. 32, Vilniuje (aikštelės vieta gali </w:t>
      </w:r>
      <w:r w:rsidR="00613AB1">
        <w:rPr>
          <w:rFonts w:asciiTheme="minorHAnsi" w:hAnsiTheme="minorHAnsi" w:cstheme="minorHAnsi"/>
          <w:sz w:val="22"/>
          <w:szCs w:val="22"/>
        </w:rPr>
        <w:t>keistis</w:t>
      </w:r>
      <w:r w:rsidRPr="00056BB2">
        <w:rPr>
          <w:rFonts w:asciiTheme="minorHAnsi" w:hAnsiTheme="minorHAnsi" w:cstheme="minorHAnsi"/>
          <w:sz w:val="22"/>
          <w:szCs w:val="22"/>
        </w:rPr>
        <w:t>);</w:t>
      </w:r>
    </w:p>
    <w:p w14:paraId="28EE4D7D" w14:textId="77777777" w:rsidR="00471D2F" w:rsidRPr="00056BB2" w:rsidRDefault="00471D2F" w:rsidP="00471D2F">
      <w:pPr>
        <w:ind w:firstLine="850"/>
        <w:jc w:val="both"/>
        <w:rPr>
          <w:rFonts w:asciiTheme="minorHAnsi" w:hAnsiTheme="minorHAnsi" w:cstheme="minorHAnsi"/>
          <w:sz w:val="22"/>
          <w:szCs w:val="22"/>
        </w:rPr>
      </w:pPr>
      <w:r w:rsidRPr="00056BB2">
        <w:rPr>
          <w:rFonts w:asciiTheme="minorHAnsi" w:hAnsiTheme="minorHAnsi" w:cstheme="minorHAnsi"/>
          <w:sz w:val="22"/>
          <w:szCs w:val="22"/>
        </w:rPr>
        <w:t>6.3.3. Stambiagabaričių atliekų surinkimas ir išvežimas</w:t>
      </w:r>
      <w:r w:rsidRPr="00056BB2">
        <w:rPr>
          <w:rStyle w:val="normaltextrun"/>
          <w:rFonts w:asciiTheme="minorHAnsi" w:hAnsiTheme="minorHAnsi" w:cstheme="minorHAnsi"/>
          <w:sz w:val="22"/>
          <w:szCs w:val="22"/>
        </w:rPr>
        <w:t xml:space="preserve"> ir </w:t>
      </w:r>
      <w:r w:rsidRPr="00056BB2">
        <w:rPr>
          <w:rFonts w:asciiTheme="minorHAnsi" w:hAnsiTheme="minorHAnsi" w:cstheme="minorHAnsi"/>
          <w:sz w:val="22"/>
          <w:szCs w:val="22"/>
        </w:rPr>
        <w:t>sutvarkymas teisės aktų nustatyta tvarka;</w:t>
      </w:r>
    </w:p>
    <w:p w14:paraId="591F839C" w14:textId="77777777" w:rsidR="00471D2F" w:rsidRPr="00056BB2" w:rsidRDefault="00471D2F" w:rsidP="00471D2F">
      <w:pPr>
        <w:ind w:left="1418" w:hanging="568"/>
        <w:jc w:val="both"/>
        <w:rPr>
          <w:rFonts w:asciiTheme="minorHAnsi" w:hAnsiTheme="minorHAnsi" w:cstheme="minorHAnsi"/>
          <w:sz w:val="22"/>
          <w:szCs w:val="22"/>
        </w:rPr>
      </w:pPr>
      <w:r w:rsidRPr="00056BB2">
        <w:rPr>
          <w:rFonts w:asciiTheme="minorHAnsi" w:hAnsiTheme="minorHAnsi" w:cstheme="minorHAnsi"/>
          <w:sz w:val="22"/>
          <w:szCs w:val="22"/>
        </w:rPr>
        <w:t>6.3.4. Vėjų nulaužtų medžių šakų pakrovimas ir išvežimas;</w:t>
      </w:r>
    </w:p>
    <w:p w14:paraId="2908D14A" w14:textId="77777777" w:rsidR="00471D2F" w:rsidRPr="00056BB2" w:rsidRDefault="00471D2F" w:rsidP="00471D2F">
      <w:pPr>
        <w:ind w:left="1418" w:hanging="568"/>
        <w:jc w:val="both"/>
        <w:rPr>
          <w:rFonts w:asciiTheme="minorHAnsi" w:hAnsiTheme="minorHAnsi" w:cstheme="minorHAnsi"/>
          <w:sz w:val="22"/>
          <w:szCs w:val="22"/>
        </w:rPr>
      </w:pPr>
      <w:r w:rsidRPr="00056BB2">
        <w:rPr>
          <w:rFonts w:asciiTheme="minorHAnsi" w:hAnsiTheme="minorHAnsi" w:cstheme="minorHAnsi"/>
          <w:sz w:val="22"/>
          <w:szCs w:val="22"/>
        </w:rPr>
        <w:t>6.3.5 Teritorijos išlyginimas sutvarkius savavališkus sąvartynus.</w:t>
      </w:r>
    </w:p>
    <w:p w14:paraId="5251C0A6" w14:textId="77777777" w:rsidR="00471D2F" w:rsidRPr="00056BB2" w:rsidRDefault="00471D2F" w:rsidP="00471D2F">
      <w:pPr>
        <w:ind w:left="851" w:hanging="1"/>
        <w:jc w:val="both"/>
        <w:rPr>
          <w:rFonts w:asciiTheme="minorHAnsi" w:hAnsiTheme="minorHAnsi" w:cstheme="minorHAnsi"/>
          <w:sz w:val="22"/>
          <w:szCs w:val="22"/>
        </w:rPr>
      </w:pPr>
      <w:r w:rsidRPr="00056BB2">
        <w:rPr>
          <w:rFonts w:asciiTheme="minorHAnsi" w:hAnsiTheme="minorHAnsi" w:cstheme="minorHAnsi"/>
          <w:b/>
          <w:bCs/>
          <w:sz w:val="22"/>
          <w:szCs w:val="22"/>
        </w:rPr>
        <w:t>6.4. Medžių tvarkymas</w:t>
      </w:r>
    </w:p>
    <w:p w14:paraId="2558860F" w14:textId="3E01E16F" w:rsidR="00471D2F" w:rsidRPr="00056BB2" w:rsidRDefault="00471D2F" w:rsidP="00471D2F">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rPr>
        <w:t>Medžių priežiūros darbai vykdomi vadovaujantis</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 xml:space="preserve">2008 m. sausio 31 d Lietuvos Respublikos aplinkos ministro įsakymu Nr. D1-87 „Dėl saugotinų medžių ir krūmų kirtimo, persodinimo ar kitokio pašalinimo atvejų, šių darbų vykdymo ir leidimų šiems darbams išdavimo, medžių ir krūmų vertės atlyginimo tvarkos aprašo patvirtinimo“ (aktuali redakcija). Šiuos darbus privalo atlikti tik turintys teisę ir atitinkamą kvalifikaciją specialistai. </w:t>
      </w:r>
      <w:r w:rsidRPr="00056BB2">
        <w:rPr>
          <w:rFonts w:asciiTheme="minorHAnsi" w:hAnsiTheme="minorHAnsi" w:cstheme="minorHAnsi"/>
          <w:sz w:val="22"/>
          <w:szCs w:val="22"/>
          <w:lang w:val="lt"/>
        </w:rPr>
        <w:t xml:space="preserve">Visą susidariusią po želdinių tvarkymo medieną susmulkinti iki 3,15 ≤ P ≤ 63 mm (ilgis-plotis-storis) bei medienos skiedras priduoti neatlygintinai į akcinę bendrovę „Vilniaus šilumos tinklai“, adresu Elektrinės g. 2, LT-03150 arba Pramonės g. 95, LT-11115. Medžių kamienai, kurių skersmuo viršija 60 cm, lieka </w:t>
      </w:r>
      <w:r w:rsidR="0028229B" w:rsidRPr="00056BB2">
        <w:rPr>
          <w:rFonts w:asciiTheme="minorHAnsi" w:hAnsiTheme="minorHAnsi" w:cstheme="minorHAnsi"/>
          <w:sz w:val="22"/>
          <w:szCs w:val="22"/>
          <w:lang w:val="lt"/>
        </w:rPr>
        <w:t>Tiekėjui</w:t>
      </w:r>
      <w:r w:rsidRPr="00056BB2">
        <w:rPr>
          <w:rFonts w:asciiTheme="minorHAnsi" w:hAnsiTheme="minorHAnsi" w:cstheme="minorHAnsi"/>
          <w:sz w:val="22"/>
          <w:szCs w:val="22"/>
          <w:lang w:val="lt"/>
        </w:rPr>
        <w:t>.</w:t>
      </w:r>
    </w:p>
    <w:p w14:paraId="501BBA8D" w14:textId="77777777" w:rsidR="00471D2F" w:rsidRPr="00056BB2" w:rsidRDefault="00471D2F" w:rsidP="00471D2F">
      <w:pPr>
        <w:ind w:firstLine="851"/>
        <w:jc w:val="both"/>
        <w:rPr>
          <w:rFonts w:asciiTheme="minorHAnsi" w:hAnsiTheme="minorHAnsi" w:cstheme="minorHAnsi"/>
          <w:sz w:val="22"/>
          <w:szCs w:val="22"/>
          <w:highlight w:val="green"/>
        </w:rPr>
      </w:pPr>
      <w:r w:rsidRPr="00056BB2">
        <w:rPr>
          <w:rFonts w:asciiTheme="minorHAnsi" w:hAnsiTheme="minorHAnsi" w:cstheme="minorHAnsi"/>
          <w:sz w:val="22"/>
          <w:szCs w:val="22"/>
        </w:rPr>
        <w:t>6.4.1. medžių genėjimas nuo kopėčių, panaudojant autobokštelį ar aukštalipių paslaugas, kirtimo atliekų išvežimas ir pridavimas.</w:t>
      </w:r>
    </w:p>
    <w:p w14:paraId="52D0898A" w14:textId="10527593" w:rsidR="00471D2F" w:rsidRPr="00056BB2" w:rsidRDefault="00471D2F" w:rsidP="00471D2F">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6.4.2. medžių pjovimas nuo žemės, naudojant autobokštelį ar aukštalipių paslaugas. Medžiai supjaustomi. Nupjauto medžio kelmo aukštis turi būti lygus žemės paviršiui.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atsako, kad kertant medį nebūtų sugadinti kapinių statiniai bei takų dangos. Sugadinus statinius,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atlygina žalą savo sąskaita;</w:t>
      </w:r>
    </w:p>
    <w:p w14:paraId="25395691" w14:textId="77777777" w:rsidR="00471D2F" w:rsidRPr="00056BB2" w:rsidRDefault="00471D2F" w:rsidP="00471D2F">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6.4.3. kelmų rovimas ir išvežimas. </w:t>
      </w:r>
    </w:p>
    <w:p w14:paraId="23BAAD94" w14:textId="77777777" w:rsidR="00471D2F" w:rsidRPr="00056BB2" w:rsidRDefault="00471D2F" w:rsidP="00471D2F">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rPr>
        <w:t xml:space="preserve">6.4.4. kelmų nužeminimas, gręžimas. </w:t>
      </w:r>
      <w:r w:rsidRPr="00056BB2">
        <w:rPr>
          <w:rFonts w:asciiTheme="minorHAnsi" w:hAnsiTheme="minorHAnsi" w:cstheme="minorHAnsi"/>
          <w:sz w:val="22"/>
          <w:szCs w:val="22"/>
          <w:lang w:val="lt"/>
        </w:rPr>
        <w:t>Nesant galimybei išrauti, kelmas nužeminamas iki 20 cm žemiau žemės altitudės arba išgręžiamas. Duobės, išrovus kelmus, užpilamos žeme, teritorija sutvarkoma, šalia rovimo zonos esantys keliai, šaligatviai ir kiti statiniai ar įrenginiai apsaugomi nuo sugadinimo, o sugadinus – atstatomi.</w:t>
      </w:r>
    </w:p>
    <w:p w14:paraId="4BA1C362" w14:textId="77777777" w:rsidR="00471D2F" w:rsidRPr="00056BB2" w:rsidRDefault="00471D2F" w:rsidP="00471D2F">
      <w:pPr>
        <w:ind w:firstLine="851"/>
        <w:jc w:val="both"/>
        <w:rPr>
          <w:rFonts w:asciiTheme="minorHAnsi" w:hAnsiTheme="minorHAnsi" w:cstheme="minorHAnsi"/>
          <w:sz w:val="22"/>
          <w:szCs w:val="22"/>
        </w:rPr>
      </w:pPr>
      <w:r w:rsidRPr="00056BB2">
        <w:rPr>
          <w:rFonts w:asciiTheme="minorHAnsi" w:hAnsiTheme="minorHAnsi" w:cstheme="minorHAnsi"/>
          <w:sz w:val="22"/>
          <w:szCs w:val="22"/>
        </w:rPr>
        <w:t>6.4.5. gyvatvorių karpymas. F</w:t>
      </w:r>
      <w:r w:rsidRPr="00056BB2">
        <w:rPr>
          <w:rFonts w:asciiTheme="minorHAnsi" w:hAnsiTheme="minorHAnsi" w:cstheme="minorHAnsi"/>
          <w:sz w:val="22"/>
          <w:szCs w:val="22"/>
          <w:lang w:val="lt"/>
        </w:rPr>
        <w:t>ormos suteikimas, retinimas, žeminimas, atnaujinimas.</w:t>
      </w:r>
    </w:p>
    <w:p w14:paraId="17D15E6C" w14:textId="77777777" w:rsidR="00471D2F" w:rsidRPr="00056BB2" w:rsidRDefault="00471D2F" w:rsidP="00471D2F">
      <w:pPr>
        <w:ind w:firstLine="851"/>
        <w:jc w:val="both"/>
        <w:rPr>
          <w:rFonts w:asciiTheme="minorHAnsi" w:hAnsiTheme="minorHAnsi" w:cstheme="minorHAnsi"/>
          <w:sz w:val="22"/>
          <w:szCs w:val="22"/>
        </w:rPr>
      </w:pPr>
      <w:r w:rsidRPr="00056BB2">
        <w:rPr>
          <w:rFonts w:asciiTheme="minorHAnsi" w:hAnsiTheme="minorHAnsi" w:cstheme="minorHAnsi"/>
          <w:sz w:val="22"/>
          <w:szCs w:val="22"/>
        </w:rPr>
        <w:t>6.4.6. menkaverčių krūmų pjovimas.</w:t>
      </w:r>
    </w:p>
    <w:p w14:paraId="56200437" w14:textId="77777777" w:rsidR="00471D2F" w:rsidRPr="00056BB2" w:rsidRDefault="00471D2F" w:rsidP="00471D2F">
      <w:pPr>
        <w:ind w:firstLine="851"/>
        <w:jc w:val="both"/>
        <w:rPr>
          <w:rFonts w:asciiTheme="minorHAnsi" w:hAnsiTheme="minorHAnsi" w:cstheme="minorHAnsi"/>
          <w:sz w:val="22"/>
          <w:szCs w:val="22"/>
        </w:rPr>
      </w:pPr>
      <w:r w:rsidRPr="00056BB2">
        <w:rPr>
          <w:rFonts w:asciiTheme="minorHAnsi" w:hAnsiTheme="minorHAnsi" w:cstheme="minorHAnsi"/>
          <w:b/>
          <w:bCs/>
          <w:sz w:val="22"/>
          <w:szCs w:val="22"/>
        </w:rPr>
        <w:t>6.5. Vandens sistemos remontas</w:t>
      </w:r>
    </w:p>
    <w:p w14:paraId="254E878D" w14:textId="77777777" w:rsidR="00471D2F" w:rsidRPr="00056BB2" w:rsidRDefault="00471D2F" w:rsidP="00471D2F">
      <w:pPr>
        <w:ind w:firstLine="851"/>
        <w:jc w:val="both"/>
        <w:rPr>
          <w:rFonts w:asciiTheme="minorHAnsi" w:hAnsiTheme="minorHAnsi" w:cstheme="minorHAnsi"/>
          <w:sz w:val="22"/>
          <w:szCs w:val="22"/>
        </w:rPr>
      </w:pPr>
      <w:r w:rsidRPr="00056BB2">
        <w:rPr>
          <w:rFonts w:asciiTheme="minorHAnsi" w:hAnsiTheme="minorHAnsi" w:cstheme="minorHAnsi"/>
          <w:sz w:val="22"/>
          <w:szCs w:val="22"/>
        </w:rPr>
        <w:t>6.5.1. vandentiekio vamzdžių keitimas;</w:t>
      </w:r>
    </w:p>
    <w:p w14:paraId="50B2F055" w14:textId="77777777" w:rsidR="00471D2F" w:rsidRPr="00056BB2" w:rsidRDefault="00471D2F" w:rsidP="00471D2F">
      <w:pPr>
        <w:ind w:firstLine="851"/>
        <w:jc w:val="both"/>
        <w:rPr>
          <w:rFonts w:asciiTheme="minorHAnsi" w:hAnsiTheme="minorHAnsi" w:cstheme="minorHAnsi"/>
          <w:sz w:val="22"/>
          <w:szCs w:val="22"/>
        </w:rPr>
      </w:pPr>
      <w:r w:rsidRPr="00056BB2">
        <w:rPr>
          <w:rFonts w:asciiTheme="minorHAnsi" w:hAnsiTheme="minorHAnsi" w:cstheme="minorHAnsi"/>
          <w:sz w:val="22"/>
          <w:szCs w:val="22"/>
        </w:rPr>
        <w:t>6.5.2. vandens talpų kranų ir vandentiekio kranų keitimas;</w:t>
      </w:r>
    </w:p>
    <w:p w14:paraId="7BBACAFC" w14:textId="77777777" w:rsidR="00471D2F" w:rsidRPr="00056BB2" w:rsidRDefault="00471D2F" w:rsidP="00471D2F">
      <w:pPr>
        <w:ind w:firstLine="851"/>
        <w:jc w:val="both"/>
        <w:rPr>
          <w:rFonts w:asciiTheme="minorHAnsi" w:hAnsiTheme="minorHAnsi" w:cstheme="minorHAnsi"/>
          <w:sz w:val="22"/>
          <w:szCs w:val="22"/>
        </w:rPr>
      </w:pPr>
      <w:r w:rsidRPr="00056BB2">
        <w:rPr>
          <w:rFonts w:asciiTheme="minorHAnsi" w:hAnsiTheme="minorHAnsi" w:cstheme="minorHAnsi"/>
          <w:sz w:val="22"/>
          <w:szCs w:val="22"/>
        </w:rPr>
        <w:t>6.5.3. naujų 5 m3 vandens talpų iš stiklo audiniu armuoto plastiko įsigijimas ir pastatymas;</w:t>
      </w:r>
    </w:p>
    <w:p w14:paraId="480A2B25" w14:textId="77777777" w:rsidR="00471D2F" w:rsidRPr="00056BB2" w:rsidRDefault="00471D2F" w:rsidP="00471D2F">
      <w:pPr>
        <w:ind w:firstLine="851"/>
        <w:jc w:val="both"/>
        <w:rPr>
          <w:rFonts w:asciiTheme="minorHAnsi" w:hAnsiTheme="minorHAnsi" w:cstheme="minorHAnsi"/>
          <w:sz w:val="22"/>
          <w:szCs w:val="22"/>
        </w:rPr>
      </w:pPr>
      <w:r w:rsidRPr="00056BB2">
        <w:rPr>
          <w:rFonts w:asciiTheme="minorHAnsi" w:hAnsiTheme="minorHAnsi" w:cstheme="minorHAnsi"/>
          <w:sz w:val="22"/>
          <w:szCs w:val="22"/>
        </w:rPr>
        <w:t>6.5.4. naujų 10 m3 vandens talpų iš stiklo audiniu armuoto plastiko įsigijimas ir pastatymas;</w:t>
      </w:r>
    </w:p>
    <w:p w14:paraId="4925FF2F" w14:textId="77777777" w:rsidR="00471D2F" w:rsidRPr="00056BB2" w:rsidRDefault="00471D2F" w:rsidP="00471D2F">
      <w:pPr>
        <w:ind w:firstLine="851"/>
        <w:jc w:val="both"/>
        <w:rPr>
          <w:rFonts w:asciiTheme="minorHAnsi" w:hAnsiTheme="minorHAnsi" w:cstheme="minorHAnsi"/>
          <w:sz w:val="22"/>
          <w:szCs w:val="22"/>
        </w:rPr>
      </w:pPr>
      <w:r w:rsidRPr="00056BB2">
        <w:rPr>
          <w:rFonts w:asciiTheme="minorHAnsi" w:hAnsiTheme="minorHAnsi" w:cstheme="minorHAnsi"/>
          <w:sz w:val="22"/>
          <w:szCs w:val="22"/>
        </w:rPr>
        <w:t>6.5.5. vienos talpos sutvarkymas užvirinant kiaurymes.</w:t>
      </w:r>
    </w:p>
    <w:p w14:paraId="51BB989F" w14:textId="77777777" w:rsidR="00471D2F" w:rsidRPr="00056BB2" w:rsidRDefault="00471D2F" w:rsidP="00471D2F">
      <w:pPr>
        <w:ind w:firstLine="851"/>
        <w:jc w:val="both"/>
        <w:rPr>
          <w:rFonts w:asciiTheme="minorHAnsi" w:hAnsiTheme="minorHAnsi" w:cstheme="minorHAnsi"/>
          <w:sz w:val="22"/>
          <w:szCs w:val="22"/>
        </w:rPr>
      </w:pPr>
      <w:r w:rsidRPr="00056BB2">
        <w:rPr>
          <w:rFonts w:asciiTheme="minorHAnsi" w:hAnsiTheme="minorHAnsi" w:cstheme="minorHAnsi"/>
          <w:sz w:val="22"/>
          <w:szCs w:val="22"/>
        </w:rPr>
        <w:t>6.5.6. paviršinio vandens nusiurbimas nuo semiamų teritorijų.</w:t>
      </w:r>
    </w:p>
    <w:p w14:paraId="039ADDEB" w14:textId="2C951ED6" w:rsidR="00591BFA" w:rsidRPr="0081110B" w:rsidRDefault="00471D2F" w:rsidP="0081110B">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t xml:space="preserve">6.6. Biotualetų nuoma </w:t>
      </w:r>
      <w:r w:rsidRPr="00056BB2">
        <w:rPr>
          <w:rFonts w:asciiTheme="minorHAnsi" w:hAnsiTheme="minorHAnsi" w:cstheme="minorHAnsi"/>
          <w:sz w:val="22"/>
          <w:szCs w:val="22"/>
        </w:rPr>
        <w:t>numatyta 2 vnt. – Liepynės kapinėse,</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 xml:space="preserve">dviem savaitėms prieš ir po Visų šventųjų ir mirusiųjų dienos, taip pat dviem savaitėms prieš ir po Motinos dienos. </w:t>
      </w:r>
    </w:p>
    <w:p w14:paraId="22DB96FC" w14:textId="77777777" w:rsidR="00591BFA" w:rsidRPr="00056BB2" w:rsidRDefault="00591BFA" w:rsidP="00471D2F">
      <w:pPr>
        <w:pStyle w:val="Sraopastraipa"/>
        <w:ind w:left="0" w:firstLine="851"/>
        <w:rPr>
          <w:rFonts w:asciiTheme="minorHAnsi" w:hAnsiTheme="minorHAnsi" w:cstheme="minorHAnsi"/>
          <w:sz w:val="22"/>
          <w:szCs w:val="22"/>
        </w:rPr>
      </w:pPr>
    </w:p>
    <w:p w14:paraId="3C20800D" w14:textId="77777777" w:rsidR="00664D34" w:rsidRPr="00056BB2" w:rsidRDefault="00664D34" w:rsidP="00664D34">
      <w:pPr>
        <w:ind w:firstLine="851"/>
        <w:jc w:val="both"/>
        <w:rPr>
          <w:rFonts w:asciiTheme="minorHAnsi" w:hAnsiTheme="minorHAnsi" w:cstheme="minorHAnsi"/>
          <w:sz w:val="22"/>
          <w:szCs w:val="22"/>
        </w:rPr>
      </w:pPr>
      <w:r w:rsidRPr="00996244">
        <w:rPr>
          <w:rFonts w:asciiTheme="minorHAnsi" w:hAnsiTheme="minorHAnsi" w:cstheme="minorHAnsi"/>
          <w:b/>
          <w:sz w:val="22"/>
          <w:szCs w:val="22"/>
          <w:u w:val="single"/>
        </w:rPr>
        <w:t>7. PERKAMŲ PASLAUGŲ APIMTYS:</w:t>
      </w:r>
    </w:p>
    <w:p w14:paraId="45DD5122" w14:textId="60E196C7" w:rsidR="00664D34" w:rsidRPr="00056BB2" w:rsidRDefault="00664D34" w:rsidP="00664D34">
      <w:pPr>
        <w:ind w:firstLine="851"/>
        <w:jc w:val="both"/>
        <w:rPr>
          <w:rFonts w:asciiTheme="minorHAnsi" w:eastAsiaTheme="minorEastAsia" w:hAnsiTheme="minorHAnsi" w:cstheme="minorHAnsi"/>
          <w:b/>
          <w:bCs/>
          <w:sz w:val="22"/>
          <w:szCs w:val="22"/>
          <w:lang w:eastAsia="zh-CN"/>
        </w:rPr>
      </w:pPr>
      <w:r w:rsidRPr="00996244">
        <w:rPr>
          <w:rFonts w:asciiTheme="minorHAnsi" w:hAnsiTheme="minorHAnsi" w:cstheme="minorHAnsi"/>
          <w:sz w:val="22"/>
          <w:szCs w:val="22"/>
        </w:rPr>
        <w:lastRenderedPageBreak/>
        <w:t xml:space="preserve">7.1. Perkamų 36 (trisdešimt šešių) mėnesių </w:t>
      </w:r>
      <w:r w:rsidRPr="00996244">
        <w:rPr>
          <w:rFonts w:asciiTheme="minorHAnsi" w:hAnsiTheme="minorHAnsi" w:cstheme="minorHAnsi"/>
          <w:b/>
          <w:bCs/>
          <w:sz w:val="22"/>
          <w:szCs w:val="22"/>
        </w:rPr>
        <w:t xml:space="preserve">pastoviai teikiamų paslaugų ir paslaugų, teikiamų pagal </w:t>
      </w:r>
      <w:r w:rsidRPr="00056BB2">
        <w:rPr>
          <w:rFonts w:asciiTheme="minorHAnsi" w:hAnsiTheme="minorHAnsi" w:cstheme="minorHAnsi"/>
          <w:b/>
          <w:bCs/>
          <w:sz w:val="22"/>
          <w:szCs w:val="22"/>
        </w:rPr>
        <w:t>Pirkėjo</w:t>
      </w:r>
      <w:r w:rsidRPr="00996244">
        <w:rPr>
          <w:rFonts w:asciiTheme="minorHAnsi" w:hAnsiTheme="minorHAnsi" w:cstheme="minorHAnsi"/>
          <w:b/>
          <w:bCs/>
          <w:sz w:val="22"/>
          <w:szCs w:val="22"/>
        </w:rPr>
        <w:t xml:space="preserve"> užsakymą</w:t>
      </w:r>
      <w:r w:rsidRPr="00996244">
        <w:rPr>
          <w:rFonts w:asciiTheme="minorHAnsi" w:hAnsiTheme="minorHAnsi" w:cstheme="minorHAnsi"/>
          <w:sz w:val="22"/>
          <w:szCs w:val="22"/>
        </w:rPr>
        <w:t xml:space="preserve"> </w:t>
      </w:r>
      <w:r w:rsidRPr="00591BFA">
        <w:rPr>
          <w:rFonts w:asciiTheme="minorHAnsi" w:hAnsiTheme="minorHAnsi" w:cstheme="minorHAnsi"/>
          <w:b/>
          <w:bCs/>
          <w:sz w:val="22"/>
          <w:szCs w:val="22"/>
        </w:rPr>
        <w:t>apimtys</w:t>
      </w:r>
      <w:r w:rsidR="002A7328" w:rsidRPr="00056BB2">
        <w:rPr>
          <w:rFonts w:asciiTheme="minorHAnsi" w:hAnsiTheme="minorHAnsi" w:cstheme="minorHAnsi"/>
          <w:sz w:val="22"/>
          <w:szCs w:val="22"/>
        </w:rPr>
        <w:t xml:space="preserve"> </w:t>
      </w:r>
      <w:r w:rsidRPr="00056BB2">
        <w:rPr>
          <w:rFonts w:asciiTheme="minorHAnsi" w:hAnsiTheme="minorHAnsi" w:cstheme="minorHAnsi"/>
          <w:b/>
          <w:bCs/>
          <w:sz w:val="22"/>
          <w:szCs w:val="22"/>
        </w:rPr>
        <w:t xml:space="preserve">VII </w:t>
      </w:r>
      <w:r w:rsidRPr="00996244">
        <w:rPr>
          <w:rFonts w:asciiTheme="minorHAnsi" w:hAnsiTheme="minorHAnsi" w:cstheme="minorHAnsi"/>
          <w:b/>
          <w:bCs/>
          <w:sz w:val="22"/>
          <w:szCs w:val="22"/>
        </w:rPr>
        <w:t xml:space="preserve">pirkimo objekto dalyje </w:t>
      </w:r>
      <w:r w:rsidRPr="00996244">
        <w:rPr>
          <w:rFonts w:asciiTheme="minorHAnsi" w:hAnsiTheme="minorHAnsi" w:cstheme="minorHAnsi"/>
          <w:sz w:val="22"/>
          <w:szCs w:val="22"/>
        </w:rPr>
        <w:t>pateiktos paslaugų apimčių žiniaraštyje (</w:t>
      </w:r>
      <w:r w:rsidR="00AE246C">
        <w:rPr>
          <w:rFonts w:asciiTheme="minorHAnsi" w:hAnsiTheme="minorHAnsi" w:cstheme="minorHAnsi"/>
          <w:sz w:val="22"/>
          <w:szCs w:val="22"/>
        </w:rPr>
        <w:t>techninės specifikacijos 1.7 priede</w:t>
      </w:r>
      <w:r w:rsidRPr="00996244">
        <w:rPr>
          <w:rFonts w:asciiTheme="minorHAnsi" w:hAnsiTheme="minorHAnsi" w:cstheme="minorHAnsi"/>
          <w:sz w:val="22"/>
          <w:szCs w:val="22"/>
        </w:rPr>
        <w:t xml:space="preserve">, pateikiamas atskiru dokumentu) yra preliminarios ir gali kisti (didėti arba mažėti). </w:t>
      </w:r>
      <w:r w:rsidRPr="00056BB2">
        <w:rPr>
          <w:rFonts w:asciiTheme="minorHAnsi" w:hAnsiTheme="minorHAnsi" w:cstheme="minorHAnsi"/>
          <w:sz w:val="22"/>
          <w:szCs w:val="22"/>
        </w:rPr>
        <w:t>Pirkėjas</w:t>
      </w:r>
      <w:r w:rsidRPr="00996244">
        <w:rPr>
          <w:rFonts w:asciiTheme="minorHAnsi" w:hAnsiTheme="minorHAnsi" w:cstheme="minorHAnsi"/>
          <w:sz w:val="22"/>
          <w:szCs w:val="22"/>
        </w:rPr>
        <w:t xml:space="preserve"> paslaugų teikimo laikotarpiu neįsipareigoja įsigyti visos paslaugų apimčių žiniaraštyje (</w:t>
      </w:r>
      <w:r w:rsidR="00AE246C">
        <w:rPr>
          <w:rFonts w:asciiTheme="minorHAnsi" w:hAnsiTheme="minorHAnsi" w:cstheme="minorHAnsi"/>
          <w:sz w:val="22"/>
          <w:szCs w:val="22"/>
        </w:rPr>
        <w:t>techninės specifikacijos 1.7 priede</w:t>
      </w:r>
      <w:r w:rsidRPr="00996244">
        <w:rPr>
          <w:rFonts w:asciiTheme="minorHAnsi" w:hAnsiTheme="minorHAnsi" w:cstheme="minorHAnsi"/>
          <w:sz w:val="22"/>
          <w:szCs w:val="22"/>
        </w:rPr>
        <w:t xml:space="preserve">, pateikiamas atskiru dokumentu) nurodytos 36 (trisdešimt šešių) mėn. preliminarios paslaugų apimties. Paslaugų teikimo laikotarpiu (36 mėnesių) įsigyjamų paslaugų preliminarios apimtys gali kisti priklausomai nuo </w:t>
      </w:r>
      <w:r w:rsidRPr="00056BB2">
        <w:rPr>
          <w:rFonts w:asciiTheme="minorHAnsi" w:hAnsiTheme="minorHAnsi" w:cstheme="minorHAnsi"/>
          <w:sz w:val="22"/>
          <w:szCs w:val="22"/>
        </w:rPr>
        <w:t xml:space="preserve">Pirkėjo </w:t>
      </w:r>
      <w:r w:rsidRPr="00996244">
        <w:rPr>
          <w:rFonts w:asciiTheme="minorHAnsi" w:hAnsiTheme="minorHAnsi" w:cstheme="minorHAnsi"/>
          <w:sz w:val="22"/>
          <w:szCs w:val="22"/>
        </w:rPr>
        <w:t>poreikio, neviršijant maksimalios pirkimui (36 mėnesių paslaugų teikimo laikotarpiu) skirtos lėšų sumos</w:t>
      </w:r>
      <w:r w:rsidRPr="00056BB2">
        <w:rPr>
          <w:rFonts w:asciiTheme="minorHAnsi" w:hAnsiTheme="minorHAnsi" w:cstheme="minorHAnsi"/>
          <w:b/>
          <w:bCs/>
          <w:sz w:val="22"/>
          <w:szCs w:val="22"/>
        </w:rPr>
        <w:t xml:space="preserve"> </w:t>
      </w:r>
      <w:r w:rsidRPr="00056BB2">
        <w:rPr>
          <w:rFonts w:asciiTheme="minorHAnsi" w:eastAsiaTheme="minorEastAsia" w:hAnsiTheme="minorHAnsi" w:cstheme="minorHAnsi"/>
          <w:b/>
          <w:bCs/>
          <w:sz w:val="22"/>
          <w:szCs w:val="22"/>
          <w:lang w:eastAsia="zh-CN"/>
        </w:rPr>
        <w:t xml:space="preserve">1 159 949,01 </w:t>
      </w:r>
      <w:r w:rsidRPr="00056BB2">
        <w:rPr>
          <w:rFonts w:asciiTheme="minorHAnsi" w:hAnsiTheme="minorHAnsi" w:cstheme="minorHAnsi"/>
          <w:b/>
          <w:bCs/>
          <w:sz w:val="22"/>
          <w:szCs w:val="22"/>
        </w:rPr>
        <w:t>Eur įskaitant visus mokesčius</w:t>
      </w:r>
      <w:r w:rsidRPr="00996244">
        <w:rPr>
          <w:rFonts w:asciiTheme="minorHAnsi" w:hAnsiTheme="minorHAnsi" w:cstheme="minorHAnsi"/>
          <w:sz w:val="22"/>
          <w:szCs w:val="22"/>
        </w:rPr>
        <w:t>.</w:t>
      </w:r>
    </w:p>
    <w:p w14:paraId="0DAFF926" w14:textId="1606D84D" w:rsidR="00471D2F" w:rsidRPr="00664D34" w:rsidRDefault="00471D2F" w:rsidP="00664D34">
      <w:pPr>
        <w:pStyle w:val="Sraopastraipa"/>
        <w:ind w:firstLine="567"/>
        <w:rPr>
          <w:rFonts w:asciiTheme="minorHAnsi" w:hAnsiTheme="minorHAnsi" w:cstheme="minorHAnsi"/>
          <w:b/>
          <w:sz w:val="22"/>
          <w:szCs w:val="22"/>
          <w:u w:val="single"/>
        </w:rPr>
      </w:pPr>
    </w:p>
    <w:sectPr w:rsidR="00471D2F" w:rsidRPr="00664D34" w:rsidSect="009D24DF">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DD6F0" w14:textId="77777777" w:rsidR="00B03CCB" w:rsidRDefault="00B03CCB" w:rsidP="00191CC4">
      <w:r>
        <w:separator/>
      </w:r>
    </w:p>
  </w:endnote>
  <w:endnote w:type="continuationSeparator" w:id="0">
    <w:p w14:paraId="48A0D76C" w14:textId="77777777" w:rsidR="00B03CCB" w:rsidRDefault="00B03CCB" w:rsidP="00191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7" w:usb1="00000000" w:usb2="00000000" w:usb3="00000000" w:csb0="00000081"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A423F" w14:textId="77777777" w:rsidR="00B03CCB" w:rsidRDefault="00B03CCB" w:rsidP="00191CC4">
      <w:r>
        <w:separator/>
      </w:r>
    </w:p>
  </w:footnote>
  <w:footnote w:type="continuationSeparator" w:id="0">
    <w:p w14:paraId="6EB35484" w14:textId="77777777" w:rsidR="00B03CCB" w:rsidRDefault="00B03CCB" w:rsidP="00191C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3891"/>
    <w:multiLevelType w:val="multilevel"/>
    <w:tmpl w:val="858CE5F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4" w15:restartNumberingAfterBreak="0">
    <w:nsid w:val="16F97779"/>
    <w:multiLevelType w:val="hybridMultilevel"/>
    <w:tmpl w:val="8FC60502"/>
    <w:lvl w:ilvl="0" w:tplc="0427000D">
      <w:start w:val="1"/>
      <w:numFmt w:val="bullet"/>
      <w:lvlText w:val=""/>
      <w:lvlJc w:val="left"/>
      <w:pPr>
        <w:ind w:left="2138" w:hanging="360"/>
      </w:pPr>
      <w:rPr>
        <w:rFonts w:ascii="Wingdings" w:hAnsi="Wingdings"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5" w15:restartNumberingAfterBreak="0">
    <w:nsid w:val="176D5DEA"/>
    <w:multiLevelType w:val="hybridMultilevel"/>
    <w:tmpl w:val="B99C177E"/>
    <w:lvl w:ilvl="0" w:tplc="0427000F">
      <w:start w:val="1"/>
      <w:numFmt w:val="decimal"/>
      <w:lvlText w:val="%1."/>
      <w:lvlJc w:val="left"/>
      <w:pPr>
        <w:tabs>
          <w:tab w:val="num" w:pos="540"/>
        </w:tabs>
        <w:ind w:left="54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6"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7" w15:restartNumberingAfterBreak="0">
    <w:nsid w:val="17EA2FE1"/>
    <w:multiLevelType w:val="hybridMultilevel"/>
    <w:tmpl w:val="0ABE85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92C608F"/>
    <w:multiLevelType w:val="hybridMultilevel"/>
    <w:tmpl w:val="3D729C92"/>
    <w:lvl w:ilvl="0" w:tplc="0427000D">
      <w:start w:val="1"/>
      <w:numFmt w:val="bullet"/>
      <w:lvlText w:val=""/>
      <w:lvlJc w:val="left"/>
      <w:pPr>
        <w:ind w:left="2138" w:hanging="360"/>
      </w:pPr>
      <w:rPr>
        <w:rFonts w:ascii="Wingdings" w:hAnsi="Wingdings"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9" w15:restartNumberingAfterBreak="0">
    <w:nsid w:val="1DB028A0"/>
    <w:multiLevelType w:val="multilevel"/>
    <w:tmpl w:val="5D1C6892"/>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FE3D9A"/>
    <w:multiLevelType w:val="multilevel"/>
    <w:tmpl w:val="0F603FDA"/>
    <w:lvl w:ilvl="0">
      <w:start w:val="1"/>
      <w:numFmt w:val="decimal"/>
      <w:lvlText w:val="%1."/>
      <w:lvlJc w:val="left"/>
      <w:pPr>
        <w:ind w:left="1211" w:hanging="360"/>
      </w:pPr>
      <w:rPr>
        <w:rFonts w:hint="default"/>
        <w:b/>
      </w:rPr>
    </w:lvl>
    <w:lvl w:ilvl="1">
      <w:start w:val="1"/>
      <w:numFmt w:val="decimal"/>
      <w:isLgl/>
      <w:lvlText w:val="%1.%2."/>
      <w:lvlJc w:val="left"/>
      <w:pPr>
        <w:ind w:left="1391" w:hanging="540"/>
      </w:pPr>
      <w:rPr>
        <w:rFonts w:asciiTheme="minorHAnsi" w:hAnsiTheme="minorHAnsi" w:cstheme="minorHAnsi" w:hint="default"/>
        <w:b/>
        <w:i w:val="0"/>
        <w:sz w:val="22"/>
        <w:szCs w:val="22"/>
      </w:rPr>
    </w:lvl>
    <w:lvl w:ilvl="2">
      <w:start w:val="1"/>
      <w:numFmt w:val="decimal"/>
      <w:isLgl/>
      <w:lvlText w:val="%1.%2.%3."/>
      <w:lvlJc w:val="left"/>
      <w:pPr>
        <w:ind w:left="1997" w:hanging="720"/>
      </w:pPr>
      <w:rPr>
        <w:rFonts w:ascii="Times New Roman" w:hAnsi="Times New Roman" w:hint="default"/>
        <w:sz w:val="24"/>
      </w:rPr>
    </w:lvl>
    <w:lvl w:ilvl="3">
      <w:start w:val="1"/>
      <w:numFmt w:val="decimal"/>
      <w:isLgl/>
      <w:lvlText w:val="%1.%2.%3.%4."/>
      <w:lvlJc w:val="left"/>
      <w:pPr>
        <w:ind w:left="1571" w:hanging="720"/>
      </w:pPr>
      <w:rPr>
        <w:rFonts w:ascii="Times New Roman" w:hAnsi="Times New Roman" w:hint="default"/>
        <w:sz w:val="24"/>
      </w:rPr>
    </w:lvl>
    <w:lvl w:ilvl="4">
      <w:start w:val="1"/>
      <w:numFmt w:val="decimal"/>
      <w:isLgl/>
      <w:lvlText w:val="%1.%2.%3.%4.%5."/>
      <w:lvlJc w:val="left"/>
      <w:pPr>
        <w:ind w:left="1931" w:hanging="1080"/>
      </w:pPr>
      <w:rPr>
        <w:rFonts w:ascii="Times New Roman" w:hAnsi="Times New Roman" w:hint="default"/>
        <w:sz w:val="24"/>
      </w:rPr>
    </w:lvl>
    <w:lvl w:ilvl="5">
      <w:start w:val="1"/>
      <w:numFmt w:val="decimal"/>
      <w:isLgl/>
      <w:lvlText w:val="%1.%2.%3.%4.%5.%6."/>
      <w:lvlJc w:val="left"/>
      <w:pPr>
        <w:ind w:left="1931" w:hanging="1080"/>
      </w:pPr>
      <w:rPr>
        <w:rFonts w:ascii="Times New Roman" w:hAnsi="Times New Roman" w:hint="default"/>
        <w:sz w:val="24"/>
      </w:rPr>
    </w:lvl>
    <w:lvl w:ilvl="6">
      <w:start w:val="1"/>
      <w:numFmt w:val="decimal"/>
      <w:isLgl/>
      <w:lvlText w:val="%1.%2.%3.%4.%5.%6.%7."/>
      <w:lvlJc w:val="left"/>
      <w:pPr>
        <w:ind w:left="2291" w:hanging="1440"/>
      </w:pPr>
      <w:rPr>
        <w:rFonts w:ascii="Times New Roman" w:hAnsi="Times New Roman" w:hint="default"/>
        <w:sz w:val="24"/>
      </w:rPr>
    </w:lvl>
    <w:lvl w:ilvl="7">
      <w:start w:val="1"/>
      <w:numFmt w:val="decimal"/>
      <w:isLgl/>
      <w:lvlText w:val="%1.%2.%3.%4.%5.%6.%7.%8."/>
      <w:lvlJc w:val="left"/>
      <w:pPr>
        <w:ind w:left="2291" w:hanging="1440"/>
      </w:pPr>
      <w:rPr>
        <w:rFonts w:ascii="Times New Roman" w:hAnsi="Times New Roman" w:hint="default"/>
        <w:sz w:val="24"/>
      </w:rPr>
    </w:lvl>
    <w:lvl w:ilvl="8">
      <w:start w:val="1"/>
      <w:numFmt w:val="decimal"/>
      <w:isLgl/>
      <w:lvlText w:val="%1.%2.%3.%4.%5.%6.%7.%8.%9."/>
      <w:lvlJc w:val="left"/>
      <w:pPr>
        <w:ind w:left="2651" w:hanging="1800"/>
      </w:pPr>
      <w:rPr>
        <w:rFonts w:ascii="Times New Roman" w:hAnsi="Times New Roman" w:hint="default"/>
        <w:sz w:val="24"/>
      </w:rPr>
    </w:lvl>
  </w:abstractNum>
  <w:abstractNum w:abstractNumId="11"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DC1386"/>
    <w:multiLevelType w:val="multilevel"/>
    <w:tmpl w:val="464EAA18"/>
    <w:lvl w:ilvl="0">
      <w:numFmt w:val="bullet"/>
      <w:lvlText w:val=""/>
      <w:lvlJc w:val="left"/>
      <w:pPr>
        <w:ind w:left="1571" w:hanging="360"/>
      </w:pPr>
      <w:rPr>
        <w:rFonts w:ascii="Symbol" w:hAnsi="Symbol"/>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15" w15:restartNumberingAfterBreak="0">
    <w:nsid w:val="25F56E81"/>
    <w:multiLevelType w:val="multilevel"/>
    <w:tmpl w:val="27ECD57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68579FB"/>
    <w:multiLevelType w:val="multilevel"/>
    <w:tmpl w:val="B18CDCA8"/>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79C5615"/>
    <w:multiLevelType w:val="multilevel"/>
    <w:tmpl w:val="86E20FA0"/>
    <w:lvl w:ilvl="0">
      <w:start w:val="6"/>
      <w:numFmt w:val="decimal"/>
      <w:lvlText w:val="%1."/>
      <w:lvlJc w:val="left"/>
      <w:pPr>
        <w:ind w:left="360" w:hanging="360"/>
      </w:pPr>
      <w:rPr>
        <w:rFonts w:eastAsia="Times New Roman" w:hint="default"/>
      </w:rPr>
    </w:lvl>
    <w:lvl w:ilvl="1">
      <w:start w:val="1"/>
      <w:numFmt w:val="decimal"/>
      <w:lvlText w:val="%1.%2."/>
      <w:lvlJc w:val="left"/>
      <w:pPr>
        <w:ind w:left="5604" w:hanging="360"/>
      </w:pPr>
      <w:rPr>
        <w:rFonts w:eastAsia="Times New Roman" w:hint="default"/>
      </w:rPr>
    </w:lvl>
    <w:lvl w:ilvl="2">
      <w:start w:val="1"/>
      <w:numFmt w:val="decimal"/>
      <w:lvlText w:val="%1.%2.%3."/>
      <w:lvlJc w:val="left"/>
      <w:pPr>
        <w:ind w:left="2563" w:hanging="720"/>
      </w:pPr>
      <w:rPr>
        <w:rFonts w:eastAsia="Times New Roman" w:hint="default"/>
        <w:i w:val="0"/>
        <w:iCs w:val="0"/>
        <w:color w:val="auto"/>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9"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1" w15:restartNumberingAfterBreak="0">
    <w:nsid w:val="2F0638AF"/>
    <w:multiLevelType w:val="multilevel"/>
    <w:tmpl w:val="C06A297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30EA37E8"/>
    <w:multiLevelType w:val="multilevel"/>
    <w:tmpl w:val="1EA4EA12"/>
    <w:lvl w:ilvl="0">
      <w:start w:val="2"/>
      <w:numFmt w:val="decimal"/>
      <w:lvlText w:val="%1."/>
      <w:lvlJc w:val="left"/>
      <w:pPr>
        <w:ind w:left="360" w:hanging="360"/>
      </w:pPr>
      <w:rPr>
        <w:rFonts w:hint="default"/>
        <w:b w:val="0"/>
      </w:rPr>
    </w:lvl>
    <w:lvl w:ilvl="1">
      <w:start w:val="9"/>
      <w:numFmt w:val="decimal"/>
      <w:lvlText w:val="%1.%2."/>
      <w:lvlJc w:val="left"/>
      <w:pPr>
        <w:ind w:left="1211" w:hanging="360"/>
      </w:pPr>
      <w:rPr>
        <w:rFonts w:hint="default"/>
        <w:b/>
        <w:bCs w:val="0"/>
      </w:rPr>
    </w:lvl>
    <w:lvl w:ilvl="2">
      <w:start w:val="1"/>
      <w:numFmt w:val="decimal"/>
      <w:lvlText w:val="%1.%2.%3."/>
      <w:lvlJc w:val="left"/>
      <w:pPr>
        <w:ind w:left="2422" w:hanging="720"/>
      </w:pPr>
      <w:rPr>
        <w:rFonts w:hint="default"/>
        <w:b w:val="0"/>
      </w:rPr>
    </w:lvl>
    <w:lvl w:ilvl="3">
      <w:start w:val="1"/>
      <w:numFmt w:val="decimal"/>
      <w:lvlText w:val="%1.%2.%3.%4."/>
      <w:lvlJc w:val="left"/>
      <w:pPr>
        <w:ind w:left="3273" w:hanging="720"/>
      </w:pPr>
      <w:rPr>
        <w:rFonts w:hint="default"/>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335" w:hanging="1080"/>
      </w:pPr>
      <w:rPr>
        <w:rFonts w:hint="default"/>
        <w:b w:val="0"/>
      </w:rPr>
    </w:lvl>
    <w:lvl w:ilvl="6">
      <w:start w:val="1"/>
      <w:numFmt w:val="decimal"/>
      <w:lvlText w:val="%1.%2.%3.%4.%5.%6.%7."/>
      <w:lvlJc w:val="left"/>
      <w:pPr>
        <w:ind w:left="6546" w:hanging="1440"/>
      </w:pPr>
      <w:rPr>
        <w:rFonts w:hint="default"/>
        <w:b w:val="0"/>
      </w:rPr>
    </w:lvl>
    <w:lvl w:ilvl="7">
      <w:start w:val="1"/>
      <w:numFmt w:val="decimal"/>
      <w:lvlText w:val="%1.%2.%3.%4.%5.%6.%7.%8."/>
      <w:lvlJc w:val="left"/>
      <w:pPr>
        <w:ind w:left="7397" w:hanging="1440"/>
      </w:pPr>
      <w:rPr>
        <w:rFonts w:hint="default"/>
        <w:b w:val="0"/>
      </w:rPr>
    </w:lvl>
    <w:lvl w:ilvl="8">
      <w:start w:val="1"/>
      <w:numFmt w:val="decimal"/>
      <w:lvlText w:val="%1.%2.%3.%4.%5.%6.%7.%8.%9."/>
      <w:lvlJc w:val="left"/>
      <w:pPr>
        <w:ind w:left="8608" w:hanging="1800"/>
      </w:pPr>
      <w:rPr>
        <w:rFonts w:hint="default"/>
        <w:b w:val="0"/>
      </w:rPr>
    </w:lvl>
  </w:abstractNum>
  <w:abstractNum w:abstractNumId="23"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24"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6"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40BE6E9A"/>
    <w:multiLevelType w:val="multilevel"/>
    <w:tmpl w:val="B1989AB8"/>
    <w:lvl w:ilvl="0">
      <w:start w:val="8"/>
      <w:numFmt w:val="decimal"/>
      <w:lvlText w:val="%1."/>
      <w:lvlJc w:val="left"/>
      <w:pPr>
        <w:ind w:left="360" w:hanging="360"/>
      </w:pPr>
      <w:rPr>
        <w:rFonts w:hint="default"/>
        <w:i w:val="0"/>
        <w:color w:val="auto"/>
      </w:rPr>
    </w:lvl>
    <w:lvl w:ilvl="1">
      <w:start w:val="1"/>
      <w:numFmt w:val="decimal"/>
      <w:lvlText w:val="%1.%2."/>
      <w:lvlJc w:val="left"/>
      <w:pPr>
        <w:ind w:left="927" w:hanging="360"/>
      </w:pPr>
      <w:rPr>
        <w:rFonts w:hint="default"/>
        <w:i w:val="0"/>
        <w:color w:val="auto"/>
      </w:rPr>
    </w:lvl>
    <w:lvl w:ilvl="2">
      <w:start w:val="1"/>
      <w:numFmt w:val="decimal"/>
      <w:lvlText w:val="%1.%2.%3."/>
      <w:lvlJc w:val="left"/>
      <w:pPr>
        <w:ind w:left="1854" w:hanging="720"/>
      </w:pPr>
      <w:rPr>
        <w:rFonts w:hint="default"/>
        <w:i w:val="0"/>
        <w:color w:val="auto"/>
      </w:rPr>
    </w:lvl>
    <w:lvl w:ilvl="3">
      <w:start w:val="1"/>
      <w:numFmt w:val="decimal"/>
      <w:lvlText w:val="%1.%2.%3.%4."/>
      <w:lvlJc w:val="left"/>
      <w:pPr>
        <w:ind w:left="2421" w:hanging="720"/>
      </w:pPr>
      <w:rPr>
        <w:rFonts w:hint="default"/>
        <w:i w:val="0"/>
        <w:color w:val="auto"/>
      </w:rPr>
    </w:lvl>
    <w:lvl w:ilvl="4">
      <w:start w:val="1"/>
      <w:numFmt w:val="decimal"/>
      <w:lvlText w:val="%1.%2.%3.%4.%5."/>
      <w:lvlJc w:val="left"/>
      <w:pPr>
        <w:ind w:left="3348" w:hanging="1080"/>
      </w:pPr>
      <w:rPr>
        <w:rFonts w:hint="default"/>
        <w:i w:val="0"/>
        <w:color w:val="auto"/>
      </w:rPr>
    </w:lvl>
    <w:lvl w:ilvl="5">
      <w:start w:val="1"/>
      <w:numFmt w:val="decimal"/>
      <w:lvlText w:val="%1.%2.%3.%4.%5.%6."/>
      <w:lvlJc w:val="left"/>
      <w:pPr>
        <w:ind w:left="3915" w:hanging="1080"/>
      </w:pPr>
      <w:rPr>
        <w:rFonts w:hint="default"/>
        <w:i w:val="0"/>
        <w:color w:val="auto"/>
      </w:rPr>
    </w:lvl>
    <w:lvl w:ilvl="6">
      <w:start w:val="1"/>
      <w:numFmt w:val="decimal"/>
      <w:lvlText w:val="%1.%2.%3.%4.%5.%6.%7."/>
      <w:lvlJc w:val="left"/>
      <w:pPr>
        <w:ind w:left="4842" w:hanging="1440"/>
      </w:pPr>
      <w:rPr>
        <w:rFonts w:hint="default"/>
        <w:i w:val="0"/>
        <w:color w:val="auto"/>
      </w:rPr>
    </w:lvl>
    <w:lvl w:ilvl="7">
      <w:start w:val="1"/>
      <w:numFmt w:val="decimal"/>
      <w:lvlText w:val="%1.%2.%3.%4.%5.%6.%7.%8."/>
      <w:lvlJc w:val="left"/>
      <w:pPr>
        <w:ind w:left="5409" w:hanging="1440"/>
      </w:pPr>
      <w:rPr>
        <w:rFonts w:hint="default"/>
        <w:i w:val="0"/>
        <w:color w:val="auto"/>
      </w:rPr>
    </w:lvl>
    <w:lvl w:ilvl="8">
      <w:start w:val="1"/>
      <w:numFmt w:val="decimal"/>
      <w:lvlText w:val="%1.%2.%3.%4.%5.%6.%7.%8.%9."/>
      <w:lvlJc w:val="left"/>
      <w:pPr>
        <w:ind w:left="6336" w:hanging="1800"/>
      </w:pPr>
      <w:rPr>
        <w:rFonts w:hint="default"/>
        <w:i w:val="0"/>
        <w:color w:val="auto"/>
      </w:rPr>
    </w:lvl>
  </w:abstractNum>
  <w:abstractNum w:abstractNumId="29"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58530D7"/>
    <w:multiLevelType w:val="hybridMultilevel"/>
    <w:tmpl w:val="DA14B198"/>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1" w15:restartNumberingAfterBreak="0">
    <w:nsid w:val="45C302F3"/>
    <w:multiLevelType w:val="multilevel"/>
    <w:tmpl w:val="BDCCC07E"/>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862111E"/>
    <w:multiLevelType w:val="multilevel"/>
    <w:tmpl w:val="B552C358"/>
    <w:lvl w:ilvl="0">
      <w:start w:val="1"/>
      <w:numFmt w:val="decimal"/>
      <w:lvlText w:val="%1."/>
      <w:lvlJc w:val="left"/>
      <w:pPr>
        <w:ind w:left="7447" w:hanging="360"/>
      </w:pPr>
      <w:rPr>
        <w:rFonts w:cs="Times New Roman"/>
        <w:b w:val="0"/>
        <w:bCs w:val="0"/>
        <w:color w:val="auto"/>
      </w:rPr>
    </w:lvl>
    <w:lvl w:ilvl="1">
      <w:start w:val="1"/>
      <w:numFmt w:val="decimal"/>
      <w:isLgl/>
      <w:lvlText w:val="%1.%2."/>
      <w:lvlJc w:val="left"/>
      <w:pPr>
        <w:ind w:left="1200" w:hanging="48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4" w15:restartNumberingAfterBreak="0">
    <w:nsid w:val="4DC54110"/>
    <w:multiLevelType w:val="multilevel"/>
    <w:tmpl w:val="0BB0B7E0"/>
    <w:lvl w:ilvl="0">
      <w:start w:val="1"/>
      <w:numFmt w:val="decimal"/>
      <w:suff w:val="space"/>
      <w:lvlText w:val="%1."/>
      <w:lvlJc w:val="left"/>
      <w:pPr>
        <w:ind w:left="4330" w:hanging="360"/>
      </w:pPr>
      <w:rPr>
        <w:rFonts w:asciiTheme="minorHAnsi" w:hAnsiTheme="minorHAnsi" w:cstheme="minorHAnsi" w:hint="default"/>
        <w:b/>
        <w:color w:val="auto"/>
        <w:sz w:val="22"/>
        <w:szCs w:val="22"/>
      </w:rPr>
    </w:lvl>
    <w:lvl w:ilvl="1">
      <w:start w:val="1"/>
      <w:numFmt w:val="decimal"/>
      <w:suff w:val="space"/>
      <w:lvlText w:val="%1.%2."/>
      <w:lvlJc w:val="left"/>
      <w:pPr>
        <w:ind w:left="4504" w:hanging="432"/>
      </w:pPr>
      <w:rPr>
        <w:b w:val="0"/>
        <w:color w:val="auto"/>
        <w:sz w:val="22"/>
        <w:szCs w:val="22"/>
      </w:rPr>
    </w:lvl>
    <w:lvl w:ilvl="2">
      <w:start w:val="1"/>
      <w:numFmt w:val="decimal"/>
      <w:suff w:val="space"/>
      <w:lvlText w:val="%1.%2.%3."/>
      <w:lvlJc w:val="left"/>
      <w:pPr>
        <w:ind w:left="2205" w:hanging="504"/>
      </w:pPr>
      <w:rPr>
        <w:sz w:val="22"/>
        <w:szCs w:val="22"/>
      </w:rPr>
    </w:lvl>
    <w:lvl w:ilvl="3">
      <w:start w:val="1"/>
      <w:numFmt w:val="decimal"/>
      <w:suff w:val="space"/>
      <w:lvlText w:val="%1.%2.%3.%4."/>
      <w:lvlJc w:val="left"/>
      <w:pPr>
        <w:ind w:left="4761" w:hanging="648"/>
      </w:pPr>
    </w:lvl>
    <w:lvl w:ilvl="4">
      <w:start w:val="1"/>
      <w:numFmt w:val="decimal"/>
      <w:lvlText w:val="%1.%2.%3.%4.%5."/>
      <w:lvlJc w:val="left"/>
      <w:pPr>
        <w:ind w:left="5494" w:hanging="792"/>
      </w:pPr>
    </w:lvl>
    <w:lvl w:ilvl="5">
      <w:start w:val="1"/>
      <w:numFmt w:val="decimal"/>
      <w:lvlText w:val="%1.%2.%3.%4.%5.%6."/>
      <w:lvlJc w:val="left"/>
      <w:pPr>
        <w:ind w:left="5998" w:hanging="936"/>
      </w:pPr>
    </w:lvl>
    <w:lvl w:ilvl="6">
      <w:start w:val="1"/>
      <w:numFmt w:val="decimal"/>
      <w:lvlText w:val="%1.%2.%3.%4.%5.%6.%7."/>
      <w:lvlJc w:val="left"/>
      <w:pPr>
        <w:ind w:left="6502" w:hanging="1080"/>
      </w:pPr>
    </w:lvl>
    <w:lvl w:ilvl="7">
      <w:start w:val="1"/>
      <w:numFmt w:val="decimal"/>
      <w:lvlText w:val="%1.%2.%3.%4.%5.%6.%7.%8."/>
      <w:lvlJc w:val="left"/>
      <w:pPr>
        <w:ind w:left="7006" w:hanging="1224"/>
      </w:pPr>
    </w:lvl>
    <w:lvl w:ilvl="8">
      <w:start w:val="1"/>
      <w:numFmt w:val="decimal"/>
      <w:lvlText w:val="%1.%2.%3.%4.%5.%6.%7.%8.%9."/>
      <w:lvlJc w:val="left"/>
      <w:pPr>
        <w:ind w:left="7582" w:hanging="1440"/>
      </w:pPr>
    </w:lvl>
  </w:abstractNum>
  <w:abstractNum w:abstractNumId="35"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6" w15:restartNumberingAfterBreak="0">
    <w:nsid w:val="548C5339"/>
    <w:multiLevelType w:val="multilevel"/>
    <w:tmpl w:val="A8900DE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8987D46"/>
    <w:multiLevelType w:val="hybridMultilevel"/>
    <w:tmpl w:val="DF7AE6D2"/>
    <w:lvl w:ilvl="0" w:tplc="0427000D">
      <w:start w:val="1"/>
      <w:numFmt w:val="bullet"/>
      <w:lvlText w:val=""/>
      <w:lvlJc w:val="left"/>
      <w:pPr>
        <w:ind w:left="2138" w:hanging="360"/>
      </w:pPr>
      <w:rPr>
        <w:rFonts w:ascii="Wingdings" w:hAnsi="Wingdings"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38" w15:restartNumberingAfterBreak="0">
    <w:nsid w:val="58B25FE3"/>
    <w:multiLevelType w:val="hybridMultilevel"/>
    <w:tmpl w:val="24DA0878"/>
    <w:lvl w:ilvl="0" w:tplc="2D42B4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9"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0" w15:restartNumberingAfterBreak="0">
    <w:nsid w:val="5A745D24"/>
    <w:multiLevelType w:val="multilevel"/>
    <w:tmpl w:val="9FE490D6"/>
    <w:lvl w:ilvl="0">
      <w:start w:val="1"/>
      <w:numFmt w:val="decimal"/>
      <w:lvlText w:val="%1."/>
      <w:lvlJc w:val="left"/>
      <w:pPr>
        <w:ind w:left="1211" w:hanging="360"/>
      </w:pPr>
      <w:rPr>
        <w:rFonts w:hint="default"/>
        <w:b/>
      </w:rPr>
    </w:lvl>
    <w:lvl w:ilvl="1">
      <w:start w:val="1"/>
      <w:numFmt w:val="decimal"/>
      <w:isLgl/>
      <w:lvlText w:val="%1.%2."/>
      <w:lvlJc w:val="left"/>
      <w:pPr>
        <w:ind w:left="1391" w:hanging="540"/>
      </w:pPr>
      <w:rPr>
        <w:rFonts w:asciiTheme="minorHAnsi" w:hAnsiTheme="minorHAnsi" w:cstheme="minorHAnsi" w:hint="default"/>
        <w:b/>
        <w:bCs w:val="0"/>
        <w:sz w:val="22"/>
        <w:szCs w:val="22"/>
      </w:rPr>
    </w:lvl>
    <w:lvl w:ilvl="2">
      <w:start w:val="1"/>
      <w:numFmt w:val="decimal"/>
      <w:isLgl/>
      <w:lvlText w:val="%1.%2.%3."/>
      <w:lvlJc w:val="left"/>
      <w:pPr>
        <w:ind w:left="2422" w:hanging="720"/>
      </w:pPr>
      <w:rPr>
        <w:rFonts w:ascii="Times New Roman" w:hAnsi="Times New Roman" w:hint="default"/>
        <w:sz w:val="24"/>
      </w:rPr>
    </w:lvl>
    <w:lvl w:ilvl="3">
      <w:start w:val="1"/>
      <w:numFmt w:val="decimal"/>
      <w:isLgl/>
      <w:lvlText w:val="%1.%2.%3.%4."/>
      <w:lvlJc w:val="left"/>
      <w:pPr>
        <w:ind w:left="1571" w:hanging="720"/>
      </w:pPr>
      <w:rPr>
        <w:rFonts w:ascii="Times New Roman" w:hAnsi="Times New Roman" w:hint="default"/>
        <w:sz w:val="24"/>
      </w:rPr>
    </w:lvl>
    <w:lvl w:ilvl="4">
      <w:start w:val="1"/>
      <w:numFmt w:val="decimal"/>
      <w:isLgl/>
      <w:lvlText w:val="%1.%2.%3.%4.%5."/>
      <w:lvlJc w:val="left"/>
      <w:pPr>
        <w:ind w:left="1931" w:hanging="1080"/>
      </w:pPr>
      <w:rPr>
        <w:rFonts w:ascii="Times New Roman" w:hAnsi="Times New Roman" w:hint="default"/>
        <w:sz w:val="24"/>
      </w:rPr>
    </w:lvl>
    <w:lvl w:ilvl="5">
      <w:start w:val="1"/>
      <w:numFmt w:val="decimal"/>
      <w:isLgl/>
      <w:lvlText w:val="%1.%2.%3.%4.%5.%6."/>
      <w:lvlJc w:val="left"/>
      <w:pPr>
        <w:ind w:left="1931" w:hanging="1080"/>
      </w:pPr>
      <w:rPr>
        <w:rFonts w:ascii="Times New Roman" w:hAnsi="Times New Roman" w:hint="default"/>
        <w:sz w:val="24"/>
      </w:rPr>
    </w:lvl>
    <w:lvl w:ilvl="6">
      <w:start w:val="1"/>
      <w:numFmt w:val="decimal"/>
      <w:isLgl/>
      <w:lvlText w:val="%1.%2.%3.%4.%5.%6.%7."/>
      <w:lvlJc w:val="left"/>
      <w:pPr>
        <w:ind w:left="2291" w:hanging="1440"/>
      </w:pPr>
      <w:rPr>
        <w:rFonts w:ascii="Times New Roman" w:hAnsi="Times New Roman" w:hint="default"/>
        <w:sz w:val="24"/>
      </w:rPr>
    </w:lvl>
    <w:lvl w:ilvl="7">
      <w:start w:val="1"/>
      <w:numFmt w:val="decimal"/>
      <w:isLgl/>
      <w:lvlText w:val="%1.%2.%3.%4.%5.%6.%7.%8."/>
      <w:lvlJc w:val="left"/>
      <w:pPr>
        <w:ind w:left="2291" w:hanging="1440"/>
      </w:pPr>
      <w:rPr>
        <w:rFonts w:ascii="Times New Roman" w:hAnsi="Times New Roman" w:hint="default"/>
        <w:sz w:val="24"/>
      </w:rPr>
    </w:lvl>
    <w:lvl w:ilvl="8">
      <w:start w:val="1"/>
      <w:numFmt w:val="decimal"/>
      <w:isLgl/>
      <w:lvlText w:val="%1.%2.%3.%4.%5.%6.%7.%8.%9."/>
      <w:lvlJc w:val="left"/>
      <w:pPr>
        <w:ind w:left="2651" w:hanging="1800"/>
      </w:pPr>
      <w:rPr>
        <w:rFonts w:ascii="Times New Roman" w:hAnsi="Times New Roman" w:hint="default"/>
        <w:sz w:val="24"/>
      </w:rPr>
    </w:lvl>
  </w:abstractNum>
  <w:abstractNum w:abstractNumId="41" w15:restartNumberingAfterBreak="0">
    <w:nsid w:val="5D8C06A5"/>
    <w:multiLevelType w:val="multilevel"/>
    <w:tmpl w:val="56265E4C"/>
    <w:lvl w:ilvl="0">
      <w:start w:val="10"/>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2" w15:restartNumberingAfterBreak="0">
    <w:nsid w:val="5E9A79A5"/>
    <w:multiLevelType w:val="multilevel"/>
    <w:tmpl w:val="E7CAC1BC"/>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7474D56"/>
    <w:multiLevelType w:val="multilevel"/>
    <w:tmpl w:val="4E3E2886"/>
    <w:lvl w:ilvl="0">
      <w:numFmt w:val="bullet"/>
      <w:lvlText w:val=""/>
      <w:lvlJc w:val="left"/>
      <w:pPr>
        <w:ind w:left="2629" w:hanging="360"/>
      </w:pPr>
      <w:rPr>
        <w:rFonts w:ascii="Symbol" w:hAnsi="Symbol"/>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46" w15:restartNumberingAfterBreak="0">
    <w:nsid w:val="68060AD2"/>
    <w:multiLevelType w:val="hybridMultilevel"/>
    <w:tmpl w:val="63B8ED02"/>
    <w:lvl w:ilvl="0" w:tplc="0427000D">
      <w:start w:val="1"/>
      <w:numFmt w:val="bullet"/>
      <w:lvlText w:val=""/>
      <w:lvlJc w:val="left"/>
      <w:pPr>
        <w:ind w:left="2138" w:hanging="360"/>
      </w:pPr>
      <w:rPr>
        <w:rFonts w:ascii="Wingdings" w:hAnsi="Wingdings"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47"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6DCF784A"/>
    <w:multiLevelType w:val="multilevel"/>
    <w:tmpl w:val="046C107A"/>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FB70F97"/>
    <w:multiLevelType w:val="multilevel"/>
    <w:tmpl w:val="8578BE46"/>
    <w:lvl w:ilvl="0">
      <w:start w:val="6"/>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50" w15:restartNumberingAfterBreak="0">
    <w:nsid w:val="70930408"/>
    <w:multiLevelType w:val="multilevel"/>
    <w:tmpl w:val="AC94224A"/>
    <w:lvl w:ilvl="0">
      <w:start w:val="9"/>
      <w:numFmt w:val="decimal"/>
      <w:lvlText w:val="%1."/>
      <w:lvlJc w:val="left"/>
      <w:pPr>
        <w:ind w:left="618" w:hanging="618"/>
      </w:pPr>
      <w:rPr>
        <w:rFonts w:hint="default"/>
        <w:b w:val="0"/>
      </w:rPr>
    </w:lvl>
    <w:lvl w:ilvl="1">
      <w:start w:val="10"/>
      <w:numFmt w:val="decimal"/>
      <w:lvlText w:val="%1.%2."/>
      <w:lvlJc w:val="left"/>
      <w:pPr>
        <w:ind w:left="618" w:hanging="618"/>
      </w:pPr>
      <w:rPr>
        <w:rFonts w:hint="default"/>
        <w:b w:val="0"/>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1"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2"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53"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4" w15:restartNumberingAfterBreak="0">
    <w:nsid w:val="7AE73E06"/>
    <w:multiLevelType w:val="multilevel"/>
    <w:tmpl w:val="7A8A99CA"/>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56"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55115080">
    <w:abstractNumId w:val="19"/>
  </w:num>
  <w:num w:numId="2" w16cid:durableId="1767458866">
    <w:abstractNumId w:val="43"/>
  </w:num>
  <w:num w:numId="3" w16cid:durableId="807892817">
    <w:abstractNumId w:val="44"/>
  </w:num>
  <w:num w:numId="4" w16cid:durableId="701367099">
    <w:abstractNumId w:val="20"/>
  </w:num>
  <w:num w:numId="5" w16cid:durableId="374156163">
    <w:abstractNumId w:val="21"/>
  </w:num>
  <w:num w:numId="6" w16cid:durableId="792213367">
    <w:abstractNumId w:val="14"/>
  </w:num>
  <w:num w:numId="7" w16cid:durableId="1042948506">
    <w:abstractNumId w:val="45"/>
  </w:num>
  <w:num w:numId="8" w16cid:durableId="319887275">
    <w:abstractNumId w:val="36"/>
  </w:num>
  <w:num w:numId="9" w16cid:durableId="1634750810">
    <w:abstractNumId w:val="40"/>
  </w:num>
  <w:num w:numId="10" w16cid:durableId="1719428136">
    <w:abstractNumId w:val="10"/>
  </w:num>
  <w:num w:numId="11" w16cid:durableId="1871720843">
    <w:abstractNumId w:val="7"/>
  </w:num>
  <w:num w:numId="12" w16cid:durableId="2026051090">
    <w:abstractNumId w:val="37"/>
  </w:num>
  <w:num w:numId="13" w16cid:durableId="1486895166">
    <w:abstractNumId w:val="4"/>
  </w:num>
  <w:num w:numId="14" w16cid:durableId="990254249">
    <w:abstractNumId w:val="46"/>
  </w:num>
  <w:num w:numId="15" w16cid:durableId="1905798693">
    <w:abstractNumId w:val="8"/>
  </w:num>
  <w:num w:numId="16" w16cid:durableId="456335544">
    <w:abstractNumId w:val="30"/>
  </w:num>
  <w:num w:numId="17" w16cid:durableId="2016884165">
    <w:abstractNumId w:val="11"/>
  </w:num>
  <w:num w:numId="18" w16cid:durableId="1810632472">
    <w:abstractNumId w:val="27"/>
  </w:num>
  <w:num w:numId="19" w16cid:durableId="163908320">
    <w:abstractNumId w:val="55"/>
  </w:num>
  <w:num w:numId="20" w16cid:durableId="1964537583">
    <w:abstractNumId w:val="6"/>
  </w:num>
  <w:num w:numId="21" w16cid:durableId="553473262">
    <w:abstractNumId w:val="52"/>
  </w:num>
  <w:num w:numId="22" w16cid:durableId="1229994655">
    <w:abstractNumId w:val="51"/>
  </w:num>
  <w:num w:numId="23" w16cid:durableId="884020782">
    <w:abstractNumId w:val="29"/>
  </w:num>
  <w:num w:numId="24" w16cid:durableId="804352847">
    <w:abstractNumId w:val="13"/>
  </w:num>
  <w:num w:numId="25" w16cid:durableId="342633913">
    <w:abstractNumId w:val="12"/>
  </w:num>
  <w:num w:numId="26" w16cid:durableId="652221019">
    <w:abstractNumId w:val="17"/>
  </w:num>
  <w:num w:numId="27" w16cid:durableId="496502458">
    <w:abstractNumId w:val="32"/>
  </w:num>
  <w:num w:numId="28" w16cid:durableId="1417551606">
    <w:abstractNumId w:val="56"/>
  </w:num>
  <w:num w:numId="29" w16cid:durableId="43139624">
    <w:abstractNumId w:val="35"/>
  </w:num>
  <w:num w:numId="30" w16cid:durableId="436557592">
    <w:abstractNumId w:val="26"/>
  </w:num>
  <w:num w:numId="31" w16cid:durableId="333729433">
    <w:abstractNumId w:val="25"/>
  </w:num>
  <w:num w:numId="32" w16cid:durableId="1203983036">
    <w:abstractNumId w:val="1"/>
  </w:num>
  <w:num w:numId="33" w16cid:durableId="1163207643">
    <w:abstractNumId w:val="24"/>
  </w:num>
  <w:num w:numId="34" w16cid:durableId="1761365128">
    <w:abstractNumId w:val="47"/>
  </w:num>
  <w:num w:numId="35" w16cid:durableId="788007782">
    <w:abstractNumId w:val="2"/>
  </w:num>
  <w:num w:numId="36" w16cid:durableId="216212754">
    <w:abstractNumId w:val="53"/>
  </w:num>
  <w:num w:numId="37" w16cid:durableId="1008481337">
    <w:abstractNumId w:val="53"/>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38" w16cid:durableId="481388877">
    <w:abstractNumId w:val="39"/>
  </w:num>
  <w:num w:numId="39" w16cid:durableId="729810802">
    <w:abstractNumId w:val="3"/>
  </w:num>
  <w:num w:numId="40" w16cid:durableId="884562947">
    <w:abstractNumId w:val="23"/>
  </w:num>
  <w:num w:numId="41" w16cid:durableId="1257252543">
    <w:abstractNumId w:val="38"/>
  </w:num>
  <w:num w:numId="42" w16cid:durableId="44834593">
    <w:abstractNumId w:val="18"/>
  </w:num>
  <w:num w:numId="43" w16cid:durableId="354425109">
    <w:abstractNumId w:val="0"/>
  </w:num>
  <w:num w:numId="44" w16cid:durableId="818308856">
    <w:abstractNumId w:val="15"/>
  </w:num>
  <w:num w:numId="45" w16cid:durableId="68113561">
    <w:abstractNumId w:val="28"/>
  </w:num>
  <w:num w:numId="46" w16cid:durableId="285280260">
    <w:abstractNumId w:val="41"/>
  </w:num>
  <w:num w:numId="47" w16cid:durableId="1995835782">
    <w:abstractNumId w:val="5"/>
  </w:num>
  <w:num w:numId="48" w16cid:durableId="1699700838">
    <w:abstractNumId w:val="33"/>
  </w:num>
  <w:num w:numId="49" w16cid:durableId="1635863766">
    <w:abstractNumId w:val="49"/>
  </w:num>
  <w:num w:numId="50" w16cid:durableId="1293751799">
    <w:abstractNumId w:val="34"/>
  </w:num>
  <w:num w:numId="51" w16cid:durableId="1602180991">
    <w:abstractNumId w:val="50"/>
  </w:num>
  <w:num w:numId="52" w16cid:durableId="2069454236">
    <w:abstractNumId w:val="22"/>
  </w:num>
  <w:num w:numId="53" w16cid:durableId="752244759">
    <w:abstractNumId w:val="54"/>
  </w:num>
  <w:num w:numId="54" w16cid:durableId="394090174">
    <w:abstractNumId w:val="9"/>
  </w:num>
  <w:num w:numId="55" w16cid:durableId="200872019">
    <w:abstractNumId w:val="31"/>
  </w:num>
  <w:num w:numId="56" w16cid:durableId="791826389">
    <w:abstractNumId w:val="48"/>
  </w:num>
  <w:num w:numId="57" w16cid:durableId="1830172544">
    <w:abstractNumId w:val="42"/>
  </w:num>
  <w:num w:numId="58" w16cid:durableId="1493369781">
    <w:abstractNumId w:val="1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091D"/>
    <w:rsid w:val="000028F8"/>
    <w:rsid w:val="000043A1"/>
    <w:rsid w:val="00004E45"/>
    <w:rsid w:val="00005720"/>
    <w:rsid w:val="00007950"/>
    <w:rsid w:val="00007A7D"/>
    <w:rsid w:val="00010164"/>
    <w:rsid w:val="000111FC"/>
    <w:rsid w:val="0001124D"/>
    <w:rsid w:val="00011C02"/>
    <w:rsid w:val="000123BD"/>
    <w:rsid w:val="000127B6"/>
    <w:rsid w:val="00012A35"/>
    <w:rsid w:val="000147C8"/>
    <w:rsid w:val="00014B3B"/>
    <w:rsid w:val="00015766"/>
    <w:rsid w:val="000160E5"/>
    <w:rsid w:val="0001675A"/>
    <w:rsid w:val="0001682E"/>
    <w:rsid w:val="00017AF2"/>
    <w:rsid w:val="00017D2F"/>
    <w:rsid w:val="00017D4E"/>
    <w:rsid w:val="000200C8"/>
    <w:rsid w:val="0002233F"/>
    <w:rsid w:val="00022477"/>
    <w:rsid w:val="0002411D"/>
    <w:rsid w:val="00024164"/>
    <w:rsid w:val="00026648"/>
    <w:rsid w:val="0002665C"/>
    <w:rsid w:val="00026BB5"/>
    <w:rsid w:val="0003086E"/>
    <w:rsid w:val="00031783"/>
    <w:rsid w:val="00031E1E"/>
    <w:rsid w:val="000338DB"/>
    <w:rsid w:val="00033F5C"/>
    <w:rsid w:val="000346D3"/>
    <w:rsid w:val="00034D82"/>
    <w:rsid w:val="00035595"/>
    <w:rsid w:val="00035F63"/>
    <w:rsid w:val="00037019"/>
    <w:rsid w:val="000371B5"/>
    <w:rsid w:val="00037213"/>
    <w:rsid w:val="000373B4"/>
    <w:rsid w:val="00037ACE"/>
    <w:rsid w:val="00037C80"/>
    <w:rsid w:val="00040FDB"/>
    <w:rsid w:val="0004139B"/>
    <w:rsid w:val="00042F7D"/>
    <w:rsid w:val="00043026"/>
    <w:rsid w:val="000435CC"/>
    <w:rsid w:val="000452B9"/>
    <w:rsid w:val="00046371"/>
    <w:rsid w:val="0004689B"/>
    <w:rsid w:val="00046F27"/>
    <w:rsid w:val="000512DB"/>
    <w:rsid w:val="00051516"/>
    <w:rsid w:val="00052806"/>
    <w:rsid w:val="00053BF6"/>
    <w:rsid w:val="000555CE"/>
    <w:rsid w:val="00056BB2"/>
    <w:rsid w:val="00057146"/>
    <w:rsid w:val="00060475"/>
    <w:rsid w:val="000606ED"/>
    <w:rsid w:val="0006119B"/>
    <w:rsid w:val="00061692"/>
    <w:rsid w:val="0006458E"/>
    <w:rsid w:val="00064EBD"/>
    <w:rsid w:val="00065572"/>
    <w:rsid w:val="00065960"/>
    <w:rsid w:val="0006617C"/>
    <w:rsid w:val="00066C25"/>
    <w:rsid w:val="00066D21"/>
    <w:rsid w:val="00066E14"/>
    <w:rsid w:val="00067013"/>
    <w:rsid w:val="0007003D"/>
    <w:rsid w:val="0007007F"/>
    <w:rsid w:val="00070C2F"/>
    <w:rsid w:val="00071654"/>
    <w:rsid w:val="000731B3"/>
    <w:rsid w:val="00073548"/>
    <w:rsid w:val="0007514A"/>
    <w:rsid w:val="00075B80"/>
    <w:rsid w:val="0007613B"/>
    <w:rsid w:val="000763BC"/>
    <w:rsid w:val="00077540"/>
    <w:rsid w:val="000776F0"/>
    <w:rsid w:val="00080559"/>
    <w:rsid w:val="00080B97"/>
    <w:rsid w:val="00081D7A"/>
    <w:rsid w:val="00082FB2"/>
    <w:rsid w:val="0008353F"/>
    <w:rsid w:val="000838A5"/>
    <w:rsid w:val="00085A82"/>
    <w:rsid w:val="00086619"/>
    <w:rsid w:val="000869EB"/>
    <w:rsid w:val="00086AF1"/>
    <w:rsid w:val="00087302"/>
    <w:rsid w:val="00087FAA"/>
    <w:rsid w:val="0009010A"/>
    <w:rsid w:val="00090E93"/>
    <w:rsid w:val="0009117A"/>
    <w:rsid w:val="00091E34"/>
    <w:rsid w:val="00093054"/>
    <w:rsid w:val="000943B2"/>
    <w:rsid w:val="00094CFE"/>
    <w:rsid w:val="0009628C"/>
    <w:rsid w:val="0009662D"/>
    <w:rsid w:val="00096EC8"/>
    <w:rsid w:val="000A1DA5"/>
    <w:rsid w:val="000A22FE"/>
    <w:rsid w:val="000A25CF"/>
    <w:rsid w:val="000A3734"/>
    <w:rsid w:val="000A507B"/>
    <w:rsid w:val="000A6103"/>
    <w:rsid w:val="000A6F4A"/>
    <w:rsid w:val="000B0033"/>
    <w:rsid w:val="000B0CD1"/>
    <w:rsid w:val="000B12BF"/>
    <w:rsid w:val="000B1ECA"/>
    <w:rsid w:val="000B3A53"/>
    <w:rsid w:val="000B43D8"/>
    <w:rsid w:val="000B4A6F"/>
    <w:rsid w:val="000B4C2C"/>
    <w:rsid w:val="000B4CD7"/>
    <w:rsid w:val="000B6078"/>
    <w:rsid w:val="000C0DF0"/>
    <w:rsid w:val="000C1424"/>
    <w:rsid w:val="000C1480"/>
    <w:rsid w:val="000C175D"/>
    <w:rsid w:val="000C300E"/>
    <w:rsid w:val="000C456E"/>
    <w:rsid w:val="000C45F0"/>
    <w:rsid w:val="000C47E2"/>
    <w:rsid w:val="000C5C36"/>
    <w:rsid w:val="000C7839"/>
    <w:rsid w:val="000D0B62"/>
    <w:rsid w:val="000D103C"/>
    <w:rsid w:val="000D228D"/>
    <w:rsid w:val="000D2326"/>
    <w:rsid w:val="000D2537"/>
    <w:rsid w:val="000D2ADF"/>
    <w:rsid w:val="000D3322"/>
    <w:rsid w:val="000D3A83"/>
    <w:rsid w:val="000D3A99"/>
    <w:rsid w:val="000D3E9E"/>
    <w:rsid w:val="000D4390"/>
    <w:rsid w:val="000D4695"/>
    <w:rsid w:val="000D544D"/>
    <w:rsid w:val="000E0066"/>
    <w:rsid w:val="000E37B5"/>
    <w:rsid w:val="000E43FA"/>
    <w:rsid w:val="000E491E"/>
    <w:rsid w:val="000E4F72"/>
    <w:rsid w:val="000E6218"/>
    <w:rsid w:val="000E67A6"/>
    <w:rsid w:val="000F00AB"/>
    <w:rsid w:val="000F04CC"/>
    <w:rsid w:val="000F0D4E"/>
    <w:rsid w:val="000F176C"/>
    <w:rsid w:val="000F1EC3"/>
    <w:rsid w:val="000F327E"/>
    <w:rsid w:val="000F32BA"/>
    <w:rsid w:val="000F3838"/>
    <w:rsid w:val="000F3B49"/>
    <w:rsid w:val="000F3B86"/>
    <w:rsid w:val="000F44A5"/>
    <w:rsid w:val="000F482E"/>
    <w:rsid w:val="000F4B50"/>
    <w:rsid w:val="000F5A06"/>
    <w:rsid w:val="000F6BE8"/>
    <w:rsid w:val="000F7208"/>
    <w:rsid w:val="001009B4"/>
    <w:rsid w:val="00102D72"/>
    <w:rsid w:val="00104157"/>
    <w:rsid w:val="00104440"/>
    <w:rsid w:val="00105F5D"/>
    <w:rsid w:val="0010619B"/>
    <w:rsid w:val="001067A5"/>
    <w:rsid w:val="0010681C"/>
    <w:rsid w:val="001105D1"/>
    <w:rsid w:val="001108BD"/>
    <w:rsid w:val="00110900"/>
    <w:rsid w:val="00110BFF"/>
    <w:rsid w:val="001114D5"/>
    <w:rsid w:val="00111D34"/>
    <w:rsid w:val="00113D35"/>
    <w:rsid w:val="001144FF"/>
    <w:rsid w:val="001157C8"/>
    <w:rsid w:val="0011583B"/>
    <w:rsid w:val="00116016"/>
    <w:rsid w:val="001179B7"/>
    <w:rsid w:val="00120083"/>
    <w:rsid w:val="00120C36"/>
    <w:rsid w:val="0012130A"/>
    <w:rsid w:val="00122596"/>
    <w:rsid w:val="00122708"/>
    <w:rsid w:val="00123723"/>
    <w:rsid w:val="001242FE"/>
    <w:rsid w:val="0012446A"/>
    <w:rsid w:val="00125283"/>
    <w:rsid w:val="001259BD"/>
    <w:rsid w:val="00125D4E"/>
    <w:rsid w:val="001270E9"/>
    <w:rsid w:val="00127CE4"/>
    <w:rsid w:val="00127D60"/>
    <w:rsid w:val="001313DE"/>
    <w:rsid w:val="00132593"/>
    <w:rsid w:val="001325BB"/>
    <w:rsid w:val="00134C3D"/>
    <w:rsid w:val="00134D44"/>
    <w:rsid w:val="001350BF"/>
    <w:rsid w:val="001353EF"/>
    <w:rsid w:val="00135B62"/>
    <w:rsid w:val="001362AC"/>
    <w:rsid w:val="00136882"/>
    <w:rsid w:val="001376CD"/>
    <w:rsid w:val="00137796"/>
    <w:rsid w:val="001402BB"/>
    <w:rsid w:val="001408BB"/>
    <w:rsid w:val="00141371"/>
    <w:rsid w:val="001418B9"/>
    <w:rsid w:val="001421F4"/>
    <w:rsid w:val="00142AEE"/>
    <w:rsid w:val="0014329C"/>
    <w:rsid w:val="00144C38"/>
    <w:rsid w:val="00145236"/>
    <w:rsid w:val="00145E09"/>
    <w:rsid w:val="001460D1"/>
    <w:rsid w:val="001467ED"/>
    <w:rsid w:val="00146894"/>
    <w:rsid w:val="00146E08"/>
    <w:rsid w:val="00147C99"/>
    <w:rsid w:val="00147D15"/>
    <w:rsid w:val="001502AA"/>
    <w:rsid w:val="00150D73"/>
    <w:rsid w:val="00151180"/>
    <w:rsid w:val="00151371"/>
    <w:rsid w:val="0015288B"/>
    <w:rsid w:val="001529F2"/>
    <w:rsid w:val="0015395C"/>
    <w:rsid w:val="001540D9"/>
    <w:rsid w:val="00154923"/>
    <w:rsid w:val="00154A62"/>
    <w:rsid w:val="00157274"/>
    <w:rsid w:val="00157B19"/>
    <w:rsid w:val="00157DFE"/>
    <w:rsid w:val="001603F6"/>
    <w:rsid w:val="001609F5"/>
    <w:rsid w:val="00161217"/>
    <w:rsid w:val="001625DE"/>
    <w:rsid w:val="0016277B"/>
    <w:rsid w:val="00162913"/>
    <w:rsid w:val="0016398B"/>
    <w:rsid w:val="0016562E"/>
    <w:rsid w:val="00167310"/>
    <w:rsid w:val="00167368"/>
    <w:rsid w:val="00173800"/>
    <w:rsid w:val="00174DA1"/>
    <w:rsid w:val="00176FDD"/>
    <w:rsid w:val="001772AB"/>
    <w:rsid w:val="0017753C"/>
    <w:rsid w:val="001827AB"/>
    <w:rsid w:val="00182DD0"/>
    <w:rsid w:val="00183C39"/>
    <w:rsid w:val="00183EE4"/>
    <w:rsid w:val="00184F48"/>
    <w:rsid w:val="001858C1"/>
    <w:rsid w:val="00186D64"/>
    <w:rsid w:val="00187E21"/>
    <w:rsid w:val="00191CC4"/>
    <w:rsid w:val="00193882"/>
    <w:rsid w:val="0019404B"/>
    <w:rsid w:val="00195ADD"/>
    <w:rsid w:val="00195E77"/>
    <w:rsid w:val="00195EDC"/>
    <w:rsid w:val="001A10EF"/>
    <w:rsid w:val="001A1727"/>
    <w:rsid w:val="001A25DD"/>
    <w:rsid w:val="001A36FA"/>
    <w:rsid w:val="001A461C"/>
    <w:rsid w:val="001A496A"/>
    <w:rsid w:val="001A5AED"/>
    <w:rsid w:val="001A6A51"/>
    <w:rsid w:val="001A7E22"/>
    <w:rsid w:val="001B146B"/>
    <w:rsid w:val="001B1647"/>
    <w:rsid w:val="001B1FC6"/>
    <w:rsid w:val="001B2959"/>
    <w:rsid w:val="001B2AE6"/>
    <w:rsid w:val="001B2BAC"/>
    <w:rsid w:val="001B4E1F"/>
    <w:rsid w:val="001B576F"/>
    <w:rsid w:val="001B5A09"/>
    <w:rsid w:val="001B6FB6"/>
    <w:rsid w:val="001B700D"/>
    <w:rsid w:val="001C0FAD"/>
    <w:rsid w:val="001C1B01"/>
    <w:rsid w:val="001C1CF6"/>
    <w:rsid w:val="001C46EA"/>
    <w:rsid w:val="001C4F86"/>
    <w:rsid w:val="001C68E4"/>
    <w:rsid w:val="001C71EC"/>
    <w:rsid w:val="001D01E4"/>
    <w:rsid w:val="001D06DE"/>
    <w:rsid w:val="001D0947"/>
    <w:rsid w:val="001D1610"/>
    <w:rsid w:val="001D2545"/>
    <w:rsid w:val="001D345E"/>
    <w:rsid w:val="001D4334"/>
    <w:rsid w:val="001D52CB"/>
    <w:rsid w:val="001D5AB2"/>
    <w:rsid w:val="001D6077"/>
    <w:rsid w:val="001D6A8C"/>
    <w:rsid w:val="001E04C4"/>
    <w:rsid w:val="001E1F71"/>
    <w:rsid w:val="001E3877"/>
    <w:rsid w:val="001E3EA7"/>
    <w:rsid w:val="001E565A"/>
    <w:rsid w:val="001E5807"/>
    <w:rsid w:val="001E63FB"/>
    <w:rsid w:val="001E6D12"/>
    <w:rsid w:val="001E7942"/>
    <w:rsid w:val="001E7AE6"/>
    <w:rsid w:val="001F11EC"/>
    <w:rsid w:val="001F1FE9"/>
    <w:rsid w:val="001F5C21"/>
    <w:rsid w:val="001F5C97"/>
    <w:rsid w:val="001F5F50"/>
    <w:rsid w:val="00200778"/>
    <w:rsid w:val="00201266"/>
    <w:rsid w:val="00201390"/>
    <w:rsid w:val="00201C56"/>
    <w:rsid w:val="00202044"/>
    <w:rsid w:val="00202407"/>
    <w:rsid w:val="00202B09"/>
    <w:rsid w:val="00202DD1"/>
    <w:rsid w:val="00202DFE"/>
    <w:rsid w:val="00203973"/>
    <w:rsid w:val="00203BB4"/>
    <w:rsid w:val="00203D06"/>
    <w:rsid w:val="00204B98"/>
    <w:rsid w:val="00205EFC"/>
    <w:rsid w:val="00206A63"/>
    <w:rsid w:val="00206D30"/>
    <w:rsid w:val="0021158D"/>
    <w:rsid w:val="00211C1E"/>
    <w:rsid w:val="00211E40"/>
    <w:rsid w:val="0021214E"/>
    <w:rsid w:val="002123AE"/>
    <w:rsid w:val="002123C1"/>
    <w:rsid w:val="00212BEF"/>
    <w:rsid w:val="00212FDF"/>
    <w:rsid w:val="00213E47"/>
    <w:rsid w:val="002150C3"/>
    <w:rsid w:val="002156A7"/>
    <w:rsid w:val="00215C5E"/>
    <w:rsid w:val="002176C4"/>
    <w:rsid w:val="00222865"/>
    <w:rsid w:val="00222C6F"/>
    <w:rsid w:val="00223BB9"/>
    <w:rsid w:val="00224C73"/>
    <w:rsid w:val="00227C7C"/>
    <w:rsid w:val="00227F6C"/>
    <w:rsid w:val="0023116A"/>
    <w:rsid w:val="00234045"/>
    <w:rsid w:val="00234066"/>
    <w:rsid w:val="00235329"/>
    <w:rsid w:val="00235AF2"/>
    <w:rsid w:val="002364C8"/>
    <w:rsid w:val="0023661D"/>
    <w:rsid w:val="00236F00"/>
    <w:rsid w:val="00237000"/>
    <w:rsid w:val="0023758B"/>
    <w:rsid w:val="00240271"/>
    <w:rsid w:val="00240302"/>
    <w:rsid w:val="00240EE2"/>
    <w:rsid w:val="0024138B"/>
    <w:rsid w:val="00241C79"/>
    <w:rsid w:val="00250ADA"/>
    <w:rsid w:val="0025255C"/>
    <w:rsid w:val="00252A65"/>
    <w:rsid w:val="00253353"/>
    <w:rsid w:val="002544ED"/>
    <w:rsid w:val="00254697"/>
    <w:rsid w:val="00255707"/>
    <w:rsid w:val="00256993"/>
    <w:rsid w:val="002569C4"/>
    <w:rsid w:val="00256C25"/>
    <w:rsid w:val="002604B8"/>
    <w:rsid w:val="0026110E"/>
    <w:rsid w:val="00261786"/>
    <w:rsid w:val="002620DC"/>
    <w:rsid w:val="002624C4"/>
    <w:rsid w:val="00263185"/>
    <w:rsid w:val="00263BAA"/>
    <w:rsid w:val="00263C0E"/>
    <w:rsid w:val="00264F70"/>
    <w:rsid w:val="0026531E"/>
    <w:rsid w:val="00265958"/>
    <w:rsid w:val="00267CC4"/>
    <w:rsid w:val="00267FDB"/>
    <w:rsid w:val="00267FF3"/>
    <w:rsid w:val="002704DE"/>
    <w:rsid w:val="0027102E"/>
    <w:rsid w:val="00271164"/>
    <w:rsid w:val="00271855"/>
    <w:rsid w:val="0027207D"/>
    <w:rsid w:val="0027232F"/>
    <w:rsid w:val="002728EE"/>
    <w:rsid w:val="002733E3"/>
    <w:rsid w:val="00274AAB"/>
    <w:rsid w:val="00275E50"/>
    <w:rsid w:val="002764BC"/>
    <w:rsid w:val="00276BF6"/>
    <w:rsid w:val="00280A43"/>
    <w:rsid w:val="00280C04"/>
    <w:rsid w:val="0028229B"/>
    <w:rsid w:val="002833B3"/>
    <w:rsid w:val="00283600"/>
    <w:rsid w:val="002858A9"/>
    <w:rsid w:val="002873E8"/>
    <w:rsid w:val="0029115C"/>
    <w:rsid w:val="00291990"/>
    <w:rsid w:val="002928C7"/>
    <w:rsid w:val="00292F10"/>
    <w:rsid w:val="0029310E"/>
    <w:rsid w:val="00293B1E"/>
    <w:rsid w:val="00295548"/>
    <w:rsid w:val="00295A98"/>
    <w:rsid w:val="00295DF6"/>
    <w:rsid w:val="002975EC"/>
    <w:rsid w:val="00297AA8"/>
    <w:rsid w:val="00297AB0"/>
    <w:rsid w:val="002A0EC5"/>
    <w:rsid w:val="002A15FB"/>
    <w:rsid w:val="002A1C85"/>
    <w:rsid w:val="002A2181"/>
    <w:rsid w:val="002A286E"/>
    <w:rsid w:val="002A3419"/>
    <w:rsid w:val="002A40FE"/>
    <w:rsid w:val="002A43FC"/>
    <w:rsid w:val="002A500E"/>
    <w:rsid w:val="002A58AA"/>
    <w:rsid w:val="002A6D14"/>
    <w:rsid w:val="002A7328"/>
    <w:rsid w:val="002B02CD"/>
    <w:rsid w:val="002B0A66"/>
    <w:rsid w:val="002B18DF"/>
    <w:rsid w:val="002B22D5"/>
    <w:rsid w:val="002B23A2"/>
    <w:rsid w:val="002B380E"/>
    <w:rsid w:val="002B443A"/>
    <w:rsid w:val="002B4541"/>
    <w:rsid w:val="002B6C1B"/>
    <w:rsid w:val="002B6CA1"/>
    <w:rsid w:val="002B7378"/>
    <w:rsid w:val="002B7977"/>
    <w:rsid w:val="002C0887"/>
    <w:rsid w:val="002C118E"/>
    <w:rsid w:val="002C1C9F"/>
    <w:rsid w:val="002C2807"/>
    <w:rsid w:val="002C2EA7"/>
    <w:rsid w:val="002C522C"/>
    <w:rsid w:val="002C566B"/>
    <w:rsid w:val="002C717B"/>
    <w:rsid w:val="002C7F59"/>
    <w:rsid w:val="002D0FE1"/>
    <w:rsid w:val="002D157F"/>
    <w:rsid w:val="002D194A"/>
    <w:rsid w:val="002D1C86"/>
    <w:rsid w:val="002D21B6"/>
    <w:rsid w:val="002D21DB"/>
    <w:rsid w:val="002D32F2"/>
    <w:rsid w:val="002D493E"/>
    <w:rsid w:val="002D4AE4"/>
    <w:rsid w:val="002D537A"/>
    <w:rsid w:val="002D7303"/>
    <w:rsid w:val="002D7755"/>
    <w:rsid w:val="002D7CEF"/>
    <w:rsid w:val="002E155E"/>
    <w:rsid w:val="002E2580"/>
    <w:rsid w:val="002E29FB"/>
    <w:rsid w:val="002E319B"/>
    <w:rsid w:val="002E3987"/>
    <w:rsid w:val="002E3B30"/>
    <w:rsid w:val="002E4156"/>
    <w:rsid w:val="002E41D8"/>
    <w:rsid w:val="002E47E4"/>
    <w:rsid w:val="002E7C38"/>
    <w:rsid w:val="002F0125"/>
    <w:rsid w:val="002F093D"/>
    <w:rsid w:val="002F0B02"/>
    <w:rsid w:val="002F1DF3"/>
    <w:rsid w:val="002F2349"/>
    <w:rsid w:val="002F3E44"/>
    <w:rsid w:val="002F614A"/>
    <w:rsid w:val="002F642F"/>
    <w:rsid w:val="002F6609"/>
    <w:rsid w:val="002F6F40"/>
    <w:rsid w:val="00300120"/>
    <w:rsid w:val="0030031D"/>
    <w:rsid w:val="00300475"/>
    <w:rsid w:val="003017EE"/>
    <w:rsid w:val="003021FE"/>
    <w:rsid w:val="00303298"/>
    <w:rsid w:val="00303EFF"/>
    <w:rsid w:val="003041EB"/>
    <w:rsid w:val="00305211"/>
    <w:rsid w:val="00305740"/>
    <w:rsid w:val="00305779"/>
    <w:rsid w:val="00306338"/>
    <w:rsid w:val="003063A3"/>
    <w:rsid w:val="0030677B"/>
    <w:rsid w:val="003101AB"/>
    <w:rsid w:val="003105F1"/>
    <w:rsid w:val="00310606"/>
    <w:rsid w:val="0031071A"/>
    <w:rsid w:val="00310A14"/>
    <w:rsid w:val="00314686"/>
    <w:rsid w:val="00316512"/>
    <w:rsid w:val="00317F3B"/>
    <w:rsid w:val="0032125A"/>
    <w:rsid w:val="00321810"/>
    <w:rsid w:val="003221D6"/>
    <w:rsid w:val="00322C35"/>
    <w:rsid w:val="00322C51"/>
    <w:rsid w:val="00323138"/>
    <w:rsid w:val="0032389B"/>
    <w:rsid w:val="0032478E"/>
    <w:rsid w:val="00324CB1"/>
    <w:rsid w:val="00325634"/>
    <w:rsid w:val="00325CB5"/>
    <w:rsid w:val="00327549"/>
    <w:rsid w:val="003277CB"/>
    <w:rsid w:val="00330F33"/>
    <w:rsid w:val="0033156A"/>
    <w:rsid w:val="0033166B"/>
    <w:rsid w:val="003320DC"/>
    <w:rsid w:val="00335D77"/>
    <w:rsid w:val="00335E44"/>
    <w:rsid w:val="0033710C"/>
    <w:rsid w:val="00337B81"/>
    <w:rsid w:val="0034015F"/>
    <w:rsid w:val="00340747"/>
    <w:rsid w:val="003411DD"/>
    <w:rsid w:val="003415BF"/>
    <w:rsid w:val="00343088"/>
    <w:rsid w:val="00345E36"/>
    <w:rsid w:val="00351181"/>
    <w:rsid w:val="00351734"/>
    <w:rsid w:val="003530DA"/>
    <w:rsid w:val="003557FC"/>
    <w:rsid w:val="00356589"/>
    <w:rsid w:val="00357D38"/>
    <w:rsid w:val="00360664"/>
    <w:rsid w:val="003618CC"/>
    <w:rsid w:val="00362F44"/>
    <w:rsid w:val="003638E0"/>
    <w:rsid w:val="003643A1"/>
    <w:rsid w:val="00364E5D"/>
    <w:rsid w:val="003650A1"/>
    <w:rsid w:val="00367488"/>
    <w:rsid w:val="00367A27"/>
    <w:rsid w:val="003709D1"/>
    <w:rsid w:val="00371C0E"/>
    <w:rsid w:val="00372632"/>
    <w:rsid w:val="00372E22"/>
    <w:rsid w:val="00373EF5"/>
    <w:rsid w:val="00375362"/>
    <w:rsid w:val="00375757"/>
    <w:rsid w:val="003759E9"/>
    <w:rsid w:val="003779D8"/>
    <w:rsid w:val="00377A80"/>
    <w:rsid w:val="00380871"/>
    <w:rsid w:val="00381A8A"/>
    <w:rsid w:val="0038235C"/>
    <w:rsid w:val="00382968"/>
    <w:rsid w:val="00382D94"/>
    <w:rsid w:val="00383D42"/>
    <w:rsid w:val="0038482B"/>
    <w:rsid w:val="00384E4F"/>
    <w:rsid w:val="00384ECD"/>
    <w:rsid w:val="00390098"/>
    <w:rsid w:val="0039276D"/>
    <w:rsid w:val="00393417"/>
    <w:rsid w:val="00393DC5"/>
    <w:rsid w:val="00394E1C"/>
    <w:rsid w:val="0039652E"/>
    <w:rsid w:val="00396F4E"/>
    <w:rsid w:val="003A0097"/>
    <w:rsid w:val="003A12E4"/>
    <w:rsid w:val="003A181E"/>
    <w:rsid w:val="003A1A86"/>
    <w:rsid w:val="003A24AF"/>
    <w:rsid w:val="003A2780"/>
    <w:rsid w:val="003A390B"/>
    <w:rsid w:val="003A453B"/>
    <w:rsid w:val="003A4943"/>
    <w:rsid w:val="003A4E96"/>
    <w:rsid w:val="003A61F7"/>
    <w:rsid w:val="003A64C5"/>
    <w:rsid w:val="003A6758"/>
    <w:rsid w:val="003A6990"/>
    <w:rsid w:val="003A6D62"/>
    <w:rsid w:val="003B0CE5"/>
    <w:rsid w:val="003B1CF2"/>
    <w:rsid w:val="003B1E0C"/>
    <w:rsid w:val="003B2C38"/>
    <w:rsid w:val="003B3C7D"/>
    <w:rsid w:val="003B3F60"/>
    <w:rsid w:val="003B45F0"/>
    <w:rsid w:val="003B5456"/>
    <w:rsid w:val="003B5CF6"/>
    <w:rsid w:val="003B7C78"/>
    <w:rsid w:val="003B7DF0"/>
    <w:rsid w:val="003C07F9"/>
    <w:rsid w:val="003C0AFC"/>
    <w:rsid w:val="003C1B5A"/>
    <w:rsid w:val="003C2D67"/>
    <w:rsid w:val="003C3A1C"/>
    <w:rsid w:val="003C4532"/>
    <w:rsid w:val="003C5283"/>
    <w:rsid w:val="003C661E"/>
    <w:rsid w:val="003C7F5E"/>
    <w:rsid w:val="003D0B4C"/>
    <w:rsid w:val="003D1283"/>
    <w:rsid w:val="003D12E2"/>
    <w:rsid w:val="003D26E1"/>
    <w:rsid w:val="003D4274"/>
    <w:rsid w:val="003D651F"/>
    <w:rsid w:val="003D7CB6"/>
    <w:rsid w:val="003E0B2F"/>
    <w:rsid w:val="003E223F"/>
    <w:rsid w:val="003E24C6"/>
    <w:rsid w:val="003E2ECF"/>
    <w:rsid w:val="003E4029"/>
    <w:rsid w:val="003E4042"/>
    <w:rsid w:val="003E478E"/>
    <w:rsid w:val="003E480C"/>
    <w:rsid w:val="003E541A"/>
    <w:rsid w:val="003E5520"/>
    <w:rsid w:val="003E5AB2"/>
    <w:rsid w:val="003E5BC2"/>
    <w:rsid w:val="003E66ED"/>
    <w:rsid w:val="003E6AE5"/>
    <w:rsid w:val="003F1732"/>
    <w:rsid w:val="003F2143"/>
    <w:rsid w:val="003F2250"/>
    <w:rsid w:val="003F385F"/>
    <w:rsid w:val="003F3DAC"/>
    <w:rsid w:val="003F5268"/>
    <w:rsid w:val="003F68B2"/>
    <w:rsid w:val="00400F0D"/>
    <w:rsid w:val="00401B90"/>
    <w:rsid w:val="004026B1"/>
    <w:rsid w:val="00402D46"/>
    <w:rsid w:val="004040C1"/>
    <w:rsid w:val="00404602"/>
    <w:rsid w:val="00404A1E"/>
    <w:rsid w:val="004058E9"/>
    <w:rsid w:val="004064D6"/>
    <w:rsid w:val="00407DBC"/>
    <w:rsid w:val="00410D46"/>
    <w:rsid w:val="00411B9A"/>
    <w:rsid w:val="00411C74"/>
    <w:rsid w:val="00413335"/>
    <w:rsid w:val="00413A29"/>
    <w:rsid w:val="00413C09"/>
    <w:rsid w:val="00414293"/>
    <w:rsid w:val="00414AA3"/>
    <w:rsid w:val="00415919"/>
    <w:rsid w:val="00415C32"/>
    <w:rsid w:val="00415EF7"/>
    <w:rsid w:val="004161DD"/>
    <w:rsid w:val="0042132E"/>
    <w:rsid w:val="00421595"/>
    <w:rsid w:val="00423105"/>
    <w:rsid w:val="00423F21"/>
    <w:rsid w:val="00425B0B"/>
    <w:rsid w:val="004264CF"/>
    <w:rsid w:val="004267EA"/>
    <w:rsid w:val="00426C1E"/>
    <w:rsid w:val="00426C75"/>
    <w:rsid w:val="00426CA6"/>
    <w:rsid w:val="00426EC6"/>
    <w:rsid w:val="00427D19"/>
    <w:rsid w:val="0043081A"/>
    <w:rsid w:val="004334FC"/>
    <w:rsid w:val="004345F1"/>
    <w:rsid w:val="00435C05"/>
    <w:rsid w:val="00436FD9"/>
    <w:rsid w:val="0043788B"/>
    <w:rsid w:val="00437923"/>
    <w:rsid w:val="00437BA2"/>
    <w:rsid w:val="004436A2"/>
    <w:rsid w:val="00444F19"/>
    <w:rsid w:val="00445906"/>
    <w:rsid w:val="00445AFD"/>
    <w:rsid w:val="00445D64"/>
    <w:rsid w:val="00445DD2"/>
    <w:rsid w:val="004461C4"/>
    <w:rsid w:val="0044686E"/>
    <w:rsid w:val="00446D69"/>
    <w:rsid w:val="00450926"/>
    <w:rsid w:val="00450B8A"/>
    <w:rsid w:val="0045274B"/>
    <w:rsid w:val="00453CD3"/>
    <w:rsid w:val="00454D3C"/>
    <w:rsid w:val="00454E25"/>
    <w:rsid w:val="00455477"/>
    <w:rsid w:val="0045643E"/>
    <w:rsid w:val="00457441"/>
    <w:rsid w:val="00457949"/>
    <w:rsid w:val="00457A12"/>
    <w:rsid w:val="00460891"/>
    <w:rsid w:val="00462130"/>
    <w:rsid w:val="004623F7"/>
    <w:rsid w:val="004625BA"/>
    <w:rsid w:val="00462960"/>
    <w:rsid w:val="00462E2C"/>
    <w:rsid w:val="004648A0"/>
    <w:rsid w:val="00465E78"/>
    <w:rsid w:val="004661EE"/>
    <w:rsid w:val="00466F89"/>
    <w:rsid w:val="004671AF"/>
    <w:rsid w:val="00467434"/>
    <w:rsid w:val="00471315"/>
    <w:rsid w:val="0047145A"/>
    <w:rsid w:val="00471D2F"/>
    <w:rsid w:val="0047256D"/>
    <w:rsid w:val="00472FA8"/>
    <w:rsid w:val="004730A6"/>
    <w:rsid w:val="00473D6B"/>
    <w:rsid w:val="004740A6"/>
    <w:rsid w:val="004743F7"/>
    <w:rsid w:val="0047466A"/>
    <w:rsid w:val="00475847"/>
    <w:rsid w:val="0047591B"/>
    <w:rsid w:val="00476677"/>
    <w:rsid w:val="0047679A"/>
    <w:rsid w:val="004772CD"/>
    <w:rsid w:val="0048211F"/>
    <w:rsid w:val="00484460"/>
    <w:rsid w:val="00486709"/>
    <w:rsid w:val="00486B40"/>
    <w:rsid w:val="00486FEA"/>
    <w:rsid w:val="00490257"/>
    <w:rsid w:val="004903C1"/>
    <w:rsid w:val="00490B41"/>
    <w:rsid w:val="00491931"/>
    <w:rsid w:val="004919EC"/>
    <w:rsid w:val="00493809"/>
    <w:rsid w:val="00493BFF"/>
    <w:rsid w:val="00496B67"/>
    <w:rsid w:val="004972BB"/>
    <w:rsid w:val="0049769A"/>
    <w:rsid w:val="00497C91"/>
    <w:rsid w:val="004A04EB"/>
    <w:rsid w:val="004A0AF3"/>
    <w:rsid w:val="004A0E92"/>
    <w:rsid w:val="004A1E90"/>
    <w:rsid w:val="004A1F41"/>
    <w:rsid w:val="004A2038"/>
    <w:rsid w:val="004A275F"/>
    <w:rsid w:val="004A412A"/>
    <w:rsid w:val="004A4F7B"/>
    <w:rsid w:val="004A517D"/>
    <w:rsid w:val="004A5AE4"/>
    <w:rsid w:val="004A6279"/>
    <w:rsid w:val="004A6A34"/>
    <w:rsid w:val="004A6BEB"/>
    <w:rsid w:val="004B0409"/>
    <w:rsid w:val="004B15A1"/>
    <w:rsid w:val="004B2397"/>
    <w:rsid w:val="004B2FBC"/>
    <w:rsid w:val="004B3FB3"/>
    <w:rsid w:val="004B40F4"/>
    <w:rsid w:val="004B4210"/>
    <w:rsid w:val="004B4534"/>
    <w:rsid w:val="004B48BA"/>
    <w:rsid w:val="004B4C6E"/>
    <w:rsid w:val="004B4DCD"/>
    <w:rsid w:val="004B6024"/>
    <w:rsid w:val="004B62EE"/>
    <w:rsid w:val="004B7C2F"/>
    <w:rsid w:val="004C0032"/>
    <w:rsid w:val="004C00FE"/>
    <w:rsid w:val="004C0DF2"/>
    <w:rsid w:val="004C11A5"/>
    <w:rsid w:val="004C13C5"/>
    <w:rsid w:val="004C21D3"/>
    <w:rsid w:val="004C2BC2"/>
    <w:rsid w:val="004C2C15"/>
    <w:rsid w:val="004C34F2"/>
    <w:rsid w:val="004C3A4A"/>
    <w:rsid w:val="004C6210"/>
    <w:rsid w:val="004C6768"/>
    <w:rsid w:val="004C6EDE"/>
    <w:rsid w:val="004D02C7"/>
    <w:rsid w:val="004D03C9"/>
    <w:rsid w:val="004D0D04"/>
    <w:rsid w:val="004D0F1B"/>
    <w:rsid w:val="004D2906"/>
    <w:rsid w:val="004D31D1"/>
    <w:rsid w:val="004D3502"/>
    <w:rsid w:val="004D3850"/>
    <w:rsid w:val="004D3CB8"/>
    <w:rsid w:val="004D457E"/>
    <w:rsid w:val="004D46D9"/>
    <w:rsid w:val="004D4794"/>
    <w:rsid w:val="004D4B3D"/>
    <w:rsid w:val="004D5234"/>
    <w:rsid w:val="004D64F7"/>
    <w:rsid w:val="004D662A"/>
    <w:rsid w:val="004E1494"/>
    <w:rsid w:val="004E19B1"/>
    <w:rsid w:val="004E1AB9"/>
    <w:rsid w:val="004E33F7"/>
    <w:rsid w:val="004E6333"/>
    <w:rsid w:val="004E6B65"/>
    <w:rsid w:val="004E72D7"/>
    <w:rsid w:val="004F0131"/>
    <w:rsid w:val="004F1A4A"/>
    <w:rsid w:val="004F21FB"/>
    <w:rsid w:val="004F222C"/>
    <w:rsid w:val="004F54EA"/>
    <w:rsid w:val="004F55A0"/>
    <w:rsid w:val="004F5EB3"/>
    <w:rsid w:val="004F7F00"/>
    <w:rsid w:val="005027AA"/>
    <w:rsid w:val="00502DA0"/>
    <w:rsid w:val="00506990"/>
    <w:rsid w:val="00506CA3"/>
    <w:rsid w:val="00513133"/>
    <w:rsid w:val="005133CD"/>
    <w:rsid w:val="005136A6"/>
    <w:rsid w:val="00515B9A"/>
    <w:rsid w:val="00516284"/>
    <w:rsid w:val="00517760"/>
    <w:rsid w:val="005206BA"/>
    <w:rsid w:val="00522AE3"/>
    <w:rsid w:val="005242B3"/>
    <w:rsid w:val="00524537"/>
    <w:rsid w:val="005247A7"/>
    <w:rsid w:val="005269A2"/>
    <w:rsid w:val="00526D84"/>
    <w:rsid w:val="005278C8"/>
    <w:rsid w:val="0053069E"/>
    <w:rsid w:val="00531936"/>
    <w:rsid w:val="00532D93"/>
    <w:rsid w:val="0053403D"/>
    <w:rsid w:val="00534C48"/>
    <w:rsid w:val="005353B1"/>
    <w:rsid w:val="00536EAA"/>
    <w:rsid w:val="005408EC"/>
    <w:rsid w:val="0054165A"/>
    <w:rsid w:val="00542E9F"/>
    <w:rsid w:val="0054326B"/>
    <w:rsid w:val="0054390C"/>
    <w:rsid w:val="00544E81"/>
    <w:rsid w:val="00545391"/>
    <w:rsid w:val="00545D98"/>
    <w:rsid w:val="00546112"/>
    <w:rsid w:val="005465D6"/>
    <w:rsid w:val="00550192"/>
    <w:rsid w:val="00550371"/>
    <w:rsid w:val="00551F7C"/>
    <w:rsid w:val="00553557"/>
    <w:rsid w:val="0055380C"/>
    <w:rsid w:val="00554276"/>
    <w:rsid w:val="005616A3"/>
    <w:rsid w:val="005616F1"/>
    <w:rsid w:val="0056246A"/>
    <w:rsid w:val="00562A0B"/>
    <w:rsid w:val="00563B8A"/>
    <w:rsid w:val="00565468"/>
    <w:rsid w:val="00566A0B"/>
    <w:rsid w:val="00570606"/>
    <w:rsid w:val="005725D8"/>
    <w:rsid w:val="005726B3"/>
    <w:rsid w:val="005738A8"/>
    <w:rsid w:val="005740D6"/>
    <w:rsid w:val="005746EB"/>
    <w:rsid w:val="00576826"/>
    <w:rsid w:val="00576F32"/>
    <w:rsid w:val="00577A0A"/>
    <w:rsid w:val="00577D60"/>
    <w:rsid w:val="00581039"/>
    <w:rsid w:val="0058131E"/>
    <w:rsid w:val="005813F5"/>
    <w:rsid w:val="005817B3"/>
    <w:rsid w:val="00581DCF"/>
    <w:rsid w:val="00582A78"/>
    <w:rsid w:val="00582AF8"/>
    <w:rsid w:val="0058366A"/>
    <w:rsid w:val="005837D3"/>
    <w:rsid w:val="00584784"/>
    <w:rsid w:val="00586849"/>
    <w:rsid w:val="00587B52"/>
    <w:rsid w:val="00587BBF"/>
    <w:rsid w:val="00591BFA"/>
    <w:rsid w:val="0059279E"/>
    <w:rsid w:val="00592BB9"/>
    <w:rsid w:val="00593FAC"/>
    <w:rsid w:val="00594260"/>
    <w:rsid w:val="00594ABF"/>
    <w:rsid w:val="005964B9"/>
    <w:rsid w:val="00596660"/>
    <w:rsid w:val="0059686D"/>
    <w:rsid w:val="005A0B23"/>
    <w:rsid w:val="005A2610"/>
    <w:rsid w:val="005A28A0"/>
    <w:rsid w:val="005A2C3A"/>
    <w:rsid w:val="005A3AE2"/>
    <w:rsid w:val="005A53FE"/>
    <w:rsid w:val="005A56DA"/>
    <w:rsid w:val="005A6117"/>
    <w:rsid w:val="005A675C"/>
    <w:rsid w:val="005A6A07"/>
    <w:rsid w:val="005A70A9"/>
    <w:rsid w:val="005B090F"/>
    <w:rsid w:val="005B096E"/>
    <w:rsid w:val="005B142A"/>
    <w:rsid w:val="005B2FD5"/>
    <w:rsid w:val="005B32CF"/>
    <w:rsid w:val="005B44FF"/>
    <w:rsid w:val="005B48C2"/>
    <w:rsid w:val="005B6F90"/>
    <w:rsid w:val="005B7029"/>
    <w:rsid w:val="005B725F"/>
    <w:rsid w:val="005B78E3"/>
    <w:rsid w:val="005C153F"/>
    <w:rsid w:val="005C30B1"/>
    <w:rsid w:val="005C356A"/>
    <w:rsid w:val="005C45C9"/>
    <w:rsid w:val="005C46F7"/>
    <w:rsid w:val="005C70D1"/>
    <w:rsid w:val="005C7CF4"/>
    <w:rsid w:val="005C7EBC"/>
    <w:rsid w:val="005D2530"/>
    <w:rsid w:val="005D354E"/>
    <w:rsid w:val="005D3D1E"/>
    <w:rsid w:val="005D3D6B"/>
    <w:rsid w:val="005D5F4D"/>
    <w:rsid w:val="005D6E55"/>
    <w:rsid w:val="005D7303"/>
    <w:rsid w:val="005D73F9"/>
    <w:rsid w:val="005DE1CA"/>
    <w:rsid w:val="005E0EC7"/>
    <w:rsid w:val="005E27F8"/>
    <w:rsid w:val="005E3A0C"/>
    <w:rsid w:val="005E3FC7"/>
    <w:rsid w:val="005E716F"/>
    <w:rsid w:val="005F0340"/>
    <w:rsid w:val="005F0435"/>
    <w:rsid w:val="005F2350"/>
    <w:rsid w:val="005F26F2"/>
    <w:rsid w:val="005F3EC7"/>
    <w:rsid w:val="005F63CE"/>
    <w:rsid w:val="005F6BA7"/>
    <w:rsid w:val="005F754B"/>
    <w:rsid w:val="0060099B"/>
    <w:rsid w:val="00601F45"/>
    <w:rsid w:val="00602840"/>
    <w:rsid w:val="00602B01"/>
    <w:rsid w:val="00602C37"/>
    <w:rsid w:val="00603156"/>
    <w:rsid w:val="00604997"/>
    <w:rsid w:val="006054E7"/>
    <w:rsid w:val="00605C69"/>
    <w:rsid w:val="00606F4E"/>
    <w:rsid w:val="006072BB"/>
    <w:rsid w:val="00607579"/>
    <w:rsid w:val="00610E61"/>
    <w:rsid w:val="00611452"/>
    <w:rsid w:val="0061207B"/>
    <w:rsid w:val="00613AB1"/>
    <w:rsid w:val="00615183"/>
    <w:rsid w:val="00616A4B"/>
    <w:rsid w:val="00616EC1"/>
    <w:rsid w:val="00620955"/>
    <w:rsid w:val="006217F0"/>
    <w:rsid w:val="00621B8B"/>
    <w:rsid w:val="0062258A"/>
    <w:rsid w:val="00622EC2"/>
    <w:rsid w:val="0062489C"/>
    <w:rsid w:val="00624959"/>
    <w:rsid w:val="00625221"/>
    <w:rsid w:val="006269B8"/>
    <w:rsid w:val="00627A31"/>
    <w:rsid w:val="00627DEE"/>
    <w:rsid w:val="006316C7"/>
    <w:rsid w:val="00632F4D"/>
    <w:rsid w:val="006334A0"/>
    <w:rsid w:val="006337F4"/>
    <w:rsid w:val="00633DBE"/>
    <w:rsid w:val="00635B71"/>
    <w:rsid w:val="00635C7D"/>
    <w:rsid w:val="00635D81"/>
    <w:rsid w:val="00636E5C"/>
    <w:rsid w:val="0063747E"/>
    <w:rsid w:val="00640129"/>
    <w:rsid w:val="0064073D"/>
    <w:rsid w:val="00640AB9"/>
    <w:rsid w:val="00640D08"/>
    <w:rsid w:val="00641B33"/>
    <w:rsid w:val="00642601"/>
    <w:rsid w:val="00643151"/>
    <w:rsid w:val="00643B81"/>
    <w:rsid w:val="006448EA"/>
    <w:rsid w:val="006458AD"/>
    <w:rsid w:val="00646753"/>
    <w:rsid w:val="00646785"/>
    <w:rsid w:val="00646EB3"/>
    <w:rsid w:val="00647059"/>
    <w:rsid w:val="00650CA0"/>
    <w:rsid w:val="00650EB2"/>
    <w:rsid w:val="00651139"/>
    <w:rsid w:val="00651287"/>
    <w:rsid w:val="00651921"/>
    <w:rsid w:val="006519D3"/>
    <w:rsid w:val="00651BFE"/>
    <w:rsid w:val="00651E1C"/>
    <w:rsid w:val="006520A8"/>
    <w:rsid w:val="006527BE"/>
    <w:rsid w:val="00652F08"/>
    <w:rsid w:val="00653046"/>
    <w:rsid w:val="00653106"/>
    <w:rsid w:val="00653274"/>
    <w:rsid w:val="006538ED"/>
    <w:rsid w:val="006539AD"/>
    <w:rsid w:val="00654521"/>
    <w:rsid w:val="0065560B"/>
    <w:rsid w:val="00656B5B"/>
    <w:rsid w:val="00657987"/>
    <w:rsid w:val="00660B45"/>
    <w:rsid w:val="006620D5"/>
    <w:rsid w:val="00663B35"/>
    <w:rsid w:val="00664D34"/>
    <w:rsid w:val="00665304"/>
    <w:rsid w:val="006664ED"/>
    <w:rsid w:val="00666AAC"/>
    <w:rsid w:val="00667E0B"/>
    <w:rsid w:val="0067019E"/>
    <w:rsid w:val="00672EFE"/>
    <w:rsid w:val="006748BA"/>
    <w:rsid w:val="0067CEAF"/>
    <w:rsid w:val="0068193F"/>
    <w:rsid w:val="006819B4"/>
    <w:rsid w:val="00682314"/>
    <w:rsid w:val="00682814"/>
    <w:rsid w:val="00683B7A"/>
    <w:rsid w:val="006854BE"/>
    <w:rsid w:val="00686645"/>
    <w:rsid w:val="00686785"/>
    <w:rsid w:val="00686C96"/>
    <w:rsid w:val="0068711E"/>
    <w:rsid w:val="0069044F"/>
    <w:rsid w:val="0069091E"/>
    <w:rsid w:val="0069264D"/>
    <w:rsid w:val="00692D80"/>
    <w:rsid w:val="00692F2C"/>
    <w:rsid w:val="00693600"/>
    <w:rsid w:val="00693E5B"/>
    <w:rsid w:val="0069473F"/>
    <w:rsid w:val="0069533B"/>
    <w:rsid w:val="006955C6"/>
    <w:rsid w:val="006955E2"/>
    <w:rsid w:val="00697054"/>
    <w:rsid w:val="006974E7"/>
    <w:rsid w:val="006A12E8"/>
    <w:rsid w:val="006A1865"/>
    <w:rsid w:val="006A217C"/>
    <w:rsid w:val="006A2BE7"/>
    <w:rsid w:val="006A4116"/>
    <w:rsid w:val="006A61EC"/>
    <w:rsid w:val="006A7F68"/>
    <w:rsid w:val="006B0736"/>
    <w:rsid w:val="006B0A3E"/>
    <w:rsid w:val="006B1B0C"/>
    <w:rsid w:val="006B210A"/>
    <w:rsid w:val="006B2421"/>
    <w:rsid w:val="006B2630"/>
    <w:rsid w:val="006B302A"/>
    <w:rsid w:val="006B4311"/>
    <w:rsid w:val="006B4D96"/>
    <w:rsid w:val="006B54BC"/>
    <w:rsid w:val="006B68F2"/>
    <w:rsid w:val="006B70A3"/>
    <w:rsid w:val="006B7105"/>
    <w:rsid w:val="006C08F8"/>
    <w:rsid w:val="006C0ED8"/>
    <w:rsid w:val="006C1140"/>
    <w:rsid w:val="006C1914"/>
    <w:rsid w:val="006C2A93"/>
    <w:rsid w:val="006C4CFB"/>
    <w:rsid w:val="006C5B9C"/>
    <w:rsid w:val="006C628A"/>
    <w:rsid w:val="006C631C"/>
    <w:rsid w:val="006C7F4D"/>
    <w:rsid w:val="006D2941"/>
    <w:rsid w:val="006D2DAD"/>
    <w:rsid w:val="006D3399"/>
    <w:rsid w:val="006D5228"/>
    <w:rsid w:val="006D66E7"/>
    <w:rsid w:val="006D7F08"/>
    <w:rsid w:val="006E51AB"/>
    <w:rsid w:val="006E60A5"/>
    <w:rsid w:val="006F2EA5"/>
    <w:rsid w:val="006F3127"/>
    <w:rsid w:val="006F3293"/>
    <w:rsid w:val="006F4330"/>
    <w:rsid w:val="006F450B"/>
    <w:rsid w:val="006F4F91"/>
    <w:rsid w:val="00701C0F"/>
    <w:rsid w:val="00701EEA"/>
    <w:rsid w:val="00702BA3"/>
    <w:rsid w:val="00702E50"/>
    <w:rsid w:val="00703EC1"/>
    <w:rsid w:val="007048CD"/>
    <w:rsid w:val="00704EF1"/>
    <w:rsid w:val="007050DA"/>
    <w:rsid w:val="0070792D"/>
    <w:rsid w:val="0071074A"/>
    <w:rsid w:val="007108B5"/>
    <w:rsid w:val="00710E8D"/>
    <w:rsid w:val="007117B5"/>
    <w:rsid w:val="007136E1"/>
    <w:rsid w:val="0071387F"/>
    <w:rsid w:val="007140DC"/>
    <w:rsid w:val="00714721"/>
    <w:rsid w:val="00715CDC"/>
    <w:rsid w:val="00716AC3"/>
    <w:rsid w:val="00716B9C"/>
    <w:rsid w:val="0071709A"/>
    <w:rsid w:val="00717272"/>
    <w:rsid w:val="0071799F"/>
    <w:rsid w:val="00720D61"/>
    <w:rsid w:val="00721A91"/>
    <w:rsid w:val="00723470"/>
    <w:rsid w:val="00724052"/>
    <w:rsid w:val="007252A0"/>
    <w:rsid w:val="00725A88"/>
    <w:rsid w:val="00730236"/>
    <w:rsid w:val="0073325D"/>
    <w:rsid w:val="00733B90"/>
    <w:rsid w:val="00734B8F"/>
    <w:rsid w:val="00734D78"/>
    <w:rsid w:val="00734F2A"/>
    <w:rsid w:val="007369EC"/>
    <w:rsid w:val="00736C8E"/>
    <w:rsid w:val="007379CE"/>
    <w:rsid w:val="00739534"/>
    <w:rsid w:val="0074111D"/>
    <w:rsid w:val="00741959"/>
    <w:rsid w:val="007438CE"/>
    <w:rsid w:val="00743939"/>
    <w:rsid w:val="00744D03"/>
    <w:rsid w:val="00746634"/>
    <w:rsid w:val="007469EF"/>
    <w:rsid w:val="00747370"/>
    <w:rsid w:val="007475F3"/>
    <w:rsid w:val="00750293"/>
    <w:rsid w:val="007521D3"/>
    <w:rsid w:val="0075355B"/>
    <w:rsid w:val="007549D8"/>
    <w:rsid w:val="0076026C"/>
    <w:rsid w:val="00760C8E"/>
    <w:rsid w:val="00763947"/>
    <w:rsid w:val="00765E28"/>
    <w:rsid w:val="007662B7"/>
    <w:rsid w:val="007669C4"/>
    <w:rsid w:val="0076765A"/>
    <w:rsid w:val="007678EE"/>
    <w:rsid w:val="00770390"/>
    <w:rsid w:val="00771151"/>
    <w:rsid w:val="00774EF0"/>
    <w:rsid w:val="00774FC3"/>
    <w:rsid w:val="0077650E"/>
    <w:rsid w:val="0077677B"/>
    <w:rsid w:val="0078134E"/>
    <w:rsid w:val="007820C2"/>
    <w:rsid w:val="007822B3"/>
    <w:rsid w:val="00783077"/>
    <w:rsid w:val="007860CB"/>
    <w:rsid w:val="00790008"/>
    <w:rsid w:val="007913F6"/>
    <w:rsid w:val="00791477"/>
    <w:rsid w:val="0079174B"/>
    <w:rsid w:val="007921AE"/>
    <w:rsid w:val="00793717"/>
    <w:rsid w:val="0079435B"/>
    <w:rsid w:val="00794474"/>
    <w:rsid w:val="00794793"/>
    <w:rsid w:val="00794853"/>
    <w:rsid w:val="00794E4F"/>
    <w:rsid w:val="00794EF5"/>
    <w:rsid w:val="00795D96"/>
    <w:rsid w:val="00796363"/>
    <w:rsid w:val="00797269"/>
    <w:rsid w:val="007A0CEA"/>
    <w:rsid w:val="007A15DF"/>
    <w:rsid w:val="007A1768"/>
    <w:rsid w:val="007A182F"/>
    <w:rsid w:val="007A249F"/>
    <w:rsid w:val="007A3F1E"/>
    <w:rsid w:val="007A4F86"/>
    <w:rsid w:val="007A5561"/>
    <w:rsid w:val="007A5FFF"/>
    <w:rsid w:val="007A611C"/>
    <w:rsid w:val="007B042B"/>
    <w:rsid w:val="007B096B"/>
    <w:rsid w:val="007B15F9"/>
    <w:rsid w:val="007B1755"/>
    <w:rsid w:val="007B1F74"/>
    <w:rsid w:val="007B2DBE"/>
    <w:rsid w:val="007B4255"/>
    <w:rsid w:val="007B4BB9"/>
    <w:rsid w:val="007B5DEA"/>
    <w:rsid w:val="007B6E68"/>
    <w:rsid w:val="007B7D2B"/>
    <w:rsid w:val="007C07FC"/>
    <w:rsid w:val="007C0BA6"/>
    <w:rsid w:val="007C1B7F"/>
    <w:rsid w:val="007C2083"/>
    <w:rsid w:val="007C2B3C"/>
    <w:rsid w:val="007C2CE2"/>
    <w:rsid w:val="007C4446"/>
    <w:rsid w:val="007C4488"/>
    <w:rsid w:val="007C790B"/>
    <w:rsid w:val="007C7F8C"/>
    <w:rsid w:val="007D0740"/>
    <w:rsid w:val="007D119A"/>
    <w:rsid w:val="007D469F"/>
    <w:rsid w:val="007D55F3"/>
    <w:rsid w:val="007D5B95"/>
    <w:rsid w:val="007D5C61"/>
    <w:rsid w:val="007D6B6A"/>
    <w:rsid w:val="007D7E23"/>
    <w:rsid w:val="007D7E5B"/>
    <w:rsid w:val="007E018B"/>
    <w:rsid w:val="007E05FB"/>
    <w:rsid w:val="007E2C3B"/>
    <w:rsid w:val="007E3CDF"/>
    <w:rsid w:val="007E4600"/>
    <w:rsid w:val="007E6B46"/>
    <w:rsid w:val="007E78D3"/>
    <w:rsid w:val="007E78ED"/>
    <w:rsid w:val="007E7D5C"/>
    <w:rsid w:val="007F0508"/>
    <w:rsid w:val="007F1A55"/>
    <w:rsid w:val="007F1E5F"/>
    <w:rsid w:val="007F29D8"/>
    <w:rsid w:val="007F5F4D"/>
    <w:rsid w:val="007F66B2"/>
    <w:rsid w:val="007F6F3D"/>
    <w:rsid w:val="007F7F4E"/>
    <w:rsid w:val="008016D7"/>
    <w:rsid w:val="00801C73"/>
    <w:rsid w:val="008023B2"/>
    <w:rsid w:val="00807E3D"/>
    <w:rsid w:val="0081110B"/>
    <w:rsid w:val="00811920"/>
    <w:rsid w:val="00811B80"/>
    <w:rsid w:val="00812AD6"/>
    <w:rsid w:val="0081518C"/>
    <w:rsid w:val="0081588C"/>
    <w:rsid w:val="00815BBD"/>
    <w:rsid w:val="00816D83"/>
    <w:rsid w:val="008171B9"/>
    <w:rsid w:val="00817730"/>
    <w:rsid w:val="00817C6D"/>
    <w:rsid w:val="00817FB0"/>
    <w:rsid w:val="008217AB"/>
    <w:rsid w:val="00822927"/>
    <w:rsid w:val="0082320B"/>
    <w:rsid w:val="00824AE9"/>
    <w:rsid w:val="0082501D"/>
    <w:rsid w:val="00825083"/>
    <w:rsid w:val="00825D3A"/>
    <w:rsid w:val="008262AD"/>
    <w:rsid w:val="0082793F"/>
    <w:rsid w:val="00827BAC"/>
    <w:rsid w:val="00831C91"/>
    <w:rsid w:val="00833593"/>
    <w:rsid w:val="008347A2"/>
    <w:rsid w:val="00835589"/>
    <w:rsid w:val="00835EB1"/>
    <w:rsid w:val="00836D07"/>
    <w:rsid w:val="00837453"/>
    <w:rsid w:val="0083768F"/>
    <w:rsid w:val="00837C74"/>
    <w:rsid w:val="00840B75"/>
    <w:rsid w:val="00840F8A"/>
    <w:rsid w:val="00841636"/>
    <w:rsid w:val="00841D03"/>
    <w:rsid w:val="00841ED0"/>
    <w:rsid w:val="00841EEF"/>
    <w:rsid w:val="00841FEB"/>
    <w:rsid w:val="00842105"/>
    <w:rsid w:val="008422A0"/>
    <w:rsid w:val="00842F22"/>
    <w:rsid w:val="00843497"/>
    <w:rsid w:val="008442F6"/>
    <w:rsid w:val="00845DBF"/>
    <w:rsid w:val="0084601F"/>
    <w:rsid w:val="008460B2"/>
    <w:rsid w:val="008464F9"/>
    <w:rsid w:val="00847FFD"/>
    <w:rsid w:val="0085097E"/>
    <w:rsid w:val="00850B5C"/>
    <w:rsid w:val="00850DC9"/>
    <w:rsid w:val="00851495"/>
    <w:rsid w:val="00851E9A"/>
    <w:rsid w:val="008537F1"/>
    <w:rsid w:val="00853829"/>
    <w:rsid w:val="00854D4A"/>
    <w:rsid w:val="00855557"/>
    <w:rsid w:val="00861920"/>
    <w:rsid w:val="00861BBA"/>
    <w:rsid w:val="00861C8F"/>
    <w:rsid w:val="0086202C"/>
    <w:rsid w:val="00862497"/>
    <w:rsid w:val="008633D8"/>
    <w:rsid w:val="00863A0C"/>
    <w:rsid w:val="00864897"/>
    <w:rsid w:val="00866064"/>
    <w:rsid w:val="008669FF"/>
    <w:rsid w:val="00866ED0"/>
    <w:rsid w:val="00867C98"/>
    <w:rsid w:val="00870AB9"/>
    <w:rsid w:val="00871ED7"/>
    <w:rsid w:val="00872997"/>
    <w:rsid w:val="008729CA"/>
    <w:rsid w:val="00873548"/>
    <w:rsid w:val="00873556"/>
    <w:rsid w:val="00873672"/>
    <w:rsid w:val="00873F95"/>
    <w:rsid w:val="008745FE"/>
    <w:rsid w:val="00874AF9"/>
    <w:rsid w:val="00876045"/>
    <w:rsid w:val="00877562"/>
    <w:rsid w:val="008776C8"/>
    <w:rsid w:val="0087793D"/>
    <w:rsid w:val="00880733"/>
    <w:rsid w:val="0088343C"/>
    <w:rsid w:val="008834FE"/>
    <w:rsid w:val="00884F14"/>
    <w:rsid w:val="00885C4F"/>
    <w:rsid w:val="00887EB7"/>
    <w:rsid w:val="00891F06"/>
    <w:rsid w:val="00892572"/>
    <w:rsid w:val="00893491"/>
    <w:rsid w:val="008934A3"/>
    <w:rsid w:val="008936C3"/>
    <w:rsid w:val="008937C6"/>
    <w:rsid w:val="00893B81"/>
    <w:rsid w:val="00893CCA"/>
    <w:rsid w:val="008951D0"/>
    <w:rsid w:val="00895616"/>
    <w:rsid w:val="008968EC"/>
    <w:rsid w:val="008972CA"/>
    <w:rsid w:val="00897E2E"/>
    <w:rsid w:val="008A086B"/>
    <w:rsid w:val="008A135E"/>
    <w:rsid w:val="008A16E8"/>
    <w:rsid w:val="008A20ED"/>
    <w:rsid w:val="008A21C5"/>
    <w:rsid w:val="008A225D"/>
    <w:rsid w:val="008A24F9"/>
    <w:rsid w:val="008A31B8"/>
    <w:rsid w:val="008A35EC"/>
    <w:rsid w:val="008A366D"/>
    <w:rsid w:val="008A392C"/>
    <w:rsid w:val="008A3943"/>
    <w:rsid w:val="008A4EA2"/>
    <w:rsid w:val="008A51BB"/>
    <w:rsid w:val="008A5A85"/>
    <w:rsid w:val="008A5AA7"/>
    <w:rsid w:val="008A761E"/>
    <w:rsid w:val="008B1614"/>
    <w:rsid w:val="008B1A21"/>
    <w:rsid w:val="008B3AFE"/>
    <w:rsid w:val="008C12E7"/>
    <w:rsid w:val="008C13BB"/>
    <w:rsid w:val="008C1858"/>
    <w:rsid w:val="008C2018"/>
    <w:rsid w:val="008C2044"/>
    <w:rsid w:val="008C25AC"/>
    <w:rsid w:val="008C25E1"/>
    <w:rsid w:val="008C5859"/>
    <w:rsid w:val="008C5BBF"/>
    <w:rsid w:val="008C60D4"/>
    <w:rsid w:val="008C6DF6"/>
    <w:rsid w:val="008C7E9D"/>
    <w:rsid w:val="008D06D5"/>
    <w:rsid w:val="008D0FBF"/>
    <w:rsid w:val="008D10F0"/>
    <w:rsid w:val="008D1578"/>
    <w:rsid w:val="008D1B24"/>
    <w:rsid w:val="008D1EF1"/>
    <w:rsid w:val="008D2BFE"/>
    <w:rsid w:val="008D6787"/>
    <w:rsid w:val="008D6963"/>
    <w:rsid w:val="008D727D"/>
    <w:rsid w:val="008E09E4"/>
    <w:rsid w:val="008E0D20"/>
    <w:rsid w:val="008E138F"/>
    <w:rsid w:val="008E322C"/>
    <w:rsid w:val="008E370C"/>
    <w:rsid w:val="008E3906"/>
    <w:rsid w:val="008E56FA"/>
    <w:rsid w:val="008E5F5F"/>
    <w:rsid w:val="008E5F77"/>
    <w:rsid w:val="008E692E"/>
    <w:rsid w:val="008E6B2A"/>
    <w:rsid w:val="008E7050"/>
    <w:rsid w:val="008E7A29"/>
    <w:rsid w:val="008F066A"/>
    <w:rsid w:val="008F22AE"/>
    <w:rsid w:val="008F3F88"/>
    <w:rsid w:val="008F4646"/>
    <w:rsid w:val="008F4697"/>
    <w:rsid w:val="008F6357"/>
    <w:rsid w:val="008F72C4"/>
    <w:rsid w:val="008F7CC7"/>
    <w:rsid w:val="00901366"/>
    <w:rsid w:val="00901A04"/>
    <w:rsid w:val="00901B40"/>
    <w:rsid w:val="00902D23"/>
    <w:rsid w:val="009051D4"/>
    <w:rsid w:val="00906289"/>
    <w:rsid w:val="009070FD"/>
    <w:rsid w:val="00910295"/>
    <w:rsid w:val="00910B34"/>
    <w:rsid w:val="00916457"/>
    <w:rsid w:val="00916F61"/>
    <w:rsid w:val="009202E0"/>
    <w:rsid w:val="009220A8"/>
    <w:rsid w:val="009223D1"/>
    <w:rsid w:val="00922C9E"/>
    <w:rsid w:val="00922D51"/>
    <w:rsid w:val="00923318"/>
    <w:rsid w:val="00923495"/>
    <w:rsid w:val="0092362C"/>
    <w:rsid w:val="00923AAE"/>
    <w:rsid w:val="00923E27"/>
    <w:rsid w:val="00924729"/>
    <w:rsid w:val="00924D9E"/>
    <w:rsid w:val="00924F96"/>
    <w:rsid w:val="009252D8"/>
    <w:rsid w:val="0092704F"/>
    <w:rsid w:val="00927E47"/>
    <w:rsid w:val="0093171D"/>
    <w:rsid w:val="00932694"/>
    <w:rsid w:val="009330DC"/>
    <w:rsid w:val="009349C1"/>
    <w:rsid w:val="0093506B"/>
    <w:rsid w:val="00935C25"/>
    <w:rsid w:val="00935FF2"/>
    <w:rsid w:val="00936C3B"/>
    <w:rsid w:val="00937614"/>
    <w:rsid w:val="009419C0"/>
    <w:rsid w:val="00942448"/>
    <w:rsid w:val="00942BAF"/>
    <w:rsid w:val="009442A4"/>
    <w:rsid w:val="00944516"/>
    <w:rsid w:val="00944AAD"/>
    <w:rsid w:val="00945D0E"/>
    <w:rsid w:val="0094783E"/>
    <w:rsid w:val="00950489"/>
    <w:rsid w:val="00951258"/>
    <w:rsid w:val="0095166B"/>
    <w:rsid w:val="00951CA7"/>
    <w:rsid w:val="00953255"/>
    <w:rsid w:val="00953930"/>
    <w:rsid w:val="00954678"/>
    <w:rsid w:val="00955E5E"/>
    <w:rsid w:val="00956628"/>
    <w:rsid w:val="00956663"/>
    <w:rsid w:val="009570BB"/>
    <w:rsid w:val="00957551"/>
    <w:rsid w:val="00957B66"/>
    <w:rsid w:val="00962EC5"/>
    <w:rsid w:val="0096321E"/>
    <w:rsid w:val="009634BD"/>
    <w:rsid w:val="00963CDC"/>
    <w:rsid w:val="009643B4"/>
    <w:rsid w:val="0096497B"/>
    <w:rsid w:val="00964B62"/>
    <w:rsid w:val="00965CCF"/>
    <w:rsid w:val="00967453"/>
    <w:rsid w:val="00967F80"/>
    <w:rsid w:val="00970AC1"/>
    <w:rsid w:val="0097111D"/>
    <w:rsid w:val="00971B7C"/>
    <w:rsid w:val="00971CC6"/>
    <w:rsid w:val="00971F6B"/>
    <w:rsid w:val="00971FD0"/>
    <w:rsid w:val="00972708"/>
    <w:rsid w:val="00972FB6"/>
    <w:rsid w:val="0097385C"/>
    <w:rsid w:val="00974EB1"/>
    <w:rsid w:val="009770D0"/>
    <w:rsid w:val="00980C8C"/>
    <w:rsid w:val="00982C50"/>
    <w:rsid w:val="00986186"/>
    <w:rsid w:val="009864B2"/>
    <w:rsid w:val="009867B3"/>
    <w:rsid w:val="00986BC3"/>
    <w:rsid w:val="00987038"/>
    <w:rsid w:val="009872ED"/>
    <w:rsid w:val="009902A8"/>
    <w:rsid w:val="009902AF"/>
    <w:rsid w:val="0099051B"/>
    <w:rsid w:val="00990F1B"/>
    <w:rsid w:val="00990F6E"/>
    <w:rsid w:val="00991AF4"/>
    <w:rsid w:val="009929E4"/>
    <w:rsid w:val="00993659"/>
    <w:rsid w:val="00994CD2"/>
    <w:rsid w:val="00994E6B"/>
    <w:rsid w:val="00994F61"/>
    <w:rsid w:val="00996066"/>
    <w:rsid w:val="00996244"/>
    <w:rsid w:val="00996388"/>
    <w:rsid w:val="00996705"/>
    <w:rsid w:val="009A01D2"/>
    <w:rsid w:val="009A149F"/>
    <w:rsid w:val="009A15E4"/>
    <w:rsid w:val="009A1799"/>
    <w:rsid w:val="009A200B"/>
    <w:rsid w:val="009A22D9"/>
    <w:rsid w:val="009A325D"/>
    <w:rsid w:val="009A4204"/>
    <w:rsid w:val="009A496D"/>
    <w:rsid w:val="009A49DC"/>
    <w:rsid w:val="009A4D4D"/>
    <w:rsid w:val="009A6172"/>
    <w:rsid w:val="009A6BA2"/>
    <w:rsid w:val="009A6F2C"/>
    <w:rsid w:val="009B3C27"/>
    <w:rsid w:val="009B6EA4"/>
    <w:rsid w:val="009C09C3"/>
    <w:rsid w:val="009C1365"/>
    <w:rsid w:val="009C239A"/>
    <w:rsid w:val="009C247F"/>
    <w:rsid w:val="009C2FE3"/>
    <w:rsid w:val="009C793C"/>
    <w:rsid w:val="009D074D"/>
    <w:rsid w:val="009D24DF"/>
    <w:rsid w:val="009D27B1"/>
    <w:rsid w:val="009D2F89"/>
    <w:rsid w:val="009D3733"/>
    <w:rsid w:val="009D56C0"/>
    <w:rsid w:val="009D5857"/>
    <w:rsid w:val="009D6100"/>
    <w:rsid w:val="009D61D9"/>
    <w:rsid w:val="009D69C4"/>
    <w:rsid w:val="009E076C"/>
    <w:rsid w:val="009E178C"/>
    <w:rsid w:val="009E1C77"/>
    <w:rsid w:val="009E2076"/>
    <w:rsid w:val="009E2A42"/>
    <w:rsid w:val="009E2D7E"/>
    <w:rsid w:val="009E4115"/>
    <w:rsid w:val="009E44D7"/>
    <w:rsid w:val="009E4B9F"/>
    <w:rsid w:val="009E4CF0"/>
    <w:rsid w:val="009E50D8"/>
    <w:rsid w:val="009E6CCE"/>
    <w:rsid w:val="009E73DF"/>
    <w:rsid w:val="009E78CF"/>
    <w:rsid w:val="009E7B4E"/>
    <w:rsid w:val="009F018A"/>
    <w:rsid w:val="009F097F"/>
    <w:rsid w:val="009F1A79"/>
    <w:rsid w:val="009F1D33"/>
    <w:rsid w:val="009F1D4D"/>
    <w:rsid w:val="009F2E2D"/>
    <w:rsid w:val="009F3ACF"/>
    <w:rsid w:val="009F4FD1"/>
    <w:rsid w:val="009F683C"/>
    <w:rsid w:val="009F72EB"/>
    <w:rsid w:val="009F7C69"/>
    <w:rsid w:val="00A013E6"/>
    <w:rsid w:val="00A01C21"/>
    <w:rsid w:val="00A01D20"/>
    <w:rsid w:val="00A02F8D"/>
    <w:rsid w:val="00A032B0"/>
    <w:rsid w:val="00A04E2F"/>
    <w:rsid w:val="00A04E6B"/>
    <w:rsid w:val="00A0560B"/>
    <w:rsid w:val="00A05FF8"/>
    <w:rsid w:val="00A0737D"/>
    <w:rsid w:val="00A074A1"/>
    <w:rsid w:val="00A100CC"/>
    <w:rsid w:val="00A1022B"/>
    <w:rsid w:val="00A11490"/>
    <w:rsid w:val="00A11BE1"/>
    <w:rsid w:val="00A11E12"/>
    <w:rsid w:val="00A1292F"/>
    <w:rsid w:val="00A13186"/>
    <w:rsid w:val="00A1754B"/>
    <w:rsid w:val="00A20687"/>
    <w:rsid w:val="00A21C3B"/>
    <w:rsid w:val="00A22474"/>
    <w:rsid w:val="00A23715"/>
    <w:rsid w:val="00A239F8"/>
    <w:rsid w:val="00A248A5"/>
    <w:rsid w:val="00A26590"/>
    <w:rsid w:val="00A26785"/>
    <w:rsid w:val="00A268F3"/>
    <w:rsid w:val="00A26A75"/>
    <w:rsid w:val="00A2707C"/>
    <w:rsid w:val="00A30082"/>
    <w:rsid w:val="00A31088"/>
    <w:rsid w:val="00A331FA"/>
    <w:rsid w:val="00A33201"/>
    <w:rsid w:val="00A353C0"/>
    <w:rsid w:val="00A35B42"/>
    <w:rsid w:val="00A36370"/>
    <w:rsid w:val="00A3718E"/>
    <w:rsid w:val="00A404EC"/>
    <w:rsid w:val="00A417D0"/>
    <w:rsid w:val="00A42012"/>
    <w:rsid w:val="00A42CB9"/>
    <w:rsid w:val="00A43088"/>
    <w:rsid w:val="00A44AA1"/>
    <w:rsid w:val="00A4628A"/>
    <w:rsid w:val="00A4684C"/>
    <w:rsid w:val="00A479BC"/>
    <w:rsid w:val="00A47C1F"/>
    <w:rsid w:val="00A50107"/>
    <w:rsid w:val="00A5098A"/>
    <w:rsid w:val="00A51384"/>
    <w:rsid w:val="00A53AA1"/>
    <w:rsid w:val="00A5424B"/>
    <w:rsid w:val="00A5568C"/>
    <w:rsid w:val="00A56C9E"/>
    <w:rsid w:val="00A57A38"/>
    <w:rsid w:val="00A57F48"/>
    <w:rsid w:val="00A60C24"/>
    <w:rsid w:val="00A61A71"/>
    <w:rsid w:val="00A6218E"/>
    <w:rsid w:val="00A62481"/>
    <w:rsid w:val="00A62B9D"/>
    <w:rsid w:val="00A6307F"/>
    <w:rsid w:val="00A63164"/>
    <w:rsid w:val="00A63502"/>
    <w:rsid w:val="00A64243"/>
    <w:rsid w:val="00A6537B"/>
    <w:rsid w:val="00A66945"/>
    <w:rsid w:val="00A67A0D"/>
    <w:rsid w:val="00A67D1B"/>
    <w:rsid w:val="00A707B7"/>
    <w:rsid w:val="00A71A4E"/>
    <w:rsid w:val="00A71FE2"/>
    <w:rsid w:val="00A73995"/>
    <w:rsid w:val="00A75797"/>
    <w:rsid w:val="00A75981"/>
    <w:rsid w:val="00A7629F"/>
    <w:rsid w:val="00A76B23"/>
    <w:rsid w:val="00A76E2D"/>
    <w:rsid w:val="00A77E9D"/>
    <w:rsid w:val="00A80BB2"/>
    <w:rsid w:val="00A83031"/>
    <w:rsid w:val="00A83C28"/>
    <w:rsid w:val="00A847B4"/>
    <w:rsid w:val="00A84928"/>
    <w:rsid w:val="00A84E59"/>
    <w:rsid w:val="00A852A4"/>
    <w:rsid w:val="00A85D0F"/>
    <w:rsid w:val="00A866BA"/>
    <w:rsid w:val="00A86D2D"/>
    <w:rsid w:val="00A86F68"/>
    <w:rsid w:val="00A92BF8"/>
    <w:rsid w:val="00A94B1A"/>
    <w:rsid w:val="00A953BF"/>
    <w:rsid w:val="00A97004"/>
    <w:rsid w:val="00AA06F9"/>
    <w:rsid w:val="00AA138C"/>
    <w:rsid w:val="00AA263C"/>
    <w:rsid w:val="00AA4252"/>
    <w:rsid w:val="00AA426F"/>
    <w:rsid w:val="00AA4597"/>
    <w:rsid w:val="00AA4FFA"/>
    <w:rsid w:val="00AA5EFE"/>
    <w:rsid w:val="00AA5FF1"/>
    <w:rsid w:val="00AB1868"/>
    <w:rsid w:val="00AB1A60"/>
    <w:rsid w:val="00AB2330"/>
    <w:rsid w:val="00AB4BAA"/>
    <w:rsid w:val="00AB4C28"/>
    <w:rsid w:val="00AB58D8"/>
    <w:rsid w:val="00AB59BD"/>
    <w:rsid w:val="00AB5EED"/>
    <w:rsid w:val="00AB606C"/>
    <w:rsid w:val="00AB7753"/>
    <w:rsid w:val="00AB7FB9"/>
    <w:rsid w:val="00AC25AA"/>
    <w:rsid w:val="00AC2D75"/>
    <w:rsid w:val="00AC53A7"/>
    <w:rsid w:val="00AC6560"/>
    <w:rsid w:val="00AD059C"/>
    <w:rsid w:val="00AD15CA"/>
    <w:rsid w:val="00AD296E"/>
    <w:rsid w:val="00AD2EF6"/>
    <w:rsid w:val="00AD4CE3"/>
    <w:rsid w:val="00AD4F6D"/>
    <w:rsid w:val="00AD4FF9"/>
    <w:rsid w:val="00AD5397"/>
    <w:rsid w:val="00AD66E4"/>
    <w:rsid w:val="00AD7245"/>
    <w:rsid w:val="00AE04D1"/>
    <w:rsid w:val="00AE246C"/>
    <w:rsid w:val="00AE3452"/>
    <w:rsid w:val="00AE3D5C"/>
    <w:rsid w:val="00AE449C"/>
    <w:rsid w:val="00AE4B96"/>
    <w:rsid w:val="00AE5C0F"/>
    <w:rsid w:val="00AE5ED8"/>
    <w:rsid w:val="00AF0180"/>
    <w:rsid w:val="00AF1132"/>
    <w:rsid w:val="00AF1F02"/>
    <w:rsid w:val="00AF1FB5"/>
    <w:rsid w:val="00AF2092"/>
    <w:rsid w:val="00AF248C"/>
    <w:rsid w:val="00AF43C3"/>
    <w:rsid w:val="00AF5F63"/>
    <w:rsid w:val="00AF70B0"/>
    <w:rsid w:val="00AF7124"/>
    <w:rsid w:val="00AF7DD9"/>
    <w:rsid w:val="00B00829"/>
    <w:rsid w:val="00B00CBD"/>
    <w:rsid w:val="00B019E3"/>
    <w:rsid w:val="00B03CCB"/>
    <w:rsid w:val="00B05053"/>
    <w:rsid w:val="00B06F94"/>
    <w:rsid w:val="00B0713C"/>
    <w:rsid w:val="00B0768B"/>
    <w:rsid w:val="00B10CDA"/>
    <w:rsid w:val="00B12C45"/>
    <w:rsid w:val="00B12C77"/>
    <w:rsid w:val="00B13E3F"/>
    <w:rsid w:val="00B14016"/>
    <w:rsid w:val="00B142E3"/>
    <w:rsid w:val="00B14863"/>
    <w:rsid w:val="00B14B43"/>
    <w:rsid w:val="00B1546C"/>
    <w:rsid w:val="00B1737F"/>
    <w:rsid w:val="00B21B9C"/>
    <w:rsid w:val="00B220E6"/>
    <w:rsid w:val="00B222D6"/>
    <w:rsid w:val="00B2308D"/>
    <w:rsid w:val="00B2388D"/>
    <w:rsid w:val="00B2490F"/>
    <w:rsid w:val="00B255E5"/>
    <w:rsid w:val="00B2570C"/>
    <w:rsid w:val="00B26800"/>
    <w:rsid w:val="00B26FDA"/>
    <w:rsid w:val="00B322DC"/>
    <w:rsid w:val="00B333B9"/>
    <w:rsid w:val="00B33B35"/>
    <w:rsid w:val="00B34FA2"/>
    <w:rsid w:val="00B3529D"/>
    <w:rsid w:val="00B35919"/>
    <w:rsid w:val="00B35D9A"/>
    <w:rsid w:val="00B3690B"/>
    <w:rsid w:val="00B410C3"/>
    <w:rsid w:val="00B41584"/>
    <w:rsid w:val="00B41774"/>
    <w:rsid w:val="00B41C63"/>
    <w:rsid w:val="00B43DE5"/>
    <w:rsid w:val="00B46745"/>
    <w:rsid w:val="00B46F88"/>
    <w:rsid w:val="00B4717C"/>
    <w:rsid w:val="00B5075C"/>
    <w:rsid w:val="00B52E63"/>
    <w:rsid w:val="00B53A27"/>
    <w:rsid w:val="00B54BE9"/>
    <w:rsid w:val="00B5507D"/>
    <w:rsid w:val="00B558E5"/>
    <w:rsid w:val="00B60628"/>
    <w:rsid w:val="00B61073"/>
    <w:rsid w:val="00B61E32"/>
    <w:rsid w:val="00B61EB6"/>
    <w:rsid w:val="00B61EE5"/>
    <w:rsid w:val="00B62153"/>
    <w:rsid w:val="00B63CEE"/>
    <w:rsid w:val="00B64C3A"/>
    <w:rsid w:val="00B659BA"/>
    <w:rsid w:val="00B65DEA"/>
    <w:rsid w:val="00B660BB"/>
    <w:rsid w:val="00B664C5"/>
    <w:rsid w:val="00B66744"/>
    <w:rsid w:val="00B669C0"/>
    <w:rsid w:val="00B66C43"/>
    <w:rsid w:val="00B67371"/>
    <w:rsid w:val="00B67387"/>
    <w:rsid w:val="00B675AE"/>
    <w:rsid w:val="00B70608"/>
    <w:rsid w:val="00B71975"/>
    <w:rsid w:val="00B719CD"/>
    <w:rsid w:val="00B72E48"/>
    <w:rsid w:val="00B73083"/>
    <w:rsid w:val="00B73E64"/>
    <w:rsid w:val="00B741C8"/>
    <w:rsid w:val="00B766DC"/>
    <w:rsid w:val="00B76D4D"/>
    <w:rsid w:val="00B7783F"/>
    <w:rsid w:val="00B82F78"/>
    <w:rsid w:val="00B839D8"/>
    <w:rsid w:val="00B8432D"/>
    <w:rsid w:val="00B8502C"/>
    <w:rsid w:val="00B86A0C"/>
    <w:rsid w:val="00B87355"/>
    <w:rsid w:val="00B87FAF"/>
    <w:rsid w:val="00B90774"/>
    <w:rsid w:val="00B92157"/>
    <w:rsid w:val="00B92B2B"/>
    <w:rsid w:val="00B93F76"/>
    <w:rsid w:val="00B96575"/>
    <w:rsid w:val="00B965DE"/>
    <w:rsid w:val="00B96691"/>
    <w:rsid w:val="00BA09BE"/>
    <w:rsid w:val="00BA1C44"/>
    <w:rsid w:val="00BA2888"/>
    <w:rsid w:val="00BA2A96"/>
    <w:rsid w:val="00BA434F"/>
    <w:rsid w:val="00BA4385"/>
    <w:rsid w:val="00BA44D3"/>
    <w:rsid w:val="00BA4D45"/>
    <w:rsid w:val="00BA6714"/>
    <w:rsid w:val="00BB0B09"/>
    <w:rsid w:val="00BB13CE"/>
    <w:rsid w:val="00BB1D60"/>
    <w:rsid w:val="00BB31DD"/>
    <w:rsid w:val="00BB3329"/>
    <w:rsid w:val="00BB464A"/>
    <w:rsid w:val="00BB4F06"/>
    <w:rsid w:val="00BB5486"/>
    <w:rsid w:val="00BB5B95"/>
    <w:rsid w:val="00BB6C09"/>
    <w:rsid w:val="00BB6FA2"/>
    <w:rsid w:val="00BB70E2"/>
    <w:rsid w:val="00BB770D"/>
    <w:rsid w:val="00BB7E37"/>
    <w:rsid w:val="00BC1749"/>
    <w:rsid w:val="00BC2B3F"/>
    <w:rsid w:val="00BC2C0F"/>
    <w:rsid w:val="00BC4E9E"/>
    <w:rsid w:val="00BC66A0"/>
    <w:rsid w:val="00BC6810"/>
    <w:rsid w:val="00BC7B1A"/>
    <w:rsid w:val="00BD2D7A"/>
    <w:rsid w:val="00BD2F19"/>
    <w:rsid w:val="00BD4582"/>
    <w:rsid w:val="00BD5A17"/>
    <w:rsid w:val="00BD5AC0"/>
    <w:rsid w:val="00BE1280"/>
    <w:rsid w:val="00BE178B"/>
    <w:rsid w:val="00BE2B32"/>
    <w:rsid w:val="00BE37C5"/>
    <w:rsid w:val="00BE41E7"/>
    <w:rsid w:val="00BE62D3"/>
    <w:rsid w:val="00BE6AB4"/>
    <w:rsid w:val="00BE6ED4"/>
    <w:rsid w:val="00BE767E"/>
    <w:rsid w:val="00BF1097"/>
    <w:rsid w:val="00BF1292"/>
    <w:rsid w:val="00BF2820"/>
    <w:rsid w:val="00BF2DF6"/>
    <w:rsid w:val="00BF3444"/>
    <w:rsid w:val="00BF3BD6"/>
    <w:rsid w:val="00BF3E5D"/>
    <w:rsid w:val="00BF4DCC"/>
    <w:rsid w:val="00BF5628"/>
    <w:rsid w:val="00BF573F"/>
    <w:rsid w:val="00BF76B8"/>
    <w:rsid w:val="00BF7A32"/>
    <w:rsid w:val="00C00703"/>
    <w:rsid w:val="00C00850"/>
    <w:rsid w:val="00C02147"/>
    <w:rsid w:val="00C035A6"/>
    <w:rsid w:val="00C03897"/>
    <w:rsid w:val="00C04A54"/>
    <w:rsid w:val="00C04A6C"/>
    <w:rsid w:val="00C05104"/>
    <w:rsid w:val="00C07E77"/>
    <w:rsid w:val="00C10F46"/>
    <w:rsid w:val="00C12507"/>
    <w:rsid w:val="00C144A8"/>
    <w:rsid w:val="00C14649"/>
    <w:rsid w:val="00C14DD5"/>
    <w:rsid w:val="00C15675"/>
    <w:rsid w:val="00C16E43"/>
    <w:rsid w:val="00C1782C"/>
    <w:rsid w:val="00C20892"/>
    <w:rsid w:val="00C217F8"/>
    <w:rsid w:val="00C21BF3"/>
    <w:rsid w:val="00C22196"/>
    <w:rsid w:val="00C22A43"/>
    <w:rsid w:val="00C22F02"/>
    <w:rsid w:val="00C22F24"/>
    <w:rsid w:val="00C22F4D"/>
    <w:rsid w:val="00C232DC"/>
    <w:rsid w:val="00C255ED"/>
    <w:rsid w:val="00C27699"/>
    <w:rsid w:val="00C30892"/>
    <w:rsid w:val="00C30C8C"/>
    <w:rsid w:val="00C3168D"/>
    <w:rsid w:val="00C31D79"/>
    <w:rsid w:val="00C32271"/>
    <w:rsid w:val="00C32817"/>
    <w:rsid w:val="00C32CA3"/>
    <w:rsid w:val="00C335C0"/>
    <w:rsid w:val="00C340E1"/>
    <w:rsid w:val="00C3468F"/>
    <w:rsid w:val="00C346E5"/>
    <w:rsid w:val="00C34AC0"/>
    <w:rsid w:val="00C3504F"/>
    <w:rsid w:val="00C373C2"/>
    <w:rsid w:val="00C42427"/>
    <w:rsid w:val="00C42C59"/>
    <w:rsid w:val="00C44160"/>
    <w:rsid w:val="00C444E4"/>
    <w:rsid w:val="00C45DE1"/>
    <w:rsid w:val="00C50297"/>
    <w:rsid w:val="00C5109B"/>
    <w:rsid w:val="00C53444"/>
    <w:rsid w:val="00C53873"/>
    <w:rsid w:val="00C53A29"/>
    <w:rsid w:val="00C54029"/>
    <w:rsid w:val="00C5470D"/>
    <w:rsid w:val="00C54D27"/>
    <w:rsid w:val="00C54D96"/>
    <w:rsid w:val="00C55EC4"/>
    <w:rsid w:val="00C567C9"/>
    <w:rsid w:val="00C5704F"/>
    <w:rsid w:val="00C57215"/>
    <w:rsid w:val="00C57747"/>
    <w:rsid w:val="00C57FE5"/>
    <w:rsid w:val="00C60003"/>
    <w:rsid w:val="00C60481"/>
    <w:rsid w:val="00C60BB4"/>
    <w:rsid w:val="00C60DF8"/>
    <w:rsid w:val="00C61892"/>
    <w:rsid w:val="00C61CB0"/>
    <w:rsid w:val="00C6216E"/>
    <w:rsid w:val="00C64309"/>
    <w:rsid w:val="00C64351"/>
    <w:rsid w:val="00C6436C"/>
    <w:rsid w:val="00C64551"/>
    <w:rsid w:val="00C6462D"/>
    <w:rsid w:val="00C646AF"/>
    <w:rsid w:val="00C64ECE"/>
    <w:rsid w:val="00C66579"/>
    <w:rsid w:val="00C67FF1"/>
    <w:rsid w:val="00C71BE1"/>
    <w:rsid w:val="00C72492"/>
    <w:rsid w:val="00C732DE"/>
    <w:rsid w:val="00C732E0"/>
    <w:rsid w:val="00C73DFD"/>
    <w:rsid w:val="00C7405D"/>
    <w:rsid w:val="00C74935"/>
    <w:rsid w:val="00C76E3B"/>
    <w:rsid w:val="00C771D7"/>
    <w:rsid w:val="00C8409B"/>
    <w:rsid w:val="00C8433A"/>
    <w:rsid w:val="00C8442A"/>
    <w:rsid w:val="00C86CF0"/>
    <w:rsid w:val="00C86D1A"/>
    <w:rsid w:val="00C872E0"/>
    <w:rsid w:val="00C87CC8"/>
    <w:rsid w:val="00C90DD3"/>
    <w:rsid w:val="00C90FFC"/>
    <w:rsid w:val="00C911BB"/>
    <w:rsid w:val="00C9283D"/>
    <w:rsid w:val="00C93259"/>
    <w:rsid w:val="00C934E1"/>
    <w:rsid w:val="00C946DB"/>
    <w:rsid w:val="00C9512E"/>
    <w:rsid w:val="00C9746B"/>
    <w:rsid w:val="00C97A56"/>
    <w:rsid w:val="00CA0024"/>
    <w:rsid w:val="00CA0DC9"/>
    <w:rsid w:val="00CA1EC2"/>
    <w:rsid w:val="00CA2409"/>
    <w:rsid w:val="00CA41D7"/>
    <w:rsid w:val="00CA4742"/>
    <w:rsid w:val="00CA62E2"/>
    <w:rsid w:val="00CA719D"/>
    <w:rsid w:val="00CB2650"/>
    <w:rsid w:val="00CB2837"/>
    <w:rsid w:val="00CB398D"/>
    <w:rsid w:val="00CB40B2"/>
    <w:rsid w:val="00CB442E"/>
    <w:rsid w:val="00CB589E"/>
    <w:rsid w:val="00CB710E"/>
    <w:rsid w:val="00CB7D58"/>
    <w:rsid w:val="00CC0FC0"/>
    <w:rsid w:val="00CC130A"/>
    <w:rsid w:val="00CC217C"/>
    <w:rsid w:val="00CC417F"/>
    <w:rsid w:val="00CC4775"/>
    <w:rsid w:val="00CC6E58"/>
    <w:rsid w:val="00CD0DCD"/>
    <w:rsid w:val="00CD122D"/>
    <w:rsid w:val="00CD2B11"/>
    <w:rsid w:val="00CD3405"/>
    <w:rsid w:val="00CD384B"/>
    <w:rsid w:val="00CD40E0"/>
    <w:rsid w:val="00CD4C86"/>
    <w:rsid w:val="00CD4C9C"/>
    <w:rsid w:val="00CD5609"/>
    <w:rsid w:val="00CD587D"/>
    <w:rsid w:val="00CD6409"/>
    <w:rsid w:val="00CD6D5E"/>
    <w:rsid w:val="00CD7765"/>
    <w:rsid w:val="00CD7D95"/>
    <w:rsid w:val="00CE09BB"/>
    <w:rsid w:val="00CE0EEC"/>
    <w:rsid w:val="00CE153D"/>
    <w:rsid w:val="00CE61B7"/>
    <w:rsid w:val="00CE6F16"/>
    <w:rsid w:val="00CE721C"/>
    <w:rsid w:val="00CE739F"/>
    <w:rsid w:val="00CE74D9"/>
    <w:rsid w:val="00CF1938"/>
    <w:rsid w:val="00CF1DA6"/>
    <w:rsid w:val="00CF2045"/>
    <w:rsid w:val="00CF26E5"/>
    <w:rsid w:val="00CF2E13"/>
    <w:rsid w:val="00CF54DD"/>
    <w:rsid w:val="00CF5585"/>
    <w:rsid w:val="00CF5E57"/>
    <w:rsid w:val="00D0019C"/>
    <w:rsid w:val="00D00679"/>
    <w:rsid w:val="00D016EA"/>
    <w:rsid w:val="00D02CE9"/>
    <w:rsid w:val="00D02EA1"/>
    <w:rsid w:val="00D02F86"/>
    <w:rsid w:val="00D03444"/>
    <w:rsid w:val="00D03EFF"/>
    <w:rsid w:val="00D072BB"/>
    <w:rsid w:val="00D07391"/>
    <w:rsid w:val="00D114E7"/>
    <w:rsid w:val="00D11ADC"/>
    <w:rsid w:val="00D11B54"/>
    <w:rsid w:val="00D12AB6"/>
    <w:rsid w:val="00D13217"/>
    <w:rsid w:val="00D133CC"/>
    <w:rsid w:val="00D14944"/>
    <w:rsid w:val="00D15086"/>
    <w:rsid w:val="00D15546"/>
    <w:rsid w:val="00D171F7"/>
    <w:rsid w:val="00D17225"/>
    <w:rsid w:val="00D210B6"/>
    <w:rsid w:val="00D21417"/>
    <w:rsid w:val="00D21995"/>
    <w:rsid w:val="00D21AAC"/>
    <w:rsid w:val="00D2262A"/>
    <w:rsid w:val="00D233BF"/>
    <w:rsid w:val="00D265DD"/>
    <w:rsid w:val="00D265EA"/>
    <w:rsid w:val="00D279FD"/>
    <w:rsid w:val="00D3062D"/>
    <w:rsid w:val="00D30BCF"/>
    <w:rsid w:val="00D30C48"/>
    <w:rsid w:val="00D346A7"/>
    <w:rsid w:val="00D36A80"/>
    <w:rsid w:val="00D37067"/>
    <w:rsid w:val="00D37F3C"/>
    <w:rsid w:val="00D41D51"/>
    <w:rsid w:val="00D4292A"/>
    <w:rsid w:val="00D44E0B"/>
    <w:rsid w:val="00D476A4"/>
    <w:rsid w:val="00D50D49"/>
    <w:rsid w:val="00D51EF6"/>
    <w:rsid w:val="00D559F5"/>
    <w:rsid w:val="00D55A34"/>
    <w:rsid w:val="00D5637E"/>
    <w:rsid w:val="00D5681C"/>
    <w:rsid w:val="00D56B63"/>
    <w:rsid w:val="00D56F7C"/>
    <w:rsid w:val="00D56FA8"/>
    <w:rsid w:val="00D612CF"/>
    <w:rsid w:val="00D628B8"/>
    <w:rsid w:val="00D63024"/>
    <w:rsid w:val="00D63679"/>
    <w:rsid w:val="00D649FE"/>
    <w:rsid w:val="00D64D3F"/>
    <w:rsid w:val="00D651AA"/>
    <w:rsid w:val="00D66661"/>
    <w:rsid w:val="00D7128A"/>
    <w:rsid w:val="00D717CA"/>
    <w:rsid w:val="00D7330D"/>
    <w:rsid w:val="00D74474"/>
    <w:rsid w:val="00D74681"/>
    <w:rsid w:val="00D75196"/>
    <w:rsid w:val="00D8075A"/>
    <w:rsid w:val="00D80827"/>
    <w:rsid w:val="00D81916"/>
    <w:rsid w:val="00D8272D"/>
    <w:rsid w:val="00D859D2"/>
    <w:rsid w:val="00D86981"/>
    <w:rsid w:val="00D86C7F"/>
    <w:rsid w:val="00D90731"/>
    <w:rsid w:val="00D90F40"/>
    <w:rsid w:val="00D91B28"/>
    <w:rsid w:val="00D92403"/>
    <w:rsid w:val="00D92965"/>
    <w:rsid w:val="00D931E0"/>
    <w:rsid w:val="00D93497"/>
    <w:rsid w:val="00D95845"/>
    <w:rsid w:val="00D965C7"/>
    <w:rsid w:val="00DA028B"/>
    <w:rsid w:val="00DA0B36"/>
    <w:rsid w:val="00DA0E0F"/>
    <w:rsid w:val="00DA2158"/>
    <w:rsid w:val="00DA2160"/>
    <w:rsid w:val="00DA234E"/>
    <w:rsid w:val="00DA3ADF"/>
    <w:rsid w:val="00DA3EA2"/>
    <w:rsid w:val="00DA4A9D"/>
    <w:rsid w:val="00DA583E"/>
    <w:rsid w:val="00DA7FB9"/>
    <w:rsid w:val="00DB0D2C"/>
    <w:rsid w:val="00DB1EF3"/>
    <w:rsid w:val="00DB2275"/>
    <w:rsid w:val="00DB2677"/>
    <w:rsid w:val="00DB2A6A"/>
    <w:rsid w:val="00DB3032"/>
    <w:rsid w:val="00DB35C3"/>
    <w:rsid w:val="00DB3A62"/>
    <w:rsid w:val="00DB4B6A"/>
    <w:rsid w:val="00DB4D9E"/>
    <w:rsid w:val="00DB6C1B"/>
    <w:rsid w:val="00DB6E93"/>
    <w:rsid w:val="00DC0AAD"/>
    <w:rsid w:val="00DC135B"/>
    <w:rsid w:val="00DC14A5"/>
    <w:rsid w:val="00DC1896"/>
    <w:rsid w:val="00DC26AE"/>
    <w:rsid w:val="00DC3538"/>
    <w:rsid w:val="00DC360B"/>
    <w:rsid w:val="00DC49CE"/>
    <w:rsid w:val="00DC5089"/>
    <w:rsid w:val="00DC560F"/>
    <w:rsid w:val="00DC5BEB"/>
    <w:rsid w:val="00DC6E62"/>
    <w:rsid w:val="00DC741C"/>
    <w:rsid w:val="00DC7DB2"/>
    <w:rsid w:val="00DC7F30"/>
    <w:rsid w:val="00DD2515"/>
    <w:rsid w:val="00DD320E"/>
    <w:rsid w:val="00DD4BA3"/>
    <w:rsid w:val="00DD56F3"/>
    <w:rsid w:val="00DD7101"/>
    <w:rsid w:val="00DE1DFF"/>
    <w:rsid w:val="00DE1FE7"/>
    <w:rsid w:val="00DE2AB7"/>
    <w:rsid w:val="00DE3F8D"/>
    <w:rsid w:val="00DE417B"/>
    <w:rsid w:val="00DE5F1B"/>
    <w:rsid w:val="00DE6C59"/>
    <w:rsid w:val="00DE7561"/>
    <w:rsid w:val="00DE7E80"/>
    <w:rsid w:val="00DF053C"/>
    <w:rsid w:val="00DF2EC5"/>
    <w:rsid w:val="00DF3569"/>
    <w:rsid w:val="00DF41E7"/>
    <w:rsid w:val="00DF5399"/>
    <w:rsid w:val="00DF64FF"/>
    <w:rsid w:val="00DF743C"/>
    <w:rsid w:val="00DF764F"/>
    <w:rsid w:val="00E02C25"/>
    <w:rsid w:val="00E03391"/>
    <w:rsid w:val="00E052C1"/>
    <w:rsid w:val="00E05300"/>
    <w:rsid w:val="00E061FC"/>
    <w:rsid w:val="00E116E5"/>
    <w:rsid w:val="00E13094"/>
    <w:rsid w:val="00E130A8"/>
    <w:rsid w:val="00E1362E"/>
    <w:rsid w:val="00E15387"/>
    <w:rsid w:val="00E16D4F"/>
    <w:rsid w:val="00E16E16"/>
    <w:rsid w:val="00E17141"/>
    <w:rsid w:val="00E17A58"/>
    <w:rsid w:val="00E20468"/>
    <w:rsid w:val="00E2069A"/>
    <w:rsid w:val="00E21652"/>
    <w:rsid w:val="00E21FCF"/>
    <w:rsid w:val="00E2256C"/>
    <w:rsid w:val="00E22D03"/>
    <w:rsid w:val="00E234DD"/>
    <w:rsid w:val="00E23D98"/>
    <w:rsid w:val="00E23FD0"/>
    <w:rsid w:val="00E2438E"/>
    <w:rsid w:val="00E300EC"/>
    <w:rsid w:val="00E302D6"/>
    <w:rsid w:val="00E30427"/>
    <w:rsid w:val="00E30A23"/>
    <w:rsid w:val="00E31202"/>
    <w:rsid w:val="00E313A6"/>
    <w:rsid w:val="00E3310A"/>
    <w:rsid w:val="00E33385"/>
    <w:rsid w:val="00E33789"/>
    <w:rsid w:val="00E33BEA"/>
    <w:rsid w:val="00E34166"/>
    <w:rsid w:val="00E34FDE"/>
    <w:rsid w:val="00E35EA3"/>
    <w:rsid w:val="00E363AC"/>
    <w:rsid w:val="00E36E28"/>
    <w:rsid w:val="00E370BB"/>
    <w:rsid w:val="00E372BD"/>
    <w:rsid w:val="00E378AE"/>
    <w:rsid w:val="00E41AAC"/>
    <w:rsid w:val="00E42307"/>
    <w:rsid w:val="00E42651"/>
    <w:rsid w:val="00E42CFB"/>
    <w:rsid w:val="00E43176"/>
    <w:rsid w:val="00E448BF"/>
    <w:rsid w:val="00E44F8D"/>
    <w:rsid w:val="00E455A0"/>
    <w:rsid w:val="00E45711"/>
    <w:rsid w:val="00E45A37"/>
    <w:rsid w:val="00E45AA5"/>
    <w:rsid w:val="00E46344"/>
    <w:rsid w:val="00E46AA0"/>
    <w:rsid w:val="00E47B1E"/>
    <w:rsid w:val="00E47FE8"/>
    <w:rsid w:val="00E513F2"/>
    <w:rsid w:val="00E51AE7"/>
    <w:rsid w:val="00E51D4E"/>
    <w:rsid w:val="00E525AD"/>
    <w:rsid w:val="00E5450E"/>
    <w:rsid w:val="00E549E4"/>
    <w:rsid w:val="00E54E9D"/>
    <w:rsid w:val="00E567DC"/>
    <w:rsid w:val="00E604E6"/>
    <w:rsid w:val="00E60AF6"/>
    <w:rsid w:val="00E61331"/>
    <w:rsid w:val="00E61536"/>
    <w:rsid w:val="00E61577"/>
    <w:rsid w:val="00E63693"/>
    <w:rsid w:val="00E64022"/>
    <w:rsid w:val="00E643A5"/>
    <w:rsid w:val="00E643D6"/>
    <w:rsid w:val="00E648B9"/>
    <w:rsid w:val="00E64A1F"/>
    <w:rsid w:val="00E64D07"/>
    <w:rsid w:val="00E658BF"/>
    <w:rsid w:val="00E65F65"/>
    <w:rsid w:val="00E7134E"/>
    <w:rsid w:val="00E71F14"/>
    <w:rsid w:val="00E721D5"/>
    <w:rsid w:val="00E7288A"/>
    <w:rsid w:val="00E749F4"/>
    <w:rsid w:val="00E74BC5"/>
    <w:rsid w:val="00E751B1"/>
    <w:rsid w:val="00E755A9"/>
    <w:rsid w:val="00E8045E"/>
    <w:rsid w:val="00E80B4B"/>
    <w:rsid w:val="00E8147B"/>
    <w:rsid w:val="00E81A9D"/>
    <w:rsid w:val="00E81FC2"/>
    <w:rsid w:val="00E86072"/>
    <w:rsid w:val="00E8666C"/>
    <w:rsid w:val="00E86BFE"/>
    <w:rsid w:val="00E86C63"/>
    <w:rsid w:val="00E871BB"/>
    <w:rsid w:val="00E87BAE"/>
    <w:rsid w:val="00E90F39"/>
    <w:rsid w:val="00E90FE2"/>
    <w:rsid w:val="00E9144A"/>
    <w:rsid w:val="00E9316A"/>
    <w:rsid w:val="00E94D26"/>
    <w:rsid w:val="00E952E8"/>
    <w:rsid w:val="00E957A8"/>
    <w:rsid w:val="00E96531"/>
    <w:rsid w:val="00E9703A"/>
    <w:rsid w:val="00E97475"/>
    <w:rsid w:val="00E97B18"/>
    <w:rsid w:val="00EA02AF"/>
    <w:rsid w:val="00EA07B1"/>
    <w:rsid w:val="00EA17C9"/>
    <w:rsid w:val="00EA25F2"/>
    <w:rsid w:val="00EA2AC4"/>
    <w:rsid w:val="00EA2FB0"/>
    <w:rsid w:val="00EA403D"/>
    <w:rsid w:val="00EA6292"/>
    <w:rsid w:val="00EA63DB"/>
    <w:rsid w:val="00EA6A69"/>
    <w:rsid w:val="00EA793F"/>
    <w:rsid w:val="00EB0188"/>
    <w:rsid w:val="00EB10CD"/>
    <w:rsid w:val="00EB1160"/>
    <w:rsid w:val="00EB175A"/>
    <w:rsid w:val="00EB2D94"/>
    <w:rsid w:val="00EB42F6"/>
    <w:rsid w:val="00EB6475"/>
    <w:rsid w:val="00EB79D9"/>
    <w:rsid w:val="00EB7B09"/>
    <w:rsid w:val="00EC00C1"/>
    <w:rsid w:val="00EC0EF0"/>
    <w:rsid w:val="00EC3ADF"/>
    <w:rsid w:val="00EC4726"/>
    <w:rsid w:val="00EC6289"/>
    <w:rsid w:val="00ED1977"/>
    <w:rsid w:val="00ED4B35"/>
    <w:rsid w:val="00ED66D5"/>
    <w:rsid w:val="00ED70A2"/>
    <w:rsid w:val="00EE1F9C"/>
    <w:rsid w:val="00EE2884"/>
    <w:rsid w:val="00EE31A6"/>
    <w:rsid w:val="00EE3C5A"/>
    <w:rsid w:val="00EE5400"/>
    <w:rsid w:val="00EE5ADD"/>
    <w:rsid w:val="00EE63E4"/>
    <w:rsid w:val="00EE75B3"/>
    <w:rsid w:val="00EE78E6"/>
    <w:rsid w:val="00EF240C"/>
    <w:rsid w:val="00EF2CB3"/>
    <w:rsid w:val="00EF3061"/>
    <w:rsid w:val="00EF5CF1"/>
    <w:rsid w:val="00EF61B9"/>
    <w:rsid w:val="00EF7539"/>
    <w:rsid w:val="00EF7F20"/>
    <w:rsid w:val="00EF7F78"/>
    <w:rsid w:val="00F0024A"/>
    <w:rsid w:val="00F00A98"/>
    <w:rsid w:val="00F00DF8"/>
    <w:rsid w:val="00F01DFF"/>
    <w:rsid w:val="00F01EB8"/>
    <w:rsid w:val="00F024FA"/>
    <w:rsid w:val="00F034A1"/>
    <w:rsid w:val="00F03E59"/>
    <w:rsid w:val="00F03ECE"/>
    <w:rsid w:val="00F0562C"/>
    <w:rsid w:val="00F06E26"/>
    <w:rsid w:val="00F07F63"/>
    <w:rsid w:val="00F11CAA"/>
    <w:rsid w:val="00F137CA"/>
    <w:rsid w:val="00F1399C"/>
    <w:rsid w:val="00F139DD"/>
    <w:rsid w:val="00F1430C"/>
    <w:rsid w:val="00F1758B"/>
    <w:rsid w:val="00F177DB"/>
    <w:rsid w:val="00F20CAE"/>
    <w:rsid w:val="00F210DB"/>
    <w:rsid w:val="00F214B1"/>
    <w:rsid w:val="00F21B64"/>
    <w:rsid w:val="00F230A3"/>
    <w:rsid w:val="00F23852"/>
    <w:rsid w:val="00F26BA1"/>
    <w:rsid w:val="00F26EB2"/>
    <w:rsid w:val="00F27B58"/>
    <w:rsid w:val="00F30D54"/>
    <w:rsid w:val="00F3111F"/>
    <w:rsid w:val="00F318DF"/>
    <w:rsid w:val="00F32A59"/>
    <w:rsid w:val="00F37F43"/>
    <w:rsid w:val="00F404C3"/>
    <w:rsid w:val="00F42AF1"/>
    <w:rsid w:val="00F42C6A"/>
    <w:rsid w:val="00F43963"/>
    <w:rsid w:val="00F44872"/>
    <w:rsid w:val="00F44A2D"/>
    <w:rsid w:val="00F462E7"/>
    <w:rsid w:val="00F46C9E"/>
    <w:rsid w:val="00F500D3"/>
    <w:rsid w:val="00F50958"/>
    <w:rsid w:val="00F50DEB"/>
    <w:rsid w:val="00F51EC4"/>
    <w:rsid w:val="00F52872"/>
    <w:rsid w:val="00F53096"/>
    <w:rsid w:val="00F53594"/>
    <w:rsid w:val="00F55083"/>
    <w:rsid w:val="00F55880"/>
    <w:rsid w:val="00F60103"/>
    <w:rsid w:val="00F6065D"/>
    <w:rsid w:val="00F61A4E"/>
    <w:rsid w:val="00F62E55"/>
    <w:rsid w:val="00F62EEE"/>
    <w:rsid w:val="00F6415D"/>
    <w:rsid w:val="00F64CCA"/>
    <w:rsid w:val="00F65385"/>
    <w:rsid w:val="00F65B60"/>
    <w:rsid w:val="00F6667D"/>
    <w:rsid w:val="00F667EB"/>
    <w:rsid w:val="00F66AF4"/>
    <w:rsid w:val="00F66FBE"/>
    <w:rsid w:val="00F6796F"/>
    <w:rsid w:val="00F71E32"/>
    <w:rsid w:val="00F722F2"/>
    <w:rsid w:val="00F72767"/>
    <w:rsid w:val="00F73D55"/>
    <w:rsid w:val="00F74B28"/>
    <w:rsid w:val="00F74F65"/>
    <w:rsid w:val="00F751AF"/>
    <w:rsid w:val="00F757AA"/>
    <w:rsid w:val="00F75911"/>
    <w:rsid w:val="00F75C38"/>
    <w:rsid w:val="00F76187"/>
    <w:rsid w:val="00F77D08"/>
    <w:rsid w:val="00F837A5"/>
    <w:rsid w:val="00F83F00"/>
    <w:rsid w:val="00F84103"/>
    <w:rsid w:val="00F84DA2"/>
    <w:rsid w:val="00F85B0B"/>
    <w:rsid w:val="00F872CF"/>
    <w:rsid w:val="00F87ADA"/>
    <w:rsid w:val="00F90428"/>
    <w:rsid w:val="00F90A98"/>
    <w:rsid w:val="00F91842"/>
    <w:rsid w:val="00F92057"/>
    <w:rsid w:val="00F92313"/>
    <w:rsid w:val="00F93590"/>
    <w:rsid w:val="00F93A15"/>
    <w:rsid w:val="00F93DED"/>
    <w:rsid w:val="00F94200"/>
    <w:rsid w:val="00F948E6"/>
    <w:rsid w:val="00F95338"/>
    <w:rsid w:val="00F97097"/>
    <w:rsid w:val="00F9761C"/>
    <w:rsid w:val="00F97FE2"/>
    <w:rsid w:val="00FA0B34"/>
    <w:rsid w:val="00FA0D33"/>
    <w:rsid w:val="00FA1D16"/>
    <w:rsid w:val="00FA2569"/>
    <w:rsid w:val="00FA3814"/>
    <w:rsid w:val="00FA3AAC"/>
    <w:rsid w:val="00FA41B8"/>
    <w:rsid w:val="00FA45D3"/>
    <w:rsid w:val="00FA54D5"/>
    <w:rsid w:val="00FA5C3D"/>
    <w:rsid w:val="00FA5FC8"/>
    <w:rsid w:val="00FA630D"/>
    <w:rsid w:val="00FA6445"/>
    <w:rsid w:val="00FA64A5"/>
    <w:rsid w:val="00FA66D3"/>
    <w:rsid w:val="00FA7A7D"/>
    <w:rsid w:val="00FA7A9D"/>
    <w:rsid w:val="00FB00CA"/>
    <w:rsid w:val="00FB0F94"/>
    <w:rsid w:val="00FB1BEC"/>
    <w:rsid w:val="00FB3A5B"/>
    <w:rsid w:val="00FB3FE0"/>
    <w:rsid w:val="00FB4406"/>
    <w:rsid w:val="00FB45CA"/>
    <w:rsid w:val="00FB469A"/>
    <w:rsid w:val="00FB4935"/>
    <w:rsid w:val="00FB5357"/>
    <w:rsid w:val="00FB5447"/>
    <w:rsid w:val="00FB577C"/>
    <w:rsid w:val="00FB5C32"/>
    <w:rsid w:val="00FB6A53"/>
    <w:rsid w:val="00FB742D"/>
    <w:rsid w:val="00FB78E9"/>
    <w:rsid w:val="00FC0949"/>
    <w:rsid w:val="00FC15DB"/>
    <w:rsid w:val="00FC219D"/>
    <w:rsid w:val="00FC2564"/>
    <w:rsid w:val="00FC2592"/>
    <w:rsid w:val="00FC374B"/>
    <w:rsid w:val="00FC3CCA"/>
    <w:rsid w:val="00FC3ECF"/>
    <w:rsid w:val="00FC3F49"/>
    <w:rsid w:val="00FC4FB0"/>
    <w:rsid w:val="00FC5950"/>
    <w:rsid w:val="00FC5D48"/>
    <w:rsid w:val="00FC60F9"/>
    <w:rsid w:val="00FD131D"/>
    <w:rsid w:val="00FD3215"/>
    <w:rsid w:val="00FD7EFE"/>
    <w:rsid w:val="00FD7F75"/>
    <w:rsid w:val="00FD7FE9"/>
    <w:rsid w:val="00FE14FD"/>
    <w:rsid w:val="00FE22D1"/>
    <w:rsid w:val="00FE2ABB"/>
    <w:rsid w:val="00FE48E6"/>
    <w:rsid w:val="00FF0243"/>
    <w:rsid w:val="00FF03C3"/>
    <w:rsid w:val="00FF05F8"/>
    <w:rsid w:val="00FF2121"/>
    <w:rsid w:val="00FF23D1"/>
    <w:rsid w:val="00FF3A28"/>
    <w:rsid w:val="00FF3E91"/>
    <w:rsid w:val="00FF44E2"/>
    <w:rsid w:val="00FF4547"/>
    <w:rsid w:val="00FF471C"/>
    <w:rsid w:val="00FF4FAF"/>
    <w:rsid w:val="013E8D92"/>
    <w:rsid w:val="014E5AA5"/>
    <w:rsid w:val="01BA285C"/>
    <w:rsid w:val="021639C2"/>
    <w:rsid w:val="029DF534"/>
    <w:rsid w:val="029F98F3"/>
    <w:rsid w:val="02F66EAF"/>
    <w:rsid w:val="0377A7DA"/>
    <w:rsid w:val="03969871"/>
    <w:rsid w:val="03B9EB97"/>
    <w:rsid w:val="03C04A72"/>
    <w:rsid w:val="03F1B539"/>
    <w:rsid w:val="03F4C32F"/>
    <w:rsid w:val="042C54D7"/>
    <w:rsid w:val="043DBF09"/>
    <w:rsid w:val="046ABC37"/>
    <w:rsid w:val="047E42A5"/>
    <w:rsid w:val="04937002"/>
    <w:rsid w:val="04AB4821"/>
    <w:rsid w:val="04C4CA93"/>
    <w:rsid w:val="04DB5482"/>
    <w:rsid w:val="054F1518"/>
    <w:rsid w:val="05528DE2"/>
    <w:rsid w:val="05646353"/>
    <w:rsid w:val="05BE4471"/>
    <w:rsid w:val="06A2B45B"/>
    <w:rsid w:val="06A3BBA0"/>
    <w:rsid w:val="06FCF40F"/>
    <w:rsid w:val="0720F1D4"/>
    <w:rsid w:val="075B50EB"/>
    <w:rsid w:val="0810DFFF"/>
    <w:rsid w:val="0920E747"/>
    <w:rsid w:val="0980926A"/>
    <w:rsid w:val="0983C9DB"/>
    <w:rsid w:val="09AE3F7D"/>
    <w:rsid w:val="09DA199D"/>
    <w:rsid w:val="0A018E88"/>
    <w:rsid w:val="0A7D8703"/>
    <w:rsid w:val="0AE18870"/>
    <w:rsid w:val="0AF36158"/>
    <w:rsid w:val="0B2005AD"/>
    <w:rsid w:val="0BA74353"/>
    <w:rsid w:val="0BD4977E"/>
    <w:rsid w:val="0C831CDB"/>
    <w:rsid w:val="0CA890B9"/>
    <w:rsid w:val="0D1C21CD"/>
    <w:rsid w:val="0D303215"/>
    <w:rsid w:val="0D63EC8F"/>
    <w:rsid w:val="0D693DC7"/>
    <w:rsid w:val="0D814C39"/>
    <w:rsid w:val="0DBEDBDD"/>
    <w:rsid w:val="0E07F5D6"/>
    <w:rsid w:val="0E6762F8"/>
    <w:rsid w:val="0F17E154"/>
    <w:rsid w:val="0F80BEDF"/>
    <w:rsid w:val="1000F31A"/>
    <w:rsid w:val="1017F15B"/>
    <w:rsid w:val="1032AB48"/>
    <w:rsid w:val="10373ECF"/>
    <w:rsid w:val="1046FB58"/>
    <w:rsid w:val="109FA241"/>
    <w:rsid w:val="10A0D694"/>
    <w:rsid w:val="10BA263C"/>
    <w:rsid w:val="117926A7"/>
    <w:rsid w:val="11BB49CC"/>
    <w:rsid w:val="11D27265"/>
    <w:rsid w:val="120FD7D2"/>
    <w:rsid w:val="12B1A4F8"/>
    <w:rsid w:val="130F5405"/>
    <w:rsid w:val="13359E84"/>
    <w:rsid w:val="133893DC"/>
    <w:rsid w:val="13F01B57"/>
    <w:rsid w:val="13F70707"/>
    <w:rsid w:val="1472FE37"/>
    <w:rsid w:val="14E4CDF9"/>
    <w:rsid w:val="154722DE"/>
    <w:rsid w:val="156BB648"/>
    <w:rsid w:val="157455D2"/>
    <w:rsid w:val="157E55B3"/>
    <w:rsid w:val="15D6A204"/>
    <w:rsid w:val="166FDB7C"/>
    <w:rsid w:val="167D5D69"/>
    <w:rsid w:val="16A94F2A"/>
    <w:rsid w:val="16DF01C8"/>
    <w:rsid w:val="17131CE3"/>
    <w:rsid w:val="1722F339"/>
    <w:rsid w:val="1729D6F2"/>
    <w:rsid w:val="175FAD8C"/>
    <w:rsid w:val="176BF3B4"/>
    <w:rsid w:val="1834AE51"/>
    <w:rsid w:val="1863D4F4"/>
    <w:rsid w:val="18C9D9B7"/>
    <w:rsid w:val="18CBBABF"/>
    <w:rsid w:val="18CF89D1"/>
    <w:rsid w:val="193BC500"/>
    <w:rsid w:val="198C42BD"/>
    <w:rsid w:val="199788C7"/>
    <w:rsid w:val="19D27F99"/>
    <w:rsid w:val="1A974D4F"/>
    <w:rsid w:val="1A97760D"/>
    <w:rsid w:val="1B4520E5"/>
    <w:rsid w:val="1BA3FBA7"/>
    <w:rsid w:val="1BA47810"/>
    <w:rsid w:val="1BFD4815"/>
    <w:rsid w:val="1C6361E0"/>
    <w:rsid w:val="1C656F7B"/>
    <w:rsid w:val="1C884521"/>
    <w:rsid w:val="1D49725C"/>
    <w:rsid w:val="1DD0CC69"/>
    <w:rsid w:val="1DD4B6EF"/>
    <w:rsid w:val="1E3DBD22"/>
    <w:rsid w:val="1E3EAC5E"/>
    <w:rsid w:val="1F29DFB6"/>
    <w:rsid w:val="1F39E0EC"/>
    <w:rsid w:val="1F414192"/>
    <w:rsid w:val="1FCC40D8"/>
    <w:rsid w:val="1FFDEE87"/>
    <w:rsid w:val="2031B439"/>
    <w:rsid w:val="204DC84C"/>
    <w:rsid w:val="20B790DB"/>
    <w:rsid w:val="20C5B017"/>
    <w:rsid w:val="2112D3AF"/>
    <w:rsid w:val="212C3455"/>
    <w:rsid w:val="215ECE7B"/>
    <w:rsid w:val="21919EB4"/>
    <w:rsid w:val="21EC8CF9"/>
    <w:rsid w:val="22B7CE5E"/>
    <w:rsid w:val="22D1E413"/>
    <w:rsid w:val="22D63079"/>
    <w:rsid w:val="2343E309"/>
    <w:rsid w:val="23885D5A"/>
    <w:rsid w:val="23FD50D9"/>
    <w:rsid w:val="248AA6E3"/>
    <w:rsid w:val="24A3F3DC"/>
    <w:rsid w:val="24BD4D03"/>
    <w:rsid w:val="24C935B6"/>
    <w:rsid w:val="2518499E"/>
    <w:rsid w:val="25E3153A"/>
    <w:rsid w:val="2619F86E"/>
    <w:rsid w:val="261E48C0"/>
    <w:rsid w:val="262E70BB"/>
    <w:rsid w:val="2640A2C3"/>
    <w:rsid w:val="264B1DB8"/>
    <w:rsid w:val="268B5096"/>
    <w:rsid w:val="28D95C25"/>
    <w:rsid w:val="28FC8623"/>
    <w:rsid w:val="294CBA68"/>
    <w:rsid w:val="29716CE5"/>
    <w:rsid w:val="299CDD91"/>
    <w:rsid w:val="29AF81FA"/>
    <w:rsid w:val="29CA3CDD"/>
    <w:rsid w:val="29D05840"/>
    <w:rsid w:val="29EF9F63"/>
    <w:rsid w:val="2A05E476"/>
    <w:rsid w:val="2A61558B"/>
    <w:rsid w:val="2A9D61DD"/>
    <w:rsid w:val="2ABC3A79"/>
    <w:rsid w:val="2ACB49D2"/>
    <w:rsid w:val="2B4B525B"/>
    <w:rsid w:val="2B6B4C63"/>
    <w:rsid w:val="2B6D763D"/>
    <w:rsid w:val="2BA369B2"/>
    <w:rsid w:val="2BA8C380"/>
    <w:rsid w:val="2C71CDCB"/>
    <w:rsid w:val="2C744477"/>
    <w:rsid w:val="2C990EBA"/>
    <w:rsid w:val="2CA4C351"/>
    <w:rsid w:val="2D73079F"/>
    <w:rsid w:val="2D89972F"/>
    <w:rsid w:val="2DF9EC36"/>
    <w:rsid w:val="2E0F4235"/>
    <w:rsid w:val="2E343E76"/>
    <w:rsid w:val="2F09983E"/>
    <w:rsid w:val="2FA45C4C"/>
    <w:rsid w:val="304B710E"/>
    <w:rsid w:val="307A7C64"/>
    <w:rsid w:val="311D6620"/>
    <w:rsid w:val="313356D9"/>
    <w:rsid w:val="3137857F"/>
    <w:rsid w:val="313AA054"/>
    <w:rsid w:val="31FE9B24"/>
    <w:rsid w:val="32878AB7"/>
    <w:rsid w:val="32BE5EF8"/>
    <w:rsid w:val="32DD88C2"/>
    <w:rsid w:val="330431EE"/>
    <w:rsid w:val="33512704"/>
    <w:rsid w:val="335E1229"/>
    <w:rsid w:val="336A9EDA"/>
    <w:rsid w:val="336B6735"/>
    <w:rsid w:val="336BC8C9"/>
    <w:rsid w:val="340D42ED"/>
    <w:rsid w:val="341A32B1"/>
    <w:rsid w:val="346E258A"/>
    <w:rsid w:val="34795923"/>
    <w:rsid w:val="358D7166"/>
    <w:rsid w:val="35B95E07"/>
    <w:rsid w:val="35CF6DC4"/>
    <w:rsid w:val="36152984"/>
    <w:rsid w:val="3634DCAB"/>
    <w:rsid w:val="3671A2BF"/>
    <w:rsid w:val="3718DDDB"/>
    <w:rsid w:val="3830B91C"/>
    <w:rsid w:val="384CC4C3"/>
    <w:rsid w:val="388123AE"/>
    <w:rsid w:val="38959EE9"/>
    <w:rsid w:val="391D14EE"/>
    <w:rsid w:val="39234684"/>
    <w:rsid w:val="394D60AC"/>
    <w:rsid w:val="398A22EC"/>
    <w:rsid w:val="39B4BB37"/>
    <w:rsid w:val="3ACAC9D8"/>
    <w:rsid w:val="3C0A9B29"/>
    <w:rsid w:val="3C231500"/>
    <w:rsid w:val="3C7B7EA1"/>
    <w:rsid w:val="3DE4B0BB"/>
    <w:rsid w:val="3DF08611"/>
    <w:rsid w:val="3E535DF3"/>
    <w:rsid w:val="3E563DE8"/>
    <w:rsid w:val="3E640368"/>
    <w:rsid w:val="3E78032B"/>
    <w:rsid w:val="3EA83E72"/>
    <w:rsid w:val="3F30F008"/>
    <w:rsid w:val="3F3900FE"/>
    <w:rsid w:val="3F8C5672"/>
    <w:rsid w:val="3FB2E9C1"/>
    <w:rsid w:val="3FC5DA2D"/>
    <w:rsid w:val="3FCD13D0"/>
    <w:rsid w:val="4030C1E0"/>
    <w:rsid w:val="40492B87"/>
    <w:rsid w:val="4078DADF"/>
    <w:rsid w:val="40BCDB7A"/>
    <w:rsid w:val="410065C7"/>
    <w:rsid w:val="4147D2CA"/>
    <w:rsid w:val="4168E431"/>
    <w:rsid w:val="41A02B96"/>
    <w:rsid w:val="41B4E3B8"/>
    <w:rsid w:val="41F8B6F1"/>
    <w:rsid w:val="42271A25"/>
    <w:rsid w:val="42792885"/>
    <w:rsid w:val="429AA22D"/>
    <w:rsid w:val="430B35BF"/>
    <w:rsid w:val="4310C78D"/>
    <w:rsid w:val="43432EAB"/>
    <w:rsid w:val="43790AD7"/>
    <w:rsid w:val="4388F36F"/>
    <w:rsid w:val="438C3B04"/>
    <w:rsid w:val="4392F412"/>
    <w:rsid w:val="439EA7F5"/>
    <w:rsid w:val="43C20466"/>
    <w:rsid w:val="43C647FF"/>
    <w:rsid w:val="443F6050"/>
    <w:rsid w:val="449D851C"/>
    <w:rsid w:val="44C78390"/>
    <w:rsid w:val="452007C0"/>
    <w:rsid w:val="4582C891"/>
    <w:rsid w:val="45D60CDA"/>
    <w:rsid w:val="46C6D012"/>
    <w:rsid w:val="47311AA5"/>
    <w:rsid w:val="475668CD"/>
    <w:rsid w:val="477EC362"/>
    <w:rsid w:val="478888F8"/>
    <w:rsid w:val="479E2712"/>
    <w:rsid w:val="47C8C343"/>
    <w:rsid w:val="47FF2452"/>
    <w:rsid w:val="48118E98"/>
    <w:rsid w:val="4821939E"/>
    <w:rsid w:val="4876DB3A"/>
    <w:rsid w:val="487F2C6C"/>
    <w:rsid w:val="49BB893D"/>
    <w:rsid w:val="4A49C8BA"/>
    <w:rsid w:val="4A7701A0"/>
    <w:rsid w:val="4ADA576D"/>
    <w:rsid w:val="4B452FF3"/>
    <w:rsid w:val="4B859868"/>
    <w:rsid w:val="4B866B2E"/>
    <w:rsid w:val="4C2E6A24"/>
    <w:rsid w:val="4C43F971"/>
    <w:rsid w:val="4C7CC8D1"/>
    <w:rsid w:val="4D09C5CD"/>
    <w:rsid w:val="4D32F60C"/>
    <w:rsid w:val="4D9D9E14"/>
    <w:rsid w:val="4E218CF4"/>
    <w:rsid w:val="4F376C92"/>
    <w:rsid w:val="4F396E75"/>
    <w:rsid w:val="4F5563F1"/>
    <w:rsid w:val="4F677CEC"/>
    <w:rsid w:val="4F6FB453"/>
    <w:rsid w:val="4F7AF728"/>
    <w:rsid w:val="4F8711A0"/>
    <w:rsid w:val="4F9FFA87"/>
    <w:rsid w:val="4FA73CCB"/>
    <w:rsid w:val="500898A8"/>
    <w:rsid w:val="504ED330"/>
    <w:rsid w:val="505C32BB"/>
    <w:rsid w:val="508A7040"/>
    <w:rsid w:val="50ED400D"/>
    <w:rsid w:val="514E9236"/>
    <w:rsid w:val="519260EF"/>
    <w:rsid w:val="519984BF"/>
    <w:rsid w:val="51A9BC6D"/>
    <w:rsid w:val="5231D027"/>
    <w:rsid w:val="52989FD6"/>
    <w:rsid w:val="52A40301"/>
    <w:rsid w:val="537649F7"/>
    <w:rsid w:val="53A4F90B"/>
    <w:rsid w:val="554B505E"/>
    <w:rsid w:val="557AEA22"/>
    <w:rsid w:val="55DC9CF6"/>
    <w:rsid w:val="55DCD6FD"/>
    <w:rsid w:val="560080E9"/>
    <w:rsid w:val="56137809"/>
    <w:rsid w:val="5694504C"/>
    <w:rsid w:val="56E68780"/>
    <w:rsid w:val="56FE3B21"/>
    <w:rsid w:val="570961C5"/>
    <w:rsid w:val="57D76DB6"/>
    <w:rsid w:val="58859DE4"/>
    <w:rsid w:val="58F62034"/>
    <w:rsid w:val="59067B59"/>
    <w:rsid w:val="59395C7E"/>
    <w:rsid w:val="59C236C7"/>
    <w:rsid w:val="59FAA211"/>
    <w:rsid w:val="5A1B0007"/>
    <w:rsid w:val="5A80C698"/>
    <w:rsid w:val="5A89F94A"/>
    <w:rsid w:val="5A94757A"/>
    <w:rsid w:val="5AD13AE9"/>
    <w:rsid w:val="5B27ED01"/>
    <w:rsid w:val="5B8231D6"/>
    <w:rsid w:val="5CD1243B"/>
    <w:rsid w:val="5E065D37"/>
    <w:rsid w:val="5E0D4C99"/>
    <w:rsid w:val="5E3566CA"/>
    <w:rsid w:val="5E487C56"/>
    <w:rsid w:val="5E5C6E31"/>
    <w:rsid w:val="5EDBFF9F"/>
    <w:rsid w:val="5EDDFB2E"/>
    <w:rsid w:val="5EFE4E2B"/>
    <w:rsid w:val="5F32FEDB"/>
    <w:rsid w:val="6036DFB8"/>
    <w:rsid w:val="6099E322"/>
    <w:rsid w:val="60EC3562"/>
    <w:rsid w:val="60F35026"/>
    <w:rsid w:val="614A9AB1"/>
    <w:rsid w:val="61A2D6B2"/>
    <w:rsid w:val="61AFBBB2"/>
    <w:rsid w:val="61E7406D"/>
    <w:rsid w:val="61F15058"/>
    <w:rsid w:val="62276BD0"/>
    <w:rsid w:val="6296C4F8"/>
    <w:rsid w:val="62D2B5B5"/>
    <w:rsid w:val="6301E9D9"/>
    <w:rsid w:val="636E4BD6"/>
    <w:rsid w:val="63A094BE"/>
    <w:rsid w:val="63E02252"/>
    <w:rsid w:val="64441818"/>
    <w:rsid w:val="64A65032"/>
    <w:rsid w:val="64E70424"/>
    <w:rsid w:val="656E2675"/>
    <w:rsid w:val="65E3230C"/>
    <w:rsid w:val="67A117B2"/>
    <w:rsid w:val="683A32AF"/>
    <w:rsid w:val="68424D9A"/>
    <w:rsid w:val="68DB0DD7"/>
    <w:rsid w:val="69DE1DFB"/>
    <w:rsid w:val="6A78981A"/>
    <w:rsid w:val="6ABB63FA"/>
    <w:rsid w:val="6ADA5852"/>
    <w:rsid w:val="6B8EC2A5"/>
    <w:rsid w:val="6CA51E57"/>
    <w:rsid w:val="6D087E07"/>
    <w:rsid w:val="6D6080CD"/>
    <w:rsid w:val="6E2DDB4F"/>
    <w:rsid w:val="6E92FAAC"/>
    <w:rsid w:val="6EB5687C"/>
    <w:rsid w:val="6EE8F1C3"/>
    <w:rsid w:val="6F023C4C"/>
    <w:rsid w:val="6F37E579"/>
    <w:rsid w:val="6F8D2277"/>
    <w:rsid w:val="6F93B0FF"/>
    <w:rsid w:val="6FA0BC9C"/>
    <w:rsid w:val="6FA2778B"/>
    <w:rsid w:val="6FC7D164"/>
    <w:rsid w:val="70C7997E"/>
    <w:rsid w:val="71102831"/>
    <w:rsid w:val="7175D8A6"/>
    <w:rsid w:val="7213C8EF"/>
    <w:rsid w:val="724E500C"/>
    <w:rsid w:val="7252EBB5"/>
    <w:rsid w:val="726CDD8F"/>
    <w:rsid w:val="72FD87E4"/>
    <w:rsid w:val="73336D69"/>
    <w:rsid w:val="73CFC251"/>
    <w:rsid w:val="73D045B9"/>
    <w:rsid w:val="741C4BA1"/>
    <w:rsid w:val="747452F5"/>
    <w:rsid w:val="74C27718"/>
    <w:rsid w:val="74CCE458"/>
    <w:rsid w:val="756EBA3A"/>
    <w:rsid w:val="75E9E754"/>
    <w:rsid w:val="75F8C38C"/>
    <w:rsid w:val="7651B865"/>
    <w:rsid w:val="7696B5BA"/>
    <w:rsid w:val="7721F86B"/>
    <w:rsid w:val="77B8E7F9"/>
    <w:rsid w:val="77B929E3"/>
    <w:rsid w:val="77BDC1AD"/>
    <w:rsid w:val="77CD2D25"/>
    <w:rsid w:val="782906BA"/>
    <w:rsid w:val="7877B35E"/>
    <w:rsid w:val="78B7F176"/>
    <w:rsid w:val="79189F7D"/>
    <w:rsid w:val="79491417"/>
    <w:rsid w:val="7973A045"/>
    <w:rsid w:val="79BB5878"/>
    <w:rsid w:val="79D15761"/>
    <w:rsid w:val="7A349A95"/>
    <w:rsid w:val="7A52F1EA"/>
    <w:rsid w:val="7A61E9BD"/>
    <w:rsid w:val="7AD2E7A1"/>
    <w:rsid w:val="7B9348B1"/>
    <w:rsid w:val="7BD59E9F"/>
    <w:rsid w:val="7BF81E8E"/>
    <w:rsid w:val="7BF9C512"/>
    <w:rsid w:val="7CB4CD3E"/>
    <w:rsid w:val="7D63EBB9"/>
    <w:rsid w:val="7E36BA97"/>
    <w:rsid w:val="7E7465F6"/>
    <w:rsid w:val="7ECF18C7"/>
    <w:rsid w:val="7F01B1E2"/>
    <w:rsid w:val="7F7A30F3"/>
    <w:rsid w:val="7F9AFC89"/>
    <w:rsid w:val="7FA7D36A"/>
    <w:rsid w:val="7FDE0D24"/>
    <w:rsid w:val="7FE4BC0F"/>
    <w:rsid w:val="7FE555D4"/>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46E1EEB0-6BAA-4016-BA69-4C57F8FB1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2147"/>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191CC4"/>
    <w:pPr>
      <w:keepNext/>
      <w:ind w:firstLine="1247"/>
      <w:jc w:val="both"/>
      <w:outlineLvl w:val="0"/>
    </w:pPr>
    <w:rPr>
      <w:szCs w:val="20"/>
      <w:lang w:eastAsia="en-US"/>
    </w:rPr>
  </w:style>
  <w:style w:type="paragraph" w:styleId="Antrat2">
    <w:name w:val="heading 2"/>
    <w:basedOn w:val="prastasis"/>
    <w:next w:val="prastasis"/>
    <w:link w:val="Antrat2Diagrama"/>
    <w:rsid w:val="001E7AE6"/>
    <w:pPr>
      <w:keepNext/>
      <w:keepLines/>
      <w:suppressAutoHyphens/>
      <w:autoSpaceDN w:val="0"/>
      <w:spacing w:before="40"/>
      <w:textAlignment w:val="baseline"/>
      <w:outlineLvl w:val="1"/>
    </w:pPr>
    <w:rPr>
      <w:rFonts w:ascii="Calibri Light" w:hAnsi="Calibri Light"/>
      <w:color w:val="2F5496"/>
      <w:sz w:val="26"/>
      <w:szCs w:val="26"/>
    </w:rPr>
  </w:style>
  <w:style w:type="paragraph" w:styleId="Antrat3">
    <w:name w:val="heading 3"/>
    <w:basedOn w:val="prastasis"/>
    <w:next w:val="prastasis"/>
    <w:link w:val="Antrat3Diagrama"/>
    <w:unhideWhenUsed/>
    <w:qFormat/>
    <w:rsid w:val="0007613B"/>
    <w:pPr>
      <w:keepNext/>
      <w:keepLines/>
      <w:spacing w:before="40"/>
      <w:outlineLvl w:val="2"/>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ind w:firstLine="567"/>
      <w:jc w:val="both"/>
    </w:pPr>
    <w:rPr>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rsid w:val="00191CC4"/>
    <w:pPr>
      <w:tabs>
        <w:tab w:val="center" w:pos="4153"/>
        <w:tab w:val="right" w:pos="8306"/>
      </w:tabs>
      <w:jc w:val="both"/>
    </w:pPr>
    <w:rPr>
      <w:szCs w:val="20"/>
      <w:lang w:eastAsia="en-US"/>
    </w:rPr>
  </w:style>
  <w:style w:type="character" w:customStyle="1" w:styleId="AntratsDiagrama">
    <w:name w:val="Antraštės Diagrama"/>
    <w:basedOn w:val="Numatytasispastraiposriftas"/>
    <w:link w:val="Antrats"/>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jc w:val="both"/>
    </w:pPr>
    <w:rPr>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jc w:val="both"/>
    </w:pPr>
    <w:rPr>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qFormat/>
    <w:rsid w:val="00191CC4"/>
    <w:pPr>
      <w:ind w:left="720"/>
      <w:contextualSpacing/>
      <w:jc w:val="both"/>
    </w:pPr>
    <w:rPr>
      <w:szCs w:val="20"/>
      <w:lang w:eastAsia="en-US"/>
    </w:rPr>
  </w:style>
  <w:style w:type="character" w:styleId="Hipersaitas">
    <w:name w:val="Hyperlink"/>
    <w:basedOn w:val="Numatytasispastraiposriftas"/>
    <w:rsid w:val="00191CC4"/>
    <w:rPr>
      <w:rFonts w:cs="Times New Roman"/>
      <w:color w:val="0000FF"/>
      <w:u w:val="single"/>
    </w:rPr>
  </w:style>
  <w:style w:type="table" w:styleId="Lentelstinklelis">
    <w:name w:val="Table Grid"/>
    <w:basedOn w:val="prastojilentel"/>
    <w:uiPriority w:val="39"/>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191CC4"/>
    <w:pPr>
      <w:spacing w:after="120" w:line="480" w:lineRule="auto"/>
      <w:ind w:left="283"/>
      <w:jc w:val="both"/>
    </w:pPr>
    <w:rPr>
      <w:szCs w:val="20"/>
      <w:lang w:eastAsia="en-US"/>
    </w:rPr>
  </w:style>
  <w:style w:type="character" w:customStyle="1" w:styleId="Pagrindiniotekstotrauka2Diagrama">
    <w:name w:val="Pagrindinio teksto įtrauka 2 Diagrama"/>
    <w:basedOn w:val="Numatytasispastraiposriftas"/>
    <w:link w:val="Pagrindiniotekstotrauka2"/>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jc w:val="center"/>
    </w:pPr>
    <w:rPr>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rPr>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nhideWhenUsed/>
    <w:rsid w:val="00587BBF"/>
    <w:rPr>
      <w:rFonts w:ascii="Tahoma" w:hAnsi="Tahoma" w:cs="Tahoma"/>
      <w:sz w:val="16"/>
      <w:szCs w:val="16"/>
    </w:rPr>
  </w:style>
  <w:style w:type="character" w:customStyle="1" w:styleId="DebesliotekstasDiagrama">
    <w:name w:val="Debesėlio tekstas Diagrama"/>
    <w:basedOn w:val="Numatytasispastraiposriftas"/>
    <w:link w:val="Debesliotekstas"/>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9202E0"/>
  </w:style>
  <w:style w:type="paragraph" w:styleId="Puslapioinaostekstas">
    <w:name w:val="footnote text"/>
    <w:aliases w:val=" Diagrama1,Diagrama1"/>
    <w:basedOn w:val="prastasis"/>
    <w:link w:val="PuslapioinaostekstasDiagrama"/>
    <w:uiPriority w:val="99"/>
    <w:unhideWhenUsed/>
    <w:rsid w:val="00C45DE1"/>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paragraph" w:styleId="Komentarotema">
    <w:name w:val="annotation subject"/>
    <w:basedOn w:val="Komentarotekstas"/>
    <w:next w:val="Komentarotekstas"/>
    <w:link w:val="KomentarotemaDiagrama"/>
    <w:unhideWhenUsed/>
    <w:rsid w:val="007C790B"/>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7C790B"/>
    <w:rPr>
      <w:rFonts w:ascii="Times New Roman" w:eastAsia="Times New Roman" w:hAnsi="Times New Roman" w:cs="Times New Roman"/>
      <w:b/>
      <w:bCs/>
      <w:sz w:val="20"/>
      <w:szCs w:val="20"/>
      <w:lang w:val="ru-RU" w:eastAsia="en-US"/>
    </w:rPr>
  </w:style>
  <w:style w:type="character" w:customStyle="1" w:styleId="cf11">
    <w:name w:val="cf11"/>
    <w:basedOn w:val="Numatytasispastraiposriftas"/>
    <w:rsid w:val="004671AF"/>
    <w:rPr>
      <w:rFonts w:ascii="Segoe UI" w:hAnsi="Segoe UI" w:cs="Segoe UI" w:hint="default"/>
      <w:b/>
      <w:bCs/>
      <w:sz w:val="18"/>
      <w:szCs w:val="18"/>
    </w:rPr>
  </w:style>
  <w:style w:type="character" w:customStyle="1" w:styleId="Antrat2Diagrama">
    <w:name w:val="Antraštė 2 Diagrama"/>
    <w:basedOn w:val="Numatytasispastraiposriftas"/>
    <w:link w:val="Antrat2"/>
    <w:rsid w:val="001E7AE6"/>
    <w:rPr>
      <w:rFonts w:ascii="Calibri Light" w:eastAsia="Times New Roman" w:hAnsi="Calibri Light" w:cs="Times New Roman"/>
      <w:color w:val="2F5496"/>
      <w:sz w:val="26"/>
      <w:szCs w:val="26"/>
    </w:rPr>
  </w:style>
  <w:style w:type="paragraph" w:styleId="Pagrindinistekstas3">
    <w:name w:val="Body Text 3"/>
    <w:basedOn w:val="prastasis"/>
    <w:link w:val="Pagrindinistekstas3Diagrama"/>
    <w:rsid w:val="001E7AE6"/>
    <w:pPr>
      <w:suppressAutoHyphens/>
      <w:autoSpaceDN w:val="0"/>
      <w:spacing w:after="120"/>
      <w:textAlignment w:val="baseline"/>
    </w:pPr>
    <w:rPr>
      <w:sz w:val="16"/>
      <w:szCs w:val="16"/>
      <w:lang w:val="ru-RU" w:eastAsia="en-US"/>
    </w:rPr>
  </w:style>
  <w:style w:type="character" w:customStyle="1" w:styleId="Pagrindinistekstas3Diagrama">
    <w:name w:val="Pagrindinis tekstas 3 Diagrama"/>
    <w:basedOn w:val="Numatytasispastraiposriftas"/>
    <w:link w:val="Pagrindinistekstas3"/>
    <w:rsid w:val="001E7AE6"/>
    <w:rPr>
      <w:rFonts w:ascii="Times New Roman" w:eastAsia="Times New Roman" w:hAnsi="Times New Roman" w:cs="Times New Roman"/>
      <w:sz w:val="16"/>
      <w:szCs w:val="16"/>
      <w:lang w:val="ru-RU" w:eastAsia="en-US"/>
    </w:rPr>
  </w:style>
  <w:style w:type="character" w:styleId="Perirtashipersaitas">
    <w:name w:val="FollowedHyperlink"/>
    <w:basedOn w:val="Numatytasispastraiposriftas"/>
    <w:rsid w:val="001E7AE6"/>
    <w:rPr>
      <w:color w:val="800080"/>
      <w:u w:val="single"/>
    </w:rPr>
  </w:style>
  <w:style w:type="paragraph" w:customStyle="1" w:styleId="msonormal0">
    <w:name w:val="msonormal"/>
    <w:basedOn w:val="prastasis"/>
    <w:rsid w:val="001E7AE6"/>
    <w:pPr>
      <w:suppressAutoHyphens/>
      <w:autoSpaceDN w:val="0"/>
      <w:spacing w:before="100" w:after="100"/>
      <w:textAlignment w:val="baseline"/>
    </w:pPr>
  </w:style>
  <w:style w:type="paragraph" w:customStyle="1" w:styleId="font5">
    <w:name w:val="font5"/>
    <w:basedOn w:val="prastasis"/>
    <w:rsid w:val="001E7AE6"/>
    <w:pPr>
      <w:suppressAutoHyphens/>
      <w:autoSpaceDN w:val="0"/>
      <w:spacing w:before="100" w:after="100"/>
      <w:textAlignment w:val="baseline"/>
    </w:pPr>
    <w:rPr>
      <w:b/>
      <w:bCs/>
      <w:color w:val="000000"/>
      <w:sz w:val="20"/>
      <w:szCs w:val="20"/>
    </w:rPr>
  </w:style>
  <w:style w:type="paragraph" w:customStyle="1" w:styleId="xl67">
    <w:name w:val="xl67"/>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top"/>
    </w:pPr>
    <w:rPr>
      <w:b/>
      <w:bCs/>
      <w:color w:val="000000"/>
      <w:sz w:val="20"/>
      <w:szCs w:val="20"/>
    </w:rPr>
  </w:style>
  <w:style w:type="paragraph" w:customStyle="1" w:styleId="xl68">
    <w:name w:val="xl68"/>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top"/>
    </w:pPr>
    <w:rPr>
      <w:b/>
      <w:bCs/>
      <w:sz w:val="20"/>
      <w:szCs w:val="20"/>
    </w:rPr>
  </w:style>
  <w:style w:type="paragraph" w:customStyle="1" w:styleId="xl69">
    <w:name w:val="xl69"/>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top"/>
    </w:pPr>
    <w:rPr>
      <w:b/>
      <w:bCs/>
      <w:sz w:val="20"/>
      <w:szCs w:val="20"/>
    </w:rPr>
  </w:style>
  <w:style w:type="paragraph" w:customStyle="1" w:styleId="xl70">
    <w:name w:val="xl70"/>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top"/>
    </w:pPr>
    <w:rPr>
      <w:b/>
      <w:bCs/>
    </w:rPr>
  </w:style>
  <w:style w:type="paragraph" w:customStyle="1" w:styleId="xl71">
    <w:name w:val="xl71"/>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top"/>
    </w:pPr>
  </w:style>
  <w:style w:type="paragraph" w:customStyle="1" w:styleId="xl72">
    <w:name w:val="xl72"/>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top"/>
    </w:pPr>
  </w:style>
  <w:style w:type="paragraph" w:customStyle="1" w:styleId="xl73">
    <w:name w:val="xl73"/>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top"/>
    </w:pPr>
    <w:rPr>
      <w:b/>
      <w:bCs/>
    </w:rPr>
  </w:style>
  <w:style w:type="paragraph" w:customStyle="1" w:styleId="xl74">
    <w:name w:val="xl74"/>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top"/>
    </w:pPr>
    <w:rPr>
      <w:b/>
      <w:bCs/>
    </w:rPr>
  </w:style>
  <w:style w:type="paragraph" w:customStyle="1" w:styleId="xl75">
    <w:name w:val="xl75"/>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style>
  <w:style w:type="paragraph" w:customStyle="1" w:styleId="xl76">
    <w:name w:val="xl76"/>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color w:val="000000"/>
    </w:rPr>
  </w:style>
  <w:style w:type="paragraph" w:customStyle="1" w:styleId="xl77">
    <w:name w:val="xl77"/>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top"/>
    </w:pPr>
  </w:style>
  <w:style w:type="paragraph" w:customStyle="1" w:styleId="xl78">
    <w:name w:val="xl78"/>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top"/>
    </w:pPr>
    <w:rPr>
      <w:b/>
      <w:bCs/>
    </w:rPr>
  </w:style>
  <w:style w:type="paragraph" w:customStyle="1" w:styleId="xl79">
    <w:name w:val="xl79"/>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top"/>
    </w:pPr>
    <w:rPr>
      <w:b/>
      <w:bCs/>
    </w:rPr>
  </w:style>
  <w:style w:type="paragraph" w:customStyle="1" w:styleId="xl80">
    <w:name w:val="xl80"/>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baseline"/>
    </w:pPr>
    <w:rPr>
      <w:b/>
      <w:bCs/>
    </w:rPr>
  </w:style>
  <w:style w:type="paragraph" w:customStyle="1" w:styleId="xl81">
    <w:name w:val="xl81"/>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top"/>
    </w:pPr>
    <w:rPr>
      <w:b/>
      <w:bCs/>
      <w:color w:val="000000"/>
      <w:sz w:val="20"/>
      <w:szCs w:val="20"/>
    </w:rPr>
  </w:style>
  <w:style w:type="paragraph" w:customStyle="1" w:styleId="xl82">
    <w:name w:val="xl82"/>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top"/>
    </w:pPr>
    <w:rPr>
      <w:b/>
      <w:bCs/>
      <w:sz w:val="20"/>
      <w:szCs w:val="20"/>
    </w:rPr>
  </w:style>
  <w:style w:type="paragraph" w:customStyle="1" w:styleId="xl83">
    <w:name w:val="xl83"/>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color w:val="000000"/>
    </w:rPr>
  </w:style>
  <w:style w:type="paragraph" w:customStyle="1" w:styleId="xl84">
    <w:name w:val="xl84"/>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b/>
      <w:bCs/>
      <w:color w:val="000000"/>
    </w:rPr>
  </w:style>
  <w:style w:type="paragraph" w:customStyle="1" w:styleId="xl85">
    <w:name w:val="xl85"/>
    <w:basedOn w:val="prastasis"/>
    <w:rsid w:val="001E7AE6"/>
    <w:pPr>
      <w:suppressAutoHyphens/>
      <w:autoSpaceDN w:val="0"/>
      <w:spacing w:before="100" w:after="100"/>
      <w:jc w:val="center"/>
      <w:textAlignment w:val="baseline"/>
    </w:pPr>
  </w:style>
  <w:style w:type="paragraph" w:customStyle="1" w:styleId="xl86">
    <w:name w:val="xl86"/>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color w:val="0070C0"/>
    </w:rPr>
  </w:style>
  <w:style w:type="paragraph" w:customStyle="1" w:styleId="xl87">
    <w:name w:val="xl87"/>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style>
  <w:style w:type="paragraph" w:customStyle="1" w:styleId="xl88">
    <w:name w:val="xl88"/>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b/>
      <w:bCs/>
      <w:color w:val="0070C0"/>
    </w:rPr>
  </w:style>
  <w:style w:type="paragraph" w:customStyle="1" w:styleId="xl89">
    <w:name w:val="xl89"/>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style>
  <w:style w:type="paragraph" w:customStyle="1" w:styleId="xl90">
    <w:name w:val="xl90"/>
    <w:basedOn w:val="prastasis"/>
    <w:rsid w:val="001E7AE6"/>
    <w:pPr>
      <w:suppressAutoHyphens/>
      <w:autoSpaceDN w:val="0"/>
      <w:spacing w:before="100" w:after="100"/>
      <w:jc w:val="center"/>
      <w:textAlignment w:val="baseline"/>
    </w:pPr>
  </w:style>
  <w:style w:type="paragraph" w:customStyle="1" w:styleId="xl91">
    <w:name w:val="xl91"/>
    <w:basedOn w:val="prastasis"/>
    <w:rsid w:val="001E7AE6"/>
    <w:pPr>
      <w:pBdr>
        <w:top w:val="single" w:sz="4" w:space="0" w:color="000000"/>
        <w:left w:val="single" w:sz="4" w:space="0" w:color="000000"/>
        <w:bottom w:val="single" w:sz="4" w:space="0" w:color="000000"/>
        <w:right w:val="single" w:sz="4" w:space="0" w:color="000000"/>
      </w:pBdr>
      <w:shd w:val="clear" w:color="auto" w:fill="FFFFFF"/>
      <w:suppressAutoHyphens/>
      <w:autoSpaceDN w:val="0"/>
      <w:spacing w:before="100" w:after="100"/>
      <w:textAlignment w:val="top"/>
    </w:pPr>
  </w:style>
  <w:style w:type="paragraph" w:customStyle="1" w:styleId="xl92">
    <w:name w:val="xl92"/>
    <w:basedOn w:val="prastasis"/>
    <w:rsid w:val="001E7AE6"/>
    <w:pPr>
      <w:pBdr>
        <w:top w:val="single" w:sz="4" w:space="0" w:color="000000"/>
        <w:left w:val="single" w:sz="4" w:space="0" w:color="000000"/>
        <w:bottom w:val="single" w:sz="4" w:space="0" w:color="000000"/>
        <w:right w:val="single" w:sz="4" w:space="0" w:color="000000"/>
      </w:pBdr>
      <w:shd w:val="clear" w:color="auto" w:fill="FFFFFF"/>
      <w:suppressAutoHyphens/>
      <w:autoSpaceDN w:val="0"/>
      <w:spacing w:before="100" w:after="100"/>
      <w:textAlignment w:val="top"/>
    </w:pPr>
    <w:rPr>
      <w:b/>
      <w:bCs/>
    </w:rPr>
  </w:style>
  <w:style w:type="paragraph" w:customStyle="1" w:styleId="xl93">
    <w:name w:val="xl93"/>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jc w:val="both"/>
      <w:textAlignment w:val="top"/>
    </w:pPr>
  </w:style>
  <w:style w:type="paragraph" w:customStyle="1" w:styleId="xl94">
    <w:name w:val="xl94"/>
    <w:basedOn w:val="prastasis"/>
    <w:rsid w:val="001E7AE6"/>
    <w:pPr>
      <w:suppressAutoHyphens/>
      <w:autoSpaceDN w:val="0"/>
      <w:spacing w:before="100" w:after="100"/>
      <w:textAlignment w:val="baseline"/>
    </w:pPr>
    <w:rPr>
      <w:sz w:val="20"/>
      <w:szCs w:val="20"/>
    </w:rPr>
  </w:style>
  <w:style w:type="paragraph" w:customStyle="1" w:styleId="xl95">
    <w:name w:val="xl95"/>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baseline"/>
    </w:pPr>
    <w:rPr>
      <w:b/>
      <w:bCs/>
    </w:rPr>
  </w:style>
  <w:style w:type="paragraph" w:customStyle="1" w:styleId="xl96">
    <w:name w:val="xl96"/>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color w:val="FF0000"/>
    </w:rPr>
  </w:style>
  <w:style w:type="paragraph" w:customStyle="1" w:styleId="xl97">
    <w:name w:val="xl97"/>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b/>
      <w:bCs/>
    </w:rPr>
  </w:style>
  <w:style w:type="paragraph" w:customStyle="1" w:styleId="xl98">
    <w:name w:val="xl98"/>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color w:val="FF0000"/>
    </w:rPr>
  </w:style>
  <w:style w:type="paragraph" w:customStyle="1" w:styleId="xl99">
    <w:name w:val="xl99"/>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b/>
      <w:bCs/>
      <w:color w:val="FF0000"/>
    </w:rPr>
  </w:style>
  <w:style w:type="paragraph" w:customStyle="1" w:styleId="xl100">
    <w:name w:val="xl100"/>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b/>
      <w:bCs/>
    </w:rPr>
  </w:style>
  <w:style w:type="paragraph" w:customStyle="1" w:styleId="xl101">
    <w:name w:val="xl101"/>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baseline"/>
    </w:pPr>
    <w:rPr>
      <w:b/>
      <w:bCs/>
    </w:rPr>
  </w:style>
  <w:style w:type="paragraph" w:customStyle="1" w:styleId="xl102">
    <w:name w:val="xl102"/>
    <w:basedOn w:val="prastasis"/>
    <w:rsid w:val="001E7AE6"/>
    <w:pPr>
      <w:pBdr>
        <w:top w:val="single" w:sz="4" w:space="0" w:color="000000"/>
        <w:left w:val="single" w:sz="4" w:space="0" w:color="000000"/>
        <w:bottom w:val="single" w:sz="4" w:space="0" w:color="000000"/>
        <w:right w:val="single" w:sz="4" w:space="0" w:color="000000"/>
      </w:pBdr>
      <w:shd w:val="clear" w:color="auto" w:fill="FFFFFF"/>
      <w:suppressAutoHyphens/>
      <w:autoSpaceDN w:val="0"/>
      <w:spacing w:before="100" w:after="100"/>
      <w:jc w:val="center"/>
      <w:textAlignment w:val="baseline"/>
    </w:pPr>
  </w:style>
  <w:style w:type="paragraph" w:customStyle="1" w:styleId="xl103">
    <w:name w:val="xl103"/>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b/>
      <w:bCs/>
    </w:rPr>
  </w:style>
  <w:style w:type="paragraph" w:customStyle="1" w:styleId="xl104">
    <w:name w:val="xl104"/>
    <w:basedOn w:val="prastasis"/>
    <w:rsid w:val="001E7AE6"/>
    <w:pPr>
      <w:suppressAutoHyphens/>
      <w:autoSpaceDN w:val="0"/>
      <w:spacing w:before="100" w:after="100"/>
      <w:textAlignment w:val="baseline"/>
    </w:pPr>
  </w:style>
  <w:style w:type="paragraph" w:customStyle="1" w:styleId="xl105">
    <w:name w:val="xl105"/>
    <w:basedOn w:val="prastasis"/>
    <w:rsid w:val="001E7AE6"/>
    <w:pPr>
      <w:pBdr>
        <w:top w:val="single" w:sz="4" w:space="0" w:color="000000"/>
        <w:left w:val="single" w:sz="4" w:space="0" w:color="000000"/>
        <w:bottom w:val="single" w:sz="4" w:space="0" w:color="000000"/>
        <w:right w:val="single" w:sz="4" w:space="0" w:color="000000"/>
      </w:pBdr>
      <w:shd w:val="clear" w:color="auto" w:fill="FFFFFF"/>
      <w:suppressAutoHyphens/>
      <w:autoSpaceDN w:val="0"/>
      <w:spacing w:before="100" w:after="100"/>
      <w:jc w:val="center"/>
      <w:textAlignment w:val="baseline"/>
    </w:pPr>
  </w:style>
  <w:style w:type="paragraph" w:customStyle="1" w:styleId="xl106">
    <w:name w:val="xl106"/>
    <w:basedOn w:val="prastasis"/>
    <w:rsid w:val="001E7AE6"/>
    <w:pPr>
      <w:pBdr>
        <w:top w:val="single" w:sz="4" w:space="0" w:color="000000"/>
        <w:left w:val="single" w:sz="4" w:space="0" w:color="000000"/>
        <w:bottom w:val="single" w:sz="4" w:space="0" w:color="000000"/>
        <w:right w:val="single" w:sz="4" w:space="0" w:color="000000"/>
      </w:pBdr>
      <w:shd w:val="clear" w:color="auto" w:fill="FFFFFF"/>
      <w:suppressAutoHyphens/>
      <w:autoSpaceDN w:val="0"/>
      <w:spacing w:before="100" w:after="100"/>
      <w:jc w:val="center"/>
      <w:textAlignment w:val="baseline"/>
    </w:pPr>
  </w:style>
  <w:style w:type="paragraph" w:customStyle="1" w:styleId="xl107">
    <w:name w:val="xl107"/>
    <w:basedOn w:val="prastasis"/>
    <w:rsid w:val="001E7AE6"/>
    <w:pPr>
      <w:pBdr>
        <w:top w:val="single" w:sz="4" w:space="0" w:color="000000"/>
        <w:left w:val="single" w:sz="4" w:space="0" w:color="000000"/>
        <w:bottom w:val="single" w:sz="4" w:space="0" w:color="000000"/>
        <w:right w:val="single" w:sz="4" w:space="0" w:color="000000"/>
      </w:pBdr>
      <w:shd w:val="clear" w:color="auto" w:fill="FFFFFF"/>
      <w:suppressAutoHyphens/>
      <w:autoSpaceDN w:val="0"/>
      <w:spacing w:before="100" w:after="100"/>
      <w:jc w:val="center"/>
      <w:textAlignment w:val="baseline"/>
    </w:pPr>
  </w:style>
  <w:style w:type="paragraph" w:customStyle="1" w:styleId="xl108">
    <w:name w:val="xl108"/>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style>
  <w:style w:type="paragraph" w:customStyle="1" w:styleId="xl109">
    <w:name w:val="xl109"/>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style>
  <w:style w:type="paragraph" w:customStyle="1" w:styleId="xl110">
    <w:name w:val="xl110"/>
    <w:basedOn w:val="prastasis"/>
    <w:rsid w:val="001E7AE6"/>
    <w:pPr>
      <w:suppressAutoHyphens/>
      <w:autoSpaceDN w:val="0"/>
      <w:spacing w:before="100" w:after="100"/>
      <w:jc w:val="center"/>
      <w:textAlignment w:val="baseline"/>
    </w:pPr>
    <w:rPr>
      <w:b/>
      <w:bCs/>
      <w:color w:val="000000"/>
      <w:sz w:val="20"/>
      <w:szCs w:val="20"/>
    </w:rPr>
  </w:style>
  <w:style w:type="paragraph" w:customStyle="1" w:styleId="xl111">
    <w:name w:val="xl111"/>
    <w:basedOn w:val="prastasis"/>
    <w:rsid w:val="001E7AE6"/>
    <w:pPr>
      <w:suppressAutoHyphens/>
      <w:autoSpaceDN w:val="0"/>
      <w:spacing w:before="100" w:after="100"/>
      <w:textAlignment w:val="baseline"/>
    </w:pPr>
  </w:style>
  <w:style w:type="paragraph" w:customStyle="1" w:styleId="xl112">
    <w:name w:val="xl112"/>
    <w:basedOn w:val="prastasis"/>
    <w:rsid w:val="001E7AE6"/>
    <w:pPr>
      <w:suppressAutoHyphens/>
      <w:autoSpaceDN w:val="0"/>
      <w:spacing w:before="100" w:after="100"/>
      <w:textAlignment w:val="baseline"/>
    </w:pPr>
  </w:style>
  <w:style w:type="paragraph" w:customStyle="1" w:styleId="xl113">
    <w:name w:val="xl113"/>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baseline"/>
    </w:pPr>
  </w:style>
  <w:style w:type="paragraph" w:customStyle="1" w:styleId="xl114">
    <w:name w:val="xl114"/>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baseline"/>
    </w:pPr>
    <w:rPr>
      <w:b/>
      <w:bCs/>
    </w:rPr>
  </w:style>
  <w:style w:type="paragraph" w:customStyle="1" w:styleId="xl115">
    <w:name w:val="xl115"/>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top"/>
    </w:pPr>
    <w:rPr>
      <w:b/>
      <w:bCs/>
      <w:color w:val="000000"/>
      <w:sz w:val="20"/>
      <w:szCs w:val="20"/>
      <w:u w:val="single"/>
    </w:rPr>
  </w:style>
  <w:style w:type="paragraph" w:customStyle="1" w:styleId="xl116">
    <w:name w:val="xl116"/>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top"/>
    </w:pPr>
    <w:rPr>
      <w:sz w:val="20"/>
      <w:szCs w:val="20"/>
    </w:rPr>
  </w:style>
  <w:style w:type="paragraph" w:customStyle="1" w:styleId="xl117">
    <w:name w:val="xl117"/>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style>
  <w:style w:type="paragraph" w:customStyle="1" w:styleId="xl118">
    <w:name w:val="xl118"/>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style>
  <w:style w:type="paragraph" w:customStyle="1" w:styleId="xl119">
    <w:name w:val="xl119"/>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style>
  <w:style w:type="paragraph" w:customStyle="1" w:styleId="xl120">
    <w:name w:val="xl120"/>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top"/>
    </w:pPr>
    <w:rPr>
      <w:sz w:val="20"/>
      <w:szCs w:val="20"/>
    </w:rPr>
  </w:style>
  <w:style w:type="paragraph" w:customStyle="1" w:styleId="xl121">
    <w:name w:val="xl121"/>
    <w:basedOn w:val="prastasis"/>
    <w:rsid w:val="001E7AE6"/>
    <w:pPr>
      <w:suppressAutoHyphens/>
      <w:autoSpaceDN w:val="0"/>
      <w:spacing w:before="100" w:after="100"/>
      <w:jc w:val="center"/>
      <w:textAlignment w:val="top"/>
    </w:pPr>
    <w:rPr>
      <w:b/>
      <w:bCs/>
      <w:sz w:val="20"/>
      <w:szCs w:val="20"/>
    </w:rPr>
  </w:style>
  <w:style w:type="paragraph" w:customStyle="1" w:styleId="xl122">
    <w:name w:val="xl122"/>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top"/>
    </w:pPr>
    <w:rPr>
      <w:sz w:val="20"/>
      <w:szCs w:val="20"/>
    </w:rPr>
  </w:style>
  <w:style w:type="paragraph" w:customStyle="1" w:styleId="xl123">
    <w:name w:val="xl123"/>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top"/>
    </w:pPr>
    <w:rPr>
      <w:b/>
      <w:bCs/>
    </w:rPr>
  </w:style>
  <w:style w:type="character" w:customStyle="1" w:styleId="Neapdorotaspaminjimas1">
    <w:name w:val="Neapdorotas paminėjimas1"/>
    <w:basedOn w:val="Numatytasispastraiposriftas"/>
    <w:rsid w:val="001E7AE6"/>
    <w:rPr>
      <w:color w:val="808080"/>
      <w:shd w:val="clear" w:color="auto" w:fill="E6E6E6"/>
    </w:rPr>
  </w:style>
  <w:style w:type="paragraph" w:styleId="Pataisymai">
    <w:name w:val="Revision"/>
    <w:rsid w:val="001E7AE6"/>
    <w:pPr>
      <w:suppressAutoHyphens/>
      <w:autoSpaceDN w:val="0"/>
      <w:spacing w:after="0" w:line="240" w:lineRule="auto"/>
      <w:textAlignment w:val="baseline"/>
    </w:pPr>
    <w:rPr>
      <w:rFonts w:ascii="Calibri" w:eastAsia="Times New Roman" w:hAnsi="Calibri" w:cs="Times New Roman"/>
    </w:rPr>
  </w:style>
  <w:style w:type="character" w:styleId="Grietas">
    <w:name w:val="Strong"/>
    <w:basedOn w:val="Numatytasispastraiposriftas"/>
    <w:uiPriority w:val="22"/>
    <w:qFormat/>
    <w:rsid w:val="001E7AE6"/>
    <w:rPr>
      <w:b/>
      <w:bCs/>
    </w:rPr>
  </w:style>
  <w:style w:type="paragraph" w:customStyle="1" w:styleId="paragraph">
    <w:name w:val="paragraph"/>
    <w:basedOn w:val="prastasis"/>
    <w:rsid w:val="001E7AE6"/>
    <w:pPr>
      <w:spacing w:before="100" w:beforeAutospacing="1" w:after="100" w:afterAutospacing="1"/>
    </w:pPr>
    <w:rPr>
      <w:lang w:val="en-US" w:eastAsia="en-US"/>
    </w:rPr>
  </w:style>
  <w:style w:type="character" w:customStyle="1" w:styleId="normaltextrun">
    <w:name w:val="normaltextrun"/>
    <w:basedOn w:val="Numatytasispastraiposriftas"/>
    <w:rsid w:val="001E7AE6"/>
  </w:style>
  <w:style w:type="character" w:customStyle="1" w:styleId="eop">
    <w:name w:val="eop"/>
    <w:basedOn w:val="Numatytasispastraiposriftas"/>
    <w:rsid w:val="001E7AE6"/>
  </w:style>
  <w:style w:type="character" w:customStyle="1" w:styleId="PagrindinistekstasDiagrama1">
    <w:name w:val="Pagrindinis tekstas Diagrama1"/>
    <w:basedOn w:val="Numatytasispastraiposriftas"/>
    <w:rsid w:val="001E7AE6"/>
    <w:rPr>
      <w:rFonts w:ascii="Times New Roman" w:eastAsia="Times New Roman" w:hAnsi="Times New Roman"/>
      <w:sz w:val="24"/>
      <w:szCs w:val="20"/>
    </w:rPr>
  </w:style>
  <w:style w:type="character" w:customStyle="1" w:styleId="scxw226424734">
    <w:name w:val="scxw226424734"/>
    <w:basedOn w:val="Numatytasispastraiposriftas"/>
    <w:rsid w:val="001E7AE6"/>
  </w:style>
  <w:style w:type="character" w:customStyle="1" w:styleId="scxw226381902">
    <w:name w:val="scxw226381902"/>
    <w:basedOn w:val="Numatytasispastraiposriftas"/>
    <w:rsid w:val="001E7AE6"/>
  </w:style>
  <w:style w:type="character" w:customStyle="1" w:styleId="scxw266721284">
    <w:name w:val="scxw266721284"/>
    <w:basedOn w:val="Numatytasispastraiposriftas"/>
    <w:rsid w:val="001E7AE6"/>
  </w:style>
  <w:style w:type="character" w:customStyle="1" w:styleId="scxw28792437">
    <w:name w:val="scxw28792437"/>
    <w:basedOn w:val="Numatytasispastraiposriftas"/>
    <w:rsid w:val="001E7AE6"/>
  </w:style>
  <w:style w:type="character" w:customStyle="1" w:styleId="cf01">
    <w:name w:val="cf01"/>
    <w:basedOn w:val="Numatytasispastraiposriftas"/>
    <w:rsid w:val="00E448BF"/>
    <w:rPr>
      <w:rFonts w:ascii="Segoe UI" w:hAnsi="Segoe UI" w:cs="Segoe UI" w:hint="default"/>
      <w:sz w:val="18"/>
      <w:szCs w:val="18"/>
    </w:rPr>
  </w:style>
  <w:style w:type="paragraph" w:customStyle="1" w:styleId="pf0">
    <w:name w:val="pf0"/>
    <w:basedOn w:val="prastasis"/>
    <w:rsid w:val="00DB3A62"/>
    <w:pPr>
      <w:spacing w:before="100" w:beforeAutospacing="1" w:after="100" w:afterAutospacing="1"/>
    </w:pPr>
  </w:style>
  <w:style w:type="paragraph" w:customStyle="1" w:styleId="BodyText2">
    <w:name w:val="Body Text2"/>
    <w:rsid w:val="00635D81"/>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eastAsia="en-US"/>
    </w:rPr>
  </w:style>
  <w:style w:type="character" w:customStyle="1" w:styleId="ui-provider">
    <w:name w:val="ui-provider"/>
    <w:basedOn w:val="Numatytasispastraiposriftas"/>
    <w:rsid w:val="008E370C"/>
  </w:style>
  <w:style w:type="paragraph" w:styleId="Pavadinimas">
    <w:name w:val="Title"/>
    <w:basedOn w:val="prastasis"/>
    <w:next w:val="prastasis"/>
    <w:link w:val="PavadinimasDiagrama"/>
    <w:uiPriority w:val="10"/>
    <w:qFormat/>
    <w:rsid w:val="00004E4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04E45"/>
    <w:rPr>
      <w:rFonts w:asciiTheme="majorHAnsi" w:eastAsiaTheme="majorEastAsia" w:hAnsiTheme="majorHAnsi" w:cstheme="majorBidi"/>
      <w:spacing w:val="-10"/>
      <w:kern w:val="28"/>
      <w:sz w:val="56"/>
      <w:szCs w:val="56"/>
    </w:rPr>
  </w:style>
  <w:style w:type="table" w:customStyle="1" w:styleId="Lentelstinklelis7">
    <w:name w:val="Lentelės tinklelis7"/>
    <w:basedOn w:val="prastojilentel"/>
    <w:next w:val="Lentelstinklelis"/>
    <w:rsid w:val="004A5AE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A83031"/>
  </w:style>
  <w:style w:type="table" w:customStyle="1" w:styleId="TableGrid1">
    <w:name w:val="Table Grid1"/>
    <w:basedOn w:val="prastojilentel"/>
    <w:next w:val="Lentelstinklelis"/>
    <w:uiPriority w:val="99"/>
    <w:rsid w:val="00C60003"/>
    <w:pPr>
      <w:spacing w:after="0" w:line="240" w:lineRule="auto"/>
    </w:pPr>
    <w:rPr>
      <w:rFonts w:ascii="Calibri" w:eastAsia="Times New Roman"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91">
    <w:name w:val="font91"/>
    <w:basedOn w:val="Numatytasispastraiposriftas"/>
    <w:rsid w:val="00F00A98"/>
    <w:rPr>
      <w:rFonts w:ascii="Aptos" w:hAnsi="Aptos" w:hint="default"/>
      <w:b w:val="0"/>
      <w:bCs w:val="0"/>
      <w:i w:val="0"/>
      <w:iCs w:val="0"/>
      <w:strike w:val="0"/>
      <w:dstrike w:val="0"/>
      <w:color w:val="00000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16660562">
      <w:bodyDiv w:val="1"/>
      <w:marLeft w:val="0"/>
      <w:marRight w:val="0"/>
      <w:marTop w:val="0"/>
      <w:marBottom w:val="0"/>
      <w:divBdr>
        <w:top w:val="none" w:sz="0" w:space="0" w:color="auto"/>
        <w:left w:val="none" w:sz="0" w:space="0" w:color="auto"/>
        <w:bottom w:val="none" w:sz="0" w:space="0" w:color="auto"/>
        <w:right w:val="none" w:sz="0" w:space="0" w:color="auto"/>
      </w:divBdr>
    </w:div>
    <w:div w:id="23991204">
      <w:bodyDiv w:val="1"/>
      <w:marLeft w:val="0"/>
      <w:marRight w:val="0"/>
      <w:marTop w:val="0"/>
      <w:marBottom w:val="0"/>
      <w:divBdr>
        <w:top w:val="none" w:sz="0" w:space="0" w:color="auto"/>
        <w:left w:val="none" w:sz="0" w:space="0" w:color="auto"/>
        <w:bottom w:val="none" w:sz="0" w:space="0" w:color="auto"/>
        <w:right w:val="none" w:sz="0" w:space="0" w:color="auto"/>
      </w:divBdr>
    </w:div>
    <w:div w:id="3574385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157580723">
      <w:bodyDiv w:val="1"/>
      <w:marLeft w:val="0"/>
      <w:marRight w:val="0"/>
      <w:marTop w:val="0"/>
      <w:marBottom w:val="0"/>
      <w:divBdr>
        <w:top w:val="none" w:sz="0" w:space="0" w:color="auto"/>
        <w:left w:val="none" w:sz="0" w:space="0" w:color="auto"/>
        <w:bottom w:val="none" w:sz="0" w:space="0" w:color="auto"/>
        <w:right w:val="none" w:sz="0" w:space="0" w:color="auto"/>
      </w:divBdr>
    </w:div>
    <w:div w:id="220678494">
      <w:bodyDiv w:val="1"/>
      <w:marLeft w:val="0"/>
      <w:marRight w:val="0"/>
      <w:marTop w:val="0"/>
      <w:marBottom w:val="0"/>
      <w:divBdr>
        <w:top w:val="none" w:sz="0" w:space="0" w:color="auto"/>
        <w:left w:val="none" w:sz="0" w:space="0" w:color="auto"/>
        <w:bottom w:val="none" w:sz="0" w:space="0" w:color="auto"/>
        <w:right w:val="none" w:sz="0" w:space="0" w:color="auto"/>
      </w:divBdr>
    </w:div>
    <w:div w:id="274945308">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14471472">
      <w:bodyDiv w:val="1"/>
      <w:marLeft w:val="0"/>
      <w:marRight w:val="0"/>
      <w:marTop w:val="0"/>
      <w:marBottom w:val="0"/>
      <w:divBdr>
        <w:top w:val="none" w:sz="0" w:space="0" w:color="auto"/>
        <w:left w:val="none" w:sz="0" w:space="0" w:color="auto"/>
        <w:bottom w:val="none" w:sz="0" w:space="0" w:color="auto"/>
        <w:right w:val="none" w:sz="0" w:space="0" w:color="auto"/>
      </w:divBdr>
    </w:div>
    <w:div w:id="419521798">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52213309">
      <w:bodyDiv w:val="1"/>
      <w:marLeft w:val="0"/>
      <w:marRight w:val="0"/>
      <w:marTop w:val="0"/>
      <w:marBottom w:val="0"/>
      <w:divBdr>
        <w:top w:val="none" w:sz="0" w:space="0" w:color="auto"/>
        <w:left w:val="none" w:sz="0" w:space="0" w:color="auto"/>
        <w:bottom w:val="none" w:sz="0" w:space="0" w:color="auto"/>
        <w:right w:val="none" w:sz="0" w:space="0" w:color="auto"/>
      </w:divBdr>
      <w:divsChild>
        <w:div w:id="111167688">
          <w:marLeft w:val="0"/>
          <w:marRight w:val="0"/>
          <w:marTop w:val="0"/>
          <w:marBottom w:val="0"/>
          <w:divBdr>
            <w:top w:val="none" w:sz="0" w:space="0" w:color="auto"/>
            <w:left w:val="none" w:sz="0" w:space="0" w:color="auto"/>
            <w:bottom w:val="none" w:sz="0" w:space="0" w:color="auto"/>
            <w:right w:val="none" w:sz="0" w:space="0" w:color="auto"/>
          </w:divBdr>
          <w:divsChild>
            <w:div w:id="1915356727">
              <w:marLeft w:val="0"/>
              <w:marRight w:val="0"/>
              <w:marTop w:val="0"/>
              <w:marBottom w:val="0"/>
              <w:divBdr>
                <w:top w:val="none" w:sz="0" w:space="0" w:color="auto"/>
                <w:left w:val="none" w:sz="0" w:space="0" w:color="auto"/>
                <w:bottom w:val="none" w:sz="0" w:space="0" w:color="auto"/>
                <w:right w:val="none" w:sz="0" w:space="0" w:color="auto"/>
              </w:divBdr>
            </w:div>
          </w:divsChild>
        </w:div>
        <w:div w:id="229197153">
          <w:marLeft w:val="0"/>
          <w:marRight w:val="0"/>
          <w:marTop w:val="0"/>
          <w:marBottom w:val="0"/>
          <w:divBdr>
            <w:top w:val="none" w:sz="0" w:space="0" w:color="auto"/>
            <w:left w:val="none" w:sz="0" w:space="0" w:color="auto"/>
            <w:bottom w:val="none" w:sz="0" w:space="0" w:color="auto"/>
            <w:right w:val="none" w:sz="0" w:space="0" w:color="auto"/>
          </w:divBdr>
          <w:divsChild>
            <w:div w:id="1190265610">
              <w:marLeft w:val="0"/>
              <w:marRight w:val="0"/>
              <w:marTop w:val="0"/>
              <w:marBottom w:val="0"/>
              <w:divBdr>
                <w:top w:val="none" w:sz="0" w:space="0" w:color="auto"/>
                <w:left w:val="none" w:sz="0" w:space="0" w:color="auto"/>
                <w:bottom w:val="none" w:sz="0" w:space="0" w:color="auto"/>
                <w:right w:val="none" w:sz="0" w:space="0" w:color="auto"/>
              </w:divBdr>
            </w:div>
          </w:divsChild>
        </w:div>
        <w:div w:id="270479481">
          <w:marLeft w:val="0"/>
          <w:marRight w:val="0"/>
          <w:marTop w:val="0"/>
          <w:marBottom w:val="0"/>
          <w:divBdr>
            <w:top w:val="none" w:sz="0" w:space="0" w:color="auto"/>
            <w:left w:val="none" w:sz="0" w:space="0" w:color="auto"/>
            <w:bottom w:val="none" w:sz="0" w:space="0" w:color="auto"/>
            <w:right w:val="none" w:sz="0" w:space="0" w:color="auto"/>
          </w:divBdr>
          <w:divsChild>
            <w:div w:id="124397838">
              <w:marLeft w:val="0"/>
              <w:marRight w:val="0"/>
              <w:marTop w:val="0"/>
              <w:marBottom w:val="0"/>
              <w:divBdr>
                <w:top w:val="none" w:sz="0" w:space="0" w:color="auto"/>
                <w:left w:val="none" w:sz="0" w:space="0" w:color="auto"/>
                <w:bottom w:val="none" w:sz="0" w:space="0" w:color="auto"/>
                <w:right w:val="none" w:sz="0" w:space="0" w:color="auto"/>
              </w:divBdr>
            </w:div>
          </w:divsChild>
        </w:div>
        <w:div w:id="290327240">
          <w:marLeft w:val="0"/>
          <w:marRight w:val="0"/>
          <w:marTop w:val="0"/>
          <w:marBottom w:val="0"/>
          <w:divBdr>
            <w:top w:val="none" w:sz="0" w:space="0" w:color="auto"/>
            <w:left w:val="none" w:sz="0" w:space="0" w:color="auto"/>
            <w:bottom w:val="none" w:sz="0" w:space="0" w:color="auto"/>
            <w:right w:val="none" w:sz="0" w:space="0" w:color="auto"/>
          </w:divBdr>
          <w:divsChild>
            <w:div w:id="508104482">
              <w:marLeft w:val="0"/>
              <w:marRight w:val="0"/>
              <w:marTop w:val="0"/>
              <w:marBottom w:val="0"/>
              <w:divBdr>
                <w:top w:val="none" w:sz="0" w:space="0" w:color="auto"/>
                <w:left w:val="none" w:sz="0" w:space="0" w:color="auto"/>
                <w:bottom w:val="none" w:sz="0" w:space="0" w:color="auto"/>
                <w:right w:val="none" w:sz="0" w:space="0" w:color="auto"/>
              </w:divBdr>
            </w:div>
          </w:divsChild>
        </w:div>
        <w:div w:id="535653756">
          <w:marLeft w:val="0"/>
          <w:marRight w:val="0"/>
          <w:marTop w:val="0"/>
          <w:marBottom w:val="0"/>
          <w:divBdr>
            <w:top w:val="none" w:sz="0" w:space="0" w:color="auto"/>
            <w:left w:val="none" w:sz="0" w:space="0" w:color="auto"/>
            <w:bottom w:val="none" w:sz="0" w:space="0" w:color="auto"/>
            <w:right w:val="none" w:sz="0" w:space="0" w:color="auto"/>
          </w:divBdr>
          <w:divsChild>
            <w:div w:id="680401182">
              <w:marLeft w:val="0"/>
              <w:marRight w:val="0"/>
              <w:marTop w:val="0"/>
              <w:marBottom w:val="0"/>
              <w:divBdr>
                <w:top w:val="none" w:sz="0" w:space="0" w:color="auto"/>
                <w:left w:val="none" w:sz="0" w:space="0" w:color="auto"/>
                <w:bottom w:val="none" w:sz="0" w:space="0" w:color="auto"/>
                <w:right w:val="none" w:sz="0" w:space="0" w:color="auto"/>
              </w:divBdr>
            </w:div>
          </w:divsChild>
        </w:div>
        <w:div w:id="548346757">
          <w:marLeft w:val="0"/>
          <w:marRight w:val="0"/>
          <w:marTop w:val="0"/>
          <w:marBottom w:val="0"/>
          <w:divBdr>
            <w:top w:val="none" w:sz="0" w:space="0" w:color="auto"/>
            <w:left w:val="none" w:sz="0" w:space="0" w:color="auto"/>
            <w:bottom w:val="none" w:sz="0" w:space="0" w:color="auto"/>
            <w:right w:val="none" w:sz="0" w:space="0" w:color="auto"/>
          </w:divBdr>
          <w:divsChild>
            <w:div w:id="1397901535">
              <w:marLeft w:val="0"/>
              <w:marRight w:val="0"/>
              <w:marTop w:val="0"/>
              <w:marBottom w:val="0"/>
              <w:divBdr>
                <w:top w:val="none" w:sz="0" w:space="0" w:color="auto"/>
                <w:left w:val="none" w:sz="0" w:space="0" w:color="auto"/>
                <w:bottom w:val="none" w:sz="0" w:space="0" w:color="auto"/>
                <w:right w:val="none" w:sz="0" w:space="0" w:color="auto"/>
              </w:divBdr>
            </w:div>
          </w:divsChild>
        </w:div>
        <w:div w:id="561403548">
          <w:marLeft w:val="0"/>
          <w:marRight w:val="0"/>
          <w:marTop w:val="0"/>
          <w:marBottom w:val="0"/>
          <w:divBdr>
            <w:top w:val="none" w:sz="0" w:space="0" w:color="auto"/>
            <w:left w:val="none" w:sz="0" w:space="0" w:color="auto"/>
            <w:bottom w:val="none" w:sz="0" w:space="0" w:color="auto"/>
            <w:right w:val="none" w:sz="0" w:space="0" w:color="auto"/>
          </w:divBdr>
          <w:divsChild>
            <w:div w:id="924385741">
              <w:marLeft w:val="0"/>
              <w:marRight w:val="0"/>
              <w:marTop w:val="0"/>
              <w:marBottom w:val="0"/>
              <w:divBdr>
                <w:top w:val="none" w:sz="0" w:space="0" w:color="auto"/>
                <w:left w:val="none" w:sz="0" w:space="0" w:color="auto"/>
                <w:bottom w:val="none" w:sz="0" w:space="0" w:color="auto"/>
                <w:right w:val="none" w:sz="0" w:space="0" w:color="auto"/>
              </w:divBdr>
            </w:div>
          </w:divsChild>
        </w:div>
        <w:div w:id="636182849">
          <w:marLeft w:val="0"/>
          <w:marRight w:val="0"/>
          <w:marTop w:val="0"/>
          <w:marBottom w:val="0"/>
          <w:divBdr>
            <w:top w:val="none" w:sz="0" w:space="0" w:color="auto"/>
            <w:left w:val="none" w:sz="0" w:space="0" w:color="auto"/>
            <w:bottom w:val="none" w:sz="0" w:space="0" w:color="auto"/>
            <w:right w:val="none" w:sz="0" w:space="0" w:color="auto"/>
          </w:divBdr>
          <w:divsChild>
            <w:div w:id="1228608611">
              <w:marLeft w:val="0"/>
              <w:marRight w:val="0"/>
              <w:marTop w:val="0"/>
              <w:marBottom w:val="0"/>
              <w:divBdr>
                <w:top w:val="none" w:sz="0" w:space="0" w:color="auto"/>
                <w:left w:val="none" w:sz="0" w:space="0" w:color="auto"/>
                <w:bottom w:val="none" w:sz="0" w:space="0" w:color="auto"/>
                <w:right w:val="none" w:sz="0" w:space="0" w:color="auto"/>
              </w:divBdr>
            </w:div>
          </w:divsChild>
        </w:div>
        <w:div w:id="809128852">
          <w:marLeft w:val="0"/>
          <w:marRight w:val="0"/>
          <w:marTop w:val="0"/>
          <w:marBottom w:val="0"/>
          <w:divBdr>
            <w:top w:val="none" w:sz="0" w:space="0" w:color="auto"/>
            <w:left w:val="none" w:sz="0" w:space="0" w:color="auto"/>
            <w:bottom w:val="none" w:sz="0" w:space="0" w:color="auto"/>
            <w:right w:val="none" w:sz="0" w:space="0" w:color="auto"/>
          </w:divBdr>
          <w:divsChild>
            <w:div w:id="905997251">
              <w:marLeft w:val="0"/>
              <w:marRight w:val="0"/>
              <w:marTop w:val="0"/>
              <w:marBottom w:val="0"/>
              <w:divBdr>
                <w:top w:val="none" w:sz="0" w:space="0" w:color="auto"/>
                <w:left w:val="none" w:sz="0" w:space="0" w:color="auto"/>
                <w:bottom w:val="none" w:sz="0" w:space="0" w:color="auto"/>
                <w:right w:val="none" w:sz="0" w:space="0" w:color="auto"/>
              </w:divBdr>
            </w:div>
          </w:divsChild>
        </w:div>
        <w:div w:id="838347112">
          <w:marLeft w:val="0"/>
          <w:marRight w:val="0"/>
          <w:marTop w:val="0"/>
          <w:marBottom w:val="0"/>
          <w:divBdr>
            <w:top w:val="none" w:sz="0" w:space="0" w:color="auto"/>
            <w:left w:val="none" w:sz="0" w:space="0" w:color="auto"/>
            <w:bottom w:val="none" w:sz="0" w:space="0" w:color="auto"/>
            <w:right w:val="none" w:sz="0" w:space="0" w:color="auto"/>
          </w:divBdr>
          <w:divsChild>
            <w:div w:id="1883059745">
              <w:marLeft w:val="0"/>
              <w:marRight w:val="0"/>
              <w:marTop w:val="0"/>
              <w:marBottom w:val="0"/>
              <w:divBdr>
                <w:top w:val="none" w:sz="0" w:space="0" w:color="auto"/>
                <w:left w:val="none" w:sz="0" w:space="0" w:color="auto"/>
                <w:bottom w:val="none" w:sz="0" w:space="0" w:color="auto"/>
                <w:right w:val="none" w:sz="0" w:space="0" w:color="auto"/>
              </w:divBdr>
            </w:div>
          </w:divsChild>
        </w:div>
        <w:div w:id="1218053391">
          <w:marLeft w:val="0"/>
          <w:marRight w:val="0"/>
          <w:marTop w:val="0"/>
          <w:marBottom w:val="0"/>
          <w:divBdr>
            <w:top w:val="none" w:sz="0" w:space="0" w:color="auto"/>
            <w:left w:val="none" w:sz="0" w:space="0" w:color="auto"/>
            <w:bottom w:val="none" w:sz="0" w:space="0" w:color="auto"/>
            <w:right w:val="none" w:sz="0" w:space="0" w:color="auto"/>
          </w:divBdr>
          <w:divsChild>
            <w:div w:id="503281881">
              <w:marLeft w:val="0"/>
              <w:marRight w:val="0"/>
              <w:marTop w:val="0"/>
              <w:marBottom w:val="0"/>
              <w:divBdr>
                <w:top w:val="none" w:sz="0" w:space="0" w:color="auto"/>
                <w:left w:val="none" w:sz="0" w:space="0" w:color="auto"/>
                <w:bottom w:val="none" w:sz="0" w:space="0" w:color="auto"/>
                <w:right w:val="none" w:sz="0" w:space="0" w:color="auto"/>
              </w:divBdr>
            </w:div>
          </w:divsChild>
        </w:div>
        <w:div w:id="1426195299">
          <w:marLeft w:val="0"/>
          <w:marRight w:val="0"/>
          <w:marTop w:val="0"/>
          <w:marBottom w:val="0"/>
          <w:divBdr>
            <w:top w:val="none" w:sz="0" w:space="0" w:color="auto"/>
            <w:left w:val="none" w:sz="0" w:space="0" w:color="auto"/>
            <w:bottom w:val="none" w:sz="0" w:space="0" w:color="auto"/>
            <w:right w:val="none" w:sz="0" w:space="0" w:color="auto"/>
          </w:divBdr>
          <w:divsChild>
            <w:div w:id="1335761160">
              <w:marLeft w:val="0"/>
              <w:marRight w:val="0"/>
              <w:marTop w:val="0"/>
              <w:marBottom w:val="0"/>
              <w:divBdr>
                <w:top w:val="none" w:sz="0" w:space="0" w:color="auto"/>
                <w:left w:val="none" w:sz="0" w:space="0" w:color="auto"/>
                <w:bottom w:val="none" w:sz="0" w:space="0" w:color="auto"/>
                <w:right w:val="none" w:sz="0" w:space="0" w:color="auto"/>
              </w:divBdr>
            </w:div>
          </w:divsChild>
        </w:div>
        <w:div w:id="1472166238">
          <w:marLeft w:val="0"/>
          <w:marRight w:val="0"/>
          <w:marTop w:val="0"/>
          <w:marBottom w:val="0"/>
          <w:divBdr>
            <w:top w:val="none" w:sz="0" w:space="0" w:color="auto"/>
            <w:left w:val="none" w:sz="0" w:space="0" w:color="auto"/>
            <w:bottom w:val="none" w:sz="0" w:space="0" w:color="auto"/>
            <w:right w:val="none" w:sz="0" w:space="0" w:color="auto"/>
          </w:divBdr>
          <w:divsChild>
            <w:div w:id="2037583815">
              <w:marLeft w:val="0"/>
              <w:marRight w:val="0"/>
              <w:marTop w:val="0"/>
              <w:marBottom w:val="0"/>
              <w:divBdr>
                <w:top w:val="none" w:sz="0" w:space="0" w:color="auto"/>
                <w:left w:val="none" w:sz="0" w:space="0" w:color="auto"/>
                <w:bottom w:val="none" w:sz="0" w:space="0" w:color="auto"/>
                <w:right w:val="none" w:sz="0" w:space="0" w:color="auto"/>
              </w:divBdr>
            </w:div>
          </w:divsChild>
        </w:div>
        <w:div w:id="1782799895">
          <w:marLeft w:val="0"/>
          <w:marRight w:val="0"/>
          <w:marTop w:val="0"/>
          <w:marBottom w:val="0"/>
          <w:divBdr>
            <w:top w:val="none" w:sz="0" w:space="0" w:color="auto"/>
            <w:left w:val="none" w:sz="0" w:space="0" w:color="auto"/>
            <w:bottom w:val="none" w:sz="0" w:space="0" w:color="auto"/>
            <w:right w:val="none" w:sz="0" w:space="0" w:color="auto"/>
          </w:divBdr>
          <w:divsChild>
            <w:div w:id="747196724">
              <w:marLeft w:val="0"/>
              <w:marRight w:val="0"/>
              <w:marTop w:val="0"/>
              <w:marBottom w:val="0"/>
              <w:divBdr>
                <w:top w:val="none" w:sz="0" w:space="0" w:color="auto"/>
                <w:left w:val="none" w:sz="0" w:space="0" w:color="auto"/>
                <w:bottom w:val="none" w:sz="0" w:space="0" w:color="auto"/>
                <w:right w:val="none" w:sz="0" w:space="0" w:color="auto"/>
              </w:divBdr>
            </w:div>
          </w:divsChild>
        </w:div>
        <w:div w:id="1805613934">
          <w:marLeft w:val="0"/>
          <w:marRight w:val="0"/>
          <w:marTop w:val="0"/>
          <w:marBottom w:val="0"/>
          <w:divBdr>
            <w:top w:val="none" w:sz="0" w:space="0" w:color="auto"/>
            <w:left w:val="none" w:sz="0" w:space="0" w:color="auto"/>
            <w:bottom w:val="none" w:sz="0" w:space="0" w:color="auto"/>
            <w:right w:val="none" w:sz="0" w:space="0" w:color="auto"/>
          </w:divBdr>
          <w:divsChild>
            <w:div w:id="753433588">
              <w:marLeft w:val="0"/>
              <w:marRight w:val="0"/>
              <w:marTop w:val="0"/>
              <w:marBottom w:val="0"/>
              <w:divBdr>
                <w:top w:val="none" w:sz="0" w:space="0" w:color="auto"/>
                <w:left w:val="none" w:sz="0" w:space="0" w:color="auto"/>
                <w:bottom w:val="none" w:sz="0" w:space="0" w:color="auto"/>
                <w:right w:val="none" w:sz="0" w:space="0" w:color="auto"/>
              </w:divBdr>
            </w:div>
          </w:divsChild>
        </w:div>
        <w:div w:id="1838227488">
          <w:marLeft w:val="0"/>
          <w:marRight w:val="0"/>
          <w:marTop w:val="0"/>
          <w:marBottom w:val="0"/>
          <w:divBdr>
            <w:top w:val="none" w:sz="0" w:space="0" w:color="auto"/>
            <w:left w:val="none" w:sz="0" w:space="0" w:color="auto"/>
            <w:bottom w:val="none" w:sz="0" w:space="0" w:color="auto"/>
            <w:right w:val="none" w:sz="0" w:space="0" w:color="auto"/>
          </w:divBdr>
          <w:divsChild>
            <w:div w:id="1932159977">
              <w:marLeft w:val="0"/>
              <w:marRight w:val="0"/>
              <w:marTop w:val="0"/>
              <w:marBottom w:val="0"/>
              <w:divBdr>
                <w:top w:val="none" w:sz="0" w:space="0" w:color="auto"/>
                <w:left w:val="none" w:sz="0" w:space="0" w:color="auto"/>
                <w:bottom w:val="none" w:sz="0" w:space="0" w:color="auto"/>
                <w:right w:val="none" w:sz="0" w:space="0" w:color="auto"/>
              </w:divBdr>
            </w:div>
          </w:divsChild>
        </w:div>
        <w:div w:id="1949191600">
          <w:marLeft w:val="0"/>
          <w:marRight w:val="0"/>
          <w:marTop w:val="0"/>
          <w:marBottom w:val="0"/>
          <w:divBdr>
            <w:top w:val="none" w:sz="0" w:space="0" w:color="auto"/>
            <w:left w:val="none" w:sz="0" w:space="0" w:color="auto"/>
            <w:bottom w:val="none" w:sz="0" w:space="0" w:color="auto"/>
            <w:right w:val="none" w:sz="0" w:space="0" w:color="auto"/>
          </w:divBdr>
          <w:divsChild>
            <w:div w:id="1077871235">
              <w:marLeft w:val="0"/>
              <w:marRight w:val="0"/>
              <w:marTop w:val="0"/>
              <w:marBottom w:val="0"/>
              <w:divBdr>
                <w:top w:val="none" w:sz="0" w:space="0" w:color="auto"/>
                <w:left w:val="none" w:sz="0" w:space="0" w:color="auto"/>
                <w:bottom w:val="none" w:sz="0" w:space="0" w:color="auto"/>
                <w:right w:val="none" w:sz="0" w:space="0" w:color="auto"/>
              </w:divBdr>
            </w:div>
          </w:divsChild>
        </w:div>
        <w:div w:id="2078089368">
          <w:marLeft w:val="0"/>
          <w:marRight w:val="0"/>
          <w:marTop w:val="0"/>
          <w:marBottom w:val="0"/>
          <w:divBdr>
            <w:top w:val="none" w:sz="0" w:space="0" w:color="auto"/>
            <w:left w:val="none" w:sz="0" w:space="0" w:color="auto"/>
            <w:bottom w:val="none" w:sz="0" w:space="0" w:color="auto"/>
            <w:right w:val="none" w:sz="0" w:space="0" w:color="auto"/>
          </w:divBdr>
          <w:divsChild>
            <w:div w:id="30234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35738">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498157530">
      <w:bodyDiv w:val="1"/>
      <w:marLeft w:val="0"/>
      <w:marRight w:val="0"/>
      <w:marTop w:val="0"/>
      <w:marBottom w:val="0"/>
      <w:divBdr>
        <w:top w:val="none" w:sz="0" w:space="0" w:color="auto"/>
        <w:left w:val="none" w:sz="0" w:space="0" w:color="auto"/>
        <w:bottom w:val="none" w:sz="0" w:space="0" w:color="auto"/>
        <w:right w:val="none" w:sz="0" w:space="0" w:color="auto"/>
      </w:divBdr>
      <w:divsChild>
        <w:div w:id="47730297">
          <w:marLeft w:val="0"/>
          <w:marRight w:val="0"/>
          <w:marTop w:val="0"/>
          <w:marBottom w:val="0"/>
          <w:divBdr>
            <w:top w:val="none" w:sz="0" w:space="0" w:color="auto"/>
            <w:left w:val="none" w:sz="0" w:space="0" w:color="auto"/>
            <w:bottom w:val="none" w:sz="0" w:space="0" w:color="auto"/>
            <w:right w:val="none" w:sz="0" w:space="0" w:color="auto"/>
          </w:divBdr>
          <w:divsChild>
            <w:div w:id="283122406">
              <w:marLeft w:val="0"/>
              <w:marRight w:val="0"/>
              <w:marTop w:val="0"/>
              <w:marBottom w:val="0"/>
              <w:divBdr>
                <w:top w:val="none" w:sz="0" w:space="0" w:color="auto"/>
                <w:left w:val="none" w:sz="0" w:space="0" w:color="auto"/>
                <w:bottom w:val="none" w:sz="0" w:space="0" w:color="auto"/>
                <w:right w:val="none" w:sz="0" w:space="0" w:color="auto"/>
              </w:divBdr>
            </w:div>
          </w:divsChild>
        </w:div>
        <w:div w:id="342172407">
          <w:marLeft w:val="0"/>
          <w:marRight w:val="0"/>
          <w:marTop w:val="0"/>
          <w:marBottom w:val="0"/>
          <w:divBdr>
            <w:top w:val="none" w:sz="0" w:space="0" w:color="auto"/>
            <w:left w:val="none" w:sz="0" w:space="0" w:color="auto"/>
            <w:bottom w:val="none" w:sz="0" w:space="0" w:color="auto"/>
            <w:right w:val="none" w:sz="0" w:space="0" w:color="auto"/>
          </w:divBdr>
          <w:divsChild>
            <w:div w:id="59911241">
              <w:marLeft w:val="0"/>
              <w:marRight w:val="0"/>
              <w:marTop w:val="0"/>
              <w:marBottom w:val="0"/>
              <w:divBdr>
                <w:top w:val="none" w:sz="0" w:space="0" w:color="auto"/>
                <w:left w:val="none" w:sz="0" w:space="0" w:color="auto"/>
                <w:bottom w:val="none" w:sz="0" w:space="0" w:color="auto"/>
                <w:right w:val="none" w:sz="0" w:space="0" w:color="auto"/>
              </w:divBdr>
            </w:div>
          </w:divsChild>
        </w:div>
        <w:div w:id="442654827">
          <w:marLeft w:val="0"/>
          <w:marRight w:val="0"/>
          <w:marTop w:val="0"/>
          <w:marBottom w:val="0"/>
          <w:divBdr>
            <w:top w:val="none" w:sz="0" w:space="0" w:color="auto"/>
            <w:left w:val="none" w:sz="0" w:space="0" w:color="auto"/>
            <w:bottom w:val="none" w:sz="0" w:space="0" w:color="auto"/>
            <w:right w:val="none" w:sz="0" w:space="0" w:color="auto"/>
          </w:divBdr>
          <w:divsChild>
            <w:div w:id="286160768">
              <w:marLeft w:val="0"/>
              <w:marRight w:val="0"/>
              <w:marTop w:val="0"/>
              <w:marBottom w:val="0"/>
              <w:divBdr>
                <w:top w:val="none" w:sz="0" w:space="0" w:color="auto"/>
                <w:left w:val="none" w:sz="0" w:space="0" w:color="auto"/>
                <w:bottom w:val="none" w:sz="0" w:space="0" w:color="auto"/>
                <w:right w:val="none" w:sz="0" w:space="0" w:color="auto"/>
              </w:divBdr>
            </w:div>
          </w:divsChild>
        </w:div>
        <w:div w:id="467161338">
          <w:marLeft w:val="0"/>
          <w:marRight w:val="0"/>
          <w:marTop w:val="0"/>
          <w:marBottom w:val="0"/>
          <w:divBdr>
            <w:top w:val="none" w:sz="0" w:space="0" w:color="auto"/>
            <w:left w:val="none" w:sz="0" w:space="0" w:color="auto"/>
            <w:bottom w:val="none" w:sz="0" w:space="0" w:color="auto"/>
            <w:right w:val="none" w:sz="0" w:space="0" w:color="auto"/>
          </w:divBdr>
          <w:divsChild>
            <w:div w:id="1985309157">
              <w:marLeft w:val="0"/>
              <w:marRight w:val="0"/>
              <w:marTop w:val="0"/>
              <w:marBottom w:val="0"/>
              <w:divBdr>
                <w:top w:val="none" w:sz="0" w:space="0" w:color="auto"/>
                <w:left w:val="none" w:sz="0" w:space="0" w:color="auto"/>
                <w:bottom w:val="none" w:sz="0" w:space="0" w:color="auto"/>
                <w:right w:val="none" w:sz="0" w:space="0" w:color="auto"/>
              </w:divBdr>
            </w:div>
          </w:divsChild>
        </w:div>
        <w:div w:id="474490420">
          <w:marLeft w:val="0"/>
          <w:marRight w:val="0"/>
          <w:marTop w:val="0"/>
          <w:marBottom w:val="0"/>
          <w:divBdr>
            <w:top w:val="none" w:sz="0" w:space="0" w:color="auto"/>
            <w:left w:val="none" w:sz="0" w:space="0" w:color="auto"/>
            <w:bottom w:val="none" w:sz="0" w:space="0" w:color="auto"/>
            <w:right w:val="none" w:sz="0" w:space="0" w:color="auto"/>
          </w:divBdr>
          <w:divsChild>
            <w:div w:id="1988701204">
              <w:marLeft w:val="0"/>
              <w:marRight w:val="0"/>
              <w:marTop w:val="0"/>
              <w:marBottom w:val="0"/>
              <w:divBdr>
                <w:top w:val="none" w:sz="0" w:space="0" w:color="auto"/>
                <w:left w:val="none" w:sz="0" w:space="0" w:color="auto"/>
                <w:bottom w:val="none" w:sz="0" w:space="0" w:color="auto"/>
                <w:right w:val="none" w:sz="0" w:space="0" w:color="auto"/>
              </w:divBdr>
            </w:div>
          </w:divsChild>
        </w:div>
        <w:div w:id="647636800">
          <w:marLeft w:val="0"/>
          <w:marRight w:val="0"/>
          <w:marTop w:val="0"/>
          <w:marBottom w:val="0"/>
          <w:divBdr>
            <w:top w:val="none" w:sz="0" w:space="0" w:color="auto"/>
            <w:left w:val="none" w:sz="0" w:space="0" w:color="auto"/>
            <w:bottom w:val="none" w:sz="0" w:space="0" w:color="auto"/>
            <w:right w:val="none" w:sz="0" w:space="0" w:color="auto"/>
          </w:divBdr>
          <w:divsChild>
            <w:div w:id="172764821">
              <w:marLeft w:val="0"/>
              <w:marRight w:val="0"/>
              <w:marTop w:val="0"/>
              <w:marBottom w:val="0"/>
              <w:divBdr>
                <w:top w:val="none" w:sz="0" w:space="0" w:color="auto"/>
                <w:left w:val="none" w:sz="0" w:space="0" w:color="auto"/>
                <w:bottom w:val="none" w:sz="0" w:space="0" w:color="auto"/>
                <w:right w:val="none" w:sz="0" w:space="0" w:color="auto"/>
              </w:divBdr>
            </w:div>
          </w:divsChild>
        </w:div>
        <w:div w:id="669406144">
          <w:marLeft w:val="0"/>
          <w:marRight w:val="0"/>
          <w:marTop w:val="0"/>
          <w:marBottom w:val="0"/>
          <w:divBdr>
            <w:top w:val="none" w:sz="0" w:space="0" w:color="auto"/>
            <w:left w:val="none" w:sz="0" w:space="0" w:color="auto"/>
            <w:bottom w:val="none" w:sz="0" w:space="0" w:color="auto"/>
            <w:right w:val="none" w:sz="0" w:space="0" w:color="auto"/>
          </w:divBdr>
          <w:divsChild>
            <w:div w:id="1481342259">
              <w:marLeft w:val="0"/>
              <w:marRight w:val="0"/>
              <w:marTop w:val="0"/>
              <w:marBottom w:val="0"/>
              <w:divBdr>
                <w:top w:val="none" w:sz="0" w:space="0" w:color="auto"/>
                <w:left w:val="none" w:sz="0" w:space="0" w:color="auto"/>
                <w:bottom w:val="none" w:sz="0" w:space="0" w:color="auto"/>
                <w:right w:val="none" w:sz="0" w:space="0" w:color="auto"/>
              </w:divBdr>
            </w:div>
          </w:divsChild>
        </w:div>
        <w:div w:id="694888678">
          <w:marLeft w:val="0"/>
          <w:marRight w:val="0"/>
          <w:marTop w:val="0"/>
          <w:marBottom w:val="0"/>
          <w:divBdr>
            <w:top w:val="none" w:sz="0" w:space="0" w:color="auto"/>
            <w:left w:val="none" w:sz="0" w:space="0" w:color="auto"/>
            <w:bottom w:val="none" w:sz="0" w:space="0" w:color="auto"/>
            <w:right w:val="none" w:sz="0" w:space="0" w:color="auto"/>
          </w:divBdr>
          <w:divsChild>
            <w:div w:id="613439475">
              <w:marLeft w:val="0"/>
              <w:marRight w:val="0"/>
              <w:marTop w:val="0"/>
              <w:marBottom w:val="0"/>
              <w:divBdr>
                <w:top w:val="none" w:sz="0" w:space="0" w:color="auto"/>
                <w:left w:val="none" w:sz="0" w:space="0" w:color="auto"/>
                <w:bottom w:val="none" w:sz="0" w:space="0" w:color="auto"/>
                <w:right w:val="none" w:sz="0" w:space="0" w:color="auto"/>
              </w:divBdr>
            </w:div>
          </w:divsChild>
        </w:div>
        <w:div w:id="779228041">
          <w:marLeft w:val="0"/>
          <w:marRight w:val="0"/>
          <w:marTop w:val="0"/>
          <w:marBottom w:val="0"/>
          <w:divBdr>
            <w:top w:val="none" w:sz="0" w:space="0" w:color="auto"/>
            <w:left w:val="none" w:sz="0" w:space="0" w:color="auto"/>
            <w:bottom w:val="none" w:sz="0" w:space="0" w:color="auto"/>
            <w:right w:val="none" w:sz="0" w:space="0" w:color="auto"/>
          </w:divBdr>
          <w:divsChild>
            <w:div w:id="1422262370">
              <w:marLeft w:val="0"/>
              <w:marRight w:val="0"/>
              <w:marTop w:val="0"/>
              <w:marBottom w:val="0"/>
              <w:divBdr>
                <w:top w:val="none" w:sz="0" w:space="0" w:color="auto"/>
                <w:left w:val="none" w:sz="0" w:space="0" w:color="auto"/>
                <w:bottom w:val="none" w:sz="0" w:space="0" w:color="auto"/>
                <w:right w:val="none" w:sz="0" w:space="0" w:color="auto"/>
              </w:divBdr>
            </w:div>
          </w:divsChild>
        </w:div>
        <w:div w:id="919633881">
          <w:marLeft w:val="0"/>
          <w:marRight w:val="0"/>
          <w:marTop w:val="0"/>
          <w:marBottom w:val="0"/>
          <w:divBdr>
            <w:top w:val="none" w:sz="0" w:space="0" w:color="auto"/>
            <w:left w:val="none" w:sz="0" w:space="0" w:color="auto"/>
            <w:bottom w:val="none" w:sz="0" w:space="0" w:color="auto"/>
            <w:right w:val="none" w:sz="0" w:space="0" w:color="auto"/>
          </w:divBdr>
          <w:divsChild>
            <w:div w:id="396124955">
              <w:marLeft w:val="0"/>
              <w:marRight w:val="0"/>
              <w:marTop w:val="0"/>
              <w:marBottom w:val="0"/>
              <w:divBdr>
                <w:top w:val="none" w:sz="0" w:space="0" w:color="auto"/>
                <w:left w:val="none" w:sz="0" w:space="0" w:color="auto"/>
                <w:bottom w:val="none" w:sz="0" w:space="0" w:color="auto"/>
                <w:right w:val="none" w:sz="0" w:space="0" w:color="auto"/>
              </w:divBdr>
            </w:div>
          </w:divsChild>
        </w:div>
        <w:div w:id="1055860347">
          <w:marLeft w:val="0"/>
          <w:marRight w:val="0"/>
          <w:marTop w:val="0"/>
          <w:marBottom w:val="0"/>
          <w:divBdr>
            <w:top w:val="none" w:sz="0" w:space="0" w:color="auto"/>
            <w:left w:val="none" w:sz="0" w:space="0" w:color="auto"/>
            <w:bottom w:val="none" w:sz="0" w:space="0" w:color="auto"/>
            <w:right w:val="none" w:sz="0" w:space="0" w:color="auto"/>
          </w:divBdr>
          <w:divsChild>
            <w:div w:id="813453820">
              <w:marLeft w:val="0"/>
              <w:marRight w:val="0"/>
              <w:marTop w:val="0"/>
              <w:marBottom w:val="0"/>
              <w:divBdr>
                <w:top w:val="none" w:sz="0" w:space="0" w:color="auto"/>
                <w:left w:val="none" w:sz="0" w:space="0" w:color="auto"/>
                <w:bottom w:val="none" w:sz="0" w:space="0" w:color="auto"/>
                <w:right w:val="none" w:sz="0" w:space="0" w:color="auto"/>
              </w:divBdr>
            </w:div>
          </w:divsChild>
        </w:div>
        <w:div w:id="1083994744">
          <w:marLeft w:val="0"/>
          <w:marRight w:val="0"/>
          <w:marTop w:val="0"/>
          <w:marBottom w:val="0"/>
          <w:divBdr>
            <w:top w:val="none" w:sz="0" w:space="0" w:color="auto"/>
            <w:left w:val="none" w:sz="0" w:space="0" w:color="auto"/>
            <w:bottom w:val="none" w:sz="0" w:space="0" w:color="auto"/>
            <w:right w:val="none" w:sz="0" w:space="0" w:color="auto"/>
          </w:divBdr>
          <w:divsChild>
            <w:div w:id="2048290438">
              <w:marLeft w:val="0"/>
              <w:marRight w:val="0"/>
              <w:marTop w:val="0"/>
              <w:marBottom w:val="0"/>
              <w:divBdr>
                <w:top w:val="none" w:sz="0" w:space="0" w:color="auto"/>
                <w:left w:val="none" w:sz="0" w:space="0" w:color="auto"/>
                <w:bottom w:val="none" w:sz="0" w:space="0" w:color="auto"/>
                <w:right w:val="none" w:sz="0" w:space="0" w:color="auto"/>
              </w:divBdr>
            </w:div>
          </w:divsChild>
        </w:div>
        <w:div w:id="1482847381">
          <w:marLeft w:val="0"/>
          <w:marRight w:val="0"/>
          <w:marTop w:val="0"/>
          <w:marBottom w:val="0"/>
          <w:divBdr>
            <w:top w:val="none" w:sz="0" w:space="0" w:color="auto"/>
            <w:left w:val="none" w:sz="0" w:space="0" w:color="auto"/>
            <w:bottom w:val="none" w:sz="0" w:space="0" w:color="auto"/>
            <w:right w:val="none" w:sz="0" w:space="0" w:color="auto"/>
          </w:divBdr>
          <w:divsChild>
            <w:div w:id="1430588793">
              <w:marLeft w:val="0"/>
              <w:marRight w:val="0"/>
              <w:marTop w:val="0"/>
              <w:marBottom w:val="0"/>
              <w:divBdr>
                <w:top w:val="none" w:sz="0" w:space="0" w:color="auto"/>
                <w:left w:val="none" w:sz="0" w:space="0" w:color="auto"/>
                <w:bottom w:val="none" w:sz="0" w:space="0" w:color="auto"/>
                <w:right w:val="none" w:sz="0" w:space="0" w:color="auto"/>
              </w:divBdr>
            </w:div>
          </w:divsChild>
        </w:div>
        <w:div w:id="1545749934">
          <w:marLeft w:val="0"/>
          <w:marRight w:val="0"/>
          <w:marTop w:val="0"/>
          <w:marBottom w:val="0"/>
          <w:divBdr>
            <w:top w:val="none" w:sz="0" w:space="0" w:color="auto"/>
            <w:left w:val="none" w:sz="0" w:space="0" w:color="auto"/>
            <w:bottom w:val="none" w:sz="0" w:space="0" w:color="auto"/>
            <w:right w:val="none" w:sz="0" w:space="0" w:color="auto"/>
          </w:divBdr>
          <w:divsChild>
            <w:div w:id="918636331">
              <w:marLeft w:val="0"/>
              <w:marRight w:val="0"/>
              <w:marTop w:val="0"/>
              <w:marBottom w:val="0"/>
              <w:divBdr>
                <w:top w:val="none" w:sz="0" w:space="0" w:color="auto"/>
                <w:left w:val="none" w:sz="0" w:space="0" w:color="auto"/>
                <w:bottom w:val="none" w:sz="0" w:space="0" w:color="auto"/>
                <w:right w:val="none" w:sz="0" w:space="0" w:color="auto"/>
              </w:divBdr>
            </w:div>
          </w:divsChild>
        </w:div>
        <w:div w:id="1839492623">
          <w:marLeft w:val="0"/>
          <w:marRight w:val="0"/>
          <w:marTop w:val="0"/>
          <w:marBottom w:val="0"/>
          <w:divBdr>
            <w:top w:val="none" w:sz="0" w:space="0" w:color="auto"/>
            <w:left w:val="none" w:sz="0" w:space="0" w:color="auto"/>
            <w:bottom w:val="none" w:sz="0" w:space="0" w:color="auto"/>
            <w:right w:val="none" w:sz="0" w:space="0" w:color="auto"/>
          </w:divBdr>
          <w:divsChild>
            <w:div w:id="1613243758">
              <w:marLeft w:val="0"/>
              <w:marRight w:val="0"/>
              <w:marTop w:val="0"/>
              <w:marBottom w:val="0"/>
              <w:divBdr>
                <w:top w:val="none" w:sz="0" w:space="0" w:color="auto"/>
                <w:left w:val="none" w:sz="0" w:space="0" w:color="auto"/>
                <w:bottom w:val="none" w:sz="0" w:space="0" w:color="auto"/>
                <w:right w:val="none" w:sz="0" w:space="0" w:color="auto"/>
              </w:divBdr>
            </w:div>
          </w:divsChild>
        </w:div>
        <w:div w:id="1918323921">
          <w:marLeft w:val="0"/>
          <w:marRight w:val="0"/>
          <w:marTop w:val="0"/>
          <w:marBottom w:val="0"/>
          <w:divBdr>
            <w:top w:val="none" w:sz="0" w:space="0" w:color="auto"/>
            <w:left w:val="none" w:sz="0" w:space="0" w:color="auto"/>
            <w:bottom w:val="none" w:sz="0" w:space="0" w:color="auto"/>
            <w:right w:val="none" w:sz="0" w:space="0" w:color="auto"/>
          </w:divBdr>
          <w:divsChild>
            <w:div w:id="145903167">
              <w:marLeft w:val="0"/>
              <w:marRight w:val="0"/>
              <w:marTop w:val="0"/>
              <w:marBottom w:val="0"/>
              <w:divBdr>
                <w:top w:val="none" w:sz="0" w:space="0" w:color="auto"/>
                <w:left w:val="none" w:sz="0" w:space="0" w:color="auto"/>
                <w:bottom w:val="none" w:sz="0" w:space="0" w:color="auto"/>
                <w:right w:val="none" w:sz="0" w:space="0" w:color="auto"/>
              </w:divBdr>
            </w:div>
          </w:divsChild>
        </w:div>
        <w:div w:id="1949265707">
          <w:marLeft w:val="0"/>
          <w:marRight w:val="0"/>
          <w:marTop w:val="0"/>
          <w:marBottom w:val="0"/>
          <w:divBdr>
            <w:top w:val="none" w:sz="0" w:space="0" w:color="auto"/>
            <w:left w:val="none" w:sz="0" w:space="0" w:color="auto"/>
            <w:bottom w:val="none" w:sz="0" w:space="0" w:color="auto"/>
            <w:right w:val="none" w:sz="0" w:space="0" w:color="auto"/>
          </w:divBdr>
          <w:divsChild>
            <w:div w:id="11686370">
              <w:marLeft w:val="0"/>
              <w:marRight w:val="0"/>
              <w:marTop w:val="0"/>
              <w:marBottom w:val="0"/>
              <w:divBdr>
                <w:top w:val="none" w:sz="0" w:space="0" w:color="auto"/>
                <w:left w:val="none" w:sz="0" w:space="0" w:color="auto"/>
                <w:bottom w:val="none" w:sz="0" w:space="0" w:color="auto"/>
                <w:right w:val="none" w:sz="0" w:space="0" w:color="auto"/>
              </w:divBdr>
            </w:div>
          </w:divsChild>
        </w:div>
        <w:div w:id="2051760279">
          <w:marLeft w:val="0"/>
          <w:marRight w:val="0"/>
          <w:marTop w:val="0"/>
          <w:marBottom w:val="0"/>
          <w:divBdr>
            <w:top w:val="none" w:sz="0" w:space="0" w:color="auto"/>
            <w:left w:val="none" w:sz="0" w:space="0" w:color="auto"/>
            <w:bottom w:val="none" w:sz="0" w:space="0" w:color="auto"/>
            <w:right w:val="none" w:sz="0" w:space="0" w:color="auto"/>
          </w:divBdr>
          <w:divsChild>
            <w:div w:id="189793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357269">
      <w:bodyDiv w:val="1"/>
      <w:marLeft w:val="0"/>
      <w:marRight w:val="0"/>
      <w:marTop w:val="0"/>
      <w:marBottom w:val="0"/>
      <w:divBdr>
        <w:top w:val="none" w:sz="0" w:space="0" w:color="auto"/>
        <w:left w:val="none" w:sz="0" w:space="0" w:color="auto"/>
        <w:bottom w:val="none" w:sz="0" w:space="0" w:color="auto"/>
        <w:right w:val="none" w:sz="0" w:space="0" w:color="auto"/>
      </w:divBdr>
      <w:divsChild>
        <w:div w:id="18240643">
          <w:marLeft w:val="0"/>
          <w:marRight w:val="0"/>
          <w:marTop w:val="0"/>
          <w:marBottom w:val="0"/>
          <w:divBdr>
            <w:top w:val="none" w:sz="0" w:space="0" w:color="auto"/>
            <w:left w:val="none" w:sz="0" w:space="0" w:color="auto"/>
            <w:bottom w:val="none" w:sz="0" w:space="0" w:color="auto"/>
            <w:right w:val="none" w:sz="0" w:space="0" w:color="auto"/>
          </w:divBdr>
          <w:divsChild>
            <w:div w:id="323514306">
              <w:marLeft w:val="0"/>
              <w:marRight w:val="0"/>
              <w:marTop w:val="0"/>
              <w:marBottom w:val="0"/>
              <w:divBdr>
                <w:top w:val="none" w:sz="0" w:space="0" w:color="auto"/>
                <w:left w:val="none" w:sz="0" w:space="0" w:color="auto"/>
                <w:bottom w:val="none" w:sz="0" w:space="0" w:color="auto"/>
                <w:right w:val="none" w:sz="0" w:space="0" w:color="auto"/>
              </w:divBdr>
            </w:div>
          </w:divsChild>
        </w:div>
        <w:div w:id="24599264">
          <w:marLeft w:val="0"/>
          <w:marRight w:val="0"/>
          <w:marTop w:val="0"/>
          <w:marBottom w:val="0"/>
          <w:divBdr>
            <w:top w:val="none" w:sz="0" w:space="0" w:color="auto"/>
            <w:left w:val="none" w:sz="0" w:space="0" w:color="auto"/>
            <w:bottom w:val="none" w:sz="0" w:space="0" w:color="auto"/>
            <w:right w:val="none" w:sz="0" w:space="0" w:color="auto"/>
          </w:divBdr>
          <w:divsChild>
            <w:div w:id="958874138">
              <w:marLeft w:val="0"/>
              <w:marRight w:val="0"/>
              <w:marTop w:val="0"/>
              <w:marBottom w:val="0"/>
              <w:divBdr>
                <w:top w:val="none" w:sz="0" w:space="0" w:color="auto"/>
                <w:left w:val="none" w:sz="0" w:space="0" w:color="auto"/>
                <w:bottom w:val="none" w:sz="0" w:space="0" w:color="auto"/>
                <w:right w:val="none" w:sz="0" w:space="0" w:color="auto"/>
              </w:divBdr>
            </w:div>
          </w:divsChild>
        </w:div>
        <w:div w:id="115761608">
          <w:marLeft w:val="0"/>
          <w:marRight w:val="0"/>
          <w:marTop w:val="0"/>
          <w:marBottom w:val="0"/>
          <w:divBdr>
            <w:top w:val="none" w:sz="0" w:space="0" w:color="auto"/>
            <w:left w:val="none" w:sz="0" w:space="0" w:color="auto"/>
            <w:bottom w:val="none" w:sz="0" w:space="0" w:color="auto"/>
            <w:right w:val="none" w:sz="0" w:space="0" w:color="auto"/>
          </w:divBdr>
          <w:divsChild>
            <w:div w:id="1977686144">
              <w:marLeft w:val="0"/>
              <w:marRight w:val="0"/>
              <w:marTop w:val="0"/>
              <w:marBottom w:val="0"/>
              <w:divBdr>
                <w:top w:val="none" w:sz="0" w:space="0" w:color="auto"/>
                <w:left w:val="none" w:sz="0" w:space="0" w:color="auto"/>
                <w:bottom w:val="none" w:sz="0" w:space="0" w:color="auto"/>
                <w:right w:val="none" w:sz="0" w:space="0" w:color="auto"/>
              </w:divBdr>
            </w:div>
          </w:divsChild>
        </w:div>
        <w:div w:id="119036533">
          <w:marLeft w:val="0"/>
          <w:marRight w:val="0"/>
          <w:marTop w:val="0"/>
          <w:marBottom w:val="0"/>
          <w:divBdr>
            <w:top w:val="none" w:sz="0" w:space="0" w:color="auto"/>
            <w:left w:val="none" w:sz="0" w:space="0" w:color="auto"/>
            <w:bottom w:val="none" w:sz="0" w:space="0" w:color="auto"/>
            <w:right w:val="none" w:sz="0" w:space="0" w:color="auto"/>
          </w:divBdr>
          <w:divsChild>
            <w:div w:id="1887640074">
              <w:marLeft w:val="0"/>
              <w:marRight w:val="0"/>
              <w:marTop w:val="0"/>
              <w:marBottom w:val="0"/>
              <w:divBdr>
                <w:top w:val="none" w:sz="0" w:space="0" w:color="auto"/>
                <w:left w:val="none" w:sz="0" w:space="0" w:color="auto"/>
                <w:bottom w:val="none" w:sz="0" w:space="0" w:color="auto"/>
                <w:right w:val="none" w:sz="0" w:space="0" w:color="auto"/>
              </w:divBdr>
            </w:div>
          </w:divsChild>
        </w:div>
        <w:div w:id="168059583">
          <w:marLeft w:val="0"/>
          <w:marRight w:val="0"/>
          <w:marTop w:val="0"/>
          <w:marBottom w:val="0"/>
          <w:divBdr>
            <w:top w:val="none" w:sz="0" w:space="0" w:color="auto"/>
            <w:left w:val="none" w:sz="0" w:space="0" w:color="auto"/>
            <w:bottom w:val="none" w:sz="0" w:space="0" w:color="auto"/>
            <w:right w:val="none" w:sz="0" w:space="0" w:color="auto"/>
          </w:divBdr>
          <w:divsChild>
            <w:div w:id="1258519337">
              <w:marLeft w:val="0"/>
              <w:marRight w:val="0"/>
              <w:marTop w:val="0"/>
              <w:marBottom w:val="0"/>
              <w:divBdr>
                <w:top w:val="none" w:sz="0" w:space="0" w:color="auto"/>
                <w:left w:val="none" w:sz="0" w:space="0" w:color="auto"/>
                <w:bottom w:val="none" w:sz="0" w:space="0" w:color="auto"/>
                <w:right w:val="none" w:sz="0" w:space="0" w:color="auto"/>
              </w:divBdr>
            </w:div>
            <w:div w:id="1639803353">
              <w:marLeft w:val="0"/>
              <w:marRight w:val="0"/>
              <w:marTop w:val="0"/>
              <w:marBottom w:val="0"/>
              <w:divBdr>
                <w:top w:val="none" w:sz="0" w:space="0" w:color="auto"/>
                <w:left w:val="none" w:sz="0" w:space="0" w:color="auto"/>
                <w:bottom w:val="none" w:sz="0" w:space="0" w:color="auto"/>
                <w:right w:val="none" w:sz="0" w:space="0" w:color="auto"/>
              </w:divBdr>
            </w:div>
          </w:divsChild>
        </w:div>
        <w:div w:id="337729356">
          <w:marLeft w:val="0"/>
          <w:marRight w:val="0"/>
          <w:marTop w:val="0"/>
          <w:marBottom w:val="0"/>
          <w:divBdr>
            <w:top w:val="none" w:sz="0" w:space="0" w:color="auto"/>
            <w:left w:val="none" w:sz="0" w:space="0" w:color="auto"/>
            <w:bottom w:val="none" w:sz="0" w:space="0" w:color="auto"/>
            <w:right w:val="none" w:sz="0" w:space="0" w:color="auto"/>
          </w:divBdr>
          <w:divsChild>
            <w:div w:id="862061519">
              <w:marLeft w:val="0"/>
              <w:marRight w:val="0"/>
              <w:marTop w:val="0"/>
              <w:marBottom w:val="0"/>
              <w:divBdr>
                <w:top w:val="none" w:sz="0" w:space="0" w:color="auto"/>
                <w:left w:val="none" w:sz="0" w:space="0" w:color="auto"/>
                <w:bottom w:val="none" w:sz="0" w:space="0" w:color="auto"/>
                <w:right w:val="none" w:sz="0" w:space="0" w:color="auto"/>
              </w:divBdr>
            </w:div>
          </w:divsChild>
        </w:div>
        <w:div w:id="360937905">
          <w:marLeft w:val="0"/>
          <w:marRight w:val="0"/>
          <w:marTop w:val="0"/>
          <w:marBottom w:val="0"/>
          <w:divBdr>
            <w:top w:val="none" w:sz="0" w:space="0" w:color="auto"/>
            <w:left w:val="none" w:sz="0" w:space="0" w:color="auto"/>
            <w:bottom w:val="none" w:sz="0" w:space="0" w:color="auto"/>
            <w:right w:val="none" w:sz="0" w:space="0" w:color="auto"/>
          </w:divBdr>
          <w:divsChild>
            <w:div w:id="1408726969">
              <w:marLeft w:val="0"/>
              <w:marRight w:val="0"/>
              <w:marTop w:val="0"/>
              <w:marBottom w:val="0"/>
              <w:divBdr>
                <w:top w:val="none" w:sz="0" w:space="0" w:color="auto"/>
                <w:left w:val="none" w:sz="0" w:space="0" w:color="auto"/>
                <w:bottom w:val="none" w:sz="0" w:space="0" w:color="auto"/>
                <w:right w:val="none" w:sz="0" w:space="0" w:color="auto"/>
              </w:divBdr>
            </w:div>
          </w:divsChild>
        </w:div>
        <w:div w:id="381750447">
          <w:marLeft w:val="0"/>
          <w:marRight w:val="0"/>
          <w:marTop w:val="0"/>
          <w:marBottom w:val="0"/>
          <w:divBdr>
            <w:top w:val="none" w:sz="0" w:space="0" w:color="auto"/>
            <w:left w:val="none" w:sz="0" w:space="0" w:color="auto"/>
            <w:bottom w:val="none" w:sz="0" w:space="0" w:color="auto"/>
            <w:right w:val="none" w:sz="0" w:space="0" w:color="auto"/>
          </w:divBdr>
          <w:divsChild>
            <w:div w:id="1555505508">
              <w:marLeft w:val="0"/>
              <w:marRight w:val="0"/>
              <w:marTop w:val="0"/>
              <w:marBottom w:val="0"/>
              <w:divBdr>
                <w:top w:val="none" w:sz="0" w:space="0" w:color="auto"/>
                <w:left w:val="none" w:sz="0" w:space="0" w:color="auto"/>
                <w:bottom w:val="none" w:sz="0" w:space="0" w:color="auto"/>
                <w:right w:val="none" w:sz="0" w:space="0" w:color="auto"/>
              </w:divBdr>
            </w:div>
          </w:divsChild>
        </w:div>
        <w:div w:id="553203210">
          <w:marLeft w:val="0"/>
          <w:marRight w:val="0"/>
          <w:marTop w:val="0"/>
          <w:marBottom w:val="0"/>
          <w:divBdr>
            <w:top w:val="none" w:sz="0" w:space="0" w:color="auto"/>
            <w:left w:val="none" w:sz="0" w:space="0" w:color="auto"/>
            <w:bottom w:val="none" w:sz="0" w:space="0" w:color="auto"/>
            <w:right w:val="none" w:sz="0" w:space="0" w:color="auto"/>
          </w:divBdr>
          <w:divsChild>
            <w:div w:id="2103456245">
              <w:marLeft w:val="0"/>
              <w:marRight w:val="0"/>
              <w:marTop w:val="0"/>
              <w:marBottom w:val="0"/>
              <w:divBdr>
                <w:top w:val="none" w:sz="0" w:space="0" w:color="auto"/>
                <w:left w:val="none" w:sz="0" w:space="0" w:color="auto"/>
                <w:bottom w:val="none" w:sz="0" w:space="0" w:color="auto"/>
                <w:right w:val="none" w:sz="0" w:space="0" w:color="auto"/>
              </w:divBdr>
            </w:div>
          </w:divsChild>
        </w:div>
        <w:div w:id="626007810">
          <w:marLeft w:val="0"/>
          <w:marRight w:val="0"/>
          <w:marTop w:val="0"/>
          <w:marBottom w:val="0"/>
          <w:divBdr>
            <w:top w:val="none" w:sz="0" w:space="0" w:color="auto"/>
            <w:left w:val="none" w:sz="0" w:space="0" w:color="auto"/>
            <w:bottom w:val="none" w:sz="0" w:space="0" w:color="auto"/>
            <w:right w:val="none" w:sz="0" w:space="0" w:color="auto"/>
          </w:divBdr>
          <w:divsChild>
            <w:div w:id="1628244253">
              <w:marLeft w:val="0"/>
              <w:marRight w:val="0"/>
              <w:marTop w:val="0"/>
              <w:marBottom w:val="0"/>
              <w:divBdr>
                <w:top w:val="none" w:sz="0" w:space="0" w:color="auto"/>
                <w:left w:val="none" w:sz="0" w:space="0" w:color="auto"/>
                <w:bottom w:val="none" w:sz="0" w:space="0" w:color="auto"/>
                <w:right w:val="none" w:sz="0" w:space="0" w:color="auto"/>
              </w:divBdr>
            </w:div>
          </w:divsChild>
        </w:div>
        <w:div w:id="799760794">
          <w:marLeft w:val="0"/>
          <w:marRight w:val="0"/>
          <w:marTop w:val="0"/>
          <w:marBottom w:val="0"/>
          <w:divBdr>
            <w:top w:val="none" w:sz="0" w:space="0" w:color="auto"/>
            <w:left w:val="none" w:sz="0" w:space="0" w:color="auto"/>
            <w:bottom w:val="none" w:sz="0" w:space="0" w:color="auto"/>
            <w:right w:val="none" w:sz="0" w:space="0" w:color="auto"/>
          </w:divBdr>
          <w:divsChild>
            <w:div w:id="1022366195">
              <w:marLeft w:val="0"/>
              <w:marRight w:val="0"/>
              <w:marTop w:val="0"/>
              <w:marBottom w:val="0"/>
              <w:divBdr>
                <w:top w:val="none" w:sz="0" w:space="0" w:color="auto"/>
                <w:left w:val="none" w:sz="0" w:space="0" w:color="auto"/>
                <w:bottom w:val="none" w:sz="0" w:space="0" w:color="auto"/>
                <w:right w:val="none" w:sz="0" w:space="0" w:color="auto"/>
              </w:divBdr>
            </w:div>
          </w:divsChild>
        </w:div>
        <w:div w:id="811629763">
          <w:marLeft w:val="0"/>
          <w:marRight w:val="0"/>
          <w:marTop w:val="0"/>
          <w:marBottom w:val="0"/>
          <w:divBdr>
            <w:top w:val="none" w:sz="0" w:space="0" w:color="auto"/>
            <w:left w:val="none" w:sz="0" w:space="0" w:color="auto"/>
            <w:bottom w:val="none" w:sz="0" w:space="0" w:color="auto"/>
            <w:right w:val="none" w:sz="0" w:space="0" w:color="auto"/>
          </w:divBdr>
          <w:divsChild>
            <w:div w:id="1261573296">
              <w:marLeft w:val="0"/>
              <w:marRight w:val="0"/>
              <w:marTop w:val="0"/>
              <w:marBottom w:val="0"/>
              <w:divBdr>
                <w:top w:val="none" w:sz="0" w:space="0" w:color="auto"/>
                <w:left w:val="none" w:sz="0" w:space="0" w:color="auto"/>
                <w:bottom w:val="none" w:sz="0" w:space="0" w:color="auto"/>
                <w:right w:val="none" w:sz="0" w:space="0" w:color="auto"/>
              </w:divBdr>
            </w:div>
          </w:divsChild>
        </w:div>
        <w:div w:id="874194506">
          <w:marLeft w:val="0"/>
          <w:marRight w:val="0"/>
          <w:marTop w:val="0"/>
          <w:marBottom w:val="0"/>
          <w:divBdr>
            <w:top w:val="none" w:sz="0" w:space="0" w:color="auto"/>
            <w:left w:val="none" w:sz="0" w:space="0" w:color="auto"/>
            <w:bottom w:val="none" w:sz="0" w:space="0" w:color="auto"/>
            <w:right w:val="none" w:sz="0" w:space="0" w:color="auto"/>
          </w:divBdr>
          <w:divsChild>
            <w:div w:id="411051242">
              <w:marLeft w:val="0"/>
              <w:marRight w:val="0"/>
              <w:marTop w:val="0"/>
              <w:marBottom w:val="0"/>
              <w:divBdr>
                <w:top w:val="none" w:sz="0" w:space="0" w:color="auto"/>
                <w:left w:val="none" w:sz="0" w:space="0" w:color="auto"/>
                <w:bottom w:val="none" w:sz="0" w:space="0" w:color="auto"/>
                <w:right w:val="none" w:sz="0" w:space="0" w:color="auto"/>
              </w:divBdr>
            </w:div>
            <w:div w:id="1361780652">
              <w:marLeft w:val="0"/>
              <w:marRight w:val="0"/>
              <w:marTop w:val="0"/>
              <w:marBottom w:val="0"/>
              <w:divBdr>
                <w:top w:val="none" w:sz="0" w:space="0" w:color="auto"/>
                <w:left w:val="none" w:sz="0" w:space="0" w:color="auto"/>
                <w:bottom w:val="none" w:sz="0" w:space="0" w:color="auto"/>
                <w:right w:val="none" w:sz="0" w:space="0" w:color="auto"/>
              </w:divBdr>
            </w:div>
          </w:divsChild>
        </w:div>
        <w:div w:id="885407710">
          <w:marLeft w:val="0"/>
          <w:marRight w:val="0"/>
          <w:marTop w:val="0"/>
          <w:marBottom w:val="0"/>
          <w:divBdr>
            <w:top w:val="none" w:sz="0" w:space="0" w:color="auto"/>
            <w:left w:val="none" w:sz="0" w:space="0" w:color="auto"/>
            <w:bottom w:val="none" w:sz="0" w:space="0" w:color="auto"/>
            <w:right w:val="none" w:sz="0" w:space="0" w:color="auto"/>
          </w:divBdr>
          <w:divsChild>
            <w:div w:id="945774737">
              <w:marLeft w:val="0"/>
              <w:marRight w:val="0"/>
              <w:marTop w:val="0"/>
              <w:marBottom w:val="0"/>
              <w:divBdr>
                <w:top w:val="none" w:sz="0" w:space="0" w:color="auto"/>
                <w:left w:val="none" w:sz="0" w:space="0" w:color="auto"/>
                <w:bottom w:val="none" w:sz="0" w:space="0" w:color="auto"/>
                <w:right w:val="none" w:sz="0" w:space="0" w:color="auto"/>
              </w:divBdr>
            </w:div>
          </w:divsChild>
        </w:div>
        <w:div w:id="889457714">
          <w:marLeft w:val="0"/>
          <w:marRight w:val="0"/>
          <w:marTop w:val="0"/>
          <w:marBottom w:val="0"/>
          <w:divBdr>
            <w:top w:val="none" w:sz="0" w:space="0" w:color="auto"/>
            <w:left w:val="none" w:sz="0" w:space="0" w:color="auto"/>
            <w:bottom w:val="none" w:sz="0" w:space="0" w:color="auto"/>
            <w:right w:val="none" w:sz="0" w:space="0" w:color="auto"/>
          </w:divBdr>
          <w:divsChild>
            <w:div w:id="1669407891">
              <w:marLeft w:val="0"/>
              <w:marRight w:val="0"/>
              <w:marTop w:val="0"/>
              <w:marBottom w:val="0"/>
              <w:divBdr>
                <w:top w:val="none" w:sz="0" w:space="0" w:color="auto"/>
                <w:left w:val="none" w:sz="0" w:space="0" w:color="auto"/>
                <w:bottom w:val="none" w:sz="0" w:space="0" w:color="auto"/>
                <w:right w:val="none" w:sz="0" w:space="0" w:color="auto"/>
              </w:divBdr>
            </w:div>
          </w:divsChild>
        </w:div>
        <w:div w:id="935554260">
          <w:marLeft w:val="0"/>
          <w:marRight w:val="0"/>
          <w:marTop w:val="0"/>
          <w:marBottom w:val="0"/>
          <w:divBdr>
            <w:top w:val="none" w:sz="0" w:space="0" w:color="auto"/>
            <w:left w:val="none" w:sz="0" w:space="0" w:color="auto"/>
            <w:bottom w:val="none" w:sz="0" w:space="0" w:color="auto"/>
            <w:right w:val="none" w:sz="0" w:space="0" w:color="auto"/>
          </w:divBdr>
          <w:divsChild>
            <w:div w:id="1856380785">
              <w:marLeft w:val="0"/>
              <w:marRight w:val="0"/>
              <w:marTop w:val="0"/>
              <w:marBottom w:val="0"/>
              <w:divBdr>
                <w:top w:val="none" w:sz="0" w:space="0" w:color="auto"/>
                <w:left w:val="none" w:sz="0" w:space="0" w:color="auto"/>
                <w:bottom w:val="none" w:sz="0" w:space="0" w:color="auto"/>
                <w:right w:val="none" w:sz="0" w:space="0" w:color="auto"/>
              </w:divBdr>
            </w:div>
          </w:divsChild>
        </w:div>
        <w:div w:id="980037194">
          <w:marLeft w:val="0"/>
          <w:marRight w:val="0"/>
          <w:marTop w:val="0"/>
          <w:marBottom w:val="0"/>
          <w:divBdr>
            <w:top w:val="none" w:sz="0" w:space="0" w:color="auto"/>
            <w:left w:val="none" w:sz="0" w:space="0" w:color="auto"/>
            <w:bottom w:val="none" w:sz="0" w:space="0" w:color="auto"/>
            <w:right w:val="none" w:sz="0" w:space="0" w:color="auto"/>
          </w:divBdr>
          <w:divsChild>
            <w:div w:id="1304772947">
              <w:marLeft w:val="0"/>
              <w:marRight w:val="0"/>
              <w:marTop w:val="0"/>
              <w:marBottom w:val="0"/>
              <w:divBdr>
                <w:top w:val="none" w:sz="0" w:space="0" w:color="auto"/>
                <w:left w:val="none" w:sz="0" w:space="0" w:color="auto"/>
                <w:bottom w:val="none" w:sz="0" w:space="0" w:color="auto"/>
                <w:right w:val="none" w:sz="0" w:space="0" w:color="auto"/>
              </w:divBdr>
            </w:div>
          </w:divsChild>
        </w:div>
        <w:div w:id="1101223766">
          <w:marLeft w:val="0"/>
          <w:marRight w:val="0"/>
          <w:marTop w:val="0"/>
          <w:marBottom w:val="0"/>
          <w:divBdr>
            <w:top w:val="none" w:sz="0" w:space="0" w:color="auto"/>
            <w:left w:val="none" w:sz="0" w:space="0" w:color="auto"/>
            <w:bottom w:val="none" w:sz="0" w:space="0" w:color="auto"/>
            <w:right w:val="none" w:sz="0" w:space="0" w:color="auto"/>
          </w:divBdr>
          <w:divsChild>
            <w:div w:id="1081026134">
              <w:marLeft w:val="0"/>
              <w:marRight w:val="0"/>
              <w:marTop w:val="0"/>
              <w:marBottom w:val="0"/>
              <w:divBdr>
                <w:top w:val="none" w:sz="0" w:space="0" w:color="auto"/>
                <w:left w:val="none" w:sz="0" w:space="0" w:color="auto"/>
                <w:bottom w:val="none" w:sz="0" w:space="0" w:color="auto"/>
                <w:right w:val="none" w:sz="0" w:space="0" w:color="auto"/>
              </w:divBdr>
            </w:div>
          </w:divsChild>
        </w:div>
        <w:div w:id="1110246389">
          <w:marLeft w:val="0"/>
          <w:marRight w:val="0"/>
          <w:marTop w:val="0"/>
          <w:marBottom w:val="0"/>
          <w:divBdr>
            <w:top w:val="none" w:sz="0" w:space="0" w:color="auto"/>
            <w:left w:val="none" w:sz="0" w:space="0" w:color="auto"/>
            <w:bottom w:val="none" w:sz="0" w:space="0" w:color="auto"/>
            <w:right w:val="none" w:sz="0" w:space="0" w:color="auto"/>
          </w:divBdr>
          <w:divsChild>
            <w:div w:id="1552382729">
              <w:marLeft w:val="0"/>
              <w:marRight w:val="0"/>
              <w:marTop w:val="0"/>
              <w:marBottom w:val="0"/>
              <w:divBdr>
                <w:top w:val="none" w:sz="0" w:space="0" w:color="auto"/>
                <w:left w:val="none" w:sz="0" w:space="0" w:color="auto"/>
                <w:bottom w:val="none" w:sz="0" w:space="0" w:color="auto"/>
                <w:right w:val="none" w:sz="0" w:space="0" w:color="auto"/>
              </w:divBdr>
            </w:div>
          </w:divsChild>
        </w:div>
        <w:div w:id="1197230190">
          <w:marLeft w:val="0"/>
          <w:marRight w:val="0"/>
          <w:marTop w:val="0"/>
          <w:marBottom w:val="0"/>
          <w:divBdr>
            <w:top w:val="none" w:sz="0" w:space="0" w:color="auto"/>
            <w:left w:val="none" w:sz="0" w:space="0" w:color="auto"/>
            <w:bottom w:val="none" w:sz="0" w:space="0" w:color="auto"/>
            <w:right w:val="none" w:sz="0" w:space="0" w:color="auto"/>
          </w:divBdr>
          <w:divsChild>
            <w:div w:id="1255938138">
              <w:marLeft w:val="0"/>
              <w:marRight w:val="0"/>
              <w:marTop w:val="0"/>
              <w:marBottom w:val="0"/>
              <w:divBdr>
                <w:top w:val="none" w:sz="0" w:space="0" w:color="auto"/>
                <w:left w:val="none" w:sz="0" w:space="0" w:color="auto"/>
                <w:bottom w:val="none" w:sz="0" w:space="0" w:color="auto"/>
                <w:right w:val="none" w:sz="0" w:space="0" w:color="auto"/>
              </w:divBdr>
            </w:div>
          </w:divsChild>
        </w:div>
        <w:div w:id="1255088892">
          <w:marLeft w:val="0"/>
          <w:marRight w:val="0"/>
          <w:marTop w:val="0"/>
          <w:marBottom w:val="0"/>
          <w:divBdr>
            <w:top w:val="none" w:sz="0" w:space="0" w:color="auto"/>
            <w:left w:val="none" w:sz="0" w:space="0" w:color="auto"/>
            <w:bottom w:val="none" w:sz="0" w:space="0" w:color="auto"/>
            <w:right w:val="none" w:sz="0" w:space="0" w:color="auto"/>
          </w:divBdr>
          <w:divsChild>
            <w:div w:id="1753358026">
              <w:marLeft w:val="0"/>
              <w:marRight w:val="0"/>
              <w:marTop w:val="0"/>
              <w:marBottom w:val="0"/>
              <w:divBdr>
                <w:top w:val="none" w:sz="0" w:space="0" w:color="auto"/>
                <w:left w:val="none" w:sz="0" w:space="0" w:color="auto"/>
                <w:bottom w:val="none" w:sz="0" w:space="0" w:color="auto"/>
                <w:right w:val="none" w:sz="0" w:space="0" w:color="auto"/>
              </w:divBdr>
            </w:div>
          </w:divsChild>
        </w:div>
        <w:div w:id="1259365451">
          <w:marLeft w:val="0"/>
          <w:marRight w:val="0"/>
          <w:marTop w:val="0"/>
          <w:marBottom w:val="0"/>
          <w:divBdr>
            <w:top w:val="none" w:sz="0" w:space="0" w:color="auto"/>
            <w:left w:val="none" w:sz="0" w:space="0" w:color="auto"/>
            <w:bottom w:val="none" w:sz="0" w:space="0" w:color="auto"/>
            <w:right w:val="none" w:sz="0" w:space="0" w:color="auto"/>
          </w:divBdr>
          <w:divsChild>
            <w:div w:id="1346008438">
              <w:marLeft w:val="0"/>
              <w:marRight w:val="0"/>
              <w:marTop w:val="0"/>
              <w:marBottom w:val="0"/>
              <w:divBdr>
                <w:top w:val="none" w:sz="0" w:space="0" w:color="auto"/>
                <w:left w:val="none" w:sz="0" w:space="0" w:color="auto"/>
                <w:bottom w:val="none" w:sz="0" w:space="0" w:color="auto"/>
                <w:right w:val="none" w:sz="0" w:space="0" w:color="auto"/>
              </w:divBdr>
            </w:div>
          </w:divsChild>
        </w:div>
        <w:div w:id="1289124161">
          <w:marLeft w:val="0"/>
          <w:marRight w:val="0"/>
          <w:marTop w:val="0"/>
          <w:marBottom w:val="0"/>
          <w:divBdr>
            <w:top w:val="none" w:sz="0" w:space="0" w:color="auto"/>
            <w:left w:val="none" w:sz="0" w:space="0" w:color="auto"/>
            <w:bottom w:val="none" w:sz="0" w:space="0" w:color="auto"/>
            <w:right w:val="none" w:sz="0" w:space="0" w:color="auto"/>
          </w:divBdr>
          <w:divsChild>
            <w:div w:id="731735159">
              <w:marLeft w:val="0"/>
              <w:marRight w:val="0"/>
              <w:marTop w:val="0"/>
              <w:marBottom w:val="0"/>
              <w:divBdr>
                <w:top w:val="none" w:sz="0" w:space="0" w:color="auto"/>
                <w:left w:val="none" w:sz="0" w:space="0" w:color="auto"/>
                <w:bottom w:val="none" w:sz="0" w:space="0" w:color="auto"/>
                <w:right w:val="none" w:sz="0" w:space="0" w:color="auto"/>
              </w:divBdr>
            </w:div>
          </w:divsChild>
        </w:div>
        <w:div w:id="1314674947">
          <w:marLeft w:val="0"/>
          <w:marRight w:val="0"/>
          <w:marTop w:val="0"/>
          <w:marBottom w:val="0"/>
          <w:divBdr>
            <w:top w:val="none" w:sz="0" w:space="0" w:color="auto"/>
            <w:left w:val="none" w:sz="0" w:space="0" w:color="auto"/>
            <w:bottom w:val="none" w:sz="0" w:space="0" w:color="auto"/>
            <w:right w:val="none" w:sz="0" w:space="0" w:color="auto"/>
          </w:divBdr>
          <w:divsChild>
            <w:div w:id="1983342845">
              <w:marLeft w:val="0"/>
              <w:marRight w:val="0"/>
              <w:marTop w:val="0"/>
              <w:marBottom w:val="0"/>
              <w:divBdr>
                <w:top w:val="none" w:sz="0" w:space="0" w:color="auto"/>
                <w:left w:val="none" w:sz="0" w:space="0" w:color="auto"/>
                <w:bottom w:val="none" w:sz="0" w:space="0" w:color="auto"/>
                <w:right w:val="none" w:sz="0" w:space="0" w:color="auto"/>
              </w:divBdr>
            </w:div>
          </w:divsChild>
        </w:div>
        <w:div w:id="1366830838">
          <w:marLeft w:val="0"/>
          <w:marRight w:val="0"/>
          <w:marTop w:val="0"/>
          <w:marBottom w:val="0"/>
          <w:divBdr>
            <w:top w:val="none" w:sz="0" w:space="0" w:color="auto"/>
            <w:left w:val="none" w:sz="0" w:space="0" w:color="auto"/>
            <w:bottom w:val="none" w:sz="0" w:space="0" w:color="auto"/>
            <w:right w:val="none" w:sz="0" w:space="0" w:color="auto"/>
          </w:divBdr>
          <w:divsChild>
            <w:div w:id="294454741">
              <w:marLeft w:val="0"/>
              <w:marRight w:val="0"/>
              <w:marTop w:val="0"/>
              <w:marBottom w:val="0"/>
              <w:divBdr>
                <w:top w:val="none" w:sz="0" w:space="0" w:color="auto"/>
                <w:left w:val="none" w:sz="0" w:space="0" w:color="auto"/>
                <w:bottom w:val="none" w:sz="0" w:space="0" w:color="auto"/>
                <w:right w:val="none" w:sz="0" w:space="0" w:color="auto"/>
              </w:divBdr>
            </w:div>
          </w:divsChild>
        </w:div>
        <w:div w:id="1430854233">
          <w:marLeft w:val="0"/>
          <w:marRight w:val="0"/>
          <w:marTop w:val="0"/>
          <w:marBottom w:val="0"/>
          <w:divBdr>
            <w:top w:val="none" w:sz="0" w:space="0" w:color="auto"/>
            <w:left w:val="none" w:sz="0" w:space="0" w:color="auto"/>
            <w:bottom w:val="none" w:sz="0" w:space="0" w:color="auto"/>
            <w:right w:val="none" w:sz="0" w:space="0" w:color="auto"/>
          </w:divBdr>
          <w:divsChild>
            <w:div w:id="1280646105">
              <w:marLeft w:val="0"/>
              <w:marRight w:val="0"/>
              <w:marTop w:val="0"/>
              <w:marBottom w:val="0"/>
              <w:divBdr>
                <w:top w:val="none" w:sz="0" w:space="0" w:color="auto"/>
                <w:left w:val="none" w:sz="0" w:space="0" w:color="auto"/>
                <w:bottom w:val="none" w:sz="0" w:space="0" w:color="auto"/>
                <w:right w:val="none" w:sz="0" w:space="0" w:color="auto"/>
              </w:divBdr>
            </w:div>
          </w:divsChild>
        </w:div>
        <w:div w:id="1437140127">
          <w:marLeft w:val="0"/>
          <w:marRight w:val="0"/>
          <w:marTop w:val="0"/>
          <w:marBottom w:val="0"/>
          <w:divBdr>
            <w:top w:val="none" w:sz="0" w:space="0" w:color="auto"/>
            <w:left w:val="none" w:sz="0" w:space="0" w:color="auto"/>
            <w:bottom w:val="none" w:sz="0" w:space="0" w:color="auto"/>
            <w:right w:val="none" w:sz="0" w:space="0" w:color="auto"/>
          </w:divBdr>
          <w:divsChild>
            <w:div w:id="1102608565">
              <w:marLeft w:val="0"/>
              <w:marRight w:val="0"/>
              <w:marTop w:val="0"/>
              <w:marBottom w:val="0"/>
              <w:divBdr>
                <w:top w:val="none" w:sz="0" w:space="0" w:color="auto"/>
                <w:left w:val="none" w:sz="0" w:space="0" w:color="auto"/>
                <w:bottom w:val="none" w:sz="0" w:space="0" w:color="auto"/>
                <w:right w:val="none" w:sz="0" w:space="0" w:color="auto"/>
              </w:divBdr>
            </w:div>
          </w:divsChild>
        </w:div>
        <w:div w:id="1508980121">
          <w:marLeft w:val="0"/>
          <w:marRight w:val="0"/>
          <w:marTop w:val="0"/>
          <w:marBottom w:val="0"/>
          <w:divBdr>
            <w:top w:val="none" w:sz="0" w:space="0" w:color="auto"/>
            <w:left w:val="none" w:sz="0" w:space="0" w:color="auto"/>
            <w:bottom w:val="none" w:sz="0" w:space="0" w:color="auto"/>
            <w:right w:val="none" w:sz="0" w:space="0" w:color="auto"/>
          </w:divBdr>
          <w:divsChild>
            <w:div w:id="885411634">
              <w:marLeft w:val="0"/>
              <w:marRight w:val="0"/>
              <w:marTop w:val="0"/>
              <w:marBottom w:val="0"/>
              <w:divBdr>
                <w:top w:val="none" w:sz="0" w:space="0" w:color="auto"/>
                <w:left w:val="none" w:sz="0" w:space="0" w:color="auto"/>
                <w:bottom w:val="none" w:sz="0" w:space="0" w:color="auto"/>
                <w:right w:val="none" w:sz="0" w:space="0" w:color="auto"/>
              </w:divBdr>
            </w:div>
          </w:divsChild>
        </w:div>
        <w:div w:id="1515223060">
          <w:marLeft w:val="0"/>
          <w:marRight w:val="0"/>
          <w:marTop w:val="0"/>
          <w:marBottom w:val="0"/>
          <w:divBdr>
            <w:top w:val="none" w:sz="0" w:space="0" w:color="auto"/>
            <w:left w:val="none" w:sz="0" w:space="0" w:color="auto"/>
            <w:bottom w:val="none" w:sz="0" w:space="0" w:color="auto"/>
            <w:right w:val="none" w:sz="0" w:space="0" w:color="auto"/>
          </w:divBdr>
          <w:divsChild>
            <w:div w:id="514271254">
              <w:marLeft w:val="0"/>
              <w:marRight w:val="0"/>
              <w:marTop w:val="0"/>
              <w:marBottom w:val="0"/>
              <w:divBdr>
                <w:top w:val="none" w:sz="0" w:space="0" w:color="auto"/>
                <w:left w:val="none" w:sz="0" w:space="0" w:color="auto"/>
                <w:bottom w:val="none" w:sz="0" w:space="0" w:color="auto"/>
                <w:right w:val="none" w:sz="0" w:space="0" w:color="auto"/>
              </w:divBdr>
            </w:div>
          </w:divsChild>
        </w:div>
        <w:div w:id="1543908389">
          <w:marLeft w:val="0"/>
          <w:marRight w:val="0"/>
          <w:marTop w:val="0"/>
          <w:marBottom w:val="0"/>
          <w:divBdr>
            <w:top w:val="none" w:sz="0" w:space="0" w:color="auto"/>
            <w:left w:val="none" w:sz="0" w:space="0" w:color="auto"/>
            <w:bottom w:val="none" w:sz="0" w:space="0" w:color="auto"/>
            <w:right w:val="none" w:sz="0" w:space="0" w:color="auto"/>
          </w:divBdr>
          <w:divsChild>
            <w:div w:id="746342047">
              <w:marLeft w:val="0"/>
              <w:marRight w:val="0"/>
              <w:marTop w:val="0"/>
              <w:marBottom w:val="0"/>
              <w:divBdr>
                <w:top w:val="none" w:sz="0" w:space="0" w:color="auto"/>
                <w:left w:val="none" w:sz="0" w:space="0" w:color="auto"/>
                <w:bottom w:val="none" w:sz="0" w:space="0" w:color="auto"/>
                <w:right w:val="none" w:sz="0" w:space="0" w:color="auto"/>
              </w:divBdr>
            </w:div>
          </w:divsChild>
        </w:div>
        <w:div w:id="1595089127">
          <w:marLeft w:val="0"/>
          <w:marRight w:val="0"/>
          <w:marTop w:val="0"/>
          <w:marBottom w:val="0"/>
          <w:divBdr>
            <w:top w:val="none" w:sz="0" w:space="0" w:color="auto"/>
            <w:left w:val="none" w:sz="0" w:space="0" w:color="auto"/>
            <w:bottom w:val="none" w:sz="0" w:space="0" w:color="auto"/>
            <w:right w:val="none" w:sz="0" w:space="0" w:color="auto"/>
          </w:divBdr>
          <w:divsChild>
            <w:div w:id="436877635">
              <w:marLeft w:val="0"/>
              <w:marRight w:val="0"/>
              <w:marTop w:val="0"/>
              <w:marBottom w:val="0"/>
              <w:divBdr>
                <w:top w:val="none" w:sz="0" w:space="0" w:color="auto"/>
                <w:left w:val="none" w:sz="0" w:space="0" w:color="auto"/>
                <w:bottom w:val="none" w:sz="0" w:space="0" w:color="auto"/>
                <w:right w:val="none" w:sz="0" w:space="0" w:color="auto"/>
              </w:divBdr>
            </w:div>
          </w:divsChild>
        </w:div>
        <w:div w:id="1613052728">
          <w:marLeft w:val="0"/>
          <w:marRight w:val="0"/>
          <w:marTop w:val="0"/>
          <w:marBottom w:val="0"/>
          <w:divBdr>
            <w:top w:val="none" w:sz="0" w:space="0" w:color="auto"/>
            <w:left w:val="none" w:sz="0" w:space="0" w:color="auto"/>
            <w:bottom w:val="none" w:sz="0" w:space="0" w:color="auto"/>
            <w:right w:val="none" w:sz="0" w:space="0" w:color="auto"/>
          </w:divBdr>
          <w:divsChild>
            <w:div w:id="815419483">
              <w:marLeft w:val="0"/>
              <w:marRight w:val="0"/>
              <w:marTop w:val="0"/>
              <w:marBottom w:val="0"/>
              <w:divBdr>
                <w:top w:val="none" w:sz="0" w:space="0" w:color="auto"/>
                <w:left w:val="none" w:sz="0" w:space="0" w:color="auto"/>
                <w:bottom w:val="none" w:sz="0" w:space="0" w:color="auto"/>
                <w:right w:val="none" w:sz="0" w:space="0" w:color="auto"/>
              </w:divBdr>
            </w:div>
          </w:divsChild>
        </w:div>
        <w:div w:id="1800026276">
          <w:marLeft w:val="0"/>
          <w:marRight w:val="0"/>
          <w:marTop w:val="0"/>
          <w:marBottom w:val="0"/>
          <w:divBdr>
            <w:top w:val="none" w:sz="0" w:space="0" w:color="auto"/>
            <w:left w:val="none" w:sz="0" w:space="0" w:color="auto"/>
            <w:bottom w:val="none" w:sz="0" w:space="0" w:color="auto"/>
            <w:right w:val="none" w:sz="0" w:space="0" w:color="auto"/>
          </w:divBdr>
          <w:divsChild>
            <w:div w:id="1285042075">
              <w:marLeft w:val="0"/>
              <w:marRight w:val="0"/>
              <w:marTop w:val="0"/>
              <w:marBottom w:val="0"/>
              <w:divBdr>
                <w:top w:val="none" w:sz="0" w:space="0" w:color="auto"/>
                <w:left w:val="none" w:sz="0" w:space="0" w:color="auto"/>
                <w:bottom w:val="none" w:sz="0" w:space="0" w:color="auto"/>
                <w:right w:val="none" w:sz="0" w:space="0" w:color="auto"/>
              </w:divBdr>
            </w:div>
          </w:divsChild>
        </w:div>
        <w:div w:id="1897819131">
          <w:marLeft w:val="0"/>
          <w:marRight w:val="0"/>
          <w:marTop w:val="0"/>
          <w:marBottom w:val="0"/>
          <w:divBdr>
            <w:top w:val="none" w:sz="0" w:space="0" w:color="auto"/>
            <w:left w:val="none" w:sz="0" w:space="0" w:color="auto"/>
            <w:bottom w:val="none" w:sz="0" w:space="0" w:color="auto"/>
            <w:right w:val="none" w:sz="0" w:space="0" w:color="auto"/>
          </w:divBdr>
          <w:divsChild>
            <w:div w:id="101342681">
              <w:marLeft w:val="0"/>
              <w:marRight w:val="0"/>
              <w:marTop w:val="0"/>
              <w:marBottom w:val="0"/>
              <w:divBdr>
                <w:top w:val="none" w:sz="0" w:space="0" w:color="auto"/>
                <w:left w:val="none" w:sz="0" w:space="0" w:color="auto"/>
                <w:bottom w:val="none" w:sz="0" w:space="0" w:color="auto"/>
                <w:right w:val="none" w:sz="0" w:space="0" w:color="auto"/>
              </w:divBdr>
            </w:div>
            <w:div w:id="714350638">
              <w:marLeft w:val="0"/>
              <w:marRight w:val="0"/>
              <w:marTop w:val="0"/>
              <w:marBottom w:val="0"/>
              <w:divBdr>
                <w:top w:val="none" w:sz="0" w:space="0" w:color="auto"/>
                <w:left w:val="none" w:sz="0" w:space="0" w:color="auto"/>
                <w:bottom w:val="none" w:sz="0" w:space="0" w:color="auto"/>
                <w:right w:val="none" w:sz="0" w:space="0" w:color="auto"/>
              </w:divBdr>
            </w:div>
          </w:divsChild>
        </w:div>
        <w:div w:id="1898474902">
          <w:marLeft w:val="0"/>
          <w:marRight w:val="0"/>
          <w:marTop w:val="0"/>
          <w:marBottom w:val="0"/>
          <w:divBdr>
            <w:top w:val="none" w:sz="0" w:space="0" w:color="auto"/>
            <w:left w:val="none" w:sz="0" w:space="0" w:color="auto"/>
            <w:bottom w:val="none" w:sz="0" w:space="0" w:color="auto"/>
            <w:right w:val="none" w:sz="0" w:space="0" w:color="auto"/>
          </w:divBdr>
          <w:divsChild>
            <w:div w:id="1255899101">
              <w:marLeft w:val="0"/>
              <w:marRight w:val="0"/>
              <w:marTop w:val="0"/>
              <w:marBottom w:val="0"/>
              <w:divBdr>
                <w:top w:val="none" w:sz="0" w:space="0" w:color="auto"/>
                <w:left w:val="none" w:sz="0" w:space="0" w:color="auto"/>
                <w:bottom w:val="none" w:sz="0" w:space="0" w:color="auto"/>
                <w:right w:val="none" w:sz="0" w:space="0" w:color="auto"/>
              </w:divBdr>
            </w:div>
          </w:divsChild>
        </w:div>
        <w:div w:id="2005277824">
          <w:marLeft w:val="0"/>
          <w:marRight w:val="0"/>
          <w:marTop w:val="0"/>
          <w:marBottom w:val="0"/>
          <w:divBdr>
            <w:top w:val="none" w:sz="0" w:space="0" w:color="auto"/>
            <w:left w:val="none" w:sz="0" w:space="0" w:color="auto"/>
            <w:bottom w:val="none" w:sz="0" w:space="0" w:color="auto"/>
            <w:right w:val="none" w:sz="0" w:space="0" w:color="auto"/>
          </w:divBdr>
          <w:divsChild>
            <w:div w:id="88035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753831">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731855577">
      <w:bodyDiv w:val="1"/>
      <w:marLeft w:val="0"/>
      <w:marRight w:val="0"/>
      <w:marTop w:val="0"/>
      <w:marBottom w:val="0"/>
      <w:divBdr>
        <w:top w:val="none" w:sz="0" w:space="0" w:color="auto"/>
        <w:left w:val="none" w:sz="0" w:space="0" w:color="auto"/>
        <w:bottom w:val="none" w:sz="0" w:space="0" w:color="auto"/>
        <w:right w:val="none" w:sz="0" w:space="0" w:color="auto"/>
      </w:divBdr>
    </w:div>
    <w:div w:id="741609232">
      <w:bodyDiv w:val="1"/>
      <w:marLeft w:val="0"/>
      <w:marRight w:val="0"/>
      <w:marTop w:val="0"/>
      <w:marBottom w:val="0"/>
      <w:divBdr>
        <w:top w:val="none" w:sz="0" w:space="0" w:color="auto"/>
        <w:left w:val="none" w:sz="0" w:space="0" w:color="auto"/>
        <w:bottom w:val="none" w:sz="0" w:space="0" w:color="auto"/>
        <w:right w:val="none" w:sz="0" w:space="0" w:color="auto"/>
      </w:divBdr>
    </w:div>
    <w:div w:id="817648753">
      <w:bodyDiv w:val="1"/>
      <w:marLeft w:val="0"/>
      <w:marRight w:val="0"/>
      <w:marTop w:val="0"/>
      <w:marBottom w:val="0"/>
      <w:divBdr>
        <w:top w:val="none" w:sz="0" w:space="0" w:color="auto"/>
        <w:left w:val="none" w:sz="0" w:space="0" w:color="auto"/>
        <w:bottom w:val="none" w:sz="0" w:space="0" w:color="auto"/>
        <w:right w:val="none" w:sz="0" w:space="0" w:color="auto"/>
      </w:divBdr>
    </w:div>
    <w:div w:id="971640476">
      <w:bodyDiv w:val="1"/>
      <w:marLeft w:val="0"/>
      <w:marRight w:val="0"/>
      <w:marTop w:val="0"/>
      <w:marBottom w:val="0"/>
      <w:divBdr>
        <w:top w:val="none" w:sz="0" w:space="0" w:color="auto"/>
        <w:left w:val="none" w:sz="0" w:space="0" w:color="auto"/>
        <w:bottom w:val="none" w:sz="0" w:space="0" w:color="auto"/>
        <w:right w:val="none" w:sz="0" w:space="0" w:color="auto"/>
      </w:divBdr>
    </w:div>
    <w:div w:id="978143583">
      <w:bodyDiv w:val="1"/>
      <w:marLeft w:val="0"/>
      <w:marRight w:val="0"/>
      <w:marTop w:val="0"/>
      <w:marBottom w:val="0"/>
      <w:divBdr>
        <w:top w:val="none" w:sz="0" w:space="0" w:color="auto"/>
        <w:left w:val="none" w:sz="0" w:space="0" w:color="auto"/>
        <w:bottom w:val="none" w:sz="0" w:space="0" w:color="auto"/>
        <w:right w:val="none" w:sz="0" w:space="0" w:color="auto"/>
      </w:divBdr>
      <w:divsChild>
        <w:div w:id="230505177">
          <w:marLeft w:val="0"/>
          <w:marRight w:val="0"/>
          <w:marTop w:val="0"/>
          <w:marBottom w:val="0"/>
          <w:divBdr>
            <w:top w:val="none" w:sz="0" w:space="0" w:color="auto"/>
            <w:left w:val="none" w:sz="0" w:space="0" w:color="auto"/>
            <w:bottom w:val="none" w:sz="0" w:space="0" w:color="auto"/>
            <w:right w:val="none" w:sz="0" w:space="0" w:color="auto"/>
          </w:divBdr>
        </w:div>
        <w:div w:id="1350522803">
          <w:marLeft w:val="0"/>
          <w:marRight w:val="0"/>
          <w:marTop w:val="0"/>
          <w:marBottom w:val="0"/>
          <w:divBdr>
            <w:top w:val="none" w:sz="0" w:space="0" w:color="auto"/>
            <w:left w:val="none" w:sz="0" w:space="0" w:color="auto"/>
            <w:bottom w:val="none" w:sz="0" w:space="0" w:color="auto"/>
            <w:right w:val="none" w:sz="0" w:space="0" w:color="auto"/>
          </w:divBdr>
          <w:divsChild>
            <w:div w:id="934361794">
              <w:marLeft w:val="-75"/>
              <w:marRight w:val="0"/>
              <w:marTop w:val="30"/>
              <w:marBottom w:val="30"/>
              <w:divBdr>
                <w:top w:val="none" w:sz="0" w:space="0" w:color="auto"/>
                <w:left w:val="none" w:sz="0" w:space="0" w:color="auto"/>
                <w:bottom w:val="none" w:sz="0" w:space="0" w:color="auto"/>
                <w:right w:val="none" w:sz="0" w:space="0" w:color="auto"/>
              </w:divBdr>
              <w:divsChild>
                <w:div w:id="17312836">
                  <w:marLeft w:val="0"/>
                  <w:marRight w:val="0"/>
                  <w:marTop w:val="0"/>
                  <w:marBottom w:val="0"/>
                  <w:divBdr>
                    <w:top w:val="none" w:sz="0" w:space="0" w:color="auto"/>
                    <w:left w:val="none" w:sz="0" w:space="0" w:color="auto"/>
                    <w:bottom w:val="none" w:sz="0" w:space="0" w:color="auto"/>
                    <w:right w:val="none" w:sz="0" w:space="0" w:color="auto"/>
                  </w:divBdr>
                  <w:divsChild>
                    <w:div w:id="755512941">
                      <w:marLeft w:val="0"/>
                      <w:marRight w:val="0"/>
                      <w:marTop w:val="0"/>
                      <w:marBottom w:val="0"/>
                      <w:divBdr>
                        <w:top w:val="none" w:sz="0" w:space="0" w:color="auto"/>
                        <w:left w:val="none" w:sz="0" w:space="0" w:color="auto"/>
                        <w:bottom w:val="none" w:sz="0" w:space="0" w:color="auto"/>
                        <w:right w:val="none" w:sz="0" w:space="0" w:color="auto"/>
                      </w:divBdr>
                    </w:div>
                    <w:div w:id="2104721124">
                      <w:marLeft w:val="0"/>
                      <w:marRight w:val="0"/>
                      <w:marTop w:val="0"/>
                      <w:marBottom w:val="0"/>
                      <w:divBdr>
                        <w:top w:val="none" w:sz="0" w:space="0" w:color="auto"/>
                        <w:left w:val="none" w:sz="0" w:space="0" w:color="auto"/>
                        <w:bottom w:val="none" w:sz="0" w:space="0" w:color="auto"/>
                        <w:right w:val="none" w:sz="0" w:space="0" w:color="auto"/>
                      </w:divBdr>
                    </w:div>
                  </w:divsChild>
                </w:div>
                <w:div w:id="69355958">
                  <w:marLeft w:val="0"/>
                  <w:marRight w:val="0"/>
                  <w:marTop w:val="0"/>
                  <w:marBottom w:val="0"/>
                  <w:divBdr>
                    <w:top w:val="none" w:sz="0" w:space="0" w:color="auto"/>
                    <w:left w:val="none" w:sz="0" w:space="0" w:color="auto"/>
                    <w:bottom w:val="none" w:sz="0" w:space="0" w:color="auto"/>
                    <w:right w:val="none" w:sz="0" w:space="0" w:color="auto"/>
                  </w:divBdr>
                  <w:divsChild>
                    <w:div w:id="1866674416">
                      <w:marLeft w:val="0"/>
                      <w:marRight w:val="0"/>
                      <w:marTop w:val="0"/>
                      <w:marBottom w:val="0"/>
                      <w:divBdr>
                        <w:top w:val="none" w:sz="0" w:space="0" w:color="auto"/>
                        <w:left w:val="none" w:sz="0" w:space="0" w:color="auto"/>
                        <w:bottom w:val="none" w:sz="0" w:space="0" w:color="auto"/>
                        <w:right w:val="none" w:sz="0" w:space="0" w:color="auto"/>
                      </w:divBdr>
                    </w:div>
                  </w:divsChild>
                </w:div>
                <w:div w:id="141509101">
                  <w:marLeft w:val="0"/>
                  <w:marRight w:val="0"/>
                  <w:marTop w:val="0"/>
                  <w:marBottom w:val="0"/>
                  <w:divBdr>
                    <w:top w:val="none" w:sz="0" w:space="0" w:color="auto"/>
                    <w:left w:val="none" w:sz="0" w:space="0" w:color="auto"/>
                    <w:bottom w:val="none" w:sz="0" w:space="0" w:color="auto"/>
                    <w:right w:val="none" w:sz="0" w:space="0" w:color="auto"/>
                  </w:divBdr>
                  <w:divsChild>
                    <w:div w:id="1974678712">
                      <w:marLeft w:val="0"/>
                      <w:marRight w:val="0"/>
                      <w:marTop w:val="0"/>
                      <w:marBottom w:val="0"/>
                      <w:divBdr>
                        <w:top w:val="none" w:sz="0" w:space="0" w:color="auto"/>
                        <w:left w:val="none" w:sz="0" w:space="0" w:color="auto"/>
                        <w:bottom w:val="none" w:sz="0" w:space="0" w:color="auto"/>
                        <w:right w:val="none" w:sz="0" w:space="0" w:color="auto"/>
                      </w:divBdr>
                    </w:div>
                  </w:divsChild>
                </w:div>
                <w:div w:id="156918451">
                  <w:marLeft w:val="0"/>
                  <w:marRight w:val="0"/>
                  <w:marTop w:val="0"/>
                  <w:marBottom w:val="0"/>
                  <w:divBdr>
                    <w:top w:val="none" w:sz="0" w:space="0" w:color="auto"/>
                    <w:left w:val="none" w:sz="0" w:space="0" w:color="auto"/>
                    <w:bottom w:val="none" w:sz="0" w:space="0" w:color="auto"/>
                    <w:right w:val="none" w:sz="0" w:space="0" w:color="auto"/>
                  </w:divBdr>
                  <w:divsChild>
                    <w:div w:id="457837366">
                      <w:marLeft w:val="0"/>
                      <w:marRight w:val="0"/>
                      <w:marTop w:val="0"/>
                      <w:marBottom w:val="0"/>
                      <w:divBdr>
                        <w:top w:val="none" w:sz="0" w:space="0" w:color="auto"/>
                        <w:left w:val="none" w:sz="0" w:space="0" w:color="auto"/>
                        <w:bottom w:val="none" w:sz="0" w:space="0" w:color="auto"/>
                        <w:right w:val="none" w:sz="0" w:space="0" w:color="auto"/>
                      </w:divBdr>
                    </w:div>
                    <w:div w:id="640960631">
                      <w:marLeft w:val="0"/>
                      <w:marRight w:val="0"/>
                      <w:marTop w:val="0"/>
                      <w:marBottom w:val="0"/>
                      <w:divBdr>
                        <w:top w:val="none" w:sz="0" w:space="0" w:color="auto"/>
                        <w:left w:val="none" w:sz="0" w:space="0" w:color="auto"/>
                        <w:bottom w:val="none" w:sz="0" w:space="0" w:color="auto"/>
                        <w:right w:val="none" w:sz="0" w:space="0" w:color="auto"/>
                      </w:divBdr>
                    </w:div>
                  </w:divsChild>
                </w:div>
                <w:div w:id="233244380">
                  <w:marLeft w:val="0"/>
                  <w:marRight w:val="0"/>
                  <w:marTop w:val="0"/>
                  <w:marBottom w:val="0"/>
                  <w:divBdr>
                    <w:top w:val="none" w:sz="0" w:space="0" w:color="auto"/>
                    <w:left w:val="none" w:sz="0" w:space="0" w:color="auto"/>
                    <w:bottom w:val="none" w:sz="0" w:space="0" w:color="auto"/>
                    <w:right w:val="none" w:sz="0" w:space="0" w:color="auto"/>
                  </w:divBdr>
                  <w:divsChild>
                    <w:div w:id="49695129">
                      <w:marLeft w:val="0"/>
                      <w:marRight w:val="0"/>
                      <w:marTop w:val="0"/>
                      <w:marBottom w:val="0"/>
                      <w:divBdr>
                        <w:top w:val="none" w:sz="0" w:space="0" w:color="auto"/>
                        <w:left w:val="none" w:sz="0" w:space="0" w:color="auto"/>
                        <w:bottom w:val="none" w:sz="0" w:space="0" w:color="auto"/>
                        <w:right w:val="none" w:sz="0" w:space="0" w:color="auto"/>
                      </w:divBdr>
                    </w:div>
                  </w:divsChild>
                </w:div>
                <w:div w:id="329674998">
                  <w:marLeft w:val="0"/>
                  <w:marRight w:val="0"/>
                  <w:marTop w:val="0"/>
                  <w:marBottom w:val="0"/>
                  <w:divBdr>
                    <w:top w:val="none" w:sz="0" w:space="0" w:color="auto"/>
                    <w:left w:val="none" w:sz="0" w:space="0" w:color="auto"/>
                    <w:bottom w:val="none" w:sz="0" w:space="0" w:color="auto"/>
                    <w:right w:val="none" w:sz="0" w:space="0" w:color="auto"/>
                  </w:divBdr>
                  <w:divsChild>
                    <w:div w:id="894126122">
                      <w:marLeft w:val="0"/>
                      <w:marRight w:val="0"/>
                      <w:marTop w:val="0"/>
                      <w:marBottom w:val="0"/>
                      <w:divBdr>
                        <w:top w:val="none" w:sz="0" w:space="0" w:color="auto"/>
                        <w:left w:val="none" w:sz="0" w:space="0" w:color="auto"/>
                        <w:bottom w:val="none" w:sz="0" w:space="0" w:color="auto"/>
                        <w:right w:val="none" w:sz="0" w:space="0" w:color="auto"/>
                      </w:divBdr>
                    </w:div>
                    <w:div w:id="1042024079">
                      <w:marLeft w:val="0"/>
                      <w:marRight w:val="0"/>
                      <w:marTop w:val="0"/>
                      <w:marBottom w:val="0"/>
                      <w:divBdr>
                        <w:top w:val="none" w:sz="0" w:space="0" w:color="auto"/>
                        <w:left w:val="none" w:sz="0" w:space="0" w:color="auto"/>
                        <w:bottom w:val="none" w:sz="0" w:space="0" w:color="auto"/>
                        <w:right w:val="none" w:sz="0" w:space="0" w:color="auto"/>
                      </w:divBdr>
                    </w:div>
                  </w:divsChild>
                </w:div>
                <w:div w:id="358286804">
                  <w:marLeft w:val="0"/>
                  <w:marRight w:val="0"/>
                  <w:marTop w:val="0"/>
                  <w:marBottom w:val="0"/>
                  <w:divBdr>
                    <w:top w:val="none" w:sz="0" w:space="0" w:color="auto"/>
                    <w:left w:val="none" w:sz="0" w:space="0" w:color="auto"/>
                    <w:bottom w:val="none" w:sz="0" w:space="0" w:color="auto"/>
                    <w:right w:val="none" w:sz="0" w:space="0" w:color="auto"/>
                  </w:divBdr>
                  <w:divsChild>
                    <w:div w:id="1337996372">
                      <w:marLeft w:val="0"/>
                      <w:marRight w:val="0"/>
                      <w:marTop w:val="0"/>
                      <w:marBottom w:val="0"/>
                      <w:divBdr>
                        <w:top w:val="none" w:sz="0" w:space="0" w:color="auto"/>
                        <w:left w:val="none" w:sz="0" w:space="0" w:color="auto"/>
                        <w:bottom w:val="none" w:sz="0" w:space="0" w:color="auto"/>
                        <w:right w:val="none" w:sz="0" w:space="0" w:color="auto"/>
                      </w:divBdr>
                    </w:div>
                  </w:divsChild>
                </w:div>
                <w:div w:id="362441900">
                  <w:marLeft w:val="0"/>
                  <w:marRight w:val="0"/>
                  <w:marTop w:val="0"/>
                  <w:marBottom w:val="0"/>
                  <w:divBdr>
                    <w:top w:val="none" w:sz="0" w:space="0" w:color="auto"/>
                    <w:left w:val="none" w:sz="0" w:space="0" w:color="auto"/>
                    <w:bottom w:val="none" w:sz="0" w:space="0" w:color="auto"/>
                    <w:right w:val="none" w:sz="0" w:space="0" w:color="auto"/>
                  </w:divBdr>
                  <w:divsChild>
                    <w:div w:id="829904449">
                      <w:marLeft w:val="0"/>
                      <w:marRight w:val="0"/>
                      <w:marTop w:val="0"/>
                      <w:marBottom w:val="0"/>
                      <w:divBdr>
                        <w:top w:val="none" w:sz="0" w:space="0" w:color="auto"/>
                        <w:left w:val="none" w:sz="0" w:space="0" w:color="auto"/>
                        <w:bottom w:val="none" w:sz="0" w:space="0" w:color="auto"/>
                        <w:right w:val="none" w:sz="0" w:space="0" w:color="auto"/>
                      </w:divBdr>
                    </w:div>
                  </w:divsChild>
                </w:div>
                <w:div w:id="374431843">
                  <w:marLeft w:val="0"/>
                  <w:marRight w:val="0"/>
                  <w:marTop w:val="0"/>
                  <w:marBottom w:val="0"/>
                  <w:divBdr>
                    <w:top w:val="none" w:sz="0" w:space="0" w:color="auto"/>
                    <w:left w:val="none" w:sz="0" w:space="0" w:color="auto"/>
                    <w:bottom w:val="none" w:sz="0" w:space="0" w:color="auto"/>
                    <w:right w:val="none" w:sz="0" w:space="0" w:color="auto"/>
                  </w:divBdr>
                  <w:divsChild>
                    <w:div w:id="163016612">
                      <w:marLeft w:val="0"/>
                      <w:marRight w:val="0"/>
                      <w:marTop w:val="0"/>
                      <w:marBottom w:val="0"/>
                      <w:divBdr>
                        <w:top w:val="none" w:sz="0" w:space="0" w:color="auto"/>
                        <w:left w:val="none" w:sz="0" w:space="0" w:color="auto"/>
                        <w:bottom w:val="none" w:sz="0" w:space="0" w:color="auto"/>
                        <w:right w:val="none" w:sz="0" w:space="0" w:color="auto"/>
                      </w:divBdr>
                    </w:div>
                  </w:divsChild>
                </w:div>
                <w:div w:id="392655611">
                  <w:marLeft w:val="0"/>
                  <w:marRight w:val="0"/>
                  <w:marTop w:val="0"/>
                  <w:marBottom w:val="0"/>
                  <w:divBdr>
                    <w:top w:val="none" w:sz="0" w:space="0" w:color="auto"/>
                    <w:left w:val="none" w:sz="0" w:space="0" w:color="auto"/>
                    <w:bottom w:val="none" w:sz="0" w:space="0" w:color="auto"/>
                    <w:right w:val="none" w:sz="0" w:space="0" w:color="auto"/>
                  </w:divBdr>
                  <w:divsChild>
                    <w:div w:id="1132866380">
                      <w:marLeft w:val="0"/>
                      <w:marRight w:val="0"/>
                      <w:marTop w:val="0"/>
                      <w:marBottom w:val="0"/>
                      <w:divBdr>
                        <w:top w:val="none" w:sz="0" w:space="0" w:color="auto"/>
                        <w:left w:val="none" w:sz="0" w:space="0" w:color="auto"/>
                        <w:bottom w:val="none" w:sz="0" w:space="0" w:color="auto"/>
                        <w:right w:val="none" w:sz="0" w:space="0" w:color="auto"/>
                      </w:divBdr>
                    </w:div>
                  </w:divsChild>
                </w:div>
                <w:div w:id="400907338">
                  <w:marLeft w:val="0"/>
                  <w:marRight w:val="0"/>
                  <w:marTop w:val="0"/>
                  <w:marBottom w:val="0"/>
                  <w:divBdr>
                    <w:top w:val="none" w:sz="0" w:space="0" w:color="auto"/>
                    <w:left w:val="none" w:sz="0" w:space="0" w:color="auto"/>
                    <w:bottom w:val="none" w:sz="0" w:space="0" w:color="auto"/>
                    <w:right w:val="none" w:sz="0" w:space="0" w:color="auto"/>
                  </w:divBdr>
                  <w:divsChild>
                    <w:div w:id="1445660389">
                      <w:marLeft w:val="0"/>
                      <w:marRight w:val="0"/>
                      <w:marTop w:val="0"/>
                      <w:marBottom w:val="0"/>
                      <w:divBdr>
                        <w:top w:val="none" w:sz="0" w:space="0" w:color="auto"/>
                        <w:left w:val="none" w:sz="0" w:space="0" w:color="auto"/>
                        <w:bottom w:val="none" w:sz="0" w:space="0" w:color="auto"/>
                        <w:right w:val="none" w:sz="0" w:space="0" w:color="auto"/>
                      </w:divBdr>
                    </w:div>
                  </w:divsChild>
                </w:div>
                <w:div w:id="682633025">
                  <w:marLeft w:val="0"/>
                  <w:marRight w:val="0"/>
                  <w:marTop w:val="0"/>
                  <w:marBottom w:val="0"/>
                  <w:divBdr>
                    <w:top w:val="none" w:sz="0" w:space="0" w:color="auto"/>
                    <w:left w:val="none" w:sz="0" w:space="0" w:color="auto"/>
                    <w:bottom w:val="none" w:sz="0" w:space="0" w:color="auto"/>
                    <w:right w:val="none" w:sz="0" w:space="0" w:color="auto"/>
                  </w:divBdr>
                  <w:divsChild>
                    <w:div w:id="182129706">
                      <w:marLeft w:val="0"/>
                      <w:marRight w:val="0"/>
                      <w:marTop w:val="0"/>
                      <w:marBottom w:val="0"/>
                      <w:divBdr>
                        <w:top w:val="none" w:sz="0" w:space="0" w:color="auto"/>
                        <w:left w:val="none" w:sz="0" w:space="0" w:color="auto"/>
                        <w:bottom w:val="none" w:sz="0" w:space="0" w:color="auto"/>
                        <w:right w:val="none" w:sz="0" w:space="0" w:color="auto"/>
                      </w:divBdr>
                    </w:div>
                  </w:divsChild>
                </w:div>
                <w:div w:id="848955694">
                  <w:marLeft w:val="0"/>
                  <w:marRight w:val="0"/>
                  <w:marTop w:val="0"/>
                  <w:marBottom w:val="0"/>
                  <w:divBdr>
                    <w:top w:val="none" w:sz="0" w:space="0" w:color="auto"/>
                    <w:left w:val="none" w:sz="0" w:space="0" w:color="auto"/>
                    <w:bottom w:val="none" w:sz="0" w:space="0" w:color="auto"/>
                    <w:right w:val="none" w:sz="0" w:space="0" w:color="auto"/>
                  </w:divBdr>
                  <w:divsChild>
                    <w:div w:id="2082870295">
                      <w:marLeft w:val="0"/>
                      <w:marRight w:val="0"/>
                      <w:marTop w:val="0"/>
                      <w:marBottom w:val="0"/>
                      <w:divBdr>
                        <w:top w:val="none" w:sz="0" w:space="0" w:color="auto"/>
                        <w:left w:val="none" w:sz="0" w:space="0" w:color="auto"/>
                        <w:bottom w:val="none" w:sz="0" w:space="0" w:color="auto"/>
                        <w:right w:val="none" w:sz="0" w:space="0" w:color="auto"/>
                      </w:divBdr>
                    </w:div>
                  </w:divsChild>
                </w:div>
                <w:div w:id="881677349">
                  <w:marLeft w:val="0"/>
                  <w:marRight w:val="0"/>
                  <w:marTop w:val="0"/>
                  <w:marBottom w:val="0"/>
                  <w:divBdr>
                    <w:top w:val="none" w:sz="0" w:space="0" w:color="auto"/>
                    <w:left w:val="none" w:sz="0" w:space="0" w:color="auto"/>
                    <w:bottom w:val="none" w:sz="0" w:space="0" w:color="auto"/>
                    <w:right w:val="none" w:sz="0" w:space="0" w:color="auto"/>
                  </w:divBdr>
                  <w:divsChild>
                    <w:div w:id="815758389">
                      <w:marLeft w:val="0"/>
                      <w:marRight w:val="0"/>
                      <w:marTop w:val="0"/>
                      <w:marBottom w:val="0"/>
                      <w:divBdr>
                        <w:top w:val="none" w:sz="0" w:space="0" w:color="auto"/>
                        <w:left w:val="none" w:sz="0" w:space="0" w:color="auto"/>
                        <w:bottom w:val="none" w:sz="0" w:space="0" w:color="auto"/>
                        <w:right w:val="none" w:sz="0" w:space="0" w:color="auto"/>
                      </w:divBdr>
                    </w:div>
                  </w:divsChild>
                </w:div>
                <w:div w:id="895816987">
                  <w:marLeft w:val="0"/>
                  <w:marRight w:val="0"/>
                  <w:marTop w:val="0"/>
                  <w:marBottom w:val="0"/>
                  <w:divBdr>
                    <w:top w:val="none" w:sz="0" w:space="0" w:color="auto"/>
                    <w:left w:val="none" w:sz="0" w:space="0" w:color="auto"/>
                    <w:bottom w:val="none" w:sz="0" w:space="0" w:color="auto"/>
                    <w:right w:val="none" w:sz="0" w:space="0" w:color="auto"/>
                  </w:divBdr>
                  <w:divsChild>
                    <w:div w:id="979697769">
                      <w:marLeft w:val="0"/>
                      <w:marRight w:val="0"/>
                      <w:marTop w:val="0"/>
                      <w:marBottom w:val="0"/>
                      <w:divBdr>
                        <w:top w:val="none" w:sz="0" w:space="0" w:color="auto"/>
                        <w:left w:val="none" w:sz="0" w:space="0" w:color="auto"/>
                        <w:bottom w:val="none" w:sz="0" w:space="0" w:color="auto"/>
                        <w:right w:val="none" w:sz="0" w:space="0" w:color="auto"/>
                      </w:divBdr>
                    </w:div>
                  </w:divsChild>
                </w:div>
                <w:div w:id="958874826">
                  <w:marLeft w:val="0"/>
                  <w:marRight w:val="0"/>
                  <w:marTop w:val="0"/>
                  <w:marBottom w:val="0"/>
                  <w:divBdr>
                    <w:top w:val="none" w:sz="0" w:space="0" w:color="auto"/>
                    <w:left w:val="none" w:sz="0" w:space="0" w:color="auto"/>
                    <w:bottom w:val="none" w:sz="0" w:space="0" w:color="auto"/>
                    <w:right w:val="none" w:sz="0" w:space="0" w:color="auto"/>
                  </w:divBdr>
                  <w:divsChild>
                    <w:div w:id="686634072">
                      <w:marLeft w:val="0"/>
                      <w:marRight w:val="0"/>
                      <w:marTop w:val="0"/>
                      <w:marBottom w:val="0"/>
                      <w:divBdr>
                        <w:top w:val="none" w:sz="0" w:space="0" w:color="auto"/>
                        <w:left w:val="none" w:sz="0" w:space="0" w:color="auto"/>
                        <w:bottom w:val="none" w:sz="0" w:space="0" w:color="auto"/>
                        <w:right w:val="none" w:sz="0" w:space="0" w:color="auto"/>
                      </w:divBdr>
                    </w:div>
                  </w:divsChild>
                </w:div>
                <w:div w:id="997532935">
                  <w:marLeft w:val="0"/>
                  <w:marRight w:val="0"/>
                  <w:marTop w:val="0"/>
                  <w:marBottom w:val="0"/>
                  <w:divBdr>
                    <w:top w:val="none" w:sz="0" w:space="0" w:color="auto"/>
                    <w:left w:val="none" w:sz="0" w:space="0" w:color="auto"/>
                    <w:bottom w:val="none" w:sz="0" w:space="0" w:color="auto"/>
                    <w:right w:val="none" w:sz="0" w:space="0" w:color="auto"/>
                  </w:divBdr>
                  <w:divsChild>
                    <w:div w:id="1883665778">
                      <w:marLeft w:val="0"/>
                      <w:marRight w:val="0"/>
                      <w:marTop w:val="0"/>
                      <w:marBottom w:val="0"/>
                      <w:divBdr>
                        <w:top w:val="none" w:sz="0" w:space="0" w:color="auto"/>
                        <w:left w:val="none" w:sz="0" w:space="0" w:color="auto"/>
                        <w:bottom w:val="none" w:sz="0" w:space="0" w:color="auto"/>
                        <w:right w:val="none" w:sz="0" w:space="0" w:color="auto"/>
                      </w:divBdr>
                    </w:div>
                  </w:divsChild>
                </w:div>
                <w:div w:id="1032610459">
                  <w:marLeft w:val="0"/>
                  <w:marRight w:val="0"/>
                  <w:marTop w:val="0"/>
                  <w:marBottom w:val="0"/>
                  <w:divBdr>
                    <w:top w:val="none" w:sz="0" w:space="0" w:color="auto"/>
                    <w:left w:val="none" w:sz="0" w:space="0" w:color="auto"/>
                    <w:bottom w:val="none" w:sz="0" w:space="0" w:color="auto"/>
                    <w:right w:val="none" w:sz="0" w:space="0" w:color="auto"/>
                  </w:divBdr>
                  <w:divsChild>
                    <w:div w:id="621039710">
                      <w:marLeft w:val="0"/>
                      <w:marRight w:val="0"/>
                      <w:marTop w:val="0"/>
                      <w:marBottom w:val="0"/>
                      <w:divBdr>
                        <w:top w:val="none" w:sz="0" w:space="0" w:color="auto"/>
                        <w:left w:val="none" w:sz="0" w:space="0" w:color="auto"/>
                        <w:bottom w:val="none" w:sz="0" w:space="0" w:color="auto"/>
                        <w:right w:val="none" w:sz="0" w:space="0" w:color="auto"/>
                      </w:divBdr>
                    </w:div>
                  </w:divsChild>
                </w:div>
                <w:div w:id="1170028129">
                  <w:marLeft w:val="0"/>
                  <w:marRight w:val="0"/>
                  <w:marTop w:val="0"/>
                  <w:marBottom w:val="0"/>
                  <w:divBdr>
                    <w:top w:val="none" w:sz="0" w:space="0" w:color="auto"/>
                    <w:left w:val="none" w:sz="0" w:space="0" w:color="auto"/>
                    <w:bottom w:val="none" w:sz="0" w:space="0" w:color="auto"/>
                    <w:right w:val="none" w:sz="0" w:space="0" w:color="auto"/>
                  </w:divBdr>
                  <w:divsChild>
                    <w:div w:id="887954976">
                      <w:marLeft w:val="0"/>
                      <w:marRight w:val="0"/>
                      <w:marTop w:val="0"/>
                      <w:marBottom w:val="0"/>
                      <w:divBdr>
                        <w:top w:val="none" w:sz="0" w:space="0" w:color="auto"/>
                        <w:left w:val="none" w:sz="0" w:space="0" w:color="auto"/>
                        <w:bottom w:val="none" w:sz="0" w:space="0" w:color="auto"/>
                        <w:right w:val="none" w:sz="0" w:space="0" w:color="auto"/>
                      </w:divBdr>
                    </w:div>
                  </w:divsChild>
                </w:div>
                <w:div w:id="1326393275">
                  <w:marLeft w:val="0"/>
                  <w:marRight w:val="0"/>
                  <w:marTop w:val="0"/>
                  <w:marBottom w:val="0"/>
                  <w:divBdr>
                    <w:top w:val="none" w:sz="0" w:space="0" w:color="auto"/>
                    <w:left w:val="none" w:sz="0" w:space="0" w:color="auto"/>
                    <w:bottom w:val="none" w:sz="0" w:space="0" w:color="auto"/>
                    <w:right w:val="none" w:sz="0" w:space="0" w:color="auto"/>
                  </w:divBdr>
                  <w:divsChild>
                    <w:div w:id="969826433">
                      <w:marLeft w:val="0"/>
                      <w:marRight w:val="0"/>
                      <w:marTop w:val="0"/>
                      <w:marBottom w:val="0"/>
                      <w:divBdr>
                        <w:top w:val="none" w:sz="0" w:space="0" w:color="auto"/>
                        <w:left w:val="none" w:sz="0" w:space="0" w:color="auto"/>
                        <w:bottom w:val="none" w:sz="0" w:space="0" w:color="auto"/>
                        <w:right w:val="none" w:sz="0" w:space="0" w:color="auto"/>
                      </w:divBdr>
                    </w:div>
                  </w:divsChild>
                </w:div>
                <w:div w:id="1344210899">
                  <w:marLeft w:val="0"/>
                  <w:marRight w:val="0"/>
                  <w:marTop w:val="0"/>
                  <w:marBottom w:val="0"/>
                  <w:divBdr>
                    <w:top w:val="none" w:sz="0" w:space="0" w:color="auto"/>
                    <w:left w:val="none" w:sz="0" w:space="0" w:color="auto"/>
                    <w:bottom w:val="none" w:sz="0" w:space="0" w:color="auto"/>
                    <w:right w:val="none" w:sz="0" w:space="0" w:color="auto"/>
                  </w:divBdr>
                  <w:divsChild>
                    <w:div w:id="118913862">
                      <w:marLeft w:val="0"/>
                      <w:marRight w:val="0"/>
                      <w:marTop w:val="0"/>
                      <w:marBottom w:val="0"/>
                      <w:divBdr>
                        <w:top w:val="none" w:sz="0" w:space="0" w:color="auto"/>
                        <w:left w:val="none" w:sz="0" w:space="0" w:color="auto"/>
                        <w:bottom w:val="none" w:sz="0" w:space="0" w:color="auto"/>
                        <w:right w:val="none" w:sz="0" w:space="0" w:color="auto"/>
                      </w:divBdr>
                    </w:div>
                  </w:divsChild>
                </w:div>
                <w:div w:id="1358312360">
                  <w:marLeft w:val="0"/>
                  <w:marRight w:val="0"/>
                  <w:marTop w:val="0"/>
                  <w:marBottom w:val="0"/>
                  <w:divBdr>
                    <w:top w:val="none" w:sz="0" w:space="0" w:color="auto"/>
                    <w:left w:val="none" w:sz="0" w:space="0" w:color="auto"/>
                    <w:bottom w:val="none" w:sz="0" w:space="0" w:color="auto"/>
                    <w:right w:val="none" w:sz="0" w:space="0" w:color="auto"/>
                  </w:divBdr>
                  <w:divsChild>
                    <w:div w:id="1387804231">
                      <w:marLeft w:val="0"/>
                      <w:marRight w:val="0"/>
                      <w:marTop w:val="0"/>
                      <w:marBottom w:val="0"/>
                      <w:divBdr>
                        <w:top w:val="none" w:sz="0" w:space="0" w:color="auto"/>
                        <w:left w:val="none" w:sz="0" w:space="0" w:color="auto"/>
                        <w:bottom w:val="none" w:sz="0" w:space="0" w:color="auto"/>
                        <w:right w:val="none" w:sz="0" w:space="0" w:color="auto"/>
                      </w:divBdr>
                    </w:div>
                  </w:divsChild>
                </w:div>
                <w:div w:id="1489665191">
                  <w:marLeft w:val="0"/>
                  <w:marRight w:val="0"/>
                  <w:marTop w:val="0"/>
                  <w:marBottom w:val="0"/>
                  <w:divBdr>
                    <w:top w:val="none" w:sz="0" w:space="0" w:color="auto"/>
                    <w:left w:val="none" w:sz="0" w:space="0" w:color="auto"/>
                    <w:bottom w:val="none" w:sz="0" w:space="0" w:color="auto"/>
                    <w:right w:val="none" w:sz="0" w:space="0" w:color="auto"/>
                  </w:divBdr>
                  <w:divsChild>
                    <w:div w:id="152644717">
                      <w:marLeft w:val="0"/>
                      <w:marRight w:val="0"/>
                      <w:marTop w:val="0"/>
                      <w:marBottom w:val="0"/>
                      <w:divBdr>
                        <w:top w:val="none" w:sz="0" w:space="0" w:color="auto"/>
                        <w:left w:val="none" w:sz="0" w:space="0" w:color="auto"/>
                        <w:bottom w:val="none" w:sz="0" w:space="0" w:color="auto"/>
                        <w:right w:val="none" w:sz="0" w:space="0" w:color="auto"/>
                      </w:divBdr>
                    </w:div>
                  </w:divsChild>
                </w:div>
                <w:div w:id="1499617083">
                  <w:marLeft w:val="0"/>
                  <w:marRight w:val="0"/>
                  <w:marTop w:val="0"/>
                  <w:marBottom w:val="0"/>
                  <w:divBdr>
                    <w:top w:val="none" w:sz="0" w:space="0" w:color="auto"/>
                    <w:left w:val="none" w:sz="0" w:space="0" w:color="auto"/>
                    <w:bottom w:val="none" w:sz="0" w:space="0" w:color="auto"/>
                    <w:right w:val="none" w:sz="0" w:space="0" w:color="auto"/>
                  </w:divBdr>
                  <w:divsChild>
                    <w:div w:id="635836920">
                      <w:marLeft w:val="0"/>
                      <w:marRight w:val="0"/>
                      <w:marTop w:val="0"/>
                      <w:marBottom w:val="0"/>
                      <w:divBdr>
                        <w:top w:val="none" w:sz="0" w:space="0" w:color="auto"/>
                        <w:left w:val="none" w:sz="0" w:space="0" w:color="auto"/>
                        <w:bottom w:val="none" w:sz="0" w:space="0" w:color="auto"/>
                        <w:right w:val="none" w:sz="0" w:space="0" w:color="auto"/>
                      </w:divBdr>
                    </w:div>
                  </w:divsChild>
                </w:div>
                <w:div w:id="1500384703">
                  <w:marLeft w:val="0"/>
                  <w:marRight w:val="0"/>
                  <w:marTop w:val="0"/>
                  <w:marBottom w:val="0"/>
                  <w:divBdr>
                    <w:top w:val="none" w:sz="0" w:space="0" w:color="auto"/>
                    <w:left w:val="none" w:sz="0" w:space="0" w:color="auto"/>
                    <w:bottom w:val="none" w:sz="0" w:space="0" w:color="auto"/>
                    <w:right w:val="none" w:sz="0" w:space="0" w:color="auto"/>
                  </w:divBdr>
                  <w:divsChild>
                    <w:div w:id="468984049">
                      <w:marLeft w:val="0"/>
                      <w:marRight w:val="0"/>
                      <w:marTop w:val="0"/>
                      <w:marBottom w:val="0"/>
                      <w:divBdr>
                        <w:top w:val="none" w:sz="0" w:space="0" w:color="auto"/>
                        <w:left w:val="none" w:sz="0" w:space="0" w:color="auto"/>
                        <w:bottom w:val="none" w:sz="0" w:space="0" w:color="auto"/>
                        <w:right w:val="none" w:sz="0" w:space="0" w:color="auto"/>
                      </w:divBdr>
                    </w:div>
                  </w:divsChild>
                </w:div>
                <w:div w:id="1551265697">
                  <w:marLeft w:val="0"/>
                  <w:marRight w:val="0"/>
                  <w:marTop w:val="0"/>
                  <w:marBottom w:val="0"/>
                  <w:divBdr>
                    <w:top w:val="none" w:sz="0" w:space="0" w:color="auto"/>
                    <w:left w:val="none" w:sz="0" w:space="0" w:color="auto"/>
                    <w:bottom w:val="none" w:sz="0" w:space="0" w:color="auto"/>
                    <w:right w:val="none" w:sz="0" w:space="0" w:color="auto"/>
                  </w:divBdr>
                  <w:divsChild>
                    <w:div w:id="1581131998">
                      <w:marLeft w:val="0"/>
                      <w:marRight w:val="0"/>
                      <w:marTop w:val="0"/>
                      <w:marBottom w:val="0"/>
                      <w:divBdr>
                        <w:top w:val="none" w:sz="0" w:space="0" w:color="auto"/>
                        <w:left w:val="none" w:sz="0" w:space="0" w:color="auto"/>
                        <w:bottom w:val="none" w:sz="0" w:space="0" w:color="auto"/>
                        <w:right w:val="none" w:sz="0" w:space="0" w:color="auto"/>
                      </w:divBdr>
                    </w:div>
                  </w:divsChild>
                </w:div>
                <w:div w:id="1587612455">
                  <w:marLeft w:val="0"/>
                  <w:marRight w:val="0"/>
                  <w:marTop w:val="0"/>
                  <w:marBottom w:val="0"/>
                  <w:divBdr>
                    <w:top w:val="none" w:sz="0" w:space="0" w:color="auto"/>
                    <w:left w:val="none" w:sz="0" w:space="0" w:color="auto"/>
                    <w:bottom w:val="none" w:sz="0" w:space="0" w:color="auto"/>
                    <w:right w:val="none" w:sz="0" w:space="0" w:color="auto"/>
                  </w:divBdr>
                  <w:divsChild>
                    <w:div w:id="1521119526">
                      <w:marLeft w:val="0"/>
                      <w:marRight w:val="0"/>
                      <w:marTop w:val="0"/>
                      <w:marBottom w:val="0"/>
                      <w:divBdr>
                        <w:top w:val="none" w:sz="0" w:space="0" w:color="auto"/>
                        <w:left w:val="none" w:sz="0" w:space="0" w:color="auto"/>
                        <w:bottom w:val="none" w:sz="0" w:space="0" w:color="auto"/>
                        <w:right w:val="none" w:sz="0" w:space="0" w:color="auto"/>
                      </w:divBdr>
                    </w:div>
                  </w:divsChild>
                </w:div>
                <w:div w:id="1672563035">
                  <w:marLeft w:val="0"/>
                  <w:marRight w:val="0"/>
                  <w:marTop w:val="0"/>
                  <w:marBottom w:val="0"/>
                  <w:divBdr>
                    <w:top w:val="none" w:sz="0" w:space="0" w:color="auto"/>
                    <w:left w:val="none" w:sz="0" w:space="0" w:color="auto"/>
                    <w:bottom w:val="none" w:sz="0" w:space="0" w:color="auto"/>
                    <w:right w:val="none" w:sz="0" w:space="0" w:color="auto"/>
                  </w:divBdr>
                  <w:divsChild>
                    <w:div w:id="73866675">
                      <w:marLeft w:val="0"/>
                      <w:marRight w:val="0"/>
                      <w:marTop w:val="0"/>
                      <w:marBottom w:val="0"/>
                      <w:divBdr>
                        <w:top w:val="none" w:sz="0" w:space="0" w:color="auto"/>
                        <w:left w:val="none" w:sz="0" w:space="0" w:color="auto"/>
                        <w:bottom w:val="none" w:sz="0" w:space="0" w:color="auto"/>
                        <w:right w:val="none" w:sz="0" w:space="0" w:color="auto"/>
                      </w:divBdr>
                    </w:div>
                  </w:divsChild>
                </w:div>
                <w:div w:id="1682703226">
                  <w:marLeft w:val="0"/>
                  <w:marRight w:val="0"/>
                  <w:marTop w:val="0"/>
                  <w:marBottom w:val="0"/>
                  <w:divBdr>
                    <w:top w:val="none" w:sz="0" w:space="0" w:color="auto"/>
                    <w:left w:val="none" w:sz="0" w:space="0" w:color="auto"/>
                    <w:bottom w:val="none" w:sz="0" w:space="0" w:color="auto"/>
                    <w:right w:val="none" w:sz="0" w:space="0" w:color="auto"/>
                  </w:divBdr>
                  <w:divsChild>
                    <w:div w:id="1828017174">
                      <w:marLeft w:val="0"/>
                      <w:marRight w:val="0"/>
                      <w:marTop w:val="0"/>
                      <w:marBottom w:val="0"/>
                      <w:divBdr>
                        <w:top w:val="none" w:sz="0" w:space="0" w:color="auto"/>
                        <w:left w:val="none" w:sz="0" w:space="0" w:color="auto"/>
                        <w:bottom w:val="none" w:sz="0" w:space="0" w:color="auto"/>
                        <w:right w:val="none" w:sz="0" w:space="0" w:color="auto"/>
                      </w:divBdr>
                    </w:div>
                  </w:divsChild>
                </w:div>
                <w:div w:id="1704593367">
                  <w:marLeft w:val="0"/>
                  <w:marRight w:val="0"/>
                  <w:marTop w:val="0"/>
                  <w:marBottom w:val="0"/>
                  <w:divBdr>
                    <w:top w:val="none" w:sz="0" w:space="0" w:color="auto"/>
                    <w:left w:val="none" w:sz="0" w:space="0" w:color="auto"/>
                    <w:bottom w:val="none" w:sz="0" w:space="0" w:color="auto"/>
                    <w:right w:val="none" w:sz="0" w:space="0" w:color="auto"/>
                  </w:divBdr>
                  <w:divsChild>
                    <w:div w:id="536696143">
                      <w:marLeft w:val="0"/>
                      <w:marRight w:val="0"/>
                      <w:marTop w:val="0"/>
                      <w:marBottom w:val="0"/>
                      <w:divBdr>
                        <w:top w:val="none" w:sz="0" w:space="0" w:color="auto"/>
                        <w:left w:val="none" w:sz="0" w:space="0" w:color="auto"/>
                        <w:bottom w:val="none" w:sz="0" w:space="0" w:color="auto"/>
                        <w:right w:val="none" w:sz="0" w:space="0" w:color="auto"/>
                      </w:divBdr>
                    </w:div>
                  </w:divsChild>
                </w:div>
                <w:div w:id="1753971251">
                  <w:marLeft w:val="0"/>
                  <w:marRight w:val="0"/>
                  <w:marTop w:val="0"/>
                  <w:marBottom w:val="0"/>
                  <w:divBdr>
                    <w:top w:val="none" w:sz="0" w:space="0" w:color="auto"/>
                    <w:left w:val="none" w:sz="0" w:space="0" w:color="auto"/>
                    <w:bottom w:val="none" w:sz="0" w:space="0" w:color="auto"/>
                    <w:right w:val="none" w:sz="0" w:space="0" w:color="auto"/>
                  </w:divBdr>
                  <w:divsChild>
                    <w:div w:id="1093209348">
                      <w:marLeft w:val="0"/>
                      <w:marRight w:val="0"/>
                      <w:marTop w:val="0"/>
                      <w:marBottom w:val="0"/>
                      <w:divBdr>
                        <w:top w:val="none" w:sz="0" w:space="0" w:color="auto"/>
                        <w:left w:val="none" w:sz="0" w:space="0" w:color="auto"/>
                        <w:bottom w:val="none" w:sz="0" w:space="0" w:color="auto"/>
                        <w:right w:val="none" w:sz="0" w:space="0" w:color="auto"/>
                      </w:divBdr>
                    </w:div>
                  </w:divsChild>
                </w:div>
                <w:div w:id="1964143127">
                  <w:marLeft w:val="0"/>
                  <w:marRight w:val="0"/>
                  <w:marTop w:val="0"/>
                  <w:marBottom w:val="0"/>
                  <w:divBdr>
                    <w:top w:val="none" w:sz="0" w:space="0" w:color="auto"/>
                    <w:left w:val="none" w:sz="0" w:space="0" w:color="auto"/>
                    <w:bottom w:val="none" w:sz="0" w:space="0" w:color="auto"/>
                    <w:right w:val="none" w:sz="0" w:space="0" w:color="auto"/>
                  </w:divBdr>
                  <w:divsChild>
                    <w:div w:id="187064366">
                      <w:marLeft w:val="0"/>
                      <w:marRight w:val="0"/>
                      <w:marTop w:val="0"/>
                      <w:marBottom w:val="0"/>
                      <w:divBdr>
                        <w:top w:val="none" w:sz="0" w:space="0" w:color="auto"/>
                        <w:left w:val="none" w:sz="0" w:space="0" w:color="auto"/>
                        <w:bottom w:val="none" w:sz="0" w:space="0" w:color="auto"/>
                        <w:right w:val="none" w:sz="0" w:space="0" w:color="auto"/>
                      </w:divBdr>
                    </w:div>
                  </w:divsChild>
                </w:div>
                <w:div w:id="1964580179">
                  <w:marLeft w:val="0"/>
                  <w:marRight w:val="0"/>
                  <w:marTop w:val="0"/>
                  <w:marBottom w:val="0"/>
                  <w:divBdr>
                    <w:top w:val="none" w:sz="0" w:space="0" w:color="auto"/>
                    <w:left w:val="none" w:sz="0" w:space="0" w:color="auto"/>
                    <w:bottom w:val="none" w:sz="0" w:space="0" w:color="auto"/>
                    <w:right w:val="none" w:sz="0" w:space="0" w:color="auto"/>
                  </w:divBdr>
                  <w:divsChild>
                    <w:div w:id="575631931">
                      <w:marLeft w:val="0"/>
                      <w:marRight w:val="0"/>
                      <w:marTop w:val="0"/>
                      <w:marBottom w:val="0"/>
                      <w:divBdr>
                        <w:top w:val="none" w:sz="0" w:space="0" w:color="auto"/>
                        <w:left w:val="none" w:sz="0" w:space="0" w:color="auto"/>
                        <w:bottom w:val="none" w:sz="0" w:space="0" w:color="auto"/>
                        <w:right w:val="none" w:sz="0" w:space="0" w:color="auto"/>
                      </w:divBdr>
                    </w:div>
                  </w:divsChild>
                </w:div>
                <w:div w:id="2084714965">
                  <w:marLeft w:val="0"/>
                  <w:marRight w:val="0"/>
                  <w:marTop w:val="0"/>
                  <w:marBottom w:val="0"/>
                  <w:divBdr>
                    <w:top w:val="none" w:sz="0" w:space="0" w:color="auto"/>
                    <w:left w:val="none" w:sz="0" w:space="0" w:color="auto"/>
                    <w:bottom w:val="none" w:sz="0" w:space="0" w:color="auto"/>
                    <w:right w:val="none" w:sz="0" w:space="0" w:color="auto"/>
                  </w:divBdr>
                  <w:divsChild>
                    <w:div w:id="1689327461">
                      <w:marLeft w:val="0"/>
                      <w:marRight w:val="0"/>
                      <w:marTop w:val="0"/>
                      <w:marBottom w:val="0"/>
                      <w:divBdr>
                        <w:top w:val="none" w:sz="0" w:space="0" w:color="auto"/>
                        <w:left w:val="none" w:sz="0" w:space="0" w:color="auto"/>
                        <w:bottom w:val="none" w:sz="0" w:space="0" w:color="auto"/>
                        <w:right w:val="none" w:sz="0" w:space="0" w:color="auto"/>
                      </w:divBdr>
                    </w:div>
                  </w:divsChild>
                </w:div>
                <w:div w:id="2116050061">
                  <w:marLeft w:val="0"/>
                  <w:marRight w:val="0"/>
                  <w:marTop w:val="0"/>
                  <w:marBottom w:val="0"/>
                  <w:divBdr>
                    <w:top w:val="none" w:sz="0" w:space="0" w:color="auto"/>
                    <w:left w:val="none" w:sz="0" w:space="0" w:color="auto"/>
                    <w:bottom w:val="none" w:sz="0" w:space="0" w:color="auto"/>
                    <w:right w:val="none" w:sz="0" w:space="0" w:color="auto"/>
                  </w:divBdr>
                  <w:divsChild>
                    <w:div w:id="974485015">
                      <w:marLeft w:val="0"/>
                      <w:marRight w:val="0"/>
                      <w:marTop w:val="0"/>
                      <w:marBottom w:val="0"/>
                      <w:divBdr>
                        <w:top w:val="none" w:sz="0" w:space="0" w:color="auto"/>
                        <w:left w:val="none" w:sz="0" w:space="0" w:color="auto"/>
                        <w:bottom w:val="none" w:sz="0" w:space="0" w:color="auto"/>
                        <w:right w:val="none" w:sz="0" w:space="0" w:color="auto"/>
                      </w:divBdr>
                    </w:div>
                  </w:divsChild>
                </w:div>
                <w:div w:id="2124184277">
                  <w:marLeft w:val="0"/>
                  <w:marRight w:val="0"/>
                  <w:marTop w:val="0"/>
                  <w:marBottom w:val="0"/>
                  <w:divBdr>
                    <w:top w:val="none" w:sz="0" w:space="0" w:color="auto"/>
                    <w:left w:val="none" w:sz="0" w:space="0" w:color="auto"/>
                    <w:bottom w:val="none" w:sz="0" w:space="0" w:color="auto"/>
                    <w:right w:val="none" w:sz="0" w:space="0" w:color="auto"/>
                  </w:divBdr>
                  <w:divsChild>
                    <w:div w:id="68432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23801">
          <w:marLeft w:val="0"/>
          <w:marRight w:val="0"/>
          <w:marTop w:val="0"/>
          <w:marBottom w:val="0"/>
          <w:divBdr>
            <w:top w:val="none" w:sz="0" w:space="0" w:color="auto"/>
            <w:left w:val="none" w:sz="0" w:space="0" w:color="auto"/>
            <w:bottom w:val="none" w:sz="0" w:space="0" w:color="auto"/>
            <w:right w:val="none" w:sz="0" w:space="0" w:color="auto"/>
          </w:divBdr>
        </w:div>
      </w:divsChild>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055814151">
      <w:bodyDiv w:val="1"/>
      <w:marLeft w:val="0"/>
      <w:marRight w:val="0"/>
      <w:marTop w:val="0"/>
      <w:marBottom w:val="0"/>
      <w:divBdr>
        <w:top w:val="none" w:sz="0" w:space="0" w:color="auto"/>
        <w:left w:val="none" w:sz="0" w:space="0" w:color="auto"/>
        <w:bottom w:val="none" w:sz="0" w:space="0" w:color="auto"/>
        <w:right w:val="none" w:sz="0" w:space="0" w:color="auto"/>
      </w:divBdr>
    </w:div>
    <w:div w:id="1083378002">
      <w:bodyDiv w:val="1"/>
      <w:marLeft w:val="0"/>
      <w:marRight w:val="0"/>
      <w:marTop w:val="0"/>
      <w:marBottom w:val="0"/>
      <w:divBdr>
        <w:top w:val="none" w:sz="0" w:space="0" w:color="auto"/>
        <w:left w:val="none" w:sz="0" w:space="0" w:color="auto"/>
        <w:bottom w:val="none" w:sz="0" w:space="0" w:color="auto"/>
        <w:right w:val="none" w:sz="0" w:space="0" w:color="auto"/>
      </w:divBdr>
      <w:divsChild>
        <w:div w:id="457114232">
          <w:marLeft w:val="0"/>
          <w:marRight w:val="0"/>
          <w:marTop w:val="0"/>
          <w:marBottom w:val="0"/>
          <w:divBdr>
            <w:top w:val="none" w:sz="0" w:space="0" w:color="auto"/>
            <w:left w:val="none" w:sz="0" w:space="0" w:color="auto"/>
            <w:bottom w:val="none" w:sz="0" w:space="0" w:color="auto"/>
            <w:right w:val="none" w:sz="0" w:space="0" w:color="auto"/>
          </w:divBdr>
        </w:div>
        <w:div w:id="1273903929">
          <w:marLeft w:val="0"/>
          <w:marRight w:val="0"/>
          <w:marTop w:val="0"/>
          <w:marBottom w:val="0"/>
          <w:divBdr>
            <w:top w:val="none" w:sz="0" w:space="0" w:color="auto"/>
            <w:left w:val="none" w:sz="0" w:space="0" w:color="auto"/>
            <w:bottom w:val="none" w:sz="0" w:space="0" w:color="auto"/>
            <w:right w:val="none" w:sz="0" w:space="0" w:color="auto"/>
          </w:divBdr>
          <w:divsChild>
            <w:div w:id="2010936383">
              <w:marLeft w:val="-75"/>
              <w:marRight w:val="0"/>
              <w:marTop w:val="30"/>
              <w:marBottom w:val="30"/>
              <w:divBdr>
                <w:top w:val="none" w:sz="0" w:space="0" w:color="auto"/>
                <w:left w:val="none" w:sz="0" w:space="0" w:color="auto"/>
                <w:bottom w:val="none" w:sz="0" w:space="0" w:color="auto"/>
                <w:right w:val="none" w:sz="0" w:space="0" w:color="auto"/>
              </w:divBdr>
              <w:divsChild>
                <w:div w:id="94595002">
                  <w:marLeft w:val="0"/>
                  <w:marRight w:val="0"/>
                  <w:marTop w:val="0"/>
                  <w:marBottom w:val="0"/>
                  <w:divBdr>
                    <w:top w:val="none" w:sz="0" w:space="0" w:color="auto"/>
                    <w:left w:val="none" w:sz="0" w:space="0" w:color="auto"/>
                    <w:bottom w:val="none" w:sz="0" w:space="0" w:color="auto"/>
                    <w:right w:val="none" w:sz="0" w:space="0" w:color="auto"/>
                  </w:divBdr>
                  <w:divsChild>
                    <w:div w:id="276328673">
                      <w:marLeft w:val="0"/>
                      <w:marRight w:val="0"/>
                      <w:marTop w:val="0"/>
                      <w:marBottom w:val="0"/>
                      <w:divBdr>
                        <w:top w:val="none" w:sz="0" w:space="0" w:color="auto"/>
                        <w:left w:val="none" w:sz="0" w:space="0" w:color="auto"/>
                        <w:bottom w:val="none" w:sz="0" w:space="0" w:color="auto"/>
                        <w:right w:val="none" w:sz="0" w:space="0" w:color="auto"/>
                      </w:divBdr>
                    </w:div>
                  </w:divsChild>
                </w:div>
                <w:div w:id="320426339">
                  <w:marLeft w:val="0"/>
                  <w:marRight w:val="0"/>
                  <w:marTop w:val="0"/>
                  <w:marBottom w:val="0"/>
                  <w:divBdr>
                    <w:top w:val="none" w:sz="0" w:space="0" w:color="auto"/>
                    <w:left w:val="none" w:sz="0" w:space="0" w:color="auto"/>
                    <w:bottom w:val="none" w:sz="0" w:space="0" w:color="auto"/>
                    <w:right w:val="none" w:sz="0" w:space="0" w:color="auto"/>
                  </w:divBdr>
                  <w:divsChild>
                    <w:div w:id="1454709309">
                      <w:marLeft w:val="0"/>
                      <w:marRight w:val="0"/>
                      <w:marTop w:val="0"/>
                      <w:marBottom w:val="0"/>
                      <w:divBdr>
                        <w:top w:val="none" w:sz="0" w:space="0" w:color="auto"/>
                        <w:left w:val="none" w:sz="0" w:space="0" w:color="auto"/>
                        <w:bottom w:val="none" w:sz="0" w:space="0" w:color="auto"/>
                        <w:right w:val="none" w:sz="0" w:space="0" w:color="auto"/>
                      </w:divBdr>
                    </w:div>
                  </w:divsChild>
                </w:div>
                <w:div w:id="327907744">
                  <w:marLeft w:val="0"/>
                  <w:marRight w:val="0"/>
                  <w:marTop w:val="0"/>
                  <w:marBottom w:val="0"/>
                  <w:divBdr>
                    <w:top w:val="none" w:sz="0" w:space="0" w:color="auto"/>
                    <w:left w:val="none" w:sz="0" w:space="0" w:color="auto"/>
                    <w:bottom w:val="none" w:sz="0" w:space="0" w:color="auto"/>
                    <w:right w:val="none" w:sz="0" w:space="0" w:color="auto"/>
                  </w:divBdr>
                  <w:divsChild>
                    <w:div w:id="782379932">
                      <w:marLeft w:val="0"/>
                      <w:marRight w:val="0"/>
                      <w:marTop w:val="0"/>
                      <w:marBottom w:val="0"/>
                      <w:divBdr>
                        <w:top w:val="none" w:sz="0" w:space="0" w:color="auto"/>
                        <w:left w:val="none" w:sz="0" w:space="0" w:color="auto"/>
                        <w:bottom w:val="none" w:sz="0" w:space="0" w:color="auto"/>
                        <w:right w:val="none" w:sz="0" w:space="0" w:color="auto"/>
                      </w:divBdr>
                    </w:div>
                  </w:divsChild>
                </w:div>
                <w:div w:id="335614367">
                  <w:marLeft w:val="0"/>
                  <w:marRight w:val="0"/>
                  <w:marTop w:val="0"/>
                  <w:marBottom w:val="0"/>
                  <w:divBdr>
                    <w:top w:val="none" w:sz="0" w:space="0" w:color="auto"/>
                    <w:left w:val="none" w:sz="0" w:space="0" w:color="auto"/>
                    <w:bottom w:val="none" w:sz="0" w:space="0" w:color="auto"/>
                    <w:right w:val="none" w:sz="0" w:space="0" w:color="auto"/>
                  </w:divBdr>
                  <w:divsChild>
                    <w:div w:id="1055393726">
                      <w:marLeft w:val="0"/>
                      <w:marRight w:val="0"/>
                      <w:marTop w:val="0"/>
                      <w:marBottom w:val="0"/>
                      <w:divBdr>
                        <w:top w:val="none" w:sz="0" w:space="0" w:color="auto"/>
                        <w:left w:val="none" w:sz="0" w:space="0" w:color="auto"/>
                        <w:bottom w:val="none" w:sz="0" w:space="0" w:color="auto"/>
                        <w:right w:val="none" w:sz="0" w:space="0" w:color="auto"/>
                      </w:divBdr>
                    </w:div>
                  </w:divsChild>
                </w:div>
                <w:div w:id="396590155">
                  <w:marLeft w:val="0"/>
                  <w:marRight w:val="0"/>
                  <w:marTop w:val="0"/>
                  <w:marBottom w:val="0"/>
                  <w:divBdr>
                    <w:top w:val="none" w:sz="0" w:space="0" w:color="auto"/>
                    <w:left w:val="none" w:sz="0" w:space="0" w:color="auto"/>
                    <w:bottom w:val="none" w:sz="0" w:space="0" w:color="auto"/>
                    <w:right w:val="none" w:sz="0" w:space="0" w:color="auto"/>
                  </w:divBdr>
                  <w:divsChild>
                    <w:div w:id="1921937156">
                      <w:marLeft w:val="0"/>
                      <w:marRight w:val="0"/>
                      <w:marTop w:val="0"/>
                      <w:marBottom w:val="0"/>
                      <w:divBdr>
                        <w:top w:val="none" w:sz="0" w:space="0" w:color="auto"/>
                        <w:left w:val="none" w:sz="0" w:space="0" w:color="auto"/>
                        <w:bottom w:val="none" w:sz="0" w:space="0" w:color="auto"/>
                        <w:right w:val="none" w:sz="0" w:space="0" w:color="auto"/>
                      </w:divBdr>
                    </w:div>
                  </w:divsChild>
                </w:div>
                <w:div w:id="538779659">
                  <w:marLeft w:val="0"/>
                  <w:marRight w:val="0"/>
                  <w:marTop w:val="0"/>
                  <w:marBottom w:val="0"/>
                  <w:divBdr>
                    <w:top w:val="none" w:sz="0" w:space="0" w:color="auto"/>
                    <w:left w:val="none" w:sz="0" w:space="0" w:color="auto"/>
                    <w:bottom w:val="none" w:sz="0" w:space="0" w:color="auto"/>
                    <w:right w:val="none" w:sz="0" w:space="0" w:color="auto"/>
                  </w:divBdr>
                  <w:divsChild>
                    <w:div w:id="1490827882">
                      <w:marLeft w:val="0"/>
                      <w:marRight w:val="0"/>
                      <w:marTop w:val="0"/>
                      <w:marBottom w:val="0"/>
                      <w:divBdr>
                        <w:top w:val="none" w:sz="0" w:space="0" w:color="auto"/>
                        <w:left w:val="none" w:sz="0" w:space="0" w:color="auto"/>
                        <w:bottom w:val="none" w:sz="0" w:space="0" w:color="auto"/>
                        <w:right w:val="none" w:sz="0" w:space="0" w:color="auto"/>
                      </w:divBdr>
                    </w:div>
                  </w:divsChild>
                </w:div>
                <w:div w:id="607927549">
                  <w:marLeft w:val="0"/>
                  <w:marRight w:val="0"/>
                  <w:marTop w:val="0"/>
                  <w:marBottom w:val="0"/>
                  <w:divBdr>
                    <w:top w:val="none" w:sz="0" w:space="0" w:color="auto"/>
                    <w:left w:val="none" w:sz="0" w:space="0" w:color="auto"/>
                    <w:bottom w:val="none" w:sz="0" w:space="0" w:color="auto"/>
                    <w:right w:val="none" w:sz="0" w:space="0" w:color="auto"/>
                  </w:divBdr>
                  <w:divsChild>
                    <w:div w:id="928807935">
                      <w:marLeft w:val="0"/>
                      <w:marRight w:val="0"/>
                      <w:marTop w:val="0"/>
                      <w:marBottom w:val="0"/>
                      <w:divBdr>
                        <w:top w:val="none" w:sz="0" w:space="0" w:color="auto"/>
                        <w:left w:val="none" w:sz="0" w:space="0" w:color="auto"/>
                        <w:bottom w:val="none" w:sz="0" w:space="0" w:color="auto"/>
                        <w:right w:val="none" w:sz="0" w:space="0" w:color="auto"/>
                      </w:divBdr>
                    </w:div>
                  </w:divsChild>
                </w:div>
                <w:div w:id="647131255">
                  <w:marLeft w:val="0"/>
                  <w:marRight w:val="0"/>
                  <w:marTop w:val="0"/>
                  <w:marBottom w:val="0"/>
                  <w:divBdr>
                    <w:top w:val="none" w:sz="0" w:space="0" w:color="auto"/>
                    <w:left w:val="none" w:sz="0" w:space="0" w:color="auto"/>
                    <w:bottom w:val="none" w:sz="0" w:space="0" w:color="auto"/>
                    <w:right w:val="none" w:sz="0" w:space="0" w:color="auto"/>
                  </w:divBdr>
                  <w:divsChild>
                    <w:div w:id="247426016">
                      <w:marLeft w:val="0"/>
                      <w:marRight w:val="0"/>
                      <w:marTop w:val="0"/>
                      <w:marBottom w:val="0"/>
                      <w:divBdr>
                        <w:top w:val="none" w:sz="0" w:space="0" w:color="auto"/>
                        <w:left w:val="none" w:sz="0" w:space="0" w:color="auto"/>
                        <w:bottom w:val="none" w:sz="0" w:space="0" w:color="auto"/>
                        <w:right w:val="none" w:sz="0" w:space="0" w:color="auto"/>
                      </w:divBdr>
                    </w:div>
                  </w:divsChild>
                </w:div>
                <w:div w:id="654380178">
                  <w:marLeft w:val="0"/>
                  <w:marRight w:val="0"/>
                  <w:marTop w:val="0"/>
                  <w:marBottom w:val="0"/>
                  <w:divBdr>
                    <w:top w:val="none" w:sz="0" w:space="0" w:color="auto"/>
                    <w:left w:val="none" w:sz="0" w:space="0" w:color="auto"/>
                    <w:bottom w:val="none" w:sz="0" w:space="0" w:color="auto"/>
                    <w:right w:val="none" w:sz="0" w:space="0" w:color="auto"/>
                  </w:divBdr>
                  <w:divsChild>
                    <w:div w:id="25300317">
                      <w:marLeft w:val="0"/>
                      <w:marRight w:val="0"/>
                      <w:marTop w:val="0"/>
                      <w:marBottom w:val="0"/>
                      <w:divBdr>
                        <w:top w:val="none" w:sz="0" w:space="0" w:color="auto"/>
                        <w:left w:val="none" w:sz="0" w:space="0" w:color="auto"/>
                        <w:bottom w:val="none" w:sz="0" w:space="0" w:color="auto"/>
                        <w:right w:val="none" w:sz="0" w:space="0" w:color="auto"/>
                      </w:divBdr>
                    </w:div>
                  </w:divsChild>
                </w:div>
                <w:div w:id="661003277">
                  <w:marLeft w:val="0"/>
                  <w:marRight w:val="0"/>
                  <w:marTop w:val="0"/>
                  <w:marBottom w:val="0"/>
                  <w:divBdr>
                    <w:top w:val="none" w:sz="0" w:space="0" w:color="auto"/>
                    <w:left w:val="none" w:sz="0" w:space="0" w:color="auto"/>
                    <w:bottom w:val="none" w:sz="0" w:space="0" w:color="auto"/>
                    <w:right w:val="none" w:sz="0" w:space="0" w:color="auto"/>
                  </w:divBdr>
                  <w:divsChild>
                    <w:div w:id="1021396384">
                      <w:marLeft w:val="0"/>
                      <w:marRight w:val="0"/>
                      <w:marTop w:val="0"/>
                      <w:marBottom w:val="0"/>
                      <w:divBdr>
                        <w:top w:val="none" w:sz="0" w:space="0" w:color="auto"/>
                        <w:left w:val="none" w:sz="0" w:space="0" w:color="auto"/>
                        <w:bottom w:val="none" w:sz="0" w:space="0" w:color="auto"/>
                        <w:right w:val="none" w:sz="0" w:space="0" w:color="auto"/>
                      </w:divBdr>
                    </w:div>
                  </w:divsChild>
                </w:div>
                <w:div w:id="989821297">
                  <w:marLeft w:val="0"/>
                  <w:marRight w:val="0"/>
                  <w:marTop w:val="0"/>
                  <w:marBottom w:val="0"/>
                  <w:divBdr>
                    <w:top w:val="none" w:sz="0" w:space="0" w:color="auto"/>
                    <w:left w:val="none" w:sz="0" w:space="0" w:color="auto"/>
                    <w:bottom w:val="none" w:sz="0" w:space="0" w:color="auto"/>
                    <w:right w:val="none" w:sz="0" w:space="0" w:color="auto"/>
                  </w:divBdr>
                  <w:divsChild>
                    <w:div w:id="78257866">
                      <w:marLeft w:val="0"/>
                      <w:marRight w:val="0"/>
                      <w:marTop w:val="0"/>
                      <w:marBottom w:val="0"/>
                      <w:divBdr>
                        <w:top w:val="none" w:sz="0" w:space="0" w:color="auto"/>
                        <w:left w:val="none" w:sz="0" w:space="0" w:color="auto"/>
                        <w:bottom w:val="none" w:sz="0" w:space="0" w:color="auto"/>
                        <w:right w:val="none" w:sz="0" w:space="0" w:color="auto"/>
                      </w:divBdr>
                    </w:div>
                    <w:div w:id="826823757">
                      <w:marLeft w:val="0"/>
                      <w:marRight w:val="0"/>
                      <w:marTop w:val="0"/>
                      <w:marBottom w:val="0"/>
                      <w:divBdr>
                        <w:top w:val="none" w:sz="0" w:space="0" w:color="auto"/>
                        <w:left w:val="none" w:sz="0" w:space="0" w:color="auto"/>
                        <w:bottom w:val="none" w:sz="0" w:space="0" w:color="auto"/>
                        <w:right w:val="none" w:sz="0" w:space="0" w:color="auto"/>
                      </w:divBdr>
                    </w:div>
                  </w:divsChild>
                </w:div>
                <w:div w:id="991643374">
                  <w:marLeft w:val="0"/>
                  <w:marRight w:val="0"/>
                  <w:marTop w:val="0"/>
                  <w:marBottom w:val="0"/>
                  <w:divBdr>
                    <w:top w:val="none" w:sz="0" w:space="0" w:color="auto"/>
                    <w:left w:val="none" w:sz="0" w:space="0" w:color="auto"/>
                    <w:bottom w:val="none" w:sz="0" w:space="0" w:color="auto"/>
                    <w:right w:val="none" w:sz="0" w:space="0" w:color="auto"/>
                  </w:divBdr>
                  <w:divsChild>
                    <w:div w:id="271086344">
                      <w:marLeft w:val="0"/>
                      <w:marRight w:val="0"/>
                      <w:marTop w:val="0"/>
                      <w:marBottom w:val="0"/>
                      <w:divBdr>
                        <w:top w:val="none" w:sz="0" w:space="0" w:color="auto"/>
                        <w:left w:val="none" w:sz="0" w:space="0" w:color="auto"/>
                        <w:bottom w:val="none" w:sz="0" w:space="0" w:color="auto"/>
                        <w:right w:val="none" w:sz="0" w:space="0" w:color="auto"/>
                      </w:divBdr>
                    </w:div>
                    <w:div w:id="415325259">
                      <w:marLeft w:val="0"/>
                      <w:marRight w:val="0"/>
                      <w:marTop w:val="0"/>
                      <w:marBottom w:val="0"/>
                      <w:divBdr>
                        <w:top w:val="none" w:sz="0" w:space="0" w:color="auto"/>
                        <w:left w:val="none" w:sz="0" w:space="0" w:color="auto"/>
                        <w:bottom w:val="none" w:sz="0" w:space="0" w:color="auto"/>
                        <w:right w:val="none" w:sz="0" w:space="0" w:color="auto"/>
                      </w:divBdr>
                    </w:div>
                  </w:divsChild>
                </w:div>
                <w:div w:id="1214923200">
                  <w:marLeft w:val="0"/>
                  <w:marRight w:val="0"/>
                  <w:marTop w:val="0"/>
                  <w:marBottom w:val="0"/>
                  <w:divBdr>
                    <w:top w:val="none" w:sz="0" w:space="0" w:color="auto"/>
                    <w:left w:val="none" w:sz="0" w:space="0" w:color="auto"/>
                    <w:bottom w:val="none" w:sz="0" w:space="0" w:color="auto"/>
                    <w:right w:val="none" w:sz="0" w:space="0" w:color="auto"/>
                  </w:divBdr>
                  <w:divsChild>
                    <w:div w:id="1190952664">
                      <w:marLeft w:val="0"/>
                      <w:marRight w:val="0"/>
                      <w:marTop w:val="0"/>
                      <w:marBottom w:val="0"/>
                      <w:divBdr>
                        <w:top w:val="none" w:sz="0" w:space="0" w:color="auto"/>
                        <w:left w:val="none" w:sz="0" w:space="0" w:color="auto"/>
                        <w:bottom w:val="none" w:sz="0" w:space="0" w:color="auto"/>
                        <w:right w:val="none" w:sz="0" w:space="0" w:color="auto"/>
                      </w:divBdr>
                    </w:div>
                  </w:divsChild>
                </w:div>
                <w:div w:id="1239052141">
                  <w:marLeft w:val="0"/>
                  <w:marRight w:val="0"/>
                  <w:marTop w:val="0"/>
                  <w:marBottom w:val="0"/>
                  <w:divBdr>
                    <w:top w:val="none" w:sz="0" w:space="0" w:color="auto"/>
                    <w:left w:val="none" w:sz="0" w:space="0" w:color="auto"/>
                    <w:bottom w:val="none" w:sz="0" w:space="0" w:color="auto"/>
                    <w:right w:val="none" w:sz="0" w:space="0" w:color="auto"/>
                  </w:divBdr>
                  <w:divsChild>
                    <w:div w:id="1034424333">
                      <w:marLeft w:val="0"/>
                      <w:marRight w:val="0"/>
                      <w:marTop w:val="0"/>
                      <w:marBottom w:val="0"/>
                      <w:divBdr>
                        <w:top w:val="none" w:sz="0" w:space="0" w:color="auto"/>
                        <w:left w:val="none" w:sz="0" w:space="0" w:color="auto"/>
                        <w:bottom w:val="none" w:sz="0" w:space="0" w:color="auto"/>
                        <w:right w:val="none" w:sz="0" w:space="0" w:color="auto"/>
                      </w:divBdr>
                    </w:div>
                  </w:divsChild>
                </w:div>
                <w:div w:id="1267274696">
                  <w:marLeft w:val="0"/>
                  <w:marRight w:val="0"/>
                  <w:marTop w:val="0"/>
                  <w:marBottom w:val="0"/>
                  <w:divBdr>
                    <w:top w:val="none" w:sz="0" w:space="0" w:color="auto"/>
                    <w:left w:val="none" w:sz="0" w:space="0" w:color="auto"/>
                    <w:bottom w:val="none" w:sz="0" w:space="0" w:color="auto"/>
                    <w:right w:val="none" w:sz="0" w:space="0" w:color="auto"/>
                  </w:divBdr>
                  <w:divsChild>
                    <w:div w:id="901256365">
                      <w:marLeft w:val="0"/>
                      <w:marRight w:val="0"/>
                      <w:marTop w:val="0"/>
                      <w:marBottom w:val="0"/>
                      <w:divBdr>
                        <w:top w:val="none" w:sz="0" w:space="0" w:color="auto"/>
                        <w:left w:val="none" w:sz="0" w:space="0" w:color="auto"/>
                        <w:bottom w:val="none" w:sz="0" w:space="0" w:color="auto"/>
                        <w:right w:val="none" w:sz="0" w:space="0" w:color="auto"/>
                      </w:divBdr>
                    </w:div>
                  </w:divsChild>
                </w:div>
                <w:div w:id="1295210747">
                  <w:marLeft w:val="0"/>
                  <w:marRight w:val="0"/>
                  <w:marTop w:val="0"/>
                  <w:marBottom w:val="0"/>
                  <w:divBdr>
                    <w:top w:val="none" w:sz="0" w:space="0" w:color="auto"/>
                    <w:left w:val="none" w:sz="0" w:space="0" w:color="auto"/>
                    <w:bottom w:val="none" w:sz="0" w:space="0" w:color="auto"/>
                    <w:right w:val="none" w:sz="0" w:space="0" w:color="auto"/>
                  </w:divBdr>
                  <w:divsChild>
                    <w:div w:id="99229573">
                      <w:marLeft w:val="0"/>
                      <w:marRight w:val="0"/>
                      <w:marTop w:val="0"/>
                      <w:marBottom w:val="0"/>
                      <w:divBdr>
                        <w:top w:val="none" w:sz="0" w:space="0" w:color="auto"/>
                        <w:left w:val="none" w:sz="0" w:space="0" w:color="auto"/>
                        <w:bottom w:val="none" w:sz="0" w:space="0" w:color="auto"/>
                        <w:right w:val="none" w:sz="0" w:space="0" w:color="auto"/>
                      </w:divBdr>
                    </w:div>
                  </w:divsChild>
                </w:div>
                <w:div w:id="1394352436">
                  <w:marLeft w:val="0"/>
                  <w:marRight w:val="0"/>
                  <w:marTop w:val="0"/>
                  <w:marBottom w:val="0"/>
                  <w:divBdr>
                    <w:top w:val="none" w:sz="0" w:space="0" w:color="auto"/>
                    <w:left w:val="none" w:sz="0" w:space="0" w:color="auto"/>
                    <w:bottom w:val="none" w:sz="0" w:space="0" w:color="auto"/>
                    <w:right w:val="none" w:sz="0" w:space="0" w:color="auto"/>
                  </w:divBdr>
                  <w:divsChild>
                    <w:div w:id="1498767552">
                      <w:marLeft w:val="0"/>
                      <w:marRight w:val="0"/>
                      <w:marTop w:val="0"/>
                      <w:marBottom w:val="0"/>
                      <w:divBdr>
                        <w:top w:val="none" w:sz="0" w:space="0" w:color="auto"/>
                        <w:left w:val="none" w:sz="0" w:space="0" w:color="auto"/>
                        <w:bottom w:val="none" w:sz="0" w:space="0" w:color="auto"/>
                        <w:right w:val="none" w:sz="0" w:space="0" w:color="auto"/>
                      </w:divBdr>
                    </w:div>
                  </w:divsChild>
                </w:div>
                <w:div w:id="1400519596">
                  <w:marLeft w:val="0"/>
                  <w:marRight w:val="0"/>
                  <w:marTop w:val="0"/>
                  <w:marBottom w:val="0"/>
                  <w:divBdr>
                    <w:top w:val="none" w:sz="0" w:space="0" w:color="auto"/>
                    <w:left w:val="none" w:sz="0" w:space="0" w:color="auto"/>
                    <w:bottom w:val="none" w:sz="0" w:space="0" w:color="auto"/>
                    <w:right w:val="none" w:sz="0" w:space="0" w:color="auto"/>
                  </w:divBdr>
                  <w:divsChild>
                    <w:div w:id="2063554618">
                      <w:marLeft w:val="0"/>
                      <w:marRight w:val="0"/>
                      <w:marTop w:val="0"/>
                      <w:marBottom w:val="0"/>
                      <w:divBdr>
                        <w:top w:val="none" w:sz="0" w:space="0" w:color="auto"/>
                        <w:left w:val="none" w:sz="0" w:space="0" w:color="auto"/>
                        <w:bottom w:val="none" w:sz="0" w:space="0" w:color="auto"/>
                        <w:right w:val="none" w:sz="0" w:space="0" w:color="auto"/>
                      </w:divBdr>
                    </w:div>
                  </w:divsChild>
                </w:div>
                <w:div w:id="1408114085">
                  <w:marLeft w:val="0"/>
                  <w:marRight w:val="0"/>
                  <w:marTop w:val="0"/>
                  <w:marBottom w:val="0"/>
                  <w:divBdr>
                    <w:top w:val="none" w:sz="0" w:space="0" w:color="auto"/>
                    <w:left w:val="none" w:sz="0" w:space="0" w:color="auto"/>
                    <w:bottom w:val="none" w:sz="0" w:space="0" w:color="auto"/>
                    <w:right w:val="none" w:sz="0" w:space="0" w:color="auto"/>
                  </w:divBdr>
                  <w:divsChild>
                    <w:div w:id="1271008943">
                      <w:marLeft w:val="0"/>
                      <w:marRight w:val="0"/>
                      <w:marTop w:val="0"/>
                      <w:marBottom w:val="0"/>
                      <w:divBdr>
                        <w:top w:val="none" w:sz="0" w:space="0" w:color="auto"/>
                        <w:left w:val="none" w:sz="0" w:space="0" w:color="auto"/>
                        <w:bottom w:val="none" w:sz="0" w:space="0" w:color="auto"/>
                        <w:right w:val="none" w:sz="0" w:space="0" w:color="auto"/>
                      </w:divBdr>
                    </w:div>
                  </w:divsChild>
                </w:div>
                <w:div w:id="1427531592">
                  <w:marLeft w:val="0"/>
                  <w:marRight w:val="0"/>
                  <w:marTop w:val="0"/>
                  <w:marBottom w:val="0"/>
                  <w:divBdr>
                    <w:top w:val="none" w:sz="0" w:space="0" w:color="auto"/>
                    <w:left w:val="none" w:sz="0" w:space="0" w:color="auto"/>
                    <w:bottom w:val="none" w:sz="0" w:space="0" w:color="auto"/>
                    <w:right w:val="none" w:sz="0" w:space="0" w:color="auto"/>
                  </w:divBdr>
                  <w:divsChild>
                    <w:div w:id="1482384940">
                      <w:marLeft w:val="0"/>
                      <w:marRight w:val="0"/>
                      <w:marTop w:val="0"/>
                      <w:marBottom w:val="0"/>
                      <w:divBdr>
                        <w:top w:val="none" w:sz="0" w:space="0" w:color="auto"/>
                        <w:left w:val="none" w:sz="0" w:space="0" w:color="auto"/>
                        <w:bottom w:val="none" w:sz="0" w:space="0" w:color="auto"/>
                        <w:right w:val="none" w:sz="0" w:space="0" w:color="auto"/>
                      </w:divBdr>
                    </w:div>
                  </w:divsChild>
                </w:div>
                <w:div w:id="1460758617">
                  <w:marLeft w:val="0"/>
                  <w:marRight w:val="0"/>
                  <w:marTop w:val="0"/>
                  <w:marBottom w:val="0"/>
                  <w:divBdr>
                    <w:top w:val="none" w:sz="0" w:space="0" w:color="auto"/>
                    <w:left w:val="none" w:sz="0" w:space="0" w:color="auto"/>
                    <w:bottom w:val="none" w:sz="0" w:space="0" w:color="auto"/>
                    <w:right w:val="none" w:sz="0" w:space="0" w:color="auto"/>
                  </w:divBdr>
                  <w:divsChild>
                    <w:div w:id="2032492820">
                      <w:marLeft w:val="0"/>
                      <w:marRight w:val="0"/>
                      <w:marTop w:val="0"/>
                      <w:marBottom w:val="0"/>
                      <w:divBdr>
                        <w:top w:val="none" w:sz="0" w:space="0" w:color="auto"/>
                        <w:left w:val="none" w:sz="0" w:space="0" w:color="auto"/>
                        <w:bottom w:val="none" w:sz="0" w:space="0" w:color="auto"/>
                        <w:right w:val="none" w:sz="0" w:space="0" w:color="auto"/>
                      </w:divBdr>
                    </w:div>
                  </w:divsChild>
                </w:div>
                <w:div w:id="1489053156">
                  <w:marLeft w:val="0"/>
                  <w:marRight w:val="0"/>
                  <w:marTop w:val="0"/>
                  <w:marBottom w:val="0"/>
                  <w:divBdr>
                    <w:top w:val="none" w:sz="0" w:space="0" w:color="auto"/>
                    <w:left w:val="none" w:sz="0" w:space="0" w:color="auto"/>
                    <w:bottom w:val="none" w:sz="0" w:space="0" w:color="auto"/>
                    <w:right w:val="none" w:sz="0" w:space="0" w:color="auto"/>
                  </w:divBdr>
                  <w:divsChild>
                    <w:div w:id="1656951081">
                      <w:marLeft w:val="0"/>
                      <w:marRight w:val="0"/>
                      <w:marTop w:val="0"/>
                      <w:marBottom w:val="0"/>
                      <w:divBdr>
                        <w:top w:val="none" w:sz="0" w:space="0" w:color="auto"/>
                        <w:left w:val="none" w:sz="0" w:space="0" w:color="auto"/>
                        <w:bottom w:val="none" w:sz="0" w:space="0" w:color="auto"/>
                        <w:right w:val="none" w:sz="0" w:space="0" w:color="auto"/>
                      </w:divBdr>
                    </w:div>
                  </w:divsChild>
                </w:div>
                <w:div w:id="1573199140">
                  <w:marLeft w:val="0"/>
                  <w:marRight w:val="0"/>
                  <w:marTop w:val="0"/>
                  <w:marBottom w:val="0"/>
                  <w:divBdr>
                    <w:top w:val="none" w:sz="0" w:space="0" w:color="auto"/>
                    <w:left w:val="none" w:sz="0" w:space="0" w:color="auto"/>
                    <w:bottom w:val="none" w:sz="0" w:space="0" w:color="auto"/>
                    <w:right w:val="none" w:sz="0" w:space="0" w:color="auto"/>
                  </w:divBdr>
                  <w:divsChild>
                    <w:div w:id="116678923">
                      <w:marLeft w:val="0"/>
                      <w:marRight w:val="0"/>
                      <w:marTop w:val="0"/>
                      <w:marBottom w:val="0"/>
                      <w:divBdr>
                        <w:top w:val="none" w:sz="0" w:space="0" w:color="auto"/>
                        <w:left w:val="none" w:sz="0" w:space="0" w:color="auto"/>
                        <w:bottom w:val="none" w:sz="0" w:space="0" w:color="auto"/>
                        <w:right w:val="none" w:sz="0" w:space="0" w:color="auto"/>
                      </w:divBdr>
                    </w:div>
                    <w:div w:id="390080117">
                      <w:marLeft w:val="0"/>
                      <w:marRight w:val="0"/>
                      <w:marTop w:val="0"/>
                      <w:marBottom w:val="0"/>
                      <w:divBdr>
                        <w:top w:val="none" w:sz="0" w:space="0" w:color="auto"/>
                        <w:left w:val="none" w:sz="0" w:space="0" w:color="auto"/>
                        <w:bottom w:val="none" w:sz="0" w:space="0" w:color="auto"/>
                        <w:right w:val="none" w:sz="0" w:space="0" w:color="auto"/>
                      </w:divBdr>
                    </w:div>
                  </w:divsChild>
                </w:div>
                <w:div w:id="1591893319">
                  <w:marLeft w:val="0"/>
                  <w:marRight w:val="0"/>
                  <w:marTop w:val="0"/>
                  <w:marBottom w:val="0"/>
                  <w:divBdr>
                    <w:top w:val="none" w:sz="0" w:space="0" w:color="auto"/>
                    <w:left w:val="none" w:sz="0" w:space="0" w:color="auto"/>
                    <w:bottom w:val="none" w:sz="0" w:space="0" w:color="auto"/>
                    <w:right w:val="none" w:sz="0" w:space="0" w:color="auto"/>
                  </w:divBdr>
                  <w:divsChild>
                    <w:div w:id="1569729284">
                      <w:marLeft w:val="0"/>
                      <w:marRight w:val="0"/>
                      <w:marTop w:val="0"/>
                      <w:marBottom w:val="0"/>
                      <w:divBdr>
                        <w:top w:val="none" w:sz="0" w:space="0" w:color="auto"/>
                        <w:left w:val="none" w:sz="0" w:space="0" w:color="auto"/>
                        <w:bottom w:val="none" w:sz="0" w:space="0" w:color="auto"/>
                        <w:right w:val="none" w:sz="0" w:space="0" w:color="auto"/>
                      </w:divBdr>
                    </w:div>
                  </w:divsChild>
                </w:div>
                <w:div w:id="1662467775">
                  <w:marLeft w:val="0"/>
                  <w:marRight w:val="0"/>
                  <w:marTop w:val="0"/>
                  <w:marBottom w:val="0"/>
                  <w:divBdr>
                    <w:top w:val="none" w:sz="0" w:space="0" w:color="auto"/>
                    <w:left w:val="none" w:sz="0" w:space="0" w:color="auto"/>
                    <w:bottom w:val="none" w:sz="0" w:space="0" w:color="auto"/>
                    <w:right w:val="none" w:sz="0" w:space="0" w:color="auto"/>
                  </w:divBdr>
                  <w:divsChild>
                    <w:div w:id="908657256">
                      <w:marLeft w:val="0"/>
                      <w:marRight w:val="0"/>
                      <w:marTop w:val="0"/>
                      <w:marBottom w:val="0"/>
                      <w:divBdr>
                        <w:top w:val="none" w:sz="0" w:space="0" w:color="auto"/>
                        <w:left w:val="none" w:sz="0" w:space="0" w:color="auto"/>
                        <w:bottom w:val="none" w:sz="0" w:space="0" w:color="auto"/>
                        <w:right w:val="none" w:sz="0" w:space="0" w:color="auto"/>
                      </w:divBdr>
                    </w:div>
                  </w:divsChild>
                </w:div>
                <w:div w:id="1671106483">
                  <w:marLeft w:val="0"/>
                  <w:marRight w:val="0"/>
                  <w:marTop w:val="0"/>
                  <w:marBottom w:val="0"/>
                  <w:divBdr>
                    <w:top w:val="none" w:sz="0" w:space="0" w:color="auto"/>
                    <w:left w:val="none" w:sz="0" w:space="0" w:color="auto"/>
                    <w:bottom w:val="none" w:sz="0" w:space="0" w:color="auto"/>
                    <w:right w:val="none" w:sz="0" w:space="0" w:color="auto"/>
                  </w:divBdr>
                  <w:divsChild>
                    <w:div w:id="1353915043">
                      <w:marLeft w:val="0"/>
                      <w:marRight w:val="0"/>
                      <w:marTop w:val="0"/>
                      <w:marBottom w:val="0"/>
                      <w:divBdr>
                        <w:top w:val="none" w:sz="0" w:space="0" w:color="auto"/>
                        <w:left w:val="none" w:sz="0" w:space="0" w:color="auto"/>
                        <w:bottom w:val="none" w:sz="0" w:space="0" w:color="auto"/>
                        <w:right w:val="none" w:sz="0" w:space="0" w:color="auto"/>
                      </w:divBdr>
                    </w:div>
                  </w:divsChild>
                </w:div>
                <w:div w:id="1701970249">
                  <w:marLeft w:val="0"/>
                  <w:marRight w:val="0"/>
                  <w:marTop w:val="0"/>
                  <w:marBottom w:val="0"/>
                  <w:divBdr>
                    <w:top w:val="none" w:sz="0" w:space="0" w:color="auto"/>
                    <w:left w:val="none" w:sz="0" w:space="0" w:color="auto"/>
                    <w:bottom w:val="none" w:sz="0" w:space="0" w:color="auto"/>
                    <w:right w:val="none" w:sz="0" w:space="0" w:color="auto"/>
                  </w:divBdr>
                  <w:divsChild>
                    <w:div w:id="1250968510">
                      <w:marLeft w:val="0"/>
                      <w:marRight w:val="0"/>
                      <w:marTop w:val="0"/>
                      <w:marBottom w:val="0"/>
                      <w:divBdr>
                        <w:top w:val="none" w:sz="0" w:space="0" w:color="auto"/>
                        <w:left w:val="none" w:sz="0" w:space="0" w:color="auto"/>
                        <w:bottom w:val="none" w:sz="0" w:space="0" w:color="auto"/>
                        <w:right w:val="none" w:sz="0" w:space="0" w:color="auto"/>
                      </w:divBdr>
                    </w:div>
                  </w:divsChild>
                </w:div>
                <w:div w:id="1723164914">
                  <w:marLeft w:val="0"/>
                  <w:marRight w:val="0"/>
                  <w:marTop w:val="0"/>
                  <w:marBottom w:val="0"/>
                  <w:divBdr>
                    <w:top w:val="none" w:sz="0" w:space="0" w:color="auto"/>
                    <w:left w:val="none" w:sz="0" w:space="0" w:color="auto"/>
                    <w:bottom w:val="none" w:sz="0" w:space="0" w:color="auto"/>
                    <w:right w:val="none" w:sz="0" w:space="0" w:color="auto"/>
                  </w:divBdr>
                  <w:divsChild>
                    <w:div w:id="1869752415">
                      <w:marLeft w:val="0"/>
                      <w:marRight w:val="0"/>
                      <w:marTop w:val="0"/>
                      <w:marBottom w:val="0"/>
                      <w:divBdr>
                        <w:top w:val="none" w:sz="0" w:space="0" w:color="auto"/>
                        <w:left w:val="none" w:sz="0" w:space="0" w:color="auto"/>
                        <w:bottom w:val="none" w:sz="0" w:space="0" w:color="auto"/>
                        <w:right w:val="none" w:sz="0" w:space="0" w:color="auto"/>
                      </w:divBdr>
                    </w:div>
                  </w:divsChild>
                </w:div>
                <w:div w:id="1781341752">
                  <w:marLeft w:val="0"/>
                  <w:marRight w:val="0"/>
                  <w:marTop w:val="0"/>
                  <w:marBottom w:val="0"/>
                  <w:divBdr>
                    <w:top w:val="none" w:sz="0" w:space="0" w:color="auto"/>
                    <w:left w:val="none" w:sz="0" w:space="0" w:color="auto"/>
                    <w:bottom w:val="none" w:sz="0" w:space="0" w:color="auto"/>
                    <w:right w:val="none" w:sz="0" w:space="0" w:color="auto"/>
                  </w:divBdr>
                  <w:divsChild>
                    <w:div w:id="1376811676">
                      <w:marLeft w:val="0"/>
                      <w:marRight w:val="0"/>
                      <w:marTop w:val="0"/>
                      <w:marBottom w:val="0"/>
                      <w:divBdr>
                        <w:top w:val="none" w:sz="0" w:space="0" w:color="auto"/>
                        <w:left w:val="none" w:sz="0" w:space="0" w:color="auto"/>
                        <w:bottom w:val="none" w:sz="0" w:space="0" w:color="auto"/>
                        <w:right w:val="none" w:sz="0" w:space="0" w:color="auto"/>
                      </w:divBdr>
                    </w:div>
                  </w:divsChild>
                </w:div>
                <w:div w:id="1827045090">
                  <w:marLeft w:val="0"/>
                  <w:marRight w:val="0"/>
                  <w:marTop w:val="0"/>
                  <w:marBottom w:val="0"/>
                  <w:divBdr>
                    <w:top w:val="none" w:sz="0" w:space="0" w:color="auto"/>
                    <w:left w:val="none" w:sz="0" w:space="0" w:color="auto"/>
                    <w:bottom w:val="none" w:sz="0" w:space="0" w:color="auto"/>
                    <w:right w:val="none" w:sz="0" w:space="0" w:color="auto"/>
                  </w:divBdr>
                  <w:divsChild>
                    <w:div w:id="1355764801">
                      <w:marLeft w:val="0"/>
                      <w:marRight w:val="0"/>
                      <w:marTop w:val="0"/>
                      <w:marBottom w:val="0"/>
                      <w:divBdr>
                        <w:top w:val="none" w:sz="0" w:space="0" w:color="auto"/>
                        <w:left w:val="none" w:sz="0" w:space="0" w:color="auto"/>
                        <w:bottom w:val="none" w:sz="0" w:space="0" w:color="auto"/>
                        <w:right w:val="none" w:sz="0" w:space="0" w:color="auto"/>
                      </w:divBdr>
                    </w:div>
                  </w:divsChild>
                </w:div>
                <w:div w:id="1856649166">
                  <w:marLeft w:val="0"/>
                  <w:marRight w:val="0"/>
                  <w:marTop w:val="0"/>
                  <w:marBottom w:val="0"/>
                  <w:divBdr>
                    <w:top w:val="none" w:sz="0" w:space="0" w:color="auto"/>
                    <w:left w:val="none" w:sz="0" w:space="0" w:color="auto"/>
                    <w:bottom w:val="none" w:sz="0" w:space="0" w:color="auto"/>
                    <w:right w:val="none" w:sz="0" w:space="0" w:color="auto"/>
                  </w:divBdr>
                  <w:divsChild>
                    <w:div w:id="9724457">
                      <w:marLeft w:val="0"/>
                      <w:marRight w:val="0"/>
                      <w:marTop w:val="0"/>
                      <w:marBottom w:val="0"/>
                      <w:divBdr>
                        <w:top w:val="none" w:sz="0" w:space="0" w:color="auto"/>
                        <w:left w:val="none" w:sz="0" w:space="0" w:color="auto"/>
                        <w:bottom w:val="none" w:sz="0" w:space="0" w:color="auto"/>
                        <w:right w:val="none" w:sz="0" w:space="0" w:color="auto"/>
                      </w:divBdr>
                    </w:div>
                  </w:divsChild>
                </w:div>
                <w:div w:id="1871718628">
                  <w:marLeft w:val="0"/>
                  <w:marRight w:val="0"/>
                  <w:marTop w:val="0"/>
                  <w:marBottom w:val="0"/>
                  <w:divBdr>
                    <w:top w:val="none" w:sz="0" w:space="0" w:color="auto"/>
                    <w:left w:val="none" w:sz="0" w:space="0" w:color="auto"/>
                    <w:bottom w:val="none" w:sz="0" w:space="0" w:color="auto"/>
                    <w:right w:val="none" w:sz="0" w:space="0" w:color="auto"/>
                  </w:divBdr>
                  <w:divsChild>
                    <w:div w:id="207838584">
                      <w:marLeft w:val="0"/>
                      <w:marRight w:val="0"/>
                      <w:marTop w:val="0"/>
                      <w:marBottom w:val="0"/>
                      <w:divBdr>
                        <w:top w:val="none" w:sz="0" w:space="0" w:color="auto"/>
                        <w:left w:val="none" w:sz="0" w:space="0" w:color="auto"/>
                        <w:bottom w:val="none" w:sz="0" w:space="0" w:color="auto"/>
                        <w:right w:val="none" w:sz="0" w:space="0" w:color="auto"/>
                      </w:divBdr>
                    </w:div>
                  </w:divsChild>
                </w:div>
                <w:div w:id="1884248909">
                  <w:marLeft w:val="0"/>
                  <w:marRight w:val="0"/>
                  <w:marTop w:val="0"/>
                  <w:marBottom w:val="0"/>
                  <w:divBdr>
                    <w:top w:val="none" w:sz="0" w:space="0" w:color="auto"/>
                    <w:left w:val="none" w:sz="0" w:space="0" w:color="auto"/>
                    <w:bottom w:val="none" w:sz="0" w:space="0" w:color="auto"/>
                    <w:right w:val="none" w:sz="0" w:space="0" w:color="auto"/>
                  </w:divBdr>
                  <w:divsChild>
                    <w:div w:id="705298455">
                      <w:marLeft w:val="0"/>
                      <w:marRight w:val="0"/>
                      <w:marTop w:val="0"/>
                      <w:marBottom w:val="0"/>
                      <w:divBdr>
                        <w:top w:val="none" w:sz="0" w:space="0" w:color="auto"/>
                        <w:left w:val="none" w:sz="0" w:space="0" w:color="auto"/>
                        <w:bottom w:val="none" w:sz="0" w:space="0" w:color="auto"/>
                        <w:right w:val="none" w:sz="0" w:space="0" w:color="auto"/>
                      </w:divBdr>
                    </w:div>
                  </w:divsChild>
                </w:div>
                <w:div w:id="2017269526">
                  <w:marLeft w:val="0"/>
                  <w:marRight w:val="0"/>
                  <w:marTop w:val="0"/>
                  <w:marBottom w:val="0"/>
                  <w:divBdr>
                    <w:top w:val="none" w:sz="0" w:space="0" w:color="auto"/>
                    <w:left w:val="none" w:sz="0" w:space="0" w:color="auto"/>
                    <w:bottom w:val="none" w:sz="0" w:space="0" w:color="auto"/>
                    <w:right w:val="none" w:sz="0" w:space="0" w:color="auto"/>
                  </w:divBdr>
                  <w:divsChild>
                    <w:div w:id="1681396530">
                      <w:marLeft w:val="0"/>
                      <w:marRight w:val="0"/>
                      <w:marTop w:val="0"/>
                      <w:marBottom w:val="0"/>
                      <w:divBdr>
                        <w:top w:val="none" w:sz="0" w:space="0" w:color="auto"/>
                        <w:left w:val="none" w:sz="0" w:space="0" w:color="auto"/>
                        <w:bottom w:val="none" w:sz="0" w:space="0" w:color="auto"/>
                        <w:right w:val="none" w:sz="0" w:space="0" w:color="auto"/>
                      </w:divBdr>
                    </w:div>
                  </w:divsChild>
                </w:div>
                <w:div w:id="2105372229">
                  <w:marLeft w:val="0"/>
                  <w:marRight w:val="0"/>
                  <w:marTop w:val="0"/>
                  <w:marBottom w:val="0"/>
                  <w:divBdr>
                    <w:top w:val="none" w:sz="0" w:space="0" w:color="auto"/>
                    <w:left w:val="none" w:sz="0" w:space="0" w:color="auto"/>
                    <w:bottom w:val="none" w:sz="0" w:space="0" w:color="auto"/>
                    <w:right w:val="none" w:sz="0" w:space="0" w:color="auto"/>
                  </w:divBdr>
                  <w:divsChild>
                    <w:div w:id="1409496361">
                      <w:marLeft w:val="0"/>
                      <w:marRight w:val="0"/>
                      <w:marTop w:val="0"/>
                      <w:marBottom w:val="0"/>
                      <w:divBdr>
                        <w:top w:val="none" w:sz="0" w:space="0" w:color="auto"/>
                        <w:left w:val="none" w:sz="0" w:space="0" w:color="auto"/>
                        <w:bottom w:val="none" w:sz="0" w:space="0" w:color="auto"/>
                        <w:right w:val="none" w:sz="0" w:space="0" w:color="auto"/>
                      </w:divBdr>
                    </w:div>
                  </w:divsChild>
                </w:div>
                <w:div w:id="2120055060">
                  <w:marLeft w:val="0"/>
                  <w:marRight w:val="0"/>
                  <w:marTop w:val="0"/>
                  <w:marBottom w:val="0"/>
                  <w:divBdr>
                    <w:top w:val="none" w:sz="0" w:space="0" w:color="auto"/>
                    <w:left w:val="none" w:sz="0" w:space="0" w:color="auto"/>
                    <w:bottom w:val="none" w:sz="0" w:space="0" w:color="auto"/>
                    <w:right w:val="none" w:sz="0" w:space="0" w:color="auto"/>
                  </w:divBdr>
                  <w:divsChild>
                    <w:div w:id="187337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964374">
          <w:marLeft w:val="0"/>
          <w:marRight w:val="0"/>
          <w:marTop w:val="0"/>
          <w:marBottom w:val="0"/>
          <w:divBdr>
            <w:top w:val="none" w:sz="0" w:space="0" w:color="auto"/>
            <w:left w:val="none" w:sz="0" w:space="0" w:color="auto"/>
            <w:bottom w:val="none" w:sz="0" w:space="0" w:color="auto"/>
            <w:right w:val="none" w:sz="0" w:space="0" w:color="auto"/>
          </w:divBdr>
        </w:div>
      </w:divsChild>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39360694">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349916186">
      <w:bodyDiv w:val="1"/>
      <w:marLeft w:val="0"/>
      <w:marRight w:val="0"/>
      <w:marTop w:val="0"/>
      <w:marBottom w:val="0"/>
      <w:divBdr>
        <w:top w:val="none" w:sz="0" w:space="0" w:color="auto"/>
        <w:left w:val="none" w:sz="0" w:space="0" w:color="auto"/>
        <w:bottom w:val="none" w:sz="0" w:space="0" w:color="auto"/>
        <w:right w:val="none" w:sz="0" w:space="0" w:color="auto"/>
      </w:divBdr>
    </w:div>
    <w:div w:id="1355613712">
      <w:bodyDiv w:val="1"/>
      <w:marLeft w:val="0"/>
      <w:marRight w:val="0"/>
      <w:marTop w:val="0"/>
      <w:marBottom w:val="0"/>
      <w:divBdr>
        <w:top w:val="none" w:sz="0" w:space="0" w:color="auto"/>
        <w:left w:val="none" w:sz="0" w:space="0" w:color="auto"/>
        <w:bottom w:val="none" w:sz="0" w:space="0" w:color="auto"/>
        <w:right w:val="none" w:sz="0" w:space="0" w:color="auto"/>
      </w:divBdr>
    </w:div>
    <w:div w:id="1426878384">
      <w:bodyDiv w:val="1"/>
      <w:marLeft w:val="0"/>
      <w:marRight w:val="0"/>
      <w:marTop w:val="0"/>
      <w:marBottom w:val="0"/>
      <w:divBdr>
        <w:top w:val="none" w:sz="0" w:space="0" w:color="auto"/>
        <w:left w:val="none" w:sz="0" w:space="0" w:color="auto"/>
        <w:bottom w:val="none" w:sz="0" w:space="0" w:color="auto"/>
        <w:right w:val="none" w:sz="0" w:space="0" w:color="auto"/>
      </w:divBdr>
    </w:div>
    <w:div w:id="1458064695">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711150376">
      <w:bodyDiv w:val="1"/>
      <w:marLeft w:val="0"/>
      <w:marRight w:val="0"/>
      <w:marTop w:val="0"/>
      <w:marBottom w:val="0"/>
      <w:divBdr>
        <w:top w:val="none" w:sz="0" w:space="0" w:color="auto"/>
        <w:left w:val="none" w:sz="0" w:space="0" w:color="auto"/>
        <w:bottom w:val="none" w:sz="0" w:space="0" w:color="auto"/>
        <w:right w:val="none" w:sz="0" w:space="0" w:color="auto"/>
      </w:divBdr>
    </w:div>
    <w:div w:id="1720352412">
      <w:bodyDiv w:val="1"/>
      <w:marLeft w:val="0"/>
      <w:marRight w:val="0"/>
      <w:marTop w:val="0"/>
      <w:marBottom w:val="0"/>
      <w:divBdr>
        <w:top w:val="none" w:sz="0" w:space="0" w:color="auto"/>
        <w:left w:val="none" w:sz="0" w:space="0" w:color="auto"/>
        <w:bottom w:val="none" w:sz="0" w:space="0" w:color="auto"/>
        <w:right w:val="none" w:sz="0" w:space="0" w:color="auto"/>
      </w:divBdr>
    </w:div>
    <w:div w:id="1720780728">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 w:id="2070415309">
      <w:bodyDiv w:val="1"/>
      <w:marLeft w:val="0"/>
      <w:marRight w:val="0"/>
      <w:marTop w:val="0"/>
      <w:marBottom w:val="0"/>
      <w:divBdr>
        <w:top w:val="none" w:sz="0" w:space="0" w:color="auto"/>
        <w:left w:val="none" w:sz="0" w:space="0" w:color="auto"/>
        <w:bottom w:val="none" w:sz="0" w:space="0" w:color="auto"/>
        <w:right w:val="none" w:sz="0" w:space="0" w:color="auto"/>
      </w:divBdr>
    </w:div>
    <w:div w:id="2077169343">
      <w:bodyDiv w:val="1"/>
      <w:marLeft w:val="0"/>
      <w:marRight w:val="0"/>
      <w:marTop w:val="0"/>
      <w:marBottom w:val="0"/>
      <w:divBdr>
        <w:top w:val="none" w:sz="0" w:space="0" w:color="auto"/>
        <w:left w:val="none" w:sz="0" w:space="0" w:color="auto"/>
        <w:bottom w:val="none" w:sz="0" w:space="0" w:color="auto"/>
        <w:right w:val="none" w:sz="0" w:space="0" w:color="auto"/>
      </w:divBdr>
      <w:divsChild>
        <w:div w:id="282881484">
          <w:marLeft w:val="0"/>
          <w:marRight w:val="0"/>
          <w:marTop w:val="0"/>
          <w:marBottom w:val="0"/>
          <w:divBdr>
            <w:top w:val="none" w:sz="0" w:space="0" w:color="auto"/>
            <w:left w:val="none" w:sz="0" w:space="0" w:color="auto"/>
            <w:bottom w:val="none" w:sz="0" w:space="0" w:color="auto"/>
            <w:right w:val="none" w:sz="0" w:space="0" w:color="auto"/>
          </w:divBdr>
          <w:divsChild>
            <w:div w:id="2088764063">
              <w:marLeft w:val="0"/>
              <w:marRight w:val="0"/>
              <w:marTop w:val="0"/>
              <w:marBottom w:val="0"/>
              <w:divBdr>
                <w:top w:val="none" w:sz="0" w:space="0" w:color="auto"/>
                <w:left w:val="none" w:sz="0" w:space="0" w:color="auto"/>
                <w:bottom w:val="none" w:sz="0" w:space="0" w:color="auto"/>
                <w:right w:val="none" w:sz="0" w:space="0" w:color="auto"/>
              </w:divBdr>
            </w:div>
          </w:divsChild>
        </w:div>
        <w:div w:id="316610886">
          <w:marLeft w:val="0"/>
          <w:marRight w:val="0"/>
          <w:marTop w:val="0"/>
          <w:marBottom w:val="0"/>
          <w:divBdr>
            <w:top w:val="none" w:sz="0" w:space="0" w:color="auto"/>
            <w:left w:val="none" w:sz="0" w:space="0" w:color="auto"/>
            <w:bottom w:val="none" w:sz="0" w:space="0" w:color="auto"/>
            <w:right w:val="none" w:sz="0" w:space="0" w:color="auto"/>
          </w:divBdr>
          <w:divsChild>
            <w:div w:id="24838902">
              <w:marLeft w:val="0"/>
              <w:marRight w:val="0"/>
              <w:marTop w:val="0"/>
              <w:marBottom w:val="0"/>
              <w:divBdr>
                <w:top w:val="none" w:sz="0" w:space="0" w:color="auto"/>
                <w:left w:val="none" w:sz="0" w:space="0" w:color="auto"/>
                <w:bottom w:val="none" w:sz="0" w:space="0" w:color="auto"/>
                <w:right w:val="none" w:sz="0" w:space="0" w:color="auto"/>
              </w:divBdr>
            </w:div>
          </w:divsChild>
        </w:div>
        <w:div w:id="341663219">
          <w:marLeft w:val="0"/>
          <w:marRight w:val="0"/>
          <w:marTop w:val="0"/>
          <w:marBottom w:val="0"/>
          <w:divBdr>
            <w:top w:val="none" w:sz="0" w:space="0" w:color="auto"/>
            <w:left w:val="none" w:sz="0" w:space="0" w:color="auto"/>
            <w:bottom w:val="none" w:sz="0" w:space="0" w:color="auto"/>
            <w:right w:val="none" w:sz="0" w:space="0" w:color="auto"/>
          </w:divBdr>
          <w:divsChild>
            <w:div w:id="82652891">
              <w:marLeft w:val="0"/>
              <w:marRight w:val="0"/>
              <w:marTop w:val="0"/>
              <w:marBottom w:val="0"/>
              <w:divBdr>
                <w:top w:val="none" w:sz="0" w:space="0" w:color="auto"/>
                <w:left w:val="none" w:sz="0" w:space="0" w:color="auto"/>
                <w:bottom w:val="none" w:sz="0" w:space="0" w:color="auto"/>
                <w:right w:val="none" w:sz="0" w:space="0" w:color="auto"/>
              </w:divBdr>
            </w:div>
          </w:divsChild>
        </w:div>
        <w:div w:id="396709842">
          <w:marLeft w:val="0"/>
          <w:marRight w:val="0"/>
          <w:marTop w:val="0"/>
          <w:marBottom w:val="0"/>
          <w:divBdr>
            <w:top w:val="none" w:sz="0" w:space="0" w:color="auto"/>
            <w:left w:val="none" w:sz="0" w:space="0" w:color="auto"/>
            <w:bottom w:val="none" w:sz="0" w:space="0" w:color="auto"/>
            <w:right w:val="none" w:sz="0" w:space="0" w:color="auto"/>
          </w:divBdr>
          <w:divsChild>
            <w:div w:id="1765303183">
              <w:marLeft w:val="0"/>
              <w:marRight w:val="0"/>
              <w:marTop w:val="0"/>
              <w:marBottom w:val="0"/>
              <w:divBdr>
                <w:top w:val="none" w:sz="0" w:space="0" w:color="auto"/>
                <w:left w:val="none" w:sz="0" w:space="0" w:color="auto"/>
                <w:bottom w:val="none" w:sz="0" w:space="0" w:color="auto"/>
                <w:right w:val="none" w:sz="0" w:space="0" w:color="auto"/>
              </w:divBdr>
            </w:div>
          </w:divsChild>
        </w:div>
        <w:div w:id="493491766">
          <w:marLeft w:val="0"/>
          <w:marRight w:val="0"/>
          <w:marTop w:val="0"/>
          <w:marBottom w:val="0"/>
          <w:divBdr>
            <w:top w:val="none" w:sz="0" w:space="0" w:color="auto"/>
            <w:left w:val="none" w:sz="0" w:space="0" w:color="auto"/>
            <w:bottom w:val="none" w:sz="0" w:space="0" w:color="auto"/>
            <w:right w:val="none" w:sz="0" w:space="0" w:color="auto"/>
          </w:divBdr>
          <w:divsChild>
            <w:div w:id="1930575537">
              <w:marLeft w:val="0"/>
              <w:marRight w:val="0"/>
              <w:marTop w:val="0"/>
              <w:marBottom w:val="0"/>
              <w:divBdr>
                <w:top w:val="none" w:sz="0" w:space="0" w:color="auto"/>
                <w:left w:val="none" w:sz="0" w:space="0" w:color="auto"/>
                <w:bottom w:val="none" w:sz="0" w:space="0" w:color="auto"/>
                <w:right w:val="none" w:sz="0" w:space="0" w:color="auto"/>
              </w:divBdr>
            </w:div>
          </w:divsChild>
        </w:div>
        <w:div w:id="648435678">
          <w:marLeft w:val="0"/>
          <w:marRight w:val="0"/>
          <w:marTop w:val="0"/>
          <w:marBottom w:val="0"/>
          <w:divBdr>
            <w:top w:val="none" w:sz="0" w:space="0" w:color="auto"/>
            <w:left w:val="none" w:sz="0" w:space="0" w:color="auto"/>
            <w:bottom w:val="none" w:sz="0" w:space="0" w:color="auto"/>
            <w:right w:val="none" w:sz="0" w:space="0" w:color="auto"/>
          </w:divBdr>
          <w:divsChild>
            <w:div w:id="2132702871">
              <w:marLeft w:val="0"/>
              <w:marRight w:val="0"/>
              <w:marTop w:val="0"/>
              <w:marBottom w:val="0"/>
              <w:divBdr>
                <w:top w:val="none" w:sz="0" w:space="0" w:color="auto"/>
                <w:left w:val="none" w:sz="0" w:space="0" w:color="auto"/>
                <w:bottom w:val="none" w:sz="0" w:space="0" w:color="auto"/>
                <w:right w:val="none" w:sz="0" w:space="0" w:color="auto"/>
              </w:divBdr>
            </w:div>
          </w:divsChild>
        </w:div>
        <w:div w:id="705300634">
          <w:marLeft w:val="0"/>
          <w:marRight w:val="0"/>
          <w:marTop w:val="0"/>
          <w:marBottom w:val="0"/>
          <w:divBdr>
            <w:top w:val="none" w:sz="0" w:space="0" w:color="auto"/>
            <w:left w:val="none" w:sz="0" w:space="0" w:color="auto"/>
            <w:bottom w:val="none" w:sz="0" w:space="0" w:color="auto"/>
            <w:right w:val="none" w:sz="0" w:space="0" w:color="auto"/>
          </w:divBdr>
          <w:divsChild>
            <w:div w:id="357243490">
              <w:marLeft w:val="0"/>
              <w:marRight w:val="0"/>
              <w:marTop w:val="0"/>
              <w:marBottom w:val="0"/>
              <w:divBdr>
                <w:top w:val="none" w:sz="0" w:space="0" w:color="auto"/>
                <w:left w:val="none" w:sz="0" w:space="0" w:color="auto"/>
                <w:bottom w:val="none" w:sz="0" w:space="0" w:color="auto"/>
                <w:right w:val="none" w:sz="0" w:space="0" w:color="auto"/>
              </w:divBdr>
            </w:div>
          </w:divsChild>
        </w:div>
        <w:div w:id="781847770">
          <w:marLeft w:val="0"/>
          <w:marRight w:val="0"/>
          <w:marTop w:val="0"/>
          <w:marBottom w:val="0"/>
          <w:divBdr>
            <w:top w:val="none" w:sz="0" w:space="0" w:color="auto"/>
            <w:left w:val="none" w:sz="0" w:space="0" w:color="auto"/>
            <w:bottom w:val="none" w:sz="0" w:space="0" w:color="auto"/>
            <w:right w:val="none" w:sz="0" w:space="0" w:color="auto"/>
          </w:divBdr>
          <w:divsChild>
            <w:div w:id="942342809">
              <w:marLeft w:val="0"/>
              <w:marRight w:val="0"/>
              <w:marTop w:val="0"/>
              <w:marBottom w:val="0"/>
              <w:divBdr>
                <w:top w:val="none" w:sz="0" w:space="0" w:color="auto"/>
                <w:left w:val="none" w:sz="0" w:space="0" w:color="auto"/>
                <w:bottom w:val="none" w:sz="0" w:space="0" w:color="auto"/>
                <w:right w:val="none" w:sz="0" w:space="0" w:color="auto"/>
              </w:divBdr>
            </w:div>
            <w:div w:id="1906334141">
              <w:marLeft w:val="0"/>
              <w:marRight w:val="0"/>
              <w:marTop w:val="0"/>
              <w:marBottom w:val="0"/>
              <w:divBdr>
                <w:top w:val="none" w:sz="0" w:space="0" w:color="auto"/>
                <w:left w:val="none" w:sz="0" w:space="0" w:color="auto"/>
                <w:bottom w:val="none" w:sz="0" w:space="0" w:color="auto"/>
                <w:right w:val="none" w:sz="0" w:space="0" w:color="auto"/>
              </w:divBdr>
            </w:div>
          </w:divsChild>
        </w:div>
        <w:div w:id="859390973">
          <w:marLeft w:val="0"/>
          <w:marRight w:val="0"/>
          <w:marTop w:val="0"/>
          <w:marBottom w:val="0"/>
          <w:divBdr>
            <w:top w:val="none" w:sz="0" w:space="0" w:color="auto"/>
            <w:left w:val="none" w:sz="0" w:space="0" w:color="auto"/>
            <w:bottom w:val="none" w:sz="0" w:space="0" w:color="auto"/>
            <w:right w:val="none" w:sz="0" w:space="0" w:color="auto"/>
          </w:divBdr>
          <w:divsChild>
            <w:div w:id="1221212842">
              <w:marLeft w:val="0"/>
              <w:marRight w:val="0"/>
              <w:marTop w:val="0"/>
              <w:marBottom w:val="0"/>
              <w:divBdr>
                <w:top w:val="none" w:sz="0" w:space="0" w:color="auto"/>
                <w:left w:val="none" w:sz="0" w:space="0" w:color="auto"/>
                <w:bottom w:val="none" w:sz="0" w:space="0" w:color="auto"/>
                <w:right w:val="none" w:sz="0" w:space="0" w:color="auto"/>
              </w:divBdr>
            </w:div>
          </w:divsChild>
        </w:div>
        <w:div w:id="999310049">
          <w:marLeft w:val="0"/>
          <w:marRight w:val="0"/>
          <w:marTop w:val="0"/>
          <w:marBottom w:val="0"/>
          <w:divBdr>
            <w:top w:val="none" w:sz="0" w:space="0" w:color="auto"/>
            <w:left w:val="none" w:sz="0" w:space="0" w:color="auto"/>
            <w:bottom w:val="none" w:sz="0" w:space="0" w:color="auto"/>
            <w:right w:val="none" w:sz="0" w:space="0" w:color="auto"/>
          </w:divBdr>
          <w:divsChild>
            <w:div w:id="1434667548">
              <w:marLeft w:val="0"/>
              <w:marRight w:val="0"/>
              <w:marTop w:val="0"/>
              <w:marBottom w:val="0"/>
              <w:divBdr>
                <w:top w:val="none" w:sz="0" w:space="0" w:color="auto"/>
                <w:left w:val="none" w:sz="0" w:space="0" w:color="auto"/>
                <w:bottom w:val="none" w:sz="0" w:space="0" w:color="auto"/>
                <w:right w:val="none" w:sz="0" w:space="0" w:color="auto"/>
              </w:divBdr>
            </w:div>
          </w:divsChild>
        </w:div>
        <w:div w:id="1092968822">
          <w:marLeft w:val="0"/>
          <w:marRight w:val="0"/>
          <w:marTop w:val="0"/>
          <w:marBottom w:val="0"/>
          <w:divBdr>
            <w:top w:val="none" w:sz="0" w:space="0" w:color="auto"/>
            <w:left w:val="none" w:sz="0" w:space="0" w:color="auto"/>
            <w:bottom w:val="none" w:sz="0" w:space="0" w:color="auto"/>
            <w:right w:val="none" w:sz="0" w:space="0" w:color="auto"/>
          </w:divBdr>
          <w:divsChild>
            <w:div w:id="161362619">
              <w:marLeft w:val="0"/>
              <w:marRight w:val="0"/>
              <w:marTop w:val="0"/>
              <w:marBottom w:val="0"/>
              <w:divBdr>
                <w:top w:val="none" w:sz="0" w:space="0" w:color="auto"/>
                <w:left w:val="none" w:sz="0" w:space="0" w:color="auto"/>
                <w:bottom w:val="none" w:sz="0" w:space="0" w:color="auto"/>
                <w:right w:val="none" w:sz="0" w:space="0" w:color="auto"/>
              </w:divBdr>
            </w:div>
            <w:div w:id="183524539">
              <w:marLeft w:val="0"/>
              <w:marRight w:val="0"/>
              <w:marTop w:val="0"/>
              <w:marBottom w:val="0"/>
              <w:divBdr>
                <w:top w:val="none" w:sz="0" w:space="0" w:color="auto"/>
                <w:left w:val="none" w:sz="0" w:space="0" w:color="auto"/>
                <w:bottom w:val="none" w:sz="0" w:space="0" w:color="auto"/>
                <w:right w:val="none" w:sz="0" w:space="0" w:color="auto"/>
              </w:divBdr>
            </w:div>
          </w:divsChild>
        </w:div>
        <w:div w:id="1096905959">
          <w:marLeft w:val="0"/>
          <w:marRight w:val="0"/>
          <w:marTop w:val="0"/>
          <w:marBottom w:val="0"/>
          <w:divBdr>
            <w:top w:val="none" w:sz="0" w:space="0" w:color="auto"/>
            <w:left w:val="none" w:sz="0" w:space="0" w:color="auto"/>
            <w:bottom w:val="none" w:sz="0" w:space="0" w:color="auto"/>
            <w:right w:val="none" w:sz="0" w:space="0" w:color="auto"/>
          </w:divBdr>
          <w:divsChild>
            <w:div w:id="793449795">
              <w:marLeft w:val="0"/>
              <w:marRight w:val="0"/>
              <w:marTop w:val="0"/>
              <w:marBottom w:val="0"/>
              <w:divBdr>
                <w:top w:val="none" w:sz="0" w:space="0" w:color="auto"/>
                <w:left w:val="none" w:sz="0" w:space="0" w:color="auto"/>
                <w:bottom w:val="none" w:sz="0" w:space="0" w:color="auto"/>
                <w:right w:val="none" w:sz="0" w:space="0" w:color="auto"/>
              </w:divBdr>
            </w:div>
          </w:divsChild>
        </w:div>
        <w:div w:id="1396706770">
          <w:marLeft w:val="0"/>
          <w:marRight w:val="0"/>
          <w:marTop w:val="0"/>
          <w:marBottom w:val="0"/>
          <w:divBdr>
            <w:top w:val="none" w:sz="0" w:space="0" w:color="auto"/>
            <w:left w:val="none" w:sz="0" w:space="0" w:color="auto"/>
            <w:bottom w:val="none" w:sz="0" w:space="0" w:color="auto"/>
            <w:right w:val="none" w:sz="0" w:space="0" w:color="auto"/>
          </w:divBdr>
          <w:divsChild>
            <w:div w:id="714038334">
              <w:marLeft w:val="0"/>
              <w:marRight w:val="0"/>
              <w:marTop w:val="0"/>
              <w:marBottom w:val="0"/>
              <w:divBdr>
                <w:top w:val="none" w:sz="0" w:space="0" w:color="auto"/>
                <w:left w:val="none" w:sz="0" w:space="0" w:color="auto"/>
                <w:bottom w:val="none" w:sz="0" w:space="0" w:color="auto"/>
                <w:right w:val="none" w:sz="0" w:space="0" w:color="auto"/>
              </w:divBdr>
            </w:div>
          </w:divsChild>
        </w:div>
        <w:div w:id="1514758569">
          <w:marLeft w:val="0"/>
          <w:marRight w:val="0"/>
          <w:marTop w:val="0"/>
          <w:marBottom w:val="0"/>
          <w:divBdr>
            <w:top w:val="none" w:sz="0" w:space="0" w:color="auto"/>
            <w:left w:val="none" w:sz="0" w:space="0" w:color="auto"/>
            <w:bottom w:val="none" w:sz="0" w:space="0" w:color="auto"/>
            <w:right w:val="none" w:sz="0" w:space="0" w:color="auto"/>
          </w:divBdr>
          <w:divsChild>
            <w:div w:id="388771635">
              <w:marLeft w:val="0"/>
              <w:marRight w:val="0"/>
              <w:marTop w:val="0"/>
              <w:marBottom w:val="0"/>
              <w:divBdr>
                <w:top w:val="none" w:sz="0" w:space="0" w:color="auto"/>
                <w:left w:val="none" w:sz="0" w:space="0" w:color="auto"/>
                <w:bottom w:val="none" w:sz="0" w:space="0" w:color="auto"/>
                <w:right w:val="none" w:sz="0" w:space="0" w:color="auto"/>
              </w:divBdr>
            </w:div>
          </w:divsChild>
        </w:div>
        <w:div w:id="1556430975">
          <w:marLeft w:val="0"/>
          <w:marRight w:val="0"/>
          <w:marTop w:val="0"/>
          <w:marBottom w:val="0"/>
          <w:divBdr>
            <w:top w:val="none" w:sz="0" w:space="0" w:color="auto"/>
            <w:left w:val="none" w:sz="0" w:space="0" w:color="auto"/>
            <w:bottom w:val="none" w:sz="0" w:space="0" w:color="auto"/>
            <w:right w:val="none" w:sz="0" w:space="0" w:color="auto"/>
          </w:divBdr>
          <w:divsChild>
            <w:div w:id="1489781206">
              <w:marLeft w:val="0"/>
              <w:marRight w:val="0"/>
              <w:marTop w:val="0"/>
              <w:marBottom w:val="0"/>
              <w:divBdr>
                <w:top w:val="none" w:sz="0" w:space="0" w:color="auto"/>
                <w:left w:val="none" w:sz="0" w:space="0" w:color="auto"/>
                <w:bottom w:val="none" w:sz="0" w:space="0" w:color="auto"/>
                <w:right w:val="none" w:sz="0" w:space="0" w:color="auto"/>
              </w:divBdr>
            </w:div>
          </w:divsChild>
        </w:div>
        <w:div w:id="1594243776">
          <w:marLeft w:val="0"/>
          <w:marRight w:val="0"/>
          <w:marTop w:val="0"/>
          <w:marBottom w:val="0"/>
          <w:divBdr>
            <w:top w:val="none" w:sz="0" w:space="0" w:color="auto"/>
            <w:left w:val="none" w:sz="0" w:space="0" w:color="auto"/>
            <w:bottom w:val="none" w:sz="0" w:space="0" w:color="auto"/>
            <w:right w:val="none" w:sz="0" w:space="0" w:color="auto"/>
          </w:divBdr>
          <w:divsChild>
            <w:div w:id="1660425500">
              <w:marLeft w:val="0"/>
              <w:marRight w:val="0"/>
              <w:marTop w:val="0"/>
              <w:marBottom w:val="0"/>
              <w:divBdr>
                <w:top w:val="none" w:sz="0" w:space="0" w:color="auto"/>
                <w:left w:val="none" w:sz="0" w:space="0" w:color="auto"/>
                <w:bottom w:val="none" w:sz="0" w:space="0" w:color="auto"/>
                <w:right w:val="none" w:sz="0" w:space="0" w:color="auto"/>
              </w:divBdr>
            </w:div>
          </w:divsChild>
        </w:div>
        <w:div w:id="1598830511">
          <w:marLeft w:val="0"/>
          <w:marRight w:val="0"/>
          <w:marTop w:val="0"/>
          <w:marBottom w:val="0"/>
          <w:divBdr>
            <w:top w:val="none" w:sz="0" w:space="0" w:color="auto"/>
            <w:left w:val="none" w:sz="0" w:space="0" w:color="auto"/>
            <w:bottom w:val="none" w:sz="0" w:space="0" w:color="auto"/>
            <w:right w:val="none" w:sz="0" w:space="0" w:color="auto"/>
          </w:divBdr>
          <w:divsChild>
            <w:div w:id="2037655330">
              <w:marLeft w:val="0"/>
              <w:marRight w:val="0"/>
              <w:marTop w:val="0"/>
              <w:marBottom w:val="0"/>
              <w:divBdr>
                <w:top w:val="none" w:sz="0" w:space="0" w:color="auto"/>
                <w:left w:val="none" w:sz="0" w:space="0" w:color="auto"/>
                <w:bottom w:val="none" w:sz="0" w:space="0" w:color="auto"/>
                <w:right w:val="none" w:sz="0" w:space="0" w:color="auto"/>
              </w:divBdr>
            </w:div>
          </w:divsChild>
        </w:div>
        <w:div w:id="1631283165">
          <w:marLeft w:val="0"/>
          <w:marRight w:val="0"/>
          <w:marTop w:val="0"/>
          <w:marBottom w:val="0"/>
          <w:divBdr>
            <w:top w:val="none" w:sz="0" w:space="0" w:color="auto"/>
            <w:left w:val="none" w:sz="0" w:space="0" w:color="auto"/>
            <w:bottom w:val="none" w:sz="0" w:space="0" w:color="auto"/>
            <w:right w:val="none" w:sz="0" w:space="0" w:color="auto"/>
          </w:divBdr>
          <w:divsChild>
            <w:div w:id="1129515408">
              <w:marLeft w:val="0"/>
              <w:marRight w:val="0"/>
              <w:marTop w:val="0"/>
              <w:marBottom w:val="0"/>
              <w:divBdr>
                <w:top w:val="none" w:sz="0" w:space="0" w:color="auto"/>
                <w:left w:val="none" w:sz="0" w:space="0" w:color="auto"/>
                <w:bottom w:val="none" w:sz="0" w:space="0" w:color="auto"/>
                <w:right w:val="none" w:sz="0" w:space="0" w:color="auto"/>
              </w:divBdr>
            </w:div>
          </w:divsChild>
        </w:div>
        <w:div w:id="1647785337">
          <w:marLeft w:val="0"/>
          <w:marRight w:val="0"/>
          <w:marTop w:val="0"/>
          <w:marBottom w:val="0"/>
          <w:divBdr>
            <w:top w:val="none" w:sz="0" w:space="0" w:color="auto"/>
            <w:left w:val="none" w:sz="0" w:space="0" w:color="auto"/>
            <w:bottom w:val="none" w:sz="0" w:space="0" w:color="auto"/>
            <w:right w:val="none" w:sz="0" w:space="0" w:color="auto"/>
          </w:divBdr>
          <w:divsChild>
            <w:div w:id="1481843807">
              <w:marLeft w:val="0"/>
              <w:marRight w:val="0"/>
              <w:marTop w:val="0"/>
              <w:marBottom w:val="0"/>
              <w:divBdr>
                <w:top w:val="none" w:sz="0" w:space="0" w:color="auto"/>
                <w:left w:val="none" w:sz="0" w:space="0" w:color="auto"/>
                <w:bottom w:val="none" w:sz="0" w:space="0" w:color="auto"/>
                <w:right w:val="none" w:sz="0" w:space="0" w:color="auto"/>
              </w:divBdr>
            </w:div>
          </w:divsChild>
        </w:div>
        <w:div w:id="1658682352">
          <w:marLeft w:val="0"/>
          <w:marRight w:val="0"/>
          <w:marTop w:val="0"/>
          <w:marBottom w:val="0"/>
          <w:divBdr>
            <w:top w:val="none" w:sz="0" w:space="0" w:color="auto"/>
            <w:left w:val="none" w:sz="0" w:space="0" w:color="auto"/>
            <w:bottom w:val="none" w:sz="0" w:space="0" w:color="auto"/>
            <w:right w:val="none" w:sz="0" w:space="0" w:color="auto"/>
          </w:divBdr>
          <w:divsChild>
            <w:div w:id="1414863553">
              <w:marLeft w:val="0"/>
              <w:marRight w:val="0"/>
              <w:marTop w:val="0"/>
              <w:marBottom w:val="0"/>
              <w:divBdr>
                <w:top w:val="none" w:sz="0" w:space="0" w:color="auto"/>
                <w:left w:val="none" w:sz="0" w:space="0" w:color="auto"/>
                <w:bottom w:val="none" w:sz="0" w:space="0" w:color="auto"/>
                <w:right w:val="none" w:sz="0" w:space="0" w:color="auto"/>
              </w:divBdr>
            </w:div>
          </w:divsChild>
        </w:div>
        <w:div w:id="1660304244">
          <w:marLeft w:val="0"/>
          <w:marRight w:val="0"/>
          <w:marTop w:val="0"/>
          <w:marBottom w:val="0"/>
          <w:divBdr>
            <w:top w:val="none" w:sz="0" w:space="0" w:color="auto"/>
            <w:left w:val="none" w:sz="0" w:space="0" w:color="auto"/>
            <w:bottom w:val="none" w:sz="0" w:space="0" w:color="auto"/>
            <w:right w:val="none" w:sz="0" w:space="0" w:color="auto"/>
          </w:divBdr>
          <w:divsChild>
            <w:div w:id="771360811">
              <w:marLeft w:val="0"/>
              <w:marRight w:val="0"/>
              <w:marTop w:val="0"/>
              <w:marBottom w:val="0"/>
              <w:divBdr>
                <w:top w:val="none" w:sz="0" w:space="0" w:color="auto"/>
                <w:left w:val="none" w:sz="0" w:space="0" w:color="auto"/>
                <w:bottom w:val="none" w:sz="0" w:space="0" w:color="auto"/>
                <w:right w:val="none" w:sz="0" w:space="0" w:color="auto"/>
              </w:divBdr>
            </w:div>
          </w:divsChild>
        </w:div>
        <w:div w:id="1661155127">
          <w:marLeft w:val="0"/>
          <w:marRight w:val="0"/>
          <w:marTop w:val="0"/>
          <w:marBottom w:val="0"/>
          <w:divBdr>
            <w:top w:val="none" w:sz="0" w:space="0" w:color="auto"/>
            <w:left w:val="none" w:sz="0" w:space="0" w:color="auto"/>
            <w:bottom w:val="none" w:sz="0" w:space="0" w:color="auto"/>
            <w:right w:val="none" w:sz="0" w:space="0" w:color="auto"/>
          </w:divBdr>
          <w:divsChild>
            <w:div w:id="1131510939">
              <w:marLeft w:val="0"/>
              <w:marRight w:val="0"/>
              <w:marTop w:val="0"/>
              <w:marBottom w:val="0"/>
              <w:divBdr>
                <w:top w:val="none" w:sz="0" w:space="0" w:color="auto"/>
                <w:left w:val="none" w:sz="0" w:space="0" w:color="auto"/>
                <w:bottom w:val="none" w:sz="0" w:space="0" w:color="auto"/>
                <w:right w:val="none" w:sz="0" w:space="0" w:color="auto"/>
              </w:divBdr>
            </w:div>
          </w:divsChild>
        </w:div>
        <w:div w:id="1773548200">
          <w:marLeft w:val="0"/>
          <w:marRight w:val="0"/>
          <w:marTop w:val="0"/>
          <w:marBottom w:val="0"/>
          <w:divBdr>
            <w:top w:val="none" w:sz="0" w:space="0" w:color="auto"/>
            <w:left w:val="none" w:sz="0" w:space="0" w:color="auto"/>
            <w:bottom w:val="none" w:sz="0" w:space="0" w:color="auto"/>
            <w:right w:val="none" w:sz="0" w:space="0" w:color="auto"/>
          </w:divBdr>
          <w:divsChild>
            <w:div w:id="72359394">
              <w:marLeft w:val="0"/>
              <w:marRight w:val="0"/>
              <w:marTop w:val="0"/>
              <w:marBottom w:val="0"/>
              <w:divBdr>
                <w:top w:val="none" w:sz="0" w:space="0" w:color="auto"/>
                <w:left w:val="none" w:sz="0" w:space="0" w:color="auto"/>
                <w:bottom w:val="none" w:sz="0" w:space="0" w:color="auto"/>
                <w:right w:val="none" w:sz="0" w:space="0" w:color="auto"/>
              </w:divBdr>
            </w:div>
          </w:divsChild>
        </w:div>
        <w:div w:id="1793085437">
          <w:marLeft w:val="0"/>
          <w:marRight w:val="0"/>
          <w:marTop w:val="0"/>
          <w:marBottom w:val="0"/>
          <w:divBdr>
            <w:top w:val="none" w:sz="0" w:space="0" w:color="auto"/>
            <w:left w:val="none" w:sz="0" w:space="0" w:color="auto"/>
            <w:bottom w:val="none" w:sz="0" w:space="0" w:color="auto"/>
            <w:right w:val="none" w:sz="0" w:space="0" w:color="auto"/>
          </w:divBdr>
          <w:divsChild>
            <w:div w:id="1411536087">
              <w:marLeft w:val="0"/>
              <w:marRight w:val="0"/>
              <w:marTop w:val="0"/>
              <w:marBottom w:val="0"/>
              <w:divBdr>
                <w:top w:val="none" w:sz="0" w:space="0" w:color="auto"/>
                <w:left w:val="none" w:sz="0" w:space="0" w:color="auto"/>
                <w:bottom w:val="none" w:sz="0" w:space="0" w:color="auto"/>
                <w:right w:val="none" w:sz="0" w:space="0" w:color="auto"/>
              </w:divBdr>
            </w:div>
          </w:divsChild>
        </w:div>
        <w:div w:id="1817256667">
          <w:marLeft w:val="0"/>
          <w:marRight w:val="0"/>
          <w:marTop w:val="0"/>
          <w:marBottom w:val="0"/>
          <w:divBdr>
            <w:top w:val="none" w:sz="0" w:space="0" w:color="auto"/>
            <w:left w:val="none" w:sz="0" w:space="0" w:color="auto"/>
            <w:bottom w:val="none" w:sz="0" w:space="0" w:color="auto"/>
            <w:right w:val="none" w:sz="0" w:space="0" w:color="auto"/>
          </w:divBdr>
          <w:divsChild>
            <w:div w:id="327949620">
              <w:marLeft w:val="0"/>
              <w:marRight w:val="0"/>
              <w:marTop w:val="0"/>
              <w:marBottom w:val="0"/>
              <w:divBdr>
                <w:top w:val="none" w:sz="0" w:space="0" w:color="auto"/>
                <w:left w:val="none" w:sz="0" w:space="0" w:color="auto"/>
                <w:bottom w:val="none" w:sz="0" w:space="0" w:color="auto"/>
                <w:right w:val="none" w:sz="0" w:space="0" w:color="auto"/>
              </w:divBdr>
            </w:div>
          </w:divsChild>
        </w:div>
        <w:div w:id="1833831306">
          <w:marLeft w:val="0"/>
          <w:marRight w:val="0"/>
          <w:marTop w:val="0"/>
          <w:marBottom w:val="0"/>
          <w:divBdr>
            <w:top w:val="none" w:sz="0" w:space="0" w:color="auto"/>
            <w:left w:val="none" w:sz="0" w:space="0" w:color="auto"/>
            <w:bottom w:val="none" w:sz="0" w:space="0" w:color="auto"/>
            <w:right w:val="none" w:sz="0" w:space="0" w:color="auto"/>
          </w:divBdr>
          <w:divsChild>
            <w:div w:id="1152328476">
              <w:marLeft w:val="0"/>
              <w:marRight w:val="0"/>
              <w:marTop w:val="0"/>
              <w:marBottom w:val="0"/>
              <w:divBdr>
                <w:top w:val="none" w:sz="0" w:space="0" w:color="auto"/>
                <w:left w:val="none" w:sz="0" w:space="0" w:color="auto"/>
                <w:bottom w:val="none" w:sz="0" w:space="0" w:color="auto"/>
                <w:right w:val="none" w:sz="0" w:space="0" w:color="auto"/>
              </w:divBdr>
            </w:div>
          </w:divsChild>
        </w:div>
        <w:div w:id="1869248958">
          <w:marLeft w:val="0"/>
          <w:marRight w:val="0"/>
          <w:marTop w:val="0"/>
          <w:marBottom w:val="0"/>
          <w:divBdr>
            <w:top w:val="none" w:sz="0" w:space="0" w:color="auto"/>
            <w:left w:val="none" w:sz="0" w:space="0" w:color="auto"/>
            <w:bottom w:val="none" w:sz="0" w:space="0" w:color="auto"/>
            <w:right w:val="none" w:sz="0" w:space="0" w:color="auto"/>
          </w:divBdr>
          <w:divsChild>
            <w:div w:id="1251089002">
              <w:marLeft w:val="0"/>
              <w:marRight w:val="0"/>
              <w:marTop w:val="0"/>
              <w:marBottom w:val="0"/>
              <w:divBdr>
                <w:top w:val="none" w:sz="0" w:space="0" w:color="auto"/>
                <w:left w:val="none" w:sz="0" w:space="0" w:color="auto"/>
                <w:bottom w:val="none" w:sz="0" w:space="0" w:color="auto"/>
                <w:right w:val="none" w:sz="0" w:space="0" w:color="auto"/>
              </w:divBdr>
            </w:div>
          </w:divsChild>
        </w:div>
        <w:div w:id="2028096442">
          <w:marLeft w:val="0"/>
          <w:marRight w:val="0"/>
          <w:marTop w:val="0"/>
          <w:marBottom w:val="0"/>
          <w:divBdr>
            <w:top w:val="none" w:sz="0" w:space="0" w:color="auto"/>
            <w:left w:val="none" w:sz="0" w:space="0" w:color="auto"/>
            <w:bottom w:val="none" w:sz="0" w:space="0" w:color="auto"/>
            <w:right w:val="none" w:sz="0" w:space="0" w:color="auto"/>
          </w:divBdr>
          <w:divsChild>
            <w:div w:id="1563639789">
              <w:marLeft w:val="0"/>
              <w:marRight w:val="0"/>
              <w:marTop w:val="0"/>
              <w:marBottom w:val="0"/>
              <w:divBdr>
                <w:top w:val="none" w:sz="0" w:space="0" w:color="auto"/>
                <w:left w:val="none" w:sz="0" w:space="0" w:color="auto"/>
                <w:bottom w:val="none" w:sz="0" w:space="0" w:color="auto"/>
                <w:right w:val="none" w:sz="0" w:space="0" w:color="auto"/>
              </w:divBdr>
            </w:div>
          </w:divsChild>
        </w:div>
        <w:div w:id="2067531837">
          <w:marLeft w:val="0"/>
          <w:marRight w:val="0"/>
          <w:marTop w:val="0"/>
          <w:marBottom w:val="0"/>
          <w:divBdr>
            <w:top w:val="none" w:sz="0" w:space="0" w:color="auto"/>
            <w:left w:val="none" w:sz="0" w:space="0" w:color="auto"/>
            <w:bottom w:val="none" w:sz="0" w:space="0" w:color="auto"/>
            <w:right w:val="none" w:sz="0" w:space="0" w:color="auto"/>
          </w:divBdr>
          <w:divsChild>
            <w:div w:id="74984130">
              <w:marLeft w:val="0"/>
              <w:marRight w:val="0"/>
              <w:marTop w:val="0"/>
              <w:marBottom w:val="0"/>
              <w:divBdr>
                <w:top w:val="none" w:sz="0" w:space="0" w:color="auto"/>
                <w:left w:val="none" w:sz="0" w:space="0" w:color="auto"/>
                <w:bottom w:val="none" w:sz="0" w:space="0" w:color="auto"/>
                <w:right w:val="none" w:sz="0" w:space="0" w:color="auto"/>
              </w:divBdr>
            </w:div>
          </w:divsChild>
        </w:div>
        <w:div w:id="2082025309">
          <w:marLeft w:val="0"/>
          <w:marRight w:val="0"/>
          <w:marTop w:val="0"/>
          <w:marBottom w:val="0"/>
          <w:divBdr>
            <w:top w:val="none" w:sz="0" w:space="0" w:color="auto"/>
            <w:left w:val="none" w:sz="0" w:space="0" w:color="auto"/>
            <w:bottom w:val="none" w:sz="0" w:space="0" w:color="auto"/>
            <w:right w:val="none" w:sz="0" w:space="0" w:color="auto"/>
          </w:divBdr>
          <w:divsChild>
            <w:div w:id="284653383">
              <w:marLeft w:val="0"/>
              <w:marRight w:val="0"/>
              <w:marTop w:val="0"/>
              <w:marBottom w:val="0"/>
              <w:divBdr>
                <w:top w:val="none" w:sz="0" w:space="0" w:color="auto"/>
                <w:left w:val="none" w:sz="0" w:space="0" w:color="auto"/>
                <w:bottom w:val="none" w:sz="0" w:space="0" w:color="auto"/>
                <w:right w:val="none" w:sz="0" w:space="0" w:color="auto"/>
              </w:divBdr>
            </w:div>
          </w:divsChild>
        </w:div>
        <w:div w:id="2086802841">
          <w:marLeft w:val="0"/>
          <w:marRight w:val="0"/>
          <w:marTop w:val="0"/>
          <w:marBottom w:val="0"/>
          <w:divBdr>
            <w:top w:val="none" w:sz="0" w:space="0" w:color="auto"/>
            <w:left w:val="none" w:sz="0" w:space="0" w:color="auto"/>
            <w:bottom w:val="none" w:sz="0" w:space="0" w:color="auto"/>
            <w:right w:val="none" w:sz="0" w:space="0" w:color="auto"/>
          </w:divBdr>
          <w:divsChild>
            <w:div w:id="281498626">
              <w:marLeft w:val="0"/>
              <w:marRight w:val="0"/>
              <w:marTop w:val="0"/>
              <w:marBottom w:val="0"/>
              <w:divBdr>
                <w:top w:val="none" w:sz="0" w:space="0" w:color="auto"/>
                <w:left w:val="none" w:sz="0" w:space="0" w:color="auto"/>
                <w:bottom w:val="none" w:sz="0" w:space="0" w:color="auto"/>
                <w:right w:val="none" w:sz="0" w:space="0" w:color="auto"/>
              </w:divBdr>
            </w:div>
            <w:div w:id="283581028">
              <w:marLeft w:val="0"/>
              <w:marRight w:val="0"/>
              <w:marTop w:val="0"/>
              <w:marBottom w:val="0"/>
              <w:divBdr>
                <w:top w:val="none" w:sz="0" w:space="0" w:color="auto"/>
                <w:left w:val="none" w:sz="0" w:space="0" w:color="auto"/>
                <w:bottom w:val="none" w:sz="0" w:space="0" w:color="auto"/>
                <w:right w:val="none" w:sz="0" w:space="0" w:color="auto"/>
              </w:divBdr>
            </w:div>
          </w:divsChild>
        </w:div>
        <w:div w:id="2087534769">
          <w:marLeft w:val="0"/>
          <w:marRight w:val="0"/>
          <w:marTop w:val="0"/>
          <w:marBottom w:val="0"/>
          <w:divBdr>
            <w:top w:val="none" w:sz="0" w:space="0" w:color="auto"/>
            <w:left w:val="none" w:sz="0" w:space="0" w:color="auto"/>
            <w:bottom w:val="none" w:sz="0" w:space="0" w:color="auto"/>
            <w:right w:val="none" w:sz="0" w:space="0" w:color="auto"/>
          </w:divBdr>
          <w:divsChild>
            <w:div w:id="311062699">
              <w:marLeft w:val="0"/>
              <w:marRight w:val="0"/>
              <w:marTop w:val="0"/>
              <w:marBottom w:val="0"/>
              <w:divBdr>
                <w:top w:val="none" w:sz="0" w:space="0" w:color="auto"/>
                <w:left w:val="none" w:sz="0" w:space="0" w:color="auto"/>
                <w:bottom w:val="none" w:sz="0" w:space="0" w:color="auto"/>
                <w:right w:val="none" w:sz="0" w:space="0" w:color="auto"/>
              </w:divBdr>
            </w:div>
          </w:divsChild>
        </w:div>
        <w:div w:id="2089381886">
          <w:marLeft w:val="0"/>
          <w:marRight w:val="0"/>
          <w:marTop w:val="0"/>
          <w:marBottom w:val="0"/>
          <w:divBdr>
            <w:top w:val="none" w:sz="0" w:space="0" w:color="auto"/>
            <w:left w:val="none" w:sz="0" w:space="0" w:color="auto"/>
            <w:bottom w:val="none" w:sz="0" w:space="0" w:color="auto"/>
            <w:right w:val="none" w:sz="0" w:space="0" w:color="auto"/>
          </w:divBdr>
          <w:divsChild>
            <w:div w:id="828983384">
              <w:marLeft w:val="0"/>
              <w:marRight w:val="0"/>
              <w:marTop w:val="0"/>
              <w:marBottom w:val="0"/>
              <w:divBdr>
                <w:top w:val="none" w:sz="0" w:space="0" w:color="auto"/>
                <w:left w:val="none" w:sz="0" w:space="0" w:color="auto"/>
                <w:bottom w:val="none" w:sz="0" w:space="0" w:color="auto"/>
                <w:right w:val="none" w:sz="0" w:space="0" w:color="auto"/>
              </w:divBdr>
            </w:div>
          </w:divsChild>
        </w:div>
        <w:div w:id="2106731465">
          <w:marLeft w:val="0"/>
          <w:marRight w:val="0"/>
          <w:marTop w:val="0"/>
          <w:marBottom w:val="0"/>
          <w:divBdr>
            <w:top w:val="none" w:sz="0" w:space="0" w:color="auto"/>
            <w:left w:val="none" w:sz="0" w:space="0" w:color="auto"/>
            <w:bottom w:val="none" w:sz="0" w:space="0" w:color="auto"/>
            <w:right w:val="none" w:sz="0" w:space="0" w:color="auto"/>
          </w:divBdr>
          <w:divsChild>
            <w:div w:id="1037656004">
              <w:marLeft w:val="0"/>
              <w:marRight w:val="0"/>
              <w:marTop w:val="0"/>
              <w:marBottom w:val="0"/>
              <w:divBdr>
                <w:top w:val="none" w:sz="0" w:space="0" w:color="auto"/>
                <w:left w:val="none" w:sz="0" w:space="0" w:color="auto"/>
                <w:bottom w:val="none" w:sz="0" w:space="0" w:color="auto"/>
                <w:right w:val="none" w:sz="0" w:space="0" w:color="auto"/>
              </w:divBdr>
            </w:div>
          </w:divsChild>
        </w:div>
        <w:div w:id="2111273758">
          <w:marLeft w:val="0"/>
          <w:marRight w:val="0"/>
          <w:marTop w:val="0"/>
          <w:marBottom w:val="0"/>
          <w:divBdr>
            <w:top w:val="none" w:sz="0" w:space="0" w:color="auto"/>
            <w:left w:val="none" w:sz="0" w:space="0" w:color="auto"/>
            <w:bottom w:val="none" w:sz="0" w:space="0" w:color="auto"/>
            <w:right w:val="none" w:sz="0" w:space="0" w:color="auto"/>
          </w:divBdr>
          <w:divsChild>
            <w:div w:id="1778137092">
              <w:marLeft w:val="0"/>
              <w:marRight w:val="0"/>
              <w:marTop w:val="0"/>
              <w:marBottom w:val="0"/>
              <w:divBdr>
                <w:top w:val="none" w:sz="0" w:space="0" w:color="auto"/>
                <w:left w:val="none" w:sz="0" w:space="0" w:color="auto"/>
                <w:bottom w:val="none" w:sz="0" w:space="0" w:color="auto"/>
                <w:right w:val="none" w:sz="0" w:space="0" w:color="auto"/>
              </w:divBdr>
            </w:div>
          </w:divsChild>
        </w:div>
        <w:div w:id="2141070752">
          <w:marLeft w:val="0"/>
          <w:marRight w:val="0"/>
          <w:marTop w:val="0"/>
          <w:marBottom w:val="0"/>
          <w:divBdr>
            <w:top w:val="none" w:sz="0" w:space="0" w:color="auto"/>
            <w:left w:val="none" w:sz="0" w:space="0" w:color="auto"/>
            <w:bottom w:val="none" w:sz="0" w:space="0" w:color="auto"/>
            <w:right w:val="none" w:sz="0" w:space="0" w:color="auto"/>
          </w:divBdr>
          <w:divsChild>
            <w:div w:id="128838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18296">
      <w:bodyDiv w:val="1"/>
      <w:marLeft w:val="0"/>
      <w:marRight w:val="0"/>
      <w:marTop w:val="0"/>
      <w:marBottom w:val="0"/>
      <w:divBdr>
        <w:top w:val="none" w:sz="0" w:space="0" w:color="auto"/>
        <w:left w:val="none" w:sz="0" w:space="0" w:color="auto"/>
        <w:bottom w:val="none" w:sz="0" w:space="0" w:color="auto"/>
        <w:right w:val="none" w:sz="0" w:space="0" w:color="auto"/>
      </w:divBdr>
    </w:div>
    <w:div w:id="212599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5F3610-C157-4EEA-BEE4-E80A15289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customXml/itemProps3.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5EC1E911-448C-4C6C-A01F-69F6A8BDA6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113617</Words>
  <Characters>64762</Characters>
  <Application>Microsoft Office Word</Application>
  <DocSecurity>4</DocSecurity>
  <Lines>539</Lines>
  <Paragraphs>356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Eglė Vita Baniulytė</cp:lastModifiedBy>
  <cp:revision>2</cp:revision>
  <cp:lastPrinted>2024-07-05T14:50:00Z</cp:lastPrinted>
  <dcterms:created xsi:type="dcterms:W3CDTF">2026-02-02T14:01:00Z</dcterms:created>
  <dcterms:modified xsi:type="dcterms:W3CDTF">2026-02-02T14:01:00Z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