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2D421" w14:textId="77777777" w:rsidR="00AC7F84" w:rsidRPr="00FB5126" w:rsidRDefault="00AC7F84" w:rsidP="00AC7F84">
      <w:pPr>
        <w:ind w:firstLine="1134"/>
        <w:jc w:val="center"/>
        <w:rPr>
          <w:lang w:val="lt-LT"/>
        </w:rPr>
      </w:pPr>
      <w:bookmarkStart w:id="0" w:name="_GoBack"/>
      <w:bookmarkEnd w:id="0"/>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FB5C78"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5883E6BD" w:rsidR="00B757D3" w:rsidRPr="00B757D3" w:rsidRDefault="00B757D3" w:rsidP="00B757D3">
      <w:pPr>
        <w:jc w:val="center"/>
        <w:rPr>
          <w:b/>
          <w:bCs/>
          <w:caps/>
          <w:smallCaps/>
          <w:color w:val="000000"/>
          <w:lang w:val="lt-LT" w:eastAsia="en-US"/>
        </w:rPr>
      </w:pPr>
      <w:r w:rsidRPr="00B757D3">
        <w:rPr>
          <w:b/>
          <w:color w:val="000000"/>
          <w:lang w:val="lt-LT" w:eastAsia="en-US"/>
        </w:rPr>
        <w:t>„</w:t>
      </w:r>
      <w:r w:rsidR="00627341">
        <w:rPr>
          <w:b/>
          <w:color w:val="000000"/>
          <w:lang w:val="lt-LT" w:eastAsia="en-US"/>
        </w:rPr>
        <w:t>ĮVAIRIOS TERAPINĖS KORTELĖS</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77777777" w:rsidR="00263860" w:rsidRPr="00D2709E" w:rsidRDefault="00263860" w:rsidP="00263860">
      <w:pPr>
        <w:rPr>
          <w:bCs/>
          <w:lang w:val="lt-LT"/>
        </w:rPr>
      </w:pPr>
      <w:r>
        <w:rPr>
          <w:b/>
          <w:lang w:val="lt-LT"/>
        </w:rPr>
        <w:t xml:space="preserve">              </w:t>
      </w:r>
      <w:r w:rsidRPr="00D2709E">
        <w:rPr>
          <w:bCs/>
          <w:lang w:val="lt-LT"/>
        </w:rPr>
        <w:t xml:space="preserve">3. </w:t>
      </w:r>
      <w:r>
        <w:rPr>
          <w:bCs/>
          <w:lang w:val="lt-LT"/>
        </w:rPr>
        <w:t>Tiekėjo deklaracija</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5B5D904B" w14:textId="77777777" w:rsidR="00B757D3" w:rsidRDefault="00B757D3" w:rsidP="00A96B4A">
      <w:pPr>
        <w:rPr>
          <w:b/>
          <w:lang w:val="lt-LT"/>
        </w:rPr>
      </w:pPr>
    </w:p>
    <w:p w14:paraId="2F7583B6" w14:textId="77777777" w:rsidR="00B757D3" w:rsidRDefault="00B757D3" w:rsidP="00A96B4A">
      <w:pPr>
        <w:rPr>
          <w:b/>
          <w:lang w:val="lt-LT"/>
        </w:rPr>
      </w:pPr>
    </w:p>
    <w:p w14:paraId="4A4A9743" w14:textId="77777777" w:rsidR="0090399C" w:rsidRDefault="0090399C" w:rsidP="00A96B4A">
      <w:pPr>
        <w:rPr>
          <w:b/>
          <w:lang w:val="lt-LT"/>
        </w:rPr>
      </w:pPr>
    </w:p>
    <w:p w14:paraId="7170B465" w14:textId="56047009" w:rsidR="00B757D3" w:rsidRDefault="00B757D3" w:rsidP="00A96B4A">
      <w:pPr>
        <w:rPr>
          <w:b/>
          <w:lang w:val="lt-LT"/>
        </w:rPr>
      </w:pPr>
    </w:p>
    <w:p w14:paraId="034ADF4B" w14:textId="77777777" w:rsidR="00AC7F84" w:rsidRDefault="00AC7F84" w:rsidP="00A96B4A">
      <w:pPr>
        <w:rPr>
          <w:b/>
          <w:lang w:val="lt-LT"/>
        </w:rPr>
      </w:pPr>
    </w:p>
    <w:p w14:paraId="0BC574D7" w14:textId="77777777" w:rsidR="00B757D3" w:rsidRPr="00A96B4A" w:rsidRDefault="00B757D3"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t>1. BENDROSIOS NUOSTATOS</w:t>
      </w:r>
      <w:bookmarkStart w:id="2" w:name="_Toc103066056"/>
      <w:bookmarkEnd w:id="1"/>
    </w:p>
    <w:p w14:paraId="361997C4" w14:textId="421EB43C" w:rsidR="00B757D3" w:rsidRPr="008756B1" w:rsidRDefault="00B757D3" w:rsidP="00C47C31">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C177E9">
        <w:rPr>
          <w:rFonts w:eastAsia="Calibri"/>
          <w:color w:val="000000"/>
          <w:lang w:val="lt-LT" w:eastAsia="lt-LT"/>
        </w:rPr>
        <w:t>įvairioms terapinėms kortelėms</w:t>
      </w:r>
      <w:r w:rsidR="007E53C0" w:rsidRPr="007E53C0">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C177E9" w:rsidRPr="00C177E9">
        <w:rPr>
          <w:lang w:val="lt-LT" w:eastAsia="lt-LT"/>
        </w:rPr>
        <w:t>30192000-1 – „Biuro reikmenys“</w:t>
      </w:r>
      <w:r w:rsidR="004550BD">
        <w:rPr>
          <w:lang w:val="lt-LT" w:eastAsia="lt-LT"/>
        </w:rPr>
        <w:t>.</w:t>
      </w:r>
      <w:r w:rsidR="007E53C0">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093BDA5C"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r w:rsidR="00263860" w:rsidRPr="00263860">
        <w:rPr>
          <w:rFonts w:eastAsia="Calibri"/>
          <w:lang w:val="lt-LT" w:eastAsia="en-US"/>
        </w:rPr>
        <w:t>Pagal projektą „PSICHIATRIJOS DIENOS STACIONARO DIENOS STACIONARO PASLAUGŲ PRIEINAMUMO GERINIMAS JONAVOS RAJONE“ NR. 09-019-P-0007</w:t>
      </w:r>
      <w:r w:rsidR="00E37AB8">
        <w:rPr>
          <w:rFonts w:eastAsia="Calibri"/>
          <w:lang w:val="lt-LT" w:eastAsia="en-US"/>
        </w:rPr>
        <w:t>.</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yperlink"/>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E37AB8" w:rsidRPr="00E37AB8">
        <w:rPr>
          <w:color w:val="000000"/>
          <w:lang w:val="lt-LT" w:eastAsia="lt-LT"/>
        </w:rPr>
        <w:t>tatjana.seliugina@jonavospspc.lt</w:t>
      </w:r>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0757915E"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57438AD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5" w:name="_Toc103066057"/>
      <w:r w:rsidR="00D453F9">
        <w:rPr>
          <w:b/>
          <w:color w:val="000000"/>
          <w:lang w:val="lt-LT" w:eastAsia="en-US"/>
        </w:rPr>
        <w:t xml:space="preserve">Pirkimas </w:t>
      </w:r>
      <w:r w:rsidR="00E37AB8">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7511CA69"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E37AB8">
        <w:rPr>
          <w:lang w:val="lt-LT" w:eastAsia="en-US"/>
        </w:rPr>
        <w:t>5</w:t>
      </w:r>
      <w:hyperlink r:id="rId10" w:history="1">
        <w:r w:rsidR="00E37AB8" w:rsidRPr="00F97298">
          <w:rPr>
            <w:rStyle w:val="Hyperlink"/>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68596CFD"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E37AB8">
        <w:rPr>
          <w:b/>
          <w:bCs/>
          <w:iCs/>
          <w:color w:val="000000"/>
          <w:u w:val="single"/>
          <w:lang w:val="lt-LT" w:eastAsia="en-US"/>
        </w:rPr>
        <w:t>sausio 7</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7" w:name="_Toc60525487"/>
      <w:bookmarkStart w:id="8"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51741C7A" w14:textId="3575FEE6"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E37AB8">
        <w:rPr>
          <w:b/>
          <w:bCs/>
          <w:color w:val="000000"/>
          <w:lang w:val="lt-LT" w:eastAsia="en-US"/>
        </w:rPr>
        <w:t>0</w:t>
      </w:r>
      <w:r w:rsidR="00607942">
        <w:rPr>
          <w:b/>
          <w:bCs/>
          <w:color w:val="000000"/>
          <w:lang w:val="lt-LT" w:eastAsia="en-US"/>
        </w:rPr>
        <w:t>1-</w:t>
      </w:r>
      <w:r w:rsidR="00E37AB8">
        <w:rPr>
          <w:b/>
          <w:bCs/>
          <w:color w:val="000000"/>
          <w:lang w:val="lt-LT" w:eastAsia="en-US"/>
        </w:rPr>
        <w:t>0</w:t>
      </w:r>
      <w:r w:rsidR="00607942">
        <w:rPr>
          <w:b/>
          <w:bCs/>
          <w:color w:val="000000"/>
          <w:lang w:val="lt-LT" w:eastAsia="en-US"/>
        </w:rPr>
        <w:t>7</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E37AB8">
        <w:rPr>
          <w:b/>
          <w:bCs/>
          <w:color w:val="000000"/>
          <w:lang w:val="lt-LT" w:eastAsia="en-US"/>
        </w:rPr>
        <w:t>0</w:t>
      </w:r>
      <w:r w:rsidR="00607942">
        <w:rPr>
          <w:b/>
          <w:bCs/>
          <w:color w:val="000000"/>
          <w:lang w:val="lt-LT" w:eastAsia="en-US"/>
        </w:rPr>
        <w:t>1-</w:t>
      </w:r>
      <w:r w:rsidR="00E37AB8">
        <w:rPr>
          <w:b/>
          <w:bCs/>
          <w:color w:val="000000"/>
          <w:lang w:val="lt-LT" w:eastAsia="en-US"/>
        </w:rPr>
        <w:t>0</w:t>
      </w:r>
      <w:r w:rsidR="00607942">
        <w:rPr>
          <w:b/>
          <w:bCs/>
          <w:color w:val="000000"/>
          <w:lang w:val="lt-LT" w:eastAsia="en-US"/>
        </w:rPr>
        <w:t>7</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E37AB8">
        <w:rPr>
          <w:b/>
          <w:iCs/>
          <w:u w:val="single"/>
          <w:lang w:val="lt-LT" w:eastAsia="en-US"/>
        </w:rPr>
        <w:t>sausio</w:t>
      </w:r>
      <w:r w:rsidR="00607942">
        <w:rPr>
          <w:b/>
          <w:iCs/>
          <w:u w:val="single"/>
          <w:lang w:val="lt-LT" w:eastAsia="en-US"/>
        </w:rPr>
        <w:t xml:space="preserve"> 7</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1D157EC7"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7746A39A" w:rsidR="00787D50" w:rsidRPr="009476FC" w:rsidRDefault="00627341" w:rsidP="00787D50">
      <w:pPr>
        <w:jc w:val="center"/>
        <w:rPr>
          <w:b/>
          <w:color w:val="000000"/>
          <w:lang w:val="lt-LT" w:eastAsia="en-US"/>
        </w:rPr>
      </w:pPr>
      <w:r w:rsidRPr="00627341">
        <w:rPr>
          <w:b/>
          <w:color w:val="000000"/>
          <w:lang w:val="lt-LT" w:eastAsia="en-US"/>
        </w:rPr>
        <w:t>ĮVAIRI</w:t>
      </w:r>
      <w:r>
        <w:rPr>
          <w:b/>
          <w:color w:val="000000"/>
          <w:lang w:val="lt-LT" w:eastAsia="en-US"/>
        </w:rPr>
        <w:t>Ų</w:t>
      </w:r>
      <w:r w:rsidRPr="00627341">
        <w:rPr>
          <w:b/>
          <w:color w:val="000000"/>
          <w:lang w:val="lt-LT" w:eastAsia="en-US"/>
        </w:rPr>
        <w:t xml:space="preserve"> TERAPIN</w:t>
      </w:r>
      <w:r>
        <w:rPr>
          <w:b/>
          <w:color w:val="000000"/>
          <w:lang w:val="lt-LT" w:eastAsia="en-US"/>
        </w:rPr>
        <w:t>IŲ</w:t>
      </w:r>
      <w:r w:rsidRPr="00627341">
        <w:rPr>
          <w:b/>
          <w:color w:val="000000"/>
          <w:lang w:val="lt-LT" w:eastAsia="en-US"/>
        </w:rPr>
        <w:t xml:space="preserve"> KORTEL</w:t>
      </w:r>
      <w:r>
        <w:rPr>
          <w:b/>
          <w:color w:val="000000"/>
          <w:lang w:val="lt-LT" w:eastAsia="en-US"/>
        </w:rPr>
        <w:t>IŲ</w:t>
      </w:r>
      <w:r w:rsidRPr="00627341">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FB5C78"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FB5C78"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FB5C78"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FB5C78"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FB5C78"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TableGrid"/>
        <w:tblW w:w="14648" w:type="dxa"/>
        <w:tblInd w:w="-318" w:type="dxa"/>
        <w:tblLayout w:type="fixed"/>
        <w:tblLook w:val="04A0" w:firstRow="1" w:lastRow="0" w:firstColumn="1" w:lastColumn="0" w:noHBand="0" w:noVBand="1"/>
      </w:tblPr>
      <w:tblGrid>
        <w:gridCol w:w="568"/>
        <w:gridCol w:w="2206"/>
        <w:gridCol w:w="12"/>
        <w:gridCol w:w="5153"/>
        <w:gridCol w:w="992"/>
        <w:gridCol w:w="851"/>
        <w:gridCol w:w="992"/>
        <w:gridCol w:w="1134"/>
        <w:gridCol w:w="2740"/>
      </w:tblGrid>
      <w:tr w:rsidR="002479FE" w:rsidRPr="00AC7F84" w14:paraId="30459F85" w14:textId="77777777" w:rsidTr="002479FE">
        <w:trPr>
          <w:cantSplit/>
          <w:trHeight w:val="1464"/>
        </w:trPr>
        <w:tc>
          <w:tcPr>
            <w:tcW w:w="568" w:type="dxa"/>
            <w:vMerge w:val="restart"/>
            <w:vAlign w:val="center"/>
          </w:tcPr>
          <w:p w14:paraId="57D62103" w14:textId="77777777" w:rsidR="002479FE" w:rsidRPr="001F461F" w:rsidRDefault="002479FE"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7371" w:type="dxa"/>
            <w:gridSpan w:val="3"/>
            <w:vAlign w:val="center"/>
          </w:tcPr>
          <w:p w14:paraId="4CBD498E" w14:textId="77777777" w:rsidR="002479FE" w:rsidRDefault="002479FE"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2479FE" w:rsidRDefault="002479FE"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02958F12" w:rsidR="00A419CE" w:rsidRPr="00006C3A" w:rsidRDefault="00A419CE"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DIENOS STACIONARO PASLAUGŲ PRIEINAMUMO GERINIMAS JONAVOS RAJONE“ NR. 09-019-P-0007</w:t>
            </w:r>
          </w:p>
        </w:tc>
        <w:tc>
          <w:tcPr>
            <w:tcW w:w="992" w:type="dxa"/>
            <w:vMerge w:val="restart"/>
            <w:vAlign w:val="center"/>
          </w:tcPr>
          <w:p w14:paraId="7D3A3D49" w14:textId="263B57FC" w:rsidR="002479FE" w:rsidRPr="00006C3A" w:rsidRDefault="002479FE"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2479FE" w:rsidRPr="00006C3A" w:rsidRDefault="002479FE"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2479FE" w:rsidRPr="00006C3A" w:rsidRDefault="002479FE"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1134" w:type="dxa"/>
            <w:vMerge w:val="restart"/>
            <w:vAlign w:val="center"/>
          </w:tcPr>
          <w:p w14:paraId="2EABBFAE" w14:textId="71F296AB" w:rsidR="002479FE" w:rsidRPr="00006C3A" w:rsidRDefault="002479FE"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2740" w:type="dxa"/>
            <w:vMerge w:val="restart"/>
          </w:tcPr>
          <w:p w14:paraId="5438916C" w14:textId="37B4C425" w:rsidR="002479FE" w:rsidRDefault="002479FE"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2479FE" w:rsidRPr="001F0B10" w:rsidRDefault="002479FE"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C177E9" w:rsidRPr="00AC7F84" w14:paraId="04BA57B1" w14:textId="77777777" w:rsidTr="004A67DD">
        <w:trPr>
          <w:cantSplit/>
          <w:trHeight w:val="549"/>
        </w:trPr>
        <w:tc>
          <w:tcPr>
            <w:tcW w:w="568" w:type="dxa"/>
            <w:vMerge/>
            <w:vAlign w:val="center"/>
          </w:tcPr>
          <w:p w14:paraId="61FE94E4" w14:textId="77777777" w:rsidR="00C177E9" w:rsidRPr="001F461F" w:rsidRDefault="00C177E9" w:rsidP="00C177E9">
            <w:pPr>
              <w:spacing w:before="100" w:beforeAutospacing="1"/>
              <w:ind w:right="113" w:firstLine="6"/>
              <w:rPr>
                <w:b/>
                <w:bCs/>
                <w:sz w:val="18"/>
                <w:szCs w:val="18"/>
                <w:lang w:val="lt-LT" w:eastAsia="lt-LT"/>
              </w:rPr>
            </w:pPr>
          </w:p>
        </w:tc>
        <w:tc>
          <w:tcPr>
            <w:tcW w:w="2218" w:type="dxa"/>
            <w:gridSpan w:val="2"/>
            <w:shd w:val="clear" w:color="auto" w:fill="auto"/>
            <w:vAlign w:val="center"/>
          </w:tcPr>
          <w:p w14:paraId="7EA2EAFB" w14:textId="6598F3D0" w:rsidR="00C177E9" w:rsidRPr="00006C3A" w:rsidRDefault="00C177E9" w:rsidP="00C177E9">
            <w:pPr>
              <w:spacing w:before="100" w:beforeAutospacing="1"/>
              <w:jc w:val="center"/>
              <w:rPr>
                <w:b/>
                <w:bCs/>
                <w:sz w:val="20"/>
                <w:szCs w:val="20"/>
                <w:lang w:val="lt-LT" w:eastAsia="lt-LT"/>
              </w:rPr>
            </w:pPr>
            <w:r w:rsidRPr="00DF71A4">
              <w:rPr>
                <w:b/>
                <w:lang w:val="lt-LT"/>
              </w:rPr>
              <w:t>Parametrai</w:t>
            </w:r>
          </w:p>
        </w:tc>
        <w:tc>
          <w:tcPr>
            <w:tcW w:w="5153" w:type="dxa"/>
            <w:shd w:val="clear" w:color="auto" w:fill="auto"/>
            <w:vAlign w:val="center"/>
          </w:tcPr>
          <w:p w14:paraId="083AD094" w14:textId="61F10F2F" w:rsidR="00C177E9" w:rsidRPr="00006C3A" w:rsidRDefault="00C177E9" w:rsidP="00C177E9">
            <w:pPr>
              <w:spacing w:before="100" w:beforeAutospacing="1"/>
              <w:jc w:val="center"/>
              <w:rPr>
                <w:b/>
                <w:bCs/>
                <w:sz w:val="20"/>
                <w:szCs w:val="20"/>
                <w:lang w:val="lt-LT" w:eastAsia="lt-LT"/>
              </w:rPr>
            </w:pPr>
            <w:r w:rsidRPr="00DF71A4">
              <w:rPr>
                <w:b/>
                <w:bCs/>
                <w:lang w:val="lt-LT"/>
              </w:rPr>
              <w:t>Reikalaujama parametro reikšmė</w:t>
            </w:r>
          </w:p>
        </w:tc>
        <w:tc>
          <w:tcPr>
            <w:tcW w:w="992" w:type="dxa"/>
            <w:vMerge/>
            <w:vAlign w:val="center"/>
          </w:tcPr>
          <w:p w14:paraId="4B1D9E90" w14:textId="74875E55" w:rsidR="00C177E9" w:rsidRPr="00006C3A" w:rsidRDefault="00C177E9" w:rsidP="00C177E9">
            <w:pPr>
              <w:spacing w:before="100" w:beforeAutospacing="1"/>
              <w:jc w:val="center"/>
              <w:rPr>
                <w:b/>
                <w:bCs/>
                <w:sz w:val="20"/>
                <w:szCs w:val="20"/>
                <w:lang w:val="lt-LT" w:eastAsia="lt-LT"/>
              </w:rPr>
            </w:pPr>
          </w:p>
        </w:tc>
        <w:tc>
          <w:tcPr>
            <w:tcW w:w="851" w:type="dxa"/>
            <w:vMerge/>
            <w:vAlign w:val="center"/>
          </w:tcPr>
          <w:p w14:paraId="4A58CC0F" w14:textId="77777777" w:rsidR="00C177E9" w:rsidRDefault="00C177E9" w:rsidP="00C177E9">
            <w:pPr>
              <w:spacing w:before="100" w:beforeAutospacing="1"/>
              <w:jc w:val="center"/>
              <w:rPr>
                <w:b/>
                <w:bCs/>
                <w:sz w:val="20"/>
                <w:szCs w:val="20"/>
                <w:lang w:val="lt-LT" w:eastAsia="lt-LT"/>
              </w:rPr>
            </w:pPr>
          </w:p>
        </w:tc>
        <w:tc>
          <w:tcPr>
            <w:tcW w:w="992" w:type="dxa"/>
            <w:vMerge/>
            <w:vAlign w:val="center"/>
          </w:tcPr>
          <w:p w14:paraId="4B993BCE" w14:textId="77777777" w:rsidR="00C177E9" w:rsidRPr="00006C3A" w:rsidRDefault="00C177E9" w:rsidP="00C177E9">
            <w:pPr>
              <w:spacing w:before="100" w:beforeAutospacing="1"/>
              <w:jc w:val="center"/>
              <w:rPr>
                <w:b/>
                <w:bCs/>
                <w:sz w:val="20"/>
                <w:szCs w:val="20"/>
                <w:lang w:val="lt-LT" w:eastAsia="lt-LT"/>
              </w:rPr>
            </w:pPr>
          </w:p>
        </w:tc>
        <w:tc>
          <w:tcPr>
            <w:tcW w:w="1134" w:type="dxa"/>
            <w:vMerge/>
            <w:vAlign w:val="center"/>
          </w:tcPr>
          <w:p w14:paraId="50983E4D" w14:textId="77777777" w:rsidR="00C177E9" w:rsidRPr="00006C3A" w:rsidRDefault="00C177E9" w:rsidP="00C177E9">
            <w:pPr>
              <w:spacing w:before="100" w:beforeAutospacing="1"/>
              <w:jc w:val="center"/>
              <w:rPr>
                <w:b/>
                <w:bCs/>
                <w:sz w:val="20"/>
                <w:szCs w:val="20"/>
                <w:lang w:val="lt-LT" w:eastAsia="lt-LT"/>
              </w:rPr>
            </w:pPr>
          </w:p>
        </w:tc>
        <w:tc>
          <w:tcPr>
            <w:tcW w:w="2740" w:type="dxa"/>
            <w:vMerge/>
          </w:tcPr>
          <w:p w14:paraId="7B9B0276" w14:textId="77777777" w:rsidR="00C177E9" w:rsidRPr="00A61C42" w:rsidRDefault="00C177E9" w:rsidP="00C177E9">
            <w:pPr>
              <w:jc w:val="center"/>
              <w:rPr>
                <w:color w:val="000000"/>
                <w:sz w:val="18"/>
                <w:szCs w:val="18"/>
                <w:lang w:val="lt-LT"/>
              </w:rPr>
            </w:pPr>
          </w:p>
        </w:tc>
      </w:tr>
      <w:tr w:rsidR="00C177E9" w:rsidRPr="00D50973" w14:paraId="218EA05C" w14:textId="77777777" w:rsidTr="00AB5429">
        <w:trPr>
          <w:trHeight w:val="366"/>
        </w:trPr>
        <w:tc>
          <w:tcPr>
            <w:tcW w:w="568" w:type="dxa"/>
            <w:shd w:val="clear" w:color="auto" w:fill="auto"/>
            <w:vAlign w:val="center"/>
          </w:tcPr>
          <w:p w14:paraId="620CC9C1" w14:textId="5EC22595" w:rsidR="00C177E9" w:rsidRPr="00564D48" w:rsidRDefault="00C177E9" w:rsidP="00C177E9">
            <w:pPr>
              <w:spacing w:beforeAutospacing="1" w:afterAutospacing="1"/>
              <w:rPr>
                <w:lang w:val="lt-LT" w:eastAsia="lt-LT"/>
              </w:rPr>
            </w:pPr>
            <w:r>
              <w:rPr>
                <w:lang w:val="lt-LT" w:eastAsia="lt-LT"/>
              </w:rPr>
              <w:t>1.</w:t>
            </w:r>
          </w:p>
        </w:tc>
        <w:tc>
          <w:tcPr>
            <w:tcW w:w="2206" w:type="dxa"/>
            <w:shd w:val="clear" w:color="auto" w:fill="auto"/>
            <w:vAlign w:val="center"/>
          </w:tcPr>
          <w:p w14:paraId="1FA4E362" w14:textId="64FBD55D" w:rsidR="00C177E9" w:rsidRPr="00233D6F" w:rsidRDefault="00C177E9" w:rsidP="00C177E9">
            <w:pPr>
              <w:pStyle w:val="v1msonormal"/>
              <w:spacing w:before="0" w:beforeAutospacing="0" w:after="0" w:afterAutospacing="0"/>
              <w:jc w:val="both"/>
            </w:pPr>
            <w:r w:rsidRPr="00DF71A4">
              <w:rPr>
                <w:b/>
                <w:bCs/>
              </w:rPr>
              <w:t xml:space="preserve">Produktas </w:t>
            </w:r>
          </w:p>
        </w:tc>
        <w:tc>
          <w:tcPr>
            <w:tcW w:w="5165" w:type="dxa"/>
            <w:gridSpan w:val="2"/>
            <w:shd w:val="clear" w:color="auto" w:fill="auto"/>
            <w:vAlign w:val="center"/>
          </w:tcPr>
          <w:p w14:paraId="2E387120" w14:textId="2C3546E0" w:rsidR="00C177E9" w:rsidRPr="00233D6F" w:rsidRDefault="00C177E9" w:rsidP="00C177E9">
            <w:pPr>
              <w:pStyle w:val="v1msonormal"/>
              <w:spacing w:before="0" w:beforeAutospacing="0" w:after="0" w:afterAutospacing="0"/>
              <w:jc w:val="both"/>
            </w:pPr>
            <w:r w:rsidRPr="00DF71A4">
              <w:rPr>
                <w:b/>
                <w:bCs/>
              </w:rPr>
              <w:t>Kortos „Pasakų kortos"</w:t>
            </w:r>
          </w:p>
        </w:tc>
        <w:tc>
          <w:tcPr>
            <w:tcW w:w="992" w:type="dxa"/>
          </w:tcPr>
          <w:p w14:paraId="13B3DA28" w14:textId="5E4C532D" w:rsidR="00C177E9" w:rsidRPr="00564D48" w:rsidRDefault="00C177E9" w:rsidP="00C177E9">
            <w:pPr>
              <w:jc w:val="center"/>
              <w:rPr>
                <w:lang w:val="lt-LT" w:eastAsia="lt-LT"/>
              </w:rPr>
            </w:pPr>
            <w:r>
              <w:rPr>
                <w:lang w:val="lt-LT" w:eastAsia="lt-LT"/>
              </w:rPr>
              <w:t>Vnt.</w:t>
            </w:r>
          </w:p>
        </w:tc>
        <w:tc>
          <w:tcPr>
            <w:tcW w:w="851" w:type="dxa"/>
            <w:tcBorders>
              <w:right w:val="single" w:sz="6" w:space="0" w:color="auto"/>
            </w:tcBorders>
          </w:tcPr>
          <w:p w14:paraId="29CE5E56" w14:textId="311FC5EE" w:rsidR="00C177E9" w:rsidRDefault="00C177E9" w:rsidP="00C177E9">
            <w:pPr>
              <w:jc w:val="center"/>
              <w:rPr>
                <w:lang w:val="lt-LT"/>
              </w:rPr>
            </w:pPr>
            <w:r>
              <w:rPr>
                <w:lang w:val="lt-LT"/>
              </w:rPr>
              <w:t>1</w:t>
            </w:r>
          </w:p>
        </w:tc>
        <w:tc>
          <w:tcPr>
            <w:tcW w:w="992" w:type="dxa"/>
            <w:vAlign w:val="center"/>
          </w:tcPr>
          <w:p w14:paraId="75C4E2CE" w14:textId="5DC3EB18" w:rsidR="00C177E9" w:rsidRDefault="00C177E9" w:rsidP="00AB5429">
            <w:pPr>
              <w:jc w:val="center"/>
              <w:rPr>
                <w:lang w:val="lt-LT"/>
              </w:rPr>
            </w:pPr>
          </w:p>
        </w:tc>
        <w:tc>
          <w:tcPr>
            <w:tcW w:w="1134" w:type="dxa"/>
            <w:vAlign w:val="center"/>
          </w:tcPr>
          <w:p w14:paraId="1D3DF478" w14:textId="77777777" w:rsidR="00C177E9" w:rsidRDefault="00C177E9" w:rsidP="00AB5429">
            <w:pPr>
              <w:jc w:val="center"/>
              <w:rPr>
                <w:lang w:val="lt-LT"/>
              </w:rPr>
            </w:pPr>
          </w:p>
        </w:tc>
        <w:tc>
          <w:tcPr>
            <w:tcW w:w="2740" w:type="dxa"/>
          </w:tcPr>
          <w:p w14:paraId="460DFC23" w14:textId="77777777" w:rsidR="00C177E9" w:rsidRDefault="00C177E9" w:rsidP="00C177E9">
            <w:pPr>
              <w:rPr>
                <w:lang w:val="lt-LT"/>
              </w:rPr>
            </w:pPr>
          </w:p>
        </w:tc>
      </w:tr>
      <w:tr w:rsidR="00AB5429" w:rsidRPr="00C177E9" w14:paraId="7EC7DC4F" w14:textId="77777777" w:rsidTr="00185502">
        <w:trPr>
          <w:trHeight w:val="392"/>
        </w:trPr>
        <w:tc>
          <w:tcPr>
            <w:tcW w:w="568" w:type="dxa"/>
            <w:shd w:val="clear" w:color="auto" w:fill="auto"/>
            <w:vAlign w:val="center"/>
          </w:tcPr>
          <w:p w14:paraId="584F1119" w14:textId="12ECBD0B" w:rsidR="00AB5429" w:rsidRPr="00564D48" w:rsidRDefault="00AB5429" w:rsidP="00AB5429">
            <w:pPr>
              <w:spacing w:beforeAutospacing="1" w:afterAutospacing="1"/>
              <w:rPr>
                <w:lang w:val="lt-LT" w:eastAsia="lt-LT"/>
              </w:rPr>
            </w:pPr>
            <w:r w:rsidRPr="00DF71A4">
              <w:rPr>
                <w:bCs/>
                <w:lang w:val="lt-LT"/>
              </w:rPr>
              <w:t>1.2.</w:t>
            </w:r>
          </w:p>
        </w:tc>
        <w:tc>
          <w:tcPr>
            <w:tcW w:w="2206" w:type="dxa"/>
            <w:shd w:val="clear" w:color="auto" w:fill="auto"/>
            <w:vAlign w:val="center"/>
          </w:tcPr>
          <w:p w14:paraId="64C2F4FE" w14:textId="1F1D1548" w:rsidR="00AB5429" w:rsidRPr="001F461F" w:rsidRDefault="00AB5429" w:rsidP="00AB5429">
            <w:pPr>
              <w:pStyle w:val="v1msonormal"/>
              <w:spacing w:before="0" w:beforeAutospacing="0" w:after="0" w:afterAutospacing="0"/>
              <w:jc w:val="both"/>
            </w:pPr>
            <w:r w:rsidRPr="00DF71A4">
              <w:t>paskirtis</w:t>
            </w:r>
          </w:p>
        </w:tc>
        <w:tc>
          <w:tcPr>
            <w:tcW w:w="5165" w:type="dxa"/>
            <w:gridSpan w:val="2"/>
            <w:shd w:val="clear" w:color="auto" w:fill="auto"/>
            <w:vAlign w:val="center"/>
          </w:tcPr>
          <w:p w14:paraId="51F8A83D" w14:textId="39C62D2B" w:rsidR="00AB5429" w:rsidRPr="001F461F" w:rsidRDefault="00AB5429" w:rsidP="00AB5429">
            <w:pPr>
              <w:pStyle w:val="v1msonormal"/>
              <w:spacing w:before="0" w:beforeAutospacing="0" w:after="0" w:afterAutospacing="0"/>
              <w:jc w:val="both"/>
            </w:pPr>
            <w:r w:rsidRPr="00DF71A4">
              <w:t>48 metaforinės kortelės trylikos pasakų motyvais</w:t>
            </w:r>
          </w:p>
        </w:tc>
        <w:tc>
          <w:tcPr>
            <w:tcW w:w="992" w:type="dxa"/>
          </w:tcPr>
          <w:p w14:paraId="263DAF62" w14:textId="631AE88C" w:rsidR="00AB5429" w:rsidRPr="00564D48" w:rsidRDefault="00AB5429" w:rsidP="00AB5429">
            <w:pPr>
              <w:jc w:val="center"/>
              <w:rPr>
                <w:lang w:val="lt-LT" w:eastAsia="lt-LT"/>
              </w:rPr>
            </w:pPr>
          </w:p>
        </w:tc>
        <w:tc>
          <w:tcPr>
            <w:tcW w:w="851" w:type="dxa"/>
            <w:tcBorders>
              <w:right w:val="single" w:sz="6" w:space="0" w:color="auto"/>
            </w:tcBorders>
          </w:tcPr>
          <w:p w14:paraId="12985453" w14:textId="7D2DDA41" w:rsidR="00AB5429" w:rsidRDefault="00AB5429" w:rsidP="00AB5429">
            <w:pPr>
              <w:rPr>
                <w:color w:val="000000"/>
                <w:sz w:val="20"/>
                <w:szCs w:val="20"/>
                <w:lang w:val="lt-LT" w:eastAsia="lt-LT"/>
              </w:rPr>
            </w:pPr>
          </w:p>
        </w:tc>
        <w:tc>
          <w:tcPr>
            <w:tcW w:w="992" w:type="dxa"/>
          </w:tcPr>
          <w:p w14:paraId="277E06CA" w14:textId="4165DDF4" w:rsidR="00AB5429" w:rsidRPr="00006C3A" w:rsidRDefault="00AB5429" w:rsidP="00AB5429">
            <w:pPr>
              <w:jc w:val="center"/>
              <w:rPr>
                <w:lang w:val="lt-LT"/>
              </w:rPr>
            </w:pPr>
            <w:r w:rsidRPr="00F4559E">
              <w:rPr>
                <w:lang w:val="lt-LT"/>
              </w:rPr>
              <w:t>x</w:t>
            </w:r>
          </w:p>
        </w:tc>
        <w:tc>
          <w:tcPr>
            <w:tcW w:w="1134" w:type="dxa"/>
          </w:tcPr>
          <w:p w14:paraId="62A9C431" w14:textId="1F1E9E7B" w:rsidR="00AB5429" w:rsidRPr="00006C3A" w:rsidRDefault="00AB5429" w:rsidP="00AB5429">
            <w:pPr>
              <w:jc w:val="center"/>
              <w:rPr>
                <w:lang w:val="lt-LT"/>
              </w:rPr>
            </w:pPr>
            <w:r w:rsidRPr="00F4559E">
              <w:rPr>
                <w:lang w:val="lt-LT"/>
              </w:rPr>
              <w:t>x</w:t>
            </w:r>
          </w:p>
        </w:tc>
        <w:tc>
          <w:tcPr>
            <w:tcW w:w="2740" w:type="dxa"/>
          </w:tcPr>
          <w:p w14:paraId="327C3D96" w14:textId="1A072997" w:rsidR="00AB5429" w:rsidRDefault="00AB5429" w:rsidP="00AB5429">
            <w:pPr>
              <w:rPr>
                <w:lang w:val="lt-LT"/>
              </w:rPr>
            </w:pPr>
          </w:p>
          <w:p w14:paraId="25D88736" w14:textId="59126A13" w:rsidR="00AB5429" w:rsidRPr="00006C3A" w:rsidRDefault="00AB5429" w:rsidP="00AB5429">
            <w:pPr>
              <w:rPr>
                <w:lang w:val="lt-LT"/>
              </w:rPr>
            </w:pPr>
          </w:p>
        </w:tc>
      </w:tr>
      <w:tr w:rsidR="00AB5429" w:rsidRPr="00006C3A" w14:paraId="33CBEECB" w14:textId="77777777" w:rsidTr="00185502">
        <w:trPr>
          <w:trHeight w:val="366"/>
        </w:trPr>
        <w:tc>
          <w:tcPr>
            <w:tcW w:w="568" w:type="dxa"/>
            <w:shd w:val="clear" w:color="auto" w:fill="auto"/>
            <w:vAlign w:val="center"/>
          </w:tcPr>
          <w:p w14:paraId="610A9C93" w14:textId="02BFA570" w:rsidR="00AB5429" w:rsidRPr="00564D48" w:rsidRDefault="00AB5429" w:rsidP="00AB5429">
            <w:pPr>
              <w:spacing w:beforeAutospacing="1" w:afterAutospacing="1"/>
              <w:rPr>
                <w:lang w:val="lt-LT" w:eastAsia="lt-LT"/>
              </w:rPr>
            </w:pPr>
            <w:r w:rsidRPr="00DF71A4">
              <w:rPr>
                <w:bCs/>
                <w:lang w:val="lt-LT"/>
              </w:rPr>
              <w:t>1.3.</w:t>
            </w:r>
          </w:p>
        </w:tc>
        <w:tc>
          <w:tcPr>
            <w:tcW w:w="2206" w:type="dxa"/>
            <w:shd w:val="clear" w:color="auto" w:fill="auto"/>
            <w:vAlign w:val="center"/>
          </w:tcPr>
          <w:p w14:paraId="6F259CE6" w14:textId="0D3A72DC" w:rsidR="00AB5429" w:rsidRPr="001F461F" w:rsidRDefault="00AB5429" w:rsidP="00AB5429">
            <w:pPr>
              <w:pStyle w:val="v1msonormal"/>
              <w:spacing w:before="0" w:beforeAutospacing="0" w:after="0" w:afterAutospacing="0"/>
              <w:jc w:val="both"/>
            </w:pPr>
            <w:r w:rsidRPr="00DF71A4">
              <w:rPr>
                <w:rFonts w:eastAsia="MS Mincho"/>
                <w:snapToGrid w:val="0"/>
                <w:lang w:eastAsia="ja-JP"/>
              </w:rPr>
              <w:t>Rinkinyje turi būti:</w:t>
            </w:r>
          </w:p>
        </w:tc>
        <w:tc>
          <w:tcPr>
            <w:tcW w:w="5165" w:type="dxa"/>
            <w:gridSpan w:val="2"/>
            <w:shd w:val="clear" w:color="auto" w:fill="auto"/>
            <w:vAlign w:val="center"/>
          </w:tcPr>
          <w:p w14:paraId="16552C1B" w14:textId="77777777" w:rsidR="00AB5429" w:rsidRPr="00DF71A4" w:rsidRDefault="00AB5429" w:rsidP="00AB5429">
            <w:pPr>
              <w:numPr>
                <w:ilvl w:val="0"/>
                <w:numId w:val="40"/>
              </w:numPr>
              <w:snapToGrid w:val="0"/>
              <w:rPr>
                <w:lang w:val="lt-LT"/>
              </w:rPr>
            </w:pPr>
            <w:r w:rsidRPr="00DF71A4">
              <w:rPr>
                <w:lang w:val="lt-LT"/>
              </w:rPr>
              <w:t>48 vnt. spalvotų siužetinių metaforinių asociatyvinių kortelių (MAK). Dydis 14,5x10,5 cm.</w:t>
            </w:r>
          </w:p>
          <w:p w14:paraId="27B96E37" w14:textId="5C89CB88" w:rsidR="00AB5429" w:rsidRPr="001F461F" w:rsidRDefault="00AB5429" w:rsidP="00AB5429">
            <w:pPr>
              <w:pStyle w:val="v1msonormal"/>
              <w:spacing w:before="0" w:beforeAutospacing="0" w:after="0" w:afterAutospacing="0"/>
              <w:jc w:val="both"/>
            </w:pPr>
            <w:r w:rsidRPr="00DF71A4">
              <w:t>Kortelės sukurtos pagal 13 pasakų</w:t>
            </w:r>
          </w:p>
        </w:tc>
        <w:tc>
          <w:tcPr>
            <w:tcW w:w="992" w:type="dxa"/>
          </w:tcPr>
          <w:p w14:paraId="11011A2B" w14:textId="424EC552" w:rsidR="00AB5429" w:rsidRPr="00564D48" w:rsidRDefault="00AB5429" w:rsidP="00AB5429">
            <w:pPr>
              <w:jc w:val="center"/>
              <w:rPr>
                <w:lang w:val="lt-LT" w:eastAsia="lt-LT"/>
              </w:rPr>
            </w:pPr>
          </w:p>
        </w:tc>
        <w:tc>
          <w:tcPr>
            <w:tcW w:w="851" w:type="dxa"/>
            <w:tcBorders>
              <w:right w:val="single" w:sz="6" w:space="0" w:color="auto"/>
            </w:tcBorders>
          </w:tcPr>
          <w:p w14:paraId="6D5DF765" w14:textId="1A58234B"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55ABC6" w14:textId="7C00B713" w:rsidR="00AB5429" w:rsidRDefault="00AB5429" w:rsidP="00AB5429">
            <w:pPr>
              <w:jc w:val="center"/>
              <w:rPr>
                <w:lang w:val="lt-LT"/>
              </w:rPr>
            </w:pPr>
            <w:r w:rsidRPr="00F4559E">
              <w:rPr>
                <w:lang w:val="lt-LT"/>
              </w:rPr>
              <w:t>x</w:t>
            </w:r>
          </w:p>
        </w:tc>
        <w:tc>
          <w:tcPr>
            <w:tcW w:w="1134" w:type="dxa"/>
          </w:tcPr>
          <w:p w14:paraId="5BABC80F" w14:textId="74B2889B" w:rsidR="00AB5429" w:rsidRDefault="00AB5429" w:rsidP="00AB5429">
            <w:pPr>
              <w:jc w:val="center"/>
              <w:rPr>
                <w:lang w:val="lt-LT"/>
              </w:rPr>
            </w:pPr>
            <w:r w:rsidRPr="00F4559E">
              <w:rPr>
                <w:lang w:val="lt-LT"/>
              </w:rPr>
              <w:t>x</w:t>
            </w:r>
          </w:p>
        </w:tc>
        <w:tc>
          <w:tcPr>
            <w:tcW w:w="2740" w:type="dxa"/>
          </w:tcPr>
          <w:p w14:paraId="6826CE79" w14:textId="0523055D" w:rsidR="00AB5429" w:rsidRDefault="00AB5429" w:rsidP="00AB5429">
            <w:pPr>
              <w:rPr>
                <w:lang w:val="lt-LT"/>
              </w:rPr>
            </w:pPr>
          </w:p>
        </w:tc>
      </w:tr>
      <w:tr w:rsidR="00AB5429" w:rsidRPr="00C177E9" w14:paraId="233190E7" w14:textId="77777777" w:rsidTr="00185502">
        <w:trPr>
          <w:trHeight w:val="366"/>
        </w:trPr>
        <w:tc>
          <w:tcPr>
            <w:tcW w:w="568" w:type="dxa"/>
            <w:shd w:val="clear" w:color="auto" w:fill="auto"/>
            <w:vAlign w:val="center"/>
          </w:tcPr>
          <w:p w14:paraId="0A18C063" w14:textId="2D521928" w:rsidR="00AB5429" w:rsidRPr="00564D48" w:rsidRDefault="00AB5429" w:rsidP="00AB5429">
            <w:pPr>
              <w:spacing w:beforeAutospacing="1" w:afterAutospacing="1"/>
              <w:rPr>
                <w:lang w:val="lt-LT" w:eastAsia="lt-LT"/>
              </w:rPr>
            </w:pPr>
            <w:r w:rsidRPr="00DF71A4">
              <w:rPr>
                <w:bCs/>
                <w:lang w:val="lt-LT"/>
              </w:rPr>
              <w:t>1.4.</w:t>
            </w:r>
          </w:p>
        </w:tc>
        <w:tc>
          <w:tcPr>
            <w:tcW w:w="2206" w:type="dxa"/>
            <w:shd w:val="clear" w:color="auto" w:fill="auto"/>
            <w:vAlign w:val="center"/>
          </w:tcPr>
          <w:p w14:paraId="7299398E" w14:textId="419BCF2D" w:rsidR="00AB5429" w:rsidRPr="001F461F" w:rsidRDefault="00AB5429" w:rsidP="00AB5429">
            <w:pPr>
              <w:pStyle w:val="v1msonormal"/>
              <w:spacing w:before="0" w:beforeAutospacing="0" w:after="0" w:afterAutospacing="0"/>
              <w:jc w:val="both"/>
            </w:pPr>
            <w:r w:rsidRPr="00DF71A4">
              <w:rPr>
                <w:rFonts w:eastAsia="MS Mincho"/>
                <w:snapToGrid w:val="0"/>
                <w:lang w:eastAsia="ja-JP"/>
              </w:rPr>
              <w:t>Kortų tikslas:</w:t>
            </w:r>
          </w:p>
        </w:tc>
        <w:tc>
          <w:tcPr>
            <w:tcW w:w="5165" w:type="dxa"/>
            <w:gridSpan w:val="2"/>
            <w:shd w:val="clear" w:color="auto" w:fill="auto"/>
            <w:vAlign w:val="center"/>
          </w:tcPr>
          <w:p w14:paraId="5F57214B" w14:textId="1167BB4E" w:rsidR="00AB5429" w:rsidRPr="001F461F" w:rsidRDefault="00AB5429" w:rsidP="00AB5429">
            <w:pPr>
              <w:pStyle w:val="v1msonormal"/>
              <w:spacing w:before="0" w:beforeAutospacing="0" w:after="0" w:afterAutospacing="0"/>
              <w:jc w:val="both"/>
            </w:pPr>
            <w:r w:rsidRPr="00DF71A4">
              <w:t>ugdyti kūrybiškumą, nuoseklų kalbėjimą, aktualizuoti ir analizuoti situaciją.</w:t>
            </w:r>
          </w:p>
        </w:tc>
        <w:tc>
          <w:tcPr>
            <w:tcW w:w="992" w:type="dxa"/>
          </w:tcPr>
          <w:p w14:paraId="7B41E123" w14:textId="5E1634F0" w:rsidR="00AB5429" w:rsidRPr="00564D48" w:rsidRDefault="00AB5429" w:rsidP="00AB5429">
            <w:pPr>
              <w:jc w:val="center"/>
              <w:rPr>
                <w:lang w:val="lt-LT" w:eastAsia="lt-LT"/>
              </w:rPr>
            </w:pPr>
          </w:p>
        </w:tc>
        <w:tc>
          <w:tcPr>
            <w:tcW w:w="851" w:type="dxa"/>
            <w:tcBorders>
              <w:right w:val="single" w:sz="6" w:space="0" w:color="auto"/>
            </w:tcBorders>
          </w:tcPr>
          <w:p w14:paraId="266D84C5" w14:textId="62F4A2CB"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66F2ED" w14:textId="427C4126" w:rsidR="00AB5429" w:rsidRDefault="00AB5429" w:rsidP="00AB5429">
            <w:pPr>
              <w:jc w:val="center"/>
              <w:rPr>
                <w:lang w:val="lt-LT"/>
              </w:rPr>
            </w:pPr>
            <w:r w:rsidRPr="00F4559E">
              <w:rPr>
                <w:lang w:val="lt-LT"/>
              </w:rPr>
              <w:t>x</w:t>
            </w:r>
          </w:p>
        </w:tc>
        <w:tc>
          <w:tcPr>
            <w:tcW w:w="1134" w:type="dxa"/>
          </w:tcPr>
          <w:p w14:paraId="6D8247A2" w14:textId="002F9DCB" w:rsidR="00AB5429" w:rsidRDefault="00AB5429" w:rsidP="00AB5429">
            <w:pPr>
              <w:jc w:val="center"/>
              <w:rPr>
                <w:lang w:val="lt-LT"/>
              </w:rPr>
            </w:pPr>
            <w:r w:rsidRPr="00F4559E">
              <w:rPr>
                <w:lang w:val="lt-LT"/>
              </w:rPr>
              <w:t>x</w:t>
            </w:r>
          </w:p>
        </w:tc>
        <w:tc>
          <w:tcPr>
            <w:tcW w:w="2740" w:type="dxa"/>
          </w:tcPr>
          <w:p w14:paraId="3A031461" w14:textId="08FA5F6D" w:rsidR="00AB5429" w:rsidRDefault="00AB5429" w:rsidP="00AB5429">
            <w:pPr>
              <w:rPr>
                <w:lang w:val="lt-LT"/>
              </w:rPr>
            </w:pPr>
          </w:p>
        </w:tc>
      </w:tr>
      <w:tr w:rsidR="00AB5429" w:rsidRPr="00C177E9" w14:paraId="5BCAEC0D" w14:textId="77777777" w:rsidTr="00185502">
        <w:trPr>
          <w:trHeight w:val="366"/>
        </w:trPr>
        <w:tc>
          <w:tcPr>
            <w:tcW w:w="568" w:type="dxa"/>
            <w:shd w:val="clear" w:color="auto" w:fill="auto"/>
            <w:vAlign w:val="center"/>
          </w:tcPr>
          <w:p w14:paraId="12C4D858" w14:textId="53895D87" w:rsidR="00AB5429" w:rsidRPr="00564D48" w:rsidRDefault="00AB5429" w:rsidP="00AB5429">
            <w:pPr>
              <w:spacing w:beforeAutospacing="1" w:afterAutospacing="1"/>
              <w:rPr>
                <w:lang w:val="lt-LT" w:eastAsia="lt-LT"/>
              </w:rPr>
            </w:pPr>
            <w:r w:rsidRPr="00DF71A4">
              <w:rPr>
                <w:bCs/>
                <w:lang w:val="lt-LT"/>
              </w:rPr>
              <w:t>1.5.</w:t>
            </w:r>
          </w:p>
        </w:tc>
        <w:tc>
          <w:tcPr>
            <w:tcW w:w="2206" w:type="dxa"/>
            <w:shd w:val="clear" w:color="auto" w:fill="auto"/>
            <w:vAlign w:val="center"/>
          </w:tcPr>
          <w:p w14:paraId="24AC7320" w14:textId="57D5D4BD" w:rsidR="00AB5429" w:rsidRPr="001F461F" w:rsidRDefault="00AB5429" w:rsidP="00AB5429">
            <w:pPr>
              <w:pStyle w:val="v1msonormal"/>
              <w:spacing w:before="0" w:beforeAutospacing="0" w:after="0" w:afterAutospacing="0"/>
              <w:jc w:val="both"/>
            </w:pPr>
            <w:r w:rsidRPr="00DF71A4">
              <w:rPr>
                <w:rFonts w:eastAsia="MS Mincho"/>
                <w:snapToGrid w:val="0"/>
                <w:lang w:eastAsia="ja-JP"/>
              </w:rPr>
              <w:t>Kortų paskirtis:</w:t>
            </w:r>
          </w:p>
        </w:tc>
        <w:tc>
          <w:tcPr>
            <w:tcW w:w="5165" w:type="dxa"/>
            <w:gridSpan w:val="2"/>
            <w:shd w:val="clear" w:color="auto" w:fill="auto"/>
            <w:vAlign w:val="center"/>
          </w:tcPr>
          <w:p w14:paraId="7E8D4FAA" w14:textId="414F488D" w:rsidR="00AB5429" w:rsidRPr="001F461F" w:rsidRDefault="00AB5429" w:rsidP="00AB5429">
            <w:pPr>
              <w:pStyle w:val="v1msonormal"/>
              <w:spacing w:before="0" w:beforeAutospacing="0" w:after="0" w:afterAutospacing="0"/>
              <w:jc w:val="both"/>
            </w:pPr>
            <w:r w:rsidRPr="00DF71A4">
              <w:t>dailės ir pasakų terapeutams, vaikų, paauglių ir suaugusiųjų  psichologams, psichoterapeutams, socialiniams darbuotojams, visuomenės sveikatos specialistams, ugdytojams, mokytojams, tėvams, globėjams.</w:t>
            </w:r>
          </w:p>
        </w:tc>
        <w:tc>
          <w:tcPr>
            <w:tcW w:w="992" w:type="dxa"/>
          </w:tcPr>
          <w:p w14:paraId="06C94D39" w14:textId="4DD2FA7C" w:rsidR="00AB5429" w:rsidRPr="00564D48" w:rsidRDefault="00AB5429" w:rsidP="00AB5429">
            <w:pPr>
              <w:jc w:val="center"/>
              <w:rPr>
                <w:lang w:val="lt-LT" w:eastAsia="lt-LT"/>
              </w:rPr>
            </w:pPr>
          </w:p>
        </w:tc>
        <w:tc>
          <w:tcPr>
            <w:tcW w:w="851" w:type="dxa"/>
            <w:tcBorders>
              <w:right w:val="single" w:sz="6" w:space="0" w:color="auto"/>
            </w:tcBorders>
          </w:tcPr>
          <w:p w14:paraId="107A3758" w14:textId="14F9CA4F"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A438D4" w14:textId="33DC225A" w:rsidR="00AB5429" w:rsidRDefault="00AB5429" w:rsidP="00AB5429">
            <w:pPr>
              <w:jc w:val="center"/>
              <w:rPr>
                <w:lang w:val="lt-LT"/>
              </w:rPr>
            </w:pPr>
            <w:r w:rsidRPr="00F4559E">
              <w:rPr>
                <w:lang w:val="lt-LT"/>
              </w:rPr>
              <w:t>x</w:t>
            </w:r>
          </w:p>
        </w:tc>
        <w:tc>
          <w:tcPr>
            <w:tcW w:w="1134" w:type="dxa"/>
          </w:tcPr>
          <w:p w14:paraId="7E2514E6" w14:textId="3DC53569" w:rsidR="00AB5429" w:rsidRDefault="00AB5429" w:rsidP="00AB5429">
            <w:pPr>
              <w:jc w:val="center"/>
              <w:rPr>
                <w:lang w:val="lt-LT"/>
              </w:rPr>
            </w:pPr>
            <w:r w:rsidRPr="00F4559E">
              <w:rPr>
                <w:lang w:val="lt-LT"/>
              </w:rPr>
              <w:t>x</w:t>
            </w:r>
          </w:p>
        </w:tc>
        <w:tc>
          <w:tcPr>
            <w:tcW w:w="2740" w:type="dxa"/>
          </w:tcPr>
          <w:p w14:paraId="6F9FAD5E" w14:textId="5199A774" w:rsidR="00AB5429" w:rsidRDefault="00AB5429" w:rsidP="00AB5429">
            <w:pPr>
              <w:rPr>
                <w:lang w:val="lt-LT"/>
              </w:rPr>
            </w:pPr>
          </w:p>
        </w:tc>
      </w:tr>
      <w:tr w:rsidR="00C177E9" w:rsidRPr="00C177E9" w14:paraId="7805ACB4" w14:textId="77777777" w:rsidTr="00AB5429">
        <w:trPr>
          <w:trHeight w:val="366"/>
        </w:trPr>
        <w:tc>
          <w:tcPr>
            <w:tcW w:w="568" w:type="dxa"/>
            <w:shd w:val="clear" w:color="auto" w:fill="auto"/>
            <w:vAlign w:val="center"/>
          </w:tcPr>
          <w:p w14:paraId="7802ED73" w14:textId="3EBABA06" w:rsidR="00C177E9" w:rsidRPr="00564D48" w:rsidRDefault="00C177E9" w:rsidP="00C177E9">
            <w:pPr>
              <w:spacing w:beforeAutospacing="1" w:afterAutospacing="1"/>
              <w:rPr>
                <w:lang w:val="lt-LT" w:eastAsia="lt-LT"/>
              </w:rPr>
            </w:pPr>
            <w:r>
              <w:rPr>
                <w:lang w:val="lt-LT" w:eastAsia="lt-LT"/>
              </w:rPr>
              <w:t>2</w:t>
            </w:r>
          </w:p>
        </w:tc>
        <w:tc>
          <w:tcPr>
            <w:tcW w:w="2206" w:type="dxa"/>
            <w:shd w:val="clear" w:color="auto" w:fill="auto"/>
            <w:vAlign w:val="center"/>
          </w:tcPr>
          <w:p w14:paraId="235C4878" w14:textId="2D8BEB11" w:rsidR="00C177E9" w:rsidRPr="001F461F" w:rsidRDefault="00C177E9" w:rsidP="00C177E9">
            <w:pPr>
              <w:pStyle w:val="v1msonormal"/>
              <w:spacing w:before="0" w:beforeAutospacing="0" w:after="0" w:afterAutospacing="0"/>
              <w:jc w:val="both"/>
            </w:pPr>
            <w:r w:rsidRPr="00DF71A4">
              <w:rPr>
                <w:b/>
                <w:bCs/>
              </w:rPr>
              <w:t>Produktas</w:t>
            </w:r>
          </w:p>
        </w:tc>
        <w:tc>
          <w:tcPr>
            <w:tcW w:w="5165" w:type="dxa"/>
            <w:gridSpan w:val="2"/>
            <w:shd w:val="clear" w:color="auto" w:fill="auto"/>
            <w:vAlign w:val="center"/>
          </w:tcPr>
          <w:p w14:paraId="2654E874" w14:textId="6BC5BDAB" w:rsidR="00C177E9" w:rsidRPr="001F461F" w:rsidRDefault="00C177E9" w:rsidP="00C177E9">
            <w:pPr>
              <w:pStyle w:val="v1msonormal"/>
              <w:spacing w:before="0" w:beforeAutospacing="0" w:after="0" w:afterAutospacing="0"/>
              <w:jc w:val="both"/>
            </w:pPr>
            <w:r w:rsidRPr="00DF71A4">
              <w:rPr>
                <w:rFonts w:eastAsia="MS Mincho"/>
                <w:b/>
                <w:bCs/>
                <w:lang w:eastAsia="ja-JP"/>
              </w:rPr>
              <w:t>Priemonė „Galimybių laukas“</w:t>
            </w:r>
          </w:p>
        </w:tc>
        <w:tc>
          <w:tcPr>
            <w:tcW w:w="992" w:type="dxa"/>
          </w:tcPr>
          <w:p w14:paraId="22668136" w14:textId="2D941BD8" w:rsidR="00C177E9" w:rsidRPr="00564D48" w:rsidRDefault="00C177E9" w:rsidP="00C177E9">
            <w:pPr>
              <w:jc w:val="center"/>
              <w:rPr>
                <w:lang w:val="lt-LT" w:eastAsia="lt-LT"/>
              </w:rPr>
            </w:pPr>
            <w:r>
              <w:rPr>
                <w:lang w:val="lt-LT" w:eastAsia="lt-LT"/>
              </w:rPr>
              <w:t>Vnt.</w:t>
            </w:r>
          </w:p>
        </w:tc>
        <w:tc>
          <w:tcPr>
            <w:tcW w:w="851" w:type="dxa"/>
            <w:tcBorders>
              <w:right w:val="single" w:sz="6" w:space="0" w:color="auto"/>
            </w:tcBorders>
          </w:tcPr>
          <w:p w14:paraId="5177AAA4" w14:textId="25FCF95F" w:rsidR="00C177E9" w:rsidRDefault="00C177E9" w:rsidP="00C177E9">
            <w:pPr>
              <w:jc w:val="cente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6DA2DFE" w14:textId="77777777" w:rsidR="00C177E9" w:rsidRDefault="00C177E9" w:rsidP="00AB5429">
            <w:pPr>
              <w:jc w:val="center"/>
              <w:rPr>
                <w:lang w:val="lt-LT"/>
              </w:rPr>
            </w:pPr>
          </w:p>
        </w:tc>
        <w:tc>
          <w:tcPr>
            <w:tcW w:w="1134" w:type="dxa"/>
            <w:vAlign w:val="center"/>
          </w:tcPr>
          <w:p w14:paraId="2B235000" w14:textId="77777777" w:rsidR="00C177E9" w:rsidRDefault="00C177E9" w:rsidP="00AB5429">
            <w:pPr>
              <w:jc w:val="center"/>
              <w:rPr>
                <w:lang w:val="lt-LT"/>
              </w:rPr>
            </w:pPr>
          </w:p>
        </w:tc>
        <w:tc>
          <w:tcPr>
            <w:tcW w:w="2740" w:type="dxa"/>
          </w:tcPr>
          <w:p w14:paraId="04C0EB0B" w14:textId="77777777" w:rsidR="00C177E9" w:rsidRDefault="00C177E9" w:rsidP="00C177E9">
            <w:pPr>
              <w:rPr>
                <w:lang w:val="lt-LT"/>
              </w:rPr>
            </w:pPr>
          </w:p>
        </w:tc>
      </w:tr>
      <w:tr w:rsidR="00AB5429" w:rsidRPr="00C177E9" w14:paraId="20D91184" w14:textId="77777777" w:rsidTr="00E17271">
        <w:trPr>
          <w:trHeight w:val="366"/>
        </w:trPr>
        <w:tc>
          <w:tcPr>
            <w:tcW w:w="568" w:type="dxa"/>
            <w:shd w:val="clear" w:color="auto" w:fill="auto"/>
            <w:vAlign w:val="center"/>
          </w:tcPr>
          <w:p w14:paraId="3B402673" w14:textId="1C0A48CD" w:rsidR="00AB5429" w:rsidRPr="00564D48" w:rsidRDefault="00AB5429" w:rsidP="00AB5429">
            <w:pPr>
              <w:spacing w:beforeAutospacing="1" w:afterAutospacing="1"/>
              <w:rPr>
                <w:lang w:val="lt-LT" w:eastAsia="lt-LT"/>
              </w:rPr>
            </w:pPr>
            <w:r w:rsidRPr="00DF71A4">
              <w:rPr>
                <w:bCs/>
                <w:lang w:val="lt-LT"/>
              </w:rPr>
              <w:t>2.1.</w:t>
            </w:r>
          </w:p>
        </w:tc>
        <w:tc>
          <w:tcPr>
            <w:tcW w:w="2206" w:type="dxa"/>
            <w:shd w:val="clear" w:color="auto" w:fill="auto"/>
            <w:vAlign w:val="center"/>
          </w:tcPr>
          <w:p w14:paraId="270FCE0A" w14:textId="5197A7BB" w:rsidR="00AB5429" w:rsidRPr="001F461F" w:rsidRDefault="00AB5429" w:rsidP="00AB5429">
            <w:pPr>
              <w:pStyle w:val="v1msonormal"/>
              <w:spacing w:before="0" w:beforeAutospacing="0" w:after="0" w:afterAutospacing="0"/>
              <w:jc w:val="both"/>
            </w:pPr>
            <w:r w:rsidRPr="00DF71A4">
              <w:t>paskirtis</w:t>
            </w:r>
          </w:p>
        </w:tc>
        <w:tc>
          <w:tcPr>
            <w:tcW w:w="5165" w:type="dxa"/>
            <w:gridSpan w:val="2"/>
            <w:shd w:val="clear" w:color="auto" w:fill="auto"/>
            <w:vAlign w:val="center"/>
          </w:tcPr>
          <w:p w14:paraId="24601B51" w14:textId="420A80CF" w:rsidR="00AB5429" w:rsidRPr="001F461F" w:rsidRDefault="00AB5429" w:rsidP="00AB5429">
            <w:pPr>
              <w:pStyle w:val="v1msonormal"/>
              <w:spacing w:before="0" w:beforeAutospacing="0" w:after="0" w:afterAutospacing="0"/>
              <w:jc w:val="both"/>
            </w:pPr>
            <w:r w:rsidRPr="00DF71A4">
              <w:t>dailės terapeutams, bendrosios praktikos slaugytojams, vaikų, paauglių ir suaugusiųjų  psichologams, psichoterapeutams, socialiniams darbuotojams, visuomenės sveikatos specialistams, ugdytojams, mokytojams, verslo treneriams, tėvams, globėjams.</w:t>
            </w:r>
          </w:p>
        </w:tc>
        <w:tc>
          <w:tcPr>
            <w:tcW w:w="992" w:type="dxa"/>
          </w:tcPr>
          <w:p w14:paraId="1604C96C" w14:textId="77777777" w:rsidR="00AB5429" w:rsidRPr="00564D48" w:rsidRDefault="00AB5429" w:rsidP="00AB5429">
            <w:pPr>
              <w:jc w:val="center"/>
              <w:rPr>
                <w:lang w:val="lt-LT" w:eastAsia="lt-LT"/>
              </w:rPr>
            </w:pPr>
          </w:p>
        </w:tc>
        <w:tc>
          <w:tcPr>
            <w:tcW w:w="851" w:type="dxa"/>
            <w:tcBorders>
              <w:right w:val="single" w:sz="6" w:space="0" w:color="auto"/>
            </w:tcBorders>
          </w:tcPr>
          <w:p w14:paraId="50AFE34A" w14:textId="77777777"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F6A6C" w14:textId="1936164A" w:rsidR="00AB5429" w:rsidRDefault="00AB5429" w:rsidP="00AB5429">
            <w:pPr>
              <w:jc w:val="center"/>
              <w:rPr>
                <w:lang w:val="lt-LT"/>
              </w:rPr>
            </w:pPr>
            <w:r w:rsidRPr="007C65B3">
              <w:rPr>
                <w:lang w:val="lt-LT"/>
              </w:rPr>
              <w:t>x</w:t>
            </w:r>
          </w:p>
        </w:tc>
        <w:tc>
          <w:tcPr>
            <w:tcW w:w="1134" w:type="dxa"/>
          </w:tcPr>
          <w:p w14:paraId="1292713A" w14:textId="1D790E38" w:rsidR="00AB5429" w:rsidRDefault="00AB5429" w:rsidP="00AB5429">
            <w:pPr>
              <w:jc w:val="center"/>
              <w:rPr>
                <w:lang w:val="lt-LT"/>
              </w:rPr>
            </w:pPr>
            <w:r w:rsidRPr="007C65B3">
              <w:rPr>
                <w:lang w:val="lt-LT"/>
              </w:rPr>
              <w:t>x</w:t>
            </w:r>
          </w:p>
        </w:tc>
        <w:tc>
          <w:tcPr>
            <w:tcW w:w="2740" w:type="dxa"/>
          </w:tcPr>
          <w:p w14:paraId="170E7632" w14:textId="77777777" w:rsidR="00AB5429" w:rsidRDefault="00AB5429" w:rsidP="00AB5429">
            <w:pPr>
              <w:rPr>
                <w:lang w:val="lt-LT"/>
              </w:rPr>
            </w:pPr>
          </w:p>
        </w:tc>
      </w:tr>
      <w:tr w:rsidR="00AB5429" w:rsidRPr="00C177E9" w14:paraId="04452D27" w14:textId="77777777" w:rsidTr="00E17271">
        <w:trPr>
          <w:trHeight w:val="366"/>
        </w:trPr>
        <w:tc>
          <w:tcPr>
            <w:tcW w:w="568" w:type="dxa"/>
            <w:shd w:val="clear" w:color="auto" w:fill="auto"/>
            <w:vAlign w:val="center"/>
          </w:tcPr>
          <w:p w14:paraId="04E74FA5" w14:textId="428DAB94" w:rsidR="00AB5429" w:rsidRPr="00564D48" w:rsidRDefault="00AB5429" w:rsidP="00AB5429">
            <w:pPr>
              <w:spacing w:beforeAutospacing="1" w:afterAutospacing="1"/>
              <w:rPr>
                <w:lang w:val="lt-LT" w:eastAsia="lt-LT"/>
              </w:rPr>
            </w:pPr>
            <w:r>
              <w:rPr>
                <w:lang w:val="lt-LT" w:eastAsia="lt-LT"/>
              </w:rPr>
              <w:t>2.2</w:t>
            </w:r>
          </w:p>
        </w:tc>
        <w:tc>
          <w:tcPr>
            <w:tcW w:w="2206" w:type="dxa"/>
            <w:shd w:val="clear" w:color="auto" w:fill="auto"/>
            <w:vAlign w:val="center"/>
          </w:tcPr>
          <w:p w14:paraId="38E71242" w14:textId="27FC50CE" w:rsidR="00AB5429" w:rsidRPr="001F461F" w:rsidRDefault="00AB5429" w:rsidP="00AB5429">
            <w:pPr>
              <w:pStyle w:val="v1msonormal"/>
              <w:spacing w:before="0" w:beforeAutospacing="0" w:after="0" w:afterAutospacing="0"/>
              <w:jc w:val="both"/>
            </w:pPr>
            <w:r w:rsidRPr="00DF71A4">
              <w:rPr>
                <w:rFonts w:eastAsia="MS Mincho"/>
                <w:snapToGrid w:val="0"/>
                <w:lang w:eastAsia="ja-JP"/>
              </w:rPr>
              <w:t>Rinkinyje turi būti:</w:t>
            </w:r>
          </w:p>
        </w:tc>
        <w:tc>
          <w:tcPr>
            <w:tcW w:w="5165" w:type="dxa"/>
            <w:gridSpan w:val="2"/>
            <w:shd w:val="clear" w:color="auto" w:fill="auto"/>
            <w:vAlign w:val="center"/>
          </w:tcPr>
          <w:p w14:paraId="15B4ACE1" w14:textId="77777777" w:rsidR="00AB5429" w:rsidRPr="00DF71A4" w:rsidRDefault="00AB5429" w:rsidP="00AB5429">
            <w:pPr>
              <w:suppressAutoHyphens/>
              <w:snapToGrid w:val="0"/>
              <w:rPr>
                <w:lang w:val="lt-LT"/>
              </w:rPr>
            </w:pPr>
            <w:r w:rsidRPr="00DF71A4">
              <w:rPr>
                <w:lang w:val="lt-LT"/>
              </w:rPr>
              <w:t>9 kubai, kiekvienas su šešiais skirtingais paveikslėliais, dydis 3 x 3 cm;</w:t>
            </w:r>
          </w:p>
          <w:p w14:paraId="4F58F680" w14:textId="77777777" w:rsidR="00AB5429" w:rsidRPr="00DF71A4" w:rsidRDefault="00AB5429" w:rsidP="00AB5429">
            <w:pPr>
              <w:suppressAutoHyphens/>
              <w:snapToGrid w:val="0"/>
              <w:rPr>
                <w:lang w:val="lt-LT"/>
              </w:rPr>
            </w:pPr>
            <w:r w:rsidRPr="00DF71A4">
              <w:rPr>
                <w:lang w:val="lt-LT"/>
              </w:rPr>
              <w:t>60 vnt.  skaidrių metaforinių kortelių, dydis 7 x 7 cm;</w:t>
            </w:r>
          </w:p>
          <w:p w14:paraId="13B432FD" w14:textId="22F56046" w:rsidR="00AB5429" w:rsidRPr="001F461F" w:rsidRDefault="00AB5429" w:rsidP="00AB5429">
            <w:pPr>
              <w:pStyle w:val="v1msonormal"/>
              <w:spacing w:before="0" w:beforeAutospacing="0" w:after="0" w:afterAutospacing="0"/>
              <w:jc w:val="both"/>
            </w:pPr>
            <w:r w:rsidRPr="00DF71A4">
              <w:t>12 vnt. skirtingų spalvų kortelių, dydis 7 x 7 cm;</w:t>
            </w:r>
          </w:p>
        </w:tc>
        <w:tc>
          <w:tcPr>
            <w:tcW w:w="992" w:type="dxa"/>
          </w:tcPr>
          <w:p w14:paraId="0314D28E" w14:textId="77777777" w:rsidR="00AB5429" w:rsidRPr="00564D48" w:rsidRDefault="00AB5429" w:rsidP="00AB5429">
            <w:pPr>
              <w:jc w:val="center"/>
              <w:rPr>
                <w:lang w:val="lt-LT" w:eastAsia="lt-LT"/>
              </w:rPr>
            </w:pPr>
          </w:p>
        </w:tc>
        <w:tc>
          <w:tcPr>
            <w:tcW w:w="851" w:type="dxa"/>
            <w:tcBorders>
              <w:right w:val="single" w:sz="6" w:space="0" w:color="auto"/>
            </w:tcBorders>
          </w:tcPr>
          <w:p w14:paraId="50DE3F5E" w14:textId="77777777"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31D250" w14:textId="4B01C1EA" w:rsidR="00AB5429" w:rsidRDefault="00AB5429" w:rsidP="00AB5429">
            <w:pPr>
              <w:jc w:val="center"/>
              <w:rPr>
                <w:lang w:val="lt-LT"/>
              </w:rPr>
            </w:pPr>
            <w:r w:rsidRPr="007C65B3">
              <w:rPr>
                <w:lang w:val="lt-LT"/>
              </w:rPr>
              <w:t>x</w:t>
            </w:r>
          </w:p>
        </w:tc>
        <w:tc>
          <w:tcPr>
            <w:tcW w:w="1134" w:type="dxa"/>
          </w:tcPr>
          <w:p w14:paraId="075E3DC1" w14:textId="48233683" w:rsidR="00AB5429" w:rsidRDefault="00AB5429" w:rsidP="00AB5429">
            <w:pPr>
              <w:jc w:val="center"/>
              <w:rPr>
                <w:lang w:val="lt-LT"/>
              </w:rPr>
            </w:pPr>
            <w:r w:rsidRPr="007C65B3">
              <w:rPr>
                <w:lang w:val="lt-LT"/>
              </w:rPr>
              <w:t>x</w:t>
            </w:r>
          </w:p>
        </w:tc>
        <w:tc>
          <w:tcPr>
            <w:tcW w:w="2740" w:type="dxa"/>
          </w:tcPr>
          <w:p w14:paraId="4573BDCD" w14:textId="77777777" w:rsidR="00AB5429" w:rsidRDefault="00AB5429" w:rsidP="00AB5429">
            <w:pPr>
              <w:rPr>
                <w:lang w:val="lt-LT"/>
              </w:rPr>
            </w:pPr>
          </w:p>
        </w:tc>
      </w:tr>
      <w:tr w:rsidR="00C177E9" w:rsidRPr="00C177E9" w14:paraId="65C3118F" w14:textId="77777777" w:rsidTr="00AB5429">
        <w:trPr>
          <w:trHeight w:val="366"/>
        </w:trPr>
        <w:tc>
          <w:tcPr>
            <w:tcW w:w="568" w:type="dxa"/>
            <w:shd w:val="clear" w:color="auto" w:fill="auto"/>
            <w:vAlign w:val="center"/>
          </w:tcPr>
          <w:p w14:paraId="3E4DD4E3" w14:textId="3A7B13C1" w:rsidR="00C177E9" w:rsidRPr="00564D48" w:rsidRDefault="00C177E9" w:rsidP="00C177E9">
            <w:pPr>
              <w:spacing w:beforeAutospacing="1" w:afterAutospacing="1"/>
              <w:rPr>
                <w:lang w:val="lt-LT" w:eastAsia="lt-LT"/>
              </w:rPr>
            </w:pPr>
            <w:r w:rsidRPr="00DF71A4">
              <w:rPr>
                <w:bCs/>
                <w:lang w:val="lt-LT"/>
              </w:rPr>
              <w:t>3.</w:t>
            </w:r>
          </w:p>
        </w:tc>
        <w:tc>
          <w:tcPr>
            <w:tcW w:w="2206" w:type="dxa"/>
            <w:shd w:val="clear" w:color="auto" w:fill="auto"/>
            <w:vAlign w:val="center"/>
          </w:tcPr>
          <w:p w14:paraId="4AECD87D" w14:textId="1EB1A10B" w:rsidR="00C177E9" w:rsidRPr="001F461F" w:rsidRDefault="00C177E9" w:rsidP="00C177E9">
            <w:pPr>
              <w:pStyle w:val="v1msonormal"/>
              <w:spacing w:before="0" w:beforeAutospacing="0" w:after="0" w:afterAutospacing="0"/>
              <w:jc w:val="both"/>
            </w:pPr>
            <w:r w:rsidRPr="00DF71A4">
              <w:rPr>
                <w:rFonts w:eastAsia="MS Mincho"/>
                <w:b/>
                <w:snapToGrid w:val="0"/>
                <w:lang w:eastAsia="ja-JP"/>
              </w:rPr>
              <w:t>Produktas</w:t>
            </w:r>
          </w:p>
        </w:tc>
        <w:tc>
          <w:tcPr>
            <w:tcW w:w="5165" w:type="dxa"/>
            <w:gridSpan w:val="2"/>
            <w:shd w:val="clear" w:color="auto" w:fill="auto"/>
            <w:vAlign w:val="center"/>
          </w:tcPr>
          <w:p w14:paraId="1F7BD2E1" w14:textId="77777777" w:rsidR="00C177E9" w:rsidRPr="00DF71A4" w:rsidRDefault="00C177E9" w:rsidP="00C177E9">
            <w:pPr>
              <w:suppressAutoHyphens/>
              <w:snapToGrid w:val="0"/>
              <w:rPr>
                <w:lang w:val="lt-LT"/>
              </w:rPr>
            </w:pPr>
            <w:r w:rsidRPr="00DF71A4">
              <w:rPr>
                <w:b/>
                <w:bCs/>
                <w:lang w:val="lt-LT"/>
              </w:rPr>
              <w:t>Kortos „Emocijų dėžutė“,</w:t>
            </w:r>
            <w:r w:rsidRPr="00DF71A4">
              <w:rPr>
                <w:lang w:val="lt-LT"/>
              </w:rPr>
              <w:t xml:space="preserve"> </w:t>
            </w:r>
          </w:p>
          <w:p w14:paraId="7B3A0CF2" w14:textId="6C55B7D6" w:rsidR="00C177E9" w:rsidRPr="001F461F" w:rsidRDefault="00C177E9" w:rsidP="00C177E9">
            <w:pPr>
              <w:pStyle w:val="v1msonormal"/>
              <w:spacing w:before="0" w:beforeAutospacing="0" w:after="0" w:afterAutospacing="0"/>
              <w:jc w:val="both"/>
            </w:pPr>
            <w:r w:rsidRPr="00DF71A4">
              <w:lastRenderedPageBreak/>
              <w:t>150 emocijas ir jausmus  nusakančių žodžių</w:t>
            </w:r>
          </w:p>
        </w:tc>
        <w:tc>
          <w:tcPr>
            <w:tcW w:w="992" w:type="dxa"/>
          </w:tcPr>
          <w:p w14:paraId="7D0FA270" w14:textId="4DBCA26F" w:rsidR="00C177E9" w:rsidRPr="00564D48" w:rsidRDefault="00C177E9" w:rsidP="00C177E9">
            <w:pPr>
              <w:jc w:val="center"/>
              <w:rPr>
                <w:lang w:val="lt-LT" w:eastAsia="lt-LT"/>
              </w:rPr>
            </w:pPr>
            <w:r>
              <w:rPr>
                <w:lang w:val="lt-LT" w:eastAsia="lt-LT"/>
              </w:rPr>
              <w:lastRenderedPageBreak/>
              <w:t>Vnt.</w:t>
            </w:r>
          </w:p>
        </w:tc>
        <w:tc>
          <w:tcPr>
            <w:tcW w:w="851" w:type="dxa"/>
            <w:tcBorders>
              <w:right w:val="single" w:sz="6" w:space="0" w:color="auto"/>
            </w:tcBorders>
          </w:tcPr>
          <w:p w14:paraId="5BD78CB6" w14:textId="58B05B8F" w:rsidR="00C177E9" w:rsidRDefault="00C177E9" w:rsidP="00C177E9">
            <w:pPr>
              <w:jc w:val="cente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3DFCDA" w14:textId="77777777" w:rsidR="00C177E9" w:rsidRDefault="00C177E9" w:rsidP="00AB5429">
            <w:pPr>
              <w:jc w:val="center"/>
              <w:rPr>
                <w:lang w:val="lt-LT"/>
              </w:rPr>
            </w:pPr>
          </w:p>
        </w:tc>
        <w:tc>
          <w:tcPr>
            <w:tcW w:w="1134" w:type="dxa"/>
            <w:vAlign w:val="center"/>
          </w:tcPr>
          <w:p w14:paraId="201A3620" w14:textId="77777777" w:rsidR="00C177E9" w:rsidRDefault="00C177E9" w:rsidP="00AB5429">
            <w:pPr>
              <w:jc w:val="center"/>
              <w:rPr>
                <w:lang w:val="lt-LT"/>
              </w:rPr>
            </w:pPr>
          </w:p>
        </w:tc>
        <w:tc>
          <w:tcPr>
            <w:tcW w:w="2740" w:type="dxa"/>
          </w:tcPr>
          <w:p w14:paraId="289B3814" w14:textId="77777777" w:rsidR="00C177E9" w:rsidRDefault="00C177E9" w:rsidP="00C177E9">
            <w:pPr>
              <w:rPr>
                <w:lang w:val="lt-LT"/>
              </w:rPr>
            </w:pPr>
          </w:p>
        </w:tc>
      </w:tr>
      <w:tr w:rsidR="00AB5429" w:rsidRPr="00C177E9" w14:paraId="25EE23F8" w14:textId="77777777" w:rsidTr="00E81115">
        <w:trPr>
          <w:trHeight w:val="366"/>
        </w:trPr>
        <w:tc>
          <w:tcPr>
            <w:tcW w:w="568" w:type="dxa"/>
            <w:shd w:val="clear" w:color="auto" w:fill="auto"/>
            <w:vAlign w:val="center"/>
          </w:tcPr>
          <w:p w14:paraId="3E8712B6" w14:textId="2F7A6C21" w:rsidR="00AB5429" w:rsidRPr="00564D48" w:rsidRDefault="00AB5429" w:rsidP="00AB5429">
            <w:pPr>
              <w:spacing w:beforeAutospacing="1" w:afterAutospacing="1"/>
              <w:rPr>
                <w:lang w:val="lt-LT" w:eastAsia="lt-LT"/>
              </w:rPr>
            </w:pPr>
            <w:r w:rsidRPr="00DF71A4">
              <w:rPr>
                <w:bCs/>
                <w:lang w:val="lt-LT"/>
              </w:rPr>
              <w:lastRenderedPageBreak/>
              <w:t>3.1.</w:t>
            </w:r>
          </w:p>
        </w:tc>
        <w:tc>
          <w:tcPr>
            <w:tcW w:w="2206" w:type="dxa"/>
            <w:shd w:val="clear" w:color="auto" w:fill="auto"/>
            <w:vAlign w:val="center"/>
          </w:tcPr>
          <w:p w14:paraId="5EE5B053" w14:textId="0692EA4F" w:rsidR="00AB5429" w:rsidRPr="001F461F" w:rsidRDefault="00AB5429" w:rsidP="00AB5429">
            <w:pPr>
              <w:pStyle w:val="v1msonormal"/>
              <w:spacing w:before="0" w:beforeAutospacing="0" w:after="0" w:afterAutospacing="0"/>
              <w:jc w:val="both"/>
            </w:pPr>
            <w:r w:rsidRPr="00DF71A4">
              <w:t>Paskirtis</w:t>
            </w:r>
          </w:p>
        </w:tc>
        <w:tc>
          <w:tcPr>
            <w:tcW w:w="5165" w:type="dxa"/>
            <w:gridSpan w:val="2"/>
            <w:shd w:val="clear" w:color="auto" w:fill="auto"/>
            <w:vAlign w:val="center"/>
          </w:tcPr>
          <w:p w14:paraId="2CAA42AF" w14:textId="4D3394A4" w:rsidR="00AB5429" w:rsidRPr="001F461F" w:rsidRDefault="00AB5429" w:rsidP="00AB5429">
            <w:pPr>
              <w:pStyle w:val="v1msonormal"/>
              <w:spacing w:before="0" w:beforeAutospacing="0" w:after="0" w:afterAutospacing="0"/>
              <w:jc w:val="both"/>
            </w:pPr>
            <w:r w:rsidRPr="00DF71A4">
              <w:t>Skirta psichologams, psichoterapeutams, mokytojams, vaikų ugdytojams, socialiniams darbuotojams, asmeninį augimą, savęs pažinimą ir emocinį intelektą ugdantiems konsultantams, dirbantiems individualiai ar grupėse.</w:t>
            </w:r>
          </w:p>
        </w:tc>
        <w:tc>
          <w:tcPr>
            <w:tcW w:w="992" w:type="dxa"/>
          </w:tcPr>
          <w:p w14:paraId="1ACD07F2" w14:textId="77777777" w:rsidR="00AB5429" w:rsidRPr="00564D48" w:rsidRDefault="00AB5429" w:rsidP="00AB5429">
            <w:pPr>
              <w:jc w:val="center"/>
              <w:rPr>
                <w:lang w:val="lt-LT" w:eastAsia="lt-LT"/>
              </w:rPr>
            </w:pPr>
          </w:p>
        </w:tc>
        <w:tc>
          <w:tcPr>
            <w:tcW w:w="851" w:type="dxa"/>
            <w:tcBorders>
              <w:right w:val="single" w:sz="6" w:space="0" w:color="auto"/>
            </w:tcBorders>
          </w:tcPr>
          <w:p w14:paraId="46B6969F" w14:textId="77777777"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BD2514" w14:textId="7511FAE4" w:rsidR="00AB5429" w:rsidRDefault="00AB5429" w:rsidP="00AB5429">
            <w:pPr>
              <w:jc w:val="center"/>
              <w:rPr>
                <w:lang w:val="lt-LT"/>
              </w:rPr>
            </w:pPr>
            <w:r w:rsidRPr="00640AA0">
              <w:rPr>
                <w:lang w:val="lt-LT"/>
              </w:rPr>
              <w:t>x</w:t>
            </w:r>
          </w:p>
        </w:tc>
        <w:tc>
          <w:tcPr>
            <w:tcW w:w="1134" w:type="dxa"/>
          </w:tcPr>
          <w:p w14:paraId="24446FDF" w14:textId="305F0362" w:rsidR="00AB5429" w:rsidRDefault="00AB5429" w:rsidP="00AB5429">
            <w:pPr>
              <w:jc w:val="center"/>
              <w:rPr>
                <w:lang w:val="lt-LT"/>
              </w:rPr>
            </w:pPr>
            <w:r w:rsidRPr="00640AA0">
              <w:rPr>
                <w:lang w:val="lt-LT"/>
              </w:rPr>
              <w:t>x</w:t>
            </w:r>
          </w:p>
        </w:tc>
        <w:tc>
          <w:tcPr>
            <w:tcW w:w="2740" w:type="dxa"/>
          </w:tcPr>
          <w:p w14:paraId="70847E4C" w14:textId="77777777" w:rsidR="00AB5429" w:rsidRDefault="00AB5429" w:rsidP="00AB5429">
            <w:pPr>
              <w:rPr>
                <w:lang w:val="lt-LT"/>
              </w:rPr>
            </w:pPr>
          </w:p>
        </w:tc>
      </w:tr>
      <w:tr w:rsidR="00AB5429" w:rsidRPr="00C177E9" w14:paraId="06C21874" w14:textId="77777777" w:rsidTr="00E81115">
        <w:trPr>
          <w:trHeight w:val="366"/>
        </w:trPr>
        <w:tc>
          <w:tcPr>
            <w:tcW w:w="568" w:type="dxa"/>
            <w:shd w:val="clear" w:color="auto" w:fill="auto"/>
            <w:vAlign w:val="center"/>
          </w:tcPr>
          <w:p w14:paraId="3F90D7F4" w14:textId="4EDA3D68" w:rsidR="00AB5429" w:rsidRPr="00564D48" w:rsidRDefault="00AB5429" w:rsidP="00AB5429">
            <w:pPr>
              <w:spacing w:beforeAutospacing="1" w:afterAutospacing="1"/>
              <w:rPr>
                <w:lang w:val="lt-LT" w:eastAsia="lt-LT"/>
              </w:rPr>
            </w:pPr>
            <w:r w:rsidRPr="00DF71A4">
              <w:rPr>
                <w:bCs/>
                <w:lang w:val="lt-LT"/>
              </w:rPr>
              <w:t xml:space="preserve">3.2. </w:t>
            </w:r>
          </w:p>
        </w:tc>
        <w:tc>
          <w:tcPr>
            <w:tcW w:w="2206" w:type="dxa"/>
            <w:shd w:val="clear" w:color="auto" w:fill="auto"/>
            <w:vAlign w:val="center"/>
          </w:tcPr>
          <w:p w14:paraId="32B98F26" w14:textId="257292DA" w:rsidR="00AB5429" w:rsidRPr="001F461F" w:rsidRDefault="00AB5429" w:rsidP="00AB5429">
            <w:pPr>
              <w:pStyle w:val="v1msonormal"/>
              <w:spacing w:before="0" w:beforeAutospacing="0" w:after="0" w:afterAutospacing="0"/>
              <w:jc w:val="both"/>
            </w:pPr>
            <w:r w:rsidRPr="00DF71A4">
              <w:rPr>
                <w:rFonts w:eastAsia="MS Mincho"/>
                <w:snapToGrid w:val="0"/>
                <w:lang w:eastAsia="ja-JP"/>
              </w:rPr>
              <w:t>Rinkinyje turi būti:</w:t>
            </w:r>
          </w:p>
        </w:tc>
        <w:tc>
          <w:tcPr>
            <w:tcW w:w="5165" w:type="dxa"/>
            <w:gridSpan w:val="2"/>
            <w:shd w:val="clear" w:color="auto" w:fill="auto"/>
            <w:vAlign w:val="center"/>
          </w:tcPr>
          <w:p w14:paraId="37788764" w14:textId="77777777" w:rsidR="00AB5429" w:rsidRPr="00DF71A4" w:rsidRDefault="00AB5429" w:rsidP="00AB5429">
            <w:pPr>
              <w:suppressAutoHyphens/>
              <w:snapToGrid w:val="0"/>
              <w:rPr>
                <w:lang w:val="lt-LT"/>
              </w:rPr>
            </w:pPr>
            <w:r w:rsidRPr="00DF71A4">
              <w:rPr>
                <w:lang w:val="lt-LT"/>
              </w:rPr>
              <w:t>150 vnt. emocijas ir jausmus nusakančių žodžių kortelių. Dydis -  6,5x2 cm.</w:t>
            </w:r>
          </w:p>
          <w:p w14:paraId="13B560AD" w14:textId="25EEEB22" w:rsidR="00AB5429" w:rsidRPr="001F461F" w:rsidRDefault="00AB5429" w:rsidP="00AB5429">
            <w:pPr>
              <w:pStyle w:val="v1msonormal"/>
              <w:spacing w:before="0" w:beforeAutospacing="0" w:after="0" w:afterAutospacing="0"/>
              <w:jc w:val="both"/>
            </w:pPr>
            <w:r w:rsidRPr="00DF71A4">
              <w:t>Naudojimo instrukcija</w:t>
            </w:r>
          </w:p>
        </w:tc>
        <w:tc>
          <w:tcPr>
            <w:tcW w:w="992" w:type="dxa"/>
          </w:tcPr>
          <w:p w14:paraId="304A8558" w14:textId="77777777" w:rsidR="00AB5429" w:rsidRPr="00564D48" w:rsidRDefault="00AB5429" w:rsidP="00AB5429">
            <w:pPr>
              <w:jc w:val="center"/>
              <w:rPr>
                <w:lang w:val="lt-LT" w:eastAsia="lt-LT"/>
              </w:rPr>
            </w:pPr>
          </w:p>
        </w:tc>
        <w:tc>
          <w:tcPr>
            <w:tcW w:w="851" w:type="dxa"/>
            <w:tcBorders>
              <w:right w:val="single" w:sz="6" w:space="0" w:color="auto"/>
            </w:tcBorders>
          </w:tcPr>
          <w:p w14:paraId="35EA5929" w14:textId="77777777"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6B4BB7" w14:textId="4DD2F071" w:rsidR="00AB5429" w:rsidRDefault="00AB5429" w:rsidP="00AB5429">
            <w:pPr>
              <w:jc w:val="center"/>
              <w:rPr>
                <w:lang w:val="lt-LT"/>
              </w:rPr>
            </w:pPr>
            <w:r w:rsidRPr="00640AA0">
              <w:rPr>
                <w:lang w:val="lt-LT"/>
              </w:rPr>
              <w:t>x</w:t>
            </w:r>
          </w:p>
        </w:tc>
        <w:tc>
          <w:tcPr>
            <w:tcW w:w="1134" w:type="dxa"/>
          </w:tcPr>
          <w:p w14:paraId="014492D0" w14:textId="48118265" w:rsidR="00AB5429" w:rsidRDefault="00AB5429" w:rsidP="00AB5429">
            <w:pPr>
              <w:jc w:val="center"/>
              <w:rPr>
                <w:lang w:val="lt-LT"/>
              </w:rPr>
            </w:pPr>
            <w:r w:rsidRPr="00640AA0">
              <w:rPr>
                <w:lang w:val="lt-LT"/>
              </w:rPr>
              <w:t>x</w:t>
            </w:r>
          </w:p>
        </w:tc>
        <w:tc>
          <w:tcPr>
            <w:tcW w:w="2740" w:type="dxa"/>
          </w:tcPr>
          <w:p w14:paraId="3EC0D542" w14:textId="77777777" w:rsidR="00AB5429" w:rsidRDefault="00AB5429" w:rsidP="00AB5429">
            <w:pPr>
              <w:rPr>
                <w:lang w:val="lt-LT"/>
              </w:rPr>
            </w:pPr>
          </w:p>
        </w:tc>
      </w:tr>
      <w:tr w:rsidR="00C177E9" w:rsidRPr="00C177E9" w14:paraId="3441144C" w14:textId="77777777" w:rsidTr="00AB5429">
        <w:trPr>
          <w:trHeight w:val="366"/>
        </w:trPr>
        <w:tc>
          <w:tcPr>
            <w:tcW w:w="568" w:type="dxa"/>
            <w:shd w:val="clear" w:color="auto" w:fill="auto"/>
            <w:vAlign w:val="center"/>
          </w:tcPr>
          <w:p w14:paraId="5D78EB62" w14:textId="48946C95" w:rsidR="00C177E9" w:rsidRPr="00564D48" w:rsidRDefault="00C177E9" w:rsidP="00C177E9">
            <w:pPr>
              <w:spacing w:beforeAutospacing="1" w:afterAutospacing="1"/>
              <w:rPr>
                <w:lang w:val="lt-LT" w:eastAsia="lt-LT"/>
              </w:rPr>
            </w:pPr>
            <w:r w:rsidRPr="00DF71A4">
              <w:rPr>
                <w:bCs/>
                <w:lang w:val="lt-LT"/>
              </w:rPr>
              <w:t>4.</w:t>
            </w:r>
          </w:p>
        </w:tc>
        <w:tc>
          <w:tcPr>
            <w:tcW w:w="2206" w:type="dxa"/>
            <w:shd w:val="clear" w:color="auto" w:fill="auto"/>
            <w:vAlign w:val="center"/>
          </w:tcPr>
          <w:p w14:paraId="02EAF8C7" w14:textId="01167C8E" w:rsidR="00C177E9" w:rsidRPr="001F461F" w:rsidRDefault="00C177E9" w:rsidP="00C177E9">
            <w:pPr>
              <w:pStyle w:val="v1msonormal"/>
              <w:spacing w:before="0" w:beforeAutospacing="0" w:after="0" w:afterAutospacing="0"/>
              <w:jc w:val="both"/>
            </w:pPr>
            <w:r w:rsidRPr="00DF71A4">
              <w:rPr>
                <w:b/>
                <w:bCs/>
              </w:rPr>
              <w:t>Produktas</w:t>
            </w:r>
          </w:p>
        </w:tc>
        <w:tc>
          <w:tcPr>
            <w:tcW w:w="5165" w:type="dxa"/>
            <w:gridSpan w:val="2"/>
            <w:shd w:val="clear" w:color="auto" w:fill="auto"/>
            <w:vAlign w:val="center"/>
          </w:tcPr>
          <w:p w14:paraId="56B500B1" w14:textId="77777777" w:rsidR="00C177E9" w:rsidRPr="00C177E9" w:rsidRDefault="00C177E9" w:rsidP="00C177E9">
            <w:pPr>
              <w:pStyle w:val="ListParagraph"/>
              <w:ind w:left="0"/>
              <w:rPr>
                <w:b/>
                <w:bCs/>
                <w:kern w:val="36"/>
                <w:lang w:val="en-GB" w:eastAsia="lt-LT"/>
              </w:rPr>
            </w:pPr>
            <w:r w:rsidRPr="00C177E9">
              <w:rPr>
                <w:b/>
                <w:bCs/>
                <w:kern w:val="36"/>
                <w:lang w:val="en-GB" w:eastAsia="lt-LT"/>
              </w:rPr>
              <w:t>Kortos „Pasakų magija“,</w:t>
            </w:r>
          </w:p>
          <w:p w14:paraId="0B56AC88" w14:textId="78E86D7A" w:rsidR="00C177E9" w:rsidRPr="001F461F" w:rsidRDefault="00C177E9" w:rsidP="00C177E9">
            <w:pPr>
              <w:pStyle w:val="v1msonormal"/>
              <w:spacing w:before="0" w:beforeAutospacing="0" w:after="0" w:afterAutospacing="0"/>
              <w:jc w:val="both"/>
            </w:pPr>
            <w:r w:rsidRPr="00DF71A4">
              <w:t>Metaforinės asociatyvinės kortelės</w:t>
            </w:r>
            <w:r w:rsidRPr="00DF71A4">
              <w:rPr>
                <w:b/>
                <w:bCs/>
              </w:rPr>
              <w:t xml:space="preserve">  </w:t>
            </w:r>
          </w:p>
        </w:tc>
        <w:tc>
          <w:tcPr>
            <w:tcW w:w="992" w:type="dxa"/>
          </w:tcPr>
          <w:p w14:paraId="1725A6C4" w14:textId="5CCAE6BD" w:rsidR="00C177E9" w:rsidRPr="00564D48" w:rsidRDefault="00C177E9" w:rsidP="00C177E9">
            <w:pPr>
              <w:jc w:val="center"/>
              <w:rPr>
                <w:lang w:val="lt-LT" w:eastAsia="lt-LT"/>
              </w:rPr>
            </w:pPr>
            <w:r>
              <w:rPr>
                <w:lang w:val="lt-LT" w:eastAsia="lt-LT"/>
              </w:rPr>
              <w:t>Vnt.</w:t>
            </w:r>
          </w:p>
        </w:tc>
        <w:tc>
          <w:tcPr>
            <w:tcW w:w="851" w:type="dxa"/>
            <w:tcBorders>
              <w:right w:val="single" w:sz="6" w:space="0" w:color="auto"/>
            </w:tcBorders>
          </w:tcPr>
          <w:p w14:paraId="1A7B7102" w14:textId="6F02C656" w:rsidR="00C177E9" w:rsidRDefault="00C177E9" w:rsidP="00C177E9">
            <w:pPr>
              <w:jc w:val="cente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CAB0CB8" w14:textId="77777777" w:rsidR="00C177E9" w:rsidRDefault="00C177E9" w:rsidP="00AB5429">
            <w:pPr>
              <w:jc w:val="center"/>
              <w:rPr>
                <w:lang w:val="lt-LT"/>
              </w:rPr>
            </w:pPr>
          </w:p>
        </w:tc>
        <w:tc>
          <w:tcPr>
            <w:tcW w:w="1134" w:type="dxa"/>
            <w:vAlign w:val="center"/>
          </w:tcPr>
          <w:p w14:paraId="1913A668" w14:textId="77777777" w:rsidR="00C177E9" w:rsidRDefault="00C177E9" w:rsidP="00AB5429">
            <w:pPr>
              <w:jc w:val="center"/>
              <w:rPr>
                <w:lang w:val="lt-LT"/>
              </w:rPr>
            </w:pPr>
          </w:p>
        </w:tc>
        <w:tc>
          <w:tcPr>
            <w:tcW w:w="2740" w:type="dxa"/>
          </w:tcPr>
          <w:p w14:paraId="21E39E6A" w14:textId="77777777" w:rsidR="00C177E9" w:rsidRDefault="00C177E9" w:rsidP="00C177E9">
            <w:pPr>
              <w:rPr>
                <w:lang w:val="lt-LT"/>
              </w:rPr>
            </w:pPr>
          </w:p>
        </w:tc>
      </w:tr>
      <w:tr w:rsidR="00AB5429" w:rsidRPr="00C177E9" w14:paraId="7CE9C402" w14:textId="77777777" w:rsidTr="00350E01">
        <w:trPr>
          <w:trHeight w:val="366"/>
        </w:trPr>
        <w:tc>
          <w:tcPr>
            <w:tcW w:w="568" w:type="dxa"/>
            <w:shd w:val="clear" w:color="auto" w:fill="auto"/>
            <w:vAlign w:val="center"/>
          </w:tcPr>
          <w:p w14:paraId="2ADD4EFE" w14:textId="07BCCB33" w:rsidR="00AB5429" w:rsidRPr="00564D48" w:rsidRDefault="00AB5429" w:rsidP="00AB5429">
            <w:pPr>
              <w:spacing w:beforeAutospacing="1" w:afterAutospacing="1"/>
              <w:rPr>
                <w:lang w:val="lt-LT" w:eastAsia="lt-LT"/>
              </w:rPr>
            </w:pPr>
            <w:r w:rsidRPr="00DF71A4">
              <w:rPr>
                <w:bCs/>
                <w:lang w:val="lt-LT"/>
              </w:rPr>
              <w:t>4.1.</w:t>
            </w:r>
          </w:p>
        </w:tc>
        <w:tc>
          <w:tcPr>
            <w:tcW w:w="2206" w:type="dxa"/>
            <w:shd w:val="clear" w:color="auto" w:fill="auto"/>
            <w:vAlign w:val="center"/>
          </w:tcPr>
          <w:p w14:paraId="072C352D" w14:textId="70CC09F7" w:rsidR="00AB5429" w:rsidRPr="001F461F" w:rsidRDefault="00AB5429" w:rsidP="00AB5429">
            <w:pPr>
              <w:pStyle w:val="v1msonormal"/>
              <w:spacing w:before="0" w:beforeAutospacing="0" w:after="0" w:afterAutospacing="0"/>
              <w:jc w:val="both"/>
            </w:pPr>
            <w:r w:rsidRPr="00DF71A4">
              <w:rPr>
                <w:rFonts w:eastAsia="MS Mincho"/>
                <w:snapToGrid w:val="0"/>
                <w:lang w:eastAsia="ja-JP"/>
              </w:rPr>
              <w:t>Rinkinyje turi būti:</w:t>
            </w:r>
          </w:p>
        </w:tc>
        <w:tc>
          <w:tcPr>
            <w:tcW w:w="5165" w:type="dxa"/>
            <w:gridSpan w:val="2"/>
            <w:shd w:val="clear" w:color="auto" w:fill="auto"/>
            <w:vAlign w:val="center"/>
          </w:tcPr>
          <w:p w14:paraId="5EA72989" w14:textId="77777777" w:rsidR="00AB5429" w:rsidRPr="00DF71A4" w:rsidRDefault="00AB5429" w:rsidP="00AB5429">
            <w:pPr>
              <w:pStyle w:val="ListParagraph"/>
              <w:ind w:left="0"/>
              <w:rPr>
                <w:kern w:val="36"/>
                <w:lang w:eastAsia="lt-LT"/>
              </w:rPr>
            </w:pPr>
            <w:r w:rsidRPr="00C177E9">
              <w:rPr>
                <w:kern w:val="36"/>
                <w:lang w:val="lt-LT" w:eastAsia="lt-LT"/>
              </w:rPr>
              <w:t xml:space="preserve">75 vnt. spalvotų siužetinių metaforinių asociatyvinių kortelių (MAK). </w:t>
            </w:r>
            <w:r w:rsidRPr="00DF71A4">
              <w:rPr>
                <w:kern w:val="36"/>
                <w:lang w:eastAsia="lt-LT"/>
              </w:rPr>
              <w:t>Dydis 14,5x10,5 cm</w:t>
            </w:r>
          </w:p>
          <w:p w14:paraId="4600BD17" w14:textId="4DF160AF" w:rsidR="00AB5429" w:rsidRPr="001F461F" w:rsidRDefault="00AB5429" w:rsidP="00AB5429">
            <w:pPr>
              <w:pStyle w:val="v1msonormal"/>
              <w:spacing w:before="0" w:beforeAutospacing="0" w:after="0" w:afterAutospacing="0"/>
              <w:jc w:val="both"/>
            </w:pPr>
            <w:r w:rsidRPr="00DF71A4">
              <w:rPr>
                <w:kern w:val="36"/>
              </w:rPr>
              <w:t>Instrukcija</w:t>
            </w:r>
          </w:p>
        </w:tc>
        <w:tc>
          <w:tcPr>
            <w:tcW w:w="992" w:type="dxa"/>
          </w:tcPr>
          <w:p w14:paraId="2562E89C" w14:textId="77777777" w:rsidR="00AB5429" w:rsidRPr="00564D48" w:rsidRDefault="00AB5429" w:rsidP="00AB5429">
            <w:pPr>
              <w:jc w:val="center"/>
              <w:rPr>
                <w:lang w:val="lt-LT" w:eastAsia="lt-LT"/>
              </w:rPr>
            </w:pPr>
          </w:p>
        </w:tc>
        <w:tc>
          <w:tcPr>
            <w:tcW w:w="851" w:type="dxa"/>
            <w:tcBorders>
              <w:right w:val="single" w:sz="6" w:space="0" w:color="auto"/>
            </w:tcBorders>
          </w:tcPr>
          <w:p w14:paraId="5E826690" w14:textId="77777777"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A57D80" w14:textId="700DC742" w:rsidR="00AB5429" w:rsidRDefault="00AB5429" w:rsidP="00AB5429">
            <w:pPr>
              <w:jc w:val="center"/>
              <w:rPr>
                <w:lang w:val="lt-LT"/>
              </w:rPr>
            </w:pPr>
            <w:r w:rsidRPr="00F45D1E">
              <w:rPr>
                <w:lang w:val="lt-LT"/>
              </w:rPr>
              <w:t>x</w:t>
            </w:r>
          </w:p>
        </w:tc>
        <w:tc>
          <w:tcPr>
            <w:tcW w:w="1134" w:type="dxa"/>
          </w:tcPr>
          <w:p w14:paraId="26CC7384" w14:textId="743D047E" w:rsidR="00AB5429" w:rsidRDefault="00AB5429" w:rsidP="00AB5429">
            <w:pPr>
              <w:jc w:val="center"/>
              <w:rPr>
                <w:lang w:val="lt-LT"/>
              </w:rPr>
            </w:pPr>
            <w:r w:rsidRPr="00F45D1E">
              <w:rPr>
                <w:lang w:val="lt-LT"/>
              </w:rPr>
              <w:t>x</w:t>
            </w:r>
          </w:p>
        </w:tc>
        <w:tc>
          <w:tcPr>
            <w:tcW w:w="2740" w:type="dxa"/>
          </w:tcPr>
          <w:p w14:paraId="0C784488" w14:textId="77777777" w:rsidR="00AB5429" w:rsidRDefault="00AB5429" w:rsidP="00AB5429">
            <w:pPr>
              <w:rPr>
                <w:lang w:val="lt-LT"/>
              </w:rPr>
            </w:pPr>
          </w:p>
        </w:tc>
      </w:tr>
      <w:tr w:rsidR="00AB5429" w:rsidRPr="00C177E9" w14:paraId="0667F6A7" w14:textId="77777777" w:rsidTr="00350E01">
        <w:trPr>
          <w:trHeight w:val="366"/>
        </w:trPr>
        <w:tc>
          <w:tcPr>
            <w:tcW w:w="568" w:type="dxa"/>
            <w:shd w:val="clear" w:color="auto" w:fill="auto"/>
            <w:vAlign w:val="center"/>
          </w:tcPr>
          <w:p w14:paraId="49025D0C" w14:textId="4016F357" w:rsidR="00AB5429" w:rsidRPr="00564D48" w:rsidRDefault="00AB5429" w:rsidP="00AB5429">
            <w:pPr>
              <w:spacing w:beforeAutospacing="1" w:afterAutospacing="1"/>
              <w:rPr>
                <w:lang w:val="lt-LT" w:eastAsia="lt-LT"/>
              </w:rPr>
            </w:pPr>
            <w:r w:rsidRPr="00DF71A4">
              <w:rPr>
                <w:bCs/>
                <w:lang w:val="lt-LT"/>
              </w:rPr>
              <w:t>4.2.</w:t>
            </w:r>
          </w:p>
        </w:tc>
        <w:tc>
          <w:tcPr>
            <w:tcW w:w="2206" w:type="dxa"/>
            <w:shd w:val="clear" w:color="auto" w:fill="auto"/>
            <w:vAlign w:val="center"/>
          </w:tcPr>
          <w:p w14:paraId="7AB881ED" w14:textId="4B821B4F" w:rsidR="00AB5429" w:rsidRPr="001F461F" w:rsidRDefault="00AB5429" w:rsidP="00AB5429">
            <w:pPr>
              <w:pStyle w:val="v1msonormal"/>
              <w:spacing w:before="0" w:beforeAutospacing="0" w:after="0" w:afterAutospacing="0"/>
              <w:jc w:val="both"/>
            </w:pPr>
            <w:r w:rsidRPr="00DF71A4">
              <w:t>Paskirtis</w:t>
            </w:r>
          </w:p>
        </w:tc>
        <w:tc>
          <w:tcPr>
            <w:tcW w:w="5165" w:type="dxa"/>
            <w:gridSpan w:val="2"/>
            <w:shd w:val="clear" w:color="auto" w:fill="auto"/>
            <w:vAlign w:val="center"/>
          </w:tcPr>
          <w:p w14:paraId="595E8335" w14:textId="77777777" w:rsidR="00AB5429" w:rsidRPr="00C177E9" w:rsidRDefault="00AB5429" w:rsidP="00AB5429">
            <w:pPr>
              <w:pStyle w:val="ListParagraph"/>
              <w:ind w:left="6" w:hanging="6"/>
              <w:rPr>
                <w:kern w:val="36"/>
                <w:lang w:val="en-GB" w:eastAsia="lt-LT"/>
              </w:rPr>
            </w:pPr>
            <w:r w:rsidRPr="00C177E9">
              <w:rPr>
                <w:kern w:val="36"/>
                <w:lang w:val="en-GB" w:eastAsia="lt-LT"/>
              </w:rPr>
              <w:t>darbui su asmenimis nuo 3 metų amžiaus ir vyresniais (amžius neribojamas) grupėje arba individualiai. </w:t>
            </w:r>
          </w:p>
          <w:p w14:paraId="135D68DF" w14:textId="19DC7C78" w:rsidR="00AB5429" w:rsidRPr="001F461F" w:rsidRDefault="00AB5429" w:rsidP="00AB5429">
            <w:pPr>
              <w:pStyle w:val="v1msonormal"/>
              <w:spacing w:before="0" w:beforeAutospacing="0" w:after="0" w:afterAutospacing="0"/>
              <w:jc w:val="both"/>
            </w:pPr>
            <w:r w:rsidRPr="00DF71A4">
              <w:rPr>
                <w:kern w:val="36"/>
              </w:rPr>
              <w:t>Priemonė skatinanti vizualinį ir verbalinį komunikavimą, reflektavimą.</w:t>
            </w:r>
          </w:p>
        </w:tc>
        <w:tc>
          <w:tcPr>
            <w:tcW w:w="992" w:type="dxa"/>
          </w:tcPr>
          <w:p w14:paraId="018CEB96" w14:textId="77777777" w:rsidR="00AB5429" w:rsidRPr="00564D48" w:rsidRDefault="00AB5429" w:rsidP="00AB5429">
            <w:pPr>
              <w:jc w:val="center"/>
              <w:rPr>
                <w:lang w:val="lt-LT" w:eastAsia="lt-LT"/>
              </w:rPr>
            </w:pPr>
          </w:p>
        </w:tc>
        <w:tc>
          <w:tcPr>
            <w:tcW w:w="851" w:type="dxa"/>
            <w:tcBorders>
              <w:right w:val="single" w:sz="6" w:space="0" w:color="auto"/>
            </w:tcBorders>
          </w:tcPr>
          <w:p w14:paraId="1636924A" w14:textId="77777777"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96EE96" w14:textId="5BA21644" w:rsidR="00AB5429" w:rsidRDefault="00AB5429" w:rsidP="00AB5429">
            <w:pPr>
              <w:jc w:val="center"/>
              <w:rPr>
                <w:lang w:val="lt-LT"/>
              </w:rPr>
            </w:pPr>
            <w:r w:rsidRPr="00F45D1E">
              <w:rPr>
                <w:lang w:val="lt-LT"/>
              </w:rPr>
              <w:t>x</w:t>
            </w:r>
          </w:p>
        </w:tc>
        <w:tc>
          <w:tcPr>
            <w:tcW w:w="1134" w:type="dxa"/>
          </w:tcPr>
          <w:p w14:paraId="274BBD55" w14:textId="63E25526" w:rsidR="00AB5429" w:rsidRDefault="00AB5429" w:rsidP="00AB5429">
            <w:pPr>
              <w:jc w:val="center"/>
              <w:rPr>
                <w:lang w:val="lt-LT"/>
              </w:rPr>
            </w:pPr>
            <w:r w:rsidRPr="00F45D1E">
              <w:rPr>
                <w:lang w:val="lt-LT"/>
              </w:rPr>
              <w:t>x</w:t>
            </w:r>
          </w:p>
        </w:tc>
        <w:tc>
          <w:tcPr>
            <w:tcW w:w="2740" w:type="dxa"/>
          </w:tcPr>
          <w:p w14:paraId="1FAB36F4" w14:textId="77777777" w:rsidR="00AB5429" w:rsidRDefault="00AB5429" w:rsidP="00AB5429">
            <w:pPr>
              <w:rPr>
                <w:lang w:val="lt-LT"/>
              </w:rPr>
            </w:pPr>
          </w:p>
        </w:tc>
      </w:tr>
      <w:tr w:rsidR="00C177E9" w:rsidRPr="00C177E9" w14:paraId="24AE9666" w14:textId="77777777" w:rsidTr="00AB5429">
        <w:trPr>
          <w:trHeight w:val="366"/>
        </w:trPr>
        <w:tc>
          <w:tcPr>
            <w:tcW w:w="568" w:type="dxa"/>
            <w:shd w:val="clear" w:color="auto" w:fill="auto"/>
            <w:vAlign w:val="center"/>
          </w:tcPr>
          <w:p w14:paraId="60C53EF4" w14:textId="606000FD" w:rsidR="00C177E9" w:rsidRPr="00564D48" w:rsidRDefault="00C177E9" w:rsidP="00C177E9">
            <w:pPr>
              <w:spacing w:beforeAutospacing="1" w:afterAutospacing="1"/>
              <w:rPr>
                <w:lang w:val="lt-LT" w:eastAsia="lt-LT"/>
              </w:rPr>
            </w:pPr>
            <w:r w:rsidRPr="00DF71A4">
              <w:rPr>
                <w:bCs/>
                <w:lang w:val="lt-LT"/>
              </w:rPr>
              <w:t>5.</w:t>
            </w:r>
          </w:p>
        </w:tc>
        <w:tc>
          <w:tcPr>
            <w:tcW w:w="2206" w:type="dxa"/>
            <w:shd w:val="clear" w:color="auto" w:fill="auto"/>
            <w:vAlign w:val="center"/>
          </w:tcPr>
          <w:p w14:paraId="0A0D09CF" w14:textId="5E12E457" w:rsidR="00C177E9" w:rsidRPr="001F461F" w:rsidRDefault="00C177E9" w:rsidP="00C177E9">
            <w:pPr>
              <w:pStyle w:val="v1msonormal"/>
              <w:spacing w:before="0" w:beforeAutospacing="0" w:after="0" w:afterAutospacing="0"/>
              <w:jc w:val="both"/>
            </w:pPr>
            <w:r w:rsidRPr="00DF71A4">
              <w:rPr>
                <w:rFonts w:eastAsia="MS Mincho"/>
                <w:b/>
                <w:snapToGrid w:val="0"/>
                <w:lang w:eastAsia="ja-JP"/>
              </w:rPr>
              <w:t>Produktas</w:t>
            </w:r>
          </w:p>
        </w:tc>
        <w:tc>
          <w:tcPr>
            <w:tcW w:w="5165" w:type="dxa"/>
            <w:gridSpan w:val="2"/>
            <w:shd w:val="clear" w:color="auto" w:fill="auto"/>
            <w:vAlign w:val="center"/>
          </w:tcPr>
          <w:p w14:paraId="15CED62B" w14:textId="77777777" w:rsidR="00C177E9" w:rsidRPr="00DF71A4" w:rsidRDefault="00C177E9" w:rsidP="00C177E9">
            <w:pPr>
              <w:suppressAutoHyphens/>
              <w:snapToGrid w:val="0"/>
              <w:rPr>
                <w:b/>
                <w:bCs/>
                <w:lang w:val="lt-LT"/>
              </w:rPr>
            </w:pPr>
            <w:r w:rsidRPr="00DF71A4">
              <w:rPr>
                <w:b/>
                <w:bCs/>
                <w:lang w:val="lt-LT"/>
              </w:rPr>
              <w:t xml:space="preserve">Kortos „Indai ir spalvos“, </w:t>
            </w:r>
          </w:p>
          <w:p w14:paraId="313E04A5" w14:textId="3AFAED10" w:rsidR="00C177E9" w:rsidRPr="001F461F" w:rsidRDefault="00C177E9" w:rsidP="00C177E9">
            <w:pPr>
              <w:pStyle w:val="v1msonormal"/>
              <w:spacing w:before="0" w:beforeAutospacing="0" w:after="0" w:afterAutospacing="0"/>
              <w:jc w:val="both"/>
            </w:pPr>
            <w:r w:rsidRPr="00DF71A4">
              <w:t xml:space="preserve">Metaforinės asociatyvinės kortelės </w:t>
            </w:r>
          </w:p>
        </w:tc>
        <w:tc>
          <w:tcPr>
            <w:tcW w:w="992" w:type="dxa"/>
          </w:tcPr>
          <w:p w14:paraId="3344FB7E" w14:textId="15EDD728" w:rsidR="00C177E9" w:rsidRPr="00564D48" w:rsidRDefault="00C177E9" w:rsidP="00C177E9">
            <w:pPr>
              <w:jc w:val="center"/>
              <w:rPr>
                <w:lang w:val="lt-LT" w:eastAsia="lt-LT"/>
              </w:rPr>
            </w:pPr>
            <w:r>
              <w:rPr>
                <w:lang w:val="lt-LT" w:eastAsia="lt-LT"/>
              </w:rPr>
              <w:t>Vnt.</w:t>
            </w:r>
          </w:p>
        </w:tc>
        <w:tc>
          <w:tcPr>
            <w:tcW w:w="851" w:type="dxa"/>
            <w:tcBorders>
              <w:right w:val="single" w:sz="6" w:space="0" w:color="auto"/>
            </w:tcBorders>
          </w:tcPr>
          <w:p w14:paraId="7870EA89" w14:textId="6063CAC2" w:rsidR="00C177E9" w:rsidRDefault="00C177E9" w:rsidP="00C177E9">
            <w:pPr>
              <w:jc w:val="cente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EE27AD7" w14:textId="77777777" w:rsidR="00C177E9" w:rsidRDefault="00C177E9" w:rsidP="00AB5429">
            <w:pPr>
              <w:jc w:val="center"/>
              <w:rPr>
                <w:lang w:val="lt-LT"/>
              </w:rPr>
            </w:pPr>
          </w:p>
        </w:tc>
        <w:tc>
          <w:tcPr>
            <w:tcW w:w="1134" w:type="dxa"/>
            <w:vAlign w:val="center"/>
          </w:tcPr>
          <w:p w14:paraId="718F4153" w14:textId="77777777" w:rsidR="00C177E9" w:rsidRDefault="00C177E9" w:rsidP="00AB5429">
            <w:pPr>
              <w:jc w:val="center"/>
              <w:rPr>
                <w:lang w:val="lt-LT"/>
              </w:rPr>
            </w:pPr>
          </w:p>
        </w:tc>
        <w:tc>
          <w:tcPr>
            <w:tcW w:w="2740" w:type="dxa"/>
          </w:tcPr>
          <w:p w14:paraId="1FCA0856" w14:textId="77777777" w:rsidR="00C177E9" w:rsidRDefault="00C177E9" w:rsidP="00C177E9">
            <w:pPr>
              <w:rPr>
                <w:lang w:val="lt-LT"/>
              </w:rPr>
            </w:pPr>
          </w:p>
        </w:tc>
      </w:tr>
      <w:tr w:rsidR="00AB5429" w:rsidRPr="00C177E9" w14:paraId="1BB9C555" w14:textId="77777777" w:rsidTr="00C21945">
        <w:trPr>
          <w:trHeight w:val="366"/>
        </w:trPr>
        <w:tc>
          <w:tcPr>
            <w:tcW w:w="568" w:type="dxa"/>
            <w:shd w:val="clear" w:color="auto" w:fill="auto"/>
            <w:vAlign w:val="center"/>
          </w:tcPr>
          <w:p w14:paraId="69C7DABF" w14:textId="4765568E" w:rsidR="00AB5429" w:rsidRPr="00564D48" w:rsidRDefault="00AB5429" w:rsidP="00AB5429">
            <w:pPr>
              <w:spacing w:beforeAutospacing="1" w:afterAutospacing="1"/>
              <w:rPr>
                <w:lang w:val="lt-LT" w:eastAsia="lt-LT"/>
              </w:rPr>
            </w:pPr>
            <w:r w:rsidRPr="00DF71A4">
              <w:rPr>
                <w:bCs/>
                <w:lang w:val="lt-LT"/>
              </w:rPr>
              <w:t>5.1.</w:t>
            </w:r>
          </w:p>
        </w:tc>
        <w:tc>
          <w:tcPr>
            <w:tcW w:w="2206" w:type="dxa"/>
            <w:shd w:val="clear" w:color="auto" w:fill="auto"/>
            <w:vAlign w:val="center"/>
          </w:tcPr>
          <w:p w14:paraId="331FCA3F" w14:textId="15B653F7" w:rsidR="00AB5429" w:rsidRPr="001F461F" w:rsidRDefault="00AB5429" w:rsidP="00AB5429">
            <w:pPr>
              <w:pStyle w:val="v1msonormal"/>
              <w:spacing w:before="0" w:beforeAutospacing="0" w:after="0" w:afterAutospacing="0"/>
              <w:jc w:val="both"/>
            </w:pPr>
            <w:r w:rsidRPr="00DF71A4">
              <w:rPr>
                <w:rFonts w:eastAsia="MS Mincho"/>
                <w:snapToGrid w:val="0"/>
                <w:lang w:eastAsia="ja-JP"/>
              </w:rPr>
              <w:t>Rinkinyje turi būti:</w:t>
            </w:r>
          </w:p>
        </w:tc>
        <w:tc>
          <w:tcPr>
            <w:tcW w:w="5165" w:type="dxa"/>
            <w:gridSpan w:val="2"/>
            <w:shd w:val="clear" w:color="auto" w:fill="auto"/>
            <w:vAlign w:val="center"/>
          </w:tcPr>
          <w:p w14:paraId="0EBFDE0F" w14:textId="77777777" w:rsidR="00AB5429" w:rsidRPr="00DF71A4" w:rsidRDefault="00AB5429" w:rsidP="00AB5429">
            <w:pPr>
              <w:suppressAutoHyphens/>
              <w:snapToGrid w:val="0"/>
              <w:rPr>
                <w:lang w:val="lt-LT"/>
              </w:rPr>
            </w:pPr>
            <w:r w:rsidRPr="00DF71A4">
              <w:rPr>
                <w:lang w:val="lt-LT"/>
              </w:rPr>
              <w:t>Keturiolika A6 formato skirtingų dydžių ir paskirties indų formų.</w:t>
            </w:r>
          </w:p>
          <w:p w14:paraId="71B6A92F" w14:textId="77777777" w:rsidR="00AB5429" w:rsidRPr="00DF71A4" w:rsidRDefault="00AB5429" w:rsidP="00AB5429">
            <w:pPr>
              <w:suppressAutoHyphens/>
              <w:snapToGrid w:val="0"/>
              <w:rPr>
                <w:lang w:val="lt-LT"/>
              </w:rPr>
            </w:pPr>
            <w:r w:rsidRPr="00DF71A4">
              <w:rPr>
                <w:lang w:val="lt-LT"/>
              </w:rPr>
              <w:t>Dvylika 5x8 cm dydžio skirtingų spalvų kortelių.</w:t>
            </w:r>
          </w:p>
          <w:p w14:paraId="659EAC33" w14:textId="078551B6" w:rsidR="00AB5429" w:rsidRPr="001F461F" w:rsidRDefault="00AB5429" w:rsidP="00AB5429">
            <w:pPr>
              <w:pStyle w:val="v1msonormal"/>
              <w:spacing w:before="0" w:beforeAutospacing="0" w:after="0" w:afterAutospacing="0"/>
              <w:jc w:val="both"/>
            </w:pPr>
            <w:r w:rsidRPr="00DF71A4">
              <w:t>Naudojimo instrukcija</w:t>
            </w:r>
          </w:p>
        </w:tc>
        <w:tc>
          <w:tcPr>
            <w:tcW w:w="992" w:type="dxa"/>
          </w:tcPr>
          <w:p w14:paraId="13410E27" w14:textId="77777777" w:rsidR="00AB5429" w:rsidRPr="00564D48" w:rsidRDefault="00AB5429" w:rsidP="00AB5429">
            <w:pPr>
              <w:jc w:val="center"/>
              <w:rPr>
                <w:lang w:val="lt-LT" w:eastAsia="lt-LT"/>
              </w:rPr>
            </w:pPr>
          </w:p>
        </w:tc>
        <w:tc>
          <w:tcPr>
            <w:tcW w:w="851" w:type="dxa"/>
            <w:tcBorders>
              <w:right w:val="single" w:sz="6" w:space="0" w:color="auto"/>
            </w:tcBorders>
          </w:tcPr>
          <w:p w14:paraId="41C897AE" w14:textId="77777777"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6FB9D0" w14:textId="0EE31E9F" w:rsidR="00AB5429" w:rsidRDefault="00AB5429" w:rsidP="00AB5429">
            <w:pPr>
              <w:jc w:val="center"/>
              <w:rPr>
                <w:lang w:val="lt-LT"/>
              </w:rPr>
            </w:pPr>
            <w:r w:rsidRPr="0010371C">
              <w:rPr>
                <w:lang w:val="lt-LT"/>
              </w:rPr>
              <w:t>x</w:t>
            </w:r>
          </w:p>
        </w:tc>
        <w:tc>
          <w:tcPr>
            <w:tcW w:w="1134" w:type="dxa"/>
          </w:tcPr>
          <w:p w14:paraId="243844F8" w14:textId="21E939D4" w:rsidR="00AB5429" w:rsidRDefault="00AB5429" w:rsidP="00AB5429">
            <w:pPr>
              <w:jc w:val="center"/>
              <w:rPr>
                <w:lang w:val="lt-LT"/>
              </w:rPr>
            </w:pPr>
            <w:r w:rsidRPr="0010371C">
              <w:rPr>
                <w:lang w:val="lt-LT"/>
              </w:rPr>
              <w:t>x</w:t>
            </w:r>
          </w:p>
        </w:tc>
        <w:tc>
          <w:tcPr>
            <w:tcW w:w="2740" w:type="dxa"/>
          </w:tcPr>
          <w:p w14:paraId="1DBAA0DB" w14:textId="77777777" w:rsidR="00AB5429" w:rsidRDefault="00AB5429" w:rsidP="00AB5429">
            <w:pPr>
              <w:rPr>
                <w:lang w:val="lt-LT"/>
              </w:rPr>
            </w:pPr>
          </w:p>
        </w:tc>
      </w:tr>
      <w:tr w:rsidR="00AB5429" w:rsidRPr="00C177E9" w14:paraId="2B5F61CB" w14:textId="77777777" w:rsidTr="00C21945">
        <w:trPr>
          <w:trHeight w:val="366"/>
        </w:trPr>
        <w:tc>
          <w:tcPr>
            <w:tcW w:w="568" w:type="dxa"/>
            <w:shd w:val="clear" w:color="auto" w:fill="auto"/>
            <w:vAlign w:val="center"/>
          </w:tcPr>
          <w:p w14:paraId="2FF182F9" w14:textId="209C5A4F" w:rsidR="00AB5429" w:rsidRPr="00564D48" w:rsidRDefault="00AB5429" w:rsidP="00AB5429">
            <w:pPr>
              <w:spacing w:beforeAutospacing="1" w:afterAutospacing="1"/>
              <w:rPr>
                <w:lang w:val="lt-LT" w:eastAsia="lt-LT"/>
              </w:rPr>
            </w:pPr>
            <w:r w:rsidRPr="00DF71A4">
              <w:rPr>
                <w:bCs/>
                <w:lang w:val="lt-LT"/>
              </w:rPr>
              <w:t>5.2.</w:t>
            </w:r>
          </w:p>
        </w:tc>
        <w:tc>
          <w:tcPr>
            <w:tcW w:w="2206" w:type="dxa"/>
            <w:shd w:val="clear" w:color="auto" w:fill="auto"/>
            <w:vAlign w:val="center"/>
          </w:tcPr>
          <w:p w14:paraId="5F3A6040" w14:textId="29413C1A" w:rsidR="00AB5429" w:rsidRPr="001F461F" w:rsidRDefault="00AB5429" w:rsidP="00AB5429">
            <w:pPr>
              <w:pStyle w:val="v1msonormal"/>
              <w:spacing w:before="0" w:beforeAutospacing="0" w:after="0" w:afterAutospacing="0"/>
              <w:jc w:val="both"/>
            </w:pPr>
            <w:r w:rsidRPr="00DF71A4">
              <w:rPr>
                <w:rFonts w:eastAsia="MS Mincho"/>
                <w:snapToGrid w:val="0"/>
                <w:lang w:eastAsia="ja-JP"/>
              </w:rPr>
              <w:t>Kortų paskirtis:</w:t>
            </w:r>
          </w:p>
        </w:tc>
        <w:tc>
          <w:tcPr>
            <w:tcW w:w="5165" w:type="dxa"/>
            <w:gridSpan w:val="2"/>
            <w:shd w:val="clear" w:color="auto" w:fill="auto"/>
            <w:vAlign w:val="center"/>
          </w:tcPr>
          <w:p w14:paraId="5D8B5043" w14:textId="46AB7C26" w:rsidR="00AB5429" w:rsidRPr="001F461F" w:rsidRDefault="00AB5429" w:rsidP="00AB5429">
            <w:pPr>
              <w:pStyle w:val="v1msonormal"/>
              <w:spacing w:before="0" w:beforeAutospacing="0" w:after="0" w:afterAutospacing="0"/>
              <w:jc w:val="both"/>
            </w:pPr>
            <w:r w:rsidRPr="00DF71A4">
              <w:t>Skirta psichologams, psichoterapeutams, mokytojams, vaikų ugdytojams, socialiniams darbuotojams, asmeninį augimą ir savęs pažinimą skatinantiems  konsultantams, dirbantiems individualiai ar grupėse.</w:t>
            </w:r>
          </w:p>
        </w:tc>
        <w:tc>
          <w:tcPr>
            <w:tcW w:w="992" w:type="dxa"/>
          </w:tcPr>
          <w:p w14:paraId="44931273" w14:textId="77777777" w:rsidR="00AB5429" w:rsidRPr="00564D48" w:rsidRDefault="00AB5429" w:rsidP="00AB5429">
            <w:pPr>
              <w:jc w:val="center"/>
              <w:rPr>
                <w:lang w:val="lt-LT" w:eastAsia="lt-LT"/>
              </w:rPr>
            </w:pPr>
          </w:p>
        </w:tc>
        <w:tc>
          <w:tcPr>
            <w:tcW w:w="851" w:type="dxa"/>
            <w:tcBorders>
              <w:right w:val="single" w:sz="6" w:space="0" w:color="auto"/>
            </w:tcBorders>
          </w:tcPr>
          <w:p w14:paraId="5937A622" w14:textId="77777777"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ED56D2" w14:textId="3A1A66DF" w:rsidR="00AB5429" w:rsidRDefault="00AB5429" w:rsidP="00AB5429">
            <w:pPr>
              <w:jc w:val="center"/>
              <w:rPr>
                <w:lang w:val="lt-LT"/>
              </w:rPr>
            </w:pPr>
            <w:r w:rsidRPr="0010371C">
              <w:rPr>
                <w:lang w:val="lt-LT"/>
              </w:rPr>
              <w:t>x</w:t>
            </w:r>
          </w:p>
        </w:tc>
        <w:tc>
          <w:tcPr>
            <w:tcW w:w="1134" w:type="dxa"/>
          </w:tcPr>
          <w:p w14:paraId="1A28826B" w14:textId="0B5C3211" w:rsidR="00AB5429" w:rsidRDefault="00AB5429" w:rsidP="00AB5429">
            <w:pPr>
              <w:jc w:val="center"/>
              <w:rPr>
                <w:lang w:val="lt-LT"/>
              </w:rPr>
            </w:pPr>
            <w:r w:rsidRPr="0010371C">
              <w:rPr>
                <w:lang w:val="lt-LT"/>
              </w:rPr>
              <w:t>x</w:t>
            </w:r>
          </w:p>
        </w:tc>
        <w:tc>
          <w:tcPr>
            <w:tcW w:w="2740" w:type="dxa"/>
          </w:tcPr>
          <w:p w14:paraId="1F200B54" w14:textId="77777777" w:rsidR="00AB5429" w:rsidRDefault="00AB5429" w:rsidP="00AB5429">
            <w:pPr>
              <w:rPr>
                <w:lang w:val="lt-LT"/>
              </w:rPr>
            </w:pPr>
          </w:p>
        </w:tc>
      </w:tr>
      <w:tr w:rsidR="00C177E9" w:rsidRPr="00006C3A" w14:paraId="4B278514" w14:textId="77777777" w:rsidTr="002479FE">
        <w:trPr>
          <w:trHeight w:val="366"/>
        </w:trPr>
        <w:tc>
          <w:tcPr>
            <w:tcW w:w="10774" w:type="dxa"/>
            <w:gridSpan w:val="7"/>
            <w:tcBorders>
              <w:right w:val="single" w:sz="4" w:space="0" w:color="auto"/>
            </w:tcBorders>
            <w:vAlign w:val="center"/>
          </w:tcPr>
          <w:p w14:paraId="70644066" w14:textId="44EEBACD" w:rsidR="00C177E9" w:rsidRDefault="00C177E9" w:rsidP="00C177E9">
            <w:pPr>
              <w:jc w:val="right"/>
              <w:rPr>
                <w:lang w:val="lt-LT"/>
              </w:rPr>
            </w:pPr>
            <w:r>
              <w:rPr>
                <w:lang w:val="lt-LT"/>
              </w:rPr>
              <w:t>Viso Eur su PVM (skaičiais):</w:t>
            </w:r>
          </w:p>
        </w:tc>
        <w:tc>
          <w:tcPr>
            <w:tcW w:w="1134" w:type="dxa"/>
          </w:tcPr>
          <w:p w14:paraId="51077A92" w14:textId="77777777" w:rsidR="00C177E9" w:rsidRDefault="00C177E9" w:rsidP="00C177E9">
            <w:pPr>
              <w:rPr>
                <w:lang w:val="lt-LT"/>
              </w:rPr>
            </w:pPr>
          </w:p>
        </w:tc>
        <w:tc>
          <w:tcPr>
            <w:tcW w:w="2740" w:type="dxa"/>
          </w:tcPr>
          <w:p w14:paraId="26F61F9D" w14:textId="61E45D35" w:rsidR="00C177E9" w:rsidRDefault="00C177E9" w:rsidP="00C177E9">
            <w:pPr>
              <w:jc w:val="center"/>
              <w:rPr>
                <w:lang w:val="lt-LT"/>
              </w:rPr>
            </w:pPr>
            <w:r>
              <w:rPr>
                <w:lang w:val="lt-LT"/>
              </w:rPr>
              <w:t>x</w:t>
            </w:r>
          </w:p>
        </w:tc>
      </w:tr>
      <w:tr w:rsidR="00C177E9" w:rsidRPr="00006C3A" w14:paraId="515712FA" w14:textId="77777777" w:rsidTr="002479FE">
        <w:trPr>
          <w:trHeight w:val="366"/>
        </w:trPr>
        <w:tc>
          <w:tcPr>
            <w:tcW w:w="10774" w:type="dxa"/>
            <w:gridSpan w:val="7"/>
            <w:tcBorders>
              <w:right w:val="single" w:sz="4" w:space="0" w:color="auto"/>
            </w:tcBorders>
            <w:vAlign w:val="center"/>
          </w:tcPr>
          <w:p w14:paraId="6F3D6502" w14:textId="51173920" w:rsidR="00C177E9" w:rsidRDefault="00C177E9" w:rsidP="00C177E9">
            <w:pPr>
              <w:jc w:val="right"/>
              <w:rPr>
                <w:lang w:val="lt-LT"/>
              </w:rPr>
            </w:pPr>
            <w:r>
              <w:rPr>
                <w:lang w:val="lt-LT"/>
              </w:rPr>
              <w:t>Viso Eur su PVM (žodžiais):</w:t>
            </w:r>
          </w:p>
        </w:tc>
        <w:tc>
          <w:tcPr>
            <w:tcW w:w="1134" w:type="dxa"/>
          </w:tcPr>
          <w:p w14:paraId="2158E7C1" w14:textId="77777777" w:rsidR="00C177E9" w:rsidRDefault="00C177E9" w:rsidP="00C177E9">
            <w:pPr>
              <w:rPr>
                <w:lang w:val="lt-LT"/>
              </w:rPr>
            </w:pPr>
          </w:p>
        </w:tc>
        <w:tc>
          <w:tcPr>
            <w:tcW w:w="2740" w:type="dxa"/>
          </w:tcPr>
          <w:p w14:paraId="6ABF8B7C" w14:textId="147FCF20" w:rsidR="00C177E9" w:rsidRDefault="00C177E9" w:rsidP="00C177E9">
            <w:pPr>
              <w:jc w:val="center"/>
              <w:rPr>
                <w:lang w:val="lt-LT"/>
              </w:rPr>
            </w:pPr>
            <w:r>
              <w:rPr>
                <w:lang w:val="lt-LT"/>
              </w:rPr>
              <w:t>x</w:t>
            </w: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r w:rsidRPr="00BD788C">
              <w:rPr>
                <w:lang w:val="lt-LT"/>
              </w:rPr>
              <w:t>Eil.Nr.</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138D35DE" w:rsidR="00A61C42" w:rsidRPr="000C5E0D" w:rsidRDefault="003C11A3" w:rsidP="000C5E0D">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627341" w:rsidRPr="00627341">
        <w:rPr>
          <w:b/>
          <w:color w:val="000000"/>
          <w:sz w:val="22"/>
          <w:szCs w:val="22"/>
          <w:lang w:val="lt-LT" w:eastAsia="en-US"/>
        </w:rPr>
        <w:t>ĮVAIRIOS TERAPINĖS KORTELĖS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19EB9275"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per </w:t>
      </w:r>
      <w:r w:rsidR="00E37AB8">
        <w:rPr>
          <w:color w:val="000000"/>
          <w:sz w:val="22"/>
          <w:szCs w:val="22"/>
          <w:lang w:val="lt-LT" w:eastAsia="en-US"/>
        </w:rPr>
        <w:t>5</w:t>
      </w:r>
      <w:r w:rsidRPr="003C11A3">
        <w:rPr>
          <w:color w:val="000000"/>
          <w:sz w:val="22"/>
          <w:szCs w:val="22"/>
          <w:lang w:val="lt-LT" w:eastAsia="en-US"/>
        </w:rPr>
        <w:t xml:space="preserve"> (</w:t>
      </w:r>
      <w:r w:rsidR="00E37AB8">
        <w:rPr>
          <w:color w:val="000000"/>
          <w:sz w:val="22"/>
          <w:szCs w:val="22"/>
          <w:lang w:val="lt-LT" w:eastAsia="en-US"/>
        </w:rPr>
        <w:t>penkias</w:t>
      </w:r>
      <w:r w:rsidRPr="003C11A3">
        <w:rPr>
          <w:color w:val="000000"/>
          <w:sz w:val="22"/>
          <w:szCs w:val="22"/>
          <w:lang w:val="lt-LT" w:eastAsia="en-US"/>
        </w:rPr>
        <w:t xml:space="preserve">) </w:t>
      </w:r>
      <w:r w:rsidR="008D1D49">
        <w:rPr>
          <w:color w:val="000000"/>
          <w:sz w:val="22"/>
          <w:szCs w:val="22"/>
          <w:lang w:val="lt-LT" w:eastAsia="en-US"/>
        </w:rPr>
        <w:t>darbo dien</w:t>
      </w:r>
      <w:r w:rsidR="00E37AB8">
        <w:rPr>
          <w:color w:val="000000"/>
          <w:sz w:val="22"/>
          <w:szCs w:val="22"/>
          <w:lang w:val="lt-LT" w:eastAsia="en-US"/>
        </w:rPr>
        <w:t>a</w:t>
      </w:r>
      <w:r w:rsidRPr="003C11A3">
        <w:rPr>
          <w:color w:val="000000"/>
          <w:sz w:val="22"/>
          <w:szCs w:val="22"/>
          <w:lang w:val="lt-LT" w:eastAsia="en-US"/>
        </w:rPr>
        <w:t xml:space="preserve"> 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lastRenderedPageBreak/>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ListParagraph"/>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w:t>
      </w:r>
      <w:r w:rsidR="003C11A3" w:rsidRPr="003C11A3">
        <w:rPr>
          <w:bCs/>
          <w:sz w:val="22"/>
          <w:szCs w:val="22"/>
          <w:lang w:val="lt-LT" w:eastAsia="lt-LT"/>
        </w:rPr>
        <w:lastRenderedPageBreak/>
        <w:t xml:space="preserve">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r w:rsidR="00607942">
              <w:rPr>
                <w:sz w:val="20"/>
                <w:szCs w:val="20"/>
                <w:lang w:val="lt-LT"/>
              </w:rPr>
              <w:t>el.p.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r w:rsidR="00607942">
              <w:rPr>
                <w:sz w:val="20"/>
                <w:szCs w:val="20"/>
                <w:lang w:val="lt-LT"/>
              </w:rPr>
              <w:t>Luminor</w:t>
            </w:r>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3DC54CA3" w14:textId="77777777" w:rsidR="00263860" w:rsidRDefault="00263860" w:rsidP="0038269F">
      <w:pPr>
        <w:jc w:val="both"/>
        <w:rPr>
          <w:i/>
          <w:sz w:val="22"/>
          <w:szCs w:val="22"/>
          <w:lang w:val="lt-LT"/>
        </w:rPr>
      </w:pPr>
    </w:p>
    <w:p w14:paraId="5EFFCC8C"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64D74ACC" w14:textId="77777777" w:rsidR="00263860" w:rsidRPr="00D2709E" w:rsidRDefault="00263860" w:rsidP="00263860">
      <w:pPr>
        <w:keepNext/>
        <w:tabs>
          <w:tab w:val="left" w:pos="5174"/>
        </w:tabs>
        <w:ind w:right="140"/>
        <w:jc w:val="center"/>
        <w:outlineLvl w:val="0"/>
        <w:rPr>
          <w:b/>
          <w:lang w:val="lt-LT"/>
        </w:rPr>
      </w:pPr>
      <w:r w:rsidRPr="00D2709E">
        <w:rPr>
          <w:b/>
          <w:lang w:val="lt-LT" w:eastAsia="x-none"/>
        </w:rPr>
        <w:t xml:space="preserve">TIEKĖJO DEKLARACIJA </w:t>
      </w:r>
      <w:r w:rsidRPr="00D2709E">
        <w:rPr>
          <w:b/>
          <w:lang w:val="lt-LT"/>
        </w:rPr>
        <w:t xml:space="preserve">DĖL TARYBOS REGLAMENTE </w:t>
      </w:r>
      <w:r w:rsidRPr="00D2709E">
        <w:rPr>
          <w:b/>
          <w:bCs/>
          <w:shd w:val="clear" w:color="auto" w:fill="FFFFFF"/>
          <w:lang w:val="lt-LT"/>
        </w:rPr>
        <w:t>(ES) 2022/576</w:t>
      </w:r>
      <w:r w:rsidRPr="00D2709E">
        <w:rPr>
          <w:b/>
          <w:lang w:val="lt-LT"/>
        </w:rPr>
        <w:t xml:space="preserve"> NUSTATYTŲ SĄLYGŲ NEBUVIMO</w:t>
      </w:r>
    </w:p>
    <w:p w14:paraId="325D6AA6" w14:textId="77777777" w:rsidR="00263860" w:rsidRPr="00D2709E" w:rsidRDefault="00263860" w:rsidP="00263860">
      <w:pPr>
        <w:keepNext/>
        <w:tabs>
          <w:tab w:val="left" w:pos="5174"/>
        </w:tabs>
        <w:ind w:right="140"/>
        <w:jc w:val="center"/>
        <w:outlineLvl w:val="0"/>
        <w:rPr>
          <w:b/>
          <w:lang w:val="lt-LT"/>
        </w:rPr>
      </w:pPr>
    </w:p>
    <w:p w14:paraId="44D1236B" w14:textId="77777777" w:rsidR="00263860" w:rsidRPr="00D2709E" w:rsidRDefault="00263860" w:rsidP="00263860">
      <w:pPr>
        <w:rPr>
          <w:lang w:val="lt-LT"/>
        </w:rPr>
      </w:pPr>
    </w:p>
    <w:p w14:paraId="264893CB" w14:textId="77777777" w:rsidR="00263860" w:rsidRPr="00D2709E" w:rsidRDefault="00263860" w:rsidP="00263860">
      <w:pPr>
        <w:shd w:val="clear" w:color="auto" w:fill="FFFFFF"/>
        <w:tabs>
          <w:tab w:val="left" w:pos="851"/>
        </w:tabs>
        <w:rPr>
          <w:bCs/>
          <w:color w:val="000000"/>
          <w:lang w:val="lt-LT"/>
        </w:rPr>
      </w:pPr>
      <w:r w:rsidRPr="00D2709E">
        <w:rPr>
          <w:bCs/>
          <w:color w:val="000000"/>
          <w:lang w:val="lt-LT"/>
        </w:rPr>
        <w:t xml:space="preserve">  </w:t>
      </w:r>
    </w:p>
    <w:tbl>
      <w:tblPr>
        <w:tblW w:w="9894" w:type="dxa"/>
        <w:tblLayout w:type="fixed"/>
        <w:tblLook w:val="04A0" w:firstRow="1" w:lastRow="0" w:firstColumn="1" w:lastColumn="0" w:noHBand="0" w:noVBand="1"/>
      </w:tblPr>
      <w:tblGrid>
        <w:gridCol w:w="567"/>
        <w:gridCol w:w="6946"/>
        <w:gridCol w:w="2315"/>
        <w:gridCol w:w="66"/>
      </w:tblGrid>
      <w:tr w:rsidR="00263860" w:rsidRPr="00D2709E" w14:paraId="4DF4B5D2" w14:textId="77777777" w:rsidTr="00485EE1">
        <w:trPr>
          <w:gridAfter w:val="1"/>
          <w:wAfter w:w="66" w:type="dxa"/>
        </w:trPr>
        <w:tc>
          <w:tcPr>
            <w:tcW w:w="9828" w:type="dxa"/>
            <w:gridSpan w:val="3"/>
          </w:tcPr>
          <w:p w14:paraId="495A9701" w14:textId="77777777" w:rsidR="00263860" w:rsidRPr="00D2709E" w:rsidRDefault="00263860" w:rsidP="00485EE1">
            <w:pPr>
              <w:jc w:val="both"/>
              <w:rPr>
                <w:lang w:val="lt-LT"/>
              </w:rPr>
            </w:pPr>
            <w:r w:rsidRPr="00D2709E">
              <w:rPr>
                <w:lang w:val="lt-LT"/>
              </w:rPr>
              <w:t>Aš, ____________________________________________________________________________,</w:t>
            </w:r>
          </w:p>
          <w:p w14:paraId="335FED69" w14:textId="77777777" w:rsidR="00263860" w:rsidRPr="00D2709E" w:rsidRDefault="00263860" w:rsidP="00485EE1">
            <w:pPr>
              <w:jc w:val="both"/>
              <w:rPr>
                <w:sz w:val="20"/>
                <w:szCs w:val="20"/>
                <w:lang w:val="lt-LT"/>
              </w:rPr>
            </w:pPr>
            <w:r w:rsidRPr="00D2709E">
              <w:rPr>
                <w:i/>
                <w:color w:val="FF0000"/>
                <w:sz w:val="20"/>
                <w:szCs w:val="20"/>
                <w:lang w:val="lt-LT"/>
              </w:rPr>
              <w:t xml:space="preserve">                                          </w:t>
            </w:r>
            <w:r w:rsidRPr="00D2709E">
              <w:rPr>
                <w:i/>
                <w:sz w:val="20"/>
                <w:szCs w:val="20"/>
                <w:lang w:val="lt-LT"/>
              </w:rPr>
              <w:t>(Tiekėjo vadovo ar jo įgalioto asmens pareigų pavadinimas, vardas ir pavardė)</w:t>
            </w:r>
            <w:r w:rsidRPr="00D2709E">
              <w:rPr>
                <w:sz w:val="20"/>
                <w:szCs w:val="20"/>
                <w:lang w:val="lt-LT"/>
              </w:rPr>
              <w:t xml:space="preserve"> </w:t>
            </w:r>
          </w:p>
          <w:p w14:paraId="0223AC24" w14:textId="77777777" w:rsidR="00263860" w:rsidRPr="00D2709E" w:rsidRDefault="00263860" w:rsidP="00485EE1">
            <w:pPr>
              <w:jc w:val="both"/>
              <w:rPr>
                <w:color w:val="FF0000"/>
                <w:lang w:val="lt-LT"/>
              </w:rPr>
            </w:pPr>
          </w:p>
          <w:p w14:paraId="2D8F9022" w14:textId="77777777" w:rsidR="00263860" w:rsidRPr="00D2709E" w:rsidRDefault="00263860" w:rsidP="00485EE1">
            <w:pPr>
              <w:snapToGrid w:val="0"/>
              <w:spacing w:line="276" w:lineRule="auto"/>
              <w:ind w:right="-82"/>
              <w:jc w:val="both"/>
              <w:rPr>
                <w:spacing w:val="8"/>
                <w:lang w:val="lt-LT"/>
              </w:rPr>
            </w:pPr>
            <w:r w:rsidRPr="00D2709E">
              <w:rPr>
                <w:spacing w:val="8"/>
                <w:lang w:val="lt-LT"/>
              </w:rPr>
              <w:t>deklaruoju, kad pasiūlymo pateikimo dieną</w:t>
            </w:r>
            <w:r w:rsidRPr="00D2709E">
              <w:rPr>
                <w:i/>
                <w:spacing w:val="8"/>
                <w:lang w:val="lt-LT"/>
              </w:rPr>
              <w:t xml:space="preserve"> </w:t>
            </w:r>
            <w:r w:rsidRPr="00D2709E">
              <w:rPr>
                <w:spacing w:val="8"/>
                <w:lang w:val="lt-LT"/>
              </w:rPr>
              <w:t>mano vadovaujamo (-os) (atstovaujamo (-os))</w:t>
            </w:r>
            <w:r w:rsidRPr="00D2709E">
              <w:rPr>
                <w:i/>
                <w:spacing w:val="8"/>
                <w:lang w:val="lt-LT"/>
              </w:rPr>
              <w:t xml:space="preserve"> ________________________________</w:t>
            </w:r>
            <w:r w:rsidRPr="00D2709E">
              <w:rPr>
                <w:spacing w:val="8"/>
                <w:lang w:val="lt-LT"/>
              </w:rPr>
              <w:t xml:space="preserve"> duomenys* dėl Tarybos reglamente (ES) 2022/576  </w:t>
            </w:r>
          </w:p>
          <w:p w14:paraId="779944E3" w14:textId="77777777" w:rsidR="00263860" w:rsidRPr="00D2709E" w:rsidRDefault="00263860" w:rsidP="00485EE1">
            <w:pPr>
              <w:jc w:val="both"/>
              <w:rPr>
                <w:i/>
                <w:sz w:val="20"/>
                <w:szCs w:val="20"/>
                <w:lang w:val="lt-LT"/>
              </w:rPr>
            </w:pPr>
            <w:r w:rsidRPr="00D2709E">
              <w:rPr>
                <w:i/>
                <w:spacing w:val="8"/>
                <w:sz w:val="20"/>
                <w:szCs w:val="20"/>
                <w:lang w:val="lt-LT"/>
              </w:rPr>
              <w:t xml:space="preserve">(Tiekėjo pavadinimas) </w:t>
            </w:r>
            <w:r w:rsidRPr="00D2709E">
              <w:rPr>
                <w:spacing w:val="8"/>
                <w:lang w:val="lt-LT"/>
              </w:rPr>
              <w:t xml:space="preserve"> </w:t>
            </w:r>
          </w:p>
        </w:tc>
      </w:tr>
      <w:tr w:rsidR="00263860" w:rsidRPr="00D2709E" w14:paraId="361DF120" w14:textId="77777777" w:rsidTr="00485EE1">
        <w:trPr>
          <w:gridAfter w:val="1"/>
          <w:wAfter w:w="66" w:type="dxa"/>
        </w:trPr>
        <w:tc>
          <w:tcPr>
            <w:tcW w:w="9828" w:type="dxa"/>
            <w:gridSpan w:val="3"/>
          </w:tcPr>
          <w:p w14:paraId="3FF00EC8" w14:textId="77777777" w:rsidR="00263860" w:rsidRPr="00D2709E" w:rsidRDefault="00263860" w:rsidP="00485EE1">
            <w:pPr>
              <w:jc w:val="both"/>
              <w:rPr>
                <w:i/>
                <w:spacing w:val="8"/>
                <w:sz w:val="20"/>
                <w:szCs w:val="20"/>
                <w:lang w:val="lt-LT"/>
              </w:rPr>
            </w:pPr>
            <w:r w:rsidRPr="00D2709E">
              <w:rPr>
                <w:spacing w:val="8"/>
                <w:lang w:val="lt-LT"/>
              </w:rPr>
              <w:t>nustatytų sąlygų yra tokie:</w:t>
            </w:r>
          </w:p>
          <w:p w14:paraId="7773F228" w14:textId="77777777" w:rsidR="00263860" w:rsidRPr="00D2709E" w:rsidRDefault="00263860" w:rsidP="00485EE1">
            <w:pPr>
              <w:snapToGrid w:val="0"/>
              <w:ind w:right="-82"/>
              <w:rPr>
                <w:lang w:val="lt-LT"/>
              </w:rPr>
            </w:pPr>
          </w:p>
        </w:tc>
      </w:tr>
      <w:tr w:rsidR="00263860" w:rsidRPr="00D2709E" w14:paraId="0B4440B4" w14:textId="77777777" w:rsidTr="00485EE1">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35B8378F" w14:textId="77777777" w:rsidR="00263860" w:rsidRPr="00D2709E" w:rsidRDefault="00263860" w:rsidP="00485EE1">
            <w:pPr>
              <w:jc w:val="center"/>
              <w:rPr>
                <w:b/>
                <w:bCs/>
                <w:lang w:val="lt-LT"/>
              </w:rPr>
            </w:pPr>
            <w:r w:rsidRPr="00D2709E">
              <w:rPr>
                <w:b/>
                <w:bCs/>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8481B" w14:textId="77777777" w:rsidR="00263860" w:rsidRPr="00D2709E" w:rsidRDefault="00263860" w:rsidP="00485EE1">
            <w:pPr>
              <w:jc w:val="center"/>
              <w:rPr>
                <w:b/>
                <w:lang w:val="lt-LT"/>
              </w:rPr>
            </w:pPr>
            <w:r w:rsidRPr="00D2709E">
              <w:rPr>
                <w:b/>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327DF" w14:textId="77777777" w:rsidR="00263860" w:rsidRPr="00D2709E" w:rsidRDefault="00263860" w:rsidP="00485EE1">
            <w:pPr>
              <w:jc w:val="center"/>
              <w:rPr>
                <w:b/>
                <w:lang w:val="lt-LT"/>
              </w:rPr>
            </w:pPr>
            <w:r w:rsidRPr="00D2709E">
              <w:rPr>
                <w:b/>
                <w:lang w:val="lt-LT"/>
              </w:rPr>
              <w:t>Įrašyti</w:t>
            </w:r>
          </w:p>
          <w:p w14:paraId="568D7DC9" w14:textId="77777777" w:rsidR="00263860" w:rsidRPr="00D2709E" w:rsidRDefault="00263860" w:rsidP="00485EE1">
            <w:pPr>
              <w:jc w:val="center"/>
              <w:rPr>
                <w:lang w:val="lt-LT"/>
              </w:rPr>
            </w:pPr>
            <w:r w:rsidRPr="00D2709E">
              <w:rPr>
                <w:b/>
                <w:lang w:val="lt-LT"/>
              </w:rPr>
              <w:t>[Taip ar Ne]</w:t>
            </w:r>
          </w:p>
          <w:p w14:paraId="0D1F77D1" w14:textId="77777777" w:rsidR="00263860" w:rsidRPr="00D2709E" w:rsidRDefault="00263860" w:rsidP="00485EE1">
            <w:pPr>
              <w:jc w:val="center"/>
              <w:rPr>
                <w:lang w:val="lt-LT"/>
              </w:rPr>
            </w:pPr>
          </w:p>
        </w:tc>
      </w:tr>
      <w:tr w:rsidR="00263860" w:rsidRPr="00FB5C78" w14:paraId="4BD9B1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54730092" w14:textId="77777777" w:rsidR="00263860" w:rsidRPr="00D2709E" w:rsidRDefault="00263860" w:rsidP="00485EE1">
            <w:pPr>
              <w:jc w:val="center"/>
              <w:rPr>
                <w:bCs/>
                <w:lang w:val="lt-LT"/>
              </w:rPr>
            </w:pPr>
            <w:r w:rsidRPr="00D2709E">
              <w:rPr>
                <w:bCs/>
                <w:lang w:val="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5AE9D04E" w14:textId="77777777" w:rsidR="00263860" w:rsidRPr="00D2709E" w:rsidRDefault="00263860" w:rsidP="00485EE1">
            <w:pPr>
              <w:shd w:val="clear" w:color="auto" w:fill="FFFFFF"/>
              <w:ind w:firstLine="33"/>
              <w:jc w:val="both"/>
              <w:rPr>
                <w:lang w:val="lt-LT"/>
              </w:rPr>
            </w:pPr>
            <w:r w:rsidRPr="00D2709E">
              <w:rPr>
                <w:lang w:val="lt-LT"/>
              </w:rPr>
              <w:t>Tiekėjas yra Rusijos pilietis</w:t>
            </w:r>
            <w:r w:rsidRPr="00D2709E">
              <w:rPr>
                <w:spacing w:val="2"/>
                <w:shd w:val="clear" w:color="auto" w:fill="FFFFFF"/>
                <w:lang w:val="lt-LT"/>
              </w:rPr>
              <w:t xml:space="preserve"> fizinis ar juridinis asmuo, subjektas ar organizacija, įsisteigusi Rusijoje.</w:t>
            </w:r>
          </w:p>
        </w:tc>
        <w:tc>
          <w:tcPr>
            <w:tcW w:w="2381" w:type="dxa"/>
            <w:gridSpan w:val="2"/>
            <w:tcBorders>
              <w:top w:val="single" w:sz="4" w:space="0" w:color="auto"/>
              <w:left w:val="single" w:sz="4" w:space="0" w:color="auto"/>
              <w:right w:val="single" w:sz="4" w:space="0" w:color="auto"/>
            </w:tcBorders>
            <w:vAlign w:val="center"/>
          </w:tcPr>
          <w:p w14:paraId="56E9366C" w14:textId="77777777" w:rsidR="00263860" w:rsidRPr="00D2709E" w:rsidRDefault="00263860" w:rsidP="00485EE1">
            <w:pPr>
              <w:widowControl w:val="0"/>
              <w:autoSpaceDE w:val="0"/>
              <w:autoSpaceDN w:val="0"/>
              <w:adjustRightInd w:val="0"/>
              <w:jc w:val="center"/>
              <w:rPr>
                <w:lang w:val="lt-LT"/>
              </w:rPr>
            </w:pPr>
          </w:p>
        </w:tc>
      </w:tr>
      <w:tr w:rsidR="00263860" w:rsidRPr="00FB5C78" w14:paraId="5893A4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797243FC" w14:textId="77777777" w:rsidR="00263860" w:rsidRPr="00D2709E" w:rsidRDefault="00263860" w:rsidP="00485EE1">
            <w:pPr>
              <w:jc w:val="center"/>
              <w:rPr>
                <w:bCs/>
                <w:lang w:val="lt-LT"/>
              </w:rPr>
            </w:pPr>
            <w:r w:rsidRPr="00D2709E">
              <w:rPr>
                <w:bCs/>
                <w:lang w:val="lt-LT"/>
              </w:rPr>
              <w:t>2.</w:t>
            </w:r>
          </w:p>
        </w:tc>
        <w:tc>
          <w:tcPr>
            <w:tcW w:w="6946" w:type="dxa"/>
            <w:tcBorders>
              <w:top w:val="single" w:sz="4" w:space="0" w:color="auto"/>
              <w:left w:val="single" w:sz="4" w:space="0" w:color="auto"/>
              <w:bottom w:val="single" w:sz="4" w:space="0" w:color="auto"/>
              <w:right w:val="single" w:sz="4" w:space="0" w:color="auto"/>
            </w:tcBorders>
            <w:noWrap/>
            <w:vAlign w:val="center"/>
          </w:tcPr>
          <w:p w14:paraId="2FA702EC" w14:textId="77777777" w:rsidR="00263860" w:rsidRPr="00D2709E" w:rsidRDefault="00263860" w:rsidP="00485EE1">
            <w:pPr>
              <w:shd w:val="clear" w:color="auto" w:fill="FFFFFF"/>
              <w:ind w:firstLine="33"/>
              <w:jc w:val="both"/>
              <w:rPr>
                <w:lang w:val="lt-LT"/>
              </w:rPr>
            </w:pPr>
            <w:r w:rsidRPr="00D2709E">
              <w:rPr>
                <w:spacing w:val="2"/>
                <w:shd w:val="clear" w:color="auto" w:fill="FFFFFF"/>
                <w:lang w:val="lt-LT"/>
              </w:rPr>
              <w:t>Tiekėjas yra juridinis asmuo, subjektas ar organizacija, kuriuose daugiau kaip 50 % nuosavybės teisių tiesiogiai ar netiesiogiai priklauso šios dalies 1 punkte nurodytam subjektui</w:t>
            </w:r>
            <w:r w:rsidRPr="00D2709E">
              <w:rPr>
                <w:lang w:val="lt-LT"/>
              </w:rPr>
              <w:t>.</w:t>
            </w:r>
          </w:p>
        </w:tc>
        <w:tc>
          <w:tcPr>
            <w:tcW w:w="2381" w:type="dxa"/>
            <w:gridSpan w:val="2"/>
            <w:tcBorders>
              <w:top w:val="single" w:sz="4" w:space="0" w:color="auto"/>
              <w:left w:val="single" w:sz="4" w:space="0" w:color="auto"/>
              <w:right w:val="single" w:sz="4" w:space="0" w:color="auto"/>
            </w:tcBorders>
            <w:vAlign w:val="center"/>
          </w:tcPr>
          <w:p w14:paraId="3527F2A0" w14:textId="77777777" w:rsidR="00263860" w:rsidRPr="00D2709E" w:rsidRDefault="00263860" w:rsidP="00485EE1">
            <w:pPr>
              <w:widowControl w:val="0"/>
              <w:autoSpaceDE w:val="0"/>
              <w:autoSpaceDN w:val="0"/>
              <w:adjustRightInd w:val="0"/>
              <w:jc w:val="center"/>
              <w:rPr>
                <w:lang w:val="lt-LT"/>
              </w:rPr>
            </w:pPr>
          </w:p>
        </w:tc>
      </w:tr>
      <w:tr w:rsidR="00263860" w:rsidRPr="00FB5C78" w14:paraId="634036C8" w14:textId="77777777" w:rsidTr="00485EE1">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33118AC3" w14:textId="77777777" w:rsidR="00263860" w:rsidRPr="00D2709E" w:rsidRDefault="00263860" w:rsidP="00485EE1">
            <w:pPr>
              <w:widowControl w:val="0"/>
              <w:autoSpaceDE w:val="0"/>
              <w:autoSpaceDN w:val="0"/>
              <w:adjustRightInd w:val="0"/>
              <w:spacing w:before="100" w:beforeAutospacing="1" w:after="119"/>
              <w:jc w:val="center"/>
              <w:rPr>
                <w:lang w:val="lt-LT"/>
              </w:rPr>
            </w:pPr>
            <w:r w:rsidRPr="00D2709E">
              <w:rPr>
                <w:lang w:val="lt-LT"/>
              </w:rPr>
              <w:t>3.</w:t>
            </w:r>
          </w:p>
        </w:tc>
        <w:tc>
          <w:tcPr>
            <w:tcW w:w="6946" w:type="dxa"/>
            <w:tcBorders>
              <w:top w:val="single" w:sz="4" w:space="0" w:color="auto"/>
              <w:left w:val="single" w:sz="4" w:space="0" w:color="auto"/>
              <w:bottom w:val="single" w:sz="4" w:space="0" w:color="auto"/>
              <w:right w:val="single" w:sz="4" w:space="0" w:color="auto"/>
            </w:tcBorders>
            <w:noWrap/>
            <w:vAlign w:val="center"/>
          </w:tcPr>
          <w:p w14:paraId="43052E4F" w14:textId="77777777" w:rsidR="00263860" w:rsidRPr="00D2709E" w:rsidRDefault="00263860" w:rsidP="00485EE1">
            <w:pPr>
              <w:jc w:val="both"/>
              <w:rPr>
                <w:lang w:val="lt-LT"/>
              </w:rPr>
            </w:pPr>
            <w:r w:rsidRPr="00D2709E">
              <w:rPr>
                <w:shd w:val="clear" w:color="auto" w:fill="FFFFFF"/>
                <w:lang w:val="lt-LT"/>
              </w:rPr>
              <w:t>Tiekėjas fizinis ar juridinis asmuo, subjektas ar organizacija, veikiantis šios lentelės 1 arba 2 punkte nurodyto subjekto vardu ar jo nurodymu.</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38CE73E0" w14:textId="77777777" w:rsidR="00263860" w:rsidRPr="00D2709E" w:rsidRDefault="00263860" w:rsidP="00485EE1">
            <w:pPr>
              <w:jc w:val="center"/>
              <w:rPr>
                <w:i/>
                <w:lang w:val="lt-LT"/>
              </w:rPr>
            </w:pPr>
          </w:p>
        </w:tc>
      </w:tr>
    </w:tbl>
    <w:p w14:paraId="318291C4" w14:textId="77777777" w:rsidR="00263860" w:rsidRPr="00D2709E" w:rsidRDefault="00263860" w:rsidP="00263860">
      <w:pPr>
        <w:shd w:val="clear" w:color="auto" w:fill="FFFFFF"/>
        <w:tabs>
          <w:tab w:val="left" w:pos="851"/>
        </w:tabs>
        <w:rPr>
          <w:i/>
          <w:u w:val="single"/>
          <w:lang w:val="lt-LT"/>
        </w:rPr>
      </w:pPr>
    </w:p>
    <w:p w14:paraId="791ED062" w14:textId="77777777" w:rsidR="00263860" w:rsidRPr="00D2709E" w:rsidRDefault="00263860" w:rsidP="00263860">
      <w:pPr>
        <w:shd w:val="clear" w:color="auto" w:fill="FFFFFF"/>
        <w:tabs>
          <w:tab w:val="left" w:pos="851"/>
        </w:tabs>
        <w:rPr>
          <w:bCs/>
          <w:color w:val="000000"/>
          <w:lang w:val="lt-LT"/>
        </w:rPr>
      </w:pPr>
      <w:r w:rsidRPr="00D2709E">
        <w:rPr>
          <w:i/>
          <w:u w:val="single"/>
          <w:lang w:val="lt-LT"/>
        </w:rPr>
        <w:t xml:space="preserve">*Tiekėjas turi pateikti </w:t>
      </w:r>
      <w:r w:rsidRPr="00D2709E">
        <w:rPr>
          <w:b/>
          <w:i/>
          <w:u w:val="single"/>
          <w:lang w:val="lt-LT"/>
        </w:rPr>
        <w:t>pasiūlymo pateikimo dienai</w:t>
      </w:r>
      <w:r w:rsidRPr="00D2709E">
        <w:rPr>
          <w:i/>
          <w:u w:val="single"/>
          <w:lang w:val="lt-LT"/>
        </w:rPr>
        <w:t xml:space="preserve"> aktualius duomenis</w:t>
      </w:r>
    </w:p>
    <w:p w14:paraId="2E2D4B0B" w14:textId="77777777" w:rsidR="00263860" w:rsidRPr="00D2709E" w:rsidRDefault="00263860" w:rsidP="00263860">
      <w:pPr>
        <w:rPr>
          <w:lang w:val="lt-LT"/>
        </w:rPr>
      </w:pPr>
    </w:p>
    <w:p w14:paraId="1AA4C030" w14:textId="77777777" w:rsidR="00263860" w:rsidRPr="00D2709E" w:rsidRDefault="00263860" w:rsidP="00263860">
      <w:pPr>
        <w:rPr>
          <w:lang w:val="lt-LT"/>
        </w:rPr>
      </w:pPr>
    </w:p>
    <w:p w14:paraId="3D6DA716" w14:textId="77777777" w:rsidR="00263860" w:rsidRPr="00D2709E" w:rsidRDefault="00263860" w:rsidP="00263860">
      <w:pPr>
        <w:snapToGrid w:val="0"/>
        <w:jc w:val="both"/>
        <w:rPr>
          <w:lang w:val="lt-LT"/>
        </w:rPr>
      </w:pPr>
    </w:p>
    <w:tbl>
      <w:tblPr>
        <w:tblW w:w="0" w:type="dxa"/>
        <w:tblLayout w:type="fixed"/>
        <w:tblLook w:val="04A0" w:firstRow="1" w:lastRow="0" w:firstColumn="1" w:lastColumn="0" w:noHBand="0" w:noVBand="1"/>
      </w:tblPr>
      <w:tblGrid>
        <w:gridCol w:w="3783"/>
        <w:gridCol w:w="2280"/>
        <w:gridCol w:w="3007"/>
      </w:tblGrid>
      <w:tr w:rsidR="00263860" w:rsidRPr="00D2709E" w14:paraId="29998186" w14:textId="77777777" w:rsidTr="00485EE1">
        <w:trPr>
          <w:cantSplit/>
          <w:trHeight w:val="23"/>
        </w:trPr>
        <w:tc>
          <w:tcPr>
            <w:tcW w:w="3783" w:type="dxa"/>
            <w:hideMark/>
          </w:tcPr>
          <w:p w14:paraId="32AFD2EE" w14:textId="77777777" w:rsidR="00263860" w:rsidRPr="00D2709E" w:rsidRDefault="00263860" w:rsidP="00485EE1">
            <w:pPr>
              <w:spacing w:line="276" w:lineRule="auto"/>
              <w:rPr>
                <w:lang w:val="lt-LT"/>
              </w:rPr>
            </w:pPr>
            <w:r w:rsidRPr="00D2709E">
              <w:rPr>
                <w:lang w:val="lt-LT"/>
              </w:rPr>
              <w:t>______________</w:t>
            </w:r>
          </w:p>
          <w:p w14:paraId="1E3BC96F" w14:textId="77777777" w:rsidR="00263860" w:rsidRPr="00D2709E" w:rsidRDefault="00263860" w:rsidP="00485EE1">
            <w:pPr>
              <w:spacing w:line="276" w:lineRule="auto"/>
              <w:rPr>
                <w:lang w:val="lt-LT"/>
              </w:rPr>
            </w:pPr>
            <w:r w:rsidRPr="00D2709E">
              <w:rPr>
                <w:lang w:val="lt-LT"/>
              </w:rPr>
              <w:t>(tiekėjo arba jo įgalioto asmens pareigų pavadinimas)**</w:t>
            </w:r>
          </w:p>
        </w:tc>
        <w:tc>
          <w:tcPr>
            <w:tcW w:w="2280" w:type="dxa"/>
            <w:hideMark/>
          </w:tcPr>
          <w:p w14:paraId="76AB5A0C" w14:textId="77777777" w:rsidR="00263860" w:rsidRPr="00D2709E" w:rsidRDefault="00263860" w:rsidP="00485EE1">
            <w:pPr>
              <w:spacing w:line="276" w:lineRule="auto"/>
              <w:jc w:val="center"/>
              <w:rPr>
                <w:lang w:val="lt-LT"/>
              </w:rPr>
            </w:pPr>
            <w:r w:rsidRPr="00D2709E">
              <w:rPr>
                <w:lang w:val="lt-LT"/>
              </w:rPr>
              <w:t>__________</w:t>
            </w:r>
          </w:p>
          <w:p w14:paraId="26AA7D71" w14:textId="77777777" w:rsidR="00263860" w:rsidRPr="00D2709E" w:rsidRDefault="00263860" w:rsidP="00485EE1">
            <w:pPr>
              <w:spacing w:line="276" w:lineRule="auto"/>
              <w:jc w:val="center"/>
              <w:rPr>
                <w:lang w:val="lt-LT"/>
              </w:rPr>
            </w:pPr>
            <w:r w:rsidRPr="00D2709E">
              <w:rPr>
                <w:lang w:val="lt-LT"/>
              </w:rPr>
              <w:t>(parašas)</w:t>
            </w:r>
          </w:p>
        </w:tc>
        <w:tc>
          <w:tcPr>
            <w:tcW w:w="3007" w:type="dxa"/>
            <w:hideMark/>
          </w:tcPr>
          <w:p w14:paraId="759B0DEC" w14:textId="77777777" w:rsidR="00263860" w:rsidRPr="00D2709E" w:rsidRDefault="00263860" w:rsidP="00485EE1">
            <w:pPr>
              <w:spacing w:line="276" w:lineRule="auto"/>
              <w:jc w:val="center"/>
              <w:rPr>
                <w:lang w:val="lt-LT"/>
              </w:rPr>
            </w:pPr>
            <w:r w:rsidRPr="00D2709E">
              <w:rPr>
                <w:lang w:val="lt-LT"/>
              </w:rPr>
              <w:t xml:space="preserve">                _____________</w:t>
            </w:r>
          </w:p>
          <w:p w14:paraId="58720793" w14:textId="77777777" w:rsidR="00263860" w:rsidRPr="00D2709E" w:rsidRDefault="00263860" w:rsidP="00485EE1">
            <w:pPr>
              <w:spacing w:line="276" w:lineRule="auto"/>
              <w:jc w:val="right"/>
              <w:rPr>
                <w:lang w:val="lt-LT"/>
              </w:rPr>
            </w:pPr>
            <w:r w:rsidRPr="00D2709E">
              <w:rPr>
                <w:lang w:val="lt-LT"/>
              </w:rPr>
              <w:t xml:space="preserve">   (vardas ir pavardė)</w:t>
            </w:r>
          </w:p>
        </w:tc>
      </w:tr>
    </w:tbl>
    <w:p w14:paraId="010AB379" w14:textId="77777777" w:rsidR="00263860" w:rsidRPr="00D2709E" w:rsidRDefault="00263860" w:rsidP="00263860">
      <w:pPr>
        <w:ind w:firstLine="567"/>
        <w:jc w:val="both"/>
        <w:rPr>
          <w:lang w:val="lt-LT" w:eastAsia="lt-LT"/>
        </w:rPr>
      </w:pPr>
    </w:p>
    <w:p w14:paraId="1293C881" w14:textId="77777777" w:rsidR="00263860" w:rsidRPr="00D2709E" w:rsidRDefault="00263860" w:rsidP="00263860">
      <w:pPr>
        <w:ind w:firstLine="567"/>
        <w:jc w:val="both"/>
        <w:rPr>
          <w:lang w:val="lt-LT" w:eastAsia="lt-LT"/>
        </w:rPr>
      </w:pPr>
    </w:p>
    <w:p w14:paraId="4A7FC266" w14:textId="77777777" w:rsidR="00263860" w:rsidRPr="00263860" w:rsidRDefault="00263860" w:rsidP="00263860">
      <w:pPr>
        <w:pStyle w:val="BodyText"/>
        <w:spacing w:line="320" w:lineRule="atLeast"/>
        <w:rPr>
          <w:iCs/>
          <w:sz w:val="22"/>
          <w:szCs w:val="22"/>
          <w:u w:val="single"/>
          <w:lang w:val="lt-LT"/>
        </w:rPr>
      </w:pPr>
      <w:r w:rsidRPr="00263860">
        <w:rPr>
          <w:sz w:val="22"/>
          <w:szCs w:val="22"/>
          <w:u w:val="single"/>
          <w:lang w:val="lt-LT"/>
        </w:rPr>
        <w:t xml:space="preserve">**Pastaba. </w:t>
      </w:r>
      <w:r w:rsidRPr="00263860">
        <w:rPr>
          <w:iCs/>
          <w:sz w:val="22"/>
          <w:szCs w:val="22"/>
          <w:u w:val="single"/>
          <w:lang w:val="lt-LT"/>
        </w:rPr>
        <w:t>Jei dokumentas pasirašytas ne Tiekėjo vadovo, kartu pateikiamas įgaliojimas, suteikiantis teisę šį dokumentą pasirašiusiam darbuotojui, atstovauti Tiekėją.</w:t>
      </w: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B8864" w14:textId="77777777" w:rsidR="00797843" w:rsidRDefault="00797843" w:rsidP="000A171B">
      <w:r>
        <w:separator/>
      </w:r>
    </w:p>
  </w:endnote>
  <w:endnote w:type="continuationSeparator" w:id="0">
    <w:p w14:paraId="11F967E0" w14:textId="77777777" w:rsidR="00797843" w:rsidRDefault="00797843"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EndPr/>
    <w:sdtContent>
      <w:p w14:paraId="47781187" w14:textId="77777777" w:rsidR="006939DE" w:rsidRDefault="006939DE">
        <w:pPr>
          <w:pStyle w:val="Footer"/>
          <w:jc w:val="right"/>
        </w:pPr>
        <w:r>
          <w:fldChar w:fldCharType="begin"/>
        </w:r>
        <w:r>
          <w:instrText>PAGE   \* MERGEFORMAT</w:instrText>
        </w:r>
        <w:r>
          <w:fldChar w:fldCharType="separate"/>
        </w:r>
        <w:r w:rsidR="00FB5C78" w:rsidRPr="00FB5C78">
          <w:rPr>
            <w:noProof/>
            <w:lang w:val="lt-LT"/>
          </w:rPr>
          <w:t>1</w:t>
        </w:r>
        <w:r>
          <w:fldChar w:fldCharType="end"/>
        </w:r>
      </w:p>
    </w:sdtContent>
  </w:sdt>
  <w:p w14:paraId="64455596" w14:textId="77777777" w:rsidR="006939DE" w:rsidRDefault="00693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F6006" w14:textId="77777777" w:rsidR="00797843" w:rsidRDefault="00797843" w:rsidP="000A171B">
      <w:r>
        <w:separator/>
      </w:r>
    </w:p>
  </w:footnote>
  <w:footnote w:type="continuationSeparator" w:id="0">
    <w:p w14:paraId="68404C0E" w14:textId="77777777" w:rsidR="00797843" w:rsidRDefault="00797843" w:rsidP="000A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37"/>
  </w:num>
  <w:num w:numId="4">
    <w:abstractNumId w:val="32"/>
  </w:num>
  <w:num w:numId="5">
    <w:abstractNumId w:val="12"/>
  </w:num>
  <w:num w:numId="6">
    <w:abstractNumId w:val="31"/>
  </w:num>
  <w:num w:numId="7">
    <w:abstractNumId w:val="5"/>
  </w:num>
  <w:num w:numId="8">
    <w:abstractNumId w:val="39"/>
  </w:num>
  <w:num w:numId="9">
    <w:abstractNumId w:val="15"/>
  </w:num>
  <w:num w:numId="10">
    <w:abstractNumId w:val="22"/>
  </w:num>
  <w:num w:numId="11">
    <w:abstractNumId w:val="29"/>
  </w:num>
  <w:num w:numId="12">
    <w:abstractNumId w:val="0"/>
  </w:num>
  <w:num w:numId="13">
    <w:abstractNumId w:val="10"/>
  </w:num>
  <w:num w:numId="14">
    <w:abstractNumId w:val="23"/>
  </w:num>
  <w:num w:numId="15">
    <w:abstractNumId w:val="34"/>
  </w:num>
  <w:num w:numId="16">
    <w:abstractNumId w:val="18"/>
  </w:num>
  <w:num w:numId="17">
    <w:abstractNumId w:val="25"/>
  </w:num>
  <w:num w:numId="18">
    <w:abstractNumId w:val="16"/>
  </w:num>
  <w:num w:numId="19">
    <w:abstractNumId w:val="30"/>
  </w:num>
  <w:num w:numId="20">
    <w:abstractNumId w:val="24"/>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38"/>
  </w:num>
  <w:num w:numId="29">
    <w:abstractNumId w:val="36"/>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7"/>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4"/>
  </w:num>
  <w:num w:numId="36">
    <w:abstractNumId w:val="27"/>
  </w:num>
  <w:num w:numId="37">
    <w:abstractNumId w:val="35"/>
  </w:num>
  <w:num w:numId="38">
    <w:abstractNumId w:val="28"/>
  </w:num>
  <w:num w:numId="39">
    <w:abstractNumId w:val="26"/>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F81"/>
    <w:rsid w:val="000D2966"/>
    <w:rsid w:val="000F53F4"/>
    <w:rsid w:val="00113AC2"/>
    <w:rsid w:val="00131A5F"/>
    <w:rsid w:val="001364A4"/>
    <w:rsid w:val="0014380C"/>
    <w:rsid w:val="00146BC1"/>
    <w:rsid w:val="001475DE"/>
    <w:rsid w:val="00160060"/>
    <w:rsid w:val="00163223"/>
    <w:rsid w:val="00172E6A"/>
    <w:rsid w:val="00194FDD"/>
    <w:rsid w:val="001A4EFB"/>
    <w:rsid w:val="001A59E9"/>
    <w:rsid w:val="001D3EB0"/>
    <w:rsid w:val="001D60E6"/>
    <w:rsid w:val="001E2DA4"/>
    <w:rsid w:val="001F0B10"/>
    <w:rsid w:val="001F461F"/>
    <w:rsid w:val="001F7F30"/>
    <w:rsid w:val="002257A1"/>
    <w:rsid w:val="00233D6F"/>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3D0B"/>
    <w:rsid w:val="003032C0"/>
    <w:rsid w:val="003059C6"/>
    <w:rsid w:val="00306B92"/>
    <w:rsid w:val="00317431"/>
    <w:rsid w:val="003217C3"/>
    <w:rsid w:val="00325305"/>
    <w:rsid w:val="00336639"/>
    <w:rsid w:val="00336CC7"/>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65C1"/>
    <w:rsid w:val="004550BD"/>
    <w:rsid w:val="00455BF0"/>
    <w:rsid w:val="004618BE"/>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78D8"/>
    <w:rsid w:val="0062572D"/>
    <w:rsid w:val="00627341"/>
    <w:rsid w:val="006332EE"/>
    <w:rsid w:val="00640B83"/>
    <w:rsid w:val="006410FB"/>
    <w:rsid w:val="0064580D"/>
    <w:rsid w:val="006519BE"/>
    <w:rsid w:val="006525BC"/>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8184C"/>
    <w:rsid w:val="00787D50"/>
    <w:rsid w:val="00797843"/>
    <w:rsid w:val="007A3B93"/>
    <w:rsid w:val="007C2B4D"/>
    <w:rsid w:val="007C7C8D"/>
    <w:rsid w:val="007D72EF"/>
    <w:rsid w:val="007E29EF"/>
    <w:rsid w:val="007E53C0"/>
    <w:rsid w:val="007E6155"/>
    <w:rsid w:val="007F2595"/>
    <w:rsid w:val="007F655F"/>
    <w:rsid w:val="008025BC"/>
    <w:rsid w:val="00804478"/>
    <w:rsid w:val="00807541"/>
    <w:rsid w:val="00822F97"/>
    <w:rsid w:val="00831DD3"/>
    <w:rsid w:val="00847C2F"/>
    <w:rsid w:val="00854AFC"/>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1E5C"/>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6B4A"/>
    <w:rsid w:val="00AB5429"/>
    <w:rsid w:val="00AC5120"/>
    <w:rsid w:val="00AC7F84"/>
    <w:rsid w:val="00AE0930"/>
    <w:rsid w:val="00AE4F75"/>
    <w:rsid w:val="00AE59CA"/>
    <w:rsid w:val="00AF0FD0"/>
    <w:rsid w:val="00AF15C0"/>
    <w:rsid w:val="00AF55D1"/>
    <w:rsid w:val="00AF7399"/>
    <w:rsid w:val="00B22492"/>
    <w:rsid w:val="00B27857"/>
    <w:rsid w:val="00B44D7D"/>
    <w:rsid w:val="00B727CD"/>
    <w:rsid w:val="00B74B5A"/>
    <w:rsid w:val="00B757D3"/>
    <w:rsid w:val="00B77F4E"/>
    <w:rsid w:val="00B8059B"/>
    <w:rsid w:val="00B82B00"/>
    <w:rsid w:val="00B8772A"/>
    <w:rsid w:val="00BA734E"/>
    <w:rsid w:val="00BC7329"/>
    <w:rsid w:val="00BC785C"/>
    <w:rsid w:val="00BD03C5"/>
    <w:rsid w:val="00BD1517"/>
    <w:rsid w:val="00BE0320"/>
    <w:rsid w:val="00BE1541"/>
    <w:rsid w:val="00BE1FAE"/>
    <w:rsid w:val="00C00D1F"/>
    <w:rsid w:val="00C177E9"/>
    <w:rsid w:val="00C307CC"/>
    <w:rsid w:val="00C35BCB"/>
    <w:rsid w:val="00C40D3A"/>
    <w:rsid w:val="00C47C31"/>
    <w:rsid w:val="00C6344C"/>
    <w:rsid w:val="00C66A9C"/>
    <w:rsid w:val="00C701C5"/>
    <w:rsid w:val="00C7757B"/>
    <w:rsid w:val="00C818CD"/>
    <w:rsid w:val="00C96DC0"/>
    <w:rsid w:val="00CA5FCF"/>
    <w:rsid w:val="00CB6A0D"/>
    <w:rsid w:val="00CD7193"/>
    <w:rsid w:val="00CE0C88"/>
    <w:rsid w:val="00CE2E74"/>
    <w:rsid w:val="00CF46CE"/>
    <w:rsid w:val="00CF7E13"/>
    <w:rsid w:val="00D02649"/>
    <w:rsid w:val="00D05D45"/>
    <w:rsid w:val="00D117BD"/>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37AB8"/>
    <w:rsid w:val="00E4251C"/>
    <w:rsid w:val="00E62A5C"/>
    <w:rsid w:val="00E70472"/>
    <w:rsid w:val="00E718F2"/>
    <w:rsid w:val="00E72556"/>
    <w:rsid w:val="00E76339"/>
    <w:rsid w:val="00E77DE5"/>
    <w:rsid w:val="00E8201B"/>
    <w:rsid w:val="00E93924"/>
    <w:rsid w:val="00EB1A39"/>
    <w:rsid w:val="00EB3CB9"/>
    <w:rsid w:val="00EB723C"/>
    <w:rsid w:val="00ED5A28"/>
    <w:rsid w:val="00ED64F1"/>
    <w:rsid w:val="00EE150B"/>
    <w:rsid w:val="00EE2AAB"/>
    <w:rsid w:val="00EF3659"/>
    <w:rsid w:val="00F1175E"/>
    <w:rsid w:val="00F35E74"/>
    <w:rsid w:val="00F3637B"/>
    <w:rsid w:val="00F44B65"/>
    <w:rsid w:val="00F45DB0"/>
    <w:rsid w:val="00F553AC"/>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D1D9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uiPriority w:val="59"/>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unhideWhenUsed/>
    <w:rsid w:val="000A171B"/>
    <w:pPr>
      <w:tabs>
        <w:tab w:val="center" w:pos="4819"/>
        <w:tab w:val="right" w:pos="9638"/>
      </w:tabs>
    </w:pPr>
  </w:style>
  <w:style w:type="character" w:customStyle="1" w:styleId="FooterChar">
    <w:name w:val="Footer Char"/>
    <w:basedOn w:val="DefaultParagraphFont"/>
    <w:link w:val="Footer"/>
    <w:uiPriority w:val="99"/>
    <w:rsid w:val="000A171B"/>
    <w:rPr>
      <w:rFonts w:ascii="Times New Roman" w:eastAsia="Times New Roman" w:hAnsi="Times New Roman" w:cs="Times New Roman"/>
      <w:sz w:val="24"/>
      <w:szCs w:val="24"/>
      <w:lang w:val="ru-RU" w:eastAsia="ru-RU"/>
    </w:rPr>
  </w:style>
  <w:style w:type="paragraph" w:styleId="ListParagraph">
    <w:name w:val="List Paragraph"/>
    <w:aliases w:val="Bullet EY"/>
    <w:basedOn w:val="Normal"/>
    <w:link w:val="ListParagraphChar"/>
    <w:uiPriority w:val="34"/>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3659"/>
    <w:rPr>
      <w:rFonts w:ascii="Tahoma" w:hAnsi="Tahoma" w:cs="Tahoma"/>
      <w:sz w:val="16"/>
      <w:szCs w:val="16"/>
    </w:rPr>
  </w:style>
  <w:style w:type="character" w:customStyle="1" w:styleId="BalloonTextChar">
    <w:name w:val="Balloon Text Char"/>
    <w:basedOn w:val="DefaultParagraphFont"/>
    <w:link w:val="BalloonText"/>
    <w:uiPriority w:val="99"/>
    <w:semiHidden/>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Heading3Char">
    <w:name w:val="Heading 3 Char"/>
    <w:basedOn w:val="DefaultParagraphFont"/>
    <w:link w:val="Heading3"/>
    <w:uiPriority w:val="9"/>
    <w:semiHidden/>
    <w:rsid w:val="008D1D92"/>
    <w:rPr>
      <w:rFonts w:ascii="Calibri Light" w:eastAsia="Times New Roman" w:hAnsi="Calibri Light" w:cs="Times New Roman"/>
      <w:b/>
      <w:bCs/>
      <w:sz w:val="26"/>
      <w:szCs w:val="26"/>
      <w:lang w:val="ru-RU" w:eastAsia="ru-RU"/>
    </w:rPr>
  </w:style>
  <w:style w:type="character" w:customStyle="1" w:styleId="ListParagraphChar">
    <w:name w:val="List Paragraph Char"/>
    <w:aliases w:val="Bullet EY Char"/>
    <w:link w:val="ListParagraph"/>
    <w:uiPriority w:val="34"/>
    <w:locked/>
    <w:rsid w:val="008D1D92"/>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99"/>
    <w:semiHidden/>
    <w:unhideWhenUsed/>
    <w:rsid w:val="00B22492"/>
    <w:pPr>
      <w:spacing w:after="120"/>
    </w:pPr>
  </w:style>
  <w:style w:type="character" w:customStyle="1" w:styleId="BodyTextChar">
    <w:name w:val="Body Text Char"/>
    <w:basedOn w:val="DefaultParagraphFont"/>
    <w:link w:val="BodyText"/>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Normal"/>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Normal"/>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Strong">
    <w:name w:val="Strong"/>
    <w:uiPriority w:val="22"/>
    <w:qFormat/>
    <w:rsid w:val="00AE4F75"/>
    <w:rPr>
      <w:b/>
      <w:bCs/>
    </w:rPr>
  </w:style>
  <w:style w:type="paragraph" w:customStyle="1" w:styleId="a">
    <w:basedOn w:val="Normal"/>
    <w:next w:val="NormalWeb"/>
    <w:uiPriority w:val="99"/>
    <w:unhideWhenUsed/>
    <w:rsid w:val="00AE4F75"/>
    <w:pPr>
      <w:spacing w:before="100" w:beforeAutospacing="1" w:after="100" w:afterAutospacing="1"/>
    </w:pPr>
    <w:rPr>
      <w:lang w:val="lt-LT" w:eastAsia="lt-LT"/>
    </w:rPr>
  </w:style>
  <w:style w:type="paragraph" w:styleId="NormalWeb">
    <w:name w:val="Normal (Web)"/>
    <w:basedOn w:val="Normal"/>
    <w:uiPriority w:val="99"/>
    <w:semiHidden/>
    <w:unhideWhenUsed/>
    <w:rsid w:val="00AE4F75"/>
  </w:style>
  <w:style w:type="character" w:styleId="Hyperlink">
    <w:name w:val="Hyperlink"/>
    <w:basedOn w:val="DefaultParagraphFont"/>
    <w:uiPriority w:val="99"/>
    <w:unhideWhenUsed/>
    <w:rsid w:val="00E37AB8"/>
    <w:rPr>
      <w:color w:val="0000FF" w:themeColor="hyperlink"/>
      <w:u w:val="single"/>
    </w:rPr>
  </w:style>
  <w:style w:type="character" w:customStyle="1" w:styleId="UnresolvedMention">
    <w:name w:val="Unresolved Mention"/>
    <w:basedOn w:val="DefaultParagraphFont"/>
    <w:uiPriority w:val="99"/>
    <w:semiHidden/>
    <w:unhideWhenUsed/>
    <w:rsid w:val="00E37AB8"/>
    <w:rPr>
      <w:color w:val="605E5C"/>
      <w:shd w:val="clear" w:color="auto" w:fill="E1DFDD"/>
    </w:rPr>
  </w:style>
  <w:style w:type="character" w:customStyle="1" w:styleId="feature-name">
    <w:name w:val="feature-name"/>
    <w:basedOn w:val="DefaultParagraphFont"/>
    <w:rsid w:val="002479FE"/>
  </w:style>
  <w:style w:type="character" w:customStyle="1" w:styleId="feature-value">
    <w:name w:val="feature-value"/>
    <w:basedOn w:val="DefaultParagraphFont"/>
    <w:rsid w:val="00247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D1D9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uiPriority w:val="59"/>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unhideWhenUsed/>
    <w:rsid w:val="000A171B"/>
    <w:pPr>
      <w:tabs>
        <w:tab w:val="center" w:pos="4819"/>
        <w:tab w:val="right" w:pos="9638"/>
      </w:tabs>
    </w:pPr>
  </w:style>
  <w:style w:type="character" w:customStyle="1" w:styleId="FooterChar">
    <w:name w:val="Footer Char"/>
    <w:basedOn w:val="DefaultParagraphFont"/>
    <w:link w:val="Footer"/>
    <w:uiPriority w:val="99"/>
    <w:rsid w:val="000A171B"/>
    <w:rPr>
      <w:rFonts w:ascii="Times New Roman" w:eastAsia="Times New Roman" w:hAnsi="Times New Roman" w:cs="Times New Roman"/>
      <w:sz w:val="24"/>
      <w:szCs w:val="24"/>
      <w:lang w:val="ru-RU" w:eastAsia="ru-RU"/>
    </w:rPr>
  </w:style>
  <w:style w:type="paragraph" w:styleId="ListParagraph">
    <w:name w:val="List Paragraph"/>
    <w:aliases w:val="Bullet EY"/>
    <w:basedOn w:val="Normal"/>
    <w:link w:val="ListParagraphChar"/>
    <w:uiPriority w:val="34"/>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3659"/>
    <w:rPr>
      <w:rFonts w:ascii="Tahoma" w:hAnsi="Tahoma" w:cs="Tahoma"/>
      <w:sz w:val="16"/>
      <w:szCs w:val="16"/>
    </w:rPr>
  </w:style>
  <w:style w:type="character" w:customStyle="1" w:styleId="BalloonTextChar">
    <w:name w:val="Balloon Text Char"/>
    <w:basedOn w:val="DefaultParagraphFont"/>
    <w:link w:val="BalloonText"/>
    <w:uiPriority w:val="99"/>
    <w:semiHidden/>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Heading3Char">
    <w:name w:val="Heading 3 Char"/>
    <w:basedOn w:val="DefaultParagraphFont"/>
    <w:link w:val="Heading3"/>
    <w:uiPriority w:val="9"/>
    <w:semiHidden/>
    <w:rsid w:val="008D1D92"/>
    <w:rPr>
      <w:rFonts w:ascii="Calibri Light" w:eastAsia="Times New Roman" w:hAnsi="Calibri Light" w:cs="Times New Roman"/>
      <w:b/>
      <w:bCs/>
      <w:sz w:val="26"/>
      <w:szCs w:val="26"/>
      <w:lang w:val="ru-RU" w:eastAsia="ru-RU"/>
    </w:rPr>
  </w:style>
  <w:style w:type="character" w:customStyle="1" w:styleId="ListParagraphChar">
    <w:name w:val="List Paragraph Char"/>
    <w:aliases w:val="Bullet EY Char"/>
    <w:link w:val="ListParagraph"/>
    <w:uiPriority w:val="34"/>
    <w:locked/>
    <w:rsid w:val="008D1D92"/>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99"/>
    <w:semiHidden/>
    <w:unhideWhenUsed/>
    <w:rsid w:val="00B22492"/>
    <w:pPr>
      <w:spacing w:after="120"/>
    </w:pPr>
  </w:style>
  <w:style w:type="character" w:customStyle="1" w:styleId="BodyTextChar">
    <w:name w:val="Body Text Char"/>
    <w:basedOn w:val="DefaultParagraphFont"/>
    <w:link w:val="BodyText"/>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Normal"/>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Normal"/>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Strong">
    <w:name w:val="Strong"/>
    <w:uiPriority w:val="22"/>
    <w:qFormat/>
    <w:rsid w:val="00AE4F75"/>
    <w:rPr>
      <w:b/>
      <w:bCs/>
    </w:rPr>
  </w:style>
  <w:style w:type="paragraph" w:customStyle="1" w:styleId="a">
    <w:basedOn w:val="Normal"/>
    <w:next w:val="NormalWeb"/>
    <w:uiPriority w:val="99"/>
    <w:unhideWhenUsed/>
    <w:rsid w:val="00AE4F75"/>
    <w:pPr>
      <w:spacing w:before="100" w:beforeAutospacing="1" w:after="100" w:afterAutospacing="1"/>
    </w:pPr>
    <w:rPr>
      <w:lang w:val="lt-LT" w:eastAsia="lt-LT"/>
    </w:rPr>
  </w:style>
  <w:style w:type="paragraph" w:styleId="NormalWeb">
    <w:name w:val="Normal (Web)"/>
    <w:basedOn w:val="Normal"/>
    <w:uiPriority w:val="99"/>
    <w:semiHidden/>
    <w:unhideWhenUsed/>
    <w:rsid w:val="00AE4F75"/>
  </w:style>
  <w:style w:type="character" w:styleId="Hyperlink">
    <w:name w:val="Hyperlink"/>
    <w:basedOn w:val="DefaultParagraphFont"/>
    <w:uiPriority w:val="99"/>
    <w:unhideWhenUsed/>
    <w:rsid w:val="00E37AB8"/>
    <w:rPr>
      <w:color w:val="0000FF" w:themeColor="hyperlink"/>
      <w:u w:val="single"/>
    </w:rPr>
  </w:style>
  <w:style w:type="character" w:customStyle="1" w:styleId="UnresolvedMention">
    <w:name w:val="Unresolved Mention"/>
    <w:basedOn w:val="DefaultParagraphFont"/>
    <w:uiPriority w:val="99"/>
    <w:semiHidden/>
    <w:unhideWhenUsed/>
    <w:rsid w:val="00E37AB8"/>
    <w:rPr>
      <w:color w:val="605E5C"/>
      <w:shd w:val="clear" w:color="auto" w:fill="E1DFDD"/>
    </w:rPr>
  </w:style>
  <w:style w:type="character" w:customStyle="1" w:styleId="feature-name">
    <w:name w:val="feature-name"/>
    <w:basedOn w:val="DefaultParagraphFont"/>
    <w:rsid w:val="002479FE"/>
  </w:style>
  <w:style w:type="character" w:customStyle="1" w:styleId="feature-value">
    <w:name w:val="feature-value"/>
    <w:basedOn w:val="DefaultParagraphFont"/>
    <w:rsid w:val="00247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7217</Words>
  <Characters>41142</Characters>
  <Application>Microsoft Office Word</Application>
  <DocSecurity>0</DocSecurity>
  <Lines>342</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Romas</cp:lastModifiedBy>
  <cp:revision>2</cp:revision>
  <cp:lastPrinted>2018-10-15T06:05:00Z</cp:lastPrinted>
  <dcterms:created xsi:type="dcterms:W3CDTF">2024-12-30T17:34:00Z</dcterms:created>
  <dcterms:modified xsi:type="dcterms:W3CDTF">2024-12-30T17:34:00Z</dcterms:modified>
</cp:coreProperties>
</file>