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6598"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Specialiųjų pirkimo sąlygų </w:t>
      </w:r>
    </w:p>
    <w:p w14:paraId="3D3730A4"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4 priedas </w:t>
      </w:r>
    </w:p>
    <w:p w14:paraId="7F6A98EE" w14:textId="77777777" w:rsidR="002F2251" w:rsidRDefault="002F2251" w:rsidP="00D55FF2">
      <w:pPr>
        <w:pStyle w:val="NoSpacing"/>
        <w:jc w:val="center"/>
        <w:rPr>
          <w:b/>
          <w:lang w:val="en" w:eastAsia="lt-LT"/>
        </w:rPr>
      </w:pPr>
    </w:p>
    <w:p w14:paraId="2DEB1CB2" w14:textId="09C3DA9A" w:rsidR="00113AB4" w:rsidRDefault="00EE159E" w:rsidP="00D55FF2">
      <w:pPr>
        <w:pStyle w:val="NoSpacing"/>
        <w:jc w:val="center"/>
        <w:rPr>
          <w:b/>
          <w:lang w:val="en" w:eastAsia="lt-LT"/>
        </w:rPr>
      </w:pPr>
      <w:r>
        <w:rPr>
          <w:b/>
          <w:lang w:val="en" w:eastAsia="lt-LT"/>
        </w:rPr>
        <w:t>PASIŪLYMO FORMA</w:t>
      </w:r>
    </w:p>
    <w:p w14:paraId="2FB8AF35" w14:textId="77777777" w:rsidR="00FB5DA9" w:rsidRDefault="00FB5DA9" w:rsidP="00E20881">
      <w:pPr>
        <w:pStyle w:val="NoSpacing"/>
        <w:jc w:val="center"/>
        <w:rPr>
          <w:b/>
          <w:lang w:eastAsia="lt-LT"/>
        </w:rPr>
      </w:pPr>
    </w:p>
    <w:p w14:paraId="2B72B733" w14:textId="45C88C63" w:rsidR="004D6D70" w:rsidRPr="008E0141" w:rsidRDefault="000565FE" w:rsidP="008E0141">
      <w:pPr>
        <w:spacing w:after="0" w:line="240" w:lineRule="auto"/>
        <w:jc w:val="center"/>
        <w:rPr>
          <w:rFonts w:ascii="Times New Roman" w:hAnsi="Times New Roman" w:cs="Times New Roman"/>
          <w:b/>
          <w:sz w:val="24"/>
          <w:szCs w:val="24"/>
          <w:lang w:eastAsia="lt-LT"/>
        </w:rPr>
      </w:pPr>
      <w:r w:rsidRPr="00CD417B">
        <w:rPr>
          <w:rFonts w:ascii="Times New Roman" w:hAnsi="Times New Roman" w:cs="Times New Roman"/>
          <w:b/>
          <w:bCs/>
          <w:caps/>
          <w:sz w:val="24"/>
          <w:szCs w:val="24"/>
        </w:rPr>
        <w:t xml:space="preserve">lengvojo </w:t>
      </w:r>
      <w:r w:rsidRPr="00CD417B">
        <w:rPr>
          <w:rFonts w:ascii="Times New Roman" w:hAnsi="Times New Roman" w:cs="Times New Roman"/>
          <w:b/>
          <w:bCs/>
          <w:sz w:val="24"/>
          <w:szCs w:val="24"/>
        </w:rPr>
        <w:t xml:space="preserve">AUTOMOBILIO </w:t>
      </w:r>
      <w:r w:rsidRPr="00CD417B">
        <w:rPr>
          <w:rFonts w:ascii="Times New Roman" w:hAnsi="Times New Roman" w:cs="Times New Roman"/>
          <w:b/>
          <w:sz w:val="24"/>
          <w:szCs w:val="24"/>
        </w:rPr>
        <w:t>(VISUREIGIO)</w:t>
      </w:r>
      <w:r w:rsidRPr="0010293D">
        <w:rPr>
          <w:sz w:val="24"/>
          <w:szCs w:val="24"/>
        </w:rPr>
        <w:t xml:space="preserve"> </w:t>
      </w:r>
      <w:r w:rsidRPr="00CD417B">
        <w:rPr>
          <w:rFonts w:ascii="Times New Roman" w:hAnsi="Times New Roman" w:cs="Times New Roman"/>
          <w:b/>
          <w:bCs/>
          <w:caps/>
          <w:sz w:val="24"/>
          <w:szCs w:val="24"/>
        </w:rPr>
        <w:t>NUOMA BE VAIRUOTOJO</w:t>
      </w:r>
      <w:r>
        <w:rPr>
          <w:rFonts w:ascii="Times New Roman" w:hAnsi="Times New Roman" w:cs="Times New Roman"/>
          <w:b/>
          <w:bCs/>
          <w:caps/>
          <w:sz w:val="24"/>
          <w:szCs w:val="24"/>
        </w:rPr>
        <w:t xml:space="preserve"> VOKIETIJOJE</w:t>
      </w:r>
    </w:p>
    <w:p w14:paraId="6AEAECC7" w14:textId="77777777" w:rsidR="0089154A" w:rsidRPr="000F7F98" w:rsidRDefault="0089154A" w:rsidP="0089154A">
      <w:pPr>
        <w:pStyle w:val="NoSpacing"/>
        <w:jc w:val="center"/>
      </w:pPr>
      <w:r w:rsidRPr="000F7F98">
        <w:t>____________ Nr.______</w:t>
      </w:r>
    </w:p>
    <w:p w14:paraId="518A728C" w14:textId="77777777" w:rsidR="0089154A" w:rsidRPr="000F7F98" w:rsidRDefault="0089154A" w:rsidP="0089154A">
      <w:pPr>
        <w:pStyle w:val="NoSpacing"/>
        <w:jc w:val="center"/>
      </w:pPr>
      <w:r w:rsidRPr="000F7F98">
        <w:t>(Data)</w:t>
      </w:r>
    </w:p>
    <w:p w14:paraId="47594032" w14:textId="77777777" w:rsidR="0089154A" w:rsidRPr="000F7F98" w:rsidRDefault="0089154A" w:rsidP="0089154A">
      <w:pPr>
        <w:pStyle w:val="NoSpacing"/>
        <w:jc w:val="center"/>
      </w:pPr>
      <w:r w:rsidRPr="000F7F98">
        <w:t>_____________</w:t>
      </w:r>
    </w:p>
    <w:p w14:paraId="4600A81D" w14:textId="77777777" w:rsidR="0089154A" w:rsidRPr="000F7F98" w:rsidRDefault="0089154A" w:rsidP="0089154A">
      <w:pPr>
        <w:pStyle w:val="NoSpacing"/>
        <w:jc w:val="center"/>
      </w:pPr>
      <w:r w:rsidRPr="000F7F98">
        <w:t>(Sudarymo vieta)</w:t>
      </w:r>
    </w:p>
    <w:p w14:paraId="223E343B" w14:textId="77777777" w:rsidR="0089154A" w:rsidRDefault="0089154A" w:rsidP="0089154A">
      <w:pPr>
        <w:pStyle w:val="NoSpacing"/>
        <w:jc w:val="center"/>
        <w:rPr>
          <w:sz w:val="20"/>
          <w:szCs w:val="20"/>
        </w:rPr>
      </w:pPr>
    </w:p>
    <w:p w14:paraId="47669127" w14:textId="5AF17D66"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21"/>
      </w:tblGrid>
      <w:tr w:rsidR="00C035A3" w:rsidRPr="00875978" w14:paraId="7B199AD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4DB5737" w14:textId="77777777"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2316" w:type="pct"/>
            <w:tcBorders>
              <w:top w:val="single" w:sz="4" w:space="0" w:color="auto"/>
              <w:left w:val="single" w:sz="4" w:space="0" w:color="auto"/>
              <w:bottom w:val="single" w:sz="4" w:space="0" w:color="auto"/>
              <w:right w:val="single" w:sz="4" w:space="0" w:color="auto"/>
            </w:tcBorders>
          </w:tcPr>
          <w:p w14:paraId="2DADAEDA" w14:textId="77777777" w:rsidR="00C035A3" w:rsidRPr="00875978" w:rsidRDefault="00C035A3" w:rsidP="00C035A3">
            <w:pPr>
              <w:pStyle w:val="NoSpacing"/>
            </w:pPr>
          </w:p>
        </w:tc>
      </w:tr>
      <w:tr w:rsidR="00C035A3" w:rsidRPr="00875978" w14:paraId="6209339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2055118E" w14:textId="77777777"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2316" w:type="pct"/>
            <w:tcBorders>
              <w:top w:val="single" w:sz="4" w:space="0" w:color="auto"/>
              <w:left w:val="single" w:sz="4" w:space="0" w:color="auto"/>
              <w:bottom w:val="single" w:sz="4" w:space="0" w:color="auto"/>
              <w:right w:val="single" w:sz="4" w:space="0" w:color="auto"/>
            </w:tcBorders>
          </w:tcPr>
          <w:p w14:paraId="7A8F2EF4" w14:textId="77777777" w:rsidR="00C035A3" w:rsidRPr="00875978" w:rsidRDefault="00C035A3" w:rsidP="00C035A3">
            <w:pPr>
              <w:pStyle w:val="NoSpacing"/>
            </w:pPr>
          </w:p>
        </w:tc>
      </w:tr>
      <w:tr w:rsidR="00C035A3" w:rsidRPr="00875978" w14:paraId="10ACAD7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160CDF88" w14:textId="617306C7" w:rsidR="00C035A3" w:rsidRPr="00B94E95" w:rsidRDefault="00C035A3" w:rsidP="00C035A3">
            <w:pPr>
              <w:pStyle w:val="NoSpacing"/>
              <w:jc w:val="both"/>
              <w:rPr>
                <w:b/>
              </w:rPr>
            </w:pPr>
            <w:r w:rsidRPr="00B94E95">
              <w:rPr>
                <w:b/>
              </w:rPr>
              <w:t>Asmens, pasirašiusio pasiūlymą, vardas, pavardė, pareigos/</w:t>
            </w:r>
            <w:r w:rsidRPr="00B94E95">
              <w:rPr>
                <w:i/>
              </w:rPr>
              <w:t>kai pasiūlymą</w:t>
            </w:r>
            <w:r w:rsidR="00936B2A">
              <w:rPr>
                <w:i/>
              </w:rPr>
              <w:t xml:space="preserve"> </w:t>
            </w:r>
            <w:r w:rsidRPr="00B94E95">
              <w:rPr>
                <w:i/>
              </w:rPr>
              <w:t>pasirašo ne įmonės vadovas, o įgaliotas asmuo, pasiūlyme pateikiama įgaliojimo ar kito dokumento, suteikiančio teisė pasirašyti tiekėjo pasiūlymą, kopija</w:t>
            </w:r>
          </w:p>
        </w:tc>
        <w:tc>
          <w:tcPr>
            <w:tcW w:w="2316" w:type="pct"/>
            <w:tcBorders>
              <w:top w:val="single" w:sz="4" w:space="0" w:color="auto"/>
              <w:left w:val="single" w:sz="4" w:space="0" w:color="auto"/>
              <w:bottom w:val="single" w:sz="4" w:space="0" w:color="auto"/>
              <w:right w:val="single" w:sz="4" w:space="0" w:color="auto"/>
            </w:tcBorders>
          </w:tcPr>
          <w:p w14:paraId="06E81650" w14:textId="77777777" w:rsidR="00C035A3" w:rsidRPr="00875978" w:rsidRDefault="00C035A3" w:rsidP="00C035A3">
            <w:pPr>
              <w:pStyle w:val="NoSpacing"/>
            </w:pPr>
          </w:p>
        </w:tc>
      </w:tr>
      <w:tr w:rsidR="00C035A3" w:rsidRPr="00875978" w14:paraId="377A1175"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B88779D" w14:textId="77777777" w:rsidR="00C035A3" w:rsidRPr="00BC6880" w:rsidRDefault="00C035A3" w:rsidP="00C035A3">
            <w:pPr>
              <w:pStyle w:val="NoSpacing"/>
              <w:rPr>
                <w:b/>
              </w:rPr>
            </w:pPr>
            <w:r w:rsidRPr="00BC6880">
              <w:rPr>
                <w:b/>
              </w:rPr>
              <w:t>Telefono numeris</w:t>
            </w:r>
          </w:p>
        </w:tc>
        <w:tc>
          <w:tcPr>
            <w:tcW w:w="2316" w:type="pct"/>
            <w:tcBorders>
              <w:top w:val="single" w:sz="4" w:space="0" w:color="auto"/>
              <w:left w:val="single" w:sz="4" w:space="0" w:color="auto"/>
              <w:bottom w:val="single" w:sz="4" w:space="0" w:color="auto"/>
              <w:right w:val="single" w:sz="4" w:space="0" w:color="auto"/>
            </w:tcBorders>
          </w:tcPr>
          <w:p w14:paraId="4D61AEC1" w14:textId="77777777" w:rsidR="00C035A3" w:rsidRPr="00875978" w:rsidRDefault="00C035A3" w:rsidP="00C035A3">
            <w:pPr>
              <w:pStyle w:val="NoSpacing"/>
            </w:pPr>
          </w:p>
        </w:tc>
      </w:tr>
      <w:tr w:rsidR="00C035A3" w:rsidRPr="00875978" w14:paraId="050FB19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60FC8C32" w14:textId="77777777" w:rsidR="00C035A3" w:rsidRPr="00BC6880" w:rsidRDefault="00C035A3" w:rsidP="00C035A3">
            <w:pPr>
              <w:pStyle w:val="NoSpacing"/>
              <w:rPr>
                <w:b/>
              </w:rPr>
            </w:pPr>
            <w:r w:rsidRPr="00BC6880">
              <w:rPr>
                <w:b/>
              </w:rPr>
              <w:t>El. pašto adresas</w:t>
            </w:r>
          </w:p>
        </w:tc>
        <w:tc>
          <w:tcPr>
            <w:tcW w:w="2316" w:type="pct"/>
            <w:tcBorders>
              <w:top w:val="single" w:sz="4" w:space="0" w:color="auto"/>
              <w:left w:val="single" w:sz="4" w:space="0" w:color="auto"/>
              <w:bottom w:val="single" w:sz="4" w:space="0" w:color="auto"/>
              <w:right w:val="single" w:sz="4" w:space="0" w:color="auto"/>
            </w:tcBorders>
          </w:tcPr>
          <w:p w14:paraId="539B3A12" w14:textId="77777777" w:rsidR="00C035A3" w:rsidRPr="00875978" w:rsidRDefault="00C035A3" w:rsidP="00C035A3">
            <w:pPr>
              <w:pStyle w:val="NoSpacing"/>
            </w:pPr>
          </w:p>
        </w:tc>
      </w:tr>
      <w:tr w:rsidR="00C035A3" w:rsidRPr="00875978" w14:paraId="057A4F68"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61B9FCD" w14:textId="77777777" w:rsidR="00C035A3" w:rsidRPr="00BC6880" w:rsidRDefault="00C035A3" w:rsidP="00C035A3">
            <w:pPr>
              <w:pStyle w:val="NoSpacing"/>
              <w:rPr>
                <w:b/>
              </w:rPr>
            </w:pPr>
            <w:r>
              <w:rPr>
                <w:b/>
              </w:rPr>
              <w:t>Tie</w:t>
            </w:r>
            <w:r w:rsidRPr="00BC6880">
              <w:rPr>
                <w:b/>
              </w:rPr>
              <w:t>kėjo įmonės kodas</w:t>
            </w:r>
          </w:p>
        </w:tc>
        <w:tc>
          <w:tcPr>
            <w:tcW w:w="2316" w:type="pct"/>
            <w:tcBorders>
              <w:top w:val="single" w:sz="4" w:space="0" w:color="auto"/>
              <w:left w:val="single" w:sz="4" w:space="0" w:color="auto"/>
              <w:bottom w:val="single" w:sz="4" w:space="0" w:color="auto"/>
              <w:right w:val="single" w:sz="4" w:space="0" w:color="auto"/>
            </w:tcBorders>
          </w:tcPr>
          <w:p w14:paraId="2CCE680C" w14:textId="77777777" w:rsidR="00C035A3" w:rsidRPr="00875978" w:rsidRDefault="00C035A3" w:rsidP="00C035A3">
            <w:pPr>
              <w:pStyle w:val="NoSpacing"/>
            </w:pPr>
          </w:p>
        </w:tc>
      </w:tr>
      <w:tr w:rsidR="00C035A3" w:rsidRPr="00875978" w14:paraId="042D7743"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045015A" w14:textId="77777777" w:rsidR="00C035A3" w:rsidRPr="00BC6880" w:rsidRDefault="00C035A3" w:rsidP="00C035A3">
            <w:pPr>
              <w:pStyle w:val="NoSpacing"/>
              <w:rPr>
                <w:b/>
              </w:rPr>
            </w:pPr>
            <w:r>
              <w:rPr>
                <w:b/>
                <w:bCs/>
                <w:iCs/>
              </w:rPr>
              <w:t>Tie</w:t>
            </w:r>
            <w:r w:rsidRPr="00BC6880">
              <w:rPr>
                <w:b/>
                <w:bCs/>
                <w:iCs/>
              </w:rPr>
              <w:t>kėjo banko pavadinimas ir banko kodas</w:t>
            </w:r>
          </w:p>
        </w:tc>
        <w:tc>
          <w:tcPr>
            <w:tcW w:w="2316" w:type="pct"/>
            <w:tcBorders>
              <w:top w:val="single" w:sz="4" w:space="0" w:color="auto"/>
              <w:left w:val="single" w:sz="4" w:space="0" w:color="auto"/>
              <w:bottom w:val="single" w:sz="4" w:space="0" w:color="auto"/>
              <w:right w:val="single" w:sz="4" w:space="0" w:color="auto"/>
            </w:tcBorders>
          </w:tcPr>
          <w:p w14:paraId="3251B8DB" w14:textId="77777777" w:rsidR="00C035A3" w:rsidRPr="00875978" w:rsidRDefault="00C035A3" w:rsidP="00C035A3">
            <w:pPr>
              <w:pStyle w:val="NoSpacing"/>
            </w:pPr>
          </w:p>
        </w:tc>
      </w:tr>
      <w:tr w:rsidR="00C035A3" w:rsidRPr="00875978" w14:paraId="787FBBB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F4506AD" w14:textId="77777777" w:rsidR="00C035A3" w:rsidRPr="00BC6880" w:rsidRDefault="00C035A3" w:rsidP="00C035A3">
            <w:pPr>
              <w:pStyle w:val="NoSpacing"/>
              <w:rPr>
                <w:b/>
                <w:bCs/>
                <w:iCs/>
              </w:rPr>
            </w:pPr>
            <w:r>
              <w:rPr>
                <w:b/>
                <w:bCs/>
                <w:iCs/>
              </w:rPr>
              <w:t>Tie</w:t>
            </w:r>
            <w:r w:rsidRPr="00BC6880">
              <w:rPr>
                <w:b/>
                <w:bCs/>
                <w:iCs/>
              </w:rPr>
              <w:t>kėjo sąskaitos numeris</w:t>
            </w:r>
          </w:p>
        </w:tc>
        <w:tc>
          <w:tcPr>
            <w:tcW w:w="2316" w:type="pct"/>
            <w:tcBorders>
              <w:top w:val="single" w:sz="4" w:space="0" w:color="auto"/>
              <w:left w:val="single" w:sz="4" w:space="0" w:color="auto"/>
              <w:bottom w:val="single" w:sz="4" w:space="0" w:color="auto"/>
              <w:right w:val="single" w:sz="4" w:space="0" w:color="auto"/>
            </w:tcBorders>
          </w:tcPr>
          <w:p w14:paraId="761E03AB" w14:textId="77777777" w:rsidR="00C035A3" w:rsidRPr="00875978" w:rsidRDefault="00C035A3" w:rsidP="00C035A3">
            <w:pPr>
              <w:pStyle w:val="NoSpacing"/>
            </w:pPr>
          </w:p>
        </w:tc>
      </w:tr>
      <w:tr w:rsidR="00C035A3" w:rsidRPr="00875978" w14:paraId="1473D7D7"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7525558" w14:textId="77777777" w:rsidR="00C035A3" w:rsidRPr="00BC6880" w:rsidRDefault="00C035A3" w:rsidP="00C035A3">
            <w:pPr>
              <w:pStyle w:val="NoSpacing"/>
              <w:rPr>
                <w:b/>
                <w:bCs/>
                <w:iCs/>
              </w:rPr>
            </w:pPr>
            <w:r w:rsidRPr="00BC6880">
              <w:rPr>
                <w:b/>
              </w:rPr>
              <w:t>PVM mokėtojo kodas</w:t>
            </w:r>
          </w:p>
        </w:tc>
        <w:tc>
          <w:tcPr>
            <w:tcW w:w="2316" w:type="pct"/>
            <w:tcBorders>
              <w:top w:val="single" w:sz="4" w:space="0" w:color="auto"/>
              <w:left w:val="single" w:sz="4" w:space="0" w:color="auto"/>
              <w:bottom w:val="single" w:sz="4" w:space="0" w:color="auto"/>
              <w:right w:val="single" w:sz="4" w:space="0" w:color="auto"/>
            </w:tcBorders>
          </w:tcPr>
          <w:p w14:paraId="0CA0EB69" w14:textId="77777777" w:rsidR="00C035A3" w:rsidRPr="00875978" w:rsidRDefault="00C035A3" w:rsidP="00C035A3">
            <w:pPr>
              <w:pStyle w:val="NoSpacing"/>
            </w:pPr>
          </w:p>
        </w:tc>
      </w:tr>
      <w:tr w:rsidR="00C035A3" w:rsidRPr="00875978" w14:paraId="0C9405A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3B2C0B87" w14:textId="77777777" w:rsidR="00C035A3" w:rsidRPr="00B94E95" w:rsidRDefault="00C035A3" w:rsidP="00C035A3">
            <w:pPr>
              <w:pStyle w:val="NoSpacing"/>
              <w:rPr>
                <w:b/>
              </w:rPr>
            </w:pPr>
            <w:r w:rsidRPr="00B94E95">
              <w:rPr>
                <w:b/>
              </w:rPr>
              <w:t>Įmonės vadovo pareigos vardas, pavardė</w:t>
            </w:r>
          </w:p>
        </w:tc>
        <w:tc>
          <w:tcPr>
            <w:tcW w:w="2316" w:type="pct"/>
            <w:tcBorders>
              <w:top w:val="single" w:sz="4" w:space="0" w:color="auto"/>
              <w:left w:val="single" w:sz="4" w:space="0" w:color="auto"/>
              <w:bottom w:val="single" w:sz="4" w:space="0" w:color="auto"/>
              <w:right w:val="single" w:sz="4" w:space="0" w:color="auto"/>
            </w:tcBorders>
          </w:tcPr>
          <w:p w14:paraId="23C30B44" w14:textId="77777777" w:rsidR="00C035A3" w:rsidRPr="00875978" w:rsidRDefault="00C035A3" w:rsidP="00C035A3">
            <w:pPr>
              <w:pStyle w:val="NoSpacing"/>
            </w:pPr>
          </w:p>
        </w:tc>
      </w:tr>
    </w:tbl>
    <w:p w14:paraId="25A971E5" w14:textId="45D11D31"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SUBTIE</w:t>
      </w:r>
      <w:r w:rsidR="00CA44E1" w:rsidRPr="00CA44E1">
        <w:rPr>
          <w:rFonts w:ascii="Times New Roman" w:hAnsi="Times New Roman" w:cs="Times New Roman"/>
          <w:b/>
          <w:bCs/>
          <w:sz w:val="24"/>
          <w:szCs w:val="24"/>
        </w:rPr>
        <w:t>KĖJUS</w:t>
      </w:r>
    </w:p>
    <w:p w14:paraId="708327B2" w14:textId="77777777" w:rsidR="00EE159E" w:rsidRPr="00875978" w:rsidRDefault="00BB1C00" w:rsidP="004D6D70">
      <w:pPr>
        <w:pStyle w:val="NoSpacing"/>
        <w:ind w:firstLine="284"/>
        <w:rPr>
          <w:i/>
          <w:spacing w:val="-4"/>
        </w:rPr>
      </w:pPr>
      <w:r>
        <w:rPr>
          <w:i/>
          <w:spacing w:val="-4"/>
        </w:rPr>
        <w:t>/Pastaba. Pildoma, jei tei</w:t>
      </w:r>
      <w:r w:rsidR="00EE159E" w:rsidRPr="00875978">
        <w:rPr>
          <w:i/>
          <w:spacing w:val="-4"/>
        </w:rPr>
        <w:t>kėjas ketina pasitelkti subrangovą (-us), subtiekėją (-us) ar subteikėją (-us)/</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49"/>
      </w:tblGrid>
      <w:tr w:rsidR="00EE159E" w:rsidRPr="00875978" w14:paraId="4C1F47A1" w14:textId="77777777" w:rsidTr="00936B2A">
        <w:tc>
          <w:tcPr>
            <w:tcW w:w="2590" w:type="pct"/>
            <w:tcBorders>
              <w:top w:val="single" w:sz="4" w:space="0" w:color="auto"/>
              <w:left w:val="single" w:sz="4" w:space="0" w:color="auto"/>
              <w:bottom w:val="single" w:sz="4" w:space="0" w:color="auto"/>
              <w:right w:val="single" w:sz="4" w:space="0" w:color="auto"/>
            </w:tcBorders>
          </w:tcPr>
          <w:p w14:paraId="7296B8C5"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410" w:type="pct"/>
            <w:tcBorders>
              <w:top w:val="single" w:sz="4" w:space="0" w:color="auto"/>
              <w:left w:val="single" w:sz="4" w:space="0" w:color="auto"/>
              <w:bottom w:val="single" w:sz="4" w:space="0" w:color="auto"/>
              <w:right w:val="single" w:sz="4" w:space="0" w:color="auto"/>
            </w:tcBorders>
          </w:tcPr>
          <w:p w14:paraId="1B3B46FE" w14:textId="77777777" w:rsidR="00EE159E" w:rsidRPr="00875978" w:rsidRDefault="00EE159E" w:rsidP="00DD7ED4">
            <w:pPr>
              <w:pStyle w:val="NoSpacing"/>
            </w:pPr>
          </w:p>
        </w:tc>
      </w:tr>
      <w:tr w:rsidR="00EE159E" w:rsidRPr="00875978" w14:paraId="75F2AF8E" w14:textId="77777777" w:rsidTr="00936B2A">
        <w:tc>
          <w:tcPr>
            <w:tcW w:w="2590" w:type="pct"/>
            <w:tcBorders>
              <w:top w:val="single" w:sz="4" w:space="0" w:color="auto"/>
              <w:left w:val="single" w:sz="4" w:space="0" w:color="auto"/>
              <w:bottom w:val="single" w:sz="4" w:space="0" w:color="auto"/>
              <w:right w:val="single" w:sz="4" w:space="0" w:color="auto"/>
            </w:tcBorders>
          </w:tcPr>
          <w:p w14:paraId="670BBEA8"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410" w:type="pct"/>
            <w:tcBorders>
              <w:top w:val="single" w:sz="4" w:space="0" w:color="auto"/>
              <w:left w:val="single" w:sz="4" w:space="0" w:color="auto"/>
              <w:bottom w:val="single" w:sz="4" w:space="0" w:color="auto"/>
              <w:right w:val="single" w:sz="4" w:space="0" w:color="auto"/>
            </w:tcBorders>
          </w:tcPr>
          <w:p w14:paraId="489E24B3" w14:textId="77777777" w:rsidR="00EE159E" w:rsidRPr="00875978" w:rsidRDefault="00EE159E" w:rsidP="00DD7ED4">
            <w:pPr>
              <w:pStyle w:val="NoSpacing"/>
            </w:pPr>
          </w:p>
        </w:tc>
      </w:tr>
      <w:tr w:rsidR="00EE159E" w:rsidRPr="00875978" w14:paraId="2FB8F10B" w14:textId="77777777" w:rsidTr="00936B2A">
        <w:tc>
          <w:tcPr>
            <w:tcW w:w="2590" w:type="pct"/>
            <w:tcBorders>
              <w:top w:val="single" w:sz="4" w:space="0" w:color="auto"/>
              <w:left w:val="single" w:sz="4" w:space="0" w:color="auto"/>
              <w:bottom w:val="single" w:sz="4" w:space="0" w:color="auto"/>
              <w:right w:val="single" w:sz="4" w:space="0" w:color="auto"/>
            </w:tcBorders>
          </w:tcPr>
          <w:p w14:paraId="7A45D431"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410" w:type="pct"/>
            <w:tcBorders>
              <w:top w:val="single" w:sz="4" w:space="0" w:color="auto"/>
              <w:left w:val="single" w:sz="4" w:space="0" w:color="auto"/>
              <w:bottom w:val="single" w:sz="4" w:space="0" w:color="auto"/>
              <w:right w:val="single" w:sz="4" w:space="0" w:color="auto"/>
            </w:tcBorders>
          </w:tcPr>
          <w:p w14:paraId="63EA5482" w14:textId="77777777" w:rsidR="00EE159E" w:rsidRPr="00875978" w:rsidRDefault="00EE159E" w:rsidP="00DD7ED4">
            <w:pPr>
              <w:pStyle w:val="NoSpacing"/>
            </w:pPr>
          </w:p>
        </w:tc>
      </w:tr>
    </w:tbl>
    <w:p w14:paraId="2F313DEB" w14:textId="77777777" w:rsidR="00A90F31" w:rsidRDefault="00A90F31" w:rsidP="004D6D70">
      <w:pPr>
        <w:pStyle w:val="NoSpacing"/>
        <w:ind w:left="284" w:firstLine="284"/>
        <w:jc w:val="both"/>
      </w:pPr>
    </w:p>
    <w:p w14:paraId="2666CA21" w14:textId="77777777" w:rsidR="00A90F31" w:rsidRPr="00AC6A5A"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Šiuo pasiūlymu pažymime, kad sutinkame su visomis pirkimo sąlygomis, nustatytomis Pirkimo dokumentuose (jų paaiškinimuose, papildymuose).</w:t>
      </w:r>
    </w:p>
    <w:p w14:paraId="50651673"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 xml:space="preserve"> 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511B1809"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1775FE71" w14:textId="77777777" w:rsidR="00A90F31" w:rsidRPr="009912A5" w:rsidRDefault="00A90F31" w:rsidP="00A90F31">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3193C4B" w14:textId="32FD7175" w:rsidR="00A90F31" w:rsidRDefault="00A90F31" w:rsidP="00A90F31">
      <w:pPr>
        <w:pStyle w:val="NoSpacing"/>
        <w:ind w:left="284" w:firstLine="284"/>
        <w:jc w:val="both"/>
      </w:pPr>
      <w:r>
        <w:t>5</w:t>
      </w:r>
      <w:r w:rsidRPr="00AC6A5A">
        <w:t xml:space="preserve">. Atsižvelgdami į pirkimo dokumentuose išdėstytas sąlygas, siūlome:  </w:t>
      </w:r>
    </w:p>
    <w:p w14:paraId="3FF66A53" w14:textId="77777777" w:rsidR="000565FE" w:rsidRDefault="000565FE" w:rsidP="00A90F31">
      <w:pPr>
        <w:pStyle w:val="NoSpacing"/>
        <w:ind w:left="284" w:firstLine="284"/>
        <w:jc w:val="both"/>
      </w:pPr>
    </w:p>
    <w:p w14:paraId="51CB604C" w14:textId="77777777" w:rsidR="008A2388" w:rsidRDefault="008A2388" w:rsidP="00A90F31">
      <w:pPr>
        <w:pStyle w:val="NoSpacing"/>
        <w:ind w:left="284" w:firstLine="284"/>
        <w:jc w:val="both"/>
      </w:pPr>
    </w:p>
    <w:tbl>
      <w:tblPr>
        <w:tblStyle w:val="TableGrid"/>
        <w:tblW w:w="9181" w:type="dxa"/>
        <w:jc w:val="center"/>
        <w:tblLayout w:type="fixed"/>
        <w:tblLook w:val="04A0" w:firstRow="1" w:lastRow="0" w:firstColumn="1" w:lastColumn="0" w:noHBand="0" w:noVBand="1"/>
      </w:tblPr>
      <w:tblGrid>
        <w:gridCol w:w="625"/>
        <w:gridCol w:w="3699"/>
        <w:gridCol w:w="810"/>
        <w:gridCol w:w="1079"/>
        <w:gridCol w:w="1348"/>
        <w:gridCol w:w="1620"/>
      </w:tblGrid>
      <w:tr w:rsidR="00220BA1" w:rsidRPr="00C6312A" w14:paraId="14FBA181" w14:textId="3E2A4751" w:rsidTr="00651059">
        <w:trPr>
          <w:trHeight w:val="1077"/>
          <w:jc w:val="center"/>
        </w:trPr>
        <w:tc>
          <w:tcPr>
            <w:tcW w:w="625" w:type="dxa"/>
          </w:tcPr>
          <w:p w14:paraId="5C2296D6" w14:textId="77777777" w:rsidR="00220BA1" w:rsidRPr="00C6312A" w:rsidRDefault="00220BA1" w:rsidP="009E74EE">
            <w:pPr>
              <w:jc w:val="center"/>
              <w:rPr>
                <w:rFonts w:ascii="Times New Roman" w:hAnsi="Times New Roman" w:cs="Times New Roman"/>
                <w:sz w:val="24"/>
                <w:szCs w:val="24"/>
              </w:rPr>
            </w:pPr>
          </w:p>
        </w:tc>
        <w:tc>
          <w:tcPr>
            <w:tcW w:w="3699" w:type="dxa"/>
            <w:vAlign w:val="center"/>
          </w:tcPr>
          <w:p w14:paraId="184CAF1D" w14:textId="555C973B" w:rsidR="00220BA1" w:rsidRPr="00C6312A" w:rsidRDefault="00220BA1" w:rsidP="009E74EE">
            <w:pPr>
              <w:jc w:val="center"/>
              <w:rPr>
                <w:rFonts w:ascii="Times New Roman" w:hAnsi="Times New Roman" w:cs="Times New Roman"/>
                <w:sz w:val="24"/>
                <w:szCs w:val="24"/>
                <w:lang w:val="lt-LT"/>
              </w:rPr>
            </w:pPr>
            <w:r w:rsidRPr="00C6312A">
              <w:rPr>
                <w:rFonts w:ascii="Times New Roman" w:hAnsi="Times New Roman" w:cs="Times New Roman"/>
                <w:sz w:val="24"/>
                <w:szCs w:val="24"/>
                <w:lang w:val="lt-LT"/>
              </w:rPr>
              <w:t xml:space="preserve">Nuomos objekto pavadinimas </w:t>
            </w:r>
          </w:p>
        </w:tc>
        <w:tc>
          <w:tcPr>
            <w:tcW w:w="810" w:type="dxa"/>
            <w:vAlign w:val="center"/>
          </w:tcPr>
          <w:p w14:paraId="50E6B94F" w14:textId="123B1592" w:rsidR="00220BA1" w:rsidRPr="00C6312A" w:rsidRDefault="00220BA1" w:rsidP="000F636C">
            <w:pPr>
              <w:jc w:val="center"/>
              <w:rPr>
                <w:rFonts w:ascii="Times New Roman" w:hAnsi="Times New Roman" w:cs="Times New Roman"/>
                <w:sz w:val="24"/>
                <w:szCs w:val="24"/>
              </w:rPr>
            </w:pPr>
            <w:r w:rsidRPr="00C6312A">
              <w:rPr>
                <w:rFonts w:ascii="Times New Roman" w:hAnsi="Times New Roman" w:cs="Times New Roman"/>
                <w:sz w:val="24"/>
                <w:szCs w:val="24"/>
                <w:lang w:val="lt-LT"/>
              </w:rPr>
              <w:t>Mato vnt.</w:t>
            </w:r>
          </w:p>
        </w:tc>
        <w:tc>
          <w:tcPr>
            <w:tcW w:w="1079" w:type="dxa"/>
            <w:vAlign w:val="center"/>
          </w:tcPr>
          <w:p w14:paraId="3E5FFA5E" w14:textId="45BCEEAF" w:rsidR="00220BA1" w:rsidRPr="00C6312A" w:rsidRDefault="00220BA1" w:rsidP="00B15633">
            <w:pPr>
              <w:jc w:val="center"/>
              <w:rPr>
                <w:rFonts w:ascii="Times New Roman" w:hAnsi="Times New Roman" w:cs="Times New Roman"/>
                <w:sz w:val="24"/>
                <w:szCs w:val="24"/>
                <w:lang w:val="lt-LT"/>
              </w:rPr>
            </w:pPr>
            <w:proofErr w:type="spellStart"/>
            <w:r w:rsidRPr="00C6312A">
              <w:rPr>
                <w:rFonts w:ascii="Times New Roman" w:hAnsi="Times New Roman" w:cs="Times New Roman"/>
                <w:sz w:val="24"/>
                <w:szCs w:val="24"/>
              </w:rPr>
              <w:t>Kiekis</w:t>
            </w:r>
            <w:proofErr w:type="spellEnd"/>
            <w:r w:rsidRPr="00C6312A">
              <w:rPr>
                <w:rFonts w:ascii="Times New Roman" w:hAnsi="Times New Roman" w:cs="Times New Roman"/>
                <w:sz w:val="24"/>
                <w:szCs w:val="24"/>
              </w:rPr>
              <w:t xml:space="preserve"> </w:t>
            </w:r>
          </w:p>
        </w:tc>
        <w:tc>
          <w:tcPr>
            <w:tcW w:w="1348" w:type="dxa"/>
            <w:vAlign w:val="center"/>
          </w:tcPr>
          <w:p w14:paraId="38FFEE0D" w14:textId="02A0A9A1" w:rsidR="00220BA1" w:rsidRPr="00C6312A" w:rsidRDefault="00220BA1" w:rsidP="000F636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Paslaugos mato </w:t>
            </w:r>
            <w:r w:rsidR="005B724F">
              <w:rPr>
                <w:rFonts w:ascii="Times New Roman" w:hAnsi="Times New Roman" w:cs="Times New Roman"/>
                <w:sz w:val="24"/>
                <w:szCs w:val="24"/>
                <w:lang w:val="lt-LT"/>
              </w:rPr>
              <w:t xml:space="preserve">vnt. teikimo </w:t>
            </w:r>
            <w:r w:rsidRPr="00C6312A">
              <w:rPr>
                <w:rFonts w:ascii="Times New Roman" w:hAnsi="Times New Roman" w:cs="Times New Roman"/>
                <w:sz w:val="24"/>
                <w:szCs w:val="24"/>
                <w:lang w:val="lt-LT"/>
              </w:rPr>
              <w:t xml:space="preserve"> </w:t>
            </w:r>
          </w:p>
          <w:p w14:paraId="4D5C3A18" w14:textId="2965DE93" w:rsidR="00220BA1" w:rsidRPr="00C6312A" w:rsidRDefault="00220BA1" w:rsidP="000F636C">
            <w:pPr>
              <w:jc w:val="center"/>
              <w:rPr>
                <w:rFonts w:ascii="Times New Roman" w:hAnsi="Times New Roman" w:cs="Times New Roman"/>
                <w:b/>
                <w:sz w:val="24"/>
                <w:szCs w:val="24"/>
              </w:rPr>
            </w:pPr>
            <w:r w:rsidRPr="00C6312A">
              <w:rPr>
                <w:rFonts w:ascii="Times New Roman" w:hAnsi="Times New Roman" w:cs="Times New Roman"/>
                <w:sz w:val="24"/>
                <w:szCs w:val="24"/>
                <w:lang w:val="lt-LT"/>
              </w:rPr>
              <w:t xml:space="preserve">įkainis </w:t>
            </w:r>
            <w:proofErr w:type="spellStart"/>
            <w:r w:rsidRPr="00C6312A">
              <w:rPr>
                <w:rFonts w:ascii="Times New Roman" w:hAnsi="Times New Roman" w:cs="Times New Roman"/>
                <w:sz w:val="24"/>
                <w:szCs w:val="24"/>
                <w:lang w:val="lt-LT"/>
              </w:rPr>
              <w:t>Eur</w:t>
            </w:r>
            <w:proofErr w:type="spellEnd"/>
            <w:r w:rsidRPr="00C6312A">
              <w:rPr>
                <w:rFonts w:ascii="Times New Roman" w:hAnsi="Times New Roman" w:cs="Times New Roman"/>
                <w:sz w:val="24"/>
                <w:szCs w:val="24"/>
                <w:lang w:val="lt-LT"/>
              </w:rPr>
              <w:t xml:space="preserve">  su PVM (su visomis išlaidomis)</w:t>
            </w:r>
          </w:p>
        </w:tc>
        <w:tc>
          <w:tcPr>
            <w:tcW w:w="1620" w:type="dxa"/>
            <w:vAlign w:val="center"/>
          </w:tcPr>
          <w:p w14:paraId="662D8E99" w14:textId="2274A82A" w:rsidR="00220BA1" w:rsidRPr="00C6312A" w:rsidRDefault="005B724F" w:rsidP="000F636C">
            <w:pPr>
              <w:jc w:val="center"/>
              <w:rPr>
                <w:rFonts w:ascii="Times New Roman" w:eastAsia="Times New Roman" w:hAnsi="Times New Roman" w:cs="Times New Roman"/>
                <w:b/>
                <w:sz w:val="24"/>
                <w:szCs w:val="24"/>
                <w:lang w:val="lt-LT"/>
              </w:rPr>
            </w:pPr>
            <w:r>
              <w:rPr>
                <w:rFonts w:ascii="Times New Roman" w:hAnsi="Times New Roman" w:cs="Times New Roman"/>
                <w:b/>
                <w:sz w:val="24"/>
                <w:szCs w:val="24"/>
                <w:lang w:val="lt-LT"/>
              </w:rPr>
              <w:t>Viso kaina</w:t>
            </w:r>
            <w:r w:rsidR="00220BA1" w:rsidRPr="00C6312A">
              <w:rPr>
                <w:rFonts w:ascii="Times New Roman" w:hAnsi="Times New Roman" w:cs="Times New Roman"/>
                <w:b/>
                <w:sz w:val="24"/>
                <w:szCs w:val="24"/>
                <w:lang w:val="lt-LT"/>
              </w:rPr>
              <w:t xml:space="preserve"> </w:t>
            </w:r>
            <w:proofErr w:type="spellStart"/>
            <w:r w:rsidR="00220BA1" w:rsidRPr="00C6312A">
              <w:rPr>
                <w:rFonts w:ascii="Times New Roman" w:eastAsia="Times New Roman" w:hAnsi="Times New Roman" w:cs="Times New Roman"/>
                <w:sz w:val="24"/>
                <w:szCs w:val="24"/>
                <w:lang w:val="lt-LT"/>
              </w:rPr>
              <w:t>Eur</w:t>
            </w:r>
            <w:proofErr w:type="spellEnd"/>
            <w:r w:rsidR="00220BA1" w:rsidRPr="00C6312A">
              <w:rPr>
                <w:rFonts w:ascii="Times New Roman" w:eastAsia="Times New Roman" w:hAnsi="Times New Roman" w:cs="Times New Roman"/>
                <w:sz w:val="24"/>
                <w:szCs w:val="24"/>
                <w:lang w:val="lt-LT"/>
              </w:rPr>
              <w:t xml:space="preserve"> su PVM</w:t>
            </w:r>
          </w:p>
          <w:p w14:paraId="1B5014CA" w14:textId="77777777" w:rsidR="00220BA1" w:rsidRPr="00C6312A" w:rsidRDefault="00220BA1" w:rsidP="008A2388">
            <w:pPr>
              <w:jc w:val="center"/>
              <w:rPr>
                <w:rFonts w:ascii="Times New Roman" w:eastAsia="Times New Roman" w:hAnsi="Times New Roman" w:cs="Times New Roman"/>
                <w:bCs/>
                <w:iCs/>
                <w:sz w:val="24"/>
                <w:szCs w:val="24"/>
                <w:lang w:val="lt-LT"/>
              </w:rPr>
            </w:pPr>
          </w:p>
          <w:p w14:paraId="7CC4624A" w14:textId="0FC08A50" w:rsidR="00220BA1" w:rsidRPr="00C6312A" w:rsidRDefault="00220BA1" w:rsidP="00815504">
            <w:pPr>
              <w:jc w:val="center"/>
              <w:rPr>
                <w:rFonts w:ascii="Times New Roman" w:hAnsi="Times New Roman" w:cs="Times New Roman"/>
                <w:sz w:val="24"/>
                <w:szCs w:val="24"/>
                <w:lang w:val="lt-LT"/>
              </w:rPr>
            </w:pPr>
            <w:r>
              <w:rPr>
                <w:rFonts w:ascii="Times New Roman" w:eastAsia="Times New Roman" w:hAnsi="Times New Roman" w:cs="Times New Roman"/>
                <w:bCs/>
                <w:iCs/>
                <w:sz w:val="24"/>
                <w:szCs w:val="24"/>
                <w:lang w:val="lt-LT"/>
              </w:rPr>
              <w:t>Apskaičiuojama: 3</w:t>
            </w:r>
            <w:r>
              <w:rPr>
                <w:rFonts w:ascii="Times New Roman" w:hAnsi="Times New Roman" w:cs="Times New Roman"/>
                <w:bCs/>
                <w:iCs/>
                <w:sz w:val="24"/>
                <w:szCs w:val="24"/>
                <w:lang w:val="lt-LT"/>
              </w:rPr>
              <w:t>x4</w:t>
            </w:r>
            <w:r>
              <w:rPr>
                <w:rFonts w:ascii="Times New Roman" w:hAnsi="Times New Roman" w:cs="Times New Roman"/>
                <w:bCs/>
                <w:iCs/>
                <w:sz w:val="24"/>
                <w:szCs w:val="24"/>
              </w:rPr>
              <w:t>=5</w:t>
            </w:r>
          </w:p>
        </w:tc>
      </w:tr>
      <w:tr w:rsidR="00220BA1" w:rsidRPr="00C6312A" w14:paraId="26619F55" w14:textId="282D40AD" w:rsidTr="00651059">
        <w:trPr>
          <w:trHeight w:val="264"/>
          <w:jc w:val="center"/>
        </w:trPr>
        <w:tc>
          <w:tcPr>
            <w:tcW w:w="625" w:type="dxa"/>
            <w:shd w:val="clear" w:color="auto" w:fill="D9D9D9" w:themeFill="background1" w:themeFillShade="D9"/>
          </w:tcPr>
          <w:p w14:paraId="7186B06A" w14:textId="77777777" w:rsidR="00220BA1" w:rsidRPr="00C6312A" w:rsidRDefault="00220BA1" w:rsidP="000F636C">
            <w:pPr>
              <w:jc w:val="center"/>
              <w:rPr>
                <w:rFonts w:ascii="Times New Roman" w:hAnsi="Times New Roman" w:cs="Times New Roman"/>
                <w:sz w:val="24"/>
                <w:szCs w:val="24"/>
              </w:rPr>
            </w:pPr>
          </w:p>
        </w:tc>
        <w:tc>
          <w:tcPr>
            <w:tcW w:w="3699" w:type="dxa"/>
            <w:shd w:val="clear" w:color="auto" w:fill="D9D9D9" w:themeFill="background1" w:themeFillShade="D9"/>
            <w:vAlign w:val="center"/>
          </w:tcPr>
          <w:p w14:paraId="1566ABC3" w14:textId="360178DE" w:rsidR="00220BA1" w:rsidRPr="00C6312A" w:rsidRDefault="00220BA1" w:rsidP="000F636C">
            <w:pPr>
              <w:jc w:val="center"/>
              <w:rPr>
                <w:rFonts w:ascii="Times New Roman" w:hAnsi="Times New Roman" w:cs="Times New Roman"/>
                <w:sz w:val="24"/>
                <w:szCs w:val="24"/>
              </w:rPr>
            </w:pPr>
            <w:r w:rsidRPr="00C6312A">
              <w:rPr>
                <w:rFonts w:ascii="Times New Roman" w:hAnsi="Times New Roman" w:cs="Times New Roman"/>
                <w:sz w:val="24"/>
                <w:szCs w:val="24"/>
              </w:rPr>
              <w:t>1</w:t>
            </w:r>
          </w:p>
        </w:tc>
        <w:tc>
          <w:tcPr>
            <w:tcW w:w="810" w:type="dxa"/>
            <w:shd w:val="clear" w:color="auto" w:fill="D9D9D9" w:themeFill="background1" w:themeFillShade="D9"/>
            <w:vAlign w:val="center"/>
          </w:tcPr>
          <w:p w14:paraId="1ED820BF" w14:textId="4C51BBBE" w:rsidR="00220BA1" w:rsidRPr="00C6312A" w:rsidRDefault="00220BA1" w:rsidP="000F636C">
            <w:pPr>
              <w:jc w:val="center"/>
              <w:rPr>
                <w:rFonts w:ascii="Times New Roman" w:hAnsi="Times New Roman" w:cs="Times New Roman"/>
                <w:sz w:val="24"/>
                <w:szCs w:val="24"/>
              </w:rPr>
            </w:pPr>
            <w:r>
              <w:rPr>
                <w:rFonts w:ascii="Times New Roman" w:hAnsi="Times New Roman" w:cs="Times New Roman"/>
                <w:sz w:val="24"/>
                <w:szCs w:val="24"/>
              </w:rPr>
              <w:t>2</w:t>
            </w:r>
          </w:p>
        </w:tc>
        <w:tc>
          <w:tcPr>
            <w:tcW w:w="1079" w:type="dxa"/>
            <w:shd w:val="clear" w:color="auto" w:fill="D9D9D9" w:themeFill="background1" w:themeFillShade="D9"/>
            <w:vAlign w:val="center"/>
          </w:tcPr>
          <w:p w14:paraId="646D0F1C" w14:textId="066724FE" w:rsidR="00220BA1" w:rsidRPr="00C6312A" w:rsidRDefault="00220BA1" w:rsidP="000F636C">
            <w:pPr>
              <w:jc w:val="center"/>
              <w:rPr>
                <w:rFonts w:ascii="Times New Roman" w:hAnsi="Times New Roman" w:cs="Times New Roman"/>
                <w:sz w:val="24"/>
                <w:szCs w:val="24"/>
              </w:rPr>
            </w:pPr>
            <w:r>
              <w:rPr>
                <w:rFonts w:ascii="Times New Roman" w:hAnsi="Times New Roman" w:cs="Times New Roman"/>
                <w:sz w:val="24"/>
                <w:szCs w:val="24"/>
              </w:rPr>
              <w:t>3</w:t>
            </w:r>
          </w:p>
        </w:tc>
        <w:tc>
          <w:tcPr>
            <w:tcW w:w="1348" w:type="dxa"/>
            <w:shd w:val="clear" w:color="auto" w:fill="D9D9D9" w:themeFill="background1" w:themeFillShade="D9"/>
          </w:tcPr>
          <w:p w14:paraId="4D93BE5C" w14:textId="4F44D769" w:rsidR="00220BA1" w:rsidRPr="00C6312A" w:rsidRDefault="00220BA1" w:rsidP="000F636C">
            <w:pPr>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shd w:val="clear" w:color="auto" w:fill="D9D9D9" w:themeFill="background1" w:themeFillShade="D9"/>
          </w:tcPr>
          <w:p w14:paraId="37FAAA3C" w14:textId="06DA6A76" w:rsidR="00220BA1" w:rsidRPr="00C6312A" w:rsidRDefault="00220BA1" w:rsidP="000F636C">
            <w:pPr>
              <w:jc w:val="center"/>
              <w:rPr>
                <w:rFonts w:ascii="Times New Roman" w:hAnsi="Times New Roman" w:cs="Times New Roman"/>
                <w:sz w:val="24"/>
                <w:szCs w:val="24"/>
              </w:rPr>
            </w:pPr>
            <w:r>
              <w:rPr>
                <w:rFonts w:ascii="Times New Roman" w:hAnsi="Times New Roman" w:cs="Times New Roman"/>
                <w:sz w:val="24"/>
                <w:szCs w:val="24"/>
              </w:rPr>
              <w:t>5</w:t>
            </w:r>
          </w:p>
        </w:tc>
      </w:tr>
      <w:tr w:rsidR="00220BA1" w:rsidRPr="00C6312A" w14:paraId="158C7FFC" w14:textId="6D06A401" w:rsidTr="00651059">
        <w:trPr>
          <w:trHeight w:val="264"/>
          <w:jc w:val="center"/>
        </w:trPr>
        <w:tc>
          <w:tcPr>
            <w:tcW w:w="625" w:type="dxa"/>
          </w:tcPr>
          <w:p w14:paraId="214F9CF4" w14:textId="72B95A19" w:rsidR="00220BA1" w:rsidRPr="00C6312A" w:rsidRDefault="00220BA1" w:rsidP="00C42C2B">
            <w:pPr>
              <w:rPr>
                <w:rFonts w:ascii="Times New Roman" w:hAnsi="Times New Roman" w:cs="Times New Roman"/>
                <w:sz w:val="24"/>
                <w:szCs w:val="24"/>
              </w:rPr>
            </w:pPr>
            <w:r w:rsidRPr="00C6312A">
              <w:rPr>
                <w:rFonts w:ascii="Times New Roman" w:hAnsi="Times New Roman" w:cs="Times New Roman"/>
                <w:sz w:val="24"/>
                <w:szCs w:val="24"/>
              </w:rPr>
              <w:t>1</w:t>
            </w:r>
          </w:p>
        </w:tc>
        <w:tc>
          <w:tcPr>
            <w:tcW w:w="3699" w:type="dxa"/>
            <w:shd w:val="clear" w:color="auto" w:fill="auto"/>
            <w:vAlign w:val="center"/>
          </w:tcPr>
          <w:p w14:paraId="1E8945F7" w14:textId="731C1280" w:rsidR="00220BA1" w:rsidRPr="00C6312A" w:rsidRDefault="00220BA1" w:rsidP="000565FE">
            <w:pPr>
              <w:rPr>
                <w:rFonts w:ascii="Times New Roman" w:hAnsi="Times New Roman" w:cs="Times New Roman"/>
                <w:sz w:val="24"/>
                <w:szCs w:val="24"/>
                <w:lang w:val="lt-LT"/>
              </w:rPr>
            </w:pPr>
            <w:proofErr w:type="spellStart"/>
            <w:r w:rsidRPr="00C6312A">
              <w:rPr>
                <w:rFonts w:ascii="Times New Roman" w:hAnsi="Times New Roman" w:cs="Times New Roman"/>
                <w:sz w:val="24"/>
                <w:szCs w:val="24"/>
              </w:rPr>
              <w:t>Lengvojo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automobilio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visureigio</w:t>
            </w:r>
            <w:proofErr w:type="spellEnd"/>
            <w:r w:rsidRPr="00C6312A">
              <w:rPr>
                <w:rFonts w:ascii="Times New Roman" w:hAnsi="Times New Roman" w:cs="Times New Roman"/>
                <w:sz w:val="24"/>
                <w:szCs w:val="24"/>
              </w:rPr>
              <w:t xml:space="preserve">) be </w:t>
            </w:r>
            <w:proofErr w:type="spellStart"/>
            <w:r w:rsidRPr="00C6312A">
              <w:rPr>
                <w:rFonts w:ascii="Times New Roman" w:hAnsi="Times New Roman" w:cs="Times New Roman"/>
                <w:sz w:val="24"/>
                <w:szCs w:val="24"/>
              </w:rPr>
              <w:t>vairuotojo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toliau</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nuomos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objektas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nuoma</w:t>
            </w:r>
            <w:proofErr w:type="spellEnd"/>
            <w:r w:rsidRPr="00C6312A">
              <w:rPr>
                <w:rFonts w:ascii="Times New Roman" w:hAnsi="Times New Roman" w:cs="Times New Roman"/>
                <w:sz w:val="24"/>
                <w:szCs w:val="24"/>
              </w:rPr>
              <w:t xml:space="preserve">, </w:t>
            </w:r>
            <w:r w:rsidRPr="00C6312A">
              <w:rPr>
                <w:rFonts w:ascii="Times New Roman" w:hAnsi="Times New Roman" w:cs="Times New Roman"/>
                <w:sz w:val="24"/>
                <w:szCs w:val="24"/>
                <w:lang w:val="lt-LT"/>
              </w:rPr>
              <w:t xml:space="preserve">atitinkanti techninės specifikacijos reikalavimus, </w:t>
            </w:r>
            <w:proofErr w:type="spellStart"/>
            <w:r w:rsidRPr="00C6312A">
              <w:rPr>
                <w:rFonts w:ascii="Times New Roman" w:hAnsi="Times New Roman" w:cs="Times New Roman"/>
                <w:sz w:val="24"/>
                <w:szCs w:val="24"/>
              </w:rPr>
              <w:t>Vokietijoje</w:t>
            </w:r>
            <w:proofErr w:type="spellEnd"/>
          </w:p>
        </w:tc>
        <w:tc>
          <w:tcPr>
            <w:tcW w:w="810" w:type="dxa"/>
            <w:shd w:val="clear" w:color="auto" w:fill="auto"/>
            <w:vAlign w:val="center"/>
          </w:tcPr>
          <w:p w14:paraId="134DCFC5" w14:textId="168B6B0D"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lang w:val="lt-LT"/>
              </w:rPr>
              <w:t>mėn.</w:t>
            </w:r>
          </w:p>
        </w:tc>
        <w:tc>
          <w:tcPr>
            <w:tcW w:w="1079" w:type="dxa"/>
            <w:shd w:val="clear" w:color="auto" w:fill="auto"/>
            <w:vAlign w:val="center"/>
          </w:tcPr>
          <w:p w14:paraId="2B28845C" w14:textId="637517BB"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lang w:val="lt-LT"/>
              </w:rPr>
              <w:t>36</w:t>
            </w:r>
          </w:p>
        </w:tc>
        <w:tc>
          <w:tcPr>
            <w:tcW w:w="1348" w:type="dxa"/>
            <w:shd w:val="clear" w:color="auto" w:fill="auto"/>
            <w:vAlign w:val="center"/>
          </w:tcPr>
          <w:p w14:paraId="2BCBBA08" w14:textId="77777777" w:rsidR="00220BA1" w:rsidRPr="00C6312A" w:rsidRDefault="00220BA1" w:rsidP="00D17C43">
            <w:pPr>
              <w:jc w:val="center"/>
              <w:rPr>
                <w:rFonts w:ascii="Times New Roman" w:hAnsi="Times New Roman" w:cs="Times New Roman"/>
                <w:sz w:val="24"/>
                <w:szCs w:val="24"/>
              </w:rPr>
            </w:pPr>
          </w:p>
        </w:tc>
        <w:tc>
          <w:tcPr>
            <w:tcW w:w="1620" w:type="dxa"/>
            <w:shd w:val="clear" w:color="auto" w:fill="auto"/>
            <w:vAlign w:val="center"/>
          </w:tcPr>
          <w:p w14:paraId="41AC9993" w14:textId="77777777" w:rsidR="00220BA1" w:rsidRPr="00C6312A" w:rsidRDefault="00220BA1" w:rsidP="00D17C43">
            <w:pPr>
              <w:jc w:val="center"/>
              <w:rPr>
                <w:rFonts w:ascii="Times New Roman" w:hAnsi="Times New Roman" w:cs="Times New Roman"/>
                <w:sz w:val="24"/>
                <w:szCs w:val="24"/>
              </w:rPr>
            </w:pPr>
          </w:p>
        </w:tc>
      </w:tr>
      <w:tr w:rsidR="00220BA1" w:rsidRPr="00C6312A" w14:paraId="1EB480DC" w14:textId="77777777" w:rsidTr="00651059">
        <w:trPr>
          <w:trHeight w:val="264"/>
          <w:jc w:val="center"/>
        </w:trPr>
        <w:tc>
          <w:tcPr>
            <w:tcW w:w="625" w:type="dxa"/>
          </w:tcPr>
          <w:p w14:paraId="348C4961" w14:textId="0BB083C5" w:rsidR="00220BA1" w:rsidRPr="00C6312A" w:rsidRDefault="00220BA1" w:rsidP="00C42C2B">
            <w:pPr>
              <w:rPr>
                <w:rFonts w:ascii="Times New Roman" w:hAnsi="Times New Roman" w:cs="Times New Roman"/>
                <w:sz w:val="24"/>
                <w:szCs w:val="24"/>
              </w:rPr>
            </w:pPr>
            <w:r w:rsidRPr="00C6312A">
              <w:rPr>
                <w:rFonts w:ascii="Times New Roman" w:hAnsi="Times New Roman" w:cs="Times New Roman"/>
                <w:sz w:val="24"/>
                <w:szCs w:val="24"/>
              </w:rPr>
              <w:t>2</w:t>
            </w:r>
          </w:p>
        </w:tc>
        <w:tc>
          <w:tcPr>
            <w:tcW w:w="3699" w:type="dxa"/>
            <w:shd w:val="clear" w:color="auto" w:fill="auto"/>
            <w:vAlign w:val="center"/>
          </w:tcPr>
          <w:p w14:paraId="04E7F100" w14:textId="4A5DBAFB" w:rsidR="00220BA1" w:rsidRPr="00C6312A" w:rsidRDefault="00220BA1" w:rsidP="000565FE">
            <w:pPr>
              <w:rPr>
                <w:rFonts w:ascii="Times New Roman" w:hAnsi="Times New Roman" w:cs="Times New Roman"/>
                <w:sz w:val="24"/>
                <w:szCs w:val="24"/>
              </w:rPr>
            </w:pPr>
            <w:proofErr w:type="spellStart"/>
            <w:r w:rsidRPr="00C6312A">
              <w:rPr>
                <w:rFonts w:ascii="Times New Roman" w:hAnsi="Times New Roman" w:cs="Times New Roman"/>
                <w:sz w:val="24"/>
                <w:szCs w:val="24"/>
              </w:rPr>
              <w:t>Nuomos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objekto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įkainis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už</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pravažiuotą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atstumą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pagal</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faktą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už</w:t>
            </w:r>
            <w:proofErr w:type="spellEnd"/>
            <w:r w:rsidRPr="00C6312A">
              <w:rPr>
                <w:rFonts w:ascii="Times New Roman" w:hAnsi="Times New Roman" w:cs="Times New Roman"/>
                <w:sz w:val="24"/>
                <w:szCs w:val="24"/>
              </w:rPr>
              <w:t xml:space="preserve"> 1 (</w:t>
            </w:r>
            <w:proofErr w:type="spellStart"/>
            <w:r w:rsidRPr="00C6312A">
              <w:rPr>
                <w:rFonts w:ascii="Times New Roman" w:hAnsi="Times New Roman" w:cs="Times New Roman"/>
                <w:sz w:val="24"/>
                <w:szCs w:val="24"/>
              </w:rPr>
              <w:t>vieną</w:t>
            </w:r>
            <w:proofErr w:type="spellEnd"/>
            <w:r w:rsidRPr="00C6312A">
              <w:rPr>
                <w:rFonts w:ascii="Times New Roman" w:hAnsi="Times New Roman" w:cs="Times New Roman"/>
                <w:sz w:val="24"/>
                <w:szCs w:val="24"/>
              </w:rPr>
              <w:t>) km</w:t>
            </w:r>
          </w:p>
        </w:tc>
        <w:tc>
          <w:tcPr>
            <w:tcW w:w="810" w:type="dxa"/>
            <w:shd w:val="clear" w:color="auto" w:fill="auto"/>
            <w:vAlign w:val="center"/>
          </w:tcPr>
          <w:p w14:paraId="375A39DD" w14:textId="2B4F7C08"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rPr>
              <w:t>km</w:t>
            </w:r>
          </w:p>
        </w:tc>
        <w:tc>
          <w:tcPr>
            <w:tcW w:w="1079" w:type="dxa"/>
            <w:shd w:val="clear" w:color="auto" w:fill="auto"/>
            <w:vAlign w:val="center"/>
          </w:tcPr>
          <w:p w14:paraId="1B6AA88E" w14:textId="2941E9C1"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rPr>
              <w:t>4000*</w:t>
            </w:r>
          </w:p>
        </w:tc>
        <w:tc>
          <w:tcPr>
            <w:tcW w:w="1348" w:type="dxa"/>
            <w:shd w:val="clear" w:color="auto" w:fill="auto"/>
            <w:vAlign w:val="center"/>
          </w:tcPr>
          <w:p w14:paraId="65D11E2F" w14:textId="77777777" w:rsidR="00220BA1" w:rsidRPr="00C6312A" w:rsidRDefault="00220BA1" w:rsidP="00D17C43">
            <w:pPr>
              <w:jc w:val="center"/>
              <w:rPr>
                <w:rFonts w:ascii="Times New Roman" w:hAnsi="Times New Roman" w:cs="Times New Roman"/>
                <w:sz w:val="24"/>
                <w:szCs w:val="24"/>
              </w:rPr>
            </w:pPr>
          </w:p>
        </w:tc>
        <w:tc>
          <w:tcPr>
            <w:tcW w:w="1620" w:type="dxa"/>
            <w:shd w:val="clear" w:color="auto" w:fill="auto"/>
            <w:vAlign w:val="center"/>
          </w:tcPr>
          <w:p w14:paraId="227FDFAC" w14:textId="77777777" w:rsidR="00220BA1" w:rsidRPr="00C6312A" w:rsidRDefault="00220BA1" w:rsidP="00D17C43">
            <w:pPr>
              <w:jc w:val="center"/>
              <w:rPr>
                <w:rFonts w:ascii="Times New Roman" w:hAnsi="Times New Roman" w:cs="Times New Roman"/>
                <w:sz w:val="24"/>
                <w:szCs w:val="24"/>
              </w:rPr>
            </w:pPr>
          </w:p>
        </w:tc>
      </w:tr>
      <w:tr w:rsidR="00220BA1" w:rsidRPr="00C6312A" w14:paraId="233891F0" w14:textId="77777777" w:rsidTr="00651059">
        <w:trPr>
          <w:trHeight w:val="264"/>
          <w:jc w:val="center"/>
        </w:trPr>
        <w:tc>
          <w:tcPr>
            <w:tcW w:w="625" w:type="dxa"/>
          </w:tcPr>
          <w:p w14:paraId="3963FA6A" w14:textId="33898CB7" w:rsidR="00220BA1" w:rsidRPr="00C6312A" w:rsidRDefault="00220BA1" w:rsidP="00C42C2B">
            <w:pPr>
              <w:rPr>
                <w:rFonts w:ascii="Times New Roman" w:hAnsi="Times New Roman" w:cs="Times New Roman"/>
                <w:sz w:val="24"/>
                <w:szCs w:val="24"/>
              </w:rPr>
            </w:pPr>
            <w:r w:rsidRPr="00C6312A">
              <w:rPr>
                <w:rFonts w:ascii="Times New Roman" w:hAnsi="Times New Roman" w:cs="Times New Roman"/>
                <w:sz w:val="24"/>
                <w:szCs w:val="24"/>
              </w:rPr>
              <w:t>3</w:t>
            </w:r>
          </w:p>
        </w:tc>
        <w:tc>
          <w:tcPr>
            <w:tcW w:w="3699" w:type="dxa"/>
            <w:shd w:val="clear" w:color="auto" w:fill="auto"/>
            <w:vAlign w:val="center"/>
          </w:tcPr>
          <w:p w14:paraId="4B8A9790" w14:textId="3C43E9A6" w:rsidR="00220BA1" w:rsidRPr="00C6312A" w:rsidRDefault="00220BA1" w:rsidP="000565FE">
            <w:pPr>
              <w:rPr>
                <w:rFonts w:ascii="Times New Roman" w:hAnsi="Times New Roman" w:cs="Times New Roman"/>
                <w:sz w:val="24"/>
                <w:szCs w:val="24"/>
              </w:rPr>
            </w:pPr>
            <w:proofErr w:type="spellStart"/>
            <w:r w:rsidRPr="00C6312A">
              <w:rPr>
                <w:rFonts w:ascii="Times New Roman" w:hAnsi="Times New Roman" w:cs="Times New Roman"/>
                <w:sz w:val="24"/>
                <w:szCs w:val="24"/>
              </w:rPr>
              <w:t>Nuomos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objekto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pristatymo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iš</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Lietuvos</w:t>
            </w:r>
            <w:proofErr w:type="spellEnd"/>
            <w:r w:rsidRPr="00C6312A">
              <w:rPr>
                <w:rFonts w:ascii="Times New Roman" w:hAnsi="Times New Roman" w:cs="Times New Roman"/>
                <w:sz w:val="24"/>
                <w:szCs w:val="24"/>
              </w:rPr>
              <w:t xml:space="preserve"> </w:t>
            </w:r>
            <w:r w:rsidRPr="00C6312A">
              <w:rPr>
                <w:rFonts w:ascii="Times New Roman" w:hAnsi="Times New Roman" w:cs="Times New Roman"/>
                <w:bCs/>
                <w:sz w:val="24"/>
                <w:szCs w:val="24"/>
              </w:rPr>
              <w:t xml:space="preserve">į </w:t>
            </w:r>
            <w:proofErr w:type="spellStart"/>
            <w:r w:rsidRPr="00C6312A">
              <w:rPr>
                <w:rFonts w:ascii="Times New Roman" w:hAnsi="Times New Roman" w:cs="Times New Roman"/>
                <w:bCs/>
                <w:sz w:val="24"/>
                <w:szCs w:val="24"/>
              </w:rPr>
              <w:t>Baumholder</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miestą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ar</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kitą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Nuomininko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nurodytą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vietą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Vokietijoje</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kaina</w:t>
            </w:r>
            <w:proofErr w:type="spellEnd"/>
            <w:r w:rsidRPr="00C6312A">
              <w:rPr>
                <w:rFonts w:ascii="Times New Roman" w:hAnsi="Times New Roman" w:cs="Times New Roman"/>
                <w:sz w:val="24"/>
                <w:szCs w:val="24"/>
              </w:rPr>
              <w:t xml:space="preserve"> </w:t>
            </w:r>
          </w:p>
        </w:tc>
        <w:tc>
          <w:tcPr>
            <w:tcW w:w="810" w:type="dxa"/>
            <w:shd w:val="clear" w:color="auto" w:fill="auto"/>
            <w:vAlign w:val="center"/>
          </w:tcPr>
          <w:p w14:paraId="5DF1E64E" w14:textId="44581EAA" w:rsidR="00220BA1" w:rsidRPr="00C6312A" w:rsidRDefault="00220BA1" w:rsidP="00D17C43">
            <w:pPr>
              <w:jc w:val="center"/>
              <w:rPr>
                <w:rFonts w:ascii="Times New Roman" w:hAnsi="Times New Roman" w:cs="Times New Roman"/>
                <w:sz w:val="24"/>
                <w:szCs w:val="24"/>
              </w:rPr>
            </w:pPr>
            <w:proofErr w:type="spellStart"/>
            <w:proofErr w:type="gramStart"/>
            <w:r w:rsidRPr="00C6312A">
              <w:rPr>
                <w:rFonts w:ascii="Times New Roman" w:hAnsi="Times New Roman" w:cs="Times New Roman"/>
                <w:sz w:val="24"/>
                <w:szCs w:val="24"/>
              </w:rPr>
              <w:t>vnt</w:t>
            </w:r>
            <w:proofErr w:type="spellEnd"/>
            <w:proofErr w:type="gramEnd"/>
            <w:r w:rsidRPr="00C6312A">
              <w:rPr>
                <w:rFonts w:ascii="Times New Roman" w:hAnsi="Times New Roman" w:cs="Times New Roman"/>
                <w:sz w:val="24"/>
                <w:szCs w:val="24"/>
              </w:rPr>
              <w:t>.</w:t>
            </w:r>
          </w:p>
        </w:tc>
        <w:tc>
          <w:tcPr>
            <w:tcW w:w="1079" w:type="dxa"/>
            <w:shd w:val="clear" w:color="auto" w:fill="auto"/>
            <w:vAlign w:val="center"/>
          </w:tcPr>
          <w:p w14:paraId="241D1448" w14:textId="6EB71D37"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rPr>
              <w:t>1</w:t>
            </w:r>
          </w:p>
        </w:tc>
        <w:tc>
          <w:tcPr>
            <w:tcW w:w="1348" w:type="dxa"/>
            <w:shd w:val="clear" w:color="auto" w:fill="auto"/>
            <w:vAlign w:val="center"/>
          </w:tcPr>
          <w:p w14:paraId="0A9FCEBF" w14:textId="77777777" w:rsidR="00220BA1" w:rsidRPr="00C6312A" w:rsidRDefault="00220BA1" w:rsidP="00D17C43">
            <w:pPr>
              <w:jc w:val="center"/>
              <w:rPr>
                <w:rFonts w:ascii="Times New Roman" w:hAnsi="Times New Roman" w:cs="Times New Roman"/>
                <w:sz w:val="24"/>
                <w:szCs w:val="24"/>
              </w:rPr>
            </w:pPr>
          </w:p>
        </w:tc>
        <w:tc>
          <w:tcPr>
            <w:tcW w:w="1620" w:type="dxa"/>
            <w:shd w:val="clear" w:color="auto" w:fill="auto"/>
            <w:vAlign w:val="center"/>
          </w:tcPr>
          <w:p w14:paraId="2FCB3EE5" w14:textId="77777777" w:rsidR="00220BA1" w:rsidRPr="00C6312A" w:rsidRDefault="00220BA1" w:rsidP="00D17C43">
            <w:pPr>
              <w:jc w:val="center"/>
              <w:rPr>
                <w:rFonts w:ascii="Times New Roman" w:hAnsi="Times New Roman" w:cs="Times New Roman"/>
                <w:sz w:val="24"/>
                <w:szCs w:val="24"/>
              </w:rPr>
            </w:pPr>
          </w:p>
        </w:tc>
      </w:tr>
      <w:tr w:rsidR="00220BA1" w:rsidRPr="00C6312A" w14:paraId="6337C2CE" w14:textId="77777777" w:rsidTr="00651059">
        <w:trPr>
          <w:trHeight w:val="264"/>
          <w:jc w:val="center"/>
        </w:trPr>
        <w:tc>
          <w:tcPr>
            <w:tcW w:w="625" w:type="dxa"/>
          </w:tcPr>
          <w:p w14:paraId="0FE7F008" w14:textId="2AE35342" w:rsidR="00220BA1" w:rsidRPr="00C6312A" w:rsidRDefault="00220BA1" w:rsidP="00C42C2B">
            <w:pPr>
              <w:rPr>
                <w:rFonts w:ascii="Times New Roman" w:hAnsi="Times New Roman" w:cs="Times New Roman"/>
                <w:sz w:val="24"/>
                <w:szCs w:val="24"/>
              </w:rPr>
            </w:pPr>
            <w:r w:rsidRPr="00C6312A">
              <w:rPr>
                <w:rFonts w:ascii="Times New Roman" w:hAnsi="Times New Roman" w:cs="Times New Roman"/>
                <w:sz w:val="24"/>
                <w:szCs w:val="24"/>
              </w:rPr>
              <w:t>4</w:t>
            </w:r>
          </w:p>
        </w:tc>
        <w:tc>
          <w:tcPr>
            <w:tcW w:w="3699" w:type="dxa"/>
            <w:shd w:val="clear" w:color="auto" w:fill="auto"/>
            <w:vAlign w:val="center"/>
          </w:tcPr>
          <w:p w14:paraId="4FF01BC7" w14:textId="61F5C0AB" w:rsidR="00220BA1" w:rsidRPr="00C6312A" w:rsidRDefault="00220BA1" w:rsidP="000565FE">
            <w:pPr>
              <w:rPr>
                <w:rFonts w:ascii="Times New Roman" w:hAnsi="Times New Roman" w:cs="Times New Roman"/>
                <w:sz w:val="24"/>
                <w:szCs w:val="24"/>
              </w:rPr>
            </w:pPr>
            <w:proofErr w:type="spellStart"/>
            <w:r w:rsidRPr="00C6312A">
              <w:rPr>
                <w:rFonts w:ascii="Times New Roman" w:hAnsi="Times New Roman" w:cs="Times New Roman"/>
                <w:sz w:val="24"/>
                <w:szCs w:val="24"/>
              </w:rPr>
              <w:t>Nuomos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objekto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paėmimo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iš</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bCs/>
                <w:sz w:val="24"/>
                <w:szCs w:val="24"/>
              </w:rPr>
              <w:t>Baumholder</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miesto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ar</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kitos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Nuomininko</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nurodytos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vietos</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Vokietijoje</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ir</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pristatymo</w:t>
            </w:r>
            <w:proofErr w:type="spellEnd"/>
            <w:r w:rsidRPr="00C6312A">
              <w:rPr>
                <w:rFonts w:ascii="Times New Roman" w:hAnsi="Times New Roman" w:cs="Times New Roman"/>
                <w:sz w:val="24"/>
                <w:szCs w:val="24"/>
              </w:rPr>
              <w:t xml:space="preserve"> į </w:t>
            </w:r>
            <w:proofErr w:type="spellStart"/>
            <w:r w:rsidRPr="00C6312A">
              <w:rPr>
                <w:rFonts w:ascii="Times New Roman" w:hAnsi="Times New Roman" w:cs="Times New Roman"/>
                <w:sz w:val="24"/>
                <w:szCs w:val="24"/>
              </w:rPr>
              <w:t>Lietuvą</w:t>
            </w:r>
            <w:proofErr w:type="spellEnd"/>
            <w:r w:rsidRPr="00C6312A">
              <w:rPr>
                <w:rFonts w:ascii="Times New Roman" w:hAnsi="Times New Roman" w:cs="Times New Roman"/>
                <w:sz w:val="24"/>
                <w:szCs w:val="24"/>
              </w:rPr>
              <w:t xml:space="preserve"> </w:t>
            </w:r>
            <w:proofErr w:type="spellStart"/>
            <w:r w:rsidRPr="00C6312A">
              <w:rPr>
                <w:rFonts w:ascii="Times New Roman" w:hAnsi="Times New Roman" w:cs="Times New Roman"/>
                <w:sz w:val="24"/>
                <w:szCs w:val="24"/>
              </w:rPr>
              <w:t>kaina</w:t>
            </w:r>
            <w:proofErr w:type="spellEnd"/>
            <w:r w:rsidRPr="00C6312A">
              <w:rPr>
                <w:rFonts w:ascii="Times New Roman" w:hAnsi="Times New Roman" w:cs="Times New Roman"/>
                <w:sz w:val="24"/>
                <w:szCs w:val="24"/>
              </w:rPr>
              <w:t xml:space="preserve"> </w:t>
            </w:r>
          </w:p>
        </w:tc>
        <w:tc>
          <w:tcPr>
            <w:tcW w:w="810" w:type="dxa"/>
            <w:shd w:val="clear" w:color="auto" w:fill="auto"/>
            <w:vAlign w:val="center"/>
          </w:tcPr>
          <w:p w14:paraId="7AC841F2" w14:textId="6C5ABF1C" w:rsidR="00220BA1" w:rsidRPr="00C6312A" w:rsidRDefault="00220BA1" w:rsidP="00D17C43">
            <w:pPr>
              <w:jc w:val="center"/>
              <w:rPr>
                <w:rFonts w:ascii="Times New Roman" w:hAnsi="Times New Roman" w:cs="Times New Roman"/>
                <w:sz w:val="24"/>
                <w:szCs w:val="24"/>
              </w:rPr>
            </w:pPr>
            <w:proofErr w:type="spellStart"/>
            <w:proofErr w:type="gramStart"/>
            <w:r w:rsidRPr="00C6312A">
              <w:rPr>
                <w:rFonts w:ascii="Times New Roman" w:hAnsi="Times New Roman" w:cs="Times New Roman"/>
                <w:sz w:val="24"/>
                <w:szCs w:val="24"/>
              </w:rPr>
              <w:t>vnt</w:t>
            </w:r>
            <w:proofErr w:type="spellEnd"/>
            <w:proofErr w:type="gramEnd"/>
            <w:r w:rsidRPr="00C6312A">
              <w:rPr>
                <w:rFonts w:ascii="Times New Roman" w:hAnsi="Times New Roman" w:cs="Times New Roman"/>
                <w:sz w:val="24"/>
                <w:szCs w:val="24"/>
              </w:rPr>
              <w:t>.</w:t>
            </w:r>
          </w:p>
        </w:tc>
        <w:tc>
          <w:tcPr>
            <w:tcW w:w="1079" w:type="dxa"/>
            <w:shd w:val="clear" w:color="auto" w:fill="auto"/>
            <w:vAlign w:val="center"/>
          </w:tcPr>
          <w:p w14:paraId="6F96CA1C" w14:textId="7D3C1260" w:rsidR="00220BA1" w:rsidRPr="00C6312A" w:rsidRDefault="00220BA1" w:rsidP="00D17C43">
            <w:pPr>
              <w:jc w:val="center"/>
              <w:rPr>
                <w:rFonts w:ascii="Times New Roman" w:hAnsi="Times New Roman" w:cs="Times New Roman"/>
                <w:sz w:val="24"/>
                <w:szCs w:val="24"/>
              </w:rPr>
            </w:pPr>
            <w:r w:rsidRPr="00C6312A">
              <w:rPr>
                <w:rFonts w:ascii="Times New Roman" w:hAnsi="Times New Roman" w:cs="Times New Roman"/>
                <w:sz w:val="24"/>
                <w:szCs w:val="24"/>
              </w:rPr>
              <w:t>1</w:t>
            </w:r>
          </w:p>
        </w:tc>
        <w:tc>
          <w:tcPr>
            <w:tcW w:w="1348" w:type="dxa"/>
            <w:shd w:val="clear" w:color="auto" w:fill="auto"/>
            <w:vAlign w:val="center"/>
          </w:tcPr>
          <w:p w14:paraId="06D49547" w14:textId="77777777" w:rsidR="00220BA1" w:rsidRPr="00C6312A" w:rsidRDefault="00220BA1" w:rsidP="00D17C43">
            <w:pPr>
              <w:jc w:val="center"/>
              <w:rPr>
                <w:rFonts w:ascii="Times New Roman" w:hAnsi="Times New Roman" w:cs="Times New Roman"/>
                <w:sz w:val="24"/>
                <w:szCs w:val="24"/>
              </w:rPr>
            </w:pPr>
          </w:p>
        </w:tc>
        <w:tc>
          <w:tcPr>
            <w:tcW w:w="1620" w:type="dxa"/>
            <w:shd w:val="clear" w:color="auto" w:fill="auto"/>
            <w:vAlign w:val="center"/>
          </w:tcPr>
          <w:p w14:paraId="246F7712" w14:textId="77777777" w:rsidR="00220BA1" w:rsidRPr="00C6312A" w:rsidRDefault="00220BA1" w:rsidP="00D17C43">
            <w:pPr>
              <w:jc w:val="center"/>
              <w:rPr>
                <w:rFonts w:ascii="Times New Roman" w:hAnsi="Times New Roman" w:cs="Times New Roman"/>
                <w:sz w:val="24"/>
                <w:szCs w:val="24"/>
              </w:rPr>
            </w:pPr>
          </w:p>
        </w:tc>
      </w:tr>
      <w:tr w:rsidR="00220BA1" w:rsidRPr="00C6312A" w14:paraId="4E41AFF0" w14:textId="77777777" w:rsidTr="00651059">
        <w:trPr>
          <w:trHeight w:val="264"/>
          <w:jc w:val="center"/>
        </w:trPr>
        <w:tc>
          <w:tcPr>
            <w:tcW w:w="7561" w:type="dxa"/>
            <w:gridSpan w:val="5"/>
          </w:tcPr>
          <w:p w14:paraId="4DA39ED7" w14:textId="3EB26AA6" w:rsidR="00220BA1" w:rsidRPr="00C6312A" w:rsidRDefault="00220BA1" w:rsidP="00D17C43">
            <w:pPr>
              <w:jc w:val="center"/>
              <w:rPr>
                <w:rFonts w:ascii="Times New Roman" w:hAnsi="Times New Roman" w:cs="Times New Roman"/>
                <w:sz w:val="24"/>
                <w:szCs w:val="24"/>
              </w:rPr>
            </w:pPr>
            <w:r>
              <w:rPr>
                <w:b/>
                <w:bCs/>
                <w:sz w:val="24"/>
                <w:szCs w:val="24"/>
              </w:rPr>
              <w:t xml:space="preserve">                                   </w:t>
            </w:r>
            <w:proofErr w:type="spellStart"/>
            <w:r w:rsidRPr="00856108">
              <w:rPr>
                <w:b/>
                <w:bCs/>
                <w:sz w:val="24"/>
                <w:szCs w:val="24"/>
              </w:rPr>
              <w:t>Pasiūlymo</w:t>
            </w:r>
            <w:proofErr w:type="spellEnd"/>
            <w:r w:rsidRPr="00856108">
              <w:rPr>
                <w:b/>
                <w:bCs/>
                <w:sz w:val="24"/>
                <w:szCs w:val="24"/>
              </w:rPr>
              <w:t xml:space="preserve"> </w:t>
            </w:r>
            <w:proofErr w:type="spellStart"/>
            <w:r>
              <w:rPr>
                <w:b/>
                <w:bCs/>
                <w:sz w:val="24"/>
                <w:szCs w:val="24"/>
              </w:rPr>
              <w:t>palyginamoji</w:t>
            </w:r>
            <w:proofErr w:type="spellEnd"/>
            <w:r>
              <w:rPr>
                <w:b/>
                <w:bCs/>
                <w:sz w:val="24"/>
                <w:szCs w:val="24"/>
              </w:rPr>
              <w:t xml:space="preserve"> </w:t>
            </w:r>
            <w:proofErr w:type="spellStart"/>
            <w:r w:rsidRPr="00856108">
              <w:rPr>
                <w:b/>
                <w:bCs/>
                <w:sz w:val="24"/>
                <w:szCs w:val="24"/>
              </w:rPr>
              <w:t>kaina</w:t>
            </w:r>
            <w:proofErr w:type="spellEnd"/>
            <w:r w:rsidRPr="00856108">
              <w:rPr>
                <w:b/>
                <w:bCs/>
                <w:sz w:val="24"/>
                <w:szCs w:val="24"/>
              </w:rPr>
              <w:t xml:space="preserve"> </w:t>
            </w:r>
            <w:proofErr w:type="spellStart"/>
            <w:r w:rsidRPr="00856108">
              <w:rPr>
                <w:b/>
                <w:bCs/>
                <w:sz w:val="24"/>
                <w:szCs w:val="24"/>
              </w:rPr>
              <w:t>Eur</w:t>
            </w:r>
            <w:proofErr w:type="spellEnd"/>
            <w:r w:rsidRPr="00856108">
              <w:rPr>
                <w:b/>
                <w:bCs/>
                <w:sz w:val="24"/>
                <w:szCs w:val="24"/>
              </w:rPr>
              <w:t xml:space="preserve"> </w:t>
            </w:r>
            <w:proofErr w:type="spellStart"/>
            <w:r w:rsidRPr="00856108">
              <w:rPr>
                <w:b/>
                <w:bCs/>
                <w:sz w:val="24"/>
                <w:szCs w:val="24"/>
              </w:rPr>
              <w:t>su</w:t>
            </w:r>
            <w:proofErr w:type="spellEnd"/>
            <w:r w:rsidRPr="00856108">
              <w:rPr>
                <w:b/>
                <w:bCs/>
                <w:sz w:val="24"/>
                <w:szCs w:val="24"/>
              </w:rPr>
              <w:t xml:space="preserve"> PVM</w:t>
            </w:r>
          </w:p>
        </w:tc>
        <w:tc>
          <w:tcPr>
            <w:tcW w:w="1620" w:type="dxa"/>
            <w:shd w:val="clear" w:color="auto" w:fill="auto"/>
            <w:vAlign w:val="center"/>
          </w:tcPr>
          <w:p w14:paraId="19117852" w14:textId="77777777" w:rsidR="00220BA1" w:rsidRPr="00C6312A" w:rsidRDefault="00220BA1" w:rsidP="00D17C43">
            <w:pPr>
              <w:jc w:val="center"/>
              <w:rPr>
                <w:rFonts w:ascii="Times New Roman" w:hAnsi="Times New Roman" w:cs="Times New Roman"/>
                <w:sz w:val="24"/>
                <w:szCs w:val="24"/>
              </w:rPr>
            </w:pPr>
          </w:p>
        </w:tc>
      </w:tr>
    </w:tbl>
    <w:p w14:paraId="1C3197BD" w14:textId="77777777" w:rsidR="00C8283B" w:rsidRPr="00C6312A" w:rsidRDefault="00C8283B" w:rsidP="00081021">
      <w:pPr>
        <w:spacing w:after="0" w:line="240" w:lineRule="auto"/>
        <w:ind w:firstLine="567"/>
        <w:jc w:val="both"/>
        <w:rPr>
          <w:rFonts w:ascii="Times New Roman" w:hAnsi="Times New Roman" w:cs="Times New Roman"/>
          <w:bCs/>
          <w:sz w:val="24"/>
          <w:szCs w:val="24"/>
        </w:rPr>
      </w:pPr>
    </w:p>
    <w:p w14:paraId="5871FE10" w14:textId="77777777" w:rsidR="00B15633" w:rsidRPr="00C6312A" w:rsidRDefault="00161AC4" w:rsidP="00081021">
      <w:pPr>
        <w:spacing w:after="0" w:line="240" w:lineRule="auto"/>
        <w:ind w:firstLine="567"/>
        <w:jc w:val="both"/>
        <w:rPr>
          <w:rFonts w:ascii="Times New Roman" w:hAnsi="Times New Roman" w:cs="Times New Roman"/>
          <w:sz w:val="24"/>
          <w:szCs w:val="24"/>
        </w:rPr>
      </w:pPr>
      <w:r w:rsidRPr="00C6312A">
        <w:rPr>
          <w:rFonts w:ascii="Times New Roman" w:hAnsi="Times New Roman" w:cs="Times New Roman"/>
          <w:bCs/>
          <w:sz w:val="24"/>
          <w:szCs w:val="24"/>
        </w:rPr>
        <w:t xml:space="preserve"> </w:t>
      </w:r>
      <w:r w:rsidR="00B15633" w:rsidRPr="00C6312A">
        <w:rPr>
          <w:rFonts w:ascii="Times New Roman" w:hAnsi="Times New Roman" w:cs="Times New Roman"/>
          <w:b/>
          <w:sz w:val="24"/>
          <w:szCs w:val="24"/>
        </w:rPr>
        <w:t>PASTABOS</w:t>
      </w:r>
      <w:r w:rsidR="00081021" w:rsidRPr="00C6312A">
        <w:rPr>
          <w:rFonts w:ascii="Times New Roman" w:hAnsi="Times New Roman" w:cs="Times New Roman"/>
          <w:sz w:val="24"/>
          <w:szCs w:val="24"/>
        </w:rPr>
        <w:t>:</w:t>
      </w:r>
    </w:p>
    <w:p w14:paraId="4CD45B84" w14:textId="2EC3D516" w:rsidR="00B15633" w:rsidRPr="00C6312A" w:rsidRDefault="00B15633" w:rsidP="00081021">
      <w:pPr>
        <w:spacing w:after="0" w:line="240" w:lineRule="auto"/>
        <w:ind w:firstLine="567"/>
        <w:jc w:val="both"/>
        <w:rPr>
          <w:rFonts w:ascii="Times New Roman" w:hAnsi="Times New Roman" w:cs="Times New Roman"/>
          <w:sz w:val="24"/>
          <w:szCs w:val="24"/>
        </w:rPr>
      </w:pPr>
    </w:p>
    <w:p w14:paraId="59C0BB4F" w14:textId="3843ABEE" w:rsidR="00B15633" w:rsidRPr="00C6312A" w:rsidRDefault="00B15633" w:rsidP="00B15633">
      <w:pPr>
        <w:jc w:val="both"/>
        <w:rPr>
          <w:rFonts w:ascii="Times New Roman" w:hAnsi="Times New Roman" w:cs="Times New Roman"/>
          <w:sz w:val="24"/>
          <w:szCs w:val="24"/>
        </w:rPr>
      </w:pPr>
      <w:r w:rsidRPr="00C6312A">
        <w:rPr>
          <w:rFonts w:ascii="Times New Roman" w:hAnsi="Times New Roman" w:cs="Times New Roman"/>
          <w:sz w:val="24"/>
          <w:szCs w:val="24"/>
        </w:rPr>
        <w:t xml:space="preserve"> * pravažiuojamo atstumo kiekis per mėnesį, nurodytas lentelėje yra preliminarus ir pasiūlymo formoje nurodytas tik pasiūlymų palyginimui.</w:t>
      </w:r>
    </w:p>
    <w:p w14:paraId="273E1EB1" w14:textId="43C7159A" w:rsidR="00081021" w:rsidRPr="00C6312A" w:rsidRDefault="00B15633" w:rsidP="00B15633">
      <w:pPr>
        <w:spacing w:after="0" w:line="240" w:lineRule="auto"/>
        <w:jc w:val="both"/>
        <w:rPr>
          <w:rFonts w:ascii="Times New Roman" w:hAnsi="Times New Roman" w:cs="Times New Roman"/>
          <w:sz w:val="24"/>
          <w:szCs w:val="24"/>
        </w:rPr>
      </w:pPr>
      <w:r w:rsidRPr="00C6312A">
        <w:rPr>
          <w:rFonts w:ascii="Times New Roman" w:hAnsi="Times New Roman" w:cs="Times New Roman"/>
          <w:sz w:val="24"/>
          <w:szCs w:val="24"/>
        </w:rPr>
        <w:t>**</w:t>
      </w:r>
      <w:r w:rsidR="00081021" w:rsidRPr="00C6312A">
        <w:rPr>
          <w:rFonts w:ascii="Times New Roman" w:hAnsi="Times New Roman" w:cs="Times New Roman"/>
          <w:sz w:val="24"/>
          <w:szCs w:val="24"/>
        </w:rPr>
        <w:t>Pasiūlymo palyginamoji kaina sutartyje nenurodoma. Pasiūlymo palyginamoji kaina tik pasiūlymams palyginti. Sutartyje taikoma fiksuoto įkainio kainodara.</w:t>
      </w:r>
    </w:p>
    <w:p w14:paraId="02E79DF0" w14:textId="311FAD0A" w:rsidR="004614FF" w:rsidRPr="00C6312A" w:rsidRDefault="004614FF" w:rsidP="00081021">
      <w:pPr>
        <w:pStyle w:val="NoSpacing"/>
        <w:ind w:firstLine="567"/>
        <w:jc w:val="both"/>
        <w:rPr>
          <w:rFonts w:eastAsia="Calibri"/>
          <w:b/>
        </w:rPr>
      </w:pPr>
    </w:p>
    <w:p w14:paraId="15861B79" w14:textId="683123FA" w:rsidR="00872910" w:rsidRPr="00C6312A" w:rsidRDefault="00872910" w:rsidP="004614FF">
      <w:pPr>
        <w:spacing w:after="0"/>
        <w:ind w:firstLine="567"/>
        <w:rPr>
          <w:rFonts w:ascii="Times New Roman" w:eastAsia="Calibri" w:hAnsi="Times New Roman" w:cs="Times New Roman"/>
          <w:b/>
          <w:sz w:val="24"/>
          <w:szCs w:val="24"/>
        </w:rPr>
      </w:pPr>
      <w:r w:rsidRPr="00C6312A">
        <w:rPr>
          <w:rFonts w:ascii="Times New Roman" w:eastAsia="Calibri" w:hAnsi="Times New Roman" w:cs="Times New Roman"/>
          <w:b/>
          <w:sz w:val="24"/>
          <w:szCs w:val="24"/>
        </w:rPr>
        <w:t>Pasiūlymo</w:t>
      </w:r>
      <w:r w:rsidR="00220BA1">
        <w:rPr>
          <w:rFonts w:ascii="Times New Roman" w:eastAsia="Calibri" w:hAnsi="Times New Roman" w:cs="Times New Roman"/>
          <w:b/>
          <w:sz w:val="24"/>
          <w:szCs w:val="24"/>
        </w:rPr>
        <w:t xml:space="preserve"> palyginamoji</w:t>
      </w:r>
      <w:r w:rsidRPr="00C6312A">
        <w:rPr>
          <w:rFonts w:ascii="Times New Roman" w:eastAsia="Calibri" w:hAnsi="Times New Roman" w:cs="Times New Roman"/>
          <w:b/>
          <w:sz w:val="24"/>
          <w:szCs w:val="24"/>
        </w:rPr>
        <w:t xml:space="preserve"> kaina yra </w:t>
      </w:r>
      <w:r w:rsidRPr="00C6312A">
        <w:rPr>
          <w:rFonts w:ascii="Times New Roman" w:eastAsia="Calibri" w:hAnsi="Times New Roman" w:cs="Times New Roman"/>
          <w:bCs/>
          <w:iCs/>
          <w:sz w:val="24"/>
          <w:szCs w:val="24"/>
        </w:rPr>
        <w:t>(žodžiais)</w:t>
      </w:r>
      <w:r w:rsidRPr="00C6312A">
        <w:rPr>
          <w:rFonts w:ascii="Times New Roman" w:eastAsia="Calibri" w:hAnsi="Times New Roman" w:cs="Times New Roman"/>
          <w:bCs/>
          <w:sz w:val="24"/>
          <w:szCs w:val="24"/>
        </w:rPr>
        <w:t>:</w:t>
      </w:r>
      <w:r w:rsidRPr="00C6312A">
        <w:rPr>
          <w:rFonts w:ascii="Times New Roman" w:eastAsia="Calibri" w:hAnsi="Times New Roman" w:cs="Times New Roman"/>
          <w:b/>
          <w:sz w:val="24"/>
          <w:szCs w:val="24"/>
        </w:rPr>
        <w:t xml:space="preserve"> _______________________________________________ su PVM. </w:t>
      </w:r>
    </w:p>
    <w:p w14:paraId="5E2E6D95" w14:textId="60A0B7EE" w:rsidR="00872910" w:rsidRPr="00C6312A" w:rsidRDefault="00872910" w:rsidP="0006619B">
      <w:pPr>
        <w:spacing w:line="240" w:lineRule="auto"/>
        <w:ind w:firstLine="567"/>
        <w:jc w:val="both"/>
        <w:rPr>
          <w:rFonts w:ascii="Times New Roman" w:eastAsia="Calibri" w:hAnsi="Times New Roman" w:cs="Times New Roman"/>
          <w:sz w:val="24"/>
          <w:szCs w:val="24"/>
        </w:rPr>
      </w:pPr>
      <w:r w:rsidRPr="00C6312A">
        <w:rPr>
          <w:rFonts w:ascii="Times New Roman" w:eastAsia="Calibri" w:hAnsi="Times New Roman" w:cs="Times New Roman"/>
          <w:color w:val="000000"/>
          <w:sz w:val="24"/>
          <w:szCs w:val="24"/>
        </w:rPr>
        <w:t>Kainos pateikiamos</w:t>
      </w:r>
      <w:r w:rsidR="0006619B" w:rsidRPr="00C6312A">
        <w:rPr>
          <w:rFonts w:ascii="Times New Roman" w:eastAsia="Calibri" w:hAnsi="Times New Roman" w:cs="Times New Roman"/>
          <w:color w:val="000000"/>
          <w:sz w:val="24"/>
          <w:szCs w:val="24"/>
        </w:rPr>
        <w:t xml:space="preserve"> </w:t>
      </w:r>
      <w:r w:rsidR="005B724F">
        <w:rPr>
          <w:rFonts w:ascii="Times New Roman" w:eastAsia="Calibri" w:hAnsi="Times New Roman" w:cs="Times New Roman"/>
          <w:color w:val="000000"/>
          <w:sz w:val="24"/>
          <w:szCs w:val="24"/>
        </w:rPr>
        <w:t xml:space="preserve">suapvalintos, </w:t>
      </w:r>
      <w:r w:rsidRPr="00C6312A">
        <w:rPr>
          <w:rFonts w:ascii="Times New Roman" w:eastAsia="Calibri" w:hAnsi="Times New Roman" w:cs="Times New Roman"/>
          <w:color w:val="000000"/>
          <w:sz w:val="24"/>
          <w:szCs w:val="24"/>
        </w:rPr>
        <w:t>ne daugiau kaip d</w:t>
      </w:r>
      <w:r w:rsidR="0006619B" w:rsidRPr="00C6312A">
        <w:rPr>
          <w:rFonts w:ascii="Times New Roman" w:eastAsia="Calibri" w:hAnsi="Times New Roman" w:cs="Times New Roman"/>
          <w:color w:val="000000"/>
          <w:sz w:val="24"/>
          <w:szCs w:val="24"/>
        </w:rPr>
        <w:t xml:space="preserve">viejų </w:t>
      </w:r>
      <w:r w:rsidRPr="00C6312A">
        <w:rPr>
          <w:rFonts w:ascii="Times New Roman" w:eastAsia="Calibri" w:hAnsi="Times New Roman" w:cs="Times New Roman"/>
          <w:color w:val="000000"/>
          <w:sz w:val="24"/>
          <w:szCs w:val="24"/>
        </w:rPr>
        <w:t>skaičiai po kablelio</w:t>
      </w:r>
      <w:r w:rsidR="0006619B" w:rsidRPr="00C6312A">
        <w:rPr>
          <w:rFonts w:ascii="Times New Roman" w:eastAsia="Calibri" w:hAnsi="Times New Roman" w:cs="Times New Roman"/>
          <w:color w:val="000000"/>
          <w:sz w:val="24"/>
          <w:szCs w:val="24"/>
        </w:rPr>
        <w:t xml:space="preserve"> tikslumu</w:t>
      </w:r>
      <w:r w:rsidRPr="00C6312A">
        <w:rPr>
          <w:rFonts w:ascii="Times New Roman" w:eastAsia="Calibri" w:hAnsi="Times New Roman" w:cs="Times New Roman"/>
          <w:color w:val="000000"/>
          <w:sz w:val="24"/>
          <w:szCs w:val="24"/>
        </w:rPr>
        <w:t xml:space="preserve">. </w:t>
      </w:r>
      <w:r w:rsidRPr="00C6312A">
        <w:rPr>
          <w:rFonts w:ascii="Times New Roman" w:eastAsia="Calibri" w:hAnsi="Times New Roman" w:cs="Times New Roman"/>
          <w:sz w:val="24"/>
          <w:szCs w:val="24"/>
        </w:rPr>
        <w:t xml:space="preserve">Į kainą </w:t>
      </w:r>
      <w:r w:rsidR="0006619B" w:rsidRPr="00C6312A">
        <w:rPr>
          <w:rFonts w:ascii="Times New Roman" w:eastAsia="Calibri" w:hAnsi="Times New Roman" w:cs="Times New Roman"/>
          <w:sz w:val="24"/>
          <w:szCs w:val="24"/>
        </w:rPr>
        <w:t xml:space="preserve">turi būti </w:t>
      </w:r>
      <w:r w:rsidRPr="00C6312A">
        <w:rPr>
          <w:rFonts w:ascii="Times New Roman" w:eastAsia="Calibri" w:hAnsi="Times New Roman" w:cs="Times New Roman"/>
          <w:sz w:val="24"/>
          <w:szCs w:val="24"/>
        </w:rPr>
        <w:t>įskaičiuotos visos išlaidos ir visi mokesčiai, kurie atsiranda vykdant šią sutartį.</w:t>
      </w:r>
    </w:p>
    <w:p w14:paraId="71634D48" w14:textId="7B44EA35" w:rsidR="00872910" w:rsidRPr="00C6312A" w:rsidRDefault="00872910" w:rsidP="004D3141">
      <w:pPr>
        <w:spacing w:after="0" w:line="240" w:lineRule="auto"/>
        <w:ind w:firstLine="567"/>
        <w:rPr>
          <w:rFonts w:ascii="Times New Roman" w:eastAsia="Times New Roman" w:hAnsi="Times New Roman" w:cs="Times New Roman"/>
          <w:b/>
          <w:bCs/>
          <w:iCs/>
          <w:sz w:val="24"/>
          <w:szCs w:val="24"/>
        </w:rPr>
      </w:pPr>
      <w:r w:rsidRPr="00C6312A">
        <w:rPr>
          <w:rFonts w:ascii="Times New Roman" w:eastAsia="Times New Roman" w:hAnsi="Times New Roman" w:cs="Times New Roman"/>
          <w:b/>
          <w:bCs/>
          <w:iCs/>
          <w:sz w:val="24"/>
          <w:szCs w:val="24"/>
        </w:rPr>
        <w:t>Pastaba</w:t>
      </w:r>
      <w:r w:rsidR="00735BF0" w:rsidRPr="00C6312A">
        <w:rPr>
          <w:rFonts w:ascii="Times New Roman" w:eastAsia="Times New Roman" w:hAnsi="Times New Roman" w:cs="Times New Roman"/>
          <w:b/>
          <w:bCs/>
          <w:iCs/>
          <w:sz w:val="24"/>
          <w:szCs w:val="24"/>
        </w:rPr>
        <w:t>:</w:t>
      </w:r>
    </w:p>
    <w:p w14:paraId="1737CDE4" w14:textId="16B90FAE" w:rsidR="00735BF0" w:rsidRDefault="00872910" w:rsidP="00C8283B">
      <w:pPr>
        <w:spacing w:after="0" w:line="240" w:lineRule="auto"/>
        <w:ind w:firstLine="567"/>
        <w:rPr>
          <w:rFonts w:ascii="Times New Roman" w:eastAsia="Times New Roman" w:hAnsi="Times New Roman" w:cs="Times New Roman"/>
          <w:sz w:val="24"/>
          <w:szCs w:val="24"/>
        </w:rPr>
      </w:pPr>
      <w:r w:rsidRPr="00C6312A">
        <w:rPr>
          <w:rFonts w:ascii="Times New Roman" w:eastAsia="Times New Roman" w:hAnsi="Times New Roman" w:cs="Times New Roman"/>
          <w:sz w:val="24"/>
          <w:szCs w:val="24"/>
        </w:rPr>
        <w:t xml:space="preserve"> Tais atvejais, kai pagal galiojančius teisės aktus teikėjui nereikia mokėti PVM, jis pildo </w:t>
      </w:r>
      <w:r w:rsidR="00936B2A" w:rsidRPr="00C6312A">
        <w:rPr>
          <w:rFonts w:ascii="Times New Roman" w:eastAsia="Times New Roman" w:hAnsi="Times New Roman" w:cs="Times New Roman"/>
          <w:sz w:val="24"/>
          <w:szCs w:val="24"/>
        </w:rPr>
        <w:t xml:space="preserve">tik </w:t>
      </w:r>
      <w:r w:rsidRPr="00C6312A">
        <w:rPr>
          <w:rFonts w:ascii="Times New Roman" w:eastAsia="Times New Roman" w:hAnsi="Times New Roman" w:cs="Times New Roman"/>
          <w:sz w:val="24"/>
          <w:szCs w:val="24"/>
        </w:rPr>
        <w:t>lentelės skiltį be PVM ir nurodo priežastis, dėl kurių PVM nemoka</w:t>
      </w:r>
      <w:r w:rsidRPr="00C6312A">
        <w:rPr>
          <w:rFonts w:ascii="Times New Roman" w:eastAsia="Times New Roman" w:hAnsi="Times New Roman" w:cs="Times New Roman"/>
          <w:b/>
          <w:sz w:val="24"/>
          <w:szCs w:val="24"/>
        </w:rPr>
        <w:t>.</w:t>
      </w:r>
      <w:r w:rsidRPr="00C6312A">
        <w:rPr>
          <w:rFonts w:ascii="Times New Roman" w:eastAsia="Times New Roman" w:hAnsi="Times New Roman" w:cs="Times New Roman"/>
          <w:sz w:val="24"/>
          <w:szCs w:val="24"/>
        </w:rPr>
        <w:t xml:space="preserve"> </w:t>
      </w:r>
    </w:p>
    <w:p w14:paraId="549B35DD" w14:textId="77777777" w:rsidR="00685E0D" w:rsidRPr="00C6312A" w:rsidRDefault="00685E0D" w:rsidP="00C8283B">
      <w:pPr>
        <w:spacing w:after="0" w:line="240" w:lineRule="auto"/>
        <w:ind w:firstLine="567"/>
        <w:rPr>
          <w:rFonts w:ascii="Times New Roman" w:eastAsia="Times New Roman" w:hAnsi="Times New Roman" w:cs="Times New Roman"/>
          <w:sz w:val="24"/>
          <w:szCs w:val="24"/>
        </w:rPr>
      </w:pPr>
    </w:p>
    <w:p w14:paraId="7A40C1E8" w14:textId="726479F8" w:rsidR="00685E0D" w:rsidRPr="00CA7D8E" w:rsidRDefault="00685E0D" w:rsidP="00685E0D">
      <w:pPr>
        <w:spacing w:line="240" w:lineRule="auto"/>
        <w:ind w:firstLine="567"/>
        <w:rPr>
          <w:rFonts w:ascii="Times New Roman" w:eastAsia="Calibri" w:hAnsi="Times New Roman" w:cs="Times New Roman"/>
          <w:b/>
          <w:sz w:val="24"/>
          <w:szCs w:val="24"/>
        </w:rPr>
      </w:pPr>
      <w:r w:rsidRPr="00CA7D8E">
        <w:rPr>
          <w:rFonts w:ascii="Times New Roman" w:eastAsia="Calibri" w:hAnsi="Times New Roman" w:cs="Times New Roman"/>
          <w:b/>
          <w:sz w:val="24"/>
          <w:szCs w:val="24"/>
        </w:rPr>
        <w:t>Kartu su pasiūlym</w:t>
      </w:r>
      <w:r>
        <w:rPr>
          <w:rFonts w:ascii="Times New Roman" w:eastAsia="Calibri" w:hAnsi="Times New Roman" w:cs="Times New Roman"/>
          <w:b/>
          <w:sz w:val="24"/>
          <w:szCs w:val="24"/>
        </w:rPr>
        <w:t xml:space="preserve">u pateikiami siūlomo </w:t>
      </w:r>
      <w:r>
        <w:rPr>
          <w:rFonts w:ascii="Times New Roman" w:eastAsia="Calibri" w:hAnsi="Times New Roman" w:cs="Times New Roman"/>
          <w:b/>
          <w:sz w:val="24"/>
          <w:szCs w:val="24"/>
        </w:rPr>
        <w:t>nuomos objekto</w:t>
      </w:r>
      <w:r w:rsidRPr="00CA7D8E">
        <w:rPr>
          <w:rFonts w:ascii="Times New Roman" w:eastAsia="Calibri" w:hAnsi="Times New Roman" w:cs="Times New Roman"/>
          <w:b/>
          <w:sz w:val="24"/>
          <w:szCs w:val="24"/>
        </w:rPr>
        <w:t xml:space="preserve"> duomenys.</w:t>
      </w:r>
    </w:p>
    <w:p w14:paraId="215BEA2D" w14:textId="655124D7" w:rsidR="00685E0D" w:rsidRDefault="00685E0D" w:rsidP="00685E0D">
      <w:pPr>
        <w:shd w:val="clear" w:color="auto" w:fill="FFFFFF"/>
        <w:autoSpaceDN w:val="0"/>
        <w:spacing w:line="240" w:lineRule="auto"/>
        <w:rPr>
          <w:rFonts w:ascii="Times New Roman" w:eastAsia="Times New Roman" w:hAnsi="Times New Roman" w:cs="Times New Roman"/>
          <w:b/>
          <w:caps/>
          <w:sz w:val="24"/>
          <w:szCs w:val="20"/>
        </w:rPr>
      </w:pPr>
    </w:p>
    <w:p w14:paraId="74FF4350" w14:textId="77777777" w:rsidR="00651059" w:rsidRPr="00E70A8B" w:rsidRDefault="00651059" w:rsidP="00685E0D">
      <w:pPr>
        <w:shd w:val="clear" w:color="auto" w:fill="FFFFFF"/>
        <w:autoSpaceDN w:val="0"/>
        <w:spacing w:line="240" w:lineRule="auto"/>
        <w:rPr>
          <w:rFonts w:ascii="Times New Roman" w:eastAsia="Times New Roman" w:hAnsi="Times New Roman" w:cs="Times New Roman"/>
          <w:b/>
          <w:caps/>
          <w:sz w:val="24"/>
          <w:szCs w:val="20"/>
        </w:rPr>
      </w:pPr>
    </w:p>
    <w:p w14:paraId="5E3394CA" w14:textId="77777777" w:rsidR="00685E0D" w:rsidRPr="00E70A8B" w:rsidRDefault="00685E0D" w:rsidP="00685E0D">
      <w:pPr>
        <w:shd w:val="clear" w:color="auto" w:fill="FFFFFF"/>
        <w:autoSpaceDN w:val="0"/>
        <w:spacing w:line="240" w:lineRule="auto"/>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14:paraId="7BDFFE6B" w14:textId="77777777" w:rsidR="00685E0D" w:rsidRPr="00E70A8B" w:rsidRDefault="00685E0D" w:rsidP="00685E0D">
      <w:pPr>
        <w:suppressAutoHyphens/>
        <w:autoSpaceDE w:val="0"/>
        <w:autoSpaceDN w:val="0"/>
        <w:spacing w:line="240" w:lineRule="auto"/>
        <w:jc w:val="center"/>
        <w:textAlignment w:val="baseline"/>
        <w:rPr>
          <w:rFonts w:ascii="Times New Roman" w:eastAsia="Calibri" w:hAnsi="Times New Roman" w:cs="Times New Roman"/>
          <w:b/>
          <w:sz w:val="24"/>
          <w:szCs w:val="24"/>
        </w:rPr>
      </w:pPr>
      <w:r w:rsidRPr="00E70A8B">
        <w:rPr>
          <w:rFonts w:ascii="Times New Roman" w:eastAsia="Calibri" w:hAnsi="Times New Roman" w:cs="Times New Roman"/>
          <w:b/>
          <w:sz w:val="24"/>
          <w:szCs w:val="24"/>
        </w:rPr>
        <w:t>TECHNINIAI PARAMETRAI</w:t>
      </w:r>
    </w:p>
    <w:p w14:paraId="5B30446F" w14:textId="77777777" w:rsidR="00685E0D" w:rsidRPr="00E70A8B" w:rsidRDefault="00685E0D" w:rsidP="00685E0D">
      <w:pPr>
        <w:tabs>
          <w:tab w:val="left" w:pos="567"/>
        </w:tabs>
        <w:autoSpaceDN w:val="0"/>
        <w:spacing w:line="240" w:lineRule="auto"/>
        <w:jc w:val="center"/>
        <w:rPr>
          <w:rFonts w:ascii="Times New Roman" w:eastAsia="Times New Roman" w:hAnsi="Times New Roman" w:cs="Times New Roman"/>
        </w:rPr>
      </w:pPr>
      <w:r w:rsidRPr="00E70A8B">
        <w:rPr>
          <w:rFonts w:ascii="Times New Roman" w:eastAsia="Times New Roman" w:hAnsi="Times New Roman" w:cs="Times New Roman"/>
        </w:rPr>
        <w:t xml:space="preserve">       </w:t>
      </w:r>
    </w:p>
    <w:tbl>
      <w:tblPr>
        <w:tblW w:w="4962" w:type="pct"/>
        <w:jc w:val="center"/>
        <w:tblCellMar>
          <w:left w:w="10" w:type="dxa"/>
          <w:right w:w="10" w:type="dxa"/>
        </w:tblCellMar>
        <w:tblLook w:val="0000" w:firstRow="0" w:lastRow="0" w:firstColumn="0" w:lastColumn="0" w:noHBand="0" w:noVBand="0"/>
      </w:tblPr>
      <w:tblGrid>
        <w:gridCol w:w="595"/>
        <w:gridCol w:w="5700"/>
        <w:gridCol w:w="3823"/>
      </w:tblGrid>
      <w:tr w:rsidR="00685E0D" w:rsidRPr="00B66766" w14:paraId="0F8CDE14" w14:textId="77777777" w:rsidTr="00651059">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E3003" w14:textId="77777777" w:rsidR="00685E0D" w:rsidRPr="00685E0D" w:rsidRDefault="00685E0D" w:rsidP="00C3723E">
            <w:pPr>
              <w:suppressAutoHyphens/>
              <w:autoSpaceDE w:val="0"/>
              <w:autoSpaceDN w:val="0"/>
              <w:spacing w:line="240" w:lineRule="auto"/>
              <w:textAlignment w:val="baseline"/>
              <w:rPr>
                <w:rFonts w:ascii="Times New Roman" w:eastAsia="Calibri" w:hAnsi="Times New Roman" w:cs="Times New Roman"/>
                <w:sz w:val="24"/>
                <w:szCs w:val="24"/>
              </w:rPr>
            </w:pPr>
            <w:bookmarkStart w:id="0" w:name="_Hlk139911892"/>
            <w:r w:rsidRPr="00685E0D">
              <w:rPr>
                <w:rFonts w:ascii="Times New Roman" w:eastAsia="Calibri" w:hAnsi="Times New Roman" w:cs="Times New Roman"/>
                <w:sz w:val="24"/>
                <w:szCs w:val="24"/>
              </w:rPr>
              <w:lastRenderedPageBreak/>
              <w:t>Eil.</w:t>
            </w:r>
          </w:p>
          <w:p w14:paraId="4C44CD30" w14:textId="77777777" w:rsidR="00685E0D" w:rsidRPr="00685E0D" w:rsidRDefault="00685E0D" w:rsidP="00C3723E">
            <w:pPr>
              <w:suppressAutoHyphens/>
              <w:autoSpaceDE w:val="0"/>
              <w:autoSpaceDN w:val="0"/>
              <w:spacing w:line="240" w:lineRule="auto"/>
              <w:jc w:val="center"/>
              <w:textAlignment w:val="baseline"/>
              <w:rPr>
                <w:rFonts w:ascii="Times New Roman" w:eastAsia="Calibri" w:hAnsi="Times New Roman" w:cs="Times New Roman"/>
                <w:sz w:val="24"/>
                <w:szCs w:val="24"/>
              </w:rPr>
            </w:pPr>
            <w:r w:rsidRPr="00685E0D">
              <w:rPr>
                <w:rFonts w:ascii="Times New Roman" w:eastAsia="Calibri" w:hAnsi="Times New Roman" w:cs="Times New Roman"/>
                <w:sz w:val="24"/>
                <w:szCs w:val="24"/>
              </w:rPr>
              <w:t>Nr.</w:t>
            </w:r>
          </w:p>
        </w:tc>
        <w:tc>
          <w:tcPr>
            <w:tcW w:w="2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08C13" w14:textId="77777777" w:rsidR="00685E0D" w:rsidRPr="00685E0D" w:rsidRDefault="00685E0D" w:rsidP="00C3723E">
            <w:pPr>
              <w:suppressAutoHyphens/>
              <w:autoSpaceDE w:val="0"/>
              <w:autoSpaceDN w:val="0"/>
              <w:spacing w:line="240" w:lineRule="auto"/>
              <w:jc w:val="center"/>
              <w:textAlignment w:val="baseline"/>
              <w:rPr>
                <w:rFonts w:ascii="Times New Roman" w:eastAsia="Calibri" w:hAnsi="Times New Roman" w:cs="Times New Roman"/>
                <w:sz w:val="24"/>
                <w:szCs w:val="24"/>
              </w:rPr>
            </w:pPr>
            <w:r w:rsidRPr="00685E0D">
              <w:rPr>
                <w:rFonts w:ascii="Times New Roman" w:eastAsia="Calibri" w:hAnsi="Times New Roman" w:cs="Times New Roman"/>
                <w:b/>
                <w:sz w:val="24"/>
                <w:szCs w:val="24"/>
              </w:rPr>
              <w:t>Reikalavimai</w:t>
            </w:r>
          </w:p>
        </w:tc>
        <w:tc>
          <w:tcPr>
            <w:tcW w:w="18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8A5C05" w14:textId="77777777" w:rsidR="00685E0D" w:rsidRPr="00685E0D" w:rsidRDefault="00685E0D" w:rsidP="00C3723E">
            <w:pPr>
              <w:suppressAutoHyphens/>
              <w:autoSpaceDE w:val="0"/>
              <w:autoSpaceDN w:val="0"/>
              <w:spacing w:line="240" w:lineRule="auto"/>
              <w:jc w:val="center"/>
              <w:textAlignment w:val="baseline"/>
              <w:rPr>
                <w:rFonts w:ascii="Times New Roman" w:eastAsia="Times New Roman" w:hAnsi="Times New Roman" w:cs="Times New Roman"/>
                <w:b/>
                <w:sz w:val="24"/>
                <w:szCs w:val="24"/>
              </w:rPr>
            </w:pPr>
            <w:r w:rsidRPr="00685E0D">
              <w:rPr>
                <w:rFonts w:ascii="Times New Roman" w:eastAsia="Times New Roman" w:hAnsi="Times New Roman" w:cs="Times New Roman"/>
                <w:b/>
                <w:sz w:val="24"/>
                <w:szCs w:val="24"/>
              </w:rPr>
              <w:t xml:space="preserve">Atitikimas reikalavimams </w:t>
            </w:r>
          </w:p>
          <w:p w14:paraId="32F8D840" w14:textId="77777777" w:rsidR="00685E0D" w:rsidRPr="00685E0D" w:rsidRDefault="00685E0D" w:rsidP="00C3723E">
            <w:pPr>
              <w:suppressAutoHyphens/>
              <w:autoSpaceDE w:val="0"/>
              <w:autoSpaceDN w:val="0"/>
              <w:spacing w:line="240" w:lineRule="auto"/>
              <w:jc w:val="center"/>
              <w:textAlignment w:val="baseline"/>
              <w:rPr>
                <w:rFonts w:ascii="Times New Roman" w:eastAsia="Times New Roman" w:hAnsi="Times New Roman" w:cs="Times New Roman"/>
                <w:b/>
                <w:bCs/>
                <w:sz w:val="24"/>
                <w:szCs w:val="24"/>
              </w:rPr>
            </w:pPr>
            <w:r w:rsidRPr="00685E0D">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bookmarkEnd w:id="0"/>
      <w:tr w:rsidR="00685E0D" w:rsidRPr="00B66766" w14:paraId="0C2B303C" w14:textId="77777777" w:rsidTr="00651059">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05C0A" w14:textId="77777777" w:rsidR="00685E0D" w:rsidRPr="00685E0D" w:rsidRDefault="00685E0D" w:rsidP="00685E0D">
            <w:pPr>
              <w:numPr>
                <w:ilvl w:val="0"/>
                <w:numId w:val="22"/>
              </w:numPr>
              <w:suppressAutoHyphens/>
              <w:autoSpaceDE w:val="0"/>
              <w:autoSpaceDN w:val="0"/>
              <w:spacing w:line="240" w:lineRule="auto"/>
              <w:ind w:left="648" w:hanging="648"/>
              <w:contextualSpacing/>
              <w:textAlignment w:val="baseline"/>
              <w:rPr>
                <w:rFonts w:ascii="Times New Roman" w:eastAsia="Calibri" w:hAnsi="Times New Roman" w:cs="Times New Roman"/>
                <w:sz w:val="24"/>
                <w:szCs w:val="24"/>
              </w:rPr>
            </w:pPr>
          </w:p>
        </w:tc>
        <w:tc>
          <w:tcPr>
            <w:tcW w:w="28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47BD02" w14:textId="30F688CB" w:rsidR="00685E0D" w:rsidRPr="00685E0D" w:rsidRDefault="00685E0D" w:rsidP="00C3723E">
            <w:pPr>
              <w:spacing w:after="160" w:line="259" w:lineRule="auto"/>
              <w:rPr>
                <w:rFonts w:ascii="Times New Roman" w:hAnsi="Times New Roman" w:cs="Times New Roman"/>
                <w:sz w:val="24"/>
                <w:szCs w:val="24"/>
              </w:rPr>
            </w:pPr>
            <w:r w:rsidRPr="00685E0D">
              <w:rPr>
                <w:rFonts w:ascii="Times New Roman" w:hAnsi="Times New Roman" w:cs="Times New Roman"/>
                <w:sz w:val="24"/>
                <w:szCs w:val="24"/>
              </w:rPr>
              <w:t xml:space="preserve">Nuomos objekto pilnas pavadinimas </w:t>
            </w:r>
          </w:p>
        </w:tc>
        <w:tc>
          <w:tcPr>
            <w:tcW w:w="18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AB33F" w14:textId="77777777" w:rsidR="00685E0D" w:rsidRPr="00685E0D" w:rsidRDefault="00685E0D" w:rsidP="00C3723E">
            <w:pPr>
              <w:autoSpaceDN w:val="0"/>
              <w:spacing w:line="240" w:lineRule="auto"/>
              <w:jc w:val="center"/>
              <w:rPr>
                <w:rFonts w:ascii="Times New Roman" w:eastAsia="Calibri" w:hAnsi="Times New Roman" w:cs="Times New Roman"/>
                <w:b/>
                <w:i/>
                <w:sz w:val="24"/>
                <w:szCs w:val="24"/>
              </w:rPr>
            </w:pPr>
            <w:r w:rsidRPr="00685E0D">
              <w:rPr>
                <w:rFonts w:ascii="Times New Roman" w:eastAsia="Calibri" w:hAnsi="Times New Roman" w:cs="Times New Roman"/>
                <w:b/>
                <w:i/>
                <w:color w:val="FF0000"/>
                <w:sz w:val="24"/>
                <w:szCs w:val="24"/>
              </w:rPr>
              <w:t>NURODYTI</w:t>
            </w:r>
          </w:p>
        </w:tc>
      </w:tr>
      <w:tr w:rsidR="00685E0D" w:rsidRPr="00B66766" w14:paraId="6F018F6C" w14:textId="77777777" w:rsidTr="00651059">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6380C" w14:textId="77777777" w:rsidR="00685E0D" w:rsidRPr="00685E0D" w:rsidRDefault="00685E0D" w:rsidP="00685E0D">
            <w:pPr>
              <w:numPr>
                <w:ilvl w:val="0"/>
                <w:numId w:val="22"/>
              </w:numPr>
              <w:suppressAutoHyphens/>
              <w:autoSpaceDE w:val="0"/>
              <w:autoSpaceDN w:val="0"/>
              <w:spacing w:line="240" w:lineRule="auto"/>
              <w:ind w:left="648" w:hanging="648"/>
              <w:contextualSpacing/>
              <w:textAlignment w:val="baseline"/>
              <w:rPr>
                <w:rFonts w:ascii="Times New Roman" w:eastAsia="Calibri" w:hAnsi="Times New Roman" w:cs="Times New Roman"/>
                <w:sz w:val="24"/>
                <w:szCs w:val="24"/>
              </w:rPr>
            </w:pPr>
          </w:p>
        </w:tc>
        <w:tc>
          <w:tcPr>
            <w:tcW w:w="28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0124C9" w14:textId="0AD4439F" w:rsidR="00685E0D" w:rsidRPr="00685E0D" w:rsidRDefault="00685E0D" w:rsidP="00C3723E">
            <w:pPr>
              <w:spacing w:after="160" w:line="259" w:lineRule="auto"/>
              <w:rPr>
                <w:rFonts w:ascii="Times New Roman" w:hAnsi="Times New Roman" w:cs="Times New Roman"/>
                <w:sz w:val="24"/>
                <w:szCs w:val="24"/>
              </w:rPr>
            </w:pPr>
            <w:r w:rsidRPr="00685E0D">
              <w:rPr>
                <w:rFonts w:ascii="Times New Roman" w:hAnsi="Times New Roman" w:cs="Times New Roman"/>
                <w:sz w:val="24"/>
                <w:szCs w:val="24"/>
              </w:rPr>
              <w:t xml:space="preserve">Nuomos objektas </w:t>
            </w:r>
            <w:r w:rsidRPr="00685E0D">
              <w:rPr>
                <w:rFonts w:ascii="Times New Roman" w:hAnsi="Times New Roman" w:cs="Times New Roman"/>
                <w:bCs/>
                <w:sz w:val="24"/>
                <w:szCs w:val="24"/>
              </w:rPr>
              <w:t>ne senesnis kaip 5 metų</w:t>
            </w:r>
          </w:p>
        </w:tc>
        <w:tc>
          <w:tcPr>
            <w:tcW w:w="18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D19BF" w14:textId="77777777" w:rsidR="00685E0D" w:rsidRPr="00685E0D" w:rsidRDefault="00685E0D" w:rsidP="00C3723E">
            <w:pPr>
              <w:autoSpaceDN w:val="0"/>
              <w:spacing w:line="240" w:lineRule="auto"/>
              <w:jc w:val="center"/>
              <w:rPr>
                <w:rFonts w:ascii="Times New Roman" w:eastAsia="Times New Roman" w:hAnsi="Times New Roman" w:cs="Times New Roman"/>
                <w:b/>
                <w:bCs/>
                <w:i/>
                <w:color w:val="FF0000"/>
                <w:sz w:val="24"/>
                <w:szCs w:val="24"/>
              </w:rPr>
            </w:pPr>
            <w:r w:rsidRPr="00685E0D">
              <w:rPr>
                <w:rFonts w:ascii="Times New Roman" w:eastAsia="Calibri" w:hAnsi="Times New Roman" w:cs="Times New Roman"/>
                <w:b/>
                <w:i/>
                <w:color w:val="FF0000"/>
                <w:sz w:val="24"/>
                <w:szCs w:val="24"/>
              </w:rPr>
              <w:t>NURODYTI</w:t>
            </w:r>
          </w:p>
        </w:tc>
      </w:tr>
      <w:tr w:rsidR="00685E0D" w:rsidRPr="00B66766" w14:paraId="542D5873" w14:textId="77777777" w:rsidTr="00651059">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8BD1F" w14:textId="77777777" w:rsidR="00685E0D" w:rsidRPr="00685E0D" w:rsidRDefault="00685E0D" w:rsidP="00685E0D">
            <w:pPr>
              <w:numPr>
                <w:ilvl w:val="0"/>
                <w:numId w:val="22"/>
              </w:numPr>
              <w:suppressAutoHyphens/>
              <w:autoSpaceDE w:val="0"/>
              <w:autoSpaceDN w:val="0"/>
              <w:spacing w:line="240" w:lineRule="auto"/>
              <w:ind w:left="648" w:hanging="648"/>
              <w:contextualSpacing/>
              <w:textAlignment w:val="baseline"/>
              <w:rPr>
                <w:rFonts w:ascii="Times New Roman" w:eastAsia="Calibri" w:hAnsi="Times New Roman" w:cs="Times New Roman"/>
                <w:sz w:val="24"/>
                <w:szCs w:val="24"/>
              </w:rPr>
            </w:pPr>
          </w:p>
        </w:tc>
        <w:tc>
          <w:tcPr>
            <w:tcW w:w="28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BC12C0" w14:textId="70F5FE92" w:rsidR="00685E0D" w:rsidRPr="00685E0D" w:rsidRDefault="00685E0D" w:rsidP="00C3723E">
            <w:pPr>
              <w:spacing w:after="160" w:line="259" w:lineRule="auto"/>
              <w:rPr>
                <w:rFonts w:ascii="Times New Roman" w:hAnsi="Times New Roman" w:cs="Times New Roman"/>
                <w:sz w:val="24"/>
                <w:szCs w:val="24"/>
              </w:rPr>
            </w:pPr>
            <w:r w:rsidRPr="00685E0D">
              <w:rPr>
                <w:rFonts w:ascii="Times New Roman" w:hAnsi="Times New Roman" w:cs="Times New Roman"/>
                <w:bCs/>
                <w:sz w:val="24"/>
                <w:szCs w:val="24"/>
              </w:rPr>
              <w:t>Nuomos objekto rida – ne didesnė kaip 150 000 km</w:t>
            </w:r>
          </w:p>
        </w:tc>
        <w:tc>
          <w:tcPr>
            <w:tcW w:w="18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803FB" w14:textId="12238B65" w:rsidR="00685E0D" w:rsidRPr="00685E0D" w:rsidRDefault="00685E0D" w:rsidP="00C3723E">
            <w:pPr>
              <w:autoSpaceDN w:val="0"/>
              <w:spacing w:line="240" w:lineRule="auto"/>
              <w:jc w:val="center"/>
              <w:rPr>
                <w:rFonts w:ascii="Times New Roman" w:eastAsia="Times New Roman" w:hAnsi="Times New Roman" w:cs="Times New Roman"/>
                <w:b/>
                <w:bCs/>
                <w:i/>
                <w:color w:val="FF0000"/>
                <w:sz w:val="24"/>
                <w:szCs w:val="24"/>
              </w:rPr>
            </w:pPr>
            <w:r w:rsidRPr="00685E0D">
              <w:rPr>
                <w:rFonts w:ascii="Times New Roman" w:eastAsia="Calibri" w:hAnsi="Times New Roman" w:cs="Times New Roman"/>
                <w:b/>
                <w:i/>
                <w:color w:val="FF0000"/>
                <w:sz w:val="24"/>
                <w:szCs w:val="24"/>
              </w:rPr>
              <w:t>NURODYTI</w:t>
            </w:r>
          </w:p>
        </w:tc>
      </w:tr>
      <w:tr w:rsidR="00685E0D" w:rsidRPr="00B66766" w14:paraId="3CA12333" w14:textId="77777777" w:rsidTr="00651059">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70A52" w14:textId="77777777" w:rsidR="00685E0D" w:rsidRPr="00685E0D" w:rsidRDefault="00685E0D" w:rsidP="00685E0D">
            <w:pPr>
              <w:numPr>
                <w:ilvl w:val="0"/>
                <w:numId w:val="22"/>
              </w:numPr>
              <w:suppressAutoHyphens/>
              <w:autoSpaceDE w:val="0"/>
              <w:autoSpaceDN w:val="0"/>
              <w:spacing w:line="240" w:lineRule="auto"/>
              <w:ind w:left="648" w:hanging="648"/>
              <w:contextualSpacing/>
              <w:textAlignment w:val="baseline"/>
              <w:rPr>
                <w:rFonts w:ascii="Times New Roman" w:eastAsia="Calibri" w:hAnsi="Times New Roman" w:cs="Times New Roman"/>
                <w:sz w:val="24"/>
                <w:szCs w:val="24"/>
              </w:rPr>
            </w:pPr>
          </w:p>
        </w:tc>
        <w:tc>
          <w:tcPr>
            <w:tcW w:w="28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43D4C4" w14:textId="6B587F1C" w:rsidR="00685E0D" w:rsidRPr="00685E0D" w:rsidRDefault="00685E0D" w:rsidP="00C3723E">
            <w:pPr>
              <w:spacing w:after="160" w:line="259" w:lineRule="auto"/>
              <w:rPr>
                <w:rFonts w:ascii="Times New Roman" w:hAnsi="Times New Roman" w:cs="Times New Roman"/>
                <w:sz w:val="24"/>
                <w:szCs w:val="24"/>
              </w:rPr>
            </w:pPr>
            <w:r w:rsidRPr="00685E0D">
              <w:rPr>
                <w:rFonts w:ascii="Times New Roman" w:hAnsi="Times New Roman" w:cs="Times New Roman"/>
                <w:sz w:val="24"/>
                <w:szCs w:val="24"/>
              </w:rPr>
              <w:t xml:space="preserve">Nuomos objekto </w:t>
            </w:r>
            <w:r w:rsidRPr="00685E0D">
              <w:rPr>
                <w:rFonts w:ascii="Times New Roman" w:hAnsi="Times New Roman" w:cs="Times New Roman"/>
                <w:bCs/>
                <w:sz w:val="24"/>
                <w:szCs w:val="24"/>
              </w:rPr>
              <w:t>techninės apžiūros galiojimas iki kada</w:t>
            </w:r>
          </w:p>
        </w:tc>
        <w:tc>
          <w:tcPr>
            <w:tcW w:w="18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6290A" w14:textId="77777777" w:rsidR="00685E0D" w:rsidRPr="00685E0D" w:rsidRDefault="00685E0D" w:rsidP="00C3723E">
            <w:pPr>
              <w:autoSpaceDN w:val="0"/>
              <w:spacing w:line="240" w:lineRule="auto"/>
              <w:jc w:val="center"/>
              <w:rPr>
                <w:rFonts w:ascii="Times New Roman" w:eastAsia="Times New Roman" w:hAnsi="Times New Roman" w:cs="Times New Roman"/>
                <w:b/>
                <w:bCs/>
                <w:i/>
                <w:color w:val="FF0000"/>
                <w:sz w:val="24"/>
                <w:szCs w:val="24"/>
              </w:rPr>
            </w:pPr>
            <w:r w:rsidRPr="00685E0D">
              <w:rPr>
                <w:rFonts w:ascii="Times New Roman" w:eastAsia="Times New Roman" w:hAnsi="Times New Roman" w:cs="Times New Roman"/>
                <w:b/>
                <w:bCs/>
                <w:i/>
                <w:color w:val="FF0000"/>
                <w:sz w:val="24"/>
                <w:szCs w:val="24"/>
              </w:rPr>
              <w:t>NURODYTI</w:t>
            </w:r>
          </w:p>
        </w:tc>
      </w:tr>
      <w:tr w:rsidR="00685E0D" w:rsidRPr="00B66766" w14:paraId="7708C42A" w14:textId="77777777" w:rsidTr="00651059">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28B5" w14:textId="77777777" w:rsidR="00685E0D" w:rsidRPr="00685E0D" w:rsidRDefault="00685E0D" w:rsidP="00685E0D">
            <w:pPr>
              <w:numPr>
                <w:ilvl w:val="0"/>
                <w:numId w:val="22"/>
              </w:numPr>
              <w:suppressAutoHyphens/>
              <w:autoSpaceDE w:val="0"/>
              <w:autoSpaceDN w:val="0"/>
              <w:spacing w:line="240" w:lineRule="auto"/>
              <w:ind w:left="648" w:hanging="648"/>
              <w:contextualSpacing/>
              <w:textAlignment w:val="baseline"/>
              <w:rPr>
                <w:rFonts w:ascii="Times New Roman" w:eastAsia="Calibri" w:hAnsi="Times New Roman" w:cs="Times New Roman"/>
                <w:sz w:val="24"/>
                <w:szCs w:val="24"/>
              </w:rPr>
            </w:pPr>
          </w:p>
        </w:tc>
        <w:tc>
          <w:tcPr>
            <w:tcW w:w="28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B65EAE" w14:textId="1ECF2932" w:rsidR="00685E0D" w:rsidRPr="00685E0D" w:rsidRDefault="00685E0D" w:rsidP="00C3723E">
            <w:pPr>
              <w:spacing w:after="160" w:line="259" w:lineRule="auto"/>
              <w:rPr>
                <w:rFonts w:ascii="Times New Roman" w:hAnsi="Times New Roman" w:cs="Times New Roman"/>
                <w:sz w:val="24"/>
                <w:szCs w:val="24"/>
              </w:rPr>
            </w:pPr>
            <w:r w:rsidRPr="00685E0D">
              <w:rPr>
                <w:rFonts w:ascii="Times New Roman" w:hAnsi="Times New Roman" w:cs="Times New Roman"/>
                <w:color w:val="000000" w:themeColor="text1"/>
                <w:sz w:val="24"/>
                <w:szCs w:val="24"/>
              </w:rPr>
              <w:t>C</w:t>
            </w:r>
            <w:r w:rsidRPr="00685E0D">
              <w:rPr>
                <w:rFonts w:ascii="Times New Roman" w:hAnsi="Times New Roman" w:cs="Times New Roman"/>
                <w:color w:val="000000" w:themeColor="text1"/>
                <w:sz w:val="24"/>
                <w:szCs w:val="24"/>
              </w:rPr>
              <w:t>ivilinės atsakomybės ir KASKO draudimais.</w:t>
            </w:r>
          </w:p>
        </w:tc>
        <w:tc>
          <w:tcPr>
            <w:tcW w:w="18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AF227" w14:textId="46A8BF30" w:rsidR="00685E0D" w:rsidRPr="00685E0D" w:rsidRDefault="00685E0D" w:rsidP="00C3723E">
            <w:pPr>
              <w:autoSpaceDN w:val="0"/>
              <w:spacing w:line="240" w:lineRule="auto"/>
              <w:jc w:val="center"/>
              <w:rPr>
                <w:rFonts w:ascii="Times New Roman" w:eastAsia="Times New Roman" w:hAnsi="Times New Roman" w:cs="Times New Roman"/>
                <w:b/>
                <w:bCs/>
                <w:i/>
                <w:color w:val="FF0000"/>
                <w:sz w:val="24"/>
                <w:szCs w:val="24"/>
              </w:rPr>
            </w:pPr>
            <w:r w:rsidRPr="00685E0D">
              <w:rPr>
                <w:rFonts w:ascii="Times New Roman" w:eastAsia="Times New Roman" w:hAnsi="Times New Roman" w:cs="Times New Roman"/>
                <w:b/>
                <w:bCs/>
                <w:i/>
                <w:color w:val="FF0000"/>
                <w:sz w:val="24"/>
                <w:szCs w:val="24"/>
              </w:rPr>
              <w:t>TAIP/NE</w:t>
            </w:r>
          </w:p>
        </w:tc>
      </w:tr>
    </w:tbl>
    <w:p w14:paraId="77AEA4B3" w14:textId="77777777" w:rsidR="00785BB2" w:rsidRPr="00C6312A" w:rsidRDefault="00785BB2" w:rsidP="00B6176A">
      <w:pPr>
        <w:pStyle w:val="NoSpacing"/>
        <w:ind w:firstLine="1296"/>
        <w:rPr>
          <w:b/>
        </w:rPr>
      </w:pPr>
    </w:p>
    <w:p w14:paraId="0DF1047A" w14:textId="58B9AEE3" w:rsidR="00C8283B" w:rsidRPr="00C6312A" w:rsidRDefault="004B2022" w:rsidP="00C8283B">
      <w:pPr>
        <w:spacing w:line="240" w:lineRule="auto"/>
        <w:rPr>
          <w:rFonts w:ascii="Times New Roman" w:hAnsi="Times New Roman" w:cs="Times New Roman"/>
          <w:b/>
          <w:sz w:val="24"/>
          <w:szCs w:val="24"/>
          <w:lang w:val="pt-BR"/>
        </w:rPr>
      </w:pPr>
      <w:proofErr w:type="spellStart"/>
      <w:r w:rsidRPr="00C6312A">
        <w:rPr>
          <w:rFonts w:ascii="Times New Roman" w:hAnsi="Times New Roman" w:cs="Times New Roman"/>
          <w:b/>
          <w:sz w:val="24"/>
          <w:szCs w:val="24"/>
          <w:lang w:val="pt-BR"/>
        </w:rPr>
        <w:t>Teikdami</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šį</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pasiūlymą</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me</w:t>
      </w:r>
      <w:r w:rsidR="00081021" w:rsidRPr="00C6312A">
        <w:rPr>
          <w:rFonts w:ascii="Times New Roman" w:hAnsi="Times New Roman" w:cs="Times New Roman"/>
          <w:b/>
          <w:sz w:val="24"/>
          <w:szCs w:val="24"/>
          <w:lang w:val="pt-BR"/>
        </w:rPr>
        <w:t>s</w:t>
      </w:r>
      <w:proofErr w:type="spellEnd"/>
      <w:r w:rsidR="00081021"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patvirtiname</w:t>
      </w:r>
      <w:proofErr w:type="spellEnd"/>
      <w:r w:rsidR="00081021"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kad</w:t>
      </w:r>
      <w:proofErr w:type="spellEnd"/>
      <w:r w:rsidR="00081021"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mūsų</w:t>
      </w:r>
      <w:proofErr w:type="spellEnd"/>
      <w:r w:rsidR="00081021"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siūloma</w:t>
      </w:r>
      <w:r w:rsidRPr="00C6312A">
        <w:rPr>
          <w:rFonts w:ascii="Times New Roman" w:hAnsi="Times New Roman" w:cs="Times New Roman"/>
          <w:b/>
          <w:sz w:val="24"/>
          <w:szCs w:val="24"/>
          <w:lang w:val="pt-BR"/>
        </w:rPr>
        <w:t>s</w:t>
      </w:r>
      <w:proofErr w:type="spellEnd"/>
      <w:r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nuomos</w:t>
      </w:r>
      <w:proofErr w:type="spellEnd"/>
      <w:r w:rsidR="00081021" w:rsidRPr="00C6312A">
        <w:rPr>
          <w:rFonts w:ascii="Times New Roman" w:hAnsi="Times New Roman" w:cs="Times New Roman"/>
          <w:b/>
          <w:sz w:val="24"/>
          <w:szCs w:val="24"/>
          <w:lang w:val="pt-BR"/>
        </w:rPr>
        <w:t xml:space="preserve"> </w:t>
      </w:r>
      <w:proofErr w:type="spellStart"/>
      <w:r w:rsidR="00081021" w:rsidRPr="00C6312A">
        <w:rPr>
          <w:rFonts w:ascii="Times New Roman" w:hAnsi="Times New Roman" w:cs="Times New Roman"/>
          <w:b/>
          <w:sz w:val="24"/>
          <w:szCs w:val="24"/>
          <w:lang w:val="pt-BR"/>
        </w:rPr>
        <w:t>objektas</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atitinka</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techninėje</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specifikacijoje</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esančius</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reikalavimus</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taip</w:t>
      </w:r>
      <w:proofErr w:type="spellEnd"/>
      <w:r w:rsidRPr="00C6312A">
        <w:rPr>
          <w:rFonts w:ascii="Times New Roman" w:hAnsi="Times New Roman" w:cs="Times New Roman"/>
          <w:b/>
          <w:sz w:val="24"/>
          <w:szCs w:val="24"/>
          <w:lang w:val="pt-BR"/>
        </w:rPr>
        <w:t xml:space="preserve"> pat, kad į mūsų siūlomą kainą įskaičiuotos visos vykdymo išlaidos ir visi mokesčiai, ir kad mes prisiimame riziką už visas </w:t>
      </w:r>
      <w:proofErr w:type="spellStart"/>
      <w:r w:rsidRPr="00C6312A">
        <w:rPr>
          <w:rFonts w:ascii="Times New Roman" w:hAnsi="Times New Roman" w:cs="Times New Roman"/>
          <w:b/>
          <w:sz w:val="24"/>
          <w:szCs w:val="24"/>
          <w:lang w:val="pt-BR"/>
        </w:rPr>
        <w:t>išlaidas</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kurias</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teikdami</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pasiūlymą</w:t>
      </w:r>
      <w:proofErr w:type="spellEnd"/>
      <w:r w:rsidRPr="00C6312A">
        <w:rPr>
          <w:rFonts w:ascii="Times New Roman" w:hAnsi="Times New Roman" w:cs="Times New Roman"/>
          <w:b/>
          <w:sz w:val="24"/>
          <w:szCs w:val="24"/>
          <w:lang w:val="pt-BR"/>
        </w:rPr>
        <w:t xml:space="preserve"> ir </w:t>
      </w:r>
      <w:proofErr w:type="spellStart"/>
      <w:r w:rsidRPr="00C6312A">
        <w:rPr>
          <w:rFonts w:ascii="Times New Roman" w:hAnsi="Times New Roman" w:cs="Times New Roman"/>
          <w:b/>
          <w:sz w:val="24"/>
          <w:szCs w:val="24"/>
          <w:lang w:val="pt-BR"/>
        </w:rPr>
        <w:t>laikydamiesi</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pirkimo</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dokumentuose</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nustatytų</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reikalavimų</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privalėjome</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įskaičiuoti</w:t>
      </w:r>
      <w:proofErr w:type="spellEnd"/>
      <w:r w:rsidRPr="00C6312A">
        <w:rPr>
          <w:rFonts w:ascii="Times New Roman" w:hAnsi="Times New Roman" w:cs="Times New Roman"/>
          <w:b/>
          <w:sz w:val="24"/>
          <w:szCs w:val="24"/>
          <w:lang w:val="pt-BR"/>
        </w:rPr>
        <w:t xml:space="preserve"> į </w:t>
      </w:r>
      <w:proofErr w:type="spellStart"/>
      <w:r w:rsidRPr="00C6312A">
        <w:rPr>
          <w:rFonts w:ascii="Times New Roman" w:hAnsi="Times New Roman" w:cs="Times New Roman"/>
          <w:b/>
          <w:sz w:val="24"/>
          <w:szCs w:val="24"/>
          <w:lang w:val="pt-BR"/>
        </w:rPr>
        <w:t>pasiūlymo</w:t>
      </w:r>
      <w:proofErr w:type="spellEnd"/>
      <w:r w:rsidRPr="00C6312A">
        <w:rPr>
          <w:rFonts w:ascii="Times New Roman" w:hAnsi="Times New Roman" w:cs="Times New Roman"/>
          <w:b/>
          <w:sz w:val="24"/>
          <w:szCs w:val="24"/>
          <w:lang w:val="pt-BR"/>
        </w:rPr>
        <w:t xml:space="preserve"> </w:t>
      </w:r>
      <w:proofErr w:type="spellStart"/>
      <w:r w:rsidRPr="00C6312A">
        <w:rPr>
          <w:rFonts w:ascii="Times New Roman" w:hAnsi="Times New Roman" w:cs="Times New Roman"/>
          <w:b/>
          <w:sz w:val="24"/>
          <w:szCs w:val="24"/>
          <w:lang w:val="pt-BR"/>
        </w:rPr>
        <w:t>kainą</w:t>
      </w:r>
      <w:proofErr w:type="spellEnd"/>
      <w:r w:rsidRPr="00C6312A">
        <w:rPr>
          <w:rFonts w:ascii="Times New Roman" w:hAnsi="Times New Roman" w:cs="Times New Roman"/>
          <w:b/>
          <w:sz w:val="24"/>
          <w:szCs w:val="24"/>
          <w:lang w:val="pt-BR"/>
        </w:rPr>
        <w:t>.</w:t>
      </w:r>
    </w:p>
    <w:p w14:paraId="528A6287" w14:textId="0C29CBAB" w:rsidR="004B2022" w:rsidRPr="00C6312A" w:rsidRDefault="004B2022" w:rsidP="004B2022">
      <w:pPr>
        <w:spacing w:line="240" w:lineRule="auto"/>
        <w:ind w:firstLine="720"/>
        <w:rPr>
          <w:rFonts w:ascii="Times New Roman" w:eastAsia="Calibri" w:hAnsi="Times New Roman" w:cs="Times New Roman"/>
          <w:sz w:val="24"/>
          <w:szCs w:val="24"/>
        </w:rPr>
      </w:pPr>
      <w:r w:rsidRPr="00C6312A">
        <w:rPr>
          <w:rFonts w:ascii="Times New Roman" w:eastAsia="Calibri" w:hAnsi="Times New Roman" w:cs="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4B2022" w14:paraId="04DE4095" w14:textId="77777777" w:rsidTr="004B2022">
        <w:tc>
          <w:tcPr>
            <w:tcW w:w="675" w:type="dxa"/>
            <w:tcBorders>
              <w:top w:val="single" w:sz="4" w:space="0" w:color="auto"/>
              <w:left w:val="single" w:sz="4" w:space="0" w:color="auto"/>
              <w:bottom w:val="single" w:sz="4" w:space="0" w:color="auto"/>
              <w:right w:val="single" w:sz="4" w:space="0" w:color="auto"/>
            </w:tcBorders>
            <w:hideMark/>
          </w:tcPr>
          <w:p w14:paraId="21F2B8B3"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3686" w:type="dxa"/>
            <w:tcBorders>
              <w:top w:val="single" w:sz="4" w:space="0" w:color="auto"/>
              <w:left w:val="single" w:sz="4" w:space="0" w:color="auto"/>
              <w:bottom w:val="single" w:sz="4" w:space="0" w:color="auto"/>
              <w:right w:val="single" w:sz="4" w:space="0" w:color="auto"/>
            </w:tcBorders>
            <w:hideMark/>
          </w:tcPr>
          <w:p w14:paraId="77A474D4"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7B22E5FE"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16221114" w14:textId="77777777" w:rsidTr="004B2022">
        <w:tc>
          <w:tcPr>
            <w:tcW w:w="675" w:type="dxa"/>
            <w:tcBorders>
              <w:top w:val="single" w:sz="4" w:space="0" w:color="auto"/>
              <w:left w:val="single" w:sz="4" w:space="0" w:color="auto"/>
              <w:bottom w:val="single" w:sz="4" w:space="0" w:color="auto"/>
              <w:right w:val="single" w:sz="4" w:space="0" w:color="auto"/>
            </w:tcBorders>
          </w:tcPr>
          <w:p w14:paraId="5D60389E"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8F0D8"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7EC7A72"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352FC993" w14:textId="77777777" w:rsidTr="004B2022">
        <w:tc>
          <w:tcPr>
            <w:tcW w:w="675" w:type="dxa"/>
            <w:tcBorders>
              <w:top w:val="single" w:sz="4" w:space="0" w:color="auto"/>
              <w:left w:val="single" w:sz="4" w:space="0" w:color="auto"/>
              <w:bottom w:val="single" w:sz="4" w:space="0" w:color="auto"/>
              <w:right w:val="single" w:sz="4" w:space="0" w:color="auto"/>
            </w:tcBorders>
          </w:tcPr>
          <w:p w14:paraId="33F5DF71"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89CE36"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3B8D77E" w14:textId="77777777" w:rsidR="004B2022" w:rsidRDefault="004B2022" w:rsidP="00276FD8">
            <w:pPr>
              <w:spacing w:after="0" w:line="240" w:lineRule="auto"/>
              <w:rPr>
                <w:rFonts w:ascii="Times New Roman" w:eastAsia="Calibri" w:hAnsi="Times New Roman" w:cs="Times New Roman"/>
                <w:sz w:val="24"/>
                <w:szCs w:val="24"/>
              </w:rPr>
            </w:pPr>
          </w:p>
        </w:tc>
      </w:tr>
      <w:tr w:rsidR="00C8283B" w14:paraId="2CF2BB33" w14:textId="77777777" w:rsidTr="004B2022">
        <w:tc>
          <w:tcPr>
            <w:tcW w:w="675" w:type="dxa"/>
            <w:tcBorders>
              <w:top w:val="single" w:sz="4" w:space="0" w:color="auto"/>
              <w:left w:val="single" w:sz="4" w:space="0" w:color="auto"/>
              <w:bottom w:val="single" w:sz="4" w:space="0" w:color="auto"/>
              <w:right w:val="single" w:sz="4" w:space="0" w:color="auto"/>
            </w:tcBorders>
          </w:tcPr>
          <w:p w14:paraId="019B92A3" w14:textId="77777777" w:rsidR="00C8283B" w:rsidRDefault="00C8283B"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85525F8" w14:textId="77777777" w:rsidR="00C8283B" w:rsidRDefault="00C8283B"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59E8220" w14:textId="77777777" w:rsidR="00C8283B" w:rsidRDefault="00C8283B" w:rsidP="00276FD8">
            <w:pPr>
              <w:spacing w:after="0" w:line="240" w:lineRule="auto"/>
              <w:rPr>
                <w:rFonts w:ascii="Times New Roman" w:eastAsia="Calibri" w:hAnsi="Times New Roman" w:cs="Times New Roman"/>
                <w:sz w:val="24"/>
                <w:szCs w:val="24"/>
              </w:rPr>
            </w:pPr>
          </w:p>
        </w:tc>
      </w:tr>
      <w:tr w:rsidR="00C8283B" w14:paraId="211A3D7D" w14:textId="77777777" w:rsidTr="004B2022">
        <w:tc>
          <w:tcPr>
            <w:tcW w:w="675" w:type="dxa"/>
            <w:tcBorders>
              <w:top w:val="single" w:sz="4" w:space="0" w:color="auto"/>
              <w:left w:val="single" w:sz="4" w:space="0" w:color="auto"/>
              <w:bottom w:val="single" w:sz="4" w:space="0" w:color="auto"/>
              <w:right w:val="single" w:sz="4" w:space="0" w:color="auto"/>
            </w:tcBorders>
          </w:tcPr>
          <w:p w14:paraId="13047AED" w14:textId="77777777" w:rsidR="00C8283B" w:rsidRDefault="00C8283B"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DEC9676" w14:textId="77777777" w:rsidR="00C8283B" w:rsidRDefault="00C8283B"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685507D4" w14:textId="77777777" w:rsidR="00C8283B" w:rsidRDefault="00C8283B" w:rsidP="00276FD8">
            <w:pPr>
              <w:spacing w:after="0" w:line="240" w:lineRule="auto"/>
              <w:rPr>
                <w:rFonts w:ascii="Times New Roman" w:eastAsia="Calibri" w:hAnsi="Times New Roman" w:cs="Times New Roman"/>
                <w:sz w:val="24"/>
                <w:szCs w:val="24"/>
              </w:rPr>
            </w:pPr>
          </w:p>
        </w:tc>
      </w:tr>
    </w:tbl>
    <w:p w14:paraId="1A97AA3D" w14:textId="77777777" w:rsidR="004B2022" w:rsidRPr="001E6FDD" w:rsidRDefault="004B2022" w:rsidP="00276FD8">
      <w:pPr>
        <w:pStyle w:val="NoSpacing"/>
        <w:ind w:left="567"/>
        <w:jc w:val="both"/>
        <w:rPr>
          <w:b/>
          <w:bCs/>
        </w:rPr>
      </w:pPr>
      <w:r w:rsidRPr="001E6FDD">
        <w:rPr>
          <w:b/>
        </w:rPr>
        <w:t>Pastaba:</w:t>
      </w:r>
      <w:r w:rsidRPr="001E6FDD">
        <w:rPr>
          <w:b/>
          <w:bCs/>
        </w:rPr>
        <w:t xml:space="preserve"> </w:t>
      </w:r>
    </w:p>
    <w:p w14:paraId="476A9969" w14:textId="77777777" w:rsidR="004B2022" w:rsidRPr="002D6AC4" w:rsidRDefault="004B2022" w:rsidP="004B2022">
      <w:pPr>
        <w:pStyle w:val="NoSpacing"/>
        <w:ind w:firstLine="567"/>
        <w:jc w:val="both"/>
      </w:pPr>
      <w:r w:rsidRPr="00E33A97">
        <w:rPr>
          <w:bCs/>
        </w:rPr>
        <w:t xml:space="preserve">1. Pildyti tuomet, jei bus pateikta konfidenciali informacija. Teikėjas negali nurodyti, kad konfidencialus yra pasiūlymo kaina arba, kad visas pasiūlymas yra </w:t>
      </w:r>
      <w:r w:rsidRPr="002D6AC4">
        <w:rPr>
          <w:bCs/>
        </w:rPr>
        <w:t>konfidencialus (VPĮ 20 str. 2 d.).</w:t>
      </w:r>
    </w:p>
    <w:p w14:paraId="5F8C3446" w14:textId="77777777" w:rsidR="004B2022" w:rsidRDefault="004B2022" w:rsidP="004B2022">
      <w:pPr>
        <w:pStyle w:val="NoSpacing"/>
        <w:ind w:left="567"/>
        <w:jc w:val="both"/>
      </w:pPr>
      <w:r w:rsidRPr="002D6AC4">
        <w:t>2. Teikėjui nenurodžius, kokia informacija yra konfidenciali, laikoma, kad konfidencialios informacijos pasiūlyme nėra.</w:t>
      </w:r>
      <w:r w:rsidRPr="00E33A97">
        <w:t xml:space="preserve"> </w:t>
      </w:r>
    </w:p>
    <w:p w14:paraId="68EFB2AA" w14:textId="77777777" w:rsidR="004B2022" w:rsidRDefault="004B2022" w:rsidP="004B2022">
      <w:pPr>
        <w:spacing w:line="240" w:lineRule="auto"/>
        <w:ind w:firstLine="720"/>
        <w:rPr>
          <w:rFonts w:ascii="Times New Roman" w:eastAsia="Calibri" w:hAnsi="Times New Roman" w:cs="Times New Roman"/>
          <w:sz w:val="24"/>
          <w:szCs w:val="24"/>
        </w:rPr>
      </w:pPr>
    </w:p>
    <w:p w14:paraId="4EA60457" w14:textId="77777777"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w:t>
      </w:r>
    </w:p>
    <w:tbl>
      <w:tblPr>
        <w:tblW w:w="93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2"/>
        <w:gridCol w:w="2692"/>
      </w:tblGrid>
      <w:tr w:rsidR="004B2022" w14:paraId="4B0C9ED1" w14:textId="77777777" w:rsidTr="00276FD8">
        <w:tc>
          <w:tcPr>
            <w:tcW w:w="709" w:type="dxa"/>
            <w:tcBorders>
              <w:top w:val="single" w:sz="4" w:space="0" w:color="auto"/>
              <w:left w:val="single" w:sz="4" w:space="0" w:color="auto"/>
              <w:bottom w:val="single" w:sz="4" w:space="0" w:color="auto"/>
              <w:right w:val="single" w:sz="4" w:space="0" w:color="auto"/>
            </w:tcBorders>
            <w:hideMark/>
          </w:tcPr>
          <w:p w14:paraId="52015C9D"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5922" w:type="dxa"/>
            <w:tcBorders>
              <w:top w:val="single" w:sz="4" w:space="0" w:color="auto"/>
              <w:left w:val="single" w:sz="4" w:space="0" w:color="auto"/>
              <w:bottom w:val="single" w:sz="4" w:space="0" w:color="auto"/>
              <w:right w:val="single" w:sz="4" w:space="0" w:color="auto"/>
            </w:tcBorders>
            <w:hideMark/>
          </w:tcPr>
          <w:p w14:paraId="194AD92A"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6779E9D6"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34422374" w14:textId="77777777" w:rsidTr="00276FD8">
        <w:tc>
          <w:tcPr>
            <w:tcW w:w="709" w:type="dxa"/>
            <w:tcBorders>
              <w:top w:val="single" w:sz="4" w:space="0" w:color="auto"/>
              <w:left w:val="single" w:sz="4" w:space="0" w:color="auto"/>
              <w:bottom w:val="single" w:sz="4" w:space="0" w:color="auto"/>
              <w:right w:val="single" w:sz="4" w:space="0" w:color="auto"/>
            </w:tcBorders>
          </w:tcPr>
          <w:p w14:paraId="3E359D3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29DDAA17" w14:textId="77777777" w:rsidR="004B2022" w:rsidRDefault="004B2022"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37D2FD09" w14:textId="77777777" w:rsidR="004B2022" w:rsidRDefault="004B2022" w:rsidP="00276FD8">
            <w:pPr>
              <w:spacing w:after="0" w:line="240" w:lineRule="auto"/>
              <w:rPr>
                <w:rFonts w:ascii="Times New Roman" w:eastAsia="Calibri" w:hAnsi="Times New Roman" w:cs="Times New Roman"/>
                <w:sz w:val="24"/>
                <w:szCs w:val="24"/>
              </w:rPr>
            </w:pPr>
          </w:p>
        </w:tc>
      </w:tr>
      <w:tr w:rsidR="008034F7" w14:paraId="217AB91A" w14:textId="77777777" w:rsidTr="00276FD8">
        <w:tc>
          <w:tcPr>
            <w:tcW w:w="709" w:type="dxa"/>
            <w:tcBorders>
              <w:top w:val="single" w:sz="4" w:space="0" w:color="auto"/>
              <w:left w:val="single" w:sz="4" w:space="0" w:color="auto"/>
              <w:bottom w:val="single" w:sz="4" w:space="0" w:color="auto"/>
              <w:right w:val="single" w:sz="4" w:space="0" w:color="auto"/>
            </w:tcBorders>
          </w:tcPr>
          <w:p w14:paraId="692F0DE6" w14:textId="77777777" w:rsidR="008034F7" w:rsidRDefault="008034F7"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4D352CB6" w14:textId="77777777" w:rsidR="008034F7" w:rsidRDefault="008034F7"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0C011B23" w14:textId="77777777" w:rsidR="008034F7" w:rsidRDefault="008034F7" w:rsidP="00276FD8">
            <w:pPr>
              <w:spacing w:after="0" w:line="240" w:lineRule="auto"/>
              <w:rPr>
                <w:rFonts w:ascii="Times New Roman" w:eastAsia="Calibri" w:hAnsi="Times New Roman" w:cs="Times New Roman"/>
                <w:sz w:val="24"/>
                <w:szCs w:val="24"/>
              </w:rPr>
            </w:pPr>
          </w:p>
        </w:tc>
      </w:tr>
      <w:tr w:rsidR="004B2022" w14:paraId="1EAEF7B9" w14:textId="77777777" w:rsidTr="00276FD8">
        <w:tc>
          <w:tcPr>
            <w:tcW w:w="709" w:type="dxa"/>
            <w:tcBorders>
              <w:top w:val="single" w:sz="4" w:space="0" w:color="auto"/>
              <w:left w:val="single" w:sz="4" w:space="0" w:color="auto"/>
              <w:bottom w:val="single" w:sz="4" w:space="0" w:color="auto"/>
              <w:right w:val="single" w:sz="4" w:space="0" w:color="auto"/>
            </w:tcBorders>
          </w:tcPr>
          <w:p w14:paraId="6856E32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6855D424" w14:textId="77777777" w:rsidR="004B2022" w:rsidRDefault="004B2022" w:rsidP="00276FD8">
            <w:pPr>
              <w:spacing w:after="0" w:line="240" w:lineRule="auto"/>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FB85C05" w14:textId="77777777" w:rsidR="004B2022" w:rsidRDefault="004B2022" w:rsidP="00276FD8">
            <w:pPr>
              <w:spacing w:after="0" w:line="240" w:lineRule="auto"/>
              <w:rPr>
                <w:rFonts w:ascii="Times New Roman" w:eastAsia="Calibri" w:hAnsi="Times New Roman" w:cs="Times New Roman"/>
                <w:sz w:val="24"/>
                <w:szCs w:val="24"/>
              </w:rPr>
            </w:pPr>
          </w:p>
        </w:tc>
      </w:tr>
    </w:tbl>
    <w:p w14:paraId="42B778EC" w14:textId="4BEF2E77" w:rsidR="004B2022" w:rsidRPr="00651059" w:rsidRDefault="004B2022" w:rsidP="00651059">
      <w:pPr>
        <w:ind w:right="-108" w:firstLine="567"/>
        <w:jc w:val="both"/>
        <w:rPr>
          <w:rFonts w:ascii="Times New Roman" w:hAnsi="Times New Roman" w:cs="Times New Roman"/>
          <w:b/>
          <w:sz w:val="24"/>
          <w:szCs w:val="24"/>
        </w:rPr>
      </w:pPr>
      <w:r w:rsidRPr="003B2FDF">
        <w:rPr>
          <w:rFonts w:ascii="Times New Roman" w:hAnsi="Times New Roman" w:cs="Times New Roman"/>
          <w:b/>
          <w:sz w:val="24"/>
          <w:szCs w:val="24"/>
        </w:rPr>
        <w:t xml:space="preserve">Pasiūlymas galioja </w:t>
      </w:r>
      <w:r>
        <w:rPr>
          <w:rFonts w:ascii="Times New Roman" w:hAnsi="Times New Roman" w:cs="Times New Roman"/>
          <w:b/>
          <w:sz w:val="24"/>
          <w:szCs w:val="24"/>
        </w:rPr>
        <w:t>90 dienų.</w:t>
      </w:r>
    </w:p>
    <w:tbl>
      <w:tblPr>
        <w:tblW w:w="9828" w:type="dxa"/>
        <w:tblInd w:w="394" w:type="dxa"/>
        <w:tblLayout w:type="fixed"/>
        <w:tblLook w:val="04A0" w:firstRow="1" w:lastRow="0" w:firstColumn="1" w:lastColumn="0" w:noHBand="0" w:noVBand="1"/>
      </w:tblPr>
      <w:tblGrid>
        <w:gridCol w:w="3284"/>
        <w:gridCol w:w="604"/>
        <w:gridCol w:w="1980"/>
        <w:gridCol w:w="701"/>
        <w:gridCol w:w="2611"/>
        <w:gridCol w:w="648"/>
      </w:tblGrid>
      <w:tr w:rsidR="004B2022" w14:paraId="103A0C6B" w14:textId="77777777" w:rsidTr="006B5B1F">
        <w:trPr>
          <w:trHeight w:val="285"/>
        </w:trPr>
        <w:tc>
          <w:tcPr>
            <w:tcW w:w="3284" w:type="dxa"/>
            <w:tcBorders>
              <w:top w:val="nil"/>
              <w:left w:val="nil"/>
              <w:bottom w:val="single" w:sz="4" w:space="0" w:color="auto"/>
              <w:right w:val="nil"/>
            </w:tcBorders>
          </w:tcPr>
          <w:p w14:paraId="13A6D87E" w14:textId="77777777" w:rsidR="004B2022" w:rsidRDefault="004B2022">
            <w:pPr>
              <w:spacing w:line="240" w:lineRule="auto"/>
              <w:ind w:right="-1"/>
              <w:rPr>
                <w:rFonts w:ascii="Times New Roman" w:eastAsia="Calibri" w:hAnsi="Times New Roman" w:cs="Times New Roman"/>
                <w:sz w:val="24"/>
                <w:szCs w:val="24"/>
              </w:rPr>
            </w:pPr>
          </w:p>
        </w:tc>
        <w:tc>
          <w:tcPr>
            <w:tcW w:w="604" w:type="dxa"/>
          </w:tcPr>
          <w:p w14:paraId="02CC1CB0"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B754747" w14:textId="77777777" w:rsidR="004B2022" w:rsidRDefault="004B2022">
            <w:pPr>
              <w:spacing w:line="240" w:lineRule="auto"/>
              <w:ind w:right="-1"/>
              <w:jc w:val="center"/>
              <w:rPr>
                <w:rFonts w:ascii="Times New Roman" w:eastAsia="Calibri" w:hAnsi="Times New Roman" w:cs="Times New Roman"/>
                <w:sz w:val="24"/>
                <w:szCs w:val="24"/>
              </w:rPr>
            </w:pPr>
          </w:p>
        </w:tc>
        <w:tc>
          <w:tcPr>
            <w:tcW w:w="701" w:type="dxa"/>
          </w:tcPr>
          <w:p w14:paraId="0D3C699B"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61AC1E9F" w14:textId="77777777" w:rsidR="004B2022" w:rsidRDefault="004B2022">
            <w:pPr>
              <w:spacing w:line="240" w:lineRule="auto"/>
              <w:ind w:right="-1"/>
              <w:jc w:val="right"/>
              <w:rPr>
                <w:rFonts w:ascii="Times New Roman" w:eastAsia="Calibri" w:hAnsi="Times New Roman" w:cs="Times New Roman"/>
                <w:sz w:val="24"/>
                <w:szCs w:val="24"/>
              </w:rPr>
            </w:pPr>
          </w:p>
        </w:tc>
        <w:tc>
          <w:tcPr>
            <w:tcW w:w="648" w:type="dxa"/>
          </w:tcPr>
          <w:p w14:paraId="231FA643" w14:textId="77777777" w:rsidR="004B2022" w:rsidRDefault="004B2022">
            <w:pPr>
              <w:spacing w:line="240" w:lineRule="auto"/>
              <w:ind w:right="-1"/>
              <w:jc w:val="right"/>
              <w:rPr>
                <w:rFonts w:ascii="Times New Roman" w:eastAsia="Calibri" w:hAnsi="Times New Roman" w:cs="Times New Roman"/>
                <w:sz w:val="24"/>
                <w:szCs w:val="24"/>
              </w:rPr>
            </w:pPr>
          </w:p>
        </w:tc>
      </w:tr>
      <w:tr w:rsidR="004B2022" w14:paraId="52560BEF" w14:textId="77777777" w:rsidTr="006B5B1F">
        <w:trPr>
          <w:trHeight w:val="186"/>
        </w:trPr>
        <w:tc>
          <w:tcPr>
            <w:tcW w:w="3284" w:type="dxa"/>
            <w:tcBorders>
              <w:top w:val="single" w:sz="4" w:space="0" w:color="auto"/>
              <w:left w:val="nil"/>
              <w:bottom w:val="nil"/>
              <w:right w:val="nil"/>
            </w:tcBorders>
            <w:hideMark/>
          </w:tcPr>
          <w:p w14:paraId="1DFB2191" w14:textId="77777777" w:rsidR="004B2022" w:rsidRDefault="004B2022">
            <w:pPr>
              <w:snapToGrid w:val="0"/>
              <w:spacing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46437019"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2430404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(Parašas)</w:t>
            </w:r>
            <w:r>
              <w:rPr>
                <w:rFonts w:ascii="Times New Roman" w:eastAsia="Calibri" w:hAnsi="Times New Roman" w:cs="Times New Roman"/>
                <w:i/>
                <w:sz w:val="24"/>
                <w:szCs w:val="24"/>
              </w:rPr>
              <w:t xml:space="preserve"> </w:t>
            </w:r>
          </w:p>
        </w:tc>
        <w:tc>
          <w:tcPr>
            <w:tcW w:w="701" w:type="dxa"/>
          </w:tcPr>
          <w:p w14:paraId="6A1FC647"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600678B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(Vardas ir pavardė)</w:t>
            </w:r>
            <w:r>
              <w:rPr>
                <w:rFonts w:ascii="Times New Roman" w:eastAsia="Calibri" w:hAnsi="Times New Roman" w:cs="Times New Roman"/>
                <w:i/>
                <w:sz w:val="24"/>
                <w:szCs w:val="24"/>
              </w:rPr>
              <w:t xml:space="preserve"> </w:t>
            </w:r>
          </w:p>
        </w:tc>
        <w:tc>
          <w:tcPr>
            <w:tcW w:w="648" w:type="dxa"/>
          </w:tcPr>
          <w:p w14:paraId="735300E3" w14:textId="77777777" w:rsidR="004B2022" w:rsidRDefault="004B2022">
            <w:pPr>
              <w:spacing w:line="240" w:lineRule="auto"/>
              <w:ind w:right="-1"/>
              <w:jc w:val="center"/>
              <w:rPr>
                <w:rFonts w:ascii="Times New Roman" w:eastAsia="Calibri" w:hAnsi="Times New Roman" w:cs="Times New Roman"/>
                <w:sz w:val="24"/>
                <w:szCs w:val="24"/>
              </w:rPr>
            </w:pPr>
          </w:p>
        </w:tc>
      </w:tr>
    </w:tbl>
    <w:p w14:paraId="18139588" w14:textId="77777777" w:rsidR="004B2022" w:rsidRDefault="004B2022" w:rsidP="006B5B1F">
      <w:pPr>
        <w:ind w:firstLine="567"/>
        <w:rPr>
          <w:rFonts w:eastAsiaTheme="minorEastAsia"/>
          <w:sz w:val="21"/>
          <w:szCs w:val="21"/>
          <w:lang w:eastAsia="lt-LT"/>
        </w:rPr>
      </w:pPr>
      <w:r>
        <w:rPr>
          <w:rFonts w:ascii="Times New Roman" w:eastAsia="Calibri" w:hAnsi="Times New Roman" w:cs="Times New Roman"/>
          <w:color w:val="000000"/>
          <w:position w:val="6"/>
          <w:sz w:val="24"/>
          <w:szCs w:val="24"/>
        </w:rPr>
        <w:t>Jei pasiūlymą pasirašo įgaliotas asmuo, kartu su pasiūlymu pateikiamas įgaliojimas</w:t>
      </w:r>
    </w:p>
    <w:p w14:paraId="5C9A1B36" w14:textId="18E2C3D9" w:rsidR="004B2022" w:rsidRDefault="004B2022" w:rsidP="009F79AF">
      <w:pPr>
        <w:spacing w:line="240" w:lineRule="auto"/>
        <w:rPr>
          <w:rFonts w:ascii="Times New Roman" w:hAnsi="Times New Roman" w:cs="Times New Roman"/>
          <w:b/>
          <w:i/>
          <w:sz w:val="24"/>
          <w:szCs w:val="24"/>
          <w:lang w:val="pt-BR"/>
        </w:rPr>
      </w:pPr>
      <w:bookmarkStart w:id="1" w:name="_GoBack"/>
      <w:bookmarkEnd w:id="1"/>
    </w:p>
    <w:sectPr w:rsidR="004B2022" w:rsidSect="002F6A16">
      <w:headerReference w:type="default" r:id="rId8"/>
      <w:pgSz w:w="11906" w:h="16838" w:code="9"/>
      <w:pgMar w:top="851"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9C43" w14:textId="77777777" w:rsidR="0026768C" w:rsidRDefault="0026768C" w:rsidP="0028611A">
      <w:pPr>
        <w:spacing w:after="0" w:line="240" w:lineRule="auto"/>
      </w:pPr>
      <w:r>
        <w:separator/>
      </w:r>
    </w:p>
  </w:endnote>
  <w:endnote w:type="continuationSeparator" w:id="0">
    <w:p w14:paraId="5D0A7036" w14:textId="77777777" w:rsidR="0026768C" w:rsidRDefault="0026768C"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38AD" w14:textId="77777777" w:rsidR="0026768C" w:rsidRDefault="0026768C" w:rsidP="0028611A">
      <w:pPr>
        <w:spacing w:after="0" w:line="240" w:lineRule="auto"/>
      </w:pPr>
      <w:r>
        <w:separator/>
      </w:r>
    </w:p>
  </w:footnote>
  <w:footnote w:type="continuationSeparator" w:id="0">
    <w:p w14:paraId="08233BD3" w14:textId="77777777" w:rsidR="0026768C" w:rsidRDefault="0026768C"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4A9D93BE" w14:textId="6B0E085E" w:rsidR="00FA5F9B" w:rsidRDefault="00FA5F9B">
        <w:pPr>
          <w:pStyle w:val="Header"/>
          <w:jc w:val="center"/>
        </w:pPr>
        <w:r>
          <w:fldChar w:fldCharType="begin"/>
        </w:r>
        <w:r>
          <w:instrText>PAGE   \* MERGEFORMAT</w:instrText>
        </w:r>
        <w:r>
          <w:fldChar w:fldCharType="separate"/>
        </w:r>
        <w:r w:rsidR="00651059">
          <w:rPr>
            <w:noProof/>
          </w:rPr>
          <w:t>2</w:t>
        </w:r>
        <w:r>
          <w:fldChar w:fldCharType="end"/>
        </w:r>
      </w:p>
    </w:sdtContent>
  </w:sdt>
  <w:p w14:paraId="1A39C328" w14:textId="77777777"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0B919D4"/>
    <w:multiLevelType w:val="hybridMultilevel"/>
    <w:tmpl w:val="B0DC82A0"/>
    <w:lvl w:ilvl="0" w:tplc="EADCABA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7"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1" w15:restartNumberingAfterBreak="0">
    <w:nsid w:val="4D073D9B"/>
    <w:multiLevelType w:val="multilevel"/>
    <w:tmpl w:val="BA329DBA"/>
    <w:numStyleLink w:val="Stilius2"/>
  </w:abstractNum>
  <w:abstractNum w:abstractNumId="12"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20933AC"/>
    <w:multiLevelType w:val="multilevel"/>
    <w:tmpl w:val="BA329DBA"/>
    <w:numStyleLink w:val="Stilius1"/>
  </w:abstractNum>
  <w:abstractNum w:abstractNumId="14"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F2658"/>
    <w:multiLevelType w:val="multilevel"/>
    <w:tmpl w:val="AB0ED150"/>
    <w:lvl w:ilvl="0">
      <w:start w:val="1"/>
      <w:numFmt w:val="decimal"/>
      <w:lvlText w:val="%1."/>
      <w:lvlJc w:val="left"/>
      <w:pPr>
        <w:ind w:left="824"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19"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17"/>
  </w:num>
  <w:num w:numId="7">
    <w:abstractNumId w:val="7"/>
  </w:num>
  <w:num w:numId="8">
    <w:abstractNumId w:val="16"/>
  </w:num>
  <w:num w:numId="9">
    <w:abstractNumId w:val="14"/>
  </w:num>
  <w:num w:numId="10">
    <w:abstractNumId w:val="9"/>
  </w:num>
  <w:num w:numId="11">
    <w:abstractNumId w:val="15"/>
  </w:num>
  <w:num w:numId="12">
    <w:abstractNumId w:val="13"/>
  </w:num>
  <w:num w:numId="13">
    <w:abstractNumId w:val="10"/>
  </w:num>
  <w:num w:numId="14">
    <w:abstractNumId w:val="11"/>
  </w:num>
  <w:num w:numId="15">
    <w:abstractNumId w:val="19"/>
  </w:num>
  <w:num w:numId="16">
    <w:abstractNumId w:val="5"/>
  </w:num>
  <w:num w:numId="17">
    <w:abstractNumId w:val="3"/>
  </w:num>
  <w:num w:numId="18">
    <w:abstractNumId w:val="12"/>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034C6"/>
    <w:rsid w:val="0001273E"/>
    <w:rsid w:val="00014141"/>
    <w:rsid w:val="000179D6"/>
    <w:rsid w:val="00021108"/>
    <w:rsid w:val="00021C76"/>
    <w:rsid w:val="00021DD1"/>
    <w:rsid w:val="00021E49"/>
    <w:rsid w:val="000241AC"/>
    <w:rsid w:val="000268A0"/>
    <w:rsid w:val="00031B70"/>
    <w:rsid w:val="0004393D"/>
    <w:rsid w:val="00044FC5"/>
    <w:rsid w:val="0004531B"/>
    <w:rsid w:val="00046196"/>
    <w:rsid w:val="0005014C"/>
    <w:rsid w:val="000534D1"/>
    <w:rsid w:val="000565FE"/>
    <w:rsid w:val="000578E5"/>
    <w:rsid w:val="00060180"/>
    <w:rsid w:val="00061626"/>
    <w:rsid w:val="00065145"/>
    <w:rsid w:val="0006619B"/>
    <w:rsid w:val="0006622B"/>
    <w:rsid w:val="000777D7"/>
    <w:rsid w:val="00081021"/>
    <w:rsid w:val="000810EB"/>
    <w:rsid w:val="0008186F"/>
    <w:rsid w:val="000818F1"/>
    <w:rsid w:val="0008339D"/>
    <w:rsid w:val="00096426"/>
    <w:rsid w:val="0009674A"/>
    <w:rsid w:val="000B1C5B"/>
    <w:rsid w:val="000B4FDA"/>
    <w:rsid w:val="000C64FF"/>
    <w:rsid w:val="000D2C4B"/>
    <w:rsid w:val="000D2E32"/>
    <w:rsid w:val="000E18BA"/>
    <w:rsid w:val="000E370C"/>
    <w:rsid w:val="000E6B56"/>
    <w:rsid w:val="000F5152"/>
    <w:rsid w:val="000F636C"/>
    <w:rsid w:val="000F6924"/>
    <w:rsid w:val="00104768"/>
    <w:rsid w:val="001061EB"/>
    <w:rsid w:val="00113AB4"/>
    <w:rsid w:val="00126275"/>
    <w:rsid w:val="00145984"/>
    <w:rsid w:val="00154C83"/>
    <w:rsid w:val="00161AC4"/>
    <w:rsid w:val="00167FD1"/>
    <w:rsid w:val="00173635"/>
    <w:rsid w:val="00173FDD"/>
    <w:rsid w:val="00174B46"/>
    <w:rsid w:val="001757E7"/>
    <w:rsid w:val="001775E5"/>
    <w:rsid w:val="001820AE"/>
    <w:rsid w:val="00182AAE"/>
    <w:rsid w:val="001847EE"/>
    <w:rsid w:val="00185564"/>
    <w:rsid w:val="001A3671"/>
    <w:rsid w:val="001A697E"/>
    <w:rsid w:val="001B3EBF"/>
    <w:rsid w:val="001B68B5"/>
    <w:rsid w:val="001C1CFF"/>
    <w:rsid w:val="001D32C5"/>
    <w:rsid w:val="001D46F5"/>
    <w:rsid w:val="001D7BBF"/>
    <w:rsid w:val="001E4457"/>
    <w:rsid w:val="001E48DD"/>
    <w:rsid w:val="001E5153"/>
    <w:rsid w:val="001E51A4"/>
    <w:rsid w:val="001E6FDD"/>
    <w:rsid w:val="001F6BE4"/>
    <w:rsid w:val="00200245"/>
    <w:rsid w:val="00203B46"/>
    <w:rsid w:val="00210E72"/>
    <w:rsid w:val="00220BA1"/>
    <w:rsid w:val="00233023"/>
    <w:rsid w:val="0023477B"/>
    <w:rsid w:val="0024030F"/>
    <w:rsid w:val="0024427F"/>
    <w:rsid w:val="002455A3"/>
    <w:rsid w:val="00245A4B"/>
    <w:rsid w:val="00245D46"/>
    <w:rsid w:val="00252694"/>
    <w:rsid w:val="00261C27"/>
    <w:rsid w:val="00262568"/>
    <w:rsid w:val="00265F70"/>
    <w:rsid w:val="0026768C"/>
    <w:rsid w:val="00274AA4"/>
    <w:rsid w:val="0027525C"/>
    <w:rsid w:val="00276FD8"/>
    <w:rsid w:val="00282910"/>
    <w:rsid w:val="0028611A"/>
    <w:rsid w:val="00286C8F"/>
    <w:rsid w:val="002A23B9"/>
    <w:rsid w:val="002A2B34"/>
    <w:rsid w:val="002A2E7F"/>
    <w:rsid w:val="002A5973"/>
    <w:rsid w:val="002B3822"/>
    <w:rsid w:val="002B38A3"/>
    <w:rsid w:val="002B60D3"/>
    <w:rsid w:val="002C04CA"/>
    <w:rsid w:val="002C4E7B"/>
    <w:rsid w:val="002C688A"/>
    <w:rsid w:val="002D6AC4"/>
    <w:rsid w:val="002E30F9"/>
    <w:rsid w:val="002E3459"/>
    <w:rsid w:val="002F1A7B"/>
    <w:rsid w:val="002F2251"/>
    <w:rsid w:val="002F296C"/>
    <w:rsid w:val="002F3A56"/>
    <w:rsid w:val="002F6597"/>
    <w:rsid w:val="002F6A16"/>
    <w:rsid w:val="002F73F4"/>
    <w:rsid w:val="0030236C"/>
    <w:rsid w:val="003048A5"/>
    <w:rsid w:val="00312FA7"/>
    <w:rsid w:val="0031495B"/>
    <w:rsid w:val="00321BC7"/>
    <w:rsid w:val="00324B57"/>
    <w:rsid w:val="003261BD"/>
    <w:rsid w:val="003306F8"/>
    <w:rsid w:val="003309E3"/>
    <w:rsid w:val="00331A86"/>
    <w:rsid w:val="0033767A"/>
    <w:rsid w:val="0034126A"/>
    <w:rsid w:val="00341390"/>
    <w:rsid w:val="00344568"/>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D4BF7"/>
    <w:rsid w:val="003D554D"/>
    <w:rsid w:val="003F43BC"/>
    <w:rsid w:val="00417BA7"/>
    <w:rsid w:val="00420E87"/>
    <w:rsid w:val="00444AE6"/>
    <w:rsid w:val="0045112C"/>
    <w:rsid w:val="00451221"/>
    <w:rsid w:val="00452F97"/>
    <w:rsid w:val="00454152"/>
    <w:rsid w:val="004614FF"/>
    <w:rsid w:val="00465908"/>
    <w:rsid w:val="00476EFD"/>
    <w:rsid w:val="00480B38"/>
    <w:rsid w:val="00480FAB"/>
    <w:rsid w:val="004944EF"/>
    <w:rsid w:val="004A63C0"/>
    <w:rsid w:val="004A6897"/>
    <w:rsid w:val="004B2022"/>
    <w:rsid w:val="004B474D"/>
    <w:rsid w:val="004C2869"/>
    <w:rsid w:val="004C34BC"/>
    <w:rsid w:val="004C3C7D"/>
    <w:rsid w:val="004C3CC2"/>
    <w:rsid w:val="004C3EC2"/>
    <w:rsid w:val="004C5391"/>
    <w:rsid w:val="004C7C5B"/>
    <w:rsid w:val="004D3141"/>
    <w:rsid w:val="004D4341"/>
    <w:rsid w:val="004D536C"/>
    <w:rsid w:val="004D6D70"/>
    <w:rsid w:val="004E09ED"/>
    <w:rsid w:val="004E62DF"/>
    <w:rsid w:val="004F4C2E"/>
    <w:rsid w:val="004F6F04"/>
    <w:rsid w:val="004F6F67"/>
    <w:rsid w:val="00500BBC"/>
    <w:rsid w:val="00500F02"/>
    <w:rsid w:val="0050139F"/>
    <w:rsid w:val="005060DB"/>
    <w:rsid w:val="0051792B"/>
    <w:rsid w:val="00521BB7"/>
    <w:rsid w:val="00530D23"/>
    <w:rsid w:val="00530D52"/>
    <w:rsid w:val="005323F9"/>
    <w:rsid w:val="00535589"/>
    <w:rsid w:val="00537A26"/>
    <w:rsid w:val="00540F4F"/>
    <w:rsid w:val="00545101"/>
    <w:rsid w:val="00547020"/>
    <w:rsid w:val="00551088"/>
    <w:rsid w:val="00553D25"/>
    <w:rsid w:val="00557089"/>
    <w:rsid w:val="00557098"/>
    <w:rsid w:val="00557909"/>
    <w:rsid w:val="005635FE"/>
    <w:rsid w:val="00566846"/>
    <w:rsid w:val="00567C5F"/>
    <w:rsid w:val="00571B64"/>
    <w:rsid w:val="00572182"/>
    <w:rsid w:val="00572ABB"/>
    <w:rsid w:val="00573C5E"/>
    <w:rsid w:val="00575524"/>
    <w:rsid w:val="00580124"/>
    <w:rsid w:val="00590900"/>
    <w:rsid w:val="005931F3"/>
    <w:rsid w:val="00596762"/>
    <w:rsid w:val="005A225E"/>
    <w:rsid w:val="005B1F93"/>
    <w:rsid w:val="005B724F"/>
    <w:rsid w:val="005C386B"/>
    <w:rsid w:val="005C46B1"/>
    <w:rsid w:val="005C585C"/>
    <w:rsid w:val="005C7E6C"/>
    <w:rsid w:val="005D4816"/>
    <w:rsid w:val="005D6CC7"/>
    <w:rsid w:val="005F41B5"/>
    <w:rsid w:val="00604903"/>
    <w:rsid w:val="00613A56"/>
    <w:rsid w:val="00616FC7"/>
    <w:rsid w:val="00623B94"/>
    <w:rsid w:val="00625C68"/>
    <w:rsid w:val="006314DC"/>
    <w:rsid w:val="0063175D"/>
    <w:rsid w:val="006355ED"/>
    <w:rsid w:val="00637ECB"/>
    <w:rsid w:val="0064226A"/>
    <w:rsid w:val="00646741"/>
    <w:rsid w:val="00651059"/>
    <w:rsid w:val="00663EEB"/>
    <w:rsid w:val="006647D4"/>
    <w:rsid w:val="00665D5A"/>
    <w:rsid w:val="00667542"/>
    <w:rsid w:val="006717D2"/>
    <w:rsid w:val="00674CA1"/>
    <w:rsid w:val="00675FE1"/>
    <w:rsid w:val="00685E0D"/>
    <w:rsid w:val="0068739B"/>
    <w:rsid w:val="00687B18"/>
    <w:rsid w:val="00690A84"/>
    <w:rsid w:val="00691C67"/>
    <w:rsid w:val="00694411"/>
    <w:rsid w:val="006A2002"/>
    <w:rsid w:val="006A5D4B"/>
    <w:rsid w:val="006B057F"/>
    <w:rsid w:val="006B25AD"/>
    <w:rsid w:val="006B3F93"/>
    <w:rsid w:val="006B5071"/>
    <w:rsid w:val="006B5B1F"/>
    <w:rsid w:val="006B6FC3"/>
    <w:rsid w:val="006B744E"/>
    <w:rsid w:val="006C56B2"/>
    <w:rsid w:val="006D02EC"/>
    <w:rsid w:val="006D1895"/>
    <w:rsid w:val="006E6138"/>
    <w:rsid w:val="006F11DD"/>
    <w:rsid w:val="006F1CA2"/>
    <w:rsid w:val="006F38D3"/>
    <w:rsid w:val="006F3A91"/>
    <w:rsid w:val="006F4BCC"/>
    <w:rsid w:val="006F5345"/>
    <w:rsid w:val="0070783F"/>
    <w:rsid w:val="00707E14"/>
    <w:rsid w:val="00720829"/>
    <w:rsid w:val="00721CA9"/>
    <w:rsid w:val="00726081"/>
    <w:rsid w:val="00733C75"/>
    <w:rsid w:val="00735BF0"/>
    <w:rsid w:val="00737D25"/>
    <w:rsid w:val="00741065"/>
    <w:rsid w:val="00744743"/>
    <w:rsid w:val="007469A8"/>
    <w:rsid w:val="00752EAF"/>
    <w:rsid w:val="00754C6F"/>
    <w:rsid w:val="00762E83"/>
    <w:rsid w:val="00767069"/>
    <w:rsid w:val="007709D0"/>
    <w:rsid w:val="00774B4E"/>
    <w:rsid w:val="00777C56"/>
    <w:rsid w:val="00783A96"/>
    <w:rsid w:val="007846DA"/>
    <w:rsid w:val="00785BB2"/>
    <w:rsid w:val="0078641F"/>
    <w:rsid w:val="00791619"/>
    <w:rsid w:val="00792317"/>
    <w:rsid w:val="007955EB"/>
    <w:rsid w:val="00796E82"/>
    <w:rsid w:val="00797E6C"/>
    <w:rsid w:val="007A3516"/>
    <w:rsid w:val="007A62F2"/>
    <w:rsid w:val="007B5791"/>
    <w:rsid w:val="007D101D"/>
    <w:rsid w:val="007D2B33"/>
    <w:rsid w:val="007D36FF"/>
    <w:rsid w:val="007D406F"/>
    <w:rsid w:val="007D50A3"/>
    <w:rsid w:val="007E2EE8"/>
    <w:rsid w:val="007E37FC"/>
    <w:rsid w:val="007E6B50"/>
    <w:rsid w:val="00801045"/>
    <w:rsid w:val="008034F7"/>
    <w:rsid w:val="008076A1"/>
    <w:rsid w:val="008148FF"/>
    <w:rsid w:val="00815504"/>
    <w:rsid w:val="00816A68"/>
    <w:rsid w:val="00816C97"/>
    <w:rsid w:val="00825395"/>
    <w:rsid w:val="008326DD"/>
    <w:rsid w:val="008407EB"/>
    <w:rsid w:val="0084147B"/>
    <w:rsid w:val="008430E2"/>
    <w:rsid w:val="008435FE"/>
    <w:rsid w:val="00843DB4"/>
    <w:rsid w:val="00846E9D"/>
    <w:rsid w:val="00852537"/>
    <w:rsid w:val="0085770C"/>
    <w:rsid w:val="008631FE"/>
    <w:rsid w:val="0086397B"/>
    <w:rsid w:val="00866F62"/>
    <w:rsid w:val="008708E2"/>
    <w:rsid w:val="00872910"/>
    <w:rsid w:val="008755DF"/>
    <w:rsid w:val="0088115F"/>
    <w:rsid w:val="0088218C"/>
    <w:rsid w:val="00887BE6"/>
    <w:rsid w:val="0089154A"/>
    <w:rsid w:val="0089293B"/>
    <w:rsid w:val="00894300"/>
    <w:rsid w:val="008A1A8B"/>
    <w:rsid w:val="008A2134"/>
    <w:rsid w:val="008A2388"/>
    <w:rsid w:val="008A475C"/>
    <w:rsid w:val="008A49E0"/>
    <w:rsid w:val="008B56F5"/>
    <w:rsid w:val="008B7ED4"/>
    <w:rsid w:val="008E0141"/>
    <w:rsid w:val="008E0579"/>
    <w:rsid w:val="008E26C4"/>
    <w:rsid w:val="008E3436"/>
    <w:rsid w:val="008F5F01"/>
    <w:rsid w:val="00902647"/>
    <w:rsid w:val="00912C00"/>
    <w:rsid w:val="009172A9"/>
    <w:rsid w:val="0092023A"/>
    <w:rsid w:val="00920ED9"/>
    <w:rsid w:val="00921B25"/>
    <w:rsid w:val="00927B6F"/>
    <w:rsid w:val="00935305"/>
    <w:rsid w:val="0093617B"/>
    <w:rsid w:val="00936B2A"/>
    <w:rsid w:val="00952165"/>
    <w:rsid w:val="0095377A"/>
    <w:rsid w:val="00957714"/>
    <w:rsid w:val="00964BD4"/>
    <w:rsid w:val="0097241F"/>
    <w:rsid w:val="00975085"/>
    <w:rsid w:val="009777A7"/>
    <w:rsid w:val="009801E4"/>
    <w:rsid w:val="00980ECB"/>
    <w:rsid w:val="00980EF7"/>
    <w:rsid w:val="00985A7A"/>
    <w:rsid w:val="0098621F"/>
    <w:rsid w:val="009A300D"/>
    <w:rsid w:val="009A41D3"/>
    <w:rsid w:val="009A6C50"/>
    <w:rsid w:val="009A7E24"/>
    <w:rsid w:val="009B6DEF"/>
    <w:rsid w:val="009C63DC"/>
    <w:rsid w:val="009C67DE"/>
    <w:rsid w:val="009D3ED5"/>
    <w:rsid w:val="009D709A"/>
    <w:rsid w:val="009E2F86"/>
    <w:rsid w:val="009E74EE"/>
    <w:rsid w:val="009F261C"/>
    <w:rsid w:val="009F5275"/>
    <w:rsid w:val="009F79AF"/>
    <w:rsid w:val="00A01CDB"/>
    <w:rsid w:val="00A02FDF"/>
    <w:rsid w:val="00A05787"/>
    <w:rsid w:val="00A06B28"/>
    <w:rsid w:val="00A1075C"/>
    <w:rsid w:val="00A11C9B"/>
    <w:rsid w:val="00A130B0"/>
    <w:rsid w:val="00A22B72"/>
    <w:rsid w:val="00A332A5"/>
    <w:rsid w:val="00A36477"/>
    <w:rsid w:val="00A47AE5"/>
    <w:rsid w:val="00A50FE6"/>
    <w:rsid w:val="00A606D4"/>
    <w:rsid w:val="00A83811"/>
    <w:rsid w:val="00A87AB1"/>
    <w:rsid w:val="00A87F1F"/>
    <w:rsid w:val="00A90EF2"/>
    <w:rsid w:val="00A90F31"/>
    <w:rsid w:val="00A91651"/>
    <w:rsid w:val="00A955D9"/>
    <w:rsid w:val="00AA0ED7"/>
    <w:rsid w:val="00AB1FA9"/>
    <w:rsid w:val="00AB7263"/>
    <w:rsid w:val="00AC0D3A"/>
    <w:rsid w:val="00AC175D"/>
    <w:rsid w:val="00AC523F"/>
    <w:rsid w:val="00AC5E24"/>
    <w:rsid w:val="00AC750A"/>
    <w:rsid w:val="00AD0936"/>
    <w:rsid w:val="00AD339B"/>
    <w:rsid w:val="00AD54D0"/>
    <w:rsid w:val="00AE1C46"/>
    <w:rsid w:val="00AE2177"/>
    <w:rsid w:val="00AF10EA"/>
    <w:rsid w:val="00AF1647"/>
    <w:rsid w:val="00AF50CD"/>
    <w:rsid w:val="00B00FF4"/>
    <w:rsid w:val="00B0115C"/>
    <w:rsid w:val="00B02432"/>
    <w:rsid w:val="00B0353A"/>
    <w:rsid w:val="00B03D0C"/>
    <w:rsid w:val="00B1297D"/>
    <w:rsid w:val="00B15633"/>
    <w:rsid w:val="00B2342D"/>
    <w:rsid w:val="00B246F9"/>
    <w:rsid w:val="00B33DC4"/>
    <w:rsid w:val="00B37017"/>
    <w:rsid w:val="00B51BCC"/>
    <w:rsid w:val="00B5763F"/>
    <w:rsid w:val="00B6176A"/>
    <w:rsid w:val="00B66ED0"/>
    <w:rsid w:val="00B67277"/>
    <w:rsid w:val="00B71EBC"/>
    <w:rsid w:val="00B72108"/>
    <w:rsid w:val="00B74603"/>
    <w:rsid w:val="00B81CBD"/>
    <w:rsid w:val="00B87D05"/>
    <w:rsid w:val="00BA1193"/>
    <w:rsid w:val="00BA1BB9"/>
    <w:rsid w:val="00BA4B95"/>
    <w:rsid w:val="00BA7902"/>
    <w:rsid w:val="00BB1C00"/>
    <w:rsid w:val="00BB29F4"/>
    <w:rsid w:val="00BB2F44"/>
    <w:rsid w:val="00BB4771"/>
    <w:rsid w:val="00BB5103"/>
    <w:rsid w:val="00BB69BD"/>
    <w:rsid w:val="00BB74DF"/>
    <w:rsid w:val="00BB7DE9"/>
    <w:rsid w:val="00BC0FB9"/>
    <w:rsid w:val="00BC2123"/>
    <w:rsid w:val="00BC7C53"/>
    <w:rsid w:val="00BD211D"/>
    <w:rsid w:val="00BE0DE5"/>
    <w:rsid w:val="00BE2B99"/>
    <w:rsid w:val="00BE3F97"/>
    <w:rsid w:val="00BE4822"/>
    <w:rsid w:val="00BE6E84"/>
    <w:rsid w:val="00C000D6"/>
    <w:rsid w:val="00C014D2"/>
    <w:rsid w:val="00C01E40"/>
    <w:rsid w:val="00C035A3"/>
    <w:rsid w:val="00C057DB"/>
    <w:rsid w:val="00C07F3E"/>
    <w:rsid w:val="00C13783"/>
    <w:rsid w:val="00C21AB7"/>
    <w:rsid w:val="00C235AA"/>
    <w:rsid w:val="00C32162"/>
    <w:rsid w:val="00C40E85"/>
    <w:rsid w:val="00C42C2B"/>
    <w:rsid w:val="00C45BE6"/>
    <w:rsid w:val="00C461CE"/>
    <w:rsid w:val="00C5239F"/>
    <w:rsid w:val="00C52F97"/>
    <w:rsid w:val="00C55802"/>
    <w:rsid w:val="00C57AB6"/>
    <w:rsid w:val="00C57FA1"/>
    <w:rsid w:val="00C6256D"/>
    <w:rsid w:val="00C6312A"/>
    <w:rsid w:val="00C81347"/>
    <w:rsid w:val="00C81E74"/>
    <w:rsid w:val="00C8283B"/>
    <w:rsid w:val="00C844B5"/>
    <w:rsid w:val="00C85AAB"/>
    <w:rsid w:val="00C91BA2"/>
    <w:rsid w:val="00C925C7"/>
    <w:rsid w:val="00C96E2D"/>
    <w:rsid w:val="00CA124D"/>
    <w:rsid w:val="00CA396C"/>
    <w:rsid w:val="00CA44E1"/>
    <w:rsid w:val="00CB5BDF"/>
    <w:rsid w:val="00CC1793"/>
    <w:rsid w:val="00CD3A6A"/>
    <w:rsid w:val="00CD616B"/>
    <w:rsid w:val="00CD7695"/>
    <w:rsid w:val="00CD7B33"/>
    <w:rsid w:val="00CE0C34"/>
    <w:rsid w:val="00CE7C6B"/>
    <w:rsid w:val="00CF12F8"/>
    <w:rsid w:val="00CF21B5"/>
    <w:rsid w:val="00CF6A3B"/>
    <w:rsid w:val="00D0310C"/>
    <w:rsid w:val="00D12CD9"/>
    <w:rsid w:val="00D17C43"/>
    <w:rsid w:val="00D2366A"/>
    <w:rsid w:val="00D23B11"/>
    <w:rsid w:val="00D23C22"/>
    <w:rsid w:val="00D24663"/>
    <w:rsid w:val="00D267DA"/>
    <w:rsid w:val="00D3108C"/>
    <w:rsid w:val="00D42CD0"/>
    <w:rsid w:val="00D45E7A"/>
    <w:rsid w:val="00D55FF2"/>
    <w:rsid w:val="00D5626F"/>
    <w:rsid w:val="00D60EDC"/>
    <w:rsid w:val="00D66CB4"/>
    <w:rsid w:val="00D72A1C"/>
    <w:rsid w:val="00D7354E"/>
    <w:rsid w:val="00D85015"/>
    <w:rsid w:val="00DA2C98"/>
    <w:rsid w:val="00DA5787"/>
    <w:rsid w:val="00DA5F7E"/>
    <w:rsid w:val="00DB58AF"/>
    <w:rsid w:val="00DC0C07"/>
    <w:rsid w:val="00DC466E"/>
    <w:rsid w:val="00DD7ED4"/>
    <w:rsid w:val="00DE210B"/>
    <w:rsid w:val="00DE776F"/>
    <w:rsid w:val="00DF3514"/>
    <w:rsid w:val="00DF5E20"/>
    <w:rsid w:val="00E00A2B"/>
    <w:rsid w:val="00E02131"/>
    <w:rsid w:val="00E032D7"/>
    <w:rsid w:val="00E136A7"/>
    <w:rsid w:val="00E20881"/>
    <w:rsid w:val="00E25584"/>
    <w:rsid w:val="00E2682A"/>
    <w:rsid w:val="00E27DBA"/>
    <w:rsid w:val="00E31291"/>
    <w:rsid w:val="00E32144"/>
    <w:rsid w:val="00E33A97"/>
    <w:rsid w:val="00E34E05"/>
    <w:rsid w:val="00E4595D"/>
    <w:rsid w:val="00E607EF"/>
    <w:rsid w:val="00E62F47"/>
    <w:rsid w:val="00E66661"/>
    <w:rsid w:val="00E705F7"/>
    <w:rsid w:val="00E74009"/>
    <w:rsid w:val="00E74B4E"/>
    <w:rsid w:val="00E763AE"/>
    <w:rsid w:val="00E8096A"/>
    <w:rsid w:val="00E909E1"/>
    <w:rsid w:val="00E918AB"/>
    <w:rsid w:val="00E9391F"/>
    <w:rsid w:val="00E939C3"/>
    <w:rsid w:val="00E96350"/>
    <w:rsid w:val="00EA4010"/>
    <w:rsid w:val="00EB36E2"/>
    <w:rsid w:val="00EB3B9A"/>
    <w:rsid w:val="00EB4298"/>
    <w:rsid w:val="00EB6514"/>
    <w:rsid w:val="00EC1FF5"/>
    <w:rsid w:val="00EC3A15"/>
    <w:rsid w:val="00EC733C"/>
    <w:rsid w:val="00ED05E5"/>
    <w:rsid w:val="00ED46C8"/>
    <w:rsid w:val="00EE159E"/>
    <w:rsid w:val="00EE189D"/>
    <w:rsid w:val="00EE44CB"/>
    <w:rsid w:val="00EE7405"/>
    <w:rsid w:val="00EF1037"/>
    <w:rsid w:val="00EF32D5"/>
    <w:rsid w:val="00EF5114"/>
    <w:rsid w:val="00F009F3"/>
    <w:rsid w:val="00F050E1"/>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658E1"/>
    <w:rsid w:val="00F725AC"/>
    <w:rsid w:val="00F73034"/>
    <w:rsid w:val="00F80CE1"/>
    <w:rsid w:val="00F93EAD"/>
    <w:rsid w:val="00F97926"/>
    <w:rsid w:val="00FA564B"/>
    <w:rsid w:val="00FA5F9B"/>
    <w:rsid w:val="00FA67A7"/>
    <w:rsid w:val="00FB070F"/>
    <w:rsid w:val="00FB35D6"/>
    <w:rsid w:val="00FB5DA9"/>
    <w:rsid w:val="00FB6451"/>
    <w:rsid w:val="00FC08BE"/>
    <w:rsid w:val="00FD2E94"/>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8E1"/>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547572903">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19929252">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74342695">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815680502">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F43F-89E4-48C2-82DE-8498FEBE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Volodkevičienė</dc:creator>
  <cp:lastModifiedBy>Raminta Kaledinskaite</cp:lastModifiedBy>
  <cp:revision>5</cp:revision>
  <cp:lastPrinted>2024-03-13T12:42:00Z</cp:lastPrinted>
  <dcterms:created xsi:type="dcterms:W3CDTF">2026-01-27T14:33:00Z</dcterms:created>
  <dcterms:modified xsi:type="dcterms:W3CDTF">2026-02-02T13:20:00Z</dcterms:modified>
</cp:coreProperties>
</file>