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1A053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6BC3076"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3" w:history="1">
        <w:r w:rsidR="003613D9" w:rsidRPr="003613D9">
          <w:rPr>
            <w:rStyle w:val="Hyperlink"/>
          </w:rPr>
          <w:t>https://viesiejipirkimai.lt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ListParagraph"/>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lastRenderedPageBreak/>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lastRenderedPageBreak/>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NoSpacing"/>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C9C0692"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C3293" w:rsidRPr="008C3293">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78B4D17F"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362F34" w:rsidRPr="00362F34">
        <w:t>https://viesiejipirkimai.lt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4BD5F9C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xml:space="preserve">, kultūros paslaugomis, kurių BVPŽ kodai yra 75121000-0, 75122000-7, 75123000-4, 79622000-0, 79624000-4, 79625000-1, 80110000-8, </w:t>
      </w:r>
      <w:r w:rsidRPr="2E4BCC36">
        <w:rPr>
          <w:color w:val="000000" w:themeColor="text1"/>
          <w:lang w:val="lt-LT"/>
        </w:rPr>
        <w:lastRenderedPageBreak/>
        <w:t>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ListParagraph"/>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C27A36">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3409541B" w:rsidR="000D6EBE" w:rsidRDefault="000D6EBE" w:rsidP="00C42AC3">
      <w:pPr>
        <w:pStyle w:val="ListParagraph"/>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F31849">
        <w:t xml:space="preserve"> </w:t>
      </w:r>
      <w:r w:rsidR="00DD17B7" w:rsidRPr="00DD17B7">
        <w:t xml:space="preserve">Perkančioji organizacija </w:t>
      </w:r>
      <w:r w:rsidR="00DD17B7" w:rsidRPr="00DD17B7">
        <w:rPr>
          <w:noProof/>
          <w:lang w:val="lt-LT"/>
        </w:rPr>
        <w:t xml:space="preserve">nereikalauja pasirašyti pasiūlymo ir kitų su juo teikiamų tiekėjo dokumentų, išskyrus pirkimo sąlygose </w:t>
      </w:r>
      <w:r w:rsidR="00DD17B7" w:rsidRPr="00DD17B7">
        <w:rPr>
          <w:noProof/>
          <w:lang w:val="lt-LT"/>
        </w:rPr>
        <w:lastRenderedPageBreak/>
        <w:t xml:space="preserve">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w:t>
      </w:r>
      <w:r w:rsidR="00E02A5C" w:rsidRPr="00E02A5C">
        <w:rPr>
          <w:rFonts w:cstheme="minorHAnsi"/>
          <w:lang w:val="lt-LT"/>
        </w:rPr>
        <w:lastRenderedPageBreak/>
        <w:t xml:space="preserve">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41349EF7"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001E65BF">
        <w:rPr>
          <w:rStyle w:val="Hyperlink"/>
          <w:rFonts w:cstheme="minorHAnsi"/>
          <w:b/>
          <w:bCs/>
          <w:lang w:val="lt-LT"/>
        </w:rPr>
        <w:t>)</w:t>
      </w:r>
      <w:r w:rsidRPr="002A78CC">
        <w:rPr>
          <w:rFonts w:cstheme="minorHAnsi"/>
          <w:lang w:val="lt-LT"/>
        </w:rPr>
        <w:t>.</w:t>
      </w:r>
    </w:p>
    <w:p w14:paraId="7702835F" w14:textId="1AC34B4A"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E3B98">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lastRenderedPageBreak/>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lastRenderedPageBreak/>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ListParagraph"/>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lastRenderedPageBreak/>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ListParagraph"/>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886FA6">
        <w:rPr>
          <w:rFonts w:ascii="Segoe UI" w:hAnsi="Segoe UI" w:cs="Segoe UI"/>
          <w:sz w:val="18"/>
          <w:szCs w:val="18"/>
        </w:rPr>
        <w:t xml:space="preserve"> </w:t>
      </w:r>
      <w:r w:rsidR="00886FA6" w:rsidRPr="00886FA6">
        <w:rPr>
          <w:rFonts w:cstheme="minorHAnsi"/>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F83B76">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1F17E41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ListParagraph"/>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ListParagraph"/>
        <w:numPr>
          <w:ilvl w:val="2"/>
          <w:numId w:val="68"/>
        </w:numPr>
        <w:spacing w:after="0" w:line="240" w:lineRule="auto"/>
        <w:ind w:left="0" w:firstLine="567"/>
        <w:jc w:val="both"/>
        <w:rPr>
          <w:lang w:val="lt-LT"/>
        </w:rPr>
      </w:pPr>
      <w:r w:rsidRPr="00EB3B20">
        <w:rPr>
          <w:lang w:val="lt-LT"/>
        </w:rPr>
        <w:lastRenderedPageBreak/>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ListParagraph"/>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ListParagraph"/>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lastRenderedPageBreak/>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ListParagraph"/>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ListParagraph"/>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ListParagraph"/>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D41A86" w:rsidRDefault="009B1639" w:rsidP="008E1EB5">
      <w:pPr>
        <w:pStyle w:val="ListParagraph"/>
        <w:numPr>
          <w:ilvl w:val="1"/>
          <w:numId w:val="73"/>
        </w:numPr>
        <w:spacing w:after="120" w:line="20" w:lineRule="atLeast"/>
        <w:ind w:left="0" w:firstLine="709"/>
        <w:jc w:val="both"/>
        <w:rPr>
          <w:rFonts w:ascii="Arial" w:hAnsi="Arial" w:cs="Arial"/>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ListParagraph"/>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ListParagraph"/>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lastRenderedPageBreak/>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AAA01" w14:textId="77777777" w:rsidR="000321A6" w:rsidRDefault="000321A6" w:rsidP="00184B8C">
      <w:pPr>
        <w:spacing w:after="0" w:line="240" w:lineRule="auto"/>
      </w:pPr>
      <w:r>
        <w:separator/>
      </w:r>
    </w:p>
  </w:endnote>
  <w:endnote w:type="continuationSeparator" w:id="0">
    <w:p w14:paraId="0E50518A" w14:textId="77777777" w:rsidR="000321A6" w:rsidRDefault="000321A6" w:rsidP="00184B8C">
      <w:pPr>
        <w:spacing w:after="0" w:line="240" w:lineRule="auto"/>
      </w:pPr>
      <w:r>
        <w:continuationSeparator/>
      </w:r>
    </w:p>
  </w:endnote>
  <w:endnote w:type="continuationNotice" w:id="1">
    <w:p w14:paraId="625ECA27" w14:textId="77777777" w:rsidR="000321A6" w:rsidRDefault="000321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B10A24D" w:rsidR="007D26C7" w:rsidRPr="002218AC" w:rsidRDefault="007D26C7">
    <w:pPr>
      <w:pStyle w:val="Footer"/>
      <w:rPr>
        <w:lang w:val="lt-LT"/>
      </w:rPr>
    </w:pPr>
    <w:r w:rsidRPr="002218AC">
      <w:rPr>
        <w:lang w:val="lt-LT"/>
      </w:rPr>
      <w:t>Bendrosios sąlygos - 202</w:t>
    </w:r>
    <w:r w:rsidR="005C31EF">
      <w:rPr>
        <w:lang w:val="lt-LT"/>
      </w:rPr>
      <w:t>4</w:t>
    </w:r>
    <w:r w:rsidRPr="002218AC">
      <w:rPr>
        <w:lang w:val="lt-LT"/>
      </w:rPr>
      <w:t>-</w:t>
    </w:r>
    <w:r w:rsidR="00E830BC">
      <w:rPr>
        <w:lang w:val="lt-LT"/>
      </w:rPr>
      <w:t>12</w:t>
    </w:r>
    <w:r w:rsidRPr="002218AC">
      <w:rPr>
        <w:lang w:val="lt-LT"/>
      </w:rPr>
      <w:t>-</w:t>
    </w:r>
    <w:r w:rsidR="001A0530">
      <w:rPr>
        <w:lang w:val="lt-LT"/>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BE4AE" w14:textId="77777777" w:rsidR="000321A6" w:rsidRDefault="000321A6" w:rsidP="00184B8C">
      <w:pPr>
        <w:spacing w:after="0" w:line="240" w:lineRule="auto"/>
      </w:pPr>
      <w:r>
        <w:separator/>
      </w:r>
    </w:p>
  </w:footnote>
  <w:footnote w:type="continuationSeparator" w:id="0">
    <w:p w14:paraId="5F6BE674" w14:textId="77777777" w:rsidR="000321A6" w:rsidRDefault="000321A6" w:rsidP="00184B8C">
      <w:pPr>
        <w:spacing w:after="0" w:line="240" w:lineRule="auto"/>
      </w:pPr>
      <w:r>
        <w:continuationSeparator/>
      </w:r>
    </w:p>
  </w:footnote>
  <w:footnote w:type="continuationNotice" w:id="1">
    <w:p w14:paraId="227ADC94" w14:textId="77777777" w:rsidR="000321A6" w:rsidRDefault="000321A6">
      <w:pPr>
        <w:spacing w:after="0" w:line="240" w:lineRule="auto"/>
      </w:pPr>
    </w:p>
  </w:footnote>
  <w:footnote w:id="2">
    <w:p w14:paraId="50105DE5" w14:textId="110D4E5A" w:rsidR="0041281F" w:rsidRPr="00427C59" w:rsidRDefault="0041281F" w:rsidP="001F379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92095D" w:rsidRPr="00FF59FE">
          <w:rPr>
            <w:rStyle w:val="Hyperlink"/>
          </w:rPr>
          <w:t>https://vpt.lrv.lt/lt/nauja-cvp-is-aktuali-nuo-2024-12-01/metodine-medziaga-instrukcijos/tiekejamsnaujaCVPIS</w:t>
        </w:r>
      </w:hyperlink>
      <w:r w:rsidR="0092095D">
        <w:t xml:space="preserve"> </w:t>
      </w:r>
      <w:r w:rsidR="00427C59" w:rsidRPr="00427C59">
        <w:rPr>
          <w:lang w:val="lt-LT"/>
        </w:rPr>
        <w:t xml:space="preserve"> </w:t>
      </w:r>
    </w:p>
  </w:footnote>
  <w:footnote w:id="3">
    <w:p w14:paraId="05A78CD8" w14:textId="46838C0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rsidR="00C86E96" w:rsidRPr="00C86E96">
        <w:t>https://vpt.lrv.lt/uploads/vpt/documents/files/uzssisfravimo%20instrukcija(1).pdf</w:t>
      </w:r>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1A6"/>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407"/>
    <w:rsid w:val="001928F4"/>
    <w:rsid w:val="00192E23"/>
    <w:rsid w:val="001933C8"/>
    <w:rsid w:val="00194E7F"/>
    <w:rsid w:val="00196127"/>
    <w:rsid w:val="00197A20"/>
    <w:rsid w:val="001A007C"/>
    <w:rsid w:val="001A0530"/>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79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78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49EC"/>
    <w:rsid w:val="00356893"/>
    <w:rsid w:val="00357ACB"/>
    <w:rsid w:val="00357D40"/>
    <w:rsid w:val="0036054C"/>
    <w:rsid w:val="00360F8D"/>
    <w:rsid w:val="003613D9"/>
    <w:rsid w:val="00362F34"/>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2D5"/>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1FA2"/>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07F60"/>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521"/>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1AC5"/>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0B50"/>
    <w:rsid w:val="007D10F2"/>
    <w:rsid w:val="007D1308"/>
    <w:rsid w:val="007D188B"/>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329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95D"/>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14AD"/>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74F"/>
    <w:rsid w:val="00B05C07"/>
    <w:rsid w:val="00B06D59"/>
    <w:rsid w:val="00B0780B"/>
    <w:rsid w:val="00B10F05"/>
    <w:rsid w:val="00B11626"/>
    <w:rsid w:val="00B138C9"/>
    <w:rsid w:val="00B13B6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163C"/>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B68"/>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6E96"/>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57EA"/>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98"/>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6772"/>
    <w:rsid w:val="00DF72D8"/>
    <w:rsid w:val="00DF7AC4"/>
    <w:rsid w:val="00DF7AD3"/>
    <w:rsid w:val="00E005DE"/>
    <w:rsid w:val="00E02A5C"/>
    <w:rsid w:val="00E03FDE"/>
    <w:rsid w:val="00E04347"/>
    <w:rsid w:val="00E049B8"/>
    <w:rsid w:val="00E0530A"/>
    <w:rsid w:val="00E056CD"/>
    <w:rsid w:val="00E06172"/>
    <w:rsid w:val="00E065E7"/>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0BC"/>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0F72"/>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586"/>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ui-provider">
    <w:name w:val="ui-provider"/>
    <w:basedOn w:val="DefaultParagraphFont"/>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10010</Words>
  <Characters>57058</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66935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Inesa Gliaudelienė</cp:lastModifiedBy>
  <cp:revision>3</cp:revision>
  <dcterms:created xsi:type="dcterms:W3CDTF">2024-12-17T09:25:00Z</dcterms:created>
  <dcterms:modified xsi:type="dcterms:W3CDTF">2024-12-27T09:17:00Z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