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6C713D" w:rsidRDefault="7D92ACDC" w:rsidP="004E4612">
          <w:pPr>
            <w:spacing w:after="120" w:line="20" w:lineRule="atLeast"/>
            <w:contextualSpacing/>
            <w:jc w:val="center"/>
            <w:rPr>
              <w:rFonts w:cstheme="minorHAnsi"/>
              <w:b/>
              <w:sz w:val="22"/>
              <w:szCs w:val="22"/>
            </w:rPr>
          </w:pPr>
          <w:r w:rsidRPr="006C713D">
            <w:rPr>
              <w:rFonts w:cstheme="minorHAnsi"/>
              <w:b/>
              <w:bCs/>
              <w:sz w:val="22"/>
              <w:szCs w:val="22"/>
            </w:rPr>
            <w:t>VILNIAUS MIESTO SAVIVALDYBĖS ADMINISTRACIJA</w:t>
          </w:r>
        </w:p>
        <w:p w14:paraId="2721BB57" w14:textId="537F7BFC" w:rsidR="00D526C8" w:rsidRPr="006C713D" w:rsidRDefault="791DA65D" w:rsidP="00EA4362">
          <w:pPr>
            <w:spacing w:after="120" w:line="20" w:lineRule="atLeast"/>
            <w:jc w:val="center"/>
            <w:rPr>
              <w:rFonts w:eastAsia="Calibri" w:cstheme="minorHAnsi"/>
              <w:sz w:val="22"/>
              <w:szCs w:val="22"/>
            </w:rPr>
          </w:pPr>
          <w:r w:rsidRPr="006C713D">
            <w:rPr>
              <w:rFonts w:cstheme="minorHAnsi"/>
              <w:sz w:val="22"/>
              <w:szCs w:val="22"/>
            </w:rPr>
            <w:t>Konstitucijos pr. 3, LT-09601 Vilnius</w:t>
          </w:r>
          <w:r w:rsidR="00414D9A" w:rsidRPr="006C713D">
            <w:rPr>
              <w:rFonts w:cstheme="minorHAnsi"/>
              <w:sz w:val="22"/>
              <w:szCs w:val="22"/>
            </w:rPr>
            <w:t>, k. 188710061</w:t>
          </w: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768FDC72" w:rsidR="00D53BF4" w:rsidRPr="006C713D" w:rsidRDefault="00D53BF4" w:rsidP="004E4612">
          <w:pPr>
            <w:spacing w:after="120" w:line="20" w:lineRule="atLeast"/>
            <w:ind w:left="5245"/>
            <w:contextualSpacing/>
            <w:rPr>
              <w:rFonts w:cstheme="minorHAnsi"/>
              <w:i/>
              <w:sz w:val="22"/>
              <w:szCs w:val="22"/>
            </w:rPr>
          </w:pPr>
          <w:r w:rsidRPr="006C713D">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7FACFABA" w:rsidR="00D526C8" w:rsidRPr="00682B25" w:rsidRDefault="007A130B" w:rsidP="004E4612">
          <w:pPr>
            <w:spacing w:after="120" w:line="20" w:lineRule="atLeast"/>
            <w:contextualSpacing/>
            <w:jc w:val="center"/>
            <w:rPr>
              <w:rFonts w:cstheme="minorHAnsi"/>
              <w:b/>
              <w:bCs/>
              <w:sz w:val="22"/>
              <w:szCs w:val="22"/>
            </w:rPr>
          </w:pPr>
          <w:r w:rsidRPr="00EB028D">
            <w:rPr>
              <w:rFonts w:cstheme="minorHAnsi"/>
              <w:b/>
              <w:bCs/>
              <w:sz w:val="22"/>
              <w:szCs w:val="22"/>
            </w:rPr>
            <w:t>TARPTAUTIN</w:t>
          </w:r>
          <w:r w:rsidR="0069195A" w:rsidRPr="00EB028D">
            <w:rPr>
              <w:rFonts w:cstheme="minorHAnsi"/>
              <w:b/>
              <w:bCs/>
              <w:sz w:val="22"/>
              <w:szCs w:val="22"/>
            </w:rPr>
            <w:t>ĖS VERTĖS</w:t>
          </w:r>
          <w:r w:rsidRPr="00EB028D">
            <w:rPr>
              <w:rFonts w:cstheme="minorHAnsi"/>
              <w:b/>
              <w:bCs/>
              <w:sz w:val="22"/>
              <w:szCs w:val="22"/>
            </w:rPr>
            <w:t xml:space="preserve"> </w:t>
          </w:r>
          <w:r w:rsidR="00D526C8" w:rsidRPr="00682B25">
            <w:rPr>
              <w:rFonts w:cstheme="minorHAnsi"/>
              <w:b/>
              <w:bCs/>
              <w:sz w:val="22"/>
              <w:szCs w:val="22"/>
            </w:rPr>
            <w:t>VIEŠOJO PIRKIMO „</w:t>
          </w:r>
          <w:r w:rsidR="00B22DEA" w:rsidRPr="00EB028D">
            <w:rPr>
              <w:rFonts w:cstheme="minorHAnsi"/>
              <w:b/>
              <w:bCs/>
              <w:sz w:val="22"/>
              <w:szCs w:val="22"/>
            </w:rPr>
            <w:t>Švitrigailos g., J. Basanavičiaus g., V. Kudirkos g., Z. Sierakausko g., M. Valančiaus g., J. Jasinskio g. ir Pakalnės g. paviršinių (lietaus) nuotekų šalinimo tinklų statyba ir kapitalinis remontas</w:t>
          </w:r>
          <w:r w:rsidR="00D526C8" w:rsidRPr="00EB028D">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0068710A" w:rsidR="00D53BF4" w:rsidRPr="00551D4C" w:rsidRDefault="00D53BF4" w:rsidP="004E4612">
          <w:pPr>
            <w:spacing w:after="120" w:line="20" w:lineRule="atLeast"/>
            <w:contextualSpacing/>
            <w:jc w:val="center"/>
            <w:rPr>
              <w:rFonts w:cstheme="minorHAnsi"/>
              <w:b/>
              <w:bCs/>
              <w:sz w:val="22"/>
              <w:szCs w:val="22"/>
            </w:rPr>
          </w:pPr>
          <w:r w:rsidRPr="00551D4C">
            <w:rPr>
              <w:rFonts w:cstheme="minorHAnsi"/>
              <w:b/>
              <w:bCs/>
              <w:sz w:val="22"/>
              <w:szCs w:val="22"/>
            </w:rPr>
            <w:t>V</w:t>
          </w:r>
          <w:r w:rsidR="00755F3B" w:rsidRPr="00551D4C">
            <w:rPr>
              <w:rFonts w:cstheme="minorHAnsi"/>
              <w:b/>
              <w:bCs/>
              <w:sz w:val="22"/>
              <w:szCs w:val="22"/>
            </w:rPr>
            <w:t>ersija</w:t>
          </w:r>
          <w:r w:rsidRPr="00551D4C">
            <w:rPr>
              <w:rFonts w:cstheme="minorHAnsi"/>
              <w:b/>
              <w:bCs/>
              <w:sz w:val="22"/>
              <w:szCs w:val="22"/>
            </w:rPr>
            <w:t xml:space="preserve"> Nr. </w:t>
          </w:r>
          <w:r w:rsidR="00551D4C" w:rsidRPr="00551D4C">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6F86271E" w14:textId="403DF99C" w:rsidR="006F729B"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9370899" w:history="1">
                <w:r w:rsidR="006F729B" w:rsidRPr="008B0C21">
                  <w:rPr>
                    <w:rStyle w:val="Hipersaitas"/>
                    <w:rFonts w:cstheme="minorHAnsi"/>
                    <w:noProof/>
                  </w:rPr>
                  <w:t>1.</w:t>
                </w:r>
                <w:r w:rsidR="006F729B">
                  <w:rPr>
                    <w:noProof/>
                    <w:kern w:val="2"/>
                    <w:sz w:val="24"/>
                    <w:szCs w:val="24"/>
                    <w14:ligatures w14:val="standardContextual"/>
                  </w:rPr>
                  <w:tab/>
                </w:r>
                <w:r w:rsidR="006F729B" w:rsidRPr="008B0C21">
                  <w:rPr>
                    <w:rStyle w:val="Hipersaitas"/>
                    <w:rFonts w:cstheme="minorHAnsi"/>
                    <w:noProof/>
                  </w:rPr>
                  <w:t>Bendra informacija</w:t>
                </w:r>
                <w:r w:rsidR="006F729B">
                  <w:rPr>
                    <w:noProof/>
                    <w:webHidden/>
                  </w:rPr>
                  <w:tab/>
                </w:r>
                <w:r w:rsidR="006F729B">
                  <w:rPr>
                    <w:noProof/>
                    <w:webHidden/>
                  </w:rPr>
                  <w:fldChar w:fldCharType="begin"/>
                </w:r>
                <w:r w:rsidR="006F729B">
                  <w:rPr>
                    <w:noProof/>
                    <w:webHidden/>
                  </w:rPr>
                  <w:instrText xml:space="preserve"> PAGEREF _Toc219370899 \h </w:instrText>
                </w:r>
                <w:r w:rsidR="006F729B">
                  <w:rPr>
                    <w:noProof/>
                    <w:webHidden/>
                  </w:rPr>
                </w:r>
                <w:r w:rsidR="006F729B">
                  <w:rPr>
                    <w:noProof/>
                    <w:webHidden/>
                  </w:rPr>
                  <w:fldChar w:fldCharType="separate"/>
                </w:r>
                <w:r w:rsidR="009B48C9">
                  <w:rPr>
                    <w:noProof/>
                    <w:webHidden/>
                  </w:rPr>
                  <w:t>3</w:t>
                </w:r>
                <w:r w:rsidR="006F729B">
                  <w:rPr>
                    <w:noProof/>
                    <w:webHidden/>
                  </w:rPr>
                  <w:fldChar w:fldCharType="end"/>
                </w:r>
              </w:hyperlink>
            </w:p>
            <w:p w14:paraId="08979919" w14:textId="1EF7A9B7" w:rsidR="006F729B" w:rsidRDefault="006F729B">
              <w:pPr>
                <w:pStyle w:val="Turinys1"/>
                <w:rPr>
                  <w:noProof/>
                  <w:kern w:val="2"/>
                  <w:sz w:val="24"/>
                  <w:szCs w:val="24"/>
                  <w14:ligatures w14:val="standardContextual"/>
                </w:rPr>
              </w:pPr>
              <w:hyperlink w:anchor="_Toc219370900" w:history="1">
                <w:r w:rsidRPr="008B0C21">
                  <w:rPr>
                    <w:rStyle w:val="Hipersaitas"/>
                    <w:rFonts w:cstheme="minorHAnsi"/>
                    <w:noProof/>
                  </w:rPr>
                  <w:t>2. Pirkimo objektas</w:t>
                </w:r>
                <w:r>
                  <w:rPr>
                    <w:noProof/>
                    <w:webHidden/>
                  </w:rPr>
                  <w:tab/>
                </w:r>
                <w:r>
                  <w:rPr>
                    <w:noProof/>
                    <w:webHidden/>
                  </w:rPr>
                  <w:fldChar w:fldCharType="begin"/>
                </w:r>
                <w:r>
                  <w:rPr>
                    <w:noProof/>
                    <w:webHidden/>
                  </w:rPr>
                  <w:instrText xml:space="preserve"> PAGEREF _Toc219370900 \h </w:instrText>
                </w:r>
                <w:r>
                  <w:rPr>
                    <w:noProof/>
                    <w:webHidden/>
                  </w:rPr>
                </w:r>
                <w:r>
                  <w:rPr>
                    <w:noProof/>
                    <w:webHidden/>
                  </w:rPr>
                  <w:fldChar w:fldCharType="separate"/>
                </w:r>
                <w:r w:rsidR="009B48C9">
                  <w:rPr>
                    <w:noProof/>
                    <w:webHidden/>
                  </w:rPr>
                  <w:t>3</w:t>
                </w:r>
                <w:r>
                  <w:rPr>
                    <w:noProof/>
                    <w:webHidden/>
                  </w:rPr>
                  <w:fldChar w:fldCharType="end"/>
                </w:r>
              </w:hyperlink>
            </w:p>
            <w:p w14:paraId="3AD8F67A" w14:textId="64C818C5" w:rsidR="006F729B" w:rsidRDefault="006F729B">
              <w:pPr>
                <w:pStyle w:val="Turinys1"/>
                <w:rPr>
                  <w:noProof/>
                  <w:kern w:val="2"/>
                  <w:sz w:val="24"/>
                  <w:szCs w:val="24"/>
                  <w14:ligatures w14:val="standardContextual"/>
                </w:rPr>
              </w:pPr>
              <w:hyperlink w:anchor="_Toc219370901" w:history="1">
                <w:r w:rsidRPr="008B0C21">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_Toc219370901 \h </w:instrText>
                </w:r>
                <w:r>
                  <w:rPr>
                    <w:noProof/>
                    <w:webHidden/>
                  </w:rPr>
                </w:r>
                <w:r>
                  <w:rPr>
                    <w:noProof/>
                    <w:webHidden/>
                  </w:rPr>
                  <w:fldChar w:fldCharType="separate"/>
                </w:r>
                <w:r w:rsidR="009B48C9">
                  <w:rPr>
                    <w:noProof/>
                    <w:webHidden/>
                  </w:rPr>
                  <w:t>4</w:t>
                </w:r>
                <w:r>
                  <w:rPr>
                    <w:noProof/>
                    <w:webHidden/>
                  </w:rPr>
                  <w:fldChar w:fldCharType="end"/>
                </w:r>
              </w:hyperlink>
            </w:p>
            <w:p w14:paraId="3074681C" w14:textId="6B89017A" w:rsidR="006F729B" w:rsidRDefault="006F729B">
              <w:pPr>
                <w:pStyle w:val="Turinys1"/>
                <w:rPr>
                  <w:noProof/>
                  <w:kern w:val="2"/>
                  <w:sz w:val="24"/>
                  <w:szCs w:val="24"/>
                  <w14:ligatures w14:val="standardContextual"/>
                </w:rPr>
              </w:pPr>
              <w:hyperlink w:anchor="_Toc219370902" w:history="1">
                <w:r w:rsidRPr="008B0C21">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_Toc219370902 \h </w:instrText>
                </w:r>
                <w:r>
                  <w:rPr>
                    <w:noProof/>
                    <w:webHidden/>
                  </w:rPr>
                </w:r>
                <w:r>
                  <w:rPr>
                    <w:noProof/>
                    <w:webHidden/>
                  </w:rPr>
                  <w:fldChar w:fldCharType="separate"/>
                </w:r>
                <w:r w:rsidR="009B48C9">
                  <w:rPr>
                    <w:noProof/>
                    <w:webHidden/>
                  </w:rPr>
                  <w:t>4</w:t>
                </w:r>
                <w:r>
                  <w:rPr>
                    <w:noProof/>
                    <w:webHidden/>
                  </w:rPr>
                  <w:fldChar w:fldCharType="end"/>
                </w:r>
              </w:hyperlink>
            </w:p>
            <w:p w14:paraId="7CCAC014" w14:textId="598368F5" w:rsidR="006F729B" w:rsidRDefault="006F729B">
              <w:pPr>
                <w:pStyle w:val="Turinys1"/>
                <w:tabs>
                  <w:tab w:val="left" w:pos="720"/>
                </w:tabs>
                <w:rPr>
                  <w:noProof/>
                  <w:kern w:val="2"/>
                  <w:sz w:val="24"/>
                  <w:szCs w:val="24"/>
                  <w14:ligatures w14:val="standardContextual"/>
                </w:rPr>
              </w:pPr>
              <w:hyperlink w:anchor="_Toc219370903" w:history="1">
                <w:r w:rsidRPr="008B0C21">
                  <w:rPr>
                    <w:rStyle w:val="Hipersaitas"/>
                    <w:rFonts w:cstheme="majorHAnsi"/>
                    <w:noProof/>
                  </w:rPr>
                  <w:t>5.</w:t>
                </w:r>
                <w:r>
                  <w:rPr>
                    <w:noProof/>
                    <w:kern w:val="2"/>
                    <w:sz w:val="24"/>
                    <w:szCs w:val="24"/>
                    <w14:ligatures w14:val="standardContextual"/>
                  </w:rPr>
                  <w:tab/>
                </w:r>
                <w:r w:rsidRPr="008B0C21">
                  <w:rPr>
                    <w:rStyle w:val="Hipersaitas"/>
                    <w:rFonts w:cstheme="majorHAnsi"/>
                    <w:noProof/>
                  </w:rPr>
                  <w:t>Reikalavimai, susiję su nacionaliniu saugumu</w:t>
                </w:r>
                <w:r>
                  <w:rPr>
                    <w:noProof/>
                    <w:webHidden/>
                  </w:rPr>
                  <w:tab/>
                </w:r>
                <w:r>
                  <w:rPr>
                    <w:noProof/>
                    <w:webHidden/>
                  </w:rPr>
                  <w:fldChar w:fldCharType="begin"/>
                </w:r>
                <w:r>
                  <w:rPr>
                    <w:noProof/>
                    <w:webHidden/>
                  </w:rPr>
                  <w:instrText xml:space="preserve"> PAGEREF _Toc219370903 \h </w:instrText>
                </w:r>
                <w:r>
                  <w:rPr>
                    <w:noProof/>
                    <w:webHidden/>
                  </w:rPr>
                </w:r>
                <w:r>
                  <w:rPr>
                    <w:noProof/>
                    <w:webHidden/>
                  </w:rPr>
                  <w:fldChar w:fldCharType="separate"/>
                </w:r>
                <w:r w:rsidR="009B48C9">
                  <w:rPr>
                    <w:noProof/>
                    <w:webHidden/>
                  </w:rPr>
                  <w:t>5</w:t>
                </w:r>
                <w:r>
                  <w:rPr>
                    <w:noProof/>
                    <w:webHidden/>
                  </w:rPr>
                  <w:fldChar w:fldCharType="end"/>
                </w:r>
              </w:hyperlink>
            </w:p>
            <w:p w14:paraId="0937AB2B" w14:textId="540DF30B" w:rsidR="006F729B" w:rsidRDefault="006F729B">
              <w:pPr>
                <w:pStyle w:val="Turinys1"/>
                <w:rPr>
                  <w:noProof/>
                  <w:kern w:val="2"/>
                  <w:sz w:val="24"/>
                  <w:szCs w:val="24"/>
                  <w14:ligatures w14:val="standardContextual"/>
                </w:rPr>
              </w:pPr>
              <w:hyperlink w:anchor="_Toc219370904" w:history="1">
                <w:r w:rsidRPr="008B0C21">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_Toc219370904 \h </w:instrText>
                </w:r>
                <w:r>
                  <w:rPr>
                    <w:noProof/>
                    <w:webHidden/>
                  </w:rPr>
                </w:r>
                <w:r>
                  <w:rPr>
                    <w:noProof/>
                    <w:webHidden/>
                  </w:rPr>
                  <w:fldChar w:fldCharType="separate"/>
                </w:r>
                <w:r w:rsidR="009B48C9">
                  <w:rPr>
                    <w:noProof/>
                    <w:webHidden/>
                  </w:rPr>
                  <w:t>6</w:t>
                </w:r>
                <w:r>
                  <w:rPr>
                    <w:noProof/>
                    <w:webHidden/>
                  </w:rPr>
                  <w:fldChar w:fldCharType="end"/>
                </w:r>
              </w:hyperlink>
            </w:p>
            <w:p w14:paraId="37AE3350" w14:textId="3E40B608" w:rsidR="006F729B" w:rsidRDefault="006F729B">
              <w:pPr>
                <w:pStyle w:val="Turinys1"/>
                <w:tabs>
                  <w:tab w:val="left" w:pos="720"/>
                </w:tabs>
                <w:rPr>
                  <w:noProof/>
                  <w:kern w:val="2"/>
                  <w:sz w:val="24"/>
                  <w:szCs w:val="24"/>
                  <w14:ligatures w14:val="standardContextual"/>
                </w:rPr>
              </w:pPr>
              <w:hyperlink w:anchor="_Toc219370905" w:history="1">
                <w:r w:rsidRPr="008B0C21">
                  <w:rPr>
                    <w:rStyle w:val="Hipersaitas"/>
                    <w:rFonts w:eastAsia="Calibri" w:cstheme="minorHAnsi"/>
                    <w:noProof/>
                  </w:rPr>
                  <w:t>7.</w:t>
                </w:r>
                <w:r>
                  <w:rPr>
                    <w:noProof/>
                    <w:kern w:val="2"/>
                    <w:sz w:val="24"/>
                    <w:szCs w:val="24"/>
                    <w14:ligatures w14:val="standardContextual"/>
                  </w:rPr>
                  <w:tab/>
                </w:r>
                <w:r w:rsidRPr="008B0C2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_Toc219370905 \h </w:instrText>
                </w:r>
                <w:r>
                  <w:rPr>
                    <w:noProof/>
                    <w:webHidden/>
                  </w:rPr>
                </w:r>
                <w:r>
                  <w:rPr>
                    <w:noProof/>
                    <w:webHidden/>
                  </w:rPr>
                  <w:fldChar w:fldCharType="separate"/>
                </w:r>
                <w:r w:rsidR="009B48C9">
                  <w:rPr>
                    <w:noProof/>
                    <w:webHidden/>
                  </w:rPr>
                  <w:t>6</w:t>
                </w:r>
                <w:r>
                  <w:rPr>
                    <w:noProof/>
                    <w:webHidden/>
                  </w:rPr>
                  <w:fldChar w:fldCharType="end"/>
                </w:r>
              </w:hyperlink>
            </w:p>
            <w:p w14:paraId="30F361B9" w14:textId="72543AC4" w:rsidR="006F729B" w:rsidRDefault="006F729B">
              <w:pPr>
                <w:pStyle w:val="Turinys1"/>
                <w:tabs>
                  <w:tab w:val="left" w:pos="720"/>
                </w:tabs>
                <w:rPr>
                  <w:noProof/>
                  <w:kern w:val="2"/>
                  <w:sz w:val="24"/>
                  <w:szCs w:val="24"/>
                  <w14:ligatures w14:val="standardContextual"/>
                </w:rPr>
              </w:pPr>
              <w:hyperlink w:anchor="_Toc219370906" w:history="1">
                <w:r w:rsidRPr="008B0C21">
                  <w:rPr>
                    <w:rStyle w:val="Hipersaitas"/>
                    <w:rFonts w:eastAsia="Calibri" w:cstheme="minorHAnsi"/>
                    <w:noProof/>
                  </w:rPr>
                  <w:t>8.</w:t>
                </w:r>
                <w:r>
                  <w:rPr>
                    <w:noProof/>
                    <w:kern w:val="2"/>
                    <w:sz w:val="24"/>
                    <w:szCs w:val="24"/>
                    <w14:ligatures w14:val="standardContextual"/>
                  </w:rPr>
                  <w:tab/>
                </w:r>
                <w:r w:rsidRPr="008B0C21">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_Toc219370906 \h </w:instrText>
                </w:r>
                <w:r>
                  <w:rPr>
                    <w:noProof/>
                    <w:webHidden/>
                  </w:rPr>
                </w:r>
                <w:r>
                  <w:rPr>
                    <w:noProof/>
                    <w:webHidden/>
                  </w:rPr>
                  <w:fldChar w:fldCharType="separate"/>
                </w:r>
                <w:r w:rsidR="009B48C9">
                  <w:rPr>
                    <w:noProof/>
                    <w:webHidden/>
                  </w:rPr>
                  <w:t>8</w:t>
                </w:r>
                <w:r>
                  <w:rPr>
                    <w:noProof/>
                    <w:webHidden/>
                  </w:rPr>
                  <w:fldChar w:fldCharType="end"/>
                </w:r>
              </w:hyperlink>
            </w:p>
            <w:p w14:paraId="03F8D200" w14:textId="57E0EF0F" w:rsidR="006F729B" w:rsidRDefault="006F729B">
              <w:pPr>
                <w:pStyle w:val="Turinys1"/>
                <w:tabs>
                  <w:tab w:val="left" w:pos="720"/>
                </w:tabs>
                <w:rPr>
                  <w:noProof/>
                  <w:kern w:val="2"/>
                  <w:sz w:val="24"/>
                  <w:szCs w:val="24"/>
                  <w14:ligatures w14:val="standardContextual"/>
                </w:rPr>
              </w:pPr>
              <w:hyperlink w:anchor="_Toc219370907" w:history="1">
                <w:r w:rsidRPr="008B0C21">
                  <w:rPr>
                    <w:rStyle w:val="Hipersaitas"/>
                    <w:rFonts w:eastAsia="Calibri" w:cstheme="minorHAnsi"/>
                    <w:noProof/>
                  </w:rPr>
                  <w:t>9.</w:t>
                </w:r>
                <w:r>
                  <w:rPr>
                    <w:noProof/>
                    <w:kern w:val="2"/>
                    <w:sz w:val="24"/>
                    <w:szCs w:val="24"/>
                    <w14:ligatures w14:val="standardContextual"/>
                  </w:rPr>
                  <w:tab/>
                </w:r>
                <w:r w:rsidRPr="008B0C21">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_Toc219370907 \h </w:instrText>
                </w:r>
                <w:r>
                  <w:rPr>
                    <w:noProof/>
                    <w:webHidden/>
                  </w:rPr>
                </w:r>
                <w:r>
                  <w:rPr>
                    <w:noProof/>
                    <w:webHidden/>
                  </w:rPr>
                  <w:fldChar w:fldCharType="separate"/>
                </w:r>
                <w:r w:rsidR="009B48C9">
                  <w:rPr>
                    <w:noProof/>
                    <w:webHidden/>
                  </w:rPr>
                  <w:t>8</w:t>
                </w:r>
                <w:r>
                  <w:rPr>
                    <w:noProof/>
                    <w:webHidden/>
                  </w:rPr>
                  <w:fldChar w:fldCharType="end"/>
                </w:r>
              </w:hyperlink>
            </w:p>
            <w:p w14:paraId="7B9CEAAA" w14:textId="4FEDA3B3" w:rsidR="006F729B" w:rsidRDefault="006F729B">
              <w:pPr>
                <w:pStyle w:val="Turinys1"/>
                <w:tabs>
                  <w:tab w:val="left" w:pos="720"/>
                </w:tabs>
                <w:rPr>
                  <w:noProof/>
                  <w:kern w:val="2"/>
                  <w:sz w:val="24"/>
                  <w:szCs w:val="24"/>
                  <w14:ligatures w14:val="standardContextual"/>
                </w:rPr>
              </w:pPr>
              <w:hyperlink w:anchor="_Toc219370908" w:history="1">
                <w:r w:rsidRPr="008B0C21">
                  <w:rPr>
                    <w:rStyle w:val="Hipersaitas"/>
                    <w:rFonts w:eastAsia="Calibri" w:cstheme="minorHAnsi"/>
                    <w:noProof/>
                  </w:rPr>
                  <w:t>10.</w:t>
                </w:r>
                <w:r>
                  <w:rPr>
                    <w:noProof/>
                    <w:kern w:val="2"/>
                    <w:sz w:val="24"/>
                    <w:szCs w:val="24"/>
                    <w14:ligatures w14:val="standardContextual"/>
                  </w:rPr>
                  <w:tab/>
                </w:r>
                <w:r w:rsidRPr="008B0C21">
                  <w:rPr>
                    <w:rStyle w:val="Hipersaitas"/>
                    <w:rFonts w:cstheme="minorHAnsi"/>
                    <w:noProof/>
                  </w:rPr>
                  <w:t>Sutarties sudarymas</w:t>
                </w:r>
                <w:r>
                  <w:rPr>
                    <w:noProof/>
                    <w:webHidden/>
                  </w:rPr>
                  <w:tab/>
                </w:r>
                <w:r>
                  <w:rPr>
                    <w:noProof/>
                    <w:webHidden/>
                  </w:rPr>
                  <w:fldChar w:fldCharType="begin"/>
                </w:r>
                <w:r>
                  <w:rPr>
                    <w:noProof/>
                    <w:webHidden/>
                  </w:rPr>
                  <w:instrText xml:space="preserve"> PAGEREF _Toc219370908 \h </w:instrText>
                </w:r>
                <w:r>
                  <w:rPr>
                    <w:noProof/>
                    <w:webHidden/>
                  </w:rPr>
                </w:r>
                <w:r>
                  <w:rPr>
                    <w:noProof/>
                    <w:webHidden/>
                  </w:rPr>
                  <w:fldChar w:fldCharType="separate"/>
                </w:r>
                <w:r w:rsidR="009B48C9">
                  <w:rPr>
                    <w:noProof/>
                    <w:webHidden/>
                  </w:rPr>
                  <w:t>9</w:t>
                </w:r>
                <w:r>
                  <w:rPr>
                    <w:noProof/>
                    <w:webHidden/>
                  </w:rPr>
                  <w:fldChar w:fldCharType="end"/>
                </w:r>
              </w:hyperlink>
            </w:p>
            <w:p w14:paraId="4DE38374" w14:textId="056B2F29" w:rsidR="006F729B" w:rsidRDefault="006F729B">
              <w:pPr>
                <w:pStyle w:val="Turinys1"/>
                <w:tabs>
                  <w:tab w:val="left" w:pos="720"/>
                </w:tabs>
                <w:rPr>
                  <w:noProof/>
                  <w:kern w:val="2"/>
                  <w:sz w:val="24"/>
                  <w:szCs w:val="24"/>
                  <w14:ligatures w14:val="standardContextual"/>
                </w:rPr>
              </w:pPr>
              <w:hyperlink w:anchor="_Toc219370909" w:history="1">
                <w:r w:rsidRPr="008B0C21">
                  <w:rPr>
                    <w:rStyle w:val="Hipersaitas"/>
                    <w:rFonts w:cstheme="minorHAnsi"/>
                    <w:noProof/>
                  </w:rPr>
                  <w:t>11.</w:t>
                </w:r>
                <w:r>
                  <w:rPr>
                    <w:noProof/>
                    <w:kern w:val="2"/>
                    <w:sz w:val="24"/>
                    <w:szCs w:val="24"/>
                    <w14:ligatures w14:val="standardContextual"/>
                  </w:rPr>
                  <w:tab/>
                </w:r>
                <w:r w:rsidRPr="008B0C21">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_Toc219370909 \h </w:instrText>
                </w:r>
                <w:r>
                  <w:rPr>
                    <w:noProof/>
                    <w:webHidden/>
                  </w:rPr>
                </w:r>
                <w:r>
                  <w:rPr>
                    <w:noProof/>
                    <w:webHidden/>
                  </w:rPr>
                  <w:fldChar w:fldCharType="separate"/>
                </w:r>
                <w:r w:rsidR="009B48C9">
                  <w:rPr>
                    <w:noProof/>
                    <w:webHidden/>
                  </w:rPr>
                  <w:t>9</w:t>
                </w:r>
                <w:r>
                  <w:rPr>
                    <w:noProof/>
                    <w:webHidden/>
                  </w:rPr>
                  <w:fldChar w:fldCharType="end"/>
                </w:r>
              </w:hyperlink>
            </w:p>
            <w:p w14:paraId="2C36D12F" w14:textId="35712A35" w:rsidR="006F729B" w:rsidRDefault="006F729B">
              <w:pPr>
                <w:pStyle w:val="Turinys1"/>
                <w:tabs>
                  <w:tab w:val="left" w:pos="720"/>
                </w:tabs>
                <w:rPr>
                  <w:noProof/>
                  <w:kern w:val="2"/>
                  <w:sz w:val="24"/>
                  <w:szCs w:val="24"/>
                  <w14:ligatures w14:val="standardContextual"/>
                </w:rPr>
              </w:pPr>
              <w:hyperlink w:anchor="_Toc219370910" w:history="1">
                <w:r w:rsidRPr="008B0C21">
                  <w:rPr>
                    <w:rStyle w:val="Hipersaitas"/>
                    <w:rFonts w:cstheme="minorHAnsi"/>
                    <w:noProof/>
                  </w:rPr>
                  <w:t>12.</w:t>
                </w:r>
                <w:r>
                  <w:rPr>
                    <w:noProof/>
                    <w:kern w:val="2"/>
                    <w:sz w:val="24"/>
                    <w:szCs w:val="24"/>
                    <w14:ligatures w14:val="standardContextual"/>
                  </w:rPr>
                  <w:tab/>
                </w:r>
                <w:r w:rsidRPr="008B0C21">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_Toc219370910 \h </w:instrText>
                </w:r>
                <w:r>
                  <w:rPr>
                    <w:noProof/>
                    <w:webHidden/>
                  </w:rPr>
                </w:r>
                <w:r>
                  <w:rPr>
                    <w:noProof/>
                    <w:webHidden/>
                  </w:rPr>
                  <w:fldChar w:fldCharType="separate"/>
                </w:r>
                <w:r w:rsidR="009B48C9">
                  <w:rPr>
                    <w:noProof/>
                    <w:webHidden/>
                  </w:rPr>
                  <w:t>10</w:t>
                </w:r>
                <w:r>
                  <w:rPr>
                    <w:noProof/>
                    <w:webHidden/>
                  </w:rPr>
                  <w:fldChar w:fldCharType="end"/>
                </w:r>
              </w:hyperlink>
            </w:p>
            <w:p w14:paraId="4E03BBF5" w14:textId="6EAE4BA1" w:rsidR="006F729B" w:rsidRDefault="006F729B">
              <w:pPr>
                <w:pStyle w:val="Turinys1"/>
                <w:tabs>
                  <w:tab w:val="left" w:pos="720"/>
                </w:tabs>
                <w:rPr>
                  <w:noProof/>
                  <w:kern w:val="2"/>
                  <w:sz w:val="24"/>
                  <w:szCs w:val="24"/>
                  <w14:ligatures w14:val="standardContextual"/>
                </w:rPr>
              </w:pPr>
              <w:hyperlink w:anchor="_Toc219370911" w:history="1">
                <w:r w:rsidRPr="008B0C21">
                  <w:rPr>
                    <w:rStyle w:val="Hipersaitas"/>
                    <w:rFonts w:cstheme="minorHAnsi"/>
                    <w:noProof/>
                  </w:rPr>
                  <w:t>13.</w:t>
                </w:r>
                <w:r>
                  <w:rPr>
                    <w:noProof/>
                    <w:kern w:val="2"/>
                    <w:sz w:val="24"/>
                    <w:szCs w:val="24"/>
                    <w14:ligatures w14:val="standardContextual"/>
                  </w:rPr>
                  <w:tab/>
                </w:r>
                <w:r w:rsidRPr="008B0C21">
                  <w:rPr>
                    <w:rStyle w:val="Hipersaitas"/>
                    <w:rFonts w:cstheme="minorHAnsi"/>
                    <w:noProof/>
                  </w:rPr>
                  <w:t>Kitos sąlygos</w:t>
                </w:r>
                <w:r>
                  <w:rPr>
                    <w:noProof/>
                    <w:webHidden/>
                  </w:rPr>
                  <w:tab/>
                </w:r>
                <w:r>
                  <w:rPr>
                    <w:noProof/>
                    <w:webHidden/>
                  </w:rPr>
                  <w:fldChar w:fldCharType="begin"/>
                </w:r>
                <w:r>
                  <w:rPr>
                    <w:noProof/>
                    <w:webHidden/>
                  </w:rPr>
                  <w:instrText xml:space="preserve"> PAGEREF _Toc219370911 \h </w:instrText>
                </w:r>
                <w:r>
                  <w:rPr>
                    <w:noProof/>
                    <w:webHidden/>
                  </w:rPr>
                </w:r>
                <w:r>
                  <w:rPr>
                    <w:noProof/>
                    <w:webHidden/>
                  </w:rPr>
                  <w:fldChar w:fldCharType="separate"/>
                </w:r>
                <w:r w:rsidR="009B48C9">
                  <w:rPr>
                    <w:noProof/>
                    <w:webHidden/>
                  </w:rPr>
                  <w:t>10</w:t>
                </w:r>
                <w:r>
                  <w:rPr>
                    <w:noProof/>
                    <w:webHidden/>
                  </w:rPr>
                  <w:fldChar w:fldCharType="end"/>
                </w:r>
              </w:hyperlink>
            </w:p>
            <w:p w14:paraId="004E9594" w14:textId="50879B49" w:rsidR="006F729B" w:rsidRDefault="006F729B">
              <w:pPr>
                <w:pStyle w:val="Turinys2"/>
                <w:rPr>
                  <w:noProof/>
                  <w:kern w:val="2"/>
                  <w:sz w:val="24"/>
                  <w:szCs w:val="24"/>
                  <w14:ligatures w14:val="standardContextual"/>
                </w:rPr>
              </w:pPr>
              <w:hyperlink w:anchor="_Toc219370912" w:history="1">
                <w:r w:rsidRPr="008B0C2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_Toc219370912 \h </w:instrText>
                </w:r>
                <w:r>
                  <w:rPr>
                    <w:noProof/>
                    <w:webHidden/>
                  </w:rPr>
                </w:r>
                <w:r>
                  <w:rPr>
                    <w:noProof/>
                    <w:webHidden/>
                  </w:rPr>
                  <w:fldChar w:fldCharType="separate"/>
                </w:r>
                <w:r w:rsidR="009B48C9">
                  <w:rPr>
                    <w:noProof/>
                    <w:webHidden/>
                  </w:rPr>
                  <w:t>11</w:t>
                </w:r>
                <w:r>
                  <w:rPr>
                    <w:noProof/>
                    <w:webHidden/>
                  </w:rPr>
                  <w:fldChar w:fldCharType="end"/>
                </w:r>
              </w:hyperlink>
            </w:p>
            <w:p w14:paraId="61CCEDA2" w14:textId="17FEEA89" w:rsidR="006F729B" w:rsidRDefault="006F729B">
              <w:pPr>
                <w:pStyle w:val="Turinys2"/>
                <w:rPr>
                  <w:noProof/>
                  <w:kern w:val="2"/>
                  <w:sz w:val="24"/>
                  <w:szCs w:val="24"/>
                  <w14:ligatures w14:val="standardContextual"/>
                </w:rPr>
              </w:pPr>
              <w:hyperlink w:anchor="_Toc219370913" w:history="1">
                <w:r w:rsidRPr="008B0C2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_Toc219370913 \h </w:instrText>
                </w:r>
                <w:r>
                  <w:rPr>
                    <w:noProof/>
                    <w:webHidden/>
                  </w:rPr>
                </w:r>
                <w:r>
                  <w:rPr>
                    <w:noProof/>
                    <w:webHidden/>
                  </w:rPr>
                  <w:fldChar w:fldCharType="separate"/>
                </w:r>
                <w:r w:rsidR="009B48C9">
                  <w:rPr>
                    <w:noProof/>
                    <w:webHidden/>
                  </w:rPr>
                  <w:t>14</w:t>
                </w:r>
                <w:r>
                  <w:rPr>
                    <w:noProof/>
                    <w:webHidden/>
                  </w:rPr>
                  <w:fldChar w:fldCharType="end"/>
                </w:r>
              </w:hyperlink>
            </w:p>
            <w:p w14:paraId="0DC559C4" w14:textId="6BF60498" w:rsidR="006F729B" w:rsidRDefault="006F729B">
              <w:pPr>
                <w:pStyle w:val="Turinys2"/>
                <w:rPr>
                  <w:noProof/>
                  <w:kern w:val="2"/>
                  <w:sz w:val="24"/>
                  <w:szCs w:val="24"/>
                  <w14:ligatures w14:val="standardContextual"/>
                </w:rPr>
              </w:pPr>
              <w:hyperlink w:anchor="_Toc219370914" w:history="1">
                <w:r w:rsidRPr="008B0C21">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_Toc219370914 \h </w:instrText>
                </w:r>
                <w:r>
                  <w:rPr>
                    <w:noProof/>
                    <w:webHidden/>
                  </w:rPr>
                </w:r>
                <w:r>
                  <w:rPr>
                    <w:noProof/>
                    <w:webHidden/>
                  </w:rPr>
                  <w:fldChar w:fldCharType="separate"/>
                </w:r>
                <w:r w:rsidR="009B48C9">
                  <w:rPr>
                    <w:noProof/>
                    <w:webHidden/>
                  </w:rPr>
                  <w:t>15</w:t>
                </w:r>
                <w:r>
                  <w:rPr>
                    <w:noProof/>
                    <w:webHidden/>
                  </w:rPr>
                  <w:fldChar w:fldCharType="end"/>
                </w:r>
              </w:hyperlink>
            </w:p>
            <w:p w14:paraId="67116401" w14:textId="1791F435" w:rsidR="006F729B" w:rsidRDefault="006F729B">
              <w:pPr>
                <w:pStyle w:val="Turinys2"/>
                <w:rPr>
                  <w:noProof/>
                  <w:kern w:val="2"/>
                  <w:sz w:val="24"/>
                  <w:szCs w:val="24"/>
                  <w14:ligatures w14:val="standardContextual"/>
                </w:rPr>
              </w:pPr>
              <w:hyperlink w:anchor="_Toc219370915" w:history="1">
                <w:r w:rsidRPr="008B0C21">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_Toc219370915 \h </w:instrText>
                </w:r>
                <w:r>
                  <w:rPr>
                    <w:noProof/>
                    <w:webHidden/>
                  </w:rPr>
                </w:r>
                <w:r>
                  <w:rPr>
                    <w:noProof/>
                    <w:webHidden/>
                  </w:rPr>
                  <w:fldChar w:fldCharType="separate"/>
                </w:r>
                <w:r w:rsidR="009B48C9">
                  <w:rPr>
                    <w:noProof/>
                    <w:webHidden/>
                  </w:rPr>
                  <w:t>16</w:t>
                </w:r>
                <w:r>
                  <w:rPr>
                    <w:noProof/>
                    <w:webHidden/>
                  </w:rPr>
                  <w:fldChar w:fldCharType="end"/>
                </w:r>
              </w:hyperlink>
            </w:p>
            <w:p w14:paraId="21367639" w14:textId="262E85B8" w:rsidR="006F729B" w:rsidRDefault="006F729B">
              <w:pPr>
                <w:pStyle w:val="Turinys2"/>
                <w:rPr>
                  <w:noProof/>
                  <w:kern w:val="2"/>
                  <w:sz w:val="24"/>
                  <w:szCs w:val="24"/>
                  <w14:ligatures w14:val="standardContextual"/>
                </w:rPr>
              </w:pPr>
              <w:hyperlink w:anchor="_Toc219370916" w:history="1">
                <w:r w:rsidRPr="008B0C21">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_Toc219370916 \h </w:instrText>
                </w:r>
                <w:r>
                  <w:rPr>
                    <w:noProof/>
                    <w:webHidden/>
                  </w:rPr>
                </w:r>
                <w:r>
                  <w:rPr>
                    <w:noProof/>
                    <w:webHidden/>
                  </w:rPr>
                  <w:fldChar w:fldCharType="separate"/>
                </w:r>
                <w:r w:rsidR="009B48C9">
                  <w:rPr>
                    <w:noProof/>
                    <w:webHidden/>
                  </w:rPr>
                  <w:t>19</w:t>
                </w:r>
                <w:r>
                  <w:rPr>
                    <w:noProof/>
                    <w:webHidden/>
                  </w:rPr>
                  <w:fldChar w:fldCharType="end"/>
                </w:r>
              </w:hyperlink>
            </w:p>
            <w:p w14:paraId="416225D9" w14:textId="0548E4C2" w:rsidR="006F729B" w:rsidRDefault="006F729B">
              <w:pPr>
                <w:pStyle w:val="Turinys2"/>
                <w:rPr>
                  <w:noProof/>
                  <w:kern w:val="2"/>
                  <w:sz w:val="24"/>
                  <w:szCs w:val="24"/>
                  <w14:ligatures w14:val="standardContextual"/>
                </w:rPr>
              </w:pPr>
              <w:hyperlink w:anchor="_Toc219370917" w:history="1">
                <w:r w:rsidRPr="008B0C21">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_Toc219370917 \h </w:instrText>
                </w:r>
                <w:r>
                  <w:rPr>
                    <w:noProof/>
                    <w:webHidden/>
                  </w:rPr>
                </w:r>
                <w:r>
                  <w:rPr>
                    <w:noProof/>
                    <w:webHidden/>
                  </w:rPr>
                  <w:fldChar w:fldCharType="separate"/>
                </w:r>
                <w:r w:rsidR="009B48C9">
                  <w:rPr>
                    <w:noProof/>
                    <w:webHidden/>
                  </w:rPr>
                  <w:t>20</w:t>
                </w:r>
                <w:r>
                  <w:rPr>
                    <w:noProof/>
                    <w:webHidden/>
                  </w:rPr>
                  <w:fldChar w:fldCharType="end"/>
                </w:r>
              </w:hyperlink>
            </w:p>
            <w:p w14:paraId="6D52D810" w14:textId="11F39212" w:rsidR="006F729B" w:rsidRDefault="006F729B">
              <w:pPr>
                <w:pStyle w:val="Turinys2"/>
                <w:rPr>
                  <w:noProof/>
                  <w:kern w:val="2"/>
                  <w:sz w:val="24"/>
                  <w:szCs w:val="24"/>
                  <w14:ligatures w14:val="standardContextual"/>
                </w:rPr>
              </w:pPr>
              <w:hyperlink w:anchor="_Toc219370918" w:history="1">
                <w:r w:rsidRPr="008B0C21">
                  <w:rPr>
                    <w:rStyle w:val="Hipersaitas"/>
                    <w:rFonts w:eastAsia="Calibri" w:cstheme="minorHAnsi"/>
                    <w:noProof/>
                  </w:rPr>
                  <w:t xml:space="preserve">Pirkimo sąlygų 7 priedas „EBVPD“ </w:t>
                </w:r>
                <w:r w:rsidRPr="008B0C21">
                  <w:rPr>
                    <w:rStyle w:val="Hipersaitas"/>
                    <w:rFonts w:cstheme="minorHAnsi"/>
                    <w:noProof/>
                  </w:rPr>
                  <w:t>(XML formatu)</w:t>
                </w:r>
                <w:r>
                  <w:rPr>
                    <w:noProof/>
                    <w:webHidden/>
                  </w:rPr>
                  <w:tab/>
                </w:r>
                <w:r>
                  <w:rPr>
                    <w:noProof/>
                    <w:webHidden/>
                  </w:rPr>
                  <w:fldChar w:fldCharType="begin"/>
                </w:r>
                <w:r>
                  <w:rPr>
                    <w:noProof/>
                    <w:webHidden/>
                  </w:rPr>
                  <w:instrText xml:space="preserve"> PAGEREF _Toc219370918 \h </w:instrText>
                </w:r>
                <w:r>
                  <w:rPr>
                    <w:noProof/>
                    <w:webHidden/>
                  </w:rPr>
                </w:r>
                <w:r>
                  <w:rPr>
                    <w:noProof/>
                    <w:webHidden/>
                  </w:rPr>
                  <w:fldChar w:fldCharType="separate"/>
                </w:r>
                <w:r w:rsidR="009B48C9">
                  <w:rPr>
                    <w:noProof/>
                    <w:webHidden/>
                  </w:rPr>
                  <w:t>29</w:t>
                </w:r>
                <w:r>
                  <w:rPr>
                    <w:noProof/>
                    <w:webHidden/>
                  </w:rPr>
                  <w:fldChar w:fldCharType="end"/>
                </w:r>
              </w:hyperlink>
            </w:p>
            <w:p w14:paraId="1E37BCAD" w14:textId="2FC05D81" w:rsidR="006F729B" w:rsidRDefault="006F729B">
              <w:pPr>
                <w:pStyle w:val="Turinys2"/>
                <w:rPr>
                  <w:noProof/>
                  <w:kern w:val="2"/>
                  <w:sz w:val="24"/>
                  <w:szCs w:val="24"/>
                  <w14:ligatures w14:val="standardContextual"/>
                </w:rPr>
              </w:pPr>
              <w:hyperlink w:anchor="_Toc219370919" w:history="1">
                <w:r w:rsidRPr="008B0C21">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_Toc219370919 \h </w:instrText>
                </w:r>
                <w:r>
                  <w:rPr>
                    <w:noProof/>
                    <w:webHidden/>
                  </w:rPr>
                </w:r>
                <w:r>
                  <w:rPr>
                    <w:noProof/>
                    <w:webHidden/>
                  </w:rPr>
                  <w:fldChar w:fldCharType="separate"/>
                </w:r>
                <w:r w:rsidR="009B48C9">
                  <w:rPr>
                    <w:noProof/>
                    <w:webHidden/>
                  </w:rPr>
                  <w:t>30</w:t>
                </w:r>
                <w:r>
                  <w:rPr>
                    <w:noProof/>
                    <w:webHidden/>
                  </w:rPr>
                  <w:fldChar w:fldCharType="end"/>
                </w:r>
              </w:hyperlink>
            </w:p>
            <w:p w14:paraId="5B4DEAD3" w14:textId="2EE71540" w:rsidR="006F729B" w:rsidRDefault="006F729B">
              <w:pPr>
                <w:pStyle w:val="Turinys2"/>
                <w:rPr>
                  <w:noProof/>
                  <w:kern w:val="2"/>
                  <w:sz w:val="24"/>
                  <w:szCs w:val="24"/>
                  <w14:ligatures w14:val="standardContextual"/>
                </w:rPr>
              </w:pPr>
              <w:hyperlink w:anchor="_Toc219370920" w:history="1">
                <w:r w:rsidRPr="008B0C21">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_Toc219370920 \h </w:instrText>
                </w:r>
                <w:r>
                  <w:rPr>
                    <w:noProof/>
                    <w:webHidden/>
                  </w:rPr>
                </w:r>
                <w:r>
                  <w:rPr>
                    <w:noProof/>
                    <w:webHidden/>
                  </w:rPr>
                  <w:fldChar w:fldCharType="separate"/>
                </w:r>
                <w:r w:rsidR="009B48C9">
                  <w:rPr>
                    <w:noProof/>
                    <w:webHidden/>
                  </w:rPr>
                  <w:t>37</w:t>
                </w:r>
                <w:r>
                  <w:rPr>
                    <w:noProof/>
                    <w:webHidden/>
                  </w:rPr>
                  <w:fldChar w:fldCharType="end"/>
                </w:r>
              </w:hyperlink>
            </w:p>
            <w:p w14:paraId="57368069" w14:textId="1254FEDD" w:rsidR="006F729B" w:rsidRDefault="006F729B">
              <w:pPr>
                <w:pStyle w:val="Turinys2"/>
                <w:rPr>
                  <w:noProof/>
                  <w:kern w:val="2"/>
                  <w:sz w:val="24"/>
                  <w:szCs w:val="24"/>
                  <w14:ligatures w14:val="standardContextual"/>
                </w:rPr>
              </w:pPr>
              <w:hyperlink w:anchor="_Toc219370921" w:history="1">
                <w:r w:rsidRPr="008B0C21">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_Toc219370921 \h </w:instrText>
                </w:r>
                <w:r>
                  <w:rPr>
                    <w:noProof/>
                    <w:webHidden/>
                  </w:rPr>
                </w:r>
                <w:r>
                  <w:rPr>
                    <w:noProof/>
                    <w:webHidden/>
                  </w:rPr>
                  <w:fldChar w:fldCharType="separate"/>
                </w:r>
                <w:r w:rsidR="009B48C9">
                  <w:rPr>
                    <w:noProof/>
                    <w:webHidden/>
                  </w:rPr>
                  <w:t>41</w:t>
                </w:r>
                <w:r>
                  <w:rPr>
                    <w:noProof/>
                    <w:webHidden/>
                  </w:rPr>
                  <w:fldChar w:fldCharType="end"/>
                </w:r>
              </w:hyperlink>
            </w:p>
            <w:p w14:paraId="60E91B3A" w14:textId="1894F231" w:rsidR="006F729B" w:rsidRDefault="006F729B">
              <w:pPr>
                <w:pStyle w:val="Turinys2"/>
                <w:rPr>
                  <w:noProof/>
                  <w:kern w:val="2"/>
                  <w:sz w:val="24"/>
                  <w:szCs w:val="24"/>
                  <w14:ligatures w14:val="standardContextual"/>
                </w:rPr>
              </w:pPr>
              <w:hyperlink w:anchor="_Toc219370922" w:history="1">
                <w:r w:rsidRPr="008B0C21">
                  <w:rPr>
                    <w:rStyle w:val="Hipersaitas"/>
                    <w:rFonts w:cstheme="minorHAnsi"/>
                    <w:noProof/>
                  </w:rPr>
                  <w:t>Pirkimo sąlygų 11 priedas „Sąnaudų žiniaraščiai“</w:t>
                </w:r>
                <w:r>
                  <w:rPr>
                    <w:noProof/>
                    <w:webHidden/>
                  </w:rPr>
                  <w:tab/>
                </w:r>
                <w:r>
                  <w:rPr>
                    <w:noProof/>
                    <w:webHidden/>
                  </w:rPr>
                  <w:fldChar w:fldCharType="begin"/>
                </w:r>
                <w:r>
                  <w:rPr>
                    <w:noProof/>
                    <w:webHidden/>
                  </w:rPr>
                  <w:instrText xml:space="preserve"> PAGEREF _Toc219370922 \h </w:instrText>
                </w:r>
                <w:r>
                  <w:rPr>
                    <w:noProof/>
                    <w:webHidden/>
                  </w:rPr>
                </w:r>
                <w:r>
                  <w:rPr>
                    <w:noProof/>
                    <w:webHidden/>
                  </w:rPr>
                  <w:fldChar w:fldCharType="separate"/>
                </w:r>
                <w:r w:rsidR="009B48C9">
                  <w:rPr>
                    <w:noProof/>
                    <w:webHidden/>
                  </w:rPr>
                  <w:t>44</w:t>
                </w:r>
                <w:r>
                  <w:rPr>
                    <w:noProof/>
                    <w:webHidden/>
                  </w:rPr>
                  <w:fldChar w:fldCharType="end"/>
                </w:r>
              </w:hyperlink>
            </w:p>
            <w:p w14:paraId="69C66D2A" w14:textId="0BA5CFDA" w:rsidR="006F729B" w:rsidRDefault="006F729B">
              <w:pPr>
                <w:pStyle w:val="Turinys2"/>
                <w:rPr>
                  <w:noProof/>
                  <w:kern w:val="2"/>
                  <w:sz w:val="24"/>
                  <w:szCs w:val="24"/>
                  <w14:ligatures w14:val="standardContextual"/>
                </w:rPr>
              </w:pPr>
              <w:hyperlink w:anchor="_Toc219370923" w:history="1">
                <w:r w:rsidRPr="008B0C21">
                  <w:rPr>
                    <w:rStyle w:val="Hipersaitas"/>
                    <w:rFonts w:eastAsia="Times New Roman" w:cstheme="minorHAnsi"/>
                    <w:noProof/>
                  </w:rPr>
                  <w:t>Pirkimo sąlygų 12 priedas „Savo jėgomis tinkamai atliktų darbų sąrašas“</w:t>
                </w:r>
                <w:r>
                  <w:rPr>
                    <w:noProof/>
                    <w:webHidden/>
                  </w:rPr>
                  <w:tab/>
                </w:r>
                <w:r>
                  <w:rPr>
                    <w:noProof/>
                    <w:webHidden/>
                  </w:rPr>
                  <w:fldChar w:fldCharType="begin"/>
                </w:r>
                <w:r>
                  <w:rPr>
                    <w:noProof/>
                    <w:webHidden/>
                  </w:rPr>
                  <w:instrText xml:space="preserve"> PAGEREF _Toc219370923 \h </w:instrText>
                </w:r>
                <w:r>
                  <w:rPr>
                    <w:noProof/>
                    <w:webHidden/>
                  </w:rPr>
                </w:r>
                <w:r>
                  <w:rPr>
                    <w:noProof/>
                    <w:webHidden/>
                  </w:rPr>
                  <w:fldChar w:fldCharType="separate"/>
                </w:r>
                <w:r w:rsidR="009B48C9">
                  <w:rPr>
                    <w:noProof/>
                    <w:webHidden/>
                  </w:rPr>
                  <w:t>45</w:t>
                </w:r>
                <w:r>
                  <w:rPr>
                    <w:noProof/>
                    <w:webHidden/>
                  </w:rPr>
                  <w:fldChar w:fldCharType="end"/>
                </w:r>
              </w:hyperlink>
            </w:p>
            <w:p w14:paraId="7C56D014" w14:textId="02F81356" w:rsidR="006F729B" w:rsidRDefault="006F729B">
              <w:pPr>
                <w:pStyle w:val="Turinys2"/>
                <w:rPr>
                  <w:noProof/>
                  <w:kern w:val="2"/>
                  <w:sz w:val="24"/>
                  <w:szCs w:val="24"/>
                  <w14:ligatures w14:val="standardContextual"/>
                </w:rPr>
              </w:pPr>
              <w:hyperlink w:anchor="_Toc219370924" w:history="1">
                <w:r w:rsidRPr="008B0C21">
                  <w:rPr>
                    <w:rStyle w:val="Hipersaitas"/>
                    <w:rFonts w:eastAsia="Times New Roman" w:cstheme="minorHAnsi"/>
                    <w:noProof/>
                    <w:lang w:eastAsia="en-US"/>
                  </w:rPr>
                  <w:t>Pirkimo sąlygų 13 priedas „Už pirkimo sutarties vykdymą atsakingų specialistų sąrašas“</w:t>
                </w:r>
                <w:r>
                  <w:rPr>
                    <w:noProof/>
                    <w:webHidden/>
                  </w:rPr>
                  <w:tab/>
                </w:r>
                <w:r>
                  <w:rPr>
                    <w:noProof/>
                    <w:webHidden/>
                  </w:rPr>
                  <w:fldChar w:fldCharType="begin"/>
                </w:r>
                <w:r>
                  <w:rPr>
                    <w:noProof/>
                    <w:webHidden/>
                  </w:rPr>
                  <w:instrText xml:space="preserve"> PAGEREF _Toc219370924 \h </w:instrText>
                </w:r>
                <w:r>
                  <w:rPr>
                    <w:noProof/>
                    <w:webHidden/>
                  </w:rPr>
                </w:r>
                <w:r>
                  <w:rPr>
                    <w:noProof/>
                    <w:webHidden/>
                  </w:rPr>
                  <w:fldChar w:fldCharType="separate"/>
                </w:r>
                <w:r w:rsidR="009B48C9">
                  <w:rPr>
                    <w:noProof/>
                    <w:webHidden/>
                  </w:rPr>
                  <w:t>46</w:t>
                </w:r>
                <w:r>
                  <w:rPr>
                    <w:noProof/>
                    <w:webHidden/>
                  </w:rPr>
                  <w:fldChar w:fldCharType="end"/>
                </w:r>
              </w:hyperlink>
            </w:p>
            <w:p w14:paraId="0DDC40AE" w14:textId="297977B8"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19370899"/>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769CE4EA" w:rsidR="008272CE" w:rsidRPr="00D1737C" w:rsidRDefault="008272CE" w:rsidP="00313E78">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LT-09</w:t>
      </w:r>
      <w:r w:rsidR="00685F98" w:rsidRPr="00D1737C">
        <w:rPr>
          <w:rFonts w:eastAsia="Calibri" w:cstheme="minorHAnsi"/>
          <w:sz w:val="22"/>
          <w:szCs w:val="22"/>
        </w:rPr>
        <w:t>601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9C69A4" w:rsidRPr="00D1737C">
        <w:rPr>
          <w:rFonts w:eastAsia="Calibri" w:cstheme="minorHAnsi"/>
          <w:sz w:val="22"/>
          <w:szCs w:val="22"/>
        </w:rPr>
        <w:t>.</w:t>
      </w:r>
    </w:p>
    <w:p w14:paraId="4694E7AB" w14:textId="77777777" w:rsidR="00D32523" w:rsidRPr="00D32523" w:rsidRDefault="007D6857" w:rsidP="00313E78">
      <w:pPr>
        <w:pStyle w:val="Sraopastraipa"/>
        <w:numPr>
          <w:ilvl w:val="1"/>
          <w:numId w:val="1"/>
        </w:numPr>
        <w:ind w:left="0" w:firstLine="567"/>
        <w:jc w:val="both"/>
        <w:rPr>
          <w:rFonts w:cstheme="minorHAnsi"/>
          <w:sz w:val="22"/>
          <w:szCs w:val="22"/>
        </w:rPr>
      </w:pPr>
      <w:r w:rsidRPr="00D32523">
        <w:rPr>
          <w:rFonts w:cstheme="minorHAnsi"/>
          <w:sz w:val="22"/>
          <w:szCs w:val="22"/>
        </w:rPr>
        <w:t>Pirkimas</w:t>
      </w:r>
      <w:r w:rsidR="00B37854" w:rsidRPr="00D32523">
        <w:rPr>
          <w:rFonts w:cstheme="minorHAnsi"/>
          <w:sz w:val="22"/>
          <w:szCs w:val="22"/>
        </w:rPr>
        <w:t xml:space="preserve"> neatlieka</w:t>
      </w:r>
      <w:r w:rsidRPr="00D32523">
        <w:rPr>
          <w:rFonts w:cstheme="minorHAnsi"/>
          <w:sz w:val="22"/>
          <w:szCs w:val="22"/>
        </w:rPr>
        <w:t>mas</w:t>
      </w:r>
      <w:r w:rsidR="00B37854" w:rsidRPr="00D32523">
        <w:rPr>
          <w:rFonts w:cstheme="minorHAnsi"/>
          <w:sz w:val="22"/>
          <w:szCs w:val="22"/>
        </w:rPr>
        <w:t xml:space="preserve"> </w:t>
      </w:r>
      <w:r w:rsidR="002F5F8E" w:rsidRPr="00D32523">
        <w:rPr>
          <w:rFonts w:cstheme="minorHAnsi"/>
          <w:sz w:val="22"/>
          <w:szCs w:val="22"/>
        </w:rPr>
        <w:t>naudojantis centralizuotų pirkimų katalogu</w:t>
      </w:r>
      <w:r w:rsidRPr="00D32523">
        <w:rPr>
          <w:rFonts w:cstheme="minorHAnsi"/>
          <w:sz w:val="22"/>
          <w:szCs w:val="22"/>
        </w:rPr>
        <w:t xml:space="preserve">, nes </w:t>
      </w:r>
      <w:r w:rsidR="000A4033" w:rsidRPr="00D32523">
        <w:rPr>
          <w:rFonts w:cstheme="minorHAnsi"/>
          <w:sz w:val="22"/>
          <w:szCs w:val="22"/>
        </w:rPr>
        <w:t>nėra reikiamų įsigyti darbų.</w:t>
      </w:r>
    </w:p>
    <w:p w14:paraId="406B71F2" w14:textId="77777777" w:rsidR="00D32523" w:rsidRPr="00D32523" w:rsidRDefault="00AA23FB" w:rsidP="00D32523">
      <w:pPr>
        <w:pStyle w:val="Sraopastraipa"/>
        <w:numPr>
          <w:ilvl w:val="1"/>
          <w:numId w:val="1"/>
        </w:numPr>
        <w:ind w:left="0" w:firstLine="567"/>
        <w:rPr>
          <w:rFonts w:cstheme="minorHAnsi"/>
          <w:sz w:val="22"/>
          <w:szCs w:val="22"/>
        </w:rPr>
      </w:pPr>
      <w:r w:rsidRPr="00D32523">
        <w:rPr>
          <w:rFonts w:cstheme="minorHAnsi"/>
          <w:sz w:val="22"/>
          <w:szCs w:val="22"/>
        </w:rPr>
        <w:t>Perkančioji organizacija nerezervuoja teisės dalyvauti pirkime.</w:t>
      </w:r>
    </w:p>
    <w:p w14:paraId="573233DF" w14:textId="4413A345" w:rsidR="00E32C8E" w:rsidRPr="00D32523" w:rsidRDefault="00E32C8E" w:rsidP="00D32523">
      <w:pPr>
        <w:pStyle w:val="Sraopastraipa"/>
        <w:numPr>
          <w:ilvl w:val="1"/>
          <w:numId w:val="1"/>
        </w:numPr>
        <w:ind w:left="0" w:firstLine="567"/>
        <w:rPr>
          <w:rFonts w:cstheme="minorHAnsi"/>
          <w:sz w:val="22"/>
          <w:szCs w:val="22"/>
        </w:rPr>
      </w:pPr>
      <w:r w:rsidRPr="00D32523">
        <w:rPr>
          <w:rFonts w:cstheme="minorHAnsi"/>
          <w:sz w:val="22"/>
          <w:szCs w:val="22"/>
        </w:rPr>
        <w:t xml:space="preserve">Stebėtojai dalyvauti </w:t>
      </w:r>
      <w:r w:rsidR="008A3C98" w:rsidRPr="00D32523">
        <w:rPr>
          <w:rFonts w:cstheme="minorHAnsi"/>
          <w:sz w:val="22"/>
          <w:szCs w:val="22"/>
        </w:rPr>
        <w:t>K</w:t>
      </w:r>
      <w:r w:rsidRPr="00D32523">
        <w:rPr>
          <w:rFonts w:cstheme="minorHAnsi"/>
          <w:sz w:val="22"/>
          <w:szCs w:val="22"/>
        </w:rPr>
        <w:t>omisijos posėdžiuose nėra kviečiami.</w:t>
      </w:r>
    </w:p>
    <w:p w14:paraId="499E3CBF" w14:textId="7D9F0F7A" w:rsidR="003A7457" w:rsidRPr="00BA459C" w:rsidRDefault="003A502A" w:rsidP="003A7457">
      <w:pPr>
        <w:pStyle w:val="Sraopastraipa"/>
        <w:numPr>
          <w:ilvl w:val="1"/>
          <w:numId w:val="1"/>
        </w:numPr>
        <w:spacing w:after="0" w:line="240" w:lineRule="auto"/>
        <w:ind w:left="0" w:firstLine="567"/>
        <w:jc w:val="both"/>
        <w:rPr>
          <w:rFonts w:eastAsia="Calibri" w:cstheme="minorHAnsi"/>
          <w:sz w:val="22"/>
          <w:szCs w:val="22"/>
        </w:rPr>
      </w:pPr>
      <w:r w:rsidRPr="003A7457">
        <w:rPr>
          <w:rFonts w:cstheme="minorHAnsi"/>
          <w:sz w:val="22"/>
          <w:szCs w:val="22"/>
        </w:rPr>
        <w:t xml:space="preserve">Atliekamas žaliasis pirkimas. Pirkimas vykdomas vadovaujantis </w:t>
      </w:r>
      <w:r w:rsidR="001B53E8" w:rsidRPr="003A7457">
        <w:rPr>
          <w:rFonts w:cstheme="minorHAnsi"/>
          <w:sz w:val="22"/>
          <w:szCs w:val="22"/>
        </w:rPr>
        <w:t>Aplinkos apsaugos kriterijų taikymo, vykdant žaliuosius pirkimus, tvarkos aprašo</w:t>
      </w:r>
      <w:r w:rsidR="00522BA0" w:rsidRPr="003A7457">
        <w:rPr>
          <w:rFonts w:cstheme="minorHAnsi"/>
          <w:sz w:val="22"/>
          <w:szCs w:val="22"/>
        </w:rPr>
        <w:t>, patvirtinto</w:t>
      </w:r>
      <w:r w:rsidR="00522BA0" w:rsidRPr="003A7457">
        <w:rPr>
          <w:rFonts w:cstheme="minorHAnsi"/>
          <w:b/>
          <w:bCs/>
          <w:sz w:val="22"/>
          <w:szCs w:val="22"/>
        </w:rPr>
        <w:t xml:space="preserve"> </w:t>
      </w:r>
      <w:r w:rsidRPr="003A7457">
        <w:rPr>
          <w:rFonts w:cstheme="minorHAnsi"/>
          <w:sz w:val="22"/>
          <w:szCs w:val="22"/>
        </w:rPr>
        <w:t>Lietuvos Respublikos aplinkos ministro 2011 m. birželio 28 d. įsakym</w:t>
      </w:r>
      <w:r w:rsidR="00522BA0" w:rsidRPr="003A7457">
        <w:rPr>
          <w:rFonts w:cstheme="minorHAnsi"/>
          <w:sz w:val="22"/>
          <w:szCs w:val="22"/>
        </w:rPr>
        <w:t>u</w:t>
      </w:r>
      <w:r w:rsidRPr="003A7457">
        <w:rPr>
          <w:rFonts w:cstheme="minorHAnsi"/>
          <w:sz w:val="22"/>
          <w:szCs w:val="22"/>
        </w:rPr>
        <w:t xml:space="preserve"> Nr. D1-508 „</w:t>
      </w:r>
      <w:hyperlink r:id="rId11" w:history="1">
        <w:r w:rsidRPr="003A7457">
          <w:rPr>
            <w:rStyle w:val="Hipersaitas"/>
            <w:rFonts w:cstheme="minorHAnsi"/>
            <w:color w:val="0070C0"/>
            <w:sz w:val="22"/>
            <w:szCs w:val="22"/>
            <w:u w:val="single"/>
          </w:rPr>
          <w:t>Dėl Aplinkos apsaugos kriterijų taikymo, vykdant žaliuosius pirkimus, tvarkos aprašo patvirtinimo</w:t>
        </w:r>
      </w:hyperlink>
      <w:r w:rsidRPr="003A7457">
        <w:rPr>
          <w:rFonts w:cstheme="minorHAnsi"/>
          <w:sz w:val="22"/>
          <w:szCs w:val="22"/>
        </w:rPr>
        <w:t>“</w:t>
      </w:r>
      <w:r w:rsidR="00A43CDE" w:rsidRPr="003A7457">
        <w:rPr>
          <w:rFonts w:cstheme="minorHAnsi"/>
          <w:sz w:val="22"/>
          <w:szCs w:val="22"/>
        </w:rPr>
        <w:t>,</w:t>
      </w:r>
      <w:r w:rsidRPr="003A7457">
        <w:rPr>
          <w:rFonts w:cstheme="minorHAnsi"/>
          <w:sz w:val="22"/>
          <w:szCs w:val="22"/>
        </w:rPr>
        <w:t xml:space="preserve"> </w:t>
      </w:r>
      <w:r w:rsidR="001345A8" w:rsidRPr="003A7457">
        <w:rPr>
          <w:rFonts w:cstheme="minorHAnsi"/>
          <w:sz w:val="22"/>
          <w:szCs w:val="22"/>
        </w:rPr>
        <w:t>4.1</w:t>
      </w:r>
      <w:r w:rsidR="001345A8" w:rsidRPr="003A7457">
        <w:rPr>
          <w:rFonts w:cstheme="minorHAnsi"/>
          <w:i/>
          <w:sz w:val="22"/>
          <w:szCs w:val="22"/>
        </w:rPr>
        <w:t xml:space="preserve"> </w:t>
      </w:r>
      <w:r w:rsidRPr="003A7457">
        <w:rPr>
          <w:rFonts w:cstheme="minorHAnsi"/>
          <w:sz w:val="22"/>
          <w:szCs w:val="22"/>
        </w:rPr>
        <w:t xml:space="preserve">punktu. Aplinkos apaugos kriterijai </w:t>
      </w:r>
      <w:r w:rsidR="00CC0645">
        <w:rPr>
          <w:rFonts w:cstheme="minorHAnsi"/>
          <w:sz w:val="22"/>
          <w:szCs w:val="22"/>
        </w:rPr>
        <w:t xml:space="preserve">nustatyti </w:t>
      </w:r>
      <w:r w:rsidR="00D4732D" w:rsidRPr="003A7457">
        <w:rPr>
          <w:rFonts w:cstheme="minorHAnsi"/>
          <w:sz w:val="22"/>
          <w:szCs w:val="22"/>
        </w:rPr>
        <w:t xml:space="preserve">specialiųjų pirkimo sąlygų </w:t>
      </w:r>
      <w:r w:rsidR="003A7457" w:rsidRPr="00BA459C">
        <w:rPr>
          <w:rFonts w:cstheme="minorHAnsi"/>
          <w:sz w:val="22"/>
          <w:szCs w:val="22"/>
        </w:rPr>
        <w:t>5 priede „Sutarties projektas“.</w:t>
      </w:r>
    </w:p>
    <w:p w14:paraId="1FEC00D4" w14:textId="3BC628A6" w:rsidR="00AB1E21" w:rsidRPr="00CC3207" w:rsidRDefault="00E35E7C" w:rsidP="00AB1E21">
      <w:pPr>
        <w:pStyle w:val="Sraopastraipa"/>
        <w:numPr>
          <w:ilvl w:val="1"/>
          <w:numId w:val="7"/>
        </w:numPr>
        <w:spacing w:after="0" w:line="240" w:lineRule="auto"/>
        <w:ind w:left="0" w:firstLine="567"/>
        <w:jc w:val="both"/>
        <w:rPr>
          <w:rFonts w:cstheme="minorHAnsi"/>
          <w:i/>
          <w:color w:val="000000" w:themeColor="text1"/>
          <w:sz w:val="22"/>
          <w:szCs w:val="22"/>
        </w:rPr>
      </w:pPr>
      <w:r w:rsidRPr="00AB1E21">
        <w:rPr>
          <w:rFonts w:cstheme="minorHAnsi"/>
          <w:sz w:val="22"/>
          <w:szCs w:val="22"/>
        </w:rPr>
        <w:t>Šiame pirkime taikomi socialiniai kriterijai, kurie nustatyti</w:t>
      </w:r>
      <w:r w:rsidR="00CC0645">
        <w:rPr>
          <w:rFonts w:cstheme="minorHAnsi"/>
          <w:sz w:val="22"/>
          <w:szCs w:val="22"/>
        </w:rPr>
        <w:t xml:space="preserve"> </w:t>
      </w:r>
      <w:r w:rsidR="00CC0645" w:rsidRPr="00AB1E21">
        <w:rPr>
          <w:rFonts w:cstheme="minorHAnsi"/>
          <w:sz w:val="22"/>
          <w:szCs w:val="22"/>
        </w:rPr>
        <w:t xml:space="preserve">specialiųjų pirkimo sąlygų </w:t>
      </w:r>
      <w:r w:rsidR="00CC0645">
        <w:rPr>
          <w:rFonts w:cstheme="minorHAnsi"/>
          <w:sz w:val="22"/>
          <w:szCs w:val="22"/>
        </w:rPr>
        <w:t>4</w:t>
      </w:r>
      <w:r w:rsidR="00CC0645" w:rsidRPr="00983C61">
        <w:rPr>
          <w:rFonts w:cstheme="minorHAnsi"/>
          <w:sz w:val="22"/>
          <w:szCs w:val="22"/>
        </w:rPr>
        <w:t xml:space="preserve"> priede „</w:t>
      </w:r>
      <w:r w:rsidR="00CC0645" w:rsidRPr="00CC0645">
        <w:rPr>
          <w:rFonts w:cstheme="minorHAnsi"/>
          <w:sz w:val="22"/>
          <w:szCs w:val="22"/>
        </w:rPr>
        <w:t>Pasiūlymų vertinimo kriterijai ir sąlygos</w:t>
      </w:r>
      <w:r w:rsidR="00CC0645" w:rsidRPr="00983C61">
        <w:rPr>
          <w:rFonts w:cstheme="minorHAnsi"/>
          <w:sz w:val="22"/>
          <w:szCs w:val="22"/>
        </w:rPr>
        <w:t>“</w:t>
      </w:r>
      <w:r w:rsidR="00CC0645">
        <w:rPr>
          <w:rFonts w:cstheme="minorHAnsi"/>
          <w:sz w:val="22"/>
          <w:szCs w:val="22"/>
        </w:rPr>
        <w:t xml:space="preserve"> ir</w:t>
      </w:r>
      <w:r w:rsidRPr="00AB1E21">
        <w:rPr>
          <w:rFonts w:cstheme="minorHAnsi"/>
          <w:sz w:val="22"/>
          <w:szCs w:val="22"/>
        </w:rPr>
        <w:t xml:space="preserve"> </w:t>
      </w:r>
      <w:r w:rsidR="00D4732D" w:rsidRPr="00AB1E21">
        <w:rPr>
          <w:rFonts w:cstheme="minorHAnsi"/>
          <w:sz w:val="22"/>
          <w:szCs w:val="22"/>
        </w:rPr>
        <w:t xml:space="preserve">specialiųjų </w:t>
      </w:r>
      <w:r w:rsidR="0027567B" w:rsidRPr="00AB1E21">
        <w:rPr>
          <w:rFonts w:cstheme="minorHAnsi"/>
          <w:sz w:val="22"/>
          <w:szCs w:val="22"/>
        </w:rPr>
        <w:t xml:space="preserve">pirkimo sąlygų </w:t>
      </w:r>
      <w:r w:rsidR="00AB1E21" w:rsidRPr="00983C61">
        <w:rPr>
          <w:rFonts w:cstheme="minorHAnsi"/>
          <w:sz w:val="22"/>
          <w:szCs w:val="22"/>
        </w:rPr>
        <w:t>5 priede „Sutarties projektas“</w:t>
      </w:r>
      <w:r w:rsidR="00AB1E21">
        <w:rPr>
          <w:rFonts w:cstheme="minorHAnsi"/>
          <w:sz w:val="22"/>
          <w:szCs w:val="22"/>
        </w:rPr>
        <w:t>.</w:t>
      </w:r>
    </w:p>
    <w:p w14:paraId="3589520C" w14:textId="7FED3927" w:rsidR="0069195A" w:rsidRPr="00AB1E21" w:rsidRDefault="0069195A">
      <w:pPr>
        <w:pStyle w:val="Sraopastraipa"/>
        <w:numPr>
          <w:ilvl w:val="1"/>
          <w:numId w:val="7"/>
        </w:numPr>
        <w:spacing w:after="0" w:line="240" w:lineRule="auto"/>
        <w:ind w:left="0" w:firstLine="567"/>
        <w:jc w:val="both"/>
        <w:rPr>
          <w:rFonts w:eastAsia="Arial" w:cstheme="minorHAnsi"/>
          <w:sz w:val="22"/>
          <w:szCs w:val="22"/>
        </w:rPr>
      </w:pPr>
      <w:r w:rsidRPr="00AB1E21">
        <w:rPr>
          <w:rFonts w:eastAsia="Arial" w:cstheme="minorHAnsi"/>
          <w:sz w:val="22"/>
          <w:szCs w:val="22"/>
        </w:rPr>
        <w:t xml:space="preserve">Šiame </w:t>
      </w:r>
      <w:r w:rsidRPr="00CC0645">
        <w:rPr>
          <w:rFonts w:eastAsia="Arial" w:cstheme="minorHAnsi"/>
          <w:sz w:val="22"/>
          <w:szCs w:val="22"/>
        </w:rPr>
        <w:t xml:space="preserve">pirkime </w:t>
      </w:r>
      <w:r w:rsidR="00D701D9" w:rsidRPr="00CC0645">
        <w:rPr>
          <w:rFonts w:eastAsia="Arial" w:cstheme="minorHAnsi"/>
          <w:sz w:val="22"/>
          <w:szCs w:val="22"/>
        </w:rPr>
        <w:t xml:space="preserve">netaikomi </w:t>
      </w:r>
      <w:r w:rsidR="001573A3" w:rsidRPr="00CC0645">
        <w:rPr>
          <w:rFonts w:eastAsia="Arial" w:cstheme="minorHAnsi"/>
          <w:sz w:val="22"/>
          <w:szCs w:val="22"/>
        </w:rPr>
        <w:t>energijos vartojimo efektyvumo reikalavimai</w:t>
      </w:r>
      <w:r w:rsidR="00EE1B8F" w:rsidRPr="00CC0645">
        <w:rPr>
          <w:rFonts w:eastAsia="Arial" w:cstheme="minorHAnsi"/>
          <w:sz w:val="22"/>
          <w:szCs w:val="22"/>
        </w:rPr>
        <w:t xml:space="preserve">, </w:t>
      </w:r>
      <w:r w:rsidR="00DE0B39" w:rsidRPr="00CC0645">
        <w:rPr>
          <w:rFonts w:eastAsia="Arial" w:cstheme="minorHAnsi"/>
          <w:sz w:val="22"/>
          <w:szCs w:val="22"/>
        </w:rPr>
        <w:t xml:space="preserve">nustatyti </w:t>
      </w:r>
      <w:r w:rsidR="00EE1B8F" w:rsidRPr="00CC0645">
        <w:rPr>
          <w:rFonts w:eastAsia="Arial" w:cstheme="minorHAnsi"/>
          <w:sz w:val="22"/>
          <w:szCs w:val="22"/>
        </w:rPr>
        <w:t xml:space="preserve">vadovaujantis Lietuvos Respublikos energetikos ministro </w:t>
      </w:r>
      <w:r w:rsidR="009E43CE" w:rsidRPr="00CC0645">
        <w:rPr>
          <w:rFonts w:eastAsia="Arial" w:cstheme="minorHAnsi"/>
          <w:sz w:val="22"/>
          <w:szCs w:val="22"/>
        </w:rPr>
        <w:t>2015 m. birželio 18 d. įsakymu Nr. 1-154</w:t>
      </w:r>
      <w:r w:rsidR="00CC0645" w:rsidRPr="00CC0645">
        <w:rPr>
          <w:rFonts w:eastAsia="Arial" w:cstheme="minorHAnsi"/>
          <w:sz w:val="22"/>
          <w:szCs w:val="22"/>
        </w:rPr>
        <w:t>.</w:t>
      </w:r>
    </w:p>
    <w:p w14:paraId="2413C02D" w14:textId="41CEB85F" w:rsidR="00E32C8E" w:rsidRPr="00352FE7" w:rsidRDefault="00E32C8E" w:rsidP="00352FE7">
      <w:pPr>
        <w:pStyle w:val="Sraopastraipa"/>
        <w:numPr>
          <w:ilvl w:val="1"/>
          <w:numId w:val="7"/>
        </w:numPr>
        <w:tabs>
          <w:tab w:val="left" w:pos="993"/>
        </w:tabs>
        <w:spacing w:after="0" w:line="240" w:lineRule="auto"/>
        <w:ind w:left="0" w:firstLine="567"/>
        <w:jc w:val="both"/>
        <w:rPr>
          <w:rFonts w:eastAsia="Arial" w:cstheme="minorHAnsi"/>
          <w:sz w:val="22"/>
          <w:szCs w:val="22"/>
        </w:rPr>
      </w:pPr>
      <w:r w:rsidRPr="00352FE7">
        <w:rPr>
          <w:rFonts w:eastAsia="Arial" w:cstheme="minorHAnsi"/>
          <w:sz w:val="22"/>
          <w:szCs w:val="22"/>
        </w:rPr>
        <w:t xml:space="preserve">Išankstinis skelbimas apie </w:t>
      </w:r>
      <w:r w:rsidR="007A68AD" w:rsidRPr="00352FE7">
        <w:rPr>
          <w:rFonts w:eastAsia="Arial" w:cstheme="minorHAnsi"/>
          <w:sz w:val="22"/>
          <w:szCs w:val="22"/>
        </w:rPr>
        <w:t>p</w:t>
      </w:r>
      <w:r w:rsidRPr="00352FE7">
        <w:rPr>
          <w:rFonts w:eastAsia="Arial" w:cstheme="minorHAnsi"/>
          <w:sz w:val="22"/>
          <w:szCs w:val="22"/>
        </w:rPr>
        <w:t>irkimą nebuvo paskelbtas</w:t>
      </w:r>
      <w:r w:rsidR="00352FE7" w:rsidRPr="00352FE7">
        <w:rPr>
          <w:rFonts w:eastAsia="Arial" w:cstheme="minorHAnsi"/>
          <w:sz w:val="22"/>
          <w:szCs w:val="22"/>
        </w:rPr>
        <w:t>.</w:t>
      </w:r>
    </w:p>
    <w:p w14:paraId="72EF28E7" w14:textId="234086C3" w:rsidR="00AF1430" w:rsidRPr="00682B25" w:rsidRDefault="00015FC9" w:rsidP="0097765E">
      <w:pPr>
        <w:pStyle w:val="Sraopastraipa"/>
        <w:numPr>
          <w:ilvl w:val="1"/>
          <w:numId w:val="7"/>
        </w:numPr>
        <w:tabs>
          <w:tab w:val="left" w:pos="851"/>
          <w:tab w:val="left" w:pos="993"/>
        </w:tabs>
        <w:spacing w:after="0" w:line="240" w:lineRule="auto"/>
        <w:ind w:firstLine="207"/>
        <w:jc w:val="both"/>
        <w:rPr>
          <w:rFonts w:cstheme="minorHAnsi"/>
          <w:sz w:val="22"/>
          <w:szCs w:val="22"/>
        </w:rPr>
      </w:pPr>
      <w:r w:rsidRPr="00682B25">
        <w:rPr>
          <w:rFonts w:cstheme="minorHAnsi"/>
          <w:sz w:val="22"/>
          <w:szCs w:val="22"/>
          <w:lang w:eastAsia="en-US"/>
        </w:rPr>
        <w:t>P</w:t>
      </w:r>
      <w:r w:rsidR="00E32C8E" w:rsidRPr="00682B25">
        <w:rPr>
          <w:rFonts w:cstheme="minorHAnsi"/>
          <w:sz w:val="22"/>
          <w:szCs w:val="22"/>
          <w:lang w:eastAsia="en-US"/>
        </w:rPr>
        <w:t xml:space="preserve">irkime </w:t>
      </w:r>
      <w:r w:rsidR="007A68AD" w:rsidRPr="00682B25">
        <w:rPr>
          <w:rFonts w:cstheme="minorHAnsi"/>
          <w:sz w:val="22"/>
          <w:szCs w:val="22"/>
        </w:rPr>
        <w:t>perkančioji organizacija</w:t>
      </w:r>
      <w:r w:rsidR="00E32C8E" w:rsidRPr="00682B25">
        <w:rPr>
          <w:rFonts w:cstheme="minorHAnsi"/>
          <w:sz w:val="22"/>
          <w:szCs w:val="22"/>
          <w:lang w:eastAsia="en-US"/>
        </w:rPr>
        <w:t xml:space="preserve"> nenumato skelbti pranešimo dėl savanoriško </w:t>
      </w:r>
      <w:r w:rsidR="00E32C8E" w:rsidRPr="00682B25">
        <w:rPr>
          <w:rFonts w:cstheme="minorHAnsi"/>
          <w:i/>
          <w:iCs/>
          <w:sz w:val="22"/>
          <w:szCs w:val="22"/>
          <w:lang w:eastAsia="en-US"/>
        </w:rPr>
        <w:t>ex ante</w:t>
      </w:r>
      <w:r w:rsidR="00E32C8E" w:rsidRPr="00682B25">
        <w:rPr>
          <w:rFonts w:cstheme="minorHAnsi"/>
          <w:sz w:val="22"/>
          <w:szCs w:val="22"/>
          <w:lang w:eastAsia="en-US"/>
        </w:rPr>
        <w:t xml:space="preserve"> skaidrumo.</w:t>
      </w:r>
    </w:p>
    <w:p w14:paraId="3BFD150A" w14:textId="7E07CA1F" w:rsidR="00976C74" w:rsidRPr="00352FE7" w:rsidRDefault="00352FE7" w:rsidP="00352FE7">
      <w:pPr>
        <w:pStyle w:val="Sraopastraipa"/>
        <w:numPr>
          <w:ilvl w:val="1"/>
          <w:numId w:val="7"/>
        </w:numPr>
        <w:tabs>
          <w:tab w:val="left" w:pos="851"/>
          <w:tab w:val="left" w:pos="993"/>
        </w:tabs>
        <w:spacing w:after="0" w:line="240" w:lineRule="auto"/>
        <w:ind w:left="0" w:firstLine="567"/>
        <w:jc w:val="both"/>
        <w:rPr>
          <w:rFonts w:cstheme="minorHAnsi"/>
          <w:i/>
          <w:iCs/>
          <w:color w:val="FF0000"/>
          <w:sz w:val="22"/>
          <w:szCs w:val="22"/>
        </w:rPr>
      </w:pPr>
      <w:r>
        <w:rPr>
          <w:rFonts w:cstheme="minorHAnsi"/>
          <w:i/>
          <w:iCs/>
          <w:color w:val="FF0000"/>
          <w:sz w:val="22"/>
          <w:szCs w:val="22"/>
        </w:rPr>
        <w:t xml:space="preserve"> </w:t>
      </w:r>
      <w:r w:rsidR="00841F13" w:rsidRPr="00352FE7">
        <w:rPr>
          <w:rFonts w:cstheme="minorHAnsi"/>
          <w:sz w:val="22"/>
          <w:szCs w:val="22"/>
        </w:rPr>
        <w:t xml:space="preserve">Pirkime neleidžiama pateikti alternatyvių pasiūlymų. </w:t>
      </w:r>
      <w:r w:rsidR="00BA0147" w:rsidRPr="00352FE7">
        <w:rPr>
          <w:rFonts w:cstheme="minorHAnsi"/>
          <w:sz w:val="22"/>
          <w:szCs w:val="22"/>
        </w:rPr>
        <w:t>Tiekėjui pateikus alternatyvų pasiūlymą (alternatyvius pasiūlymus), jo pasiūlymas ir alternatyvūs pasiūlymai bus atmesti.</w:t>
      </w:r>
    </w:p>
    <w:p w14:paraId="5D0EA3C4" w14:textId="0A84F39D" w:rsidR="004D070C" w:rsidRPr="00E61B17" w:rsidRDefault="004D070C" w:rsidP="004D070C">
      <w:pPr>
        <w:pStyle w:val="Sraopastraipa"/>
        <w:numPr>
          <w:ilvl w:val="1"/>
          <w:numId w:val="7"/>
        </w:numPr>
        <w:tabs>
          <w:tab w:val="left" w:pos="851"/>
          <w:tab w:val="left" w:pos="993"/>
        </w:tabs>
        <w:spacing w:after="0" w:line="240" w:lineRule="auto"/>
        <w:ind w:left="0" w:firstLine="567"/>
        <w:jc w:val="both"/>
        <w:rPr>
          <w:rFonts w:cstheme="minorHAnsi"/>
          <w:sz w:val="22"/>
          <w:szCs w:val="22"/>
          <w:highlight w:val="lightGray"/>
        </w:rPr>
      </w:pPr>
      <w:r w:rsidRPr="00E61B17">
        <w:rPr>
          <w:rFonts w:cstheme="minorHAnsi"/>
          <w:sz w:val="22"/>
          <w:szCs w:val="22"/>
        </w:rPr>
        <w:t xml:space="preserve"> </w:t>
      </w:r>
      <w:r w:rsidRPr="00E61B17">
        <w:rPr>
          <w:rFonts w:eastAsia="Times New Roman" w:cstheme="minorHAnsi"/>
          <w:sz w:val="22"/>
          <w:szCs w:val="22"/>
        </w:rPr>
        <w:t xml:space="preserve">Jeigu Pirkimo metu bus atliekama patikra Nacionaliniam saugumui užtikrinti svarbių objektų apsaugos įstatyme nustatyta tvarka, </w:t>
      </w:r>
      <w:r w:rsidRPr="00E61B17">
        <w:rPr>
          <w:rFonts w:cstheme="minorHAnsi"/>
          <w:sz w:val="22"/>
          <w:szCs w:val="22"/>
        </w:rPr>
        <w:t xml:space="preserve">dalyvis turės pateikti tokiai patikrai atlikti reikalingus dokumentus. </w:t>
      </w:r>
    </w:p>
    <w:p w14:paraId="0C002F05" w14:textId="68A15AD1" w:rsidR="00E32C8E" w:rsidRPr="00682B25" w:rsidRDefault="00E32C8E" w:rsidP="0097765E">
      <w:pPr>
        <w:pStyle w:val="Sraopastraipa"/>
        <w:numPr>
          <w:ilvl w:val="1"/>
          <w:numId w:val="7"/>
        </w:numPr>
        <w:tabs>
          <w:tab w:val="left" w:pos="993"/>
        </w:tabs>
        <w:spacing w:after="0" w:line="240" w:lineRule="auto"/>
        <w:ind w:firstLine="207"/>
        <w:jc w:val="both"/>
        <w:rPr>
          <w:rFonts w:cstheme="minorHAnsi"/>
          <w:sz w:val="22"/>
          <w:szCs w:val="22"/>
        </w:rPr>
      </w:pPr>
      <w:r w:rsidRPr="00682B25">
        <w:rPr>
          <w:rFonts w:eastAsia="Arial" w:cstheme="minorHAnsi"/>
          <w:color w:val="333333"/>
          <w:sz w:val="22"/>
          <w:szCs w:val="22"/>
        </w:rPr>
        <w:t xml:space="preserve">Bendrosios </w:t>
      </w:r>
      <w:r w:rsidR="007E5F55" w:rsidRPr="00682B25">
        <w:rPr>
          <w:rFonts w:eastAsia="Arial" w:cstheme="minorHAnsi"/>
          <w:color w:val="333333"/>
          <w:sz w:val="22"/>
          <w:szCs w:val="22"/>
        </w:rPr>
        <w:t xml:space="preserve">pirkimo </w:t>
      </w:r>
      <w:r w:rsidRPr="00682B25">
        <w:rPr>
          <w:rFonts w:eastAsia="Arial" w:cstheme="minorHAnsi"/>
          <w:color w:val="333333"/>
          <w:sz w:val="22"/>
          <w:szCs w:val="22"/>
        </w:rPr>
        <w:t>sąlygos yra neatskiriama ši</w:t>
      </w:r>
      <w:r w:rsidR="00C07F25" w:rsidRPr="00682B25">
        <w:rPr>
          <w:rFonts w:eastAsia="Arial" w:cstheme="minorHAnsi"/>
          <w:color w:val="333333"/>
          <w:sz w:val="22"/>
          <w:szCs w:val="22"/>
        </w:rPr>
        <w:t>ų</w:t>
      </w:r>
      <w:r w:rsidRPr="00682B25">
        <w:rPr>
          <w:rFonts w:eastAsia="Arial" w:cstheme="minorHAnsi"/>
          <w:color w:val="333333"/>
          <w:sz w:val="22"/>
          <w:szCs w:val="22"/>
        </w:rPr>
        <w:t xml:space="preserve"> </w:t>
      </w:r>
      <w:r w:rsidR="00F4541C" w:rsidRPr="00682B25">
        <w:rPr>
          <w:rFonts w:eastAsia="Arial" w:cstheme="minorHAnsi"/>
          <w:color w:val="333333"/>
          <w:sz w:val="22"/>
          <w:szCs w:val="22"/>
        </w:rPr>
        <w:t>p</w:t>
      </w:r>
      <w:r w:rsidRPr="00682B25">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19370900"/>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53EB31EA" w:rsidR="00B41C66" w:rsidRPr="00EE1B93" w:rsidRDefault="00B41C66" w:rsidP="009424D8">
      <w:pPr>
        <w:pStyle w:val="Betarp"/>
        <w:numPr>
          <w:ilvl w:val="1"/>
          <w:numId w:val="5"/>
        </w:numPr>
        <w:spacing w:after="120"/>
        <w:ind w:left="0" w:firstLine="567"/>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w:t>
      </w:r>
      <w:r w:rsidRPr="0042361C">
        <w:rPr>
          <w:rFonts w:eastAsia="Calibri" w:cstheme="minorHAnsi"/>
          <w:sz w:val="22"/>
          <w:szCs w:val="22"/>
        </w:rPr>
        <w:t xml:space="preserve">įsigyti </w:t>
      </w:r>
      <w:r w:rsidR="009B76E8" w:rsidRPr="0042361C">
        <w:rPr>
          <w:rFonts w:eastAsia="Calibri" w:cstheme="minorHAnsi"/>
          <w:sz w:val="22"/>
          <w:szCs w:val="22"/>
        </w:rPr>
        <w:t>Švitrigailos g., J. Basanavičiaus g., V. Kudirkos g., Z. Sierakausko g., M. Valančiaus g., J. Jasinskio g. ir Pakalnės g. paviršinių (lietaus) nuotekų šalinimo tinklų statybą, kapitalinį remontą</w:t>
      </w:r>
      <w:r w:rsidR="0042361C" w:rsidRPr="0042361C">
        <w:rPr>
          <w:rFonts w:eastAsia="Calibri" w:cstheme="minorHAnsi"/>
          <w:sz w:val="22"/>
          <w:szCs w:val="22"/>
        </w:rPr>
        <w:t xml:space="preserve"> su darbo projekto parengimu</w:t>
      </w:r>
      <w:r w:rsidR="00066F91" w:rsidRPr="0042361C">
        <w:rPr>
          <w:rFonts w:eastAsia="Times New Roman" w:cstheme="minorHAnsi"/>
          <w:sz w:val="22"/>
          <w:szCs w:val="22"/>
          <w:lang w:eastAsia="en-US"/>
        </w:rPr>
        <w:t xml:space="preserve"> (toliau –</w:t>
      </w:r>
      <w:r w:rsidR="0042361C" w:rsidRPr="0042361C">
        <w:rPr>
          <w:rFonts w:eastAsia="Times New Roman" w:cstheme="minorHAnsi"/>
          <w:sz w:val="22"/>
          <w:szCs w:val="22"/>
          <w:lang w:eastAsia="en-US"/>
        </w:rPr>
        <w:t xml:space="preserve"> </w:t>
      </w:r>
      <w:r w:rsidR="00066F91" w:rsidRPr="0042361C">
        <w:rPr>
          <w:rFonts w:eastAsia="Times New Roman" w:cstheme="minorHAnsi"/>
          <w:sz w:val="22"/>
          <w:szCs w:val="22"/>
          <w:lang w:eastAsia="en-US"/>
        </w:rPr>
        <w:t>darbai, pirkimo objektas)</w:t>
      </w:r>
      <w:r w:rsidRPr="0042361C">
        <w:rPr>
          <w:rFonts w:eastAsia="Calibri" w:cstheme="minorHAnsi"/>
          <w:sz w:val="22"/>
          <w:szCs w:val="22"/>
        </w:rPr>
        <w:t>.</w:t>
      </w:r>
    </w:p>
    <w:p w14:paraId="55DA785F" w14:textId="3948C08F" w:rsidR="00B91E2E" w:rsidRPr="00DC26EE" w:rsidRDefault="00B41C66" w:rsidP="00B91E2E">
      <w:pPr>
        <w:pStyle w:val="Betarp"/>
        <w:numPr>
          <w:ilvl w:val="1"/>
          <w:numId w:val="5"/>
        </w:numPr>
        <w:ind w:left="0" w:firstLine="567"/>
        <w:contextualSpacing/>
        <w:jc w:val="both"/>
        <w:rPr>
          <w:rFonts w:cstheme="minorHAnsi"/>
          <w:color w:val="00B050"/>
          <w:sz w:val="22"/>
          <w:szCs w:val="22"/>
        </w:rPr>
      </w:pPr>
      <w:r w:rsidRPr="00682B25">
        <w:rPr>
          <w:rFonts w:cstheme="minorHAnsi"/>
          <w:sz w:val="22"/>
          <w:szCs w:val="22"/>
        </w:rPr>
        <w:t xml:space="preserve">Pirkimo objektas į dalis neskaidomas. </w:t>
      </w:r>
      <w:r w:rsidR="007554D6" w:rsidRPr="00682B25">
        <w:rPr>
          <w:rFonts w:cstheme="minorHAnsi"/>
          <w:sz w:val="22"/>
          <w:szCs w:val="22"/>
        </w:rPr>
        <w:t xml:space="preserve">Pirkimo apimtys, reikalavimai ir techninė specifikacija apibrėžti </w:t>
      </w:r>
      <w:r w:rsidR="007204DB" w:rsidRPr="00682B25">
        <w:rPr>
          <w:rFonts w:cstheme="minorHAnsi"/>
          <w:sz w:val="22"/>
          <w:szCs w:val="22"/>
        </w:rPr>
        <w:t xml:space="preserve">specialiųjų </w:t>
      </w:r>
      <w:r w:rsidR="007554D6" w:rsidRPr="00682B25">
        <w:rPr>
          <w:rFonts w:cstheme="minorHAnsi"/>
          <w:sz w:val="22"/>
          <w:szCs w:val="22"/>
        </w:rPr>
        <w:t xml:space="preserve">pirkimo </w:t>
      </w:r>
      <w:r w:rsidR="007554D6" w:rsidRPr="0042361C">
        <w:rPr>
          <w:rFonts w:cstheme="minorHAnsi"/>
          <w:sz w:val="22"/>
          <w:szCs w:val="22"/>
        </w:rPr>
        <w:t xml:space="preserve">sąlygų </w:t>
      </w:r>
      <w:r w:rsidR="00B762D8" w:rsidRPr="0042361C">
        <w:rPr>
          <w:rFonts w:cstheme="minorHAnsi"/>
          <w:sz w:val="22"/>
          <w:szCs w:val="22"/>
        </w:rPr>
        <w:t>2</w:t>
      </w:r>
      <w:r w:rsidR="009275CC" w:rsidRPr="0042361C">
        <w:rPr>
          <w:rFonts w:cstheme="minorHAnsi"/>
          <w:sz w:val="22"/>
          <w:szCs w:val="22"/>
        </w:rPr>
        <w:t xml:space="preserve"> priede „Techninė specifikacija</w:t>
      </w:r>
      <w:r w:rsidR="0042361C">
        <w:rPr>
          <w:rFonts w:cstheme="minorHAnsi"/>
          <w:sz w:val="22"/>
          <w:szCs w:val="22"/>
        </w:rPr>
        <w:t xml:space="preserve">“ ir </w:t>
      </w:r>
      <w:r w:rsidR="008F363D" w:rsidRPr="005E1306">
        <w:rPr>
          <w:rFonts w:cstheme="minorHAnsi"/>
          <w:sz w:val="22"/>
          <w:szCs w:val="22"/>
        </w:rPr>
        <w:t xml:space="preserve">pirkimo </w:t>
      </w:r>
      <w:r w:rsidR="008F363D">
        <w:rPr>
          <w:rFonts w:cstheme="minorHAnsi"/>
          <w:sz w:val="22"/>
          <w:szCs w:val="22"/>
        </w:rPr>
        <w:t>sąlygų 11 priede „Sąnaudų žiniaraščiai“</w:t>
      </w:r>
      <w:r w:rsidR="007554D6" w:rsidRPr="00840437">
        <w:rPr>
          <w:rFonts w:cstheme="minorHAnsi"/>
          <w:sz w:val="22"/>
          <w:szCs w:val="22"/>
        </w:rPr>
        <w:t>.</w:t>
      </w:r>
    </w:p>
    <w:p w14:paraId="7838C52E" w14:textId="77777777" w:rsidR="008914BE" w:rsidRPr="008914BE" w:rsidRDefault="008914BE" w:rsidP="00C80C72">
      <w:pPr>
        <w:pStyle w:val="Sraopastraipa"/>
        <w:numPr>
          <w:ilvl w:val="0"/>
          <w:numId w:val="18"/>
        </w:numPr>
        <w:spacing w:after="120" w:line="240" w:lineRule="auto"/>
        <w:jc w:val="both"/>
        <w:rPr>
          <w:rFonts w:cstheme="minorHAnsi"/>
          <w:vanish/>
          <w:sz w:val="22"/>
          <w:szCs w:val="22"/>
        </w:rPr>
      </w:pPr>
    </w:p>
    <w:p w14:paraId="2BC46085" w14:textId="77777777" w:rsidR="008914BE" w:rsidRPr="008914BE" w:rsidRDefault="008914BE" w:rsidP="00C80C72">
      <w:pPr>
        <w:pStyle w:val="Sraopastraipa"/>
        <w:numPr>
          <w:ilvl w:val="1"/>
          <w:numId w:val="18"/>
        </w:numPr>
        <w:spacing w:after="120" w:line="240" w:lineRule="auto"/>
        <w:jc w:val="both"/>
        <w:rPr>
          <w:rFonts w:cstheme="minorHAnsi"/>
          <w:vanish/>
          <w:sz w:val="22"/>
          <w:szCs w:val="22"/>
        </w:rPr>
      </w:pPr>
    </w:p>
    <w:p w14:paraId="4B677BF4" w14:textId="77777777" w:rsidR="008914BE" w:rsidRPr="008914BE" w:rsidRDefault="008914BE" w:rsidP="00C80C72">
      <w:pPr>
        <w:pStyle w:val="Sraopastraipa"/>
        <w:numPr>
          <w:ilvl w:val="1"/>
          <w:numId w:val="18"/>
        </w:numPr>
        <w:spacing w:after="120" w:line="240" w:lineRule="auto"/>
        <w:jc w:val="both"/>
        <w:rPr>
          <w:rFonts w:cstheme="minorHAnsi"/>
          <w:vanish/>
          <w:sz w:val="22"/>
          <w:szCs w:val="22"/>
        </w:rPr>
      </w:pPr>
    </w:p>
    <w:p w14:paraId="00E01C62" w14:textId="27B7A5FC" w:rsidR="00BB3D39" w:rsidRPr="005C03F1" w:rsidRDefault="00BB3D39" w:rsidP="00C80C72">
      <w:pPr>
        <w:pStyle w:val="Betarp"/>
        <w:numPr>
          <w:ilvl w:val="1"/>
          <w:numId w:val="18"/>
        </w:numPr>
        <w:spacing w:after="120"/>
        <w:ind w:left="927"/>
        <w:contextualSpacing/>
        <w:jc w:val="both"/>
        <w:rPr>
          <w:rFonts w:cstheme="minorHAnsi"/>
          <w:sz w:val="22"/>
          <w:szCs w:val="22"/>
        </w:rPr>
      </w:pPr>
      <w:r>
        <w:rPr>
          <w:rFonts w:cstheme="minorHAnsi"/>
          <w:sz w:val="22"/>
          <w:szCs w:val="22"/>
        </w:rPr>
        <w:t>Pirkimas neskaidomas į dalis, nes</w:t>
      </w:r>
      <w:r w:rsidRPr="005C03F1">
        <w:rPr>
          <w:rFonts w:cstheme="minorHAnsi"/>
          <w:sz w:val="22"/>
          <w:szCs w:val="22"/>
        </w:rPr>
        <w:t xml:space="preserve">: </w:t>
      </w:r>
    </w:p>
    <w:p w14:paraId="0E8DB1F5" w14:textId="77777777" w:rsidR="008914BE" w:rsidRPr="008914BE" w:rsidRDefault="00BB3D39" w:rsidP="3540A730">
      <w:pPr>
        <w:pStyle w:val="Betarp"/>
        <w:spacing w:after="120"/>
        <w:ind w:firstLine="567"/>
        <w:contextualSpacing/>
        <w:jc w:val="both"/>
        <w:rPr>
          <w:rFonts w:cstheme="minorHAnsi"/>
          <w:sz w:val="22"/>
          <w:szCs w:val="22"/>
        </w:rPr>
      </w:pPr>
      <w:r w:rsidRPr="00FE3116">
        <w:rPr>
          <w:rFonts w:cstheme="minorHAnsi"/>
          <w:sz w:val="22"/>
          <w:szCs w:val="22"/>
        </w:rPr>
        <w:t xml:space="preserve">2.3.1. </w:t>
      </w:r>
      <w:r>
        <w:rPr>
          <w:rFonts w:cstheme="minorHAnsi"/>
          <w:sz w:val="22"/>
          <w:szCs w:val="22"/>
        </w:rPr>
        <w:t xml:space="preserve"> </w:t>
      </w:r>
      <w:r w:rsidR="008914BE" w:rsidRPr="008914BE">
        <w:rPr>
          <w:rFonts w:cstheme="minorHAnsi"/>
          <w:sz w:val="22"/>
          <w:szCs w:val="22"/>
        </w:rPr>
        <w:t xml:space="preserve">skaidant per brangus vykdymas: skaidyti pirkimo objektą į mažesnes dalis (trumpesnius ruožus) yra netikslinga dėl darbų atlikimo technologijos ypatumų. Darbų atlikimo technologijos klausimai yra sprendžiami kompleksiškai viso objekto mastu, kad užtikrinti sklandų projekto įgyvendinimą: žemės masių paskirstymas transportuojant iš vienos vietos į kitą, nufrezuotų medžiagų (skaldos ir asfalto) panaudojimas pervežant objekte iš vienos vietos į kitą ir kt. Suskaidžius pirkimo objektą į trumpesnius ruožus, tektų šiuos ir kitus technologiškai susijusius sprendinius koreguoti. Be to, būtų sunku užtikrinti įgyvendinamų priemonių vientisumą (homogeniškumą) – skirtinguose ruožuose dirbtų skirtingi rangovai, kuriems pasirinkus skirtingus gamintojus, dėl jų konstrukcijų skirtumų, jų sujungimas būtų neįmanomas arba sudėtingas, taip pat kiltų daug eismo organizavimo klausimų bei keblumų; </w:t>
      </w:r>
    </w:p>
    <w:p w14:paraId="6CF0AE30" w14:textId="45107EED" w:rsidR="008914BE" w:rsidRPr="008914BE" w:rsidRDefault="008914BE" w:rsidP="3540A730">
      <w:pPr>
        <w:pStyle w:val="Betarp"/>
        <w:spacing w:after="120"/>
        <w:ind w:firstLine="567"/>
        <w:contextualSpacing/>
        <w:jc w:val="both"/>
        <w:rPr>
          <w:rFonts w:cstheme="minorHAnsi"/>
          <w:sz w:val="22"/>
          <w:szCs w:val="22"/>
        </w:rPr>
      </w:pPr>
      <w:r w:rsidRPr="008914BE">
        <w:rPr>
          <w:rFonts w:cstheme="minorHAnsi"/>
          <w:sz w:val="22"/>
          <w:szCs w:val="22"/>
        </w:rPr>
        <w:t xml:space="preserve">2.3.2.  skaidant sudėtinga techniniu požiūriu: dėl skaidymo į dalis pirkimo sutarties vykdymas taptų sudėtingas techniniu požiūriu, atliekant skirtingus darbus keliems vykdytojams būtų sudėtinga suderinti darbus tarpusavyje, organizuoti nukreipiamų automobilių eismą, o taip pat reikiamos technikos eismą į statybvietes, </w:t>
      </w:r>
      <w:r w:rsidRPr="008914BE">
        <w:rPr>
          <w:rFonts w:cstheme="minorHAnsi"/>
          <w:sz w:val="22"/>
          <w:szCs w:val="22"/>
        </w:rPr>
        <w:lastRenderedPageBreak/>
        <w:t xml:space="preserve">pasidalinti atsakomybę dėl projekte kylančių rizikų (nepravažiuojamas kelias, nekokybiškai atlikti darbai, įtemptas darbų grafikas ir jo nesilaikymas ir kitos); </w:t>
      </w:r>
    </w:p>
    <w:p w14:paraId="68574B64" w14:textId="7F5021D3" w:rsidR="008914BE" w:rsidRPr="006E7642" w:rsidRDefault="008914BE" w:rsidP="00984CF8">
      <w:pPr>
        <w:pStyle w:val="Betarp"/>
        <w:spacing w:after="120"/>
        <w:ind w:firstLine="567"/>
        <w:contextualSpacing/>
        <w:jc w:val="both"/>
        <w:rPr>
          <w:rFonts w:cstheme="minorHAnsi"/>
          <w:sz w:val="22"/>
          <w:szCs w:val="22"/>
        </w:rPr>
      </w:pPr>
      <w:r w:rsidRPr="008914BE">
        <w:rPr>
          <w:rFonts w:cstheme="minorHAnsi"/>
          <w:sz w:val="22"/>
          <w:szCs w:val="22"/>
        </w:rPr>
        <w:t>2.3.3. skaidant kyla koordinavimo rizikos: skirtingų pirkimo objekto dalių įgyvendinimas būtų techniškai glaudžiai susijęs ir dėl to perkančiajai organizacijai atsirastų būtinybė koordinuoti šių dalių tiekėjus ir tai keltų riziką netinkamai įvykdyti pirkimo sutartį. Visos objekto dalys turi būti techniškai suderintos. Pažymėtina, kad neskaidant objekto į atskiras pirkimo dalis, skatinamas efektyvesnis projektuotojo, darbų vykdytojo ir užsakovo komandinis darbas, lengviau koordinuoti darbus ir suderinti juos laike, o taip pat iki minimumo sumažinama statybos defektų, galinčių atsirasti dėl projektavimo ir statybos darbų metu padarytų netikslumų ar klaidų, atsiradimo galimybė statinio garantiniu laikotarpiu</w:t>
      </w:r>
      <w:r w:rsidR="00984CF8">
        <w:rPr>
          <w:rFonts w:cstheme="minorHAnsi"/>
          <w:sz w:val="22"/>
          <w:szCs w:val="22"/>
        </w:rPr>
        <w:t>.</w:t>
      </w:r>
    </w:p>
    <w:p w14:paraId="0CA81FB8" w14:textId="0FD768C1" w:rsidR="00325243" w:rsidRPr="00682B25" w:rsidRDefault="00E53E12" w:rsidP="00C80C72">
      <w:pPr>
        <w:pStyle w:val="Betarp"/>
        <w:numPr>
          <w:ilvl w:val="1"/>
          <w:numId w:val="18"/>
        </w:numPr>
        <w:ind w:left="0" w:firstLine="567"/>
        <w:contextualSpacing/>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4D27AD98" w14:textId="77777777" w:rsidR="000142EF" w:rsidRPr="000142EF" w:rsidRDefault="000142EF" w:rsidP="00C80C72">
      <w:pPr>
        <w:pStyle w:val="Sraopastraipa"/>
        <w:numPr>
          <w:ilvl w:val="0"/>
          <w:numId w:val="15"/>
        </w:numPr>
        <w:spacing w:after="0" w:line="240" w:lineRule="auto"/>
        <w:jc w:val="both"/>
        <w:rPr>
          <w:rFonts w:cstheme="minorHAnsi"/>
          <w:vanish/>
          <w:sz w:val="22"/>
          <w:szCs w:val="22"/>
        </w:rPr>
      </w:pPr>
    </w:p>
    <w:p w14:paraId="3159538C" w14:textId="77777777" w:rsidR="000142EF" w:rsidRPr="000142EF" w:rsidRDefault="000142EF" w:rsidP="00C80C72">
      <w:pPr>
        <w:pStyle w:val="Sraopastraipa"/>
        <w:numPr>
          <w:ilvl w:val="1"/>
          <w:numId w:val="15"/>
        </w:numPr>
        <w:spacing w:after="0" w:line="240" w:lineRule="auto"/>
        <w:jc w:val="both"/>
        <w:rPr>
          <w:rFonts w:cstheme="minorHAnsi"/>
          <w:vanish/>
          <w:sz w:val="22"/>
          <w:szCs w:val="22"/>
        </w:rPr>
      </w:pPr>
    </w:p>
    <w:p w14:paraId="18338C25" w14:textId="77777777" w:rsidR="000142EF" w:rsidRPr="000142EF" w:rsidRDefault="000142EF" w:rsidP="00C80C72">
      <w:pPr>
        <w:pStyle w:val="Sraopastraipa"/>
        <w:numPr>
          <w:ilvl w:val="1"/>
          <w:numId w:val="15"/>
        </w:numPr>
        <w:spacing w:after="0" w:line="240" w:lineRule="auto"/>
        <w:jc w:val="both"/>
        <w:rPr>
          <w:rFonts w:cstheme="minorHAnsi"/>
          <w:vanish/>
          <w:sz w:val="22"/>
          <w:szCs w:val="22"/>
        </w:rPr>
      </w:pPr>
    </w:p>
    <w:p w14:paraId="3031DC86" w14:textId="4AE6ED89" w:rsidR="00004521" w:rsidRDefault="00004521" w:rsidP="00C80C72">
      <w:pPr>
        <w:pStyle w:val="Sraopastraipa"/>
        <w:numPr>
          <w:ilvl w:val="1"/>
          <w:numId w:val="15"/>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C80C72">
      <w:pPr>
        <w:pStyle w:val="Sraopastraipa"/>
        <w:numPr>
          <w:ilvl w:val="1"/>
          <w:numId w:val="15"/>
        </w:numPr>
        <w:ind w:left="0" w:firstLine="567"/>
        <w:jc w:val="both"/>
        <w:rPr>
          <w:rFonts w:cstheme="minorHAnsi"/>
          <w:sz w:val="22"/>
          <w:szCs w:val="22"/>
        </w:rPr>
      </w:pPr>
      <w:r w:rsidRPr="007D7C61">
        <w:rPr>
          <w:rFonts w:cstheme="minorHAnsi"/>
          <w:sz w:val="22"/>
          <w:szCs w:val="22"/>
        </w:rPr>
        <w:t xml:space="preserve">Perkančioji </w:t>
      </w:r>
      <w:r w:rsidRPr="000142EF">
        <w:rPr>
          <w:rFonts w:cstheme="minorHAnsi"/>
          <w:sz w:val="22"/>
          <w:szCs w:val="22"/>
        </w:rPr>
        <w:t xml:space="preserve">organizacija nereikalauja, kad esmines </w:t>
      </w:r>
      <w:r w:rsidRPr="007D7C61">
        <w:rPr>
          <w:rFonts w:cstheme="minorHAnsi"/>
          <w:sz w:val="22"/>
          <w:szCs w:val="22"/>
        </w:rPr>
        <w:t>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19370901"/>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55E94D06" w:rsidR="00B176FD" w:rsidRPr="00F304D4" w:rsidRDefault="00B176FD" w:rsidP="00C80C72">
      <w:pPr>
        <w:pStyle w:val="Sraopastraipa"/>
        <w:numPr>
          <w:ilvl w:val="1"/>
          <w:numId w:val="13"/>
        </w:numPr>
        <w:spacing w:after="0"/>
        <w:ind w:left="0" w:firstLine="567"/>
        <w:jc w:val="both"/>
        <w:rPr>
          <w:rFonts w:cstheme="minorHAnsi"/>
          <w:i/>
          <w:color w:val="FF0000"/>
          <w:sz w:val="22"/>
          <w:szCs w:val="22"/>
        </w:rPr>
      </w:pPr>
      <w:r w:rsidRPr="00F304D4">
        <w:rPr>
          <w:rFonts w:cstheme="minorHAnsi"/>
          <w:sz w:val="22"/>
          <w:szCs w:val="22"/>
        </w:rPr>
        <w:t xml:space="preserve">Perkančioji organizacija nerengs susitikimo su tiekėjais dėl pirkimo </w:t>
      </w:r>
      <w:r w:rsidR="004257A5" w:rsidRPr="00F304D4">
        <w:rPr>
          <w:rFonts w:cstheme="minorHAnsi"/>
          <w:sz w:val="22"/>
          <w:szCs w:val="22"/>
        </w:rPr>
        <w:t>sąlyg</w:t>
      </w:r>
      <w:r w:rsidRPr="00F304D4">
        <w:rPr>
          <w:rFonts w:cstheme="minorHAnsi"/>
          <w:sz w:val="22"/>
          <w:szCs w:val="22"/>
        </w:rPr>
        <w:t>ų</w:t>
      </w:r>
      <w:r w:rsidR="00946722" w:rsidRPr="00F304D4">
        <w:rPr>
          <w:rFonts w:cstheme="minorHAnsi"/>
          <w:sz w:val="22"/>
          <w:szCs w:val="22"/>
        </w:rPr>
        <w:t xml:space="preserve"> paaiškinimo</w:t>
      </w:r>
      <w:r w:rsidRPr="00F304D4">
        <w:rPr>
          <w:rFonts w:cstheme="minorHAnsi"/>
          <w:sz w:val="22"/>
          <w:szCs w:val="22"/>
        </w:rPr>
        <w:t>.</w:t>
      </w:r>
    </w:p>
    <w:p w14:paraId="24A7FE06" w14:textId="3C4D4775" w:rsidR="00BE0587" w:rsidRPr="009053E5" w:rsidRDefault="00BE0587" w:rsidP="00C80C72">
      <w:pPr>
        <w:pStyle w:val="Body2"/>
        <w:numPr>
          <w:ilvl w:val="1"/>
          <w:numId w:val="10"/>
        </w:numPr>
        <w:spacing w:after="0"/>
        <w:ind w:firstLine="207"/>
        <w:rPr>
          <w:rFonts w:asciiTheme="minorHAnsi" w:hAnsiTheme="minorHAnsi" w:cstheme="minorHAnsi"/>
          <w:sz w:val="22"/>
          <w:szCs w:val="22"/>
          <w:lang w:val="lt-LT"/>
        </w:rPr>
      </w:pPr>
      <w:r w:rsidRPr="001D2612">
        <w:rPr>
          <w:rFonts w:asciiTheme="minorHAnsi" w:eastAsiaTheme="minorHAnsi" w:hAnsiTheme="minorHAnsi" w:cstheme="minorHAnsi"/>
          <w:sz w:val="22"/>
          <w:szCs w:val="22"/>
          <w:lang w:val="lt-LT"/>
        </w:rPr>
        <w:t>P</w:t>
      </w:r>
      <w:r w:rsidRPr="001D2612">
        <w:rPr>
          <w:rFonts w:asciiTheme="minorHAnsi" w:hAnsiTheme="minorHAnsi" w:cstheme="minorHAnsi"/>
          <w:sz w:val="22"/>
          <w:szCs w:val="22"/>
          <w:lang w:val="lt-LT"/>
        </w:rPr>
        <w:t>erkančioji organizacija nerengs objekto apžiūros</w:t>
      </w:r>
      <w:r w:rsidRPr="001D2612">
        <w:rPr>
          <w:rFonts w:asciiTheme="minorHAnsi" w:hAnsiTheme="minorHAnsi" w:cstheme="minorHAnsi"/>
          <w:sz w:val="22"/>
          <w:szCs w:val="22"/>
        </w:rPr>
        <w:t>.</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19370902"/>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2E2A0029" w:rsidR="00DD2AC6" w:rsidRPr="009323C1" w:rsidRDefault="002C5249" w:rsidP="00C80C72">
      <w:pPr>
        <w:pStyle w:val="Sraopastraipa"/>
        <w:numPr>
          <w:ilvl w:val="1"/>
          <w:numId w:val="12"/>
        </w:numPr>
        <w:spacing w:after="0" w:line="20" w:lineRule="atLeast"/>
        <w:ind w:left="0" w:firstLine="567"/>
        <w:jc w:val="both"/>
        <w:rPr>
          <w:rFonts w:cstheme="minorHAnsi"/>
          <w:sz w:val="22"/>
          <w:szCs w:val="22"/>
        </w:rPr>
      </w:pPr>
      <w:r w:rsidRPr="009323C1">
        <w:rPr>
          <w:rFonts w:cstheme="minorHAnsi"/>
          <w:sz w:val="22"/>
          <w:szCs w:val="22"/>
        </w:rPr>
        <w:t xml:space="preserve">Reikalavimai dėl tiekėjo </w:t>
      </w:r>
      <w:bookmarkStart w:id="18" w:name="_Hlk41039660"/>
      <w:r w:rsidR="000E215B">
        <w:rPr>
          <w:rFonts w:cstheme="minorHAnsi"/>
          <w:sz w:val="22"/>
          <w:szCs w:val="22"/>
        </w:rPr>
        <w:t>ir</w:t>
      </w:r>
      <w:r w:rsidR="00942379" w:rsidRPr="009323C1">
        <w:rPr>
          <w:rFonts w:cstheme="minorHAnsi"/>
          <w:sz w:val="22"/>
          <w:szCs w:val="22"/>
        </w:rPr>
        <w:t xml:space="preserve"> </w:t>
      </w:r>
      <w:r w:rsidR="007F34C7" w:rsidRPr="009323C1">
        <w:rPr>
          <w:rFonts w:cstheme="minorHAnsi"/>
          <w:sz w:val="22"/>
          <w:szCs w:val="22"/>
        </w:rPr>
        <w:t>ūkio subjektų, kurių pajėgumais tiekėjas remiasi,</w:t>
      </w:r>
      <w:r w:rsidRPr="009323C1">
        <w:rPr>
          <w:rFonts w:cstheme="minorHAnsi"/>
          <w:sz w:val="22"/>
          <w:szCs w:val="22"/>
        </w:rPr>
        <w:t xml:space="preserve"> </w:t>
      </w:r>
      <w:bookmarkEnd w:id="18"/>
      <w:r w:rsidR="00EE4D62" w:rsidRPr="009323C1">
        <w:rPr>
          <w:rFonts w:cstheme="minorHAnsi"/>
          <w:sz w:val="22"/>
          <w:szCs w:val="22"/>
        </w:rPr>
        <w:t>kad ati</w:t>
      </w:r>
      <w:r w:rsidR="00863989" w:rsidRPr="009323C1">
        <w:rPr>
          <w:rFonts w:cstheme="minorHAnsi"/>
          <w:sz w:val="22"/>
          <w:szCs w:val="22"/>
        </w:rPr>
        <w:t xml:space="preserve">tiktų nustatytus kvalifikacijos reikalavimus, </w:t>
      </w:r>
      <w:r w:rsidRPr="009323C1">
        <w:rPr>
          <w:rFonts w:cstheme="minorHAnsi"/>
          <w:sz w:val="22"/>
          <w:szCs w:val="22"/>
        </w:rPr>
        <w:t xml:space="preserve">pašalinimo pagrindų nebuvimo bei jų nebuvimą patvirtinantys dokumentai nurodyti </w:t>
      </w:r>
      <w:r w:rsidR="006A737F" w:rsidRPr="009323C1">
        <w:rPr>
          <w:rFonts w:cstheme="minorHAnsi"/>
          <w:sz w:val="22"/>
          <w:szCs w:val="22"/>
        </w:rPr>
        <w:t xml:space="preserve">specialiųjų </w:t>
      </w:r>
      <w:r w:rsidR="006A737F" w:rsidRPr="009323C1">
        <w:rPr>
          <w:rFonts w:eastAsia="Calibri" w:cstheme="minorHAnsi"/>
          <w:sz w:val="22"/>
          <w:szCs w:val="22"/>
        </w:rPr>
        <w:t>p</w:t>
      </w:r>
      <w:r w:rsidR="00551FA7" w:rsidRPr="009323C1">
        <w:rPr>
          <w:rFonts w:eastAsia="Calibri" w:cstheme="minorHAnsi"/>
          <w:sz w:val="22"/>
          <w:szCs w:val="22"/>
        </w:rPr>
        <w:t xml:space="preserve">irkimo </w:t>
      </w:r>
      <w:r w:rsidR="006773B6" w:rsidRPr="009323C1">
        <w:rPr>
          <w:rFonts w:eastAsia="Calibri" w:cstheme="minorHAnsi"/>
          <w:sz w:val="22"/>
          <w:szCs w:val="22"/>
        </w:rPr>
        <w:t xml:space="preserve">sąlygų </w:t>
      </w:r>
      <w:r w:rsidR="00A278A7" w:rsidRPr="009323C1">
        <w:rPr>
          <w:rFonts w:cstheme="minorHAnsi"/>
          <w:sz w:val="22"/>
          <w:szCs w:val="22"/>
        </w:rPr>
        <w:t>6</w:t>
      </w:r>
      <w:r w:rsidR="00B76143" w:rsidRPr="009323C1">
        <w:rPr>
          <w:rFonts w:cstheme="minorHAnsi"/>
          <w:sz w:val="22"/>
          <w:szCs w:val="22"/>
        </w:rPr>
        <w:t xml:space="preserve"> priede „Tiekėjų pašalinimo pagrindai“</w:t>
      </w:r>
      <w:r w:rsidRPr="009323C1">
        <w:rPr>
          <w:rFonts w:cstheme="minorHAnsi"/>
          <w:sz w:val="22"/>
          <w:szCs w:val="22"/>
        </w:rPr>
        <w:t xml:space="preserve">. </w:t>
      </w:r>
    </w:p>
    <w:p w14:paraId="40969AE1" w14:textId="6FA3A869" w:rsidR="00DD2AC6" w:rsidRPr="009323C1" w:rsidRDefault="00A6625B" w:rsidP="00C80C72">
      <w:pPr>
        <w:pStyle w:val="Sraopastraipa"/>
        <w:numPr>
          <w:ilvl w:val="1"/>
          <w:numId w:val="12"/>
        </w:numPr>
        <w:spacing w:after="0" w:line="20" w:lineRule="atLeast"/>
        <w:ind w:left="0" w:firstLine="567"/>
        <w:jc w:val="both"/>
        <w:rPr>
          <w:rFonts w:cstheme="minorHAnsi"/>
          <w:sz w:val="22"/>
          <w:szCs w:val="22"/>
        </w:rPr>
      </w:pPr>
      <w:r w:rsidRPr="009323C1">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9323C1">
        <w:rPr>
          <w:rFonts w:cstheme="minorHAnsi"/>
          <w:sz w:val="22"/>
          <w:szCs w:val="22"/>
        </w:rPr>
        <w:t>specialiųjų p</w:t>
      </w:r>
      <w:r w:rsidR="00551FA7" w:rsidRPr="009323C1">
        <w:rPr>
          <w:rFonts w:cstheme="minorHAnsi"/>
          <w:sz w:val="22"/>
          <w:szCs w:val="22"/>
        </w:rPr>
        <w:t xml:space="preserve">irkimo </w:t>
      </w:r>
      <w:r w:rsidRPr="009323C1">
        <w:rPr>
          <w:rFonts w:cstheme="minorHAnsi"/>
          <w:sz w:val="22"/>
          <w:szCs w:val="22"/>
        </w:rPr>
        <w:t xml:space="preserve">sąlygų </w:t>
      </w:r>
      <w:r w:rsidR="00AC52F4" w:rsidRPr="009323C1">
        <w:rPr>
          <w:rFonts w:cstheme="minorHAnsi"/>
          <w:sz w:val="22"/>
          <w:szCs w:val="22"/>
        </w:rPr>
        <w:t>8</w:t>
      </w:r>
      <w:r w:rsidR="005E740C" w:rsidRPr="009323C1">
        <w:rPr>
          <w:rFonts w:cstheme="minorHAnsi"/>
          <w:sz w:val="22"/>
          <w:szCs w:val="22"/>
        </w:rPr>
        <w:t xml:space="preserve"> priede</w:t>
      </w:r>
      <w:r w:rsidR="00371D24" w:rsidRPr="009323C1">
        <w:rPr>
          <w:rFonts w:cstheme="minorHAnsi"/>
          <w:sz w:val="22"/>
          <w:szCs w:val="22"/>
        </w:rPr>
        <w:t xml:space="preserve"> </w:t>
      </w:r>
      <w:r w:rsidR="00371D24" w:rsidRPr="009323C1">
        <w:rPr>
          <w:rFonts w:eastAsia="Calibri" w:cstheme="minorHAnsi"/>
          <w:sz w:val="22"/>
          <w:szCs w:val="22"/>
        </w:rPr>
        <w:t>„Tiekėjų kvalifikacijos reikalavimai ir reikalaujami kokybės bei aplinkos apsaugos vadybos sistemų standartai“</w:t>
      </w:r>
      <w:r w:rsidR="005C16FF" w:rsidRPr="009323C1">
        <w:rPr>
          <w:rFonts w:eastAsia="Calibri" w:cstheme="minorHAnsi"/>
          <w:sz w:val="22"/>
          <w:szCs w:val="22"/>
        </w:rPr>
        <w:t>.</w:t>
      </w:r>
    </w:p>
    <w:p w14:paraId="61D31483" w14:textId="57E4C366" w:rsidR="004C12BE" w:rsidRPr="004C12BE" w:rsidRDefault="00196B86" w:rsidP="00C80C72">
      <w:pPr>
        <w:pStyle w:val="Sraopastraipa"/>
        <w:numPr>
          <w:ilvl w:val="1"/>
          <w:numId w:val="12"/>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w:t>
      </w:r>
      <w:r w:rsidR="009323C1">
        <w:rPr>
          <w:rFonts w:cstheme="minorHAnsi"/>
          <w:sz w:val="22"/>
          <w:szCs w:val="22"/>
        </w:rPr>
        <w:t xml:space="preserve"> ir pasirašytą</w:t>
      </w:r>
      <w:r w:rsidR="004C12BE" w:rsidRPr="004C12BE">
        <w:rPr>
          <w:rFonts w:cstheme="minorHAnsi"/>
          <w:sz w:val="22"/>
          <w:szCs w:val="22"/>
        </w:rPr>
        <w:t xml:space="preserve"> EBVPD turi pateikti:</w:t>
      </w:r>
    </w:p>
    <w:p w14:paraId="79C6E364" w14:textId="26A883BA" w:rsidR="004C12BE" w:rsidRPr="00E65F43" w:rsidRDefault="004C12BE" w:rsidP="00C80C72">
      <w:pPr>
        <w:pStyle w:val="Sraopastraipa"/>
        <w:numPr>
          <w:ilvl w:val="2"/>
          <w:numId w:val="12"/>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C80C72">
      <w:pPr>
        <w:pStyle w:val="Sraopastraipa"/>
        <w:numPr>
          <w:ilvl w:val="2"/>
          <w:numId w:val="12"/>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5342A101" w:rsidR="00196B86" w:rsidRDefault="004C12BE" w:rsidP="00C80C72">
      <w:pPr>
        <w:pStyle w:val="Sraopastraipa"/>
        <w:numPr>
          <w:ilvl w:val="2"/>
          <w:numId w:val="12"/>
        </w:numPr>
        <w:spacing w:line="240" w:lineRule="auto"/>
        <w:ind w:left="0" w:firstLine="567"/>
        <w:jc w:val="both"/>
        <w:rPr>
          <w:sz w:val="22"/>
          <w:szCs w:val="22"/>
        </w:rPr>
      </w:pPr>
      <w:r w:rsidRPr="41943116">
        <w:rPr>
          <w:sz w:val="22"/>
          <w:szCs w:val="22"/>
        </w:rPr>
        <w:t xml:space="preserve">kiekvienas ūkio </w:t>
      </w:r>
      <w:r w:rsidRPr="00B6018C">
        <w:rPr>
          <w:sz w:val="22"/>
          <w:szCs w:val="22"/>
        </w:rPr>
        <w:t>subjektas, kurio kvalifikacijos pajėgumais tiekėjas remiasi pagal VPĮ 49 str.</w:t>
      </w:r>
      <w:r w:rsidR="60DA7627" w:rsidRPr="00B6018C">
        <w:rPr>
          <w:sz w:val="22"/>
          <w:szCs w:val="22"/>
        </w:rPr>
        <w:t xml:space="preserve"> (šis reikalavimas netaikomas kvazisubtiekėjams)</w:t>
      </w:r>
      <w:r w:rsidR="00B6018C" w:rsidRPr="00B6018C">
        <w:rPr>
          <w:sz w:val="22"/>
          <w:szCs w:val="22"/>
        </w:rPr>
        <w:t>.</w:t>
      </w:r>
    </w:p>
    <w:p w14:paraId="6827AB38" w14:textId="17A7E0D7" w:rsidR="00AF7093" w:rsidRPr="00CC6C60" w:rsidRDefault="00AF7093" w:rsidP="00C80C72">
      <w:pPr>
        <w:pStyle w:val="Sraopastraipa"/>
        <w:numPr>
          <w:ilvl w:val="1"/>
          <w:numId w:val="12"/>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w:t>
      </w:r>
      <w:r w:rsidRPr="00AF7093">
        <w:rPr>
          <w:rFonts w:cstheme="minorHAnsi"/>
          <w:bCs/>
          <w:iCs/>
        </w:rPr>
        <w:lastRenderedPageBreak/>
        <w:t xml:space="preserve">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rsidP="00C80C72">
      <w:pPr>
        <w:pStyle w:val="Antrat1"/>
        <w:numPr>
          <w:ilvl w:val="0"/>
          <w:numId w:val="12"/>
        </w:numPr>
        <w:tabs>
          <w:tab w:val="left" w:pos="567"/>
        </w:tabs>
        <w:spacing w:after="0"/>
        <w:contextualSpacing/>
        <w:jc w:val="both"/>
        <w:rPr>
          <w:rFonts w:cstheme="majorHAnsi"/>
        </w:rPr>
      </w:pPr>
      <w:bookmarkStart w:id="19" w:name="_Toc190416436"/>
      <w:bookmarkStart w:id="20" w:name="_Toc219370903"/>
      <w:r w:rsidRPr="00145656">
        <w:rPr>
          <w:rFonts w:cstheme="majorHAnsi"/>
        </w:rPr>
        <w:t>Reikalavimai, susiję su nacionaliniu saugumu</w:t>
      </w:r>
      <w:bookmarkEnd w:id="19"/>
      <w:bookmarkEnd w:id="20"/>
      <w:r w:rsidRPr="00145656">
        <w:rPr>
          <w:rFonts w:cstheme="majorHAnsi"/>
        </w:rPr>
        <w:t xml:space="preserve"> </w:t>
      </w:r>
    </w:p>
    <w:p w14:paraId="2FC7443C" w14:textId="72C75665"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2B2028">
        <w:rPr>
          <w:rFonts w:cstheme="minorHAnsi"/>
          <w:color w:val="000000" w:themeColor="text1"/>
          <w:sz w:val="22"/>
          <w:szCs w:val="22"/>
        </w:rPr>
        <w:t>Tiekėjas pasiūlymo formoje deklaruoja</w:t>
      </w:r>
      <w:r w:rsidR="0063163D" w:rsidRPr="00682B25">
        <w:rPr>
          <w:rFonts w:cstheme="minorHAnsi"/>
          <w:color w:val="000000" w:themeColor="text1"/>
          <w:sz w:val="22"/>
          <w:szCs w:val="22"/>
        </w:rPr>
        <w:t xml:space="preserve">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B24708" w:rsidRPr="00682B25">
        <w:rPr>
          <w:rFonts w:cstheme="minorHAnsi"/>
          <w:color w:val="000000" w:themeColor="text1"/>
          <w:sz w:val="22"/>
          <w:szCs w:val="22"/>
        </w:rPr>
        <w:t>.</w:t>
      </w:r>
      <w:r w:rsidR="00B852B7" w:rsidRPr="00682B25">
        <w:rPr>
          <w:rFonts w:cstheme="minorHAnsi"/>
          <w:color w:val="000000" w:themeColor="text1"/>
          <w:sz w:val="22"/>
          <w:szCs w:val="22"/>
        </w:rPr>
        <w:t xml:space="preserve"> 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681B3765" w:rsidR="007E3A91" w:rsidRPr="00330FA9" w:rsidRDefault="007E3A91" w:rsidP="00330FA9">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5.3.</w:t>
      </w:r>
      <w:r w:rsidR="00330FA9">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0902238B"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7747A0" w:rsidRPr="00986102">
        <w:rPr>
          <w:rFonts w:cstheme="minorHAnsi"/>
          <w:sz w:val="22"/>
          <w:szCs w:val="22"/>
        </w:rPr>
        <w:t>Pasiūlyme</w:t>
      </w:r>
      <w:r w:rsidRPr="00986102">
        <w:rPr>
          <w:rFonts w:cstheme="minorHAnsi"/>
          <w:sz w:val="22"/>
          <w:szCs w:val="22"/>
        </w:rPr>
        <w:t xml:space="preserve"> </w:t>
      </w:r>
      <w:r w:rsidR="007C7BA4" w:rsidRPr="00986102">
        <w:rPr>
          <w:rFonts w:cstheme="minorHAnsi"/>
          <w:sz w:val="22"/>
          <w:szCs w:val="22"/>
        </w:rPr>
        <w:t xml:space="preserve">(Pasiūlymo formoje, laisvos formos deklaracijoje arba kt.) </w:t>
      </w:r>
      <w:r w:rsidRPr="00986102">
        <w:rPr>
          <w:rFonts w:cstheme="minorHAnsi"/>
          <w:sz w:val="22"/>
          <w:szCs w:val="22"/>
        </w:rPr>
        <w:t>nurodytos informacijos teisingumo, ji prašys ek</w:t>
      </w:r>
      <w:r w:rsidRPr="00682B25">
        <w:rPr>
          <w:rFonts w:cstheme="minorHAnsi"/>
          <w:sz w:val="22"/>
          <w:szCs w:val="22"/>
        </w:rPr>
        <w:t xml:space="preserve">onomiškai naudingiausią  pasiūlymą </w:t>
      </w:r>
      <w:r w:rsidRPr="00682B25">
        <w:rPr>
          <w:rFonts w:cstheme="minorHAnsi"/>
          <w:sz w:val="22"/>
          <w:szCs w:val="22"/>
        </w:rPr>
        <w:lastRenderedPageBreak/>
        <w:t xml:space="preserve">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3A724E18" w14:textId="76EF12B7" w:rsidR="00E43E42" w:rsidRPr="005E5F56" w:rsidRDefault="00F80B9A" w:rsidP="005E5F56">
      <w:pPr>
        <w:pStyle w:val="Sraopastraipa"/>
        <w:spacing w:after="0" w:line="240" w:lineRule="auto"/>
        <w:ind w:left="0" w:firstLine="567"/>
        <w:jc w:val="both"/>
        <w:rPr>
          <w:rFonts w:cstheme="minorHAnsi"/>
          <w:i/>
          <w:sz w:val="22"/>
          <w:szCs w:val="22"/>
        </w:rPr>
      </w:pPr>
      <w:r w:rsidRPr="00682B25">
        <w:rPr>
          <w:rFonts w:cstheme="minorHAnsi"/>
          <w:i/>
          <w:sz w:val="22"/>
          <w:szCs w:val="22"/>
        </w:rPr>
        <w:t>5.5.</w:t>
      </w:r>
      <w:r w:rsidR="005E5F56">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w:t>
      </w:r>
      <w:r w:rsidR="00BE2699" w:rsidRPr="005E5F56">
        <w:rPr>
          <w:rFonts w:cstheme="minorHAnsi"/>
          <w:sz w:val="22"/>
          <w:szCs w:val="22"/>
        </w:rPr>
        <w:t xml:space="preserve">šiame pirkime </w:t>
      </w:r>
      <w:r w:rsidR="00DF6558" w:rsidRPr="005E5F56">
        <w:rPr>
          <w:rFonts w:cstheme="minorHAnsi"/>
          <w:sz w:val="22"/>
          <w:szCs w:val="22"/>
        </w:rPr>
        <w:t xml:space="preserve">gali dalyvauti </w:t>
      </w:r>
      <w:r w:rsidR="00DF6558" w:rsidRPr="00682B25">
        <w:rPr>
          <w:rFonts w:cstheme="minorHAnsi"/>
          <w:sz w:val="22"/>
          <w:szCs w:val="22"/>
        </w:rPr>
        <w:t xml:space="preserve">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219370904"/>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5435C09E" w14:textId="68FE0F03" w:rsidR="0075290D" w:rsidRPr="00A421F6" w:rsidRDefault="00EF5623" w:rsidP="00C80C72">
      <w:pPr>
        <w:pStyle w:val="Sraopastraipa"/>
        <w:numPr>
          <w:ilvl w:val="1"/>
          <w:numId w:val="14"/>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971FC8">
        <w:rPr>
          <w:rFonts w:cstheme="minorHAnsi"/>
          <w:sz w:val="22"/>
          <w:szCs w:val="22"/>
        </w:rPr>
        <w:t>:</w:t>
      </w:r>
    </w:p>
    <w:p w14:paraId="41A7D173" w14:textId="77777777" w:rsidR="0075290D" w:rsidRPr="009678A0" w:rsidRDefault="0075290D" w:rsidP="00C80C72">
      <w:pPr>
        <w:pStyle w:val="Betarp"/>
        <w:numPr>
          <w:ilvl w:val="2"/>
          <w:numId w:val="14"/>
        </w:numPr>
        <w:spacing w:line="20" w:lineRule="atLeast"/>
        <w:ind w:left="0" w:firstLine="567"/>
        <w:contextualSpacing/>
        <w:jc w:val="both"/>
        <w:rPr>
          <w:rFonts w:eastAsiaTheme="minorHAnsi" w:cstheme="minorHAnsi"/>
          <w:bCs/>
          <w:i/>
          <w:iCs/>
          <w:color w:val="7030A0"/>
          <w:sz w:val="22"/>
          <w:szCs w:val="22"/>
          <w:highlight w:val="lightGray"/>
        </w:rPr>
      </w:pPr>
      <w:r w:rsidRPr="00FD5696">
        <w:rPr>
          <w:rFonts w:cstheme="minorHAnsi"/>
          <w:sz w:val="22"/>
          <w:szCs w:val="22"/>
        </w:rPr>
        <w:t>užpildyta pasiūlymo forma (pirkimo sąlygų 3 priedas)</w:t>
      </w:r>
      <w:r>
        <w:rPr>
          <w:rFonts w:cstheme="minorHAnsi"/>
          <w:sz w:val="22"/>
          <w:szCs w:val="22"/>
        </w:rPr>
        <w:t>;</w:t>
      </w:r>
    </w:p>
    <w:p w14:paraId="5E1AF19B" w14:textId="77777777" w:rsidR="0075290D" w:rsidRPr="009678A0" w:rsidRDefault="0075290D" w:rsidP="00C80C72">
      <w:pPr>
        <w:pStyle w:val="Betarp"/>
        <w:numPr>
          <w:ilvl w:val="2"/>
          <w:numId w:val="14"/>
        </w:numPr>
        <w:spacing w:line="20" w:lineRule="atLeast"/>
        <w:ind w:left="0" w:firstLine="567"/>
        <w:contextualSpacing/>
        <w:jc w:val="both"/>
        <w:rPr>
          <w:rFonts w:eastAsiaTheme="minorHAnsi" w:cstheme="minorHAnsi"/>
          <w:bCs/>
          <w:i/>
          <w:iCs/>
          <w:color w:val="7030A0"/>
          <w:sz w:val="22"/>
          <w:szCs w:val="22"/>
          <w:highlight w:val="lightGray"/>
        </w:rPr>
      </w:pPr>
      <w:r w:rsidRPr="00FD5696">
        <w:rPr>
          <w:rFonts w:cstheme="minorHAnsi"/>
          <w:sz w:val="22"/>
          <w:szCs w:val="22"/>
        </w:rPr>
        <w:t>užpildyti sąnaudų žiniaraščiai (pirkimo sąlygų 11 priedas) (xls, xlsx arba lygiaverčiu elektroninės skaičiuoklės formatu)</w:t>
      </w:r>
      <w:r>
        <w:rPr>
          <w:rFonts w:cstheme="minorHAnsi"/>
          <w:sz w:val="22"/>
          <w:szCs w:val="22"/>
        </w:rPr>
        <w:t>;</w:t>
      </w:r>
    </w:p>
    <w:p w14:paraId="4AB3B66D" w14:textId="543400A8" w:rsidR="0075290D" w:rsidRPr="009678A0" w:rsidRDefault="00224318" w:rsidP="00C80C72">
      <w:pPr>
        <w:pStyle w:val="Betarp"/>
        <w:numPr>
          <w:ilvl w:val="2"/>
          <w:numId w:val="14"/>
        </w:numPr>
        <w:spacing w:line="20" w:lineRule="atLeast"/>
        <w:ind w:left="0" w:firstLine="567"/>
        <w:contextualSpacing/>
        <w:jc w:val="both"/>
        <w:rPr>
          <w:rStyle w:val="cf01"/>
          <w:rFonts w:asciiTheme="minorHAnsi" w:eastAsiaTheme="minorHAnsi" w:hAnsiTheme="minorHAnsi" w:cstheme="minorHAnsi"/>
          <w:bCs/>
          <w:i/>
          <w:iCs/>
          <w:color w:val="7030A0"/>
          <w:sz w:val="22"/>
          <w:szCs w:val="22"/>
          <w:highlight w:val="lightGray"/>
        </w:rPr>
      </w:pPr>
      <w:r>
        <w:rPr>
          <w:rStyle w:val="cf01"/>
          <w:rFonts w:asciiTheme="minorHAnsi" w:hAnsiTheme="minorHAnsi" w:cstheme="minorHAnsi"/>
          <w:sz w:val="22"/>
          <w:szCs w:val="22"/>
        </w:rPr>
        <w:t>j</w:t>
      </w:r>
      <w:r w:rsidR="0075290D" w:rsidRPr="00E77BB3">
        <w:rPr>
          <w:rStyle w:val="cf01"/>
          <w:rFonts w:asciiTheme="minorHAnsi" w:hAnsiTheme="minorHAnsi" w:cstheme="minorHAnsi"/>
          <w:sz w:val="22"/>
          <w:szCs w:val="22"/>
        </w:rPr>
        <w:t xml:space="preserve">ungtinės veiklos sutarties kopija (jei pasiūlymą pateikia tiekėjų grupė); </w:t>
      </w:r>
    </w:p>
    <w:p w14:paraId="6B6A5BBF" w14:textId="732DE41B" w:rsidR="0075290D" w:rsidRPr="009678A0" w:rsidRDefault="0075290D" w:rsidP="00C80C72">
      <w:pPr>
        <w:pStyle w:val="Betarp"/>
        <w:numPr>
          <w:ilvl w:val="2"/>
          <w:numId w:val="14"/>
        </w:numPr>
        <w:spacing w:line="20" w:lineRule="atLeast"/>
        <w:ind w:left="0" w:firstLine="567"/>
        <w:contextualSpacing/>
        <w:jc w:val="both"/>
        <w:rPr>
          <w:rStyle w:val="cf01"/>
          <w:rFonts w:asciiTheme="minorHAnsi" w:eastAsiaTheme="minorHAnsi" w:hAnsiTheme="minorHAnsi" w:cstheme="minorHAnsi"/>
          <w:bCs/>
          <w:i/>
          <w:iCs/>
          <w:color w:val="7030A0"/>
          <w:sz w:val="22"/>
          <w:szCs w:val="22"/>
          <w:highlight w:val="lightGray"/>
        </w:rPr>
      </w:pPr>
      <w:r w:rsidRPr="00E77BB3">
        <w:rPr>
          <w:rStyle w:val="cf01"/>
          <w:rFonts w:asciiTheme="minorHAnsi" w:hAnsiTheme="minorHAnsi" w:cstheme="minorHAnsi"/>
          <w:sz w:val="22"/>
          <w:szCs w:val="22"/>
        </w:rPr>
        <w:t>Įgaliojimas ar kitas dokumentas, patvirtinantis, kad asmuo, kuris pateikė pasiūlymą (jei jis ne tiekėjo vadovas), turėjo teisę jį pateikti ir pasirašyti</w:t>
      </w:r>
      <w:r>
        <w:rPr>
          <w:rStyle w:val="cf01"/>
          <w:rFonts w:asciiTheme="minorHAnsi" w:hAnsiTheme="minorHAnsi" w:cstheme="minorHAnsi"/>
          <w:sz w:val="22"/>
          <w:szCs w:val="22"/>
        </w:rPr>
        <w:t>;</w:t>
      </w:r>
    </w:p>
    <w:p w14:paraId="6A4E9AA8" w14:textId="77777777" w:rsidR="0075290D" w:rsidRPr="009678A0" w:rsidRDefault="0075290D" w:rsidP="00C80C72">
      <w:pPr>
        <w:pStyle w:val="Betarp"/>
        <w:numPr>
          <w:ilvl w:val="2"/>
          <w:numId w:val="14"/>
        </w:numPr>
        <w:spacing w:line="20" w:lineRule="atLeast"/>
        <w:ind w:left="0" w:firstLine="567"/>
        <w:contextualSpacing/>
        <w:jc w:val="both"/>
        <w:rPr>
          <w:rStyle w:val="cf01"/>
          <w:rFonts w:asciiTheme="minorHAnsi" w:eastAsiaTheme="minorHAnsi" w:hAnsiTheme="minorHAnsi" w:cstheme="minorHAnsi"/>
          <w:bCs/>
          <w:i/>
          <w:iCs/>
          <w:color w:val="7030A0"/>
          <w:sz w:val="22"/>
          <w:szCs w:val="22"/>
          <w:highlight w:val="lightGray"/>
        </w:rPr>
      </w:pPr>
      <w:r>
        <w:rPr>
          <w:rStyle w:val="cf01"/>
          <w:rFonts w:asciiTheme="minorHAnsi" w:hAnsiTheme="minorHAnsi" w:cstheme="minorHAnsi"/>
          <w:sz w:val="22"/>
          <w:szCs w:val="22"/>
        </w:rPr>
        <w:t>u</w:t>
      </w:r>
      <w:r w:rsidRPr="00E77BB3">
        <w:rPr>
          <w:rStyle w:val="cf01"/>
          <w:rFonts w:asciiTheme="minorHAnsi" w:hAnsiTheme="minorHAnsi" w:cstheme="minorHAnsi"/>
          <w:sz w:val="22"/>
          <w:szCs w:val="22"/>
        </w:rPr>
        <w:t xml:space="preserve">žpildytas </w:t>
      </w:r>
      <w:r>
        <w:rPr>
          <w:rStyle w:val="cf01"/>
          <w:rFonts w:asciiTheme="minorHAnsi" w:hAnsiTheme="minorHAnsi" w:cstheme="minorHAnsi"/>
          <w:sz w:val="22"/>
          <w:szCs w:val="22"/>
        </w:rPr>
        <w:t xml:space="preserve">ir pasirašytas </w:t>
      </w:r>
      <w:r w:rsidRPr="00E77BB3">
        <w:rPr>
          <w:rStyle w:val="cf01"/>
          <w:rFonts w:asciiTheme="minorHAnsi" w:hAnsiTheme="minorHAnsi" w:cstheme="minorHAnsi"/>
          <w:sz w:val="22"/>
          <w:szCs w:val="22"/>
        </w:rPr>
        <w:t>EBVPD</w:t>
      </w:r>
      <w:r>
        <w:rPr>
          <w:rStyle w:val="cf01"/>
          <w:rFonts w:asciiTheme="minorHAnsi" w:hAnsiTheme="minorHAnsi" w:cstheme="minorHAnsi"/>
          <w:sz w:val="22"/>
          <w:szCs w:val="22"/>
        </w:rPr>
        <w:t>;</w:t>
      </w:r>
    </w:p>
    <w:p w14:paraId="280515E6" w14:textId="6A09FDF4" w:rsidR="00224318" w:rsidRPr="00224318" w:rsidRDefault="00224318" w:rsidP="00C80C72">
      <w:pPr>
        <w:pStyle w:val="Betarp"/>
        <w:numPr>
          <w:ilvl w:val="2"/>
          <w:numId w:val="14"/>
        </w:numPr>
        <w:spacing w:line="20" w:lineRule="atLeast"/>
        <w:ind w:left="0" w:firstLine="567"/>
        <w:contextualSpacing/>
        <w:jc w:val="both"/>
        <w:rPr>
          <w:rStyle w:val="cf01"/>
          <w:rFonts w:asciiTheme="minorHAnsi" w:eastAsiaTheme="minorHAnsi" w:hAnsiTheme="minorHAnsi" w:cstheme="minorHAnsi"/>
          <w:bCs/>
          <w:i/>
          <w:iCs/>
          <w:color w:val="7030A0"/>
          <w:sz w:val="22"/>
          <w:szCs w:val="22"/>
          <w:highlight w:val="lightGray"/>
        </w:rPr>
      </w:pPr>
      <w:r>
        <w:rPr>
          <w:rStyle w:val="cf01"/>
          <w:rFonts w:asciiTheme="minorHAnsi" w:hAnsiTheme="minorHAnsi" w:cstheme="minorHAnsi"/>
          <w:sz w:val="22"/>
          <w:szCs w:val="22"/>
        </w:rPr>
        <w:t>p</w:t>
      </w:r>
      <w:r w:rsidR="0075290D" w:rsidRPr="00E77BB3">
        <w:rPr>
          <w:rStyle w:val="cf01"/>
          <w:rFonts w:asciiTheme="minorHAnsi" w:hAnsiTheme="minorHAnsi" w:cstheme="minorHAnsi"/>
          <w:sz w:val="22"/>
          <w:szCs w:val="22"/>
        </w:rPr>
        <w:t xml:space="preserve">asiūlymo galiojimą užtikrinantis dokumentas – užstato sumokėjimą patvirtinantis dokumentas arba pasiūlymo galiojimą užtikrinantis dokumentas – pateikiamas atskiru dokumentu; </w:t>
      </w:r>
    </w:p>
    <w:p w14:paraId="64900B00" w14:textId="1C6067B6" w:rsidR="0075290D" w:rsidRPr="009678A0" w:rsidRDefault="00224318" w:rsidP="00C80C72">
      <w:pPr>
        <w:pStyle w:val="Betarp"/>
        <w:numPr>
          <w:ilvl w:val="2"/>
          <w:numId w:val="14"/>
        </w:numPr>
        <w:spacing w:line="20" w:lineRule="atLeast"/>
        <w:ind w:left="0" w:firstLine="567"/>
        <w:contextualSpacing/>
        <w:jc w:val="both"/>
        <w:rPr>
          <w:rStyle w:val="cf01"/>
          <w:rFonts w:asciiTheme="minorHAnsi" w:eastAsiaTheme="minorHAnsi" w:hAnsiTheme="minorHAnsi" w:cstheme="minorHAnsi"/>
          <w:bCs/>
          <w:i/>
          <w:iCs/>
          <w:color w:val="7030A0"/>
          <w:sz w:val="22"/>
          <w:szCs w:val="22"/>
          <w:highlight w:val="lightGray"/>
        </w:rPr>
      </w:pPr>
      <w:r>
        <w:rPr>
          <w:rStyle w:val="cf01"/>
          <w:rFonts w:asciiTheme="minorHAnsi" w:hAnsiTheme="minorHAnsi" w:cstheme="minorHAnsi"/>
          <w:sz w:val="22"/>
          <w:szCs w:val="22"/>
        </w:rPr>
        <w:t>j</w:t>
      </w:r>
      <w:r w:rsidR="0075290D" w:rsidRPr="00E77BB3">
        <w:rPr>
          <w:rStyle w:val="cf01"/>
          <w:rFonts w:asciiTheme="minorHAnsi" w:hAnsiTheme="minorHAnsi" w:cstheme="minorHAnsi"/>
          <w:sz w:val="22"/>
          <w:szCs w:val="22"/>
        </w:rPr>
        <w:t>ei tiekėjas pasitelkia ūkio subjektus, kurių pajėgumais remiasi, – įrodymai, kad šie ištekliai bus prieinami per visą sutartinių įsipareigojimų vykdymo laikotarpį</w:t>
      </w:r>
      <w:r w:rsidR="0075290D">
        <w:rPr>
          <w:rStyle w:val="cf01"/>
          <w:rFonts w:asciiTheme="minorHAnsi" w:hAnsiTheme="minorHAnsi" w:cstheme="minorHAnsi"/>
          <w:sz w:val="22"/>
          <w:szCs w:val="22"/>
        </w:rPr>
        <w:t>;</w:t>
      </w:r>
    </w:p>
    <w:p w14:paraId="0502F564" w14:textId="77777777" w:rsidR="0075290D" w:rsidRPr="009678A0" w:rsidRDefault="0075290D" w:rsidP="00C80C72">
      <w:pPr>
        <w:pStyle w:val="Betarp"/>
        <w:numPr>
          <w:ilvl w:val="2"/>
          <w:numId w:val="14"/>
        </w:numPr>
        <w:spacing w:line="20" w:lineRule="atLeast"/>
        <w:ind w:left="0" w:firstLine="567"/>
        <w:contextualSpacing/>
        <w:jc w:val="both"/>
        <w:rPr>
          <w:rStyle w:val="cf01"/>
          <w:rFonts w:asciiTheme="minorHAnsi" w:eastAsiaTheme="minorHAnsi" w:hAnsiTheme="minorHAnsi" w:cstheme="minorHAnsi"/>
          <w:bCs/>
          <w:i/>
          <w:iCs/>
          <w:color w:val="7030A0"/>
          <w:sz w:val="22"/>
          <w:szCs w:val="22"/>
          <w:highlight w:val="lightGray"/>
        </w:rPr>
      </w:pPr>
      <w:r>
        <w:rPr>
          <w:rStyle w:val="cf01"/>
          <w:rFonts w:asciiTheme="minorHAnsi" w:hAnsiTheme="minorHAnsi" w:cstheme="minorHAnsi"/>
          <w:sz w:val="22"/>
          <w:szCs w:val="22"/>
        </w:rPr>
        <w:t>j</w:t>
      </w:r>
      <w:r w:rsidRPr="00E77BB3">
        <w:rPr>
          <w:rStyle w:val="cf01"/>
          <w:rFonts w:asciiTheme="minorHAnsi" w:hAnsiTheme="minorHAnsi" w:cstheme="minorHAnsi"/>
          <w:sz w:val="22"/>
          <w:szCs w:val="22"/>
        </w:rPr>
        <w:t>ei tiekėjas pasitelkia subtiekėjus, subtiekėjo deklaracija ar kitas dokumentas, patvirtinantis jo sutikimą būti subtiekėju pirkime</w:t>
      </w:r>
      <w:r>
        <w:rPr>
          <w:rStyle w:val="cf01"/>
          <w:rFonts w:asciiTheme="minorHAnsi" w:hAnsiTheme="minorHAnsi" w:cstheme="minorHAnsi"/>
          <w:sz w:val="22"/>
          <w:szCs w:val="22"/>
        </w:rPr>
        <w:t>;</w:t>
      </w:r>
    </w:p>
    <w:p w14:paraId="0FD3EEE2" w14:textId="0CCEFE73" w:rsidR="00114519" w:rsidRPr="00A421F6" w:rsidRDefault="0075290D" w:rsidP="00C80C72">
      <w:pPr>
        <w:pStyle w:val="Betarp"/>
        <w:numPr>
          <w:ilvl w:val="2"/>
          <w:numId w:val="14"/>
        </w:numPr>
        <w:spacing w:line="20" w:lineRule="atLeast"/>
        <w:ind w:left="0" w:firstLine="567"/>
        <w:contextualSpacing/>
        <w:jc w:val="both"/>
        <w:rPr>
          <w:rFonts w:eastAsiaTheme="minorHAnsi" w:cstheme="minorHAnsi"/>
          <w:bCs/>
          <w:i/>
          <w:iCs/>
          <w:color w:val="7030A0"/>
          <w:sz w:val="22"/>
          <w:szCs w:val="22"/>
          <w:highlight w:val="lightGray"/>
        </w:rPr>
      </w:pPr>
      <w:r>
        <w:rPr>
          <w:rStyle w:val="cf01"/>
          <w:rFonts w:asciiTheme="minorHAnsi" w:hAnsiTheme="minorHAnsi" w:cstheme="minorHAnsi"/>
          <w:sz w:val="22"/>
          <w:szCs w:val="22"/>
        </w:rPr>
        <w:t>j</w:t>
      </w:r>
      <w:r w:rsidRPr="00E77BB3">
        <w:rPr>
          <w:rStyle w:val="cf01"/>
          <w:rFonts w:asciiTheme="minorHAnsi" w:hAnsiTheme="minorHAnsi" w:cstheme="minorHAnsi"/>
          <w:sz w:val="22"/>
          <w:szCs w:val="22"/>
        </w:rPr>
        <w:t>eigu tiekėjas pasitelkia kvazisubtiekėjus - susitarimą arba ketinimų protokolą, arba kitą dokumentą, kuris pagrįstų, kad toks ketinimas buvo iki tiekėjui pateikiant pasiūlymą ir, kad laimėjimo ir sutarties sudarymo atveju specialistas bus įdarbintas</w:t>
      </w:r>
      <w:r>
        <w:rPr>
          <w:rStyle w:val="cf01"/>
          <w:rFonts w:asciiTheme="minorHAnsi" w:hAnsiTheme="minorHAnsi" w:cstheme="minorHAnsi"/>
          <w:sz w:val="22"/>
          <w:szCs w:val="22"/>
        </w:rPr>
        <w:t>.</w:t>
      </w:r>
    </w:p>
    <w:p w14:paraId="78FACCBC" w14:textId="052E7959" w:rsidR="00BE1B6D" w:rsidRPr="0085284E" w:rsidRDefault="00173369" w:rsidP="00C80C72">
      <w:pPr>
        <w:pStyle w:val="Sraopastraipa"/>
        <w:numPr>
          <w:ilvl w:val="1"/>
          <w:numId w:val="14"/>
        </w:numPr>
        <w:spacing w:after="0" w:line="240" w:lineRule="auto"/>
        <w:ind w:left="0" w:firstLine="567"/>
        <w:jc w:val="both"/>
        <w:rPr>
          <w:rFonts w:eastAsia="Calibri" w:cstheme="minorHAnsi"/>
          <w:i/>
          <w:sz w:val="22"/>
          <w:szCs w:val="22"/>
        </w:rPr>
      </w:pPr>
      <w:r w:rsidRPr="0085284E">
        <w:rPr>
          <w:rFonts w:eastAsia="Calibri" w:cstheme="minorHAnsi"/>
          <w:iCs/>
          <w:sz w:val="22"/>
          <w:szCs w:val="22"/>
        </w:rPr>
        <w:t>Perkančioji organizacija nereikalauja, kad pasiūlymas būtų pasirašytas.</w:t>
      </w:r>
    </w:p>
    <w:p w14:paraId="4172BF9D" w14:textId="1273A4C2" w:rsidR="00380B99" w:rsidRPr="00A421F6" w:rsidRDefault="00B11B7D" w:rsidP="00C80C72">
      <w:pPr>
        <w:pStyle w:val="Sraopastraipa"/>
        <w:numPr>
          <w:ilvl w:val="1"/>
          <w:numId w:val="14"/>
        </w:numPr>
        <w:spacing w:after="0" w:line="240" w:lineRule="auto"/>
        <w:ind w:left="0" w:firstLine="567"/>
        <w:jc w:val="both"/>
        <w:rPr>
          <w:rFonts w:cstheme="minorHAnsi"/>
          <w:sz w:val="22"/>
          <w:szCs w:val="22"/>
        </w:rPr>
      </w:pPr>
      <w:r w:rsidRPr="00A421F6">
        <w:rPr>
          <w:rFonts w:cstheme="minorHAnsi"/>
          <w:sz w:val="22"/>
          <w:szCs w:val="22"/>
        </w:rPr>
        <w:t xml:space="preserve">Pasiūlymo forma </w:t>
      </w:r>
      <w:r w:rsidR="0048587E" w:rsidRPr="00A421F6">
        <w:rPr>
          <w:rFonts w:cstheme="minorHAnsi"/>
          <w:sz w:val="22"/>
          <w:szCs w:val="22"/>
        </w:rPr>
        <w:t>turi būti parengta</w:t>
      </w:r>
      <w:r w:rsidR="00EE44B0" w:rsidRPr="00A421F6">
        <w:rPr>
          <w:rFonts w:cstheme="minorHAnsi"/>
          <w:sz w:val="22"/>
          <w:szCs w:val="22"/>
        </w:rPr>
        <w:t xml:space="preserve"> </w:t>
      </w:r>
      <w:r w:rsidR="0048587E" w:rsidRPr="00A421F6">
        <w:rPr>
          <w:rFonts w:cstheme="minorHAnsi"/>
          <w:b/>
          <w:bCs/>
          <w:sz w:val="22"/>
          <w:szCs w:val="22"/>
        </w:rPr>
        <w:t>lietuvių kalba</w:t>
      </w:r>
      <w:r w:rsidR="00D17972" w:rsidRPr="00A421F6">
        <w:rPr>
          <w:rFonts w:cstheme="minorHAnsi"/>
          <w:sz w:val="22"/>
          <w:szCs w:val="22"/>
        </w:rPr>
        <w:t>.</w:t>
      </w:r>
      <w:r w:rsidR="0048587E" w:rsidRPr="00A421F6">
        <w:rPr>
          <w:rFonts w:cstheme="minorHAnsi"/>
          <w:sz w:val="22"/>
          <w:szCs w:val="22"/>
        </w:rPr>
        <w:t xml:space="preserve"> </w:t>
      </w:r>
      <w:r w:rsidR="001140D2" w:rsidRPr="00A421F6">
        <w:rPr>
          <w:rFonts w:cstheme="minorHAnsi"/>
          <w:sz w:val="22"/>
          <w:szCs w:val="22"/>
        </w:rPr>
        <w:t xml:space="preserve">Su pasiūlymu pateikiami dokumentai turi būti parengti lietuvių arba anglų kalba. </w:t>
      </w:r>
      <w:r w:rsidR="00F17A1F" w:rsidRPr="00A421F6">
        <w:rPr>
          <w:rFonts w:eastAsia="Arial" w:cstheme="minorHAnsi"/>
          <w:sz w:val="22"/>
          <w:szCs w:val="22"/>
        </w:rPr>
        <w:t>Jei kurie nors su pasiūlymu teikiami dokumentai parengti ne</w:t>
      </w:r>
      <w:r w:rsidR="001427AB" w:rsidRPr="00A421F6">
        <w:rPr>
          <w:rFonts w:eastAsia="Arial" w:cstheme="minorHAnsi"/>
          <w:sz w:val="22"/>
          <w:szCs w:val="22"/>
        </w:rPr>
        <w:t xml:space="preserve"> </w:t>
      </w:r>
      <w:r w:rsidR="001A6288" w:rsidRPr="00A421F6">
        <w:rPr>
          <w:rFonts w:eastAsia="Arial" w:cstheme="minorHAnsi"/>
          <w:sz w:val="22"/>
          <w:szCs w:val="22"/>
        </w:rPr>
        <w:t xml:space="preserve">reikalaujama </w:t>
      </w:r>
      <w:r w:rsidR="001427AB" w:rsidRPr="00A421F6">
        <w:rPr>
          <w:rFonts w:eastAsia="Arial" w:cstheme="minorHAnsi"/>
          <w:sz w:val="22"/>
          <w:szCs w:val="22"/>
        </w:rPr>
        <w:t xml:space="preserve">kalba , </w:t>
      </w:r>
      <w:r w:rsidR="003F1D78" w:rsidRPr="00A421F6">
        <w:rPr>
          <w:rFonts w:eastAsia="Arial" w:cstheme="minorHAnsi"/>
          <w:sz w:val="22"/>
          <w:szCs w:val="22"/>
        </w:rPr>
        <w:t>turi būti pateikt</w:t>
      </w:r>
      <w:r w:rsidR="007A233D" w:rsidRPr="00A421F6">
        <w:rPr>
          <w:rFonts w:eastAsia="Arial" w:cstheme="minorHAnsi"/>
          <w:sz w:val="22"/>
          <w:szCs w:val="22"/>
        </w:rPr>
        <w:t xml:space="preserve">i dokumentai originalia kalba ir jų </w:t>
      </w:r>
      <w:r w:rsidR="003F1D78" w:rsidRPr="00A421F6">
        <w:rPr>
          <w:rFonts w:eastAsia="Arial" w:cstheme="minorHAnsi"/>
          <w:sz w:val="22"/>
          <w:szCs w:val="22"/>
        </w:rPr>
        <w:t xml:space="preserve">tikslus vertimas į </w:t>
      </w:r>
      <w:r w:rsidR="40DC6EFC" w:rsidRPr="00A421F6">
        <w:rPr>
          <w:rFonts w:eastAsia="Arial" w:cstheme="minorHAnsi"/>
          <w:sz w:val="22"/>
          <w:szCs w:val="22"/>
        </w:rPr>
        <w:t>reikalaujamą</w:t>
      </w:r>
      <w:r w:rsidR="001427AB" w:rsidRPr="00A421F6">
        <w:rPr>
          <w:rFonts w:eastAsia="Arial" w:cstheme="minorHAnsi"/>
          <w:sz w:val="22"/>
          <w:szCs w:val="22"/>
        </w:rPr>
        <w:t xml:space="preserve"> </w:t>
      </w:r>
      <w:r w:rsidR="00141BF1" w:rsidRPr="00A421F6">
        <w:rPr>
          <w:rFonts w:eastAsia="Arial" w:cstheme="minorHAnsi"/>
          <w:sz w:val="22"/>
          <w:szCs w:val="22"/>
        </w:rPr>
        <w:t>kalbą</w:t>
      </w:r>
      <w:r w:rsidR="00F17A1F" w:rsidRPr="00A421F6">
        <w:rPr>
          <w:rFonts w:eastAsia="Arial" w:cstheme="minorHAnsi"/>
          <w:sz w:val="22"/>
          <w:szCs w:val="22"/>
        </w:rPr>
        <w:t xml:space="preserve">. </w:t>
      </w:r>
      <w:r w:rsidR="005C7F76" w:rsidRPr="00A421F6">
        <w:rPr>
          <w:rFonts w:eastAsia="Arial" w:cstheme="minorHAnsi"/>
          <w:sz w:val="22"/>
          <w:szCs w:val="22"/>
        </w:rPr>
        <w:t xml:space="preserve">Perkančiajai organizacijai paprašius, tiekėjas privalo pateikti dokumentų anglų kalba vertimą į lietuvių kalbą. </w:t>
      </w:r>
      <w:r w:rsidR="0085364E" w:rsidRPr="00A421F6">
        <w:rPr>
          <w:rFonts w:cstheme="minorHAnsi"/>
          <w:sz w:val="22"/>
          <w:szCs w:val="22"/>
        </w:rPr>
        <w:t>Perkančiajai organizacijai turint įtarimų</w:t>
      </w:r>
      <w:r w:rsidR="0048587E" w:rsidRPr="00A421F6">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4790F390" w:rsidR="00EE1C85" w:rsidRPr="00145656" w:rsidRDefault="003E070B" w:rsidP="003E070B">
      <w:pPr>
        <w:pStyle w:val="Antrat1"/>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19370905"/>
      <w:bookmarkEnd w:id="31"/>
      <w:bookmarkEnd w:id="32"/>
      <w:bookmarkEnd w:id="33"/>
      <w:bookmarkEnd w:id="34"/>
      <w:bookmarkEnd w:id="35"/>
      <w:r>
        <w:rPr>
          <w:rFonts w:asciiTheme="minorHAnsi" w:hAnsiTheme="minorHAnsi" w:cstheme="minorHAnsi"/>
        </w:rPr>
        <w:t xml:space="preserve">7. </w:t>
      </w:r>
      <w:r w:rsidR="00EE1C85" w:rsidRPr="00145656">
        <w:rPr>
          <w:rFonts w:asciiTheme="minorHAnsi" w:hAnsiTheme="minorHAnsi" w:cstheme="minorHAnsi"/>
        </w:rPr>
        <w:t>Pasiūlymo galiojimo užtikrinimas</w:t>
      </w:r>
      <w:bookmarkEnd w:id="36"/>
      <w:bookmarkEnd w:id="37"/>
      <w:bookmarkEnd w:id="38"/>
      <w:bookmarkEnd w:id="39"/>
    </w:p>
    <w:p w14:paraId="64FCFA07" w14:textId="77777777" w:rsidR="003E070B" w:rsidRPr="003E070B" w:rsidRDefault="003E070B" w:rsidP="00C80C72">
      <w:pPr>
        <w:pStyle w:val="Sraopastraipa"/>
        <w:numPr>
          <w:ilvl w:val="0"/>
          <w:numId w:val="8"/>
        </w:numPr>
        <w:spacing w:after="0" w:line="240" w:lineRule="auto"/>
        <w:jc w:val="both"/>
        <w:rPr>
          <w:rFonts w:cstheme="minorHAnsi"/>
          <w:vanish/>
          <w:sz w:val="22"/>
          <w:szCs w:val="22"/>
        </w:rPr>
      </w:pPr>
    </w:p>
    <w:p w14:paraId="16E85D79" w14:textId="77777777" w:rsidR="003E070B" w:rsidRPr="003E070B" w:rsidRDefault="003E070B" w:rsidP="00C80C72">
      <w:pPr>
        <w:pStyle w:val="Sraopastraipa"/>
        <w:numPr>
          <w:ilvl w:val="0"/>
          <w:numId w:val="8"/>
        </w:numPr>
        <w:spacing w:after="0" w:line="240" w:lineRule="auto"/>
        <w:jc w:val="both"/>
        <w:rPr>
          <w:rFonts w:cstheme="minorHAnsi"/>
          <w:vanish/>
          <w:sz w:val="22"/>
          <w:szCs w:val="22"/>
        </w:rPr>
      </w:pPr>
    </w:p>
    <w:p w14:paraId="506D97A9" w14:textId="35F95537" w:rsidR="00D96A3A" w:rsidRPr="00CF6A7E" w:rsidRDefault="009F474E" w:rsidP="00C80C72">
      <w:pPr>
        <w:pStyle w:val="Sraopastraipa"/>
        <w:numPr>
          <w:ilvl w:val="1"/>
          <w:numId w:val="8"/>
        </w:numPr>
        <w:spacing w:after="0" w:line="240" w:lineRule="auto"/>
        <w:ind w:left="0" w:firstLine="567"/>
        <w:jc w:val="both"/>
        <w:rPr>
          <w:rFonts w:cstheme="minorHAnsi"/>
          <w:sz w:val="22"/>
          <w:szCs w:val="22"/>
        </w:rPr>
      </w:pPr>
      <w:r w:rsidRPr="00682B25">
        <w:rPr>
          <w:rFonts w:cstheme="minorHAnsi"/>
          <w:sz w:val="22"/>
          <w:szCs w:val="22"/>
        </w:rPr>
        <w:t xml:space="preserve">Tiekėjas privalo užtikrinti savo pasiūlymo galiojimą ne mažesne </w:t>
      </w:r>
      <w:r w:rsidRPr="00703E94">
        <w:rPr>
          <w:rFonts w:cstheme="minorHAnsi"/>
          <w:sz w:val="22"/>
          <w:szCs w:val="22"/>
        </w:rPr>
        <w:t xml:space="preserve">kaip </w:t>
      </w:r>
      <w:r w:rsidR="006B2672" w:rsidRPr="00703E94">
        <w:rPr>
          <w:rFonts w:cstheme="minorHAnsi"/>
          <w:sz w:val="22"/>
          <w:szCs w:val="22"/>
        </w:rPr>
        <w:t>1</w:t>
      </w:r>
      <w:r w:rsidR="006C5EF4">
        <w:rPr>
          <w:rFonts w:cstheme="minorHAnsi"/>
          <w:sz w:val="22"/>
          <w:szCs w:val="22"/>
        </w:rPr>
        <w:t>62</w:t>
      </w:r>
      <w:r w:rsidR="006B2672" w:rsidRPr="00703E94">
        <w:rPr>
          <w:rFonts w:cstheme="minorHAnsi"/>
          <w:sz w:val="22"/>
          <w:szCs w:val="22"/>
        </w:rPr>
        <w:t>.000,00</w:t>
      </w:r>
      <w:r w:rsidR="00703E94">
        <w:rPr>
          <w:rFonts w:cstheme="minorHAnsi"/>
          <w:sz w:val="22"/>
          <w:szCs w:val="22"/>
        </w:rPr>
        <w:t xml:space="preserve"> EUR</w:t>
      </w:r>
      <w:r w:rsidRPr="00A44330">
        <w:rPr>
          <w:rFonts w:eastAsia="Calibri" w:cstheme="minorHAnsi"/>
          <w:i/>
          <w:iCs/>
          <w:color w:val="7030A0"/>
          <w:sz w:val="22"/>
          <w:szCs w:val="22"/>
        </w:rPr>
        <w:t xml:space="preserve"> </w:t>
      </w:r>
      <w:r w:rsidR="004E13EA" w:rsidRPr="00682B25">
        <w:rPr>
          <w:rFonts w:cstheme="minorHAnsi"/>
          <w:sz w:val="22"/>
          <w:szCs w:val="22"/>
        </w:rPr>
        <w:t xml:space="preserve">vienu iš šių būdų: </w:t>
      </w:r>
      <w:r w:rsidR="00016F4A" w:rsidRPr="00703E94">
        <w:rPr>
          <w:rFonts w:cstheme="minorHAnsi"/>
          <w:sz w:val="22"/>
          <w:szCs w:val="22"/>
        </w:rPr>
        <w:t>užstatu, banko garantija arba draudimo bendrovės laidavimo draudimu (toliau – laidavimo draudimas)</w:t>
      </w:r>
      <w:r w:rsidR="00FD51C2" w:rsidRPr="00703E94">
        <w:rPr>
          <w:rFonts w:cstheme="minorHAnsi"/>
          <w:sz w:val="22"/>
          <w:szCs w:val="22"/>
        </w:rPr>
        <w:t>.</w:t>
      </w:r>
      <w:r w:rsidR="00EF7CDF" w:rsidRPr="00703E94">
        <w:rPr>
          <w:rFonts w:cstheme="minorHAnsi"/>
          <w:sz w:val="22"/>
          <w:szCs w:val="22"/>
        </w:rPr>
        <w:t xml:space="preserve"> </w:t>
      </w:r>
    </w:p>
    <w:p w14:paraId="47F160E5" w14:textId="2358099B" w:rsidR="00016F4A" w:rsidRPr="00BE472F" w:rsidRDefault="00016F4A" w:rsidP="00C80C72">
      <w:pPr>
        <w:pStyle w:val="Sraopastraipa"/>
        <w:numPr>
          <w:ilvl w:val="1"/>
          <w:numId w:val="8"/>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569AF9A4" w:rsidR="00016F4A" w:rsidRPr="00682B25" w:rsidRDefault="00016F4A" w:rsidP="00C80C72">
      <w:pPr>
        <w:pStyle w:val="Sraopastraipa"/>
        <w:numPr>
          <w:ilvl w:val="2"/>
          <w:numId w:val="8"/>
        </w:numPr>
        <w:spacing w:after="0" w:line="240" w:lineRule="auto"/>
        <w:ind w:left="0" w:firstLine="567"/>
        <w:jc w:val="both"/>
        <w:rPr>
          <w:sz w:val="22"/>
          <w:szCs w:val="22"/>
        </w:rPr>
      </w:pPr>
      <w:r w:rsidRPr="5F231C8B">
        <w:rPr>
          <w:sz w:val="22"/>
          <w:szCs w:val="22"/>
        </w:rPr>
        <w:lastRenderedPageBreak/>
        <w:t xml:space="preserve">užstatas iki pasiūlymų pateikimo termino pabaigos turi būti pervestas į Vilniaus miesto savivaldybės administracijos (kodas 188710061) sąskaitas LT 077180 3000 0113 0388 </w:t>
      </w:r>
      <w:r w:rsidR="09B82EA1" w:rsidRPr="5F231C8B">
        <w:rPr>
          <w:sz w:val="22"/>
          <w:szCs w:val="22"/>
        </w:rPr>
        <w:t>"Artea” banke, AB</w:t>
      </w:r>
      <w:r w:rsidRPr="5F231C8B">
        <w:rPr>
          <w:sz w:val="22"/>
          <w:szCs w:val="22"/>
        </w:rPr>
        <w:t xml:space="preserve"> arba LT50 4010 0424 0394 3983 Luminor Bank AS Lietuvos skyriaus banke;</w:t>
      </w:r>
    </w:p>
    <w:p w14:paraId="4B5EAA6F" w14:textId="738AEAFC" w:rsidR="00016F4A" w:rsidRPr="00682B25" w:rsidRDefault="00016F4A" w:rsidP="00C80C72">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C80C72">
      <w:pPr>
        <w:pStyle w:val="Sraopastraipa"/>
        <w:numPr>
          <w:ilvl w:val="1"/>
          <w:numId w:val="8"/>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w:t>
      </w:r>
      <w:r w:rsidRPr="00703E94">
        <w:rPr>
          <w:rFonts w:cstheme="minorHAnsi"/>
          <w:sz w:val="22"/>
          <w:szCs w:val="22"/>
        </w:rPr>
        <w:t xml:space="preserve">sąlygų 1 priede „Terminai“ </w:t>
      </w:r>
      <w:r w:rsidRPr="00682B25">
        <w:rPr>
          <w:rFonts w:cstheme="minorHAnsi"/>
          <w:sz w:val="22"/>
          <w:szCs w:val="22"/>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C80C72">
      <w:pPr>
        <w:pStyle w:val="Sraopastraipa"/>
        <w:numPr>
          <w:ilvl w:val="1"/>
          <w:numId w:val="8"/>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682B25" w:rsidRDefault="00016F4A" w:rsidP="00C80C72">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pirkimo sąlygų skyriuje ir </w:t>
      </w:r>
      <w:r w:rsidRPr="00682B25">
        <w:rPr>
          <w:rFonts w:cstheme="minorHAnsi"/>
          <w:sz w:val="22"/>
          <w:szCs w:val="22"/>
        </w:rPr>
        <w:t xml:space="preserve">pasiūlymo galiojimo </w:t>
      </w:r>
      <w:r w:rsidRPr="00703E94">
        <w:rPr>
          <w:rFonts w:cstheme="minorHAnsi"/>
          <w:sz w:val="22"/>
          <w:szCs w:val="22"/>
        </w:rPr>
        <w:t xml:space="preserve">užtikrinimo </w:t>
      </w:r>
      <w:r w:rsidR="00657BE1" w:rsidRPr="00703E94">
        <w:rPr>
          <w:rFonts w:cstheme="minorHAnsi"/>
          <w:sz w:val="22"/>
          <w:szCs w:val="22"/>
        </w:rPr>
        <w:t xml:space="preserve">formose pateiktas sąlygas </w:t>
      </w:r>
      <w:r w:rsidRPr="00703E94">
        <w:rPr>
          <w:rFonts w:cstheme="minorHAnsi"/>
          <w:sz w:val="22"/>
          <w:szCs w:val="22"/>
        </w:rPr>
        <w:t>(</w:t>
      </w:r>
      <w:r w:rsidR="00893D4B" w:rsidRPr="00703E94">
        <w:rPr>
          <w:rFonts w:cstheme="minorHAnsi"/>
          <w:sz w:val="22"/>
          <w:szCs w:val="22"/>
        </w:rPr>
        <w:t xml:space="preserve">specialiųjų </w:t>
      </w:r>
      <w:r w:rsidRPr="00703E94">
        <w:rPr>
          <w:rFonts w:cstheme="minorHAnsi"/>
          <w:sz w:val="22"/>
          <w:szCs w:val="22"/>
        </w:rPr>
        <w:t xml:space="preserve">pirkimo sąlygų </w:t>
      </w:r>
      <w:r w:rsidR="00D7055A" w:rsidRPr="00703E94">
        <w:rPr>
          <w:rFonts w:cstheme="minorHAnsi"/>
          <w:sz w:val="22"/>
          <w:szCs w:val="22"/>
        </w:rPr>
        <w:t>9</w:t>
      </w:r>
      <w:r w:rsidR="00893D4B" w:rsidRPr="00703E94">
        <w:rPr>
          <w:rFonts w:cstheme="minorHAnsi"/>
          <w:sz w:val="22"/>
          <w:szCs w:val="22"/>
        </w:rPr>
        <w:t xml:space="preserve"> </w:t>
      </w:r>
      <w:r w:rsidRPr="00703E94">
        <w:rPr>
          <w:rFonts w:cstheme="minorHAnsi"/>
          <w:sz w:val="22"/>
          <w:szCs w:val="22"/>
        </w:rPr>
        <w:t>priedą</w:t>
      </w:r>
      <w:r w:rsidR="00657BE1" w:rsidRPr="00703E94">
        <w:rPr>
          <w:rFonts w:cstheme="minorHAnsi"/>
          <w:sz w:val="22"/>
          <w:szCs w:val="22"/>
        </w:rPr>
        <w:t xml:space="preserve"> „Pasiūlymo galiojimo užtikrinimo formos“</w:t>
      </w:r>
      <w:r w:rsidRPr="00703E94">
        <w:rPr>
          <w:rFonts w:cstheme="minorHAnsi"/>
          <w:sz w:val="22"/>
          <w:szCs w:val="22"/>
        </w:rPr>
        <w:t>);</w:t>
      </w:r>
    </w:p>
    <w:p w14:paraId="2ECFF1AC" w14:textId="0CA9FBAC" w:rsidR="00016F4A" w:rsidRPr="00682B25" w:rsidRDefault="00016F4A" w:rsidP="00C80C72">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C80C72">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C80C72">
      <w:pPr>
        <w:pStyle w:val="Sraopastraipa"/>
        <w:numPr>
          <w:ilvl w:val="1"/>
          <w:numId w:val="8"/>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C80C72">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C80C72">
      <w:pPr>
        <w:pStyle w:val="Sraopastraipa"/>
        <w:numPr>
          <w:ilvl w:val="2"/>
          <w:numId w:val="8"/>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rsidP="00C80C72">
      <w:pPr>
        <w:pStyle w:val="Sraopastraipa"/>
        <w:numPr>
          <w:ilvl w:val="2"/>
          <w:numId w:val="8"/>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71923D77" w:rsidR="0011650A" w:rsidRPr="00682B25" w:rsidRDefault="0011650A" w:rsidP="00C80C72">
      <w:pPr>
        <w:pStyle w:val="Sraopastraipa"/>
        <w:numPr>
          <w:ilvl w:val="2"/>
          <w:numId w:val="8"/>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Pr="00682B25">
        <w:rPr>
          <w:rFonts w:cstheme="minorHAnsi"/>
          <w:sz w:val="22"/>
          <w:szCs w:val="22"/>
        </w:rPr>
        <w:t>;</w:t>
      </w:r>
    </w:p>
    <w:p w14:paraId="450FD197" w14:textId="1E85DF04" w:rsidR="00000B56" w:rsidRPr="00682B25" w:rsidRDefault="001F6777" w:rsidP="00C80C72">
      <w:pPr>
        <w:pStyle w:val="Sraopastraipa"/>
        <w:numPr>
          <w:ilvl w:val="1"/>
          <w:numId w:val="8"/>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C80C72">
      <w:pPr>
        <w:pStyle w:val="Sraopastraipa"/>
        <w:numPr>
          <w:ilvl w:val="1"/>
          <w:numId w:val="8"/>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5014FC">
        <w:rPr>
          <w:rFonts w:cstheme="minorHAnsi"/>
          <w:sz w:val="22"/>
          <w:szCs w:val="22"/>
        </w:rPr>
        <w:t>p</w:t>
      </w:r>
      <w:r w:rsidR="00D17945" w:rsidRPr="005014FC">
        <w:rPr>
          <w:rFonts w:cstheme="minorHAnsi"/>
          <w:sz w:val="22"/>
          <w:szCs w:val="22"/>
          <w:shd w:val="clear" w:color="auto" w:fill="FFFFFF"/>
        </w:rPr>
        <w:t>irkimo</w:t>
      </w:r>
      <w:r w:rsidRPr="005014FC">
        <w:rPr>
          <w:rFonts w:cstheme="minorHAnsi"/>
          <w:sz w:val="22"/>
          <w:szCs w:val="22"/>
          <w:shd w:val="clear" w:color="auto" w:fill="FFFFFF"/>
        </w:rPr>
        <w:t xml:space="preserve"> sąlygų </w:t>
      </w:r>
      <w:r w:rsidR="00A11014" w:rsidRPr="005014FC">
        <w:rPr>
          <w:rFonts w:cstheme="minorHAnsi"/>
          <w:sz w:val="22"/>
          <w:szCs w:val="22"/>
        </w:rPr>
        <w:t xml:space="preserve">1 priede „Terminai“ </w:t>
      </w:r>
      <w:r w:rsidRPr="005014FC">
        <w:rPr>
          <w:rFonts w:cstheme="minorHAnsi"/>
          <w:sz w:val="22"/>
          <w:szCs w:val="22"/>
        </w:rPr>
        <w:t xml:space="preserve">nustatytą terminą įvykus </w:t>
      </w:r>
      <w:r w:rsidRPr="00682B25">
        <w:rPr>
          <w:rFonts w:cstheme="minorHAnsi"/>
          <w:color w:val="000000" w:themeColor="text1"/>
          <w:sz w:val="22"/>
          <w:szCs w:val="22"/>
        </w:rPr>
        <w:t>bent vienai iš šių sąlygų:</w:t>
      </w:r>
    </w:p>
    <w:p w14:paraId="1265D7C0" w14:textId="5654192E" w:rsidR="00000B56" w:rsidRPr="00682B25" w:rsidRDefault="00000B56" w:rsidP="00C80C72">
      <w:pPr>
        <w:pStyle w:val="Sraopastraipa"/>
        <w:numPr>
          <w:ilvl w:val="2"/>
          <w:numId w:val="8"/>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lastRenderedPageBreak/>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C80C72">
      <w:pPr>
        <w:pStyle w:val="Sraopastraipa"/>
        <w:numPr>
          <w:ilvl w:val="2"/>
          <w:numId w:val="8"/>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C80C72">
      <w:pPr>
        <w:pStyle w:val="Sraopastraipa"/>
        <w:numPr>
          <w:ilvl w:val="2"/>
          <w:numId w:val="8"/>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C80C72">
      <w:pPr>
        <w:pStyle w:val="Sraopastraipa"/>
        <w:numPr>
          <w:ilvl w:val="2"/>
          <w:numId w:val="8"/>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C80C72">
      <w:pPr>
        <w:pStyle w:val="Sraopastraipa"/>
        <w:numPr>
          <w:ilvl w:val="1"/>
          <w:numId w:val="8"/>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C80C72">
      <w:pPr>
        <w:pStyle w:val="Antrat1"/>
        <w:numPr>
          <w:ilvl w:val="0"/>
          <w:numId w:val="8"/>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19370906"/>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3A736493" w:rsidR="00040C0F" w:rsidRPr="00287259" w:rsidRDefault="002827E4" w:rsidP="00287259">
      <w:pPr>
        <w:spacing w:after="0" w:line="240" w:lineRule="auto"/>
        <w:ind w:left="710"/>
        <w:rPr>
          <w:rFonts w:cstheme="minorHAnsi"/>
          <w:sz w:val="22"/>
          <w:szCs w:val="22"/>
        </w:rPr>
      </w:pPr>
      <w:r w:rsidRPr="00682B25">
        <w:rPr>
          <w:rFonts w:cstheme="minorHAnsi"/>
          <w:sz w:val="22"/>
          <w:szCs w:val="22"/>
        </w:rPr>
        <w:t xml:space="preserve">8.1. </w:t>
      </w:r>
      <w:r w:rsidR="00287259">
        <w:rPr>
          <w:rFonts w:cstheme="minorHAnsi"/>
          <w:sz w:val="22"/>
          <w:szCs w:val="22"/>
        </w:rPr>
        <w:t xml:space="preserve"> </w:t>
      </w:r>
      <w:r w:rsidR="00040C0F" w:rsidRPr="00287259">
        <w:rPr>
          <w:rFonts w:cstheme="minorHAnsi"/>
          <w:sz w:val="22"/>
          <w:szCs w:val="22"/>
        </w:rPr>
        <w:t>Perkančioji organizacija pirkime netaikys elektroninio aukciono.</w:t>
      </w:r>
    </w:p>
    <w:p w14:paraId="14CBD3AD" w14:textId="23B8A7AF" w:rsidR="009D0DC5" w:rsidRPr="00145656" w:rsidRDefault="00EA001C" w:rsidP="00C80C72">
      <w:pPr>
        <w:pStyle w:val="Antrat1"/>
        <w:numPr>
          <w:ilvl w:val="0"/>
          <w:numId w:val="8"/>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219370907"/>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50BC7989" w14:textId="3BD2DC9D" w:rsidR="00003A3F" w:rsidRPr="008955C7" w:rsidRDefault="002D470F" w:rsidP="008955C7">
      <w:pPr>
        <w:spacing w:after="0" w:line="240" w:lineRule="auto"/>
        <w:ind w:firstLine="567"/>
        <w:jc w:val="both"/>
        <w:rPr>
          <w:rFonts w:cstheme="minorHAnsi"/>
          <w:sz w:val="22"/>
          <w:szCs w:val="22"/>
        </w:rPr>
      </w:pPr>
      <w:r w:rsidRPr="00682B25">
        <w:rPr>
          <w:rFonts w:cstheme="minorHAnsi"/>
          <w:sz w:val="22"/>
          <w:szCs w:val="22"/>
        </w:rPr>
        <w:t xml:space="preserve">9.1. </w:t>
      </w:r>
      <w:r w:rsidR="004E71CB" w:rsidRPr="00682B25">
        <w:rPr>
          <w:rFonts w:eastAsia="Calibri" w:cstheme="minorHAnsi"/>
          <w:sz w:val="22"/>
          <w:szCs w:val="22"/>
        </w:rPr>
        <w:t xml:space="preserve">Perkančioji organizacija ekonomiškai naudingiausią pasiūlymą išrenka pagal </w:t>
      </w:r>
      <w:r w:rsidR="00003A3F" w:rsidRPr="00682B25">
        <w:rPr>
          <w:rFonts w:eastAsia="Calibri" w:cstheme="minorHAnsi"/>
          <w:sz w:val="22"/>
          <w:szCs w:val="22"/>
        </w:rPr>
        <w:t xml:space="preserve">kainos ir kokybės santykį. Duomenys, kuriuos savo </w:t>
      </w:r>
      <w:r w:rsidR="00003A3F" w:rsidRPr="009B726E">
        <w:rPr>
          <w:rFonts w:eastAsia="Calibri" w:cstheme="minorHAnsi"/>
          <w:sz w:val="22"/>
          <w:szCs w:val="22"/>
        </w:rPr>
        <w:t>pasiūlyme turi pateikti tiekėjas, vertinimo kriterijai ir tvarka, pagal kuria vertinami tiekėjo pateikti duomenys, pateikiama</w:t>
      </w:r>
      <w:r w:rsidR="004E71CB" w:rsidRPr="009B726E">
        <w:rPr>
          <w:rFonts w:eastAsia="Calibri" w:cstheme="minorHAnsi"/>
          <w:sz w:val="22"/>
          <w:szCs w:val="22"/>
        </w:rPr>
        <w:t xml:space="preserve"> </w:t>
      </w:r>
      <w:r w:rsidR="00CE14DF" w:rsidRPr="009B726E">
        <w:rPr>
          <w:rFonts w:eastAsia="Calibri" w:cstheme="minorHAnsi"/>
          <w:sz w:val="22"/>
          <w:szCs w:val="22"/>
        </w:rPr>
        <w:t>specialiųjų p</w:t>
      </w:r>
      <w:r w:rsidR="00551FA7" w:rsidRPr="009B726E">
        <w:rPr>
          <w:rFonts w:eastAsia="Calibri" w:cstheme="minorHAnsi"/>
          <w:sz w:val="22"/>
          <w:szCs w:val="22"/>
        </w:rPr>
        <w:t xml:space="preserve">irkimo </w:t>
      </w:r>
      <w:r w:rsidR="00913029" w:rsidRPr="009B726E">
        <w:rPr>
          <w:rFonts w:eastAsia="Calibri" w:cstheme="minorHAnsi"/>
          <w:sz w:val="22"/>
          <w:szCs w:val="22"/>
        </w:rPr>
        <w:t>sąlygų</w:t>
      </w:r>
      <w:r w:rsidR="00090235" w:rsidRPr="009B726E">
        <w:rPr>
          <w:rFonts w:eastAsia="Calibri" w:cstheme="minorHAnsi"/>
          <w:sz w:val="22"/>
          <w:szCs w:val="22"/>
        </w:rPr>
        <w:t xml:space="preserve"> </w:t>
      </w:r>
      <w:r w:rsidR="00BD7BAD" w:rsidRPr="009B726E">
        <w:rPr>
          <w:rFonts w:cstheme="minorHAnsi"/>
          <w:sz w:val="22"/>
          <w:szCs w:val="22"/>
          <w:shd w:val="clear" w:color="auto" w:fill="FFFFFF"/>
        </w:rPr>
        <w:t>3</w:t>
      </w:r>
      <w:r w:rsidR="003339CC" w:rsidRPr="009B726E">
        <w:rPr>
          <w:rFonts w:cstheme="minorHAnsi"/>
          <w:sz w:val="22"/>
          <w:szCs w:val="22"/>
          <w:shd w:val="clear" w:color="auto" w:fill="FFFFFF"/>
        </w:rPr>
        <w:t xml:space="preserve"> priede „Pasiūlymo forma“ ir (arba) </w:t>
      </w:r>
      <w:r w:rsidR="00F76B50" w:rsidRPr="009B726E">
        <w:rPr>
          <w:rFonts w:cstheme="minorHAnsi"/>
          <w:sz w:val="22"/>
          <w:szCs w:val="22"/>
          <w:shd w:val="clear" w:color="auto" w:fill="FFFFFF"/>
        </w:rPr>
        <w:t>4</w:t>
      </w:r>
      <w:r w:rsidR="004C7E56" w:rsidRPr="009B726E">
        <w:rPr>
          <w:rFonts w:cstheme="minorHAnsi"/>
          <w:sz w:val="22"/>
          <w:szCs w:val="22"/>
          <w:shd w:val="clear" w:color="auto" w:fill="FFFFFF"/>
        </w:rPr>
        <w:t xml:space="preserve"> priede </w:t>
      </w:r>
      <w:r w:rsidR="004C7E56" w:rsidRPr="009B726E">
        <w:rPr>
          <w:rFonts w:eastAsia="Calibri" w:cstheme="minorHAnsi"/>
          <w:sz w:val="22"/>
          <w:szCs w:val="22"/>
        </w:rPr>
        <w:t>„Pasiūlymų vertinimo kriterijai ir sąlygos</w:t>
      </w:r>
      <w:r w:rsidR="002D1075" w:rsidRPr="009B726E">
        <w:rPr>
          <w:rFonts w:eastAsia="Calibri" w:cstheme="minorHAnsi"/>
          <w:sz w:val="22"/>
          <w:szCs w:val="22"/>
        </w:rPr>
        <w:t>“</w:t>
      </w:r>
      <w:r w:rsidR="00090235" w:rsidRPr="009B726E">
        <w:rPr>
          <w:rFonts w:eastAsia="Calibri" w:cstheme="minorHAnsi"/>
          <w:sz w:val="22"/>
          <w:szCs w:val="22"/>
        </w:rPr>
        <w:t>.</w:t>
      </w:r>
      <w:r w:rsidR="00CE14DF" w:rsidRPr="009B726E">
        <w:rPr>
          <w:rFonts w:eastAsia="Calibri" w:cstheme="minorHAnsi"/>
          <w:sz w:val="22"/>
          <w:szCs w:val="22"/>
        </w:rPr>
        <w:t xml:space="preserve"> </w:t>
      </w:r>
    </w:p>
    <w:p w14:paraId="7D2E83D0" w14:textId="77777777" w:rsidR="00CF611B" w:rsidRPr="00CF611B" w:rsidRDefault="00CF611B" w:rsidP="00C80C72">
      <w:pPr>
        <w:pStyle w:val="Sraopastraipa"/>
        <w:numPr>
          <w:ilvl w:val="1"/>
          <w:numId w:val="8"/>
        </w:numPr>
        <w:spacing w:after="0" w:line="20" w:lineRule="atLeast"/>
        <w:jc w:val="both"/>
        <w:rPr>
          <w:rFonts w:cstheme="minorHAnsi"/>
          <w:vanish/>
          <w:color w:val="000000" w:themeColor="text1"/>
          <w:sz w:val="22"/>
          <w:szCs w:val="22"/>
        </w:rPr>
      </w:pPr>
    </w:p>
    <w:p w14:paraId="102136D3" w14:textId="19E18EC3" w:rsidR="00D734C6" w:rsidRPr="00CF611B" w:rsidRDefault="00D734C6" w:rsidP="00C80C72">
      <w:pPr>
        <w:pStyle w:val="Sraopastraipa"/>
        <w:numPr>
          <w:ilvl w:val="1"/>
          <w:numId w:val="8"/>
        </w:numPr>
        <w:spacing w:after="0" w:line="20" w:lineRule="atLeast"/>
        <w:ind w:left="0" w:firstLine="567"/>
        <w:jc w:val="both"/>
        <w:rPr>
          <w:rFonts w:eastAsiaTheme="minorHAnsi" w:cstheme="minorHAnsi"/>
          <w:bCs/>
          <w:iCs/>
          <w:sz w:val="22"/>
          <w:szCs w:val="22"/>
        </w:rPr>
      </w:pPr>
      <w:r w:rsidRPr="00CF611B">
        <w:rPr>
          <w:rFonts w:cstheme="minorHAnsi"/>
          <w:color w:val="000000" w:themeColor="text1"/>
          <w:sz w:val="22"/>
          <w:szCs w:val="22"/>
        </w:rPr>
        <w:t xml:space="preserve">Laimėjusiu </w:t>
      </w:r>
      <w:r w:rsidR="005D7D8C" w:rsidRPr="00CF611B">
        <w:rPr>
          <w:rFonts w:cstheme="minorHAnsi"/>
          <w:color w:val="000000" w:themeColor="text1"/>
          <w:sz w:val="22"/>
          <w:szCs w:val="22"/>
        </w:rPr>
        <w:t>pasiūlymu</w:t>
      </w:r>
      <w:r w:rsidRPr="00CF611B">
        <w:rPr>
          <w:rFonts w:cstheme="minorHAnsi"/>
          <w:color w:val="000000" w:themeColor="text1"/>
          <w:sz w:val="22"/>
          <w:szCs w:val="22"/>
        </w:rPr>
        <w:t xml:space="preserve"> galės būti pripažintas tik 1 (vienas) </w:t>
      </w:r>
      <w:r w:rsidR="005D7D8C" w:rsidRPr="00CF611B">
        <w:rPr>
          <w:rFonts w:cstheme="minorHAnsi"/>
          <w:color w:val="000000" w:themeColor="text1"/>
          <w:sz w:val="22"/>
          <w:szCs w:val="22"/>
        </w:rPr>
        <w:t>ekonomiškai naudingiausias pasiūlymas, esantis pasiūlymų eilės pirmojoje vietoje</w:t>
      </w:r>
      <w:r w:rsidRPr="00CF611B">
        <w:rPr>
          <w:rFonts w:cstheme="minorHAnsi"/>
          <w:color w:val="000000" w:themeColor="text1"/>
          <w:sz w:val="22"/>
          <w:szCs w:val="22"/>
        </w:rPr>
        <w:t xml:space="preserve">. </w:t>
      </w:r>
    </w:p>
    <w:p w14:paraId="6ACF1E94" w14:textId="77777777" w:rsidR="003860BF" w:rsidRPr="003E070B" w:rsidRDefault="00A9488B" w:rsidP="00C80C72">
      <w:pPr>
        <w:pStyle w:val="Betarp"/>
        <w:numPr>
          <w:ilvl w:val="1"/>
          <w:numId w:val="8"/>
        </w:numPr>
        <w:spacing w:line="20" w:lineRule="atLeast"/>
        <w:ind w:left="0" w:firstLine="567"/>
        <w:contextualSpacing/>
        <w:jc w:val="both"/>
        <w:rPr>
          <w:rStyle w:val="cf01"/>
          <w:rFonts w:asciiTheme="minorHAnsi" w:eastAsiaTheme="minorHAnsi" w:hAnsiTheme="minorHAnsi" w:cstheme="minorHAnsi"/>
          <w:bCs/>
          <w:i/>
          <w:iCs/>
          <w:color w:val="7030A0"/>
          <w:sz w:val="22"/>
          <w:szCs w:val="22"/>
          <w:highlight w:val="lightGray"/>
        </w:rPr>
      </w:pPr>
      <w:r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 xml:space="preserve">irkimo </w:t>
      </w:r>
      <w:r w:rsidR="00B2125E" w:rsidRPr="00FD5696">
        <w:rPr>
          <w:rStyle w:val="cf01"/>
          <w:rFonts w:asciiTheme="minorHAnsi" w:hAnsiTheme="minorHAnsi" w:cstheme="minorHAnsi"/>
          <w:sz w:val="22"/>
          <w:szCs w:val="22"/>
        </w:rPr>
        <w:t xml:space="preserve">sąlygose reikalaujami pateikti dokumentai: </w:t>
      </w:r>
    </w:p>
    <w:p w14:paraId="219BBE2C" w14:textId="69903746" w:rsidR="003860BF" w:rsidRPr="003E070B" w:rsidRDefault="00FD5696" w:rsidP="00C80C72">
      <w:pPr>
        <w:pStyle w:val="Betarp"/>
        <w:numPr>
          <w:ilvl w:val="2"/>
          <w:numId w:val="8"/>
        </w:numPr>
        <w:spacing w:line="20" w:lineRule="atLeast"/>
        <w:ind w:left="0" w:firstLine="567"/>
        <w:contextualSpacing/>
        <w:jc w:val="both"/>
        <w:rPr>
          <w:rFonts w:eastAsiaTheme="minorHAnsi" w:cstheme="minorHAnsi"/>
          <w:bCs/>
          <w:i/>
          <w:iCs/>
          <w:color w:val="7030A0"/>
          <w:sz w:val="22"/>
          <w:szCs w:val="22"/>
          <w:highlight w:val="lightGray"/>
        </w:rPr>
      </w:pPr>
      <w:r w:rsidRPr="00FD5696">
        <w:rPr>
          <w:rFonts w:cstheme="minorHAnsi"/>
          <w:sz w:val="22"/>
          <w:szCs w:val="22"/>
        </w:rPr>
        <w:t>užpildyta pasiūlymo forma (pirkimo sąlygų 3 priedas)</w:t>
      </w:r>
      <w:r w:rsidR="003860BF">
        <w:rPr>
          <w:rFonts w:cstheme="minorHAnsi"/>
          <w:sz w:val="22"/>
          <w:szCs w:val="22"/>
        </w:rPr>
        <w:t>;</w:t>
      </w:r>
    </w:p>
    <w:p w14:paraId="60FEBC05" w14:textId="53622CE7" w:rsidR="001A25FD" w:rsidRPr="003E070B" w:rsidRDefault="00FD5696" w:rsidP="00C80C72">
      <w:pPr>
        <w:pStyle w:val="Betarp"/>
        <w:numPr>
          <w:ilvl w:val="2"/>
          <w:numId w:val="8"/>
        </w:numPr>
        <w:spacing w:line="20" w:lineRule="atLeast"/>
        <w:ind w:left="0" w:firstLine="567"/>
        <w:contextualSpacing/>
        <w:jc w:val="both"/>
        <w:rPr>
          <w:rFonts w:eastAsiaTheme="minorHAnsi" w:cstheme="minorHAnsi"/>
          <w:bCs/>
          <w:i/>
          <w:iCs/>
          <w:color w:val="7030A0"/>
          <w:sz w:val="22"/>
          <w:szCs w:val="22"/>
          <w:highlight w:val="lightGray"/>
        </w:rPr>
      </w:pPr>
      <w:r w:rsidRPr="00FD5696">
        <w:rPr>
          <w:rFonts w:cstheme="minorHAnsi"/>
          <w:sz w:val="22"/>
          <w:szCs w:val="22"/>
        </w:rPr>
        <w:t>užpildyti sąnaudų žiniaraščiai (pirkimo sąlygų 11 priedas) (xls, xlsx arba lygiaverčiu elektroninės skaičiuoklės formatu)</w:t>
      </w:r>
      <w:r w:rsidR="001B1D28">
        <w:rPr>
          <w:rFonts w:cstheme="minorHAnsi"/>
          <w:sz w:val="22"/>
          <w:szCs w:val="22"/>
        </w:rPr>
        <w:t>.</w:t>
      </w:r>
    </w:p>
    <w:p w14:paraId="02ADA198" w14:textId="38A7CC90" w:rsidR="002B5CBA" w:rsidRPr="00CE335D" w:rsidRDefault="00DA23E1" w:rsidP="00C80C72">
      <w:pPr>
        <w:pStyle w:val="Betarp"/>
        <w:numPr>
          <w:ilvl w:val="1"/>
          <w:numId w:val="8"/>
        </w:numPr>
        <w:spacing w:line="20" w:lineRule="atLeast"/>
        <w:ind w:left="0" w:firstLine="567"/>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C80C72">
      <w:pPr>
        <w:pStyle w:val="Antrat1"/>
        <w:numPr>
          <w:ilvl w:val="0"/>
          <w:numId w:val="8"/>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219370908"/>
      <w:r w:rsidRPr="00145656">
        <w:rPr>
          <w:rFonts w:asciiTheme="minorHAnsi" w:hAnsiTheme="minorHAnsi" w:cstheme="minorHAnsi"/>
        </w:rPr>
        <w:lastRenderedPageBreak/>
        <w:t>S</w:t>
      </w:r>
      <w:r w:rsidR="00281735" w:rsidRPr="00145656">
        <w:rPr>
          <w:rFonts w:asciiTheme="minorHAnsi" w:hAnsiTheme="minorHAnsi" w:cstheme="minorHAnsi"/>
        </w:rPr>
        <w:t>utarties sudarymas</w:t>
      </w:r>
      <w:bookmarkEnd w:id="52"/>
      <w:bookmarkEnd w:id="53"/>
      <w:bookmarkEnd w:id="54"/>
      <w:bookmarkEnd w:id="55"/>
    </w:p>
    <w:p w14:paraId="2EA86D0F" w14:textId="77777777" w:rsidR="00636B46" w:rsidRDefault="00F57665" w:rsidP="00C80C72">
      <w:pPr>
        <w:pStyle w:val="Sraopastraipa"/>
        <w:numPr>
          <w:ilvl w:val="1"/>
          <w:numId w:val="11"/>
        </w:numPr>
        <w:spacing w:after="0" w:line="240" w:lineRule="auto"/>
        <w:ind w:left="0" w:firstLine="567"/>
        <w:jc w:val="both"/>
        <w:rPr>
          <w:rFonts w:cstheme="minorHAnsi"/>
          <w:sz w:val="22"/>
          <w:szCs w:val="22"/>
        </w:rPr>
      </w:pPr>
      <w:r w:rsidRPr="007A695E">
        <w:rPr>
          <w:rFonts w:cstheme="minorHAnsi"/>
          <w:color w:val="000000" w:themeColor="text1"/>
          <w:sz w:val="22"/>
          <w:szCs w:val="22"/>
        </w:rPr>
        <w:t xml:space="preserve">Ši </w:t>
      </w:r>
      <w:r w:rsidRPr="00636B46">
        <w:rPr>
          <w:rFonts w:cstheme="minorHAnsi"/>
          <w:sz w:val="22"/>
          <w:szCs w:val="22"/>
        </w:rPr>
        <w:t>pirkimo procedūra atliekama siekiant sudaryti sutartį</w:t>
      </w:r>
      <w:r w:rsidR="009A7D11" w:rsidRPr="00636B46">
        <w:rPr>
          <w:rFonts w:cstheme="minorHAnsi"/>
          <w:sz w:val="22"/>
          <w:szCs w:val="22"/>
        </w:rPr>
        <w:t xml:space="preserve"> su tiekėju, kurio pasiūlymas</w:t>
      </w:r>
      <w:r w:rsidR="007B12FF" w:rsidRPr="00636B46">
        <w:rPr>
          <w:rFonts w:cstheme="minorHAnsi"/>
          <w:sz w:val="22"/>
          <w:szCs w:val="22"/>
        </w:rPr>
        <w:t xml:space="preserve">, vadovaujantis </w:t>
      </w:r>
      <w:r w:rsidR="008F4194" w:rsidRPr="00636B46">
        <w:rPr>
          <w:rFonts w:cstheme="minorHAnsi"/>
          <w:sz w:val="22"/>
          <w:szCs w:val="22"/>
        </w:rPr>
        <w:t>p</w:t>
      </w:r>
      <w:r w:rsidR="007B12FF" w:rsidRPr="00636B46">
        <w:rPr>
          <w:rFonts w:cstheme="minorHAnsi"/>
          <w:sz w:val="22"/>
          <w:szCs w:val="22"/>
        </w:rPr>
        <w:t xml:space="preserve">irkimo </w:t>
      </w:r>
      <w:r w:rsidR="00207E40" w:rsidRPr="00636B46">
        <w:rPr>
          <w:rFonts w:cstheme="minorHAnsi"/>
          <w:sz w:val="22"/>
          <w:szCs w:val="22"/>
        </w:rPr>
        <w:t>sąlygose</w:t>
      </w:r>
      <w:r w:rsidR="007B12FF" w:rsidRPr="00636B46">
        <w:rPr>
          <w:rFonts w:cstheme="minorHAnsi"/>
          <w:sz w:val="22"/>
          <w:szCs w:val="22"/>
        </w:rPr>
        <w:t xml:space="preserve"> nustatyta tvarka</w:t>
      </w:r>
      <w:r w:rsidR="0023505D" w:rsidRPr="00636B46">
        <w:rPr>
          <w:rFonts w:cstheme="minorHAnsi"/>
          <w:sz w:val="22"/>
          <w:szCs w:val="22"/>
        </w:rPr>
        <w:t>,</w:t>
      </w:r>
      <w:r w:rsidR="009A7D11" w:rsidRPr="00636B46">
        <w:rPr>
          <w:rFonts w:cstheme="minorHAnsi"/>
          <w:sz w:val="22"/>
          <w:szCs w:val="22"/>
        </w:rPr>
        <w:t xml:space="preserve"> bus pripažintas laimėjęs</w:t>
      </w:r>
      <w:r w:rsidR="00F065D6" w:rsidRPr="00636B46">
        <w:rPr>
          <w:rFonts w:cstheme="minorHAnsi"/>
          <w:sz w:val="22"/>
          <w:szCs w:val="22"/>
        </w:rPr>
        <w:t xml:space="preserve">. </w:t>
      </w:r>
      <w:r w:rsidR="004B2DE4" w:rsidRPr="00636B46">
        <w:rPr>
          <w:rFonts w:cstheme="minorHAnsi"/>
          <w:sz w:val="22"/>
          <w:szCs w:val="22"/>
        </w:rPr>
        <w:t xml:space="preserve">Sutarties sąlygos pateikiamos </w:t>
      </w:r>
      <w:r w:rsidR="00F04AAE" w:rsidRPr="00636B46">
        <w:rPr>
          <w:rFonts w:cstheme="minorHAnsi"/>
          <w:sz w:val="22"/>
          <w:szCs w:val="22"/>
        </w:rPr>
        <w:t>specialiųjų pirkimo</w:t>
      </w:r>
      <w:r w:rsidR="00551FA7" w:rsidRPr="00636B46">
        <w:rPr>
          <w:rFonts w:cstheme="minorHAnsi"/>
          <w:sz w:val="22"/>
          <w:szCs w:val="22"/>
        </w:rPr>
        <w:t xml:space="preserve"> </w:t>
      </w:r>
      <w:r w:rsidR="00D86901" w:rsidRPr="00636B46">
        <w:rPr>
          <w:rFonts w:cstheme="minorHAnsi"/>
          <w:sz w:val="22"/>
          <w:szCs w:val="22"/>
        </w:rPr>
        <w:t xml:space="preserve">sąlygų </w:t>
      </w:r>
      <w:r w:rsidR="00442563" w:rsidRPr="00636B46">
        <w:rPr>
          <w:rFonts w:cstheme="minorHAnsi"/>
          <w:sz w:val="22"/>
          <w:szCs w:val="22"/>
        </w:rPr>
        <w:t>5</w:t>
      </w:r>
      <w:r w:rsidR="00F04AAE" w:rsidRPr="00636B46">
        <w:rPr>
          <w:rFonts w:cstheme="minorHAnsi"/>
          <w:sz w:val="22"/>
          <w:szCs w:val="22"/>
        </w:rPr>
        <w:t xml:space="preserve"> </w:t>
      </w:r>
      <w:r w:rsidR="00D86901" w:rsidRPr="00636B46">
        <w:rPr>
          <w:rFonts w:cstheme="minorHAnsi"/>
          <w:sz w:val="22"/>
          <w:szCs w:val="22"/>
        </w:rPr>
        <w:t>priede „Sutarties projektas“</w:t>
      </w:r>
      <w:r w:rsidR="004B2DE4" w:rsidRPr="00636B46">
        <w:rPr>
          <w:rFonts w:cstheme="minorHAnsi"/>
          <w:sz w:val="22"/>
          <w:szCs w:val="22"/>
        </w:rPr>
        <w:t>.</w:t>
      </w:r>
    </w:p>
    <w:p w14:paraId="70D641C4" w14:textId="7F31A589" w:rsidR="002955C5" w:rsidRPr="00636B46" w:rsidRDefault="00A70DAE" w:rsidP="00C80C72">
      <w:pPr>
        <w:pStyle w:val="Sraopastraipa"/>
        <w:numPr>
          <w:ilvl w:val="1"/>
          <w:numId w:val="11"/>
        </w:numPr>
        <w:spacing w:after="0" w:line="240" w:lineRule="auto"/>
        <w:ind w:left="0" w:firstLine="567"/>
        <w:jc w:val="both"/>
        <w:rPr>
          <w:rFonts w:cstheme="minorHAnsi"/>
          <w:sz w:val="22"/>
          <w:szCs w:val="22"/>
        </w:rPr>
      </w:pPr>
      <w:r w:rsidRPr="00636B46">
        <w:rPr>
          <w:rFonts w:eastAsia="Times New Roman" w:cstheme="minorHAnsi"/>
          <w:sz w:val="22"/>
          <w:szCs w:val="22"/>
        </w:rPr>
        <w:t xml:space="preserve">Tiekėjas, sudarius sutartį, bet ne vėliau kaip iki sutarties vykdymo pradžios, </w:t>
      </w:r>
      <w:r w:rsidR="00EA4E23" w:rsidRPr="00636B46">
        <w:rPr>
          <w:rFonts w:eastAsia="Times New Roman" w:cstheme="minorHAnsi"/>
          <w:sz w:val="22"/>
          <w:szCs w:val="22"/>
        </w:rPr>
        <w:t>turės</w:t>
      </w:r>
      <w:r w:rsidRPr="00636B46">
        <w:rPr>
          <w:rFonts w:eastAsia="Times New Roman" w:cstheme="minorHAnsi"/>
          <w:sz w:val="22"/>
          <w:szCs w:val="22"/>
        </w:rPr>
        <w:t xml:space="preserve"> pateikti sutartį vykdysiančių ir perkančiosios organizacijos nurodytas užduotis atliksiančių darbuotojų sąrašą (vardus, pavardes, gimimo datas) ir jiems siūlomo mokėti darbo užmokesčio mėnesio medianą</w:t>
      </w:r>
      <w:r w:rsidR="00EA4E23" w:rsidRPr="00636B46">
        <w:rPr>
          <w:rFonts w:eastAsia="Times New Roman" w:cstheme="minorHAnsi"/>
          <w:sz w:val="22"/>
          <w:szCs w:val="22"/>
        </w:rPr>
        <w:t>.</w:t>
      </w:r>
      <w:r w:rsidRPr="00636B46">
        <w:rPr>
          <w:rFonts w:eastAsia="Times New Roman" w:cstheme="minorHAnsi"/>
          <w:sz w:val="22"/>
          <w:szCs w:val="22"/>
        </w:rPr>
        <w:t xml:space="preserve"> </w:t>
      </w:r>
      <w:r w:rsidR="00EA4E23" w:rsidRPr="00636B46">
        <w:rPr>
          <w:rFonts w:eastAsia="Times New Roman" w:cstheme="minorHAnsi"/>
          <w:sz w:val="22"/>
          <w:szCs w:val="22"/>
        </w:rPr>
        <w:t>S</w:t>
      </w:r>
      <w:r w:rsidRPr="00636B46">
        <w:rPr>
          <w:rFonts w:eastAsia="Times New Roman" w:cstheme="minorHAnsi"/>
          <w:sz w:val="22"/>
          <w:szCs w:val="22"/>
        </w:rPr>
        <w:t xml:space="preserve">utarties vykdymo metu pasikeitus nurodytai informacijai tiekėjas nedelsdamas </w:t>
      </w:r>
      <w:r w:rsidR="00EA4E23" w:rsidRPr="00636B46">
        <w:rPr>
          <w:rFonts w:eastAsia="Times New Roman" w:cstheme="minorHAnsi"/>
          <w:sz w:val="22"/>
          <w:szCs w:val="22"/>
        </w:rPr>
        <w:t>turės</w:t>
      </w:r>
      <w:r w:rsidRPr="00636B46">
        <w:rPr>
          <w:rFonts w:eastAsia="Times New Roman" w:cstheme="minorHAnsi"/>
          <w:sz w:val="22"/>
          <w:szCs w:val="22"/>
        </w:rPr>
        <w:t xml:space="preserve"> informuoti perkančiąją organizaciją ir pateikti atnaujintą nurodytų darbuotojų sąrašą ir patikslintą darbo užmokesčio mėnesio medianą</w:t>
      </w:r>
      <w:r w:rsidR="00EA4E23" w:rsidRPr="00636B46">
        <w:rPr>
          <w:rFonts w:eastAsia="Times New Roman" w:cstheme="minorHAnsi"/>
          <w:sz w:val="22"/>
          <w:szCs w:val="22"/>
        </w:rPr>
        <w:t xml:space="preserve"> (</w:t>
      </w:r>
      <w:r w:rsidRPr="00636B46">
        <w:rPr>
          <w:rFonts w:eastAsia="Times New Roman" w:cstheme="minorHAnsi"/>
          <w:sz w:val="22"/>
          <w:szCs w:val="22"/>
        </w:rPr>
        <w:t>jeigu taikytina</w:t>
      </w:r>
      <w:r w:rsidR="00EA4E23" w:rsidRPr="00636B46">
        <w:rPr>
          <w:rFonts w:eastAsia="Times New Roman" w:cstheme="minorHAnsi"/>
          <w:sz w:val="22"/>
          <w:szCs w:val="22"/>
        </w:rPr>
        <w:t>).</w:t>
      </w:r>
    </w:p>
    <w:p w14:paraId="62CB5B95" w14:textId="145F7532" w:rsidR="00F67688" w:rsidRPr="00682B25" w:rsidRDefault="00F67688" w:rsidP="00C80C72">
      <w:pPr>
        <w:pStyle w:val="Sraopastraipa"/>
        <w:numPr>
          <w:ilvl w:val="1"/>
          <w:numId w:val="11"/>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7A07BF">
        <w:rPr>
          <w:rFonts w:eastAsia="Calibri" w:cstheme="minorHAnsi"/>
          <w:sz w:val="22"/>
          <w:szCs w:val="22"/>
        </w:rPr>
        <w:t>Viešųjų pirkimų</w:t>
      </w:r>
      <w:r w:rsidR="007A07BF" w:rsidRPr="00682B25">
        <w:rPr>
          <w:rFonts w:eastAsia="Calibri" w:cstheme="minorHAnsi"/>
          <w:sz w:val="22"/>
          <w:szCs w:val="22"/>
        </w:rPr>
        <w:t xml:space="preserve"> </w:t>
      </w:r>
      <w:r w:rsidRPr="00682B25">
        <w:rPr>
          <w:rFonts w:eastAsia="Calibri" w:cstheme="minorHAnsi"/>
          <w:sz w:val="22"/>
          <w:szCs w:val="22"/>
        </w:rPr>
        <w:t>įstatymo 17 straipsnio 2 dalies 2 punkte nurodytų aplinkos apsaugos, socialinės ir darbo teisės įpareigojimų.</w:t>
      </w:r>
    </w:p>
    <w:p w14:paraId="6FCCD013" w14:textId="77777777" w:rsidR="00061FA2" w:rsidRPr="00145656" w:rsidRDefault="00BE111B" w:rsidP="00C80C72">
      <w:pPr>
        <w:pStyle w:val="Antrat1"/>
        <w:numPr>
          <w:ilvl w:val="0"/>
          <w:numId w:val="11"/>
        </w:numPr>
        <w:tabs>
          <w:tab w:val="left" w:pos="567"/>
        </w:tabs>
        <w:spacing w:line="20" w:lineRule="atLeast"/>
        <w:contextualSpacing/>
        <w:jc w:val="both"/>
        <w:rPr>
          <w:rFonts w:asciiTheme="minorHAnsi" w:hAnsiTheme="minorHAnsi" w:cstheme="minorHAnsi"/>
        </w:rPr>
      </w:pPr>
      <w:bookmarkStart w:id="56" w:name="_Toc219370909"/>
      <w:bookmarkStart w:id="57" w:name="_Toc190416442"/>
      <w:bookmarkEnd w:id="3"/>
      <w:r w:rsidRPr="00145656">
        <w:rPr>
          <w:rFonts w:asciiTheme="minorHAnsi" w:hAnsiTheme="minorHAnsi" w:cstheme="minorHAnsi"/>
        </w:rPr>
        <w:t>Sutarties įvykdymo užtikrinimas</w:t>
      </w:r>
      <w:bookmarkEnd w:id="56"/>
    </w:p>
    <w:p w14:paraId="14C0B3E9" w14:textId="5AEB57B0" w:rsidR="00D44227" w:rsidRPr="007662DC" w:rsidRDefault="00061FA2" w:rsidP="00C80C72">
      <w:pPr>
        <w:pStyle w:val="Sraopastraipa"/>
        <w:numPr>
          <w:ilvl w:val="1"/>
          <w:numId w:val="11"/>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2F17F5EC" w14:textId="1819F667" w:rsidR="00061FA2" w:rsidRPr="00E8084D" w:rsidRDefault="00061FA2" w:rsidP="00C80C72">
      <w:pPr>
        <w:pStyle w:val="Sraopastraipa"/>
        <w:numPr>
          <w:ilvl w:val="1"/>
          <w:numId w:val="11"/>
        </w:numPr>
        <w:spacing w:after="0" w:line="240" w:lineRule="auto"/>
        <w:ind w:left="0" w:firstLine="567"/>
        <w:jc w:val="both"/>
        <w:rPr>
          <w:rFonts w:eastAsia="Times New Roman" w:cstheme="minorHAnsi"/>
          <w:sz w:val="22"/>
          <w:szCs w:val="22"/>
          <w:lang w:eastAsia="en-US"/>
        </w:rPr>
      </w:pPr>
      <w:r w:rsidRPr="00E8084D">
        <w:rPr>
          <w:rFonts w:eastAsia="Times New Roman" w:cstheme="minorHAnsi"/>
          <w:sz w:val="22"/>
          <w:szCs w:val="22"/>
          <w:lang w:eastAsia="en-US"/>
        </w:rPr>
        <w:t>Perkančioji organizacija taip pat reikalauja, kad darbų atlikimo laikotarpiui sutarties įvykdymas būtų užtikrinamas vienu iš šių būdų:</w:t>
      </w:r>
    </w:p>
    <w:p w14:paraId="18813114" w14:textId="287984B9" w:rsidR="00061FA2" w:rsidRPr="00957762" w:rsidRDefault="00515F38" w:rsidP="00C80C72">
      <w:pPr>
        <w:pStyle w:val="Sraopastraipa"/>
        <w:numPr>
          <w:ilvl w:val="2"/>
          <w:numId w:val="11"/>
        </w:numPr>
        <w:spacing w:after="0" w:line="240" w:lineRule="auto"/>
        <w:ind w:left="0" w:firstLine="567"/>
        <w:jc w:val="both"/>
        <w:rPr>
          <w:rFonts w:eastAsia="SimSun" w:cstheme="minorHAnsi"/>
          <w:color w:val="7030A0"/>
          <w:sz w:val="22"/>
          <w:szCs w:val="22"/>
          <w:highlight w:val="lightGray"/>
          <w:lang w:eastAsia="zh-CN"/>
        </w:rPr>
      </w:pPr>
      <w:r>
        <w:rPr>
          <w:rFonts w:eastAsia="Times New Roman" w:cstheme="minorHAnsi"/>
          <w:sz w:val="22"/>
          <w:szCs w:val="22"/>
          <w:lang w:eastAsia="en-US"/>
        </w:rPr>
        <w:t>u</w:t>
      </w:r>
      <w:r w:rsidR="00061FA2" w:rsidRPr="00682B25">
        <w:rPr>
          <w:rFonts w:eastAsia="Times New Roman" w:cstheme="minorHAnsi"/>
          <w:sz w:val="22"/>
          <w:szCs w:val="22"/>
          <w:lang w:eastAsia="en-US"/>
        </w:rPr>
        <w:t>žstatu</w:t>
      </w:r>
      <w:r w:rsidR="007E74B4">
        <w:rPr>
          <w:rFonts w:eastAsia="Times New Roman" w:cstheme="minorHAnsi"/>
          <w:sz w:val="22"/>
          <w:szCs w:val="22"/>
          <w:lang w:eastAsia="en-US"/>
        </w:rPr>
        <w:t>;</w:t>
      </w:r>
    </w:p>
    <w:p w14:paraId="2F447F4B" w14:textId="3CF311BB" w:rsidR="00061FA2" w:rsidRPr="00682B25" w:rsidRDefault="00061FA2" w:rsidP="00C80C72">
      <w:pPr>
        <w:pStyle w:val="Sraopastraipa"/>
        <w:numPr>
          <w:ilvl w:val="2"/>
          <w:numId w:val="11"/>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C80C72">
      <w:pPr>
        <w:pStyle w:val="Sraopastraipa"/>
        <w:numPr>
          <w:ilvl w:val="2"/>
          <w:numId w:val="11"/>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C80C72">
      <w:pPr>
        <w:pStyle w:val="Sraopastraipa"/>
        <w:numPr>
          <w:ilvl w:val="1"/>
          <w:numId w:val="11"/>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728E7200" w:rsidR="00907C89" w:rsidRPr="00907C89" w:rsidRDefault="00E4301F" w:rsidP="00C80C72">
      <w:pPr>
        <w:pStyle w:val="Sraopastraipa"/>
        <w:numPr>
          <w:ilvl w:val="2"/>
          <w:numId w:val="11"/>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077180 3000 0113 0388 </w:t>
      </w:r>
      <w:r w:rsidR="088B8E8B" w:rsidRPr="5F231C8B">
        <w:rPr>
          <w:rFonts w:eastAsia="Times New Roman"/>
          <w:sz w:val="22"/>
          <w:szCs w:val="22"/>
          <w:lang w:eastAsia="en-US"/>
        </w:rPr>
        <w:t>"Artea” banke</w:t>
      </w:r>
      <w:r w:rsidR="00907C89" w:rsidRPr="5F231C8B">
        <w:rPr>
          <w:rFonts w:eastAsia="Times New Roman"/>
          <w:sz w:val="22"/>
          <w:szCs w:val="22"/>
          <w:lang w:eastAsia="en-US"/>
        </w:rPr>
        <w:t>,</w:t>
      </w:r>
      <w:r w:rsidR="49877F70" w:rsidRPr="5F231C8B">
        <w:rPr>
          <w:rFonts w:eastAsia="Times New Roman"/>
          <w:sz w:val="22"/>
          <w:szCs w:val="22"/>
          <w:lang w:eastAsia="en-US"/>
        </w:rPr>
        <w:t xml:space="preserve"> AB</w:t>
      </w:r>
      <w:r w:rsidR="00907C89" w:rsidRPr="5F231C8B">
        <w:rPr>
          <w:rFonts w:eastAsia="Times New Roman"/>
          <w:sz w:val="22"/>
          <w:szCs w:val="22"/>
          <w:lang w:eastAsia="en-US"/>
        </w:rPr>
        <w:t xml:space="preserve"> arba LT50 4010 0424 0394 3983 Luminor Bank AS Lietuvos skyriaus banke</w:t>
      </w:r>
      <w:r w:rsidR="00907C89" w:rsidRPr="007E2B61">
        <w:rPr>
          <w:rFonts w:eastAsia="Times New Roman"/>
          <w:sz w:val="22"/>
          <w:szCs w:val="22"/>
          <w:lang w:eastAsia="en-US"/>
        </w:rPr>
        <w:t>. Tuo atveju, jei pasiūlymas buvo užtikrintas užstatu, sutarties įvykdymo užtikrinimui lieka pervesta užstato suma ir papildomai pervedamas sutarties sąlygų įvykdymo užtikrinimo ir pasiūlymo galiojimo užtikrinimo skirtumas</w:t>
      </w:r>
      <w:r w:rsidR="00051F3D" w:rsidRPr="007E2B61">
        <w:rPr>
          <w:rFonts w:eastAsia="Times New Roman"/>
          <w:sz w:val="22"/>
          <w:szCs w:val="22"/>
          <w:lang w:eastAsia="en-US"/>
        </w:rPr>
        <w:t>;</w:t>
      </w:r>
      <w:r w:rsidR="005F508D" w:rsidRPr="5F231C8B">
        <w:rPr>
          <w:rFonts w:eastAsia="Times New Roman"/>
          <w:color w:val="00B050"/>
          <w:sz w:val="22"/>
          <w:szCs w:val="22"/>
          <w:lang w:eastAsia="en-US"/>
        </w:rPr>
        <w:t xml:space="preserve"> </w:t>
      </w:r>
    </w:p>
    <w:p w14:paraId="36C85A85" w14:textId="1DCF348E" w:rsidR="00E4301F" w:rsidRPr="00D65F89" w:rsidRDefault="00E4301F" w:rsidP="00C80C72">
      <w:pPr>
        <w:pStyle w:val="Sraopastraipa"/>
        <w:numPr>
          <w:ilvl w:val="2"/>
          <w:numId w:val="11"/>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Pr="00682B25">
        <w:rPr>
          <w:rFonts w:eastAsia="Times New Roman" w:cstheme="minorHAnsi"/>
          <w:sz w:val="22"/>
          <w:szCs w:val="22"/>
          <w:lang w:eastAsia="en-US"/>
        </w:rPr>
        <w:t>;</w:t>
      </w:r>
    </w:p>
    <w:p w14:paraId="7407A3B5" w14:textId="557718CA" w:rsidR="00061FA2" w:rsidRPr="007E2B61" w:rsidRDefault="00061FA2" w:rsidP="00C80C72">
      <w:pPr>
        <w:pStyle w:val="Sraopastraipa"/>
        <w:numPr>
          <w:ilvl w:val="1"/>
          <w:numId w:val="11"/>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pirkimo </w:t>
      </w:r>
      <w:r w:rsidRPr="007E2B61">
        <w:rPr>
          <w:rFonts w:eastAsia="Times New Roman" w:cstheme="minorHAnsi"/>
          <w:sz w:val="22"/>
          <w:szCs w:val="22"/>
          <w:lang w:eastAsia="en-US"/>
        </w:rPr>
        <w:t xml:space="preserve">sąlygų </w:t>
      </w:r>
      <w:r w:rsidR="00957762" w:rsidRPr="007E2B61">
        <w:rPr>
          <w:rFonts w:eastAsia="Times New Roman" w:cstheme="minorHAnsi"/>
          <w:sz w:val="22"/>
          <w:szCs w:val="22"/>
          <w:lang w:eastAsia="en-US"/>
        </w:rPr>
        <w:t xml:space="preserve">12 </w:t>
      </w:r>
      <w:r w:rsidRPr="007E2B61">
        <w:rPr>
          <w:rFonts w:eastAsia="Times New Roman" w:cstheme="minorHAnsi"/>
          <w:bCs/>
          <w:sz w:val="22"/>
          <w:szCs w:val="22"/>
          <w:lang w:eastAsia="en-US"/>
        </w:rPr>
        <w:t>priede</w:t>
      </w:r>
      <w:r w:rsidR="005E5A2C" w:rsidRPr="007E2B61">
        <w:rPr>
          <w:rFonts w:eastAsia="Times New Roman" w:cstheme="minorHAnsi"/>
          <w:bCs/>
          <w:sz w:val="22"/>
          <w:szCs w:val="22"/>
          <w:lang w:eastAsia="en-US"/>
        </w:rPr>
        <w:t xml:space="preserve"> „</w:t>
      </w:r>
      <w:r w:rsidR="005E5A2C" w:rsidRPr="007E2B61">
        <w:rPr>
          <w:rFonts w:eastAsia="Calibri" w:cstheme="minorHAnsi"/>
          <w:sz w:val="22"/>
          <w:szCs w:val="22"/>
        </w:rPr>
        <w:t>Sutarties sąlygų įvykdymo užtikrinimų formos“</w:t>
      </w:r>
      <w:r w:rsidRPr="007E2B61">
        <w:rPr>
          <w:rFonts w:eastAsia="Times New Roman" w:cstheme="minorHAnsi"/>
          <w:sz w:val="22"/>
          <w:szCs w:val="22"/>
          <w:lang w:eastAsia="en-US"/>
        </w:rPr>
        <w:t>.</w:t>
      </w:r>
    </w:p>
    <w:p w14:paraId="6420492B" w14:textId="6C4E36AD" w:rsidR="00061FA2" w:rsidRPr="00957762" w:rsidRDefault="00061FA2" w:rsidP="00C80C72">
      <w:pPr>
        <w:pStyle w:val="Sraopastraipa"/>
        <w:numPr>
          <w:ilvl w:val="1"/>
          <w:numId w:val="11"/>
        </w:numPr>
        <w:spacing w:after="0" w:line="240" w:lineRule="auto"/>
        <w:ind w:left="0" w:firstLine="567"/>
        <w:jc w:val="both"/>
        <w:rPr>
          <w:rFonts w:eastAsia="Times New Roman" w:cstheme="minorHAnsi"/>
          <w:i/>
          <w:iCs/>
          <w:color w:val="E36C0A"/>
          <w:sz w:val="22"/>
          <w:szCs w:val="22"/>
          <w:highlight w:val="lightGray"/>
          <w:lang w:eastAsia="en-US"/>
        </w:rPr>
      </w:pPr>
      <w:bookmarkStart w:id="58" w:name="_Ref88485151"/>
      <w:r w:rsidRPr="00682B25">
        <w:rPr>
          <w:rFonts w:eastAsia="Times New Roman" w:cstheme="minorHAnsi"/>
          <w:sz w:val="22"/>
          <w:szCs w:val="22"/>
          <w:lang w:eastAsia="en-US"/>
        </w:rPr>
        <w:t xml:space="preserve">Užstato, garantijos, laidavimo </w:t>
      </w:r>
      <w:r w:rsidRPr="00D11C1C">
        <w:rPr>
          <w:rFonts w:eastAsia="Times New Roman" w:cstheme="minorHAnsi"/>
          <w:sz w:val="22"/>
          <w:szCs w:val="22"/>
          <w:lang w:eastAsia="en-US"/>
        </w:rPr>
        <w:t xml:space="preserve">draudimo suma: </w:t>
      </w:r>
      <w:r w:rsidR="00BF06EF">
        <w:rPr>
          <w:rFonts w:eastAsia="Times New Roman" w:cstheme="minorHAnsi"/>
          <w:sz w:val="22"/>
          <w:szCs w:val="22"/>
          <w:lang w:eastAsia="en-US"/>
        </w:rPr>
        <w:t>406</w:t>
      </w:r>
      <w:r w:rsidR="00D11C1C" w:rsidRPr="00D11C1C">
        <w:rPr>
          <w:rFonts w:eastAsia="Times New Roman" w:cstheme="minorHAnsi"/>
          <w:sz w:val="22"/>
          <w:szCs w:val="22"/>
          <w:lang w:eastAsia="en-US"/>
        </w:rPr>
        <w:t>.000,00</w:t>
      </w:r>
      <w:r w:rsidR="00A207C4" w:rsidRPr="00D11C1C">
        <w:rPr>
          <w:rFonts w:eastAsia="Times New Roman" w:cstheme="minorHAnsi"/>
          <w:sz w:val="22"/>
          <w:szCs w:val="22"/>
          <w:lang w:eastAsia="en-US"/>
        </w:rPr>
        <w:t xml:space="preserve"> </w:t>
      </w:r>
      <w:r w:rsidRPr="00D11C1C">
        <w:rPr>
          <w:rFonts w:eastAsia="Times New Roman" w:cstheme="minorHAnsi"/>
          <w:sz w:val="22"/>
          <w:szCs w:val="22"/>
          <w:lang w:eastAsia="en-US"/>
        </w:rPr>
        <w:t>EUR</w:t>
      </w:r>
      <w:r w:rsidRPr="00682B25">
        <w:rPr>
          <w:rFonts w:eastAsia="Times New Roman" w:cstheme="minorHAnsi"/>
          <w:sz w:val="22"/>
          <w:szCs w:val="22"/>
          <w:lang w:eastAsia="en-US"/>
        </w:rPr>
        <w:t xml:space="preserve">. </w:t>
      </w:r>
      <w:bookmarkEnd w:id="58"/>
    </w:p>
    <w:p w14:paraId="45A3DE8C" w14:textId="20A2E513" w:rsidR="00061FA2" w:rsidRPr="00682B25" w:rsidRDefault="00061FA2" w:rsidP="00C80C72">
      <w:pPr>
        <w:pStyle w:val="Sraopastraipa"/>
        <w:numPr>
          <w:ilvl w:val="1"/>
          <w:numId w:val="11"/>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w:t>
      </w:r>
      <w:r w:rsidRPr="00682B25">
        <w:rPr>
          <w:rFonts w:eastAsia="Times New Roman" w:cstheme="minorHAnsi"/>
          <w:sz w:val="22"/>
          <w:szCs w:val="22"/>
          <w:lang w:eastAsia="en-US"/>
        </w:rPr>
        <w:lastRenderedPageBreak/>
        <w:t xml:space="preserve">sutarties sąlygų įvykdymo užstatu, garantija ar laidavimo draudimu vykdytinumui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p>
    <w:p w14:paraId="21E911F1" w14:textId="6CF5BB8A" w:rsidR="002A6497" w:rsidRPr="00513044" w:rsidRDefault="005E0416" w:rsidP="00C80C72">
      <w:pPr>
        <w:pStyle w:val="Sraopastraipa"/>
        <w:numPr>
          <w:ilvl w:val="1"/>
          <w:numId w:val="11"/>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513044" w:rsidRPr="00513044">
        <w:rPr>
          <w:rFonts w:eastAsia="Calibri" w:cstheme="minorHAnsi"/>
          <w:bCs/>
          <w:sz w:val="22"/>
          <w:szCs w:val="22"/>
          <w:lang w:eastAsia="en-US"/>
        </w:rPr>
        <w:t>ne trumpiau kaip pasiūlyme nurodytas darbų atlikimo terminas plius 5 mėn. nuo pirkimo sutarties įsigaliojimo dienos.</w:t>
      </w:r>
    </w:p>
    <w:p w14:paraId="72896406" w14:textId="4531E3BA" w:rsidR="00061FA2" w:rsidRPr="0022477B" w:rsidRDefault="00061FA2" w:rsidP="00C80C72">
      <w:pPr>
        <w:pStyle w:val="Sraopastraipa"/>
        <w:numPr>
          <w:ilvl w:val="1"/>
          <w:numId w:val="11"/>
        </w:numPr>
        <w:spacing w:after="0" w:line="240" w:lineRule="auto"/>
        <w:ind w:left="0" w:firstLine="567"/>
        <w:jc w:val="both"/>
        <w:rPr>
          <w:rFonts w:eastAsia="Times New Roman" w:cstheme="minorHAnsi"/>
          <w:iCs/>
          <w:sz w:val="22"/>
          <w:szCs w:val="22"/>
          <w:lang w:eastAsia="en-US"/>
        </w:rPr>
      </w:pPr>
      <w:r w:rsidRPr="00513044">
        <w:rPr>
          <w:rFonts w:eastAsia="Calibri" w:cstheme="minorHAnsi"/>
          <w:bCs/>
          <w:iCs/>
          <w:sz w:val="22"/>
          <w:szCs w:val="22"/>
          <w:lang w:eastAsia="en-US"/>
        </w:rPr>
        <w:t>Tuo atveju, kai darbų atlikimo termino pabaiga yra pratęsiama, taip pat turi būti atitinkamai pratęstas ir banko garantijos (laidavimo draudimo) galiojimo terminas</w:t>
      </w:r>
      <w:r w:rsidR="00EF6EDC" w:rsidRPr="00513044">
        <w:rPr>
          <w:rFonts w:ascii="Ubuntu" w:hAnsi="Ubuntu"/>
        </w:rPr>
        <w:t xml:space="preserve"> </w:t>
      </w:r>
      <w:r w:rsidR="00EF6EDC" w:rsidRPr="00513044">
        <w:rPr>
          <w:rFonts w:eastAsia="Calibri" w:cstheme="minorHAnsi"/>
          <w:bCs/>
          <w:iCs/>
          <w:sz w:val="22"/>
          <w:szCs w:val="22"/>
          <w:lang w:eastAsia="en-US"/>
        </w:rPr>
        <w:t>ne trumpiau kaip iki 30 (trisdešimtos) kalendorinės dienos, po Sutartyje numatyto, vėliausio tiekėjo sutartinio įsipareigojimo vykdymo termino pabaigos</w:t>
      </w:r>
      <w:r w:rsidRPr="00513044">
        <w:rPr>
          <w:rFonts w:eastAsia="Calibri" w:cstheme="minorHAnsi"/>
          <w:bCs/>
          <w:iCs/>
          <w:sz w:val="22"/>
          <w:szCs w:val="22"/>
          <w:lang w:eastAsia="en-US"/>
        </w:rPr>
        <w:t xml:space="preserve">. Jei sutarties sąlygoms </w:t>
      </w:r>
      <w:r w:rsidRPr="0022477B">
        <w:rPr>
          <w:rFonts w:eastAsia="Calibri" w:cstheme="minorHAnsi"/>
          <w:bCs/>
          <w:iCs/>
          <w:sz w:val="22"/>
          <w:szCs w:val="22"/>
          <w:lang w:eastAsia="en-US"/>
        </w:rPr>
        <w:t>užtikrinti tiekėjas naudoja užstatą, sutarties įvykdymo užtikrinimas užstatu paliekamas perkančiosios organizacijos sąskaitoje, užtikrinant tiekėjo sutartinių įsipareigojimų vykdymą prievolių įvykdymo laikotarpiu.);</w:t>
      </w:r>
    </w:p>
    <w:p w14:paraId="1BCF2268" w14:textId="7528695F" w:rsidR="00061FA2" w:rsidRPr="00682B25" w:rsidRDefault="008E3980" w:rsidP="00C80C72">
      <w:pPr>
        <w:pStyle w:val="Sraopastraipa"/>
        <w:numPr>
          <w:ilvl w:val="1"/>
          <w:numId w:val="11"/>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rsidP="00C80C72">
      <w:pPr>
        <w:pStyle w:val="Sraopastraipa"/>
        <w:numPr>
          <w:ilvl w:val="1"/>
          <w:numId w:val="11"/>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C80C72">
      <w:pPr>
        <w:pStyle w:val="Antrat1"/>
        <w:numPr>
          <w:ilvl w:val="0"/>
          <w:numId w:val="11"/>
        </w:numPr>
        <w:tabs>
          <w:tab w:val="left" w:pos="567"/>
        </w:tabs>
        <w:spacing w:line="20" w:lineRule="atLeast"/>
        <w:contextualSpacing/>
        <w:jc w:val="both"/>
        <w:rPr>
          <w:rFonts w:asciiTheme="minorHAnsi" w:hAnsiTheme="minorHAnsi" w:cstheme="minorHAnsi"/>
        </w:rPr>
      </w:pPr>
      <w:bookmarkStart w:id="59" w:name="_Toc219370910"/>
      <w:r w:rsidRPr="007233E8">
        <w:rPr>
          <w:rFonts w:asciiTheme="minorHAnsi" w:hAnsiTheme="minorHAnsi" w:cstheme="minorHAnsi"/>
        </w:rPr>
        <w:t>Asmens duomenų tvarkymas</w:t>
      </w:r>
      <w:bookmarkEnd w:id="59"/>
    </w:p>
    <w:p w14:paraId="0BA320BF" w14:textId="4DCDC914" w:rsidR="00F904AA" w:rsidRDefault="00F904AA" w:rsidP="00C80C72">
      <w:pPr>
        <w:pStyle w:val="Sraopastraipa"/>
        <w:numPr>
          <w:ilvl w:val="1"/>
          <w:numId w:val="11"/>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C80C72">
      <w:pPr>
        <w:pStyle w:val="Sraopastraipa"/>
        <w:numPr>
          <w:ilvl w:val="1"/>
          <w:numId w:val="11"/>
        </w:numPr>
        <w:spacing w:line="240" w:lineRule="auto"/>
        <w:ind w:left="0" w:firstLine="567"/>
        <w:jc w:val="both"/>
      </w:pPr>
      <w:r>
        <w:t>Nurodytais pagrindais bus tvarkomi tiesiogiai tiekėjų pateikti asmens duomenys.</w:t>
      </w:r>
    </w:p>
    <w:p w14:paraId="0E138E52" w14:textId="6283B950" w:rsidR="00F904AA" w:rsidRDefault="00F904AA" w:rsidP="00C80C72">
      <w:pPr>
        <w:pStyle w:val="Sraopastraipa"/>
        <w:numPr>
          <w:ilvl w:val="1"/>
          <w:numId w:val="11"/>
        </w:numPr>
        <w:spacing w:line="240" w:lineRule="auto"/>
        <w:ind w:left="0" w:firstLine="567"/>
        <w:jc w:val="both"/>
      </w:pPr>
      <w:r>
        <w:t>Tiekėjų pateikti duomenys bus saugomi teisės aktuose nustatytais terminais.</w:t>
      </w:r>
    </w:p>
    <w:p w14:paraId="1F479F8E" w14:textId="2F8D98D1" w:rsidR="00F904AA" w:rsidRDefault="00F904AA" w:rsidP="00C80C72">
      <w:pPr>
        <w:pStyle w:val="Sraopastraipa"/>
        <w:numPr>
          <w:ilvl w:val="1"/>
          <w:numId w:val="11"/>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C80C72">
      <w:pPr>
        <w:pStyle w:val="Sraopastraipa"/>
        <w:numPr>
          <w:ilvl w:val="1"/>
          <w:numId w:val="11"/>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rsidP="00C80C72">
      <w:pPr>
        <w:pStyle w:val="Antrat1"/>
        <w:numPr>
          <w:ilvl w:val="0"/>
          <w:numId w:val="11"/>
        </w:numPr>
        <w:tabs>
          <w:tab w:val="left" w:pos="567"/>
        </w:tabs>
        <w:spacing w:line="20" w:lineRule="atLeast"/>
        <w:contextualSpacing/>
        <w:jc w:val="both"/>
        <w:rPr>
          <w:rFonts w:asciiTheme="minorHAnsi" w:hAnsiTheme="minorHAnsi" w:cstheme="minorHAnsi"/>
          <w:b/>
          <w:bCs/>
        </w:rPr>
      </w:pPr>
      <w:bookmarkStart w:id="60" w:name="_Toc219370911"/>
      <w:r w:rsidRPr="00145656">
        <w:rPr>
          <w:rFonts w:asciiTheme="minorHAnsi" w:hAnsiTheme="minorHAnsi" w:cstheme="minorHAnsi"/>
        </w:rPr>
        <w:t>Kitos sąlygos</w:t>
      </w:r>
      <w:bookmarkEnd w:id="57"/>
      <w:bookmarkEnd w:id="60"/>
    </w:p>
    <w:p w14:paraId="220FC145" w14:textId="77777777" w:rsidR="00DC57B9" w:rsidRPr="0003674E" w:rsidRDefault="00DC57B9" w:rsidP="00C80C72">
      <w:pPr>
        <w:pStyle w:val="Sraopastraipa"/>
        <w:numPr>
          <w:ilvl w:val="1"/>
          <w:numId w:val="11"/>
        </w:numPr>
        <w:shd w:val="clear" w:color="auto" w:fill="FFFFFF"/>
        <w:spacing w:after="0" w:line="240" w:lineRule="auto"/>
        <w:ind w:left="0" w:firstLine="567"/>
        <w:jc w:val="both"/>
        <w:rPr>
          <w:rFonts w:eastAsia="Calibri" w:cstheme="minorHAnsi"/>
          <w:sz w:val="22"/>
          <w:szCs w:val="22"/>
        </w:rPr>
      </w:pPr>
      <w:r w:rsidRPr="0003674E">
        <w:rPr>
          <w:rFonts w:eastAsia="Calibri" w:cstheme="minorHAnsi"/>
          <w:sz w:val="22"/>
          <w:szCs w:val="22"/>
        </w:rPr>
        <w:t>Šio pirkimo dokumentuose neaprašytos pirkimo procedūros vykdomos vadovaujantis VPĮ ir jo įgyvendinamųjų teisės aktų nuostatomis.</w:t>
      </w:r>
    </w:p>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D54541">
          <w:headerReference w:type="default" r:id="rId12"/>
          <w:footerReference w:type="default" r:id="rId13"/>
          <w:footerReference w:type="first" r:id="rId14"/>
          <w:pgSz w:w="12240" w:h="15840"/>
          <w:pgMar w:top="1134" w:right="567" w:bottom="1134" w:left="1701" w:header="720" w:footer="720" w:gutter="0"/>
          <w:pgNumType w:start="1"/>
          <w:cols w:space="720"/>
          <w:titlePg/>
          <w:docGrid w:linePitch="360"/>
        </w:sectPr>
      </w:pPr>
      <w:r w:rsidRPr="00682B25">
        <w:rPr>
          <w:rFonts w:eastAsia="Calibri" w:cstheme="minorHAnsi"/>
          <w:sz w:val="22"/>
          <w:szCs w:val="22"/>
        </w:rPr>
        <w:t>__________</w:t>
      </w:r>
    </w:p>
    <w:p w14:paraId="1DF37652" w14:textId="306FABEE" w:rsidR="00774AA5" w:rsidRPr="00A1625D" w:rsidRDefault="000631F1" w:rsidP="0067172E">
      <w:pPr>
        <w:pStyle w:val="Antrat2"/>
        <w:ind w:left="5103"/>
        <w:rPr>
          <w:rFonts w:asciiTheme="minorHAnsi" w:hAnsiTheme="minorHAnsi" w:cstheme="minorHAnsi"/>
          <w:color w:val="auto"/>
          <w:sz w:val="22"/>
          <w:szCs w:val="22"/>
        </w:rPr>
      </w:pPr>
      <w:bookmarkStart w:id="61" w:name="_Toc190416443"/>
      <w:bookmarkStart w:id="62" w:name="_Toc219370912"/>
      <w:r w:rsidRPr="00A1625D">
        <w:rPr>
          <w:rFonts w:asciiTheme="minorHAnsi" w:hAnsiTheme="minorHAnsi" w:cstheme="minorHAnsi"/>
          <w:color w:val="auto"/>
          <w:sz w:val="22"/>
          <w:szCs w:val="22"/>
        </w:rPr>
        <w:lastRenderedPageBreak/>
        <w:t>P</w:t>
      </w:r>
      <w:r w:rsidR="008F59C5" w:rsidRPr="00A1625D">
        <w:rPr>
          <w:rFonts w:asciiTheme="minorHAnsi" w:hAnsiTheme="minorHAnsi" w:cstheme="minorHAnsi"/>
          <w:color w:val="auto"/>
          <w:sz w:val="22"/>
          <w:szCs w:val="22"/>
        </w:rPr>
        <w:t xml:space="preserve">irkimo sąlygų </w:t>
      </w:r>
      <w:r w:rsidR="004B63DB" w:rsidRPr="00A1625D">
        <w:rPr>
          <w:rFonts w:asciiTheme="minorHAnsi" w:hAnsiTheme="minorHAnsi" w:cstheme="minorHAnsi"/>
          <w:color w:val="auto"/>
          <w:sz w:val="22"/>
          <w:szCs w:val="22"/>
        </w:rPr>
        <w:t>1</w:t>
      </w:r>
      <w:r w:rsidR="008F59C5" w:rsidRPr="00A1625D">
        <w:rPr>
          <w:rFonts w:asciiTheme="minorHAnsi" w:hAnsiTheme="minorHAnsi" w:cstheme="minorHAnsi"/>
          <w:color w:val="auto"/>
          <w:sz w:val="22"/>
          <w:szCs w:val="22"/>
        </w:rPr>
        <w:t xml:space="preserve"> priedas „Terminai“</w:t>
      </w:r>
      <w:bookmarkEnd w:id="61"/>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F2606C">
              <w:rPr>
                <w:rFonts w:cstheme="minorHAnsi"/>
                <w:sz w:val="22"/>
                <w:szCs w:val="22"/>
              </w:rPr>
              <w:t xml:space="preserve">Pradedamas ne anksčiau nei po </w:t>
            </w:r>
            <w:r w:rsidR="006B0247" w:rsidRPr="00F2606C">
              <w:rPr>
                <w:rFonts w:cstheme="minorHAnsi"/>
                <w:sz w:val="22"/>
                <w:szCs w:val="22"/>
              </w:rPr>
              <w:t>30</w:t>
            </w:r>
            <w:r w:rsidRPr="00F2606C">
              <w:rPr>
                <w:rFonts w:cstheme="minorHAnsi"/>
                <w:sz w:val="22"/>
                <w:szCs w:val="22"/>
              </w:rPr>
              <w:t xml:space="preserve"> </w:t>
            </w:r>
            <w:r w:rsidR="00724BAD" w:rsidRPr="00F2606C">
              <w:rPr>
                <w:rFonts w:cstheme="minorHAnsi"/>
                <w:sz w:val="22"/>
                <w:szCs w:val="22"/>
              </w:rPr>
              <w:t xml:space="preserve">(trisdešimt) </w:t>
            </w:r>
            <w:r w:rsidRPr="00F2606C">
              <w:rPr>
                <w:rFonts w:cstheme="minorHAnsi"/>
                <w:sz w:val="22"/>
                <w:szCs w:val="22"/>
              </w:rPr>
              <w:t>mi</w:t>
            </w:r>
            <w:r w:rsidRPr="00682B25">
              <w:rPr>
                <w:rFonts w:cstheme="minorHAnsi"/>
                <w:color w:val="000000" w:themeColor="text1"/>
                <w:sz w:val="22"/>
                <w:szCs w:val="22"/>
              </w:rPr>
              <w:t>nučių</w:t>
            </w:r>
            <w:r w:rsidRPr="00682B25">
              <w:rPr>
                <w:rFonts w:cstheme="minorHAnsi"/>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7AD6EB20"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hidden/>
        </w:trPr>
        <w:tc>
          <w:tcPr>
            <w:tcW w:w="726" w:type="dxa"/>
            <w:tcMar>
              <w:top w:w="0" w:type="dxa"/>
              <w:left w:w="108" w:type="dxa"/>
              <w:bottom w:w="0" w:type="dxa"/>
              <w:right w:w="108" w:type="dxa"/>
            </w:tcMar>
          </w:tcPr>
          <w:p w14:paraId="2278A6ED" w14:textId="77777777" w:rsidR="00BA4BCD" w:rsidRPr="00BA4BCD" w:rsidRDefault="00BA4BCD" w:rsidP="0097765E">
            <w:pPr>
              <w:pStyle w:val="Sraopastraipa"/>
              <w:numPr>
                <w:ilvl w:val="0"/>
                <w:numId w:val="6"/>
              </w:numPr>
              <w:spacing w:after="0" w:line="240" w:lineRule="auto"/>
              <w:rPr>
                <w:rStyle w:val="Komentaronuoroda"/>
                <w:vanish/>
              </w:rPr>
            </w:pPr>
          </w:p>
          <w:p w14:paraId="5A3E2C4C" w14:textId="2FB734F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51267BE5"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4D1C94A3"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43CD1939"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43CF7D3F"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682B25" w:rsidRDefault="0461D962" w:rsidP="5F231C8B">
            <w:pPr>
              <w:spacing w:after="0" w:line="240" w:lineRule="auto"/>
              <w:rPr>
                <w:sz w:val="22"/>
                <w:szCs w:val="22"/>
              </w:rPr>
            </w:pPr>
            <w:r w:rsidRPr="00D07C4E">
              <w:rPr>
                <w:sz w:val="22"/>
                <w:szCs w:val="22"/>
              </w:rPr>
              <w:t>3 (trys) mėnesiai</w:t>
            </w:r>
            <w:r w:rsidR="00774AA5" w:rsidRPr="00D07C4E">
              <w:rPr>
                <w:sz w:val="22"/>
                <w:szCs w:val="22"/>
              </w:rPr>
              <w:t xml:space="preserve"> nuo pasiūlymų </w:t>
            </w:r>
            <w:r w:rsidR="00774AA5" w:rsidRPr="5F231C8B">
              <w:rPr>
                <w:sz w:val="22"/>
                <w:szCs w:val="22"/>
              </w:rPr>
              <w:t>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682B25" w:rsidRDefault="00774AA5" w:rsidP="0003169B">
            <w:pPr>
              <w:spacing w:after="0" w:line="240" w:lineRule="auto"/>
              <w:rPr>
                <w:rFonts w:cstheme="minorHAnsi"/>
                <w:sz w:val="22"/>
                <w:szCs w:val="22"/>
              </w:rPr>
            </w:pPr>
            <w:r w:rsidRPr="00A477D9">
              <w:rPr>
                <w:rFonts w:cstheme="minorHAnsi"/>
                <w:iCs/>
                <w:sz w:val="22"/>
                <w:szCs w:val="22"/>
              </w:rPr>
              <w:t xml:space="preserve">3 (tris) darbo dienas </w:t>
            </w:r>
            <w:r w:rsidRPr="00A477D9">
              <w:rPr>
                <w:rFonts w:cstheme="minorHAnsi"/>
                <w:sz w:val="22"/>
                <w:szCs w:val="22"/>
              </w:rPr>
              <w:t xml:space="preserve">nuo prašymo </w:t>
            </w:r>
            <w:r w:rsidRPr="00682B25">
              <w:rPr>
                <w:rFonts w:cstheme="minorHAnsi"/>
                <w:sz w:val="22"/>
                <w:szCs w:val="22"/>
              </w:rPr>
              <w:t>gavimo dienos</w:t>
            </w:r>
          </w:p>
          <w:p w14:paraId="4DD4DD87" w14:textId="74B31822" w:rsidR="006C62D8" w:rsidRPr="00682B25" w:rsidRDefault="006C62D8" w:rsidP="0003169B">
            <w:pPr>
              <w:spacing w:after="0" w:line="240" w:lineRule="auto"/>
              <w:rPr>
                <w:rFonts w:cstheme="minorHAnsi"/>
                <w:iCs/>
                <w:sz w:val="22"/>
                <w:szCs w:val="22"/>
              </w:rPr>
            </w:pP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2C049F78" w:rsidR="000E3AAC" w:rsidRPr="00682B25" w:rsidRDefault="23B6E489" w:rsidP="5F231C8B">
            <w:pPr>
              <w:spacing w:after="0" w:line="240" w:lineRule="auto"/>
              <w:jc w:val="both"/>
              <w:rPr>
                <w:color w:val="000000" w:themeColor="text1"/>
                <w:sz w:val="22"/>
                <w:szCs w:val="22"/>
              </w:rPr>
            </w:pPr>
            <w:r w:rsidRPr="00420CBF">
              <w:rPr>
                <w:sz w:val="22"/>
                <w:szCs w:val="22"/>
              </w:rPr>
              <w:t>10</w:t>
            </w:r>
            <w:r w:rsidR="00774AA5" w:rsidRPr="00420CBF">
              <w:rPr>
                <w:sz w:val="22"/>
                <w:szCs w:val="22"/>
              </w:rPr>
              <w:t xml:space="preserve"> (</w:t>
            </w:r>
            <w:r w:rsidR="381E5CBC" w:rsidRPr="00420CBF">
              <w:rPr>
                <w:sz w:val="22"/>
                <w:szCs w:val="22"/>
              </w:rPr>
              <w:t>dešimt</w:t>
            </w:r>
            <w:r w:rsidR="00774AA5" w:rsidRPr="00420CBF">
              <w:rPr>
                <w:sz w:val="22"/>
                <w:szCs w:val="22"/>
              </w:rPr>
              <w:t>) darbo dien</w:t>
            </w:r>
            <w:r w:rsidR="148D8CAA" w:rsidRPr="00420CBF">
              <w:rPr>
                <w:sz w:val="22"/>
                <w:szCs w:val="22"/>
              </w:rPr>
              <w:t xml:space="preserve">ų </w:t>
            </w:r>
            <w:r w:rsidR="006E5188" w:rsidRPr="00420CBF">
              <w:rPr>
                <w:sz w:val="22"/>
                <w:szCs w:val="22"/>
              </w:rPr>
              <w:t xml:space="preserve">nuo </w:t>
            </w:r>
            <w:r w:rsidR="006E5188" w:rsidRPr="5F231C8B">
              <w:rPr>
                <w:sz w:val="22"/>
                <w:szCs w:val="22"/>
              </w:rPr>
              <w:t>prašymo gavimo dienos</w:t>
            </w:r>
            <w:r w:rsidR="0F0B37A2" w:rsidRPr="5F231C8B">
              <w:rPr>
                <w:sz w:val="22"/>
                <w:szCs w:val="22"/>
              </w:rPr>
              <w:t xml:space="preserve"> (</w:t>
            </w:r>
            <w:r w:rsidR="0F0B37A2" w:rsidRPr="5F231C8B">
              <w:rPr>
                <w:color w:val="000000" w:themeColor="text1"/>
                <w:sz w:val="22"/>
                <w:szCs w:val="22"/>
              </w:rPr>
              <w:t>į</w:t>
            </w:r>
            <w:r w:rsidR="053406BB" w:rsidRPr="5F231C8B">
              <w:rPr>
                <w:color w:val="000000" w:themeColor="text1"/>
                <w:sz w:val="22"/>
                <w:szCs w:val="22"/>
              </w:rPr>
              <w:t>gijus teisę speciali</w:t>
            </w:r>
            <w:r w:rsidR="58A91CFD" w:rsidRPr="5F231C8B">
              <w:rPr>
                <w:color w:val="000000" w:themeColor="text1"/>
                <w:sz w:val="22"/>
                <w:szCs w:val="22"/>
              </w:rPr>
              <w:t>ųjų</w:t>
            </w:r>
            <w:r w:rsidR="053406BB" w:rsidRPr="5F231C8B">
              <w:rPr>
                <w:color w:val="000000" w:themeColor="text1"/>
                <w:sz w:val="22"/>
                <w:szCs w:val="22"/>
              </w:rPr>
              <w:t xml:space="preserve"> </w:t>
            </w:r>
            <w:r w:rsidR="0076BD32" w:rsidRPr="5F231C8B">
              <w:rPr>
                <w:color w:val="000000" w:themeColor="text1"/>
                <w:sz w:val="22"/>
                <w:szCs w:val="22"/>
              </w:rPr>
              <w:t xml:space="preserve">pirkimo </w:t>
            </w:r>
            <w:r w:rsidR="053406BB" w:rsidRPr="5F231C8B">
              <w:rPr>
                <w:color w:val="000000" w:themeColor="text1"/>
                <w:sz w:val="22"/>
                <w:szCs w:val="22"/>
              </w:rPr>
              <w:t>sąlyg</w:t>
            </w:r>
            <w:r w:rsidR="2A04065C" w:rsidRPr="5F231C8B">
              <w:rPr>
                <w:color w:val="000000" w:themeColor="text1"/>
                <w:sz w:val="22"/>
                <w:szCs w:val="22"/>
              </w:rPr>
              <w:t>ų 7 skyriuje</w:t>
            </w:r>
            <w:r w:rsidR="053406BB" w:rsidRPr="5F231C8B">
              <w:rPr>
                <w:color w:val="000000" w:themeColor="text1"/>
                <w:sz w:val="22"/>
                <w:szCs w:val="22"/>
              </w:rPr>
              <w:t xml:space="preserve"> nustatytais atvejais)</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206CEF69" w:rsidR="006C7941" w:rsidRPr="00682B25" w:rsidRDefault="00774AA5" w:rsidP="00BA4BCD">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BA4BCD">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w:t>
            </w:r>
            <w:r w:rsidRPr="00682B25">
              <w:rPr>
                <w:rFonts w:cstheme="minorHAnsi"/>
                <w:sz w:val="22"/>
                <w:szCs w:val="22"/>
              </w:rPr>
              <w:lastRenderedPageBreak/>
              <w:t>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1F781FF8" w:rsidR="00774AA5" w:rsidRPr="00682B25" w:rsidRDefault="00774AA5" w:rsidP="00C92986">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6B366B" w:rsidRDefault="008D704D" w:rsidP="008D704D">
      <w:pPr>
        <w:pStyle w:val="Antrat2"/>
        <w:ind w:left="5103"/>
        <w:rPr>
          <w:rFonts w:asciiTheme="minorHAnsi" w:eastAsia="Calibri" w:hAnsiTheme="minorHAnsi" w:cstheme="minorHAnsi"/>
          <w:color w:val="auto"/>
          <w:sz w:val="22"/>
          <w:szCs w:val="22"/>
        </w:rPr>
      </w:pPr>
      <w:bookmarkStart w:id="63" w:name="_Pirkimo_sąlygų_2"/>
      <w:bookmarkStart w:id="64" w:name="_Ref38539939"/>
      <w:bookmarkStart w:id="65" w:name="_Ref38541068"/>
      <w:bookmarkStart w:id="66" w:name="_Ref38885053"/>
      <w:bookmarkStart w:id="67" w:name="_Ref38899023"/>
      <w:bookmarkStart w:id="68" w:name="_Toc190416444"/>
      <w:bookmarkStart w:id="69" w:name="_Toc219370913"/>
      <w:bookmarkEnd w:id="63"/>
      <w:r w:rsidRPr="006B366B">
        <w:rPr>
          <w:rFonts w:asciiTheme="minorHAnsi" w:eastAsia="Calibri" w:hAnsiTheme="minorHAnsi" w:cstheme="minorHAnsi"/>
          <w:color w:val="auto"/>
          <w:sz w:val="22"/>
          <w:szCs w:val="22"/>
        </w:rPr>
        <w:lastRenderedPageBreak/>
        <w:t xml:space="preserve">Pirkimo sąlygų </w:t>
      </w:r>
      <w:bookmarkStart w:id="70" w:name="antraspriedas"/>
      <w:r w:rsidR="005F0B78" w:rsidRPr="006B366B">
        <w:rPr>
          <w:rFonts w:asciiTheme="minorHAnsi" w:eastAsia="Calibri" w:hAnsiTheme="minorHAnsi" w:cstheme="minorHAnsi"/>
          <w:color w:val="auto"/>
          <w:sz w:val="22"/>
          <w:szCs w:val="22"/>
        </w:rPr>
        <w:t>2</w:t>
      </w:r>
      <w:bookmarkEnd w:id="70"/>
      <w:r w:rsidRPr="006B366B">
        <w:rPr>
          <w:rFonts w:asciiTheme="minorHAnsi" w:eastAsia="Calibri" w:hAnsiTheme="minorHAnsi" w:cstheme="minorHAnsi"/>
          <w:color w:val="auto"/>
          <w:sz w:val="22"/>
          <w:szCs w:val="22"/>
        </w:rPr>
        <w:t xml:space="preserve"> priedas „Techninė specifikacija“</w:t>
      </w:r>
      <w:bookmarkEnd w:id="64"/>
      <w:bookmarkEnd w:id="65"/>
      <w:bookmarkEnd w:id="66"/>
      <w:bookmarkEnd w:id="67"/>
      <w:bookmarkEnd w:id="68"/>
      <w:bookmarkEnd w:id="69"/>
    </w:p>
    <w:p w14:paraId="251A9256" w14:textId="77777777" w:rsidR="00281735" w:rsidRPr="00682B25" w:rsidRDefault="00281735" w:rsidP="00281735">
      <w:pPr>
        <w:jc w:val="center"/>
        <w:rPr>
          <w:rFonts w:cstheme="minorHAnsi"/>
          <w:b/>
          <w:bCs/>
          <w:sz w:val="22"/>
          <w:szCs w:val="22"/>
        </w:rPr>
      </w:pPr>
    </w:p>
    <w:p w14:paraId="5213DBA9" w14:textId="046EAE1F" w:rsidR="008D704D" w:rsidRDefault="00281735" w:rsidP="00BE1858">
      <w:pPr>
        <w:pStyle w:val="Paantrat"/>
        <w:jc w:val="center"/>
        <w:rPr>
          <w:rFonts w:cstheme="minorHAnsi"/>
          <w:sz w:val="22"/>
          <w:szCs w:val="22"/>
        </w:rPr>
      </w:pPr>
      <w:r w:rsidRPr="00682B25">
        <w:rPr>
          <w:rFonts w:cstheme="minorHAnsi"/>
          <w:sz w:val="22"/>
          <w:szCs w:val="22"/>
        </w:rPr>
        <w:t>TECHNINĖ SPECIFIKACIJA</w:t>
      </w:r>
    </w:p>
    <w:p w14:paraId="0F4D331A" w14:textId="77777777" w:rsidR="006428C6" w:rsidRPr="002A25C9" w:rsidRDefault="006428C6" w:rsidP="007155F1">
      <w:pPr>
        <w:pStyle w:val="Sraopastraipa"/>
        <w:spacing w:after="0" w:line="240" w:lineRule="auto"/>
        <w:ind w:left="0" w:firstLine="567"/>
        <w:jc w:val="center"/>
        <w:rPr>
          <w:rFonts w:cstheme="minorHAnsi"/>
          <w:sz w:val="22"/>
          <w:szCs w:val="22"/>
        </w:rPr>
      </w:pPr>
      <w:r w:rsidRPr="007155F1">
        <w:rPr>
          <w:rFonts w:cstheme="minorHAnsi"/>
          <w:i/>
          <w:iCs/>
          <w:sz w:val="22"/>
          <w:szCs w:val="22"/>
        </w:rPr>
        <w:t>Pateikiama atskiru dokumentu</w:t>
      </w:r>
      <w:r w:rsidRPr="002A25C9">
        <w:rPr>
          <w:rFonts w:cstheme="minorHAnsi"/>
          <w:sz w:val="22"/>
          <w:szCs w:val="22"/>
        </w:rPr>
        <w:t>.</w:t>
      </w:r>
    </w:p>
    <w:p w14:paraId="024D2593" w14:textId="77777777" w:rsidR="003D357B" w:rsidRPr="003D357B" w:rsidRDefault="003D357B" w:rsidP="00084265">
      <w:pPr>
        <w:pStyle w:val="Sraopastraipa"/>
        <w:spacing w:after="0" w:line="240" w:lineRule="auto"/>
        <w:ind w:left="0" w:firstLine="567"/>
        <w:jc w:val="both"/>
        <w:rPr>
          <w:rFonts w:cstheme="minorHAnsi"/>
          <w:color w:val="7030A0"/>
          <w:sz w:val="22"/>
          <w:szCs w:val="22"/>
        </w:rPr>
      </w:pPr>
    </w:p>
    <w:p w14:paraId="04EC4036" w14:textId="77777777" w:rsidR="00872676" w:rsidRDefault="00390DF4" w:rsidP="006D3ED2">
      <w:pPr>
        <w:jc w:val="center"/>
        <w:rPr>
          <w:rFonts w:cstheme="minorHAnsi"/>
          <w:b/>
          <w:bCs/>
          <w:smallCaps/>
          <w:sz w:val="22"/>
          <w:szCs w:val="22"/>
        </w:rPr>
        <w:sectPr w:rsidR="00872676" w:rsidSect="00C310B9">
          <w:pgSz w:w="12240" w:h="15840"/>
          <w:pgMar w:top="1134" w:right="567" w:bottom="1134" w:left="1701" w:header="720" w:footer="720" w:gutter="0"/>
          <w:cols w:space="720"/>
          <w:titlePg/>
          <w:docGrid w:linePitch="360"/>
        </w:sectPr>
      </w:pPr>
      <w:r w:rsidRPr="00682B25">
        <w:rPr>
          <w:rFonts w:cstheme="minorHAnsi"/>
          <w:b/>
          <w:bCs/>
          <w:smallCaps/>
          <w:sz w:val="22"/>
          <w:szCs w:val="22"/>
        </w:rPr>
        <w:t>______________</w:t>
      </w:r>
    </w:p>
    <w:p w14:paraId="524B177F" w14:textId="4A3B8954" w:rsidR="002E2126" w:rsidRPr="00FF6F51" w:rsidRDefault="002E2126" w:rsidP="002E2126">
      <w:pPr>
        <w:pStyle w:val="Antrat2"/>
        <w:ind w:left="9356"/>
        <w:rPr>
          <w:rFonts w:asciiTheme="minorHAnsi" w:eastAsia="Calibri" w:hAnsiTheme="minorHAnsi" w:cstheme="minorHAnsi"/>
          <w:color w:val="auto"/>
          <w:sz w:val="22"/>
          <w:szCs w:val="22"/>
        </w:rPr>
      </w:pPr>
      <w:bookmarkStart w:id="71" w:name="_Ref38540913"/>
      <w:bookmarkStart w:id="72" w:name="_Ref38898051"/>
      <w:bookmarkStart w:id="73" w:name="_Ref38901392"/>
      <w:bookmarkStart w:id="74" w:name="_Toc190416448"/>
      <w:bookmarkStart w:id="75" w:name="_Toc219370914"/>
      <w:r w:rsidRPr="00FF6F51">
        <w:rPr>
          <w:rFonts w:asciiTheme="minorHAnsi" w:eastAsia="Calibri" w:hAnsiTheme="minorHAnsi" w:cstheme="minorHAnsi"/>
          <w:color w:val="auto"/>
          <w:sz w:val="22"/>
          <w:szCs w:val="22"/>
        </w:rPr>
        <w:lastRenderedPageBreak/>
        <w:t>Pirkimo sąlygų 3 priedas „Pasiūlymo forma“</w:t>
      </w:r>
      <w:bookmarkEnd w:id="71"/>
      <w:bookmarkEnd w:id="72"/>
      <w:bookmarkEnd w:id="73"/>
      <w:bookmarkEnd w:id="74"/>
      <w:bookmarkEnd w:id="75"/>
    </w:p>
    <w:p w14:paraId="75D8131D" w14:textId="77777777" w:rsidR="00247178" w:rsidRDefault="00247178" w:rsidP="00247178">
      <w:pPr>
        <w:pStyle w:val="Sraopastraipa"/>
        <w:spacing w:after="0" w:line="240" w:lineRule="auto"/>
        <w:ind w:left="0" w:firstLine="567"/>
        <w:jc w:val="both"/>
        <w:rPr>
          <w:rFonts w:cstheme="minorHAnsi"/>
          <w:sz w:val="22"/>
          <w:szCs w:val="22"/>
        </w:rPr>
      </w:pPr>
    </w:p>
    <w:p w14:paraId="48EA7E77" w14:textId="74DDA38B" w:rsidR="00247178" w:rsidRPr="007155F1" w:rsidRDefault="00247178" w:rsidP="007155F1">
      <w:pPr>
        <w:pStyle w:val="Sraopastraipa"/>
        <w:spacing w:after="0" w:line="240" w:lineRule="auto"/>
        <w:ind w:left="0" w:firstLine="567"/>
        <w:jc w:val="center"/>
        <w:rPr>
          <w:rFonts w:cstheme="minorHAnsi"/>
          <w:i/>
          <w:iCs/>
          <w:sz w:val="22"/>
          <w:szCs w:val="22"/>
        </w:rPr>
      </w:pPr>
      <w:r w:rsidRPr="007155F1">
        <w:rPr>
          <w:rFonts w:cstheme="minorHAnsi"/>
          <w:i/>
          <w:iCs/>
          <w:sz w:val="22"/>
          <w:szCs w:val="22"/>
        </w:rPr>
        <w:t>Pateikiama atskiru dokumentu.</w:t>
      </w:r>
    </w:p>
    <w:p w14:paraId="25D1473E" w14:textId="77777777" w:rsidR="002E2126" w:rsidRPr="00682B25" w:rsidRDefault="002E2126" w:rsidP="002E2126">
      <w:pPr>
        <w:rPr>
          <w:rFonts w:cstheme="minorHAnsi"/>
          <w:color w:val="7030A0"/>
          <w:sz w:val="22"/>
          <w:szCs w:val="22"/>
        </w:rPr>
      </w:pPr>
    </w:p>
    <w:p w14:paraId="181355D0" w14:textId="77777777" w:rsidR="002E2126" w:rsidRDefault="002E2126" w:rsidP="002E2126">
      <w:pPr>
        <w:jc w:val="center"/>
        <w:rPr>
          <w:rFonts w:cstheme="minorHAnsi"/>
          <w:color w:val="7030A0"/>
          <w:sz w:val="22"/>
          <w:szCs w:val="22"/>
        </w:rPr>
        <w:sectPr w:rsidR="002E2126" w:rsidSect="00013E28">
          <w:pgSz w:w="15840" w:h="12240" w:orient="landscape"/>
          <w:pgMar w:top="1701" w:right="1134" w:bottom="567" w:left="1134" w:header="720" w:footer="720" w:gutter="0"/>
          <w:cols w:space="720"/>
          <w:docGrid w:linePitch="360"/>
        </w:sectPr>
      </w:pPr>
      <w:r w:rsidRPr="00682B25">
        <w:rPr>
          <w:rFonts w:cstheme="minorHAnsi"/>
          <w:sz w:val="22"/>
          <w:szCs w:val="22"/>
        </w:rPr>
        <w:t>__________</w:t>
      </w:r>
      <w:r w:rsidRPr="00682B25">
        <w:rPr>
          <w:rFonts w:cstheme="minorHAnsi"/>
          <w:color w:val="7030A0"/>
          <w:sz w:val="22"/>
          <w:szCs w:val="22"/>
        </w:rPr>
        <w:br w:type="page"/>
      </w:r>
    </w:p>
    <w:p w14:paraId="4692311A" w14:textId="77777777" w:rsidR="002E2126" w:rsidRPr="00682B25" w:rsidRDefault="002E2126" w:rsidP="006D3ED2">
      <w:pPr>
        <w:jc w:val="center"/>
        <w:rPr>
          <w:rFonts w:cstheme="minorHAnsi"/>
          <w:b/>
          <w:bCs/>
          <w:smallCaps/>
          <w:sz w:val="22"/>
          <w:szCs w:val="22"/>
        </w:rPr>
      </w:pPr>
    </w:p>
    <w:p w14:paraId="70CE8D28" w14:textId="77777777" w:rsidR="00D33821" w:rsidRPr="001A6150" w:rsidRDefault="00D33821" w:rsidP="00D33821">
      <w:pPr>
        <w:pStyle w:val="Antrat2"/>
        <w:ind w:left="5103"/>
        <w:rPr>
          <w:rFonts w:asciiTheme="minorHAnsi" w:eastAsia="Calibri" w:hAnsiTheme="minorHAnsi" w:cstheme="minorHAnsi"/>
          <w:color w:val="auto"/>
          <w:sz w:val="22"/>
          <w:szCs w:val="22"/>
        </w:rPr>
      </w:pPr>
      <w:bookmarkStart w:id="76" w:name="_Ref39484039"/>
      <w:bookmarkStart w:id="77" w:name="_Ref40278562"/>
      <w:bookmarkStart w:id="78" w:name="_Toc190416450"/>
      <w:bookmarkStart w:id="79" w:name="_Toc219370915"/>
      <w:bookmarkStart w:id="80" w:name="_Ref38285444"/>
      <w:bookmarkStart w:id="81" w:name="_Ref38291496"/>
      <w:bookmarkStart w:id="82" w:name="_Toc190416445"/>
      <w:r w:rsidRPr="001A6150">
        <w:rPr>
          <w:rFonts w:asciiTheme="minorHAnsi" w:eastAsia="Calibri" w:hAnsiTheme="minorHAnsi" w:cstheme="minorHAnsi"/>
          <w:color w:val="auto"/>
          <w:sz w:val="22"/>
          <w:szCs w:val="22"/>
        </w:rPr>
        <w:t>Pirkimo sąlygų 4 priedas „Pasiūlymų vertinimo kriterijai ir sąlygos“</w:t>
      </w:r>
      <w:bookmarkEnd w:id="76"/>
      <w:bookmarkEnd w:id="77"/>
      <w:bookmarkEnd w:id="78"/>
      <w:bookmarkEnd w:id="79"/>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5C4DA4E0" w14:textId="77777777" w:rsidR="00451A67" w:rsidRPr="00F40A93" w:rsidRDefault="00451A67" w:rsidP="00C80C72">
      <w:pPr>
        <w:pStyle w:val="Pagrindinistekstas"/>
        <w:numPr>
          <w:ilvl w:val="0"/>
          <w:numId w:val="16"/>
        </w:numPr>
        <w:spacing w:after="0" w:line="240" w:lineRule="auto"/>
        <w:rPr>
          <w:rFonts w:cstheme="minorHAnsi"/>
          <w:b/>
          <w:bCs/>
          <w:szCs w:val="21"/>
        </w:rPr>
      </w:pPr>
      <w:r w:rsidRPr="00F40A93">
        <w:rPr>
          <w:rFonts w:cstheme="minorHAnsi"/>
          <w:b/>
          <w:bCs/>
          <w:szCs w:val="21"/>
        </w:rPr>
        <w:t>Pasiūlymų vertinimo kriterijai:</w:t>
      </w:r>
    </w:p>
    <w:p w14:paraId="29BB0B81" w14:textId="77777777" w:rsidR="00451A67" w:rsidRPr="00F40A93" w:rsidRDefault="00451A67" w:rsidP="00451A67">
      <w:pPr>
        <w:suppressAutoHyphens/>
        <w:spacing w:after="0" w:line="240" w:lineRule="auto"/>
        <w:ind w:firstLine="567"/>
        <w:jc w:val="both"/>
        <w:rPr>
          <w:rFonts w:eastAsia="Times New Roman" w:cstheme="minorHAnsi"/>
          <w:lang w:eastAsia="en-US"/>
        </w:rPr>
      </w:pPr>
    </w:p>
    <w:tbl>
      <w:tblPr>
        <w:tblStyle w:val="Lentelstinklelis"/>
        <w:tblW w:w="0" w:type="auto"/>
        <w:tblInd w:w="0" w:type="dxa"/>
        <w:tblLook w:val="04A0" w:firstRow="1" w:lastRow="0" w:firstColumn="1" w:lastColumn="0" w:noHBand="0" w:noVBand="1"/>
      </w:tblPr>
      <w:tblGrid>
        <w:gridCol w:w="5524"/>
        <w:gridCol w:w="4252"/>
      </w:tblGrid>
      <w:tr w:rsidR="00451A67" w:rsidRPr="00F40A93" w14:paraId="496F90EE" w14:textId="77777777">
        <w:tc>
          <w:tcPr>
            <w:tcW w:w="5524" w:type="dxa"/>
            <w:vAlign w:val="center"/>
          </w:tcPr>
          <w:p w14:paraId="07B51D72" w14:textId="77777777" w:rsidR="00451A67" w:rsidRPr="00F40A93" w:rsidRDefault="00451A67">
            <w:pPr>
              <w:suppressAutoHyphens/>
              <w:jc w:val="center"/>
              <w:rPr>
                <w:rFonts w:asciiTheme="minorHAnsi" w:cstheme="minorHAnsi"/>
                <w:sz w:val="21"/>
                <w:szCs w:val="21"/>
              </w:rPr>
            </w:pPr>
            <w:r w:rsidRPr="00F40A93">
              <w:rPr>
                <w:rFonts w:asciiTheme="minorHAnsi" w:cstheme="minorHAnsi"/>
                <w:sz w:val="21"/>
                <w:szCs w:val="21"/>
              </w:rPr>
              <w:t>Vertinimo kriterijai</w:t>
            </w:r>
          </w:p>
        </w:tc>
        <w:tc>
          <w:tcPr>
            <w:tcW w:w="4252" w:type="dxa"/>
            <w:vAlign w:val="center"/>
          </w:tcPr>
          <w:p w14:paraId="4A376020" w14:textId="77777777" w:rsidR="00451A67" w:rsidRPr="00F40A93" w:rsidRDefault="00451A67">
            <w:pPr>
              <w:suppressAutoHyphens/>
              <w:jc w:val="center"/>
              <w:rPr>
                <w:rFonts w:asciiTheme="minorHAnsi" w:cstheme="minorHAnsi"/>
                <w:sz w:val="21"/>
                <w:szCs w:val="21"/>
              </w:rPr>
            </w:pPr>
            <w:r w:rsidRPr="00F40A93">
              <w:rPr>
                <w:rFonts w:asciiTheme="minorHAnsi" w:cstheme="minorHAnsi"/>
                <w:sz w:val="21"/>
                <w:szCs w:val="21"/>
              </w:rPr>
              <w:t>Kriterijaus lyginamasis svoris</w:t>
            </w:r>
          </w:p>
        </w:tc>
      </w:tr>
      <w:tr w:rsidR="00451A67" w:rsidRPr="00F40A93" w14:paraId="7350BDF2" w14:textId="77777777">
        <w:tc>
          <w:tcPr>
            <w:tcW w:w="5524" w:type="dxa"/>
          </w:tcPr>
          <w:p w14:paraId="5817C41D" w14:textId="77777777" w:rsidR="00451A67" w:rsidRPr="00F40A93" w:rsidRDefault="00451A67">
            <w:pPr>
              <w:suppressAutoHyphens/>
              <w:jc w:val="both"/>
              <w:rPr>
                <w:rFonts w:asciiTheme="minorHAnsi" w:cstheme="minorHAnsi"/>
                <w:sz w:val="21"/>
                <w:szCs w:val="21"/>
              </w:rPr>
            </w:pPr>
            <w:r w:rsidRPr="00F40A93">
              <w:rPr>
                <w:rFonts w:asciiTheme="minorHAnsi" w:cstheme="minorHAnsi"/>
                <w:sz w:val="21"/>
                <w:szCs w:val="21"/>
              </w:rPr>
              <w:t>Kaina</w:t>
            </w:r>
            <w:r>
              <w:rPr>
                <w:rFonts w:asciiTheme="minorHAnsi" w:cstheme="minorHAnsi"/>
                <w:i/>
                <w:sz w:val="21"/>
                <w:szCs w:val="21"/>
              </w:rPr>
              <w:t>, (A)</w:t>
            </w:r>
          </w:p>
        </w:tc>
        <w:tc>
          <w:tcPr>
            <w:tcW w:w="4252" w:type="dxa"/>
          </w:tcPr>
          <w:p w14:paraId="22CB7B95" w14:textId="77777777" w:rsidR="00451A67" w:rsidRPr="00F40A93" w:rsidRDefault="00451A67">
            <w:pPr>
              <w:suppressAutoHyphens/>
              <w:jc w:val="both"/>
              <w:rPr>
                <w:rFonts w:asciiTheme="minorHAnsi" w:cstheme="minorHAnsi"/>
                <w:sz w:val="21"/>
                <w:szCs w:val="21"/>
              </w:rPr>
            </w:pPr>
            <w:r w:rsidRPr="00F40A93">
              <w:rPr>
                <w:rFonts w:asciiTheme="minorHAnsi" w:cstheme="minorHAnsi"/>
                <w:sz w:val="21"/>
                <w:szCs w:val="21"/>
              </w:rPr>
              <w:t>X=</w:t>
            </w:r>
            <w:r>
              <w:rPr>
                <w:rFonts w:asciiTheme="minorHAnsi" w:cstheme="minorHAnsi"/>
                <w:sz w:val="21"/>
                <w:szCs w:val="21"/>
              </w:rPr>
              <w:t>75</w:t>
            </w:r>
          </w:p>
        </w:tc>
      </w:tr>
      <w:tr w:rsidR="00451A67" w:rsidRPr="00F40A93" w14:paraId="2E619893" w14:textId="77777777">
        <w:tc>
          <w:tcPr>
            <w:tcW w:w="5524" w:type="dxa"/>
          </w:tcPr>
          <w:p w14:paraId="7B93DD4E" w14:textId="77777777" w:rsidR="00451A67" w:rsidRPr="00F40A93" w:rsidRDefault="00451A67">
            <w:pPr>
              <w:suppressAutoHyphens/>
              <w:jc w:val="both"/>
              <w:rPr>
                <w:rFonts w:asciiTheme="minorHAnsi" w:cstheme="minorHAnsi"/>
                <w:i/>
                <w:sz w:val="21"/>
                <w:szCs w:val="21"/>
              </w:rPr>
            </w:pPr>
            <w:r>
              <w:rPr>
                <w:rFonts w:asciiTheme="minorHAnsi" w:cstheme="minorHAnsi"/>
                <w:i/>
                <w:sz w:val="21"/>
                <w:szCs w:val="21"/>
              </w:rPr>
              <w:t>D</w:t>
            </w:r>
            <w:r w:rsidRPr="00231A6D">
              <w:rPr>
                <w:rFonts w:asciiTheme="minorHAnsi" w:cstheme="minorHAnsi"/>
                <w:i/>
                <w:sz w:val="21"/>
                <w:szCs w:val="21"/>
              </w:rPr>
              <w:t>arbų atlikimo terminas mėnesiais (laikotarpis nuo statybvietės perdavimo dienos iki objekto perdavimo – priėmimo eksploatuoti akto pasirašymo dienos), (B)</w:t>
            </w:r>
          </w:p>
        </w:tc>
        <w:tc>
          <w:tcPr>
            <w:tcW w:w="4252" w:type="dxa"/>
          </w:tcPr>
          <w:p w14:paraId="729DE4DB" w14:textId="77777777" w:rsidR="00451A67" w:rsidRPr="00F40A93" w:rsidRDefault="00451A67">
            <w:pPr>
              <w:suppressAutoHyphens/>
              <w:jc w:val="both"/>
              <w:rPr>
                <w:rFonts w:asciiTheme="minorHAnsi" w:cstheme="minorHAnsi"/>
                <w:sz w:val="21"/>
                <w:szCs w:val="21"/>
              </w:rPr>
            </w:pPr>
            <w:r w:rsidRPr="00F40A93">
              <w:rPr>
                <w:rFonts w:asciiTheme="minorHAnsi" w:cstheme="minorHAnsi"/>
                <w:sz w:val="21"/>
                <w:szCs w:val="21"/>
              </w:rPr>
              <w:t>Y</w:t>
            </w:r>
            <w:r w:rsidRPr="00F40A93">
              <w:rPr>
                <w:rFonts w:asciiTheme="minorHAnsi" w:cstheme="minorHAnsi"/>
                <w:sz w:val="21"/>
                <w:szCs w:val="21"/>
                <w:vertAlign w:val="subscript"/>
              </w:rPr>
              <w:t>1</w:t>
            </w:r>
            <w:r w:rsidRPr="00F40A93">
              <w:rPr>
                <w:rFonts w:asciiTheme="minorHAnsi" w:cstheme="minorHAnsi"/>
                <w:sz w:val="21"/>
                <w:szCs w:val="21"/>
              </w:rPr>
              <w:t>=</w:t>
            </w:r>
            <w:r>
              <w:rPr>
                <w:rFonts w:asciiTheme="minorHAnsi" w:cstheme="minorHAnsi"/>
                <w:sz w:val="21"/>
                <w:szCs w:val="21"/>
              </w:rPr>
              <w:t>16</w:t>
            </w:r>
          </w:p>
        </w:tc>
      </w:tr>
      <w:tr w:rsidR="00451A67" w:rsidRPr="00F40A93" w14:paraId="751E16C2" w14:textId="77777777">
        <w:tc>
          <w:tcPr>
            <w:tcW w:w="5524" w:type="dxa"/>
          </w:tcPr>
          <w:p w14:paraId="71271258" w14:textId="77777777" w:rsidR="00451A67" w:rsidRPr="00F40A93" w:rsidRDefault="00451A67">
            <w:pPr>
              <w:suppressAutoHyphens/>
              <w:jc w:val="both"/>
              <w:rPr>
                <w:rFonts w:asciiTheme="minorHAnsi" w:cstheme="minorHAnsi"/>
                <w:i/>
                <w:sz w:val="21"/>
                <w:szCs w:val="21"/>
              </w:rPr>
            </w:pPr>
            <w:r>
              <w:rPr>
                <w:rFonts w:asciiTheme="minorHAnsi" w:cstheme="minorHAnsi"/>
                <w:i/>
                <w:sz w:val="21"/>
                <w:szCs w:val="21"/>
              </w:rPr>
              <w:t>P</w:t>
            </w:r>
            <w:r w:rsidRPr="00231A6D">
              <w:rPr>
                <w:rFonts w:asciiTheme="minorHAnsi" w:cstheme="minorHAnsi"/>
                <w:i/>
                <w:sz w:val="21"/>
                <w:szCs w:val="21"/>
              </w:rPr>
              <w:t>apildoma statinio garantinio termino trukmė metais, (C)</w:t>
            </w:r>
          </w:p>
        </w:tc>
        <w:tc>
          <w:tcPr>
            <w:tcW w:w="4252" w:type="dxa"/>
          </w:tcPr>
          <w:p w14:paraId="02F7BD19" w14:textId="77777777" w:rsidR="00451A67" w:rsidRPr="00F40A93" w:rsidRDefault="00451A67">
            <w:pPr>
              <w:suppressAutoHyphens/>
              <w:jc w:val="both"/>
              <w:rPr>
                <w:rFonts w:asciiTheme="minorHAnsi" w:cstheme="minorHAnsi"/>
                <w:sz w:val="21"/>
                <w:szCs w:val="21"/>
              </w:rPr>
            </w:pPr>
            <w:r w:rsidRPr="00F40A93">
              <w:rPr>
                <w:rFonts w:asciiTheme="minorHAnsi" w:cstheme="minorHAnsi"/>
                <w:sz w:val="21"/>
                <w:szCs w:val="21"/>
              </w:rPr>
              <w:t>Y</w:t>
            </w:r>
            <w:r w:rsidRPr="00F40A93">
              <w:rPr>
                <w:rFonts w:asciiTheme="minorHAnsi" w:cstheme="minorHAnsi"/>
                <w:sz w:val="21"/>
                <w:szCs w:val="21"/>
                <w:vertAlign w:val="subscript"/>
              </w:rPr>
              <w:t>2</w:t>
            </w:r>
            <w:r w:rsidRPr="00F40A93">
              <w:rPr>
                <w:rFonts w:asciiTheme="minorHAnsi" w:cstheme="minorHAnsi"/>
                <w:sz w:val="21"/>
                <w:szCs w:val="21"/>
              </w:rPr>
              <w:t>=</w:t>
            </w:r>
            <w:r>
              <w:rPr>
                <w:rFonts w:asciiTheme="minorHAnsi" w:cstheme="minorHAnsi"/>
                <w:sz w:val="21"/>
                <w:szCs w:val="21"/>
              </w:rPr>
              <w:t>5</w:t>
            </w:r>
          </w:p>
        </w:tc>
      </w:tr>
      <w:tr w:rsidR="00451A67" w:rsidRPr="00F40A93" w14:paraId="4089C895" w14:textId="77777777">
        <w:tc>
          <w:tcPr>
            <w:tcW w:w="5524" w:type="dxa"/>
          </w:tcPr>
          <w:p w14:paraId="1E5C16E7" w14:textId="77777777" w:rsidR="00451A67" w:rsidRPr="00F55FA4" w:rsidRDefault="00451A67">
            <w:pPr>
              <w:suppressAutoHyphens/>
              <w:jc w:val="both"/>
              <w:rPr>
                <w:rFonts w:cstheme="minorHAnsi"/>
                <w:i/>
              </w:rPr>
            </w:pPr>
            <w:r w:rsidRPr="00231A6D">
              <w:rPr>
                <w:rFonts w:asciiTheme="minorHAnsi" w:cstheme="minorHAnsi"/>
                <w:i/>
                <w:sz w:val="21"/>
                <w:szCs w:val="21"/>
              </w:rPr>
              <w:t>Darbo užmokesčio mediana</w:t>
            </w:r>
            <w:r>
              <w:rPr>
                <w:rFonts w:asciiTheme="minorHAnsi" w:cstheme="minorHAnsi"/>
                <w:i/>
                <w:sz w:val="21"/>
                <w:szCs w:val="21"/>
              </w:rPr>
              <w:t>,</w:t>
            </w:r>
            <w:r w:rsidRPr="00231A6D">
              <w:rPr>
                <w:rFonts w:asciiTheme="minorHAnsi" w:cstheme="minorHAnsi"/>
                <w:i/>
                <w:sz w:val="21"/>
                <w:szCs w:val="21"/>
              </w:rPr>
              <w:t xml:space="preserve"> (D)</w:t>
            </w:r>
          </w:p>
        </w:tc>
        <w:tc>
          <w:tcPr>
            <w:tcW w:w="4252" w:type="dxa"/>
          </w:tcPr>
          <w:p w14:paraId="4DE7613A" w14:textId="77777777" w:rsidR="00451A67" w:rsidRPr="00F40A93" w:rsidRDefault="00451A67">
            <w:pPr>
              <w:suppressAutoHyphens/>
              <w:jc w:val="both"/>
              <w:rPr>
                <w:rFonts w:cstheme="minorHAnsi"/>
              </w:rPr>
            </w:pPr>
            <w:r w:rsidRPr="00F40A93">
              <w:rPr>
                <w:rFonts w:asciiTheme="minorHAnsi" w:cstheme="minorHAnsi"/>
                <w:sz w:val="21"/>
                <w:szCs w:val="21"/>
              </w:rPr>
              <w:t>Y</w:t>
            </w:r>
            <w:r>
              <w:rPr>
                <w:rFonts w:asciiTheme="minorHAnsi" w:cstheme="minorHAnsi"/>
                <w:sz w:val="21"/>
                <w:szCs w:val="21"/>
                <w:vertAlign w:val="subscript"/>
              </w:rPr>
              <w:t>3</w:t>
            </w:r>
            <w:r w:rsidRPr="00F40A93">
              <w:rPr>
                <w:rFonts w:asciiTheme="minorHAnsi" w:cstheme="minorHAnsi"/>
                <w:sz w:val="21"/>
                <w:szCs w:val="21"/>
              </w:rPr>
              <w:t>=</w:t>
            </w:r>
            <w:r>
              <w:rPr>
                <w:rFonts w:asciiTheme="minorHAnsi" w:cstheme="minorHAnsi"/>
                <w:sz w:val="21"/>
                <w:szCs w:val="21"/>
              </w:rPr>
              <w:t>2</w:t>
            </w:r>
          </w:p>
        </w:tc>
      </w:tr>
      <w:tr w:rsidR="00451A67" w:rsidRPr="00F40A93" w14:paraId="0BC5FCFB" w14:textId="77777777">
        <w:tc>
          <w:tcPr>
            <w:tcW w:w="5524" w:type="dxa"/>
          </w:tcPr>
          <w:p w14:paraId="00E0E628" w14:textId="77777777" w:rsidR="00451A67" w:rsidRPr="00F55FA4" w:rsidRDefault="00451A67">
            <w:pPr>
              <w:suppressAutoHyphens/>
              <w:jc w:val="both"/>
              <w:rPr>
                <w:rFonts w:cstheme="minorHAnsi"/>
                <w:i/>
              </w:rPr>
            </w:pPr>
            <w:r>
              <w:rPr>
                <w:rFonts w:asciiTheme="minorHAnsi" w:cstheme="minorHAnsi"/>
                <w:i/>
                <w:sz w:val="21"/>
                <w:szCs w:val="21"/>
              </w:rPr>
              <w:t>P</w:t>
            </w:r>
            <w:r w:rsidRPr="009F43C1">
              <w:rPr>
                <w:rFonts w:asciiTheme="minorHAnsi" w:cstheme="minorHAnsi"/>
                <w:i/>
                <w:sz w:val="21"/>
                <w:szCs w:val="21"/>
              </w:rPr>
              <w:t>agrindinių transporto priemonių (krovininių automobilių, asfalto dangos klotuvų, asfalto volų) atitiktis EURO 6 arba STAGE V standarto (arba lygiaverčio) reikalavimams, (E)</w:t>
            </w:r>
          </w:p>
        </w:tc>
        <w:tc>
          <w:tcPr>
            <w:tcW w:w="4252" w:type="dxa"/>
          </w:tcPr>
          <w:p w14:paraId="4EEA40D5" w14:textId="77777777" w:rsidR="00451A67" w:rsidRPr="00F40A93" w:rsidRDefault="00451A67">
            <w:pPr>
              <w:suppressAutoHyphens/>
              <w:jc w:val="both"/>
              <w:rPr>
                <w:rFonts w:cstheme="minorHAnsi"/>
              </w:rPr>
            </w:pPr>
            <w:r w:rsidRPr="00F40A93">
              <w:rPr>
                <w:rFonts w:asciiTheme="minorHAnsi" w:cstheme="minorHAnsi"/>
                <w:sz w:val="21"/>
                <w:szCs w:val="21"/>
              </w:rPr>
              <w:t>Y</w:t>
            </w:r>
            <w:r>
              <w:rPr>
                <w:rFonts w:asciiTheme="minorHAnsi" w:cstheme="minorHAnsi"/>
                <w:sz w:val="21"/>
                <w:szCs w:val="21"/>
                <w:vertAlign w:val="subscript"/>
              </w:rPr>
              <w:t>4</w:t>
            </w:r>
            <w:r w:rsidRPr="00F40A93">
              <w:rPr>
                <w:rFonts w:asciiTheme="minorHAnsi" w:cstheme="minorHAnsi"/>
                <w:sz w:val="21"/>
                <w:szCs w:val="21"/>
              </w:rPr>
              <w:t>=</w:t>
            </w:r>
            <w:r>
              <w:rPr>
                <w:rFonts w:asciiTheme="minorHAnsi" w:cstheme="minorHAnsi"/>
                <w:sz w:val="21"/>
                <w:szCs w:val="21"/>
              </w:rPr>
              <w:t>2</w:t>
            </w:r>
          </w:p>
        </w:tc>
      </w:tr>
    </w:tbl>
    <w:p w14:paraId="4586E0B5" w14:textId="77777777" w:rsidR="00451A67" w:rsidRPr="00F40A93" w:rsidRDefault="00451A67" w:rsidP="00451A67">
      <w:pPr>
        <w:suppressAutoHyphens/>
        <w:spacing w:after="0" w:line="240" w:lineRule="auto"/>
        <w:ind w:firstLine="567"/>
        <w:jc w:val="both"/>
        <w:rPr>
          <w:rFonts w:eastAsia="Times New Roman" w:cstheme="minorHAnsi"/>
          <w:lang w:eastAsia="en-US"/>
        </w:rPr>
      </w:pPr>
    </w:p>
    <w:p w14:paraId="62674A15" w14:textId="77777777" w:rsidR="00451A67" w:rsidRPr="00D318D4" w:rsidRDefault="00451A67" w:rsidP="00451A67">
      <w:pPr>
        <w:suppressAutoHyphens/>
        <w:spacing w:after="0" w:line="240" w:lineRule="auto"/>
        <w:ind w:firstLine="567"/>
        <w:jc w:val="both"/>
        <w:rPr>
          <w:rFonts w:cstheme="minorHAnsi"/>
          <w:b/>
          <w:bCs/>
        </w:rPr>
      </w:pPr>
      <w:r>
        <w:rPr>
          <w:rFonts w:cstheme="minorHAnsi"/>
          <w:b/>
          <w:bCs/>
        </w:rPr>
        <w:t xml:space="preserve">2. </w:t>
      </w:r>
      <w:r w:rsidRPr="00D318D4">
        <w:rPr>
          <w:rFonts w:cstheme="minorHAnsi"/>
          <w:b/>
          <w:bCs/>
        </w:rPr>
        <w:t>Ekonominis naudingumas (S) apskaičiuojamas sudedant tiekėjo pasiūlymo kainos A ir kitų kriterijų (B, C, D ir E) balus:</w:t>
      </w:r>
    </w:p>
    <w:p w14:paraId="2F91E8AA" w14:textId="77777777" w:rsidR="00451A67" w:rsidRPr="005F5A9E" w:rsidRDefault="00451A67" w:rsidP="00451A67">
      <w:pPr>
        <w:suppressAutoHyphens/>
        <w:spacing w:after="0" w:line="240" w:lineRule="auto"/>
        <w:ind w:firstLine="567"/>
        <w:jc w:val="both"/>
        <w:rPr>
          <w:rFonts w:cstheme="minorHAnsi"/>
          <w:b/>
          <w:bCs/>
        </w:rPr>
      </w:pPr>
    </w:p>
    <w:p w14:paraId="0B977DDB" w14:textId="205355FB" w:rsidR="00451A67" w:rsidRPr="005F5A9E" w:rsidRDefault="00451A67" w:rsidP="00451A67">
      <w:pPr>
        <w:suppressAutoHyphens/>
        <w:spacing w:after="0" w:line="240" w:lineRule="auto"/>
        <w:ind w:firstLine="567"/>
        <w:jc w:val="both"/>
        <w:rPr>
          <w:rFonts w:cstheme="minorHAnsi"/>
        </w:rPr>
      </w:pPr>
      <w:r w:rsidRPr="005F5A9E">
        <w:rPr>
          <w:rFonts w:cstheme="minorHAnsi"/>
        </w:rPr>
        <w:t>S = A + B + C</w:t>
      </w:r>
      <w:r>
        <w:rPr>
          <w:rFonts w:cstheme="minorHAnsi"/>
        </w:rPr>
        <w:t xml:space="preserve"> + D +</w:t>
      </w:r>
      <w:r w:rsidR="00E5157D">
        <w:rPr>
          <w:rFonts w:cstheme="minorHAnsi"/>
        </w:rPr>
        <w:t xml:space="preserve"> </w:t>
      </w:r>
      <w:r>
        <w:rPr>
          <w:rFonts w:cstheme="minorHAnsi"/>
        </w:rPr>
        <w:t>E</w:t>
      </w:r>
    </w:p>
    <w:p w14:paraId="4DC3E199" w14:textId="77777777" w:rsidR="00451A67" w:rsidRPr="00F40A93" w:rsidRDefault="00451A67" w:rsidP="00451A67">
      <w:pPr>
        <w:pStyle w:val="Pagrindinistekstas"/>
        <w:spacing w:after="0" w:line="240" w:lineRule="auto"/>
        <w:ind w:left="567" w:firstLine="0"/>
        <w:rPr>
          <w:rFonts w:eastAsia="Times New Roman" w:cstheme="minorHAnsi"/>
          <w:lang w:eastAsia="en-US"/>
        </w:rPr>
      </w:pPr>
    </w:p>
    <w:p w14:paraId="6EB27668" w14:textId="77777777" w:rsidR="00451A67" w:rsidRPr="000202C2" w:rsidRDefault="00451A67" w:rsidP="00C80C72">
      <w:pPr>
        <w:pStyle w:val="Sraopastraipa"/>
        <w:numPr>
          <w:ilvl w:val="1"/>
          <w:numId w:val="17"/>
        </w:numPr>
        <w:spacing w:after="0" w:line="240" w:lineRule="auto"/>
        <w:ind w:left="0" w:firstLine="567"/>
        <w:jc w:val="both"/>
        <w:rPr>
          <w:b/>
          <w:szCs w:val="24"/>
        </w:rPr>
      </w:pPr>
      <w:r>
        <w:rPr>
          <w:rFonts w:cstheme="minorHAnsi"/>
          <w:b/>
          <w:bCs/>
        </w:rPr>
        <w:t xml:space="preserve"> </w:t>
      </w:r>
      <w:r w:rsidRPr="00191CC4">
        <w:rPr>
          <w:b/>
          <w:szCs w:val="24"/>
        </w:rPr>
        <w:t xml:space="preserve">Pasiūlymo </w:t>
      </w:r>
      <w:r w:rsidRPr="000202C2">
        <w:rPr>
          <w:b/>
          <w:szCs w:val="24"/>
        </w:rPr>
        <w:t>kainos (A) balai apskaičiuojami mažiausios pasiūlytos kainos (A</w:t>
      </w:r>
      <w:r w:rsidRPr="004D701C">
        <w:rPr>
          <w:b/>
          <w:szCs w:val="24"/>
          <w:vertAlign w:val="subscript"/>
        </w:rPr>
        <w:t>min</w:t>
      </w:r>
      <w:r w:rsidRPr="000202C2">
        <w:rPr>
          <w:b/>
          <w:szCs w:val="24"/>
        </w:rPr>
        <w:t>) ir vertinamo pasiūlymo kainos (A</w:t>
      </w:r>
      <w:r w:rsidRPr="004D701C">
        <w:rPr>
          <w:b/>
          <w:szCs w:val="24"/>
          <w:vertAlign w:val="subscript"/>
        </w:rPr>
        <w:t>p</w:t>
      </w:r>
      <w:r w:rsidRPr="000202C2">
        <w:rPr>
          <w:b/>
          <w:szCs w:val="24"/>
        </w:rPr>
        <w:t>) santykį padauginant iš kainos lyginamojo svorio (X):</w:t>
      </w:r>
    </w:p>
    <w:p w14:paraId="4F756D17" w14:textId="77777777" w:rsidR="00451A67" w:rsidRPr="00191CC4" w:rsidRDefault="00451A67" w:rsidP="00451A67">
      <w:pPr>
        <w:suppressAutoHyphens/>
        <w:spacing w:after="0" w:line="240" w:lineRule="auto"/>
        <w:ind w:firstLine="567"/>
        <w:jc w:val="both"/>
        <w:rPr>
          <w:rFonts w:ascii="Times New Roman" w:eastAsia="Times New Roman" w:hAnsi="Times New Roman" w:cs="Times New Roman"/>
          <w:sz w:val="24"/>
          <w:szCs w:val="24"/>
          <w:lang w:eastAsia="en-US"/>
        </w:rPr>
      </w:pPr>
    </w:p>
    <w:p w14:paraId="66E6E831" w14:textId="77777777" w:rsidR="00451A67" w:rsidRDefault="00451A67" w:rsidP="00451A67">
      <w:pPr>
        <w:pStyle w:val="Pagrindinistekstas"/>
        <w:spacing w:after="0" w:line="240" w:lineRule="auto"/>
        <w:rPr>
          <w:rFonts w:cstheme="minorHAnsi"/>
          <w:b/>
          <w:bCs/>
          <w:szCs w:val="21"/>
        </w:rPr>
      </w:pPr>
      <m:oMath>
        <m:r>
          <w:rPr>
            <w:rFonts w:ascii="Cambria Math" w:hAnsi="Cambria Math"/>
            <w:szCs w:val="24"/>
          </w:rPr>
          <m:t>A=</m:t>
        </m:r>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A</m:t>
                </m:r>
              </m:e>
              <m:sub>
                <m:r>
                  <w:rPr>
                    <w:rFonts w:ascii="Cambria Math" w:hAnsi="Cambria Math"/>
                    <w:szCs w:val="24"/>
                  </w:rPr>
                  <m:t>min</m:t>
                </m:r>
              </m:sub>
            </m:sSub>
          </m:num>
          <m:den>
            <m:sSub>
              <m:sSubPr>
                <m:ctrlPr>
                  <w:rPr>
                    <w:rFonts w:ascii="Cambria Math" w:hAnsi="Cambria Math"/>
                    <w:szCs w:val="24"/>
                  </w:rPr>
                </m:ctrlPr>
              </m:sSubPr>
              <m:e>
                <m:r>
                  <w:rPr>
                    <w:rFonts w:ascii="Cambria Math" w:hAnsi="Cambria Math"/>
                    <w:szCs w:val="24"/>
                  </w:rPr>
                  <m:t>A</m:t>
                </m:r>
              </m:e>
              <m:sub>
                <m:r>
                  <w:rPr>
                    <w:rFonts w:ascii="Cambria Math" w:hAnsi="Cambria Math"/>
                    <w:szCs w:val="24"/>
                  </w:rPr>
                  <m:t>p</m:t>
                </m:r>
              </m:sub>
            </m:sSub>
          </m:den>
        </m:f>
        <m:r>
          <w:rPr>
            <w:rFonts w:ascii="Cambria Math" w:hAnsi="Cambria Math"/>
            <w:szCs w:val="24"/>
          </w:rPr>
          <m:t>·X</m:t>
        </m:r>
      </m:oMath>
      <w:r w:rsidRPr="00F40A93">
        <w:rPr>
          <w:rFonts w:cstheme="minorHAnsi"/>
          <w:b/>
          <w:bCs/>
          <w:szCs w:val="21"/>
        </w:rPr>
        <w:t xml:space="preserve"> </w:t>
      </w:r>
    </w:p>
    <w:p w14:paraId="43667BAA" w14:textId="77777777" w:rsidR="00451A67" w:rsidRDefault="00451A67" w:rsidP="00451A67">
      <w:pPr>
        <w:pStyle w:val="Pagrindinistekstas"/>
        <w:spacing w:after="0" w:line="240" w:lineRule="auto"/>
        <w:rPr>
          <w:rFonts w:cstheme="minorHAnsi"/>
          <w:b/>
          <w:bCs/>
          <w:szCs w:val="21"/>
        </w:rPr>
      </w:pPr>
    </w:p>
    <w:p w14:paraId="4DA2F6C2" w14:textId="77777777" w:rsidR="00451A67" w:rsidRPr="005E1DFF" w:rsidRDefault="00451A67" w:rsidP="00C80C72">
      <w:pPr>
        <w:pStyle w:val="Pagrindinistekstas"/>
        <w:numPr>
          <w:ilvl w:val="1"/>
          <w:numId w:val="17"/>
        </w:numPr>
        <w:spacing w:after="0" w:line="240" w:lineRule="auto"/>
        <w:ind w:left="0" w:firstLine="567"/>
        <w:rPr>
          <w:rFonts w:cstheme="minorHAnsi"/>
          <w:b/>
          <w:bCs/>
          <w:szCs w:val="21"/>
        </w:rPr>
      </w:pPr>
      <w:r w:rsidRPr="005E1DFF">
        <w:rPr>
          <w:rFonts w:eastAsia="Times New Roman" w:cstheme="minorHAnsi"/>
          <w:b/>
          <w:bCs/>
          <w:szCs w:val="21"/>
          <w:lang w:eastAsia="en-US"/>
        </w:rPr>
        <w:t xml:space="preserve">Antrojo kriterijaus (B), t. y. </w:t>
      </w:r>
      <w:r>
        <w:rPr>
          <w:rFonts w:eastAsia="Times New Roman" w:cstheme="minorHAnsi"/>
          <w:b/>
          <w:bCs/>
          <w:szCs w:val="21"/>
          <w:lang w:eastAsia="en-US"/>
        </w:rPr>
        <w:t>d</w:t>
      </w:r>
      <w:r w:rsidRPr="00301B54">
        <w:rPr>
          <w:rFonts w:eastAsia="Times New Roman" w:cstheme="minorHAnsi"/>
          <w:b/>
          <w:bCs/>
          <w:szCs w:val="21"/>
          <w:lang w:eastAsia="en-US"/>
        </w:rPr>
        <w:t>arbų atlikimo terminas mėnesiais (laikotarpis nuo statybvietės perdavimo dienos iki objekto perdavimo – priėmimo eksploatuoti akto pasirašymo dienos)</w:t>
      </w:r>
      <w:r w:rsidRPr="005E1DFF">
        <w:rPr>
          <w:rFonts w:eastAsia="Times New Roman" w:cstheme="minorHAnsi"/>
          <w:b/>
          <w:bCs/>
          <w:szCs w:val="21"/>
          <w:lang w:eastAsia="en-US"/>
        </w:rPr>
        <w:t>, balai priskiriami taip:</w:t>
      </w:r>
    </w:p>
    <w:tbl>
      <w:tblPr>
        <w:tblStyle w:val="Lentelstinklelis23"/>
        <w:tblW w:w="0" w:type="auto"/>
        <w:tblInd w:w="0" w:type="dxa"/>
        <w:tblLook w:val="04A0" w:firstRow="1" w:lastRow="0" w:firstColumn="1" w:lastColumn="0" w:noHBand="0" w:noVBand="1"/>
      </w:tblPr>
      <w:tblGrid>
        <w:gridCol w:w="5721"/>
        <w:gridCol w:w="3907"/>
      </w:tblGrid>
      <w:tr w:rsidR="00451A67" w:rsidRPr="005E1DFF" w14:paraId="7B65509F" w14:textId="77777777">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E14DAF" w14:textId="77777777" w:rsidR="00451A67" w:rsidRPr="005E1DFF" w:rsidRDefault="00451A67">
            <w:pPr>
              <w:jc w:val="center"/>
              <w:rPr>
                <w:rFonts w:asciiTheme="minorHAnsi" w:hAnsiTheme="minorHAnsi" w:cstheme="minorHAnsi"/>
                <w:sz w:val="21"/>
                <w:szCs w:val="21"/>
                <w:lang w:val="fi-FI"/>
              </w:rPr>
            </w:pPr>
            <w:r w:rsidRPr="005E1DFF">
              <w:rPr>
                <w:rFonts w:asciiTheme="minorHAnsi" w:hAnsiTheme="minorHAnsi" w:cstheme="minorHAnsi"/>
                <w:b/>
                <w:sz w:val="21"/>
                <w:szCs w:val="21"/>
              </w:rPr>
              <w:t xml:space="preserve">Tiekėjo siūlomas </w:t>
            </w:r>
            <w:r>
              <w:rPr>
                <w:rFonts w:cstheme="minorHAnsi"/>
                <w:b/>
              </w:rPr>
              <w:t>Darbų</w:t>
            </w:r>
            <w:r w:rsidRPr="005E1DFF">
              <w:rPr>
                <w:rFonts w:asciiTheme="minorHAnsi" w:hAnsiTheme="minorHAnsi" w:cstheme="minorHAnsi"/>
                <w:b/>
                <w:sz w:val="21"/>
                <w:szCs w:val="21"/>
              </w:rPr>
              <w:t xml:space="preserve"> </w:t>
            </w:r>
            <w:r>
              <w:rPr>
                <w:rFonts w:asciiTheme="minorHAnsi" w:hAnsiTheme="minorHAnsi" w:cstheme="minorHAnsi"/>
                <w:b/>
                <w:sz w:val="21"/>
                <w:szCs w:val="21"/>
              </w:rPr>
              <w:t>atlikimo</w:t>
            </w:r>
            <w:r w:rsidRPr="005E1DFF">
              <w:rPr>
                <w:rFonts w:asciiTheme="minorHAnsi" w:hAnsiTheme="minorHAnsi" w:cstheme="minorHAnsi"/>
                <w:b/>
                <w:sz w:val="21"/>
                <w:szCs w:val="21"/>
              </w:rPr>
              <w:t xml:space="preserve"> terminas</w:t>
            </w:r>
            <w:r>
              <w:rPr>
                <w:rFonts w:asciiTheme="minorHAnsi" w:hAnsiTheme="minorHAnsi" w:cstheme="minorHAnsi"/>
                <w:b/>
                <w:sz w:val="21"/>
                <w:szCs w:val="21"/>
              </w:rPr>
              <w:t xml:space="preserve"> </w:t>
            </w:r>
            <w:r w:rsidRPr="00301B54">
              <w:rPr>
                <w:rFonts w:eastAsia="Times New Roman" w:cstheme="minorHAnsi"/>
                <w:b/>
                <w:bCs/>
                <w:szCs w:val="21"/>
                <w:lang w:eastAsia="en-US"/>
              </w:rPr>
              <w:t>(laikotarpis nuo statybvietės perdavimo dienos iki objekto perdavimo – priėmimo eksploatuoti akto pasirašymo dienos)</w:t>
            </w:r>
            <w:r w:rsidRPr="005E1DFF">
              <w:rPr>
                <w:rFonts w:eastAsia="Times New Roman" w:cstheme="minorHAnsi"/>
                <w:b/>
                <w:bCs/>
                <w:szCs w:val="21"/>
                <w:lang w:eastAsia="en-US"/>
              </w:rPr>
              <w:t xml:space="preserve"> </w:t>
            </w:r>
            <w:r w:rsidRPr="005E1DFF">
              <w:rPr>
                <w:rFonts w:asciiTheme="minorHAnsi" w:hAnsiTheme="minorHAnsi" w:cstheme="minorHAnsi"/>
                <w:b/>
                <w:sz w:val="21"/>
                <w:szCs w:val="21"/>
              </w:rPr>
              <w:t xml:space="preserve"> mėnesiais, (B)</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E3148" w14:textId="77777777" w:rsidR="00451A67" w:rsidRPr="005E1DFF" w:rsidRDefault="00451A67">
            <w:pPr>
              <w:jc w:val="center"/>
              <w:rPr>
                <w:rFonts w:asciiTheme="minorHAnsi" w:hAnsiTheme="minorHAnsi" w:cstheme="minorHAnsi"/>
                <w:sz w:val="21"/>
                <w:szCs w:val="21"/>
              </w:rPr>
            </w:pPr>
            <w:r w:rsidRPr="005E1DFF">
              <w:rPr>
                <w:rFonts w:asciiTheme="minorHAnsi" w:hAnsiTheme="minorHAnsi" w:cstheme="minorHAnsi"/>
                <w:b/>
                <w:sz w:val="21"/>
                <w:szCs w:val="21"/>
              </w:rPr>
              <w:t>Ekonominio naudingumo balai, kurie bus suteikti šiam kriterijui</w:t>
            </w:r>
          </w:p>
        </w:tc>
      </w:tr>
      <w:tr w:rsidR="00451A67" w:rsidRPr="005E1DFF" w14:paraId="068FFD26" w14:textId="77777777">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2F02D" w14:textId="77777777" w:rsidR="00451A67" w:rsidRPr="00392D3D" w:rsidRDefault="00451A67">
            <w:pPr>
              <w:jc w:val="center"/>
              <w:rPr>
                <w:rFonts w:asciiTheme="minorHAnsi" w:hAnsiTheme="minorHAnsi" w:cstheme="minorHAnsi"/>
                <w:b/>
                <w:sz w:val="21"/>
                <w:szCs w:val="21"/>
              </w:rPr>
            </w:pPr>
            <w:r w:rsidRPr="00392D3D">
              <w:rPr>
                <w:rFonts w:asciiTheme="minorHAnsi" w:hAnsiTheme="minorHAnsi" w:cstheme="minorHAnsi"/>
                <w:bCs/>
                <w:sz w:val="21"/>
                <w:szCs w:val="21"/>
              </w:rPr>
              <w:t>16 mėnesių</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54E2DC" w14:textId="77777777" w:rsidR="00451A67" w:rsidRPr="00392D3D" w:rsidRDefault="00451A67">
            <w:pPr>
              <w:jc w:val="center"/>
              <w:rPr>
                <w:rFonts w:asciiTheme="minorHAnsi" w:hAnsiTheme="minorHAnsi" w:cstheme="minorHAnsi"/>
                <w:bCs/>
                <w:sz w:val="21"/>
                <w:szCs w:val="21"/>
              </w:rPr>
            </w:pPr>
            <w:r w:rsidRPr="00392D3D">
              <w:rPr>
                <w:rFonts w:asciiTheme="minorHAnsi" w:hAnsiTheme="minorHAnsi" w:cstheme="minorHAnsi"/>
                <w:bCs/>
                <w:sz w:val="21"/>
                <w:szCs w:val="21"/>
              </w:rPr>
              <w:t>0</w:t>
            </w:r>
          </w:p>
        </w:tc>
      </w:tr>
      <w:tr w:rsidR="00451A67" w:rsidRPr="005E1DFF" w14:paraId="5A0EDD73" w14:textId="77777777">
        <w:trPr>
          <w:cantSplit/>
          <w:trHeight w:val="183"/>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F4B82" w14:textId="77777777" w:rsidR="00451A67" w:rsidRPr="00392D3D" w:rsidRDefault="00451A67">
            <w:pPr>
              <w:jc w:val="center"/>
              <w:rPr>
                <w:rFonts w:asciiTheme="minorHAnsi" w:hAnsiTheme="minorHAnsi" w:cstheme="minorHAnsi"/>
                <w:bCs/>
                <w:sz w:val="21"/>
                <w:szCs w:val="21"/>
              </w:rPr>
            </w:pPr>
            <w:r w:rsidRPr="00392D3D">
              <w:rPr>
                <w:rFonts w:asciiTheme="minorHAnsi" w:hAnsiTheme="minorHAnsi" w:cstheme="minorHAnsi"/>
                <w:bCs/>
                <w:sz w:val="21"/>
                <w:szCs w:val="21"/>
              </w:rPr>
              <w:t>15 mėnesių</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0969C" w14:textId="77777777" w:rsidR="00451A67" w:rsidRPr="00392D3D" w:rsidRDefault="00451A67">
            <w:pPr>
              <w:jc w:val="center"/>
              <w:rPr>
                <w:rFonts w:asciiTheme="minorHAnsi" w:hAnsiTheme="minorHAnsi" w:cstheme="minorHAnsi"/>
                <w:bCs/>
                <w:sz w:val="21"/>
                <w:szCs w:val="21"/>
              </w:rPr>
            </w:pPr>
            <w:r w:rsidRPr="00392D3D">
              <w:rPr>
                <w:rFonts w:asciiTheme="minorHAnsi" w:hAnsiTheme="minorHAnsi" w:cstheme="minorHAnsi"/>
                <w:bCs/>
                <w:sz w:val="21"/>
                <w:szCs w:val="21"/>
              </w:rPr>
              <w:t>4</w:t>
            </w:r>
          </w:p>
        </w:tc>
      </w:tr>
      <w:tr w:rsidR="00451A67" w:rsidRPr="005E1DFF" w14:paraId="2A8CA220" w14:textId="77777777">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26B82" w14:textId="77777777" w:rsidR="00451A67" w:rsidRPr="00392D3D" w:rsidRDefault="00451A67">
            <w:pPr>
              <w:jc w:val="center"/>
              <w:rPr>
                <w:rFonts w:asciiTheme="minorHAnsi" w:hAnsiTheme="minorHAnsi" w:cstheme="minorHAnsi"/>
                <w:bCs/>
                <w:sz w:val="21"/>
                <w:szCs w:val="21"/>
              </w:rPr>
            </w:pPr>
            <w:r w:rsidRPr="00392D3D">
              <w:rPr>
                <w:rFonts w:asciiTheme="minorHAnsi" w:hAnsiTheme="minorHAnsi" w:cstheme="minorHAnsi"/>
                <w:bCs/>
                <w:sz w:val="21"/>
                <w:szCs w:val="21"/>
              </w:rPr>
              <w:t>14 mėnesių</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30ED3" w14:textId="77777777" w:rsidR="00451A67" w:rsidRPr="00392D3D" w:rsidRDefault="00451A67">
            <w:pPr>
              <w:jc w:val="center"/>
              <w:rPr>
                <w:rFonts w:asciiTheme="minorHAnsi" w:hAnsiTheme="minorHAnsi" w:cstheme="minorHAnsi"/>
                <w:bCs/>
                <w:sz w:val="21"/>
                <w:szCs w:val="21"/>
              </w:rPr>
            </w:pPr>
            <w:r w:rsidRPr="00392D3D">
              <w:rPr>
                <w:rFonts w:asciiTheme="minorHAnsi" w:hAnsiTheme="minorHAnsi" w:cstheme="minorHAnsi"/>
                <w:bCs/>
                <w:sz w:val="21"/>
                <w:szCs w:val="21"/>
              </w:rPr>
              <w:t>8</w:t>
            </w:r>
          </w:p>
        </w:tc>
      </w:tr>
      <w:tr w:rsidR="00451A67" w:rsidRPr="005E1DFF" w14:paraId="2278F314" w14:textId="77777777">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467A2" w14:textId="77777777" w:rsidR="00451A67" w:rsidRPr="00392D3D" w:rsidRDefault="00451A67">
            <w:pPr>
              <w:jc w:val="center"/>
              <w:rPr>
                <w:rFonts w:asciiTheme="minorHAnsi" w:eastAsia="Calibri" w:hAnsiTheme="minorHAnsi" w:cstheme="minorHAnsi"/>
                <w:sz w:val="21"/>
                <w:szCs w:val="21"/>
              </w:rPr>
            </w:pPr>
            <w:r w:rsidRPr="00392D3D">
              <w:rPr>
                <w:rFonts w:asciiTheme="minorHAnsi" w:hAnsiTheme="minorHAnsi" w:cstheme="minorHAnsi"/>
                <w:bCs/>
                <w:sz w:val="21"/>
                <w:szCs w:val="21"/>
              </w:rPr>
              <w:t>13 mėnesių</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8B308" w14:textId="77777777" w:rsidR="00451A67" w:rsidRPr="00392D3D" w:rsidRDefault="00451A67">
            <w:pPr>
              <w:jc w:val="center"/>
              <w:rPr>
                <w:rFonts w:asciiTheme="minorHAnsi" w:eastAsia="Calibri" w:hAnsiTheme="minorHAnsi" w:cstheme="minorHAnsi"/>
                <w:sz w:val="21"/>
                <w:szCs w:val="21"/>
              </w:rPr>
            </w:pPr>
            <w:r w:rsidRPr="00392D3D">
              <w:rPr>
                <w:rFonts w:asciiTheme="minorHAnsi" w:hAnsiTheme="minorHAnsi" w:cstheme="minorHAnsi"/>
                <w:bCs/>
                <w:sz w:val="21"/>
                <w:szCs w:val="21"/>
              </w:rPr>
              <w:t>12</w:t>
            </w:r>
          </w:p>
        </w:tc>
      </w:tr>
      <w:tr w:rsidR="00451A67" w:rsidRPr="005E1DFF" w14:paraId="366C3DED" w14:textId="77777777">
        <w:trPr>
          <w:cantSplit/>
        </w:trPr>
        <w:tc>
          <w:tcPr>
            <w:tcW w:w="57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21073" w14:textId="77777777" w:rsidR="00451A67" w:rsidRPr="00392D3D" w:rsidRDefault="00451A67">
            <w:pPr>
              <w:jc w:val="center"/>
              <w:rPr>
                <w:rFonts w:asciiTheme="minorHAnsi" w:eastAsia="Calibri" w:hAnsiTheme="minorHAnsi" w:cstheme="minorBidi"/>
                <w:sz w:val="21"/>
                <w:szCs w:val="21"/>
              </w:rPr>
            </w:pPr>
            <w:r w:rsidRPr="2751C41D">
              <w:rPr>
                <w:rFonts w:asciiTheme="minorHAnsi" w:hAnsiTheme="minorHAnsi" w:cstheme="minorBidi"/>
                <w:sz w:val="21"/>
                <w:szCs w:val="21"/>
              </w:rPr>
              <w:t>12 mėnesių</w:t>
            </w:r>
          </w:p>
        </w:tc>
        <w:tc>
          <w:tcPr>
            <w:tcW w:w="39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DB882" w14:textId="77777777" w:rsidR="00451A67" w:rsidRPr="00392D3D" w:rsidRDefault="00451A67">
            <w:pPr>
              <w:jc w:val="center"/>
              <w:rPr>
                <w:rFonts w:asciiTheme="minorHAnsi" w:eastAsia="Calibri" w:hAnsiTheme="minorHAnsi" w:cstheme="minorHAnsi"/>
                <w:sz w:val="21"/>
                <w:szCs w:val="21"/>
              </w:rPr>
            </w:pPr>
            <w:r w:rsidRPr="00392D3D">
              <w:rPr>
                <w:rFonts w:asciiTheme="minorHAnsi" w:hAnsiTheme="minorHAnsi" w:cstheme="minorHAnsi"/>
                <w:bCs/>
                <w:sz w:val="21"/>
                <w:szCs w:val="21"/>
              </w:rPr>
              <w:t>16</w:t>
            </w:r>
          </w:p>
        </w:tc>
      </w:tr>
    </w:tbl>
    <w:p w14:paraId="719079BF" w14:textId="77777777" w:rsidR="00451A67" w:rsidRPr="00392D3D" w:rsidRDefault="00451A67" w:rsidP="00451A67">
      <w:pPr>
        <w:suppressAutoHyphens/>
        <w:spacing w:after="0" w:line="240" w:lineRule="auto"/>
        <w:ind w:firstLine="567"/>
        <w:jc w:val="both"/>
        <w:rPr>
          <w:rFonts w:eastAsia="Times New Roman" w:cstheme="minorHAnsi"/>
          <w:lang w:eastAsia="en-US"/>
        </w:rPr>
      </w:pPr>
      <w:r w:rsidRPr="005E1DFF">
        <w:rPr>
          <w:rFonts w:eastAsia="Times New Roman" w:cstheme="minorHAnsi"/>
          <w:lang w:eastAsia="en-US"/>
        </w:rPr>
        <w:t xml:space="preserve">Tiekėjas savo pasiūlyme privalo nurodyti jo </w:t>
      </w:r>
      <w:r w:rsidRPr="000756A2">
        <w:rPr>
          <w:rFonts w:eastAsia="Times New Roman" w:cstheme="minorHAnsi"/>
          <w:lang w:eastAsia="en-US"/>
        </w:rPr>
        <w:t xml:space="preserve">siūlomą </w:t>
      </w:r>
      <w:r>
        <w:rPr>
          <w:rFonts w:eastAsia="Times New Roman" w:cstheme="minorHAnsi"/>
          <w:lang w:eastAsia="en-US"/>
        </w:rPr>
        <w:t>d</w:t>
      </w:r>
      <w:r w:rsidRPr="00392D3D">
        <w:rPr>
          <w:rFonts w:eastAsia="Times New Roman" w:cstheme="minorHAnsi"/>
          <w:lang w:eastAsia="en-US"/>
        </w:rPr>
        <w:t xml:space="preserve">arbų atlikimo terminą (laikotarpis nuo statybvietės perdavimo dienos iki objekto perdavimo – priėmimo eksploatuoti akto pasirašymo dienos) (iš galimų </w:t>
      </w:r>
      <w:r>
        <w:rPr>
          <w:rFonts w:eastAsia="Times New Roman" w:cstheme="minorHAnsi"/>
          <w:lang w:eastAsia="en-US"/>
        </w:rPr>
        <w:t>5</w:t>
      </w:r>
      <w:r w:rsidRPr="00392D3D">
        <w:rPr>
          <w:rFonts w:eastAsia="Times New Roman" w:cstheme="minorHAnsi"/>
          <w:lang w:eastAsia="en-US"/>
        </w:rPr>
        <w:t xml:space="preserve"> </w:t>
      </w:r>
      <w:r>
        <w:rPr>
          <w:rFonts w:eastAsia="Times New Roman" w:cstheme="minorHAnsi"/>
          <w:lang w:eastAsia="en-US"/>
        </w:rPr>
        <w:t>d</w:t>
      </w:r>
      <w:r w:rsidRPr="00392D3D">
        <w:rPr>
          <w:rFonts w:eastAsia="Times New Roman" w:cstheme="minorHAnsi"/>
          <w:lang w:eastAsia="en-US"/>
        </w:rPr>
        <w:t>arbų atlikimo termino variantų, pateiktų lentelėje) sveiku skaičiumi, išreikštą mėnesiais.</w:t>
      </w:r>
    </w:p>
    <w:p w14:paraId="4E9B8D9F" w14:textId="77777777" w:rsidR="00451A67" w:rsidRPr="005E1DFF" w:rsidRDefault="00451A67" w:rsidP="00451A67">
      <w:pPr>
        <w:suppressAutoHyphens/>
        <w:spacing w:after="0" w:line="240" w:lineRule="auto"/>
        <w:ind w:firstLine="567"/>
        <w:jc w:val="both"/>
        <w:rPr>
          <w:rFonts w:eastAsia="Times New Roman" w:cstheme="minorHAnsi"/>
          <w:lang w:eastAsia="en-US"/>
        </w:rPr>
      </w:pPr>
      <w:r w:rsidRPr="00882961">
        <w:rPr>
          <w:rFonts w:eastAsia="Times New Roman" w:cstheme="minorHAnsi"/>
          <w:b/>
          <w:bCs/>
          <w:lang w:eastAsia="en-US"/>
        </w:rPr>
        <w:t>Pastaba</w:t>
      </w:r>
      <w:r w:rsidRPr="00882961">
        <w:rPr>
          <w:rFonts w:eastAsia="Times New Roman" w:cstheme="minorHAnsi"/>
          <w:lang w:eastAsia="en-US"/>
        </w:rPr>
        <w:t>. Statybos užbaigimo aktas turi būti pasirašytas ne vėliau kaip per 4 mėnesius nuo objekto perdavimo – priėmimo eksploatuoti akto pasirašymo dienos. Sutarties vykdymo laikotarpiu per tiekėjo pasiūlytą darbų atlikimo terminą, galės būti taikoma darbų technologinė pertrauka</w:t>
      </w:r>
      <w:r>
        <w:rPr>
          <w:rFonts w:eastAsia="Times New Roman" w:cstheme="minorHAnsi"/>
          <w:lang w:eastAsia="en-US"/>
        </w:rPr>
        <w:t xml:space="preserve"> sutartyje nustatyta tvarka</w:t>
      </w:r>
      <w:r w:rsidRPr="00882961">
        <w:rPr>
          <w:rFonts w:eastAsia="Times New Roman" w:cstheme="minorHAnsi"/>
          <w:lang w:eastAsia="en-US"/>
        </w:rPr>
        <w:t xml:space="preserve">. </w:t>
      </w:r>
    </w:p>
    <w:p w14:paraId="4094E2B4" w14:textId="77777777" w:rsidR="00451A67" w:rsidRPr="005E1DFF" w:rsidRDefault="00451A67" w:rsidP="00451A67">
      <w:pPr>
        <w:suppressAutoHyphens/>
        <w:spacing w:after="0" w:line="240" w:lineRule="auto"/>
        <w:ind w:firstLine="567"/>
        <w:jc w:val="both"/>
        <w:rPr>
          <w:rFonts w:eastAsia="Times New Roman" w:cstheme="minorHAnsi"/>
          <w:b/>
          <w:bCs/>
          <w:lang w:eastAsia="en-US"/>
        </w:rPr>
      </w:pPr>
      <w:r w:rsidRPr="005E1DFF">
        <w:rPr>
          <w:rFonts w:eastAsia="Times New Roman" w:cstheme="minorHAnsi"/>
          <w:b/>
          <w:bCs/>
          <w:lang w:eastAsia="en-US"/>
        </w:rPr>
        <w:lastRenderedPageBreak/>
        <w:t xml:space="preserve">Jeigu pasiūlymo formoje (pirkimo sąlygų </w:t>
      </w:r>
      <w:r>
        <w:rPr>
          <w:rFonts w:eastAsia="Times New Roman" w:cstheme="minorHAnsi"/>
          <w:b/>
          <w:bCs/>
          <w:lang w:eastAsia="en-US"/>
        </w:rPr>
        <w:t>3</w:t>
      </w:r>
      <w:r w:rsidRPr="005E1DFF">
        <w:rPr>
          <w:rFonts w:eastAsia="Times New Roman" w:cstheme="minorHAnsi"/>
          <w:b/>
          <w:bCs/>
          <w:lang w:eastAsia="en-US"/>
        </w:rPr>
        <w:t xml:space="preserve"> priede) tiekėjas nurodys (pažymės) kelis įsipareigojimus, tuomet bus vertinamas</w:t>
      </w:r>
      <w:r>
        <w:rPr>
          <w:rFonts w:eastAsia="Times New Roman" w:cstheme="minorHAnsi"/>
          <w:b/>
          <w:bCs/>
          <w:lang w:eastAsia="en-US"/>
        </w:rPr>
        <w:t xml:space="preserve"> (suteikiami balai)</w:t>
      </w:r>
      <w:r w:rsidRPr="005E1DFF">
        <w:rPr>
          <w:rFonts w:eastAsia="Times New Roman" w:cstheme="minorHAnsi"/>
          <w:b/>
          <w:bCs/>
          <w:lang w:eastAsia="en-US"/>
        </w:rPr>
        <w:t xml:space="preserve"> įsipareigojimas su žemesne reikšme (tiekėjo pažymėtas ilgesnis </w:t>
      </w:r>
      <w:r>
        <w:rPr>
          <w:rFonts w:eastAsia="Times New Roman" w:cstheme="minorHAnsi"/>
          <w:b/>
          <w:bCs/>
          <w:lang w:eastAsia="en-US"/>
        </w:rPr>
        <w:t>Darbų atlikimo</w:t>
      </w:r>
      <w:r w:rsidRPr="005E1DFF">
        <w:rPr>
          <w:rFonts w:eastAsia="Times New Roman" w:cstheme="minorHAnsi"/>
          <w:b/>
          <w:bCs/>
          <w:lang w:eastAsia="en-US"/>
        </w:rPr>
        <w:t xml:space="preserve"> terminas). </w:t>
      </w:r>
    </w:p>
    <w:p w14:paraId="2AC9FA58" w14:textId="77777777" w:rsidR="00451A67" w:rsidRPr="00F40A93" w:rsidRDefault="00451A67" w:rsidP="00451A67">
      <w:pPr>
        <w:suppressAutoHyphens/>
        <w:spacing w:after="0" w:line="240" w:lineRule="auto"/>
        <w:ind w:firstLine="567"/>
        <w:jc w:val="both"/>
        <w:rPr>
          <w:rFonts w:eastAsia="Times New Roman" w:cstheme="minorHAnsi"/>
          <w:lang w:eastAsia="en-US"/>
        </w:rPr>
      </w:pPr>
    </w:p>
    <w:p w14:paraId="2195CB7A" w14:textId="77777777" w:rsidR="00451A67" w:rsidRPr="0022242B" w:rsidRDefault="00451A67" w:rsidP="00C80C72">
      <w:pPr>
        <w:pStyle w:val="Pagrindinistekstas"/>
        <w:numPr>
          <w:ilvl w:val="1"/>
          <w:numId w:val="17"/>
        </w:numPr>
        <w:spacing w:after="0" w:line="240" w:lineRule="auto"/>
        <w:ind w:left="0" w:firstLine="567"/>
        <w:rPr>
          <w:rFonts w:cstheme="minorHAnsi"/>
          <w:b/>
          <w:bCs/>
          <w:szCs w:val="21"/>
        </w:rPr>
      </w:pPr>
      <w:r w:rsidRPr="0022242B">
        <w:rPr>
          <w:b/>
          <w:bCs/>
        </w:rPr>
        <w:t xml:space="preserve">Trečiojo kriterijaus (C) – </w:t>
      </w:r>
      <w:r w:rsidRPr="0022242B">
        <w:rPr>
          <w:bCs/>
          <w:szCs w:val="24"/>
        </w:rPr>
        <w:t>papildoma statinio garantinio termino trukmė metais, balai priskiriami taip:</w:t>
      </w:r>
    </w:p>
    <w:tbl>
      <w:tblPr>
        <w:tblW w:w="9634" w:type="dxa"/>
        <w:jc w:val="center"/>
        <w:tblCellMar>
          <w:left w:w="10" w:type="dxa"/>
          <w:right w:w="10" w:type="dxa"/>
        </w:tblCellMar>
        <w:tblLook w:val="04A0" w:firstRow="1" w:lastRow="0" w:firstColumn="1" w:lastColumn="0" w:noHBand="0" w:noVBand="1"/>
      </w:tblPr>
      <w:tblGrid>
        <w:gridCol w:w="5665"/>
        <w:gridCol w:w="3969"/>
      </w:tblGrid>
      <w:tr w:rsidR="00451A67" w:rsidRPr="00CD35BE" w14:paraId="2274F271" w14:textId="77777777">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BC211" w14:textId="77777777" w:rsidR="00451A67" w:rsidRPr="00CD35BE" w:rsidRDefault="00451A67">
            <w:pPr>
              <w:spacing w:after="0" w:line="240" w:lineRule="auto"/>
              <w:ind w:left="28"/>
              <w:contextualSpacing/>
              <w:jc w:val="center"/>
              <w:rPr>
                <w:rFonts w:eastAsia="Times New Roman" w:cstheme="minorHAnsi"/>
                <w:b/>
              </w:rPr>
            </w:pPr>
            <w:r w:rsidRPr="00CD35BE">
              <w:rPr>
                <w:rFonts w:eastAsia="Times New Roman" w:cstheme="minorHAnsi"/>
                <w:b/>
              </w:rPr>
              <w:t xml:space="preserve">Tiekėjo siūloma </w:t>
            </w:r>
            <w:r w:rsidRPr="00CD35BE">
              <w:rPr>
                <w:rFonts w:eastAsia="Times New Roman" w:cstheme="minorHAnsi"/>
                <w:b/>
                <w:bCs/>
              </w:rPr>
              <w:t>papildoma statinio garantinio termino trukmė metais</w:t>
            </w:r>
            <w:r w:rsidRPr="00CD35BE">
              <w:rPr>
                <w:rFonts w:eastAsia="Times New Roman" w:cstheme="minorHAnsi"/>
                <w:b/>
              </w:rPr>
              <w:t>, (C)</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0C93C" w14:textId="77777777" w:rsidR="00451A67" w:rsidRPr="00CD35BE" w:rsidRDefault="00451A67">
            <w:pPr>
              <w:spacing w:after="0" w:line="240" w:lineRule="auto"/>
              <w:contextualSpacing/>
              <w:jc w:val="center"/>
              <w:rPr>
                <w:rFonts w:eastAsia="Times New Roman" w:cstheme="minorHAnsi"/>
                <w:b/>
              </w:rPr>
            </w:pPr>
            <w:r w:rsidRPr="00CD35BE">
              <w:rPr>
                <w:rFonts w:eastAsia="Times New Roman" w:cstheme="minorHAnsi"/>
                <w:b/>
              </w:rPr>
              <w:t>Ekonominio naudingumo balai, kurie bus suteikti šiam kriterijui</w:t>
            </w:r>
          </w:p>
        </w:tc>
      </w:tr>
      <w:tr w:rsidR="00451A67" w:rsidRPr="00CD35BE" w14:paraId="6979E1B8" w14:textId="77777777">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5A566" w14:textId="77777777" w:rsidR="00451A67" w:rsidRPr="00CD35BE" w:rsidRDefault="00451A67">
            <w:pPr>
              <w:spacing w:after="0" w:line="240" w:lineRule="auto"/>
              <w:ind w:left="28"/>
              <w:contextualSpacing/>
              <w:jc w:val="center"/>
              <w:rPr>
                <w:rFonts w:eastAsia="Times New Roman" w:cstheme="minorHAnsi"/>
              </w:rPr>
            </w:pPr>
            <w:r w:rsidRPr="00CD35BE">
              <w:rPr>
                <w:rFonts w:eastAsia="Times New Roman" w:cstheme="minorHAnsi"/>
              </w:rPr>
              <w:t>Nesiūlomas papildomas garantinis terminas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73DC7" w14:textId="77777777" w:rsidR="00451A67" w:rsidRPr="00CD35BE" w:rsidRDefault="00451A67">
            <w:pPr>
              <w:spacing w:after="0" w:line="240" w:lineRule="auto"/>
              <w:ind w:left="720"/>
              <w:contextualSpacing/>
              <w:jc w:val="center"/>
              <w:rPr>
                <w:rFonts w:eastAsia="Times New Roman" w:cstheme="minorHAnsi"/>
              </w:rPr>
            </w:pPr>
            <w:r w:rsidRPr="00CD35BE">
              <w:rPr>
                <w:rFonts w:eastAsia="Times New Roman" w:cstheme="minorHAnsi"/>
              </w:rPr>
              <w:t>0</w:t>
            </w:r>
          </w:p>
        </w:tc>
      </w:tr>
      <w:tr w:rsidR="00451A67" w:rsidRPr="00CD35BE" w14:paraId="012B9755" w14:textId="77777777">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5354D" w14:textId="77777777" w:rsidR="00451A67" w:rsidRPr="00CD35BE" w:rsidRDefault="00451A67">
            <w:pPr>
              <w:spacing w:after="0" w:line="240" w:lineRule="auto"/>
              <w:contextualSpacing/>
              <w:jc w:val="center"/>
              <w:rPr>
                <w:rFonts w:eastAsia="Times New Roman" w:cstheme="minorHAnsi"/>
              </w:rPr>
            </w:pPr>
            <w:r w:rsidRPr="00CD35BE">
              <w:rPr>
                <w:rFonts w:eastAsia="Times New Roman" w:cstheme="minorHAnsi"/>
              </w:rPr>
              <w:t>1 metų</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A7C34" w14:textId="77777777" w:rsidR="00451A67" w:rsidRPr="00CD35BE" w:rsidRDefault="00451A67">
            <w:pPr>
              <w:spacing w:after="0" w:line="240" w:lineRule="auto"/>
              <w:ind w:left="720"/>
              <w:contextualSpacing/>
              <w:jc w:val="center"/>
              <w:rPr>
                <w:rFonts w:eastAsia="Times New Roman" w:cstheme="minorHAnsi"/>
              </w:rPr>
            </w:pPr>
            <w:r w:rsidRPr="00CD35BE">
              <w:rPr>
                <w:rFonts w:eastAsia="Times New Roman" w:cstheme="minorHAnsi"/>
              </w:rPr>
              <w:t>1</w:t>
            </w:r>
          </w:p>
        </w:tc>
      </w:tr>
      <w:tr w:rsidR="00451A67" w:rsidRPr="00CD35BE" w14:paraId="0E2C9E04" w14:textId="77777777">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95373" w14:textId="77777777" w:rsidR="00451A67" w:rsidRPr="00CD35BE" w:rsidRDefault="00451A67">
            <w:pPr>
              <w:spacing w:after="0" w:line="240" w:lineRule="auto"/>
              <w:ind w:left="28"/>
              <w:contextualSpacing/>
              <w:jc w:val="center"/>
              <w:rPr>
                <w:rFonts w:eastAsia="Times New Roman" w:cstheme="minorHAnsi"/>
              </w:rPr>
            </w:pPr>
            <w:r w:rsidRPr="00CD35BE">
              <w:rPr>
                <w:rFonts w:eastAsia="Times New Roman" w:cstheme="minorHAnsi"/>
              </w:rPr>
              <w:t>2 metų</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325C3" w14:textId="77777777" w:rsidR="00451A67" w:rsidRPr="00CD35BE" w:rsidRDefault="00451A67">
            <w:pPr>
              <w:spacing w:after="0" w:line="240" w:lineRule="auto"/>
              <w:ind w:left="720"/>
              <w:contextualSpacing/>
              <w:jc w:val="center"/>
              <w:rPr>
                <w:rFonts w:eastAsia="Times New Roman" w:cstheme="minorHAnsi"/>
              </w:rPr>
            </w:pPr>
            <w:r w:rsidRPr="00CD35BE">
              <w:rPr>
                <w:rFonts w:eastAsia="Times New Roman" w:cstheme="minorHAnsi"/>
              </w:rPr>
              <w:t>3</w:t>
            </w:r>
          </w:p>
        </w:tc>
      </w:tr>
      <w:tr w:rsidR="00451A67" w:rsidRPr="00CD35BE" w14:paraId="32C3CDA1" w14:textId="77777777">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6CA4E" w14:textId="77777777" w:rsidR="00451A67" w:rsidRPr="00CD35BE" w:rsidRDefault="00451A67">
            <w:pPr>
              <w:spacing w:after="0" w:line="240" w:lineRule="auto"/>
              <w:ind w:left="28"/>
              <w:contextualSpacing/>
              <w:jc w:val="center"/>
              <w:rPr>
                <w:rFonts w:eastAsia="Times New Roman" w:cstheme="minorHAnsi"/>
              </w:rPr>
            </w:pPr>
            <w:r w:rsidRPr="00CD35BE">
              <w:rPr>
                <w:rFonts w:eastAsia="Times New Roman" w:cstheme="minorHAnsi"/>
              </w:rPr>
              <w:t>3 metų</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BFDC8" w14:textId="77777777" w:rsidR="00451A67" w:rsidRPr="00CD35BE" w:rsidRDefault="00451A67">
            <w:pPr>
              <w:spacing w:after="0" w:line="240" w:lineRule="auto"/>
              <w:ind w:left="720"/>
              <w:contextualSpacing/>
              <w:jc w:val="center"/>
              <w:rPr>
                <w:rFonts w:eastAsia="Times New Roman" w:cstheme="minorHAnsi"/>
              </w:rPr>
            </w:pPr>
            <w:r w:rsidRPr="00CD35BE">
              <w:rPr>
                <w:rFonts w:eastAsia="Times New Roman" w:cstheme="minorHAnsi"/>
              </w:rPr>
              <w:t>5</w:t>
            </w:r>
          </w:p>
        </w:tc>
      </w:tr>
    </w:tbl>
    <w:p w14:paraId="1CB46984" w14:textId="77777777" w:rsidR="00451A67" w:rsidRDefault="00451A67" w:rsidP="00451A67">
      <w:pPr>
        <w:suppressAutoHyphens/>
        <w:spacing w:after="0" w:line="240" w:lineRule="auto"/>
        <w:ind w:firstLine="567"/>
        <w:jc w:val="both"/>
        <w:rPr>
          <w:rFonts w:ascii="Times New Roman" w:hAnsi="Times New Roman" w:cs="Times New Roman"/>
          <w:sz w:val="24"/>
          <w:szCs w:val="24"/>
        </w:rPr>
      </w:pPr>
    </w:p>
    <w:p w14:paraId="5040A021" w14:textId="77777777" w:rsidR="00451A67" w:rsidRPr="0086455D" w:rsidRDefault="00451A67" w:rsidP="00451A67">
      <w:pPr>
        <w:suppressAutoHyphens/>
        <w:spacing w:after="0" w:line="240" w:lineRule="auto"/>
        <w:ind w:firstLine="567"/>
        <w:jc w:val="both"/>
        <w:rPr>
          <w:rFonts w:cstheme="minorHAnsi"/>
        </w:rPr>
      </w:pPr>
      <w:r w:rsidRPr="0086455D">
        <w:rPr>
          <w:rFonts w:cstheme="minorHAnsi"/>
        </w:rPr>
        <w:t>Tiekėjas savo pasiūlyme privalo nurodyti jo siūlomą papildomą statinio garantinį terminą (galimi tik 4 garantinio termino variantai, pateikti lentelėje) sveiku skaičiumi, išreikštą metais.</w:t>
      </w:r>
    </w:p>
    <w:p w14:paraId="5A4BEE26" w14:textId="77777777" w:rsidR="00451A67" w:rsidRPr="0086455D" w:rsidRDefault="00451A67" w:rsidP="00451A67">
      <w:pPr>
        <w:suppressAutoHyphens/>
        <w:spacing w:after="0" w:line="240" w:lineRule="auto"/>
        <w:ind w:firstLine="567"/>
        <w:jc w:val="both"/>
        <w:rPr>
          <w:rFonts w:eastAsia="Times New Roman" w:cstheme="minorHAnsi"/>
          <w:b/>
          <w:bCs/>
          <w:lang w:eastAsia="en-US"/>
        </w:rPr>
      </w:pPr>
      <w:r w:rsidRPr="0086455D">
        <w:rPr>
          <w:rFonts w:eastAsia="Times New Roman" w:cstheme="minorHAnsi"/>
          <w:b/>
          <w:bCs/>
          <w:lang w:eastAsia="en-US"/>
        </w:rPr>
        <w:t xml:space="preserve">Jeigu pasiūlymo formoje (pirkimo sąlygų </w:t>
      </w:r>
      <w:r>
        <w:rPr>
          <w:rFonts w:eastAsia="Times New Roman" w:cstheme="minorHAnsi"/>
          <w:b/>
          <w:bCs/>
          <w:lang w:eastAsia="en-US"/>
        </w:rPr>
        <w:t>3</w:t>
      </w:r>
      <w:r w:rsidRPr="0086455D">
        <w:rPr>
          <w:rFonts w:eastAsia="Times New Roman" w:cstheme="minorHAnsi"/>
          <w:b/>
          <w:bCs/>
          <w:lang w:eastAsia="en-US"/>
        </w:rPr>
        <w:t xml:space="preserve"> priede) tiekėjas nurodys (pažymės) kelis įsipareigojimus, tuomet bus vertinamas</w:t>
      </w:r>
      <w:r>
        <w:rPr>
          <w:rFonts w:eastAsia="Times New Roman" w:cstheme="minorHAnsi"/>
          <w:b/>
          <w:bCs/>
          <w:lang w:eastAsia="en-US"/>
        </w:rPr>
        <w:t xml:space="preserve"> (suteikiami balai)</w:t>
      </w:r>
      <w:r w:rsidRPr="0086455D">
        <w:rPr>
          <w:rFonts w:eastAsia="Times New Roman" w:cstheme="minorHAnsi"/>
          <w:b/>
          <w:bCs/>
          <w:lang w:eastAsia="en-US"/>
        </w:rPr>
        <w:t xml:space="preserve"> įsipareigojimas su žemesne reikšme (tiekėjo pažymėtas papildomas statinio garantinis terminas arba nesiūlomas papildomas garantinis terminas (jeigu jis bus pažymėtas)). </w:t>
      </w:r>
    </w:p>
    <w:p w14:paraId="2DFC11AE" w14:textId="77777777" w:rsidR="00451A67" w:rsidRPr="00F40A93" w:rsidRDefault="00451A67" w:rsidP="00451A67">
      <w:pPr>
        <w:suppressAutoHyphens/>
        <w:spacing w:after="0" w:line="240" w:lineRule="auto"/>
        <w:ind w:firstLine="567"/>
        <w:jc w:val="both"/>
        <w:rPr>
          <w:rFonts w:eastAsia="Times New Roman" w:cstheme="minorHAnsi"/>
          <w:lang w:eastAsia="en-US"/>
        </w:rPr>
      </w:pPr>
    </w:p>
    <w:p w14:paraId="3A3F0CF0" w14:textId="77777777" w:rsidR="00451A67" w:rsidRPr="00320833" w:rsidRDefault="00451A67" w:rsidP="00C80C72">
      <w:pPr>
        <w:pStyle w:val="Pagrindinistekstas"/>
        <w:numPr>
          <w:ilvl w:val="1"/>
          <w:numId w:val="17"/>
        </w:numPr>
        <w:spacing w:after="0" w:line="240" w:lineRule="auto"/>
        <w:ind w:left="0" w:firstLine="567"/>
        <w:rPr>
          <w:rFonts w:cstheme="minorHAnsi"/>
          <w:b/>
          <w:bCs/>
          <w:szCs w:val="21"/>
        </w:rPr>
      </w:pPr>
      <w:r>
        <w:rPr>
          <w:rFonts w:eastAsia="Times New Roman" w:cstheme="minorHAnsi"/>
          <w:b/>
          <w:szCs w:val="21"/>
          <w:lang w:eastAsia="en-US"/>
        </w:rPr>
        <w:t>Ketvirtasis</w:t>
      </w:r>
      <w:r w:rsidRPr="00320833">
        <w:rPr>
          <w:rFonts w:eastAsia="Times New Roman" w:cstheme="minorHAnsi"/>
          <w:b/>
          <w:szCs w:val="21"/>
          <w:lang w:eastAsia="en-US"/>
        </w:rPr>
        <w:t xml:space="preserve"> kriterijus (</w:t>
      </w:r>
      <w:r>
        <w:rPr>
          <w:rFonts w:eastAsia="Times New Roman" w:cstheme="minorHAnsi"/>
          <w:b/>
          <w:szCs w:val="21"/>
          <w:lang w:eastAsia="en-US"/>
        </w:rPr>
        <w:t>D</w:t>
      </w:r>
      <w:r w:rsidRPr="00320833">
        <w:rPr>
          <w:rFonts w:eastAsia="Times New Roman" w:cstheme="minorHAnsi"/>
          <w:b/>
          <w:szCs w:val="21"/>
          <w:lang w:eastAsia="en-US"/>
        </w:rPr>
        <w:t>) – darbo užmokesčio mediana:</w:t>
      </w:r>
    </w:p>
    <w:p w14:paraId="1FE02D07" w14:textId="77777777" w:rsidR="00451A67" w:rsidRPr="00320833" w:rsidRDefault="00451A67" w:rsidP="00451A67">
      <w:pPr>
        <w:suppressAutoHyphens/>
        <w:spacing w:after="0" w:line="240" w:lineRule="auto"/>
        <w:ind w:firstLine="567"/>
        <w:jc w:val="both"/>
        <w:rPr>
          <w:rFonts w:eastAsia="Times New Roman" w:cstheme="minorHAnsi"/>
          <w:lang w:eastAsia="en-US"/>
        </w:rPr>
      </w:pPr>
    </w:p>
    <w:p w14:paraId="762C3736" w14:textId="77777777" w:rsidR="00451A67" w:rsidRPr="00320833" w:rsidRDefault="00451A67" w:rsidP="00451A67">
      <w:pPr>
        <w:suppressAutoHyphens/>
        <w:spacing w:after="0" w:line="240" w:lineRule="auto"/>
        <w:ind w:firstLine="567"/>
        <w:jc w:val="both"/>
        <w:rPr>
          <w:rFonts w:eastAsia="Times New Roman" w:cstheme="minorHAnsi"/>
          <w:lang w:eastAsia="en-US"/>
        </w:rPr>
      </w:pPr>
      <w:r>
        <w:rPr>
          <w:rFonts w:eastAsia="Times New Roman" w:cstheme="minorHAnsi"/>
          <w:bCs/>
          <w:lang w:eastAsia="en-US"/>
        </w:rPr>
        <w:t>Ketvirt</w:t>
      </w:r>
      <w:r w:rsidRPr="00320833">
        <w:rPr>
          <w:rFonts w:eastAsia="Times New Roman" w:cstheme="minorHAnsi"/>
          <w:bCs/>
          <w:lang w:eastAsia="en-US"/>
        </w:rPr>
        <w:t>ojo kriterijaus (</w:t>
      </w:r>
      <w:r>
        <w:rPr>
          <w:rFonts w:eastAsia="Times New Roman" w:cstheme="minorHAnsi"/>
          <w:bCs/>
          <w:lang w:eastAsia="en-US"/>
        </w:rPr>
        <w:t>D</w:t>
      </w:r>
      <w:r w:rsidRPr="00320833">
        <w:rPr>
          <w:rFonts w:eastAsia="Times New Roman" w:cstheme="minorHAnsi"/>
          <w:bCs/>
          <w:lang w:eastAsia="en-US"/>
        </w:rPr>
        <w:t xml:space="preserve">), t. y. pirkimo sutartį vykdysiančių </w:t>
      </w:r>
      <w:r w:rsidRPr="002A670B">
        <w:rPr>
          <w:rFonts w:eastAsia="Times New Roman" w:cstheme="minorHAnsi"/>
          <w:bCs/>
          <w:lang w:eastAsia="en-US"/>
        </w:rPr>
        <w:t xml:space="preserve">darbuotojų </w:t>
      </w:r>
      <w:r w:rsidRPr="002A670B">
        <w:rPr>
          <w:rFonts w:eastAsia="Times New Roman" w:cstheme="minorHAnsi"/>
          <w:lang w:eastAsia="en-US"/>
        </w:rPr>
        <w:t>(t. y. tiesiogiai rangos darbus darbų atlikimo vietoje atliksiančių darbuotojų, išskyrus vadovaujančius darbuotojus) (toliau – darbuotojai)</w:t>
      </w:r>
      <w:r>
        <w:rPr>
          <w:rFonts w:eastAsia="Times New Roman" w:cstheme="minorHAnsi"/>
          <w:sz w:val="20"/>
          <w:szCs w:val="20"/>
          <w:lang w:eastAsia="en-US"/>
        </w:rPr>
        <w:t xml:space="preserve"> </w:t>
      </w:r>
      <w:r w:rsidRPr="00320833">
        <w:rPr>
          <w:rFonts w:eastAsia="Times New Roman" w:cstheme="minorHAnsi"/>
          <w:bCs/>
          <w:lang w:eastAsia="en-US"/>
        </w:rPr>
        <w:t>darbo užmokesčio mediana, balai apskaičiuojami taip</w:t>
      </w:r>
      <w:r w:rsidRPr="00320833">
        <w:rPr>
          <w:rFonts w:eastAsia="Times New Roman" w:cstheme="minorHAnsi"/>
          <w:lang w:eastAsia="en-US"/>
        </w:rPr>
        <w:t>:</w:t>
      </w:r>
    </w:p>
    <w:p w14:paraId="194F125F" w14:textId="77777777" w:rsidR="00451A67" w:rsidRPr="00320833" w:rsidRDefault="00451A67" w:rsidP="00451A67">
      <w:pPr>
        <w:suppressAutoHyphens/>
        <w:spacing w:after="0" w:line="240" w:lineRule="auto"/>
        <w:ind w:firstLine="567"/>
        <w:jc w:val="both"/>
        <w:rPr>
          <w:rFonts w:eastAsia="Times New Roman" w:cstheme="minorHAnsi"/>
          <w:lang w:eastAsia="en-US"/>
        </w:rPr>
      </w:pPr>
    </w:p>
    <w:p w14:paraId="098094D1" w14:textId="77777777" w:rsidR="00451A67" w:rsidRPr="00320833" w:rsidRDefault="00451A67" w:rsidP="00451A67">
      <w:pPr>
        <w:suppressAutoHyphens/>
        <w:spacing w:after="0" w:line="240" w:lineRule="auto"/>
        <w:ind w:firstLine="567"/>
        <w:jc w:val="both"/>
        <w:rPr>
          <w:rFonts w:eastAsia="Times New Roman" w:cstheme="minorHAnsi"/>
          <w:lang w:eastAsia="en-US"/>
        </w:rPr>
      </w:pPr>
      <w:r>
        <w:rPr>
          <w:rFonts w:eastAsia="Times New Roman" w:cstheme="minorHAnsi"/>
          <w:lang w:eastAsia="en-US"/>
        </w:rPr>
        <w:t>D</w:t>
      </w:r>
      <w:r w:rsidRPr="00320833">
        <w:rPr>
          <w:rFonts w:eastAsia="Times New Roman" w:cstheme="minorHAnsi"/>
          <w:lang w:eastAsia="en-US"/>
        </w:rPr>
        <w:t>=</w:t>
      </w:r>
      <w:r>
        <w:rPr>
          <w:rFonts w:eastAsia="Times New Roman" w:cstheme="minorHAnsi"/>
          <w:lang w:eastAsia="en-US"/>
        </w:rPr>
        <w:t>D</w:t>
      </w:r>
      <w:r w:rsidRPr="00320833">
        <w:rPr>
          <w:rFonts w:eastAsia="Times New Roman" w:cstheme="minorHAnsi"/>
          <w:vertAlign w:val="subscript"/>
          <w:lang w:eastAsia="en-US"/>
        </w:rPr>
        <w:t>i</w:t>
      </w:r>
      <w:r w:rsidRPr="00320833">
        <w:rPr>
          <w:rFonts w:eastAsia="Times New Roman" w:cstheme="minorHAnsi"/>
          <w:lang w:eastAsia="en-US"/>
        </w:rPr>
        <w:t>/</w:t>
      </w:r>
      <w:r>
        <w:rPr>
          <w:rFonts w:eastAsia="Times New Roman" w:cstheme="minorHAnsi"/>
          <w:lang w:eastAsia="en-US"/>
        </w:rPr>
        <w:t>D</w:t>
      </w:r>
      <w:r w:rsidRPr="00320833">
        <w:rPr>
          <w:rFonts w:eastAsia="Times New Roman" w:cstheme="minorHAnsi"/>
          <w:vertAlign w:val="subscript"/>
          <w:lang w:eastAsia="en-US"/>
        </w:rPr>
        <w:t>max</w:t>
      </w:r>
      <w:r w:rsidRPr="00320833">
        <w:rPr>
          <w:rFonts w:eastAsia="Times New Roman" w:cstheme="minorHAnsi"/>
          <w:lang w:eastAsia="en-US"/>
        </w:rPr>
        <w:t>·Y</w:t>
      </w:r>
      <w:r>
        <w:rPr>
          <w:rFonts w:eastAsia="Times New Roman" w:cstheme="minorHAnsi"/>
          <w:vertAlign w:val="subscript"/>
          <w:lang w:eastAsia="en-US"/>
        </w:rPr>
        <w:t>3</w:t>
      </w:r>
      <w:r w:rsidRPr="00320833">
        <w:rPr>
          <w:rFonts w:eastAsia="Times New Roman" w:cstheme="minorHAnsi"/>
          <w:lang w:eastAsia="en-US"/>
        </w:rPr>
        <w:t>, kur</w:t>
      </w:r>
    </w:p>
    <w:p w14:paraId="24D9C249" w14:textId="77777777" w:rsidR="00451A67" w:rsidRPr="00320833" w:rsidRDefault="00451A67" w:rsidP="00451A67">
      <w:pPr>
        <w:suppressAutoHyphens/>
        <w:spacing w:after="0" w:line="240" w:lineRule="auto"/>
        <w:ind w:firstLine="567"/>
        <w:jc w:val="both"/>
        <w:rPr>
          <w:rFonts w:eastAsia="Times New Roman" w:cstheme="minorHAnsi"/>
          <w:lang w:eastAsia="en-US"/>
        </w:rPr>
      </w:pPr>
      <w:r>
        <w:rPr>
          <w:rFonts w:eastAsia="Times New Roman" w:cstheme="minorHAnsi"/>
          <w:lang w:eastAsia="en-US"/>
        </w:rPr>
        <w:t>D</w:t>
      </w:r>
      <w:r w:rsidRPr="00320833">
        <w:rPr>
          <w:rFonts w:eastAsia="Times New Roman" w:cstheme="minorHAnsi"/>
          <w:vertAlign w:val="subscript"/>
          <w:lang w:eastAsia="en-US"/>
        </w:rPr>
        <w:t>i</w:t>
      </w:r>
      <w:r w:rsidRPr="00320833">
        <w:rPr>
          <w:rFonts w:eastAsia="Times New Roman" w:cstheme="minorHAnsi"/>
          <w:lang w:eastAsia="en-US"/>
        </w:rPr>
        <w:t xml:space="preserve"> – vertinamame pasiūlyme nurodytos darbo užmokesčio mėnesio medianos (neatskaičius mokesčių) ir Lietuvos Respublikoje nustatyto minimalaus darbo užmokesčio (neatskaičius mokesčių) skirtumas. </w:t>
      </w:r>
    </w:p>
    <w:p w14:paraId="50FF3260" w14:textId="77777777" w:rsidR="00451A67" w:rsidRPr="00320833" w:rsidRDefault="00451A67" w:rsidP="00451A67">
      <w:pPr>
        <w:suppressAutoHyphens/>
        <w:spacing w:after="0" w:line="240" w:lineRule="auto"/>
        <w:ind w:firstLine="567"/>
        <w:jc w:val="both"/>
        <w:rPr>
          <w:rFonts w:eastAsia="Times New Roman" w:cstheme="minorHAnsi"/>
          <w:lang w:eastAsia="en-US"/>
        </w:rPr>
      </w:pPr>
      <w:r>
        <w:rPr>
          <w:rFonts w:eastAsia="Times New Roman" w:cstheme="minorHAnsi"/>
          <w:lang w:eastAsia="en-US"/>
        </w:rPr>
        <w:t>D</w:t>
      </w:r>
      <w:r w:rsidRPr="00320833">
        <w:rPr>
          <w:rFonts w:eastAsia="Times New Roman" w:cstheme="minorHAnsi"/>
          <w:vertAlign w:val="subscript"/>
          <w:lang w:eastAsia="en-US"/>
        </w:rPr>
        <w:t>max</w:t>
      </w:r>
      <w:r w:rsidRPr="00320833">
        <w:rPr>
          <w:rFonts w:eastAsia="Times New Roman" w:cstheme="minorHAnsi"/>
          <w:lang w:eastAsia="en-US"/>
        </w:rPr>
        <w:t xml:space="preserve"> – didžiausios pasiūlytos darbo užmokesčio mėnesio medianos (neatskaičius mokesčių) ir Lietuvos Respublikoje nustatyto minimalaus darbo užmokesčio (neatskaičius mokesčių) skirtumas.</w:t>
      </w:r>
    </w:p>
    <w:p w14:paraId="693C6E21" w14:textId="77777777" w:rsidR="00451A67" w:rsidRPr="00320833" w:rsidRDefault="00451A67" w:rsidP="00451A67">
      <w:pPr>
        <w:suppressAutoHyphens/>
        <w:spacing w:after="0" w:line="240" w:lineRule="auto"/>
        <w:ind w:firstLine="567"/>
        <w:jc w:val="both"/>
        <w:rPr>
          <w:rFonts w:eastAsia="Times New Roman" w:cstheme="minorHAnsi"/>
          <w:lang w:eastAsia="en-US"/>
        </w:rPr>
      </w:pPr>
      <w:r>
        <w:rPr>
          <w:rFonts w:eastAsia="Times New Roman" w:cstheme="minorHAnsi"/>
          <w:bCs/>
          <w:lang w:eastAsia="en-US"/>
        </w:rPr>
        <w:t>Ketvirtojo</w:t>
      </w:r>
      <w:r w:rsidRPr="00320833">
        <w:rPr>
          <w:rFonts w:eastAsia="Times New Roman" w:cstheme="minorHAnsi"/>
          <w:bCs/>
          <w:lang w:eastAsia="en-US"/>
        </w:rPr>
        <w:t xml:space="preserve"> kriterijaus (</w:t>
      </w:r>
      <w:r>
        <w:rPr>
          <w:rFonts w:eastAsia="Times New Roman" w:cstheme="minorHAnsi"/>
          <w:bCs/>
          <w:lang w:eastAsia="en-US"/>
        </w:rPr>
        <w:t>D</w:t>
      </w:r>
      <w:r w:rsidRPr="00320833">
        <w:rPr>
          <w:rFonts w:eastAsia="Times New Roman" w:cstheme="minorHAnsi"/>
          <w:bCs/>
          <w:lang w:eastAsia="en-US"/>
        </w:rPr>
        <w:t xml:space="preserve">), t. y. pirkimo sutartį vykdysiančių darbuotojų darbo užmokesčio mediana bus apskaičiuojama imant pasiūlymų pateikimo termino pabaigos Lietuvos Respublikoje nustatytą minimalų darbo užmokestį (neatskaičius mokesčių). </w:t>
      </w:r>
    </w:p>
    <w:p w14:paraId="4E59DF59" w14:textId="77777777" w:rsidR="00451A67" w:rsidRPr="00320833" w:rsidRDefault="00451A67" w:rsidP="00451A67">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Darbo užmokesčio mediana yra skaičių eilės (nuo mažiausio iki didžiausio) vidurinis elementas. Jei skaičių sekos elementų suma yra lyginė, mediana yra dviejų vidurinių skaičių vidurkis.</w:t>
      </w:r>
    </w:p>
    <w:p w14:paraId="68DA40BB" w14:textId="77777777" w:rsidR="00451A67" w:rsidRPr="00320833" w:rsidRDefault="00451A67" w:rsidP="00451A67">
      <w:pPr>
        <w:suppressAutoHyphens/>
        <w:spacing w:after="0" w:line="240" w:lineRule="auto"/>
        <w:ind w:firstLine="567"/>
        <w:jc w:val="both"/>
        <w:rPr>
          <w:rFonts w:eastAsia="Times New Roman" w:cstheme="minorHAnsi"/>
          <w:lang w:eastAsia="en-US"/>
        </w:rPr>
      </w:pPr>
      <w:r w:rsidRPr="00320833">
        <w:rPr>
          <w:rFonts w:eastAsia="Times New Roman" w:cstheme="minorHAnsi"/>
          <w:b/>
          <w:bCs/>
          <w:lang w:eastAsia="en-US"/>
        </w:rPr>
        <w:t>Mediana</w:t>
      </w:r>
      <w:r w:rsidRPr="00320833">
        <w:rPr>
          <w:rFonts w:eastAsia="Times New Roman" w:cstheme="minorHAnsi"/>
          <w:lang w:eastAsia="en-US"/>
        </w:rPr>
        <w:t xml:space="preserve"> apskaičiuojama išrikiuojant atlyginimus didėjančia tvarka, ir iš jų imama vidurinė reikšmė. Pavyzdžiui, jei pirkimo sutartį vykdysiantys penki darbuotojai su atlyginimais: 500€, 600€, 700€, 1000€, 1300€, tai mediana bus vidurinis skaičius 700€. Jei atlyginimo reikšmių skaičius yra lyginis, mediana yra dviejų vidurinių skaičių vidurkis. Pavyzdžiui, jei yra keturi darbuotojai, kurių mėnesiniai atlyginimai yra 850€, 1100€, 1400€ ir 3500€, tai jų mėnesinė atlyginimų mediana yra paimant dvi vidurines reikšmes ir išvedant vidurkį: (1100+1400)/2=1250€. </w:t>
      </w:r>
      <w:r w:rsidRPr="00320833">
        <w:rPr>
          <w:rFonts w:eastAsia="Times New Roman" w:cstheme="minorHAnsi"/>
          <w:b/>
          <w:bCs/>
          <w:lang w:eastAsia="en-US"/>
        </w:rPr>
        <w:t>Tiekėjai turi pateikti tik darbo užmokesčio medianą (neatskaičius mokesčių)</w:t>
      </w:r>
      <w:r w:rsidRPr="00320833">
        <w:rPr>
          <w:rFonts w:eastAsia="Times New Roman" w:cstheme="minorHAnsi"/>
          <w:lang w:eastAsia="en-US"/>
        </w:rPr>
        <w:t>. Skirtumą tarp tiekėjo pasiūlyme nurodytos darbo užmokesčio medianos (neatskaičius mokesčių) ir LR patvirtinto minimalaus darbo užmokesčio, pagal nurodytą formulę, apskaičiuoja perkančioji organizacija.</w:t>
      </w:r>
    </w:p>
    <w:p w14:paraId="17F23940" w14:textId="2E6F1C3A" w:rsidR="00451A67" w:rsidRPr="00320833" w:rsidRDefault="00451A67" w:rsidP="00451A67">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 xml:space="preserve">Jeigu apskaičiuota </w:t>
      </w:r>
      <w:r>
        <w:rPr>
          <w:rFonts w:eastAsia="Times New Roman" w:cstheme="minorHAnsi"/>
          <w:lang w:eastAsia="en-US"/>
        </w:rPr>
        <w:t>D</w:t>
      </w:r>
      <w:r w:rsidRPr="00320833">
        <w:rPr>
          <w:rFonts w:eastAsia="Times New Roman" w:cstheme="minorHAnsi"/>
          <w:vertAlign w:val="subscript"/>
          <w:lang w:eastAsia="en-US"/>
        </w:rPr>
        <w:t>i</w:t>
      </w:r>
      <w:r w:rsidRPr="00320833">
        <w:rPr>
          <w:rFonts w:eastAsia="Times New Roman" w:cstheme="minorHAnsi"/>
          <w:lang w:eastAsia="en-US"/>
        </w:rPr>
        <w:t xml:space="preserve"> reikšmė mažesnė už 0 – </w:t>
      </w:r>
      <w:r w:rsidR="000B31BC" w:rsidRPr="00320833">
        <w:rPr>
          <w:rFonts w:eastAsia="Times New Roman" w:cstheme="minorHAnsi"/>
          <w:lang w:eastAsia="en-US"/>
        </w:rPr>
        <w:t>skiriama 0 balų</w:t>
      </w:r>
      <w:r w:rsidRPr="00320833">
        <w:rPr>
          <w:rFonts w:eastAsia="Times New Roman" w:cstheme="minorHAnsi"/>
          <w:lang w:eastAsia="en-US"/>
        </w:rPr>
        <w:t>.</w:t>
      </w:r>
    </w:p>
    <w:p w14:paraId="428B14A2" w14:textId="77777777" w:rsidR="00451A67" w:rsidRPr="00320833" w:rsidRDefault="00451A67" w:rsidP="00451A67">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 xml:space="preserve">Jeigu apskaičiuota </w:t>
      </w:r>
      <w:r>
        <w:rPr>
          <w:rFonts w:eastAsia="Times New Roman" w:cstheme="minorHAnsi"/>
          <w:lang w:eastAsia="en-US"/>
        </w:rPr>
        <w:t>D</w:t>
      </w:r>
      <w:r w:rsidRPr="00320833">
        <w:rPr>
          <w:rFonts w:eastAsia="Times New Roman" w:cstheme="minorHAnsi"/>
          <w:vertAlign w:val="subscript"/>
          <w:lang w:eastAsia="en-US"/>
        </w:rPr>
        <w:t>i</w:t>
      </w:r>
      <w:r w:rsidRPr="00320833">
        <w:rPr>
          <w:rFonts w:eastAsia="Times New Roman" w:cstheme="minorHAnsi"/>
          <w:lang w:eastAsia="en-US"/>
        </w:rPr>
        <w:t xml:space="preserve"> reikšmė lygi 0 – skiriama 0 balų.</w:t>
      </w:r>
    </w:p>
    <w:p w14:paraId="6CA35028" w14:textId="3413B08E" w:rsidR="00451A67" w:rsidRPr="00320833" w:rsidRDefault="00451A67" w:rsidP="00451A67">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 xml:space="preserve">Pasiūlymo formoje (pirkimo sąlygų </w:t>
      </w:r>
      <w:r>
        <w:rPr>
          <w:rFonts w:eastAsia="Times New Roman" w:cstheme="minorHAnsi"/>
          <w:lang w:eastAsia="en-US"/>
        </w:rPr>
        <w:t>3</w:t>
      </w:r>
      <w:r w:rsidRPr="00320833">
        <w:rPr>
          <w:rFonts w:eastAsia="Times New Roman" w:cstheme="minorHAnsi"/>
          <w:lang w:eastAsia="en-US"/>
        </w:rPr>
        <w:t xml:space="preserve"> priedas) turi būti nurodyta tiekėjo ir subtiekėjų (jei jie pasitelkiami) </w:t>
      </w:r>
      <w:r>
        <w:rPr>
          <w:rFonts w:eastAsia="Times New Roman" w:cstheme="minorHAnsi"/>
          <w:lang w:eastAsia="en-US"/>
        </w:rPr>
        <w:t xml:space="preserve">darbuotojams </w:t>
      </w:r>
      <w:r w:rsidRPr="00320833">
        <w:rPr>
          <w:rFonts w:eastAsia="Times New Roman" w:cstheme="minorHAnsi"/>
          <w:lang w:eastAsia="en-US"/>
        </w:rPr>
        <w:t>siūloma mokėti (ateityje) darbo užmokesčio mėnesio mediana (neatskaičius mokesčių), EUR. Tiekėjas turi nurodyti konkretų (nurodyti konkrečią sumą be intervalų ar be žodžio nuo / iki) siūlomo mokėti darbo užmokesčio mėnesio medianos dydį (neatskaičius mokesčių).</w:t>
      </w:r>
    </w:p>
    <w:p w14:paraId="50470F68" w14:textId="77777777" w:rsidR="00451A67" w:rsidRPr="00320833" w:rsidRDefault="00451A67" w:rsidP="00451A67">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Nurodytiems darbuotojams mokamo darbo užmokesčio mėnesio mediana skaičiuojama neatsižvelgiant į faktiškai nurodyto darbuotojo dirbtą laikotarpį atitinkamą mėnesį.</w:t>
      </w:r>
    </w:p>
    <w:p w14:paraId="5126F2CE" w14:textId="77777777" w:rsidR="00451A67" w:rsidRPr="00320833" w:rsidRDefault="00451A67" w:rsidP="00451A67">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lastRenderedPageBreak/>
        <w:t>Jeigu tiekėjas nurodys ne konkretų darbo užmokesčio mėnesio medianos dydį, o nurodys dydžio intervalą, bus vertinamas intervalo mažiausias dydis.</w:t>
      </w:r>
    </w:p>
    <w:p w14:paraId="5E3DA37F" w14:textId="77777777" w:rsidR="00451A67" w:rsidRDefault="00451A67" w:rsidP="00451A67">
      <w:pPr>
        <w:suppressAutoHyphens/>
        <w:spacing w:after="0" w:line="240" w:lineRule="auto"/>
        <w:ind w:firstLine="567"/>
        <w:jc w:val="both"/>
        <w:rPr>
          <w:rFonts w:eastAsia="Times New Roman" w:cstheme="minorHAnsi"/>
          <w:lang w:eastAsia="en-US"/>
        </w:rPr>
      </w:pPr>
      <w:r w:rsidRPr="00320833">
        <w:rPr>
          <w:rFonts w:eastAsia="Times New Roman" w:cstheme="minorHAnsi"/>
          <w:lang w:eastAsia="en-US"/>
        </w:rPr>
        <w:t xml:space="preserve">Sudarius pirkimo sutartį, bet ne vėliau kaip iki pirkimo sutarties įsigaliojimo dienos, tiekėjas privalo pateikti pirmąjį mėnesį pirkimo sutartį vykdysiančių darbuotojų sąrašą (vardus, pavardes, gimimo datas) (toliau – nurodytų darbuotojų sąrašas), kuriame turi būti nurodyta jiems </w:t>
      </w:r>
      <w:r>
        <w:rPr>
          <w:rFonts w:eastAsia="Times New Roman" w:cstheme="minorHAnsi"/>
          <w:lang w:eastAsia="en-US"/>
        </w:rPr>
        <w:t>numatyto</w:t>
      </w:r>
      <w:r w:rsidRPr="00320833">
        <w:rPr>
          <w:rFonts w:eastAsia="Times New Roman" w:cstheme="minorHAnsi"/>
          <w:lang w:eastAsia="en-US"/>
        </w:rPr>
        <w:t xml:space="preserve"> mokėti darbo užmokesčio mėnesio mediana (neatskaičius mokesčių), kuri turi būti ne mažesnė nei nurodyta pasiūlymo formoje (pirkimo sąlygų </w:t>
      </w:r>
      <w:r>
        <w:rPr>
          <w:rFonts w:eastAsia="Times New Roman" w:cstheme="minorHAnsi"/>
          <w:lang w:eastAsia="en-US"/>
        </w:rPr>
        <w:t>3</w:t>
      </w:r>
      <w:r w:rsidRPr="00320833">
        <w:rPr>
          <w:rFonts w:eastAsia="Times New Roman" w:cstheme="minorHAnsi"/>
          <w:lang w:eastAsia="en-US"/>
        </w:rPr>
        <w:t xml:space="preserve"> priedas). Taip pat tiekėjas pirkimo sutarties vykdymo laikotarpiu, kiekvieną mėnesį, likus ne mažiau kaip 5 kalendorinėms dienoms iki naujo kalendorinio mėnesio 1 dienos, pasikeitus nurodytai informacijai prieš tai buvusio kalendorinio mėnesio nurodytų darbuotojų sąraše, privalo informuoti perkančiąją organizaciją ir pateikti atnaujintą nurodytų darbuotojų sąrašą kartu nurodydamas jiems mokamo darbo užmokesčio mėnesio medianą (neatskaičius mokesčių). Tiekėjas visą pirkimo sutarties vykdymo laikotarpį privalo užtikrinti, kad nurodytų darbuotojų sąraše nurodytų darbuotojų darbo užmokesčio mėnesio mediana (neatskaičius mokesčių) būtų ne mažesnė, nei nurodyta pasiūlymo formoje (pirkimo sąlygų </w:t>
      </w:r>
      <w:r>
        <w:rPr>
          <w:rFonts w:eastAsia="Times New Roman" w:cstheme="minorHAnsi"/>
          <w:lang w:eastAsia="en-US"/>
        </w:rPr>
        <w:t>3</w:t>
      </w:r>
      <w:r w:rsidRPr="00320833">
        <w:rPr>
          <w:rFonts w:eastAsia="Times New Roman" w:cstheme="minorHAnsi"/>
          <w:lang w:eastAsia="en-US"/>
        </w:rPr>
        <w:t xml:space="preserve"> priedas).</w:t>
      </w:r>
    </w:p>
    <w:p w14:paraId="7DB63718" w14:textId="77777777" w:rsidR="00451A67" w:rsidRDefault="00451A67" w:rsidP="00451A67">
      <w:pPr>
        <w:suppressAutoHyphens/>
        <w:spacing w:after="0" w:line="240" w:lineRule="auto"/>
        <w:ind w:firstLine="567"/>
        <w:jc w:val="both"/>
        <w:rPr>
          <w:rFonts w:eastAsia="Times New Roman" w:cstheme="minorHAnsi"/>
          <w:lang w:eastAsia="en-US"/>
        </w:rPr>
      </w:pPr>
    </w:p>
    <w:p w14:paraId="526C8C81" w14:textId="77777777" w:rsidR="00451A67" w:rsidRPr="000C3312" w:rsidRDefault="00451A67" w:rsidP="00C80C72">
      <w:pPr>
        <w:pStyle w:val="Sraopastraipa"/>
        <w:numPr>
          <w:ilvl w:val="1"/>
          <w:numId w:val="17"/>
        </w:numPr>
        <w:spacing w:after="0" w:line="240" w:lineRule="auto"/>
        <w:ind w:left="0" w:firstLine="567"/>
        <w:jc w:val="both"/>
      </w:pPr>
      <w:r w:rsidRPr="00B31D43">
        <w:rPr>
          <w:b/>
          <w:szCs w:val="24"/>
        </w:rPr>
        <w:t xml:space="preserve">Penktasis kriterijus (E) – </w:t>
      </w:r>
      <w:r w:rsidRPr="00B31D43">
        <w:rPr>
          <w:color w:val="000000"/>
        </w:rPr>
        <w:t xml:space="preserve">pagrindinių transporto priemonių </w:t>
      </w:r>
      <w:r w:rsidRPr="00A6326B">
        <w:t xml:space="preserve">(krovininių automobilių, </w:t>
      </w:r>
      <w:r w:rsidRPr="00B31D43">
        <w:rPr>
          <w:bCs/>
          <w:szCs w:val="24"/>
        </w:rPr>
        <w:t>asfalto dangos klotuvų, asfalto volų</w:t>
      </w:r>
      <w:r w:rsidRPr="00A6326B">
        <w:t xml:space="preserve">) atitiktis EURO 6 arba STAGE V standarto (arba lygiaverčio) reikalavimams. Balai priskiriami tiesiogiai pagal lentelėje nurodytas reikšmes. Tiekėjas, pateikdamas pasiūlymą, pasiūlymo formoje (pirkimo sąlygų </w:t>
      </w:r>
      <w:r>
        <w:t>3</w:t>
      </w:r>
      <w:r w:rsidRPr="00A6326B">
        <w:t xml:space="preserve"> pried</w:t>
      </w:r>
      <w:r>
        <w:t>e</w:t>
      </w:r>
      <w:r w:rsidRPr="00A6326B">
        <w:t xml:space="preserve">) nurodo tik vieną pasirinktą įsipareigojimą, kurio įsipareigoja laikytis vykdant pirkimo sutartį. </w:t>
      </w:r>
      <w:r w:rsidRPr="00B31D43">
        <w:rPr>
          <w:b/>
          <w:bCs/>
        </w:rPr>
        <w:t xml:space="preserve">Jeigu tiekėjas nurodys (pažymės) kelis įsipareigojimus, tuomet bus vertinamas įsipareigojimas su žemesne tiekėjo pažymėta reikšme. Jeigu tiekėjas pasiūlymo formoje (pirkimo sąlygų </w:t>
      </w:r>
      <w:r>
        <w:rPr>
          <w:b/>
          <w:bCs/>
        </w:rPr>
        <w:t>3</w:t>
      </w:r>
      <w:r w:rsidRPr="00B31D43">
        <w:rPr>
          <w:b/>
          <w:bCs/>
        </w:rPr>
        <w:t xml:space="preserve"> priedas) nenurodys pasirinkto įsipareigojimo, šis ekonominio vertinimo kriterijus bus įvertinamas 0.</w:t>
      </w:r>
    </w:p>
    <w:p w14:paraId="29570336" w14:textId="77777777" w:rsidR="00451A67" w:rsidRPr="00A6326B" w:rsidRDefault="00451A67" w:rsidP="00451A67">
      <w:pPr>
        <w:pStyle w:val="Sraopastraipa"/>
        <w:spacing w:after="0" w:line="240" w:lineRule="auto"/>
        <w:ind w:left="567"/>
        <w:jc w:val="both"/>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3402"/>
      </w:tblGrid>
      <w:tr w:rsidR="00451A67" w:rsidRPr="00B31D43" w14:paraId="1DC9BCD7" w14:textId="77777777">
        <w:trPr>
          <w:trHeight w:val="588"/>
        </w:trPr>
        <w:tc>
          <w:tcPr>
            <w:tcW w:w="6516" w:type="dxa"/>
            <w:vAlign w:val="center"/>
          </w:tcPr>
          <w:p w14:paraId="0A22FA00" w14:textId="77777777" w:rsidR="00451A67" w:rsidRPr="000C3312" w:rsidRDefault="00451A67">
            <w:pPr>
              <w:spacing w:after="0" w:line="240" w:lineRule="auto"/>
              <w:jc w:val="center"/>
              <w:rPr>
                <w:rFonts w:eastAsia="Times New Roman" w:cstheme="minorHAnsi"/>
              </w:rPr>
            </w:pPr>
            <w:r w:rsidRPr="000C3312">
              <w:rPr>
                <w:rFonts w:eastAsia="Times New Roman" w:cstheme="minorHAnsi"/>
                <w:b/>
              </w:rPr>
              <w:t>Pagrindinių transporto priemonių (krovininių automobilių,</w:t>
            </w:r>
            <w:r w:rsidRPr="00B31D43">
              <w:rPr>
                <w:rFonts w:cstheme="minorHAnsi"/>
              </w:rPr>
              <w:t xml:space="preserve"> </w:t>
            </w:r>
            <w:r w:rsidRPr="000C3312">
              <w:rPr>
                <w:rFonts w:eastAsia="Times New Roman" w:cstheme="minorHAnsi"/>
                <w:b/>
              </w:rPr>
              <w:t>asfalto dangos klotuvų, asfalto volų)</w:t>
            </w:r>
            <w:r w:rsidRPr="000C3312">
              <w:rPr>
                <w:rFonts w:eastAsia="Times New Roman" w:cstheme="minorHAnsi"/>
                <w:bCs/>
              </w:rPr>
              <w:t>,</w:t>
            </w:r>
            <w:r w:rsidRPr="000C3312">
              <w:rPr>
                <w:rFonts w:eastAsia="Times New Roman" w:cstheme="minorHAnsi"/>
                <w:b/>
              </w:rPr>
              <w:t xml:space="preserve"> </w:t>
            </w:r>
            <w:r w:rsidRPr="000C3312">
              <w:rPr>
                <w:rFonts w:eastAsia="Times New Roman" w:cstheme="minorHAnsi"/>
                <w:bCs/>
              </w:rPr>
              <w:t xml:space="preserve">kuriomis bus atliekami darbai, atitiktis </w:t>
            </w:r>
            <w:r w:rsidRPr="000C3312">
              <w:rPr>
                <w:rFonts w:eastAsia="SimSun" w:cstheme="minorHAnsi"/>
                <w:bCs/>
              </w:rPr>
              <w:t>EURO 6 arba STAGE V standarto (arba lygiaverčio) reikalavimams,</w:t>
            </w:r>
            <w:r w:rsidRPr="000C3312">
              <w:rPr>
                <w:rFonts w:eastAsia="SimSun" w:cstheme="minorHAnsi"/>
                <w:b/>
              </w:rPr>
              <w:t xml:space="preserve"> (E)</w:t>
            </w:r>
          </w:p>
        </w:tc>
        <w:tc>
          <w:tcPr>
            <w:tcW w:w="3402" w:type="dxa"/>
            <w:vAlign w:val="center"/>
          </w:tcPr>
          <w:p w14:paraId="7ADD7B22" w14:textId="77777777" w:rsidR="00451A67" w:rsidRPr="000C3312" w:rsidRDefault="00451A67">
            <w:pPr>
              <w:spacing w:after="0" w:line="240" w:lineRule="auto"/>
              <w:jc w:val="center"/>
              <w:rPr>
                <w:rFonts w:eastAsia="Times New Roman" w:cstheme="minorHAnsi"/>
                <w:lang w:val="pl-PL"/>
              </w:rPr>
            </w:pPr>
            <w:r w:rsidRPr="000C3312">
              <w:rPr>
                <w:rFonts w:eastAsia="Times New Roman" w:cstheme="minorHAnsi"/>
                <w:b/>
              </w:rPr>
              <w:t>Ekonominio naudingumo balai, kurie bus suteikti šiam kriterijui</w:t>
            </w:r>
          </w:p>
        </w:tc>
      </w:tr>
      <w:tr w:rsidR="00451A67" w:rsidRPr="00B31D43" w14:paraId="596E4460" w14:textId="77777777">
        <w:trPr>
          <w:trHeight w:val="588"/>
        </w:trPr>
        <w:tc>
          <w:tcPr>
            <w:tcW w:w="6516" w:type="dxa"/>
            <w:vAlign w:val="center"/>
          </w:tcPr>
          <w:p w14:paraId="5F5E56C0" w14:textId="77777777" w:rsidR="00451A67" w:rsidRPr="000C3312" w:rsidRDefault="00451A67">
            <w:pPr>
              <w:spacing w:after="0" w:line="240" w:lineRule="auto"/>
              <w:jc w:val="center"/>
              <w:rPr>
                <w:rFonts w:eastAsia="Times New Roman" w:cstheme="minorHAnsi"/>
                <w:bCs/>
              </w:rPr>
            </w:pPr>
            <w:r w:rsidRPr="000C3312">
              <w:rPr>
                <w:rFonts w:eastAsia="Times New Roman" w:cstheme="minorHAnsi"/>
                <w:bCs/>
              </w:rPr>
              <w:t xml:space="preserve">Darbai </w:t>
            </w:r>
            <w:r w:rsidRPr="000C3312">
              <w:rPr>
                <w:rFonts w:eastAsia="Times New Roman" w:cstheme="minorHAnsi"/>
                <w:b/>
                <w:u w:val="single"/>
              </w:rPr>
              <w:t>nebus</w:t>
            </w:r>
            <w:r w:rsidRPr="000C3312">
              <w:rPr>
                <w:rFonts w:eastAsia="Times New Roman" w:cstheme="minorHAnsi"/>
                <w:bCs/>
              </w:rPr>
              <w:t xml:space="preserve"> atliekami transporto priemonėmis (krovininiais automobiliais,</w:t>
            </w:r>
            <w:r w:rsidRPr="00B31D43">
              <w:rPr>
                <w:rFonts w:cstheme="minorHAnsi"/>
              </w:rPr>
              <w:t xml:space="preserve"> </w:t>
            </w:r>
            <w:r w:rsidRPr="000C3312">
              <w:rPr>
                <w:rFonts w:eastAsia="Times New Roman" w:cstheme="minorHAnsi"/>
                <w:bCs/>
              </w:rPr>
              <w:t xml:space="preserve">asfalto dangos klotuvais, asfalto volais), kurios atitinka </w:t>
            </w:r>
            <w:r w:rsidRPr="000C3312">
              <w:rPr>
                <w:rFonts w:eastAsia="SimSun" w:cstheme="minorHAnsi"/>
                <w:bCs/>
              </w:rPr>
              <w:t>EURO 6 arba STAGE V standarto (arba lygiaverčio) reikalavimus.</w:t>
            </w:r>
          </w:p>
        </w:tc>
        <w:tc>
          <w:tcPr>
            <w:tcW w:w="3402" w:type="dxa"/>
            <w:vAlign w:val="center"/>
          </w:tcPr>
          <w:p w14:paraId="4132EB00" w14:textId="77777777" w:rsidR="00451A67" w:rsidRPr="000C3312" w:rsidRDefault="00451A67">
            <w:pPr>
              <w:spacing w:after="0" w:line="240" w:lineRule="auto"/>
              <w:jc w:val="center"/>
              <w:rPr>
                <w:rFonts w:eastAsia="Times New Roman" w:cstheme="minorHAnsi"/>
                <w:lang w:val="en-US"/>
              </w:rPr>
            </w:pPr>
            <w:r w:rsidRPr="000C3312">
              <w:rPr>
                <w:rFonts w:eastAsia="Times New Roman" w:cstheme="minorHAnsi"/>
                <w:lang w:val="en-US"/>
              </w:rPr>
              <w:t>0</w:t>
            </w:r>
          </w:p>
        </w:tc>
      </w:tr>
      <w:tr w:rsidR="00451A67" w:rsidRPr="00B31D43" w14:paraId="1AD98F1A" w14:textId="77777777">
        <w:trPr>
          <w:trHeight w:val="588"/>
        </w:trPr>
        <w:tc>
          <w:tcPr>
            <w:tcW w:w="6516" w:type="dxa"/>
            <w:vAlign w:val="center"/>
          </w:tcPr>
          <w:p w14:paraId="76420DDC" w14:textId="77777777" w:rsidR="00451A67" w:rsidRPr="000C3312" w:rsidRDefault="00451A67">
            <w:pPr>
              <w:spacing w:after="0" w:line="240" w:lineRule="auto"/>
              <w:jc w:val="center"/>
              <w:rPr>
                <w:rFonts w:eastAsia="Times New Roman" w:cstheme="minorHAnsi"/>
                <w:bCs/>
              </w:rPr>
            </w:pPr>
            <w:r w:rsidRPr="000C3312">
              <w:rPr>
                <w:rFonts w:eastAsia="Times New Roman" w:cstheme="minorHAnsi"/>
                <w:bCs/>
              </w:rPr>
              <w:t xml:space="preserve">Darbai </w:t>
            </w:r>
            <w:r w:rsidRPr="000C3312">
              <w:rPr>
                <w:rFonts w:eastAsia="Times New Roman" w:cstheme="minorHAnsi"/>
                <w:b/>
                <w:u w:val="single"/>
              </w:rPr>
              <w:t>bus</w:t>
            </w:r>
            <w:r w:rsidRPr="000C3312">
              <w:rPr>
                <w:rFonts w:eastAsia="Times New Roman" w:cstheme="minorHAnsi"/>
                <w:bCs/>
              </w:rPr>
              <w:t xml:space="preserve"> atliekami transporto priemonėmis (krovininiais automobiliais,</w:t>
            </w:r>
            <w:r w:rsidRPr="00B31D43">
              <w:rPr>
                <w:rFonts w:cstheme="minorHAnsi"/>
              </w:rPr>
              <w:t xml:space="preserve"> </w:t>
            </w:r>
            <w:r w:rsidRPr="000C3312">
              <w:rPr>
                <w:rFonts w:eastAsia="Times New Roman" w:cstheme="minorHAnsi"/>
                <w:bCs/>
              </w:rPr>
              <w:t xml:space="preserve">asfalto dangos klotuvais, asfalto volais), kurios atitinka </w:t>
            </w:r>
            <w:r w:rsidRPr="000C3312">
              <w:rPr>
                <w:rFonts w:eastAsia="SimSun" w:cstheme="minorHAnsi"/>
                <w:bCs/>
              </w:rPr>
              <w:t>EURO 6 arba STAGE V standarto (arba lygiaverčio) reikalavimus.</w:t>
            </w:r>
          </w:p>
        </w:tc>
        <w:tc>
          <w:tcPr>
            <w:tcW w:w="3402" w:type="dxa"/>
            <w:vAlign w:val="center"/>
          </w:tcPr>
          <w:p w14:paraId="5F1A9BD8" w14:textId="77777777" w:rsidR="00451A67" w:rsidRPr="000C3312" w:rsidRDefault="00451A67">
            <w:pPr>
              <w:spacing w:after="0" w:line="240" w:lineRule="auto"/>
              <w:jc w:val="center"/>
              <w:rPr>
                <w:rFonts w:eastAsia="Times New Roman" w:cstheme="minorHAnsi"/>
                <w:lang w:val="en-US"/>
              </w:rPr>
            </w:pPr>
            <w:r w:rsidRPr="000C3312">
              <w:rPr>
                <w:rFonts w:eastAsia="Times New Roman" w:cstheme="minorHAnsi"/>
                <w:lang w:val="en-US"/>
              </w:rPr>
              <w:t>2</w:t>
            </w:r>
          </w:p>
        </w:tc>
      </w:tr>
    </w:tbl>
    <w:p w14:paraId="2753A5EC" w14:textId="77777777" w:rsidR="00451A67" w:rsidRPr="00F40A93" w:rsidRDefault="00451A67" w:rsidP="00451A67">
      <w:pPr>
        <w:spacing w:after="0" w:line="240" w:lineRule="auto"/>
        <w:ind w:firstLine="567"/>
        <w:rPr>
          <w:rFonts w:eastAsia="Times New Roman" w:cstheme="minorHAnsi"/>
          <w:lang w:eastAsia="en-US"/>
        </w:rPr>
      </w:pPr>
    </w:p>
    <w:p w14:paraId="4F112188" w14:textId="77777777" w:rsidR="00451A67" w:rsidRPr="00F40A93" w:rsidRDefault="00451A67" w:rsidP="00C80C72">
      <w:pPr>
        <w:pStyle w:val="Pagrindinistekstas"/>
        <w:numPr>
          <w:ilvl w:val="0"/>
          <w:numId w:val="17"/>
        </w:numPr>
        <w:spacing w:after="0" w:line="240" w:lineRule="auto"/>
        <w:ind w:left="0" w:firstLine="567"/>
        <w:rPr>
          <w:rFonts w:cstheme="minorHAnsi"/>
          <w:szCs w:val="21"/>
        </w:rPr>
      </w:pPr>
      <w:r>
        <w:rPr>
          <w:rFonts w:cstheme="minorHAnsi"/>
          <w:szCs w:val="21"/>
        </w:rPr>
        <w:t>Tiekėjų</w:t>
      </w:r>
      <w:r w:rsidRPr="00F40A93">
        <w:rPr>
          <w:rFonts w:cstheme="minorHAnsi"/>
          <w:szCs w:val="21"/>
        </w:rPr>
        <w:t xml:space="preserve"> surinkti ekonominio naudingumo balai bus perskaičiuojami, jei </w:t>
      </w:r>
      <w:r>
        <w:rPr>
          <w:rFonts w:cstheme="minorHAnsi"/>
          <w:szCs w:val="21"/>
        </w:rPr>
        <w:t>tiekėjo</w:t>
      </w:r>
      <w:r w:rsidRPr="00F40A93">
        <w:rPr>
          <w:rFonts w:cstheme="minorHAnsi"/>
          <w:szCs w:val="21"/>
        </w:rPr>
        <w:t xml:space="preserve"> pasiūlymas, kurio pirkimo metu nustatyto parametro reikšmė buvo geriausia ir su ja buvo lyginamos kitų dalyvių parametrų reikšmės:</w:t>
      </w:r>
    </w:p>
    <w:p w14:paraId="5F402D3B" w14:textId="77777777" w:rsidR="00451A67" w:rsidRPr="00F40A93" w:rsidRDefault="00451A67" w:rsidP="00C80C72">
      <w:pPr>
        <w:pStyle w:val="Pagrindinistekstas"/>
        <w:numPr>
          <w:ilvl w:val="2"/>
          <w:numId w:val="17"/>
        </w:numPr>
        <w:tabs>
          <w:tab w:val="left" w:pos="1560"/>
        </w:tabs>
        <w:spacing w:after="0" w:line="240" w:lineRule="auto"/>
        <w:ind w:left="0" w:firstLine="567"/>
        <w:rPr>
          <w:rFonts w:cstheme="minorHAnsi"/>
          <w:szCs w:val="21"/>
        </w:rPr>
      </w:pPr>
      <w:r w:rsidRPr="00F40A93">
        <w:rPr>
          <w:rFonts w:cstheme="minorHAnsi"/>
          <w:szCs w:val="21"/>
        </w:rPr>
        <w:t>yra atmetamas;</w:t>
      </w:r>
    </w:p>
    <w:p w14:paraId="3C140D92" w14:textId="77777777" w:rsidR="00451A67" w:rsidRPr="00F40A93" w:rsidRDefault="00451A67" w:rsidP="00C80C72">
      <w:pPr>
        <w:pStyle w:val="Pagrindinistekstas"/>
        <w:numPr>
          <w:ilvl w:val="2"/>
          <w:numId w:val="17"/>
        </w:numPr>
        <w:tabs>
          <w:tab w:val="left" w:pos="1560"/>
        </w:tabs>
        <w:spacing w:after="0" w:line="240" w:lineRule="auto"/>
        <w:ind w:left="0" w:firstLine="567"/>
        <w:rPr>
          <w:rFonts w:cstheme="minorHAnsi"/>
          <w:szCs w:val="21"/>
        </w:rPr>
      </w:pPr>
      <w:r>
        <w:rPr>
          <w:rFonts w:cstheme="minorHAnsi"/>
          <w:szCs w:val="21"/>
        </w:rPr>
        <w:t>tiekėjas</w:t>
      </w:r>
      <w:r w:rsidRPr="00F40A93">
        <w:rPr>
          <w:rFonts w:cstheme="minorHAnsi"/>
          <w:szCs w:val="21"/>
        </w:rPr>
        <w:t xml:space="preserve"> atšaukia savo pasiūlymą;</w:t>
      </w:r>
    </w:p>
    <w:p w14:paraId="68596B69" w14:textId="77777777" w:rsidR="00451A67" w:rsidRPr="00A069F4" w:rsidRDefault="00451A67" w:rsidP="00C80C72">
      <w:pPr>
        <w:pStyle w:val="Pagrindinistekstas"/>
        <w:numPr>
          <w:ilvl w:val="2"/>
          <w:numId w:val="17"/>
        </w:numPr>
        <w:tabs>
          <w:tab w:val="left" w:pos="1560"/>
        </w:tabs>
        <w:spacing w:after="0" w:line="240" w:lineRule="auto"/>
        <w:ind w:left="0" w:firstLine="567"/>
        <w:rPr>
          <w:rFonts w:cstheme="minorHAnsi"/>
          <w:szCs w:val="21"/>
        </w:rPr>
      </w:pPr>
      <w:r w:rsidRPr="00A069F4">
        <w:rPr>
          <w:rFonts w:cstheme="minorHAnsi"/>
          <w:szCs w:val="21"/>
        </w:rPr>
        <w:t>tiekėjas atsisako sudaryti sutartį;</w:t>
      </w:r>
    </w:p>
    <w:p w14:paraId="497A7F06" w14:textId="77777777" w:rsidR="00451A67" w:rsidRPr="00A069F4" w:rsidRDefault="00451A67" w:rsidP="00C80C72">
      <w:pPr>
        <w:pStyle w:val="Pagrindinistekstas"/>
        <w:numPr>
          <w:ilvl w:val="2"/>
          <w:numId w:val="17"/>
        </w:numPr>
        <w:tabs>
          <w:tab w:val="left" w:pos="1560"/>
        </w:tabs>
        <w:spacing w:after="0" w:line="240" w:lineRule="auto"/>
        <w:ind w:left="0" w:firstLine="567"/>
        <w:rPr>
          <w:rFonts w:cstheme="minorHAnsi"/>
          <w:szCs w:val="21"/>
        </w:rPr>
      </w:pPr>
      <w:r w:rsidRPr="00A069F4">
        <w:rPr>
          <w:rFonts w:cstheme="minorHAnsi"/>
          <w:szCs w:val="21"/>
        </w:rPr>
        <w:t>tiekėjas nepateikia pirkimo dokumentuose nustatyto sutarties įvykdymo užtikrinimą patvirtinančio dokumento (jei buvo reikalauta) arba neįvykdo kitų sutartyje nustatytų jos įsigaliojimo sąlygų.</w:t>
      </w:r>
    </w:p>
    <w:p w14:paraId="7B67E7E3" w14:textId="77777777" w:rsidR="00451A67" w:rsidRPr="00F40A93" w:rsidRDefault="00451A67" w:rsidP="00C80C72">
      <w:pPr>
        <w:pStyle w:val="Pagrindinistekstas"/>
        <w:numPr>
          <w:ilvl w:val="1"/>
          <w:numId w:val="17"/>
        </w:numPr>
        <w:spacing w:after="0" w:line="240" w:lineRule="auto"/>
        <w:ind w:left="0" w:firstLine="567"/>
        <w:rPr>
          <w:rFonts w:cstheme="minorHAnsi"/>
          <w:szCs w:val="21"/>
        </w:rPr>
      </w:pPr>
      <w:r w:rsidRPr="00F40A93">
        <w:rPr>
          <w:rFonts w:cstheme="minorHAnsi"/>
          <w:szCs w:val="21"/>
        </w:rPr>
        <w:t>Kriterijų balai apvalinami paliekant 2 (du) skaitmenis po kablelio.</w:t>
      </w:r>
    </w:p>
    <w:p w14:paraId="5C37E015" w14:textId="77777777" w:rsidR="00451A67" w:rsidRPr="00F40A93" w:rsidRDefault="00451A67" w:rsidP="00C80C72">
      <w:pPr>
        <w:pStyle w:val="Sraopastraipa"/>
        <w:numPr>
          <w:ilvl w:val="0"/>
          <w:numId w:val="17"/>
        </w:numPr>
        <w:spacing w:after="0" w:line="240" w:lineRule="auto"/>
        <w:ind w:left="0" w:firstLine="567"/>
        <w:jc w:val="both"/>
        <w:rPr>
          <w:rFonts w:cstheme="minorHAnsi"/>
        </w:rPr>
      </w:pPr>
      <w:r w:rsidRPr="00F40A93">
        <w:rPr>
          <w:rFonts w:cstheme="minorHAnsi"/>
        </w:rPr>
        <w:t xml:space="preserve">Tais atvejais, kai kelių dalyvių pasiūlymų ekonominis naudingumas yra vienodas, nustatant pasiūlymų eilę, pirmesnis į šią eilę įrašomas </w:t>
      </w:r>
      <w:r>
        <w:rPr>
          <w:rFonts w:cstheme="minorHAnsi"/>
        </w:rPr>
        <w:t>tiekėjas</w:t>
      </w:r>
      <w:r w:rsidRPr="00F40A93">
        <w:rPr>
          <w:rFonts w:cstheme="minorHAnsi"/>
        </w:rPr>
        <w:t>, kurio pasiūlymas pateiktas anksčiausiai.</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644D94" w:rsidRDefault="007509AA" w:rsidP="007509AA">
      <w:pPr>
        <w:pStyle w:val="Antrat2"/>
        <w:ind w:left="5103"/>
        <w:rPr>
          <w:rFonts w:asciiTheme="minorHAnsi" w:hAnsiTheme="minorHAnsi" w:cstheme="minorHAnsi"/>
          <w:color w:val="auto"/>
          <w:sz w:val="22"/>
          <w:szCs w:val="22"/>
        </w:rPr>
      </w:pPr>
      <w:bookmarkStart w:id="83" w:name="_Toc219370916"/>
      <w:r w:rsidRPr="00644D94">
        <w:rPr>
          <w:rFonts w:asciiTheme="minorHAnsi" w:hAnsiTheme="minorHAnsi" w:cstheme="minorHAnsi"/>
          <w:color w:val="auto"/>
          <w:sz w:val="22"/>
          <w:szCs w:val="22"/>
        </w:rPr>
        <w:lastRenderedPageBreak/>
        <w:t>Pirkimo sąlygų 5 priedas „Sutarties projektas“</w:t>
      </w:r>
      <w:bookmarkEnd w:id="83"/>
    </w:p>
    <w:p w14:paraId="2C8BDF95" w14:textId="77777777" w:rsidR="007509AA" w:rsidRPr="00682B25" w:rsidRDefault="007509AA" w:rsidP="007509AA">
      <w:pPr>
        <w:rPr>
          <w:rFonts w:cstheme="minorHAnsi"/>
          <w:sz w:val="22"/>
          <w:szCs w:val="22"/>
        </w:rPr>
      </w:pPr>
    </w:p>
    <w:p w14:paraId="59A9E84E" w14:textId="77777777" w:rsidR="008B2984" w:rsidRPr="007F00D4" w:rsidRDefault="008B2984" w:rsidP="007F00D4">
      <w:pPr>
        <w:pStyle w:val="Sraopastraipa"/>
        <w:spacing w:after="0" w:line="240" w:lineRule="auto"/>
        <w:ind w:left="0" w:firstLine="567"/>
        <w:jc w:val="center"/>
        <w:rPr>
          <w:rFonts w:cstheme="minorHAnsi"/>
          <w:i/>
          <w:iCs/>
          <w:sz w:val="22"/>
          <w:szCs w:val="22"/>
        </w:rPr>
      </w:pPr>
      <w:r w:rsidRPr="007F00D4">
        <w:rPr>
          <w:rFonts w:cstheme="minorHAnsi"/>
          <w:i/>
          <w:iCs/>
          <w:sz w:val="22"/>
          <w:szCs w:val="22"/>
        </w:rPr>
        <w:t>Pateikiama atskiru dokumentu.</w:t>
      </w:r>
    </w:p>
    <w:p w14:paraId="23A43500" w14:textId="77777777" w:rsidR="008B2984" w:rsidRDefault="008B2984" w:rsidP="008B2984">
      <w:pPr>
        <w:pStyle w:val="Sraopastraipa"/>
        <w:spacing w:after="0" w:line="240" w:lineRule="auto"/>
        <w:ind w:left="0" w:firstLine="567"/>
        <w:jc w:val="both"/>
        <w:rPr>
          <w:rFonts w:cstheme="minorHAnsi"/>
          <w:sz w:val="22"/>
          <w:szCs w:val="22"/>
        </w:rPr>
      </w:pPr>
    </w:p>
    <w:p w14:paraId="25C74EEF" w14:textId="32312D50" w:rsidR="008B2984" w:rsidRPr="002A25C9" w:rsidRDefault="008B2984" w:rsidP="008B2984">
      <w:pPr>
        <w:pStyle w:val="Sraopastraipa"/>
        <w:spacing w:after="0" w:line="240" w:lineRule="auto"/>
        <w:ind w:left="0" w:firstLine="567"/>
        <w:jc w:val="center"/>
        <w:rPr>
          <w:rFonts w:cstheme="minorHAnsi"/>
          <w:sz w:val="22"/>
          <w:szCs w:val="22"/>
        </w:rPr>
      </w:pPr>
      <w:r w:rsidRPr="00682B25">
        <w:rPr>
          <w:rFonts w:cstheme="minorHAnsi"/>
          <w:sz w:val="22"/>
          <w:szCs w:val="22"/>
        </w:rPr>
        <w:t>________</w:t>
      </w:r>
    </w:p>
    <w:p w14:paraId="4BC686AA" w14:textId="77777777" w:rsidR="007509AA" w:rsidRDefault="007509AA" w:rsidP="007509AA">
      <w:pPr>
        <w:jc w:val="both"/>
        <w:rPr>
          <w:rFonts w:cstheme="minorHAnsi"/>
          <w:b/>
          <w:bCs/>
          <w:smallCaps/>
          <w:sz w:val="22"/>
          <w:szCs w:val="22"/>
        </w:rPr>
      </w:pPr>
    </w:p>
    <w:p w14:paraId="1A290E56" w14:textId="77777777" w:rsidR="007509AA" w:rsidRPr="00682B25" w:rsidRDefault="007509AA" w:rsidP="007509AA">
      <w:pPr>
        <w:jc w:val="both"/>
        <w:rPr>
          <w:rFonts w:cstheme="minorHAnsi"/>
          <w:b/>
          <w:bCs/>
          <w:smallCaps/>
          <w:sz w:val="22"/>
          <w:szCs w:val="22"/>
        </w:rPr>
      </w:pPr>
      <w:r w:rsidRPr="00682B25">
        <w:rPr>
          <w:rFonts w:cstheme="minorHAnsi"/>
          <w:b/>
          <w:bCs/>
          <w:smallCaps/>
          <w:sz w:val="22"/>
          <w:szCs w:val="22"/>
        </w:rPr>
        <w:br w:type="page"/>
      </w:r>
    </w:p>
    <w:p w14:paraId="1347D82C" w14:textId="77777777" w:rsidR="008F24E1" w:rsidRDefault="008F24E1" w:rsidP="008D704D">
      <w:pPr>
        <w:pStyle w:val="Antrat2"/>
        <w:ind w:left="5103"/>
        <w:rPr>
          <w:rFonts w:asciiTheme="minorHAnsi" w:eastAsia="Calibri" w:hAnsiTheme="minorHAnsi" w:cstheme="minorHAnsi"/>
          <w:color w:val="auto"/>
          <w:sz w:val="22"/>
          <w:szCs w:val="22"/>
        </w:rPr>
        <w:sectPr w:rsidR="008F24E1" w:rsidSect="00E32410">
          <w:footerReference w:type="first" r:id="rId15"/>
          <w:pgSz w:w="12240" w:h="15840"/>
          <w:pgMar w:top="1134" w:right="567" w:bottom="1134" w:left="1701" w:header="720" w:footer="720" w:gutter="0"/>
          <w:cols w:space="720"/>
          <w:docGrid w:linePitch="360"/>
        </w:sectPr>
      </w:pPr>
    </w:p>
    <w:p w14:paraId="73F43DFB" w14:textId="27396EB5" w:rsidR="008D704D" w:rsidRPr="008E037E" w:rsidRDefault="008D704D" w:rsidP="008F24E1">
      <w:pPr>
        <w:pStyle w:val="Antrat2"/>
        <w:ind w:left="5103"/>
        <w:jc w:val="right"/>
        <w:rPr>
          <w:rFonts w:asciiTheme="minorHAnsi" w:eastAsia="Calibri" w:hAnsiTheme="minorHAnsi" w:cstheme="minorHAnsi"/>
          <w:color w:val="auto"/>
          <w:sz w:val="22"/>
          <w:szCs w:val="22"/>
        </w:rPr>
      </w:pPr>
      <w:bookmarkStart w:id="84" w:name="_Toc219370917"/>
      <w:r w:rsidRPr="008E037E">
        <w:rPr>
          <w:rFonts w:asciiTheme="minorHAnsi" w:eastAsia="Calibri" w:hAnsiTheme="minorHAnsi" w:cstheme="minorHAnsi"/>
          <w:color w:val="auto"/>
          <w:sz w:val="22"/>
          <w:szCs w:val="22"/>
        </w:rPr>
        <w:lastRenderedPageBreak/>
        <w:t xml:space="preserve">Pirkimo sąlygų </w:t>
      </w:r>
      <w:r w:rsidR="007509AA" w:rsidRPr="008E037E">
        <w:rPr>
          <w:rFonts w:asciiTheme="minorHAnsi" w:eastAsia="Calibri" w:hAnsiTheme="minorHAnsi" w:cstheme="minorHAnsi"/>
          <w:color w:val="auto"/>
          <w:sz w:val="22"/>
          <w:szCs w:val="22"/>
        </w:rPr>
        <w:t>6</w:t>
      </w:r>
      <w:r w:rsidRPr="008E037E">
        <w:rPr>
          <w:rFonts w:asciiTheme="minorHAnsi" w:eastAsia="Calibri" w:hAnsiTheme="minorHAnsi" w:cstheme="minorHAnsi"/>
          <w:color w:val="auto"/>
          <w:sz w:val="22"/>
          <w:szCs w:val="22"/>
        </w:rPr>
        <w:t xml:space="preserve"> priedas „Tiekėjų pašalinimo pagrindai“</w:t>
      </w:r>
      <w:bookmarkEnd w:id="80"/>
      <w:bookmarkEnd w:id="81"/>
      <w:bookmarkEnd w:id="82"/>
      <w:bookmarkEnd w:id="84"/>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5A195644" w14:textId="77777777" w:rsidR="008F24E1" w:rsidRPr="005B7AB6" w:rsidRDefault="008F24E1" w:rsidP="00C80C72">
      <w:pPr>
        <w:pStyle w:val="Sraopastraipa"/>
        <w:numPr>
          <w:ilvl w:val="0"/>
          <w:numId w:val="21"/>
        </w:numPr>
        <w:suppressAutoHyphens/>
        <w:spacing w:after="0" w:line="240" w:lineRule="auto"/>
        <w:ind w:left="0" w:firstLine="567"/>
        <w:jc w:val="both"/>
        <w:rPr>
          <w:rFonts w:ascii="Calibri" w:eastAsia="Times New Roman" w:hAnsi="Calibri" w:cs="Calibri"/>
          <w:lang w:eastAsia="en-US"/>
        </w:rPr>
      </w:pPr>
      <w:r w:rsidRPr="005B7AB6">
        <w:rPr>
          <w:rFonts w:ascii="Calibri" w:eastAsia="Times New Roman" w:hAnsi="Calibri" w:cs="Calibri"/>
          <w:lang w:eastAsia="en-US"/>
        </w:rPr>
        <w:t xml:space="preserve">Su </w:t>
      </w:r>
      <w:bookmarkStart w:id="85" w:name="_Hlk193187467"/>
      <w:r w:rsidRPr="005B7AB6">
        <w:rPr>
          <w:rFonts w:ascii="Calibri" w:eastAsia="Times New Roman" w:hAnsi="Calibri" w:cs="Calibri"/>
          <w:lang w:eastAsia="en-US"/>
        </w:rPr>
        <w:t xml:space="preserve">pasiūlymu </w:t>
      </w:r>
      <w:bookmarkEnd w:id="85"/>
      <w:r w:rsidRPr="005B7AB6">
        <w:rPr>
          <w:rFonts w:ascii="Calibri" w:eastAsia="Times New Roman" w:hAnsi="Calibri" w:cs="Calibri"/>
          <w:lang w:eastAsia="en-US"/>
        </w:rPr>
        <w:t xml:space="preserve">teikiamas tik </w:t>
      </w:r>
      <w:r w:rsidRPr="00217AC4">
        <w:rPr>
          <w:rFonts w:ascii="Calibri" w:eastAsia="Times New Roman" w:hAnsi="Calibri" w:cs="Calibri"/>
          <w:lang w:eastAsia="en-US"/>
        </w:rPr>
        <w:t xml:space="preserve">EBVPD. </w:t>
      </w:r>
      <w:r w:rsidRPr="005B7AB6">
        <w:rPr>
          <w:rFonts w:ascii="Calibri" w:eastAsia="Times New Roman" w:hAnsi="Calibri" w:cs="Calibri"/>
          <w:lang w:eastAsia="en-US"/>
        </w:rPr>
        <w:t xml:space="preserve">Perkančioji organizacija su pasiūlymu nereikalauja </w:t>
      </w:r>
      <w:r w:rsidRPr="00217AC4">
        <w:rPr>
          <w:rFonts w:ascii="Calibri" w:eastAsia="Times New Roman" w:hAnsi="Calibri" w:cs="Calibri"/>
          <w:lang w:eastAsia="en-US"/>
        </w:rPr>
        <w:t xml:space="preserve">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w:t>
      </w:r>
      <w:r w:rsidRPr="005B7AB6">
        <w:rPr>
          <w:rFonts w:ascii="Calibri" w:eastAsia="Times New Roman" w:hAnsi="Calibri" w:cs="Calibri"/>
          <w:lang w:eastAsia="en-US"/>
        </w:rPr>
        <w:t>pagrindų nebuvimą, jeigu tai būtina siekiant užtikrinti tinkamą pirkimo procedūros atlikimą.</w:t>
      </w:r>
    </w:p>
    <w:p w14:paraId="190F65FE" w14:textId="77777777" w:rsidR="008F24E1" w:rsidRPr="005B7AB6" w:rsidRDefault="008F24E1" w:rsidP="00C80C72">
      <w:pPr>
        <w:pStyle w:val="Sraopastraipa"/>
        <w:numPr>
          <w:ilvl w:val="0"/>
          <w:numId w:val="21"/>
        </w:numPr>
        <w:suppressAutoHyphens/>
        <w:spacing w:after="0" w:line="240" w:lineRule="auto"/>
        <w:ind w:left="0" w:firstLine="567"/>
        <w:jc w:val="both"/>
        <w:rPr>
          <w:rFonts w:ascii="Calibri" w:eastAsia="Times New Roman" w:hAnsi="Calibri" w:cs="Calibri"/>
          <w:lang w:eastAsia="en-US"/>
        </w:rPr>
      </w:pPr>
      <w:r w:rsidRPr="005B7AB6">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7EC87B57" w14:textId="77777777" w:rsidR="008F24E1" w:rsidRPr="00217AC4" w:rsidRDefault="008F24E1" w:rsidP="00C80C72">
      <w:pPr>
        <w:pStyle w:val="Sraopastraipa"/>
        <w:numPr>
          <w:ilvl w:val="0"/>
          <w:numId w:val="21"/>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C30B00A" w14:textId="77777777" w:rsidR="008F24E1" w:rsidRPr="00217AC4" w:rsidRDefault="008F24E1" w:rsidP="00C80C72">
      <w:pPr>
        <w:pStyle w:val="Sraopastraipa"/>
        <w:numPr>
          <w:ilvl w:val="0"/>
          <w:numId w:val="21"/>
        </w:numPr>
        <w:spacing w:after="20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2DE5E27" w14:textId="77777777" w:rsidR="008F24E1" w:rsidRPr="00217AC4" w:rsidRDefault="008F24E1" w:rsidP="00C80C72">
      <w:pPr>
        <w:pStyle w:val="Sraopastraipa"/>
        <w:numPr>
          <w:ilvl w:val="0"/>
          <w:numId w:val="21"/>
        </w:numPr>
        <w:spacing w:after="200"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16">
        <w:r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47CED502" w14:textId="77777777" w:rsidR="008F24E1" w:rsidRPr="002C2F5D" w:rsidRDefault="008F24E1" w:rsidP="00C80C72">
      <w:pPr>
        <w:pStyle w:val="Sraopastraipa"/>
        <w:numPr>
          <w:ilvl w:val="0"/>
          <w:numId w:val="21"/>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64CE9B92" w14:textId="77777777" w:rsidR="008F24E1" w:rsidRPr="002C2F5D" w:rsidRDefault="008F24E1" w:rsidP="00C80C72">
      <w:pPr>
        <w:pStyle w:val="Sraopastraipa"/>
        <w:numPr>
          <w:ilvl w:val="1"/>
          <w:numId w:val="23"/>
        </w:numPr>
        <w:spacing w:after="200"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3314D1" w14:textId="77777777" w:rsidR="008F24E1" w:rsidRPr="002C2F5D" w:rsidRDefault="008F24E1" w:rsidP="00C80C72">
      <w:pPr>
        <w:pStyle w:val="Sraopastraipa"/>
        <w:numPr>
          <w:ilvl w:val="1"/>
          <w:numId w:val="23"/>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73B27B87" w14:textId="77777777" w:rsidR="008F24E1" w:rsidRPr="00217AC4" w:rsidRDefault="008F24E1" w:rsidP="00C80C72">
      <w:pPr>
        <w:pStyle w:val="Betarp"/>
        <w:numPr>
          <w:ilvl w:val="0"/>
          <w:numId w:val="23"/>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139CF93" w14:textId="77777777" w:rsidR="008F24E1" w:rsidRPr="00217AC4" w:rsidRDefault="008F24E1" w:rsidP="00C80C72">
      <w:pPr>
        <w:pStyle w:val="Betarp"/>
        <w:numPr>
          <w:ilvl w:val="1"/>
          <w:numId w:val="22"/>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41DCF2AC" w14:textId="77777777" w:rsidR="008F24E1" w:rsidRPr="00217AC4" w:rsidRDefault="008F24E1" w:rsidP="00C80C72">
      <w:pPr>
        <w:pStyle w:val="Sraopastraipa"/>
        <w:numPr>
          <w:ilvl w:val="1"/>
          <w:numId w:val="22"/>
        </w:numPr>
        <w:spacing w:after="200"/>
        <w:ind w:left="0" w:firstLine="567"/>
        <w:jc w:val="both"/>
        <w:rPr>
          <w:rFonts w:ascii="Calibri" w:hAnsi="Calibri" w:cs="Calibri"/>
        </w:rPr>
      </w:pPr>
      <w:r w:rsidRPr="00217AC4">
        <w:rPr>
          <w:rFonts w:ascii="Calibri" w:hAnsi="Calibri" w:cs="Calibri"/>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8F24E1" w:rsidRPr="00217AC4" w14:paraId="7F142450" w14:textId="77777777">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4569A22" w14:textId="77777777" w:rsidR="008F24E1" w:rsidRPr="00217AC4" w:rsidRDefault="008F24E1">
            <w:pPr>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lastRenderedPageBreak/>
              <w:t>Eil. nr.</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1963E88A" w14:textId="77777777" w:rsidR="008F24E1" w:rsidRPr="00D61E10" w:rsidRDefault="008F24E1">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8DCB5F9" w14:textId="77777777" w:rsidR="008F24E1" w:rsidRPr="00217AC4" w:rsidRDefault="008F24E1">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63DE202" w14:textId="77777777" w:rsidR="008F24E1" w:rsidRPr="00217AC4" w:rsidRDefault="008F24E1">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8F24E1" w:rsidRPr="00217AC4" w14:paraId="7AC7FFB7" w14:textId="77777777">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2C21D1B" w14:textId="77777777" w:rsidR="008F24E1" w:rsidRPr="00217AC4" w:rsidRDefault="008F24E1">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2BE35B05" w14:textId="77777777" w:rsidR="008F24E1" w:rsidRPr="00D61E10" w:rsidRDefault="008F24E1">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C2789DC" w14:textId="77777777" w:rsidR="008F24E1" w:rsidRPr="00217AC4" w:rsidRDefault="008F24E1">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3E09BDC" w14:textId="77777777" w:rsidR="008F24E1" w:rsidRPr="00217AC4" w:rsidRDefault="008F24E1">
            <w:pPr>
              <w:tabs>
                <w:tab w:val="left" w:pos="272"/>
              </w:tabs>
              <w:contextualSpacing/>
              <w:jc w:val="center"/>
              <w:rPr>
                <w:rFonts w:ascii="Calibri" w:eastAsia="SimSun" w:hAnsi="Calibri" w:cs="Calibri"/>
                <w:b/>
              </w:rPr>
            </w:pPr>
            <w:r>
              <w:rPr>
                <w:rFonts w:ascii="Calibri" w:eastAsia="SimSun" w:hAnsi="Calibri" w:cs="Calibri"/>
                <w:b/>
              </w:rPr>
              <w:t>4</w:t>
            </w:r>
          </w:p>
        </w:tc>
      </w:tr>
      <w:tr w:rsidR="008F24E1" w:rsidRPr="00217AC4" w14:paraId="218A89D2" w14:textId="77777777">
        <w:tc>
          <w:tcPr>
            <w:tcW w:w="675" w:type="dxa"/>
            <w:tcBorders>
              <w:top w:val="single" w:sz="4" w:space="0" w:color="auto"/>
              <w:left w:val="single" w:sz="4" w:space="0" w:color="auto"/>
              <w:bottom w:val="single" w:sz="4" w:space="0" w:color="auto"/>
              <w:right w:val="single" w:sz="4" w:space="0" w:color="auto"/>
            </w:tcBorders>
            <w:hideMark/>
          </w:tcPr>
          <w:p w14:paraId="65AA038B" w14:textId="77777777" w:rsidR="008F24E1" w:rsidRPr="009B02DB" w:rsidRDefault="008F24E1">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4656D346" w14:textId="77777777" w:rsidR="008F24E1" w:rsidRPr="00D61E10" w:rsidRDefault="008F24E1">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0BF3EDDD" w14:textId="77777777" w:rsidR="008F24E1" w:rsidRPr="00D61E10" w:rsidRDefault="008F24E1">
            <w:pPr>
              <w:pStyle w:val="Betarp"/>
              <w:jc w:val="both"/>
              <w:rPr>
                <w:rFonts w:ascii="Calibri" w:eastAsia="Yu Mincho" w:hAnsi="Calibri" w:cs="Calibri"/>
                <w:sz w:val="22"/>
                <w:szCs w:val="22"/>
              </w:rPr>
            </w:pPr>
          </w:p>
          <w:p w14:paraId="27F8EB10" w14:textId="77777777" w:rsidR="008F24E1" w:rsidRPr="00D61E10" w:rsidRDefault="008F24E1">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135E8BFF" w14:textId="77777777" w:rsidR="008F24E1" w:rsidRPr="00D61E10" w:rsidRDefault="008F24E1">
            <w:pPr>
              <w:pStyle w:val="Betarp"/>
              <w:jc w:val="both"/>
              <w:rPr>
                <w:rFonts w:ascii="Calibri" w:eastAsia="Yu Mincho" w:hAnsi="Calibri" w:cs="Calibri"/>
                <w:sz w:val="22"/>
                <w:szCs w:val="22"/>
              </w:rPr>
            </w:pPr>
          </w:p>
          <w:p w14:paraId="2D2D7E8B" w14:textId="77777777" w:rsidR="008F24E1" w:rsidRPr="00D61E10" w:rsidRDefault="008F24E1">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455C6A38" w14:textId="77777777" w:rsidR="008F24E1" w:rsidRPr="00217AC4" w:rsidRDefault="008F24E1">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0563CA60" w14:textId="77777777" w:rsidR="008F24E1" w:rsidRPr="00217AC4" w:rsidRDefault="008F24E1">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60578B28" w14:textId="77777777" w:rsidR="008F24E1" w:rsidRPr="00217AC4" w:rsidRDefault="008F24E1">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198265E9" w14:textId="77777777" w:rsidR="008F24E1" w:rsidRPr="00217AC4" w:rsidRDefault="008F24E1">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A8C5018" w14:textId="77777777" w:rsidR="008F24E1" w:rsidRPr="00217AC4" w:rsidRDefault="008F24E1">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33E98841" w14:textId="77777777" w:rsidR="008F24E1" w:rsidRPr="00217AC4" w:rsidRDefault="008F24E1">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211CEFCB" w14:textId="77777777" w:rsidR="008F24E1" w:rsidRPr="00217AC4" w:rsidRDefault="008F24E1">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6E2811D7" w14:textId="77777777" w:rsidR="008F24E1" w:rsidRPr="00217AC4" w:rsidRDefault="008F24E1">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12414FCE" w14:textId="77777777" w:rsidR="008F24E1" w:rsidRPr="00217AC4" w:rsidRDefault="008F24E1">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6E9F5E7C" w14:textId="77777777" w:rsidR="008F24E1" w:rsidRPr="00217AC4" w:rsidRDefault="008F24E1">
            <w:pPr>
              <w:contextualSpacing/>
              <w:outlineLvl w:val="3"/>
              <w:rPr>
                <w:rFonts w:ascii="Calibri" w:eastAsia="SimSun" w:hAnsi="Calibri" w:cs="Calibri"/>
                <w:sz w:val="22"/>
                <w:szCs w:val="22"/>
              </w:rPr>
            </w:pPr>
          </w:p>
          <w:p w14:paraId="72F8B447" w14:textId="77777777" w:rsidR="008F24E1" w:rsidRPr="00217AC4" w:rsidRDefault="008F24E1">
            <w:pPr>
              <w:contextualSpacing/>
              <w:outlineLvl w:val="3"/>
              <w:rPr>
                <w:rFonts w:ascii="Calibri" w:eastAsia="SimSun" w:hAnsi="Calibri" w:cs="Calibri"/>
                <w:sz w:val="22"/>
                <w:szCs w:val="22"/>
              </w:rPr>
            </w:pPr>
            <w:r w:rsidRPr="00217AC4">
              <w:rPr>
                <w:rFonts w:ascii="Calibri" w:eastAsia="SimSun" w:hAnsi="Calibri" w:cs="Calibri"/>
                <w:sz w:val="22"/>
                <w:szCs w:val="22"/>
              </w:rPr>
              <w:t>Laikoma, kad tiekėjas arba jo atsakingas asmuo nuteistas už aukščiau nurodytą nusikalstamą veiką, kai dėl:</w:t>
            </w:r>
          </w:p>
          <w:p w14:paraId="4A290419" w14:textId="77777777" w:rsidR="008F24E1" w:rsidRPr="00217AC4" w:rsidRDefault="008F24E1">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1) tiekėjo, kuris yra fizinis asmuo, per pastaruosius 5 metus buvo priimtas ir įsiteisėjęs apkaltinamasis teismo </w:t>
            </w:r>
            <w:r w:rsidRPr="00217AC4">
              <w:rPr>
                <w:rFonts w:ascii="Calibri" w:eastAsia="SimSun" w:hAnsi="Calibri" w:cs="Calibri"/>
                <w:sz w:val="22"/>
                <w:szCs w:val="22"/>
              </w:rPr>
              <w:lastRenderedPageBreak/>
              <w:t>nuosprendis ir šis asmuo turi neišnykusį ar nepanaikintą teistumą;</w:t>
            </w:r>
          </w:p>
          <w:p w14:paraId="228F1A1C" w14:textId="77777777" w:rsidR="008F24E1" w:rsidRPr="00217AC4" w:rsidRDefault="008F24E1">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Pr="00D61E10">
              <w:rPr>
                <w:rFonts w:ascii="Calibri" w:eastAsia="SimSun" w:hAnsi="Calibri" w:cs="Calibri"/>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66E974A5" w14:textId="77777777" w:rsidR="008F24E1" w:rsidRPr="00217AC4" w:rsidRDefault="008F24E1">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252CBAEE" w14:textId="77777777" w:rsidR="008F24E1" w:rsidRPr="00217AC4" w:rsidRDefault="008F24E1">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400BFFE6" w14:textId="77777777" w:rsidR="008F24E1" w:rsidRPr="00217AC4" w:rsidRDefault="008F24E1">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2764E051" w14:textId="77777777" w:rsidR="008F24E1" w:rsidRPr="00217AC4" w:rsidRDefault="008F24E1" w:rsidP="00C80C72">
            <w:pPr>
              <w:numPr>
                <w:ilvl w:val="0"/>
                <w:numId w:val="19"/>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63FE3B05" w14:textId="77777777" w:rsidR="008F24E1" w:rsidRPr="00217AC4" w:rsidRDefault="008F24E1" w:rsidP="00C80C72">
            <w:pPr>
              <w:numPr>
                <w:ilvl w:val="0"/>
                <w:numId w:val="19"/>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2B2B267A" w14:textId="77777777" w:rsidR="008F24E1" w:rsidRPr="00217AC4" w:rsidRDefault="008F24E1" w:rsidP="00C80C72">
            <w:pPr>
              <w:numPr>
                <w:ilvl w:val="0"/>
                <w:numId w:val="19"/>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316FF33C" w14:textId="77777777" w:rsidR="008F24E1" w:rsidRPr="00217AC4" w:rsidRDefault="008F24E1">
            <w:pPr>
              <w:tabs>
                <w:tab w:val="left" w:pos="272"/>
              </w:tabs>
              <w:contextualSpacing/>
              <w:rPr>
                <w:rFonts w:ascii="Calibri" w:eastAsia="Yu Mincho" w:hAnsi="Calibri" w:cs="Calibri"/>
                <w:sz w:val="22"/>
                <w:szCs w:val="22"/>
              </w:rPr>
            </w:pPr>
          </w:p>
          <w:p w14:paraId="2ED30144" w14:textId="77777777" w:rsidR="008F24E1" w:rsidRPr="00217AC4" w:rsidRDefault="008F24E1">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6FE45794" w14:textId="77777777" w:rsidR="008F24E1" w:rsidRPr="00217AC4" w:rsidRDefault="008F24E1" w:rsidP="00C80C72">
            <w:pPr>
              <w:numPr>
                <w:ilvl w:val="0"/>
                <w:numId w:val="19"/>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2600CCB7" w14:textId="77777777" w:rsidR="008F24E1" w:rsidRPr="00217AC4" w:rsidRDefault="008F24E1">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07BA5D61" w14:textId="77777777" w:rsidR="008F24E1" w:rsidRPr="00217AC4" w:rsidRDefault="008F24E1">
            <w:pPr>
              <w:tabs>
                <w:tab w:val="left" w:pos="272"/>
              </w:tabs>
              <w:contextualSpacing/>
              <w:rPr>
                <w:rFonts w:ascii="Calibri" w:eastAsia="SimSun" w:hAnsi="Calibri" w:cs="Calibri"/>
                <w:sz w:val="22"/>
                <w:szCs w:val="22"/>
              </w:rPr>
            </w:pPr>
          </w:p>
          <w:p w14:paraId="139CFE00" w14:textId="77777777" w:rsidR="008F24E1" w:rsidRPr="00217AC4" w:rsidRDefault="008F24E1">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8C8FC7A" w14:textId="77777777" w:rsidR="008F24E1" w:rsidRPr="00217AC4" w:rsidRDefault="008F24E1">
            <w:pPr>
              <w:tabs>
                <w:tab w:val="left" w:pos="272"/>
              </w:tabs>
              <w:rPr>
                <w:rFonts w:ascii="Calibri" w:eastAsia="SimSun" w:hAnsi="Calibri" w:cs="Calibri"/>
                <w:sz w:val="22"/>
                <w:szCs w:val="22"/>
              </w:rPr>
            </w:pPr>
          </w:p>
        </w:tc>
      </w:tr>
      <w:tr w:rsidR="008F24E1" w:rsidRPr="00217AC4" w14:paraId="56DF61EF" w14:textId="77777777">
        <w:tc>
          <w:tcPr>
            <w:tcW w:w="675" w:type="dxa"/>
            <w:tcBorders>
              <w:top w:val="single" w:sz="4" w:space="0" w:color="auto"/>
              <w:left w:val="single" w:sz="4" w:space="0" w:color="auto"/>
              <w:bottom w:val="single" w:sz="4" w:space="0" w:color="auto"/>
              <w:right w:val="single" w:sz="4" w:space="0" w:color="auto"/>
            </w:tcBorders>
          </w:tcPr>
          <w:p w14:paraId="5AD60B4A" w14:textId="77777777" w:rsidR="008F24E1" w:rsidRPr="00217AC4" w:rsidRDefault="008F24E1">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607BF318" w14:textId="77777777" w:rsidR="008F24E1" w:rsidRPr="00D61E10" w:rsidRDefault="008F24E1">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0E29B810" w14:textId="77777777" w:rsidR="008F24E1" w:rsidRPr="00D61E10" w:rsidRDefault="008F24E1">
            <w:pPr>
              <w:contextualSpacing/>
              <w:rPr>
                <w:rFonts w:ascii="Calibri" w:eastAsia="SimSun" w:hAnsi="Calibri" w:cs="Calibri"/>
                <w:sz w:val="22"/>
                <w:szCs w:val="22"/>
              </w:rPr>
            </w:pPr>
          </w:p>
          <w:p w14:paraId="7186F734" w14:textId="77777777" w:rsidR="008F24E1" w:rsidRPr="00D61E10" w:rsidRDefault="008F24E1">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61C68B56" w14:textId="77777777" w:rsidR="008F24E1" w:rsidRPr="00217AC4" w:rsidRDefault="008F24E1">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18DC4F6A" w14:textId="77777777" w:rsidR="008F24E1" w:rsidRPr="00217AC4" w:rsidRDefault="008F24E1">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8F24E1" w:rsidRPr="00217AC4" w14:paraId="5A86CA72" w14:textId="77777777">
        <w:tc>
          <w:tcPr>
            <w:tcW w:w="675" w:type="dxa"/>
            <w:tcBorders>
              <w:top w:val="single" w:sz="4" w:space="0" w:color="auto"/>
              <w:left w:val="single" w:sz="4" w:space="0" w:color="auto"/>
              <w:bottom w:val="single" w:sz="4" w:space="0" w:color="auto"/>
              <w:right w:val="single" w:sz="4" w:space="0" w:color="auto"/>
            </w:tcBorders>
            <w:hideMark/>
          </w:tcPr>
          <w:p w14:paraId="52BCF227" w14:textId="77777777" w:rsidR="008F24E1" w:rsidRPr="00217AC4" w:rsidRDefault="008F24E1">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35A2A453" w14:textId="77777777" w:rsidR="008F24E1" w:rsidRPr="00D61E10" w:rsidRDefault="008F24E1">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3B86DC0B" w14:textId="77777777" w:rsidR="008F24E1" w:rsidRPr="00D61E10" w:rsidRDefault="008F24E1">
            <w:pPr>
              <w:contextualSpacing/>
              <w:rPr>
                <w:rFonts w:ascii="Calibri" w:eastAsia="SimSun" w:hAnsi="Calibri" w:cs="Calibri"/>
                <w:bCs/>
                <w:sz w:val="22"/>
                <w:szCs w:val="22"/>
              </w:rPr>
            </w:pPr>
          </w:p>
          <w:p w14:paraId="3FB46E4F" w14:textId="77777777" w:rsidR="008F24E1" w:rsidRPr="00D61E10" w:rsidRDefault="008F24E1">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07F89E26" w14:textId="77777777" w:rsidR="008F24E1" w:rsidRPr="00217AC4" w:rsidRDefault="008F24E1">
            <w:pPr>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67D7DC49" w14:textId="77777777" w:rsidR="008F24E1" w:rsidRPr="00217AC4" w:rsidRDefault="008F24E1">
            <w:pPr>
              <w:contextualSpacing/>
              <w:rPr>
                <w:rFonts w:ascii="Calibri" w:eastAsia="SimSun" w:hAnsi="Calibri" w:cs="Calibri"/>
                <w:bCs/>
                <w:sz w:val="22"/>
                <w:szCs w:val="22"/>
              </w:rPr>
            </w:pPr>
          </w:p>
          <w:p w14:paraId="5F2ADD78" w14:textId="77777777" w:rsidR="008F24E1" w:rsidRPr="00217AC4" w:rsidRDefault="008F24E1">
            <w:pPr>
              <w:contextualSpacing/>
              <w:rPr>
                <w:rFonts w:ascii="Calibri" w:eastAsia="SimSun" w:hAnsi="Calibri" w:cs="Calibri"/>
                <w:bCs/>
                <w:sz w:val="22"/>
                <w:szCs w:val="22"/>
              </w:rPr>
            </w:pPr>
            <w:r w:rsidRPr="00217AC4">
              <w:rPr>
                <w:rFonts w:ascii="Calibri" w:eastAsia="SimSun" w:hAnsi="Calibri" w:cs="Calibri"/>
                <w:bCs/>
                <w:sz w:val="22"/>
                <w:szCs w:val="22"/>
              </w:rPr>
              <w:lastRenderedPageBreak/>
              <w:t>Laikoma, kad tiekėjas nuteistas už aukščiau nurodytą nusikalstamą veiką, kai dėl:</w:t>
            </w:r>
          </w:p>
          <w:p w14:paraId="0A7F3597" w14:textId="77777777" w:rsidR="008F24E1" w:rsidRPr="00217AC4" w:rsidRDefault="008F24E1">
            <w:pPr>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4D379209" w14:textId="77777777" w:rsidR="008F24E1" w:rsidRPr="00217AC4" w:rsidRDefault="008F24E1">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67EA353D" w14:textId="77777777" w:rsidR="008F24E1" w:rsidRPr="00217AC4" w:rsidRDefault="008F24E1">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1F095A6D" w14:textId="77777777" w:rsidR="008F24E1" w:rsidRPr="00217AC4" w:rsidRDefault="008F24E1">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44DEC557" w14:textId="77777777" w:rsidR="008F24E1" w:rsidRPr="00217AC4" w:rsidRDefault="008F24E1">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314567DC" w14:textId="77777777" w:rsidR="008F24E1" w:rsidRPr="00217AC4" w:rsidRDefault="008F24E1">
            <w:pPr>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w:t>
            </w:r>
            <w:r w:rsidRPr="00217AC4">
              <w:rPr>
                <w:rFonts w:ascii="Calibri" w:eastAsia="SimSun" w:hAnsi="Calibri" w:cs="Calibri"/>
                <w:sz w:val="22"/>
                <w:szCs w:val="22"/>
              </w:rPr>
              <w:lastRenderedPageBreak/>
              <w:t>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4EAE20D0" w14:textId="77777777" w:rsidR="008F24E1" w:rsidRPr="00217AC4" w:rsidRDefault="008F24E1">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092DA6C1" w14:textId="77777777" w:rsidR="008F24E1" w:rsidRPr="00217AC4" w:rsidRDefault="008F24E1">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3762EFC3" w14:textId="77777777" w:rsidR="008F24E1" w:rsidRPr="00217AC4" w:rsidRDefault="008F24E1">
            <w:pPr>
              <w:tabs>
                <w:tab w:val="left" w:pos="272"/>
              </w:tabs>
              <w:contextualSpacing/>
              <w:rPr>
                <w:rFonts w:ascii="Calibri" w:eastAsia="SimSun" w:hAnsi="Calibri" w:cs="Calibri"/>
                <w:sz w:val="22"/>
                <w:szCs w:val="22"/>
              </w:rPr>
            </w:pPr>
          </w:p>
          <w:p w14:paraId="6994E7C6" w14:textId="77777777" w:rsidR="008F24E1" w:rsidRPr="00217AC4" w:rsidRDefault="008F24E1" w:rsidP="00C80C72">
            <w:pPr>
              <w:pStyle w:val="Sraopastraipa"/>
              <w:numPr>
                <w:ilvl w:val="0"/>
                <w:numId w:val="20"/>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108C9244" w14:textId="77777777" w:rsidR="008F24E1" w:rsidRPr="00217AC4" w:rsidRDefault="008F24E1" w:rsidP="00C80C72">
            <w:pPr>
              <w:pStyle w:val="Sraopastraipa"/>
              <w:numPr>
                <w:ilvl w:val="0"/>
                <w:numId w:val="20"/>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7BD3ED6D" w14:textId="77777777" w:rsidR="008F24E1" w:rsidRPr="00217AC4" w:rsidRDefault="008F24E1" w:rsidP="00C80C72">
            <w:pPr>
              <w:pStyle w:val="Sraopastraipa"/>
              <w:numPr>
                <w:ilvl w:val="0"/>
                <w:numId w:val="20"/>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 xml:space="preserve">arba valstybės įmonės Registrų centro Lietuvos Respublikos Vyriausybės nustatyta tvarka išduoto </w:t>
            </w:r>
            <w:r w:rsidRPr="00217AC4">
              <w:rPr>
                <w:rFonts w:ascii="Calibri" w:eastAsia="SimSun" w:hAnsi="Calibri" w:cs="Calibri"/>
                <w:sz w:val="22"/>
                <w:szCs w:val="22"/>
                <w:lang w:eastAsia="lt-LT"/>
              </w:rPr>
              <w:lastRenderedPageBreak/>
              <w:t>dokumento, patvirtinančio jungtinius kompetentingų institucijų tvarkomus duomenis.</w:t>
            </w:r>
          </w:p>
          <w:p w14:paraId="0C486DAE" w14:textId="77777777" w:rsidR="008F24E1" w:rsidRPr="00217AC4" w:rsidRDefault="008F24E1">
            <w:pPr>
              <w:tabs>
                <w:tab w:val="left" w:pos="272"/>
              </w:tabs>
              <w:contextualSpacing/>
              <w:rPr>
                <w:rFonts w:ascii="Calibri" w:eastAsia="SimSun" w:hAnsi="Calibri" w:cs="Calibri"/>
                <w:sz w:val="22"/>
                <w:szCs w:val="22"/>
              </w:rPr>
            </w:pPr>
          </w:p>
          <w:p w14:paraId="51A46215" w14:textId="77777777" w:rsidR="008F24E1" w:rsidRPr="00217AC4" w:rsidRDefault="008F24E1">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2A53B079" w14:textId="77777777" w:rsidR="008F24E1" w:rsidRPr="00217AC4" w:rsidRDefault="008F24E1">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67A5DA8F" w14:textId="77777777" w:rsidR="008F24E1" w:rsidRPr="00217AC4" w:rsidRDefault="008F24E1">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60BEA086" w14:textId="77777777" w:rsidR="008F24E1" w:rsidRPr="00217AC4" w:rsidRDefault="008F24E1">
            <w:pPr>
              <w:tabs>
                <w:tab w:val="left" w:pos="272"/>
              </w:tabs>
              <w:contextualSpacing/>
              <w:rPr>
                <w:rFonts w:ascii="Calibri" w:eastAsia="Yu Mincho" w:hAnsi="Calibri" w:cs="Calibri"/>
                <w:i/>
                <w:iCs/>
                <w:color w:val="7030A0"/>
                <w:sz w:val="22"/>
                <w:szCs w:val="22"/>
              </w:rPr>
            </w:pPr>
          </w:p>
          <w:p w14:paraId="0C212932" w14:textId="77777777" w:rsidR="008F24E1" w:rsidRPr="00217AC4" w:rsidRDefault="008F24E1">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F3627F2" w14:textId="77777777" w:rsidR="008F24E1" w:rsidRPr="00217AC4" w:rsidRDefault="008F24E1">
            <w:pPr>
              <w:tabs>
                <w:tab w:val="left" w:pos="272"/>
              </w:tabs>
              <w:contextualSpacing/>
              <w:rPr>
                <w:rFonts w:ascii="Calibri" w:eastAsia="Yu Mincho" w:hAnsi="Calibri" w:cs="Calibri"/>
                <w:b/>
                <w:bCs/>
                <w:sz w:val="22"/>
                <w:szCs w:val="22"/>
              </w:rPr>
            </w:pPr>
          </w:p>
          <w:p w14:paraId="0BA76561" w14:textId="77777777" w:rsidR="008F24E1" w:rsidRPr="00217AC4" w:rsidRDefault="008F24E1">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2FE8F475" w14:textId="77777777" w:rsidR="008F24E1" w:rsidRPr="00217AC4" w:rsidRDefault="008F24E1">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16F70B84" w14:textId="77777777" w:rsidR="008F24E1" w:rsidRPr="00217AC4" w:rsidRDefault="008F24E1">
            <w:pPr>
              <w:tabs>
                <w:tab w:val="left" w:pos="272"/>
              </w:tabs>
              <w:contextualSpacing/>
              <w:rPr>
                <w:rFonts w:ascii="Calibri" w:eastAsia="Yu Mincho" w:hAnsi="Calibri" w:cs="Calibri"/>
                <w:b/>
                <w:bCs/>
                <w:sz w:val="22"/>
                <w:szCs w:val="22"/>
              </w:rPr>
            </w:pPr>
          </w:p>
          <w:p w14:paraId="1E8186B8" w14:textId="77777777" w:rsidR="008F24E1" w:rsidRPr="00217AC4" w:rsidRDefault="008F24E1">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Pr="00217AC4">
              <w:rPr>
                <w:rFonts w:ascii="Calibri" w:eastAsia="Yu Mincho" w:hAnsi="Calibri" w:cs="Calibri"/>
                <w:sz w:val="22"/>
                <w:szCs w:val="22"/>
              </w:rPr>
              <w:lastRenderedPageBreak/>
              <w:t>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1A0A6C" w14:textId="77777777" w:rsidR="008F24E1" w:rsidRPr="00217AC4" w:rsidRDefault="008F24E1">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40EB950" w14:textId="77777777" w:rsidR="008F24E1" w:rsidRPr="00217AC4" w:rsidRDefault="008F24E1">
            <w:pPr>
              <w:tabs>
                <w:tab w:val="left" w:pos="272"/>
              </w:tabs>
              <w:contextualSpacing/>
              <w:rPr>
                <w:rFonts w:ascii="Calibri" w:eastAsia="Yu Mincho" w:hAnsi="Calibri" w:cs="Calibri"/>
                <w:b/>
                <w:bCs/>
                <w:sz w:val="22"/>
                <w:szCs w:val="22"/>
              </w:rPr>
            </w:pPr>
          </w:p>
          <w:p w14:paraId="43E7F101" w14:textId="77777777" w:rsidR="008F24E1" w:rsidRPr="00217AC4" w:rsidRDefault="008F24E1">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34157D05" w14:textId="77777777" w:rsidR="008F24E1" w:rsidRPr="00217AC4" w:rsidRDefault="008F24E1" w:rsidP="00C80C72">
            <w:pPr>
              <w:numPr>
                <w:ilvl w:val="0"/>
                <w:numId w:val="19"/>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3769F17F" w14:textId="77777777" w:rsidR="008F24E1" w:rsidRPr="00217AC4" w:rsidRDefault="008F24E1">
            <w:pPr>
              <w:tabs>
                <w:tab w:val="left" w:pos="272"/>
              </w:tabs>
              <w:contextualSpacing/>
              <w:rPr>
                <w:rFonts w:ascii="Calibri" w:eastAsia="Yu Mincho" w:hAnsi="Calibri" w:cs="Calibri"/>
                <w:b/>
                <w:bCs/>
                <w:sz w:val="22"/>
                <w:szCs w:val="22"/>
              </w:rPr>
            </w:pPr>
          </w:p>
          <w:p w14:paraId="76627651" w14:textId="77777777" w:rsidR="008F24E1" w:rsidRPr="00217AC4" w:rsidRDefault="008F24E1">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3A61F1D2" w14:textId="77777777" w:rsidR="008F24E1" w:rsidRPr="00217AC4" w:rsidRDefault="008F24E1">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8F24E1" w:rsidRPr="00217AC4" w14:paraId="2AB6403E" w14:textId="77777777">
        <w:tc>
          <w:tcPr>
            <w:tcW w:w="675" w:type="dxa"/>
            <w:tcBorders>
              <w:top w:val="single" w:sz="4" w:space="0" w:color="auto"/>
              <w:left w:val="single" w:sz="4" w:space="0" w:color="auto"/>
              <w:bottom w:val="single" w:sz="4" w:space="0" w:color="auto"/>
              <w:right w:val="single" w:sz="4" w:space="0" w:color="auto"/>
            </w:tcBorders>
            <w:hideMark/>
          </w:tcPr>
          <w:p w14:paraId="00116A5C" w14:textId="77777777" w:rsidR="008F24E1" w:rsidRPr="00217AC4" w:rsidRDefault="008F24E1">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3729F0F6" w14:textId="77777777" w:rsidR="008F24E1" w:rsidRPr="00D61E10" w:rsidRDefault="008F24E1">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5F0DE748" w14:textId="77777777" w:rsidR="008F24E1" w:rsidRPr="00D61E10" w:rsidRDefault="008F24E1">
            <w:pPr>
              <w:contextualSpacing/>
              <w:rPr>
                <w:rFonts w:ascii="Calibri" w:eastAsia="SimSun" w:hAnsi="Calibri" w:cs="Calibri"/>
                <w:bCs/>
                <w:sz w:val="22"/>
                <w:szCs w:val="22"/>
              </w:rPr>
            </w:pPr>
          </w:p>
          <w:p w14:paraId="336E9B6F" w14:textId="77777777" w:rsidR="008F24E1" w:rsidRPr="00D61E10" w:rsidRDefault="008F24E1">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354DC8D7" w14:textId="77777777" w:rsidR="008F24E1" w:rsidRPr="00217AC4" w:rsidRDefault="008F24E1">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041EBFF1" w14:textId="77777777" w:rsidR="008F24E1" w:rsidRPr="00217AC4" w:rsidRDefault="008F24E1">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8F24E1" w:rsidRPr="00217AC4" w14:paraId="791CB5DF" w14:textId="77777777">
        <w:tc>
          <w:tcPr>
            <w:tcW w:w="675" w:type="dxa"/>
            <w:tcBorders>
              <w:top w:val="single" w:sz="4" w:space="0" w:color="auto"/>
              <w:left w:val="single" w:sz="4" w:space="0" w:color="auto"/>
              <w:bottom w:val="single" w:sz="4" w:space="0" w:color="auto"/>
              <w:right w:val="single" w:sz="4" w:space="0" w:color="auto"/>
            </w:tcBorders>
            <w:hideMark/>
          </w:tcPr>
          <w:p w14:paraId="2CCB4D23" w14:textId="77777777" w:rsidR="008F24E1" w:rsidRPr="00217AC4" w:rsidRDefault="008F24E1">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0E5AFD8D" w14:textId="77777777" w:rsidR="008F24E1" w:rsidRPr="00D61E10" w:rsidRDefault="008F24E1">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53BDC8C9" w14:textId="77777777" w:rsidR="008F24E1" w:rsidRPr="00D61E10" w:rsidRDefault="008F24E1">
            <w:pPr>
              <w:contextualSpacing/>
              <w:rPr>
                <w:rFonts w:ascii="Calibri" w:eastAsia="Calibri" w:hAnsi="Calibri" w:cs="Calibri"/>
                <w:sz w:val="22"/>
                <w:szCs w:val="22"/>
              </w:rPr>
            </w:pPr>
          </w:p>
          <w:p w14:paraId="32CCBA8F" w14:textId="77777777" w:rsidR="008F24E1" w:rsidRPr="00D61E10" w:rsidRDefault="008F24E1">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731DDD3B" w14:textId="77777777" w:rsidR="008F24E1" w:rsidRPr="00217AC4" w:rsidRDefault="008F24E1">
            <w:pPr>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5BBD261B" w14:textId="77777777" w:rsidR="008F24E1" w:rsidRPr="00217AC4" w:rsidRDefault="008F24E1">
            <w:pPr>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026BB573" w14:textId="77777777" w:rsidR="008F24E1" w:rsidRPr="00217AC4" w:rsidRDefault="008F24E1">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8F24E1" w:rsidRPr="00217AC4" w14:paraId="7D68973F" w14:textId="77777777">
        <w:tc>
          <w:tcPr>
            <w:tcW w:w="675" w:type="dxa"/>
            <w:tcBorders>
              <w:top w:val="single" w:sz="4" w:space="0" w:color="auto"/>
              <w:left w:val="single" w:sz="4" w:space="0" w:color="auto"/>
              <w:bottom w:val="single" w:sz="4" w:space="0" w:color="auto"/>
              <w:right w:val="single" w:sz="4" w:space="0" w:color="auto"/>
            </w:tcBorders>
            <w:hideMark/>
          </w:tcPr>
          <w:p w14:paraId="5D7A1596" w14:textId="77777777" w:rsidR="008F24E1" w:rsidRPr="00217AC4" w:rsidRDefault="008F24E1">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2F9B09B7" w14:textId="77777777" w:rsidR="008F24E1" w:rsidRPr="00D61E10" w:rsidRDefault="008F24E1">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69D06C5F" w14:textId="77777777" w:rsidR="008F24E1" w:rsidRPr="00D61E10" w:rsidRDefault="008F24E1">
            <w:pPr>
              <w:contextualSpacing/>
              <w:rPr>
                <w:rFonts w:ascii="Calibri" w:eastAsia="Calibri" w:hAnsi="Calibri" w:cs="Calibri"/>
                <w:sz w:val="22"/>
                <w:szCs w:val="22"/>
              </w:rPr>
            </w:pPr>
          </w:p>
          <w:p w14:paraId="7BDA6FDF" w14:textId="77777777" w:rsidR="008F24E1" w:rsidRPr="00D61E10" w:rsidRDefault="008F24E1">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0602A56B" w14:textId="77777777" w:rsidR="008F24E1" w:rsidRPr="00217AC4" w:rsidRDefault="008F24E1">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2E90A076" w14:textId="77777777" w:rsidR="008F24E1" w:rsidRPr="00217AC4" w:rsidRDefault="008F24E1">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8F24E1" w:rsidRPr="00217AC4" w14:paraId="746E63DF" w14:textId="77777777">
        <w:tc>
          <w:tcPr>
            <w:tcW w:w="675" w:type="dxa"/>
            <w:tcBorders>
              <w:top w:val="single" w:sz="4" w:space="0" w:color="auto"/>
              <w:left w:val="single" w:sz="4" w:space="0" w:color="auto"/>
              <w:bottom w:val="single" w:sz="4" w:space="0" w:color="auto"/>
              <w:right w:val="single" w:sz="4" w:space="0" w:color="auto"/>
            </w:tcBorders>
            <w:hideMark/>
          </w:tcPr>
          <w:p w14:paraId="307F378F" w14:textId="77777777" w:rsidR="008F24E1" w:rsidRPr="00217AC4" w:rsidRDefault="008F24E1">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1B83438A" w14:textId="77777777" w:rsidR="008F24E1" w:rsidRPr="00D61E10" w:rsidRDefault="008F24E1">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15C2CFC4" w14:textId="77777777" w:rsidR="008F24E1" w:rsidRPr="00D61E10" w:rsidRDefault="008F24E1">
            <w:pPr>
              <w:rPr>
                <w:rFonts w:ascii="Calibri" w:eastAsia="SimSun" w:hAnsi="Calibri" w:cs="Calibri"/>
                <w:sz w:val="22"/>
                <w:szCs w:val="22"/>
              </w:rPr>
            </w:pPr>
          </w:p>
          <w:p w14:paraId="6DA94261" w14:textId="77777777" w:rsidR="008F24E1" w:rsidRPr="00D61E10" w:rsidRDefault="008F24E1">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11647B94" w14:textId="77777777" w:rsidR="008F24E1" w:rsidRPr="00217AC4" w:rsidRDefault="008F24E1">
            <w:pPr>
              <w:contextualSpacing/>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56E58573" w14:textId="77777777" w:rsidR="008F24E1" w:rsidRPr="00217AC4" w:rsidRDefault="008F24E1">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w:t>
            </w:r>
            <w:r w:rsidRPr="00217AC4">
              <w:rPr>
                <w:rFonts w:ascii="Calibri" w:eastAsia="SimSun" w:hAnsi="Calibri" w:cs="Calibri"/>
                <w:sz w:val="22"/>
                <w:szCs w:val="22"/>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E3D7ED2" w14:textId="77777777" w:rsidR="008F24E1" w:rsidRPr="00217AC4" w:rsidRDefault="008F24E1">
            <w:pPr>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5837034C" w14:textId="77777777" w:rsidR="008F24E1" w:rsidRPr="00217AC4" w:rsidRDefault="008F24E1">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51865F9D" w14:textId="77777777" w:rsidR="008F24E1" w:rsidRPr="00217AC4" w:rsidRDefault="008F24E1">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2B0EDE2E" w14:textId="77777777" w:rsidR="008F24E1" w:rsidRPr="00217AC4" w:rsidRDefault="008F24E1">
            <w:pPr>
              <w:tabs>
                <w:tab w:val="left" w:pos="272"/>
              </w:tabs>
              <w:contextualSpacing/>
              <w:rPr>
                <w:rFonts w:ascii="Calibri" w:eastAsia="SimSun" w:hAnsi="Calibri" w:cs="Calibri"/>
                <w:sz w:val="22"/>
                <w:szCs w:val="22"/>
              </w:rPr>
            </w:pPr>
            <w:hyperlink r:id="rId18"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8F24E1" w:rsidRPr="00217AC4" w14:paraId="785F1E91" w14:textId="77777777">
        <w:tc>
          <w:tcPr>
            <w:tcW w:w="675" w:type="dxa"/>
            <w:tcBorders>
              <w:top w:val="single" w:sz="4" w:space="0" w:color="auto"/>
              <w:left w:val="single" w:sz="4" w:space="0" w:color="auto"/>
              <w:bottom w:val="single" w:sz="4" w:space="0" w:color="auto"/>
              <w:right w:val="single" w:sz="4" w:space="0" w:color="auto"/>
            </w:tcBorders>
            <w:hideMark/>
          </w:tcPr>
          <w:p w14:paraId="49FA680F" w14:textId="77777777" w:rsidR="008F24E1" w:rsidRPr="00217AC4" w:rsidRDefault="008F24E1">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2676DFA4" w14:textId="77777777" w:rsidR="008F24E1" w:rsidRPr="00D61E10" w:rsidRDefault="008F24E1">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396E6867" w14:textId="77777777" w:rsidR="008F24E1" w:rsidRPr="00D61E10" w:rsidRDefault="008F24E1">
            <w:pPr>
              <w:contextualSpacing/>
              <w:rPr>
                <w:rFonts w:ascii="Calibri" w:eastAsia="Calibri" w:hAnsi="Calibri" w:cs="Calibri"/>
                <w:sz w:val="22"/>
                <w:szCs w:val="22"/>
              </w:rPr>
            </w:pPr>
          </w:p>
          <w:p w14:paraId="5BA7F861" w14:textId="77777777" w:rsidR="008F24E1" w:rsidRPr="00D61E10" w:rsidRDefault="008F24E1">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5F08D95" w14:textId="77777777" w:rsidR="008F24E1" w:rsidRPr="00217AC4" w:rsidRDefault="008F24E1">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08747FFF" w14:textId="77777777" w:rsidR="008F24E1" w:rsidRPr="00217AC4" w:rsidRDefault="008F24E1">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8F24E1" w:rsidRPr="00217AC4" w14:paraId="54A1A61E" w14:textId="77777777">
        <w:tc>
          <w:tcPr>
            <w:tcW w:w="675" w:type="dxa"/>
            <w:tcBorders>
              <w:top w:val="single" w:sz="4" w:space="0" w:color="auto"/>
              <w:left w:val="single" w:sz="4" w:space="0" w:color="auto"/>
              <w:bottom w:val="single" w:sz="4" w:space="0" w:color="auto"/>
              <w:right w:val="single" w:sz="4" w:space="0" w:color="auto"/>
            </w:tcBorders>
            <w:hideMark/>
          </w:tcPr>
          <w:p w14:paraId="7424A512" w14:textId="77777777" w:rsidR="008F24E1" w:rsidRPr="00217AC4" w:rsidRDefault="008F24E1">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3CDDA23E" w14:textId="77777777" w:rsidR="008F24E1" w:rsidRPr="00D61E10" w:rsidRDefault="008F24E1">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1DA6045C" w14:textId="77777777" w:rsidR="008F24E1" w:rsidRPr="00D61E10" w:rsidRDefault="008F24E1">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0501FD1D" w14:textId="77777777" w:rsidR="008F24E1" w:rsidRPr="00217AC4" w:rsidRDefault="008F24E1">
            <w:pPr>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w:t>
            </w:r>
            <w:r w:rsidRPr="00217AC4">
              <w:rPr>
                <w:rFonts w:ascii="Calibri" w:eastAsia="Calibri" w:hAnsi="Calibri" w:cs="Calibri"/>
                <w:sz w:val="22"/>
                <w:szCs w:val="22"/>
              </w:rPr>
              <w:lastRenderedPageBreak/>
              <w:t xml:space="preserve">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580426" w14:textId="77777777" w:rsidR="008F24E1" w:rsidRPr="00217AC4" w:rsidRDefault="008F24E1">
            <w:pPr>
              <w:contextualSpacing/>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23A3EBA4" w14:textId="77777777" w:rsidR="008F24E1" w:rsidRPr="00217AC4" w:rsidRDefault="008F24E1">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6293B124" w14:textId="77777777" w:rsidR="008F24E1" w:rsidRDefault="008F24E1">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56FFA59E" w14:textId="77777777" w:rsidR="008F24E1" w:rsidRPr="00217AC4" w:rsidRDefault="008F24E1">
            <w:pPr>
              <w:tabs>
                <w:tab w:val="left" w:pos="272"/>
              </w:tabs>
              <w:contextualSpacing/>
              <w:rPr>
                <w:rFonts w:ascii="Calibri" w:eastAsia="Yu Mincho" w:hAnsi="Calibri" w:cs="Calibri"/>
                <w:bCs/>
                <w:sz w:val="22"/>
                <w:szCs w:val="22"/>
              </w:rPr>
            </w:pPr>
          </w:p>
          <w:p w14:paraId="28817BB0" w14:textId="77777777" w:rsidR="008F24E1" w:rsidRPr="00D61E10" w:rsidRDefault="008F24E1">
            <w:pPr>
              <w:tabs>
                <w:tab w:val="left" w:pos="272"/>
              </w:tabs>
              <w:contextualSpacing/>
              <w:rPr>
                <w:rFonts w:ascii="Calibri" w:hAnsi="Calibri" w:cs="Calibri"/>
                <w:sz w:val="22"/>
                <w:szCs w:val="22"/>
              </w:rPr>
            </w:pPr>
            <w:hyperlink r:id="rId19"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0A72C7E3" w14:textId="77777777" w:rsidR="008F24E1" w:rsidRPr="00D61E10" w:rsidRDefault="008F24E1">
            <w:pPr>
              <w:tabs>
                <w:tab w:val="left" w:pos="272"/>
              </w:tabs>
              <w:contextualSpacing/>
              <w:rPr>
                <w:rFonts w:ascii="Calibri" w:hAnsi="Calibri" w:cs="Calibri"/>
                <w:sz w:val="22"/>
                <w:szCs w:val="22"/>
              </w:rPr>
            </w:pPr>
          </w:p>
          <w:p w14:paraId="706B04BC" w14:textId="77777777" w:rsidR="008F24E1" w:rsidRPr="00217AC4" w:rsidRDefault="008F24E1">
            <w:pPr>
              <w:tabs>
                <w:tab w:val="left" w:pos="272"/>
              </w:tabs>
              <w:contextualSpacing/>
              <w:rPr>
                <w:rFonts w:ascii="Calibri" w:eastAsia="SimSun" w:hAnsi="Calibri" w:cs="Calibri"/>
                <w:sz w:val="22"/>
                <w:szCs w:val="22"/>
              </w:rPr>
            </w:pPr>
            <w:hyperlink r:id="rId20"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8F24E1" w:rsidRPr="00217AC4" w14:paraId="25A2AF90" w14:textId="77777777">
        <w:tc>
          <w:tcPr>
            <w:tcW w:w="675" w:type="dxa"/>
            <w:tcBorders>
              <w:top w:val="single" w:sz="4" w:space="0" w:color="auto"/>
              <w:left w:val="single" w:sz="4" w:space="0" w:color="auto"/>
              <w:bottom w:val="single" w:sz="4" w:space="0" w:color="auto"/>
              <w:right w:val="single" w:sz="4" w:space="0" w:color="auto"/>
            </w:tcBorders>
            <w:hideMark/>
          </w:tcPr>
          <w:p w14:paraId="586EB69F" w14:textId="77777777" w:rsidR="008F24E1" w:rsidRPr="00217AC4" w:rsidRDefault="008F24E1">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10.</w:t>
            </w:r>
          </w:p>
        </w:tc>
        <w:tc>
          <w:tcPr>
            <w:tcW w:w="3289" w:type="dxa"/>
            <w:tcBorders>
              <w:top w:val="single" w:sz="4" w:space="0" w:color="auto"/>
              <w:left w:val="single" w:sz="4" w:space="0" w:color="auto"/>
              <w:bottom w:val="single" w:sz="4" w:space="0" w:color="auto"/>
              <w:right w:val="single" w:sz="4" w:space="0" w:color="auto"/>
            </w:tcBorders>
          </w:tcPr>
          <w:p w14:paraId="2A60D6EB" w14:textId="77777777" w:rsidR="008F24E1" w:rsidRPr="00D61E10" w:rsidRDefault="008F24E1">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6021B116" w14:textId="77777777" w:rsidR="008F24E1" w:rsidRPr="00D61E10" w:rsidRDefault="008F24E1">
            <w:pPr>
              <w:contextualSpacing/>
              <w:rPr>
                <w:rFonts w:ascii="Calibri" w:eastAsia="SimSun" w:hAnsi="Calibri" w:cs="Calibri"/>
                <w:bCs/>
                <w:sz w:val="22"/>
                <w:szCs w:val="22"/>
              </w:rPr>
            </w:pPr>
          </w:p>
          <w:p w14:paraId="07939048" w14:textId="77777777" w:rsidR="008F24E1" w:rsidRPr="00D61E10" w:rsidRDefault="008F24E1">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4312D43A" w14:textId="77777777" w:rsidR="008F24E1" w:rsidRPr="00217AC4" w:rsidRDefault="008F24E1">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44648625" w14:textId="77777777" w:rsidR="008F24E1" w:rsidRPr="00217AC4" w:rsidRDefault="008F24E1">
            <w:pPr>
              <w:contextualSpacing/>
              <w:rPr>
                <w:rFonts w:ascii="Calibri" w:eastAsia="SimSun" w:hAnsi="Calibri" w:cs="Calibri"/>
                <w:bCs/>
                <w:sz w:val="22"/>
                <w:szCs w:val="22"/>
              </w:rPr>
            </w:pPr>
            <w:r w:rsidRPr="00217AC4">
              <w:rPr>
                <w:rFonts w:ascii="Calibri" w:eastAsia="SimSun" w:hAnsi="Calibri" w:cs="Calibri"/>
                <w:bCs/>
                <w:sz w:val="22"/>
                <w:szCs w:val="22"/>
              </w:rPr>
              <w:lastRenderedPageBreak/>
              <w:t>a) yra padaręs finansinės atskaitomybės ir audito teisės aktų pažeidimą ir nuo jo padarymo dienos praėjo mažiau kaip vieni metai;</w:t>
            </w:r>
          </w:p>
          <w:p w14:paraId="5F7B0172" w14:textId="77777777" w:rsidR="008F24E1" w:rsidRPr="00217AC4" w:rsidRDefault="008F24E1">
            <w:pPr>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0CF3619C" w14:textId="77777777" w:rsidR="008F24E1" w:rsidRPr="00217AC4" w:rsidRDefault="008F24E1">
            <w:pPr>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6FF4666D" w14:textId="77777777" w:rsidR="008F24E1" w:rsidRPr="00217AC4" w:rsidRDefault="008F24E1">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Iš Lietuvoje įsteigtų subjektų įrodančių dokumentų nereikalaujama. Užtenka pateikto EBVPD.</w:t>
            </w:r>
          </w:p>
          <w:p w14:paraId="0E0A4BC0" w14:textId="77777777" w:rsidR="008F24E1" w:rsidRPr="00217AC4" w:rsidRDefault="008F24E1">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w:t>
            </w:r>
            <w:r w:rsidRPr="00217AC4">
              <w:rPr>
                <w:rFonts w:ascii="Calibri" w:eastAsia="SimSun" w:hAnsi="Calibri" w:cs="Calibri"/>
                <w:sz w:val="22"/>
                <w:szCs w:val="22"/>
              </w:rPr>
              <w:lastRenderedPageBreak/>
              <w:t xml:space="preserve">be kita ko, atsižvelgiama į nacionalinėje duomenų bazėje adresu: </w:t>
            </w:r>
            <w:hyperlink r:id="rId21"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3C08CACF" w14:textId="77777777" w:rsidR="008F24E1" w:rsidRPr="00217AC4" w:rsidRDefault="008F24E1">
            <w:pPr>
              <w:tabs>
                <w:tab w:val="left" w:pos="272"/>
              </w:tabs>
              <w:contextualSpacing/>
              <w:rPr>
                <w:rFonts w:ascii="Calibri" w:eastAsia="SimSun" w:hAnsi="Calibri" w:cs="Calibri"/>
                <w:sz w:val="22"/>
                <w:szCs w:val="22"/>
              </w:rPr>
            </w:pPr>
            <w:hyperlink r:id="rId22"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38593AAC" w14:textId="77777777" w:rsidR="008F24E1" w:rsidRPr="00217AC4" w:rsidRDefault="008F24E1">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3"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522C994C" w14:textId="77777777" w:rsidR="008F24E1" w:rsidRPr="00217AC4" w:rsidRDefault="008F24E1">
            <w:pPr>
              <w:tabs>
                <w:tab w:val="left" w:pos="272"/>
              </w:tabs>
              <w:contextualSpacing/>
              <w:rPr>
                <w:rFonts w:ascii="Calibri" w:eastAsia="SimSun" w:hAnsi="Calibri" w:cs="Calibri"/>
                <w:sz w:val="22"/>
                <w:szCs w:val="22"/>
              </w:rPr>
            </w:pPr>
          </w:p>
          <w:p w14:paraId="1401D706" w14:textId="77777777" w:rsidR="008F24E1" w:rsidRPr="00217AC4" w:rsidRDefault="008F24E1">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4"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8F24E1" w:rsidRPr="005E5A25" w14:paraId="787FBFC8" w14:textId="77777777">
        <w:tc>
          <w:tcPr>
            <w:tcW w:w="675" w:type="dxa"/>
            <w:tcBorders>
              <w:top w:val="single" w:sz="4" w:space="0" w:color="auto"/>
              <w:left w:val="single" w:sz="4" w:space="0" w:color="auto"/>
              <w:bottom w:val="single" w:sz="4" w:space="0" w:color="auto"/>
              <w:right w:val="single" w:sz="4" w:space="0" w:color="auto"/>
            </w:tcBorders>
            <w:hideMark/>
          </w:tcPr>
          <w:p w14:paraId="6D35EB7F" w14:textId="77777777" w:rsidR="008F24E1" w:rsidRPr="005E5A25" w:rsidRDefault="008F24E1">
            <w:pPr>
              <w:ind w:left="-545" w:right="-137" w:firstLine="567"/>
              <w:contextualSpacing/>
              <w:rPr>
                <w:rFonts w:ascii="Calibri" w:eastAsia="SimSun" w:hAnsi="Calibri" w:cs="Calibri"/>
                <w:sz w:val="22"/>
                <w:szCs w:val="22"/>
              </w:rPr>
            </w:pPr>
            <w:r w:rsidRPr="005E5A25">
              <w:rPr>
                <w:rFonts w:ascii="Calibri" w:eastAsia="SimSun" w:hAnsi="Calibri" w:cs="Calibri"/>
                <w:sz w:val="22"/>
                <w:szCs w:val="22"/>
              </w:rPr>
              <w:lastRenderedPageBreak/>
              <w:t>11.</w:t>
            </w:r>
          </w:p>
        </w:tc>
        <w:tc>
          <w:tcPr>
            <w:tcW w:w="3289" w:type="dxa"/>
            <w:tcBorders>
              <w:top w:val="single" w:sz="4" w:space="0" w:color="auto"/>
              <w:left w:val="single" w:sz="4" w:space="0" w:color="auto"/>
              <w:bottom w:val="single" w:sz="4" w:space="0" w:color="auto"/>
              <w:right w:val="single" w:sz="4" w:space="0" w:color="auto"/>
            </w:tcBorders>
          </w:tcPr>
          <w:p w14:paraId="48984C37" w14:textId="77777777" w:rsidR="008F24E1" w:rsidRPr="005E5A25" w:rsidRDefault="008F24E1">
            <w:pPr>
              <w:contextualSpacing/>
              <w:rPr>
                <w:rFonts w:ascii="Calibri" w:eastAsia="SimSun" w:hAnsi="Calibri" w:cs="Calibri"/>
                <w:sz w:val="22"/>
                <w:szCs w:val="22"/>
              </w:rPr>
            </w:pPr>
            <w:r w:rsidRPr="005E5A25">
              <w:rPr>
                <w:rFonts w:ascii="Calibri" w:eastAsia="SimSun" w:hAnsi="Calibri" w:cs="Calibri"/>
                <w:sz w:val="22"/>
                <w:szCs w:val="22"/>
              </w:rPr>
              <w:t>VPĮ 46 straipsnio 6 dalies 3 punktas</w:t>
            </w:r>
          </w:p>
          <w:p w14:paraId="15B0B52C" w14:textId="77777777" w:rsidR="008F24E1" w:rsidRPr="005E5A25" w:rsidRDefault="008F24E1">
            <w:pPr>
              <w:contextualSpacing/>
              <w:rPr>
                <w:rFonts w:ascii="Calibri" w:eastAsia="SimSun" w:hAnsi="Calibri" w:cs="Calibri"/>
                <w:sz w:val="22"/>
                <w:szCs w:val="22"/>
              </w:rPr>
            </w:pPr>
          </w:p>
          <w:p w14:paraId="37230EA2" w14:textId="77777777" w:rsidR="008F24E1" w:rsidRPr="005E5A25" w:rsidRDefault="008F24E1">
            <w:pPr>
              <w:contextualSpacing/>
              <w:rPr>
                <w:rFonts w:ascii="Calibri" w:eastAsia="SimSun" w:hAnsi="Calibri" w:cs="Calibri"/>
                <w:sz w:val="22"/>
                <w:szCs w:val="22"/>
              </w:rPr>
            </w:pPr>
            <w:r w:rsidRPr="005E5A25">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56F538CA" w14:textId="77777777" w:rsidR="008F24E1" w:rsidRPr="005E5A25" w:rsidRDefault="008F24E1">
            <w:pPr>
              <w:contextualSpacing/>
              <w:rPr>
                <w:rFonts w:ascii="Calibri" w:eastAsia="SimSun" w:hAnsi="Calibri" w:cs="Calibri"/>
                <w:sz w:val="22"/>
                <w:szCs w:val="22"/>
              </w:rPr>
            </w:pPr>
            <w:r w:rsidRPr="005E5A25">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1890725B" w14:textId="77777777" w:rsidR="008F24E1" w:rsidRPr="005E5A25" w:rsidRDefault="008F24E1">
            <w:pPr>
              <w:tabs>
                <w:tab w:val="left" w:pos="272"/>
              </w:tabs>
              <w:contextualSpacing/>
              <w:rPr>
                <w:rFonts w:ascii="Calibri" w:eastAsia="SimSun" w:hAnsi="Calibri" w:cs="Calibri"/>
                <w:sz w:val="22"/>
                <w:szCs w:val="22"/>
              </w:rPr>
            </w:pPr>
            <w:r w:rsidRPr="005E5A25">
              <w:rPr>
                <w:rFonts w:ascii="Calibri" w:eastAsia="SimSun" w:hAnsi="Calibri" w:cs="Calibri"/>
                <w:sz w:val="22"/>
                <w:szCs w:val="22"/>
              </w:rPr>
              <w:t>EBVPD</w:t>
            </w:r>
          </w:p>
        </w:tc>
      </w:tr>
    </w:tbl>
    <w:p w14:paraId="57ED5ABC" w14:textId="77777777" w:rsidR="008F24E1" w:rsidRPr="00217AC4" w:rsidRDefault="008F24E1" w:rsidP="008F24E1">
      <w:pPr>
        <w:suppressAutoHyphens/>
        <w:spacing w:after="0" w:line="240" w:lineRule="auto"/>
        <w:contextualSpacing/>
        <w:rPr>
          <w:rFonts w:ascii="Calibri" w:eastAsia="Times New Roman" w:hAnsi="Calibri" w:cs="Calibri"/>
          <w:lang w:eastAsia="en-US"/>
        </w:rPr>
      </w:pPr>
    </w:p>
    <w:p w14:paraId="327B1AA3" w14:textId="63305FBB" w:rsidR="00A4599F" w:rsidRPr="00682B25" w:rsidRDefault="003F1531" w:rsidP="00C6497D">
      <w:pPr>
        <w:jc w:val="center"/>
        <w:rPr>
          <w:rFonts w:cstheme="minorHAnsi"/>
          <w:b/>
          <w:bCs/>
          <w:smallCaps/>
          <w:sz w:val="22"/>
          <w:szCs w:val="22"/>
        </w:rPr>
      </w:pPr>
      <w:r w:rsidRPr="00682B25">
        <w:rPr>
          <w:rFonts w:cstheme="minorHAnsi"/>
          <w:smallCaps/>
          <w:sz w:val="22"/>
          <w:szCs w:val="22"/>
        </w:rPr>
        <w:t>__________</w:t>
      </w:r>
      <w:r w:rsidR="00A4599F" w:rsidRPr="00682B25">
        <w:rPr>
          <w:rFonts w:cstheme="minorHAnsi"/>
          <w:b/>
          <w:bCs/>
          <w:smallCaps/>
          <w:sz w:val="22"/>
          <w:szCs w:val="22"/>
        </w:rPr>
        <w:br w:type="page"/>
      </w:r>
    </w:p>
    <w:p w14:paraId="463CCBDA" w14:textId="77777777" w:rsidR="008F24E1" w:rsidRDefault="008F24E1" w:rsidP="003E6599">
      <w:pPr>
        <w:pStyle w:val="Antrat2"/>
        <w:ind w:left="5103"/>
        <w:rPr>
          <w:rFonts w:asciiTheme="minorHAnsi" w:eastAsia="Calibri" w:hAnsiTheme="minorHAnsi" w:cstheme="minorHAnsi"/>
          <w:color w:val="0070C0"/>
          <w:sz w:val="22"/>
          <w:szCs w:val="22"/>
        </w:rPr>
        <w:sectPr w:rsidR="008F24E1" w:rsidSect="00E32410">
          <w:pgSz w:w="15840" w:h="12240" w:orient="landscape"/>
          <w:pgMar w:top="1701" w:right="1134" w:bottom="567" w:left="1134" w:header="720" w:footer="720" w:gutter="0"/>
          <w:cols w:space="720"/>
          <w:docGrid w:linePitch="360"/>
        </w:sectPr>
      </w:pPr>
      <w:bookmarkStart w:id="86" w:name="_Ref38291379"/>
      <w:bookmarkStart w:id="87" w:name="_Ref38291394"/>
      <w:bookmarkStart w:id="88" w:name="_Ref38898251"/>
      <w:bookmarkStart w:id="89" w:name="_Toc190416447"/>
      <w:bookmarkStart w:id="90" w:name="_Ref38291223"/>
      <w:bookmarkStart w:id="91" w:name="_Ref38291334"/>
      <w:bookmarkStart w:id="92" w:name="_Ref38533412"/>
      <w:bookmarkStart w:id="93" w:name="_Toc190416446"/>
    </w:p>
    <w:p w14:paraId="18BB74C9" w14:textId="77777777" w:rsidR="003E6599" w:rsidRPr="001443D7" w:rsidRDefault="003E6599" w:rsidP="003E6599">
      <w:pPr>
        <w:pStyle w:val="Antrat2"/>
        <w:ind w:left="5103"/>
        <w:rPr>
          <w:rFonts w:asciiTheme="minorHAnsi" w:hAnsiTheme="minorHAnsi" w:cstheme="minorHAnsi"/>
          <w:color w:val="auto"/>
          <w:sz w:val="22"/>
          <w:szCs w:val="22"/>
        </w:rPr>
      </w:pPr>
      <w:bookmarkStart w:id="94" w:name="_Toc219370918"/>
      <w:r w:rsidRPr="001443D7">
        <w:rPr>
          <w:rFonts w:asciiTheme="minorHAnsi" w:eastAsia="Calibri" w:hAnsiTheme="minorHAnsi" w:cstheme="minorHAnsi"/>
          <w:color w:val="auto"/>
          <w:sz w:val="22"/>
          <w:szCs w:val="22"/>
        </w:rPr>
        <w:lastRenderedPageBreak/>
        <w:t xml:space="preserve">Pirkimo sąlygų 7 priedas „EBVPD“ </w:t>
      </w:r>
      <w:r w:rsidRPr="001443D7">
        <w:rPr>
          <w:rFonts w:asciiTheme="minorHAnsi" w:hAnsiTheme="minorHAnsi" w:cstheme="minorHAnsi"/>
          <w:color w:val="auto"/>
          <w:sz w:val="22"/>
          <w:szCs w:val="22"/>
        </w:rPr>
        <w:t>(XML formatu)</w:t>
      </w:r>
      <w:bookmarkEnd w:id="86"/>
      <w:bookmarkEnd w:id="87"/>
      <w:bookmarkEnd w:id="88"/>
      <w:bookmarkEnd w:id="89"/>
      <w:bookmarkEnd w:id="94"/>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8B5A22">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E32410">
          <w:pgSz w:w="12240" w:h="15840"/>
          <w:pgMar w:top="1134" w:right="567" w:bottom="1134" w:left="1701" w:header="720" w:footer="720" w:gutter="0"/>
          <w:cols w:space="720"/>
          <w:docGrid w:linePitch="360"/>
        </w:sectPr>
      </w:pPr>
      <w:r w:rsidRPr="00682B25">
        <w:rPr>
          <w:rFonts w:cstheme="minorHAnsi"/>
          <w:b/>
          <w:bCs/>
          <w:smallCaps/>
          <w:sz w:val="22"/>
          <w:szCs w:val="22"/>
        </w:rPr>
        <w:br w:type="page"/>
      </w:r>
    </w:p>
    <w:p w14:paraId="7BFABC1F" w14:textId="43CE7CB2" w:rsidR="008D704D" w:rsidRPr="00294CFF" w:rsidRDefault="008D704D" w:rsidP="009C2357">
      <w:pPr>
        <w:pStyle w:val="Antrat2"/>
        <w:ind w:left="5103"/>
        <w:rPr>
          <w:rFonts w:asciiTheme="minorHAnsi" w:eastAsia="Calibri" w:hAnsiTheme="minorHAnsi" w:cstheme="minorHAnsi"/>
          <w:color w:val="auto"/>
          <w:sz w:val="22"/>
          <w:szCs w:val="22"/>
        </w:rPr>
      </w:pPr>
      <w:bookmarkStart w:id="95" w:name="_Toc219370919"/>
      <w:r w:rsidRPr="00294CFF">
        <w:rPr>
          <w:rFonts w:asciiTheme="minorHAnsi" w:eastAsia="Calibri" w:hAnsiTheme="minorHAnsi" w:cstheme="minorHAnsi"/>
          <w:color w:val="auto"/>
          <w:sz w:val="22"/>
          <w:szCs w:val="22"/>
        </w:rPr>
        <w:lastRenderedPageBreak/>
        <w:t xml:space="preserve">Pirkimo sąlygų </w:t>
      </w:r>
      <w:r w:rsidR="00EC3D6D" w:rsidRPr="00294CFF">
        <w:rPr>
          <w:rFonts w:asciiTheme="minorHAnsi" w:eastAsia="Calibri" w:hAnsiTheme="minorHAnsi" w:cstheme="minorHAnsi"/>
          <w:color w:val="auto"/>
          <w:sz w:val="22"/>
          <w:szCs w:val="22"/>
        </w:rPr>
        <w:t>8</w:t>
      </w:r>
      <w:r w:rsidRPr="00294CFF">
        <w:rPr>
          <w:rFonts w:asciiTheme="minorHAnsi" w:eastAsia="Calibri" w:hAnsiTheme="minorHAnsi" w:cstheme="minorHAnsi"/>
          <w:color w:val="auto"/>
          <w:sz w:val="22"/>
          <w:szCs w:val="22"/>
        </w:rPr>
        <w:t xml:space="preserve"> priedas „Tiekėjų kvalifikacijos reikalavimai</w:t>
      </w:r>
      <w:r w:rsidR="00283391" w:rsidRPr="00294CFF">
        <w:rPr>
          <w:rFonts w:asciiTheme="minorHAnsi" w:eastAsia="Calibri" w:hAnsiTheme="minorHAnsi" w:cstheme="minorHAnsi"/>
          <w:color w:val="auto"/>
          <w:sz w:val="22"/>
          <w:szCs w:val="22"/>
        </w:rPr>
        <w:t xml:space="preserve"> ir reikalaujami kokybės bei aplinkos apsaugos vadybos sistemų standartai</w:t>
      </w:r>
      <w:r w:rsidRPr="00294CFF">
        <w:rPr>
          <w:rFonts w:asciiTheme="minorHAnsi" w:eastAsia="Calibri" w:hAnsiTheme="minorHAnsi" w:cstheme="minorHAnsi"/>
          <w:color w:val="auto"/>
          <w:sz w:val="22"/>
          <w:szCs w:val="22"/>
        </w:rPr>
        <w:t>“</w:t>
      </w:r>
      <w:bookmarkEnd w:id="90"/>
      <w:bookmarkEnd w:id="91"/>
      <w:bookmarkEnd w:id="92"/>
      <w:bookmarkEnd w:id="93"/>
      <w:bookmarkEnd w:id="95"/>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294CFF">
        <w:rPr>
          <w:rFonts w:cstheme="minorHAnsi"/>
          <w:smallCaps/>
          <w:sz w:val="22"/>
          <w:szCs w:val="22"/>
        </w:rPr>
        <w:t>TIEKĖJŲ KVALIFIKACIJOS REIKALAVIMAI</w:t>
      </w:r>
      <w:r w:rsidR="00955F2F" w:rsidRPr="00294CFF">
        <w:rPr>
          <w:rFonts w:cstheme="minorHAnsi"/>
          <w:smallCaps/>
          <w:sz w:val="22"/>
          <w:szCs w:val="22"/>
        </w:rPr>
        <w:t xml:space="preserve"> IR REIKALAVIMAI LAIKYTIS </w:t>
      </w:r>
      <w:r w:rsidR="00955F2F" w:rsidRPr="00294CFF">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(-iai),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66186630" w14:textId="20662508" w:rsidR="00C82E95" w:rsidRPr="005C3C1C" w:rsidRDefault="00FC009E" w:rsidP="005C3C1C">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1107"/>
        <w:gridCol w:w="2983"/>
        <w:gridCol w:w="3258"/>
        <w:gridCol w:w="2614"/>
      </w:tblGrid>
      <w:tr w:rsidR="003F2587" w:rsidRPr="00682B25" w14:paraId="4E32B1E2" w14:textId="647459D9" w:rsidTr="004121F7">
        <w:trPr>
          <w:tblHeader/>
        </w:trPr>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FE38B7">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149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003D5EC9" w:rsidP="00FE38B7">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515CBD" w:rsidRPr="00682B25">
              <w:rPr>
                <w:rStyle w:val="Puslapioinaosnuoroda"/>
                <w:rFonts w:asciiTheme="minorHAnsi" w:hAnsiTheme="minorHAnsi" w:cstheme="minorHAnsi"/>
                <w:b/>
                <w:bCs/>
                <w:color w:val="000000"/>
                <w:sz w:val="22"/>
                <w:szCs w:val="22"/>
              </w:rPr>
              <w:footnoteReference w:id="4"/>
            </w:r>
          </w:p>
        </w:tc>
        <w:tc>
          <w:tcPr>
            <w:tcW w:w="163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FE38B7">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31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ECEB753" w14:textId="77777777" w:rsidR="0020417D" w:rsidRPr="00682B25" w:rsidRDefault="0020417D" w:rsidP="00FE38B7">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34C190FD" w14:textId="4CC1927D" w:rsidR="0020417D" w:rsidRPr="00682B25" w:rsidRDefault="0020417D" w:rsidP="00FE38B7">
            <w:pPr>
              <w:autoSpaceDE w:val="0"/>
              <w:autoSpaceDN w:val="0"/>
              <w:adjustRightInd w:val="0"/>
              <w:jc w:val="center"/>
              <w:rPr>
                <w:rFonts w:asciiTheme="minorHAnsi" w:hAnsiTheme="minorHAnsi" w:cstheme="minorHAnsi"/>
                <w:b/>
                <w:bCs/>
                <w:color w:val="000000"/>
                <w:sz w:val="22"/>
                <w:szCs w:val="22"/>
              </w:rPr>
            </w:pPr>
          </w:p>
        </w:tc>
      </w:tr>
      <w:tr w:rsidR="00C8691A" w:rsidRPr="00682B25" w14:paraId="2DF35442" w14:textId="330C80BA" w:rsidTr="004121F7">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682B25" w:rsidRDefault="00C8691A" w:rsidP="00C80C72">
            <w:pPr>
              <w:pStyle w:val="Sraopastraipa"/>
              <w:numPr>
                <w:ilvl w:val="0"/>
                <w:numId w:val="9"/>
              </w:numPr>
              <w:spacing w:before="60" w:after="60" w:line="257" w:lineRule="auto"/>
              <w:ind w:left="357" w:hanging="357"/>
              <w:rPr>
                <w:rFonts w:asciiTheme="minorHAnsi" w:eastAsiaTheme="minorHAnsi" w:hAnsiTheme="minorHAnsi" w:cstheme="minorHAnsi"/>
                <w:sz w:val="22"/>
                <w:szCs w:val="22"/>
              </w:rPr>
            </w:pPr>
          </w:p>
        </w:tc>
        <w:tc>
          <w:tcPr>
            <w:tcW w:w="444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682B25" w:rsidRDefault="00C8691A" w:rsidP="00FE38B7">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Teisė verstis veikla</w:t>
            </w:r>
          </w:p>
        </w:tc>
      </w:tr>
      <w:tr w:rsidR="00C8691A" w:rsidRPr="00682B25" w14:paraId="090D3098" w14:textId="3DAC1454" w:rsidTr="004121F7">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682B25" w:rsidRDefault="00C8691A" w:rsidP="00FE38B7">
            <w:pPr>
              <w:pStyle w:val="Sraopastraipa"/>
              <w:spacing w:before="60" w:after="60" w:line="257" w:lineRule="auto"/>
              <w:ind w:left="0"/>
              <w:jc w:val="right"/>
              <w:rPr>
                <w:rFonts w:asciiTheme="minorHAnsi" w:eastAsiaTheme="minorHAnsi" w:hAnsiTheme="minorHAnsi" w:cstheme="minorHAnsi"/>
                <w:sz w:val="22"/>
                <w:szCs w:val="22"/>
              </w:rPr>
            </w:pPr>
            <w:r w:rsidRPr="00682B25">
              <w:rPr>
                <w:rFonts w:asciiTheme="minorHAnsi" w:eastAsiaTheme="minorHAnsi" w:hAnsiTheme="minorHAnsi" w:cstheme="minorHAnsi"/>
                <w:sz w:val="22"/>
                <w:szCs w:val="22"/>
              </w:rPr>
              <w:t xml:space="preserve">1.1 </w:t>
            </w:r>
          </w:p>
        </w:tc>
        <w:tc>
          <w:tcPr>
            <w:tcW w:w="1497" w:type="pct"/>
            <w:tcBorders>
              <w:top w:val="single" w:sz="4" w:space="0" w:color="000000" w:themeColor="text1"/>
              <w:left w:val="single" w:sz="4" w:space="0" w:color="000000" w:themeColor="text1"/>
              <w:bottom w:val="single" w:sz="4" w:space="0" w:color="000000" w:themeColor="text1"/>
              <w:right w:val="single" w:sz="4" w:space="0" w:color="auto"/>
            </w:tcBorders>
          </w:tcPr>
          <w:p w14:paraId="152DA00D" w14:textId="77777777" w:rsidR="00641D09" w:rsidRPr="00641D09" w:rsidRDefault="00641D09" w:rsidP="00641D09">
            <w:pPr>
              <w:autoSpaceDE w:val="0"/>
              <w:autoSpaceDN w:val="0"/>
              <w:adjustRightInd w:val="0"/>
              <w:rPr>
                <w:rFonts w:asciiTheme="minorHAnsi" w:hAnsiTheme="minorHAnsi" w:cstheme="minorHAnsi"/>
                <w:color w:val="000000"/>
                <w:sz w:val="22"/>
                <w:szCs w:val="22"/>
              </w:rPr>
            </w:pPr>
            <w:r w:rsidRPr="00641D09">
              <w:rPr>
                <w:rFonts w:asciiTheme="minorHAnsi" w:hAnsiTheme="minorHAnsi" w:cstheme="minorHAnsi"/>
                <w:color w:val="000000"/>
                <w:sz w:val="22"/>
                <w:szCs w:val="22"/>
              </w:rPr>
              <w:t>Turi teisę atlikti perkamus statinio statybos darbus:</w:t>
            </w:r>
          </w:p>
          <w:p w14:paraId="1261DD34" w14:textId="77777777" w:rsidR="00641D09" w:rsidRPr="00641D09" w:rsidRDefault="00641D09" w:rsidP="00641D09">
            <w:pPr>
              <w:autoSpaceDE w:val="0"/>
              <w:autoSpaceDN w:val="0"/>
              <w:adjustRightInd w:val="0"/>
              <w:rPr>
                <w:rFonts w:asciiTheme="minorHAnsi" w:hAnsiTheme="minorHAnsi" w:cstheme="minorHAnsi"/>
                <w:color w:val="000000"/>
                <w:sz w:val="22"/>
                <w:szCs w:val="22"/>
              </w:rPr>
            </w:pPr>
            <w:r w:rsidRPr="00641D09">
              <w:rPr>
                <w:rFonts w:asciiTheme="minorHAnsi" w:hAnsiTheme="minorHAnsi" w:cstheme="minorHAnsi"/>
                <w:color w:val="000000"/>
                <w:sz w:val="22"/>
                <w:szCs w:val="22"/>
              </w:rPr>
              <w:t>statinių kategorija – ypatingi statiniai, statinių grupė – susisiekimo komunikacijos: gatvės,  taip pat minėti statiniai, esantys kultūros paveldo objekto teritorijoje, jo apsaugos zonoje, kultūros paveldo vietovėje;</w:t>
            </w:r>
          </w:p>
          <w:p w14:paraId="40A83EC2" w14:textId="5DB10886" w:rsidR="00AD090E" w:rsidRPr="00FA040E" w:rsidRDefault="00641D09" w:rsidP="00AD090E">
            <w:pPr>
              <w:autoSpaceDE w:val="0"/>
              <w:autoSpaceDN w:val="0"/>
              <w:adjustRightInd w:val="0"/>
              <w:rPr>
                <w:rFonts w:asciiTheme="minorHAnsi" w:hAnsiTheme="minorHAnsi" w:cstheme="minorHAnsi"/>
                <w:color w:val="000000"/>
                <w:sz w:val="22"/>
                <w:szCs w:val="22"/>
              </w:rPr>
            </w:pPr>
            <w:r w:rsidRPr="00FA040E">
              <w:rPr>
                <w:rFonts w:asciiTheme="minorHAnsi" w:hAnsiTheme="minorHAnsi" w:cstheme="minorHAnsi"/>
                <w:color w:val="000000"/>
                <w:sz w:val="22"/>
                <w:szCs w:val="22"/>
              </w:rPr>
              <w:t>statinių kategorija – ypatingi statiniai, statinių</w:t>
            </w:r>
            <w:r w:rsidR="00AD090E" w:rsidRPr="00FA040E">
              <w:rPr>
                <w:rFonts w:asciiTheme="minorHAnsi" w:hAnsiTheme="minorHAnsi" w:cstheme="minorHAnsi"/>
                <w:color w:val="000000"/>
                <w:sz w:val="22"/>
                <w:szCs w:val="22"/>
              </w:rPr>
              <w:t xml:space="preserve"> </w:t>
            </w:r>
            <w:r w:rsidR="00AD090E" w:rsidRPr="00FA040E">
              <w:rPr>
                <w:rFonts w:asciiTheme="minorHAnsi" w:hAnsiTheme="minorHAnsi" w:cstheme="minorHAnsi"/>
                <w:color w:val="000000" w:themeColor="text1"/>
                <w:sz w:val="24"/>
                <w:szCs w:val="24"/>
              </w:rPr>
              <w:t xml:space="preserve"> </w:t>
            </w:r>
            <w:r w:rsidR="00AD090E" w:rsidRPr="00FA040E">
              <w:rPr>
                <w:rFonts w:asciiTheme="minorHAnsi" w:hAnsiTheme="minorHAnsi" w:cstheme="minorHAnsi"/>
                <w:color w:val="000000"/>
                <w:sz w:val="22"/>
                <w:szCs w:val="22"/>
              </w:rPr>
              <w:t xml:space="preserve">grupė  – inžineriniai tinklai: nuotekų šalinimo tinklai,  taip pat minėti statiniai, esantys </w:t>
            </w:r>
            <w:r w:rsidR="00AD090E" w:rsidRPr="00FA040E">
              <w:rPr>
                <w:rFonts w:asciiTheme="minorHAnsi" w:hAnsiTheme="minorHAnsi" w:cstheme="minorHAnsi"/>
                <w:color w:val="000000"/>
                <w:sz w:val="22"/>
                <w:szCs w:val="22"/>
              </w:rPr>
              <w:lastRenderedPageBreak/>
              <w:t>kultūros paveldo objekto teritorijoje, jo apsaugos zonoje, kultūros paveldo vietovėje.</w:t>
            </w:r>
          </w:p>
          <w:p w14:paraId="117C7D68" w14:textId="77777777" w:rsidR="00AD090E" w:rsidRPr="00AD090E" w:rsidRDefault="00AD090E" w:rsidP="00AD090E">
            <w:pPr>
              <w:autoSpaceDE w:val="0"/>
              <w:autoSpaceDN w:val="0"/>
              <w:adjustRightInd w:val="0"/>
              <w:rPr>
                <w:rFonts w:asciiTheme="minorHAnsi" w:hAnsiTheme="minorHAnsi" w:cstheme="minorHAnsi"/>
                <w:color w:val="000000"/>
                <w:sz w:val="22"/>
                <w:szCs w:val="22"/>
              </w:rPr>
            </w:pPr>
            <w:r w:rsidRPr="00AD090E">
              <w:rPr>
                <w:rFonts w:asciiTheme="minorHAnsi" w:hAnsiTheme="minorHAnsi" w:cstheme="minorHAnsi"/>
                <w:color w:val="000000"/>
                <w:sz w:val="22"/>
                <w:szCs w:val="22"/>
              </w:rPr>
              <w:t>Statybos darbų sritys:</w:t>
            </w:r>
          </w:p>
          <w:p w14:paraId="6FE3CBF4" w14:textId="77777777" w:rsidR="00AD090E" w:rsidRPr="00AD090E" w:rsidRDefault="00AD090E" w:rsidP="00AD090E">
            <w:pPr>
              <w:autoSpaceDE w:val="0"/>
              <w:autoSpaceDN w:val="0"/>
              <w:adjustRightInd w:val="0"/>
              <w:rPr>
                <w:rFonts w:asciiTheme="minorHAnsi" w:hAnsiTheme="minorHAnsi" w:cstheme="minorHAnsi"/>
                <w:color w:val="000000"/>
                <w:sz w:val="22"/>
                <w:szCs w:val="22"/>
              </w:rPr>
            </w:pPr>
            <w:r w:rsidRPr="00AD090E">
              <w:rPr>
                <w:rFonts w:asciiTheme="minorHAnsi" w:hAnsiTheme="minorHAnsi" w:cstheme="minorHAnsi"/>
                <w:color w:val="000000"/>
                <w:sz w:val="22"/>
                <w:szCs w:val="22"/>
              </w:rPr>
              <w:t>1) bendrieji statybos darbai:</w:t>
            </w:r>
          </w:p>
          <w:p w14:paraId="1114534B" w14:textId="77777777" w:rsidR="00AD090E" w:rsidRPr="00AD090E" w:rsidRDefault="00AD090E" w:rsidP="00AD090E">
            <w:pPr>
              <w:autoSpaceDE w:val="0"/>
              <w:autoSpaceDN w:val="0"/>
              <w:adjustRightInd w:val="0"/>
              <w:rPr>
                <w:rFonts w:asciiTheme="minorHAnsi" w:hAnsiTheme="minorHAnsi" w:cstheme="minorHAnsi"/>
                <w:color w:val="000000"/>
                <w:sz w:val="22"/>
                <w:szCs w:val="22"/>
              </w:rPr>
            </w:pPr>
            <w:r w:rsidRPr="00AD090E">
              <w:rPr>
                <w:rFonts w:asciiTheme="minorHAnsi" w:hAnsiTheme="minorHAnsi" w:cstheme="minorHAnsi"/>
                <w:color w:val="000000"/>
                <w:sz w:val="22"/>
                <w:szCs w:val="22"/>
              </w:rPr>
              <w:t>- žemės darbai: statybos sklypo reljefo tvarkymas.</w:t>
            </w:r>
          </w:p>
          <w:p w14:paraId="53CC1D44" w14:textId="77777777" w:rsidR="00AD090E" w:rsidRPr="00AD090E" w:rsidRDefault="00AD090E" w:rsidP="00AD090E">
            <w:pPr>
              <w:autoSpaceDE w:val="0"/>
              <w:autoSpaceDN w:val="0"/>
              <w:adjustRightInd w:val="0"/>
              <w:rPr>
                <w:rFonts w:asciiTheme="minorHAnsi" w:hAnsiTheme="minorHAnsi" w:cstheme="minorHAnsi"/>
                <w:color w:val="000000"/>
                <w:sz w:val="22"/>
                <w:szCs w:val="22"/>
              </w:rPr>
            </w:pPr>
            <w:r w:rsidRPr="00AD090E">
              <w:rPr>
                <w:rFonts w:asciiTheme="minorHAnsi" w:hAnsiTheme="minorHAnsi" w:cstheme="minorHAnsi"/>
                <w:color w:val="000000"/>
                <w:sz w:val="22"/>
                <w:szCs w:val="22"/>
              </w:rPr>
              <w:t xml:space="preserve">2) specialieji statybos darbai: </w:t>
            </w:r>
          </w:p>
          <w:p w14:paraId="588B9C4F" w14:textId="77777777" w:rsidR="00AD090E" w:rsidRPr="00AD090E" w:rsidRDefault="00AD090E" w:rsidP="00AD090E">
            <w:pPr>
              <w:autoSpaceDE w:val="0"/>
              <w:autoSpaceDN w:val="0"/>
              <w:adjustRightInd w:val="0"/>
              <w:rPr>
                <w:rFonts w:asciiTheme="minorHAnsi" w:hAnsiTheme="minorHAnsi" w:cstheme="minorHAnsi"/>
                <w:color w:val="000000"/>
                <w:sz w:val="22"/>
                <w:szCs w:val="22"/>
              </w:rPr>
            </w:pPr>
            <w:r w:rsidRPr="00AD090E">
              <w:rPr>
                <w:rFonts w:asciiTheme="minorHAnsi" w:hAnsiTheme="minorHAnsi" w:cstheme="minorHAnsi"/>
                <w:color w:val="000000"/>
                <w:sz w:val="22"/>
                <w:szCs w:val="22"/>
              </w:rPr>
              <w:t>- mechanikos darbai: nuotekų šalinimo tinklų tiesimas.</w:t>
            </w:r>
          </w:p>
          <w:p w14:paraId="7EF85E09" w14:textId="77777777" w:rsidR="00AD090E" w:rsidRPr="00AD090E" w:rsidRDefault="00AD090E" w:rsidP="00AD090E">
            <w:pPr>
              <w:autoSpaceDE w:val="0"/>
              <w:autoSpaceDN w:val="0"/>
              <w:adjustRightInd w:val="0"/>
              <w:rPr>
                <w:rFonts w:asciiTheme="minorHAnsi" w:hAnsiTheme="minorHAnsi" w:cstheme="minorHAnsi"/>
                <w:color w:val="000000"/>
                <w:sz w:val="22"/>
                <w:szCs w:val="22"/>
              </w:rPr>
            </w:pPr>
          </w:p>
          <w:p w14:paraId="193C6939" w14:textId="77777777" w:rsidR="00AD090E" w:rsidRPr="00AD090E" w:rsidRDefault="00AD090E" w:rsidP="00AD090E">
            <w:pPr>
              <w:autoSpaceDE w:val="0"/>
              <w:autoSpaceDN w:val="0"/>
              <w:adjustRightInd w:val="0"/>
              <w:rPr>
                <w:rFonts w:asciiTheme="minorHAnsi" w:hAnsiTheme="minorHAnsi" w:cstheme="minorHAnsi"/>
                <w:color w:val="000000"/>
                <w:sz w:val="22"/>
                <w:szCs w:val="22"/>
              </w:rPr>
            </w:pPr>
            <w:r w:rsidRPr="00AD090E">
              <w:rPr>
                <w:rFonts w:asciiTheme="minorHAnsi" w:hAnsiTheme="minorHAnsi" w:cstheme="minorHAnsi"/>
                <w:color w:val="000000"/>
                <w:sz w:val="22"/>
                <w:szCs w:val="22"/>
              </w:rPr>
              <w:t xml:space="preserve">Reikalaujamos veiklos teisinis pagrindas: </w:t>
            </w:r>
          </w:p>
          <w:p w14:paraId="3D9D5D30" w14:textId="77777777" w:rsidR="00AD090E" w:rsidRPr="00AD090E" w:rsidRDefault="00AD090E" w:rsidP="00AD090E">
            <w:pPr>
              <w:autoSpaceDE w:val="0"/>
              <w:autoSpaceDN w:val="0"/>
              <w:adjustRightInd w:val="0"/>
              <w:rPr>
                <w:rFonts w:asciiTheme="minorHAnsi" w:hAnsiTheme="minorHAnsi" w:cstheme="minorHAnsi"/>
                <w:color w:val="000000"/>
                <w:sz w:val="22"/>
                <w:szCs w:val="22"/>
              </w:rPr>
            </w:pPr>
            <w:r w:rsidRPr="00AD090E">
              <w:rPr>
                <w:rFonts w:asciiTheme="minorHAnsi" w:hAnsiTheme="minorHAnsi" w:cstheme="minorHAnsi"/>
                <w:color w:val="000000"/>
                <w:sz w:val="22"/>
                <w:szCs w:val="22"/>
              </w:rPr>
              <w:t>1) Lietuvos Respublikos statybos įstatymo 18 str. 2 d.;</w:t>
            </w:r>
          </w:p>
          <w:p w14:paraId="36E4283B" w14:textId="590CDE17" w:rsidR="00C8691A" w:rsidRPr="00FA040E" w:rsidRDefault="00AD090E" w:rsidP="00AD090E">
            <w:pPr>
              <w:autoSpaceDE w:val="0"/>
              <w:autoSpaceDN w:val="0"/>
              <w:adjustRightInd w:val="0"/>
              <w:rPr>
                <w:rFonts w:asciiTheme="minorHAnsi" w:hAnsiTheme="minorHAnsi" w:cstheme="minorHAnsi"/>
                <w:i/>
                <w:iCs/>
                <w:color w:val="000000"/>
                <w:sz w:val="22"/>
                <w:szCs w:val="22"/>
              </w:rPr>
            </w:pPr>
            <w:r w:rsidRPr="00FA040E">
              <w:rPr>
                <w:rFonts w:asciiTheme="minorHAnsi" w:hAnsiTheme="minorHAnsi" w:cstheme="minorHAnsi"/>
                <w:color w:val="000000"/>
                <w:sz w:val="22"/>
                <w:szCs w:val="22"/>
              </w:rPr>
              <w:t>2) Lietuvos Respublikos aplinkos ministro 2016 m. gruodžio 12 d. įsakymas Nr. D1-880 „Dėl statybos techninio reglamento STR 1.02.01:2017 „Statybos dalyvių atestavimo ir teisės pripažinimo tvarkos aprašas“ patvirtinimo“.</w:t>
            </w:r>
          </w:p>
        </w:tc>
        <w:tc>
          <w:tcPr>
            <w:tcW w:w="1635" w:type="pct"/>
            <w:tcBorders>
              <w:top w:val="single" w:sz="4" w:space="0" w:color="000000" w:themeColor="text1"/>
              <w:left w:val="single" w:sz="4" w:space="0" w:color="auto"/>
              <w:bottom w:val="single" w:sz="4" w:space="0" w:color="000000" w:themeColor="text1"/>
              <w:right w:val="single" w:sz="4" w:space="0" w:color="000000" w:themeColor="text1"/>
            </w:tcBorders>
          </w:tcPr>
          <w:p w14:paraId="2D53688F" w14:textId="77777777" w:rsidR="00B95BBD" w:rsidRPr="00152192" w:rsidRDefault="00B95BBD" w:rsidP="00B95BBD">
            <w:pPr>
              <w:autoSpaceDE w:val="0"/>
              <w:autoSpaceDN w:val="0"/>
              <w:adjustRightInd w:val="0"/>
              <w:rPr>
                <w:rFonts w:asciiTheme="minorHAnsi" w:hAnsiTheme="minorHAnsi" w:cstheme="minorHAnsi"/>
                <w:color w:val="000000"/>
                <w:sz w:val="22"/>
                <w:szCs w:val="22"/>
              </w:rPr>
            </w:pPr>
            <w:r w:rsidRPr="00152192">
              <w:rPr>
                <w:rFonts w:asciiTheme="minorHAnsi" w:hAnsiTheme="minorHAnsi" w:cstheme="minorHAnsi"/>
                <w:color w:val="000000"/>
                <w:sz w:val="22"/>
                <w:szCs w:val="22"/>
              </w:rPr>
              <w:lastRenderedPageBreak/>
              <w:t>EBVPD</w:t>
            </w:r>
            <w:r>
              <w:rPr>
                <w:rFonts w:asciiTheme="minorHAnsi" w:hAnsiTheme="minorHAnsi" w:cstheme="minorHAnsi"/>
                <w:color w:val="000000"/>
                <w:sz w:val="22"/>
                <w:szCs w:val="22"/>
              </w:rPr>
              <w:t>.</w:t>
            </w:r>
          </w:p>
          <w:p w14:paraId="73DF0E5D" w14:textId="77777777" w:rsidR="00B95BBD" w:rsidRPr="00334E80" w:rsidRDefault="00B95BBD" w:rsidP="00B95BBD">
            <w:pPr>
              <w:rPr>
                <w:rFonts w:asciiTheme="minorHAnsi" w:hAnsiTheme="minorHAnsi" w:cstheme="minorHAnsi"/>
                <w:sz w:val="22"/>
                <w:szCs w:val="22"/>
              </w:rPr>
            </w:pPr>
            <w:r w:rsidRPr="00334E80">
              <w:rPr>
                <w:rFonts w:asciiTheme="minorHAnsi" w:hAnsiTheme="minorHAnsi" w:cstheme="minorHAnsi"/>
                <w:sz w:val="22"/>
                <w:szCs w:val="22"/>
              </w:rPr>
              <w:t>Perkančioji organizacija naudodamasi viešosios įstaigos Statybos sektoriaus vystymo agentūros (https://www.ssva.lt/cms/) duomenų registrais, patikrins atitiktį nustatytam reikalavimui</w:t>
            </w:r>
            <w:r w:rsidRPr="00334E80">
              <w:rPr>
                <w:rFonts w:asciiTheme="minorHAnsi" w:hAnsiTheme="minorHAnsi" w:cstheme="minorHAnsi"/>
                <w:sz w:val="22"/>
                <w:szCs w:val="22"/>
                <w:vertAlign w:val="superscript"/>
              </w:rPr>
              <w:footnoteReference w:id="5"/>
            </w:r>
            <w:r w:rsidRPr="00334E80">
              <w:rPr>
                <w:rFonts w:asciiTheme="minorHAnsi" w:hAnsiTheme="minorHAnsi" w:cstheme="minorHAnsi"/>
                <w:sz w:val="22"/>
                <w:szCs w:val="22"/>
              </w:rPr>
              <w:t xml:space="preserve">. </w:t>
            </w:r>
          </w:p>
          <w:p w14:paraId="574DD352" w14:textId="77777777" w:rsidR="00152192" w:rsidRPr="00152192" w:rsidRDefault="00152192" w:rsidP="00FE38B7">
            <w:pPr>
              <w:autoSpaceDE w:val="0"/>
              <w:autoSpaceDN w:val="0"/>
              <w:adjustRightInd w:val="0"/>
              <w:rPr>
                <w:rFonts w:asciiTheme="minorHAnsi" w:hAnsiTheme="minorHAnsi" w:cstheme="minorHAnsi"/>
                <w:color w:val="000000"/>
                <w:sz w:val="22"/>
                <w:szCs w:val="22"/>
              </w:rPr>
            </w:pPr>
          </w:p>
          <w:p w14:paraId="69A47996" w14:textId="0130E3E4" w:rsidR="00C8691A" w:rsidRPr="00682B25" w:rsidRDefault="00152192" w:rsidP="00FE38B7">
            <w:pPr>
              <w:autoSpaceDE w:val="0"/>
              <w:autoSpaceDN w:val="0"/>
              <w:adjustRightInd w:val="0"/>
              <w:rPr>
                <w:rFonts w:asciiTheme="minorHAnsi" w:hAnsiTheme="minorHAnsi" w:cstheme="minorHAnsi"/>
                <w:color w:val="000000"/>
                <w:sz w:val="22"/>
                <w:szCs w:val="22"/>
              </w:rPr>
            </w:pPr>
            <w:r w:rsidRPr="00152192">
              <w:rPr>
                <w:rFonts w:asciiTheme="minorHAnsi" w:hAnsiTheme="minorHAnsi" w:cstheme="minorHAnsi"/>
                <w:color w:val="000000"/>
                <w:sz w:val="22"/>
                <w:szCs w:val="22"/>
              </w:rPr>
              <w:t xml:space="preserve">Iš tiekėjų, registruotų Europos Sąjungos valstybėje narėje, Europos ekonominės erdvės valstybėje narėje, Šveicarijos Konfederacijoje, priimami tiekėjo kilmės šalies kompetentingų </w:t>
            </w:r>
            <w:r w:rsidRPr="00152192">
              <w:rPr>
                <w:rFonts w:asciiTheme="minorHAnsi" w:hAnsiTheme="minorHAnsi" w:cstheme="minorHAnsi"/>
                <w:color w:val="000000"/>
                <w:sz w:val="22"/>
                <w:szCs w:val="22"/>
              </w:rPr>
              <w:lastRenderedPageBreak/>
              <w:t>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sutarties sudarymo dienos.</w:t>
            </w:r>
          </w:p>
        </w:tc>
        <w:tc>
          <w:tcPr>
            <w:tcW w:w="1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1BB30FE3" w:rsidR="00C8691A" w:rsidRPr="00682B25" w:rsidRDefault="00DB6A23" w:rsidP="00FE38B7">
            <w:pPr>
              <w:autoSpaceDE w:val="0"/>
              <w:autoSpaceDN w:val="0"/>
              <w:adjustRightInd w:val="0"/>
              <w:rPr>
                <w:rFonts w:asciiTheme="minorHAnsi" w:hAnsiTheme="minorHAnsi" w:cstheme="minorHAnsi"/>
                <w:color w:val="000000"/>
                <w:sz w:val="22"/>
                <w:szCs w:val="22"/>
              </w:rPr>
            </w:pPr>
            <w:r w:rsidRPr="005E63FE">
              <w:rPr>
                <w:rFonts w:asciiTheme="minorHAnsi" w:hAnsiTheme="minorHAnsi" w:cstheme="minorHAnsi"/>
                <w:color w:val="000000"/>
                <w:sz w:val="22"/>
                <w:szCs w:val="22"/>
              </w:rPr>
              <w:lastRenderedPageBreak/>
              <w:t xml:space="preserve">Tiekėjas (tiekėjų grupės </w:t>
            </w:r>
            <w:r w:rsidR="00441632" w:rsidRPr="00A55EEB">
              <w:rPr>
                <w:rFonts w:asciiTheme="minorHAnsi" w:hAnsiTheme="minorHAnsi" w:cstheme="minorHAnsi"/>
                <w:sz w:val="22"/>
                <w:szCs w:val="22"/>
              </w:rPr>
              <w:t>nariai</w:t>
            </w:r>
            <w:r w:rsidRPr="00A55EEB">
              <w:rPr>
                <w:rFonts w:asciiTheme="minorHAnsi" w:hAnsiTheme="minorHAnsi" w:cstheme="minorHAnsi"/>
                <w:sz w:val="22"/>
                <w:szCs w:val="22"/>
              </w:rPr>
              <w:t xml:space="preserve"> kartu</w:t>
            </w:r>
            <w:r w:rsidR="00441632" w:rsidRPr="00A55EEB">
              <w:rPr>
                <w:rFonts w:asciiTheme="minorHAnsi" w:hAnsiTheme="minorHAnsi" w:cstheme="minorHAnsi"/>
                <w:sz w:val="22"/>
                <w:szCs w:val="22"/>
              </w:rPr>
              <w:t>/</w:t>
            </w:r>
            <w:r w:rsidRPr="00A55EEB">
              <w:rPr>
                <w:rFonts w:asciiTheme="minorHAnsi" w:hAnsiTheme="minorHAnsi" w:cstheme="minorHAnsi"/>
                <w:sz w:val="22"/>
                <w:szCs w:val="22"/>
              </w:rPr>
              <w:t xml:space="preserve"> kiekvienas </w:t>
            </w:r>
            <w:r w:rsidR="00441632">
              <w:rPr>
                <w:rFonts w:asciiTheme="minorHAnsi" w:hAnsiTheme="minorHAnsi" w:cstheme="minorHAnsi"/>
                <w:color w:val="000000"/>
                <w:sz w:val="22"/>
                <w:szCs w:val="22"/>
              </w:rPr>
              <w:t xml:space="preserve">narys </w:t>
            </w:r>
            <w:r w:rsidRPr="005E63FE">
              <w:rPr>
                <w:rFonts w:asciiTheme="minorHAnsi" w:hAnsiTheme="minorHAnsi" w:cstheme="minorHAnsi"/>
                <w:color w:val="000000"/>
                <w:sz w:val="22"/>
                <w:szCs w:val="22"/>
              </w:rPr>
              <w:t xml:space="preserve">toje srityje, kurioje vykdys veiklą), </w:t>
            </w:r>
            <w:r w:rsidR="00E82A30">
              <w:rPr>
                <w:rFonts w:asciiTheme="minorHAnsi" w:hAnsiTheme="minorHAnsi" w:cstheme="minorHAnsi"/>
                <w:color w:val="000000"/>
                <w:sz w:val="22"/>
                <w:szCs w:val="22"/>
              </w:rPr>
              <w:t>ūkio subjektai</w:t>
            </w:r>
            <w:r w:rsidRPr="005E63FE">
              <w:rPr>
                <w:rFonts w:asciiTheme="minorHAnsi" w:hAnsiTheme="minorHAnsi" w:cstheme="minorHAnsi"/>
                <w:color w:val="000000"/>
                <w:sz w:val="22"/>
                <w:szCs w:val="22"/>
              </w:rPr>
              <w:t>, kurių pajėgumais remiasi tiekėjas (kiekvienas toje srityje, kurioje vykdys veiklą)</w:t>
            </w:r>
            <w:r w:rsidR="00A55EEB">
              <w:rPr>
                <w:rFonts w:asciiTheme="minorHAnsi" w:hAnsiTheme="minorHAnsi" w:cstheme="minorHAnsi"/>
                <w:color w:val="000000"/>
                <w:sz w:val="22"/>
                <w:szCs w:val="22"/>
              </w:rPr>
              <w:t>.</w:t>
            </w:r>
          </w:p>
        </w:tc>
      </w:tr>
      <w:tr w:rsidR="00C8691A" w:rsidRPr="00682B25" w14:paraId="0EEB4D39" w14:textId="5F154C99" w:rsidTr="004121F7">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682B25" w:rsidRDefault="00C8691A" w:rsidP="00C80C72">
            <w:pPr>
              <w:pStyle w:val="Sraopastraipa"/>
              <w:numPr>
                <w:ilvl w:val="0"/>
                <w:numId w:val="9"/>
              </w:numPr>
              <w:spacing w:before="60" w:after="60" w:line="257" w:lineRule="auto"/>
              <w:ind w:left="357" w:hanging="357"/>
              <w:rPr>
                <w:rFonts w:asciiTheme="minorHAnsi" w:eastAsiaTheme="minorHAnsi" w:hAnsiTheme="minorHAnsi" w:cstheme="minorHAnsi"/>
                <w:sz w:val="22"/>
                <w:szCs w:val="22"/>
              </w:rPr>
            </w:pPr>
          </w:p>
        </w:tc>
        <w:tc>
          <w:tcPr>
            <w:tcW w:w="444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682B25" w:rsidRDefault="00C8691A" w:rsidP="00FE38B7">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Techninis ir profesinis pajėgumas</w:t>
            </w:r>
          </w:p>
        </w:tc>
      </w:tr>
      <w:tr w:rsidR="00E4633C" w:rsidRPr="00682B25" w14:paraId="3B360BFB" w14:textId="41E448BB" w:rsidTr="004121F7">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E4633C" w:rsidRPr="00682B25" w:rsidRDefault="00E4633C" w:rsidP="00C80C72">
            <w:pPr>
              <w:pStyle w:val="Sraopastraipa"/>
              <w:numPr>
                <w:ilvl w:val="1"/>
                <w:numId w:val="9"/>
              </w:numPr>
              <w:spacing w:before="60" w:after="60" w:line="257" w:lineRule="auto"/>
              <w:ind w:left="357" w:hanging="357"/>
              <w:jc w:val="right"/>
              <w:rPr>
                <w:rFonts w:asciiTheme="minorHAnsi" w:eastAsiaTheme="minorHAnsi" w:hAnsiTheme="minorHAnsi" w:cstheme="minorHAnsi"/>
                <w:sz w:val="22"/>
                <w:szCs w:val="22"/>
              </w:rPr>
            </w:pPr>
          </w:p>
        </w:tc>
        <w:tc>
          <w:tcPr>
            <w:tcW w:w="1497" w:type="pct"/>
            <w:tcBorders>
              <w:top w:val="single" w:sz="4" w:space="0" w:color="000000" w:themeColor="text1"/>
              <w:left w:val="single" w:sz="4" w:space="0" w:color="000000" w:themeColor="text1"/>
              <w:bottom w:val="single" w:sz="4" w:space="0" w:color="000000" w:themeColor="text1"/>
              <w:right w:val="single" w:sz="4" w:space="0" w:color="auto"/>
            </w:tcBorders>
          </w:tcPr>
          <w:p w14:paraId="736C111A" w14:textId="50B044CF" w:rsidR="00E4633C" w:rsidRPr="009C6870" w:rsidRDefault="00E4633C" w:rsidP="00E4633C">
            <w:pPr>
              <w:autoSpaceDE w:val="0"/>
              <w:autoSpaceDN w:val="0"/>
              <w:adjustRightInd w:val="0"/>
              <w:rPr>
                <w:rFonts w:asciiTheme="minorHAnsi" w:hAnsiTheme="minorHAnsi" w:cstheme="minorHAnsi"/>
                <w:color w:val="000000"/>
                <w:sz w:val="22"/>
                <w:szCs w:val="22"/>
              </w:rPr>
            </w:pPr>
            <w:r w:rsidRPr="00E1660A">
              <w:rPr>
                <w:rFonts w:asciiTheme="minorHAnsi" w:hAnsiTheme="minorHAnsi" w:cstheme="minorHAnsi"/>
                <w:color w:val="000000"/>
                <w:sz w:val="22"/>
                <w:szCs w:val="22"/>
              </w:rPr>
              <w:t>Tiekėjas per paskutinius 5 metus iki pasiūlymų pateikimo termino pabaigos savo jėgomis</w:t>
            </w:r>
            <w:r w:rsidRPr="00E1660A">
              <w:rPr>
                <w:rFonts w:asciiTheme="minorHAnsi" w:hAnsiTheme="minorHAnsi" w:cstheme="minorHAnsi"/>
                <w:color w:val="000000"/>
                <w:sz w:val="22"/>
                <w:szCs w:val="22"/>
                <w:vertAlign w:val="superscript"/>
              </w:rPr>
              <w:footnoteReference w:id="6"/>
            </w:r>
            <w:r w:rsidRPr="00E1660A">
              <w:rPr>
                <w:rFonts w:asciiTheme="minorHAnsi" w:hAnsiTheme="minorHAnsi" w:cstheme="minorHAnsi"/>
                <w:color w:val="000000"/>
                <w:sz w:val="22"/>
                <w:szCs w:val="22"/>
              </w:rPr>
              <w:t xml:space="preserve">  pagal vieną sutartį ar kelias sutartis dėl to paties objekto yra tinkamai</w:t>
            </w:r>
            <w:r w:rsidRPr="00E1660A">
              <w:rPr>
                <w:rFonts w:asciiTheme="minorHAnsi" w:hAnsiTheme="minorHAnsi" w:cstheme="minorHAnsi"/>
                <w:color w:val="000000"/>
                <w:sz w:val="22"/>
                <w:szCs w:val="22"/>
                <w:vertAlign w:val="superscript"/>
              </w:rPr>
              <w:footnoteReference w:id="7"/>
            </w:r>
            <w:r w:rsidRPr="00E1660A">
              <w:rPr>
                <w:rFonts w:asciiTheme="minorHAnsi" w:hAnsiTheme="minorHAnsi" w:cstheme="minorHAnsi"/>
                <w:color w:val="000000"/>
                <w:sz w:val="22"/>
                <w:szCs w:val="22"/>
              </w:rPr>
              <w:t xml:space="preserve"> atlikęs statybos ir (arba) rekonstravimo, ir (arba)</w:t>
            </w:r>
            <w:r w:rsidRPr="009C6870">
              <w:rPr>
                <w:rFonts w:asciiTheme="minorHAnsi" w:hAnsiTheme="minorHAnsi" w:cstheme="minorHAnsi"/>
                <w:color w:val="000000"/>
                <w:sz w:val="22"/>
                <w:szCs w:val="22"/>
              </w:rPr>
              <w:t xml:space="preserve"> </w:t>
            </w:r>
            <w:r w:rsidRPr="009C6870">
              <w:rPr>
                <w:rFonts w:asciiTheme="minorHAnsi" w:hAnsiTheme="minorHAnsi" w:cstheme="minorHAnsi"/>
                <w:sz w:val="24"/>
                <w:szCs w:val="24"/>
              </w:rPr>
              <w:t xml:space="preserve"> </w:t>
            </w:r>
            <w:r w:rsidRPr="009C6870">
              <w:rPr>
                <w:rFonts w:asciiTheme="minorHAnsi" w:hAnsiTheme="minorHAnsi" w:cstheme="minorHAnsi"/>
                <w:color w:val="000000"/>
                <w:sz w:val="22"/>
                <w:szCs w:val="22"/>
              </w:rPr>
              <w:t xml:space="preserve">kapitalinio remonto darbus </w:t>
            </w:r>
            <w:r w:rsidRPr="009C6870">
              <w:rPr>
                <w:rFonts w:asciiTheme="minorHAnsi" w:hAnsiTheme="minorHAnsi" w:cstheme="minorHAnsi"/>
                <w:b/>
                <w:bCs/>
                <w:color w:val="000000"/>
                <w:sz w:val="22"/>
                <w:szCs w:val="22"/>
              </w:rPr>
              <w:t>ypatingų statinių kategorijai priskiriamų statinių grupėje – susisiekimo komunikacijos: keliai ir (arba) gatvės</w:t>
            </w:r>
            <w:r w:rsidRPr="009C6870">
              <w:rPr>
                <w:rFonts w:asciiTheme="minorHAnsi" w:hAnsiTheme="minorHAnsi" w:cstheme="minorHAnsi"/>
                <w:color w:val="000000"/>
                <w:sz w:val="22"/>
                <w:szCs w:val="22"/>
              </w:rPr>
              <w:t>, kurios (-</w:t>
            </w:r>
            <w:r w:rsidRPr="009C6870">
              <w:rPr>
                <w:rFonts w:asciiTheme="minorHAnsi" w:hAnsiTheme="minorHAnsi" w:cstheme="minorHAnsi"/>
                <w:color w:val="000000"/>
                <w:sz w:val="22"/>
                <w:szCs w:val="22"/>
              </w:rPr>
              <w:lastRenderedPageBreak/>
              <w:t xml:space="preserve">ių) vertė ne mažesnė kaip </w:t>
            </w:r>
            <w:r w:rsidR="00F70364">
              <w:rPr>
                <w:rFonts w:asciiTheme="minorHAnsi" w:hAnsiTheme="minorHAnsi" w:cstheme="minorHAnsi"/>
                <w:color w:val="000000"/>
                <w:sz w:val="22"/>
                <w:szCs w:val="22"/>
              </w:rPr>
              <w:t>700.000,00</w:t>
            </w:r>
            <w:r w:rsidRPr="009C6870">
              <w:rPr>
                <w:rFonts w:asciiTheme="minorHAnsi" w:hAnsiTheme="minorHAnsi" w:cstheme="minorHAnsi"/>
                <w:color w:val="000000"/>
                <w:sz w:val="22"/>
                <w:szCs w:val="22"/>
              </w:rPr>
              <w:t xml:space="preserve"> EUR be PVM.</w:t>
            </w:r>
          </w:p>
          <w:p w14:paraId="09F518BF" w14:textId="77777777" w:rsidR="00E4633C" w:rsidRPr="009C6870" w:rsidRDefault="00E4633C" w:rsidP="00E4633C">
            <w:pPr>
              <w:autoSpaceDE w:val="0"/>
              <w:autoSpaceDN w:val="0"/>
              <w:adjustRightInd w:val="0"/>
              <w:rPr>
                <w:rFonts w:asciiTheme="minorHAnsi" w:hAnsiTheme="minorHAnsi" w:cstheme="minorHAnsi"/>
                <w:color w:val="000000"/>
                <w:sz w:val="22"/>
                <w:szCs w:val="22"/>
              </w:rPr>
            </w:pPr>
          </w:p>
          <w:p w14:paraId="7D80563F" w14:textId="7AED0D56" w:rsidR="00E4633C" w:rsidRPr="009C6870" w:rsidRDefault="00E4633C" w:rsidP="00E4633C">
            <w:pPr>
              <w:autoSpaceDE w:val="0"/>
              <w:autoSpaceDN w:val="0"/>
              <w:adjustRightInd w:val="0"/>
              <w:rPr>
                <w:rFonts w:asciiTheme="minorHAnsi" w:hAnsiTheme="minorHAnsi" w:cstheme="minorHAnsi"/>
                <w:color w:val="000000"/>
                <w:sz w:val="22"/>
                <w:szCs w:val="22"/>
              </w:rPr>
            </w:pPr>
            <w:r w:rsidRPr="009C6870">
              <w:rPr>
                <w:rFonts w:asciiTheme="minorHAnsi" w:hAnsiTheme="minorHAnsi" w:cstheme="minorHAnsi"/>
                <w:i/>
                <w:iCs/>
                <w:color w:val="000000"/>
                <w:sz w:val="22"/>
                <w:szCs w:val="22"/>
              </w:rPr>
              <w:t>Pastaba</w:t>
            </w:r>
            <w:r w:rsidRPr="009C6870">
              <w:rPr>
                <w:rFonts w:asciiTheme="minorHAnsi" w:hAnsiTheme="minorHAnsi" w:cstheme="minorHAnsi"/>
                <w:color w:val="000000"/>
                <w:sz w:val="22"/>
                <w:szCs w:val="22"/>
              </w:rPr>
              <w:t xml:space="preserve">.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 </w:t>
            </w:r>
          </w:p>
        </w:tc>
        <w:tc>
          <w:tcPr>
            <w:tcW w:w="1635" w:type="pct"/>
            <w:tcBorders>
              <w:top w:val="single" w:sz="4" w:space="0" w:color="000000" w:themeColor="text1"/>
              <w:left w:val="single" w:sz="4" w:space="0" w:color="auto"/>
              <w:bottom w:val="single" w:sz="4" w:space="0" w:color="000000" w:themeColor="text1"/>
              <w:right w:val="single" w:sz="4" w:space="0" w:color="000000" w:themeColor="text1"/>
            </w:tcBorders>
          </w:tcPr>
          <w:p w14:paraId="0991D27A" w14:textId="77777777" w:rsidR="00E4633C" w:rsidRPr="00ED187E" w:rsidRDefault="00E4633C" w:rsidP="00E4633C">
            <w:pPr>
              <w:autoSpaceDE w:val="0"/>
              <w:autoSpaceDN w:val="0"/>
              <w:adjustRightInd w:val="0"/>
              <w:rPr>
                <w:rFonts w:asciiTheme="minorHAnsi" w:hAnsiTheme="minorHAnsi" w:cstheme="minorHAnsi"/>
                <w:color w:val="000000"/>
                <w:sz w:val="22"/>
                <w:szCs w:val="22"/>
              </w:rPr>
            </w:pPr>
            <w:r w:rsidRPr="00ED187E">
              <w:rPr>
                <w:rFonts w:asciiTheme="minorHAnsi" w:hAnsiTheme="minorHAnsi" w:cstheme="minorHAnsi"/>
                <w:color w:val="000000"/>
                <w:sz w:val="22"/>
                <w:szCs w:val="22"/>
              </w:rPr>
              <w:lastRenderedPageBreak/>
              <w:t>EBVPD</w:t>
            </w:r>
            <w:r>
              <w:rPr>
                <w:rFonts w:asciiTheme="minorHAnsi" w:hAnsiTheme="minorHAnsi" w:cstheme="minorHAnsi"/>
                <w:color w:val="000000"/>
                <w:sz w:val="22"/>
                <w:szCs w:val="22"/>
              </w:rPr>
              <w:t>.</w:t>
            </w:r>
          </w:p>
          <w:p w14:paraId="3A443F6E" w14:textId="1130F73E" w:rsidR="00E4633C" w:rsidRPr="00ED187E" w:rsidRDefault="00595676" w:rsidP="00E4633C">
            <w:pPr>
              <w:rPr>
                <w:rFonts w:asciiTheme="minorHAnsi" w:hAnsiTheme="minorHAnsi" w:cstheme="minorHAnsi"/>
                <w:sz w:val="22"/>
                <w:szCs w:val="22"/>
              </w:rPr>
            </w:pPr>
            <w:r>
              <w:rPr>
                <w:rFonts w:asciiTheme="minorHAnsi" w:hAnsiTheme="minorHAnsi" w:cstheme="minorHAnsi"/>
                <w:sz w:val="22"/>
                <w:szCs w:val="22"/>
              </w:rPr>
              <w:t xml:space="preserve">1. </w:t>
            </w:r>
            <w:r w:rsidR="00E4633C" w:rsidRPr="00ED187E">
              <w:rPr>
                <w:rFonts w:asciiTheme="minorHAnsi" w:hAnsiTheme="minorHAnsi" w:cstheme="minorHAnsi"/>
                <w:sz w:val="22"/>
                <w:szCs w:val="22"/>
              </w:rPr>
              <w:t xml:space="preserve">Per paskutinius 5 metus iki pasiūlymų pateikimo termino pabaigos savo jėgomis tinkamai atliktų statybos ir (arba) rekonstravimo, ir (arba) kapitalinio remonto darbų ypatingų statinių kategorijai priskiriamų statinių grupėje – susisiekimo komunikacijose: keliuose ir (arba) gatvėse </w:t>
            </w:r>
            <w:r w:rsidR="00E4633C" w:rsidRPr="00ED187E">
              <w:rPr>
                <w:rFonts w:asciiTheme="minorHAnsi" w:hAnsiTheme="minorHAnsi" w:cstheme="minorHAnsi"/>
                <w:sz w:val="22"/>
                <w:szCs w:val="22"/>
              </w:rPr>
              <w:lastRenderedPageBreak/>
              <w:t>tinkamai atliktų darbų sąrašas</w:t>
            </w:r>
            <w:r w:rsidR="00E4633C" w:rsidRPr="00ED187E">
              <w:rPr>
                <w:rFonts w:asciiTheme="minorHAnsi" w:hAnsiTheme="minorHAnsi" w:cstheme="minorHAnsi"/>
                <w:sz w:val="22"/>
                <w:szCs w:val="22"/>
                <w:vertAlign w:val="superscript"/>
              </w:rPr>
              <w:footnoteReference w:id="8"/>
            </w:r>
            <w:r w:rsidR="00E4633C" w:rsidRPr="00ED187E">
              <w:rPr>
                <w:rFonts w:asciiTheme="minorHAnsi" w:hAnsiTheme="minorHAnsi" w:cstheme="minorHAnsi"/>
                <w:sz w:val="22"/>
                <w:szCs w:val="22"/>
              </w:rPr>
              <w:t xml:space="preserve"> (</w:t>
            </w:r>
            <w:r w:rsidR="00E4633C">
              <w:rPr>
                <w:rFonts w:asciiTheme="minorHAnsi" w:hAnsiTheme="minorHAnsi" w:cstheme="minorHAnsi"/>
                <w:sz w:val="22"/>
                <w:szCs w:val="22"/>
              </w:rPr>
              <w:t>pirkimo sąlygų 12</w:t>
            </w:r>
            <w:r w:rsidR="00E4633C" w:rsidRPr="00ED187E">
              <w:rPr>
                <w:rFonts w:asciiTheme="minorHAnsi" w:hAnsiTheme="minorHAnsi" w:cstheme="minorHAnsi"/>
                <w:sz w:val="22"/>
                <w:szCs w:val="22"/>
              </w:rPr>
              <w:t xml:space="preserve"> priedas).</w:t>
            </w:r>
          </w:p>
          <w:p w14:paraId="67421FC6" w14:textId="77777777" w:rsidR="00E4633C" w:rsidRPr="00ED187E" w:rsidRDefault="00E4633C" w:rsidP="00E4633C">
            <w:pPr>
              <w:rPr>
                <w:rFonts w:asciiTheme="minorHAnsi" w:hAnsiTheme="minorHAnsi" w:cstheme="minorHAnsi"/>
                <w:sz w:val="22"/>
                <w:szCs w:val="22"/>
              </w:rPr>
            </w:pPr>
            <w:r w:rsidRPr="00ED187E">
              <w:rPr>
                <w:rFonts w:asciiTheme="minorHAnsi" w:hAnsiTheme="minorHAnsi" w:cstheme="minorHAnsi"/>
                <w:sz w:val="22"/>
                <w:szCs w:val="22"/>
              </w:rPr>
              <w:t>2. Užsakovų pažymos apie tai, kad statybos ir (arba) rekonstravimo, ir (arba) kapitalinio remonto darbų atlikimas ir galutiniai rezultatai ypatingų statinių kategorijai priskiriamų statinių grupėje – susisiekimo komunikacijose: keliuose ir (arba) gatvėse buvo tinkami.</w:t>
            </w:r>
          </w:p>
          <w:p w14:paraId="6EC9CD56" w14:textId="77777777" w:rsidR="00E4633C" w:rsidRPr="00ED187E" w:rsidRDefault="00E4633C" w:rsidP="00E4633C">
            <w:pPr>
              <w:rPr>
                <w:rFonts w:asciiTheme="minorHAnsi" w:hAnsiTheme="minorHAnsi" w:cstheme="minorHAnsi"/>
                <w:sz w:val="22"/>
                <w:szCs w:val="22"/>
              </w:rPr>
            </w:pPr>
            <w:r w:rsidRPr="00ED187E">
              <w:rPr>
                <w:rFonts w:asciiTheme="minorHAnsi" w:hAnsiTheme="minorHAnsi" w:cstheme="minorHAnsi"/>
                <w:sz w:val="22"/>
                <w:szCs w:val="22"/>
              </w:rPr>
              <w:t>Pažymose turi būti nurodyta:</w:t>
            </w:r>
          </w:p>
          <w:p w14:paraId="4ED75759" w14:textId="77777777" w:rsidR="00E4633C" w:rsidRPr="00ED187E" w:rsidRDefault="00E4633C" w:rsidP="00E4633C">
            <w:pPr>
              <w:rPr>
                <w:rFonts w:asciiTheme="minorHAnsi" w:hAnsiTheme="minorHAnsi" w:cstheme="minorHAnsi"/>
                <w:sz w:val="22"/>
                <w:szCs w:val="22"/>
              </w:rPr>
            </w:pPr>
            <w:r w:rsidRPr="00ED187E">
              <w:rPr>
                <w:rFonts w:asciiTheme="minorHAnsi" w:hAnsiTheme="minorHAnsi" w:cstheme="minorHAnsi"/>
                <w:sz w:val="22"/>
                <w:szCs w:val="22"/>
              </w:rPr>
              <w:t>- darbų atlikimo vieta;</w:t>
            </w:r>
          </w:p>
          <w:p w14:paraId="363EDBF5" w14:textId="2970148E" w:rsidR="00E4633C" w:rsidRPr="00ED187E" w:rsidRDefault="00E4633C" w:rsidP="00E4633C">
            <w:pPr>
              <w:rPr>
                <w:rFonts w:asciiTheme="minorHAnsi" w:hAnsiTheme="minorHAnsi" w:cstheme="minorHAnsi"/>
                <w:sz w:val="22"/>
                <w:szCs w:val="22"/>
              </w:rPr>
            </w:pPr>
            <w:r w:rsidRPr="00ED187E">
              <w:rPr>
                <w:rFonts w:asciiTheme="minorHAnsi" w:hAnsiTheme="minorHAnsi" w:cstheme="minorHAnsi"/>
                <w:sz w:val="22"/>
                <w:szCs w:val="22"/>
              </w:rPr>
              <w:t>-</w:t>
            </w:r>
            <w:r>
              <w:rPr>
                <w:rFonts w:asciiTheme="minorHAnsi" w:hAnsiTheme="minorHAnsi" w:cstheme="minorHAnsi"/>
                <w:sz w:val="22"/>
                <w:szCs w:val="22"/>
              </w:rPr>
              <w:t xml:space="preserve"> </w:t>
            </w:r>
            <w:r w:rsidRPr="00ED187E">
              <w:rPr>
                <w:rFonts w:asciiTheme="minorHAnsi" w:hAnsiTheme="minorHAnsi" w:cstheme="minorHAnsi"/>
                <w:sz w:val="22"/>
                <w:szCs w:val="22"/>
              </w:rPr>
              <w:t>atliktų darbų vertė (EUR be PVM);</w:t>
            </w:r>
          </w:p>
          <w:p w14:paraId="24890BB0" w14:textId="4BD1511E" w:rsidR="00E4633C" w:rsidRPr="00ED187E" w:rsidRDefault="00E4633C" w:rsidP="00E4633C">
            <w:pPr>
              <w:rPr>
                <w:rFonts w:asciiTheme="minorHAnsi" w:hAnsiTheme="minorHAnsi" w:cstheme="minorHAnsi"/>
                <w:sz w:val="22"/>
                <w:szCs w:val="22"/>
              </w:rPr>
            </w:pPr>
            <w:r w:rsidRPr="00ED187E">
              <w:rPr>
                <w:rFonts w:asciiTheme="minorHAnsi" w:hAnsiTheme="minorHAnsi" w:cstheme="minorHAnsi"/>
                <w:sz w:val="22"/>
                <w:szCs w:val="22"/>
              </w:rPr>
              <w:t>-</w:t>
            </w:r>
            <w:r>
              <w:rPr>
                <w:rFonts w:asciiTheme="minorHAnsi" w:hAnsiTheme="minorHAnsi" w:cstheme="minorHAnsi"/>
                <w:sz w:val="22"/>
                <w:szCs w:val="22"/>
              </w:rPr>
              <w:t xml:space="preserve"> </w:t>
            </w:r>
            <w:r w:rsidRPr="00ED187E">
              <w:rPr>
                <w:rFonts w:asciiTheme="minorHAnsi" w:hAnsiTheme="minorHAnsi" w:cstheme="minorHAnsi"/>
                <w:sz w:val="22"/>
                <w:szCs w:val="22"/>
              </w:rPr>
              <w:t>darbų vykdymo pradžios ir pabaigos datos;</w:t>
            </w:r>
          </w:p>
          <w:p w14:paraId="52C42293" w14:textId="3821DB51" w:rsidR="00E4633C" w:rsidRPr="00682B25" w:rsidRDefault="00E4633C" w:rsidP="00E4633C">
            <w:pPr>
              <w:autoSpaceDE w:val="0"/>
              <w:autoSpaceDN w:val="0"/>
              <w:adjustRightInd w:val="0"/>
              <w:rPr>
                <w:rFonts w:asciiTheme="minorHAnsi" w:hAnsiTheme="minorHAnsi" w:cstheme="minorHAnsi"/>
                <w:color w:val="000000"/>
                <w:sz w:val="22"/>
                <w:szCs w:val="22"/>
              </w:rPr>
            </w:pPr>
            <w:r w:rsidRPr="00ED187E">
              <w:rPr>
                <w:rFonts w:asciiTheme="minorHAnsi" w:hAnsiTheme="minorHAnsi" w:cstheme="minorHAnsi"/>
                <w:sz w:val="22"/>
                <w:szCs w:val="22"/>
              </w:rPr>
              <w:t>-</w:t>
            </w:r>
            <w:r>
              <w:rPr>
                <w:rFonts w:asciiTheme="minorHAnsi" w:hAnsiTheme="minorHAnsi" w:cstheme="minorHAnsi"/>
                <w:sz w:val="22"/>
                <w:szCs w:val="22"/>
              </w:rPr>
              <w:t xml:space="preserve"> </w:t>
            </w:r>
            <w:r w:rsidRPr="00ED187E">
              <w:rPr>
                <w:rFonts w:asciiTheme="minorHAnsi" w:hAnsiTheme="minorHAnsi" w:cstheme="minorHAnsi"/>
                <w:sz w:val="22"/>
                <w:szCs w:val="22"/>
              </w:rPr>
              <w:t>informacija apie tai, ar darbai buvo atlikti ir užbaigti tinkamai.</w:t>
            </w:r>
          </w:p>
        </w:tc>
        <w:tc>
          <w:tcPr>
            <w:tcW w:w="1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5D72D" w14:textId="77777777" w:rsidR="00E4633C" w:rsidRPr="00A9358B" w:rsidRDefault="00E4633C" w:rsidP="00E4633C">
            <w:pPr>
              <w:autoSpaceDE w:val="0"/>
              <w:autoSpaceDN w:val="0"/>
              <w:adjustRightInd w:val="0"/>
              <w:rPr>
                <w:rFonts w:asciiTheme="minorHAnsi" w:hAnsiTheme="minorHAnsi" w:cstheme="minorHAnsi"/>
                <w:color w:val="000000"/>
                <w:sz w:val="22"/>
                <w:szCs w:val="22"/>
              </w:rPr>
            </w:pPr>
            <w:r w:rsidRPr="00A9358B">
              <w:rPr>
                <w:rFonts w:asciiTheme="minorHAnsi" w:hAnsiTheme="minorHAnsi" w:cstheme="minorHAnsi"/>
                <w:color w:val="000000"/>
                <w:sz w:val="22"/>
                <w:szCs w:val="22"/>
              </w:rPr>
              <w:lastRenderedPageBreak/>
              <w:t>Tiekėjas</w:t>
            </w:r>
            <w:r>
              <w:rPr>
                <w:rFonts w:asciiTheme="minorHAnsi" w:hAnsiTheme="minorHAnsi" w:cstheme="minorHAnsi"/>
                <w:color w:val="000000"/>
                <w:sz w:val="22"/>
                <w:szCs w:val="22"/>
              </w:rPr>
              <w:t xml:space="preserve"> (tiekėjų grupės partneriai kartu)</w:t>
            </w:r>
            <w:r w:rsidRPr="00A9358B">
              <w:rPr>
                <w:rFonts w:asciiTheme="minorHAnsi" w:hAnsiTheme="minorHAnsi" w:cstheme="minorHAnsi"/>
                <w:color w:val="000000"/>
                <w:sz w:val="22"/>
                <w:szCs w:val="22"/>
              </w:rPr>
              <w:t>.</w:t>
            </w:r>
          </w:p>
          <w:p w14:paraId="3BCCCE89" w14:textId="77777777" w:rsidR="00E4633C" w:rsidRPr="00A9358B" w:rsidRDefault="00E4633C" w:rsidP="00E4633C">
            <w:pPr>
              <w:autoSpaceDE w:val="0"/>
              <w:autoSpaceDN w:val="0"/>
              <w:adjustRightInd w:val="0"/>
              <w:rPr>
                <w:rFonts w:asciiTheme="minorHAnsi" w:hAnsiTheme="minorHAnsi" w:cstheme="minorHAnsi"/>
                <w:color w:val="000000"/>
                <w:sz w:val="22"/>
                <w:szCs w:val="22"/>
              </w:rPr>
            </w:pPr>
            <w:r w:rsidRPr="00A9358B">
              <w:rPr>
                <w:rFonts w:asciiTheme="minorHAnsi" w:hAnsiTheme="minorHAnsi" w:cstheme="minorHAnsi"/>
                <w:color w:val="000000"/>
                <w:sz w:val="22"/>
                <w:szCs w:val="22"/>
              </w:rPr>
              <w:t>Jeigu pasiūlymą teikia ūkio subjektų grupė – reikalavimą turi atitikti visi ūkio subjektų grupės nariai kartu (ūkio subjektų grupės narių turima patirtis tame pačiame objekte sumuojama), atsižvelgiant į jų prisiimamus įsipareigojimus;</w:t>
            </w:r>
          </w:p>
          <w:p w14:paraId="6DC6F317" w14:textId="3B1C3AE8" w:rsidR="00E4633C" w:rsidRPr="00682B25" w:rsidRDefault="00E4633C" w:rsidP="00E4633C">
            <w:pPr>
              <w:autoSpaceDE w:val="0"/>
              <w:autoSpaceDN w:val="0"/>
              <w:adjustRightInd w:val="0"/>
              <w:rPr>
                <w:rFonts w:asciiTheme="minorHAnsi" w:hAnsiTheme="minorHAnsi" w:cstheme="minorHAnsi"/>
                <w:color w:val="000000"/>
                <w:sz w:val="22"/>
                <w:szCs w:val="22"/>
              </w:rPr>
            </w:pPr>
            <w:r w:rsidRPr="00A9358B">
              <w:rPr>
                <w:rFonts w:asciiTheme="minorHAnsi" w:hAnsiTheme="minorHAnsi" w:cstheme="minorHAnsi"/>
                <w:color w:val="000000"/>
                <w:sz w:val="22"/>
                <w:szCs w:val="22"/>
              </w:rPr>
              <w:lastRenderedPageBreak/>
              <w:t>Tiekėjas gali remtis kitų ūkio subjektų pajėgumais tik tuo atveju, jeigu tie subjektai patys vykdys tą pirkimo sutarties dalį, kuriai reikia jų turimų pajėgumų.</w:t>
            </w:r>
          </w:p>
        </w:tc>
      </w:tr>
      <w:tr w:rsidR="0082495C" w:rsidRPr="00682B25" w14:paraId="7134429F" w14:textId="77777777" w:rsidTr="004121F7">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4031984E" w:rsidR="0082495C" w:rsidRPr="00682B25" w:rsidRDefault="0082495C" w:rsidP="0082495C">
            <w:pPr>
              <w:spacing w:before="60" w:after="60" w:line="257" w:lineRule="auto"/>
              <w:jc w:val="right"/>
              <w:rPr>
                <w:rFonts w:asciiTheme="minorHAnsi" w:eastAsiaTheme="minorHAnsi" w:hAnsiTheme="minorHAnsi" w:cstheme="minorHAnsi"/>
                <w:sz w:val="22"/>
                <w:szCs w:val="22"/>
              </w:rPr>
            </w:pPr>
            <w:r>
              <w:rPr>
                <w:rFonts w:asciiTheme="minorHAnsi" w:eastAsiaTheme="minorHAnsi" w:hAnsiTheme="minorHAnsi" w:cstheme="minorHAnsi"/>
                <w:sz w:val="22"/>
                <w:szCs w:val="22"/>
              </w:rPr>
              <w:lastRenderedPageBreak/>
              <w:t>2.2.</w:t>
            </w:r>
          </w:p>
        </w:tc>
        <w:tc>
          <w:tcPr>
            <w:tcW w:w="1497" w:type="pct"/>
            <w:tcBorders>
              <w:top w:val="single" w:sz="4" w:space="0" w:color="000000" w:themeColor="text1"/>
              <w:left w:val="single" w:sz="4" w:space="0" w:color="000000" w:themeColor="text1"/>
              <w:bottom w:val="single" w:sz="4" w:space="0" w:color="000000" w:themeColor="text1"/>
              <w:right w:val="single" w:sz="4" w:space="0" w:color="auto"/>
            </w:tcBorders>
          </w:tcPr>
          <w:p w14:paraId="083BF920" w14:textId="27CAD181" w:rsidR="0082495C" w:rsidRPr="00292CEF" w:rsidRDefault="0082495C" w:rsidP="0082495C">
            <w:pPr>
              <w:autoSpaceDE w:val="0"/>
              <w:autoSpaceDN w:val="0"/>
              <w:adjustRightInd w:val="0"/>
              <w:jc w:val="both"/>
              <w:rPr>
                <w:rFonts w:asciiTheme="minorHAnsi" w:hAnsiTheme="minorHAnsi" w:cstheme="minorHAnsi"/>
                <w:color w:val="000000"/>
                <w:sz w:val="22"/>
                <w:szCs w:val="22"/>
              </w:rPr>
            </w:pPr>
            <w:r w:rsidRPr="005A2ACA">
              <w:rPr>
                <w:rFonts w:asciiTheme="minorHAnsi" w:hAnsiTheme="minorHAnsi" w:cstheme="minorHAnsi"/>
                <w:color w:val="000000"/>
                <w:sz w:val="22"/>
                <w:szCs w:val="22"/>
              </w:rPr>
              <w:t>Tiekėjas per paskutinius 5 metus iki pasiūlymų pateikimo termino pabaigos savo jėgomis</w:t>
            </w:r>
            <w:r w:rsidRPr="005A2ACA">
              <w:rPr>
                <w:rFonts w:asciiTheme="minorHAnsi" w:hAnsiTheme="minorHAnsi" w:cstheme="minorHAnsi"/>
                <w:color w:val="000000"/>
                <w:sz w:val="22"/>
                <w:szCs w:val="22"/>
                <w:vertAlign w:val="superscript"/>
              </w:rPr>
              <w:footnoteReference w:id="9"/>
            </w:r>
            <w:r w:rsidRPr="005A2ACA">
              <w:rPr>
                <w:rFonts w:asciiTheme="minorHAnsi" w:hAnsiTheme="minorHAnsi" w:cstheme="minorHAnsi"/>
                <w:color w:val="000000"/>
                <w:sz w:val="22"/>
                <w:szCs w:val="22"/>
              </w:rPr>
              <w:t xml:space="preserve">  pagal vieną sutartį ar kelias sutartis dėl to paties objekto yra tinkamai</w:t>
            </w:r>
            <w:r w:rsidRPr="005A2ACA">
              <w:rPr>
                <w:rFonts w:asciiTheme="minorHAnsi" w:hAnsiTheme="minorHAnsi" w:cstheme="minorHAnsi"/>
                <w:color w:val="000000"/>
                <w:sz w:val="22"/>
                <w:szCs w:val="22"/>
                <w:vertAlign w:val="superscript"/>
              </w:rPr>
              <w:footnoteReference w:id="10"/>
            </w:r>
            <w:r w:rsidRPr="005A2ACA">
              <w:rPr>
                <w:rFonts w:asciiTheme="minorHAnsi" w:hAnsiTheme="minorHAnsi" w:cstheme="minorHAnsi"/>
                <w:color w:val="000000"/>
                <w:sz w:val="22"/>
                <w:szCs w:val="22"/>
              </w:rPr>
              <w:t xml:space="preserve"> atlikęs statybos ir (arba) rekonstravimo, ir (arba) kapitalinio remonto darbus </w:t>
            </w:r>
            <w:r w:rsidRPr="00292CEF">
              <w:rPr>
                <w:rFonts w:asciiTheme="minorHAnsi" w:hAnsiTheme="minorHAnsi" w:cstheme="minorHAnsi"/>
                <w:b/>
                <w:bCs/>
                <w:color w:val="000000"/>
                <w:sz w:val="22"/>
                <w:szCs w:val="22"/>
              </w:rPr>
              <w:t>ypatingų statinių kategorijai priskiriamų statinių grupėje – inžineriniai tinklai: nuotekų šalinimo tinklai</w:t>
            </w:r>
            <w:r w:rsidRPr="00292CEF">
              <w:rPr>
                <w:rFonts w:asciiTheme="minorHAnsi" w:hAnsiTheme="minorHAnsi" w:cstheme="minorHAnsi"/>
                <w:color w:val="000000"/>
                <w:sz w:val="22"/>
                <w:szCs w:val="22"/>
              </w:rPr>
              <w:t xml:space="preserve">, kurios (-ių) vertė ne mažesnė kaip </w:t>
            </w:r>
            <w:r>
              <w:rPr>
                <w:rFonts w:asciiTheme="minorHAnsi" w:hAnsiTheme="minorHAnsi" w:cstheme="minorHAnsi"/>
                <w:color w:val="000000"/>
                <w:sz w:val="22"/>
                <w:szCs w:val="22"/>
              </w:rPr>
              <w:t>400</w:t>
            </w:r>
            <w:r w:rsidRPr="00292CEF">
              <w:rPr>
                <w:rFonts w:asciiTheme="minorHAnsi" w:hAnsiTheme="minorHAnsi" w:cstheme="minorHAnsi"/>
                <w:color w:val="000000"/>
                <w:sz w:val="22"/>
                <w:szCs w:val="22"/>
              </w:rPr>
              <w:t>.000,00 EUR be PVM.</w:t>
            </w:r>
          </w:p>
          <w:p w14:paraId="0E485A16" w14:textId="77777777" w:rsidR="0082495C" w:rsidRPr="00811950" w:rsidRDefault="0082495C" w:rsidP="0082495C">
            <w:pPr>
              <w:autoSpaceDE w:val="0"/>
              <w:autoSpaceDN w:val="0"/>
              <w:adjustRightInd w:val="0"/>
              <w:jc w:val="both"/>
              <w:rPr>
                <w:rFonts w:asciiTheme="minorHAnsi" w:hAnsiTheme="minorHAnsi" w:cstheme="minorHAnsi"/>
                <w:color w:val="000000"/>
                <w:sz w:val="22"/>
                <w:szCs w:val="22"/>
              </w:rPr>
            </w:pPr>
          </w:p>
          <w:p w14:paraId="4384A81B" w14:textId="7676C852" w:rsidR="0082495C" w:rsidRPr="00292CEF" w:rsidRDefault="0082495C" w:rsidP="0082495C">
            <w:pPr>
              <w:autoSpaceDE w:val="0"/>
              <w:autoSpaceDN w:val="0"/>
              <w:adjustRightInd w:val="0"/>
              <w:jc w:val="both"/>
              <w:rPr>
                <w:rFonts w:asciiTheme="minorHAnsi" w:hAnsiTheme="minorHAnsi" w:cstheme="minorHAnsi"/>
                <w:color w:val="000000"/>
                <w:sz w:val="22"/>
                <w:szCs w:val="22"/>
              </w:rPr>
            </w:pPr>
            <w:r w:rsidRPr="00811950">
              <w:rPr>
                <w:rFonts w:asciiTheme="minorHAnsi" w:hAnsiTheme="minorHAnsi" w:cstheme="minorHAnsi"/>
                <w:color w:val="000000"/>
                <w:sz w:val="22"/>
                <w:szCs w:val="22"/>
              </w:rPr>
              <w:lastRenderedPageBreak/>
              <w:t xml:space="preserve">Pastaba.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 </w:t>
            </w:r>
          </w:p>
        </w:tc>
        <w:tc>
          <w:tcPr>
            <w:tcW w:w="1635" w:type="pct"/>
            <w:tcBorders>
              <w:top w:val="single" w:sz="4" w:space="0" w:color="000000" w:themeColor="text1"/>
              <w:left w:val="single" w:sz="4" w:space="0" w:color="auto"/>
              <w:bottom w:val="single" w:sz="4" w:space="0" w:color="000000" w:themeColor="text1"/>
              <w:right w:val="single" w:sz="4" w:space="0" w:color="000000" w:themeColor="text1"/>
            </w:tcBorders>
          </w:tcPr>
          <w:p w14:paraId="21FA2048" w14:textId="77777777" w:rsidR="0082495C" w:rsidRPr="00CA0506" w:rsidRDefault="0082495C" w:rsidP="0082495C">
            <w:pPr>
              <w:rPr>
                <w:rFonts w:asciiTheme="minorHAnsi" w:hAnsiTheme="minorHAnsi" w:cstheme="minorHAnsi"/>
                <w:sz w:val="22"/>
                <w:szCs w:val="22"/>
              </w:rPr>
            </w:pPr>
            <w:r w:rsidRPr="00CA0506">
              <w:rPr>
                <w:rFonts w:asciiTheme="minorHAnsi" w:hAnsiTheme="minorHAnsi" w:cstheme="minorHAnsi"/>
                <w:sz w:val="22"/>
                <w:szCs w:val="22"/>
              </w:rPr>
              <w:lastRenderedPageBreak/>
              <w:t>EBVPD.</w:t>
            </w:r>
          </w:p>
          <w:p w14:paraId="13B52281" w14:textId="77777777" w:rsidR="0082495C" w:rsidRPr="00CA0506" w:rsidRDefault="0082495C" w:rsidP="0082495C">
            <w:pPr>
              <w:rPr>
                <w:rFonts w:asciiTheme="minorHAnsi" w:hAnsiTheme="minorHAnsi" w:cstheme="minorHAnsi"/>
                <w:sz w:val="22"/>
                <w:szCs w:val="22"/>
              </w:rPr>
            </w:pPr>
            <w:r w:rsidRPr="00CA0506">
              <w:rPr>
                <w:rFonts w:asciiTheme="minorHAnsi" w:hAnsiTheme="minorHAnsi" w:cstheme="minorHAnsi"/>
                <w:sz w:val="22"/>
                <w:szCs w:val="22"/>
              </w:rPr>
              <w:t>1. Per paskutinius 5 metus iki pasiūlymų pateikimo termino pabaigos savo jėgomis tinkamai atliktų statybos ir (arba) rekonstravimo, ir (arba) kapitalinio remonto darbų ypatingų statinių kategorijai priskiriamų statinių grupėje – inžineriniai tinklai: nuotekų tinklai tinkamai atliktų darbų sąrašas</w:t>
            </w:r>
            <w:r w:rsidRPr="00CA0506">
              <w:rPr>
                <w:rFonts w:asciiTheme="minorHAnsi" w:hAnsiTheme="minorHAnsi" w:cstheme="minorHAnsi"/>
                <w:sz w:val="22"/>
                <w:szCs w:val="22"/>
                <w:vertAlign w:val="superscript"/>
              </w:rPr>
              <w:footnoteReference w:id="11"/>
            </w:r>
            <w:r w:rsidRPr="00CA0506">
              <w:rPr>
                <w:rFonts w:asciiTheme="minorHAnsi" w:hAnsiTheme="minorHAnsi" w:cstheme="minorHAnsi"/>
                <w:sz w:val="22"/>
                <w:szCs w:val="22"/>
              </w:rPr>
              <w:t xml:space="preserve"> (</w:t>
            </w:r>
            <w:r>
              <w:rPr>
                <w:rFonts w:asciiTheme="minorHAnsi" w:hAnsiTheme="minorHAnsi" w:cstheme="minorHAnsi"/>
                <w:sz w:val="22"/>
                <w:szCs w:val="22"/>
              </w:rPr>
              <w:t>pirkimo sąlygų 12</w:t>
            </w:r>
            <w:r w:rsidRPr="00ED187E">
              <w:rPr>
                <w:rFonts w:asciiTheme="minorHAnsi" w:hAnsiTheme="minorHAnsi" w:cstheme="minorHAnsi"/>
                <w:sz w:val="22"/>
                <w:szCs w:val="22"/>
              </w:rPr>
              <w:t xml:space="preserve"> priedas</w:t>
            </w:r>
            <w:r w:rsidRPr="00CA0506">
              <w:rPr>
                <w:rFonts w:asciiTheme="minorHAnsi" w:hAnsiTheme="minorHAnsi" w:cstheme="minorHAnsi"/>
                <w:sz w:val="22"/>
                <w:szCs w:val="22"/>
              </w:rPr>
              <w:t>).</w:t>
            </w:r>
          </w:p>
          <w:p w14:paraId="26F9791E" w14:textId="77777777" w:rsidR="0082495C" w:rsidRPr="00CA0506" w:rsidRDefault="0082495C" w:rsidP="0082495C">
            <w:pPr>
              <w:rPr>
                <w:rFonts w:asciiTheme="minorHAnsi" w:hAnsiTheme="minorHAnsi" w:cstheme="minorHAnsi"/>
                <w:sz w:val="22"/>
                <w:szCs w:val="22"/>
              </w:rPr>
            </w:pPr>
            <w:r w:rsidRPr="00CA0506">
              <w:rPr>
                <w:rFonts w:asciiTheme="minorHAnsi" w:hAnsiTheme="minorHAnsi" w:cstheme="minorHAnsi"/>
                <w:sz w:val="22"/>
                <w:szCs w:val="22"/>
              </w:rPr>
              <w:t xml:space="preserve">2. Užsakovų pažymos apie tai, kad statybos ir (arba) rekonstravimo, ir (arba) kapitalinio remonto darbų atlikimas ir galutiniai </w:t>
            </w:r>
            <w:r w:rsidRPr="00CA0506">
              <w:rPr>
                <w:rFonts w:asciiTheme="minorHAnsi" w:hAnsiTheme="minorHAnsi" w:cstheme="minorHAnsi"/>
                <w:sz w:val="22"/>
                <w:szCs w:val="22"/>
              </w:rPr>
              <w:lastRenderedPageBreak/>
              <w:t xml:space="preserve">rezultatai ypatingų statinių kategorijai priskiriamų statinių grupėje – inžineriniai tinklai: nuotekų šalinimo tinklai buvo tinkami. </w:t>
            </w:r>
          </w:p>
          <w:p w14:paraId="4BA84DF6" w14:textId="77777777" w:rsidR="0082495C" w:rsidRPr="00CA0506" w:rsidRDefault="0082495C" w:rsidP="0082495C">
            <w:pPr>
              <w:rPr>
                <w:rFonts w:asciiTheme="minorHAnsi" w:hAnsiTheme="minorHAnsi" w:cstheme="minorHAnsi"/>
                <w:sz w:val="22"/>
                <w:szCs w:val="22"/>
              </w:rPr>
            </w:pPr>
            <w:r w:rsidRPr="00CA0506">
              <w:rPr>
                <w:rFonts w:asciiTheme="minorHAnsi" w:hAnsiTheme="minorHAnsi" w:cstheme="minorHAnsi"/>
                <w:sz w:val="22"/>
                <w:szCs w:val="22"/>
              </w:rPr>
              <w:t xml:space="preserve">Pažymose turi būti nurodyta: </w:t>
            </w:r>
          </w:p>
          <w:p w14:paraId="12C3BCF2" w14:textId="77777777" w:rsidR="0082495C" w:rsidRPr="00CA0506" w:rsidRDefault="0082495C" w:rsidP="0082495C">
            <w:pPr>
              <w:rPr>
                <w:rFonts w:asciiTheme="minorHAnsi" w:hAnsiTheme="minorHAnsi" w:cstheme="minorHAnsi"/>
                <w:sz w:val="22"/>
                <w:szCs w:val="22"/>
              </w:rPr>
            </w:pPr>
            <w:r w:rsidRPr="00CA0506">
              <w:rPr>
                <w:rFonts w:asciiTheme="minorHAnsi" w:hAnsiTheme="minorHAnsi" w:cstheme="minorHAnsi"/>
                <w:sz w:val="22"/>
                <w:szCs w:val="22"/>
              </w:rPr>
              <w:t>- darbų atlikimo vieta;</w:t>
            </w:r>
          </w:p>
          <w:p w14:paraId="7A345CF0" w14:textId="0C7ED97E" w:rsidR="0082495C" w:rsidRPr="00CA0506" w:rsidRDefault="0082495C" w:rsidP="0082495C">
            <w:pPr>
              <w:rPr>
                <w:rFonts w:asciiTheme="minorHAnsi" w:hAnsiTheme="minorHAnsi" w:cstheme="minorHAnsi"/>
                <w:sz w:val="22"/>
                <w:szCs w:val="22"/>
              </w:rPr>
            </w:pPr>
            <w:r w:rsidRPr="00CA0506">
              <w:rPr>
                <w:rFonts w:asciiTheme="minorHAnsi" w:hAnsiTheme="minorHAnsi" w:cstheme="minorHAnsi"/>
                <w:sz w:val="22"/>
                <w:szCs w:val="22"/>
              </w:rPr>
              <w:t>-</w:t>
            </w:r>
            <w:r>
              <w:rPr>
                <w:rFonts w:asciiTheme="minorHAnsi" w:hAnsiTheme="minorHAnsi" w:cstheme="minorHAnsi"/>
                <w:sz w:val="22"/>
                <w:szCs w:val="22"/>
              </w:rPr>
              <w:t xml:space="preserve"> </w:t>
            </w:r>
            <w:r w:rsidRPr="00CA0506">
              <w:rPr>
                <w:rFonts w:asciiTheme="minorHAnsi" w:hAnsiTheme="minorHAnsi" w:cstheme="minorHAnsi"/>
                <w:sz w:val="22"/>
                <w:szCs w:val="22"/>
              </w:rPr>
              <w:t>atliktų darbų vertė (EUR be PVM);</w:t>
            </w:r>
          </w:p>
          <w:p w14:paraId="45DE58E6" w14:textId="796A782F" w:rsidR="0082495C" w:rsidRPr="00CA0506" w:rsidRDefault="0082495C" w:rsidP="0082495C">
            <w:pPr>
              <w:rPr>
                <w:rFonts w:asciiTheme="minorHAnsi" w:hAnsiTheme="minorHAnsi" w:cstheme="minorHAnsi"/>
                <w:sz w:val="22"/>
                <w:szCs w:val="22"/>
              </w:rPr>
            </w:pPr>
            <w:r w:rsidRPr="00CA0506">
              <w:rPr>
                <w:rFonts w:asciiTheme="minorHAnsi" w:hAnsiTheme="minorHAnsi" w:cstheme="minorHAnsi"/>
                <w:sz w:val="22"/>
                <w:szCs w:val="22"/>
              </w:rPr>
              <w:t>-</w:t>
            </w:r>
            <w:r>
              <w:rPr>
                <w:rFonts w:asciiTheme="minorHAnsi" w:hAnsiTheme="minorHAnsi" w:cstheme="minorHAnsi"/>
                <w:sz w:val="22"/>
                <w:szCs w:val="22"/>
              </w:rPr>
              <w:t xml:space="preserve"> </w:t>
            </w:r>
            <w:r w:rsidRPr="00CA0506">
              <w:rPr>
                <w:rFonts w:asciiTheme="minorHAnsi" w:hAnsiTheme="minorHAnsi" w:cstheme="minorHAnsi"/>
                <w:sz w:val="22"/>
                <w:szCs w:val="22"/>
              </w:rPr>
              <w:t xml:space="preserve">darbų vykdymo pradžios ir pabaigos datos; </w:t>
            </w:r>
          </w:p>
          <w:p w14:paraId="5AB50008" w14:textId="049192DF" w:rsidR="0082495C" w:rsidRPr="00682B25" w:rsidRDefault="0082495C" w:rsidP="0082495C">
            <w:pPr>
              <w:autoSpaceDE w:val="0"/>
              <w:autoSpaceDN w:val="0"/>
              <w:adjustRightInd w:val="0"/>
              <w:jc w:val="both"/>
              <w:rPr>
                <w:rFonts w:asciiTheme="minorHAnsi" w:hAnsiTheme="minorHAnsi" w:cstheme="minorHAnsi"/>
                <w:color w:val="000000"/>
                <w:sz w:val="22"/>
                <w:szCs w:val="22"/>
              </w:rPr>
            </w:pPr>
            <w:r w:rsidRPr="00CA0506">
              <w:rPr>
                <w:rFonts w:asciiTheme="minorHAnsi" w:hAnsiTheme="minorHAnsi" w:cstheme="minorHAnsi"/>
                <w:sz w:val="22"/>
                <w:szCs w:val="22"/>
              </w:rPr>
              <w:t>-</w:t>
            </w:r>
            <w:r>
              <w:rPr>
                <w:rFonts w:asciiTheme="minorHAnsi" w:hAnsiTheme="minorHAnsi" w:cstheme="minorHAnsi"/>
                <w:sz w:val="22"/>
                <w:szCs w:val="22"/>
              </w:rPr>
              <w:t xml:space="preserve"> </w:t>
            </w:r>
            <w:r w:rsidRPr="00CA0506">
              <w:rPr>
                <w:rFonts w:asciiTheme="minorHAnsi" w:hAnsiTheme="minorHAnsi" w:cstheme="minorHAnsi"/>
                <w:sz w:val="22"/>
                <w:szCs w:val="22"/>
              </w:rPr>
              <w:t>informacija apie tai, ar darbai buvo atlikti ir užbaigti tinkamai.</w:t>
            </w:r>
          </w:p>
        </w:tc>
        <w:tc>
          <w:tcPr>
            <w:tcW w:w="1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0C719" w14:textId="77777777" w:rsidR="0082495C" w:rsidRPr="00A9358B" w:rsidRDefault="0082495C" w:rsidP="0082495C">
            <w:pPr>
              <w:autoSpaceDE w:val="0"/>
              <w:autoSpaceDN w:val="0"/>
              <w:adjustRightInd w:val="0"/>
              <w:rPr>
                <w:rFonts w:asciiTheme="minorHAnsi" w:hAnsiTheme="minorHAnsi" w:cstheme="minorHAnsi"/>
                <w:color w:val="000000"/>
                <w:sz w:val="22"/>
                <w:szCs w:val="22"/>
              </w:rPr>
            </w:pPr>
            <w:r w:rsidRPr="00A9358B">
              <w:rPr>
                <w:rFonts w:asciiTheme="minorHAnsi" w:hAnsiTheme="minorHAnsi" w:cstheme="minorHAnsi"/>
                <w:color w:val="000000"/>
                <w:sz w:val="22"/>
                <w:szCs w:val="22"/>
              </w:rPr>
              <w:lastRenderedPageBreak/>
              <w:t>Tiekėjas</w:t>
            </w:r>
            <w:r>
              <w:rPr>
                <w:rFonts w:asciiTheme="minorHAnsi" w:hAnsiTheme="minorHAnsi" w:cstheme="minorHAnsi"/>
                <w:color w:val="000000"/>
                <w:sz w:val="22"/>
                <w:szCs w:val="22"/>
              </w:rPr>
              <w:t xml:space="preserve"> (tiekėjų grupės partneriai kartu)</w:t>
            </w:r>
            <w:r w:rsidRPr="00A9358B">
              <w:rPr>
                <w:rFonts w:asciiTheme="minorHAnsi" w:hAnsiTheme="minorHAnsi" w:cstheme="minorHAnsi"/>
                <w:color w:val="000000"/>
                <w:sz w:val="22"/>
                <w:szCs w:val="22"/>
              </w:rPr>
              <w:t>.</w:t>
            </w:r>
          </w:p>
          <w:p w14:paraId="7822E963" w14:textId="77777777" w:rsidR="0082495C" w:rsidRPr="00A9358B" w:rsidRDefault="0082495C" w:rsidP="0082495C">
            <w:pPr>
              <w:autoSpaceDE w:val="0"/>
              <w:autoSpaceDN w:val="0"/>
              <w:adjustRightInd w:val="0"/>
              <w:rPr>
                <w:rFonts w:asciiTheme="minorHAnsi" w:hAnsiTheme="minorHAnsi" w:cstheme="minorHAnsi"/>
                <w:color w:val="000000"/>
                <w:sz w:val="22"/>
                <w:szCs w:val="22"/>
              </w:rPr>
            </w:pPr>
            <w:r w:rsidRPr="00A9358B">
              <w:rPr>
                <w:rFonts w:asciiTheme="minorHAnsi" w:hAnsiTheme="minorHAnsi" w:cstheme="minorHAnsi"/>
                <w:color w:val="000000"/>
                <w:sz w:val="22"/>
                <w:szCs w:val="22"/>
              </w:rPr>
              <w:t>Jeigu pasiūlymą teikia ūkio subjektų grupė – reikalavimą turi atitikti visi ūkio subjektų grupės nariai kartu (ūkio subjektų grupės narių turima patirtis tame pačiame objekte sumuojama), atsižvelgiant į jų prisiimamus įsipareigojimus;</w:t>
            </w:r>
          </w:p>
          <w:p w14:paraId="756D8ADF" w14:textId="6E607CF7" w:rsidR="0082495C" w:rsidRPr="00682B25" w:rsidRDefault="0082495C" w:rsidP="0082495C">
            <w:pPr>
              <w:autoSpaceDE w:val="0"/>
              <w:autoSpaceDN w:val="0"/>
              <w:adjustRightInd w:val="0"/>
              <w:jc w:val="both"/>
              <w:rPr>
                <w:rFonts w:asciiTheme="minorHAnsi" w:hAnsiTheme="minorHAnsi" w:cstheme="minorHAnsi"/>
                <w:color w:val="000000"/>
                <w:sz w:val="22"/>
                <w:szCs w:val="22"/>
              </w:rPr>
            </w:pPr>
            <w:r w:rsidRPr="00A9358B">
              <w:rPr>
                <w:rFonts w:asciiTheme="minorHAnsi" w:hAnsiTheme="minorHAnsi" w:cstheme="minorHAnsi"/>
                <w:color w:val="000000"/>
                <w:sz w:val="22"/>
                <w:szCs w:val="22"/>
              </w:rPr>
              <w:t xml:space="preserve">Tiekėjas gali remtis kitų ūkio subjektų pajėgumais tik tuo atveju, jeigu tie </w:t>
            </w:r>
            <w:r w:rsidRPr="00A9358B">
              <w:rPr>
                <w:rFonts w:asciiTheme="minorHAnsi" w:hAnsiTheme="minorHAnsi" w:cstheme="minorHAnsi"/>
                <w:color w:val="000000"/>
                <w:sz w:val="22"/>
                <w:szCs w:val="22"/>
              </w:rPr>
              <w:lastRenderedPageBreak/>
              <w:t>subjektai patys vykdys tą pirkimo sutarties dalį, kuriai reikia jų turimų pajėgumų.</w:t>
            </w:r>
          </w:p>
        </w:tc>
      </w:tr>
      <w:tr w:rsidR="00561EE1" w:rsidRPr="00682B25" w14:paraId="407DC93E" w14:textId="51CA0242" w:rsidTr="004121F7">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9FE6C" w14:textId="43673582" w:rsidR="00561EE1" w:rsidRPr="00682B25" w:rsidRDefault="00561EE1" w:rsidP="00561EE1">
            <w:pPr>
              <w:spacing w:before="60" w:after="60" w:line="257" w:lineRule="auto"/>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lastRenderedPageBreak/>
              <w:t>2.3.</w:t>
            </w:r>
          </w:p>
        </w:tc>
        <w:tc>
          <w:tcPr>
            <w:tcW w:w="1497" w:type="pct"/>
            <w:tcBorders>
              <w:top w:val="single" w:sz="4" w:space="0" w:color="000000" w:themeColor="text1"/>
              <w:left w:val="single" w:sz="4" w:space="0" w:color="000000" w:themeColor="text1"/>
              <w:bottom w:val="single" w:sz="4" w:space="0" w:color="000000" w:themeColor="text1"/>
              <w:right w:val="single" w:sz="4" w:space="0" w:color="auto"/>
            </w:tcBorders>
          </w:tcPr>
          <w:p w14:paraId="62C53A73" w14:textId="77777777" w:rsidR="00561EE1" w:rsidRDefault="00561EE1" w:rsidP="00561EE1">
            <w:pPr>
              <w:rPr>
                <w:rFonts w:asciiTheme="minorHAnsi" w:hAnsiTheme="minorHAnsi" w:cstheme="minorHAnsi"/>
                <w:sz w:val="22"/>
                <w:szCs w:val="22"/>
                <w:lang w:eastAsia="en-US"/>
              </w:rPr>
            </w:pPr>
            <w:r w:rsidRPr="007504A1">
              <w:rPr>
                <w:rFonts w:asciiTheme="minorHAnsi" w:hAnsiTheme="minorHAnsi" w:cstheme="minorHAnsi"/>
                <w:sz w:val="22"/>
                <w:szCs w:val="22"/>
                <w:lang w:eastAsia="en-US"/>
              </w:rPr>
              <w:t xml:space="preserve">Tiekėjas turi </w:t>
            </w:r>
            <w:r>
              <w:rPr>
                <w:rFonts w:asciiTheme="minorHAnsi" w:hAnsiTheme="minorHAnsi" w:cstheme="minorHAnsi"/>
                <w:sz w:val="22"/>
                <w:szCs w:val="22"/>
                <w:lang w:eastAsia="en-US"/>
              </w:rPr>
              <w:t>siūlyti</w:t>
            </w:r>
            <w:r w:rsidRPr="007504A1">
              <w:rPr>
                <w:rFonts w:asciiTheme="minorHAnsi" w:hAnsiTheme="minorHAnsi" w:cstheme="minorHAnsi"/>
                <w:sz w:val="22"/>
                <w:szCs w:val="22"/>
                <w:lang w:eastAsia="en-US"/>
              </w:rPr>
              <w:t xml:space="preserve"> vadovaujančius specialistus ir asmenis, atsakingus už sutarties vykdymą:</w:t>
            </w:r>
          </w:p>
          <w:p w14:paraId="436038DA" w14:textId="77777777" w:rsidR="00561EE1" w:rsidRPr="007504A1" w:rsidRDefault="00561EE1" w:rsidP="00561EE1">
            <w:pPr>
              <w:rPr>
                <w:rFonts w:asciiTheme="minorHAnsi" w:hAnsiTheme="minorHAnsi" w:cstheme="minorHAnsi"/>
                <w:sz w:val="22"/>
                <w:szCs w:val="22"/>
                <w:lang w:eastAsia="en-US"/>
              </w:rPr>
            </w:pPr>
          </w:p>
          <w:p w14:paraId="5D71CC53" w14:textId="77777777" w:rsidR="00561EE1" w:rsidRPr="007504A1" w:rsidRDefault="00561EE1" w:rsidP="00561EE1">
            <w:pPr>
              <w:rPr>
                <w:rFonts w:asciiTheme="minorHAnsi" w:hAnsiTheme="minorHAnsi" w:cstheme="minorHAnsi"/>
                <w:sz w:val="22"/>
                <w:szCs w:val="22"/>
                <w:lang w:eastAsia="en-US"/>
              </w:rPr>
            </w:pPr>
            <w:r w:rsidRPr="00B721B9">
              <w:rPr>
                <w:rFonts w:cstheme="minorHAnsi"/>
                <w:i/>
                <w:iCs/>
                <w:sz w:val="22"/>
                <w:szCs w:val="22"/>
                <w:lang w:eastAsia="en-US"/>
              </w:rPr>
              <w:t>Pastabos</w:t>
            </w:r>
            <w:r w:rsidRPr="007504A1">
              <w:rPr>
                <w:rFonts w:asciiTheme="minorHAnsi" w:hAnsiTheme="minorHAnsi" w:cstheme="minorHAnsi"/>
                <w:sz w:val="22"/>
                <w:szCs w:val="22"/>
                <w:lang w:eastAsia="en-US"/>
              </w:rPr>
              <w:t>:</w:t>
            </w:r>
          </w:p>
          <w:p w14:paraId="71B870C7" w14:textId="77777777" w:rsidR="00561EE1" w:rsidRPr="007504A1" w:rsidRDefault="00561EE1" w:rsidP="00561EE1">
            <w:pPr>
              <w:autoSpaceDE w:val="0"/>
              <w:autoSpaceDN w:val="0"/>
              <w:adjustRightInd w:val="0"/>
              <w:rPr>
                <w:rFonts w:asciiTheme="minorHAnsi" w:hAnsiTheme="minorHAnsi" w:cstheme="minorHAnsi"/>
                <w:color w:val="000000"/>
                <w:sz w:val="22"/>
                <w:szCs w:val="22"/>
              </w:rPr>
            </w:pPr>
            <w:r>
              <w:rPr>
                <w:rFonts w:asciiTheme="minorHAnsi" w:hAnsiTheme="minorHAnsi" w:cstheme="minorHAnsi"/>
                <w:color w:val="000000"/>
                <w:sz w:val="22"/>
                <w:szCs w:val="22"/>
              </w:rPr>
              <w:t xml:space="preserve">1. </w:t>
            </w:r>
            <w:r w:rsidRPr="007504A1">
              <w:rPr>
                <w:rFonts w:asciiTheme="minorHAnsi" w:hAnsiTheme="minorHAnsi" w:cstheme="minorHAnsi"/>
                <w:color w:val="000000"/>
                <w:sz w:val="22"/>
                <w:szCs w:val="22"/>
              </w:rPr>
              <w:t>Tiekėjas gali siūlyti daugiau nei po vieną specialistą kiekvienai pozicijai, tačiau kiekvienas jų turi atitikti jiems keliamus nurodytus kvalifikacijos reikalavimus ir pateikti reikalaujamus jų kvalifikaciją įrodančius dokumentus.</w:t>
            </w:r>
          </w:p>
          <w:p w14:paraId="512245DB" w14:textId="4BCB8052" w:rsidR="00561EE1" w:rsidRPr="00682B25" w:rsidRDefault="00561EE1" w:rsidP="00561EE1">
            <w:pPr>
              <w:autoSpaceDE w:val="0"/>
              <w:autoSpaceDN w:val="0"/>
              <w:adjustRightInd w:val="0"/>
              <w:jc w:val="both"/>
              <w:rPr>
                <w:rFonts w:asciiTheme="minorHAnsi" w:hAnsiTheme="minorHAnsi" w:cstheme="minorHAnsi"/>
                <w:color w:val="000000"/>
                <w:sz w:val="22"/>
                <w:szCs w:val="22"/>
              </w:rPr>
            </w:pPr>
            <w:r w:rsidRPr="007504A1">
              <w:rPr>
                <w:rFonts w:asciiTheme="minorHAnsi" w:hAnsiTheme="minorHAnsi" w:cstheme="minorHAnsi"/>
                <w:color w:val="000000"/>
                <w:sz w:val="22"/>
                <w:szCs w:val="22"/>
              </w:rPr>
              <w:t>2. Tiekėjas  gali siūlyti tą patį specialistą kelioms ar visoms nurodytoms pozicijoms, tačiau tokiu atveju specialistas turi atitikti visoms pozicijoms, kurioms jis siūlomas, keliamus nurodytus kvalifikacijos reikalavimus ir pateikti reikalaujamus kvalifikaciją įrodančius dokumentus.</w:t>
            </w:r>
          </w:p>
        </w:tc>
        <w:tc>
          <w:tcPr>
            <w:tcW w:w="1635" w:type="pct"/>
            <w:tcBorders>
              <w:top w:val="single" w:sz="4" w:space="0" w:color="000000" w:themeColor="text1"/>
              <w:left w:val="single" w:sz="4" w:space="0" w:color="auto"/>
              <w:bottom w:val="single" w:sz="4" w:space="0" w:color="000000" w:themeColor="text1"/>
              <w:right w:val="single" w:sz="4" w:space="0" w:color="000000" w:themeColor="text1"/>
            </w:tcBorders>
          </w:tcPr>
          <w:p w14:paraId="113162F2" w14:textId="77777777" w:rsidR="00561EE1" w:rsidRPr="007504A1" w:rsidRDefault="00561EE1" w:rsidP="00561EE1">
            <w:pPr>
              <w:rPr>
                <w:rFonts w:asciiTheme="minorHAnsi" w:hAnsiTheme="minorHAnsi" w:cstheme="minorHAnsi"/>
                <w:sz w:val="22"/>
                <w:szCs w:val="22"/>
              </w:rPr>
            </w:pPr>
            <w:r w:rsidRPr="007504A1">
              <w:rPr>
                <w:rFonts w:asciiTheme="minorHAnsi" w:hAnsiTheme="minorHAnsi" w:cstheme="minorHAnsi"/>
                <w:sz w:val="22"/>
                <w:szCs w:val="22"/>
              </w:rPr>
              <w:t>EBVPD.</w:t>
            </w:r>
          </w:p>
          <w:p w14:paraId="2EAD9C09" w14:textId="77777777" w:rsidR="00561EE1" w:rsidRPr="007504A1" w:rsidRDefault="00561EE1" w:rsidP="00561EE1">
            <w:pPr>
              <w:rPr>
                <w:rFonts w:asciiTheme="minorHAnsi" w:hAnsiTheme="minorHAnsi" w:cstheme="minorHAnsi"/>
                <w:sz w:val="22"/>
                <w:szCs w:val="22"/>
              </w:rPr>
            </w:pPr>
            <w:r w:rsidRPr="007504A1">
              <w:rPr>
                <w:rFonts w:asciiTheme="minorHAnsi" w:hAnsiTheme="minorHAnsi" w:cstheme="minorHAnsi"/>
                <w:sz w:val="22"/>
                <w:szCs w:val="22"/>
              </w:rPr>
              <w:t>Už sutarties vykdymą atsakingų specialistų sąrašas (</w:t>
            </w:r>
            <w:r>
              <w:rPr>
                <w:rFonts w:asciiTheme="minorHAnsi" w:hAnsiTheme="minorHAnsi" w:cstheme="minorHAnsi"/>
                <w:sz w:val="22"/>
                <w:szCs w:val="22"/>
              </w:rPr>
              <w:t>p</w:t>
            </w:r>
            <w:r w:rsidRPr="007504A1">
              <w:rPr>
                <w:rFonts w:asciiTheme="minorHAnsi" w:hAnsiTheme="minorHAnsi" w:cstheme="minorHAnsi"/>
                <w:sz w:val="22"/>
                <w:szCs w:val="22"/>
              </w:rPr>
              <w:t>irkimo sąlygų 13 priedas).</w:t>
            </w:r>
          </w:p>
          <w:p w14:paraId="311B0618" w14:textId="77777777" w:rsidR="00561EE1" w:rsidRPr="00682B25" w:rsidRDefault="00561EE1" w:rsidP="00561EE1">
            <w:pPr>
              <w:autoSpaceDE w:val="0"/>
              <w:autoSpaceDN w:val="0"/>
              <w:adjustRightInd w:val="0"/>
              <w:jc w:val="both"/>
              <w:rPr>
                <w:rFonts w:asciiTheme="minorHAnsi" w:hAnsiTheme="minorHAnsi" w:cstheme="minorHAnsi"/>
                <w:color w:val="000000"/>
                <w:sz w:val="22"/>
                <w:szCs w:val="22"/>
              </w:rPr>
            </w:pPr>
          </w:p>
        </w:tc>
        <w:tc>
          <w:tcPr>
            <w:tcW w:w="1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76310" w14:textId="77777777" w:rsidR="00561EE1" w:rsidRPr="007504A1" w:rsidRDefault="00561EE1" w:rsidP="00561EE1">
            <w:pPr>
              <w:autoSpaceDE w:val="0"/>
              <w:autoSpaceDN w:val="0"/>
              <w:adjustRightInd w:val="0"/>
              <w:rPr>
                <w:rFonts w:asciiTheme="minorHAnsi" w:hAnsiTheme="minorHAnsi" w:cstheme="minorHAnsi"/>
                <w:color w:val="000000"/>
                <w:sz w:val="22"/>
                <w:szCs w:val="22"/>
              </w:rPr>
            </w:pPr>
            <w:r w:rsidRPr="007504A1">
              <w:rPr>
                <w:rFonts w:asciiTheme="minorHAnsi" w:hAnsiTheme="minorHAnsi" w:cstheme="minorHAnsi"/>
                <w:color w:val="000000"/>
                <w:sz w:val="22"/>
                <w:szCs w:val="22"/>
              </w:rPr>
              <w:t>Tiekėjas (tiekėjų grupės partneriai kartu).</w:t>
            </w:r>
          </w:p>
          <w:p w14:paraId="79E01EE5" w14:textId="77777777" w:rsidR="00561EE1" w:rsidRPr="007504A1" w:rsidRDefault="00561EE1" w:rsidP="00561EE1">
            <w:pPr>
              <w:autoSpaceDE w:val="0"/>
              <w:autoSpaceDN w:val="0"/>
              <w:adjustRightInd w:val="0"/>
              <w:rPr>
                <w:rFonts w:asciiTheme="minorHAnsi" w:hAnsiTheme="minorHAnsi" w:cstheme="minorHAnsi"/>
                <w:color w:val="000000"/>
                <w:sz w:val="22"/>
                <w:szCs w:val="22"/>
              </w:rPr>
            </w:pPr>
            <w:r w:rsidRPr="007504A1">
              <w:rPr>
                <w:rFonts w:asciiTheme="minorHAnsi" w:hAnsiTheme="minorHAnsi" w:cstheme="minorHAnsi"/>
                <w:color w:val="000000"/>
                <w:sz w:val="22"/>
                <w:szCs w:val="22"/>
              </w:rPr>
              <w:t>Jeigu pasiūlymą teikia ūkio subjektų grupė – reikalavimą turi atitikti visi ūkio subjektų grupės nariai kartu.</w:t>
            </w:r>
          </w:p>
          <w:p w14:paraId="4DC57677" w14:textId="260E3F57" w:rsidR="00561EE1" w:rsidRPr="00682B25" w:rsidRDefault="00561EE1" w:rsidP="00561EE1">
            <w:pPr>
              <w:autoSpaceDE w:val="0"/>
              <w:autoSpaceDN w:val="0"/>
              <w:adjustRightInd w:val="0"/>
              <w:jc w:val="both"/>
              <w:rPr>
                <w:rFonts w:asciiTheme="minorHAnsi" w:hAnsiTheme="minorHAnsi" w:cstheme="minorHAnsi"/>
                <w:color w:val="000000"/>
                <w:sz w:val="22"/>
                <w:szCs w:val="22"/>
              </w:rPr>
            </w:pPr>
            <w:r w:rsidRPr="007504A1">
              <w:rPr>
                <w:rFonts w:asciiTheme="minorHAnsi" w:hAnsiTheme="minorHAnsi" w:cstheme="minorHAnsi"/>
                <w:color w:val="000000"/>
                <w:sz w:val="22"/>
                <w:szCs w:val="22"/>
              </w:rPr>
              <w:t>Tiekėjas gali remtis kitų ūkio subjektų pajėgumais – tiekėjo ir ūkio subjektų, kurių kvalifikacija tiekėjas remiasi, pajėgumai sumuojami. Tiekėjas gali remtis kitų ūkio subjektų pajėgumais tik tuomet, kai tie subjektai, kurių pajėgumais buvo pasiremta, patys teiks tas paslaugas ar atliks darbus, kuriems reikia jų pajėgumų.</w:t>
            </w:r>
          </w:p>
        </w:tc>
      </w:tr>
      <w:tr w:rsidR="007B76F6" w:rsidRPr="00682B25" w14:paraId="6D472FFC" w14:textId="77777777" w:rsidTr="004121F7">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8D045" w14:textId="6C532DC9" w:rsidR="007B76F6" w:rsidRPr="004E7296" w:rsidRDefault="007B76F6" w:rsidP="007B76F6">
            <w:pPr>
              <w:spacing w:before="60" w:after="60" w:line="257" w:lineRule="auto"/>
              <w:jc w:val="center"/>
              <w:rPr>
                <w:rFonts w:asciiTheme="minorHAnsi" w:eastAsiaTheme="minorHAnsi" w:hAnsiTheme="minorHAnsi" w:cstheme="minorHAnsi"/>
                <w:sz w:val="22"/>
                <w:szCs w:val="22"/>
              </w:rPr>
            </w:pPr>
            <w:r w:rsidRPr="004E7296">
              <w:rPr>
                <w:rFonts w:asciiTheme="minorHAnsi" w:eastAsiaTheme="minorHAnsi" w:hAnsiTheme="minorHAnsi" w:cstheme="minorHAnsi"/>
                <w:sz w:val="22"/>
                <w:szCs w:val="22"/>
              </w:rPr>
              <w:t>2.3.1.</w:t>
            </w:r>
          </w:p>
        </w:tc>
        <w:tc>
          <w:tcPr>
            <w:tcW w:w="1497" w:type="pct"/>
            <w:tcBorders>
              <w:top w:val="single" w:sz="4" w:space="0" w:color="000000" w:themeColor="text1"/>
              <w:left w:val="single" w:sz="4" w:space="0" w:color="000000" w:themeColor="text1"/>
              <w:bottom w:val="single" w:sz="4" w:space="0" w:color="000000" w:themeColor="text1"/>
              <w:right w:val="single" w:sz="4" w:space="0" w:color="auto"/>
            </w:tcBorders>
          </w:tcPr>
          <w:p w14:paraId="5E9ABAE9" w14:textId="668FE39C" w:rsidR="007B76F6" w:rsidRPr="00C921E5" w:rsidRDefault="007B76F6" w:rsidP="007B76F6">
            <w:pPr>
              <w:rPr>
                <w:rFonts w:asciiTheme="minorHAnsi" w:hAnsiTheme="minorHAnsi" w:cstheme="minorHAnsi"/>
                <w:sz w:val="22"/>
                <w:szCs w:val="22"/>
                <w:lang w:eastAsia="en-US"/>
              </w:rPr>
            </w:pPr>
            <w:r w:rsidRPr="00C921E5">
              <w:rPr>
                <w:rFonts w:asciiTheme="minorHAnsi" w:hAnsiTheme="minorHAnsi" w:cstheme="minorHAnsi"/>
                <w:sz w:val="22"/>
                <w:szCs w:val="22"/>
                <w:lang w:eastAsia="en-US"/>
              </w:rPr>
              <w:t xml:space="preserve">Specialistas, turintis teisę eiti ypatingo statinio statybos vadovo pareigas statinių grupėje – susisiekimo </w:t>
            </w:r>
            <w:r w:rsidRPr="00C921E5">
              <w:rPr>
                <w:rFonts w:asciiTheme="minorHAnsi" w:hAnsiTheme="minorHAnsi" w:cstheme="minorHAnsi"/>
                <w:sz w:val="22"/>
                <w:szCs w:val="22"/>
                <w:lang w:eastAsia="en-US"/>
              </w:rPr>
              <w:lastRenderedPageBreak/>
              <w:t>komunikacijos: gatvės, taip pat minėti statiniai, esantys kultūros paveldo objekto teritorijoje, jo apsaugos zonoje, kultūros paveldo vietovėje.</w:t>
            </w:r>
          </w:p>
        </w:tc>
        <w:tc>
          <w:tcPr>
            <w:tcW w:w="1635" w:type="pct"/>
            <w:tcBorders>
              <w:top w:val="single" w:sz="4" w:space="0" w:color="000000" w:themeColor="text1"/>
              <w:left w:val="single" w:sz="4" w:space="0" w:color="auto"/>
              <w:bottom w:val="single" w:sz="4" w:space="0" w:color="000000" w:themeColor="text1"/>
              <w:right w:val="single" w:sz="4" w:space="0" w:color="000000" w:themeColor="text1"/>
            </w:tcBorders>
          </w:tcPr>
          <w:p w14:paraId="4DA26003" w14:textId="77777777" w:rsidR="007B76F6" w:rsidRPr="007504A1" w:rsidRDefault="007B76F6" w:rsidP="007B76F6">
            <w:pPr>
              <w:rPr>
                <w:rFonts w:asciiTheme="minorHAnsi" w:hAnsiTheme="minorHAnsi" w:cstheme="minorHAnsi"/>
                <w:sz w:val="22"/>
                <w:szCs w:val="22"/>
              </w:rPr>
            </w:pPr>
            <w:r w:rsidRPr="007504A1">
              <w:rPr>
                <w:rFonts w:asciiTheme="minorHAnsi" w:hAnsiTheme="minorHAnsi" w:cstheme="minorHAnsi"/>
                <w:sz w:val="22"/>
                <w:szCs w:val="22"/>
              </w:rPr>
              <w:lastRenderedPageBreak/>
              <w:t>Perkančioji organizacija naudodamasi viešosios įstaigos Statybos sektoriaus vystymo agentūros (</w:t>
            </w:r>
            <w:hyperlink r:id="rId25" w:history="1">
              <w:r w:rsidRPr="007504A1">
                <w:rPr>
                  <w:rStyle w:val="Hipersaitas"/>
                  <w:rFonts w:asciiTheme="minorHAnsi" w:hAnsiTheme="minorHAnsi" w:cstheme="minorHAnsi"/>
                  <w:sz w:val="22"/>
                  <w:szCs w:val="22"/>
                </w:rPr>
                <w:t>http://www.ssva.lt</w:t>
              </w:r>
            </w:hyperlink>
            <w:r w:rsidRPr="007504A1">
              <w:rPr>
                <w:rFonts w:asciiTheme="minorHAnsi" w:hAnsiTheme="minorHAnsi" w:cstheme="minorHAnsi"/>
                <w:sz w:val="22"/>
                <w:szCs w:val="22"/>
              </w:rPr>
              <w:t xml:space="preserve">) </w:t>
            </w:r>
            <w:r w:rsidRPr="007504A1">
              <w:rPr>
                <w:rFonts w:asciiTheme="minorHAnsi" w:hAnsiTheme="minorHAnsi" w:cstheme="minorHAnsi"/>
                <w:sz w:val="22"/>
                <w:szCs w:val="22"/>
              </w:rPr>
              <w:lastRenderedPageBreak/>
              <w:t>išduotais dokumentų registrais, patikrins atitiktį nustatytam reikalavimui.</w:t>
            </w:r>
          </w:p>
          <w:p w14:paraId="7101604C" w14:textId="694A2835" w:rsidR="007B76F6" w:rsidRPr="007504A1" w:rsidRDefault="007B76F6" w:rsidP="007B76F6">
            <w:pPr>
              <w:rPr>
                <w:rFonts w:cstheme="minorHAnsi"/>
                <w:sz w:val="22"/>
                <w:szCs w:val="22"/>
              </w:rPr>
            </w:pPr>
            <w:r w:rsidRPr="007504A1">
              <w:rPr>
                <w:rFonts w:asciiTheme="minorHAnsi" w:hAnsiTheme="minorHAnsi" w:cstheme="minorHAnsi"/>
                <w:sz w:val="22"/>
                <w:szCs w:val="22"/>
              </w:rPr>
              <w:t>Iš specialistų, registruotų Europos Sąjungos valstybėje narėje, Europos ekonominės erdvės valstybėje narėje, Šveicarijos Konfederacijoje, priimami specialisto kilmės šalies kompetentingų institucijų išduoti dokumentai dėl teisės užsiimti su pirkimo objektu susijusia veikla, tačiau toks užsienio šalies specialistas turi pareigą per protingą laiką kreiptis į atitinkamą Lietuvos Respublikos instituciją dėl teisės pripažinimo dokumento išdavimo. Užsienio specialisto turimos kvalifikacijos patvirtinimo dokumentai Lietuvoje gali būti išduoti ir po galutinės pasiūlymų pateikimo datos iki pirkimo sutarties pasirašymo dienos.</w:t>
            </w:r>
          </w:p>
        </w:tc>
        <w:tc>
          <w:tcPr>
            <w:tcW w:w="1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833C7" w14:textId="77777777" w:rsidR="007B76F6" w:rsidRPr="007504A1" w:rsidRDefault="007B76F6" w:rsidP="007B76F6">
            <w:pPr>
              <w:autoSpaceDE w:val="0"/>
              <w:autoSpaceDN w:val="0"/>
              <w:adjustRightInd w:val="0"/>
              <w:rPr>
                <w:rFonts w:cstheme="minorHAnsi"/>
                <w:color w:val="000000"/>
                <w:sz w:val="22"/>
                <w:szCs w:val="22"/>
              </w:rPr>
            </w:pPr>
          </w:p>
        </w:tc>
      </w:tr>
      <w:tr w:rsidR="00946678" w:rsidRPr="00682B25" w14:paraId="09B19058" w14:textId="77777777" w:rsidTr="004121F7">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97858" w14:textId="3DCAA806" w:rsidR="00946678" w:rsidRPr="004E7296" w:rsidRDefault="00946678" w:rsidP="00946678">
            <w:pPr>
              <w:spacing w:before="60" w:after="60" w:line="257" w:lineRule="auto"/>
              <w:jc w:val="center"/>
              <w:rPr>
                <w:rFonts w:asciiTheme="minorHAnsi" w:eastAsiaTheme="minorHAnsi" w:hAnsiTheme="minorHAnsi" w:cstheme="minorHAnsi"/>
                <w:sz w:val="22"/>
                <w:szCs w:val="22"/>
              </w:rPr>
            </w:pPr>
            <w:r w:rsidRPr="004E7296">
              <w:rPr>
                <w:rFonts w:asciiTheme="minorHAnsi" w:eastAsiaTheme="minorHAnsi" w:hAnsiTheme="minorHAnsi" w:cstheme="minorHAnsi"/>
                <w:sz w:val="22"/>
                <w:szCs w:val="22"/>
              </w:rPr>
              <w:t xml:space="preserve">2.3.2. </w:t>
            </w:r>
          </w:p>
        </w:tc>
        <w:tc>
          <w:tcPr>
            <w:tcW w:w="1497" w:type="pct"/>
            <w:tcBorders>
              <w:top w:val="single" w:sz="4" w:space="0" w:color="000000" w:themeColor="text1"/>
              <w:left w:val="single" w:sz="4" w:space="0" w:color="000000" w:themeColor="text1"/>
              <w:bottom w:val="single" w:sz="4" w:space="0" w:color="000000" w:themeColor="text1"/>
              <w:right w:val="single" w:sz="4" w:space="0" w:color="auto"/>
            </w:tcBorders>
          </w:tcPr>
          <w:p w14:paraId="0A8ABD16" w14:textId="693A6EFC" w:rsidR="00946678" w:rsidRPr="00C921E5" w:rsidRDefault="00946678" w:rsidP="00946678">
            <w:pPr>
              <w:rPr>
                <w:rFonts w:cstheme="minorHAnsi"/>
                <w:sz w:val="22"/>
                <w:szCs w:val="22"/>
                <w:lang w:eastAsia="en-US"/>
              </w:rPr>
            </w:pPr>
            <w:r w:rsidRPr="00946678">
              <w:rPr>
                <w:rFonts w:asciiTheme="minorHAnsi" w:hAnsiTheme="minorHAnsi" w:cstheme="minorHAnsi"/>
                <w:sz w:val="22"/>
                <w:szCs w:val="22"/>
              </w:rPr>
              <w:t>Specialistas, turintis teisę eiti ypatingo statinio projekto vadovo pareigas statinių grupėje: susisiekimo komunikacijos: gatvės, taip pat minėti statiniai, esantys kultūros paveldo objekto teritorijoje, jo apsaugos zonoje, kultūros paveldo vietovėje.</w:t>
            </w:r>
          </w:p>
        </w:tc>
        <w:tc>
          <w:tcPr>
            <w:tcW w:w="1635" w:type="pct"/>
            <w:tcBorders>
              <w:top w:val="single" w:sz="4" w:space="0" w:color="000000" w:themeColor="text1"/>
              <w:left w:val="single" w:sz="4" w:space="0" w:color="auto"/>
              <w:bottom w:val="single" w:sz="4" w:space="0" w:color="000000" w:themeColor="text1"/>
              <w:right w:val="single" w:sz="4" w:space="0" w:color="000000" w:themeColor="text1"/>
            </w:tcBorders>
          </w:tcPr>
          <w:p w14:paraId="0AABE4A8" w14:textId="77777777" w:rsidR="00946678" w:rsidRPr="007504A1" w:rsidRDefault="00946678" w:rsidP="00946678">
            <w:pPr>
              <w:rPr>
                <w:rFonts w:asciiTheme="minorHAnsi" w:hAnsiTheme="minorHAnsi" w:cstheme="minorHAnsi"/>
                <w:sz w:val="22"/>
                <w:szCs w:val="22"/>
              </w:rPr>
            </w:pPr>
            <w:r w:rsidRPr="007504A1">
              <w:rPr>
                <w:rFonts w:asciiTheme="minorHAnsi" w:hAnsiTheme="minorHAnsi" w:cstheme="minorHAnsi"/>
                <w:sz w:val="22"/>
                <w:szCs w:val="22"/>
              </w:rPr>
              <w:t>Perkančioji organizacija naudodamasi viešosios įstaigos Statybos sektoriaus vystymo agentūros (</w:t>
            </w:r>
            <w:hyperlink r:id="rId26" w:history="1">
              <w:r w:rsidRPr="007504A1">
                <w:rPr>
                  <w:rStyle w:val="Hipersaitas"/>
                  <w:rFonts w:asciiTheme="minorHAnsi" w:hAnsiTheme="minorHAnsi" w:cstheme="minorHAnsi"/>
                  <w:sz w:val="22"/>
                  <w:szCs w:val="22"/>
                </w:rPr>
                <w:t>http://www.ssva.lt</w:t>
              </w:r>
            </w:hyperlink>
            <w:r w:rsidRPr="007504A1">
              <w:rPr>
                <w:rFonts w:asciiTheme="minorHAnsi" w:hAnsiTheme="minorHAnsi" w:cstheme="minorHAnsi"/>
                <w:sz w:val="22"/>
                <w:szCs w:val="22"/>
              </w:rPr>
              <w:t>) išduotais dokumentų registrais, patikrins atitiktį nustatytam reikalavimui.</w:t>
            </w:r>
          </w:p>
          <w:p w14:paraId="0784A4E0" w14:textId="7F6FBCBF" w:rsidR="00946678" w:rsidRPr="007504A1" w:rsidRDefault="00946678" w:rsidP="00946678">
            <w:pPr>
              <w:rPr>
                <w:rFonts w:cstheme="minorHAnsi"/>
                <w:sz w:val="22"/>
                <w:szCs w:val="22"/>
              </w:rPr>
            </w:pPr>
            <w:r w:rsidRPr="007504A1">
              <w:rPr>
                <w:rFonts w:asciiTheme="minorHAnsi" w:hAnsiTheme="minorHAnsi" w:cstheme="minorHAnsi"/>
                <w:sz w:val="22"/>
                <w:szCs w:val="22"/>
              </w:rPr>
              <w:t xml:space="preserve">Iš specialistų, registruotų Europos Sąjungos valstybėje narėje, Europos ekonominės erdvės valstybėje narėje, Šveicarijos Konfederacijoje, priimami specialisto kilmės šalies kompetentingų institucijų išduoti dokumentai dėl teisės užsiimti su pirkimo objektu susijusia veikla, tačiau toks užsienio šalies specialistas turi pareigą per protingą laiką kreiptis į atitinkamą Lietuvos Respublikos instituciją dėl teisės pripažinimo dokumento išdavimo. Užsienio specialisto </w:t>
            </w:r>
            <w:r w:rsidRPr="007504A1">
              <w:rPr>
                <w:rFonts w:asciiTheme="minorHAnsi" w:hAnsiTheme="minorHAnsi" w:cstheme="minorHAnsi"/>
                <w:sz w:val="22"/>
                <w:szCs w:val="22"/>
              </w:rPr>
              <w:lastRenderedPageBreak/>
              <w:t>turimos kvalifikacijos patvirtinimo dokumentai Lietuvoje gali būti išduoti ir po galutinės pasiūlymų pateikimo datos iki pirkimo sutarties pasirašymo dienos.</w:t>
            </w:r>
          </w:p>
        </w:tc>
        <w:tc>
          <w:tcPr>
            <w:tcW w:w="1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B5DB7A" w14:textId="77777777" w:rsidR="00946678" w:rsidRPr="007504A1" w:rsidRDefault="00946678" w:rsidP="00946678">
            <w:pPr>
              <w:autoSpaceDE w:val="0"/>
              <w:autoSpaceDN w:val="0"/>
              <w:adjustRightInd w:val="0"/>
              <w:rPr>
                <w:rFonts w:cstheme="minorHAnsi"/>
                <w:color w:val="000000"/>
                <w:sz w:val="22"/>
                <w:szCs w:val="22"/>
              </w:rPr>
            </w:pPr>
          </w:p>
        </w:tc>
      </w:tr>
      <w:tr w:rsidR="008B0980" w:rsidRPr="00682B25" w14:paraId="7B362CBA" w14:textId="77777777" w:rsidTr="004121F7">
        <w:tc>
          <w:tcPr>
            <w:tcW w:w="5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EB678" w14:textId="67D9B837" w:rsidR="008B0980" w:rsidRPr="00F91264" w:rsidRDefault="008B0980" w:rsidP="008B0980">
            <w:pPr>
              <w:spacing w:before="60" w:after="60" w:line="257" w:lineRule="auto"/>
              <w:jc w:val="center"/>
              <w:rPr>
                <w:rFonts w:ascii="Calibri" w:eastAsiaTheme="minorHAnsi" w:hAnsi="Calibri" w:cs="Calibri"/>
                <w:sz w:val="22"/>
                <w:szCs w:val="22"/>
              </w:rPr>
            </w:pPr>
            <w:r w:rsidRPr="00F91264">
              <w:rPr>
                <w:rFonts w:ascii="Calibri" w:eastAsiaTheme="minorHAnsi" w:hAnsi="Calibri" w:cs="Calibri"/>
                <w:sz w:val="22"/>
                <w:szCs w:val="22"/>
              </w:rPr>
              <w:t>2.3.3.</w:t>
            </w:r>
          </w:p>
        </w:tc>
        <w:tc>
          <w:tcPr>
            <w:tcW w:w="1497" w:type="pct"/>
            <w:tcBorders>
              <w:top w:val="single" w:sz="4" w:space="0" w:color="000000" w:themeColor="text1"/>
              <w:left w:val="single" w:sz="4" w:space="0" w:color="000000" w:themeColor="text1"/>
              <w:bottom w:val="single" w:sz="4" w:space="0" w:color="000000" w:themeColor="text1"/>
              <w:right w:val="single" w:sz="4" w:space="0" w:color="auto"/>
            </w:tcBorders>
          </w:tcPr>
          <w:p w14:paraId="566B081D" w14:textId="4E5525D9" w:rsidR="008B0980" w:rsidRPr="00F91264" w:rsidRDefault="008B0980" w:rsidP="008B0980">
            <w:pPr>
              <w:rPr>
                <w:rFonts w:ascii="Calibri" w:hAnsi="Calibri" w:cs="Calibri"/>
                <w:sz w:val="22"/>
                <w:szCs w:val="22"/>
              </w:rPr>
            </w:pPr>
            <w:r w:rsidRPr="009221FB">
              <w:rPr>
                <w:rFonts w:ascii="Calibri" w:hAnsi="Calibri" w:cs="Calibri"/>
                <w:sz w:val="22"/>
                <w:szCs w:val="22"/>
              </w:rPr>
              <w:t>Kvalifikuot</w:t>
            </w:r>
            <w:r w:rsidR="00FE6AAE">
              <w:rPr>
                <w:rFonts w:ascii="Calibri" w:hAnsi="Calibri" w:cs="Calibri"/>
                <w:sz w:val="22"/>
                <w:szCs w:val="22"/>
              </w:rPr>
              <w:t>as</w:t>
            </w:r>
            <w:r w:rsidRPr="009221FB">
              <w:rPr>
                <w:rFonts w:ascii="Calibri" w:hAnsi="Calibri" w:cs="Calibri"/>
                <w:sz w:val="22"/>
                <w:szCs w:val="22"/>
              </w:rPr>
              <w:t xml:space="preserve"> nekilnojamo kultūros paveldo apsaugos specialist</w:t>
            </w:r>
            <w:r w:rsidR="00FE6AAE">
              <w:rPr>
                <w:rFonts w:ascii="Calibri" w:hAnsi="Calibri" w:cs="Calibri"/>
                <w:sz w:val="22"/>
                <w:szCs w:val="22"/>
              </w:rPr>
              <w:t>as</w:t>
            </w:r>
            <w:r w:rsidRPr="009221FB">
              <w:rPr>
                <w:rFonts w:ascii="Calibri" w:hAnsi="Calibri" w:cs="Calibri"/>
                <w:sz w:val="22"/>
                <w:szCs w:val="22"/>
              </w:rPr>
              <w:t xml:space="preserve"> veiklos rūšiai ir specializacijai: Nekilnojamojo kultūros paveldo taikomieji moksliniai ir ardomieji tyrimai – archeologiniai tyrimai.</w:t>
            </w:r>
          </w:p>
        </w:tc>
        <w:tc>
          <w:tcPr>
            <w:tcW w:w="1635" w:type="pct"/>
            <w:tcBorders>
              <w:top w:val="single" w:sz="4" w:space="0" w:color="000000" w:themeColor="text1"/>
              <w:left w:val="single" w:sz="4" w:space="0" w:color="auto"/>
              <w:bottom w:val="single" w:sz="4" w:space="0" w:color="000000" w:themeColor="text1"/>
              <w:right w:val="single" w:sz="4" w:space="0" w:color="000000" w:themeColor="text1"/>
            </w:tcBorders>
          </w:tcPr>
          <w:p w14:paraId="343BEB15" w14:textId="77777777" w:rsidR="008B0980" w:rsidRDefault="008B0980" w:rsidP="008B0980">
            <w:pPr>
              <w:autoSpaceDE w:val="0"/>
              <w:autoSpaceDN w:val="0"/>
              <w:adjustRightInd w:val="0"/>
              <w:jc w:val="both"/>
              <w:rPr>
                <w:rFonts w:ascii="Calibri" w:hAnsi="Calibri" w:cs="Calibri"/>
                <w:sz w:val="22"/>
                <w:szCs w:val="22"/>
              </w:rPr>
            </w:pPr>
            <w:r w:rsidRPr="007C650D">
              <w:rPr>
                <w:rFonts w:ascii="Calibri" w:hAnsi="Calibri" w:cs="Calibri"/>
                <w:sz w:val="22"/>
                <w:szCs w:val="22"/>
              </w:rPr>
              <w:t>Lietuvos Respublikos kultūros ministerijos nustatyta tvarka išduotas kvalifikacijos atestatas (ar lygiavertis dokumentas) ir (arba) teisės pripažinimo dokumentai.</w:t>
            </w:r>
          </w:p>
          <w:p w14:paraId="79B64C42" w14:textId="77777777" w:rsidR="008B0980" w:rsidRPr="001B4262" w:rsidRDefault="008B0980" w:rsidP="008B0980">
            <w:pPr>
              <w:autoSpaceDE w:val="0"/>
              <w:autoSpaceDN w:val="0"/>
              <w:adjustRightInd w:val="0"/>
              <w:jc w:val="both"/>
              <w:rPr>
                <w:rFonts w:asciiTheme="minorHAnsi" w:hAnsiTheme="minorHAnsi" w:cstheme="minorHAnsi"/>
              </w:rPr>
            </w:pPr>
          </w:p>
          <w:p w14:paraId="6323174D" w14:textId="3399C7A8" w:rsidR="008B0980" w:rsidRPr="00F91264" w:rsidRDefault="00433A87" w:rsidP="008B0980">
            <w:pPr>
              <w:rPr>
                <w:rFonts w:ascii="Calibri" w:hAnsi="Calibri" w:cs="Calibri"/>
                <w:sz w:val="22"/>
                <w:szCs w:val="22"/>
              </w:rPr>
            </w:pPr>
            <w:r w:rsidRPr="00433A87">
              <w:rPr>
                <w:rFonts w:asciiTheme="minorHAnsi" w:hAnsiTheme="minorHAnsi" w:cstheme="minorHAnsi"/>
                <w:sz w:val="22"/>
                <w:szCs w:val="22"/>
              </w:rPr>
              <w:t xml:space="preserve">Iš specialistų, registruotų Europos Sąjungos valstybėje narėje, Europos ekonominės erdvės valstybėje narėje, Šveicarijos Konfederacijoje, priimami specialisto kilmės šalies kompetentingų institucijų išduoti dokumentai dėl teisės užsiimti su pirkimo objektu susijusia veikla, tačiau toks užsienio šalies specialistas turi pareigą per protingą laiką kreiptis į atitinkamą Lietuvos Respublikos instituciją dėl teisės pripažinimo dokumento išdavimo. Užsienio specialisto  turimos kvalifikacijos patvirtinimo dokumentai Lietuvoje gali būti išduoti ir po galutinės pasiūlymų pateikimo datos iki pirkimo sutarties pasirašymo dienos. </w:t>
            </w:r>
          </w:p>
        </w:tc>
        <w:tc>
          <w:tcPr>
            <w:tcW w:w="1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41CBD9" w14:textId="77777777" w:rsidR="008B0980" w:rsidRPr="00F91264" w:rsidRDefault="008B0980" w:rsidP="008B0980">
            <w:pPr>
              <w:autoSpaceDE w:val="0"/>
              <w:autoSpaceDN w:val="0"/>
              <w:adjustRightInd w:val="0"/>
              <w:rPr>
                <w:rFonts w:ascii="Calibri" w:hAnsi="Calibri" w:cs="Calibri"/>
                <w:color w:val="000000"/>
                <w:sz w:val="22"/>
                <w:szCs w:val="22"/>
              </w:rPr>
            </w:pP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14BF916C"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14753958" w14:textId="143AA3B8" w:rsidR="008F38C8" w:rsidRPr="00682B25" w:rsidRDefault="00E55E1A" w:rsidP="006638AF">
      <w:pPr>
        <w:pStyle w:val="Sraopastraipa"/>
        <w:spacing w:after="0" w:line="240" w:lineRule="auto"/>
        <w:ind w:left="0" w:firstLine="567"/>
        <w:jc w:val="both"/>
        <w:rPr>
          <w:rFonts w:eastAsia="Calibri" w:cstheme="minorHAnsi"/>
          <w:sz w:val="22"/>
          <w:szCs w:val="22"/>
          <w:lang w:eastAsia="en-US"/>
        </w:rPr>
      </w:pPr>
      <w:r w:rsidRPr="00682B25">
        <w:rPr>
          <w:rFonts w:eastAsia="Calibri" w:cstheme="minorHAnsi"/>
          <w:sz w:val="22"/>
          <w:szCs w:val="22"/>
          <w:lang w:eastAsia="en-US"/>
        </w:rPr>
        <w:t>T</w:t>
      </w:r>
      <w:r w:rsidR="002F396F" w:rsidRPr="00682B25">
        <w:rPr>
          <w:rFonts w:eastAsia="Calibri" w:cstheme="minorHAnsi"/>
          <w:sz w:val="22"/>
          <w:szCs w:val="22"/>
          <w:lang w:eastAsia="en-US"/>
        </w:rPr>
        <w:t>iekėjai turi atitikti š</w:t>
      </w:r>
      <w:r w:rsidR="005B19E4" w:rsidRPr="00682B25">
        <w:rPr>
          <w:rFonts w:eastAsia="Calibri" w:cstheme="minorHAnsi"/>
          <w:sz w:val="22"/>
          <w:szCs w:val="22"/>
          <w:lang w:eastAsia="en-US"/>
        </w:rPr>
        <w:t>iame priede nustatytus</w:t>
      </w:r>
      <w:r w:rsidR="002F396F" w:rsidRPr="00682B25">
        <w:rPr>
          <w:rFonts w:eastAsia="Calibri" w:cstheme="minorHAnsi"/>
          <w:sz w:val="22"/>
          <w:szCs w:val="22"/>
          <w:lang w:eastAsia="en-US"/>
        </w:rPr>
        <w:t xml:space="preserve"> </w:t>
      </w:r>
      <w:r w:rsidR="002F396F" w:rsidRPr="00E95149">
        <w:rPr>
          <w:rFonts w:eastAsia="Calibri" w:cstheme="minorHAnsi"/>
          <w:sz w:val="22"/>
          <w:szCs w:val="22"/>
          <w:lang w:eastAsia="en-US"/>
        </w:rPr>
        <w:t>reikalavimus</w:t>
      </w:r>
      <w:r w:rsidR="002F396F" w:rsidRPr="00E95149">
        <w:rPr>
          <w:rFonts w:eastAsiaTheme="minorHAnsi" w:cstheme="minorHAnsi"/>
          <w:sz w:val="22"/>
          <w:szCs w:val="22"/>
          <w:lang w:eastAsia="en-US"/>
        </w:rPr>
        <w:t xml:space="preserve"> </w:t>
      </w:r>
      <w:r w:rsidR="008F38C8" w:rsidRPr="00E95149">
        <w:rPr>
          <w:rFonts w:eastAsiaTheme="minorHAnsi" w:cstheme="minorHAnsi"/>
          <w:sz w:val="22"/>
          <w:szCs w:val="22"/>
          <w:lang w:eastAsia="en-US"/>
        </w:rPr>
        <w:t xml:space="preserve">dėl </w:t>
      </w:r>
      <w:r w:rsidR="008F38C8" w:rsidRPr="00E95149">
        <w:rPr>
          <w:rFonts w:eastAsia="Calibri" w:cstheme="minorHAnsi"/>
          <w:iCs/>
          <w:sz w:val="22"/>
          <w:szCs w:val="22"/>
          <w:lang w:eastAsia="en-US"/>
        </w:rPr>
        <w:t xml:space="preserve">aplinkos apsaugos vadybos sistemos </w:t>
      </w:r>
      <w:r w:rsidR="008F38C8" w:rsidRPr="00682B25">
        <w:rPr>
          <w:rFonts w:eastAsia="Calibri" w:cstheme="minorHAnsi"/>
          <w:iCs/>
          <w:sz w:val="22"/>
          <w:szCs w:val="22"/>
          <w:lang w:eastAsia="en-US"/>
        </w:rPr>
        <w:t>standartų</w:t>
      </w:r>
      <w:r w:rsidR="008F38C8" w:rsidRPr="00682B25">
        <w:rPr>
          <w:rFonts w:eastAsiaTheme="minorHAnsi" w:cstheme="minorHAnsi"/>
          <w:sz w:val="22"/>
          <w:szCs w:val="22"/>
          <w:lang w:eastAsia="en-US"/>
        </w:rPr>
        <w:t xml:space="preserve"> laikymosi.</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682B25"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682B25" w:rsidRDefault="002F396F" w:rsidP="00942BCA">
            <w:pPr>
              <w:spacing w:before="60" w:after="60" w:line="256" w:lineRule="auto"/>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6731E04B" w:rsidR="002F396F" w:rsidRPr="00682B25" w:rsidRDefault="003D5EC9" w:rsidP="00132FC0">
            <w:pPr>
              <w:spacing w:before="60" w:after="60" w:line="256" w:lineRule="auto"/>
              <w:jc w:val="center"/>
              <w:rPr>
                <w:rFonts w:asciiTheme="minorHAnsi" w:eastAsiaTheme="minorHAnsi" w:hAnsiTheme="minorHAnsi" w:cstheme="minorHAnsi"/>
                <w:b/>
                <w:bCs/>
                <w:sz w:val="22"/>
                <w:szCs w:val="22"/>
              </w:rPr>
            </w:pPr>
            <w:r w:rsidRPr="009774CF">
              <w:rPr>
                <w:rFonts w:asciiTheme="minorHAnsi" w:hAnsiTheme="minorHAnsi" w:cstheme="minorHAnsi"/>
                <w:b/>
                <w:bCs/>
                <w:sz w:val="22"/>
                <w:szCs w:val="22"/>
              </w:rPr>
              <w:t>Reikalavimas</w:t>
            </w:r>
            <w:r w:rsidR="00DB7F65" w:rsidRPr="009774CF">
              <w:rPr>
                <w:rFonts w:asciiTheme="minorHAnsi" w:hAnsiTheme="minorHAnsi" w:cstheme="minorHAnsi"/>
                <w:b/>
                <w:bCs/>
                <w:sz w:val="22"/>
                <w:szCs w:val="22"/>
              </w:rPr>
              <w:t xml:space="preserve"> </w:t>
            </w:r>
            <w:r w:rsidR="00DB7F65" w:rsidRPr="009774CF">
              <w:rPr>
                <w:rFonts w:asciiTheme="minorHAnsi" w:eastAsiaTheme="minorHAnsi" w:hAnsiTheme="minorHAnsi" w:cstheme="minorHAnsi"/>
                <w:b/>
                <w:bCs/>
                <w:sz w:val="22"/>
                <w:szCs w:val="22"/>
                <w:lang w:eastAsia="en-US"/>
              </w:rPr>
              <w:t xml:space="preserve">dėl </w:t>
            </w:r>
            <w:r w:rsidR="00DB7F65" w:rsidRPr="009774CF">
              <w:rPr>
                <w:rFonts w:asciiTheme="minorHAnsi" w:eastAsia="Calibri" w:hAnsiTheme="minorHAnsi" w:cstheme="minorHAnsi"/>
                <w:b/>
                <w:bCs/>
                <w:iCs/>
                <w:sz w:val="22"/>
                <w:szCs w:val="22"/>
                <w:lang w:eastAsia="en-US"/>
              </w:rPr>
              <w:t>aplinkos apsaugos vadybos sistemos standartų</w:t>
            </w:r>
            <w:r w:rsidR="00DB7F65" w:rsidRPr="009774CF">
              <w:rPr>
                <w:rFonts w:asciiTheme="minorHAnsi" w:eastAsiaTheme="minorHAnsi" w:hAnsiTheme="minorHAnsi" w:cstheme="minorHAnsi"/>
                <w:b/>
                <w:bCs/>
                <w:sz w:val="22"/>
                <w:szCs w:val="22"/>
                <w:lang w:eastAsia="en-US"/>
              </w:rPr>
              <w:t xml:space="preserve"> </w:t>
            </w:r>
            <w:r w:rsidR="00DB7F65" w:rsidRPr="00682B25">
              <w:rPr>
                <w:rFonts w:asciiTheme="minorHAnsi" w:eastAsiaTheme="minorHAnsi" w:hAnsiTheme="minorHAnsi" w:cstheme="minorHAnsi"/>
                <w:b/>
                <w:bCs/>
                <w:sz w:val="22"/>
                <w:szCs w:val="22"/>
                <w:lang w:eastAsia="en-US"/>
              </w:rPr>
              <w:t>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682B25" w:rsidRDefault="002F396F" w:rsidP="00132FC0">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682B25" w:rsidRDefault="002D71B6" w:rsidP="00132FC0">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04223B88" w14:textId="024AB6C1" w:rsidR="002D71B6" w:rsidRPr="00682B25" w:rsidRDefault="002D71B6" w:rsidP="00132FC0">
            <w:pPr>
              <w:autoSpaceDE w:val="0"/>
              <w:autoSpaceDN w:val="0"/>
              <w:adjustRightInd w:val="0"/>
              <w:jc w:val="center"/>
              <w:rPr>
                <w:rFonts w:asciiTheme="minorHAnsi" w:hAnsiTheme="minorHAnsi" w:cstheme="minorHAnsi"/>
                <w:b/>
                <w:bCs/>
                <w:color w:val="000000"/>
                <w:sz w:val="22"/>
                <w:szCs w:val="22"/>
              </w:rPr>
            </w:pPr>
          </w:p>
        </w:tc>
      </w:tr>
      <w:tr w:rsidR="002F396F" w:rsidRPr="00682B25"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2F396F" w:rsidRPr="00682B25" w:rsidRDefault="00132FC0" w:rsidP="00942BCA">
            <w:pPr>
              <w:spacing w:before="60" w:after="60" w:line="256" w:lineRule="auto"/>
              <w:jc w:val="center"/>
              <w:rPr>
                <w:rFonts w:asciiTheme="minorHAnsi" w:eastAsiaTheme="minorHAnsi" w:hAnsiTheme="minorHAnsi" w:cstheme="minorHAnsi"/>
                <w:b/>
                <w:bCs/>
                <w:sz w:val="22"/>
                <w:szCs w:val="22"/>
              </w:rPr>
            </w:pPr>
            <w:r w:rsidRPr="00682B25">
              <w:rPr>
                <w:rFonts w:asciiTheme="minorHAnsi" w:eastAsiaTheme="minorHAnsi" w:hAnsiTheme="minorHAnsi" w:cstheme="minorHAnsi"/>
                <w:b/>
                <w:bCs/>
                <w:sz w:val="22"/>
                <w:szCs w:val="22"/>
              </w:rPr>
              <w:t>2</w:t>
            </w:r>
            <w:r w:rsidR="002F396F" w:rsidRPr="00682B25">
              <w:rPr>
                <w:rFonts w:asciiTheme="minorHAnsi" w:eastAsiaTheme="minorHAnsi" w:hAnsiTheme="minorHAnsi" w:cstheme="minorHAnsi"/>
                <w:b/>
                <w:bCs/>
                <w:sz w:val="22"/>
                <w:szCs w:val="22"/>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9774CF" w:rsidRDefault="00132FC0" w:rsidP="00942BCA">
            <w:pPr>
              <w:autoSpaceDE w:val="0"/>
              <w:autoSpaceDN w:val="0"/>
              <w:adjustRightInd w:val="0"/>
              <w:rPr>
                <w:rFonts w:asciiTheme="minorHAnsi" w:hAnsiTheme="minorHAnsi" w:cstheme="minorHAnsi"/>
                <w:color w:val="000000"/>
                <w:sz w:val="22"/>
                <w:szCs w:val="22"/>
              </w:rPr>
            </w:pPr>
            <w:r w:rsidRPr="009774CF">
              <w:rPr>
                <w:rFonts w:asciiTheme="minorHAnsi" w:hAnsiTheme="minorHAnsi" w:cstheme="minorHAnsi"/>
                <w:color w:val="000000"/>
                <w:sz w:val="22"/>
                <w:szCs w:val="22"/>
              </w:rPr>
              <w:t>Aplinkos apsaugos vadybos sistemos taikymas</w:t>
            </w:r>
          </w:p>
        </w:tc>
      </w:tr>
      <w:tr w:rsidR="006638AF" w:rsidRPr="00682B25"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132FC0" w:rsidRPr="00682B25" w:rsidRDefault="00132FC0" w:rsidP="00942BCA">
            <w:pPr>
              <w:spacing w:before="60" w:after="60" w:line="256" w:lineRule="auto"/>
              <w:jc w:val="center"/>
              <w:rPr>
                <w:rFonts w:asciiTheme="minorHAnsi" w:eastAsiaTheme="minorHAnsi" w:hAnsiTheme="minorHAnsi" w:cstheme="minorHAnsi"/>
                <w:sz w:val="22"/>
                <w:szCs w:val="22"/>
              </w:rPr>
            </w:pPr>
            <w:r w:rsidRPr="00682B25">
              <w:rPr>
                <w:rFonts w:asciiTheme="minorHAnsi" w:eastAsiaTheme="minorHAnsi" w:hAnsiTheme="minorHAnsi" w:cstheme="minorHAnsi"/>
                <w:sz w:val="22"/>
                <w:szCs w:val="22"/>
              </w:rPr>
              <w:t>2.1.</w:t>
            </w:r>
          </w:p>
        </w:tc>
        <w:tc>
          <w:tcPr>
            <w:tcW w:w="3958" w:type="dxa"/>
            <w:tcBorders>
              <w:top w:val="single" w:sz="4" w:space="0" w:color="000000"/>
              <w:left w:val="single" w:sz="4" w:space="0" w:color="000000"/>
              <w:bottom w:val="single" w:sz="4" w:space="0" w:color="000000"/>
              <w:right w:val="single" w:sz="4" w:space="0" w:color="000000"/>
            </w:tcBorders>
          </w:tcPr>
          <w:p w14:paraId="4A1619F6" w14:textId="08DC517F" w:rsidR="00A7480E" w:rsidRPr="009774CF" w:rsidRDefault="00A7480E" w:rsidP="00A7480E">
            <w:pPr>
              <w:autoSpaceDE w:val="0"/>
              <w:autoSpaceDN w:val="0"/>
              <w:adjustRightInd w:val="0"/>
              <w:jc w:val="both"/>
              <w:rPr>
                <w:rFonts w:asciiTheme="minorHAnsi" w:hAnsiTheme="minorHAnsi" w:cstheme="minorHAnsi"/>
                <w:color w:val="000000"/>
              </w:rPr>
            </w:pPr>
            <w:r w:rsidRPr="009774CF">
              <w:rPr>
                <w:rFonts w:asciiTheme="minorHAnsi" w:hAnsiTheme="minorHAnsi" w:cstheme="minorHAnsi"/>
                <w:color w:val="000000"/>
              </w:rPr>
              <w:t>Tiekėjas</w:t>
            </w:r>
            <w:r w:rsidR="00D51686" w:rsidRPr="009774CF">
              <w:rPr>
                <w:rFonts w:asciiTheme="minorHAnsi" w:hAnsiTheme="minorHAnsi" w:cstheme="minorHAnsi"/>
                <w:color w:val="000000"/>
              </w:rPr>
              <w:t xml:space="preserve"> </w:t>
            </w:r>
            <w:r w:rsidRPr="009774CF">
              <w:rPr>
                <w:rFonts w:asciiTheme="minorHAnsi" w:hAnsiTheme="minorHAnsi" w:cstheme="minorHAnsi"/>
              </w:rPr>
              <w:t xml:space="preserve">atliekamiems darbams taiko </w:t>
            </w:r>
            <w:r w:rsidRPr="009774CF">
              <w:rPr>
                <w:rFonts w:asciiTheme="minorHAnsi" w:hAnsiTheme="minorHAnsi" w:cstheme="minorHAnsi"/>
                <w:color w:val="000000"/>
              </w:rPr>
              <w:t xml:space="preserve">aplinkos apsaugos vadybos sistemos reikalavimus pagal </w:t>
            </w:r>
            <w:r w:rsidRPr="009774CF">
              <w:rPr>
                <w:rFonts w:asciiTheme="minorHAnsi" w:hAnsiTheme="minorHAnsi" w:cstheme="minorHAnsi"/>
                <w:color w:val="000000"/>
              </w:rPr>
              <w:lastRenderedPageBreak/>
              <w:t xml:space="preserve">standartą LST EN ISO 14001 arba EMAS ar kitus aplinkos apsaugos vadybos standartus, pagrįstus atitinkamais Europos arba tarptautinių standartizacijos organizacijų priimtais standartais. </w:t>
            </w:r>
          </w:p>
          <w:p w14:paraId="0B72E3E2" w14:textId="5E0E2B15" w:rsidR="00132FC0" w:rsidRPr="009774CF" w:rsidRDefault="00132FC0" w:rsidP="00A7480E">
            <w:pPr>
              <w:autoSpaceDE w:val="0"/>
              <w:autoSpaceDN w:val="0"/>
              <w:adjustRightInd w:val="0"/>
              <w:jc w:val="both"/>
              <w:rPr>
                <w:rFonts w:asciiTheme="minorHAnsi" w:hAnsiTheme="minorHAnsi" w:cstheme="minorHAnsi"/>
                <w:color w:val="000000"/>
              </w:rPr>
            </w:pPr>
          </w:p>
        </w:tc>
        <w:tc>
          <w:tcPr>
            <w:tcW w:w="2844" w:type="dxa"/>
            <w:tcBorders>
              <w:top w:val="single" w:sz="4" w:space="0" w:color="000000"/>
              <w:left w:val="single" w:sz="4" w:space="0" w:color="000000"/>
              <w:bottom w:val="single" w:sz="4" w:space="0" w:color="000000"/>
              <w:right w:val="single" w:sz="4" w:space="0" w:color="000000"/>
            </w:tcBorders>
          </w:tcPr>
          <w:p w14:paraId="7F091878" w14:textId="0B117CE5" w:rsidR="00F609F9" w:rsidRPr="009774CF" w:rsidRDefault="00F609F9" w:rsidP="00F609F9">
            <w:pPr>
              <w:autoSpaceDE w:val="0"/>
              <w:autoSpaceDN w:val="0"/>
              <w:adjustRightInd w:val="0"/>
              <w:jc w:val="both"/>
              <w:rPr>
                <w:rFonts w:asciiTheme="minorHAnsi" w:hAnsiTheme="minorHAnsi" w:cstheme="minorHAnsi"/>
                <w:color w:val="000000"/>
              </w:rPr>
            </w:pPr>
            <w:r w:rsidRPr="009774CF">
              <w:rPr>
                <w:rFonts w:asciiTheme="minorHAnsi" w:hAnsiTheme="minorHAnsi" w:cstheme="minorHAnsi"/>
                <w:color w:val="000000"/>
              </w:rPr>
              <w:lastRenderedPageBreak/>
              <w:t>EBVPD.</w:t>
            </w:r>
          </w:p>
          <w:p w14:paraId="6D987343" w14:textId="77777777" w:rsidR="00F609F9" w:rsidRPr="009774CF" w:rsidRDefault="00F609F9" w:rsidP="00F609F9">
            <w:pPr>
              <w:autoSpaceDE w:val="0"/>
              <w:autoSpaceDN w:val="0"/>
              <w:adjustRightInd w:val="0"/>
              <w:jc w:val="both"/>
              <w:rPr>
                <w:rFonts w:asciiTheme="minorHAnsi" w:hAnsiTheme="minorHAnsi" w:cstheme="minorHAnsi"/>
                <w:color w:val="000000"/>
              </w:rPr>
            </w:pPr>
            <w:r w:rsidRPr="009774CF">
              <w:rPr>
                <w:rFonts w:asciiTheme="minorHAnsi" w:hAnsiTheme="minorHAnsi" w:cstheme="minorHAnsi"/>
                <w:color w:val="000000"/>
              </w:rPr>
              <w:lastRenderedPageBreak/>
              <w:t xml:space="preserve">Nepriklausomos įstaigos išduotas </w:t>
            </w:r>
            <w:r w:rsidRPr="009774CF">
              <w:rPr>
                <w:rFonts w:asciiTheme="minorHAnsi" w:hAnsiTheme="minorHAnsi" w:cstheme="minorHAnsi"/>
                <w:color w:val="000000"/>
                <w:u w:val="single"/>
              </w:rPr>
              <w:t>galiojantis</w:t>
            </w:r>
            <w:r w:rsidRPr="009774CF">
              <w:rPr>
                <w:rFonts w:asciiTheme="minorHAnsi" w:hAnsiTheme="minorHAnsi" w:cstheme="minorHAnsi"/>
                <w:color w:val="000000"/>
              </w:rPr>
              <w:t xml:space="preserve"> sertifikatas, patvirtinantis, kad tiekėjas laikosi tam tikrų aplinkos apsaugos vadybos sistemos standartų. </w:t>
            </w:r>
          </w:p>
          <w:p w14:paraId="0C8AC5C8" w14:textId="77777777" w:rsidR="00F609F9" w:rsidRPr="009774CF" w:rsidRDefault="00F609F9" w:rsidP="00F609F9">
            <w:pPr>
              <w:autoSpaceDE w:val="0"/>
              <w:autoSpaceDN w:val="0"/>
              <w:adjustRightInd w:val="0"/>
              <w:jc w:val="both"/>
              <w:rPr>
                <w:rFonts w:asciiTheme="minorHAnsi" w:hAnsiTheme="minorHAnsi" w:cstheme="minorHAnsi"/>
                <w:color w:val="000000"/>
              </w:rPr>
            </w:pPr>
            <w:r w:rsidRPr="009774CF">
              <w:rPr>
                <w:rFonts w:asciiTheme="minorHAnsi" w:hAnsiTheme="minorHAnsi" w:cstheme="minorHAnsi"/>
                <w:color w:val="000000"/>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 </w:t>
            </w:r>
          </w:p>
          <w:p w14:paraId="519D0DAC" w14:textId="021DEE45" w:rsidR="00830090" w:rsidRPr="009774CF" w:rsidRDefault="00830090" w:rsidP="00362B64">
            <w:pPr>
              <w:autoSpaceDE w:val="0"/>
              <w:autoSpaceDN w:val="0"/>
              <w:adjustRightInd w:val="0"/>
              <w:jc w:val="both"/>
              <w:rPr>
                <w:rFonts w:asciiTheme="minorHAnsi" w:hAnsiTheme="minorHAnsi" w:cstheme="minorHAnsi"/>
                <w:color w:val="000000"/>
              </w:rPr>
            </w:pPr>
          </w:p>
        </w:tc>
        <w:tc>
          <w:tcPr>
            <w:tcW w:w="2465" w:type="dxa"/>
            <w:tcBorders>
              <w:top w:val="single" w:sz="4" w:space="0" w:color="000000"/>
              <w:left w:val="single" w:sz="4" w:space="0" w:color="000000"/>
              <w:bottom w:val="single" w:sz="4" w:space="0" w:color="000000"/>
              <w:right w:val="single" w:sz="4" w:space="0" w:color="000000"/>
            </w:tcBorders>
          </w:tcPr>
          <w:p w14:paraId="2C1AE3E9" w14:textId="28C59A17" w:rsidR="009F361B" w:rsidRPr="009774CF" w:rsidRDefault="009F361B" w:rsidP="009F361B">
            <w:pPr>
              <w:autoSpaceDE w:val="0"/>
              <w:autoSpaceDN w:val="0"/>
              <w:adjustRightInd w:val="0"/>
              <w:rPr>
                <w:rFonts w:asciiTheme="minorHAnsi" w:hAnsiTheme="minorHAnsi" w:cstheme="minorHAnsi"/>
              </w:rPr>
            </w:pPr>
            <w:r w:rsidRPr="009774CF">
              <w:rPr>
                <w:rFonts w:asciiTheme="minorHAnsi" w:hAnsiTheme="minorHAnsi" w:cstheme="minorHAnsi"/>
              </w:rPr>
              <w:lastRenderedPageBreak/>
              <w:t xml:space="preserve">Reikalavimą turi atitikti tiekėjas, tiekėjų grupės </w:t>
            </w:r>
            <w:r w:rsidRPr="009774CF">
              <w:rPr>
                <w:rFonts w:asciiTheme="minorHAnsi" w:hAnsiTheme="minorHAnsi" w:cstheme="minorHAnsi"/>
              </w:rPr>
              <w:lastRenderedPageBreak/>
              <w:t xml:space="preserve">narys (-iai) ir (ar) ūkio subjektai, kurių pajėgumais tiekėjas remiasi, atsižvelgiant į jų prisiimamus įsipareigojimus sutarčiai vykdyti. </w:t>
            </w:r>
          </w:p>
          <w:p w14:paraId="1EA63B09" w14:textId="77777777" w:rsidR="009F361B" w:rsidRPr="009774CF" w:rsidRDefault="009F361B" w:rsidP="009F361B">
            <w:pPr>
              <w:autoSpaceDE w:val="0"/>
              <w:autoSpaceDN w:val="0"/>
              <w:adjustRightInd w:val="0"/>
              <w:rPr>
                <w:rFonts w:asciiTheme="minorHAnsi" w:hAnsiTheme="minorHAnsi" w:cstheme="minorHAnsi"/>
              </w:rPr>
            </w:pPr>
          </w:p>
          <w:p w14:paraId="11225EA6" w14:textId="35108783" w:rsidR="00132FC0" w:rsidRPr="00362B64" w:rsidRDefault="009F361B" w:rsidP="00942BCA">
            <w:pPr>
              <w:autoSpaceDE w:val="0"/>
              <w:autoSpaceDN w:val="0"/>
              <w:adjustRightInd w:val="0"/>
              <w:rPr>
                <w:rFonts w:asciiTheme="minorHAnsi" w:eastAsia="Calibri" w:hAnsiTheme="minorHAnsi" w:cstheme="minorHAnsi"/>
                <w:color w:val="00B050"/>
                <w:lang w:eastAsia="en-US"/>
              </w:rPr>
            </w:pPr>
            <w:r w:rsidRPr="009774CF">
              <w:rPr>
                <w:rFonts w:asciiTheme="minorHAnsi" w:eastAsia="Calibri" w:hAnsiTheme="minorHAnsi" w:cstheme="minorHAnsi"/>
                <w:color w:val="000000"/>
                <w:lang w:eastAsia="en-US"/>
              </w:rPr>
              <w:t xml:space="preserve">Pastaba: Jeigu tiekėjas pats atitinka šį reikalavimą, tačiau pasitelkia subtiekėjus nurodytiems sutarties ar jos dalies, kuriai (-ioms) yra nustatomas šis reikalavimas, vykdymui,  tokiu atveju subtiekėjai turi laikytis reikalaujamo aplinkos apsaugos vadybos standarto, atsižvelgiant į jų prisiimamus </w:t>
            </w:r>
            <w:r w:rsidRPr="00362B64">
              <w:rPr>
                <w:rFonts w:asciiTheme="minorHAnsi" w:eastAsia="Calibri" w:hAnsiTheme="minorHAnsi" w:cstheme="minorHAnsi"/>
                <w:lang w:eastAsia="en-US"/>
              </w:rPr>
              <w:t>įsipareigojimus sutarčiai vykdyti. Tokie subtiekėjai neprivalo teikti EBVPD ir netikrinam</w:t>
            </w:r>
            <w:r w:rsidR="007E07D4" w:rsidRPr="00362B64">
              <w:rPr>
                <w:rFonts w:asciiTheme="minorHAnsi" w:eastAsia="Calibri" w:hAnsiTheme="minorHAnsi" w:cstheme="minorHAnsi"/>
                <w:lang w:eastAsia="en-US"/>
              </w:rPr>
              <w:t>a jų atitiktis dėl pašalinimo pagrindų ne</w:t>
            </w:r>
            <w:r w:rsidR="008F76F3" w:rsidRPr="00362B64">
              <w:rPr>
                <w:rFonts w:asciiTheme="minorHAnsi" w:eastAsia="Calibri" w:hAnsiTheme="minorHAnsi" w:cstheme="minorHAnsi"/>
                <w:lang w:eastAsia="en-US"/>
              </w:rPr>
              <w:t>turėjimo</w:t>
            </w:r>
            <w:r w:rsidRPr="00362B64">
              <w:rPr>
                <w:rFonts w:asciiTheme="minorHAnsi" w:eastAsia="Calibri" w:hAnsiTheme="minorHAnsi" w:cstheme="minorHAnsi"/>
                <w:lang w:eastAsia="en-US"/>
              </w:rPr>
              <w:t>, tačiau iki sutarties vykdymo pradžios turi būti pateikti dokumentai, įrodantys, kad subtiekėjas laikosi šio reikalavimo.</w:t>
            </w:r>
          </w:p>
        </w:tc>
      </w:tr>
    </w:tbl>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lastRenderedPageBreak/>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5629E1" w:rsidRDefault="008D704D" w:rsidP="008D704D">
      <w:pPr>
        <w:pStyle w:val="Antrat2"/>
        <w:ind w:left="5103"/>
        <w:rPr>
          <w:rFonts w:asciiTheme="minorHAnsi" w:eastAsia="Calibri" w:hAnsiTheme="minorHAnsi" w:cstheme="minorHAnsi"/>
          <w:color w:val="auto"/>
          <w:sz w:val="22"/>
          <w:szCs w:val="22"/>
        </w:rPr>
      </w:pPr>
      <w:bookmarkStart w:id="97" w:name="_Ref39673589"/>
      <w:bookmarkStart w:id="98" w:name="_Toc190416454"/>
      <w:bookmarkStart w:id="99" w:name="_Toc219370920"/>
      <w:r w:rsidRPr="005629E1">
        <w:rPr>
          <w:rFonts w:asciiTheme="minorHAnsi" w:eastAsia="Calibri" w:hAnsiTheme="minorHAnsi" w:cstheme="minorHAnsi"/>
          <w:color w:val="auto"/>
          <w:sz w:val="22"/>
          <w:szCs w:val="22"/>
        </w:rPr>
        <w:lastRenderedPageBreak/>
        <w:t xml:space="preserve">Pirkimo sąlygų </w:t>
      </w:r>
      <w:r w:rsidR="00B950D8" w:rsidRPr="005629E1">
        <w:rPr>
          <w:rFonts w:asciiTheme="minorHAnsi" w:eastAsia="Calibri" w:hAnsiTheme="minorHAnsi" w:cstheme="minorHAnsi"/>
          <w:color w:val="auto"/>
          <w:sz w:val="22"/>
          <w:szCs w:val="22"/>
        </w:rPr>
        <w:t>9</w:t>
      </w:r>
      <w:r w:rsidRPr="005629E1">
        <w:rPr>
          <w:rFonts w:asciiTheme="minorHAnsi" w:eastAsia="Calibri" w:hAnsiTheme="minorHAnsi" w:cstheme="minorHAnsi"/>
          <w:color w:val="auto"/>
          <w:sz w:val="22"/>
          <w:szCs w:val="22"/>
        </w:rPr>
        <w:t xml:space="preserve"> priedas „</w:t>
      </w:r>
      <w:r w:rsidR="00077234" w:rsidRPr="005629E1">
        <w:rPr>
          <w:rFonts w:asciiTheme="minorHAnsi" w:eastAsia="Calibri" w:hAnsiTheme="minorHAnsi" w:cstheme="minorHAnsi"/>
          <w:color w:val="auto"/>
          <w:sz w:val="22"/>
          <w:szCs w:val="22"/>
        </w:rPr>
        <w:t>Pasiūlymo galiojimo užtikrinimų formos</w:t>
      </w:r>
      <w:r w:rsidRPr="005629E1">
        <w:rPr>
          <w:rFonts w:asciiTheme="minorHAnsi" w:eastAsia="Calibri" w:hAnsiTheme="minorHAnsi" w:cstheme="minorHAnsi"/>
          <w:color w:val="auto"/>
          <w:sz w:val="22"/>
          <w:szCs w:val="22"/>
        </w:rPr>
        <w:t>“</w:t>
      </w:r>
      <w:bookmarkEnd w:id="97"/>
      <w:bookmarkEnd w:id="98"/>
      <w:bookmarkEnd w:id="99"/>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5629E1">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(Uniform Rules for Demand Guarantees (URDG) 2010 Revision, ICC Publication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lastRenderedPageBreak/>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00" w:name="_Toc190416455"/>
      <w:r>
        <w:rPr>
          <w:rFonts w:eastAsia="Calibri" w:cstheme="minorHAnsi"/>
          <w:color w:val="0070C0"/>
          <w:sz w:val="22"/>
          <w:szCs w:val="22"/>
        </w:rPr>
        <w:br w:type="page"/>
      </w:r>
    </w:p>
    <w:p w14:paraId="79C3C465" w14:textId="49761F9C" w:rsidR="00971C1F" w:rsidRPr="00ED73EA" w:rsidRDefault="00971C1F" w:rsidP="00971C1F">
      <w:pPr>
        <w:pStyle w:val="Antrat2"/>
        <w:ind w:left="5103"/>
        <w:rPr>
          <w:rFonts w:asciiTheme="minorHAnsi" w:eastAsia="Calibri" w:hAnsiTheme="minorHAnsi" w:cstheme="minorHAnsi"/>
          <w:color w:val="auto"/>
          <w:sz w:val="22"/>
          <w:szCs w:val="22"/>
        </w:rPr>
      </w:pPr>
      <w:bookmarkStart w:id="101" w:name="_Toc219370921"/>
      <w:r w:rsidRPr="00ED73EA">
        <w:rPr>
          <w:rFonts w:asciiTheme="minorHAnsi" w:eastAsia="Calibri" w:hAnsiTheme="minorHAnsi" w:cstheme="minorHAnsi"/>
          <w:color w:val="auto"/>
          <w:sz w:val="22"/>
          <w:szCs w:val="22"/>
        </w:rPr>
        <w:lastRenderedPageBreak/>
        <w:t xml:space="preserve">Pirkimo sąlygų </w:t>
      </w:r>
      <w:r w:rsidR="00B950D8" w:rsidRPr="00ED73EA">
        <w:rPr>
          <w:rFonts w:asciiTheme="minorHAnsi" w:eastAsia="Calibri" w:hAnsiTheme="minorHAnsi" w:cstheme="minorHAnsi"/>
          <w:color w:val="auto"/>
          <w:sz w:val="22"/>
          <w:szCs w:val="22"/>
        </w:rPr>
        <w:t>10</w:t>
      </w:r>
      <w:r w:rsidRPr="00ED73EA">
        <w:rPr>
          <w:rFonts w:asciiTheme="minorHAnsi" w:eastAsia="Calibri" w:hAnsiTheme="minorHAnsi" w:cstheme="minorHAnsi"/>
          <w:color w:val="auto"/>
          <w:sz w:val="22"/>
          <w:szCs w:val="22"/>
        </w:rPr>
        <w:t xml:space="preserve"> priedas „Sutarties sąlygų įvykdymo užtikrinimų formos“</w:t>
      </w:r>
      <w:bookmarkEnd w:id="100"/>
      <w:bookmarkEnd w:id="101"/>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ED73EA" w:rsidRDefault="00F63EC6" w:rsidP="00F63EC6">
      <w:pPr>
        <w:suppressAutoHyphens/>
        <w:spacing w:after="0" w:line="240" w:lineRule="auto"/>
        <w:rPr>
          <w:rFonts w:eastAsia="Times New Roman" w:cstheme="minorHAnsi"/>
          <w:sz w:val="22"/>
          <w:szCs w:val="22"/>
          <w:lang w:eastAsia="en-US"/>
        </w:rPr>
      </w:pPr>
      <w:r w:rsidRPr="00ED73EA">
        <w:rPr>
          <w:rFonts w:eastAsia="Times New Roman" w:cstheme="minorHAnsi"/>
          <w:sz w:val="22"/>
          <w:szCs w:val="22"/>
          <w:lang w:eastAsia="en-US"/>
        </w:rPr>
        <w:t>Vilniaus miesto savivaldybės administracijai</w:t>
      </w:r>
    </w:p>
    <w:p w14:paraId="028E1882" w14:textId="77777777" w:rsidR="00F63EC6" w:rsidRPr="00ED73EA" w:rsidRDefault="00F63EC6" w:rsidP="00F63EC6">
      <w:pPr>
        <w:suppressAutoHyphens/>
        <w:spacing w:after="0" w:line="240" w:lineRule="auto"/>
        <w:rPr>
          <w:rFonts w:eastAsia="Times New Roman" w:cstheme="minorHAnsi"/>
          <w:sz w:val="22"/>
          <w:szCs w:val="22"/>
          <w:lang w:eastAsia="en-US"/>
        </w:rPr>
      </w:pPr>
      <w:r w:rsidRPr="00ED73EA">
        <w:rPr>
          <w:rFonts w:eastAsia="Calibri" w:cstheme="minorHAnsi"/>
          <w:sz w:val="22"/>
          <w:szCs w:val="22"/>
        </w:rPr>
        <w:t>juridinio asmens kodas 188710061</w:t>
      </w:r>
    </w:p>
    <w:p w14:paraId="204ED565" w14:textId="77777777" w:rsidR="00F63EC6" w:rsidRPr="00ED73EA" w:rsidRDefault="00F63EC6" w:rsidP="00F63EC6">
      <w:pPr>
        <w:suppressAutoHyphens/>
        <w:spacing w:after="0" w:line="240" w:lineRule="auto"/>
        <w:rPr>
          <w:rFonts w:eastAsia="Times New Roman" w:cstheme="minorHAnsi"/>
          <w:sz w:val="22"/>
          <w:szCs w:val="22"/>
          <w:lang w:eastAsia="en-US"/>
        </w:rPr>
      </w:pPr>
      <w:r w:rsidRPr="00ED73EA">
        <w:rPr>
          <w:rFonts w:eastAsia="Times New Roman" w:cstheme="minorHAnsi"/>
          <w:sz w:val="22"/>
          <w:szCs w:val="22"/>
          <w:lang w:eastAsia="en-US"/>
        </w:rPr>
        <w:t>Konstitucijos pr. 3, LT-09601 Vilnius</w:t>
      </w:r>
    </w:p>
    <w:p w14:paraId="014C4E8D" w14:textId="77777777" w:rsidR="00971C1F" w:rsidRPr="00ED73EA" w:rsidRDefault="00971C1F" w:rsidP="00971C1F">
      <w:pPr>
        <w:suppressAutoHyphens/>
        <w:autoSpaceDN w:val="0"/>
        <w:spacing w:after="0" w:line="240" w:lineRule="auto"/>
        <w:rPr>
          <w:rFonts w:eastAsia="Times New Roman" w:cstheme="minorHAnsi"/>
          <w:sz w:val="22"/>
          <w:szCs w:val="22"/>
          <w:lang w:eastAsia="en-US"/>
        </w:rPr>
      </w:pPr>
      <w:r w:rsidRPr="00ED73EA">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59C36532" w14:textId="29916114" w:rsidR="00971C1F" w:rsidRPr="00AD60A9" w:rsidRDefault="00971C1F" w:rsidP="00A15636">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0A200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0A2009" w:rsidRDefault="00980F7C" w:rsidP="00980F7C">
      <w:pPr>
        <w:suppressAutoHyphens/>
        <w:spacing w:after="0" w:line="240" w:lineRule="auto"/>
        <w:rPr>
          <w:rFonts w:eastAsia="Times New Roman" w:cstheme="minorHAnsi"/>
          <w:sz w:val="22"/>
          <w:szCs w:val="22"/>
          <w:lang w:eastAsia="en-US"/>
        </w:rPr>
      </w:pPr>
      <w:r w:rsidRPr="000A2009">
        <w:rPr>
          <w:rFonts w:eastAsia="Times New Roman" w:cstheme="minorHAnsi"/>
          <w:sz w:val="22"/>
          <w:szCs w:val="22"/>
          <w:lang w:eastAsia="en-US"/>
        </w:rPr>
        <w:t>Vilniaus miesto savivaldybės administracijai</w:t>
      </w:r>
    </w:p>
    <w:p w14:paraId="75B7802A" w14:textId="77777777" w:rsidR="00980F7C" w:rsidRPr="000A2009" w:rsidRDefault="00980F7C" w:rsidP="00980F7C">
      <w:pPr>
        <w:suppressAutoHyphens/>
        <w:spacing w:after="0" w:line="240" w:lineRule="auto"/>
        <w:rPr>
          <w:rFonts w:eastAsia="Times New Roman" w:cstheme="minorHAnsi"/>
          <w:sz w:val="22"/>
          <w:szCs w:val="22"/>
          <w:lang w:eastAsia="en-US"/>
        </w:rPr>
      </w:pPr>
      <w:r w:rsidRPr="000A2009">
        <w:rPr>
          <w:rFonts w:eastAsia="Calibri" w:cstheme="minorHAnsi"/>
          <w:sz w:val="22"/>
          <w:szCs w:val="22"/>
        </w:rPr>
        <w:t>juridinio asmens kodas 188710061</w:t>
      </w:r>
    </w:p>
    <w:p w14:paraId="1BBCC611" w14:textId="77777777" w:rsidR="00980F7C" w:rsidRPr="000A2009" w:rsidRDefault="00980F7C" w:rsidP="00980F7C">
      <w:pPr>
        <w:suppressAutoHyphens/>
        <w:spacing w:after="0" w:line="240" w:lineRule="auto"/>
        <w:rPr>
          <w:rFonts w:eastAsia="Times New Roman" w:cstheme="minorHAnsi"/>
          <w:sz w:val="22"/>
          <w:szCs w:val="22"/>
          <w:lang w:eastAsia="en-US"/>
        </w:rPr>
      </w:pPr>
      <w:r w:rsidRPr="000A2009">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02"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43BB580A"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w:t>
      </w:r>
      <w:r w:rsidRPr="000A2009">
        <w:rPr>
          <w:rFonts w:eastAsia="Times New Roman" w:cstheme="minorHAnsi"/>
          <w:sz w:val="22"/>
          <w:szCs w:val="22"/>
          <w:lang w:eastAsia="en-US"/>
        </w:rPr>
        <w:t>), neatšaukiamai įsipareigoja Vilniaus miesto savivaldybės administracijai, Konstitucijos pr. 3, Vilnius (toliau – Užsakovas</w:t>
      </w:r>
      <w:r w:rsidRPr="00AD60A9">
        <w:rPr>
          <w:rFonts w:eastAsia="Times New Roman" w:cstheme="minorHAnsi"/>
          <w:sz w:val="22"/>
          <w:szCs w:val="22"/>
          <w:lang w:eastAsia="en-US"/>
        </w:rPr>
        <w:t xml:space="preserve">)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03"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lastRenderedPageBreak/>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03"/>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2"/>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0BF1069E" w:rsidR="002B02F5" w:rsidRDefault="002B02F5">
      <w:pPr>
        <w:rPr>
          <w:rFonts w:eastAsia="Times New Roman" w:cstheme="minorHAnsi"/>
          <w:sz w:val="22"/>
          <w:szCs w:val="22"/>
          <w:lang w:eastAsia="en-US"/>
        </w:rPr>
      </w:pPr>
      <w:r>
        <w:rPr>
          <w:rFonts w:eastAsia="Times New Roman" w:cstheme="minorHAnsi"/>
          <w:sz w:val="22"/>
          <w:szCs w:val="22"/>
          <w:lang w:eastAsia="en-US"/>
        </w:rPr>
        <w:br w:type="page"/>
      </w:r>
    </w:p>
    <w:p w14:paraId="299BB5B0" w14:textId="77777777" w:rsidR="002B02F5" w:rsidRPr="00176FDD" w:rsidRDefault="002B02F5" w:rsidP="002B02F5">
      <w:pPr>
        <w:pStyle w:val="Antrat2"/>
        <w:ind w:left="6237"/>
        <w:rPr>
          <w:rFonts w:cstheme="minorHAnsi"/>
          <w:color w:val="auto"/>
          <w:sz w:val="22"/>
          <w:szCs w:val="22"/>
        </w:rPr>
      </w:pPr>
      <w:bookmarkStart w:id="104" w:name="_Toc207881006"/>
      <w:bookmarkStart w:id="105" w:name="_Toc214456026"/>
      <w:bookmarkStart w:id="106" w:name="_Toc219370922"/>
      <w:r w:rsidRPr="00176FDD">
        <w:rPr>
          <w:rFonts w:cstheme="minorHAnsi"/>
          <w:color w:val="auto"/>
          <w:sz w:val="22"/>
          <w:szCs w:val="22"/>
        </w:rPr>
        <w:lastRenderedPageBreak/>
        <w:t>Pirkimo sąlygų 11 priedas „Sąnaudų žiniaraščiai“</w:t>
      </w:r>
      <w:bookmarkEnd w:id="104"/>
      <w:bookmarkEnd w:id="105"/>
      <w:bookmarkEnd w:id="106"/>
    </w:p>
    <w:p w14:paraId="5595DBE8" w14:textId="77777777" w:rsidR="002B02F5" w:rsidRPr="00C903CF" w:rsidRDefault="002B02F5" w:rsidP="002B02F5">
      <w:pPr>
        <w:rPr>
          <w:color w:val="00B0F0"/>
        </w:rPr>
      </w:pPr>
    </w:p>
    <w:p w14:paraId="71222B3F" w14:textId="77777777" w:rsidR="002B02F5" w:rsidRPr="0030699A" w:rsidRDefault="002B02F5" w:rsidP="0030699A">
      <w:pPr>
        <w:jc w:val="center"/>
        <w:rPr>
          <w:i/>
          <w:iCs/>
        </w:rPr>
      </w:pPr>
      <w:r w:rsidRPr="0030699A">
        <w:rPr>
          <w:i/>
          <w:iCs/>
        </w:rPr>
        <w:t>Pateikiama atskiru dokumentu</w:t>
      </w:r>
    </w:p>
    <w:p w14:paraId="3A16BA22" w14:textId="77777777" w:rsidR="002D1733" w:rsidRPr="00682B25" w:rsidRDefault="002D1733" w:rsidP="002D1733">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389790D3" w14:textId="2E86EB99" w:rsidR="00F00A8A" w:rsidRDefault="00F00A8A">
      <w:pPr>
        <w:rPr>
          <w:rFonts w:eastAsia="Times New Roman" w:cstheme="minorHAnsi"/>
          <w:sz w:val="22"/>
          <w:szCs w:val="22"/>
          <w:lang w:eastAsia="en-US"/>
        </w:rPr>
      </w:pPr>
      <w:r>
        <w:rPr>
          <w:rFonts w:eastAsia="Times New Roman" w:cstheme="minorHAnsi"/>
          <w:sz w:val="22"/>
          <w:szCs w:val="22"/>
          <w:lang w:eastAsia="en-US"/>
        </w:rPr>
        <w:br w:type="page"/>
      </w:r>
    </w:p>
    <w:p w14:paraId="18C129C6" w14:textId="77777777" w:rsidR="00F00A8A" w:rsidRDefault="00F00A8A" w:rsidP="00F00A8A">
      <w:pPr>
        <w:pStyle w:val="Antrat2"/>
        <w:ind w:left="9072"/>
        <w:rPr>
          <w:rFonts w:eastAsia="Times New Roman" w:cstheme="minorHAnsi"/>
          <w:color w:val="auto"/>
          <w:sz w:val="22"/>
          <w:szCs w:val="22"/>
        </w:rPr>
        <w:sectPr w:rsidR="00F00A8A" w:rsidSect="00E32410">
          <w:footerReference w:type="first" r:id="rId27"/>
          <w:pgSz w:w="12240" w:h="15840"/>
          <w:pgMar w:top="1134" w:right="567" w:bottom="1134" w:left="1701" w:header="720" w:footer="720" w:gutter="0"/>
          <w:cols w:space="720"/>
          <w:docGrid w:linePitch="360"/>
        </w:sectPr>
      </w:pPr>
      <w:bookmarkStart w:id="107" w:name="_Toc214456027"/>
    </w:p>
    <w:p w14:paraId="3F0B2F4B" w14:textId="77777777" w:rsidR="00F00A8A" w:rsidRPr="00F91264" w:rsidRDefault="00F00A8A" w:rsidP="00F00A8A">
      <w:pPr>
        <w:pStyle w:val="Antrat2"/>
        <w:ind w:left="9072"/>
        <w:rPr>
          <w:rFonts w:asciiTheme="minorHAnsi" w:eastAsia="Times New Roman" w:hAnsiTheme="minorHAnsi" w:cstheme="minorHAnsi"/>
          <w:color w:val="auto"/>
          <w:sz w:val="22"/>
          <w:szCs w:val="22"/>
        </w:rPr>
      </w:pPr>
      <w:bookmarkStart w:id="108" w:name="_Toc219370923"/>
      <w:r w:rsidRPr="00F91264">
        <w:rPr>
          <w:rFonts w:asciiTheme="minorHAnsi" w:eastAsia="Times New Roman" w:hAnsiTheme="minorHAnsi" w:cstheme="minorHAnsi"/>
          <w:color w:val="auto"/>
          <w:sz w:val="22"/>
          <w:szCs w:val="22"/>
        </w:rPr>
        <w:lastRenderedPageBreak/>
        <w:t>Pirkimo sąlygų 12 priedas „Savo jėgomis tinkamai atliktų darbų sąrašas“</w:t>
      </w:r>
      <w:bookmarkEnd w:id="107"/>
      <w:bookmarkEnd w:id="108"/>
    </w:p>
    <w:p w14:paraId="2B223600" w14:textId="77777777" w:rsidR="00F00A8A" w:rsidRPr="0030699A" w:rsidRDefault="00F00A8A" w:rsidP="00F00A8A">
      <w:pPr>
        <w:suppressAutoHyphens/>
        <w:spacing w:after="0" w:line="240" w:lineRule="auto"/>
        <w:jc w:val="center"/>
        <w:rPr>
          <w:rFonts w:eastAsia="Times New Roman" w:cstheme="minorHAnsi"/>
          <w:color w:val="0070C0"/>
          <w:sz w:val="22"/>
          <w:szCs w:val="22"/>
          <w:lang w:eastAsia="en-US"/>
        </w:rPr>
      </w:pPr>
    </w:p>
    <w:p w14:paraId="5A7E6B1A" w14:textId="77777777" w:rsidR="00F00A8A" w:rsidRPr="0030699A" w:rsidRDefault="00F00A8A" w:rsidP="00F00A8A">
      <w:pPr>
        <w:suppressAutoHyphens/>
        <w:spacing w:after="0" w:line="240" w:lineRule="auto"/>
        <w:jc w:val="center"/>
        <w:rPr>
          <w:rFonts w:eastAsia="Times New Roman" w:cstheme="minorHAnsi"/>
          <w:sz w:val="22"/>
          <w:szCs w:val="22"/>
          <w:lang w:eastAsia="en-US"/>
        </w:rPr>
      </w:pPr>
    </w:p>
    <w:p w14:paraId="3EDF9AC3" w14:textId="77777777" w:rsidR="00F00A8A" w:rsidRPr="0030699A" w:rsidRDefault="00F00A8A" w:rsidP="00F00A8A">
      <w:pPr>
        <w:jc w:val="center"/>
        <w:rPr>
          <w:rFonts w:eastAsia="Times New Roman" w:cstheme="minorHAnsi"/>
          <w:b/>
          <w:bCs/>
          <w:caps/>
          <w:sz w:val="22"/>
          <w:szCs w:val="22"/>
        </w:rPr>
      </w:pPr>
      <w:r w:rsidRPr="0030699A">
        <w:rPr>
          <w:rFonts w:eastAsia="Times New Roman" w:cstheme="minorHAnsi"/>
          <w:b/>
          <w:bCs/>
          <w:caps/>
          <w:sz w:val="22"/>
          <w:szCs w:val="22"/>
        </w:rPr>
        <w:t>SAVO JĖGOMIS TINKAMAI ATLIKTŲ DARBŲ SĄRAŠAS</w:t>
      </w:r>
    </w:p>
    <w:p w14:paraId="23410E46" w14:textId="77777777" w:rsidR="00F00A8A" w:rsidRPr="0030699A" w:rsidRDefault="00F00A8A" w:rsidP="00F00A8A">
      <w:pPr>
        <w:suppressAutoHyphens/>
        <w:spacing w:line="240" w:lineRule="auto"/>
        <w:ind w:firstLine="851"/>
        <w:jc w:val="both"/>
        <w:rPr>
          <w:rFonts w:eastAsia="Times New Roman" w:cstheme="minorHAnsi"/>
          <w:color w:val="00000A"/>
          <w:sz w:val="22"/>
          <w:szCs w:val="22"/>
        </w:rPr>
      </w:pPr>
    </w:p>
    <w:tbl>
      <w:tblPr>
        <w:tblW w:w="5000" w:type="pct"/>
        <w:tblLayout w:type="fixed"/>
        <w:tblLook w:val="00A0" w:firstRow="1" w:lastRow="0" w:firstColumn="1" w:lastColumn="0" w:noHBand="0" w:noVBand="0"/>
      </w:tblPr>
      <w:tblGrid>
        <w:gridCol w:w="1008"/>
        <w:gridCol w:w="3256"/>
        <w:gridCol w:w="1960"/>
        <w:gridCol w:w="2538"/>
        <w:gridCol w:w="2389"/>
        <w:gridCol w:w="2405"/>
      </w:tblGrid>
      <w:tr w:rsidR="00F00A8A" w:rsidRPr="0030699A" w14:paraId="59C7F343" w14:textId="77777777">
        <w:trPr>
          <w:trHeight w:val="345"/>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CD4855" w14:textId="77777777" w:rsidR="00F00A8A" w:rsidRPr="0030699A" w:rsidRDefault="00F00A8A">
            <w:pPr>
              <w:spacing w:line="240" w:lineRule="auto"/>
              <w:jc w:val="center"/>
              <w:rPr>
                <w:rFonts w:eastAsia="Times New Roman" w:cstheme="minorHAnsi"/>
                <w:color w:val="00000A"/>
                <w:sz w:val="22"/>
                <w:szCs w:val="22"/>
              </w:rPr>
            </w:pPr>
            <w:r w:rsidRPr="0030699A">
              <w:rPr>
                <w:rFonts w:eastAsia="Times New Roman" w:cstheme="minorHAnsi"/>
                <w:b/>
                <w:bCs/>
                <w:color w:val="00000A"/>
                <w:sz w:val="22"/>
                <w:szCs w:val="22"/>
              </w:rPr>
              <w:t>Eil. Nr.</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5CA180" w14:textId="77777777" w:rsidR="00F00A8A" w:rsidRPr="0030699A" w:rsidRDefault="00F00A8A">
            <w:pPr>
              <w:spacing w:line="240" w:lineRule="auto"/>
              <w:jc w:val="center"/>
              <w:rPr>
                <w:rFonts w:eastAsia="Times New Roman" w:cstheme="minorHAnsi"/>
                <w:color w:val="00000A"/>
                <w:sz w:val="22"/>
                <w:szCs w:val="22"/>
              </w:rPr>
            </w:pPr>
            <w:r w:rsidRPr="0030699A">
              <w:rPr>
                <w:rFonts w:eastAsia="Times New Roman" w:cstheme="minorHAnsi"/>
                <w:b/>
                <w:bCs/>
                <w:color w:val="00000A"/>
                <w:sz w:val="22"/>
                <w:szCs w:val="22"/>
              </w:rPr>
              <w:t>Sutarties objekto pavadinimas, registracijos data ir numeris</w:t>
            </w: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7BAC5CF3" w14:textId="77777777" w:rsidR="00F00A8A" w:rsidRPr="0030699A" w:rsidRDefault="00F00A8A">
            <w:pPr>
              <w:spacing w:line="240" w:lineRule="auto"/>
              <w:jc w:val="center"/>
              <w:rPr>
                <w:rFonts w:eastAsia="Times New Roman" w:cstheme="minorHAnsi"/>
                <w:b/>
                <w:bCs/>
                <w:color w:val="00000A"/>
                <w:sz w:val="22"/>
                <w:szCs w:val="22"/>
              </w:rPr>
            </w:pPr>
            <w:r w:rsidRPr="0030699A">
              <w:rPr>
                <w:rFonts w:eastAsia="Times New Roman" w:cstheme="minorHAnsi"/>
                <w:b/>
                <w:bCs/>
                <w:color w:val="00000A"/>
                <w:sz w:val="22"/>
                <w:szCs w:val="22"/>
              </w:rPr>
              <w:t>Darbų atlikimo pradžios ir pabaigos datos</w:t>
            </w:r>
          </w:p>
          <w:p w14:paraId="1E76D1FD" w14:textId="77777777" w:rsidR="00F00A8A" w:rsidRPr="0030699A" w:rsidRDefault="00F00A8A">
            <w:pPr>
              <w:spacing w:line="240" w:lineRule="auto"/>
              <w:jc w:val="center"/>
              <w:rPr>
                <w:rFonts w:eastAsia="Times New Roman" w:cstheme="minorHAnsi"/>
                <w:color w:val="00000A"/>
                <w:sz w:val="22"/>
                <w:szCs w:val="22"/>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4F628630" w14:textId="77777777" w:rsidR="00F00A8A" w:rsidRPr="0030699A" w:rsidRDefault="00F00A8A">
            <w:pPr>
              <w:spacing w:line="240" w:lineRule="auto"/>
              <w:jc w:val="center"/>
              <w:rPr>
                <w:rFonts w:eastAsia="Times New Roman" w:cstheme="minorHAnsi"/>
                <w:b/>
                <w:bCs/>
                <w:color w:val="00000A"/>
                <w:sz w:val="22"/>
                <w:szCs w:val="22"/>
              </w:rPr>
            </w:pPr>
            <w:r w:rsidRPr="0030699A">
              <w:rPr>
                <w:rFonts w:eastAsia="Times New Roman" w:cstheme="minorHAnsi"/>
                <w:b/>
                <w:bCs/>
                <w:color w:val="00000A"/>
                <w:sz w:val="22"/>
                <w:szCs w:val="22"/>
              </w:rPr>
              <w:t>Darbų atlikimo vertė EUR be PVM</w:t>
            </w:r>
          </w:p>
          <w:p w14:paraId="11C2D0E2" w14:textId="77777777" w:rsidR="00F00A8A" w:rsidRPr="0030699A" w:rsidRDefault="00F00A8A">
            <w:pPr>
              <w:spacing w:line="240" w:lineRule="auto"/>
              <w:jc w:val="center"/>
              <w:rPr>
                <w:rFonts w:eastAsia="Times New Roman" w:cstheme="minorHAnsi"/>
                <w:i/>
                <w:iCs/>
                <w:color w:val="00000A"/>
                <w:sz w:val="22"/>
                <w:szCs w:val="22"/>
              </w:rPr>
            </w:pPr>
            <w:r w:rsidRPr="0030699A">
              <w:rPr>
                <w:rFonts w:eastAsia="Times New Roman" w:cstheme="minorHAnsi"/>
                <w:i/>
                <w:iCs/>
                <w:color w:val="00000A"/>
                <w:sz w:val="22"/>
                <w:szCs w:val="22"/>
              </w:rPr>
              <w:t>(nurodyti savo jėgomis atliktų darbų vertę)</w:t>
            </w: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79D421B9" w14:textId="77777777" w:rsidR="00F00A8A" w:rsidRPr="0030699A" w:rsidRDefault="00F00A8A">
            <w:pPr>
              <w:spacing w:line="240" w:lineRule="auto"/>
              <w:jc w:val="center"/>
              <w:rPr>
                <w:rFonts w:eastAsia="Times New Roman" w:cstheme="minorHAnsi"/>
                <w:b/>
                <w:bCs/>
                <w:color w:val="00000A"/>
                <w:sz w:val="22"/>
                <w:szCs w:val="22"/>
              </w:rPr>
            </w:pPr>
            <w:r w:rsidRPr="0030699A">
              <w:rPr>
                <w:rFonts w:eastAsia="Times New Roman" w:cstheme="minorHAnsi"/>
                <w:b/>
                <w:bCs/>
                <w:color w:val="00000A"/>
                <w:sz w:val="22"/>
                <w:szCs w:val="22"/>
              </w:rPr>
              <w:t>Darbų aprašymas</w:t>
            </w:r>
          </w:p>
          <w:p w14:paraId="5A1EBC2D" w14:textId="77777777" w:rsidR="00F00A8A" w:rsidRPr="0030699A" w:rsidRDefault="00F00A8A">
            <w:pPr>
              <w:spacing w:line="240" w:lineRule="auto"/>
              <w:jc w:val="center"/>
              <w:rPr>
                <w:rFonts w:eastAsia="Times New Roman" w:cstheme="minorHAnsi"/>
                <w:i/>
                <w:iCs/>
                <w:color w:val="00000A"/>
                <w:sz w:val="22"/>
                <w:szCs w:val="22"/>
              </w:rPr>
            </w:pPr>
            <w:r w:rsidRPr="0030699A">
              <w:rPr>
                <w:rStyle w:val="contentpasted4"/>
                <w:rFonts w:cstheme="minorHAnsi"/>
                <w:i/>
                <w:iCs/>
                <w:sz w:val="22"/>
                <w:szCs w:val="22"/>
              </w:rPr>
              <w:t>(</w:t>
            </w:r>
            <w:r w:rsidRPr="0030699A">
              <w:rPr>
                <w:rFonts w:eastAsia="Times New Roman" w:cstheme="minorHAnsi"/>
                <w:color w:val="00000A"/>
                <w:sz w:val="22"/>
                <w:szCs w:val="22"/>
              </w:rPr>
              <w:t>atlikti darbai</w:t>
            </w:r>
            <w:r w:rsidRPr="0030699A">
              <w:rPr>
                <w:rFonts w:eastAsia="Times New Roman" w:cstheme="minorHAnsi"/>
                <w:i/>
                <w:iCs/>
                <w:color w:val="00000A"/>
                <w:sz w:val="22"/>
                <w:szCs w:val="22"/>
              </w:rPr>
              <w:t>)</w:t>
            </w:r>
          </w:p>
          <w:p w14:paraId="682601DB" w14:textId="77777777" w:rsidR="00F00A8A" w:rsidRPr="0030699A" w:rsidRDefault="00F00A8A">
            <w:pPr>
              <w:spacing w:line="240" w:lineRule="auto"/>
              <w:jc w:val="center"/>
              <w:rPr>
                <w:rFonts w:eastAsia="Times New Roman" w:cstheme="minorHAnsi"/>
                <w:color w:val="00000A"/>
                <w:sz w:val="22"/>
                <w:szCs w:val="22"/>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152223E6" w14:textId="77777777" w:rsidR="00F00A8A" w:rsidRPr="0030699A" w:rsidRDefault="00F00A8A">
            <w:pPr>
              <w:spacing w:line="240" w:lineRule="auto"/>
              <w:jc w:val="center"/>
              <w:rPr>
                <w:rFonts w:eastAsia="Times New Roman" w:cstheme="minorHAnsi"/>
                <w:color w:val="00000A"/>
                <w:sz w:val="22"/>
                <w:szCs w:val="22"/>
              </w:rPr>
            </w:pPr>
            <w:r w:rsidRPr="0030699A">
              <w:rPr>
                <w:rFonts w:eastAsia="Times New Roman" w:cstheme="minorHAnsi"/>
                <w:b/>
                <w:bCs/>
                <w:color w:val="00000A"/>
                <w:sz w:val="22"/>
                <w:szCs w:val="22"/>
              </w:rPr>
              <w:t>Užsakovo pavadinimas, kontaktiniai duomenys</w:t>
            </w:r>
          </w:p>
        </w:tc>
      </w:tr>
      <w:tr w:rsidR="00F00A8A" w:rsidRPr="0030699A" w14:paraId="222B8C74" w14:textId="77777777">
        <w:trPr>
          <w:trHeight w:val="240"/>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CC40D5" w14:textId="77777777" w:rsidR="00F00A8A" w:rsidRPr="0030699A" w:rsidRDefault="00F00A8A">
            <w:pPr>
              <w:spacing w:line="240" w:lineRule="auto"/>
              <w:jc w:val="center"/>
              <w:rPr>
                <w:rFonts w:eastAsia="Times New Roman" w:cstheme="minorHAnsi"/>
                <w:color w:val="00000A"/>
                <w:sz w:val="22"/>
                <w:szCs w:val="22"/>
              </w:rPr>
            </w:pPr>
            <w:r w:rsidRPr="0030699A">
              <w:rPr>
                <w:rFonts w:eastAsia="Times New Roman" w:cstheme="minorHAnsi"/>
                <w:b/>
                <w:bCs/>
                <w:color w:val="00000A"/>
                <w:sz w:val="22"/>
                <w:szCs w:val="22"/>
              </w:rPr>
              <w:t>1</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E01002" w14:textId="77777777" w:rsidR="00F00A8A" w:rsidRPr="0030699A" w:rsidRDefault="00F00A8A">
            <w:pPr>
              <w:spacing w:line="240" w:lineRule="auto"/>
              <w:jc w:val="center"/>
              <w:rPr>
                <w:rFonts w:eastAsia="Times New Roman" w:cstheme="minorHAnsi"/>
                <w:color w:val="00000A"/>
                <w:sz w:val="22"/>
                <w:szCs w:val="22"/>
              </w:rPr>
            </w:pPr>
            <w:r w:rsidRPr="0030699A">
              <w:rPr>
                <w:rFonts w:eastAsia="Times New Roman" w:cstheme="minorHAnsi"/>
                <w:b/>
                <w:bCs/>
                <w:color w:val="00000A"/>
                <w:sz w:val="22"/>
                <w:szCs w:val="22"/>
              </w:rPr>
              <w:t>2</w:t>
            </w: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62D2F464" w14:textId="77777777" w:rsidR="00F00A8A" w:rsidRPr="0030699A" w:rsidRDefault="00F00A8A">
            <w:pPr>
              <w:spacing w:line="240" w:lineRule="auto"/>
              <w:jc w:val="center"/>
              <w:rPr>
                <w:rFonts w:eastAsia="Times New Roman" w:cstheme="minorHAnsi"/>
                <w:color w:val="00000A"/>
                <w:sz w:val="22"/>
                <w:szCs w:val="22"/>
              </w:rPr>
            </w:pPr>
            <w:r w:rsidRPr="0030699A">
              <w:rPr>
                <w:rFonts w:eastAsia="Times New Roman" w:cstheme="minorHAnsi"/>
                <w:b/>
                <w:bCs/>
                <w:color w:val="00000A"/>
                <w:sz w:val="22"/>
                <w:szCs w:val="22"/>
              </w:rPr>
              <w:t>3</w:t>
            </w: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51F68E19" w14:textId="77777777" w:rsidR="00F00A8A" w:rsidRPr="0030699A" w:rsidRDefault="00F00A8A">
            <w:pPr>
              <w:spacing w:line="240" w:lineRule="auto"/>
              <w:jc w:val="center"/>
              <w:rPr>
                <w:rFonts w:eastAsia="Times New Roman" w:cstheme="minorHAnsi"/>
                <w:color w:val="00000A"/>
                <w:sz w:val="22"/>
                <w:szCs w:val="22"/>
              </w:rPr>
            </w:pPr>
            <w:r w:rsidRPr="0030699A">
              <w:rPr>
                <w:rFonts w:eastAsia="Times New Roman" w:cstheme="minorHAnsi"/>
                <w:b/>
                <w:bCs/>
                <w:color w:val="00000A"/>
                <w:sz w:val="22"/>
                <w:szCs w:val="22"/>
              </w:rPr>
              <w:t>4</w:t>
            </w: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7AB632E4" w14:textId="77777777" w:rsidR="00F00A8A" w:rsidRPr="0030699A" w:rsidRDefault="00F00A8A">
            <w:pPr>
              <w:spacing w:line="240" w:lineRule="auto"/>
              <w:jc w:val="center"/>
              <w:rPr>
                <w:rFonts w:eastAsia="Times New Roman" w:cstheme="minorHAnsi"/>
                <w:color w:val="00000A"/>
                <w:sz w:val="22"/>
                <w:szCs w:val="22"/>
              </w:rPr>
            </w:pPr>
            <w:r w:rsidRPr="0030699A">
              <w:rPr>
                <w:rFonts w:eastAsia="Times New Roman" w:cstheme="minorHAnsi"/>
                <w:b/>
                <w:bCs/>
                <w:color w:val="00000A"/>
                <w:sz w:val="22"/>
                <w:szCs w:val="22"/>
              </w:rPr>
              <w:t>5</w:t>
            </w: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3ACB3E8D" w14:textId="77777777" w:rsidR="00F00A8A" w:rsidRPr="0030699A" w:rsidRDefault="00F00A8A">
            <w:pPr>
              <w:spacing w:line="240" w:lineRule="auto"/>
              <w:jc w:val="center"/>
              <w:rPr>
                <w:rFonts w:eastAsia="Times New Roman" w:cstheme="minorHAnsi"/>
                <w:color w:val="00000A"/>
                <w:sz w:val="22"/>
                <w:szCs w:val="22"/>
              </w:rPr>
            </w:pPr>
            <w:r w:rsidRPr="0030699A">
              <w:rPr>
                <w:rFonts w:eastAsia="Times New Roman" w:cstheme="minorHAnsi"/>
                <w:b/>
                <w:bCs/>
                <w:color w:val="00000A"/>
                <w:sz w:val="22"/>
                <w:szCs w:val="22"/>
              </w:rPr>
              <w:t>6</w:t>
            </w:r>
          </w:p>
        </w:tc>
      </w:tr>
      <w:tr w:rsidR="00F00A8A" w:rsidRPr="0030699A" w14:paraId="44453766" w14:textId="77777777">
        <w:trPr>
          <w:trHeight w:val="300"/>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B800D3" w14:textId="77777777" w:rsidR="00F00A8A" w:rsidRPr="0030699A" w:rsidRDefault="00F00A8A">
            <w:pPr>
              <w:spacing w:line="240" w:lineRule="auto"/>
              <w:jc w:val="center"/>
              <w:rPr>
                <w:rFonts w:eastAsia="Times New Roman" w:cstheme="minorHAnsi"/>
                <w:color w:val="00000A"/>
                <w:sz w:val="22"/>
                <w:szCs w:val="22"/>
              </w:rPr>
            </w:pPr>
            <w:r w:rsidRPr="0030699A">
              <w:rPr>
                <w:rFonts w:eastAsia="Times New Roman" w:cstheme="minorHAnsi"/>
                <w:color w:val="00000A"/>
                <w:sz w:val="22"/>
                <w:szCs w:val="22"/>
              </w:rPr>
              <w:t>1.</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0491D1" w14:textId="77777777" w:rsidR="00F00A8A" w:rsidRPr="0030699A" w:rsidRDefault="00F00A8A">
            <w:pPr>
              <w:spacing w:line="240" w:lineRule="auto"/>
              <w:ind w:firstLine="851"/>
              <w:jc w:val="right"/>
              <w:rPr>
                <w:rFonts w:eastAsia="Times New Roman" w:cstheme="minorHAnsi"/>
                <w:color w:val="00000A"/>
                <w:sz w:val="22"/>
                <w:szCs w:val="22"/>
              </w:rPr>
            </w:pP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135ADFD0" w14:textId="77777777" w:rsidR="00F00A8A" w:rsidRPr="0030699A" w:rsidRDefault="00F00A8A">
            <w:pPr>
              <w:spacing w:line="240" w:lineRule="auto"/>
              <w:ind w:firstLine="851"/>
              <w:jc w:val="right"/>
              <w:rPr>
                <w:rFonts w:eastAsia="Times New Roman" w:cstheme="minorHAnsi"/>
                <w:color w:val="00000A"/>
                <w:sz w:val="22"/>
                <w:szCs w:val="22"/>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2048DCB8" w14:textId="77777777" w:rsidR="00F00A8A" w:rsidRPr="0030699A" w:rsidRDefault="00F00A8A">
            <w:pPr>
              <w:spacing w:line="240" w:lineRule="auto"/>
              <w:ind w:firstLine="851"/>
              <w:jc w:val="right"/>
              <w:rPr>
                <w:rFonts w:eastAsia="Times New Roman" w:cstheme="minorHAnsi"/>
                <w:color w:val="00000A"/>
                <w:sz w:val="22"/>
                <w:szCs w:val="22"/>
              </w:rPr>
            </w:pP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2648547D" w14:textId="77777777" w:rsidR="00F00A8A" w:rsidRPr="0030699A" w:rsidRDefault="00F00A8A">
            <w:pPr>
              <w:spacing w:line="240" w:lineRule="auto"/>
              <w:ind w:firstLine="851"/>
              <w:jc w:val="right"/>
              <w:rPr>
                <w:rFonts w:eastAsia="Times New Roman" w:cstheme="minorHAnsi"/>
                <w:color w:val="00000A"/>
                <w:sz w:val="22"/>
                <w:szCs w:val="22"/>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3FDE0A7D" w14:textId="77777777" w:rsidR="00F00A8A" w:rsidRPr="0030699A" w:rsidRDefault="00F00A8A">
            <w:pPr>
              <w:spacing w:line="240" w:lineRule="auto"/>
              <w:ind w:firstLine="851"/>
              <w:jc w:val="right"/>
              <w:rPr>
                <w:rFonts w:eastAsia="Times New Roman" w:cstheme="minorHAnsi"/>
                <w:color w:val="00000A"/>
                <w:sz w:val="22"/>
                <w:szCs w:val="22"/>
              </w:rPr>
            </w:pPr>
          </w:p>
        </w:tc>
      </w:tr>
      <w:tr w:rsidR="00F00A8A" w:rsidRPr="0030699A" w14:paraId="45C9CF81" w14:textId="77777777">
        <w:trPr>
          <w:trHeight w:val="300"/>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6B23AA" w14:textId="77777777" w:rsidR="00F00A8A" w:rsidRPr="0030699A" w:rsidRDefault="00F00A8A">
            <w:pPr>
              <w:spacing w:line="240" w:lineRule="auto"/>
              <w:jc w:val="center"/>
              <w:rPr>
                <w:rFonts w:eastAsia="Times New Roman" w:cstheme="minorHAnsi"/>
                <w:color w:val="00000A"/>
                <w:sz w:val="22"/>
                <w:szCs w:val="22"/>
              </w:rPr>
            </w:pPr>
            <w:r w:rsidRPr="0030699A">
              <w:rPr>
                <w:rFonts w:eastAsia="Times New Roman" w:cstheme="minorHAnsi"/>
                <w:color w:val="00000A"/>
                <w:sz w:val="22"/>
                <w:szCs w:val="22"/>
              </w:rPr>
              <w:t>2.</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4401E7" w14:textId="77777777" w:rsidR="00F00A8A" w:rsidRPr="0030699A" w:rsidRDefault="00F00A8A">
            <w:pPr>
              <w:spacing w:line="240" w:lineRule="auto"/>
              <w:ind w:firstLine="851"/>
              <w:jc w:val="right"/>
              <w:rPr>
                <w:rFonts w:eastAsia="Times New Roman" w:cstheme="minorHAnsi"/>
                <w:color w:val="00000A"/>
                <w:sz w:val="22"/>
                <w:szCs w:val="22"/>
              </w:rPr>
            </w:pP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4F09F041" w14:textId="77777777" w:rsidR="00F00A8A" w:rsidRPr="0030699A" w:rsidRDefault="00F00A8A">
            <w:pPr>
              <w:spacing w:line="240" w:lineRule="auto"/>
              <w:ind w:firstLine="851"/>
              <w:jc w:val="right"/>
              <w:rPr>
                <w:rFonts w:eastAsia="Times New Roman" w:cstheme="minorHAnsi"/>
                <w:color w:val="00000A"/>
                <w:sz w:val="22"/>
                <w:szCs w:val="22"/>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4B52D8AF" w14:textId="77777777" w:rsidR="00F00A8A" w:rsidRPr="0030699A" w:rsidRDefault="00F00A8A">
            <w:pPr>
              <w:spacing w:line="240" w:lineRule="auto"/>
              <w:ind w:firstLine="851"/>
              <w:jc w:val="right"/>
              <w:rPr>
                <w:rFonts w:eastAsia="Times New Roman" w:cstheme="minorHAnsi"/>
                <w:color w:val="00000A"/>
                <w:sz w:val="22"/>
                <w:szCs w:val="22"/>
              </w:rPr>
            </w:pP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444FA111" w14:textId="77777777" w:rsidR="00F00A8A" w:rsidRPr="0030699A" w:rsidRDefault="00F00A8A">
            <w:pPr>
              <w:spacing w:line="240" w:lineRule="auto"/>
              <w:ind w:firstLine="851"/>
              <w:jc w:val="right"/>
              <w:rPr>
                <w:rFonts w:eastAsia="Times New Roman" w:cstheme="minorHAnsi"/>
                <w:color w:val="00000A"/>
                <w:sz w:val="22"/>
                <w:szCs w:val="22"/>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3DE2EDCE" w14:textId="77777777" w:rsidR="00F00A8A" w:rsidRPr="0030699A" w:rsidRDefault="00F00A8A">
            <w:pPr>
              <w:spacing w:line="240" w:lineRule="auto"/>
              <w:ind w:firstLine="851"/>
              <w:jc w:val="right"/>
              <w:rPr>
                <w:rFonts w:eastAsia="Times New Roman" w:cstheme="minorHAnsi"/>
                <w:color w:val="00000A"/>
                <w:sz w:val="22"/>
                <w:szCs w:val="22"/>
              </w:rPr>
            </w:pPr>
          </w:p>
        </w:tc>
      </w:tr>
      <w:tr w:rsidR="00F00A8A" w:rsidRPr="0030699A" w14:paraId="577EE712" w14:textId="77777777">
        <w:trPr>
          <w:trHeight w:val="315"/>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2A4F45" w14:textId="77777777" w:rsidR="00F00A8A" w:rsidRPr="0030699A" w:rsidRDefault="00F00A8A">
            <w:pPr>
              <w:spacing w:line="240" w:lineRule="auto"/>
              <w:jc w:val="center"/>
              <w:rPr>
                <w:rFonts w:eastAsia="Times New Roman" w:cstheme="minorHAnsi"/>
                <w:color w:val="00000A"/>
                <w:sz w:val="22"/>
                <w:szCs w:val="22"/>
              </w:rPr>
            </w:pPr>
            <w:r w:rsidRPr="0030699A">
              <w:rPr>
                <w:rFonts w:eastAsia="Times New Roman" w:cstheme="minorHAnsi"/>
                <w:color w:val="00000A"/>
                <w:sz w:val="22"/>
                <w:szCs w:val="22"/>
              </w:rPr>
              <w:t>....</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2FE7E0" w14:textId="77777777" w:rsidR="00F00A8A" w:rsidRPr="0030699A" w:rsidRDefault="00F00A8A">
            <w:pPr>
              <w:spacing w:line="240" w:lineRule="auto"/>
              <w:ind w:firstLine="851"/>
              <w:jc w:val="right"/>
              <w:rPr>
                <w:rFonts w:eastAsia="Times New Roman" w:cstheme="minorHAnsi"/>
                <w:color w:val="00000A"/>
                <w:sz w:val="22"/>
                <w:szCs w:val="22"/>
              </w:rPr>
            </w:pP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6CDF6619" w14:textId="77777777" w:rsidR="00F00A8A" w:rsidRPr="0030699A" w:rsidRDefault="00F00A8A">
            <w:pPr>
              <w:spacing w:line="240" w:lineRule="auto"/>
              <w:ind w:firstLine="851"/>
              <w:jc w:val="right"/>
              <w:rPr>
                <w:rFonts w:eastAsia="Times New Roman" w:cstheme="minorHAnsi"/>
                <w:color w:val="00000A"/>
                <w:sz w:val="22"/>
                <w:szCs w:val="22"/>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515CB24F" w14:textId="77777777" w:rsidR="00F00A8A" w:rsidRPr="0030699A" w:rsidRDefault="00F00A8A">
            <w:pPr>
              <w:spacing w:line="240" w:lineRule="auto"/>
              <w:ind w:firstLine="851"/>
              <w:jc w:val="right"/>
              <w:rPr>
                <w:rFonts w:eastAsia="Times New Roman" w:cstheme="minorHAnsi"/>
                <w:color w:val="00000A"/>
                <w:sz w:val="22"/>
                <w:szCs w:val="22"/>
              </w:rPr>
            </w:pP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6C3169D2" w14:textId="77777777" w:rsidR="00F00A8A" w:rsidRPr="0030699A" w:rsidRDefault="00F00A8A">
            <w:pPr>
              <w:spacing w:line="240" w:lineRule="auto"/>
              <w:ind w:firstLine="851"/>
              <w:jc w:val="right"/>
              <w:rPr>
                <w:rFonts w:eastAsia="Times New Roman" w:cstheme="minorHAnsi"/>
                <w:color w:val="00000A"/>
                <w:sz w:val="22"/>
                <w:szCs w:val="22"/>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3EB5976C" w14:textId="77777777" w:rsidR="00F00A8A" w:rsidRPr="0030699A" w:rsidRDefault="00F00A8A">
            <w:pPr>
              <w:spacing w:line="240" w:lineRule="auto"/>
              <w:ind w:firstLine="851"/>
              <w:jc w:val="right"/>
              <w:rPr>
                <w:rFonts w:eastAsia="Times New Roman" w:cstheme="minorHAnsi"/>
                <w:color w:val="00000A"/>
                <w:sz w:val="22"/>
                <w:szCs w:val="22"/>
              </w:rPr>
            </w:pPr>
          </w:p>
        </w:tc>
      </w:tr>
      <w:tr w:rsidR="00F00A8A" w:rsidRPr="0030699A" w14:paraId="7EB384A0" w14:textId="77777777">
        <w:trPr>
          <w:trHeight w:val="300"/>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737967" w14:textId="77777777" w:rsidR="00F00A8A" w:rsidRPr="0030699A" w:rsidRDefault="00F00A8A">
            <w:pPr>
              <w:spacing w:line="240" w:lineRule="auto"/>
              <w:jc w:val="center"/>
              <w:rPr>
                <w:rFonts w:eastAsia="Times New Roman" w:cstheme="minorHAnsi"/>
                <w:color w:val="00000A"/>
                <w:sz w:val="22"/>
                <w:szCs w:val="22"/>
              </w:rPr>
            </w:pPr>
            <w:r w:rsidRPr="0030699A">
              <w:rPr>
                <w:rFonts w:eastAsia="Times New Roman" w:cstheme="minorHAnsi"/>
                <w:color w:val="00000A"/>
                <w:sz w:val="22"/>
                <w:szCs w:val="22"/>
              </w:rPr>
              <w:t>....</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05326A" w14:textId="77777777" w:rsidR="00F00A8A" w:rsidRPr="0030699A" w:rsidRDefault="00F00A8A">
            <w:pPr>
              <w:spacing w:line="240" w:lineRule="auto"/>
              <w:ind w:firstLine="851"/>
              <w:jc w:val="right"/>
              <w:rPr>
                <w:rFonts w:eastAsia="Times New Roman" w:cstheme="minorHAnsi"/>
                <w:color w:val="00000A"/>
                <w:sz w:val="22"/>
                <w:szCs w:val="22"/>
              </w:rPr>
            </w:pP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116C1016" w14:textId="77777777" w:rsidR="00F00A8A" w:rsidRPr="0030699A" w:rsidRDefault="00F00A8A">
            <w:pPr>
              <w:spacing w:line="240" w:lineRule="auto"/>
              <w:ind w:firstLine="851"/>
              <w:jc w:val="right"/>
              <w:rPr>
                <w:rFonts w:eastAsia="Times New Roman" w:cstheme="minorHAnsi"/>
                <w:color w:val="00000A"/>
                <w:sz w:val="22"/>
                <w:szCs w:val="22"/>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79B1CDF7" w14:textId="77777777" w:rsidR="00F00A8A" w:rsidRPr="0030699A" w:rsidRDefault="00F00A8A">
            <w:pPr>
              <w:spacing w:line="240" w:lineRule="auto"/>
              <w:ind w:firstLine="851"/>
              <w:jc w:val="right"/>
              <w:rPr>
                <w:rFonts w:eastAsia="Times New Roman" w:cstheme="minorHAnsi"/>
                <w:color w:val="00000A"/>
                <w:sz w:val="22"/>
                <w:szCs w:val="22"/>
              </w:rPr>
            </w:pP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353782DA" w14:textId="77777777" w:rsidR="00F00A8A" w:rsidRPr="0030699A" w:rsidRDefault="00F00A8A">
            <w:pPr>
              <w:spacing w:line="240" w:lineRule="auto"/>
              <w:ind w:firstLine="851"/>
              <w:jc w:val="right"/>
              <w:rPr>
                <w:rFonts w:eastAsia="Times New Roman" w:cstheme="minorHAnsi"/>
                <w:color w:val="00000A"/>
                <w:sz w:val="22"/>
                <w:szCs w:val="22"/>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2DA3C46E" w14:textId="77777777" w:rsidR="00F00A8A" w:rsidRPr="0030699A" w:rsidRDefault="00F00A8A">
            <w:pPr>
              <w:spacing w:line="240" w:lineRule="auto"/>
              <w:ind w:firstLine="851"/>
              <w:jc w:val="right"/>
              <w:rPr>
                <w:rFonts w:eastAsia="Times New Roman" w:cstheme="minorHAnsi"/>
                <w:color w:val="00000A"/>
                <w:sz w:val="22"/>
                <w:szCs w:val="22"/>
              </w:rPr>
            </w:pPr>
          </w:p>
        </w:tc>
      </w:tr>
      <w:tr w:rsidR="00F00A8A" w:rsidRPr="0030699A" w14:paraId="6EDD656F" w14:textId="77777777">
        <w:trPr>
          <w:trHeight w:val="300"/>
        </w:trPr>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F3F811" w14:textId="77777777" w:rsidR="00F00A8A" w:rsidRPr="0030699A" w:rsidRDefault="00F00A8A">
            <w:pPr>
              <w:spacing w:line="240" w:lineRule="auto"/>
              <w:jc w:val="center"/>
              <w:rPr>
                <w:rFonts w:eastAsia="Times New Roman" w:cstheme="minorHAnsi"/>
                <w:color w:val="00000A"/>
                <w:sz w:val="22"/>
                <w:szCs w:val="22"/>
              </w:rPr>
            </w:pPr>
            <w:r w:rsidRPr="0030699A">
              <w:rPr>
                <w:rFonts w:eastAsia="Times New Roman" w:cstheme="minorHAnsi"/>
                <w:color w:val="00000A"/>
                <w:sz w:val="22"/>
                <w:szCs w:val="22"/>
              </w:rPr>
              <w:t>....</w:t>
            </w:r>
          </w:p>
        </w:tc>
        <w:tc>
          <w:tcPr>
            <w:tcW w:w="120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808D72" w14:textId="77777777" w:rsidR="00F00A8A" w:rsidRPr="0030699A" w:rsidRDefault="00F00A8A">
            <w:pPr>
              <w:spacing w:line="240" w:lineRule="auto"/>
              <w:ind w:firstLine="851"/>
              <w:jc w:val="right"/>
              <w:rPr>
                <w:rFonts w:eastAsia="Times New Roman" w:cstheme="minorHAnsi"/>
                <w:color w:val="00000A"/>
                <w:sz w:val="22"/>
                <w:szCs w:val="22"/>
              </w:rPr>
            </w:pPr>
          </w:p>
        </w:tc>
        <w:tc>
          <w:tcPr>
            <w:tcW w:w="723" w:type="pct"/>
            <w:tcBorders>
              <w:top w:val="single" w:sz="6" w:space="0" w:color="000000" w:themeColor="text1"/>
              <w:left w:val="single" w:sz="6" w:space="0" w:color="000000" w:themeColor="text1"/>
              <w:bottom w:val="single" w:sz="6" w:space="0" w:color="000000" w:themeColor="text1"/>
              <w:right w:val="single" w:sz="6" w:space="0" w:color="auto"/>
            </w:tcBorders>
          </w:tcPr>
          <w:p w14:paraId="5FBF567B" w14:textId="77777777" w:rsidR="00F00A8A" w:rsidRPr="0030699A" w:rsidRDefault="00F00A8A">
            <w:pPr>
              <w:spacing w:line="240" w:lineRule="auto"/>
              <w:ind w:firstLine="851"/>
              <w:jc w:val="right"/>
              <w:rPr>
                <w:rFonts w:eastAsia="Times New Roman" w:cstheme="minorHAnsi"/>
                <w:color w:val="00000A"/>
                <w:sz w:val="22"/>
                <w:szCs w:val="22"/>
              </w:rPr>
            </w:pPr>
          </w:p>
        </w:tc>
        <w:tc>
          <w:tcPr>
            <w:tcW w:w="936" w:type="pct"/>
            <w:tcBorders>
              <w:top w:val="single" w:sz="6" w:space="0" w:color="000000" w:themeColor="text1"/>
              <w:left w:val="single" w:sz="6" w:space="0" w:color="auto"/>
              <w:bottom w:val="single" w:sz="6" w:space="0" w:color="000000" w:themeColor="text1"/>
              <w:right w:val="single" w:sz="6" w:space="0" w:color="000000" w:themeColor="text1"/>
            </w:tcBorders>
          </w:tcPr>
          <w:p w14:paraId="4A65A77E" w14:textId="77777777" w:rsidR="00F00A8A" w:rsidRPr="0030699A" w:rsidRDefault="00F00A8A">
            <w:pPr>
              <w:spacing w:line="240" w:lineRule="auto"/>
              <w:ind w:firstLine="851"/>
              <w:jc w:val="right"/>
              <w:rPr>
                <w:rFonts w:eastAsia="Times New Roman" w:cstheme="minorHAnsi"/>
                <w:color w:val="00000A"/>
                <w:sz w:val="22"/>
                <w:szCs w:val="22"/>
              </w:rPr>
            </w:pPr>
          </w:p>
        </w:tc>
        <w:tc>
          <w:tcPr>
            <w:tcW w:w="881" w:type="pct"/>
            <w:tcBorders>
              <w:top w:val="single" w:sz="6" w:space="0" w:color="000000" w:themeColor="text1"/>
              <w:left w:val="single" w:sz="6" w:space="0" w:color="000000" w:themeColor="text1"/>
              <w:bottom w:val="single" w:sz="6" w:space="0" w:color="000000" w:themeColor="text1"/>
              <w:right w:val="single" w:sz="6" w:space="0" w:color="auto"/>
            </w:tcBorders>
          </w:tcPr>
          <w:p w14:paraId="38D75B73" w14:textId="77777777" w:rsidR="00F00A8A" w:rsidRPr="0030699A" w:rsidRDefault="00F00A8A">
            <w:pPr>
              <w:spacing w:line="240" w:lineRule="auto"/>
              <w:ind w:firstLine="851"/>
              <w:jc w:val="right"/>
              <w:rPr>
                <w:rFonts w:eastAsia="Times New Roman" w:cstheme="minorHAnsi"/>
                <w:color w:val="00000A"/>
                <w:sz w:val="22"/>
                <w:szCs w:val="22"/>
              </w:rPr>
            </w:pPr>
          </w:p>
        </w:tc>
        <w:tc>
          <w:tcPr>
            <w:tcW w:w="888" w:type="pct"/>
            <w:tcBorders>
              <w:top w:val="single" w:sz="6" w:space="0" w:color="000000" w:themeColor="text1"/>
              <w:left w:val="single" w:sz="6" w:space="0" w:color="auto"/>
              <w:bottom w:val="single" w:sz="6" w:space="0" w:color="000000" w:themeColor="text1"/>
              <w:right w:val="single" w:sz="6" w:space="0" w:color="000000" w:themeColor="text1"/>
            </w:tcBorders>
          </w:tcPr>
          <w:p w14:paraId="38DC19FA" w14:textId="77777777" w:rsidR="00F00A8A" w:rsidRPr="0030699A" w:rsidRDefault="00F00A8A">
            <w:pPr>
              <w:spacing w:line="240" w:lineRule="auto"/>
              <w:ind w:firstLine="851"/>
              <w:jc w:val="right"/>
              <w:rPr>
                <w:rFonts w:eastAsia="Times New Roman" w:cstheme="minorHAnsi"/>
                <w:color w:val="00000A"/>
                <w:sz w:val="22"/>
                <w:szCs w:val="22"/>
              </w:rPr>
            </w:pPr>
          </w:p>
        </w:tc>
      </w:tr>
    </w:tbl>
    <w:p w14:paraId="3E893674" w14:textId="77777777" w:rsidR="00F00A8A" w:rsidRPr="0030699A" w:rsidRDefault="00F00A8A" w:rsidP="00F00A8A">
      <w:pPr>
        <w:suppressAutoHyphens/>
        <w:spacing w:after="0" w:line="240" w:lineRule="auto"/>
        <w:ind w:firstLine="851"/>
        <w:jc w:val="both"/>
        <w:rPr>
          <w:rFonts w:eastAsia="Times New Roman" w:cstheme="minorHAnsi"/>
          <w:b/>
          <w:color w:val="00000A"/>
          <w:sz w:val="22"/>
          <w:szCs w:val="22"/>
          <w:lang w:eastAsia="en-US"/>
        </w:rPr>
      </w:pPr>
    </w:p>
    <w:p w14:paraId="30FAE5F8" w14:textId="77777777" w:rsidR="00F00A8A" w:rsidRPr="0030699A" w:rsidRDefault="00F00A8A" w:rsidP="00F00A8A">
      <w:pPr>
        <w:suppressAutoHyphens/>
        <w:spacing w:after="240" w:line="240" w:lineRule="auto"/>
        <w:ind w:firstLine="851"/>
        <w:jc w:val="both"/>
        <w:rPr>
          <w:rFonts w:eastAsia="Times New Roman" w:cstheme="minorHAnsi"/>
          <w:color w:val="00000A"/>
          <w:sz w:val="22"/>
          <w:szCs w:val="22"/>
        </w:rPr>
      </w:pPr>
      <w:r w:rsidRPr="0030699A">
        <w:rPr>
          <w:rFonts w:eastAsia="Times New Roman" w:cstheme="minorHAnsi"/>
          <w:color w:val="00000A"/>
          <w:sz w:val="22"/>
          <w:szCs w:val="22"/>
        </w:rPr>
        <w:t>PASTABOS:</w:t>
      </w:r>
    </w:p>
    <w:p w14:paraId="24552F2A" w14:textId="77777777" w:rsidR="00F00A8A" w:rsidRPr="0030699A" w:rsidRDefault="00F00A8A" w:rsidP="00C80C72">
      <w:pPr>
        <w:pStyle w:val="Sraopastraipa"/>
        <w:numPr>
          <w:ilvl w:val="0"/>
          <w:numId w:val="24"/>
        </w:numPr>
        <w:suppressAutoHyphens/>
        <w:spacing w:after="240" w:line="240" w:lineRule="auto"/>
        <w:jc w:val="both"/>
        <w:rPr>
          <w:rFonts w:cstheme="minorHAnsi"/>
          <w:color w:val="00000A"/>
          <w:sz w:val="22"/>
          <w:szCs w:val="22"/>
        </w:rPr>
      </w:pPr>
      <w:r w:rsidRPr="0030699A">
        <w:rPr>
          <w:rFonts w:cstheme="minorHAnsi"/>
          <w:color w:val="00000A"/>
          <w:sz w:val="22"/>
          <w:szCs w:val="22"/>
        </w:rPr>
        <w:t>Darbai laikomi sėkmingai atlikti tik tada, jei yra pateikta užsakovo arba jo įgalioto asmens pasirašyta pažyma apie tinkamai atliktus darbus.</w:t>
      </w:r>
    </w:p>
    <w:p w14:paraId="72FF3074" w14:textId="77777777" w:rsidR="00F00A8A" w:rsidRPr="0030699A" w:rsidRDefault="00F00A8A" w:rsidP="00C80C72">
      <w:pPr>
        <w:pStyle w:val="Sraopastraipa"/>
        <w:numPr>
          <w:ilvl w:val="0"/>
          <w:numId w:val="24"/>
        </w:numPr>
        <w:suppressAutoHyphens/>
        <w:spacing w:after="240" w:line="240" w:lineRule="auto"/>
        <w:jc w:val="both"/>
        <w:rPr>
          <w:rFonts w:cstheme="minorHAnsi"/>
          <w:sz w:val="22"/>
          <w:szCs w:val="22"/>
        </w:rPr>
      </w:pPr>
      <w:r w:rsidRPr="0030699A">
        <w:rPr>
          <w:rFonts w:cstheme="minorHAnsi"/>
          <w:color w:val="00000A"/>
          <w:sz w:val="22"/>
          <w:szCs w:val="22"/>
        </w:rPr>
        <w:t xml:space="preserve">Tiekėjas papildomai gali pateikti ir užsakovo pasirašytus darbų </w:t>
      </w:r>
      <w:r w:rsidRPr="0030699A">
        <w:rPr>
          <w:rFonts w:cstheme="minorHAnsi"/>
          <w:sz w:val="22"/>
          <w:szCs w:val="22"/>
        </w:rPr>
        <w:t>perdavimo-priėmimo aktus, jei juose yra visa reikalaujama informacija pagal pirkimo sąlygų 8 priedo 2.1 - 2.2 papunkčių reikalavimus.</w:t>
      </w:r>
    </w:p>
    <w:p w14:paraId="42F2B5F2" w14:textId="77777777" w:rsidR="00F00A8A" w:rsidRPr="0030699A" w:rsidRDefault="00F00A8A" w:rsidP="00C80C72">
      <w:pPr>
        <w:pStyle w:val="Sraopastraipa"/>
        <w:numPr>
          <w:ilvl w:val="0"/>
          <w:numId w:val="24"/>
        </w:numPr>
        <w:suppressAutoHyphens/>
        <w:spacing w:after="200" w:line="240" w:lineRule="auto"/>
        <w:ind w:right="-82"/>
        <w:jc w:val="both"/>
        <w:rPr>
          <w:rFonts w:cstheme="minorHAnsi"/>
          <w:color w:val="00000A"/>
          <w:sz w:val="22"/>
          <w:szCs w:val="22"/>
        </w:rPr>
      </w:pPr>
      <w:r w:rsidRPr="0030699A">
        <w:rPr>
          <w:rFonts w:cstheme="minorHAnsi"/>
          <w:sz w:val="22"/>
          <w:szCs w:val="22"/>
        </w:rPr>
        <w:t xml:space="preserve">Bus vertinami reikalaujamo pobūdžio Darbai, atitinkant pirkimo sąlygų 8 priedo 2.1 - 2.2 papunkčių </w:t>
      </w:r>
      <w:r w:rsidRPr="0030699A">
        <w:rPr>
          <w:rFonts w:cstheme="minorHAnsi"/>
          <w:color w:val="00000A"/>
          <w:sz w:val="22"/>
          <w:szCs w:val="22"/>
        </w:rPr>
        <w:t>reikalavimus.</w:t>
      </w:r>
    </w:p>
    <w:p w14:paraId="456C4382" w14:textId="77777777" w:rsidR="00F00A8A" w:rsidRDefault="00F00A8A" w:rsidP="00F00A8A">
      <w:pPr>
        <w:rPr>
          <w:rFonts w:eastAsia="Times New Roman" w:cstheme="minorHAnsi"/>
          <w:sz w:val="22"/>
          <w:szCs w:val="22"/>
          <w:lang w:eastAsia="en-US"/>
        </w:rPr>
        <w:sectPr w:rsidR="00F00A8A" w:rsidSect="008D4A14">
          <w:pgSz w:w="15840" w:h="12240" w:orient="landscape"/>
          <w:pgMar w:top="1701" w:right="1134" w:bottom="567" w:left="1134" w:header="720" w:footer="720" w:gutter="0"/>
          <w:cols w:space="720"/>
          <w:docGrid w:linePitch="360"/>
        </w:sectPr>
      </w:pPr>
    </w:p>
    <w:p w14:paraId="58C992F8" w14:textId="77777777" w:rsidR="003B2ED0" w:rsidRPr="00F91264" w:rsidRDefault="003B2ED0" w:rsidP="003B2ED0">
      <w:pPr>
        <w:pStyle w:val="Antrat2"/>
        <w:ind w:left="9214"/>
        <w:rPr>
          <w:rFonts w:asciiTheme="minorHAnsi" w:eastAsia="Times New Roman" w:hAnsiTheme="minorHAnsi" w:cstheme="minorHAnsi"/>
          <w:color w:val="auto"/>
          <w:sz w:val="22"/>
          <w:szCs w:val="22"/>
          <w:lang w:eastAsia="en-US"/>
        </w:rPr>
      </w:pPr>
      <w:bookmarkStart w:id="109" w:name="_Toc207881008"/>
      <w:bookmarkStart w:id="110" w:name="_Toc214456028"/>
      <w:bookmarkStart w:id="111" w:name="_Toc219370924"/>
      <w:bookmarkStart w:id="112" w:name="_Hlk42192186"/>
      <w:r w:rsidRPr="00F91264">
        <w:rPr>
          <w:rFonts w:asciiTheme="minorHAnsi" w:eastAsia="Times New Roman" w:hAnsiTheme="minorHAnsi" w:cstheme="minorHAnsi"/>
          <w:color w:val="auto"/>
          <w:sz w:val="22"/>
          <w:szCs w:val="22"/>
          <w:lang w:eastAsia="en-US"/>
        </w:rPr>
        <w:lastRenderedPageBreak/>
        <w:t>Pirkimo sąlygų 13 priedas „Už pirkimo sutarties vykdymą atsakingų specialistų sąrašas“</w:t>
      </w:r>
      <w:bookmarkEnd w:id="109"/>
      <w:bookmarkEnd w:id="110"/>
      <w:bookmarkEnd w:id="111"/>
    </w:p>
    <w:p w14:paraId="481826BC" w14:textId="77777777" w:rsidR="003B2ED0" w:rsidRPr="00DD6307" w:rsidRDefault="003B2ED0" w:rsidP="003B2ED0">
      <w:pPr>
        <w:rPr>
          <w:lang w:eastAsia="en-US"/>
        </w:rPr>
      </w:pPr>
    </w:p>
    <w:p w14:paraId="6192D0B0" w14:textId="77777777" w:rsidR="003B2ED0" w:rsidRPr="007214A2" w:rsidRDefault="003B2ED0" w:rsidP="003B2ED0">
      <w:pPr>
        <w:jc w:val="center"/>
        <w:rPr>
          <w:rFonts w:cstheme="minorHAnsi"/>
          <w:b/>
          <w:caps/>
          <w:sz w:val="22"/>
          <w:szCs w:val="22"/>
        </w:rPr>
      </w:pPr>
      <w:r w:rsidRPr="000F3681">
        <w:rPr>
          <w:rFonts w:cstheme="minorHAnsi"/>
          <w:b/>
          <w:caps/>
          <w:sz w:val="22"/>
          <w:szCs w:val="22"/>
        </w:rPr>
        <w:t>už sutarties vykdymą ATSAKINGŲ SPECIALISTŲ sąrašas</w:t>
      </w:r>
    </w:p>
    <w:tbl>
      <w:tblPr>
        <w:tblStyle w:val="Lentelstinklelis"/>
        <w:tblW w:w="5000" w:type="pct"/>
        <w:tblInd w:w="0" w:type="dxa"/>
        <w:tblLook w:val="04A0" w:firstRow="1" w:lastRow="0" w:firstColumn="1" w:lastColumn="0" w:noHBand="0" w:noVBand="1"/>
      </w:tblPr>
      <w:tblGrid>
        <w:gridCol w:w="1310"/>
        <w:gridCol w:w="5045"/>
        <w:gridCol w:w="2897"/>
        <w:gridCol w:w="2335"/>
        <w:gridCol w:w="1975"/>
      </w:tblGrid>
      <w:tr w:rsidR="003B2ED0" w:rsidRPr="000F3681" w14:paraId="58877C57" w14:textId="77777777">
        <w:tc>
          <w:tcPr>
            <w:tcW w:w="483"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85CDA56" w14:textId="77777777" w:rsidR="003B2ED0" w:rsidRPr="000F3681" w:rsidRDefault="003B2ED0">
            <w:pPr>
              <w:rPr>
                <w:rFonts w:asciiTheme="minorHAnsi" w:cstheme="minorHAnsi"/>
                <w:sz w:val="22"/>
                <w:szCs w:val="22"/>
              </w:rPr>
            </w:pPr>
            <w:r w:rsidRPr="000F3681">
              <w:rPr>
                <w:rFonts w:asciiTheme="minorHAnsi" w:cstheme="minorHAnsi"/>
                <w:sz w:val="22"/>
                <w:szCs w:val="22"/>
              </w:rPr>
              <w:t>Pirkimo sąlygų punktas</w:t>
            </w:r>
          </w:p>
        </w:tc>
        <w:tc>
          <w:tcPr>
            <w:tcW w:w="1860"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D30EC61" w14:textId="77777777" w:rsidR="003B2ED0" w:rsidRPr="000F3681" w:rsidRDefault="003B2ED0">
            <w:pPr>
              <w:rPr>
                <w:rFonts w:asciiTheme="minorHAnsi" w:cstheme="minorHAnsi"/>
                <w:sz w:val="22"/>
                <w:szCs w:val="22"/>
              </w:rPr>
            </w:pPr>
            <w:r w:rsidRPr="000F3681">
              <w:rPr>
                <w:rFonts w:asciiTheme="minorHAnsi" w:cstheme="minorHAnsi"/>
                <w:sz w:val="22"/>
                <w:szCs w:val="22"/>
              </w:rPr>
              <w:t>Specialisto siūlomos pareigos vykdant sutartį</w:t>
            </w:r>
          </w:p>
        </w:tc>
        <w:tc>
          <w:tcPr>
            <w:tcW w:w="1068"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8E94EF5" w14:textId="77777777" w:rsidR="003B2ED0" w:rsidRPr="000F3681" w:rsidRDefault="003B2ED0">
            <w:pPr>
              <w:rPr>
                <w:rFonts w:asciiTheme="minorHAnsi" w:cstheme="minorHAnsi"/>
                <w:sz w:val="22"/>
                <w:szCs w:val="22"/>
              </w:rPr>
            </w:pPr>
            <w:r w:rsidRPr="000F3681">
              <w:rPr>
                <w:rFonts w:asciiTheme="minorHAnsi" w:cstheme="minorHAnsi"/>
                <w:sz w:val="22"/>
                <w:szCs w:val="22"/>
              </w:rPr>
              <w:t>Specialisto vardas, pavardė</w:t>
            </w:r>
          </w:p>
        </w:tc>
        <w:tc>
          <w:tcPr>
            <w:tcW w:w="861"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986E174" w14:textId="28EFCEF4" w:rsidR="003B2ED0" w:rsidRPr="000F3681" w:rsidRDefault="003B2ED0">
            <w:pPr>
              <w:rPr>
                <w:rFonts w:asciiTheme="minorHAnsi" w:cstheme="minorHAnsi"/>
                <w:sz w:val="22"/>
                <w:szCs w:val="22"/>
              </w:rPr>
            </w:pPr>
            <w:r w:rsidRPr="000F3681">
              <w:rPr>
                <w:rFonts w:asciiTheme="minorHAnsi" w:cstheme="minorHAnsi"/>
                <w:sz w:val="22"/>
                <w:szCs w:val="22"/>
              </w:rPr>
              <w:t xml:space="preserve">Specialisto turimi </w:t>
            </w:r>
            <w:r w:rsidR="00D155B5">
              <w:rPr>
                <w:rFonts w:asciiTheme="minorHAnsi" w:cstheme="minorHAnsi"/>
                <w:sz w:val="22"/>
                <w:szCs w:val="22"/>
              </w:rPr>
              <w:t xml:space="preserve">galiojantys </w:t>
            </w:r>
            <w:r w:rsidRPr="000F3681">
              <w:rPr>
                <w:rFonts w:asciiTheme="minorHAnsi" w:cstheme="minorHAnsi"/>
                <w:sz w:val="22"/>
                <w:szCs w:val="22"/>
              </w:rPr>
              <w:t>atestatai, jų numeriai,  išdavusios institucijos pavadinimas</w:t>
            </w:r>
          </w:p>
        </w:tc>
        <w:tc>
          <w:tcPr>
            <w:tcW w:w="728" w:type="pct"/>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683C774" w14:textId="77777777" w:rsidR="003B2ED0" w:rsidRPr="000F3681" w:rsidRDefault="003B2ED0">
            <w:pPr>
              <w:rPr>
                <w:rFonts w:asciiTheme="minorHAnsi" w:cstheme="minorHAnsi"/>
                <w:sz w:val="22"/>
                <w:szCs w:val="22"/>
              </w:rPr>
            </w:pPr>
            <w:r>
              <w:rPr>
                <w:rFonts w:asciiTheme="minorHAnsi" w:cstheme="minorHAnsi"/>
                <w:sz w:val="22"/>
                <w:szCs w:val="22"/>
              </w:rPr>
              <w:t>Darbų atlikimo</w:t>
            </w:r>
            <w:r w:rsidRPr="000F3681">
              <w:rPr>
                <w:rFonts w:asciiTheme="minorHAnsi" w:cstheme="minorHAnsi"/>
                <w:sz w:val="22"/>
                <w:szCs w:val="22"/>
              </w:rPr>
              <w:t xml:space="preserve"> tiekėjui teisinė forma*</w:t>
            </w:r>
          </w:p>
        </w:tc>
      </w:tr>
      <w:tr w:rsidR="00267618" w:rsidRPr="0038301B" w14:paraId="4D9F90D3" w14:textId="77777777">
        <w:trPr>
          <w:trHeight w:val="1016"/>
        </w:trPr>
        <w:tc>
          <w:tcPr>
            <w:tcW w:w="48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0B9EF38" w14:textId="77777777" w:rsidR="00267618" w:rsidRPr="0038301B" w:rsidRDefault="00267618" w:rsidP="00267618">
            <w:pPr>
              <w:rPr>
                <w:rFonts w:asciiTheme="minorHAnsi" w:cstheme="minorHAnsi"/>
                <w:sz w:val="22"/>
                <w:szCs w:val="22"/>
              </w:rPr>
            </w:pPr>
            <w:r w:rsidRPr="0038301B">
              <w:rPr>
                <w:rFonts w:asciiTheme="minorHAnsi" w:cstheme="minorHAnsi"/>
                <w:sz w:val="22"/>
                <w:szCs w:val="22"/>
              </w:rPr>
              <w:t>2.</w:t>
            </w:r>
            <w:r>
              <w:rPr>
                <w:rFonts w:asciiTheme="minorHAnsi" w:cstheme="minorHAnsi"/>
                <w:sz w:val="22"/>
                <w:szCs w:val="22"/>
              </w:rPr>
              <w:t>3</w:t>
            </w:r>
            <w:r w:rsidRPr="0038301B">
              <w:rPr>
                <w:rFonts w:asciiTheme="minorHAnsi" w:cstheme="minorHAnsi"/>
                <w:sz w:val="22"/>
                <w:szCs w:val="22"/>
              </w:rPr>
              <w:t>.1</w:t>
            </w:r>
          </w:p>
        </w:tc>
        <w:tc>
          <w:tcPr>
            <w:tcW w:w="1860" w:type="pct"/>
            <w:tcBorders>
              <w:top w:val="single" w:sz="4" w:space="0" w:color="auto"/>
              <w:left w:val="single" w:sz="4" w:space="0" w:color="auto"/>
              <w:bottom w:val="single" w:sz="4" w:space="0" w:color="auto"/>
              <w:right w:val="single" w:sz="4" w:space="0" w:color="auto"/>
            </w:tcBorders>
            <w:hideMark/>
          </w:tcPr>
          <w:p w14:paraId="581B1A79" w14:textId="4458798C" w:rsidR="00267618" w:rsidRPr="0038301B" w:rsidRDefault="00267618" w:rsidP="00267618">
            <w:pPr>
              <w:jc w:val="both"/>
              <w:rPr>
                <w:rFonts w:asciiTheme="minorHAnsi" w:cstheme="minorHAnsi"/>
                <w:sz w:val="22"/>
                <w:szCs w:val="22"/>
              </w:rPr>
            </w:pPr>
            <w:r w:rsidRPr="00C921E5">
              <w:rPr>
                <w:rFonts w:asciiTheme="minorHAnsi" w:cstheme="minorHAnsi"/>
                <w:sz w:val="22"/>
                <w:szCs w:val="22"/>
              </w:rPr>
              <w:t>Specialistas, turintis teisę eiti ypatingo statinio statybos vadovo pareigas statinių grupėje – susisiekimo komunikacijos: gatvės, taip pat minėti statiniai, esantys kultūros paveldo objekto teritorijoje, jo apsaugos zonoje, kultūros paveldo vietovėje.</w:t>
            </w:r>
          </w:p>
        </w:tc>
        <w:tc>
          <w:tcPr>
            <w:tcW w:w="1068" w:type="pct"/>
            <w:tcBorders>
              <w:top w:val="single" w:sz="4" w:space="0" w:color="auto"/>
              <w:left w:val="single" w:sz="4" w:space="0" w:color="auto"/>
              <w:bottom w:val="single" w:sz="4" w:space="0" w:color="auto"/>
              <w:right w:val="single" w:sz="4" w:space="0" w:color="auto"/>
            </w:tcBorders>
            <w:vAlign w:val="center"/>
          </w:tcPr>
          <w:p w14:paraId="22D379B6" w14:textId="77777777" w:rsidR="00267618" w:rsidRPr="0038301B" w:rsidRDefault="00267618" w:rsidP="00267618">
            <w:pPr>
              <w:jc w:val="center"/>
              <w:rPr>
                <w:rFonts w:asciiTheme="minorHAnsi" w:cstheme="minorHAnsi"/>
                <w:sz w:val="22"/>
                <w:szCs w:val="22"/>
              </w:rPr>
            </w:pPr>
            <w:r w:rsidRPr="0038301B">
              <w:rPr>
                <w:rFonts w:asciiTheme="minorHAnsi" w:cstheme="minorHAnsi"/>
                <w:sz w:val="22"/>
                <w:szCs w:val="22"/>
              </w:rPr>
              <w:t>[įrašyti]</w:t>
            </w:r>
          </w:p>
        </w:tc>
        <w:tc>
          <w:tcPr>
            <w:tcW w:w="861" w:type="pct"/>
            <w:tcBorders>
              <w:top w:val="single" w:sz="4" w:space="0" w:color="auto"/>
              <w:left w:val="single" w:sz="4" w:space="0" w:color="auto"/>
              <w:bottom w:val="single" w:sz="4" w:space="0" w:color="auto"/>
              <w:right w:val="single" w:sz="4" w:space="0" w:color="auto"/>
            </w:tcBorders>
            <w:vAlign w:val="center"/>
          </w:tcPr>
          <w:p w14:paraId="25F10838" w14:textId="77777777" w:rsidR="00267618" w:rsidRPr="0038301B" w:rsidRDefault="00267618" w:rsidP="00267618">
            <w:pPr>
              <w:jc w:val="center"/>
              <w:rPr>
                <w:rFonts w:asciiTheme="minorHAnsi" w:cstheme="minorHAnsi"/>
                <w:sz w:val="22"/>
                <w:szCs w:val="22"/>
              </w:rPr>
            </w:pPr>
            <w:r w:rsidRPr="0038301B">
              <w:rPr>
                <w:rFonts w:asciiTheme="minorHAnsi" w:cstheme="minorHAnsi"/>
                <w:sz w:val="22"/>
                <w:szCs w:val="22"/>
              </w:rPr>
              <w:t>[įrašyti]</w:t>
            </w:r>
          </w:p>
        </w:tc>
        <w:tc>
          <w:tcPr>
            <w:tcW w:w="728" w:type="pct"/>
            <w:tcBorders>
              <w:top w:val="single" w:sz="4" w:space="0" w:color="auto"/>
              <w:left w:val="single" w:sz="4" w:space="0" w:color="auto"/>
              <w:bottom w:val="single" w:sz="4" w:space="0" w:color="auto"/>
              <w:right w:val="single" w:sz="4" w:space="0" w:color="auto"/>
            </w:tcBorders>
            <w:vAlign w:val="center"/>
          </w:tcPr>
          <w:p w14:paraId="2AD522AA" w14:textId="77777777" w:rsidR="00267618" w:rsidRPr="0038301B" w:rsidRDefault="00267618" w:rsidP="00267618">
            <w:pPr>
              <w:jc w:val="center"/>
              <w:rPr>
                <w:rFonts w:asciiTheme="minorHAnsi" w:cstheme="minorHAnsi"/>
                <w:sz w:val="22"/>
                <w:szCs w:val="22"/>
              </w:rPr>
            </w:pPr>
            <w:r w:rsidRPr="0038301B">
              <w:rPr>
                <w:rFonts w:asciiTheme="minorHAnsi" w:cstheme="minorHAnsi"/>
                <w:sz w:val="22"/>
                <w:szCs w:val="22"/>
              </w:rPr>
              <w:t>[įrašyti]</w:t>
            </w:r>
          </w:p>
        </w:tc>
      </w:tr>
      <w:tr w:rsidR="00267618" w:rsidRPr="0038301B" w14:paraId="3B3916DB" w14:textId="77777777">
        <w:trPr>
          <w:trHeight w:val="1016"/>
        </w:trPr>
        <w:tc>
          <w:tcPr>
            <w:tcW w:w="48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D83C9E9" w14:textId="77777777" w:rsidR="00267618" w:rsidRPr="0038301B" w:rsidRDefault="00267618" w:rsidP="00267618">
            <w:pPr>
              <w:rPr>
                <w:rFonts w:asciiTheme="minorHAnsi" w:cstheme="minorHAnsi"/>
                <w:sz w:val="22"/>
                <w:szCs w:val="22"/>
              </w:rPr>
            </w:pPr>
            <w:r w:rsidRPr="0038301B">
              <w:rPr>
                <w:rFonts w:asciiTheme="minorHAnsi" w:cstheme="minorHAnsi"/>
                <w:sz w:val="22"/>
                <w:szCs w:val="22"/>
              </w:rPr>
              <w:t>2.</w:t>
            </w:r>
            <w:r>
              <w:rPr>
                <w:rFonts w:asciiTheme="minorHAnsi" w:cstheme="minorHAnsi"/>
                <w:sz w:val="22"/>
                <w:szCs w:val="22"/>
              </w:rPr>
              <w:t>3</w:t>
            </w:r>
            <w:r w:rsidRPr="0038301B">
              <w:rPr>
                <w:rFonts w:asciiTheme="minorHAnsi" w:cstheme="minorHAnsi"/>
                <w:sz w:val="22"/>
                <w:szCs w:val="22"/>
              </w:rPr>
              <w:t>.</w:t>
            </w:r>
            <w:r>
              <w:rPr>
                <w:rFonts w:asciiTheme="minorHAnsi" w:cstheme="minorHAnsi"/>
                <w:sz w:val="22"/>
                <w:szCs w:val="22"/>
              </w:rPr>
              <w:t>2</w:t>
            </w:r>
            <w:r w:rsidRPr="0038301B">
              <w:rPr>
                <w:rFonts w:asciiTheme="minorHAnsi" w:cstheme="minorHAnsi"/>
                <w:sz w:val="22"/>
                <w:szCs w:val="22"/>
              </w:rPr>
              <w:t>.</w:t>
            </w:r>
          </w:p>
        </w:tc>
        <w:tc>
          <w:tcPr>
            <w:tcW w:w="1860" w:type="pct"/>
            <w:tcBorders>
              <w:top w:val="single" w:sz="4" w:space="0" w:color="auto"/>
              <w:left w:val="single" w:sz="4" w:space="0" w:color="auto"/>
              <w:bottom w:val="single" w:sz="4" w:space="0" w:color="auto"/>
              <w:right w:val="single" w:sz="4" w:space="0" w:color="auto"/>
            </w:tcBorders>
          </w:tcPr>
          <w:p w14:paraId="688DD9CD" w14:textId="7D8F1387" w:rsidR="00267618" w:rsidRPr="0038301B" w:rsidRDefault="00267618" w:rsidP="00267618">
            <w:pPr>
              <w:jc w:val="both"/>
              <w:rPr>
                <w:rFonts w:asciiTheme="minorHAnsi" w:cstheme="minorHAnsi"/>
                <w:sz w:val="22"/>
                <w:szCs w:val="22"/>
              </w:rPr>
            </w:pPr>
            <w:r w:rsidRPr="00946678">
              <w:rPr>
                <w:rFonts w:asciiTheme="minorHAnsi" w:cstheme="minorHAnsi"/>
                <w:sz w:val="22"/>
                <w:szCs w:val="22"/>
              </w:rPr>
              <w:t>Specialistas, turintis teisę eiti ypatingo statinio projekto vadovo pareigas statinių grupėje: susisiekimo komunikacijos: gatvės, taip pat minėti statiniai, esantys kultūros paveldo objekto teritorijoje, jo apsaugos zonoje, kultūros paveldo vietovėje.</w:t>
            </w:r>
          </w:p>
        </w:tc>
        <w:tc>
          <w:tcPr>
            <w:tcW w:w="1068" w:type="pct"/>
            <w:tcBorders>
              <w:top w:val="single" w:sz="4" w:space="0" w:color="auto"/>
              <w:left w:val="single" w:sz="4" w:space="0" w:color="auto"/>
              <w:bottom w:val="single" w:sz="4" w:space="0" w:color="auto"/>
              <w:right w:val="single" w:sz="4" w:space="0" w:color="auto"/>
            </w:tcBorders>
            <w:vAlign w:val="center"/>
          </w:tcPr>
          <w:p w14:paraId="24E969C9" w14:textId="77777777" w:rsidR="00267618" w:rsidRPr="0038301B" w:rsidRDefault="00267618" w:rsidP="00267618">
            <w:pPr>
              <w:jc w:val="center"/>
              <w:rPr>
                <w:rFonts w:asciiTheme="minorHAnsi" w:cstheme="minorHAnsi"/>
                <w:sz w:val="22"/>
                <w:szCs w:val="22"/>
              </w:rPr>
            </w:pPr>
            <w:r w:rsidRPr="0038301B">
              <w:rPr>
                <w:rFonts w:asciiTheme="minorHAnsi" w:cstheme="minorHAnsi"/>
                <w:sz w:val="22"/>
                <w:szCs w:val="22"/>
              </w:rPr>
              <w:t>[įrašyti]</w:t>
            </w:r>
          </w:p>
        </w:tc>
        <w:tc>
          <w:tcPr>
            <w:tcW w:w="861" w:type="pct"/>
            <w:tcBorders>
              <w:top w:val="single" w:sz="4" w:space="0" w:color="auto"/>
              <w:left w:val="single" w:sz="4" w:space="0" w:color="auto"/>
              <w:bottom w:val="single" w:sz="4" w:space="0" w:color="auto"/>
              <w:right w:val="single" w:sz="4" w:space="0" w:color="auto"/>
            </w:tcBorders>
            <w:vAlign w:val="center"/>
          </w:tcPr>
          <w:p w14:paraId="298C1578" w14:textId="77777777" w:rsidR="00267618" w:rsidRPr="0038301B" w:rsidRDefault="00267618" w:rsidP="00267618">
            <w:pPr>
              <w:jc w:val="center"/>
              <w:rPr>
                <w:rFonts w:asciiTheme="minorHAnsi" w:cstheme="minorHAnsi"/>
                <w:sz w:val="22"/>
                <w:szCs w:val="22"/>
              </w:rPr>
            </w:pPr>
            <w:r w:rsidRPr="0038301B">
              <w:rPr>
                <w:rFonts w:asciiTheme="minorHAnsi" w:cstheme="minorHAnsi"/>
                <w:sz w:val="22"/>
                <w:szCs w:val="22"/>
              </w:rPr>
              <w:t>[įrašyti]</w:t>
            </w:r>
          </w:p>
        </w:tc>
        <w:tc>
          <w:tcPr>
            <w:tcW w:w="728" w:type="pct"/>
            <w:tcBorders>
              <w:top w:val="single" w:sz="4" w:space="0" w:color="auto"/>
              <w:left w:val="single" w:sz="4" w:space="0" w:color="auto"/>
              <w:bottom w:val="single" w:sz="4" w:space="0" w:color="auto"/>
              <w:right w:val="single" w:sz="4" w:space="0" w:color="auto"/>
            </w:tcBorders>
            <w:vAlign w:val="center"/>
          </w:tcPr>
          <w:p w14:paraId="7E206113" w14:textId="77777777" w:rsidR="00267618" w:rsidRPr="0038301B" w:rsidRDefault="00267618" w:rsidP="00267618">
            <w:pPr>
              <w:jc w:val="center"/>
              <w:rPr>
                <w:rFonts w:asciiTheme="minorHAnsi" w:cstheme="minorHAnsi"/>
                <w:sz w:val="22"/>
                <w:szCs w:val="22"/>
              </w:rPr>
            </w:pPr>
            <w:r w:rsidRPr="0038301B">
              <w:rPr>
                <w:rFonts w:asciiTheme="minorHAnsi" w:cstheme="minorHAnsi"/>
                <w:sz w:val="22"/>
                <w:szCs w:val="22"/>
              </w:rPr>
              <w:t>[įrašyti]</w:t>
            </w:r>
          </w:p>
        </w:tc>
      </w:tr>
      <w:tr w:rsidR="00267618" w:rsidRPr="0038301B" w14:paraId="6D98E555" w14:textId="77777777">
        <w:trPr>
          <w:trHeight w:val="1016"/>
        </w:trPr>
        <w:tc>
          <w:tcPr>
            <w:tcW w:w="48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82E9A44" w14:textId="77777777" w:rsidR="00267618" w:rsidRPr="00240200" w:rsidRDefault="00267618" w:rsidP="00267618">
            <w:pPr>
              <w:rPr>
                <w:rFonts w:asciiTheme="minorHAnsi" w:cstheme="minorHAnsi"/>
                <w:sz w:val="22"/>
                <w:szCs w:val="22"/>
              </w:rPr>
            </w:pPr>
            <w:r w:rsidRPr="00240200">
              <w:rPr>
                <w:rFonts w:asciiTheme="minorHAnsi" w:cstheme="minorHAnsi"/>
                <w:sz w:val="22"/>
                <w:szCs w:val="22"/>
              </w:rPr>
              <w:t>2.3.3.</w:t>
            </w:r>
          </w:p>
        </w:tc>
        <w:tc>
          <w:tcPr>
            <w:tcW w:w="1860" w:type="pct"/>
            <w:tcBorders>
              <w:top w:val="single" w:sz="4" w:space="0" w:color="auto"/>
              <w:left w:val="single" w:sz="4" w:space="0" w:color="auto"/>
              <w:bottom w:val="single" w:sz="4" w:space="0" w:color="auto"/>
              <w:right w:val="single" w:sz="4" w:space="0" w:color="auto"/>
            </w:tcBorders>
          </w:tcPr>
          <w:p w14:paraId="4EE0D9DA" w14:textId="49BB09A3" w:rsidR="00267618" w:rsidRPr="00267618" w:rsidRDefault="00DA5869" w:rsidP="00267618">
            <w:pPr>
              <w:rPr>
                <w:rFonts w:asciiTheme="minorHAnsi" w:cstheme="minorHAnsi"/>
                <w:sz w:val="22"/>
                <w:szCs w:val="22"/>
              </w:rPr>
            </w:pPr>
            <w:r w:rsidRPr="009221FB">
              <w:rPr>
                <w:rFonts w:ascii="Calibri" w:hAnsi="Calibri" w:cs="Calibri"/>
                <w:sz w:val="22"/>
                <w:szCs w:val="22"/>
              </w:rPr>
              <w:t>Kvalifikuot</w:t>
            </w:r>
            <w:r w:rsidR="00C83585">
              <w:rPr>
                <w:rFonts w:ascii="Calibri" w:hAnsi="Calibri" w:cs="Calibri"/>
                <w:sz w:val="22"/>
                <w:szCs w:val="22"/>
              </w:rPr>
              <w:t>as</w:t>
            </w:r>
            <w:r w:rsidRPr="009221FB">
              <w:rPr>
                <w:rFonts w:ascii="Calibri" w:hAnsi="Calibri" w:cs="Calibri"/>
                <w:sz w:val="22"/>
                <w:szCs w:val="22"/>
              </w:rPr>
              <w:t xml:space="preserve"> nekilnojamo kultūros paveldo apsaugos specialist</w:t>
            </w:r>
            <w:r w:rsidR="00C83585">
              <w:rPr>
                <w:rFonts w:ascii="Calibri" w:hAnsi="Calibri" w:cs="Calibri"/>
                <w:sz w:val="22"/>
                <w:szCs w:val="22"/>
              </w:rPr>
              <w:t>as</w:t>
            </w:r>
            <w:r w:rsidRPr="009221FB">
              <w:rPr>
                <w:rFonts w:ascii="Calibri" w:hAnsi="Calibri" w:cs="Calibri"/>
                <w:sz w:val="22"/>
                <w:szCs w:val="22"/>
              </w:rPr>
              <w:t xml:space="preserve"> veiklos rūšiai ir specializacijai: Nekilnojamojo kultūros paveldo taikomieji moksliniai ir ardomieji tyrimai – archeologiniai tyrimai.</w:t>
            </w:r>
          </w:p>
        </w:tc>
        <w:tc>
          <w:tcPr>
            <w:tcW w:w="1068" w:type="pct"/>
            <w:tcBorders>
              <w:top w:val="single" w:sz="4" w:space="0" w:color="auto"/>
              <w:left w:val="single" w:sz="4" w:space="0" w:color="auto"/>
              <w:bottom w:val="single" w:sz="4" w:space="0" w:color="auto"/>
              <w:right w:val="single" w:sz="4" w:space="0" w:color="auto"/>
            </w:tcBorders>
            <w:vAlign w:val="center"/>
          </w:tcPr>
          <w:p w14:paraId="23124E0C" w14:textId="0C5530F0" w:rsidR="00267618" w:rsidRPr="0038301B" w:rsidRDefault="00267618" w:rsidP="00267618">
            <w:pPr>
              <w:jc w:val="center"/>
              <w:rPr>
                <w:rFonts w:cstheme="minorHAnsi"/>
                <w:sz w:val="22"/>
                <w:szCs w:val="22"/>
              </w:rPr>
            </w:pPr>
            <w:r w:rsidRPr="0038301B">
              <w:rPr>
                <w:rFonts w:asciiTheme="minorHAnsi" w:cstheme="minorHAnsi"/>
                <w:sz w:val="22"/>
                <w:szCs w:val="22"/>
              </w:rPr>
              <w:t>[įrašyti]</w:t>
            </w:r>
          </w:p>
        </w:tc>
        <w:tc>
          <w:tcPr>
            <w:tcW w:w="861" w:type="pct"/>
            <w:tcBorders>
              <w:top w:val="single" w:sz="4" w:space="0" w:color="auto"/>
              <w:left w:val="single" w:sz="4" w:space="0" w:color="auto"/>
              <w:bottom w:val="single" w:sz="4" w:space="0" w:color="auto"/>
              <w:right w:val="single" w:sz="4" w:space="0" w:color="auto"/>
            </w:tcBorders>
            <w:vAlign w:val="center"/>
          </w:tcPr>
          <w:p w14:paraId="1048F1A3" w14:textId="3B432621" w:rsidR="00267618" w:rsidRPr="0038301B" w:rsidRDefault="00267618" w:rsidP="00267618">
            <w:pPr>
              <w:jc w:val="center"/>
              <w:rPr>
                <w:rFonts w:cstheme="minorHAnsi"/>
                <w:sz w:val="22"/>
                <w:szCs w:val="22"/>
              </w:rPr>
            </w:pPr>
            <w:r w:rsidRPr="0038301B">
              <w:rPr>
                <w:rFonts w:asciiTheme="minorHAnsi" w:cstheme="minorHAnsi"/>
                <w:sz w:val="22"/>
                <w:szCs w:val="22"/>
              </w:rPr>
              <w:t>[įrašyti]</w:t>
            </w:r>
          </w:p>
        </w:tc>
        <w:tc>
          <w:tcPr>
            <w:tcW w:w="728" w:type="pct"/>
            <w:tcBorders>
              <w:top w:val="single" w:sz="4" w:space="0" w:color="auto"/>
              <w:left w:val="single" w:sz="4" w:space="0" w:color="auto"/>
              <w:bottom w:val="single" w:sz="4" w:space="0" w:color="auto"/>
              <w:right w:val="single" w:sz="4" w:space="0" w:color="auto"/>
            </w:tcBorders>
            <w:vAlign w:val="center"/>
          </w:tcPr>
          <w:p w14:paraId="596AB46F" w14:textId="1A1A89A5" w:rsidR="00267618" w:rsidRPr="0038301B" w:rsidRDefault="00267618" w:rsidP="00267618">
            <w:pPr>
              <w:jc w:val="center"/>
              <w:rPr>
                <w:rFonts w:cstheme="minorHAnsi"/>
                <w:sz w:val="22"/>
                <w:szCs w:val="22"/>
              </w:rPr>
            </w:pPr>
            <w:r w:rsidRPr="0038301B">
              <w:rPr>
                <w:rFonts w:asciiTheme="minorHAnsi" w:cstheme="minorHAnsi"/>
                <w:sz w:val="22"/>
                <w:szCs w:val="22"/>
              </w:rPr>
              <w:t>[įrašyti]</w:t>
            </w:r>
          </w:p>
        </w:tc>
      </w:tr>
    </w:tbl>
    <w:p w14:paraId="077882EA" w14:textId="77777777" w:rsidR="003B2ED0" w:rsidRPr="000F3681" w:rsidRDefault="003B2ED0" w:rsidP="003B2ED0">
      <w:pPr>
        <w:spacing w:after="0" w:line="240" w:lineRule="auto"/>
        <w:jc w:val="both"/>
        <w:rPr>
          <w:rFonts w:cstheme="minorHAnsi"/>
          <w:sz w:val="22"/>
          <w:szCs w:val="22"/>
        </w:rPr>
      </w:pPr>
      <w:bookmarkStart w:id="113" w:name="_Hlk93060299"/>
      <w:r w:rsidRPr="000F3681">
        <w:rPr>
          <w:rFonts w:cstheme="minorHAnsi"/>
          <w:sz w:val="22"/>
          <w:szCs w:val="22"/>
        </w:rPr>
        <w:t>Pastaba:</w:t>
      </w:r>
    </w:p>
    <w:p w14:paraId="3542FD49" w14:textId="77777777" w:rsidR="003B2ED0" w:rsidRPr="000F3681" w:rsidRDefault="003B2ED0" w:rsidP="003B2ED0">
      <w:pPr>
        <w:autoSpaceDE w:val="0"/>
        <w:autoSpaceDN w:val="0"/>
        <w:adjustRightInd w:val="0"/>
        <w:spacing w:after="0" w:line="240" w:lineRule="auto"/>
        <w:jc w:val="both"/>
        <w:rPr>
          <w:rFonts w:cstheme="minorHAnsi"/>
          <w:i/>
          <w:sz w:val="22"/>
          <w:szCs w:val="22"/>
        </w:rPr>
      </w:pPr>
      <w:r w:rsidRPr="000F3681">
        <w:rPr>
          <w:rFonts w:cstheme="minorHAnsi"/>
          <w:i/>
          <w:sz w:val="22"/>
          <w:szCs w:val="22"/>
        </w:rPr>
        <w:t xml:space="preserve">* Jei specialistas yra kvazisubtiekėjas, turi būti pateikiamas specialisto – kvazisubtiekėjo </w:t>
      </w:r>
      <w:r w:rsidRPr="000F3681">
        <w:rPr>
          <w:rFonts w:cstheme="minorHAnsi"/>
          <w:b/>
          <w:i/>
          <w:sz w:val="22"/>
          <w:szCs w:val="22"/>
        </w:rPr>
        <w:t xml:space="preserve">sutikimas </w:t>
      </w:r>
      <w:r w:rsidRPr="000F3681">
        <w:rPr>
          <w:rFonts w:cstheme="minorHAnsi"/>
          <w:i/>
          <w:sz w:val="22"/>
          <w:szCs w:val="22"/>
        </w:rPr>
        <w:t>teikti (atlikti) pirkimo sutartyje nurodytas (-us) paslaugas (darbus) ir tiekėjo ar ūkio subjekto, kurio pajėgumais tiekėjas remiasi,</w:t>
      </w:r>
      <w:r w:rsidRPr="000F3681">
        <w:rPr>
          <w:rFonts w:cstheme="minorHAnsi"/>
          <w:b/>
          <w:i/>
          <w:sz w:val="22"/>
          <w:szCs w:val="22"/>
        </w:rPr>
        <w:t xml:space="preserve"> patvirtinimas</w:t>
      </w:r>
      <w:r w:rsidRPr="000F3681">
        <w:rPr>
          <w:rFonts w:cstheme="minorHAnsi"/>
          <w:i/>
          <w:sz w:val="22"/>
          <w:szCs w:val="22"/>
        </w:rPr>
        <w:t>, kad laimėjęs viešąjį pirkimą įdarbins šį specialistą.</w:t>
      </w:r>
    </w:p>
    <w:bookmarkEnd w:id="113"/>
    <w:p w14:paraId="65FBAEC9" w14:textId="77777777" w:rsidR="003B2ED0" w:rsidRPr="000F3681" w:rsidRDefault="003B2ED0" w:rsidP="003B2ED0">
      <w:pPr>
        <w:jc w:val="both"/>
        <w:rPr>
          <w:rFonts w:cstheme="minorHAnsi"/>
          <w:b/>
          <w:bCs/>
          <w:sz w:val="22"/>
          <w:szCs w:val="22"/>
        </w:rPr>
      </w:pPr>
    </w:p>
    <w:bookmarkEnd w:id="112"/>
    <w:p w14:paraId="09092633" w14:textId="12E32D27" w:rsidR="00971C1F" w:rsidRPr="00AD60A9" w:rsidRDefault="00971C1F" w:rsidP="00267618">
      <w:pPr>
        <w:jc w:val="both"/>
        <w:rPr>
          <w:rFonts w:eastAsia="Times New Roman" w:cstheme="minorHAnsi"/>
          <w:sz w:val="22"/>
          <w:szCs w:val="22"/>
          <w:lang w:eastAsia="en-US"/>
        </w:rPr>
      </w:pPr>
    </w:p>
    <w:sectPr w:rsidR="00971C1F" w:rsidRPr="00AD60A9" w:rsidSect="008D4A14">
      <w:pgSz w:w="15840" w:h="12240" w:orient="landscape"/>
      <w:pgMar w:top="1701"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D9D9D" w14:textId="77777777" w:rsidR="00AF58B5" w:rsidRDefault="00AF58B5" w:rsidP="00D05666">
      <w:r>
        <w:separator/>
      </w:r>
    </w:p>
  </w:endnote>
  <w:endnote w:type="continuationSeparator" w:id="0">
    <w:p w14:paraId="3AA77EAE" w14:textId="77777777" w:rsidR="00AF58B5" w:rsidRDefault="00AF58B5" w:rsidP="00D05666">
      <w:r>
        <w:continuationSeparator/>
      </w:r>
    </w:p>
  </w:endnote>
  <w:endnote w:type="continuationNotice" w:id="1">
    <w:p w14:paraId="75AF797D" w14:textId="77777777" w:rsidR="00AF58B5" w:rsidRDefault="00AF58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4D7377AC" w:rsidR="003E6599" w:rsidRDefault="003E6599">
    <w:pPr>
      <w:pStyle w:val="Porat"/>
      <w:jc w:val="right"/>
    </w:pP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295D00DD"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E3B6C" w14:textId="77777777" w:rsidR="00AF58B5" w:rsidRDefault="00AF58B5" w:rsidP="00D05666">
      <w:r>
        <w:separator/>
      </w:r>
    </w:p>
  </w:footnote>
  <w:footnote w:type="continuationSeparator" w:id="0">
    <w:p w14:paraId="45418707" w14:textId="77777777" w:rsidR="00AF58B5" w:rsidRDefault="00AF58B5" w:rsidP="00D05666">
      <w:r>
        <w:continuationSeparator/>
      </w:r>
    </w:p>
  </w:footnote>
  <w:footnote w:type="continuationNotice" w:id="1">
    <w:p w14:paraId="7A082728" w14:textId="77777777" w:rsidR="00AF58B5" w:rsidRDefault="00AF58B5">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5EA80717" w14:textId="5432B60C" w:rsidR="00515CBD" w:rsidRPr="004836E9" w:rsidRDefault="00515CBD" w:rsidP="00382239">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14:paraId="01156A87" w14:textId="6F24D728" w:rsidR="00515CBD" w:rsidRPr="004836E9" w:rsidRDefault="00515CBD">
      <w:pPr>
        <w:pStyle w:val="Puslapioinaostekstas"/>
        <w:rPr>
          <w:rFonts w:cstheme="minorHAnsi"/>
        </w:rPr>
      </w:pPr>
    </w:p>
  </w:footnote>
  <w:footnote w:id="5">
    <w:p w14:paraId="4F36EC83" w14:textId="77777777" w:rsidR="00B95BBD" w:rsidRDefault="00B95BBD" w:rsidP="00B95BBD">
      <w:pPr>
        <w:pStyle w:val="Puslapioinaostekstas"/>
        <w:jc w:val="both"/>
      </w:pPr>
      <w:r>
        <w:rPr>
          <w:rStyle w:val="Puslapioinaosnuoroda"/>
        </w:rPr>
        <w:footnoteRef/>
      </w:r>
      <w:r>
        <w:t xml:space="preserve"> </w:t>
      </w:r>
      <w:r w:rsidRPr="00CF2216">
        <w:rPr>
          <w:rFonts w:ascii="Times New Roman" w:hAnsi="Times New Roman" w:cs="Times New Roman"/>
        </w:rPr>
        <w:t>Vadovaujamasi Lietuvos Respublikos aplinkos ministro 2016 m. gruodžio 12 d. įsakymu Nr. D1-880 „Dėl statybos techninio reglamento STR 1.02.01:2017 „Statybos dalyvių atestavimo ir teisės pripažinimo tvarkos aprašas“ patvirtinimo“. Dokumentų pripažinimo procedūrų techninį darbą atlieka</w:t>
      </w:r>
      <w:r w:rsidRPr="00CF2216">
        <w:t xml:space="preserve"> </w:t>
      </w:r>
      <w:r w:rsidRPr="00CF2216">
        <w:rPr>
          <w:rFonts w:ascii="Times New Roman" w:hAnsi="Times New Roman" w:cs="Times New Roman"/>
        </w:rPr>
        <w:t xml:space="preserve">viešoji įstaiga Statybos sektoriaus vystymo agentūra (https://www.ssva.lt/cms/). Užsienyje registruotas dalyvis, turintis teisę, pagal šalies, kurioje jis yra registruotas įstatymus atlikti jam priskirtus darbus ir norintis atlikti tokius darbus Lietuvos Respublikos teritorijoje privalo kreiptis į LR teisės aktuose nurodytą instituciją </w:t>
      </w:r>
      <w:r>
        <w:rPr>
          <w:rFonts w:ascii="Times New Roman" w:hAnsi="Times New Roman" w:cs="Times New Roman"/>
        </w:rPr>
        <w:t>viešąją įstaigą Statybos sektoriaus vystymo agentūrą</w:t>
      </w:r>
      <w:r w:rsidRPr="00CF2216">
        <w:rPr>
          <w:rFonts w:ascii="Times New Roman" w:hAnsi="Times New Roman" w:cs="Times New Roman"/>
        </w:rPr>
        <w:t>, Linkmenų g. 28, LT-08217 Vilnius. Daugiau informacijos http://www.</w:t>
      </w:r>
      <w:r>
        <w:rPr>
          <w:rFonts w:ascii="Times New Roman" w:hAnsi="Times New Roman" w:cs="Times New Roman"/>
        </w:rPr>
        <w:t>ssva</w:t>
      </w:r>
      <w:r w:rsidRPr="00CF2216">
        <w:rPr>
          <w:rFonts w:ascii="Times New Roman" w:hAnsi="Times New Roman" w:cs="Times New Roman"/>
        </w:rPr>
        <w:t>.lt.</w:t>
      </w:r>
    </w:p>
  </w:footnote>
  <w:footnote w:id="6">
    <w:p w14:paraId="4D64A2A1" w14:textId="77777777" w:rsidR="00E4633C" w:rsidRDefault="00E4633C" w:rsidP="00E1660A">
      <w:pPr>
        <w:pStyle w:val="Puslapioinaostekstas"/>
        <w:spacing w:after="0"/>
        <w:jc w:val="both"/>
        <w:rPr>
          <w:rFonts w:ascii="Times New Roman" w:hAnsi="Times New Roman" w:cs="Times New Roman"/>
        </w:rPr>
      </w:pPr>
      <w:r>
        <w:rPr>
          <w:rStyle w:val="Puslapioinaosnuoroda"/>
          <w:rFonts w:hAnsi="Times New Roman"/>
        </w:rPr>
        <w:footnoteRef/>
      </w:r>
      <w:r>
        <w:rPr>
          <w:rFonts w:ascii="Times New Roman" w:hAnsi="Times New Roman" w:cs="Times New Roman"/>
        </w:rPr>
        <w:t xml:space="preserve"> Savo jėgomis reiškia, kad tiekėjas patiekė prekes, suteikė paslaugas ar atliko darbus pats (savo jėgomis) kaip tiekėjas (rangovas), tiekėjų grupės partneris ar subtiekėjas, nepasitelkdamas trečiųjų asmenų.</w:t>
      </w:r>
    </w:p>
  </w:footnote>
  <w:footnote w:id="7">
    <w:p w14:paraId="28BFD60D" w14:textId="77777777" w:rsidR="00E4633C" w:rsidRDefault="00E4633C" w:rsidP="00E1660A">
      <w:pPr>
        <w:pStyle w:val="Puslapioinaostekstas"/>
        <w:spacing w:after="0"/>
        <w:jc w:val="both"/>
        <w:rPr>
          <w:rFonts w:ascii="Times New Roman" w:hAnsi="Times New Roman" w:cs="Times New Roman"/>
        </w:rPr>
      </w:pPr>
      <w:r>
        <w:rPr>
          <w:rStyle w:val="Puslapioinaosnuoroda"/>
          <w:rFonts w:hAnsi="Times New Roman"/>
        </w:rPr>
        <w:footnoteRef/>
      </w:r>
      <w:r>
        <w:rPr>
          <w:rFonts w:ascii="Times New Roman" w:hAnsi="Times New Roman" w:cs="Times New Roman"/>
        </w:rPr>
        <w:t xml:space="preserve"> Tinkamai atliktais darbais laikomi darbai, kurių tinkamumą savo pažymoje patvirtina užsakovas.</w:t>
      </w:r>
    </w:p>
  </w:footnote>
  <w:footnote w:id="8">
    <w:p w14:paraId="5C2BC0E1" w14:textId="77777777" w:rsidR="00E4633C" w:rsidRPr="001209A2" w:rsidRDefault="00E4633C">
      <w:pPr>
        <w:pStyle w:val="Puslapioinaostekstas"/>
        <w:spacing w:after="0"/>
        <w:jc w:val="both"/>
        <w:rPr>
          <w:rFonts w:ascii="Times New Roman" w:hAnsi="Times New Roman" w:cs="Times New Roman"/>
        </w:rPr>
      </w:pPr>
      <w:r w:rsidRPr="001209A2">
        <w:rPr>
          <w:rStyle w:val="Puslapioinaosnuoroda"/>
          <w:rFonts w:hAnsi="Times New Roman"/>
        </w:rPr>
        <w:footnoteRef/>
      </w:r>
      <w:r w:rsidRPr="001209A2">
        <w:rPr>
          <w:rFonts w:ascii="Times New Roman" w:hAnsi="Times New Roman" w:cs="Times New Roman"/>
        </w:rPr>
        <w:t xml:space="preserve"> </w:t>
      </w:r>
      <w:bookmarkStart w:id="96" w:name="_Hlk129326808"/>
      <w:r w:rsidRPr="001209A2">
        <w:rPr>
          <w:rFonts w:ascii="Times New Roman" w:hAnsi="Times New Roman" w:cs="Times New Roman"/>
        </w:rPr>
        <w:t xml:space="preserve">Atsižvelgiant į tai, kad pateikęs sąrašą dalyvis nebegalės jo papildyti, </w:t>
      </w:r>
      <w:r w:rsidRPr="001209A2">
        <w:rPr>
          <w:rFonts w:ascii="Times New Roman" w:hAnsi="Times New Roman" w:cs="Times New Roman"/>
          <w:b/>
        </w:rPr>
        <w:t>rekomenduojame</w:t>
      </w:r>
      <w:r w:rsidRPr="001209A2">
        <w:rPr>
          <w:rFonts w:ascii="Times New Roman" w:hAnsi="Times New Roman" w:cs="Times New Roman"/>
        </w:rPr>
        <w:t xml:space="preserve"> teikiame sąraše nurodyti didesnį už reikalaujamą minimalų atliktų darbų skaičių.</w:t>
      </w:r>
      <w:bookmarkEnd w:id="96"/>
    </w:p>
  </w:footnote>
  <w:footnote w:id="9">
    <w:p w14:paraId="2FD31AF2" w14:textId="77777777" w:rsidR="0082495C" w:rsidRDefault="0082495C" w:rsidP="005A2ACA">
      <w:pPr>
        <w:pStyle w:val="Puslapioinaostekstas"/>
        <w:spacing w:after="0"/>
        <w:jc w:val="both"/>
        <w:rPr>
          <w:rFonts w:ascii="Times New Roman" w:hAnsi="Times New Roman" w:cs="Times New Roman"/>
        </w:rPr>
      </w:pPr>
      <w:r>
        <w:rPr>
          <w:rStyle w:val="Puslapioinaosnuoroda"/>
          <w:rFonts w:hAnsi="Times New Roman"/>
        </w:rPr>
        <w:footnoteRef/>
      </w:r>
      <w:r>
        <w:rPr>
          <w:rFonts w:ascii="Times New Roman" w:hAnsi="Times New Roman" w:cs="Times New Roman"/>
        </w:rPr>
        <w:t xml:space="preserve"> Savo jėgomis reiškia, kad tiekėjas patiekė prekes, suteikė paslaugas ar atliko darbus pats (savo jėgomis) kaip tiekėjas (rangovas), tiekėjų grupės partneris ar subtiekėjas, nepasitelkdamas trečiųjų asmenų.</w:t>
      </w:r>
    </w:p>
  </w:footnote>
  <w:footnote w:id="10">
    <w:p w14:paraId="50BD71A2" w14:textId="77777777" w:rsidR="0082495C" w:rsidRDefault="0082495C" w:rsidP="005A2ACA">
      <w:pPr>
        <w:pStyle w:val="Puslapioinaostekstas"/>
        <w:jc w:val="both"/>
        <w:rPr>
          <w:rFonts w:ascii="Times New Roman" w:hAnsi="Times New Roman" w:cs="Times New Roman"/>
        </w:rPr>
      </w:pPr>
      <w:r>
        <w:rPr>
          <w:rStyle w:val="Puslapioinaosnuoroda"/>
          <w:rFonts w:hAnsi="Times New Roman"/>
        </w:rPr>
        <w:footnoteRef/>
      </w:r>
      <w:r>
        <w:rPr>
          <w:rFonts w:ascii="Times New Roman" w:hAnsi="Times New Roman" w:cs="Times New Roman"/>
        </w:rPr>
        <w:t xml:space="preserve"> Tinkamai atliktais darbais laikomi darbai, kurių tinkamumą savo pažymoje patvirtina užsakovas.</w:t>
      </w:r>
    </w:p>
  </w:footnote>
  <w:footnote w:id="11">
    <w:p w14:paraId="2DEE6192" w14:textId="77777777" w:rsidR="0082495C" w:rsidRPr="001209A2" w:rsidRDefault="0082495C">
      <w:pPr>
        <w:pStyle w:val="Puslapioinaostekstas"/>
        <w:jc w:val="both"/>
        <w:rPr>
          <w:rFonts w:ascii="Times New Roman" w:hAnsi="Times New Roman" w:cs="Times New Roman"/>
        </w:rPr>
      </w:pPr>
      <w:r w:rsidRPr="007504A1">
        <w:rPr>
          <w:rStyle w:val="Puslapioinaosnuoroda"/>
          <w:rFonts w:cstheme="minorHAnsi"/>
        </w:rPr>
        <w:footnoteRef/>
      </w:r>
      <w:r w:rsidRPr="007504A1">
        <w:rPr>
          <w:rFonts w:cstheme="minorHAnsi"/>
        </w:rPr>
        <w:t xml:space="preserve"> Atsižvelgiant į tai, kad pateikęs sąrašą dalyvis nebegalės jo papildyti, </w:t>
      </w:r>
      <w:r w:rsidRPr="007504A1">
        <w:rPr>
          <w:rFonts w:cstheme="minorHAnsi"/>
          <w:b/>
        </w:rPr>
        <w:t>rekomenduojame</w:t>
      </w:r>
      <w:r w:rsidRPr="007504A1">
        <w:rPr>
          <w:rFonts w:cstheme="minorHAnsi"/>
        </w:rPr>
        <w:t xml:space="preserve"> teikiame sąraše nurodyti didesnį</w:t>
      </w:r>
      <w:r w:rsidRPr="001209A2">
        <w:rPr>
          <w:rFonts w:ascii="Times New Roman" w:hAnsi="Times New Roman" w:cs="Times New Roman"/>
        </w:rPr>
        <w:t xml:space="preserve"> už reikalaujamą minimalų atliktų darbų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7629245"/>
      <w:docPartObj>
        <w:docPartGallery w:val="Page Numbers (Top of Page)"/>
        <w:docPartUnique/>
      </w:docPartObj>
    </w:sdtPr>
    <w:sdtEndPr/>
    <w:sdtContent>
      <w:p w14:paraId="7A1D17FE" w14:textId="3FD474C0" w:rsidR="006F729B" w:rsidRDefault="006F729B">
        <w:pPr>
          <w:pStyle w:val="Antrats"/>
          <w:jc w:val="center"/>
        </w:pPr>
        <w:r>
          <w:fldChar w:fldCharType="begin"/>
        </w:r>
        <w:r>
          <w:instrText>PAGE   \* MERGEFORMAT</w:instrText>
        </w:r>
        <w:r>
          <w:fldChar w:fldCharType="separate"/>
        </w:r>
        <w:r>
          <w:t>2</w:t>
        </w:r>
        <w:r>
          <w:fldChar w:fldCharType="end"/>
        </w:r>
      </w:p>
    </w:sdtContent>
  </w:sdt>
  <w:p w14:paraId="68E3FFE8" w14:textId="19C45AEE" w:rsidR="0079367F" w:rsidRDefault="0079367F" w:rsidP="000C751F">
    <w:pPr>
      <w:pStyle w:val="Antrats"/>
      <w:tabs>
        <w:tab w:val="center" w:pos="4986"/>
        <w:tab w:val="left" w:pos="5370"/>
        <w:tab w:val="left" w:pos="57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1"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6"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D557B0D"/>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439AE7CA"/>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i w:val="0"/>
        <w:iCs w:val="0"/>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6"/>
  </w:num>
  <w:num w:numId="4" w16cid:durableId="1484615006">
    <w:abstractNumId w:val="18"/>
  </w:num>
  <w:num w:numId="5" w16cid:durableId="607934237">
    <w:abstractNumId w:val="12"/>
  </w:num>
  <w:num w:numId="6" w16cid:durableId="408162091">
    <w:abstractNumId w:val="23"/>
  </w:num>
  <w:num w:numId="7" w16cid:durableId="12269543">
    <w:abstractNumId w:val="21"/>
  </w:num>
  <w:num w:numId="8" w16cid:durableId="412043720">
    <w:abstractNumId w:val="22"/>
  </w:num>
  <w:num w:numId="9" w16cid:durableId="1996449446">
    <w:abstractNumId w:val="20"/>
  </w:num>
  <w:num w:numId="10" w16cid:durableId="1482305889">
    <w:abstractNumId w:val="17"/>
  </w:num>
  <w:num w:numId="11" w16cid:durableId="1864435576">
    <w:abstractNumId w:val="19"/>
  </w:num>
  <w:num w:numId="12" w16cid:durableId="256863186">
    <w:abstractNumId w:val="1"/>
  </w:num>
  <w:num w:numId="13" w16cid:durableId="1068573128">
    <w:abstractNumId w:val="8"/>
  </w:num>
  <w:num w:numId="14" w16cid:durableId="471793991">
    <w:abstractNumId w:val="7"/>
  </w:num>
  <w:num w:numId="15" w16cid:durableId="195389510">
    <w:abstractNumId w:val="14"/>
  </w:num>
  <w:num w:numId="16" w16cid:durableId="1229463082">
    <w:abstractNumId w:val="3"/>
  </w:num>
  <w:num w:numId="17" w16cid:durableId="252469303">
    <w:abstractNumId w:val="4"/>
  </w:num>
  <w:num w:numId="18" w16cid:durableId="1858040297">
    <w:abstractNumId w:val="9"/>
  </w:num>
  <w:num w:numId="19" w16cid:durableId="1767458866">
    <w:abstractNumId w:val="15"/>
  </w:num>
  <w:num w:numId="20" w16cid:durableId="701367099">
    <w:abstractNumId w:val="5"/>
  </w:num>
  <w:num w:numId="21" w16cid:durableId="236325392">
    <w:abstractNumId w:val="10"/>
  </w:num>
  <w:num w:numId="22" w16cid:durableId="981542642">
    <w:abstractNumId w:val="13"/>
  </w:num>
  <w:num w:numId="23" w16cid:durableId="1712456258">
    <w:abstractNumId w:val="0"/>
  </w:num>
  <w:num w:numId="24" w16cid:durableId="1898202126">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28"/>
    <w:rsid w:val="00013E37"/>
    <w:rsid w:val="00013EF1"/>
    <w:rsid w:val="00013FF6"/>
    <w:rsid w:val="000142EF"/>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66"/>
    <w:rsid w:val="00020FD4"/>
    <w:rsid w:val="00021574"/>
    <w:rsid w:val="000216C5"/>
    <w:rsid w:val="00021ECC"/>
    <w:rsid w:val="00021EFA"/>
    <w:rsid w:val="000221F4"/>
    <w:rsid w:val="00022DEB"/>
    <w:rsid w:val="00022E0C"/>
    <w:rsid w:val="0002337C"/>
    <w:rsid w:val="00023641"/>
    <w:rsid w:val="00024A8A"/>
    <w:rsid w:val="00024DB9"/>
    <w:rsid w:val="0002541F"/>
    <w:rsid w:val="00025CAE"/>
    <w:rsid w:val="00025ED4"/>
    <w:rsid w:val="00026024"/>
    <w:rsid w:val="00026246"/>
    <w:rsid w:val="00026673"/>
    <w:rsid w:val="00026690"/>
    <w:rsid w:val="00026A51"/>
    <w:rsid w:val="00026D16"/>
    <w:rsid w:val="00030AC9"/>
    <w:rsid w:val="00030C02"/>
    <w:rsid w:val="00030C76"/>
    <w:rsid w:val="00030F90"/>
    <w:rsid w:val="000315EB"/>
    <w:rsid w:val="0003169B"/>
    <w:rsid w:val="00031A62"/>
    <w:rsid w:val="000321E6"/>
    <w:rsid w:val="00032594"/>
    <w:rsid w:val="0003281A"/>
    <w:rsid w:val="00032BD2"/>
    <w:rsid w:val="00032D19"/>
    <w:rsid w:val="00034960"/>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2CE"/>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3EC2"/>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416"/>
    <w:rsid w:val="00086C16"/>
    <w:rsid w:val="00086D57"/>
    <w:rsid w:val="00086DDB"/>
    <w:rsid w:val="00086EAC"/>
    <w:rsid w:val="00087211"/>
    <w:rsid w:val="000873A9"/>
    <w:rsid w:val="000874BC"/>
    <w:rsid w:val="000876C6"/>
    <w:rsid w:val="00087CCB"/>
    <w:rsid w:val="00087EFE"/>
    <w:rsid w:val="00090235"/>
    <w:rsid w:val="000903D5"/>
    <w:rsid w:val="000904B3"/>
    <w:rsid w:val="00090916"/>
    <w:rsid w:val="00090F9B"/>
    <w:rsid w:val="00091346"/>
    <w:rsid w:val="0009162B"/>
    <w:rsid w:val="000917F2"/>
    <w:rsid w:val="000918AC"/>
    <w:rsid w:val="00091C9D"/>
    <w:rsid w:val="00092108"/>
    <w:rsid w:val="00092696"/>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CF2"/>
    <w:rsid w:val="000A0DFE"/>
    <w:rsid w:val="000A0F4D"/>
    <w:rsid w:val="000A0F5D"/>
    <w:rsid w:val="000A1B8D"/>
    <w:rsid w:val="000A1E34"/>
    <w:rsid w:val="000A2009"/>
    <w:rsid w:val="000A202B"/>
    <w:rsid w:val="000A2CBA"/>
    <w:rsid w:val="000A2D88"/>
    <w:rsid w:val="000A3193"/>
    <w:rsid w:val="000A332A"/>
    <w:rsid w:val="000A3D72"/>
    <w:rsid w:val="000A4033"/>
    <w:rsid w:val="000A44D8"/>
    <w:rsid w:val="000A4B0D"/>
    <w:rsid w:val="000A5738"/>
    <w:rsid w:val="000A5FB1"/>
    <w:rsid w:val="000A64D1"/>
    <w:rsid w:val="000A6BBE"/>
    <w:rsid w:val="000A76C1"/>
    <w:rsid w:val="000A7BF8"/>
    <w:rsid w:val="000A7E99"/>
    <w:rsid w:val="000B01A0"/>
    <w:rsid w:val="000B049C"/>
    <w:rsid w:val="000B06C7"/>
    <w:rsid w:val="000B0CED"/>
    <w:rsid w:val="000B122D"/>
    <w:rsid w:val="000B285C"/>
    <w:rsid w:val="000B2E23"/>
    <w:rsid w:val="000B31BC"/>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8B6"/>
    <w:rsid w:val="000C59B8"/>
    <w:rsid w:val="000C5F4D"/>
    <w:rsid w:val="000C6068"/>
    <w:rsid w:val="000C7160"/>
    <w:rsid w:val="000C751F"/>
    <w:rsid w:val="000C7692"/>
    <w:rsid w:val="000D0C58"/>
    <w:rsid w:val="000D0F58"/>
    <w:rsid w:val="000D10CB"/>
    <w:rsid w:val="000D13D6"/>
    <w:rsid w:val="000D1890"/>
    <w:rsid w:val="000D18E9"/>
    <w:rsid w:val="000D2371"/>
    <w:rsid w:val="000D26D8"/>
    <w:rsid w:val="000D3978"/>
    <w:rsid w:val="000D412D"/>
    <w:rsid w:val="000D4406"/>
    <w:rsid w:val="000D4B9C"/>
    <w:rsid w:val="000D4E2B"/>
    <w:rsid w:val="000D5C58"/>
    <w:rsid w:val="000D5C61"/>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15B"/>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6F5C"/>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519"/>
    <w:rsid w:val="00114C50"/>
    <w:rsid w:val="00115438"/>
    <w:rsid w:val="0011650A"/>
    <w:rsid w:val="00116A84"/>
    <w:rsid w:val="0011798C"/>
    <w:rsid w:val="00117BF9"/>
    <w:rsid w:val="00117DD0"/>
    <w:rsid w:val="0012018E"/>
    <w:rsid w:val="0012026B"/>
    <w:rsid w:val="00120C44"/>
    <w:rsid w:val="00120D34"/>
    <w:rsid w:val="00120F58"/>
    <w:rsid w:val="0012108D"/>
    <w:rsid w:val="001213B0"/>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0F46"/>
    <w:rsid w:val="0013140B"/>
    <w:rsid w:val="00131A8B"/>
    <w:rsid w:val="00131BA4"/>
    <w:rsid w:val="00131DFF"/>
    <w:rsid w:val="00132097"/>
    <w:rsid w:val="001329A7"/>
    <w:rsid w:val="00132BAE"/>
    <w:rsid w:val="00132C73"/>
    <w:rsid w:val="00132FC0"/>
    <w:rsid w:val="0013353A"/>
    <w:rsid w:val="00133782"/>
    <w:rsid w:val="001345A8"/>
    <w:rsid w:val="00134825"/>
    <w:rsid w:val="0013485F"/>
    <w:rsid w:val="00135122"/>
    <w:rsid w:val="001351A4"/>
    <w:rsid w:val="00135B56"/>
    <w:rsid w:val="00135EEE"/>
    <w:rsid w:val="0013610E"/>
    <w:rsid w:val="001365CA"/>
    <w:rsid w:val="00136624"/>
    <w:rsid w:val="001370D9"/>
    <w:rsid w:val="0013727E"/>
    <w:rsid w:val="00137FEA"/>
    <w:rsid w:val="00140D50"/>
    <w:rsid w:val="00141292"/>
    <w:rsid w:val="00141BF1"/>
    <w:rsid w:val="00141D56"/>
    <w:rsid w:val="00142352"/>
    <w:rsid w:val="00142759"/>
    <w:rsid w:val="0014277F"/>
    <w:rsid w:val="001427AB"/>
    <w:rsid w:val="001429E3"/>
    <w:rsid w:val="00142AB7"/>
    <w:rsid w:val="00143338"/>
    <w:rsid w:val="00143940"/>
    <w:rsid w:val="001439F7"/>
    <w:rsid w:val="00143DC3"/>
    <w:rsid w:val="0014414A"/>
    <w:rsid w:val="001443D7"/>
    <w:rsid w:val="001445B4"/>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54D"/>
    <w:rsid w:val="00154E75"/>
    <w:rsid w:val="0015529C"/>
    <w:rsid w:val="00155354"/>
    <w:rsid w:val="00155DA7"/>
    <w:rsid w:val="00156148"/>
    <w:rsid w:val="00156AC9"/>
    <w:rsid w:val="001573A3"/>
    <w:rsid w:val="001578F5"/>
    <w:rsid w:val="00157BAA"/>
    <w:rsid w:val="00157E9E"/>
    <w:rsid w:val="001607EC"/>
    <w:rsid w:val="001609D9"/>
    <w:rsid w:val="00160A4A"/>
    <w:rsid w:val="00162CF0"/>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F4"/>
    <w:rsid w:val="00172D53"/>
    <w:rsid w:val="00173369"/>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1DD7"/>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3EFE"/>
    <w:rsid w:val="001A44EB"/>
    <w:rsid w:val="001A46A7"/>
    <w:rsid w:val="001A49EA"/>
    <w:rsid w:val="001A4A77"/>
    <w:rsid w:val="001A4C20"/>
    <w:rsid w:val="001A4D7F"/>
    <w:rsid w:val="001A4D9A"/>
    <w:rsid w:val="001A5289"/>
    <w:rsid w:val="001A5F8E"/>
    <w:rsid w:val="001A5FBA"/>
    <w:rsid w:val="001A6150"/>
    <w:rsid w:val="001A6288"/>
    <w:rsid w:val="001A656C"/>
    <w:rsid w:val="001A67B2"/>
    <w:rsid w:val="001A6CC7"/>
    <w:rsid w:val="001A7088"/>
    <w:rsid w:val="001A70FB"/>
    <w:rsid w:val="001A710C"/>
    <w:rsid w:val="001A73D7"/>
    <w:rsid w:val="001A7678"/>
    <w:rsid w:val="001A7B3D"/>
    <w:rsid w:val="001B11D7"/>
    <w:rsid w:val="001B1895"/>
    <w:rsid w:val="001B1D28"/>
    <w:rsid w:val="001B2074"/>
    <w:rsid w:val="001B2226"/>
    <w:rsid w:val="001B2361"/>
    <w:rsid w:val="001B2523"/>
    <w:rsid w:val="001B3250"/>
    <w:rsid w:val="001B33A4"/>
    <w:rsid w:val="001B36C0"/>
    <w:rsid w:val="001B370C"/>
    <w:rsid w:val="001B3C7D"/>
    <w:rsid w:val="001B3F4C"/>
    <w:rsid w:val="001B4266"/>
    <w:rsid w:val="001B43FF"/>
    <w:rsid w:val="001B4819"/>
    <w:rsid w:val="001B4B2C"/>
    <w:rsid w:val="001B50F3"/>
    <w:rsid w:val="001B53D6"/>
    <w:rsid w:val="001B53E8"/>
    <w:rsid w:val="001B59DE"/>
    <w:rsid w:val="001B6C82"/>
    <w:rsid w:val="001B77FA"/>
    <w:rsid w:val="001B7AF9"/>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12"/>
    <w:rsid w:val="001D2623"/>
    <w:rsid w:val="001D2CB6"/>
    <w:rsid w:val="001D34AC"/>
    <w:rsid w:val="001D37D8"/>
    <w:rsid w:val="001D38F4"/>
    <w:rsid w:val="001D3CC3"/>
    <w:rsid w:val="001D3D17"/>
    <w:rsid w:val="001D414C"/>
    <w:rsid w:val="001D41F4"/>
    <w:rsid w:val="001D4A9C"/>
    <w:rsid w:val="001D4C88"/>
    <w:rsid w:val="001D5752"/>
    <w:rsid w:val="001D5F86"/>
    <w:rsid w:val="001D612E"/>
    <w:rsid w:val="001D65F8"/>
    <w:rsid w:val="001D6DDE"/>
    <w:rsid w:val="001D7492"/>
    <w:rsid w:val="001D7890"/>
    <w:rsid w:val="001E0107"/>
    <w:rsid w:val="001E107B"/>
    <w:rsid w:val="001E1DB0"/>
    <w:rsid w:val="001E250F"/>
    <w:rsid w:val="001E2BC5"/>
    <w:rsid w:val="001E318D"/>
    <w:rsid w:val="001E3801"/>
    <w:rsid w:val="001E391B"/>
    <w:rsid w:val="001E3D5A"/>
    <w:rsid w:val="001E4891"/>
    <w:rsid w:val="001E4C29"/>
    <w:rsid w:val="001E4DB2"/>
    <w:rsid w:val="001E5432"/>
    <w:rsid w:val="001E5701"/>
    <w:rsid w:val="001E595B"/>
    <w:rsid w:val="001E5DFB"/>
    <w:rsid w:val="001E61DF"/>
    <w:rsid w:val="001E6F04"/>
    <w:rsid w:val="001E76C7"/>
    <w:rsid w:val="001E7E24"/>
    <w:rsid w:val="001E7FEE"/>
    <w:rsid w:val="001F0216"/>
    <w:rsid w:val="001F04C1"/>
    <w:rsid w:val="001F06A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A5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8AD"/>
    <w:rsid w:val="00212C25"/>
    <w:rsid w:val="00212F68"/>
    <w:rsid w:val="00213162"/>
    <w:rsid w:val="002135C6"/>
    <w:rsid w:val="00213871"/>
    <w:rsid w:val="00213F92"/>
    <w:rsid w:val="002140C5"/>
    <w:rsid w:val="00214B9D"/>
    <w:rsid w:val="00214D4B"/>
    <w:rsid w:val="002151CE"/>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318"/>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3FD"/>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343"/>
    <w:rsid w:val="002415C7"/>
    <w:rsid w:val="0024180E"/>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30B"/>
    <w:rsid w:val="00246710"/>
    <w:rsid w:val="00247178"/>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AF2"/>
    <w:rsid w:val="00257DA9"/>
    <w:rsid w:val="002601F1"/>
    <w:rsid w:val="002602D9"/>
    <w:rsid w:val="002603C7"/>
    <w:rsid w:val="0026092A"/>
    <w:rsid w:val="002609DE"/>
    <w:rsid w:val="002614A6"/>
    <w:rsid w:val="002616A9"/>
    <w:rsid w:val="002617A4"/>
    <w:rsid w:val="00261DF3"/>
    <w:rsid w:val="002620D1"/>
    <w:rsid w:val="002622CF"/>
    <w:rsid w:val="00262386"/>
    <w:rsid w:val="00262A5B"/>
    <w:rsid w:val="00262D3D"/>
    <w:rsid w:val="00262EEF"/>
    <w:rsid w:val="00263B34"/>
    <w:rsid w:val="00263E7F"/>
    <w:rsid w:val="0026424A"/>
    <w:rsid w:val="0026491C"/>
    <w:rsid w:val="00264B13"/>
    <w:rsid w:val="00264EBF"/>
    <w:rsid w:val="00265DD0"/>
    <w:rsid w:val="0026649F"/>
    <w:rsid w:val="002670AA"/>
    <w:rsid w:val="00267262"/>
    <w:rsid w:val="00267618"/>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10"/>
    <w:rsid w:val="00284221"/>
    <w:rsid w:val="002847F1"/>
    <w:rsid w:val="00285B02"/>
    <w:rsid w:val="00285E5E"/>
    <w:rsid w:val="00287259"/>
    <w:rsid w:val="002907D9"/>
    <w:rsid w:val="00290850"/>
    <w:rsid w:val="00290E7C"/>
    <w:rsid w:val="00290F12"/>
    <w:rsid w:val="0029182B"/>
    <w:rsid w:val="00291DCB"/>
    <w:rsid w:val="0029216D"/>
    <w:rsid w:val="002926A1"/>
    <w:rsid w:val="00292CEF"/>
    <w:rsid w:val="00293DC3"/>
    <w:rsid w:val="002947AF"/>
    <w:rsid w:val="00294B3E"/>
    <w:rsid w:val="00294B97"/>
    <w:rsid w:val="00294BE3"/>
    <w:rsid w:val="00294CFF"/>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85F"/>
    <w:rsid w:val="002A4AC9"/>
    <w:rsid w:val="002A5143"/>
    <w:rsid w:val="002A5938"/>
    <w:rsid w:val="002A62B6"/>
    <w:rsid w:val="002A637A"/>
    <w:rsid w:val="002A6497"/>
    <w:rsid w:val="002A6658"/>
    <w:rsid w:val="002A70E6"/>
    <w:rsid w:val="002A71C8"/>
    <w:rsid w:val="002A7A35"/>
    <w:rsid w:val="002B0002"/>
    <w:rsid w:val="002B02F5"/>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0D6B"/>
    <w:rsid w:val="002D1075"/>
    <w:rsid w:val="002D1083"/>
    <w:rsid w:val="002D1733"/>
    <w:rsid w:val="002D1C99"/>
    <w:rsid w:val="002D1EFA"/>
    <w:rsid w:val="002D21A4"/>
    <w:rsid w:val="002D236C"/>
    <w:rsid w:val="002D28EF"/>
    <w:rsid w:val="002D2982"/>
    <w:rsid w:val="002D3712"/>
    <w:rsid w:val="002D3B18"/>
    <w:rsid w:val="002D4284"/>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1C00"/>
    <w:rsid w:val="002E2126"/>
    <w:rsid w:val="002E259F"/>
    <w:rsid w:val="002E2766"/>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9AA"/>
    <w:rsid w:val="002F5A85"/>
    <w:rsid w:val="002F5E32"/>
    <w:rsid w:val="002F5EE2"/>
    <w:rsid w:val="002F5F47"/>
    <w:rsid w:val="002F5F8E"/>
    <w:rsid w:val="002F667E"/>
    <w:rsid w:val="002F67FD"/>
    <w:rsid w:val="002F6EDD"/>
    <w:rsid w:val="002F736D"/>
    <w:rsid w:val="002F7A04"/>
    <w:rsid w:val="002F7B28"/>
    <w:rsid w:val="002F7D23"/>
    <w:rsid w:val="0030080D"/>
    <w:rsid w:val="00300FEF"/>
    <w:rsid w:val="00301185"/>
    <w:rsid w:val="003019F1"/>
    <w:rsid w:val="00301B49"/>
    <w:rsid w:val="00301D2F"/>
    <w:rsid w:val="0030230E"/>
    <w:rsid w:val="003025DB"/>
    <w:rsid w:val="0030313E"/>
    <w:rsid w:val="00303C2A"/>
    <w:rsid w:val="00303D02"/>
    <w:rsid w:val="003049FC"/>
    <w:rsid w:val="00304E45"/>
    <w:rsid w:val="0030567A"/>
    <w:rsid w:val="00305EEB"/>
    <w:rsid w:val="00306113"/>
    <w:rsid w:val="00306737"/>
    <w:rsid w:val="0030699A"/>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3E78"/>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27999"/>
    <w:rsid w:val="003300B4"/>
    <w:rsid w:val="003300F2"/>
    <w:rsid w:val="0033072F"/>
    <w:rsid w:val="00330FA9"/>
    <w:rsid w:val="00331673"/>
    <w:rsid w:val="00331E06"/>
    <w:rsid w:val="00331ED1"/>
    <w:rsid w:val="003328D9"/>
    <w:rsid w:val="00333045"/>
    <w:rsid w:val="00333564"/>
    <w:rsid w:val="003339CC"/>
    <w:rsid w:val="00333BFA"/>
    <w:rsid w:val="00334162"/>
    <w:rsid w:val="00334B39"/>
    <w:rsid w:val="00334C53"/>
    <w:rsid w:val="00334D33"/>
    <w:rsid w:val="00334EB8"/>
    <w:rsid w:val="003354F0"/>
    <w:rsid w:val="00335666"/>
    <w:rsid w:val="00335A01"/>
    <w:rsid w:val="00335DA5"/>
    <w:rsid w:val="0033642E"/>
    <w:rsid w:val="00336685"/>
    <w:rsid w:val="003369D0"/>
    <w:rsid w:val="0033715F"/>
    <w:rsid w:val="0033782C"/>
    <w:rsid w:val="003406FD"/>
    <w:rsid w:val="003407B3"/>
    <w:rsid w:val="00340F7A"/>
    <w:rsid w:val="00341929"/>
    <w:rsid w:val="00341D9A"/>
    <w:rsid w:val="00342A8C"/>
    <w:rsid w:val="00342C97"/>
    <w:rsid w:val="003430A7"/>
    <w:rsid w:val="003432C3"/>
    <w:rsid w:val="00343586"/>
    <w:rsid w:val="003436A3"/>
    <w:rsid w:val="00343775"/>
    <w:rsid w:val="003437BD"/>
    <w:rsid w:val="00343AFE"/>
    <w:rsid w:val="00343BB4"/>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2FE7"/>
    <w:rsid w:val="003536CF"/>
    <w:rsid w:val="00353A48"/>
    <w:rsid w:val="00353D1B"/>
    <w:rsid w:val="0035403E"/>
    <w:rsid w:val="00354AB4"/>
    <w:rsid w:val="00354E78"/>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2B64"/>
    <w:rsid w:val="00362D3C"/>
    <w:rsid w:val="00363134"/>
    <w:rsid w:val="00363505"/>
    <w:rsid w:val="003638B4"/>
    <w:rsid w:val="00363D95"/>
    <w:rsid w:val="00363F5B"/>
    <w:rsid w:val="00364BEE"/>
    <w:rsid w:val="00365384"/>
    <w:rsid w:val="003660B8"/>
    <w:rsid w:val="00366872"/>
    <w:rsid w:val="003671C3"/>
    <w:rsid w:val="003671CF"/>
    <w:rsid w:val="00370489"/>
    <w:rsid w:val="00370682"/>
    <w:rsid w:val="00370A49"/>
    <w:rsid w:val="00371302"/>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0DFE"/>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0BF"/>
    <w:rsid w:val="00386E76"/>
    <w:rsid w:val="003903FB"/>
    <w:rsid w:val="00390B20"/>
    <w:rsid w:val="00390DF4"/>
    <w:rsid w:val="0039114B"/>
    <w:rsid w:val="0039183A"/>
    <w:rsid w:val="00391E12"/>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457"/>
    <w:rsid w:val="003A7D14"/>
    <w:rsid w:val="003B03D1"/>
    <w:rsid w:val="003B0F1F"/>
    <w:rsid w:val="003B0FA2"/>
    <w:rsid w:val="003B12B5"/>
    <w:rsid w:val="003B12DE"/>
    <w:rsid w:val="003B160F"/>
    <w:rsid w:val="003B211D"/>
    <w:rsid w:val="003B24F5"/>
    <w:rsid w:val="003B2ED0"/>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0B7A"/>
    <w:rsid w:val="003D11CB"/>
    <w:rsid w:val="003D1293"/>
    <w:rsid w:val="003D1383"/>
    <w:rsid w:val="003D197F"/>
    <w:rsid w:val="003D1C73"/>
    <w:rsid w:val="003D22A6"/>
    <w:rsid w:val="003D254B"/>
    <w:rsid w:val="003D26D0"/>
    <w:rsid w:val="003D281C"/>
    <w:rsid w:val="003D33F6"/>
    <w:rsid w:val="003D346C"/>
    <w:rsid w:val="003D357B"/>
    <w:rsid w:val="003D3597"/>
    <w:rsid w:val="003D372D"/>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0B"/>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BC2"/>
    <w:rsid w:val="003F7FE3"/>
    <w:rsid w:val="00400269"/>
    <w:rsid w:val="00400813"/>
    <w:rsid w:val="00400F7D"/>
    <w:rsid w:val="004017E7"/>
    <w:rsid w:val="00401CAD"/>
    <w:rsid w:val="004022F2"/>
    <w:rsid w:val="0040276A"/>
    <w:rsid w:val="00402782"/>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1F7"/>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0CBF"/>
    <w:rsid w:val="00421D7D"/>
    <w:rsid w:val="004222D5"/>
    <w:rsid w:val="00422BDD"/>
    <w:rsid w:val="00422EEB"/>
    <w:rsid w:val="0042361C"/>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A87"/>
    <w:rsid w:val="00433FD7"/>
    <w:rsid w:val="004340E8"/>
    <w:rsid w:val="004344CB"/>
    <w:rsid w:val="0043483A"/>
    <w:rsid w:val="004350FA"/>
    <w:rsid w:val="00435186"/>
    <w:rsid w:val="00435437"/>
    <w:rsid w:val="00435478"/>
    <w:rsid w:val="004356A8"/>
    <w:rsid w:val="0043573F"/>
    <w:rsid w:val="004359D9"/>
    <w:rsid w:val="00436201"/>
    <w:rsid w:val="0043687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81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67"/>
    <w:rsid w:val="00451AF7"/>
    <w:rsid w:val="00451FD4"/>
    <w:rsid w:val="004525F0"/>
    <w:rsid w:val="00452C1D"/>
    <w:rsid w:val="00452F57"/>
    <w:rsid w:val="00453770"/>
    <w:rsid w:val="004545ED"/>
    <w:rsid w:val="00454F45"/>
    <w:rsid w:val="00455131"/>
    <w:rsid w:val="004553D3"/>
    <w:rsid w:val="00455810"/>
    <w:rsid w:val="00455A08"/>
    <w:rsid w:val="00455AA9"/>
    <w:rsid w:val="00455C54"/>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65D6"/>
    <w:rsid w:val="00467B1D"/>
    <w:rsid w:val="00467EFB"/>
    <w:rsid w:val="00467FCB"/>
    <w:rsid w:val="0047047D"/>
    <w:rsid w:val="00470497"/>
    <w:rsid w:val="004704F7"/>
    <w:rsid w:val="00471043"/>
    <w:rsid w:val="004712B7"/>
    <w:rsid w:val="004713B5"/>
    <w:rsid w:val="004720C4"/>
    <w:rsid w:val="00472117"/>
    <w:rsid w:val="004723A3"/>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31B"/>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4EB9"/>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7AD"/>
    <w:rsid w:val="004B5982"/>
    <w:rsid w:val="004B63DB"/>
    <w:rsid w:val="004B685B"/>
    <w:rsid w:val="004B6BCA"/>
    <w:rsid w:val="004B6FBD"/>
    <w:rsid w:val="004B7396"/>
    <w:rsid w:val="004B7455"/>
    <w:rsid w:val="004B7E66"/>
    <w:rsid w:val="004B7FBC"/>
    <w:rsid w:val="004C010A"/>
    <w:rsid w:val="004C0304"/>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6287"/>
    <w:rsid w:val="004D7072"/>
    <w:rsid w:val="004D7B52"/>
    <w:rsid w:val="004D7D53"/>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296"/>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4F7ADB"/>
    <w:rsid w:val="005002B8"/>
    <w:rsid w:val="005003B7"/>
    <w:rsid w:val="00500818"/>
    <w:rsid w:val="00500912"/>
    <w:rsid w:val="005009F8"/>
    <w:rsid w:val="00501200"/>
    <w:rsid w:val="00501215"/>
    <w:rsid w:val="00501498"/>
    <w:rsid w:val="005014FC"/>
    <w:rsid w:val="00501A16"/>
    <w:rsid w:val="005020EF"/>
    <w:rsid w:val="0050218B"/>
    <w:rsid w:val="0050224F"/>
    <w:rsid w:val="005032DE"/>
    <w:rsid w:val="005035B0"/>
    <w:rsid w:val="00503E5F"/>
    <w:rsid w:val="005043A8"/>
    <w:rsid w:val="005047B8"/>
    <w:rsid w:val="00504C47"/>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044"/>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B0B"/>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D4C"/>
    <w:rsid w:val="00551FA7"/>
    <w:rsid w:val="005521BA"/>
    <w:rsid w:val="00552D8F"/>
    <w:rsid w:val="00553286"/>
    <w:rsid w:val="00553E2C"/>
    <w:rsid w:val="0055471D"/>
    <w:rsid w:val="0055476C"/>
    <w:rsid w:val="00554794"/>
    <w:rsid w:val="00554E38"/>
    <w:rsid w:val="00554E5E"/>
    <w:rsid w:val="005553BF"/>
    <w:rsid w:val="00556275"/>
    <w:rsid w:val="0055710D"/>
    <w:rsid w:val="00557458"/>
    <w:rsid w:val="0055786C"/>
    <w:rsid w:val="005600C9"/>
    <w:rsid w:val="005605D0"/>
    <w:rsid w:val="00560AD2"/>
    <w:rsid w:val="00561265"/>
    <w:rsid w:val="00561B70"/>
    <w:rsid w:val="00561DBA"/>
    <w:rsid w:val="00561EE1"/>
    <w:rsid w:val="005629E1"/>
    <w:rsid w:val="00562B41"/>
    <w:rsid w:val="00562F0D"/>
    <w:rsid w:val="0056365F"/>
    <w:rsid w:val="0056375F"/>
    <w:rsid w:val="00563A45"/>
    <w:rsid w:val="00563B8D"/>
    <w:rsid w:val="00563DE6"/>
    <w:rsid w:val="0056412E"/>
    <w:rsid w:val="00564379"/>
    <w:rsid w:val="0056444E"/>
    <w:rsid w:val="005647FE"/>
    <w:rsid w:val="005648A8"/>
    <w:rsid w:val="00564AD2"/>
    <w:rsid w:val="00564C6B"/>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6E83"/>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87DDC"/>
    <w:rsid w:val="00590030"/>
    <w:rsid w:val="00590232"/>
    <w:rsid w:val="005910D3"/>
    <w:rsid w:val="00593111"/>
    <w:rsid w:val="005934CC"/>
    <w:rsid w:val="00593816"/>
    <w:rsid w:val="00593D67"/>
    <w:rsid w:val="00593F3E"/>
    <w:rsid w:val="00594924"/>
    <w:rsid w:val="00594FA6"/>
    <w:rsid w:val="0059567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CAA"/>
    <w:rsid w:val="005A2704"/>
    <w:rsid w:val="005A2AC1"/>
    <w:rsid w:val="005A2ACA"/>
    <w:rsid w:val="005A2B07"/>
    <w:rsid w:val="005A37AE"/>
    <w:rsid w:val="005A4EFE"/>
    <w:rsid w:val="005A53A9"/>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8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344"/>
    <w:rsid w:val="005C1639"/>
    <w:rsid w:val="005C16FF"/>
    <w:rsid w:val="005C17C2"/>
    <w:rsid w:val="005C1E12"/>
    <w:rsid w:val="005C3C1C"/>
    <w:rsid w:val="005C3F18"/>
    <w:rsid w:val="005C4476"/>
    <w:rsid w:val="005C464C"/>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1E9B"/>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56"/>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53"/>
    <w:rsid w:val="005F1AE7"/>
    <w:rsid w:val="005F1B8A"/>
    <w:rsid w:val="005F2443"/>
    <w:rsid w:val="005F2C28"/>
    <w:rsid w:val="005F2D7B"/>
    <w:rsid w:val="005F2E4B"/>
    <w:rsid w:val="005F348F"/>
    <w:rsid w:val="005F35B9"/>
    <w:rsid w:val="005F3DEF"/>
    <w:rsid w:val="005F3FEB"/>
    <w:rsid w:val="005F4815"/>
    <w:rsid w:val="005F4CF3"/>
    <w:rsid w:val="005F4E51"/>
    <w:rsid w:val="005F4F90"/>
    <w:rsid w:val="005F508D"/>
    <w:rsid w:val="005F5663"/>
    <w:rsid w:val="005F5849"/>
    <w:rsid w:val="005F5EF4"/>
    <w:rsid w:val="005F5F2C"/>
    <w:rsid w:val="005F60EC"/>
    <w:rsid w:val="005F63CB"/>
    <w:rsid w:val="005F6580"/>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22C9"/>
    <w:rsid w:val="00603E31"/>
    <w:rsid w:val="006041B7"/>
    <w:rsid w:val="0060451D"/>
    <w:rsid w:val="00604FD7"/>
    <w:rsid w:val="00605629"/>
    <w:rsid w:val="006059FB"/>
    <w:rsid w:val="00605D03"/>
    <w:rsid w:val="00605F78"/>
    <w:rsid w:val="00606888"/>
    <w:rsid w:val="00606FD4"/>
    <w:rsid w:val="0060742E"/>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6EBC"/>
    <w:rsid w:val="0061733E"/>
    <w:rsid w:val="0061741C"/>
    <w:rsid w:val="0061785B"/>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B46"/>
    <w:rsid w:val="00636C03"/>
    <w:rsid w:val="006370FE"/>
    <w:rsid w:val="006372C9"/>
    <w:rsid w:val="006373CF"/>
    <w:rsid w:val="00637578"/>
    <w:rsid w:val="006375BD"/>
    <w:rsid w:val="00637F68"/>
    <w:rsid w:val="00640399"/>
    <w:rsid w:val="00640791"/>
    <w:rsid w:val="00640DBD"/>
    <w:rsid w:val="0064169B"/>
    <w:rsid w:val="00641B56"/>
    <w:rsid w:val="00641D09"/>
    <w:rsid w:val="0064259A"/>
    <w:rsid w:val="00642683"/>
    <w:rsid w:val="006428C6"/>
    <w:rsid w:val="006428CA"/>
    <w:rsid w:val="006429FC"/>
    <w:rsid w:val="00642E25"/>
    <w:rsid w:val="0064351F"/>
    <w:rsid w:val="00643C6F"/>
    <w:rsid w:val="006440AA"/>
    <w:rsid w:val="006448B8"/>
    <w:rsid w:val="00644D94"/>
    <w:rsid w:val="0064573F"/>
    <w:rsid w:val="006458B6"/>
    <w:rsid w:val="00645981"/>
    <w:rsid w:val="00645BE0"/>
    <w:rsid w:val="00645D80"/>
    <w:rsid w:val="00645DF8"/>
    <w:rsid w:val="00645E83"/>
    <w:rsid w:val="006460FF"/>
    <w:rsid w:val="00646974"/>
    <w:rsid w:val="00646BA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2CE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2DB0"/>
    <w:rsid w:val="00683104"/>
    <w:rsid w:val="006831DB"/>
    <w:rsid w:val="00683746"/>
    <w:rsid w:val="006837D6"/>
    <w:rsid w:val="00683A19"/>
    <w:rsid w:val="0068448B"/>
    <w:rsid w:val="00684A39"/>
    <w:rsid w:val="00684E3B"/>
    <w:rsid w:val="00685538"/>
    <w:rsid w:val="00685676"/>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0FE"/>
    <w:rsid w:val="00691275"/>
    <w:rsid w:val="006912EF"/>
    <w:rsid w:val="0069195A"/>
    <w:rsid w:val="00691BDB"/>
    <w:rsid w:val="00691D02"/>
    <w:rsid w:val="006926A3"/>
    <w:rsid w:val="00692900"/>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2BE"/>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2672"/>
    <w:rsid w:val="006B30B8"/>
    <w:rsid w:val="006B35FA"/>
    <w:rsid w:val="006B366B"/>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A75"/>
    <w:rsid w:val="006C3B38"/>
    <w:rsid w:val="006C3E0F"/>
    <w:rsid w:val="006C421A"/>
    <w:rsid w:val="006C4A69"/>
    <w:rsid w:val="006C4B06"/>
    <w:rsid w:val="006C50AC"/>
    <w:rsid w:val="006C5118"/>
    <w:rsid w:val="006C5611"/>
    <w:rsid w:val="006C571E"/>
    <w:rsid w:val="006C595D"/>
    <w:rsid w:val="006C5D8A"/>
    <w:rsid w:val="006C5EF4"/>
    <w:rsid w:val="006C613D"/>
    <w:rsid w:val="006C6272"/>
    <w:rsid w:val="006C62D8"/>
    <w:rsid w:val="006C63B5"/>
    <w:rsid w:val="006C67DC"/>
    <w:rsid w:val="006C713D"/>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B37"/>
    <w:rsid w:val="006D2F4D"/>
    <w:rsid w:val="006D3202"/>
    <w:rsid w:val="006D35A0"/>
    <w:rsid w:val="006D3A1B"/>
    <w:rsid w:val="006D3C8B"/>
    <w:rsid w:val="006D3ED2"/>
    <w:rsid w:val="006D463E"/>
    <w:rsid w:val="006D4E39"/>
    <w:rsid w:val="006D575D"/>
    <w:rsid w:val="006D59EC"/>
    <w:rsid w:val="006D5AF9"/>
    <w:rsid w:val="006D5E06"/>
    <w:rsid w:val="006D65C1"/>
    <w:rsid w:val="006D65C7"/>
    <w:rsid w:val="006D6694"/>
    <w:rsid w:val="006D675E"/>
    <w:rsid w:val="006D775B"/>
    <w:rsid w:val="006D7F75"/>
    <w:rsid w:val="006E030D"/>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42"/>
    <w:rsid w:val="006E7679"/>
    <w:rsid w:val="006F2478"/>
    <w:rsid w:val="006F2F2D"/>
    <w:rsid w:val="006F2F71"/>
    <w:rsid w:val="006F4380"/>
    <w:rsid w:val="006F4DA0"/>
    <w:rsid w:val="006F506C"/>
    <w:rsid w:val="006F5A9F"/>
    <w:rsid w:val="006F5B33"/>
    <w:rsid w:val="006F631C"/>
    <w:rsid w:val="006F6949"/>
    <w:rsid w:val="006F6DAA"/>
    <w:rsid w:val="006F70B9"/>
    <w:rsid w:val="006F7115"/>
    <w:rsid w:val="006F729B"/>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3E94"/>
    <w:rsid w:val="00704310"/>
    <w:rsid w:val="007046CE"/>
    <w:rsid w:val="0070547C"/>
    <w:rsid w:val="00705622"/>
    <w:rsid w:val="00705F82"/>
    <w:rsid w:val="007063EC"/>
    <w:rsid w:val="0070681D"/>
    <w:rsid w:val="00706BD5"/>
    <w:rsid w:val="00706F4D"/>
    <w:rsid w:val="00707712"/>
    <w:rsid w:val="00707C66"/>
    <w:rsid w:val="007101B7"/>
    <w:rsid w:val="0071034B"/>
    <w:rsid w:val="00710F05"/>
    <w:rsid w:val="0071157E"/>
    <w:rsid w:val="007115BB"/>
    <w:rsid w:val="007117A7"/>
    <w:rsid w:val="007128D8"/>
    <w:rsid w:val="007128DA"/>
    <w:rsid w:val="00712B7F"/>
    <w:rsid w:val="00712CC7"/>
    <w:rsid w:val="00712D41"/>
    <w:rsid w:val="0071379D"/>
    <w:rsid w:val="00713C6F"/>
    <w:rsid w:val="00714305"/>
    <w:rsid w:val="007152B7"/>
    <w:rsid w:val="007155F1"/>
    <w:rsid w:val="00715B83"/>
    <w:rsid w:val="007160DA"/>
    <w:rsid w:val="0071650A"/>
    <w:rsid w:val="0071679C"/>
    <w:rsid w:val="00716F5E"/>
    <w:rsid w:val="00717339"/>
    <w:rsid w:val="00717724"/>
    <w:rsid w:val="00717909"/>
    <w:rsid w:val="00717D94"/>
    <w:rsid w:val="00717DCC"/>
    <w:rsid w:val="007204DB"/>
    <w:rsid w:val="007206B4"/>
    <w:rsid w:val="00720D90"/>
    <w:rsid w:val="00720E2A"/>
    <w:rsid w:val="00720EAC"/>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90D"/>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80"/>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70E"/>
    <w:rsid w:val="00783C19"/>
    <w:rsid w:val="0078453C"/>
    <w:rsid w:val="00784868"/>
    <w:rsid w:val="00785BE2"/>
    <w:rsid w:val="00785F17"/>
    <w:rsid w:val="007860B6"/>
    <w:rsid w:val="007869D1"/>
    <w:rsid w:val="00786D50"/>
    <w:rsid w:val="00786FDC"/>
    <w:rsid w:val="007872CB"/>
    <w:rsid w:val="007872CE"/>
    <w:rsid w:val="00787609"/>
    <w:rsid w:val="00787CD5"/>
    <w:rsid w:val="00787DC2"/>
    <w:rsid w:val="00787EB6"/>
    <w:rsid w:val="0079007C"/>
    <w:rsid w:val="007907DF"/>
    <w:rsid w:val="007909D9"/>
    <w:rsid w:val="00790D67"/>
    <w:rsid w:val="00790FAD"/>
    <w:rsid w:val="00791021"/>
    <w:rsid w:val="007912DE"/>
    <w:rsid w:val="007915B2"/>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104"/>
    <w:rsid w:val="007A059A"/>
    <w:rsid w:val="007A07BF"/>
    <w:rsid w:val="007A0BE6"/>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95E"/>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6F6"/>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A96"/>
    <w:rsid w:val="007C7BA4"/>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B61"/>
    <w:rsid w:val="007E2CF6"/>
    <w:rsid w:val="007E2E51"/>
    <w:rsid w:val="007E3A91"/>
    <w:rsid w:val="007E3D46"/>
    <w:rsid w:val="007E3D62"/>
    <w:rsid w:val="007E41FF"/>
    <w:rsid w:val="007E50FE"/>
    <w:rsid w:val="007E52AB"/>
    <w:rsid w:val="007E5968"/>
    <w:rsid w:val="007E5F3B"/>
    <w:rsid w:val="007E5F55"/>
    <w:rsid w:val="007E625C"/>
    <w:rsid w:val="007E6857"/>
    <w:rsid w:val="007E6DF7"/>
    <w:rsid w:val="007E7010"/>
    <w:rsid w:val="007E7231"/>
    <w:rsid w:val="007E74B4"/>
    <w:rsid w:val="007F00D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13CE"/>
    <w:rsid w:val="00811950"/>
    <w:rsid w:val="008122D9"/>
    <w:rsid w:val="008125DB"/>
    <w:rsid w:val="00813105"/>
    <w:rsid w:val="00813786"/>
    <w:rsid w:val="0081425E"/>
    <w:rsid w:val="008142E7"/>
    <w:rsid w:val="00814604"/>
    <w:rsid w:val="00814C2C"/>
    <w:rsid w:val="00814F72"/>
    <w:rsid w:val="008150F0"/>
    <w:rsid w:val="0081570A"/>
    <w:rsid w:val="00815CCF"/>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495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D33"/>
    <w:rsid w:val="00832F13"/>
    <w:rsid w:val="0083310A"/>
    <w:rsid w:val="008335C6"/>
    <w:rsid w:val="00833AB8"/>
    <w:rsid w:val="00834BB4"/>
    <w:rsid w:val="00834C2B"/>
    <w:rsid w:val="00834CBF"/>
    <w:rsid w:val="00835378"/>
    <w:rsid w:val="008358C9"/>
    <w:rsid w:val="00835AA5"/>
    <w:rsid w:val="00836A7B"/>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60"/>
    <w:rsid w:val="00851498"/>
    <w:rsid w:val="00851585"/>
    <w:rsid w:val="00851768"/>
    <w:rsid w:val="008517B7"/>
    <w:rsid w:val="00852202"/>
    <w:rsid w:val="0085284E"/>
    <w:rsid w:val="00852F58"/>
    <w:rsid w:val="00853171"/>
    <w:rsid w:val="0085364E"/>
    <w:rsid w:val="0085372A"/>
    <w:rsid w:val="008540A2"/>
    <w:rsid w:val="008540C3"/>
    <w:rsid w:val="008540E5"/>
    <w:rsid w:val="0085416A"/>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80"/>
    <w:rsid w:val="00867B2C"/>
    <w:rsid w:val="00867D33"/>
    <w:rsid w:val="00870F9D"/>
    <w:rsid w:val="008712B9"/>
    <w:rsid w:val="008715AB"/>
    <w:rsid w:val="0087164F"/>
    <w:rsid w:val="008717FB"/>
    <w:rsid w:val="00871873"/>
    <w:rsid w:val="0087218A"/>
    <w:rsid w:val="008721F6"/>
    <w:rsid w:val="00872676"/>
    <w:rsid w:val="00872714"/>
    <w:rsid w:val="00873322"/>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9C9"/>
    <w:rsid w:val="00881B1D"/>
    <w:rsid w:val="0088228F"/>
    <w:rsid w:val="00882826"/>
    <w:rsid w:val="00882956"/>
    <w:rsid w:val="008834C6"/>
    <w:rsid w:val="0088491E"/>
    <w:rsid w:val="00884B13"/>
    <w:rsid w:val="00884D1B"/>
    <w:rsid w:val="0088536D"/>
    <w:rsid w:val="00885BCC"/>
    <w:rsid w:val="008877C1"/>
    <w:rsid w:val="00887B5D"/>
    <w:rsid w:val="008914BE"/>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5C7"/>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0980"/>
    <w:rsid w:val="008B1BDE"/>
    <w:rsid w:val="008B1FB2"/>
    <w:rsid w:val="008B2984"/>
    <w:rsid w:val="008B3177"/>
    <w:rsid w:val="008B31B9"/>
    <w:rsid w:val="008B47EE"/>
    <w:rsid w:val="008B4851"/>
    <w:rsid w:val="008B4EF6"/>
    <w:rsid w:val="008B5444"/>
    <w:rsid w:val="008B5670"/>
    <w:rsid w:val="008B5A22"/>
    <w:rsid w:val="008B6309"/>
    <w:rsid w:val="008B6389"/>
    <w:rsid w:val="008B6A96"/>
    <w:rsid w:val="008B6B87"/>
    <w:rsid w:val="008B6C07"/>
    <w:rsid w:val="008B7377"/>
    <w:rsid w:val="008B786C"/>
    <w:rsid w:val="008C0019"/>
    <w:rsid w:val="008C0069"/>
    <w:rsid w:val="008C0424"/>
    <w:rsid w:val="008C063D"/>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5D7"/>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4A14"/>
    <w:rsid w:val="008D6DD2"/>
    <w:rsid w:val="008D6F67"/>
    <w:rsid w:val="008D6FCC"/>
    <w:rsid w:val="008D704D"/>
    <w:rsid w:val="008D7595"/>
    <w:rsid w:val="008E02DE"/>
    <w:rsid w:val="008E037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4E1"/>
    <w:rsid w:val="008F27A4"/>
    <w:rsid w:val="008F2900"/>
    <w:rsid w:val="008F3138"/>
    <w:rsid w:val="008F329D"/>
    <w:rsid w:val="008F32D0"/>
    <w:rsid w:val="008F34D6"/>
    <w:rsid w:val="008F35AA"/>
    <w:rsid w:val="008F363D"/>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3E5"/>
    <w:rsid w:val="00905C8B"/>
    <w:rsid w:val="00907910"/>
    <w:rsid w:val="009079D3"/>
    <w:rsid w:val="00907C89"/>
    <w:rsid w:val="00910879"/>
    <w:rsid w:val="00910C39"/>
    <w:rsid w:val="00910DFB"/>
    <w:rsid w:val="0091137E"/>
    <w:rsid w:val="00911B90"/>
    <w:rsid w:val="00911C54"/>
    <w:rsid w:val="00911C76"/>
    <w:rsid w:val="009122A7"/>
    <w:rsid w:val="00912795"/>
    <w:rsid w:val="00913029"/>
    <w:rsid w:val="009133F6"/>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1FB"/>
    <w:rsid w:val="00922326"/>
    <w:rsid w:val="00922922"/>
    <w:rsid w:val="00922D5C"/>
    <w:rsid w:val="00922F02"/>
    <w:rsid w:val="00922FC0"/>
    <w:rsid w:val="009234D7"/>
    <w:rsid w:val="00923A02"/>
    <w:rsid w:val="00923E09"/>
    <w:rsid w:val="009241D9"/>
    <w:rsid w:val="00924445"/>
    <w:rsid w:val="0092500E"/>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C1"/>
    <w:rsid w:val="009323DD"/>
    <w:rsid w:val="0093261C"/>
    <w:rsid w:val="00933078"/>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4D8"/>
    <w:rsid w:val="009425A7"/>
    <w:rsid w:val="00942615"/>
    <w:rsid w:val="00942662"/>
    <w:rsid w:val="00942B80"/>
    <w:rsid w:val="00942BCA"/>
    <w:rsid w:val="00942C81"/>
    <w:rsid w:val="00943A4C"/>
    <w:rsid w:val="00943CC3"/>
    <w:rsid w:val="0094429A"/>
    <w:rsid w:val="00945504"/>
    <w:rsid w:val="009465A0"/>
    <w:rsid w:val="0094663D"/>
    <w:rsid w:val="00946678"/>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705"/>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21"/>
    <w:rsid w:val="009716FC"/>
    <w:rsid w:val="00971C1F"/>
    <w:rsid w:val="00971D98"/>
    <w:rsid w:val="00971FC8"/>
    <w:rsid w:val="00972009"/>
    <w:rsid w:val="00972442"/>
    <w:rsid w:val="00973D2D"/>
    <w:rsid w:val="009743D3"/>
    <w:rsid w:val="009746B3"/>
    <w:rsid w:val="00975737"/>
    <w:rsid w:val="00975F1F"/>
    <w:rsid w:val="0097609B"/>
    <w:rsid w:val="009763A6"/>
    <w:rsid w:val="009763B1"/>
    <w:rsid w:val="009766CF"/>
    <w:rsid w:val="00976A65"/>
    <w:rsid w:val="00976C74"/>
    <w:rsid w:val="0097716E"/>
    <w:rsid w:val="009773F1"/>
    <w:rsid w:val="009774CC"/>
    <w:rsid w:val="009774CF"/>
    <w:rsid w:val="0097765E"/>
    <w:rsid w:val="00977787"/>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229"/>
    <w:rsid w:val="0098484D"/>
    <w:rsid w:val="00984B02"/>
    <w:rsid w:val="00984CF8"/>
    <w:rsid w:val="009855BB"/>
    <w:rsid w:val="009855D4"/>
    <w:rsid w:val="00985A84"/>
    <w:rsid w:val="00985BDD"/>
    <w:rsid w:val="00985F55"/>
    <w:rsid w:val="00985F6F"/>
    <w:rsid w:val="009860A7"/>
    <w:rsid w:val="00986102"/>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1B6"/>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811"/>
    <w:rsid w:val="009A78C7"/>
    <w:rsid w:val="009A7D11"/>
    <w:rsid w:val="009B0C5F"/>
    <w:rsid w:val="009B1258"/>
    <w:rsid w:val="009B1A76"/>
    <w:rsid w:val="009B1F5E"/>
    <w:rsid w:val="009B2302"/>
    <w:rsid w:val="009B2D7A"/>
    <w:rsid w:val="009B3266"/>
    <w:rsid w:val="009B335D"/>
    <w:rsid w:val="009B338B"/>
    <w:rsid w:val="009B3AF8"/>
    <w:rsid w:val="009B3B66"/>
    <w:rsid w:val="009B3D97"/>
    <w:rsid w:val="009B3F3E"/>
    <w:rsid w:val="009B3FDD"/>
    <w:rsid w:val="009B4635"/>
    <w:rsid w:val="009B48C9"/>
    <w:rsid w:val="009B490F"/>
    <w:rsid w:val="009B5A74"/>
    <w:rsid w:val="009B62AA"/>
    <w:rsid w:val="009B654D"/>
    <w:rsid w:val="009B6595"/>
    <w:rsid w:val="009B65E5"/>
    <w:rsid w:val="009B6E32"/>
    <w:rsid w:val="009B6F95"/>
    <w:rsid w:val="009B711D"/>
    <w:rsid w:val="009B726E"/>
    <w:rsid w:val="009B76E8"/>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8D4"/>
    <w:rsid w:val="009C5AA9"/>
    <w:rsid w:val="009C5EFF"/>
    <w:rsid w:val="009C621B"/>
    <w:rsid w:val="009C622E"/>
    <w:rsid w:val="009C658D"/>
    <w:rsid w:val="009C6870"/>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B75"/>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96D"/>
    <w:rsid w:val="009E3E43"/>
    <w:rsid w:val="009E3F6C"/>
    <w:rsid w:val="009E43CE"/>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1FDB"/>
    <w:rsid w:val="00A0216C"/>
    <w:rsid w:val="00A021C2"/>
    <w:rsid w:val="00A02524"/>
    <w:rsid w:val="00A028CC"/>
    <w:rsid w:val="00A03422"/>
    <w:rsid w:val="00A037DD"/>
    <w:rsid w:val="00A03B2D"/>
    <w:rsid w:val="00A04044"/>
    <w:rsid w:val="00A0430F"/>
    <w:rsid w:val="00A04476"/>
    <w:rsid w:val="00A045BC"/>
    <w:rsid w:val="00A0494F"/>
    <w:rsid w:val="00A04ACA"/>
    <w:rsid w:val="00A054B9"/>
    <w:rsid w:val="00A05894"/>
    <w:rsid w:val="00A061F6"/>
    <w:rsid w:val="00A06384"/>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650"/>
    <w:rsid w:val="00A147C9"/>
    <w:rsid w:val="00A14833"/>
    <w:rsid w:val="00A1514C"/>
    <w:rsid w:val="00A15279"/>
    <w:rsid w:val="00A15544"/>
    <w:rsid w:val="00A15636"/>
    <w:rsid w:val="00A1625D"/>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B88"/>
    <w:rsid w:val="00A25D08"/>
    <w:rsid w:val="00A260B3"/>
    <w:rsid w:val="00A2644C"/>
    <w:rsid w:val="00A26794"/>
    <w:rsid w:val="00A2697D"/>
    <w:rsid w:val="00A26F11"/>
    <w:rsid w:val="00A27285"/>
    <w:rsid w:val="00A27446"/>
    <w:rsid w:val="00A27732"/>
    <w:rsid w:val="00A27846"/>
    <w:rsid w:val="00A278A7"/>
    <w:rsid w:val="00A30291"/>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951"/>
    <w:rsid w:val="00A37AA0"/>
    <w:rsid w:val="00A40A35"/>
    <w:rsid w:val="00A40F73"/>
    <w:rsid w:val="00A41373"/>
    <w:rsid w:val="00A41715"/>
    <w:rsid w:val="00A41827"/>
    <w:rsid w:val="00A41A34"/>
    <w:rsid w:val="00A41AC1"/>
    <w:rsid w:val="00A41CA4"/>
    <w:rsid w:val="00A41F0A"/>
    <w:rsid w:val="00A421F6"/>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43E"/>
    <w:rsid w:val="00A477D9"/>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ACE"/>
    <w:rsid w:val="00A53BAE"/>
    <w:rsid w:val="00A53D5D"/>
    <w:rsid w:val="00A54FCF"/>
    <w:rsid w:val="00A5552B"/>
    <w:rsid w:val="00A55891"/>
    <w:rsid w:val="00A55AA5"/>
    <w:rsid w:val="00A55B2A"/>
    <w:rsid w:val="00A55EEB"/>
    <w:rsid w:val="00A560A2"/>
    <w:rsid w:val="00A57036"/>
    <w:rsid w:val="00A571AB"/>
    <w:rsid w:val="00A5749C"/>
    <w:rsid w:val="00A5751B"/>
    <w:rsid w:val="00A57D7E"/>
    <w:rsid w:val="00A60616"/>
    <w:rsid w:val="00A6076B"/>
    <w:rsid w:val="00A6180D"/>
    <w:rsid w:val="00A618AE"/>
    <w:rsid w:val="00A62017"/>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510"/>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7B3"/>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4A3"/>
    <w:rsid w:val="00A84553"/>
    <w:rsid w:val="00A84566"/>
    <w:rsid w:val="00A84687"/>
    <w:rsid w:val="00A849C8"/>
    <w:rsid w:val="00A84D66"/>
    <w:rsid w:val="00A855F1"/>
    <w:rsid w:val="00A865DA"/>
    <w:rsid w:val="00A86B48"/>
    <w:rsid w:val="00A87A5A"/>
    <w:rsid w:val="00A87EA9"/>
    <w:rsid w:val="00A900F8"/>
    <w:rsid w:val="00A90AF8"/>
    <w:rsid w:val="00A91435"/>
    <w:rsid w:val="00A91483"/>
    <w:rsid w:val="00A92611"/>
    <w:rsid w:val="00A927EB"/>
    <w:rsid w:val="00A92C7B"/>
    <w:rsid w:val="00A930B2"/>
    <w:rsid w:val="00A934E0"/>
    <w:rsid w:val="00A93C5D"/>
    <w:rsid w:val="00A940CF"/>
    <w:rsid w:val="00A94866"/>
    <w:rsid w:val="00A9488B"/>
    <w:rsid w:val="00A94AAE"/>
    <w:rsid w:val="00A94AE2"/>
    <w:rsid w:val="00A94C73"/>
    <w:rsid w:val="00A95111"/>
    <w:rsid w:val="00A95903"/>
    <w:rsid w:val="00A96398"/>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8EE"/>
    <w:rsid w:val="00AB19D5"/>
    <w:rsid w:val="00AB1E21"/>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27C"/>
    <w:rsid w:val="00AC7575"/>
    <w:rsid w:val="00AC7C29"/>
    <w:rsid w:val="00AD010C"/>
    <w:rsid w:val="00AD0319"/>
    <w:rsid w:val="00AD0431"/>
    <w:rsid w:val="00AD04F6"/>
    <w:rsid w:val="00AD090E"/>
    <w:rsid w:val="00AD0911"/>
    <w:rsid w:val="00AD0D98"/>
    <w:rsid w:val="00AD0F22"/>
    <w:rsid w:val="00AD16FA"/>
    <w:rsid w:val="00AD1B88"/>
    <w:rsid w:val="00AD1C3B"/>
    <w:rsid w:val="00AD2428"/>
    <w:rsid w:val="00AD27D4"/>
    <w:rsid w:val="00AD352D"/>
    <w:rsid w:val="00AD3648"/>
    <w:rsid w:val="00AD3951"/>
    <w:rsid w:val="00AD3DCD"/>
    <w:rsid w:val="00AD3E15"/>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D2F"/>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C12"/>
    <w:rsid w:val="00AF4EF5"/>
    <w:rsid w:val="00AF551E"/>
    <w:rsid w:val="00AF58B1"/>
    <w:rsid w:val="00AF58B5"/>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B27"/>
    <w:rsid w:val="00B03CE0"/>
    <w:rsid w:val="00B03FAA"/>
    <w:rsid w:val="00B04294"/>
    <w:rsid w:val="00B04978"/>
    <w:rsid w:val="00B04F7F"/>
    <w:rsid w:val="00B05A03"/>
    <w:rsid w:val="00B06A47"/>
    <w:rsid w:val="00B06EA0"/>
    <w:rsid w:val="00B07665"/>
    <w:rsid w:val="00B1096B"/>
    <w:rsid w:val="00B1123C"/>
    <w:rsid w:val="00B11B7D"/>
    <w:rsid w:val="00B120E6"/>
    <w:rsid w:val="00B123E4"/>
    <w:rsid w:val="00B12512"/>
    <w:rsid w:val="00B12BF6"/>
    <w:rsid w:val="00B13206"/>
    <w:rsid w:val="00B13304"/>
    <w:rsid w:val="00B133CA"/>
    <w:rsid w:val="00B137AD"/>
    <w:rsid w:val="00B1388F"/>
    <w:rsid w:val="00B13D24"/>
    <w:rsid w:val="00B140F7"/>
    <w:rsid w:val="00B14544"/>
    <w:rsid w:val="00B149EA"/>
    <w:rsid w:val="00B14AFE"/>
    <w:rsid w:val="00B155FA"/>
    <w:rsid w:val="00B157D6"/>
    <w:rsid w:val="00B16159"/>
    <w:rsid w:val="00B1649C"/>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2DEA"/>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062"/>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0B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18C"/>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842"/>
    <w:rsid w:val="00B67D76"/>
    <w:rsid w:val="00B70104"/>
    <w:rsid w:val="00B712C7"/>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D9D"/>
    <w:rsid w:val="00B80E8A"/>
    <w:rsid w:val="00B80EDE"/>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3E3"/>
    <w:rsid w:val="00B90ABC"/>
    <w:rsid w:val="00B9137D"/>
    <w:rsid w:val="00B91A73"/>
    <w:rsid w:val="00B91D21"/>
    <w:rsid w:val="00B91E2E"/>
    <w:rsid w:val="00B91FB8"/>
    <w:rsid w:val="00B9241A"/>
    <w:rsid w:val="00B92674"/>
    <w:rsid w:val="00B937E7"/>
    <w:rsid w:val="00B93866"/>
    <w:rsid w:val="00B93A46"/>
    <w:rsid w:val="00B944B8"/>
    <w:rsid w:val="00B946B2"/>
    <w:rsid w:val="00B950D8"/>
    <w:rsid w:val="00B9518D"/>
    <w:rsid w:val="00B95263"/>
    <w:rsid w:val="00B95A24"/>
    <w:rsid w:val="00B95BBD"/>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BCD"/>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BC0"/>
    <w:rsid w:val="00BB0F83"/>
    <w:rsid w:val="00BB0FC8"/>
    <w:rsid w:val="00BB174C"/>
    <w:rsid w:val="00BB1751"/>
    <w:rsid w:val="00BB1ED5"/>
    <w:rsid w:val="00BB2F46"/>
    <w:rsid w:val="00BB3B0E"/>
    <w:rsid w:val="00BB3D39"/>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20A"/>
    <w:rsid w:val="00BC5391"/>
    <w:rsid w:val="00BC62A4"/>
    <w:rsid w:val="00BC6E1A"/>
    <w:rsid w:val="00BC7052"/>
    <w:rsid w:val="00BC7223"/>
    <w:rsid w:val="00BC759E"/>
    <w:rsid w:val="00BC7F89"/>
    <w:rsid w:val="00BD00CF"/>
    <w:rsid w:val="00BD0654"/>
    <w:rsid w:val="00BD0C86"/>
    <w:rsid w:val="00BD1621"/>
    <w:rsid w:val="00BD22D9"/>
    <w:rsid w:val="00BD359C"/>
    <w:rsid w:val="00BD3C64"/>
    <w:rsid w:val="00BD41D7"/>
    <w:rsid w:val="00BD4544"/>
    <w:rsid w:val="00BD498D"/>
    <w:rsid w:val="00BD49DA"/>
    <w:rsid w:val="00BD52E3"/>
    <w:rsid w:val="00BD584D"/>
    <w:rsid w:val="00BD60F7"/>
    <w:rsid w:val="00BD65B2"/>
    <w:rsid w:val="00BD7BAD"/>
    <w:rsid w:val="00BD7C43"/>
    <w:rsid w:val="00BE00B2"/>
    <w:rsid w:val="00BE0587"/>
    <w:rsid w:val="00BE111B"/>
    <w:rsid w:val="00BE180E"/>
    <w:rsid w:val="00BE1858"/>
    <w:rsid w:val="00BE190E"/>
    <w:rsid w:val="00BE1B6D"/>
    <w:rsid w:val="00BE2540"/>
    <w:rsid w:val="00BE2699"/>
    <w:rsid w:val="00BE26FA"/>
    <w:rsid w:val="00BE2D5F"/>
    <w:rsid w:val="00BE3A6D"/>
    <w:rsid w:val="00BE3B73"/>
    <w:rsid w:val="00BE3C0E"/>
    <w:rsid w:val="00BE45F9"/>
    <w:rsid w:val="00BE472F"/>
    <w:rsid w:val="00BE5207"/>
    <w:rsid w:val="00BE598F"/>
    <w:rsid w:val="00BE5D69"/>
    <w:rsid w:val="00BE6552"/>
    <w:rsid w:val="00BE73B5"/>
    <w:rsid w:val="00BE7C72"/>
    <w:rsid w:val="00BF06EF"/>
    <w:rsid w:val="00BF073D"/>
    <w:rsid w:val="00BF129F"/>
    <w:rsid w:val="00BF1959"/>
    <w:rsid w:val="00BF1D3B"/>
    <w:rsid w:val="00BF21A7"/>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8E9"/>
    <w:rsid w:val="00C15988"/>
    <w:rsid w:val="00C159B2"/>
    <w:rsid w:val="00C160A1"/>
    <w:rsid w:val="00C16987"/>
    <w:rsid w:val="00C16D04"/>
    <w:rsid w:val="00C171C5"/>
    <w:rsid w:val="00C171EA"/>
    <w:rsid w:val="00C17283"/>
    <w:rsid w:val="00C179C4"/>
    <w:rsid w:val="00C20241"/>
    <w:rsid w:val="00C20A77"/>
    <w:rsid w:val="00C20E01"/>
    <w:rsid w:val="00C20E68"/>
    <w:rsid w:val="00C21091"/>
    <w:rsid w:val="00C21132"/>
    <w:rsid w:val="00C21A30"/>
    <w:rsid w:val="00C21A92"/>
    <w:rsid w:val="00C22DB0"/>
    <w:rsid w:val="00C23B94"/>
    <w:rsid w:val="00C23DFD"/>
    <w:rsid w:val="00C23E06"/>
    <w:rsid w:val="00C25FC8"/>
    <w:rsid w:val="00C26588"/>
    <w:rsid w:val="00C265EA"/>
    <w:rsid w:val="00C26730"/>
    <w:rsid w:val="00C26E8A"/>
    <w:rsid w:val="00C271D1"/>
    <w:rsid w:val="00C2777D"/>
    <w:rsid w:val="00C27848"/>
    <w:rsid w:val="00C27B6C"/>
    <w:rsid w:val="00C3061F"/>
    <w:rsid w:val="00C310B9"/>
    <w:rsid w:val="00C31457"/>
    <w:rsid w:val="00C31BFE"/>
    <w:rsid w:val="00C31C6B"/>
    <w:rsid w:val="00C32030"/>
    <w:rsid w:val="00C327B5"/>
    <w:rsid w:val="00C32E53"/>
    <w:rsid w:val="00C338F5"/>
    <w:rsid w:val="00C339E6"/>
    <w:rsid w:val="00C33DBC"/>
    <w:rsid w:val="00C34753"/>
    <w:rsid w:val="00C34BAF"/>
    <w:rsid w:val="00C35066"/>
    <w:rsid w:val="00C351AB"/>
    <w:rsid w:val="00C3528A"/>
    <w:rsid w:val="00C357D8"/>
    <w:rsid w:val="00C3586D"/>
    <w:rsid w:val="00C35C26"/>
    <w:rsid w:val="00C3698F"/>
    <w:rsid w:val="00C3705D"/>
    <w:rsid w:val="00C370DB"/>
    <w:rsid w:val="00C373EA"/>
    <w:rsid w:val="00C37860"/>
    <w:rsid w:val="00C37C99"/>
    <w:rsid w:val="00C37CB5"/>
    <w:rsid w:val="00C37E50"/>
    <w:rsid w:val="00C400C3"/>
    <w:rsid w:val="00C4066F"/>
    <w:rsid w:val="00C4077A"/>
    <w:rsid w:val="00C40A92"/>
    <w:rsid w:val="00C41507"/>
    <w:rsid w:val="00C41F75"/>
    <w:rsid w:val="00C42A0E"/>
    <w:rsid w:val="00C43547"/>
    <w:rsid w:val="00C438F5"/>
    <w:rsid w:val="00C43ECC"/>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41"/>
    <w:rsid w:val="00C536D5"/>
    <w:rsid w:val="00C544C8"/>
    <w:rsid w:val="00C54574"/>
    <w:rsid w:val="00C54872"/>
    <w:rsid w:val="00C5614C"/>
    <w:rsid w:val="00C56765"/>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C72"/>
    <w:rsid w:val="00C80EBC"/>
    <w:rsid w:val="00C8106D"/>
    <w:rsid w:val="00C81986"/>
    <w:rsid w:val="00C81BDF"/>
    <w:rsid w:val="00C822DC"/>
    <w:rsid w:val="00C82E95"/>
    <w:rsid w:val="00C8357B"/>
    <w:rsid w:val="00C83585"/>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836"/>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1E5"/>
    <w:rsid w:val="00C924CD"/>
    <w:rsid w:val="00C9281C"/>
    <w:rsid w:val="00C92986"/>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2F34"/>
    <w:rsid w:val="00CA331D"/>
    <w:rsid w:val="00CA365F"/>
    <w:rsid w:val="00CA39E9"/>
    <w:rsid w:val="00CA4139"/>
    <w:rsid w:val="00CA42C1"/>
    <w:rsid w:val="00CA47CB"/>
    <w:rsid w:val="00CA5166"/>
    <w:rsid w:val="00CA53FD"/>
    <w:rsid w:val="00CA64E1"/>
    <w:rsid w:val="00CA696D"/>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192"/>
    <w:rsid w:val="00CB7214"/>
    <w:rsid w:val="00CB748D"/>
    <w:rsid w:val="00CB7FD8"/>
    <w:rsid w:val="00CC045F"/>
    <w:rsid w:val="00CC0645"/>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6EF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2AC"/>
    <w:rsid w:val="00CE540C"/>
    <w:rsid w:val="00CE5A18"/>
    <w:rsid w:val="00CE5E96"/>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05C"/>
    <w:rsid w:val="00CF3CB9"/>
    <w:rsid w:val="00CF611B"/>
    <w:rsid w:val="00CF6185"/>
    <w:rsid w:val="00CF63E5"/>
    <w:rsid w:val="00CF66FF"/>
    <w:rsid w:val="00CF6A7E"/>
    <w:rsid w:val="00CF705D"/>
    <w:rsid w:val="00CF7B33"/>
    <w:rsid w:val="00D00392"/>
    <w:rsid w:val="00D00870"/>
    <w:rsid w:val="00D00B14"/>
    <w:rsid w:val="00D01491"/>
    <w:rsid w:val="00D01613"/>
    <w:rsid w:val="00D01D6B"/>
    <w:rsid w:val="00D021AA"/>
    <w:rsid w:val="00D021C0"/>
    <w:rsid w:val="00D0231F"/>
    <w:rsid w:val="00D0274C"/>
    <w:rsid w:val="00D028FE"/>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C4E"/>
    <w:rsid w:val="00D07D06"/>
    <w:rsid w:val="00D10344"/>
    <w:rsid w:val="00D1062D"/>
    <w:rsid w:val="00D10723"/>
    <w:rsid w:val="00D10EC9"/>
    <w:rsid w:val="00D10ED2"/>
    <w:rsid w:val="00D10FA6"/>
    <w:rsid w:val="00D11251"/>
    <w:rsid w:val="00D11917"/>
    <w:rsid w:val="00D11C1C"/>
    <w:rsid w:val="00D11E3A"/>
    <w:rsid w:val="00D129AB"/>
    <w:rsid w:val="00D134FE"/>
    <w:rsid w:val="00D137B6"/>
    <w:rsid w:val="00D1387A"/>
    <w:rsid w:val="00D140D3"/>
    <w:rsid w:val="00D14BB3"/>
    <w:rsid w:val="00D1501C"/>
    <w:rsid w:val="00D155B5"/>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0EAB"/>
    <w:rsid w:val="00D217E7"/>
    <w:rsid w:val="00D221A9"/>
    <w:rsid w:val="00D22226"/>
    <w:rsid w:val="00D228B2"/>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23"/>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541"/>
    <w:rsid w:val="00D54741"/>
    <w:rsid w:val="00D54DCB"/>
    <w:rsid w:val="00D54F2D"/>
    <w:rsid w:val="00D551E2"/>
    <w:rsid w:val="00D56152"/>
    <w:rsid w:val="00D56981"/>
    <w:rsid w:val="00D56B13"/>
    <w:rsid w:val="00D56E36"/>
    <w:rsid w:val="00D5753E"/>
    <w:rsid w:val="00D575FC"/>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204"/>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5C35"/>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86D"/>
    <w:rsid w:val="00DA0A61"/>
    <w:rsid w:val="00DA0BE3"/>
    <w:rsid w:val="00DA0C2C"/>
    <w:rsid w:val="00DA1942"/>
    <w:rsid w:val="00DA1B9B"/>
    <w:rsid w:val="00DA1FE3"/>
    <w:rsid w:val="00DA22F0"/>
    <w:rsid w:val="00DA23E1"/>
    <w:rsid w:val="00DA45A5"/>
    <w:rsid w:val="00DA4EA6"/>
    <w:rsid w:val="00DA5451"/>
    <w:rsid w:val="00DA5869"/>
    <w:rsid w:val="00DA5D5A"/>
    <w:rsid w:val="00DA62B5"/>
    <w:rsid w:val="00DA649F"/>
    <w:rsid w:val="00DA6698"/>
    <w:rsid w:val="00DA6C21"/>
    <w:rsid w:val="00DA724D"/>
    <w:rsid w:val="00DA72F8"/>
    <w:rsid w:val="00DA758B"/>
    <w:rsid w:val="00DA7A8A"/>
    <w:rsid w:val="00DA7EE1"/>
    <w:rsid w:val="00DB0023"/>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1FAF"/>
    <w:rsid w:val="00DC26EE"/>
    <w:rsid w:val="00DC2956"/>
    <w:rsid w:val="00DC2D01"/>
    <w:rsid w:val="00DC3291"/>
    <w:rsid w:val="00DC35BA"/>
    <w:rsid w:val="00DC3961"/>
    <w:rsid w:val="00DC3A1D"/>
    <w:rsid w:val="00DC3D76"/>
    <w:rsid w:val="00DC3F3B"/>
    <w:rsid w:val="00DC4BE0"/>
    <w:rsid w:val="00DC4FDA"/>
    <w:rsid w:val="00DC57B9"/>
    <w:rsid w:val="00DC5C9E"/>
    <w:rsid w:val="00DC6585"/>
    <w:rsid w:val="00DC6D15"/>
    <w:rsid w:val="00DC6DF1"/>
    <w:rsid w:val="00DC6E53"/>
    <w:rsid w:val="00DC7145"/>
    <w:rsid w:val="00DC71E2"/>
    <w:rsid w:val="00DC7420"/>
    <w:rsid w:val="00DC7471"/>
    <w:rsid w:val="00DC7576"/>
    <w:rsid w:val="00DC7582"/>
    <w:rsid w:val="00DC76CB"/>
    <w:rsid w:val="00DC779C"/>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0F4"/>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6D4"/>
    <w:rsid w:val="00DF66FA"/>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3F52"/>
    <w:rsid w:val="00E042BB"/>
    <w:rsid w:val="00E04697"/>
    <w:rsid w:val="00E04919"/>
    <w:rsid w:val="00E049C7"/>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660A"/>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8CA"/>
    <w:rsid w:val="00E31EED"/>
    <w:rsid w:val="00E3218C"/>
    <w:rsid w:val="00E32410"/>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0F5F"/>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633C"/>
    <w:rsid w:val="00E47226"/>
    <w:rsid w:val="00E47270"/>
    <w:rsid w:val="00E47A0C"/>
    <w:rsid w:val="00E50D81"/>
    <w:rsid w:val="00E50F51"/>
    <w:rsid w:val="00E50F94"/>
    <w:rsid w:val="00E5154D"/>
    <w:rsid w:val="00E5157D"/>
    <w:rsid w:val="00E51D9E"/>
    <w:rsid w:val="00E51FB0"/>
    <w:rsid w:val="00E52219"/>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B17"/>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0BC"/>
    <w:rsid w:val="00E75416"/>
    <w:rsid w:val="00E76292"/>
    <w:rsid w:val="00E76434"/>
    <w:rsid w:val="00E76A3A"/>
    <w:rsid w:val="00E76A6C"/>
    <w:rsid w:val="00E77999"/>
    <w:rsid w:val="00E77D11"/>
    <w:rsid w:val="00E80822"/>
    <w:rsid w:val="00E8084D"/>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52"/>
    <w:rsid w:val="00E93F89"/>
    <w:rsid w:val="00E941C9"/>
    <w:rsid w:val="00E94274"/>
    <w:rsid w:val="00E9431B"/>
    <w:rsid w:val="00E9470E"/>
    <w:rsid w:val="00E95149"/>
    <w:rsid w:val="00E957CD"/>
    <w:rsid w:val="00E95964"/>
    <w:rsid w:val="00E959F1"/>
    <w:rsid w:val="00E95F7F"/>
    <w:rsid w:val="00E96378"/>
    <w:rsid w:val="00E9667A"/>
    <w:rsid w:val="00E9683B"/>
    <w:rsid w:val="00E96B3C"/>
    <w:rsid w:val="00E96BB2"/>
    <w:rsid w:val="00E96E22"/>
    <w:rsid w:val="00E97228"/>
    <w:rsid w:val="00E9730E"/>
    <w:rsid w:val="00E976E3"/>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28D"/>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2F8"/>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20B6"/>
    <w:rsid w:val="00EC2537"/>
    <w:rsid w:val="00EC3339"/>
    <w:rsid w:val="00EC3A8A"/>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204"/>
    <w:rsid w:val="00ED73B9"/>
    <w:rsid w:val="00ED73EA"/>
    <w:rsid w:val="00ED7950"/>
    <w:rsid w:val="00ED7E03"/>
    <w:rsid w:val="00ED7F3E"/>
    <w:rsid w:val="00EE0116"/>
    <w:rsid w:val="00EE02A7"/>
    <w:rsid w:val="00EE0F7A"/>
    <w:rsid w:val="00EE113B"/>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3B3"/>
    <w:rsid w:val="00EE54B9"/>
    <w:rsid w:val="00EE593B"/>
    <w:rsid w:val="00EE5E2C"/>
    <w:rsid w:val="00EE5F7A"/>
    <w:rsid w:val="00EE5FC7"/>
    <w:rsid w:val="00EE6920"/>
    <w:rsid w:val="00EE6E84"/>
    <w:rsid w:val="00EE6F2C"/>
    <w:rsid w:val="00EE7654"/>
    <w:rsid w:val="00EE7BB8"/>
    <w:rsid w:val="00EE7CE7"/>
    <w:rsid w:val="00EE7FF6"/>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A8A"/>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1ABA"/>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606C"/>
    <w:rsid w:val="00F272C0"/>
    <w:rsid w:val="00F27304"/>
    <w:rsid w:val="00F2770B"/>
    <w:rsid w:val="00F27B38"/>
    <w:rsid w:val="00F27E08"/>
    <w:rsid w:val="00F302A5"/>
    <w:rsid w:val="00F304D4"/>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1FA"/>
    <w:rsid w:val="00F40A93"/>
    <w:rsid w:val="00F40BD7"/>
    <w:rsid w:val="00F40E95"/>
    <w:rsid w:val="00F40EA7"/>
    <w:rsid w:val="00F41BF7"/>
    <w:rsid w:val="00F429B7"/>
    <w:rsid w:val="00F42BEE"/>
    <w:rsid w:val="00F42CE8"/>
    <w:rsid w:val="00F42DE7"/>
    <w:rsid w:val="00F431D1"/>
    <w:rsid w:val="00F431D3"/>
    <w:rsid w:val="00F4353E"/>
    <w:rsid w:val="00F435E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4DE3"/>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4BF5"/>
    <w:rsid w:val="00F650C8"/>
    <w:rsid w:val="00F650FD"/>
    <w:rsid w:val="00F65227"/>
    <w:rsid w:val="00F65772"/>
    <w:rsid w:val="00F65C18"/>
    <w:rsid w:val="00F65FF2"/>
    <w:rsid w:val="00F6698E"/>
    <w:rsid w:val="00F67417"/>
    <w:rsid w:val="00F67688"/>
    <w:rsid w:val="00F678A1"/>
    <w:rsid w:val="00F701DB"/>
    <w:rsid w:val="00F70364"/>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6D45"/>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264"/>
    <w:rsid w:val="00F914B7"/>
    <w:rsid w:val="00F918C5"/>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96A35"/>
    <w:rsid w:val="00FA040E"/>
    <w:rsid w:val="00FA0E33"/>
    <w:rsid w:val="00FA144D"/>
    <w:rsid w:val="00FA163D"/>
    <w:rsid w:val="00FA19B4"/>
    <w:rsid w:val="00FA1F12"/>
    <w:rsid w:val="00FA211A"/>
    <w:rsid w:val="00FA263B"/>
    <w:rsid w:val="00FA2901"/>
    <w:rsid w:val="00FA303F"/>
    <w:rsid w:val="00FA36EB"/>
    <w:rsid w:val="00FA3715"/>
    <w:rsid w:val="00FA48A6"/>
    <w:rsid w:val="00FA4EA9"/>
    <w:rsid w:val="00FA56CE"/>
    <w:rsid w:val="00FA5EA4"/>
    <w:rsid w:val="00FA5ECB"/>
    <w:rsid w:val="00FA6816"/>
    <w:rsid w:val="00FA6877"/>
    <w:rsid w:val="00FA7142"/>
    <w:rsid w:val="00FA7269"/>
    <w:rsid w:val="00FA75F8"/>
    <w:rsid w:val="00FA7AF9"/>
    <w:rsid w:val="00FA7D78"/>
    <w:rsid w:val="00FB01DA"/>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9CD"/>
    <w:rsid w:val="00FC1A04"/>
    <w:rsid w:val="00FC1A81"/>
    <w:rsid w:val="00FC204F"/>
    <w:rsid w:val="00FC24A1"/>
    <w:rsid w:val="00FC2982"/>
    <w:rsid w:val="00FC30FB"/>
    <w:rsid w:val="00FC3C7B"/>
    <w:rsid w:val="00FC3FB1"/>
    <w:rsid w:val="00FC41DB"/>
    <w:rsid w:val="00FC46D9"/>
    <w:rsid w:val="00FC5AAA"/>
    <w:rsid w:val="00FC5C92"/>
    <w:rsid w:val="00FC5CAE"/>
    <w:rsid w:val="00FC5E71"/>
    <w:rsid w:val="00FC5EA5"/>
    <w:rsid w:val="00FC674E"/>
    <w:rsid w:val="00FC7724"/>
    <w:rsid w:val="00FC7AD6"/>
    <w:rsid w:val="00FD003B"/>
    <w:rsid w:val="00FD03FA"/>
    <w:rsid w:val="00FD0898"/>
    <w:rsid w:val="00FD138D"/>
    <w:rsid w:val="00FD1465"/>
    <w:rsid w:val="00FD1A28"/>
    <w:rsid w:val="00FD1E3F"/>
    <w:rsid w:val="00FD1E9A"/>
    <w:rsid w:val="00FD2A30"/>
    <w:rsid w:val="00FD34DC"/>
    <w:rsid w:val="00FD4643"/>
    <w:rsid w:val="00FD46C9"/>
    <w:rsid w:val="00FD4D74"/>
    <w:rsid w:val="00FD51C2"/>
    <w:rsid w:val="00FD53CF"/>
    <w:rsid w:val="00FD5481"/>
    <w:rsid w:val="00FD5696"/>
    <w:rsid w:val="00FD6707"/>
    <w:rsid w:val="00FD67F6"/>
    <w:rsid w:val="00FD6EE2"/>
    <w:rsid w:val="00FD6FC4"/>
    <w:rsid w:val="00FD6FE7"/>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8B7"/>
    <w:rsid w:val="00FE3CC8"/>
    <w:rsid w:val="00FE3D1F"/>
    <w:rsid w:val="00FE3D7C"/>
    <w:rsid w:val="00FE3FB8"/>
    <w:rsid w:val="00FE4654"/>
    <w:rsid w:val="00FE4A41"/>
    <w:rsid w:val="00FE4BF9"/>
    <w:rsid w:val="00FE4E65"/>
    <w:rsid w:val="00FE52F4"/>
    <w:rsid w:val="00FE5735"/>
    <w:rsid w:val="00FE5A6F"/>
    <w:rsid w:val="00FE5E96"/>
    <w:rsid w:val="00FE6998"/>
    <w:rsid w:val="00FE6AAE"/>
    <w:rsid w:val="00FE73AB"/>
    <w:rsid w:val="00FE7908"/>
    <w:rsid w:val="00FF03D6"/>
    <w:rsid w:val="00FF0550"/>
    <w:rsid w:val="00FF0594"/>
    <w:rsid w:val="00FF05F7"/>
    <w:rsid w:val="00FF0683"/>
    <w:rsid w:val="00FF074B"/>
    <w:rsid w:val="00FF0E01"/>
    <w:rsid w:val="00FF116E"/>
    <w:rsid w:val="00FF12F1"/>
    <w:rsid w:val="00FF1BC9"/>
    <w:rsid w:val="00FF203A"/>
    <w:rsid w:val="00FF25B9"/>
    <w:rsid w:val="00FF2684"/>
    <w:rsid w:val="00FF28F8"/>
    <w:rsid w:val="00FF2E09"/>
    <w:rsid w:val="00FF3486"/>
    <w:rsid w:val="00FF3518"/>
    <w:rsid w:val="00FF4264"/>
    <w:rsid w:val="00FF451D"/>
    <w:rsid w:val="00FF4F71"/>
    <w:rsid w:val="00FF52ED"/>
    <w:rsid w:val="00FF5672"/>
    <w:rsid w:val="00FF5BD4"/>
    <w:rsid w:val="00FF607F"/>
    <w:rsid w:val="00FF6252"/>
    <w:rsid w:val="00FF6DA7"/>
    <w:rsid w:val="00FF6F51"/>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40A730"/>
    <w:rsid w:val="355AC5BD"/>
    <w:rsid w:val="357D97C5"/>
    <w:rsid w:val="3595FF21"/>
    <w:rsid w:val="35B42975"/>
    <w:rsid w:val="35D9794B"/>
    <w:rsid w:val="36337829"/>
    <w:rsid w:val="36FB7771"/>
    <w:rsid w:val="374626B7"/>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23AE53"/>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57FAF4F-D579-45C3-A172-CD61D422C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 w:type="table" w:customStyle="1" w:styleId="Lentelstinklelis23">
    <w:name w:val="Lentelės tinklelis23"/>
    <w:basedOn w:val="prastojilentel"/>
    <w:uiPriority w:val="59"/>
    <w:rsid w:val="00451A67"/>
    <w:pPr>
      <w:spacing w:after="0" w:line="240" w:lineRule="auto"/>
    </w:pPr>
    <w:rPr>
      <w:rFonts w:ascii="Calibri" w:eastAsia="SimSun" w:hAnsi="Calibri" w:cs="Times New Roman"/>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4">
    <w:name w:val="contentpasted4"/>
    <w:basedOn w:val="Numatytasispastraiposriftas"/>
    <w:rsid w:val="00F00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www.ssva.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raudejai.sodra.lt/draudeju_viesi_duomenys/" TargetMode="External"/><Relationship Id="rId25" Type="http://schemas.openxmlformats.org/officeDocument/2006/relationships/hyperlink" Target="http://www.ssva.lt"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nepateike-finansiniu-ataskaitu-tiekejai-gali-buti-pasalinti-is-pirkimo-proceduros-1/" TargetMode="External"/><Relationship Id="rId27"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B51E93F1-3556-4442-8447-03BCDD1D6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46</Pages>
  <Words>62774</Words>
  <Characters>35782</Characters>
  <Application>Microsoft Office Word</Application>
  <DocSecurity>0</DocSecurity>
  <Lines>298</Lines>
  <Paragraphs>196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Jūratė Čaiko</cp:lastModifiedBy>
  <cp:revision>265</cp:revision>
  <cp:lastPrinted>2025-03-06T05:45:00Z</cp:lastPrinted>
  <dcterms:created xsi:type="dcterms:W3CDTF">2026-01-07T02:44:00Z</dcterms:created>
  <dcterms:modified xsi:type="dcterms:W3CDTF">2026-02-04T08:50:00Z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