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3617"/>
        <w:gridCol w:w="4536"/>
        <w:gridCol w:w="4961"/>
      </w:tblGrid>
      <w:tr w:rsidR="00F70A40" w:rsidRPr="008B5578" w14:paraId="20506ADE" w14:textId="77777777" w:rsidTr="008B5578">
        <w:trPr>
          <w:trHeight w:val="7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8E28" w14:textId="77777777" w:rsidR="00F70A40" w:rsidRPr="008B5578" w:rsidRDefault="00F70A40" w:rsidP="008B5578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8B5578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5C63" w14:textId="77777777" w:rsidR="00F70A40" w:rsidRPr="008B5578" w:rsidRDefault="00F70A40" w:rsidP="008B5578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8B5578">
              <w:rPr>
                <w:rFonts w:ascii="Times New Roman" w:hAnsi="Times New Roman" w:cs="Times New Roman"/>
                <w:b/>
                <w:lang w:val="lt-LT"/>
              </w:rPr>
              <w:t>Parametras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2338" w14:textId="77777777" w:rsidR="00F70A40" w:rsidRPr="008B5578" w:rsidRDefault="00F70A40" w:rsidP="008B5578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8B5578">
              <w:rPr>
                <w:rFonts w:ascii="Times New Roman" w:hAnsi="Times New Roman" w:cs="Times New Roman"/>
                <w:b/>
                <w:lang w:val="lt-LT"/>
              </w:rPr>
              <w:t>Reikalaujama parametro reikšmė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E12B5" w14:textId="33BBB1D7" w:rsidR="00F70A40" w:rsidRPr="008B5578" w:rsidRDefault="00F70A40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b/>
                <w:lang w:val="lt-LT"/>
              </w:rPr>
              <w:t xml:space="preserve">Tiekėjo siūlomos prekės parametrų reikšmės su nuoroda į kartu su pasiūlymu pateiktą dokumentaciją </w:t>
            </w:r>
          </w:p>
        </w:tc>
      </w:tr>
      <w:tr w:rsidR="00F70A40" w:rsidRPr="008B5578" w14:paraId="0CBCAE83" w14:textId="77777777" w:rsidTr="008B557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B07F" w14:textId="31E2A45C" w:rsidR="00F70A40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A2C6" w14:textId="56529E5A" w:rsidR="00F70A40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1.1. Atliekami tyrimai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3756" w14:textId="77777777" w:rsidR="00F70A40" w:rsidRPr="008B5578" w:rsidRDefault="00F70A40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1.</w:t>
            </w:r>
            <w:r w:rsidR="004E1024" w:rsidRPr="008B5578">
              <w:rPr>
                <w:rFonts w:ascii="Times New Roman" w:hAnsi="Times New Roman" w:cs="Times New Roman"/>
                <w:lang w:val="lt-LT"/>
              </w:rPr>
              <w:t>1.1.</w:t>
            </w:r>
            <w:r w:rsidR="00B72429" w:rsidRPr="008B557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4E1024" w:rsidRPr="008B5578">
              <w:rPr>
                <w:rFonts w:ascii="Times New Roman" w:hAnsi="Times New Roman" w:cs="Times New Roman"/>
                <w:lang w:val="lt-LT"/>
              </w:rPr>
              <w:t>Programinė įranga kardiologiniams tyrimams atlikti</w:t>
            </w:r>
            <w:r w:rsidRPr="008B5578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F494F56" w14:textId="7654825C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1.1.2. Programinė įranga suderinama su SAMSUNG HM70 EVO ultragarso aparatu</w:t>
            </w:r>
            <w:r w:rsidR="00A513A9" w:rsidRPr="008B5578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83C" w14:textId="5DD65BA1" w:rsidR="00F70A40" w:rsidRPr="008B5578" w:rsidRDefault="00F70A40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E1024" w:rsidRPr="008B5578" w14:paraId="6AD5E92F" w14:textId="77777777" w:rsidTr="008B557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F1B3" w14:textId="0B8DD914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6421" w14:textId="2EE4C801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2.1. Vaizdavimo režimai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E823" w14:textId="77777777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2.1.1. programinė įranga atlikti nuolatinės veikos įvertinimą.</w:t>
            </w:r>
          </w:p>
          <w:p w14:paraId="21170275" w14:textId="5C7CF7CA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2.1.2. Programinė įranga suderinama su SAMSUNG HM70 EVO ultragarso aparatu.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0C63" w14:textId="77777777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E1024" w:rsidRPr="008B5578" w14:paraId="0375C885" w14:textId="77777777" w:rsidTr="008B557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8BF6" w14:textId="46A34180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3861" w14:textId="30E47CA1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3.1. Kardiologinis daviklis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A81D" w14:textId="0A7910A2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3.1.1. Darbinis dažnių diapazonas ne siauresnėse ribose kaip nuo 1 MHz iki 5 MHz;</w:t>
            </w:r>
          </w:p>
          <w:p w14:paraId="609E3A5F" w14:textId="7CAD3F44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3.1.2. Matymo laukas  ≥ 90 laipsnių;</w:t>
            </w:r>
          </w:p>
          <w:p w14:paraId="3132468C" w14:textId="2D62BE57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3.1.3. Elementų skaičius ≥ 80.</w:t>
            </w:r>
          </w:p>
          <w:p w14:paraId="70C9423F" w14:textId="15C82ECE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578">
              <w:rPr>
                <w:rFonts w:ascii="Times New Roman" w:hAnsi="Times New Roman" w:cs="Times New Roman"/>
                <w:lang w:val="lt-LT"/>
              </w:rPr>
              <w:t>3.1.4. Suderinamas su SAMSUNG HM70 EVO ultragarso aparatu.</w:t>
            </w:r>
          </w:p>
          <w:p w14:paraId="1549BD2E" w14:textId="77777777" w:rsidR="004E1024" w:rsidRPr="008B5578" w:rsidRDefault="004E1024" w:rsidP="003273E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3C51" w14:textId="77777777" w:rsidR="004E1024" w:rsidRPr="008B5578" w:rsidRDefault="004E1024" w:rsidP="008B55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C82762E" w14:textId="77777777" w:rsidR="002670D1" w:rsidRDefault="002670D1"/>
    <w:p w14:paraId="578E87E7" w14:textId="77777777" w:rsidR="00A2718D" w:rsidRDefault="00A2718D"/>
    <w:sectPr w:rsidR="00A2718D" w:rsidSect="004141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541AB"/>
    <w:multiLevelType w:val="hybridMultilevel"/>
    <w:tmpl w:val="85162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F4CA4"/>
    <w:multiLevelType w:val="multilevel"/>
    <w:tmpl w:val="CB1A48A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384" w:hanging="38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C7E4D87"/>
    <w:multiLevelType w:val="hybridMultilevel"/>
    <w:tmpl w:val="12FE0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4F86"/>
    <w:multiLevelType w:val="hybridMultilevel"/>
    <w:tmpl w:val="501E0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6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121536">
    <w:abstractNumId w:val="0"/>
  </w:num>
  <w:num w:numId="3" w16cid:durableId="1110852482">
    <w:abstractNumId w:val="2"/>
  </w:num>
  <w:num w:numId="4" w16cid:durableId="56164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03"/>
    <w:rsid w:val="00054DEA"/>
    <w:rsid w:val="000621FC"/>
    <w:rsid w:val="000820C7"/>
    <w:rsid w:val="00092CA2"/>
    <w:rsid w:val="00104769"/>
    <w:rsid w:val="00116BD9"/>
    <w:rsid w:val="001269EC"/>
    <w:rsid w:val="001756E6"/>
    <w:rsid w:val="001A484A"/>
    <w:rsid w:val="001A698A"/>
    <w:rsid w:val="002670D1"/>
    <w:rsid w:val="00321089"/>
    <w:rsid w:val="003273ED"/>
    <w:rsid w:val="0034275D"/>
    <w:rsid w:val="003E0A18"/>
    <w:rsid w:val="0041411D"/>
    <w:rsid w:val="004E1024"/>
    <w:rsid w:val="00512372"/>
    <w:rsid w:val="00554F2C"/>
    <w:rsid w:val="00584CE3"/>
    <w:rsid w:val="006142A1"/>
    <w:rsid w:val="00724289"/>
    <w:rsid w:val="0076285D"/>
    <w:rsid w:val="00824D61"/>
    <w:rsid w:val="008B5578"/>
    <w:rsid w:val="00933397"/>
    <w:rsid w:val="00944779"/>
    <w:rsid w:val="009B61E9"/>
    <w:rsid w:val="009D25D9"/>
    <w:rsid w:val="00A2718D"/>
    <w:rsid w:val="00A513A9"/>
    <w:rsid w:val="00B02B04"/>
    <w:rsid w:val="00B72429"/>
    <w:rsid w:val="00B734E2"/>
    <w:rsid w:val="00BD7E48"/>
    <w:rsid w:val="00C106E7"/>
    <w:rsid w:val="00C40D5B"/>
    <w:rsid w:val="00C60B84"/>
    <w:rsid w:val="00CF2097"/>
    <w:rsid w:val="00D67C5B"/>
    <w:rsid w:val="00D738D3"/>
    <w:rsid w:val="00E97FD3"/>
    <w:rsid w:val="00F20B6B"/>
    <w:rsid w:val="00F70A40"/>
    <w:rsid w:val="00FB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CCF8"/>
  <w15:chartTrackingRefBased/>
  <w15:docId w15:val="{874274CF-F434-46F9-A451-18B70033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B1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1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1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1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1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1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1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1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1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1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1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170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170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17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17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17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17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1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1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1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170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170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17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1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170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17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54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A271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A2718D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customStyle="1" w:styleId="prastasis1">
    <w:name w:val="Įprastasis1"/>
    <w:rsid w:val="00A2718D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634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Klevas</dc:creator>
  <cp:keywords/>
  <dc:description/>
  <cp:lastModifiedBy>Dovilė Černiauskienė</cp:lastModifiedBy>
  <cp:revision>3</cp:revision>
  <dcterms:created xsi:type="dcterms:W3CDTF">2026-02-04T17:12:00Z</dcterms:created>
  <dcterms:modified xsi:type="dcterms:W3CDTF">2026-02-04T17:12:00Z</dcterms:modified>
</cp:coreProperties>
</file>