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64F83CE8" w14:textId="5FA0CA41" w:rsidR="007728B3" w:rsidRPr="009B5F78" w:rsidRDefault="009B5F78" w:rsidP="009B5F78">
      <w:pPr>
        <w:jc w:val="center"/>
        <w:rPr>
          <w:rFonts w:ascii="Arial" w:hAnsi="Arial" w:cs="Arial"/>
          <w:iCs/>
          <w:sz w:val="22"/>
          <w:szCs w:val="22"/>
        </w:rPr>
      </w:pPr>
      <w:r w:rsidRPr="009B5F78">
        <w:rPr>
          <w:rFonts w:ascii="Arial" w:eastAsia="Calibri" w:hAnsi="Arial" w:cs="Arial"/>
          <w:b/>
          <w:iCs/>
          <w:sz w:val="22"/>
          <w:szCs w:val="22"/>
        </w:rPr>
        <w:t xml:space="preserve">33804 </w:t>
      </w:r>
      <w:r w:rsidRPr="009B5F78">
        <w:rPr>
          <w:rFonts w:ascii="Arial" w:eastAsia="Calibri" w:hAnsi="Arial" w:cs="Arial"/>
          <w:b/>
          <w:bCs/>
          <w:iCs/>
          <w:sz w:val="22"/>
          <w:szCs w:val="22"/>
        </w:rPr>
        <w:t>K</w:t>
      </w:r>
      <w:r w:rsidRPr="009B5F78">
        <w:rPr>
          <w:rFonts w:ascii="Arial" w:eastAsia="Calibri" w:hAnsi="Arial" w:cs="Arial" w:hint="eastAsia"/>
          <w:b/>
          <w:bCs/>
          <w:iCs/>
          <w:sz w:val="22"/>
          <w:szCs w:val="22"/>
        </w:rPr>
        <w:t>Ė</w:t>
      </w:r>
      <w:r w:rsidRPr="009B5F78">
        <w:rPr>
          <w:rFonts w:ascii="Arial" w:eastAsia="Calibri" w:hAnsi="Arial" w:cs="Arial"/>
          <w:b/>
          <w:bCs/>
          <w:iCs/>
          <w:sz w:val="22"/>
          <w:szCs w:val="22"/>
        </w:rPr>
        <w:t xml:space="preserve">LIMO </w:t>
      </w:r>
      <w:r w:rsidRPr="009B5F78">
        <w:rPr>
          <w:rFonts w:ascii="Arial" w:eastAsia="Calibri" w:hAnsi="Arial" w:cs="Arial" w:hint="eastAsia"/>
          <w:b/>
          <w:bCs/>
          <w:iCs/>
          <w:sz w:val="22"/>
          <w:szCs w:val="22"/>
        </w:rPr>
        <w:t>Į</w:t>
      </w:r>
      <w:r w:rsidRPr="009B5F78">
        <w:rPr>
          <w:rFonts w:ascii="Arial" w:eastAsia="Calibri" w:hAnsi="Arial" w:cs="Arial"/>
          <w:b/>
          <w:bCs/>
          <w:iCs/>
          <w:sz w:val="22"/>
          <w:szCs w:val="22"/>
        </w:rPr>
        <w:t>RENGINI</w:t>
      </w:r>
      <w:r w:rsidRPr="009B5F78">
        <w:rPr>
          <w:rFonts w:ascii="Arial" w:eastAsia="Calibri" w:hAnsi="Arial" w:cs="Arial" w:hint="eastAsia"/>
          <w:b/>
          <w:bCs/>
          <w:iCs/>
          <w:sz w:val="22"/>
          <w:szCs w:val="22"/>
        </w:rPr>
        <w:t>Ų</w:t>
      </w:r>
      <w:r w:rsidRPr="009B5F78">
        <w:rPr>
          <w:rFonts w:ascii="Arial" w:eastAsia="Calibri" w:hAnsi="Arial" w:cs="Arial"/>
          <w:b/>
          <w:bCs/>
          <w:iCs/>
          <w:sz w:val="22"/>
          <w:szCs w:val="22"/>
        </w:rPr>
        <w:t xml:space="preserve"> NUOMA (AUTOKRANAI NUO 30T - 200T.) </w:t>
      </w:r>
      <w:r w:rsidRPr="009B5F78">
        <w:rPr>
          <w:rFonts w:ascii="Arial" w:eastAsia="Calibri" w:hAnsi="Arial" w:cs="Arial"/>
          <w:b/>
          <w:bCs/>
          <w:iCs/>
          <w:sz w:val="22"/>
          <w:szCs w:val="22"/>
          <w:lang w:val="en-US"/>
        </w:rPr>
        <w:t>KAUNO INTERMODALINIAM TERMINALUI</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(-ys)</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(-čius) asmenį (-is)</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377FA0"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377FA0"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377FA0"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377FA0"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377FA0"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377FA0"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(-ių)</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(-ys) asmuo (-ys) yra juridinis </w:t>
            </w:r>
            <w:r>
              <w:rPr>
                <w:rFonts w:ascii="Arial" w:hAnsi="Arial" w:cs="Arial"/>
                <w:sz w:val="22"/>
                <w:szCs w:val="22"/>
              </w:rPr>
              <w:lastRenderedPageBreak/>
              <w:t>(-iai) asmuo (-ys))</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 xml:space="preserve">(-ių)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(-ys)</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EB570E3" w14:textId="77777777" w:rsidR="00A3517F" w:rsidRDefault="00A3517F" w:rsidP="00DB15A7">
      <w:pPr>
        <w:pStyle w:val="ListParagraph"/>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utarties vykdymui ir (ar) subtiekimui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(-ių)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(-ių)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(-ys) / nuolatinės gyvenamosios vietos ir pilietybės (-ių)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lastRenderedPageBreak/>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 xml:space="preserve">zisubtiekėjus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31B8D0EC"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Pirkimo objekto sudedamosios dalys įkainojamos pasiūlymo priede Nr. 1, kuris turi būti pateiktas ex</w:t>
      </w:r>
      <w:r w:rsidR="0DA6B985" w:rsidRPr="1691700E">
        <w:rPr>
          <w:rFonts w:ascii="Arial" w:hAnsi="Arial" w:cs="Arial"/>
          <w:sz w:val="22"/>
          <w:szCs w:val="22"/>
        </w:rPr>
        <w:t>c</w:t>
      </w:r>
      <w:r w:rsidRPr="1691700E">
        <w:rPr>
          <w:rFonts w:ascii="Arial" w:hAnsi="Arial" w:cs="Arial"/>
          <w:sz w:val="22"/>
          <w:szCs w:val="22"/>
        </w:rPr>
        <w:t xml:space="preserve">el formatu. </w:t>
      </w:r>
    </w:p>
    <w:p w14:paraId="49473E57" w14:textId="77777777" w:rsidR="00CD1567" w:rsidRPr="008E0750" w:rsidRDefault="00CD1567" w:rsidP="00CD1567">
      <w:pPr>
        <w:jc w:val="both"/>
        <w:rPr>
          <w:rFonts w:ascii="Arial" w:hAnsi="Arial" w:cs="Arial"/>
          <w:sz w:val="22"/>
          <w:szCs w:val="22"/>
        </w:rPr>
      </w:pPr>
    </w:p>
    <w:p w14:paraId="4D2F5C1C" w14:textId="4F68B1CB" w:rsidR="00CD1567" w:rsidRPr="008E0750" w:rsidRDefault="008E0750" w:rsidP="008E0750">
      <w:pPr>
        <w:pStyle w:val="BodyText"/>
        <w:jc w:val="both"/>
        <w:rPr>
          <w:rFonts w:ascii="Arial" w:hAnsi="Arial" w:cs="Arial"/>
          <w:sz w:val="22"/>
          <w:szCs w:val="22"/>
        </w:rPr>
      </w:pPr>
      <w:r w:rsidRPr="008E0750">
        <w:rPr>
          <w:rFonts w:ascii="Arial" w:hAnsi="Arial" w:cs="Arial"/>
          <w:sz w:val="22"/>
          <w:szCs w:val="22"/>
        </w:rPr>
        <w:t>K</w:t>
      </w:r>
      <w:r w:rsidRPr="008E0750">
        <w:rPr>
          <w:rFonts w:ascii="Arial" w:hAnsi="Arial" w:cs="Arial" w:hint="eastAsia"/>
          <w:sz w:val="22"/>
          <w:szCs w:val="22"/>
        </w:rPr>
        <w:t>ė</w:t>
      </w:r>
      <w:r w:rsidRPr="008E0750">
        <w:rPr>
          <w:rFonts w:ascii="Arial" w:hAnsi="Arial" w:cs="Arial"/>
          <w:sz w:val="22"/>
          <w:szCs w:val="22"/>
        </w:rPr>
        <w:t xml:space="preserve">limo </w:t>
      </w:r>
      <w:r w:rsidRPr="008E0750">
        <w:rPr>
          <w:rFonts w:ascii="Arial" w:hAnsi="Arial" w:cs="Arial" w:hint="eastAsia"/>
          <w:sz w:val="22"/>
          <w:szCs w:val="22"/>
        </w:rPr>
        <w:t>į</w:t>
      </w:r>
      <w:r w:rsidRPr="008E0750">
        <w:rPr>
          <w:rFonts w:ascii="Arial" w:hAnsi="Arial" w:cs="Arial"/>
          <w:sz w:val="22"/>
          <w:szCs w:val="22"/>
        </w:rPr>
        <w:t>rengini</w:t>
      </w:r>
      <w:r w:rsidRPr="008E0750">
        <w:rPr>
          <w:rFonts w:ascii="Arial" w:hAnsi="Arial" w:cs="Arial" w:hint="eastAsia"/>
          <w:sz w:val="22"/>
          <w:szCs w:val="22"/>
        </w:rPr>
        <w:t>ų</w:t>
      </w:r>
      <w:r w:rsidRPr="008E0750">
        <w:rPr>
          <w:rFonts w:ascii="Arial" w:hAnsi="Arial" w:cs="Arial"/>
          <w:sz w:val="22"/>
          <w:szCs w:val="22"/>
        </w:rPr>
        <w:t xml:space="preserve"> nuoma (autokranai nuo 30t - 200t.) </w:t>
      </w:r>
      <w:r w:rsidRPr="008E0750">
        <w:rPr>
          <w:rFonts w:ascii="Arial" w:hAnsi="Arial" w:cs="Arial"/>
          <w:sz w:val="22"/>
          <w:szCs w:val="22"/>
          <w:lang w:val="en-US"/>
        </w:rPr>
        <w:t>Kauno intermodaliniam terminalui</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9"/>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2238EBCD" w14:textId="26F93A41" w:rsidR="001A004B" w:rsidRDefault="001A004B" w:rsidP="00894D1B">
      <w:pPr>
        <w:widowControl w:val="0"/>
        <w:jc w:val="both"/>
        <w:rPr>
          <w:rFonts w:ascii="Arial" w:eastAsia="Calibri" w:hAnsi="Arial" w:cs="Arial"/>
        </w:rPr>
      </w:pPr>
    </w:p>
    <w:p w14:paraId="63FAB18B" w14:textId="77777777" w:rsidR="00803563" w:rsidRPr="00B87BD0" w:rsidRDefault="00803563" w:rsidP="00894D1B">
      <w:pPr>
        <w:widowControl w:val="0"/>
        <w:jc w:val="both"/>
        <w:rPr>
          <w:rFonts w:ascii="Arial" w:eastAsia="Calibri" w:hAnsi="Arial" w:cs="Arial"/>
        </w:rPr>
      </w:pPr>
    </w:p>
    <w:p w14:paraId="2DECDB99" w14:textId="3BE2FAD9" w:rsidR="00307F28" w:rsidRDefault="00307F28" w:rsidP="00307F28">
      <w:pPr>
        <w:pStyle w:val="Heading1"/>
        <w:spacing w:before="60" w:after="60"/>
        <w:jc w:val="both"/>
        <w:rPr>
          <w:rFonts w:ascii="Arial" w:hAnsi="Arial" w:cs="Arial"/>
          <w:b/>
          <w:bCs/>
          <w:color w:val="000000" w:themeColor="text1"/>
          <w:sz w:val="22"/>
          <w:szCs w:val="22"/>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353E0CC"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5C3199">
        <w:rPr>
          <w:rFonts w:ascii="Arial" w:hAnsi="Arial" w:cs="Arial"/>
          <w:sz w:val="22"/>
          <w:szCs w:val="22"/>
        </w:rPr>
        <w:t>21.4.</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lastRenderedPageBreak/>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6645B412">
        <w:rPr>
          <w:rFonts w:ascii="Arial" w:eastAsia="Calibri" w:hAnsi="Arial" w:cs="Arial"/>
          <w:sz w:val="22"/>
          <w:szCs w:val="22"/>
        </w:rPr>
        <w:t>Patvirtinu</w:t>
      </w:r>
      <w:r w:rsidRPr="6645B412">
        <w:rPr>
          <w:rFonts w:ascii="Arial" w:hAnsi="Arial" w:cs="Arial"/>
          <w:sz w:val="22"/>
          <w:szCs w:val="22"/>
        </w:rPr>
        <w:t>, kad atidžiai perskaitėme visus Pirkimo dokumentų reikalavimus, mūsų Pasiūlymas juos visiškai atitinka ir įsipareigojame jų laikytis vykdydami Sutartį</w:t>
      </w:r>
      <w:r w:rsidR="00840DD0" w:rsidRPr="6645B412">
        <w:rPr>
          <w:rFonts w:ascii="Arial" w:hAnsi="Arial" w:cs="Arial"/>
          <w:sz w:val="22"/>
          <w:szCs w:val="22"/>
        </w:rPr>
        <w:t xml:space="preserve">. </w:t>
      </w:r>
    </w:p>
    <w:p w14:paraId="761387EE" w14:textId="7C350C8B" w:rsidR="7A619FB9" w:rsidRDefault="7A619FB9" w:rsidP="6645B412">
      <w:pPr>
        <w:pStyle w:val="ListParagraph"/>
        <w:numPr>
          <w:ilvl w:val="0"/>
          <w:numId w:val="17"/>
        </w:numPr>
        <w:tabs>
          <w:tab w:val="left" w:pos="567"/>
        </w:tabs>
        <w:spacing w:before="60" w:after="60"/>
        <w:ind w:left="426" w:hanging="426"/>
        <w:contextualSpacing w:val="0"/>
        <w:jc w:val="both"/>
      </w:pPr>
      <w:r w:rsidRPr="6645B412">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6645B412">
        <w:rPr>
          <w:rFonts w:ascii="Arial" w:eastAsia="Arial" w:hAnsi="Arial" w:cs="Arial"/>
          <w:b/>
          <w:bCs/>
          <w:color w:val="000000" w:themeColor="text1"/>
          <w:sz w:val="22"/>
          <w:szCs w:val="22"/>
          <w:vertAlign w:val="superscript"/>
        </w:rPr>
        <w:t>1</w:t>
      </w:r>
      <w:r w:rsidRPr="6645B412">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B88517A" w14:textId="77777777" w:rsidR="005172B1" w:rsidRPr="009B5F78" w:rsidRDefault="005172B1" w:rsidP="005172B1">
      <w:pPr>
        <w:pStyle w:val="ListParagraph"/>
        <w:numPr>
          <w:ilvl w:val="0"/>
          <w:numId w:val="17"/>
        </w:numPr>
        <w:ind w:left="426" w:hanging="426"/>
        <w:jc w:val="both"/>
        <w:rPr>
          <w:rFonts w:ascii="Arial" w:eastAsia="Aptos" w:hAnsi="Arial" w:cs="Arial"/>
          <w:noProof/>
          <w:kern w:val="2"/>
          <w:sz w:val="22"/>
          <w:szCs w:val="22"/>
          <w14:ligatures w14:val="standardContextual"/>
        </w:rPr>
      </w:pPr>
      <w:r w:rsidRPr="009B5F78">
        <w:rPr>
          <w:rFonts w:ascii="Arial" w:eastAsia="Aptos" w:hAnsi="Arial" w:cs="Arial"/>
          <w:noProof/>
          <w:kern w:val="2"/>
          <w:sz w:val="22"/>
          <w:szCs w:val="22"/>
          <w14:ligatures w14:val="standardContextual"/>
        </w:rPr>
        <w:t>Dalyvaudamas Pirkime, patvirtinu, kad esu susipa</w:t>
      </w:r>
      <w:r w:rsidRPr="005172B1">
        <w:rPr>
          <w:rFonts w:ascii="Arial" w:eastAsia="Aptos" w:hAnsi="Arial" w:cs="Arial"/>
          <w:noProof/>
          <w:kern w:val="2"/>
          <w:sz w:val="22"/>
          <w:szCs w:val="22"/>
          <w14:ligatures w14:val="standardContextual"/>
        </w:rPr>
        <w:t>žinęs</w:t>
      </w:r>
      <w:r w:rsidRPr="009B5F78">
        <w:rPr>
          <w:rFonts w:ascii="Arial" w:eastAsia="Aptos" w:hAnsi="Arial" w:cs="Arial"/>
          <w:noProof/>
          <w:kern w:val="2"/>
          <w:sz w:val="22"/>
          <w:szCs w:val="22"/>
          <w14:ligatures w14:val="standardContextual"/>
        </w:rPr>
        <w:t xml:space="preserve"> su tinklalapyje </w:t>
      </w:r>
      <w:hyperlink r:id="rId12" w:history="1">
        <w:r w:rsidRPr="009B5F78">
          <w:rPr>
            <w:rFonts w:ascii="Arial" w:eastAsia="Aptos" w:hAnsi="Arial" w:cs="Arial"/>
            <w:noProof/>
            <w:color w:val="467886"/>
            <w:kern w:val="2"/>
            <w:sz w:val="22"/>
            <w:szCs w:val="22"/>
            <w:u w:val="single"/>
            <w14:ligatures w14:val="standardContextual"/>
          </w:rPr>
          <w:t>www.ltg.lt</w:t>
        </w:r>
      </w:hyperlink>
      <w:r w:rsidRPr="009B5F78">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9B5F78">
          <w:rPr>
            <w:rFonts w:ascii="Arial" w:eastAsia="Aptos" w:hAnsi="Arial" w:cs="Arial"/>
            <w:noProof/>
            <w:color w:val="467886"/>
            <w:kern w:val="2"/>
            <w:sz w:val="22"/>
            <w:szCs w:val="22"/>
            <w:u w:val="single"/>
            <w14:ligatures w14:val="standardContextual"/>
          </w:rPr>
          <w:t>Sankcijų įgyvendinimo ir kontrolės politika</w:t>
        </w:r>
      </w:hyperlink>
      <w:r w:rsidRPr="009B5F78">
        <w:rPr>
          <w:rFonts w:ascii="Arial" w:eastAsia="Aptos" w:hAnsi="Arial" w:cs="Arial"/>
          <w:noProof/>
          <w:kern w:val="2"/>
          <w:sz w:val="22"/>
          <w:szCs w:val="22"/>
          <w14:ligatures w14:val="standardContextual"/>
        </w:rPr>
        <w:t xml:space="preserve">, </w:t>
      </w:r>
      <w:hyperlink r:id="rId14" w:tooltip="https://ltg.lt/apie-mus/korupcijos-prevencija/" w:history="1">
        <w:r w:rsidRPr="009B5F78">
          <w:rPr>
            <w:rFonts w:ascii="Arial" w:eastAsia="Aptos" w:hAnsi="Arial" w:cs="Arial"/>
            <w:noProof/>
            <w:color w:val="467886"/>
            <w:kern w:val="2"/>
            <w:sz w:val="22"/>
            <w:szCs w:val="22"/>
            <w:u w:val="single"/>
            <w14:ligatures w14:val="standardContextual"/>
          </w:rPr>
          <w:t>Atsparumo korupcijai politika</w:t>
        </w:r>
      </w:hyperlink>
      <w:r w:rsidRPr="009B5F78">
        <w:rPr>
          <w:rFonts w:ascii="Arial" w:eastAsia="Aptos" w:hAnsi="Arial" w:cs="Arial"/>
          <w:noProof/>
          <w:kern w:val="2"/>
          <w:sz w:val="22"/>
          <w:szCs w:val="22"/>
          <w14:ligatures w14:val="standardContextual"/>
        </w:rPr>
        <w:t xml:space="preserve">, </w:t>
      </w:r>
      <w:hyperlink r:id="rId15" w:tooltip="https://ltg.lt/apie-mus/valdymas/vidaus-teises-aktai/" w:history="1">
        <w:r w:rsidRPr="009B5F78">
          <w:rPr>
            <w:rFonts w:ascii="Arial" w:eastAsia="Aptos" w:hAnsi="Arial" w:cs="Arial"/>
            <w:noProof/>
            <w:color w:val="467886"/>
            <w:kern w:val="2"/>
            <w:sz w:val="22"/>
            <w:szCs w:val="22"/>
            <w:u w:val="single"/>
            <w14:ligatures w14:val="standardContextual"/>
          </w:rPr>
          <w:t>Nacionalinio saugumo atitikties politika</w:t>
        </w:r>
      </w:hyperlink>
      <w:r w:rsidRPr="009B5F78">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7C3571B8" w14:textId="77777777" w:rsidR="005172B1" w:rsidRPr="006B233D" w:rsidRDefault="005172B1" w:rsidP="005172B1">
      <w:pPr>
        <w:pStyle w:val="ListParagraph"/>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38FD4792"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8E0750">
        <w:rPr>
          <w:rFonts w:ascii="Arial" w:hAnsi="Arial" w:cs="Arial"/>
          <w:sz w:val="22"/>
          <w:szCs w:val="22"/>
        </w:rPr>
        <w:t>siūlomas paslaugas.</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DF88A" w14:textId="77777777" w:rsidR="004F1C17" w:rsidRDefault="004F1C17" w:rsidP="0043350F">
      <w:r>
        <w:separator/>
      </w:r>
    </w:p>
  </w:endnote>
  <w:endnote w:type="continuationSeparator" w:id="0">
    <w:p w14:paraId="6CBF390B" w14:textId="77777777" w:rsidR="004F1C17" w:rsidRDefault="004F1C17" w:rsidP="0043350F">
      <w:r>
        <w:continuationSeparator/>
      </w:r>
    </w:p>
  </w:endnote>
  <w:endnote w:type="continuationNotice" w:id="1">
    <w:p w14:paraId="2F91A450" w14:textId="77777777" w:rsidR="004F1C17" w:rsidRDefault="004F1C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6FCAE6A2"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5172B1">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EB34A" w14:textId="77777777" w:rsidR="004F1C17" w:rsidRDefault="004F1C17" w:rsidP="0043350F">
      <w:r>
        <w:separator/>
      </w:r>
    </w:p>
  </w:footnote>
  <w:footnote w:type="continuationSeparator" w:id="0">
    <w:p w14:paraId="5C5B3C91" w14:textId="77777777" w:rsidR="004F1C17" w:rsidRDefault="004F1C17" w:rsidP="0043350F">
      <w:r>
        <w:continuationSeparator/>
      </w:r>
    </w:p>
  </w:footnote>
  <w:footnote w:type="continuationNotice" w:id="1">
    <w:p w14:paraId="3D0C28D0" w14:textId="77777777" w:rsidR="004F1C17" w:rsidRDefault="004F1C17"/>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3562"/>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77FA0"/>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3DF3"/>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2B1"/>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3199"/>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0B7"/>
    <w:rsid w:val="006E433E"/>
    <w:rsid w:val="006E66C8"/>
    <w:rsid w:val="006E7B60"/>
    <w:rsid w:val="006F1742"/>
    <w:rsid w:val="006F28AB"/>
    <w:rsid w:val="006F4B66"/>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750"/>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5F78"/>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0A6"/>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645B412"/>
    <w:rsid w:val="68E83A0F"/>
    <w:rsid w:val="6A392663"/>
    <w:rsid w:val="70139598"/>
    <w:rsid w:val="7364E22B"/>
    <w:rsid w:val="74B85711"/>
    <w:rsid w:val="78027606"/>
    <w:rsid w:val="7A619FB9"/>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163562"/>
    <w:rsid w:val="00177DD8"/>
    <w:rsid w:val="002A3955"/>
    <w:rsid w:val="0052249C"/>
    <w:rsid w:val="0055737A"/>
    <w:rsid w:val="005B3626"/>
    <w:rsid w:val="005C11CE"/>
    <w:rsid w:val="006E40B7"/>
    <w:rsid w:val="006E4E50"/>
    <w:rsid w:val="008F23C6"/>
    <w:rsid w:val="00984879"/>
    <w:rsid w:val="00AA77F0"/>
    <w:rsid w:val="00AF16DA"/>
    <w:rsid w:val="00C33E09"/>
    <w:rsid w:val="00CE20A6"/>
    <w:rsid w:val="00D059AB"/>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0D8E340F-2C6C-47FB-BC0D-B9B720C17E9B}">
  <ds:schemaRefs>
    <ds:schemaRef ds:uri="http://purl.org/dc/terms/"/>
    <ds:schemaRef ds:uri="http://schemas.microsoft.com/office/2006/documentManagement/types"/>
    <ds:schemaRef ds:uri="f80a7a53-5fdc-4a0f-8b9e-50f27931d633"/>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51d5e2c9-e18c-4408-a31e-423a151c4578"/>
    <ds:schemaRef ds:uri="http://www.w3.org/XML/1998/namespace"/>
    <ds:schemaRef ds:uri="http://purl.org/dc/dcmitype/"/>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E46A1DFC-3FF8-4AA1-B6A6-85C2D5682233}"/>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1141</Words>
  <Characters>6508</Characters>
  <Application>Microsoft Office Word</Application>
  <DocSecurity>0</DocSecurity>
  <Lines>54</Lines>
  <Paragraphs>15</Paragraphs>
  <ScaleCrop>false</ScaleCrop>
  <Company/>
  <LinksUpToDate>false</LinksUpToDate>
  <CharactersWithSpaces>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11</cp:revision>
  <dcterms:created xsi:type="dcterms:W3CDTF">2024-01-16T00:41:00Z</dcterms:created>
  <dcterms:modified xsi:type="dcterms:W3CDTF">2026-02-03T06:50:00Z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