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0D6C" w14:textId="77777777" w:rsidR="00E571F4" w:rsidRPr="00E05928" w:rsidRDefault="00E571F4" w:rsidP="00E571F4">
      <w:pPr>
        <w:pStyle w:val="paragrafesrasas2lygis"/>
        <w:jc w:val="right"/>
        <w:rPr>
          <w:rFonts w:eastAsia="Calibri"/>
          <w:sz w:val="24"/>
          <w:szCs w:val="24"/>
        </w:rPr>
      </w:pPr>
      <w:bookmarkStart w:id="0" w:name="_Ref38285444"/>
      <w:bookmarkStart w:id="1" w:name="_Ref38291496"/>
      <w:r w:rsidRPr="00E05928">
        <w:rPr>
          <w:rFonts w:eastAsia="Calibri"/>
          <w:sz w:val="24"/>
          <w:szCs w:val="24"/>
        </w:rPr>
        <w:t>Pirkimo sąlygų 1 priedas „Techninė specifikacija“</w:t>
      </w:r>
      <w:bookmarkEnd w:id="0"/>
      <w:bookmarkEnd w:id="1"/>
    </w:p>
    <w:p w14:paraId="69C3BF86" w14:textId="77777777" w:rsidR="00E571F4" w:rsidRPr="00E05928" w:rsidRDefault="00E571F4" w:rsidP="00E571F4">
      <w:pPr>
        <w:pStyle w:val="paragrafesrasas2lygis"/>
        <w:jc w:val="right"/>
        <w:rPr>
          <w:rFonts w:eastAsia="Calibri"/>
          <w:sz w:val="24"/>
          <w:szCs w:val="24"/>
        </w:rPr>
      </w:pPr>
    </w:p>
    <w:p w14:paraId="159768F9" w14:textId="1BAE095E" w:rsidR="00E571F4" w:rsidRPr="00E05928" w:rsidRDefault="00B822BC" w:rsidP="00E571F4">
      <w:pPr>
        <w:tabs>
          <w:tab w:val="right" w:leader="underscore" w:pos="8640"/>
        </w:tabs>
        <w:spacing w:after="0" w:line="240" w:lineRule="auto"/>
        <w:jc w:val="center"/>
        <w:rPr>
          <w:b/>
          <w:bCs/>
          <w:szCs w:val="24"/>
        </w:rPr>
      </w:pPr>
      <w:r>
        <w:rPr>
          <w:b/>
          <w:bCs/>
          <w:szCs w:val="24"/>
        </w:rPr>
        <w:t>NAUJ</w:t>
      </w:r>
      <w:r w:rsidR="0011148D">
        <w:rPr>
          <w:b/>
          <w:bCs/>
          <w:szCs w:val="24"/>
        </w:rPr>
        <w:t>O</w:t>
      </w:r>
      <w:r>
        <w:rPr>
          <w:b/>
          <w:bCs/>
          <w:szCs w:val="24"/>
        </w:rPr>
        <w:t xml:space="preserve"> DAUGIAFUNKCINI</w:t>
      </w:r>
      <w:r w:rsidR="0011148D">
        <w:rPr>
          <w:b/>
          <w:bCs/>
          <w:szCs w:val="24"/>
        </w:rPr>
        <w:t>O</w:t>
      </w:r>
      <w:r>
        <w:rPr>
          <w:b/>
          <w:bCs/>
          <w:szCs w:val="24"/>
        </w:rPr>
        <w:t xml:space="preserve"> EKSKAVATORI</w:t>
      </w:r>
      <w:r w:rsidR="0011148D">
        <w:rPr>
          <w:b/>
          <w:bCs/>
          <w:szCs w:val="24"/>
        </w:rPr>
        <w:t>A</w:t>
      </w:r>
      <w:r>
        <w:rPr>
          <w:b/>
          <w:bCs/>
          <w:szCs w:val="24"/>
        </w:rPr>
        <w:t>US - KRAUTUV</w:t>
      </w:r>
      <w:r w:rsidR="0011148D">
        <w:rPr>
          <w:b/>
          <w:bCs/>
          <w:szCs w:val="24"/>
        </w:rPr>
        <w:t>O</w:t>
      </w:r>
      <w:r w:rsidR="0011148D" w:rsidRPr="0011148D">
        <w:rPr>
          <w:b/>
          <w:bCs/>
          <w:szCs w:val="24"/>
        </w:rPr>
        <w:t xml:space="preserve"> </w:t>
      </w:r>
      <w:r w:rsidR="0011148D" w:rsidRPr="005635B9">
        <w:rPr>
          <w:b/>
          <w:bCs/>
          <w:szCs w:val="24"/>
        </w:rPr>
        <w:t>ĮSIGIJIMAS FINANSINIO LIZINGO BŪDU</w:t>
      </w:r>
    </w:p>
    <w:p w14:paraId="6CA2E482" w14:textId="77777777" w:rsidR="00E571F4" w:rsidRPr="00E05928" w:rsidRDefault="00E571F4" w:rsidP="00E571F4">
      <w:pPr>
        <w:tabs>
          <w:tab w:val="right" w:leader="underscore" w:pos="8640"/>
        </w:tabs>
        <w:spacing w:after="0" w:line="240" w:lineRule="auto"/>
        <w:jc w:val="center"/>
        <w:rPr>
          <w:rFonts w:eastAsia="Times New Roman"/>
          <w:b/>
          <w:bCs/>
          <w:szCs w:val="24"/>
        </w:rPr>
      </w:pPr>
      <w:r w:rsidRPr="00E05928">
        <w:rPr>
          <w:b/>
          <w:bCs/>
          <w:szCs w:val="24"/>
        </w:rPr>
        <w:t>TECHNINĖ SPECIFIKACIJA</w:t>
      </w:r>
    </w:p>
    <w:p w14:paraId="40253714" w14:textId="77777777" w:rsidR="00E571F4" w:rsidRPr="00E05928" w:rsidRDefault="00E571F4" w:rsidP="00E571F4">
      <w:pPr>
        <w:tabs>
          <w:tab w:val="right" w:leader="underscore" w:pos="8640"/>
        </w:tabs>
        <w:spacing w:after="0" w:line="240" w:lineRule="auto"/>
        <w:jc w:val="right"/>
        <w:rPr>
          <w:rFonts w:eastAsia="Times New Roman"/>
          <w:szCs w:val="24"/>
        </w:rPr>
      </w:pPr>
    </w:p>
    <w:p w14:paraId="6EBECAD0" w14:textId="77777777" w:rsidR="00E571F4" w:rsidRPr="00E05928" w:rsidRDefault="00E571F4" w:rsidP="00E571F4">
      <w:pPr>
        <w:tabs>
          <w:tab w:val="right" w:leader="underscore" w:pos="8640"/>
        </w:tabs>
        <w:spacing w:after="0" w:line="240" w:lineRule="auto"/>
        <w:jc w:val="center"/>
        <w:rPr>
          <w:rFonts w:eastAsia="Times New Roman"/>
          <w:b/>
          <w:szCs w:val="24"/>
        </w:rPr>
      </w:pPr>
    </w:p>
    <w:p w14:paraId="28777185" w14:textId="77777777" w:rsidR="00E571F4" w:rsidRPr="00E05928" w:rsidRDefault="00E571F4" w:rsidP="00E571F4">
      <w:pPr>
        <w:shd w:val="clear" w:color="auto" w:fill="FFFFFF"/>
        <w:spacing w:after="0"/>
        <w:ind w:right="95" w:firstLine="567"/>
        <w:jc w:val="both"/>
        <w:textAlignment w:val="baseline"/>
        <w:rPr>
          <w:szCs w:val="24"/>
        </w:rPr>
      </w:pPr>
      <w:r w:rsidRPr="00E05928">
        <w:rPr>
          <w:szCs w:val="24"/>
        </w:rPr>
        <w:t xml:space="preserve">Teikdamas pasiūlymą tiekėjas turi įvardinti siūlomos įrangos gamintoją, modelį ir prekės pagaminimo metus. </w:t>
      </w:r>
    </w:p>
    <w:p w14:paraId="094ABAC9" w14:textId="77777777" w:rsidR="00E571F4" w:rsidRPr="00E05928" w:rsidRDefault="00E571F4" w:rsidP="00E571F4">
      <w:pPr>
        <w:shd w:val="clear" w:color="auto" w:fill="FFFFFF"/>
        <w:spacing w:after="0"/>
        <w:ind w:right="95" w:firstLine="567"/>
        <w:jc w:val="both"/>
        <w:textAlignment w:val="baseline"/>
        <w:rPr>
          <w:b/>
          <w:bCs/>
          <w:szCs w:val="24"/>
        </w:rPr>
      </w:pPr>
      <w:r w:rsidRPr="00E05928">
        <w:rPr>
          <w:szCs w:val="24"/>
        </w:rPr>
        <w:t>Kartu su pasiūlymu teikiami:</w:t>
      </w:r>
    </w:p>
    <w:p w14:paraId="12EC5EBB" w14:textId="77777777" w:rsidR="00E571F4" w:rsidRPr="00E05928" w:rsidRDefault="00E571F4" w:rsidP="00E571F4">
      <w:pPr>
        <w:shd w:val="clear" w:color="auto" w:fill="FFFFFF"/>
        <w:spacing w:after="0"/>
        <w:ind w:right="95" w:firstLine="567"/>
        <w:jc w:val="both"/>
        <w:textAlignment w:val="baseline"/>
        <w:rPr>
          <w:color w:val="212121"/>
          <w:szCs w:val="24"/>
        </w:rPr>
      </w:pPr>
      <w:r w:rsidRPr="00E05928">
        <w:rPr>
          <w:b/>
          <w:bCs/>
          <w:color w:val="212121"/>
          <w:szCs w:val="24"/>
        </w:rPr>
        <w:t>Prekės gamintojo</w:t>
      </w:r>
      <w:r w:rsidRPr="00E05928">
        <w:rPr>
          <w:color w:val="212121"/>
          <w:szCs w:val="24"/>
        </w:rPr>
        <w:t xml:space="preserve"> techninė dokumentacija (katalogai) ir/ar </w:t>
      </w:r>
      <w:r w:rsidRPr="00E05928">
        <w:rPr>
          <w:b/>
          <w:bCs/>
          <w:color w:val="212121"/>
          <w:szCs w:val="24"/>
        </w:rPr>
        <w:t>prekės</w:t>
      </w:r>
      <w:r w:rsidRPr="00E05928">
        <w:rPr>
          <w:color w:val="212121"/>
          <w:szCs w:val="24"/>
        </w:rPr>
        <w:t xml:space="preserve"> </w:t>
      </w:r>
      <w:r w:rsidRPr="00E05928">
        <w:rPr>
          <w:b/>
          <w:bCs/>
          <w:color w:val="212121"/>
          <w:szCs w:val="24"/>
        </w:rPr>
        <w:t>gamintojo</w:t>
      </w:r>
      <w:r w:rsidRPr="00E05928">
        <w:rPr>
          <w:color w:val="212121"/>
          <w:szCs w:val="24"/>
        </w:rPr>
        <w:t xml:space="preserve"> deklaracijos (jei gamintojo kataloge neišsamiai atsispindi siūlomos prekės atitikimas techninės specifikacijos reikalavimams), ar kiti lygiaverčiai dokumentai </w:t>
      </w:r>
      <w:r w:rsidRPr="00E05928">
        <w:rPr>
          <w:szCs w:val="24"/>
          <w:lang w:eastAsia="lt-LT"/>
        </w:rPr>
        <w:t xml:space="preserve">pateikti </w:t>
      </w:r>
      <w:r w:rsidRPr="00E05928">
        <w:rPr>
          <w:b/>
          <w:bCs/>
          <w:szCs w:val="24"/>
          <w:lang w:eastAsia="lt-LT"/>
        </w:rPr>
        <w:t xml:space="preserve">lietuvių </w:t>
      </w:r>
      <w:r w:rsidRPr="00E05928">
        <w:rPr>
          <w:b/>
          <w:bCs/>
          <w:color w:val="212121"/>
          <w:szCs w:val="24"/>
        </w:rPr>
        <w:t>kalba</w:t>
      </w:r>
      <w:r w:rsidRPr="00E05928">
        <w:rPr>
          <w:color w:val="212121"/>
          <w:szCs w:val="24"/>
        </w:rPr>
        <w:t xml:space="preserve">,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10FAD7C5" w14:textId="77777777" w:rsidR="00E571F4" w:rsidRPr="00E05928" w:rsidRDefault="00E571F4" w:rsidP="00E571F4">
      <w:pPr>
        <w:shd w:val="clear" w:color="auto" w:fill="FFFFFF"/>
        <w:spacing w:after="0"/>
        <w:ind w:left="567" w:right="141"/>
        <w:jc w:val="both"/>
        <w:textAlignment w:val="baseline"/>
        <w:rPr>
          <w:color w:val="212121"/>
          <w:szCs w:val="24"/>
        </w:rPr>
      </w:pPr>
      <w:r w:rsidRPr="00E05928">
        <w:rPr>
          <w:b/>
          <w:bCs/>
          <w:color w:val="212121"/>
          <w:szCs w:val="24"/>
        </w:rPr>
        <w:t>ARBA</w:t>
      </w:r>
    </w:p>
    <w:p w14:paraId="02345E03" w14:textId="77777777" w:rsidR="00E571F4" w:rsidRPr="00E05928" w:rsidRDefault="00E571F4" w:rsidP="00E571F4">
      <w:pPr>
        <w:shd w:val="clear" w:color="auto" w:fill="FFFFFF"/>
        <w:spacing w:after="0"/>
        <w:ind w:right="141" w:firstLine="567"/>
        <w:jc w:val="both"/>
        <w:textAlignment w:val="baseline"/>
        <w:rPr>
          <w:color w:val="212121"/>
          <w:szCs w:val="24"/>
        </w:rPr>
      </w:pPr>
      <w:r w:rsidRPr="00E05928">
        <w:rPr>
          <w:color w:val="212121"/>
          <w:szCs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E05928">
        <w:rPr>
          <w:b/>
          <w:bCs/>
          <w:color w:val="212121"/>
          <w:szCs w:val="24"/>
        </w:rPr>
        <w:t>prekės gamintojo</w:t>
      </w:r>
      <w:r w:rsidRPr="00E05928">
        <w:rPr>
          <w:color w:val="212121"/>
          <w:szCs w:val="24"/>
        </w:rPr>
        <w:t xml:space="preserve"> deklaracija </w:t>
      </w:r>
      <w:r w:rsidRPr="00E05928">
        <w:rPr>
          <w:b/>
          <w:bCs/>
          <w:color w:val="212121"/>
          <w:szCs w:val="24"/>
        </w:rPr>
        <w:t>lietuvių kalba</w:t>
      </w:r>
      <w:r w:rsidRPr="00E05928">
        <w:rPr>
          <w:color w:val="212121"/>
          <w:szCs w:val="24"/>
        </w:rPr>
        <w:t xml:space="preserve"> ar kiti lygiaverčiai dokumentai patvirtinantys siūlomos prekės atitikimą techninės specifikacijos reikalavimams (lygiaverčiais dokumentais nebus laikoma tiekėjo deklaracija, išskyrus atvejus jei tiekėjas yra oficialus siūlomos įrangos gamintojo atstovas).</w:t>
      </w:r>
    </w:p>
    <w:p w14:paraId="2E074A78" w14:textId="77777777" w:rsidR="00E571F4" w:rsidRPr="00E05928" w:rsidRDefault="00E571F4" w:rsidP="00E571F4">
      <w:pPr>
        <w:keepNext/>
        <w:keepLines/>
        <w:spacing w:after="0"/>
        <w:ind w:firstLine="567"/>
        <w:jc w:val="both"/>
        <w:outlineLvl w:val="1"/>
        <w:rPr>
          <w:iCs/>
          <w:szCs w:val="24"/>
        </w:rPr>
      </w:pPr>
      <w:r w:rsidRPr="00E05928">
        <w:rPr>
          <w:iCs/>
          <w:szCs w:val="24"/>
        </w:rPr>
        <w:t>Visoms nurodytoms konkrečioms medžiagoms ir/ar konkretiems prekių pavadinimams ar standartams taikoma „arba lygiavertis“. Tiekėjas, siūlantis prekę, pasižyminčią lygiavertėmis savybėmis, privalo patikimomis priemonėmis įrodyti, kad siūloma prekė yra lygiavertė ir visiškai atitinka techninėje specifikacijoje keliamus reikalavimus.</w:t>
      </w:r>
    </w:p>
    <w:p w14:paraId="68C0ABF8" w14:textId="77777777" w:rsidR="00E571F4" w:rsidRPr="00E05928" w:rsidRDefault="00E571F4" w:rsidP="00E571F4">
      <w:pPr>
        <w:spacing w:after="0"/>
        <w:ind w:firstLine="567"/>
        <w:jc w:val="both"/>
        <w:rPr>
          <w:szCs w:val="24"/>
        </w:rPr>
      </w:pPr>
      <w:r w:rsidRPr="00E05928">
        <w:rPr>
          <w:iCs/>
          <w:szCs w:val="24"/>
        </w:rPr>
        <w:t xml:space="preserve">Dokumentai (prekės gamintojo techninė dokumentacija (katalogai) ir/ar prekės gamintojo deklaracijos, ar kiti lygiaverčiai dokumentai, įrodantys siūlomos prekės atitikimą techninėms charakteristikoms) kartu su pasiūlymu turi būti pateikti lietuvių kalba. </w:t>
      </w:r>
      <w:r w:rsidRPr="00E05928">
        <w:rPr>
          <w:szCs w:val="24"/>
        </w:rPr>
        <w:t>Jei dokumentai išduoti ar pateikiami kita kalba, tiekėjai privalės pateikti dokumentus išverstus į lietuvių kalbą bei vertimo patvirtinimą (vertimas patvirtinamas vadovo arba jo įgalioto asmens parašu).</w:t>
      </w:r>
      <w:r w:rsidRPr="00E05928">
        <w:rPr>
          <w:b/>
          <w:bCs/>
          <w:szCs w:val="24"/>
        </w:rPr>
        <w:t xml:space="preserve"> </w:t>
      </w:r>
      <w:r w:rsidRPr="00E05928">
        <w:rPr>
          <w:szCs w:val="24"/>
        </w:rPr>
        <w:t>Perkančioji organizacija gali nereikalauti vertimų, jeigu iš pateiktų dokumentų jai įmanoma įsitikinti pasiūlymo atitiktimi.</w:t>
      </w:r>
    </w:p>
    <w:p w14:paraId="429239C9" w14:textId="6ADC0B0E" w:rsidR="00E571F4" w:rsidRDefault="00E571F4" w:rsidP="00E571F4">
      <w:pPr>
        <w:spacing w:after="0"/>
        <w:ind w:firstLine="567"/>
        <w:jc w:val="both"/>
        <w:rPr>
          <w:b/>
          <w:bCs/>
          <w:szCs w:val="24"/>
        </w:rPr>
      </w:pPr>
      <w:r w:rsidRPr="00E654AD">
        <w:rPr>
          <w:b/>
          <w:bCs/>
          <w:szCs w:val="24"/>
        </w:rPr>
        <w:t>UAB „Palangos komunalinis ūkis“ ketina finansinio lizingo būdu</w:t>
      </w:r>
      <w:r w:rsidRPr="00E05928">
        <w:rPr>
          <w:szCs w:val="24"/>
        </w:rPr>
        <w:t xml:space="preserve"> </w:t>
      </w:r>
      <w:r w:rsidRPr="00E654AD">
        <w:rPr>
          <w:b/>
          <w:bCs/>
          <w:szCs w:val="24"/>
        </w:rPr>
        <w:t xml:space="preserve">įsigyti 1 vnt. </w:t>
      </w:r>
      <w:r w:rsidR="009D28D5">
        <w:rPr>
          <w:b/>
          <w:bCs/>
          <w:szCs w:val="24"/>
        </w:rPr>
        <w:t>naują</w:t>
      </w:r>
      <w:r w:rsidRPr="00E654AD">
        <w:rPr>
          <w:b/>
          <w:bCs/>
          <w:szCs w:val="24"/>
        </w:rPr>
        <w:t xml:space="preserve"> daugiafunkcin</w:t>
      </w:r>
      <w:r w:rsidR="009D28D5">
        <w:rPr>
          <w:b/>
          <w:bCs/>
          <w:szCs w:val="24"/>
        </w:rPr>
        <w:t>į</w:t>
      </w:r>
      <w:r w:rsidRPr="00E654AD">
        <w:rPr>
          <w:b/>
          <w:bCs/>
          <w:szCs w:val="24"/>
        </w:rPr>
        <w:t xml:space="preserve"> </w:t>
      </w:r>
      <w:r w:rsidR="009D28D5">
        <w:rPr>
          <w:b/>
          <w:bCs/>
          <w:szCs w:val="24"/>
        </w:rPr>
        <w:t>ekskavatorių</w:t>
      </w:r>
      <w:r w:rsidRPr="00E654AD">
        <w:rPr>
          <w:b/>
          <w:bCs/>
          <w:szCs w:val="24"/>
        </w:rPr>
        <w:t xml:space="preserve"> - </w:t>
      </w:r>
      <w:r w:rsidR="009D28D5">
        <w:rPr>
          <w:b/>
          <w:bCs/>
          <w:szCs w:val="24"/>
        </w:rPr>
        <w:t>krautuvą</w:t>
      </w:r>
      <w:r w:rsidRPr="00E654AD">
        <w:rPr>
          <w:b/>
          <w:bCs/>
          <w:szCs w:val="24"/>
        </w:rPr>
        <w:t xml:space="preserve"> (toliau vadinama Prekė).</w:t>
      </w:r>
    </w:p>
    <w:p w14:paraId="7CF8F7D7" w14:textId="77777777" w:rsidR="00E571F4" w:rsidRDefault="00E571F4" w:rsidP="00E571F4">
      <w:pPr>
        <w:spacing w:after="0"/>
        <w:ind w:firstLine="567"/>
        <w:jc w:val="both"/>
        <w:rPr>
          <w:b/>
          <w:bCs/>
          <w:szCs w:val="24"/>
        </w:rPr>
      </w:pPr>
    </w:p>
    <w:p w14:paraId="69B337F6" w14:textId="77777777" w:rsidR="00E571F4" w:rsidRDefault="00E571F4" w:rsidP="00E571F4">
      <w:pPr>
        <w:spacing w:after="0"/>
        <w:ind w:firstLine="567"/>
        <w:jc w:val="both"/>
        <w:rPr>
          <w:b/>
          <w:bCs/>
          <w:szCs w:val="24"/>
        </w:rPr>
      </w:pPr>
    </w:p>
    <w:p w14:paraId="36C448B7" w14:textId="77777777" w:rsidR="00E571F4" w:rsidRDefault="00E571F4" w:rsidP="00E571F4">
      <w:pPr>
        <w:spacing w:after="0"/>
        <w:ind w:firstLine="567"/>
        <w:jc w:val="both"/>
        <w:rPr>
          <w:b/>
          <w:bCs/>
          <w:szCs w:val="24"/>
        </w:rPr>
      </w:pPr>
    </w:p>
    <w:p w14:paraId="13DED76A" w14:textId="77777777" w:rsidR="00E571F4" w:rsidRDefault="00E571F4" w:rsidP="00E571F4">
      <w:pPr>
        <w:spacing w:after="0"/>
        <w:ind w:firstLine="567"/>
        <w:jc w:val="both"/>
        <w:rPr>
          <w:b/>
          <w:bCs/>
          <w:szCs w:val="24"/>
        </w:rPr>
      </w:pPr>
    </w:p>
    <w:p w14:paraId="6851E0D3" w14:textId="10865704" w:rsidR="00E571F4" w:rsidRDefault="00E571F4" w:rsidP="00E571F4">
      <w:pPr>
        <w:spacing w:after="0"/>
        <w:ind w:firstLine="567"/>
        <w:jc w:val="both"/>
        <w:rPr>
          <w:b/>
          <w:bCs/>
          <w:szCs w:val="24"/>
        </w:rPr>
      </w:pPr>
    </w:p>
    <w:p w14:paraId="79196618" w14:textId="77777777" w:rsidR="00E571F4" w:rsidRDefault="00E571F4" w:rsidP="00E571F4">
      <w:pPr>
        <w:spacing w:after="0"/>
        <w:ind w:firstLine="567"/>
        <w:jc w:val="both"/>
        <w:rPr>
          <w:b/>
          <w:bCs/>
          <w:szCs w:val="24"/>
        </w:rPr>
      </w:pPr>
    </w:p>
    <w:p w14:paraId="39FD09E0" w14:textId="0406A76C" w:rsidR="00E571F4" w:rsidRDefault="00E571F4" w:rsidP="00971147">
      <w:pPr>
        <w:spacing w:after="0" w:line="240" w:lineRule="auto"/>
        <w:jc w:val="both"/>
        <w:rPr>
          <w:b/>
          <w:szCs w:val="24"/>
        </w:rPr>
      </w:pPr>
      <w:r>
        <w:rPr>
          <w:b/>
          <w:szCs w:val="24"/>
        </w:rPr>
        <w:lastRenderedPageBreak/>
        <w:t>Reikalavimai prekei</w:t>
      </w:r>
    </w:p>
    <w:p w14:paraId="0D35F57C" w14:textId="0ACF7741" w:rsidR="00E571F4" w:rsidRPr="00E571F4" w:rsidRDefault="00E571F4" w:rsidP="00E571F4">
      <w:pPr>
        <w:spacing w:after="0" w:line="240" w:lineRule="auto"/>
        <w:jc w:val="right"/>
        <w:rPr>
          <w:bCs/>
          <w:szCs w:val="24"/>
        </w:rPr>
      </w:pPr>
      <w:r w:rsidRPr="00E571F4">
        <w:rPr>
          <w:bCs/>
          <w:szCs w:val="24"/>
        </w:rPr>
        <w:t>1 lentelė</w:t>
      </w:r>
    </w:p>
    <w:tbl>
      <w:tblPr>
        <w:tblW w:w="5026"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69"/>
        <w:gridCol w:w="5047"/>
        <w:gridCol w:w="2120"/>
        <w:gridCol w:w="1986"/>
      </w:tblGrid>
      <w:tr w:rsidR="00971147" w:rsidRPr="005226FE" w14:paraId="2C5E07FC" w14:textId="77777777" w:rsidTr="004479B5">
        <w:trPr>
          <w:trHeight w:val="345"/>
        </w:trPr>
        <w:tc>
          <w:tcPr>
            <w:tcW w:w="341" w:type="pct"/>
            <w:vAlign w:val="center"/>
          </w:tcPr>
          <w:p w14:paraId="60D6C2B8" w14:textId="77777777" w:rsidR="00971147" w:rsidRPr="004479B5" w:rsidRDefault="00971147">
            <w:pPr>
              <w:spacing w:after="0" w:line="240" w:lineRule="auto"/>
              <w:jc w:val="center"/>
              <w:rPr>
                <w:b/>
                <w:sz w:val="22"/>
              </w:rPr>
            </w:pPr>
            <w:r w:rsidRPr="004479B5">
              <w:rPr>
                <w:b/>
                <w:sz w:val="22"/>
              </w:rPr>
              <w:t>Eil. Nr.</w:t>
            </w:r>
          </w:p>
        </w:tc>
        <w:tc>
          <w:tcPr>
            <w:tcW w:w="2569" w:type="pct"/>
            <w:vAlign w:val="center"/>
          </w:tcPr>
          <w:p w14:paraId="29F9003C" w14:textId="77777777" w:rsidR="00971147" w:rsidRPr="004479B5" w:rsidRDefault="00971147">
            <w:pPr>
              <w:spacing w:after="0" w:line="240" w:lineRule="auto"/>
              <w:jc w:val="center"/>
              <w:rPr>
                <w:b/>
                <w:sz w:val="22"/>
              </w:rPr>
            </w:pPr>
            <w:r w:rsidRPr="004479B5">
              <w:rPr>
                <w:b/>
                <w:sz w:val="22"/>
              </w:rPr>
              <w:t>Techniniai reikalavimai</w:t>
            </w:r>
          </w:p>
        </w:tc>
        <w:tc>
          <w:tcPr>
            <w:tcW w:w="1079" w:type="pct"/>
            <w:vAlign w:val="center"/>
          </w:tcPr>
          <w:p w14:paraId="508ACD25" w14:textId="77777777" w:rsidR="00971147" w:rsidRPr="004479B5" w:rsidRDefault="00971147">
            <w:pPr>
              <w:spacing w:after="0" w:line="240" w:lineRule="auto"/>
              <w:jc w:val="center"/>
              <w:rPr>
                <w:b/>
                <w:sz w:val="22"/>
              </w:rPr>
            </w:pPr>
            <w:r w:rsidRPr="004479B5">
              <w:rPr>
                <w:b/>
                <w:sz w:val="22"/>
              </w:rPr>
              <w:t xml:space="preserve">Siūlomos prekės techniniai duomenys </w:t>
            </w:r>
          </w:p>
          <w:p w14:paraId="77ECEBFD" w14:textId="77777777" w:rsidR="00971147" w:rsidRPr="004479B5" w:rsidRDefault="00971147">
            <w:pPr>
              <w:spacing w:after="0" w:line="240" w:lineRule="auto"/>
              <w:jc w:val="center"/>
              <w:rPr>
                <w:b/>
                <w:i/>
                <w:iCs/>
                <w:sz w:val="22"/>
              </w:rPr>
            </w:pPr>
            <w:r w:rsidRPr="00122BBB">
              <w:rPr>
                <w:bCs/>
                <w:i/>
                <w:iCs/>
                <w:color w:val="EE0000"/>
                <w:sz w:val="22"/>
              </w:rPr>
              <w:t>(Pildo tiekėjas, nurodydamas atitinka (Taip)/ neatitinka (Ne) ir /arba įrašo konkrečius siūlomos prekės duomenis)</w:t>
            </w:r>
          </w:p>
        </w:tc>
        <w:tc>
          <w:tcPr>
            <w:tcW w:w="1011" w:type="pct"/>
            <w:vAlign w:val="center"/>
          </w:tcPr>
          <w:p w14:paraId="57264A29" w14:textId="77777777" w:rsidR="00971147" w:rsidRPr="004479B5" w:rsidRDefault="00971147">
            <w:pPr>
              <w:spacing w:after="0" w:line="240" w:lineRule="auto"/>
              <w:jc w:val="center"/>
              <w:rPr>
                <w:b/>
                <w:bCs/>
                <w:sz w:val="22"/>
              </w:rPr>
            </w:pPr>
            <w:r w:rsidRPr="004479B5">
              <w:rPr>
                <w:b/>
                <w:bCs/>
                <w:sz w:val="22"/>
              </w:rPr>
              <w:t>Siūlomą techninį parametrą pagrindžiantis/ įrodantis dokumentas</w:t>
            </w:r>
          </w:p>
          <w:p w14:paraId="72F7ED78" w14:textId="77777777" w:rsidR="00971147" w:rsidRPr="004479B5" w:rsidRDefault="00971147">
            <w:pPr>
              <w:spacing w:after="0" w:line="240" w:lineRule="auto"/>
              <w:jc w:val="center"/>
              <w:rPr>
                <w:b/>
                <w:sz w:val="22"/>
              </w:rPr>
            </w:pPr>
            <w:r w:rsidRPr="00122BBB">
              <w:rPr>
                <w:bCs/>
                <w:i/>
                <w:iCs/>
                <w:color w:val="EE0000"/>
                <w:sz w:val="22"/>
              </w:rPr>
              <w:t>(Pildo tiekėjas, nurodydamas konkretų dokumentą)</w:t>
            </w:r>
          </w:p>
        </w:tc>
      </w:tr>
      <w:tr w:rsidR="006471FD" w:rsidRPr="005226FE" w14:paraId="1A1734BC" w14:textId="77777777" w:rsidTr="004479B5">
        <w:trPr>
          <w:trHeight w:val="345"/>
        </w:trPr>
        <w:tc>
          <w:tcPr>
            <w:tcW w:w="341" w:type="pct"/>
            <w:shd w:val="clear" w:color="auto" w:fill="FFFFFF"/>
            <w:vAlign w:val="center"/>
          </w:tcPr>
          <w:p w14:paraId="2E651DE6" w14:textId="77777777" w:rsidR="006471FD" w:rsidRPr="004479B5" w:rsidRDefault="006471FD" w:rsidP="006471FD">
            <w:pPr>
              <w:spacing w:after="0" w:line="240" w:lineRule="auto"/>
              <w:jc w:val="center"/>
              <w:rPr>
                <w:bCs/>
                <w:sz w:val="22"/>
              </w:rPr>
            </w:pPr>
            <w:r w:rsidRPr="004479B5">
              <w:rPr>
                <w:bCs/>
                <w:sz w:val="22"/>
              </w:rPr>
              <w:t>1</w:t>
            </w:r>
          </w:p>
        </w:tc>
        <w:tc>
          <w:tcPr>
            <w:tcW w:w="2569" w:type="pct"/>
            <w:shd w:val="clear" w:color="auto" w:fill="FFFFFF"/>
          </w:tcPr>
          <w:p w14:paraId="7838C1BD" w14:textId="572F923D" w:rsidR="006471FD" w:rsidRPr="004479B5" w:rsidRDefault="006471FD" w:rsidP="006471FD">
            <w:pPr>
              <w:spacing w:after="0" w:line="240" w:lineRule="auto"/>
              <w:rPr>
                <w:b/>
                <w:sz w:val="22"/>
              </w:rPr>
            </w:pPr>
            <w:r w:rsidRPr="004479B5">
              <w:rPr>
                <w:sz w:val="22"/>
              </w:rPr>
              <w:t>Ekskavatorius - krautuvas naujas, pagamintas ne seniau kaip 2025 m. Moto</w:t>
            </w:r>
            <w:r w:rsidR="00C52EF2">
              <w:rPr>
                <w:sz w:val="22"/>
              </w:rPr>
              <w:t xml:space="preserve"> </w:t>
            </w:r>
            <w:r w:rsidRPr="004479B5">
              <w:rPr>
                <w:sz w:val="22"/>
              </w:rPr>
              <w:t xml:space="preserve">valandos ne daugiau </w:t>
            </w:r>
            <w:r w:rsidR="00CE4A86">
              <w:rPr>
                <w:sz w:val="22"/>
              </w:rPr>
              <w:t>10</w:t>
            </w:r>
            <w:r w:rsidRPr="004479B5">
              <w:rPr>
                <w:sz w:val="22"/>
              </w:rPr>
              <w:t>0 val.</w:t>
            </w:r>
          </w:p>
        </w:tc>
        <w:tc>
          <w:tcPr>
            <w:tcW w:w="1079" w:type="pct"/>
            <w:shd w:val="clear" w:color="auto" w:fill="FFFFFF"/>
            <w:vAlign w:val="center"/>
          </w:tcPr>
          <w:p w14:paraId="346D70EA" w14:textId="77777777" w:rsidR="006471FD" w:rsidRPr="005226FE" w:rsidRDefault="006471FD" w:rsidP="006471FD">
            <w:pPr>
              <w:spacing w:after="0" w:line="240" w:lineRule="auto"/>
              <w:jc w:val="center"/>
              <w:rPr>
                <w:b/>
              </w:rPr>
            </w:pPr>
          </w:p>
        </w:tc>
        <w:tc>
          <w:tcPr>
            <w:tcW w:w="1011" w:type="pct"/>
            <w:shd w:val="clear" w:color="auto" w:fill="FFFFFF"/>
          </w:tcPr>
          <w:p w14:paraId="65918138" w14:textId="77777777" w:rsidR="006471FD" w:rsidRDefault="006471FD" w:rsidP="006471FD">
            <w:pPr>
              <w:spacing w:after="0" w:line="240" w:lineRule="auto"/>
              <w:jc w:val="center"/>
              <w:rPr>
                <w:b/>
                <w:bCs/>
              </w:rPr>
            </w:pPr>
          </w:p>
        </w:tc>
      </w:tr>
      <w:tr w:rsidR="006471FD" w:rsidRPr="005226FE" w14:paraId="55E2A27B" w14:textId="77777777" w:rsidTr="004479B5">
        <w:trPr>
          <w:trHeight w:val="345"/>
        </w:trPr>
        <w:tc>
          <w:tcPr>
            <w:tcW w:w="341" w:type="pct"/>
            <w:shd w:val="clear" w:color="auto" w:fill="FFFFFF"/>
            <w:vAlign w:val="center"/>
          </w:tcPr>
          <w:p w14:paraId="074EDFA6" w14:textId="77777777" w:rsidR="006471FD" w:rsidRPr="004479B5" w:rsidRDefault="006471FD" w:rsidP="006471FD">
            <w:pPr>
              <w:spacing w:after="0" w:line="240" w:lineRule="auto"/>
              <w:jc w:val="center"/>
              <w:rPr>
                <w:bCs/>
                <w:sz w:val="22"/>
              </w:rPr>
            </w:pPr>
            <w:r w:rsidRPr="004479B5">
              <w:rPr>
                <w:bCs/>
                <w:sz w:val="22"/>
              </w:rPr>
              <w:t>2</w:t>
            </w:r>
          </w:p>
        </w:tc>
        <w:tc>
          <w:tcPr>
            <w:tcW w:w="2569" w:type="pct"/>
            <w:shd w:val="clear" w:color="auto" w:fill="FFFFFF"/>
          </w:tcPr>
          <w:p w14:paraId="77E6A47D" w14:textId="77777777" w:rsidR="006471FD" w:rsidRPr="004479B5" w:rsidRDefault="006471FD" w:rsidP="006471FD">
            <w:pPr>
              <w:spacing w:after="0" w:line="240" w:lineRule="auto"/>
              <w:rPr>
                <w:b/>
                <w:sz w:val="22"/>
              </w:rPr>
            </w:pPr>
            <w:r w:rsidRPr="004479B5">
              <w:rPr>
                <w:rFonts w:eastAsia="TimesNewRomanPSMT"/>
                <w:sz w:val="22"/>
                <w:lang w:eastAsia="lt-LT"/>
              </w:rPr>
              <w:t xml:space="preserve">Variklis – ne mažiau 25 </w:t>
            </w:r>
            <w:proofErr w:type="spellStart"/>
            <w:r w:rsidRPr="004479B5">
              <w:rPr>
                <w:rFonts w:eastAsia="TimesNewRomanPSMT"/>
                <w:sz w:val="22"/>
                <w:lang w:eastAsia="lt-LT"/>
              </w:rPr>
              <w:t>Ag</w:t>
            </w:r>
            <w:proofErr w:type="spellEnd"/>
            <w:r w:rsidRPr="004479B5">
              <w:rPr>
                <w:rFonts w:eastAsia="TimesNewRomanPSMT"/>
                <w:sz w:val="22"/>
                <w:lang w:eastAsia="lt-LT"/>
              </w:rPr>
              <w:t xml:space="preserve">, variklio išmetamųjų teršalų (emisijų) </w:t>
            </w:r>
            <w:proofErr w:type="spellStart"/>
            <w:r w:rsidRPr="004479B5">
              <w:rPr>
                <w:rFonts w:eastAsia="TimesNewRomanPSMT"/>
                <w:sz w:val="22"/>
                <w:lang w:eastAsia="lt-LT"/>
              </w:rPr>
              <w:t>Stage</w:t>
            </w:r>
            <w:proofErr w:type="spellEnd"/>
            <w:r w:rsidRPr="004479B5">
              <w:rPr>
                <w:rFonts w:eastAsia="TimesNewRomanPSMT"/>
                <w:sz w:val="22"/>
                <w:lang w:eastAsia="lt-LT"/>
              </w:rPr>
              <w:t xml:space="preserve"> V</w:t>
            </w:r>
          </w:p>
        </w:tc>
        <w:tc>
          <w:tcPr>
            <w:tcW w:w="1079" w:type="pct"/>
            <w:shd w:val="clear" w:color="auto" w:fill="FFFFFF"/>
            <w:vAlign w:val="center"/>
          </w:tcPr>
          <w:p w14:paraId="664150A9" w14:textId="77777777" w:rsidR="006471FD" w:rsidRPr="005226FE" w:rsidRDefault="006471FD" w:rsidP="006471FD">
            <w:pPr>
              <w:spacing w:after="0" w:line="240" w:lineRule="auto"/>
              <w:jc w:val="center"/>
              <w:rPr>
                <w:b/>
              </w:rPr>
            </w:pPr>
          </w:p>
        </w:tc>
        <w:tc>
          <w:tcPr>
            <w:tcW w:w="1011" w:type="pct"/>
            <w:shd w:val="clear" w:color="auto" w:fill="FFFFFF"/>
          </w:tcPr>
          <w:p w14:paraId="72C049F8" w14:textId="77777777" w:rsidR="006471FD" w:rsidRDefault="006471FD" w:rsidP="006471FD">
            <w:pPr>
              <w:spacing w:after="0" w:line="240" w:lineRule="auto"/>
              <w:jc w:val="center"/>
              <w:rPr>
                <w:b/>
                <w:bCs/>
              </w:rPr>
            </w:pPr>
          </w:p>
        </w:tc>
      </w:tr>
      <w:tr w:rsidR="006471FD" w:rsidRPr="005226FE" w14:paraId="4ADA314B" w14:textId="77777777" w:rsidTr="004479B5">
        <w:trPr>
          <w:trHeight w:val="345"/>
        </w:trPr>
        <w:tc>
          <w:tcPr>
            <w:tcW w:w="341" w:type="pct"/>
            <w:shd w:val="clear" w:color="auto" w:fill="FFFFFF"/>
            <w:vAlign w:val="center"/>
          </w:tcPr>
          <w:p w14:paraId="72803E65" w14:textId="77777777" w:rsidR="006471FD" w:rsidRPr="004479B5" w:rsidRDefault="006471FD" w:rsidP="006471FD">
            <w:pPr>
              <w:spacing w:after="0" w:line="240" w:lineRule="auto"/>
              <w:jc w:val="center"/>
              <w:rPr>
                <w:bCs/>
                <w:sz w:val="22"/>
              </w:rPr>
            </w:pPr>
            <w:r w:rsidRPr="004479B5">
              <w:rPr>
                <w:bCs/>
                <w:sz w:val="22"/>
              </w:rPr>
              <w:t>3</w:t>
            </w:r>
          </w:p>
        </w:tc>
        <w:tc>
          <w:tcPr>
            <w:tcW w:w="2569" w:type="pct"/>
            <w:shd w:val="clear" w:color="auto" w:fill="FFFFFF"/>
          </w:tcPr>
          <w:p w14:paraId="3CE6903E" w14:textId="77777777" w:rsidR="006471FD" w:rsidRPr="004479B5" w:rsidRDefault="006471FD" w:rsidP="006471FD">
            <w:pPr>
              <w:spacing w:after="0" w:line="240" w:lineRule="auto"/>
              <w:rPr>
                <w:b/>
                <w:sz w:val="22"/>
              </w:rPr>
            </w:pPr>
            <w:r w:rsidRPr="004479B5">
              <w:rPr>
                <w:rFonts w:eastAsia="TimesNewRomanPSMT"/>
                <w:sz w:val="22"/>
                <w:lang w:eastAsia="lt-LT"/>
              </w:rPr>
              <w:t>Ne daugiau 3 cilindrų</w:t>
            </w:r>
          </w:p>
        </w:tc>
        <w:tc>
          <w:tcPr>
            <w:tcW w:w="1079" w:type="pct"/>
            <w:shd w:val="clear" w:color="auto" w:fill="FFFFFF"/>
            <w:vAlign w:val="center"/>
          </w:tcPr>
          <w:p w14:paraId="7438758F" w14:textId="77777777" w:rsidR="006471FD" w:rsidRPr="005226FE" w:rsidRDefault="006471FD" w:rsidP="006471FD">
            <w:pPr>
              <w:spacing w:after="0" w:line="240" w:lineRule="auto"/>
              <w:jc w:val="center"/>
              <w:rPr>
                <w:b/>
              </w:rPr>
            </w:pPr>
          </w:p>
        </w:tc>
        <w:tc>
          <w:tcPr>
            <w:tcW w:w="1011" w:type="pct"/>
            <w:shd w:val="clear" w:color="auto" w:fill="FFFFFF"/>
          </w:tcPr>
          <w:p w14:paraId="3502E364" w14:textId="77777777" w:rsidR="006471FD" w:rsidRDefault="006471FD" w:rsidP="006471FD">
            <w:pPr>
              <w:spacing w:after="0" w:line="240" w:lineRule="auto"/>
              <w:jc w:val="center"/>
              <w:rPr>
                <w:b/>
                <w:bCs/>
              </w:rPr>
            </w:pPr>
          </w:p>
        </w:tc>
      </w:tr>
      <w:tr w:rsidR="006471FD" w:rsidRPr="005226FE" w14:paraId="23C1C09F" w14:textId="77777777" w:rsidTr="004479B5">
        <w:trPr>
          <w:trHeight w:val="345"/>
        </w:trPr>
        <w:tc>
          <w:tcPr>
            <w:tcW w:w="341" w:type="pct"/>
            <w:shd w:val="clear" w:color="auto" w:fill="FFFFFF"/>
            <w:vAlign w:val="center"/>
          </w:tcPr>
          <w:p w14:paraId="2FA1EC67" w14:textId="77777777" w:rsidR="006471FD" w:rsidRPr="004479B5" w:rsidRDefault="006471FD" w:rsidP="006471FD">
            <w:pPr>
              <w:spacing w:after="0" w:line="240" w:lineRule="auto"/>
              <w:jc w:val="center"/>
              <w:rPr>
                <w:bCs/>
                <w:sz w:val="22"/>
              </w:rPr>
            </w:pPr>
            <w:r w:rsidRPr="004479B5">
              <w:rPr>
                <w:bCs/>
                <w:sz w:val="22"/>
              </w:rPr>
              <w:t>4</w:t>
            </w:r>
          </w:p>
        </w:tc>
        <w:tc>
          <w:tcPr>
            <w:tcW w:w="2569" w:type="pct"/>
            <w:shd w:val="clear" w:color="auto" w:fill="FFFFFF"/>
          </w:tcPr>
          <w:p w14:paraId="71F7034E" w14:textId="77777777" w:rsidR="006471FD" w:rsidRPr="004479B5" w:rsidRDefault="006471FD" w:rsidP="006471FD">
            <w:pPr>
              <w:spacing w:after="0" w:line="240" w:lineRule="auto"/>
              <w:rPr>
                <w:b/>
                <w:sz w:val="22"/>
              </w:rPr>
            </w:pPr>
            <w:r w:rsidRPr="004479B5">
              <w:rPr>
                <w:rFonts w:eastAsia="TimesNewRomanPSMT"/>
                <w:sz w:val="22"/>
                <w:lang w:eastAsia="lt-LT"/>
              </w:rPr>
              <w:t>Aušinamas skysčiu</w:t>
            </w:r>
          </w:p>
        </w:tc>
        <w:tc>
          <w:tcPr>
            <w:tcW w:w="1079" w:type="pct"/>
            <w:shd w:val="clear" w:color="auto" w:fill="FFFFFF"/>
            <w:vAlign w:val="center"/>
          </w:tcPr>
          <w:p w14:paraId="2C46CA03" w14:textId="77777777" w:rsidR="006471FD" w:rsidRPr="005226FE" w:rsidRDefault="006471FD" w:rsidP="006471FD">
            <w:pPr>
              <w:spacing w:after="0" w:line="240" w:lineRule="auto"/>
              <w:jc w:val="center"/>
              <w:rPr>
                <w:b/>
              </w:rPr>
            </w:pPr>
          </w:p>
        </w:tc>
        <w:tc>
          <w:tcPr>
            <w:tcW w:w="1011" w:type="pct"/>
            <w:shd w:val="clear" w:color="auto" w:fill="FFFFFF"/>
          </w:tcPr>
          <w:p w14:paraId="32C0A68A" w14:textId="77777777" w:rsidR="006471FD" w:rsidRDefault="006471FD" w:rsidP="006471FD">
            <w:pPr>
              <w:spacing w:after="0" w:line="240" w:lineRule="auto"/>
              <w:jc w:val="center"/>
              <w:rPr>
                <w:b/>
                <w:bCs/>
              </w:rPr>
            </w:pPr>
          </w:p>
        </w:tc>
      </w:tr>
      <w:tr w:rsidR="006471FD" w:rsidRPr="005226FE" w14:paraId="5F576C30" w14:textId="77777777" w:rsidTr="004479B5">
        <w:trPr>
          <w:trHeight w:val="345"/>
        </w:trPr>
        <w:tc>
          <w:tcPr>
            <w:tcW w:w="341" w:type="pct"/>
            <w:shd w:val="clear" w:color="auto" w:fill="FFFFFF"/>
            <w:vAlign w:val="center"/>
          </w:tcPr>
          <w:p w14:paraId="5B0747FC" w14:textId="77777777" w:rsidR="006471FD" w:rsidRPr="004479B5" w:rsidRDefault="006471FD" w:rsidP="006471FD">
            <w:pPr>
              <w:spacing w:after="0" w:line="240" w:lineRule="auto"/>
              <w:jc w:val="center"/>
              <w:rPr>
                <w:bCs/>
                <w:sz w:val="22"/>
              </w:rPr>
            </w:pPr>
            <w:r w:rsidRPr="004479B5">
              <w:rPr>
                <w:bCs/>
                <w:sz w:val="22"/>
              </w:rPr>
              <w:t>5</w:t>
            </w:r>
          </w:p>
        </w:tc>
        <w:tc>
          <w:tcPr>
            <w:tcW w:w="2569" w:type="pct"/>
            <w:shd w:val="clear" w:color="auto" w:fill="FFFFFF"/>
          </w:tcPr>
          <w:p w14:paraId="41617F8A" w14:textId="77777777" w:rsidR="006471FD" w:rsidRPr="004479B5" w:rsidRDefault="006471FD" w:rsidP="006471FD">
            <w:pPr>
              <w:spacing w:after="0" w:line="240" w:lineRule="auto"/>
              <w:rPr>
                <w:b/>
                <w:sz w:val="22"/>
              </w:rPr>
            </w:pPr>
            <w:r w:rsidRPr="004479B5">
              <w:rPr>
                <w:rFonts w:eastAsia="TimesNewRomanPSMT"/>
                <w:sz w:val="22"/>
                <w:lang w:eastAsia="lt-LT"/>
              </w:rPr>
              <w:t>Dyzelinis variklis</w:t>
            </w:r>
          </w:p>
        </w:tc>
        <w:tc>
          <w:tcPr>
            <w:tcW w:w="1079" w:type="pct"/>
            <w:shd w:val="clear" w:color="auto" w:fill="FFFFFF"/>
            <w:vAlign w:val="center"/>
          </w:tcPr>
          <w:p w14:paraId="5466A7AD" w14:textId="77777777" w:rsidR="006471FD" w:rsidRPr="005226FE" w:rsidRDefault="006471FD" w:rsidP="006471FD">
            <w:pPr>
              <w:spacing w:after="0" w:line="240" w:lineRule="auto"/>
              <w:jc w:val="center"/>
              <w:rPr>
                <w:b/>
              </w:rPr>
            </w:pPr>
          </w:p>
        </w:tc>
        <w:tc>
          <w:tcPr>
            <w:tcW w:w="1011" w:type="pct"/>
            <w:shd w:val="clear" w:color="auto" w:fill="FFFFFF"/>
          </w:tcPr>
          <w:p w14:paraId="013B69D3" w14:textId="77777777" w:rsidR="006471FD" w:rsidRDefault="006471FD" w:rsidP="006471FD">
            <w:pPr>
              <w:spacing w:after="0" w:line="240" w:lineRule="auto"/>
              <w:jc w:val="center"/>
              <w:rPr>
                <w:b/>
                <w:bCs/>
              </w:rPr>
            </w:pPr>
          </w:p>
        </w:tc>
      </w:tr>
      <w:tr w:rsidR="006471FD" w:rsidRPr="005226FE" w14:paraId="6489413D" w14:textId="77777777" w:rsidTr="004479B5">
        <w:trPr>
          <w:trHeight w:val="345"/>
        </w:trPr>
        <w:tc>
          <w:tcPr>
            <w:tcW w:w="341" w:type="pct"/>
            <w:shd w:val="clear" w:color="auto" w:fill="FFFFFF"/>
            <w:vAlign w:val="center"/>
          </w:tcPr>
          <w:p w14:paraId="37DE518B" w14:textId="77777777" w:rsidR="006471FD" w:rsidRPr="004479B5" w:rsidRDefault="006471FD" w:rsidP="006471FD">
            <w:pPr>
              <w:spacing w:after="0" w:line="240" w:lineRule="auto"/>
              <w:jc w:val="center"/>
              <w:rPr>
                <w:bCs/>
                <w:sz w:val="22"/>
              </w:rPr>
            </w:pPr>
            <w:r w:rsidRPr="004479B5">
              <w:rPr>
                <w:bCs/>
                <w:sz w:val="22"/>
              </w:rPr>
              <w:t>6</w:t>
            </w:r>
          </w:p>
        </w:tc>
        <w:tc>
          <w:tcPr>
            <w:tcW w:w="2569" w:type="pct"/>
            <w:shd w:val="clear" w:color="auto" w:fill="FFFFFF"/>
          </w:tcPr>
          <w:p w14:paraId="66EB1A36" w14:textId="77777777" w:rsidR="006471FD" w:rsidRPr="004479B5" w:rsidRDefault="006471FD" w:rsidP="006471FD">
            <w:pPr>
              <w:spacing w:after="0" w:line="240" w:lineRule="auto"/>
              <w:rPr>
                <w:b/>
                <w:sz w:val="22"/>
              </w:rPr>
            </w:pPr>
            <w:r w:rsidRPr="004479B5">
              <w:rPr>
                <w:rFonts w:eastAsia="TimesNewRomanPSMT"/>
                <w:sz w:val="22"/>
                <w:lang w:eastAsia="lt-LT"/>
              </w:rPr>
              <w:t>Šarnyrinis krautuvas</w:t>
            </w:r>
          </w:p>
        </w:tc>
        <w:tc>
          <w:tcPr>
            <w:tcW w:w="1079" w:type="pct"/>
            <w:shd w:val="clear" w:color="auto" w:fill="FFFFFF"/>
            <w:vAlign w:val="center"/>
          </w:tcPr>
          <w:p w14:paraId="645965DA" w14:textId="77777777" w:rsidR="006471FD" w:rsidRPr="005226FE" w:rsidRDefault="006471FD" w:rsidP="006471FD">
            <w:pPr>
              <w:spacing w:after="0" w:line="240" w:lineRule="auto"/>
              <w:jc w:val="center"/>
              <w:rPr>
                <w:b/>
              </w:rPr>
            </w:pPr>
          </w:p>
        </w:tc>
        <w:tc>
          <w:tcPr>
            <w:tcW w:w="1011" w:type="pct"/>
            <w:shd w:val="clear" w:color="auto" w:fill="FFFFFF"/>
          </w:tcPr>
          <w:p w14:paraId="54A54D09" w14:textId="77777777" w:rsidR="006471FD" w:rsidRDefault="006471FD" w:rsidP="006471FD">
            <w:pPr>
              <w:spacing w:after="0" w:line="240" w:lineRule="auto"/>
              <w:jc w:val="center"/>
              <w:rPr>
                <w:b/>
                <w:bCs/>
              </w:rPr>
            </w:pPr>
          </w:p>
        </w:tc>
      </w:tr>
      <w:tr w:rsidR="006471FD" w:rsidRPr="005226FE" w14:paraId="0626BAA1" w14:textId="77777777" w:rsidTr="004479B5">
        <w:trPr>
          <w:trHeight w:val="345"/>
        </w:trPr>
        <w:tc>
          <w:tcPr>
            <w:tcW w:w="341" w:type="pct"/>
            <w:shd w:val="clear" w:color="auto" w:fill="FFFFFF"/>
            <w:vAlign w:val="center"/>
          </w:tcPr>
          <w:p w14:paraId="00989B61" w14:textId="77777777" w:rsidR="006471FD" w:rsidRPr="004479B5" w:rsidRDefault="006471FD" w:rsidP="006471FD">
            <w:pPr>
              <w:spacing w:after="0" w:line="240" w:lineRule="auto"/>
              <w:jc w:val="center"/>
              <w:rPr>
                <w:sz w:val="22"/>
              </w:rPr>
            </w:pPr>
            <w:r w:rsidRPr="004479B5">
              <w:rPr>
                <w:sz w:val="22"/>
              </w:rPr>
              <w:t>7</w:t>
            </w:r>
          </w:p>
        </w:tc>
        <w:tc>
          <w:tcPr>
            <w:tcW w:w="2569" w:type="pct"/>
            <w:shd w:val="clear" w:color="auto" w:fill="FFFFFF"/>
          </w:tcPr>
          <w:p w14:paraId="798D8006" w14:textId="75FE7BA1" w:rsidR="006471FD" w:rsidRPr="004479B5" w:rsidRDefault="006471FD" w:rsidP="006471FD">
            <w:pPr>
              <w:spacing w:after="160" w:line="259" w:lineRule="auto"/>
              <w:rPr>
                <w:sz w:val="22"/>
              </w:rPr>
            </w:pPr>
            <w:r w:rsidRPr="004479B5">
              <w:rPr>
                <w:rFonts w:eastAsia="TimesNewRomanPSMT"/>
                <w:sz w:val="22"/>
                <w:lang w:eastAsia="lt-LT"/>
              </w:rPr>
              <w:t>Hidrostatinė pavarų dėž</w:t>
            </w:r>
            <w:r w:rsidR="00C52EF2">
              <w:rPr>
                <w:rFonts w:eastAsia="TimesNewRomanPSMT"/>
                <w:sz w:val="22"/>
                <w:lang w:eastAsia="lt-LT"/>
              </w:rPr>
              <w:t>ė</w:t>
            </w:r>
          </w:p>
        </w:tc>
        <w:tc>
          <w:tcPr>
            <w:tcW w:w="1079" w:type="pct"/>
            <w:shd w:val="clear" w:color="auto" w:fill="FFFFFF"/>
            <w:vAlign w:val="center"/>
          </w:tcPr>
          <w:p w14:paraId="44755154" w14:textId="77777777" w:rsidR="006471FD" w:rsidRPr="005226FE" w:rsidRDefault="006471FD" w:rsidP="006471FD">
            <w:pPr>
              <w:spacing w:after="0" w:line="240" w:lineRule="auto"/>
              <w:jc w:val="center"/>
              <w:rPr>
                <w:b/>
              </w:rPr>
            </w:pPr>
          </w:p>
        </w:tc>
        <w:tc>
          <w:tcPr>
            <w:tcW w:w="1011" w:type="pct"/>
            <w:shd w:val="clear" w:color="auto" w:fill="FFFFFF"/>
          </w:tcPr>
          <w:p w14:paraId="63BDDF27" w14:textId="77777777" w:rsidR="006471FD" w:rsidRDefault="006471FD" w:rsidP="006471FD">
            <w:pPr>
              <w:spacing w:after="0" w:line="240" w:lineRule="auto"/>
              <w:jc w:val="center"/>
              <w:rPr>
                <w:b/>
                <w:bCs/>
              </w:rPr>
            </w:pPr>
          </w:p>
        </w:tc>
      </w:tr>
      <w:tr w:rsidR="006471FD" w:rsidRPr="005226FE" w14:paraId="3B7099FD" w14:textId="77777777" w:rsidTr="004479B5">
        <w:trPr>
          <w:trHeight w:val="345"/>
        </w:trPr>
        <w:tc>
          <w:tcPr>
            <w:tcW w:w="341" w:type="pct"/>
            <w:shd w:val="clear" w:color="auto" w:fill="FFFFFF"/>
            <w:vAlign w:val="center"/>
          </w:tcPr>
          <w:p w14:paraId="16D275B4" w14:textId="77777777" w:rsidR="006471FD" w:rsidRPr="004479B5" w:rsidRDefault="006471FD" w:rsidP="006471FD">
            <w:pPr>
              <w:spacing w:after="0" w:line="240" w:lineRule="auto"/>
              <w:jc w:val="center"/>
              <w:rPr>
                <w:sz w:val="22"/>
              </w:rPr>
            </w:pPr>
            <w:r w:rsidRPr="004479B5">
              <w:rPr>
                <w:sz w:val="22"/>
              </w:rPr>
              <w:t>8</w:t>
            </w:r>
          </w:p>
        </w:tc>
        <w:tc>
          <w:tcPr>
            <w:tcW w:w="2569" w:type="pct"/>
            <w:shd w:val="clear" w:color="auto" w:fill="FFFFFF"/>
          </w:tcPr>
          <w:p w14:paraId="22FA2B3F" w14:textId="77777777" w:rsidR="006471FD" w:rsidRPr="004479B5" w:rsidRDefault="006471FD" w:rsidP="006471FD">
            <w:pPr>
              <w:spacing w:after="160" w:line="259" w:lineRule="auto"/>
              <w:rPr>
                <w:sz w:val="22"/>
              </w:rPr>
            </w:pPr>
            <w:r w:rsidRPr="004479B5">
              <w:rPr>
                <w:rFonts w:eastAsia="TimesNewRomanPSMT"/>
                <w:sz w:val="22"/>
                <w:lang w:eastAsia="lt-LT"/>
              </w:rPr>
              <w:t>4 varomieji ratai, su ratų blokavimo funkcija</w:t>
            </w:r>
          </w:p>
        </w:tc>
        <w:tc>
          <w:tcPr>
            <w:tcW w:w="1079" w:type="pct"/>
            <w:shd w:val="clear" w:color="auto" w:fill="FFFFFF"/>
            <w:vAlign w:val="center"/>
          </w:tcPr>
          <w:p w14:paraId="7259D3D8" w14:textId="77777777" w:rsidR="006471FD" w:rsidRPr="005226FE" w:rsidRDefault="006471FD" w:rsidP="006471FD">
            <w:pPr>
              <w:spacing w:after="0" w:line="240" w:lineRule="auto"/>
              <w:jc w:val="center"/>
              <w:rPr>
                <w:b/>
              </w:rPr>
            </w:pPr>
          </w:p>
        </w:tc>
        <w:tc>
          <w:tcPr>
            <w:tcW w:w="1011" w:type="pct"/>
            <w:shd w:val="clear" w:color="auto" w:fill="FFFFFF"/>
          </w:tcPr>
          <w:p w14:paraId="7B20FC01" w14:textId="77777777" w:rsidR="006471FD" w:rsidRDefault="006471FD" w:rsidP="006471FD">
            <w:pPr>
              <w:spacing w:after="0" w:line="240" w:lineRule="auto"/>
              <w:jc w:val="center"/>
              <w:rPr>
                <w:b/>
                <w:bCs/>
              </w:rPr>
            </w:pPr>
          </w:p>
        </w:tc>
      </w:tr>
      <w:tr w:rsidR="006471FD" w:rsidRPr="005226FE" w14:paraId="1AFFBF2C" w14:textId="77777777" w:rsidTr="004479B5">
        <w:trPr>
          <w:trHeight w:val="345"/>
        </w:trPr>
        <w:tc>
          <w:tcPr>
            <w:tcW w:w="341" w:type="pct"/>
            <w:shd w:val="clear" w:color="auto" w:fill="FFFFFF"/>
            <w:vAlign w:val="center"/>
          </w:tcPr>
          <w:p w14:paraId="69D060D7" w14:textId="77777777" w:rsidR="006471FD" w:rsidRPr="004479B5" w:rsidRDefault="006471FD" w:rsidP="006471FD">
            <w:pPr>
              <w:spacing w:after="0" w:line="240" w:lineRule="auto"/>
              <w:jc w:val="center"/>
              <w:rPr>
                <w:sz w:val="22"/>
              </w:rPr>
            </w:pPr>
            <w:r w:rsidRPr="004479B5">
              <w:rPr>
                <w:sz w:val="22"/>
              </w:rPr>
              <w:t>9</w:t>
            </w:r>
          </w:p>
        </w:tc>
        <w:tc>
          <w:tcPr>
            <w:tcW w:w="2569" w:type="pct"/>
            <w:shd w:val="clear" w:color="auto" w:fill="FFFFFF"/>
          </w:tcPr>
          <w:p w14:paraId="7A200174" w14:textId="77777777" w:rsidR="006471FD" w:rsidRPr="004479B5" w:rsidRDefault="006471FD" w:rsidP="006471FD">
            <w:pPr>
              <w:spacing w:after="0" w:line="240" w:lineRule="auto"/>
              <w:rPr>
                <w:bCs/>
                <w:sz w:val="22"/>
              </w:rPr>
            </w:pPr>
            <w:r w:rsidRPr="004479B5">
              <w:rPr>
                <w:rFonts w:eastAsia="TimesNewRomanPSMT"/>
                <w:sz w:val="22"/>
                <w:lang w:eastAsia="lt-LT"/>
              </w:rPr>
              <w:t>Greitis ne mažiau 12 km/h (12 km)</w:t>
            </w:r>
          </w:p>
        </w:tc>
        <w:tc>
          <w:tcPr>
            <w:tcW w:w="1079" w:type="pct"/>
            <w:shd w:val="clear" w:color="auto" w:fill="FFFFFF"/>
            <w:vAlign w:val="center"/>
          </w:tcPr>
          <w:p w14:paraId="38E4A7D1" w14:textId="77777777" w:rsidR="006471FD" w:rsidRPr="005226FE" w:rsidRDefault="006471FD" w:rsidP="006471FD">
            <w:pPr>
              <w:spacing w:after="0" w:line="240" w:lineRule="auto"/>
              <w:jc w:val="center"/>
              <w:rPr>
                <w:b/>
              </w:rPr>
            </w:pPr>
          </w:p>
        </w:tc>
        <w:tc>
          <w:tcPr>
            <w:tcW w:w="1011" w:type="pct"/>
            <w:shd w:val="clear" w:color="auto" w:fill="FFFFFF"/>
          </w:tcPr>
          <w:p w14:paraId="3706CD53" w14:textId="77777777" w:rsidR="006471FD" w:rsidRDefault="006471FD" w:rsidP="006471FD">
            <w:pPr>
              <w:spacing w:after="0" w:line="240" w:lineRule="auto"/>
              <w:jc w:val="center"/>
              <w:rPr>
                <w:b/>
                <w:bCs/>
              </w:rPr>
            </w:pPr>
          </w:p>
        </w:tc>
      </w:tr>
      <w:tr w:rsidR="006471FD" w:rsidRPr="005226FE" w14:paraId="499AADED" w14:textId="77777777" w:rsidTr="004479B5">
        <w:trPr>
          <w:trHeight w:val="345"/>
        </w:trPr>
        <w:tc>
          <w:tcPr>
            <w:tcW w:w="341" w:type="pct"/>
            <w:shd w:val="clear" w:color="auto" w:fill="FFFFFF"/>
            <w:vAlign w:val="center"/>
          </w:tcPr>
          <w:p w14:paraId="6055C28A" w14:textId="77777777" w:rsidR="006471FD" w:rsidRPr="004479B5" w:rsidRDefault="006471FD" w:rsidP="006471FD">
            <w:pPr>
              <w:spacing w:after="0" w:line="240" w:lineRule="auto"/>
              <w:jc w:val="center"/>
              <w:rPr>
                <w:sz w:val="22"/>
              </w:rPr>
            </w:pPr>
            <w:r w:rsidRPr="004479B5">
              <w:rPr>
                <w:sz w:val="22"/>
              </w:rPr>
              <w:t>10</w:t>
            </w:r>
          </w:p>
        </w:tc>
        <w:tc>
          <w:tcPr>
            <w:tcW w:w="2569" w:type="pct"/>
            <w:shd w:val="clear" w:color="auto" w:fill="FFFFFF"/>
          </w:tcPr>
          <w:p w14:paraId="551513E1" w14:textId="77777777" w:rsidR="006471FD" w:rsidRPr="004479B5" w:rsidRDefault="006471FD" w:rsidP="006471FD">
            <w:pPr>
              <w:spacing w:after="0" w:line="240" w:lineRule="auto"/>
              <w:rPr>
                <w:b/>
                <w:sz w:val="22"/>
              </w:rPr>
            </w:pPr>
            <w:r w:rsidRPr="004479B5">
              <w:rPr>
                <w:rFonts w:eastAsia="TimesNewRomanPSMT"/>
                <w:sz w:val="22"/>
                <w:lang w:eastAsia="lt-LT"/>
              </w:rPr>
              <w:t>Padangos 23x10.50-12</w:t>
            </w:r>
          </w:p>
        </w:tc>
        <w:tc>
          <w:tcPr>
            <w:tcW w:w="1079" w:type="pct"/>
            <w:shd w:val="clear" w:color="auto" w:fill="FFFFFF"/>
            <w:vAlign w:val="center"/>
          </w:tcPr>
          <w:p w14:paraId="24A88039" w14:textId="77777777" w:rsidR="006471FD" w:rsidRPr="005226FE" w:rsidRDefault="006471FD" w:rsidP="006471FD">
            <w:pPr>
              <w:spacing w:after="0" w:line="240" w:lineRule="auto"/>
              <w:jc w:val="center"/>
              <w:rPr>
                <w:b/>
              </w:rPr>
            </w:pPr>
          </w:p>
        </w:tc>
        <w:tc>
          <w:tcPr>
            <w:tcW w:w="1011" w:type="pct"/>
            <w:shd w:val="clear" w:color="auto" w:fill="FFFFFF"/>
          </w:tcPr>
          <w:p w14:paraId="6F4BCA3E" w14:textId="77777777" w:rsidR="006471FD" w:rsidRDefault="006471FD" w:rsidP="006471FD">
            <w:pPr>
              <w:spacing w:after="0" w:line="240" w:lineRule="auto"/>
              <w:jc w:val="center"/>
              <w:rPr>
                <w:b/>
                <w:bCs/>
              </w:rPr>
            </w:pPr>
          </w:p>
        </w:tc>
      </w:tr>
      <w:tr w:rsidR="006471FD" w:rsidRPr="005226FE" w14:paraId="45D77B12" w14:textId="77777777" w:rsidTr="004479B5">
        <w:trPr>
          <w:trHeight w:val="345"/>
        </w:trPr>
        <w:tc>
          <w:tcPr>
            <w:tcW w:w="341" w:type="pct"/>
            <w:shd w:val="clear" w:color="auto" w:fill="FFFFFF"/>
            <w:vAlign w:val="center"/>
          </w:tcPr>
          <w:p w14:paraId="4E0F2B3F" w14:textId="77777777" w:rsidR="006471FD" w:rsidRPr="004479B5" w:rsidRDefault="006471FD" w:rsidP="006471FD">
            <w:pPr>
              <w:spacing w:after="0" w:line="240" w:lineRule="auto"/>
              <w:jc w:val="center"/>
              <w:rPr>
                <w:sz w:val="22"/>
              </w:rPr>
            </w:pPr>
            <w:r w:rsidRPr="004479B5">
              <w:rPr>
                <w:sz w:val="22"/>
              </w:rPr>
              <w:t>11</w:t>
            </w:r>
          </w:p>
        </w:tc>
        <w:tc>
          <w:tcPr>
            <w:tcW w:w="2569" w:type="pct"/>
            <w:shd w:val="clear" w:color="auto" w:fill="FFFFFF"/>
          </w:tcPr>
          <w:p w14:paraId="36FAFB09" w14:textId="77777777" w:rsidR="006471FD" w:rsidRPr="004479B5" w:rsidRDefault="006471FD" w:rsidP="006471FD">
            <w:pPr>
              <w:spacing w:after="0" w:line="240" w:lineRule="auto"/>
              <w:rPr>
                <w:b/>
                <w:sz w:val="22"/>
              </w:rPr>
            </w:pPr>
            <w:r w:rsidRPr="004479B5">
              <w:rPr>
                <w:rFonts w:eastAsia="TimesNewRomanPSMT"/>
                <w:sz w:val="22"/>
                <w:lang w:eastAsia="lt-LT"/>
              </w:rPr>
              <w:t>Mechaninis stovėjimo stabdis</w:t>
            </w:r>
          </w:p>
        </w:tc>
        <w:tc>
          <w:tcPr>
            <w:tcW w:w="1079" w:type="pct"/>
            <w:shd w:val="clear" w:color="auto" w:fill="FFFFFF"/>
            <w:vAlign w:val="center"/>
          </w:tcPr>
          <w:p w14:paraId="557D585E" w14:textId="77777777" w:rsidR="006471FD" w:rsidRPr="005226FE" w:rsidRDefault="006471FD" w:rsidP="006471FD">
            <w:pPr>
              <w:spacing w:after="0" w:line="240" w:lineRule="auto"/>
              <w:jc w:val="center"/>
              <w:rPr>
                <w:b/>
              </w:rPr>
            </w:pPr>
          </w:p>
        </w:tc>
        <w:tc>
          <w:tcPr>
            <w:tcW w:w="1011" w:type="pct"/>
            <w:shd w:val="clear" w:color="auto" w:fill="FFFFFF"/>
          </w:tcPr>
          <w:p w14:paraId="44B3EEA8" w14:textId="77777777" w:rsidR="006471FD" w:rsidRDefault="006471FD" w:rsidP="006471FD">
            <w:pPr>
              <w:spacing w:after="0" w:line="240" w:lineRule="auto"/>
              <w:jc w:val="center"/>
              <w:rPr>
                <w:b/>
                <w:bCs/>
              </w:rPr>
            </w:pPr>
          </w:p>
        </w:tc>
      </w:tr>
      <w:tr w:rsidR="006471FD" w:rsidRPr="005226FE" w14:paraId="68D35775" w14:textId="77777777" w:rsidTr="004479B5">
        <w:trPr>
          <w:trHeight w:val="345"/>
        </w:trPr>
        <w:tc>
          <w:tcPr>
            <w:tcW w:w="341" w:type="pct"/>
            <w:shd w:val="clear" w:color="auto" w:fill="FFFFFF"/>
            <w:vAlign w:val="center"/>
          </w:tcPr>
          <w:p w14:paraId="76994BC9" w14:textId="77777777" w:rsidR="006471FD" w:rsidRPr="004479B5" w:rsidRDefault="006471FD" w:rsidP="006471FD">
            <w:pPr>
              <w:spacing w:after="0" w:line="240" w:lineRule="auto"/>
              <w:jc w:val="center"/>
              <w:rPr>
                <w:sz w:val="22"/>
              </w:rPr>
            </w:pPr>
            <w:r w:rsidRPr="004479B5">
              <w:rPr>
                <w:sz w:val="22"/>
              </w:rPr>
              <w:t>12</w:t>
            </w:r>
          </w:p>
        </w:tc>
        <w:tc>
          <w:tcPr>
            <w:tcW w:w="2569" w:type="pct"/>
            <w:shd w:val="clear" w:color="auto" w:fill="FFFFFF"/>
          </w:tcPr>
          <w:p w14:paraId="71FD4D96" w14:textId="77777777" w:rsidR="006471FD" w:rsidRPr="004479B5" w:rsidRDefault="006471FD" w:rsidP="006471FD">
            <w:pPr>
              <w:spacing w:after="0" w:line="240" w:lineRule="auto"/>
              <w:rPr>
                <w:b/>
                <w:sz w:val="22"/>
              </w:rPr>
            </w:pPr>
            <w:r w:rsidRPr="004479B5">
              <w:rPr>
                <w:rFonts w:eastAsia="TimesNewRomanPSMT"/>
                <w:sz w:val="22"/>
                <w:lang w:eastAsia="lt-LT"/>
              </w:rPr>
              <w:t>Kabina sumontuota ant priekinės važiuoklės dalies</w:t>
            </w:r>
          </w:p>
        </w:tc>
        <w:tc>
          <w:tcPr>
            <w:tcW w:w="1079" w:type="pct"/>
            <w:shd w:val="clear" w:color="auto" w:fill="FFFFFF"/>
            <w:vAlign w:val="center"/>
          </w:tcPr>
          <w:p w14:paraId="1D965F2B" w14:textId="77777777" w:rsidR="006471FD" w:rsidRPr="005226FE" w:rsidRDefault="006471FD" w:rsidP="006471FD">
            <w:pPr>
              <w:spacing w:after="0" w:line="240" w:lineRule="auto"/>
              <w:jc w:val="center"/>
              <w:rPr>
                <w:b/>
              </w:rPr>
            </w:pPr>
          </w:p>
        </w:tc>
        <w:tc>
          <w:tcPr>
            <w:tcW w:w="1011" w:type="pct"/>
            <w:shd w:val="clear" w:color="auto" w:fill="FFFFFF"/>
          </w:tcPr>
          <w:p w14:paraId="2CCDA8D9" w14:textId="77777777" w:rsidR="006471FD" w:rsidRDefault="006471FD" w:rsidP="006471FD">
            <w:pPr>
              <w:spacing w:after="0" w:line="240" w:lineRule="auto"/>
              <w:jc w:val="center"/>
              <w:rPr>
                <w:b/>
                <w:bCs/>
              </w:rPr>
            </w:pPr>
          </w:p>
        </w:tc>
      </w:tr>
      <w:tr w:rsidR="006471FD" w:rsidRPr="005226FE" w14:paraId="3449443C" w14:textId="77777777" w:rsidTr="004479B5">
        <w:trPr>
          <w:trHeight w:val="345"/>
        </w:trPr>
        <w:tc>
          <w:tcPr>
            <w:tcW w:w="341" w:type="pct"/>
            <w:shd w:val="clear" w:color="auto" w:fill="FFFFFF"/>
            <w:vAlign w:val="center"/>
          </w:tcPr>
          <w:p w14:paraId="0ECF206A" w14:textId="77777777" w:rsidR="006471FD" w:rsidRPr="004479B5" w:rsidRDefault="006471FD" w:rsidP="006471FD">
            <w:pPr>
              <w:spacing w:after="0" w:line="240" w:lineRule="auto"/>
              <w:jc w:val="center"/>
              <w:rPr>
                <w:sz w:val="22"/>
              </w:rPr>
            </w:pPr>
            <w:r w:rsidRPr="004479B5">
              <w:rPr>
                <w:sz w:val="22"/>
              </w:rPr>
              <w:t>13</w:t>
            </w:r>
          </w:p>
        </w:tc>
        <w:tc>
          <w:tcPr>
            <w:tcW w:w="2569" w:type="pct"/>
            <w:shd w:val="clear" w:color="auto" w:fill="FFFFFF"/>
          </w:tcPr>
          <w:p w14:paraId="3B1B2E1E" w14:textId="77777777" w:rsidR="006471FD" w:rsidRPr="004479B5" w:rsidRDefault="006471FD" w:rsidP="006471FD">
            <w:pPr>
              <w:spacing w:after="160" w:line="259" w:lineRule="auto"/>
              <w:rPr>
                <w:b/>
                <w:sz w:val="22"/>
              </w:rPr>
            </w:pPr>
            <w:r w:rsidRPr="004479B5">
              <w:rPr>
                <w:sz w:val="22"/>
              </w:rPr>
              <w:t>Uždara kabina, sumontuota ant guminių įvorių, amortizuojanti. Su šildymu, vidaus apšvietimu, priekinio stiklo valytuvu su apiplovimo funkcija. Operatoriaus sėdynė reguliuojama, su spyruoklėmis, porankiais ir diržu. USB kroviklius + 12 V lizdu</w:t>
            </w:r>
          </w:p>
        </w:tc>
        <w:tc>
          <w:tcPr>
            <w:tcW w:w="1079" w:type="pct"/>
            <w:shd w:val="clear" w:color="auto" w:fill="FFFFFF"/>
            <w:vAlign w:val="center"/>
          </w:tcPr>
          <w:p w14:paraId="1CC503CD" w14:textId="77777777" w:rsidR="006471FD" w:rsidRPr="005226FE" w:rsidRDefault="006471FD" w:rsidP="006471FD">
            <w:pPr>
              <w:spacing w:after="0" w:line="240" w:lineRule="auto"/>
              <w:jc w:val="center"/>
              <w:rPr>
                <w:b/>
              </w:rPr>
            </w:pPr>
          </w:p>
        </w:tc>
        <w:tc>
          <w:tcPr>
            <w:tcW w:w="1011" w:type="pct"/>
            <w:shd w:val="clear" w:color="auto" w:fill="FFFFFF"/>
          </w:tcPr>
          <w:p w14:paraId="4D2F8D37" w14:textId="77777777" w:rsidR="006471FD" w:rsidRDefault="006471FD" w:rsidP="006471FD">
            <w:pPr>
              <w:spacing w:after="0" w:line="240" w:lineRule="auto"/>
              <w:jc w:val="center"/>
              <w:rPr>
                <w:b/>
                <w:bCs/>
              </w:rPr>
            </w:pPr>
          </w:p>
        </w:tc>
      </w:tr>
      <w:tr w:rsidR="006471FD" w:rsidRPr="005226FE" w14:paraId="487C8107" w14:textId="77777777" w:rsidTr="004479B5">
        <w:trPr>
          <w:trHeight w:val="345"/>
        </w:trPr>
        <w:tc>
          <w:tcPr>
            <w:tcW w:w="341" w:type="pct"/>
            <w:shd w:val="clear" w:color="auto" w:fill="FFFFFF"/>
            <w:vAlign w:val="center"/>
          </w:tcPr>
          <w:p w14:paraId="79CB6FAF" w14:textId="77777777" w:rsidR="006471FD" w:rsidRPr="004479B5" w:rsidRDefault="006471FD" w:rsidP="006471FD">
            <w:pPr>
              <w:spacing w:after="0" w:line="240" w:lineRule="auto"/>
              <w:jc w:val="center"/>
              <w:rPr>
                <w:sz w:val="22"/>
              </w:rPr>
            </w:pPr>
            <w:r w:rsidRPr="004479B5">
              <w:rPr>
                <w:sz w:val="22"/>
              </w:rPr>
              <w:t>14</w:t>
            </w:r>
          </w:p>
        </w:tc>
        <w:tc>
          <w:tcPr>
            <w:tcW w:w="2569" w:type="pct"/>
            <w:shd w:val="clear" w:color="auto" w:fill="FFFFFF"/>
          </w:tcPr>
          <w:p w14:paraId="0C888E21" w14:textId="3ED9BDEF" w:rsidR="006471FD" w:rsidRPr="004479B5" w:rsidRDefault="006471FD" w:rsidP="006471FD">
            <w:pPr>
              <w:spacing w:after="0" w:line="240" w:lineRule="auto"/>
              <w:rPr>
                <w:b/>
                <w:sz w:val="22"/>
              </w:rPr>
            </w:pPr>
            <w:r w:rsidRPr="004479B5">
              <w:rPr>
                <w:sz w:val="22"/>
              </w:rPr>
              <w:t>Daugiafunkcinė strėlės valdymo svirtis, integruota su vairuotojo sėdyne</w:t>
            </w:r>
          </w:p>
        </w:tc>
        <w:tc>
          <w:tcPr>
            <w:tcW w:w="1079" w:type="pct"/>
            <w:shd w:val="clear" w:color="auto" w:fill="FFFFFF"/>
            <w:vAlign w:val="center"/>
          </w:tcPr>
          <w:p w14:paraId="6DC13DB6" w14:textId="77777777" w:rsidR="006471FD" w:rsidRPr="005226FE" w:rsidRDefault="006471FD" w:rsidP="006471FD">
            <w:pPr>
              <w:spacing w:after="0" w:line="240" w:lineRule="auto"/>
              <w:jc w:val="center"/>
              <w:rPr>
                <w:b/>
              </w:rPr>
            </w:pPr>
          </w:p>
        </w:tc>
        <w:tc>
          <w:tcPr>
            <w:tcW w:w="1011" w:type="pct"/>
            <w:shd w:val="clear" w:color="auto" w:fill="FFFFFF"/>
          </w:tcPr>
          <w:p w14:paraId="29695206" w14:textId="77777777" w:rsidR="006471FD" w:rsidRDefault="006471FD" w:rsidP="006471FD">
            <w:pPr>
              <w:spacing w:after="0" w:line="240" w:lineRule="auto"/>
              <w:jc w:val="center"/>
              <w:rPr>
                <w:b/>
                <w:bCs/>
              </w:rPr>
            </w:pPr>
          </w:p>
        </w:tc>
      </w:tr>
      <w:tr w:rsidR="006471FD" w:rsidRPr="005226FE" w14:paraId="00C074C1" w14:textId="77777777" w:rsidTr="004479B5">
        <w:trPr>
          <w:trHeight w:val="345"/>
        </w:trPr>
        <w:tc>
          <w:tcPr>
            <w:tcW w:w="341" w:type="pct"/>
            <w:shd w:val="clear" w:color="auto" w:fill="FFFFFF"/>
            <w:vAlign w:val="center"/>
          </w:tcPr>
          <w:p w14:paraId="6B6EC301" w14:textId="77777777" w:rsidR="006471FD" w:rsidRPr="004479B5" w:rsidRDefault="006471FD" w:rsidP="006471FD">
            <w:pPr>
              <w:spacing w:after="0" w:line="240" w:lineRule="auto"/>
              <w:jc w:val="center"/>
              <w:rPr>
                <w:sz w:val="22"/>
              </w:rPr>
            </w:pPr>
            <w:r w:rsidRPr="004479B5">
              <w:rPr>
                <w:sz w:val="22"/>
              </w:rPr>
              <w:t>15</w:t>
            </w:r>
          </w:p>
        </w:tc>
        <w:tc>
          <w:tcPr>
            <w:tcW w:w="2569" w:type="pct"/>
            <w:shd w:val="clear" w:color="auto" w:fill="FFFFFF"/>
          </w:tcPr>
          <w:p w14:paraId="133BF8EC" w14:textId="77777777" w:rsidR="006471FD" w:rsidRPr="004479B5" w:rsidRDefault="006471FD" w:rsidP="006471FD">
            <w:pPr>
              <w:spacing w:after="0" w:line="240" w:lineRule="auto"/>
              <w:rPr>
                <w:b/>
                <w:sz w:val="22"/>
              </w:rPr>
            </w:pPr>
            <w:r w:rsidRPr="004479B5">
              <w:rPr>
                <w:sz w:val="22"/>
              </w:rPr>
              <w:t>Proporcinė hidraulinė strėlės valdymo sistema su hidraulinio srauto atmintimi</w:t>
            </w:r>
          </w:p>
        </w:tc>
        <w:tc>
          <w:tcPr>
            <w:tcW w:w="1079" w:type="pct"/>
            <w:shd w:val="clear" w:color="auto" w:fill="FFFFFF"/>
            <w:vAlign w:val="center"/>
          </w:tcPr>
          <w:p w14:paraId="7EC93D70" w14:textId="77777777" w:rsidR="006471FD" w:rsidRPr="005226FE" w:rsidRDefault="006471FD" w:rsidP="006471FD">
            <w:pPr>
              <w:spacing w:after="0" w:line="240" w:lineRule="auto"/>
              <w:jc w:val="center"/>
              <w:rPr>
                <w:b/>
              </w:rPr>
            </w:pPr>
          </w:p>
        </w:tc>
        <w:tc>
          <w:tcPr>
            <w:tcW w:w="1011" w:type="pct"/>
            <w:shd w:val="clear" w:color="auto" w:fill="FFFFFF"/>
          </w:tcPr>
          <w:p w14:paraId="0946EB60" w14:textId="77777777" w:rsidR="006471FD" w:rsidRDefault="006471FD" w:rsidP="006471FD">
            <w:pPr>
              <w:spacing w:after="0" w:line="240" w:lineRule="auto"/>
              <w:jc w:val="center"/>
              <w:rPr>
                <w:b/>
                <w:bCs/>
              </w:rPr>
            </w:pPr>
          </w:p>
        </w:tc>
      </w:tr>
      <w:tr w:rsidR="006471FD" w:rsidRPr="005226FE" w14:paraId="0452B721" w14:textId="77777777" w:rsidTr="004479B5">
        <w:trPr>
          <w:trHeight w:val="345"/>
        </w:trPr>
        <w:tc>
          <w:tcPr>
            <w:tcW w:w="341" w:type="pct"/>
            <w:shd w:val="clear" w:color="auto" w:fill="FFFFFF"/>
            <w:vAlign w:val="center"/>
          </w:tcPr>
          <w:p w14:paraId="724BD066" w14:textId="77777777" w:rsidR="006471FD" w:rsidRPr="004479B5" w:rsidRDefault="006471FD" w:rsidP="006471FD">
            <w:pPr>
              <w:spacing w:after="0" w:line="240" w:lineRule="auto"/>
              <w:jc w:val="center"/>
              <w:rPr>
                <w:sz w:val="22"/>
              </w:rPr>
            </w:pPr>
            <w:r w:rsidRPr="004479B5">
              <w:rPr>
                <w:sz w:val="22"/>
              </w:rPr>
              <w:t>16</w:t>
            </w:r>
          </w:p>
        </w:tc>
        <w:tc>
          <w:tcPr>
            <w:tcW w:w="2569" w:type="pct"/>
            <w:shd w:val="clear" w:color="auto" w:fill="FFFFFF"/>
          </w:tcPr>
          <w:p w14:paraId="6186D369" w14:textId="77777777" w:rsidR="006471FD" w:rsidRPr="004479B5" w:rsidRDefault="006471FD" w:rsidP="006471FD">
            <w:pPr>
              <w:spacing w:after="0" w:line="240" w:lineRule="auto"/>
              <w:rPr>
                <w:b/>
                <w:sz w:val="22"/>
              </w:rPr>
            </w:pPr>
            <w:r w:rsidRPr="004479B5">
              <w:rPr>
                <w:sz w:val="22"/>
              </w:rPr>
              <w:t>Reguliuojama vairo padėtis</w:t>
            </w:r>
          </w:p>
        </w:tc>
        <w:tc>
          <w:tcPr>
            <w:tcW w:w="1079" w:type="pct"/>
            <w:shd w:val="clear" w:color="auto" w:fill="FFFFFF"/>
            <w:vAlign w:val="center"/>
          </w:tcPr>
          <w:p w14:paraId="0C69605A" w14:textId="77777777" w:rsidR="006471FD" w:rsidRPr="005226FE" w:rsidRDefault="006471FD" w:rsidP="006471FD">
            <w:pPr>
              <w:spacing w:after="0" w:line="240" w:lineRule="auto"/>
              <w:jc w:val="center"/>
              <w:rPr>
                <w:b/>
              </w:rPr>
            </w:pPr>
          </w:p>
        </w:tc>
        <w:tc>
          <w:tcPr>
            <w:tcW w:w="1011" w:type="pct"/>
            <w:shd w:val="clear" w:color="auto" w:fill="FFFFFF"/>
          </w:tcPr>
          <w:p w14:paraId="41A2242D" w14:textId="77777777" w:rsidR="006471FD" w:rsidRDefault="006471FD" w:rsidP="006471FD">
            <w:pPr>
              <w:spacing w:after="0" w:line="240" w:lineRule="auto"/>
              <w:jc w:val="center"/>
              <w:rPr>
                <w:b/>
                <w:bCs/>
              </w:rPr>
            </w:pPr>
          </w:p>
        </w:tc>
      </w:tr>
      <w:tr w:rsidR="006471FD" w:rsidRPr="005226FE" w14:paraId="05912FAD" w14:textId="77777777" w:rsidTr="004479B5">
        <w:trPr>
          <w:trHeight w:val="345"/>
        </w:trPr>
        <w:tc>
          <w:tcPr>
            <w:tcW w:w="341" w:type="pct"/>
            <w:shd w:val="clear" w:color="auto" w:fill="FFFFFF"/>
            <w:vAlign w:val="center"/>
          </w:tcPr>
          <w:p w14:paraId="74482C3A" w14:textId="77777777" w:rsidR="006471FD" w:rsidRPr="004479B5" w:rsidRDefault="006471FD" w:rsidP="006471FD">
            <w:pPr>
              <w:spacing w:after="0" w:line="240" w:lineRule="auto"/>
              <w:jc w:val="center"/>
              <w:rPr>
                <w:sz w:val="22"/>
              </w:rPr>
            </w:pPr>
            <w:r w:rsidRPr="004479B5">
              <w:rPr>
                <w:sz w:val="22"/>
              </w:rPr>
              <w:t>17</w:t>
            </w:r>
          </w:p>
        </w:tc>
        <w:tc>
          <w:tcPr>
            <w:tcW w:w="2569" w:type="pct"/>
            <w:shd w:val="clear" w:color="auto" w:fill="FFFFFF"/>
          </w:tcPr>
          <w:p w14:paraId="0FD5929A" w14:textId="047A25C9" w:rsidR="006471FD" w:rsidRPr="004479B5" w:rsidRDefault="006471FD" w:rsidP="006471FD">
            <w:pPr>
              <w:spacing w:after="0" w:line="240" w:lineRule="auto"/>
              <w:rPr>
                <w:b/>
                <w:sz w:val="22"/>
              </w:rPr>
            </w:pPr>
            <w:r w:rsidRPr="004479B5">
              <w:rPr>
                <w:sz w:val="22"/>
              </w:rPr>
              <w:t>Elektroninis skydelis su pateikiama informacija: moto</w:t>
            </w:r>
            <w:r w:rsidR="00C52EF2">
              <w:rPr>
                <w:sz w:val="22"/>
              </w:rPr>
              <w:t xml:space="preserve"> </w:t>
            </w:r>
            <w:r w:rsidRPr="004479B5">
              <w:rPr>
                <w:sz w:val="22"/>
              </w:rPr>
              <w:t>valandos, variklio apsukos, kuro lygis, hidraulinio tepalo temperatūra, įspėjamaisiais darbo signalais</w:t>
            </w:r>
          </w:p>
        </w:tc>
        <w:tc>
          <w:tcPr>
            <w:tcW w:w="1079" w:type="pct"/>
            <w:shd w:val="clear" w:color="auto" w:fill="FFFFFF"/>
            <w:vAlign w:val="center"/>
          </w:tcPr>
          <w:p w14:paraId="0F65D638" w14:textId="77777777" w:rsidR="006471FD" w:rsidRPr="005226FE" w:rsidRDefault="006471FD" w:rsidP="006471FD">
            <w:pPr>
              <w:spacing w:after="0" w:line="240" w:lineRule="auto"/>
              <w:jc w:val="center"/>
              <w:rPr>
                <w:b/>
              </w:rPr>
            </w:pPr>
          </w:p>
        </w:tc>
        <w:tc>
          <w:tcPr>
            <w:tcW w:w="1011" w:type="pct"/>
            <w:shd w:val="clear" w:color="auto" w:fill="FFFFFF"/>
          </w:tcPr>
          <w:p w14:paraId="50D7E5A1" w14:textId="77777777" w:rsidR="006471FD" w:rsidRDefault="006471FD" w:rsidP="006471FD">
            <w:pPr>
              <w:spacing w:after="0" w:line="240" w:lineRule="auto"/>
              <w:jc w:val="center"/>
              <w:rPr>
                <w:b/>
                <w:bCs/>
              </w:rPr>
            </w:pPr>
          </w:p>
        </w:tc>
      </w:tr>
      <w:tr w:rsidR="006471FD" w:rsidRPr="005226FE" w14:paraId="4ED5EA58" w14:textId="77777777" w:rsidTr="004479B5">
        <w:trPr>
          <w:trHeight w:val="345"/>
        </w:trPr>
        <w:tc>
          <w:tcPr>
            <w:tcW w:w="341" w:type="pct"/>
            <w:shd w:val="clear" w:color="auto" w:fill="FFFFFF"/>
            <w:vAlign w:val="center"/>
          </w:tcPr>
          <w:p w14:paraId="2DDEBFB0" w14:textId="77777777" w:rsidR="006471FD" w:rsidRPr="004479B5" w:rsidRDefault="006471FD" w:rsidP="006471FD">
            <w:pPr>
              <w:spacing w:after="0" w:line="240" w:lineRule="auto"/>
              <w:jc w:val="center"/>
              <w:rPr>
                <w:sz w:val="22"/>
              </w:rPr>
            </w:pPr>
            <w:r w:rsidRPr="004479B5">
              <w:rPr>
                <w:sz w:val="22"/>
              </w:rPr>
              <w:t>18</w:t>
            </w:r>
          </w:p>
        </w:tc>
        <w:tc>
          <w:tcPr>
            <w:tcW w:w="2569" w:type="pct"/>
            <w:shd w:val="clear" w:color="auto" w:fill="FFFFFF"/>
          </w:tcPr>
          <w:p w14:paraId="556C937C" w14:textId="50130380" w:rsidR="006471FD" w:rsidRPr="004479B5" w:rsidRDefault="006471FD" w:rsidP="006471FD">
            <w:pPr>
              <w:spacing w:after="0" w:line="240" w:lineRule="auto"/>
              <w:rPr>
                <w:b/>
                <w:sz w:val="22"/>
              </w:rPr>
            </w:pPr>
            <w:r w:rsidRPr="004479B5">
              <w:rPr>
                <w:sz w:val="22"/>
              </w:rPr>
              <w:t>Trumposios ir ilgosios šviesos, posūkio signalai, stabdžių žibintai, galiniai žibintai, šoniniai veidrodėliai, įspėjamasis atbulinės eigos signalas, valstybinio numerio laikiklis su apšvietimu</w:t>
            </w:r>
          </w:p>
        </w:tc>
        <w:tc>
          <w:tcPr>
            <w:tcW w:w="1079" w:type="pct"/>
            <w:shd w:val="clear" w:color="auto" w:fill="FFFFFF"/>
            <w:vAlign w:val="center"/>
          </w:tcPr>
          <w:p w14:paraId="4162E000" w14:textId="77777777" w:rsidR="006471FD" w:rsidRPr="005226FE" w:rsidRDefault="006471FD" w:rsidP="006471FD">
            <w:pPr>
              <w:spacing w:after="0" w:line="240" w:lineRule="auto"/>
              <w:jc w:val="center"/>
              <w:rPr>
                <w:b/>
              </w:rPr>
            </w:pPr>
          </w:p>
        </w:tc>
        <w:tc>
          <w:tcPr>
            <w:tcW w:w="1011" w:type="pct"/>
            <w:shd w:val="clear" w:color="auto" w:fill="FFFFFF"/>
          </w:tcPr>
          <w:p w14:paraId="093845AE" w14:textId="77777777" w:rsidR="006471FD" w:rsidRDefault="006471FD" w:rsidP="006471FD">
            <w:pPr>
              <w:spacing w:after="0" w:line="240" w:lineRule="auto"/>
              <w:jc w:val="center"/>
              <w:rPr>
                <w:b/>
                <w:bCs/>
              </w:rPr>
            </w:pPr>
          </w:p>
        </w:tc>
      </w:tr>
      <w:tr w:rsidR="006471FD" w:rsidRPr="005226FE" w14:paraId="755DCA6D" w14:textId="77777777" w:rsidTr="004479B5">
        <w:trPr>
          <w:trHeight w:val="345"/>
        </w:trPr>
        <w:tc>
          <w:tcPr>
            <w:tcW w:w="341" w:type="pct"/>
            <w:shd w:val="clear" w:color="auto" w:fill="FFFFFF"/>
            <w:vAlign w:val="center"/>
          </w:tcPr>
          <w:p w14:paraId="7F8C0C67" w14:textId="77777777" w:rsidR="006471FD" w:rsidRPr="004479B5" w:rsidRDefault="006471FD" w:rsidP="006471FD">
            <w:pPr>
              <w:spacing w:after="0" w:line="240" w:lineRule="auto"/>
              <w:jc w:val="center"/>
              <w:rPr>
                <w:sz w:val="22"/>
              </w:rPr>
            </w:pPr>
            <w:r w:rsidRPr="004479B5">
              <w:rPr>
                <w:sz w:val="22"/>
              </w:rPr>
              <w:t>19</w:t>
            </w:r>
          </w:p>
        </w:tc>
        <w:tc>
          <w:tcPr>
            <w:tcW w:w="2569" w:type="pct"/>
            <w:shd w:val="clear" w:color="auto" w:fill="FFFFFF"/>
          </w:tcPr>
          <w:p w14:paraId="3AC4D4D6" w14:textId="5D085327" w:rsidR="006471FD" w:rsidRPr="004479B5" w:rsidRDefault="006471FD" w:rsidP="006471FD">
            <w:pPr>
              <w:spacing w:after="0" w:line="240" w:lineRule="auto"/>
              <w:rPr>
                <w:b/>
                <w:sz w:val="22"/>
              </w:rPr>
            </w:pPr>
            <w:r w:rsidRPr="004479B5">
              <w:rPr>
                <w:sz w:val="22"/>
              </w:rPr>
              <w:t>Saugos sistema. Operatoriui nesėdint kabinoje, strėlės ir priedų hidraulinės sistemos privalo neveikti</w:t>
            </w:r>
          </w:p>
        </w:tc>
        <w:tc>
          <w:tcPr>
            <w:tcW w:w="1079" w:type="pct"/>
            <w:shd w:val="clear" w:color="auto" w:fill="FFFFFF"/>
            <w:vAlign w:val="center"/>
          </w:tcPr>
          <w:p w14:paraId="2C25F4AE" w14:textId="77777777" w:rsidR="006471FD" w:rsidRPr="005226FE" w:rsidRDefault="006471FD" w:rsidP="006471FD">
            <w:pPr>
              <w:spacing w:after="0" w:line="240" w:lineRule="auto"/>
              <w:jc w:val="center"/>
              <w:rPr>
                <w:b/>
              </w:rPr>
            </w:pPr>
          </w:p>
        </w:tc>
        <w:tc>
          <w:tcPr>
            <w:tcW w:w="1011" w:type="pct"/>
            <w:shd w:val="clear" w:color="auto" w:fill="FFFFFF"/>
          </w:tcPr>
          <w:p w14:paraId="47287002" w14:textId="77777777" w:rsidR="006471FD" w:rsidRDefault="006471FD" w:rsidP="006471FD">
            <w:pPr>
              <w:spacing w:after="0" w:line="240" w:lineRule="auto"/>
              <w:jc w:val="center"/>
              <w:rPr>
                <w:b/>
                <w:bCs/>
              </w:rPr>
            </w:pPr>
          </w:p>
        </w:tc>
      </w:tr>
      <w:tr w:rsidR="006471FD" w:rsidRPr="005226FE" w14:paraId="45A5BE79" w14:textId="77777777" w:rsidTr="004479B5">
        <w:trPr>
          <w:trHeight w:val="345"/>
        </w:trPr>
        <w:tc>
          <w:tcPr>
            <w:tcW w:w="341" w:type="pct"/>
            <w:shd w:val="clear" w:color="auto" w:fill="FFFFFF"/>
            <w:vAlign w:val="center"/>
          </w:tcPr>
          <w:p w14:paraId="2A2B9F4D" w14:textId="77777777" w:rsidR="006471FD" w:rsidRPr="004479B5" w:rsidRDefault="006471FD" w:rsidP="006471FD">
            <w:pPr>
              <w:spacing w:after="0" w:line="240" w:lineRule="auto"/>
              <w:jc w:val="center"/>
              <w:rPr>
                <w:sz w:val="22"/>
              </w:rPr>
            </w:pPr>
            <w:r w:rsidRPr="004479B5">
              <w:rPr>
                <w:sz w:val="22"/>
              </w:rPr>
              <w:t>20</w:t>
            </w:r>
          </w:p>
        </w:tc>
        <w:tc>
          <w:tcPr>
            <w:tcW w:w="2569" w:type="pct"/>
            <w:shd w:val="clear" w:color="auto" w:fill="FFFFFF"/>
          </w:tcPr>
          <w:p w14:paraId="668B0F6F" w14:textId="77777777" w:rsidR="006471FD" w:rsidRPr="004479B5" w:rsidRDefault="006471FD" w:rsidP="006471FD">
            <w:pPr>
              <w:spacing w:after="0" w:line="240" w:lineRule="auto"/>
              <w:rPr>
                <w:b/>
                <w:sz w:val="22"/>
              </w:rPr>
            </w:pPr>
            <w:r w:rsidRPr="004479B5">
              <w:rPr>
                <w:sz w:val="22"/>
              </w:rPr>
              <w:t>Sulankstomas įspėjamasis švyturėlis ant stogo</w:t>
            </w:r>
          </w:p>
        </w:tc>
        <w:tc>
          <w:tcPr>
            <w:tcW w:w="1079" w:type="pct"/>
            <w:shd w:val="clear" w:color="auto" w:fill="FFFFFF"/>
            <w:vAlign w:val="center"/>
          </w:tcPr>
          <w:p w14:paraId="7FDBF395" w14:textId="77777777" w:rsidR="006471FD" w:rsidRPr="005226FE" w:rsidRDefault="006471FD" w:rsidP="006471FD">
            <w:pPr>
              <w:spacing w:after="0" w:line="240" w:lineRule="auto"/>
              <w:jc w:val="center"/>
              <w:rPr>
                <w:b/>
              </w:rPr>
            </w:pPr>
          </w:p>
        </w:tc>
        <w:tc>
          <w:tcPr>
            <w:tcW w:w="1011" w:type="pct"/>
            <w:shd w:val="clear" w:color="auto" w:fill="FFFFFF"/>
          </w:tcPr>
          <w:p w14:paraId="341C884D" w14:textId="77777777" w:rsidR="006471FD" w:rsidRDefault="006471FD" w:rsidP="006471FD">
            <w:pPr>
              <w:spacing w:after="0" w:line="240" w:lineRule="auto"/>
              <w:jc w:val="center"/>
              <w:rPr>
                <w:b/>
                <w:bCs/>
              </w:rPr>
            </w:pPr>
          </w:p>
        </w:tc>
      </w:tr>
      <w:tr w:rsidR="006471FD" w:rsidRPr="005226FE" w14:paraId="1D3E5785" w14:textId="77777777" w:rsidTr="004479B5">
        <w:trPr>
          <w:trHeight w:val="345"/>
        </w:trPr>
        <w:tc>
          <w:tcPr>
            <w:tcW w:w="341" w:type="pct"/>
            <w:shd w:val="clear" w:color="auto" w:fill="FFFFFF"/>
            <w:vAlign w:val="center"/>
          </w:tcPr>
          <w:p w14:paraId="02891342" w14:textId="77777777" w:rsidR="006471FD" w:rsidRPr="004479B5" w:rsidRDefault="006471FD" w:rsidP="006471FD">
            <w:pPr>
              <w:spacing w:after="0" w:line="240" w:lineRule="auto"/>
              <w:jc w:val="center"/>
              <w:rPr>
                <w:sz w:val="22"/>
              </w:rPr>
            </w:pPr>
            <w:r w:rsidRPr="004479B5">
              <w:rPr>
                <w:sz w:val="22"/>
              </w:rPr>
              <w:t>21</w:t>
            </w:r>
          </w:p>
        </w:tc>
        <w:tc>
          <w:tcPr>
            <w:tcW w:w="2569" w:type="pct"/>
            <w:shd w:val="clear" w:color="auto" w:fill="FFFFFF"/>
          </w:tcPr>
          <w:p w14:paraId="5FB482A6" w14:textId="77777777" w:rsidR="006471FD" w:rsidRPr="004479B5" w:rsidRDefault="006471FD" w:rsidP="006471FD">
            <w:pPr>
              <w:spacing w:after="0" w:line="240" w:lineRule="auto"/>
              <w:rPr>
                <w:b/>
                <w:sz w:val="22"/>
              </w:rPr>
            </w:pPr>
            <w:r w:rsidRPr="004479B5">
              <w:rPr>
                <w:sz w:val="22"/>
              </w:rPr>
              <w:t>Papildomos darbinės LED šviesos priekyje – 4 vnt., gale – ne mažiau 1 vnt.</w:t>
            </w:r>
          </w:p>
        </w:tc>
        <w:tc>
          <w:tcPr>
            <w:tcW w:w="1079" w:type="pct"/>
            <w:shd w:val="clear" w:color="auto" w:fill="FFFFFF"/>
            <w:vAlign w:val="center"/>
          </w:tcPr>
          <w:p w14:paraId="2B04F293" w14:textId="77777777" w:rsidR="006471FD" w:rsidRPr="005226FE" w:rsidRDefault="006471FD" w:rsidP="006471FD">
            <w:pPr>
              <w:spacing w:after="0" w:line="240" w:lineRule="auto"/>
              <w:jc w:val="center"/>
              <w:rPr>
                <w:b/>
              </w:rPr>
            </w:pPr>
          </w:p>
        </w:tc>
        <w:tc>
          <w:tcPr>
            <w:tcW w:w="1011" w:type="pct"/>
            <w:shd w:val="clear" w:color="auto" w:fill="FFFFFF"/>
          </w:tcPr>
          <w:p w14:paraId="77DABAD4" w14:textId="77777777" w:rsidR="006471FD" w:rsidRDefault="006471FD" w:rsidP="006471FD">
            <w:pPr>
              <w:spacing w:after="0" w:line="240" w:lineRule="auto"/>
              <w:jc w:val="center"/>
              <w:rPr>
                <w:b/>
                <w:bCs/>
              </w:rPr>
            </w:pPr>
          </w:p>
        </w:tc>
      </w:tr>
      <w:tr w:rsidR="006471FD" w:rsidRPr="005226FE" w14:paraId="3CF68AA0" w14:textId="77777777" w:rsidTr="004479B5">
        <w:trPr>
          <w:trHeight w:val="345"/>
        </w:trPr>
        <w:tc>
          <w:tcPr>
            <w:tcW w:w="341" w:type="pct"/>
            <w:shd w:val="clear" w:color="auto" w:fill="FFFFFF"/>
            <w:vAlign w:val="center"/>
          </w:tcPr>
          <w:p w14:paraId="7BB05092" w14:textId="77777777" w:rsidR="006471FD" w:rsidRPr="004479B5" w:rsidRDefault="006471FD" w:rsidP="006471FD">
            <w:pPr>
              <w:spacing w:after="0" w:line="240" w:lineRule="auto"/>
              <w:jc w:val="center"/>
              <w:rPr>
                <w:sz w:val="22"/>
              </w:rPr>
            </w:pPr>
            <w:r w:rsidRPr="004479B5">
              <w:rPr>
                <w:sz w:val="22"/>
              </w:rPr>
              <w:t>22</w:t>
            </w:r>
          </w:p>
        </w:tc>
        <w:tc>
          <w:tcPr>
            <w:tcW w:w="2569" w:type="pct"/>
            <w:shd w:val="clear" w:color="auto" w:fill="FFFFFF"/>
          </w:tcPr>
          <w:p w14:paraId="360FE747" w14:textId="77777777" w:rsidR="006471FD" w:rsidRPr="004479B5" w:rsidRDefault="006471FD" w:rsidP="006471FD">
            <w:pPr>
              <w:spacing w:after="0" w:line="240" w:lineRule="auto"/>
              <w:rPr>
                <w:b/>
                <w:sz w:val="22"/>
              </w:rPr>
            </w:pPr>
            <w:r w:rsidRPr="004479B5">
              <w:rPr>
                <w:sz w:val="22"/>
              </w:rPr>
              <w:t>Integruoti svoriai, ne mažiau 100 kg.</w:t>
            </w:r>
          </w:p>
        </w:tc>
        <w:tc>
          <w:tcPr>
            <w:tcW w:w="1079" w:type="pct"/>
            <w:shd w:val="clear" w:color="auto" w:fill="FFFFFF"/>
            <w:vAlign w:val="center"/>
          </w:tcPr>
          <w:p w14:paraId="1B285A8C" w14:textId="77777777" w:rsidR="006471FD" w:rsidRPr="005226FE" w:rsidRDefault="006471FD" w:rsidP="006471FD">
            <w:pPr>
              <w:spacing w:after="0" w:line="240" w:lineRule="auto"/>
              <w:jc w:val="center"/>
              <w:rPr>
                <w:b/>
              </w:rPr>
            </w:pPr>
          </w:p>
        </w:tc>
        <w:tc>
          <w:tcPr>
            <w:tcW w:w="1011" w:type="pct"/>
            <w:shd w:val="clear" w:color="auto" w:fill="FFFFFF"/>
          </w:tcPr>
          <w:p w14:paraId="762678D5" w14:textId="77777777" w:rsidR="006471FD" w:rsidRDefault="006471FD" w:rsidP="006471FD">
            <w:pPr>
              <w:spacing w:after="0" w:line="240" w:lineRule="auto"/>
              <w:jc w:val="center"/>
              <w:rPr>
                <w:b/>
                <w:bCs/>
              </w:rPr>
            </w:pPr>
          </w:p>
        </w:tc>
      </w:tr>
      <w:tr w:rsidR="006471FD" w:rsidRPr="005226FE" w14:paraId="36A89A85" w14:textId="77777777" w:rsidTr="004479B5">
        <w:trPr>
          <w:trHeight w:val="345"/>
        </w:trPr>
        <w:tc>
          <w:tcPr>
            <w:tcW w:w="341" w:type="pct"/>
            <w:shd w:val="clear" w:color="auto" w:fill="FFFFFF"/>
            <w:vAlign w:val="center"/>
          </w:tcPr>
          <w:p w14:paraId="5930F0B8" w14:textId="77777777" w:rsidR="006471FD" w:rsidRPr="004479B5" w:rsidRDefault="006471FD" w:rsidP="006471FD">
            <w:pPr>
              <w:spacing w:after="0" w:line="240" w:lineRule="auto"/>
              <w:jc w:val="center"/>
              <w:rPr>
                <w:sz w:val="22"/>
              </w:rPr>
            </w:pPr>
            <w:r w:rsidRPr="004479B5">
              <w:rPr>
                <w:sz w:val="22"/>
              </w:rPr>
              <w:lastRenderedPageBreak/>
              <w:t>23</w:t>
            </w:r>
          </w:p>
        </w:tc>
        <w:tc>
          <w:tcPr>
            <w:tcW w:w="2569" w:type="pct"/>
            <w:shd w:val="clear" w:color="auto" w:fill="FFFFFF"/>
          </w:tcPr>
          <w:p w14:paraId="458F9F75" w14:textId="77777777" w:rsidR="006471FD" w:rsidRPr="004479B5" w:rsidRDefault="006471FD" w:rsidP="006471FD">
            <w:pPr>
              <w:spacing w:after="0" w:line="240" w:lineRule="auto"/>
              <w:rPr>
                <w:b/>
                <w:sz w:val="22"/>
              </w:rPr>
            </w:pPr>
            <w:r w:rsidRPr="004479B5">
              <w:rPr>
                <w:sz w:val="22"/>
              </w:rPr>
              <w:t>Papildomi galiniai svoriai nemažiau 100 kg.</w:t>
            </w:r>
          </w:p>
        </w:tc>
        <w:tc>
          <w:tcPr>
            <w:tcW w:w="1079" w:type="pct"/>
            <w:shd w:val="clear" w:color="auto" w:fill="FFFFFF"/>
            <w:vAlign w:val="center"/>
          </w:tcPr>
          <w:p w14:paraId="31E51276" w14:textId="77777777" w:rsidR="006471FD" w:rsidRPr="005226FE" w:rsidRDefault="006471FD" w:rsidP="006471FD">
            <w:pPr>
              <w:spacing w:after="0" w:line="240" w:lineRule="auto"/>
              <w:jc w:val="center"/>
              <w:rPr>
                <w:b/>
              </w:rPr>
            </w:pPr>
          </w:p>
        </w:tc>
        <w:tc>
          <w:tcPr>
            <w:tcW w:w="1011" w:type="pct"/>
            <w:shd w:val="clear" w:color="auto" w:fill="FFFFFF"/>
          </w:tcPr>
          <w:p w14:paraId="3C02133B" w14:textId="77777777" w:rsidR="006471FD" w:rsidRDefault="006471FD" w:rsidP="006471FD">
            <w:pPr>
              <w:spacing w:after="0" w:line="240" w:lineRule="auto"/>
              <w:jc w:val="center"/>
              <w:rPr>
                <w:b/>
                <w:bCs/>
              </w:rPr>
            </w:pPr>
          </w:p>
        </w:tc>
      </w:tr>
      <w:tr w:rsidR="006471FD" w:rsidRPr="005226FE" w14:paraId="771A96E4" w14:textId="77777777" w:rsidTr="004479B5">
        <w:trPr>
          <w:trHeight w:val="345"/>
        </w:trPr>
        <w:tc>
          <w:tcPr>
            <w:tcW w:w="341" w:type="pct"/>
            <w:shd w:val="clear" w:color="auto" w:fill="FFFFFF"/>
            <w:vAlign w:val="center"/>
          </w:tcPr>
          <w:p w14:paraId="7D3CC338" w14:textId="77777777" w:rsidR="006471FD" w:rsidRPr="004479B5" w:rsidRDefault="006471FD" w:rsidP="006471FD">
            <w:pPr>
              <w:spacing w:after="0" w:line="240" w:lineRule="auto"/>
              <w:jc w:val="center"/>
              <w:rPr>
                <w:sz w:val="22"/>
              </w:rPr>
            </w:pPr>
            <w:r w:rsidRPr="004479B5">
              <w:rPr>
                <w:sz w:val="22"/>
              </w:rPr>
              <w:t>24</w:t>
            </w:r>
          </w:p>
        </w:tc>
        <w:tc>
          <w:tcPr>
            <w:tcW w:w="2569" w:type="pct"/>
            <w:shd w:val="clear" w:color="auto" w:fill="FFFFFF"/>
          </w:tcPr>
          <w:p w14:paraId="1F1A328F" w14:textId="77777777" w:rsidR="006471FD" w:rsidRPr="004479B5" w:rsidRDefault="006471FD" w:rsidP="006471FD">
            <w:pPr>
              <w:spacing w:after="0" w:line="240" w:lineRule="auto"/>
              <w:rPr>
                <w:b/>
                <w:sz w:val="22"/>
              </w:rPr>
            </w:pPr>
            <w:r w:rsidRPr="004479B5">
              <w:rPr>
                <w:sz w:val="22"/>
              </w:rPr>
              <w:t>Krautuvo svoris ne daugiau 1850 kg.</w:t>
            </w:r>
          </w:p>
        </w:tc>
        <w:tc>
          <w:tcPr>
            <w:tcW w:w="1079" w:type="pct"/>
            <w:shd w:val="clear" w:color="auto" w:fill="FFFFFF"/>
            <w:vAlign w:val="center"/>
          </w:tcPr>
          <w:p w14:paraId="4B124B20" w14:textId="77777777" w:rsidR="006471FD" w:rsidRPr="005226FE" w:rsidRDefault="006471FD" w:rsidP="006471FD">
            <w:pPr>
              <w:spacing w:after="0" w:line="240" w:lineRule="auto"/>
              <w:jc w:val="center"/>
              <w:rPr>
                <w:b/>
              </w:rPr>
            </w:pPr>
          </w:p>
        </w:tc>
        <w:tc>
          <w:tcPr>
            <w:tcW w:w="1011" w:type="pct"/>
            <w:shd w:val="clear" w:color="auto" w:fill="FFFFFF"/>
          </w:tcPr>
          <w:p w14:paraId="17D8E6CA" w14:textId="77777777" w:rsidR="006471FD" w:rsidRDefault="006471FD" w:rsidP="006471FD">
            <w:pPr>
              <w:spacing w:after="0" w:line="240" w:lineRule="auto"/>
              <w:jc w:val="center"/>
              <w:rPr>
                <w:b/>
                <w:bCs/>
              </w:rPr>
            </w:pPr>
          </w:p>
        </w:tc>
      </w:tr>
      <w:tr w:rsidR="006471FD" w:rsidRPr="005226FE" w14:paraId="26F84CA8" w14:textId="77777777" w:rsidTr="004479B5">
        <w:trPr>
          <w:trHeight w:val="345"/>
        </w:trPr>
        <w:tc>
          <w:tcPr>
            <w:tcW w:w="341" w:type="pct"/>
            <w:shd w:val="clear" w:color="auto" w:fill="FFFFFF"/>
            <w:vAlign w:val="center"/>
          </w:tcPr>
          <w:p w14:paraId="521B9BEB" w14:textId="77777777" w:rsidR="006471FD" w:rsidRPr="004479B5" w:rsidRDefault="006471FD" w:rsidP="006471FD">
            <w:pPr>
              <w:spacing w:after="0" w:line="240" w:lineRule="auto"/>
              <w:jc w:val="center"/>
              <w:rPr>
                <w:sz w:val="22"/>
              </w:rPr>
            </w:pPr>
            <w:r w:rsidRPr="004479B5">
              <w:rPr>
                <w:sz w:val="22"/>
              </w:rPr>
              <w:t>25</w:t>
            </w:r>
          </w:p>
        </w:tc>
        <w:tc>
          <w:tcPr>
            <w:tcW w:w="2569" w:type="pct"/>
            <w:shd w:val="clear" w:color="auto" w:fill="FFFFFF"/>
          </w:tcPr>
          <w:p w14:paraId="08396037" w14:textId="77777777" w:rsidR="006471FD" w:rsidRPr="004479B5" w:rsidRDefault="006471FD" w:rsidP="006471FD">
            <w:pPr>
              <w:spacing w:after="0" w:line="240" w:lineRule="auto"/>
              <w:rPr>
                <w:b/>
                <w:sz w:val="22"/>
              </w:rPr>
            </w:pPr>
            <w:r w:rsidRPr="004479B5">
              <w:rPr>
                <w:sz w:val="22"/>
              </w:rPr>
              <w:t xml:space="preserve">Krautuvo ilgis, be priedų ne daugiau  2550 mm </w:t>
            </w:r>
          </w:p>
        </w:tc>
        <w:tc>
          <w:tcPr>
            <w:tcW w:w="1079" w:type="pct"/>
            <w:shd w:val="clear" w:color="auto" w:fill="FFFFFF"/>
            <w:vAlign w:val="center"/>
          </w:tcPr>
          <w:p w14:paraId="1C2CC94B" w14:textId="77777777" w:rsidR="006471FD" w:rsidRPr="005226FE" w:rsidRDefault="006471FD" w:rsidP="006471FD">
            <w:pPr>
              <w:spacing w:after="0" w:line="240" w:lineRule="auto"/>
              <w:jc w:val="center"/>
              <w:rPr>
                <w:b/>
              </w:rPr>
            </w:pPr>
          </w:p>
        </w:tc>
        <w:tc>
          <w:tcPr>
            <w:tcW w:w="1011" w:type="pct"/>
            <w:shd w:val="clear" w:color="auto" w:fill="FFFFFF"/>
          </w:tcPr>
          <w:p w14:paraId="7D32F545" w14:textId="77777777" w:rsidR="006471FD" w:rsidRDefault="006471FD" w:rsidP="006471FD">
            <w:pPr>
              <w:spacing w:after="0" w:line="240" w:lineRule="auto"/>
              <w:jc w:val="center"/>
              <w:rPr>
                <w:b/>
                <w:bCs/>
              </w:rPr>
            </w:pPr>
          </w:p>
        </w:tc>
      </w:tr>
      <w:tr w:rsidR="006471FD" w:rsidRPr="005226FE" w14:paraId="0013D664" w14:textId="77777777" w:rsidTr="004479B5">
        <w:trPr>
          <w:trHeight w:val="345"/>
        </w:trPr>
        <w:tc>
          <w:tcPr>
            <w:tcW w:w="341" w:type="pct"/>
            <w:shd w:val="clear" w:color="auto" w:fill="FFFFFF"/>
            <w:vAlign w:val="center"/>
          </w:tcPr>
          <w:p w14:paraId="1EA194C9" w14:textId="77777777" w:rsidR="006471FD" w:rsidRPr="004479B5" w:rsidRDefault="006471FD" w:rsidP="006471FD">
            <w:pPr>
              <w:spacing w:after="0" w:line="240" w:lineRule="auto"/>
              <w:jc w:val="center"/>
              <w:rPr>
                <w:sz w:val="22"/>
              </w:rPr>
            </w:pPr>
            <w:r w:rsidRPr="004479B5">
              <w:rPr>
                <w:sz w:val="22"/>
              </w:rPr>
              <w:t>26</w:t>
            </w:r>
          </w:p>
        </w:tc>
        <w:tc>
          <w:tcPr>
            <w:tcW w:w="2569" w:type="pct"/>
            <w:shd w:val="clear" w:color="auto" w:fill="FFFFFF"/>
          </w:tcPr>
          <w:p w14:paraId="37D5AEFF" w14:textId="77777777" w:rsidR="006471FD" w:rsidRPr="004479B5" w:rsidRDefault="006471FD" w:rsidP="006471FD">
            <w:pPr>
              <w:spacing w:after="0" w:line="240" w:lineRule="auto"/>
              <w:rPr>
                <w:b/>
                <w:sz w:val="22"/>
              </w:rPr>
            </w:pPr>
            <w:r w:rsidRPr="004479B5">
              <w:rPr>
                <w:sz w:val="22"/>
              </w:rPr>
              <w:t xml:space="preserve">Krautuvo plotis ne daugiau 1100 mm. </w:t>
            </w:r>
          </w:p>
        </w:tc>
        <w:tc>
          <w:tcPr>
            <w:tcW w:w="1079" w:type="pct"/>
            <w:shd w:val="clear" w:color="auto" w:fill="FFFFFF"/>
            <w:vAlign w:val="center"/>
          </w:tcPr>
          <w:p w14:paraId="1BA74D86" w14:textId="77777777" w:rsidR="006471FD" w:rsidRPr="005226FE" w:rsidRDefault="006471FD" w:rsidP="006471FD">
            <w:pPr>
              <w:spacing w:after="0" w:line="240" w:lineRule="auto"/>
              <w:jc w:val="center"/>
              <w:rPr>
                <w:b/>
              </w:rPr>
            </w:pPr>
          </w:p>
        </w:tc>
        <w:tc>
          <w:tcPr>
            <w:tcW w:w="1011" w:type="pct"/>
            <w:shd w:val="clear" w:color="auto" w:fill="FFFFFF"/>
          </w:tcPr>
          <w:p w14:paraId="7C55BBD5" w14:textId="77777777" w:rsidR="006471FD" w:rsidRDefault="006471FD" w:rsidP="006471FD">
            <w:pPr>
              <w:spacing w:after="0" w:line="240" w:lineRule="auto"/>
              <w:jc w:val="center"/>
              <w:rPr>
                <w:b/>
                <w:bCs/>
              </w:rPr>
            </w:pPr>
          </w:p>
        </w:tc>
      </w:tr>
      <w:tr w:rsidR="006471FD" w:rsidRPr="005226FE" w14:paraId="1C70DBE7" w14:textId="77777777" w:rsidTr="004479B5">
        <w:trPr>
          <w:trHeight w:val="345"/>
        </w:trPr>
        <w:tc>
          <w:tcPr>
            <w:tcW w:w="341" w:type="pct"/>
            <w:shd w:val="clear" w:color="auto" w:fill="FFFFFF"/>
            <w:vAlign w:val="center"/>
          </w:tcPr>
          <w:p w14:paraId="14145F1F" w14:textId="77777777" w:rsidR="006471FD" w:rsidRPr="004479B5" w:rsidRDefault="006471FD" w:rsidP="006471FD">
            <w:pPr>
              <w:spacing w:after="0" w:line="240" w:lineRule="auto"/>
              <w:jc w:val="center"/>
              <w:rPr>
                <w:sz w:val="22"/>
              </w:rPr>
            </w:pPr>
            <w:r w:rsidRPr="004479B5">
              <w:rPr>
                <w:sz w:val="22"/>
              </w:rPr>
              <w:t>27</w:t>
            </w:r>
          </w:p>
        </w:tc>
        <w:tc>
          <w:tcPr>
            <w:tcW w:w="2569" w:type="pct"/>
            <w:shd w:val="clear" w:color="auto" w:fill="FFFFFF"/>
          </w:tcPr>
          <w:p w14:paraId="6C91E2DB" w14:textId="77777777" w:rsidR="006471FD" w:rsidRPr="004479B5" w:rsidRDefault="006471FD" w:rsidP="006471FD">
            <w:pPr>
              <w:spacing w:after="0" w:line="240" w:lineRule="auto"/>
              <w:rPr>
                <w:b/>
                <w:sz w:val="22"/>
              </w:rPr>
            </w:pPr>
            <w:r w:rsidRPr="004479B5">
              <w:rPr>
                <w:sz w:val="22"/>
              </w:rPr>
              <w:t xml:space="preserve">Krautuvo aukštis ne daugiau 2000 mm. </w:t>
            </w:r>
          </w:p>
        </w:tc>
        <w:tc>
          <w:tcPr>
            <w:tcW w:w="1079" w:type="pct"/>
            <w:shd w:val="clear" w:color="auto" w:fill="FFFFFF"/>
            <w:vAlign w:val="center"/>
          </w:tcPr>
          <w:p w14:paraId="33B8D4B4" w14:textId="77777777" w:rsidR="006471FD" w:rsidRPr="005226FE" w:rsidRDefault="006471FD" w:rsidP="006471FD">
            <w:pPr>
              <w:spacing w:after="0" w:line="240" w:lineRule="auto"/>
              <w:jc w:val="center"/>
              <w:rPr>
                <w:b/>
              </w:rPr>
            </w:pPr>
          </w:p>
        </w:tc>
        <w:tc>
          <w:tcPr>
            <w:tcW w:w="1011" w:type="pct"/>
            <w:shd w:val="clear" w:color="auto" w:fill="FFFFFF"/>
          </w:tcPr>
          <w:p w14:paraId="54C4C971" w14:textId="77777777" w:rsidR="006471FD" w:rsidRDefault="006471FD" w:rsidP="006471FD">
            <w:pPr>
              <w:spacing w:after="0" w:line="240" w:lineRule="auto"/>
              <w:jc w:val="center"/>
              <w:rPr>
                <w:b/>
                <w:bCs/>
              </w:rPr>
            </w:pPr>
          </w:p>
        </w:tc>
      </w:tr>
      <w:tr w:rsidR="006471FD" w:rsidRPr="005226FE" w14:paraId="40A8E096" w14:textId="77777777" w:rsidTr="004479B5">
        <w:trPr>
          <w:trHeight w:val="345"/>
        </w:trPr>
        <w:tc>
          <w:tcPr>
            <w:tcW w:w="341" w:type="pct"/>
            <w:shd w:val="clear" w:color="auto" w:fill="FFFFFF"/>
            <w:vAlign w:val="center"/>
          </w:tcPr>
          <w:p w14:paraId="30B0FD51" w14:textId="77777777" w:rsidR="006471FD" w:rsidRPr="004479B5" w:rsidRDefault="006471FD" w:rsidP="006471FD">
            <w:pPr>
              <w:spacing w:after="0" w:line="240" w:lineRule="auto"/>
              <w:jc w:val="center"/>
              <w:rPr>
                <w:sz w:val="22"/>
              </w:rPr>
            </w:pPr>
            <w:r w:rsidRPr="004479B5">
              <w:rPr>
                <w:sz w:val="22"/>
              </w:rPr>
              <w:t>28</w:t>
            </w:r>
          </w:p>
        </w:tc>
        <w:tc>
          <w:tcPr>
            <w:tcW w:w="2569" w:type="pct"/>
            <w:shd w:val="clear" w:color="auto" w:fill="FFFFFF"/>
          </w:tcPr>
          <w:p w14:paraId="10F2E272" w14:textId="77777777" w:rsidR="006471FD" w:rsidRPr="004479B5" w:rsidRDefault="006471FD" w:rsidP="006471FD">
            <w:pPr>
              <w:spacing w:after="0" w:line="240" w:lineRule="auto"/>
              <w:rPr>
                <w:b/>
                <w:sz w:val="22"/>
              </w:rPr>
            </w:pPr>
            <w:r w:rsidRPr="004479B5">
              <w:rPr>
                <w:sz w:val="22"/>
              </w:rPr>
              <w:t xml:space="preserve">Keliamoji galia (1 m. nuo žemės) ne mažiau 1050 kg. </w:t>
            </w:r>
          </w:p>
        </w:tc>
        <w:tc>
          <w:tcPr>
            <w:tcW w:w="1079" w:type="pct"/>
            <w:shd w:val="clear" w:color="auto" w:fill="FFFFFF"/>
            <w:vAlign w:val="center"/>
          </w:tcPr>
          <w:p w14:paraId="50E5F6F8" w14:textId="77777777" w:rsidR="006471FD" w:rsidRPr="005226FE" w:rsidRDefault="006471FD" w:rsidP="006471FD">
            <w:pPr>
              <w:spacing w:after="0" w:line="240" w:lineRule="auto"/>
              <w:jc w:val="center"/>
              <w:rPr>
                <w:b/>
              </w:rPr>
            </w:pPr>
          </w:p>
        </w:tc>
        <w:tc>
          <w:tcPr>
            <w:tcW w:w="1011" w:type="pct"/>
            <w:shd w:val="clear" w:color="auto" w:fill="FFFFFF"/>
          </w:tcPr>
          <w:p w14:paraId="214073D8" w14:textId="77777777" w:rsidR="006471FD" w:rsidRDefault="006471FD" w:rsidP="006471FD">
            <w:pPr>
              <w:spacing w:after="0" w:line="240" w:lineRule="auto"/>
              <w:jc w:val="center"/>
              <w:rPr>
                <w:b/>
                <w:bCs/>
              </w:rPr>
            </w:pPr>
          </w:p>
        </w:tc>
      </w:tr>
      <w:tr w:rsidR="006471FD" w:rsidRPr="005226FE" w14:paraId="78392D93" w14:textId="77777777" w:rsidTr="004479B5">
        <w:trPr>
          <w:trHeight w:val="345"/>
        </w:trPr>
        <w:tc>
          <w:tcPr>
            <w:tcW w:w="341" w:type="pct"/>
            <w:shd w:val="clear" w:color="auto" w:fill="FFFFFF"/>
            <w:vAlign w:val="center"/>
          </w:tcPr>
          <w:p w14:paraId="29BCC065" w14:textId="77777777" w:rsidR="006471FD" w:rsidRPr="004479B5" w:rsidRDefault="006471FD" w:rsidP="006471FD">
            <w:pPr>
              <w:spacing w:after="0" w:line="240" w:lineRule="auto"/>
              <w:jc w:val="center"/>
              <w:rPr>
                <w:sz w:val="22"/>
              </w:rPr>
            </w:pPr>
            <w:r w:rsidRPr="004479B5">
              <w:rPr>
                <w:sz w:val="22"/>
              </w:rPr>
              <w:t>29</w:t>
            </w:r>
          </w:p>
        </w:tc>
        <w:tc>
          <w:tcPr>
            <w:tcW w:w="2569" w:type="pct"/>
            <w:shd w:val="clear" w:color="auto" w:fill="FFFFFF"/>
          </w:tcPr>
          <w:p w14:paraId="492DBDBB" w14:textId="77777777" w:rsidR="006471FD" w:rsidRPr="004479B5" w:rsidRDefault="006471FD" w:rsidP="006471FD">
            <w:pPr>
              <w:spacing w:after="0" w:line="240" w:lineRule="auto"/>
              <w:rPr>
                <w:b/>
                <w:sz w:val="22"/>
              </w:rPr>
            </w:pPr>
            <w:r w:rsidRPr="004479B5">
              <w:rPr>
                <w:sz w:val="22"/>
              </w:rPr>
              <w:t xml:space="preserve">Maksimalus kėlimo aukštis ne mažiau 2800 mm </w:t>
            </w:r>
          </w:p>
        </w:tc>
        <w:tc>
          <w:tcPr>
            <w:tcW w:w="1079" w:type="pct"/>
            <w:shd w:val="clear" w:color="auto" w:fill="FFFFFF"/>
            <w:vAlign w:val="center"/>
          </w:tcPr>
          <w:p w14:paraId="7AD47D01" w14:textId="77777777" w:rsidR="006471FD" w:rsidRPr="005226FE" w:rsidRDefault="006471FD" w:rsidP="006471FD">
            <w:pPr>
              <w:spacing w:after="0" w:line="240" w:lineRule="auto"/>
              <w:jc w:val="center"/>
              <w:rPr>
                <w:b/>
              </w:rPr>
            </w:pPr>
          </w:p>
        </w:tc>
        <w:tc>
          <w:tcPr>
            <w:tcW w:w="1011" w:type="pct"/>
            <w:shd w:val="clear" w:color="auto" w:fill="FFFFFF"/>
          </w:tcPr>
          <w:p w14:paraId="44CC99E8" w14:textId="77777777" w:rsidR="006471FD" w:rsidRDefault="006471FD" w:rsidP="006471FD">
            <w:pPr>
              <w:spacing w:after="0" w:line="240" w:lineRule="auto"/>
              <w:jc w:val="center"/>
              <w:rPr>
                <w:b/>
                <w:bCs/>
              </w:rPr>
            </w:pPr>
          </w:p>
        </w:tc>
      </w:tr>
      <w:tr w:rsidR="006471FD" w:rsidRPr="005226FE" w14:paraId="5C5DB5A1" w14:textId="77777777" w:rsidTr="004479B5">
        <w:trPr>
          <w:trHeight w:val="345"/>
        </w:trPr>
        <w:tc>
          <w:tcPr>
            <w:tcW w:w="341" w:type="pct"/>
            <w:shd w:val="clear" w:color="auto" w:fill="FFFFFF"/>
            <w:vAlign w:val="center"/>
          </w:tcPr>
          <w:p w14:paraId="44964781" w14:textId="77777777" w:rsidR="006471FD" w:rsidRPr="004479B5" w:rsidRDefault="006471FD" w:rsidP="006471FD">
            <w:pPr>
              <w:spacing w:after="0" w:line="240" w:lineRule="auto"/>
              <w:jc w:val="center"/>
              <w:rPr>
                <w:sz w:val="22"/>
              </w:rPr>
            </w:pPr>
            <w:r w:rsidRPr="004479B5">
              <w:rPr>
                <w:sz w:val="22"/>
              </w:rPr>
              <w:t>30</w:t>
            </w:r>
          </w:p>
        </w:tc>
        <w:tc>
          <w:tcPr>
            <w:tcW w:w="2569" w:type="pct"/>
            <w:shd w:val="clear" w:color="auto" w:fill="FFFFFF"/>
          </w:tcPr>
          <w:p w14:paraId="5441F74E" w14:textId="77777777" w:rsidR="006471FD" w:rsidRPr="004479B5" w:rsidRDefault="006471FD" w:rsidP="006471FD">
            <w:pPr>
              <w:spacing w:after="0" w:line="240" w:lineRule="auto"/>
              <w:rPr>
                <w:b/>
                <w:sz w:val="22"/>
              </w:rPr>
            </w:pPr>
            <w:r w:rsidRPr="004479B5">
              <w:rPr>
                <w:sz w:val="22"/>
              </w:rPr>
              <w:t xml:space="preserve">Hidraulinis srautas ne mažiau 40 l/min, prie ne mažiau 195bar. </w:t>
            </w:r>
          </w:p>
        </w:tc>
        <w:tc>
          <w:tcPr>
            <w:tcW w:w="1079" w:type="pct"/>
            <w:shd w:val="clear" w:color="auto" w:fill="FFFFFF"/>
            <w:vAlign w:val="center"/>
          </w:tcPr>
          <w:p w14:paraId="01B94434" w14:textId="77777777" w:rsidR="006471FD" w:rsidRPr="005226FE" w:rsidRDefault="006471FD" w:rsidP="006471FD">
            <w:pPr>
              <w:spacing w:after="0" w:line="240" w:lineRule="auto"/>
              <w:jc w:val="center"/>
              <w:rPr>
                <w:b/>
              </w:rPr>
            </w:pPr>
          </w:p>
        </w:tc>
        <w:tc>
          <w:tcPr>
            <w:tcW w:w="1011" w:type="pct"/>
            <w:shd w:val="clear" w:color="auto" w:fill="FFFFFF"/>
          </w:tcPr>
          <w:p w14:paraId="3B7A42B4" w14:textId="77777777" w:rsidR="006471FD" w:rsidRDefault="006471FD" w:rsidP="006471FD">
            <w:pPr>
              <w:spacing w:after="0" w:line="240" w:lineRule="auto"/>
              <w:jc w:val="center"/>
              <w:rPr>
                <w:b/>
                <w:bCs/>
              </w:rPr>
            </w:pPr>
          </w:p>
        </w:tc>
      </w:tr>
      <w:tr w:rsidR="006471FD" w:rsidRPr="005226FE" w14:paraId="19123B62" w14:textId="77777777" w:rsidTr="004479B5">
        <w:trPr>
          <w:trHeight w:val="345"/>
        </w:trPr>
        <w:tc>
          <w:tcPr>
            <w:tcW w:w="341" w:type="pct"/>
            <w:shd w:val="clear" w:color="auto" w:fill="FFFFFF"/>
            <w:vAlign w:val="center"/>
          </w:tcPr>
          <w:p w14:paraId="120DC1D9" w14:textId="77777777" w:rsidR="006471FD" w:rsidRPr="004479B5" w:rsidRDefault="006471FD" w:rsidP="006471FD">
            <w:pPr>
              <w:spacing w:after="0" w:line="240" w:lineRule="auto"/>
              <w:jc w:val="center"/>
              <w:rPr>
                <w:sz w:val="22"/>
              </w:rPr>
            </w:pPr>
            <w:r w:rsidRPr="004479B5">
              <w:rPr>
                <w:sz w:val="22"/>
              </w:rPr>
              <w:t>31</w:t>
            </w:r>
          </w:p>
        </w:tc>
        <w:tc>
          <w:tcPr>
            <w:tcW w:w="2569" w:type="pct"/>
            <w:shd w:val="clear" w:color="auto" w:fill="FFFFFF"/>
          </w:tcPr>
          <w:p w14:paraId="34D26BF0" w14:textId="77777777" w:rsidR="006471FD" w:rsidRPr="004479B5" w:rsidRDefault="006471FD" w:rsidP="006471FD">
            <w:pPr>
              <w:spacing w:after="0" w:line="240" w:lineRule="auto"/>
              <w:rPr>
                <w:b/>
                <w:sz w:val="22"/>
              </w:rPr>
            </w:pPr>
            <w:r w:rsidRPr="004479B5">
              <w:rPr>
                <w:sz w:val="22"/>
              </w:rPr>
              <w:t>Savaiminis strėlės išlyginimas – privalo būti</w:t>
            </w:r>
          </w:p>
        </w:tc>
        <w:tc>
          <w:tcPr>
            <w:tcW w:w="1079" w:type="pct"/>
            <w:shd w:val="clear" w:color="auto" w:fill="FFFFFF"/>
            <w:vAlign w:val="center"/>
          </w:tcPr>
          <w:p w14:paraId="0783A252" w14:textId="77777777" w:rsidR="006471FD" w:rsidRPr="005226FE" w:rsidRDefault="006471FD" w:rsidP="006471FD">
            <w:pPr>
              <w:spacing w:after="0" w:line="240" w:lineRule="auto"/>
              <w:jc w:val="center"/>
              <w:rPr>
                <w:b/>
              </w:rPr>
            </w:pPr>
          </w:p>
        </w:tc>
        <w:tc>
          <w:tcPr>
            <w:tcW w:w="1011" w:type="pct"/>
            <w:shd w:val="clear" w:color="auto" w:fill="FFFFFF"/>
          </w:tcPr>
          <w:p w14:paraId="5FF6C5E1" w14:textId="77777777" w:rsidR="006471FD" w:rsidRDefault="006471FD" w:rsidP="006471FD">
            <w:pPr>
              <w:spacing w:after="0" w:line="240" w:lineRule="auto"/>
              <w:jc w:val="center"/>
              <w:rPr>
                <w:b/>
                <w:bCs/>
              </w:rPr>
            </w:pPr>
          </w:p>
        </w:tc>
      </w:tr>
      <w:tr w:rsidR="006471FD" w:rsidRPr="005226FE" w14:paraId="155B2A0E" w14:textId="77777777" w:rsidTr="004479B5">
        <w:trPr>
          <w:trHeight w:val="345"/>
        </w:trPr>
        <w:tc>
          <w:tcPr>
            <w:tcW w:w="341" w:type="pct"/>
            <w:shd w:val="clear" w:color="auto" w:fill="FFFFFF"/>
            <w:vAlign w:val="center"/>
          </w:tcPr>
          <w:p w14:paraId="6B7CCEA1" w14:textId="77777777" w:rsidR="006471FD" w:rsidRPr="004479B5" w:rsidRDefault="006471FD" w:rsidP="006471FD">
            <w:pPr>
              <w:spacing w:after="0" w:line="240" w:lineRule="auto"/>
              <w:jc w:val="center"/>
              <w:rPr>
                <w:sz w:val="22"/>
              </w:rPr>
            </w:pPr>
            <w:r w:rsidRPr="004479B5">
              <w:rPr>
                <w:sz w:val="22"/>
              </w:rPr>
              <w:t>32</w:t>
            </w:r>
          </w:p>
        </w:tc>
        <w:tc>
          <w:tcPr>
            <w:tcW w:w="2569" w:type="pct"/>
            <w:shd w:val="clear" w:color="auto" w:fill="FFFFFF"/>
          </w:tcPr>
          <w:p w14:paraId="2E0FE0E3" w14:textId="77777777" w:rsidR="006471FD" w:rsidRPr="004479B5" w:rsidRDefault="006471FD" w:rsidP="006471FD">
            <w:pPr>
              <w:spacing w:after="0" w:line="240" w:lineRule="auto"/>
              <w:rPr>
                <w:b/>
                <w:sz w:val="22"/>
              </w:rPr>
            </w:pPr>
            <w:r w:rsidRPr="004479B5">
              <w:rPr>
                <w:sz w:val="22"/>
              </w:rPr>
              <w:t>Plaukiojančios strėlės funkcija – privalo būti</w:t>
            </w:r>
          </w:p>
        </w:tc>
        <w:tc>
          <w:tcPr>
            <w:tcW w:w="1079" w:type="pct"/>
            <w:shd w:val="clear" w:color="auto" w:fill="FFFFFF"/>
            <w:vAlign w:val="center"/>
          </w:tcPr>
          <w:p w14:paraId="32333B9C" w14:textId="77777777" w:rsidR="006471FD" w:rsidRPr="005226FE" w:rsidRDefault="006471FD" w:rsidP="006471FD">
            <w:pPr>
              <w:spacing w:after="0" w:line="240" w:lineRule="auto"/>
              <w:jc w:val="center"/>
              <w:rPr>
                <w:b/>
              </w:rPr>
            </w:pPr>
          </w:p>
        </w:tc>
        <w:tc>
          <w:tcPr>
            <w:tcW w:w="1011" w:type="pct"/>
            <w:shd w:val="clear" w:color="auto" w:fill="FFFFFF"/>
          </w:tcPr>
          <w:p w14:paraId="72828CA9" w14:textId="77777777" w:rsidR="006471FD" w:rsidRDefault="006471FD" w:rsidP="006471FD">
            <w:pPr>
              <w:spacing w:after="0" w:line="240" w:lineRule="auto"/>
              <w:jc w:val="center"/>
              <w:rPr>
                <w:b/>
                <w:bCs/>
              </w:rPr>
            </w:pPr>
          </w:p>
        </w:tc>
      </w:tr>
      <w:tr w:rsidR="006471FD" w:rsidRPr="005226FE" w14:paraId="65CAE1F1" w14:textId="77777777" w:rsidTr="004479B5">
        <w:trPr>
          <w:trHeight w:val="345"/>
        </w:trPr>
        <w:tc>
          <w:tcPr>
            <w:tcW w:w="341" w:type="pct"/>
            <w:shd w:val="clear" w:color="auto" w:fill="FFFFFF"/>
            <w:vAlign w:val="center"/>
          </w:tcPr>
          <w:p w14:paraId="65691BE6" w14:textId="77777777" w:rsidR="006471FD" w:rsidRPr="004479B5" w:rsidRDefault="006471FD" w:rsidP="006471FD">
            <w:pPr>
              <w:spacing w:after="0" w:line="240" w:lineRule="auto"/>
              <w:jc w:val="center"/>
              <w:rPr>
                <w:sz w:val="22"/>
              </w:rPr>
            </w:pPr>
            <w:r w:rsidRPr="004479B5">
              <w:rPr>
                <w:sz w:val="22"/>
              </w:rPr>
              <w:t>33</w:t>
            </w:r>
          </w:p>
        </w:tc>
        <w:tc>
          <w:tcPr>
            <w:tcW w:w="2569" w:type="pct"/>
            <w:shd w:val="clear" w:color="auto" w:fill="FFFFFF"/>
          </w:tcPr>
          <w:p w14:paraId="0C6024F8" w14:textId="5963C1BC" w:rsidR="006471FD" w:rsidRPr="004479B5" w:rsidRDefault="006471FD" w:rsidP="006471FD">
            <w:pPr>
              <w:spacing w:after="0" w:line="240" w:lineRule="auto"/>
              <w:rPr>
                <w:b/>
                <w:sz w:val="22"/>
              </w:rPr>
            </w:pPr>
            <w:r w:rsidRPr="004479B5">
              <w:rPr>
                <w:sz w:val="22"/>
              </w:rPr>
              <w:t>Greitoji priedų jungtis</w:t>
            </w:r>
          </w:p>
        </w:tc>
        <w:tc>
          <w:tcPr>
            <w:tcW w:w="1079" w:type="pct"/>
            <w:shd w:val="clear" w:color="auto" w:fill="FFFFFF"/>
            <w:vAlign w:val="center"/>
          </w:tcPr>
          <w:p w14:paraId="5F76EC79" w14:textId="77777777" w:rsidR="006471FD" w:rsidRPr="005226FE" w:rsidRDefault="006471FD" w:rsidP="006471FD">
            <w:pPr>
              <w:spacing w:after="0" w:line="240" w:lineRule="auto"/>
              <w:jc w:val="center"/>
              <w:rPr>
                <w:b/>
              </w:rPr>
            </w:pPr>
          </w:p>
        </w:tc>
        <w:tc>
          <w:tcPr>
            <w:tcW w:w="1011" w:type="pct"/>
            <w:shd w:val="clear" w:color="auto" w:fill="FFFFFF"/>
          </w:tcPr>
          <w:p w14:paraId="705AC881" w14:textId="77777777" w:rsidR="006471FD" w:rsidRDefault="006471FD" w:rsidP="006471FD">
            <w:pPr>
              <w:spacing w:after="0" w:line="240" w:lineRule="auto"/>
              <w:jc w:val="center"/>
              <w:rPr>
                <w:b/>
                <w:bCs/>
              </w:rPr>
            </w:pPr>
          </w:p>
        </w:tc>
      </w:tr>
      <w:tr w:rsidR="006471FD" w:rsidRPr="005226FE" w14:paraId="24B4F4FB" w14:textId="77777777" w:rsidTr="004479B5">
        <w:trPr>
          <w:trHeight w:val="345"/>
        </w:trPr>
        <w:tc>
          <w:tcPr>
            <w:tcW w:w="341" w:type="pct"/>
            <w:shd w:val="clear" w:color="auto" w:fill="FFFFFF"/>
            <w:vAlign w:val="center"/>
          </w:tcPr>
          <w:p w14:paraId="334AB5BD" w14:textId="77777777" w:rsidR="006471FD" w:rsidRPr="004479B5" w:rsidRDefault="006471FD" w:rsidP="006471FD">
            <w:pPr>
              <w:spacing w:after="0" w:line="240" w:lineRule="auto"/>
              <w:jc w:val="center"/>
              <w:rPr>
                <w:sz w:val="22"/>
              </w:rPr>
            </w:pPr>
            <w:r w:rsidRPr="004479B5">
              <w:rPr>
                <w:sz w:val="22"/>
              </w:rPr>
              <w:t>34</w:t>
            </w:r>
          </w:p>
        </w:tc>
        <w:tc>
          <w:tcPr>
            <w:tcW w:w="2569" w:type="pct"/>
            <w:shd w:val="clear" w:color="auto" w:fill="FFFFFF"/>
          </w:tcPr>
          <w:p w14:paraId="542AEFAC" w14:textId="77777777" w:rsidR="006471FD" w:rsidRPr="004479B5" w:rsidRDefault="006471FD" w:rsidP="006471FD">
            <w:pPr>
              <w:spacing w:after="0" w:line="240" w:lineRule="auto"/>
              <w:rPr>
                <w:b/>
                <w:sz w:val="22"/>
              </w:rPr>
            </w:pPr>
            <w:r w:rsidRPr="004479B5">
              <w:rPr>
                <w:sz w:val="22"/>
              </w:rPr>
              <w:t>Papildomos hidraulinės jungtys su 2 dvigubo veikimo kontūrais ir 12 V lizdu priekyje – privalo būti</w:t>
            </w:r>
          </w:p>
        </w:tc>
        <w:tc>
          <w:tcPr>
            <w:tcW w:w="1079" w:type="pct"/>
            <w:shd w:val="clear" w:color="auto" w:fill="FFFFFF"/>
            <w:vAlign w:val="center"/>
          </w:tcPr>
          <w:p w14:paraId="0E39756D" w14:textId="77777777" w:rsidR="006471FD" w:rsidRPr="005226FE" w:rsidRDefault="006471FD" w:rsidP="006471FD">
            <w:pPr>
              <w:spacing w:after="0" w:line="240" w:lineRule="auto"/>
              <w:jc w:val="center"/>
              <w:rPr>
                <w:b/>
              </w:rPr>
            </w:pPr>
          </w:p>
        </w:tc>
        <w:tc>
          <w:tcPr>
            <w:tcW w:w="1011" w:type="pct"/>
            <w:shd w:val="clear" w:color="auto" w:fill="FFFFFF"/>
          </w:tcPr>
          <w:p w14:paraId="4D5A8534" w14:textId="77777777" w:rsidR="006471FD" w:rsidRDefault="006471FD" w:rsidP="006471FD">
            <w:pPr>
              <w:spacing w:after="0" w:line="240" w:lineRule="auto"/>
              <w:jc w:val="center"/>
              <w:rPr>
                <w:b/>
                <w:bCs/>
              </w:rPr>
            </w:pPr>
          </w:p>
        </w:tc>
      </w:tr>
      <w:tr w:rsidR="006471FD" w:rsidRPr="005226FE" w14:paraId="6979E9CD" w14:textId="77777777" w:rsidTr="004479B5">
        <w:trPr>
          <w:trHeight w:val="345"/>
        </w:trPr>
        <w:tc>
          <w:tcPr>
            <w:tcW w:w="341" w:type="pct"/>
            <w:shd w:val="clear" w:color="auto" w:fill="FFFFFF"/>
            <w:vAlign w:val="center"/>
          </w:tcPr>
          <w:p w14:paraId="4D2719E6" w14:textId="77777777" w:rsidR="006471FD" w:rsidRPr="004479B5" w:rsidRDefault="006471FD" w:rsidP="006471FD">
            <w:pPr>
              <w:spacing w:after="0" w:line="240" w:lineRule="auto"/>
              <w:jc w:val="center"/>
              <w:rPr>
                <w:sz w:val="22"/>
              </w:rPr>
            </w:pPr>
            <w:r w:rsidRPr="004479B5">
              <w:rPr>
                <w:sz w:val="22"/>
              </w:rPr>
              <w:t>35</w:t>
            </w:r>
          </w:p>
        </w:tc>
        <w:tc>
          <w:tcPr>
            <w:tcW w:w="2569" w:type="pct"/>
            <w:shd w:val="clear" w:color="auto" w:fill="FFFFFF"/>
          </w:tcPr>
          <w:p w14:paraId="701968CA" w14:textId="77777777" w:rsidR="006471FD" w:rsidRPr="004479B5" w:rsidRDefault="006471FD" w:rsidP="006471FD">
            <w:pPr>
              <w:spacing w:after="0" w:line="240" w:lineRule="auto"/>
              <w:rPr>
                <w:b/>
                <w:sz w:val="22"/>
              </w:rPr>
            </w:pPr>
            <w:r w:rsidRPr="004479B5">
              <w:rPr>
                <w:sz w:val="22"/>
              </w:rPr>
              <w:t xml:space="preserve">Papildoma įranga – kaušas, ne mažiau 0,25 </w:t>
            </w:r>
            <w:proofErr w:type="spellStart"/>
            <w:r w:rsidRPr="004479B5">
              <w:rPr>
                <w:sz w:val="22"/>
              </w:rPr>
              <w:t>kūbo</w:t>
            </w:r>
            <w:proofErr w:type="spellEnd"/>
          </w:p>
        </w:tc>
        <w:tc>
          <w:tcPr>
            <w:tcW w:w="1079" w:type="pct"/>
            <w:shd w:val="clear" w:color="auto" w:fill="FFFFFF"/>
            <w:vAlign w:val="center"/>
          </w:tcPr>
          <w:p w14:paraId="19D5FE3A" w14:textId="77777777" w:rsidR="006471FD" w:rsidRPr="005226FE" w:rsidRDefault="006471FD" w:rsidP="006471FD">
            <w:pPr>
              <w:spacing w:after="0" w:line="240" w:lineRule="auto"/>
              <w:jc w:val="center"/>
              <w:rPr>
                <w:b/>
              </w:rPr>
            </w:pPr>
          </w:p>
        </w:tc>
        <w:tc>
          <w:tcPr>
            <w:tcW w:w="1011" w:type="pct"/>
            <w:shd w:val="clear" w:color="auto" w:fill="FFFFFF"/>
          </w:tcPr>
          <w:p w14:paraId="4186BFD3" w14:textId="77777777" w:rsidR="006471FD" w:rsidRDefault="006471FD" w:rsidP="006471FD">
            <w:pPr>
              <w:spacing w:after="0" w:line="240" w:lineRule="auto"/>
              <w:jc w:val="center"/>
              <w:rPr>
                <w:b/>
                <w:bCs/>
              </w:rPr>
            </w:pPr>
          </w:p>
        </w:tc>
      </w:tr>
      <w:tr w:rsidR="006471FD" w:rsidRPr="005226FE" w14:paraId="324C9BC9" w14:textId="77777777" w:rsidTr="004479B5">
        <w:trPr>
          <w:trHeight w:val="345"/>
        </w:trPr>
        <w:tc>
          <w:tcPr>
            <w:tcW w:w="341" w:type="pct"/>
            <w:shd w:val="clear" w:color="auto" w:fill="FFFFFF"/>
            <w:vAlign w:val="center"/>
          </w:tcPr>
          <w:p w14:paraId="050B49BF" w14:textId="77777777" w:rsidR="006471FD" w:rsidRPr="004479B5" w:rsidRDefault="006471FD" w:rsidP="006471FD">
            <w:pPr>
              <w:spacing w:after="0" w:line="240" w:lineRule="auto"/>
              <w:jc w:val="center"/>
              <w:rPr>
                <w:sz w:val="22"/>
              </w:rPr>
            </w:pPr>
            <w:r w:rsidRPr="004479B5">
              <w:rPr>
                <w:sz w:val="22"/>
              </w:rPr>
              <w:t>36</w:t>
            </w:r>
          </w:p>
        </w:tc>
        <w:tc>
          <w:tcPr>
            <w:tcW w:w="2569" w:type="pct"/>
            <w:shd w:val="clear" w:color="auto" w:fill="FFFFFF"/>
          </w:tcPr>
          <w:p w14:paraId="1D18E9EC" w14:textId="630C3F75" w:rsidR="006471FD" w:rsidRPr="004479B5" w:rsidRDefault="006471FD" w:rsidP="006471FD">
            <w:pPr>
              <w:spacing w:after="0" w:line="240" w:lineRule="auto"/>
              <w:rPr>
                <w:b/>
                <w:sz w:val="22"/>
              </w:rPr>
            </w:pPr>
            <w:r w:rsidRPr="004479B5">
              <w:rPr>
                <w:sz w:val="22"/>
              </w:rPr>
              <w:t>Papildomas priedas – šakės, pritaikytos kelti leistiną krautuvo svorį</w:t>
            </w:r>
          </w:p>
        </w:tc>
        <w:tc>
          <w:tcPr>
            <w:tcW w:w="1079" w:type="pct"/>
            <w:shd w:val="clear" w:color="auto" w:fill="FFFFFF"/>
            <w:vAlign w:val="center"/>
          </w:tcPr>
          <w:p w14:paraId="5FD2CBCA" w14:textId="77777777" w:rsidR="006471FD" w:rsidRPr="005226FE" w:rsidRDefault="006471FD" w:rsidP="006471FD">
            <w:pPr>
              <w:spacing w:after="0" w:line="240" w:lineRule="auto"/>
              <w:jc w:val="center"/>
              <w:rPr>
                <w:b/>
              </w:rPr>
            </w:pPr>
          </w:p>
        </w:tc>
        <w:tc>
          <w:tcPr>
            <w:tcW w:w="1011" w:type="pct"/>
            <w:shd w:val="clear" w:color="auto" w:fill="FFFFFF"/>
          </w:tcPr>
          <w:p w14:paraId="34E0E20B" w14:textId="77777777" w:rsidR="006471FD" w:rsidRDefault="006471FD" w:rsidP="006471FD">
            <w:pPr>
              <w:spacing w:after="0" w:line="240" w:lineRule="auto"/>
              <w:jc w:val="center"/>
              <w:rPr>
                <w:b/>
                <w:bCs/>
              </w:rPr>
            </w:pPr>
          </w:p>
        </w:tc>
      </w:tr>
      <w:tr w:rsidR="006471FD" w:rsidRPr="005226FE" w14:paraId="6F1653B0" w14:textId="77777777" w:rsidTr="004479B5">
        <w:trPr>
          <w:trHeight w:val="345"/>
        </w:trPr>
        <w:tc>
          <w:tcPr>
            <w:tcW w:w="341" w:type="pct"/>
            <w:shd w:val="clear" w:color="auto" w:fill="FFFFFF"/>
            <w:vAlign w:val="center"/>
          </w:tcPr>
          <w:p w14:paraId="4001350D" w14:textId="77777777" w:rsidR="006471FD" w:rsidRPr="004479B5" w:rsidRDefault="006471FD" w:rsidP="006471FD">
            <w:pPr>
              <w:spacing w:after="0" w:line="240" w:lineRule="auto"/>
              <w:jc w:val="center"/>
              <w:rPr>
                <w:sz w:val="22"/>
              </w:rPr>
            </w:pPr>
            <w:r w:rsidRPr="004479B5">
              <w:rPr>
                <w:sz w:val="22"/>
              </w:rPr>
              <w:t>37</w:t>
            </w:r>
          </w:p>
        </w:tc>
        <w:tc>
          <w:tcPr>
            <w:tcW w:w="2569" w:type="pct"/>
            <w:shd w:val="clear" w:color="auto" w:fill="FFFFFF"/>
          </w:tcPr>
          <w:p w14:paraId="095D150F" w14:textId="67EB5680" w:rsidR="006471FD" w:rsidRPr="004479B5" w:rsidRDefault="006471FD" w:rsidP="006471FD">
            <w:pPr>
              <w:spacing w:after="0" w:line="240" w:lineRule="auto"/>
              <w:rPr>
                <w:sz w:val="22"/>
              </w:rPr>
            </w:pPr>
            <w:r w:rsidRPr="004479B5">
              <w:rPr>
                <w:sz w:val="22"/>
              </w:rPr>
              <w:t>Krautuvui privalo būti suteikta ne mažesnė kaip 2 metų, arba 1000 moto</w:t>
            </w:r>
            <w:r w:rsidR="00C52EF2">
              <w:rPr>
                <w:sz w:val="22"/>
              </w:rPr>
              <w:t xml:space="preserve"> </w:t>
            </w:r>
            <w:r w:rsidRPr="004479B5">
              <w:rPr>
                <w:sz w:val="22"/>
              </w:rPr>
              <w:t xml:space="preserve">valandų garantija. </w:t>
            </w:r>
          </w:p>
        </w:tc>
        <w:tc>
          <w:tcPr>
            <w:tcW w:w="1079" w:type="pct"/>
            <w:shd w:val="clear" w:color="auto" w:fill="FFFFFF"/>
            <w:vAlign w:val="center"/>
          </w:tcPr>
          <w:p w14:paraId="52FD920D" w14:textId="77777777" w:rsidR="006471FD" w:rsidRPr="005226FE" w:rsidRDefault="006471FD" w:rsidP="006471FD">
            <w:pPr>
              <w:spacing w:after="0" w:line="240" w:lineRule="auto"/>
              <w:jc w:val="center"/>
              <w:rPr>
                <w:b/>
              </w:rPr>
            </w:pPr>
          </w:p>
        </w:tc>
        <w:tc>
          <w:tcPr>
            <w:tcW w:w="1011" w:type="pct"/>
            <w:shd w:val="clear" w:color="auto" w:fill="FFFFFF"/>
          </w:tcPr>
          <w:p w14:paraId="64D8E000" w14:textId="77777777" w:rsidR="006471FD" w:rsidRDefault="006471FD" w:rsidP="006471FD">
            <w:pPr>
              <w:spacing w:after="0" w:line="240" w:lineRule="auto"/>
              <w:jc w:val="center"/>
              <w:rPr>
                <w:b/>
                <w:bCs/>
              </w:rPr>
            </w:pPr>
          </w:p>
        </w:tc>
      </w:tr>
      <w:tr w:rsidR="006471FD" w:rsidRPr="005226FE" w14:paraId="03AD9FB8" w14:textId="77777777" w:rsidTr="004479B5">
        <w:trPr>
          <w:trHeight w:val="345"/>
        </w:trPr>
        <w:tc>
          <w:tcPr>
            <w:tcW w:w="341" w:type="pct"/>
            <w:shd w:val="clear" w:color="auto" w:fill="FFFFFF"/>
            <w:vAlign w:val="center"/>
          </w:tcPr>
          <w:p w14:paraId="46957229" w14:textId="77777777" w:rsidR="006471FD" w:rsidRPr="004479B5" w:rsidRDefault="006471FD" w:rsidP="006471FD">
            <w:pPr>
              <w:spacing w:after="0" w:line="240" w:lineRule="auto"/>
              <w:jc w:val="center"/>
              <w:rPr>
                <w:sz w:val="22"/>
              </w:rPr>
            </w:pPr>
            <w:r w:rsidRPr="004479B5">
              <w:rPr>
                <w:sz w:val="22"/>
              </w:rPr>
              <w:t>38</w:t>
            </w:r>
          </w:p>
        </w:tc>
        <w:tc>
          <w:tcPr>
            <w:tcW w:w="2569" w:type="pct"/>
            <w:shd w:val="clear" w:color="auto" w:fill="FFFFFF"/>
          </w:tcPr>
          <w:p w14:paraId="6E496609" w14:textId="4A625506" w:rsidR="006471FD" w:rsidRPr="004479B5" w:rsidRDefault="006471FD" w:rsidP="006471FD">
            <w:pPr>
              <w:spacing w:after="0" w:line="240" w:lineRule="auto"/>
              <w:rPr>
                <w:b/>
                <w:sz w:val="22"/>
              </w:rPr>
            </w:pPr>
            <w:r w:rsidRPr="004479B5">
              <w:rPr>
                <w:rFonts w:eastAsia="TimesNewRomanPSMT"/>
                <w:sz w:val="22"/>
              </w:rPr>
              <w:t>Tiekėjas keltuvą pristato įregistruotą, su valstybiniais numeriais, apdraustą ne mažiau 1 mėnesiui</w:t>
            </w:r>
          </w:p>
        </w:tc>
        <w:tc>
          <w:tcPr>
            <w:tcW w:w="1079" w:type="pct"/>
            <w:shd w:val="clear" w:color="auto" w:fill="FFFFFF"/>
            <w:vAlign w:val="center"/>
          </w:tcPr>
          <w:p w14:paraId="10DC4AA1" w14:textId="77777777" w:rsidR="006471FD" w:rsidRPr="005226FE" w:rsidRDefault="006471FD" w:rsidP="006471FD">
            <w:pPr>
              <w:spacing w:after="0" w:line="240" w:lineRule="auto"/>
              <w:jc w:val="center"/>
              <w:rPr>
                <w:b/>
              </w:rPr>
            </w:pPr>
          </w:p>
        </w:tc>
        <w:tc>
          <w:tcPr>
            <w:tcW w:w="1011" w:type="pct"/>
            <w:shd w:val="clear" w:color="auto" w:fill="FFFFFF"/>
          </w:tcPr>
          <w:p w14:paraId="6E27B091" w14:textId="77777777" w:rsidR="006471FD" w:rsidRDefault="006471FD" w:rsidP="006471FD">
            <w:pPr>
              <w:spacing w:after="0" w:line="240" w:lineRule="auto"/>
              <w:jc w:val="center"/>
              <w:rPr>
                <w:b/>
                <w:bCs/>
              </w:rPr>
            </w:pPr>
          </w:p>
        </w:tc>
      </w:tr>
      <w:tr w:rsidR="006471FD" w:rsidRPr="005226FE" w14:paraId="7E4B20FB" w14:textId="77777777" w:rsidTr="004479B5">
        <w:trPr>
          <w:trHeight w:val="345"/>
        </w:trPr>
        <w:tc>
          <w:tcPr>
            <w:tcW w:w="341" w:type="pct"/>
            <w:shd w:val="clear" w:color="auto" w:fill="FFFFFF"/>
            <w:vAlign w:val="center"/>
          </w:tcPr>
          <w:p w14:paraId="36D4FED5" w14:textId="77777777" w:rsidR="006471FD" w:rsidRPr="00D4469E" w:rsidRDefault="006471FD" w:rsidP="006471FD">
            <w:pPr>
              <w:spacing w:after="0" w:line="240" w:lineRule="auto"/>
              <w:jc w:val="center"/>
              <w:rPr>
                <w:sz w:val="22"/>
              </w:rPr>
            </w:pPr>
            <w:r w:rsidRPr="00D4469E">
              <w:rPr>
                <w:sz w:val="22"/>
              </w:rPr>
              <w:t>39</w:t>
            </w:r>
          </w:p>
        </w:tc>
        <w:tc>
          <w:tcPr>
            <w:tcW w:w="2569" w:type="pct"/>
            <w:shd w:val="clear" w:color="auto" w:fill="FFFFFF"/>
          </w:tcPr>
          <w:p w14:paraId="2440F292" w14:textId="3964AFEE" w:rsidR="006471FD" w:rsidRPr="004479B5" w:rsidRDefault="006471FD" w:rsidP="006471FD">
            <w:pPr>
              <w:spacing w:after="0" w:line="240" w:lineRule="auto"/>
              <w:rPr>
                <w:b/>
                <w:sz w:val="22"/>
              </w:rPr>
            </w:pPr>
            <w:r w:rsidRPr="00D4469E">
              <w:rPr>
                <w:sz w:val="22"/>
              </w:rPr>
              <w:t>Kartu su krautuvu pateikiamos krautuvo naudojimosi instrukcijos</w:t>
            </w:r>
          </w:p>
        </w:tc>
        <w:tc>
          <w:tcPr>
            <w:tcW w:w="1079" w:type="pct"/>
            <w:shd w:val="clear" w:color="auto" w:fill="FFFFFF"/>
            <w:vAlign w:val="center"/>
          </w:tcPr>
          <w:p w14:paraId="6AA67F90" w14:textId="77777777" w:rsidR="006471FD" w:rsidRPr="005226FE" w:rsidRDefault="006471FD" w:rsidP="006471FD">
            <w:pPr>
              <w:spacing w:after="0" w:line="240" w:lineRule="auto"/>
              <w:jc w:val="center"/>
              <w:rPr>
                <w:b/>
              </w:rPr>
            </w:pPr>
          </w:p>
        </w:tc>
        <w:tc>
          <w:tcPr>
            <w:tcW w:w="1011" w:type="pct"/>
            <w:shd w:val="clear" w:color="auto" w:fill="FFFFFF"/>
          </w:tcPr>
          <w:p w14:paraId="10789DD1" w14:textId="77777777" w:rsidR="006471FD" w:rsidRDefault="006471FD" w:rsidP="006471FD">
            <w:pPr>
              <w:spacing w:after="0" w:line="240" w:lineRule="auto"/>
              <w:jc w:val="center"/>
              <w:rPr>
                <w:b/>
                <w:bCs/>
              </w:rPr>
            </w:pPr>
          </w:p>
        </w:tc>
      </w:tr>
      <w:tr w:rsidR="006471FD" w:rsidRPr="005226FE" w14:paraId="021D1F4F" w14:textId="77777777" w:rsidTr="004479B5">
        <w:trPr>
          <w:trHeight w:val="345"/>
        </w:trPr>
        <w:tc>
          <w:tcPr>
            <w:tcW w:w="341" w:type="pct"/>
            <w:shd w:val="clear" w:color="auto" w:fill="FFFFFF"/>
            <w:vAlign w:val="center"/>
          </w:tcPr>
          <w:p w14:paraId="233D3705" w14:textId="77777777" w:rsidR="006471FD" w:rsidRPr="004479B5" w:rsidRDefault="006471FD" w:rsidP="006471FD">
            <w:pPr>
              <w:spacing w:after="0" w:line="240" w:lineRule="auto"/>
              <w:jc w:val="center"/>
              <w:rPr>
                <w:sz w:val="22"/>
              </w:rPr>
            </w:pPr>
            <w:r w:rsidRPr="004479B5">
              <w:rPr>
                <w:sz w:val="22"/>
              </w:rPr>
              <w:t>40</w:t>
            </w:r>
          </w:p>
        </w:tc>
        <w:tc>
          <w:tcPr>
            <w:tcW w:w="2569" w:type="pct"/>
            <w:shd w:val="clear" w:color="auto" w:fill="FFFFFF"/>
          </w:tcPr>
          <w:p w14:paraId="7E747BC7" w14:textId="66BE14C0" w:rsidR="006471FD" w:rsidRPr="004479B5" w:rsidRDefault="006471FD" w:rsidP="006471FD">
            <w:pPr>
              <w:spacing w:after="0" w:line="240" w:lineRule="auto"/>
              <w:rPr>
                <w:b/>
                <w:sz w:val="22"/>
              </w:rPr>
            </w:pPr>
            <w:r w:rsidRPr="004479B5">
              <w:rPr>
                <w:rFonts w:eastAsia="TimesNewRomanPSMT"/>
                <w:sz w:val="22"/>
                <w:lang w:eastAsia="lt-LT"/>
              </w:rPr>
              <w:t>Ant keltuvo ir automobilio turi būti duomenų lentelės, įspėjamieji ženklai ir įspėjamieji užrašai, kaip tai numato įrangos gamintojas</w:t>
            </w:r>
          </w:p>
        </w:tc>
        <w:tc>
          <w:tcPr>
            <w:tcW w:w="1079" w:type="pct"/>
            <w:shd w:val="clear" w:color="auto" w:fill="FFFFFF"/>
            <w:vAlign w:val="center"/>
          </w:tcPr>
          <w:p w14:paraId="55BD6DA3" w14:textId="77777777" w:rsidR="006471FD" w:rsidRPr="005226FE" w:rsidRDefault="006471FD" w:rsidP="006471FD">
            <w:pPr>
              <w:spacing w:after="0" w:line="240" w:lineRule="auto"/>
              <w:jc w:val="center"/>
              <w:rPr>
                <w:b/>
              </w:rPr>
            </w:pPr>
          </w:p>
        </w:tc>
        <w:tc>
          <w:tcPr>
            <w:tcW w:w="1011" w:type="pct"/>
            <w:shd w:val="clear" w:color="auto" w:fill="FFFFFF"/>
          </w:tcPr>
          <w:p w14:paraId="5F23F93A" w14:textId="77777777" w:rsidR="006471FD" w:rsidRDefault="006471FD" w:rsidP="006471FD">
            <w:pPr>
              <w:spacing w:after="0" w:line="240" w:lineRule="auto"/>
              <w:jc w:val="center"/>
              <w:rPr>
                <w:b/>
                <w:bCs/>
              </w:rPr>
            </w:pPr>
          </w:p>
        </w:tc>
      </w:tr>
      <w:tr w:rsidR="006471FD" w:rsidRPr="005226FE" w14:paraId="755279F1" w14:textId="77777777" w:rsidTr="004479B5">
        <w:trPr>
          <w:trHeight w:val="345"/>
        </w:trPr>
        <w:tc>
          <w:tcPr>
            <w:tcW w:w="341" w:type="pct"/>
            <w:shd w:val="clear" w:color="auto" w:fill="FFFFFF"/>
            <w:vAlign w:val="center"/>
          </w:tcPr>
          <w:p w14:paraId="3246C921" w14:textId="77777777" w:rsidR="006471FD" w:rsidRPr="004479B5" w:rsidRDefault="006471FD" w:rsidP="006471FD">
            <w:pPr>
              <w:spacing w:after="0" w:line="240" w:lineRule="auto"/>
              <w:jc w:val="center"/>
              <w:rPr>
                <w:sz w:val="22"/>
              </w:rPr>
            </w:pPr>
            <w:r w:rsidRPr="004479B5">
              <w:rPr>
                <w:sz w:val="22"/>
              </w:rPr>
              <w:t>41</w:t>
            </w:r>
          </w:p>
        </w:tc>
        <w:tc>
          <w:tcPr>
            <w:tcW w:w="2569" w:type="pct"/>
            <w:shd w:val="clear" w:color="auto" w:fill="FFFFFF"/>
          </w:tcPr>
          <w:p w14:paraId="609ED001" w14:textId="252EFB0B" w:rsidR="006471FD" w:rsidRPr="004479B5" w:rsidRDefault="006471FD" w:rsidP="006471FD">
            <w:pPr>
              <w:spacing w:after="0" w:line="240" w:lineRule="auto"/>
              <w:rPr>
                <w:b/>
                <w:sz w:val="22"/>
              </w:rPr>
            </w:pPr>
            <w:r w:rsidRPr="004479B5">
              <w:rPr>
                <w:sz w:val="22"/>
              </w:rPr>
              <w:t>Krautuvas visiškai paruoštas darbui pristatomas adresu Ganyklų g. 34, Palanga, per 20 darbo dienas nuo sutarties pasirašymo</w:t>
            </w:r>
          </w:p>
        </w:tc>
        <w:tc>
          <w:tcPr>
            <w:tcW w:w="1079" w:type="pct"/>
            <w:shd w:val="clear" w:color="auto" w:fill="FFFFFF"/>
            <w:vAlign w:val="center"/>
          </w:tcPr>
          <w:p w14:paraId="479E9F1D" w14:textId="77777777" w:rsidR="006471FD" w:rsidRPr="005226FE" w:rsidRDefault="006471FD" w:rsidP="006471FD">
            <w:pPr>
              <w:spacing w:after="0" w:line="240" w:lineRule="auto"/>
              <w:jc w:val="center"/>
              <w:rPr>
                <w:b/>
              </w:rPr>
            </w:pPr>
          </w:p>
        </w:tc>
        <w:tc>
          <w:tcPr>
            <w:tcW w:w="1011" w:type="pct"/>
            <w:shd w:val="clear" w:color="auto" w:fill="FFFFFF"/>
          </w:tcPr>
          <w:p w14:paraId="2B4AF2D4" w14:textId="77777777" w:rsidR="006471FD" w:rsidRDefault="006471FD" w:rsidP="006471FD">
            <w:pPr>
              <w:spacing w:after="0" w:line="240" w:lineRule="auto"/>
              <w:jc w:val="center"/>
              <w:rPr>
                <w:b/>
                <w:bCs/>
              </w:rPr>
            </w:pPr>
          </w:p>
        </w:tc>
      </w:tr>
      <w:tr w:rsidR="006471FD" w:rsidRPr="005226FE" w14:paraId="61343376" w14:textId="77777777" w:rsidTr="004479B5">
        <w:trPr>
          <w:trHeight w:val="345"/>
        </w:trPr>
        <w:tc>
          <w:tcPr>
            <w:tcW w:w="341" w:type="pct"/>
            <w:shd w:val="clear" w:color="auto" w:fill="FFFFFF"/>
            <w:vAlign w:val="center"/>
          </w:tcPr>
          <w:p w14:paraId="781D04F7" w14:textId="77777777" w:rsidR="006471FD" w:rsidRPr="004479B5" w:rsidRDefault="006471FD" w:rsidP="006471FD">
            <w:pPr>
              <w:spacing w:after="0" w:line="240" w:lineRule="auto"/>
              <w:jc w:val="center"/>
              <w:rPr>
                <w:sz w:val="22"/>
              </w:rPr>
            </w:pPr>
            <w:r w:rsidRPr="004479B5">
              <w:rPr>
                <w:sz w:val="22"/>
              </w:rPr>
              <w:t>42</w:t>
            </w:r>
          </w:p>
        </w:tc>
        <w:tc>
          <w:tcPr>
            <w:tcW w:w="2569" w:type="pct"/>
            <w:shd w:val="clear" w:color="auto" w:fill="FFFFFF"/>
          </w:tcPr>
          <w:p w14:paraId="0C545FA9" w14:textId="63A8B503" w:rsidR="006471FD" w:rsidRPr="004479B5" w:rsidRDefault="006471FD" w:rsidP="006471FD">
            <w:pPr>
              <w:spacing w:after="0" w:line="240" w:lineRule="auto"/>
              <w:rPr>
                <w:b/>
                <w:sz w:val="22"/>
              </w:rPr>
            </w:pPr>
            <w:r w:rsidRPr="004479B5">
              <w:rPr>
                <w:sz w:val="22"/>
              </w:rPr>
              <w:t>Garantinio remonto atveju, tiekėjas įsipareigoja atvykti remontuoti krautuvo ne vėliau kaip per 2 valandas nuo iškvietimo, darbo dienomis</w:t>
            </w:r>
          </w:p>
        </w:tc>
        <w:tc>
          <w:tcPr>
            <w:tcW w:w="1079" w:type="pct"/>
            <w:shd w:val="clear" w:color="auto" w:fill="FFFFFF"/>
            <w:vAlign w:val="center"/>
          </w:tcPr>
          <w:p w14:paraId="1BE6877A" w14:textId="77777777" w:rsidR="006471FD" w:rsidRPr="005226FE" w:rsidRDefault="006471FD" w:rsidP="006471FD">
            <w:pPr>
              <w:spacing w:after="0" w:line="240" w:lineRule="auto"/>
              <w:jc w:val="center"/>
              <w:rPr>
                <w:b/>
              </w:rPr>
            </w:pPr>
          </w:p>
        </w:tc>
        <w:tc>
          <w:tcPr>
            <w:tcW w:w="1011" w:type="pct"/>
            <w:shd w:val="clear" w:color="auto" w:fill="FFFFFF"/>
          </w:tcPr>
          <w:p w14:paraId="75E805D2" w14:textId="77777777" w:rsidR="006471FD" w:rsidRDefault="006471FD" w:rsidP="006471FD">
            <w:pPr>
              <w:spacing w:after="0" w:line="240" w:lineRule="auto"/>
              <w:jc w:val="center"/>
              <w:rPr>
                <w:b/>
                <w:bCs/>
              </w:rPr>
            </w:pPr>
          </w:p>
        </w:tc>
      </w:tr>
      <w:tr w:rsidR="006471FD" w:rsidRPr="005226FE" w14:paraId="13908788" w14:textId="77777777" w:rsidTr="004479B5">
        <w:trPr>
          <w:trHeight w:val="345"/>
        </w:trPr>
        <w:tc>
          <w:tcPr>
            <w:tcW w:w="341" w:type="pct"/>
            <w:shd w:val="clear" w:color="auto" w:fill="FFFFFF"/>
            <w:vAlign w:val="center"/>
          </w:tcPr>
          <w:p w14:paraId="2AA71E8B" w14:textId="77777777" w:rsidR="006471FD" w:rsidRPr="004479B5" w:rsidRDefault="006471FD" w:rsidP="006471FD">
            <w:pPr>
              <w:spacing w:after="0" w:line="240" w:lineRule="auto"/>
              <w:jc w:val="center"/>
              <w:rPr>
                <w:sz w:val="22"/>
              </w:rPr>
            </w:pPr>
            <w:r w:rsidRPr="004479B5">
              <w:rPr>
                <w:sz w:val="22"/>
              </w:rPr>
              <w:t>43</w:t>
            </w:r>
          </w:p>
        </w:tc>
        <w:tc>
          <w:tcPr>
            <w:tcW w:w="2569" w:type="pct"/>
            <w:shd w:val="clear" w:color="auto" w:fill="FFFFFF"/>
          </w:tcPr>
          <w:p w14:paraId="684B8AD1" w14:textId="5A353078" w:rsidR="006471FD" w:rsidRPr="004479B5" w:rsidRDefault="006471FD" w:rsidP="006471FD">
            <w:pPr>
              <w:spacing w:after="0" w:line="240" w:lineRule="auto"/>
              <w:rPr>
                <w:b/>
                <w:sz w:val="22"/>
              </w:rPr>
            </w:pPr>
            <w:r w:rsidRPr="004479B5">
              <w:rPr>
                <w:sz w:val="22"/>
              </w:rPr>
              <w:t>Krautuvo garantinis aptarnavimas ir remontas turi būti atliekamas įgaliotojo atstovo. Remonto ir aptarnavimo vieta - ne toliau kaip 100 km nuo pirkėjo registracijos vietos</w:t>
            </w:r>
          </w:p>
        </w:tc>
        <w:tc>
          <w:tcPr>
            <w:tcW w:w="1079" w:type="pct"/>
            <w:shd w:val="clear" w:color="auto" w:fill="FFFFFF"/>
            <w:vAlign w:val="center"/>
          </w:tcPr>
          <w:p w14:paraId="35196957" w14:textId="77777777" w:rsidR="006471FD" w:rsidRPr="005226FE" w:rsidRDefault="006471FD" w:rsidP="006471FD">
            <w:pPr>
              <w:spacing w:after="0" w:line="240" w:lineRule="auto"/>
              <w:jc w:val="center"/>
              <w:rPr>
                <w:b/>
              </w:rPr>
            </w:pPr>
          </w:p>
        </w:tc>
        <w:tc>
          <w:tcPr>
            <w:tcW w:w="1011" w:type="pct"/>
            <w:shd w:val="clear" w:color="auto" w:fill="FFFFFF"/>
          </w:tcPr>
          <w:p w14:paraId="2AEAFA49" w14:textId="77777777" w:rsidR="006471FD" w:rsidRDefault="006471FD" w:rsidP="006471FD">
            <w:pPr>
              <w:spacing w:after="0" w:line="240" w:lineRule="auto"/>
              <w:jc w:val="center"/>
              <w:rPr>
                <w:b/>
                <w:bCs/>
              </w:rPr>
            </w:pPr>
          </w:p>
        </w:tc>
      </w:tr>
    </w:tbl>
    <w:p w14:paraId="2D972D25" w14:textId="77777777" w:rsidR="008407D6" w:rsidRPr="008C3283" w:rsidRDefault="008407D6" w:rsidP="008407D6">
      <w:pPr>
        <w:spacing w:after="0"/>
        <w:ind w:firstLine="567"/>
        <w:jc w:val="right"/>
        <w:rPr>
          <w:sz w:val="22"/>
        </w:rPr>
      </w:pPr>
    </w:p>
    <w:p w14:paraId="1BABB824" w14:textId="77777777" w:rsidR="008407D6" w:rsidRDefault="008407D6" w:rsidP="008C3283">
      <w:pPr>
        <w:spacing w:after="0"/>
        <w:jc w:val="center"/>
        <w:rPr>
          <w:b/>
          <w:bCs/>
          <w:szCs w:val="24"/>
        </w:rPr>
      </w:pPr>
      <w:r w:rsidRPr="00E05928">
        <w:rPr>
          <w:b/>
          <w:bCs/>
          <w:szCs w:val="24"/>
        </w:rPr>
        <w:t>FINANSINIO LIZINGO REIKALAVIMAI</w:t>
      </w:r>
    </w:p>
    <w:p w14:paraId="6EDB48E6" w14:textId="77777777" w:rsidR="008C3283" w:rsidRPr="008C3283" w:rsidRDefault="008C3283" w:rsidP="008C3283">
      <w:pPr>
        <w:spacing w:after="0"/>
        <w:jc w:val="center"/>
        <w:rPr>
          <w:b/>
          <w:bCs/>
          <w:sz w:val="10"/>
          <w:szCs w:val="10"/>
        </w:rPr>
      </w:pPr>
    </w:p>
    <w:tbl>
      <w:tblPr>
        <w:tblStyle w:val="Lentelstinklelis"/>
        <w:tblW w:w="0" w:type="auto"/>
        <w:tblInd w:w="988" w:type="dxa"/>
        <w:tblLook w:val="04A0" w:firstRow="1" w:lastRow="0" w:firstColumn="1" w:lastColumn="0" w:noHBand="0" w:noVBand="1"/>
      </w:tblPr>
      <w:tblGrid>
        <w:gridCol w:w="3114"/>
        <w:gridCol w:w="3402"/>
      </w:tblGrid>
      <w:tr w:rsidR="008407D6" w:rsidRPr="00EE460F" w14:paraId="34168261" w14:textId="77777777" w:rsidTr="008C3283">
        <w:trPr>
          <w:trHeight w:hRule="exact" w:val="397"/>
        </w:trPr>
        <w:tc>
          <w:tcPr>
            <w:tcW w:w="3114" w:type="dxa"/>
          </w:tcPr>
          <w:p w14:paraId="25C3EC6F" w14:textId="77777777" w:rsidR="008407D6" w:rsidRPr="00EE460F" w:rsidRDefault="008407D6" w:rsidP="00820A86">
            <w:pPr>
              <w:rPr>
                <w:szCs w:val="24"/>
              </w:rPr>
            </w:pPr>
            <w:r w:rsidRPr="00EE460F">
              <w:rPr>
                <w:szCs w:val="24"/>
              </w:rPr>
              <w:t>Lizingo laikotarpis</w:t>
            </w:r>
          </w:p>
        </w:tc>
        <w:tc>
          <w:tcPr>
            <w:tcW w:w="3402" w:type="dxa"/>
          </w:tcPr>
          <w:p w14:paraId="6852305E" w14:textId="77777777" w:rsidR="008407D6" w:rsidRPr="00EE460F" w:rsidRDefault="008407D6" w:rsidP="00820A86">
            <w:pPr>
              <w:rPr>
                <w:szCs w:val="24"/>
              </w:rPr>
            </w:pPr>
            <w:r w:rsidRPr="00EE460F">
              <w:rPr>
                <w:szCs w:val="24"/>
              </w:rPr>
              <w:t>60 mėn.</w:t>
            </w:r>
          </w:p>
        </w:tc>
      </w:tr>
      <w:tr w:rsidR="008407D6" w:rsidRPr="00EE460F" w14:paraId="38F5909D" w14:textId="77777777" w:rsidTr="008C3283">
        <w:trPr>
          <w:trHeight w:hRule="exact" w:val="624"/>
        </w:trPr>
        <w:tc>
          <w:tcPr>
            <w:tcW w:w="3114" w:type="dxa"/>
          </w:tcPr>
          <w:p w14:paraId="5E94A338" w14:textId="77777777" w:rsidR="008407D6" w:rsidRPr="00EE460F" w:rsidRDefault="008407D6" w:rsidP="00820A86">
            <w:pPr>
              <w:rPr>
                <w:szCs w:val="24"/>
              </w:rPr>
            </w:pPr>
            <w:r w:rsidRPr="00EE460F">
              <w:rPr>
                <w:szCs w:val="24"/>
              </w:rPr>
              <w:t>Pradinė įmoka</w:t>
            </w:r>
          </w:p>
        </w:tc>
        <w:tc>
          <w:tcPr>
            <w:tcW w:w="3402" w:type="dxa"/>
          </w:tcPr>
          <w:p w14:paraId="07468F56" w14:textId="56ACBFB8" w:rsidR="008407D6" w:rsidRPr="00EE460F" w:rsidRDefault="008407D6" w:rsidP="00820A86">
            <w:pPr>
              <w:rPr>
                <w:szCs w:val="24"/>
              </w:rPr>
            </w:pPr>
            <w:r w:rsidRPr="00EE460F">
              <w:rPr>
                <w:szCs w:val="24"/>
              </w:rPr>
              <w:t>Nei daugiau 1</w:t>
            </w:r>
            <w:r w:rsidR="00EE460F" w:rsidRPr="00EE460F">
              <w:rPr>
                <w:szCs w:val="24"/>
              </w:rPr>
              <w:t>5</w:t>
            </w:r>
            <w:r w:rsidRPr="00EE460F">
              <w:rPr>
                <w:szCs w:val="24"/>
              </w:rPr>
              <w:t xml:space="preserve"> proc. </w:t>
            </w:r>
            <w:r w:rsidR="00EE460F" w:rsidRPr="00EE460F">
              <w:rPr>
                <w:szCs w:val="24"/>
              </w:rPr>
              <w:t>ekskavatoriaus - krautuvo</w:t>
            </w:r>
            <w:r w:rsidRPr="00EE460F">
              <w:rPr>
                <w:szCs w:val="24"/>
              </w:rPr>
              <w:t xml:space="preserve"> vertės</w:t>
            </w:r>
          </w:p>
        </w:tc>
      </w:tr>
      <w:tr w:rsidR="008407D6" w:rsidRPr="00EE460F" w14:paraId="18A57EDA" w14:textId="77777777" w:rsidTr="008C3283">
        <w:trPr>
          <w:trHeight w:hRule="exact" w:val="397"/>
        </w:trPr>
        <w:tc>
          <w:tcPr>
            <w:tcW w:w="3114" w:type="dxa"/>
          </w:tcPr>
          <w:p w14:paraId="3FB99D9E" w14:textId="77777777" w:rsidR="008407D6" w:rsidRPr="00EE460F" w:rsidRDefault="008407D6" w:rsidP="00820A86">
            <w:pPr>
              <w:rPr>
                <w:szCs w:val="24"/>
              </w:rPr>
            </w:pPr>
            <w:r w:rsidRPr="00EE460F">
              <w:rPr>
                <w:szCs w:val="24"/>
              </w:rPr>
              <w:t>Likutinė vertė</w:t>
            </w:r>
          </w:p>
        </w:tc>
        <w:tc>
          <w:tcPr>
            <w:tcW w:w="3402" w:type="dxa"/>
          </w:tcPr>
          <w:p w14:paraId="4EE09448" w14:textId="77777777" w:rsidR="008407D6" w:rsidRPr="00EE460F" w:rsidRDefault="008407D6" w:rsidP="00820A86">
            <w:pPr>
              <w:rPr>
                <w:szCs w:val="24"/>
              </w:rPr>
            </w:pPr>
            <w:r w:rsidRPr="00EE460F">
              <w:rPr>
                <w:szCs w:val="24"/>
              </w:rPr>
              <w:t>Be likutinės vertės</w:t>
            </w:r>
          </w:p>
        </w:tc>
      </w:tr>
      <w:tr w:rsidR="008407D6" w:rsidRPr="00EE460F" w14:paraId="23C0096D" w14:textId="77777777" w:rsidTr="008C3283">
        <w:trPr>
          <w:trHeight w:hRule="exact" w:val="624"/>
        </w:trPr>
        <w:tc>
          <w:tcPr>
            <w:tcW w:w="3114" w:type="dxa"/>
          </w:tcPr>
          <w:p w14:paraId="20002BDE" w14:textId="77777777" w:rsidR="008407D6" w:rsidRPr="00EE460F" w:rsidRDefault="008407D6" w:rsidP="00820A86">
            <w:pPr>
              <w:rPr>
                <w:szCs w:val="24"/>
              </w:rPr>
            </w:pPr>
            <w:r w:rsidRPr="00EE460F">
              <w:rPr>
                <w:szCs w:val="24"/>
              </w:rPr>
              <w:t>Kintamos palūkanos</w:t>
            </w:r>
          </w:p>
        </w:tc>
        <w:tc>
          <w:tcPr>
            <w:tcW w:w="3402" w:type="dxa"/>
          </w:tcPr>
          <w:p w14:paraId="419F9FBE" w14:textId="3745DE38" w:rsidR="008407D6" w:rsidRPr="00EE460F" w:rsidRDefault="008407D6" w:rsidP="00820A86">
            <w:pPr>
              <w:rPr>
                <w:szCs w:val="24"/>
              </w:rPr>
            </w:pPr>
            <w:r w:rsidRPr="00EE460F">
              <w:rPr>
                <w:szCs w:val="24"/>
              </w:rPr>
              <w:t>Ne daugiau 2,</w:t>
            </w:r>
            <w:r w:rsidR="00EE460F" w:rsidRPr="00EE460F">
              <w:rPr>
                <w:szCs w:val="24"/>
              </w:rPr>
              <w:t>33</w:t>
            </w:r>
            <w:r w:rsidRPr="00EE460F">
              <w:rPr>
                <w:szCs w:val="24"/>
              </w:rPr>
              <w:t xml:space="preserve"> proc. + 6 mėn. EURIBOR</w:t>
            </w:r>
          </w:p>
        </w:tc>
      </w:tr>
      <w:tr w:rsidR="008407D6" w:rsidRPr="00307ABC" w14:paraId="57AD4F42" w14:textId="77777777" w:rsidTr="008C3283">
        <w:trPr>
          <w:trHeight w:hRule="exact" w:val="397"/>
        </w:trPr>
        <w:tc>
          <w:tcPr>
            <w:tcW w:w="3114" w:type="dxa"/>
          </w:tcPr>
          <w:p w14:paraId="1936666E" w14:textId="77777777" w:rsidR="008407D6" w:rsidRPr="00EE460F" w:rsidRDefault="008407D6" w:rsidP="00820A86">
            <w:pPr>
              <w:rPr>
                <w:szCs w:val="24"/>
              </w:rPr>
            </w:pPr>
            <w:r w:rsidRPr="00EE460F">
              <w:rPr>
                <w:szCs w:val="24"/>
              </w:rPr>
              <w:t>Įmokų mokėjimo būdas</w:t>
            </w:r>
          </w:p>
        </w:tc>
        <w:tc>
          <w:tcPr>
            <w:tcW w:w="3402" w:type="dxa"/>
          </w:tcPr>
          <w:p w14:paraId="5704368B" w14:textId="77777777" w:rsidR="008407D6" w:rsidRPr="00307ABC" w:rsidRDefault="008407D6" w:rsidP="00820A86">
            <w:pPr>
              <w:rPr>
                <w:szCs w:val="24"/>
              </w:rPr>
            </w:pPr>
            <w:r w:rsidRPr="00EE460F">
              <w:rPr>
                <w:szCs w:val="24"/>
              </w:rPr>
              <w:t>Anuiteto</w:t>
            </w:r>
          </w:p>
        </w:tc>
      </w:tr>
    </w:tbl>
    <w:p w14:paraId="5F4678DA" w14:textId="77777777" w:rsidR="008407D6" w:rsidRDefault="008407D6" w:rsidP="008C3283">
      <w:pPr>
        <w:ind w:firstLine="709"/>
        <w:jc w:val="both"/>
        <w:rPr>
          <w:rFonts w:ascii="Palemonas" w:eastAsia="Lucida Sans Unicode" w:hAnsi="Palemonas"/>
          <w:iCs/>
        </w:rPr>
      </w:pPr>
    </w:p>
    <w:sectPr w:rsidR="008407D6" w:rsidSect="008C3283">
      <w:headerReference w:type="default" r:id="rId7"/>
      <w:footerReference w:type="even" r:id="rId8"/>
      <w:footerReference w:type="default" r:id="rId9"/>
      <w:pgSz w:w="12240" w:h="15840" w:code="1"/>
      <w:pgMar w:top="851" w:right="758" w:bottom="0"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7A2FE" w14:textId="77777777" w:rsidR="002A7BD4" w:rsidRDefault="002A7BD4">
      <w:pPr>
        <w:spacing w:after="0" w:line="240" w:lineRule="auto"/>
      </w:pPr>
      <w:r>
        <w:separator/>
      </w:r>
    </w:p>
  </w:endnote>
  <w:endnote w:type="continuationSeparator" w:id="0">
    <w:p w14:paraId="058D9528" w14:textId="77777777" w:rsidR="002A7BD4" w:rsidRDefault="002A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Palemonas">
    <w:altName w:val="Cambria"/>
    <w:charset w:val="BA"/>
    <w:family w:val="roman"/>
    <w:pitch w:val="variable"/>
    <w:sig w:usb0="E00002FF"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3138" w14:textId="77777777" w:rsidR="00D559B4" w:rsidRDefault="00D559B4" w:rsidP="006526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5A3571" w14:textId="77777777" w:rsidR="00D559B4" w:rsidRDefault="00D559B4" w:rsidP="00AB0DB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31FB" w14:textId="77777777" w:rsidR="00D559B4" w:rsidRDefault="00D559B4">
    <w:pPr>
      <w:pStyle w:val="Porat"/>
      <w:jc w:val="right"/>
    </w:pPr>
    <w:r>
      <w:t xml:space="preserve"> </w:t>
    </w:r>
    <w:r>
      <w:rPr>
        <w:b/>
        <w:szCs w:val="24"/>
      </w:rPr>
      <w:fldChar w:fldCharType="begin"/>
    </w:r>
    <w:r>
      <w:rPr>
        <w:b/>
      </w:rPr>
      <w:instrText xml:space="preserve"> PAGE </w:instrText>
    </w:r>
    <w:r>
      <w:rPr>
        <w:b/>
        <w:szCs w:val="24"/>
      </w:rPr>
      <w:fldChar w:fldCharType="separate"/>
    </w:r>
    <w:r>
      <w:rPr>
        <w:b/>
        <w:noProof/>
      </w:rPr>
      <w:t>1</w:t>
    </w:r>
    <w:r>
      <w:rPr>
        <w:b/>
        <w:szCs w:val="24"/>
      </w:rPr>
      <w:fldChar w:fldCharType="end"/>
    </w:r>
    <w:r>
      <w:t xml:space="preserve"> </w:t>
    </w:r>
  </w:p>
  <w:p w14:paraId="1FD047C5" w14:textId="77777777" w:rsidR="00D559B4" w:rsidRPr="00D12C37" w:rsidRDefault="00D559B4" w:rsidP="00644334">
    <w:pPr>
      <w:pStyle w:val="Porat"/>
      <w:tabs>
        <w:tab w:val="center" w:pos="4861"/>
        <w:tab w:val="left" w:pos="84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044B" w14:textId="77777777" w:rsidR="002A7BD4" w:rsidRDefault="002A7BD4">
      <w:pPr>
        <w:spacing w:after="0" w:line="240" w:lineRule="auto"/>
      </w:pPr>
      <w:r>
        <w:separator/>
      </w:r>
    </w:p>
  </w:footnote>
  <w:footnote w:type="continuationSeparator" w:id="0">
    <w:p w14:paraId="67F47118" w14:textId="77777777" w:rsidR="002A7BD4" w:rsidRDefault="002A7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A83C" w14:textId="77777777" w:rsidR="00D559B4" w:rsidRDefault="00D559B4" w:rsidP="00A82AA4">
    <w:pPr>
      <w:pStyle w:val="Antrats"/>
      <w:tabs>
        <w:tab w:val="clear" w:pos="4153"/>
        <w:tab w:val="clear" w:pos="8306"/>
        <w:tab w:val="left" w:pos="24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0AE2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DE2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D656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3458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3E52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7A1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B69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EC0C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F848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9AE1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3"/>
    <w:multiLevelType w:val="multilevel"/>
    <w:tmpl w:val="9BA81D80"/>
    <w:lvl w:ilvl="0">
      <w:start w:val="1"/>
      <w:numFmt w:val="decimal"/>
      <w:isLgl/>
      <w:lvlText w:val="%1."/>
      <w:lvlJc w:val="left"/>
      <w:pPr>
        <w:tabs>
          <w:tab w:val="num" w:pos="360"/>
        </w:tabs>
        <w:ind w:left="360" w:firstLine="0"/>
      </w:pPr>
      <w:rPr>
        <w:rFonts w:hint="default"/>
        <w:color w:val="000000"/>
        <w:position w:val="0"/>
      </w:rPr>
    </w:lvl>
    <w:lvl w:ilvl="1">
      <w:start w:val="1"/>
      <w:numFmt w:val="decimal"/>
      <w:pStyle w:val="11N"/>
      <w:isLgl/>
      <w:lvlText w:val="%1.%2."/>
      <w:lvlJc w:val="left"/>
      <w:pPr>
        <w:tabs>
          <w:tab w:val="num" w:pos="110"/>
        </w:tabs>
        <w:ind w:left="110" w:firstLine="0"/>
      </w:pPr>
      <w:rPr>
        <w:rFonts w:ascii="Times New Roman" w:eastAsia="ヒラギノ角ゴ Pro W3" w:hAnsi="Times New Roman" w:hint="default"/>
        <w:b w:val="0"/>
        <w:color w:val="000000"/>
        <w:position w:val="0"/>
      </w:rPr>
    </w:lvl>
    <w:lvl w:ilvl="2">
      <w:start w:val="1"/>
      <w:numFmt w:val="decimal"/>
      <w:pStyle w:val="111N"/>
      <w:isLgl/>
      <w:lvlText w:val="%1.%2.%3."/>
      <w:lvlJc w:val="left"/>
      <w:pPr>
        <w:tabs>
          <w:tab w:val="num" w:pos="709"/>
        </w:tabs>
        <w:ind w:left="709" w:firstLine="0"/>
      </w:pPr>
      <w:rPr>
        <w:rFonts w:ascii="Times New Roman" w:eastAsia="ヒラギノ角ゴ Pro W3" w:hAnsi="Times New Roman" w:hint="default"/>
        <w:b w:val="0"/>
        <w:color w:val="000000"/>
        <w:position w:val="0"/>
      </w:rPr>
    </w:lvl>
    <w:lvl w:ilvl="3">
      <w:start w:val="1"/>
      <w:numFmt w:val="decimal"/>
      <w:isLgl/>
      <w:lvlText w:val="%1.%2.%3.%4."/>
      <w:lvlJc w:val="left"/>
      <w:pPr>
        <w:tabs>
          <w:tab w:val="num" w:pos="648"/>
        </w:tabs>
        <w:ind w:left="648" w:firstLine="1080"/>
      </w:pPr>
      <w:rPr>
        <w:rFonts w:ascii="Times New Roman" w:eastAsia="ヒラギノ角ゴ Pro W3" w:hAnsi="Times New Roman" w:hint="default"/>
        <w:color w:val="000000"/>
        <w:position w:val="0"/>
      </w:rPr>
    </w:lvl>
    <w:lvl w:ilvl="4">
      <w:start w:val="1"/>
      <w:numFmt w:val="decimal"/>
      <w:isLgl/>
      <w:lvlText w:val="%1.%2.%3.%4.%5."/>
      <w:lvlJc w:val="left"/>
      <w:pPr>
        <w:tabs>
          <w:tab w:val="num" w:pos="792"/>
        </w:tabs>
        <w:ind w:left="792" w:firstLine="1440"/>
      </w:pPr>
      <w:rPr>
        <w:rFonts w:hint="default"/>
        <w:color w:val="000000"/>
        <w:position w:val="0"/>
      </w:rPr>
    </w:lvl>
    <w:lvl w:ilvl="5">
      <w:start w:val="1"/>
      <w:numFmt w:val="decimal"/>
      <w:isLgl/>
      <w:lvlText w:val="%1.%2.%3.%4.%5.%6."/>
      <w:lvlJc w:val="left"/>
      <w:pPr>
        <w:tabs>
          <w:tab w:val="num" w:pos="936"/>
        </w:tabs>
        <w:ind w:left="936" w:firstLine="1800"/>
      </w:pPr>
      <w:rPr>
        <w:rFonts w:hint="default"/>
        <w:color w:val="000000"/>
        <w:position w:val="0"/>
      </w:rPr>
    </w:lvl>
    <w:lvl w:ilvl="6">
      <w:start w:val="1"/>
      <w:numFmt w:val="decimal"/>
      <w:isLgl/>
      <w:lvlText w:val="%1.%2.%3.%4.%5.%6.%7."/>
      <w:lvlJc w:val="left"/>
      <w:pPr>
        <w:tabs>
          <w:tab w:val="num" w:pos="1080"/>
        </w:tabs>
        <w:ind w:left="1080" w:firstLine="2160"/>
      </w:pPr>
      <w:rPr>
        <w:rFonts w:hint="default"/>
        <w:color w:val="000000"/>
        <w:position w:val="0"/>
      </w:rPr>
    </w:lvl>
    <w:lvl w:ilvl="7">
      <w:start w:val="1"/>
      <w:numFmt w:val="decimal"/>
      <w:isLgl/>
      <w:lvlText w:val="%1.%2.%3.%4.%5.%6.%7.%8."/>
      <w:lvlJc w:val="left"/>
      <w:pPr>
        <w:tabs>
          <w:tab w:val="num" w:pos="1224"/>
        </w:tabs>
        <w:ind w:left="1224" w:firstLine="2520"/>
      </w:pPr>
      <w:rPr>
        <w:rFonts w:hint="default"/>
        <w:color w:val="000000"/>
        <w:position w:val="0"/>
      </w:rPr>
    </w:lvl>
    <w:lvl w:ilvl="8">
      <w:start w:val="1"/>
      <w:numFmt w:val="decimal"/>
      <w:isLgl/>
      <w:lvlText w:val="%1.%2.%3.%4.%5.%6.%7.%8.%9."/>
      <w:lvlJc w:val="left"/>
      <w:pPr>
        <w:tabs>
          <w:tab w:val="num" w:pos="1440"/>
        </w:tabs>
        <w:ind w:left="1440" w:firstLine="2880"/>
      </w:pPr>
      <w:rPr>
        <w:rFonts w:hint="default"/>
        <w:color w:val="000000"/>
        <w:position w:val="0"/>
      </w:rPr>
    </w:lvl>
  </w:abstractNum>
  <w:abstractNum w:abstractNumId="12" w15:restartNumberingAfterBreak="0">
    <w:nsid w:val="113F5BB8"/>
    <w:multiLevelType w:val="hybridMultilevel"/>
    <w:tmpl w:val="9A927DF6"/>
    <w:lvl w:ilvl="0" w:tplc="8462450E">
      <w:start w:val="16"/>
      <w:numFmt w:val="upperRoman"/>
      <w:lvlText w:val="%1."/>
      <w:lvlJc w:val="left"/>
      <w:pPr>
        <w:ind w:left="2149" w:hanging="720"/>
      </w:pPr>
      <w:rPr>
        <w:rFonts w:hint="default"/>
        <w:b/>
        <w:color w:val="000000"/>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3" w15:restartNumberingAfterBreak="0">
    <w:nsid w:val="16317DDF"/>
    <w:multiLevelType w:val="multilevel"/>
    <w:tmpl w:val="16317D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6A7D35"/>
    <w:multiLevelType w:val="multilevel"/>
    <w:tmpl w:val="4106E9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3B750B"/>
    <w:multiLevelType w:val="multilevel"/>
    <w:tmpl w:val="888A7864"/>
    <w:lvl w:ilvl="0">
      <w:start w:val="2"/>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BDA17A8"/>
    <w:multiLevelType w:val="multilevel"/>
    <w:tmpl w:val="888A7864"/>
    <w:lvl w:ilvl="0">
      <w:start w:val="2"/>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C5B6C2A"/>
    <w:multiLevelType w:val="hybridMultilevel"/>
    <w:tmpl w:val="F9E690BE"/>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7EE6342"/>
    <w:multiLevelType w:val="hybridMultilevel"/>
    <w:tmpl w:val="3E6AC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3D32BD"/>
    <w:multiLevelType w:val="multilevel"/>
    <w:tmpl w:val="5D948B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4B3BB5"/>
    <w:multiLevelType w:val="hybridMultilevel"/>
    <w:tmpl w:val="F22AD7E2"/>
    <w:lvl w:ilvl="0" w:tplc="75D014A2">
      <w:start w:val="10"/>
      <w:numFmt w:val="decimal"/>
      <w:lvlText w:val="%1."/>
      <w:lvlJc w:val="left"/>
      <w:pPr>
        <w:ind w:left="927" w:hanging="360"/>
      </w:pPr>
      <w:rPr>
        <w:rFonts w:hint="default"/>
        <w:i w:val="0"/>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14D6D3B"/>
    <w:multiLevelType w:val="hybridMultilevel"/>
    <w:tmpl w:val="CFE66872"/>
    <w:lvl w:ilvl="0" w:tplc="3BCA13EE">
      <w:start w:val="15"/>
      <w:numFmt w:val="upperRoman"/>
      <w:lvlText w:val="%1."/>
      <w:lvlJc w:val="left"/>
      <w:pPr>
        <w:ind w:left="2869" w:hanging="720"/>
      </w:pPr>
      <w:rPr>
        <w:rFonts w:hint="default"/>
        <w:b/>
        <w:color w:val="000000"/>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24" w15:restartNumberingAfterBreak="0">
    <w:nsid w:val="43B95555"/>
    <w:multiLevelType w:val="hybridMultilevel"/>
    <w:tmpl w:val="008C5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3E1CDB"/>
    <w:multiLevelType w:val="hybridMultilevel"/>
    <w:tmpl w:val="4FB2B6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163D84"/>
    <w:multiLevelType w:val="hybridMultilevel"/>
    <w:tmpl w:val="294E19E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15:restartNumberingAfterBreak="0">
    <w:nsid w:val="4B6F15D1"/>
    <w:multiLevelType w:val="hybridMultilevel"/>
    <w:tmpl w:val="43DA9232"/>
    <w:lvl w:ilvl="0" w:tplc="F56CBC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4ECB19DE"/>
    <w:multiLevelType w:val="multilevel"/>
    <w:tmpl w:val="2C2272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E45088"/>
    <w:multiLevelType w:val="hybridMultilevel"/>
    <w:tmpl w:val="CFC691B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2F7E7A"/>
    <w:multiLevelType w:val="hybridMultilevel"/>
    <w:tmpl w:val="F80EB32C"/>
    <w:lvl w:ilvl="0" w:tplc="0427000F">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BF5E2D"/>
    <w:multiLevelType w:val="hybridMultilevel"/>
    <w:tmpl w:val="5A7815C0"/>
    <w:lvl w:ilvl="0" w:tplc="63AAE0B6">
      <w:start w:val="7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76A6965"/>
    <w:multiLevelType w:val="hybridMultilevel"/>
    <w:tmpl w:val="8EE804F6"/>
    <w:lvl w:ilvl="0" w:tplc="0427000F">
      <w:start w:val="1"/>
      <w:numFmt w:val="decimal"/>
      <w:lvlText w:val="%1."/>
      <w:lvlJc w:val="left"/>
      <w:pPr>
        <w:tabs>
          <w:tab w:val="num" w:pos="600"/>
        </w:tabs>
        <w:ind w:left="60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77A078BE"/>
    <w:multiLevelType w:val="multilevel"/>
    <w:tmpl w:val="CA5CCC14"/>
    <w:lvl w:ilvl="0">
      <w:start w:val="1"/>
      <w:numFmt w:val="decimal"/>
      <w:lvlText w:val="%1."/>
      <w:lvlJc w:val="left"/>
      <w:pPr>
        <w:tabs>
          <w:tab w:val="num" w:pos="540"/>
        </w:tabs>
        <w:ind w:left="540" w:hanging="360"/>
      </w:pPr>
      <w:rPr>
        <w:rFonts w:cs="Times New Roman" w:hint="default"/>
        <w:b w:val="0"/>
      </w:rPr>
    </w:lvl>
    <w:lvl w:ilvl="1">
      <w:start w:val="1"/>
      <w:numFmt w:val="decimal"/>
      <w:lvlText w:val="%1.%2."/>
      <w:lvlJc w:val="left"/>
      <w:pPr>
        <w:tabs>
          <w:tab w:val="num" w:pos="1140"/>
        </w:tabs>
        <w:ind w:left="0" w:firstLine="720"/>
      </w:pPr>
      <w:rPr>
        <w:rFonts w:cs="Times New Roman" w:hint="default"/>
      </w:rPr>
    </w:lvl>
    <w:lvl w:ilvl="2">
      <w:start w:val="1"/>
      <w:numFmt w:val="decimal"/>
      <w:lvlText w:val="%1.%2.%3."/>
      <w:lvlJc w:val="left"/>
      <w:pPr>
        <w:tabs>
          <w:tab w:val="num" w:pos="2160"/>
        </w:tabs>
        <w:ind w:left="2160" w:hanging="742"/>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5" w15:restartNumberingAfterBreak="0">
    <w:nsid w:val="7A654C13"/>
    <w:multiLevelType w:val="multilevel"/>
    <w:tmpl w:val="579A140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C9B2CF8"/>
    <w:multiLevelType w:val="hybridMultilevel"/>
    <w:tmpl w:val="BE1CE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8124629">
    <w:abstractNumId w:val="34"/>
  </w:num>
  <w:num w:numId="2" w16cid:durableId="2085371089">
    <w:abstractNumId w:val="19"/>
  </w:num>
  <w:num w:numId="3" w16cid:durableId="1857111065">
    <w:abstractNumId w:val="26"/>
  </w:num>
  <w:num w:numId="4" w16cid:durableId="679894787">
    <w:abstractNumId w:val="35"/>
  </w:num>
  <w:num w:numId="5" w16cid:durableId="944728830">
    <w:abstractNumId w:val="17"/>
  </w:num>
  <w:num w:numId="6" w16cid:durableId="1604804194">
    <w:abstractNumId w:val="16"/>
  </w:num>
  <w:num w:numId="7" w16cid:durableId="254175735">
    <w:abstractNumId w:val="32"/>
  </w:num>
  <w:num w:numId="8" w16cid:durableId="2101024482">
    <w:abstractNumId w:val="11"/>
  </w:num>
  <w:num w:numId="9" w16cid:durableId="560944697">
    <w:abstractNumId w:val="21"/>
  </w:num>
  <w:num w:numId="10" w16cid:durableId="289823570">
    <w:abstractNumId w:val="8"/>
  </w:num>
  <w:num w:numId="11" w16cid:durableId="492767736">
    <w:abstractNumId w:val="3"/>
  </w:num>
  <w:num w:numId="12" w16cid:durableId="471212449">
    <w:abstractNumId w:val="2"/>
  </w:num>
  <w:num w:numId="13" w16cid:durableId="1405494151">
    <w:abstractNumId w:val="1"/>
  </w:num>
  <w:num w:numId="14" w16cid:durableId="582908505">
    <w:abstractNumId w:val="0"/>
  </w:num>
  <w:num w:numId="15" w16cid:durableId="1995720369">
    <w:abstractNumId w:val="9"/>
  </w:num>
  <w:num w:numId="16" w16cid:durableId="758527716">
    <w:abstractNumId w:val="7"/>
  </w:num>
  <w:num w:numId="17" w16cid:durableId="2100368354">
    <w:abstractNumId w:val="6"/>
  </w:num>
  <w:num w:numId="18" w16cid:durableId="39938224">
    <w:abstractNumId w:val="5"/>
  </w:num>
  <w:num w:numId="19" w16cid:durableId="1750687259">
    <w:abstractNumId w:val="4"/>
  </w:num>
  <w:num w:numId="20" w16cid:durableId="309565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2822434">
    <w:abstractNumId w:val="36"/>
  </w:num>
  <w:num w:numId="22" w16cid:durableId="1616138949">
    <w:abstractNumId w:val="15"/>
  </w:num>
  <w:num w:numId="23" w16cid:durableId="507525361">
    <w:abstractNumId w:val="33"/>
  </w:num>
  <w:num w:numId="24" w16cid:durableId="882255782">
    <w:abstractNumId w:val="29"/>
  </w:num>
  <w:num w:numId="25" w16cid:durableId="913516612">
    <w:abstractNumId w:val="13"/>
  </w:num>
  <w:num w:numId="26" w16cid:durableId="1854225865">
    <w:abstractNumId w:val="11"/>
  </w:num>
  <w:num w:numId="27" w16cid:durableId="2006132173">
    <w:abstractNumId w:val="10"/>
  </w:num>
  <w:num w:numId="28" w16cid:durableId="1541163379">
    <w:abstractNumId w:val="20"/>
  </w:num>
  <w:num w:numId="29" w16cid:durableId="191577424">
    <w:abstractNumId w:val="25"/>
  </w:num>
  <w:num w:numId="30" w16cid:durableId="1655180892">
    <w:abstractNumId w:val="27"/>
  </w:num>
  <w:num w:numId="31" w16cid:durableId="228418435">
    <w:abstractNumId w:val="22"/>
  </w:num>
  <w:num w:numId="32" w16cid:durableId="1900284018">
    <w:abstractNumId w:val="18"/>
  </w:num>
  <w:num w:numId="33" w16cid:durableId="838425488">
    <w:abstractNumId w:val="31"/>
  </w:num>
  <w:num w:numId="34" w16cid:durableId="1874027772">
    <w:abstractNumId w:val="30"/>
  </w:num>
  <w:num w:numId="35" w16cid:durableId="1766877764">
    <w:abstractNumId w:val="12"/>
  </w:num>
  <w:num w:numId="36" w16cid:durableId="1989818358">
    <w:abstractNumId w:val="23"/>
  </w:num>
  <w:num w:numId="37" w16cid:durableId="559026144">
    <w:abstractNumId w:val="24"/>
  </w:num>
  <w:num w:numId="38" w16cid:durableId="765807232">
    <w:abstractNumId w:val="14"/>
  </w:num>
  <w:num w:numId="39" w16cid:durableId="16684369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F1"/>
    <w:rsid w:val="000005D1"/>
    <w:rsid w:val="0000241C"/>
    <w:rsid w:val="00002B7D"/>
    <w:rsid w:val="00002BD9"/>
    <w:rsid w:val="0000411F"/>
    <w:rsid w:val="000044E9"/>
    <w:rsid w:val="0000463A"/>
    <w:rsid w:val="000048AF"/>
    <w:rsid w:val="00004C0A"/>
    <w:rsid w:val="00006114"/>
    <w:rsid w:val="00006457"/>
    <w:rsid w:val="00006E38"/>
    <w:rsid w:val="00007616"/>
    <w:rsid w:val="000144D3"/>
    <w:rsid w:val="000147EC"/>
    <w:rsid w:val="00014BDA"/>
    <w:rsid w:val="0001635A"/>
    <w:rsid w:val="000165A1"/>
    <w:rsid w:val="00016950"/>
    <w:rsid w:val="00016BB1"/>
    <w:rsid w:val="00017871"/>
    <w:rsid w:val="00020C17"/>
    <w:rsid w:val="00022373"/>
    <w:rsid w:val="000223A4"/>
    <w:rsid w:val="00022782"/>
    <w:rsid w:val="000230A3"/>
    <w:rsid w:val="000248F8"/>
    <w:rsid w:val="00032E36"/>
    <w:rsid w:val="00032EE4"/>
    <w:rsid w:val="000332DA"/>
    <w:rsid w:val="000333E4"/>
    <w:rsid w:val="00034702"/>
    <w:rsid w:val="0003720E"/>
    <w:rsid w:val="00037AB6"/>
    <w:rsid w:val="000407FC"/>
    <w:rsid w:val="00040C37"/>
    <w:rsid w:val="00042959"/>
    <w:rsid w:val="000441B1"/>
    <w:rsid w:val="0004435C"/>
    <w:rsid w:val="000445D3"/>
    <w:rsid w:val="00045320"/>
    <w:rsid w:val="00045F4A"/>
    <w:rsid w:val="00047173"/>
    <w:rsid w:val="0004756D"/>
    <w:rsid w:val="00050109"/>
    <w:rsid w:val="00051840"/>
    <w:rsid w:val="000526C2"/>
    <w:rsid w:val="00053116"/>
    <w:rsid w:val="00053A69"/>
    <w:rsid w:val="00053D55"/>
    <w:rsid w:val="00053E61"/>
    <w:rsid w:val="000541DF"/>
    <w:rsid w:val="0005517D"/>
    <w:rsid w:val="00056347"/>
    <w:rsid w:val="000566C2"/>
    <w:rsid w:val="00057FB7"/>
    <w:rsid w:val="000610F2"/>
    <w:rsid w:val="000618AF"/>
    <w:rsid w:val="00061B08"/>
    <w:rsid w:val="0006240F"/>
    <w:rsid w:val="0006359A"/>
    <w:rsid w:val="00065038"/>
    <w:rsid w:val="00066E56"/>
    <w:rsid w:val="00067F13"/>
    <w:rsid w:val="0007215D"/>
    <w:rsid w:val="00072349"/>
    <w:rsid w:val="00072413"/>
    <w:rsid w:val="0007285F"/>
    <w:rsid w:val="00072989"/>
    <w:rsid w:val="00073137"/>
    <w:rsid w:val="00074CC8"/>
    <w:rsid w:val="00075A51"/>
    <w:rsid w:val="00076465"/>
    <w:rsid w:val="00076977"/>
    <w:rsid w:val="00080365"/>
    <w:rsid w:val="00080528"/>
    <w:rsid w:val="00081BE3"/>
    <w:rsid w:val="00082044"/>
    <w:rsid w:val="0008246B"/>
    <w:rsid w:val="000832AC"/>
    <w:rsid w:val="000833DE"/>
    <w:rsid w:val="0008346A"/>
    <w:rsid w:val="00084C2C"/>
    <w:rsid w:val="000868F9"/>
    <w:rsid w:val="00086995"/>
    <w:rsid w:val="00090928"/>
    <w:rsid w:val="000916D4"/>
    <w:rsid w:val="000917BD"/>
    <w:rsid w:val="00092981"/>
    <w:rsid w:val="00094250"/>
    <w:rsid w:val="0009440A"/>
    <w:rsid w:val="00094B57"/>
    <w:rsid w:val="00097196"/>
    <w:rsid w:val="00097437"/>
    <w:rsid w:val="00097F17"/>
    <w:rsid w:val="000A0185"/>
    <w:rsid w:val="000A0384"/>
    <w:rsid w:val="000A0A0F"/>
    <w:rsid w:val="000A59E2"/>
    <w:rsid w:val="000A5D0F"/>
    <w:rsid w:val="000B0C18"/>
    <w:rsid w:val="000B1590"/>
    <w:rsid w:val="000B29E4"/>
    <w:rsid w:val="000B2D55"/>
    <w:rsid w:val="000B4CF5"/>
    <w:rsid w:val="000B4D75"/>
    <w:rsid w:val="000B5335"/>
    <w:rsid w:val="000B55E3"/>
    <w:rsid w:val="000B7443"/>
    <w:rsid w:val="000B7BD3"/>
    <w:rsid w:val="000C24E4"/>
    <w:rsid w:val="000C2822"/>
    <w:rsid w:val="000C3299"/>
    <w:rsid w:val="000C3798"/>
    <w:rsid w:val="000C37E8"/>
    <w:rsid w:val="000C7329"/>
    <w:rsid w:val="000D03A7"/>
    <w:rsid w:val="000D17A4"/>
    <w:rsid w:val="000D2109"/>
    <w:rsid w:val="000D4628"/>
    <w:rsid w:val="000D5D51"/>
    <w:rsid w:val="000D71D7"/>
    <w:rsid w:val="000D752D"/>
    <w:rsid w:val="000D7587"/>
    <w:rsid w:val="000E147A"/>
    <w:rsid w:val="000E1846"/>
    <w:rsid w:val="000E23B0"/>
    <w:rsid w:val="000E2C55"/>
    <w:rsid w:val="000E3CCB"/>
    <w:rsid w:val="000E4AAE"/>
    <w:rsid w:val="000E4B52"/>
    <w:rsid w:val="000E4D70"/>
    <w:rsid w:val="000E6357"/>
    <w:rsid w:val="000E6B27"/>
    <w:rsid w:val="000F1764"/>
    <w:rsid w:val="000F1D61"/>
    <w:rsid w:val="000F1E5D"/>
    <w:rsid w:val="000F2880"/>
    <w:rsid w:val="000F3B78"/>
    <w:rsid w:val="000F4744"/>
    <w:rsid w:val="000F479A"/>
    <w:rsid w:val="000F5A7A"/>
    <w:rsid w:val="000F7EF9"/>
    <w:rsid w:val="00100940"/>
    <w:rsid w:val="00100C4F"/>
    <w:rsid w:val="001018EB"/>
    <w:rsid w:val="0010203E"/>
    <w:rsid w:val="001031E8"/>
    <w:rsid w:val="00103287"/>
    <w:rsid w:val="00103697"/>
    <w:rsid w:val="00103C69"/>
    <w:rsid w:val="00103C73"/>
    <w:rsid w:val="001075E0"/>
    <w:rsid w:val="00107E58"/>
    <w:rsid w:val="00107F3A"/>
    <w:rsid w:val="001106CD"/>
    <w:rsid w:val="00110795"/>
    <w:rsid w:val="00110C3C"/>
    <w:rsid w:val="00110E70"/>
    <w:rsid w:val="0011148D"/>
    <w:rsid w:val="001148AF"/>
    <w:rsid w:val="00115146"/>
    <w:rsid w:val="00116861"/>
    <w:rsid w:val="001169EE"/>
    <w:rsid w:val="00121C51"/>
    <w:rsid w:val="00122839"/>
    <w:rsid w:val="00122BBB"/>
    <w:rsid w:val="00123278"/>
    <w:rsid w:val="00123AA7"/>
    <w:rsid w:val="00124113"/>
    <w:rsid w:val="001257E5"/>
    <w:rsid w:val="00125D38"/>
    <w:rsid w:val="00127BB8"/>
    <w:rsid w:val="00130494"/>
    <w:rsid w:val="001328E7"/>
    <w:rsid w:val="00132C97"/>
    <w:rsid w:val="00133B75"/>
    <w:rsid w:val="001340ED"/>
    <w:rsid w:val="00135BB9"/>
    <w:rsid w:val="00135BEC"/>
    <w:rsid w:val="0013708F"/>
    <w:rsid w:val="00137B93"/>
    <w:rsid w:val="00137F0D"/>
    <w:rsid w:val="00140091"/>
    <w:rsid w:val="00140194"/>
    <w:rsid w:val="001425DD"/>
    <w:rsid w:val="00142E38"/>
    <w:rsid w:val="00144B40"/>
    <w:rsid w:val="00144D3B"/>
    <w:rsid w:val="00144F2E"/>
    <w:rsid w:val="0014641E"/>
    <w:rsid w:val="00147F8B"/>
    <w:rsid w:val="00150760"/>
    <w:rsid w:val="0015335A"/>
    <w:rsid w:val="001534BF"/>
    <w:rsid w:val="001536B4"/>
    <w:rsid w:val="00153EA9"/>
    <w:rsid w:val="001543FA"/>
    <w:rsid w:val="001548BD"/>
    <w:rsid w:val="00154B85"/>
    <w:rsid w:val="001550B1"/>
    <w:rsid w:val="001550ED"/>
    <w:rsid w:val="00156B6C"/>
    <w:rsid w:val="00156D4B"/>
    <w:rsid w:val="00160822"/>
    <w:rsid w:val="00161AC6"/>
    <w:rsid w:val="00161F7E"/>
    <w:rsid w:val="00163089"/>
    <w:rsid w:val="0016326C"/>
    <w:rsid w:val="00165F48"/>
    <w:rsid w:val="001703EB"/>
    <w:rsid w:val="00170867"/>
    <w:rsid w:val="00170938"/>
    <w:rsid w:val="00170A4F"/>
    <w:rsid w:val="001711F0"/>
    <w:rsid w:val="00172D99"/>
    <w:rsid w:val="00173D23"/>
    <w:rsid w:val="00173F45"/>
    <w:rsid w:val="0017674D"/>
    <w:rsid w:val="00176A07"/>
    <w:rsid w:val="00177137"/>
    <w:rsid w:val="00177A10"/>
    <w:rsid w:val="0018243B"/>
    <w:rsid w:val="00182743"/>
    <w:rsid w:val="00182B1A"/>
    <w:rsid w:val="00185418"/>
    <w:rsid w:val="001864EE"/>
    <w:rsid w:val="00186764"/>
    <w:rsid w:val="00186B06"/>
    <w:rsid w:val="00190905"/>
    <w:rsid w:val="00190E14"/>
    <w:rsid w:val="00190FBB"/>
    <w:rsid w:val="00192375"/>
    <w:rsid w:val="00192DB4"/>
    <w:rsid w:val="001934F1"/>
    <w:rsid w:val="00193AEF"/>
    <w:rsid w:val="00193CE6"/>
    <w:rsid w:val="00194741"/>
    <w:rsid w:val="00194C5E"/>
    <w:rsid w:val="001960FF"/>
    <w:rsid w:val="001972A5"/>
    <w:rsid w:val="001977DD"/>
    <w:rsid w:val="001A2028"/>
    <w:rsid w:val="001A40C4"/>
    <w:rsid w:val="001A451E"/>
    <w:rsid w:val="001A4976"/>
    <w:rsid w:val="001A6757"/>
    <w:rsid w:val="001A6F7D"/>
    <w:rsid w:val="001A7104"/>
    <w:rsid w:val="001B05FD"/>
    <w:rsid w:val="001B304F"/>
    <w:rsid w:val="001B3E47"/>
    <w:rsid w:val="001B601A"/>
    <w:rsid w:val="001B6E85"/>
    <w:rsid w:val="001B78F8"/>
    <w:rsid w:val="001C2494"/>
    <w:rsid w:val="001C3352"/>
    <w:rsid w:val="001C34A1"/>
    <w:rsid w:val="001C3D88"/>
    <w:rsid w:val="001C5457"/>
    <w:rsid w:val="001C6440"/>
    <w:rsid w:val="001C716C"/>
    <w:rsid w:val="001C7BF6"/>
    <w:rsid w:val="001D0EC4"/>
    <w:rsid w:val="001D1097"/>
    <w:rsid w:val="001D1126"/>
    <w:rsid w:val="001D2A0D"/>
    <w:rsid w:val="001D43EC"/>
    <w:rsid w:val="001D49EC"/>
    <w:rsid w:val="001D4CA9"/>
    <w:rsid w:val="001D5299"/>
    <w:rsid w:val="001D757F"/>
    <w:rsid w:val="001D7C3D"/>
    <w:rsid w:val="001E0CE9"/>
    <w:rsid w:val="001E0D92"/>
    <w:rsid w:val="001E2D11"/>
    <w:rsid w:val="001E3B2F"/>
    <w:rsid w:val="001E4126"/>
    <w:rsid w:val="001E69B5"/>
    <w:rsid w:val="001F070B"/>
    <w:rsid w:val="001F1308"/>
    <w:rsid w:val="001F2611"/>
    <w:rsid w:val="001F34FE"/>
    <w:rsid w:val="001F3840"/>
    <w:rsid w:val="001F3D48"/>
    <w:rsid w:val="001F3EF7"/>
    <w:rsid w:val="001F4A65"/>
    <w:rsid w:val="001F4CBF"/>
    <w:rsid w:val="001F4EFB"/>
    <w:rsid w:val="001F7067"/>
    <w:rsid w:val="001F745A"/>
    <w:rsid w:val="001F7737"/>
    <w:rsid w:val="00200BC0"/>
    <w:rsid w:val="002012FA"/>
    <w:rsid w:val="00201650"/>
    <w:rsid w:val="00201ABC"/>
    <w:rsid w:val="00202151"/>
    <w:rsid w:val="00202803"/>
    <w:rsid w:val="00202BEA"/>
    <w:rsid w:val="002032CB"/>
    <w:rsid w:val="00204D4F"/>
    <w:rsid w:val="00206AD3"/>
    <w:rsid w:val="00206DC6"/>
    <w:rsid w:val="00210529"/>
    <w:rsid w:val="0021079A"/>
    <w:rsid w:val="002109E5"/>
    <w:rsid w:val="00210E15"/>
    <w:rsid w:val="002114A2"/>
    <w:rsid w:val="00212496"/>
    <w:rsid w:val="00214356"/>
    <w:rsid w:val="00214788"/>
    <w:rsid w:val="00214CF0"/>
    <w:rsid w:val="00214F78"/>
    <w:rsid w:val="00217F6E"/>
    <w:rsid w:val="00221085"/>
    <w:rsid w:val="002225F6"/>
    <w:rsid w:val="002226BC"/>
    <w:rsid w:val="002245D7"/>
    <w:rsid w:val="00224C70"/>
    <w:rsid w:val="00225033"/>
    <w:rsid w:val="002261DC"/>
    <w:rsid w:val="00226396"/>
    <w:rsid w:val="002268EA"/>
    <w:rsid w:val="002278DA"/>
    <w:rsid w:val="00227FDB"/>
    <w:rsid w:val="00230168"/>
    <w:rsid w:val="00230A55"/>
    <w:rsid w:val="00230B87"/>
    <w:rsid w:val="00232820"/>
    <w:rsid w:val="00232AC2"/>
    <w:rsid w:val="00234348"/>
    <w:rsid w:val="00234419"/>
    <w:rsid w:val="00234AE8"/>
    <w:rsid w:val="00235969"/>
    <w:rsid w:val="002368B4"/>
    <w:rsid w:val="00236FCD"/>
    <w:rsid w:val="00237CCE"/>
    <w:rsid w:val="002400FD"/>
    <w:rsid w:val="00240179"/>
    <w:rsid w:val="002416B5"/>
    <w:rsid w:val="002426AB"/>
    <w:rsid w:val="00242957"/>
    <w:rsid w:val="002446B3"/>
    <w:rsid w:val="00244ABB"/>
    <w:rsid w:val="00244BCE"/>
    <w:rsid w:val="00245324"/>
    <w:rsid w:val="002466F2"/>
    <w:rsid w:val="00246E8E"/>
    <w:rsid w:val="00246FA7"/>
    <w:rsid w:val="0024728D"/>
    <w:rsid w:val="002472C1"/>
    <w:rsid w:val="002478B8"/>
    <w:rsid w:val="002501E5"/>
    <w:rsid w:val="00250CD7"/>
    <w:rsid w:val="00250D23"/>
    <w:rsid w:val="002523DC"/>
    <w:rsid w:val="00252FE1"/>
    <w:rsid w:val="00254AC2"/>
    <w:rsid w:val="002556FD"/>
    <w:rsid w:val="00256B76"/>
    <w:rsid w:val="0026229D"/>
    <w:rsid w:val="002640BB"/>
    <w:rsid w:val="00265BE1"/>
    <w:rsid w:val="0026622A"/>
    <w:rsid w:val="0026635E"/>
    <w:rsid w:val="0027151E"/>
    <w:rsid w:val="00271C02"/>
    <w:rsid w:val="00271F2F"/>
    <w:rsid w:val="002720EC"/>
    <w:rsid w:val="00272CA3"/>
    <w:rsid w:val="00273A92"/>
    <w:rsid w:val="0027577C"/>
    <w:rsid w:val="00275E35"/>
    <w:rsid w:val="0027676A"/>
    <w:rsid w:val="002801A7"/>
    <w:rsid w:val="0028082C"/>
    <w:rsid w:val="00280945"/>
    <w:rsid w:val="002823AC"/>
    <w:rsid w:val="00282EFC"/>
    <w:rsid w:val="002831C3"/>
    <w:rsid w:val="00284B6C"/>
    <w:rsid w:val="00286693"/>
    <w:rsid w:val="00291443"/>
    <w:rsid w:val="002934C2"/>
    <w:rsid w:val="00293C2B"/>
    <w:rsid w:val="00295FA1"/>
    <w:rsid w:val="00296765"/>
    <w:rsid w:val="002979F3"/>
    <w:rsid w:val="00297C68"/>
    <w:rsid w:val="002A0F2F"/>
    <w:rsid w:val="002A2E14"/>
    <w:rsid w:val="002A4DB7"/>
    <w:rsid w:val="002A538C"/>
    <w:rsid w:val="002A7323"/>
    <w:rsid w:val="002A7BD4"/>
    <w:rsid w:val="002B062B"/>
    <w:rsid w:val="002B1EA0"/>
    <w:rsid w:val="002B212A"/>
    <w:rsid w:val="002B23CA"/>
    <w:rsid w:val="002B24B1"/>
    <w:rsid w:val="002B3529"/>
    <w:rsid w:val="002B592D"/>
    <w:rsid w:val="002B5BDF"/>
    <w:rsid w:val="002B5FC2"/>
    <w:rsid w:val="002B6D82"/>
    <w:rsid w:val="002B7290"/>
    <w:rsid w:val="002B748D"/>
    <w:rsid w:val="002B7FF5"/>
    <w:rsid w:val="002C003D"/>
    <w:rsid w:val="002C06BA"/>
    <w:rsid w:val="002C147A"/>
    <w:rsid w:val="002C1745"/>
    <w:rsid w:val="002C37CE"/>
    <w:rsid w:val="002C582C"/>
    <w:rsid w:val="002C654A"/>
    <w:rsid w:val="002D058F"/>
    <w:rsid w:val="002D13F5"/>
    <w:rsid w:val="002D1E42"/>
    <w:rsid w:val="002D306B"/>
    <w:rsid w:val="002D3FFE"/>
    <w:rsid w:val="002D46CB"/>
    <w:rsid w:val="002D52CD"/>
    <w:rsid w:val="002D64AA"/>
    <w:rsid w:val="002D7543"/>
    <w:rsid w:val="002D7FB6"/>
    <w:rsid w:val="002E50F4"/>
    <w:rsid w:val="002E5180"/>
    <w:rsid w:val="002E664C"/>
    <w:rsid w:val="002F044A"/>
    <w:rsid w:val="002F0CEF"/>
    <w:rsid w:val="002F10EB"/>
    <w:rsid w:val="002F37BA"/>
    <w:rsid w:val="002F4B35"/>
    <w:rsid w:val="002F52B3"/>
    <w:rsid w:val="002F56FA"/>
    <w:rsid w:val="002F5AF5"/>
    <w:rsid w:val="002F6BBE"/>
    <w:rsid w:val="002F712A"/>
    <w:rsid w:val="002F7280"/>
    <w:rsid w:val="0030036E"/>
    <w:rsid w:val="00301F67"/>
    <w:rsid w:val="003023A8"/>
    <w:rsid w:val="0030267D"/>
    <w:rsid w:val="003032D4"/>
    <w:rsid w:val="003043A2"/>
    <w:rsid w:val="00304BF8"/>
    <w:rsid w:val="0030558D"/>
    <w:rsid w:val="003057C5"/>
    <w:rsid w:val="00305FF8"/>
    <w:rsid w:val="003070D1"/>
    <w:rsid w:val="003078E4"/>
    <w:rsid w:val="00310D96"/>
    <w:rsid w:val="00311B8E"/>
    <w:rsid w:val="003130ED"/>
    <w:rsid w:val="0031346D"/>
    <w:rsid w:val="00313E67"/>
    <w:rsid w:val="00314D77"/>
    <w:rsid w:val="003159C7"/>
    <w:rsid w:val="00316753"/>
    <w:rsid w:val="00316AE6"/>
    <w:rsid w:val="00317431"/>
    <w:rsid w:val="003178F8"/>
    <w:rsid w:val="00317BDC"/>
    <w:rsid w:val="00321CFF"/>
    <w:rsid w:val="00321EBC"/>
    <w:rsid w:val="00321EBF"/>
    <w:rsid w:val="00322A83"/>
    <w:rsid w:val="00324D86"/>
    <w:rsid w:val="00330986"/>
    <w:rsid w:val="00330DAD"/>
    <w:rsid w:val="003318E5"/>
    <w:rsid w:val="00332989"/>
    <w:rsid w:val="00332A8F"/>
    <w:rsid w:val="003330F6"/>
    <w:rsid w:val="00333AC4"/>
    <w:rsid w:val="003410DC"/>
    <w:rsid w:val="00341161"/>
    <w:rsid w:val="0034606F"/>
    <w:rsid w:val="0034628C"/>
    <w:rsid w:val="00346D3E"/>
    <w:rsid w:val="0034756C"/>
    <w:rsid w:val="00350DE6"/>
    <w:rsid w:val="003536FE"/>
    <w:rsid w:val="0035412E"/>
    <w:rsid w:val="003551D3"/>
    <w:rsid w:val="00356B1D"/>
    <w:rsid w:val="00357A99"/>
    <w:rsid w:val="003601A2"/>
    <w:rsid w:val="00361003"/>
    <w:rsid w:val="00362D3B"/>
    <w:rsid w:val="00363D01"/>
    <w:rsid w:val="00363E8E"/>
    <w:rsid w:val="0036451F"/>
    <w:rsid w:val="003645FD"/>
    <w:rsid w:val="00364955"/>
    <w:rsid w:val="00365775"/>
    <w:rsid w:val="00367148"/>
    <w:rsid w:val="00367971"/>
    <w:rsid w:val="003706CA"/>
    <w:rsid w:val="00370BB8"/>
    <w:rsid w:val="003710A2"/>
    <w:rsid w:val="0037125C"/>
    <w:rsid w:val="003718D4"/>
    <w:rsid w:val="003749B0"/>
    <w:rsid w:val="00377B82"/>
    <w:rsid w:val="00377ECC"/>
    <w:rsid w:val="00381024"/>
    <w:rsid w:val="00381A51"/>
    <w:rsid w:val="00381C67"/>
    <w:rsid w:val="003822BB"/>
    <w:rsid w:val="00382B73"/>
    <w:rsid w:val="0038308B"/>
    <w:rsid w:val="00383E44"/>
    <w:rsid w:val="00384619"/>
    <w:rsid w:val="00391911"/>
    <w:rsid w:val="00392363"/>
    <w:rsid w:val="0039504D"/>
    <w:rsid w:val="00396805"/>
    <w:rsid w:val="003A02BE"/>
    <w:rsid w:val="003A0EAB"/>
    <w:rsid w:val="003A14DD"/>
    <w:rsid w:val="003A1AAE"/>
    <w:rsid w:val="003A2038"/>
    <w:rsid w:val="003A204A"/>
    <w:rsid w:val="003A24CE"/>
    <w:rsid w:val="003A2BD5"/>
    <w:rsid w:val="003A2C5C"/>
    <w:rsid w:val="003A5116"/>
    <w:rsid w:val="003A53A8"/>
    <w:rsid w:val="003A6482"/>
    <w:rsid w:val="003A67F1"/>
    <w:rsid w:val="003A77AA"/>
    <w:rsid w:val="003B0F92"/>
    <w:rsid w:val="003B1DCD"/>
    <w:rsid w:val="003B1E91"/>
    <w:rsid w:val="003B237F"/>
    <w:rsid w:val="003B3240"/>
    <w:rsid w:val="003B3F95"/>
    <w:rsid w:val="003B43C7"/>
    <w:rsid w:val="003B46E8"/>
    <w:rsid w:val="003B629F"/>
    <w:rsid w:val="003C00D0"/>
    <w:rsid w:val="003C02C5"/>
    <w:rsid w:val="003C18BB"/>
    <w:rsid w:val="003C2FA6"/>
    <w:rsid w:val="003C4659"/>
    <w:rsid w:val="003C4672"/>
    <w:rsid w:val="003C4967"/>
    <w:rsid w:val="003C4EDE"/>
    <w:rsid w:val="003C5906"/>
    <w:rsid w:val="003C5AB3"/>
    <w:rsid w:val="003C5AB6"/>
    <w:rsid w:val="003C6296"/>
    <w:rsid w:val="003C7B28"/>
    <w:rsid w:val="003D0223"/>
    <w:rsid w:val="003D1BAF"/>
    <w:rsid w:val="003D349B"/>
    <w:rsid w:val="003D3863"/>
    <w:rsid w:val="003D45B2"/>
    <w:rsid w:val="003D4E74"/>
    <w:rsid w:val="003D5F41"/>
    <w:rsid w:val="003D71BC"/>
    <w:rsid w:val="003D7399"/>
    <w:rsid w:val="003D7BEB"/>
    <w:rsid w:val="003E1631"/>
    <w:rsid w:val="003E17BC"/>
    <w:rsid w:val="003E1925"/>
    <w:rsid w:val="003E2763"/>
    <w:rsid w:val="003E27B5"/>
    <w:rsid w:val="003E3F8A"/>
    <w:rsid w:val="003E43AC"/>
    <w:rsid w:val="003E4652"/>
    <w:rsid w:val="003E6234"/>
    <w:rsid w:val="003E624B"/>
    <w:rsid w:val="003E7DC3"/>
    <w:rsid w:val="003E7E49"/>
    <w:rsid w:val="003F03CA"/>
    <w:rsid w:val="003F18F3"/>
    <w:rsid w:val="003F2115"/>
    <w:rsid w:val="003F2653"/>
    <w:rsid w:val="003F3F93"/>
    <w:rsid w:val="003F6770"/>
    <w:rsid w:val="003F6D47"/>
    <w:rsid w:val="003F6F21"/>
    <w:rsid w:val="0040032F"/>
    <w:rsid w:val="00402782"/>
    <w:rsid w:val="004030DD"/>
    <w:rsid w:val="0040357C"/>
    <w:rsid w:val="0040357E"/>
    <w:rsid w:val="00404AF5"/>
    <w:rsid w:val="00405241"/>
    <w:rsid w:val="0040526C"/>
    <w:rsid w:val="004054D8"/>
    <w:rsid w:val="0040626D"/>
    <w:rsid w:val="00406592"/>
    <w:rsid w:val="004102AC"/>
    <w:rsid w:val="004108AF"/>
    <w:rsid w:val="00410B0C"/>
    <w:rsid w:val="00411215"/>
    <w:rsid w:val="004116D0"/>
    <w:rsid w:val="0041189D"/>
    <w:rsid w:val="00411CD1"/>
    <w:rsid w:val="0041422C"/>
    <w:rsid w:val="004152B0"/>
    <w:rsid w:val="00415E5A"/>
    <w:rsid w:val="004173FA"/>
    <w:rsid w:val="00417967"/>
    <w:rsid w:val="00420057"/>
    <w:rsid w:val="00422463"/>
    <w:rsid w:val="004225C6"/>
    <w:rsid w:val="00424393"/>
    <w:rsid w:val="004266E9"/>
    <w:rsid w:val="00426E63"/>
    <w:rsid w:val="00427C18"/>
    <w:rsid w:val="00427DC3"/>
    <w:rsid w:val="0043091B"/>
    <w:rsid w:val="00430E96"/>
    <w:rsid w:val="0043115D"/>
    <w:rsid w:val="004313B4"/>
    <w:rsid w:val="004321FD"/>
    <w:rsid w:val="004325E9"/>
    <w:rsid w:val="004336C5"/>
    <w:rsid w:val="00433926"/>
    <w:rsid w:val="0043428B"/>
    <w:rsid w:val="00434422"/>
    <w:rsid w:val="00434975"/>
    <w:rsid w:val="004357CB"/>
    <w:rsid w:val="00436A3D"/>
    <w:rsid w:val="004370F4"/>
    <w:rsid w:val="00437292"/>
    <w:rsid w:val="004372F4"/>
    <w:rsid w:val="00437B0E"/>
    <w:rsid w:val="00440068"/>
    <w:rsid w:val="004406C2"/>
    <w:rsid w:val="00441131"/>
    <w:rsid w:val="00442411"/>
    <w:rsid w:val="00442703"/>
    <w:rsid w:val="00443555"/>
    <w:rsid w:val="004440DE"/>
    <w:rsid w:val="00444AEF"/>
    <w:rsid w:val="00445EAC"/>
    <w:rsid w:val="00447881"/>
    <w:rsid w:val="004479B5"/>
    <w:rsid w:val="004501D1"/>
    <w:rsid w:val="004512F0"/>
    <w:rsid w:val="00451947"/>
    <w:rsid w:val="00452251"/>
    <w:rsid w:val="004529E0"/>
    <w:rsid w:val="0045379A"/>
    <w:rsid w:val="00453EA8"/>
    <w:rsid w:val="0045472E"/>
    <w:rsid w:val="004568B0"/>
    <w:rsid w:val="00460051"/>
    <w:rsid w:val="00460191"/>
    <w:rsid w:val="00460B53"/>
    <w:rsid w:val="00460D8B"/>
    <w:rsid w:val="004614A3"/>
    <w:rsid w:val="00463841"/>
    <w:rsid w:val="00463948"/>
    <w:rsid w:val="00464393"/>
    <w:rsid w:val="00465707"/>
    <w:rsid w:val="00465B7F"/>
    <w:rsid w:val="0046652C"/>
    <w:rsid w:val="00470438"/>
    <w:rsid w:val="00470F9E"/>
    <w:rsid w:val="0047466A"/>
    <w:rsid w:val="00475C0F"/>
    <w:rsid w:val="004762A0"/>
    <w:rsid w:val="004763DA"/>
    <w:rsid w:val="00476FDC"/>
    <w:rsid w:val="004809A4"/>
    <w:rsid w:val="00481B94"/>
    <w:rsid w:val="004837CE"/>
    <w:rsid w:val="004837D1"/>
    <w:rsid w:val="00483F98"/>
    <w:rsid w:val="004840DF"/>
    <w:rsid w:val="004854BB"/>
    <w:rsid w:val="00485708"/>
    <w:rsid w:val="00486C1D"/>
    <w:rsid w:val="00490330"/>
    <w:rsid w:val="00490C77"/>
    <w:rsid w:val="00491124"/>
    <w:rsid w:val="004913A0"/>
    <w:rsid w:val="00491D53"/>
    <w:rsid w:val="004922D8"/>
    <w:rsid w:val="004923E1"/>
    <w:rsid w:val="00494A95"/>
    <w:rsid w:val="00494BD9"/>
    <w:rsid w:val="00495BD0"/>
    <w:rsid w:val="00495D3D"/>
    <w:rsid w:val="00495FE1"/>
    <w:rsid w:val="004966E6"/>
    <w:rsid w:val="0049736A"/>
    <w:rsid w:val="004A1700"/>
    <w:rsid w:val="004A21DE"/>
    <w:rsid w:val="004A2258"/>
    <w:rsid w:val="004A3FFE"/>
    <w:rsid w:val="004A51C9"/>
    <w:rsid w:val="004A5784"/>
    <w:rsid w:val="004A648D"/>
    <w:rsid w:val="004A67CF"/>
    <w:rsid w:val="004A72B7"/>
    <w:rsid w:val="004B19D5"/>
    <w:rsid w:val="004B19F6"/>
    <w:rsid w:val="004B2AD4"/>
    <w:rsid w:val="004B2E95"/>
    <w:rsid w:val="004B2F08"/>
    <w:rsid w:val="004B384C"/>
    <w:rsid w:val="004B4D01"/>
    <w:rsid w:val="004B5B73"/>
    <w:rsid w:val="004B5E28"/>
    <w:rsid w:val="004B6131"/>
    <w:rsid w:val="004B739F"/>
    <w:rsid w:val="004B7A26"/>
    <w:rsid w:val="004B7A4E"/>
    <w:rsid w:val="004B7FA1"/>
    <w:rsid w:val="004C0B3A"/>
    <w:rsid w:val="004C2A9D"/>
    <w:rsid w:val="004C3556"/>
    <w:rsid w:val="004C4649"/>
    <w:rsid w:val="004C4848"/>
    <w:rsid w:val="004C567A"/>
    <w:rsid w:val="004C56C8"/>
    <w:rsid w:val="004C64E3"/>
    <w:rsid w:val="004C7554"/>
    <w:rsid w:val="004C7739"/>
    <w:rsid w:val="004C7CE7"/>
    <w:rsid w:val="004D18CF"/>
    <w:rsid w:val="004D1E3F"/>
    <w:rsid w:val="004D2026"/>
    <w:rsid w:val="004D34BC"/>
    <w:rsid w:val="004D5909"/>
    <w:rsid w:val="004D656C"/>
    <w:rsid w:val="004D69DF"/>
    <w:rsid w:val="004D6B20"/>
    <w:rsid w:val="004E186E"/>
    <w:rsid w:val="004E2338"/>
    <w:rsid w:val="004E3C67"/>
    <w:rsid w:val="004E66FB"/>
    <w:rsid w:val="004E7E84"/>
    <w:rsid w:val="004F0720"/>
    <w:rsid w:val="004F1742"/>
    <w:rsid w:val="004F1DC1"/>
    <w:rsid w:val="004F4E0C"/>
    <w:rsid w:val="004F6680"/>
    <w:rsid w:val="004F6738"/>
    <w:rsid w:val="004F7B5E"/>
    <w:rsid w:val="0050045A"/>
    <w:rsid w:val="00501E48"/>
    <w:rsid w:val="00504137"/>
    <w:rsid w:val="00504679"/>
    <w:rsid w:val="00504A3E"/>
    <w:rsid w:val="00505438"/>
    <w:rsid w:val="005065FA"/>
    <w:rsid w:val="005107A7"/>
    <w:rsid w:val="00511803"/>
    <w:rsid w:val="00512B42"/>
    <w:rsid w:val="00513F9C"/>
    <w:rsid w:val="0051472D"/>
    <w:rsid w:val="00515DD5"/>
    <w:rsid w:val="005175BF"/>
    <w:rsid w:val="00517CC2"/>
    <w:rsid w:val="0052156C"/>
    <w:rsid w:val="005221DB"/>
    <w:rsid w:val="005222FB"/>
    <w:rsid w:val="005224E1"/>
    <w:rsid w:val="00522EA6"/>
    <w:rsid w:val="00525AFF"/>
    <w:rsid w:val="00525B8A"/>
    <w:rsid w:val="005300A6"/>
    <w:rsid w:val="00530116"/>
    <w:rsid w:val="005309DC"/>
    <w:rsid w:val="00531DAF"/>
    <w:rsid w:val="00534328"/>
    <w:rsid w:val="0053454A"/>
    <w:rsid w:val="00534788"/>
    <w:rsid w:val="00534FA1"/>
    <w:rsid w:val="005356D6"/>
    <w:rsid w:val="00536374"/>
    <w:rsid w:val="00537CC4"/>
    <w:rsid w:val="005406C0"/>
    <w:rsid w:val="0054072F"/>
    <w:rsid w:val="00540C50"/>
    <w:rsid w:val="00540F67"/>
    <w:rsid w:val="00541563"/>
    <w:rsid w:val="0054240E"/>
    <w:rsid w:val="0054279A"/>
    <w:rsid w:val="00543FC8"/>
    <w:rsid w:val="00544AAE"/>
    <w:rsid w:val="005466F1"/>
    <w:rsid w:val="00547098"/>
    <w:rsid w:val="00552E8A"/>
    <w:rsid w:val="005534CC"/>
    <w:rsid w:val="005555C8"/>
    <w:rsid w:val="00556F72"/>
    <w:rsid w:val="00557037"/>
    <w:rsid w:val="0055756C"/>
    <w:rsid w:val="0056020D"/>
    <w:rsid w:val="0056106B"/>
    <w:rsid w:val="00563E06"/>
    <w:rsid w:val="00564624"/>
    <w:rsid w:val="00565327"/>
    <w:rsid w:val="0056691C"/>
    <w:rsid w:val="005673D5"/>
    <w:rsid w:val="005678C8"/>
    <w:rsid w:val="00570740"/>
    <w:rsid w:val="00570CF3"/>
    <w:rsid w:val="005719A0"/>
    <w:rsid w:val="00571CFB"/>
    <w:rsid w:val="005724B2"/>
    <w:rsid w:val="00572915"/>
    <w:rsid w:val="0057329B"/>
    <w:rsid w:val="00573EA3"/>
    <w:rsid w:val="00574360"/>
    <w:rsid w:val="00574534"/>
    <w:rsid w:val="00574764"/>
    <w:rsid w:val="00575718"/>
    <w:rsid w:val="00577454"/>
    <w:rsid w:val="00577BA7"/>
    <w:rsid w:val="005815C6"/>
    <w:rsid w:val="005815EF"/>
    <w:rsid w:val="005817B6"/>
    <w:rsid w:val="005819BD"/>
    <w:rsid w:val="00584080"/>
    <w:rsid w:val="00584AD3"/>
    <w:rsid w:val="00584C26"/>
    <w:rsid w:val="0058525C"/>
    <w:rsid w:val="00587183"/>
    <w:rsid w:val="00587A52"/>
    <w:rsid w:val="00587D51"/>
    <w:rsid w:val="005904B8"/>
    <w:rsid w:val="00590BA1"/>
    <w:rsid w:val="0059473C"/>
    <w:rsid w:val="005947C7"/>
    <w:rsid w:val="0059537B"/>
    <w:rsid w:val="00595385"/>
    <w:rsid w:val="00595814"/>
    <w:rsid w:val="005A030D"/>
    <w:rsid w:val="005A0A30"/>
    <w:rsid w:val="005A1C22"/>
    <w:rsid w:val="005A43CA"/>
    <w:rsid w:val="005A451F"/>
    <w:rsid w:val="005A4C9E"/>
    <w:rsid w:val="005A60F9"/>
    <w:rsid w:val="005A6573"/>
    <w:rsid w:val="005A68D3"/>
    <w:rsid w:val="005A6D3F"/>
    <w:rsid w:val="005A7005"/>
    <w:rsid w:val="005A7235"/>
    <w:rsid w:val="005A7904"/>
    <w:rsid w:val="005B1FB9"/>
    <w:rsid w:val="005B2395"/>
    <w:rsid w:val="005B2E51"/>
    <w:rsid w:val="005B373B"/>
    <w:rsid w:val="005B46D8"/>
    <w:rsid w:val="005B616B"/>
    <w:rsid w:val="005B61D3"/>
    <w:rsid w:val="005B6F8E"/>
    <w:rsid w:val="005B6FAF"/>
    <w:rsid w:val="005B72B7"/>
    <w:rsid w:val="005C07B4"/>
    <w:rsid w:val="005C2A1B"/>
    <w:rsid w:val="005C33FB"/>
    <w:rsid w:val="005C4DA2"/>
    <w:rsid w:val="005C6680"/>
    <w:rsid w:val="005C67B6"/>
    <w:rsid w:val="005C7512"/>
    <w:rsid w:val="005C7F74"/>
    <w:rsid w:val="005D0612"/>
    <w:rsid w:val="005D09C8"/>
    <w:rsid w:val="005D0FB4"/>
    <w:rsid w:val="005D1286"/>
    <w:rsid w:val="005D2263"/>
    <w:rsid w:val="005D2C3B"/>
    <w:rsid w:val="005D5C59"/>
    <w:rsid w:val="005E034F"/>
    <w:rsid w:val="005E0E97"/>
    <w:rsid w:val="005E1399"/>
    <w:rsid w:val="005E1628"/>
    <w:rsid w:val="005E16D1"/>
    <w:rsid w:val="005E373A"/>
    <w:rsid w:val="005E3959"/>
    <w:rsid w:val="005E4A68"/>
    <w:rsid w:val="005E6073"/>
    <w:rsid w:val="005E60F3"/>
    <w:rsid w:val="005E6D3C"/>
    <w:rsid w:val="005E700A"/>
    <w:rsid w:val="005E7CD6"/>
    <w:rsid w:val="005F18DF"/>
    <w:rsid w:val="005F1977"/>
    <w:rsid w:val="005F28E1"/>
    <w:rsid w:val="005F41A9"/>
    <w:rsid w:val="005F5319"/>
    <w:rsid w:val="005F649B"/>
    <w:rsid w:val="005F6A07"/>
    <w:rsid w:val="005F6CD0"/>
    <w:rsid w:val="005F6D60"/>
    <w:rsid w:val="005F7557"/>
    <w:rsid w:val="00600189"/>
    <w:rsid w:val="0060046A"/>
    <w:rsid w:val="00600826"/>
    <w:rsid w:val="00600E3D"/>
    <w:rsid w:val="00601BB2"/>
    <w:rsid w:val="00602B2C"/>
    <w:rsid w:val="0060346B"/>
    <w:rsid w:val="00603C89"/>
    <w:rsid w:val="00603EA2"/>
    <w:rsid w:val="00604AFF"/>
    <w:rsid w:val="006064BD"/>
    <w:rsid w:val="006064E0"/>
    <w:rsid w:val="0060686F"/>
    <w:rsid w:val="006077B0"/>
    <w:rsid w:val="006102D5"/>
    <w:rsid w:val="006109B9"/>
    <w:rsid w:val="00612C55"/>
    <w:rsid w:val="00612D56"/>
    <w:rsid w:val="00614087"/>
    <w:rsid w:val="00615C22"/>
    <w:rsid w:val="0062000C"/>
    <w:rsid w:val="00621329"/>
    <w:rsid w:val="00621EDE"/>
    <w:rsid w:val="00623E8B"/>
    <w:rsid w:val="00624657"/>
    <w:rsid w:val="00625660"/>
    <w:rsid w:val="0062578A"/>
    <w:rsid w:val="006264D7"/>
    <w:rsid w:val="0063191B"/>
    <w:rsid w:val="00632A6A"/>
    <w:rsid w:val="00633959"/>
    <w:rsid w:val="00634064"/>
    <w:rsid w:val="006355B4"/>
    <w:rsid w:val="00635791"/>
    <w:rsid w:val="0063596D"/>
    <w:rsid w:val="00636BB9"/>
    <w:rsid w:val="00637555"/>
    <w:rsid w:val="00640AFA"/>
    <w:rsid w:val="00640B7E"/>
    <w:rsid w:val="006419C5"/>
    <w:rsid w:val="00642456"/>
    <w:rsid w:val="00644334"/>
    <w:rsid w:val="00645832"/>
    <w:rsid w:val="00646C33"/>
    <w:rsid w:val="006471FD"/>
    <w:rsid w:val="00650F86"/>
    <w:rsid w:val="0065212B"/>
    <w:rsid w:val="00652640"/>
    <w:rsid w:val="006529C0"/>
    <w:rsid w:val="0065332C"/>
    <w:rsid w:val="0065357F"/>
    <w:rsid w:val="00654207"/>
    <w:rsid w:val="00654AEB"/>
    <w:rsid w:val="0065540C"/>
    <w:rsid w:val="00656B24"/>
    <w:rsid w:val="00657089"/>
    <w:rsid w:val="00660C1F"/>
    <w:rsid w:val="006614A6"/>
    <w:rsid w:val="006627D2"/>
    <w:rsid w:val="0066336A"/>
    <w:rsid w:val="00666B0B"/>
    <w:rsid w:val="006673FE"/>
    <w:rsid w:val="00667513"/>
    <w:rsid w:val="00670392"/>
    <w:rsid w:val="0067095B"/>
    <w:rsid w:val="0067390A"/>
    <w:rsid w:val="006742A0"/>
    <w:rsid w:val="00674A7D"/>
    <w:rsid w:val="0067585B"/>
    <w:rsid w:val="006768A1"/>
    <w:rsid w:val="00677E5F"/>
    <w:rsid w:val="00677F1F"/>
    <w:rsid w:val="00680137"/>
    <w:rsid w:val="00680BA0"/>
    <w:rsid w:val="00681492"/>
    <w:rsid w:val="00681996"/>
    <w:rsid w:val="00681B10"/>
    <w:rsid w:val="00682A34"/>
    <w:rsid w:val="0068383E"/>
    <w:rsid w:val="00683BF0"/>
    <w:rsid w:val="00683BF6"/>
    <w:rsid w:val="00691013"/>
    <w:rsid w:val="00695D42"/>
    <w:rsid w:val="00697019"/>
    <w:rsid w:val="00697D5C"/>
    <w:rsid w:val="006A03FF"/>
    <w:rsid w:val="006A074D"/>
    <w:rsid w:val="006A07F7"/>
    <w:rsid w:val="006A1718"/>
    <w:rsid w:val="006A21FE"/>
    <w:rsid w:val="006A24A4"/>
    <w:rsid w:val="006A3D52"/>
    <w:rsid w:val="006A469B"/>
    <w:rsid w:val="006A47C3"/>
    <w:rsid w:val="006A49DE"/>
    <w:rsid w:val="006B0BFB"/>
    <w:rsid w:val="006B0E3F"/>
    <w:rsid w:val="006B0FBD"/>
    <w:rsid w:val="006B1FC5"/>
    <w:rsid w:val="006B1FED"/>
    <w:rsid w:val="006B2F26"/>
    <w:rsid w:val="006B3196"/>
    <w:rsid w:val="006B3B79"/>
    <w:rsid w:val="006B3BB7"/>
    <w:rsid w:val="006B438B"/>
    <w:rsid w:val="006B44DB"/>
    <w:rsid w:val="006B4A86"/>
    <w:rsid w:val="006B5F72"/>
    <w:rsid w:val="006B64A2"/>
    <w:rsid w:val="006B6D4C"/>
    <w:rsid w:val="006B7D47"/>
    <w:rsid w:val="006C0281"/>
    <w:rsid w:val="006C07C7"/>
    <w:rsid w:val="006C1B78"/>
    <w:rsid w:val="006C2A27"/>
    <w:rsid w:val="006C3610"/>
    <w:rsid w:val="006C3CD2"/>
    <w:rsid w:val="006C492A"/>
    <w:rsid w:val="006C4D02"/>
    <w:rsid w:val="006C4EBA"/>
    <w:rsid w:val="006C52F7"/>
    <w:rsid w:val="006D03BD"/>
    <w:rsid w:val="006D059A"/>
    <w:rsid w:val="006D0C33"/>
    <w:rsid w:val="006D1487"/>
    <w:rsid w:val="006D3768"/>
    <w:rsid w:val="006D39AD"/>
    <w:rsid w:val="006D5B47"/>
    <w:rsid w:val="006D701F"/>
    <w:rsid w:val="006E14BF"/>
    <w:rsid w:val="006E206F"/>
    <w:rsid w:val="006E2FE7"/>
    <w:rsid w:val="006E5F5E"/>
    <w:rsid w:val="006E6380"/>
    <w:rsid w:val="006E6702"/>
    <w:rsid w:val="006E6FC7"/>
    <w:rsid w:val="006E7349"/>
    <w:rsid w:val="006E7A1F"/>
    <w:rsid w:val="006F0F9D"/>
    <w:rsid w:val="006F1044"/>
    <w:rsid w:val="006F1169"/>
    <w:rsid w:val="006F1174"/>
    <w:rsid w:val="006F1C15"/>
    <w:rsid w:val="006F3010"/>
    <w:rsid w:val="006F32B7"/>
    <w:rsid w:val="006F3620"/>
    <w:rsid w:val="006F37AE"/>
    <w:rsid w:val="006F5482"/>
    <w:rsid w:val="006F5600"/>
    <w:rsid w:val="006F6602"/>
    <w:rsid w:val="006F7601"/>
    <w:rsid w:val="006F7909"/>
    <w:rsid w:val="00701890"/>
    <w:rsid w:val="0070256B"/>
    <w:rsid w:val="00702C84"/>
    <w:rsid w:val="00704D29"/>
    <w:rsid w:val="00704D70"/>
    <w:rsid w:val="00705DC0"/>
    <w:rsid w:val="00705DCE"/>
    <w:rsid w:val="00706310"/>
    <w:rsid w:val="00707F42"/>
    <w:rsid w:val="00710E1E"/>
    <w:rsid w:val="007141DB"/>
    <w:rsid w:val="007153C8"/>
    <w:rsid w:val="00715AEF"/>
    <w:rsid w:val="00716349"/>
    <w:rsid w:val="0071679B"/>
    <w:rsid w:val="00717242"/>
    <w:rsid w:val="00720CF1"/>
    <w:rsid w:val="00721399"/>
    <w:rsid w:val="0072181A"/>
    <w:rsid w:val="00721C4C"/>
    <w:rsid w:val="007227B6"/>
    <w:rsid w:val="00723291"/>
    <w:rsid w:val="007233FF"/>
    <w:rsid w:val="00724072"/>
    <w:rsid w:val="00724C00"/>
    <w:rsid w:val="007254E8"/>
    <w:rsid w:val="007300A7"/>
    <w:rsid w:val="0073045E"/>
    <w:rsid w:val="007309D9"/>
    <w:rsid w:val="00732205"/>
    <w:rsid w:val="0073236E"/>
    <w:rsid w:val="00732608"/>
    <w:rsid w:val="00736600"/>
    <w:rsid w:val="0073728D"/>
    <w:rsid w:val="007400B7"/>
    <w:rsid w:val="007417AF"/>
    <w:rsid w:val="00741CAD"/>
    <w:rsid w:val="0074420B"/>
    <w:rsid w:val="00745933"/>
    <w:rsid w:val="0074680A"/>
    <w:rsid w:val="00746981"/>
    <w:rsid w:val="00747029"/>
    <w:rsid w:val="00747C47"/>
    <w:rsid w:val="00750039"/>
    <w:rsid w:val="00751235"/>
    <w:rsid w:val="00751F7E"/>
    <w:rsid w:val="007524C3"/>
    <w:rsid w:val="00755717"/>
    <w:rsid w:val="00756E00"/>
    <w:rsid w:val="0075713F"/>
    <w:rsid w:val="0076040D"/>
    <w:rsid w:val="007606F2"/>
    <w:rsid w:val="00760852"/>
    <w:rsid w:val="00762693"/>
    <w:rsid w:val="00763B50"/>
    <w:rsid w:val="00764838"/>
    <w:rsid w:val="00765754"/>
    <w:rsid w:val="00765D01"/>
    <w:rsid w:val="00766EDA"/>
    <w:rsid w:val="007673A1"/>
    <w:rsid w:val="0076755F"/>
    <w:rsid w:val="00770818"/>
    <w:rsid w:val="00771641"/>
    <w:rsid w:val="00771B6B"/>
    <w:rsid w:val="00771E1E"/>
    <w:rsid w:val="00772854"/>
    <w:rsid w:val="007737B2"/>
    <w:rsid w:val="007749F8"/>
    <w:rsid w:val="00775372"/>
    <w:rsid w:val="00776C1B"/>
    <w:rsid w:val="00780758"/>
    <w:rsid w:val="00780A6C"/>
    <w:rsid w:val="00780EB7"/>
    <w:rsid w:val="00780F8D"/>
    <w:rsid w:val="00782184"/>
    <w:rsid w:val="00783415"/>
    <w:rsid w:val="00784797"/>
    <w:rsid w:val="007849D8"/>
    <w:rsid w:val="0078768E"/>
    <w:rsid w:val="00790348"/>
    <w:rsid w:val="0079063F"/>
    <w:rsid w:val="00793453"/>
    <w:rsid w:val="0079460D"/>
    <w:rsid w:val="00794671"/>
    <w:rsid w:val="00795031"/>
    <w:rsid w:val="00796917"/>
    <w:rsid w:val="00797554"/>
    <w:rsid w:val="007A105E"/>
    <w:rsid w:val="007A1191"/>
    <w:rsid w:val="007A1765"/>
    <w:rsid w:val="007A18C6"/>
    <w:rsid w:val="007A351C"/>
    <w:rsid w:val="007A3A76"/>
    <w:rsid w:val="007A47CC"/>
    <w:rsid w:val="007A557D"/>
    <w:rsid w:val="007A5A64"/>
    <w:rsid w:val="007A6A69"/>
    <w:rsid w:val="007B04C6"/>
    <w:rsid w:val="007B2688"/>
    <w:rsid w:val="007B4C08"/>
    <w:rsid w:val="007B6B31"/>
    <w:rsid w:val="007B7033"/>
    <w:rsid w:val="007C0207"/>
    <w:rsid w:val="007C08FF"/>
    <w:rsid w:val="007C0EF4"/>
    <w:rsid w:val="007C17D2"/>
    <w:rsid w:val="007C1D5A"/>
    <w:rsid w:val="007C4934"/>
    <w:rsid w:val="007C4A02"/>
    <w:rsid w:val="007C74E0"/>
    <w:rsid w:val="007D1105"/>
    <w:rsid w:val="007D12C0"/>
    <w:rsid w:val="007D1983"/>
    <w:rsid w:val="007D2C28"/>
    <w:rsid w:val="007D3399"/>
    <w:rsid w:val="007D3949"/>
    <w:rsid w:val="007D3A84"/>
    <w:rsid w:val="007D47D9"/>
    <w:rsid w:val="007D5349"/>
    <w:rsid w:val="007D55FF"/>
    <w:rsid w:val="007D7418"/>
    <w:rsid w:val="007E04F4"/>
    <w:rsid w:val="007E1561"/>
    <w:rsid w:val="007E1A30"/>
    <w:rsid w:val="007E1BFB"/>
    <w:rsid w:val="007E26DB"/>
    <w:rsid w:val="007E2FCA"/>
    <w:rsid w:val="007E4244"/>
    <w:rsid w:val="007E48D4"/>
    <w:rsid w:val="007E48DA"/>
    <w:rsid w:val="007E4A7C"/>
    <w:rsid w:val="007E5C00"/>
    <w:rsid w:val="007E60BC"/>
    <w:rsid w:val="007E6EC0"/>
    <w:rsid w:val="007E740B"/>
    <w:rsid w:val="007E77C9"/>
    <w:rsid w:val="007F0CE4"/>
    <w:rsid w:val="007F1AC9"/>
    <w:rsid w:val="007F1B24"/>
    <w:rsid w:val="007F24BE"/>
    <w:rsid w:val="007F252C"/>
    <w:rsid w:val="007F2835"/>
    <w:rsid w:val="007F2E1A"/>
    <w:rsid w:val="007F490D"/>
    <w:rsid w:val="007F6FE3"/>
    <w:rsid w:val="007F73B7"/>
    <w:rsid w:val="008002C1"/>
    <w:rsid w:val="008027F8"/>
    <w:rsid w:val="00802C22"/>
    <w:rsid w:val="00803BE7"/>
    <w:rsid w:val="00805181"/>
    <w:rsid w:val="00805856"/>
    <w:rsid w:val="00805DFE"/>
    <w:rsid w:val="00806D3A"/>
    <w:rsid w:val="0080782E"/>
    <w:rsid w:val="00810A9A"/>
    <w:rsid w:val="008124D0"/>
    <w:rsid w:val="008127FB"/>
    <w:rsid w:val="00813325"/>
    <w:rsid w:val="00813407"/>
    <w:rsid w:val="008137D4"/>
    <w:rsid w:val="00815B6E"/>
    <w:rsid w:val="00816CFB"/>
    <w:rsid w:val="00817D59"/>
    <w:rsid w:val="0082085B"/>
    <w:rsid w:val="008232C5"/>
    <w:rsid w:val="00824BA1"/>
    <w:rsid w:val="00825265"/>
    <w:rsid w:val="00827693"/>
    <w:rsid w:val="00827733"/>
    <w:rsid w:val="0083014B"/>
    <w:rsid w:val="00830404"/>
    <w:rsid w:val="00830ED3"/>
    <w:rsid w:val="00831266"/>
    <w:rsid w:val="00831D07"/>
    <w:rsid w:val="008322B6"/>
    <w:rsid w:val="0083435B"/>
    <w:rsid w:val="008373EB"/>
    <w:rsid w:val="008377C1"/>
    <w:rsid w:val="008405E1"/>
    <w:rsid w:val="008407D6"/>
    <w:rsid w:val="00840CCB"/>
    <w:rsid w:val="00841564"/>
    <w:rsid w:val="00841F02"/>
    <w:rsid w:val="00842028"/>
    <w:rsid w:val="00842499"/>
    <w:rsid w:val="00842CBA"/>
    <w:rsid w:val="00842E56"/>
    <w:rsid w:val="00844E00"/>
    <w:rsid w:val="00844ECD"/>
    <w:rsid w:val="008458D2"/>
    <w:rsid w:val="00846299"/>
    <w:rsid w:val="008464A2"/>
    <w:rsid w:val="00850441"/>
    <w:rsid w:val="00850B6D"/>
    <w:rsid w:val="00852464"/>
    <w:rsid w:val="00853870"/>
    <w:rsid w:val="008545CA"/>
    <w:rsid w:val="00854E6B"/>
    <w:rsid w:val="00855AE4"/>
    <w:rsid w:val="008568D4"/>
    <w:rsid w:val="008570BB"/>
    <w:rsid w:val="008602CB"/>
    <w:rsid w:val="00861328"/>
    <w:rsid w:val="00863B46"/>
    <w:rsid w:val="00864469"/>
    <w:rsid w:val="00864601"/>
    <w:rsid w:val="008652F9"/>
    <w:rsid w:val="008670FF"/>
    <w:rsid w:val="0086783F"/>
    <w:rsid w:val="008678B4"/>
    <w:rsid w:val="008678D0"/>
    <w:rsid w:val="00867BF1"/>
    <w:rsid w:val="00874CE2"/>
    <w:rsid w:val="00876027"/>
    <w:rsid w:val="00881E03"/>
    <w:rsid w:val="008821CD"/>
    <w:rsid w:val="00882318"/>
    <w:rsid w:val="00882437"/>
    <w:rsid w:val="00883467"/>
    <w:rsid w:val="00883A7C"/>
    <w:rsid w:val="00885C54"/>
    <w:rsid w:val="00887226"/>
    <w:rsid w:val="008905D8"/>
    <w:rsid w:val="00890B37"/>
    <w:rsid w:val="00890F34"/>
    <w:rsid w:val="0089185C"/>
    <w:rsid w:val="0089209B"/>
    <w:rsid w:val="008922EB"/>
    <w:rsid w:val="00893DB2"/>
    <w:rsid w:val="008965D4"/>
    <w:rsid w:val="00896EB4"/>
    <w:rsid w:val="00896EDD"/>
    <w:rsid w:val="00897A5A"/>
    <w:rsid w:val="008A055F"/>
    <w:rsid w:val="008A06BB"/>
    <w:rsid w:val="008A15D5"/>
    <w:rsid w:val="008A24BC"/>
    <w:rsid w:val="008A4326"/>
    <w:rsid w:val="008A452F"/>
    <w:rsid w:val="008A5BFE"/>
    <w:rsid w:val="008A5D86"/>
    <w:rsid w:val="008A76AA"/>
    <w:rsid w:val="008B063B"/>
    <w:rsid w:val="008B1263"/>
    <w:rsid w:val="008B1476"/>
    <w:rsid w:val="008B149A"/>
    <w:rsid w:val="008B1DF1"/>
    <w:rsid w:val="008B1E9C"/>
    <w:rsid w:val="008B2DFE"/>
    <w:rsid w:val="008B5B7C"/>
    <w:rsid w:val="008B7A2D"/>
    <w:rsid w:val="008B7E70"/>
    <w:rsid w:val="008C062A"/>
    <w:rsid w:val="008C12B8"/>
    <w:rsid w:val="008C13A6"/>
    <w:rsid w:val="008C2402"/>
    <w:rsid w:val="008C3283"/>
    <w:rsid w:val="008C4612"/>
    <w:rsid w:val="008C5062"/>
    <w:rsid w:val="008C5D26"/>
    <w:rsid w:val="008C5EB8"/>
    <w:rsid w:val="008C6567"/>
    <w:rsid w:val="008C667B"/>
    <w:rsid w:val="008C6834"/>
    <w:rsid w:val="008D0937"/>
    <w:rsid w:val="008D0AF9"/>
    <w:rsid w:val="008D1132"/>
    <w:rsid w:val="008D1ABE"/>
    <w:rsid w:val="008D1C06"/>
    <w:rsid w:val="008D2AD1"/>
    <w:rsid w:val="008D38D6"/>
    <w:rsid w:val="008D3BEC"/>
    <w:rsid w:val="008D3F18"/>
    <w:rsid w:val="008D4297"/>
    <w:rsid w:val="008D5E50"/>
    <w:rsid w:val="008E2437"/>
    <w:rsid w:val="008E33A3"/>
    <w:rsid w:val="008E3F5D"/>
    <w:rsid w:val="008E4291"/>
    <w:rsid w:val="008E5486"/>
    <w:rsid w:val="008E7C51"/>
    <w:rsid w:val="008F0602"/>
    <w:rsid w:val="008F0D8F"/>
    <w:rsid w:val="008F1FAA"/>
    <w:rsid w:val="008F3DD7"/>
    <w:rsid w:val="008F4844"/>
    <w:rsid w:val="00900057"/>
    <w:rsid w:val="00900426"/>
    <w:rsid w:val="0090181F"/>
    <w:rsid w:val="00901BF6"/>
    <w:rsid w:val="009031C3"/>
    <w:rsid w:val="00903389"/>
    <w:rsid w:val="00903FCE"/>
    <w:rsid w:val="009042E3"/>
    <w:rsid w:val="00905ACE"/>
    <w:rsid w:val="009067A7"/>
    <w:rsid w:val="00906DF6"/>
    <w:rsid w:val="0090739E"/>
    <w:rsid w:val="00907946"/>
    <w:rsid w:val="0091094B"/>
    <w:rsid w:val="00911229"/>
    <w:rsid w:val="0091185F"/>
    <w:rsid w:val="009118CA"/>
    <w:rsid w:val="0091304E"/>
    <w:rsid w:val="00913780"/>
    <w:rsid w:val="0091454C"/>
    <w:rsid w:val="00914E80"/>
    <w:rsid w:val="00915C33"/>
    <w:rsid w:val="00917244"/>
    <w:rsid w:val="00917B94"/>
    <w:rsid w:val="009204E0"/>
    <w:rsid w:val="00921037"/>
    <w:rsid w:val="009214A0"/>
    <w:rsid w:val="009223D9"/>
    <w:rsid w:val="0092261D"/>
    <w:rsid w:val="00922749"/>
    <w:rsid w:val="009230CA"/>
    <w:rsid w:val="0092332A"/>
    <w:rsid w:val="009235A4"/>
    <w:rsid w:val="0092394F"/>
    <w:rsid w:val="00925381"/>
    <w:rsid w:val="0092549E"/>
    <w:rsid w:val="009257E2"/>
    <w:rsid w:val="00925AB0"/>
    <w:rsid w:val="0092698D"/>
    <w:rsid w:val="00927033"/>
    <w:rsid w:val="00930F4E"/>
    <w:rsid w:val="009311CE"/>
    <w:rsid w:val="0093215A"/>
    <w:rsid w:val="009345FD"/>
    <w:rsid w:val="00934AE9"/>
    <w:rsid w:val="00937789"/>
    <w:rsid w:val="00937FCA"/>
    <w:rsid w:val="00941256"/>
    <w:rsid w:val="00941BB4"/>
    <w:rsid w:val="009441A1"/>
    <w:rsid w:val="00944B15"/>
    <w:rsid w:val="0094524C"/>
    <w:rsid w:val="009456DA"/>
    <w:rsid w:val="00946079"/>
    <w:rsid w:val="00947451"/>
    <w:rsid w:val="009502E8"/>
    <w:rsid w:val="00950414"/>
    <w:rsid w:val="009520A4"/>
    <w:rsid w:val="00952309"/>
    <w:rsid w:val="00953032"/>
    <w:rsid w:val="009530F7"/>
    <w:rsid w:val="009532A8"/>
    <w:rsid w:val="009536DF"/>
    <w:rsid w:val="00953E38"/>
    <w:rsid w:val="00954A93"/>
    <w:rsid w:val="00955CDA"/>
    <w:rsid w:val="00957383"/>
    <w:rsid w:val="00960371"/>
    <w:rsid w:val="00960A89"/>
    <w:rsid w:val="00962DA4"/>
    <w:rsid w:val="009634D8"/>
    <w:rsid w:val="009639DE"/>
    <w:rsid w:val="00964517"/>
    <w:rsid w:val="00966E09"/>
    <w:rsid w:val="009679CF"/>
    <w:rsid w:val="00970793"/>
    <w:rsid w:val="00971147"/>
    <w:rsid w:val="009712D0"/>
    <w:rsid w:val="00971447"/>
    <w:rsid w:val="00971804"/>
    <w:rsid w:val="00973AA4"/>
    <w:rsid w:val="00974727"/>
    <w:rsid w:val="0097523E"/>
    <w:rsid w:val="0097624C"/>
    <w:rsid w:val="00976D7A"/>
    <w:rsid w:val="00977154"/>
    <w:rsid w:val="0097717D"/>
    <w:rsid w:val="009823BA"/>
    <w:rsid w:val="00983659"/>
    <w:rsid w:val="00984347"/>
    <w:rsid w:val="00985EE2"/>
    <w:rsid w:val="00987BF4"/>
    <w:rsid w:val="00987F6A"/>
    <w:rsid w:val="00990999"/>
    <w:rsid w:val="00990FA3"/>
    <w:rsid w:val="0099193D"/>
    <w:rsid w:val="00992A55"/>
    <w:rsid w:val="00994EC1"/>
    <w:rsid w:val="009975DF"/>
    <w:rsid w:val="009A0397"/>
    <w:rsid w:val="009A1238"/>
    <w:rsid w:val="009A1F42"/>
    <w:rsid w:val="009A3A5E"/>
    <w:rsid w:val="009A3D7B"/>
    <w:rsid w:val="009A4BFD"/>
    <w:rsid w:val="009A5B64"/>
    <w:rsid w:val="009A5C87"/>
    <w:rsid w:val="009A6A94"/>
    <w:rsid w:val="009B0195"/>
    <w:rsid w:val="009B15A1"/>
    <w:rsid w:val="009B2CE3"/>
    <w:rsid w:val="009B6AF3"/>
    <w:rsid w:val="009B71FF"/>
    <w:rsid w:val="009B7471"/>
    <w:rsid w:val="009B7BEF"/>
    <w:rsid w:val="009C2DF7"/>
    <w:rsid w:val="009C2FE4"/>
    <w:rsid w:val="009C3576"/>
    <w:rsid w:val="009C48AE"/>
    <w:rsid w:val="009C4B57"/>
    <w:rsid w:val="009C52A4"/>
    <w:rsid w:val="009C53CD"/>
    <w:rsid w:val="009C56D5"/>
    <w:rsid w:val="009C66EC"/>
    <w:rsid w:val="009D28D5"/>
    <w:rsid w:val="009D2E49"/>
    <w:rsid w:val="009D5095"/>
    <w:rsid w:val="009D6309"/>
    <w:rsid w:val="009D7E25"/>
    <w:rsid w:val="009E10D1"/>
    <w:rsid w:val="009E253C"/>
    <w:rsid w:val="009E25AA"/>
    <w:rsid w:val="009E27A2"/>
    <w:rsid w:val="009E3502"/>
    <w:rsid w:val="009E3AE9"/>
    <w:rsid w:val="009E5565"/>
    <w:rsid w:val="009F01D4"/>
    <w:rsid w:val="009F1069"/>
    <w:rsid w:val="009F173D"/>
    <w:rsid w:val="009F1A73"/>
    <w:rsid w:val="009F35E8"/>
    <w:rsid w:val="009F54A9"/>
    <w:rsid w:val="009F6E1B"/>
    <w:rsid w:val="009F6E2D"/>
    <w:rsid w:val="009F78DD"/>
    <w:rsid w:val="00A04A0D"/>
    <w:rsid w:val="00A07219"/>
    <w:rsid w:val="00A073BE"/>
    <w:rsid w:val="00A107B1"/>
    <w:rsid w:val="00A119E3"/>
    <w:rsid w:val="00A12624"/>
    <w:rsid w:val="00A1289D"/>
    <w:rsid w:val="00A13CF1"/>
    <w:rsid w:val="00A14465"/>
    <w:rsid w:val="00A1462A"/>
    <w:rsid w:val="00A148C3"/>
    <w:rsid w:val="00A17020"/>
    <w:rsid w:val="00A171A9"/>
    <w:rsid w:val="00A215FF"/>
    <w:rsid w:val="00A249AF"/>
    <w:rsid w:val="00A2690D"/>
    <w:rsid w:val="00A3048B"/>
    <w:rsid w:val="00A30962"/>
    <w:rsid w:val="00A31774"/>
    <w:rsid w:val="00A34CBE"/>
    <w:rsid w:val="00A3523A"/>
    <w:rsid w:val="00A35939"/>
    <w:rsid w:val="00A367B7"/>
    <w:rsid w:val="00A41180"/>
    <w:rsid w:val="00A41631"/>
    <w:rsid w:val="00A41C83"/>
    <w:rsid w:val="00A424D2"/>
    <w:rsid w:val="00A42E80"/>
    <w:rsid w:val="00A44570"/>
    <w:rsid w:val="00A45799"/>
    <w:rsid w:val="00A50555"/>
    <w:rsid w:val="00A51E3C"/>
    <w:rsid w:val="00A53606"/>
    <w:rsid w:val="00A551E2"/>
    <w:rsid w:val="00A55221"/>
    <w:rsid w:val="00A55DAC"/>
    <w:rsid w:val="00A56DC2"/>
    <w:rsid w:val="00A57286"/>
    <w:rsid w:val="00A62AD3"/>
    <w:rsid w:val="00A63A9D"/>
    <w:rsid w:val="00A66EBF"/>
    <w:rsid w:val="00A673EC"/>
    <w:rsid w:val="00A71195"/>
    <w:rsid w:val="00A71889"/>
    <w:rsid w:val="00A73476"/>
    <w:rsid w:val="00A73BF5"/>
    <w:rsid w:val="00A740BE"/>
    <w:rsid w:val="00A7528B"/>
    <w:rsid w:val="00A7591A"/>
    <w:rsid w:val="00A75F57"/>
    <w:rsid w:val="00A766AD"/>
    <w:rsid w:val="00A770DE"/>
    <w:rsid w:val="00A77373"/>
    <w:rsid w:val="00A77E74"/>
    <w:rsid w:val="00A80D6B"/>
    <w:rsid w:val="00A80E75"/>
    <w:rsid w:val="00A80EF7"/>
    <w:rsid w:val="00A81FD2"/>
    <w:rsid w:val="00A82AA4"/>
    <w:rsid w:val="00A82F06"/>
    <w:rsid w:val="00A832D6"/>
    <w:rsid w:val="00A832E3"/>
    <w:rsid w:val="00A83474"/>
    <w:rsid w:val="00A8382D"/>
    <w:rsid w:val="00A8496F"/>
    <w:rsid w:val="00A85119"/>
    <w:rsid w:val="00A874D0"/>
    <w:rsid w:val="00A879D6"/>
    <w:rsid w:val="00A93927"/>
    <w:rsid w:val="00A93FB7"/>
    <w:rsid w:val="00A9505E"/>
    <w:rsid w:val="00A9625A"/>
    <w:rsid w:val="00A96A6F"/>
    <w:rsid w:val="00A97125"/>
    <w:rsid w:val="00A97B8F"/>
    <w:rsid w:val="00AA11F6"/>
    <w:rsid w:val="00AA177F"/>
    <w:rsid w:val="00AA285D"/>
    <w:rsid w:val="00AA5C24"/>
    <w:rsid w:val="00AA623B"/>
    <w:rsid w:val="00AA64C4"/>
    <w:rsid w:val="00AA6516"/>
    <w:rsid w:val="00AA6FEB"/>
    <w:rsid w:val="00AA70A9"/>
    <w:rsid w:val="00AA74DB"/>
    <w:rsid w:val="00AA7A62"/>
    <w:rsid w:val="00AB0DB4"/>
    <w:rsid w:val="00AB12AB"/>
    <w:rsid w:val="00AB3269"/>
    <w:rsid w:val="00AB5BB2"/>
    <w:rsid w:val="00AB5F6B"/>
    <w:rsid w:val="00AB6114"/>
    <w:rsid w:val="00AB7E96"/>
    <w:rsid w:val="00AB7FF1"/>
    <w:rsid w:val="00AC0B25"/>
    <w:rsid w:val="00AC1782"/>
    <w:rsid w:val="00AC197A"/>
    <w:rsid w:val="00AC290E"/>
    <w:rsid w:val="00AC2F93"/>
    <w:rsid w:val="00AC3512"/>
    <w:rsid w:val="00AC4EF4"/>
    <w:rsid w:val="00AC63A7"/>
    <w:rsid w:val="00AC6919"/>
    <w:rsid w:val="00AC6EC9"/>
    <w:rsid w:val="00AD01F3"/>
    <w:rsid w:val="00AD0A3B"/>
    <w:rsid w:val="00AD0FFF"/>
    <w:rsid w:val="00AD14B2"/>
    <w:rsid w:val="00AD1A17"/>
    <w:rsid w:val="00AD1C9E"/>
    <w:rsid w:val="00AD2687"/>
    <w:rsid w:val="00AD29F9"/>
    <w:rsid w:val="00AD3563"/>
    <w:rsid w:val="00AD41BC"/>
    <w:rsid w:val="00AD480B"/>
    <w:rsid w:val="00AD6829"/>
    <w:rsid w:val="00AD6BF9"/>
    <w:rsid w:val="00AE145C"/>
    <w:rsid w:val="00AE1C13"/>
    <w:rsid w:val="00AE1F49"/>
    <w:rsid w:val="00AE281C"/>
    <w:rsid w:val="00AE5FDC"/>
    <w:rsid w:val="00AE76A1"/>
    <w:rsid w:val="00AF37A8"/>
    <w:rsid w:val="00AF468C"/>
    <w:rsid w:val="00AF6DA5"/>
    <w:rsid w:val="00AF6FF1"/>
    <w:rsid w:val="00AF70C7"/>
    <w:rsid w:val="00AF74CC"/>
    <w:rsid w:val="00AF7A22"/>
    <w:rsid w:val="00B00260"/>
    <w:rsid w:val="00B01CA9"/>
    <w:rsid w:val="00B042A0"/>
    <w:rsid w:val="00B0516D"/>
    <w:rsid w:val="00B077E1"/>
    <w:rsid w:val="00B10021"/>
    <w:rsid w:val="00B1009C"/>
    <w:rsid w:val="00B12496"/>
    <w:rsid w:val="00B125BF"/>
    <w:rsid w:val="00B13227"/>
    <w:rsid w:val="00B133B1"/>
    <w:rsid w:val="00B13BD9"/>
    <w:rsid w:val="00B14050"/>
    <w:rsid w:val="00B144CC"/>
    <w:rsid w:val="00B1538E"/>
    <w:rsid w:val="00B15534"/>
    <w:rsid w:val="00B16283"/>
    <w:rsid w:val="00B170B1"/>
    <w:rsid w:val="00B17855"/>
    <w:rsid w:val="00B210AA"/>
    <w:rsid w:val="00B21592"/>
    <w:rsid w:val="00B21655"/>
    <w:rsid w:val="00B230A5"/>
    <w:rsid w:val="00B23107"/>
    <w:rsid w:val="00B24A14"/>
    <w:rsid w:val="00B263DE"/>
    <w:rsid w:val="00B26757"/>
    <w:rsid w:val="00B26C0A"/>
    <w:rsid w:val="00B271D4"/>
    <w:rsid w:val="00B2760C"/>
    <w:rsid w:val="00B2787E"/>
    <w:rsid w:val="00B302D5"/>
    <w:rsid w:val="00B31531"/>
    <w:rsid w:val="00B348BE"/>
    <w:rsid w:val="00B3572B"/>
    <w:rsid w:val="00B35B85"/>
    <w:rsid w:val="00B365B0"/>
    <w:rsid w:val="00B40BDC"/>
    <w:rsid w:val="00B42DAD"/>
    <w:rsid w:val="00B434C7"/>
    <w:rsid w:val="00B46D58"/>
    <w:rsid w:val="00B47644"/>
    <w:rsid w:val="00B479C2"/>
    <w:rsid w:val="00B47DB3"/>
    <w:rsid w:val="00B51B5F"/>
    <w:rsid w:val="00B5320C"/>
    <w:rsid w:val="00B534C5"/>
    <w:rsid w:val="00B54597"/>
    <w:rsid w:val="00B55D62"/>
    <w:rsid w:val="00B57290"/>
    <w:rsid w:val="00B57F10"/>
    <w:rsid w:val="00B60F41"/>
    <w:rsid w:val="00B61666"/>
    <w:rsid w:val="00B61ACC"/>
    <w:rsid w:val="00B63BB0"/>
    <w:rsid w:val="00B6472D"/>
    <w:rsid w:val="00B64D43"/>
    <w:rsid w:val="00B65DB1"/>
    <w:rsid w:val="00B66B9B"/>
    <w:rsid w:val="00B66EBB"/>
    <w:rsid w:val="00B7090F"/>
    <w:rsid w:val="00B70AE7"/>
    <w:rsid w:val="00B70C87"/>
    <w:rsid w:val="00B715D8"/>
    <w:rsid w:val="00B74AF0"/>
    <w:rsid w:val="00B74B29"/>
    <w:rsid w:val="00B74B9F"/>
    <w:rsid w:val="00B75773"/>
    <w:rsid w:val="00B80A38"/>
    <w:rsid w:val="00B80C5D"/>
    <w:rsid w:val="00B81EF3"/>
    <w:rsid w:val="00B822BC"/>
    <w:rsid w:val="00B825B5"/>
    <w:rsid w:val="00B82BB8"/>
    <w:rsid w:val="00B8375A"/>
    <w:rsid w:val="00B849C5"/>
    <w:rsid w:val="00B84B05"/>
    <w:rsid w:val="00B84FC9"/>
    <w:rsid w:val="00B8773C"/>
    <w:rsid w:val="00B910E4"/>
    <w:rsid w:val="00B91EAC"/>
    <w:rsid w:val="00B92C33"/>
    <w:rsid w:val="00B9543E"/>
    <w:rsid w:val="00B9631B"/>
    <w:rsid w:val="00B9775C"/>
    <w:rsid w:val="00B97BBA"/>
    <w:rsid w:val="00BA0627"/>
    <w:rsid w:val="00BA0856"/>
    <w:rsid w:val="00BA09FA"/>
    <w:rsid w:val="00BA0A33"/>
    <w:rsid w:val="00BA0EE6"/>
    <w:rsid w:val="00BA1042"/>
    <w:rsid w:val="00BA1426"/>
    <w:rsid w:val="00BA2646"/>
    <w:rsid w:val="00BA2994"/>
    <w:rsid w:val="00BA569A"/>
    <w:rsid w:val="00BA6810"/>
    <w:rsid w:val="00BA6EC3"/>
    <w:rsid w:val="00BA7696"/>
    <w:rsid w:val="00BA773D"/>
    <w:rsid w:val="00BB063F"/>
    <w:rsid w:val="00BB08D8"/>
    <w:rsid w:val="00BB12EB"/>
    <w:rsid w:val="00BB1324"/>
    <w:rsid w:val="00BB3A5B"/>
    <w:rsid w:val="00BB3D57"/>
    <w:rsid w:val="00BB3DB7"/>
    <w:rsid w:val="00BB51BE"/>
    <w:rsid w:val="00BB53D3"/>
    <w:rsid w:val="00BB558C"/>
    <w:rsid w:val="00BB5B2F"/>
    <w:rsid w:val="00BB660F"/>
    <w:rsid w:val="00BB693A"/>
    <w:rsid w:val="00BB6BAC"/>
    <w:rsid w:val="00BB7514"/>
    <w:rsid w:val="00BC04C6"/>
    <w:rsid w:val="00BC093B"/>
    <w:rsid w:val="00BC139C"/>
    <w:rsid w:val="00BC21E4"/>
    <w:rsid w:val="00BC312B"/>
    <w:rsid w:val="00BC3244"/>
    <w:rsid w:val="00BC370E"/>
    <w:rsid w:val="00BC40F1"/>
    <w:rsid w:val="00BC432C"/>
    <w:rsid w:val="00BC4DDF"/>
    <w:rsid w:val="00BC66B0"/>
    <w:rsid w:val="00BC76AE"/>
    <w:rsid w:val="00BD0B16"/>
    <w:rsid w:val="00BD0B1E"/>
    <w:rsid w:val="00BD25D9"/>
    <w:rsid w:val="00BD29B0"/>
    <w:rsid w:val="00BD3488"/>
    <w:rsid w:val="00BD3BF8"/>
    <w:rsid w:val="00BD5501"/>
    <w:rsid w:val="00BD5763"/>
    <w:rsid w:val="00BD5B1A"/>
    <w:rsid w:val="00BD5D9C"/>
    <w:rsid w:val="00BD6C41"/>
    <w:rsid w:val="00BD7831"/>
    <w:rsid w:val="00BD7A29"/>
    <w:rsid w:val="00BE0433"/>
    <w:rsid w:val="00BE0EE5"/>
    <w:rsid w:val="00BE18E9"/>
    <w:rsid w:val="00BE1CD2"/>
    <w:rsid w:val="00BE39BB"/>
    <w:rsid w:val="00BE49DB"/>
    <w:rsid w:val="00BE5302"/>
    <w:rsid w:val="00BE62B8"/>
    <w:rsid w:val="00BE6C63"/>
    <w:rsid w:val="00BE7059"/>
    <w:rsid w:val="00BE73E2"/>
    <w:rsid w:val="00BE763B"/>
    <w:rsid w:val="00BF1EAF"/>
    <w:rsid w:val="00BF254B"/>
    <w:rsid w:val="00BF3BB1"/>
    <w:rsid w:val="00BF495A"/>
    <w:rsid w:val="00BF5E9F"/>
    <w:rsid w:val="00BF6DDC"/>
    <w:rsid w:val="00BF6FB1"/>
    <w:rsid w:val="00BF7517"/>
    <w:rsid w:val="00C000E4"/>
    <w:rsid w:val="00C006BE"/>
    <w:rsid w:val="00C01F7C"/>
    <w:rsid w:val="00C0290A"/>
    <w:rsid w:val="00C02E01"/>
    <w:rsid w:val="00C053C1"/>
    <w:rsid w:val="00C0609D"/>
    <w:rsid w:val="00C06591"/>
    <w:rsid w:val="00C111D8"/>
    <w:rsid w:val="00C1256D"/>
    <w:rsid w:val="00C12A51"/>
    <w:rsid w:val="00C14460"/>
    <w:rsid w:val="00C17088"/>
    <w:rsid w:val="00C20793"/>
    <w:rsid w:val="00C215AC"/>
    <w:rsid w:val="00C21C69"/>
    <w:rsid w:val="00C22E79"/>
    <w:rsid w:val="00C251B5"/>
    <w:rsid w:val="00C25303"/>
    <w:rsid w:val="00C25313"/>
    <w:rsid w:val="00C25932"/>
    <w:rsid w:val="00C30681"/>
    <w:rsid w:val="00C318A4"/>
    <w:rsid w:val="00C31C9D"/>
    <w:rsid w:val="00C327CA"/>
    <w:rsid w:val="00C32B2E"/>
    <w:rsid w:val="00C32D3B"/>
    <w:rsid w:val="00C34338"/>
    <w:rsid w:val="00C34382"/>
    <w:rsid w:val="00C34D91"/>
    <w:rsid w:val="00C350E7"/>
    <w:rsid w:val="00C36F9F"/>
    <w:rsid w:val="00C37F22"/>
    <w:rsid w:val="00C41AB1"/>
    <w:rsid w:val="00C43E2D"/>
    <w:rsid w:val="00C458D0"/>
    <w:rsid w:val="00C50AF2"/>
    <w:rsid w:val="00C5186C"/>
    <w:rsid w:val="00C52CBE"/>
    <w:rsid w:val="00C52EF2"/>
    <w:rsid w:val="00C54365"/>
    <w:rsid w:val="00C54DDF"/>
    <w:rsid w:val="00C56719"/>
    <w:rsid w:val="00C569A3"/>
    <w:rsid w:val="00C56F94"/>
    <w:rsid w:val="00C5723D"/>
    <w:rsid w:val="00C57B5B"/>
    <w:rsid w:val="00C57EAC"/>
    <w:rsid w:val="00C61F60"/>
    <w:rsid w:val="00C6226E"/>
    <w:rsid w:val="00C64E87"/>
    <w:rsid w:val="00C65592"/>
    <w:rsid w:val="00C65767"/>
    <w:rsid w:val="00C6627A"/>
    <w:rsid w:val="00C67B79"/>
    <w:rsid w:val="00C702B5"/>
    <w:rsid w:val="00C70409"/>
    <w:rsid w:val="00C7122D"/>
    <w:rsid w:val="00C717BA"/>
    <w:rsid w:val="00C72DAB"/>
    <w:rsid w:val="00C7367F"/>
    <w:rsid w:val="00C7502E"/>
    <w:rsid w:val="00C76BB9"/>
    <w:rsid w:val="00C776A0"/>
    <w:rsid w:val="00C77A4B"/>
    <w:rsid w:val="00C77D1E"/>
    <w:rsid w:val="00C803BE"/>
    <w:rsid w:val="00C83458"/>
    <w:rsid w:val="00C85896"/>
    <w:rsid w:val="00C85BCC"/>
    <w:rsid w:val="00C870E3"/>
    <w:rsid w:val="00C87A35"/>
    <w:rsid w:val="00C87BA5"/>
    <w:rsid w:val="00C90127"/>
    <w:rsid w:val="00C904FB"/>
    <w:rsid w:val="00C91CC6"/>
    <w:rsid w:val="00C91CDE"/>
    <w:rsid w:val="00C93964"/>
    <w:rsid w:val="00C93D25"/>
    <w:rsid w:val="00C94DD4"/>
    <w:rsid w:val="00C96DE7"/>
    <w:rsid w:val="00C97198"/>
    <w:rsid w:val="00C979BF"/>
    <w:rsid w:val="00C97E3F"/>
    <w:rsid w:val="00CA084A"/>
    <w:rsid w:val="00CA0C62"/>
    <w:rsid w:val="00CA13D4"/>
    <w:rsid w:val="00CA25A3"/>
    <w:rsid w:val="00CA29C2"/>
    <w:rsid w:val="00CA5360"/>
    <w:rsid w:val="00CA6FA4"/>
    <w:rsid w:val="00CA7C5C"/>
    <w:rsid w:val="00CB2203"/>
    <w:rsid w:val="00CB288D"/>
    <w:rsid w:val="00CB2D6B"/>
    <w:rsid w:val="00CB39BC"/>
    <w:rsid w:val="00CB545F"/>
    <w:rsid w:val="00CB57B2"/>
    <w:rsid w:val="00CB610C"/>
    <w:rsid w:val="00CC0FD1"/>
    <w:rsid w:val="00CC1E1C"/>
    <w:rsid w:val="00CC2CC7"/>
    <w:rsid w:val="00CC40B4"/>
    <w:rsid w:val="00CC4643"/>
    <w:rsid w:val="00CC4FE5"/>
    <w:rsid w:val="00CC7A02"/>
    <w:rsid w:val="00CD0C20"/>
    <w:rsid w:val="00CD327F"/>
    <w:rsid w:val="00CD3506"/>
    <w:rsid w:val="00CD489C"/>
    <w:rsid w:val="00CD55A6"/>
    <w:rsid w:val="00CD5938"/>
    <w:rsid w:val="00CD64B5"/>
    <w:rsid w:val="00CD7E71"/>
    <w:rsid w:val="00CE174B"/>
    <w:rsid w:val="00CE284D"/>
    <w:rsid w:val="00CE33C7"/>
    <w:rsid w:val="00CE3A8B"/>
    <w:rsid w:val="00CE4A86"/>
    <w:rsid w:val="00CE4F06"/>
    <w:rsid w:val="00CE51E8"/>
    <w:rsid w:val="00CE566C"/>
    <w:rsid w:val="00CE6A3D"/>
    <w:rsid w:val="00CE6A9B"/>
    <w:rsid w:val="00CE7B26"/>
    <w:rsid w:val="00CF0200"/>
    <w:rsid w:val="00CF0A1D"/>
    <w:rsid w:val="00CF0CBF"/>
    <w:rsid w:val="00CF1F8B"/>
    <w:rsid w:val="00CF3068"/>
    <w:rsid w:val="00CF3F4F"/>
    <w:rsid w:val="00CF4C34"/>
    <w:rsid w:val="00CF6966"/>
    <w:rsid w:val="00D004CE"/>
    <w:rsid w:val="00D007ED"/>
    <w:rsid w:val="00D015A8"/>
    <w:rsid w:val="00D01AD3"/>
    <w:rsid w:val="00D022BC"/>
    <w:rsid w:val="00D02A06"/>
    <w:rsid w:val="00D0372F"/>
    <w:rsid w:val="00D05483"/>
    <w:rsid w:val="00D05843"/>
    <w:rsid w:val="00D05DB9"/>
    <w:rsid w:val="00D065F9"/>
    <w:rsid w:val="00D06FE4"/>
    <w:rsid w:val="00D1267C"/>
    <w:rsid w:val="00D12C37"/>
    <w:rsid w:val="00D13631"/>
    <w:rsid w:val="00D13A06"/>
    <w:rsid w:val="00D155B0"/>
    <w:rsid w:val="00D15940"/>
    <w:rsid w:val="00D15B2A"/>
    <w:rsid w:val="00D16BF2"/>
    <w:rsid w:val="00D1793E"/>
    <w:rsid w:val="00D204CF"/>
    <w:rsid w:val="00D2133D"/>
    <w:rsid w:val="00D21CD6"/>
    <w:rsid w:val="00D220AF"/>
    <w:rsid w:val="00D2342F"/>
    <w:rsid w:val="00D23C1F"/>
    <w:rsid w:val="00D251EE"/>
    <w:rsid w:val="00D27AA2"/>
    <w:rsid w:val="00D27C00"/>
    <w:rsid w:val="00D30291"/>
    <w:rsid w:val="00D315D1"/>
    <w:rsid w:val="00D322B2"/>
    <w:rsid w:val="00D32E6F"/>
    <w:rsid w:val="00D33A52"/>
    <w:rsid w:val="00D33ACA"/>
    <w:rsid w:val="00D37765"/>
    <w:rsid w:val="00D37CC2"/>
    <w:rsid w:val="00D41223"/>
    <w:rsid w:val="00D44000"/>
    <w:rsid w:val="00D445D0"/>
    <w:rsid w:val="00D4469E"/>
    <w:rsid w:val="00D4676D"/>
    <w:rsid w:val="00D47ABF"/>
    <w:rsid w:val="00D52167"/>
    <w:rsid w:val="00D52FDD"/>
    <w:rsid w:val="00D53691"/>
    <w:rsid w:val="00D53993"/>
    <w:rsid w:val="00D54CC0"/>
    <w:rsid w:val="00D55071"/>
    <w:rsid w:val="00D559B4"/>
    <w:rsid w:val="00D566CE"/>
    <w:rsid w:val="00D57168"/>
    <w:rsid w:val="00D604E1"/>
    <w:rsid w:val="00D6068C"/>
    <w:rsid w:val="00D60DF7"/>
    <w:rsid w:val="00D61997"/>
    <w:rsid w:val="00D61D9A"/>
    <w:rsid w:val="00D61E08"/>
    <w:rsid w:val="00D62000"/>
    <w:rsid w:val="00D62383"/>
    <w:rsid w:val="00D6260D"/>
    <w:rsid w:val="00D629EC"/>
    <w:rsid w:val="00D63CB0"/>
    <w:rsid w:val="00D6594C"/>
    <w:rsid w:val="00D661F2"/>
    <w:rsid w:val="00D6671E"/>
    <w:rsid w:val="00D66982"/>
    <w:rsid w:val="00D702FA"/>
    <w:rsid w:val="00D711C1"/>
    <w:rsid w:val="00D738D0"/>
    <w:rsid w:val="00D75256"/>
    <w:rsid w:val="00D76990"/>
    <w:rsid w:val="00D77DA9"/>
    <w:rsid w:val="00D80DDD"/>
    <w:rsid w:val="00D829BC"/>
    <w:rsid w:val="00D8319D"/>
    <w:rsid w:val="00D85DB2"/>
    <w:rsid w:val="00D86448"/>
    <w:rsid w:val="00D87FB8"/>
    <w:rsid w:val="00D90B7B"/>
    <w:rsid w:val="00D90CE1"/>
    <w:rsid w:val="00D91554"/>
    <w:rsid w:val="00D91563"/>
    <w:rsid w:val="00D92B74"/>
    <w:rsid w:val="00D93049"/>
    <w:rsid w:val="00D9322F"/>
    <w:rsid w:val="00D933B9"/>
    <w:rsid w:val="00D952B4"/>
    <w:rsid w:val="00D95512"/>
    <w:rsid w:val="00D96E5D"/>
    <w:rsid w:val="00D97F51"/>
    <w:rsid w:val="00DA0B29"/>
    <w:rsid w:val="00DA2170"/>
    <w:rsid w:val="00DA21D1"/>
    <w:rsid w:val="00DA2709"/>
    <w:rsid w:val="00DA2ECC"/>
    <w:rsid w:val="00DA315F"/>
    <w:rsid w:val="00DA3BA0"/>
    <w:rsid w:val="00DA3D32"/>
    <w:rsid w:val="00DA5600"/>
    <w:rsid w:val="00DA6B22"/>
    <w:rsid w:val="00DA7796"/>
    <w:rsid w:val="00DB018A"/>
    <w:rsid w:val="00DB1EB8"/>
    <w:rsid w:val="00DB6618"/>
    <w:rsid w:val="00DB68D7"/>
    <w:rsid w:val="00DB6AE8"/>
    <w:rsid w:val="00DB77A0"/>
    <w:rsid w:val="00DB7F3E"/>
    <w:rsid w:val="00DC0184"/>
    <w:rsid w:val="00DC1077"/>
    <w:rsid w:val="00DC28DC"/>
    <w:rsid w:val="00DC2A37"/>
    <w:rsid w:val="00DC2F6A"/>
    <w:rsid w:val="00DC2F77"/>
    <w:rsid w:val="00DC3E05"/>
    <w:rsid w:val="00DC3E56"/>
    <w:rsid w:val="00DC54C6"/>
    <w:rsid w:val="00DC6489"/>
    <w:rsid w:val="00DC68DE"/>
    <w:rsid w:val="00DC6E91"/>
    <w:rsid w:val="00DC7961"/>
    <w:rsid w:val="00DD008F"/>
    <w:rsid w:val="00DD0344"/>
    <w:rsid w:val="00DD069A"/>
    <w:rsid w:val="00DD1C1F"/>
    <w:rsid w:val="00DD2C41"/>
    <w:rsid w:val="00DD3359"/>
    <w:rsid w:val="00DD39C2"/>
    <w:rsid w:val="00DD435F"/>
    <w:rsid w:val="00DD4F25"/>
    <w:rsid w:val="00DD58F4"/>
    <w:rsid w:val="00DD6E10"/>
    <w:rsid w:val="00DD73A8"/>
    <w:rsid w:val="00DD7B72"/>
    <w:rsid w:val="00DE015D"/>
    <w:rsid w:val="00DE1055"/>
    <w:rsid w:val="00DE2733"/>
    <w:rsid w:val="00DE43D9"/>
    <w:rsid w:val="00DE49B4"/>
    <w:rsid w:val="00DE5C57"/>
    <w:rsid w:val="00DE5EBA"/>
    <w:rsid w:val="00DE65B0"/>
    <w:rsid w:val="00DE6DBA"/>
    <w:rsid w:val="00DE74E9"/>
    <w:rsid w:val="00DF015C"/>
    <w:rsid w:val="00DF07D0"/>
    <w:rsid w:val="00DF081B"/>
    <w:rsid w:val="00DF092A"/>
    <w:rsid w:val="00DF30E0"/>
    <w:rsid w:val="00DF3BD4"/>
    <w:rsid w:val="00DF41F2"/>
    <w:rsid w:val="00DF52DC"/>
    <w:rsid w:val="00E00BB8"/>
    <w:rsid w:val="00E01B41"/>
    <w:rsid w:val="00E02C63"/>
    <w:rsid w:val="00E03034"/>
    <w:rsid w:val="00E04000"/>
    <w:rsid w:val="00E05357"/>
    <w:rsid w:val="00E05C6C"/>
    <w:rsid w:val="00E07961"/>
    <w:rsid w:val="00E119D6"/>
    <w:rsid w:val="00E13AA2"/>
    <w:rsid w:val="00E1513E"/>
    <w:rsid w:val="00E1517F"/>
    <w:rsid w:val="00E15232"/>
    <w:rsid w:val="00E16F58"/>
    <w:rsid w:val="00E201BC"/>
    <w:rsid w:val="00E216EC"/>
    <w:rsid w:val="00E21711"/>
    <w:rsid w:val="00E225FF"/>
    <w:rsid w:val="00E22E86"/>
    <w:rsid w:val="00E23AFB"/>
    <w:rsid w:val="00E26179"/>
    <w:rsid w:val="00E26393"/>
    <w:rsid w:val="00E278C9"/>
    <w:rsid w:val="00E30E8C"/>
    <w:rsid w:val="00E31901"/>
    <w:rsid w:val="00E31A20"/>
    <w:rsid w:val="00E328F4"/>
    <w:rsid w:val="00E331D1"/>
    <w:rsid w:val="00E349AD"/>
    <w:rsid w:val="00E36365"/>
    <w:rsid w:val="00E3679B"/>
    <w:rsid w:val="00E36886"/>
    <w:rsid w:val="00E379AD"/>
    <w:rsid w:val="00E379E8"/>
    <w:rsid w:val="00E422CE"/>
    <w:rsid w:val="00E438AD"/>
    <w:rsid w:val="00E4514C"/>
    <w:rsid w:val="00E4531F"/>
    <w:rsid w:val="00E45C73"/>
    <w:rsid w:val="00E46048"/>
    <w:rsid w:val="00E46089"/>
    <w:rsid w:val="00E46F51"/>
    <w:rsid w:val="00E47896"/>
    <w:rsid w:val="00E479E0"/>
    <w:rsid w:val="00E47AB0"/>
    <w:rsid w:val="00E50536"/>
    <w:rsid w:val="00E514D9"/>
    <w:rsid w:val="00E52657"/>
    <w:rsid w:val="00E5267C"/>
    <w:rsid w:val="00E545A8"/>
    <w:rsid w:val="00E54834"/>
    <w:rsid w:val="00E56777"/>
    <w:rsid w:val="00E56B46"/>
    <w:rsid w:val="00E56C76"/>
    <w:rsid w:val="00E571F4"/>
    <w:rsid w:val="00E6035C"/>
    <w:rsid w:val="00E61615"/>
    <w:rsid w:val="00E63D86"/>
    <w:rsid w:val="00E63FD5"/>
    <w:rsid w:val="00E64B84"/>
    <w:rsid w:val="00E65C85"/>
    <w:rsid w:val="00E662DD"/>
    <w:rsid w:val="00E670D7"/>
    <w:rsid w:val="00E70304"/>
    <w:rsid w:val="00E70BE6"/>
    <w:rsid w:val="00E7117E"/>
    <w:rsid w:val="00E71920"/>
    <w:rsid w:val="00E751AC"/>
    <w:rsid w:val="00E76D5F"/>
    <w:rsid w:val="00E77D34"/>
    <w:rsid w:val="00E804FD"/>
    <w:rsid w:val="00E808FA"/>
    <w:rsid w:val="00E80ACE"/>
    <w:rsid w:val="00E81718"/>
    <w:rsid w:val="00E817B0"/>
    <w:rsid w:val="00E8195E"/>
    <w:rsid w:val="00E82DA9"/>
    <w:rsid w:val="00E844ED"/>
    <w:rsid w:val="00E845FD"/>
    <w:rsid w:val="00E8521A"/>
    <w:rsid w:val="00E854EE"/>
    <w:rsid w:val="00E859E4"/>
    <w:rsid w:val="00E85B08"/>
    <w:rsid w:val="00E91D22"/>
    <w:rsid w:val="00E92D3A"/>
    <w:rsid w:val="00E931E1"/>
    <w:rsid w:val="00E93965"/>
    <w:rsid w:val="00E9627F"/>
    <w:rsid w:val="00E96DF4"/>
    <w:rsid w:val="00EA01E2"/>
    <w:rsid w:val="00EA1B80"/>
    <w:rsid w:val="00EA3426"/>
    <w:rsid w:val="00EA34D1"/>
    <w:rsid w:val="00EA36B3"/>
    <w:rsid w:val="00EA57BF"/>
    <w:rsid w:val="00EA742A"/>
    <w:rsid w:val="00EA75EB"/>
    <w:rsid w:val="00EB0E18"/>
    <w:rsid w:val="00EB19EC"/>
    <w:rsid w:val="00EB2121"/>
    <w:rsid w:val="00EB2271"/>
    <w:rsid w:val="00EB3336"/>
    <w:rsid w:val="00EB3397"/>
    <w:rsid w:val="00EB3BA0"/>
    <w:rsid w:val="00EB4A39"/>
    <w:rsid w:val="00EB4D46"/>
    <w:rsid w:val="00EB7B72"/>
    <w:rsid w:val="00EC000E"/>
    <w:rsid w:val="00EC0095"/>
    <w:rsid w:val="00EC066C"/>
    <w:rsid w:val="00EC0F5A"/>
    <w:rsid w:val="00EC11E9"/>
    <w:rsid w:val="00EC2D4D"/>
    <w:rsid w:val="00EC3308"/>
    <w:rsid w:val="00EC3E9C"/>
    <w:rsid w:val="00EC6075"/>
    <w:rsid w:val="00EC640C"/>
    <w:rsid w:val="00ED0085"/>
    <w:rsid w:val="00ED0C0F"/>
    <w:rsid w:val="00ED0C8E"/>
    <w:rsid w:val="00ED0D20"/>
    <w:rsid w:val="00ED21C3"/>
    <w:rsid w:val="00ED3B24"/>
    <w:rsid w:val="00ED4940"/>
    <w:rsid w:val="00ED59BD"/>
    <w:rsid w:val="00ED5A35"/>
    <w:rsid w:val="00ED65C0"/>
    <w:rsid w:val="00ED6FC6"/>
    <w:rsid w:val="00EE0CEF"/>
    <w:rsid w:val="00EE1149"/>
    <w:rsid w:val="00EE18C0"/>
    <w:rsid w:val="00EE1C3C"/>
    <w:rsid w:val="00EE2791"/>
    <w:rsid w:val="00EE3C8C"/>
    <w:rsid w:val="00EE460F"/>
    <w:rsid w:val="00EE51DD"/>
    <w:rsid w:val="00EE7294"/>
    <w:rsid w:val="00EF1BA6"/>
    <w:rsid w:val="00EF226D"/>
    <w:rsid w:val="00EF41A2"/>
    <w:rsid w:val="00EF4628"/>
    <w:rsid w:val="00EF53DD"/>
    <w:rsid w:val="00EF63B4"/>
    <w:rsid w:val="00EF6606"/>
    <w:rsid w:val="00EF68ED"/>
    <w:rsid w:val="00EF6D8E"/>
    <w:rsid w:val="00F00475"/>
    <w:rsid w:val="00F01385"/>
    <w:rsid w:val="00F015D8"/>
    <w:rsid w:val="00F0165B"/>
    <w:rsid w:val="00F01EA9"/>
    <w:rsid w:val="00F0204B"/>
    <w:rsid w:val="00F02128"/>
    <w:rsid w:val="00F0401F"/>
    <w:rsid w:val="00F04328"/>
    <w:rsid w:val="00F078C1"/>
    <w:rsid w:val="00F12515"/>
    <w:rsid w:val="00F13DCD"/>
    <w:rsid w:val="00F14842"/>
    <w:rsid w:val="00F1505E"/>
    <w:rsid w:val="00F16BF0"/>
    <w:rsid w:val="00F171FC"/>
    <w:rsid w:val="00F179AF"/>
    <w:rsid w:val="00F17CDB"/>
    <w:rsid w:val="00F20316"/>
    <w:rsid w:val="00F207E9"/>
    <w:rsid w:val="00F21A72"/>
    <w:rsid w:val="00F21AAE"/>
    <w:rsid w:val="00F22DF0"/>
    <w:rsid w:val="00F245E1"/>
    <w:rsid w:val="00F24BC1"/>
    <w:rsid w:val="00F24EFA"/>
    <w:rsid w:val="00F25FA3"/>
    <w:rsid w:val="00F261A4"/>
    <w:rsid w:val="00F27388"/>
    <w:rsid w:val="00F27932"/>
    <w:rsid w:val="00F27BD0"/>
    <w:rsid w:val="00F27DF3"/>
    <w:rsid w:val="00F366CE"/>
    <w:rsid w:val="00F36909"/>
    <w:rsid w:val="00F36E8A"/>
    <w:rsid w:val="00F37526"/>
    <w:rsid w:val="00F40646"/>
    <w:rsid w:val="00F411E4"/>
    <w:rsid w:val="00F418A9"/>
    <w:rsid w:val="00F41FF9"/>
    <w:rsid w:val="00F43115"/>
    <w:rsid w:val="00F43154"/>
    <w:rsid w:val="00F44A83"/>
    <w:rsid w:val="00F46A45"/>
    <w:rsid w:val="00F4747B"/>
    <w:rsid w:val="00F47570"/>
    <w:rsid w:val="00F51E33"/>
    <w:rsid w:val="00F5232E"/>
    <w:rsid w:val="00F544F8"/>
    <w:rsid w:val="00F54F5A"/>
    <w:rsid w:val="00F56E1E"/>
    <w:rsid w:val="00F60CC6"/>
    <w:rsid w:val="00F613D6"/>
    <w:rsid w:val="00F61E03"/>
    <w:rsid w:val="00F620F2"/>
    <w:rsid w:val="00F62AD3"/>
    <w:rsid w:val="00F63D01"/>
    <w:rsid w:val="00F63DAA"/>
    <w:rsid w:val="00F664E4"/>
    <w:rsid w:val="00F67188"/>
    <w:rsid w:val="00F67CA0"/>
    <w:rsid w:val="00F67D18"/>
    <w:rsid w:val="00F70D14"/>
    <w:rsid w:val="00F72B9E"/>
    <w:rsid w:val="00F72D83"/>
    <w:rsid w:val="00F731F2"/>
    <w:rsid w:val="00F751E2"/>
    <w:rsid w:val="00F75D20"/>
    <w:rsid w:val="00F7647E"/>
    <w:rsid w:val="00F76610"/>
    <w:rsid w:val="00F77CB6"/>
    <w:rsid w:val="00F81293"/>
    <w:rsid w:val="00F81818"/>
    <w:rsid w:val="00F856AF"/>
    <w:rsid w:val="00F86246"/>
    <w:rsid w:val="00F86DAF"/>
    <w:rsid w:val="00F901DF"/>
    <w:rsid w:val="00F90BD1"/>
    <w:rsid w:val="00F919A1"/>
    <w:rsid w:val="00F922CE"/>
    <w:rsid w:val="00F9231E"/>
    <w:rsid w:val="00F93ABD"/>
    <w:rsid w:val="00F959CE"/>
    <w:rsid w:val="00F971C6"/>
    <w:rsid w:val="00FA0DD9"/>
    <w:rsid w:val="00FA3145"/>
    <w:rsid w:val="00FA372B"/>
    <w:rsid w:val="00FA3938"/>
    <w:rsid w:val="00FA48EA"/>
    <w:rsid w:val="00FA48F0"/>
    <w:rsid w:val="00FB094E"/>
    <w:rsid w:val="00FB0F50"/>
    <w:rsid w:val="00FB13F9"/>
    <w:rsid w:val="00FB3798"/>
    <w:rsid w:val="00FB38F2"/>
    <w:rsid w:val="00FB399C"/>
    <w:rsid w:val="00FB3A5E"/>
    <w:rsid w:val="00FB42E9"/>
    <w:rsid w:val="00FB4452"/>
    <w:rsid w:val="00FB5604"/>
    <w:rsid w:val="00FB5756"/>
    <w:rsid w:val="00FB5B91"/>
    <w:rsid w:val="00FB5E86"/>
    <w:rsid w:val="00FB7708"/>
    <w:rsid w:val="00FC106C"/>
    <w:rsid w:val="00FC1623"/>
    <w:rsid w:val="00FC1AF8"/>
    <w:rsid w:val="00FC27F2"/>
    <w:rsid w:val="00FC3081"/>
    <w:rsid w:val="00FC3A88"/>
    <w:rsid w:val="00FC4475"/>
    <w:rsid w:val="00FC53CD"/>
    <w:rsid w:val="00FC55A8"/>
    <w:rsid w:val="00FC5CCB"/>
    <w:rsid w:val="00FC60FE"/>
    <w:rsid w:val="00FC68B7"/>
    <w:rsid w:val="00FC7330"/>
    <w:rsid w:val="00FC7635"/>
    <w:rsid w:val="00FD15EC"/>
    <w:rsid w:val="00FD2960"/>
    <w:rsid w:val="00FD2C24"/>
    <w:rsid w:val="00FD3652"/>
    <w:rsid w:val="00FD3767"/>
    <w:rsid w:val="00FD4705"/>
    <w:rsid w:val="00FD52CC"/>
    <w:rsid w:val="00FD5711"/>
    <w:rsid w:val="00FD6020"/>
    <w:rsid w:val="00FD6FCE"/>
    <w:rsid w:val="00FD7418"/>
    <w:rsid w:val="00FE205E"/>
    <w:rsid w:val="00FE329C"/>
    <w:rsid w:val="00FE4C52"/>
    <w:rsid w:val="00FE5D34"/>
    <w:rsid w:val="00FE5DD6"/>
    <w:rsid w:val="00FE6611"/>
    <w:rsid w:val="00FE70D5"/>
    <w:rsid w:val="00FE7C48"/>
    <w:rsid w:val="00FF0345"/>
    <w:rsid w:val="00FF05F1"/>
    <w:rsid w:val="00FF1D6E"/>
    <w:rsid w:val="00FF2B42"/>
    <w:rsid w:val="00FF4358"/>
    <w:rsid w:val="00FF44E6"/>
    <w:rsid w:val="00FF5355"/>
    <w:rsid w:val="00FF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45232"/>
  <w15:docId w15:val="{2E1CE4E6-21A3-4DE2-9482-EEFD8F08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5D01"/>
    <w:pPr>
      <w:spacing w:after="200" w:line="276" w:lineRule="auto"/>
    </w:pPr>
    <w:rPr>
      <w:rFonts w:ascii="Times New Roman" w:hAnsi="Times New Roman"/>
      <w:sz w:val="24"/>
      <w:szCs w:val="22"/>
      <w:lang w:val="lt-LT"/>
    </w:rPr>
  </w:style>
  <w:style w:type="paragraph" w:styleId="Antrat1">
    <w:name w:val="heading 1"/>
    <w:basedOn w:val="prastasis"/>
    <w:next w:val="prastasis"/>
    <w:link w:val="Antrat1Diagrama"/>
    <w:qFormat/>
    <w:rsid w:val="00867BF1"/>
    <w:pPr>
      <w:keepNext/>
      <w:numPr>
        <w:numId w:val="1"/>
      </w:numPr>
      <w:spacing w:before="360" w:after="360" w:line="240" w:lineRule="auto"/>
      <w:jc w:val="center"/>
      <w:outlineLvl w:val="0"/>
    </w:pPr>
    <w:rPr>
      <w:rFonts w:eastAsia="Times New Roman"/>
      <w:sz w:val="28"/>
      <w:lang w:eastAsia="lt-LT"/>
    </w:rPr>
  </w:style>
  <w:style w:type="paragraph" w:styleId="Antrat2">
    <w:name w:val="heading 2"/>
    <w:aliases w:val="Title Header2,Header_mano2"/>
    <w:basedOn w:val="prastasis"/>
    <w:next w:val="prastasis"/>
    <w:link w:val="Antrat2Diagrama"/>
    <w:qFormat/>
    <w:rsid w:val="00867BF1"/>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Overskrift 3 indholdsfortegn."/>
    <w:basedOn w:val="prastasis"/>
    <w:next w:val="prastasis"/>
    <w:link w:val="Antrat3Diagrama"/>
    <w:qFormat/>
    <w:rsid w:val="00867BF1"/>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867BF1"/>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867BF1"/>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867BF1"/>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867BF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867BF1"/>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867BF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67BF1"/>
    <w:rPr>
      <w:sz w:val="28"/>
      <w:szCs w:val="22"/>
      <w:lang w:val="lt-LT" w:eastAsia="lt-LT" w:bidi="ar-SA"/>
    </w:rPr>
  </w:style>
  <w:style w:type="character" w:customStyle="1" w:styleId="Antrat2Diagrama">
    <w:name w:val="Antraštė 2 Diagrama"/>
    <w:aliases w:val="Title Header2 Diagrama,Header_mano2 Diagrama"/>
    <w:link w:val="Antrat2"/>
    <w:rsid w:val="00867BF1"/>
    <w:rPr>
      <w:sz w:val="24"/>
      <w:lang w:val="lt-LT" w:eastAsia="lt-LT" w:bidi="ar-SA"/>
    </w:rPr>
  </w:style>
  <w:style w:type="character" w:customStyle="1" w:styleId="Antrat3Diagrama">
    <w:name w:val="Antraštė 3 Diagrama"/>
    <w:aliases w:val="Section Header3 Diagrama,Sub-Clause Paragraph Diagrama,Overskrift 3 indholdsfortegn. Diagrama"/>
    <w:link w:val="Antrat3"/>
    <w:semiHidden/>
    <w:rsid w:val="00867BF1"/>
    <w:rPr>
      <w:sz w:val="24"/>
      <w:lang w:val="lt-LT" w:eastAsia="lt-LT" w:bidi="ar-SA"/>
    </w:rPr>
  </w:style>
  <w:style w:type="character" w:customStyle="1" w:styleId="Antrat4Diagrama">
    <w:name w:val="Antraštė 4 Diagrama"/>
    <w:aliases w:val=" Sub-Clause Sub-paragraph Diagrama,Sub-Clause Sub-paragraph Diagrama,Heading 4 Char Char Char Char Diagrama"/>
    <w:link w:val="Antrat4"/>
    <w:semiHidden/>
    <w:rsid w:val="00867BF1"/>
    <w:rPr>
      <w:b/>
      <w:sz w:val="44"/>
      <w:lang w:val="lt-LT" w:eastAsia="lt-LT" w:bidi="ar-SA"/>
    </w:rPr>
  </w:style>
  <w:style w:type="character" w:customStyle="1" w:styleId="Antrat5Diagrama">
    <w:name w:val="Antraštė 5 Diagrama"/>
    <w:link w:val="Antrat5"/>
    <w:semiHidden/>
    <w:rsid w:val="00867BF1"/>
    <w:rPr>
      <w:b/>
      <w:sz w:val="40"/>
      <w:lang w:val="lt-LT" w:eastAsia="lt-LT" w:bidi="ar-SA"/>
    </w:rPr>
  </w:style>
  <w:style w:type="character" w:customStyle="1" w:styleId="Antrat6Diagrama">
    <w:name w:val="Antraštė 6 Diagrama"/>
    <w:link w:val="Antrat6"/>
    <w:semiHidden/>
    <w:rsid w:val="00867BF1"/>
    <w:rPr>
      <w:b/>
      <w:sz w:val="36"/>
      <w:lang w:val="lt-LT" w:eastAsia="lt-LT" w:bidi="ar-SA"/>
    </w:rPr>
  </w:style>
  <w:style w:type="character" w:customStyle="1" w:styleId="Antrat7Diagrama">
    <w:name w:val="Antraštė 7 Diagrama"/>
    <w:link w:val="Antrat7"/>
    <w:semiHidden/>
    <w:rsid w:val="00867BF1"/>
    <w:rPr>
      <w:sz w:val="48"/>
      <w:lang w:val="lt-LT" w:eastAsia="lt-LT" w:bidi="ar-SA"/>
    </w:rPr>
  </w:style>
  <w:style w:type="character" w:customStyle="1" w:styleId="Antrat8Diagrama">
    <w:name w:val="Antraštė 8 Diagrama"/>
    <w:link w:val="Antrat8"/>
    <w:semiHidden/>
    <w:rsid w:val="00867BF1"/>
    <w:rPr>
      <w:b/>
      <w:sz w:val="18"/>
      <w:lang w:val="lt-LT" w:eastAsia="lt-LT" w:bidi="ar-SA"/>
    </w:rPr>
  </w:style>
  <w:style w:type="character" w:customStyle="1" w:styleId="Antrat9Diagrama">
    <w:name w:val="Antraštė 9 Diagrama"/>
    <w:link w:val="Antrat9"/>
    <w:semiHidden/>
    <w:rsid w:val="00867BF1"/>
    <w:rPr>
      <w:sz w:val="40"/>
      <w:lang w:val="lt-LT" w:eastAsia="lt-LT" w:bidi="ar-SA"/>
    </w:rPr>
  </w:style>
  <w:style w:type="character" w:styleId="Hipersaitas">
    <w:name w:val="Hyperlink"/>
    <w:unhideWhenUsed/>
    <w:rsid w:val="00867BF1"/>
    <w:rPr>
      <w:color w:val="0000FF"/>
      <w:u w:val="single"/>
    </w:rPr>
  </w:style>
  <w:style w:type="character" w:styleId="Perirtashipersaitas">
    <w:name w:val="FollowedHyperlink"/>
    <w:uiPriority w:val="99"/>
    <w:semiHidden/>
    <w:unhideWhenUsed/>
    <w:rsid w:val="00867BF1"/>
    <w:rPr>
      <w:color w:val="800080"/>
      <w:u w:val="single"/>
    </w:rPr>
  </w:style>
  <w:style w:type="paragraph" w:styleId="Komentarotekstas">
    <w:name w:val="annotation text"/>
    <w:basedOn w:val="prastasis"/>
    <w:link w:val="KomentarotekstasDiagrama"/>
    <w:uiPriority w:val="99"/>
    <w:semiHidden/>
    <w:unhideWhenUsed/>
    <w:rsid w:val="00867BF1"/>
    <w:rPr>
      <w:sz w:val="20"/>
      <w:szCs w:val="20"/>
    </w:rPr>
  </w:style>
  <w:style w:type="character" w:customStyle="1" w:styleId="KomentarotekstasDiagrama">
    <w:name w:val="Komentaro tekstas Diagrama"/>
    <w:link w:val="Komentarotekstas"/>
    <w:uiPriority w:val="99"/>
    <w:semiHidden/>
    <w:rsid w:val="00867BF1"/>
    <w:rPr>
      <w:rFonts w:ascii="Times New Roman" w:eastAsia="Calibri" w:hAnsi="Times New Roman" w:cs="Times New Roman"/>
      <w:sz w:val="20"/>
      <w:szCs w:val="20"/>
      <w:lang w:val="lt-LT"/>
    </w:rPr>
  </w:style>
  <w:style w:type="paragraph" w:styleId="Antrats">
    <w:name w:val="header"/>
    <w:basedOn w:val="prastasis"/>
    <w:link w:val="AntratsDiagrama"/>
    <w:uiPriority w:val="99"/>
    <w:unhideWhenUsed/>
    <w:rsid w:val="00867BF1"/>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867BF1"/>
    <w:rPr>
      <w:rFonts w:ascii="Times New Roman" w:eastAsia="Times New Roman" w:hAnsi="Times New Roman" w:cs="Times New Roman"/>
      <w:sz w:val="24"/>
      <w:szCs w:val="20"/>
      <w:lang w:val="lt-LT" w:eastAsia="lt-LT"/>
    </w:rPr>
  </w:style>
  <w:style w:type="paragraph" w:styleId="Porat">
    <w:name w:val="footer"/>
    <w:basedOn w:val="prastasis"/>
    <w:link w:val="PoratDiagrama"/>
    <w:unhideWhenUsed/>
    <w:rsid w:val="00867BF1"/>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rsid w:val="00867BF1"/>
    <w:rPr>
      <w:rFonts w:ascii="Times New Roman" w:eastAsia="Times New Roman" w:hAnsi="Times New Roman" w:cs="Times New Roman"/>
      <w:sz w:val="24"/>
      <w:szCs w:val="20"/>
      <w:lang w:val="lt-LT" w:eastAsia="lt-LT"/>
    </w:rPr>
  </w:style>
  <w:style w:type="paragraph" w:styleId="Pagrindinistekstas">
    <w:name w:val="Body Text"/>
    <w:basedOn w:val="prastasis"/>
    <w:link w:val="PagrindinistekstasDiagrama"/>
    <w:semiHidden/>
    <w:unhideWhenUsed/>
    <w:rsid w:val="00867BF1"/>
    <w:pPr>
      <w:spacing w:after="120"/>
    </w:pPr>
  </w:style>
  <w:style w:type="character" w:customStyle="1" w:styleId="PagrindinistekstasDiagrama">
    <w:name w:val="Pagrindinis tekstas Diagrama"/>
    <w:link w:val="Pagrindinistekstas"/>
    <w:semiHidden/>
    <w:rsid w:val="00867BF1"/>
    <w:rPr>
      <w:rFonts w:ascii="Times New Roman" w:eastAsia="Calibri" w:hAnsi="Times New Roman" w:cs="Times New Roman"/>
      <w:sz w:val="24"/>
      <w:lang w:val="lt-LT"/>
    </w:rPr>
  </w:style>
  <w:style w:type="paragraph" w:styleId="Pagrindiniotekstotrauka3">
    <w:name w:val="Body Text Indent 3"/>
    <w:basedOn w:val="prastasis"/>
    <w:link w:val="Pagrindiniotekstotrauka3Diagrama"/>
    <w:semiHidden/>
    <w:unhideWhenUsed/>
    <w:rsid w:val="00867BF1"/>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rsid w:val="00867BF1"/>
    <w:rPr>
      <w:rFonts w:ascii="Times New Roman" w:eastAsia="Calibri" w:hAnsi="Times New Roman" w:cs="Times New Roman"/>
      <w:sz w:val="16"/>
      <w:szCs w:val="16"/>
      <w:lang w:val="lt-LT"/>
    </w:rPr>
  </w:style>
  <w:style w:type="paragraph" w:styleId="Paprastasistekstas">
    <w:name w:val="Plain Text"/>
    <w:basedOn w:val="prastasis"/>
    <w:link w:val="PaprastasistekstasDiagrama"/>
    <w:semiHidden/>
    <w:unhideWhenUsed/>
    <w:rsid w:val="00867BF1"/>
    <w:pPr>
      <w:spacing w:after="0" w:line="240" w:lineRule="auto"/>
    </w:pPr>
    <w:rPr>
      <w:rFonts w:ascii="Courier New" w:hAnsi="Courier New" w:cs="Courier New"/>
      <w:sz w:val="20"/>
      <w:szCs w:val="20"/>
      <w:lang w:val="en-US"/>
    </w:rPr>
  </w:style>
  <w:style w:type="character" w:customStyle="1" w:styleId="PlainTextChar">
    <w:name w:val="Plain Text Char"/>
    <w:semiHidden/>
    <w:rsid w:val="00867BF1"/>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semiHidden/>
    <w:unhideWhenUsed/>
    <w:rsid w:val="00867BF1"/>
    <w:rPr>
      <w:sz w:val="28"/>
      <w:szCs w:val="22"/>
      <w:lang w:eastAsia="lt-LT"/>
    </w:rPr>
  </w:style>
  <w:style w:type="character" w:customStyle="1" w:styleId="CommentSubjectChar">
    <w:name w:val="Comment Subject Char"/>
    <w:semiHidden/>
    <w:rsid w:val="00867BF1"/>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unhideWhenUsed/>
    <w:rsid w:val="00867BF1"/>
    <w:rPr>
      <w:rFonts w:ascii="Tahoma" w:hAnsi="Tahoma" w:cs="Tahoma"/>
      <w:sz w:val="16"/>
      <w:szCs w:val="16"/>
      <w:lang w:val="en-US"/>
    </w:rPr>
  </w:style>
  <w:style w:type="character" w:customStyle="1" w:styleId="BalloonTextChar">
    <w:name w:val="Balloon Text Char"/>
    <w:semiHidden/>
    <w:rsid w:val="00867BF1"/>
    <w:rPr>
      <w:rFonts w:ascii="Tahoma" w:eastAsia="Calibri" w:hAnsi="Tahoma" w:cs="Tahoma"/>
      <w:sz w:val="16"/>
      <w:szCs w:val="16"/>
      <w:lang w:val="lt-LT"/>
    </w:rPr>
  </w:style>
  <w:style w:type="paragraph" w:customStyle="1" w:styleId="Patvirtinta">
    <w:name w:val="Patvirtinta"/>
    <w:uiPriority w:val="99"/>
    <w:rsid w:val="00867BF1"/>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uiPriority w:val="99"/>
    <w:rsid w:val="00867BF1"/>
    <w:pPr>
      <w:snapToGrid w:val="0"/>
      <w:ind w:firstLine="312"/>
      <w:jc w:val="both"/>
    </w:pPr>
    <w:rPr>
      <w:rFonts w:ascii="TimesLT" w:eastAsia="Times New Roman" w:hAnsi="TimesLT"/>
    </w:rPr>
  </w:style>
  <w:style w:type="paragraph" w:customStyle="1" w:styleId="CentrBoldm">
    <w:name w:val="CentrBoldm"/>
    <w:basedOn w:val="prastasis"/>
    <w:uiPriority w:val="99"/>
    <w:rsid w:val="00867BF1"/>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867BF1"/>
    <w:pPr>
      <w:autoSpaceDE w:val="0"/>
      <w:autoSpaceDN w:val="0"/>
      <w:adjustRightInd w:val="0"/>
      <w:ind w:firstLine="312"/>
      <w:jc w:val="both"/>
    </w:pPr>
    <w:rPr>
      <w:rFonts w:ascii="TimesLT" w:eastAsia="Times New Roman" w:hAnsi="TimesLT"/>
      <w:color w:val="000000"/>
      <w:sz w:val="8"/>
      <w:szCs w:val="8"/>
    </w:rPr>
  </w:style>
  <w:style w:type="paragraph" w:customStyle="1" w:styleId="linija">
    <w:name w:val="linija"/>
    <w:basedOn w:val="prastasis"/>
    <w:rsid w:val="00867BF1"/>
    <w:pPr>
      <w:spacing w:before="100" w:beforeAutospacing="1" w:after="100" w:afterAutospacing="1" w:line="240" w:lineRule="auto"/>
    </w:pPr>
    <w:rPr>
      <w:rFonts w:eastAsia="Times New Roman"/>
      <w:szCs w:val="24"/>
      <w:lang w:eastAsia="lt-LT"/>
    </w:rPr>
  </w:style>
  <w:style w:type="character" w:styleId="Komentaronuoroda">
    <w:name w:val="annotation reference"/>
    <w:semiHidden/>
    <w:unhideWhenUsed/>
    <w:rsid w:val="00867BF1"/>
    <w:rPr>
      <w:sz w:val="16"/>
      <w:szCs w:val="16"/>
    </w:rPr>
  </w:style>
  <w:style w:type="character" w:customStyle="1" w:styleId="Pagrindiniotekstotrauka3Diagrama">
    <w:name w:val="Pagrindinio teksto įtrauka 3 Diagrama"/>
    <w:link w:val="Pagrindiniotekstotrauka3"/>
    <w:semiHidden/>
    <w:locked/>
    <w:rsid w:val="00867BF1"/>
    <w:rPr>
      <w:rFonts w:ascii="Times New Roman" w:eastAsia="Calibri" w:hAnsi="Times New Roman" w:cs="Times New Roman"/>
      <w:sz w:val="20"/>
      <w:szCs w:val="20"/>
    </w:rPr>
  </w:style>
  <w:style w:type="character" w:customStyle="1" w:styleId="PaprastasistekstasDiagrama">
    <w:name w:val="Paprastasis tekstas Diagrama"/>
    <w:link w:val="Paprastasistekstas"/>
    <w:semiHidden/>
    <w:locked/>
    <w:rsid w:val="00867BF1"/>
    <w:rPr>
      <w:rFonts w:ascii="Courier New" w:eastAsia="Calibri" w:hAnsi="Courier New" w:cs="Courier New"/>
      <w:sz w:val="20"/>
      <w:szCs w:val="20"/>
    </w:rPr>
  </w:style>
  <w:style w:type="character" w:customStyle="1" w:styleId="KomentarotemaDiagrama">
    <w:name w:val="Komentaro tema Diagrama"/>
    <w:link w:val="Komentarotema"/>
    <w:semiHidden/>
    <w:locked/>
    <w:rsid w:val="00867BF1"/>
    <w:rPr>
      <w:rFonts w:ascii="Times New Roman" w:eastAsia="Calibri" w:hAnsi="Times New Roman" w:cs="Times New Roman"/>
      <w:sz w:val="28"/>
      <w:szCs w:val="20"/>
      <w:lang w:val="lt-LT" w:eastAsia="lt-LT"/>
    </w:rPr>
  </w:style>
  <w:style w:type="character" w:customStyle="1" w:styleId="DebesliotekstasDiagrama">
    <w:name w:val="Debesėlio tekstas Diagrama"/>
    <w:link w:val="Debesliotekstas"/>
    <w:semiHidden/>
    <w:locked/>
    <w:rsid w:val="00867BF1"/>
    <w:rPr>
      <w:rFonts w:ascii="Tahoma" w:eastAsia="Calibri" w:hAnsi="Tahoma" w:cs="Tahoma"/>
      <w:sz w:val="16"/>
      <w:szCs w:val="16"/>
    </w:rPr>
  </w:style>
  <w:style w:type="character" w:customStyle="1" w:styleId="tblrowlbl1">
    <w:name w:val="tblrowlbl1"/>
    <w:rsid w:val="009C48AE"/>
    <w:rPr>
      <w:rFonts w:ascii="Arial" w:hAnsi="Arial" w:cs="Arial" w:hint="default"/>
      <w:b/>
      <w:bCs/>
      <w:color w:val="000000"/>
      <w:sz w:val="18"/>
      <w:szCs w:val="18"/>
      <w:shd w:val="clear" w:color="auto" w:fill="FFFFFF"/>
    </w:rPr>
  </w:style>
  <w:style w:type="character" w:customStyle="1" w:styleId="parahead1">
    <w:name w:val="parahead1"/>
    <w:rsid w:val="009C48AE"/>
    <w:rPr>
      <w:rFonts w:ascii="Verdana" w:hAnsi="Verdana" w:hint="default"/>
      <w:b/>
      <w:bCs/>
      <w:color w:val="000000"/>
      <w:sz w:val="17"/>
      <w:szCs w:val="17"/>
    </w:rPr>
  </w:style>
  <w:style w:type="paragraph" w:customStyle="1" w:styleId="bodytext">
    <w:name w:val="bodytext"/>
    <w:basedOn w:val="prastasis"/>
    <w:uiPriority w:val="99"/>
    <w:rsid w:val="00CD7E71"/>
    <w:pPr>
      <w:spacing w:before="100" w:beforeAutospacing="1" w:after="100" w:afterAutospacing="1" w:line="240" w:lineRule="auto"/>
    </w:pPr>
    <w:rPr>
      <w:rFonts w:eastAsia="Times New Roman"/>
      <w:szCs w:val="24"/>
      <w:lang w:eastAsia="lt-LT"/>
    </w:rPr>
  </w:style>
  <w:style w:type="paragraph" w:customStyle="1" w:styleId="Point1">
    <w:name w:val="Point 1"/>
    <w:basedOn w:val="prastasis"/>
    <w:rsid w:val="00B910E4"/>
    <w:pPr>
      <w:spacing w:before="120" w:after="120" w:line="240" w:lineRule="auto"/>
      <w:ind w:left="1418" w:hanging="567"/>
      <w:jc w:val="both"/>
    </w:pPr>
    <w:rPr>
      <w:rFonts w:eastAsia="Times New Roman"/>
      <w:szCs w:val="20"/>
      <w:lang w:val="en-GB"/>
    </w:rPr>
  </w:style>
  <w:style w:type="character" w:styleId="Puslapionumeris">
    <w:name w:val="page number"/>
    <w:basedOn w:val="Numatytasispastraiposriftas"/>
    <w:rsid w:val="00192DB4"/>
  </w:style>
  <w:style w:type="paragraph" w:styleId="Dokumentostruktra">
    <w:name w:val="Document Map"/>
    <w:basedOn w:val="prastasis"/>
    <w:semiHidden/>
    <w:rsid w:val="00192DB4"/>
    <w:pPr>
      <w:shd w:val="clear" w:color="auto" w:fill="000080"/>
      <w:spacing w:after="0" w:line="240" w:lineRule="auto"/>
    </w:pPr>
    <w:rPr>
      <w:rFonts w:ascii="Tahoma" w:eastAsia="Times New Roman" w:hAnsi="Tahoma" w:cs="Tahoma"/>
      <w:sz w:val="20"/>
      <w:szCs w:val="20"/>
    </w:rPr>
  </w:style>
  <w:style w:type="table" w:styleId="Lentelstinklelis">
    <w:name w:val="Table Grid"/>
    <w:basedOn w:val="prastojilentel"/>
    <w:uiPriority w:val="39"/>
    <w:rsid w:val="00192D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192DB4"/>
    <w:rPr>
      <w:i/>
      <w:iCs/>
    </w:rPr>
  </w:style>
  <w:style w:type="character" w:styleId="Grietas">
    <w:name w:val="Strong"/>
    <w:qFormat/>
    <w:rsid w:val="00192DB4"/>
    <w:rPr>
      <w:b/>
      <w:bCs/>
    </w:rPr>
  </w:style>
  <w:style w:type="character" w:customStyle="1" w:styleId="WW8Num3z2">
    <w:name w:val="WW8Num3z2"/>
    <w:rsid w:val="00192DB4"/>
    <w:rPr>
      <w:rFonts w:ascii="Wingdings" w:hAnsi="Wingdings"/>
    </w:rPr>
  </w:style>
  <w:style w:type="paragraph" w:customStyle="1" w:styleId="BasicParagraph">
    <w:name w:val="[Basic Paragraph]"/>
    <w:basedOn w:val="prastasis"/>
    <w:link w:val="BasicParagraphDiagrama"/>
    <w:rsid w:val="00DE43D9"/>
    <w:pPr>
      <w:suppressAutoHyphens/>
      <w:autoSpaceDE w:val="0"/>
      <w:autoSpaceDN w:val="0"/>
      <w:adjustRightInd w:val="0"/>
      <w:spacing w:after="0" w:line="288" w:lineRule="auto"/>
      <w:textAlignment w:val="center"/>
    </w:pPr>
    <w:rPr>
      <w:rFonts w:eastAsia="Times New Roman"/>
      <w:color w:val="000000"/>
      <w:szCs w:val="24"/>
    </w:rPr>
  </w:style>
  <w:style w:type="paragraph" w:styleId="prastasiniatinklio">
    <w:name w:val="Normal (Web)"/>
    <w:basedOn w:val="prastasis"/>
    <w:uiPriority w:val="99"/>
    <w:rsid w:val="00E7117E"/>
    <w:pPr>
      <w:spacing w:before="100" w:beforeAutospacing="1" w:after="100" w:afterAutospacing="1" w:line="240" w:lineRule="auto"/>
    </w:pPr>
    <w:rPr>
      <w:rFonts w:eastAsia="Times New Roman"/>
      <w:szCs w:val="24"/>
      <w:lang w:eastAsia="lt-LT"/>
    </w:rPr>
  </w:style>
  <w:style w:type="paragraph" w:customStyle="1" w:styleId="Statja">
    <w:name w:val="Statja"/>
    <w:basedOn w:val="prastasis"/>
    <w:rsid w:val="00F93AB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customStyle="1" w:styleId="st">
    <w:name w:val="st"/>
    <w:basedOn w:val="Numatytasispastraiposriftas"/>
    <w:rsid w:val="00BF254B"/>
  </w:style>
  <w:style w:type="character" w:customStyle="1" w:styleId="PuslapioinaostekstasDiagrama">
    <w:name w:val="Puslapio išnašos tekstas Diagrama"/>
    <w:aliases w:val="Footnote Diagrama,Footnote Text Char Char Diagrama"/>
    <w:link w:val="Puslapioinaostekstas"/>
    <w:semiHidden/>
    <w:locked/>
    <w:rsid w:val="001D5299"/>
    <w:rPr>
      <w:rFonts w:cs="Arial Unicode MS"/>
      <w:lang w:bidi="lo-LA"/>
    </w:rPr>
  </w:style>
  <w:style w:type="paragraph" w:styleId="Puslapioinaostekstas">
    <w:name w:val="footnote text"/>
    <w:aliases w:val="Footnote,Footnote Text Char Char"/>
    <w:basedOn w:val="prastasis"/>
    <w:link w:val="PuslapioinaostekstasDiagrama"/>
    <w:semiHidden/>
    <w:unhideWhenUsed/>
    <w:rsid w:val="001D5299"/>
    <w:pPr>
      <w:spacing w:after="0" w:line="360" w:lineRule="auto"/>
      <w:jc w:val="both"/>
    </w:pPr>
    <w:rPr>
      <w:rFonts w:eastAsia="Times New Roman" w:cs="Arial Unicode MS"/>
      <w:sz w:val="20"/>
      <w:szCs w:val="20"/>
      <w:lang w:val="en-US" w:bidi="lo-LA"/>
    </w:rPr>
  </w:style>
  <w:style w:type="character" w:styleId="Puslapioinaosnuoroda">
    <w:name w:val="footnote reference"/>
    <w:semiHidden/>
    <w:unhideWhenUsed/>
    <w:rsid w:val="001D5299"/>
    <w:rPr>
      <w:rFonts w:ascii="Times New Roman" w:hAnsi="Times New Roman" w:cs="Times New Roman" w:hint="default"/>
      <w:vertAlign w:val="superscript"/>
    </w:rPr>
  </w:style>
  <w:style w:type="character" w:customStyle="1" w:styleId="DiagramaDiagrama1">
    <w:name w:val="Diagrama Diagrama1"/>
    <w:semiHidden/>
    <w:locked/>
    <w:rsid w:val="00EC2D4D"/>
    <w:rPr>
      <w:sz w:val="28"/>
      <w:lang w:val="lt-LT" w:eastAsia="en-US" w:bidi="ar-SA"/>
    </w:rPr>
  </w:style>
  <w:style w:type="paragraph" w:customStyle="1" w:styleId="11N">
    <w:name w:val="1.1 N"/>
    <w:basedOn w:val="prastasis"/>
    <w:qFormat/>
    <w:rsid w:val="00A73476"/>
    <w:pPr>
      <w:numPr>
        <w:ilvl w:val="1"/>
        <w:numId w:val="8"/>
      </w:numPr>
      <w:tabs>
        <w:tab w:val="left" w:pos="851"/>
      </w:tabs>
      <w:spacing w:before="120" w:after="0" w:line="240" w:lineRule="auto"/>
      <w:ind w:left="851" w:hanging="851"/>
      <w:jc w:val="both"/>
    </w:pPr>
    <w:rPr>
      <w:rFonts w:eastAsia="ヒラギノ角ゴ Pro W3"/>
      <w:color w:val="000000"/>
      <w:sz w:val="22"/>
    </w:rPr>
  </w:style>
  <w:style w:type="paragraph" w:customStyle="1" w:styleId="111N">
    <w:name w:val="1.1.1 N"/>
    <w:basedOn w:val="11N"/>
    <w:qFormat/>
    <w:rsid w:val="00A73476"/>
    <w:pPr>
      <w:numPr>
        <w:ilvl w:val="2"/>
      </w:numPr>
      <w:tabs>
        <w:tab w:val="clear" w:pos="709"/>
        <w:tab w:val="num" w:pos="851"/>
      </w:tabs>
      <w:ind w:left="851" w:hanging="851"/>
    </w:pPr>
  </w:style>
  <w:style w:type="character" w:customStyle="1" w:styleId="BasicParagraphDiagrama">
    <w:name w:val="[Basic Paragraph] Diagrama"/>
    <w:link w:val="BasicParagraph"/>
    <w:rsid w:val="00600826"/>
    <w:rPr>
      <w:color w:val="000000"/>
      <w:sz w:val="24"/>
      <w:szCs w:val="24"/>
      <w:lang w:val="lt-LT" w:eastAsia="en-US"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ED4940"/>
    <w:pPr>
      <w:spacing w:after="0" w:line="240" w:lineRule="auto"/>
      <w:ind w:left="720"/>
      <w:contextualSpacing/>
    </w:pPr>
    <w:rPr>
      <w:rFonts w:eastAsia="Times New Roman"/>
      <w:szCs w:val="24"/>
    </w:rPr>
  </w:style>
  <w:style w:type="paragraph" w:styleId="Paantrat">
    <w:name w:val="Subtitle"/>
    <w:basedOn w:val="prastasis"/>
    <w:link w:val="PaantratDiagrama"/>
    <w:uiPriority w:val="99"/>
    <w:qFormat/>
    <w:rsid w:val="00ED4940"/>
    <w:pPr>
      <w:spacing w:after="0" w:line="240" w:lineRule="auto"/>
    </w:pPr>
    <w:rPr>
      <w:rFonts w:eastAsia="Times New Roman"/>
      <w:szCs w:val="24"/>
      <w:u w:val="single"/>
      <w:lang w:val="en-US"/>
    </w:rPr>
  </w:style>
  <w:style w:type="character" w:customStyle="1" w:styleId="PaantratDiagrama">
    <w:name w:val="Paantraštė Diagrama"/>
    <w:link w:val="Paantrat"/>
    <w:uiPriority w:val="99"/>
    <w:rsid w:val="00ED4940"/>
    <w:rPr>
      <w:rFonts w:ascii="Times New Roman" w:eastAsia="Times New Roman" w:hAnsi="Times New Roman"/>
      <w:sz w:val="24"/>
      <w:szCs w:val="24"/>
      <w:u w:val="single"/>
      <w:lang w:val="en-US" w:eastAsia="en-US"/>
    </w:rPr>
  </w:style>
  <w:style w:type="paragraph" w:customStyle="1" w:styleId="Standard1">
    <w:name w:val="Standard1"/>
    <w:rsid w:val="00ED4940"/>
    <w:pPr>
      <w:suppressAutoHyphens/>
      <w:autoSpaceDN w:val="0"/>
      <w:textAlignment w:val="baseline"/>
    </w:pPr>
    <w:rPr>
      <w:rFonts w:ascii="Times New Roman" w:eastAsia="Times New Roman" w:hAnsi="Times New Roman"/>
      <w:kern w:val="3"/>
      <w:sz w:val="24"/>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D4940"/>
    <w:rPr>
      <w:rFonts w:ascii="Times New Roman" w:eastAsia="Times New Roman" w:hAnsi="Times New Roman"/>
      <w:sz w:val="24"/>
      <w:szCs w:val="24"/>
      <w:lang w:eastAsia="en-US"/>
    </w:rPr>
  </w:style>
  <w:style w:type="paragraph" w:customStyle="1" w:styleId="Body2">
    <w:name w:val="Body 2"/>
    <w:rsid w:val="00ED4940"/>
    <w:pPr>
      <w:suppressAutoHyphens/>
      <w:spacing w:after="40"/>
      <w:jc w:val="both"/>
    </w:pPr>
    <w:rPr>
      <w:rFonts w:ascii="Times New Roman" w:eastAsia="Arial Unicode MS" w:hAnsi="Times New Roman" w:cs="Arial Unicode MS"/>
      <w:color w:val="000000"/>
      <w:sz w:val="22"/>
      <w:szCs w:val="22"/>
    </w:rPr>
  </w:style>
  <w:style w:type="paragraph" w:customStyle="1" w:styleId="Normaldokumentas">
    <w:name w:val="Normal_dokumentas"/>
    <w:qFormat/>
    <w:rsid w:val="00666B0B"/>
    <w:pPr>
      <w:jc w:val="both"/>
    </w:pPr>
    <w:rPr>
      <w:rFonts w:ascii="Times New Roman" w:hAnsi="Times New Roman"/>
      <w:sz w:val="24"/>
      <w:szCs w:val="22"/>
      <w:lang w:val="lt-LT"/>
    </w:rPr>
  </w:style>
  <w:style w:type="character" w:customStyle="1" w:styleId="pildymui">
    <w:name w:val="pildymui"/>
    <w:rsid w:val="00C0290A"/>
  </w:style>
  <w:style w:type="paragraph" w:customStyle="1" w:styleId="paragrafesrasas2lygis">
    <w:name w:val="_paragrafe sąrasas 2 lygis"/>
    <w:basedOn w:val="Pagrindiniotekstotrauka2"/>
    <w:link w:val="paragrafesrasas2lygisDiagrama"/>
    <w:qFormat/>
    <w:rsid w:val="00E571F4"/>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571F4"/>
    <w:rPr>
      <w:rFonts w:ascii="Times New Roman" w:eastAsia="Times New Roman" w:hAnsi="Times New Roman"/>
      <w:sz w:val="22"/>
      <w:szCs w:val="22"/>
      <w:lang w:val="lt-LT"/>
    </w:rPr>
  </w:style>
  <w:style w:type="paragraph" w:styleId="Pagrindiniotekstotrauka2">
    <w:name w:val="Body Text Indent 2"/>
    <w:basedOn w:val="prastasis"/>
    <w:link w:val="Pagrindiniotekstotrauka2Diagrama"/>
    <w:rsid w:val="00E571F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E571F4"/>
    <w:rPr>
      <w:rFonts w:ascii="Times New Roman"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458">
      <w:bodyDiv w:val="1"/>
      <w:marLeft w:val="0"/>
      <w:marRight w:val="0"/>
      <w:marTop w:val="0"/>
      <w:marBottom w:val="0"/>
      <w:divBdr>
        <w:top w:val="none" w:sz="0" w:space="0" w:color="auto"/>
        <w:left w:val="none" w:sz="0" w:space="0" w:color="auto"/>
        <w:bottom w:val="none" w:sz="0" w:space="0" w:color="auto"/>
        <w:right w:val="none" w:sz="0" w:space="0" w:color="auto"/>
      </w:divBdr>
    </w:div>
    <w:div w:id="144005911">
      <w:bodyDiv w:val="1"/>
      <w:marLeft w:val="0"/>
      <w:marRight w:val="0"/>
      <w:marTop w:val="0"/>
      <w:marBottom w:val="0"/>
      <w:divBdr>
        <w:top w:val="none" w:sz="0" w:space="0" w:color="auto"/>
        <w:left w:val="none" w:sz="0" w:space="0" w:color="auto"/>
        <w:bottom w:val="none" w:sz="0" w:space="0" w:color="auto"/>
        <w:right w:val="none" w:sz="0" w:space="0" w:color="auto"/>
      </w:divBdr>
    </w:div>
    <w:div w:id="146941226">
      <w:bodyDiv w:val="1"/>
      <w:marLeft w:val="0"/>
      <w:marRight w:val="0"/>
      <w:marTop w:val="0"/>
      <w:marBottom w:val="0"/>
      <w:divBdr>
        <w:top w:val="none" w:sz="0" w:space="0" w:color="auto"/>
        <w:left w:val="none" w:sz="0" w:space="0" w:color="auto"/>
        <w:bottom w:val="none" w:sz="0" w:space="0" w:color="auto"/>
        <w:right w:val="none" w:sz="0" w:space="0" w:color="auto"/>
      </w:divBdr>
    </w:div>
    <w:div w:id="273830110">
      <w:bodyDiv w:val="1"/>
      <w:marLeft w:val="0"/>
      <w:marRight w:val="0"/>
      <w:marTop w:val="0"/>
      <w:marBottom w:val="0"/>
      <w:divBdr>
        <w:top w:val="none" w:sz="0" w:space="0" w:color="auto"/>
        <w:left w:val="none" w:sz="0" w:space="0" w:color="auto"/>
        <w:bottom w:val="none" w:sz="0" w:space="0" w:color="auto"/>
        <w:right w:val="none" w:sz="0" w:space="0" w:color="auto"/>
      </w:divBdr>
    </w:div>
    <w:div w:id="511527012">
      <w:bodyDiv w:val="1"/>
      <w:marLeft w:val="0"/>
      <w:marRight w:val="0"/>
      <w:marTop w:val="0"/>
      <w:marBottom w:val="0"/>
      <w:divBdr>
        <w:top w:val="none" w:sz="0" w:space="0" w:color="auto"/>
        <w:left w:val="none" w:sz="0" w:space="0" w:color="auto"/>
        <w:bottom w:val="none" w:sz="0" w:space="0" w:color="auto"/>
        <w:right w:val="none" w:sz="0" w:space="0" w:color="auto"/>
      </w:divBdr>
    </w:div>
    <w:div w:id="566108358">
      <w:bodyDiv w:val="1"/>
      <w:marLeft w:val="0"/>
      <w:marRight w:val="0"/>
      <w:marTop w:val="0"/>
      <w:marBottom w:val="0"/>
      <w:divBdr>
        <w:top w:val="none" w:sz="0" w:space="0" w:color="auto"/>
        <w:left w:val="none" w:sz="0" w:space="0" w:color="auto"/>
        <w:bottom w:val="none" w:sz="0" w:space="0" w:color="auto"/>
        <w:right w:val="none" w:sz="0" w:space="0" w:color="auto"/>
      </w:divBdr>
    </w:div>
    <w:div w:id="755900353">
      <w:bodyDiv w:val="1"/>
      <w:marLeft w:val="0"/>
      <w:marRight w:val="0"/>
      <w:marTop w:val="0"/>
      <w:marBottom w:val="0"/>
      <w:divBdr>
        <w:top w:val="none" w:sz="0" w:space="0" w:color="auto"/>
        <w:left w:val="none" w:sz="0" w:space="0" w:color="auto"/>
        <w:bottom w:val="none" w:sz="0" w:space="0" w:color="auto"/>
        <w:right w:val="none" w:sz="0" w:space="0" w:color="auto"/>
      </w:divBdr>
    </w:div>
    <w:div w:id="991561269">
      <w:bodyDiv w:val="1"/>
      <w:marLeft w:val="0"/>
      <w:marRight w:val="0"/>
      <w:marTop w:val="0"/>
      <w:marBottom w:val="0"/>
      <w:divBdr>
        <w:top w:val="none" w:sz="0" w:space="0" w:color="auto"/>
        <w:left w:val="none" w:sz="0" w:space="0" w:color="auto"/>
        <w:bottom w:val="none" w:sz="0" w:space="0" w:color="auto"/>
        <w:right w:val="none" w:sz="0" w:space="0" w:color="auto"/>
      </w:divBdr>
    </w:div>
    <w:div w:id="1012074887">
      <w:bodyDiv w:val="1"/>
      <w:marLeft w:val="0"/>
      <w:marRight w:val="0"/>
      <w:marTop w:val="0"/>
      <w:marBottom w:val="0"/>
      <w:divBdr>
        <w:top w:val="none" w:sz="0" w:space="0" w:color="auto"/>
        <w:left w:val="none" w:sz="0" w:space="0" w:color="auto"/>
        <w:bottom w:val="none" w:sz="0" w:space="0" w:color="auto"/>
        <w:right w:val="none" w:sz="0" w:space="0" w:color="auto"/>
      </w:divBdr>
    </w:div>
    <w:div w:id="1304698559">
      <w:bodyDiv w:val="1"/>
      <w:marLeft w:val="0"/>
      <w:marRight w:val="0"/>
      <w:marTop w:val="0"/>
      <w:marBottom w:val="0"/>
      <w:divBdr>
        <w:top w:val="none" w:sz="0" w:space="0" w:color="auto"/>
        <w:left w:val="none" w:sz="0" w:space="0" w:color="auto"/>
        <w:bottom w:val="none" w:sz="0" w:space="0" w:color="auto"/>
        <w:right w:val="none" w:sz="0" w:space="0" w:color="auto"/>
      </w:divBdr>
    </w:div>
    <w:div w:id="1372223981">
      <w:bodyDiv w:val="1"/>
      <w:marLeft w:val="0"/>
      <w:marRight w:val="0"/>
      <w:marTop w:val="0"/>
      <w:marBottom w:val="0"/>
      <w:divBdr>
        <w:top w:val="none" w:sz="0" w:space="0" w:color="auto"/>
        <w:left w:val="none" w:sz="0" w:space="0" w:color="auto"/>
        <w:bottom w:val="none" w:sz="0" w:space="0" w:color="auto"/>
        <w:right w:val="none" w:sz="0" w:space="0" w:color="auto"/>
      </w:divBdr>
    </w:div>
    <w:div w:id="1952930702">
      <w:bodyDiv w:val="1"/>
      <w:marLeft w:val="0"/>
      <w:marRight w:val="0"/>
      <w:marTop w:val="0"/>
      <w:marBottom w:val="0"/>
      <w:divBdr>
        <w:top w:val="none" w:sz="0" w:space="0" w:color="auto"/>
        <w:left w:val="none" w:sz="0" w:space="0" w:color="auto"/>
        <w:bottom w:val="none" w:sz="0" w:space="0" w:color="auto"/>
        <w:right w:val="none" w:sz="0" w:space="0" w:color="auto"/>
      </w:divBdr>
    </w:div>
    <w:div w:id="2065059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4121</Words>
  <Characters>2350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KS</vt:lpstr>
      <vt:lpstr>KS</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dc:title>
  <dc:subject/>
  <dc:creator>USER</dc:creator>
  <cp:keywords/>
  <dc:description/>
  <cp:lastModifiedBy>Veronika Šimkienė</cp:lastModifiedBy>
  <cp:revision>20</cp:revision>
  <cp:lastPrinted>2020-11-27T10:44:00Z</cp:lastPrinted>
  <dcterms:created xsi:type="dcterms:W3CDTF">2026-02-03T12:46:00Z</dcterms:created>
  <dcterms:modified xsi:type="dcterms:W3CDTF">2026-02-05T09:54:00Z</dcterms:modified>
</cp:coreProperties>
</file>