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78B20899"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1A2199">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1A2199">
            <w:rPr>
              <w:rFonts w:ascii="Times New Roman" w:eastAsia="Times New Roman" w:hAnsi="Times New Roman" w:cs="Times New Roman"/>
              <w:noProof/>
              <w:sz w:val="20"/>
              <w:szCs w:val="20"/>
            </w:rPr>
            <w:t>0</w:t>
          </w:r>
          <w:r w:rsidR="000102BF">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1A2199">
            <w:rPr>
              <w:rFonts w:ascii="Times New Roman" w:eastAsia="Times New Roman" w:hAnsi="Times New Roman" w:cs="Times New Roman"/>
              <w:noProof/>
              <w:sz w:val="20"/>
              <w:szCs w:val="20"/>
            </w:rPr>
            <w:t>05</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12644C2"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1A2199">
            <w:rPr>
              <w:rFonts w:ascii="Times New Roman" w:hAnsi="Times New Roman" w:cs="Times New Roman"/>
              <w:b/>
              <w:bCs/>
              <w:sz w:val="24"/>
              <w:szCs w:val="24"/>
            </w:rPr>
            <w:t xml:space="preserve">GAMINAMI </w:t>
          </w:r>
          <w:r w:rsidR="001A2199" w:rsidRPr="00D87BCA">
            <w:rPr>
              <w:rFonts w:ascii="Times New Roman" w:eastAsia="Calibri" w:hAnsi="Times New Roman" w:cs="Times New Roman"/>
              <w:b/>
              <w:bCs/>
              <w:color w:val="000000" w:themeColor="text1"/>
              <w:sz w:val="24"/>
              <w:szCs w:val="24"/>
            </w:rPr>
            <w:t>BALDA</w:t>
          </w:r>
          <w:r w:rsidR="001A2199">
            <w:rPr>
              <w:rFonts w:ascii="Times New Roman" w:eastAsia="Calibri" w:hAnsi="Times New Roman" w:cs="Times New Roman"/>
              <w:b/>
              <w:bCs/>
              <w:color w:val="000000" w:themeColor="text1"/>
              <w:sz w:val="24"/>
              <w:szCs w:val="24"/>
            </w:rPr>
            <w:t xml:space="preserve">I </w:t>
          </w:r>
          <w:r w:rsidR="00D87BCA" w:rsidRPr="00D87BCA">
            <w:rPr>
              <w:rFonts w:ascii="Times New Roman" w:eastAsia="Calibri" w:hAnsi="Times New Roman" w:cs="Times New Roman"/>
              <w:b/>
              <w:bCs/>
              <w:color w:val="000000" w:themeColor="text1"/>
              <w:sz w:val="24"/>
              <w:szCs w:val="24"/>
            </w:rPr>
            <w:t>DIENOS CHIRURGIJOS CENTR</w:t>
          </w:r>
          <w:r w:rsidR="001A2199">
            <w:rPr>
              <w:rFonts w:ascii="Times New Roman" w:eastAsia="Calibri" w:hAnsi="Times New Roman" w:cs="Times New Roman"/>
              <w:b/>
              <w:bCs/>
              <w:color w:val="000000" w:themeColor="text1"/>
              <w:sz w:val="24"/>
              <w:szCs w:val="24"/>
            </w:rPr>
            <w:t>UI</w:t>
          </w:r>
          <w:r w:rsidR="00D87BCA" w:rsidRPr="00D87BCA">
            <w:rPr>
              <w:rFonts w:ascii="Times New Roman" w:eastAsia="Calibri" w:hAnsi="Times New Roman" w:cs="Times New Roman"/>
              <w:b/>
              <w:bCs/>
              <w:color w:val="000000" w:themeColor="text1"/>
              <w:sz w:val="24"/>
              <w:szCs w:val="24"/>
            </w:rPr>
            <w:t xml:space="preserve"> (JŪROS KORPUSAS)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65F83819"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00E23FCA" w:rsidRPr="00E23FCA">
                  <w:rPr>
                    <w:rStyle w:val="Hipersaitas"/>
                    <w:rFonts w:ascii="Times New Roman" w:hAnsi="Times New Roman" w:cs="Times New Roman"/>
                    <w:noProof/>
                    <w:sz w:val="22"/>
                    <w:szCs w:val="22"/>
                  </w:rPr>
                  <w:t>„</w:t>
                </w:r>
                <w:r w:rsidR="00E36F6A" w:rsidRPr="00E36F6A">
                  <w:rPr>
                    <w:rStyle w:val="Hipersaitas"/>
                    <w:rFonts w:ascii="Times New Roman" w:hAnsi="Times New Roman" w:cs="Times New Roman"/>
                    <w:noProof/>
                    <w:sz w:val="22"/>
                    <w:szCs w:val="22"/>
                  </w:rPr>
                  <w:t>Sutarties projektas</w:t>
                </w:r>
                <w:r w:rsidR="00E23FCA" w:rsidRPr="00E23FCA">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53969D76"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6B01E685"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00714FF3" w:rsidRPr="00EF10BC">
          <w:rPr>
            <w:rStyle w:val="Hipersaitas"/>
            <w:rFonts w:ascii="Times New Roman" w:hAnsi="Times New Roman" w:cs="Times New Roman"/>
            <w:sz w:val="22"/>
            <w:szCs w:val="22"/>
          </w:rPr>
          <w:t>zilvinas.balsevicius@kulig.lt</w:t>
        </w:r>
      </w:hyperlink>
      <w:r w:rsidRPr="00474F12">
        <w:rPr>
          <w:rFonts w:ascii="Times New Roman" w:hAnsi="Times New Roman" w:cs="Times New Roman"/>
          <w:sz w:val="22"/>
          <w:szCs w:val="22"/>
        </w:rPr>
        <w:t xml:space="preserve"> .</w:t>
      </w:r>
    </w:p>
    <w:p w14:paraId="081C7C96" w14:textId="701C2B4F" w:rsidR="00A13651" w:rsidRPr="00A13651"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A13651">
        <w:rPr>
          <w:rFonts w:ascii="Times New Roman" w:hAnsi="Times New Roman" w:cs="Times New Roman"/>
          <w:sz w:val="22"/>
          <w:szCs w:val="22"/>
        </w:rPr>
        <w:t xml:space="preserve">Pirkimo objekto klausimais – </w:t>
      </w:r>
      <w:r w:rsidR="00D87BCA">
        <w:rPr>
          <w:rFonts w:ascii="Times New Roman" w:hAnsi="Times New Roman" w:cs="Times New Roman"/>
          <w:sz w:val="22"/>
          <w:szCs w:val="22"/>
        </w:rPr>
        <w:t xml:space="preserve">Ūkio tarnybos specialistas Ernestinas </w:t>
      </w:r>
      <w:proofErr w:type="spellStart"/>
      <w:r w:rsidR="00D87BCA">
        <w:rPr>
          <w:rFonts w:ascii="Times New Roman" w:hAnsi="Times New Roman" w:cs="Times New Roman"/>
          <w:sz w:val="22"/>
          <w:szCs w:val="22"/>
        </w:rPr>
        <w:t>Varpukauskas</w:t>
      </w:r>
      <w:proofErr w:type="spellEnd"/>
      <w:r w:rsidRPr="00A13651">
        <w:rPr>
          <w:rFonts w:ascii="Times New Roman" w:hAnsi="Times New Roman" w:cs="Times New Roman"/>
          <w:sz w:val="22"/>
          <w:szCs w:val="22"/>
        </w:rPr>
        <w:t xml:space="preserve">, el. p. </w:t>
      </w:r>
      <w:hyperlink r:id="rId15" w:history="1">
        <w:r w:rsidR="00D87BCA" w:rsidRPr="00714FF3">
          <w:rPr>
            <w:rStyle w:val="Hipersaitas"/>
            <w:rFonts w:ascii="Times New Roman" w:hAnsi="Times New Roman" w:cs="Times New Roman"/>
            <w:color w:val="0070C0"/>
            <w:sz w:val="22"/>
            <w:szCs w:val="22"/>
            <w:u w:val="single"/>
          </w:rPr>
          <w:t>ernestinas.varpukauskas@kulig.lt</w:t>
        </w:r>
      </w:hyperlink>
      <w:r>
        <w:rPr>
          <w:rFonts w:ascii="Times New Roman" w:hAnsi="Times New Roman" w:cs="Times New Roman"/>
          <w:sz w:val="22"/>
          <w:szCs w:val="22"/>
        </w:rPr>
        <w:t xml:space="preserve"> </w:t>
      </w:r>
      <w:r w:rsidRPr="00A13651">
        <w:rPr>
          <w:rFonts w:ascii="Times New Roman" w:hAnsi="Times New Roman" w:cs="Times New Roman"/>
          <w:sz w:val="22"/>
          <w:szCs w:val="22"/>
        </w:rPr>
        <w:t>, tel. +370 46</w:t>
      </w:r>
      <w:r w:rsidR="00D87BCA">
        <w:rPr>
          <w:rFonts w:ascii="Times New Roman" w:hAnsi="Times New Roman" w:cs="Times New Roman"/>
          <w:sz w:val="22"/>
          <w:szCs w:val="22"/>
        </w:rPr>
        <w:t xml:space="preserve"> 396630</w:t>
      </w:r>
    </w:p>
    <w:p w14:paraId="5DEDEBC7" w14:textId="6C2A1141" w:rsidR="00B41C66" w:rsidRPr="00453BBA" w:rsidRDefault="00B41C66"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2DCF27FA" w:rsidR="00B41C66" w:rsidRDefault="00B41C66"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1A2199">
        <w:rPr>
          <w:rFonts w:ascii="Times New Roman" w:eastAsia="Calibri" w:hAnsi="Times New Roman" w:cs="Times New Roman"/>
          <w:color w:val="000000" w:themeColor="text1"/>
          <w:sz w:val="22"/>
          <w:szCs w:val="22"/>
        </w:rPr>
        <w:t xml:space="preserve">pagamintus </w:t>
      </w:r>
      <w:r w:rsidR="001A2199" w:rsidRPr="00D87BCA">
        <w:rPr>
          <w:rFonts w:ascii="Times New Roman" w:eastAsia="Calibri" w:hAnsi="Times New Roman" w:cs="Times New Roman"/>
          <w:color w:val="000000" w:themeColor="text1"/>
          <w:sz w:val="22"/>
          <w:szCs w:val="22"/>
        </w:rPr>
        <w:t>baldus</w:t>
      </w:r>
      <w:r w:rsidR="001A2199" w:rsidRPr="00D87BCA">
        <w:rPr>
          <w:rFonts w:ascii="Times New Roman" w:eastAsia="Calibri" w:hAnsi="Times New Roman" w:cs="Times New Roman"/>
          <w:color w:val="000000" w:themeColor="text1"/>
          <w:sz w:val="22"/>
          <w:szCs w:val="22"/>
        </w:rPr>
        <w:t xml:space="preserve"> </w:t>
      </w:r>
      <w:r w:rsidR="00D87BCA" w:rsidRPr="00D87BCA">
        <w:rPr>
          <w:rFonts w:ascii="Times New Roman" w:eastAsia="Calibri" w:hAnsi="Times New Roman" w:cs="Times New Roman"/>
          <w:color w:val="000000" w:themeColor="text1"/>
          <w:sz w:val="22"/>
          <w:szCs w:val="22"/>
        </w:rPr>
        <w:t xml:space="preserve">dienos chirurgijos centrui (Jūros korpusas) </w:t>
      </w:r>
      <w:r w:rsidR="00853456" w:rsidRPr="00853456">
        <w:rPr>
          <w:rFonts w:ascii="Times New Roman" w:eastAsia="Calibri" w:hAnsi="Times New Roman" w:cs="Times New Roman"/>
          <w:color w:val="000000" w:themeColor="text1"/>
          <w:sz w:val="22"/>
          <w:szCs w:val="22"/>
        </w:rPr>
        <w:t>(toliau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w:t>
      </w:r>
      <w:r w:rsidR="001A2199">
        <w:rPr>
          <w:rFonts w:ascii="Times New Roman" w:hAnsi="Times New Roman" w:cs="Times New Roman"/>
          <w:sz w:val="22"/>
          <w:szCs w:val="22"/>
        </w:rPr>
        <w:t xml:space="preserve">a ir </w:t>
      </w:r>
      <w:r w:rsidR="000D5661">
        <w:rPr>
          <w:rFonts w:ascii="Times New Roman" w:hAnsi="Times New Roman" w:cs="Times New Roman"/>
          <w:sz w:val="22"/>
          <w:szCs w:val="22"/>
        </w:rPr>
        <w:t xml:space="preserve"> </w:t>
      </w:r>
      <w:r w:rsidR="001A2199">
        <w:rPr>
          <w:rFonts w:ascii="Times New Roman" w:hAnsi="Times New Roman" w:cs="Times New Roman"/>
          <w:sz w:val="22"/>
          <w:szCs w:val="22"/>
        </w:rPr>
        <w:t>6 priede</w:t>
      </w:r>
      <w:r w:rsidR="008E3474">
        <w:rPr>
          <w:rFonts w:ascii="Times New Roman" w:hAnsi="Times New Roman" w:cs="Times New Roman"/>
          <w:sz w:val="22"/>
          <w:szCs w:val="22"/>
        </w:rPr>
        <w:t xml:space="preserv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3A4CD314" w:rsidR="00151333" w:rsidRDefault="00E4309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1A2199">
        <w:rPr>
          <w:rFonts w:ascii="Times New Roman" w:hAnsi="Times New Roman" w:cs="Times New Roman"/>
          <w:sz w:val="22"/>
          <w:szCs w:val="22"/>
        </w:rPr>
        <w:t xml:space="preserve">į </w:t>
      </w:r>
      <w:r w:rsidR="00E23FCA">
        <w:rPr>
          <w:rFonts w:ascii="Times New Roman" w:hAnsi="Times New Roman" w:cs="Times New Roman"/>
          <w:sz w:val="22"/>
          <w:szCs w:val="22"/>
        </w:rPr>
        <w:t>dalis</w:t>
      </w:r>
      <w:r w:rsidR="001A2199" w:rsidRPr="001A2199">
        <w:rPr>
          <w:rFonts w:ascii="Times New Roman" w:hAnsi="Times New Roman" w:cs="Times New Roman"/>
          <w:sz w:val="22"/>
          <w:szCs w:val="22"/>
        </w:rPr>
        <w:t xml:space="preserve"> </w:t>
      </w:r>
      <w:r w:rsidR="001A2199">
        <w:rPr>
          <w:rFonts w:ascii="Times New Roman" w:hAnsi="Times New Roman" w:cs="Times New Roman"/>
          <w:sz w:val="22"/>
          <w:szCs w:val="22"/>
        </w:rPr>
        <w:t>ne</w:t>
      </w:r>
      <w:r w:rsidR="001A2199">
        <w:rPr>
          <w:rFonts w:ascii="Times New Roman" w:hAnsi="Times New Roman" w:cs="Times New Roman"/>
          <w:sz w:val="22"/>
          <w:szCs w:val="22"/>
        </w:rPr>
        <w:t>skaidomas</w:t>
      </w:r>
      <w:r w:rsidR="001A2199">
        <w:rPr>
          <w:rFonts w:ascii="Times New Roman" w:hAnsi="Times New Roman" w:cs="Times New Roman"/>
          <w:sz w:val="22"/>
          <w:szCs w:val="22"/>
        </w:rPr>
        <w:t>, tiekėjas turi pasiūlyti visus Techninėje specifikacijoje nurodytus baldus.</w:t>
      </w:r>
    </w:p>
    <w:p w14:paraId="1F1387BE" w14:textId="436C846B" w:rsidR="007A0322" w:rsidRDefault="00FA4D7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2868AD">
        <w:rPr>
          <w:rFonts w:ascii="Times New Roman" w:hAnsi="Times New Roman" w:cs="Times New Roman"/>
          <w:sz w:val="22"/>
          <w:szCs w:val="22"/>
        </w:rPr>
        <w:t xml:space="preserve"> 2 mėnesius.</w:t>
      </w:r>
    </w:p>
    <w:p w14:paraId="3EA5E3A6" w14:textId="2737FED0" w:rsidR="00FA4D72" w:rsidRDefault="00FA4D7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Pr="00746AD3">
        <w:rPr>
          <w:rFonts w:ascii="Times New Roman" w:hAnsi="Times New Roman" w:cs="Times New Roman"/>
          <w:sz w:val="22"/>
          <w:szCs w:val="22"/>
        </w:rPr>
        <w:t>laikotarpiui.</w:t>
      </w:r>
    </w:p>
    <w:p w14:paraId="0CA81FB8" w14:textId="4EA8D951" w:rsidR="00325243" w:rsidRPr="00192F15" w:rsidRDefault="00E53E1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lastRenderedPageBreak/>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4A2235">
      <w:pPr>
        <w:numPr>
          <w:ilvl w:val="1"/>
          <w:numId w:val="5"/>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4A2235">
      <w:pPr>
        <w:numPr>
          <w:ilvl w:val="1"/>
          <w:numId w:val="5"/>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4A2235">
      <w:pPr>
        <w:pStyle w:val="Sraopastraipa"/>
        <w:numPr>
          <w:ilvl w:val="1"/>
          <w:numId w:val="13"/>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4A2235">
      <w:pPr>
        <w:pStyle w:val="Sraopastraipa"/>
        <w:numPr>
          <w:ilvl w:val="1"/>
          <w:numId w:val="13"/>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1EE1D4E2" w:rsidR="00581CAC" w:rsidRPr="00D87BCA" w:rsidRDefault="00581CAC" w:rsidP="00D87BCA">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D87BCA">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453BBA" w:rsidRDefault="008416A0"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4A2235">
      <w:pPr>
        <w:pStyle w:val="Sraopastraipa"/>
        <w:numPr>
          <w:ilvl w:val="2"/>
          <w:numId w:val="7"/>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4A2235">
      <w:pPr>
        <w:pStyle w:val="Sraopastraipa"/>
        <w:numPr>
          <w:ilvl w:val="2"/>
          <w:numId w:val="8"/>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4A2235">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4A2235">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4A2235">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4A2235">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7272F068" w14:textId="302F0240" w:rsidR="00CA7345" w:rsidRPr="00192F15" w:rsidRDefault="00CA7345" w:rsidP="004A2235">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29588D05" w:rsidR="002D27BC" w:rsidRPr="00192F15" w:rsidRDefault="00581CAC"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2D27BC" w:rsidRPr="00192F15">
        <w:rPr>
          <w:rFonts w:ascii="Times New Roman" w:hAnsi="Times New Roman" w:cs="Times New Roman"/>
          <w:sz w:val="22"/>
          <w:szCs w:val="22"/>
        </w:rPr>
        <w:t>.</w:t>
      </w:r>
    </w:p>
    <w:p w14:paraId="31EAB3A1" w14:textId="273DC1A4" w:rsidR="00337CC1" w:rsidRPr="00192F15" w:rsidRDefault="00581CAC"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Tiekėjų pasiūlymuose nurodytos kainos bus vertinamos ir lyginamos su visais mokesčiais, įskaitant PVM. </w:t>
      </w:r>
    </w:p>
    <w:p w14:paraId="7A15AE0A" w14:textId="2D338451" w:rsidR="00EE1C85" w:rsidRPr="00453BBA" w:rsidRDefault="00C877E5"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D87BCA">
      <w:pPr>
        <w:pStyle w:val="Sraopastraipa"/>
        <w:numPr>
          <w:ilvl w:val="1"/>
          <w:numId w:val="1"/>
        </w:numPr>
        <w:tabs>
          <w:tab w:val="left" w:pos="1276"/>
        </w:tabs>
        <w:spacing w:line="235" w:lineRule="auto"/>
        <w:ind w:left="0" w:firstLine="567"/>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D87BCA">
      <w:pPr>
        <w:pStyle w:val="Sraopastraipa"/>
        <w:numPr>
          <w:ilvl w:val="1"/>
          <w:numId w:val="1"/>
        </w:numPr>
        <w:tabs>
          <w:tab w:val="left" w:pos="1276"/>
        </w:tabs>
        <w:spacing w:after="0" w:line="235" w:lineRule="auto"/>
        <w:ind w:left="0" w:firstLine="567"/>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D87BCA">
      <w:pPr>
        <w:pStyle w:val="Sraopastraipa"/>
        <w:numPr>
          <w:ilvl w:val="1"/>
          <w:numId w:val="1"/>
        </w:numPr>
        <w:spacing w:after="0" w:line="235" w:lineRule="auto"/>
        <w:ind w:left="0" w:firstLine="567"/>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D87BCA">
      <w:pPr>
        <w:pStyle w:val="Sraopastraipa"/>
        <w:numPr>
          <w:ilvl w:val="1"/>
          <w:numId w:val="1"/>
        </w:numPr>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D87BCA">
      <w:pPr>
        <w:pStyle w:val="Sraopastraipa"/>
        <w:numPr>
          <w:ilvl w:val="1"/>
          <w:numId w:val="1"/>
        </w:numPr>
        <w:spacing w:after="0" w:line="235" w:lineRule="auto"/>
        <w:ind w:left="0" w:firstLine="567"/>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D87BC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D87BC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21645039" w14:textId="093568D9" w:rsidR="006A7162" w:rsidRPr="00D87BCA" w:rsidRDefault="00714FF3" w:rsidP="00D87BCA">
      <w:pPr>
        <w:pStyle w:val="Sraopastraipa"/>
        <w:numPr>
          <w:ilvl w:val="1"/>
          <w:numId w:val="1"/>
        </w:numPr>
        <w:shd w:val="clear" w:color="auto" w:fill="FFFFFF"/>
        <w:spacing w:after="0" w:line="235" w:lineRule="auto"/>
        <w:ind w:left="0" w:firstLine="567"/>
        <w:jc w:val="both"/>
        <w:rPr>
          <w:rFonts w:ascii="Times New Roman" w:hAnsi="Times New Roman" w:cs="Times New Roman"/>
          <w:sz w:val="22"/>
          <w:szCs w:val="22"/>
        </w:rPr>
      </w:pPr>
      <w:r>
        <w:rPr>
          <w:rFonts w:ascii="Times New Roman" w:hAnsi="Times New Roman" w:cs="Times New Roman"/>
          <w:sz w:val="22"/>
          <w:szCs w:val="22"/>
        </w:rPr>
        <w:t>Nėra.</w:t>
      </w: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4A223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4A223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4A2235">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4A223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4A223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4A2235">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75817DFD"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B607EA" w:rsidRPr="00B607EA">
        <w:rPr>
          <w:rFonts w:ascii="Times New Roman" w:hAnsi="Times New Roman" w:cs="Times New Roman"/>
          <w:sz w:val="24"/>
          <w:szCs w:val="24"/>
        </w:rPr>
        <w:t xml:space="preserve">pateikiama </w:t>
      </w:r>
      <w:r w:rsidR="001A2199">
        <w:rPr>
          <w:rFonts w:ascii="Times New Roman" w:eastAsia="Calibri" w:hAnsi="Times New Roman" w:cs="Times New Roman"/>
          <w:sz w:val="24"/>
          <w:szCs w:val="24"/>
        </w:rPr>
        <w:t>atskiru dokumentų CVP IS</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Default="00FA78CB" w:rsidP="00C43719">
      <w:pPr>
        <w:pStyle w:val="paragrafesrasas2lygis"/>
        <w:ind w:firstLine="397"/>
        <w:jc w:val="left"/>
        <w:rPr>
          <w:b/>
          <w:bCs/>
          <w:smallCaps/>
        </w:rPr>
      </w:pPr>
      <w:r w:rsidRPr="00E43092">
        <w:rPr>
          <w:b/>
          <w:bCs/>
          <w:smallCaps/>
        </w:rPr>
        <w:br w:type="page"/>
      </w:r>
    </w:p>
    <w:bookmarkEnd w:id="67"/>
    <w:bookmarkEnd w:id="68"/>
    <w:bookmarkEnd w:id="69"/>
    <w:p w14:paraId="77C20BE6" w14:textId="6FF184B9"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4A2235">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4A2235">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4A2235">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4A2235">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4A2235">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A2235">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A2235">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C534F4"/>
    <w:multiLevelType w:val="multilevel"/>
    <w:tmpl w:val="84681BB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2"/>
  </w:num>
  <w:num w:numId="2" w16cid:durableId="207184103">
    <w:abstractNumId w:val="1"/>
  </w:num>
  <w:num w:numId="3" w16cid:durableId="1484615006">
    <w:abstractNumId w:val="13"/>
  </w:num>
  <w:num w:numId="4" w16cid:durableId="607934237">
    <w:abstractNumId w:val="6"/>
  </w:num>
  <w:num w:numId="5" w16cid:durableId="1759206832">
    <w:abstractNumId w:val="8"/>
  </w:num>
  <w:num w:numId="6" w16cid:durableId="408162091">
    <w:abstractNumId w:val="16"/>
  </w:num>
  <w:num w:numId="7" w16cid:durableId="182548654">
    <w:abstractNumId w:val="5"/>
  </w:num>
  <w:num w:numId="8" w16cid:durableId="1573735120">
    <w:abstractNumId w:val="4"/>
  </w:num>
  <w:num w:numId="9" w16cid:durableId="1086878064">
    <w:abstractNumId w:val="9"/>
  </w:num>
  <w:num w:numId="10" w16cid:durableId="601766584">
    <w:abstractNumId w:val="12"/>
  </w:num>
  <w:num w:numId="11" w16cid:durableId="1876188991">
    <w:abstractNumId w:val="3"/>
  </w:num>
  <w:num w:numId="12" w16cid:durableId="1970622071">
    <w:abstractNumId w:val="17"/>
  </w:num>
  <w:num w:numId="13" w16cid:durableId="2062433539">
    <w:abstractNumId w:val="7"/>
  </w:num>
  <w:num w:numId="14" w16cid:durableId="1789858266">
    <w:abstractNumId w:val="15"/>
  </w:num>
  <w:num w:numId="15" w16cid:durableId="494614562">
    <w:abstractNumId w:val="10"/>
  </w:num>
  <w:num w:numId="16" w16cid:durableId="1473055655">
    <w:abstractNumId w:val="14"/>
  </w:num>
  <w:num w:numId="17" w16cid:durableId="510532351">
    <w:abstractNumId w:val="0"/>
  </w:num>
  <w:num w:numId="18" w16cid:durableId="126773906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2BF"/>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199"/>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A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6E"/>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4C1"/>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23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4FF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7E6"/>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A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5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DC"/>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BC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C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F6A"/>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1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ernestinas.varpukauskas@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25948</Words>
  <Characters>14791</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2026-02-04T13:05:00Z</dcterms:created>
  <dcterms:modified xsi:type="dcterms:W3CDTF">2026-02-04T13:05:00Z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