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F640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F6408" w:rsidRDefault="00546C35" w:rsidP="00BF6408">
      <w:pPr>
        <w:pStyle w:val="Sraopastraipa"/>
        <w:numPr>
          <w:ilvl w:val="1"/>
          <w:numId w:val="9"/>
        </w:numPr>
        <w:spacing w:after="0" w:line="20" w:lineRule="atLeast"/>
        <w:ind w:left="0" w:firstLine="567"/>
        <w:jc w:val="both"/>
        <w:rPr>
          <w:rFonts w:cstheme="minorHAnsi"/>
          <w:lang w:val="lt-LT"/>
        </w:rPr>
      </w:pPr>
      <w:r w:rsidRPr="00BF6408">
        <w:rPr>
          <w:rFonts w:cstheme="minorHAnsi"/>
          <w:lang w:val="lt-LT"/>
        </w:rPr>
        <w:t>Prieš nustatydama laimėjusį pasiūlymą</w:t>
      </w:r>
      <w:r w:rsidR="007619A7" w:rsidRPr="00BF6408">
        <w:rPr>
          <w:rFonts w:cstheme="minorHAnsi"/>
          <w:lang w:val="lt-LT"/>
        </w:rPr>
        <w:t>,</w:t>
      </w:r>
      <w:r w:rsidRPr="00BF640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F6408">
        <w:rPr>
          <w:lang w:val="lt-LT"/>
        </w:rPr>
        <w:t xml:space="preserve">, t. y., kad </w:t>
      </w:r>
      <w:r w:rsidR="00E95669" w:rsidRPr="00BF6408">
        <w:rPr>
          <w:lang w:val="lt-LT"/>
        </w:rPr>
        <w:t>tiekėjas</w:t>
      </w:r>
      <w:r w:rsidR="006E6C1C" w:rsidRPr="00BF640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4E35"/>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408"/>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4E35"/>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2026-01-05T08:19:00Z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