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96A4" w14:textId="793E1CD1" w:rsidR="00945139" w:rsidRPr="00B7346B" w:rsidRDefault="00945139" w:rsidP="00945139">
      <w:pPr>
        <w:pStyle w:val="Heading1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46B">
        <w:rPr>
          <w:rFonts w:ascii="Times New Roman" w:hAnsi="Times New Roman" w:cs="Times New Roman"/>
          <w:b/>
          <w:sz w:val="24"/>
          <w:szCs w:val="24"/>
        </w:rPr>
        <w:t>MIŠRIOS PAK</w:t>
      </w:r>
      <w:r w:rsidR="007B6376">
        <w:rPr>
          <w:rFonts w:ascii="Times New Roman" w:hAnsi="Times New Roman" w:cs="Times New Roman"/>
          <w:b/>
          <w:sz w:val="24"/>
          <w:szCs w:val="24"/>
        </w:rPr>
        <w:t>UOTĖS ATLIEKŲ TVARKYMO PASLAUGOS</w:t>
      </w:r>
      <w:r w:rsidR="004969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81194217"/>
      <w:r w:rsidR="0049696F">
        <w:rPr>
          <w:rFonts w:ascii="Times New Roman" w:hAnsi="Times New Roman" w:cs="Times New Roman"/>
          <w:b/>
          <w:sz w:val="24"/>
          <w:szCs w:val="24"/>
        </w:rPr>
        <w:t>(KODAS</w:t>
      </w:r>
      <w:r w:rsidR="007B6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96F">
        <w:rPr>
          <w:rFonts w:ascii="Times New Roman" w:hAnsi="Times New Roman" w:cs="Times New Roman"/>
          <w:b/>
          <w:sz w:val="24"/>
          <w:szCs w:val="24"/>
        </w:rPr>
        <w:t xml:space="preserve">15 01 06) </w:t>
      </w:r>
      <w:bookmarkEnd w:id="0"/>
      <w:r w:rsidRPr="00B7346B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E3CEBA4" w14:textId="77777777" w:rsidR="00945139" w:rsidRPr="004F2F7D" w:rsidRDefault="00945139" w:rsidP="007B6376">
      <w:pPr>
        <w:pStyle w:val="Heading1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8D927" w14:textId="77777777" w:rsidR="00945139" w:rsidRPr="00B7346B" w:rsidRDefault="00945139" w:rsidP="004708FB">
      <w:pPr>
        <w:pStyle w:val="ListParagraph"/>
        <w:numPr>
          <w:ilvl w:val="0"/>
          <w:numId w:val="7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b/>
        </w:rPr>
      </w:pPr>
      <w:r w:rsidRPr="00B7346B">
        <w:rPr>
          <w:rFonts w:ascii="Times New Roman" w:hAnsi="Times New Roman"/>
          <w:b/>
        </w:rPr>
        <w:t>PIRKIMO OBJEKTAS</w:t>
      </w:r>
    </w:p>
    <w:p w14:paraId="541FA08E" w14:textId="0A145AD6" w:rsidR="00945139" w:rsidRPr="004C0BA1" w:rsidRDefault="007B6376" w:rsidP="00457DF3">
      <w:pPr>
        <w:numPr>
          <w:ilvl w:val="1"/>
          <w:numId w:val="1"/>
        </w:numPr>
        <w:tabs>
          <w:tab w:val="clear" w:pos="786"/>
          <w:tab w:val="num" w:pos="567"/>
          <w:tab w:val="num" w:pos="993"/>
          <w:tab w:val="left" w:pos="1320"/>
        </w:tabs>
        <w:ind w:left="0" w:firstLine="567"/>
        <w:rPr>
          <w:rFonts w:ascii="Times New Roman" w:hAnsi="Times New Roman" w:cs="Times New Roman"/>
          <w:color w:val="000000" w:themeColor="text1"/>
        </w:rPr>
      </w:pPr>
      <w:r w:rsidRPr="004C0BA1">
        <w:rPr>
          <w:rFonts w:ascii="Times New Roman" w:hAnsi="Times New Roman" w:cs="Times New Roman"/>
          <w:color w:val="000000" w:themeColor="text1"/>
        </w:rPr>
        <w:t xml:space="preserve"> </w:t>
      </w:r>
      <w:r w:rsidR="00945139" w:rsidRPr="004C0BA1">
        <w:rPr>
          <w:rFonts w:ascii="Times New Roman" w:hAnsi="Times New Roman" w:cs="Times New Roman"/>
          <w:color w:val="000000" w:themeColor="text1"/>
        </w:rPr>
        <w:t>Mišrios pakuotės atliekų</w:t>
      </w:r>
      <w:r w:rsidR="00945139" w:rsidRPr="004C0BA1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45139" w:rsidRPr="004C0BA1">
        <w:rPr>
          <w:rFonts w:ascii="Times New Roman" w:hAnsi="Times New Roman" w:cs="Times New Roman"/>
          <w:color w:val="000000" w:themeColor="text1"/>
        </w:rPr>
        <w:t xml:space="preserve">(toliau - Atliekos) tvarkymo paslauga </w:t>
      </w:r>
      <w:r w:rsidR="00457DF3" w:rsidRPr="00457DF3">
        <w:rPr>
          <w:rFonts w:ascii="Times New Roman" w:hAnsi="Times New Roman" w:cs="Times New Roman"/>
          <w:color w:val="000000" w:themeColor="text1"/>
        </w:rPr>
        <w:t xml:space="preserve">(kodas 15 01 06) </w:t>
      </w:r>
      <w:r w:rsidR="00945139" w:rsidRPr="004C0BA1">
        <w:rPr>
          <w:rFonts w:ascii="Times New Roman" w:hAnsi="Times New Roman" w:cs="Times New Roman"/>
          <w:color w:val="000000" w:themeColor="text1"/>
        </w:rPr>
        <w:t>(toliau – Paslauga).</w:t>
      </w:r>
    </w:p>
    <w:p w14:paraId="5C5F5D4C" w14:textId="77777777" w:rsidR="004C0BA1" w:rsidRPr="004C0BA1" w:rsidRDefault="007B6376" w:rsidP="00457DF3">
      <w:pPr>
        <w:numPr>
          <w:ilvl w:val="1"/>
          <w:numId w:val="1"/>
        </w:numPr>
        <w:tabs>
          <w:tab w:val="clear" w:pos="786"/>
          <w:tab w:val="num" w:pos="567"/>
          <w:tab w:val="num" w:pos="993"/>
          <w:tab w:val="left" w:pos="1320"/>
        </w:tabs>
        <w:ind w:left="0" w:right="-143" w:firstLine="567"/>
        <w:rPr>
          <w:rFonts w:ascii="Times New Roman" w:hAnsi="Times New Roman" w:cs="Times New Roman"/>
          <w:color w:val="000000" w:themeColor="text1"/>
        </w:rPr>
      </w:pPr>
      <w:r w:rsidRPr="004C0BA1">
        <w:rPr>
          <w:rFonts w:ascii="Times New Roman" w:hAnsi="Times New Roman" w:cs="Times New Roman"/>
          <w:color w:val="000000" w:themeColor="text1"/>
        </w:rPr>
        <w:t xml:space="preserve"> </w:t>
      </w:r>
      <w:r w:rsidR="00945139" w:rsidRPr="004C0BA1">
        <w:rPr>
          <w:rFonts w:ascii="Times New Roman" w:hAnsi="Times New Roman" w:cs="Times New Roman"/>
          <w:color w:val="000000" w:themeColor="text1"/>
        </w:rPr>
        <w:t xml:space="preserve">BVPŽ kodas </w:t>
      </w:r>
      <w:r w:rsidRPr="004C0BA1">
        <w:rPr>
          <w:rFonts w:ascii="Times New Roman" w:hAnsi="Times New Roman" w:cs="Times New Roman"/>
          <w:color w:val="000000" w:themeColor="text1"/>
        </w:rPr>
        <w:t>90524400-0.</w:t>
      </w:r>
    </w:p>
    <w:p w14:paraId="5F9143C8" w14:textId="5A32FF2D" w:rsidR="00945139" w:rsidRPr="0049696F" w:rsidRDefault="004C0BA1" w:rsidP="00457DF3">
      <w:pPr>
        <w:numPr>
          <w:ilvl w:val="1"/>
          <w:numId w:val="1"/>
        </w:numPr>
        <w:tabs>
          <w:tab w:val="clear" w:pos="786"/>
          <w:tab w:val="num" w:pos="567"/>
          <w:tab w:val="num" w:pos="993"/>
          <w:tab w:val="left" w:pos="1320"/>
        </w:tabs>
        <w:ind w:left="0" w:right="-143" w:firstLine="567"/>
        <w:jc w:val="both"/>
        <w:rPr>
          <w:rFonts w:ascii="Times New Roman" w:hAnsi="Times New Roman" w:cs="Times New Roman"/>
          <w:color w:val="000000" w:themeColor="text1"/>
        </w:rPr>
      </w:pPr>
      <w:r w:rsidRPr="0049696F">
        <w:rPr>
          <w:rFonts w:ascii="Times New Roman" w:hAnsi="Times New Roman" w:cs="Times New Roman"/>
          <w:color w:val="000000" w:themeColor="text1"/>
        </w:rPr>
        <w:t>P</w:t>
      </w:r>
      <w:r w:rsidRPr="0049696F">
        <w:rPr>
          <w:rFonts w:ascii="Times New Roman" w:hAnsi="Times New Roman" w:cs="Times New Roman"/>
          <w:color w:val="000000" w:themeColor="text1"/>
          <w:shd w:val="clear" w:color="auto" w:fill="FFFFFF"/>
        </w:rPr>
        <w:t>erkamas aplinkosaugai ir aplinkai palankus produktas, </w:t>
      </w:r>
      <w:r w:rsidR="00126040" w:rsidRPr="0049696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kuris patenka į orientacinį </w:t>
      </w:r>
      <w:r w:rsidR="0049696F" w:rsidRPr="0049696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9696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9696F">
        <w:rPr>
          <w:rFonts w:ascii="Times New Roman" w:hAnsi="Times New Roman" w:cs="Times New Roman"/>
          <w:color w:val="000000" w:themeColor="text1"/>
          <w:shd w:val="clear" w:color="auto" w:fill="FFFFFF"/>
        </w:rPr>
        <w:t>aplinkosauginių ir aplinkai palankių prekių bei paslaugų sąrašą.</w:t>
      </w:r>
    </w:p>
    <w:p w14:paraId="62E23628" w14:textId="77777777" w:rsidR="007B6376" w:rsidRPr="00B7346B" w:rsidRDefault="007B6376" w:rsidP="004B4CB1">
      <w:pPr>
        <w:tabs>
          <w:tab w:val="left" w:pos="1320"/>
        </w:tabs>
        <w:ind w:left="1211" w:right="-143"/>
        <w:jc w:val="both"/>
        <w:rPr>
          <w:rFonts w:ascii="Times New Roman" w:hAnsi="Times New Roman" w:cs="Times New Roman"/>
          <w:color w:val="auto"/>
        </w:rPr>
      </w:pPr>
    </w:p>
    <w:p w14:paraId="1B4488F4" w14:textId="77777777" w:rsidR="00945139" w:rsidRPr="00B7346B" w:rsidRDefault="00945139" w:rsidP="004708FB">
      <w:pPr>
        <w:pStyle w:val="ListParagraph"/>
        <w:numPr>
          <w:ilvl w:val="0"/>
          <w:numId w:val="1"/>
        </w:numPr>
        <w:tabs>
          <w:tab w:val="clear" w:pos="360"/>
          <w:tab w:val="num" w:pos="851"/>
          <w:tab w:val="left" w:pos="1276"/>
        </w:tabs>
        <w:ind w:left="0" w:right="-143" w:firstLine="567"/>
        <w:rPr>
          <w:rFonts w:ascii="Times New Roman" w:hAnsi="Times New Roman"/>
          <w:b/>
        </w:rPr>
      </w:pPr>
      <w:r w:rsidRPr="00B7346B">
        <w:rPr>
          <w:rFonts w:ascii="Times New Roman" w:hAnsi="Times New Roman"/>
          <w:b/>
        </w:rPr>
        <w:t>PIRKIMO OBJEKTO PRITAIKYMO SRITIS</w:t>
      </w:r>
    </w:p>
    <w:p w14:paraId="2F46CC1D" w14:textId="05D6D433" w:rsidR="00945139" w:rsidRPr="007B6376" w:rsidRDefault="00945139" w:rsidP="00457DF3">
      <w:pPr>
        <w:pStyle w:val="StylePagrindinistekstas1Firstline127cm"/>
        <w:numPr>
          <w:ilvl w:val="1"/>
          <w:numId w:val="1"/>
        </w:numPr>
        <w:tabs>
          <w:tab w:val="clear" w:pos="786"/>
          <w:tab w:val="num" w:pos="993"/>
        </w:tabs>
        <w:ind w:left="0" w:right="-143" w:firstLine="567"/>
        <w:rPr>
          <w:szCs w:val="24"/>
        </w:rPr>
      </w:pPr>
      <w:r w:rsidRPr="007B6376">
        <w:rPr>
          <w:szCs w:val="24"/>
        </w:rPr>
        <w:t xml:space="preserve">Užtikrinti </w:t>
      </w:r>
      <w:r w:rsidRPr="007B6376">
        <w:t xml:space="preserve"> </w:t>
      </w:r>
      <w:r w:rsidRPr="007B6376">
        <w:rPr>
          <w:color w:val="000000"/>
          <w:szCs w:val="24"/>
        </w:rPr>
        <w:t>Lietuvos sveikatos mokslų universiteto ligoninė Kauno klinikos (</w:t>
      </w:r>
      <w:r w:rsidRPr="007B6376">
        <w:rPr>
          <w:i/>
          <w:color w:val="000000"/>
          <w:szCs w:val="24"/>
        </w:rPr>
        <w:t>toliau - Kauno klinikos</w:t>
      </w:r>
      <w:r w:rsidRPr="007B6376">
        <w:rPr>
          <w:color w:val="000000"/>
          <w:szCs w:val="24"/>
        </w:rPr>
        <w:t xml:space="preserve">) mišrios pakuotės atliekų </w:t>
      </w:r>
      <w:r w:rsidRPr="007B6376">
        <w:rPr>
          <w:szCs w:val="24"/>
        </w:rPr>
        <w:t>tvarkymą.</w:t>
      </w:r>
    </w:p>
    <w:p w14:paraId="4A113559" w14:textId="77777777" w:rsidR="00945139" w:rsidRPr="007B6376" w:rsidRDefault="00945139" w:rsidP="004B4CB1">
      <w:pPr>
        <w:tabs>
          <w:tab w:val="left" w:pos="1276"/>
        </w:tabs>
        <w:ind w:right="-143"/>
        <w:rPr>
          <w:rFonts w:ascii="Times New Roman" w:hAnsi="Times New Roman" w:cs="Times New Roman"/>
          <w:b/>
          <w:sz w:val="28"/>
          <w:szCs w:val="28"/>
        </w:rPr>
      </w:pPr>
    </w:p>
    <w:p w14:paraId="3BF8C5C7" w14:textId="77777777" w:rsidR="0049696F" w:rsidRDefault="007402F8" w:rsidP="004708FB">
      <w:pPr>
        <w:tabs>
          <w:tab w:val="left" w:pos="709"/>
        </w:tabs>
        <w:ind w:right="-143" w:firstLine="567"/>
        <w:jc w:val="both"/>
        <w:rPr>
          <w:rFonts w:ascii="Times New Roman" w:hAnsi="Times New Roman"/>
          <w:b/>
        </w:rPr>
      </w:pPr>
      <w:r w:rsidRPr="007B6376">
        <w:rPr>
          <w:rFonts w:ascii="Times New Roman" w:hAnsi="Times New Roman"/>
          <w:b/>
        </w:rPr>
        <w:t xml:space="preserve">3. </w:t>
      </w:r>
      <w:r w:rsidR="00945139" w:rsidRPr="007B6376">
        <w:rPr>
          <w:rFonts w:ascii="Times New Roman" w:hAnsi="Times New Roman"/>
          <w:b/>
        </w:rPr>
        <w:t>BEND</w:t>
      </w:r>
      <w:r w:rsidR="007B6376" w:rsidRPr="007B6376">
        <w:rPr>
          <w:rFonts w:ascii="Times New Roman" w:hAnsi="Times New Roman"/>
          <w:b/>
        </w:rPr>
        <w:t>ROSIOS TECHNINĖS SPECIFIKACIJOS</w:t>
      </w:r>
    </w:p>
    <w:p w14:paraId="3E09CEC5" w14:textId="0B7EE046" w:rsidR="00945139" w:rsidRPr="0049696F" w:rsidRDefault="007402F8" w:rsidP="00457DF3">
      <w:pPr>
        <w:ind w:right="-143" w:firstLine="567"/>
        <w:jc w:val="both"/>
        <w:rPr>
          <w:rFonts w:ascii="Times New Roman" w:hAnsi="Times New Roman"/>
          <w:b/>
        </w:rPr>
      </w:pPr>
      <w:r w:rsidRPr="007B6376">
        <w:rPr>
          <w:rFonts w:ascii="Times New Roman" w:hAnsi="Times New Roman" w:cs="Times New Roman"/>
        </w:rPr>
        <w:t>3.1.</w:t>
      </w:r>
      <w:r w:rsidR="00945139" w:rsidRPr="007B6376">
        <w:rPr>
          <w:rFonts w:ascii="Times New Roman" w:hAnsi="Times New Roman" w:cs="Times New Roman"/>
        </w:rPr>
        <w:t xml:space="preserve"> </w:t>
      </w:r>
      <w:r w:rsidR="00126040" w:rsidRPr="00711CB3">
        <w:rPr>
          <w:rFonts w:ascii="Times New Roman" w:hAnsi="Times New Roman" w:cs="Times New Roman"/>
          <w:sz w:val="22"/>
          <w:szCs w:val="22"/>
        </w:rPr>
        <w:t xml:space="preserve">Paslaugų teikėjas (toliau – Paslaugų teikėjas) įsipareigoja </w:t>
      </w:r>
      <w:r w:rsidR="00126040" w:rsidRPr="0049696F">
        <w:rPr>
          <w:rFonts w:ascii="Times New Roman" w:hAnsi="Times New Roman" w:cs="Times New Roman"/>
        </w:rPr>
        <w:t>tvarkyti Užsakovo pateiktas atliekas vadovaudamasis technine specifikacija, LR aplinkos apsaugos įstatymu, Lietuvos Respublikos atliekų tvarkymo įstatymu, Atliekų tvarkymo taisyklėmis, galiojančiomis redakcijomis; Kauno miesto savivaldybės komunalinių atliekų tvarkymo taisyklėmis ir kitais atliekų tvarkymą bei Paslaugų teikimą reglamentuojančiais Paslaugų teikimo metu galiojančiais LR bei ES teisės aktais</w:t>
      </w:r>
      <w:r w:rsidR="00746352" w:rsidRPr="0049696F">
        <w:rPr>
          <w:rFonts w:ascii="Times New Roman" w:hAnsi="Times New Roman" w:cs="Times New Roman"/>
        </w:rPr>
        <w:t>.</w:t>
      </w:r>
    </w:p>
    <w:p w14:paraId="194E1FC1" w14:textId="77777777" w:rsidR="00945139" w:rsidRPr="0049696F" w:rsidRDefault="007402F8" w:rsidP="006A2470">
      <w:pPr>
        <w:ind w:right="-143" w:firstLine="567"/>
        <w:jc w:val="both"/>
        <w:rPr>
          <w:rFonts w:ascii="Times New Roman" w:hAnsi="Times New Roman" w:cs="Times New Roman"/>
        </w:rPr>
      </w:pPr>
      <w:r w:rsidRPr="0049696F">
        <w:rPr>
          <w:rFonts w:ascii="Times New Roman" w:hAnsi="Times New Roman" w:cs="Times New Roman"/>
          <w:caps/>
        </w:rPr>
        <w:t>3.2.</w:t>
      </w:r>
      <w:r w:rsidR="00945139" w:rsidRPr="0049696F">
        <w:rPr>
          <w:rFonts w:ascii="Times New Roman" w:hAnsi="Times New Roman" w:cs="Times New Roman"/>
          <w:caps/>
        </w:rPr>
        <w:t xml:space="preserve"> </w:t>
      </w:r>
      <w:r w:rsidR="00725678" w:rsidRPr="0049696F">
        <w:rPr>
          <w:rFonts w:ascii="Times New Roman" w:hAnsi="Times New Roman" w:cs="Times New Roman"/>
        </w:rPr>
        <w:t>Pirkimo objekto savybės, funkciniai reikalavimai ir rezultatas</w:t>
      </w:r>
      <w:r w:rsidR="00945139" w:rsidRPr="0049696F">
        <w:rPr>
          <w:rFonts w:ascii="Times New Roman" w:hAnsi="Times New Roman" w:cs="Times New Roman"/>
        </w:rPr>
        <w:t>:</w:t>
      </w:r>
    </w:p>
    <w:p w14:paraId="6524EDD4" w14:textId="77777777" w:rsidR="00945139" w:rsidRPr="0049696F" w:rsidRDefault="00945139" w:rsidP="006A2470">
      <w:pPr>
        <w:ind w:right="-143" w:firstLine="567"/>
        <w:jc w:val="both"/>
        <w:rPr>
          <w:rFonts w:ascii="Times New Roman" w:hAnsi="Times New Roman" w:cs="Times New Roman"/>
        </w:rPr>
      </w:pPr>
      <w:r w:rsidRPr="0049696F">
        <w:rPr>
          <w:rFonts w:ascii="Times New Roman" w:hAnsi="Times New Roman" w:cs="Times New Roman"/>
        </w:rPr>
        <w:t>3.2.1. Pirkimo objektų savybės ir reikalavimai nurodomi 1 lentelėje (atliekos pavadinimas, kodas, atliekų kiekis ir kt. informacija):</w:t>
      </w:r>
    </w:p>
    <w:p w14:paraId="54C4B921" w14:textId="77777777" w:rsidR="00945139" w:rsidRPr="0049696F" w:rsidRDefault="00945139" w:rsidP="0049696F">
      <w:pPr>
        <w:tabs>
          <w:tab w:val="left" w:pos="1560"/>
        </w:tabs>
        <w:ind w:left="1069" w:hanging="927"/>
        <w:jc w:val="both"/>
        <w:rPr>
          <w:rFonts w:ascii="Times New Roman" w:hAnsi="Times New Roman" w:cs="Times New Roman"/>
        </w:rPr>
      </w:pPr>
      <w:r w:rsidRPr="0049696F">
        <w:rPr>
          <w:rFonts w:ascii="Times New Roman" w:hAnsi="Times New Roman" w:cs="Times New Roman"/>
        </w:rPr>
        <w:t>1 lentelė.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304"/>
        <w:gridCol w:w="993"/>
        <w:gridCol w:w="1672"/>
      </w:tblGrid>
      <w:tr w:rsidR="00945139" w:rsidRPr="007B6376" w14:paraId="47316FCB" w14:textId="77777777" w:rsidTr="005F516F">
        <w:trPr>
          <w:trHeight w:val="817"/>
        </w:trPr>
        <w:tc>
          <w:tcPr>
            <w:tcW w:w="709" w:type="dxa"/>
            <w:vAlign w:val="center"/>
          </w:tcPr>
          <w:p w14:paraId="19FEFC09" w14:textId="77777777" w:rsidR="00945139" w:rsidRPr="005F516F" w:rsidRDefault="00945139" w:rsidP="005F516F">
            <w:pPr>
              <w:tabs>
                <w:tab w:val="left" w:pos="284"/>
                <w:tab w:val="left" w:pos="709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516F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5245" w:type="dxa"/>
            <w:vAlign w:val="center"/>
          </w:tcPr>
          <w:p w14:paraId="66179EF6" w14:textId="77777777" w:rsidR="00945139" w:rsidRPr="005F516F" w:rsidRDefault="00945139" w:rsidP="007B637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516F">
              <w:rPr>
                <w:rFonts w:ascii="Times New Roman" w:eastAsia="Times New Roman" w:hAnsi="Times New Roman" w:cs="Times New Roman"/>
                <w:b/>
              </w:rPr>
              <w:t>Atliekų rūšies pavadinimas</w:t>
            </w:r>
          </w:p>
        </w:tc>
        <w:tc>
          <w:tcPr>
            <w:tcW w:w="1304" w:type="dxa"/>
            <w:vAlign w:val="center"/>
          </w:tcPr>
          <w:p w14:paraId="333A3E53" w14:textId="77777777" w:rsidR="00945139" w:rsidRPr="005F516F" w:rsidRDefault="00945139" w:rsidP="007B6376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516F">
              <w:rPr>
                <w:rFonts w:ascii="Times New Roman" w:eastAsia="Times New Roman" w:hAnsi="Times New Roman" w:cs="Times New Roman"/>
                <w:b/>
              </w:rPr>
              <w:t>Atliekų kodas</w:t>
            </w:r>
          </w:p>
        </w:tc>
        <w:tc>
          <w:tcPr>
            <w:tcW w:w="993" w:type="dxa"/>
            <w:vAlign w:val="center"/>
          </w:tcPr>
          <w:p w14:paraId="2F237029" w14:textId="77777777" w:rsidR="00945139" w:rsidRPr="005F516F" w:rsidRDefault="00945139" w:rsidP="005F516F">
            <w:pPr>
              <w:tabs>
                <w:tab w:val="left" w:pos="284"/>
                <w:tab w:val="left" w:pos="572"/>
              </w:tabs>
              <w:ind w:right="-7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516F">
              <w:rPr>
                <w:rFonts w:ascii="Times New Roman" w:eastAsia="Times New Roman" w:hAnsi="Times New Roman" w:cs="Times New Roman"/>
                <w:b/>
              </w:rPr>
              <w:t>Mato vienetas</w:t>
            </w:r>
          </w:p>
        </w:tc>
        <w:tc>
          <w:tcPr>
            <w:tcW w:w="1672" w:type="dxa"/>
            <w:vAlign w:val="center"/>
          </w:tcPr>
          <w:p w14:paraId="7D92AF41" w14:textId="06BA744E" w:rsidR="007B6376" w:rsidRPr="005F516F" w:rsidRDefault="00945139" w:rsidP="005F516F">
            <w:pPr>
              <w:tabs>
                <w:tab w:val="left" w:pos="284"/>
                <w:tab w:val="left" w:pos="709"/>
              </w:tabs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516F">
              <w:rPr>
                <w:rFonts w:ascii="Times New Roman" w:eastAsia="Times New Roman" w:hAnsi="Times New Roman" w:cs="Times New Roman"/>
                <w:b/>
              </w:rPr>
              <w:t>Preliminarus</w:t>
            </w:r>
          </w:p>
          <w:p w14:paraId="7F5A530F" w14:textId="75EE48C6" w:rsidR="00945139" w:rsidRPr="005F516F" w:rsidRDefault="00CD294A" w:rsidP="005F516F">
            <w:pPr>
              <w:tabs>
                <w:tab w:val="left" w:pos="284"/>
                <w:tab w:val="left" w:pos="709"/>
              </w:tabs>
              <w:ind w:left="-101" w:right="-1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294A">
              <w:rPr>
                <w:rFonts w:ascii="Times New Roman" w:eastAsia="Times New Roman" w:hAnsi="Times New Roman" w:cs="Times New Roman"/>
                <w:b/>
              </w:rPr>
              <w:t>24 mėn.</w:t>
            </w:r>
            <w:r w:rsidR="00945139" w:rsidRPr="005F516F">
              <w:rPr>
                <w:rFonts w:ascii="Times New Roman" w:eastAsia="Times New Roman" w:hAnsi="Times New Roman" w:cs="Times New Roman"/>
                <w:b/>
              </w:rPr>
              <w:t xml:space="preserve"> kiekis</w:t>
            </w:r>
          </w:p>
        </w:tc>
      </w:tr>
      <w:tr w:rsidR="00945139" w:rsidRPr="007B6376" w14:paraId="1B91C787" w14:textId="77777777" w:rsidTr="005F516F">
        <w:trPr>
          <w:trHeight w:val="364"/>
        </w:trPr>
        <w:tc>
          <w:tcPr>
            <w:tcW w:w="9923" w:type="dxa"/>
            <w:gridSpan w:val="5"/>
            <w:vAlign w:val="center"/>
          </w:tcPr>
          <w:p w14:paraId="4E9A96A3" w14:textId="77777777" w:rsidR="00945139" w:rsidRPr="005F516F" w:rsidRDefault="00945139" w:rsidP="00DF3E28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F516F">
              <w:rPr>
                <w:rFonts w:ascii="Times New Roman" w:eastAsia="Times New Roman" w:hAnsi="Times New Roman" w:cs="Times New Roman"/>
                <w:b/>
              </w:rPr>
              <w:t>Pirkimo objektas</w:t>
            </w:r>
            <w:r w:rsidRPr="005F516F">
              <w:rPr>
                <w:rFonts w:ascii="Times New Roman" w:eastAsia="Times New Roman" w:hAnsi="Times New Roman" w:cs="Times New Roman"/>
              </w:rPr>
              <w:t xml:space="preserve"> (</w:t>
            </w:r>
            <w:r w:rsidRPr="005F516F">
              <w:rPr>
                <w:rFonts w:ascii="Times New Roman" w:hAnsi="Times New Roman" w:cs="Times New Roman"/>
              </w:rPr>
              <w:t>Eivenių g. 2, Kaunas</w:t>
            </w:r>
            <w:r w:rsidR="00686739" w:rsidRPr="005F516F">
              <w:rPr>
                <w:rFonts w:ascii="Times New Roman" w:hAnsi="Times New Roman" w:cs="Times New Roman"/>
              </w:rPr>
              <w:t>)</w:t>
            </w:r>
          </w:p>
        </w:tc>
      </w:tr>
      <w:tr w:rsidR="00945139" w:rsidRPr="007B6376" w14:paraId="1AD3218F" w14:textId="77777777" w:rsidTr="005F516F">
        <w:trPr>
          <w:trHeight w:val="792"/>
        </w:trPr>
        <w:tc>
          <w:tcPr>
            <w:tcW w:w="709" w:type="dxa"/>
            <w:vAlign w:val="center"/>
          </w:tcPr>
          <w:p w14:paraId="42A0577D" w14:textId="77777777" w:rsidR="00945139" w:rsidRPr="005F516F" w:rsidRDefault="00945139" w:rsidP="00686739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5F51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45" w:type="dxa"/>
            <w:vAlign w:val="center"/>
          </w:tcPr>
          <w:p w14:paraId="1C1A944F" w14:textId="305ADF68" w:rsidR="00686739" w:rsidRPr="005F516F" w:rsidRDefault="00945139" w:rsidP="00DF3E28">
            <w:pPr>
              <w:keepNext/>
              <w:outlineLvl w:val="0"/>
              <w:rPr>
                <w:rFonts w:ascii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</w:rPr>
              <w:t>Mišri pakuotė (popieriaus, stiklo, metalo ir  plastiko mišrios pakuotės)</w:t>
            </w:r>
          </w:p>
        </w:tc>
        <w:tc>
          <w:tcPr>
            <w:tcW w:w="1304" w:type="dxa"/>
            <w:vAlign w:val="center"/>
          </w:tcPr>
          <w:p w14:paraId="42B84AE1" w14:textId="77777777" w:rsidR="00945139" w:rsidRPr="005F516F" w:rsidRDefault="00945139" w:rsidP="007B6376">
            <w:pPr>
              <w:keepNext/>
              <w:jc w:val="center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F516F">
              <w:rPr>
                <w:rFonts w:ascii="Times New Roman" w:hAnsi="Times New Roman" w:cs="Times New Roman"/>
                <w:shd w:val="clear" w:color="auto" w:fill="FFFFFF"/>
              </w:rPr>
              <w:t>15 01 06</w:t>
            </w:r>
          </w:p>
        </w:tc>
        <w:tc>
          <w:tcPr>
            <w:tcW w:w="993" w:type="dxa"/>
            <w:vAlign w:val="center"/>
          </w:tcPr>
          <w:p w14:paraId="331D6BB6" w14:textId="77777777" w:rsidR="00945139" w:rsidRPr="005F516F" w:rsidRDefault="00945139" w:rsidP="007B6376">
            <w:pPr>
              <w:keepNext/>
              <w:tabs>
                <w:tab w:val="left" w:pos="284"/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</w:rPr>
              <w:t>m</w:t>
            </w:r>
            <w:r w:rsidRPr="005F516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72" w:type="dxa"/>
            <w:vAlign w:val="center"/>
          </w:tcPr>
          <w:p w14:paraId="0AB9F405" w14:textId="3089176F" w:rsidR="00945139" w:rsidRPr="005F516F" w:rsidRDefault="00D24A26" w:rsidP="007B6376">
            <w:pPr>
              <w:keepNext/>
              <w:tabs>
                <w:tab w:val="left" w:pos="284"/>
                <w:tab w:val="left" w:pos="709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</w:tr>
      <w:tr w:rsidR="00945139" w:rsidRPr="007B6376" w14:paraId="17FCC17C" w14:textId="77777777" w:rsidTr="005F516F">
        <w:tblPrEx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709" w:type="dxa"/>
            <w:vAlign w:val="center"/>
          </w:tcPr>
          <w:p w14:paraId="30BB3834" w14:textId="77777777" w:rsidR="00945139" w:rsidRPr="005F516F" w:rsidRDefault="00945139" w:rsidP="007B6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245" w:type="dxa"/>
            <w:vAlign w:val="center"/>
          </w:tcPr>
          <w:p w14:paraId="1967E0C9" w14:textId="77777777" w:rsidR="00945139" w:rsidRPr="005F516F" w:rsidRDefault="00945139" w:rsidP="007B6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  <w:b/>
                <w:bCs/>
              </w:rPr>
              <w:t>Objektų adresai*, kuriais bus vykdomos paslaugos</w:t>
            </w:r>
          </w:p>
        </w:tc>
        <w:tc>
          <w:tcPr>
            <w:tcW w:w="3969" w:type="dxa"/>
            <w:gridSpan w:val="3"/>
            <w:vAlign w:val="center"/>
          </w:tcPr>
          <w:p w14:paraId="412733D8" w14:textId="218BB1BB" w:rsidR="00945139" w:rsidRPr="005F516F" w:rsidRDefault="00945139" w:rsidP="00B86E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  <w:b/>
                <w:bCs/>
              </w:rPr>
              <w:t>Preliminarus konteinerių kiekis**, vnt. ir</w:t>
            </w:r>
            <w:r w:rsidR="00D24A26">
              <w:rPr>
                <w:rFonts w:ascii="Times New Roman" w:hAnsi="Times New Roman" w:cs="Times New Roman"/>
                <w:b/>
                <w:bCs/>
              </w:rPr>
              <w:t xml:space="preserve"> preliminarus </w:t>
            </w:r>
            <w:r w:rsidRPr="005F516F">
              <w:rPr>
                <w:rFonts w:ascii="Times New Roman" w:hAnsi="Times New Roman" w:cs="Times New Roman"/>
                <w:b/>
                <w:bCs/>
              </w:rPr>
              <w:t xml:space="preserve"> keitimo /tuštinimo dažnumas</w:t>
            </w:r>
          </w:p>
        </w:tc>
      </w:tr>
      <w:tr w:rsidR="00945139" w:rsidRPr="007B6376" w14:paraId="2856AB71" w14:textId="77777777" w:rsidTr="005F516F">
        <w:tblPrEx>
          <w:tblLook w:val="0000" w:firstRow="0" w:lastRow="0" w:firstColumn="0" w:lastColumn="0" w:noHBand="0" w:noVBand="0"/>
        </w:tblPrEx>
        <w:trPr>
          <w:trHeight w:val="858"/>
        </w:trPr>
        <w:tc>
          <w:tcPr>
            <w:tcW w:w="709" w:type="dxa"/>
            <w:vAlign w:val="center"/>
          </w:tcPr>
          <w:p w14:paraId="5697679F" w14:textId="77777777" w:rsidR="00945139" w:rsidRPr="005F516F" w:rsidRDefault="00945139" w:rsidP="00DF3E2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right="-108" w:firstLine="0"/>
              <w:jc w:val="center"/>
              <w:rPr>
                <w:rFonts w:ascii="Times New Roman" w:hAnsi="Times New Roman"/>
                <w:color w:val="000000"/>
                <w:lang w:val="lt-LT"/>
              </w:rPr>
            </w:pPr>
          </w:p>
        </w:tc>
        <w:tc>
          <w:tcPr>
            <w:tcW w:w="5245" w:type="dxa"/>
            <w:vAlign w:val="center"/>
          </w:tcPr>
          <w:p w14:paraId="0554C607" w14:textId="1A737FCD" w:rsidR="00945139" w:rsidRPr="005F516F" w:rsidRDefault="00945139" w:rsidP="0049696F">
            <w:pPr>
              <w:pStyle w:val="NoSpacing"/>
              <w:ind w:right="372"/>
              <w:jc w:val="both"/>
              <w:rPr>
                <w:rFonts w:ascii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</w:rPr>
              <w:t>Kauno klinikos (Eivenių g. 2, Kaunas)</w:t>
            </w:r>
          </w:p>
        </w:tc>
        <w:tc>
          <w:tcPr>
            <w:tcW w:w="3969" w:type="dxa"/>
            <w:gridSpan w:val="3"/>
            <w:vAlign w:val="center"/>
          </w:tcPr>
          <w:p w14:paraId="791EA96D" w14:textId="541DE8A9" w:rsidR="00945139" w:rsidRPr="005F516F" w:rsidRDefault="004C0BA1" w:rsidP="0049696F">
            <w:pPr>
              <w:autoSpaceDE w:val="0"/>
              <w:autoSpaceDN w:val="0"/>
              <w:adjustRightInd w:val="0"/>
              <w:ind w:left="-79"/>
              <w:jc w:val="center"/>
              <w:rPr>
                <w:rFonts w:ascii="Times New Roman" w:hAnsi="Times New Roman" w:cs="Times New Roman"/>
              </w:rPr>
            </w:pPr>
            <w:r w:rsidRPr="005F516F">
              <w:rPr>
                <w:rFonts w:ascii="Times New Roman" w:hAnsi="Times New Roman" w:cs="Times New Roman"/>
              </w:rPr>
              <w:t>10</w:t>
            </w:r>
            <w:r w:rsidR="00945139" w:rsidRPr="005F516F">
              <w:rPr>
                <w:rFonts w:ascii="Times New Roman" w:hAnsi="Times New Roman" w:cs="Times New Roman"/>
              </w:rPr>
              <w:t xml:space="preserve"> m</w:t>
            </w:r>
            <w:r w:rsidR="00945139" w:rsidRPr="005F516F">
              <w:rPr>
                <w:rFonts w:ascii="Times New Roman" w:hAnsi="Times New Roman" w:cs="Times New Roman"/>
                <w:vertAlign w:val="superscript"/>
              </w:rPr>
              <w:t>3</w:t>
            </w:r>
            <w:r w:rsidR="008A1250" w:rsidRPr="005F516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7866C7" w:rsidRPr="005F516F">
              <w:rPr>
                <w:rFonts w:ascii="Times New Roman" w:hAnsi="Times New Roman" w:cs="Times New Roman"/>
              </w:rPr>
              <w:t>konteineris</w:t>
            </w:r>
            <w:r w:rsidR="007B6376" w:rsidRPr="005F516F">
              <w:rPr>
                <w:rFonts w:ascii="Times New Roman" w:hAnsi="Times New Roman" w:cs="Times New Roman"/>
              </w:rPr>
              <w:t xml:space="preserve"> </w:t>
            </w:r>
            <w:r w:rsidR="00945139" w:rsidRPr="005F516F">
              <w:rPr>
                <w:rFonts w:ascii="Times New Roman" w:hAnsi="Times New Roman" w:cs="Times New Roman"/>
              </w:rPr>
              <w:t>1 vnt.</w:t>
            </w:r>
            <w:r w:rsidR="008A1250" w:rsidRPr="005F516F">
              <w:rPr>
                <w:rFonts w:ascii="Times New Roman" w:hAnsi="Times New Roman" w:cs="Times New Roman"/>
              </w:rPr>
              <w:t>/</w:t>
            </w:r>
            <w:r w:rsidRPr="005F516F">
              <w:rPr>
                <w:rFonts w:ascii="Times New Roman" w:hAnsi="Times New Roman" w:cs="Times New Roman"/>
              </w:rPr>
              <w:t>5</w:t>
            </w:r>
            <w:r w:rsidR="007B6376" w:rsidRPr="005F516F">
              <w:rPr>
                <w:rFonts w:ascii="Times New Roman" w:hAnsi="Times New Roman" w:cs="Times New Roman"/>
              </w:rPr>
              <w:t xml:space="preserve"> kartai per savaitę</w:t>
            </w:r>
          </w:p>
        </w:tc>
      </w:tr>
    </w:tbl>
    <w:p w14:paraId="1FFBD6CF" w14:textId="77777777" w:rsidR="00945139" w:rsidRPr="007B6376" w:rsidRDefault="00945139" w:rsidP="004834B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18"/>
          <w:szCs w:val="18"/>
        </w:rPr>
      </w:pPr>
      <w:r w:rsidRPr="007B6376">
        <w:rPr>
          <w:rFonts w:ascii="Times New Roman" w:hAnsi="Times New Roman" w:cs="Times New Roman"/>
          <w:i/>
          <w:iCs/>
          <w:sz w:val="18"/>
          <w:szCs w:val="18"/>
        </w:rPr>
        <w:t xml:space="preserve">* Objektų adresai sutarties galiojimo metu gali keistis, iš anksto apie tai informuojant Teikėją. </w:t>
      </w:r>
    </w:p>
    <w:p w14:paraId="1B6C84FD" w14:textId="77777777" w:rsidR="00945139" w:rsidRPr="007B6376" w:rsidRDefault="00945139" w:rsidP="004834B9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B6376">
        <w:rPr>
          <w:rFonts w:ascii="Times New Roman" w:hAnsi="Times New Roman" w:cs="Times New Roman"/>
          <w:i/>
          <w:iCs/>
          <w:sz w:val="18"/>
          <w:szCs w:val="18"/>
        </w:rPr>
        <w:t>** Nurodytas orientacinis kiekis, keitimo /tuštinimo dažnumas Sutart</w:t>
      </w:r>
      <w:r w:rsidR="007B6376" w:rsidRPr="007B6376">
        <w:rPr>
          <w:rFonts w:ascii="Times New Roman" w:hAnsi="Times New Roman" w:cs="Times New Roman"/>
          <w:i/>
          <w:iCs/>
          <w:sz w:val="18"/>
          <w:szCs w:val="18"/>
        </w:rPr>
        <w:t xml:space="preserve">ies galiojimo laikotarpiu gali </w:t>
      </w:r>
      <w:r w:rsidRPr="007B6376">
        <w:rPr>
          <w:rFonts w:ascii="Times New Roman" w:hAnsi="Times New Roman" w:cs="Times New Roman"/>
          <w:i/>
          <w:iCs/>
          <w:sz w:val="18"/>
          <w:szCs w:val="18"/>
        </w:rPr>
        <w:t xml:space="preserve"> keistis.</w:t>
      </w:r>
    </w:p>
    <w:p w14:paraId="2D36A3D2" w14:textId="77777777" w:rsidR="007B6376" w:rsidRPr="007B6376" w:rsidRDefault="007B6376" w:rsidP="007B6376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243774D3" w14:textId="77777777" w:rsidR="00945139" w:rsidRPr="007B6376" w:rsidRDefault="00945139" w:rsidP="00457DF3">
      <w:pPr>
        <w:pStyle w:val="NoSpacing"/>
        <w:ind w:right="-143" w:firstLine="567"/>
        <w:jc w:val="both"/>
        <w:rPr>
          <w:rFonts w:ascii="Times New Roman" w:hAnsi="Times New Roman" w:cs="Times New Roman"/>
          <w:color w:val="auto"/>
        </w:rPr>
      </w:pPr>
      <w:r w:rsidRPr="007B6376">
        <w:rPr>
          <w:rFonts w:ascii="Times New Roman" w:hAnsi="Times New Roman" w:cs="Times New Roman"/>
        </w:rPr>
        <w:t xml:space="preserve">3.2.2. Paslaugos teikėjas privalės laiku, profesionaliai ir kokybiškai vykdyti Sutarties sąlygas, laikantis konkurso </w:t>
      </w:r>
      <w:r w:rsidRPr="007B6376">
        <w:rPr>
          <w:rFonts w:ascii="Times New Roman" w:hAnsi="Times New Roman" w:cs="Times New Roman"/>
          <w:color w:val="auto"/>
        </w:rPr>
        <w:t>sąlygų, šios techninės specifikacijos</w:t>
      </w:r>
      <w:r w:rsidR="007402F8" w:rsidRPr="007B6376">
        <w:rPr>
          <w:rFonts w:ascii="Times New Roman" w:hAnsi="Times New Roman" w:cs="Times New Roman"/>
          <w:color w:val="auto"/>
        </w:rPr>
        <w:t>.</w:t>
      </w:r>
    </w:p>
    <w:p w14:paraId="71411927" w14:textId="77777777" w:rsidR="0049696F" w:rsidRDefault="00945139" w:rsidP="00457DF3">
      <w:pPr>
        <w:pStyle w:val="NoSpacing"/>
        <w:ind w:right="-143" w:firstLine="567"/>
        <w:jc w:val="both"/>
        <w:rPr>
          <w:rFonts w:ascii="Times New Roman" w:hAnsi="Times New Roman" w:cs="Times New Roman"/>
          <w:color w:val="auto"/>
        </w:rPr>
      </w:pPr>
      <w:r w:rsidRPr="007B6376">
        <w:rPr>
          <w:rFonts w:ascii="Times New Roman" w:hAnsi="Times New Roman" w:cs="Times New Roman"/>
          <w:color w:val="auto"/>
        </w:rPr>
        <w:t>3.2.</w:t>
      </w:r>
      <w:r w:rsidR="007402F8" w:rsidRPr="007B6376">
        <w:rPr>
          <w:rFonts w:ascii="Times New Roman" w:hAnsi="Times New Roman" w:cs="Times New Roman"/>
          <w:color w:val="auto"/>
        </w:rPr>
        <w:t>3</w:t>
      </w:r>
      <w:r w:rsidRPr="007B6376">
        <w:rPr>
          <w:rFonts w:ascii="Times New Roman" w:hAnsi="Times New Roman" w:cs="Times New Roman"/>
          <w:color w:val="auto"/>
        </w:rPr>
        <w:t xml:space="preserve">. </w:t>
      </w:r>
      <w:r w:rsidRPr="007B6376">
        <w:rPr>
          <w:rFonts w:ascii="Times New Roman" w:hAnsi="Times New Roman" w:cs="Times New Roman"/>
          <w:color w:val="auto"/>
          <w:lang w:eastAsia="lt-LT"/>
        </w:rPr>
        <w:t>Paslaugos teikėjas surinkdamas Atliekas, turi naudoti specialias transporto priemones, valdomas nuosavybės ar kitu valdymo teisės pagrindu.</w:t>
      </w:r>
      <w:r w:rsidRPr="007B6376">
        <w:rPr>
          <w:rFonts w:ascii="Times New Roman" w:hAnsi="Times New Roman" w:cs="Times New Roman"/>
          <w:color w:val="auto"/>
        </w:rPr>
        <w:t xml:space="preserve"> Paslaugų teikimui naudojamos transporto priemonės turi atitikti transporto priemonėms keliamus LR bei ES teisės aktų reikalavimus.</w:t>
      </w:r>
      <w:r w:rsidR="0049696F">
        <w:rPr>
          <w:rFonts w:ascii="Times New Roman" w:hAnsi="Times New Roman" w:cs="Times New Roman"/>
          <w:color w:val="auto"/>
        </w:rPr>
        <w:t xml:space="preserve"> </w:t>
      </w:r>
    </w:p>
    <w:p w14:paraId="4515D78F" w14:textId="77777777" w:rsidR="0049696F" w:rsidRDefault="0049696F" w:rsidP="00457DF3">
      <w:pPr>
        <w:pStyle w:val="NoSpacing"/>
        <w:ind w:right="-143" w:firstLine="567"/>
        <w:jc w:val="both"/>
        <w:rPr>
          <w:rFonts w:ascii="Times New Roman" w:hAnsi="Times New Roman" w:cs="Times New Roman"/>
          <w:color w:val="auto"/>
          <w:lang w:eastAsia="lt-LT"/>
        </w:rPr>
      </w:pPr>
      <w:r>
        <w:rPr>
          <w:rFonts w:ascii="Times New Roman" w:hAnsi="Times New Roman" w:cs="Times New Roman"/>
          <w:color w:val="auto"/>
        </w:rPr>
        <w:t>3.2.4.</w:t>
      </w:r>
      <w:r w:rsidR="007B6376" w:rsidRPr="007B6376">
        <w:rPr>
          <w:rFonts w:ascii="Times New Roman" w:hAnsi="Times New Roman" w:cs="Times New Roman"/>
        </w:rPr>
        <w:t xml:space="preserve"> </w:t>
      </w:r>
      <w:r w:rsidR="00945139" w:rsidRPr="007B6376">
        <w:rPr>
          <w:rFonts w:ascii="Times New Roman" w:hAnsi="Times New Roman" w:cs="Times New Roman"/>
        </w:rPr>
        <w:t xml:space="preserve">Į </w:t>
      </w:r>
      <w:r w:rsidR="007402F8" w:rsidRPr="007B6376">
        <w:rPr>
          <w:rFonts w:ascii="Times New Roman" w:hAnsi="Times New Roman" w:cs="Times New Roman"/>
        </w:rPr>
        <w:t>p</w:t>
      </w:r>
      <w:r w:rsidR="00945139" w:rsidRPr="007B6376">
        <w:rPr>
          <w:rFonts w:ascii="Times New Roman" w:hAnsi="Times New Roman" w:cs="Times New Roman"/>
        </w:rPr>
        <w:t xml:space="preserve">akuočių </w:t>
      </w:r>
      <w:r w:rsidR="008A1250" w:rsidRPr="007B6376">
        <w:rPr>
          <w:rFonts w:ascii="Times New Roman" w:hAnsi="Times New Roman" w:cs="Times New Roman"/>
        </w:rPr>
        <w:t>atliekų</w:t>
      </w:r>
      <w:r w:rsidR="00945139" w:rsidRPr="007B6376">
        <w:rPr>
          <w:rFonts w:ascii="Times New Roman" w:hAnsi="Times New Roman" w:cs="Times New Roman"/>
        </w:rPr>
        <w:t xml:space="preserve"> tvarkymo kainą turi būti įskaičiuotos visos išlaidos, susijusios su  </w:t>
      </w:r>
      <w:r w:rsidR="00686739">
        <w:rPr>
          <w:rFonts w:ascii="Times New Roman" w:hAnsi="Times New Roman" w:cs="Times New Roman"/>
          <w:color w:val="auto"/>
        </w:rPr>
        <w:t>tvarkymu (</w:t>
      </w:r>
      <w:r w:rsidR="00945139" w:rsidRPr="007B6376">
        <w:rPr>
          <w:rFonts w:ascii="Times New Roman" w:hAnsi="Times New Roman" w:cs="Times New Roman"/>
          <w:color w:val="auto"/>
        </w:rPr>
        <w:t>pakrovimas, iškrovimas, surinkimas,</w:t>
      </w:r>
      <w:r w:rsidR="00725678" w:rsidRPr="007B6376">
        <w:rPr>
          <w:rFonts w:ascii="Times New Roman" w:hAnsi="Times New Roman" w:cs="Times New Roman"/>
          <w:color w:val="auto"/>
        </w:rPr>
        <w:t xml:space="preserve"> </w:t>
      </w:r>
      <w:r w:rsidR="00945139" w:rsidRPr="007B6376">
        <w:rPr>
          <w:rFonts w:ascii="Times New Roman" w:hAnsi="Times New Roman" w:cs="Times New Roman"/>
          <w:color w:val="auto"/>
        </w:rPr>
        <w:t>vežimas, organizavimas ir stebėsena, šalinimas,</w:t>
      </w:r>
      <w:r w:rsidR="00945139" w:rsidRPr="007B6376">
        <w:rPr>
          <w:rStyle w:val="Bodytext23Bold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86EC3">
        <w:rPr>
          <w:rStyle w:val="Bodytext23Bold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konteinerio</w:t>
      </w:r>
      <w:r w:rsidR="00945139" w:rsidRPr="009255D8">
        <w:rPr>
          <w:rStyle w:val="Bodytext23Bold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45139" w:rsidRPr="007B6376">
        <w:rPr>
          <w:rStyle w:val="Bodytext23Bold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suteikimas, logistikos kaštai ir  </w:t>
      </w:r>
      <w:r w:rsidR="00686739">
        <w:rPr>
          <w:rFonts w:ascii="Times New Roman" w:hAnsi="Times New Roman" w:cs="Times New Roman"/>
          <w:color w:val="auto"/>
        </w:rPr>
        <w:t>kt.</w:t>
      </w:r>
      <w:r w:rsidR="00945139" w:rsidRPr="007B6376">
        <w:rPr>
          <w:rFonts w:ascii="Times New Roman" w:hAnsi="Times New Roman" w:cs="Times New Roman"/>
          <w:color w:val="auto"/>
        </w:rPr>
        <w:t>)</w:t>
      </w:r>
      <w:r w:rsidR="00945139" w:rsidRPr="007B6376">
        <w:rPr>
          <w:rStyle w:val="Bodytext23Bold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8A1250" w:rsidRPr="007B6376">
        <w:rPr>
          <w:rFonts w:ascii="Times New Roman" w:hAnsi="Times New Roman" w:cs="Times New Roman"/>
          <w:color w:val="auto"/>
          <w:lang w:eastAsia="lt-LT"/>
        </w:rPr>
        <w:t>Tvarkytojas sutvarkęs atliekas įgyja teisę išrašyti pakuočių atliekų sutvarkymą įrodančius dokumentus proporcingai įgytam pakuočių atliekų kiekiui.</w:t>
      </w:r>
    </w:p>
    <w:p w14:paraId="75EDC3BA" w14:textId="4B5048EB" w:rsidR="007402F8" w:rsidRPr="0049696F" w:rsidRDefault="0049696F" w:rsidP="00457DF3">
      <w:pPr>
        <w:pStyle w:val="NoSpacing"/>
        <w:ind w:right="-143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  <w:lang w:eastAsia="lt-LT"/>
        </w:rPr>
        <w:lastRenderedPageBreak/>
        <w:t>3.2.5.</w:t>
      </w:r>
      <w:r w:rsidR="007B6376" w:rsidRPr="0049696F">
        <w:rPr>
          <w:rFonts w:ascii="Times New Roman" w:hAnsi="Times New Roman"/>
        </w:rPr>
        <w:t xml:space="preserve"> </w:t>
      </w:r>
      <w:r w:rsidR="00945139" w:rsidRPr="0049696F">
        <w:rPr>
          <w:rFonts w:ascii="Times New Roman" w:hAnsi="Times New Roman"/>
        </w:rPr>
        <w:t xml:space="preserve">Atliekų </w:t>
      </w:r>
      <w:r w:rsidR="00B86EC3" w:rsidRPr="0049696F">
        <w:rPr>
          <w:rFonts w:ascii="Times New Roman" w:hAnsi="Times New Roman"/>
        </w:rPr>
        <w:t>surinkimo konteineriai</w:t>
      </w:r>
      <w:r w:rsidR="00945139" w:rsidRPr="0049696F">
        <w:rPr>
          <w:rFonts w:ascii="Times New Roman" w:hAnsi="Times New Roman"/>
        </w:rPr>
        <w:t>, kitos priemonės ir įrenginiai turi atitikti teisės aktų nustatytus reikalavimus, būti saugūs žmonių sveikatai ir aplinkai. Paslaugos teikėjo konteineriai</w:t>
      </w:r>
      <w:r w:rsidR="008A1250" w:rsidRPr="0049696F">
        <w:rPr>
          <w:rFonts w:ascii="Times New Roman" w:hAnsi="Times New Roman"/>
        </w:rPr>
        <w:t xml:space="preserve"> </w:t>
      </w:r>
      <w:r w:rsidR="00945139" w:rsidRPr="0049696F">
        <w:rPr>
          <w:rFonts w:ascii="Times New Roman" w:hAnsi="Times New Roman"/>
        </w:rPr>
        <w:t>turi būti techniškai tvarkingi, nesurūdiję, nesulankstyti per vi</w:t>
      </w:r>
      <w:r>
        <w:rPr>
          <w:rFonts w:ascii="Times New Roman" w:hAnsi="Times New Roman"/>
        </w:rPr>
        <w:t>są paslaugos teikimo laikotarpį.</w:t>
      </w:r>
    </w:p>
    <w:p w14:paraId="3D7ABBB8" w14:textId="620A3F5A" w:rsidR="00945139" w:rsidRPr="0049696F" w:rsidRDefault="0049696F" w:rsidP="00457DF3">
      <w:pPr>
        <w:tabs>
          <w:tab w:val="left" w:pos="993"/>
        </w:tabs>
        <w:ind w:right="-14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3.2.6. </w:t>
      </w:r>
      <w:r w:rsidR="00945139" w:rsidRPr="0049696F">
        <w:rPr>
          <w:rFonts w:ascii="Times New Roman" w:hAnsi="Times New Roman"/>
        </w:rPr>
        <w:t>Paslaugos teikėjas turi užtikrinti švarą aplink konteinerius jų ištuštinimo / pakeitimo metu, ištuštinus konteinerius, vieta turi būti sutvarkoma.</w:t>
      </w:r>
      <w:r w:rsidR="00945139" w:rsidRPr="0049696F">
        <w:rPr>
          <w:rFonts w:ascii="Times New Roman" w:hAnsi="Times New Roman"/>
          <w:shd w:val="clear" w:color="auto" w:fill="FFFFFF"/>
        </w:rPr>
        <w:t xml:space="preserve"> Paslaugos teikėjas turi surinkti atliekas, paliktas (esančias) šalia konteinerių, kurios skirtos mesti į mišrios pakuotės konteinerius.</w:t>
      </w:r>
    </w:p>
    <w:p w14:paraId="28805325" w14:textId="0EA39020" w:rsidR="00945139" w:rsidRPr="0049696F" w:rsidRDefault="0049696F" w:rsidP="00457DF3">
      <w:pPr>
        <w:tabs>
          <w:tab w:val="left" w:pos="993"/>
        </w:tabs>
        <w:ind w:right="-14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3.2.7. </w:t>
      </w:r>
      <w:r w:rsidR="00686739" w:rsidRPr="0049696F">
        <w:rPr>
          <w:rFonts w:ascii="Times New Roman" w:hAnsi="Times New Roman"/>
        </w:rPr>
        <w:t>A</w:t>
      </w:r>
      <w:r w:rsidR="00945139" w:rsidRPr="0049696F">
        <w:rPr>
          <w:rFonts w:ascii="Times New Roman" w:hAnsi="Times New Roman"/>
        </w:rPr>
        <w:t>tliekų perdavimą įrodančius dokumentus parengti vadovaujantis Atliekų tvarkymo taisyklėmis ir kitais Lietuvos Respublikoje galiojančiais teisės aktais;</w:t>
      </w:r>
      <w:r w:rsidR="00686739" w:rsidRPr="0049696F">
        <w:rPr>
          <w:rFonts w:ascii="Times New Roman" w:hAnsi="Times New Roman"/>
        </w:rPr>
        <w:t xml:space="preserve"> </w:t>
      </w:r>
      <w:r w:rsidR="00945139" w:rsidRPr="0049696F">
        <w:rPr>
          <w:rFonts w:ascii="Times New Roman" w:hAnsi="Times New Roman"/>
        </w:rPr>
        <w:t>išvežamų atliekų lydraštį užpildyti Vieningoje gaminių, pakuočių ir atli</w:t>
      </w:r>
      <w:r>
        <w:rPr>
          <w:rFonts w:ascii="Times New Roman" w:hAnsi="Times New Roman"/>
        </w:rPr>
        <w:t>ekų apskaitos sistemoje (GPAIS).</w:t>
      </w:r>
      <w:r w:rsidR="00945139" w:rsidRPr="0049696F">
        <w:rPr>
          <w:rFonts w:ascii="Times New Roman" w:hAnsi="Times New Roman"/>
        </w:rPr>
        <w:t xml:space="preserve"> </w:t>
      </w:r>
    </w:p>
    <w:p w14:paraId="5E0268FD" w14:textId="33DCD5B2" w:rsidR="007402F8" w:rsidRPr="0049696F" w:rsidRDefault="0049696F" w:rsidP="004708FB">
      <w:pPr>
        <w:ind w:right="-143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3.2.8. </w:t>
      </w:r>
      <w:r w:rsidR="00686739" w:rsidRPr="0049696F">
        <w:rPr>
          <w:rFonts w:ascii="Times New Roman" w:hAnsi="Times New Roman"/>
        </w:rPr>
        <w:t>P</w:t>
      </w:r>
      <w:r w:rsidR="007402F8" w:rsidRPr="0049696F">
        <w:rPr>
          <w:rFonts w:ascii="Times New Roman" w:hAnsi="Times New Roman"/>
        </w:rPr>
        <w:t>asirašytą  sutartį Paslaugų teikėjas turi įkelti į GPAIS sistemą.</w:t>
      </w:r>
    </w:p>
    <w:p w14:paraId="1D8294BE" w14:textId="7E23B0AD" w:rsidR="00945139" w:rsidRPr="0049696F" w:rsidRDefault="0049696F" w:rsidP="00457DF3">
      <w:pPr>
        <w:tabs>
          <w:tab w:val="left" w:pos="993"/>
        </w:tabs>
        <w:ind w:right="-14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3.2.9. </w:t>
      </w:r>
      <w:r w:rsidR="00686739" w:rsidRPr="0049696F">
        <w:rPr>
          <w:rFonts w:ascii="Times New Roman" w:hAnsi="Times New Roman"/>
        </w:rPr>
        <w:t>Būti įregistruotam Atliekų</w:t>
      </w:r>
      <w:r w:rsidR="00945139" w:rsidRPr="0049696F">
        <w:rPr>
          <w:rFonts w:ascii="Times New Roman" w:hAnsi="Times New Roman"/>
        </w:rPr>
        <w:t xml:space="preserve"> tvarkytojų valstybės registre (ATVR) pirkimo objekto dalyje nurodytoms atliekom</w:t>
      </w:r>
      <w:r w:rsidR="00686739" w:rsidRPr="0049696F">
        <w:rPr>
          <w:rFonts w:ascii="Times New Roman" w:hAnsi="Times New Roman"/>
        </w:rPr>
        <w:t>s</w:t>
      </w:r>
      <w:r w:rsidR="00945139" w:rsidRPr="0049696F">
        <w:rPr>
          <w:rFonts w:ascii="Times New Roman" w:hAnsi="Times New Roman"/>
        </w:rPr>
        <w:t xml:space="preserve"> tvarkyti</w:t>
      </w:r>
      <w:r w:rsidRPr="0049696F">
        <w:rPr>
          <w:rFonts w:ascii="Times New Roman" w:hAnsi="Times New Roman"/>
        </w:rPr>
        <w:t>.</w:t>
      </w:r>
      <w:r w:rsidR="00945139" w:rsidRPr="0049696F">
        <w:rPr>
          <w:rFonts w:ascii="Times New Roman" w:hAnsi="Times New Roman"/>
        </w:rPr>
        <w:t xml:space="preserve"> </w:t>
      </w:r>
    </w:p>
    <w:p w14:paraId="359106E7" w14:textId="662AEA88" w:rsidR="00945139" w:rsidRPr="0049696F" w:rsidRDefault="0049696F" w:rsidP="00457DF3">
      <w:pPr>
        <w:tabs>
          <w:tab w:val="left" w:pos="1560"/>
        </w:tabs>
        <w:ind w:right="-143" w:firstLine="567"/>
        <w:jc w:val="both"/>
        <w:rPr>
          <w:rFonts w:ascii="Times New Roman" w:hAnsi="Times New Roman"/>
        </w:rPr>
      </w:pPr>
      <w:r w:rsidRPr="0049696F">
        <w:rPr>
          <w:rFonts w:ascii="Times New Roman" w:hAnsi="Times New Roman"/>
        </w:rPr>
        <w:t xml:space="preserve">3.2.10. </w:t>
      </w:r>
      <w:r w:rsidR="00686739" w:rsidRPr="0049696F">
        <w:rPr>
          <w:rFonts w:ascii="Times New Roman" w:hAnsi="Times New Roman"/>
        </w:rPr>
        <w:t>S</w:t>
      </w:r>
      <w:r w:rsidR="00945139" w:rsidRPr="0049696F">
        <w:rPr>
          <w:rFonts w:ascii="Times New Roman" w:hAnsi="Times New Roman"/>
        </w:rPr>
        <w:t xml:space="preserve">avo veiklą vykdyti vadovaujantis Lietuvos Respublikoje galiojančių teisės </w:t>
      </w:r>
      <w:r w:rsidR="007402F8" w:rsidRPr="0049696F">
        <w:rPr>
          <w:rFonts w:ascii="Times New Roman" w:hAnsi="Times New Roman"/>
        </w:rPr>
        <w:t>aktais.</w:t>
      </w:r>
    </w:p>
    <w:p w14:paraId="17C2A982" w14:textId="77777777" w:rsidR="00945139" w:rsidRPr="0049696F" w:rsidRDefault="00945139" w:rsidP="004B4CB1">
      <w:pPr>
        <w:ind w:right="-143"/>
        <w:jc w:val="both"/>
        <w:rPr>
          <w:rFonts w:ascii="Times New Roman" w:hAnsi="Times New Roman" w:cs="Times New Roman"/>
        </w:rPr>
      </w:pPr>
    </w:p>
    <w:p w14:paraId="21ED8EAF" w14:textId="1A1F1B63" w:rsidR="00945139" w:rsidRPr="0049696F" w:rsidRDefault="00945139" w:rsidP="004708FB">
      <w:pPr>
        <w:pStyle w:val="ListParagraph"/>
        <w:numPr>
          <w:ilvl w:val="0"/>
          <w:numId w:val="11"/>
        </w:numPr>
        <w:tabs>
          <w:tab w:val="left" w:pos="851"/>
        </w:tabs>
        <w:ind w:left="0" w:right="-143" w:firstLine="567"/>
        <w:jc w:val="both"/>
        <w:rPr>
          <w:rStyle w:val="Laukeliai"/>
          <w:rFonts w:ascii="Times New Roman" w:hAnsi="Times New Roman"/>
          <w:b/>
          <w:sz w:val="24"/>
          <w:lang w:val="lt-LT"/>
        </w:rPr>
      </w:pPr>
      <w:r w:rsidRPr="0049696F">
        <w:rPr>
          <w:rStyle w:val="Laukeliai"/>
          <w:rFonts w:ascii="Times New Roman" w:hAnsi="Times New Roman"/>
          <w:b/>
          <w:sz w:val="24"/>
          <w:lang w:val="lt-LT"/>
        </w:rPr>
        <w:t>SUTARTINIŲ ĮSIPAREIGOJIMŲ VYKDYMO TVARKA IR TERMINAI</w:t>
      </w:r>
    </w:p>
    <w:p w14:paraId="31879ABA" w14:textId="6217121F" w:rsidR="00945139" w:rsidRPr="0049696F" w:rsidRDefault="00945139" w:rsidP="004708FB">
      <w:pPr>
        <w:pStyle w:val="ListParagraph"/>
        <w:numPr>
          <w:ilvl w:val="1"/>
          <w:numId w:val="11"/>
        </w:numPr>
        <w:tabs>
          <w:tab w:val="left" w:pos="426"/>
          <w:tab w:val="left" w:pos="993"/>
        </w:tabs>
        <w:ind w:left="0" w:right="-143" w:firstLine="567"/>
        <w:jc w:val="both"/>
        <w:rPr>
          <w:rFonts w:ascii="Times New Roman" w:hAnsi="Times New Roman"/>
          <w:lang w:val="lt-LT"/>
        </w:rPr>
      </w:pPr>
      <w:r w:rsidRPr="0049696F">
        <w:rPr>
          <w:rFonts w:ascii="Times New Roman" w:hAnsi="Times New Roman"/>
          <w:lang w:val="lt-LT"/>
        </w:rPr>
        <w:t>Atliekų tvarkymas vykdomas pagal faktinį poreikį. Numatomas konteinerių aptarnavimas – pagal grafiką</w:t>
      </w:r>
      <w:r w:rsidR="00686739" w:rsidRPr="0049696F">
        <w:rPr>
          <w:rFonts w:ascii="Times New Roman" w:hAnsi="Times New Roman"/>
          <w:lang w:val="lt-LT"/>
        </w:rPr>
        <w:t>.</w:t>
      </w:r>
      <w:r w:rsidRPr="0049696F">
        <w:rPr>
          <w:rFonts w:ascii="Times New Roman" w:hAnsi="Times New Roman"/>
          <w:lang w:val="lt-LT"/>
        </w:rPr>
        <w:t xml:space="preserve"> </w:t>
      </w:r>
      <w:r w:rsidR="00686739" w:rsidRPr="0049696F">
        <w:rPr>
          <w:rFonts w:ascii="Times New Roman" w:hAnsi="Times New Roman"/>
          <w:lang w:val="lt-LT"/>
        </w:rPr>
        <w:t>Paslaugos teikėjas per 1 (</w:t>
      </w:r>
      <w:r w:rsidRPr="0049696F">
        <w:rPr>
          <w:rFonts w:ascii="Times New Roman" w:hAnsi="Times New Roman"/>
          <w:lang w:val="lt-LT"/>
        </w:rPr>
        <w:t xml:space="preserve">vieną) darbo dieną </w:t>
      </w:r>
      <w:r w:rsidR="00686739" w:rsidRPr="0049696F">
        <w:rPr>
          <w:rFonts w:ascii="Times New Roman" w:hAnsi="Times New Roman"/>
          <w:lang w:val="lt-LT"/>
        </w:rPr>
        <w:t>turi informuoti apie aplinkybes</w:t>
      </w:r>
      <w:r w:rsidRPr="0049696F">
        <w:rPr>
          <w:rFonts w:ascii="Times New Roman" w:hAnsi="Times New Roman"/>
          <w:lang w:val="lt-LT"/>
        </w:rPr>
        <w:t xml:space="preserve">, dėl kurių galėtų nukentėti paslaugų kokybė, pasikeisti </w:t>
      </w:r>
      <w:r w:rsidR="00686739" w:rsidRPr="0049696F">
        <w:rPr>
          <w:rFonts w:ascii="Times New Roman" w:hAnsi="Times New Roman"/>
          <w:lang w:val="lt-LT"/>
        </w:rPr>
        <w:t>jų teikimo laikas</w:t>
      </w:r>
      <w:r w:rsidRPr="0049696F">
        <w:rPr>
          <w:rFonts w:ascii="Times New Roman" w:hAnsi="Times New Roman"/>
          <w:lang w:val="lt-LT"/>
        </w:rPr>
        <w:t>.</w:t>
      </w:r>
    </w:p>
    <w:p w14:paraId="3A47B287" w14:textId="1437FA77" w:rsidR="00945139" w:rsidRPr="0049696F" w:rsidRDefault="00FE5A09" w:rsidP="004708FB">
      <w:pPr>
        <w:pStyle w:val="ListParagraph"/>
        <w:numPr>
          <w:ilvl w:val="1"/>
          <w:numId w:val="11"/>
        </w:numPr>
        <w:tabs>
          <w:tab w:val="left" w:pos="426"/>
          <w:tab w:val="left" w:pos="993"/>
        </w:tabs>
        <w:ind w:left="0" w:right="-143" w:firstLine="567"/>
        <w:jc w:val="both"/>
        <w:rPr>
          <w:rFonts w:ascii="Times New Roman" w:hAnsi="Times New Roman"/>
          <w:lang w:val="lt-LT"/>
        </w:rPr>
      </w:pPr>
      <w:r w:rsidRPr="0049696F">
        <w:rPr>
          <w:rFonts w:ascii="Times New Roman" w:hAnsi="Times New Roman"/>
          <w:lang w:val="lt-LT"/>
        </w:rPr>
        <w:t>Pakuočių atliekų surinkimą ir sutvarkymą (perdirbimą ir</w:t>
      </w:r>
      <w:r w:rsidR="0049696F" w:rsidRPr="0049696F">
        <w:rPr>
          <w:rFonts w:ascii="Times New Roman" w:hAnsi="Times New Roman"/>
          <w:lang w:val="lt-LT"/>
        </w:rPr>
        <w:t xml:space="preserve"> </w:t>
      </w:r>
      <w:r w:rsidRPr="0049696F">
        <w:rPr>
          <w:rFonts w:ascii="Times New Roman" w:hAnsi="Times New Roman"/>
          <w:lang w:val="lt-LT"/>
        </w:rPr>
        <w:t>(ar) panaudojimą energijai gauti) įrodančių dokumentų išrašymas teisės aktų nustatyta tvarka.</w:t>
      </w:r>
    </w:p>
    <w:p w14:paraId="6B98C087" w14:textId="77777777" w:rsidR="00FE5A09" w:rsidRPr="0049696F" w:rsidRDefault="00FE5A09" w:rsidP="004708FB">
      <w:pPr>
        <w:pStyle w:val="ListParagraph"/>
        <w:numPr>
          <w:ilvl w:val="1"/>
          <w:numId w:val="11"/>
        </w:numPr>
        <w:tabs>
          <w:tab w:val="left" w:pos="426"/>
          <w:tab w:val="left" w:pos="993"/>
        </w:tabs>
        <w:ind w:left="0" w:right="-143" w:firstLine="567"/>
        <w:jc w:val="both"/>
        <w:rPr>
          <w:rFonts w:ascii="Times New Roman" w:hAnsi="Times New Roman"/>
          <w:lang w:val="lt-LT"/>
        </w:rPr>
      </w:pPr>
      <w:r w:rsidRPr="0049696F">
        <w:rPr>
          <w:rFonts w:ascii="Times New Roman" w:hAnsi="Times New Roman"/>
          <w:lang w:val="lt-LT"/>
        </w:rPr>
        <w:t>Žodinių ir rašytinių pranešimų ir (ar) skundų operatyvus išnagrinėjimas ir pagarbus komunikavimas bei informacijos teikimas.</w:t>
      </w:r>
    </w:p>
    <w:p w14:paraId="778EDC41" w14:textId="77777777" w:rsidR="0049696F" w:rsidRPr="0049696F" w:rsidRDefault="0049696F" w:rsidP="004B4CB1">
      <w:pPr>
        <w:pStyle w:val="ListParagraph"/>
        <w:ind w:left="786" w:right="-143"/>
        <w:jc w:val="both"/>
        <w:rPr>
          <w:rFonts w:ascii="Times New Roman" w:hAnsi="Times New Roman"/>
          <w:lang w:val="lt-LT"/>
        </w:rPr>
      </w:pPr>
    </w:p>
    <w:p w14:paraId="5E1EF2ED" w14:textId="77777777" w:rsidR="00945139" w:rsidRPr="0049696F" w:rsidRDefault="00945139" w:rsidP="004708FB">
      <w:pPr>
        <w:pStyle w:val="ListParagraph"/>
        <w:numPr>
          <w:ilvl w:val="0"/>
          <w:numId w:val="11"/>
        </w:numPr>
        <w:tabs>
          <w:tab w:val="left" w:pos="851"/>
        </w:tabs>
        <w:ind w:left="0" w:right="-143" w:firstLine="567"/>
        <w:jc w:val="both"/>
        <w:rPr>
          <w:rStyle w:val="Laukeliai"/>
          <w:rFonts w:ascii="Times New Roman" w:hAnsi="Times New Roman"/>
          <w:b/>
          <w:sz w:val="24"/>
          <w:lang w:val="lt-LT"/>
        </w:rPr>
      </w:pPr>
      <w:r w:rsidRPr="0049696F">
        <w:rPr>
          <w:rStyle w:val="Laukeliai"/>
          <w:rFonts w:ascii="Times New Roman" w:hAnsi="Times New Roman"/>
          <w:b/>
          <w:sz w:val="24"/>
          <w:lang w:val="lt-LT"/>
        </w:rPr>
        <w:t xml:space="preserve">KOKYBĖ IR TRŪKUMŲ ŠALINIMAS </w:t>
      </w:r>
    </w:p>
    <w:p w14:paraId="645A5FE9" w14:textId="77777777" w:rsidR="00945139" w:rsidRPr="0049696F" w:rsidRDefault="00945139" w:rsidP="004708FB">
      <w:pPr>
        <w:pStyle w:val="ListParagraph"/>
        <w:numPr>
          <w:ilvl w:val="1"/>
          <w:numId w:val="11"/>
        </w:numPr>
        <w:tabs>
          <w:tab w:val="left" w:pos="426"/>
          <w:tab w:val="left" w:pos="993"/>
        </w:tabs>
        <w:ind w:left="0" w:right="-143" w:firstLine="567"/>
        <w:jc w:val="both"/>
        <w:rPr>
          <w:rFonts w:ascii="Times New Roman" w:hAnsi="Times New Roman"/>
          <w:lang w:val="lt-LT"/>
        </w:rPr>
      </w:pPr>
      <w:r w:rsidRPr="0049696F">
        <w:rPr>
          <w:rFonts w:ascii="Times New Roman" w:hAnsi="Times New Roman"/>
          <w:lang w:val="lt-LT"/>
        </w:rPr>
        <w:t xml:space="preserve">Suteikiamų Paslaugų kokybė turi atitikti Techninę specifikaciją ir Lietuvos Respublikos teisės aktuose nustatytus reikalavimus. </w:t>
      </w:r>
    </w:p>
    <w:p w14:paraId="7A1E6A79" w14:textId="77777777" w:rsidR="00945139" w:rsidRPr="0049696F" w:rsidRDefault="00945139" w:rsidP="004708FB">
      <w:pPr>
        <w:pStyle w:val="ListParagraph"/>
        <w:numPr>
          <w:ilvl w:val="1"/>
          <w:numId w:val="11"/>
        </w:numPr>
        <w:tabs>
          <w:tab w:val="left" w:pos="426"/>
          <w:tab w:val="left" w:pos="993"/>
        </w:tabs>
        <w:ind w:left="0" w:right="-143" w:firstLine="567"/>
        <w:jc w:val="both"/>
        <w:rPr>
          <w:rFonts w:ascii="Times New Roman" w:hAnsi="Times New Roman"/>
          <w:lang w:val="lt-LT"/>
        </w:rPr>
      </w:pPr>
      <w:r w:rsidRPr="0049696F">
        <w:rPr>
          <w:rFonts w:ascii="Times New Roman" w:hAnsi="Times New Roman"/>
          <w:lang w:val="lt-LT"/>
        </w:rPr>
        <w:t xml:space="preserve">Jei dėl paslaugų teikėjo kaltės atliekų surinkimo, transportavimo ar sutvarkymo metu padaroma žala aplinkai ar Paslaugos gavėjo turtui, visą atsakomybę prisiima paslaugų teikėjas ir atlygina patirtą žalą. </w:t>
      </w:r>
    </w:p>
    <w:p w14:paraId="7BE79552" w14:textId="77777777" w:rsidR="004B5CFF" w:rsidRDefault="004B5CFF" w:rsidP="004B5CFF">
      <w:pPr>
        <w:rPr>
          <w:rFonts w:ascii="Times New Roman" w:hAnsi="Times New Roman" w:cs="Times New Roman"/>
        </w:rPr>
      </w:pPr>
    </w:p>
    <w:p w14:paraId="7E58643F" w14:textId="10F75C4D" w:rsidR="00686739" w:rsidRDefault="0075369C" w:rsidP="00753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bookmarkStart w:id="1" w:name="_GoBack"/>
      <w:bookmarkEnd w:id="1"/>
    </w:p>
    <w:p w14:paraId="200AAFA9" w14:textId="77777777" w:rsidR="00197163" w:rsidRDefault="00197163" w:rsidP="004B5CFF">
      <w:pPr>
        <w:rPr>
          <w:rFonts w:ascii="Times New Roman" w:hAnsi="Times New Roman" w:cs="Times New Roman"/>
        </w:rPr>
      </w:pPr>
    </w:p>
    <w:p w14:paraId="5501BA17" w14:textId="77777777" w:rsidR="00197163" w:rsidRDefault="00197163" w:rsidP="004B5CFF">
      <w:pPr>
        <w:rPr>
          <w:rFonts w:ascii="Times New Roman" w:hAnsi="Times New Roman" w:cs="Times New Roman"/>
        </w:rPr>
      </w:pPr>
    </w:p>
    <w:p w14:paraId="3E4CDA13" w14:textId="77777777" w:rsidR="00197163" w:rsidRDefault="00197163" w:rsidP="004B5CFF">
      <w:pPr>
        <w:rPr>
          <w:rFonts w:ascii="Times New Roman" w:hAnsi="Times New Roman" w:cs="Times New Roman"/>
        </w:rPr>
      </w:pPr>
    </w:p>
    <w:sectPr w:rsidR="00197163" w:rsidSect="004708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C51"/>
    <w:multiLevelType w:val="hybridMultilevel"/>
    <w:tmpl w:val="AF5608A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E253E"/>
    <w:multiLevelType w:val="multilevel"/>
    <w:tmpl w:val="B5D2C8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 w15:restartNumberingAfterBreak="0">
    <w:nsid w:val="09E132EE"/>
    <w:multiLevelType w:val="multilevel"/>
    <w:tmpl w:val="8988A3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391"/>
        </w:tabs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" w15:restartNumberingAfterBreak="0">
    <w:nsid w:val="0FE730F1"/>
    <w:multiLevelType w:val="multilevel"/>
    <w:tmpl w:val="13F2AFE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3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59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0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64"/>
        </w:tabs>
        <w:ind w:left="3761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15"/>
        </w:tabs>
        <w:ind w:left="4612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66"/>
        </w:tabs>
        <w:ind w:left="5463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17"/>
        </w:tabs>
        <w:ind w:left="6314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68"/>
        </w:tabs>
        <w:ind w:left="7165" w:hanging="357"/>
      </w:pPr>
      <w:rPr>
        <w:rFonts w:hint="default"/>
      </w:rPr>
    </w:lvl>
  </w:abstractNum>
  <w:abstractNum w:abstractNumId="4" w15:restartNumberingAfterBreak="0">
    <w:nsid w:val="321E63E8"/>
    <w:multiLevelType w:val="hybridMultilevel"/>
    <w:tmpl w:val="2A1CD4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692AB2"/>
    <w:multiLevelType w:val="multilevel"/>
    <w:tmpl w:val="543C0E5A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9" w:hanging="1800"/>
      </w:pPr>
      <w:rPr>
        <w:rFonts w:hint="default"/>
      </w:rPr>
    </w:lvl>
  </w:abstractNum>
  <w:abstractNum w:abstractNumId="6" w15:restartNumberingAfterBreak="0">
    <w:nsid w:val="3E19150F"/>
    <w:multiLevelType w:val="multilevel"/>
    <w:tmpl w:val="49B28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6C1577"/>
    <w:multiLevelType w:val="hybridMultilevel"/>
    <w:tmpl w:val="6478CB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F6543"/>
    <w:multiLevelType w:val="multilevel"/>
    <w:tmpl w:val="49B28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B506E2"/>
    <w:multiLevelType w:val="hybridMultilevel"/>
    <w:tmpl w:val="71A2D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51FC"/>
    <w:multiLevelType w:val="hybridMultilevel"/>
    <w:tmpl w:val="DFFED45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39"/>
    <w:rsid w:val="00034CDC"/>
    <w:rsid w:val="0009120C"/>
    <w:rsid w:val="000958F6"/>
    <w:rsid w:val="000A065F"/>
    <w:rsid w:val="000A4A3E"/>
    <w:rsid w:val="000F362B"/>
    <w:rsid w:val="000F571A"/>
    <w:rsid w:val="00126040"/>
    <w:rsid w:val="00197163"/>
    <w:rsid w:val="001B19AF"/>
    <w:rsid w:val="001D0F3D"/>
    <w:rsid w:val="001F3772"/>
    <w:rsid w:val="002151D4"/>
    <w:rsid w:val="0022642D"/>
    <w:rsid w:val="00247034"/>
    <w:rsid w:val="00253848"/>
    <w:rsid w:val="00273843"/>
    <w:rsid w:val="002925EB"/>
    <w:rsid w:val="002C6182"/>
    <w:rsid w:val="002E2F3A"/>
    <w:rsid w:val="00313F6F"/>
    <w:rsid w:val="00382744"/>
    <w:rsid w:val="00382DD1"/>
    <w:rsid w:val="003D5666"/>
    <w:rsid w:val="003F2731"/>
    <w:rsid w:val="003F7F93"/>
    <w:rsid w:val="00432297"/>
    <w:rsid w:val="00457DF3"/>
    <w:rsid w:val="00465476"/>
    <w:rsid w:val="004708FB"/>
    <w:rsid w:val="00474E3F"/>
    <w:rsid w:val="004834B9"/>
    <w:rsid w:val="0049696F"/>
    <w:rsid w:val="004A2AA2"/>
    <w:rsid w:val="004B157E"/>
    <w:rsid w:val="004B4CB1"/>
    <w:rsid w:val="004B5CFF"/>
    <w:rsid w:val="004B5D4B"/>
    <w:rsid w:val="004C0BA1"/>
    <w:rsid w:val="004D5053"/>
    <w:rsid w:val="004E07F6"/>
    <w:rsid w:val="004F0157"/>
    <w:rsid w:val="00532AD3"/>
    <w:rsid w:val="0058658F"/>
    <w:rsid w:val="005A0531"/>
    <w:rsid w:val="005B2569"/>
    <w:rsid w:val="005B6228"/>
    <w:rsid w:val="005F516F"/>
    <w:rsid w:val="00605901"/>
    <w:rsid w:val="006524CE"/>
    <w:rsid w:val="00666C84"/>
    <w:rsid w:val="00684BDB"/>
    <w:rsid w:val="00686739"/>
    <w:rsid w:val="00686824"/>
    <w:rsid w:val="006A2470"/>
    <w:rsid w:val="006A3F61"/>
    <w:rsid w:val="006D6A4E"/>
    <w:rsid w:val="006E49F9"/>
    <w:rsid w:val="006F11AD"/>
    <w:rsid w:val="00725678"/>
    <w:rsid w:val="007351A4"/>
    <w:rsid w:val="007402F8"/>
    <w:rsid w:val="00746352"/>
    <w:rsid w:val="0075369C"/>
    <w:rsid w:val="00754D4C"/>
    <w:rsid w:val="00781896"/>
    <w:rsid w:val="007866C7"/>
    <w:rsid w:val="007B2215"/>
    <w:rsid w:val="007B6376"/>
    <w:rsid w:val="00801CC6"/>
    <w:rsid w:val="00895760"/>
    <w:rsid w:val="00897ACE"/>
    <w:rsid w:val="008A1250"/>
    <w:rsid w:val="008C0265"/>
    <w:rsid w:val="008D42B0"/>
    <w:rsid w:val="008D544D"/>
    <w:rsid w:val="008E3E39"/>
    <w:rsid w:val="009255D8"/>
    <w:rsid w:val="00945139"/>
    <w:rsid w:val="00953FE1"/>
    <w:rsid w:val="009607C9"/>
    <w:rsid w:val="0098120F"/>
    <w:rsid w:val="0099058A"/>
    <w:rsid w:val="009E7444"/>
    <w:rsid w:val="00A0524E"/>
    <w:rsid w:val="00A5202B"/>
    <w:rsid w:val="00A566F9"/>
    <w:rsid w:val="00A62F43"/>
    <w:rsid w:val="00AC43EA"/>
    <w:rsid w:val="00AE32C9"/>
    <w:rsid w:val="00B4015F"/>
    <w:rsid w:val="00B7346B"/>
    <w:rsid w:val="00B86EC3"/>
    <w:rsid w:val="00B87063"/>
    <w:rsid w:val="00BA2A52"/>
    <w:rsid w:val="00BB4FBA"/>
    <w:rsid w:val="00C20DE7"/>
    <w:rsid w:val="00C31B3A"/>
    <w:rsid w:val="00C6771F"/>
    <w:rsid w:val="00CC2B8C"/>
    <w:rsid w:val="00CD15A1"/>
    <w:rsid w:val="00CD294A"/>
    <w:rsid w:val="00CD2D10"/>
    <w:rsid w:val="00CD3F4B"/>
    <w:rsid w:val="00CD4D04"/>
    <w:rsid w:val="00D042F1"/>
    <w:rsid w:val="00D24A26"/>
    <w:rsid w:val="00D76F8C"/>
    <w:rsid w:val="00D94699"/>
    <w:rsid w:val="00DF3E28"/>
    <w:rsid w:val="00E4033E"/>
    <w:rsid w:val="00EC14CC"/>
    <w:rsid w:val="00ED02BE"/>
    <w:rsid w:val="00EE0EC9"/>
    <w:rsid w:val="00F055EB"/>
    <w:rsid w:val="00F54695"/>
    <w:rsid w:val="00F64543"/>
    <w:rsid w:val="00F74A6F"/>
    <w:rsid w:val="00F75345"/>
    <w:rsid w:val="00F90226"/>
    <w:rsid w:val="00FD0EC4"/>
    <w:rsid w:val="00FE5A0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BD08"/>
  <w15:docId w15:val="{75061C1A-28B5-47FA-BC8B-B7AA95CE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360" w:after="200" w:line="276" w:lineRule="auto"/>
        <w:ind w:right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5139"/>
    <w:pPr>
      <w:spacing w:before="0" w:after="0" w:line="240" w:lineRule="auto"/>
      <w:ind w:right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3">
    <w:name w:val="Heading #1 (3)_"/>
    <w:link w:val="Heading130"/>
    <w:rsid w:val="0094513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3Bold">
    <w:name w:val="Body text (23) + Bold"/>
    <w:rsid w:val="0094513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Heading130">
    <w:name w:val="Heading #1 (3)"/>
    <w:basedOn w:val="Normal"/>
    <w:link w:val="Heading13"/>
    <w:rsid w:val="00945139"/>
    <w:pPr>
      <w:shd w:val="clear" w:color="auto" w:fill="FFFFFF"/>
      <w:spacing w:line="283" w:lineRule="exact"/>
      <w:jc w:val="right"/>
      <w:outlineLvl w:val="0"/>
    </w:pPr>
    <w:rPr>
      <w:rFonts w:ascii="Arial" w:eastAsia="Arial" w:hAnsi="Arial" w:cs="Arial"/>
      <w:color w:val="auto"/>
      <w:sz w:val="21"/>
      <w:szCs w:val="21"/>
    </w:rPr>
  </w:style>
  <w:style w:type="paragraph" w:styleId="NoSpacing">
    <w:name w:val="No Spacing"/>
    <w:uiPriority w:val="1"/>
    <w:qFormat/>
    <w:rsid w:val="00945139"/>
    <w:pPr>
      <w:spacing w:before="0" w:after="0" w:line="240" w:lineRule="auto"/>
      <w:ind w:right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qFormat/>
    <w:rsid w:val="00945139"/>
    <w:pPr>
      <w:ind w:left="720"/>
      <w:contextualSpacing/>
    </w:pPr>
    <w:rPr>
      <w:rFonts w:ascii="Cambria" w:eastAsia="MS Mincho" w:hAnsi="Cambria" w:cs="Times New Roman"/>
      <w:color w:val="auto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945139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StylePagrindinistekstas1Firstline127cm">
    <w:name w:val="Style Pagrindinis tekstas1 + First line:  127 cm"/>
    <w:basedOn w:val="Normal"/>
    <w:rsid w:val="00945139"/>
    <w:pPr>
      <w:widowControl w:val="0"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Laukeliai">
    <w:name w:val="Laukeliai"/>
    <w:basedOn w:val="DefaultParagraphFont"/>
    <w:uiPriority w:val="1"/>
    <w:rsid w:val="00945139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4B5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75F19-C45D-4C22-A8C1-E18225615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B9FF1-39CE-43CB-8F1B-5726CFAAE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84F99-9CF0-4EAA-8EC4-6ECF4B41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jursau</dc:creator>
  <cp:lastModifiedBy>Karina Gudavičiūtė</cp:lastModifiedBy>
  <cp:revision>6</cp:revision>
  <cp:lastPrinted>2022-01-07T12:17:00Z</cp:lastPrinted>
  <dcterms:created xsi:type="dcterms:W3CDTF">2024-10-29T11:45:00Z</dcterms:created>
  <dcterms:modified xsi:type="dcterms:W3CDTF">2024-10-31T10:37:00Z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