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514D3" w14:textId="49D19BA9" w:rsidR="008D704D" w:rsidRPr="0088194A" w:rsidRDefault="008D704D" w:rsidP="007B685B">
      <w:pPr>
        <w:pStyle w:val="Antrat1"/>
        <w:jc w:val="right"/>
        <w:rPr>
          <w:rFonts w:asciiTheme="minorHAnsi" w:hAnsiTheme="minorHAnsi" w:cstheme="minorHAnsi"/>
          <w:sz w:val="24"/>
          <w:szCs w:val="24"/>
        </w:rPr>
      </w:pPr>
      <w:bookmarkStart w:id="0" w:name="_Ref38540913"/>
      <w:bookmarkStart w:id="1" w:name="_Ref38898051"/>
      <w:bookmarkStart w:id="2" w:name="_Ref38901392"/>
      <w:bookmarkStart w:id="3" w:name="_Toc201350939"/>
      <w:r w:rsidRPr="0088194A">
        <w:rPr>
          <w:rFonts w:asciiTheme="minorHAnsi" w:hAnsiTheme="minorHAnsi" w:cstheme="minorHAnsi"/>
          <w:sz w:val="24"/>
          <w:szCs w:val="24"/>
        </w:rPr>
        <w:t xml:space="preserve">Pirkimo sąlygų </w:t>
      </w:r>
      <w:r w:rsidR="00F1334C" w:rsidRPr="0088194A">
        <w:rPr>
          <w:rFonts w:asciiTheme="minorHAnsi" w:hAnsiTheme="minorHAnsi" w:cstheme="minorHAnsi"/>
          <w:sz w:val="24"/>
          <w:szCs w:val="24"/>
        </w:rPr>
        <w:t>6</w:t>
      </w:r>
      <w:r w:rsidRPr="0088194A">
        <w:rPr>
          <w:rFonts w:asciiTheme="minorHAnsi" w:hAnsiTheme="minorHAnsi" w:cstheme="minorHAnsi"/>
          <w:sz w:val="24"/>
          <w:szCs w:val="24"/>
        </w:rPr>
        <w:t xml:space="preserve"> priedas „Pasiūlymo forma“</w:t>
      </w:r>
      <w:bookmarkEnd w:id="0"/>
      <w:bookmarkEnd w:id="1"/>
      <w:bookmarkEnd w:id="2"/>
      <w:bookmarkEnd w:id="3"/>
    </w:p>
    <w:p w14:paraId="15720655" w14:textId="66C58803" w:rsidR="005925FF" w:rsidRPr="0088194A" w:rsidRDefault="005925FF" w:rsidP="005925FF">
      <w:pPr>
        <w:spacing w:after="0"/>
        <w:ind w:right="140"/>
        <w:jc w:val="center"/>
        <w:rPr>
          <w:rFonts w:eastAsia="Calibri" w:cstheme="minorHAnsi"/>
          <w:b/>
          <w:color w:val="000000"/>
          <w:sz w:val="24"/>
          <w:szCs w:val="24"/>
        </w:rPr>
      </w:pPr>
      <w:r w:rsidRPr="0088194A">
        <w:rPr>
          <w:rFonts w:eastAsia="Calibri" w:cstheme="minorHAnsi"/>
          <w:b/>
          <w:color w:val="000000"/>
          <w:sz w:val="24"/>
          <w:szCs w:val="24"/>
        </w:rPr>
        <w:t>PASIŪLYMAS SUPAPRASTINTAM PIRKIMUI ATVIRO KONKURSO BŪDU</w:t>
      </w:r>
    </w:p>
    <w:p w14:paraId="52699DC1" w14:textId="4AA6795B" w:rsidR="005925FF" w:rsidRPr="0088194A" w:rsidRDefault="005925FF" w:rsidP="005925FF">
      <w:pPr>
        <w:spacing w:after="0"/>
        <w:ind w:right="140"/>
        <w:jc w:val="center"/>
        <w:rPr>
          <w:rFonts w:eastAsia="Calibri" w:cstheme="minorHAnsi"/>
          <w:b/>
          <w:caps/>
          <w:sz w:val="24"/>
          <w:szCs w:val="24"/>
        </w:rPr>
      </w:pPr>
      <w:r w:rsidRPr="0088194A">
        <w:rPr>
          <w:rFonts w:eastAsia="Calibri" w:cstheme="minorHAnsi"/>
          <w:b/>
          <w:sz w:val="24"/>
          <w:szCs w:val="24"/>
        </w:rPr>
        <w:t>„</w:t>
      </w:r>
      <w:r w:rsidR="00F33252" w:rsidRPr="0088194A">
        <w:rPr>
          <w:rFonts w:cstheme="minorHAnsi"/>
          <w:b/>
          <w:bCs/>
          <w:kern w:val="2"/>
          <w:sz w:val="24"/>
          <w:szCs w:val="24"/>
        </w:rPr>
        <w:t>BIOTUALETŲ NUOMA IR PRIEŽIŪROS, APTARNAVIMO IR VALYMO PASLAUGOS UTENOS MIESTE</w:t>
      </w:r>
      <w:r w:rsidRPr="0088194A">
        <w:rPr>
          <w:rFonts w:cstheme="minorHAnsi"/>
          <w:b/>
          <w:sz w:val="24"/>
          <w:szCs w:val="24"/>
        </w:rPr>
        <w:t>”</w:t>
      </w:r>
    </w:p>
    <w:p w14:paraId="38D5DBC4" w14:textId="77777777" w:rsidR="005925FF" w:rsidRPr="0088194A" w:rsidRDefault="005925FF" w:rsidP="005925FF">
      <w:pPr>
        <w:spacing w:after="0"/>
        <w:ind w:right="140"/>
        <w:jc w:val="center"/>
        <w:rPr>
          <w:rFonts w:eastAsia="Calibri" w:cstheme="minorHAnsi"/>
          <w:bCs/>
          <w:color w:val="000000"/>
          <w:sz w:val="24"/>
          <w:szCs w:val="24"/>
        </w:rPr>
      </w:pPr>
      <w:r w:rsidRPr="0088194A">
        <w:rPr>
          <w:rFonts w:eastAsia="Calibri" w:cstheme="minorHAnsi"/>
          <w:bCs/>
          <w:color w:val="000000"/>
          <w:sz w:val="24"/>
          <w:szCs w:val="24"/>
        </w:rPr>
        <w:t>(Data)</w:t>
      </w:r>
    </w:p>
    <w:p w14:paraId="7F5CC232" w14:textId="77777777" w:rsidR="005925FF" w:rsidRPr="0088194A" w:rsidRDefault="005925FF" w:rsidP="005925FF">
      <w:pPr>
        <w:shd w:val="clear" w:color="auto" w:fill="FFFFFF"/>
        <w:spacing w:after="0"/>
        <w:ind w:right="140"/>
        <w:jc w:val="center"/>
        <w:rPr>
          <w:rFonts w:eastAsia="Calibri" w:cstheme="minorHAnsi"/>
          <w:bCs/>
          <w:color w:val="000000"/>
          <w:sz w:val="24"/>
          <w:szCs w:val="24"/>
        </w:rPr>
      </w:pPr>
      <w:r w:rsidRPr="0088194A">
        <w:rPr>
          <w:rFonts w:eastAsia="Calibri" w:cstheme="minorHAnsi"/>
          <w:bCs/>
          <w:color w:val="000000"/>
          <w:sz w:val="24"/>
          <w:szCs w:val="24"/>
        </w:rPr>
        <w:t>__________</w:t>
      </w:r>
    </w:p>
    <w:p w14:paraId="2492E9C2" w14:textId="77777777" w:rsidR="005925FF" w:rsidRPr="0088194A" w:rsidRDefault="005925FF" w:rsidP="005925FF">
      <w:pPr>
        <w:shd w:val="clear" w:color="auto" w:fill="FFFFFF"/>
        <w:spacing w:after="0"/>
        <w:ind w:right="140"/>
        <w:jc w:val="center"/>
        <w:rPr>
          <w:rFonts w:eastAsia="Calibri" w:cstheme="minorHAnsi"/>
          <w:bCs/>
          <w:color w:val="000000"/>
          <w:sz w:val="24"/>
          <w:szCs w:val="24"/>
        </w:rPr>
      </w:pPr>
      <w:r w:rsidRPr="0088194A">
        <w:rPr>
          <w:rFonts w:eastAsia="Calibri" w:cstheme="minorHAnsi"/>
          <w:bCs/>
          <w:color w:val="000000"/>
          <w:sz w:val="24"/>
          <w:szCs w:val="24"/>
        </w:rPr>
        <w:t>(Sudarymo vieta)</w:t>
      </w:r>
    </w:p>
    <w:tbl>
      <w:tblPr>
        <w:tblW w:w="9900" w:type="dxa"/>
        <w:jc w:val="center"/>
        <w:tblLayout w:type="fixed"/>
        <w:tblCellMar>
          <w:left w:w="10" w:type="dxa"/>
          <w:right w:w="10" w:type="dxa"/>
        </w:tblCellMar>
        <w:tblLook w:val="04A0" w:firstRow="1" w:lastRow="0" w:firstColumn="1" w:lastColumn="0" w:noHBand="0" w:noVBand="1"/>
      </w:tblPr>
      <w:tblGrid>
        <w:gridCol w:w="5039"/>
        <w:gridCol w:w="4861"/>
      </w:tblGrid>
      <w:tr w:rsidR="005925FF" w:rsidRPr="0088194A" w14:paraId="58014B4E" w14:textId="77777777" w:rsidTr="00F715A7">
        <w:trPr>
          <w:trHeight w:val="454"/>
          <w:jc w:val="center"/>
        </w:trPr>
        <w:tc>
          <w:tcPr>
            <w:tcW w:w="50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1E790A" w14:textId="77777777" w:rsidR="005925FF" w:rsidRPr="0088194A" w:rsidRDefault="005925FF" w:rsidP="002C06DD">
            <w:pPr>
              <w:spacing w:after="0"/>
              <w:ind w:right="140"/>
              <w:rPr>
                <w:rFonts w:eastAsia="Calibri" w:cstheme="minorHAnsi"/>
                <w:i/>
                <w:sz w:val="24"/>
                <w:szCs w:val="24"/>
              </w:rPr>
            </w:pPr>
            <w:r w:rsidRPr="0088194A">
              <w:rPr>
                <w:rFonts w:eastAsia="Calibri" w:cstheme="minorHAnsi"/>
                <w:sz w:val="24"/>
                <w:szCs w:val="24"/>
              </w:rPr>
              <w:t xml:space="preserve">Tiekėjo pavadinimas ir įm. kodas </w:t>
            </w:r>
            <w:r w:rsidRPr="0088194A">
              <w:rPr>
                <w:rFonts w:eastAsia="Calibri" w:cstheme="minorHAnsi"/>
                <w:i/>
                <w:sz w:val="24"/>
                <w:szCs w:val="24"/>
              </w:rPr>
              <w:t xml:space="preserve">(jeigu dalyvauja ūkio subjektų grupė, surašomi visų narių pavadinimai ir įm. kodai: </w:t>
            </w:r>
          </w:p>
          <w:p w14:paraId="33164C00" w14:textId="77777777" w:rsidR="005925FF" w:rsidRPr="0088194A" w:rsidRDefault="005925FF" w:rsidP="002C06DD">
            <w:pPr>
              <w:spacing w:after="0"/>
              <w:ind w:right="140"/>
              <w:rPr>
                <w:rFonts w:eastAsia="Calibri" w:cstheme="minorHAnsi"/>
                <w:i/>
                <w:sz w:val="24"/>
                <w:szCs w:val="24"/>
              </w:rPr>
            </w:pPr>
            <w:r w:rsidRPr="0088194A">
              <w:rPr>
                <w:rFonts w:eastAsia="Calibri" w:cstheme="minorHAnsi"/>
                <w:i/>
                <w:sz w:val="24"/>
                <w:szCs w:val="24"/>
              </w:rPr>
              <w:t xml:space="preserve">Atsakingasis partneris: </w:t>
            </w:r>
          </w:p>
          <w:p w14:paraId="796E6DE5" w14:textId="77777777" w:rsidR="005925FF" w:rsidRPr="0088194A" w:rsidRDefault="005925FF" w:rsidP="002C06DD">
            <w:pPr>
              <w:spacing w:after="0"/>
              <w:ind w:right="140"/>
              <w:rPr>
                <w:rFonts w:eastAsia="Calibri" w:cstheme="minorHAnsi"/>
                <w:i/>
                <w:sz w:val="24"/>
                <w:szCs w:val="24"/>
              </w:rPr>
            </w:pPr>
            <w:r w:rsidRPr="0088194A">
              <w:rPr>
                <w:rFonts w:eastAsia="Calibri" w:cstheme="minorHAnsi"/>
                <w:i/>
                <w:sz w:val="24"/>
                <w:szCs w:val="24"/>
              </w:rPr>
              <w:t>Partneris Nr. 1:</w:t>
            </w:r>
          </w:p>
          <w:p w14:paraId="1C7AD87D" w14:textId="77777777" w:rsidR="005925FF" w:rsidRPr="0088194A" w:rsidRDefault="005925FF" w:rsidP="002C06DD">
            <w:pPr>
              <w:snapToGrid w:val="0"/>
              <w:spacing w:after="0"/>
              <w:ind w:right="140"/>
              <w:rPr>
                <w:rFonts w:eastAsia="Calibri" w:cstheme="minorHAnsi"/>
                <w:sz w:val="24"/>
                <w:szCs w:val="24"/>
              </w:rPr>
            </w:pPr>
            <w:r w:rsidRPr="0088194A">
              <w:rPr>
                <w:rFonts w:eastAsia="Calibri" w:cstheme="minorHAnsi"/>
                <w:i/>
                <w:sz w:val="24"/>
                <w:szCs w:val="24"/>
              </w:rPr>
              <w:t>Partneris Nr. 2 ir t.t.:)</w:t>
            </w:r>
          </w:p>
        </w:tc>
        <w:tc>
          <w:tcPr>
            <w:tcW w:w="48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CFF546" w14:textId="77777777" w:rsidR="005925FF" w:rsidRPr="0088194A" w:rsidRDefault="005925FF" w:rsidP="002C06DD">
            <w:pPr>
              <w:spacing w:after="0"/>
              <w:ind w:right="140"/>
              <w:rPr>
                <w:rFonts w:eastAsia="Calibri" w:cstheme="minorHAnsi"/>
                <w:color w:val="000000"/>
                <w:sz w:val="24"/>
                <w:szCs w:val="24"/>
              </w:rPr>
            </w:pPr>
          </w:p>
        </w:tc>
      </w:tr>
      <w:tr w:rsidR="005925FF" w:rsidRPr="0088194A" w14:paraId="5D76A9DE" w14:textId="77777777" w:rsidTr="00F715A7">
        <w:trPr>
          <w:jc w:val="center"/>
        </w:trPr>
        <w:tc>
          <w:tcPr>
            <w:tcW w:w="50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4B2D71D" w14:textId="77777777" w:rsidR="005925FF" w:rsidRPr="0088194A" w:rsidRDefault="005925FF" w:rsidP="002C06DD">
            <w:pPr>
              <w:snapToGrid w:val="0"/>
              <w:spacing w:after="0"/>
              <w:ind w:right="140"/>
              <w:rPr>
                <w:rFonts w:eastAsia="Calibri" w:cstheme="minorHAnsi"/>
                <w:sz w:val="24"/>
                <w:szCs w:val="24"/>
              </w:rPr>
            </w:pPr>
            <w:r w:rsidRPr="0088194A">
              <w:rPr>
                <w:rFonts w:eastAsia="Calibri" w:cstheme="minorHAnsi"/>
                <w:color w:val="000000"/>
                <w:sz w:val="24"/>
                <w:szCs w:val="24"/>
              </w:rPr>
              <w:t xml:space="preserve">Tiekėjo adresas </w:t>
            </w:r>
            <w:r w:rsidRPr="0088194A">
              <w:rPr>
                <w:rFonts w:eastAsia="Calibri" w:cstheme="minorHAnsi"/>
                <w:i/>
                <w:color w:val="000000"/>
                <w:sz w:val="24"/>
                <w:szCs w:val="24"/>
              </w:rPr>
              <w:t>/Jei dalyvauja ūkio subjektų grupė, surašomi visi dalyvių adresai/</w:t>
            </w:r>
          </w:p>
        </w:tc>
        <w:tc>
          <w:tcPr>
            <w:tcW w:w="48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F33CF8" w14:textId="77777777" w:rsidR="005925FF" w:rsidRPr="0088194A" w:rsidRDefault="005925FF" w:rsidP="002C06DD">
            <w:pPr>
              <w:spacing w:after="0"/>
              <w:ind w:right="140"/>
              <w:rPr>
                <w:rFonts w:eastAsia="Calibri" w:cstheme="minorHAnsi"/>
                <w:color w:val="000000"/>
                <w:sz w:val="24"/>
                <w:szCs w:val="24"/>
              </w:rPr>
            </w:pPr>
          </w:p>
        </w:tc>
      </w:tr>
      <w:tr w:rsidR="005925FF" w:rsidRPr="0088194A" w14:paraId="42D20D50" w14:textId="77777777" w:rsidTr="00F715A7">
        <w:trPr>
          <w:trHeight w:hRule="exact" w:val="333"/>
          <w:jc w:val="center"/>
        </w:trPr>
        <w:tc>
          <w:tcPr>
            <w:tcW w:w="50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C5F9732" w14:textId="77777777" w:rsidR="005925FF" w:rsidRPr="0088194A" w:rsidRDefault="005925FF" w:rsidP="002C06DD">
            <w:pPr>
              <w:snapToGrid w:val="0"/>
              <w:spacing w:after="0"/>
              <w:ind w:right="140"/>
              <w:rPr>
                <w:rFonts w:eastAsia="Calibri" w:cstheme="minorHAnsi"/>
                <w:color w:val="000000"/>
                <w:sz w:val="24"/>
                <w:szCs w:val="24"/>
              </w:rPr>
            </w:pPr>
            <w:r w:rsidRPr="0088194A">
              <w:rPr>
                <w:rFonts w:eastAsia="Calibri" w:cstheme="minorHAnsi"/>
                <w:color w:val="000000"/>
                <w:sz w:val="24"/>
                <w:szCs w:val="24"/>
              </w:rPr>
              <w:t>Už pasiūlymą atsakingo asmens vardas, pavardė</w:t>
            </w:r>
          </w:p>
        </w:tc>
        <w:tc>
          <w:tcPr>
            <w:tcW w:w="48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382211" w14:textId="77777777" w:rsidR="005925FF" w:rsidRPr="0088194A" w:rsidRDefault="005925FF" w:rsidP="002C06DD">
            <w:pPr>
              <w:snapToGrid w:val="0"/>
              <w:spacing w:after="0"/>
              <w:ind w:right="140"/>
              <w:rPr>
                <w:rFonts w:eastAsia="Calibri" w:cstheme="minorHAnsi"/>
                <w:color w:val="000000"/>
                <w:sz w:val="24"/>
                <w:szCs w:val="24"/>
              </w:rPr>
            </w:pPr>
          </w:p>
          <w:p w14:paraId="067FDC44" w14:textId="77777777" w:rsidR="005925FF" w:rsidRPr="0088194A" w:rsidRDefault="005925FF" w:rsidP="002C06DD">
            <w:pPr>
              <w:snapToGrid w:val="0"/>
              <w:spacing w:after="0"/>
              <w:ind w:right="140"/>
              <w:rPr>
                <w:rFonts w:eastAsia="Calibri" w:cstheme="minorHAnsi"/>
                <w:color w:val="000000"/>
                <w:sz w:val="24"/>
                <w:szCs w:val="24"/>
              </w:rPr>
            </w:pPr>
          </w:p>
          <w:p w14:paraId="7231DA5E" w14:textId="77777777" w:rsidR="005925FF" w:rsidRPr="0088194A" w:rsidRDefault="005925FF" w:rsidP="002C06DD">
            <w:pPr>
              <w:snapToGrid w:val="0"/>
              <w:spacing w:after="0"/>
              <w:ind w:right="140"/>
              <w:rPr>
                <w:rFonts w:eastAsia="Calibri" w:cstheme="minorHAnsi"/>
                <w:color w:val="000000"/>
                <w:sz w:val="24"/>
                <w:szCs w:val="24"/>
              </w:rPr>
            </w:pPr>
          </w:p>
          <w:p w14:paraId="7D9334CB" w14:textId="77777777" w:rsidR="005925FF" w:rsidRPr="0088194A" w:rsidRDefault="005925FF" w:rsidP="002C06DD">
            <w:pPr>
              <w:snapToGrid w:val="0"/>
              <w:spacing w:after="0"/>
              <w:ind w:right="140"/>
              <w:rPr>
                <w:rFonts w:eastAsia="Calibri" w:cstheme="minorHAnsi"/>
                <w:color w:val="000000"/>
                <w:sz w:val="24"/>
                <w:szCs w:val="24"/>
              </w:rPr>
            </w:pPr>
          </w:p>
          <w:p w14:paraId="135D3846" w14:textId="77777777" w:rsidR="005925FF" w:rsidRPr="0088194A" w:rsidRDefault="005925FF" w:rsidP="002C06DD">
            <w:pPr>
              <w:snapToGrid w:val="0"/>
              <w:spacing w:after="0"/>
              <w:ind w:right="140"/>
              <w:rPr>
                <w:rFonts w:eastAsia="Calibri" w:cstheme="minorHAnsi"/>
                <w:color w:val="000000"/>
                <w:sz w:val="24"/>
                <w:szCs w:val="24"/>
              </w:rPr>
            </w:pPr>
          </w:p>
          <w:p w14:paraId="7A4497E3" w14:textId="77777777" w:rsidR="005925FF" w:rsidRPr="0088194A" w:rsidRDefault="005925FF" w:rsidP="002C06DD">
            <w:pPr>
              <w:snapToGrid w:val="0"/>
              <w:spacing w:after="0"/>
              <w:ind w:right="140"/>
              <w:rPr>
                <w:rFonts w:eastAsia="Calibri" w:cstheme="minorHAnsi"/>
                <w:color w:val="000000"/>
                <w:sz w:val="24"/>
                <w:szCs w:val="24"/>
              </w:rPr>
            </w:pPr>
          </w:p>
          <w:p w14:paraId="3483E417" w14:textId="77777777" w:rsidR="005925FF" w:rsidRPr="0088194A" w:rsidRDefault="005925FF" w:rsidP="002C06DD">
            <w:pPr>
              <w:snapToGrid w:val="0"/>
              <w:spacing w:after="0"/>
              <w:ind w:right="140"/>
              <w:rPr>
                <w:rFonts w:eastAsia="Calibri" w:cstheme="minorHAnsi"/>
                <w:color w:val="000000"/>
                <w:sz w:val="24"/>
                <w:szCs w:val="24"/>
              </w:rPr>
            </w:pPr>
          </w:p>
        </w:tc>
      </w:tr>
      <w:tr w:rsidR="005925FF" w:rsidRPr="0088194A" w14:paraId="6F85F97A" w14:textId="77777777" w:rsidTr="00F715A7">
        <w:trPr>
          <w:jc w:val="center"/>
        </w:trPr>
        <w:tc>
          <w:tcPr>
            <w:tcW w:w="50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F55906E" w14:textId="77777777" w:rsidR="005925FF" w:rsidRPr="0088194A" w:rsidRDefault="005925FF" w:rsidP="002C06DD">
            <w:pPr>
              <w:snapToGrid w:val="0"/>
              <w:spacing w:after="0"/>
              <w:ind w:right="140"/>
              <w:rPr>
                <w:rFonts w:eastAsia="Calibri" w:cstheme="minorHAnsi"/>
                <w:color w:val="000000"/>
                <w:sz w:val="24"/>
                <w:szCs w:val="24"/>
              </w:rPr>
            </w:pPr>
            <w:r w:rsidRPr="0088194A">
              <w:rPr>
                <w:rFonts w:eastAsia="Calibri" w:cstheme="minorHAnsi"/>
                <w:color w:val="000000"/>
                <w:sz w:val="24"/>
                <w:szCs w:val="24"/>
              </w:rPr>
              <w:t>Telefono numeris</w:t>
            </w:r>
          </w:p>
        </w:tc>
        <w:tc>
          <w:tcPr>
            <w:tcW w:w="48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9281AF" w14:textId="77777777" w:rsidR="005925FF" w:rsidRPr="0088194A" w:rsidRDefault="005925FF" w:rsidP="002C06DD">
            <w:pPr>
              <w:spacing w:after="0"/>
              <w:ind w:right="140"/>
              <w:rPr>
                <w:rFonts w:eastAsia="Calibri" w:cstheme="minorHAnsi"/>
                <w:color w:val="000000"/>
                <w:sz w:val="24"/>
                <w:szCs w:val="24"/>
              </w:rPr>
            </w:pPr>
          </w:p>
        </w:tc>
      </w:tr>
      <w:tr w:rsidR="005925FF" w:rsidRPr="0088194A" w14:paraId="34304917" w14:textId="77777777" w:rsidTr="00F715A7">
        <w:trPr>
          <w:trHeight w:val="293"/>
          <w:jc w:val="center"/>
        </w:trPr>
        <w:tc>
          <w:tcPr>
            <w:tcW w:w="50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2F487C7" w14:textId="77777777" w:rsidR="005925FF" w:rsidRPr="0088194A" w:rsidRDefault="005925FF" w:rsidP="002C06DD">
            <w:pPr>
              <w:snapToGrid w:val="0"/>
              <w:spacing w:after="0"/>
              <w:ind w:right="140"/>
              <w:rPr>
                <w:rFonts w:eastAsia="Calibri" w:cstheme="minorHAnsi"/>
                <w:color w:val="000000"/>
                <w:sz w:val="24"/>
                <w:szCs w:val="24"/>
              </w:rPr>
            </w:pPr>
            <w:r w:rsidRPr="0088194A">
              <w:rPr>
                <w:rFonts w:eastAsia="Calibri" w:cstheme="minorHAnsi"/>
                <w:color w:val="000000"/>
                <w:sz w:val="24"/>
                <w:szCs w:val="24"/>
              </w:rPr>
              <w:t>El. pašto adresas</w:t>
            </w:r>
          </w:p>
        </w:tc>
        <w:tc>
          <w:tcPr>
            <w:tcW w:w="48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09C752" w14:textId="77777777" w:rsidR="005925FF" w:rsidRPr="0088194A" w:rsidRDefault="005925FF" w:rsidP="002C06DD">
            <w:pPr>
              <w:spacing w:after="0"/>
              <w:ind w:right="140"/>
              <w:rPr>
                <w:rFonts w:eastAsia="Calibri" w:cstheme="minorHAnsi"/>
                <w:color w:val="000000"/>
                <w:sz w:val="24"/>
                <w:szCs w:val="24"/>
              </w:rPr>
            </w:pPr>
          </w:p>
        </w:tc>
      </w:tr>
    </w:tbl>
    <w:p w14:paraId="3B70C8F4" w14:textId="77777777" w:rsidR="005925FF" w:rsidRPr="0088194A" w:rsidRDefault="005925FF" w:rsidP="005925F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after="0"/>
        <w:ind w:right="140"/>
        <w:jc w:val="both"/>
        <w:rPr>
          <w:rFonts w:eastAsia="Lucida Sans Unicode" w:cstheme="minorHAnsi"/>
          <w:color w:val="000000"/>
          <w:kern w:val="3"/>
          <w:sz w:val="24"/>
          <w:szCs w:val="24"/>
          <w:lang w:eastAsia="hi-IN" w:bidi="hi-IN"/>
        </w:rPr>
      </w:pPr>
      <w:r w:rsidRPr="0088194A">
        <w:rPr>
          <w:rFonts w:eastAsia="Lucida Sans Unicode" w:cstheme="minorHAnsi"/>
          <w:color w:val="000000"/>
          <w:kern w:val="3"/>
          <w:sz w:val="24"/>
          <w:szCs w:val="24"/>
          <w:lang w:eastAsia="hi-IN" w:bidi="hi-IN"/>
        </w:rPr>
        <w:t>Šiuo pasiūlymu pažymime, kad sutinkame su visais viešojo pirkimo dokumentais, nustatytais:</w:t>
      </w:r>
    </w:p>
    <w:p w14:paraId="70DA0B0F" w14:textId="77777777" w:rsidR="005925FF" w:rsidRPr="0088194A" w:rsidRDefault="005925FF" w:rsidP="00155C7C">
      <w:pPr>
        <w:numPr>
          <w:ilvl w:val="0"/>
          <w:numId w:val="18"/>
        </w:num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ind w:left="567" w:right="140" w:hanging="425"/>
        <w:contextualSpacing/>
        <w:textAlignment w:val="baseline"/>
        <w:rPr>
          <w:rFonts w:eastAsia="Lucida Sans Unicode" w:cstheme="minorHAnsi"/>
          <w:color w:val="000000"/>
          <w:kern w:val="3"/>
          <w:sz w:val="24"/>
          <w:szCs w:val="24"/>
          <w:lang w:eastAsia="hi-IN" w:bidi="hi-IN"/>
        </w:rPr>
      </w:pPr>
      <w:r w:rsidRPr="0088194A">
        <w:rPr>
          <w:rFonts w:eastAsia="Lucida Sans Unicode" w:cstheme="minorHAnsi"/>
          <w:color w:val="000000"/>
          <w:kern w:val="3"/>
          <w:sz w:val="24"/>
          <w:szCs w:val="24"/>
          <w:lang w:eastAsia="hi-IN" w:bidi="hi-IN"/>
        </w:rPr>
        <w:t>viešojo supaprastinto pirkimo skelbime, paskelbtame Viešųjų pirkimų įstatymo nustatyta tvarka;</w:t>
      </w:r>
    </w:p>
    <w:p w14:paraId="77E73728" w14:textId="77777777" w:rsidR="005925FF" w:rsidRPr="0088194A" w:rsidRDefault="005925FF" w:rsidP="00155C7C">
      <w:pPr>
        <w:numPr>
          <w:ilvl w:val="0"/>
          <w:numId w:val="18"/>
        </w:numPr>
        <w:tabs>
          <w:tab w:val="left" w:pos="-1407"/>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100" w:lineRule="atLeast"/>
        <w:ind w:left="567" w:right="140" w:hanging="425"/>
        <w:contextualSpacing/>
        <w:jc w:val="both"/>
        <w:textAlignment w:val="baseline"/>
        <w:rPr>
          <w:rFonts w:eastAsia="Lucida Sans Unicode" w:cstheme="minorHAnsi"/>
          <w:kern w:val="3"/>
          <w:sz w:val="24"/>
          <w:szCs w:val="24"/>
          <w:lang w:eastAsia="hi-IN" w:bidi="hi-IN"/>
        </w:rPr>
      </w:pPr>
      <w:r w:rsidRPr="0088194A">
        <w:rPr>
          <w:rFonts w:eastAsia="Lucida Sans Unicode" w:cstheme="minorHAnsi"/>
          <w:color w:val="000000"/>
          <w:kern w:val="3"/>
          <w:sz w:val="24"/>
          <w:szCs w:val="24"/>
          <w:lang w:eastAsia="hi-IN" w:bidi="hi-IN"/>
        </w:rPr>
        <w:t>kituose pirkimo dokumentuose (jų paaiškinimuose, papildymuose).</w:t>
      </w:r>
    </w:p>
    <w:p w14:paraId="7C3BEB58" w14:textId="77777777" w:rsidR="005925FF" w:rsidRPr="0088194A" w:rsidRDefault="005925FF" w:rsidP="005925FF">
      <w:pPr>
        <w:tabs>
          <w:tab w:val="left" w:pos="-1407"/>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100" w:lineRule="atLeast"/>
        <w:ind w:left="567" w:right="140"/>
        <w:contextualSpacing/>
        <w:jc w:val="both"/>
        <w:textAlignment w:val="baseline"/>
        <w:rPr>
          <w:rFonts w:eastAsia="Lucida Sans Unicode" w:cstheme="minorHAnsi"/>
          <w:b/>
          <w:kern w:val="3"/>
          <w:sz w:val="24"/>
          <w:szCs w:val="24"/>
          <w:u w:val="single"/>
          <w:lang w:eastAsia="hi-IN" w:bidi="hi-IN"/>
        </w:rPr>
      </w:pPr>
    </w:p>
    <w:p w14:paraId="21C08BE0" w14:textId="1C162B57" w:rsidR="005925FF" w:rsidRPr="0088194A" w:rsidRDefault="005925FF" w:rsidP="005925FF">
      <w:pPr>
        <w:widowControl w:val="0"/>
        <w:spacing w:after="0" w:line="240" w:lineRule="auto"/>
        <w:ind w:right="140"/>
        <w:jc w:val="both"/>
        <w:rPr>
          <w:rFonts w:eastAsia="Calibri" w:cstheme="minorHAnsi"/>
          <w:sz w:val="24"/>
          <w:szCs w:val="24"/>
        </w:rPr>
      </w:pPr>
      <w:r w:rsidRPr="0088194A">
        <w:rPr>
          <w:rFonts w:eastAsia="Calibri" w:cstheme="minorHAnsi"/>
          <w:b/>
          <w:bCs/>
          <w:sz w:val="24"/>
          <w:szCs w:val="24"/>
        </w:rPr>
        <w:t>Teikdami šį pasiūlymą mes patvirtiname, kad siūlom</w:t>
      </w:r>
      <w:r w:rsidR="00224265" w:rsidRPr="0088194A">
        <w:rPr>
          <w:rFonts w:eastAsia="Calibri" w:cstheme="minorHAnsi"/>
          <w:b/>
          <w:bCs/>
          <w:sz w:val="24"/>
          <w:szCs w:val="24"/>
        </w:rPr>
        <w:t>os</w:t>
      </w:r>
      <w:r w:rsidRPr="0088194A">
        <w:rPr>
          <w:rFonts w:eastAsia="Calibri" w:cstheme="minorHAnsi"/>
          <w:b/>
          <w:bCs/>
          <w:sz w:val="24"/>
          <w:szCs w:val="24"/>
        </w:rPr>
        <w:t xml:space="preserve"> prekė</w:t>
      </w:r>
      <w:r w:rsidR="00224265" w:rsidRPr="0088194A">
        <w:rPr>
          <w:rFonts w:eastAsia="Calibri" w:cstheme="minorHAnsi"/>
          <w:b/>
          <w:bCs/>
          <w:sz w:val="24"/>
          <w:szCs w:val="24"/>
        </w:rPr>
        <w:t>s</w:t>
      </w:r>
      <w:r w:rsidR="00A33E1A">
        <w:rPr>
          <w:rFonts w:eastAsia="Calibri" w:cstheme="minorHAnsi"/>
          <w:b/>
          <w:bCs/>
          <w:sz w:val="24"/>
          <w:szCs w:val="24"/>
        </w:rPr>
        <w:t xml:space="preserve"> ir paslaugos</w:t>
      </w:r>
      <w:r w:rsidRPr="0088194A">
        <w:rPr>
          <w:rFonts w:eastAsia="Calibri" w:cstheme="minorHAnsi"/>
          <w:b/>
          <w:bCs/>
          <w:sz w:val="24"/>
          <w:szCs w:val="24"/>
        </w:rPr>
        <w:t xml:space="preserve"> visiškai atitinka pirkimo sąlygose nurodytus reikalavimus</w:t>
      </w:r>
      <w:r w:rsidRPr="0088194A">
        <w:rPr>
          <w:rFonts w:eastAsia="Calibri" w:cstheme="minorHAnsi"/>
          <w:sz w:val="24"/>
          <w:szCs w:val="24"/>
        </w:rPr>
        <w:t>:</w:t>
      </w:r>
    </w:p>
    <w:p w14:paraId="733C183A" w14:textId="62AAFB2F" w:rsidR="00F33252" w:rsidRPr="0088194A" w:rsidRDefault="0088194A" w:rsidP="0088194A">
      <w:pPr>
        <w:widowControl w:val="0"/>
        <w:spacing w:after="0" w:line="240" w:lineRule="auto"/>
        <w:ind w:right="140"/>
        <w:jc w:val="right"/>
        <w:rPr>
          <w:rFonts w:eastAsia="Calibri" w:cstheme="minorHAnsi"/>
          <w:i/>
          <w:iCs/>
          <w:sz w:val="24"/>
          <w:szCs w:val="24"/>
        </w:rPr>
      </w:pPr>
      <w:r w:rsidRPr="0088194A">
        <w:rPr>
          <w:rFonts w:eastAsia="Calibri" w:cstheme="minorHAnsi"/>
          <w:i/>
          <w:iCs/>
          <w:sz w:val="24"/>
          <w:szCs w:val="24"/>
        </w:rPr>
        <w:t>1 lentelė</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5"/>
        <w:gridCol w:w="2581"/>
        <w:gridCol w:w="992"/>
        <w:gridCol w:w="2239"/>
        <w:gridCol w:w="1559"/>
        <w:gridCol w:w="1843"/>
      </w:tblGrid>
      <w:tr w:rsidR="00444CD5" w:rsidRPr="0088194A" w14:paraId="4A6934BA" w14:textId="77777777" w:rsidTr="0088194A">
        <w:trPr>
          <w:trHeight w:val="1441"/>
        </w:trPr>
        <w:tc>
          <w:tcPr>
            <w:tcW w:w="675" w:type="dxa"/>
            <w:shd w:val="clear" w:color="auto" w:fill="DEEAF6" w:themeFill="accent5" w:themeFillTint="33"/>
            <w:vAlign w:val="center"/>
          </w:tcPr>
          <w:p w14:paraId="4D681FC5" w14:textId="77777777" w:rsidR="00444CD5" w:rsidRPr="0088194A" w:rsidRDefault="00444CD5" w:rsidP="00444CD5">
            <w:pPr>
              <w:spacing w:after="0" w:line="240" w:lineRule="auto"/>
              <w:jc w:val="center"/>
              <w:rPr>
                <w:rFonts w:cstheme="minorHAnsi"/>
                <w:b/>
                <w:sz w:val="24"/>
                <w:szCs w:val="24"/>
              </w:rPr>
            </w:pPr>
            <w:r w:rsidRPr="0088194A">
              <w:rPr>
                <w:rFonts w:cstheme="minorHAnsi"/>
                <w:b/>
                <w:sz w:val="24"/>
                <w:szCs w:val="24"/>
              </w:rPr>
              <w:t>Eil. Nr.</w:t>
            </w:r>
          </w:p>
        </w:tc>
        <w:tc>
          <w:tcPr>
            <w:tcW w:w="2581" w:type="dxa"/>
            <w:shd w:val="clear" w:color="auto" w:fill="DEEAF6" w:themeFill="accent5" w:themeFillTint="33"/>
            <w:vAlign w:val="center"/>
          </w:tcPr>
          <w:p w14:paraId="2E97B849" w14:textId="77777777" w:rsidR="00444CD5" w:rsidRPr="0088194A" w:rsidRDefault="00444CD5" w:rsidP="00444CD5">
            <w:pPr>
              <w:spacing w:after="0" w:line="240" w:lineRule="auto"/>
              <w:jc w:val="center"/>
              <w:rPr>
                <w:rFonts w:cstheme="minorHAnsi"/>
                <w:b/>
                <w:iCs/>
                <w:sz w:val="24"/>
                <w:szCs w:val="24"/>
              </w:rPr>
            </w:pPr>
            <w:r w:rsidRPr="0088194A">
              <w:rPr>
                <w:rFonts w:cstheme="minorHAnsi"/>
                <w:b/>
                <w:iCs/>
                <w:sz w:val="24"/>
                <w:szCs w:val="24"/>
              </w:rPr>
              <w:t>Pirkimo objektas</w:t>
            </w:r>
          </w:p>
        </w:tc>
        <w:tc>
          <w:tcPr>
            <w:tcW w:w="992" w:type="dxa"/>
            <w:shd w:val="clear" w:color="auto" w:fill="DEEAF6" w:themeFill="accent5" w:themeFillTint="33"/>
            <w:vAlign w:val="center"/>
          </w:tcPr>
          <w:p w14:paraId="0D859BB1" w14:textId="77777777" w:rsidR="00444CD5" w:rsidRPr="0088194A" w:rsidRDefault="00444CD5" w:rsidP="00444CD5">
            <w:pPr>
              <w:spacing w:after="0" w:line="240" w:lineRule="auto"/>
              <w:ind w:left="-108" w:right="-108"/>
              <w:jc w:val="center"/>
              <w:rPr>
                <w:rFonts w:cstheme="minorHAnsi"/>
                <w:b/>
                <w:sz w:val="24"/>
                <w:szCs w:val="24"/>
              </w:rPr>
            </w:pPr>
            <w:r w:rsidRPr="0088194A">
              <w:rPr>
                <w:rFonts w:cstheme="minorHAnsi"/>
                <w:b/>
                <w:sz w:val="24"/>
                <w:szCs w:val="24"/>
              </w:rPr>
              <w:t>Mato vienetas</w:t>
            </w:r>
          </w:p>
        </w:tc>
        <w:tc>
          <w:tcPr>
            <w:tcW w:w="2239" w:type="dxa"/>
            <w:tcBorders>
              <w:right w:val="single" w:sz="4" w:space="0" w:color="auto"/>
            </w:tcBorders>
            <w:shd w:val="clear" w:color="auto" w:fill="DEEAF6" w:themeFill="accent5" w:themeFillTint="33"/>
            <w:vAlign w:val="center"/>
          </w:tcPr>
          <w:p w14:paraId="59B2A09A" w14:textId="4B87EF44" w:rsidR="00444CD5" w:rsidRPr="0088194A" w:rsidRDefault="00444CD5" w:rsidP="00444CD5">
            <w:pPr>
              <w:spacing w:after="0" w:line="240" w:lineRule="auto"/>
              <w:ind w:left="-108" w:right="-108"/>
              <w:jc w:val="center"/>
              <w:rPr>
                <w:rFonts w:cstheme="minorHAnsi"/>
                <w:b/>
                <w:sz w:val="24"/>
                <w:szCs w:val="24"/>
              </w:rPr>
            </w:pPr>
            <w:r w:rsidRPr="0088194A">
              <w:rPr>
                <w:rFonts w:cstheme="minorHAnsi"/>
                <w:b/>
                <w:sz w:val="24"/>
                <w:szCs w:val="24"/>
              </w:rPr>
              <w:t>Preliminarus kiekis per 36 mėn.</w:t>
            </w:r>
          </w:p>
        </w:tc>
        <w:tc>
          <w:tcPr>
            <w:tcW w:w="1559" w:type="dxa"/>
            <w:tcBorders>
              <w:left w:val="single" w:sz="4" w:space="0" w:color="auto"/>
            </w:tcBorders>
            <w:shd w:val="clear" w:color="auto" w:fill="DEEAF6" w:themeFill="accent5" w:themeFillTint="33"/>
            <w:vAlign w:val="center"/>
          </w:tcPr>
          <w:p w14:paraId="34C822D7" w14:textId="09FFC24A" w:rsidR="00444CD5" w:rsidRPr="0088194A" w:rsidRDefault="00444CD5" w:rsidP="00444CD5">
            <w:pPr>
              <w:spacing w:after="0" w:line="240" w:lineRule="auto"/>
              <w:jc w:val="center"/>
              <w:rPr>
                <w:rFonts w:cstheme="minorHAnsi"/>
                <w:b/>
                <w:sz w:val="24"/>
                <w:szCs w:val="24"/>
              </w:rPr>
            </w:pPr>
            <w:r w:rsidRPr="0088194A">
              <w:rPr>
                <w:rFonts w:cstheme="minorHAnsi"/>
                <w:b/>
                <w:sz w:val="24"/>
                <w:szCs w:val="24"/>
              </w:rPr>
              <w:t xml:space="preserve">Mato vieneto </w:t>
            </w:r>
            <w:r w:rsidRPr="0088194A">
              <w:rPr>
                <w:rFonts w:cstheme="minorHAnsi"/>
                <w:b/>
                <w:sz w:val="24"/>
                <w:szCs w:val="24"/>
                <w:vertAlign w:val="superscript"/>
              </w:rPr>
              <w:t xml:space="preserve"> </w:t>
            </w:r>
            <w:r w:rsidR="0078565B">
              <w:rPr>
                <w:rFonts w:cstheme="minorHAnsi"/>
                <w:b/>
                <w:sz w:val="24"/>
                <w:szCs w:val="24"/>
              </w:rPr>
              <w:t>įkainis</w:t>
            </w:r>
            <w:r w:rsidRPr="0088194A">
              <w:rPr>
                <w:rFonts w:cstheme="minorHAnsi"/>
                <w:b/>
                <w:sz w:val="24"/>
                <w:szCs w:val="24"/>
              </w:rPr>
              <w:t>, EUR be PVM</w:t>
            </w:r>
          </w:p>
        </w:tc>
        <w:tc>
          <w:tcPr>
            <w:tcW w:w="1843" w:type="dxa"/>
            <w:shd w:val="clear" w:color="auto" w:fill="DEEAF6" w:themeFill="accent5" w:themeFillTint="33"/>
            <w:vAlign w:val="center"/>
          </w:tcPr>
          <w:p w14:paraId="7CED6559" w14:textId="4DE4585F" w:rsidR="00444CD5" w:rsidRPr="0088194A" w:rsidRDefault="00444CD5" w:rsidP="00444CD5">
            <w:pPr>
              <w:spacing w:after="0" w:line="240" w:lineRule="auto"/>
              <w:ind w:left="-108" w:right="-108"/>
              <w:jc w:val="center"/>
              <w:rPr>
                <w:rFonts w:cstheme="minorHAnsi"/>
                <w:b/>
                <w:sz w:val="24"/>
                <w:szCs w:val="24"/>
              </w:rPr>
            </w:pPr>
            <w:r w:rsidRPr="0088194A">
              <w:rPr>
                <w:rFonts w:cstheme="minorHAnsi"/>
                <w:b/>
                <w:sz w:val="24"/>
                <w:szCs w:val="24"/>
              </w:rPr>
              <w:t>Viso kiekio</w:t>
            </w:r>
            <w:r w:rsidR="0070480E" w:rsidRPr="0088194A">
              <w:rPr>
                <w:rFonts w:cstheme="minorHAnsi"/>
                <w:b/>
                <w:sz w:val="24"/>
                <w:szCs w:val="24"/>
              </w:rPr>
              <w:t xml:space="preserve"> pasiūlymo</w:t>
            </w:r>
            <w:r w:rsidRPr="0088194A">
              <w:rPr>
                <w:rFonts w:cstheme="minorHAnsi"/>
                <w:b/>
                <w:sz w:val="24"/>
                <w:szCs w:val="24"/>
              </w:rPr>
              <w:t xml:space="preserve"> kaina, EUR</w:t>
            </w:r>
          </w:p>
          <w:p w14:paraId="3A55FFF8" w14:textId="77777777" w:rsidR="00444CD5" w:rsidRPr="0088194A" w:rsidRDefault="00444CD5" w:rsidP="00444CD5">
            <w:pPr>
              <w:spacing w:after="0" w:line="240" w:lineRule="auto"/>
              <w:ind w:left="-108" w:right="-108"/>
              <w:jc w:val="center"/>
              <w:rPr>
                <w:rFonts w:cstheme="minorHAnsi"/>
                <w:b/>
                <w:sz w:val="24"/>
                <w:szCs w:val="24"/>
              </w:rPr>
            </w:pPr>
            <w:r w:rsidRPr="0088194A">
              <w:rPr>
                <w:rFonts w:cstheme="minorHAnsi"/>
                <w:b/>
                <w:sz w:val="24"/>
                <w:szCs w:val="24"/>
              </w:rPr>
              <w:t>be PVM*</w:t>
            </w:r>
          </w:p>
          <w:p w14:paraId="104991A8" w14:textId="77777777" w:rsidR="00444CD5" w:rsidRPr="0088194A" w:rsidRDefault="00444CD5" w:rsidP="00444CD5">
            <w:pPr>
              <w:spacing w:after="0" w:line="240" w:lineRule="auto"/>
              <w:ind w:left="-108" w:right="-108"/>
              <w:jc w:val="center"/>
              <w:rPr>
                <w:rFonts w:cstheme="minorHAnsi"/>
                <w:b/>
                <w:sz w:val="24"/>
                <w:szCs w:val="24"/>
              </w:rPr>
            </w:pPr>
            <w:r w:rsidRPr="0088194A">
              <w:rPr>
                <w:rFonts w:cstheme="minorHAnsi"/>
                <w:b/>
                <w:sz w:val="24"/>
                <w:szCs w:val="24"/>
              </w:rPr>
              <w:t>(3×4</w:t>
            </w:r>
            <w:r w:rsidRPr="0088194A">
              <w:rPr>
                <w:rFonts w:cstheme="minorHAnsi"/>
                <w:b/>
                <w:sz w:val="24"/>
                <w:szCs w:val="24"/>
                <w:lang w:val="en-US"/>
              </w:rPr>
              <w:t>=5)</w:t>
            </w:r>
          </w:p>
        </w:tc>
      </w:tr>
      <w:tr w:rsidR="00444CD5" w:rsidRPr="0088194A" w14:paraId="10CE297F" w14:textId="77777777" w:rsidTr="0088194A">
        <w:trPr>
          <w:trHeight w:val="316"/>
        </w:trPr>
        <w:tc>
          <w:tcPr>
            <w:tcW w:w="675" w:type="dxa"/>
            <w:vAlign w:val="center"/>
          </w:tcPr>
          <w:p w14:paraId="4118A9FF" w14:textId="77777777" w:rsidR="00444CD5" w:rsidRPr="0088194A" w:rsidRDefault="00444CD5" w:rsidP="00444CD5">
            <w:pPr>
              <w:spacing w:after="0" w:line="240" w:lineRule="auto"/>
              <w:jc w:val="center"/>
              <w:rPr>
                <w:rFonts w:cstheme="minorHAnsi"/>
                <w:i/>
                <w:sz w:val="24"/>
                <w:szCs w:val="24"/>
                <w:lang w:val="en-US"/>
              </w:rPr>
            </w:pPr>
          </w:p>
        </w:tc>
        <w:tc>
          <w:tcPr>
            <w:tcW w:w="2581" w:type="dxa"/>
          </w:tcPr>
          <w:p w14:paraId="6A3E8116" w14:textId="77777777" w:rsidR="00444CD5" w:rsidRPr="0088194A" w:rsidRDefault="00444CD5" w:rsidP="00444CD5">
            <w:pPr>
              <w:spacing w:after="0" w:line="240" w:lineRule="auto"/>
              <w:jc w:val="center"/>
              <w:rPr>
                <w:rFonts w:cstheme="minorHAnsi"/>
                <w:i/>
                <w:iCs/>
                <w:sz w:val="24"/>
                <w:szCs w:val="24"/>
              </w:rPr>
            </w:pPr>
            <w:r w:rsidRPr="0088194A">
              <w:rPr>
                <w:rFonts w:cstheme="minorHAnsi"/>
                <w:i/>
                <w:iCs/>
                <w:sz w:val="24"/>
                <w:szCs w:val="24"/>
              </w:rPr>
              <w:t>1</w:t>
            </w:r>
          </w:p>
        </w:tc>
        <w:tc>
          <w:tcPr>
            <w:tcW w:w="992" w:type="dxa"/>
          </w:tcPr>
          <w:p w14:paraId="7AEB26F2" w14:textId="77777777" w:rsidR="00444CD5" w:rsidRPr="0088194A" w:rsidRDefault="00444CD5" w:rsidP="00444CD5">
            <w:pPr>
              <w:spacing w:after="0" w:line="240" w:lineRule="auto"/>
              <w:jc w:val="center"/>
              <w:rPr>
                <w:rFonts w:cstheme="minorHAnsi"/>
                <w:i/>
                <w:sz w:val="24"/>
                <w:szCs w:val="24"/>
              </w:rPr>
            </w:pPr>
            <w:r w:rsidRPr="0088194A">
              <w:rPr>
                <w:rFonts w:cstheme="minorHAnsi"/>
                <w:i/>
                <w:sz w:val="24"/>
                <w:szCs w:val="24"/>
              </w:rPr>
              <w:t>2</w:t>
            </w:r>
          </w:p>
        </w:tc>
        <w:tc>
          <w:tcPr>
            <w:tcW w:w="2239" w:type="dxa"/>
            <w:tcBorders>
              <w:right w:val="single" w:sz="4" w:space="0" w:color="auto"/>
            </w:tcBorders>
          </w:tcPr>
          <w:p w14:paraId="2A41F8B8" w14:textId="77777777" w:rsidR="00444CD5" w:rsidRPr="0088194A" w:rsidRDefault="00444CD5" w:rsidP="00444CD5">
            <w:pPr>
              <w:spacing w:after="0" w:line="240" w:lineRule="auto"/>
              <w:jc w:val="center"/>
              <w:rPr>
                <w:rFonts w:cstheme="minorHAnsi"/>
                <w:i/>
                <w:sz w:val="24"/>
                <w:szCs w:val="24"/>
              </w:rPr>
            </w:pPr>
            <w:r w:rsidRPr="0088194A">
              <w:rPr>
                <w:rFonts w:cstheme="minorHAnsi"/>
                <w:i/>
                <w:sz w:val="24"/>
                <w:szCs w:val="24"/>
              </w:rPr>
              <w:t>3</w:t>
            </w:r>
          </w:p>
        </w:tc>
        <w:tc>
          <w:tcPr>
            <w:tcW w:w="1559" w:type="dxa"/>
            <w:tcBorders>
              <w:left w:val="single" w:sz="4" w:space="0" w:color="auto"/>
            </w:tcBorders>
          </w:tcPr>
          <w:p w14:paraId="3FEF6669" w14:textId="77777777" w:rsidR="00444CD5" w:rsidRPr="0088194A" w:rsidRDefault="00444CD5" w:rsidP="00444CD5">
            <w:pPr>
              <w:spacing w:after="0" w:line="240" w:lineRule="auto"/>
              <w:jc w:val="center"/>
              <w:rPr>
                <w:rFonts w:cstheme="minorHAnsi"/>
                <w:i/>
                <w:sz w:val="24"/>
                <w:szCs w:val="24"/>
              </w:rPr>
            </w:pPr>
            <w:r w:rsidRPr="0088194A">
              <w:rPr>
                <w:rFonts w:cstheme="minorHAnsi"/>
                <w:i/>
                <w:sz w:val="24"/>
                <w:szCs w:val="24"/>
              </w:rPr>
              <w:t>4</w:t>
            </w:r>
          </w:p>
        </w:tc>
        <w:tc>
          <w:tcPr>
            <w:tcW w:w="1843" w:type="dxa"/>
          </w:tcPr>
          <w:p w14:paraId="5E38B37E" w14:textId="77777777" w:rsidR="00444CD5" w:rsidRPr="0088194A" w:rsidRDefault="00444CD5" w:rsidP="00444CD5">
            <w:pPr>
              <w:spacing w:after="0" w:line="240" w:lineRule="auto"/>
              <w:jc w:val="center"/>
              <w:rPr>
                <w:rFonts w:cstheme="minorHAnsi"/>
                <w:i/>
                <w:sz w:val="24"/>
                <w:szCs w:val="24"/>
              </w:rPr>
            </w:pPr>
            <w:r w:rsidRPr="0088194A">
              <w:rPr>
                <w:rFonts w:cstheme="minorHAnsi"/>
                <w:i/>
                <w:sz w:val="24"/>
                <w:szCs w:val="24"/>
              </w:rPr>
              <w:t>5</w:t>
            </w:r>
          </w:p>
        </w:tc>
      </w:tr>
      <w:tr w:rsidR="00444CD5" w:rsidRPr="0088194A" w14:paraId="63F13B66" w14:textId="77777777" w:rsidTr="00565081">
        <w:trPr>
          <w:trHeight w:val="316"/>
        </w:trPr>
        <w:tc>
          <w:tcPr>
            <w:tcW w:w="9889" w:type="dxa"/>
            <w:gridSpan w:val="6"/>
            <w:vAlign w:val="center"/>
          </w:tcPr>
          <w:p w14:paraId="01DBAFBB" w14:textId="683B635E" w:rsidR="00444CD5" w:rsidRPr="0088194A" w:rsidRDefault="00444CD5" w:rsidP="00444CD5">
            <w:pPr>
              <w:jc w:val="both"/>
              <w:rPr>
                <w:rFonts w:cstheme="minorHAnsi"/>
                <w:i/>
                <w:sz w:val="24"/>
                <w:szCs w:val="24"/>
              </w:rPr>
            </w:pPr>
            <w:r w:rsidRPr="0088194A">
              <w:rPr>
                <w:rFonts w:cstheme="minorHAnsi"/>
                <w:sz w:val="24"/>
                <w:szCs w:val="24"/>
              </w:rPr>
              <w:t>1. Ilgalaikė biotualeto nuoma (nuo 1 mėn. iki 36 mėn.)</w:t>
            </w:r>
          </w:p>
        </w:tc>
      </w:tr>
      <w:tr w:rsidR="00444CD5" w:rsidRPr="0088194A" w14:paraId="60FAA3B0" w14:textId="77777777" w:rsidTr="0088194A">
        <w:tc>
          <w:tcPr>
            <w:tcW w:w="675" w:type="dxa"/>
          </w:tcPr>
          <w:p w14:paraId="501AB8D0" w14:textId="0684DEF5" w:rsidR="00444CD5" w:rsidRPr="0088194A" w:rsidRDefault="00444CD5" w:rsidP="00444CD5">
            <w:pPr>
              <w:spacing w:after="0" w:line="240" w:lineRule="auto"/>
              <w:jc w:val="center"/>
              <w:rPr>
                <w:rFonts w:cstheme="minorHAnsi"/>
                <w:b/>
                <w:sz w:val="24"/>
                <w:szCs w:val="24"/>
              </w:rPr>
            </w:pPr>
            <w:r w:rsidRPr="0088194A">
              <w:rPr>
                <w:rFonts w:cstheme="minorHAnsi"/>
                <w:sz w:val="24"/>
                <w:szCs w:val="24"/>
              </w:rPr>
              <w:t>1.1.</w:t>
            </w:r>
          </w:p>
        </w:tc>
        <w:tc>
          <w:tcPr>
            <w:tcW w:w="2581" w:type="dxa"/>
            <w:vAlign w:val="bottom"/>
          </w:tcPr>
          <w:p w14:paraId="6C4B2BD3" w14:textId="36E9C898" w:rsidR="00444CD5" w:rsidRPr="0088194A" w:rsidRDefault="00444CD5" w:rsidP="00444CD5">
            <w:pPr>
              <w:spacing w:after="0" w:line="240" w:lineRule="auto"/>
              <w:rPr>
                <w:rFonts w:cstheme="minorHAnsi"/>
                <w:sz w:val="24"/>
                <w:szCs w:val="24"/>
              </w:rPr>
            </w:pPr>
            <w:r w:rsidRPr="0088194A">
              <w:rPr>
                <w:rFonts w:cstheme="minorHAnsi"/>
                <w:sz w:val="24"/>
                <w:szCs w:val="24"/>
              </w:rPr>
              <w:t>Biotualet</w:t>
            </w:r>
            <w:r w:rsidR="0070480E" w:rsidRPr="0088194A">
              <w:rPr>
                <w:rFonts w:cstheme="minorHAnsi"/>
                <w:sz w:val="24"/>
                <w:szCs w:val="24"/>
              </w:rPr>
              <w:t>o</w:t>
            </w:r>
            <w:r w:rsidRPr="0088194A">
              <w:rPr>
                <w:rFonts w:cstheme="minorHAnsi"/>
                <w:sz w:val="24"/>
                <w:szCs w:val="24"/>
              </w:rPr>
              <w:t xml:space="preserve"> kabinos nuoma </w:t>
            </w:r>
          </w:p>
        </w:tc>
        <w:tc>
          <w:tcPr>
            <w:tcW w:w="992" w:type="dxa"/>
          </w:tcPr>
          <w:p w14:paraId="1ADD382A" w14:textId="77777777" w:rsidR="00444CD5" w:rsidRPr="0088194A" w:rsidRDefault="00444CD5" w:rsidP="00444CD5">
            <w:pPr>
              <w:spacing w:after="0" w:line="240" w:lineRule="auto"/>
              <w:jc w:val="center"/>
              <w:rPr>
                <w:rFonts w:cstheme="minorHAnsi"/>
                <w:sz w:val="24"/>
                <w:szCs w:val="24"/>
              </w:rPr>
            </w:pPr>
            <w:r w:rsidRPr="0088194A">
              <w:rPr>
                <w:rFonts w:cstheme="minorHAnsi"/>
                <w:sz w:val="24"/>
                <w:szCs w:val="24"/>
              </w:rPr>
              <w:t xml:space="preserve">vnt. </w:t>
            </w:r>
          </w:p>
        </w:tc>
        <w:tc>
          <w:tcPr>
            <w:tcW w:w="2239" w:type="dxa"/>
            <w:tcBorders>
              <w:right w:val="single" w:sz="4" w:space="0" w:color="auto"/>
            </w:tcBorders>
          </w:tcPr>
          <w:p w14:paraId="33C05623" w14:textId="102B38CF" w:rsidR="00444CD5" w:rsidRPr="0088194A" w:rsidRDefault="00444CD5" w:rsidP="00444CD5">
            <w:pPr>
              <w:spacing w:after="0" w:line="240" w:lineRule="auto"/>
              <w:jc w:val="center"/>
              <w:rPr>
                <w:rFonts w:cstheme="minorHAnsi"/>
                <w:sz w:val="24"/>
                <w:szCs w:val="24"/>
              </w:rPr>
            </w:pPr>
            <w:r w:rsidRPr="0088194A">
              <w:rPr>
                <w:rFonts w:eastAsia="Calibri" w:cstheme="minorHAnsi"/>
                <w:sz w:val="24"/>
                <w:szCs w:val="24"/>
              </w:rPr>
              <w:t>260</w:t>
            </w:r>
          </w:p>
        </w:tc>
        <w:tc>
          <w:tcPr>
            <w:tcW w:w="1559" w:type="dxa"/>
            <w:tcBorders>
              <w:left w:val="single" w:sz="4" w:space="0" w:color="auto"/>
            </w:tcBorders>
          </w:tcPr>
          <w:p w14:paraId="74B53D00" w14:textId="77777777" w:rsidR="00444CD5" w:rsidRPr="0088194A" w:rsidRDefault="00444CD5" w:rsidP="00444CD5">
            <w:pPr>
              <w:spacing w:after="0" w:line="240" w:lineRule="auto"/>
              <w:jc w:val="center"/>
              <w:rPr>
                <w:rFonts w:cstheme="minorHAnsi"/>
                <w:sz w:val="24"/>
                <w:szCs w:val="24"/>
              </w:rPr>
            </w:pPr>
          </w:p>
        </w:tc>
        <w:tc>
          <w:tcPr>
            <w:tcW w:w="1843" w:type="dxa"/>
          </w:tcPr>
          <w:p w14:paraId="67F2235B" w14:textId="77777777" w:rsidR="00444CD5" w:rsidRPr="0088194A" w:rsidRDefault="00444CD5" w:rsidP="00444CD5">
            <w:pPr>
              <w:spacing w:after="0" w:line="240" w:lineRule="auto"/>
              <w:ind w:firstLine="41"/>
              <w:jc w:val="center"/>
              <w:rPr>
                <w:rFonts w:cstheme="minorHAnsi"/>
                <w:sz w:val="24"/>
                <w:szCs w:val="24"/>
                <w:highlight w:val="yellow"/>
              </w:rPr>
            </w:pPr>
          </w:p>
        </w:tc>
      </w:tr>
      <w:tr w:rsidR="00444CD5" w:rsidRPr="0088194A" w14:paraId="52F3887C" w14:textId="77777777" w:rsidTr="0088194A">
        <w:trPr>
          <w:trHeight w:val="873"/>
        </w:trPr>
        <w:tc>
          <w:tcPr>
            <w:tcW w:w="675" w:type="dxa"/>
            <w:vAlign w:val="center"/>
          </w:tcPr>
          <w:p w14:paraId="0A668F93" w14:textId="2C06B956" w:rsidR="00444CD5" w:rsidRPr="0088194A" w:rsidRDefault="00444CD5" w:rsidP="00444CD5">
            <w:pPr>
              <w:spacing w:after="0" w:line="240" w:lineRule="auto"/>
              <w:jc w:val="center"/>
              <w:rPr>
                <w:rFonts w:cstheme="minorHAnsi"/>
                <w:sz w:val="24"/>
                <w:szCs w:val="24"/>
              </w:rPr>
            </w:pPr>
            <w:r w:rsidRPr="0088194A">
              <w:rPr>
                <w:rFonts w:cstheme="minorHAnsi"/>
                <w:sz w:val="24"/>
                <w:szCs w:val="24"/>
              </w:rPr>
              <w:t>1.2.</w:t>
            </w:r>
          </w:p>
        </w:tc>
        <w:tc>
          <w:tcPr>
            <w:tcW w:w="2581" w:type="dxa"/>
            <w:vAlign w:val="center"/>
          </w:tcPr>
          <w:p w14:paraId="1B9EBED0" w14:textId="3A3A04E7" w:rsidR="00444CD5" w:rsidRPr="0088194A" w:rsidRDefault="00444CD5" w:rsidP="00444CD5">
            <w:pPr>
              <w:spacing w:after="0" w:line="240" w:lineRule="auto"/>
              <w:rPr>
                <w:rFonts w:cstheme="minorHAnsi"/>
                <w:sz w:val="24"/>
                <w:szCs w:val="24"/>
              </w:rPr>
            </w:pPr>
            <w:r w:rsidRPr="0088194A">
              <w:rPr>
                <w:rFonts w:cstheme="minorHAnsi"/>
                <w:iCs/>
                <w:sz w:val="24"/>
                <w:szCs w:val="24"/>
              </w:rPr>
              <w:t>Biotualeto kabinos aptarnavimas, priežiūra ir valymas</w:t>
            </w:r>
          </w:p>
        </w:tc>
        <w:tc>
          <w:tcPr>
            <w:tcW w:w="992" w:type="dxa"/>
            <w:vAlign w:val="center"/>
          </w:tcPr>
          <w:p w14:paraId="340B052F" w14:textId="5193F152" w:rsidR="00444CD5" w:rsidRPr="0088194A" w:rsidRDefault="00444CD5" w:rsidP="00444CD5">
            <w:pPr>
              <w:spacing w:after="0" w:line="240" w:lineRule="auto"/>
              <w:jc w:val="center"/>
              <w:rPr>
                <w:rFonts w:cstheme="minorHAnsi"/>
                <w:sz w:val="24"/>
                <w:szCs w:val="24"/>
              </w:rPr>
            </w:pPr>
            <w:r w:rsidRPr="0088194A">
              <w:rPr>
                <w:rFonts w:cstheme="minorHAnsi"/>
                <w:sz w:val="24"/>
                <w:szCs w:val="24"/>
              </w:rPr>
              <w:t>kartai</w:t>
            </w:r>
          </w:p>
        </w:tc>
        <w:tc>
          <w:tcPr>
            <w:tcW w:w="2239" w:type="dxa"/>
            <w:tcBorders>
              <w:right w:val="single" w:sz="4" w:space="0" w:color="auto"/>
            </w:tcBorders>
            <w:vAlign w:val="center"/>
          </w:tcPr>
          <w:p w14:paraId="25D2AAD3" w14:textId="30BA4F98" w:rsidR="00444CD5" w:rsidRPr="0088194A" w:rsidRDefault="00444CD5" w:rsidP="00444CD5">
            <w:pPr>
              <w:spacing w:after="0" w:line="240" w:lineRule="auto"/>
              <w:jc w:val="center"/>
              <w:rPr>
                <w:rFonts w:eastAsia="Calibri" w:cstheme="minorHAnsi"/>
                <w:sz w:val="24"/>
                <w:szCs w:val="24"/>
              </w:rPr>
            </w:pPr>
            <w:r w:rsidRPr="0088194A">
              <w:rPr>
                <w:rFonts w:eastAsia="Calibri" w:cstheme="minorHAnsi"/>
                <w:sz w:val="24"/>
                <w:szCs w:val="24"/>
              </w:rPr>
              <w:t>1800</w:t>
            </w:r>
          </w:p>
        </w:tc>
        <w:tc>
          <w:tcPr>
            <w:tcW w:w="1559" w:type="dxa"/>
            <w:tcBorders>
              <w:left w:val="single" w:sz="4" w:space="0" w:color="auto"/>
            </w:tcBorders>
            <w:vAlign w:val="center"/>
          </w:tcPr>
          <w:p w14:paraId="1DF036D3" w14:textId="77777777" w:rsidR="00444CD5" w:rsidRPr="0088194A" w:rsidRDefault="00444CD5" w:rsidP="00444CD5">
            <w:pPr>
              <w:spacing w:after="0" w:line="240" w:lineRule="auto"/>
              <w:jc w:val="center"/>
              <w:rPr>
                <w:rFonts w:cstheme="minorHAnsi"/>
                <w:sz w:val="24"/>
                <w:szCs w:val="24"/>
              </w:rPr>
            </w:pPr>
          </w:p>
        </w:tc>
        <w:tc>
          <w:tcPr>
            <w:tcW w:w="1843" w:type="dxa"/>
            <w:vAlign w:val="center"/>
          </w:tcPr>
          <w:p w14:paraId="2373EBC9" w14:textId="77777777" w:rsidR="00444CD5" w:rsidRPr="0088194A" w:rsidRDefault="00444CD5" w:rsidP="00444CD5">
            <w:pPr>
              <w:spacing w:after="0" w:line="240" w:lineRule="auto"/>
              <w:ind w:firstLine="41"/>
              <w:jc w:val="center"/>
              <w:rPr>
                <w:rFonts w:cstheme="minorHAnsi"/>
                <w:sz w:val="24"/>
                <w:szCs w:val="24"/>
                <w:highlight w:val="yellow"/>
              </w:rPr>
            </w:pPr>
          </w:p>
        </w:tc>
      </w:tr>
      <w:tr w:rsidR="00444CD5" w:rsidRPr="0088194A" w14:paraId="157CD500" w14:textId="77777777" w:rsidTr="00627C54">
        <w:trPr>
          <w:trHeight w:val="248"/>
        </w:trPr>
        <w:tc>
          <w:tcPr>
            <w:tcW w:w="9889" w:type="dxa"/>
            <w:gridSpan w:val="6"/>
            <w:vAlign w:val="center"/>
          </w:tcPr>
          <w:p w14:paraId="00AD5AB0" w14:textId="40936A84" w:rsidR="00444CD5" w:rsidRPr="0088194A" w:rsidRDefault="00444CD5" w:rsidP="00444CD5">
            <w:pPr>
              <w:spacing w:after="0" w:line="240" w:lineRule="auto"/>
              <w:ind w:firstLine="41"/>
              <w:rPr>
                <w:rFonts w:cstheme="minorHAnsi"/>
                <w:sz w:val="24"/>
                <w:szCs w:val="24"/>
                <w:highlight w:val="yellow"/>
              </w:rPr>
            </w:pPr>
            <w:r w:rsidRPr="0088194A">
              <w:rPr>
                <w:rFonts w:cstheme="minorHAnsi"/>
                <w:sz w:val="24"/>
                <w:szCs w:val="24"/>
              </w:rPr>
              <w:t>2. Trumpalaikė biotualeto ar praustuvės nuoma (nuo 1 iki 3 parų)</w:t>
            </w:r>
          </w:p>
        </w:tc>
      </w:tr>
      <w:tr w:rsidR="0070480E" w:rsidRPr="0088194A" w14:paraId="29EBD8E9" w14:textId="77777777" w:rsidTr="0088194A">
        <w:trPr>
          <w:trHeight w:val="269"/>
        </w:trPr>
        <w:tc>
          <w:tcPr>
            <w:tcW w:w="675" w:type="dxa"/>
            <w:vAlign w:val="center"/>
          </w:tcPr>
          <w:p w14:paraId="337F3428" w14:textId="5AF983F2" w:rsidR="0070480E" w:rsidRPr="0088194A" w:rsidRDefault="0070480E" w:rsidP="0070480E">
            <w:pPr>
              <w:spacing w:after="0" w:line="240" w:lineRule="auto"/>
              <w:jc w:val="center"/>
              <w:rPr>
                <w:rFonts w:cstheme="minorHAnsi"/>
                <w:sz w:val="24"/>
                <w:szCs w:val="24"/>
              </w:rPr>
            </w:pPr>
            <w:r w:rsidRPr="0088194A">
              <w:rPr>
                <w:rFonts w:cstheme="minorHAnsi"/>
                <w:sz w:val="24"/>
                <w:szCs w:val="24"/>
              </w:rPr>
              <w:t>2.1.</w:t>
            </w:r>
          </w:p>
        </w:tc>
        <w:tc>
          <w:tcPr>
            <w:tcW w:w="2581" w:type="dxa"/>
            <w:vAlign w:val="bottom"/>
          </w:tcPr>
          <w:p w14:paraId="3200A140" w14:textId="2F8CB114" w:rsidR="0070480E" w:rsidRPr="0088194A" w:rsidRDefault="0070480E" w:rsidP="0070480E">
            <w:pPr>
              <w:spacing w:after="0" w:line="240" w:lineRule="auto"/>
              <w:rPr>
                <w:rFonts w:cstheme="minorHAnsi"/>
                <w:iCs/>
                <w:sz w:val="24"/>
                <w:szCs w:val="24"/>
              </w:rPr>
            </w:pPr>
            <w:r w:rsidRPr="0088194A">
              <w:rPr>
                <w:rFonts w:cstheme="minorHAnsi"/>
                <w:sz w:val="24"/>
                <w:szCs w:val="24"/>
              </w:rPr>
              <w:t xml:space="preserve">Biotualeto kabinos nuoma </w:t>
            </w:r>
          </w:p>
        </w:tc>
        <w:tc>
          <w:tcPr>
            <w:tcW w:w="992" w:type="dxa"/>
          </w:tcPr>
          <w:p w14:paraId="5D36D480" w14:textId="58638E68" w:rsidR="0070480E" w:rsidRPr="0088194A" w:rsidRDefault="0070480E" w:rsidP="0070480E">
            <w:pPr>
              <w:spacing w:after="0" w:line="240" w:lineRule="auto"/>
              <w:jc w:val="center"/>
              <w:rPr>
                <w:rFonts w:cstheme="minorHAnsi"/>
                <w:sz w:val="24"/>
                <w:szCs w:val="24"/>
              </w:rPr>
            </w:pPr>
            <w:r w:rsidRPr="0088194A">
              <w:rPr>
                <w:rFonts w:cstheme="minorHAnsi"/>
                <w:sz w:val="24"/>
                <w:szCs w:val="24"/>
              </w:rPr>
              <w:t xml:space="preserve">vnt. </w:t>
            </w:r>
          </w:p>
        </w:tc>
        <w:tc>
          <w:tcPr>
            <w:tcW w:w="2239" w:type="dxa"/>
            <w:tcBorders>
              <w:right w:val="single" w:sz="4" w:space="0" w:color="auto"/>
            </w:tcBorders>
            <w:vAlign w:val="center"/>
          </w:tcPr>
          <w:p w14:paraId="1B831632" w14:textId="4FACC5A8" w:rsidR="0070480E" w:rsidRPr="0088194A" w:rsidRDefault="0070480E" w:rsidP="0070480E">
            <w:pPr>
              <w:spacing w:after="0" w:line="240" w:lineRule="auto"/>
              <w:jc w:val="center"/>
              <w:rPr>
                <w:rFonts w:eastAsia="Calibri" w:cstheme="minorHAnsi"/>
                <w:sz w:val="24"/>
                <w:szCs w:val="24"/>
              </w:rPr>
            </w:pPr>
            <w:r w:rsidRPr="0088194A">
              <w:rPr>
                <w:rFonts w:eastAsia="Calibri" w:cstheme="minorHAnsi"/>
                <w:sz w:val="24"/>
                <w:szCs w:val="24"/>
              </w:rPr>
              <w:t>100</w:t>
            </w:r>
          </w:p>
        </w:tc>
        <w:tc>
          <w:tcPr>
            <w:tcW w:w="1559" w:type="dxa"/>
            <w:tcBorders>
              <w:left w:val="single" w:sz="4" w:space="0" w:color="auto"/>
            </w:tcBorders>
            <w:vAlign w:val="center"/>
          </w:tcPr>
          <w:p w14:paraId="0EF73650" w14:textId="77777777" w:rsidR="0070480E" w:rsidRPr="0088194A" w:rsidRDefault="0070480E" w:rsidP="0070480E">
            <w:pPr>
              <w:spacing w:after="0" w:line="240" w:lineRule="auto"/>
              <w:jc w:val="center"/>
              <w:rPr>
                <w:rFonts w:cstheme="minorHAnsi"/>
                <w:sz w:val="24"/>
                <w:szCs w:val="24"/>
              </w:rPr>
            </w:pPr>
          </w:p>
        </w:tc>
        <w:tc>
          <w:tcPr>
            <w:tcW w:w="1843" w:type="dxa"/>
            <w:vAlign w:val="center"/>
          </w:tcPr>
          <w:p w14:paraId="3CEB4CBE" w14:textId="77777777" w:rsidR="0070480E" w:rsidRPr="0088194A" w:rsidRDefault="0070480E" w:rsidP="0070480E">
            <w:pPr>
              <w:spacing w:after="0" w:line="240" w:lineRule="auto"/>
              <w:ind w:firstLine="41"/>
              <w:jc w:val="center"/>
              <w:rPr>
                <w:rFonts w:cstheme="minorHAnsi"/>
                <w:sz w:val="24"/>
                <w:szCs w:val="24"/>
                <w:highlight w:val="yellow"/>
              </w:rPr>
            </w:pPr>
          </w:p>
        </w:tc>
      </w:tr>
      <w:tr w:rsidR="0070480E" w:rsidRPr="0088194A" w14:paraId="61C4F94E" w14:textId="77777777" w:rsidTr="0088194A">
        <w:trPr>
          <w:trHeight w:val="269"/>
        </w:trPr>
        <w:tc>
          <w:tcPr>
            <w:tcW w:w="675" w:type="dxa"/>
            <w:vAlign w:val="center"/>
          </w:tcPr>
          <w:p w14:paraId="525032E2" w14:textId="3D517428" w:rsidR="0070480E" w:rsidRPr="0088194A" w:rsidRDefault="0070480E" w:rsidP="0070480E">
            <w:pPr>
              <w:spacing w:after="0" w:line="240" w:lineRule="auto"/>
              <w:jc w:val="center"/>
              <w:rPr>
                <w:rFonts w:cstheme="minorHAnsi"/>
                <w:sz w:val="24"/>
                <w:szCs w:val="24"/>
              </w:rPr>
            </w:pPr>
            <w:r w:rsidRPr="0088194A">
              <w:rPr>
                <w:rFonts w:cstheme="minorHAnsi"/>
                <w:sz w:val="24"/>
                <w:szCs w:val="24"/>
              </w:rPr>
              <w:lastRenderedPageBreak/>
              <w:t>2.2</w:t>
            </w:r>
          </w:p>
        </w:tc>
        <w:tc>
          <w:tcPr>
            <w:tcW w:w="2581" w:type="dxa"/>
            <w:vAlign w:val="center"/>
          </w:tcPr>
          <w:p w14:paraId="69BCFB6A" w14:textId="562DDA33" w:rsidR="0070480E" w:rsidRPr="0088194A" w:rsidRDefault="0070480E" w:rsidP="0070480E">
            <w:pPr>
              <w:spacing w:after="0" w:line="240" w:lineRule="auto"/>
              <w:rPr>
                <w:rFonts w:cstheme="minorHAnsi"/>
                <w:iCs/>
                <w:sz w:val="24"/>
                <w:szCs w:val="24"/>
              </w:rPr>
            </w:pPr>
            <w:r w:rsidRPr="0088194A">
              <w:rPr>
                <w:rFonts w:cstheme="minorHAnsi"/>
                <w:iCs/>
                <w:sz w:val="24"/>
                <w:szCs w:val="24"/>
              </w:rPr>
              <w:t>Biotualeto kabinos aptarnavimas, priežiūra ir valymas</w:t>
            </w:r>
          </w:p>
        </w:tc>
        <w:tc>
          <w:tcPr>
            <w:tcW w:w="992" w:type="dxa"/>
            <w:vAlign w:val="center"/>
          </w:tcPr>
          <w:p w14:paraId="12060041" w14:textId="3818AC8C" w:rsidR="0070480E" w:rsidRPr="0088194A" w:rsidRDefault="0070480E" w:rsidP="0070480E">
            <w:pPr>
              <w:spacing w:after="0" w:line="240" w:lineRule="auto"/>
              <w:jc w:val="center"/>
              <w:rPr>
                <w:rFonts w:cstheme="minorHAnsi"/>
                <w:sz w:val="24"/>
                <w:szCs w:val="24"/>
              </w:rPr>
            </w:pPr>
            <w:r w:rsidRPr="0088194A">
              <w:rPr>
                <w:rFonts w:cstheme="minorHAnsi"/>
                <w:sz w:val="24"/>
                <w:szCs w:val="24"/>
              </w:rPr>
              <w:t>kartai</w:t>
            </w:r>
          </w:p>
        </w:tc>
        <w:tc>
          <w:tcPr>
            <w:tcW w:w="2239" w:type="dxa"/>
            <w:tcBorders>
              <w:right w:val="single" w:sz="4" w:space="0" w:color="auto"/>
            </w:tcBorders>
            <w:vAlign w:val="center"/>
          </w:tcPr>
          <w:p w14:paraId="0B4482ED" w14:textId="368F50F1" w:rsidR="0070480E" w:rsidRPr="0088194A" w:rsidRDefault="0070480E" w:rsidP="0070480E">
            <w:pPr>
              <w:spacing w:after="0" w:line="240" w:lineRule="auto"/>
              <w:jc w:val="center"/>
              <w:rPr>
                <w:rFonts w:eastAsia="Calibri" w:cstheme="minorHAnsi"/>
                <w:sz w:val="24"/>
                <w:szCs w:val="24"/>
              </w:rPr>
            </w:pPr>
            <w:r w:rsidRPr="0088194A">
              <w:rPr>
                <w:rFonts w:eastAsia="Calibri" w:cstheme="minorHAnsi"/>
                <w:sz w:val="24"/>
                <w:szCs w:val="24"/>
              </w:rPr>
              <w:t>70</w:t>
            </w:r>
          </w:p>
        </w:tc>
        <w:tc>
          <w:tcPr>
            <w:tcW w:w="1559" w:type="dxa"/>
            <w:tcBorders>
              <w:left w:val="single" w:sz="4" w:space="0" w:color="auto"/>
            </w:tcBorders>
            <w:vAlign w:val="center"/>
          </w:tcPr>
          <w:p w14:paraId="5E5F723F" w14:textId="77777777" w:rsidR="0070480E" w:rsidRPr="0088194A" w:rsidRDefault="0070480E" w:rsidP="0070480E">
            <w:pPr>
              <w:spacing w:after="0" w:line="240" w:lineRule="auto"/>
              <w:jc w:val="center"/>
              <w:rPr>
                <w:rFonts w:cstheme="minorHAnsi"/>
                <w:sz w:val="24"/>
                <w:szCs w:val="24"/>
              </w:rPr>
            </w:pPr>
          </w:p>
        </w:tc>
        <w:tc>
          <w:tcPr>
            <w:tcW w:w="1843" w:type="dxa"/>
            <w:vAlign w:val="center"/>
          </w:tcPr>
          <w:p w14:paraId="0EAEC4EA" w14:textId="77777777" w:rsidR="0070480E" w:rsidRPr="0088194A" w:rsidRDefault="0070480E" w:rsidP="0070480E">
            <w:pPr>
              <w:spacing w:after="0" w:line="240" w:lineRule="auto"/>
              <w:ind w:firstLine="41"/>
              <w:jc w:val="center"/>
              <w:rPr>
                <w:rFonts w:cstheme="minorHAnsi"/>
                <w:sz w:val="24"/>
                <w:szCs w:val="24"/>
                <w:highlight w:val="yellow"/>
              </w:rPr>
            </w:pPr>
          </w:p>
        </w:tc>
      </w:tr>
      <w:tr w:rsidR="0070480E" w:rsidRPr="0088194A" w14:paraId="4BB5C2D6" w14:textId="77777777" w:rsidTr="0088194A">
        <w:trPr>
          <w:trHeight w:val="269"/>
        </w:trPr>
        <w:tc>
          <w:tcPr>
            <w:tcW w:w="675" w:type="dxa"/>
            <w:vAlign w:val="center"/>
          </w:tcPr>
          <w:p w14:paraId="7B7341BB" w14:textId="0911DB3F" w:rsidR="0070480E" w:rsidRPr="0088194A" w:rsidRDefault="0070480E" w:rsidP="0070480E">
            <w:pPr>
              <w:spacing w:after="0" w:line="240" w:lineRule="auto"/>
              <w:jc w:val="center"/>
              <w:rPr>
                <w:rFonts w:cstheme="minorHAnsi"/>
                <w:sz w:val="24"/>
                <w:szCs w:val="24"/>
              </w:rPr>
            </w:pPr>
            <w:r w:rsidRPr="0088194A">
              <w:rPr>
                <w:rFonts w:cstheme="minorHAnsi"/>
                <w:sz w:val="24"/>
                <w:szCs w:val="24"/>
              </w:rPr>
              <w:t>2.3</w:t>
            </w:r>
          </w:p>
        </w:tc>
        <w:tc>
          <w:tcPr>
            <w:tcW w:w="2581" w:type="dxa"/>
            <w:vAlign w:val="bottom"/>
          </w:tcPr>
          <w:p w14:paraId="0FAD8A43" w14:textId="0A380D93" w:rsidR="0070480E" w:rsidRPr="0088194A" w:rsidRDefault="0070480E" w:rsidP="0070480E">
            <w:pPr>
              <w:spacing w:after="0" w:line="240" w:lineRule="auto"/>
              <w:rPr>
                <w:rFonts w:cstheme="minorHAnsi"/>
                <w:iCs/>
                <w:sz w:val="24"/>
                <w:szCs w:val="24"/>
              </w:rPr>
            </w:pPr>
            <w:r w:rsidRPr="0088194A">
              <w:rPr>
                <w:rFonts w:cstheme="minorHAnsi"/>
                <w:sz w:val="24"/>
                <w:szCs w:val="24"/>
              </w:rPr>
              <w:t xml:space="preserve">Biotualeto žmonėms su negalia kabinos nuoma </w:t>
            </w:r>
          </w:p>
        </w:tc>
        <w:tc>
          <w:tcPr>
            <w:tcW w:w="992" w:type="dxa"/>
          </w:tcPr>
          <w:p w14:paraId="0F9DF267" w14:textId="5A590D7A" w:rsidR="0070480E" w:rsidRPr="0088194A" w:rsidRDefault="0070480E" w:rsidP="0070480E">
            <w:pPr>
              <w:spacing w:after="0" w:line="240" w:lineRule="auto"/>
              <w:jc w:val="center"/>
              <w:rPr>
                <w:rFonts w:cstheme="minorHAnsi"/>
                <w:sz w:val="24"/>
                <w:szCs w:val="24"/>
              </w:rPr>
            </w:pPr>
            <w:r w:rsidRPr="0088194A">
              <w:rPr>
                <w:rFonts w:cstheme="minorHAnsi"/>
                <w:sz w:val="24"/>
                <w:szCs w:val="24"/>
              </w:rPr>
              <w:t xml:space="preserve">vnt. </w:t>
            </w:r>
          </w:p>
        </w:tc>
        <w:tc>
          <w:tcPr>
            <w:tcW w:w="2239" w:type="dxa"/>
            <w:tcBorders>
              <w:right w:val="single" w:sz="4" w:space="0" w:color="auto"/>
            </w:tcBorders>
            <w:vAlign w:val="center"/>
          </w:tcPr>
          <w:p w14:paraId="39690687" w14:textId="15677607" w:rsidR="0070480E" w:rsidRPr="0088194A" w:rsidRDefault="0070480E" w:rsidP="0070480E">
            <w:pPr>
              <w:spacing w:after="0" w:line="240" w:lineRule="auto"/>
              <w:jc w:val="center"/>
              <w:rPr>
                <w:rFonts w:eastAsia="Calibri" w:cstheme="minorHAnsi"/>
                <w:sz w:val="24"/>
                <w:szCs w:val="24"/>
              </w:rPr>
            </w:pPr>
            <w:r w:rsidRPr="0088194A">
              <w:rPr>
                <w:rFonts w:eastAsia="Calibri" w:cstheme="minorHAnsi"/>
                <w:sz w:val="24"/>
                <w:szCs w:val="24"/>
              </w:rPr>
              <w:t>18</w:t>
            </w:r>
          </w:p>
        </w:tc>
        <w:tc>
          <w:tcPr>
            <w:tcW w:w="1559" w:type="dxa"/>
            <w:tcBorders>
              <w:left w:val="single" w:sz="4" w:space="0" w:color="auto"/>
            </w:tcBorders>
            <w:vAlign w:val="center"/>
          </w:tcPr>
          <w:p w14:paraId="0D2C29DC" w14:textId="77777777" w:rsidR="0070480E" w:rsidRPr="0088194A" w:rsidRDefault="0070480E" w:rsidP="0070480E">
            <w:pPr>
              <w:spacing w:after="0" w:line="240" w:lineRule="auto"/>
              <w:jc w:val="center"/>
              <w:rPr>
                <w:rFonts w:cstheme="minorHAnsi"/>
                <w:sz w:val="24"/>
                <w:szCs w:val="24"/>
              </w:rPr>
            </w:pPr>
          </w:p>
        </w:tc>
        <w:tc>
          <w:tcPr>
            <w:tcW w:w="1843" w:type="dxa"/>
            <w:vAlign w:val="center"/>
          </w:tcPr>
          <w:p w14:paraId="724E94F7" w14:textId="77777777" w:rsidR="0070480E" w:rsidRPr="0088194A" w:rsidRDefault="0070480E" w:rsidP="0070480E">
            <w:pPr>
              <w:spacing w:after="0" w:line="240" w:lineRule="auto"/>
              <w:ind w:firstLine="41"/>
              <w:jc w:val="center"/>
              <w:rPr>
                <w:rFonts w:cstheme="minorHAnsi"/>
                <w:sz w:val="24"/>
                <w:szCs w:val="24"/>
                <w:highlight w:val="yellow"/>
              </w:rPr>
            </w:pPr>
          </w:p>
        </w:tc>
      </w:tr>
      <w:tr w:rsidR="00444CD5" w:rsidRPr="0088194A" w14:paraId="7027DD92" w14:textId="77777777" w:rsidTr="0088194A">
        <w:trPr>
          <w:trHeight w:val="269"/>
        </w:trPr>
        <w:tc>
          <w:tcPr>
            <w:tcW w:w="675" w:type="dxa"/>
            <w:vAlign w:val="center"/>
          </w:tcPr>
          <w:p w14:paraId="71F72664" w14:textId="539E2BA1" w:rsidR="00444CD5" w:rsidRPr="0088194A" w:rsidRDefault="00444CD5" w:rsidP="00444CD5">
            <w:pPr>
              <w:spacing w:after="0" w:line="240" w:lineRule="auto"/>
              <w:jc w:val="center"/>
              <w:rPr>
                <w:rFonts w:cstheme="minorHAnsi"/>
                <w:sz w:val="24"/>
                <w:szCs w:val="24"/>
              </w:rPr>
            </w:pPr>
            <w:r w:rsidRPr="0088194A">
              <w:rPr>
                <w:rFonts w:cstheme="minorHAnsi"/>
                <w:sz w:val="24"/>
                <w:szCs w:val="24"/>
              </w:rPr>
              <w:t>2.4</w:t>
            </w:r>
          </w:p>
        </w:tc>
        <w:tc>
          <w:tcPr>
            <w:tcW w:w="2581" w:type="dxa"/>
            <w:vAlign w:val="center"/>
          </w:tcPr>
          <w:p w14:paraId="3188CC68" w14:textId="5612D951" w:rsidR="00444CD5" w:rsidRPr="0088194A" w:rsidRDefault="0070480E" w:rsidP="00444CD5">
            <w:pPr>
              <w:spacing w:after="0" w:line="240" w:lineRule="auto"/>
              <w:rPr>
                <w:rFonts w:cstheme="minorHAnsi"/>
                <w:iCs/>
                <w:sz w:val="24"/>
                <w:szCs w:val="24"/>
              </w:rPr>
            </w:pPr>
            <w:r w:rsidRPr="0088194A">
              <w:rPr>
                <w:rFonts w:cstheme="minorHAnsi"/>
                <w:sz w:val="24"/>
                <w:szCs w:val="24"/>
              </w:rPr>
              <w:t xml:space="preserve">Biotualeto žmonėms su negalia kabinos </w:t>
            </w:r>
            <w:r w:rsidRPr="0088194A">
              <w:rPr>
                <w:rFonts w:cstheme="minorHAnsi"/>
                <w:iCs/>
                <w:sz w:val="24"/>
                <w:szCs w:val="24"/>
              </w:rPr>
              <w:t>aptarnavimas, priežiūra ir valymas</w:t>
            </w:r>
          </w:p>
        </w:tc>
        <w:tc>
          <w:tcPr>
            <w:tcW w:w="992" w:type="dxa"/>
            <w:vAlign w:val="center"/>
          </w:tcPr>
          <w:p w14:paraId="681671D8" w14:textId="2F7E487F" w:rsidR="00444CD5" w:rsidRPr="0088194A" w:rsidRDefault="0070480E" w:rsidP="00444CD5">
            <w:pPr>
              <w:spacing w:after="0" w:line="240" w:lineRule="auto"/>
              <w:jc w:val="center"/>
              <w:rPr>
                <w:rFonts w:cstheme="minorHAnsi"/>
                <w:sz w:val="24"/>
                <w:szCs w:val="24"/>
              </w:rPr>
            </w:pPr>
            <w:r w:rsidRPr="0088194A">
              <w:rPr>
                <w:rFonts w:cstheme="minorHAnsi"/>
                <w:sz w:val="24"/>
                <w:szCs w:val="24"/>
              </w:rPr>
              <w:t>kartai</w:t>
            </w:r>
          </w:p>
        </w:tc>
        <w:tc>
          <w:tcPr>
            <w:tcW w:w="2239" w:type="dxa"/>
            <w:tcBorders>
              <w:right w:val="single" w:sz="4" w:space="0" w:color="auto"/>
            </w:tcBorders>
            <w:vAlign w:val="center"/>
          </w:tcPr>
          <w:p w14:paraId="401A50EC" w14:textId="36DFB538" w:rsidR="00444CD5" w:rsidRPr="0088194A" w:rsidRDefault="0070480E" w:rsidP="00444CD5">
            <w:pPr>
              <w:spacing w:after="0" w:line="240" w:lineRule="auto"/>
              <w:jc w:val="center"/>
              <w:rPr>
                <w:rFonts w:eastAsia="Calibri" w:cstheme="minorHAnsi"/>
                <w:sz w:val="24"/>
                <w:szCs w:val="24"/>
              </w:rPr>
            </w:pPr>
            <w:r w:rsidRPr="0088194A">
              <w:rPr>
                <w:rFonts w:eastAsia="Calibri" w:cstheme="minorHAnsi"/>
                <w:sz w:val="24"/>
                <w:szCs w:val="24"/>
              </w:rPr>
              <w:t>18</w:t>
            </w:r>
          </w:p>
        </w:tc>
        <w:tc>
          <w:tcPr>
            <w:tcW w:w="1559" w:type="dxa"/>
            <w:tcBorders>
              <w:left w:val="single" w:sz="4" w:space="0" w:color="auto"/>
            </w:tcBorders>
            <w:vAlign w:val="center"/>
          </w:tcPr>
          <w:p w14:paraId="4C9F4553" w14:textId="77777777" w:rsidR="00444CD5" w:rsidRPr="0088194A" w:rsidRDefault="00444CD5" w:rsidP="00444CD5">
            <w:pPr>
              <w:spacing w:after="0" w:line="240" w:lineRule="auto"/>
              <w:jc w:val="center"/>
              <w:rPr>
                <w:rFonts w:cstheme="minorHAnsi"/>
                <w:sz w:val="24"/>
                <w:szCs w:val="24"/>
              </w:rPr>
            </w:pPr>
          </w:p>
        </w:tc>
        <w:tc>
          <w:tcPr>
            <w:tcW w:w="1843" w:type="dxa"/>
            <w:vAlign w:val="center"/>
          </w:tcPr>
          <w:p w14:paraId="153367F5" w14:textId="77777777" w:rsidR="00444CD5" w:rsidRPr="0088194A" w:rsidRDefault="00444CD5" w:rsidP="00444CD5">
            <w:pPr>
              <w:spacing w:after="0" w:line="240" w:lineRule="auto"/>
              <w:ind w:firstLine="41"/>
              <w:jc w:val="center"/>
              <w:rPr>
                <w:rFonts w:cstheme="minorHAnsi"/>
                <w:sz w:val="24"/>
                <w:szCs w:val="24"/>
                <w:highlight w:val="yellow"/>
              </w:rPr>
            </w:pPr>
          </w:p>
        </w:tc>
      </w:tr>
      <w:tr w:rsidR="00444CD5" w:rsidRPr="0088194A" w14:paraId="32EE6A51" w14:textId="77777777" w:rsidTr="0088194A">
        <w:trPr>
          <w:trHeight w:val="269"/>
        </w:trPr>
        <w:tc>
          <w:tcPr>
            <w:tcW w:w="675" w:type="dxa"/>
            <w:vAlign w:val="center"/>
          </w:tcPr>
          <w:p w14:paraId="6C146846" w14:textId="3B087F9B" w:rsidR="00444CD5" w:rsidRPr="0088194A" w:rsidRDefault="00444CD5" w:rsidP="00444CD5">
            <w:pPr>
              <w:spacing w:after="0" w:line="240" w:lineRule="auto"/>
              <w:jc w:val="center"/>
              <w:rPr>
                <w:rFonts w:cstheme="minorHAnsi"/>
                <w:sz w:val="24"/>
                <w:szCs w:val="24"/>
              </w:rPr>
            </w:pPr>
            <w:r w:rsidRPr="0088194A">
              <w:rPr>
                <w:rFonts w:cstheme="minorHAnsi"/>
                <w:sz w:val="24"/>
                <w:szCs w:val="24"/>
              </w:rPr>
              <w:t>2.5</w:t>
            </w:r>
          </w:p>
        </w:tc>
        <w:tc>
          <w:tcPr>
            <w:tcW w:w="2581" w:type="dxa"/>
            <w:vAlign w:val="center"/>
          </w:tcPr>
          <w:p w14:paraId="65F13047" w14:textId="663B3E01" w:rsidR="00444CD5" w:rsidRPr="0088194A" w:rsidRDefault="0070480E" w:rsidP="00444CD5">
            <w:pPr>
              <w:spacing w:after="0" w:line="240" w:lineRule="auto"/>
              <w:rPr>
                <w:rFonts w:cstheme="minorHAnsi"/>
                <w:iCs/>
                <w:sz w:val="24"/>
                <w:szCs w:val="24"/>
              </w:rPr>
            </w:pPr>
            <w:r w:rsidRPr="0088194A">
              <w:rPr>
                <w:rFonts w:cstheme="minorHAnsi"/>
                <w:iCs/>
                <w:sz w:val="24"/>
                <w:szCs w:val="24"/>
              </w:rPr>
              <w:t>Praustuvės nuoma</w:t>
            </w:r>
          </w:p>
        </w:tc>
        <w:tc>
          <w:tcPr>
            <w:tcW w:w="992" w:type="dxa"/>
            <w:vAlign w:val="center"/>
          </w:tcPr>
          <w:p w14:paraId="70D5EE87" w14:textId="2533F6E2" w:rsidR="00444CD5" w:rsidRPr="0088194A" w:rsidRDefault="0070480E" w:rsidP="00444CD5">
            <w:pPr>
              <w:spacing w:after="0" w:line="240" w:lineRule="auto"/>
              <w:jc w:val="center"/>
              <w:rPr>
                <w:rFonts w:cstheme="minorHAnsi"/>
                <w:sz w:val="24"/>
                <w:szCs w:val="24"/>
              </w:rPr>
            </w:pPr>
            <w:r w:rsidRPr="0088194A">
              <w:rPr>
                <w:rFonts w:cstheme="minorHAnsi"/>
                <w:sz w:val="24"/>
                <w:szCs w:val="24"/>
              </w:rPr>
              <w:t>vnt.</w:t>
            </w:r>
          </w:p>
        </w:tc>
        <w:tc>
          <w:tcPr>
            <w:tcW w:w="2239" w:type="dxa"/>
            <w:tcBorders>
              <w:right w:val="single" w:sz="4" w:space="0" w:color="auto"/>
            </w:tcBorders>
            <w:vAlign w:val="center"/>
          </w:tcPr>
          <w:p w14:paraId="5A2CAFF8" w14:textId="5F853F6E" w:rsidR="00444CD5" w:rsidRPr="0088194A" w:rsidRDefault="0070480E" w:rsidP="00444CD5">
            <w:pPr>
              <w:spacing w:after="0" w:line="240" w:lineRule="auto"/>
              <w:jc w:val="center"/>
              <w:rPr>
                <w:rFonts w:eastAsia="Calibri" w:cstheme="minorHAnsi"/>
                <w:sz w:val="24"/>
                <w:szCs w:val="24"/>
              </w:rPr>
            </w:pPr>
            <w:r w:rsidRPr="0088194A">
              <w:rPr>
                <w:rFonts w:eastAsia="Calibri" w:cstheme="minorHAnsi"/>
                <w:sz w:val="24"/>
                <w:szCs w:val="24"/>
              </w:rPr>
              <w:t>25</w:t>
            </w:r>
          </w:p>
        </w:tc>
        <w:tc>
          <w:tcPr>
            <w:tcW w:w="1559" w:type="dxa"/>
            <w:tcBorders>
              <w:left w:val="single" w:sz="4" w:space="0" w:color="auto"/>
            </w:tcBorders>
            <w:vAlign w:val="center"/>
          </w:tcPr>
          <w:p w14:paraId="7F67B1E7" w14:textId="77777777" w:rsidR="00444CD5" w:rsidRPr="0088194A" w:rsidRDefault="00444CD5" w:rsidP="00444CD5">
            <w:pPr>
              <w:spacing w:after="0" w:line="240" w:lineRule="auto"/>
              <w:jc w:val="center"/>
              <w:rPr>
                <w:rFonts w:cstheme="minorHAnsi"/>
                <w:sz w:val="24"/>
                <w:szCs w:val="24"/>
              </w:rPr>
            </w:pPr>
          </w:p>
        </w:tc>
        <w:tc>
          <w:tcPr>
            <w:tcW w:w="1843" w:type="dxa"/>
            <w:vAlign w:val="center"/>
          </w:tcPr>
          <w:p w14:paraId="4820F1F0" w14:textId="77777777" w:rsidR="00444CD5" w:rsidRPr="0088194A" w:rsidRDefault="00444CD5" w:rsidP="00444CD5">
            <w:pPr>
              <w:spacing w:after="0" w:line="240" w:lineRule="auto"/>
              <w:ind w:firstLine="41"/>
              <w:jc w:val="center"/>
              <w:rPr>
                <w:rFonts w:cstheme="minorHAnsi"/>
                <w:sz w:val="24"/>
                <w:szCs w:val="24"/>
                <w:highlight w:val="yellow"/>
              </w:rPr>
            </w:pPr>
          </w:p>
        </w:tc>
      </w:tr>
      <w:tr w:rsidR="0070480E" w:rsidRPr="0088194A" w14:paraId="04EAA597" w14:textId="77777777" w:rsidTr="007D5EFA">
        <w:trPr>
          <w:trHeight w:val="269"/>
        </w:trPr>
        <w:tc>
          <w:tcPr>
            <w:tcW w:w="8046" w:type="dxa"/>
            <w:gridSpan w:val="5"/>
          </w:tcPr>
          <w:p w14:paraId="68349431" w14:textId="3502D2B8" w:rsidR="0070480E" w:rsidRPr="0088194A" w:rsidRDefault="0070480E" w:rsidP="0070480E">
            <w:pPr>
              <w:spacing w:after="0" w:line="240" w:lineRule="auto"/>
              <w:jc w:val="right"/>
              <w:rPr>
                <w:rFonts w:cstheme="minorHAnsi"/>
                <w:sz w:val="24"/>
                <w:szCs w:val="24"/>
              </w:rPr>
            </w:pPr>
            <w:r w:rsidRPr="0088194A">
              <w:rPr>
                <w:rFonts w:cstheme="minorHAnsi"/>
                <w:b/>
                <w:color w:val="000000"/>
                <w:sz w:val="24"/>
                <w:szCs w:val="24"/>
              </w:rPr>
              <w:t>Bendra pasiūlymo kaina, Eur be PVM</w:t>
            </w:r>
          </w:p>
        </w:tc>
        <w:tc>
          <w:tcPr>
            <w:tcW w:w="1843" w:type="dxa"/>
            <w:vAlign w:val="center"/>
          </w:tcPr>
          <w:p w14:paraId="44261B1B" w14:textId="77777777" w:rsidR="0070480E" w:rsidRPr="0088194A" w:rsidRDefault="0070480E" w:rsidP="0070480E">
            <w:pPr>
              <w:spacing w:after="0" w:line="240" w:lineRule="auto"/>
              <w:ind w:firstLine="41"/>
              <w:jc w:val="center"/>
              <w:rPr>
                <w:rFonts w:cstheme="minorHAnsi"/>
                <w:sz w:val="24"/>
                <w:szCs w:val="24"/>
                <w:highlight w:val="yellow"/>
              </w:rPr>
            </w:pPr>
          </w:p>
        </w:tc>
      </w:tr>
      <w:tr w:rsidR="0070480E" w:rsidRPr="0088194A" w14:paraId="1F8CA820" w14:textId="77777777" w:rsidTr="007D5EFA">
        <w:trPr>
          <w:trHeight w:val="269"/>
        </w:trPr>
        <w:tc>
          <w:tcPr>
            <w:tcW w:w="8046" w:type="dxa"/>
            <w:gridSpan w:val="5"/>
          </w:tcPr>
          <w:p w14:paraId="4AF9C892" w14:textId="3432A535" w:rsidR="0070480E" w:rsidRPr="0088194A" w:rsidRDefault="0070480E" w:rsidP="0070480E">
            <w:pPr>
              <w:spacing w:after="0" w:line="240" w:lineRule="auto"/>
              <w:jc w:val="right"/>
              <w:rPr>
                <w:rFonts w:cstheme="minorHAnsi"/>
                <w:sz w:val="24"/>
                <w:szCs w:val="24"/>
              </w:rPr>
            </w:pPr>
            <w:r w:rsidRPr="0088194A">
              <w:rPr>
                <w:rFonts w:cstheme="minorHAnsi"/>
                <w:b/>
                <w:color w:val="000000"/>
                <w:sz w:val="24"/>
                <w:szCs w:val="24"/>
              </w:rPr>
              <w:t>PVM (... proc.), Eur</w:t>
            </w:r>
          </w:p>
        </w:tc>
        <w:tc>
          <w:tcPr>
            <w:tcW w:w="1843" w:type="dxa"/>
            <w:vAlign w:val="center"/>
          </w:tcPr>
          <w:p w14:paraId="6B9072B0" w14:textId="77777777" w:rsidR="0070480E" w:rsidRPr="0088194A" w:rsidRDefault="0070480E" w:rsidP="0070480E">
            <w:pPr>
              <w:spacing w:after="0" w:line="240" w:lineRule="auto"/>
              <w:ind w:firstLine="41"/>
              <w:jc w:val="center"/>
              <w:rPr>
                <w:rFonts w:cstheme="minorHAnsi"/>
                <w:sz w:val="24"/>
                <w:szCs w:val="24"/>
                <w:highlight w:val="yellow"/>
              </w:rPr>
            </w:pPr>
          </w:p>
        </w:tc>
      </w:tr>
      <w:tr w:rsidR="0070480E" w:rsidRPr="0088194A" w14:paraId="6CAFFB98" w14:textId="77777777" w:rsidTr="007D5EFA">
        <w:trPr>
          <w:trHeight w:val="269"/>
        </w:trPr>
        <w:tc>
          <w:tcPr>
            <w:tcW w:w="8046" w:type="dxa"/>
            <w:gridSpan w:val="5"/>
          </w:tcPr>
          <w:p w14:paraId="06CCE1E5" w14:textId="0999F8D0" w:rsidR="0070480E" w:rsidRPr="0088194A" w:rsidRDefault="0070480E" w:rsidP="0070480E">
            <w:pPr>
              <w:spacing w:after="0" w:line="240" w:lineRule="auto"/>
              <w:jc w:val="right"/>
              <w:rPr>
                <w:rFonts w:cstheme="minorHAnsi"/>
                <w:sz w:val="24"/>
                <w:szCs w:val="24"/>
              </w:rPr>
            </w:pPr>
            <w:r w:rsidRPr="0088194A">
              <w:rPr>
                <w:rFonts w:cstheme="minorHAnsi"/>
                <w:b/>
                <w:color w:val="000000"/>
                <w:sz w:val="24"/>
                <w:szCs w:val="24"/>
              </w:rPr>
              <w:t>Bendra pasiūlymo kaina, Eur su PVM</w:t>
            </w:r>
          </w:p>
        </w:tc>
        <w:tc>
          <w:tcPr>
            <w:tcW w:w="1843" w:type="dxa"/>
            <w:vAlign w:val="center"/>
          </w:tcPr>
          <w:p w14:paraId="7D02BA3F" w14:textId="77777777" w:rsidR="0070480E" w:rsidRPr="0088194A" w:rsidRDefault="0070480E" w:rsidP="0070480E">
            <w:pPr>
              <w:spacing w:after="0" w:line="240" w:lineRule="auto"/>
              <w:ind w:firstLine="41"/>
              <w:jc w:val="center"/>
              <w:rPr>
                <w:rFonts w:cstheme="minorHAnsi"/>
                <w:sz w:val="24"/>
                <w:szCs w:val="24"/>
                <w:highlight w:val="yellow"/>
              </w:rPr>
            </w:pPr>
          </w:p>
        </w:tc>
      </w:tr>
    </w:tbl>
    <w:p w14:paraId="503DBF0C" w14:textId="77777777" w:rsidR="00F20112" w:rsidRPr="0088194A" w:rsidRDefault="00F20112" w:rsidP="00F20112">
      <w:pPr>
        <w:widowControl w:val="0"/>
        <w:spacing w:after="0" w:line="240" w:lineRule="auto"/>
        <w:ind w:right="140" w:firstLine="709"/>
        <w:jc w:val="both"/>
        <w:rPr>
          <w:rFonts w:eastAsia="Calibri" w:cstheme="minorHAnsi"/>
          <w:bCs/>
          <w:iCs/>
          <w:sz w:val="24"/>
          <w:szCs w:val="24"/>
        </w:rPr>
      </w:pPr>
    </w:p>
    <w:p w14:paraId="03F16857" w14:textId="009ADDDB" w:rsidR="005925FF" w:rsidRPr="0088194A" w:rsidRDefault="005925FF" w:rsidP="00F20112">
      <w:pPr>
        <w:widowControl w:val="0"/>
        <w:spacing w:after="0" w:line="240" w:lineRule="auto"/>
        <w:ind w:right="140" w:firstLine="709"/>
        <w:jc w:val="both"/>
        <w:rPr>
          <w:rFonts w:eastAsia="Calibri" w:cstheme="minorHAnsi"/>
          <w:iCs/>
          <w:sz w:val="24"/>
          <w:szCs w:val="24"/>
        </w:rPr>
      </w:pPr>
      <w:r w:rsidRPr="0088194A">
        <w:rPr>
          <w:rFonts w:eastAsia="Calibri" w:cstheme="minorHAnsi"/>
          <w:bCs/>
          <w:iCs/>
          <w:sz w:val="24"/>
          <w:szCs w:val="24"/>
        </w:rPr>
        <w:t>K</w:t>
      </w:r>
      <w:r w:rsidRPr="0088194A">
        <w:rPr>
          <w:rFonts w:eastAsia="Calibri" w:cstheme="minorHAnsi"/>
          <w:iCs/>
          <w:sz w:val="24"/>
          <w:szCs w:val="24"/>
        </w:rPr>
        <w:t>ainos</w:t>
      </w:r>
      <w:r w:rsidR="005A3E11" w:rsidRPr="0088194A">
        <w:rPr>
          <w:rFonts w:eastAsia="Calibri" w:cstheme="minorHAnsi"/>
          <w:iCs/>
          <w:sz w:val="24"/>
          <w:szCs w:val="24"/>
        </w:rPr>
        <w:t>/įkainiai</w:t>
      </w:r>
      <w:r w:rsidRPr="0088194A">
        <w:rPr>
          <w:rFonts w:eastAsia="Calibri" w:cstheme="minorHAnsi"/>
          <w:iCs/>
          <w:sz w:val="24"/>
          <w:szCs w:val="24"/>
        </w:rPr>
        <w:t xml:space="preserve"> pasiūlyme nurodomos, paliekant du skaitmenis po kablelio.</w:t>
      </w:r>
    </w:p>
    <w:p w14:paraId="5130B295" w14:textId="77777777" w:rsidR="00DD2C7D" w:rsidRPr="0088194A" w:rsidRDefault="005925FF" w:rsidP="00F20112">
      <w:pPr>
        <w:widowControl w:val="0"/>
        <w:spacing w:after="0" w:line="240" w:lineRule="auto"/>
        <w:ind w:right="140" w:firstLine="709"/>
        <w:jc w:val="both"/>
        <w:rPr>
          <w:rFonts w:eastAsia="Calibri" w:cstheme="minorHAnsi"/>
          <w:iCs/>
          <w:sz w:val="24"/>
          <w:szCs w:val="24"/>
        </w:rPr>
      </w:pPr>
      <w:r w:rsidRPr="0088194A">
        <w:rPr>
          <w:rFonts w:eastAsia="Calibri" w:cstheme="minorHAnsi"/>
          <w:iCs/>
          <w:sz w:val="24"/>
          <w:szCs w:val="24"/>
        </w:rPr>
        <w:t xml:space="preserve">Jei tiekėjas yra ne PVM mokėtojas, turi apie tai nurodyti pasiūlyme, nurodant teisinį pagrindą. </w:t>
      </w:r>
    </w:p>
    <w:p w14:paraId="5F3C93C4" w14:textId="738CBA0E" w:rsidR="005925FF" w:rsidRPr="0088194A" w:rsidRDefault="005925FF" w:rsidP="00F20112">
      <w:pPr>
        <w:tabs>
          <w:tab w:val="left" w:pos="2460"/>
        </w:tabs>
        <w:spacing w:after="0" w:line="240" w:lineRule="auto"/>
        <w:ind w:firstLine="709"/>
        <w:jc w:val="both"/>
        <w:rPr>
          <w:rFonts w:eastAsia="Calibri" w:cstheme="minorHAnsi"/>
          <w:iCs/>
          <w:sz w:val="24"/>
          <w:szCs w:val="24"/>
        </w:rPr>
      </w:pPr>
      <w:r w:rsidRPr="0088194A">
        <w:rPr>
          <w:rFonts w:eastAsia="Calibri" w:cstheme="minorHAnsi"/>
          <w:iCs/>
          <w:sz w:val="24"/>
          <w:szCs w:val="24"/>
        </w:rPr>
        <w:t>Tiekėjas turi įvertinti ar sutarties vykdymo metu netaps PVM mokėtoju. Jei tiekėjas</w:t>
      </w:r>
      <w:r w:rsidR="006C585C" w:rsidRPr="0088194A">
        <w:rPr>
          <w:rFonts w:eastAsia="Calibri" w:cstheme="minorHAnsi"/>
          <w:iCs/>
          <w:sz w:val="24"/>
          <w:szCs w:val="24"/>
        </w:rPr>
        <w:t xml:space="preserve"> </w:t>
      </w:r>
      <w:r w:rsidRPr="0088194A">
        <w:rPr>
          <w:rFonts w:eastAsia="Calibri" w:cstheme="minorHAnsi"/>
          <w:iCs/>
          <w:sz w:val="24"/>
          <w:szCs w:val="24"/>
        </w:rPr>
        <w:t>vykdydamas sutartį taps PVM mokėtoju, pasiūlyme turi nurodyti kainą</w:t>
      </w:r>
      <w:r w:rsidR="00D44F72" w:rsidRPr="0088194A">
        <w:rPr>
          <w:rFonts w:eastAsia="Calibri" w:cstheme="minorHAnsi"/>
          <w:iCs/>
          <w:sz w:val="24"/>
          <w:szCs w:val="24"/>
        </w:rPr>
        <w:t>/įkainius</w:t>
      </w:r>
      <w:r w:rsidRPr="0088194A">
        <w:rPr>
          <w:rFonts w:eastAsia="Calibri" w:cstheme="minorHAnsi"/>
          <w:iCs/>
          <w:sz w:val="24"/>
          <w:szCs w:val="24"/>
        </w:rPr>
        <w:t xml:space="preserve"> su PVM. Pasiūlymų kainos</w:t>
      </w:r>
      <w:r w:rsidR="00D44F72" w:rsidRPr="0088194A">
        <w:rPr>
          <w:rFonts w:eastAsia="Calibri" w:cstheme="minorHAnsi"/>
          <w:iCs/>
          <w:sz w:val="24"/>
          <w:szCs w:val="24"/>
        </w:rPr>
        <w:t>/įkainiai</w:t>
      </w:r>
      <w:r w:rsidRPr="0088194A">
        <w:rPr>
          <w:rFonts w:eastAsia="Calibri" w:cstheme="minorHAnsi"/>
          <w:iCs/>
          <w:sz w:val="24"/>
          <w:szCs w:val="24"/>
        </w:rPr>
        <w:t xml:space="preserve"> bus vertinamos</w:t>
      </w:r>
      <w:r w:rsidR="00D44F72" w:rsidRPr="0088194A">
        <w:rPr>
          <w:rFonts w:eastAsia="Calibri" w:cstheme="minorHAnsi"/>
          <w:iCs/>
          <w:sz w:val="24"/>
          <w:szCs w:val="24"/>
        </w:rPr>
        <w:t xml:space="preserve"> (-i)</w:t>
      </w:r>
      <w:r w:rsidRPr="0088194A">
        <w:rPr>
          <w:rFonts w:eastAsia="Calibri" w:cstheme="minorHAnsi"/>
          <w:iCs/>
          <w:sz w:val="24"/>
          <w:szCs w:val="24"/>
        </w:rPr>
        <w:t xml:space="preserve"> ir lyginamos </w:t>
      </w:r>
      <w:r w:rsidR="00D44F72" w:rsidRPr="0088194A">
        <w:rPr>
          <w:rFonts w:eastAsia="Calibri" w:cstheme="minorHAnsi"/>
          <w:iCs/>
          <w:sz w:val="24"/>
          <w:szCs w:val="24"/>
        </w:rPr>
        <w:t xml:space="preserve">(-i) </w:t>
      </w:r>
      <w:r w:rsidRPr="0088194A">
        <w:rPr>
          <w:rFonts w:eastAsia="Calibri" w:cstheme="minorHAnsi"/>
          <w:iCs/>
          <w:sz w:val="24"/>
          <w:szCs w:val="24"/>
        </w:rPr>
        <w:t xml:space="preserve">su visais mokesčiais, įskaitant PVM. </w:t>
      </w:r>
    </w:p>
    <w:p w14:paraId="7A596EC1" w14:textId="77777777" w:rsidR="00AF71D4" w:rsidRDefault="00AF71D4" w:rsidP="00F20112">
      <w:pPr>
        <w:spacing w:after="0" w:line="240" w:lineRule="auto"/>
        <w:ind w:right="140"/>
        <w:rPr>
          <w:rFonts w:eastAsia="Times New Roman" w:cstheme="minorHAnsi"/>
          <w:sz w:val="24"/>
          <w:szCs w:val="24"/>
        </w:rPr>
      </w:pPr>
    </w:p>
    <w:p w14:paraId="67109F84" w14:textId="13118664" w:rsidR="005925FF" w:rsidRDefault="00AF71D4" w:rsidP="00AF71D4">
      <w:pPr>
        <w:spacing w:after="0" w:line="240" w:lineRule="auto"/>
        <w:ind w:right="140"/>
        <w:jc w:val="right"/>
        <w:rPr>
          <w:rFonts w:eastAsia="Times New Roman" w:cstheme="minorHAnsi"/>
          <w:sz w:val="24"/>
          <w:szCs w:val="24"/>
        </w:rPr>
      </w:pPr>
      <w:r>
        <w:rPr>
          <w:rFonts w:eastAsia="Times New Roman" w:cstheme="minorHAnsi"/>
          <w:sz w:val="24"/>
          <w:szCs w:val="24"/>
        </w:rPr>
        <w:t>2 lentelė „</w:t>
      </w:r>
      <w:r>
        <w:rPr>
          <w:rFonts w:cstheme="minorHAnsi"/>
          <w:kern w:val="2"/>
          <w:sz w:val="24"/>
          <w:szCs w:val="24"/>
        </w:rPr>
        <w:t>T</w:t>
      </w:r>
      <w:r w:rsidRPr="00AF71D4">
        <w:rPr>
          <w:rFonts w:cstheme="minorHAnsi"/>
          <w:kern w:val="2"/>
          <w:sz w:val="24"/>
          <w:szCs w:val="24"/>
        </w:rPr>
        <w:t xml:space="preserve">iekėjo siūlomų prekių </w:t>
      </w:r>
      <w:r w:rsidRPr="00AF71D4">
        <w:rPr>
          <w:rFonts w:cstheme="minorHAnsi"/>
          <w:iCs/>
          <w:sz w:val="24"/>
          <w:szCs w:val="24"/>
        </w:rPr>
        <w:t>atitikimas po nustatytiems techniniams parametrams</w:t>
      </w:r>
      <w:r>
        <w:rPr>
          <w:rFonts w:cstheme="minorHAnsi"/>
          <w:iCs/>
          <w:sz w:val="24"/>
          <w:szCs w:val="24"/>
        </w:rPr>
        <w:t>“</w:t>
      </w:r>
    </w:p>
    <w:tbl>
      <w:tblPr>
        <w:tblW w:w="995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23"/>
        <w:gridCol w:w="2948"/>
        <w:gridCol w:w="1729"/>
        <w:gridCol w:w="2552"/>
      </w:tblGrid>
      <w:tr w:rsidR="00AF71D4" w:rsidRPr="00283313" w14:paraId="212D6999" w14:textId="77777777" w:rsidTr="004B7704">
        <w:tc>
          <w:tcPr>
            <w:tcW w:w="2723" w:type="dxa"/>
            <w:vAlign w:val="center"/>
            <w:hideMark/>
          </w:tcPr>
          <w:p w14:paraId="4A21DC98" w14:textId="77777777" w:rsidR="00AF71D4" w:rsidRPr="00283313" w:rsidRDefault="00AF71D4" w:rsidP="002E42BA">
            <w:pPr>
              <w:widowControl w:val="0"/>
              <w:snapToGrid w:val="0"/>
              <w:spacing w:after="0" w:line="240" w:lineRule="auto"/>
              <w:jc w:val="right"/>
              <w:rPr>
                <w:rFonts w:ascii="Times New Roman" w:hAnsi="Times New Roman" w:cs="Times New Roman"/>
                <w:b/>
                <w:bCs/>
                <w:sz w:val="24"/>
                <w:szCs w:val="24"/>
                <w:lang w:eastAsia="ar-SA"/>
              </w:rPr>
            </w:pPr>
          </w:p>
        </w:tc>
        <w:tc>
          <w:tcPr>
            <w:tcW w:w="2948" w:type="dxa"/>
            <w:vAlign w:val="center"/>
            <w:hideMark/>
          </w:tcPr>
          <w:p w14:paraId="10189A9F" w14:textId="77777777" w:rsidR="00AF71D4" w:rsidRPr="00283313" w:rsidRDefault="00AF71D4" w:rsidP="002E42BA">
            <w:pPr>
              <w:widowControl w:val="0"/>
              <w:snapToGrid w:val="0"/>
              <w:spacing w:after="0" w:line="240" w:lineRule="auto"/>
              <w:jc w:val="center"/>
              <w:rPr>
                <w:rFonts w:ascii="Times New Roman" w:hAnsi="Times New Roman" w:cs="Times New Roman"/>
                <w:b/>
                <w:bCs/>
                <w:sz w:val="24"/>
                <w:szCs w:val="24"/>
                <w:lang w:eastAsia="ar-SA"/>
              </w:rPr>
            </w:pPr>
            <w:r w:rsidRPr="00283313">
              <w:rPr>
                <w:rFonts w:ascii="Times New Roman" w:hAnsi="Times New Roman" w:cs="Times New Roman"/>
                <w:b/>
                <w:bCs/>
                <w:sz w:val="24"/>
                <w:szCs w:val="24"/>
                <w:lang w:eastAsia="ar-SA"/>
              </w:rPr>
              <w:t>Keliami reikalavimai</w:t>
            </w:r>
          </w:p>
        </w:tc>
        <w:tc>
          <w:tcPr>
            <w:tcW w:w="1729" w:type="dxa"/>
            <w:vAlign w:val="center"/>
          </w:tcPr>
          <w:p w14:paraId="1AF092B7" w14:textId="77777777" w:rsidR="00AF71D4" w:rsidRPr="00283313" w:rsidRDefault="00AF71D4" w:rsidP="002E42BA">
            <w:pPr>
              <w:widowControl w:val="0"/>
              <w:snapToGrid w:val="0"/>
              <w:spacing w:after="0" w:line="240" w:lineRule="auto"/>
              <w:jc w:val="center"/>
              <w:rPr>
                <w:rFonts w:ascii="Times New Roman" w:hAnsi="Times New Roman" w:cs="Times New Roman"/>
                <w:b/>
                <w:bCs/>
                <w:sz w:val="24"/>
                <w:szCs w:val="24"/>
                <w:lang w:eastAsia="ar-SA"/>
              </w:rPr>
            </w:pPr>
            <w:r w:rsidRPr="00283313">
              <w:rPr>
                <w:rFonts w:ascii="Times New Roman" w:hAnsi="Times New Roman" w:cs="Times New Roman"/>
                <w:b/>
                <w:bCs/>
                <w:sz w:val="24"/>
                <w:szCs w:val="24"/>
              </w:rPr>
              <w:t>Tiekėjo prekės  techniniai parametrai</w:t>
            </w:r>
          </w:p>
        </w:tc>
        <w:tc>
          <w:tcPr>
            <w:tcW w:w="2552" w:type="dxa"/>
            <w:vAlign w:val="center"/>
          </w:tcPr>
          <w:p w14:paraId="04AD8ECD" w14:textId="77777777" w:rsidR="004B7704" w:rsidRPr="004B7704" w:rsidRDefault="004B7704" w:rsidP="004B7704">
            <w:pPr>
              <w:widowControl w:val="0"/>
              <w:snapToGrid w:val="0"/>
              <w:spacing w:after="0" w:line="240" w:lineRule="auto"/>
              <w:jc w:val="center"/>
              <w:rPr>
                <w:rFonts w:ascii="Times New Roman" w:hAnsi="Times New Roman" w:cs="Times New Roman"/>
                <w:b/>
                <w:bCs/>
                <w:noProof/>
                <w:sz w:val="24"/>
                <w:szCs w:val="24"/>
              </w:rPr>
            </w:pPr>
            <w:r w:rsidRPr="004B7704">
              <w:rPr>
                <w:rFonts w:ascii="Times New Roman" w:hAnsi="Times New Roman" w:cs="Times New Roman"/>
                <w:b/>
                <w:bCs/>
                <w:noProof/>
                <w:sz w:val="24"/>
                <w:szCs w:val="24"/>
              </w:rPr>
              <w:t>Atitikimas reikalavimams su nuoroda į katalogo ar techninės dokumentacijos psl. (būtina įrašyti psl. Nr., esantį dokumentuose / techniniuose aprašuose originalo ir lietuvių kalba.</w:t>
            </w:r>
          </w:p>
          <w:p w14:paraId="1A393EDD" w14:textId="4E17A2EA" w:rsidR="00AF71D4" w:rsidRPr="00283313" w:rsidRDefault="004B7704" w:rsidP="004B7704">
            <w:pPr>
              <w:widowControl w:val="0"/>
              <w:snapToGrid w:val="0"/>
              <w:spacing w:after="0" w:line="240" w:lineRule="auto"/>
              <w:jc w:val="center"/>
              <w:rPr>
                <w:rFonts w:ascii="Times New Roman" w:hAnsi="Times New Roman" w:cs="Times New Roman"/>
                <w:b/>
                <w:bCs/>
                <w:sz w:val="24"/>
                <w:szCs w:val="24"/>
                <w:lang w:eastAsia="ar-SA"/>
              </w:rPr>
            </w:pPr>
            <w:r w:rsidRPr="004B7704">
              <w:rPr>
                <w:rFonts w:ascii="Times New Roman" w:hAnsi="Times New Roman" w:cs="Times New Roman"/>
                <w:b/>
                <w:bCs/>
                <w:noProof/>
                <w:sz w:val="24"/>
                <w:szCs w:val="24"/>
              </w:rPr>
              <w:t>Dokumentuose/techniniuose aprašuose būtina pažymėti kiekvieną reikalaujamą parametrą, dokumentus pateikiant kartu su pasiūlymu</w:t>
            </w:r>
            <w:r w:rsidR="00AF71D4" w:rsidRPr="00283313">
              <w:rPr>
                <w:rFonts w:ascii="Times New Roman" w:hAnsi="Times New Roman" w:cs="Times New Roman"/>
                <w:b/>
                <w:bCs/>
                <w:sz w:val="24"/>
                <w:szCs w:val="24"/>
                <w:lang w:eastAsia="ar-SA"/>
              </w:rPr>
              <w:t xml:space="preserve"> </w:t>
            </w:r>
          </w:p>
        </w:tc>
      </w:tr>
      <w:tr w:rsidR="00AF71D4" w:rsidRPr="00283313" w14:paraId="6416BAFD" w14:textId="77777777" w:rsidTr="001B3A80">
        <w:tc>
          <w:tcPr>
            <w:tcW w:w="9952" w:type="dxa"/>
            <w:gridSpan w:val="4"/>
            <w:vAlign w:val="center"/>
          </w:tcPr>
          <w:p w14:paraId="04A04630" w14:textId="41C59E80" w:rsidR="00AF71D4" w:rsidRPr="00AF71D4" w:rsidRDefault="00AF71D4" w:rsidP="002E42BA">
            <w:pPr>
              <w:widowControl w:val="0"/>
              <w:snapToGrid w:val="0"/>
              <w:spacing w:after="0" w:line="240" w:lineRule="auto"/>
              <w:rPr>
                <w:rFonts w:ascii="Times New Roman" w:hAnsi="Times New Roman" w:cs="Times New Roman"/>
                <w:b/>
                <w:bCs/>
                <w:sz w:val="24"/>
                <w:szCs w:val="24"/>
                <w:lang w:eastAsia="ar-SA"/>
              </w:rPr>
            </w:pPr>
            <w:r>
              <w:rPr>
                <w:rFonts w:ascii="Times New Roman" w:hAnsi="Times New Roman" w:cs="Times New Roman"/>
                <w:sz w:val="24"/>
                <w:szCs w:val="24"/>
              </w:rPr>
              <w:t>1. Biotualeto techniniai reikalavimai</w:t>
            </w:r>
          </w:p>
          <w:p w14:paraId="2A2B8EEC" w14:textId="13B155D7" w:rsidR="00AF71D4" w:rsidRPr="00283313" w:rsidRDefault="00AF71D4" w:rsidP="002E42BA">
            <w:pPr>
              <w:widowControl w:val="0"/>
              <w:spacing w:after="0" w:line="240" w:lineRule="auto"/>
              <w:rPr>
                <w:rFonts w:ascii="Times New Roman" w:hAnsi="Times New Roman" w:cs="Times New Roman"/>
                <w:b/>
                <w:bCs/>
                <w:noProof/>
                <w:sz w:val="24"/>
                <w:szCs w:val="24"/>
              </w:rPr>
            </w:pPr>
          </w:p>
        </w:tc>
      </w:tr>
      <w:tr w:rsidR="00AF71D4" w:rsidRPr="00283313" w14:paraId="2E59654C" w14:textId="77777777" w:rsidTr="004B7704">
        <w:trPr>
          <w:trHeight w:val="711"/>
        </w:trPr>
        <w:tc>
          <w:tcPr>
            <w:tcW w:w="2723" w:type="dxa"/>
            <w:vAlign w:val="center"/>
          </w:tcPr>
          <w:p w14:paraId="57107225" w14:textId="0116DF2C" w:rsidR="00AF71D4" w:rsidRPr="00283313" w:rsidRDefault="00AF71D4" w:rsidP="00AF71D4">
            <w:pPr>
              <w:widowControl w:val="0"/>
              <w:snapToGrid w:val="0"/>
              <w:spacing w:after="0" w:line="240" w:lineRule="auto"/>
              <w:rPr>
                <w:rFonts w:ascii="Times New Roman" w:hAnsi="Times New Roman" w:cs="Times New Roman"/>
                <w:bCs/>
                <w:sz w:val="24"/>
                <w:szCs w:val="24"/>
                <w:lang w:eastAsia="ar-SA"/>
              </w:rPr>
            </w:pPr>
            <w:r>
              <w:rPr>
                <w:rFonts w:ascii="Times New Roman" w:hAnsi="Times New Roman" w:cs="Times New Roman"/>
                <w:bCs/>
                <w:sz w:val="24"/>
                <w:szCs w:val="24"/>
                <w:lang w:eastAsia="ar-SA"/>
              </w:rPr>
              <w:t>1.</w:t>
            </w:r>
            <w:r w:rsidRPr="00283313">
              <w:rPr>
                <w:rFonts w:ascii="Times New Roman" w:hAnsi="Times New Roman" w:cs="Times New Roman"/>
                <w:bCs/>
                <w:sz w:val="24"/>
                <w:szCs w:val="24"/>
                <w:lang w:eastAsia="ar-SA"/>
              </w:rPr>
              <w:t>1.</w:t>
            </w:r>
            <w:r w:rsidRPr="00283313">
              <w:rPr>
                <w:rFonts w:ascii="Times New Roman" w:hAnsi="Times New Roman" w:cs="Times New Roman"/>
                <w:sz w:val="24"/>
                <w:szCs w:val="24"/>
              </w:rPr>
              <w:t xml:space="preserve"> </w:t>
            </w:r>
            <w:r w:rsidRPr="00BE7215">
              <w:rPr>
                <w:rFonts w:ascii="Times New Roman" w:hAnsi="Times New Roman" w:cs="Times New Roman"/>
                <w:bCs/>
                <w:sz w:val="24"/>
                <w:szCs w:val="24"/>
              </w:rPr>
              <w:t>Pagrindo matmenys</w:t>
            </w:r>
          </w:p>
        </w:tc>
        <w:tc>
          <w:tcPr>
            <w:tcW w:w="2948" w:type="dxa"/>
            <w:vAlign w:val="center"/>
          </w:tcPr>
          <w:p w14:paraId="56980B89" w14:textId="03AA3DDA" w:rsidR="00AF71D4" w:rsidRDefault="00AF71D4" w:rsidP="002E42BA">
            <w:pPr>
              <w:widowControl w:val="0"/>
              <w:tabs>
                <w:tab w:val="left" w:pos="0"/>
                <w:tab w:val="left" w:pos="340"/>
                <w:tab w:val="left" w:pos="482"/>
                <w:tab w:val="left" w:pos="1800"/>
              </w:tabs>
              <w:snapToGrid w:val="0"/>
              <w:spacing w:after="0" w:line="240" w:lineRule="auto"/>
              <w:rPr>
                <w:rFonts w:ascii="Times New Roman" w:hAnsi="Times New Roman" w:cs="Times New Roman"/>
                <w:sz w:val="24"/>
                <w:szCs w:val="24"/>
              </w:rPr>
            </w:pPr>
            <w:r>
              <w:rPr>
                <w:rFonts w:ascii="Times New Roman" w:hAnsi="Times New Roman" w:cs="Times New Roman"/>
                <w:sz w:val="24"/>
                <w:szCs w:val="24"/>
              </w:rPr>
              <w:t>Ilgis –</w:t>
            </w:r>
            <w:r w:rsidR="00B433DE">
              <w:rPr>
                <w:rFonts w:ascii="Times New Roman" w:hAnsi="Times New Roman" w:cs="Times New Roman"/>
                <w:sz w:val="24"/>
                <w:szCs w:val="24"/>
              </w:rPr>
              <w:t xml:space="preserve"> </w:t>
            </w:r>
            <w:r>
              <w:rPr>
                <w:rFonts w:ascii="Times New Roman" w:hAnsi="Times New Roman" w:cs="Times New Roman"/>
                <w:sz w:val="24"/>
                <w:szCs w:val="24"/>
              </w:rPr>
              <w:t>115</w:t>
            </w:r>
            <w:r w:rsidRPr="00283313">
              <w:rPr>
                <w:rFonts w:ascii="Times New Roman" w:hAnsi="Times New Roman" w:cs="Times New Roman"/>
                <w:sz w:val="24"/>
                <w:szCs w:val="24"/>
              </w:rPr>
              <w:t xml:space="preserve"> </w:t>
            </w:r>
            <w:r>
              <w:rPr>
                <w:rFonts w:ascii="Times New Roman" w:hAnsi="Times New Roman" w:cs="Times New Roman"/>
                <w:sz w:val="24"/>
                <w:szCs w:val="24"/>
              </w:rPr>
              <w:t>c</w:t>
            </w:r>
            <w:r w:rsidRPr="00283313">
              <w:rPr>
                <w:rFonts w:ascii="Times New Roman" w:hAnsi="Times New Roman" w:cs="Times New Roman"/>
                <w:sz w:val="24"/>
                <w:szCs w:val="24"/>
              </w:rPr>
              <w:t>m ± 5 cm</w:t>
            </w:r>
            <w:r>
              <w:rPr>
                <w:rFonts w:ascii="Times New Roman" w:hAnsi="Times New Roman" w:cs="Times New Roman"/>
                <w:sz w:val="24"/>
                <w:szCs w:val="24"/>
              </w:rPr>
              <w:t>;</w:t>
            </w:r>
          </w:p>
          <w:p w14:paraId="2CF7E769" w14:textId="73262EAD" w:rsidR="00AF71D4" w:rsidRPr="00283313" w:rsidRDefault="00AF71D4" w:rsidP="002E42BA">
            <w:pPr>
              <w:widowControl w:val="0"/>
              <w:tabs>
                <w:tab w:val="left" w:pos="0"/>
                <w:tab w:val="left" w:pos="340"/>
                <w:tab w:val="left" w:pos="482"/>
                <w:tab w:val="left" w:pos="1800"/>
              </w:tabs>
              <w:snapToGrid w:val="0"/>
              <w:spacing w:after="0" w:line="240" w:lineRule="auto"/>
              <w:rPr>
                <w:rFonts w:ascii="Times New Roman" w:hAnsi="Times New Roman" w:cs="Times New Roman"/>
                <w:sz w:val="24"/>
                <w:szCs w:val="24"/>
                <w:lang w:eastAsia="ar-SA"/>
              </w:rPr>
            </w:pPr>
            <w:r>
              <w:rPr>
                <w:rFonts w:ascii="Times New Roman" w:hAnsi="Times New Roman" w:cs="Times New Roman"/>
                <w:sz w:val="24"/>
                <w:szCs w:val="24"/>
              </w:rPr>
              <w:t>Plotis –  115</w:t>
            </w:r>
            <w:r w:rsidRPr="00283313">
              <w:rPr>
                <w:rFonts w:ascii="Times New Roman" w:hAnsi="Times New Roman" w:cs="Times New Roman"/>
                <w:sz w:val="24"/>
                <w:szCs w:val="24"/>
              </w:rPr>
              <w:t xml:space="preserve"> </w:t>
            </w:r>
            <w:r>
              <w:rPr>
                <w:rFonts w:ascii="Times New Roman" w:hAnsi="Times New Roman" w:cs="Times New Roman"/>
                <w:sz w:val="24"/>
                <w:szCs w:val="24"/>
              </w:rPr>
              <w:t>c</w:t>
            </w:r>
            <w:r w:rsidRPr="00283313">
              <w:rPr>
                <w:rFonts w:ascii="Times New Roman" w:hAnsi="Times New Roman" w:cs="Times New Roman"/>
                <w:sz w:val="24"/>
                <w:szCs w:val="24"/>
              </w:rPr>
              <w:t>m ± 5 cm</w:t>
            </w:r>
            <w:r>
              <w:rPr>
                <w:rFonts w:ascii="Times New Roman" w:hAnsi="Times New Roman" w:cs="Times New Roman"/>
                <w:sz w:val="24"/>
                <w:szCs w:val="24"/>
              </w:rPr>
              <w:t>.</w:t>
            </w:r>
          </w:p>
        </w:tc>
        <w:tc>
          <w:tcPr>
            <w:tcW w:w="1729" w:type="dxa"/>
            <w:vAlign w:val="center"/>
          </w:tcPr>
          <w:p w14:paraId="5BB7A532" w14:textId="658F9B76" w:rsidR="00AF71D4" w:rsidRPr="00ED487E" w:rsidRDefault="00AF71D4" w:rsidP="004B7704">
            <w:pPr>
              <w:widowControl w:val="0"/>
              <w:autoSpaceDE w:val="0"/>
              <w:adjustRightInd w:val="0"/>
              <w:spacing w:after="0" w:line="240" w:lineRule="auto"/>
              <w:rPr>
                <w:rFonts w:ascii="Times New Roman" w:hAnsi="Times New Roman" w:cs="Times New Roman"/>
                <w:i/>
                <w:iCs/>
                <w:sz w:val="24"/>
                <w:szCs w:val="24"/>
                <w:lang w:eastAsia="ar-SA"/>
              </w:rPr>
            </w:pPr>
            <w:r w:rsidRPr="00ED487E">
              <w:rPr>
                <w:rFonts w:ascii="Times New Roman" w:eastAsia="Calibri" w:hAnsi="Times New Roman" w:cs="Times New Roman"/>
                <w:i/>
                <w:iCs/>
                <w:sz w:val="24"/>
                <w:szCs w:val="24"/>
              </w:rPr>
              <w:t>Įrašyti tiksliai</w:t>
            </w:r>
          </w:p>
        </w:tc>
        <w:tc>
          <w:tcPr>
            <w:tcW w:w="2552" w:type="dxa"/>
            <w:vAlign w:val="center"/>
          </w:tcPr>
          <w:p w14:paraId="2F49694C" w14:textId="7BD1CBD0" w:rsidR="00AF71D4" w:rsidRPr="00283313" w:rsidRDefault="00AF71D4" w:rsidP="002E42BA">
            <w:pPr>
              <w:widowControl w:val="0"/>
              <w:spacing w:after="0" w:line="240" w:lineRule="auto"/>
              <w:rPr>
                <w:rFonts w:ascii="Times New Roman" w:hAnsi="Times New Roman" w:cs="Times New Roman"/>
                <w:sz w:val="24"/>
                <w:szCs w:val="24"/>
                <w:lang w:eastAsia="ar-SA"/>
              </w:rPr>
            </w:pPr>
          </w:p>
        </w:tc>
      </w:tr>
      <w:tr w:rsidR="00ED487E" w:rsidRPr="00283313" w14:paraId="615E9B58" w14:textId="77777777" w:rsidTr="004B7704">
        <w:trPr>
          <w:trHeight w:val="568"/>
        </w:trPr>
        <w:tc>
          <w:tcPr>
            <w:tcW w:w="2723" w:type="dxa"/>
            <w:vAlign w:val="center"/>
          </w:tcPr>
          <w:p w14:paraId="368FE289" w14:textId="75BEC349" w:rsidR="00ED487E" w:rsidRPr="00283313" w:rsidRDefault="00ED487E" w:rsidP="00ED487E">
            <w:pPr>
              <w:widowControl w:val="0"/>
              <w:snapToGrid w:val="0"/>
              <w:spacing w:after="0" w:line="240" w:lineRule="auto"/>
              <w:rPr>
                <w:rFonts w:ascii="Times New Roman" w:hAnsi="Times New Roman" w:cs="Times New Roman"/>
                <w:bCs/>
                <w:sz w:val="24"/>
                <w:szCs w:val="24"/>
                <w:lang w:eastAsia="ar-SA"/>
              </w:rPr>
            </w:pPr>
            <w:r>
              <w:rPr>
                <w:rFonts w:ascii="Times New Roman" w:hAnsi="Times New Roman" w:cs="Times New Roman"/>
                <w:bCs/>
                <w:sz w:val="24"/>
                <w:szCs w:val="24"/>
                <w:lang w:eastAsia="ar-SA"/>
              </w:rPr>
              <w:t>1.</w:t>
            </w:r>
            <w:r w:rsidRPr="00283313">
              <w:rPr>
                <w:rFonts w:ascii="Times New Roman" w:hAnsi="Times New Roman" w:cs="Times New Roman"/>
                <w:bCs/>
                <w:sz w:val="24"/>
                <w:szCs w:val="24"/>
                <w:lang w:eastAsia="ar-SA"/>
              </w:rPr>
              <w:t>2.</w:t>
            </w:r>
            <w:r w:rsidRPr="00283313">
              <w:rPr>
                <w:rFonts w:ascii="Times New Roman" w:hAnsi="Times New Roman" w:cs="Times New Roman"/>
                <w:sz w:val="24"/>
                <w:szCs w:val="24"/>
              </w:rPr>
              <w:t xml:space="preserve"> </w:t>
            </w:r>
            <w:r>
              <w:rPr>
                <w:rFonts w:ascii="Times New Roman" w:hAnsi="Times New Roman" w:cs="Times New Roman"/>
                <w:sz w:val="24"/>
                <w:szCs w:val="24"/>
              </w:rPr>
              <w:t>Kabinos aukštis</w:t>
            </w:r>
          </w:p>
        </w:tc>
        <w:tc>
          <w:tcPr>
            <w:tcW w:w="2948" w:type="dxa"/>
            <w:vAlign w:val="center"/>
          </w:tcPr>
          <w:p w14:paraId="48F27803" w14:textId="1AD998CA" w:rsidR="00ED487E" w:rsidRPr="00283313" w:rsidRDefault="00ED487E" w:rsidP="00ED487E">
            <w:pPr>
              <w:widowControl w:val="0"/>
              <w:snapToGrid w:val="0"/>
              <w:spacing w:after="0" w:line="240" w:lineRule="auto"/>
              <w:rPr>
                <w:rFonts w:ascii="Times New Roman" w:eastAsia="MS Mincho" w:hAnsi="Times New Roman" w:cs="Times New Roman"/>
                <w:sz w:val="24"/>
                <w:szCs w:val="24"/>
                <w:lang w:eastAsia="ar-SA"/>
              </w:rPr>
            </w:pPr>
            <w:r>
              <w:rPr>
                <w:rFonts w:ascii="Times New Roman" w:hAnsi="Times New Roman" w:cs="Times New Roman"/>
                <w:sz w:val="24"/>
                <w:szCs w:val="24"/>
              </w:rPr>
              <w:t>220</w:t>
            </w:r>
            <w:r w:rsidRPr="00283313">
              <w:rPr>
                <w:rFonts w:ascii="Times New Roman" w:hAnsi="Times New Roman" w:cs="Times New Roman"/>
                <w:sz w:val="24"/>
                <w:szCs w:val="24"/>
              </w:rPr>
              <w:t xml:space="preserve"> </w:t>
            </w:r>
            <w:r>
              <w:rPr>
                <w:rFonts w:ascii="Times New Roman" w:hAnsi="Times New Roman" w:cs="Times New Roman"/>
                <w:sz w:val="24"/>
                <w:szCs w:val="24"/>
              </w:rPr>
              <w:t>c</w:t>
            </w:r>
            <w:r w:rsidRPr="00283313">
              <w:rPr>
                <w:rFonts w:ascii="Times New Roman" w:hAnsi="Times New Roman" w:cs="Times New Roman"/>
                <w:sz w:val="24"/>
                <w:szCs w:val="24"/>
              </w:rPr>
              <w:t>m ± 5 cm</w:t>
            </w:r>
          </w:p>
        </w:tc>
        <w:tc>
          <w:tcPr>
            <w:tcW w:w="1729" w:type="dxa"/>
            <w:vAlign w:val="center"/>
          </w:tcPr>
          <w:p w14:paraId="39A9EB9B" w14:textId="352AE987" w:rsidR="00ED487E" w:rsidRPr="00283313" w:rsidRDefault="00ED487E" w:rsidP="004B7704">
            <w:pPr>
              <w:widowControl w:val="0"/>
              <w:autoSpaceDE w:val="0"/>
              <w:adjustRightInd w:val="0"/>
              <w:spacing w:after="0" w:line="240" w:lineRule="auto"/>
              <w:rPr>
                <w:rFonts w:ascii="Times New Roman" w:eastAsia="MS Mincho" w:hAnsi="Times New Roman" w:cs="Times New Roman"/>
                <w:i/>
                <w:iCs/>
                <w:sz w:val="24"/>
                <w:szCs w:val="24"/>
                <w:lang w:eastAsia="ar-SA"/>
              </w:rPr>
            </w:pPr>
            <w:r w:rsidRPr="00ED487E">
              <w:rPr>
                <w:rFonts w:ascii="Times New Roman" w:eastAsia="Calibri" w:hAnsi="Times New Roman" w:cs="Times New Roman"/>
                <w:i/>
                <w:iCs/>
                <w:sz w:val="24"/>
                <w:szCs w:val="24"/>
              </w:rPr>
              <w:t>Įrašyti tiksliai</w:t>
            </w:r>
          </w:p>
        </w:tc>
        <w:tc>
          <w:tcPr>
            <w:tcW w:w="2552" w:type="dxa"/>
            <w:vAlign w:val="center"/>
          </w:tcPr>
          <w:p w14:paraId="46C07BEA" w14:textId="3A84DE7A" w:rsidR="00ED487E" w:rsidRPr="00283313" w:rsidRDefault="00ED487E" w:rsidP="00ED487E">
            <w:pPr>
              <w:widowControl w:val="0"/>
              <w:spacing w:after="0" w:line="240" w:lineRule="auto"/>
              <w:rPr>
                <w:rFonts w:ascii="Times New Roman" w:eastAsia="MS Mincho" w:hAnsi="Times New Roman" w:cs="Times New Roman"/>
                <w:sz w:val="24"/>
                <w:szCs w:val="24"/>
                <w:lang w:eastAsia="ar-SA"/>
              </w:rPr>
            </w:pPr>
          </w:p>
        </w:tc>
      </w:tr>
      <w:tr w:rsidR="00ED487E" w:rsidRPr="00283313" w14:paraId="026C6188" w14:textId="77777777" w:rsidTr="004B7704">
        <w:trPr>
          <w:trHeight w:val="274"/>
        </w:trPr>
        <w:tc>
          <w:tcPr>
            <w:tcW w:w="2723" w:type="dxa"/>
            <w:vAlign w:val="center"/>
          </w:tcPr>
          <w:p w14:paraId="057A68EC" w14:textId="57AB7211" w:rsidR="00ED487E" w:rsidRPr="00283313" w:rsidRDefault="00ED487E" w:rsidP="00ED487E">
            <w:pPr>
              <w:widowControl w:val="0"/>
              <w:snapToGrid w:val="0"/>
              <w:spacing w:after="0" w:line="240" w:lineRule="auto"/>
              <w:rPr>
                <w:rFonts w:ascii="Times New Roman" w:hAnsi="Times New Roman" w:cs="Times New Roman"/>
                <w:bCs/>
                <w:sz w:val="24"/>
                <w:szCs w:val="24"/>
                <w:lang w:eastAsia="ar-SA"/>
              </w:rPr>
            </w:pPr>
            <w:r>
              <w:rPr>
                <w:rFonts w:ascii="Times New Roman" w:hAnsi="Times New Roman" w:cs="Times New Roman"/>
                <w:bCs/>
                <w:sz w:val="24"/>
                <w:szCs w:val="24"/>
                <w:lang w:eastAsia="ar-SA"/>
              </w:rPr>
              <w:t>1.</w:t>
            </w:r>
            <w:r w:rsidRPr="00283313">
              <w:rPr>
                <w:rFonts w:ascii="Times New Roman" w:hAnsi="Times New Roman" w:cs="Times New Roman"/>
                <w:bCs/>
                <w:sz w:val="24"/>
                <w:szCs w:val="24"/>
                <w:lang w:eastAsia="ar-SA"/>
              </w:rPr>
              <w:t>3.</w:t>
            </w:r>
            <w:r w:rsidRPr="00283313">
              <w:rPr>
                <w:rFonts w:ascii="Times New Roman" w:hAnsi="Times New Roman" w:cs="Times New Roman"/>
                <w:sz w:val="24"/>
                <w:szCs w:val="24"/>
              </w:rPr>
              <w:t xml:space="preserve"> </w:t>
            </w:r>
            <w:r>
              <w:rPr>
                <w:rFonts w:ascii="Times New Roman" w:hAnsi="Times New Roman" w:cs="Times New Roman"/>
                <w:sz w:val="24"/>
                <w:szCs w:val="24"/>
              </w:rPr>
              <w:t>Kabinos svoris</w:t>
            </w:r>
          </w:p>
        </w:tc>
        <w:tc>
          <w:tcPr>
            <w:tcW w:w="2948" w:type="dxa"/>
            <w:vAlign w:val="center"/>
          </w:tcPr>
          <w:p w14:paraId="4417D311" w14:textId="28C72D44" w:rsidR="00ED487E" w:rsidRPr="00283313" w:rsidRDefault="00ED487E" w:rsidP="00ED487E">
            <w:pPr>
              <w:widowControl w:val="0"/>
              <w:snapToGrid w:val="0"/>
              <w:spacing w:after="0" w:line="240" w:lineRule="auto"/>
              <w:jc w:val="both"/>
              <w:rPr>
                <w:rFonts w:ascii="Times New Roman" w:hAnsi="Times New Roman" w:cs="Times New Roman"/>
                <w:sz w:val="24"/>
                <w:szCs w:val="24"/>
                <w:lang w:eastAsia="ar-SA"/>
              </w:rPr>
            </w:pPr>
            <w:r w:rsidRPr="00BE7215">
              <w:rPr>
                <w:rFonts w:ascii="Times New Roman" w:hAnsi="Times New Roman" w:cs="Times New Roman"/>
                <w:bCs/>
                <w:sz w:val="24"/>
                <w:szCs w:val="24"/>
              </w:rPr>
              <w:t>80 kg</w:t>
            </w:r>
            <w:r>
              <w:rPr>
                <w:rFonts w:ascii="Times New Roman" w:hAnsi="Times New Roman" w:cs="Times New Roman"/>
                <w:bCs/>
                <w:sz w:val="24"/>
                <w:szCs w:val="24"/>
              </w:rPr>
              <w:t xml:space="preserve"> </w:t>
            </w:r>
            <w:r w:rsidRPr="00283313">
              <w:rPr>
                <w:rFonts w:ascii="Times New Roman" w:hAnsi="Times New Roman" w:cs="Times New Roman"/>
                <w:sz w:val="24"/>
                <w:szCs w:val="24"/>
              </w:rPr>
              <w:t xml:space="preserve">± 5 </w:t>
            </w:r>
            <w:r>
              <w:rPr>
                <w:rFonts w:ascii="Times New Roman" w:hAnsi="Times New Roman" w:cs="Times New Roman"/>
                <w:sz w:val="24"/>
                <w:szCs w:val="24"/>
              </w:rPr>
              <w:t>kg</w:t>
            </w:r>
          </w:p>
        </w:tc>
        <w:tc>
          <w:tcPr>
            <w:tcW w:w="1729" w:type="dxa"/>
            <w:vAlign w:val="center"/>
          </w:tcPr>
          <w:p w14:paraId="32A70B3D" w14:textId="4A4DA7D3" w:rsidR="00ED487E" w:rsidRPr="00283313" w:rsidRDefault="00ED487E" w:rsidP="004B7704">
            <w:pPr>
              <w:widowControl w:val="0"/>
              <w:autoSpaceDE w:val="0"/>
              <w:adjustRightInd w:val="0"/>
              <w:spacing w:after="0" w:line="240" w:lineRule="auto"/>
              <w:rPr>
                <w:rFonts w:ascii="Times New Roman" w:eastAsia="MS Mincho" w:hAnsi="Times New Roman" w:cs="Times New Roman"/>
                <w:sz w:val="24"/>
                <w:szCs w:val="24"/>
                <w:lang w:eastAsia="ar-SA"/>
              </w:rPr>
            </w:pPr>
            <w:r w:rsidRPr="00ED487E">
              <w:rPr>
                <w:rFonts w:ascii="Times New Roman" w:eastAsia="Calibri" w:hAnsi="Times New Roman" w:cs="Times New Roman"/>
                <w:i/>
                <w:iCs/>
                <w:sz w:val="24"/>
                <w:szCs w:val="24"/>
              </w:rPr>
              <w:t>Įrašyti tiksliai</w:t>
            </w:r>
          </w:p>
        </w:tc>
        <w:tc>
          <w:tcPr>
            <w:tcW w:w="2552" w:type="dxa"/>
            <w:vAlign w:val="center"/>
          </w:tcPr>
          <w:p w14:paraId="4D66F907" w14:textId="1657C82A" w:rsidR="00ED487E" w:rsidRPr="00283313" w:rsidRDefault="00ED487E" w:rsidP="00ED487E">
            <w:pPr>
              <w:widowControl w:val="0"/>
              <w:spacing w:after="0" w:line="240" w:lineRule="auto"/>
              <w:rPr>
                <w:rFonts w:ascii="Times New Roman" w:eastAsia="MS Mincho" w:hAnsi="Times New Roman" w:cs="Times New Roman"/>
                <w:sz w:val="24"/>
                <w:szCs w:val="24"/>
                <w:lang w:eastAsia="ar-SA"/>
              </w:rPr>
            </w:pPr>
          </w:p>
        </w:tc>
      </w:tr>
      <w:tr w:rsidR="00ED487E" w:rsidRPr="00283313" w14:paraId="1C96F17F" w14:textId="77777777" w:rsidTr="004B7704">
        <w:trPr>
          <w:trHeight w:val="569"/>
        </w:trPr>
        <w:tc>
          <w:tcPr>
            <w:tcW w:w="2723" w:type="dxa"/>
            <w:vAlign w:val="center"/>
          </w:tcPr>
          <w:p w14:paraId="12E645AC" w14:textId="6825E587" w:rsidR="00ED487E" w:rsidRPr="00283313" w:rsidRDefault="00ED487E" w:rsidP="00ED487E">
            <w:pPr>
              <w:widowControl w:val="0"/>
              <w:snapToGrid w:val="0"/>
              <w:spacing w:after="0" w:line="240" w:lineRule="auto"/>
              <w:rPr>
                <w:rFonts w:ascii="Times New Roman" w:hAnsi="Times New Roman" w:cs="Times New Roman"/>
                <w:bCs/>
                <w:sz w:val="24"/>
                <w:szCs w:val="24"/>
                <w:lang w:eastAsia="ar-SA"/>
              </w:rPr>
            </w:pPr>
            <w:r>
              <w:rPr>
                <w:rFonts w:ascii="Times New Roman" w:hAnsi="Times New Roman" w:cs="Times New Roman"/>
                <w:bCs/>
                <w:sz w:val="24"/>
                <w:szCs w:val="24"/>
                <w:lang w:eastAsia="ar-SA"/>
              </w:rPr>
              <w:t>1.</w:t>
            </w:r>
            <w:r w:rsidRPr="00283313">
              <w:rPr>
                <w:rFonts w:ascii="Times New Roman" w:hAnsi="Times New Roman" w:cs="Times New Roman"/>
                <w:bCs/>
                <w:sz w:val="24"/>
                <w:szCs w:val="24"/>
                <w:lang w:eastAsia="ar-SA"/>
              </w:rPr>
              <w:t>3.</w:t>
            </w:r>
            <w:r w:rsidRPr="00283313">
              <w:rPr>
                <w:rFonts w:ascii="Times New Roman" w:hAnsi="Times New Roman" w:cs="Times New Roman"/>
                <w:sz w:val="24"/>
                <w:szCs w:val="24"/>
              </w:rPr>
              <w:t xml:space="preserve"> </w:t>
            </w:r>
            <w:r w:rsidRPr="00BE7215">
              <w:rPr>
                <w:rFonts w:ascii="Times New Roman" w:hAnsi="Times New Roman" w:cs="Times New Roman"/>
                <w:bCs/>
                <w:sz w:val="24"/>
                <w:szCs w:val="24"/>
              </w:rPr>
              <w:t>Rezervuaras</w:t>
            </w:r>
          </w:p>
        </w:tc>
        <w:tc>
          <w:tcPr>
            <w:tcW w:w="2948" w:type="dxa"/>
            <w:vAlign w:val="center"/>
          </w:tcPr>
          <w:p w14:paraId="270B91DC" w14:textId="07C36DD8" w:rsidR="00ED487E" w:rsidRPr="00283313" w:rsidRDefault="00ED487E" w:rsidP="00ED487E">
            <w:pPr>
              <w:widowControl w:val="0"/>
              <w:snapToGrid w:val="0"/>
              <w:spacing w:after="0" w:line="240" w:lineRule="auto"/>
              <w:jc w:val="both"/>
              <w:rPr>
                <w:rFonts w:ascii="Times New Roman" w:eastAsia="MS Mincho" w:hAnsi="Times New Roman" w:cs="Times New Roman"/>
                <w:sz w:val="24"/>
                <w:szCs w:val="24"/>
                <w:lang w:eastAsia="ar-SA"/>
              </w:rPr>
            </w:pPr>
            <w:r w:rsidRPr="00BE7215">
              <w:rPr>
                <w:rFonts w:ascii="Times New Roman" w:hAnsi="Times New Roman" w:cs="Times New Roman"/>
                <w:bCs/>
                <w:sz w:val="24"/>
                <w:szCs w:val="24"/>
              </w:rPr>
              <w:t>ne mažiau kaip 250 l.</w:t>
            </w:r>
          </w:p>
        </w:tc>
        <w:tc>
          <w:tcPr>
            <w:tcW w:w="1729" w:type="dxa"/>
            <w:vAlign w:val="center"/>
          </w:tcPr>
          <w:p w14:paraId="01E75C26" w14:textId="202C23F1" w:rsidR="00ED487E" w:rsidRPr="00283313" w:rsidRDefault="00ED487E" w:rsidP="004B7704">
            <w:pPr>
              <w:widowControl w:val="0"/>
              <w:autoSpaceDE w:val="0"/>
              <w:adjustRightInd w:val="0"/>
              <w:spacing w:after="0" w:line="240" w:lineRule="auto"/>
              <w:rPr>
                <w:rFonts w:ascii="Times New Roman" w:eastAsia="MS Mincho" w:hAnsi="Times New Roman" w:cs="Times New Roman"/>
                <w:sz w:val="24"/>
                <w:szCs w:val="24"/>
                <w:lang w:eastAsia="ar-SA"/>
              </w:rPr>
            </w:pPr>
            <w:r w:rsidRPr="00ED487E">
              <w:rPr>
                <w:rFonts w:ascii="Times New Roman" w:eastAsia="Calibri" w:hAnsi="Times New Roman" w:cs="Times New Roman"/>
                <w:i/>
                <w:iCs/>
                <w:sz w:val="24"/>
                <w:szCs w:val="24"/>
              </w:rPr>
              <w:t>Įrašyti tiksliai</w:t>
            </w:r>
          </w:p>
        </w:tc>
        <w:tc>
          <w:tcPr>
            <w:tcW w:w="2552" w:type="dxa"/>
          </w:tcPr>
          <w:p w14:paraId="23C6CC43" w14:textId="40A69E91" w:rsidR="00ED487E" w:rsidRPr="00283313" w:rsidRDefault="00ED487E" w:rsidP="00ED487E">
            <w:pPr>
              <w:widowControl w:val="0"/>
              <w:spacing w:after="0" w:line="240" w:lineRule="auto"/>
              <w:rPr>
                <w:rFonts w:ascii="Times New Roman" w:eastAsia="MS Mincho" w:hAnsi="Times New Roman" w:cs="Times New Roman"/>
                <w:sz w:val="24"/>
                <w:szCs w:val="24"/>
                <w:lang w:eastAsia="ar-SA"/>
              </w:rPr>
            </w:pPr>
          </w:p>
        </w:tc>
      </w:tr>
      <w:tr w:rsidR="008F7449" w:rsidRPr="00283313" w14:paraId="1540E40D" w14:textId="77777777" w:rsidTr="004B7704">
        <w:trPr>
          <w:trHeight w:val="451"/>
        </w:trPr>
        <w:tc>
          <w:tcPr>
            <w:tcW w:w="2723" w:type="dxa"/>
            <w:vAlign w:val="center"/>
          </w:tcPr>
          <w:p w14:paraId="710C77EA" w14:textId="55D56A3C" w:rsidR="008F7449" w:rsidRPr="00283313" w:rsidRDefault="008F7449" w:rsidP="008F7449">
            <w:pPr>
              <w:pStyle w:val="Betarp"/>
              <w:tabs>
                <w:tab w:val="left" w:pos="284"/>
                <w:tab w:val="left" w:pos="851"/>
                <w:tab w:val="left" w:pos="993"/>
              </w:tabs>
              <w:jc w:val="both"/>
              <w:rPr>
                <w:rFonts w:ascii="Times New Roman" w:hAnsi="Times New Roman" w:cs="Times New Roman"/>
                <w:bCs/>
                <w:sz w:val="24"/>
                <w:szCs w:val="24"/>
                <w:lang w:eastAsia="ar-SA"/>
              </w:rPr>
            </w:pPr>
            <w:r>
              <w:rPr>
                <w:rFonts w:ascii="Times New Roman" w:hAnsi="Times New Roman" w:cs="Times New Roman"/>
                <w:bCs/>
                <w:sz w:val="24"/>
                <w:szCs w:val="24"/>
                <w:lang w:eastAsia="ar-SA"/>
              </w:rPr>
              <w:lastRenderedPageBreak/>
              <w:t xml:space="preserve">1.4 </w:t>
            </w:r>
            <w:r w:rsidRPr="00ED487E">
              <w:rPr>
                <w:rFonts w:ascii="Calibri" w:hAnsi="Calibri" w:cs="Calibri"/>
                <w:bCs/>
                <w:sz w:val="24"/>
                <w:szCs w:val="24"/>
              </w:rPr>
              <w:t>Biotualeto įrang</w:t>
            </w:r>
            <w:r>
              <w:rPr>
                <w:rFonts w:ascii="Calibri" w:hAnsi="Calibri" w:cs="Calibri"/>
                <w:bCs/>
                <w:sz w:val="24"/>
                <w:szCs w:val="24"/>
              </w:rPr>
              <w:t>a</w:t>
            </w:r>
          </w:p>
        </w:tc>
        <w:tc>
          <w:tcPr>
            <w:tcW w:w="2948" w:type="dxa"/>
            <w:vAlign w:val="center"/>
          </w:tcPr>
          <w:p w14:paraId="2362321C" w14:textId="77777777" w:rsidR="008F7449" w:rsidRPr="00040E28" w:rsidRDefault="008F7449" w:rsidP="008F7449">
            <w:pPr>
              <w:pStyle w:val="Betarp"/>
              <w:tabs>
                <w:tab w:val="left" w:pos="284"/>
                <w:tab w:val="left" w:pos="851"/>
                <w:tab w:val="left" w:pos="993"/>
              </w:tabs>
              <w:jc w:val="both"/>
              <w:rPr>
                <w:rFonts w:ascii="Calibri" w:hAnsi="Calibri" w:cs="Calibri"/>
                <w:bCs/>
                <w:sz w:val="24"/>
                <w:szCs w:val="24"/>
              </w:rPr>
            </w:pPr>
            <w:r w:rsidRPr="00040E28">
              <w:rPr>
                <w:rFonts w:ascii="Calibri" w:hAnsi="Calibri" w:cs="Calibri"/>
                <w:bCs/>
                <w:sz w:val="24"/>
                <w:szCs w:val="24"/>
              </w:rPr>
              <w:t>Rezervuaras su ventiliacija;</w:t>
            </w:r>
          </w:p>
          <w:p w14:paraId="09291040" w14:textId="77777777" w:rsidR="008F7449" w:rsidRPr="00040E28" w:rsidRDefault="008F7449" w:rsidP="008F7449">
            <w:pPr>
              <w:pStyle w:val="Betarp"/>
              <w:tabs>
                <w:tab w:val="left" w:pos="284"/>
                <w:tab w:val="left" w:pos="851"/>
                <w:tab w:val="left" w:pos="993"/>
              </w:tabs>
              <w:jc w:val="both"/>
              <w:rPr>
                <w:rFonts w:ascii="Calibri" w:hAnsi="Calibri" w:cs="Calibri"/>
                <w:bCs/>
                <w:sz w:val="24"/>
                <w:szCs w:val="24"/>
              </w:rPr>
            </w:pPr>
            <w:r w:rsidRPr="00040E28">
              <w:rPr>
                <w:rFonts w:ascii="Calibri" w:hAnsi="Calibri" w:cs="Calibri"/>
                <w:bCs/>
                <w:sz w:val="24"/>
                <w:szCs w:val="24"/>
              </w:rPr>
              <w:t>Tualetinio popieriaus laikiklis ne mažiau kaip 2 rulonams;</w:t>
            </w:r>
          </w:p>
          <w:p w14:paraId="076123F2" w14:textId="77777777" w:rsidR="008F7449" w:rsidRPr="00040E28" w:rsidRDefault="008F7449" w:rsidP="008F7449">
            <w:pPr>
              <w:pStyle w:val="Betarp"/>
              <w:tabs>
                <w:tab w:val="left" w:pos="284"/>
                <w:tab w:val="left" w:pos="851"/>
                <w:tab w:val="left" w:pos="993"/>
              </w:tabs>
              <w:jc w:val="both"/>
              <w:rPr>
                <w:rFonts w:ascii="Calibri" w:hAnsi="Calibri" w:cs="Calibri"/>
                <w:bCs/>
                <w:sz w:val="24"/>
                <w:szCs w:val="24"/>
              </w:rPr>
            </w:pPr>
            <w:r w:rsidRPr="00040E28">
              <w:rPr>
                <w:rFonts w:ascii="Calibri" w:hAnsi="Calibri" w:cs="Calibri"/>
                <w:bCs/>
                <w:sz w:val="24"/>
                <w:szCs w:val="24"/>
              </w:rPr>
              <w:t>Neslidžios grindys;</w:t>
            </w:r>
          </w:p>
          <w:p w14:paraId="34ACB356" w14:textId="77777777" w:rsidR="008F7449" w:rsidRPr="00040E28" w:rsidRDefault="008F7449" w:rsidP="008F7449">
            <w:pPr>
              <w:pStyle w:val="Betarp"/>
              <w:tabs>
                <w:tab w:val="left" w:pos="284"/>
                <w:tab w:val="left" w:pos="851"/>
                <w:tab w:val="left" w:pos="993"/>
              </w:tabs>
              <w:jc w:val="both"/>
              <w:rPr>
                <w:rFonts w:ascii="Calibri" w:hAnsi="Calibri" w:cs="Calibri"/>
                <w:bCs/>
                <w:sz w:val="24"/>
                <w:szCs w:val="24"/>
              </w:rPr>
            </w:pPr>
            <w:r w:rsidRPr="00040E28">
              <w:rPr>
                <w:rFonts w:ascii="Calibri" w:hAnsi="Calibri" w:cs="Calibri"/>
                <w:bCs/>
                <w:sz w:val="24"/>
                <w:szCs w:val="24"/>
              </w:rPr>
              <w:t>Vidaus užraktas;</w:t>
            </w:r>
          </w:p>
          <w:p w14:paraId="6068BB76" w14:textId="77777777" w:rsidR="008F7449" w:rsidRPr="00040E28" w:rsidRDefault="008F7449" w:rsidP="008F7449">
            <w:pPr>
              <w:pStyle w:val="Betarp"/>
              <w:tabs>
                <w:tab w:val="left" w:pos="284"/>
                <w:tab w:val="left" w:pos="851"/>
                <w:tab w:val="left" w:pos="993"/>
              </w:tabs>
              <w:jc w:val="both"/>
              <w:rPr>
                <w:rFonts w:ascii="Calibri" w:hAnsi="Calibri" w:cs="Calibri"/>
                <w:bCs/>
                <w:sz w:val="24"/>
                <w:szCs w:val="24"/>
              </w:rPr>
            </w:pPr>
            <w:r w:rsidRPr="00040E28">
              <w:rPr>
                <w:rFonts w:ascii="Calibri" w:hAnsi="Calibri" w:cs="Calibri"/>
                <w:bCs/>
                <w:sz w:val="24"/>
                <w:szCs w:val="24"/>
              </w:rPr>
              <w:t>Ventiliacijos sistema;</w:t>
            </w:r>
          </w:p>
          <w:p w14:paraId="2CEC9A2D" w14:textId="77777777" w:rsidR="008F7449" w:rsidRPr="00040E28" w:rsidRDefault="008F7449" w:rsidP="008F7449">
            <w:pPr>
              <w:pStyle w:val="Betarp"/>
              <w:tabs>
                <w:tab w:val="left" w:pos="284"/>
                <w:tab w:val="left" w:pos="851"/>
                <w:tab w:val="left" w:pos="993"/>
              </w:tabs>
              <w:jc w:val="both"/>
              <w:rPr>
                <w:rFonts w:ascii="Calibri" w:hAnsi="Calibri" w:cs="Calibri"/>
                <w:bCs/>
                <w:sz w:val="24"/>
                <w:szCs w:val="24"/>
              </w:rPr>
            </w:pPr>
            <w:r w:rsidRPr="00040E28">
              <w:rPr>
                <w:rFonts w:ascii="Calibri" w:hAnsi="Calibri" w:cs="Calibri"/>
                <w:bCs/>
                <w:sz w:val="24"/>
                <w:szCs w:val="24"/>
              </w:rPr>
              <w:t>Ženkliukas „laisva/užimta“;</w:t>
            </w:r>
          </w:p>
          <w:p w14:paraId="06613177" w14:textId="0BE370F0" w:rsidR="008F7449" w:rsidRPr="00283313" w:rsidRDefault="008F7449" w:rsidP="008F7449">
            <w:pPr>
              <w:widowControl w:val="0"/>
              <w:snapToGrid w:val="0"/>
              <w:spacing w:after="0" w:line="240" w:lineRule="auto"/>
              <w:jc w:val="both"/>
              <w:rPr>
                <w:rFonts w:ascii="Times New Roman" w:hAnsi="Times New Roman" w:cs="Times New Roman"/>
                <w:sz w:val="24"/>
                <w:szCs w:val="24"/>
              </w:rPr>
            </w:pPr>
            <w:r w:rsidRPr="00040E28">
              <w:rPr>
                <w:rFonts w:ascii="Calibri" w:hAnsi="Calibri" w:cs="Calibri"/>
                <w:bCs/>
                <w:sz w:val="24"/>
                <w:szCs w:val="24"/>
              </w:rPr>
              <w:t>Tualetinis popierius</w:t>
            </w:r>
          </w:p>
        </w:tc>
        <w:tc>
          <w:tcPr>
            <w:tcW w:w="1729" w:type="dxa"/>
            <w:vAlign w:val="center"/>
          </w:tcPr>
          <w:p w14:paraId="08D16D91" w14:textId="77777777" w:rsidR="008F7449" w:rsidRPr="00ED487E" w:rsidRDefault="008F7449" w:rsidP="008F7449">
            <w:pPr>
              <w:widowControl w:val="0"/>
              <w:autoSpaceDE w:val="0"/>
              <w:adjustRightInd w:val="0"/>
              <w:spacing w:after="0" w:line="240" w:lineRule="auto"/>
              <w:rPr>
                <w:rFonts w:ascii="Times New Roman" w:eastAsia="Calibri" w:hAnsi="Times New Roman" w:cs="Times New Roman"/>
                <w:i/>
                <w:iCs/>
                <w:sz w:val="24"/>
                <w:szCs w:val="24"/>
              </w:rPr>
            </w:pPr>
            <w:r w:rsidRPr="00ED487E">
              <w:rPr>
                <w:rFonts w:ascii="Times New Roman" w:eastAsia="Calibri" w:hAnsi="Times New Roman" w:cs="Times New Roman"/>
                <w:i/>
                <w:iCs/>
                <w:sz w:val="24"/>
                <w:szCs w:val="24"/>
              </w:rPr>
              <w:t>Įrašyti tiksliai</w:t>
            </w:r>
          </w:p>
          <w:p w14:paraId="59B3539B" w14:textId="77777777" w:rsidR="008F7449" w:rsidRPr="00283313" w:rsidRDefault="008F7449" w:rsidP="008F7449">
            <w:pPr>
              <w:widowControl w:val="0"/>
              <w:autoSpaceDE w:val="0"/>
              <w:adjustRightInd w:val="0"/>
              <w:spacing w:after="0" w:line="240" w:lineRule="auto"/>
              <w:rPr>
                <w:rFonts w:ascii="Times New Roman" w:eastAsia="Calibri" w:hAnsi="Times New Roman" w:cs="Times New Roman"/>
                <w:sz w:val="24"/>
                <w:szCs w:val="24"/>
              </w:rPr>
            </w:pPr>
          </w:p>
        </w:tc>
        <w:tc>
          <w:tcPr>
            <w:tcW w:w="2552" w:type="dxa"/>
            <w:vAlign w:val="center"/>
          </w:tcPr>
          <w:p w14:paraId="4F9B560C" w14:textId="531DFA10" w:rsidR="008F7449" w:rsidRPr="00283313" w:rsidRDefault="008F7449" w:rsidP="008F7449">
            <w:pPr>
              <w:widowControl w:val="0"/>
              <w:spacing w:after="0" w:line="240" w:lineRule="auto"/>
              <w:rPr>
                <w:rFonts w:ascii="Times New Roman" w:eastAsia="Calibri" w:hAnsi="Times New Roman" w:cs="Times New Roman"/>
                <w:sz w:val="24"/>
                <w:szCs w:val="24"/>
              </w:rPr>
            </w:pPr>
          </w:p>
        </w:tc>
      </w:tr>
      <w:tr w:rsidR="008F7449" w:rsidRPr="00283313" w14:paraId="212E3B09" w14:textId="77777777" w:rsidTr="00E3221B">
        <w:trPr>
          <w:trHeight w:val="404"/>
        </w:trPr>
        <w:tc>
          <w:tcPr>
            <w:tcW w:w="9952" w:type="dxa"/>
            <w:gridSpan w:val="4"/>
            <w:vAlign w:val="center"/>
          </w:tcPr>
          <w:p w14:paraId="68ABC840" w14:textId="4D90FB00" w:rsidR="008F7449" w:rsidRPr="00283313" w:rsidRDefault="008F7449" w:rsidP="008F7449">
            <w:pPr>
              <w:widowControl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2. </w:t>
            </w:r>
            <w:r w:rsidRPr="00ED487E">
              <w:rPr>
                <w:rFonts w:ascii="Calibri" w:hAnsi="Calibri" w:cs="Calibri"/>
                <w:bCs/>
                <w:sz w:val="24"/>
                <w:szCs w:val="24"/>
              </w:rPr>
              <w:t>Biotualeto, pritaikyto judėjimo negalią turinčių asmenų naudojimui, techniniai reikalavimai</w:t>
            </w:r>
          </w:p>
        </w:tc>
      </w:tr>
      <w:tr w:rsidR="008F7449" w:rsidRPr="00283313" w14:paraId="6D229F75" w14:textId="77777777" w:rsidTr="004B7704">
        <w:trPr>
          <w:trHeight w:val="425"/>
        </w:trPr>
        <w:tc>
          <w:tcPr>
            <w:tcW w:w="2723" w:type="dxa"/>
            <w:vAlign w:val="center"/>
          </w:tcPr>
          <w:p w14:paraId="00A52460" w14:textId="5008E713" w:rsidR="008F7449" w:rsidRPr="00283313" w:rsidRDefault="008F7449" w:rsidP="008F7449">
            <w:pPr>
              <w:widowControl w:val="0"/>
              <w:snapToGrid w:val="0"/>
              <w:spacing w:after="0" w:line="240" w:lineRule="auto"/>
              <w:rPr>
                <w:rFonts w:ascii="Times New Roman" w:hAnsi="Times New Roman" w:cs="Times New Roman"/>
                <w:bCs/>
                <w:sz w:val="24"/>
                <w:szCs w:val="24"/>
                <w:lang w:eastAsia="ar-SA"/>
              </w:rPr>
            </w:pPr>
            <w:r>
              <w:rPr>
                <w:rFonts w:ascii="Times New Roman" w:hAnsi="Times New Roman" w:cs="Times New Roman"/>
                <w:bCs/>
                <w:sz w:val="24"/>
                <w:szCs w:val="24"/>
                <w:lang w:eastAsia="ar-SA"/>
              </w:rPr>
              <w:t xml:space="preserve">2.1. </w:t>
            </w:r>
            <w:r w:rsidRPr="00BE7215">
              <w:rPr>
                <w:rFonts w:ascii="Times New Roman" w:hAnsi="Times New Roman" w:cs="Times New Roman"/>
                <w:bCs/>
                <w:sz w:val="24"/>
                <w:szCs w:val="24"/>
              </w:rPr>
              <w:t>Pagrindo matmenys</w:t>
            </w:r>
          </w:p>
        </w:tc>
        <w:tc>
          <w:tcPr>
            <w:tcW w:w="2948" w:type="dxa"/>
            <w:vAlign w:val="center"/>
          </w:tcPr>
          <w:p w14:paraId="41AF3044" w14:textId="45BC8FA3" w:rsidR="008F7449" w:rsidRDefault="008F7449" w:rsidP="008F7449">
            <w:pPr>
              <w:widowControl w:val="0"/>
              <w:tabs>
                <w:tab w:val="left" w:pos="0"/>
                <w:tab w:val="left" w:pos="340"/>
                <w:tab w:val="left" w:pos="482"/>
                <w:tab w:val="left" w:pos="1800"/>
              </w:tabs>
              <w:snapToGrid w:val="0"/>
              <w:spacing w:after="0" w:line="240" w:lineRule="auto"/>
              <w:rPr>
                <w:rFonts w:ascii="Times New Roman" w:hAnsi="Times New Roman" w:cs="Times New Roman"/>
                <w:sz w:val="24"/>
                <w:szCs w:val="24"/>
              </w:rPr>
            </w:pPr>
            <w:r>
              <w:rPr>
                <w:rFonts w:ascii="Times New Roman" w:hAnsi="Times New Roman" w:cs="Times New Roman"/>
                <w:sz w:val="24"/>
                <w:szCs w:val="24"/>
              </w:rPr>
              <w:t>Ilgis – 160</w:t>
            </w:r>
            <w:r w:rsidRPr="00283313">
              <w:rPr>
                <w:rFonts w:ascii="Times New Roman" w:hAnsi="Times New Roman" w:cs="Times New Roman"/>
                <w:sz w:val="24"/>
                <w:szCs w:val="24"/>
              </w:rPr>
              <w:t xml:space="preserve"> </w:t>
            </w:r>
            <w:r>
              <w:rPr>
                <w:rFonts w:ascii="Times New Roman" w:hAnsi="Times New Roman" w:cs="Times New Roman"/>
                <w:sz w:val="24"/>
                <w:szCs w:val="24"/>
              </w:rPr>
              <w:t>c</w:t>
            </w:r>
            <w:r w:rsidRPr="00283313">
              <w:rPr>
                <w:rFonts w:ascii="Times New Roman" w:hAnsi="Times New Roman" w:cs="Times New Roman"/>
                <w:sz w:val="24"/>
                <w:szCs w:val="24"/>
              </w:rPr>
              <w:t>m ± 5 cm</w:t>
            </w:r>
            <w:r>
              <w:rPr>
                <w:rFonts w:ascii="Times New Roman" w:hAnsi="Times New Roman" w:cs="Times New Roman"/>
                <w:sz w:val="24"/>
                <w:szCs w:val="24"/>
              </w:rPr>
              <w:t>;</w:t>
            </w:r>
          </w:p>
          <w:p w14:paraId="5A71379D" w14:textId="6ED6FDFB" w:rsidR="008F7449" w:rsidRPr="00283313" w:rsidRDefault="008F7449" w:rsidP="008F7449">
            <w:pPr>
              <w:widowControl w:val="0"/>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Plotis –  160</w:t>
            </w:r>
            <w:r w:rsidRPr="00283313">
              <w:rPr>
                <w:rFonts w:ascii="Times New Roman" w:hAnsi="Times New Roman" w:cs="Times New Roman"/>
                <w:sz w:val="24"/>
                <w:szCs w:val="24"/>
              </w:rPr>
              <w:t xml:space="preserve"> </w:t>
            </w:r>
            <w:r>
              <w:rPr>
                <w:rFonts w:ascii="Times New Roman" w:hAnsi="Times New Roman" w:cs="Times New Roman"/>
                <w:sz w:val="24"/>
                <w:szCs w:val="24"/>
              </w:rPr>
              <w:t>c</w:t>
            </w:r>
            <w:r w:rsidRPr="00283313">
              <w:rPr>
                <w:rFonts w:ascii="Times New Roman" w:hAnsi="Times New Roman" w:cs="Times New Roman"/>
                <w:sz w:val="24"/>
                <w:szCs w:val="24"/>
              </w:rPr>
              <w:t>m ± 5 cm</w:t>
            </w:r>
            <w:r>
              <w:rPr>
                <w:rFonts w:ascii="Times New Roman" w:hAnsi="Times New Roman" w:cs="Times New Roman"/>
                <w:sz w:val="24"/>
                <w:szCs w:val="24"/>
              </w:rPr>
              <w:t>.</w:t>
            </w:r>
          </w:p>
        </w:tc>
        <w:tc>
          <w:tcPr>
            <w:tcW w:w="1729" w:type="dxa"/>
            <w:vAlign w:val="center"/>
          </w:tcPr>
          <w:p w14:paraId="446F597A" w14:textId="5649C168" w:rsidR="008F7449" w:rsidRPr="00283313" w:rsidRDefault="008F7449" w:rsidP="008F7449">
            <w:pPr>
              <w:widowControl w:val="0"/>
              <w:autoSpaceDE w:val="0"/>
              <w:adjustRightInd w:val="0"/>
              <w:spacing w:after="0" w:line="240" w:lineRule="auto"/>
              <w:rPr>
                <w:rFonts w:ascii="Times New Roman" w:eastAsia="Calibri" w:hAnsi="Times New Roman" w:cs="Times New Roman"/>
                <w:sz w:val="24"/>
                <w:szCs w:val="24"/>
              </w:rPr>
            </w:pPr>
            <w:r w:rsidRPr="00ED487E">
              <w:rPr>
                <w:rFonts w:ascii="Times New Roman" w:eastAsia="Calibri" w:hAnsi="Times New Roman" w:cs="Times New Roman"/>
                <w:i/>
                <w:iCs/>
                <w:sz w:val="24"/>
                <w:szCs w:val="24"/>
              </w:rPr>
              <w:t>Įrašyti tiksliai</w:t>
            </w:r>
          </w:p>
        </w:tc>
        <w:tc>
          <w:tcPr>
            <w:tcW w:w="2552" w:type="dxa"/>
            <w:vAlign w:val="center"/>
          </w:tcPr>
          <w:p w14:paraId="7EC881A5" w14:textId="514BE38B" w:rsidR="008F7449" w:rsidRPr="00283313" w:rsidRDefault="008F7449" w:rsidP="008F7449">
            <w:pPr>
              <w:widowControl w:val="0"/>
              <w:spacing w:after="0" w:line="240" w:lineRule="auto"/>
              <w:rPr>
                <w:rFonts w:ascii="Times New Roman" w:eastAsia="Calibri" w:hAnsi="Times New Roman" w:cs="Times New Roman"/>
                <w:sz w:val="24"/>
                <w:szCs w:val="24"/>
              </w:rPr>
            </w:pPr>
          </w:p>
        </w:tc>
      </w:tr>
      <w:tr w:rsidR="008F7449" w:rsidRPr="00283313" w14:paraId="7F159944" w14:textId="77777777" w:rsidTr="004B7704">
        <w:trPr>
          <w:trHeight w:val="403"/>
        </w:trPr>
        <w:tc>
          <w:tcPr>
            <w:tcW w:w="2723" w:type="dxa"/>
            <w:vAlign w:val="center"/>
          </w:tcPr>
          <w:p w14:paraId="4804E774" w14:textId="7982D389" w:rsidR="008F7449" w:rsidRPr="00283313" w:rsidRDefault="008F7449" w:rsidP="008F7449">
            <w:pPr>
              <w:widowControl w:val="0"/>
              <w:snapToGrid w:val="0"/>
              <w:spacing w:after="0" w:line="240" w:lineRule="auto"/>
              <w:rPr>
                <w:rFonts w:ascii="Times New Roman" w:hAnsi="Times New Roman" w:cs="Times New Roman"/>
                <w:bCs/>
                <w:sz w:val="24"/>
                <w:szCs w:val="24"/>
                <w:lang w:eastAsia="ar-SA"/>
              </w:rPr>
            </w:pPr>
            <w:r>
              <w:rPr>
                <w:rFonts w:ascii="Times New Roman" w:hAnsi="Times New Roman" w:cs="Times New Roman"/>
                <w:bCs/>
                <w:sz w:val="24"/>
                <w:szCs w:val="24"/>
                <w:lang w:eastAsia="ar-SA"/>
              </w:rPr>
              <w:t xml:space="preserve">2.2. </w:t>
            </w:r>
            <w:r>
              <w:rPr>
                <w:rFonts w:ascii="Times New Roman" w:hAnsi="Times New Roman" w:cs="Times New Roman"/>
                <w:sz w:val="24"/>
                <w:szCs w:val="24"/>
              </w:rPr>
              <w:t>Kabinos aukštis</w:t>
            </w:r>
          </w:p>
        </w:tc>
        <w:tc>
          <w:tcPr>
            <w:tcW w:w="2948" w:type="dxa"/>
            <w:vAlign w:val="center"/>
          </w:tcPr>
          <w:p w14:paraId="7F30221B" w14:textId="19491D88" w:rsidR="008F7449" w:rsidRPr="00283313" w:rsidRDefault="008F7449" w:rsidP="008F7449">
            <w:pPr>
              <w:widowControl w:val="0"/>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220</w:t>
            </w:r>
            <w:r w:rsidRPr="00283313">
              <w:rPr>
                <w:rFonts w:ascii="Times New Roman" w:hAnsi="Times New Roman" w:cs="Times New Roman"/>
                <w:sz w:val="24"/>
                <w:szCs w:val="24"/>
              </w:rPr>
              <w:t xml:space="preserve"> </w:t>
            </w:r>
            <w:r>
              <w:rPr>
                <w:rFonts w:ascii="Times New Roman" w:hAnsi="Times New Roman" w:cs="Times New Roman"/>
                <w:sz w:val="24"/>
                <w:szCs w:val="24"/>
              </w:rPr>
              <w:t>c</w:t>
            </w:r>
            <w:r w:rsidRPr="00283313">
              <w:rPr>
                <w:rFonts w:ascii="Times New Roman" w:hAnsi="Times New Roman" w:cs="Times New Roman"/>
                <w:sz w:val="24"/>
                <w:szCs w:val="24"/>
              </w:rPr>
              <w:t>m ± 5 cm</w:t>
            </w:r>
          </w:p>
        </w:tc>
        <w:tc>
          <w:tcPr>
            <w:tcW w:w="1729" w:type="dxa"/>
            <w:vAlign w:val="center"/>
          </w:tcPr>
          <w:p w14:paraId="74996542" w14:textId="668D8F17" w:rsidR="008F7449" w:rsidRPr="00283313" w:rsidRDefault="008F7449" w:rsidP="008F7449">
            <w:pPr>
              <w:widowControl w:val="0"/>
              <w:autoSpaceDE w:val="0"/>
              <w:adjustRightInd w:val="0"/>
              <w:spacing w:after="0" w:line="240" w:lineRule="auto"/>
              <w:rPr>
                <w:rFonts w:ascii="Times New Roman" w:eastAsia="Calibri" w:hAnsi="Times New Roman" w:cs="Times New Roman"/>
                <w:sz w:val="24"/>
                <w:szCs w:val="24"/>
              </w:rPr>
            </w:pPr>
            <w:r w:rsidRPr="00ED487E">
              <w:rPr>
                <w:rFonts w:ascii="Times New Roman" w:eastAsia="Calibri" w:hAnsi="Times New Roman" w:cs="Times New Roman"/>
                <w:i/>
                <w:iCs/>
                <w:sz w:val="24"/>
                <w:szCs w:val="24"/>
              </w:rPr>
              <w:t>Įrašyti tiksliai</w:t>
            </w:r>
          </w:p>
        </w:tc>
        <w:tc>
          <w:tcPr>
            <w:tcW w:w="2552" w:type="dxa"/>
            <w:vAlign w:val="center"/>
          </w:tcPr>
          <w:p w14:paraId="3BCE9421" w14:textId="676537FD" w:rsidR="008F7449" w:rsidRPr="00283313" w:rsidRDefault="008F7449" w:rsidP="008F7449">
            <w:pPr>
              <w:widowControl w:val="0"/>
              <w:spacing w:after="0" w:line="240" w:lineRule="auto"/>
              <w:rPr>
                <w:rFonts w:ascii="Times New Roman" w:eastAsia="Calibri" w:hAnsi="Times New Roman" w:cs="Times New Roman"/>
                <w:sz w:val="24"/>
                <w:szCs w:val="24"/>
              </w:rPr>
            </w:pPr>
          </w:p>
        </w:tc>
      </w:tr>
      <w:tr w:rsidR="008F7449" w:rsidRPr="00283313" w14:paraId="277F7B18" w14:textId="77777777" w:rsidTr="004B7704">
        <w:trPr>
          <w:trHeight w:val="423"/>
        </w:trPr>
        <w:tc>
          <w:tcPr>
            <w:tcW w:w="2723" w:type="dxa"/>
            <w:vAlign w:val="center"/>
          </w:tcPr>
          <w:p w14:paraId="27071087" w14:textId="0A2098F7" w:rsidR="008F7449" w:rsidRPr="00283313" w:rsidRDefault="008F7449" w:rsidP="008F7449">
            <w:pPr>
              <w:widowControl w:val="0"/>
              <w:snapToGrid w:val="0"/>
              <w:spacing w:after="0" w:line="240" w:lineRule="auto"/>
              <w:rPr>
                <w:rFonts w:ascii="Times New Roman" w:hAnsi="Times New Roman" w:cs="Times New Roman"/>
                <w:bCs/>
                <w:sz w:val="24"/>
                <w:szCs w:val="24"/>
                <w:lang w:eastAsia="ar-SA"/>
              </w:rPr>
            </w:pPr>
            <w:r>
              <w:rPr>
                <w:rFonts w:ascii="Times New Roman" w:hAnsi="Times New Roman" w:cs="Times New Roman"/>
                <w:bCs/>
                <w:sz w:val="24"/>
                <w:szCs w:val="24"/>
                <w:lang w:eastAsia="ar-SA"/>
              </w:rPr>
              <w:t xml:space="preserve">2.3. </w:t>
            </w:r>
            <w:r>
              <w:rPr>
                <w:rFonts w:ascii="Times New Roman" w:hAnsi="Times New Roman" w:cs="Times New Roman"/>
                <w:sz w:val="24"/>
                <w:szCs w:val="24"/>
              </w:rPr>
              <w:t>Kabinos svoris</w:t>
            </w:r>
          </w:p>
        </w:tc>
        <w:tc>
          <w:tcPr>
            <w:tcW w:w="2948" w:type="dxa"/>
            <w:vAlign w:val="center"/>
          </w:tcPr>
          <w:p w14:paraId="5511E196" w14:textId="5A935620" w:rsidR="008F7449" w:rsidRPr="00283313" w:rsidRDefault="008F7449" w:rsidP="008F7449">
            <w:pPr>
              <w:widowControl w:val="0"/>
              <w:snapToGrid w:val="0"/>
              <w:spacing w:after="0" w:line="240" w:lineRule="auto"/>
              <w:jc w:val="both"/>
              <w:rPr>
                <w:rFonts w:ascii="Times New Roman" w:hAnsi="Times New Roman" w:cs="Times New Roman"/>
                <w:sz w:val="24"/>
                <w:szCs w:val="24"/>
              </w:rPr>
            </w:pPr>
            <w:r>
              <w:rPr>
                <w:rFonts w:ascii="Times New Roman" w:hAnsi="Times New Roman" w:cs="Times New Roman"/>
                <w:bCs/>
                <w:sz w:val="24"/>
                <w:szCs w:val="24"/>
              </w:rPr>
              <w:t>120</w:t>
            </w:r>
            <w:r w:rsidRPr="00BE7215">
              <w:rPr>
                <w:rFonts w:ascii="Times New Roman" w:hAnsi="Times New Roman" w:cs="Times New Roman"/>
                <w:bCs/>
                <w:sz w:val="24"/>
                <w:szCs w:val="24"/>
              </w:rPr>
              <w:t xml:space="preserve"> kg</w:t>
            </w:r>
            <w:r>
              <w:rPr>
                <w:rFonts w:ascii="Times New Roman" w:hAnsi="Times New Roman" w:cs="Times New Roman"/>
                <w:bCs/>
                <w:sz w:val="24"/>
                <w:szCs w:val="24"/>
              </w:rPr>
              <w:t xml:space="preserve"> </w:t>
            </w:r>
            <w:r w:rsidRPr="00283313">
              <w:rPr>
                <w:rFonts w:ascii="Times New Roman" w:hAnsi="Times New Roman" w:cs="Times New Roman"/>
                <w:sz w:val="24"/>
                <w:szCs w:val="24"/>
              </w:rPr>
              <w:t xml:space="preserve">± 5 </w:t>
            </w:r>
            <w:r>
              <w:rPr>
                <w:rFonts w:ascii="Times New Roman" w:hAnsi="Times New Roman" w:cs="Times New Roman"/>
                <w:sz w:val="24"/>
                <w:szCs w:val="24"/>
              </w:rPr>
              <w:t>kg</w:t>
            </w:r>
          </w:p>
        </w:tc>
        <w:tc>
          <w:tcPr>
            <w:tcW w:w="1729" w:type="dxa"/>
            <w:vAlign w:val="center"/>
          </w:tcPr>
          <w:p w14:paraId="2A080977" w14:textId="5FB75D2A" w:rsidR="008F7449" w:rsidRPr="00283313" w:rsidRDefault="008F7449" w:rsidP="008F7449">
            <w:pPr>
              <w:widowControl w:val="0"/>
              <w:autoSpaceDE w:val="0"/>
              <w:adjustRightInd w:val="0"/>
              <w:spacing w:after="0" w:line="240" w:lineRule="auto"/>
              <w:rPr>
                <w:rFonts w:ascii="Times New Roman" w:eastAsia="Calibri" w:hAnsi="Times New Roman" w:cs="Times New Roman"/>
                <w:sz w:val="24"/>
                <w:szCs w:val="24"/>
              </w:rPr>
            </w:pPr>
            <w:r w:rsidRPr="00ED487E">
              <w:rPr>
                <w:rFonts w:ascii="Times New Roman" w:eastAsia="Calibri" w:hAnsi="Times New Roman" w:cs="Times New Roman"/>
                <w:i/>
                <w:iCs/>
                <w:sz w:val="24"/>
                <w:szCs w:val="24"/>
              </w:rPr>
              <w:t>Įrašyti tiksliai</w:t>
            </w:r>
          </w:p>
        </w:tc>
        <w:tc>
          <w:tcPr>
            <w:tcW w:w="2552" w:type="dxa"/>
            <w:vAlign w:val="center"/>
          </w:tcPr>
          <w:p w14:paraId="115FE922" w14:textId="3121E5B7" w:rsidR="008F7449" w:rsidRPr="00283313" w:rsidRDefault="008F7449" w:rsidP="008F7449">
            <w:pPr>
              <w:widowControl w:val="0"/>
              <w:spacing w:after="0" w:line="240" w:lineRule="auto"/>
              <w:rPr>
                <w:rFonts w:ascii="Times New Roman" w:eastAsia="Calibri" w:hAnsi="Times New Roman" w:cs="Times New Roman"/>
                <w:sz w:val="24"/>
                <w:szCs w:val="24"/>
              </w:rPr>
            </w:pPr>
          </w:p>
        </w:tc>
      </w:tr>
      <w:tr w:rsidR="008F7449" w:rsidRPr="00283313" w14:paraId="30C10748" w14:textId="77777777" w:rsidTr="004B7704">
        <w:trPr>
          <w:trHeight w:val="411"/>
        </w:trPr>
        <w:tc>
          <w:tcPr>
            <w:tcW w:w="2723" w:type="dxa"/>
            <w:vAlign w:val="center"/>
          </w:tcPr>
          <w:p w14:paraId="03BEC665" w14:textId="4AFAD8F0" w:rsidR="008F7449" w:rsidRPr="00283313" w:rsidRDefault="008F7449" w:rsidP="008F7449">
            <w:pPr>
              <w:widowControl w:val="0"/>
              <w:snapToGrid w:val="0"/>
              <w:spacing w:after="0" w:line="240" w:lineRule="auto"/>
              <w:rPr>
                <w:rFonts w:ascii="Times New Roman" w:hAnsi="Times New Roman" w:cs="Times New Roman"/>
                <w:bCs/>
                <w:sz w:val="24"/>
                <w:szCs w:val="24"/>
                <w:lang w:eastAsia="ar-SA"/>
              </w:rPr>
            </w:pPr>
            <w:r>
              <w:rPr>
                <w:rFonts w:ascii="Times New Roman" w:hAnsi="Times New Roman" w:cs="Times New Roman"/>
                <w:bCs/>
                <w:sz w:val="24"/>
                <w:szCs w:val="24"/>
                <w:lang w:eastAsia="ar-SA"/>
              </w:rPr>
              <w:t>2.4. Turėklai</w:t>
            </w:r>
          </w:p>
        </w:tc>
        <w:tc>
          <w:tcPr>
            <w:tcW w:w="2948" w:type="dxa"/>
            <w:vAlign w:val="center"/>
          </w:tcPr>
          <w:p w14:paraId="48CDD57A" w14:textId="3E265DC3" w:rsidR="008F7449" w:rsidRPr="00283313" w:rsidRDefault="008F7449" w:rsidP="008F7449">
            <w:pPr>
              <w:widowControl w:val="0"/>
              <w:snapToGrid w:val="0"/>
              <w:spacing w:after="0" w:line="240" w:lineRule="auto"/>
              <w:jc w:val="both"/>
              <w:rPr>
                <w:rFonts w:ascii="Times New Roman" w:hAnsi="Times New Roman" w:cs="Times New Roman"/>
                <w:sz w:val="24"/>
                <w:szCs w:val="24"/>
              </w:rPr>
            </w:pPr>
            <w:r w:rsidRPr="00040E28">
              <w:rPr>
                <w:rFonts w:ascii="Calibri" w:hAnsi="Calibri" w:cs="Calibri"/>
                <w:bCs/>
                <w:sz w:val="24"/>
                <w:szCs w:val="24"/>
              </w:rPr>
              <w:t>Prie vidaus sienų pritvirtinti turėklai, palengvinantys vežimėliais besinaudojančių neįgaliųjų judėjimą kabinoje</w:t>
            </w:r>
          </w:p>
        </w:tc>
        <w:tc>
          <w:tcPr>
            <w:tcW w:w="1729" w:type="dxa"/>
            <w:vAlign w:val="center"/>
          </w:tcPr>
          <w:p w14:paraId="1B83796C" w14:textId="5C1A01B5" w:rsidR="008F7449" w:rsidRPr="00283313" w:rsidRDefault="008F7449" w:rsidP="008F7449">
            <w:pPr>
              <w:widowControl w:val="0"/>
              <w:autoSpaceDE w:val="0"/>
              <w:adjustRightInd w:val="0"/>
              <w:spacing w:after="0" w:line="240" w:lineRule="auto"/>
              <w:rPr>
                <w:rFonts w:ascii="Times New Roman" w:eastAsia="Calibri" w:hAnsi="Times New Roman" w:cs="Times New Roman"/>
                <w:sz w:val="24"/>
                <w:szCs w:val="24"/>
              </w:rPr>
            </w:pPr>
            <w:r w:rsidRPr="00ED487E">
              <w:rPr>
                <w:rFonts w:ascii="Times New Roman" w:eastAsia="Calibri" w:hAnsi="Times New Roman" w:cs="Times New Roman"/>
                <w:i/>
                <w:iCs/>
                <w:sz w:val="24"/>
                <w:szCs w:val="24"/>
              </w:rPr>
              <w:t>Įrašyti tiksliai</w:t>
            </w:r>
          </w:p>
        </w:tc>
        <w:tc>
          <w:tcPr>
            <w:tcW w:w="2552" w:type="dxa"/>
            <w:vAlign w:val="center"/>
          </w:tcPr>
          <w:p w14:paraId="1DD5DE62" w14:textId="7C765A2B" w:rsidR="008F7449" w:rsidRPr="00283313" w:rsidRDefault="008F7449" w:rsidP="008F7449">
            <w:pPr>
              <w:widowControl w:val="0"/>
              <w:spacing w:after="0" w:line="240" w:lineRule="auto"/>
              <w:rPr>
                <w:rFonts w:ascii="Times New Roman" w:eastAsia="Calibri" w:hAnsi="Times New Roman" w:cs="Times New Roman"/>
                <w:sz w:val="24"/>
                <w:szCs w:val="24"/>
              </w:rPr>
            </w:pPr>
          </w:p>
        </w:tc>
      </w:tr>
      <w:tr w:rsidR="008F7449" w:rsidRPr="00283313" w14:paraId="650081CE" w14:textId="77777777" w:rsidTr="004B7704">
        <w:trPr>
          <w:trHeight w:val="411"/>
        </w:trPr>
        <w:tc>
          <w:tcPr>
            <w:tcW w:w="2723" w:type="dxa"/>
            <w:vAlign w:val="center"/>
          </w:tcPr>
          <w:p w14:paraId="172E8AE2" w14:textId="59462BDB" w:rsidR="008F7449" w:rsidRPr="00283313" w:rsidRDefault="008F7449" w:rsidP="008F7449">
            <w:pPr>
              <w:widowControl w:val="0"/>
              <w:snapToGrid w:val="0"/>
              <w:spacing w:after="0" w:line="240" w:lineRule="auto"/>
              <w:rPr>
                <w:rFonts w:ascii="Times New Roman" w:hAnsi="Times New Roman" w:cs="Times New Roman"/>
                <w:bCs/>
                <w:sz w:val="24"/>
                <w:szCs w:val="24"/>
                <w:lang w:eastAsia="ar-SA"/>
              </w:rPr>
            </w:pPr>
            <w:r>
              <w:rPr>
                <w:rFonts w:ascii="Times New Roman" w:hAnsi="Times New Roman" w:cs="Times New Roman"/>
                <w:bCs/>
                <w:sz w:val="24"/>
                <w:szCs w:val="24"/>
                <w:lang w:eastAsia="ar-SA"/>
              </w:rPr>
              <w:t xml:space="preserve">2.5. </w:t>
            </w:r>
            <w:r w:rsidRPr="00ED487E">
              <w:rPr>
                <w:rFonts w:ascii="Calibri" w:hAnsi="Calibri" w:cs="Calibri"/>
                <w:bCs/>
                <w:sz w:val="24"/>
                <w:szCs w:val="24"/>
              </w:rPr>
              <w:t>Biotualeto įrang</w:t>
            </w:r>
            <w:r>
              <w:rPr>
                <w:rFonts w:ascii="Calibri" w:hAnsi="Calibri" w:cs="Calibri"/>
                <w:bCs/>
                <w:sz w:val="24"/>
                <w:szCs w:val="24"/>
              </w:rPr>
              <w:t>a</w:t>
            </w:r>
          </w:p>
        </w:tc>
        <w:tc>
          <w:tcPr>
            <w:tcW w:w="2948" w:type="dxa"/>
            <w:vAlign w:val="center"/>
          </w:tcPr>
          <w:p w14:paraId="6D9A451B" w14:textId="77777777" w:rsidR="008F7449" w:rsidRPr="00040E28" w:rsidRDefault="008F7449" w:rsidP="008F7449">
            <w:pPr>
              <w:pStyle w:val="Betarp"/>
              <w:tabs>
                <w:tab w:val="left" w:pos="284"/>
                <w:tab w:val="left" w:pos="851"/>
                <w:tab w:val="left" w:pos="993"/>
              </w:tabs>
              <w:jc w:val="both"/>
              <w:rPr>
                <w:rFonts w:ascii="Calibri" w:hAnsi="Calibri" w:cs="Calibri"/>
                <w:bCs/>
                <w:sz w:val="24"/>
                <w:szCs w:val="24"/>
              </w:rPr>
            </w:pPr>
            <w:r w:rsidRPr="00040E28">
              <w:rPr>
                <w:rFonts w:ascii="Calibri" w:hAnsi="Calibri" w:cs="Calibri"/>
                <w:bCs/>
                <w:sz w:val="24"/>
                <w:szCs w:val="24"/>
              </w:rPr>
              <w:t>Rezervuaras su ventiliacija;</w:t>
            </w:r>
          </w:p>
          <w:p w14:paraId="525A1B23" w14:textId="77777777" w:rsidR="008F7449" w:rsidRPr="00040E28" w:rsidRDefault="008F7449" w:rsidP="008F7449">
            <w:pPr>
              <w:pStyle w:val="Betarp"/>
              <w:tabs>
                <w:tab w:val="left" w:pos="284"/>
                <w:tab w:val="left" w:pos="851"/>
                <w:tab w:val="left" w:pos="993"/>
              </w:tabs>
              <w:jc w:val="both"/>
              <w:rPr>
                <w:rFonts w:ascii="Calibri" w:hAnsi="Calibri" w:cs="Calibri"/>
                <w:bCs/>
                <w:sz w:val="24"/>
                <w:szCs w:val="24"/>
              </w:rPr>
            </w:pPr>
            <w:r w:rsidRPr="00040E28">
              <w:rPr>
                <w:rFonts w:ascii="Calibri" w:hAnsi="Calibri" w:cs="Calibri"/>
                <w:bCs/>
                <w:sz w:val="24"/>
                <w:szCs w:val="24"/>
              </w:rPr>
              <w:t>Tualetinio popieriaus laikiklis ne mažiau kaip 2 rulonams;</w:t>
            </w:r>
          </w:p>
          <w:p w14:paraId="65CFF125" w14:textId="77777777" w:rsidR="008F7449" w:rsidRPr="00040E28" w:rsidRDefault="008F7449" w:rsidP="008F7449">
            <w:pPr>
              <w:pStyle w:val="Betarp"/>
              <w:tabs>
                <w:tab w:val="left" w:pos="284"/>
                <w:tab w:val="left" w:pos="851"/>
                <w:tab w:val="left" w:pos="993"/>
              </w:tabs>
              <w:jc w:val="both"/>
              <w:rPr>
                <w:rFonts w:ascii="Calibri" w:hAnsi="Calibri" w:cs="Calibri"/>
                <w:bCs/>
                <w:sz w:val="24"/>
                <w:szCs w:val="24"/>
              </w:rPr>
            </w:pPr>
            <w:r w:rsidRPr="00040E28">
              <w:rPr>
                <w:rFonts w:ascii="Calibri" w:hAnsi="Calibri" w:cs="Calibri"/>
                <w:bCs/>
                <w:sz w:val="24"/>
                <w:szCs w:val="24"/>
              </w:rPr>
              <w:t>Neslidžios grindys;</w:t>
            </w:r>
          </w:p>
          <w:p w14:paraId="7562F3B3" w14:textId="77777777" w:rsidR="008F7449" w:rsidRPr="00040E28" w:rsidRDefault="008F7449" w:rsidP="008F7449">
            <w:pPr>
              <w:pStyle w:val="Betarp"/>
              <w:tabs>
                <w:tab w:val="left" w:pos="284"/>
                <w:tab w:val="left" w:pos="851"/>
                <w:tab w:val="left" w:pos="993"/>
              </w:tabs>
              <w:jc w:val="both"/>
              <w:rPr>
                <w:rFonts w:ascii="Calibri" w:hAnsi="Calibri" w:cs="Calibri"/>
                <w:bCs/>
                <w:sz w:val="24"/>
                <w:szCs w:val="24"/>
              </w:rPr>
            </w:pPr>
            <w:r w:rsidRPr="00040E28">
              <w:rPr>
                <w:rFonts w:ascii="Calibri" w:hAnsi="Calibri" w:cs="Calibri"/>
                <w:bCs/>
                <w:sz w:val="24"/>
                <w:szCs w:val="24"/>
              </w:rPr>
              <w:t>Vidaus užraktas;</w:t>
            </w:r>
          </w:p>
          <w:p w14:paraId="702C235E" w14:textId="77777777" w:rsidR="008F7449" w:rsidRPr="00040E28" w:rsidRDefault="008F7449" w:rsidP="008F7449">
            <w:pPr>
              <w:pStyle w:val="Betarp"/>
              <w:tabs>
                <w:tab w:val="left" w:pos="284"/>
                <w:tab w:val="left" w:pos="851"/>
                <w:tab w:val="left" w:pos="993"/>
              </w:tabs>
              <w:jc w:val="both"/>
              <w:rPr>
                <w:rFonts w:ascii="Calibri" w:hAnsi="Calibri" w:cs="Calibri"/>
                <w:bCs/>
                <w:sz w:val="24"/>
                <w:szCs w:val="24"/>
              </w:rPr>
            </w:pPr>
            <w:r w:rsidRPr="00040E28">
              <w:rPr>
                <w:rFonts w:ascii="Calibri" w:hAnsi="Calibri" w:cs="Calibri"/>
                <w:bCs/>
                <w:sz w:val="24"/>
                <w:szCs w:val="24"/>
              </w:rPr>
              <w:t>Ventiliacijos sistema;</w:t>
            </w:r>
          </w:p>
          <w:p w14:paraId="6855CB67" w14:textId="77777777" w:rsidR="008F7449" w:rsidRPr="00040E28" w:rsidRDefault="008F7449" w:rsidP="008F7449">
            <w:pPr>
              <w:pStyle w:val="Betarp"/>
              <w:tabs>
                <w:tab w:val="left" w:pos="284"/>
                <w:tab w:val="left" w:pos="851"/>
                <w:tab w:val="left" w:pos="993"/>
              </w:tabs>
              <w:jc w:val="both"/>
              <w:rPr>
                <w:rFonts w:ascii="Calibri" w:hAnsi="Calibri" w:cs="Calibri"/>
                <w:bCs/>
                <w:sz w:val="24"/>
                <w:szCs w:val="24"/>
              </w:rPr>
            </w:pPr>
            <w:r w:rsidRPr="00040E28">
              <w:rPr>
                <w:rFonts w:ascii="Calibri" w:hAnsi="Calibri" w:cs="Calibri"/>
                <w:bCs/>
                <w:sz w:val="24"/>
                <w:szCs w:val="24"/>
              </w:rPr>
              <w:t>Ženkliukas „laisva/užimta“;</w:t>
            </w:r>
          </w:p>
          <w:p w14:paraId="6F92C110" w14:textId="3E690ACE" w:rsidR="008F7449" w:rsidRPr="00283313" w:rsidRDefault="008F7449" w:rsidP="008F7449">
            <w:pPr>
              <w:widowControl w:val="0"/>
              <w:snapToGrid w:val="0"/>
              <w:spacing w:after="0" w:line="240" w:lineRule="auto"/>
              <w:jc w:val="both"/>
              <w:rPr>
                <w:rFonts w:ascii="Times New Roman" w:hAnsi="Times New Roman" w:cs="Times New Roman"/>
                <w:sz w:val="24"/>
                <w:szCs w:val="24"/>
              </w:rPr>
            </w:pPr>
            <w:r w:rsidRPr="00040E28">
              <w:rPr>
                <w:rFonts w:ascii="Calibri" w:hAnsi="Calibri" w:cs="Calibri"/>
                <w:bCs/>
                <w:sz w:val="24"/>
                <w:szCs w:val="24"/>
              </w:rPr>
              <w:t>Tualetinis popierius</w:t>
            </w:r>
          </w:p>
        </w:tc>
        <w:tc>
          <w:tcPr>
            <w:tcW w:w="1729" w:type="dxa"/>
            <w:vAlign w:val="center"/>
          </w:tcPr>
          <w:p w14:paraId="6C056F28" w14:textId="14F8D5F0" w:rsidR="008F7449" w:rsidRPr="00283313" w:rsidRDefault="008F7449" w:rsidP="008F7449">
            <w:pPr>
              <w:widowControl w:val="0"/>
              <w:autoSpaceDE w:val="0"/>
              <w:adjustRightInd w:val="0"/>
              <w:spacing w:after="0" w:line="240" w:lineRule="auto"/>
              <w:rPr>
                <w:rFonts w:ascii="Times New Roman" w:eastAsia="Calibri" w:hAnsi="Times New Roman" w:cs="Times New Roman"/>
                <w:sz w:val="24"/>
                <w:szCs w:val="24"/>
              </w:rPr>
            </w:pPr>
            <w:r w:rsidRPr="00ED487E">
              <w:rPr>
                <w:rFonts w:ascii="Times New Roman" w:eastAsia="Calibri" w:hAnsi="Times New Roman" w:cs="Times New Roman"/>
                <w:i/>
                <w:iCs/>
                <w:sz w:val="24"/>
                <w:szCs w:val="24"/>
              </w:rPr>
              <w:t>Įrašyti tiksliai</w:t>
            </w:r>
          </w:p>
        </w:tc>
        <w:tc>
          <w:tcPr>
            <w:tcW w:w="2552" w:type="dxa"/>
            <w:vAlign w:val="center"/>
          </w:tcPr>
          <w:p w14:paraId="2786448C" w14:textId="636E28C4" w:rsidR="008F7449" w:rsidRPr="00283313" w:rsidRDefault="008F7449" w:rsidP="008F7449">
            <w:pPr>
              <w:widowControl w:val="0"/>
              <w:spacing w:after="0" w:line="240" w:lineRule="auto"/>
              <w:rPr>
                <w:rFonts w:ascii="Times New Roman" w:eastAsia="Calibri" w:hAnsi="Times New Roman" w:cs="Times New Roman"/>
                <w:sz w:val="24"/>
                <w:szCs w:val="24"/>
              </w:rPr>
            </w:pPr>
          </w:p>
        </w:tc>
      </w:tr>
      <w:tr w:rsidR="008F7449" w:rsidRPr="00283313" w14:paraId="2E7EE057" w14:textId="77777777" w:rsidTr="005053BD">
        <w:trPr>
          <w:trHeight w:val="411"/>
        </w:trPr>
        <w:tc>
          <w:tcPr>
            <w:tcW w:w="9952" w:type="dxa"/>
            <w:gridSpan w:val="4"/>
            <w:vAlign w:val="center"/>
          </w:tcPr>
          <w:p w14:paraId="58902F99" w14:textId="48B5FEBF" w:rsidR="008F7449" w:rsidRPr="00283313" w:rsidRDefault="008F7449" w:rsidP="008F7449">
            <w:pPr>
              <w:widowControl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3</w:t>
            </w:r>
            <w:r w:rsidRPr="00ED487E">
              <w:rPr>
                <w:rFonts w:ascii="Times New Roman" w:eastAsia="Calibri" w:hAnsi="Times New Roman" w:cs="Times New Roman"/>
                <w:sz w:val="24"/>
                <w:szCs w:val="24"/>
              </w:rPr>
              <w:t xml:space="preserve">. </w:t>
            </w:r>
            <w:r w:rsidRPr="00ED487E">
              <w:rPr>
                <w:rFonts w:ascii="Calibri" w:hAnsi="Calibri" w:cs="Calibri"/>
                <w:sz w:val="24"/>
                <w:szCs w:val="24"/>
              </w:rPr>
              <w:t>Praustuvės techniniai reikalavimai</w:t>
            </w:r>
          </w:p>
        </w:tc>
      </w:tr>
      <w:tr w:rsidR="008F7449" w:rsidRPr="00283313" w14:paraId="1178E3B5" w14:textId="77777777" w:rsidTr="004B7704">
        <w:trPr>
          <w:trHeight w:val="411"/>
        </w:trPr>
        <w:tc>
          <w:tcPr>
            <w:tcW w:w="2723" w:type="dxa"/>
            <w:vAlign w:val="center"/>
          </w:tcPr>
          <w:p w14:paraId="4A2A20BF" w14:textId="56BE7CC5" w:rsidR="008F7449" w:rsidRPr="00283313" w:rsidRDefault="008F7449" w:rsidP="008F7449">
            <w:pPr>
              <w:widowControl w:val="0"/>
              <w:snapToGrid w:val="0"/>
              <w:spacing w:after="0" w:line="240" w:lineRule="auto"/>
              <w:rPr>
                <w:rFonts w:ascii="Times New Roman" w:hAnsi="Times New Roman" w:cs="Times New Roman"/>
                <w:bCs/>
                <w:sz w:val="24"/>
                <w:szCs w:val="24"/>
                <w:lang w:eastAsia="ar-SA"/>
              </w:rPr>
            </w:pPr>
            <w:r>
              <w:rPr>
                <w:rFonts w:ascii="Times New Roman" w:hAnsi="Times New Roman" w:cs="Times New Roman"/>
                <w:bCs/>
                <w:sz w:val="24"/>
                <w:szCs w:val="24"/>
                <w:lang w:eastAsia="ar-SA"/>
              </w:rPr>
              <w:t xml:space="preserve">3.1. </w:t>
            </w:r>
            <w:r w:rsidRPr="00040E28">
              <w:rPr>
                <w:rFonts w:ascii="Calibri" w:hAnsi="Calibri" w:cs="Calibri"/>
                <w:bCs/>
                <w:sz w:val="24"/>
                <w:szCs w:val="24"/>
              </w:rPr>
              <w:t>Pagrindo matmenys</w:t>
            </w:r>
          </w:p>
        </w:tc>
        <w:tc>
          <w:tcPr>
            <w:tcW w:w="2948" w:type="dxa"/>
            <w:vAlign w:val="center"/>
          </w:tcPr>
          <w:p w14:paraId="77237C8B" w14:textId="0EF097CA" w:rsidR="008F7449" w:rsidRDefault="008F7449" w:rsidP="008F7449">
            <w:pPr>
              <w:widowControl w:val="0"/>
              <w:tabs>
                <w:tab w:val="left" w:pos="0"/>
                <w:tab w:val="left" w:pos="340"/>
                <w:tab w:val="left" w:pos="482"/>
                <w:tab w:val="left" w:pos="1800"/>
              </w:tabs>
              <w:snapToGrid w:val="0"/>
              <w:spacing w:after="0" w:line="240" w:lineRule="auto"/>
              <w:rPr>
                <w:rFonts w:ascii="Times New Roman" w:hAnsi="Times New Roman" w:cs="Times New Roman"/>
                <w:sz w:val="24"/>
                <w:szCs w:val="24"/>
              </w:rPr>
            </w:pPr>
            <w:r>
              <w:rPr>
                <w:rFonts w:ascii="Times New Roman" w:hAnsi="Times New Roman" w:cs="Times New Roman"/>
                <w:sz w:val="24"/>
                <w:szCs w:val="24"/>
              </w:rPr>
              <w:t>Ilgis – 70</w:t>
            </w:r>
            <w:r w:rsidRPr="00283313">
              <w:rPr>
                <w:rFonts w:ascii="Times New Roman" w:hAnsi="Times New Roman" w:cs="Times New Roman"/>
                <w:sz w:val="24"/>
                <w:szCs w:val="24"/>
              </w:rPr>
              <w:t xml:space="preserve"> </w:t>
            </w:r>
            <w:r>
              <w:rPr>
                <w:rFonts w:ascii="Times New Roman" w:hAnsi="Times New Roman" w:cs="Times New Roman"/>
                <w:sz w:val="24"/>
                <w:szCs w:val="24"/>
              </w:rPr>
              <w:t>c</w:t>
            </w:r>
            <w:r w:rsidRPr="00283313">
              <w:rPr>
                <w:rFonts w:ascii="Times New Roman" w:hAnsi="Times New Roman" w:cs="Times New Roman"/>
                <w:sz w:val="24"/>
                <w:szCs w:val="24"/>
              </w:rPr>
              <w:t>m ± 5 cm</w:t>
            </w:r>
            <w:r>
              <w:rPr>
                <w:rFonts w:ascii="Times New Roman" w:hAnsi="Times New Roman" w:cs="Times New Roman"/>
                <w:sz w:val="24"/>
                <w:szCs w:val="24"/>
              </w:rPr>
              <w:t>;</w:t>
            </w:r>
          </w:p>
          <w:p w14:paraId="4D3728BC" w14:textId="0A47EB87" w:rsidR="008F7449" w:rsidRPr="00283313" w:rsidRDefault="008F7449" w:rsidP="008F7449">
            <w:pPr>
              <w:widowControl w:val="0"/>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Plotis –  80</w:t>
            </w:r>
            <w:r w:rsidRPr="00283313">
              <w:rPr>
                <w:rFonts w:ascii="Times New Roman" w:hAnsi="Times New Roman" w:cs="Times New Roman"/>
                <w:sz w:val="24"/>
                <w:szCs w:val="24"/>
              </w:rPr>
              <w:t xml:space="preserve"> </w:t>
            </w:r>
            <w:r>
              <w:rPr>
                <w:rFonts w:ascii="Times New Roman" w:hAnsi="Times New Roman" w:cs="Times New Roman"/>
                <w:sz w:val="24"/>
                <w:szCs w:val="24"/>
              </w:rPr>
              <w:t>c</w:t>
            </w:r>
            <w:r w:rsidRPr="00283313">
              <w:rPr>
                <w:rFonts w:ascii="Times New Roman" w:hAnsi="Times New Roman" w:cs="Times New Roman"/>
                <w:sz w:val="24"/>
                <w:szCs w:val="24"/>
              </w:rPr>
              <w:t>m ± 5 cm</w:t>
            </w:r>
            <w:r>
              <w:rPr>
                <w:rFonts w:ascii="Times New Roman" w:hAnsi="Times New Roman" w:cs="Times New Roman"/>
                <w:sz w:val="24"/>
                <w:szCs w:val="24"/>
              </w:rPr>
              <w:t>.</w:t>
            </w:r>
          </w:p>
        </w:tc>
        <w:tc>
          <w:tcPr>
            <w:tcW w:w="1729" w:type="dxa"/>
            <w:vAlign w:val="center"/>
          </w:tcPr>
          <w:p w14:paraId="58229CF8" w14:textId="0BAF0DBD" w:rsidR="008F7449" w:rsidRPr="00283313" w:rsidRDefault="008F7449" w:rsidP="008F7449">
            <w:pPr>
              <w:widowControl w:val="0"/>
              <w:autoSpaceDE w:val="0"/>
              <w:adjustRightInd w:val="0"/>
              <w:spacing w:after="0" w:line="240" w:lineRule="auto"/>
              <w:rPr>
                <w:rFonts w:ascii="Times New Roman" w:eastAsia="Calibri" w:hAnsi="Times New Roman" w:cs="Times New Roman"/>
                <w:sz w:val="24"/>
                <w:szCs w:val="24"/>
              </w:rPr>
            </w:pPr>
            <w:r w:rsidRPr="00ED487E">
              <w:rPr>
                <w:rFonts w:ascii="Times New Roman" w:eastAsia="Calibri" w:hAnsi="Times New Roman" w:cs="Times New Roman"/>
                <w:i/>
                <w:iCs/>
                <w:sz w:val="24"/>
                <w:szCs w:val="24"/>
              </w:rPr>
              <w:t>Įrašyti tiksliai</w:t>
            </w:r>
          </w:p>
        </w:tc>
        <w:tc>
          <w:tcPr>
            <w:tcW w:w="2552" w:type="dxa"/>
            <w:vAlign w:val="center"/>
          </w:tcPr>
          <w:p w14:paraId="42ECCCC8" w14:textId="141EDEDE" w:rsidR="008F7449" w:rsidRPr="00283313" w:rsidRDefault="008F7449" w:rsidP="008F7449">
            <w:pPr>
              <w:widowControl w:val="0"/>
              <w:spacing w:after="0" w:line="240" w:lineRule="auto"/>
              <w:rPr>
                <w:rFonts w:ascii="Times New Roman" w:eastAsia="Calibri" w:hAnsi="Times New Roman" w:cs="Times New Roman"/>
                <w:sz w:val="24"/>
                <w:szCs w:val="24"/>
              </w:rPr>
            </w:pPr>
          </w:p>
        </w:tc>
      </w:tr>
      <w:tr w:rsidR="008F7449" w:rsidRPr="00283313" w14:paraId="2C1EAD33" w14:textId="77777777" w:rsidTr="004B7704">
        <w:trPr>
          <w:trHeight w:val="411"/>
        </w:trPr>
        <w:tc>
          <w:tcPr>
            <w:tcW w:w="2723" w:type="dxa"/>
            <w:vAlign w:val="center"/>
          </w:tcPr>
          <w:p w14:paraId="7942620C" w14:textId="124857D6" w:rsidR="008F7449" w:rsidRPr="00283313" w:rsidRDefault="008F7449" w:rsidP="008F7449">
            <w:pPr>
              <w:widowControl w:val="0"/>
              <w:snapToGrid w:val="0"/>
              <w:spacing w:after="0" w:line="240" w:lineRule="auto"/>
              <w:rPr>
                <w:rFonts w:ascii="Times New Roman" w:hAnsi="Times New Roman" w:cs="Times New Roman"/>
                <w:bCs/>
                <w:sz w:val="24"/>
                <w:szCs w:val="24"/>
                <w:lang w:eastAsia="ar-SA"/>
              </w:rPr>
            </w:pPr>
            <w:r>
              <w:rPr>
                <w:rFonts w:ascii="Times New Roman" w:hAnsi="Times New Roman" w:cs="Times New Roman"/>
                <w:bCs/>
                <w:sz w:val="24"/>
                <w:szCs w:val="24"/>
                <w:lang w:eastAsia="ar-SA"/>
              </w:rPr>
              <w:t xml:space="preserve">3.2. </w:t>
            </w:r>
            <w:r w:rsidRPr="00040E28">
              <w:rPr>
                <w:rFonts w:ascii="Calibri" w:hAnsi="Calibri" w:cs="Calibri"/>
                <w:bCs/>
                <w:sz w:val="24"/>
                <w:szCs w:val="24"/>
              </w:rPr>
              <w:t>Aukštis</w:t>
            </w:r>
          </w:p>
        </w:tc>
        <w:tc>
          <w:tcPr>
            <w:tcW w:w="2948" w:type="dxa"/>
            <w:vAlign w:val="center"/>
          </w:tcPr>
          <w:p w14:paraId="02B86C69" w14:textId="6E0E82A6" w:rsidR="008F7449" w:rsidRPr="00283313" w:rsidRDefault="008F7449" w:rsidP="008F7449">
            <w:pPr>
              <w:widowControl w:val="0"/>
              <w:snapToGrid w:val="0"/>
              <w:spacing w:after="0" w:line="240" w:lineRule="auto"/>
              <w:jc w:val="both"/>
              <w:rPr>
                <w:rFonts w:ascii="Times New Roman" w:hAnsi="Times New Roman" w:cs="Times New Roman"/>
                <w:sz w:val="24"/>
                <w:szCs w:val="24"/>
              </w:rPr>
            </w:pPr>
            <w:r w:rsidRPr="00040E28">
              <w:rPr>
                <w:rFonts w:ascii="Calibri" w:hAnsi="Calibri" w:cs="Calibri"/>
                <w:bCs/>
                <w:sz w:val="24"/>
                <w:szCs w:val="24"/>
              </w:rPr>
              <w:t xml:space="preserve">90 cm </w:t>
            </w:r>
            <w:r w:rsidRPr="00040E28">
              <w:rPr>
                <w:rFonts w:ascii="Calibri" w:hAnsi="Calibri" w:cs="Calibri"/>
                <w:sz w:val="24"/>
                <w:szCs w:val="24"/>
                <w:lang w:val="nl-NL"/>
              </w:rPr>
              <w:t>± 5 cm</w:t>
            </w:r>
          </w:p>
        </w:tc>
        <w:tc>
          <w:tcPr>
            <w:tcW w:w="1729" w:type="dxa"/>
            <w:vAlign w:val="center"/>
          </w:tcPr>
          <w:p w14:paraId="7823A9F8" w14:textId="0D40FE57" w:rsidR="008F7449" w:rsidRPr="00283313" w:rsidRDefault="008F7449" w:rsidP="008F7449">
            <w:pPr>
              <w:widowControl w:val="0"/>
              <w:autoSpaceDE w:val="0"/>
              <w:adjustRightInd w:val="0"/>
              <w:spacing w:after="0" w:line="240" w:lineRule="auto"/>
              <w:rPr>
                <w:rFonts w:ascii="Times New Roman" w:eastAsia="Calibri" w:hAnsi="Times New Roman" w:cs="Times New Roman"/>
                <w:sz w:val="24"/>
                <w:szCs w:val="24"/>
              </w:rPr>
            </w:pPr>
            <w:r w:rsidRPr="00ED487E">
              <w:rPr>
                <w:rFonts w:ascii="Times New Roman" w:eastAsia="Calibri" w:hAnsi="Times New Roman" w:cs="Times New Roman"/>
                <w:i/>
                <w:iCs/>
                <w:sz w:val="24"/>
                <w:szCs w:val="24"/>
              </w:rPr>
              <w:t>Įrašyti tiksliai</w:t>
            </w:r>
          </w:p>
        </w:tc>
        <w:tc>
          <w:tcPr>
            <w:tcW w:w="2552" w:type="dxa"/>
            <w:vAlign w:val="center"/>
          </w:tcPr>
          <w:p w14:paraId="0B3C8749" w14:textId="7F58A131" w:rsidR="008F7449" w:rsidRPr="00283313" w:rsidRDefault="008F7449" w:rsidP="008F7449">
            <w:pPr>
              <w:widowControl w:val="0"/>
              <w:spacing w:after="0" w:line="240" w:lineRule="auto"/>
              <w:rPr>
                <w:rFonts w:ascii="Times New Roman" w:eastAsia="Calibri" w:hAnsi="Times New Roman" w:cs="Times New Roman"/>
                <w:sz w:val="24"/>
                <w:szCs w:val="24"/>
              </w:rPr>
            </w:pPr>
          </w:p>
        </w:tc>
      </w:tr>
      <w:tr w:rsidR="008F7449" w:rsidRPr="00283313" w14:paraId="1F9B03C8" w14:textId="77777777" w:rsidTr="004B7704">
        <w:trPr>
          <w:trHeight w:val="411"/>
        </w:trPr>
        <w:tc>
          <w:tcPr>
            <w:tcW w:w="2723" w:type="dxa"/>
            <w:vAlign w:val="center"/>
          </w:tcPr>
          <w:p w14:paraId="2502F554" w14:textId="1C044139" w:rsidR="008F7449" w:rsidRPr="00283313" w:rsidRDefault="008F7449" w:rsidP="008F7449">
            <w:pPr>
              <w:widowControl w:val="0"/>
              <w:snapToGrid w:val="0"/>
              <w:spacing w:after="0" w:line="240" w:lineRule="auto"/>
              <w:rPr>
                <w:rFonts w:ascii="Times New Roman" w:hAnsi="Times New Roman" w:cs="Times New Roman"/>
                <w:bCs/>
                <w:sz w:val="24"/>
                <w:szCs w:val="24"/>
                <w:lang w:eastAsia="ar-SA"/>
              </w:rPr>
            </w:pPr>
            <w:r>
              <w:rPr>
                <w:rFonts w:ascii="Times New Roman" w:hAnsi="Times New Roman" w:cs="Times New Roman"/>
                <w:bCs/>
                <w:sz w:val="24"/>
                <w:szCs w:val="24"/>
                <w:lang w:eastAsia="ar-SA"/>
              </w:rPr>
              <w:t xml:space="preserve">3.3. </w:t>
            </w:r>
            <w:r w:rsidRPr="00040E28">
              <w:rPr>
                <w:rFonts w:ascii="Calibri" w:hAnsi="Calibri" w:cs="Calibri"/>
                <w:bCs/>
                <w:sz w:val="24"/>
                <w:szCs w:val="24"/>
              </w:rPr>
              <w:t>Svoris</w:t>
            </w:r>
          </w:p>
        </w:tc>
        <w:tc>
          <w:tcPr>
            <w:tcW w:w="2948" w:type="dxa"/>
            <w:vAlign w:val="center"/>
          </w:tcPr>
          <w:p w14:paraId="7D8A4B70" w14:textId="146D9559" w:rsidR="008F7449" w:rsidRPr="00283313" w:rsidRDefault="008F7449" w:rsidP="008F7449">
            <w:pPr>
              <w:widowControl w:val="0"/>
              <w:snapToGrid w:val="0"/>
              <w:spacing w:after="0" w:line="240" w:lineRule="auto"/>
              <w:jc w:val="both"/>
              <w:rPr>
                <w:rFonts w:ascii="Times New Roman" w:hAnsi="Times New Roman" w:cs="Times New Roman"/>
                <w:sz w:val="24"/>
                <w:szCs w:val="24"/>
              </w:rPr>
            </w:pPr>
            <w:r w:rsidRPr="00040E28">
              <w:rPr>
                <w:rFonts w:ascii="Calibri" w:hAnsi="Calibri" w:cs="Calibri"/>
                <w:bCs/>
                <w:sz w:val="24"/>
                <w:szCs w:val="24"/>
              </w:rPr>
              <w:t xml:space="preserve">50 kg </w:t>
            </w:r>
            <w:r w:rsidRPr="00040E28">
              <w:rPr>
                <w:rFonts w:ascii="Calibri" w:hAnsi="Calibri" w:cs="Calibri"/>
                <w:sz w:val="24"/>
                <w:szCs w:val="24"/>
                <w:lang w:val="nl-NL"/>
              </w:rPr>
              <w:t>± 5 kg</w:t>
            </w:r>
          </w:p>
        </w:tc>
        <w:tc>
          <w:tcPr>
            <w:tcW w:w="1729" w:type="dxa"/>
            <w:vAlign w:val="center"/>
          </w:tcPr>
          <w:p w14:paraId="3D7D032B" w14:textId="20799A9B" w:rsidR="008F7449" w:rsidRPr="00283313" w:rsidRDefault="008F7449" w:rsidP="008F7449">
            <w:pPr>
              <w:widowControl w:val="0"/>
              <w:autoSpaceDE w:val="0"/>
              <w:adjustRightInd w:val="0"/>
              <w:spacing w:after="0" w:line="240" w:lineRule="auto"/>
              <w:rPr>
                <w:rFonts w:ascii="Times New Roman" w:eastAsia="Calibri" w:hAnsi="Times New Roman" w:cs="Times New Roman"/>
                <w:sz w:val="24"/>
                <w:szCs w:val="24"/>
              </w:rPr>
            </w:pPr>
            <w:r w:rsidRPr="00ED487E">
              <w:rPr>
                <w:rFonts w:ascii="Times New Roman" w:eastAsia="Calibri" w:hAnsi="Times New Roman" w:cs="Times New Roman"/>
                <w:i/>
                <w:iCs/>
                <w:sz w:val="24"/>
                <w:szCs w:val="24"/>
              </w:rPr>
              <w:t>Įrašyti tiksliai</w:t>
            </w:r>
          </w:p>
        </w:tc>
        <w:tc>
          <w:tcPr>
            <w:tcW w:w="2552" w:type="dxa"/>
            <w:vAlign w:val="center"/>
          </w:tcPr>
          <w:p w14:paraId="7FEF6FA5" w14:textId="062CDE00" w:rsidR="008F7449" w:rsidRPr="00283313" w:rsidRDefault="008F7449" w:rsidP="008F7449">
            <w:pPr>
              <w:widowControl w:val="0"/>
              <w:spacing w:after="0" w:line="240" w:lineRule="auto"/>
              <w:rPr>
                <w:rFonts w:ascii="Times New Roman" w:eastAsia="Calibri" w:hAnsi="Times New Roman" w:cs="Times New Roman"/>
                <w:sz w:val="24"/>
                <w:szCs w:val="24"/>
              </w:rPr>
            </w:pPr>
          </w:p>
        </w:tc>
      </w:tr>
      <w:tr w:rsidR="008F7449" w:rsidRPr="00283313" w14:paraId="045FABEA" w14:textId="77777777" w:rsidTr="004B7704">
        <w:trPr>
          <w:trHeight w:val="411"/>
        </w:trPr>
        <w:tc>
          <w:tcPr>
            <w:tcW w:w="2723" w:type="dxa"/>
            <w:vAlign w:val="center"/>
          </w:tcPr>
          <w:p w14:paraId="05074FB2" w14:textId="673DE37F" w:rsidR="008F7449" w:rsidRPr="00283313" w:rsidRDefault="008F7449" w:rsidP="008F7449">
            <w:pPr>
              <w:widowControl w:val="0"/>
              <w:snapToGrid w:val="0"/>
              <w:spacing w:after="0" w:line="240" w:lineRule="auto"/>
              <w:rPr>
                <w:rFonts w:ascii="Times New Roman" w:hAnsi="Times New Roman" w:cs="Times New Roman"/>
                <w:bCs/>
                <w:sz w:val="24"/>
                <w:szCs w:val="24"/>
                <w:lang w:eastAsia="ar-SA"/>
              </w:rPr>
            </w:pPr>
            <w:r>
              <w:rPr>
                <w:rFonts w:ascii="Times New Roman" w:hAnsi="Times New Roman" w:cs="Times New Roman"/>
                <w:bCs/>
                <w:sz w:val="24"/>
                <w:szCs w:val="24"/>
                <w:lang w:eastAsia="ar-SA"/>
              </w:rPr>
              <w:t>3.4. Vandens rezervuarai</w:t>
            </w:r>
          </w:p>
        </w:tc>
        <w:tc>
          <w:tcPr>
            <w:tcW w:w="2948" w:type="dxa"/>
            <w:vAlign w:val="center"/>
          </w:tcPr>
          <w:p w14:paraId="0489135E" w14:textId="75E137D2" w:rsidR="008F7449" w:rsidRPr="00283313" w:rsidRDefault="008F7449" w:rsidP="008F7449">
            <w:pPr>
              <w:widowControl w:val="0"/>
              <w:snapToGrid w:val="0"/>
              <w:spacing w:after="0" w:line="240" w:lineRule="auto"/>
              <w:jc w:val="both"/>
              <w:rPr>
                <w:rFonts w:ascii="Times New Roman" w:hAnsi="Times New Roman" w:cs="Times New Roman"/>
                <w:sz w:val="24"/>
                <w:szCs w:val="24"/>
              </w:rPr>
            </w:pPr>
            <w:r w:rsidRPr="00040E28">
              <w:rPr>
                <w:rFonts w:ascii="Calibri" w:hAnsi="Calibri" w:cs="Calibri"/>
                <w:bCs/>
                <w:sz w:val="24"/>
                <w:szCs w:val="24"/>
              </w:rPr>
              <w:t>Rezervuarai turi būti atskiri švariam ir panaudotam vandeniui – ne mažesni kaip 150 l.</w:t>
            </w:r>
          </w:p>
        </w:tc>
        <w:tc>
          <w:tcPr>
            <w:tcW w:w="1729" w:type="dxa"/>
            <w:vAlign w:val="center"/>
          </w:tcPr>
          <w:p w14:paraId="19B8BD5D" w14:textId="2A76FD4A" w:rsidR="008F7449" w:rsidRPr="00283313" w:rsidRDefault="008F7449" w:rsidP="008F7449">
            <w:pPr>
              <w:widowControl w:val="0"/>
              <w:autoSpaceDE w:val="0"/>
              <w:adjustRightInd w:val="0"/>
              <w:spacing w:after="0" w:line="240" w:lineRule="auto"/>
              <w:rPr>
                <w:rFonts w:ascii="Times New Roman" w:eastAsia="Calibri" w:hAnsi="Times New Roman" w:cs="Times New Roman"/>
                <w:sz w:val="24"/>
                <w:szCs w:val="24"/>
              </w:rPr>
            </w:pPr>
            <w:r w:rsidRPr="00ED487E">
              <w:rPr>
                <w:rFonts w:ascii="Times New Roman" w:eastAsia="Calibri" w:hAnsi="Times New Roman" w:cs="Times New Roman"/>
                <w:i/>
                <w:iCs/>
                <w:sz w:val="24"/>
                <w:szCs w:val="24"/>
              </w:rPr>
              <w:t>Įrašyti tiksliai</w:t>
            </w:r>
          </w:p>
        </w:tc>
        <w:tc>
          <w:tcPr>
            <w:tcW w:w="2552" w:type="dxa"/>
            <w:vAlign w:val="center"/>
          </w:tcPr>
          <w:p w14:paraId="5F4565CF" w14:textId="024D4998" w:rsidR="008F7449" w:rsidRPr="00283313" w:rsidRDefault="008F7449" w:rsidP="008F7449">
            <w:pPr>
              <w:widowControl w:val="0"/>
              <w:spacing w:after="0" w:line="240" w:lineRule="auto"/>
              <w:rPr>
                <w:rFonts w:ascii="Times New Roman" w:eastAsia="Calibri" w:hAnsi="Times New Roman" w:cs="Times New Roman"/>
                <w:sz w:val="24"/>
                <w:szCs w:val="24"/>
              </w:rPr>
            </w:pPr>
          </w:p>
        </w:tc>
      </w:tr>
    </w:tbl>
    <w:p w14:paraId="3D998A0D" w14:textId="77777777" w:rsidR="004B7704" w:rsidRPr="004B7704" w:rsidRDefault="004B7704" w:rsidP="004B7704">
      <w:pPr>
        <w:spacing w:after="0" w:line="240" w:lineRule="auto"/>
        <w:ind w:right="140"/>
        <w:rPr>
          <w:rFonts w:eastAsia="Times New Roman" w:cstheme="minorHAnsi"/>
          <w:b/>
          <w:bCs/>
          <w:iCs/>
          <w:sz w:val="24"/>
          <w:szCs w:val="24"/>
        </w:rPr>
      </w:pPr>
      <w:r w:rsidRPr="004B7704">
        <w:rPr>
          <w:rFonts w:eastAsia="Times New Roman" w:cstheme="minorHAnsi"/>
          <w:b/>
          <w:bCs/>
          <w:iCs/>
          <w:sz w:val="24"/>
          <w:szCs w:val="24"/>
        </w:rPr>
        <w:t>Kartu su pasiūlymu teikiami:</w:t>
      </w:r>
    </w:p>
    <w:p w14:paraId="51704E04" w14:textId="7AFA8D14" w:rsidR="004B7704" w:rsidRPr="004B7704" w:rsidRDefault="00117760" w:rsidP="004B7704">
      <w:pPr>
        <w:spacing w:after="0" w:line="240" w:lineRule="auto"/>
        <w:ind w:right="140"/>
        <w:jc w:val="both"/>
        <w:rPr>
          <w:rFonts w:eastAsia="Times New Roman" w:cstheme="minorHAnsi"/>
          <w:sz w:val="24"/>
          <w:szCs w:val="24"/>
        </w:rPr>
      </w:pPr>
      <w:r>
        <w:rPr>
          <w:rFonts w:eastAsia="Times New Roman" w:cstheme="minorHAnsi"/>
          <w:b/>
          <w:bCs/>
          <w:sz w:val="24"/>
          <w:szCs w:val="24"/>
        </w:rPr>
        <w:t>G</w:t>
      </w:r>
      <w:r w:rsidR="004B7704" w:rsidRPr="004B7704">
        <w:rPr>
          <w:rFonts w:eastAsia="Times New Roman" w:cstheme="minorHAnsi"/>
          <w:b/>
          <w:bCs/>
          <w:sz w:val="24"/>
          <w:szCs w:val="24"/>
        </w:rPr>
        <w:t>amintojo ir (ar) tiekėjo</w:t>
      </w:r>
      <w:r w:rsidR="004B7704" w:rsidRPr="004B7704">
        <w:rPr>
          <w:rFonts w:eastAsia="Times New Roman" w:cstheme="minorHAnsi"/>
          <w:sz w:val="24"/>
          <w:szCs w:val="24"/>
        </w:rPr>
        <w:t xml:space="preserve"> techniniai dokumentai, gamintojo ir (ar) importuotojo, ir (ar) tiekėjo rašytinis patvirtinimas, saugos duomenų lapas, gamintojo bandymų ataskaita, protokolas, gamintojo ir (ar) tiekėjo deklaracija (pateikiant objektyvius įrodymus), įrangos aprašymas,  arba kiti lygiaverčiai įrodymai.</w:t>
      </w:r>
    </w:p>
    <w:p w14:paraId="06A02E6E" w14:textId="79033C5C" w:rsidR="00AF71D4" w:rsidRDefault="00117760" w:rsidP="004B7704">
      <w:pPr>
        <w:spacing w:after="0" w:line="240" w:lineRule="auto"/>
        <w:ind w:right="140"/>
        <w:jc w:val="both"/>
        <w:rPr>
          <w:rFonts w:eastAsia="Times New Roman" w:cstheme="minorHAnsi"/>
          <w:iCs/>
          <w:sz w:val="24"/>
          <w:szCs w:val="24"/>
        </w:rPr>
      </w:pPr>
      <w:r>
        <w:rPr>
          <w:rFonts w:eastAsia="Times New Roman" w:cstheme="minorHAnsi"/>
          <w:b/>
          <w:bCs/>
          <w:iCs/>
          <w:sz w:val="24"/>
          <w:szCs w:val="24"/>
        </w:rPr>
        <w:t>Pr</w:t>
      </w:r>
      <w:r w:rsidR="004B7704" w:rsidRPr="004B7704">
        <w:rPr>
          <w:rFonts w:eastAsia="Times New Roman" w:cstheme="minorHAnsi"/>
          <w:b/>
          <w:bCs/>
          <w:iCs/>
          <w:sz w:val="24"/>
          <w:szCs w:val="24"/>
        </w:rPr>
        <w:t>ekės</w:t>
      </w:r>
      <w:r w:rsidR="004B7704" w:rsidRPr="004B7704">
        <w:rPr>
          <w:rFonts w:eastAsia="Times New Roman" w:cstheme="minorHAnsi"/>
          <w:iCs/>
          <w:sz w:val="24"/>
          <w:szCs w:val="24"/>
        </w:rPr>
        <w:t xml:space="preserve"> </w:t>
      </w:r>
      <w:r>
        <w:rPr>
          <w:rFonts w:eastAsia="Times New Roman" w:cstheme="minorHAnsi"/>
          <w:b/>
          <w:bCs/>
          <w:iCs/>
          <w:sz w:val="24"/>
          <w:szCs w:val="24"/>
        </w:rPr>
        <w:t>tiekėjo</w:t>
      </w:r>
      <w:r w:rsidR="004B7704" w:rsidRPr="004B7704">
        <w:rPr>
          <w:rFonts w:eastAsia="Times New Roman" w:cstheme="minorHAnsi"/>
          <w:iCs/>
          <w:sz w:val="24"/>
          <w:szCs w:val="24"/>
        </w:rPr>
        <w:t xml:space="preserve"> deklaracijos (jei gamintojo kataloge neišsamiai atsispindi siūlomos prekės atitikimas techninės specifikacijos reikalavimams) ar kiti </w:t>
      </w:r>
      <w:r w:rsidR="004B7704" w:rsidRPr="004B7704">
        <w:rPr>
          <w:rFonts w:eastAsia="Times New Roman" w:cstheme="minorHAnsi"/>
          <w:sz w:val="24"/>
          <w:szCs w:val="24"/>
        </w:rPr>
        <w:t xml:space="preserve">techniniai </w:t>
      </w:r>
      <w:r w:rsidR="004B7704" w:rsidRPr="004B7704">
        <w:rPr>
          <w:rFonts w:eastAsia="Times New Roman" w:cstheme="minorHAnsi"/>
          <w:iCs/>
          <w:sz w:val="24"/>
          <w:szCs w:val="24"/>
        </w:rPr>
        <w:t>dokumentai, įrodantys siūlomos prekės atitikimą techniniams reikalavimams.</w:t>
      </w:r>
    </w:p>
    <w:p w14:paraId="40336108" w14:textId="77777777" w:rsidR="004B7704" w:rsidRPr="0088194A" w:rsidRDefault="004B7704" w:rsidP="004B7704">
      <w:pPr>
        <w:spacing w:after="0" w:line="240" w:lineRule="auto"/>
        <w:ind w:right="140"/>
        <w:rPr>
          <w:rFonts w:eastAsia="Times New Roman" w:cstheme="minorHAnsi"/>
          <w:sz w:val="24"/>
          <w:szCs w:val="24"/>
        </w:rPr>
      </w:pPr>
    </w:p>
    <w:p w14:paraId="7AAD65D7" w14:textId="1B94AC14" w:rsidR="00DD5617" w:rsidRPr="0088194A" w:rsidRDefault="00DD5617" w:rsidP="00F20112">
      <w:pPr>
        <w:widowControl w:val="0"/>
        <w:spacing w:after="0" w:line="240" w:lineRule="auto"/>
        <w:ind w:right="140" w:firstLine="709"/>
        <w:jc w:val="both"/>
        <w:rPr>
          <w:rFonts w:eastAsia="Calibri" w:cstheme="minorHAnsi"/>
          <w:b/>
          <w:bCs/>
          <w:sz w:val="24"/>
          <w:szCs w:val="24"/>
        </w:rPr>
      </w:pPr>
      <w:r w:rsidRPr="0088194A">
        <w:rPr>
          <w:rFonts w:eastAsia="Times New Roman" w:cstheme="minorHAnsi"/>
          <w:b/>
          <w:bCs/>
          <w:sz w:val="24"/>
          <w:szCs w:val="24"/>
          <w:u w:val="single"/>
        </w:rPr>
        <w:t>Vykdomas žaliasis pirkimas</w:t>
      </w:r>
      <w:r w:rsidRPr="0088194A">
        <w:rPr>
          <w:rFonts w:eastAsia="Times New Roman" w:cstheme="minorHAnsi"/>
          <w:sz w:val="24"/>
          <w:szCs w:val="24"/>
        </w:rPr>
        <w:t xml:space="preserve">. </w:t>
      </w:r>
      <w:r w:rsidR="0070480E" w:rsidRPr="0088194A">
        <w:rPr>
          <w:rFonts w:eastAsia="Times New Roman" w:cstheme="minorHAnsi"/>
          <w:b/>
          <w:bCs/>
          <w:sz w:val="24"/>
          <w:szCs w:val="24"/>
        </w:rPr>
        <w:t>Perkamas aplinkosaugai ir aplinkai palankus produktas, kuris patenka į orientacinį aplinkosauginių ir aplinkai palankių paslaugų sąrašą.</w:t>
      </w:r>
      <w:r w:rsidR="007240E6" w:rsidRPr="0088194A">
        <w:rPr>
          <w:rFonts w:eastAsia="Calibri" w:cstheme="minorHAnsi"/>
          <w:b/>
          <w:bCs/>
          <w:sz w:val="24"/>
          <w:szCs w:val="24"/>
        </w:rPr>
        <w:t xml:space="preserve"> </w:t>
      </w:r>
    </w:p>
    <w:p w14:paraId="46F333B1" w14:textId="77777777" w:rsidR="00DD5617" w:rsidRPr="0088194A" w:rsidRDefault="00DD5617" w:rsidP="00F20112">
      <w:pPr>
        <w:widowControl w:val="0"/>
        <w:tabs>
          <w:tab w:val="left" w:pos="1276"/>
        </w:tabs>
        <w:spacing w:after="0" w:line="240" w:lineRule="auto"/>
        <w:ind w:right="140"/>
        <w:jc w:val="both"/>
        <w:rPr>
          <w:rFonts w:eastAsia="Calibri" w:cstheme="minorHAnsi"/>
          <w:sz w:val="24"/>
          <w:szCs w:val="24"/>
        </w:rPr>
      </w:pPr>
    </w:p>
    <w:p w14:paraId="7B12DD79" w14:textId="77777777" w:rsidR="00DD5617" w:rsidRPr="0088194A" w:rsidRDefault="00DD5617" w:rsidP="00F20112">
      <w:pPr>
        <w:widowControl w:val="0"/>
        <w:tabs>
          <w:tab w:val="left" w:pos="1276"/>
        </w:tabs>
        <w:spacing w:after="0" w:line="240" w:lineRule="auto"/>
        <w:ind w:right="140"/>
        <w:jc w:val="both"/>
        <w:rPr>
          <w:rFonts w:eastAsia="Calibri" w:cstheme="minorHAnsi"/>
          <w:b/>
          <w:bCs/>
          <w:iCs/>
          <w:sz w:val="24"/>
          <w:szCs w:val="24"/>
        </w:rPr>
      </w:pPr>
      <w:r w:rsidRPr="0088194A">
        <w:rPr>
          <w:rFonts w:eastAsia="Calibri" w:cstheme="minorHAnsi"/>
          <w:b/>
          <w:bCs/>
          <w:sz w:val="24"/>
          <w:szCs w:val="24"/>
        </w:rPr>
        <w:tab/>
        <w:t xml:space="preserve">Teikdami šį pasiūlymą, mes patvirtiname, kad į mūsų siūlomą kainą </w:t>
      </w:r>
      <w:r w:rsidRPr="0088194A">
        <w:rPr>
          <w:rFonts w:eastAsia="Calibri" w:cstheme="minorHAnsi"/>
          <w:b/>
          <w:bCs/>
          <w:iCs/>
          <w:sz w:val="24"/>
          <w:szCs w:val="24"/>
        </w:rPr>
        <w:t>yra įskaičiuoti visi mokesčiai bei visos kitos tiekėjo patirtos ir (ar) galimos patirti tiesioginės ir netiesioginės išlaidos.</w:t>
      </w:r>
    </w:p>
    <w:p w14:paraId="02B24053" w14:textId="0D9BBA0E" w:rsidR="00DD5617" w:rsidRPr="0088194A" w:rsidRDefault="00DD5617" w:rsidP="00F20112">
      <w:pPr>
        <w:widowControl w:val="0"/>
        <w:tabs>
          <w:tab w:val="left" w:pos="1276"/>
          <w:tab w:val="left" w:leader="underscore" w:pos="8453"/>
        </w:tabs>
        <w:spacing w:after="0" w:line="240" w:lineRule="auto"/>
        <w:ind w:right="140"/>
        <w:jc w:val="both"/>
        <w:rPr>
          <w:rFonts w:eastAsia="Calibri" w:cstheme="minorHAnsi"/>
          <w:b/>
          <w:sz w:val="24"/>
          <w:szCs w:val="24"/>
        </w:rPr>
      </w:pPr>
      <w:r w:rsidRPr="0088194A">
        <w:rPr>
          <w:rFonts w:eastAsia="Calibri" w:cstheme="minorHAnsi"/>
          <w:bCs/>
          <w:sz w:val="24"/>
          <w:szCs w:val="24"/>
        </w:rPr>
        <w:tab/>
      </w:r>
      <w:r w:rsidRPr="0088194A">
        <w:rPr>
          <w:rFonts w:eastAsia="Calibri" w:cstheme="minorHAnsi"/>
          <w:b/>
          <w:sz w:val="24"/>
          <w:szCs w:val="24"/>
        </w:rPr>
        <w:t>Taip pat mes patvirtiname, kad visa pasiūlyme pateikta informacija yra teisinga, atitinka tikrovę ir apima viską, ko reikia visiškam ir tinkamam sutarties vykdymui.</w:t>
      </w:r>
    </w:p>
    <w:p w14:paraId="0B5A5505" w14:textId="77777777" w:rsidR="00DD5617" w:rsidRPr="0088194A" w:rsidRDefault="00DD5617" w:rsidP="00F20112">
      <w:pPr>
        <w:widowControl w:val="0"/>
        <w:spacing w:after="0" w:line="240" w:lineRule="auto"/>
        <w:ind w:right="140"/>
        <w:jc w:val="both"/>
        <w:rPr>
          <w:rFonts w:eastAsia="Lucida Sans Unicode" w:cstheme="minorHAnsi"/>
          <w:kern w:val="3"/>
          <w:sz w:val="24"/>
          <w:szCs w:val="24"/>
          <w:lang w:eastAsia="hi-IN" w:bidi="hi-IN"/>
        </w:rPr>
      </w:pPr>
    </w:p>
    <w:p w14:paraId="237C6262" w14:textId="77777777" w:rsidR="00DD5617" w:rsidRPr="0088194A" w:rsidRDefault="00DD5617" w:rsidP="00F20112">
      <w:pPr>
        <w:widowControl w:val="0"/>
        <w:spacing w:after="0" w:line="240" w:lineRule="auto"/>
        <w:ind w:right="140"/>
        <w:jc w:val="both"/>
        <w:rPr>
          <w:rFonts w:eastAsia="Calibri" w:cstheme="minorHAnsi"/>
          <w:bCs/>
          <w:iCs/>
          <w:sz w:val="24"/>
          <w:szCs w:val="24"/>
          <w:lang w:eastAsia="ar-SA"/>
        </w:rPr>
      </w:pPr>
      <w:r w:rsidRPr="0088194A">
        <w:rPr>
          <w:rFonts w:eastAsia="Lucida Sans Unicode" w:cstheme="minorHAnsi"/>
          <w:kern w:val="3"/>
          <w:sz w:val="24"/>
          <w:szCs w:val="24"/>
          <w:lang w:eastAsia="hi-IN" w:bidi="hi-IN"/>
        </w:rPr>
        <w:t>Kartu su pasiūlymu pateikiami šie dokumentai:</w:t>
      </w:r>
    </w:p>
    <w:tbl>
      <w:tblPr>
        <w:tblW w:w="9480" w:type="dxa"/>
        <w:tblInd w:w="5" w:type="dxa"/>
        <w:tblLayout w:type="fixed"/>
        <w:tblCellMar>
          <w:left w:w="10" w:type="dxa"/>
          <w:right w:w="10" w:type="dxa"/>
        </w:tblCellMar>
        <w:tblLook w:val="04A0" w:firstRow="1" w:lastRow="0" w:firstColumn="1" w:lastColumn="0" w:noHBand="0" w:noVBand="1"/>
      </w:tblPr>
      <w:tblGrid>
        <w:gridCol w:w="851"/>
        <w:gridCol w:w="5794"/>
        <w:gridCol w:w="2835"/>
      </w:tblGrid>
      <w:tr w:rsidR="00DD5617" w:rsidRPr="0088194A" w14:paraId="65A53790" w14:textId="77777777" w:rsidTr="004B7704">
        <w:trPr>
          <w:trHeight w:val="333"/>
        </w:trPr>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5D71198" w14:textId="77777777" w:rsidR="00DD5617" w:rsidRPr="0088194A" w:rsidRDefault="00DD5617" w:rsidP="002C06DD">
            <w:pPr>
              <w:widowControl w:val="0"/>
              <w:snapToGrid w:val="0"/>
              <w:spacing w:after="0" w:line="240" w:lineRule="auto"/>
              <w:ind w:right="140"/>
              <w:jc w:val="center"/>
              <w:rPr>
                <w:rFonts w:eastAsia="Lucida Sans Unicode" w:cstheme="minorHAnsi"/>
                <w:kern w:val="3"/>
                <w:sz w:val="24"/>
                <w:szCs w:val="24"/>
                <w:lang w:eastAsia="hi-IN" w:bidi="hi-IN"/>
              </w:rPr>
            </w:pPr>
            <w:r w:rsidRPr="0088194A">
              <w:rPr>
                <w:rFonts w:eastAsia="Lucida Sans Unicode" w:cstheme="minorHAnsi"/>
                <w:kern w:val="3"/>
                <w:sz w:val="24"/>
                <w:szCs w:val="24"/>
                <w:lang w:eastAsia="hi-IN" w:bidi="hi-IN"/>
              </w:rPr>
              <w:t>Eil. Nr.</w:t>
            </w:r>
          </w:p>
        </w:tc>
        <w:tc>
          <w:tcPr>
            <w:tcW w:w="57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56CAFA87" w14:textId="77777777" w:rsidR="00DD5617" w:rsidRPr="0088194A" w:rsidRDefault="00DD5617" w:rsidP="002C06DD">
            <w:pPr>
              <w:widowControl w:val="0"/>
              <w:snapToGrid w:val="0"/>
              <w:spacing w:after="0" w:line="240" w:lineRule="auto"/>
              <w:ind w:right="140"/>
              <w:jc w:val="center"/>
              <w:rPr>
                <w:rFonts w:eastAsia="Lucida Sans Unicode" w:cstheme="minorHAnsi"/>
                <w:kern w:val="3"/>
                <w:sz w:val="24"/>
                <w:szCs w:val="24"/>
                <w:lang w:eastAsia="hi-IN" w:bidi="hi-IN"/>
              </w:rPr>
            </w:pPr>
            <w:r w:rsidRPr="0088194A">
              <w:rPr>
                <w:rFonts w:eastAsia="Lucida Sans Unicode" w:cstheme="minorHAnsi"/>
                <w:kern w:val="3"/>
                <w:sz w:val="24"/>
                <w:szCs w:val="24"/>
                <w:lang w:eastAsia="hi-IN" w:bidi="hi-IN"/>
              </w:rPr>
              <w:t>Pavadinimas</w:t>
            </w:r>
          </w:p>
        </w:tc>
        <w:tc>
          <w:tcPr>
            <w:tcW w:w="28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3F9EA7B" w14:textId="77777777" w:rsidR="00DD5617" w:rsidRPr="0088194A" w:rsidRDefault="00DD5617" w:rsidP="002C06DD">
            <w:pPr>
              <w:widowControl w:val="0"/>
              <w:snapToGrid w:val="0"/>
              <w:spacing w:after="0" w:line="240" w:lineRule="auto"/>
              <w:ind w:right="140"/>
              <w:jc w:val="center"/>
              <w:rPr>
                <w:rFonts w:eastAsia="Lucida Sans Unicode" w:cstheme="minorHAnsi"/>
                <w:kern w:val="3"/>
                <w:sz w:val="24"/>
                <w:szCs w:val="24"/>
                <w:lang w:eastAsia="hi-IN" w:bidi="hi-IN"/>
              </w:rPr>
            </w:pPr>
            <w:r w:rsidRPr="0088194A">
              <w:rPr>
                <w:rFonts w:eastAsia="Lucida Sans Unicode" w:cstheme="minorHAnsi"/>
                <w:kern w:val="3"/>
                <w:sz w:val="24"/>
                <w:szCs w:val="24"/>
                <w:lang w:eastAsia="hi-IN" w:bidi="hi-IN"/>
              </w:rPr>
              <w:t>Dokumento puslapių skaičius</w:t>
            </w:r>
          </w:p>
        </w:tc>
      </w:tr>
      <w:tr w:rsidR="00DD5617" w:rsidRPr="0088194A" w14:paraId="340D37BE" w14:textId="77777777" w:rsidTr="004B7704">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E518913" w14:textId="77777777" w:rsidR="00DD5617" w:rsidRPr="0088194A" w:rsidRDefault="00DD5617" w:rsidP="002C06DD">
            <w:pPr>
              <w:widowControl w:val="0"/>
              <w:snapToGrid w:val="0"/>
              <w:spacing w:after="0" w:line="240" w:lineRule="auto"/>
              <w:ind w:right="140" w:firstLine="567"/>
              <w:jc w:val="center"/>
              <w:rPr>
                <w:rFonts w:eastAsia="Calibri" w:cstheme="minorHAnsi"/>
                <w:kern w:val="3"/>
                <w:sz w:val="24"/>
                <w:szCs w:val="24"/>
              </w:rPr>
            </w:pPr>
          </w:p>
        </w:tc>
        <w:tc>
          <w:tcPr>
            <w:tcW w:w="57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90457BF" w14:textId="77777777" w:rsidR="00DD5617" w:rsidRPr="0088194A" w:rsidRDefault="00DD5617" w:rsidP="002C06DD">
            <w:pPr>
              <w:widowControl w:val="0"/>
              <w:snapToGrid w:val="0"/>
              <w:spacing w:after="0" w:line="240" w:lineRule="auto"/>
              <w:ind w:right="140"/>
              <w:rPr>
                <w:rFonts w:eastAsia="Lucida Sans Unicode" w:cstheme="minorHAnsi"/>
                <w:kern w:val="3"/>
                <w:sz w:val="24"/>
                <w:szCs w:val="24"/>
                <w:lang w:eastAsia="hi-IN" w:bidi="hi-IN"/>
              </w:rPr>
            </w:pPr>
          </w:p>
        </w:tc>
        <w:tc>
          <w:tcPr>
            <w:tcW w:w="28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6A71CEA" w14:textId="77777777" w:rsidR="00DD5617" w:rsidRPr="0088194A" w:rsidRDefault="00DD5617" w:rsidP="002C06DD">
            <w:pPr>
              <w:widowControl w:val="0"/>
              <w:snapToGrid w:val="0"/>
              <w:spacing w:after="0" w:line="240" w:lineRule="auto"/>
              <w:ind w:right="140" w:firstLine="567"/>
              <w:jc w:val="right"/>
              <w:rPr>
                <w:rFonts w:eastAsia="Lucida Sans Unicode" w:cstheme="minorHAnsi"/>
                <w:kern w:val="3"/>
                <w:sz w:val="24"/>
                <w:szCs w:val="24"/>
                <w:lang w:eastAsia="hi-IN" w:bidi="hi-IN"/>
              </w:rPr>
            </w:pPr>
          </w:p>
        </w:tc>
      </w:tr>
      <w:tr w:rsidR="00DD5617" w:rsidRPr="0088194A" w14:paraId="60A697D8" w14:textId="77777777" w:rsidTr="004B7704">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A203BBA" w14:textId="77777777" w:rsidR="00DD5617" w:rsidRPr="0088194A" w:rsidRDefault="00DD5617" w:rsidP="002C06DD">
            <w:pPr>
              <w:widowControl w:val="0"/>
              <w:snapToGrid w:val="0"/>
              <w:spacing w:after="0" w:line="240" w:lineRule="auto"/>
              <w:ind w:right="140" w:firstLine="567"/>
              <w:jc w:val="center"/>
              <w:rPr>
                <w:rFonts w:eastAsia="Calibri" w:cstheme="minorHAnsi"/>
                <w:kern w:val="3"/>
                <w:sz w:val="24"/>
                <w:szCs w:val="24"/>
              </w:rPr>
            </w:pPr>
          </w:p>
        </w:tc>
        <w:tc>
          <w:tcPr>
            <w:tcW w:w="57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1A04841" w14:textId="77777777" w:rsidR="00DD5617" w:rsidRPr="0088194A" w:rsidRDefault="00DD5617" w:rsidP="002C06DD">
            <w:pPr>
              <w:widowControl w:val="0"/>
              <w:snapToGrid w:val="0"/>
              <w:spacing w:after="0" w:line="240" w:lineRule="auto"/>
              <w:ind w:right="140"/>
              <w:rPr>
                <w:rFonts w:eastAsia="Lucida Sans Unicode" w:cstheme="minorHAnsi"/>
                <w:kern w:val="3"/>
                <w:sz w:val="24"/>
                <w:szCs w:val="24"/>
                <w:lang w:eastAsia="hi-IN" w:bidi="hi-IN"/>
              </w:rPr>
            </w:pPr>
          </w:p>
        </w:tc>
        <w:tc>
          <w:tcPr>
            <w:tcW w:w="28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D00BEDA" w14:textId="77777777" w:rsidR="00DD5617" w:rsidRPr="0088194A" w:rsidRDefault="00DD5617" w:rsidP="002C06DD">
            <w:pPr>
              <w:widowControl w:val="0"/>
              <w:snapToGrid w:val="0"/>
              <w:spacing w:after="0" w:line="240" w:lineRule="auto"/>
              <w:ind w:right="140" w:firstLine="567"/>
              <w:jc w:val="right"/>
              <w:rPr>
                <w:rFonts w:eastAsia="Lucida Sans Unicode" w:cstheme="minorHAnsi"/>
                <w:kern w:val="3"/>
                <w:sz w:val="24"/>
                <w:szCs w:val="24"/>
                <w:lang w:eastAsia="hi-IN" w:bidi="hi-IN"/>
              </w:rPr>
            </w:pPr>
          </w:p>
        </w:tc>
      </w:tr>
    </w:tbl>
    <w:p w14:paraId="721C33D3" w14:textId="77777777" w:rsidR="00DD5617" w:rsidRPr="0088194A" w:rsidRDefault="00DD5617" w:rsidP="00DD5617">
      <w:pPr>
        <w:widowControl w:val="0"/>
        <w:spacing w:after="0" w:line="240" w:lineRule="auto"/>
        <w:ind w:right="140"/>
        <w:jc w:val="both"/>
        <w:rPr>
          <w:rFonts w:eastAsia="Calibri" w:cstheme="minorHAnsi"/>
          <w:sz w:val="24"/>
          <w:szCs w:val="24"/>
        </w:rPr>
      </w:pPr>
    </w:p>
    <w:p w14:paraId="3EFD173E" w14:textId="48BA8AFB" w:rsidR="00DD5617" w:rsidRPr="0088194A" w:rsidRDefault="00DD5617" w:rsidP="00DD5617">
      <w:pPr>
        <w:widowControl w:val="0"/>
        <w:spacing w:after="0" w:line="240" w:lineRule="auto"/>
        <w:ind w:left="360" w:right="140"/>
        <w:jc w:val="both"/>
        <w:rPr>
          <w:rFonts w:eastAsia="Calibri" w:cstheme="minorHAnsi"/>
          <w:sz w:val="24"/>
          <w:szCs w:val="24"/>
        </w:rPr>
      </w:pPr>
      <w:r w:rsidRPr="0088194A">
        <w:rPr>
          <w:rFonts w:eastAsia="Calibri" w:cstheme="minorHAnsi"/>
          <w:sz w:val="24"/>
          <w:szCs w:val="24"/>
        </w:rPr>
        <w:t xml:space="preserve">Ši pasiūlyme nurodyta informacija yra konfidenciali </w:t>
      </w:r>
      <w:r w:rsidRPr="0088194A">
        <w:rPr>
          <w:rFonts w:eastAsia="Calibri" w:cstheme="minorHAnsi"/>
          <w:i/>
          <w:sz w:val="24"/>
          <w:szCs w:val="24"/>
        </w:rPr>
        <w:t>/</w:t>
      </w:r>
      <w:r w:rsidR="0027133F" w:rsidRPr="0088194A">
        <w:rPr>
          <w:rFonts w:eastAsia="Calibri" w:cstheme="minorHAnsi"/>
          <w:i/>
          <w:sz w:val="24"/>
          <w:szCs w:val="24"/>
        </w:rPr>
        <w:t>P</w:t>
      </w:r>
      <w:r w:rsidRPr="0088194A">
        <w:rPr>
          <w:rFonts w:eastAsia="Calibri" w:cstheme="minorHAnsi"/>
          <w:i/>
          <w:sz w:val="24"/>
          <w:szCs w:val="24"/>
        </w:rPr>
        <w:t>erkančioji organizacija šios informacijos negali atskleisti tretiesiems asmenims/</w:t>
      </w:r>
      <w:r w:rsidRPr="0088194A">
        <w:rPr>
          <w:rFonts w:eastAsia="Calibri" w:cstheme="minorHAnsi"/>
          <w:sz w:val="24"/>
          <w:szCs w:val="24"/>
        </w:rPr>
        <w:t>:</w:t>
      </w:r>
    </w:p>
    <w:tbl>
      <w:tblPr>
        <w:tblW w:w="9495" w:type="dxa"/>
        <w:tblInd w:w="108" w:type="dxa"/>
        <w:tblLayout w:type="fixed"/>
        <w:tblCellMar>
          <w:left w:w="10" w:type="dxa"/>
          <w:right w:w="10" w:type="dxa"/>
        </w:tblCellMar>
        <w:tblLook w:val="04A0" w:firstRow="1" w:lastRow="0" w:firstColumn="1" w:lastColumn="0" w:noHBand="0" w:noVBand="1"/>
      </w:tblPr>
      <w:tblGrid>
        <w:gridCol w:w="851"/>
        <w:gridCol w:w="4458"/>
        <w:gridCol w:w="4186"/>
      </w:tblGrid>
      <w:tr w:rsidR="00DD5617" w:rsidRPr="0088194A" w14:paraId="0B97468A" w14:textId="77777777" w:rsidTr="004B7704">
        <w:tc>
          <w:tcPr>
            <w:tcW w:w="851"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0E718D74" w14:textId="77777777" w:rsidR="00DD5617" w:rsidRPr="0088194A" w:rsidRDefault="00DD5617" w:rsidP="002C06DD">
            <w:pPr>
              <w:widowControl w:val="0"/>
              <w:snapToGrid w:val="0"/>
              <w:spacing w:after="0" w:line="240" w:lineRule="auto"/>
              <w:ind w:right="140"/>
              <w:jc w:val="center"/>
              <w:rPr>
                <w:rFonts w:eastAsia="Lucida Sans Unicode" w:cstheme="minorHAnsi"/>
                <w:kern w:val="3"/>
                <w:sz w:val="24"/>
                <w:szCs w:val="24"/>
                <w:lang w:eastAsia="hi-IN" w:bidi="hi-IN"/>
              </w:rPr>
            </w:pPr>
            <w:proofErr w:type="spellStart"/>
            <w:r w:rsidRPr="0088194A">
              <w:rPr>
                <w:rFonts w:eastAsia="Lucida Sans Unicode" w:cstheme="minorHAnsi"/>
                <w:kern w:val="3"/>
                <w:sz w:val="24"/>
                <w:szCs w:val="24"/>
                <w:lang w:eastAsia="hi-IN" w:bidi="hi-IN"/>
              </w:rPr>
              <w:t>Eil.Nr</w:t>
            </w:r>
            <w:proofErr w:type="spellEnd"/>
            <w:r w:rsidRPr="0088194A">
              <w:rPr>
                <w:rFonts w:eastAsia="Lucida Sans Unicode" w:cstheme="minorHAnsi"/>
                <w:kern w:val="3"/>
                <w:sz w:val="24"/>
                <w:szCs w:val="24"/>
                <w:lang w:eastAsia="hi-IN" w:bidi="hi-IN"/>
              </w:rPr>
              <w:t>.</w:t>
            </w:r>
          </w:p>
        </w:tc>
        <w:tc>
          <w:tcPr>
            <w:tcW w:w="4458"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354C4C25" w14:textId="77777777" w:rsidR="00DD5617" w:rsidRPr="0088194A" w:rsidRDefault="00DD5617" w:rsidP="002C06DD">
            <w:pPr>
              <w:widowControl w:val="0"/>
              <w:snapToGrid w:val="0"/>
              <w:spacing w:after="0" w:line="240" w:lineRule="auto"/>
              <w:ind w:right="140"/>
              <w:jc w:val="center"/>
              <w:rPr>
                <w:rFonts w:eastAsia="Calibri" w:cstheme="minorHAnsi"/>
                <w:kern w:val="3"/>
                <w:sz w:val="24"/>
                <w:szCs w:val="24"/>
                <w:lang w:eastAsia="hi-IN" w:bidi="hi-IN"/>
              </w:rPr>
            </w:pPr>
            <w:r w:rsidRPr="0088194A">
              <w:rPr>
                <w:rFonts w:eastAsia="Calibri" w:cstheme="minorHAnsi"/>
                <w:kern w:val="3"/>
                <w:sz w:val="24"/>
                <w:szCs w:val="24"/>
                <w:lang w:eastAsia="hi-IN" w:bidi="hi-IN"/>
              </w:rPr>
              <w:t>Pateikto dokumento pavadinimas (rekomenduojama pavadinime vartoti žodį „Konfidencialu“)</w:t>
            </w:r>
          </w:p>
        </w:tc>
        <w:tc>
          <w:tcPr>
            <w:tcW w:w="41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B11F956" w14:textId="77777777" w:rsidR="00DD5617" w:rsidRPr="0088194A" w:rsidRDefault="00DD5617" w:rsidP="002C06DD">
            <w:pPr>
              <w:widowControl w:val="0"/>
              <w:snapToGrid w:val="0"/>
              <w:spacing w:after="0" w:line="240" w:lineRule="auto"/>
              <w:ind w:right="140"/>
              <w:jc w:val="center"/>
              <w:rPr>
                <w:rFonts w:eastAsia="Calibri" w:cstheme="minorHAnsi"/>
                <w:kern w:val="3"/>
                <w:sz w:val="24"/>
                <w:szCs w:val="24"/>
                <w:lang w:eastAsia="hi-IN" w:bidi="hi-IN"/>
              </w:rPr>
            </w:pPr>
            <w:r w:rsidRPr="0088194A">
              <w:rPr>
                <w:rFonts w:eastAsia="Calibri" w:cstheme="minorHAnsi"/>
                <w:kern w:val="3"/>
                <w:sz w:val="24"/>
                <w:szCs w:val="24"/>
                <w:lang w:eastAsia="hi-IN" w:bidi="hi-IN"/>
              </w:rPr>
              <w:t>Dokumentas yra įkeltas šioje CVP IS pasiūlymo lango eilutėje („Prisegti dokumentai“)</w:t>
            </w:r>
          </w:p>
        </w:tc>
      </w:tr>
      <w:tr w:rsidR="00DD5617" w:rsidRPr="0088194A" w14:paraId="429050A7" w14:textId="77777777" w:rsidTr="004B7704">
        <w:tc>
          <w:tcPr>
            <w:tcW w:w="85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4579DDFF" w14:textId="77777777" w:rsidR="00DD5617" w:rsidRPr="0088194A" w:rsidRDefault="00DD5617" w:rsidP="002C06DD">
            <w:pPr>
              <w:widowControl w:val="0"/>
              <w:snapToGrid w:val="0"/>
              <w:spacing w:after="0" w:line="240" w:lineRule="auto"/>
              <w:ind w:right="140"/>
              <w:rPr>
                <w:rFonts w:eastAsia="Lucida Sans Unicode" w:cstheme="minorHAnsi"/>
                <w:kern w:val="3"/>
                <w:sz w:val="24"/>
                <w:szCs w:val="24"/>
                <w:lang w:eastAsia="hi-IN" w:bidi="hi-IN"/>
              </w:rPr>
            </w:pPr>
          </w:p>
        </w:tc>
        <w:tc>
          <w:tcPr>
            <w:tcW w:w="4458"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6F464C83" w14:textId="77777777" w:rsidR="00DD5617" w:rsidRPr="0088194A" w:rsidRDefault="00DD5617" w:rsidP="002C06DD">
            <w:pPr>
              <w:widowControl w:val="0"/>
              <w:snapToGrid w:val="0"/>
              <w:spacing w:after="0" w:line="240" w:lineRule="auto"/>
              <w:ind w:right="140"/>
              <w:jc w:val="both"/>
              <w:rPr>
                <w:rFonts w:eastAsia="Calibri" w:cstheme="minorHAnsi"/>
                <w:kern w:val="3"/>
                <w:sz w:val="24"/>
                <w:szCs w:val="24"/>
                <w:lang w:eastAsia="hi-IN" w:bidi="hi-IN"/>
              </w:rPr>
            </w:pPr>
          </w:p>
        </w:tc>
        <w:tc>
          <w:tcPr>
            <w:tcW w:w="41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F2255D" w14:textId="77777777" w:rsidR="00DD5617" w:rsidRPr="0088194A" w:rsidRDefault="00DD5617" w:rsidP="002C06DD">
            <w:pPr>
              <w:widowControl w:val="0"/>
              <w:snapToGrid w:val="0"/>
              <w:spacing w:after="0" w:line="240" w:lineRule="auto"/>
              <w:ind w:right="140"/>
              <w:jc w:val="both"/>
              <w:rPr>
                <w:rFonts w:eastAsia="Calibri" w:cstheme="minorHAnsi"/>
                <w:kern w:val="3"/>
                <w:sz w:val="24"/>
                <w:szCs w:val="24"/>
                <w:lang w:eastAsia="hi-IN" w:bidi="hi-IN"/>
              </w:rPr>
            </w:pPr>
          </w:p>
        </w:tc>
      </w:tr>
      <w:tr w:rsidR="00DD5617" w:rsidRPr="0088194A" w14:paraId="43AE3203" w14:textId="77777777" w:rsidTr="004B7704">
        <w:tc>
          <w:tcPr>
            <w:tcW w:w="851" w:type="dxa"/>
            <w:tcBorders>
              <w:top w:val="nil"/>
              <w:left w:val="single" w:sz="4" w:space="0" w:color="000000"/>
              <w:bottom w:val="single" w:sz="4" w:space="0" w:color="000000"/>
              <w:right w:val="nil"/>
            </w:tcBorders>
            <w:tcMar>
              <w:top w:w="0" w:type="dxa"/>
              <w:left w:w="108" w:type="dxa"/>
              <w:bottom w:w="0" w:type="dxa"/>
              <w:right w:w="108" w:type="dxa"/>
            </w:tcMar>
          </w:tcPr>
          <w:p w14:paraId="3572F7DA" w14:textId="77777777" w:rsidR="00DD5617" w:rsidRPr="0088194A" w:rsidRDefault="00DD5617" w:rsidP="002C06DD">
            <w:pPr>
              <w:widowControl w:val="0"/>
              <w:snapToGrid w:val="0"/>
              <w:spacing w:after="0" w:line="240" w:lineRule="auto"/>
              <w:ind w:right="140"/>
              <w:jc w:val="both"/>
              <w:rPr>
                <w:rFonts w:eastAsia="Calibri" w:cstheme="minorHAnsi"/>
                <w:kern w:val="3"/>
                <w:sz w:val="24"/>
                <w:szCs w:val="24"/>
                <w:lang w:eastAsia="hi-IN" w:bidi="hi-IN"/>
              </w:rPr>
            </w:pPr>
          </w:p>
        </w:tc>
        <w:tc>
          <w:tcPr>
            <w:tcW w:w="4458" w:type="dxa"/>
            <w:tcBorders>
              <w:top w:val="nil"/>
              <w:left w:val="single" w:sz="4" w:space="0" w:color="000000"/>
              <w:bottom w:val="single" w:sz="4" w:space="0" w:color="000000"/>
              <w:right w:val="nil"/>
            </w:tcBorders>
            <w:tcMar>
              <w:top w:w="0" w:type="dxa"/>
              <w:left w:w="108" w:type="dxa"/>
              <w:bottom w:w="0" w:type="dxa"/>
              <w:right w:w="108" w:type="dxa"/>
            </w:tcMar>
          </w:tcPr>
          <w:p w14:paraId="169B303A" w14:textId="77777777" w:rsidR="00DD5617" w:rsidRPr="0088194A" w:rsidRDefault="00DD5617" w:rsidP="002C06DD">
            <w:pPr>
              <w:widowControl w:val="0"/>
              <w:snapToGrid w:val="0"/>
              <w:spacing w:after="0" w:line="240" w:lineRule="auto"/>
              <w:ind w:right="140"/>
              <w:jc w:val="both"/>
              <w:rPr>
                <w:rFonts w:eastAsia="Lucida Sans Unicode" w:cstheme="minorHAnsi"/>
                <w:kern w:val="3"/>
                <w:sz w:val="24"/>
                <w:szCs w:val="24"/>
                <w:lang w:eastAsia="hi-IN" w:bidi="hi-IN"/>
              </w:rPr>
            </w:pPr>
          </w:p>
        </w:tc>
        <w:tc>
          <w:tcPr>
            <w:tcW w:w="4186"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14:paraId="5A95E63A" w14:textId="77777777" w:rsidR="00DD5617" w:rsidRPr="0088194A" w:rsidRDefault="00DD5617" w:rsidP="002C06DD">
            <w:pPr>
              <w:widowControl w:val="0"/>
              <w:snapToGrid w:val="0"/>
              <w:spacing w:after="0" w:line="240" w:lineRule="auto"/>
              <w:ind w:right="140"/>
              <w:jc w:val="both"/>
              <w:rPr>
                <w:rFonts w:eastAsia="Lucida Sans Unicode" w:cstheme="minorHAnsi"/>
                <w:kern w:val="3"/>
                <w:sz w:val="24"/>
                <w:szCs w:val="24"/>
                <w:lang w:eastAsia="hi-IN" w:bidi="hi-IN"/>
              </w:rPr>
            </w:pPr>
          </w:p>
        </w:tc>
      </w:tr>
    </w:tbl>
    <w:p w14:paraId="0CC168FF" w14:textId="77777777" w:rsidR="00DD5617" w:rsidRPr="0088194A" w:rsidRDefault="00DD5617" w:rsidP="00DD5617">
      <w:pPr>
        <w:widowControl w:val="0"/>
        <w:spacing w:after="0" w:line="240" w:lineRule="auto"/>
        <w:ind w:right="140" w:firstLine="851"/>
        <w:jc w:val="both"/>
        <w:rPr>
          <w:rFonts w:eastAsia="Calibri" w:cstheme="minorHAnsi"/>
          <w:sz w:val="24"/>
          <w:szCs w:val="24"/>
        </w:rPr>
      </w:pPr>
      <w:r w:rsidRPr="0088194A">
        <w:rPr>
          <w:rFonts w:eastAsia="Lucida Sans Unicode" w:cstheme="minorHAnsi"/>
          <w:kern w:val="3"/>
          <w:sz w:val="24"/>
          <w:szCs w:val="24"/>
          <w:u w:val="single"/>
          <w:lang w:eastAsia="hi-IN" w:bidi="hi-IN"/>
        </w:rPr>
        <w:t>Pastaba</w:t>
      </w:r>
      <w:r w:rsidRPr="0088194A">
        <w:rPr>
          <w:rFonts w:eastAsia="Lucida Sans Unicode" w:cstheme="minorHAnsi"/>
          <w:kern w:val="3"/>
          <w:sz w:val="24"/>
          <w:szCs w:val="24"/>
          <w:lang w:eastAsia="hi-IN" w:bidi="hi-IN"/>
        </w:rPr>
        <w:t xml:space="preserve">. </w:t>
      </w:r>
      <w:r w:rsidRPr="0088194A">
        <w:rPr>
          <w:rFonts w:eastAsia="Calibri" w:cstheme="minorHAnsi"/>
          <w:sz w:val="24"/>
          <w:szCs w:val="24"/>
        </w:rPr>
        <w:t xml:space="preserve">Tiekėjas pasiūlyme turi aiškiai nurodyti, kuri pasiūlymo informacija yra </w:t>
      </w:r>
      <w:r w:rsidRPr="0088194A">
        <w:rPr>
          <w:rFonts w:eastAsia="Calibri" w:cstheme="minorHAnsi"/>
          <w:b/>
          <w:bCs/>
          <w:sz w:val="24"/>
          <w:szCs w:val="24"/>
        </w:rPr>
        <w:t>konfidenciali</w:t>
      </w:r>
      <w:r w:rsidRPr="0088194A">
        <w:rPr>
          <w:rFonts w:eastAsia="Calibri" w:cstheme="minorHAnsi"/>
          <w:sz w:val="24"/>
          <w:szCs w:val="24"/>
        </w:rPr>
        <w:t xml:space="preserve">, vadovaujantis VPĮ 20 straipsniu. </w:t>
      </w:r>
      <w:r w:rsidRPr="0088194A">
        <w:rPr>
          <w:rFonts w:eastAsia="Times New Roman" w:cstheme="minorHAnsi"/>
          <w:sz w:val="24"/>
          <w:szCs w:val="24"/>
        </w:rPr>
        <w:t>Jei tokia informacija pasiūlyme nebus nurodyta, tuomet bus laikoma, kad bet kuri pateiktame pasiūlyme nurodyta informacija nėra konfidenciali.</w:t>
      </w:r>
      <w:r w:rsidRPr="0088194A">
        <w:rPr>
          <w:rFonts w:eastAsia="Calibri" w:cstheme="minorHAnsi"/>
          <w:sz w:val="24"/>
          <w:szCs w:val="24"/>
        </w:rPr>
        <w:t xml:space="preserve"> Konfidencialia informacija negali būti laikomos pasiūlymo charakteristikos, į kurias turi būti atsižvelgiama vertinant pasiūlymus, taip pat informacija, nurodyta VPĮ 20 straipsnio 2 dalyje.</w:t>
      </w:r>
    </w:p>
    <w:p w14:paraId="72E5B22F" w14:textId="77777777" w:rsidR="00DD5617" w:rsidRPr="0088194A" w:rsidRDefault="00DD5617" w:rsidP="00DD5617">
      <w:pPr>
        <w:widowControl w:val="0"/>
        <w:spacing w:after="0" w:line="240" w:lineRule="auto"/>
        <w:ind w:right="140" w:firstLine="720"/>
        <w:jc w:val="both"/>
        <w:rPr>
          <w:rFonts w:eastAsia="Calibri" w:cstheme="minorHAnsi"/>
          <w:bCs/>
          <w:sz w:val="24"/>
          <w:szCs w:val="24"/>
        </w:rPr>
      </w:pPr>
    </w:p>
    <w:p w14:paraId="70F1B413" w14:textId="77777777" w:rsidR="00DD5617" w:rsidRPr="0088194A" w:rsidRDefault="00DD5617" w:rsidP="00DD5617">
      <w:pPr>
        <w:widowControl w:val="0"/>
        <w:spacing w:after="0" w:line="240" w:lineRule="auto"/>
        <w:ind w:right="140" w:firstLine="709"/>
        <w:jc w:val="both"/>
        <w:rPr>
          <w:rFonts w:eastAsia="Calibri" w:cstheme="minorHAnsi"/>
          <w:b/>
          <w:bCs/>
          <w:sz w:val="24"/>
          <w:szCs w:val="24"/>
        </w:rPr>
      </w:pPr>
      <w:r w:rsidRPr="0088194A">
        <w:rPr>
          <w:rFonts w:eastAsia="Calibri" w:cstheme="minorHAnsi"/>
          <w:b/>
          <w:bCs/>
          <w:sz w:val="24"/>
          <w:szCs w:val="24"/>
        </w:rPr>
        <w:t>Pasirašydamas šį pasiūlymą, tvirtintu, kad:</w:t>
      </w:r>
    </w:p>
    <w:p w14:paraId="0396389D" w14:textId="606CE284" w:rsidR="00DD5617" w:rsidRPr="0088194A" w:rsidRDefault="00DD5617" w:rsidP="00155C7C">
      <w:pPr>
        <w:widowControl w:val="0"/>
        <w:numPr>
          <w:ilvl w:val="0"/>
          <w:numId w:val="19"/>
        </w:numPr>
        <w:tabs>
          <w:tab w:val="left" w:pos="284"/>
        </w:tabs>
        <w:suppressAutoHyphens/>
        <w:spacing w:after="0" w:line="240" w:lineRule="auto"/>
        <w:ind w:left="0" w:right="140" w:firstLine="0"/>
        <w:contextualSpacing/>
        <w:jc w:val="both"/>
        <w:rPr>
          <w:rFonts w:eastAsia="Calibri" w:cstheme="minorHAnsi"/>
          <w:b/>
          <w:bCs/>
          <w:smallCaps/>
          <w:sz w:val="24"/>
          <w:szCs w:val="24"/>
        </w:rPr>
      </w:pPr>
      <w:r w:rsidRPr="0088194A">
        <w:rPr>
          <w:rFonts w:eastAsia="Calibri" w:cstheme="minorHAnsi"/>
          <w:sz w:val="24"/>
          <w:szCs w:val="24"/>
        </w:rPr>
        <w:t>esu susipažinęs su pirkimo dokumentais, taip pat su galiojančiais Lietuvos Respublikos įstatymais, poįstatyminiais teisės aktais, kurie reguliuoja viešųjų pirkimų atlikimo tvarką bei gali turėti įtakos bet kokiems tarp PO ir tiekėjo susiklostantiems santykiams, kylantiems iš šio pirkimo ir (ar) susijusiems su šiuo pirkimu;</w:t>
      </w:r>
    </w:p>
    <w:p w14:paraId="35068E51" w14:textId="77777777" w:rsidR="00DD5617" w:rsidRPr="0088194A" w:rsidRDefault="00DD5617" w:rsidP="00155C7C">
      <w:pPr>
        <w:widowControl w:val="0"/>
        <w:numPr>
          <w:ilvl w:val="0"/>
          <w:numId w:val="19"/>
        </w:numPr>
        <w:tabs>
          <w:tab w:val="left" w:pos="284"/>
        </w:tabs>
        <w:suppressAutoHyphens/>
        <w:spacing w:after="0" w:line="240" w:lineRule="auto"/>
        <w:ind w:left="0" w:right="140" w:firstLine="0"/>
        <w:contextualSpacing/>
        <w:jc w:val="both"/>
        <w:rPr>
          <w:rFonts w:eastAsia="Calibri" w:cstheme="minorHAnsi"/>
          <w:b/>
          <w:bCs/>
          <w:smallCaps/>
          <w:sz w:val="24"/>
          <w:szCs w:val="24"/>
        </w:rPr>
      </w:pPr>
      <w:r w:rsidRPr="0088194A">
        <w:rPr>
          <w:rFonts w:eastAsia="Calibri" w:cstheme="minorHAnsi"/>
          <w:sz w:val="24"/>
          <w:szCs w:val="24"/>
        </w:rPr>
        <w:t>sutinku su pirkimo dokumentuose nustatytomis sąlygomis ir procedūromis,</w:t>
      </w:r>
    </w:p>
    <w:p w14:paraId="578E8481" w14:textId="77777777" w:rsidR="00DD5617" w:rsidRPr="0088194A" w:rsidRDefault="00DD5617" w:rsidP="00155C7C">
      <w:pPr>
        <w:widowControl w:val="0"/>
        <w:numPr>
          <w:ilvl w:val="0"/>
          <w:numId w:val="19"/>
        </w:numPr>
        <w:tabs>
          <w:tab w:val="left" w:pos="284"/>
        </w:tabs>
        <w:suppressAutoHyphens/>
        <w:spacing w:after="0" w:line="240" w:lineRule="auto"/>
        <w:ind w:left="0" w:right="140" w:firstLine="0"/>
        <w:contextualSpacing/>
        <w:jc w:val="both"/>
        <w:rPr>
          <w:rFonts w:eastAsia="Calibri" w:cstheme="minorHAnsi"/>
          <w:b/>
          <w:bCs/>
          <w:smallCaps/>
          <w:sz w:val="24"/>
          <w:szCs w:val="24"/>
        </w:rPr>
      </w:pPr>
      <w:r w:rsidRPr="0088194A">
        <w:rPr>
          <w:rFonts w:eastAsia="Calibri" w:cstheme="minorHAnsi"/>
          <w:sz w:val="24"/>
          <w:szCs w:val="24"/>
        </w:rPr>
        <w:t>pasiūlymo dokumentuose pateikti duomenys ir informacija yra teisinga ir apima viską, ko reikia tinkamam sutarties įvykdymui;</w:t>
      </w:r>
    </w:p>
    <w:p w14:paraId="7A594940" w14:textId="71ACAC8E" w:rsidR="0070480E" w:rsidRPr="0088194A" w:rsidRDefault="00DD5617" w:rsidP="00D20797">
      <w:pPr>
        <w:widowControl w:val="0"/>
        <w:numPr>
          <w:ilvl w:val="0"/>
          <w:numId w:val="19"/>
        </w:numPr>
        <w:tabs>
          <w:tab w:val="left" w:pos="284"/>
        </w:tabs>
        <w:suppressAutoHyphens/>
        <w:spacing w:after="0" w:line="240" w:lineRule="auto"/>
        <w:ind w:left="0" w:right="140" w:firstLine="0"/>
        <w:contextualSpacing/>
        <w:jc w:val="both"/>
        <w:rPr>
          <w:rFonts w:eastAsia="Calibri" w:cstheme="minorHAnsi"/>
          <w:sz w:val="24"/>
          <w:szCs w:val="24"/>
        </w:rPr>
      </w:pPr>
      <w:r w:rsidRPr="0088194A">
        <w:rPr>
          <w:rFonts w:eastAsia="Calibri" w:cstheme="minorHAnsi"/>
          <w:sz w:val="24"/>
          <w:szCs w:val="24"/>
        </w:rPr>
        <w:t xml:space="preserve">pasiūlymas galioja ne trumpiau nei 90 dienų nuo pasiūlymų pateikimo </w:t>
      </w:r>
      <w:r w:rsidRPr="0088194A">
        <w:rPr>
          <w:rFonts w:eastAsia="Calibri" w:cstheme="minorHAnsi"/>
          <w:iCs/>
          <w:sz w:val="24"/>
          <w:szCs w:val="24"/>
        </w:rPr>
        <w:t>galutinio termino pabaigos</w:t>
      </w:r>
      <w:r w:rsidR="0070480E" w:rsidRPr="0088194A">
        <w:rPr>
          <w:rFonts w:eastAsia="Calibri" w:cstheme="minorHAnsi"/>
          <w:sz w:val="24"/>
          <w:szCs w:val="24"/>
        </w:rPr>
        <w:t>.</w:t>
      </w:r>
      <w:r w:rsidRPr="0088194A">
        <w:rPr>
          <w:rFonts w:eastAsia="Calibri" w:cstheme="minorHAnsi"/>
          <w:sz w:val="24"/>
          <w:szCs w:val="24"/>
        </w:rPr>
        <w:t xml:space="preserve"> </w:t>
      </w:r>
    </w:p>
    <w:p w14:paraId="3B21A97A" w14:textId="77777777" w:rsidR="0070480E" w:rsidRPr="0088194A" w:rsidRDefault="0070480E" w:rsidP="0070480E">
      <w:pPr>
        <w:widowControl w:val="0"/>
        <w:tabs>
          <w:tab w:val="left" w:pos="284"/>
        </w:tabs>
        <w:suppressAutoHyphens/>
        <w:spacing w:after="0" w:line="240" w:lineRule="auto"/>
        <w:ind w:right="140"/>
        <w:contextualSpacing/>
        <w:jc w:val="both"/>
        <w:rPr>
          <w:rFonts w:eastAsia="Calibri" w:cstheme="minorHAnsi"/>
          <w:sz w:val="24"/>
          <w:szCs w:val="24"/>
        </w:rPr>
      </w:pPr>
    </w:p>
    <w:p w14:paraId="765583FB" w14:textId="4E5C0466" w:rsidR="00DD5617" w:rsidRPr="0088194A" w:rsidRDefault="00DD5617" w:rsidP="0070480E">
      <w:pPr>
        <w:widowControl w:val="0"/>
        <w:tabs>
          <w:tab w:val="left" w:pos="284"/>
        </w:tabs>
        <w:suppressAutoHyphens/>
        <w:spacing w:after="0" w:line="240" w:lineRule="auto"/>
        <w:ind w:right="140"/>
        <w:contextualSpacing/>
        <w:jc w:val="both"/>
        <w:rPr>
          <w:rFonts w:eastAsia="Calibri" w:cstheme="minorHAnsi"/>
          <w:sz w:val="24"/>
          <w:szCs w:val="24"/>
        </w:rPr>
      </w:pPr>
      <w:r w:rsidRPr="0088194A">
        <w:rPr>
          <w:rFonts w:eastAsia="Calibri" w:cstheme="minorHAnsi"/>
          <w:i/>
          <w:sz w:val="24"/>
          <w:szCs w:val="24"/>
          <w:u w:val="single"/>
        </w:rPr>
        <w:t>Pastaba</w:t>
      </w:r>
      <w:r w:rsidRPr="0088194A">
        <w:rPr>
          <w:rFonts w:eastAsia="Calibri" w:cstheme="minorHAnsi"/>
          <w:sz w:val="24"/>
          <w:szCs w:val="24"/>
        </w:rPr>
        <w:t xml:space="preserve">. Jeigu pasiūlymas pasirašomas tiekėjo įgalioto asmens, kartu su pasiūlymu </w:t>
      </w:r>
      <w:r w:rsidRPr="0088194A">
        <w:rPr>
          <w:rFonts w:eastAsia="Calibri" w:cstheme="minorHAnsi"/>
          <w:b/>
          <w:sz w:val="24"/>
          <w:szCs w:val="24"/>
          <w:u w:val="single"/>
        </w:rPr>
        <w:t>turi būti pateiktas įgaliojimas</w:t>
      </w:r>
      <w:r w:rsidRPr="0088194A">
        <w:rPr>
          <w:rFonts w:eastAsia="Calibri" w:cstheme="minorHAnsi"/>
          <w:b/>
          <w:sz w:val="24"/>
          <w:szCs w:val="24"/>
        </w:rPr>
        <w:t xml:space="preserve"> (originalas arba tinkamai patvirtinta kopija) </w:t>
      </w:r>
      <w:r w:rsidRPr="0088194A">
        <w:rPr>
          <w:rFonts w:eastAsia="Calibri" w:cstheme="minorHAnsi"/>
          <w:sz w:val="24"/>
          <w:szCs w:val="24"/>
        </w:rPr>
        <w:t>asmeniui pasirašyti pasiūlymą (ir kitus su pirkimu susijusius dokumentus).</w:t>
      </w:r>
    </w:p>
    <w:p w14:paraId="49B52985" w14:textId="77777777" w:rsidR="00DD5617" w:rsidRPr="0088194A" w:rsidRDefault="00DD5617" w:rsidP="00DD5617">
      <w:pPr>
        <w:widowControl w:val="0"/>
        <w:spacing w:after="0" w:line="240" w:lineRule="auto"/>
        <w:ind w:right="140"/>
        <w:jc w:val="both"/>
        <w:rPr>
          <w:rFonts w:eastAsia="Calibri" w:cstheme="minorHAnsi"/>
          <w:sz w:val="24"/>
          <w:szCs w:val="24"/>
        </w:rPr>
      </w:pPr>
    </w:p>
    <w:tbl>
      <w:tblPr>
        <w:tblW w:w="9825" w:type="dxa"/>
        <w:jc w:val="right"/>
        <w:tblLayout w:type="fixed"/>
        <w:tblLook w:val="04A0" w:firstRow="1" w:lastRow="0" w:firstColumn="1" w:lastColumn="0" w:noHBand="0" w:noVBand="1"/>
      </w:tblPr>
      <w:tblGrid>
        <w:gridCol w:w="3587"/>
        <w:gridCol w:w="300"/>
        <w:gridCol w:w="2444"/>
        <w:gridCol w:w="236"/>
        <w:gridCol w:w="3258"/>
      </w:tblGrid>
      <w:tr w:rsidR="00DD5617" w:rsidRPr="0088194A" w14:paraId="0E904556" w14:textId="77777777" w:rsidTr="002C06DD">
        <w:trPr>
          <w:trHeight w:val="73"/>
          <w:jc w:val="right"/>
        </w:trPr>
        <w:tc>
          <w:tcPr>
            <w:tcW w:w="3588" w:type="dxa"/>
            <w:tcBorders>
              <w:top w:val="single" w:sz="4" w:space="0" w:color="auto"/>
              <w:left w:val="nil"/>
              <w:bottom w:val="nil"/>
              <w:right w:val="nil"/>
            </w:tcBorders>
            <w:hideMark/>
          </w:tcPr>
          <w:p w14:paraId="4606BE8A" w14:textId="77777777" w:rsidR="00DD5617" w:rsidRPr="0088194A" w:rsidRDefault="00DD5617" w:rsidP="002C06DD">
            <w:pPr>
              <w:widowControl w:val="0"/>
              <w:snapToGrid w:val="0"/>
              <w:spacing w:after="0" w:line="240" w:lineRule="auto"/>
              <w:ind w:right="140"/>
              <w:jc w:val="center"/>
              <w:rPr>
                <w:rFonts w:eastAsia="Calibri" w:cstheme="minorHAnsi"/>
                <w:position w:val="6"/>
                <w:sz w:val="24"/>
                <w:szCs w:val="24"/>
              </w:rPr>
            </w:pPr>
            <w:r w:rsidRPr="0088194A">
              <w:rPr>
                <w:rFonts w:eastAsia="Calibri" w:cstheme="minorHAnsi"/>
                <w:position w:val="6"/>
                <w:sz w:val="24"/>
                <w:szCs w:val="24"/>
              </w:rPr>
              <w:t>(Tiekėjo arba jo įgalioto asmens pareigų pavadinimas)</w:t>
            </w:r>
          </w:p>
        </w:tc>
        <w:tc>
          <w:tcPr>
            <w:tcW w:w="300" w:type="dxa"/>
          </w:tcPr>
          <w:p w14:paraId="0BC88B34" w14:textId="77777777" w:rsidR="00DD5617" w:rsidRPr="0088194A" w:rsidRDefault="00DD5617" w:rsidP="002C06DD">
            <w:pPr>
              <w:widowControl w:val="0"/>
              <w:spacing w:after="0" w:line="240" w:lineRule="auto"/>
              <w:ind w:right="140"/>
              <w:jc w:val="center"/>
              <w:rPr>
                <w:rFonts w:eastAsia="Calibri" w:cstheme="minorHAnsi"/>
                <w:sz w:val="24"/>
                <w:szCs w:val="24"/>
              </w:rPr>
            </w:pPr>
          </w:p>
        </w:tc>
        <w:tc>
          <w:tcPr>
            <w:tcW w:w="2445" w:type="dxa"/>
            <w:tcBorders>
              <w:top w:val="single" w:sz="4" w:space="0" w:color="auto"/>
              <w:left w:val="nil"/>
              <w:bottom w:val="nil"/>
              <w:right w:val="nil"/>
            </w:tcBorders>
            <w:hideMark/>
          </w:tcPr>
          <w:p w14:paraId="2790FFEA" w14:textId="77777777" w:rsidR="00DD5617" w:rsidRPr="0088194A" w:rsidRDefault="00DD5617" w:rsidP="002C06DD">
            <w:pPr>
              <w:widowControl w:val="0"/>
              <w:spacing w:after="0" w:line="240" w:lineRule="auto"/>
              <w:ind w:right="140"/>
              <w:jc w:val="center"/>
              <w:rPr>
                <w:rFonts w:eastAsia="Calibri" w:cstheme="minorHAnsi"/>
                <w:sz w:val="24"/>
                <w:szCs w:val="24"/>
              </w:rPr>
            </w:pPr>
            <w:r w:rsidRPr="0088194A">
              <w:rPr>
                <w:rFonts w:eastAsia="Calibri" w:cstheme="minorHAnsi"/>
                <w:position w:val="6"/>
                <w:sz w:val="24"/>
                <w:szCs w:val="24"/>
              </w:rPr>
              <w:t>(Parašas)</w:t>
            </w:r>
          </w:p>
        </w:tc>
        <w:tc>
          <w:tcPr>
            <w:tcW w:w="236" w:type="dxa"/>
          </w:tcPr>
          <w:p w14:paraId="00B68C6D" w14:textId="77777777" w:rsidR="00DD5617" w:rsidRPr="0088194A" w:rsidRDefault="00DD5617" w:rsidP="002C06DD">
            <w:pPr>
              <w:widowControl w:val="0"/>
              <w:spacing w:after="0" w:line="240" w:lineRule="auto"/>
              <w:ind w:right="140"/>
              <w:jc w:val="center"/>
              <w:rPr>
                <w:rFonts w:eastAsia="Calibri" w:cstheme="minorHAnsi"/>
                <w:sz w:val="24"/>
                <w:szCs w:val="24"/>
              </w:rPr>
            </w:pPr>
          </w:p>
        </w:tc>
        <w:tc>
          <w:tcPr>
            <w:tcW w:w="3259" w:type="dxa"/>
            <w:tcBorders>
              <w:top w:val="single" w:sz="4" w:space="0" w:color="auto"/>
              <w:left w:val="nil"/>
              <w:bottom w:val="nil"/>
              <w:right w:val="nil"/>
            </w:tcBorders>
            <w:hideMark/>
          </w:tcPr>
          <w:p w14:paraId="7635F1F5" w14:textId="77777777" w:rsidR="00DD5617" w:rsidRPr="0088194A" w:rsidRDefault="00DD5617" w:rsidP="002C06DD">
            <w:pPr>
              <w:widowControl w:val="0"/>
              <w:spacing w:after="0" w:line="240" w:lineRule="auto"/>
              <w:ind w:right="140"/>
              <w:jc w:val="center"/>
              <w:rPr>
                <w:rFonts w:eastAsia="Calibri" w:cstheme="minorHAnsi"/>
                <w:sz w:val="24"/>
                <w:szCs w:val="24"/>
              </w:rPr>
            </w:pPr>
            <w:r w:rsidRPr="0088194A">
              <w:rPr>
                <w:rFonts w:eastAsia="Calibri" w:cstheme="minorHAnsi"/>
                <w:position w:val="6"/>
                <w:sz w:val="24"/>
                <w:szCs w:val="24"/>
              </w:rPr>
              <w:t>(Vardas ir pavardė)</w:t>
            </w:r>
          </w:p>
        </w:tc>
      </w:tr>
    </w:tbl>
    <w:p w14:paraId="5A12B57E" w14:textId="1E86BC63" w:rsidR="00693D4F" w:rsidRPr="0088194A" w:rsidRDefault="00693D4F" w:rsidP="000377D9">
      <w:pPr>
        <w:widowControl w:val="0"/>
        <w:spacing w:after="0" w:line="240" w:lineRule="auto"/>
        <w:jc w:val="center"/>
        <w:rPr>
          <w:rFonts w:cstheme="minorHAnsi"/>
          <w:sz w:val="24"/>
          <w:szCs w:val="24"/>
        </w:rPr>
      </w:pPr>
    </w:p>
    <w:p w14:paraId="2E8DACBB" w14:textId="77777777" w:rsidR="001E0B9F" w:rsidRPr="0088194A" w:rsidRDefault="001E0B9F" w:rsidP="000377D9">
      <w:pPr>
        <w:widowControl w:val="0"/>
        <w:spacing w:after="0" w:line="240" w:lineRule="auto"/>
        <w:jc w:val="center"/>
        <w:rPr>
          <w:rFonts w:cstheme="minorHAnsi"/>
          <w:sz w:val="24"/>
          <w:szCs w:val="24"/>
        </w:rPr>
      </w:pPr>
    </w:p>
    <w:sectPr w:rsidR="001E0B9F" w:rsidRPr="0088194A" w:rsidSect="009F4F58">
      <w:footerReference w:type="first" r:id="rId11"/>
      <w:pgSz w:w="11906" w:h="16838" w:code="9"/>
      <w:pgMar w:top="1134" w:right="567" w:bottom="1134" w:left="1701" w:header="720" w:footer="720" w:gutter="0"/>
      <w:pgNumType w:start="17"/>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1693DC" w14:textId="77777777" w:rsidR="00BF3EE5" w:rsidRDefault="00BF3EE5" w:rsidP="00D05666">
      <w:r>
        <w:separator/>
      </w:r>
    </w:p>
  </w:endnote>
  <w:endnote w:type="continuationSeparator" w:id="0">
    <w:p w14:paraId="166DFBFA" w14:textId="77777777" w:rsidR="00BF3EE5" w:rsidRDefault="00BF3EE5" w:rsidP="00D05666">
      <w:r>
        <w:continuationSeparator/>
      </w:r>
    </w:p>
  </w:endnote>
  <w:endnote w:type="continuationNotice" w:id="1">
    <w:p w14:paraId="02140BD6" w14:textId="77777777" w:rsidR="00BF3EE5" w:rsidRDefault="00BF3E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font>
  <w:font w:name="Lucida Sans Unicode">
    <w:panose1 w:val="020B0602030504020204"/>
    <w:charset w:val="BA"/>
    <w:family w:val="swiss"/>
    <w:pitch w:val="variable"/>
    <w:sig w:usb0="80000AFF" w:usb1="0000396B" w:usb2="00000000" w:usb3="00000000" w:csb0="000000BF" w:csb1="00000000"/>
  </w:font>
  <w:font w:name="David">
    <w:charset w:val="B1"/>
    <w:family w:val="swiss"/>
    <w:pitch w:val="variable"/>
    <w:sig w:usb0="00000803" w:usb1="00000000" w:usb2="00000000" w:usb3="00000000" w:csb0="00000021" w:csb1="00000000"/>
  </w:font>
  <w:font w:name="CordiaUPC">
    <w:charset w:val="DE"/>
    <w:family w:val="swiss"/>
    <w:pitch w:val="variable"/>
    <w:sig w:usb0="81000003" w:usb1="00000000" w:usb2="00000000" w:usb3="00000000" w:csb0="00010001" w:csb1="00000000"/>
  </w:font>
  <w:font w:name="Lohit Devanagari">
    <w:altName w:val="Times New Roman"/>
    <w:charset w:val="01"/>
    <w:family w:val="auto"/>
    <w:pitch w:val="variable"/>
  </w:font>
  <w:font w:name="Garamond">
    <w:panose1 w:val="02020404030301010803"/>
    <w:charset w:val="BA"/>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sidR="00A4473C">
      <w:rPr>
        <w:noProof/>
      </w:rPr>
      <w:t>17</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C971B2" w14:textId="77777777" w:rsidR="00BF3EE5" w:rsidRDefault="00BF3EE5" w:rsidP="00D05666">
      <w:r>
        <w:separator/>
      </w:r>
    </w:p>
  </w:footnote>
  <w:footnote w:type="continuationSeparator" w:id="0">
    <w:p w14:paraId="7173588B" w14:textId="77777777" w:rsidR="00BF3EE5" w:rsidRDefault="00BF3EE5" w:rsidP="00D05666">
      <w:r>
        <w:continuationSeparator/>
      </w:r>
    </w:p>
  </w:footnote>
  <w:footnote w:type="continuationNotice" w:id="1">
    <w:p w14:paraId="5B66EF55" w14:textId="77777777" w:rsidR="00BF3EE5" w:rsidRDefault="00BF3EE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upperRoman"/>
      <w:lvlText w:val="%1."/>
      <w:lvlJc w:val="left"/>
      <w:pPr>
        <w:tabs>
          <w:tab w:val="num" w:pos="0"/>
        </w:tabs>
        <w:ind w:left="1800" w:hanging="720"/>
      </w:pPr>
    </w:lvl>
    <w:lvl w:ilvl="1">
      <w:start w:val="2"/>
      <w:numFmt w:val="decimal"/>
      <w:lvlText w:val="%1.%2."/>
      <w:lvlJc w:val="left"/>
      <w:pPr>
        <w:tabs>
          <w:tab w:val="num" w:pos="0"/>
        </w:tabs>
        <w:ind w:left="144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160" w:hanging="1080"/>
      </w:pPr>
    </w:lvl>
    <w:lvl w:ilvl="5">
      <w:start w:val="1"/>
      <w:numFmt w:val="decimal"/>
      <w:lvlText w:val="%1.%2.%3.%4.%5.%6."/>
      <w:lvlJc w:val="left"/>
      <w:pPr>
        <w:tabs>
          <w:tab w:val="num" w:pos="0"/>
        </w:tabs>
        <w:ind w:left="2160" w:hanging="1080"/>
      </w:pPr>
    </w:lvl>
    <w:lvl w:ilvl="6">
      <w:start w:val="1"/>
      <w:numFmt w:val="decimal"/>
      <w:lvlText w:val="%1.%2.%3.%4.%5.%6.%7."/>
      <w:lvlJc w:val="left"/>
      <w:pPr>
        <w:tabs>
          <w:tab w:val="num" w:pos="0"/>
        </w:tabs>
        <w:ind w:left="2160" w:hanging="1080"/>
      </w:pPr>
    </w:lvl>
    <w:lvl w:ilvl="7">
      <w:start w:val="1"/>
      <w:numFmt w:val="decimal"/>
      <w:lvlText w:val="%1.%2.%3.%4.%5.%6.%7.%8."/>
      <w:lvlJc w:val="left"/>
      <w:pPr>
        <w:tabs>
          <w:tab w:val="num" w:pos="0"/>
        </w:tabs>
        <w:ind w:left="2520" w:hanging="1440"/>
      </w:pPr>
    </w:lvl>
    <w:lvl w:ilvl="8">
      <w:start w:val="1"/>
      <w:numFmt w:val="decimal"/>
      <w:lvlText w:val="%1.%2.%3.%4.%5.%6.%7.%8.%9."/>
      <w:lvlJc w:val="left"/>
      <w:pPr>
        <w:tabs>
          <w:tab w:val="num" w:pos="0"/>
        </w:tabs>
        <w:ind w:left="2520" w:hanging="1440"/>
      </w:pPr>
    </w:lvl>
  </w:abstractNum>
  <w:abstractNum w:abstractNumId="1" w15:restartNumberingAfterBreak="0">
    <w:nsid w:val="007A6A34"/>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16"/>
        </w:tabs>
        <w:ind w:left="716"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0D005FF"/>
    <w:multiLevelType w:val="hybridMultilevel"/>
    <w:tmpl w:val="67383CB0"/>
    <w:lvl w:ilvl="0" w:tplc="91E6BC56">
      <w:start w:val="1"/>
      <w:numFmt w:val="lowerLetter"/>
      <w:lvlText w:val="%1."/>
      <w:lvlJc w:val="left"/>
      <w:pPr>
        <w:ind w:left="528" w:hanging="360"/>
      </w:pPr>
    </w:lvl>
    <w:lvl w:ilvl="1" w:tplc="A606B9F0">
      <w:start w:val="1"/>
      <w:numFmt w:val="lowerLetter"/>
      <w:lvlText w:val="%2."/>
      <w:lvlJc w:val="left"/>
      <w:pPr>
        <w:ind w:left="1248" w:hanging="360"/>
      </w:pPr>
    </w:lvl>
    <w:lvl w:ilvl="2" w:tplc="A9AE220C">
      <w:start w:val="1"/>
      <w:numFmt w:val="lowerRoman"/>
      <w:lvlText w:val="%3."/>
      <w:lvlJc w:val="right"/>
      <w:pPr>
        <w:ind w:left="1968" w:hanging="180"/>
      </w:pPr>
    </w:lvl>
    <w:lvl w:ilvl="3" w:tplc="6ECE48BC">
      <w:start w:val="1"/>
      <w:numFmt w:val="decimal"/>
      <w:lvlText w:val="%4."/>
      <w:lvlJc w:val="left"/>
      <w:pPr>
        <w:ind w:left="2688" w:hanging="360"/>
      </w:pPr>
    </w:lvl>
    <w:lvl w:ilvl="4" w:tplc="C0EA54DC">
      <w:start w:val="1"/>
      <w:numFmt w:val="lowerLetter"/>
      <w:lvlText w:val="%5."/>
      <w:lvlJc w:val="left"/>
      <w:pPr>
        <w:ind w:left="3408" w:hanging="360"/>
      </w:pPr>
    </w:lvl>
    <w:lvl w:ilvl="5" w:tplc="EB0E0C20">
      <w:start w:val="1"/>
      <w:numFmt w:val="lowerRoman"/>
      <w:lvlText w:val="%6."/>
      <w:lvlJc w:val="right"/>
      <w:pPr>
        <w:ind w:left="4128" w:hanging="180"/>
      </w:pPr>
    </w:lvl>
    <w:lvl w:ilvl="6" w:tplc="79402BEE">
      <w:start w:val="1"/>
      <w:numFmt w:val="decimal"/>
      <w:lvlText w:val="%7."/>
      <w:lvlJc w:val="left"/>
      <w:pPr>
        <w:ind w:left="4848" w:hanging="360"/>
      </w:pPr>
    </w:lvl>
    <w:lvl w:ilvl="7" w:tplc="BD6A0E00">
      <w:start w:val="1"/>
      <w:numFmt w:val="lowerLetter"/>
      <w:lvlText w:val="%8."/>
      <w:lvlJc w:val="left"/>
      <w:pPr>
        <w:ind w:left="5568" w:hanging="360"/>
      </w:pPr>
    </w:lvl>
    <w:lvl w:ilvl="8" w:tplc="5AA2858A">
      <w:start w:val="1"/>
      <w:numFmt w:val="lowerRoman"/>
      <w:lvlText w:val="%9."/>
      <w:lvlJc w:val="right"/>
      <w:pPr>
        <w:ind w:left="6288" w:hanging="180"/>
      </w:pPr>
    </w:lvl>
  </w:abstractNum>
  <w:abstractNum w:abstractNumId="3" w15:restartNumberingAfterBreak="0">
    <w:nsid w:val="01A11E13"/>
    <w:multiLevelType w:val="multilevel"/>
    <w:tmpl w:val="F3ACB248"/>
    <w:lvl w:ilvl="0">
      <w:start w:val="1"/>
      <w:numFmt w:val="lowerLetter"/>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4"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A337A9"/>
    <w:multiLevelType w:val="multilevel"/>
    <w:tmpl w:val="17A8C72E"/>
    <w:styleLink w:val="Style2"/>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6"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7"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8" w15:restartNumberingAfterBreak="0">
    <w:nsid w:val="114D5EB9"/>
    <w:multiLevelType w:val="multilevel"/>
    <w:tmpl w:val="38B02714"/>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0"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40F2AFC"/>
    <w:multiLevelType w:val="multilevel"/>
    <w:tmpl w:val="7214CDF0"/>
    <w:lvl w:ilvl="0">
      <w:start w:val="1"/>
      <w:numFmt w:val="bullet"/>
      <w:lvlText w:val=""/>
      <w:lvlJc w:val="left"/>
      <w:pPr>
        <w:ind w:left="514"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177921FB"/>
    <w:multiLevelType w:val="hybridMultilevel"/>
    <w:tmpl w:val="ADCE618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0A040AC"/>
    <w:multiLevelType w:val="multilevel"/>
    <w:tmpl w:val="60EA592C"/>
    <w:lvl w:ilvl="0">
      <w:start w:val="3"/>
      <w:numFmt w:val="decimal"/>
      <w:lvlText w:val="%1."/>
      <w:lvlJc w:val="left"/>
      <w:pPr>
        <w:ind w:left="360" w:hanging="360"/>
      </w:pPr>
      <w:rPr>
        <w:rFonts w:hint="default"/>
      </w:rPr>
    </w:lvl>
    <w:lvl w:ilvl="1">
      <w:start w:val="1"/>
      <w:numFmt w:val="decimal"/>
      <w:lvlText w:val="%2."/>
      <w:lvlJc w:val="left"/>
      <w:pPr>
        <w:ind w:left="360" w:hanging="360"/>
      </w:pPr>
      <w:rPr>
        <w:rFonts w:asciiTheme="majorBidi" w:eastAsiaTheme="minorEastAsia" w:hAnsiTheme="majorBidi" w:cstheme="majorBidi"/>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36344D9"/>
    <w:multiLevelType w:val="multilevel"/>
    <w:tmpl w:val="D7267DA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59EDF5F"/>
    <w:multiLevelType w:val="hybridMultilevel"/>
    <w:tmpl w:val="C6067DC0"/>
    <w:lvl w:ilvl="0" w:tplc="9C6A1368">
      <w:start w:val="1"/>
      <w:numFmt w:val="lowerLetter"/>
      <w:lvlText w:val="%1."/>
      <w:lvlJc w:val="left"/>
      <w:pPr>
        <w:ind w:left="528" w:hanging="360"/>
      </w:pPr>
    </w:lvl>
    <w:lvl w:ilvl="1" w:tplc="DDF69FFA">
      <w:start w:val="1"/>
      <w:numFmt w:val="lowerLetter"/>
      <w:lvlText w:val="%2."/>
      <w:lvlJc w:val="left"/>
      <w:pPr>
        <w:ind w:left="1248" w:hanging="360"/>
      </w:pPr>
    </w:lvl>
    <w:lvl w:ilvl="2" w:tplc="A614F224">
      <w:start w:val="1"/>
      <w:numFmt w:val="lowerRoman"/>
      <w:lvlText w:val="%3."/>
      <w:lvlJc w:val="right"/>
      <w:pPr>
        <w:ind w:left="1968" w:hanging="180"/>
      </w:pPr>
    </w:lvl>
    <w:lvl w:ilvl="3" w:tplc="D38891F2">
      <w:start w:val="1"/>
      <w:numFmt w:val="decimal"/>
      <w:lvlText w:val="%4."/>
      <w:lvlJc w:val="left"/>
      <w:pPr>
        <w:ind w:left="2688" w:hanging="360"/>
      </w:pPr>
    </w:lvl>
    <w:lvl w:ilvl="4" w:tplc="7220BBC0">
      <w:start w:val="1"/>
      <w:numFmt w:val="lowerLetter"/>
      <w:lvlText w:val="%5."/>
      <w:lvlJc w:val="left"/>
      <w:pPr>
        <w:ind w:left="3408" w:hanging="360"/>
      </w:pPr>
    </w:lvl>
    <w:lvl w:ilvl="5" w:tplc="5B8469C0">
      <w:start w:val="1"/>
      <w:numFmt w:val="lowerRoman"/>
      <w:lvlText w:val="%6."/>
      <w:lvlJc w:val="right"/>
      <w:pPr>
        <w:ind w:left="4128" w:hanging="180"/>
      </w:pPr>
    </w:lvl>
    <w:lvl w:ilvl="6" w:tplc="7340E6CC">
      <w:start w:val="1"/>
      <w:numFmt w:val="decimal"/>
      <w:lvlText w:val="%7."/>
      <w:lvlJc w:val="left"/>
      <w:pPr>
        <w:ind w:left="4848" w:hanging="360"/>
      </w:pPr>
    </w:lvl>
    <w:lvl w:ilvl="7" w:tplc="CDEC7F3C">
      <w:start w:val="1"/>
      <w:numFmt w:val="lowerLetter"/>
      <w:lvlText w:val="%8."/>
      <w:lvlJc w:val="left"/>
      <w:pPr>
        <w:ind w:left="5568" w:hanging="360"/>
      </w:pPr>
    </w:lvl>
    <w:lvl w:ilvl="8" w:tplc="B5ECB2DE">
      <w:start w:val="1"/>
      <w:numFmt w:val="lowerRoman"/>
      <w:lvlText w:val="%9."/>
      <w:lvlJc w:val="right"/>
      <w:pPr>
        <w:ind w:left="6288" w:hanging="180"/>
      </w:pPr>
    </w:lvl>
  </w:abstractNum>
  <w:abstractNum w:abstractNumId="16" w15:restartNumberingAfterBreak="0">
    <w:nsid w:val="292F7A85"/>
    <w:multiLevelType w:val="hybridMultilevel"/>
    <w:tmpl w:val="86D63E6C"/>
    <w:lvl w:ilvl="0" w:tplc="0E8EB622">
      <w:start w:val="1"/>
      <w:numFmt w:val="lowerLetter"/>
      <w:lvlText w:val="%1."/>
      <w:lvlJc w:val="left"/>
      <w:pPr>
        <w:ind w:left="528" w:hanging="360"/>
      </w:pPr>
    </w:lvl>
    <w:lvl w:ilvl="1" w:tplc="D042100E">
      <w:start w:val="1"/>
      <w:numFmt w:val="lowerLetter"/>
      <w:lvlText w:val="%2."/>
      <w:lvlJc w:val="left"/>
      <w:pPr>
        <w:ind w:left="1248" w:hanging="360"/>
      </w:pPr>
    </w:lvl>
    <w:lvl w:ilvl="2" w:tplc="57164852">
      <w:start w:val="1"/>
      <w:numFmt w:val="lowerRoman"/>
      <w:lvlText w:val="%3."/>
      <w:lvlJc w:val="right"/>
      <w:pPr>
        <w:ind w:left="1968" w:hanging="180"/>
      </w:pPr>
    </w:lvl>
    <w:lvl w:ilvl="3" w:tplc="EC76150E">
      <w:start w:val="1"/>
      <w:numFmt w:val="decimal"/>
      <w:lvlText w:val="%4."/>
      <w:lvlJc w:val="left"/>
      <w:pPr>
        <w:ind w:left="2688" w:hanging="360"/>
      </w:pPr>
    </w:lvl>
    <w:lvl w:ilvl="4" w:tplc="11FC4662">
      <w:start w:val="1"/>
      <w:numFmt w:val="lowerLetter"/>
      <w:lvlText w:val="%5."/>
      <w:lvlJc w:val="left"/>
      <w:pPr>
        <w:ind w:left="3408" w:hanging="360"/>
      </w:pPr>
    </w:lvl>
    <w:lvl w:ilvl="5" w:tplc="B31243FC">
      <w:start w:val="1"/>
      <w:numFmt w:val="lowerRoman"/>
      <w:lvlText w:val="%6."/>
      <w:lvlJc w:val="right"/>
      <w:pPr>
        <w:ind w:left="4128" w:hanging="180"/>
      </w:pPr>
    </w:lvl>
    <w:lvl w:ilvl="6" w:tplc="AFD28E36">
      <w:start w:val="1"/>
      <w:numFmt w:val="decimal"/>
      <w:lvlText w:val="%7."/>
      <w:lvlJc w:val="left"/>
      <w:pPr>
        <w:ind w:left="4848" w:hanging="360"/>
      </w:pPr>
    </w:lvl>
    <w:lvl w:ilvl="7" w:tplc="48321700">
      <w:start w:val="1"/>
      <w:numFmt w:val="lowerLetter"/>
      <w:lvlText w:val="%8."/>
      <w:lvlJc w:val="left"/>
      <w:pPr>
        <w:ind w:left="5568" w:hanging="360"/>
      </w:pPr>
    </w:lvl>
    <w:lvl w:ilvl="8" w:tplc="B8AAFFEA">
      <w:start w:val="1"/>
      <w:numFmt w:val="lowerRoman"/>
      <w:lvlText w:val="%9."/>
      <w:lvlJc w:val="right"/>
      <w:pPr>
        <w:ind w:left="6288" w:hanging="180"/>
      </w:pPr>
    </w:lvl>
  </w:abstractNum>
  <w:abstractNum w:abstractNumId="17" w15:restartNumberingAfterBreak="0">
    <w:nsid w:val="2F411186"/>
    <w:multiLevelType w:val="multilevel"/>
    <w:tmpl w:val="2A06744E"/>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9"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0" w15:restartNumberingAfterBreak="0">
    <w:nsid w:val="38A006B4"/>
    <w:multiLevelType w:val="singleLevel"/>
    <w:tmpl w:val="00000001"/>
    <w:lvl w:ilvl="0">
      <w:start w:val="1"/>
      <w:numFmt w:val="decimal"/>
      <w:lvlText w:val="%1."/>
      <w:lvlJc w:val="left"/>
      <w:pPr>
        <w:tabs>
          <w:tab w:val="num" w:pos="-76"/>
        </w:tabs>
        <w:ind w:left="644" w:hanging="360"/>
      </w:pPr>
    </w:lvl>
  </w:abstractNum>
  <w:abstractNum w:abstractNumId="21" w15:restartNumberingAfterBreak="0">
    <w:nsid w:val="3EC130D2"/>
    <w:multiLevelType w:val="hybridMultilevel"/>
    <w:tmpl w:val="5106B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1130D4"/>
    <w:multiLevelType w:val="hybridMultilevel"/>
    <w:tmpl w:val="7B563954"/>
    <w:lvl w:ilvl="0" w:tplc="A1E42452">
      <w:start w:val="1"/>
      <w:numFmt w:val="lowerLetter"/>
      <w:lvlText w:val="%1."/>
      <w:lvlJc w:val="left"/>
      <w:pPr>
        <w:ind w:left="528" w:hanging="360"/>
      </w:pPr>
    </w:lvl>
    <w:lvl w:ilvl="1" w:tplc="B5DADC4A">
      <w:start w:val="1"/>
      <w:numFmt w:val="lowerLetter"/>
      <w:lvlText w:val="%2."/>
      <w:lvlJc w:val="left"/>
      <w:pPr>
        <w:ind w:left="1248" w:hanging="360"/>
      </w:pPr>
    </w:lvl>
    <w:lvl w:ilvl="2" w:tplc="B810EC08">
      <w:start w:val="1"/>
      <w:numFmt w:val="lowerRoman"/>
      <w:lvlText w:val="%3."/>
      <w:lvlJc w:val="right"/>
      <w:pPr>
        <w:ind w:left="1968" w:hanging="180"/>
      </w:pPr>
    </w:lvl>
    <w:lvl w:ilvl="3" w:tplc="B48E17D2">
      <w:start w:val="1"/>
      <w:numFmt w:val="decimal"/>
      <w:lvlText w:val="%4."/>
      <w:lvlJc w:val="left"/>
      <w:pPr>
        <w:ind w:left="2688" w:hanging="360"/>
      </w:pPr>
    </w:lvl>
    <w:lvl w:ilvl="4" w:tplc="5C721D00">
      <w:start w:val="1"/>
      <w:numFmt w:val="lowerLetter"/>
      <w:lvlText w:val="%5."/>
      <w:lvlJc w:val="left"/>
      <w:pPr>
        <w:ind w:left="3408" w:hanging="360"/>
      </w:pPr>
    </w:lvl>
    <w:lvl w:ilvl="5" w:tplc="040C80A4">
      <w:start w:val="1"/>
      <w:numFmt w:val="lowerRoman"/>
      <w:lvlText w:val="%6."/>
      <w:lvlJc w:val="right"/>
      <w:pPr>
        <w:ind w:left="4128" w:hanging="180"/>
      </w:pPr>
    </w:lvl>
    <w:lvl w:ilvl="6" w:tplc="8AE6035A">
      <w:start w:val="1"/>
      <w:numFmt w:val="decimal"/>
      <w:lvlText w:val="%7."/>
      <w:lvlJc w:val="left"/>
      <w:pPr>
        <w:ind w:left="4848" w:hanging="360"/>
      </w:pPr>
    </w:lvl>
    <w:lvl w:ilvl="7" w:tplc="CE147CF0">
      <w:start w:val="1"/>
      <w:numFmt w:val="lowerLetter"/>
      <w:lvlText w:val="%8."/>
      <w:lvlJc w:val="left"/>
      <w:pPr>
        <w:ind w:left="5568" w:hanging="360"/>
      </w:pPr>
    </w:lvl>
    <w:lvl w:ilvl="8" w:tplc="964ED300">
      <w:start w:val="1"/>
      <w:numFmt w:val="lowerRoman"/>
      <w:lvlText w:val="%9."/>
      <w:lvlJc w:val="right"/>
      <w:pPr>
        <w:ind w:left="6288" w:hanging="180"/>
      </w:pPr>
    </w:lvl>
  </w:abstractNum>
  <w:abstractNum w:abstractNumId="23" w15:restartNumberingAfterBreak="0">
    <w:nsid w:val="3FBE0D93"/>
    <w:multiLevelType w:val="hybridMultilevel"/>
    <w:tmpl w:val="68D4E40C"/>
    <w:lvl w:ilvl="0" w:tplc="04270001">
      <w:start w:val="1"/>
      <w:numFmt w:val="bullet"/>
      <w:lvlText w:val=""/>
      <w:lvlJc w:val="left"/>
      <w:pPr>
        <w:ind w:left="1037" w:hanging="360"/>
      </w:pPr>
      <w:rPr>
        <w:rFonts w:ascii="Symbol" w:hAnsi="Symbol" w:hint="default"/>
      </w:rPr>
    </w:lvl>
    <w:lvl w:ilvl="1" w:tplc="04270003" w:tentative="1">
      <w:start w:val="1"/>
      <w:numFmt w:val="bullet"/>
      <w:lvlText w:val="o"/>
      <w:lvlJc w:val="left"/>
      <w:pPr>
        <w:ind w:left="1757" w:hanging="360"/>
      </w:pPr>
      <w:rPr>
        <w:rFonts w:ascii="Courier New" w:hAnsi="Courier New" w:cs="Courier New" w:hint="default"/>
      </w:rPr>
    </w:lvl>
    <w:lvl w:ilvl="2" w:tplc="04270005" w:tentative="1">
      <w:start w:val="1"/>
      <w:numFmt w:val="bullet"/>
      <w:lvlText w:val=""/>
      <w:lvlJc w:val="left"/>
      <w:pPr>
        <w:ind w:left="2477" w:hanging="360"/>
      </w:pPr>
      <w:rPr>
        <w:rFonts w:ascii="Wingdings" w:hAnsi="Wingdings" w:hint="default"/>
      </w:rPr>
    </w:lvl>
    <w:lvl w:ilvl="3" w:tplc="04270001" w:tentative="1">
      <w:start w:val="1"/>
      <w:numFmt w:val="bullet"/>
      <w:lvlText w:val=""/>
      <w:lvlJc w:val="left"/>
      <w:pPr>
        <w:ind w:left="3197" w:hanging="360"/>
      </w:pPr>
      <w:rPr>
        <w:rFonts w:ascii="Symbol" w:hAnsi="Symbol" w:hint="default"/>
      </w:rPr>
    </w:lvl>
    <w:lvl w:ilvl="4" w:tplc="04270003" w:tentative="1">
      <w:start w:val="1"/>
      <w:numFmt w:val="bullet"/>
      <w:lvlText w:val="o"/>
      <w:lvlJc w:val="left"/>
      <w:pPr>
        <w:ind w:left="3917" w:hanging="360"/>
      </w:pPr>
      <w:rPr>
        <w:rFonts w:ascii="Courier New" w:hAnsi="Courier New" w:cs="Courier New" w:hint="default"/>
      </w:rPr>
    </w:lvl>
    <w:lvl w:ilvl="5" w:tplc="04270005" w:tentative="1">
      <w:start w:val="1"/>
      <w:numFmt w:val="bullet"/>
      <w:lvlText w:val=""/>
      <w:lvlJc w:val="left"/>
      <w:pPr>
        <w:ind w:left="4637" w:hanging="360"/>
      </w:pPr>
      <w:rPr>
        <w:rFonts w:ascii="Wingdings" w:hAnsi="Wingdings" w:hint="default"/>
      </w:rPr>
    </w:lvl>
    <w:lvl w:ilvl="6" w:tplc="04270001" w:tentative="1">
      <w:start w:val="1"/>
      <w:numFmt w:val="bullet"/>
      <w:lvlText w:val=""/>
      <w:lvlJc w:val="left"/>
      <w:pPr>
        <w:ind w:left="5357" w:hanging="360"/>
      </w:pPr>
      <w:rPr>
        <w:rFonts w:ascii="Symbol" w:hAnsi="Symbol" w:hint="default"/>
      </w:rPr>
    </w:lvl>
    <w:lvl w:ilvl="7" w:tplc="04270003" w:tentative="1">
      <w:start w:val="1"/>
      <w:numFmt w:val="bullet"/>
      <w:lvlText w:val="o"/>
      <w:lvlJc w:val="left"/>
      <w:pPr>
        <w:ind w:left="6077" w:hanging="360"/>
      </w:pPr>
      <w:rPr>
        <w:rFonts w:ascii="Courier New" w:hAnsi="Courier New" w:cs="Courier New" w:hint="default"/>
      </w:rPr>
    </w:lvl>
    <w:lvl w:ilvl="8" w:tplc="04270005" w:tentative="1">
      <w:start w:val="1"/>
      <w:numFmt w:val="bullet"/>
      <w:lvlText w:val=""/>
      <w:lvlJc w:val="left"/>
      <w:pPr>
        <w:ind w:left="6797" w:hanging="360"/>
      </w:pPr>
      <w:rPr>
        <w:rFonts w:ascii="Wingdings" w:hAnsi="Wingdings" w:hint="default"/>
      </w:rPr>
    </w:lvl>
  </w:abstractNum>
  <w:abstractNum w:abstractNumId="24" w15:restartNumberingAfterBreak="0">
    <w:nsid w:val="40425B7B"/>
    <w:multiLevelType w:val="hybridMultilevel"/>
    <w:tmpl w:val="62B41AB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AF71E5A"/>
    <w:multiLevelType w:val="multilevel"/>
    <w:tmpl w:val="303A8A04"/>
    <w:lvl w:ilvl="0">
      <w:start w:val="1"/>
      <w:numFmt w:val="decimal"/>
      <w:lvlText w:val="%1."/>
      <w:lvlJc w:val="left"/>
      <w:pPr>
        <w:ind w:left="720" w:hanging="360"/>
      </w:pPr>
    </w:lvl>
    <w:lvl w:ilvl="1">
      <w:start w:val="1"/>
      <w:numFmt w:val="decimal"/>
      <w:lvlText w:val="%1.%2."/>
      <w:lvlJc w:val="left"/>
      <w:pPr>
        <w:ind w:left="810" w:hanging="450"/>
      </w:pPr>
      <w:rPr>
        <w:b w:val="0"/>
        <w:i w:val="0"/>
        <w:sz w:val="24"/>
      </w:rPr>
    </w:lvl>
    <w:lvl w:ilvl="2">
      <w:start w:val="1"/>
      <w:numFmt w:val="decimal"/>
      <w:lvlText w:val="%1.%2.%3."/>
      <w:lvlJc w:val="left"/>
      <w:pPr>
        <w:ind w:left="1080" w:hanging="720"/>
      </w:pPr>
      <w:rPr>
        <w:b w:val="0"/>
        <w:i w:val="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6" w15:restartNumberingAfterBreak="0">
    <w:nsid w:val="4E9B0300"/>
    <w:multiLevelType w:val="hybridMultilevel"/>
    <w:tmpl w:val="8BA852C4"/>
    <w:lvl w:ilvl="0" w:tplc="B70CC774">
      <w:start w:val="1"/>
      <w:numFmt w:val="lowerLetter"/>
      <w:lvlText w:val="%1."/>
      <w:lvlJc w:val="left"/>
      <w:pPr>
        <w:ind w:left="528" w:hanging="360"/>
      </w:pPr>
    </w:lvl>
    <w:lvl w:ilvl="1" w:tplc="29D089B0">
      <w:start w:val="1"/>
      <w:numFmt w:val="lowerLetter"/>
      <w:lvlText w:val="%2."/>
      <w:lvlJc w:val="left"/>
      <w:pPr>
        <w:ind w:left="1248" w:hanging="360"/>
      </w:pPr>
    </w:lvl>
    <w:lvl w:ilvl="2" w:tplc="865606A2">
      <w:start w:val="1"/>
      <w:numFmt w:val="lowerRoman"/>
      <w:lvlText w:val="%3."/>
      <w:lvlJc w:val="right"/>
      <w:pPr>
        <w:ind w:left="1968" w:hanging="180"/>
      </w:pPr>
    </w:lvl>
    <w:lvl w:ilvl="3" w:tplc="EC029414">
      <w:start w:val="1"/>
      <w:numFmt w:val="decimal"/>
      <w:lvlText w:val="%4."/>
      <w:lvlJc w:val="left"/>
      <w:pPr>
        <w:ind w:left="2688" w:hanging="360"/>
      </w:pPr>
    </w:lvl>
    <w:lvl w:ilvl="4" w:tplc="55F86C0E">
      <w:start w:val="1"/>
      <w:numFmt w:val="lowerLetter"/>
      <w:lvlText w:val="%5."/>
      <w:lvlJc w:val="left"/>
      <w:pPr>
        <w:ind w:left="3408" w:hanging="360"/>
      </w:pPr>
    </w:lvl>
    <w:lvl w:ilvl="5" w:tplc="BF0E2614">
      <w:start w:val="1"/>
      <w:numFmt w:val="lowerRoman"/>
      <w:lvlText w:val="%6."/>
      <w:lvlJc w:val="right"/>
      <w:pPr>
        <w:ind w:left="4128" w:hanging="180"/>
      </w:pPr>
    </w:lvl>
    <w:lvl w:ilvl="6" w:tplc="59824A42">
      <w:start w:val="1"/>
      <w:numFmt w:val="decimal"/>
      <w:lvlText w:val="%7."/>
      <w:lvlJc w:val="left"/>
      <w:pPr>
        <w:ind w:left="4848" w:hanging="360"/>
      </w:pPr>
    </w:lvl>
    <w:lvl w:ilvl="7" w:tplc="49966C70">
      <w:start w:val="1"/>
      <w:numFmt w:val="lowerLetter"/>
      <w:lvlText w:val="%8."/>
      <w:lvlJc w:val="left"/>
      <w:pPr>
        <w:ind w:left="5568" w:hanging="360"/>
      </w:pPr>
    </w:lvl>
    <w:lvl w:ilvl="8" w:tplc="9CF27600">
      <w:start w:val="1"/>
      <w:numFmt w:val="lowerRoman"/>
      <w:lvlText w:val="%9."/>
      <w:lvlJc w:val="right"/>
      <w:pPr>
        <w:ind w:left="6288" w:hanging="180"/>
      </w:pPr>
    </w:lvl>
  </w:abstractNum>
  <w:abstractNum w:abstractNumId="27" w15:restartNumberingAfterBreak="0">
    <w:nsid w:val="4ECF16A0"/>
    <w:multiLevelType w:val="hybridMultilevel"/>
    <w:tmpl w:val="5DEA58F2"/>
    <w:lvl w:ilvl="0" w:tplc="C12EA17E">
      <w:start w:val="1"/>
      <w:numFmt w:val="lowerLetter"/>
      <w:lvlText w:val="%1."/>
      <w:lvlJc w:val="left"/>
      <w:pPr>
        <w:ind w:left="528" w:hanging="360"/>
      </w:pPr>
    </w:lvl>
    <w:lvl w:ilvl="1" w:tplc="FC6EB0B8">
      <w:start w:val="1"/>
      <w:numFmt w:val="lowerLetter"/>
      <w:lvlText w:val="%2."/>
      <w:lvlJc w:val="left"/>
      <w:pPr>
        <w:ind w:left="1248" w:hanging="360"/>
      </w:pPr>
    </w:lvl>
    <w:lvl w:ilvl="2" w:tplc="1FCA1248">
      <w:start w:val="1"/>
      <w:numFmt w:val="lowerRoman"/>
      <w:lvlText w:val="%3."/>
      <w:lvlJc w:val="right"/>
      <w:pPr>
        <w:ind w:left="1968" w:hanging="180"/>
      </w:pPr>
    </w:lvl>
    <w:lvl w:ilvl="3" w:tplc="C1E8610C">
      <w:start w:val="1"/>
      <w:numFmt w:val="decimal"/>
      <w:lvlText w:val="%4."/>
      <w:lvlJc w:val="left"/>
      <w:pPr>
        <w:ind w:left="2688" w:hanging="360"/>
      </w:pPr>
    </w:lvl>
    <w:lvl w:ilvl="4" w:tplc="614C1560">
      <w:start w:val="1"/>
      <w:numFmt w:val="lowerLetter"/>
      <w:lvlText w:val="%5."/>
      <w:lvlJc w:val="left"/>
      <w:pPr>
        <w:ind w:left="3408" w:hanging="360"/>
      </w:pPr>
    </w:lvl>
    <w:lvl w:ilvl="5" w:tplc="5A00262A">
      <w:start w:val="1"/>
      <w:numFmt w:val="lowerRoman"/>
      <w:lvlText w:val="%6."/>
      <w:lvlJc w:val="right"/>
      <w:pPr>
        <w:ind w:left="4128" w:hanging="180"/>
      </w:pPr>
    </w:lvl>
    <w:lvl w:ilvl="6" w:tplc="7E4CB606">
      <w:start w:val="1"/>
      <w:numFmt w:val="decimal"/>
      <w:lvlText w:val="%7."/>
      <w:lvlJc w:val="left"/>
      <w:pPr>
        <w:ind w:left="4848" w:hanging="360"/>
      </w:pPr>
    </w:lvl>
    <w:lvl w:ilvl="7" w:tplc="7EA86E70">
      <w:start w:val="1"/>
      <w:numFmt w:val="lowerLetter"/>
      <w:lvlText w:val="%8."/>
      <w:lvlJc w:val="left"/>
      <w:pPr>
        <w:ind w:left="5568" w:hanging="360"/>
      </w:pPr>
    </w:lvl>
    <w:lvl w:ilvl="8" w:tplc="3946C032">
      <w:start w:val="1"/>
      <w:numFmt w:val="lowerRoman"/>
      <w:lvlText w:val="%9."/>
      <w:lvlJc w:val="right"/>
      <w:pPr>
        <w:ind w:left="6288" w:hanging="180"/>
      </w:pPr>
    </w:lvl>
  </w:abstractNum>
  <w:abstractNum w:abstractNumId="28" w15:restartNumberingAfterBreak="0">
    <w:nsid w:val="520FDD4E"/>
    <w:multiLevelType w:val="hybridMultilevel"/>
    <w:tmpl w:val="A9B863B6"/>
    <w:lvl w:ilvl="0" w:tplc="96221B4A">
      <w:start w:val="1"/>
      <w:numFmt w:val="lowerLetter"/>
      <w:lvlText w:val="%1."/>
      <w:lvlJc w:val="left"/>
      <w:pPr>
        <w:ind w:left="528" w:hanging="360"/>
      </w:pPr>
    </w:lvl>
    <w:lvl w:ilvl="1" w:tplc="41ACE602">
      <w:start w:val="1"/>
      <w:numFmt w:val="lowerLetter"/>
      <w:lvlText w:val="%2."/>
      <w:lvlJc w:val="left"/>
      <w:pPr>
        <w:ind w:left="1248" w:hanging="360"/>
      </w:pPr>
    </w:lvl>
    <w:lvl w:ilvl="2" w:tplc="890E71F0">
      <w:start w:val="1"/>
      <w:numFmt w:val="lowerRoman"/>
      <w:lvlText w:val="%3."/>
      <w:lvlJc w:val="right"/>
      <w:pPr>
        <w:ind w:left="1968" w:hanging="180"/>
      </w:pPr>
    </w:lvl>
    <w:lvl w:ilvl="3" w:tplc="76B44BA0">
      <w:start w:val="1"/>
      <w:numFmt w:val="decimal"/>
      <w:lvlText w:val="%4."/>
      <w:lvlJc w:val="left"/>
      <w:pPr>
        <w:ind w:left="2688" w:hanging="360"/>
      </w:pPr>
    </w:lvl>
    <w:lvl w:ilvl="4" w:tplc="CCB0F894">
      <w:start w:val="1"/>
      <w:numFmt w:val="lowerLetter"/>
      <w:lvlText w:val="%5."/>
      <w:lvlJc w:val="left"/>
      <w:pPr>
        <w:ind w:left="3408" w:hanging="360"/>
      </w:pPr>
    </w:lvl>
    <w:lvl w:ilvl="5" w:tplc="076AC70A">
      <w:start w:val="1"/>
      <w:numFmt w:val="lowerRoman"/>
      <w:lvlText w:val="%6."/>
      <w:lvlJc w:val="right"/>
      <w:pPr>
        <w:ind w:left="4128" w:hanging="180"/>
      </w:pPr>
    </w:lvl>
    <w:lvl w:ilvl="6" w:tplc="842616D0">
      <w:start w:val="1"/>
      <w:numFmt w:val="decimal"/>
      <w:lvlText w:val="%7."/>
      <w:lvlJc w:val="left"/>
      <w:pPr>
        <w:ind w:left="4848" w:hanging="360"/>
      </w:pPr>
    </w:lvl>
    <w:lvl w:ilvl="7" w:tplc="81D6786A">
      <w:start w:val="1"/>
      <w:numFmt w:val="lowerLetter"/>
      <w:lvlText w:val="%8."/>
      <w:lvlJc w:val="left"/>
      <w:pPr>
        <w:ind w:left="5568" w:hanging="360"/>
      </w:pPr>
    </w:lvl>
    <w:lvl w:ilvl="8" w:tplc="0554D602">
      <w:start w:val="1"/>
      <w:numFmt w:val="lowerRoman"/>
      <w:lvlText w:val="%9."/>
      <w:lvlJc w:val="right"/>
      <w:pPr>
        <w:ind w:left="6288" w:hanging="180"/>
      </w:pPr>
    </w:lvl>
  </w:abstractNum>
  <w:abstractNum w:abstractNumId="29"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0" w15:restartNumberingAfterBreak="0">
    <w:nsid w:val="57995CF6"/>
    <w:multiLevelType w:val="hybridMultilevel"/>
    <w:tmpl w:val="1C66CE2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D194E5E"/>
    <w:multiLevelType w:val="multilevel"/>
    <w:tmpl w:val="61C092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3"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4" w15:restartNumberingAfterBreak="0">
    <w:nsid w:val="60421843"/>
    <w:multiLevelType w:val="hybridMultilevel"/>
    <w:tmpl w:val="F0D6C3AA"/>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start w:val="1"/>
      <w:numFmt w:val="bullet"/>
      <w:lvlText w:val=""/>
      <w:lvlJc w:val="left"/>
      <w:pPr>
        <w:ind w:left="2869" w:hanging="360"/>
      </w:pPr>
      <w:rPr>
        <w:rFonts w:ascii="Wingdings" w:hAnsi="Wingdings" w:hint="default"/>
      </w:rPr>
    </w:lvl>
    <w:lvl w:ilvl="3" w:tplc="04090001">
      <w:start w:val="1"/>
      <w:numFmt w:val="bullet"/>
      <w:lvlText w:val=""/>
      <w:lvlJc w:val="left"/>
      <w:pPr>
        <w:ind w:left="3589" w:hanging="360"/>
      </w:pPr>
      <w:rPr>
        <w:rFonts w:ascii="Symbol" w:hAnsi="Symbol" w:hint="default"/>
      </w:rPr>
    </w:lvl>
    <w:lvl w:ilvl="4" w:tplc="04090003">
      <w:start w:val="1"/>
      <w:numFmt w:val="bullet"/>
      <w:lvlText w:val="o"/>
      <w:lvlJc w:val="left"/>
      <w:pPr>
        <w:ind w:left="4309" w:hanging="360"/>
      </w:pPr>
      <w:rPr>
        <w:rFonts w:ascii="Courier New" w:hAnsi="Courier New" w:cs="Courier New" w:hint="default"/>
      </w:rPr>
    </w:lvl>
    <w:lvl w:ilvl="5" w:tplc="04090005">
      <w:start w:val="1"/>
      <w:numFmt w:val="bullet"/>
      <w:lvlText w:val=""/>
      <w:lvlJc w:val="left"/>
      <w:pPr>
        <w:ind w:left="5029" w:hanging="360"/>
      </w:pPr>
      <w:rPr>
        <w:rFonts w:ascii="Wingdings" w:hAnsi="Wingdings" w:hint="default"/>
      </w:rPr>
    </w:lvl>
    <w:lvl w:ilvl="6" w:tplc="04090001">
      <w:start w:val="1"/>
      <w:numFmt w:val="bullet"/>
      <w:lvlText w:val=""/>
      <w:lvlJc w:val="left"/>
      <w:pPr>
        <w:ind w:left="5749" w:hanging="360"/>
      </w:pPr>
      <w:rPr>
        <w:rFonts w:ascii="Symbol" w:hAnsi="Symbol" w:hint="default"/>
      </w:rPr>
    </w:lvl>
    <w:lvl w:ilvl="7" w:tplc="04090003">
      <w:start w:val="1"/>
      <w:numFmt w:val="bullet"/>
      <w:lvlText w:val="o"/>
      <w:lvlJc w:val="left"/>
      <w:pPr>
        <w:ind w:left="6469" w:hanging="360"/>
      </w:pPr>
      <w:rPr>
        <w:rFonts w:ascii="Courier New" w:hAnsi="Courier New" w:cs="Courier New" w:hint="default"/>
      </w:rPr>
    </w:lvl>
    <w:lvl w:ilvl="8" w:tplc="04090005">
      <w:start w:val="1"/>
      <w:numFmt w:val="bullet"/>
      <w:lvlText w:val=""/>
      <w:lvlJc w:val="left"/>
      <w:pPr>
        <w:ind w:left="7189" w:hanging="360"/>
      </w:pPr>
      <w:rPr>
        <w:rFonts w:ascii="Wingdings" w:hAnsi="Wingdings" w:hint="default"/>
      </w:rPr>
    </w:lvl>
  </w:abstractNum>
  <w:abstractNum w:abstractNumId="35" w15:restartNumberingAfterBreak="0">
    <w:nsid w:val="613BEBDD"/>
    <w:multiLevelType w:val="hybridMultilevel"/>
    <w:tmpl w:val="5B04446C"/>
    <w:lvl w:ilvl="0" w:tplc="6512DF28">
      <w:start w:val="1"/>
      <w:numFmt w:val="lowerLetter"/>
      <w:lvlText w:val="%1."/>
      <w:lvlJc w:val="left"/>
      <w:pPr>
        <w:ind w:left="528" w:hanging="360"/>
      </w:pPr>
    </w:lvl>
    <w:lvl w:ilvl="1" w:tplc="8DF8D3D4">
      <w:start w:val="1"/>
      <w:numFmt w:val="lowerLetter"/>
      <w:lvlText w:val="%2."/>
      <w:lvlJc w:val="left"/>
      <w:pPr>
        <w:ind w:left="1248" w:hanging="360"/>
      </w:pPr>
    </w:lvl>
    <w:lvl w:ilvl="2" w:tplc="EA9E7642">
      <w:start w:val="1"/>
      <w:numFmt w:val="lowerRoman"/>
      <w:lvlText w:val="%3."/>
      <w:lvlJc w:val="right"/>
      <w:pPr>
        <w:ind w:left="1968" w:hanging="180"/>
      </w:pPr>
    </w:lvl>
    <w:lvl w:ilvl="3" w:tplc="57943838">
      <w:start w:val="1"/>
      <w:numFmt w:val="decimal"/>
      <w:lvlText w:val="%4."/>
      <w:lvlJc w:val="left"/>
      <w:pPr>
        <w:ind w:left="2688" w:hanging="360"/>
      </w:pPr>
    </w:lvl>
    <w:lvl w:ilvl="4" w:tplc="19425BD0">
      <w:start w:val="1"/>
      <w:numFmt w:val="lowerLetter"/>
      <w:lvlText w:val="%5."/>
      <w:lvlJc w:val="left"/>
      <w:pPr>
        <w:ind w:left="3408" w:hanging="360"/>
      </w:pPr>
    </w:lvl>
    <w:lvl w:ilvl="5" w:tplc="8C6A4644">
      <w:start w:val="1"/>
      <w:numFmt w:val="lowerRoman"/>
      <w:lvlText w:val="%6."/>
      <w:lvlJc w:val="right"/>
      <w:pPr>
        <w:ind w:left="4128" w:hanging="180"/>
      </w:pPr>
    </w:lvl>
    <w:lvl w:ilvl="6" w:tplc="EB167196">
      <w:start w:val="1"/>
      <w:numFmt w:val="decimal"/>
      <w:lvlText w:val="%7."/>
      <w:lvlJc w:val="left"/>
      <w:pPr>
        <w:ind w:left="4848" w:hanging="360"/>
      </w:pPr>
    </w:lvl>
    <w:lvl w:ilvl="7" w:tplc="FCC83068">
      <w:start w:val="1"/>
      <w:numFmt w:val="lowerLetter"/>
      <w:lvlText w:val="%8."/>
      <w:lvlJc w:val="left"/>
      <w:pPr>
        <w:ind w:left="5568" w:hanging="360"/>
      </w:pPr>
    </w:lvl>
    <w:lvl w:ilvl="8" w:tplc="6B260CD8">
      <w:start w:val="1"/>
      <w:numFmt w:val="lowerRoman"/>
      <w:lvlText w:val="%9."/>
      <w:lvlJc w:val="right"/>
      <w:pPr>
        <w:ind w:left="6288" w:hanging="180"/>
      </w:pPr>
    </w:lvl>
  </w:abstractNum>
  <w:abstractNum w:abstractNumId="3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8" w15:restartNumberingAfterBreak="0">
    <w:nsid w:val="68572CB6"/>
    <w:multiLevelType w:val="multilevel"/>
    <w:tmpl w:val="DAB045C2"/>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2"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43" w15:restartNumberingAfterBreak="0">
    <w:nsid w:val="6CE67F1E"/>
    <w:multiLevelType w:val="hybridMultilevel"/>
    <w:tmpl w:val="A2B8EA04"/>
    <w:lvl w:ilvl="0" w:tplc="58681FEE">
      <w:start w:val="1"/>
      <w:numFmt w:val="lowerLetter"/>
      <w:lvlText w:val="%1."/>
      <w:lvlJc w:val="left"/>
      <w:pPr>
        <w:ind w:left="528" w:hanging="360"/>
      </w:pPr>
    </w:lvl>
    <w:lvl w:ilvl="1" w:tplc="5E1017D6">
      <w:start w:val="1"/>
      <w:numFmt w:val="lowerLetter"/>
      <w:lvlText w:val="%2."/>
      <w:lvlJc w:val="left"/>
      <w:pPr>
        <w:ind w:left="1248" w:hanging="360"/>
      </w:pPr>
    </w:lvl>
    <w:lvl w:ilvl="2" w:tplc="CD304CFE">
      <w:start w:val="1"/>
      <w:numFmt w:val="lowerRoman"/>
      <w:lvlText w:val="%3."/>
      <w:lvlJc w:val="right"/>
      <w:pPr>
        <w:ind w:left="1968" w:hanging="180"/>
      </w:pPr>
    </w:lvl>
    <w:lvl w:ilvl="3" w:tplc="3ADEA7FE">
      <w:start w:val="1"/>
      <w:numFmt w:val="decimal"/>
      <w:lvlText w:val="%4."/>
      <w:lvlJc w:val="left"/>
      <w:pPr>
        <w:ind w:left="2688" w:hanging="360"/>
      </w:pPr>
    </w:lvl>
    <w:lvl w:ilvl="4" w:tplc="5344BCFC">
      <w:start w:val="1"/>
      <w:numFmt w:val="lowerLetter"/>
      <w:lvlText w:val="%5."/>
      <w:lvlJc w:val="left"/>
      <w:pPr>
        <w:ind w:left="3408" w:hanging="360"/>
      </w:pPr>
    </w:lvl>
    <w:lvl w:ilvl="5" w:tplc="A21A2EE0">
      <w:start w:val="1"/>
      <w:numFmt w:val="lowerRoman"/>
      <w:lvlText w:val="%6."/>
      <w:lvlJc w:val="right"/>
      <w:pPr>
        <w:ind w:left="4128" w:hanging="180"/>
      </w:pPr>
    </w:lvl>
    <w:lvl w:ilvl="6" w:tplc="CBB0DB44">
      <w:start w:val="1"/>
      <w:numFmt w:val="decimal"/>
      <w:lvlText w:val="%7."/>
      <w:lvlJc w:val="left"/>
      <w:pPr>
        <w:ind w:left="4848" w:hanging="360"/>
      </w:pPr>
    </w:lvl>
    <w:lvl w:ilvl="7" w:tplc="6B1EC5BA">
      <w:start w:val="1"/>
      <w:numFmt w:val="lowerLetter"/>
      <w:lvlText w:val="%8."/>
      <w:lvlJc w:val="left"/>
      <w:pPr>
        <w:ind w:left="5568" w:hanging="360"/>
      </w:pPr>
    </w:lvl>
    <w:lvl w:ilvl="8" w:tplc="1F6E1686">
      <w:start w:val="1"/>
      <w:numFmt w:val="lowerRoman"/>
      <w:lvlText w:val="%9."/>
      <w:lvlJc w:val="right"/>
      <w:pPr>
        <w:ind w:left="6288" w:hanging="180"/>
      </w:pPr>
    </w:lvl>
  </w:abstractNum>
  <w:abstractNum w:abstractNumId="44" w15:restartNumberingAfterBreak="0">
    <w:nsid w:val="72841573"/>
    <w:multiLevelType w:val="multilevel"/>
    <w:tmpl w:val="272E7062"/>
    <w:styleLink w:val="LFO5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360"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45"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47A38CE"/>
    <w:multiLevelType w:val="multilevel"/>
    <w:tmpl w:val="14E4CFF4"/>
    <w:lvl w:ilvl="0">
      <w:start w:val="6"/>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7" w15:restartNumberingAfterBreak="0">
    <w:nsid w:val="7B7A04AF"/>
    <w:multiLevelType w:val="hybridMultilevel"/>
    <w:tmpl w:val="2B7A5AFE"/>
    <w:lvl w:ilvl="0" w:tplc="4306AC02">
      <w:start w:val="1"/>
      <w:numFmt w:val="lowerLetter"/>
      <w:lvlText w:val="%1."/>
      <w:lvlJc w:val="left"/>
      <w:pPr>
        <w:ind w:left="528" w:hanging="360"/>
      </w:pPr>
    </w:lvl>
    <w:lvl w:ilvl="1" w:tplc="47D2AAC8">
      <w:start w:val="1"/>
      <w:numFmt w:val="lowerLetter"/>
      <w:lvlText w:val="%2."/>
      <w:lvlJc w:val="left"/>
      <w:pPr>
        <w:ind w:left="1248" w:hanging="360"/>
      </w:pPr>
    </w:lvl>
    <w:lvl w:ilvl="2" w:tplc="2C68E6D8">
      <w:start w:val="1"/>
      <w:numFmt w:val="lowerRoman"/>
      <w:lvlText w:val="%3."/>
      <w:lvlJc w:val="right"/>
      <w:pPr>
        <w:ind w:left="1968" w:hanging="180"/>
      </w:pPr>
    </w:lvl>
    <w:lvl w:ilvl="3" w:tplc="6AD83C5C">
      <w:start w:val="1"/>
      <w:numFmt w:val="decimal"/>
      <w:lvlText w:val="%4."/>
      <w:lvlJc w:val="left"/>
      <w:pPr>
        <w:ind w:left="2688" w:hanging="360"/>
      </w:pPr>
    </w:lvl>
    <w:lvl w:ilvl="4" w:tplc="E4DC80DE">
      <w:start w:val="1"/>
      <w:numFmt w:val="lowerLetter"/>
      <w:lvlText w:val="%5."/>
      <w:lvlJc w:val="left"/>
      <w:pPr>
        <w:ind w:left="3408" w:hanging="360"/>
      </w:pPr>
    </w:lvl>
    <w:lvl w:ilvl="5" w:tplc="593A9A5C">
      <w:start w:val="1"/>
      <w:numFmt w:val="lowerRoman"/>
      <w:lvlText w:val="%6."/>
      <w:lvlJc w:val="right"/>
      <w:pPr>
        <w:ind w:left="4128" w:hanging="180"/>
      </w:pPr>
    </w:lvl>
    <w:lvl w:ilvl="6" w:tplc="671AAC64">
      <w:start w:val="1"/>
      <w:numFmt w:val="decimal"/>
      <w:lvlText w:val="%7."/>
      <w:lvlJc w:val="left"/>
      <w:pPr>
        <w:ind w:left="4848" w:hanging="360"/>
      </w:pPr>
    </w:lvl>
    <w:lvl w:ilvl="7" w:tplc="EA6A8752">
      <w:start w:val="1"/>
      <w:numFmt w:val="lowerLetter"/>
      <w:lvlText w:val="%8."/>
      <w:lvlJc w:val="left"/>
      <w:pPr>
        <w:ind w:left="5568" w:hanging="360"/>
      </w:pPr>
    </w:lvl>
    <w:lvl w:ilvl="8" w:tplc="D5B4F690">
      <w:start w:val="1"/>
      <w:numFmt w:val="lowerRoman"/>
      <w:lvlText w:val="%9."/>
      <w:lvlJc w:val="right"/>
      <w:pPr>
        <w:ind w:left="6288" w:hanging="180"/>
      </w:pPr>
    </w:lvl>
  </w:abstractNum>
  <w:num w:numId="1" w16cid:durableId="773212085">
    <w:abstractNumId w:val="17"/>
  </w:num>
  <w:num w:numId="2" w16cid:durableId="819346002">
    <w:abstractNumId w:val="9"/>
  </w:num>
  <w:num w:numId="3" w16cid:durableId="499348081">
    <w:abstractNumId w:val="39"/>
  </w:num>
  <w:num w:numId="4" w16cid:durableId="1370447467">
    <w:abstractNumId w:val="7"/>
  </w:num>
  <w:num w:numId="5" w16cid:durableId="744688710">
    <w:abstractNumId w:val="46"/>
  </w:num>
  <w:num w:numId="6" w16cid:durableId="1255237577">
    <w:abstractNumId w:val="38"/>
  </w:num>
  <w:num w:numId="7" w16cid:durableId="1154951931">
    <w:abstractNumId w:val="8"/>
  </w:num>
  <w:num w:numId="8" w16cid:durableId="1739015526">
    <w:abstractNumId w:val="18"/>
  </w:num>
  <w:num w:numId="9" w16cid:durableId="1823890779">
    <w:abstractNumId w:val="37"/>
  </w:num>
  <w:num w:numId="10" w16cid:durableId="1084181048">
    <w:abstractNumId w:val="32"/>
  </w:num>
  <w:num w:numId="11" w16cid:durableId="1496336202">
    <w:abstractNumId w:val="36"/>
  </w:num>
  <w:num w:numId="12" w16cid:durableId="1125388698">
    <w:abstractNumId w:val="40"/>
  </w:num>
  <w:num w:numId="13" w16cid:durableId="591470004">
    <w:abstractNumId w:val="4"/>
  </w:num>
  <w:num w:numId="14" w16cid:durableId="1374385486">
    <w:abstractNumId w:val="21"/>
  </w:num>
  <w:num w:numId="15" w16cid:durableId="1026636665">
    <w:abstractNumId w:val="13"/>
  </w:num>
  <w:num w:numId="16" w16cid:durableId="1600798825">
    <w:abstractNumId w:val="14"/>
  </w:num>
  <w:num w:numId="17" w16cid:durableId="1418290312">
    <w:abstractNumId w:val="44"/>
  </w:num>
  <w:num w:numId="18" w16cid:durableId="88932705">
    <w:abstractNumId w:val="44"/>
    <w:lvlOverride w:ilvl="0">
      <w:startOverride w:val="1"/>
      <w:lvl w:ilvl="0">
        <w:start w:val="1"/>
        <w:numFmt w:val="decimal"/>
        <w:lvlText w:val=""/>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7."/>
        <w:lvlJc w:val="left"/>
        <w:pPr>
          <w:ind w:left="4822" w:hanging="360"/>
        </w:pPr>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9" w16cid:durableId="1487824097">
    <w:abstractNumId w:val="34"/>
  </w:num>
  <w:num w:numId="20" w16cid:durableId="433476324">
    <w:abstractNumId w:val="5"/>
  </w:num>
  <w:num w:numId="21" w16cid:durableId="41053515">
    <w:abstractNumId w:val="29"/>
  </w:num>
  <w:num w:numId="22" w16cid:durableId="1082871937">
    <w:abstractNumId w:val="45"/>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3" w16cid:durableId="515075398">
    <w:abstractNumId w:val="6"/>
  </w:num>
  <w:num w:numId="24" w16cid:durableId="689989110">
    <w:abstractNumId w:val="41"/>
  </w:num>
  <w:num w:numId="25" w16cid:durableId="1283876415">
    <w:abstractNumId w:val="19"/>
  </w:num>
  <w:num w:numId="26" w16cid:durableId="536546076">
    <w:abstractNumId w:val="33"/>
  </w:num>
  <w:num w:numId="27" w16cid:durableId="1859274631">
    <w:abstractNumId w:val="10"/>
  </w:num>
  <w:num w:numId="28" w16cid:durableId="1427582430">
    <w:abstractNumId w:val="42"/>
  </w:num>
  <w:num w:numId="29" w16cid:durableId="578515081">
    <w:abstractNumId w:val="45"/>
  </w:num>
  <w:num w:numId="30" w16cid:durableId="904528668">
    <w:abstractNumId w:val="1"/>
  </w:num>
  <w:num w:numId="31" w16cid:durableId="364528028">
    <w:abstractNumId w:val="12"/>
  </w:num>
  <w:num w:numId="32" w16cid:durableId="694842426">
    <w:abstractNumId w:val="11"/>
  </w:num>
  <w:num w:numId="33" w16cid:durableId="1553351136">
    <w:abstractNumId w:val="23"/>
  </w:num>
  <w:num w:numId="34" w16cid:durableId="1031684422">
    <w:abstractNumId w:val="25"/>
  </w:num>
  <w:num w:numId="35" w16cid:durableId="554897143">
    <w:abstractNumId w:val="20"/>
  </w:num>
  <w:num w:numId="36" w16cid:durableId="1902057494">
    <w:abstractNumId w:val="3"/>
  </w:num>
  <w:num w:numId="37" w16cid:durableId="887454068">
    <w:abstractNumId w:val="22"/>
  </w:num>
  <w:num w:numId="38" w16cid:durableId="48890601">
    <w:abstractNumId w:val="2"/>
  </w:num>
  <w:num w:numId="39" w16cid:durableId="879173370">
    <w:abstractNumId w:val="16"/>
  </w:num>
  <w:num w:numId="40" w16cid:durableId="275257926">
    <w:abstractNumId w:val="35"/>
  </w:num>
  <w:num w:numId="41" w16cid:durableId="1193491547">
    <w:abstractNumId w:val="47"/>
  </w:num>
  <w:num w:numId="42" w16cid:durableId="1777140078">
    <w:abstractNumId w:val="28"/>
  </w:num>
  <w:num w:numId="43" w16cid:durableId="705718975">
    <w:abstractNumId w:val="43"/>
  </w:num>
  <w:num w:numId="44" w16cid:durableId="156925248">
    <w:abstractNumId w:val="27"/>
  </w:num>
  <w:num w:numId="45" w16cid:durableId="30347570">
    <w:abstractNumId w:val="15"/>
  </w:num>
  <w:num w:numId="46" w16cid:durableId="1217231787">
    <w:abstractNumId w:val="26"/>
  </w:num>
  <w:num w:numId="47" w16cid:durableId="1890260721">
    <w:abstractNumId w:val="30"/>
  </w:num>
  <w:num w:numId="48" w16cid:durableId="82188660">
    <w:abstractNumId w:val="31"/>
  </w:num>
  <w:num w:numId="49" w16cid:durableId="1249264498">
    <w:abstractNumId w:val="2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56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3D8E"/>
    <w:rsid w:val="000044FA"/>
    <w:rsid w:val="00004521"/>
    <w:rsid w:val="0000483B"/>
    <w:rsid w:val="00004A08"/>
    <w:rsid w:val="00005BF4"/>
    <w:rsid w:val="00005F36"/>
    <w:rsid w:val="000060AC"/>
    <w:rsid w:val="00006991"/>
    <w:rsid w:val="0000730B"/>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4CE"/>
    <w:rsid w:val="000158B7"/>
    <w:rsid w:val="00015C75"/>
    <w:rsid w:val="00015FC9"/>
    <w:rsid w:val="0001618D"/>
    <w:rsid w:val="0001658B"/>
    <w:rsid w:val="0001670E"/>
    <w:rsid w:val="00016FDD"/>
    <w:rsid w:val="00017009"/>
    <w:rsid w:val="000206C9"/>
    <w:rsid w:val="00020D7C"/>
    <w:rsid w:val="00020FD4"/>
    <w:rsid w:val="00021574"/>
    <w:rsid w:val="00021ECC"/>
    <w:rsid w:val="00021EFA"/>
    <w:rsid w:val="000221F4"/>
    <w:rsid w:val="000224A8"/>
    <w:rsid w:val="00022DEB"/>
    <w:rsid w:val="00022E0C"/>
    <w:rsid w:val="00023641"/>
    <w:rsid w:val="00024DB9"/>
    <w:rsid w:val="0002541F"/>
    <w:rsid w:val="00026246"/>
    <w:rsid w:val="0002649A"/>
    <w:rsid w:val="00026673"/>
    <w:rsid w:val="00026690"/>
    <w:rsid w:val="00026A51"/>
    <w:rsid w:val="00026D16"/>
    <w:rsid w:val="0002719C"/>
    <w:rsid w:val="00030C02"/>
    <w:rsid w:val="00030C76"/>
    <w:rsid w:val="00030F90"/>
    <w:rsid w:val="000315EB"/>
    <w:rsid w:val="0003169B"/>
    <w:rsid w:val="00031A62"/>
    <w:rsid w:val="00031AEE"/>
    <w:rsid w:val="000321E6"/>
    <w:rsid w:val="0003281A"/>
    <w:rsid w:val="00032D19"/>
    <w:rsid w:val="00034A4A"/>
    <w:rsid w:val="00035221"/>
    <w:rsid w:val="000356C7"/>
    <w:rsid w:val="0003587B"/>
    <w:rsid w:val="0003638B"/>
    <w:rsid w:val="00036C34"/>
    <w:rsid w:val="000372C8"/>
    <w:rsid w:val="000372F4"/>
    <w:rsid w:val="000373E5"/>
    <w:rsid w:val="00037649"/>
    <w:rsid w:val="000377D9"/>
    <w:rsid w:val="00040233"/>
    <w:rsid w:val="00040C0F"/>
    <w:rsid w:val="00042720"/>
    <w:rsid w:val="00042937"/>
    <w:rsid w:val="00042D50"/>
    <w:rsid w:val="000431AC"/>
    <w:rsid w:val="00043C51"/>
    <w:rsid w:val="00043D65"/>
    <w:rsid w:val="00044728"/>
    <w:rsid w:val="00044B63"/>
    <w:rsid w:val="00044D8E"/>
    <w:rsid w:val="00044F08"/>
    <w:rsid w:val="000450A9"/>
    <w:rsid w:val="0004555B"/>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BD3"/>
    <w:rsid w:val="00051E9D"/>
    <w:rsid w:val="00051F2D"/>
    <w:rsid w:val="00051FBE"/>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08FD"/>
    <w:rsid w:val="00061084"/>
    <w:rsid w:val="00061466"/>
    <w:rsid w:val="00061D6C"/>
    <w:rsid w:val="00061E86"/>
    <w:rsid w:val="0006300C"/>
    <w:rsid w:val="000631F1"/>
    <w:rsid w:val="00064868"/>
    <w:rsid w:val="00064926"/>
    <w:rsid w:val="0006575D"/>
    <w:rsid w:val="000659E9"/>
    <w:rsid w:val="000669DB"/>
    <w:rsid w:val="00066BB9"/>
    <w:rsid w:val="00066D29"/>
    <w:rsid w:val="00066F3E"/>
    <w:rsid w:val="00067A88"/>
    <w:rsid w:val="00067B47"/>
    <w:rsid w:val="00067DCC"/>
    <w:rsid w:val="00067EAF"/>
    <w:rsid w:val="0007051B"/>
    <w:rsid w:val="000714BF"/>
    <w:rsid w:val="00071548"/>
    <w:rsid w:val="00071698"/>
    <w:rsid w:val="000716B1"/>
    <w:rsid w:val="00071F65"/>
    <w:rsid w:val="00072F31"/>
    <w:rsid w:val="00072FE6"/>
    <w:rsid w:val="000738C7"/>
    <w:rsid w:val="000749D7"/>
    <w:rsid w:val="00074A01"/>
    <w:rsid w:val="00074DEB"/>
    <w:rsid w:val="00074E9E"/>
    <w:rsid w:val="0007511C"/>
    <w:rsid w:val="00075511"/>
    <w:rsid w:val="00075D27"/>
    <w:rsid w:val="00076FB7"/>
    <w:rsid w:val="0007724B"/>
    <w:rsid w:val="00077569"/>
    <w:rsid w:val="00077583"/>
    <w:rsid w:val="000775B4"/>
    <w:rsid w:val="00080396"/>
    <w:rsid w:val="00080EE8"/>
    <w:rsid w:val="00080F53"/>
    <w:rsid w:val="00081387"/>
    <w:rsid w:val="00081914"/>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B25"/>
    <w:rsid w:val="00094604"/>
    <w:rsid w:val="00095133"/>
    <w:rsid w:val="00095834"/>
    <w:rsid w:val="00095A99"/>
    <w:rsid w:val="0009724E"/>
    <w:rsid w:val="00097B80"/>
    <w:rsid w:val="000A05FB"/>
    <w:rsid w:val="000A09BB"/>
    <w:rsid w:val="000A0DFE"/>
    <w:rsid w:val="000A0EBF"/>
    <w:rsid w:val="000A0F5D"/>
    <w:rsid w:val="000A1D3C"/>
    <w:rsid w:val="000A1E34"/>
    <w:rsid w:val="000A1F93"/>
    <w:rsid w:val="000A202B"/>
    <w:rsid w:val="000A2CBA"/>
    <w:rsid w:val="000A2D88"/>
    <w:rsid w:val="000A5738"/>
    <w:rsid w:val="000A5924"/>
    <w:rsid w:val="000A5FB1"/>
    <w:rsid w:val="000A6BBE"/>
    <w:rsid w:val="000A71CC"/>
    <w:rsid w:val="000A76C1"/>
    <w:rsid w:val="000A7BF8"/>
    <w:rsid w:val="000A7E99"/>
    <w:rsid w:val="000B049C"/>
    <w:rsid w:val="000B0CED"/>
    <w:rsid w:val="000B117D"/>
    <w:rsid w:val="000B21A6"/>
    <w:rsid w:val="000B2416"/>
    <w:rsid w:val="000B2E23"/>
    <w:rsid w:val="000B36CB"/>
    <w:rsid w:val="000B4E01"/>
    <w:rsid w:val="000B4E6D"/>
    <w:rsid w:val="000B4E90"/>
    <w:rsid w:val="000B51DF"/>
    <w:rsid w:val="000B5255"/>
    <w:rsid w:val="000B5E37"/>
    <w:rsid w:val="000B685D"/>
    <w:rsid w:val="000B7223"/>
    <w:rsid w:val="000B76B7"/>
    <w:rsid w:val="000C006A"/>
    <w:rsid w:val="000C02F3"/>
    <w:rsid w:val="000C1AE5"/>
    <w:rsid w:val="000C1F59"/>
    <w:rsid w:val="000C211C"/>
    <w:rsid w:val="000C2217"/>
    <w:rsid w:val="000C238A"/>
    <w:rsid w:val="000C2C07"/>
    <w:rsid w:val="000C34A7"/>
    <w:rsid w:val="000C3D2E"/>
    <w:rsid w:val="000C3F71"/>
    <w:rsid w:val="000C4B9E"/>
    <w:rsid w:val="000C4D87"/>
    <w:rsid w:val="000C4DF9"/>
    <w:rsid w:val="000C52F5"/>
    <w:rsid w:val="000C55D6"/>
    <w:rsid w:val="000C5649"/>
    <w:rsid w:val="000C59B8"/>
    <w:rsid w:val="000C6068"/>
    <w:rsid w:val="000C7160"/>
    <w:rsid w:val="000C7561"/>
    <w:rsid w:val="000D0F58"/>
    <w:rsid w:val="000D10C7"/>
    <w:rsid w:val="000D13D6"/>
    <w:rsid w:val="000D18E9"/>
    <w:rsid w:val="000D26D8"/>
    <w:rsid w:val="000D412D"/>
    <w:rsid w:val="000D4406"/>
    <w:rsid w:val="000D4B9C"/>
    <w:rsid w:val="000D4E2B"/>
    <w:rsid w:val="000D5C58"/>
    <w:rsid w:val="000D638A"/>
    <w:rsid w:val="000D65F5"/>
    <w:rsid w:val="000D71C2"/>
    <w:rsid w:val="000D7338"/>
    <w:rsid w:val="000D7494"/>
    <w:rsid w:val="000D7AD2"/>
    <w:rsid w:val="000E083B"/>
    <w:rsid w:val="000E0DD5"/>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35F"/>
    <w:rsid w:val="000E799D"/>
    <w:rsid w:val="000E7CF8"/>
    <w:rsid w:val="000F01E1"/>
    <w:rsid w:val="000F02F7"/>
    <w:rsid w:val="000F04F7"/>
    <w:rsid w:val="000F051B"/>
    <w:rsid w:val="000F1287"/>
    <w:rsid w:val="000F16D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4A16"/>
    <w:rsid w:val="0010505E"/>
    <w:rsid w:val="0010549B"/>
    <w:rsid w:val="001054B1"/>
    <w:rsid w:val="001059F7"/>
    <w:rsid w:val="00105FA3"/>
    <w:rsid w:val="001072BE"/>
    <w:rsid w:val="0010779C"/>
    <w:rsid w:val="00107A04"/>
    <w:rsid w:val="00110481"/>
    <w:rsid w:val="00111429"/>
    <w:rsid w:val="00111943"/>
    <w:rsid w:val="0011199A"/>
    <w:rsid w:val="00111E59"/>
    <w:rsid w:val="001123B4"/>
    <w:rsid w:val="001126FB"/>
    <w:rsid w:val="00112B67"/>
    <w:rsid w:val="00112EE8"/>
    <w:rsid w:val="0011320C"/>
    <w:rsid w:val="0011344C"/>
    <w:rsid w:val="0011370F"/>
    <w:rsid w:val="00113B07"/>
    <w:rsid w:val="00113C79"/>
    <w:rsid w:val="00113E1A"/>
    <w:rsid w:val="00113EAE"/>
    <w:rsid w:val="00113FD3"/>
    <w:rsid w:val="001151E3"/>
    <w:rsid w:val="00115438"/>
    <w:rsid w:val="00116A84"/>
    <w:rsid w:val="00117760"/>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0F29"/>
    <w:rsid w:val="0013140B"/>
    <w:rsid w:val="00131BA4"/>
    <w:rsid w:val="001329A7"/>
    <w:rsid w:val="00132B1C"/>
    <w:rsid w:val="00132BAE"/>
    <w:rsid w:val="00132C73"/>
    <w:rsid w:val="00132FC0"/>
    <w:rsid w:val="0013353A"/>
    <w:rsid w:val="00133B31"/>
    <w:rsid w:val="00134825"/>
    <w:rsid w:val="0013485F"/>
    <w:rsid w:val="00135122"/>
    <w:rsid w:val="001351A4"/>
    <w:rsid w:val="00135655"/>
    <w:rsid w:val="00135B56"/>
    <w:rsid w:val="00135B9F"/>
    <w:rsid w:val="00135EEE"/>
    <w:rsid w:val="00135F36"/>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47"/>
    <w:rsid w:val="001455B2"/>
    <w:rsid w:val="0014578C"/>
    <w:rsid w:val="00145B8E"/>
    <w:rsid w:val="00146BC9"/>
    <w:rsid w:val="00147552"/>
    <w:rsid w:val="00147A63"/>
    <w:rsid w:val="00147A8C"/>
    <w:rsid w:val="0015079A"/>
    <w:rsid w:val="00150B6E"/>
    <w:rsid w:val="00150D95"/>
    <w:rsid w:val="00150E77"/>
    <w:rsid w:val="00152836"/>
    <w:rsid w:val="0015376E"/>
    <w:rsid w:val="001538C5"/>
    <w:rsid w:val="00153D1C"/>
    <w:rsid w:val="00153FC8"/>
    <w:rsid w:val="00154487"/>
    <w:rsid w:val="0015529C"/>
    <w:rsid w:val="00155354"/>
    <w:rsid w:val="00155C7C"/>
    <w:rsid w:val="00156148"/>
    <w:rsid w:val="00156AC9"/>
    <w:rsid w:val="001578F5"/>
    <w:rsid w:val="00157B28"/>
    <w:rsid w:val="001607EC"/>
    <w:rsid w:val="001609D9"/>
    <w:rsid w:val="00160A4A"/>
    <w:rsid w:val="00162A74"/>
    <w:rsid w:val="001635A7"/>
    <w:rsid w:val="001640AF"/>
    <w:rsid w:val="00164443"/>
    <w:rsid w:val="001647BD"/>
    <w:rsid w:val="00166073"/>
    <w:rsid w:val="0016665C"/>
    <w:rsid w:val="00166DB5"/>
    <w:rsid w:val="00166EB7"/>
    <w:rsid w:val="00167192"/>
    <w:rsid w:val="00167555"/>
    <w:rsid w:val="00167C47"/>
    <w:rsid w:val="00167E09"/>
    <w:rsid w:val="00170676"/>
    <w:rsid w:val="0017154D"/>
    <w:rsid w:val="00171C73"/>
    <w:rsid w:val="00171FE7"/>
    <w:rsid w:val="001724D3"/>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D86"/>
    <w:rsid w:val="00182E25"/>
    <w:rsid w:val="0018349F"/>
    <w:rsid w:val="00183AD9"/>
    <w:rsid w:val="00183BC8"/>
    <w:rsid w:val="00183BF1"/>
    <w:rsid w:val="00183DDD"/>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1C5"/>
    <w:rsid w:val="00194439"/>
    <w:rsid w:val="00194544"/>
    <w:rsid w:val="00194723"/>
    <w:rsid w:val="001954F1"/>
    <w:rsid w:val="00195572"/>
    <w:rsid w:val="0019597B"/>
    <w:rsid w:val="00195BD8"/>
    <w:rsid w:val="00195C8A"/>
    <w:rsid w:val="00195CF3"/>
    <w:rsid w:val="00196249"/>
    <w:rsid w:val="00196DF2"/>
    <w:rsid w:val="00196FAF"/>
    <w:rsid w:val="0019749C"/>
    <w:rsid w:val="001977F6"/>
    <w:rsid w:val="00197943"/>
    <w:rsid w:val="00197EF6"/>
    <w:rsid w:val="001A032D"/>
    <w:rsid w:val="001A0B73"/>
    <w:rsid w:val="001A0DF2"/>
    <w:rsid w:val="001A18C1"/>
    <w:rsid w:val="001A1DD2"/>
    <w:rsid w:val="001A1FBF"/>
    <w:rsid w:val="001A2163"/>
    <w:rsid w:val="001A225E"/>
    <w:rsid w:val="001A25FD"/>
    <w:rsid w:val="001A2693"/>
    <w:rsid w:val="001A2E70"/>
    <w:rsid w:val="001A39B5"/>
    <w:rsid w:val="001A49EA"/>
    <w:rsid w:val="001A4A87"/>
    <w:rsid w:val="001A4D7F"/>
    <w:rsid w:val="001A4D9A"/>
    <w:rsid w:val="001A5289"/>
    <w:rsid w:val="001A5F8E"/>
    <w:rsid w:val="001A5FBA"/>
    <w:rsid w:val="001A67B2"/>
    <w:rsid w:val="001A6CC7"/>
    <w:rsid w:val="001A7088"/>
    <w:rsid w:val="001A710C"/>
    <w:rsid w:val="001A7678"/>
    <w:rsid w:val="001A7994"/>
    <w:rsid w:val="001A7B3D"/>
    <w:rsid w:val="001B1895"/>
    <w:rsid w:val="001B2074"/>
    <w:rsid w:val="001B2226"/>
    <w:rsid w:val="001B3250"/>
    <w:rsid w:val="001B33A4"/>
    <w:rsid w:val="001B370C"/>
    <w:rsid w:val="001B3C7D"/>
    <w:rsid w:val="001B3D86"/>
    <w:rsid w:val="001B3F4C"/>
    <w:rsid w:val="001B4191"/>
    <w:rsid w:val="001B4266"/>
    <w:rsid w:val="001B4373"/>
    <w:rsid w:val="001B50F3"/>
    <w:rsid w:val="001B53D6"/>
    <w:rsid w:val="001B59DE"/>
    <w:rsid w:val="001B77FA"/>
    <w:rsid w:val="001C1AD0"/>
    <w:rsid w:val="001C1CC5"/>
    <w:rsid w:val="001C24BC"/>
    <w:rsid w:val="001C305A"/>
    <w:rsid w:val="001C37BD"/>
    <w:rsid w:val="001C394E"/>
    <w:rsid w:val="001C45C1"/>
    <w:rsid w:val="001C468D"/>
    <w:rsid w:val="001C4F12"/>
    <w:rsid w:val="001C545C"/>
    <w:rsid w:val="001C6026"/>
    <w:rsid w:val="001C635E"/>
    <w:rsid w:val="001C6757"/>
    <w:rsid w:val="001C6A8E"/>
    <w:rsid w:val="001C762B"/>
    <w:rsid w:val="001C7F48"/>
    <w:rsid w:val="001D235F"/>
    <w:rsid w:val="001D2623"/>
    <w:rsid w:val="001D2CB6"/>
    <w:rsid w:val="001D37D8"/>
    <w:rsid w:val="001D3DE8"/>
    <w:rsid w:val="001D414C"/>
    <w:rsid w:val="001D41F4"/>
    <w:rsid w:val="001D5752"/>
    <w:rsid w:val="001D612E"/>
    <w:rsid w:val="001D65F8"/>
    <w:rsid w:val="001D7492"/>
    <w:rsid w:val="001D7890"/>
    <w:rsid w:val="001E0107"/>
    <w:rsid w:val="001E0B9F"/>
    <w:rsid w:val="001E250F"/>
    <w:rsid w:val="001E26AF"/>
    <w:rsid w:val="001E2BC5"/>
    <w:rsid w:val="001E3801"/>
    <w:rsid w:val="001E3D5A"/>
    <w:rsid w:val="001E4891"/>
    <w:rsid w:val="001E4C29"/>
    <w:rsid w:val="001E4DB2"/>
    <w:rsid w:val="001E5701"/>
    <w:rsid w:val="001E5987"/>
    <w:rsid w:val="001E61DF"/>
    <w:rsid w:val="001E76C7"/>
    <w:rsid w:val="001E7E24"/>
    <w:rsid w:val="001E7F9E"/>
    <w:rsid w:val="001F04C1"/>
    <w:rsid w:val="001F15A0"/>
    <w:rsid w:val="001F1D6C"/>
    <w:rsid w:val="001F1DB6"/>
    <w:rsid w:val="001F1FB1"/>
    <w:rsid w:val="001F2168"/>
    <w:rsid w:val="001F2E11"/>
    <w:rsid w:val="001F2EB6"/>
    <w:rsid w:val="001F3174"/>
    <w:rsid w:val="001F4367"/>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19C4"/>
    <w:rsid w:val="00202323"/>
    <w:rsid w:val="0020254E"/>
    <w:rsid w:val="00202A46"/>
    <w:rsid w:val="00202B69"/>
    <w:rsid w:val="00202DC9"/>
    <w:rsid w:val="00203725"/>
    <w:rsid w:val="002037C0"/>
    <w:rsid w:val="00203D02"/>
    <w:rsid w:val="0020402B"/>
    <w:rsid w:val="0020417D"/>
    <w:rsid w:val="002058A4"/>
    <w:rsid w:val="002059C4"/>
    <w:rsid w:val="00206179"/>
    <w:rsid w:val="002078CF"/>
    <w:rsid w:val="0020796D"/>
    <w:rsid w:val="00207CC3"/>
    <w:rsid w:val="00207E02"/>
    <w:rsid w:val="00207E40"/>
    <w:rsid w:val="00207FAC"/>
    <w:rsid w:val="00210068"/>
    <w:rsid w:val="002101DC"/>
    <w:rsid w:val="00210392"/>
    <w:rsid w:val="00210594"/>
    <w:rsid w:val="00210870"/>
    <w:rsid w:val="002115A1"/>
    <w:rsid w:val="00212123"/>
    <w:rsid w:val="00212C25"/>
    <w:rsid w:val="00212F68"/>
    <w:rsid w:val="002135C6"/>
    <w:rsid w:val="002137AD"/>
    <w:rsid w:val="002140C5"/>
    <w:rsid w:val="00214B9D"/>
    <w:rsid w:val="00214D4B"/>
    <w:rsid w:val="00215B09"/>
    <w:rsid w:val="00215FB5"/>
    <w:rsid w:val="00215FD2"/>
    <w:rsid w:val="002163DC"/>
    <w:rsid w:val="00216766"/>
    <w:rsid w:val="00216820"/>
    <w:rsid w:val="00217893"/>
    <w:rsid w:val="00220588"/>
    <w:rsid w:val="00220B88"/>
    <w:rsid w:val="002211A8"/>
    <w:rsid w:val="00221235"/>
    <w:rsid w:val="00221CC0"/>
    <w:rsid w:val="0022234B"/>
    <w:rsid w:val="00223614"/>
    <w:rsid w:val="00223D79"/>
    <w:rsid w:val="00224265"/>
    <w:rsid w:val="00224F0F"/>
    <w:rsid w:val="002256CF"/>
    <w:rsid w:val="002257D8"/>
    <w:rsid w:val="00225BEF"/>
    <w:rsid w:val="002267DE"/>
    <w:rsid w:val="00226AD0"/>
    <w:rsid w:val="002279BC"/>
    <w:rsid w:val="002279D6"/>
    <w:rsid w:val="002303E3"/>
    <w:rsid w:val="002306AB"/>
    <w:rsid w:val="00231166"/>
    <w:rsid w:val="00232190"/>
    <w:rsid w:val="0023232F"/>
    <w:rsid w:val="00233169"/>
    <w:rsid w:val="0023335E"/>
    <w:rsid w:val="002338C0"/>
    <w:rsid w:val="002342E3"/>
    <w:rsid w:val="00234717"/>
    <w:rsid w:val="00234920"/>
    <w:rsid w:val="0023505D"/>
    <w:rsid w:val="002358F1"/>
    <w:rsid w:val="00236FBF"/>
    <w:rsid w:val="002374F8"/>
    <w:rsid w:val="00237EA0"/>
    <w:rsid w:val="002411C2"/>
    <w:rsid w:val="002415C7"/>
    <w:rsid w:val="0024180E"/>
    <w:rsid w:val="00241D43"/>
    <w:rsid w:val="00242171"/>
    <w:rsid w:val="00242459"/>
    <w:rsid w:val="002425E8"/>
    <w:rsid w:val="00242CEB"/>
    <w:rsid w:val="002430AE"/>
    <w:rsid w:val="002438F1"/>
    <w:rsid w:val="00244688"/>
    <w:rsid w:val="00245655"/>
    <w:rsid w:val="00245825"/>
    <w:rsid w:val="00245DD5"/>
    <w:rsid w:val="00245E8F"/>
    <w:rsid w:val="0024735B"/>
    <w:rsid w:val="002476D5"/>
    <w:rsid w:val="00247AE2"/>
    <w:rsid w:val="002510C4"/>
    <w:rsid w:val="0025176F"/>
    <w:rsid w:val="00251D4A"/>
    <w:rsid w:val="00252A35"/>
    <w:rsid w:val="00253090"/>
    <w:rsid w:val="00253C3C"/>
    <w:rsid w:val="00254895"/>
    <w:rsid w:val="00254B13"/>
    <w:rsid w:val="00254D20"/>
    <w:rsid w:val="00255225"/>
    <w:rsid w:val="0025607C"/>
    <w:rsid w:val="0025655F"/>
    <w:rsid w:val="002565BF"/>
    <w:rsid w:val="00256719"/>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0AEF"/>
    <w:rsid w:val="0027133F"/>
    <w:rsid w:val="002713FB"/>
    <w:rsid w:val="00271411"/>
    <w:rsid w:val="002716D8"/>
    <w:rsid w:val="00272038"/>
    <w:rsid w:val="0027236E"/>
    <w:rsid w:val="00272857"/>
    <w:rsid w:val="00272AE4"/>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440"/>
    <w:rsid w:val="002878D2"/>
    <w:rsid w:val="002907D9"/>
    <w:rsid w:val="00290833"/>
    <w:rsid w:val="00290850"/>
    <w:rsid w:val="00290E7C"/>
    <w:rsid w:val="00290F12"/>
    <w:rsid w:val="002912D1"/>
    <w:rsid w:val="00291B2F"/>
    <w:rsid w:val="00291DCB"/>
    <w:rsid w:val="0029216D"/>
    <w:rsid w:val="002926A1"/>
    <w:rsid w:val="00294B97"/>
    <w:rsid w:val="00294BE3"/>
    <w:rsid w:val="002955C5"/>
    <w:rsid w:val="00295948"/>
    <w:rsid w:val="002960E2"/>
    <w:rsid w:val="002970CF"/>
    <w:rsid w:val="00297490"/>
    <w:rsid w:val="002974D4"/>
    <w:rsid w:val="002A00F8"/>
    <w:rsid w:val="002A1EB6"/>
    <w:rsid w:val="002A25D9"/>
    <w:rsid w:val="002A27D5"/>
    <w:rsid w:val="002A2996"/>
    <w:rsid w:val="002A386F"/>
    <w:rsid w:val="002A3B3E"/>
    <w:rsid w:val="002A3C75"/>
    <w:rsid w:val="002A3C89"/>
    <w:rsid w:val="002A4138"/>
    <w:rsid w:val="002A43AA"/>
    <w:rsid w:val="002A4AC9"/>
    <w:rsid w:val="002A5132"/>
    <w:rsid w:val="002A5143"/>
    <w:rsid w:val="002A62B6"/>
    <w:rsid w:val="002A637A"/>
    <w:rsid w:val="002A654A"/>
    <w:rsid w:val="002A6658"/>
    <w:rsid w:val="002A70E6"/>
    <w:rsid w:val="002A7188"/>
    <w:rsid w:val="002A71C8"/>
    <w:rsid w:val="002A7A35"/>
    <w:rsid w:val="002B0002"/>
    <w:rsid w:val="002B062F"/>
    <w:rsid w:val="002B103F"/>
    <w:rsid w:val="002B12BE"/>
    <w:rsid w:val="002B144C"/>
    <w:rsid w:val="002B165D"/>
    <w:rsid w:val="002B189A"/>
    <w:rsid w:val="002B19CD"/>
    <w:rsid w:val="002B1AD3"/>
    <w:rsid w:val="002B2FCD"/>
    <w:rsid w:val="002B32CA"/>
    <w:rsid w:val="002B3F04"/>
    <w:rsid w:val="002B42DA"/>
    <w:rsid w:val="002B49CA"/>
    <w:rsid w:val="002B4B95"/>
    <w:rsid w:val="002B4DFD"/>
    <w:rsid w:val="002B6251"/>
    <w:rsid w:val="002B6B9E"/>
    <w:rsid w:val="002B6FF7"/>
    <w:rsid w:val="002B75F7"/>
    <w:rsid w:val="002C14FC"/>
    <w:rsid w:val="002C17A0"/>
    <w:rsid w:val="002C1FB6"/>
    <w:rsid w:val="002C215A"/>
    <w:rsid w:val="002C2249"/>
    <w:rsid w:val="002C27BD"/>
    <w:rsid w:val="002C27C9"/>
    <w:rsid w:val="002C2936"/>
    <w:rsid w:val="002C2A10"/>
    <w:rsid w:val="002C2A21"/>
    <w:rsid w:val="002C2DD1"/>
    <w:rsid w:val="002C362D"/>
    <w:rsid w:val="002C42B3"/>
    <w:rsid w:val="002C4AE8"/>
    <w:rsid w:val="002C4D7C"/>
    <w:rsid w:val="002C5249"/>
    <w:rsid w:val="002C52C2"/>
    <w:rsid w:val="002C53E8"/>
    <w:rsid w:val="002C5826"/>
    <w:rsid w:val="002C590C"/>
    <w:rsid w:val="002C5FF7"/>
    <w:rsid w:val="002C65B9"/>
    <w:rsid w:val="002C7383"/>
    <w:rsid w:val="002D1083"/>
    <w:rsid w:val="002D110D"/>
    <w:rsid w:val="002D1C99"/>
    <w:rsid w:val="002D1EFA"/>
    <w:rsid w:val="002D22D0"/>
    <w:rsid w:val="002D236C"/>
    <w:rsid w:val="002D28EF"/>
    <w:rsid w:val="002D2E4F"/>
    <w:rsid w:val="002D3712"/>
    <w:rsid w:val="002D470F"/>
    <w:rsid w:val="002D48BB"/>
    <w:rsid w:val="002D51D8"/>
    <w:rsid w:val="002D54D5"/>
    <w:rsid w:val="002D5ABC"/>
    <w:rsid w:val="002D5BB9"/>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2E93"/>
    <w:rsid w:val="002E2F6C"/>
    <w:rsid w:val="002E348F"/>
    <w:rsid w:val="002E3C32"/>
    <w:rsid w:val="002E4695"/>
    <w:rsid w:val="002E4A5A"/>
    <w:rsid w:val="002E5C9B"/>
    <w:rsid w:val="002E5EA9"/>
    <w:rsid w:val="002E605C"/>
    <w:rsid w:val="002E6BB6"/>
    <w:rsid w:val="002E7777"/>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654"/>
    <w:rsid w:val="0030313E"/>
    <w:rsid w:val="00303C2A"/>
    <w:rsid w:val="00303D02"/>
    <w:rsid w:val="003043DF"/>
    <w:rsid w:val="003049FC"/>
    <w:rsid w:val="00304E45"/>
    <w:rsid w:val="00306597"/>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7B9"/>
    <w:rsid w:val="00321802"/>
    <w:rsid w:val="00321A79"/>
    <w:rsid w:val="00321B1F"/>
    <w:rsid w:val="003222EF"/>
    <w:rsid w:val="0032266C"/>
    <w:rsid w:val="003232C3"/>
    <w:rsid w:val="00323428"/>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3D5A"/>
    <w:rsid w:val="00334D33"/>
    <w:rsid w:val="00334EB8"/>
    <w:rsid w:val="003354F0"/>
    <w:rsid w:val="00335A01"/>
    <w:rsid w:val="00335DA5"/>
    <w:rsid w:val="0033642E"/>
    <w:rsid w:val="00336E50"/>
    <w:rsid w:val="0033758D"/>
    <w:rsid w:val="003406FD"/>
    <w:rsid w:val="003409B3"/>
    <w:rsid w:val="00340F7A"/>
    <w:rsid w:val="00341127"/>
    <w:rsid w:val="00341929"/>
    <w:rsid w:val="00341D9A"/>
    <w:rsid w:val="003424EB"/>
    <w:rsid w:val="00343586"/>
    <w:rsid w:val="003436A3"/>
    <w:rsid w:val="00343AFE"/>
    <w:rsid w:val="003443B7"/>
    <w:rsid w:val="0034460F"/>
    <w:rsid w:val="00344EDB"/>
    <w:rsid w:val="00344F46"/>
    <w:rsid w:val="00345141"/>
    <w:rsid w:val="003451F8"/>
    <w:rsid w:val="003453C2"/>
    <w:rsid w:val="00345AC7"/>
    <w:rsid w:val="00345EA8"/>
    <w:rsid w:val="00346410"/>
    <w:rsid w:val="00346D92"/>
    <w:rsid w:val="00347CFE"/>
    <w:rsid w:val="00350286"/>
    <w:rsid w:val="0035041E"/>
    <w:rsid w:val="00350427"/>
    <w:rsid w:val="00350730"/>
    <w:rsid w:val="00351D68"/>
    <w:rsid w:val="003522AE"/>
    <w:rsid w:val="00352626"/>
    <w:rsid w:val="00352C78"/>
    <w:rsid w:val="003536CF"/>
    <w:rsid w:val="0035391F"/>
    <w:rsid w:val="00353A48"/>
    <w:rsid w:val="00353D1B"/>
    <w:rsid w:val="00354AB4"/>
    <w:rsid w:val="00355501"/>
    <w:rsid w:val="00355743"/>
    <w:rsid w:val="00355846"/>
    <w:rsid w:val="003559E0"/>
    <w:rsid w:val="00356D0D"/>
    <w:rsid w:val="003576C1"/>
    <w:rsid w:val="00357BB8"/>
    <w:rsid w:val="00357C23"/>
    <w:rsid w:val="003600F2"/>
    <w:rsid w:val="00360DB9"/>
    <w:rsid w:val="00360DE8"/>
    <w:rsid w:val="00360F9B"/>
    <w:rsid w:val="00361525"/>
    <w:rsid w:val="003617F1"/>
    <w:rsid w:val="00362719"/>
    <w:rsid w:val="00363134"/>
    <w:rsid w:val="00365384"/>
    <w:rsid w:val="003660B8"/>
    <w:rsid w:val="00366C20"/>
    <w:rsid w:val="003671C3"/>
    <w:rsid w:val="00367BFA"/>
    <w:rsid w:val="00367D97"/>
    <w:rsid w:val="0037006D"/>
    <w:rsid w:val="00370489"/>
    <w:rsid w:val="00370682"/>
    <w:rsid w:val="00370E73"/>
    <w:rsid w:val="003713E4"/>
    <w:rsid w:val="00371433"/>
    <w:rsid w:val="00371C7C"/>
    <w:rsid w:val="00372070"/>
    <w:rsid w:val="00372605"/>
    <w:rsid w:val="00373245"/>
    <w:rsid w:val="00373C97"/>
    <w:rsid w:val="003741D5"/>
    <w:rsid w:val="00374529"/>
    <w:rsid w:val="00374650"/>
    <w:rsid w:val="00374A04"/>
    <w:rsid w:val="00375417"/>
    <w:rsid w:val="0037545E"/>
    <w:rsid w:val="003754D9"/>
    <w:rsid w:val="00375B68"/>
    <w:rsid w:val="0037632B"/>
    <w:rsid w:val="00376450"/>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1A90"/>
    <w:rsid w:val="003821B2"/>
    <w:rsid w:val="003826D6"/>
    <w:rsid w:val="00382939"/>
    <w:rsid w:val="00382A83"/>
    <w:rsid w:val="003835F5"/>
    <w:rsid w:val="00384765"/>
    <w:rsid w:val="00384F5A"/>
    <w:rsid w:val="0038532E"/>
    <w:rsid w:val="00385AE6"/>
    <w:rsid w:val="00385D49"/>
    <w:rsid w:val="00386E76"/>
    <w:rsid w:val="003903FB"/>
    <w:rsid w:val="00390B20"/>
    <w:rsid w:val="0039114B"/>
    <w:rsid w:val="0039183A"/>
    <w:rsid w:val="00391FE7"/>
    <w:rsid w:val="0039299B"/>
    <w:rsid w:val="00392BE0"/>
    <w:rsid w:val="00393698"/>
    <w:rsid w:val="0039371E"/>
    <w:rsid w:val="003937C8"/>
    <w:rsid w:val="00393E7D"/>
    <w:rsid w:val="00394C27"/>
    <w:rsid w:val="00396CB4"/>
    <w:rsid w:val="003977D0"/>
    <w:rsid w:val="003A00F1"/>
    <w:rsid w:val="003A050E"/>
    <w:rsid w:val="003A050F"/>
    <w:rsid w:val="003A0CAA"/>
    <w:rsid w:val="003A0EC0"/>
    <w:rsid w:val="003A1229"/>
    <w:rsid w:val="003A1F9F"/>
    <w:rsid w:val="003A23C0"/>
    <w:rsid w:val="003A2EE2"/>
    <w:rsid w:val="003A2F4F"/>
    <w:rsid w:val="003A30C5"/>
    <w:rsid w:val="003A3B84"/>
    <w:rsid w:val="003A3C99"/>
    <w:rsid w:val="003A43DD"/>
    <w:rsid w:val="003A441C"/>
    <w:rsid w:val="003A4559"/>
    <w:rsid w:val="003A502A"/>
    <w:rsid w:val="003A636D"/>
    <w:rsid w:val="003A65F9"/>
    <w:rsid w:val="003A6638"/>
    <w:rsid w:val="003A6652"/>
    <w:rsid w:val="003A683D"/>
    <w:rsid w:val="003A6BBE"/>
    <w:rsid w:val="003A6BC4"/>
    <w:rsid w:val="003B03D1"/>
    <w:rsid w:val="003B0EF6"/>
    <w:rsid w:val="003B0F1F"/>
    <w:rsid w:val="003B12DE"/>
    <w:rsid w:val="003B160F"/>
    <w:rsid w:val="003B3624"/>
    <w:rsid w:val="003B3660"/>
    <w:rsid w:val="003B386F"/>
    <w:rsid w:val="003B39F9"/>
    <w:rsid w:val="003B40AE"/>
    <w:rsid w:val="003B4138"/>
    <w:rsid w:val="003B558D"/>
    <w:rsid w:val="003B55FB"/>
    <w:rsid w:val="003B6924"/>
    <w:rsid w:val="003B6D51"/>
    <w:rsid w:val="003B6DB8"/>
    <w:rsid w:val="003B73B7"/>
    <w:rsid w:val="003B7634"/>
    <w:rsid w:val="003B78AD"/>
    <w:rsid w:val="003C018A"/>
    <w:rsid w:val="003C07A3"/>
    <w:rsid w:val="003C126F"/>
    <w:rsid w:val="003C15C3"/>
    <w:rsid w:val="003C1AB1"/>
    <w:rsid w:val="003C1B53"/>
    <w:rsid w:val="003C1BFB"/>
    <w:rsid w:val="003C1CDF"/>
    <w:rsid w:val="003C2412"/>
    <w:rsid w:val="003C2445"/>
    <w:rsid w:val="003C253D"/>
    <w:rsid w:val="003C269A"/>
    <w:rsid w:val="003C2837"/>
    <w:rsid w:val="003C2EEB"/>
    <w:rsid w:val="003C34BF"/>
    <w:rsid w:val="003C3F49"/>
    <w:rsid w:val="003C4C02"/>
    <w:rsid w:val="003C4C53"/>
    <w:rsid w:val="003C50DB"/>
    <w:rsid w:val="003C558B"/>
    <w:rsid w:val="003C5AB4"/>
    <w:rsid w:val="003C5CA2"/>
    <w:rsid w:val="003C6C3A"/>
    <w:rsid w:val="003C6C7B"/>
    <w:rsid w:val="003C7285"/>
    <w:rsid w:val="003C73E9"/>
    <w:rsid w:val="003C7763"/>
    <w:rsid w:val="003C7AFD"/>
    <w:rsid w:val="003C7CF1"/>
    <w:rsid w:val="003D0037"/>
    <w:rsid w:val="003D03D9"/>
    <w:rsid w:val="003D11CB"/>
    <w:rsid w:val="003D1356"/>
    <w:rsid w:val="003D1383"/>
    <w:rsid w:val="003D1E80"/>
    <w:rsid w:val="003D2A3B"/>
    <w:rsid w:val="003D33F6"/>
    <w:rsid w:val="003D346C"/>
    <w:rsid w:val="003D3597"/>
    <w:rsid w:val="003D4196"/>
    <w:rsid w:val="003D490C"/>
    <w:rsid w:val="003D4F69"/>
    <w:rsid w:val="003D517C"/>
    <w:rsid w:val="003D5A05"/>
    <w:rsid w:val="003D5EC9"/>
    <w:rsid w:val="003D6258"/>
    <w:rsid w:val="003D6501"/>
    <w:rsid w:val="003D668E"/>
    <w:rsid w:val="003D6BCA"/>
    <w:rsid w:val="003D6DF2"/>
    <w:rsid w:val="003D74E8"/>
    <w:rsid w:val="003D7A54"/>
    <w:rsid w:val="003D7DD9"/>
    <w:rsid w:val="003E0A08"/>
    <w:rsid w:val="003E0AF4"/>
    <w:rsid w:val="003E0FEA"/>
    <w:rsid w:val="003E1070"/>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C40"/>
    <w:rsid w:val="003E7F39"/>
    <w:rsid w:val="003F015C"/>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5F91"/>
    <w:rsid w:val="003F6543"/>
    <w:rsid w:val="003F740A"/>
    <w:rsid w:val="003F7D26"/>
    <w:rsid w:val="003F7FE3"/>
    <w:rsid w:val="0040010B"/>
    <w:rsid w:val="00400269"/>
    <w:rsid w:val="00400D18"/>
    <w:rsid w:val="004017E7"/>
    <w:rsid w:val="00401CAD"/>
    <w:rsid w:val="004022F2"/>
    <w:rsid w:val="0040276A"/>
    <w:rsid w:val="00402F20"/>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130"/>
    <w:rsid w:val="00417512"/>
    <w:rsid w:val="00417604"/>
    <w:rsid w:val="00421D7D"/>
    <w:rsid w:val="00423E5B"/>
    <w:rsid w:val="00424668"/>
    <w:rsid w:val="0042470D"/>
    <w:rsid w:val="00424B94"/>
    <w:rsid w:val="00424C4C"/>
    <w:rsid w:val="004252AF"/>
    <w:rsid w:val="004254E8"/>
    <w:rsid w:val="004256A7"/>
    <w:rsid w:val="0042578B"/>
    <w:rsid w:val="004257A5"/>
    <w:rsid w:val="00425CFB"/>
    <w:rsid w:val="0042765F"/>
    <w:rsid w:val="0042788E"/>
    <w:rsid w:val="00430212"/>
    <w:rsid w:val="00431627"/>
    <w:rsid w:val="00432574"/>
    <w:rsid w:val="0043288C"/>
    <w:rsid w:val="00432EB8"/>
    <w:rsid w:val="0043335A"/>
    <w:rsid w:val="00433549"/>
    <w:rsid w:val="00433991"/>
    <w:rsid w:val="00433A4A"/>
    <w:rsid w:val="00433FD7"/>
    <w:rsid w:val="004344CB"/>
    <w:rsid w:val="004345FD"/>
    <w:rsid w:val="0043483A"/>
    <w:rsid w:val="004350FA"/>
    <w:rsid w:val="00435186"/>
    <w:rsid w:val="00435437"/>
    <w:rsid w:val="004356A8"/>
    <w:rsid w:val="00436201"/>
    <w:rsid w:val="004375A5"/>
    <w:rsid w:val="00437883"/>
    <w:rsid w:val="004378E7"/>
    <w:rsid w:val="004404F8"/>
    <w:rsid w:val="00441140"/>
    <w:rsid w:val="00441581"/>
    <w:rsid w:val="004417E5"/>
    <w:rsid w:val="004418B4"/>
    <w:rsid w:val="004421A3"/>
    <w:rsid w:val="00442E06"/>
    <w:rsid w:val="00442F8D"/>
    <w:rsid w:val="004432C7"/>
    <w:rsid w:val="00443DE5"/>
    <w:rsid w:val="00443FA8"/>
    <w:rsid w:val="00443FEB"/>
    <w:rsid w:val="00444241"/>
    <w:rsid w:val="00444CAF"/>
    <w:rsid w:val="00444CD5"/>
    <w:rsid w:val="00444DC8"/>
    <w:rsid w:val="00445041"/>
    <w:rsid w:val="00445162"/>
    <w:rsid w:val="00445179"/>
    <w:rsid w:val="00446913"/>
    <w:rsid w:val="0044733B"/>
    <w:rsid w:val="00447B36"/>
    <w:rsid w:val="00447D54"/>
    <w:rsid w:val="00447EA6"/>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5E9B"/>
    <w:rsid w:val="00456067"/>
    <w:rsid w:val="00456A2D"/>
    <w:rsid w:val="00457163"/>
    <w:rsid w:val="0045773D"/>
    <w:rsid w:val="00457F5A"/>
    <w:rsid w:val="00460069"/>
    <w:rsid w:val="00460244"/>
    <w:rsid w:val="00460401"/>
    <w:rsid w:val="00460A16"/>
    <w:rsid w:val="004618A5"/>
    <w:rsid w:val="00461904"/>
    <w:rsid w:val="00461CE4"/>
    <w:rsid w:val="004624F4"/>
    <w:rsid w:val="00462587"/>
    <w:rsid w:val="00463465"/>
    <w:rsid w:val="004635E0"/>
    <w:rsid w:val="00463897"/>
    <w:rsid w:val="004642FA"/>
    <w:rsid w:val="00464400"/>
    <w:rsid w:val="0046472C"/>
    <w:rsid w:val="00465067"/>
    <w:rsid w:val="004658BF"/>
    <w:rsid w:val="00466BE9"/>
    <w:rsid w:val="00467B1D"/>
    <w:rsid w:val="00467FCB"/>
    <w:rsid w:val="0047047D"/>
    <w:rsid w:val="00471043"/>
    <w:rsid w:val="004712B7"/>
    <w:rsid w:val="004713B5"/>
    <w:rsid w:val="004720C4"/>
    <w:rsid w:val="00472483"/>
    <w:rsid w:val="00472835"/>
    <w:rsid w:val="00472910"/>
    <w:rsid w:val="00472F7A"/>
    <w:rsid w:val="00472F8C"/>
    <w:rsid w:val="00473808"/>
    <w:rsid w:val="0047399D"/>
    <w:rsid w:val="00473DA9"/>
    <w:rsid w:val="004745B4"/>
    <w:rsid w:val="00475262"/>
    <w:rsid w:val="0047554A"/>
    <w:rsid w:val="00475F9B"/>
    <w:rsid w:val="00476119"/>
    <w:rsid w:val="0047687E"/>
    <w:rsid w:val="00476CDD"/>
    <w:rsid w:val="00476F8C"/>
    <w:rsid w:val="00477E28"/>
    <w:rsid w:val="00481849"/>
    <w:rsid w:val="00481CCD"/>
    <w:rsid w:val="00482647"/>
    <w:rsid w:val="004828C6"/>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142"/>
    <w:rsid w:val="004905CE"/>
    <w:rsid w:val="004909FF"/>
    <w:rsid w:val="004923AA"/>
    <w:rsid w:val="004933EA"/>
    <w:rsid w:val="00493407"/>
    <w:rsid w:val="00493D99"/>
    <w:rsid w:val="0049538A"/>
    <w:rsid w:val="00495F71"/>
    <w:rsid w:val="00496EFB"/>
    <w:rsid w:val="004970CE"/>
    <w:rsid w:val="0049717E"/>
    <w:rsid w:val="00497851"/>
    <w:rsid w:val="0049788B"/>
    <w:rsid w:val="00497DF3"/>
    <w:rsid w:val="004A01F5"/>
    <w:rsid w:val="004A0401"/>
    <w:rsid w:val="004A0E10"/>
    <w:rsid w:val="004A13CE"/>
    <w:rsid w:val="004A1BB5"/>
    <w:rsid w:val="004A282B"/>
    <w:rsid w:val="004A299F"/>
    <w:rsid w:val="004A2AD9"/>
    <w:rsid w:val="004A2CEE"/>
    <w:rsid w:val="004A3195"/>
    <w:rsid w:val="004A35ED"/>
    <w:rsid w:val="004A3697"/>
    <w:rsid w:val="004A3C50"/>
    <w:rsid w:val="004A3F9F"/>
    <w:rsid w:val="004A4444"/>
    <w:rsid w:val="004A4761"/>
    <w:rsid w:val="004A48CA"/>
    <w:rsid w:val="004A4C80"/>
    <w:rsid w:val="004A4DA2"/>
    <w:rsid w:val="004A51B9"/>
    <w:rsid w:val="004A53AB"/>
    <w:rsid w:val="004A553B"/>
    <w:rsid w:val="004A60B1"/>
    <w:rsid w:val="004A69D9"/>
    <w:rsid w:val="004A7223"/>
    <w:rsid w:val="004A7485"/>
    <w:rsid w:val="004A7F0E"/>
    <w:rsid w:val="004B0E0C"/>
    <w:rsid w:val="004B15B4"/>
    <w:rsid w:val="004B190F"/>
    <w:rsid w:val="004B1B04"/>
    <w:rsid w:val="004B1F27"/>
    <w:rsid w:val="004B2DE0"/>
    <w:rsid w:val="004B2DE4"/>
    <w:rsid w:val="004B3551"/>
    <w:rsid w:val="004B42DF"/>
    <w:rsid w:val="004B4807"/>
    <w:rsid w:val="004B5982"/>
    <w:rsid w:val="004B685B"/>
    <w:rsid w:val="004B6BCA"/>
    <w:rsid w:val="004B6FBD"/>
    <w:rsid w:val="004B7455"/>
    <w:rsid w:val="004B7704"/>
    <w:rsid w:val="004B7D4C"/>
    <w:rsid w:val="004B7E66"/>
    <w:rsid w:val="004B7FBC"/>
    <w:rsid w:val="004C010A"/>
    <w:rsid w:val="004C03B9"/>
    <w:rsid w:val="004C076A"/>
    <w:rsid w:val="004C0B12"/>
    <w:rsid w:val="004C0BB9"/>
    <w:rsid w:val="004C1141"/>
    <w:rsid w:val="004C11AA"/>
    <w:rsid w:val="004C1563"/>
    <w:rsid w:val="004C29F1"/>
    <w:rsid w:val="004C33E9"/>
    <w:rsid w:val="004C3894"/>
    <w:rsid w:val="004C3C5E"/>
    <w:rsid w:val="004C40E5"/>
    <w:rsid w:val="004C428D"/>
    <w:rsid w:val="004C42C8"/>
    <w:rsid w:val="004C432C"/>
    <w:rsid w:val="004C4413"/>
    <w:rsid w:val="004C4ADF"/>
    <w:rsid w:val="004C4EE6"/>
    <w:rsid w:val="004C4FDA"/>
    <w:rsid w:val="004C5089"/>
    <w:rsid w:val="004C53C3"/>
    <w:rsid w:val="004C5C46"/>
    <w:rsid w:val="004C606C"/>
    <w:rsid w:val="004C6C92"/>
    <w:rsid w:val="004C7DC4"/>
    <w:rsid w:val="004C7E0B"/>
    <w:rsid w:val="004C7E53"/>
    <w:rsid w:val="004D017C"/>
    <w:rsid w:val="004D070C"/>
    <w:rsid w:val="004D0BDA"/>
    <w:rsid w:val="004D1010"/>
    <w:rsid w:val="004D1ABE"/>
    <w:rsid w:val="004D248A"/>
    <w:rsid w:val="004D3BE3"/>
    <w:rsid w:val="004D412E"/>
    <w:rsid w:val="004D459D"/>
    <w:rsid w:val="004D4C7B"/>
    <w:rsid w:val="004D691A"/>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A19"/>
    <w:rsid w:val="004F0C1D"/>
    <w:rsid w:val="004F1077"/>
    <w:rsid w:val="004F1635"/>
    <w:rsid w:val="004F17E4"/>
    <w:rsid w:val="004F1855"/>
    <w:rsid w:val="004F1982"/>
    <w:rsid w:val="004F1E4F"/>
    <w:rsid w:val="004F30E1"/>
    <w:rsid w:val="004F33F0"/>
    <w:rsid w:val="004F4D51"/>
    <w:rsid w:val="004F50BE"/>
    <w:rsid w:val="004F56D3"/>
    <w:rsid w:val="004F66BD"/>
    <w:rsid w:val="004F6FEF"/>
    <w:rsid w:val="004F7598"/>
    <w:rsid w:val="004F7943"/>
    <w:rsid w:val="004F7E30"/>
    <w:rsid w:val="005001DB"/>
    <w:rsid w:val="005002B8"/>
    <w:rsid w:val="00500818"/>
    <w:rsid w:val="00501200"/>
    <w:rsid w:val="00501215"/>
    <w:rsid w:val="00501908"/>
    <w:rsid w:val="00501E29"/>
    <w:rsid w:val="005020EF"/>
    <w:rsid w:val="0050218B"/>
    <w:rsid w:val="0050224F"/>
    <w:rsid w:val="005032DE"/>
    <w:rsid w:val="005035B0"/>
    <w:rsid w:val="00503E5F"/>
    <w:rsid w:val="005047B8"/>
    <w:rsid w:val="00504E9D"/>
    <w:rsid w:val="00505506"/>
    <w:rsid w:val="00506F01"/>
    <w:rsid w:val="00506FF7"/>
    <w:rsid w:val="005070CC"/>
    <w:rsid w:val="0050724C"/>
    <w:rsid w:val="00507441"/>
    <w:rsid w:val="00507DC9"/>
    <w:rsid w:val="00510595"/>
    <w:rsid w:val="005107DF"/>
    <w:rsid w:val="00510EB0"/>
    <w:rsid w:val="0051113D"/>
    <w:rsid w:val="0051148D"/>
    <w:rsid w:val="00511E57"/>
    <w:rsid w:val="005122FE"/>
    <w:rsid w:val="0051270F"/>
    <w:rsid w:val="00512760"/>
    <w:rsid w:val="00512B1D"/>
    <w:rsid w:val="00512C9F"/>
    <w:rsid w:val="00512D6B"/>
    <w:rsid w:val="00512E53"/>
    <w:rsid w:val="0051329C"/>
    <w:rsid w:val="00513D2A"/>
    <w:rsid w:val="00514079"/>
    <w:rsid w:val="0051416C"/>
    <w:rsid w:val="0051508F"/>
    <w:rsid w:val="00515C55"/>
    <w:rsid w:val="00515CBD"/>
    <w:rsid w:val="00515ED0"/>
    <w:rsid w:val="00516043"/>
    <w:rsid w:val="0051611C"/>
    <w:rsid w:val="0051688D"/>
    <w:rsid w:val="00517A42"/>
    <w:rsid w:val="005209A8"/>
    <w:rsid w:val="005212AF"/>
    <w:rsid w:val="0052148E"/>
    <w:rsid w:val="0052194A"/>
    <w:rsid w:val="00522200"/>
    <w:rsid w:val="00522C57"/>
    <w:rsid w:val="00522E11"/>
    <w:rsid w:val="005233E1"/>
    <w:rsid w:val="0052352E"/>
    <w:rsid w:val="00523DED"/>
    <w:rsid w:val="0052470F"/>
    <w:rsid w:val="00524AB3"/>
    <w:rsid w:val="00525A62"/>
    <w:rsid w:val="00525B54"/>
    <w:rsid w:val="00525C8A"/>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5F"/>
    <w:rsid w:val="005332CF"/>
    <w:rsid w:val="005334CF"/>
    <w:rsid w:val="00533865"/>
    <w:rsid w:val="00533C4A"/>
    <w:rsid w:val="00533D85"/>
    <w:rsid w:val="005346BB"/>
    <w:rsid w:val="00535763"/>
    <w:rsid w:val="005357BB"/>
    <w:rsid w:val="00536925"/>
    <w:rsid w:val="005377B5"/>
    <w:rsid w:val="005379E7"/>
    <w:rsid w:val="00537A4A"/>
    <w:rsid w:val="00540094"/>
    <w:rsid w:val="005404A6"/>
    <w:rsid w:val="0054061F"/>
    <w:rsid w:val="00540743"/>
    <w:rsid w:val="0054076C"/>
    <w:rsid w:val="00540C9A"/>
    <w:rsid w:val="0054132A"/>
    <w:rsid w:val="005415E4"/>
    <w:rsid w:val="00541BC4"/>
    <w:rsid w:val="005420ED"/>
    <w:rsid w:val="00542A74"/>
    <w:rsid w:val="00543AE0"/>
    <w:rsid w:val="005448A6"/>
    <w:rsid w:val="005464B7"/>
    <w:rsid w:val="00547265"/>
    <w:rsid w:val="00547443"/>
    <w:rsid w:val="0055027F"/>
    <w:rsid w:val="005505A6"/>
    <w:rsid w:val="005505BF"/>
    <w:rsid w:val="00551B0D"/>
    <w:rsid w:val="00551FA7"/>
    <w:rsid w:val="00553286"/>
    <w:rsid w:val="00553E2C"/>
    <w:rsid w:val="0055476C"/>
    <w:rsid w:val="00554EE7"/>
    <w:rsid w:val="005553E6"/>
    <w:rsid w:val="00556941"/>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5967"/>
    <w:rsid w:val="005669CC"/>
    <w:rsid w:val="00566CC6"/>
    <w:rsid w:val="005670A1"/>
    <w:rsid w:val="00567348"/>
    <w:rsid w:val="00567800"/>
    <w:rsid w:val="00567A52"/>
    <w:rsid w:val="00567D50"/>
    <w:rsid w:val="005702C4"/>
    <w:rsid w:val="005702CF"/>
    <w:rsid w:val="00570722"/>
    <w:rsid w:val="0057158C"/>
    <w:rsid w:val="005717E5"/>
    <w:rsid w:val="005717E7"/>
    <w:rsid w:val="0057188A"/>
    <w:rsid w:val="00571EE0"/>
    <w:rsid w:val="00572AF3"/>
    <w:rsid w:val="00574529"/>
    <w:rsid w:val="005753B6"/>
    <w:rsid w:val="00575DFE"/>
    <w:rsid w:val="005769FF"/>
    <w:rsid w:val="005772F7"/>
    <w:rsid w:val="0057745D"/>
    <w:rsid w:val="00577925"/>
    <w:rsid w:val="00577A72"/>
    <w:rsid w:val="005806D2"/>
    <w:rsid w:val="00582CE9"/>
    <w:rsid w:val="00583195"/>
    <w:rsid w:val="0058377F"/>
    <w:rsid w:val="00583982"/>
    <w:rsid w:val="00583B84"/>
    <w:rsid w:val="00583CA7"/>
    <w:rsid w:val="00584DCA"/>
    <w:rsid w:val="0058525D"/>
    <w:rsid w:val="00585C84"/>
    <w:rsid w:val="0058645B"/>
    <w:rsid w:val="0058726C"/>
    <w:rsid w:val="005872C9"/>
    <w:rsid w:val="00587BAC"/>
    <w:rsid w:val="00590030"/>
    <w:rsid w:val="00590232"/>
    <w:rsid w:val="005911C4"/>
    <w:rsid w:val="005925FF"/>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0F86"/>
    <w:rsid w:val="005A195F"/>
    <w:rsid w:val="005A2704"/>
    <w:rsid w:val="005A2AC1"/>
    <w:rsid w:val="005A2B07"/>
    <w:rsid w:val="005A3252"/>
    <w:rsid w:val="005A3652"/>
    <w:rsid w:val="005A3E11"/>
    <w:rsid w:val="005A58E6"/>
    <w:rsid w:val="005A65C8"/>
    <w:rsid w:val="005A74E8"/>
    <w:rsid w:val="005A7B58"/>
    <w:rsid w:val="005B0449"/>
    <w:rsid w:val="005B0749"/>
    <w:rsid w:val="005B0984"/>
    <w:rsid w:val="005B11F6"/>
    <w:rsid w:val="005B19E4"/>
    <w:rsid w:val="005B1D8D"/>
    <w:rsid w:val="005B24C3"/>
    <w:rsid w:val="005B25F9"/>
    <w:rsid w:val="005B2A1D"/>
    <w:rsid w:val="005B2C82"/>
    <w:rsid w:val="005B2D9B"/>
    <w:rsid w:val="005B2FD0"/>
    <w:rsid w:val="005B34A6"/>
    <w:rsid w:val="005B383F"/>
    <w:rsid w:val="005B3AEB"/>
    <w:rsid w:val="005B3D70"/>
    <w:rsid w:val="005B46C1"/>
    <w:rsid w:val="005B484F"/>
    <w:rsid w:val="005B537C"/>
    <w:rsid w:val="005B5793"/>
    <w:rsid w:val="005B5ED5"/>
    <w:rsid w:val="005C0258"/>
    <w:rsid w:val="005C0B37"/>
    <w:rsid w:val="005C17C2"/>
    <w:rsid w:val="005C1E12"/>
    <w:rsid w:val="005C3841"/>
    <w:rsid w:val="005C3F18"/>
    <w:rsid w:val="005C5A1C"/>
    <w:rsid w:val="005C5BD5"/>
    <w:rsid w:val="005C6C2A"/>
    <w:rsid w:val="005C6D8F"/>
    <w:rsid w:val="005D058D"/>
    <w:rsid w:val="005D08AD"/>
    <w:rsid w:val="005D0CD2"/>
    <w:rsid w:val="005D1328"/>
    <w:rsid w:val="005D1747"/>
    <w:rsid w:val="005D1EC0"/>
    <w:rsid w:val="005D24F3"/>
    <w:rsid w:val="005D2CDD"/>
    <w:rsid w:val="005D342B"/>
    <w:rsid w:val="005D393D"/>
    <w:rsid w:val="005D46A9"/>
    <w:rsid w:val="005D4AB8"/>
    <w:rsid w:val="005D511B"/>
    <w:rsid w:val="005D5452"/>
    <w:rsid w:val="005D5B36"/>
    <w:rsid w:val="005D5E51"/>
    <w:rsid w:val="005D5FBB"/>
    <w:rsid w:val="005D6204"/>
    <w:rsid w:val="005D641A"/>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3DB1"/>
    <w:rsid w:val="005E40B1"/>
    <w:rsid w:val="005E4667"/>
    <w:rsid w:val="005E4B18"/>
    <w:rsid w:val="005E4E02"/>
    <w:rsid w:val="005E52BB"/>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673"/>
    <w:rsid w:val="005F7BA0"/>
    <w:rsid w:val="005F7EBF"/>
    <w:rsid w:val="00600243"/>
    <w:rsid w:val="00600464"/>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0B4F"/>
    <w:rsid w:val="006119DC"/>
    <w:rsid w:val="00611C6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69B"/>
    <w:rsid w:val="00623F37"/>
    <w:rsid w:val="00623F56"/>
    <w:rsid w:val="006242E4"/>
    <w:rsid w:val="006242E9"/>
    <w:rsid w:val="006250B0"/>
    <w:rsid w:val="006250F6"/>
    <w:rsid w:val="006251AF"/>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649E"/>
    <w:rsid w:val="006375BD"/>
    <w:rsid w:val="00637F68"/>
    <w:rsid w:val="00640399"/>
    <w:rsid w:val="00640610"/>
    <w:rsid w:val="00640DBD"/>
    <w:rsid w:val="0064169B"/>
    <w:rsid w:val="00642175"/>
    <w:rsid w:val="0064259A"/>
    <w:rsid w:val="00642683"/>
    <w:rsid w:val="006428CA"/>
    <w:rsid w:val="00642E25"/>
    <w:rsid w:val="0064351F"/>
    <w:rsid w:val="00643C6F"/>
    <w:rsid w:val="006440AA"/>
    <w:rsid w:val="006443D0"/>
    <w:rsid w:val="006448B8"/>
    <w:rsid w:val="00645667"/>
    <w:rsid w:val="0064573F"/>
    <w:rsid w:val="00645BE0"/>
    <w:rsid w:val="00645C49"/>
    <w:rsid w:val="00645D80"/>
    <w:rsid w:val="00645DF8"/>
    <w:rsid w:val="00645E83"/>
    <w:rsid w:val="006460FF"/>
    <w:rsid w:val="00646974"/>
    <w:rsid w:val="0064778F"/>
    <w:rsid w:val="00650C56"/>
    <w:rsid w:val="0065109E"/>
    <w:rsid w:val="006512AF"/>
    <w:rsid w:val="00651301"/>
    <w:rsid w:val="0065132D"/>
    <w:rsid w:val="00651E2B"/>
    <w:rsid w:val="006524E0"/>
    <w:rsid w:val="006524E3"/>
    <w:rsid w:val="00652A2E"/>
    <w:rsid w:val="00652B17"/>
    <w:rsid w:val="00653069"/>
    <w:rsid w:val="00653A37"/>
    <w:rsid w:val="00653C2C"/>
    <w:rsid w:val="00653C49"/>
    <w:rsid w:val="006541EB"/>
    <w:rsid w:val="0065428A"/>
    <w:rsid w:val="00654366"/>
    <w:rsid w:val="006545F9"/>
    <w:rsid w:val="006553A2"/>
    <w:rsid w:val="006553EF"/>
    <w:rsid w:val="00655F17"/>
    <w:rsid w:val="006571D5"/>
    <w:rsid w:val="00660F6D"/>
    <w:rsid w:val="0066179A"/>
    <w:rsid w:val="00661860"/>
    <w:rsid w:val="00661F19"/>
    <w:rsid w:val="00661FC2"/>
    <w:rsid w:val="00662606"/>
    <w:rsid w:val="00662701"/>
    <w:rsid w:val="0066271C"/>
    <w:rsid w:val="00663099"/>
    <w:rsid w:val="0066314C"/>
    <w:rsid w:val="006638AF"/>
    <w:rsid w:val="00663EF5"/>
    <w:rsid w:val="00664184"/>
    <w:rsid w:val="00664C39"/>
    <w:rsid w:val="0066500F"/>
    <w:rsid w:val="00665508"/>
    <w:rsid w:val="00665D82"/>
    <w:rsid w:val="00670121"/>
    <w:rsid w:val="00670373"/>
    <w:rsid w:val="006715F4"/>
    <w:rsid w:val="00671B2B"/>
    <w:rsid w:val="00671DB5"/>
    <w:rsid w:val="0067281B"/>
    <w:rsid w:val="0067282A"/>
    <w:rsid w:val="00673538"/>
    <w:rsid w:val="00674846"/>
    <w:rsid w:val="006752D5"/>
    <w:rsid w:val="00675AFC"/>
    <w:rsid w:val="00676607"/>
    <w:rsid w:val="00677143"/>
    <w:rsid w:val="006773B6"/>
    <w:rsid w:val="00677704"/>
    <w:rsid w:val="00677A00"/>
    <w:rsid w:val="00680281"/>
    <w:rsid w:val="00680B06"/>
    <w:rsid w:val="00681CDE"/>
    <w:rsid w:val="00681E77"/>
    <w:rsid w:val="006824FC"/>
    <w:rsid w:val="006837D6"/>
    <w:rsid w:val="0068448B"/>
    <w:rsid w:val="00684A39"/>
    <w:rsid w:val="00685538"/>
    <w:rsid w:val="00685C49"/>
    <w:rsid w:val="00685DA0"/>
    <w:rsid w:val="00685F30"/>
    <w:rsid w:val="006864E5"/>
    <w:rsid w:val="0068660C"/>
    <w:rsid w:val="00686D7D"/>
    <w:rsid w:val="006873F4"/>
    <w:rsid w:val="006876B2"/>
    <w:rsid w:val="00687997"/>
    <w:rsid w:val="00687E47"/>
    <w:rsid w:val="0069025B"/>
    <w:rsid w:val="00690580"/>
    <w:rsid w:val="0069058D"/>
    <w:rsid w:val="006906C5"/>
    <w:rsid w:val="00690840"/>
    <w:rsid w:val="00690B5C"/>
    <w:rsid w:val="00691BDB"/>
    <w:rsid w:val="00692A0D"/>
    <w:rsid w:val="00692F9F"/>
    <w:rsid w:val="006932C2"/>
    <w:rsid w:val="00693481"/>
    <w:rsid w:val="006937F3"/>
    <w:rsid w:val="00693BF3"/>
    <w:rsid w:val="00693D4F"/>
    <w:rsid w:val="006942B0"/>
    <w:rsid w:val="006944F4"/>
    <w:rsid w:val="00694911"/>
    <w:rsid w:val="00695116"/>
    <w:rsid w:val="00696353"/>
    <w:rsid w:val="00696781"/>
    <w:rsid w:val="006967C9"/>
    <w:rsid w:val="00696EED"/>
    <w:rsid w:val="006974CE"/>
    <w:rsid w:val="006975FE"/>
    <w:rsid w:val="00697FA2"/>
    <w:rsid w:val="006A049B"/>
    <w:rsid w:val="006A0B9E"/>
    <w:rsid w:val="006A1307"/>
    <w:rsid w:val="006A13BA"/>
    <w:rsid w:val="006A187D"/>
    <w:rsid w:val="006A1E5B"/>
    <w:rsid w:val="006A2327"/>
    <w:rsid w:val="006A2889"/>
    <w:rsid w:val="006A3033"/>
    <w:rsid w:val="006A4AF7"/>
    <w:rsid w:val="006A58FD"/>
    <w:rsid w:val="006A5FCC"/>
    <w:rsid w:val="006A6750"/>
    <w:rsid w:val="006A675A"/>
    <w:rsid w:val="006A737F"/>
    <w:rsid w:val="006A73D5"/>
    <w:rsid w:val="006A7476"/>
    <w:rsid w:val="006A7D03"/>
    <w:rsid w:val="006A7F40"/>
    <w:rsid w:val="006B019A"/>
    <w:rsid w:val="006B02BE"/>
    <w:rsid w:val="006B0411"/>
    <w:rsid w:val="006B1A42"/>
    <w:rsid w:val="006B257C"/>
    <w:rsid w:val="006B30B8"/>
    <w:rsid w:val="006B35FA"/>
    <w:rsid w:val="006B3B0C"/>
    <w:rsid w:val="006B3FBF"/>
    <w:rsid w:val="006B4773"/>
    <w:rsid w:val="006B4B0E"/>
    <w:rsid w:val="006B4FAA"/>
    <w:rsid w:val="006B50A3"/>
    <w:rsid w:val="006B5492"/>
    <w:rsid w:val="006B5692"/>
    <w:rsid w:val="006B56F2"/>
    <w:rsid w:val="006B5A2F"/>
    <w:rsid w:val="006B5AD6"/>
    <w:rsid w:val="006B746E"/>
    <w:rsid w:val="006B7F6F"/>
    <w:rsid w:val="006C0723"/>
    <w:rsid w:val="006C0B42"/>
    <w:rsid w:val="006C0F06"/>
    <w:rsid w:val="006C176F"/>
    <w:rsid w:val="006C1CEA"/>
    <w:rsid w:val="006C2ED7"/>
    <w:rsid w:val="006C3B38"/>
    <w:rsid w:val="006C4A69"/>
    <w:rsid w:val="006C4B06"/>
    <w:rsid w:val="006C5278"/>
    <w:rsid w:val="006C5611"/>
    <w:rsid w:val="006C571E"/>
    <w:rsid w:val="006C585C"/>
    <w:rsid w:val="006C5D8A"/>
    <w:rsid w:val="006C613D"/>
    <w:rsid w:val="006C6272"/>
    <w:rsid w:val="006C63B5"/>
    <w:rsid w:val="006C67DC"/>
    <w:rsid w:val="006C749B"/>
    <w:rsid w:val="006C7859"/>
    <w:rsid w:val="006C7941"/>
    <w:rsid w:val="006C7BF6"/>
    <w:rsid w:val="006D0976"/>
    <w:rsid w:val="006D0D4C"/>
    <w:rsid w:val="006D0EC0"/>
    <w:rsid w:val="006D1119"/>
    <w:rsid w:val="006D2048"/>
    <w:rsid w:val="006D224F"/>
    <w:rsid w:val="006D2363"/>
    <w:rsid w:val="006D3202"/>
    <w:rsid w:val="006D3C8B"/>
    <w:rsid w:val="006D463E"/>
    <w:rsid w:val="006D5AF9"/>
    <w:rsid w:val="006D5E06"/>
    <w:rsid w:val="006D65C1"/>
    <w:rsid w:val="006D6694"/>
    <w:rsid w:val="006D675E"/>
    <w:rsid w:val="006D775B"/>
    <w:rsid w:val="006E0465"/>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1258"/>
    <w:rsid w:val="006F2478"/>
    <w:rsid w:val="006F2D06"/>
    <w:rsid w:val="006F2F71"/>
    <w:rsid w:val="006F4380"/>
    <w:rsid w:val="006F506C"/>
    <w:rsid w:val="006F5B33"/>
    <w:rsid w:val="006F631C"/>
    <w:rsid w:val="006F6DAA"/>
    <w:rsid w:val="006F7115"/>
    <w:rsid w:val="006F7EB5"/>
    <w:rsid w:val="00700D5D"/>
    <w:rsid w:val="00701093"/>
    <w:rsid w:val="00701344"/>
    <w:rsid w:val="00701577"/>
    <w:rsid w:val="0070177A"/>
    <w:rsid w:val="007022FB"/>
    <w:rsid w:val="0070256E"/>
    <w:rsid w:val="00702FDC"/>
    <w:rsid w:val="00703132"/>
    <w:rsid w:val="00703430"/>
    <w:rsid w:val="0070349D"/>
    <w:rsid w:val="00704310"/>
    <w:rsid w:val="007046CE"/>
    <w:rsid w:val="0070480E"/>
    <w:rsid w:val="0070681D"/>
    <w:rsid w:val="00706BD5"/>
    <w:rsid w:val="00706F4D"/>
    <w:rsid w:val="00707712"/>
    <w:rsid w:val="00707BAC"/>
    <w:rsid w:val="007101B7"/>
    <w:rsid w:val="007104A2"/>
    <w:rsid w:val="00710F05"/>
    <w:rsid w:val="0071157E"/>
    <w:rsid w:val="007117A7"/>
    <w:rsid w:val="007128D8"/>
    <w:rsid w:val="007128DA"/>
    <w:rsid w:val="00712D41"/>
    <w:rsid w:val="00712F74"/>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029"/>
    <w:rsid w:val="00723157"/>
    <w:rsid w:val="00723168"/>
    <w:rsid w:val="007233EE"/>
    <w:rsid w:val="00723492"/>
    <w:rsid w:val="00723FC5"/>
    <w:rsid w:val="007240E6"/>
    <w:rsid w:val="007243EB"/>
    <w:rsid w:val="007245C1"/>
    <w:rsid w:val="00724B68"/>
    <w:rsid w:val="00725292"/>
    <w:rsid w:val="00725A44"/>
    <w:rsid w:val="00725AB6"/>
    <w:rsid w:val="00725B44"/>
    <w:rsid w:val="00725D1E"/>
    <w:rsid w:val="00726D3A"/>
    <w:rsid w:val="00726E9F"/>
    <w:rsid w:val="007270DC"/>
    <w:rsid w:val="00727CEA"/>
    <w:rsid w:val="007317B5"/>
    <w:rsid w:val="00731B8B"/>
    <w:rsid w:val="0073210C"/>
    <w:rsid w:val="007321DE"/>
    <w:rsid w:val="0073238A"/>
    <w:rsid w:val="00732537"/>
    <w:rsid w:val="00732DB5"/>
    <w:rsid w:val="007334D1"/>
    <w:rsid w:val="00733758"/>
    <w:rsid w:val="00734737"/>
    <w:rsid w:val="007349E0"/>
    <w:rsid w:val="00734BBA"/>
    <w:rsid w:val="00735C77"/>
    <w:rsid w:val="00735E40"/>
    <w:rsid w:val="0073602A"/>
    <w:rsid w:val="0073676A"/>
    <w:rsid w:val="007367F6"/>
    <w:rsid w:val="00736EA4"/>
    <w:rsid w:val="00736F85"/>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6A8"/>
    <w:rsid w:val="00747A97"/>
    <w:rsid w:val="00750BFE"/>
    <w:rsid w:val="00751799"/>
    <w:rsid w:val="007520CD"/>
    <w:rsid w:val="0075257E"/>
    <w:rsid w:val="00752758"/>
    <w:rsid w:val="00752AAE"/>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57FE8"/>
    <w:rsid w:val="007620BE"/>
    <w:rsid w:val="0076216E"/>
    <w:rsid w:val="0076284D"/>
    <w:rsid w:val="00762B52"/>
    <w:rsid w:val="007630E3"/>
    <w:rsid w:val="00764670"/>
    <w:rsid w:val="00764CFF"/>
    <w:rsid w:val="00764FD6"/>
    <w:rsid w:val="00765189"/>
    <w:rsid w:val="007654C6"/>
    <w:rsid w:val="00766211"/>
    <w:rsid w:val="00766932"/>
    <w:rsid w:val="00767170"/>
    <w:rsid w:val="00767410"/>
    <w:rsid w:val="00767D66"/>
    <w:rsid w:val="00767E88"/>
    <w:rsid w:val="00771A43"/>
    <w:rsid w:val="00771D7A"/>
    <w:rsid w:val="00771EC8"/>
    <w:rsid w:val="007720C2"/>
    <w:rsid w:val="007731F0"/>
    <w:rsid w:val="00773852"/>
    <w:rsid w:val="007740AD"/>
    <w:rsid w:val="007746F0"/>
    <w:rsid w:val="007747A2"/>
    <w:rsid w:val="00774AA5"/>
    <w:rsid w:val="00774D74"/>
    <w:rsid w:val="00774F82"/>
    <w:rsid w:val="0077554C"/>
    <w:rsid w:val="00775B59"/>
    <w:rsid w:val="00775FC3"/>
    <w:rsid w:val="007763E1"/>
    <w:rsid w:val="00777670"/>
    <w:rsid w:val="00777DC5"/>
    <w:rsid w:val="00780F8E"/>
    <w:rsid w:val="00781F6C"/>
    <w:rsid w:val="00782B3B"/>
    <w:rsid w:val="00782BF8"/>
    <w:rsid w:val="00782DCD"/>
    <w:rsid w:val="007834AA"/>
    <w:rsid w:val="00783536"/>
    <w:rsid w:val="00783C19"/>
    <w:rsid w:val="007843FC"/>
    <w:rsid w:val="0078453C"/>
    <w:rsid w:val="0078565B"/>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3D73"/>
    <w:rsid w:val="0079488E"/>
    <w:rsid w:val="007948D0"/>
    <w:rsid w:val="00794F1E"/>
    <w:rsid w:val="007962D0"/>
    <w:rsid w:val="00796861"/>
    <w:rsid w:val="00796EB0"/>
    <w:rsid w:val="0079714A"/>
    <w:rsid w:val="007976F5"/>
    <w:rsid w:val="007A059A"/>
    <w:rsid w:val="007A0EDE"/>
    <w:rsid w:val="007A1098"/>
    <w:rsid w:val="007A130B"/>
    <w:rsid w:val="007A15EC"/>
    <w:rsid w:val="007A1E23"/>
    <w:rsid w:val="007A2F2E"/>
    <w:rsid w:val="007A55C8"/>
    <w:rsid w:val="007A5905"/>
    <w:rsid w:val="007A5BDA"/>
    <w:rsid w:val="007A5D9C"/>
    <w:rsid w:val="007A6097"/>
    <w:rsid w:val="007A68AD"/>
    <w:rsid w:val="007A739D"/>
    <w:rsid w:val="007A7D55"/>
    <w:rsid w:val="007A7E8A"/>
    <w:rsid w:val="007B0F0F"/>
    <w:rsid w:val="007B12FF"/>
    <w:rsid w:val="007B185F"/>
    <w:rsid w:val="007B2A01"/>
    <w:rsid w:val="007B2E75"/>
    <w:rsid w:val="007B2E78"/>
    <w:rsid w:val="007B3AFB"/>
    <w:rsid w:val="007B3B8D"/>
    <w:rsid w:val="007B43A1"/>
    <w:rsid w:val="007B4DFE"/>
    <w:rsid w:val="007B52AF"/>
    <w:rsid w:val="007B53FD"/>
    <w:rsid w:val="007B59CF"/>
    <w:rsid w:val="007B5F2B"/>
    <w:rsid w:val="007B6219"/>
    <w:rsid w:val="007B685B"/>
    <w:rsid w:val="007B6F6D"/>
    <w:rsid w:val="007B732B"/>
    <w:rsid w:val="007B7651"/>
    <w:rsid w:val="007B773D"/>
    <w:rsid w:val="007C0612"/>
    <w:rsid w:val="007C1234"/>
    <w:rsid w:val="007C136F"/>
    <w:rsid w:val="007C1C57"/>
    <w:rsid w:val="007C348D"/>
    <w:rsid w:val="007C3B9B"/>
    <w:rsid w:val="007C3CB3"/>
    <w:rsid w:val="007C4A8E"/>
    <w:rsid w:val="007C4EA7"/>
    <w:rsid w:val="007C4F49"/>
    <w:rsid w:val="007C4FA1"/>
    <w:rsid w:val="007C50E5"/>
    <w:rsid w:val="007C5376"/>
    <w:rsid w:val="007C65CC"/>
    <w:rsid w:val="007C7A8A"/>
    <w:rsid w:val="007C7D60"/>
    <w:rsid w:val="007C7F7A"/>
    <w:rsid w:val="007D0225"/>
    <w:rsid w:val="007D0F6B"/>
    <w:rsid w:val="007D1221"/>
    <w:rsid w:val="007D1BAE"/>
    <w:rsid w:val="007D3D50"/>
    <w:rsid w:val="007D41C0"/>
    <w:rsid w:val="007D428F"/>
    <w:rsid w:val="007D4A0E"/>
    <w:rsid w:val="007D5985"/>
    <w:rsid w:val="007D5C61"/>
    <w:rsid w:val="007D60F9"/>
    <w:rsid w:val="007D64BF"/>
    <w:rsid w:val="007D6857"/>
    <w:rsid w:val="007D6D19"/>
    <w:rsid w:val="007D6E3B"/>
    <w:rsid w:val="007D7326"/>
    <w:rsid w:val="007D7364"/>
    <w:rsid w:val="007D7BC5"/>
    <w:rsid w:val="007E05CD"/>
    <w:rsid w:val="007E0A9D"/>
    <w:rsid w:val="007E0B96"/>
    <w:rsid w:val="007E1003"/>
    <w:rsid w:val="007E10E2"/>
    <w:rsid w:val="007E1893"/>
    <w:rsid w:val="007E232C"/>
    <w:rsid w:val="007E2CF6"/>
    <w:rsid w:val="007E2E51"/>
    <w:rsid w:val="007E312D"/>
    <w:rsid w:val="007E3A91"/>
    <w:rsid w:val="007E3D46"/>
    <w:rsid w:val="007E3D62"/>
    <w:rsid w:val="007E41FF"/>
    <w:rsid w:val="007E50FE"/>
    <w:rsid w:val="007E5F3B"/>
    <w:rsid w:val="007E5F55"/>
    <w:rsid w:val="007E625C"/>
    <w:rsid w:val="007E6857"/>
    <w:rsid w:val="007E7010"/>
    <w:rsid w:val="007E7231"/>
    <w:rsid w:val="007E7CBE"/>
    <w:rsid w:val="007F0164"/>
    <w:rsid w:val="007F1543"/>
    <w:rsid w:val="007F1A0D"/>
    <w:rsid w:val="007F1B2E"/>
    <w:rsid w:val="007F1B84"/>
    <w:rsid w:val="007F2173"/>
    <w:rsid w:val="007F2491"/>
    <w:rsid w:val="007F2536"/>
    <w:rsid w:val="007F321B"/>
    <w:rsid w:val="007F34C7"/>
    <w:rsid w:val="007F366E"/>
    <w:rsid w:val="007F47E7"/>
    <w:rsid w:val="007F4F75"/>
    <w:rsid w:val="007F6402"/>
    <w:rsid w:val="007F6C4A"/>
    <w:rsid w:val="007F6C5E"/>
    <w:rsid w:val="007F70F3"/>
    <w:rsid w:val="007F7A90"/>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25DB"/>
    <w:rsid w:val="00813105"/>
    <w:rsid w:val="00813259"/>
    <w:rsid w:val="0081425E"/>
    <w:rsid w:val="008142E7"/>
    <w:rsid w:val="00814604"/>
    <w:rsid w:val="00814C2C"/>
    <w:rsid w:val="00814F72"/>
    <w:rsid w:val="008150F0"/>
    <w:rsid w:val="0081570A"/>
    <w:rsid w:val="00815D5F"/>
    <w:rsid w:val="00816329"/>
    <w:rsid w:val="008167D0"/>
    <w:rsid w:val="008176D9"/>
    <w:rsid w:val="00817D5A"/>
    <w:rsid w:val="00820F5A"/>
    <w:rsid w:val="008216CF"/>
    <w:rsid w:val="00821BB1"/>
    <w:rsid w:val="00821FE8"/>
    <w:rsid w:val="00822FE2"/>
    <w:rsid w:val="0082316B"/>
    <w:rsid w:val="00823A86"/>
    <w:rsid w:val="00823BF2"/>
    <w:rsid w:val="0082429B"/>
    <w:rsid w:val="0082502F"/>
    <w:rsid w:val="008253EC"/>
    <w:rsid w:val="0082571E"/>
    <w:rsid w:val="00825FEE"/>
    <w:rsid w:val="008267A6"/>
    <w:rsid w:val="0082692A"/>
    <w:rsid w:val="00826A7E"/>
    <w:rsid w:val="00826C98"/>
    <w:rsid w:val="008272CE"/>
    <w:rsid w:val="00827AF2"/>
    <w:rsid w:val="00830090"/>
    <w:rsid w:val="008305F0"/>
    <w:rsid w:val="0083071D"/>
    <w:rsid w:val="00830CAF"/>
    <w:rsid w:val="00830D3F"/>
    <w:rsid w:val="00830FCF"/>
    <w:rsid w:val="00831187"/>
    <w:rsid w:val="008312C3"/>
    <w:rsid w:val="00831650"/>
    <w:rsid w:val="008320EC"/>
    <w:rsid w:val="0083270B"/>
    <w:rsid w:val="0083310A"/>
    <w:rsid w:val="008335C6"/>
    <w:rsid w:val="00833AB8"/>
    <w:rsid w:val="0083433F"/>
    <w:rsid w:val="00834CBF"/>
    <w:rsid w:val="00835378"/>
    <w:rsid w:val="008358C9"/>
    <w:rsid w:val="00835AA5"/>
    <w:rsid w:val="00835E94"/>
    <w:rsid w:val="00836AC1"/>
    <w:rsid w:val="00837056"/>
    <w:rsid w:val="008409D4"/>
    <w:rsid w:val="00840BEE"/>
    <w:rsid w:val="00841080"/>
    <w:rsid w:val="0084131B"/>
    <w:rsid w:val="0084174D"/>
    <w:rsid w:val="008417FF"/>
    <w:rsid w:val="0084198B"/>
    <w:rsid w:val="00841A95"/>
    <w:rsid w:val="00841D69"/>
    <w:rsid w:val="00841F69"/>
    <w:rsid w:val="008429BA"/>
    <w:rsid w:val="00845944"/>
    <w:rsid w:val="00845AD5"/>
    <w:rsid w:val="00845BD4"/>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97"/>
    <w:rsid w:val="008563C3"/>
    <w:rsid w:val="0085681A"/>
    <w:rsid w:val="00856832"/>
    <w:rsid w:val="00856CFA"/>
    <w:rsid w:val="008576A8"/>
    <w:rsid w:val="00857DE3"/>
    <w:rsid w:val="00857DE8"/>
    <w:rsid w:val="008601A5"/>
    <w:rsid w:val="00860F5E"/>
    <w:rsid w:val="00861205"/>
    <w:rsid w:val="00861C17"/>
    <w:rsid w:val="00861F49"/>
    <w:rsid w:val="0086202D"/>
    <w:rsid w:val="00862BC5"/>
    <w:rsid w:val="00862DB8"/>
    <w:rsid w:val="0086303D"/>
    <w:rsid w:val="008638DF"/>
    <w:rsid w:val="00864390"/>
    <w:rsid w:val="008643DD"/>
    <w:rsid w:val="008656E1"/>
    <w:rsid w:val="008662A0"/>
    <w:rsid w:val="0086727C"/>
    <w:rsid w:val="00867806"/>
    <w:rsid w:val="008678E4"/>
    <w:rsid w:val="00867D33"/>
    <w:rsid w:val="00870E49"/>
    <w:rsid w:val="00870F9D"/>
    <w:rsid w:val="008715AB"/>
    <w:rsid w:val="0087164F"/>
    <w:rsid w:val="008717FB"/>
    <w:rsid w:val="00871873"/>
    <w:rsid w:val="0087218A"/>
    <w:rsid w:val="008721F6"/>
    <w:rsid w:val="00873655"/>
    <w:rsid w:val="0087372C"/>
    <w:rsid w:val="00873D68"/>
    <w:rsid w:val="00874383"/>
    <w:rsid w:val="0087462B"/>
    <w:rsid w:val="0087468C"/>
    <w:rsid w:val="00875609"/>
    <w:rsid w:val="00875E60"/>
    <w:rsid w:val="00876B29"/>
    <w:rsid w:val="00876B6A"/>
    <w:rsid w:val="00876F48"/>
    <w:rsid w:val="00877A5D"/>
    <w:rsid w:val="008802B8"/>
    <w:rsid w:val="00881064"/>
    <w:rsid w:val="0088194A"/>
    <w:rsid w:val="00881B1D"/>
    <w:rsid w:val="0088228F"/>
    <w:rsid w:val="00882826"/>
    <w:rsid w:val="00882956"/>
    <w:rsid w:val="00883000"/>
    <w:rsid w:val="008834C6"/>
    <w:rsid w:val="00884B13"/>
    <w:rsid w:val="00884D1B"/>
    <w:rsid w:val="0088536D"/>
    <w:rsid w:val="008865BC"/>
    <w:rsid w:val="008877C1"/>
    <w:rsid w:val="00887B5D"/>
    <w:rsid w:val="00890FA7"/>
    <w:rsid w:val="008919DA"/>
    <w:rsid w:val="00891A20"/>
    <w:rsid w:val="008930CD"/>
    <w:rsid w:val="008931B4"/>
    <w:rsid w:val="0089331B"/>
    <w:rsid w:val="008933BC"/>
    <w:rsid w:val="008936BE"/>
    <w:rsid w:val="00893C2B"/>
    <w:rsid w:val="0089429B"/>
    <w:rsid w:val="00894EF3"/>
    <w:rsid w:val="008950F1"/>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5F0"/>
    <w:rsid w:val="008A4861"/>
    <w:rsid w:val="008A51A5"/>
    <w:rsid w:val="008A5606"/>
    <w:rsid w:val="008A5873"/>
    <w:rsid w:val="008A5A28"/>
    <w:rsid w:val="008A5D2E"/>
    <w:rsid w:val="008A6002"/>
    <w:rsid w:val="008A60BA"/>
    <w:rsid w:val="008A62DB"/>
    <w:rsid w:val="008A6B05"/>
    <w:rsid w:val="008A707C"/>
    <w:rsid w:val="008A7E15"/>
    <w:rsid w:val="008B1FB2"/>
    <w:rsid w:val="008B2503"/>
    <w:rsid w:val="008B31B9"/>
    <w:rsid w:val="008B47EE"/>
    <w:rsid w:val="008B4851"/>
    <w:rsid w:val="008B5444"/>
    <w:rsid w:val="008B5670"/>
    <w:rsid w:val="008B6309"/>
    <w:rsid w:val="008B6389"/>
    <w:rsid w:val="008B6A96"/>
    <w:rsid w:val="008B6B87"/>
    <w:rsid w:val="008B6C07"/>
    <w:rsid w:val="008B7377"/>
    <w:rsid w:val="008B786C"/>
    <w:rsid w:val="008C0424"/>
    <w:rsid w:val="008C07E7"/>
    <w:rsid w:val="008C0807"/>
    <w:rsid w:val="008C0A0F"/>
    <w:rsid w:val="008C0CD5"/>
    <w:rsid w:val="008C1D31"/>
    <w:rsid w:val="008C1DFD"/>
    <w:rsid w:val="008C1E31"/>
    <w:rsid w:val="008C230B"/>
    <w:rsid w:val="008C23CE"/>
    <w:rsid w:val="008C2907"/>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0A5"/>
    <w:rsid w:val="008D454C"/>
    <w:rsid w:val="008D6DD2"/>
    <w:rsid w:val="008D6F67"/>
    <w:rsid w:val="008D6FCC"/>
    <w:rsid w:val="008D704D"/>
    <w:rsid w:val="008E02DE"/>
    <w:rsid w:val="008E1835"/>
    <w:rsid w:val="008E1BD3"/>
    <w:rsid w:val="008E2035"/>
    <w:rsid w:val="008E2361"/>
    <w:rsid w:val="008E2BF5"/>
    <w:rsid w:val="008E3081"/>
    <w:rsid w:val="008E31B9"/>
    <w:rsid w:val="008E42F1"/>
    <w:rsid w:val="008E479D"/>
    <w:rsid w:val="008E4A13"/>
    <w:rsid w:val="008E4A3C"/>
    <w:rsid w:val="008E4CB4"/>
    <w:rsid w:val="008E510A"/>
    <w:rsid w:val="008E654F"/>
    <w:rsid w:val="008E656A"/>
    <w:rsid w:val="008E6D07"/>
    <w:rsid w:val="008E783E"/>
    <w:rsid w:val="008E7939"/>
    <w:rsid w:val="008E79CC"/>
    <w:rsid w:val="008E7C2A"/>
    <w:rsid w:val="008E7D27"/>
    <w:rsid w:val="008E7D3E"/>
    <w:rsid w:val="008E7D87"/>
    <w:rsid w:val="008E7DB3"/>
    <w:rsid w:val="008E7FA7"/>
    <w:rsid w:val="008F02EA"/>
    <w:rsid w:val="008F0404"/>
    <w:rsid w:val="008F09E1"/>
    <w:rsid w:val="008F0B38"/>
    <w:rsid w:val="008F18F2"/>
    <w:rsid w:val="008F1C0B"/>
    <w:rsid w:val="008F242E"/>
    <w:rsid w:val="008F2477"/>
    <w:rsid w:val="008F27A4"/>
    <w:rsid w:val="008F2900"/>
    <w:rsid w:val="008F329D"/>
    <w:rsid w:val="008F32D0"/>
    <w:rsid w:val="008F34D6"/>
    <w:rsid w:val="008F35AA"/>
    <w:rsid w:val="008F38C8"/>
    <w:rsid w:val="008F3B23"/>
    <w:rsid w:val="008F4194"/>
    <w:rsid w:val="008F4B7B"/>
    <w:rsid w:val="008F4D52"/>
    <w:rsid w:val="008F5160"/>
    <w:rsid w:val="008F52B3"/>
    <w:rsid w:val="008F5556"/>
    <w:rsid w:val="008F59C5"/>
    <w:rsid w:val="008F5E15"/>
    <w:rsid w:val="008F6484"/>
    <w:rsid w:val="008F66FF"/>
    <w:rsid w:val="008F6A15"/>
    <w:rsid w:val="008F6D6B"/>
    <w:rsid w:val="008F6FDB"/>
    <w:rsid w:val="008F7226"/>
    <w:rsid w:val="008F7449"/>
    <w:rsid w:val="008F78D4"/>
    <w:rsid w:val="008F7BC1"/>
    <w:rsid w:val="008F7EAF"/>
    <w:rsid w:val="008F7F9A"/>
    <w:rsid w:val="009003B1"/>
    <w:rsid w:val="009008E5"/>
    <w:rsid w:val="00900D5D"/>
    <w:rsid w:val="00901552"/>
    <w:rsid w:val="00901FB3"/>
    <w:rsid w:val="009025EC"/>
    <w:rsid w:val="00902E36"/>
    <w:rsid w:val="009032BE"/>
    <w:rsid w:val="009034DF"/>
    <w:rsid w:val="00903F2F"/>
    <w:rsid w:val="009043AE"/>
    <w:rsid w:val="00904BC4"/>
    <w:rsid w:val="00905C8B"/>
    <w:rsid w:val="00907295"/>
    <w:rsid w:val="009079D3"/>
    <w:rsid w:val="00907DC6"/>
    <w:rsid w:val="00910C39"/>
    <w:rsid w:val="00911B90"/>
    <w:rsid w:val="00911C54"/>
    <w:rsid w:val="009122A7"/>
    <w:rsid w:val="00912795"/>
    <w:rsid w:val="00912D37"/>
    <w:rsid w:val="00913029"/>
    <w:rsid w:val="00913EE3"/>
    <w:rsid w:val="009142CB"/>
    <w:rsid w:val="00914D3F"/>
    <w:rsid w:val="009152F5"/>
    <w:rsid w:val="0091557F"/>
    <w:rsid w:val="00915AF0"/>
    <w:rsid w:val="0091615C"/>
    <w:rsid w:val="00916968"/>
    <w:rsid w:val="00916CA4"/>
    <w:rsid w:val="00917759"/>
    <w:rsid w:val="0092026D"/>
    <w:rsid w:val="00920619"/>
    <w:rsid w:val="00920762"/>
    <w:rsid w:val="009207CE"/>
    <w:rsid w:val="00920A13"/>
    <w:rsid w:val="00920DF2"/>
    <w:rsid w:val="009216C5"/>
    <w:rsid w:val="00922326"/>
    <w:rsid w:val="00922922"/>
    <w:rsid w:val="00923A02"/>
    <w:rsid w:val="00924445"/>
    <w:rsid w:val="00924A52"/>
    <w:rsid w:val="00925194"/>
    <w:rsid w:val="00925348"/>
    <w:rsid w:val="00925B89"/>
    <w:rsid w:val="0092622A"/>
    <w:rsid w:val="009265B6"/>
    <w:rsid w:val="00926E3F"/>
    <w:rsid w:val="00927293"/>
    <w:rsid w:val="00927DE7"/>
    <w:rsid w:val="00927FB2"/>
    <w:rsid w:val="00927FFC"/>
    <w:rsid w:val="009302A6"/>
    <w:rsid w:val="0093049E"/>
    <w:rsid w:val="00930569"/>
    <w:rsid w:val="009311B7"/>
    <w:rsid w:val="00931518"/>
    <w:rsid w:val="00931BB5"/>
    <w:rsid w:val="00931E5B"/>
    <w:rsid w:val="00931F19"/>
    <w:rsid w:val="009323DD"/>
    <w:rsid w:val="0093261C"/>
    <w:rsid w:val="00934599"/>
    <w:rsid w:val="00934661"/>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6835"/>
    <w:rsid w:val="009501C3"/>
    <w:rsid w:val="009502BE"/>
    <w:rsid w:val="009502F5"/>
    <w:rsid w:val="0095251F"/>
    <w:rsid w:val="0095321C"/>
    <w:rsid w:val="00953D09"/>
    <w:rsid w:val="00953F2B"/>
    <w:rsid w:val="00954A8F"/>
    <w:rsid w:val="00955067"/>
    <w:rsid w:val="00955109"/>
    <w:rsid w:val="009553A1"/>
    <w:rsid w:val="00955F2F"/>
    <w:rsid w:val="009560F9"/>
    <w:rsid w:val="00956A4E"/>
    <w:rsid w:val="00956AB5"/>
    <w:rsid w:val="009572B3"/>
    <w:rsid w:val="00957893"/>
    <w:rsid w:val="00960A92"/>
    <w:rsid w:val="00961502"/>
    <w:rsid w:val="009621A2"/>
    <w:rsid w:val="0096248C"/>
    <w:rsid w:val="00963009"/>
    <w:rsid w:val="0096353F"/>
    <w:rsid w:val="009639C8"/>
    <w:rsid w:val="00963BAB"/>
    <w:rsid w:val="00963E07"/>
    <w:rsid w:val="0096424C"/>
    <w:rsid w:val="00965310"/>
    <w:rsid w:val="009655C4"/>
    <w:rsid w:val="0096562F"/>
    <w:rsid w:val="009657AE"/>
    <w:rsid w:val="00965894"/>
    <w:rsid w:val="00966032"/>
    <w:rsid w:val="0096678C"/>
    <w:rsid w:val="009670AC"/>
    <w:rsid w:val="00967185"/>
    <w:rsid w:val="00967DA7"/>
    <w:rsid w:val="009700A8"/>
    <w:rsid w:val="009705ED"/>
    <w:rsid w:val="00970624"/>
    <w:rsid w:val="009706D5"/>
    <w:rsid w:val="00970A20"/>
    <w:rsid w:val="00970BA8"/>
    <w:rsid w:val="00971170"/>
    <w:rsid w:val="009716FC"/>
    <w:rsid w:val="00971AD1"/>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181E"/>
    <w:rsid w:val="00981D19"/>
    <w:rsid w:val="009827EC"/>
    <w:rsid w:val="00982EE8"/>
    <w:rsid w:val="00983A43"/>
    <w:rsid w:val="009841CD"/>
    <w:rsid w:val="00984B02"/>
    <w:rsid w:val="009855D4"/>
    <w:rsid w:val="00985A84"/>
    <w:rsid w:val="00985F55"/>
    <w:rsid w:val="00986A68"/>
    <w:rsid w:val="00986CE1"/>
    <w:rsid w:val="00986FE3"/>
    <w:rsid w:val="00987DE7"/>
    <w:rsid w:val="00990052"/>
    <w:rsid w:val="0099019F"/>
    <w:rsid w:val="00990E9B"/>
    <w:rsid w:val="009910A4"/>
    <w:rsid w:val="00991D5A"/>
    <w:rsid w:val="009921F1"/>
    <w:rsid w:val="0099297C"/>
    <w:rsid w:val="00993376"/>
    <w:rsid w:val="0099370A"/>
    <w:rsid w:val="00993EC5"/>
    <w:rsid w:val="0099413E"/>
    <w:rsid w:val="00994414"/>
    <w:rsid w:val="00995FEE"/>
    <w:rsid w:val="00996076"/>
    <w:rsid w:val="0099696F"/>
    <w:rsid w:val="00996A31"/>
    <w:rsid w:val="00997065"/>
    <w:rsid w:val="0099736C"/>
    <w:rsid w:val="00997429"/>
    <w:rsid w:val="009978CF"/>
    <w:rsid w:val="009A0886"/>
    <w:rsid w:val="009A09FA"/>
    <w:rsid w:val="009A180D"/>
    <w:rsid w:val="009A201E"/>
    <w:rsid w:val="009A2028"/>
    <w:rsid w:val="009A3252"/>
    <w:rsid w:val="009A3A73"/>
    <w:rsid w:val="009A43BF"/>
    <w:rsid w:val="009A50B5"/>
    <w:rsid w:val="009A61DC"/>
    <w:rsid w:val="009A6678"/>
    <w:rsid w:val="009A7D11"/>
    <w:rsid w:val="009B1258"/>
    <w:rsid w:val="009B2302"/>
    <w:rsid w:val="009B2D7A"/>
    <w:rsid w:val="009B31D1"/>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3A0A"/>
    <w:rsid w:val="009C3FB3"/>
    <w:rsid w:val="009C436F"/>
    <w:rsid w:val="009C43B4"/>
    <w:rsid w:val="009C4A6D"/>
    <w:rsid w:val="009C5825"/>
    <w:rsid w:val="009C5AA9"/>
    <w:rsid w:val="009C621B"/>
    <w:rsid w:val="009C622E"/>
    <w:rsid w:val="009C658D"/>
    <w:rsid w:val="009C67C5"/>
    <w:rsid w:val="009C69A4"/>
    <w:rsid w:val="009C6C1E"/>
    <w:rsid w:val="009C6DCC"/>
    <w:rsid w:val="009C6DFE"/>
    <w:rsid w:val="009C6E9D"/>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484"/>
    <w:rsid w:val="009E46B6"/>
    <w:rsid w:val="009E46BC"/>
    <w:rsid w:val="009E4CDE"/>
    <w:rsid w:val="009E61A9"/>
    <w:rsid w:val="009E6E3B"/>
    <w:rsid w:val="009F0698"/>
    <w:rsid w:val="009F0935"/>
    <w:rsid w:val="009F0A4E"/>
    <w:rsid w:val="009F0F49"/>
    <w:rsid w:val="009F18CF"/>
    <w:rsid w:val="009F3379"/>
    <w:rsid w:val="009F402F"/>
    <w:rsid w:val="009F474E"/>
    <w:rsid w:val="009F4CE8"/>
    <w:rsid w:val="009F4E56"/>
    <w:rsid w:val="009F4F58"/>
    <w:rsid w:val="009F4FBE"/>
    <w:rsid w:val="009F5AAD"/>
    <w:rsid w:val="009F639D"/>
    <w:rsid w:val="009F644C"/>
    <w:rsid w:val="009F7959"/>
    <w:rsid w:val="009F7C63"/>
    <w:rsid w:val="009F7D62"/>
    <w:rsid w:val="009F7F79"/>
    <w:rsid w:val="00A000BE"/>
    <w:rsid w:val="00A000F5"/>
    <w:rsid w:val="00A00765"/>
    <w:rsid w:val="00A00B1B"/>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7631"/>
    <w:rsid w:val="00A07E54"/>
    <w:rsid w:val="00A109FD"/>
    <w:rsid w:val="00A10FCA"/>
    <w:rsid w:val="00A113C1"/>
    <w:rsid w:val="00A11839"/>
    <w:rsid w:val="00A130D3"/>
    <w:rsid w:val="00A13EAF"/>
    <w:rsid w:val="00A146A0"/>
    <w:rsid w:val="00A147C9"/>
    <w:rsid w:val="00A14833"/>
    <w:rsid w:val="00A153A9"/>
    <w:rsid w:val="00A170A9"/>
    <w:rsid w:val="00A176D5"/>
    <w:rsid w:val="00A1780C"/>
    <w:rsid w:val="00A215B6"/>
    <w:rsid w:val="00A217B2"/>
    <w:rsid w:val="00A21F3E"/>
    <w:rsid w:val="00A222A1"/>
    <w:rsid w:val="00A23042"/>
    <w:rsid w:val="00A2318B"/>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572"/>
    <w:rsid w:val="00A27846"/>
    <w:rsid w:val="00A30644"/>
    <w:rsid w:val="00A30DEC"/>
    <w:rsid w:val="00A3113F"/>
    <w:rsid w:val="00A31171"/>
    <w:rsid w:val="00A311DE"/>
    <w:rsid w:val="00A31436"/>
    <w:rsid w:val="00A322CD"/>
    <w:rsid w:val="00A32686"/>
    <w:rsid w:val="00A32A52"/>
    <w:rsid w:val="00A32BE9"/>
    <w:rsid w:val="00A32C66"/>
    <w:rsid w:val="00A32DFF"/>
    <w:rsid w:val="00A33366"/>
    <w:rsid w:val="00A33684"/>
    <w:rsid w:val="00A33E1A"/>
    <w:rsid w:val="00A343F4"/>
    <w:rsid w:val="00A3512C"/>
    <w:rsid w:val="00A351CC"/>
    <w:rsid w:val="00A3675E"/>
    <w:rsid w:val="00A3699B"/>
    <w:rsid w:val="00A36D58"/>
    <w:rsid w:val="00A37234"/>
    <w:rsid w:val="00A37503"/>
    <w:rsid w:val="00A3779F"/>
    <w:rsid w:val="00A41AC1"/>
    <w:rsid w:val="00A41CA4"/>
    <w:rsid w:val="00A42B33"/>
    <w:rsid w:val="00A42FE7"/>
    <w:rsid w:val="00A43140"/>
    <w:rsid w:val="00A436D2"/>
    <w:rsid w:val="00A4394E"/>
    <w:rsid w:val="00A43A1B"/>
    <w:rsid w:val="00A43BC1"/>
    <w:rsid w:val="00A43C02"/>
    <w:rsid w:val="00A44166"/>
    <w:rsid w:val="00A4473C"/>
    <w:rsid w:val="00A44C01"/>
    <w:rsid w:val="00A452D7"/>
    <w:rsid w:val="00A45433"/>
    <w:rsid w:val="00A4580A"/>
    <w:rsid w:val="00A4599F"/>
    <w:rsid w:val="00A45F54"/>
    <w:rsid w:val="00A4619E"/>
    <w:rsid w:val="00A466F1"/>
    <w:rsid w:val="00A46BD8"/>
    <w:rsid w:val="00A478DF"/>
    <w:rsid w:val="00A47A85"/>
    <w:rsid w:val="00A47B75"/>
    <w:rsid w:val="00A507A9"/>
    <w:rsid w:val="00A510B9"/>
    <w:rsid w:val="00A51E81"/>
    <w:rsid w:val="00A52316"/>
    <w:rsid w:val="00A524F1"/>
    <w:rsid w:val="00A5253F"/>
    <w:rsid w:val="00A52B08"/>
    <w:rsid w:val="00A53041"/>
    <w:rsid w:val="00A5318B"/>
    <w:rsid w:val="00A53BAE"/>
    <w:rsid w:val="00A54FCF"/>
    <w:rsid w:val="00A5552B"/>
    <w:rsid w:val="00A55891"/>
    <w:rsid w:val="00A55AA5"/>
    <w:rsid w:val="00A560A2"/>
    <w:rsid w:val="00A568DC"/>
    <w:rsid w:val="00A56D98"/>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776"/>
    <w:rsid w:val="00A649F1"/>
    <w:rsid w:val="00A6570E"/>
    <w:rsid w:val="00A65A55"/>
    <w:rsid w:val="00A65B5C"/>
    <w:rsid w:val="00A65CD9"/>
    <w:rsid w:val="00A66108"/>
    <w:rsid w:val="00A6625B"/>
    <w:rsid w:val="00A67567"/>
    <w:rsid w:val="00A704CD"/>
    <w:rsid w:val="00A70D62"/>
    <w:rsid w:val="00A70DAE"/>
    <w:rsid w:val="00A70DC3"/>
    <w:rsid w:val="00A70E68"/>
    <w:rsid w:val="00A71067"/>
    <w:rsid w:val="00A71BA0"/>
    <w:rsid w:val="00A71E3B"/>
    <w:rsid w:val="00A721E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512C"/>
    <w:rsid w:val="00A951FD"/>
    <w:rsid w:val="00A96518"/>
    <w:rsid w:val="00A96630"/>
    <w:rsid w:val="00A97192"/>
    <w:rsid w:val="00A97B75"/>
    <w:rsid w:val="00A97EDD"/>
    <w:rsid w:val="00A97EF0"/>
    <w:rsid w:val="00AA0DC1"/>
    <w:rsid w:val="00AA1198"/>
    <w:rsid w:val="00AA1D7C"/>
    <w:rsid w:val="00AA23FB"/>
    <w:rsid w:val="00AA2718"/>
    <w:rsid w:val="00AA29DF"/>
    <w:rsid w:val="00AA2A14"/>
    <w:rsid w:val="00AA362E"/>
    <w:rsid w:val="00AA435D"/>
    <w:rsid w:val="00AA4CE6"/>
    <w:rsid w:val="00AA52E1"/>
    <w:rsid w:val="00AA5566"/>
    <w:rsid w:val="00AA5676"/>
    <w:rsid w:val="00AA62D6"/>
    <w:rsid w:val="00AA6640"/>
    <w:rsid w:val="00AA66DF"/>
    <w:rsid w:val="00AA6796"/>
    <w:rsid w:val="00AA71BD"/>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1BA"/>
    <w:rsid w:val="00AC086D"/>
    <w:rsid w:val="00AC08B1"/>
    <w:rsid w:val="00AC1757"/>
    <w:rsid w:val="00AC1C6A"/>
    <w:rsid w:val="00AC1D95"/>
    <w:rsid w:val="00AC2788"/>
    <w:rsid w:val="00AC2801"/>
    <w:rsid w:val="00AC2A50"/>
    <w:rsid w:val="00AC2A6E"/>
    <w:rsid w:val="00AC2AD3"/>
    <w:rsid w:val="00AC32A3"/>
    <w:rsid w:val="00AC37D5"/>
    <w:rsid w:val="00AC4350"/>
    <w:rsid w:val="00AC4934"/>
    <w:rsid w:val="00AC4A58"/>
    <w:rsid w:val="00AC56AB"/>
    <w:rsid w:val="00AC69AA"/>
    <w:rsid w:val="00AC6CCC"/>
    <w:rsid w:val="00AC6F14"/>
    <w:rsid w:val="00AC7575"/>
    <w:rsid w:val="00AC7C29"/>
    <w:rsid w:val="00AD010C"/>
    <w:rsid w:val="00AD0431"/>
    <w:rsid w:val="00AD0836"/>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6D21"/>
    <w:rsid w:val="00AD7D83"/>
    <w:rsid w:val="00AE0668"/>
    <w:rsid w:val="00AE1244"/>
    <w:rsid w:val="00AE1C5F"/>
    <w:rsid w:val="00AE2B70"/>
    <w:rsid w:val="00AE30EB"/>
    <w:rsid w:val="00AE3439"/>
    <w:rsid w:val="00AE422D"/>
    <w:rsid w:val="00AE43A8"/>
    <w:rsid w:val="00AE55E5"/>
    <w:rsid w:val="00AE60D1"/>
    <w:rsid w:val="00AE6702"/>
    <w:rsid w:val="00AE6BCB"/>
    <w:rsid w:val="00AE7624"/>
    <w:rsid w:val="00AE7829"/>
    <w:rsid w:val="00AF0AB7"/>
    <w:rsid w:val="00AF0F4B"/>
    <w:rsid w:val="00AF120E"/>
    <w:rsid w:val="00AF1430"/>
    <w:rsid w:val="00AF176A"/>
    <w:rsid w:val="00AF17A1"/>
    <w:rsid w:val="00AF1844"/>
    <w:rsid w:val="00AF19EE"/>
    <w:rsid w:val="00AF1EC8"/>
    <w:rsid w:val="00AF2399"/>
    <w:rsid w:val="00AF24D0"/>
    <w:rsid w:val="00AF2591"/>
    <w:rsid w:val="00AF2695"/>
    <w:rsid w:val="00AF2BB5"/>
    <w:rsid w:val="00AF42F9"/>
    <w:rsid w:val="00AF4EF5"/>
    <w:rsid w:val="00AF551E"/>
    <w:rsid w:val="00AF58B1"/>
    <w:rsid w:val="00AF5CF4"/>
    <w:rsid w:val="00AF6074"/>
    <w:rsid w:val="00AF62E6"/>
    <w:rsid w:val="00AF6775"/>
    <w:rsid w:val="00AF6844"/>
    <w:rsid w:val="00AF71D4"/>
    <w:rsid w:val="00AF76C1"/>
    <w:rsid w:val="00AF7CB0"/>
    <w:rsid w:val="00AF7F98"/>
    <w:rsid w:val="00AF7FB3"/>
    <w:rsid w:val="00B004F2"/>
    <w:rsid w:val="00B00C12"/>
    <w:rsid w:val="00B012CF"/>
    <w:rsid w:val="00B015FC"/>
    <w:rsid w:val="00B01A92"/>
    <w:rsid w:val="00B01C30"/>
    <w:rsid w:val="00B02C2F"/>
    <w:rsid w:val="00B03CE0"/>
    <w:rsid w:val="00B05892"/>
    <w:rsid w:val="00B05A03"/>
    <w:rsid w:val="00B06A47"/>
    <w:rsid w:val="00B06EA0"/>
    <w:rsid w:val="00B07665"/>
    <w:rsid w:val="00B101B3"/>
    <w:rsid w:val="00B1096B"/>
    <w:rsid w:val="00B1123C"/>
    <w:rsid w:val="00B123E4"/>
    <w:rsid w:val="00B12512"/>
    <w:rsid w:val="00B12BF6"/>
    <w:rsid w:val="00B13531"/>
    <w:rsid w:val="00B1388F"/>
    <w:rsid w:val="00B14544"/>
    <w:rsid w:val="00B149EA"/>
    <w:rsid w:val="00B157D6"/>
    <w:rsid w:val="00B16159"/>
    <w:rsid w:val="00B16562"/>
    <w:rsid w:val="00B166BC"/>
    <w:rsid w:val="00B16A8C"/>
    <w:rsid w:val="00B16D29"/>
    <w:rsid w:val="00B17053"/>
    <w:rsid w:val="00B176FD"/>
    <w:rsid w:val="00B17DBA"/>
    <w:rsid w:val="00B2010B"/>
    <w:rsid w:val="00B203BE"/>
    <w:rsid w:val="00B2069D"/>
    <w:rsid w:val="00B20764"/>
    <w:rsid w:val="00B210DB"/>
    <w:rsid w:val="00B2125E"/>
    <w:rsid w:val="00B21AC5"/>
    <w:rsid w:val="00B21EFA"/>
    <w:rsid w:val="00B2239D"/>
    <w:rsid w:val="00B22538"/>
    <w:rsid w:val="00B24214"/>
    <w:rsid w:val="00B2459A"/>
    <w:rsid w:val="00B24708"/>
    <w:rsid w:val="00B24D95"/>
    <w:rsid w:val="00B252D4"/>
    <w:rsid w:val="00B2545A"/>
    <w:rsid w:val="00B25D82"/>
    <w:rsid w:val="00B26B7C"/>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27F"/>
    <w:rsid w:val="00B3551C"/>
    <w:rsid w:val="00B359A7"/>
    <w:rsid w:val="00B35FC1"/>
    <w:rsid w:val="00B36343"/>
    <w:rsid w:val="00B368D9"/>
    <w:rsid w:val="00B3699E"/>
    <w:rsid w:val="00B36F78"/>
    <w:rsid w:val="00B37854"/>
    <w:rsid w:val="00B40021"/>
    <w:rsid w:val="00B40594"/>
    <w:rsid w:val="00B4080D"/>
    <w:rsid w:val="00B40DCB"/>
    <w:rsid w:val="00B41056"/>
    <w:rsid w:val="00B411DB"/>
    <w:rsid w:val="00B413C6"/>
    <w:rsid w:val="00B41C66"/>
    <w:rsid w:val="00B42273"/>
    <w:rsid w:val="00B424B6"/>
    <w:rsid w:val="00B42BDE"/>
    <w:rsid w:val="00B433DE"/>
    <w:rsid w:val="00B43A30"/>
    <w:rsid w:val="00B44939"/>
    <w:rsid w:val="00B44C07"/>
    <w:rsid w:val="00B44DAE"/>
    <w:rsid w:val="00B4520E"/>
    <w:rsid w:val="00B45EE6"/>
    <w:rsid w:val="00B4694C"/>
    <w:rsid w:val="00B4698A"/>
    <w:rsid w:val="00B46BD1"/>
    <w:rsid w:val="00B46C90"/>
    <w:rsid w:val="00B47415"/>
    <w:rsid w:val="00B47535"/>
    <w:rsid w:val="00B47582"/>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6E5E"/>
    <w:rsid w:val="00B57190"/>
    <w:rsid w:val="00B600AE"/>
    <w:rsid w:val="00B606C5"/>
    <w:rsid w:val="00B606C9"/>
    <w:rsid w:val="00B60CB8"/>
    <w:rsid w:val="00B61E41"/>
    <w:rsid w:val="00B61F68"/>
    <w:rsid w:val="00B62973"/>
    <w:rsid w:val="00B62AF3"/>
    <w:rsid w:val="00B62C56"/>
    <w:rsid w:val="00B62D48"/>
    <w:rsid w:val="00B64F95"/>
    <w:rsid w:val="00B6522C"/>
    <w:rsid w:val="00B65F97"/>
    <w:rsid w:val="00B669F2"/>
    <w:rsid w:val="00B66E67"/>
    <w:rsid w:val="00B671F4"/>
    <w:rsid w:val="00B673F1"/>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77815"/>
    <w:rsid w:val="00B80303"/>
    <w:rsid w:val="00B80E8A"/>
    <w:rsid w:val="00B80F60"/>
    <w:rsid w:val="00B8111D"/>
    <w:rsid w:val="00B81936"/>
    <w:rsid w:val="00B81E4A"/>
    <w:rsid w:val="00B83109"/>
    <w:rsid w:val="00B8383C"/>
    <w:rsid w:val="00B83AF3"/>
    <w:rsid w:val="00B84D7D"/>
    <w:rsid w:val="00B852B7"/>
    <w:rsid w:val="00B856FF"/>
    <w:rsid w:val="00B85888"/>
    <w:rsid w:val="00B85D0A"/>
    <w:rsid w:val="00B85D18"/>
    <w:rsid w:val="00B8671F"/>
    <w:rsid w:val="00B86CBC"/>
    <w:rsid w:val="00B876C0"/>
    <w:rsid w:val="00B87FE9"/>
    <w:rsid w:val="00B909AE"/>
    <w:rsid w:val="00B9137D"/>
    <w:rsid w:val="00B91FB8"/>
    <w:rsid w:val="00B9241A"/>
    <w:rsid w:val="00B937E6"/>
    <w:rsid w:val="00B937E7"/>
    <w:rsid w:val="00B93866"/>
    <w:rsid w:val="00B93A46"/>
    <w:rsid w:val="00B944B8"/>
    <w:rsid w:val="00B946B2"/>
    <w:rsid w:val="00B95743"/>
    <w:rsid w:val="00B95A24"/>
    <w:rsid w:val="00B9652B"/>
    <w:rsid w:val="00B9672B"/>
    <w:rsid w:val="00B96756"/>
    <w:rsid w:val="00B9699B"/>
    <w:rsid w:val="00B96A6C"/>
    <w:rsid w:val="00B970B0"/>
    <w:rsid w:val="00B97D87"/>
    <w:rsid w:val="00BA05C9"/>
    <w:rsid w:val="00BA080B"/>
    <w:rsid w:val="00BA0A4F"/>
    <w:rsid w:val="00BA0F66"/>
    <w:rsid w:val="00BA1311"/>
    <w:rsid w:val="00BA1D8F"/>
    <w:rsid w:val="00BA2212"/>
    <w:rsid w:val="00BA28D7"/>
    <w:rsid w:val="00BA31F7"/>
    <w:rsid w:val="00BA341F"/>
    <w:rsid w:val="00BA38A5"/>
    <w:rsid w:val="00BA3D88"/>
    <w:rsid w:val="00BA45E1"/>
    <w:rsid w:val="00BA4ACB"/>
    <w:rsid w:val="00BA4D96"/>
    <w:rsid w:val="00BA5539"/>
    <w:rsid w:val="00BA5C6D"/>
    <w:rsid w:val="00BA5D95"/>
    <w:rsid w:val="00BA69FA"/>
    <w:rsid w:val="00BA6AB3"/>
    <w:rsid w:val="00BA6CFC"/>
    <w:rsid w:val="00BA6EE1"/>
    <w:rsid w:val="00BA733E"/>
    <w:rsid w:val="00BA74D7"/>
    <w:rsid w:val="00BB0514"/>
    <w:rsid w:val="00BB0F67"/>
    <w:rsid w:val="00BB0FC8"/>
    <w:rsid w:val="00BB174C"/>
    <w:rsid w:val="00BB1ED5"/>
    <w:rsid w:val="00BB2F46"/>
    <w:rsid w:val="00BB3B0E"/>
    <w:rsid w:val="00BB410E"/>
    <w:rsid w:val="00BB45B4"/>
    <w:rsid w:val="00BB45DF"/>
    <w:rsid w:val="00BB4A57"/>
    <w:rsid w:val="00BB4FB3"/>
    <w:rsid w:val="00BB501E"/>
    <w:rsid w:val="00BB5270"/>
    <w:rsid w:val="00BB536B"/>
    <w:rsid w:val="00BB54F0"/>
    <w:rsid w:val="00BB6B1E"/>
    <w:rsid w:val="00BB6B79"/>
    <w:rsid w:val="00BB71B1"/>
    <w:rsid w:val="00BB7C27"/>
    <w:rsid w:val="00BB7D63"/>
    <w:rsid w:val="00BC0EC9"/>
    <w:rsid w:val="00BC10FB"/>
    <w:rsid w:val="00BC1792"/>
    <w:rsid w:val="00BC1CD4"/>
    <w:rsid w:val="00BC1DBB"/>
    <w:rsid w:val="00BC22EF"/>
    <w:rsid w:val="00BC2907"/>
    <w:rsid w:val="00BC2C8D"/>
    <w:rsid w:val="00BC2E44"/>
    <w:rsid w:val="00BC2E6B"/>
    <w:rsid w:val="00BC3440"/>
    <w:rsid w:val="00BC3BBD"/>
    <w:rsid w:val="00BC3C10"/>
    <w:rsid w:val="00BC3DF9"/>
    <w:rsid w:val="00BC3EEA"/>
    <w:rsid w:val="00BC403A"/>
    <w:rsid w:val="00BC512A"/>
    <w:rsid w:val="00BC5391"/>
    <w:rsid w:val="00BC7052"/>
    <w:rsid w:val="00BC759E"/>
    <w:rsid w:val="00BC7F89"/>
    <w:rsid w:val="00BD00CF"/>
    <w:rsid w:val="00BD0C86"/>
    <w:rsid w:val="00BD18CB"/>
    <w:rsid w:val="00BD1D82"/>
    <w:rsid w:val="00BD22D9"/>
    <w:rsid w:val="00BD3C64"/>
    <w:rsid w:val="00BD41D7"/>
    <w:rsid w:val="00BD4544"/>
    <w:rsid w:val="00BD584D"/>
    <w:rsid w:val="00BD65B2"/>
    <w:rsid w:val="00BD7C43"/>
    <w:rsid w:val="00BE0587"/>
    <w:rsid w:val="00BE11B1"/>
    <w:rsid w:val="00BE180E"/>
    <w:rsid w:val="00BE1858"/>
    <w:rsid w:val="00BE190E"/>
    <w:rsid w:val="00BE1BA1"/>
    <w:rsid w:val="00BE2540"/>
    <w:rsid w:val="00BE2699"/>
    <w:rsid w:val="00BE26FA"/>
    <w:rsid w:val="00BE306F"/>
    <w:rsid w:val="00BE39B4"/>
    <w:rsid w:val="00BE3B73"/>
    <w:rsid w:val="00BE3C0E"/>
    <w:rsid w:val="00BE598F"/>
    <w:rsid w:val="00BE62BE"/>
    <w:rsid w:val="00BE6552"/>
    <w:rsid w:val="00BE7C72"/>
    <w:rsid w:val="00BF03FD"/>
    <w:rsid w:val="00BF073D"/>
    <w:rsid w:val="00BF129F"/>
    <w:rsid w:val="00BF1959"/>
    <w:rsid w:val="00BF1D3B"/>
    <w:rsid w:val="00BF22F5"/>
    <w:rsid w:val="00BF24DB"/>
    <w:rsid w:val="00BF2B58"/>
    <w:rsid w:val="00BF2F95"/>
    <w:rsid w:val="00BF386F"/>
    <w:rsid w:val="00BF3EE5"/>
    <w:rsid w:val="00BF4594"/>
    <w:rsid w:val="00BF5AEB"/>
    <w:rsid w:val="00BF6ABE"/>
    <w:rsid w:val="00BF6BED"/>
    <w:rsid w:val="00BF6C92"/>
    <w:rsid w:val="00BF73B5"/>
    <w:rsid w:val="00BF780E"/>
    <w:rsid w:val="00C00C5D"/>
    <w:rsid w:val="00C00F86"/>
    <w:rsid w:val="00C01647"/>
    <w:rsid w:val="00C01740"/>
    <w:rsid w:val="00C0177E"/>
    <w:rsid w:val="00C01B4A"/>
    <w:rsid w:val="00C02356"/>
    <w:rsid w:val="00C02887"/>
    <w:rsid w:val="00C02966"/>
    <w:rsid w:val="00C02B55"/>
    <w:rsid w:val="00C03041"/>
    <w:rsid w:val="00C0367C"/>
    <w:rsid w:val="00C03EB7"/>
    <w:rsid w:val="00C04406"/>
    <w:rsid w:val="00C0495E"/>
    <w:rsid w:val="00C04FFE"/>
    <w:rsid w:val="00C0533D"/>
    <w:rsid w:val="00C064E3"/>
    <w:rsid w:val="00C06CA3"/>
    <w:rsid w:val="00C06F50"/>
    <w:rsid w:val="00C07161"/>
    <w:rsid w:val="00C073BB"/>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19"/>
    <w:rsid w:val="00C13AA7"/>
    <w:rsid w:val="00C13D69"/>
    <w:rsid w:val="00C13F9C"/>
    <w:rsid w:val="00C1441F"/>
    <w:rsid w:val="00C1458E"/>
    <w:rsid w:val="00C147E1"/>
    <w:rsid w:val="00C14E2C"/>
    <w:rsid w:val="00C158E9"/>
    <w:rsid w:val="00C16045"/>
    <w:rsid w:val="00C160A1"/>
    <w:rsid w:val="00C16987"/>
    <w:rsid w:val="00C16D04"/>
    <w:rsid w:val="00C171EA"/>
    <w:rsid w:val="00C179C4"/>
    <w:rsid w:val="00C20754"/>
    <w:rsid w:val="00C20A77"/>
    <w:rsid w:val="00C20E68"/>
    <w:rsid w:val="00C21132"/>
    <w:rsid w:val="00C21A30"/>
    <w:rsid w:val="00C22DB0"/>
    <w:rsid w:val="00C231D3"/>
    <w:rsid w:val="00C23DFD"/>
    <w:rsid w:val="00C23E06"/>
    <w:rsid w:val="00C25545"/>
    <w:rsid w:val="00C25FC8"/>
    <w:rsid w:val="00C26588"/>
    <w:rsid w:val="00C265EA"/>
    <w:rsid w:val="00C271D1"/>
    <w:rsid w:val="00C3061F"/>
    <w:rsid w:val="00C31457"/>
    <w:rsid w:val="00C31BFE"/>
    <w:rsid w:val="00C32030"/>
    <w:rsid w:val="00C327B5"/>
    <w:rsid w:val="00C3293C"/>
    <w:rsid w:val="00C32E53"/>
    <w:rsid w:val="00C338F5"/>
    <w:rsid w:val="00C33DBC"/>
    <w:rsid w:val="00C34753"/>
    <w:rsid w:val="00C34BAF"/>
    <w:rsid w:val="00C35066"/>
    <w:rsid w:val="00C3528A"/>
    <w:rsid w:val="00C357D8"/>
    <w:rsid w:val="00C35C26"/>
    <w:rsid w:val="00C361E4"/>
    <w:rsid w:val="00C373EA"/>
    <w:rsid w:val="00C37987"/>
    <w:rsid w:val="00C37C99"/>
    <w:rsid w:val="00C37CB5"/>
    <w:rsid w:val="00C37E50"/>
    <w:rsid w:val="00C4066F"/>
    <w:rsid w:val="00C42A0E"/>
    <w:rsid w:val="00C42A8D"/>
    <w:rsid w:val="00C438F5"/>
    <w:rsid w:val="00C441D7"/>
    <w:rsid w:val="00C4463D"/>
    <w:rsid w:val="00C447D2"/>
    <w:rsid w:val="00C46663"/>
    <w:rsid w:val="00C468E9"/>
    <w:rsid w:val="00C46C07"/>
    <w:rsid w:val="00C47599"/>
    <w:rsid w:val="00C476FC"/>
    <w:rsid w:val="00C477E1"/>
    <w:rsid w:val="00C47CE7"/>
    <w:rsid w:val="00C504F9"/>
    <w:rsid w:val="00C50881"/>
    <w:rsid w:val="00C50B8F"/>
    <w:rsid w:val="00C515B6"/>
    <w:rsid w:val="00C52086"/>
    <w:rsid w:val="00C52854"/>
    <w:rsid w:val="00C52A24"/>
    <w:rsid w:val="00C544C8"/>
    <w:rsid w:val="00C54574"/>
    <w:rsid w:val="00C55548"/>
    <w:rsid w:val="00C566E7"/>
    <w:rsid w:val="00C56765"/>
    <w:rsid w:val="00C5753C"/>
    <w:rsid w:val="00C57816"/>
    <w:rsid w:val="00C60473"/>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639"/>
    <w:rsid w:val="00C70AD7"/>
    <w:rsid w:val="00C70F76"/>
    <w:rsid w:val="00C714A2"/>
    <w:rsid w:val="00C7179F"/>
    <w:rsid w:val="00C725E4"/>
    <w:rsid w:val="00C727CF"/>
    <w:rsid w:val="00C72D44"/>
    <w:rsid w:val="00C75E83"/>
    <w:rsid w:val="00C76979"/>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5F5F"/>
    <w:rsid w:val="00C96406"/>
    <w:rsid w:val="00C96CEC"/>
    <w:rsid w:val="00C970BE"/>
    <w:rsid w:val="00C970C8"/>
    <w:rsid w:val="00CA02E5"/>
    <w:rsid w:val="00CA02FE"/>
    <w:rsid w:val="00CA0664"/>
    <w:rsid w:val="00CA1743"/>
    <w:rsid w:val="00CA237E"/>
    <w:rsid w:val="00CA3CE3"/>
    <w:rsid w:val="00CA4139"/>
    <w:rsid w:val="00CA416C"/>
    <w:rsid w:val="00CA42C1"/>
    <w:rsid w:val="00CA47CB"/>
    <w:rsid w:val="00CA4C4B"/>
    <w:rsid w:val="00CA5166"/>
    <w:rsid w:val="00CA64E1"/>
    <w:rsid w:val="00CA6F7F"/>
    <w:rsid w:val="00CA7551"/>
    <w:rsid w:val="00CA77FA"/>
    <w:rsid w:val="00CB1979"/>
    <w:rsid w:val="00CB1BFC"/>
    <w:rsid w:val="00CB1C73"/>
    <w:rsid w:val="00CB20ED"/>
    <w:rsid w:val="00CB21ED"/>
    <w:rsid w:val="00CB258B"/>
    <w:rsid w:val="00CB319E"/>
    <w:rsid w:val="00CB39F0"/>
    <w:rsid w:val="00CB3C1E"/>
    <w:rsid w:val="00CB3E24"/>
    <w:rsid w:val="00CB4007"/>
    <w:rsid w:val="00CB451F"/>
    <w:rsid w:val="00CB46BF"/>
    <w:rsid w:val="00CB55B3"/>
    <w:rsid w:val="00CB5945"/>
    <w:rsid w:val="00CB5C13"/>
    <w:rsid w:val="00CB5C1D"/>
    <w:rsid w:val="00CB5CA0"/>
    <w:rsid w:val="00CB5FF7"/>
    <w:rsid w:val="00CB607B"/>
    <w:rsid w:val="00CB6B3C"/>
    <w:rsid w:val="00CB70A1"/>
    <w:rsid w:val="00CB7156"/>
    <w:rsid w:val="00CB748D"/>
    <w:rsid w:val="00CC045F"/>
    <w:rsid w:val="00CC0E46"/>
    <w:rsid w:val="00CC108F"/>
    <w:rsid w:val="00CC1BF5"/>
    <w:rsid w:val="00CC1E27"/>
    <w:rsid w:val="00CC2093"/>
    <w:rsid w:val="00CC3078"/>
    <w:rsid w:val="00CC31A1"/>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2EEC"/>
    <w:rsid w:val="00CD338F"/>
    <w:rsid w:val="00CD36A2"/>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32E"/>
    <w:rsid w:val="00CE2489"/>
    <w:rsid w:val="00CE275A"/>
    <w:rsid w:val="00CE27C7"/>
    <w:rsid w:val="00CE28F2"/>
    <w:rsid w:val="00CE2A25"/>
    <w:rsid w:val="00CE3247"/>
    <w:rsid w:val="00CE399B"/>
    <w:rsid w:val="00CE3BB2"/>
    <w:rsid w:val="00CE3D19"/>
    <w:rsid w:val="00CE498D"/>
    <w:rsid w:val="00CE4FFA"/>
    <w:rsid w:val="00CE5009"/>
    <w:rsid w:val="00CE540C"/>
    <w:rsid w:val="00CE5A18"/>
    <w:rsid w:val="00CE6713"/>
    <w:rsid w:val="00CE6800"/>
    <w:rsid w:val="00CE6BD9"/>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4C06"/>
    <w:rsid w:val="00D05014"/>
    <w:rsid w:val="00D05666"/>
    <w:rsid w:val="00D06478"/>
    <w:rsid w:val="00D068C1"/>
    <w:rsid w:val="00D07AEB"/>
    <w:rsid w:val="00D10344"/>
    <w:rsid w:val="00D1062D"/>
    <w:rsid w:val="00D10723"/>
    <w:rsid w:val="00D10ED2"/>
    <w:rsid w:val="00D10FA6"/>
    <w:rsid w:val="00D11053"/>
    <w:rsid w:val="00D11917"/>
    <w:rsid w:val="00D11E3A"/>
    <w:rsid w:val="00D1302F"/>
    <w:rsid w:val="00D134FE"/>
    <w:rsid w:val="00D13705"/>
    <w:rsid w:val="00D137B6"/>
    <w:rsid w:val="00D14BB3"/>
    <w:rsid w:val="00D1501C"/>
    <w:rsid w:val="00D1581F"/>
    <w:rsid w:val="00D159D2"/>
    <w:rsid w:val="00D1609F"/>
    <w:rsid w:val="00D167CC"/>
    <w:rsid w:val="00D17945"/>
    <w:rsid w:val="00D17972"/>
    <w:rsid w:val="00D202BA"/>
    <w:rsid w:val="00D20B5F"/>
    <w:rsid w:val="00D214AA"/>
    <w:rsid w:val="00D22226"/>
    <w:rsid w:val="00D232F1"/>
    <w:rsid w:val="00D23CC8"/>
    <w:rsid w:val="00D247A7"/>
    <w:rsid w:val="00D24970"/>
    <w:rsid w:val="00D24EF8"/>
    <w:rsid w:val="00D25088"/>
    <w:rsid w:val="00D25782"/>
    <w:rsid w:val="00D26572"/>
    <w:rsid w:val="00D2794B"/>
    <w:rsid w:val="00D27B3A"/>
    <w:rsid w:val="00D27E76"/>
    <w:rsid w:val="00D304B1"/>
    <w:rsid w:val="00D30CCE"/>
    <w:rsid w:val="00D311C5"/>
    <w:rsid w:val="00D31692"/>
    <w:rsid w:val="00D321EE"/>
    <w:rsid w:val="00D32314"/>
    <w:rsid w:val="00D324CF"/>
    <w:rsid w:val="00D325AF"/>
    <w:rsid w:val="00D325C1"/>
    <w:rsid w:val="00D32FDE"/>
    <w:rsid w:val="00D331C2"/>
    <w:rsid w:val="00D3330B"/>
    <w:rsid w:val="00D33F7A"/>
    <w:rsid w:val="00D3495E"/>
    <w:rsid w:val="00D354EB"/>
    <w:rsid w:val="00D35747"/>
    <w:rsid w:val="00D37664"/>
    <w:rsid w:val="00D37F31"/>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4C2"/>
    <w:rsid w:val="00D4468E"/>
    <w:rsid w:val="00D4483A"/>
    <w:rsid w:val="00D44F72"/>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1EA1"/>
    <w:rsid w:val="00D52566"/>
    <w:rsid w:val="00D526C8"/>
    <w:rsid w:val="00D53BF4"/>
    <w:rsid w:val="00D5428E"/>
    <w:rsid w:val="00D54741"/>
    <w:rsid w:val="00D551E2"/>
    <w:rsid w:val="00D55BBB"/>
    <w:rsid w:val="00D56B13"/>
    <w:rsid w:val="00D56D3A"/>
    <w:rsid w:val="00D56E36"/>
    <w:rsid w:val="00D573B7"/>
    <w:rsid w:val="00D5753E"/>
    <w:rsid w:val="00D5779B"/>
    <w:rsid w:val="00D60217"/>
    <w:rsid w:val="00D60271"/>
    <w:rsid w:val="00D60623"/>
    <w:rsid w:val="00D60702"/>
    <w:rsid w:val="00D60E01"/>
    <w:rsid w:val="00D611AB"/>
    <w:rsid w:val="00D61620"/>
    <w:rsid w:val="00D61638"/>
    <w:rsid w:val="00D61703"/>
    <w:rsid w:val="00D62793"/>
    <w:rsid w:val="00D62B64"/>
    <w:rsid w:val="00D639DD"/>
    <w:rsid w:val="00D64C34"/>
    <w:rsid w:val="00D651A7"/>
    <w:rsid w:val="00D65C16"/>
    <w:rsid w:val="00D6652F"/>
    <w:rsid w:val="00D6654D"/>
    <w:rsid w:val="00D66621"/>
    <w:rsid w:val="00D66697"/>
    <w:rsid w:val="00D668C3"/>
    <w:rsid w:val="00D66A43"/>
    <w:rsid w:val="00D66F4C"/>
    <w:rsid w:val="00D67710"/>
    <w:rsid w:val="00D67D52"/>
    <w:rsid w:val="00D70555"/>
    <w:rsid w:val="00D707AB"/>
    <w:rsid w:val="00D70B0A"/>
    <w:rsid w:val="00D7155A"/>
    <w:rsid w:val="00D734C6"/>
    <w:rsid w:val="00D73765"/>
    <w:rsid w:val="00D7377C"/>
    <w:rsid w:val="00D740D9"/>
    <w:rsid w:val="00D74236"/>
    <w:rsid w:val="00D75062"/>
    <w:rsid w:val="00D764DC"/>
    <w:rsid w:val="00D76CA3"/>
    <w:rsid w:val="00D77078"/>
    <w:rsid w:val="00D7735E"/>
    <w:rsid w:val="00D77C78"/>
    <w:rsid w:val="00D8046D"/>
    <w:rsid w:val="00D80CDF"/>
    <w:rsid w:val="00D8153C"/>
    <w:rsid w:val="00D8178E"/>
    <w:rsid w:val="00D820FC"/>
    <w:rsid w:val="00D8229A"/>
    <w:rsid w:val="00D828D9"/>
    <w:rsid w:val="00D83945"/>
    <w:rsid w:val="00D840DA"/>
    <w:rsid w:val="00D843F7"/>
    <w:rsid w:val="00D84542"/>
    <w:rsid w:val="00D84C24"/>
    <w:rsid w:val="00D8625D"/>
    <w:rsid w:val="00D86901"/>
    <w:rsid w:val="00D86A7B"/>
    <w:rsid w:val="00D86C45"/>
    <w:rsid w:val="00D8792F"/>
    <w:rsid w:val="00D8795A"/>
    <w:rsid w:val="00D90803"/>
    <w:rsid w:val="00D90B3E"/>
    <w:rsid w:val="00D90C01"/>
    <w:rsid w:val="00D910A9"/>
    <w:rsid w:val="00D91242"/>
    <w:rsid w:val="00D91789"/>
    <w:rsid w:val="00D92083"/>
    <w:rsid w:val="00D93420"/>
    <w:rsid w:val="00D934AE"/>
    <w:rsid w:val="00D93A2C"/>
    <w:rsid w:val="00D93AC0"/>
    <w:rsid w:val="00D94336"/>
    <w:rsid w:val="00D94650"/>
    <w:rsid w:val="00D94A6A"/>
    <w:rsid w:val="00D95547"/>
    <w:rsid w:val="00D955C2"/>
    <w:rsid w:val="00D959B3"/>
    <w:rsid w:val="00D959F6"/>
    <w:rsid w:val="00D95BCA"/>
    <w:rsid w:val="00D95F57"/>
    <w:rsid w:val="00D96083"/>
    <w:rsid w:val="00D9669E"/>
    <w:rsid w:val="00D96A3A"/>
    <w:rsid w:val="00D974EE"/>
    <w:rsid w:val="00D97530"/>
    <w:rsid w:val="00D97A86"/>
    <w:rsid w:val="00DA0078"/>
    <w:rsid w:val="00DA05AB"/>
    <w:rsid w:val="00DA0A61"/>
    <w:rsid w:val="00DA0BE3"/>
    <w:rsid w:val="00DA1637"/>
    <w:rsid w:val="00DA1942"/>
    <w:rsid w:val="00DA1B9B"/>
    <w:rsid w:val="00DA22F0"/>
    <w:rsid w:val="00DA5A3C"/>
    <w:rsid w:val="00DA62B5"/>
    <w:rsid w:val="00DA649F"/>
    <w:rsid w:val="00DA6C21"/>
    <w:rsid w:val="00DA72F8"/>
    <w:rsid w:val="00DA758B"/>
    <w:rsid w:val="00DA7A8A"/>
    <w:rsid w:val="00DA7EE1"/>
    <w:rsid w:val="00DB0683"/>
    <w:rsid w:val="00DB1C58"/>
    <w:rsid w:val="00DB27C4"/>
    <w:rsid w:val="00DB2857"/>
    <w:rsid w:val="00DB374C"/>
    <w:rsid w:val="00DB48B9"/>
    <w:rsid w:val="00DB4B5C"/>
    <w:rsid w:val="00DB4CE3"/>
    <w:rsid w:val="00DB58DD"/>
    <w:rsid w:val="00DB693A"/>
    <w:rsid w:val="00DB6BB0"/>
    <w:rsid w:val="00DB6D53"/>
    <w:rsid w:val="00DB7280"/>
    <w:rsid w:val="00DB77D7"/>
    <w:rsid w:val="00DB7E29"/>
    <w:rsid w:val="00DB7F65"/>
    <w:rsid w:val="00DB7F9E"/>
    <w:rsid w:val="00DC0229"/>
    <w:rsid w:val="00DC09FD"/>
    <w:rsid w:val="00DC0DE3"/>
    <w:rsid w:val="00DC165B"/>
    <w:rsid w:val="00DC18B0"/>
    <w:rsid w:val="00DC1957"/>
    <w:rsid w:val="00DC1AF4"/>
    <w:rsid w:val="00DC2956"/>
    <w:rsid w:val="00DC2B47"/>
    <w:rsid w:val="00DC3291"/>
    <w:rsid w:val="00DC35BA"/>
    <w:rsid w:val="00DC3961"/>
    <w:rsid w:val="00DC3A1D"/>
    <w:rsid w:val="00DC3D76"/>
    <w:rsid w:val="00DC3F3B"/>
    <w:rsid w:val="00DC4BE0"/>
    <w:rsid w:val="00DC5C9E"/>
    <w:rsid w:val="00DC630B"/>
    <w:rsid w:val="00DC6585"/>
    <w:rsid w:val="00DC6822"/>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85B"/>
    <w:rsid w:val="00DD2A10"/>
    <w:rsid w:val="00DD2ADA"/>
    <w:rsid w:val="00DD2C7D"/>
    <w:rsid w:val="00DD2E82"/>
    <w:rsid w:val="00DD314D"/>
    <w:rsid w:val="00DD37E7"/>
    <w:rsid w:val="00DD39A8"/>
    <w:rsid w:val="00DD47C8"/>
    <w:rsid w:val="00DD5617"/>
    <w:rsid w:val="00DD5A6E"/>
    <w:rsid w:val="00DD5EB4"/>
    <w:rsid w:val="00DD6064"/>
    <w:rsid w:val="00DD6138"/>
    <w:rsid w:val="00DD6240"/>
    <w:rsid w:val="00DD649E"/>
    <w:rsid w:val="00DD65A3"/>
    <w:rsid w:val="00DD7697"/>
    <w:rsid w:val="00DD772F"/>
    <w:rsid w:val="00DD7C99"/>
    <w:rsid w:val="00DDB847"/>
    <w:rsid w:val="00DE0474"/>
    <w:rsid w:val="00DE0954"/>
    <w:rsid w:val="00DE0A53"/>
    <w:rsid w:val="00DE1720"/>
    <w:rsid w:val="00DE18FF"/>
    <w:rsid w:val="00DE2046"/>
    <w:rsid w:val="00DE290C"/>
    <w:rsid w:val="00DE34A5"/>
    <w:rsid w:val="00DE36F4"/>
    <w:rsid w:val="00DE37BE"/>
    <w:rsid w:val="00DE3D84"/>
    <w:rsid w:val="00DE4696"/>
    <w:rsid w:val="00DE4B09"/>
    <w:rsid w:val="00DE4BE1"/>
    <w:rsid w:val="00DE4FAD"/>
    <w:rsid w:val="00DE504D"/>
    <w:rsid w:val="00DE5120"/>
    <w:rsid w:val="00DE5711"/>
    <w:rsid w:val="00DE5F20"/>
    <w:rsid w:val="00DE661B"/>
    <w:rsid w:val="00DE6E2B"/>
    <w:rsid w:val="00DE6ED4"/>
    <w:rsid w:val="00DE7037"/>
    <w:rsid w:val="00DF08CF"/>
    <w:rsid w:val="00DF0AF7"/>
    <w:rsid w:val="00DF144A"/>
    <w:rsid w:val="00DF17DB"/>
    <w:rsid w:val="00DF1869"/>
    <w:rsid w:val="00DF27B3"/>
    <w:rsid w:val="00DF28BA"/>
    <w:rsid w:val="00DF3708"/>
    <w:rsid w:val="00DF3DDF"/>
    <w:rsid w:val="00DF3F12"/>
    <w:rsid w:val="00DF4D30"/>
    <w:rsid w:val="00DF5388"/>
    <w:rsid w:val="00DF5705"/>
    <w:rsid w:val="00DF58E2"/>
    <w:rsid w:val="00DF64C3"/>
    <w:rsid w:val="00DF6558"/>
    <w:rsid w:val="00DF690E"/>
    <w:rsid w:val="00DF6A09"/>
    <w:rsid w:val="00DF6C8C"/>
    <w:rsid w:val="00DF75AC"/>
    <w:rsid w:val="00DF7D38"/>
    <w:rsid w:val="00DF7FC3"/>
    <w:rsid w:val="00E0152E"/>
    <w:rsid w:val="00E01599"/>
    <w:rsid w:val="00E0179C"/>
    <w:rsid w:val="00E02773"/>
    <w:rsid w:val="00E0288C"/>
    <w:rsid w:val="00E02E87"/>
    <w:rsid w:val="00E03258"/>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62A"/>
    <w:rsid w:val="00E13E63"/>
    <w:rsid w:val="00E14179"/>
    <w:rsid w:val="00E146F6"/>
    <w:rsid w:val="00E146F8"/>
    <w:rsid w:val="00E16072"/>
    <w:rsid w:val="00E160F5"/>
    <w:rsid w:val="00E16240"/>
    <w:rsid w:val="00E16397"/>
    <w:rsid w:val="00E16410"/>
    <w:rsid w:val="00E20832"/>
    <w:rsid w:val="00E20941"/>
    <w:rsid w:val="00E20B63"/>
    <w:rsid w:val="00E21018"/>
    <w:rsid w:val="00E213D4"/>
    <w:rsid w:val="00E21568"/>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2E0D"/>
    <w:rsid w:val="00E33261"/>
    <w:rsid w:val="00E345D2"/>
    <w:rsid w:val="00E347D3"/>
    <w:rsid w:val="00E3511D"/>
    <w:rsid w:val="00E3540F"/>
    <w:rsid w:val="00E355F1"/>
    <w:rsid w:val="00E3566E"/>
    <w:rsid w:val="00E3567D"/>
    <w:rsid w:val="00E357B2"/>
    <w:rsid w:val="00E3595A"/>
    <w:rsid w:val="00E35E7C"/>
    <w:rsid w:val="00E35F01"/>
    <w:rsid w:val="00E3645E"/>
    <w:rsid w:val="00E365AF"/>
    <w:rsid w:val="00E375BF"/>
    <w:rsid w:val="00E3782C"/>
    <w:rsid w:val="00E37A98"/>
    <w:rsid w:val="00E40AA0"/>
    <w:rsid w:val="00E41326"/>
    <w:rsid w:val="00E41B4B"/>
    <w:rsid w:val="00E41DEE"/>
    <w:rsid w:val="00E42587"/>
    <w:rsid w:val="00E42A6B"/>
    <w:rsid w:val="00E42AB8"/>
    <w:rsid w:val="00E42B7C"/>
    <w:rsid w:val="00E43E42"/>
    <w:rsid w:val="00E43FBD"/>
    <w:rsid w:val="00E448B7"/>
    <w:rsid w:val="00E46816"/>
    <w:rsid w:val="00E46E32"/>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12"/>
    <w:rsid w:val="00E61D90"/>
    <w:rsid w:val="00E630E4"/>
    <w:rsid w:val="00E6341D"/>
    <w:rsid w:val="00E6378C"/>
    <w:rsid w:val="00E639D2"/>
    <w:rsid w:val="00E63E0C"/>
    <w:rsid w:val="00E63F33"/>
    <w:rsid w:val="00E64158"/>
    <w:rsid w:val="00E6448D"/>
    <w:rsid w:val="00E650B4"/>
    <w:rsid w:val="00E655C9"/>
    <w:rsid w:val="00E655D1"/>
    <w:rsid w:val="00E65C12"/>
    <w:rsid w:val="00E65C56"/>
    <w:rsid w:val="00E660CD"/>
    <w:rsid w:val="00E66292"/>
    <w:rsid w:val="00E667E7"/>
    <w:rsid w:val="00E668C5"/>
    <w:rsid w:val="00E66B76"/>
    <w:rsid w:val="00E670F8"/>
    <w:rsid w:val="00E67352"/>
    <w:rsid w:val="00E6776E"/>
    <w:rsid w:val="00E67CF1"/>
    <w:rsid w:val="00E67D23"/>
    <w:rsid w:val="00E70410"/>
    <w:rsid w:val="00E7043E"/>
    <w:rsid w:val="00E729B9"/>
    <w:rsid w:val="00E73CEF"/>
    <w:rsid w:val="00E75068"/>
    <w:rsid w:val="00E76292"/>
    <w:rsid w:val="00E76434"/>
    <w:rsid w:val="00E76A3A"/>
    <w:rsid w:val="00E77D11"/>
    <w:rsid w:val="00E80EDE"/>
    <w:rsid w:val="00E81505"/>
    <w:rsid w:val="00E815B5"/>
    <w:rsid w:val="00E81709"/>
    <w:rsid w:val="00E81834"/>
    <w:rsid w:val="00E81CD8"/>
    <w:rsid w:val="00E81D97"/>
    <w:rsid w:val="00E81E81"/>
    <w:rsid w:val="00E8279E"/>
    <w:rsid w:val="00E82DCE"/>
    <w:rsid w:val="00E83154"/>
    <w:rsid w:val="00E83222"/>
    <w:rsid w:val="00E8432A"/>
    <w:rsid w:val="00E843FD"/>
    <w:rsid w:val="00E85013"/>
    <w:rsid w:val="00E85680"/>
    <w:rsid w:val="00E85E8B"/>
    <w:rsid w:val="00E865C4"/>
    <w:rsid w:val="00E865CE"/>
    <w:rsid w:val="00E86BCE"/>
    <w:rsid w:val="00E871A9"/>
    <w:rsid w:val="00E9014D"/>
    <w:rsid w:val="00E9025B"/>
    <w:rsid w:val="00E909CE"/>
    <w:rsid w:val="00E90D60"/>
    <w:rsid w:val="00E91223"/>
    <w:rsid w:val="00E912D9"/>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273"/>
    <w:rsid w:val="00EA141A"/>
    <w:rsid w:val="00EA1790"/>
    <w:rsid w:val="00EA256A"/>
    <w:rsid w:val="00EA4193"/>
    <w:rsid w:val="00EA4970"/>
    <w:rsid w:val="00EA4E23"/>
    <w:rsid w:val="00EA56A6"/>
    <w:rsid w:val="00EA653B"/>
    <w:rsid w:val="00EA6573"/>
    <w:rsid w:val="00EA6D1E"/>
    <w:rsid w:val="00EA6E8F"/>
    <w:rsid w:val="00EA6F5B"/>
    <w:rsid w:val="00EA7102"/>
    <w:rsid w:val="00EA76DD"/>
    <w:rsid w:val="00EB01C2"/>
    <w:rsid w:val="00EB03BA"/>
    <w:rsid w:val="00EB0724"/>
    <w:rsid w:val="00EB0868"/>
    <w:rsid w:val="00EB164F"/>
    <w:rsid w:val="00EB23E7"/>
    <w:rsid w:val="00EB3280"/>
    <w:rsid w:val="00EB33BE"/>
    <w:rsid w:val="00EB35C1"/>
    <w:rsid w:val="00EB3686"/>
    <w:rsid w:val="00EB381D"/>
    <w:rsid w:val="00EB444B"/>
    <w:rsid w:val="00EB4CA8"/>
    <w:rsid w:val="00EB4DBE"/>
    <w:rsid w:val="00EB4E31"/>
    <w:rsid w:val="00EB5160"/>
    <w:rsid w:val="00EB58C7"/>
    <w:rsid w:val="00EB5A03"/>
    <w:rsid w:val="00EB5C52"/>
    <w:rsid w:val="00EB5C85"/>
    <w:rsid w:val="00EB5DC1"/>
    <w:rsid w:val="00EB6BDC"/>
    <w:rsid w:val="00EB6D85"/>
    <w:rsid w:val="00EB6E93"/>
    <w:rsid w:val="00EB79EA"/>
    <w:rsid w:val="00EB7FCE"/>
    <w:rsid w:val="00EC0799"/>
    <w:rsid w:val="00EC121F"/>
    <w:rsid w:val="00EC1554"/>
    <w:rsid w:val="00EC1B6F"/>
    <w:rsid w:val="00EC26AB"/>
    <w:rsid w:val="00EC3339"/>
    <w:rsid w:val="00EC3E8D"/>
    <w:rsid w:val="00EC42F8"/>
    <w:rsid w:val="00EC4506"/>
    <w:rsid w:val="00EC4989"/>
    <w:rsid w:val="00EC4A1B"/>
    <w:rsid w:val="00EC4EBE"/>
    <w:rsid w:val="00EC5275"/>
    <w:rsid w:val="00EC58C9"/>
    <w:rsid w:val="00EC76CF"/>
    <w:rsid w:val="00EC77B6"/>
    <w:rsid w:val="00ED0677"/>
    <w:rsid w:val="00ED0A0C"/>
    <w:rsid w:val="00ED0C16"/>
    <w:rsid w:val="00ED0DC7"/>
    <w:rsid w:val="00ED1268"/>
    <w:rsid w:val="00ED1DC6"/>
    <w:rsid w:val="00ED209B"/>
    <w:rsid w:val="00ED2787"/>
    <w:rsid w:val="00ED2CE2"/>
    <w:rsid w:val="00ED2DE8"/>
    <w:rsid w:val="00ED315B"/>
    <w:rsid w:val="00ED33FC"/>
    <w:rsid w:val="00ED487E"/>
    <w:rsid w:val="00ED4A3A"/>
    <w:rsid w:val="00ED4CED"/>
    <w:rsid w:val="00ED51C8"/>
    <w:rsid w:val="00ED55DB"/>
    <w:rsid w:val="00ED5691"/>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E60"/>
    <w:rsid w:val="00EE2F6A"/>
    <w:rsid w:val="00EE334B"/>
    <w:rsid w:val="00EE33F3"/>
    <w:rsid w:val="00EE3480"/>
    <w:rsid w:val="00EE3B22"/>
    <w:rsid w:val="00EE433A"/>
    <w:rsid w:val="00EE4477"/>
    <w:rsid w:val="00EE44B0"/>
    <w:rsid w:val="00EE523A"/>
    <w:rsid w:val="00EE54B9"/>
    <w:rsid w:val="00EE593B"/>
    <w:rsid w:val="00EE5F7A"/>
    <w:rsid w:val="00EE5FC7"/>
    <w:rsid w:val="00EE6920"/>
    <w:rsid w:val="00EE6E84"/>
    <w:rsid w:val="00EE7654"/>
    <w:rsid w:val="00EF13E9"/>
    <w:rsid w:val="00EF22B7"/>
    <w:rsid w:val="00EF2A1E"/>
    <w:rsid w:val="00EF2C7C"/>
    <w:rsid w:val="00EF2F14"/>
    <w:rsid w:val="00EF393F"/>
    <w:rsid w:val="00EF4EC9"/>
    <w:rsid w:val="00EF5623"/>
    <w:rsid w:val="00EF577C"/>
    <w:rsid w:val="00EF595E"/>
    <w:rsid w:val="00EF5E21"/>
    <w:rsid w:val="00EF6136"/>
    <w:rsid w:val="00EF6436"/>
    <w:rsid w:val="00EF67DA"/>
    <w:rsid w:val="00EF6BE3"/>
    <w:rsid w:val="00EF7124"/>
    <w:rsid w:val="00EF7384"/>
    <w:rsid w:val="00EF77A6"/>
    <w:rsid w:val="00EF7CDF"/>
    <w:rsid w:val="00F0044A"/>
    <w:rsid w:val="00F00EAA"/>
    <w:rsid w:val="00F01751"/>
    <w:rsid w:val="00F01B51"/>
    <w:rsid w:val="00F01DAE"/>
    <w:rsid w:val="00F02806"/>
    <w:rsid w:val="00F02B98"/>
    <w:rsid w:val="00F02C2E"/>
    <w:rsid w:val="00F03222"/>
    <w:rsid w:val="00F032A4"/>
    <w:rsid w:val="00F03537"/>
    <w:rsid w:val="00F038D6"/>
    <w:rsid w:val="00F03D5A"/>
    <w:rsid w:val="00F03EE0"/>
    <w:rsid w:val="00F04182"/>
    <w:rsid w:val="00F0480A"/>
    <w:rsid w:val="00F0499F"/>
    <w:rsid w:val="00F05F84"/>
    <w:rsid w:val="00F065D6"/>
    <w:rsid w:val="00F069F2"/>
    <w:rsid w:val="00F07198"/>
    <w:rsid w:val="00F07575"/>
    <w:rsid w:val="00F0779F"/>
    <w:rsid w:val="00F10EB1"/>
    <w:rsid w:val="00F11188"/>
    <w:rsid w:val="00F1174E"/>
    <w:rsid w:val="00F126A8"/>
    <w:rsid w:val="00F129A1"/>
    <w:rsid w:val="00F1334C"/>
    <w:rsid w:val="00F133E3"/>
    <w:rsid w:val="00F13921"/>
    <w:rsid w:val="00F15DFB"/>
    <w:rsid w:val="00F166A2"/>
    <w:rsid w:val="00F170D1"/>
    <w:rsid w:val="00F17A1F"/>
    <w:rsid w:val="00F20112"/>
    <w:rsid w:val="00F20241"/>
    <w:rsid w:val="00F207CB"/>
    <w:rsid w:val="00F2108C"/>
    <w:rsid w:val="00F211FE"/>
    <w:rsid w:val="00F21518"/>
    <w:rsid w:val="00F217F8"/>
    <w:rsid w:val="00F21BAE"/>
    <w:rsid w:val="00F21F12"/>
    <w:rsid w:val="00F2225C"/>
    <w:rsid w:val="00F2293A"/>
    <w:rsid w:val="00F229DE"/>
    <w:rsid w:val="00F233E0"/>
    <w:rsid w:val="00F235F7"/>
    <w:rsid w:val="00F2421D"/>
    <w:rsid w:val="00F25241"/>
    <w:rsid w:val="00F279DB"/>
    <w:rsid w:val="00F302A5"/>
    <w:rsid w:val="00F308B9"/>
    <w:rsid w:val="00F30AA8"/>
    <w:rsid w:val="00F31B00"/>
    <w:rsid w:val="00F31C79"/>
    <w:rsid w:val="00F32018"/>
    <w:rsid w:val="00F32DE5"/>
    <w:rsid w:val="00F33252"/>
    <w:rsid w:val="00F332DC"/>
    <w:rsid w:val="00F33516"/>
    <w:rsid w:val="00F33852"/>
    <w:rsid w:val="00F33A43"/>
    <w:rsid w:val="00F34532"/>
    <w:rsid w:val="00F346E3"/>
    <w:rsid w:val="00F34725"/>
    <w:rsid w:val="00F35543"/>
    <w:rsid w:val="00F3565B"/>
    <w:rsid w:val="00F35C40"/>
    <w:rsid w:val="00F36428"/>
    <w:rsid w:val="00F3656D"/>
    <w:rsid w:val="00F368F7"/>
    <w:rsid w:val="00F36AA8"/>
    <w:rsid w:val="00F37882"/>
    <w:rsid w:val="00F37979"/>
    <w:rsid w:val="00F37B10"/>
    <w:rsid w:val="00F4035C"/>
    <w:rsid w:val="00F40BD7"/>
    <w:rsid w:val="00F40E95"/>
    <w:rsid w:val="00F41BF7"/>
    <w:rsid w:val="00F429B7"/>
    <w:rsid w:val="00F42BEE"/>
    <w:rsid w:val="00F42CE8"/>
    <w:rsid w:val="00F431D1"/>
    <w:rsid w:val="00F431D3"/>
    <w:rsid w:val="00F4353E"/>
    <w:rsid w:val="00F43C74"/>
    <w:rsid w:val="00F43D84"/>
    <w:rsid w:val="00F44527"/>
    <w:rsid w:val="00F4491C"/>
    <w:rsid w:val="00F44BE2"/>
    <w:rsid w:val="00F44F39"/>
    <w:rsid w:val="00F45047"/>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1ED"/>
    <w:rsid w:val="00F52939"/>
    <w:rsid w:val="00F52B84"/>
    <w:rsid w:val="00F5357D"/>
    <w:rsid w:val="00F53752"/>
    <w:rsid w:val="00F5388C"/>
    <w:rsid w:val="00F538F4"/>
    <w:rsid w:val="00F53D78"/>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1D29"/>
    <w:rsid w:val="00F62196"/>
    <w:rsid w:val="00F6347F"/>
    <w:rsid w:val="00F636E5"/>
    <w:rsid w:val="00F638A8"/>
    <w:rsid w:val="00F63BE9"/>
    <w:rsid w:val="00F63C5D"/>
    <w:rsid w:val="00F6409B"/>
    <w:rsid w:val="00F644F1"/>
    <w:rsid w:val="00F64585"/>
    <w:rsid w:val="00F650C8"/>
    <w:rsid w:val="00F65227"/>
    <w:rsid w:val="00F655E2"/>
    <w:rsid w:val="00F65FF2"/>
    <w:rsid w:val="00F6698E"/>
    <w:rsid w:val="00F67417"/>
    <w:rsid w:val="00F678A1"/>
    <w:rsid w:val="00F701DB"/>
    <w:rsid w:val="00F715A7"/>
    <w:rsid w:val="00F71744"/>
    <w:rsid w:val="00F71981"/>
    <w:rsid w:val="00F71B90"/>
    <w:rsid w:val="00F7215F"/>
    <w:rsid w:val="00F730A5"/>
    <w:rsid w:val="00F73B04"/>
    <w:rsid w:val="00F75592"/>
    <w:rsid w:val="00F7599F"/>
    <w:rsid w:val="00F75FB4"/>
    <w:rsid w:val="00F7680D"/>
    <w:rsid w:val="00F76A47"/>
    <w:rsid w:val="00F76C42"/>
    <w:rsid w:val="00F7725C"/>
    <w:rsid w:val="00F7789D"/>
    <w:rsid w:val="00F77A84"/>
    <w:rsid w:val="00F80241"/>
    <w:rsid w:val="00F80B9A"/>
    <w:rsid w:val="00F81F56"/>
    <w:rsid w:val="00F82282"/>
    <w:rsid w:val="00F82324"/>
    <w:rsid w:val="00F83041"/>
    <w:rsid w:val="00F83398"/>
    <w:rsid w:val="00F835DF"/>
    <w:rsid w:val="00F83E8C"/>
    <w:rsid w:val="00F84093"/>
    <w:rsid w:val="00F85285"/>
    <w:rsid w:val="00F85EE3"/>
    <w:rsid w:val="00F86AF6"/>
    <w:rsid w:val="00F86F43"/>
    <w:rsid w:val="00F87696"/>
    <w:rsid w:val="00F87CD9"/>
    <w:rsid w:val="00F87DF1"/>
    <w:rsid w:val="00F9024D"/>
    <w:rsid w:val="00F914B7"/>
    <w:rsid w:val="00F929A5"/>
    <w:rsid w:val="00F929B7"/>
    <w:rsid w:val="00F9327D"/>
    <w:rsid w:val="00F934CA"/>
    <w:rsid w:val="00F94392"/>
    <w:rsid w:val="00F94AFD"/>
    <w:rsid w:val="00F94D71"/>
    <w:rsid w:val="00F94EE5"/>
    <w:rsid w:val="00F952BE"/>
    <w:rsid w:val="00F953B3"/>
    <w:rsid w:val="00F9566B"/>
    <w:rsid w:val="00F9576C"/>
    <w:rsid w:val="00F966C7"/>
    <w:rsid w:val="00F96714"/>
    <w:rsid w:val="00FA0E33"/>
    <w:rsid w:val="00FA144D"/>
    <w:rsid w:val="00FA19B4"/>
    <w:rsid w:val="00FA263B"/>
    <w:rsid w:val="00FA36EB"/>
    <w:rsid w:val="00FA4F82"/>
    <w:rsid w:val="00FA56CE"/>
    <w:rsid w:val="00FA5EA4"/>
    <w:rsid w:val="00FA5ECB"/>
    <w:rsid w:val="00FA6816"/>
    <w:rsid w:val="00FA7142"/>
    <w:rsid w:val="00FA7269"/>
    <w:rsid w:val="00FA7459"/>
    <w:rsid w:val="00FA75F8"/>
    <w:rsid w:val="00FA78BF"/>
    <w:rsid w:val="00FA7D78"/>
    <w:rsid w:val="00FB00D8"/>
    <w:rsid w:val="00FB0339"/>
    <w:rsid w:val="00FB059B"/>
    <w:rsid w:val="00FB10F0"/>
    <w:rsid w:val="00FB1878"/>
    <w:rsid w:val="00FB1FBE"/>
    <w:rsid w:val="00FB275B"/>
    <w:rsid w:val="00FB2EAD"/>
    <w:rsid w:val="00FB31A7"/>
    <w:rsid w:val="00FB3618"/>
    <w:rsid w:val="00FB36AE"/>
    <w:rsid w:val="00FB3981"/>
    <w:rsid w:val="00FB3AC8"/>
    <w:rsid w:val="00FB3D71"/>
    <w:rsid w:val="00FB3D84"/>
    <w:rsid w:val="00FB458B"/>
    <w:rsid w:val="00FB4C59"/>
    <w:rsid w:val="00FB5446"/>
    <w:rsid w:val="00FB5700"/>
    <w:rsid w:val="00FB5D95"/>
    <w:rsid w:val="00FB633B"/>
    <w:rsid w:val="00FB66D2"/>
    <w:rsid w:val="00FB6A6A"/>
    <w:rsid w:val="00FB6BB8"/>
    <w:rsid w:val="00FB78A1"/>
    <w:rsid w:val="00FB7BCA"/>
    <w:rsid w:val="00FC0DC2"/>
    <w:rsid w:val="00FC11E6"/>
    <w:rsid w:val="00FC1A04"/>
    <w:rsid w:val="00FC2982"/>
    <w:rsid w:val="00FC30FB"/>
    <w:rsid w:val="00FC328F"/>
    <w:rsid w:val="00FC3FB1"/>
    <w:rsid w:val="00FC46D9"/>
    <w:rsid w:val="00FC570D"/>
    <w:rsid w:val="00FC5AAA"/>
    <w:rsid w:val="00FC5CAE"/>
    <w:rsid w:val="00FC5EA5"/>
    <w:rsid w:val="00FC674E"/>
    <w:rsid w:val="00FC7102"/>
    <w:rsid w:val="00FC7724"/>
    <w:rsid w:val="00FC7AD6"/>
    <w:rsid w:val="00FD003B"/>
    <w:rsid w:val="00FD03FA"/>
    <w:rsid w:val="00FD0863"/>
    <w:rsid w:val="00FD0898"/>
    <w:rsid w:val="00FD1A28"/>
    <w:rsid w:val="00FD1E9A"/>
    <w:rsid w:val="00FD2A30"/>
    <w:rsid w:val="00FD34DC"/>
    <w:rsid w:val="00FD46C9"/>
    <w:rsid w:val="00FD4D74"/>
    <w:rsid w:val="00FD51C2"/>
    <w:rsid w:val="00FD53CF"/>
    <w:rsid w:val="00FD5773"/>
    <w:rsid w:val="00FD6707"/>
    <w:rsid w:val="00FD67F6"/>
    <w:rsid w:val="00FD6AA4"/>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5E11"/>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44E7"/>
    <w:rsid w:val="00FF5672"/>
    <w:rsid w:val="00FF5BD4"/>
    <w:rsid w:val="00FF607F"/>
    <w:rsid w:val="00FF6252"/>
    <w:rsid w:val="00FF6256"/>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AA73E0CB-92D2-4FAB-BB70-3C03C1BB6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D487E"/>
  </w:style>
  <w:style w:type="paragraph" w:styleId="Antrat1">
    <w:name w:val="heading 1"/>
    <w:basedOn w:val="prastasis"/>
    <w:next w:val="prastasis"/>
    <w:link w:val="Antrat1Diagrama"/>
    <w:uiPriority w:val="9"/>
    <w:qFormat/>
    <w:rsid w:val="00133B31"/>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nhideWhenUsed/>
    <w:qFormat/>
    <w:rsid w:val="00133B31"/>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nhideWhenUsed/>
    <w:qFormat/>
    <w:rsid w:val="00133B31"/>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nhideWhenUsed/>
    <w:qFormat/>
    <w:rsid w:val="00133B31"/>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133B31"/>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133B31"/>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133B31"/>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133B31"/>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133B31"/>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33B31"/>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Footnote Text Char Char,Fußnotentextf,Footnote Text Char,Footnote Text Char1,Footnote Text Char1 Char Char,Footnote Text Char Char Char Char, Char Char Char Char,Footnote Text Char Char1 Char1,Char1, 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Footnote Diagrama,Footnote Text Char Char Diagrama,Fußnotentextf Diagrama,Footnote Text Char Diagrama,Footnote Text Char1 Diagrama,Footnote Text Char1 Char Char Diagrama,Footnote Text Char Char Char Char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qFormat/>
    <w:rsid w:val="00D05666"/>
    <w:rPr>
      <w:sz w:val="20"/>
      <w:szCs w:val="20"/>
    </w:rPr>
  </w:style>
  <w:style w:type="character" w:customStyle="1" w:styleId="KomentarotekstasDiagrama">
    <w:name w:val="Komentaro tekstas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qFormat/>
    <w:rsid w:val="00133B31"/>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rsid w:val="00133B31"/>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Išnaša,BVI fnr,ftref"/>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unhideWhenUsed/>
    <w:qFormat/>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qFormat/>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unhideWhenUsed/>
    <w:qFormat/>
    <w:rsid w:val="00FB3D71"/>
    <w:rPr>
      <w:b/>
      <w:bCs/>
    </w:rPr>
  </w:style>
  <w:style w:type="character" w:customStyle="1" w:styleId="KomentarotemaDiagrama">
    <w:name w:val="Komentaro tema Diagrama"/>
    <w:basedOn w:val="KomentarotekstasDiagrama"/>
    <w:link w:val="Komentarotema"/>
    <w:uiPriority w:val="99"/>
    <w:qFormat/>
    <w:rsid w:val="00FB3D71"/>
    <w:rPr>
      <w:rFonts w:ascii="Times New Roman"/>
      <w:b/>
      <w:bCs/>
      <w:sz w:val="20"/>
      <w:szCs w:val="20"/>
      <w:lang w:eastAsia="en-US"/>
    </w:rPr>
  </w:style>
  <w:style w:type="paragraph" w:styleId="prastasiniatinklio">
    <w:name w:val="Normal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qFormat/>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qFormat/>
    <w:rsid w:val="00F560B4"/>
    <w:rPr>
      <w:rFonts w:ascii="Times New Roman"/>
      <w:sz w:val="24"/>
      <w:szCs w:val="24"/>
      <w:lang w:eastAsia="en-US"/>
    </w:rPr>
  </w:style>
  <w:style w:type="paragraph" w:styleId="Pataisymai">
    <w:name w:val="Revision"/>
    <w:hidden/>
    <w:uiPriority w:val="99"/>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133B31"/>
    <w:rPr>
      <w:i/>
      <w:iCs/>
      <w:color w:val="595959" w:themeColor="text1" w:themeTint="A6"/>
    </w:rPr>
  </w:style>
  <w:style w:type="character" w:customStyle="1" w:styleId="Antrat2Diagrama">
    <w:name w:val="Antraštė 2 Diagrama"/>
    <w:basedOn w:val="Numatytasispastraiposriftas"/>
    <w:link w:val="Antrat2"/>
    <w:rsid w:val="00133B31"/>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rsid w:val="00133B31"/>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rsid w:val="00133B31"/>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133B31"/>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133B31"/>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133B31"/>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133B31"/>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133B31"/>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133B31"/>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133B31"/>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133B31"/>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qFormat/>
    <w:rsid w:val="00133B31"/>
    <w:rPr>
      <w:b/>
      <w:bCs/>
    </w:rPr>
  </w:style>
  <w:style w:type="character" w:styleId="Emfaz">
    <w:name w:val="Emphasis"/>
    <w:basedOn w:val="Numatytasispastraiposriftas"/>
    <w:uiPriority w:val="20"/>
    <w:qFormat/>
    <w:rsid w:val="00133B31"/>
    <w:rPr>
      <w:i/>
      <w:iCs/>
      <w:color w:val="000000" w:themeColor="text1"/>
    </w:rPr>
  </w:style>
  <w:style w:type="paragraph" w:styleId="Betarp">
    <w:name w:val="No Spacing"/>
    <w:link w:val="BetarpDiagrama"/>
    <w:uiPriority w:val="1"/>
    <w:qFormat/>
    <w:rsid w:val="00133B31"/>
    <w:pPr>
      <w:spacing w:after="0" w:line="240" w:lineRule="auto"/>
    </w:pPr>
  </w:style>
  <w:style w:type="paragraph" w:styleId="Citata">
    <w:name w:val="Quote"/>
    <w:basedOn w:val="prastasis"/>
    <w:next w:val="prastasis"/>
    <w:link w:val="CitataDiagrama"/>
    <w:uiPriority w:val="29"/>
    <w:qFormat/>
    <w:rsid w:val="00133B31"/>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133B31"/>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133B31"/>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133B31"/>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133B31"/>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133B31"/>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133B31"/>
    <w:rPr>
      <w:b/>
      <w:bCs/>
      <w:caps w:val="0"/>
      <w:smallCaps/>
      <w:color w:val="auto"/>
      <w:spacing w:val="0"/>
      <w:u w:val="single"/>
    </w:rPr>
  </w:style>
  <w:style w:type="character" w:styleId="Knygospavadinimas">
    <w:name w:val="Book Title"/>
    <w:basedOn w:val="Numatytasispastraiposriftas"/>
    <w:uiPriority w:val="33"/>
    <w:qFormat/>
    <w:rsid w:val="00133B31"/>
    <w:rPr>
      <w:b/>
      <w:bCs/>
      <w:caps w:val="0"/>
      <w:smallCaps/>
      <w:spacing w:val="0"/>
    </w:rPr>
  </w:style>
  <w:style w:type="paragraph" w:styleId="Turinioantrat">
    <w:name w:val="TOC Heading"/>
    <w:basedOn w:val="Antrat1"/>
    <w:next w:val="prastasis"/>
    <w:unhideWhenUsed/>
    <w:qFormat/>
    <w:rsid w:val="00133B31"/>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qFormat/>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51">
    <w:name w:val="Lentelės tinklelis51"/>
    <w:basedOn w:val="prastojilentel"/>
    <w:next w:val="Lentelstinklelis"/>
    <w:uiPriority w:val="39"/>
    <w:rsid w:val="004C1563"/>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0">
    <w:name w:val="Lentelės tinklelis20"/>
    <w:basedOn w:val="prastojilentel"/>
    <w:next w:val="Lentelstinklelis"/>
    <w:uiPriority w:val="39"/>
    <w:rsid w:val="004C1563"/>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nhideWhenUsed/>
    <w:rsid w:val="00EF4EC9"/>
    <w:pPr>
      <w:spacing w:after="120"/>
      <w:ind w:left="283"/>
    </w:pPr>
    <w:rPr>
      <w:rFonts w:ascii="Calibri" w:eastAsia="Times New Roman" w:hAnsi="Calibri" w:cs="Times New Roman"/>
      <w:sz w:val="22"/>
      <w:szCs w:val="22"/>
    </w:rPr>
  </w:style>
  <w:style w:type="character" w:customStyle="1" w:styleId="PagrindiniotekstotraukaDiagrama">
    <w:name w:val="Pagrindinio teksto įtrauka Diagrama"/>
    <w:basedOn w:val="Numatytasispastraiposriftas"/>
    <w:link w:val="Pagrindiniotekstotrauka"/>
    <w:rsid w:val="00EF4EC9"/>
    <w:rPr>
      <w:rFonts w:ascii="Calibri" w:eastAsia="Times New Roman" w:hAnsi="Calibri" w:cs="Times New Roman"/>
      <w:sz w:val="22"/>
      <w:szCs w:val="22"/>
    </w:rPr>
  </w:style>
  <w:style w:type="character" w:customStyle="1" w:styleId="Neapdorotaspaminjimas10">
    <w:name w:val="Neapdorotas paminėjimas1"/>
    <w:basedOn w:val="Numatytasispastraiposriftas"/>
    <w:uiPriority w:val="99"/>
    <w:semiHidden/>
    <w:unhideWhenUsed/>
    <w:rsid w:val="00EF4EC9"/>
    <w:rPr>
      <w:color w:val="605E5C"/>
      <w:shd w:val="clear" w:color="auto" w:fill="E1DFDD"/>
    </w:rPr>
  </w:style>
  <w:style w:type="table" w:customStyle="1" w:styleId="Lentelstinklelis1">
    <w:name w:val="Lentelės tinklelis1"/>
    <w:basedOn w:val="prastojilentel"/>
    <w:next w:val="Lentelstinklelis"/>
    <w:uiPriority w:val="59"/>
    <w:rsid w:val="00EF4EC9"/>
    <w:pPr>
      <w:spacing w:after="0" w:line="240" w:lineRule="auto"/>
    </w:pPr>
    <w:rPr>
      <w:rFonts w:ascii="Times New Roman" w:eastAsia="Calibri" w:hAnsi="Times New Roman" w:cs="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prastasis"/>
    <w:uiPriority w:val="1"/>
    <w:qFormat/>
    <w:rsid w:val="005C3841"/>
    <w:pPr>
      <w:widowControl w:val="0"/>
      <w:autoSpaceDE w:val="0"/>
      <w:autoSpaceDN w:val="0"/>
      <w:spacing w:after="0" w:line="240" w:lineRule="auto"/>
      <w:ind w:left="105"/>
    </w:pPr>
    <w:rPr>
      <w:rFonts w:ascii="Times New Roman" w:eastAsia="Times New Roman" w:hAnsi="Times New Roman" w:cs="Times New Roman"/>
      <w:sz w:val="22"/>
      <w:szCs w:val="22"/>
      <w:lang w:eastAsia="en-US"/>
    </w:rPr>
  </w:style>
  <w:style w:type="character" w:customStyle="1" w:styleId="form-control">
    <w:name w:val="form-control"/>
    <w:rsid w:val="0054061F"/>
  </w:style>
  <w:style w:type="paragraph" w:customStyle="1" w:styleId="Default">
    <w:name w:val="Default"/>
    <w:rsid w:val="0054061F"/>
    <w:pPr>
      <w:autoSpaceDE w:val="0"/>
      <w:autoSpaceDN w:val="0"/>
      <w:adjustRightInd w:val="0"/>
      <w:spacing w:after="0" w:line="240" w:lineRule="auto"/>
    </w:pPr>
    <w:rPr>
      <w:rFonts w:ascii="Calibri" w:eastAsia="Times New Roman" w:hAnsi="Calibri" w:cs="Calibri"/>
      <w:color w:val="000000"/>
      <w:sz w:val="24"/>
      <w:szCs w:val="24"/>
      <w:lang w:eastAsia="en-US"/>
    </w:rPr>
  </w:style>
  <w:style w:type="numbering" w:customStyle="1" w:styleId="LFO52">
    <w:name w:val="LFO52"/>
    <w:rsid w:val="005925FF"/>
    <w:pPr>
      <w:numPr>
        <w:numId w:val="17"/>
      </w:numPr>
    </w:pPr>
  </w:style>
  <w:style w:type="paragraph" w:styleId="Turinys3">
    <w:name w:val="toc 3"/>
    <w:basedOn w:val="prastasis"/>
    <w:next w:val="prastasis"/>
    <w:autoRedefine/>
    <w:uiPriority w:val="39"/>
    <w:unhideWhenUsed/>
    <w:rsid w:val="00A5318B"/>
    <w:pPr>
      <w:spacing w:after="100"/>
      <w:ind w:left="420"/>
    </w:pPr>
  </w:style>
  <w:style w:type="numbering" w:customStyle="1" w:styleId="Sraonra1">
    <w:name w:val="Sąrašo nėra1"/>
    <w:next w:val="Sraonra"/>
    <w:uiPriority w:val="99"/>
    <w:semiHidden/>
    <w:unhideWhenUsed/>
    <w:rsid w:val="00CB4007"/>
  </w:style>
  <w:style w:type="paragraph" w:customStyle="1" w:styleId="Komentarotekstas1">
    <w:name w:val="Komentaro tekstas1"/>
    <w:basedOn w:val="prastasis"/>
    <w:next w:val="Komentarotekstas"/>
    <w:uiPriority w:val="99"/>
    <w:unhideWhenUsed/>
    <w:rsid w:val="00CB4007"/>
    <w:pPr>
      <w:spacing w:line="240" w:lineRule="auto"/>
    </w:pPr>
    <w:rPr>
      <w:rFonts w:ascii="Aptos" w:eastAsia="Aptos" w:hAnsi="Aptos" w:cs="Times New Roman"/>
      <w:kern w:val="2"/>
      <w:sz w:val="20"/>
      <w:szCs w:val="20"/>
      <w:lang w:eastAsia="en-US"/>
      <w14:ligatures w14:val="standardContextual"/>
    </w:rPr>
  </w:style>
  <w:style w:type="table" w:customStyle="1" w:styleId="Lentelstinklelis2">
    <w:name w:val="Lentelės tinklelis2"/>
    <w:basedOn w:val="prastojilentel"/>
    <w:next w:val="Lentelstinklelis"/>
    <w:uiPriority w:val="39"/>
    <w:rsid w:val="00CB4007"/>
    <w:pPr>
      <w:spacing w:after="0" w:line="240" w:lineRule="auto"/>
    </w:pPr>
    <w:rPr>
      <w:rFonts w:ascii="Times New Roman" w:eastAsia="Times New Roman" w:hAnsi="Times New Roman" w:cs="Times New Roman"/>
      <w:sz w:val="24"/>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
    <w:name w:val="Sąrašo nėra11"/>
    <w:next w:val="Sraonra"/>
    <w:uiPriority w:val="99"/>
    <w:semiHidden/>
    <w:unhideWhenUsed/>
    <w:rsid w:val="00CB4007"/>
  </w:style>
  <w:style w:type="character" w:styleId="Puslapionumeris">
    <w:name w:val="page number"/>
    <w:basedOn w:val="Numatytasispastraiposriftas"/>
    <w:rsid w:val="00CB4007"/>
  </w:style>
  <w:style w:type="character" w:customStyle="1" w:styleId="KomentarotekstasDiagrama1">
    <w:name w:val="Komentaro tekstas Diagrama1"/>
    <w:basedOn w:val="Numatytasispastraiposriftas"/>
    <w:uiPriority w:val="99"/>
    <w:rsid w:val="00CB4007"/>
    <w:rPr>
      <w:rFonts w:ascii="Calibri" w:eastAsia="Calibri" w:hAnsi="Calibri" w:cs="Times New Roman"/>
      <w:lang w:val="lt-LT"/>
    </w:rPr>
  </w:style>
  <w:style w:type="character" w:customStyle="1" w:styleId="tblrowlbl1">
    <w:name w:val="tblrowlbl1"/>
    <w:rsid w:val="00CB4007"/>
    <w:rPr>
      <w:rFonts w:ascii="Arial" w:hAnsi="Arial" w:cs="Arial"/>
      <w:b/>
      <w:bCs/>
      <w:color w:val="000000"/>
      <w:sz w:val="18"/>
      <w:szCs w:val="18"/>
      <w:shd w:val="clear" w:color="auto" w:fill="FFFFFF"/>
    </w:rPr>
  </w:style>
  <w:style w:type="character" w:customStyle="1" w:styleId="parahead1">
    <w:name w:val="parahead1"/>
    <w:rsid w:val="00CB4007"/>
    <w:rPr>
      <w:rFonts w:ascii="Verdana" w:hAnsi="Verdana"/>
      <w:b/>
      <w:bCs/>
      <w:color w:val="000000"/>
      <w:sz w:val="17"/>
      <w:szCs w:val="17"/>
    </w:rPr>
  </w:style>
  <w:style w:type="paragraph" w:customStyle="1" w:styleId="Point1">
    <w:name w:val="Point 1"/>
    <w:basedOn w:val="prastasis"/>
    <w:uiPriority w:val="99"/>
    <w:rsid w:val="00CB4007"/>
    <w:pPr>
      <w:suppressAutoHyphens/>
      <w:autoSpaceDN w:val="0"/>
      <w:spacing w:before="120" w:after="120" w:line="240" w:lineRule="auto"/>
      <w:ind w:left="1418" w:hanging="567"/>
      <w:jc w:val="both"/>
      <w:textAlignment w:val="baseline"/>
    </w:pPr>
    <w:rPr>
      <w:rFonts w:ascii="Times New Roman" w:eastAsia="Times New Roman" w:hAnsi="Times New Roman" w:cs="Times New Roman"/>
      <w:sz w:val="24"/>
      <w:szCs w:val="20"/>
      <w:lang w:val="en-GB" w:eastAsia="en-US"/>
    </w:rPr>
  </w:style>
  <w:style w:type="paragraph" w:customStyle="1" w:styleId="Punktas1">
    <w:name w:val="Punktas 1"/>
    <w:basedOn w:val="prastasis"/>
    <w:autoRedefine/>
    <w:rsid w:val="00CB4007"/>
    <w:pPr>
      <w:suppressAutoHyphens/>
      <w:autoSpaceDN w:val="0"/>
      <w:spacing w:after="0" w:line="240" w:lineRule="auto"/>
      <w:ind w:firstLine="993"/>
      <w:jc w:val="both"/>
      <w:textAlignment w:val="baseline"/>
    </w:pPr>
    <w:rPr>
      <w:rFonts w:ascii="Times New Roman" w:eastAsia="Calibri" w:hAnsi="Times New Roman" w:cs="Times New Roman"/>
      <w:bCs/>
      <w:color w:val="000000"/>
      <w:sz w:val="24"/>
      <w:szCs w:val="24"/>
      <w:lang w:eastAsia="en-US"/>
    </w:rPr>
  </w:style>
  <w:style w:type="paragraph" w:customStyle="1" w:styleId="Punktas2">
    <w:name w:val="Punktas 2"/>
    <w:basedOn w:val="prastasis"/>
    <w:autoRedefine/>
    <w:rsid w:val="00CB4007"/>
    <w:pPr>
      <w:suppressAutoHyphens/>
      <w:autoSpaceDN w:val="0"/>
      <w:spacing w:after="60" w:line="240" w:lineRule="auto"/>
      <w:ind w:firstLine="993"/>
      <w:jc w:val="both"/>
      <w:textAlignment w:val="baseline"/>
    </w:pPr>
    <w:rPr>
      <w:rFonts w:ascii="Times New Roman" w:eastAsia="Calibri" w:hAnsi="Times New Roman" w:cs="Times New Roman"/>
      <w:sz w:val="24"/>
      <w:szCs w:val="22"/>
      <w:lang w:eastAsia="en-US"/>
    </w:rPr>
  </w:style>
  <w:style w:type="character" w:customStyle="1" w:styleId="hps">
    <w:name w:val="hps"/>
    <w:rsid w:val="00CB4007"/>
  </w:style>
  <w:style w:type="paragraph" w:styleId="Paprastasistekstas">
    <w:name w:val="Plain Text"/>
    <w:basedOn w:val="prastasis"/>
    <w:link w:val="PaprastasistekstasDiagrama"/>
    <w:rsid w:val="00CB4007"/>
    <w:pPr>
      <w:suppressAutoHyphens/>
      <w:autoSpaceDN w:val="0"/>
      <w:spacing w:after="0" w:line="240" w:lineRule="auto"/>
      <w:textAlignment w:val="baseline"/>
    </w:pPr>
    <w:rPr>
      <w:rFonts w:ascii="Consolas" w:eastAsia="Calibri" w:hAnsi="Consolas" w:cs="Times New Roman"/>
      <w:lang w:eastAsia="en-US"/>
    </w:rPr>
  </w:style>
  <w:style w:type="character" w:customStyle="1" w:styleId="PaprastasistekstasDiagrama">
    <w:name w:val="Paprastasis tekstas Diagrama"/>
    <w:basedOn w:val="Numatytasispastraiposriftas"/>
    <w:link w:val="Paprastasistekstas"/>
    <w:rsid w:val="00CB4007"/>
    <w:rPr>
      <w:rFonts w:ascii="Consolas" w:eastAsia="Calibri" w:hAnsi="Consolas" w:cs="Times New Roman"/>
      <w:lang w:eastAsia="en-US"/>
    </w:rPr>
  </w:style>
  <w:style w:type="paragraph" w:styleId="Pagrindinistekstas2">
    <w:name w:val="Body Text 2"/>
    <w:basedOn w:val="prastasis"/>
    <w:link w:val="Pagrindinistekstas2Diagrama1"/>
    <w:uiPriority w:val="99"/>
    <w:rsid w:val="00CB4007"/>
    <w:pPr>
      <w:suppressAutoHyphens/>
      <w:autoSpaceDN w:val="0"/>
      <w:spacing w:after="120" w:line="480" w:lineRule="auto"/>
      <w:textAlignment w:val="baseline"/>
    </w:pPr>
    <w:rPr>
      <w:rFonts w:ascii="Times New Roman" w:eastAsia="Times New Roman" w:hAnsi="Times New Roman" w:cs="Times New Roman"/>
      <w:sz w:val="24"/>
      <w:szCs w:val="24"/>
      <w:lang w:val="en-GB" w:eastAsia="en-US"/>
    </w:rPr>
  </w:style>
  <w:style w:type="character" w:customStyle="1" w:styleId="Pagrindinistekstas2Diagrama">
    <w:name w:val="Pagrindinis tekstas 2 Diagrama"/>
    <w:basedOn w:val="Numatytasispastraiposriftas"/>
    <w:uiPriority w:val="99"/>
    <w:rsid w:val="00CB4007"/>
  </w:style>
  <w:style w:type="paragraph" w:styleId="Sraassuenkleliais">
    <w:name w:val="List Bullet"/>
    <w:basedOn w:val="prastasis"/>
    <w:rsid w:val="00CB4007"/>
    <w:pPr>
      <w:numPr>
        <w:numId w:val="23"/>
      </w:numPr>
      <w:tabs>
        <w:tab w:val="left" w:pos="0"/>
        <w:tab w:val="left" w:pos="1301"/>
      </w:tabs>
      <w:suppressAutoHyphens/>
      <w:autoSpaceDN w:val="0"/>
      <w:spacing w:after="0" w:line="240" w:lineRule="auto"/>
      <w:textAlignment w:val="baseline"/>
    </w:pPr>
    <w:rPr>
      <w:rFonts w:ascii="Times New Roman" w:eastAsia="Times New Roman" w:hAnsi="Times New Roman" w:cs="Times New Roman"/>
      <w:sz w:val="24"/>
      <w:szCs w:val="20"/>
      <w:lang w:val="en-GB" w:eastAsia="en-US"/>
    </w:rPr>
  </w:style>
  <w:style w:type="paragraph" w:customStyle="1" w:styleId="punkter">
    <w:name w:val="punkter"/>
    <w:basedOn w:val="prastasis"/>
    <w:rsid w:val="00CB4007"/>
    <w:pPr>
      <w:numPr>
        <w:numId w:val="24"/>
      </w:numPr>
      <w:tabs>
        <w:tab w:val="num" w:pos="360"/>
      </w:tabs>
      <w:suppressAutoHyphens/>
      <w:autoSpaceDN w:val="0"/>
      <w:spacing w:after="0" w:line="240" w:lineRule="auto"/>
      <w:ind w:left="0" w:firstLine="0"/>
      <w:jc w:val="both"/>
      <w:textAlignment w:val="baseline"/>
    </w:pPr>
    <w:rPr>
      <w:rFonts w:ascii="Tms Rmn" w:eastAsia="Batang" w:hAnsi="Tms Rmn" w:cs="Times New Roman"/>
      <w:color w:val="000000"/>
      <w:sz w:val="24"/>
      <w:szCs w:val="24"/>
      <w:lang w:val="en-US" w:eastAsia="en-US"/>
    </w:rPr>
  </w:style>
  <w:style w:type="paragraph" w:styleId="Sraassuenkleliais2">
    <w:name w:val="List Bullet 2"/>
    <w:basedOn w:val="prastasis"/>
    <w:rsid w:val="00CB4007"/>
    <w:pPr>
      <w:numPr>
        <w:numId w:val="25"/>
      </w:numPr>
      <w:tabs>
        <w:tab w:val="num" w:pos="360"/>
        <w:tab w:val="left" w:pos="643"/>
      </w:tabs>
      <w:suppressAutoHyphens/>
      <w:autoSpaceDN w:val="0"/>
      <w:spacing w:before="240" w:after="120" w:line="240" w:lineRule="auto"/>
      <w:ind w:left="0" w:firstLine="0"/>
      <w:jc w:val="both"/>
      <w:textAlignment w:val="baseline"/>
    </w:pPr>
    <w:rPr>
      <w:rFonts w:ascii="Arial" w:eastAsia="Times New Roman" w:hAnsi="Arial" w:cs="Times New Roman"/>
      <w:sz w:val="24"/>
      <w:szCs w:val="20"/>
      <w:lang w:val="en-GB" w:eastAsia="en-US"/>
    </w:rPr>
  </w:style>
  <w:style w:type="paragraph" w:styleId="Sraassunumeriais2">
    <w:name w:val="List Number 2"/>
    <w:basedOn w:val="prastasis"/>
    <w:rsid w:val="00CB4007"/>
    <w:pPr>
      <w:numPr>
        <w:numId w:val="26"/>
      </w:numPr>
      <w:tabs>
        <w:tab w:val="num" w:pos="360"/>
        <w:tab w:val="left" w:pos="900"/>
        <w:tab w:val="left" w:pos="1661"/>
      </w:tabs>
      <w:suppressAutoHyphens/>
      <w:autoSpaceDN w:val="0"/>
      <w:spacing w:before="240" w:after="120" w:line="240" w:lineRule="auto"/>
      <w:ind w:left="0" w:firstLine="0"/>
      <w:jc w:val="both"/>
      <w:textAlignment w:val="baseline"/>
    </w:pPr>
    <w:rPr>
      <w:rFonts w:ascii="Arial" w:eastAsia="Times New Roman" w:hAnsi="Arial" w:cs="Times New Roman"/>
      <w:sz w:val="24"/>
      <w:szCs w:val="20"/>
      <w:lang w:val="en-GB" w:eastAsia="en-US"/>
    </w:rPr>
  </w:style>
  <w:style w:type="paragraph" w:customStyle="1" w:styleId="Normal1">
    <w:name w:val="Normal 1"/>
    <w:basedOn w:val="prastasis"/>
    <w:rsid w:val="00CB4007"/>
    <w:pPr>
      <w:suppressAutoHyphens/>
      <w:autoSpaceDN w:val="0"/>
      <w:spacing w:before="120" w:after="0" w:line="288" w:lineRule="auto"/>
      <w:ind w:firstLine="567"/>
      <w:jc w:val="both"/>
      <w:textAlignment w:val="baseline"/>
    </w:pPr>
    <w:rPr>
      <w:rFonts w:ascii="Times New Roman" w:eastAsia="Times New Roman" w:hAnsi="Times New Roman" w:cs="Times New Roman"/>
      <w:sz w:val="24"/>
      <w:szCs w:val="20"/>
      <w:lang w:eastAsia="da-DK"/>
    </w:rPr>
  </w:style>
  <w:style w:type="paragraph" w:styleId="prastojitrauka">
    <w:name w:val="Normal Indent"/>
    <w:basedOn w:val="prastasis"/>
    <w:rsid w:val="00CB4007"/>
    <w:pPr>
      <w:suppressAutoHyphens/>
      <w:autoSpaceDN w:val="0"/>
      <w:spacing w:before="240" w:after="120" w:line="240" w:lineRule="auto"/>
      <w:ind w:left="1304"/>
      <w:jc w:val="both"/>
      <w:textAlignment w:val="baseline"/>
    </w:pPr>
    <w:rPr>
      <w:rFonts w:ascii="Arial" w:eastAsia="Times New Roman" w:hAnsi="Arial" w:cs="Times New Roman"/>
      <w:sz w:val="24"/>
      <w:szCs w:val="20"/>
      <w:lang w:val="en-GB" w:eastAsia="en-US"/>
    </w:rPr>
  </w:style>
  <w:style w:type="character" w:customStyle="1" w:styleId="prastojitraukaDiagrama">
    <w:name w:val="Įprastoji įtrauka Diagrama"/>
    <w:rsid w:val="00CB4007"/>
    <w:rPr>
      <w:rFonts w:ascii="Arial" w:eastAsia="Times New Roman" w:hAnsi="Arial" w:cs="Times New Roman"/>
      <w:sz w:val="24"/>
      <w:szCs w:val="20"/>
      <w:lang w:val="en-GB"/>
    </w:rPr>
  </w:style>
  <w:style w:type="paragraph" w:customStyle="1" w:styleId="1WXW">
    <w:name w:val="1WXW"/>
    <w:basedOn w:val="prastasis"/>
    <w:autoRedefine/>
    <w:rsid w:val="00CB4007"/>
    <w:pPr>
      <w:suppressAutoHyphens/>
      <w:autoSpaceDN w:val="0"/>
      <w:spacing w:after="200"/>
      <w:textAlignment w:val="baseline"/>
    </w:pPr>
    <w:rPr>
      <w:rFonts w:ascii="Cambria" w:eastAsia="Calibri" w:hAnsi="Cambria" w:cs="Times New Roman"/>
      <w:b/>
      <w:sz w:val="22"/>
      <w:szCs w:val="24"/>
      <w:lang w:eastAsia="en-US" w:bidi="en-US"/>
    </w:rPr>
  </w:style>
  <w:style w:type="paragraph" w:customStyle="1" w:styleId="2WXW">
    <w:name w:val="2WXW"/>
    <w:basedOn w:val="prastasis"/>
    <w:autoRedefine/>
    <w:rsid w:val="00CB4007"/>
    <w:pPr>
      <w:numPr>
        <w:numId w:val="27"/>
      </w:numPr>
      <w:tabs>
        <w:tab w:val="num" w:pos="360"/>
      </w:tabs>
      <w:suppressAutoHyphens/>
      <w:autoSpaceDN w:val="0"/>
      <w:spacing w:after="200"/>
      <w:ind w:left="0" w:firstLine="0"/>
      <w:textAlignment w:val="baseline"/>
    </w:pPr>
    <w:rPr>
      <w:rFonts w:ascii="Cambria" w:eastAsia="Calibri" w:hAnsi="Cambria" w:cs="Times New Roman"/>
      <w:b/>
      <w:sz w:val="22"/>
      <w:szCs w:val="24"/>
      <w:lang w:eastAsia="en-US" w:bidi="en-US"/>
    </w:rPr>
  </w:style>
  <w:style w:type="character" w:customStyle="1" w:styleId="apple-style-span">
    <w:name w:val="apple-style-span"/>
    <w:rsid w:val="00CB4007"/>
  </w:style>
  <w:style w:type="paragraph" w:customStyle="1" w:styleId="Pagrindinistekstas1">
    <w:name w:val="Pagrindinis tekstas1"/>
    <w:rsid w:val="00CB4007"/>
    <w:pPr>
      <w:suppressAutoHyphens/>
      <w:autoSpaceDN w:val="0"/>
      <w:snapToGrid w:val="0"/>
      <w:spacing w:after="0" w:line="240" w:lineRule="auto"/>
      <w:ind w:firstLine="312"/>
      <w:jc w:val="both"/>
      <w:textAlignment w:val="baseline"/>
    </w:pPr>
    <w:rPr>
      <w:rFonts w:ascii="TimesLT" w:eastAsia="Times New Roman" w:hAnsi="TimesLT" w:cs="Times New Roman"/>
      <w:sz w:val="20"/>
      <w:szCs w:val="20"/>
      <w:lang w:val="en-US" w:eastAsia="en-US"/>
    </w:rPr>
  </w:style>
  <w:style w:type="paragraph" w:customStyle="1" w:styleId="linija">
    <w:name w:val="linija"/>
    <w:basedOn w:val="prastasis"/>
    <w:rsid w:val="00CB4007"/>
    <w:pPr>
      <w:suppressAutoHyphens/>
      <w:autoSpaceDN w:val="0"/>
      <w:spacing w:before="100" w:after="100" w:line="240" w:lineRule="auto"/>
      <w:textAlignment w:val="baseline"/>
    </w:pPr>
    <w:rPr>
      <w:rFonts w:ascii="Times New Roman" w:eastAsia="Times New Roman" w:hAnsi="Times New Roman" w:cs="Times New Roman"/>
      <w:sz w:val="24"/>
      <w:szCs w:val="24"/>
    </w:rPr>
  </w:style>
  <w:style w:type="paragraph" w:customStyle="1" w:styleId="Sraopastraipa1">
    <w:name w:val="Sąrašo pastraipa1"/>
    <w:basedOn w:val="prastasis"/>
    <w:qFormat/>
    <w:rsid w:val="00CB4007"/>
    <w:pPr>
      <w:suppressAutoHyphens/>
      <w:autoSpaceDN w:val="0"/>
      <w:spacing w:after="200"/>
      <w:ind w:left="720"/>
      <w:textAlignment w:val="baseline"/>
    </w:pPr>
    <w:rPr>
      <w:rFonts w:ascii="Calibri" w:eastAsia="Times New Roman" w:hAnsi="Calibri" w:cs="Times New Roman"/>
      <w:sz w:val="22"/>
      <w:szCs w:val="22"/>
      <w:lang w:eastAsia="en-US"/>
    </w:rPr>
  </w:style>
  <w:style w:type="paragraph" w:customStyle="1" w:styleId="Pagrindinistekstas20">
    <w:name w:val="Pagrindinis tekstas2"/>
    <w:rsid w:val="00CB4007"/>
    <w:pPr>
      <w:suppressAutoHyphens/>
      <w:autoSpaceDN w:val="0"/>
      <w:snapToGrid w:val="0"/>
      <w:spacing w:after="0" w:line="240" w:lineRule="auto"/>
      <w:ind w:firstLine="312"/>
      <w:jc w:val="both"/>
      <w:textAlignment w:val="baseline"/>
    </w:pPr>
    <w:rPr>
      <w:rFonts w:ascii="TimesLT" w:eastAsia="Times New Roman" w:hAnsi="TimesLT" w:cs="Times New Roman"/>
      <w:sz w:val="20"/>
      <w:szCs w:val="20"/>
      <w:lang w:val="en-US" w:eastAsia="en-US"/>
    </w:rPr>
  </w:style>
  <w:style w:type="paragraph" w:customStyle="1" w:styleId="CentrBoldm">
    <w:name w:val="CentrBoldm"/>
    <w:basedOn w:val="prastasis"/>
    <w:rsid w:val="00CB4007"/>
    <w:pPr>
      <w:suppressAutoHyphens/>
      <w:autoSpaceDE w:val="0"/>
      <w:autoSpaceDN w:val="0"/>
      <w:spacing w:after="0" w:line="240" w:lineRule="auto"/>
      <w:jc w:val="center"/>
      <w:textAlignment w:val="baseline"/>
    </w:pPr>
    <w:rPr>
      <w:rFonts w:ascii="TimesLT" w:eastAsia="Calibri" w:hAnsi="TimesLT" w:cs="Times New Roman"/>
      <w:b/>
      <w:bCs/>
      <w:sz w:val="20"/>
      <w:szCs w:val="24"/>
      <w:lang w:val="en-US" w:eastAsia="en-US"/>
    </w:rPr>
  </w:style>
  <w:style w:type="paragraph" w:styleId="HTMLiankstoformatuotas">
    <w:name w:val="HTML Preformatted"/>
    <w:basedOn w:val="prastasis"/>
    <w:link w:val="HTMLiankstoformatuotasDiagrama"/>
    <w:rsid w:val="00CB40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textAlignment w:val="baseline"/>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rsid w:val="00CB4007"/>
    <w:rPr>
      <w:rFonts w:ascii="Courier New" w:eastAsia="Times New Roman" w:hAnsi="Courier New" w:cs="Courier New"/>
      <w:sz w:val="20"/>
      <w:szCs w:val="20"/>
    </w:rPr>
  </w:style>
  <w:style w:type="paragraph" w:customStyle="1" w:styleId="MAZAS">
    <w:name w:val="MAZAS"/>
    <w:rsid w:val="00CB4007"/>
    <w:pPr>
      <w:suppressAutoHyphens/>
      <w:autoSpaceDE w:val="0"/>
      <w:autoSpaceDN w:val="0"/>
      <w:spacing w:after="0" w:line="240" w:lineRule="auto"/>
      <w:ind w:firstLine="312"/>
      <w:jc w:val="both"/>
      <w:textAlignment w:val="baseline"/>
    </w:pPr>
    <w:rPr>
      <w:rFonts w:ascii="TimesLT" w:eastAsia="Times New Roman" w:hAnsi="TimesLT" w:cs="Times New Roman"/>
      <w:color w:val="000000"/>
      <w:sz w:val="8"/>
      <w:szCs w:val="8"/>
      <w:lang w:val="en-US" w:eastAsia="en-US"/>
    </w:rPr>
  </w:style>
  <w:style w:type="paragraph" w:customStyle="1" w:styleId="Sraopastraipa2">
    <w:name w:val="Sąrašo pastraipa2"/>
    <w:basedOn w:val="prastasis"/>
    <w:rsid w:val="00CB4007"/>
    <w:pPr>
      <w:suppressAutoHyphens/>
      <w:autoSpaceDN w:val="0"/>
      <w:spacing w:after="0" w:line="240" w:lineRule="auto"/>
      <w:ind w:left="720"/>
      <w:textAlignment w:val="baseline"/>
    </w:pPr>
    <w:rPr>
      <w:rFonts w:ascii="Times New Roman" w:eastAsia="Times New Roman" w:hAnsi="Times New Roman" w:cs="Times New Roman"/>
      <w:sz w:val="24"/>
      <w:szCs w:val="24"/>
    </w:rPr>
  </w:style>
  <w:style w:type="paragraph" w:styleId="Pagrindiniotekstotrauka3">
    <w:name w:val="Body Text Indent 3"/>
    <w:basedOn w:val="prastasis"/>
    <w:link w:val="Pagrindiniotekstotrauka3Diagrama"/>
    <w:rsid w:val="00CB4007"/>
    <w:pPr>
      <w:suppressAutoHyphens/>
      <w:autoSpaceDN w:val="0"/>
      <w:spacing w:after="120" w:line="240" w:lineRule="auto"/>
      <w:ind w:left="283"/>
      <w:textAlignment w:val="baseline"/>
    </w:pPr>
    <w:rPr>
      <w:rFonts w:ascii="Times New Roman" w:eastAsia="Times New Roman" w:hAnsi="Times New Roman" w:cs="Times New Roman"/>
      <w:sz w:val="16"/>
      <w:szCs w:val="16"/>
      <w:lang w:eastAsia="en-US"/>
    </w:rPr>
  </w:style>
  <w:style w:type="character" w:customStyle="1" w:styleId="Pagrindiniotekstotrauka3Diagrama">
    <w:name w:val="Pagrindinio teksto įtrauka 3 Diagrama"/>
    <w:basedOn w:val="Numatytasispastraiposriftas"/>
    <w:link w:val="Pagrindiniotekstotrauka3"/>
    <w:rsid w:val="00CB4007"/>
    <w:rPr>
      <w:rFonts w:ascii="Times New Roman" w:eastAsia="Times New Roman" w:hAnsi="Times New Roman" w:cs="Times New Roman"/>
      <w:sz w:val="16"/>
      <w:szCs w:val="16"/>
      <w:lang w:eastAsia="en-US"/>
    </w:rPr>
  </w:style>
  <w:style w:type="paragraph" w:styleId="Literatrossraoantrat">
    <w:name w:val="toa heading"/>
    <w:basedOn w:val="prastasis"/>
    <w:next w:val="prastasis"/>
    <w:rsid w:val="00CB4007"/>
    <w:pPr>
      <w:tabs>
        <w:tab w:val="left" w:pos="9000"/>
        <w:tab w:val="right" w:pos="9360"/>
      </w:tabs>
      <w:suppressAutoHyphens/>
      <w:overflowPunct w:val="0"/>
      <w:autoSpaceDE w:val="0"/>
      <w:autoSpaceDN w:val="0"/>
      <w:spacing w:after="0" w:line="240" w:lineRule="auto"/>
      <w:jc w:val="both"/>
      <w:textAlignment w:val="baseline"/>
    </w:pPr>
    <w:rPr>
      <w:rFonts w:ascii="Times New Roman" w:eastAsia="Times New Roman" w:hAnsi="Times New Roman" w:cs="Times New Roman"/>
      <w:sz w:val="24"/>
      <w:szCs w:val="20"/>
      <w:lang w:val="en-US" w:eastAsia="en-US"/>
    </w:rPr>
  </w:style>
  <w:style w:type="paragraph" w:customStyle="1" w:styleId="Tvarkospapunktis">
    <w:name w:val="Tvarkos papunktis"/>
    <w:basedOn w:val="prastasis"/>
    <w:rsid w:val="00CB4007"/>
    <w:pPr>
      <w:numPr>
        <w:numId w:val="28"/>
      </w:numPr>
      <w:tabs>
        <w:tab w:val="num" w:pos="360"/>
      </w:tabs>
      <w:suppressAutoHyphens/>
      <w:autoSpaceDN w:val="0"/>
      <w:spacing w:after="0" w:line="240" w:lineRule="auto"/>
      <w:ind w:left="0"/>
      <w:jc w:val="both"/>
      <w:textAlignment w:val="baseline"/>
    </w:pPr>
    <w:rPr>
      <w:rFonts w:ascii="Times New Roman" w:eastAsia="Times New Roman" w:hAnsi="Times New Roman" w:cs="Times New Roman"/>
      <w:sz w:val="24"/>
      <w:szCs w:val="24"/>
    </w:rPr>
  </w:style>
  <w:style w:type="paragraph" w:customStyle="1" w:styleId="Tvarkostekstas">
    <w:name w:val="Tvarkos tekstas"/>
    <w:basedOn w:val="prastasis"/>
    <w:rsid w:val="00CB4007"/>
    <w:pPr>
      <w:numPr>
        <w:numId w:val="22"/>
      </w:numPr>
      <w:tabs>
        <w:tab w:val="num" w:pos="360"/>
      </w:tabs>
      <w:suppressAutoHyphens/>
      <w:autoSpaceDN w:val="0"/>
      <w:spacing w:after="0" w:line="240" w:lineRule="auto"/>
      <w:ind w:left="0" w:firstLine="0"/>
      <w:jc w:val="both"/>
      <w:textAlignment w:val="baseline"/>
    </w:pPr>
    <w:rPr>
      <w:rFonts w:ascii="Times New Roman" w:eastAsia="Times New Roman" w:hAnsi="Times New Roman" w:cs="Times New Roman"/>
      <w:sz w:val="24"/>
      <w:szCs w:val="24"/>
    </w:rPr>
  </w:style>
  <w:style w:type="character" w:customStyle="1" w:styleId="HTMLTypewriter1">
    <w:name w:val="HTML Typewriter1"/>
    <w:rsid w:val="00CB4007"/>
    <w:rPr>
      <w:rFonts w:ascii="Courier New" w:eastAsia="Times New Roman" w:hAnsi="Courier New" w:cs="Courier New"/>
      <w:sz w:val="20"/>
      <w:szCs w:val="20"/>
    </w:rPr>
  </w:style>
  <w:style w:type="character" w:customStyle="1" w:styleId="WW8Num1z1">
    <w:name w:val="WW8Num1z1"/>
    <w:rsid w:val="00CB4007"/>
    <w:rPr>
      <w:b w:val="0"/>
      <w:i w:val="0"/>
      <w:strike/>
    </w:rPr>
  </w:style>
  <w:style w:type="character" w:customStyle="1" w:styleId="WW8Num2z1">
    <w:name w:val="WW8Num2z1"/>
    <w:rsid w:val="00CB4007"/>
    <w:rPr>
      <w:b w:val="0"/>
      <w:i w:val="0"/>
      <w:strike/>
    </w:rPr>
  </w:style>
  <w:style w:type="character" w:customStyle="1" w:styleId="Absatz-Standardschriftart">
    <w:name w:val="Absatz-Standardschriftart"/>
    <w:rsid w:val="00CB4007"/>
  </w:style>
  <w:style w:type="character" w:customStyle="1" w:styleId="WW-Absatz-Standardschriftart">
    <w:name w:val="WW-Absatz-Standardschriftart"/>
    <w:rsid w:val="00CB4007"/>
  </w:style>
  <w:style w:type="character" w:customStyle="1" w:styleId="DefaultParagraphFont2">
    <w:name w:val="Default Paragraph Font2"/>
    <w:rsid w:val="00CB4007"/>
  </w:style>
  <w:style w:type="character" w:customStyle="1" w:styleId="WW-DefaultParagraphFont">
    <w:name w:val="WW-Default Paragraph Font"/>
    <w:rsid w:val="00CB4007"/>
  </w:style>
  <w:style w:type="character" w:customStyle="1" w:styleId="WW-DefaultParagraphFont1">
    <w:name w:val="WW-Default Paragraph Font1"/>
    <w:rsid w:val="00CB4007"/>
  </w:style>
  <w:style w:type="character" w:customStyle="1" w:styleId="WW-Absatz-Standardschriftart1">
    <w:name w:val="WW-Absatz-Standardschriftart1"/>
    <w:rsid w:val="00CB4007"/>
  </w:style>
  <w:style w:type="character" w:customStyle="1" w:styleId="WW-Absatz-Standardschriftart11">
    <w:name w:val="WW-Absatz-Standardschriftart11"/>
    <w:rsid w:val="00CB4007"/>
  </w:style>
  <w:style w:type="character" w:customStyle="1" w:styleId="WW-DefaultParagraphFont11">
    <w:name w:val="WW-Default Paragraph Font11"/>
    <w:rsid w:val="00CB4007"/>
  </w:style>
  <w:style w:type="character" w:customStyle="1" w:styleId="CommentTextChar">
    <w:name w:val="Comment Text Char"/>
    <w:uiPriority w:val="99"/>
    <w:qFormat/>
    <w:rsid w:val="00CB4007"/>
    <w:rPr>
      <w:rFonts w:ascii="Times New Roman" w:eastAsia="Calibri" w:hAnsi="Times New Roman"/>
      <w:b w:val="0"/>
      <w:caps w:val="0"/>
      <w:smallCaps w:val="0"/>
      <w:sz w:val="20"/>
      <w:szCs w:val="20"/>
      <w:lang w:val="lt-LT"/>
    </w:rPr>
  </w:style>
  <w:style w:type="character" w:customStyle="1" w:styleId="CommentTextChar1">
    <w:name w:val="Comment Text Char1"/>
    <w:rsid w:val="00CB4007"/>
    <w:rPr>
      <w:rFonts w:ascii="Times New Roman" w:eastAsia="Calibri" w:hAnsi="Times New Roman"/>
      <w:b w:val="0"/>
      <w:caps w:val="0"/>
      <w:smallCaps w:val="0"/>
      <w:sz w:val="20"/>
      <w:szCs w:val="20"/>
      <w:lang w:val="lt-LT"/>
    </w:rPr>
  </w:style>
  <w:style w:type="character" w:customStyle="1" w:styleId="HeaderChar">
    <w:name w:val="Header Char"/>
    <w:qFormat/>
    <w:rsid w:val="00CB4007"/>
    <w:rPr>
      <w:rFonts w:ascii="Times New Roman" w:eastAsia="Times New Roman" w:hAnsi="Times New Roman"/>
      <w:b w:val="0"/>
      <w:caps w:val="0"/>
      <w:smallCaps w:val="0"/>
      <w:szCs w:val="20"/>
      <w:lang w:val="lt-LT"/>
    </w:rPr>
  </w:style>
  <w:style w:type="character" w:customStyle="1" w:styleId="FooterChar">
    <w:name w:val="Footer Char"/>
    <w:uiPriority w:val="99"/>
    <w:qFormat/>
    <w:rsid w:val="00CB4007"/>
    <w:rPr>
      <w:rFonts w:ascii="Times New Roman" w:eastAsia="Times New Roman" w:hAnsi="Times New Roman"/>
      <w:lang w:val="lt-LT"/>
    </w:rPr>
  </w:style>
  <w:style w:type="character" w:customStyle="1" w:styleId="FooterChar1">
    <w:name w:val="Footer Char1"/>
    <w:rsid w:val="00CB4007"/>
    <w:rPr>
      <w:rFonts w:ascii="Times New Roman" w:eastAsia="Calibri" w:hAnsi="Times New Roman"/>
      <w:b w:val="0"/>
      <w:caps w:val="0"/>
      <w:smallCaps w:val="0"/>
      <w:lang w:val="lt-LT"/>
    </w:rPr>
  </w:style>
  <w:style w:type="character" w:customStyle="1" w:styleId="BodyTextChar">
    <w:name w:val="Body Text Char"/>
    <w:rsid w:val="00CB4007"/>
    <w:rPr>
      <w:lang w:val="lt-LT"/>
    </w:rPr>
  </w:style>
  <w:style w:type="character" w:customStyle="1" w:styleId="BodyTextChar1">
    <w:name w:val="Body Text Char1"/>
    <w:rsid w:val="00CB4007"/>
    <w:rPr>
      <w:rFonts w:ascii="Times New Roman" w:eastAsia="Calibri" w:hAnsi="Times New Roman"/>
      <w:b w:val="0"/>
      <w:caps w:val="0"/>
      <w:smallCaps w:val="0"/>
      <w:lang w:val="lt-LT"/>
    </w:rPr>
  </w:style>
  <w:style w:type="character" w:customStyle="1" w:styleId="BodyTextIndent3Char">
    <w:name w:val="Body Text Indent 3 Char"/>
    <w:rsid w:val="00CB4007"/>
    <w:rPr>
      <w:rFonts w:ascii="Times New Roman" w:eastAsia="Calibri" w:hAnsi="Times New Roman"/>
      <w:b w:val="0"/>
      <w:caps w:val="0"/>
      <w:smallCaps w:val="0"/>
      <w:sz w:val="16"/>
      <w:szCs w:val="16"/>
      <w:lang w:val="lt-LT"/>
    </w:rPr>
  </w:style>
  <w:style w:type="character" w:customStyle="1" w:styleId="BodyTextIndent3Char1">
    <w:name w:val="Body Text Indent 3 Char1"/>
    <w:rsid w:val="00CB4007"/>
    <w:rPr>
      <w:rFonts w:ascii="Times New Roman" w:eastAsia="Calibri" w:hAnsi="Times New Roman"/>
      <w:b w:val="0"/>
      <w:caps w:val="0"/>
      <w:smallCaps w:val="0"/>
      <w:szCs w:val="20"/>
      <w:lang w:val="lt-LT"/>
    </w:rPr>
  </w:style>
  <w:style w:type="character" w:customStyle="1" w:styleId="PlainTextChar">
    <w:name w:val="Plain Text Char"/>
    <w:rsid w:val="00CB4007"/>
    <w:rPr>
      <w:rFonts w:ascii="Consolas" w:eastAsia="Calibri" w:hAnsi="Consolas"/>
      <w:b w:val="0"/>
      <w:caps w:val="0"/>
      <w:smallCaps w:val="0"/>
      <w:sz w:val="21"/>
      <w:szCs w:val="21"/>
      <w:lang w:val="lt-LT"/>
    </w:rPr>
  </w:style>
  <w:style w:type="character" w:customStyle="1" w:styleId="PlainTextChar1">
    <w:name w:val="Plain Text Char1"/>
    <w:rsid w:val="00CB4007"/>
    <w:rPr>
      <w:rFonts w:ascii="Courier New" w:eastAsia="Calibri" w:hAnsi="Courier New"/>
      <w:b w:val="0"/>
      <w:caps w:val="0"/>
      <w:smallCaps w:val="0"/>
      <w:szCs w:val="20"/>
      <w:lang w:val="lt-LT"/>
    </w:rPr>
  </w:style>
  <w:style w:type="character" w:customStyle="1" w:styleId="CommentSubjectChar">
    <w:name w:val="Comment Subject Char"/>
    <w:uiPriority w:val="99"/>
    <w:qFormat/>
    <w:rsid w:val="00CB4007"/>
    <w:rPr>
      <w:rFonts w:ascii="Times New Roman" w:eastAsia="Calibri" w:hAnsi="Times New Roman"/>
      <w:b w:val="0"/>
      <w:bCs/>
      <w:caps w:val="0"/>
      <w:smallCaps w:val="0"/>
      <w:sz w:val="20"/>
      <w:szCs w:val="20"/>
      <w:lang w:val="lt-LT"/>
    </w:rPr>
  </w:style>
  <w:style w:type="character" w:customStyle="1" w:styleId="CommentSubjectChar1">
    <w:name w:val="Comment Subject Char1"/>
    <w:rsid w:val="00CB4007"/>
    <w:rPr>
      <w:rFonts w:ascii="Times New Roman" w:eastAsia="Calibri" w:hAnsi="Times New Roman"/>
      <w:b w:val="0"/>
      <w:caps w:val="0"/>
      <w:smallCaps w:val="0"/>
      <w:szCs w:val="20"/>
      <w:lang w:val="lt-LT"/>
    </w:rPr>
  </w:style>
  <w:style w:type="character" w:customStyle="1" w:styleId="BalloonTextChar">
    <w:name w:val="Balloon Text Char"/>
    <w:uiPriority w:val="99"/>
    <w:qFormat/>
    <w:rsid w:val="00CB4007"/>
    <w:rPr>
      <w:rFonts w:ascii="Tahoma" w:eastAsia="Calibri" w:hAnsi="Tahoma" w:cs="Tahoma"/>
      <w:b w:val="0"/>
      <w:caps w:val="0"/>
      <w:smallCaps w:val="0"/>
      <w:sz w:val="16"/>
      <w:szCs w:val="16"/>
      <w:lang w:val="lt-LT"/>
    </w:rPr>
  </w:style>
  <w:style w:type="character" w:customStyle="1" w:styleId="BalloonTextChar1">
    <w:name w:val="Balloon Text Char1"/>
    <w:rsid w:val="00CB4007"/>
    <w:rPr>
      <w:rFonts w:ascii="Tahoma" w:eastAsia="Calibri" w:hAnsi="Tahoma"/>
      <w:b w:val="0"/>
      <w:caps w:val="0"/>
      <w:smallCaps w:val="0"/>
      <w:sz w:val="16"/>
      <w:szCs w:val="16"/>
      <w:lang w:val="lt-LT"/>
    </w:rPr>
  </w:style>
  <w:style w:type="character" w:customStyle="1" w:styleId="HTMLPreformattedChar">
    <w:name w:val="HTML Preformatted Char"/>
    <w:rsid w:val="00CB4007"/>
    <w:rPr>
      <w:rFonts w:ascii="Consolas" w:eastAsia="Calibri" w:hAnsi="Consolas"/>
      <w:b w:val="0"/>
      <w:caps w:val="0"/>
      <w:smallCaps w:val="0"/>
      <w:sz w:val="20"/>
      <w:szCs w:val="20"/>
      <w:lang w:val="lt-LT"/>
    </w:rPr>
  </w:style>
  <w:style w:type="character" w:customStyle="1" w:styleId="HTMLPreformattedChar1">
    <w:name w:val="HTML Preformatted Char1"/>
    <w:rsid w:val="00CB4007"/>
    <w:rPr>
      <w:rFonts w:ascii="Courier New" w:eastAsia="Times New Roman" w:hAnsi="Courier New" w:cs="Courier New"/>
      <w:b w:val="0"/>
      <w:caps w:val="0"/>
      <w:smallCaps w:val="0"/>
      <w:sz w:val="20"/>
      <w:szCs w:val="20"/>
      <w:lang w:val="lt-LT"/>
    </w:rPr>
  </w:style>
  <w:style w:type="character" w:customStyle="1" w:styleId="NumberingSymbols">
    <w:name w:val="Numbering Symbols"/>
    <w:rsid w:val="00CB4007"/>
  </w:style>
  <w:style w:type="character" w:customStyle="1" w:styleId="BodyTextChar2">
    <w:name w:val="Body Text Char2"/>
    <w:rsid w:val="00CB4007"/>
    <w:rPr>
      <w:rFonts w:ascii="Times New Roman Bold" w:eastAsia="Calibri" w:hAnsi="Times New Roman Bold" w:cs="Times New Roman Bold"/>
      <w:lang w:val="lt-LT" w:eastAsia="ar-SA" w:bidi="ar-SA"/>
    </w:rPr>
  </w:style>
  <w:style w:type="character" w:customStyle="1" w:styleId="BodyTextFirstIndent2Char">
    <w:name w:val="Body Text First Indent 2 Char"/>
    <w:rsid w:val="00CB4007"/>
    <w:rPr>
      <w:rFonts w:ascii="Times New Roman" w:hAnsi="Times New Roman" w:cs="Times New Roman Bold"/>
      <w:sz w:val="24"/>
      <w:szCs w:val="22"/>
      <w:lang w:val="lt-LT"/>
    </w:rPr>
  </w:style>
  <w:style w:type="character" w:customStyle="1" w:styleId="IprastasJ">
    <w:name w:val="Iprastas_J"/>
    <w:rsid w:val="00CB4007"/>
    <w:rPr>
      <w:rFonts w:ascii="Arial" w:hAnsi="Arial"/>
      <w:lang w:val="lt-LT"/>
    </w:rPr>
  </w:style>
  <w:style w:type="character" w:customStyle="1" w:styleId="BodyTextFirstIndentChar">
    <w:name w:val="Body Text First Indent Char"/>
    <w:rsid w:val="00CB4007"/>
    <w:rPr>
      <w:rFonts w:eastAsia="Lucida Sans Unicode"/>
      <w:sz w:val="24"/>
      <w:szCs w:val="24"/>
      <w:lang w:val="lt-LT" w:eastAsia="ar-SA" w:bidi="ar-SA"/>
    </w:rPr>
  </w:style>
  <w:style w:type="character" w:customStyle="1" w:styleId="Numeravimosimboliai">
    <w:name w:val="Numeravimo simboliai"/>
    <w:rsid w:val="00CB4007"/>
  </w:style>
  <w:style w:type="paragraph" w:customStyle="1" w:styleId="Patvirtinta">
    <w:name w:val="Patvirtinta"/>
    <w:rsid w:val="00CB4007"/>
    <w:pPr>
      <w:tabs>
        <w:tab w:val="left" w:pos="1304"/>
        <w:tab w:val="left" w:pos="1457"/>
        <w:tab w:val="left" w:pos="1604"/>
        <w:tab w:val="left" w:pos="1757"/>
      </w:tabs>
      <w:suppressAutoHyphens/>
      <w:autoSpaceDE w:val="0"/>
      <w:autoSpaceDN w:val="0"/>
      <w:spacing w:after="0" w:line="240" w:lineRule="auto"/>
      <w:ind w:left="5953"/>
      <w:textAlignment w:val="baseline"/>
    </w:pPr>
    <w:rPr>
      <w:rFonts w:ascii="TimesLT" w:eastAsia="Arial" w:hAnsi="TimesLT" w:cs="Times New Roman Bold"/>
      <w:sz w:val="20"/>
      <w:szCs w:val="20"/>
      <w:lang w:val="en-US" w:eastAsia="ar-SA"/>
    </w:rPr>
  </w:style>
  <w:style w:type="paragraph" w:customStyle="1" w:styleId="Pagrindinistekstas3">
    <w:name w:val="Pagrindinis tekstas3"/>
    <w:link w:val="Bodytext"/>
    <w:rsid w:val="00CB4007"/>
    <w:pPr>
      <w:suppressAutoHyphens/>
      <w:autoSpaceDN w:val="0"/>
      <w:snapToGrid w:val="0"/>
      <w:spacing w:after="0" w:line="240" w:lineRule="auto"/>
      <w:ind w:firstLine="312"/>
      <w:jc w:val="both"/>
      <w:textAlignment w:val="baseline"/>
    </w:pPr>
    <w:rPr>
      <w:rFonts w:ascii="TimesLT" w:eastAsia="Arial" w:hAnsi="TimesLT" w:cs="Times New Roman Bold"/>
      <w:sz w:val="20"/>
      <w:szCs w:val="20"/>
      <w:lang w:val="en-US" w:eastAsia="ar-SA"/>
    </w:rPr>
  </w:style>
  <w:style w:type="paragraph" w:customStyle="1" w:styleId="WW-Default">
    <w:name w:val="WW-Default"/>
    <w:rsid w:val="00CB4007"/>
    <w:pPr>
      <w:suppressAutoHyphens/>
      <w:autoSpaceDE w:val="0"/>
      <w:autoSpaceDN w:val="0"/>
      <w:spacing w:after="0" w:line="240" w:lineRule="auto"/>
      <w:textAlignment w:val="baseline"/>
    </w:pPr>
    <w:rPr>
      <w:rFonts w:ascii="Times New Roman" w:eastAsia="Calibri" w:hAnsi="Times New Roman" w:cs="Times New Roman Bold"/>
      <w:color w:val="000000"/>
      <w:sz w:val="24"/>
      <w:szCs w:val="24"/>
      <w:lang w:val="en-US" w:eastAsia="ar-SA"/>
    </w:rPr>
  </w:style>
  <w:style w:type="character" w:customStyle="1" w:styleId="PagrindiniotekstopirmatraukaDiagrama">
    <w:name w:val="Pagrindinio teksto pirma įtrauka Diagrama"/>
    <w:rsid w:val="00CB4007"/>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link w:val="PagrindiniotekstopirmatraukaDiagrama1"/>
    <w:rsid w:val="00CB4007"/>
    <w:pPr>
      <w:suppressAutoHyphens/>
      <w:autoSpaceDN w:val="0"/>
      <w:spacing w:after="120"/>
      <w:ind w:firstLine="210"/>
      <w:jc w:val="left"/>
      <w:textAlignment w:val="baseline"/>
    </w:pPr>
    <w:rPr>
      <w:rFonts w:ascii="Times New Roman" w:eastAsia="Calibri" w:hAnsi="Times New Roman" w:cs="Times New Roman Bold"/>
      <w:sz w:val="20"/>
      <w:lang w:eastAsia="ar-SA"/>
    </w:rPr>
  </w:style>
  <w:style w:type="character" w:customStyle="1" w:styleId="PagrindiniotekstopirmatraukaDiagrama1">
    <w:name w:val="Pagrindinio teksto pirma įtrauka Diagrama1"/>
    <w:basedOn w:val="PagrindinistekstasDiagrama"/>
    <w:link w:val="Pagrindiniotekstopirmatrauka"/>
    <w:rsid w:val="00CB4007"/>
    <w:rPr>
      <w:rFonts w:ascii="Times New Roman" w:eastAsia="Calibri" w:hAnsi="Times New Roman" w:cs="Times New Roman Bold"/>
      <w:sz w:val="20"/>
      <w:szCs w:val="20"/>
      <w:lang w:eastAsia="ar-SA"/>
    </w:rPr>
  </w:style>
  <w:style w:type="paragraph" w:customStyle="1" w:styleId="BodyText21">
    <w:name w:val="Body Text 21"/>
    <w:basedOn w:val="prastasis"/>
    <w:rsid w:val="00CB4007"/>
    <w:pPr>
      <w:suppressAutoHyphens/>
      <w:autoSpaceDN w:val="0"/>
      <w:spacing w:after="120" w:line="480" w:lineRule="auto"/>
      <w:textAlignment w:val="baseline"/>
    </w:pPr>
    <w:rPr>
      <w:rFonts w:ascii="Times New Roman" w:eastAsia="Times New Roman" w:hAnsi="Times New Roman" w:cs="Times New Roman"/>
      <w:sz w:val="24"/>
      <w:szCs w:val="24"/>
      <w:lang w:eastAsia="ar-SA"/>
    </w:rPr>
  </w:style>
  <w:style w:type="paragraph" w:customStyle="1" w:styleId="Hyperlink1">
    <w:name w:val="Hyperlink1"/>
    <w:qFormat/>
    <w:rsid w:val="00CB4007"/>
    <w:pPr>
      <w:suppressAutoHyphens/>
      <w:autoSpaceDE w:val="0"/>
      <w:autoSpaceDN w:val="0"/>
      <w:spacing w:after="0" w:line="240" w:lineRule="auto"/>
      <w:ind w:firstLine="312"/>
      <w:jc w:val="both"/>
      <w:textAlignment w:val="baseline"/>
    </w:pPr>
    <w:rPr>
      <w:rFonts w:ascii="TimesLT" w:eastAsia="Times New Roman" w:hAnsi="TimesLT" w:cs="Times New Roman"/>
      <w:sz w:val="20"/>
      <w:szCs w:val="20"/>
      <w:lang w:val="en-US" w:eastAsia="en-US"/>
    </w:rPr>
  </w:style>
  <w:style w:type="paragraph" w:customStyle="1" w:styleId="Stilius3">
    <w:name w:val="Stilius3"/>
    <w:basedOn w:val="prastasis"/>
    <w:link w:val="Stilius3Diagrama"/>
    <w:qFormat/>
    <w:rsid w:val="00CB4007"/>
    <w:pPr>
      <w:widowControl w:val="0"/>
      <w:suppressAutoHyphens/>
      <w:autoSpaceDN w:val="0"/>
      <w:spacing w:before="200" w:after="0" w:line="240" w:lineRule="auto"/>
      <w:jc w:val="both"/>
      <w:textAlignment w:val="baseline"/>
    </w:pPr>
    <w:rPr>
      <w:rFonts w:ascii="Times New Roman" w:eastAsia="Lucida Sans Unicode" w:hAnsi="Times New Roman" w:cs="Times New Roman"/>
      <w:sz w:val="24"/>
      <w:szCs w:val="24"/>
      <w:lang w:eastAsia="ar-SA"/>
    </w:rPr>
  </w:style>
  <w:style w:type="paragraph" w:customStyle="1" w:styleId="bodytext0">
    <w:name w:val="bodytext"/>
    <w:basedOn w:val="prastasis"/>
    <w:rsid w:val="00CB4007"/>
    <w:pPr>
      <w:suppressAutoHyphens/>
      <w:autoSpaceDN w:val="0"/>
      <w:spacing w:before="280" w:after="280"/>
      <w:textAlignment w:val="baseline"/>
    </w:pPr>
    <w:rPr>
      <w:rFonts w:ascii="Calibri" w:eastAsia="Times New Roman" w:hAnsi="Calibri" w:cs="Times New Roman"/>
      <w:sz w:val="22"/>
      <w:szCs w:val="22"/>
      <w:lang w:eastAsia="ar-SA"/>
    </w:rPr>
  </w:style>
  <w:style w:type="paragraph" w:customStyle="1" w:styleId="Stilius1">
    <w:name w:val="Stilius1"/>
    <w:basedOn w:val="prastasis"/>
    <w:qFormat/>
    <w:rsid w:val="00CB4007"/>
    <w:pPr>
      <w:suppressAutoHyphens/>
      <w:autoSpaceDN w:val="0"/>
      <w:spacing w:before="240" w:after="240" w:line="240" w:lineRule="auto"/>
      <w:jc w:val="center"/>
      <w:textAlignment w:val="baseline"/>
    </w:pPr>
    <w:rPr>
      <w:rFonts w:ascii="Times New Roman" w:eastAsia="Times New Roman" w:hAnsi="Times New Roman" w:cs="Times New Roman"/>
      <w:b/>
      <w:sz w:val="24"/>
      <w:szCs w:val="24"/>
      <w:lang w:eastAsia="ar-SA"/>
    </w:rPr>
  </w:style>
  <w:style w:type="paragraph" w:customStyle="1" w:styleId="Stilius6">
    <w:name w:val="Stilius6"/>
    <w:basedOn w:val="Stilius1"/>
    <w:rsid w:val="00CB4007"/>
    <w:pPr>
      <w:spacing w:before="0" w:after="0"/>
      <w:ind w:firstLine="720"/>
      <w:jc w:val="both"/>
    </w:pPr>
    <w:rPr>
      <w:b w:val="0"/>
    </w:rPr>
  </w:style>
  <w:style w:type="numbering" w:customStyle="1" w:styleId="Style2">
    <w:name w:val="Style2"/>
    <w:basedOn w:val="Sraonra"/>
    <w:rsid w:val="00CB4007"/>
    <w:pPr>
      <w:numPr>
        <w:numId w:val="20"/>
      </w:numPr>
    </w:pPr>
  </w:style>
  <w:style w:type="numbering" w:customStyle="1" w:styleId="CurrentList2">
    <w:name w:val="Current List2"/>
    <w:basedOn w:val="Sraonra"/>
    <w:rsid w:val="00CB4007"/>
    <w:pPr>
      <w:numPr>
        <w:numId w:val="21"/>
      </w:numPr>
    </w:pPr>
  </w:style>
  <w:style w:type="numbering" w:customStyle="1" w:styleId="LFO2">
    <w:name w:val="LFO2"/>
    <w:basedOn w:val="Sraonra"/>
    <w:rsid w:val="00CB4007"/>
    <w:pPr>
      <w:numPr>
        <w:numId w:val="29"/>
      </w:numPr>
    </w:pPr>
  </w:style>
  <w:style w:type="numbering" w:customStyle="1" w:styleId="LFO4">
    <w:name w:val="LFO4"/>
    <w:basedOn w:val="Sraonra"/>
    <w:rsid w:val="00CB4007"/>
    <w:pPr>
      <w:numPr>
        <w:numId w:val="23"/>
      </w:numPr>
    </w:pPr>
  </w:style>
  <w:style w:type="numbering" w:customStyle="1" w:styleId="LFO5">
    <w:name w:val="LFO5"/>
    <w:basedOn w:val="Sraonra"/>
    <w:rsid w:val="00CB4007"/>
    <w:pPr>
      <w:numPr>
        <w:numId w:val="24"/>
      </w:numPr>
    </w:pPr>
  </w:style>
  <w:style w:type="numbering" w:customStyle="1" w:styleId="LFO7">
    <w:name w:val="LFO7"/>
    <w:basedOn w:val="Sraonra"/>
    <w:rsid w:val="00CB4007"/>
    <w:pPr>
      <w:numPr>
        <w:numId w:val="25"/>
      </w:numPr>
    </w:pPr>
  </w:style>
  <w:style w:type="numbering" w:customStyle="1" w:styleId="LFO8">
    <w:name w:val="LFO8"/>
    <w:basedOn w:val="Sraonra"/>
    <w:rsid w:val="00CB4007"/>
    <w:pPr>
      <w:numPr>
        <w:numId w:val="26"/>
      </w:numPr>
    </w:pPr>
  </w:style>
  <w:style w:type="numbering" w:customStyle="1" w:styleId="LFO9">
    <w:name w:val="LFO9"/>
    <w:basedOn w:val="Sraonra"/>
    <w:rsid w:val="00CB4007"/>
    <w:pPr>
      <w:numPr>
        <w:numId w:val="27"/>
      </w:numPr>
    </w:pPr>
  </w:style>
  <w:style w:type="numbering" w:customStyle="1" w:styleId="LFO10">
    <w:name w:val="LFO10"/>
    <w:basedOn w:val="Sraonra"/>
    <w:rsid w:val="00CB4007"/>
    <w:pPr>
      <w:numPr>
        <w:numId w:val="28"/>
      </w:numPr>
    </w:pPr>
  </w:style>
  <w:style w:type="paragraph" w:customStyle="1" w:styleId="Pagrindinistekstas4">
    <w:name w:val="Pagrindinis tekstas4"/>
    <w:rsid w:val="00CB4007"/>
    <w:pPr>
      <w:suppressAutoHyphens/>
      <w:snapToGrid w:val="0"/>
      <w:spacing w:after="0" w:line="240" w:lineRule="auto"/>
      <w:ind w:firstLine="312"/>
      <w:jc w:val="both"/>
    </w:pPr>
    <w:rPr>
      <w:rFonts w:ascii="TimesLT" w:eastAsia="Times New Roman" w:hAnsi="TimesLT" w:cs="Times New Roman"/>
      <w:sz w:val="20"/>
      <w:szCs w:val="20"/>
      <w:lang w:val="en-US" w:eastAsia="ar-SA"/>
    </w:rPr>
  </w:style>
  <w:style w:type="table" w:customStyle="1" w:styleId="Lentelstinklelis11">
    <w:name w:val="Lentelės tinklelis11"/>
    <w:basedOn w:val="prastojilentel"/>
    <w:next w:val="Lentelstinklelis"/>
    <w:uiPriority w:val="59"/>
    <w:rsid w:val="00CB4007"/>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CB4007"/>
    <w:pPr>
      <w:spacing w:after="0" w:line="360" w:lineRule="auto"/>
      <w:ind w:firstLine="1298"/>
      <w:jc w:val="both"/>
    </w:pPr>
    <w:rPr>
      <w:rFonts w:ascii="Times New Roman" w:eastAsia="Times New Roman" w:hAnsi="Times New Roman" w:cs="Times New Roman"/>
      <w:sz w:val="24"/>
      <w:szCs w:val="20"/>
      <w:lang w:val="ru-RU" w:eastAsia="en-US"/>
    </w:rPr>
  </w:style>
  <w:style w:type="character" w:customStyle="1" w:styleId="Perirtashipersaitas1">
    <w:name w:val="Peržiūrėtas hipersaitas1"/>
    <w:basedOn w:val="Numatytasispastraiposriftas"/>
    <w:uiPriority w:val="99"/>
    <w:semiHidden/>
    <w:unhideWhenUsed/>
    <w:rsid w:val="00CB4007"/>
    <w:rPr>
      <w:color w:val="800080"/>
      <w:u w:val="single"/>
    </w:rPr>
  </w:style>
  <w:style w:type="paragraph" w:styleId="Pagrindinistekstas30">
    <w:name w:val="Body Text 3"/>
    <w:basedOn w:val="prastasis"/>
    <w:link w:val="Pagrindinistekstas3Diagrama"/>
    <w:rsid w:val="00CB4007"/>
    <w:pPr>
      <w:spacing w:after="120" w:line="240" w:lineRule="auto"/>
    </w:pPr>
    <w:rPr>
      <w:rFonts w:ascii="Times New Roman" w:eastAsia="Times New Roman" w:hAnsi="Times New Roman" w:cs="Times New Roman"/>
      <w:sz w:val="16"/>
      <w:szCs w:val="16"/>
      <w:lang w:eastAsia="en-US"/>
    </w:rPr>
  </w:style>
  <w:style w:type="character" w:customStyle="1" w:styleId="Pagrindinistekstas3Diagrama">
    <w:name w:val="Pagrindinis tekstas 3 Diagrama"/>
    <w:basedOn w:val="Numatytasispastraiposriftas"/>
    <w:link w:val="Pagrindinistekstas30"/>
    <w:rsid w:val="00CB4007"/>
    <w:rPr>
      <w:rFonts w:ascii="Times New Roman" w:eastAsia="Times New Roman" w:hAnsi="Times New Roman" w:cs="Times New Roman"/>
      <w:sz w:val="16"/>
      <w:szCs w:val="16"/>
      <w:lang w:eastAsia="en-US"/>
    </w:rPr>
  </w:style>
  <w:style w:type="table" w:customStyle="1" w:styleId="Lentelstinklelis111">
    <w:name w:val="Lentelės tinklelis111"/>
    <w:basedOn w:val="prastojilentel"/>
    <w:next w:val="Lentelstinklelis"/>
    <w:rsid w:val="00CB4007"/>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basedOn w:val="Numatytasispastraiposriftas"/>
    <w:rsid w:val="00CB4007"/>
    <w:rPr>
      <w:rFonts w:ascii="Times New Roman" w:hAnsi="Times New Roman" w:cs="Times New Roman"/>
      <w:spacing w:val="0"/>
      <w:sz w:val="22"/>
      <w:szCs w:val="22"/>
    </w:rPr>
  </w:style>
  <w:style w:type="character" w:customStyle="1" w:styleId="Lentelsuraas211">
    <w:name w:val="Lentelės u˛raas (2) + 11"/>
    <w:aliases w:val="5 tk.1,Ne pusjuodis,Kursyvas1"/>
    <w:rsid w:val="00CB4007"/>
    <w:rPr>
      <w:rFonts w:ascii="Times New Roman" w:hAnsi="Times New Roman" w:cs="Times New Roman"/>
      <w:b/>
      <w:bCs/>
      <w:i/>
      <w:iCs/>
      <w:spacing w:val="0"/>
      <w:sz w:val="23"/>
      <w:szCs w:val="23"/>
    </w:rPr>
  </w:style>
  <w:style w:type="character" w:customStyle="1" w:styleId="Stilius3Diagrama">
    <w:name w:val="Stilius3 Diagrama"/>
    <w:link w:val="Stilius3"/>
    <w:locked/>
    <w:rsid w:val="00CB4007"/>
    <w:rPr>
      <w:rFonts w:ascii="Times New Roman" w:eastAsia="Lucida Sans Unicode" w:hAnsi="Times New Roman" w:cs="Times New Roman"/>
      <w:sz w:val="24"/>
      <w:szCs w:val="24"/>
      <w:lang w:eastAsia="ar-SA"/>
    </w:rPr>
  </w:style>
  <w:style w:type="numbering" w:customStyle="1" w:styleId="LFO101">
    <w:name w:val="LFO101"/>
    <w:basedOn w:val="Sraonra"/>
    <w:rsid w:val="00CB4007"/>
  </w:style>
  <w:style w:type="table" w:customStyle="1" w:styleId="Lentelstinklelis21">
    <w:name w:val="Lentelės tinklelis21"/>
    <w:basedOn w:val="prastojilentel"/>
    <w:next w:val="Lentelstinklelis"/>
    <w:uiPriority w:val="39"/>
    <w:rsid w:val="00CB4007"/>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1">
    <w:name w:val="Sąrašo nėra111"/>
    <w:next w:val="Sraonra"/>
    <w:uiPriority w:val="99"/>
    <w:semiHidden/>
    <w:unhideWhenUsed/>
    <w:rsid w:val="00CB4007"/>
  </w:style>
  <w:style w:type="character" w:customStyle="1" w:styleId="Pagrindinistekstas3Diagrama1">
    <w:name w:val="Pagrindinis tekstas 3 Diagrama1"/>
    <w:uiPriority w:val="99"/>
    <w:semiHidden/>
    <w:rsid w:val="00CB4007"/>
    <w:rPr>
      <w:sz w:val="16"/>
      <w:szCs w:val="16"/>
    </w:rPr>
  </w:style>
  <w:style w:type="character" w:customStyle="1" w:styleId="FontStyle26">
    <w:name w:val="Font Style26"/>
    <w:uiPriority w:val="99"/>
    <w:qFormat/>
    <w:rsid w:val="00CB4007"/>
    <w:rPr>
      <w:rFonts w:ascii="Times New Roman" w:hAnsi="Times New Roman" w:cs="Times New Roman"/>
      <w:spacing w:val="-20"/>
      <w:sz w:val="36"/>
      <w:szCs w:val="36"/>
    </w:rPr>
  </w:style>
  <w:style w:type="character" w:customStyle="1" w:styleId="FontStyle28">
    <w:name w:val="Font Style28"/>
    <w:uiPriority w:val="99"/>
    <w:qFormat/>
    <w:rsid w:val="00CB4007"/>
    <w:rPr>
      <w:rFonts w:ascii="Times New Roman" w:hAnsi="Times New Roman" w:cs="Times New Roman"/>
      <w:sz w:val="20"/>
      <w:szCs w:val="20"/>
    </w:rPr>
  </w:style>
  <w:style w:type="character" w:customStyle="1" w:styleId="FontStyle32">
    <w:name w:val="Font Style32"/>
    <w:uiPriority w:val="99"/>
    <w:qFormat/>
    <w:rsid w:val="00CB4007"/>
    <w:rPr>
      <w:rFonts w:ascii="Times New Roman" w:hAnsi="Times New Roman" w:cs="Times New Roman"/>
      <w:b/>
      <w:bCs/>
      <w:sz w:val="20"/>
      <w:szCs w:val="20"/>
    </w:rPr>
  </w:style>
  <w:style w:type="character" w:customStyle="1" w:styleId="FontStyle20">
    <w:name w:val="Font Style20"/>
    <w:uiPriority w:val="99"/>
    <w:qFormat/>
    <w:rsid w:val="00CB4007"/>
    <w:rPr>
      <w:rFonts w:ascii="Times New Roman" w:hAnsi="Times New Roman"/>
      <w:sz w:val="22"/>
    </w:rPr>
  </w:style>
  <w:style w:type="character" w:customStyle="1" w:styleId="FontStyle15">
    <w:name w:val="Font Style15"/>
    <w:rsid w:val="00CB4007"/>
    <w:rPr>
      <w:rFonts w:ascii="Times New Roman" w:hAnsi="Times New Roman" w:cs="Times New Roman"/>
      <w:b/>
      <w:bCs/>
      <w:sz w:val="18"/>
      <w:szCs w:val="18"/>
    </w:rPr>
  </w:style>
  <w:style w:type="character" w:customStyle="1" w:styleId="t72">
    <w:name w:val="t72"/>
    <w:rsid w:val="00CB4007"/>
  </w:style>
  <w:style w:type="paragraph" w:customStyle="1" w:styleId="Style1">
    <w:name w:val="Style1"/>
    <w:basedOn w:val="prastasis"/>
    <w:uiPriority w:val="99"/>
    <w:rsid w:val="00CB4007"/>
    <w:pPr>
      <w:widowControl w:val="0"/>
      <w:autoSpaceDE w:val="0"/>
      <w:autoSpaceDN w:val="0"/>
      <w:adjustRightInd w:val="0"/>
      <w:spacing w:after="0" w:line="259" w:lineRule="exact"/>
      <w:ind w:firstLine="504"/>
      <w:jc w:val="both"/>
    </w:pPr>
    <w:rPr>
      <w:rFonts w:ascii="Times New Roman" w:eastAsia="Times New Roman" w:hAnsi="Times New Roman" w:cs="Times New Roman"/>
      <w:sz w:val="24"/>
      <w:szCs w:val="24"/>
    </w:rPr>
  </w:style>
  <w:style w:type="paragraph" w:customStyle="1" w:styleId="Style3">
    <w:name w:val="Style3"/>
    <w:basedOn w:val="prastasis"/>
    <w:uiPriority w:val="99"/>
    <w:rsid w:val="00CB4007"/>
    <w:pPr>
      <w:widowControl w:val="0"/>
      <w:autoSpaceDE w:val="0"/>
      <w:autoSpaceDN w:val="0"/>
      <w:adjustRightInd w:val="0"/>
      <w:spacing w:after="0" w:line="262" w:lineRule="exact"/>
      <w:jc w:val="both"/>
    </w:pPr>
    <w:rPr>
      <w:rFonts w:ascii="Times New Roman" w:eastAsia="Times New Roman" w:hAnsi="Times New Roman" w:cs="Times New Roman"/>
      <w:sz w:val="24"/>
      <w:szCs w:val="24"/>
    </w:rPr>
  </w:style>
  <w:style w:type="paragraph" w:customStyle="1" w:styleId="Style4">
    <w:name w:val="Style4"/>
    <w:basedOn w:val="prastasis"/>
    <w:uiPriority w:val="99"/>
    <w:rsid w:val="00CB4007"/>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5">
    <w:name w:val="Style5"/>
    <w:basedOn w:val="prastasis"/>
    <w:uiPriority w:val="99"/>
    <w:rsid w:val="00CB4007"/>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paragraph" w:customStyle="1" w:styleId="Style6">
    <w:name w:val="Style6"/>
    <w:basedOn w:val="prastasis"/>
    <w:uiPriority w:val="99"/>
    <w:rsid w:val="00CB4007"/>
    <w:pPr>
      <w:widowControl w:val="0"/>
      <w:autoSpaceDE w:val="0"/>
      <w:autoSpaceDN w:val="0"/>
      <w:adjustRightInd w:val="0"/>
      <w:spacing w:after="0" w:line="259" w:lineRule="exact"/>
      <w:jc w:val="both"/>
    </w:pPr>
    <w:rPr>
      <w:rFonts w:ascii="Times New Roman" w:eastAsia="Times New Roman" w:hAnsi="Times New Roman" w:cs="Times New Roman"/>
      <w:sz w:val="24"/>
      <w:szCs w:val="24"/>
    </w:rPr>
  </w:style>
  <w:style w:type="paragraph" w:customStyle="1" w:styleId="Style7">
    <w:name w:val="Style7"/>
    <w:basedOn w:val="prastasis"/>
    <w:uiPriority w:val="99"/>
    <w:rsid w:val="00CB4007"/>
    <w:pPr>
      <w:widowControl w:val="0"/>
      <w:autoSpaceDE w:val="0"/>
      <w:autoSpaceDN w:val="0"/>
      <w:adjustRightInd w:val="0"/>
      <w:spacing w:after="0" w:line="259" w:lineRule="exact"/>
      <w:ind w:firstLine="554"/>
    </w:pPr>
    <w:rPr>
      <w:rFonts w:ascii="Times New Roman" w:eastAsia="Times New Roman" w:hAnsi="Times New Roman" w:cs="Times New Roman"/>
      <w:sz w:val="24"/>
      <w:szCs w:val="24"/>
    </w:rPr>
  </w:style>
  <w:style w:type="paragraph" w:customStyle="1" w:styleId="Style8">
    <w:name w:val="Style8"/>
    <w:basedOn w:val="prastasis"/>
    <w:uiPriority w:val="99"/>
    <w:rsid w:val="00CB4007"/>
    <w:pPr>
      <w:widowControl w:val="0"/>
      <w:autoSpaceDE w:val="0"/>
      <w:autoSpaceDN w:val="0"/>
      <w:adjustRightInd w:val="0"/>
      <w:spacing w:after="0" w:line="274" w:lineRule="exact"/>
      <w:ind w:firstLine="526"/>
      <w:jc w:val="both"/>
    </w:pPr>
    <w:rPr>
      <w:rFonts w:ascii="Times New Roman" w:eastAsia="Times New Roman" w:hAnsi="Times New Roman" w:cs="Times New Roman"/>
      <w:sz w:val="24"/>
      <w:szCs w:val="24"/>
    </w:rPr>
  </w:style>
  <w:style w:type="paragraph" w:customStyle="1" w:styleId="Style9">
    <w:name w:val="Style9"/>
    <w:basedOn w:val="prastasis"/>
    <w:uiPriority w:val="99"/>
    <w:rsid w:val="00CB400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0">
    <w:name w:val="Style10"/>
    <w:basedOn w:val="prastasis"/>
    <w:uiPriority w:val="99"/>
    <w:rsid w:val="00CB4007"/>
    <w:pPr>
      <w:widowControl w:val="0"/>
      <w:autoSpaceDE w:val="0"/>
      <w:autoSpaceDN w:val="0"/>
      <w:adjustRightInd w:val="0"/>
      <w:spacing w:after="0" w:line="259" w:lineRule="exact"/>
      <w:ind w:firstLine="468"/>
      <w:jc w:val="both"/>
    </w:pPr>
    <w:rPr>
      <w:rFonts w:ascii="Times New Roman" w:eastAsia="Times New Roman" w:hAnsi="Times New Roman" w:cs="Times New Roman"/>
      <w:sz w:val="24"/>
      <w:szCs w:val="24"/>
    </w:rPr>
  </w:style>
  <w:style w:type="paragraph" w:customStyle="1" w:styleId="Style11">
    <w:name w:val="Style11"/>
    <w:basedOn w:val="prastasis"/>
    <w:uiPriority w:val="99"/>
    <w:rsid w:val="00CB4007"/>
    <w:pPr>
      <w:widowControl w:val="0"/>
      <w:autoSpaceDE w:val="0"/>
      <w:autoSpaceDN w:val="0"/>
      <w:adjustRightInd w:val="0"/>
      <w:spacing w:after="0" w:line="223" w:lineRule="exact"/>
      <w:jc w:val="center"/>
    </w:pPr>
    <w:rPr>
      <w:rFonts w:ascii="Times New Roman" w:eastAsia="Times New Roman" w:hAnsi="Times New Roman" w:cs="Times New Roman"/>
      <w:sz w:val="24"/>
      <w:szCs w:val="24"/>
    </w:rPr>
  </w:style>
  <w:style w:type="paragraph" w:customStyle="1" w:styleId="Style12">
    <w:name w:val="Style12"/>
    <w:basedOn w:val="prastasis"/>
    <w:uiPriority w:val="99"/>
    <w:rsid w:val="00CB400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3">
    <w:name w:val="Style13"/>
    <w:basedOn w:val="prastasis"/>
    <w:uiPriority w:val="99"/>
    <w:rsid w:val="00CB4007"/>
    <w:pPr>
      <w:widowControl w:val="0"/>
      <w:autoSpaceDE w:val="0"/>
      <w:autoSpaceDN w:val="0"/>
      <w:adjustRightInd w:val="0"/>
      <w:spacing w:after="0" w:line="252" w:lineRule="exact"/>
      <w:ind w:hanging="468"/>
      <w:jc w:val="both"/>
    </w:pPr>
    <w:rPr>
      <w:rFonts w:ascii="Times New Roman" w:eastAsia="Times New Roman" w:hAnsi="Times New Roman" w:cs="Times New Roman"/>
      <w:sz w:val="24"/>
      <w:szCs w:val="24"/>
    </w:rPr>
  </w:style>
  <w:style w:type="paragraph" w:customStyle="1" w:styleId="Style14">
    <w:name w:val="Style14"/>
    <w:basedOn w:val="prastasis"/>
    <w:uiPriority w:val="99"/>
    <w:rsid w:val="00CB400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5">
    <w:name w:val="Style15"/>
    <w:basedOn w:val="prastasis"/>
    <w:uiPriority w:val="99"/>
    <w:rsid w:val="00CB4007"/>
    <w:pPr>
      <w:widowControl w:val="0"/>
      <w:autoSpaceDE w:val="0"/>
      <w:autoSpaceDN w:val="0"/>
      <w:adjustRightInd w:val="0"/>
      <w:spacing w:after="0" w:line="270" w:lineRule="exact"/>
      <w:ind w:firstLine="274"/>
    </w:pPr>
    <w:rPr>
      <w:rFonts w:ascii="Times New Roman" w:eastAsia="Times New Roman" w:hAnsi="Times New Roman" w:cs="Times New Roman"/>
      <w:sz w:val="24"/>
      <w:szCs w:val="24"/>
    </w:rPr>
  </w:style>
  <w:style w:type="paragraph" w:customStyle="1" w:styleId="Style16">
    <w:name w:val="Style16"/>
    <w:basedOn w:val="prastasis"/>
    <w:uiPriority w:val="99"/>
    <w:rsid w:val="00CB4007"/>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paragraph" w:customStyle="1" w:styleId="Style17">
    <w:name w:val="Style17"/>
    <w:basedOn w:val="prastasis"/>
    <w:uiPriority w:val="99"/>
    <w:rsid w:val="00CB400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8">
    <w:name w:val="Style18"/>
    <w:basedOn w:val="prastasis"/>
    <w:uiPriority w:val="99"/>
    <w:rsid w:val="00CB400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9">
    <w:name w:val="Style19"/>
    <w:basedOn w:val="prastasis"/>
    <w:uiPriority w:val="99"/>
    <w:rsid w:val="00CB400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20">
    <w:name w:val="Style20"/>
    <w:basedOn w:val="prastasis"/>
    <w:uiPriority w:val="99"/>
    <w:rsid w:val="00CB4007"/>
    <w:pPr>
      <w:widowControl w:val="0"/>
      <w:autoSpaceDE w:val="0"/>
      <w:autoSpaceDN w:val="0"/>
      <w:adjustRightInd w:val="0"/>
      <w:spacing w:after="0" w:line="216" w:lineRule="exact"/>
      <w:ind w:hanging="389"/>
    </w:pPr>
    <w:rPr>
      <w:rFonts w:ascii="Times New Roman" w:eastAsia="Times New Roman" w:hAnsi="Times New Roman" w:cs="Times New Roman"/>
      <w:sz w:val="24"/>
      <w:szCs w:val="24"/>
    </w:rPr>
  </w:style>
  <w:style w:type="paragraph" w:customStyle="1" w:styleId="Style21">
    <w:name w:val="Style21"/>
    <w:basedOn w:val="prastasis"/>
    <w:uiPriority w:val="99"/>
    <w:rsid w:val="00CB4007"/>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paragraph" w:customStyle="1" w:styleId="Style22">
    <w:name w:val="Style22"/>
    <w:basedOn w:val="prastasis"/>
    <w:uiPriority w:val="99"/>
    <w:rsid w:val="00CB400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23">
    <w:name w:val="Style23"/>
    <w:basedOn w:val="prastasis"/>
    <w:uiPriority w:val="99"/>
    <w:rsid w:val="00CB4007"/>
    <w:pPr>
      <w:widowControl w:val="0"/>
      <w:autoSpaceDE w:val="0"/>
      <w:autoSpaceDN w:val="0"/>
      <w:adjustRightInd w:val="0"/>
      <w:spacing w:after="0" w:line="259" w:lineRule="exact"/>
      <w:ind w:firstLine="828"/>
    </w:pPr>
    <w:rPr>
      <w:rFonts w:ascii="Times New Roman" w:eastAsia="Times New Roman" w:hAnsi="Times New Roman" w:cs="Times New Roman"/>
      <w:sz w:val="24"/>
      <w:szCs w:val="24"/>
    </w:rPr>
  </w:style>
  <w:style w:type="paragraph" w:customStyle="1" w:styleId="Style24">
    <w:name w:val="Style24"/>
    <w:basedOn w:val="prastasis"/>
    <w:uiPriority w:val="99"/>
    <w:rsid w:val="00CB4007"/>
    <w:pPr>
      <w:widowControl w:val="0"/>
      <w:autoSpaceDE w:val="0"/>
      <w:autoSpaceDN w:val="0"/>
      <w:adjustRightInd w:val="0"/>
      <w:spacing w:after="0" w:line="259" w:lineRule="exact"/>
      <w:ind w:hanging="396"/>
    </w:pPr>
    <w:rPr>
      <w:rFonts w:ascii="Times New Roman" w:eastAsia="Times New Roman" w:hAnsi="Times New Roman" w:cs="Times New Roman"/>
      <w:sz w:val="24"/>
      <w:szCs w:val="24"/>
    </w:rPr>
  </w:style>
  <w:style w:type="character" w:customStyle="1" w:styleId="FontStyle27">
    <w:name w:val="Font Style27"/>
    <w:uiPriority w:val="99"/>
    <w:rsid w:val="00CB4007"/>
    <w:rPr>
      <w:rFonts w:ascii="Lucida Sans Unicode" w:hAnsi="Lucida Sans Unicode" w:cs="Lucida Sans Unicode"/>
      <w:sz w:val="22"/>
      <w:szCs w:val="22"/>
    </w:rPr>
  </w:style>
  <w:style w:type="character" w:customStyle="1" w:styleId="FontStyle29">
    <w:name w:val="Font Style29"/>
    <w:uiPriority w:val="99"/>
    <w:rsid w:val="00CB4007"/>
    <w:rPr>
      <w:rFonts w:ascii="Times New Roman" w:hAnsi="Times New Roman" w:cs="Times New Roman"/>
      <w:b/>
      <w:bCs/>
      <w:i/>
      <w:iCs/>
      <w:sz w:val="20"/>
      <w:szCs w:val="20"/>
    </w:rPr>
  </w:style>
  <w:style w:type="character" w:customStyle="1" w:styleId="FontStyle30">
    <w:name w:val="Font Style30"/>
    <w:uiPriority w:val="99"/>
    <w:rsid w:val="00CB4007"/>
    <w:rPr>
      <w:rFonts w:ascii="Times New Roman" w:hAnsi="Times New Roman" w:cs="Times New Roman"/>
      <w:sz w:val="24"/>
      <w:szCs w:val="24"/>
    </w:rPr>
  </w:style>
  <w:style w:type="character" w:customStyle="1" w:styleId="FontStyle31">
    <w:name w:val="Font Style31"/>
    <w:uiPriority w:val="99"/>
    <w:rsid w:val="00CB4007"/>
    <w:rPr>
      <w:rFonts w:ascii="Times New Roman" w:hAnsi="Times New Roman" w:cs="Times New Roman"/>
      <w:b/>
      <w:bCs/>
      <w:i/>
      <w:iCs/>
      <w:spacing w:val="-10"/>
      <w:sz w:val="20"/>
      <w:szCs w:val="20"/>
    </w:rPr>
  </w:style>
  <w:style w:type="character" w:customStyle="1" w:styleId="FontStyle33">
    <w:name w:val="Font Style33"/>
    <w:uiPriority w:val="99"/>
    <w:rsid w:val="00CB4007"/>
    <w:rPr>
      <w:rFonts w:ascii="Times New Roman" w:hAnsi="Times New Roman" w:cs="Times New Roman"/>
      <w:b/>
      <w:bCs/>
      <w:i/>
      <w:iCs/>
      <w:sz w:val="20"/>
      <w:szCs w:val="20"/>
    </w:rPr>
  </w:style>
  <w:style w:type="character" w:customStyle="1" w:styleId="FontStyle34">
    <w:name w:val="Font Style34"/>
    <w:uiPriority w:val="99"/>
    <w:rsid w:val="00CB4007"/>
    <w:rPr>
      <w:rFonts w:ascii="Times New Roman" w:hAnsi="Times New Roman" w:cs="Times New Roman"/>
      <w:b/>
      <w:bCs/>
      <w:i/>
      <w:iCs/>
      <w:sz w:val="18"/>
      <w:szCs w:val="18"/>
    </w:rPr>
  </w:style>
  <w:style w:type="character" w:customStyle="1" w:styleId="FontStyle35">
    <w:name w:val="Font Style35"/>
    <w:uiPriority w:val="99"/>
    <w:rsid w:val="00CB4007"/>
    <w:rPr>
      <w:rFonts w:ascii="Cambria" w:hAnsi="Cambria" w:cs="Cambria"/>
      <w:sz w:val="20"/>
      <w:szCs w:val="20"/>
    </w:rPr>
  </w:style>
  <w:style w:type="character" w:customStyle="1" w:styleId="FontStyle36">
    <w:name w:val="Font Style36"/>
    <w:uiPriority w:val="99"/>
    <w:rsid w:val="00CB4007"/>
    <w:rPr>
      <w:rFonts w:ascii="Times New Roman" w:hAnsi="Times New Roman" w:cs="Times New Roman"/>
      <w:b/>
      <w:bCs/>
      <w:sz w:val="14"/>
      <w:szCs w:val="14"/>
    </w:rPr>
  </w:style>
  <w:style w:type="character" w:customStyle="1" w:styleId="FontStyle37">
    <w:name w:val="Font Style37"/>
    <w:uiPriority w:val="99"/>
    <w:rsid w:val="00CB4007"/>
    <w:rPr>
      <w:rFonts w:ascii="Times New Roman" w:hAnsi="Times New Roman" w:cs="Times New Roman"/>
      <w:b/>
      <w:bCs/>
      <w:sz w:val="14"/>
      <w:szCs w:val="14"/>
    </w:rPr>
  </w:style>
  <w:style w:type="character" w:customStyle="1" w:styleId="FontStyle38">
    <w:name w:val="Font Style38"/>
    <w:uiPriority w:val="99"/>
    <w:rsid w:val="00CB4007"/>
    <w:rPr>
      <w:rFonts w:ascii="Times New Roman" w:hAnsi="Times New Roman" w:cs="Times New Roman"/>
      <w:sz w:val="14"/>
      <w:szCs w:val="14"/>
    </w:rPr>
  </w:style>
  <w:style w:type="character" w:customStyle="1" w:styleId="FontStyle39">
    <w:name w:val="Font Style39"/>
    <w:uiPriority w:val="99"/>
    <w:rsid w:val="00CB4007"/>
    <w:rPr>
      <w:rFonts w:ascii="Lucida Sans Unicode" w:hAnsi="Lucida Sans Unicode" w:cs="Lucida Sans Unicode"/>
      <w:sz w:val="10"/>
      <w:szCs w:val="10"/>
    </w:rPr>
  </w:style>
  <w:style w:type="character" w:customStyle="1" w:styleId="FontStyle40">
    <w:name w:val="Font Style40"/>
    <w:uiPriority w:val="99"/>
    <w:rsid w:val="00CB4007"/>
    <w:rPr>
      <w:rFonts w:ascii="Times New Roman" w:hAnsi="Times New Roman" w:cs="Times New Roman"/>
      <w:b/>
      <w:bCs/>
      <w:sz w:val="10"/>
      <w:szCs w:val="10"/>
    </w:rPr>
  </w:style>
  <w:style w:type="character" w:customStyle="1" w:styleId="FontStyle41">
    <w:name w:val="Font Style41"/>
    <w:uiPriority w:val="99"/>
    <w:rsid w:val="00CB4007"/>
    <w:rPr>
      <w:rFonts w:ascii="Times New Roman" w:hAnsi="Times New Roman" w:cs="Times New Roman"/>
      <w:b/>
      <w:bCs/>
      <w:sz w:val="8"/>
      <w:szCs w:val="8"/>
    </w:rPr>
  </w:style>
  <w:style w:type="character" w:customStyle="1" w:styleId="FontStyle42">
    <w:name w:val="Font Style42"/>
    <w:uiPriority w:val="99"/>
    <w:rsid w:val="00CB4007"/>
    <w:rPr>
      <w:rFonts w:ascii="Times New Roman" w:hAnsi="Times New Roman" w:cs="Times New Roman"/>
      <w:smallCaps/>
      <w:sz w:val="8"/>
      <w:szCs w:val="8"/>
    </w:rPr>
  </w:style>
  <w:style w:type="character" w:customStyle="1" w:styleId="FontStyle43">
    <w:name w:val="Font Style43"/>
    <w:uiPriority w:val="99"/>
    <w:rsid w:val="00CB4007"/>
    <w:rPr>
      <w:rFonts w:ascii="Times New Roman" w:hAnsi="Times New Roman" w:cs="Times New Roman"/>
      <w:b/>
      <w:bCs/>
      <w:i/>
      <w:iCs/>
      <w:sz w:val="20"/>
      <w:szCs w:val="20"/>
    </w:rPr>
  </w:style>
  <w:style w:type="character" w:customStyle="1" w:styleId="FontStyle44">
    <w:name w:val="Font Style44"/>
    <w:uiPriority w:val="99"/>
    <w:rsid w:val="00CB4007"/>
    <w:rPr>
      <w:rFonts w:ascii="David" w:cs="David"/>
      <w:b/>
      <w:bCs/>
      <w:i/>
      <w:iCs/>
      <w:spacing w:val="10"/>
      <w:sz w:val="18"/>
      <w:szCs w:val="18"/>
      <w:lang w:bidi="he-IL"/>
    </w:rPr>
  </w:style>
  <w:style w:type="character" w:customStyle="1" w:styleId="FontStyle13">
    <w:name w:val="Font Style13"/>
    <w:uiPriority w:val="99"/>
    <w:qFormat/>
    <w:rsid w:val="00CB4007"/>
    <w:rPr>
      <w:rFonts w:ascii="Times New Roman" w:hAnsi="Times New Roman" w:cs="Times New Roman"/>
      <w:sz w:val="22"/>
      <w:szCs w:val="22"/>
    </w:rPr>
  </w:style>
  <w:style w:type="character" w:customStyle="1" w:styleId="FontStyle16">
    <w:name w:val="Font Style16"/>
    <w:uiPriority w:val="99"/>
    <w:rsid w:val="00CB4007"/>
    <w:rPr>
      <w:rFonts w:ascii="Times New Roman" w:hAnsi="Times New Roman" w:cs="Times New Roman"/>
      <w:b/>
      <w:bCs/>
      <w:sz w:val="22"/>
      <w:szCs w:val="22"/>
    </w:rPr>
  </w:style>
  <w:style w:type="character" w:customStyle="1" w:styleId="Bodytext">
    <w:name w:val="Body text_"/>
    <w:link w:val="Pagrindinistekstas3"/>
    <w:rsid w:val="00CB4007"/>
    <w:rPr>
      <w:rFonts w:ascii="TimesLT" w:eastAsia="Arial" w:hAnsi="TimesLT" w:cs="Times New Roman Bold"/>
      <w:sz w:val="20"/>
      <w:szCs w:val="20"/>
      <w:lang w:val="en-US" w:eastAsia="ar-SA"/>
    </w:rPr>
  </w:style>
  <w:style w:type="character" w:customStyle="1" w:styleId="BodytextCordiaUPC16ptBold">
    <w:name w:val="Body text + CordiaUPC;16 pt;Bold"/>
    <w:rsid w:val="00CB4007"/>
    <w:rPr>
      <w:rFonts w:ascii="CordiaUPC" w:eastAsia="CordiaUPC" w:hAnsi="CordiaUPC" w:cs="CordiaUPC"/>
      <w:b/>
      <w:bCs/>
      <w:i w:val="0"/>
      <w:iCs w:val="0"/>
      <w:smallCaps w:val="0"/>
      <w:strike w:val="0"/>
      <w:color w:val="000000"/>
      <w:spacing w:val="0"/>
      <w:w w:val="100"/>
      <w:position w:val="0"/>
      <w:sz w:val="32"/>
      <w:szCs w:val="32"/>
      <w:u w:val="none"/>
    </w:rPr>
  </w:style>
  <w:style w:type="character" w:customStyle="1" w:styleId="BodytextCordiaUPC165ptBold">
    <w:name w:val="Body text + CordiaUPC;16;5 pt;Bold"/>
    <w:rsid w:val="00CB4007"/>
    <w:rPr>
      <w:rFonts w:ascii="CordiaUPC" w:eastAsia="CordiaUPC" w:hAnsi="CordiaUPC" w:cs="CordiaUPC"/>
      <w:b/>
      <w:bCs/>
      <w:i w:val="0"/>
      <w:iCs w:val="0"/>
      <w:smallCaps w:val="0"/>
      <w:strike w:val="0"/>
      <w:color w:val="000000"/>
      <w:spacing w:val="0"/>
      <w:w w:val="100"/>
      <w:position w:val="0"/>
      <w:sz w:val="33"/>
      <w:szCs w:val="33"/>
      <w:u w:val="none"/>
    </w:rPr>
  </w:style>
  <w:style w:type="character" w:customStyle="1" w:styleId="BodytextCalibri105ptBold">
    <w:name w:val="Body text + Calibri;10;5 pt;Bold"/>
    <w:rsid w:val="00CB4007"/>
    <w:rPr>
      <w:rFonts w:ascii="Calibri" w:eastAsia="Calibri" w:hAnsi="Calibri" w:cs="Calibri"/>
      <w:b/>
      <w:bCs/>
      <w:i w:val="0"/>
      <w:iCs w:val="0"/>
      <w:smallCaps w:val="0"/>
      <w:strike w:val="0"/>
      <w:color w:val="000000"/>
      <w:spacing w:val="0"/>
      <w:w w:val="100"/>
      <w:position w:val="0"/>
      <w:sz w:val="21"/>
      <w:szCs w:val="21"/>
      <w:u w:val="none"/>
      <w:lang w:val="lt-LT"/>
    </w:rPr>
  </w:style>
  <w:style w:type="character" w:customStyle="1" w:styleId="WW8Num5z0">
    <w:name w:val="WW8Num5z0"/>
    <w:qFormat/>
    <w:rsid w:val="00CB4007"/>
    <w:rPr>
      <w:b/>
    </w:rPr>
  </w:style>
  <w:style w:type="character" w:customStyle="1" w:styleId="apple-converted-space">
    <w:name w:val="apple-converted-space"/>
    <w:basedOn w:val="Numatytasispastraiposriftas"/>
    <w:rsid w:val="00CB4007"/>
  </w:style>
  <w:style w:type="character" w:customStyle="1" w:styleId="address">
    <w:name w:val="address"/>
    <w:basedOn w:val="Numatytasispastraiposriftas"/>
    <w:rsid w:val="00CB4007"/>
  </w:style>
  <w:style w:type="character" w:customStyle="1" w:styleId="Numatytasispastraiposriftas1">
    <w:name w:val="Numatytasis pastraipos šriftas1"/>
    <w:rsid w:val="00CB4007"/>
  </w:style>
  <w:style w:type="character" w:customStyle="1" w:styleId="t71">
    <w:name w:val="t71"/>
    <w:rsid w:val="00CB4007"/>
  </w:style>
  <w:style w:type="paragraph" w:customStyle="1" w:styleId="tvarkospapunktis0">
    <w:name w:val="tvarkospapunktis"/>
    <w:basedOn w:val="prastasis"/>
    <w:rsid w:val="00CB4007"/>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1">
    <w:name w:val="No List1"/>
    <w:next w:val="Sraonra"/>
    <w:uiPriority w:val="99"/>
    <w:semiHidden/>
    <w:unhideWhenUsed/>
    <w:rsid w:val="00CB4007"/>
  </w:style>
  <w:style w:type="table" w:customStyle="1" w:styleId="Lentelstinklelis4">
    <w:name w:val="Lentelės tinklelis4"/>
    <w:basedOn w:val="prastojilentel"/>
    <w:next w:val="Lentelstinklelis"/>
    <w:rsid w:val="00CB400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11">
    <w:name w:val="Lentelės tinklelis1111"/>
    <w:basedOn w:val="prastojilentel"/>
    <w:next w:val="Lentelstinklelis"/>
    <w:rsid w:val="00CB4007"/>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prastojilentel"/>
    <w:next w:val="Lentelstinklelis"/>
    <w:uiPriority w:val="59"/>
    <w:rsid w:val="00CB4007"/>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Sraonra"/>
    <w:uiPriority w:val="99"/>
    <w:semiHidden/>
    <w:unhideWhenUsed/>
    <w:rsid w:val="00CB4007"/>
  </w:style>
  <w:style w:type="character" w:customStyle="1" w:styleId="InternetLink0">
    <w:name w:val="Internet Link"/>
    <w:uiPriority w:val="99"/>
    <w:rsid w:val="00CB4007"/>
    <w:rPr>
      <w:rFonts w:cs="Times New Roman"/>
      <w:color w:val="0066CC"/>
      <w:u w:val="single"/>
    </w:rPr>
  </w:style>
  <w:style w:type="character" w:customStyle="1" w:styleId="ListLabel1">
    <w:name w:val="ListLabel 1"/>
    <w:qFormat/>
    <w:rsid w:val="00CB4007"/>
    <w:rPr>
      <w:b/>
      <w:i w:val="0"/>
      <w:sz w:val="24"/>
    </w:rPr>
  </w:style>
  <w:style w:type="character" w:customStyle="1" w:styleId="ListLabel2">
    <w:name w:val="ListLabel 2"/>
    <w:qFormat/>
    <w:rsid w:val="00CB4007"/>
    <w:rPr>
      <w:b/>
      <w:i w:val="0"/>
    </w:rPr>
  </w:style>
  <w:style w:type="character" w:customStyle="1" w:styleId="ListLabel3">
    <w:name w:val="ListLabel 3"/>
    <w:qFormat/>
    <w:rsid w:val="00CB4007"/>
    <w:rPr>
      <w:rFonts w:eastAsia="Lucida Sans Unicode"/>
    </w:rPr>
  </w:style>
  <w:style w:type="character" w:customStyle="1" w:styleId="ListLabel4">
    <w:name w:val="ListLabel 4"/>
    <w:qFormat/>
    <w:rsid w:val="00CB4007"/>
    <w:rPr>
      <w:rFonts w:cs="Courier New"/>
    </w:rPr>
  </w:style>
  <w:style w:type="character" w:customStyle="1" w:styleId="ListLabel5">
    <w:name w:val="ListLabel 5"/>
    <w:qFormat/>
    <w:rsid w:val="00CB4007"/>
    <w:rPr>
      <w:rFonts w:cs="Courier New"/>
    </w:rPr>
  </w:style>
  <w:style w:type="character" w:customStyle="1" w:styleId="ListLabel6">
    <w:name w:val="ListLabel 6"/>
    <w:qFormat/>
    <w:rsid w:val="00CB4007"/>
    <w:rPr>
      <w:rFonts w:cs="Courier New"/>
    </w:rPr>
  </w:style>
  <w:style w:type="character" w:customStyle="1" w:styleId="ListLabel7">
    <w:name w:val="ListLabel 7"/>
    <w:qFormat/>
    <w:rsid w:val="00CB4007"/>
    <w:rPr>
      <w:rFonts w:cs="Times New Roman"/>
    </w:rPr>
  </w:style>
  <w:style w:type="character" w:customStyle="1" w:styleId="ListLabel8">
    <w:name w:val="ListLabel 8"/>
    <w:qFormat/>
    <w:rsid w:val="00CB4007"/>
    <w:rPr>
      <w:rFonts w:cs="Times New Roman"/>
    </w:rPr>
  </w:style>
  <w:style w:type="character" w:customStyle="1" w:styleId="ListLabel9">
    <w:name w:val="ListLabel 9"/>
    <w:qFormat/>
    <w:rsid w:val="00CB4007"/>
    <w:rPr>
      <w:rFonts w:cs="Times New Roman"/>
    </w:rPr>
  </w:style>
  <w:style w:type="character" w:customStyle="1" w:styleId="ListLabel10">
    <w:name w:val="ListLabel 10"/>
    <w:qFormat/>
    <w:rsid w:val="00CB4007"/>
    <w:rPr>
      <w:rFonts w:cs="Times New Roman"/>
      <w:color w:val="000000"/>
    </w:rPr>
  </w:style>
  <w:style w:type="character" w:customStyle="1" w:styleId="ListLabel11">
    <w:name w:val="ListLabel 11"/>
    <w:qFormat/>
    <w:rsid w:val="00CB4007"/>
    <w:rPr>
      <w:rFonts w:cs="Times New Roman"/>
    </w:rPr>
  </w:style>
  <w:style w:type="character" w:customStyle="1" w:styleId="ListLabel12">
    <w:name w:val="ListLabel 12"/>
    <w:qFormat/>
    <w:rsid w:val="00CB4007"/>
    <w:rPr>
      <w:rFonts w:cs="Times New Roman"/>
    </w:rPr>
  </w:style>
  <w:style w:type="character" w:customStyle="1" w:styleId="ListLabel13">
    <w:name w:val="ListLabel 13"/>
    <w:qFormat/>
    <w:rsid w:val="00CB4007"/>
    <w:rPr>
      <w:rFonts w:cs="Times New Roman"/>
    </w:rPr>
  </w:style>
  <w:style w:type="character" w:customStyle="1" w:styleId="ListLabel14">
    <w:name w:val="ListLabel 14"/>
    <w:qFormat/>
    <w:rsid w:val="00CB4007"/>
    <w:rPr>
      <w:rFonts w:cs="Times New Roman"/>
    </w:rPr>
  </w:style>
  <w:style w:type="character" w:customStyle="1" w:styleId="ListLabel15">
    <w:name w:val="ListLabel 15"/>
    <w:qFormat/>
    <w:rsid w:val="00CB4007"/>
    <w:rPr>
      <w:rFonts w:cs="Times New Roman"/>
    </w:rPr>
  </w:style>
  <w:style w:type="character" w:customStyle="1" w:styleId="ListLabel16">
    <w:name w:val="ListLabel 16"/>
    <w:qFormat/>
    <w:rsid w:val="00CB4007"/>
    <w:rPr>
      <w:rFonts w:eastAsia="Lucida Sans Unicode" w:cs="Tahoma"/>
      <w:color w:val="00000A"/>
      <w:szCs w:val="24"/>
    </w:rPr>
  </w:style>
  <w:style w:type="character" w:customStyle="1" w:styleId="ListLabel17">
    <w:name w:val="ListLabel 17"/>
    <w:qFormat/>
    <w:rsid w:val="00CB4007"/>
    <w:rPr>
      <w:lang w:eastAsia="en-US"/>
    </w:rPr>
  </w:style>
  <w:style w:type="character" w:customStyle="1" w:styleId="ListLabel18">
    <w:name w:val="ListLabel 18"/>
    <w:qFormat/>
    <w:rsid w:val="00CB4007"/>
    <w:rPr>
      <w:lang w:val="en-US" w:eastAsia="en-US"/>
    </w:rPr>
  </w:style>
  <w:style w:type="paragraph" w:styleId="Sraas">
    <w:name w:val="List"/>
    <w:basedOn w:val="Pagrindinistekstas"/>
    <w:rsid w:val="00CB4007"/>
    <w:pPr>
      <w:widowControl w:val="0"/>
      <w:spacing w:after="140"/>
      <w:ind w:firstLine="0"/>
      <w:jc w:val="left"/>
    </w:pPr>
    <w:rPr>
      <w:rFonts w:ascii="Times New Roman" w:eastAsia="Times New Roman" w:hAnsi="Times New Roman" w:cs="Lohit Devanagari"/>
      <w:sz w:val="24"/>
      <w:szCs w:val="24"/>
    </w:rPr>
  </w:style>
  <w:style w:type="paragraph" w:customStyle="1" w:styleId="Index">
    <w:name w:val="Index"/>
    <w:basedOn w:val="prastasis"/>
    <w:qFormat/>
    <w:rsid w:val="00CB4007"/>
    <w:pPr>
      <w:widowControl w:val="0"/>
      <w:suppressLineNumbers/>
      <w:spacing w:after="0" w:line="240" w:lineRule="auto"/>
    </w:pPr>
    <w:rPr>
      <w:rFonts w:ascii="Times New Roman" w:eastAsia="Times New Roman" w:hAnsi="Times New Roman" w:cs="Lohit Devanagari"/>
      <w:sz w:val="24"/>
      <w:szCs w:val="24"/>
    </w:rPr>
  </w:style>
  <w:style w:type="character" w:customStyle="1" w:styleId="HeaderChar1">
    <w:name w:val="Header Char1"/>
    <w:basedOn w:val="Numatytasispastraiposriftas"/>
    <w:uiPriority w:val="99"/>
    <w:semiHidden/>
    <w:rsid w:val="00CB4007"/>
    <w:rPr>
      <w:rFonts w:ascii="Times New Roman" w:eastAsia="Times New Roman" w:hAnsi="Times New Roman"/>
      <w:sz w:val="24"/>
      <w:szCs w:val="24"/>
      <w:lang w:val="lt-LT" w:eastAsia="lt-LT"/>
    </w:rPr>
  </w:style>
  <w:style w:type="table" w:customStyle="1" w:styleId="TableGrid21">
    <w:name w:val="Table Grid21"/>
    <w:basedOn w:val="prastojilentel"/>
    <w:next w:val="Lentelstinklelis"/>
    <w:uiPriority w:val="39"/>
    <w:rsid w:val="00CB4007"/>
    <w:pPr>
      <w:spacing w:after="0" w:line="240" w:lineRule="auto"/>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rindinistekstas2Diagrama1">
    <w:name w:val="Pagrindinis tekstas 2 Diagrama1"/>
    <w:basedOn w:val="Numatytasispastraiposriftas"/>
    <w:link w:val="Pagrindinistekstas2"/>
    <w:uiPriority w:val="99"/>
    <w:rsid w:val="00CB4007"/>
    <w:rPr>
      <w:rFonts w:ascii="Times New Roman" w:eastAsia="Times New Roman" w:hAnsi="Times New Roman" w:cs="Times New Roman"/>
      <w:sz w:val="24"/>
      <w:szCs w:val="24"/>
      <w:lang w:val="en-GB" w:eastAsia="en-US"/>
    </w:rPr>
  </w:style>
  <w:style w:type="numbering" w:customStyle="1" w:styleId="NoList3">
    <w:name w:val="No List3"/>
    <w:next w:val="Sraonra"/>
    <w:uiPriority w:val="99"/>
    <w:semiHidden/>
    <w:unhideWhenUsed/>
    <w:rsid w:val="00CB4007"/>
  </w:style>
  <w:style w:type="numbering" w:customStyle="1" w:styleId="NoList4">
    <w:name w:val="No List4"/>
    <w:next w:val="Sraonra"/>
    <w:uiPriority w:val="99"/>
    <w:semiHidden/>
    <w:unhideWhenUsed/>
    <w:rsid w:val="00CB4007"/>
  </w:style>
  <w:style w:type="character" w:customStyle="1" w:styleId="PagrindiniotekstotraukaDiagrama1">
    <w:name w:val="Pagrindinio teksto įtrauka Diagrama1"/>
    <w:basedOn w:val="Numatytasispastraiposriftas"/>
    <w:rsid w:val="00CB4007"/>
    <w:rPr>
      <w:rFonts w:ascii="Arial" w:hAnsi="Arial"/>
      <w:sz w:val="20"/>
      <w:lang w:val="sv-SE"/>
    </w:rPr>
  </w:style>
  <w:style w:type="character" w:customStyle="1" w:styleId="ng-binding">
    <w:name w:val="ng-binding"/>
    <w:basedOn w:val="Numatytasispastraiposriftas"/>
    <w:rsid w:val="00CB4007"/>
  </w:style>
  <w:style w:type="table" w:customStyle="1" w:styleId="Lentelstinklelis6">
    <w:name w:val="Lentelės tinklelis6"/>
    <w:basedOn w:val="prastojilentel"/>
    <w:next w:val="Lentelstinklelis"/>
    <w:uiPriority w:val="39"/>
    <w:rsid w:val="00CB4007"/>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
    <w:name w:val="LFO21"/>
    <w:basedOn w:val="Sraonra"/>
    <w:rsid w:val="00CB4007"/>
  </w:style>
  <w:style w:type="numbering" w:customStyle="1" w:styleId="Sraonra2">
    <w:name w:val="Sąrašo nėra2"/>
    <w:next w:val="Sraonra"/>
    <w:uiPriority w:val="99"/>
    <w:semiHidden/>
    <w:unhideWhenUsed/>
    <w:rsid w:val="00CB4007"/>
  </w:style>
  <w:style w:type="table" w:customStyle="1" w:styleId="Lentelstinklelis3">
    <w:name w:val="Lentelės tinklelis3"/>
    <w:basedOn w:val="prastojilentel"/>
    <w:next w:val="Lentelstinklelis"/>
    <w:uiPriority w:val="39"/>
    <w:rsid w:val="00CB400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basedOn w:val="Numatytasispastraiposriftas"/>
    <w:uiPriority w:val="99"/>
    <w:semiHidden/>
    <w:unhideWhenUsed/>
    <w:rsid w:val="00CB4007"/>
    <w:rPr>
      <w:color w:val="605E5C"/>
      <w:shd w:val="clear" w:color="auto" w:fill="E1DFDD"/>
    </w:rPr>
  </w:style>
  <w:style w:type="numbering" w:customStyle="1" w:styleId="Sraonra3">
    <w:name w:val="Sąrašo nėra3"/>
    <w:next w:val="Sraonra"/>
    <w:uiPriority w:val="99"/>
    <w:semiHidden/>
    <w:unhideWhenUsed/>
    <w:rsid w:val="00CB4007"/>
  </w:style>
  <w:style w:type="table" w:customStyle="1" w:styleId="Lentelstinklelis5">
    <w:name w:val="Lentelės tinklelis5"/>
    <w:basedOn w:val="prastojilentel"/>
    <w:next w:val="Lentelstinklelis"/>
    <w:uiPriority w:val="39"/>
    <w:rsid w:val="00CB4007"/>
    <w:pPr>
      <w:spacing w:after="0" w:line="240" w:lineRule="auto"/>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0">
    <w:name w:val="Neapdorotas paminėjimas20"/>
    <w:uiPriority w:val="99"/>
    <w:semiHidden/>
    <w:unhideWhenUsed/>
    <w:rsid w:val="00CB4007"/>
    <w:rPr>
      <w:color w:val="605E5C"/>
      <w:shd w:val="clear" w:color="auto" w:fill="E1DFDD"/>
    </w:rPr>
  </w:style>
  <w:style w:type="numbering" w:customStyle="1" w:styleId="Sraonra4">
    <w:name w:val="Sąrašo nėra4"/>
    <w:next w:val="Sraonra"/>
    <w:uiPriority w:val="99"/>
    <w:semiHidden/>
    <w:unhideWhenUsed/>
    <w:rsid w:val="00CB4007"/>
  </w:style>
  <w:style w:type="table" w:customStyle="1" w:styleId="Lentelstinklelis7">
    <w:name w:val="Lentelės tinklelis7"/>
    <w:basedOn w:val="prastojilentel"/>
    <w:next w:val="Lentelstinklelis"/>
    <w:uiPriority w:val="39"/>
    <w:rsid w:val="00CB4007"/>
    <w:pPr>
      <w:spacing w:after="0" w:line="240" w:lineRule="auto"/>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3">
    <w:name w:val="Neapdorotas paminėjimas3"/>
    <w:uiPriority w:val="99"/>
    <w:semiHidden/>
    <w:unhideWhenUsed/>
    <w:rsid w:val="00CB4007"/>
    <w:rPr>
      <w:color w:val="605E5C"/>
      <w:shd w:val="clear" w:color="auto" w:fill="E1DFDD"/>
    </w:rPr>
  </w:style>
  <w:style w:type="numbering" w:customStyle="1" w:styleId="Sraonra5">
    <w:name w:val="Sąrašo nėra5"/>
    <w:next w:val="Sraonra"/>
    <w:uiPriority w:val="99"/>
    <w:semiHidden/>
    <w:unhideWhenUsed/>
    <w:rsid w:val="00CB4007"/>
  </w:style>
  <w:style w:type="table" w:customStyle="1" w:styleId="Lentelstinklelis61">
    <w:name w:val="Lentelės tinklelis61"/>
    <w:basedOn w:val="prastojilentel"/>
    <w:next w:val="Lentelstinklelis"/>
    <w:uiPriority w:val="59"/>
    <w:rsid w:val="00CB4007"/>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6">
    <w:name w:val="Sąrašo nėra6"/>
    <w:next w:val="Sraonra"/>
    <w:uiPriority w:val="99"/>
    <w:semiHidden/>
    <w:unhideWhenUsed/>
    <w:rsid w:val="00CB4007"/>
  </w:style>
  <w:style w:type="table" w:customStyle="1" w:styleId="Lentelstinklelis8">
    <w:name w:val="Lentelės tinklelis8"/>
    <w:basedOn w:val="prastojilentel"/>
    <w:next w:val="Lentelstinklelis"/>
    <w:uiPriority w:val="59"/>
    <w:rsid w:val="00CB4007"/>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
    <w:name w:val="Lentelės tinklelis12"/>
    <w:basedOn w:val="prastojilentel"/>
    <w:next w:val="Lentelstinklelis"/>
    <w:uiPriority w:val="59"/>
    <w:rsid w:val="00CB4007"/>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011">
    <w:name w:val="LFO1011"/>
    <w:basedOn w:val="Sraonra"/>
    <w:rsid w:val="00CB4007"/>
  </w:style>
  <w:style w:type="numbering" w:customStyle="1" w:styleId="Sraonra1111">
    <w:name w:val="Sąrašo nėra1111"/>
    <w:next w:val="Sraonra"/>
    <w:uiPriority w:val="99"/>
    <w:semiHidden/>
    <w:unhideWhenUsed/>
    <w:rsid w:val="00CB4007"/>
  </w:style>
  <w:style w:type="numbering" w:customStyle="1" w:styleId="Sraonra21">
    <w:name w:val="Sąrašo nėra21"/>
    <w:next w:val="Sraonra"/>
    <w:uiPriority w:val="99"/>
    <w:semiHidden/>
    <w:unhideWhenUsed/>
    <w:rsid w:val="00CB4007"/>
  </w:style>
  <w:style w:type="table" w:customStyle="1" w:styleId="Lentelstinklelis31">
    <w:name w:val="Lentelės tinklelis31"/>
    <w:basedOn w:val="prastojilentel"/>
    <w:next w:val="Lentelstinklelis"/>
    <w:uiPriority w:val="39"/>
    <w:rsid w:val="00CB400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Numatytasispastraiposriftas"/>
    <w:uiPriority w:val="99"/>
    <w:semiHidden/>
    <w:unhideWhenUsed/>
    <w:rsid w:val="00CB4007"/>
    <w:rPr>
      <w:color w:val="605E5C"/>
      <w:shd w:val="clear" w:color="auto" w:fill="E1DFDD"/>
    </w:rPr>
  </w:style>
  <w:style w:type="numbering" w:customStyle="1" w:styleId="Sraonra31">
    <w:name w:val="Sąrašo nėra31"/>
    <w:next w:val="Sraonra"/>
    <w:uiPriority w:val="99"/>
    <w:semiHidden/>
    <w:unhideWhenUsed/>
    <w:rsid w:val="00CB4007"/>
  </w:style>
  <w:style w:type="character" w:customStyle="1" w:styleId="Bodytext2">
    <w:name w:val="Body text (2)_"/>
    <w:link w:val="Bodytext20"/>
    <w:rsid w:val="00CB4007"/>
    <w:rPr>
      <w:shd w:val="clear" w:color="auto" w:fill="FFFFFF"/>
    </w:rPr>
  </w:style>
  <w:style w:type="paragraph" w:customStyle="1" w:styleId="Bodytext20">
    <w:name w:val="Body text (2)"/>
    <w:basedOn w:val="prastasis"/>
    <w:link w:val="Bodytext2"/>
    <w:rsid w:val="00CB4007"/>
    <w:pPr>
      <w:widowControl w:val="0"/>
      <w:shd w:val="clear" w:color="auto" w:fill="FFFFFF"/>
      <w:spacing w:before="680" w:after="300" w:line="244" w:lineRule="exact"/>
      <w:jc w:val="both"/>
    </w:pPr>
  </w:style>
  <w:style w:type="numbering" w:styleId="111111">
    <w:name w:val="Outline List 2"/>
    <w:basedOn w:val="Sraonra"/>
    <w:rsid w:val="00CB4007"/>
    <w:pPr>
      <w:numPr>
        <w:numId w:val="30"/>
      </w:numPr>
    </w:pPr>
  </w:style>
  <w:style w:type="table" w:customStyle="1" w:styleId="Lentelstinklelis41">
    <w:name w:val="Lentelės tinklelis41"/>
    <w:basedOn w:val="prastojilentel"/>
    <w:next w:val="Lentelstinklelis"/>
    <w:uiPriority w:val="59"/>
    <w:rsid w:val="00CB400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normal">
    <w:name w:val="LO-normal"/>
    <w:rsid w:val="00CB4007"/>
    <w:pPr>
      <w:suppressAutoHyphens/>
      <w:spacing w:after="0" w:line="240" w:lineRule="auto"/>
    </w:pPr>
    <w:rPr>
      <w:rFonts w:ascii="Times New Roman" w:eastAsia="Times New Roman" w:hAnsi="Times New Roman" w:cs="Times New Roman"/>
      <w:color w:val="000000"/>
      <w:kern w:val="1"/>
      <w:sz w:val="24"/>
      <w:szCs w:val="24"/>
      <w:lang w:val="en-US" w:eastAsia="en-US"/>
    </w:rPr>
  </w:style>
  <w:style w:type="character" w:customStyle="1" w:styleId="st">
    <w:name w:val="st"/>
    <w:uiPriority w:val="99"/>
    <w:rsid w:val="00CB4007"/>
  </w:style>
  <w:style w:type="paragraph" w:styleId="Sraassunumeriais">
    <w:name w:val="List Number"/>
    <w:basedOn w:val="prastasis"/>
    <w:rsid w:val="00CB4007"/>
    <w:pPr>
      <w:spacing w:before="60" w:after="60" w:line="240" w:lineRule="auto"/>
      <w:ind w:left="340" w:hanging="340"/>
      <w:jc w:val="both"/>
    </w:pPr>
    <w:rPr>
      <w:rFonts w:ascii="Times New Roman" w:eastAsia="Times New Roman" w:hAnsi="Times New Roman" w:cs="Times New Roman"/>
      <w:sz w:val="24"/>
      <w:szCs w:val="24"/>
      <w:lang w:eastAsia="en-US"/>
    </w:rPr>
  </w:style>
  <w:style w:type="paragraph" w:styleId="Sraassunumeriais3">
    <w:name w:val="List Number 3"/>
    <w:basedOn w:val="prastasis"/>
    <w:rsid w:val="00CB4007"/>
    <w:pPr>
      <w:spacing w:after="0" w:line="240" w:lineRule="auto"/>
      <w:ind w:left="340" w:hanging="340"/>
      <w:jc w:val="both"/>
    </w:pPr>
    <w:rPr>
      <w:rFonts w:ascii="Times New Roman" w:eastAsia="Times New Roman" w:hAnsi="Times New Roman" w:cs="Times New Roman"/>
      <w:sz w:val="24"/>
      <w:szCs w:val="24"/>
      <w:lang w:val="en-GB" w:eastAsia="en-US"/>
    </w:rPr>
  </w:style>
  <w:style w:type="paragraph" w:styleId="Sraassunumeriais4">
    <w:name w:val="List Number 4"/>
    <w:basedOn w:val="prastasis"/>
    <w:rsid w:val="00CB4007"/>
    <w:pPr>
      <w:spacing w:after="0" w:line="240" w:lineRule="auto"/>
      <w:ind w:left="340" w:hanging="340"/>
      <w:jc w:val="both"/>
    </w:pPr>
    <w:rPr>
      <w:rFonts w:ascii="Times New Roman" w:eastAsia="Times New Roman" w:hAnsi="Times New Roman" w:cs="Times New Roman"/>
      <w:sz w:val="24"/>
      <w:szCs w:val="20"/>
      <w:lang w:eastAsia="en-US"/>
    </w:rPr>
  </w:style>
  <w:style w:type="paragraph" w:styleId="Sraassunumeriais5">
    <w:name w:val="List Number 5"/>
    <w:basedOn w:val="prastasis"/>
    <w:rsid w:val="00CB4007"/>
    <w:pPr>
      <w:spacing w:after="0" w:line="240" w:lineRule="auto"/>
      <w:ind w:left="340" w:hanging="340"/>
      <w:jc w:val="both"/>
    </w:pPr>
    <w:rPr>
      <w:rFonts w:ascii="Times New Roman" w:eastAsia="Times New Roman" w:hAnsi="Times New Roman" w:cs="Times New Roman"/>
      <w:sz w:val="24"/>
      <w:szCs w:val="20"/>
      <w:lang w:eastAsia="en-US"/>
    </w:rPr>
  </w:style>
  <w:style w:type="paragraph" w:customStyle="1" w:styleId="ListNumber6">
    <w:name w:val="List Number 6"/>
    <w:basedOn w:val="prastasis"/>
    <w:rsid w:val="00CB4007"/>
    <w:pPr>
      <w:spacing w:after="0" w:line="240" w:lineRule="auto"/>
      <w:ind w:left="340" w:hanging="340"/>
      <w:jc w:val="both"/>
    </w:pPr>
    <w:rPr>
      <w:rFonts w:ascii="Times New Roman" w:eastAsia="Times New Roman" w:hAnsi="Times New Roman" w:cs="Times New Roman"/>
      <w:sz w:val="24"/>
      <w:szCs w:val="24"/>
      <w:lang w:eastAsia="en-US"/>
    </w:rPr>
  </w:style>
  <w:style w:type="paragraph" w:customStyle="1" w:styleId="ListNumber2FirstLine">
    <w:name w:val="List Number 2 First Line"/>
    <w:basedOn w:val="Sraassunumeriais2"/>
    <w:rsid w:val="00CB4007"/>
    <w:pPr>
      <w:numPr>
        <w:numId w:val="0"/>
      </w:numPr>
      <w:tabs>
        <w:tab w:val="clear" w:pos="900"/>
        <w:tab w:val="clear" w:pos="1661"/>
      </w:tabs>
      <w:suppressAutoHyphens w:val="0"/>
      <w:autoSpaceDN/>
      <w:spacing w:before="0" w:after="0"/>
      <w:ind w:firstLine="397"/>
      <w:textAlignment w:val="auto"/>
    </w:pPr>
    <w:rPr>
      <w:rFonts w:ascii="Times New Roman" w:hAnsi="Times New Roman"/>
      <w:szCs w:val="24"/>
      <w:lang w:val="en-US"/>
    </w:rPr>
  </w:style>
  <w:style w:type="paragraph" w:customStyle="1" w:styleId="ListNumber3FirstLine">
    <w:name w:val="List Number 3 First Line"/>
    <w:basedOn w:val="Sraassunumeriais3"/>
    <w:rsid w:val="00CB4007"/>
    <w:rPr>
      <w:lang w:val="lt-LT"/>
    </w:rPr>
  </w:style>
  <w:style w:type="paragraph" w:customStyle="1" w:styleId="EYBulletText">
    <w:name w:val="EY Bullet Text"/>
    <w:basedOn w:val="prastasis"/>
    <w:uiPriority w:val="99"/>
    <w:rsid w:val="00CB4007"/>
    <w:pPr>
      <w:tabs>
        <w:tab w:val="num" w:pos="360"/>
      </w:tabs>
      <w:overflowPunct w:val="0"/>
      <w:autoSpaceDE w:val="0"/>
      <w:autoSpaceDN w:val="0"/>
      <w:adjustRightInd w:val="0"/>
      <w:spacing w:after="120" w:line="240" w:lineRule="auto"/>
      <w:ind w:firstLine="720"/>
      <w:jc w:val="both"/>
      <w:textAlignment w:val="baseline"/>
    </w:pPr>
    <w:rPr>
      <w:rFonts w:ascii="Garamond" w:eastAsia="MS Mincho" w:hAnsi="Garamond" w:cs="Arial"/>
      <w:bCs/>
      <w:noProof/>
      <w:sz w:val="22"/>
      <w:szCs w:val="20"/>
      <w:lang w:val="en-US" w:eastAsia="en-US"/>
    </w:rPr>
  </w:style>
  <w:style w:type="paragraph" w:customStyle="1" w:styleId="StyleRight">
    <w:name w:val="Style Right"/>
    <w:basedOn w:val="prastasis"/>
    <w:rsid w:val="00CB4007"/>
    <w:pPr>
      <w:spacing w:after="0" w:line="240" w:lineRule="auto"/>
      <w:jc w:val="right"/>
    </w:pPr>
    <w:rPr>
      <w:rFonts w:ascii="Times New Roman" w:eastAsia="Times New Roman" w:hAnsi="Times New Roman" w:cs="Times New Roman"/>
      <w:sz w:val="24"/>
      <w:szCs w:val="20"/>
      <w:lang w:eastAsia="en-US"/>
    </w:rPr>
  </w:style>
  <w:style w:type="table" w:customStyle="1" w:styleId="Lentelstinklelis52">
    <w:name w:val="Lentelės tinklelis52"/>
    <w:basedOn w:val="prastojilentel"/>
    <w:next w:val="Lentelstinklelis"/>
    <w:uiPriority w:val="59"/>
    <w:rsid w:val="00CB4007"/>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CB4007"/>
    <w:pPr>
      <w:widowControl w:val="0"/>
      <w:autoSpaceDE w:val="0"/>
      <w:autoSpaceDN w:val="0"/>
      <w:spacing w:after="0" w:line="240" w:lineRule="auto"/>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Lentelstinklelis62">
    <w:name w:val="Lentelės tinklelis62"/>
    <w:basedOn w:val="prastojilentel"/>
    <w:next w:val="Lentelstinklelis"/>
    <w:uiPriority w:val="59"/>
    <w:rsid w:val="00CB4007"/>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next w:val="Lentelstinklelis"/>
    <w:uiPriority w:val="59"/>
    <w:rsid w:val="00CB4007"/>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Sraonra"/>
    <w:next w:val="111111"/>
    <w:rsid w:val="00CB4007"/>
  </w:style>
  <w:style w:type="table" w:customStyle="1" w:styleId="Lentelstinklelis42">
    <w:name w:val="Lentelės tinklelis42"/>
    <w:basedOn w:val="prastojilentel"/>
    <w:next w:val="Lentelstinklelis"/>
    <w:uiPriority w:val="59"/>
    <w:rsid w:val="00CB400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3">
    <w:name w:val="Lentelės tinklelis53"/>
    <w:basedOn w:val="prastojilentel"/>
    <w:next w:val="Lentelstinklelis"/>
    <w:uiPriority w:val="59"/>
    <w:rsid w:val="00CB4007"/>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0">
    <w:name w:val="Lentelės tinklelis10"/>
    <w:basedOn w:val="prastojilentel"/>
    <w:next w:val="Lentelstinklelis"/>
    <w:uiPriority w:val="59"/>
    <w:rsid w:val="00CB4007"/>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26">
    <w:name w:val="t26"/>
    <w:basedOn w:val="Numatytasispastraiposriftas"/>
    <w:rsid w:val="00CB4007"/>
  </w:style>
  <w:style w:type="character" w:customStyle="1" w:styleId="t27">
    <w:name w:val="t27"/>
    <w:basedOn w:val="Numatytasispastraiposriftas"/>
    <w:rsid w:val="00CB4007"/>
  </w:style>
  <w:style w:type="character" w:customStyle="1" w:styleId="t28">
    <w:name w:val="t28"/>
    <w:basedOn w:val="Numatytasispastraiposriftas"/>
    <w:rsid w:val="00CB4007"/>
  </w:style>
  <w:style w:type="character" w:customStyle="1" w:styleId="t29">
    <w:name w:val="t29"/>
    <w:basedOn w:val="Numatytasispastraiposriftas"/>
    <w:rsid w:val="00CB4007"/>
  </w:style>
  <w:style w:type="paragraph" w:customStyle="1" w:styleId="body20">
    <w:name w:val="body2"/>
    <w:basedOn w:val="prastasis"/>
    <w:rsid w:val="00CB4007"/>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t35">
    <w:name w:val="t35"/>
    <w:basedOn w:val="Numatytasispastraiposriftas"/>
    <w:rsid w:val="00CB4007"/>
  </w:style>
  <w:style w:type="character" w:customStyle="1" w:styleId="t36">
    <w:name w:val="t36"/>
    <w:basedOn w:val="Numatytasispastraiposriftas"/>
    <w:rsid w:val="00CB4007"/>
  </w:style>
  <w:style w:type="character" w:customStyle="1" w:styleId="t37">
    <w:name w:val="t37"/>
    <w:basedOn w:val="Numatytasispastraiposriftas"/>
    <w:rsid w:val="00CB4007"/>
  </w:style>
  <w:style w:type="character" w:customStyle="1" w:styleId="t38">
    <w:name w:val="t38"/>
    <w:basedOn w:val="Numatytasispastraiposriftas"/>
    <w:rsid w:val="00CB4007"/>
  </w:style>
  <w:style w:type="character" w:customStyle="1" w:styleId="t39">
    <w:name w:val="t39"/>
    <w:basedOn w:val="Numatytasispastraiposriftas"/>
    <w:rsid w:val="00CB4007"/>
  </w:style>
  <w:style w:type="character" w:customStyle="1" w:styleId="t40">
    <w:name w:val="t40"/>
    <w:basedOn w:val="Numatytasispastraiposriftas"/>
    <w:rsid w:val="00CB4007"/>
  </w:style>
  <w:style w:type="character" w:customStyle="1" w:styleId="t41">
    <w:name w:val="t41"/>
    <w:basedOn w:val="Numatytasispastraiposriftas"/>
    <w:rsid w:val="00CB4007"/>
  </w:style>
  <w:style w:type="character" w:customStyle="1" w:styleId="t42">
    <w:name w:val="t42"/>
    <w:basedOn w:val="Numatytasispastraiposriftas"/>
    <w:rsid w:val="00CB4007"/>
  </w:style>
  <w:style w:type="character" w:customStyle="1" w:styleId="t43">
    <w:name w:val="t43"/>
    <w:basedOn w:val="Numatytasispastraiposriftas"/>
    <w:rsid w:val="00CB4007"/>
  </w:style>
  <w:style w:type="character" w:customStyle="1" w:styleId="t44">
    <w:name w:val="t44"/>
    <w:basedOn w:val="Numatytasispastraiposriftas"/>
    <w:rsid w:val="00CB4007"/>
  </w:style>
  <w:style w:type="character" w:customStyle="1" w:styleId="t45">
    <w:name w:val="t45"/>
    <w:basedOn w:val="Numatytasispastraiposriftas"/>
    <w:rsid w:val="00CB4007"/>
  </w:style>
  <w:style w:type="character" w:customStyle="1" w:styleId="t228">
    <w:name w:val="t228"/>
    <w:basedOn w:val="Numatytasispastraiposriftas"/>
    <w:rsid w:val="00CB4007"/>
  </w:style>
  <w:style w:type="character" w:customStyle="1" w:styleId="t229">
    <w:name w:val="t229"/>
    <w:basedOn w:val="Numatytasispastraiposriftas"/>
    <w:rsid w:val="00CB4007"/>
  </w:style>
  <w:style w:type="character" w:customStyle="1" w:styleId="t230">
    <w:name w:val="t230"/>
    <w:basedOn w:val="Numatytasispastraiposriftas"/>
    <w:rsid w:val="00CB4007"/>
  </w:style>
  <w:style w:type="character" w:customStyle="1" w:styleId="t231">
    <w:name w:val="t231"/>
    <w:basedOn w:val="Numatytasispastraiposriftas"/>
    <w:rsid w:val="00CB4007"/>
  </w:style>
  <w:style w:type="character" w:customStyle="1" w:styleId="t232">
    <w:name w:val="t232"/>
    <w:basedOn w:val="Numatytasispastraiposriftas"/>
    <w:rsid w:val="00CB4007"/>
  </w:style>
  <w:style w:type="character" w:customStyle="1" w:styleId="t233">
    <w:name w:val="t233"/>
    <w:basedOn w:val="Numatytasispastraiposriftas"/>
    <w:rsid w:val="00CB4007"/>
  </w:style>
  <w:style w:type="character" w:customStyle="1" w:styleId="t234">
    <w:name w:val="t234"/>
    <w:basedOn w:val="Numatytasispastraiposriftas"/>
    <w:rsid w:val="00CB4007"/>
  </w:style>
  <w:style w:type="character" w:customStyle="1" w:styleId="t235">
    <w:name w:val="t235"/>
    <w:basedOn w:val="Numatytasispastraiposriftas"/>
    <w:rsid w:val="00CB4007"/>
  </w:style>
  <w:style w:type="character" w:customStyle="1" w:styleId="t236">
    <w:name w:val="t236"/>
    <w:basedOn w:val="Numatytasispastraiposriftas"/>
    <w:rsid w:val="00CB4007"/>
  </w:style>
  <w:style w:type="character" w:customStyle="1" w:styleId="t237">
    <w:name w:val="t237"/>
    <w:basedOn w:val="Numatytasispastraiposriftas"/>
    <w:rsid w:val="00CB4007"/>
  </w:style>
  <w:style w:type="character" w:customStyle="1" w:styleId="t238">
    <w:name w:val="t238"/>
    <w:basedOn w:val="Numatytasispastraiposriftas"/>
    <w:rsid w:val="00CB4007"/>
  </w:style>
  <w:style w:type="character" w:customStyle="1" w:styleId="t239">
    <w:name w:val="t239"/>
    <w:basedOn w:val="Numatytasispastraiposriftas"/>
    <w:rsid w:val="00CB4007"/>
  </w:style>
  <w:style w:type="character" w:customStyle="1" w:styleId="t240">
    <w:name w:val="t240"/>
    <w:basedOn w:val="Numatytasispastraiposriftas"/>
    <w:rsid w:val="00CB4007"/>
  </w:style>
  <w:style w:type="character" w:customStyle="1" w:styleId="t241">
    <w:name w:val="t241"/>
    <w:basedOn w:val="Numatytasispastraiposriftas"/>
    <w:rsid w:val="00CB4007"/>
  </w:style>
  <w:style w:type="character" w:customStyle="1" w:styleId="t242">
    <w:name w:val="t242"/>
    <w:basedOn w:val="Numatytasispastraiposriftas"/>
    <w:rsid w:val="00CB4007"/>
  </w:style>
  <w:style w:type="character" w:customStyle="1" w:styleId="t243">
    <w:name w:val="t243"/>
    <w:basedOn w:val="Numatytasispastraiposriftas"/>
    <w:rsid w:val="00CB4007"/>
  </w:style>
  <w:style w:type="character" w:customStyle="1" w:styleId="t244">
    <w:name w:val="t244"/>
    <w:basedOn w:val="Numatytasispastraiposriftas"/>
    <w:rsid w:val="00CB4007"/>
  </w:style>
  <w:style w:type="character" w:customStyle="1" w:styleId="t246">
    <w:name w:val="t246"/>
    <w:basedOn w:val="Numatytasispastraiposriftas"/>
    <w:rsid w:val="00CB4007"/>
  </w:style>
  <w:style w:type="character" w:customStyle="1" w:styleId="t247">
    <w:name w:val="t247"/>
    <w:basedOn w:val="Numatytasispastraiposriftas"/>
    <w:rsid w:val="00CB4007"/>
  </w:style>
  <w:style w:type="character" w:customStyle="1" w:styleId="t248">
    <w:name w:val="t248"/>
    <w:basedOn w:val="Numatytasispastraiposriftas"/>
    <w:rsid w:val="00CB4007"/>
  </w:style>
  <w:style w:type="character" w:customStyle="1" w:styleId="t249">
    <w:name w:val="t249"/>
    <w:basedOn w:val="Numatytasispastraiposriftas"/>
    <w:rsid w:val="00CB4007"/>
  </w:style>
  <w:style w:type="character" w:customStyle="1" w:styleId="t250">
    <w:name w:val="t250"/>
    <w:basedOn w:val="Numatytasispastraiposriftas"/>
    <w:rsid w:val="00CB4007"/>
  </w:style>
  <w:style w:type="character" w:customStyle="1" w:styleId="t251">
    <w:name w:val="t251"/>
    <w:basedOn w:val="Numatytasispastraiposriftas"/>
    <w:rsid w:val="00CB4007"/>
  </w:style>
  <w:style w:type="character" w:customStyle="1" w:styleId="t301">
    <w:name w:val="t301"/>
    <w:basedOn w:val="Numatytasispastraiposriftas"/>
    <w:rsid w:val="00CB4007"/>
  </w:style>
  <w:style w:type="character" w:customStyle="1" w:styleId="t302">
    <w:name w:val="t302"/>
    <w:basedOn w:val="Numatytasispastraiposriftas"/>
    <w:rsid w:val="00CB4007"/>
  </w:style>
  <w:style w:type="character" w:customStyle="1" w:styleId="t303">
    <w:name w:val="t303"/>
    <w:basedOn w:val="Numatytasispastraiposriftas"/>
    <w:rsid w:val="00CB4007"/>
  </w:style>
  <w:style w:type="character" w:customStyle="1" w:styleId="t304">
    <w:name w:val="t304"/>
    <w:basedOn w:val="Numatytasispastraiposriftas"/>
    <w:rsid w:val="00CB4007"/>
  </w:style>
  <w:style w:type="character" w:customStyle="1" w:styleId="t305">
    <w:name w:val="t305"/>
    <w:basedOn w:val="Numatytasispastraiposriftas"/>
    <w:rsid w:val="00CB4007"/>
  </w:style>
  <w:style w:type="character" w:customStyle="1" w:styleId="t306">
    <w:name w:val="t306"/>
    <w:basedOn w:val="Numatytasispastraiposriftas"/>
    <w:rsid w:val="00CB4007"/>
  </w:style>
  <w:style w:type="character" w:customStyle="1" w:styleId="t307">
    <w:name w:val="t307"/>
    <w:basedOn w:val="Numatytasispastraiposriftas"/>
    <w:rsid w:val="00CB4007"/>
  </w:style>
  <w:style w:type="character" w:customStyle="1" w:styleId="t308">
    <w:name w:val="t308"/>
    <w:basedOn w:val="Numatytasispastraiposriftas"/>
    <w:rsid w:val="00CB4007"/>
  </w:style>
  <w:style w:type="character" w:customStyle="1" w:styleId="t309">
    <w:name w:val="t309"/>
    <w:basedOn w:val="Numatytasispastraiposriftas"/>
    <w:rsid w:val="00CB4007"/>
  </w:style>
  <w:style w:type="character" w:customStyle="1" w:styleId="t310">
    <w:name w:val="t310"/>
    <w:basedOn w:val="Numatytasispastraiposriftas"/>
    <w:rsid w:val="00CB4007"/>
  </w:style>
  <w:style w:type="character" w:customStyle="1" w:styleId="t311">
    <w:name w:val="t311"/>
    <w:basedOn w:val="Numatytasispastraiposriftas"/>
    <w:rsid w:val="00CB4007"/>
  </w:style>
  <w:style w:type="character" w:customStyle="1" w:styleId="t312">
    <w:name w:val="t312"/>
    <w:basedOn w:val="Numatytasispastraiposriftas"/>
    <w:rsid w:val="00CB4007"/>
  </w:style>
  <w:style w:type="character" w:customStyle="1" w:styleId="t313">
    <w:name w:val="t313"/>
    <w:basedOn w:val="Numatytasispastraiposriftas"/>
    <w:rsid w:val="00CB4007"/>
  </w:style>
  <w:style w:type="character" w:customStyle="1" w:styleId="t375">
    <w:name w:val="t375"/>
    <w:basedOn w:val="Numatytasispastraiposriftas"/>
    <w:rsid w:val="00CB4007"/>
  </w:style>
  <w:style w:type="character" w:customStyle="1" w:styleId="t376">
    <w:name w:val="t376"/>
    <w:basedOn w:val="Numatytasispastraiposriftas"/>
    <w:rsid w:val="00CB4007"/>
  </w:style>
  <w:style w:type="character" w:customStyle="1" w:styleId="t377">
    <w:name w:val="t377"/>
    <w:basedOn w:val="Numatytasispastraiposriftas"/>
    <w:rsid w:val="00CB4007"/>
  </w:style>
  <w:style w:type="character" w:customStyle="1" w:styleId="t378">
    <w:name w:val="t378"/>
    <w:basedOn w:val="Numatytasispastraiposriftas"/>
    <w:rsid w:val="00CB4007"/>
  </w:style>
  <w:style w:type="character" w:customStyle="1" w:styleId="t379">
    <w:name w:val="t379"/>
    <w:basedOn w:val="Numatytasispastraiposriftas"/>
    <w:rsid w:val="00CB4007"/>
  </w:style>
  <w:style w:type="character" w:customStyle="1" w:styleId="t380">
    <w:name w:val="t380"/>
    <w:basedOn w:val="Numatytasispastraiposriftas"/>
    <w:rsid w:val="00CB4007"/>
  </w:style>
  <w:style w:type="character" w:customStyle="1" w:styleId="t381">
    <w:name w:val="t381"/>
    <w:basedOn w:val="Numatytasispastraiposriftas"/>
    <w:rsid w:val="00CB4007"/>
  </w:style>
  <w:style w:type="character" w:customStyle="1" w:styleId="t382">
    <w:name w:val="t382"/>
    <w:basedOn w:val="Numatytasispastraiposriftas"/>
    <w:rsid w:val="00CB4007"/>
  </w:style>
  <w:style w:type="character" w:customStyle="1" w:styleId="t383">
    <w:name w:val="t383"/>
    <w:basedOn w:val="Numatytasispastraiposriftas"/>
    <w:rsid w:val="00CB4007"/>
  </w:style>
  <w:style w:type="character" w:customStyle="1" w:styleId="t384">
    <w:name w:val="t384"/>
    <w:basedOn w:val="Numatytasispastraiposriftas"/>
    <w:rsid w:val="00CB4007"/>
  </w:style>
  <w:style w:type="character" w:customStyle="1" w:styleId="t385">
    <w:name w:val="t385"/>
    <w:basedOn w:val="Numatytasispastraiposriftas"/>
    <w:rsid w:val="00CB4007"/>
  </w:style>
  <w:style w:type="character" w:customStyle="1" w:styleId="t386">
    <w:name w:val="t386"/>
    <w:basedOn w:val="Numatytasispastraiposriftas"/>
    <w:rsid w:val="00CB4007"/>
  </w:style>
  <w:style w:type="character" w:customStyle="1" w:styleId="t387">
    <w:name w:val="t387"/>
    <w:basedOn w:val="Numatytasispastraiposriftas"/>
    <w:rsid w:val="00CB4007"/>
  </w:style>
  <w:style w:type="character" w:customStyle="1" w:styleId="t388">
    <w:name w:val="t388"/>
    <w:basedOn w:val="Numatytasispastraiposriftas"/>
    <w:rsid w:val="00CB4007"/>
  </w:style>
  <w:style w:type="character" w:customStyle="1" w:styleId="t389">
    <w:name w:val="t389"/>
    <w:basedOn w:val="Numatytasispastraiposriftas"/>
    <w:rsid w:val="00CB4007"/>
  </w:style>
  <w:style w:type="character" w:customStyle="1" w:styleId="t390">
    <w:name w:val="t390"/>
    <w:basedOn w:val="Numatytasispastraiposriftas"/>
    <w:rsid w:val="00CB4007"/>
  </w:style>
  <w:style w:type="character" w:customStyle="1" w:styleId="t391">
    <w:name w:val="t391"/>
    <w:basedOn w:val="Numatytasispastraiposriftas"/>
    <w:rsid w:val="00CB4007"/>
  </w:style>
  <w:style w:type="character" w:customStyle="1" w:styleId="t392">
    <w:name w:val="t392"/>
    <w:basedOn w:val="Numatytasispastraiposriftas"/>
    <w:rsid w:val="00CB4007"/>
  </w:style>
  <w:style w:type="character" w:customStyle="1" w:styleId="t393">
    <w:name w:val="t393"/>
    <w:basedOn w:val="Numatytasispastraiposriftas"/>
    <w:rsid w:val="00CB4007"/>
  </w:style>
  <w:style w:type="character" w:customStyle="1" w:styleId="t394">
    <w:name w:val="t394"/>
    <w:basedOn w:val="Numatytasispastraiposriftas"/>
    <w:rsid w:val="00CB4007"/>
  </w:style>
  <w:style w:type="character" w:customStyle="1" w:styleId="t395">
    <w:name w:val="t395"/>
    <w:basedOn w:val="Numatytasispastraiposriftas"/>
    <w:rsid w:val="00CB4007"/>
  </w:style>
  <w:style w:type="character" w:customStyle="1" w:styleId="t396">
    <w:name w:val="t396"/>
    <w:basedOn w:val="Numatytasispastraiposriftas"/>
    <w:rsid w:val="00CB4007"/>
  </w:style>
  <w:style w:type="character" w:customStyle="1" w:styleId="t397">
    <w:name w:val="t397"/>
    <w:basedOn w:val="Numatytasispastraiposriftas"/>
    <w:rsid w:val="00CB4007"/>
  </w:style>
  <w:style w:type="character" w:customStyle="1" w:styleId="t398">
    <w:name w:val="t398"/>
    <w:basedOn w:val="Numatytasispastraiposriftas"/>
    <w:rsid w:val="00CB4007"/>
  </w:style>
  <w:style w:type="character" w:customStyle="1" w:styleId="t399">
    <w:name w:val="t399"/>
    <w:basedOn w:val="Numatytasispastraiposriftas"/>
    <w:rsid w:val="00CB4007"/>
  </w:style>
  <w:style w:type="character" w:customStyle="1" w:styleId="t400">
    <w:name w:val="t400"/>
    <w:basedOn w:val="Numatytasispastraiposriftas"/>
    <w:rsid w:val="00CB4007"/>
  </w:style>
  <w:style w:type="character" w:customStyle="1" w:styleId="t401">
    <w:name w:val="t401"/>
    <w:basedOn w:val="Numatytasispastraiposriftas"/>
    <w:rsid w:val="00CB4007"/>
  </w:style>
  <w:style w:type="character" w:customStyle="1" w:styleId="t402">
    <w:name w:val="t402"/>
    <w:basedOn w:val="Numatytasispastraiposriftas"/>
    <w:rsid w:val="00CB4007"/>
  </w:style>
  <w:style w:type="character" w:customStyle="1" w:styleId="t403">
    <w:name w:val="t403"/>
    <w:basedOn w:val="Numatytasispastraiposriftas"/>
    <w:rsid w:val="00CB4007"/>
  </w:style>
  <w:style w:type="character" w:customStyle="1" w:styleId="t404">
    <w:name w:val="t404"/>
    <w:basedOn w:val="Numatytasispastraiposriftas"/>
    <w:rsid w:val="00CB4007"/>
  </w:style>
  <w:style w:type="character" w:customStyle="1" w:styleId="t405">
    <w:name w:val="t405"/>
    <w:basedOn w:val="Numatytasispastraiposriftas"/>
    <w:rsid w:val="00CB4007"/>
  </w:style>
  <w:style w:type="character" w:customStyle="1" w:styleId="t406">
    <w:name w:val="t406"/>
    <w:basedOn w:val="Numatytasispastraiposriftas"/>
    <w:rsid w:val="00CB4007"/>
  </w:style>
  <w:style w:type="character" w:customStyle="1" w:styleId="t407">
    <w:name w:val="t407"/>
    <w:basedOn w:val="Numatytasispastraiposriftas"/>
    <w:rsid w:val="00CB4007"/>
  </w:style>
  <w:style w:type="character" w:customStyle="1" w:styleId="t408">
    <w:name w:val="t408"/>
    <w:basedOn w:val="Numatytasispastraiposriftas"/>
    <w:rsid w:val="00CB4007"/>
  </w:style>
  <w:style w:type="character" w:customStyle="1" w:styleId="t409">
    <w:name w:val="t409"/>
    <w:basedOn w:val="Numatytasispastraiposriftas"/>
    <w:rsid w:val="00CB4007"/>
  </w:style>
  <w:style w:type="character" w:customStyle="1" w:styleId="t576">
    <w:name w:val="t576"/>
    <w:basedOn w:val="Numatytasispastraiposriftas"/>
    <w:rsid w:val="00CB4007"/>
  </w:style>
  <w:style w:type="character" w:customStyle="1" w:styleId="t577">
    <w:name w:val="t577"/>
    <w:basedOn w:val="Numatytasispastraiposriftas"/>
    <w:rsid w:val="00CB4007"/>
  </w:style>
  <w:style w:type="character" w:customStyle="1" w:styleId="t578">
    <w:name w:val="t578"/>
    <w:basedOn w:val="Numatytasispastraiposriftas"/>
    <w:rsid w:val="00CB4007"/>
  </w:style>
  <w:style w:type="character" w:customStyle="1" w:styleId="t579">
    <w:name w:val="t579"/>
    <w:basedOn w:val="Numatytasispastraiposriftas"/>
    <w:rsid w:val="00CB4007"/>
  </w:style>
  <w:style w:type="character" w:customStyle="1" w:styleId="t580">
    <w:name w:val="t580"/>
    <w:basedOn w:val="Numatytasispastraiposriftas"/>
    <w:rsid w:val="00CB4007"/>
  </w:style>
  <w:style w:type="character" w:customStyle="1" w:styleId="t581">
    <w:name w:val="t581"/>
    <w:basedOn w:val="Numatytasispastraiposriftas"/>
    <w:rsid w:val="00CB4007"/>
  </w:style>
  <w:style w:type="character" w:customStyle="1" w:styleId="t582">
    <w:name w:val="t582"/>
    <w:basedOn w:val="Numatytasispastraiposriftas"/>
    <w:rsid w:val="00CB4007"/>
  </w:style>
  <w:style w:type="character" w:customStyle="1" w:styleId="t583">
    <w:name w:val="t583"/>
    <w:basedOn w:val="Numatytasispastraiposriftas"/>
    <w:rsid w:val="00CB4007"/>
  </w:style>
  <w:style w:type="character" w:customStyle="1" w:styleId="t584">
    <w:name w:val="t584"/>
    <w:basedOn w:val="Numatytasispastraiposriftas"/>
    <w:rsid w:val="00CB4007"/>
  </w:style>
  <w:style w:type="character" w:customStyle="1" w:styleId="t585">
    <w:name w:val="t585"/>
    <w:basedOn w:val="Numatytasispastraiposriftas"/>
    <w:rsid w:val="00CB4007"/>
  </w:style>
  <w:style w:type="character" w:customStyle="1" w:styleId="t586">
    <w:name w:val="t586"/>
    <w:basedOn w:val="Numatytasispastraiposriftas"/>
    <w:rsid w:val="00CB4007"/>
  </w:style>
  <w:style w:type="character" w:customStyle="1" w:styleId="t587">
    <w:name w:val="t587"/>
    <w:basedOn w:val="Numatytasispastraiposriftas"/>
    <w:rsid w:val="00CB4007"/>
  </w:style>
  <w:style w:type="character" w:customStyle="1" w:styleId="t588">
    <w:name w:val="t588"/>
    <w:basedOn w:val="Numatytasispastraiposriftas"/>
    <w:rsid w:val="00CB4007"/>
  </w:style>
  <w:style w:type="character" w:customStyle="1" w:styleId="t589">
    <w:name w:val="t589"/>
    <w:basedOn w:val="Numatytasispastraiposriftas"/>
    <w:rsid w:val="00CB4007"/>
  </w:style>
  <w:style w:type="character" w:customStyle="1" w:styleId="t590">
    <w:name w:val="t590"/>
    <w:basedOn w:val="Numatytasispastraiposriftas"/>
    <w:rsid w:val="00CB4007"/>
  </w:style>
  <w:style w:type="character" w:customStyle="1" w:styleId="t591">
    <w:name w:val="t591"/>
    <w:basedOn w:val="Numatytasispastraiposriftas"/>
    <w:rsid w:val="00CB4007"/>
  </w:style>
  <w:style w:type="character" w:customStyle="1" w:styleId="t592">
    <w:name w:val="t592"/>
    <w:basedOn w:val="Numatytasispastraiposriftas"/>
    <w:rsid w:val="00CB4007"/>
  </w:style>
  <w:style w:type="character" w:customStyle="1" w:styleId="t593">
    <w:name w:val="t593"/>
    <w:basedOn w:val="Numatytasispastraiposriftas"/>
    <w:rsid w:val="00CB4007"/>
  </w:style>
  <w:style w:type="character" w:customStyle="1" w:styleId="t594">
    <w:name w:val="t594"/>
    <w:basedOn w:val="Numatytasispastraiposriftas"/>
    <w:rsid w:val="00CB4007"/>
  </w:style>
  <w:style w:type="character" w:customStyle="1" w:styleId="t595">
    <w:name w:val="t595"/>
    <w:basedOn w:val="Numatytasispastraiposriftas"/>
    <w:rsid w:val="00CB4007"/>
  </w:style>
  <w:style w:type="numbering" w:customStyle="1" w:styleId="Sraonra7">
    <w:name w:val="Sąrašo nėra7"/>
    <w:next w:val="Sraonra"/>
    <w:uiPriority w:val="99"/>
    <w:semiHidden/>
    <w:unhideWhenUsed/>
    <w:rsid w:val="00CB4007"/>
  </w:style>
  <w:style w:type="numbering" w:customStyle="1" w:styleId="Sraonra12">
    <w:name w:val="Sąrašo nėra12"/>
    <w:next w:val="Sraonra"/>
    <w:uiPriority w:val="99"/>
    <w:semiHidden/>
    <w:unhideWhenUsed/>
    <w:rsid w:val="00CB4007"/>
  </w:style>
  <w:style w:type="character" w:customStyle="1" w:styleId="PoratDiagrama1">
    <w:name w:val="Poraštė Diagrama1"/>
    <w:basedOn w:val="Numatytasispastraiposriftas"/>
    <w:uiPriority w:val="99"/>
    <w:semiHidden/>
    <w:rsid w:val="00CB4007"/>
  </w:style>
  <w:style w:type="character" w:customStyle="1" w:styleId="DebesliotekstasDiagrama1">
    <w:name w:val="Debesėlio tekstas Diagrama1"/>
    <w:basedOn w:val="Numatytasispastraiposriftas"/>
    <w:uiPriority w:val="99"/>
    <w:semiHidden/>
    <w:rsid w:val="00CB4007"/>
    <w:rPr>
      <w:rFonts w:ascii="Tahoma" w:hAnsi="Tahoma" w:cs="Tahoma"/>
      <w:sz w:val="16"/>
      <w:szCs w:val="16"/>
    </w:rPr>
  </w:style>
  <w:style w:type="character" w:customStyle="1" w:styleId="AntratsDiagrama1">
    <w:name w:val="Antraštės Diagrama1"/>
    <w:basedOn w:val="Numatytasispastraiposriftas"/>
    <w:uiPriority w:val="99"/>
    <w:semiHidden/>
    <w:rsid w:val="00CB4007"/>
  </w:style>
  <w:style w:type="character" w:customStyle="1" w:styleId="KomentarotemaDiagrama1">
    <w:name w:val="Komentaro tema Diagrama1"/>
    <w:basedOn w:val="KomentarotekstasDiagrama1"/>
    <w:uiPriority w:val="99"/>
    <w:semiHidden/>
    <w:rsid w:val="00CB4007"/>
    <w:rPr>
      <w:rFonts w:ascii="Calibri" w:eastAsia="Calibri" w:hAnsi="Calibri" w:cs="Times New Roman"/>
      <w:b/>
      <w:bCs/>
      <w:lang w:val="lt-LT"/>
    </w:rPr>
  </w:style>
  <w:style w:type="table" w:customStyle="1" w:styleId="Lentelstinklelis13">
    <w:name w:val="Lentelės tinklelis13"/>
    <w:basedOn w:val="prastojilentel"/>
    <w:next w:val="Lentelstinklelis"/>
    <w:uiPriority w:val="39"/>
    <w:rsid w:val="00CB400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8">
    <w:name w:val="Sąrašo nėra8"/>
    <w:next w:val="Sraonra"/>
    <w:uiPriority w:val="99"/>
    <w:semiHidden/>
    <w:unhideWhenUsed/>
    <w:rsid w:val="00CB4007"/>
  </w:style>
  <w:style w:type="table" w:customStyle="1" w:styleId="Lentelstinklelis14">
    <w:name w:val="Lentelės tinklelis14"/>
    <w:basedOn w:val="prastojilentel"/>
    <w:next w:val="Lentelstinklelis"/>
    <w:uiPriority w:val="39"/>
    <w:rsid w:val="00CB4007"/>
    <w:pPr>
      <w:spacing w:after="0" w:line="240" w:lineRule="auto"/>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4">
    <w:name w:val="Neapdorotas paminėjimas4"/>
    <w:basedOn w:val="Numatytasispastraiposriftas"/>
    <w:uiPriority w:val="99"/>
    <w:semiHidden/>
    <w:unhideWhenUsed/>
    <w:rsid w:val="00CB4007"/>
    <w:rPr>
      <w:color w:val="605E5C"/>
      <w:shd w:val="clear" w:color="auto" w:fill="E1DFDD"/>
    </w:rPr>
  </w:style>
  <w:style w:type="numbering" w:customStyle="1" w:styleId="Sraonra9">
    <w:name w:val="Sąrašo nėra9"/>
    <w:next w:val="Sraonra"/>
    <w:uiPriority w:val="99"/>
    <w:semiHidden/>
    <w:unhideWhenUsed/>
    <w:rsid w:val="004A69D9"/>
  </w:style>
  <w:style w:type="table" w:customStyle="1" w:styleId="Lentelstinklelis15">
    <w:name w:val="Lentelės tinklelis15"/>
    <w:basedOn w:val="prastojilentel"/>
    <w:next w:val="Lentelstinklelis"/>
    <w:rsid w:val="004A69D9"/>
    <w:pPr>
      <w:spacing w:after="0" w:line="240" w:lineRule="auto"/>
    </w:pPr>
    <w:rPr>
      <w:rFonts w:ascii="Times New Roman" w:eastAsia="Times New Roman" w:hAnsi="Times New Roman" w:cs="Times New Roman"/>
      <w:sz w:val="24"/>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3">
    <w:name w:val="Sąrašo nėra13"/>
    <w:next w:val="Sraonra"/>
    <w:uiPriority w:val="99"/>
    <w:semiHidden/>
    <w:unhideWhenUsed/>
    <w:rsid w:val="004A69D9"/>
  </w:style>
  <w:style w:type="numbering" w:customStyle="1" w:styleId="Style25">
    <w:name w:val="Style25"/>
    <w:basedOn w:val="Sraonra"/>
    <w:rsid w:val="004A69D9"/>
  </w:style>
  <w:style w:type="numbering" w:customStyle="1" w:styleId="CurrentList21">
    <w:name w:val="Current List21"/>
    <w:basedOn w:val="Sraonra"/>
    <w:rsid w:val="004A69D9"/>
  </w:style>
  <w:style w:type="numbering" w:customStyle="1" w:styleId="LFO22">
    <w:name w:val="LFO22"/>
    <w:basedOn w:val="Sraonra"/>
    <w:rsid w:val="004A69D9"/>
  </w:style>
  <w:style w:type="numbering" w:customStyle="1" w:styleId="LFO41">
    <w:name w:val="LFO41"/>
    <w:basedOn w:val="Sraonra"/>
    <w:rsid w:val="004A69D9"/>
  </w:style>
  <w:style w:type="numbering" w:customStyle="1" w:styleId="LFO51">
    <w:name w:val="LFO51"/>
    <w:basedOn w:val="Sraonra"/>
    <w:rsid w:val="004A69D9"/>
  </w:style>
  <w:style w:type="numbering" w:customStyle="1" w:styleId="LFO71">
    <w:name w:val="LFO71"/>
    <w:basedOn w:val="Sraonra"/>
    <w:rsid w:val="004A69D9"/>
  </w:style>
  <w:style w:type="numbering" w:customStyle="1" w:styleId="LFO81">
    <w:name w:val="LFO81"/>
    <w:basedOn w:val="Sraonra"/>
    <w:rsid w:val="004A69D9"/>
  </w:style>
  <w:style w:type="numbering" w:customStyle="1" w:styleId="LFO91">
    <w:name w:val="LFO91"/>
    <w:basedOn w:val="Sraonra"/>
    <w:rsid w:val="004A69D9"/>
  </w:style>
  <w:style w:type="numbering" w:customStyle="1" w:styleId="LFO102">
    <w:name w:val="LFO102"/>
    <w:basedOn w:val="Sraonra"/>
    <w:rsid w:val="004A69D9"/>
  </w:style>
  <w:style w:type="table" w:customStyle="1" w:styleId="Lentelstinklelis16">
    <w:name w:val="Lentelės tinklelis16"/>
    <w:basedOn w:val="prastojilentel"/>
    <w:next w:val="Lentelstinklelis"/>
    <w:uiPriority w:val="59"/>
    <w:rsid w:val="004A69D9"/>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2">
    <w:name w:val="Lentelės tinklelis112"/>
    <w:basedOn w:val="prastojilentel"/>
    <w:next w:val="Lentelstinklelis"/>
    <w:uiPriority w:val="59"/>
    <w:rsid w:val="004A69D9"/>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012">
    <w:name w:val="LFO1012"/>
    <w:basedOn w:val="Sraonra"/>
    <w:rsid w:val="004A69D9"/>
  </w:style>
  <w:style w:type="table" w:customStyle="1" w:styleId="Lentelstinklelis22">
    <w:name w:val="Lentelės tinklelis22"/>
    <w:basedOn w:val="prastojilentel"/>
    <w:next w:val="Lentelstinklelis"/>
    <w:uiPriority w:val="39"/>
    <w:rsid w:val="004A69D9"/>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2">
    <w:name w:val="Sąrašo nėra112"/>
    <w:next w:val="Sraonra"/>
    <w:uiPriority w:val="99"/>
    <w:semiHidden/>
    <w:unhideWhenUsed/>
    <w:rsid w:val="004A69D9"/>
  </w:style>
  <w:style w:type="numbering" w:customStyle="1" w:styleId="NoList11">
    <w:name w:val="No List11"/>
    <w:next w:val="Sraonra"/>
    <w:uiPriority w:val="99"/>
    <w:semiHidden/>
    <w:unhideWhenUsed/>
    <w:rsid w:val="004A69D9"/>
  </w:style>
  <w:style w:type="table" w:customStyle="1" w:styleId="Lentelstinklelis1112">
    <w:name w:val="Lentelės tinklelis1112"/>
    <w:basedOn w:val="prastojilentel"/>
    <w:next w:val="Lentelstinklelis"/>
    <w:rsid w:val="004A69D9"/>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prastojilentel"/>
    <w:next w:val="Lentelstinklelis"/>
    <w:uiPriority w:val="59"/>
    <w:rsid w:val="004A69D9"/>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Sraonra"/>
    <w:uiPriority w:val="99"/>
    <w:semiHidden/>
    <w:unhideWhenUsed/>
    <w:rsid w:val="004A69D9"/>
  </w:style>
  <w:style w:type="table" w:customStyle="1" w:styleId="TableGrid22">
    <w:name w:val="Table Grid22"/>
    <w:basedOn w:val="prastojilentel"/>
    <w:next w:val="Lentelstinklelis"/>
    <w:uiPriority w:val="39"/>
    <w:rsid w:val="004A69D9"/>
    <w:pPr>
      <w:spacing w:after="0" w:line="240" w:lineRule="auto"/>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Sraonra"/>
    <w:uiPriority w:val="99"/>
    <w:semiHidden/>
    <w:unhideWhenUsed/>
    <w:rsid w:val="004A69D9"/>
  </w:style>
  <w:style w:type="numbering" w:customStyle="1" w:styleId="NoList41">
    <w:name w:val="No List41"/>
    <w:next w:val="Sraonra"/>
    <w:uiPriority w:val="99"/>
    <w:semiHidden/>
    <w:unhideWhenUsed/>
    <w:rsid w:val="004A69D9"/>
  </w:style>
  <w:style w:type="numbering" w:customStyle="1" w:styleId="LFO211">
    <w:name w:val="LFO211"/>
    <w:basedOn w:val="Sraonra"/>
    <w:rsid w:val="004A69D9"/>
  </w:style>
  <w:style w:type="numbering" w:customStyle="1" w:styleId="Sraonra22">
    <w:name w:val="Sąrašo nėra22"/>
    <w:next w:val="Sraonra"/>
    <w:uiPriority w:val="99"/>
    <w:semiHidden/>
    <w:unhideWhenUsed/>
    <w:rsid w:val="004A69D9"/>
  </w:style>
  <w:style w:type="numbering" w:customStyle="1" w:styleId="Sraonra32">
    <w:name w:val="Sąrašo nėra32"/>
    <w:next w:val="Sraonra"/>
    <w:uiPriority w:val="99"/>
    <w:semiHidden/>
    <w:unhideWhenUsed/>
    <w:rsid w:val="004A69D9"/>
  </w:style>
  <w:style w:type="numbering" w:customStyle="1" w:styleId="Sraonra41">
    <w:name w:val="Sąrašo nėra41"/>
    <w:next w:val="Sraonra"/>
    <w:uiPriority w:val="99"/>
    <w:semiHidden/>
    <w:unhideWhenUsed/>
    <w:rsid w:val="004A69D9"/>
  </w:style>
  <w:style w:type="numbering" w:customStyle="1" w:styleId="Sraonra51">
    <w:name w:val="Sąrašo nėra51"/>
    <w:next w:val="Sraonra"/>
    <w:uiPriority w:val="99"/>
    <w:semiHidden/>
    <w:unhideWhenUsed/>
    <w:rsid w:val="004A69D9"/>
  </w:style>
  <w:style w:type="numbering" w:customStyle="1" w:styleId="Sraonra61">
    <w:name w:val="Sąrašo nėra61"/>
    <w:next w:val="Sraonra"/>
    <w:uiPriority w:val="99"/>
    <w:semiHidden/>
    <w:unhideWhenUsed/>
    <w:rsid w:val="004A69D9"/>
  </w:style>
  <w:style w:type="numbering" w:customStyle="1" w:styleId="LFO10111">
    <w:name w:val="LFO10111"/>
    <w:basedOn w:val="Sraonra"/>
    <w:rsid w:val="004A69D9"/>
  </w:style>
  <w:style w:type="numbering" w:customStyle="1" w:styleId="Sraonra1112">
    <w:name w:val="Sąrašo nėra1112"/>
    <w:next w:val="Sraonra"/>
    <w:uiPriority w:val="99"/>
    <w:semiHidden/>
    <w:unhideWhenUsed/>
    <w:rsid w:val="004A69D9"/>
  </w:style>
  <w:style w:type="numbering" w:customStyle="1" w:styleId="Sraonra211">
    <w:name w:val="Sąrašo nėra211"/>
    <w:next w:val="Sraonra"/>
    <w:uiPriority w:val="99"/>
    <w:semiHidden/>
    <w:unhideWhenUsed/>
    <w:rsid w:val="004A69D9"/>
  </w:style>
  <w:style w:type="numbering" w:customStyle="1" w:styleId="Sraonra311">
    <w:name w:val="Sąrašo nėra311"/>
    <w:next w:val="Sraonra"/>
    <w:uiPriority w:val="99"/>
    <w:semiHidden/>
    <w:unhideWhenUsed/>
    <w:rsid w:val="004A69D9"/>
  </w:style>
  <w:style w:type="numbering" w:customStyle="1" w:styleId="1111112">
    <w:name w:val="1 / 1.1 / 1.1.12"/>
    <w:basedOn w:val="Sraonra"/>
    <w:next w:val="111111"/>
    <w:rsid w:val="004A69D9"/>
  </w:style>
  <w:style w:type="numbering" w:customStyle="1" w:styleId="11111111">
    <w:name w:val="1 / 1.1 / 1.1.111"/>
    <w:basedOn w:val="Sraonra"/>
    <w:next w:val="111111"/>
    <w:rsid w:val="004A69D9"/>
  </w:style>
  <w:style w:type="numbering" w:customStyle="1" w:styleId="Sraonra71">
    <w:name w:val="Sąrašo nėra71"/>
    <w:next w:val="Sraonra"/>
    <w:uiPriority w:val="99"/>
    <w:semiHidden/>
    <w:unhideWhenUsed/>
    <w:rsid w:val="004A69D9"/>
  </w:style>
  <w:style w:type="numbering" w:customStyle="1" w:styleId="Sraonra121">
    <w:name w:val="Sąrašo nėra121"/>
    <w:next w:val="Sraonra"/>
    <w:uiPriority w:val="99"/>
    <w:semiHidden/>
    <w:unhideWhenUsed/>
    <w:rsid w:val="004A69D9"/>
  </w:style>
  <w:style w:type="numbering" w:customStyle="1" w:styleId="Sraonra81">
    <w:name w:val="Sąrašo nėra81"/>
    <w:next w:val="Sraonra"/>
    <w:uiPriority w:val="99"/>
    <w:semiHidden/>
    <w:unhideWhenUsed/>
    <w:rsid w:val="004A69D9"/>
  </w:style>
  <w:style w:type="numbering" w:customStyle="1" w:styleId="Sraonra10">
    <w:name w:val="Sąrašo nėra10"/>
    <w:next w:val="Sraonra"/>
    <w:uiPriority w:val="99"/>
    <w:semiHidden/>
    <w:unhideWhenUsed/>
    <w:rsid w:val="00506F01"/>
  </w:style>
  <w:style w:type="table" w:customStyle="1" w:styleId="Lentelstinklelis17">
    <w:name w:val="Lentelės tinklelis17"/>
    <w:basedOn w:val="prastojilentel"/>
    <w:next w:val="Lentelstinklelis"/>
    <w:uiPriority w:val="59"/>
    <w:rsid w:val="00506F01"/>
    <w:pPr>
      <w:spacing w:after="0" w:line="240" w:lineRule="auto"/>
    </w:pPr>
    <w:rPr>
      <w:rFonts w:ascii="Times New Roman" w:eastAsia="Times New Roman" w:hAnsi="Times New Roman" w:cs="Times New Roman"/>
      <w:sz w:val="24"/>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4">
    <w:name w:val="Sąrašo nėra14"/>
    <w:next w:val="Sraonra"/>
    <w:uiPriority w:val="99"/>
    <w:semiHidden/>
    <w:unhideWhenUsed/>
    <w:rsid w:val="00506F01"/>
  </w:style>
  <w:style w:type="numbering" w:customStyle="1" w:styleId="Style26">
    <w:name w:val="Style26"/>
    <w:basedOn w:val="Sraonra"/>
    <w:rsid w:val="00506F01"/>
  </w:style>
  <w:style w:type="numbering" w:customStyle="1" w:styleId="CurrentList22">
    <w:name w:val="Current List22"/>
    <w:basedOn w:val="Sraonra"/>
    <w:rsid w:val="00506F01"/>
  </w:style>
  <w:style w:type="numbering" w:customStyle="1" w:styleId="LFO23">
    <w:name w:val="LFO23"/>
    <w:basedOn w:val="Sraonra"/>
    <w:rsid w:val="00506F01"/>
  </w:style>
  <w:style w:type="numbering" w:customStyle="1" w:styleId="LFO42">
    <w:name w:val="LFO42"/>
    <w:basedOn w:val="Sraonra"/>
    <w:rsid w:val="00506F01"/>
  </w:style>
  <w:style w:type="numbering" w:customStyle="1" w:styleId="LFO53">
    <w:name w:val="LFO53"/>
    <w:basedOn w:val="Sraonra"/>
    <w:rsid w:val="00506F01"/>
  </w:style>
  <w:style w:type="numbering" w:customStyle="1" w:styleId="LFO72">
    <w:name w:val="LFO72"/>
    <w:basedOn w:val="Sraonra"/>
    <w:rsid w:val="00506F01"/>
  </w:style>
  <w:style w:type="numbering" w:customStyle="1" w:styleId="LFO82">
    <w:name w:val="LFO82"/>
    <w:basedOn w:val="Sraonra"/>
    <w:rsid w:val="00506F01"/>
  </w:style>
  <w:style w:type="numbering" w:customStyle="1" w:styleId="LFO92">
    <w:name w:val="LFO92"/>
    <w:basedOn w:val="Sraonra"/>
    <w:rsid w:val="00506F01"/>
  </w:style>
  <w:style w:type="numbering" w:customStyle="1" w:styleId="LFO103">
    <w:name w:val="LFO103"/>
    <w:basedOn w:val="Sraonra"/>
    <w:rsid w:val="00506F01"/>
  </w:style>
  <w:style w:type="table" w:customStyle="1" w:styleId="Lentelstinklelis18">
    <w:name w:val="Lentelės tinklelis18"/>
    <w:basedOn w:val="prastojilentel"/>
    <w:next w:val="Lentelstinklelis"/>
    <w:uiPriority w:val="59"/>
    <w:rsid w:val="00506F01"/>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3">
    <w:name w:val="Lentelės tinklelis113"/>
    <w:basedOn w:val="prastojilentel"/>
    <w:next w:val="Lentelstinklelis"/>
    <w:uiPriority w:val="59"/>
    <w:rsid w:val="00506F01"/>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013">
    <w:name w:val="LFO1013"/>
    <w:basedOn w:val="Sraonra"/>
    <w:rsid w:val="00506F01"/>
  </w:style>
  <w:style w:type="table" w:customStyle="1" w:styleId="Lentelstinklelis23">
    <w:name w:val="Lentelės tinklelis23"/>
    <w:basedOn w:val="prastojilentel"/>
    <w:next w:val="Lentelstinklelis"/>
    <w:uiPriority w:val="39"/>
    <w:rsid w:val="00506F01"/>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3">
    <w:name w:val="Sąrašo nėra113"/>
    <w:next w:val="Sraonra"/>
    <w:uiPriority w:val="99"/>
    <w:semiHidden/>
    <w:unhideWhenUsed/>
    <w:rsid w:val="00506F01"/>
  </w:style>
  <w:style w:type="numbering" w:customStyle="1" w:styleId="NoList12">
    <w:name w:val="No List12"/>
    <w:next w:val="Sraonra"/>
    <w:uiPriority w:val="99"/>
    <w:semiHidden/>
    <w:unhideWhenUsed/>
    <w:rsid w:val="00506F01"/>
  </w:style>
  <w:style w:type="table" w:customStyle="1" w:styleId="Lentelstinklelis1113">
    <w:name w:val="Lentelės tinklelis1113"/>
    <w:basedOn w:val="prastojilentel"/>
    <w:next w:val="Lentelstinklelis"/>
    <w:rsid w:val="00506F01"/>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prastojilentel"/>
    <w:next w:val="Lentelstinklelis"/>
    <w:uiPriority w:val="59"/>
    <w:rsid w:val="00506F01"/>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Sraonra"/>
    <w:uiPriority w:val="99"/>
    <w:semiHidden/>
    <w:unhideWhenUsed/>
    <w:rsid w:val="00506F01"/>
  </w:style>
  <w:style w:type="table" w:customStyle="1" w:styleId="TableGrid23">
    <w:name w:val="Table Grid23"/>
    <w:basedOn w:val="prastojilentel"/>
    <w:next w:val="Lentelstinklelis"/>
    <w:uiPriority w:val="39"/>
    <w:rsid w:val="00506F01"/>
    <w:pPr>
      <w:spacing w:after="0" w:line="240" w:lineRule="auto"/>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
    <w:name w:val="No List32"/>
    <w:next w:val="Sraonra"/>
    <w:uiPriority w:val="99"/>
    <w:semiHidden/>
    <w:unhideWhenUsed/>
    <w:rsid w:val="00506F01"/>
  </w:style>
  <w:style w:type="numbering" w:customStyle="1" w:styleId="NoList42">
    <w:name w:val="No List42"/>
    <w:next w:val="Sraonra"/>
    <w:uiPriority w:val="99"/>
    <w:semiHidden/>
    <w:unhideWhenUsed/>
    <w:rsid w:val="00506F01"/>
  </w:style>
  <w:style w:type="numbering" w:customStyle="1" w:styleId="LFO212">
    <w:name w:val="LFO212"/>
    <w:basedOn w:val="Sraonra"/>
    <w:rsid w:val="00506F01"/>
  </w:style>
  <w:style w:type="numbering" w:customStyle="1" w:styleId="Sraonra23">
    <w:name w:val="Sąrašo nėra23"/>
    <w:next w:val="Sraonra"/>
    <w:uiPriority w:val="99"/>
    <w:semiHidden/>
    <w:unhideWhenUsed/>
    <w:rsid w:val="00506F01"/>
  </w:style>
  <w:style w:type="numbering" w:customStyle="1" w:styleId="Sraonra33">
    <w:name w:val="Sąrašo nėra33"/>
    <w:next w:val="Sraonra"/>
    <w:uiPriority w:val="99"/>
    <w:semiHidden/>
    <w:unhideWhenUsed/>
    <w:rsid w:val="00506F01"/>
  </w:style>
  <w:style w:type="numbering" w:customStyle="1" w:styleId="Sraonra42">
    <w:name w:val="Sąrašo nėra42"/>
    <w:next w:val="Sraonra"/>
    <w:uiPriority w:val="99"/>
    <w:semiHidden/>
    <w:unhideWhenUsed/>
    <w:rsid w:val="00506F01"/>
  </w:style>
  <w:style w:type="numbering" w:customStyle="1" w:styleId="Sraonra52">
    <w:name w:val="Sąrašo nėra52"/>
    <w:next w:val="Sraonra"/>
    <w:uiPriority w:val="99"/>
    <w:semiHidden/>
    <w:unhideWhenUsed/>
    <w:rsid w:val="00506F01"/>
  </w:style>
  <w:style w:type="numbering" w:customStyle="1" w:styleId="Sraonra62">
    <w:name w:val="Sąrašo nėra62"/>
    <w:next w:val="Sraonra"/>
    <w:uiPriority w:val="99"/>
    <w:semiHidden/>
    <w:unhideWhenUsed/>
    <w:rsid w:val="00506F01"/>
  </w:style>
  <w:style w:type="numbering" w:customStyle="1" w:styleId="LFO10112">
    <w:name w:val="LFO10112"/>
    <w:basedOn w:val="Sraonra"/>
    <w:rsid w:val="00506F01"/>
  </w:style>
  <w:style w:type="numbering" w:customStyle="1" w:styleId="Sraonra1113">
    <w:name w:val="Sąrašo nėra1113"/>
    <w:next w:val="Sraonra"/>
    <w:uiPriority w:val="99"/>
    <w:semiHidden/>
    <w:unhideWhenUsed/>
    <w:rsid w:val="00506F01"/>
  </w:style>
  <w:style w:type="numbering" w:customStyle="1" w:styleId="Sraonra212">
    <w:name w:val="Sąrašo nėra212"/>
    <w:next w:val="Sraonra"/>
    <w:uiPriority w:val="99"/>
    <w:semiHidden/>
    <w:unhideWhenUsed/>
    <w:rsid w:val="00506F01"/>
  </w:style>
  <w:style w:type="numbering" w:customStyle="1" w:styleId="Sraonra312">
    <w:name w:val="Sąrašo nėra312"/>
    <w:next w:val="Sraonra"/>
    <w:uiPriority w:val="99"/>
    <w:semiHidden/>
    <w:unhideWhenUsed/>
    <w:rsid w:val="00506F01"/>
  </w:style>
  <w:style w:type="numbering" w:customStyle="1" w:styleId="1111113">
    <w:name w:val="1 / 1.1 / 1.1.13"/>
    <w:basedOn w:val="Sraonra"/>
    <w:next w:val="111111"/>
    <w:rsid w:val="00506F01"/>
  </w:style>
  <w:style w:type="numbering" w:customStyle="1" w:styleId="11111112">
    <w:name w:val="1 / 1.1 / 1.1.112"/>
    <w:basedOn w:val="Sraonra"/>
    <w:next w:val="111111"/>
    <w:rsid w:val="00506F01"/>
  </w:style>
  <w:style w:type="numbering" w:customStyle="1" w:styleId="Sraonra72">
    <w:name w:val="Sąrašo nėra72"/>
    <w:next w:val="Sraonra"/>
    <w:uiPriority w:val="99"/>
    <w:semiHidden/>
    <w:unhideWhenUsed/>
    <w:rsid w:val="00506F01"/>
  </w:style>
  <w:style w:type="numbering" w:customStyle="1" w:styleId="Sraonra122">
    <w:name w:val="Sąrašo nėra122"/>
    <w:next w:val="Sraonra"/>
    <w:uiPriority w:val="99"/>
    <w:semiHidden/>
    <w:unhideWhenUsed/>
    <w:rsid w:val="00506F01"/>
  </w:style>
  <w:style w:type="numbering" w:customStyle="1" w:styleId="Sraonra82">
    <w:name w:val="Sąrašo nėra82"/>
    <w:next w:val="Sraonra"/>
    <w:uiPriority w:val="99"/>
    <w:semiHidden/>
    <w:unhideWhenUsed/>
    <w:rsid w:val="00506F01"/>
  </w:style>
  <w:style w:type="character" w:customStyle="1" w:styleId="Neapdorotaspaminjimas5">
    <w:name w:val="Neapdorotas paminėjimas5"/>
    <w:basedOn w:val="Numatytasispastraiposriftas"/>
    <w:uiPriority w:val="99"/>
    <w:semiHidden/>
    <w:unhideWhenUsed/>
    <w:rsid w:val="00FA74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8628874">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6737013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50688872">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1C691E4-FC0B-4F04-8F7C-6F9C67FE8CC4}">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4600</Words>
  <Characters>2622</Characters>
  <Application>Microsoft Office Word</Application>
  <DocSecurity>0</DocSecurity>
  <Lines>21</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7208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Dalia Slapšienė</cp:lastModifiedBy>
  <cp:revision>3</cp:revision>
  <cp:lastPrinted>2026-01-28T07:36:00Z</cp:lastPrinted>
  <dcterms:created xsi:type="dcterms:W3CDTF">2026-02-04T13:03:00Z</dcterms:created>
  <dcterms:modified xsi:type="dcterms:W3CDTF">2026-02-04T13:08:00Z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