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FC4A5C7" w:rsidR="00313183" w:rsidRPr="00F14B7A" w:rsidRDefault="00441B5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B5D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CHIRURGINĖS PRIEMONĖS KRŪTINĖS CHIRURGIJAI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BE6EACE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441B5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441B5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273720C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441B5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5F836E3" w14:textId="77777777" w:rsidR="00441B5D" w:rsidRPr="00F14B7A" w:rsidRDefault="00441B5D" w:rsidP="00441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B5D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CHIRURGINĖS PRIEMONĖS KRŪTINĖS CHIRURGIJAI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4" w:type="dxa"/>
        <w:tblLook w:val="04A0" w:firstRow="1" w:lastRow="0" w:firstColumn="1" w:lastColumn="0" w:noHBand="0" w:noVBand="1"/>
      </w:tblPr>
      <w:tblGrid>
        <w:gridCol w:w="947"/>
        <w:gridCol w:w="5144"/>
        <w:gridCol w:w="3811"/>
        <w:gridCol w:w="222"/>
      </w:tblGrid>
      <w:tr w:rsidR="00441B5D" w:rsidRPr="00441B5D" w14:paraId="2C69F3C6" w14:textId="77777777" w:rsidTr="00441B5D">
        <w:trPr>
          <w:gridAfter w:val="1"/>
          <w:wAfter w:w="222" w:type="dxa"/>
          <w:trHeight w:val="855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1238" w14:textId="77777777" w:rsidR="00441B5D" w:rsidRPr="00441B5D" w:rsidRDefault="00441B5D" w:rsidP="0044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C364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8D06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441B5D" w:rsidRPr="00441B5D" w14:paraId="770D4912" w14:textId="77777777" w:rsidTr="00441B5D">
        <w:trPr>
          <w:trHeight w:val="300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CF8A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CE74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1295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9AD2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441B5D" w:rsidRPr="00441B5D" w14:paraId="2C779A63" w14:textId="77777777" w:rsidTr="00441B5D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B92F20" w14:textId="77777777" w:rsidR="00441B5D" w:rsidRPr="00441B5D" w:rsidRDefault="00441B5D" w:rsidP="0044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251B492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Vienkartinės medicinos priemonės. Vienkartinės chirurginės priemonės krūtinės chirurgijai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05A1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A9BB00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4136BE0E" w14:textId="77777777" w:rsidTr="00441B5D">
        <w:trPr>
          <w:trHeight w:val="94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6A81F7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088479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Bipoliarinės laparoskopinės koaguliuojančios žnyplės. Tiekėjas turi būti oficialus siūlomų prekių atstovas arba turėti suderintą rašytinį susitarimą su gamintoju ar jo įgaliotu atstovu dėl prekybos siūlomomis prekėmis (96 vnt.)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E215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C42E73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4DB53036" w14:textId="77777777" w:rsidTr="00441B5D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5F57A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733B9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Bipolinis</w:t>
            </w:r>
            <w:proofErr w:type="spellEnd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instrumentas, turintis galimybę vienos aktyvacijos metu pilnai sulydyti imtinai iki 7 mm kraujagysles, </w:t>
            </w:r>
            <w:proofErr w:type="spellStart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limfagysles</w:t>
            </w:r>
            <w:proofErr w:type="spellEnd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audinių pluoštus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F0FC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04D6E7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3FE5DA88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76EB8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F6049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Instrumento diametras: 5 mm ± 0,2 mm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A962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A7FEC6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5EE296BB" w14:textId="77777777" w:rsidTr="00441B5D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D5CC2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C7802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Instrumento darbinis ilgis: 37 cm ± 0,2 cm arba 23 cm ± 0,2 cm (pasirenkama užsakymo metu)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D68B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D768F7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42EAB5B2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7D52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D7028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Pistoleto arba žirklių tipo rankena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7F4F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D4A5D5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45BBF281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34EC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0119C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Aktyvuojamos pasirinktinai ranka arba kojiniu jungikliu (pedalu)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5946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DDB6D6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40B7C0C3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12A2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EAD8A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Galima užlydyti ir nupjauti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5510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4FF6B1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7D8F71ED" w14:textId="77777777" w:rsidTr="00441B5D">
        <w:trPr>
          <w:trHeight w:val="94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AD839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5E54F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Galimybė naudoti audinių nupjovimui be energijos aktyvacijos ir </w:t>
            </w:r>
            <w:proofErr w:type="spellStart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koaguliacijai</w:t>
            </w:r>
            <w:proofErr w:type="spellEnd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 nupjovimo (būtinas atitinkamas tiekėjo ir/arba gamintojo patvirtinimas)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0967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547815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13FED423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9490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9FC0D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Instrumento darbinė dalis rotuojama 350°-360°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7138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AF2A84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531B4CA4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EF73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AD31D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Darbinė dalis lenkta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CC2F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A3204E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76721CFE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169A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808C9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Pjovimo ilgis: 18,5 mm ± 0,2 mm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BDA4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E92660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0C40AA01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F409A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DFF08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Koaguliacija</w:t>
            </w:r>
            <w:proofErr w:type="spellEnd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 20,3 mm ± 0,2 mm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9A64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F8C8EB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6CE805FD" w14:textId="77777777" w:rsidTr="00441B5D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6988B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6DE79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Žnyplės padengtos danga, mažinančia audinių kibimą arba turinčios lygiavertę technologiją, mažinančią audinių kibimą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707F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E575E1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55EE9025" w14:textId="77777777" w:rsidTr="00441B5D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A9F2B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8E999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Instrumente integruotas peilis iš nerūdijančio plieno (arba lygiavertės medžiagos)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562B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C48350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1C5CC81B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CAD7D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86A47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Yra saugumo mechanizmas, kad peilis po nupjovimo grįš į saugią padėtį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05C7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B470EB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4A928764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57A64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52C36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Instrumentas vienkartinis, sterilus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044F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582BBB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7298C8B2" w14:textId="77777777" w:rsidTr="00441B5D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0D4BA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DD5C4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Techniškai suderinamos su Ligoninėje turimu gamintojo „</w:t>
            </w:r>
            <w:proofErr w:type="spellStart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Covidien</w:t>
            </w:r>
            <w:proofErr w:type="spellEnd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Valleylab</w:t>
            </w:r>
            <w:proofErr w:type="spellEnd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tipo </w:t>
            </w:r>
            <w:proofErr w:type="spellStart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elektrochirurginiu</w:t>
            </w:r>
            <w:proofErr w:type="spellEnd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generatoriumi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6CC8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F037C8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04155E0D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85B15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B2FBC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Bendriniai reikalavimai (taikoma visai pirkimo daliai):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29D8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79288C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6110EF09" w14:textId="77777777" w:rsidTr="00441B5D">
        <w:trPr>
          <w:trHeight w:val="94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CE5F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AEE73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Pareikalavus tiekėjas privalo organizuoti mokymus operacinės personalui. Mokymus turi vesti gamintojo sertifikuotas instruktorius (-</w:t>
            </w:r>
            <w:proofErr w:type="spellStart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iai</w:t>
            </w:r>
            <w:proofErr w:type="spellEnd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siūlomai energinei sistemai (pateikiami galiojantys sertifikatai ir mokymų programa)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86C0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40267A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11487B5E" w14:textId="77777777" w:rsidTr="00441B5D">
        <w:trPr>
          <w:trHeight w:val="94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F0881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62DB5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Tiekėjas turi užtikrinti, kad visos priemonės buvo sandėliuojamos ir transportuojamos laikantis gamintojo nustatytų sąlygų (pateikiami tai patvirtinantys dokumentai)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415D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FC40A3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5BE27F8F" w14:textId="77777777" w:rsidTr="00441B5D">
        <w:trPr>
          <w:trHeight w:val="157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89EF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565EC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Tiekėjas privalo pateikti gamintojo arba gamintojo įgalioto atstovo (ES/EEE) rašytinį patvirtinimą (įgaliojimą), kad tiekėjas yra įgaliotas platinti siūlomus gaminius Lietuvos Respublikoje ir vykdyti su tuo susijusius įsipareigojimus (garantinį aptarnavimą, saugos pranešimų (FSN) ir korekcinių veiksmų (FSCA) įgyvendinimą)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EF3E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9DF591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1A9ABCA0" w14:textId="77777777" w:rsidTr="00441B5D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48085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3338D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Viešojo pirkimo komisijai pareikalavus, išbandymui turi būti pateikti siūlomų prekių pavyzdžiai originalioje gamintojo pakuotėje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7BC4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E1FC5A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651A0B40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42F4E1" w14:textId="77777777" w:rsidR="00441B5D" w:rsidRPr="00441B5D" w:rsidRDefault="00441B5D" w:rsidP="0044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 dalis 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CB942C4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Vienkartinės žaizdų kraštų apsaugos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29AC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A2AED5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0F136D59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2E896A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5A8851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Vienkartinės žaizdų kraštų apsaugos (100 vnt.)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58F9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5E4895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0BC3E190" w14:textId="77777777" w:rsidTr="00441B5D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6B47D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71259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Vienkartinė, sterili sistema, skirta žaizdos kraštų apsaugai chirurginių operacijų metu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D2C0" w14:textId="77777777" w:rsidR="00441B5D" w:rsidRPr="00441B5D" w:rsidRDefault="00441B5D" w:rsidP="00441B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0CD13D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2841FFAF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100F7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F1A6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Žaizdos apsauga, skirta 2,5 - 6 cm ilgio pjūviams.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5921" w14:textId="77777777" w:rsidR="00441B5D" w:rsidRPr="00441B5D" w:rsidRDefault="00441B5D" w:rsidP="00441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41B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AD0914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2FD98BFD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B7FE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12F76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Sudarytas iš dviejų žaizdos kraštų apsauginių žiedų sujungtų plėvele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B7CE" w14:textId="77777777" w:rsidR="00441B5D" w:rsidRPr="00441B5D" w:rsidRDefault="00441B5D" w:rsidP="00441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41B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362FED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23EE1C6B" w14:textId="77777777" w:rsidTr="00441B5D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C2A2C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ABBD7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Viršutinis žaizdos žiedas skirtas lengvai adaptuoti sistemą skirtingo storio audiniams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097D" w14:textId="77777777" w:rsidR="00441B5D" w:rsidRPr="00441B5D" w:rsidRDefault="00441B5D" w:rsidP="00441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41B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19C6D8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4AA82CA4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50772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B5A56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Apatinis lankstus žiedas lengvai įvedamas ir ištraukiamas per pjūvio vietą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5861" w14:textId="77777777" w:rsidR="00441B5D" w:rsidRPr="00441B5D" w:rsidRDefault="00441B5D" w:rsidP="00441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41B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9C5CFD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72BCE573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5FC1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7303A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Retrakcinis</w:t>
            </w:r>
            <w:proofErr w:type="spellEnd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žiedas skirtas maksimaliai pagerinti matomumą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F4FE" w14:textId="77777777" w:rsidR="00441B5D" w:rsidRPr="00441B5D" w:rsidRDefault="00441B5D" w:rsidP="00441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41B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207889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117D9CCD" w14:textId="77777777" w:rsidTr="00441B5D">
        <w:trPr>
          <w:trHeight w:val="63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B6A22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36FD8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Distalinis ir proksimalinis žiedas pagamintas iš </w:t>
            </w:r>
            <w:proofErr w:type="spellStart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Pellethane</w:t>
            </w:r>
            <w:proofErr w:type="spellEnd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2363-80A arba lygiavertės medžiagos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94F9" w14:textId="77777777" w:rsidR="00441B5D" w:rsidRPr="00441B5D" w:rsidRDefault="00441B5D" w:rsidP="00441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41B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CDF6B0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7A5ECDB4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51674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B1989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Vidurinė plėvelė pagaminta iš poliuretano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7BDA" w14:textId="77777777" w:rsidR="00441B5D" w:rsidRPr="00441B5D" w:rsidRDefault="00441B5D" w:rsidP="00441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41B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FF474B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3020F53A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65AD8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CC09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Sudėtyje nėra latekso, </w:t>
            </w:r>
            <w:proofErr w:type="spellStart"/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ftalatų</w:t>
            </w:r>
            <w:proofErr w:type="spellEnd"/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5E9F" w14:textId="77777777" w:rsidR="00441B5D" w:rsidRPr="00441B5D" w:rsidRDefault="00441B5D" w:rsidP="00441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41B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29BC12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7BF0F590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C811E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24DF1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prietaisų II a klasė pagal ES direktyvą 93/42EEB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DBB6" w14:textId="77777777" w:rsidR="00441B5D" w:rsidRPr="00441B5D" w:rsidRDefault="00441B5D" w:rsidP="00441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41B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BDA1B1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B5D" w:rsidRPr="00441B5D" w14:paraId="2C5D7A68" w14:textId="77777777" w:rsidTr="00441B5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995AA" w14:textId="77777777" w:rsidR="00441B5D" w:rsidRPr="00441B5D" w:rsidRDefault="00441B5D" w:rsidP="0044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F7A72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Pažymėtas CE ženklu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192C" w14:textId="77777777" w:rsidR="00441B5D" w:rsidRPr="00441B5D" w:rsidRDefault="00441B5D" w:rsidP="00441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41B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D7517A" w14:textId="77777777" w:rsidR="00441B5D" w:rsidRPr="00441B5D" w:rsidRDefault="00441B5D" w:rsidP="0044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1B5D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238A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2732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2026-02-05T13:53:00Z</dcterms:modified>
</cp:coreProperties>
</file>