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3E1F46">
        <w:trPr>
          <w:trHeight w:val="569"/>
        </w:trPr>
        <w:tc>
          <w:tcPr>
            <w:tcW w:w="5494" w:type="dxa"/>
            <w:shd w:val="clear" w:color="auto" w:fill="auto"/>
          </w:tcPr>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3E1F46" w:rsidRDefault="003E1F46">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Pr="000A7C07" w:rsidRDefault="000A7C07">
            <w:pPr>
              <w:widowControl w:val="0"/>
              <w:suppressAutoHyphens/>
              <w:snapToGrid w:val="0"/>
              <w:spacing w:after="0" w:line="240" w:lineRule="auto"/>
              <w:ind w:right="993"/>
              <w:jc w:val="right"/>
              <w:rPr>
                <w:rFonts w:ascii="Times New Roman" w:eastAsia="Calibri" w:hAnsi="Times New Roman" w:cs="Times New Roman"/>
                <w:b/>
                <w:sz w:val="24"/>
                <w:szCs w:val="24"/>
                <w:lang w:eastAsia="ar-SA"/>
              </w:rPr>
            </w:pPr>
            <w:r w:rsidRPr="000A7C07">
              <w:rPr>
                <w:rFonts w:ascii="Times New Roman" w:hAnsi="Times New Roman" w:cs="Times New Roman"/>
                <w:b/>
                <w:sz w:val="24"/>
                <w:szCs w:val="24"/>
              </w:rPr>
              <w:t xml:space="preserve">Pirkimo sąlygų </w:t>
            </w:r>
            <w:r w:rsidR="00704438" w:rsidRPr="000A7C07">
              <w:rPr>
                <w:rFonts w:ascii="Times New Roman" w:eastAsia="Calibri" w:hAnsi="Times New Roman" w:cs="Times New Roman"/>
                <w:b/>
                <w:sz w:val="24"/>
                <w:szCs w:val="24"/>
                <w:lang w:eastAsia="ar-SA"/>
              </w:rPr>
              <w:t>2 priedas</w:t>
            </w:r>
          </w:p>
        </w:tc>
      </w:tr>
    </w:tbl>
    <w:p w:rsidR="003E1F46" w:rsidRDefault="003E1F46">
      <w:pPr>
        <w:shd w:val="clear" w:color="auto" w:fill="FFFFFF"/>
        <w:tabs>
          <w:tab w:val="left" w:pos="3806"/>
        </w:tabs>
        <w:suppressAutoHyphens/>
        <w:spacing w:after="0" w:line="240" w:lineRule="auto"/>
        <w:rPr>
          <w:rFonts w:ascii="Times New Roman" w:eastAsia="Calibri" w:hAnsi="Times New Roman" w:cs="Times New Roman"/>
          <w:b/>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Pasiūlymo</w:t>
      </w:r>
      <w:r>
        <w:rPr>
          <w:rFonts w:ascii="Times New Roman" w:eastAsia="Calibri" w:hAnsi="Times New Roman" w:cs="Times New Roman"/>
          <w:b/>
          <w:color w:val="000000"/>
          <w:sz w:val="24"/>
          <w:lang w:eastAsia="ar-SA"/>
        </w:rPr>
        <w:t xml:space="preserve"> formos  pavyzdys</w:t>
      </w:r>
    </w:p>
    <w:p w:rsidR="003E1F46" w:rsidRDefault="003E1F46">
      <w:pPr>
        <w:shd w:val="clear" w:color="auto" w:fill="FFFFFF"/>
        <w:suppressAutoHyphens/>
        <w:spacing w:after="0" w:line="240" w:lineRule="auto"/>
        <w:jc w:val="right"/>
        <w:rPr>
          <w:rFonts w:ascii="Times New Roman" w:eastAsia="Calibri" w:hAnsi="Times New Roman" w:cs="Times New Roman"/>
          <w:b/>
          <w:bCs/>
          <w:color w:val="000000"/>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Herbas arba prekių ženklas</w:t>
      </w:r>
    </w:p>
    <w:p w:rsidR="003E1F46" w:rsidRDefault="003E1F46">
      <w:pPr>
        <w:suppressAutoHyphens/>
        <w:spacing w:after="0" w:line="240" w:lineRule="auto"/>
        <w:ind w:right="-178"/>
        <w:jc w:val="center"/>
        <w:rPr>
          <w:rFonts w:ascii="Times New Roman" w:eastAsia="Calibri" w:hAnsi="Times New Roman" w:cs="Times New Roman"/>
          <w:sz w:val="20"/>
          <w:szCs w:val="16"/>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(Tiekėjo pavadinimas)</w:t>
      </w:r>
    </w:p>
    <w:p w:rsidR="003E1F46" w:rsidRDefault="003E1F46">
      <w:pPr>
        <w:suppressAutoHyphens/>
        <w:spacing w:after="0" w:line="240" w:lineRule="auto"/>
        <w:ind w:right="-178"/>
        <w:jc w:val="center"/>
        <w:rPr>
          <w:rFonts w:ascii="Times New Roman" w:eastAsia="Calibri" w:hAnsi="Times New Roman" w:cs="Times New Roman"/>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E1F46" w:rsidRDefault="003E1F46">
      <w:pPr>
        <w:shd w:val="clear" w:color="auto" w:fill="FFFFFF"/>
        <w:suppressAutoHyphens/>
        <w:spacing w:after="0" w:line="240" w:lineRule="auto"/>
        <w:jc w:val="center"/>
        <w:rPr>
          <w:rFonts w:ascii="Times New Roman" w:eastAsia="Calibri" w:hAnsi="Times New Roman" w:cs="Times New Roman"/>
          <w:b/>
          <w:bCs/>
          <w:sz w:val="24"/>
          <w:szCs w:val="24"/>
          <w:lang w:eastAsia="ar-SA"/>
        </w:rPr>
      </w:pPr>
    </w:p>
    <w:p w:rsidR="003E1F46" w:rsidRDefault="003E1F46">
      <w:pPr>
        <w:shd w:val="clear" w:color="auto" w:fill="FFFFFF"/>
        <w:suppressAutoHyphens/>
        <w:spacing w:after="0" w:line="240" w:lineRule="auto"/>
        <w:jc w:val="center"/>
        <w:rPr>
          <w:rFonts w:ascii="Times New Roman" w:eastAsia="Calibri" w:hAnsi="Times New Roman" w:cs="Times New Roman"/>
          <w:sz w:val="24"/>
          <w:szCs w:val="24"/>
          <w:lang w:eastAsia="ar-SA"/>
        </w:rPr>
      </w:pPr>
    </w:p>
    <w:p w:rsidR="003E1F46" w:rsidRDefault="00704438">
      <w:pPr>
        <w:shd w:val="clear" w:color="auto" w:fill="FFFFFF"/>
        <w:suppressAutoHyphen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Lietuvos kariuomenės Depų tarnybai</w:t>
      </w:r>
    </w:p>
    <w:p w:rsidR="003E1F46" w:rsidRDefault="003E1F46">
      <w:pPr>
        <w:shd w:val="clear" w:color="auto" w:fill="FFFFFF"/>
        <w:suppressAutoHyphens/>
        <w:spacing w:after="0" w:line="240" w:lineRule="auto"/>
        <w:rPr>
          <w:rFonts w:ascii="Times New Roman" w:eastAsia="Calibri" w:hAnsi="Times New Roman" w:cs="Times New Roman"/>
          <w:b/>
          <w:sz w:val="24"/>
          <w:szCs w:val="24"/>
          <w:lang w:eastAsia="ar-SA"/>
        </w:rPr>
      </w:pPr>
    </w:p>
    <w:p w:rsidR="003E1F46" w:rsidRDefault="00704438">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7E3F1E" w:rsidRPr="007E3F1E" w:rsidRDefault="00704438" w:rsidP="007E3F1E">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DĖL </w:t>
      </w:r>
      <w:r w:rsidR="007E3F1E" w:rsidRPr="007E3F1E">
        <w:rPr>
          <w:rFonts w:ascii="Times New Roman" w:eastAsia="Calibri" w:hAnsi="Times New Roman" w:cs="Times New Roman"/>
          <w:b/>
          <w:sz w:val="24"/>
          <w:szCs w:val="24"/>
          <w:lang w:eastAsia="ar-SA"/>
        </w:rPr>
        <w:t>PANAUDOTŲ TRANSPORTO PRIEMONIŲ PADANGŲ</w:t>
      </w:r>
    </w:p>
    <w:p w:rsidR="003E1F46" w:rsidRDefault="007E3F1E" w:rsidP="007E3F1E">
      <w:pPr>
        <w:suppressAutoHyphens/>
        <w:spacing w:after="0" w:line="240" w:lineRule="auto"/>
        <w:jc w:val="center"/>
      </w:pPr>
      <w:r w:rsidRPr="007E3F1E">
        <w:rPr>
          <w:rFonts w:ascii="Times New Roman" w:eastAsia="Calibri" w:hAnsi="Times New Roman" w:cs="Times New Roman"/>
          <w:b/>
          <w:sz w:val="24"/>
          <w:szCs w:val="24"/>
          <w:lang w:eastAsia="ar-SA"/>
        </w:rPr>
        <w:t>UTILIZAVIM</w:t>
      </w:r>
      <w:r>
        <w:rPr>
          <w:rFonts w:ascii="Times New Roman" w:eastAsia="Calibri" w:hAnsi="Times New Roman" w:cs="Times New Roman"/>
          <w:b/>
          <w:sz w:val="24"/>
          <w:szCs w:val="24"/>
          <w:lang w:eastAsia="ar-SA"/>
        </w:rPr>
        <w:t>O (PRIDAVIMO PEDIRBIMUI) PASLAUGOS</w:t>
      </w:r>
    </w:p>
    <w:p w:rsidR="003E1F46" w:rsidRDefault="003E1F46">
      <w:pPr>
        <w:shd w:val="clear" w:color="auto" w:fill="FFFFFF"/>
        <w:suppressAutoHyphens/>
        <w:spacing w:after="0" w:line="240" w:lineRule="auto"/>
        <w:jc w:val="center"/>
        <w:rPr>
          <w:rFonts w:ascii="Times New Roman" w:eastAsia="Calibri" w:hAnsi="Times New Roman" w:cs="Times New Roman"/>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____________</w:t>
      </w:r>
      <w:r>
        <w:rPr>
          <w:rFonts w:ascii="Times New Roman" w:eastAsia="Calibri" w:hAnsi="Times New Roman" w:cs="Times New Roman"/>
          <w:b/>
          <w:bCs/>
          <w:color w:val="000000"/>
          <w:sz w:val="24"/>
          <w:lang w:eastAsia="ar-SA"/>
        </w:rPr>
        <w:t xml:space="preserve"> </w:t>
      </w:r>
      <w:r>
        <w:rPr>
          <w:rFonts w:ascii="Times New Roman" w:eastAsia="Calibri" w:hAnsi="Times New Roman" w:cs="Times New Roman"/>
          <w:sz w:val="24"/>
          <w:lang w:eastAsia="ar-SA"/>
        </w:rPr>
        <w:t>Nr.______</w:t>
      </w:r>
    </w:p>
    <w:p w:rsidR="003E1F46" w:rsidRDefault="00704438">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3E1F46" w:rsidRDefault="003E1F46">
      <w:pPr>
        <w:suppressAutoHyphens/>
        <w:spacing w:after="0" w:line="240" w:lineRule="auto"/>
        <w:jc w:val="center"/>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i/>
          <w:sz w:val="24"/>
          <w:szCs w:val="24"/>
        </w:rPr>
      </w:pPr>
    </w:p>
    <w:tbl>
      <w:tblPr>
        <w:tblStyle w:val="TableGrid"/>
        <w:tblW w:w="0" w:type="auto"/>
        <w:tblLook w:val="04A0" w:firstRow="1" w:lastRow="0" w:firstColumn="1" w:lastColumn="0" w:noHBand="0" w:noVBand="1"/>
      </w:tblPr>
      <w:tblGrid>
        <w:gridCol w:w="4814"/>
        <w:gridCol w:w="4814"/>
      </w:tblGrid>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pavadinimas / Jeigu dalyvauja ūkio subjektų grupė, surašomi visi dalyvių pavadinimai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adresas / Jeigu dalyvauja ūkio subjektų grupė, surašomi visi dalyvių adresai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kodas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PVM kodas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subjėktų grupės atsakingo partnerio sąskaitos numeris, banko pavadinimas ir banko kodas (-ai)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Už pasiūlymą atsakingo asmens pareigos, vardas, pavardė</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Už pasiūlymą atsakingo asmens telefono numeris, elektroninio pašto adresas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subjektų grupės, laimėjimo atveju, pasirašančio sutartį asmens vardas, pavardė, pareigos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subjektų grupės, laimėjimo atveju, už sutarties vykdymą atsakingo asmens vardas, pavardė, telefono numeris, elektroninio pašto adresas</w:t>
            </w:r>
          </w:p>
        </w:tc>
        <w:tc>
          <w:tcPr>
            <w:tcW w:w="4814" w:type="dxa"/>
          </w:tcPr>
          <w:p w:rsidR="00646631" w:rsidRDefault="00646631" w:rsidP="00851350">
            <w:pPr>
              <w:tabs>
                <w:tab w:val="left" w:pos="1380"/>
              </w:tabs>
              <w:spacing w:after="0"/>
              <w:ind w:right="28"/>
              <w:jc w:val="both"/>
            </w:pPr>
          </w:p>
        </w:tc>
      </w:tr>
    </w:tbl>
    <w:p w:rsidR="003E1F46" w:rsidRDefault="003E1F46">
      <w:pPr>
        <w:suppressAutoHyphens/>
        <w:spacing w:after="0" w:line="240" w:lineRule="auto"/>
        <w:jc w:val="both"/>
        <w:rPr>
          <w:rFonts w:ascii="Times New Roman" w:eastAsia="Calibri" w:hAnsi="Times New Roman" w:cs="Times New Roman"/>
          <w:sz w:val="24"/>
          <w:szCs w:val="24"/>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Derybų  sąlygose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Mes siūlome šias prekes</w:t>
      </w:r>
      <w:r w:rsidR="00646631">
        <w:rPr>
          <w:rFonts w:ascii="Times New Roman" w:eastAsia="Calibri" w:hAnsi="Times New Roman" w:cs="Times New Roman"/>
          <w:sz w:val="24"/>
          <w:szCs w:val="24"/>
          <w:lang w:eastAsia="ar-SA"/>
        </w:rPr>
        <w:t xml:space="preserve">, </w:t>
      </w:r>
      <w:r w:rsidR="00646631" w:rsidRPr="00646631">
        <w:rPr>
          <w:rFonts w:ascii="Times New Roman" w:eastAsia="Calibri" w:hAnsi="Times New Roman" w:cs="Times New Roman"/>
          <w:sz w:val="24"/>
          <w:szCs w:val="24"/>
          <w:lang w:eastAsia="ar-SA"/>
        </w:rPr>
        <w:t>kurios visiškai atitinka pirkimo dokumentuose  nurodytus reikalavimus</w:t>
      </w:r>
      <w:r>
        <w:rPr>
          <w:rFonts w:ascii="Times New Roman" w:eastAsia="Calibri" w:hAnsi="Times New Roman" w:cs="Times New Roman"/>
          <w:sz w:val="24"/>
          <w:szCs w:val="24"/>
          <w:lang w:eastAsia="ar-SA"/>
        </w:rPr>
        <w:t xml:space="preserve">:  </w:t>
      </w:r>
    </w:p>
    <w:p w:rsidR="003E1F46" w:rsidRDefault="003E1F46">
      <w:pPr>
        <w:suppressAutoHyphens/>
        <w:spacing w:after="0" w:line="240" w:lineRule="auto"/>
        <w:jc w:val="both"/>
        <w:rPr>
          <w:rFonts w:ascii="Times New Roman" w:eastAsia="Calibri" w:hAnsi="Times New Roman" w:cs="Times New Roman"/>
          <w:sz w:val="24"/>
          <w:szCs w:val="24"/>
          <w:lang w:eastAsia="ar-SA"/>
        </w:rPr>
      </w:pPr>
    </w:p>
    <w:tbl>
      <w:tblPr>
        <w:tblW w:w="10207" w:type="dxa"/>
        <w:tblInd w:w="-318" w:type="dxa"/>
        <w:tblLook w:val="04A0" w:firstRow="1" w:lastRow="0" w:firstColumn="1" w:lastColumn="0" w:noHBand="0" w:noVBand="1"/>
      </w:tblPr>
      <w:tblGrid>
        <w:gridCol w:w="568"/>
        <w:gridCol w:w="3969"/>
        <w:gridCol w:w="709"/>
        <w:gridCol w:w="1559"/>
        <w:gridCol w:w="1701"/>
        <w:gridCol w:w="1701"/>
      </w:tblGrid>
      <w:tr w:rsidR="00D43809" w:rsidTr="00D43809">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4"/>
                <w:sz w:val="24"/>
                <w:szCs w:val="24"/>
                <w:lang w:eastAsia="ar-SA"/>
              </w:rPr>
              <w:t>Paslaugų</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D43809">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p>
          <w:p w:rsidR="00D43809" w:rsidRDefault="00D43809" w:rsidP="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D43809">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Palyginamasis kiekis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D43809">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D43809" w:rsidRDefault="00D43809" w:rsidP="00D43809">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eurais (be PVM)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D43809">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D43809" w:rsidRDefault="00D43809" w:rsidP="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r>
      <w:tr w:rsidR="00D43809" w:rsidTr="00D4380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8</w:t>
            </w:r>
          </w:p>
        </w:tc>
      </w:tr>
      <w:tr w:rsidR="00D43809" w:rsidTr="00D43809">
        <w:trPr>
          <w:gridAfter w:val="4"/>
          <w:wAfter w:w="5670" w:type="dxa"/>
          <w:trHeight w:val="49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pPr>
              <w:suppressAutoHyphens/>
              <w:spacing w:after="0" w:line="240" w:lineRule="auto"/>
              <w:jc w:val="center"/>
              <w:rPr>
                <w:rFonts w:ascii="Times New Roman" w:eastAsia="Calibri" w:hAnsi="Times New Roman" w:cs="Times New Roman"/>
                <w:sz w:val="24"/>
                <w:szCs w:val="24"/>
                <w:lang w:eastAsia="ar-SA"/>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43809" w:rsidRPr="007E3F1E" w:rsidRDefault="00D43809" w:rsidP="007E3F1E">
            <w:r>
              <w:t>Padangų utilizavimo paslaugos:</w:t>
            </w:r>
          </w:p>
        </w:tc>
      </w:tr>
      <w:tr w:rsidR="00D43809" w:rsidTr="00D43809">
        <w:trPr>
          <w:trHeight w:val="47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Pr="002756D8" w:rsidRDefault="00D43809" w:rsidP="00CE4D58">
            <w:pPr>
              <w:ind w:left="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43809" w:rsidRPr="002756D8" w:rsidRDefault="00D43809" w:rsidP="00D43809">
            <w:pPr>
              <w:ind w:left="10" w:firstLine="14"/>
              <w:jc w:val="both"/>
              <w:rPr>
                <w:rFonts w:ascii="Times New Roman" w:eastAsia="Times New Roman" w:hAnsi="Times New Roman" w:cs="Times New Roman"/>
                <w:color w:val="000000"/>
                <w:sz w:val="24"/>
                <w:szCs w:val="24"/>
              </w:rPr>
            </w:pPr>
            <w:r>
              <w:t>Naudotos padangos (</w:t>
            </w:r>
            <w:proofErr w:type="spellStart"/>
            <w:r>
              <w:t>diam</w:t>
            </w:r>
            <w:proofErr w:type="spellEnd"/>
            <w:r>
              <w:t xml:space="preserve"> iki 1,18m ir</w:t>
            </w:r>
            <w:r>
              <w:t>/</w:t>
            </w:r>
            <w:r>
              <w:t>ar plotis &lt;0,4m)</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Pr="00CE4D58" w:rsidRDefault="00D43809" w:rsidP="00CE4D58">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Pr="00CE4D58" w:rsidRDefault="00D43809" w:rsidP="00CE4D58">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CE4D58">
            <w:pPr>
              <w:suppressAutoHyphens/>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CE4D58">
            <w:pPr>
              <w:suppressAutoHyphens/>
              <w:spacing w:after="0" w:line="240" w:lineRule="auto"/>
              <w:jc w:val="center"/>
              <w:rPr>
                <w:rFonts w:ascii="Times New Roman" w:eastAsia="Calibri" w:hAnsi="Times New Roman" w:cs="Times New Roman"/>
                <w:sz w:val="24"/>
                <w:szCs w:val="24"/>
              </w:rPr>
            </w:pPr>
          </w:p>
        </w:tc>
      </w:tr>
      <w:tr w:rsidR="00D43809" w:rsidTr="00D43809">
        <w:trPr>
          <w:trHeight w:val="47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Pr="002756D8" w:rsidRDefault="00D43809" w:rsidP="00CE4D58">
            <w:pPr>
              <w:ind w:left="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rsidP="00D43809">
            <w:r>
              <w:t>Naudotos padangos (</w:t>
            </w:r>
            <w:proofErr w:type="spellStart"/>
            <w:r>
              <w:t>diam</w:t>
            </w:r>
            <w:proofErr w:type="spellEnd"/>
            <w:r>
              <w:t xml:space="preserve"> nuo 1,18m ir</w:t>
            </w:r>
            <w:r>
              <w:t>/</w:t>
            </w:r>
            <w:r>
              <w:t>ar plotis &gt;0,4m)</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CE4D58">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CE4D58">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CE4D58">
            <w:pPr>
              <w:suppressAutoHyphens/>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CE4D58">
            <w:pPr>
              <w:suppressAutoHyphens/>
              <w:spacing w:after="0" w:line="240" w:lineRule="auto"/>
              <w:jc w:val="center"/>
              <w:rPr>
                <w:rFonts w:ascii="Times New Roman" w:eastAsia="Calibri" w:hAnsi="Times New Roman" w:cs="Times New Roman"/>
                <w:sz w:val="24"/>
                <w:szCs w:val="24"/>
              </w:rPr>
            </w:pPr>
          </w:p>
        </w:tc>
      </w:tr>
      <w:tr w:rsidR="00D43809" w:rsidTr="00D43809">
        <w:trPr>
          <w:trHeight w:val="47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Pr="002756D8" w:rsidRDefault="00D43809" w:rsidP="00CE4D58">
            <w:pPr>
              <w:ind w:left="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43809" w:rsidRDefault="00D43809" w:rsidP="00CE4D58">
            <w:pPr>
              <w:ind w:left="10" w:firstLine="14"/>
              <w:jc w:val="both"/>
            </w:pPr>
            <w:r>
              <w:t>Industrinės padangos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CE4D58">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CE4D58">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CE4D58">
            <w:pPr>
              <w:suppressAutoHyphens/>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09" w:rsidRDefault="00D43809" w:rsidP="00CE4D58">
            <w:pPr>
              <w:suppressAutoHyphens/>
              <w:spacing w:after="0" w:line="240" w:lineRule="auto"/>
              <w:jc w:val="center"/>
              <w:rPr>
                <w:rFonts w:ascii="Times New Roman" w:eastAsia="Calibri" w:hAnsi="Times New Roman" w:cs="Times New Roman"/>
                <w:sz w:val="24"/>
                <w:szCs w:val="24"/>
              </w:rPr>
            </w:pPr>
          </w:p>
        </w:tc>
      </w:tr>
      <w:tr w:rsidR="00405D2F" w:rsidTr="00D43809">
        <w:tc>
          <w:tcPr>
            <w:tcW w:w="8506" w:type="dxa"/>
            <w:gridSpan w:val="5"/>
            <w:tcBorders>
              <w:top w:val="single" w:sz="4" w:space="0" w:color="000000"/>
              <w:left w:val="single" w:sz="4" w:space="0" w:color="000000"/>
              <w:bottom w:val="single" w:sz="4" w:space="0" w:color="000000"/>
              <w:right w:val="single" w:sz="4" w:space="0" w:color="000000"/>
            </w:tcBorders>
            <w:shd w:val="clear" w:color="auto" w:fill="auto"/>
          </w:tcPr>
          <w:p w:rsidR="00405D2F" w:rsidRDefault="00405D2F">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eastAsia="ar-SA"/>
              </w:rPr>
              <w:t xml:space="preserve">                                                    IŠ VISO (bendra pasiūlymo kaina):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5D2F" w:rsidRDefault="00405D2F">
            <w:pPr>
              <w:suppressAutoHyphens/>
              <w:spacing w:after="0" w:line="240" w:lineRule="auto"/>
              <w:jc w:val="both"/>
              <w:rPr>
                <w:rFonts w:ascii="Times New Roman" w:eastAsia="Calibri" w:hAnsi="Times New Roman" w:cs="Times New Roman"/>
                <w:sz w:val="24"/>
                <w:szCs w:val="24"/>
              </w:rPr>
            </w:pPr>
          </w:p>
        </w:tc>
      </w:tr>
      <w:tr w:rsidR="003E1F46" w:rsidTr="00D43809">
        <w:tc>
          <w:tcPr>
            <w:tcW w:w="10207" w:type="dxa"/>
            <w:gridSpan w:val="6"/>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Bendra pasiūlymo kaina žodžiais, </w:t>
            </w:r>
            <w:proofErr w:type="spellStart"/>
            <w:r>
              <w:rPr>
                <w:rFonts w:ascii="Times New Roman" w:eastAsia="Calibri" w:hAnsi="Times New Roman" w:cs="Times New Roman"/>
                <w:b/>
                <w:sz w:val="24"/>
                <w:szCs w:val="24"/>
              </w:rPr>
              <w:t>Eur</w:t>
            </w:r>
            <w:proofErr w:type="spellEnd"/>
            <w:r>
              <w:rPr>
                <w:rFonts w:ascii="Times New Roman" w:eastAsia="Calibri" w:hAnsi="Times New Roman" w:cs="Times New Roman"/>
                <w:b/>
                <w:sz w:val="24"/>
                <w:szCs w:val="24"/>
              </w:rPr>
              <w:t xml:space="preserve"> su PVM:</w:t>
            </w:r>
          </w:p>
          <w:p w:rsidR="003E1F46" w:rsidRDefault="003E1F46">
            <w:pPr>
              <w:suppressAutoHyphens/>
              <w:spacing w:after="0" w:line="240" w:lineRule="auto"/>
              <w:jc w:val="both"/>
              <w:rPr>
                <w:rFonts w:ascii="Times New Roman" w:eastAsia="Calibri" w:hAnsi="Times New Roman" w:cs="Times New Roman"/>
                <w:b/>
                <w:sz w:val="24"/>
                <w:szCs w:val="24"/>
              </w:rPr>
            </w:pPr>
          </w:p>
        </w:tc>
      </w:tr>
    </w:tbl>
    <w:p w:rsidR="003E1F46" w:rsidRDefault="003E1F46">
      <w:pPr>
        <w:suppressAutoHyphens/>
        <w:spacing w:after="0" w:line="240" w:lineRule="auto"/>
        <w:jc w:val="both"/>
        <w:rPr>
          <w:rFonts w:ascii="Times New Roman" w:eastAsia="Calibri" w:hAnsi="Times New Roman" w:cs="Times New Roman"/>
          <w:strike/>
          <w:sz w:val="12"/>
          <w:szCs w:val="24"/>
        </w:rPr>
      </w:pPr>
    </w:p>
    <w:p w:rsidR="00D43809" w:rsidRPr="00D43809" w:rsidRDefault="00D43809" w:rsidP="00D43809">
      <w:pPr>
        <w:jc w:val="both"/>
        <w:rPr>
          <w:rFonts w:eastAsia="MS Gothic;ＭＳ ゴシック"/>
          <w:i/>
          <w:color w:val="FF0000"/>
        </w:rPr>
      </w:pPr>
      <w:r w:rsidRPr="00D43809">
        <w:rPr>
          <w:rFonts w:eastAsia="MS Gothic;ＭＳ ゴシック"/>
          <w:i/>
          <w:color w:val="FF0000"/>
        </w:rPr>
        <w:t xml:space="preserve">Į </w:t>
      </w:r>
      <w:r>
        <w:rPr>
          <w:rFonts w:eastAsia="MS Gothic;ＭＳ ゴシック"/>
          <w:i/>
          <w:color w:val="FF0000"/>
        </w:rPr>
        <w:t xml:space="preserve">pasiūlymo </w:t>
      </w:r>
      <w:r w:rsidRPr="00D43809">
        <w:rPr>
          <w:rFonts w:eastAsia="MS Gothic;ＭＳ ゴシック"/>
          <w:i/>
          <w:color w:val="FF0000"/>
        </w:rPr>
        <w:t xml:space="preserve">kainą </w:t>
      </w:r>
      <w:r>
        <w:rPr>
          <w:rFonts w:eastAsia="MS Gothic;ＭＳ ゴシック"/>
          <w:i/>
          <w:color w:val="FF0000"/>
        </w:rPr>
        <w:t xml:space="preserve">turi būti </w:t>
      </w:r>
      <w:proofErr w:type="spellStart"/>
      <w:r w:rsidRPr="00D43809">
        <w:rPr>
          <w:rFonts w:eastAsia="MS Gothic;ＭＳ ゴシック"/>
          <w:i/>
          <w:color w:val="FF0000"/>
        </w:rPr>
        <w:t>įsikaičiuotas</w:t>
      </w:r>
      <w:proofErr w:type="spellEnd"/>
      <w:r w:rsidRPr="00D43809">
        <w:rPr>
          <w:rFonts w:eastAsia="MS Gothic;ＭＳ ゴシック"/>
          <w:i/>
          <w:color w:val="FF0000"/>
        </w:rPr>
        <w:t xml:space="preserve"> transportavimo</w:t>
      </w:r>
      <w:r>
        <w:rPr>
          <w:rFonts w:eastAsia="MS Gothic;ＭＳ ゴシック"/>
          <w:i/>
          <w:color w:val="FF0000"/>
        </w:rPr>
        <w:t>,</w:t>
      </w:r>
      <w:r w:rsidRPr="00D43809">
        <w:rPr>
          <w:rFonts w:eastAsia="MS Gothic;ＭＳ ゴシック"/>
          <w:i/>
          <w:color w:val="FF0000"/>
        </w:rPr>
        <w:t xml:space="preserve"> bei pasikrovimo </w:t>
      </w:r>
      <w:r>
        <w:rPr>
          <w:rFonts w:eastAsia="MS Gothic;ＭＳ ゴシック"/>
          <w:i/>
          <w:color w:val="FF0000"/>
        </w:rPr>
        <w:t>kaštai</w:t>
      </w:r>
      <w:r w:rsidRPr="00D43809">
        <w:rPr>
          <w:rFonts w:eastAsia="MS Gothic;ＭＳ ゴシック"/>
          <w:i/>
          <w:color w:val="FF0000"/>
        </w:rPr>
        <w:t>.</w:t>
      </w:r>
    </w:p>
    <w:p w:rsidR="00CE4D58" w:rsidRDefault="00CE4D58" w:rsidP="00CE4D58">
      <w:pPr>
        <w:suppressAutoHyphens/>
        <w:spacing w:after="0" w:line="240" w:lineRule="auto"/>
        <w:jc w:val="both"/>
        <w:rPr>
          <w:rFonts w:ascii="Times New Roman" w:eastAsia="Calibri" w:hAnsi="Times New Roman" w:cs="Times New Roman"/>
          <w:i/>
          <w:sz w:val="20"/>
          <w:szCs w:val="20"/>
        </w:rPr>
      </w:pPr>
    </w:p>
    <w:p w:rsidR="00CE4D58" w:rsidRPr="00CE4D58" w:rsidRDefault="00CE4D58" w:rsidP="00CE4D58">
      <w:pPr>
        <w:suppressAutoHyphens/>
        <w:spacing w:after="0" w:line="240" w:lineRule="auto"/>
        <w:jc w:val="both"/>
        <w:rPr>
          <w:rFonts w:ascii="Times New Roman" w:eastAsia="Calibri" w:hAnsi="Times New Roman" w:cs="Times New Roman"/>
          <w:b/>
          <w:color w:val="FF0000"/>
          <w:sz w:val="24"/>
          <w:szCs w:val="24"/>
          <w:lang w:eastAsia="ar-SA"/>
        </w:rPr>
      </w:pPr>
    </w:p>
    <w:p w:rsidR="003E1F46" w:rsidRDefault="00CE4D5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 xml:space="preserve"> </w:t>
      </w:r>
      <w:r w:rsidR="00704438">
        <w:rPr>
          <w:rFonts w:ascii="Times New Roman" w:eastAsia="Calibri" w:hAnsi="Times New Roman" w:cs="Times New Roman"/>
          <w:b/>
          <w:sz w:val="24"/>
          <w:szCs w:val="24"/>
          <w:lang w:eastAsia="ar-SA"/>
        </w:rPr>
        <w:t>PASTABOS: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Tais atvejais, kai pagal galiojančius teisės aktus teikėjui nereikia mokėti PVM, jis  lentelės 6 ir  8 skilčių nepildo ir nurodo priežastis, dėl kurių PVM nemoka:</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________________________________________________________________________________________________________________________________________________________________</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2.</w:t>
      </w:r>
      <w:r>
        <w:rPr>
          <w:rFonts w:ascii="Times New Roman" w:eastAsia="Calibri" w:hAnsi="Times New Roman" w:cs="Times New Roman"/>
          <w:sz w:val="24"/>
          <w:szCs w:val="24"/>
          <w:lang w:eastAsia="ar-SA"/>
        </w:rPr>
        <w:t xml:space="preserve"> </w:t>
      </w:r>
      <w:r>
        <w:rPr>
          <w:rFonts w:ascii="Times New Roman" w:eastAsia="Calibri" w:hAnsi="Times New Roman" w:cs="Times New Roman"/>
          <w:b/>
          <w:sz w:val="24"/>
          <w:szCs w:val="24"/>
          <w:lang w:eastAsia="ar-SA"/>
        </w:rPr>
        <w:t>Tiekėjas  pridėtinės  vertės mokesčio (toliau – PVM) 21 procentą  apskaičiuoja taip:  prekės vieneto kainą eurais be PVM daugina iš 1,21. Gautą kainą su PVM suapvalina iki dviejų skaičių po kablelio. Suapvalintą kainą su PVM (du skaičiai po kablelio) padaugina iš  planuojamo pirkti kiekio.</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7E3F1E" w:rsidRDefault="007E3F1E">
      <w:pPr>
        <w:suppressAutoHyphens/>
        <w:spacing w:after="0" w:line="240" w:lineRule="auto"/>
        <w:jc w:val="both"/>
        <w:rPr>
          <w:rFonts w:ascii="Times New Roman" w:eastAsia="Calibri" w:hAnsi="Times New Roman" w:cs="Times New Roman"/>
          <w:sz w:val="24"/>
          <w:szCs w:val="24"/>
          <w:lang w:eastAsia="ar-SA"/>
        </w:rPr>
      </w:pPr>
    </w:p>
    <w:p w:rsidR="00646631" w:rsidRPr="00646631" w:rsidRDefault="00646631" w:rsidP="00646631">
      <w:pPr>
        <w:spacing w:after="0" w:line="240" w:lineRule="auto"/>
        <w:ind w:firstLine="720"/>
        <w:jc w:val="both"/>
        <w:rPr>
          <w:rFonts w:ascii="Times New Roman" w:hAnsi="Times New Roman" w:cs="Times New Roman"/>
          <w:sz w:val="24"/>
          <w:szCs w:val="24"/>
          <w:lang w:eastAsia="ar-SA"/>
        </w:rPr>
      </w:pPr>
      <w:r w:rsidRPr="00646631">
        <w:rPr>
          <w:rFonts w:ascii="Times New Roman" w:hAnsi="Times New Roman" w:cs="Times New Roman"/>
          <w:sz w:val="24"/>
          <w:szCs w:val="24"/>
          <w:lang w:eastAsia="ar-SA"/>
        </w:rPr>
        <w:t xml:space="preserve">Siūlomos prekės ir paslaugos visiškai atitinka pirkimo sąlygose nurodytus reikalavimus ir jų savybės tokios </w:t>
      </w:r>
      <w:r w:rsidRPr="00646631">
        <w:rPr>
          <w:rFonts w:ascii="Times New Roman" w:hAnsi="Times New Roman" w:cs="Times New Roman"/>
          <w:color w:val="FF0000"/>
          <w:sz w:val="24"/>
          <w:szCs w:val="24"/>
          <w:lang w:eastAsia="ar-SA"/>
        </w:rPr>
        <w:t>(tinkamai neužpildžius lentelės 3 stulpelio (tiksliai nenurodžius siūlomų prekių ir paslaugų techninių rodiklių) pasiūlymas bus atmetamas kaip neatitinkantis pirkimo dokumentuose nustatytų reikalavimų (VPĮ 45 str. 3 d.))</w:t>
      </w:r>
      <w:r w:rsidRPr="00646631">
        <w:rPr>
          <w:rFonts w:ascii="Times New Roman" w:hAnsi="Times New Roman" w:cs="Times New Roman"/>
          <w:sz w:val="24"/>
          <w:szCs w:val="24"/>
          <w:lang w:eastAsia="ar-SA"/>
        </w:rPr>
        <w:t>:</w:t>
      </w:r>
    </w:p>
    <w:p w:rsidR="00646631" w:rsidRDefault="00646631" w:rsidP="00646631">
      <w:pPr>
        <w:spacing w:after="0" w:line="240" w:lineRule="auto"/>
        <w:ind w:firstLine="720"/>
        <w:jc w:val="both"/>
        <w:rPr>
          <w:szCs w:val="24"/>
          <w:lang w:eastAsia="ar-SA"/>
        </w:rPr>
      </w:pPr>
    </w:p>
    <w:tbl>
      <w:tblPr>
        <w:tblW w:w="9639" w:type="dxa"/>
        <w:tblInd w:w="-5" w:type="dxa"/>
        <w:tblLayout w:type="fixed"/>
        <w:tblLook w:val="0000" w:firstRow="0" w:lastRow="0" w:firstColumn="0" w:lastColumn="0" w:noHBand="0" w:noVBand="0"/>
      </w:tblPr>
      <w:tblGrid>
        <w:gridCol w:w="822"/>
        <w:gridCol w:w="6237"/>
        <w:gridCol w:w="2580"/>
      </w:tblGrid>
      <w:tr w:rsidR="00646631" w:rsidTr="00B61DF1">
        <w:tc>
          <w:tcPr>
            <w:tcW w:w="822" w:type="dxa"/>
            <w:tcBorders>
              <w:top w:val="single" w:sz="4" w:space="0" w:color="000000"/>
              <w:left w:val="single" w:sz="4" w:space="0" w:color="000000"/>
              <w:bottom w:val="single" w:sz="4" w:space="0" w:color="000000"/>
            </w:tcBorders>
          </w:tcPr>
          <w:p w:rsidR="00646631" w:rsidRPr="0096296B" w:rsidRDefault="00646631" w:rsidP="00851350">
            <w:pPr>
              <w:tabs>
                <w:tab w:val="left" w:pos="1380"/>
              </w:tabs>
              <w:spacing w:after="0" w:line="240" w:lineRule="auto"/>
              <w:ind w:right="28"/>
              <w:jc w:val="center"/>
            </w:pPr>
            <w:r>
              <w:lastRenderedPageBreak/>
              <w:t>Eil. Nr.</w:t>
            </w:r>
          </w:p>
        </w:tc>
        <w:tc>
          <w:tcPr>
            <w:tcW w:w="6237" w:type="dxa"/>
            <w:tcBorders>
              <w:top w:val="single" w:sz="4" w:space="0" w:color="000000"/>
              <w:left w:val="single" w:sz="4" w:space="0" w:color="000000"/>
              <w:bottom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rsidRPr="0096296B">
              <w:t>Pirkimo dokumentuose nustatyti prekių</w:t>
            </w:r>
            <w:r>
              <w:t xml:space="preserve"> </w:t>
            </w:r>
            <w:r w:rsidRPr="0096296B">
              <w:t>techniniai rodikliai</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rsidRPr="0096296B">
              <w:t>Tiekėjų siūlomų prekių rodiklių reikšmės</w:t>
            </w:r>
          </w:p>
        </w:tc>
      </w:tr>
      <w:tr w:rsidR="00646631" w:rsidTr="00B61DF1">
        <w:tc>
          <w:tcPr>
            <w:tcW w:w="822" w:type="dxa"/>
            <w:tcBorders>
              <w:top w:val="single" w:sz="4" w:space="0" w:color="000000"/>
              <w:left w:val="single" w:sz="4" w:space="0" w:color="000000"/>
              <w:bottom w:val="single" w:sz="4" w:space="0" w:color="000000"/>
            </w:tcBorders>
          </w:tcPr>
          <w:p w:rsidR="00646631" w:rsidRDefault="00646631" w:rsidP="00851350">
            <w:pPr>
              <w:tabs>
                <w:tab w:val="left" w:pos="1380"/>
              </w:tabs>
              <w:spacing w:after="0" w:line="240" w:lineRule="auto"/>
              <w:ind w:right="28"/>
              <w:jc w:val="center"/>
            </w:pPr>
            <w:r>
              <w:t>1</w:t>
            </w:r>
          </w:p>
        </w:tc>
        <w:tc>
          <w:tcPr>
            <w:tcW w:w="6237" w:type="dxa"/>
            <w:tcBorders>
              <w:top w:val="single" w:sz="4" w:space="0" w:color="000000"/>
              <w:left w:val="single" w:sz="4" w:space="0" w:color="000000"/>
              <w:bottom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t>2</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631" w:rsidRDefault="00646631" w:rsidP="00851350">
            <w:pPr>
              <w:tabs>
                <w:tab w:val="left" w:pos="1380"/>
              </w:tabs>
              <w:spacing w:after="0" w:line="240" w:lineRule="auto"/>
              <w:ind w:right="28"/>
              <w:jc w:val="center"/>
            </w:pPr>
            <w:r>
              <w:t>3</w:t>
            </w:r>
          </w:p>
        </w:tc>
      </w:tr>
      <w:tr w:rsidR="007E3F1E" w:rsidTr="00282B69">
        <w:trPr>
          <w:trHeight w:val="290"/>
        </w:trPr>
        <w:tc>
          <w:tcPr>
            <w:tcW w:w="822" w:type="dxa"/>
            <w:tcBorders>
              <w:top w:val="single" w:sz="4" w:space="0" w:color="000000"/>
              <w:left w:val="single" w:sz="4" w:space="0" w:color="000000"/>
              <w:bottom w:val="single" w:sz="4" w:space="0" w:color="000000"/>
            </w:tcBorders>
          </w:tcPr>
          <w:p w:rsidR="007E3F1E" w:rsidRDefault="007E3F1E" w:rsidP="00B61DF1">
            <w:pPr>
              <w:spacing w:after="0" w:line="240" w:lineRule="auto"/>
              <w:jc w:val="center"/>
            </w:pPr>
            <w:r>
              <w:t>1.</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7E3F1E" w:rsidRPr="007E3F1E" w:rsidRDefault="007E3F1E" w:rsidP="007E3F1E">
            <w:pPr>
              <w:spacing w:after="0"/>
              <w:jc w:val="both"/>
              <w:rPr>
                <w:b/>
              </w:rPr>
            </w:pPr>
            <w:r w:rsidRPr="007E3F1E">
              <w:rPr>
                <w:rFonts w:eastAsiaTheme="minorEastAsia"/>
                <w:b/>
              </w:rPr>
              <w:t>Bendrieji reikalavimai a</w:t>
            </w:r>
            <w:r w:rsidRPr="007E3F1E">
              <w:rPr>
                <w:b/>
              </w:rPr>
              <w:t>tliekų tvarkymo ir utilizavimo paslaugai</w:t>
            </w:r>
          </w:p>
          <w:p w:rsidR="007E3F1E" w:rsidRPr="00B61DF1" w:rsidRDefault="007E3F1E" w:rsidP="007E3F1E">
            <w:pPr>
              <w:tabs>
                <w:tab w:val="left" w:pos="387"/>
                <w:tab w:val="left" w:pos="1380"/>
              </w:tabs>
              <w:snapToGrid w:val="0"/>
              <w:spacing w:after="0" w:line="240" w:lineRule="auto"/>
              <w:ind w:right="28"/>
              <w:rPr>
                <w:b/>
                <w:color w:val="FF0000"/>
                <w:lang w:eastAsia="lt-LT"/>
              </w:rPr>
            </w:pPr>
            <w:r>
              <w:rPr>
                <w:b/>
                <w:color w:val="FF0000"/>
                <w:lang w:eastAsia="lt-LT"/>
              </w:rPr>
              <w:tab/>
            </w:r>
          </w:p>
        </w:tc>
      </w:tr>
      <w:tr w:rsidR="00D604AD" w:rsidTr="00FF6109">
        <w:trPr>
          <w:trHeight w:val="290"/>
        </w:trPr>
        <w:tc>
          <w:tcPr>
            <w:tcW w:w="822" w:type="dxa"/>
            <w:tcBorders>
              <w:top w:val="single" w:sz="4" w:space="0" w:color="000000"/>
              <w:left w:val="single" w:sz="4" w:space="0" w:color="000000"/>
              <w:bottom w:val="single" w:sz="4" w:space="0" w:color="000000"/>
            </w:tcBorders>
          </w:tcPr>
          <w:p w:rsidR="00D604AD" w:rsidRPr="001E3FD0" w:rsidRDefault="00D604AD" w:rsidP="00B61DF1">
            <w:pPr>
              <w:spacing w:after="0" w:line="240" w:lineRule="auto"/>
              <w:jc w:val="center"/>
            </w:pPr>
            <w:r>
              <w:t>1.1.</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D604AD" w:rsidRPr="00B61DF1" w:rsidRDefault="00D604AD" w:rsidP="00B61DF1">
            <w:pPr>
              <w:tabs>
                <w:tab w:val="left" w:pos="1380"/>
              </w:tabs>
              <w:snapToGrid w:val="0"/>
              <w:spacing w:after="0" w:line="240" w:lineRule="auto"/>
              <w:ind w:right="28"/>
              <w:jc w:val="center"/>
              <w:rPr>
                <w:b/>
                <w:lang w:eastAsia="lt-LT"/>
              </w:rPr>
            </w:pPr>
            <w:r w:rsidRPr="00C207D9">
              <w:rPr>
                <w:color w:val="000000"/>
              </w:rPr>
              <w:t xml:space="preserve">Lietuvos kariuomenės </w:t>
            </w:r>
            <w:r>
              <w:rPr>
                <w:color w:val="000000"/>
              </w:rPr>
              <w:t>Divizijos generolo Jono Sutkaus d</w:t>
            </w:r>
            <w:r w:rsidRPr="00C207D9">
              <w:rPr>
                <w:color w:val="000000"/>
              </w:rPr>
              <w:t xml:space="preserve">epų tarnyba (toliau – Pirkėjas) iš įmonės (toliau – </w:t>
            </w:r>
            <w:r>
              <w:t>T</w:t>
            </w:r>
            <w:r w:rsidRPr="00483378">
              <w:t>e</w:t>
            </w:r>
            <w:r>
              <w:t>i</w:t>
            </w:r>
            <w:r w:rsidRPr="00483378">
              <w:t xml:space="preserve">kėjas) </w:t>
            </w:r>
            <w:r w:rsidRPr="00C207D9">
              <w:rPr>
                <w:color w:val="000000"/>
              </w:rPr>
              <w:t xml:space="preserve">numato įsigyti atliekų </w:t>
            </w:r>
            <w:r>
              <w:rPr>
                <w:color w:val="000000"/>
              </w:rPr>
              <w:t>šalinimo ir apdorojimo</w:t>
            </w:r>
            <w:r w:rsidRPr="00C207D9">
              <w:rPr>
                <w:color w:val="000000"/>
              </w:rPr>
              <w:t xml:space="preserve"> paslaugą </w:t>
            </w:r>
            <w:r w:rsidRPr="00905523">
              <w:t>(toliau – paslauga).</w:t>
            </w:r>
          </w:p>
        </w:tc>
      </w:tr>
      <w:tr w:rsidR="00D604AD" w:rsidTr="00FF6109">
        <w:trPr>
          <w:trHeight w:val="290"/>
        </w:trPr>
        <w:tc>
          <w:tcPr>
            <w:tcW w:w="822" w:type="dxa"/>
            <w:tcBorders>
              <w:top w:val="single" w:sz="4" w:space="0" w:color="000000"/>
              <w:left w:val="single" w:sz="4" w:space="0" w:color="000000"/>
              <w:bottom w:val="single" w:sz="4" w:space="0" w:color="000000"/>
            </w:tcBorders>
          </w:tcPr>
          <w:p w:rsidR="00D604AD" w:rsidRDefault="00D604AD" w:rsidP="00B61DF1">
            <w:pPr>
              <w:spacing w:after="0" w:line="240" w:lineRule="auto"/>
              <w:jc w:val="center"/>
            </w:pPr>
            <w:r>
              <w:t>2.</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D604AD" w:rsidRPr="00C207D9" w:rsidRDefault="00D604AD" w:rsidP="00D604AD">
            <w:pPr>
              <w:tabs>
                <w:tab w:val="left" w:pos="279"/>
                <w:tab w:val="left" w:pos="1380"/>
              </w:tabs>
              <w:snapToGrid w:val="0"/>
              <w:spacing w:after="0" w:line="240" w:lineRule="auto"/>
              <w:ind w:right="28"/>
              <w:rPr>
                <w:color w:val="000000"/>
              </w:rPr>
            </w:pPr>
            <w:r w:rsidRPr="00EF3861">
              <w:rPr>
                <w:b/>
                <w:noProof/>
              </w:rPr>
              <w:t>Reikalavimai Teikėjui:</w:t>
            </w:r>
            <w:r>
              <w:rPr>
                <w:color w:val="000000"/>
              </w:rPr>
              <w:tab/>
            </w:r>
          </w:p>
        </w:tc>
      </w:tr>
      <w:tr w:rsidR="00B61DF1" w:rsidTr="00B61DF1">
        <w:trPr>
          <w:trHeight w:val="333"/>
        </w:trPr>
        <w:tc>
          <w:tcPr>
            <w:tcW w:w="822" w:type="dxa"/>
            <w:tcBorders>
              <w:top w:val="single" w:sz="4" w:space="0" w:color="000000"/>
              <w:left w:val="single" w:sz="4" w:space="0" w:color="000000"/>
              <w:bottom w:val="single" w:sz="4" w:space="0" w:color="000000"/>
            </w:tcBorders>
          </w:tcPr>
          <w:p w:rsidR="00B61DF1" w:rsidRDefault="00B61DF1" w:rsidP="00B61DF1">
            <w:pPr>
              <w:spacing w:after="0" w:line="240" w:lineRule="auto"/>
              <w:jc w:val="center"/>
            </w:pPr>
            <w:r>
              <w:t>2.</w:t>
            </w:r>
            <w:r w:rsidR="00D604AD">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DF1" w:rsidRPr="00D604AD" w:rsidRDefault="00D604AD" w:rsidP="00D604AD">
            <w:pPr>
              <w:spacing w:after="0"/>
              <w:jc w:val="both"/>
            </w:pPr>
            <w:r w:rsidRPr="00EF3861">
              <w:t xml:space="preserve">Vadovaudamasis 1998 m. birželio 16 d. Lietuvos Respublikos atliekų tvarkymo įstatymu Nr. VII-787 (aktualia redakcija) bei Lietuvos Respublikos aplinkos ministro 2011 m. birželio 28 d. įsakymu Nr. D1-508 (aktualia redakcija) „Dėl Aplinkos apsaugos kriterijų taikymo, vykdant žaliuosius pirkimus, tvarkos aprašo patvirtinimo“, Teikėjas privalo priimti šias atliekas, kurių pavadinimas ir kodas nurodytas  atliekų </w:t>
            </w:r>
            <w:r w:rsidRPr="00D604AD">
              <w:rPr>
                <w:color w:val="000000"/>
              </w:rPr>
              <w:t xml:space="preserve">šalinimo ir apdorojimo </w:t>
            </w:r>
            <w:r w:rsidRPr="00EF3861">
              <w:t>paslaugos techninės specifikacijos priede.</w:t>
            </w:r>
            <w:r>
              <w:t xml:space="preserve"> </w:t>
            </w:r>
            <w:r w:rsidRPr="00D604AD">
              <w:rPr>
                <w:b/>
              </w:rPr>
              <w:t>Atliekų kodas 16 01 03</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AC1694" w:rsidRDefault="00B61DF1" w:rsidP="00B61DF1">
            <w:pPr>
              <w:tabs>
                <w:tab w:val="left" w:pos="1380"/>
              </w:tabs>
              <w:snapToGrid w:val="0"/>
              <w:spacing w:after="0" w:line="240" w:lineRule="auto"/>
              <w:ind w:right="28"/>
              <w:jc w:val="center"/>
              <w:rPr>
                <w:rFonts w:eastAsiaTheme="minorEastAsia"/>
                <w:i/>
                <w:szCs w:val="24"/>
                <w:lang w:eastAsia="lt-LT"/>
              </w:rPr>
            </w:pPr>
            <w:r w:rsidRPr="00B61DF1">
              <w:rPr>
                <w:b/>
                <w:color w:val="FF0000"/>
                <w:lang w:eastAsia="lt-LT"/>
              </w:rPr>
              <w:t>TAIP /NE</w:t>
            </w:r>
          </w:p>
        </w:tc>
      </w:tr>
      <w:tr w:rsidR="00B61DF1" w:rsidTr="00B61DF1">
        <w:trPr>
          <w:trHeight w:val="290"/>
        </w:trPr>
        <w:tc>
          <w:tcPr>
            <w:tcW w:w="822" w:type="dxa"/>
            <w:tcBorders>
              <w:top w:val="single" w:sz="4" w:space="0" w:color="000000"/>
              <w:left w:val="single" w:sz="4" w:space="0" w:color="000000"/>
              <w:bottom w:val="single" w:sz="4" w:space="0" w:color="000000"/>
            </w:tcBorders>
          </w:tcPr>
          <w:p w:rsidR="00B61DF1" w:rsidRDefault="00D604AD" w:rsidP="00B61DF1">
            <w:pPr>
              <w:spacing w:after="0" w:line="240" w:lineRule="auto"/>
              <w:jc w:val="center"/>
            </w:pPr>
            <w:r>
              <w:t>2.2.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DF1" w:rsidRPr="002756D8" w:rsidRDefault="00D604AD" w:rsidP="00B61DF1">
            <w:pPr>
              <w:ind w:left="10"/>
              <w:jc w:val="both"/>
              <w:rPr>
                <w:rFonts w:ascii="Times New Roman" w:eastAsia="Times New Roman" w:hAnsi="Times New Roman" w:cs="Times New Roman"/>
                <w:color w:val="000000"/>
                <w:sz w:val="24"/>
                <w:szCs w:val="24"/>
              </w:rPr>
            </w:pPr>
            <w:r w:rsidRPr="00EF3861">
              <w:rPr>
                <w:rFonts w:eastAsiaTheme="minorEastAsia"/>
              </w:rPr>
              <w:t>Pirkėjas sudarys pirkimo–pardavimo sutartį su konkursą laimėjusiu Teikėju 1 (vieniems) metams.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405D2F" w:rsidRDefault="00B61DF1" w:rsidP="00B61DF1">
            <w:pPr>
              <w:tabs>
                <w:tab w:val="left" w:pos="1380"/>
              </w:tabs>
              <w:snapToGrid w:val="0"/>
              <w:spacing w:after="0" w:line="240" w:lineRule="auto"/>
              <w:ind w:right="28"/>
              <w:jc w:val="center"/>
              <w:rPr>
                <w:rFonts w:ascii="Times New Roman" w:hAnsi="Times New Roman" w:cs="Times New Roman"/>
                <w:sz w:val="24"/>
                <w:szCs w:val="24"/>
                <w:lang w:eastAsia="lt-LT"/>
              </w:rPr>
            </w:pPr>
            <w:r w:rsidRPr="00B61DF1">
              <w:rPr>
                <w:b/>
                <w:color w:val="FF0000"/>
                <w:lang w:eastAsia="lt-LT"/>
              </w:rPr>
              <w:t>TAIP /NE</w:t>
            </w:r>
          </w:p>
        </w:tc>
      </w:tr>
      <w:tr w:rsidR="00B61DF1" w:rsidTr="00B61DF1">
        <w:trPr>
          <w:trHeight w:val="306"/>
        </w:trPr>
        <w:tc>
          <w:tcPr>
            <w:tcW w:w="822" w:type="dxa"/>
            <w:tcBorders>
              <w:top w:val="single" w:sz="4" w:space="0" w:color="000000"/>
              <w:left w:val="single" w:sz="4" w:space="0" w:color="000000"/>
              <w:bottom w:val="single" w:sz="4" w:space="0" w:color="000000"/>
            </w:tcBorders>
          </w:tcPr>
          <w:p w:rsidR="00B61DF1" w:rsidRDefault="00D604AD" w:rsidP="00B61DF1">
            <w:pPr>
              <w:spacing w:after="0" w:line="240" w:lineRule="auto"/>
              <w:jc w:val="center"/>
            </w:pPr>
            <w:r>
              <w:t>2.3.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DF1" w:rsidRPr="00D604AD" w:rsidRDefault="00D604AD" w:rsidP="00D604AD">
            <w:pPr>
              <w:spacing w:after="0"/>
              <w:jc w:val="both"/>
            </w:pPr>
            <w:r w:rsidRPr="00D604AD">
              <w:rPr>
                <w:rFonts w:eastAsiaTheme="minorEastAsia"/>
              </w:rPr>
              <w:t xml:space="preserve">Pirkėjas neįsipareigoja įsigyti atliekų </w:t>
            </w:r>
            <w:r w:rsidRPr="00D604AD">
              <w:rPr>
                <w:color w:val="000000"/>
              </w:rPr>
              <w:t xml:space="preserve">šalinimo ir apdorojimo </w:t>
            </w:r>
            <w:r w:rsidRPr="00D604AD">
              <w:rPr>
                <w:rFonts w:eastAsiaTheme="minorEastAsia"/>
              </w:rPr>
              <w:t>paslaugos už visą nurodytą pirkimo sumą bei nurodytus atliekų kiekius.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405D2F" w:rsidRDefault="00B61DF1" w:rsidP="00B61DF1">
            <w:pPr>
              <w:tabs>
                <w:tab w:val="left" w:pos="1380"/>
              </w:tabs>
              <w:snapToGrid w:val="0"/>
              <w:spacing w:after="0" w:line="240" w:lineRule="auto"/>
              <w:ind w:right="28"/>
              <w:jc w:val="center"/>
              <w:rPr>
                <w:rFonts w:ascii="Times New Roman" w:eastAsiaTheme="minorEastAsia" w:hAnsi="Times New Roman" w:cs="Times New Roman"/>
                <w:i/>
                <w:color w:val="FF0000"/>
                <w:sz w:val="24"/>
                <w:szCs w:val="24"/>
                <w:lang w:eastAsia="lt-LT"/>
              </w:rPr>
            </w:pPr>
            <w:r w:rsidRPr="00B61DF1">
              <w:rPr>
                <w:b/>
                <w:color w:val="FF0000"/>
                <w:lang w:eastAsia="lt-LT"/>
              </w:rPr>
              <w:t>TAIP /NE</w:t>
            </w:r>
          </w:p>
        </w:tc>
      </w:tr>
      <w:tr w:rsidR="00B61DF1" w:rsidTr="00B61DF1">
        <w:trPr>
          <w:trHeight w:val="290"/>
        </w:trPr>
        <w:tc>
          <w:tcPr>
            <w:tcW w:w="822" w:type="dxa"/>
            <w:tcBorders>
              <w:top w:val="single" w:sz="4" w:space="0" w:color="000000"/>
              <w:left w:val="single" w:sz="4" w:space="0" w:color="000000"/>
              <w:bottom w:val="single" w:sz="4" w:space="0" w:color="000000"/>
            </w:tcBorders>
          </w:tcPr>
          <w:p w:rsidR="00B61DF1" w:rsidRDefault="00D604AD" w:rsidP="00B61DF1">
            <w:pPr>
              <w:spacing w:after="0" w:line="240" w:lineRule="auto"/>
              <w:jc w:val="center"/>
            </w:pPr>
            <w:r>
              <w:t>2.4.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DF1" w:rsidRPr="00D604AD" w:rsidRDefault="00D604AD" w:rsidP="00D604AD">
            <w:pPr>
              <w:spacing w:after="0"/>
              <w:jc w:val="both"/>
            </w:pPr>
            <w:r w:rsidRPr="00EF3861">
              <w:t>Pirkėjui pranešus Teikėjui apie numatomas išvežti atliekas, Teikėjas atvyksta ne vėliau kaip per 4 (keturias) darbo dienas jų atliekų išvežimui.</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405D2F" w:rsidRDefault="00B61DF1" w:rsidP="00B61DF1">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sidRPr="00B61DF1">
              <w:rPr>
                <w:b/>
                <w:color w:val="FF0000"/>
                <w:lang w:eastAsia="lt-LT"/>
              </w:rPr>
              <w:t>TAIP /NE</w:t>
            </w:r>
          </w:p>
        </w:tc>
      </w:tr>
      <w:tr w:rsidR="00B61DF1" w:rsidTr="00B61DF1">
        <w:trPr>
          <w:trHeight w:val="274"/>
        </w:trPr>
        <w:tc>
          <w:tcPr>
            <w:tcW w:w="822" w:type="dxa"/>
            <w:tcBorders>
              <w:top w:val="single" w:sz="4" w:space="0" w:color="000000"/>
              <w:left w:val="single" w:sz="4" w:space="0" w:color="000000"/>
              <w:bottom w:val="single" w:sz="4" w:space="0" w:color="000000"/>
            </w:tcBorders>
          </w:tcPr>
          <w:p w:rsidR="00B61DF1" w:rsidRDefault="00D604AD" w:rsidP="00B61DF1">
            <w:pPr>
              <w:spacing w:after="0" w:line="240" w:lineRule="auto"/>
              <w:jc w:val="center"/>
            </w:pPr>
            <w:r>
              <w:t>2.5.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DF1" w:rsidRPr="002756D8" w:rsidRDefault="00D604AD" w:rsidP="00B61DF1">
            <w:pPr>
              <w:ind w:left="1" w:firstLine="5"/>
              <w:jc w:val="both"/>
              <w:rPr>
                <w:rFonts w:ascii="Times New Roman" w:eastAsia="Times New Roman" w:hAnsi="Times New Roman" w:cs="Times New Roman"/>
                <w:color w:val="000000"/>
                <w:sz w:val="24"/>
                <w:szCs w:val="24"/>
              </w:rPr>
            </w:pPr>
            <w:r w:rsidRPr="00EF3861">
              <w:t>Teikėjas turi  turėti licenciją išvardintoms atliekoms surinkti ir tvarkyti</w:t>
            </w:r>
            <w:bookmarkStart w:id="0" w:name="_GoBack"/>
            <w:bookmarkEnd w:id="0"/>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Default="00B61DF1" w:rsidP="00B61DF1">
            <w:pPr>
              <w:tabs>
                <w:tab w:val="left" w:pos="1380"/>
              </w:tabs>
              <w:snapToGrid w:val="0"/>
              <w:spacing w:after="0" w:line="240" w:lineRule="auto"/>
              <w:ind w:right="28"/>
              <w:jc w:val="center"/>
              <w:rPr>
                <w:b/>
                <w:color w:val="FF0000"/>
                <w:lang w:eastAsia="lt-LT"/>
              </w:rPr>
            </w:pPr>
            <w:r w:rsidRPr="00B61DF1">
              <w:rPr>
                <w:b/>
                <w:color w:val="FF0000"/>
                <w:lang w:eastAsia="lt-LT"/>
              </w:rPr>
              <w:t>TAIP /NE</w:t>
            </w:r>
          </w:p>
          <w:p w:rsidR="00D604AD" w:rsidRPr="00405D2F" w:rsidRDefault="00D604AD" w:rsidP="00B61DF1">
            <w:pPr>
              <w:tabs>
                <w:tab w:val="left" w:pos="1380"/>
              </w:tabs>
              <w:snapToGrid w:val="0"/>
              <w:spacing w:after="0" w:line="240" w:lineRule="auto"/>
              <w:ind w:right="28"/>
              <w:jc w:val="center"/>
              <w:rPr>
                <w:rFonts w:ascii="Times New Roman" w:hAnsi="Times New Roman" w:cs="Times New Roman"/>
                <w:i/>
                <w:color w:val="FF0000"/>
                <w:sz w:val="24"/>
                <w:szCs w:val="24"/>
                <w:lang w:eastAsia="lt-LT"/>
              </w:rPr>
            </w:pPr>
            <w:r>
              <w:rPr>
                <w:b/>
                <w:color w:val="FF0000"/>
                <w:lang w:eastAsia="lt-LT"/>
              </w:rPr>
              <w:t>Pateikti</w:t>
            </w:r>
          </w:p>
        </w:tc>
      </w:tr>
      <w:tr w:rsidR="00B61DF1" w:rsidTr="00B61DF1">
        <w:trPr>
          <w:trHeight w:val="387"/>
        </w:trPr>
        <w:tc>
          <w:tcPr>
            <w:tcW w:w="822" w:type="dxa"/>
            <w:tcBorders>
              <w:top w:val="single" w:sz="4" w:space="0" w:color="000000"/>
              <w:left w:val="single" w:sz="4" w:space="0" w:color="000000"/>
              <w:bottom w:val="single" w:sz="4" w:space="0" w:color="000000"/>
            </w:tcBorders>
          </w:tcPr>
          <w:p w:rsidR="00B61DF1" w:rsidRDefault="00D604AD" w:rsidP="00B61DF1">
            <w:pPr>
              <w:spacing w:after="0" w:line="240" w:lineRule="auto"/>
              <w:jc w:val="center"/>
            </w:pPr>
            <w:r>
              <w:t>2.6.</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61DF1" w:rsidRPr="00405D2F" w:rsidRDefault="00D604AD" w:rsidP="00B61DF1">
            <w:pPr>
              <w:tabs>
                <w:tab w:val="left" w:pos="1380"/>
              </w:tabs>
              <w:snapToGrid w:val="0"/>
              <w:spacing w:after="0" w:line="240" w:lineRule="auto"/>
              <w:ind w:right="28"/>
              <w:rPr>
                <w:rFonts w:ascii="Times New Roman" w:hAnsi="Times New Roman" w:cs="Times New Roman"/>
                <w:sz w:val="24"/>
                <w:szCs w:val="24"/>
              </w:rPr>
            </w:pPr>
            <w:r w:rsidRPr="00EF3861">
              <w:t xml:space="preserve">Teikėjas nurodytas atliekas išveža savo transportu bei jas pasikrauna savo </w:t>
            </w:r>
            <w:proofErr w:type="spellStart"/>
            <w:r w:rsidRPr="00EF3861">
              <w:t>pajėgumais</w:t>
            </w:r>
            <w:proofErr w:type="spellEnd"/>
            <w:r w:rsidRPr="00EF3861">
              <w:t xml:space="preserve"> (transportavimas ir pakrovimas įskaičiuotas į išvežamų atliekų svorio kainą)</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405D2F" w:rsidRDefault="00B61DF1" w:rsidP="00B61DF1">
            <w:pPr>
              <w:tabs>
                <w:tab w:val="left" w:pos="1380"/>
              </w:tabs>
              <w:snapToGrid w:val="0"/>
              <w:spacing w:after="0" w:line="240" w:lineRule="auto"/>
              <w:ind w:right="28"/>
              <w:jc w:val="center"/>
              <w:rPr>
                <w:rFonts w:ascii="Times New Roman" w:hAnsi="Times New Roman" w:cs="Times New Roman"/>
                <w:sz w:val="24"/>
                <w:szCs w:val="24"/>
              </w:rPr>
            </w:pPr>
            <w:r w:rsidRPr="00B61DF1">
              <w:rPr>
                <w:b/>
                <w:color w:val="FF0000"/>
                <w:lang w:eastAsia="lt-LT"/>
              </w:rPr>
              <w:t>TAIP /NE</w:t>
            </w:r>
          </w:p>
        </w:tc>
      </w:tr>
      <w:tr w:rsidR="00B61DF1" w:rsidTr="00B61DF1">
        <w:trPr>
          <w:trHeight w:val="387"/>
        </w:trPr>
        <w:tc>
          <w:tcPr>
            <w:tcW w:w="822" w:type="dxa"/>
            <w:tcBorders>
              <w:top w:val="single" w:sz="4" w:space="0" w:color="000000"/>
              <w:left w:val="single" w:sz="4" w:space="0" w:color="000000"/>
              <w:bottom w:val="single" w:sz="4" w:space="0" w:color="000000"/>
            </w:tcBorders>
          </w:tcPr>
          <w:p w:rsidR="00B61DF1" w:rsidRDefault="00D604AD" w:rsidP="00B61DF1">
            <w:pPr>
              <w:spacing w:after="0" w:line="240" w:lineRule="auto"/>
              <w:jc w:val="center"/>
            </w:pPr>
            <w:r>
              <w:t>2.7.</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61DF1" w:rsidRPr="00405D2F" w:rsidRDefault="00D604AD" w:rsidP="00B61DF1">
            <w:pPr>
              <w:tabs>
                <w:tab w:val="left" w:pos="390"/>
                <w:tab w:val="left" w:pos="1035"/>
                <w:tab w:val="left" w:pos="1500"/>
              </w:tabs>
              <w:suppressAutoHyphens/>
              <w:spacing w:after="0" w:line="240" w:lineRule="auto"/>
              <w:jc w:val="both"/>
              <w:rPr>
                <w:rFonts w:ascii="Times New Roman" w:eastAsia="Times New Roman" w:hAnsi="Times New Roman" w:cs="Times New Roman"/>
                <w:bCs/>
                <w:sz w:val="24"/>
                <w:szCs w:val="24"/>
                <w:lang w:eastAsia="ar-SA"/>
              </w:rPr>
            </w:pPr>
            <w:r w:rsidRPr="00EF3861">
              <w:t>Teikėjas po kiekvieno atliekų išvežimo pateikia atliekų priėmimo–perdavimo aktą</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Default="00B61DF1" w:rsidP="00B61DF1">
            <w:pPr>
              <w:pStyle w:val="BodyText"/>
              <w:spacing w:after="0"/>
              <w:jc w:val="center"/>
              <w:rPr>
                <w:b/>
                <w:color w:val="FF0000"/>
                <w:lang w:eastAsia="lt-LT"/>
              </w:rPr>
            </w:pPr>
            <w:r w:rsidRPr="00B61DF1">
              <w:rPr>
                <w:b/>
                <w:color w:val="FF0000"/>
                <w:lang w:eastAsia="lt-LT"/>
              </w:rPr>
              <w:t>TAIP /NE</w:t>
            </w:r>
          </w:p>
          <w:p w:rsidR="00B61DF1" w:rsidRPr="00405D2F" w:rsidRDefault="00B61DF1" w:rsidP="00B61DF1">
            <w:pPr>
              <w:pStyle w:val="BodyText"/>
              <w:spacing w:after="0"/>
              <w:jc w:val="center"/>
              <w:rPr>
                <w:rFonts w:ascii="Times New Roman" w:hAnsi="Times New Roman" w:cs="Times New Roman"/>
                <w:sz w:val="24"/>
                <w:szCs w:val="24"/>
              </w:rPr>
            </w:pPr>
          </w:p>
        </w:tc>
      </w:tr>
      <w:tr w:rsidR="00D604AD" w:rsidTr="00B61DF1">
        <w:trPr>
          <w:trHeight w:val="387"/>
        </w:trPr>
        <w:tc>
          <w:tcPr>
            <w:tcW w:w="822" w:type="dxa"/>
            <w:tcBorders>
              <w:top w:val="single" w:sz="4" w:space="0" w:color="000000"/>
              <w:left w:val="single" w:sz="4" w:space="0" w:color="000000"/>
              <w:bottom w:val="single" w:sz="4" w:space="0" w:color="000000"/>
            </w:tcBorders>
          </w:tcPr>
          <w:p w:rsidR="00D604AD" w:rsidRDefault="00D604AD" w:rsidP="00B61DF1">
            <w:pPr>
              <w:spacing w:after="0" w:line="240" w:lineRule="auto"/>
              <w:jc w:val="center"/>
            </w:pPr>
            <w:r>
              <w:t>2.8.</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604AD" w:rsidRPr="00405D2F" w:rsidRDefault="00D604AD" w:rsidP="00D604AD">
            <w:pPr>
              <w:tabs>
                <w:tab w:val="left" w:pos="2310"/>
              </w:tabs>
              <w:suppressAutoHyphens/>
              <w:spacing w:after="0" w:line="240" w:lineRule="auto"/>
              <w:jc w:val="both"/>
              <w:rPr>
                <w:rFonts w:ascii="Times New Roman" w:eastAsia="Times New Roman" w:hAnsi="Times New Roman" w:cs="Times New Roman"/>
                <w:bCs/>
                <w:sz w:val="24"/>
                <w:szCs w:val="24"/>
                <w:lang w:eastAsia="ar-SA"/>
              </w:rPr>
            </w:pPr>
            <w:r w:rsidRPr="00EF3861">
              <w:t>Teikėjas privalo leisti Pirkėjo atstovui dalyvauti atliekant svėrimo darbus ir pasirašant priėmimo–perdavimo aktus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D604AD" w:rsidRDefault="00D604AD" w:rsidP="00D604AD">
            <w:pPr>
              <w:pStyle w:val="BodyText"/>
              <w:spacing w:after="0"/>
              <w:jc w:val="center"/>
              <w:rPr>
                <w:b/>
                <w:color w:val="FF0000"/>
                <w:lang w:eastAsia="lt-LT"/>
              </w:rPr>
            </w:pPr>
            <w:r w:rsidRPr="00B61DF1">
              <w:rPr>
                <w:b/>
                <w:color w:val="FF0000"/>
                <w:lang w:eastAsia="lt-LT"/>
              </w:rPr>
              <w:t>TAIP /NE</w:t>
            </w:r>
          </w:p>
          <w:p w:rsidR="00D604AD" w:rsidRPr="00B61DF1" w:rsidRDefault="00D604AD" w:rsidP="00B61DF1">
            <w:pPr>
              <w:pStyle w:val="BodyText"/>
              <w:spacing w:after="0"/>
              <w:jc w:val="center"/>
              <w:rPr>
                <w:b/>
                <w:color w:val="FF0000"/>
                <w:lang w:eastAsia="lt-LT"/>
              </w:rPr>
            </w:pPr>
          </w:p>
        </w:tc>
      </w:tr>
      <w:tr w:rsidR="00D604AD" w:rsidTr="00B61DF1">
        <w:trPr>
          <w:trHeight w:val="387"/>
        </w:trPr>
        <w:tc>
          <w:tcPr>
            <w:tcW w:w="822" w:type="dxa"/>
            <w:tcBorders>
              <w:top w:val="single" w:sz="4" w:space="0" w:color="000000"/>
              <w:left w:val="single" w:sz="4" w:space="0" w:color="000000"/>
              <w:bottom w:val="single" w:sz="4" w:space="0" w:color="000000"/>
            </w:tcBorders>
          </w:tcPr>
          <w:p w:rsidR="00D604AD" w:rsidRDefault="00D604AD" w:rsidP="00B61DF1">
            <w:pPr>
              <w:spacing w:after="0" w:line="240" w:lineRule="auto"/>
              <w:jc w:val="center"/>
            </w:pPr>
            <w:r>
              <w:t>2.9.</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604AD" w:rsidRPr="00405D2F" w:rsidRDefault="00D604AD" w:rsidP="00D604AD">
            <w:pPr>
              <w:tabs>
                <w:tab w:val="left" w:pos="390"/>
                <w:tab w:val="left" w:pos="1035"/>
                <w:tab w:val="left" w:pos="1500"/>
              </w:tabs>
              <w:suppressAutoHyphens/>
              <w:spacing w:after="0" w:line="240" w:lineRule="auto"/>
              <w:jc w:val="right"/>
              <w:rPr>
                <w:rFonts w:ascii="Times New Roman" w:eastAsia="Times New Roman" w:hAnsi="Times New Roman" w:cs="Times New Roman"/>
                <w:bCs/>
                <w:sz w:val="24"/>
                <w:szCs w:val="24"/>
                <w:lang w:eastAsia="ar-SA"/>
              </w:rPr>
            </w:pPr>
            <w:r w:rsidRPr="00EF3861">
              <w:t>Atliekų paėmim</w:t>
            </w:r>
            <w:r>
              <w:t>o vietos adresas -</w:t>
            </w:r>
            <w:r w:rsidRPr="00970A55">
              <w:t xml:space="preserve"> </w:t>
            </w:r>
            <w:r w:rsidRPr="00CB4FC3">
              <w:t>A. Juozapavičiaus pr. 11B, Kaunas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D604AD" w:rsidRDefault="00D604AD" w:rsidP="00D604AD">
            <w:pPr>
              <w:pStyle w:val="BodyText"/>
              <w:spacing w:after="0"/>
              <w:jc w:val="center"/>
              <w:rPr>
                <w:b/>
                <w:color w:val="FF0000"/>
                <w:lang w:eastAsia="lt-LT"/>
              </w:rPr>
            </w:pPr>
            <w:r w:rsidRPr="00B61DF1">
              <w:rPr>
                <w:b/>
                <w:color w:val="FF0000"/>
                <w:lang w:eastAsia="lt-LT"/>
              </w:rPr>
              <w:t>TAIP /NE</w:t>
            </w:r>
          </w:p>
          <w:p w:rsidR="00D604AD" w:rsidRPr="00B61DF1" w:rsidRDefault="00D604AD" w:rsidP="00B61DF1">
            <w:pPr>
              <w:pStyle w:val="BodyText"/>
              <w:spacing w:after="0"/>
              <w:jc w:val="center"/>
              <w:rPr>
                <w:b/>
                <w:color w:val="FF0000"/>
                <w:lang w:eastAsia="lt-LT"/>
              </w:rPr>
            </w:pPr>
          </w:p>
        </w:tc>
      </w:tr>
    </w:tbl>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B61DF1" w:rsidRDefault="00B61DF1">
      <w:pPr>
        <w:suppressAutoHyphens/>
        <w:spacing w:after="0" w:line="240" w:lineRule="auto"/>
        <w:jc w:val="both"/>
        <w:rPr>
          <w:rFonts w:ascii="Times New Roman" w:eastAsia="Calibri" w:hAnsi="Times New Roman" w:cs="Times New Roman"/>
          <w:sz w:val="24"/>
          <w:szCs w:val="24"/>
          <w:lang w:eastAsia="ar-SA"/>
        </w:rPr>
      </w:pPr>
    </w:p>
    <w:p w:rsidR="00B61DF1" w:rsidRDefault="00B61DF1">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Kartu su pasiūlymu pateikiami šie dokumentai:</w:t>
      </w:r>
    </w:p>
    <w:p w:rsidR="003E1F46" w:rsidRDefault="003E1F46">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3E1F46" w:rsidRDefault="003E1F46">
      <w:pPr>
        <w:suppressAutoHyphens/>
        <w:spacing w:after="0" w:line="240" w:lineRule="auto"/>
        <w:jc w:val="both"/>
        <w:rPr>
          <w:rFonts w:ascii="Times New Roman" w:eastAsia="Calibri" w:hAnsi="Times New Roman" w:cs="Times New Roman"/>
          <w:sz w:val="24"/>
          <w:szCs w:val="24"/>
        </w:rPr>
      </w:pPr>
    </w:p>
    <w:tbl>
      <w:tblPr>
        <w:tblW w:w="9828" w:type="dxa"/>
        <w:tblLook w:val="01E0" w:firstRow="1" w:lastRow="1" w:firstColumn="1" w:lastColumn="1" w:noHBand="0" w:noVBand="0"/>
      </w:tblPr>
      <w:tblGrid>
        <w:gridCol w:w="9854"/>
      </w:tblGrid>
      <w:tr w:rsidR="003E1F46">
        <w:trPr>
          <w:trHeight w:val="324"/>
        </w:trPr>
        <w:tc>
          <w:tcPr>
            <w:tcW w:w="9828" w:type="dxa"/>
            <w:shd w:val="clear" w:color="auto" w:fill="auto"/>
          </w:tcPr>
          <w:p w:rsidR="003E1F46" w:rsidRDefault="00704438" w:rsidP="00E739E0">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Pasiūlymas galioja   pirkimo dokumentuose nustatytą terminą (ne mažiau 90 dienų) arba iki   </w:t>
            </w:r>
            <w:r>
              <w:rPr>
                <w:rFonts w:ascii="Times New Roman" w:eastAsia="Calibri" w:hAnsi="Times New Roman" w:cs="Times New Roman"/>
                <w:sz w:val="24"/>
                <w:szCs w:val="24"/>
                <w:lang w:eastAsia="ar-SA"/>
              </w:rPr>
              <w:lastRenderedPageBreak/>
              <w:t>__________</w:t>
            </w:r>
          </w:p>
          <w:p w:rsidR="003E1F46" w:rsidRDefault="003E1F46">
            <w:pPr>
              <w:suppressAutoHyphens/>
              <w:spacing w:after="0" w:line="240" w:lineRule="auto"/>
              <w:ind w:right="-108" w:firstLine="720"/>
              <w:jc w:val="both"/>
              <w:rPr>
                <w:rFonts w:ascii="Times New Roman" w:eastAsia="Calibri" w:hAnsi="Times New Roman" w:cs="Times New Roman"/>
                <w:sz w:val="24"/>
                <w:szCs w:val="24"/>
                <w:lang w:eastAsia="ar-SA"/>
              </w:rPr>
            </w:pPr>
          </w:p>
          <w:p w:rsidR="003E1F46" w:rsidRDefault="00704438">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 pasiūlyme nurodyta informacija yra konfidenciali:</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tbl>
            <w:tblPr>
              <w:tblW w:w="9703" w:type="dxa"/>
              <w:tblLook w:val="0000" w:firstRow="0" w:lastRow="0" w:firstColumn="0" w:lastColumn="0" w:noHBand="0" w:noVBand="0"/>
            </w:tblPr>
            <w:tblGrid>
              <w:gridCol w:w="1040"/>
              <w:gridCol w:w="5503"/>
              <w:gridCol w:w="3160"/>
            </w:tblGrid>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Pateikto dokumento pavadinimas</w:t>
                  </w: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Konfidenciali informacija TAIP/NE</w:t>
                  </w: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bl>
          <w:p w:rsidR="003E1F46" w:rsidRDefault="003E1F46">
            <w:pPr>
              <w:suppressAutoHyphens/>
              <w:spacing w:after="0" w:line="240" w:lineRule="auto"/>
              <w:ind w:right="-108"/>
              <w:jc w:val="both"/>
              <w:rPr>
                <w:rFonts w:ascii="Times New Roman" w:eastAsia="Calibri" w:hAnsi="Times New Roman" w:cs="Times New Roman"/>
                <w:sz w:val="24"/>
                <w:szCs w:val="24"/>
              </w:rPr>
            </w:pPr>
          </w:p>
        </w:tc>
      </w:tr>
    </w:tbl>
    <w:p w:rsidR="003E1F46" w:rsidRDefault="00704438">
      <w:pPr>
        <w:suppressAutoHyphens/>
        <w:spacing w:after="0" w:line="240" w:lineRule="auto"/>
        <w:ind w:firstLine="851"/>
        <w:jc w:val="both"/>
        <w:rPr>
          <w:rFonts w:ascii="Times New Roman" w:eastAsia="Calibri" w:hAnsi="Times New Roman" w:cs="Times New Roman"/>
          <w:strike/>
          <w:sz w:val="20"/>
          <w:szCs w:val="20"/>
        </w:rPr>
      </w:pPr>
      <w:r>
        <w:rPr>
          <w:rFonts w:ascii="Times New Roman" w:eastAsia="Calibri" w:hAnsi="Times New Roman" w:cs="Times New Roman"/>
          <w:sz w:val="20"/>
          <w:szCs w:val="20"/>
          <w:lang w:eastAsia="ar-SA"/>
        </w:rPr>
        <w:lastRenderedPageBreak/>
        <w:t xml:space="preserve">Pastaba. Tiekėjui nenurodžius, kokia informacija yra konfidenciali, laikoma, kad konfidencialios informacijos pasiūlyme nėra. </w:t>
      </w:r>
      <w:r>
        <w:rPr>
          <w:rFonts w:ascii="Times New Roman" w:eastAsia="Times New Roman" w:hAnsi="Times New Roman" w:cs="Times New Roman"/>
          <w:color w:val="000000"/>
          <w:sz w:val="20"/>
          <w:szCs w:val="20"/>
          <w:lang w:eastAsia="ar-SA"/>
        </w:rPr>
        <w:t xml:space="preserve"> </w:t>
      </w:r>
    </w:p>
    <w:tbl>
      <w:tblPr>
        <w:tblW w:w="10004" w:type="dxa"/>
        <w:tblInd w:w="-176" w:type="dxa"/>
        <w:tblLook w:val="04A0" w:firstRow="1" w:lastRow="0" w:firstColumn="1" w:lastColumn="0" w:noHBand="0" w:noVBand="1"/>
      </w:tblPr>
      <w:tblGrid>
        <w:gridCol w:w="3461"/>
        <w:gridCol w:w="603"/>
        <w:gridCol w:w="1982"/>
        <w:gridCol w:w="701"/>
        <w:gridCol w:w="2611"/>
        <w:gridCol w:w="646"/>
      </w:tblGrid>
      <w:tr w:rsidR="00646631" w:rsidTr="00646631">
        <w:trPr>
          <w:trHeight w:val="421"/>
        </w:trPr>
        <w:tc>
          <w:tcPr>
            <w:tcW w:w="3461" w:type="dxa"/>
            <w:tcBorders>
              <w:bottom w:val="single" w:sz="4" w:space="0" w:color="000000"/>
            </w:tcBorders>
            <w:shd w:val="clear" w:color="auto" w:fill="auto"/>
          </w:tcPr>
          <w:p w:rsidR="00646631" w:rsidRDefault="00646631" w:rsidP="00646631"/>
          <w:p w:rsidR="00646631" w:rsidRPr="00E55D99" w:rsidRDefault="00646631" w:rsidP="00646631"/>
        </w:tc>
        <w:tc>
          <w:tcPr>
            <w:tcW w:w="603" w:type="dxa"/>
            <w:shd w:val="clear" w:color="auto" w:fill="auto"/>
          </w:tcPr>
          <w:p w:rsidR="00646631" w:rsidRPr="00E55D99" w:rsidRDefault="00646631" w:rsidP="00646631"/>
        </w:tc>
        <w:tc>
          <w:tcPr>
            <w:tcW w:w="1982" w:type="dxa"/>
            <w:tcBorders>
              <w:bottom w:val="single" w:sz="4" w:space="0" w:color="000000"/>
            </w:tcBorders>
            <w:shd w:val="clear" w:color="auto" w:fill="auto"/>
          </w:tcPr>
          <w:p w:rsidR="00646631" w:rsidRPr="00E55D99" w:rsidRDefault="00646631" w:rsidP="00646631"/>
        </w:tc>
        <w:tc>
          <w:tcPr>
            <w:tcW w:w="701" w:type="dxa"/>
            <w:shd w:val="clear" w:color="auto" w:fill="auto"/>
          </w:tcPr>
          <w:p w:rsidR="00646631" w:rsidRPr="00E55D99" w:rsidRDefault="00646631" w:rsidP="00646631"/>
        </w:tc>
        <w:tc>
          <w:tcPr>
            <w:tcW w:w="2611" w:type="dxa"/>
            <w:tcBorders>
              <w:bottom w:val="single" w:sz="4" w:space="0" w:color="000000"/>
            </w:tcBorders>
            <w:shd w:val="clear" w:color="auto" w:fill="auto"/>
          </w:tcPr>
          <w:p w:rsidR="00646631" w:rsidRPr="00E55D99" w:rsidRDefault="00646631" w:rsidP="00646631"/>
        </w:tc>
        <w:tc>
          <w:tcPr>
            <w:tcW w:w="646" w:type="dxa"/>
            <w:shd w:val="clear" w:color="auto" w:fill="auto"/>
          </w:tcPr>
          <w:p w:rsidR="00646631" w:rsidRDefault="00646631" w:rsidP="00646631">
            <w:pPr>
              <w:suppressAutoHyphens/>
              <w:spacing w:after="0" w:line="240" w:lineRule="auto"/>
              <w:ind w:right="-1"/>
              <w:jc w:val="right"/>
              <w:rPr>
                <w:rFonts w:ascii="Times New Roman" w:eastAsia="Calibri" w:hAnsi="Times New Roman" w:cs="Times New Roman"/>
              </w:rPr>
            </w:pPr>
          </w:p>
        </w:tc>
      </w:tr>
      <w:tr w:rsidR="00646631" w:rsidTr="00646631">
        <w:trPr>
          <w:trHeight w:val="186"/>
        </w:trPr>
        <w:tc>
          <w:tcPr>
            <w:tcW w:w="3461" w:type="dxa"/>
            <w:tcBorders>
              <w:top w:val="single" w:sz="4" w:space="0" w:color="000000"/>
            </w:tcBorders>
            <w:shd w:val="clear" w:color="auto" w:fill="auto"/>
          </w:tcPr>
          <w:p w:rsidR="00646631" w:rsidRPr="00E55D99" w:rsidRDefault="00646631" w:rsidP="00646631">
            <w:r w:rsidRPr="00E55D99">
              <w:t xml:space="preserve"> (Tiekėjo arba jo įgalioto asmens** pareigų pavadinimas)</w:t>
            </w:r>
          </w:p>
        </w:tc>
        <w:tc>
          <w:tcPr>
            <w:tcW w:w="603" w:type="dxa"/>
            <w:shd w:val="clear" w:color="auto" w:fill="auto"/>
          </w:tcPr>
          <w:p w:rsidR="00646631" w:rsidRPr="00E55D99" w:rsidRDefault="00646631" w:rsidP="00646631"/>
        </w:tc>
        <w:tc>
          <w:tcPr>
            <w:tcW w:w="1982" w:type="dxa"/>
            <w:tcBorders>
              <w:top w:val="single" w:sz="4" w:space="0" w:color="000000"/>
            </w:tcBorders>
            <w:shd w:val="clear" w:color="auto" w:fill="auto"/>
          </w:tcPr>
          <w:p w:rsidR="00646631" w:rsidRPr="00E55D99" w:rsidRDefault="00646631" w:rsidP="00646631">
            <w:r w:rsidRPr="00E55D99">
              <w:t>(Parašas)</w:t>
            </w:r>
          </w:p>
        </w:tc>
        <w:tc>
          <w:tcPr>
            <w:tcW w:w="701" w:type="dxa"/>
            <w:shd w:val="clear" w:color="auto" w:fill="auto"/>
          </w:tcPr>
          <w:p w:rsidR="00646631" w:rsidRPr="00E55D99" w:rsidRDefault="00646631" w:rsidP="00646631"/>
        </w:tc>
        <w:tc>
          <w:tcPr>
            <w:tcW w:w="2611" w:type="dxa"/>
            <w:tcBorders>
              <w:top w:val="single" w:sz="4" w:space="0" w:color="000000"/>
            </w:tcBorders>
            <w:shd w:val="clear" w:color="auto" w:fill="auto"/>
          </w:tcPr>
          <w:p w:rsidR="00646631" w:rsidRPr="00E55D99" w:rsidRDefault="00646631" w:rsidP="00646631">
            <w:r w:rsidRPr="00E55D99">
              <w:t>(Vardas ir pavardė)</w:t>
            </w:r>
          </w:p>
        </w:tc>
        <w:tc>
          <w:tcPr>
            <w:tcW w:w="646" w:type="dxa"/>
            <w:shd w:val="clear" w:color="auto" w:fill="auto"/>
          </w:tcPr>
          <w:p w:rsidR="00646631" w:rsidRDefault="00646631" w:rsidP="00646631">
            <w:pPr>
              <w:suppressAutoHyphens/>
              <w:spacing w:after="0" w:line="240" w:lineRule="auto"/>
              <w:ind w:right="-1"/>
              <w:jc w:val="center"/>
              <w:rPr>
                <w:rFonts w:ascii="Times New Roman" w:eastAsia="Calibri" w:hAnsi="Times New Roman" w:cs="Times New Roman"/>
              </w:rPr>
            </w:pPr>
          </w:p>
        </w:tc>
      </w:tr>
    </w:tbl>
    <w:p w:rsidR="00646631" w:rsidRDefault="00646631"/>
    <w:p w:rsidR="003E1F46" w:rsidRPr="00646631" w:rsidRDefault="00646631" w:rsidP="00E739E0">
      <w:pPr>
        <w:jc w:val="both"/>
      </w:pPr>
      <w:r>
        <w:rPr>
          <w:b/>
          <w:sz w:val="20"/>
          <w:szCs w:val="20"/>
        </w:rPr>
        <w:t>** Kai pasiūlymą pasirašo Tie</w:t>
      </w:r>
      <w:r w:rsidRPr="00E27E77">
        <w:rPr>
          <w:b/>
          <w:sz w:val="20"/>
          <w:szCs w:val="20"/>
        </w:rPr>
        <w:t xml:space="preserve">kėjo įgaliotas asmuo, kartu su pasiūlymu privaloma pateikti </w:t>
      </w:r>
      <w:r w:rsidRPr="0052570E">
        <w:rPr>
          <w:b/>
          <w:szCs w:val="24"/>
          <w:u w:val="single"/>
        </w:rPr>
        <w:t>įgaliojimą</w:t>
      </w:r>
      <w:r w:rsidRPr="00E27E77">
        <w:rPr>
          <w:b/>
          <w:sz w:val="20"/>
          <w:szCs w:val="20"/>
        </w:rPr>
        <w:t>.</w:t>
      </w:r>
    </w:p>
    <w:sectPr w:rsidR="003E1F46" w:rsidRPr="00646631">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S Gothic;ＭＳ ゴシック">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790"/>
    <w:multiLevelType w:val="multilevel"/>
    <w:tmpl w:val="04D83C22"/>
    <w:lvl w:ilvl="0">
      <w:start w:val="1"/>
      <w:numFmt w:val="decimal"/>
      <w:lvlText w:val="%1."/>
      <w:lvlJc w:val="left"/>
      <w:pPr>
        <w:ind w:left="927" w:hanging="360"/>
      </w:pPr>
      <w:rPr>
        <w:rFonts w:eastAsiaTheme="minorEastAsia" w:hint="default"/>
        <w:b/>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1"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1409DB"/>
    <w:multiLevelType w:val="hybridMultilevel"/>
    <w:tmpl w:val="89BA35F4"/>
    <w:lvl w:ilvl="0" w:tplc="A80C481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0A4702"/>
    <w:multiLevelType w:val="hybridMultilevel"/>
    <w:tmpl w:val="243EBA44"/>
    <w:lvl w:ilvl="0" w:tplc="45CC23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46"/>
    <w:rsid w:val="000A7C07"/>
    <w:rsid w:val="00161964"/>
    <w:rsid w:val="001A427D"/>
    <w:rsid w:val="00282FF7"/>
    <w:rsid w:val="003E1F46"/>
    <w:rsid w:val="00405D2F"/>
    <w:rsid w:val="004307C9"/>
    <w:rsid w:val="0043590F"/>
    <w:rsid w:val="00513D58"/>
    <w:rsid w:val="00514D8F"/>
    <w:rsid w:val="00543BFD"/>
    <w:rsid w:val="00646631"/>
    <w:rsid w:val="00704438"/>
    <w:rsid w:val="007E3F1E"/>
    <w:rsid w:val="00831598"/>
    <w:rsid w:val="008F3BF8"/>
    <w:rsid w:val="00AC1694"/>
    <w:rsid w:val="00B61DF1"/>
    <w:rsid w:val="00CE4D58"/>
    <w:rsid w:val="00D1051A"/>
    <w:rsid w:val="00D43809"/>
    <w:rsid w:val="00D604AD"/>
    <w:rsid w:val="00D65EA2"/>
    <w:rsid w:val="00E739E0"/>
    <w:rsid w:val="00E86EC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A343"/>
  <w15:docId w15:val="{524F4762-638C-46D0-9098-1024805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character" w:customStyle="1" w:styleId="a">
    <w:name w:val="Маркеры списка"/>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 w:type="table" w:styleId="TableGrid">
    <w:name w:val="Table Grid"/>
    <w:basedOn w:val="TableNormal"/>
    <w:rsid w:val="00646631"/>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631"/>
    <w:rPr>
      <w:color w:val="0000FF" w:themeColor="hyperlink"/>
      <w:u w:val="single"/>
    </w:rPr>
  </w:style>
  <w:style w:type="paragraph" w:styleId="CommentText">
    <w:name w:val="annotation text"/>
    <w:basedOn w:val="Normal"/>
    <w:link w:val="CommentTextChar"/>
    <w:uiPriority w:val="99"/>
    <w:unhideWhenUsed/>
    <w:rsid w:val="00B61DF1"/>
    <w:pPr>
      <w:spacing w:after="160" w:line="240" w:lineRule="auto"/>
    </w:pPr>
    <w:rPr>
      <w:sz w:val="20"/>
      <w:szCs w:val="20"/>
      <w:lang w:val="en-US"/>
    </w:rPr>
  </w:style>
  <w:style w:type="character" w:customStyle="1" w:styleId="CommentTextChar">
    <w:name w:val="Comment Text Char"/>
    <w:basedOn w:val="DefaultParagraphFont"/>
    <w:link w:val="CommentText"/>
    <w:uiPriority w:val="99"/>
    <w:rsid w:val="00B61DF1"/>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3717</Words>
  <Characters>2119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46</cp:revision>
  <dcterms:created xsi:type="dcterms:W3CDTF">2017-02-07T09:04:00Z</dcterms:created>
  <dcterms:modified xsi:type="dcterms:W3CDTF">2026-02-05T08:55:00Z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