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3A2E1CE0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5213B7" w:rsidRPr="005213B7">
        <w:rPr>
          <w:rFonts w:ascii="Arial" w:hAnsi="Arial" w:cs="Arial"/>
          <w:color w:val="000000" w:themeColor="text1"/>
          <w:sz w:val="22"/>
          <w:szCs w:val="22"/>
        </w:rPr>
        <w:t>UAB ''LTG Kompetencijų centras''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4087C7B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</w:t>
      </w:r>
      <w:r w:rsidRPr="009138C9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="009138C9" w:rsidRPr="009138C9">
        <w:rPr>
          <w:rFonts w:ascii="Arial" w:hAnsi="Arial" w:cs="Arial"/>
          <w:i/>
          <w:iCs/>
          <w:color w:val="000000" w:themeColor="text1"/>
          <w:sz w:val="22"/>
          <w:szCs w:val="22"/>
        </w:rPr>
        <w:t>33519</w:t>
      </w:r>
      <w:r w:rsidR="009138C9" w:rsidRPr="009138C9">
        <w:rPr>
          <w:rFonts w:ascii="Arial" w:hAnsi="Arial" w:cs="Arial"/>
          <w:i/>
          <w:iCs/>
          <w:color w:val="000000" w:themeColor="text1"/>
          <w:sz w:val="22"/>
          <w:szCs w:val="22"/>
        </w:rPr>
        <w:tab/>
        <w:t>Informacijos apie juridinius asmenis, registruotus ne Lietuvos Respublikoje, teikimo paslaugos</w:t>
      </w:r>
      <w:r w:rsidR="009138C9" w:rsidRPr="009138C9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atitinka toliau nurodomus reikalavimus:</w:t>
      </w:r>
    </w:p>
    <w:p w14:paraId="6379EE3A" w14:textId="42793F94" w:rsidR="009F56AA" w:rsidRPr="005213B7" w:rsidRDefault="00AD2288" w:rsidP="005213B7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FE37" w14:textId="1E1B2F5E" w:rsidR="009F56AA" w:rsidRPr="00FF69E5" w:rsidRDefault="00AD2288" w:rsidP="009138C9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4EBE0494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37A83323" w:rsidR="009F56AA" w:rsidRPr="009138C9" w:rsidRDefault="005A5083" w:rsidP="009138C9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30A1A9" w14:textId="78C54CB1" w:rsidR="009F56AA" w:rsidRPr="00FF69E5" w:rsidRDefault="00AD2288" w:rsidP="009138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9A45" w14:textId="77777777" w:rsidR="001C5808" w:rsidRDefault="001C5808">
      <w:pPr>
        <w:suppressAutoHyphens/>
        <w:textAlignment w:val="baseline"/>
      </w:pPr>
      <w:r>
        <w:separator/>
      </w:r>
    </w:p>
  </w:endnote>
  <w:endnote w:type="continuationSeparator" w:id="0">
    <w:p w14:paraId="07E096D0" w14:textId="77777777" w:rsidR="001C5808" w:rsidRDefault="001C5808">
      <w:pPr>
        <w:suppressAutoHyphens/>
        <w:textAlignment w:val="baseline"/>
      </w:pPr>
      <w:r>
        <w:continuationSeparator/>
      </w:r>
    </w:p>
  </w:endnote>
  <w:endnote w:type="continuationNotice" w:id="1">
    <w:p w14:paraId="63578F62" w14:textId="77777777" w:rsidR="001C5808" w:rsidRDefault="001C5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5205" w14:textId="77777777" w:rsidR="001C5808" w:rsidRDefault="001C5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3E83E0" w14:textId="77777777" w:rsidR="001C5808" w:rsidRDefault="001C5808">
      <w:pPr>
        <w:suppressAutoHyphens/>
        <w:textAlignment w:val="baseline"/>
      </w:pPr>
      <w:r>
        <w:continuationSeparator/>
      </w:r>
    </w:p>
  </w:footnote>
  <w:footnote w:type="continuationNotice" w:id="1">
    <w:p w14:paraId="7C09CDD8" w14:textId="77777777" w:rsidR="001C5808" w:rsidRDefault="001C5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213B7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9106E7"/>
    <w:rsid w:val="009138C9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952BB478366294AA1B916136DA3A5EB" ma:contentTypeVersion="0" ma:contentTypeDescription="Kurkite naują dokumentą." ma:contentTypeScope="" ma:versionID="9c5b24af0f8a979a808ea09515485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4D877E-9D95-4AE3-BA7A-34C939429646}"/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EA9495-4E1B-406A-8A75-03206A65337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1797</Words>
  <Characters>1025</Characters>
  <Application>Microsoft Office Word</Application>
  <DocSecurity>0</DocSecurity>
  <Lines>8</Lines>
  <Paragraphs>5</Paragraphs>
  <ScaleCrop>false</ScaleCrop>
  <Company/>
  <LinksUpToDate>false</LinksUpToDate>
  <CharactersWithSpaces>2817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2026-01-26T11:30:00Z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0x010100A952BB478366294AA1B916136DA3A5EB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