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52529820"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721B9B">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721B9B">
        <w:rPr>
          <w:rFonts w:ascii="Times New Roman" w:eastAsia="Arial Unicode MS" w:hAnsi="Times New Roman" w:cs="Times New Roman"/>
          <w:color w:val="000000"/>
          <w:kern w:val="0"/>
          <w:sz w:val="24"/>
          <w:szCs w:val="24"/>
          <w:bdr w:val="nil"/>
          <w14:ligatures w14:val="none"/>
        </w:rPr>
        <w:t>0</w:t>
      </w:r>
      <w:r w:rsidR="000442D3">
        <w:rPr>
          <w:rFonts w:ascii="Times New Roman" w:eastAsia="Arial Unicode MS" w:hAnsi="Times New Roman" w:cs="Times New Roman"/>
          <w:color w:val="000000"/>
          <w:kern w:val="0"/>
          <w:sz w:val="24"/>
          <w:szCs w:val="24"/>
          <w:bdr w:val="nil"/>
          <w14:ligatures w14:val="none"/>
        </w:rPr>
        <w:t>9</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3692459" w:rsidR="00B81FDE" w:rsidRDefault="00721B9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721B9B">
        <w:rPr>
          <w:rFonts w:ascii="Times New Roman" w:hAnsi="Times New Roman" w:cs="Times New Roman"/>
          <w:b/>
          <w:bCs/>
          <w:sz w:val="24"/>
          <w:szCs w:val="24"/>
        </w:rPr>
        <w:t>ENTERINIO IR SPECIALIOSIOS MEDICININĖS PASKIRTIES MAISTO</w:t>
      </w:r>
      <w:r>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4B6A674A"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proofErr w:type="spellStart"/>
      <w:r w:rsidR="00721B9B">
        <w:rPr>
          <w:rFonts w:ascii="Times New Roman" w:hAnsi="Times New Roman" w:cs="Times New Roman"/>
          <w:b/>
          <w:bCs/>
          <w:i/>
          <w:iCs/>
          <w:color w:val="000000"/>
          <w:kern w:val="0"/>
          <w:sz w:val="24"/>
          <w:szCs w:val="24"/>
        </w:rPr>
        <w:t>e</w:t>
      </w:r>
      <w:r w:rsidR="00721B9B" w:rsidRPr="00721B9B">
        <w:rPr>
          <w:rFonts w:ascii="Times New Roman" w:hAnsi="Times New Roman" w:cs="Times New Roman"/>
          <w:b/>
          <w:bCs/>
          <w:i/>
          <w:iCs/>
          <w:color w:val="000000"/>
          <w:kern w:val="0"/>
          <w:sz w:val="24"/>
          <w:szCs w:val="24"/>
        </w:rPr>
        <w:t>nterini</w:t>
      </w:r>
      <w:r w:rsidR="008A22AC">
        <w:rPr>
          <w:rFonts w:ascii="Times New Roman" w:hAnsi="Times New Roman" w:cs="Times New Roman"/>
          <w:b/>
          <w:bCs/>
          <w:i/>
          <w:iCs/>
          <w:color w:val="000000"/>
          <w:kern w:val="0"/>
          <w:sz w:val="24"/>
          <w:szCs w:val="24"/>
        </w:rPr>
        <w:t>s</w:t>
      </w:r>
      <w:proofErr w:type="spellEnd"/>
      <w:r w:rsidR="00721B9B" w:rsidRPr="00721B9B">
        <w:rPr>
          <w:rFonts w:ascii="Times New Roman" w:hAnsi="Times New Roman" w:cs="Times New Roman"/>
          <w:b/>
          <w:bCs/>
          <w:i/>
          <w:iCs/>
          <w:color w:val="000000"/>
          <w:kern w:val="0"/>
          <w:sz w:val="24"/>
          <w:szCs w:val="24"/>
        </w:rPr>
        <w:t xml:space="preserve"> ir specialiosios medicininės paskirties maist</w:t>
      </w:r>
      <w:r w:rsidR="008A22AC">
        <w:rPr>
          <w:rFonts w:ascii="Times New Roman" w:hAnsi="Times New Roman" w:cs="Times New Roman"/>
          <w:b/>
          <w:bCs/>
          <w:i/>
          <w:iCs/>
          <w:color w:val="000000"/>
          <w:kern w:val="0"/>
          <w:sz w:val="24"/>
          <w:szCs w:val="24"/>
        </w:rPr>
        <w:t>as</w:t>
      </w:r>
      <w:r w:rsidR="006D69CC">
        <w:rPr>
          <w:rFonts w:ascii="Times New Roman" w:hAnsi="Times New Roman" w:cs="Times New Roman"/>
          <w:b/>
          <w:bCs/>
          <w:i/>
          <w:iCs/>
          <w:color w:val="000000"/>
          <w:kern w:val="0"/>
          <w:sz w:val="24"/>
          <w:szCs w:val="24"/>
        </w:rPr>
        <w:t>.</w:t>
      </w:r>
    </w:p>
    <w:p w14:paraId="09235603" w14:textId="79D809B6" w:rsidR="00781EEB" w:rsidRDefault="00781EEB" w:rsidP="00781E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Pr="00EF2DF4">
        <w:rPr>
          <w:rFonts w:ascii="Times New Roman" w:hAnsi="Times New Roman" w:cs="Times New Roman"/>
          <w:color w:val="000000"/>
          <w:kern w:val="0"/>
          <w:sz w:val="24"/>
          <w:szCs w:val="24"/>
        </w:rPr>
        <w:t>skaidomas</w:t>
      </w:r>
      <w:r>
        <w:rPr>
          <w:rFonts w:ascii="Times New Roman" w:hAnsi="Times New Roman" w:cs="Times New Roman"/>
          <w:color w:val="000000"/>
          <w:kern w:val="0"/>
          <w:sz w:val="24"/>
          <w:szCs w:val="24"/>
        </w:rPr>
        <w:t xml:space="preserve"> į </w:t>
      </w:r>
      <w:r w:rsidR="00E17D92">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 dalis</w:t>
      </w:r>
      <w:r w:rsidRPr="00EF2DF4">
        <w:rPr>
          <w:rFonts w:ascii="Times New Roman" w:hAnsi="Times New Roman" w:cs="Times New Roman"/>
          <w:color w:val="000000"/>
          <w:kern w:val="0"/>
          <w:sz w:val="24"/>
          <w:szCs w:val="24"/>
        </w:rPr>
        <w:t>.</w:t>
      </w:r>
    </w:p>
    <w:p w14:paraId="7A0DC38C" w14:textId="15D5D3A9"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2.3. </w:t>
      </w:r>
      <w:r w:rsidR="00781EEB" w:rsidRPr="00E2114E">
        <w:rPr>
          <w:rFonts w:ascii="Times New Roman" w:hAnsi="Times New Roman" w:cs="Times New Roman"/>
          <w:sz w:val="24"/>
          <w:szCs w:val="24"/>
        </w:rPr>
        <w:t>Pasiūlymas gali būti pateiktas vienai, kelioms arba visoms pirkimo dalims. Tam pačiam dalyviui laimėjus kelias pirkimo dalis gali būti sudaroma viena bendra pirkimo sutartis</w:t>
      </w:r>
      <w:r w:rsidRPr="009B0608">
        <w:rPr>
          <w:rFonts w:ascii="Times New Roman" w:hAnsi="Times New Roman" w:cs="Times New Roman"/>
          <w:color w:val="000000"/>
          <w:kern w:val="0"/>
          <w:sz w:val="24"/>
          <w:szCs w:val="24"/>
        </w:rPr>
        <w:t>.</w:t>
      </w:r>
    </w:p>
    <w:p w14:paraId="08AD009D" w14:textId="77777777" w:rsidR="00781EEB" w:rsidRDefault="002566F8" w:rsidP="00B827A3">
      <w:pPr>
        <w:pStyle w:val="Sraopastraipa"/>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00781EEB">
        <w:rPr>
          <w:rFonts w:ascii="Times New Roman" w:eastAsia="Times New Roman" w:hAnsi="Times New Roman" w:cs="Times New Roman"/>
          <w:i/>
          <w:iCs/>
          <w:sz w:val="24"/>
          <w:szCs w:val="24"/>
        </w:rPr>
        <w:t>:</w:t>
      </w:r>
    </w:p>
    <w:p w14:paraId="5F3676B8" w14:textId="7E234659" w:rsidR="00781EEB" w:rsidRPr="00E17D92" w:rsidRDefault="00781EEB" w:rsidP="00DA06CD">
      <w:pPr>
        <w:spacing w:after="0" w:line="240" w:lineRule="auto"/>
        <w:ind w:firstLine="709"/>
        <w:jc w:val="both"/>
        <w:rPr>
          <w:rFonts w:ascii="Times New Roman" w:eastAsia="Times New Roman" w:hAnsi="Times New Roman" w:cs="Times New Roman"/>
          <w:sz w:val="24"/>
          <w:szCs w:val="24"/>
          <w:lang w:val="es-MX" w:eastAsia="lv-LV"/>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.1. Pirma pirkimo dalis – </w:t>
      </w:r>
      <w:r w:rsidR="00E17D92" w:rsidRPr="00E17D92">
        <w:rPr>
          <w:rFonts w:ascii="Times New Roman" w:hAnsi="Times New Roman" w:cs="Times New Roman"/>
          <w:i/>
          <w:iCs/>
          <w:color w:val="000000"/>
          <w:kern w:val="0"/>
          <w:sz w:val="24"/>
          <w:szCs w:val="24"/>
        </w:rPr>
        <w:t>v</w:t>
      </w:r>
      <w:r w:rsidR="00E17D92" w:rsidRPr="00E17D92">
        <w:rPr>
          <w:rFonts w:ascii="Times New Roman" w:eastAsia="Times New Roman" w:hAnsi="Times New Roman" w:cs="Times New Roman"/>
          <w:i/>
          <w:iCs/>
          <w:sz w:val="24"/>
          <w:szCs w:val="24"/>
          <w:lang w:val="es-MX" w:eastAsia="lv-LV"/>
        </w:rPr>
        <w:t>isavertis enterinis mišinys su skaidulomis</w:t>
      </w:r>
      <w:r w:rsidR="00E17D92" w:rsidRPr="00E17D92">
        <w:rPr>
          <w:rFonts w:ascii="Times New Roman" w:eastAsia="Times New Roman" w:hAnsi="Times New Roman" w:cs="Times New Roman"/>
          <w:i/>
          <w:iCs/>
          <w:sz w:val="24"/>
          <w:szCs w:val="24"/>
          <w:lang w:val="es-MX" w:eastAsia="lv-LV"/>
        </w:rPr>
        <w:t xml:space="preserve"> </w:t>
      </w:r>
      <w:r w:rsidR="00E17D92" w:rsidRPr="00E17D92">
        <w:rPr>
          <w:rFonts w:ascii="Times New Roman" w:eastAsia="Times New Roman" w:hAnsi="Times New Roman" w:cs="Times New Roman"/>
          <w:i/>
          <w:iCs/>
          <w:sz w:val="24"/>
          <w:szCs w:val="24"/>
          <w:lang w:val="es-MX" w:eastAsia="lv-LV"/>
        </w:rPr>
        <w:t xml:space="preserve">(1 ml </w:t>
      </w:r>
      <w:r w:rsidR="00E17D92" w:rsidRPr="00E17D92">
        <w:rPr>
          <w:rFonts w:ascii="Times New Roman" w:eastAsia="Times New Roman" w:hAnsi="Times New Roman" w:cs="Times New Roman"/>
          <w:i/>
          <w:iCs/>
          <w:sz w:val="24"/>
          <w:szCs w:val="24"/>
          <w:lang w:eastAsia="lv-LV"/>
        </w:rPr>
        <w:t>= 1 kcal)</w:t>
      </w:r>
      <w:r w:rsidR="00E17D92" w:rsidRPr="00E17D92">
        <w:rPr>
          <w:rFonts w:ascii="Times New Roman" w:eastAsia="Times New Roman" w:hAnsi="Times New Roman" w:cs="Times New Roman"/>
          <w:i/>
          <w:iCs/>
          <w:sz w:val="24"/>
          <w:szCs w:val="24"/>
          <w:lang w:val="es-MX" w:eastAsia="lv-LV"/>
        </w:rPr>
        <w:t xml:space="preserve"> </w:t>
      </w:r>
      <w:r w:rsidR="00E17D92">
        <w:rPr>
          <w:rFonts w:ascii="Times New Roman" w:hAnsi="Times New Roman" w:cs="Times New Roman"/>
          <w:i/>
          <w:iCs/>
          <w:color w:val="000000"/>
          <w:kern w:val="0"/>
          <w:sz w:val="24"/>
          <w:szCs w:val="24"/>
        </w:rPr>
        <w:t>–</w:t>
      </w:r>
      <w:r w:rsidRPr="00E17D92">
        <w:rPr>
          <w:rFonts w:ascii="Times New Roman" w:hAnsi="Times New Roman" w:cs="Times New Roman"/>
          <w:i/>
          <w:iCs/>
          <w:color w:val="000000"/>
          <w:kern w:val="0"/>
          <w:sz w:val="24"/>
          <w:szCs w:val="24"/>
        </w:rPr>
        <w:t xml:space="preserve"> </w:t>
      </w:r>
      <w:r w:rsidR="00E17D92">
        <w:rPr>
          <w:rFonts w:ascii="Times New Roman" w:hAnsi="Times New Roman" w:cs="Times New Roman"/>
          <w:i/>
          <w:iCs/>
          <w:color w:val="000000"/>
          <w:kern w:val="0"/>
          <w:sz w:val="24"/>
          <w:szCs w:val="24"/>
        </w:rPr>
        <w:t>3586,0</w:t>
      </w:r>
      <w:r w:rsidR="008A22AC">
        <w:rPr>
          <w:rFonts w:ascii="Times New Roman" w:hAnsi="Times New Roman" w:cs="Times New Roman"/>
          <w:i/>
          <w:iCs/>
          <w:color w:val="000000"/>
          <w:kern w:val="0"/>
          <w:sz w:val="24"/>
          <w:szCs w:val="24"/>
        </w:rPr>
        <w:t>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E17D92">
        <w:rPr>
          <w:rFonts w:ascii="Times New Roman" w:hAnsi="Times New Roman" w:cs="Times New Roman"/>
          <w:i/>
          <w:iCs/>
          <w:color w:val="000000"/>
          <w:kern w:val="0"/>
          <w:sz w:val="24"/>
          <w:szCs w:val="24"/>
        </w:rPr>
        <w:t xml:space="preserve">trys tūkstančiai penki šimtai aštuoniasdešimt šeši eurai </w:t>
      </w:r>
      <w:r w:rsidR="008A22AC">
        <w:rPr>
          <w:rFonts w:ascii="Times New Roman" w:hAnsi="Times New Roman" w:cs="Times New Roman"/>
          <w:i/>
          <w:iCs/>
          <w:color w:val="000000"/>
          <w:kern w:val="0"/>
          <w:sz w:val="24"/>
          <w:szCs w:val="24"/>
        </w:rPr>
        <w:t>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r>
        <w:rPr>
          <w:rFonts w:ascii="Times New Roman" w:hAnsi="Times New Roman" w:cs="Times New Roman"/>
          <w:i/>
          <w:iCs/>
          <w:color w:val="000000"/>
          <w:kern w:val="0"/>
          <w:sz w:val="24"/>
          <w:szCs w:val="24"/>
        </w:rPr>
        <w:t>.</w:t>
      </w:r>
    </w:p>
    <w:p w14:paraId="47755D91" w14:textId="16BDA1D1" w:rsidR="00781EEB" w:rsidRDefault="00781EEB" w:rsidP="00DA06CD">
      <w:pPr>
        <w:autoSpaceDE w:val="0"/>
        <w:autoSpaceDN w:val="0"/>
        <w:adjustRightInd w:val="0"/>
        <w:spacing w:after="0" w:line="240" w:lineRule="auto"/>
        <w:ind w:firstLine="709"/>
        <w:jc w:val="both"/>
        <w:rPr>
          <w:rFonts w:ascii="Times New Roman" w:hAnsi="Times New Roman" w:cs="Times New Roman"/>
          <w:i/>
          <w:iCs/>
          <w:spacing w:val="-4"/>
          <w:sz w:val="24"/>
          <w:szCs w:val="28"/>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.2. Antra pirkimo dalis – </w:t>
      </w:r>
      <w:r w:rsidR="00E17D92">
        <w:rPr>
          <w:rFonts w:ascii="Times New Roman" w:eastAsia="Times New Roman" w:hAnsi="Times New Roman" w:cs="Times New Roman"/>
          <w:i/>
          <w:iCs/>
          <w:sz w:val="24"/>
          <w:szCs w:val="24"/>
        </w:rPr>
        <w:t>v</w:t>
      </w:r>
      <w:r w:rsidR="00E17D92" w:rsidRPr="00E17D92">
        <w:rPr>
          <w:rFonts w:ascii="Times New Roman" w:eastAsia="Times New Roman" w:hAnsi="Times New Roman" w:cs="Times New Roman"/>
          <w:i/>
          <w:iCs/>
          <w:sz w:val="24"/>
          <w:szCs w:val="24"/>
        </w:rPr>
        <w:t xml:space="preserve">isavertis </w:t>
      </w:r>
      <w:proofErr w:type="spellStart"/>
      <w:r w:rsidR="00E17D92" w:rsidRPr="00E17D92">
        <w:rPr>
          <w:rFonts w:ascii="Times New Roman" w:eastAsia="Times New Roman" w:hAnsi="Times New Roman" w:cs="Times New Roman"/>
          <w:i/>
          <w:iCs/>
          <w:sz w:val="24"/>
          <w:szCs w:val="24"/>
        </w:rPr>
        <w:t>enterinis</w:t>
      </w:r>
      <w:proofErr w:type="spellEnd"/>
      <w:r w:rsidR="00E17D92" w:rsidRPr="00E17D92">
        <w:rPr>
          <w:rFonts w:ascii="Times New Roman" w:eastAsia="Times New Roman" w:hAnsi="Times New Roman" w:cs="Times New Roman"/>
          <w:i/>
          <w:iCs/>
          <w:sz w:val="24"/>
          <w:szCs w:val="24"/>
        </w:rPr>
        <w:t xml:space="preserve"> mišinys (1 ml = 1,1 kcal) su padidintu baltymų kiekiu, Omega-3, L-</w:t>
      </w:r>
      <w:proofErr w:type="spellStart"/>
      <w:r w:rsidR="00E17D92" w:rsidRPr="00E17D92">
        <w:rPr>
          <w:rFonts w:ascii="Times New Roman" w:eastAsia="Times New Roman" w:hAnsi="Times New Roman" w:cs="Times New Roman"/>
          <w:i/>
          <w:iCs/>
          <w:sz w:val="24"/>
          <w:szCs w:val="24"/>
        </w:rPr>
        <w:t>argininu</w:t>
      </w:r>
      <w:proofErr w:type="spellEnd"/>
      <w:r w:rsidR="00E17D92">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 </w:t>
      </w:r>
      <w:r w:rsidR="00E17D92">
        <w:rPr>
          <w:rFonts w:ascii="Times New Roman" w:hAnsi="Times New Roman" w:cs="Times New Roman"/>
          <w:i/>
          <w:iCs/>
          <w:color w:val="000000"/>
          <w:kern w:val="0"/>
          <w:sz w:val="24"/>
          <w:szCs w:val="24"/>
        </w:rPr>
        <w:t>4777,</w:t>
      </w:r>
      <w:r>
        <w:rPr>
          <w:rFonts w:ascii="Times New Roman" w:hAnsi="Times New Roman" w:cs="Times New Roman"/>
          <w:i/>
          <w:iCs/>
          <w:color w:val="000000"/>
          <w:kern w:val="0"/>
          <w:sz w:val="24"/>
          <w:szCs w:val="24"/>
        </w:rPr>
        <w:t>50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E17D92">
        <w:rPr>
          <w:rFonts w:ascii="Times New Roman" w:hAnsi="Times New Roman" w:cs="Times New Roman"/>
          <w:i/>
          <w:iCs/>
          <w:color w:val="000000"/>
          <w:kern w:val="0"/>
          <w:sz w:val="24"/>
          <w:szCs w:val="24"/>
        </w:rPr>
        <w:t xml:space="preserve">keturi tūkstančiai septyni šimtai septyniasdešimt </w:t>
      </w:r>
      <w:r w:rsidR="00E17D92">
        <w:rPr>
          <w:rFonts w:ascii="Times New Roman" w:hAnsi="Times New Roman" w:cs="Times New Roman"/>
          <w:i/>
          <w:iCs/>
          <w:color w:val="000000"/>
          <w:kern w:val="0"/>
          <w:sz w:val="24"/>
          <w:szCs w:val="24"/>
        </w:rPr>
        <w:lastRenderedPageBreak/>
        <w:t>septyni eurai penkiasdešimt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7BDF0B1F" w14:textId="4DA72EAA" w:rsidR="00E17D92" w:rsidRPr="00B45D39" w:rsidRDefault="00E17D92" w:rsidP="00DA06CD">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3</w:t>
      </w:r>
      <w:r w:rsidRPr="00B45D39">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Trečia</w:t>
      </w:r>
      <w:r w:rsidRPr="00B45D39">
        <w:rPr>
          <w:rFonts w:ascii="Times New Roman" w:hAnsi="Times New Roman" w:cs="Times New Roman"/>
          <w:i/>
          <w:iCs/>
          <w:color w:val="000000"/>
          <w:kern w:val="0"/>
          <w:sz w:val="24"/>
          <w:szCs w:val="24"/>
        </w:rPr>
        <w:t xml:space="preserve"> pirkimo dalis – </w:t>
      </w:r>
      <w:r>
        <w:rPr>
          <w:rFonts w:ascii="Times New Roman" w:hAnsi="Times New Roman" w:cs="Times New Roman"/>
          <w:i/>
          <w:iCs/>
          <w:sz w:val="24"/>
          <w:szCs w:val="24"/>
        </w:rPr>
        <w:t>v</w:t>
      </w:r>
      <w:r w:rsidRPr="00E17D92">
        <w:rPr>
          <w:rFonts w:ascii="Times New Roman" w:hAnsi="Times New Roman" w:cs="Times New Roman"/>
          <w:i/>
          <w:iCs/>
          <w:sz w:val="24"/>
          <w:szCs w:val="24"/>
        </w:rPr>
        <w:t xml:space="preserve">isavertis </w:t>
      </w:r>
      <w:proofErr w:type="spellStart"/>
      <w:r w:rsidRPr="00E17D92">
        <w:rPr>
          <w:rFonts w:ascii="Times New Roman" w:hAnsi="Times New Roman" w:cs="Times New Roman"/>
          <w:i/>
          <w:iCs/>
          <w:sz w:val="24"/>
          <w:szCs w:val="24"/>
        </w:rPr>
        <w:t>enterinis</w:t>
      </w:r>
      <w:proofErr w:type="spellEnd"/>
      <w:r w:rsidRPr="00E17D92">
        <w:rPr>
          <w:rFonts w:ascii="Times New Roman" w:hAnsi="Times New Roman" w:cs="Times New Roman"/>
          <w:i/>
          <w:iCs/>
          <w:sz w:val="24"/>
          <w:szCs w:val="24"/>
        </w:rPr>
        <w:t xml:space="preserve"> mišinys  (1 ml = 1,0 – 1,1 kcal) normalizuojantis </w:t>
      </w:r>
      <w:proofErr w:type="spellStart"/>
      <w:r w:rsidRPr="00E17D92">
        <w:rPr>
          <w:rFonts w:ascii="Times New Roman" w:hAnsi="Times New Roman" w:cs="Times New Roman"/>
          <w:i/>
          <w:iCs/>
          <w:sz w:val="24"/>
          <w:szCs w:val="24"/>
        </w:rPr>
        <w:t>glikemiją</w:t>
      </w:r>
      <w:proofErr w:type="spellEnd"/>
      <w:r>
        <w:rPr>
          <w:rFonts w:ascii="Times New Roman" w:hAnsi="Times New Roman" w:cs="Times New Roman"/>
          <w:b/>
          <w:bCs/>
          <w:sz w:val="24"/>
          <w:szCs w:val="24"/>
        </w:rPr>
        <w:t xml:space="preserve"> </w:t>
      </w:r>
      <w:r>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1340,00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vienas tūkstantis trys šimtai keturiasdešimt eurų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36BAACEF" w14:textId="76588C8C" w:rsidR="00E17D92" w:rsidRPr="00E17D92" w:rsidRDefault="00E17D92" w:rsidP="00DA06CD">
      <w:pPr>
        <w:spacing w:after="0" w:line="240" w:lineRule="auto"/>
        <w:ind w:firstLine="709"/>
        <w:jc w:val="both"/>
        <w:rPr>
          <w:rFonts w:ascii="Times New Roman" w:hAnsi="Times New Roman" w:cs="Times New Roman"/>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Ketvirt</w:t>
      </w:r>
      <w:r w:rsidRPr="00B45D39">
        <w:rPr>
          <w:rFonts w:ascii="Times New Roman" w:hAnsi="Times New Roman" w:cs="Times New Roman"/>
          <w:i/>
          <w:iCs/>
          <w:color w:val="000000"/>
          <w:kern w:val="0"/>
          <w:sz w:val="24"/>
          <w:szCs w:val="24"/>
        </w:rPr>
        <w:t xml:space="preserve">a pirkimo dalis – </w:t>
      </w:r>
      <w:r>
        <w:rPr>
          <w:rFonts w:ascii="Times New Roman" w:hAnsi="Times New Roman" w:cs="Times New Roman"/>
          <w:i/>
          <w:iCs/>
          <w:sz w:val="24"/>
          <w:szCs w:val="24"/>
        </w:rPr>
        <w:t>g</w:t>
      </w:r>
      <w:r w:rsidRPr="00E17D92">
        <w:rPr>
          <w:rFonts w:ascii="Times New Roman" w:hAnsi="Times New Roman" w:cs="Times New Roman"/>
          <w:i/>
          <w:iCs/>
          <w:sz w:val="24"/>
          <w:szCs w:val="24"/>
        </w:rPr>
        <w:t>eriamasis specialios paskirties maisto produktas su padidintu energijos ir baltymų kiekiu</w:t>
      </w:r>
      <w:r>
        <w:rPr>
          <w:rFonts w:ascii="Times New Roman" w:hAnsi="Times New Roman" w:cs="Times New Roman"/>
          <w:i/>
          <w:iCs/>
          <w:sz w:val="24"/>
          <w:szCs w:val="24"/>
        </w:rPr>
        <w:t>,</w:t>
      </w:r>
      <w:r w:rsidRPr="00E17D92">
        <w:rPr>
          <w:rFonts w:ascii="Times New Roman" w:hAnsi="Times New Roman" w:cs="Times New Roman"/>
          <w:i/>
          <w:iCs/>
          <w:sz w:val="24"/>
          <w:szCs w:val="24"/>
        </w:rPr>
        <w:t xml:space="preserve"> </w:t>
      </w:r>
      <w:r>
        <w:rPr>
          <w:rFonts w:ascii="Times New Roman" w:hAnsi="Times New Roman" w:cs="Times New Roman"/>
          <w:i/>
          <w:iCs/>
          <w:sz w:val="24"/>
          <w:szCs w:val="24"/>
        </w:rPr>
        <w:t>į</w:t>
      </w:r>
      <w:r w:rsidRPr="00E17D92">
        <w:rPr>
          <w:rFonts w:ascii="Times New Roman" w:hAnsi="Times New Roman" w:cs="Times New Roman"/>
          <w:i/>
          <w:iCs/>
          <w:sz w:val="24"/>
          <w:szCs w:val="24"/>
        </w:rPr>
        <w:t>vairių skonių</w:t>
      </w:r>
      <w:r>
        <w:rPr>
          <w:rFonts w:ascii="Times New Roman" w:hAnsi="Times New Roman" w:cs="Times New Roman"/>
          <w:i/>
          <w:iCs/>
          <w:color w:val="000000"/>
          <w:kern w:val="0"/>
          <w:sz w:val="24"/>
          <w:szCs w:val="24"/>
        </w:rPr>
        <w:t xml:space="preserve"> – </w:t>
      </w:r>
      <w:r>
        <w:rPr>
          <w:rFonts w:ascii="Times New Roman" w:hAnsi="Times New Roman" w:cs="Times New Roman"/>
          <w:i/>
          <w:iCs/>
          <w:color w:val="000000"/>
          <w:kern w:val="0"/>
          <w:sz w:val="24"/>
          <w:szCs w:val="24"/>
        </w:rPr>
        <w:t>366</w:t>
      </w:r>
      <w:r w:rsidR="008A22AC">
        <w:rPr>
          <w:rFonts w:ascii="Times New Roman" w:hAnsi="Times New Roman" w:cs="Times New Roman"/>
          <w:i/>
          <w:iCs/>
          <w:color w:val="000000"/>
          <w:kern w:val="0"/>
          <w:sz w:val="24"/>
          <w:szCs w:val="24"/>
        </w:rPr>
        <w:t>5</w:t>
      </w:r>
      <w:r>
        <w:rPr>
          <w:rFonts w:ascii="Times New Roman" w:hAnsi="Times New Roman" w:cs="Times New Roman"/>
          <w:i/>
          <w:iCs/>
          <w:color w:val="000000"/>
          <w:kern w:val="0"/>
          <w:sz w:val="24"/>
          <w:szCs w:val="24"/>
        </w:rPr>
        <w:t>,</w:t>
      </w:r>
      <w:r w:rsidR="008A22AC">
        <w:rPr>
          <w:rFonts w:ascii="Times New Roman" w:hAnsi="Times New Roman" w:cs="Times New Roman"/>
          <w:i/>
          <w:iCs/>
          <w:color w:val="000000"/>
          <w:kern w:val="0"/>
          <w:sz w:val="24"/>
          <w:szCs w:val="24"/>
        </w:rPr>
        <w:t>99</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 xml:space="preserve">trys tūkstančiai šeši šimtai šešiasdešimt </w:t>
      </w:r>
      <w:r w:rsidR="008A22AC">
        <w:rPr>
          <w:rFonts w:ascii="Times New Roman" w:hAnsi="Times New Roman" w:cs="Times New Roman"/>
          <w:i/>
          <w:iCs/>
          <w:color w:val="000000"/>
          <w:kern w:val="0"/>
          <w:sz w:val="24"/>
          <w:szCs w:val="24"/>
        </w:rPr>
        <w:t>penki</w:t>
      </w:r>
      <w:r>
        <w:rPr>
          <w:rFonts w:ascii="Times New Roman" w:hAnsi="Times New Roman" w:cs="Times New Roman"/>
          <w:i/>
          <w:iCs/>
          <w:color w:val="000000"/>
          <w:kern w:val="0"/>
          <w:sz w:val="24"/>
          <w:szCs w:val="24"/>
        </w:rPr>
        <w:t xml:space="preserve"> eurai </w:t>
      </w:r>
      <w:r w:rsidR="008A22AC">
        <w:rPr>
          <w:rFonts w:ascii="Times New Roman" w:hAnsi="Times New Roman" w:cs="Times New Roman"/>
          <w:i/>
          <w:iCs/>
          <w:color w:val="000000"/>
          <w:kern w:val="0"/>
          <w:sz w:val="24"/>
          <w:szCs w:val="24"/>
        </w:rPr>
        <w:t>devyniasdešimt devyni</w:t>
      </w:r>
      <w:r>
        <w:rPr>
          <w:rFonts w:ascii="Times New Roman" w:hAnsi="Times New Roman" w:cs="Times New Roman"/>
          <w:i/>
          <w:iCs/>
          <w:color w:val="000000"/>
          <w:kern w:val="0"/>
          <w:sz w:val="24"/>
          <w:szCs w:val="24"/>
        </w:rPr>
        <w:t xml:space="preserve"> cent</w:t>
      </w:r>
      <w:r w:rsidR="008A22AC">
        <w:rPr>
          <w:rFonts w:ascii="Times New Roman" w:hAnsi="Times New Roman" w:cs="Times New Roman"/>
          <w:i/>
          <w:iCs/>
          <w:color w:val="000000"/>
          <w:kern w:val="0"/>
          <w:sz w:val="24"/>
          <w:szCs w:val="24"/>
        </w:rPr>
        <w:t>ai</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32890C4A" w14:textId="25D1781A" w:rsidR="00E17D92" w:rsidRPr="00B45D39" w:rsidRDefault="00E17D92" w:rsidP="00DA06CD">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5</w:t>
      </w:r>
      <w:r w:rsidRPr="00B45D39">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Penkta</w:t>
      </w:r>
      <w:r w:rsidRPr="00B45D39">
        <w:rPr>
          <w:rFonts w:ascii="Times New Roman" w:hAnsi="Times New Roman" w:cs="Times New Roman"/>
          <w:i/>
          <w:iCs/>
          <w:color w:val="000000"/>
          <w:kern w:val="0"/>
          <w:sz w:val="24"/>
          <w:szCs w:val="24"/>
        </w:rPr>
        <w:t xml:space="preserve"> pirkimo dalis – </w:t>
      </w:r>
      <w:r>
        <w:rPr>
          <w:rFonts w:ascii="Times New Roman" w:hAnsi="Times New Roman" w:cs="Times New Roman"/>
          <w:i/>
          <w:iCs/>
          <w:sz w:val="24"/>
          <w:szCs w:val="24"/>
        </w:rPr>
        <w:t>g</w:t>
      </w:r>
      <w:r w:rsidRPr="00E17D92">
        <w:rPr>
          <w:rFonts w:ascii="Times New Roman" w:hAnsi="Times New Roman" w:cs="Times New Roman"/>
          <w:i/>
          <w:iCs/>
          <w:sz w:val="24"/>
          <w:szCs w:val="24"/>
        </w:rPr>
        <w:t xml:space="preserve">eriamasis specialios paskirties maisto produktas su dideliu baltymų ir skaidulinių medžiagų kiekiu ir žemu </w:t>
      </w:r>
      <w:proofErr w:type="spellStart"/>
      <w:r w:rsidRPr="00E17D92">
        <w:rPr>
          <w:rFonts w:ascii="Times New Roman" w:hAnsi="Times New Roman" w:cs="Times New Roman"/>
          <w:i/>
          <w:iCs/>
          <w:sz w:val="24"/>
          <w:szCs w:val="24"/>
        </w:rPr>
        <w:t>glikemijos</w:t>
      </w:r>
      <w:proofErr w:type="spellEnd"/>
      <w:r w:rsidRPr="00E17D92">
        <w:rPr>
          <w:rFonts w:ascii="Times New Roman" w:hAnsi="Times New Roman" w:cs="Times New Roman"/>
          <w:i/>
          <w:iCs/>
          <w:sz w:val="24"/>
          <w:szCs w:val="24"/>
        </w:rPr>
        <w:t xml:space="preserve"> indeksu</w:t>
      </w:r>
      <w:r>
        <w:rPr>
          <w:rFonts w:ascii="Times New Roman" w:hAnsi="Times New Roman" w:cs="Times New Roman"/>
          <w:i/>
          <w:iCs/>
          <w:color w:val="000000"/>
          <w:kern w:val="0"/>
          <w:sz w:val="24"/>
          <w:szCs w:val="24"/>
        </w:rPr>
        <w:t xml:space="preserve"> – </w:t>
      </w:r>
      <w:r>
        <w:rPr>
          <w:rFonts w:ascii="Times New Roman" w:hAnsi="Times New Roman" w:cs="Times New Roman"/>
          <w:i/>
          <w:iCs/>
          <w:color w:val="000000"/>
          <w:kern w:val="0"/>
          <w:sz w:val="24"/>
          <w:szCs w:val="24"/>
        </w:rPr>
        <w:t>840,00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aštuoni šimtai keturiasdešimt eurų nulis</w:t>
      </w:r>
      <w:r>
        <w:rPr>
          <w:rFonts w:ascii="Times New Roman" w:hAnsi="Times New Roman" w:cs="Times New Roman"/>
          <w:i/>
          <w:iCs/>
          <w:color w:val="000000"/>
          <w:kern w:val="0"/>
          <w:sz w:val="24"/>
          <w:szCs w:val="24"/>
        </w:rPr>
        <w:t xml:space="preserve">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4EA946F4" w14:textId="307E0418" w:rsidR="00E17D92" w:rsidRPr="00E17D92" w:rsidRDefault="00E17D92" w:rsidP="00DA06CD">
      <w:pPr>
        <w:spacing w:after="0" w:line="240" w:lineRule="auto"/>
        <w:ind w:firstLine="709"/>
        <w:jc w:val="both"/>
        <w:rPr>
          <w:rFonts w:ascii="Times New Roman" w:hAnsi="Times New Roman" w:cs="Times New Roman"/>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6</w:t>
      </w:r>
      <w:r w:rsidRPr="00B45D39">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Šešta</w:t>
      </w:r>
      <w:r w:rsidRPr="00B45D39">
        <w:rPr>
          <w:rFonts w:ascii="Times New Roman" w:hAnsi="Times New Roman" w:cs="Times New Roman"/>
          <w:i/>
          <w:iCs/>
          <w:color w:val="000000"/>
          <w:kern w:val="0"/>
          <w:sz w:val="24"/>
          <w:szCs w:val="24"/>
        </w:rPr>
        <w:t xml:space="preserve"> pirkimo dalis – </w:t>
      </w:r>
      <w:r w:rsidRPr="00E17D92">
        <w:rPr>
          <w:rFonts w:ascii="Times New Roman" w:hAnsi="Times New Roman" w:cs="Times New Roman"/>
          <w:i/>
          <w:iCs/>
          <w:sz w:val="24"/>
          <w:szCs w:val="24"/>
        </w:rPr>
        <w:t>s</w:t>
      </w:r>
      <w:r w:rsidRPr="00E17D92">
        <w:rPr>
          <w:rFonts w:ascii="Times New Roman" w:hAnsi="Times New Roman" w:cs="Times New Roman"/>
          <w:i/>
          <w:iCs/>
          <w:sz w:val="24"/>
          <w:szCs w:val="24"/>
        </w:rPr>
        <w:t>pecialiosios medicininės paskirties baltymų milteliai</w:t>
      </w:r>
      <w:r>
        <w:rPr>
          <w:rFonts w:ascii="Times New Roman" w:hAnsi="Times New Roman" w:cs="Times New Roman"/>
          <w:sz w:val="24"/>
          <w:szCs w:val="24"/>
        </w:rPr>
        <w:t xml:space="preserve"> </w:t>
      </w:r>
      <w:r>
        <w:rPr>
          <w:rFonts w:ascii="Times New Roman" w:hAnsi="Times New Roman" w:cs="Times New Roman"/>
          <w:i/>
          <w:iCs/>
          <w:color w:val="000000"/>
          <w:kern w:val="0"/>
          <w:sz w:val="24"/>
          <w:szCs w:val="24"/>
        </w:rPr>
        <w:t xml:space="preserve">– </w:t>
      </w:r>
      <w:r w:rsidR="008A6D13">
        <w:rPr>
          <w:rFonts w:ascii="Times New Roman" w:hAnsi="Times New Roman" w:cs="Times New Roman"/>
          <w:i/>
          <w:iCs/>
          <w:color w:val="000000"/>
          <w:kern w:val="0"/>
          <w:sz w:val="24"/>
          <w:szCs w:val="24"/>
        </w:rPr>
        <w:t>1470,00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8A6D13">
        <w:rPr>
          <w:rFonts w:ascii="Times New Roman" w:hAnsi="Times New Roman" w:cs="Times New Roman"/>
          <w:i/>
          <w:iCs/>
          <w:color w:val="000000"/>
          <w:kern w:val="0"/>
          <w:sz w:val="24"/>
          <w:szCs w:val="24"/>
        </w:rPr>
        <w:t>vienas tūkstantis keturi šimtai septyniasdešimt eurų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4F13D0D6" w14:textId="4D930CD7" w:rsidR="00E17D92" w:rsidRPr="008A6D13" w:rsidRDefault="00E17D92" w:rsidP="00DA06CD">
      <w:pPr>
        <w:spacing w:after="0" w:line="240" w:lineRule="auto"/>
        <w:ind w:firstLine="709"/>
        <w:jc w:val="both"/>
        <w:rPr>
          <w:rFonts w:ascii="Times New Roman" w:hAnsi="Times New Roman" w:cs="Times New Roman"/>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sidR="008A6D13">
        <w:rPr>
          <w:rFonts w:ascii="Times New Roman" w:hAnsi="Times New Roman" w:cs="Times New Roman"/>
          <w:i/>
          <w:iCs/>
          <w:color w:val="000000"/>
          <w:kern w:val="0"/>
          <w:sz w:val="24"/>
          <w:szCs w:val="24"/>
        </w:rPr>
        <w:t>7</w:t>
      </w:r>
      <w:r w:rsidRPr="00B45D39">
        <w:rPr>
          <w:rFonts w:ascii="Times New Roman" w:hAnsi="Times New Roman" w:cs="Times New Roman"/>
          <w:i/>
          <w:iCs/>
          <w:color w:val="000000"/>
          <w:kern w:val="0"/>
          <w:sz w:val="24"/>
          <w:szCs w:val="24"/>
        </w:rPr>
        <w:t xml:space="preserve">. </w:t>
      </w:r>
      <w:r w:rsidR="008A6D13">
        <w:rPr>
          <w:rFonts w:ascii="Times New Roman" w:hAnsi="Times New Roman" w:cs="Times New Roman"/>
          <w:i/>
          <w:iCs/>
          <w:color w:val="000000"/>
          <w:kern w:val="0"/>
          <w:sz w:val="24"/>
          <w:szCs w:val="24"/>
        </w:rPr>
        <w:t>Septinta</w:t>
      </w:r>
      <w:r w:rsidRPr="00B45D39">
        <w:rPr>
          <w:rFonts w:ascii="Times New Roman" w:hAnsi="Times New Roman" w:cs="Times New Roman"/>
          <w:i/>
          <w:iCs/>
          <w:color w:val="000000"/>
          <w:kern w:val="0"/>
          <w:sz w:val="24"/>
          <w:szCs w:val="24"/>
        </w:rPr>
        <w:t xml:space="preserve"> pirkimo dalis </w:t>
      </w:r>
      <w:r w:rsidRPr="008A6D13">
        <w:rPr>
          <w:rFonts w:ascii="Times New Roman" w:hAnsi="Times New Roman" w:cs="Times New Roman"/>
          <w:i/>
          <w:iCs/>
          <w:color w:val="000000"/>
          <w:kern w:val="0"/>
          <w:sz w:val="24"/>
          <w:szCs w:val="24"/>
        </w:rPr>
        <w:t xml:space="preserve">– </w:t>
      </w:r>
      <w:r w:rsidR="008A6D13" w:rsidRPr="008A6D13">
        <w:rPr>
          <w:rFonts w:ascii="Times New Roman" w:hAnsi="Times New Roman" w:cs="Times New Roman"/>
          <w:i/>
          <w:iCs/>
          <w:color w:val="000000"/>
          <w:kern w:val="0"/>
          <w:sz w:val="24"/>
          <w:szCs w:val="24"/>
        </w:rPr>
        <w:t>s</w:t>
      </w:r>
      <w:r w:rsidR="008A6D13" w:rsidRPr="008A6D13">
        <w:rPr>
          <w:rFonts w:ascii="Times New Roman" w:eastAsia="Times New Roman" w:hAnsi="Times New Roman" w:cs="Times New Roman"/>
          <w:i/>
          <w:iCs/>
          <w:sz w:val="24"/>
          <w:szCs w:val="24"/>
        </w:rPr>
        <w:t>pecialios medicininės paskirties maisto ir skysčių tirštiklis</w:t>
      </w:r>
      <w:r>
        <w:rPr>
          <w:rFonts w:ascii="Times New Roman" w:hAnsi="Times New Roman" w:cs="Times New Roman"/>
          <w:i/>
          <w:iCs/>
          <w:color w:val="000000"/>
          <w:kern w:val="0"/>
          <w:sz w:val="24"/>
          <w:szCs w:val="24"/>
        </w:rPr>
        <w:t xml:space="preserve"> – </w:t>
      </w:r>
      <w:r w:rsidR="008A6D13">
        <w:rPr>
          <w:rFonts w:ascii="Times New Roman" w:hAnsi="Times New Roman" w:cs="Times New Roman"/>
          <w:i/>
          <w:iCs/>
          <w:color w:val="000000"/>
          <w:kern w:val="0"/>
          <w:sz w:val="24"/>
          <w:szCs w:val="24"/>
        </w:rPr>
        <w:t>70,0</w:t>
      </w:r>
      <w:r w:rsidR="008A22AC">
        <w:rPr>
          <w:rFonts w:ascii="Times New Roman" w:hAnsi="Times New Roman" w:cs="Times New Roman"/>
          <w:i/>
          <w:iCs/>
          <w:color w:val="000000"/>
          <w:kern w:val="0"/>
          <w:sz w:val="24"/>
          <w:szCs w:val="24"/>
        </w:rPr>
        <w:t>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8A6D13">
        <w:rPr>
          <w:rFonts w:ascii="Times New Roman" w:hAnsi="Times New Roman" w:cs="Times New Roman"/>
          <w:i/>
          <w:iCs/>
          <w:color w:val="000000"/>
          <w:kern w:val="0"/>
          <w:sz w:val="24"/>
          <w:szCs w:val="24"/>
        </w:rPr>
        <w:t xml:space="preserve">septyniasdešimt eurų </w:t>
      </w:r>
      <w:r w:rsidR="008A22AC">
        <w:rPr>
          <w:rFonts w:ascii="Times New Roman" w:hAnsi="Times New Roman" w:cs="Times New Roman"/>
          <w:i/>
          <w:iCs/>
          <w:color w:val="000000"/>
          <w:kern w:val="0"/>
          <w:sz w:val="24"/>
          <w:szCs w:val="24"/>
        </w:rPr>
        <w:t>nulis</w:t>
      </w:r>
      <w:r w:rsidR="008A6D13">
        <w:rPr>
          <w:rFonts w:ascii="Times New Roman" w:hAnsi="Times New Roman" w:cs="Times New Roman"/>
          <w:i/>
          <w:iCs/>
          <w:color w:val="000000"/>
          <w:kern w:val="0"/>
          <w:sz w:val="24"/>
          <w:szCs w:val="24"/>
        </w:rPr>
        <w:t xml:space="preserve"> cent</w:t>
      </w:r>
      <w:r w:rsidR="008A22AC">
        <w:rPr>
          <w:rFonts w:ascii="Times New Roman" w:hAnsi="Times New Roman" w:cs="Times New Roman"/>
          <w:i/>
          <w:iCs/>
          <w:color w:val="000000"/>
          <w:kern w:val="0"/>
          <w:sz w:val="24"/>
          <w:szCs w:val="24"/>
        </w:rPr>
        <w: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lastRenderedPageBreak/>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w:t>
      </w:r>
      <w:r w:rsidR="00F66207" w:rsidRPr="00F66207">
        <w:rPr>
          <w:rFonts w:ascii="Times New Roman" w:hAnsi="Times New Roman" w:cs="Times New Roman"/>
          <w:color w:val="000000"/>
          <w:sz w:val="24"/>
          <w:szCs w:val="28"/>
        </w:rPr>
        <w:lastRenderedPageBreak/>
        <w:t>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lastRenderedPageBreak/>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lastRenderedPageBreak/>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 xml:space="preserve">pasiūlyme neįprastai maža kaina pasiūlyta dėl to, kad tiekėjas yra gavęs valstybės pagalbą, tačiau tiekėjas negali per pakankamą perkančiosios organizacijos nustatytą laikotarpį įrodyti, </w:t>
      </w:r>
      <w:r w:rsidRPr="0062118D">
        <w:rPr>
          <w:rFonts w:ascii="Times New Roman" w:hAnsi="Times New Roman" w:cs="Times New Roman"/>
          <w:color w:val="000000"/>
          <w:sz w:val="24"/>
          <w:szCs w:val="28"/>
        </w:rPr>
        <w:lastRenderedPageBreak/>
        <w:t>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 xml:space="preserve">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w:t>
      </w:r>
      <w:r w:rsidRPr="00CB21A0">
        <w:rPr>
          <w:rFonts w:ascii="Times New Roman" w:hAnsi="Times New Roman" w:cs="Times New Roman"/>
          <w:sz w:val="24"/>
          <w:szCs w:val="24"/>
        </w:rPr>
        <w:lastRenderedPageBreak/>
        <w:t>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 xml:space="preserve">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w:t>
      </w:r>
      <w:r w:rsidRPr="00D00BE3">
        <w:rPr>
          <w:rFonts w:ascii="Times New Roman" w:hAnsi="Times New Roman" w:cs="Times New Roman"/>
          <w:color w:val="000000"/>
          <w:kern w:val="0"/>
          <w:sz w:val="24"/>
          <w:szCs w:val="24"/>
        </w:rPr>
        <w:lastRenderedPageBreak/>
        <w:t>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2063ABA"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5BF35738"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5B918E83"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17080697"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3315F20D"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7BA4B28A"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6DF5433B"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13018C3E"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3D3C620C"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6323F251"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1C02BAAF"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62A6F28"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360612B0"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1FBD71A8"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2FC31516"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7572981"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68E64831"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BC59714"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A9452F6"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529E7862"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722A9EAF"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426D5B8C"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43B60A0E"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2C5B9F76"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151E834F"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74026087"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5BDBCF4E"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713E095E"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6680FE29"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0AF7700"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2EF90F7A"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063C4103" w14:textId="77777777" w:rsidR="00705B1B" w:rsidRDefault="00705B1B"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D38FB1"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02448598" w14:textId="77777777" w:rsidR="00705B1B" w:rsidRPr="00C276DC" w:rsidRDefault="00705B1B" w:rsidP="00705B1B">
      <w:pPr>
        <w:pStyle w:val="WW-Default"/>
        <w:spacing w:line="360" w:lineRule="auto"/>
        <w:ind w:right="-450"/>
        <w:jc w:val="center"/>
        <w:rPr>
          <w:b/>
        </w:rPr>
      </w:pPr>
      <w:r w:rsidRPr="00C276DC">
        <w:rPr>
          <w:b/>
        </w:rPr>
        <w:t>TECHNINĖ SPECIFIKACIJA</w:t>
      </w:r>
    </w:p>
    <w:p w14:paraId="19C5D49D" w14:textId="77777777" w:rsidR="00705B1B" w:rsidRPr="00C276DC" w:rsidRDefault="00705B1B" w:rsidP="00705B1B">
      <w:pPr>
        <w:pStyle w:val="WW-Default"/>
        <w:spacing w:line="360" w:lineRule="auto"/>
        <w:ind w:right="-450"/>
        <w:jc w:val="center"/>
        <w:rPr>
          <w:b/>
        </w:rPr>
      </w:pPr>
    </w:p>
    <w:p w14:paraId="557A4DF3" w14:textId="77777777" w:rsidR="00705B1B" w:rsidRPr="00C276DC" w:rsidRDefault="00705B1B" w:rsidP="00705B1B">
      <w:pPr>
        <w:spacing w:line="360" w:lineRule="auto"/>
        <w:ind w:left="-142" w:right="-1"/>
        <w:jc w:val="both"/>
        <w:rPr>
          <w:rFonts w:ascii="Times New Roman" w:hAnsi="Times New Roman" w:cs="Times New Roman"/>
          <w:b/>
          <w:sz w:val="24"/>
          <w:szCs w:val="24"/>
        </w:rPr>
      </w:pPr>
      <w:r w:rsidRPr="00C276DC">
        <w:rPr>
          <w:rFonts w:ascii="Times New Roman" w:hAnsi="Times New Roman" w:cs="Times New Roman"/>
          <w:b/>
          <w:sz w:val="24"/>
          <w:szCs w:val="24"/>
        </w:rPr>
        <w:t>Reikalavimai ir sąlygos:</w:t>
      </w:r>
    </w:p>
    <w:p w14:paraId="500D359F" w14:textId="3CE81AE7" w:rsidR="00705B1B" w:rsidRPr="00C276DC" w:rsidRDefault="00705B1B" w:rsidP="00705B1B">
      <w:pPr>
        <w:pStyle w:val="Sraopastraipa"/>
        <w:numPr>
          <w:ilvl w:val="0"/>
          <w:numId w:val="35"/>
        </w:numPr>
        <w:tabs>
          <w:tab w:val="left" w:pos="851"/>
        </w:tabs>
        <w:spacing w:after="200" w:line="240" w:lineRule="auto"/>
        <w:ind w:left="0" w:firstLine="567"/>
        <w:jc w:val="both"/>
        <w:rPr>
          <w:rFonts w:ascii="Times New Roman" w:hAnsi="Times New Roman" w:cs="Times New Roman"/>
          <w:sz w:val="24"/>
          <w:szCs w:val="24"/>
        </w:rPr>
      </w:pPr>
      <w:r w:rsidRPr="00C276DC">
        <w:rPr>
          <w:rFonts w:ascii="Times New Roman" w:hAnsi="Times New Roman" w:cs="Times New Roman"/>
          <w:bCs/>
          <w:sz w:val="24"/>
          <w:szCs w:val="24"/>
        </w:rPr>
        <w:t xml:space="preserve">Techninės specifikacijos lentelėje nurodytas prognozuojamas </w:t>
      </w:r>
      <w:proofErr w:type="spellStart"/>
      <w:r w:rsidRPr="00C276DC">
        <w:rPr>
          <w:rFonts w:ascii="Times New Roman" w:hAnsi="Times New Roman" w:cs="Times New Roman"/>
          <w:bCs/>
          <w:sz w:val="24"/>
          <w:szCs w:val="24"/>
        </w:rPr>
        <w:t>enterinio</w:t>
      </w:r>
      <w:proofErr w:type="spellEnd"/>
      <w:r w:rsidRPr="00C276DC">
        <w:rPr>
          <w:rFonts w:ascii="Times New Roman" w:hAnsi="Times New Roman" w:cs="Times New Roman"/>
          <w:bCs/>
          <w:sz w:val="24"/>
          <w:szCs w:val="24"/>
        </w:rPr>
        <w:t xml:space="preserve"> </w:t>
      </w:r>
      <w:r>
        <w:rPr>
          <w:rFonts w:ascii="Times New Roman" w:hAnsi="Times New Roman" w:cs="Times New Roman"/>
          <w:bCs/>
          <w:sz w:val="24"/>
          <w:szCs w:val="24"/>
        </w:rPr>
        <w:t xml:space="preserve">ir specialios medicininės paskirties </w:t>
      </w:r>
      <w:r w:rsidRPr="00C276DC">
        <w:rPr>
          <w:rFonts w:ascii="Times New Roman" w:hAnsi="Times New Roman" w:cs="Times New Roman"/>
          <w:bCs/>
          <w:sz w:val="24"/>
          <w:szCs w:val="24"/>
        </w:rPr>
        <w:t>maisto poreikis 12 mėn. Perkančioji organizacija įsipareigoja nupirkti ne mažiau 70 proc.</w:t>
      </w:r>
    </w:p>
    <w:p w14:paraId="25CF0681" w14:textId="77777777" w:rsidR="00705B1B" w:rsidRPr="00C276DC" w:rsidRDefault="00705B1B" w:rsidP="00705B1B">
      <w:pPr>
        <w:pStyle w:val="Sraopastraipa"/>
        <w:numPr>
          <w:ilvl w:val="0"/>
          <w:numId w:val="35"/>
        </w:numPr>
        <w:tabs>
          <w:tab w:val="left" w:pos="851"/>
        </w:tabs>
        <w:spacing w:after="200" w:line="240" w:lineRule="auto"/>
        <w:ind w:left="0" w:firstLine="567"/>
        <w:jc w:val="both"/>
        <w:rPr>
          <w:rFonts w:ascii="Times New Roman" w:hAnsi="Times New Roman" w:cs="Times New Roman"/>
          <w:sz w:val="24"/>
          <w:szCs w:val="24"/>
        </w:rPr>
      </w:pPr>
      <w:r w:rsidRPr="00C276DC">
        <w:rPr>
          <w:rFonts w:ascii="Times New Roman" w:hAnsi="Times New Roman" w:cs="Times New Roman"/>
          <w:sz w:val="24"/>
          <w:szCs w:val="24"/>
        </w:rPr>
        <w:t>Pristatytų maisto produktų galiojimo laikas turi būti likęs ne mažesnis nei pusė viso galiojimo laiko. Laikas nustatomas pagal ant pakuotės nurodytą pagaminimo datą ir galiojimo termino pabaigos datą.</w:t>
      </w:r>
    </w:p>
    <w:p w14:paraId="1239525E" w14:textId="77777777" w:rsidR="00705B1B" w:rsidRPr="00C276DC" w:rsidRDefault="00705B1B" w:rsidP="00705B1B">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Pakavimo medžiagos ir tara turi atitikti HN 16:2011 ir ES galiojančių reglamentų reikalavimus.</w:t>
      </w:r>
    </w:p>
    <w:p w14:paraId="3C1988E9" w14:textId="77777777" w:rsidR="00705B1B" w:rsidRPr="00C276DC" w:rsidRDefault="00705B1B" w:rsidP="00705B1B">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 xml:space="preserve">Produkto siunta ir pakuotė turi būti paženklinta pagal LR galiojančias ženklinimo taisykles, patvirtintas LR ŽŪM 2002 m. </w:t>
      </w:r>
      <w:proofErr w:type="spellStart"/>
      <w:r w:rsidRPr="00C276DC">
        <w:rPr>
          <w:rFonts w:ascii="Times New Roman" w:eastAsia="Andale Sans UI" w:hAnsi="Times New Roman" w:cs="Times New Roman"/>
          <w:sz w:val="24"/>
          <w:szCs w:val="24"/>
          <w:lang w:bidi="en-US"/>
        </w:rPr>
        <w:t>įsk</w:t>
      </w:r>
      <w:proofErr w:type="spellEnd"/>
      <w:r w:rsidRPr="00C276DC">
        <w:rPr>
          <w:rFonts w:ascii="Times New Roman" w:eastAsia="Andale Sans UI" w:hAnsi="Times New Roman" w:cs="Times New Roman"/>
          <w:sz w:val="24"/>
          <w:szCs w:val="24"/>
          <w:lang w:bidi="en-US"/>
        </w:rPr>
        <w:t xml:space="preserve">. Nr. 170, HN 119:2002, patvirtinta SAM </w:t>
      </w:r>
      <w:proofErr w:type="spellStart"/>
      <w:r w:rsidRPr="00C276DC">
        <w:rPr>
          <w:rFonts w:ascii="Times New Roman" w:eastAsia="Andale Sans UI" w:hAnsi="Times New Roman" w:cs="Times New Roman"/>
          <w:sz w:val="24"/>
          <w:szCs w:val="24"/>
          <w:lang w:bidi="en-US"/>
        </w:rPr>
        <w:t>įsk</w:t>
      </w:r>
      <w:proofErr w:type="spellEnd"/>
      <w:r w:rsidRPr="00C276DC">
        <w:rPr>
          <w:rFonts w:ascii="Times New Roman" w:eastAsia="Andale Sans UI" w:hAnsi="Times New Roman" w:cs="Times New Roman"/>
          <w:sz w:val="24"/>
          <w:szCs w:val="24"/>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C276DC">
        <w:rPr>
          <w:rFonts w:ascii="Times New Roman" w:eastAsia="Andale Sans UI" w:hAnsi="Times New Roman" w:cs="Times New Roman"/>
          <w:sz w:val="24"/>
          <w:szCs w:val="24"/>
          <w:lang w:bidi="en-US"/>
        </w:rPr>
        <w:t>neto</w:t>
      </w:r>
      <w:proofErr w:type="spellEnd"/>
      <w:r w:rsidRPr="00C276DC">
        <w:rPr>
          <w:rFonts w:ascii="Times New Roman" w:eastAsia="Andale Sans UI" w:hAnsi="Times New Roman" w:cs="Times New Roman"/>
          <w:sz w:val="24"/>
          <w:szCs w:val="24"/>
          <w:lang w:bidi="en-US"/>
        </w:rPr>
        <w:t xml:space="preserve"> masė (g), užrašas “Tinka vartoti iki (data)”.</w:t>
      </w:r>
    </w:p>
    <w:p w14:paraId="3AA6254B" w14:textId="77777777" w:rsidR="00705B1B" w:rsidRPr="00C276DC" w:rsidRDefault="00705B1B" w:rsidP="00705B1B">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705B1B" w:rsidRPr="00C276DC" w14:paraId="2ED61187"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hideMark/>
          </w:tcPr>
          <w:p w14:paraId="12F16F23"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534150BB" w14:textId="77777777" w:rsidR="00705B1B" w:rsidRPr="00C276DC" w:rsidRDefault="00705B1B" w:rsidP="00921D9C">
            <w:pPr>
              <w:suppressAutoHyphens/>
              <w:jc w:val="center"/>
              <w:rPr>
                <w:rFonts w:ascii="Times New Roman" w:hAnsi="Times New Roman" w:cs="Times New Roman"/>
                <w:sz w:val="24"/>
                <w:szCs w:val="24"/>
                <w:lang w:eastAsia="ar-SA"/>
              </w:rPr>
            </w:pPr>
            <w:r w:rsidRPr="00C276DC">
              <w:rPr>
                <w:rFonts w:ascii="Times New Roman" w:hAnsi="Times New Roman" w:cs="Times New Roman"/>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0BC2E68F" w14:textId="77777777" w:rsidR="00705B1B" w:rsidRPr="00C276DC" w:rsidRDefault="00705B1B" w:rsidP="00921D9C">
            <w:pPr>
              <w:suppressAutoHyphens/>
              <w:ind w:right="-108"/>
              <w:jc w:val="center"/>
              <w:rPr>
                <w:rFonts w:ascii="Times New Roman" w:hAnsi="Times New Roman" w:cs="Times New Roman"/>
                <w:sz w:val="24"/>
                <w:szCs w:val="24"/>
                <w:lang w:eastAsia="ar-SA"/>
              </w:rPr>
            </w:pPr>
            <w:r w:rsidRPr="00C276DC">
              <w:rPr>
                <w:rFonts w:ascii="Times New Roman" w:hAnsi="Times New Roman" w:cs="Times New Roman"/>
                <w:sz w:val="24"/>
                <w:szCs w:val="24"/>
              </w:rPr>
              <w:t>Mato vnt.</w:t>
            </w:r>
          </w:p>
        </w:tc>
        <w:tc>
          <w:tcPr>
            <w:tcW w:w="1446" w:type="dxa"/>
            <w:tcBorders>
              <w:top w:val="single" w:sz="4" w:space="0" w:color="auto"/>
              <w:left w:val="single" w:sz="4" w:space="0" w:color="auto"/>
              <w:bottom w:val="single" w:sz="4" w:space="0" w:color="auto"/>
              <w:right w:val="single" w:sz="4" w:space="0" w:color="auto"/>
            </w:tcBorders>
            <w:hideMark/>
          </w:tcPr>
          <w:p w14:paraId="4F13C082" w14:textId="77367C75" w:rsidR="00705B1B" w:rsidRPr="00C276DC" w:rsidRDefault="00705B1B" w:rsidP="00921D9C">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Maksimalus</w:t>
            </w:r>
            <w:r w:rsidRPr="00C276DC">
              <w:rPr>
                <w:rFonts w:ascii="Times New Roman" w:hAnsi="Times New Roman" w:cs="Times New Roman"/>
                <w:sz w:val="24"/>
                <w:szCs w:val="24"/>
              </w:rPr>
              <w:t xml:space="preserve"> kiekis</w:t>
            </w:r>
          </w:p>
        </w:tc>
        <w:tc>
          <w:tcPr>
            <w:tcW w:w="4394" w:type="dxa"/>
            <w:tcBorders>
              <w:top w:val="single" w:sz="4" w:space="0" w:color="auto"/>
              <w:left w:val="single" w:sz="4" w:space="0" w:color="auto"/>
              <w:bottom w:val="single" w:sz="4" w:space="0" w:color="auto"/>
              <w:right w:val="single" w:sz="4" w:space="0" w:color="auto"/>
            </w:tcBorders>
            <w:hideMark/>
          </w:tcPr>
          <w:p w14:paraId="43CD1CC9" w14:textId="77777777" w:rsidR="00705B1B" w:rsidRPr="00C276DC" w:rsidRDefault="00705B1B" w:rsidP="00921D9C">
            <w:pPr>
              <w:suppressAutoHyphens/>
              <w:jc w:val="center"/>
              <w:rPr>
                <w:rFonts w:ascii="Times New Roman" w:hAnsi="Times New Roman" w:cs="Times New Roman"/>
                <w:sz w:val="24"/>
                <w:szCs w:val="24"/>
                <w:lang w:eastAsia="ar-SA"/>
              </w:rPr>
            </w:pPr>
            <w:r w:rsidRPr="00C276DC">
              <w:rPr>
                <w:rFonts w:ascii="Times New Roman" w:hAnsi="Times New Roman" w:cs="Times New Roman"/>
                <w:sz w:val="24"/>
                <w:szCs w:val="24"/>
              </w:rPr>
              <w:t>Būtinos sąlygos</w:t>
            </w:r>
          </w:p>
        </w:tc>
      </w:tr>
      <w:tr w:rsidR="00705B1B" w:rsidRPr="00C276DC" w14:paraId="00D9D98D"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656B3EF5" w14:textId="77777777" w:rsidR="00705B1B" w:rsidRPr="00C276DC" w:rsidRDefault="00705B1B" w:rsidP="00921D9C">
            <w:pPr>
              <w:suppressAutoHyphens/>
              <w:spacing w:after="0"/>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1.</w:t>
            </w:r>
          </w:p>
        </w:tc>
        <w:tc>
          <w:tcPr>
            <w:tcW w:w="2552" w:type="dxa"/>
            <w:tcBorders>
              <w:top w:val="single" w:sz="4" w:space="0" w:color="auto"/>
              <w:left w:val="single" w:sz="4" w:space="0" w:color="auto"/>
              <w:bottom w:val="single" w:sz="4" w:space="0" w:color="auto"/>
              <w:right w:val="single" w:sz="4" w:space="0" w:color="auto"/>
            </w:tcBorders>
          </w:tcPr>
          <w:p w14:paraId="5E5B31D1" w14:textId="77777777" w:rsidR="00705B1B" w:rsidRPr="00C276DC" w:rsidRDefault="00705B1B" w:rsidP="00921D9C">
            <w:pPr>
              <w:spacing w:after="0"/>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Visavertis enterinis mišinys su skaidulomis</w:t>
            </w:r>
          </w:p>
          <w:p w14:paraId="6B92FF95"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lang w:val="es-MX" w:eastAsia="lv-LV"/>
              </w:rPr>
              <w:t xml:space="preserve">(1 ml </w:t>
            </w:r>
            <w:r w:rsidRPr="00C276DC">
              <w:rPr>
                <w:rFonts w:ascii="Times New Roman" w:eastAsia="Times New Roman" w:hAnsi="Times New Roman" w:cs="Times New Roman"/>
                <w:sz w:val="24"/>
                <w:szCs w:val="24"/>
                <w:lang w:eastAsia="lv-LV"/>
              </w:rPr>
              <w:t>= 1 kcal)</w:t>
            </w:r>
          </w:p>
          <w:p w14:paraId="0163DD1C" w14:textId="77777777" w:rsidR="00705B1B" w:rsidRPr="00C276DC" w:rsidRDefault="00705B1B" w:rsidP="00921D9C">
            <w:pPr>
              <w:spacing w:after="0"/>
              <w:jc w:val="both"/>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2636E3"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281499C1" w14:textId="77777777" w:rsidR="00705B1B" w:rsidRPr="00C276DC" w:rsidRDefault="00705B1B" w:rsidP="00921D9C">
            <w:pPr>
              <w:suppressAutoHyphens/>
              <w:spacing w:after="0"/>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652,00</w:t>
            </w:r>
          </w:p>
          <w:p w14:paraId="395B46B9" w14:textId="77777777" w:rsidR="00705B1B" w:rsidRPr="00C276DC" w:rsidRDefault="00705B1B" w:rsidP="00921D9C">
            <w:pPr>
              <w:suppressAutoHyphens/>
              <w:spacing w:after="0"/>
              <w:jc w:val="both"/>
              <w:rPr>
                <w:rFonts w:ascii="Times New Roman" w:hAnsi="Times New Roman" w:cs="Times New Roman"/>
                <w:sz w:val="24"/>
                <w:szCs w:val="24"/>
                <w:lang w:eastAsia="ar-SA"/>
              </w:rPr>
            </w:pPr>
          </w:p>
          <w:p w14:paraId="7DB4F73A" w14:textId="77777777" w:rsidR="00705B1B" w:rsidRPr="00C276DC" w:rsidRDefault="00705B1B" w:rsidP="00921D9C">
            <w:pPr>
              <w:suppressAutoHyphens/>
              <w:spacing w:after="0"/>
              <w:jc w:val="both"/>
              <w:rPr>
                <w:rFonts w:ascii="Times New Roman" w:hAnsi="Times New Roman" w:cs="Times New Roman"/>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vAlign w:val="center"/>
          </w:tcPr>
          <w:p w14:paraId="227D6BFA"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lang w:val="es-MX" w:eastAsia="lv-LV"/>
              </w:rPr>
              <w:t>Skystas, visavertis enterinis mišinys su skaidulomis, skirtas zondiniam maitinimui, tik mitybos reguliavimui esant mitybos nepakankamumui.</w:t>
            </w:r>
          </w:p>
          <w:p w14:paraId="40A40BB2" w14:textId="77777777" w:rsidR="00705B1B" w:rsidRPr="00C276DC" w:rsidRDefault="00705B1B" w:rsidP="00921D9C">
            <w:p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Reikalavimai:</w:t>
            </w:r>
          </w:p>
          <w:p w14:paraId="70617624"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 xml:space="preserve">Visavertis, subalansuotas, su mikroelementais, mineralinėmis medžiagomis ir vitaminais. </w:t>
            </w:r>
          </w:p>
          <w:p w14:paraId="65FE320C"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 xml:space="preserve">Enterinio mišinio energinė vertė – 1 ml </w:t>
            </w:r>
            <w:r w:rsidRPr="00C276DC">
              <w:rPr>
                <w:rFonts w:ascii="Times New Roman" w:eastAsia="Times New Roman" w:hAnsi="Times New Roman" w:cs="Times New Roman"/>
                <w:sz w:val="24"/>
                <w:szCs w:val="24"/>
                <w:lang w:eastAsia="lv-LV"/>
              </w:rPr>
              <w:t>= kcal.</w:t>
            </w:r>
          </w:p>
          <w:p w14:paraId="63D2D0A5"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Baltym</w:t>
            </w:r>
            <w:r w:rsidRPr="00C276DC">
              <w:rPr>
                <w:rFonts w:ascii="Times New Roman" w:eastAsia="Times New Roman" w:hAnsi="Times New Roman" w:cs="Times New Roman"/>
                <w:sz w:val="24"/>
                <w:szCs w:val="24"/>
                <w:lang w:eastAsia="lv-LV"/>
              </w:rPr>
              <w:t>ų kiekis ne mažiau kaip 3,9 g/100 ml.</w:t>
            </w:r>
          </w:p>
          <w:p w14:paraId="299B456D"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Skaidulų kiekis ne mažiau kaip 1,5 g/100 ml.</w:t>
            </w:r>
          </w:p>
          <w:p w14:paraId="44C32743"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eastAsia="lv-LV"/>
              </w:rPr>
              <w:t>Be glitimo</w:t>
            </w:r>
            <w:r w:rsidRPr="00C276DC">
              <w:rPr>
                <w:rFonts w:ascii="Times New Roman" w:eastAsia="Times New Roman" w:hAnsi="Times New Roman" w:cs="Times New Roman"/>
                <w:sz w:val="24"/>
                <w:szCs w:val="24"/>
                <w:lang w:val="es-MX" w:eastAsia="lv-LV"/>
              </w:rPr>
              <w:t>, su skaidulomis.</w:t>
            </w:r>
          </w:p>
          <w:p w14:paraId="0DC605D1" w14:textId="77777777" w:rsidR="00705B1B" w:rsidRPr="00C276DC" w:rsidRDefault="00705B1B" w:rsidP="00705B1B">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 xml:space="preserve">Minkšta laminuota pakuotė 500 - 1000 ml. </w:t>
            </w:r>
            <w:r w:rsidRPr="00C276DC">
              <w:rPr>
                <w:rFonts w:ascii="Times New Roman" w:eastAsia="Times New Roman" w:hAnsi="Times New Roman"/>
                <w:sz w:val="24"/>
                <w:szCs w:val="24"/>
              </w:rPr>
              <w:t>± 50 ml.</w:t>
            </w:r>
          </w:p>
        </w:tc>
      </w:tr>
      <w:tr w:rsidR="00705B1B" w:rsidRPr="00C276DC" w14:paraId="668CFB66"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407BB9A9" w14:textId="77777777" w:rsidR="00705B1B" w:rsidRPr="00C276DC" w:rsidRDefault="00705B1B" w:rsidP="00921D9C">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2.</w:t>
            </w:r>
          </w:p>
        </w:tc>
        <w:tc>
          <w:tcPr>
            <w:tcW w:w="2552" w:type="dxa"/>
            <w:tcBorders>
              <w:top w:val="single" w:sz="4" w:space="0" w:color="auto"/>
              <w:left w:val="single" w:sz="4" w:space="0" w:color="auto"/>
              <w:bottom w:val="single" w:sz="4" w:space="0" w:color="auto"/>
              <w:right w:val="single" w:sz="4" w:space="0" w:color="auto"/>
            </w:tcBorders>
          </w:tcPr>
          <w:p w14:paraId="658E4E27"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rPr>
              <w:t xml:space="preserve">Visavertis </w:t>
            </w:r>
            <w:proofErr w:type="spellStart"/>
            <w:r w:rsidRPr="00C276DC">
              <w:rPr>
                <w:rFonts w:ascii="Times New Roman" w:eastAsia="Times New Roman" w:hAnsi="Times New Roman" w:cs="Times New Roman"/>
                <w:sz w:val="24"/>
                <w:szCs w:val="24"/>
              </w:rPr>
              <w:t>enterinis</w:t>
            </w:r>
            <w:proofErr w:type="spellEnd"/>
            <w:r w:rsidRPr="00C276DC">
              <w:rPr>
                <w:rFonts w:ascii="Times New Roman" w:eastAsia="Times New Roman" w:hAnsi="Times New Roman" w:cs="Times New Roman"/>
                <w:sz w:val="24"/>
                <w:szCs w:val="24"/>
              </w:rPr>
              <w:t xml:space="preserve"> mišinys (1 ml = 1,1 kcal) </w:t>
            </w:r>
            <w:r w:rsidRPr="00C276DC">
              <w:rPr>
                <w:rFonts w:ascii="Times New Roman" w:eastAsia="Times New Roman" w:hAnsi="Times New Roman" w:cs="Times New Roman"/>
                <w:b/>
                <w:bCs/>
                <w:sz w:val="24"/>
                <w:szCs w:val="24"/>
              </w:rPr>
              <w:t xml:space="preserve">su padidintu </w:t>
            </w:r>
            <w:r w:rsidRPr="00C276DC">
              <w:rPr>
                <w:rFonts w:ascii="Times New Roman" w:eastAsia="Times New Roman" w:hAnsi="Times New Roman" w:cs="Times New Roman"/>
                <w:b/>
                <w:bCs/>
                <w:sz w:val="24"/>
                <w:szCs w:val="24"/>
              </w:rPr>
              <w:lastRenderedPageBreak/>
              <w:t>baltymų kiekiu, Omega-3, L-</w:t>
            </w:r>
            <w:proofErr w:type="spellStart"/>
            <w:r w:rsidRPr="00C276DC">
              <w:rPr>
                <w:rFonts w:ascii="Times New Roman" w:eastAsia="Times New Roman" w:hAnsi="Times New Roman" w:cs="Times New Roman"/>
                <w:b/>
                <w:bCs/>
                <w:sz w:val="24"/>
                <w:szCs w:val="24"/>
              </w:rPr>
              <w:t>argininu</w:t>
            </w:r>
            <w:proofErr w:type="spellEnd"/>
          </w:p>
        </w:tc>
        <w:tc>
          <w:tcPr>
            <w:tcW w:w="709" w:type="dxa"/>
            <w:tcBorders>
              <w:top w:val="single" w:sz="4" w:space="0" w:color="auto"/>
              <w:left w:val="single" w:sz="4" w:space="0" w:color="auto"/>
              <w:bottom w:val="single" w:sz="4" w:space="0" w:color="auto"/>
              <w:right w:val="single" w:sz="4" w:space="0" w:color="auto"/>
            </w:tcBorders>
          </w:tcPr>
          <w:p w14:paraId="1F591798"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lastRenderedPageBreak/>
              <w:t>L.</w:t>
            </w:r>
          </w:p>
        </w:tc>
        <w:tc>
          <w:tcPr>
            <w:tcW w:w="1446" w:type="dxa"/>
            <w:tcBorders>
              <w:top w:val="single" w:sz="4" w:space="0" w:color="auto"/>
              <w:left w:val="single" w:sz="4" w:space="0" w:color="auto"/>
              <w:bottom w:val="single" w:sz="4" w:space="0" w:color="auto"/>
              <w:right w:val="single" w:sz="4" w:space="0" w:color="auto"/>
            </w:tcBorders>
          </w:tcPr>
          <w:p w14:paraId="37EAEB80" w14:textId="77777777" w:rsidR="00705B1B" w:rsidRPr="00C276DC" w:rsidRDefault="00705B1B" w:rsidP="00921D9C">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650,00</w:t>
            </w:r>
          </w:p>
        </w:tc>
        <w:tc>
          <w:tcPr>
            <w:tcW w:w="4394" w:type="dxa"/>
            <w:tcBorders>
              <w:top w:val="single" w:sz="4" w:space="0" w:color="auto"/>
              <w:left w:val="single" w:sz="4" w:space="0" w:color="auto"/>
              <w:bottom w:val="single" w:sz="4" w:space="0" w:color="auto"/>
              <w:right w:val="single" w:sz="4" w:space="0" w:color="auto"/>
            </w:tcBorders>
          </w:tcPr>
          <w:p w14:paraId="4A5959B4" w14:textId="77777777" w:rsidR="00705B1B" w:rsidRPr="00C276DC" w:rsidRDefault="00705B1B" w:rsidP="00921D9C">
            <w:pPr>
              <w:pStyle w:val="Sraopastraipa1"/>
              <w:tabs>
                <w:tab w:val="left" w:pos="485"/>
              </w:tabs>
              <w:spacing w:after="0" w:line="240" w:lineRule="auto"/>
              <w:ind w:left="0"/>
              <w:jc w:val="both"/>
              <w:rPr>
                <w:rFonts w:ascii="Times New Roman" w:eastAsia="Times New Roman" w:hAnsi="Times New Roman"/>
                <w:sz w:val="24"/>
                <w:szCs w:val="24"/>
                <w:lang w:val="es-MX" w:eastAsia="lv-LV"/>
              </w:rPr>
            </w:pPr>
            <w:r w:rsidRPr="00C276DC">
              <w:rPr>
                <w:rFonts w:ascii="Times New Roman" w:eastAsia="Times New Roman" w:hAnsi="Times New Roman"/>
                <w:sz w:val="24"/>
                <w:szCs w:val="24"/>
                <w:lang w:val="lt-LT"/>
              </w:rPr>
              <w:t xml:space="preserve">Skystas, visavertis </w:t>
            </w:r>
            <w:proofErr w:type="spellStart"/>
            <w:r w:rsidRPr="00C276DC">
              <w:rPr>
                <w:rFonts w:ascii="Times New Roman" w:eastAsia="Times New Roman" w:hAnsi="Times New Roman"/>
                <w:sz w:val="24"/>
                <w:szCs w:val="24"/>
                <w:lang w:val="lt-LT"/>
              </w:rPr>
              <w:t>enterinis</w:t>
            </w:r>
            <w:proofErr w:type="spellEnd"/>
            <w:r w:rsidRPr="00C276DC">
              <w:rPr>
                <w:rFonts w:ascii="Times New Roman" w:eastAsia="Times New Roman" w:hAnsi="Times New Roman"/>
                <w:sz w:val="24"/>
                <w:szCs w:val="24"/>
                <w:lang w:val="lt-LT"/>
              </w:rPr>
              <w:t xml:space="preserve"> mišinys su padidintu baltymų kiekiu, Omega-3, L-</w:t>
            </w:r>
            <w:proofErr w:type="spellStart"/>
            <w:r w:rsidRPr="00C276DC">
              <w:rPr>
                <w:rFonts w:ascii="Times New Roman" w:eastAsia="Times New Roman" w:hAnsi="Times New Roman"/>
                <w:sz w:val="24"/>
                <w:szCs w:val="24"/>
                <w:lang w:val="lt-LT"/>
              </w:rPr>
              <w:t>argininu</w:t>
            </w:r>
            <w:proofErr w:type="spellEnd"/>
            <w:r w:rsidRPr="00C276DC">
              <w:rPr>
                <w:rFonts w:ascii="Times New Roman" w:eastAsia="Times New Roman" w:hAnsi="Times New Roman"/>
                <w:sz w:val="24"/>
                <w:szCs w:val="24"/>
                <w:lang w:val="lt-LT"/>
              </w:rPr>
              <w:t xml:space="preserve"> skirtas </w:t>
            </w:r>
            <w:proofErr w:type="spellStart"/>
            <w:r w:rsidRPr="00C276DC">
              <w:rPr>
                <w:rFonts w:ascii="Times New Roman" w:eastAsia="Times New Roman" w:hAnsi="Times New Roman"/>
                <w:sz w:val="24"/>
                <w:szCs w:val="24"/>
                <w:lang w:val="lt-LT"/>
              </w:rPr>
              <w:t>zondiniam</w:t>
            </w:r>
            <w:proofErr w:type="spellEnd"/>
            <w:r w:rsidRPr="00C276DC">
              <w:rPr>
                <w:rFonts w:ascii="Times New Roman" w:eastAsia="Times New Roman" w:hAnsi="Times New Roman"/>
                <w:sz w:val="24"/>
                <w:szCs w:val="24"/>
                <w:lang w:val="lt-LT"/>
              </w:rPr>
              <w:t xml:space="preserve"> maitinimui </w:t>
            </w:r>
            <w:r w:rsidRPr="00C276DC">
              <w:rPr>
                <w:rFonts w:ascii="Times New Roman" w:eastAsia="Times New Roman" w:hAnsi="Times New Roman"/>
                <w:b/>
                <w:bCs/>
                <w:sz w:val="24"/>
                <w:szCs w:val="24"/>
                <w:lang w:val="lt-LT"/>
              </w:rPr>
              <w:lastRenderedPageBreak/>
              <w:t>pacientams su</w:t>
            </w:r>
            <w:r w:rsidRPr="00C276DC">
              <w:rPr>
                <w:rFonts w:ascii="Times New Roman" w:eastAsia="Times New Roman" w:hAnsi="Times New Roman"/>
                <w:sz w:val="24"/>
                <w:szCs w:val="24"/>
                <w:lang w:val="lt-LT"/>
              </w:rPr>
              <w:t xml:space="preserve"> </w:t>
            </w:r>
            <w:r w:rsidRPr="00C276DC">
              <w:rPr>
                <w:rFonts w:ascii="Times New Roman" w:eastAsia="Times New Roman" w:hAnsi="Times New Roman"/>
                <w:b/>
                <w:bCs/>
                <w:sz w:val="24"/>
                <w:szCs w:val="24"/>
                <w:lang w:val="lt-LT"/>
              </w:rPr>
              <w:t>pragulomis, sunkiai gyjančiomis žaizdomis, po traumų.</w:t>
            </w:r>
            <w:r w:rsidRPr="00C276DC">
              <w:rPr>
                <w:rFonts w:ascii="Times New Roman" w:eastAsia="Times New Roman" w:hAnsi="Times New Roman"/>
                <w:sz w:val="24"/>
                <w:szCs w:val="24"/>
                <w:lang w:val="es-MX" w:eastAsia="lv-LV"/>
              </w:rPr>
              <w:t xml:space="preserve"> </w:t>
            </w:r>
          </w:p>
          <w:p w14:paraId="60D31DD0" w14:textId="77777777" w:rsidR="00705B1B" w:rsidRPr="00C276DC" w:rsidRDefault="00705B1B" w:rsidP="00921D9C">
            <w:pPr>
              <w:pStyle w:val="Sraopastraipa1"/>
              <w:tabs>
                <w:tab w:val="left" w:pos="485"/>
              </w:tabs>
              <w:spacing w:after="0" w:line="240" w:lineRule="auto"/>
              <w:ind w:left="0"/>
              <w:jc w:val="both"/>
              <w:rPr>
                <w:rFonts w:ascii="Times New Roman" w:eastAsia="Times New Roman" w:hAnsi="Times New Roman"/>
                <w:sz w:val="24"/>
                <w:szCs w:val="24"/>
                <w:lang w:val="es-MX" w:eastAsia="lv-LV"/>
              </w:rPr>
            </w:pPr>
            <w:r w:rsidRPr="00C276DC">
              <w:rPr>
                <w:rFonts w:ascii="Times New Roman" w:eastAsia="Times New Roman" w:hAnsi="Times New Roman"/>
                <w:sz w:val="24"/>
                <w:szCs w:val="24"/>
                <w:lang w:val="es-MX" w:eastAsia="lv-LV"/>
              </w:rPr>
              <w:t>Reikalavimai:</w:t>
            </w:r>
          </w:p>
          <w:p w14:paraId="1E2BA316"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Visavertis, subalansuotas, su mikroelementais, mineralinėmis medžiagomis, vitaminais, Omega-3, L-</w:t>
            </w:r>
            <w:proofErr w:type="spellStart"/>
            <w:r w:rsidRPr="00C276DC">
              <w:rPr>
                <w:rFonts w:ascii="Times New Roman" w:eastAsia="Times New Roman" w:hAnsi="Times New Roman"/>
                <w:sz w:val="24"/>
                <w:szCs w:val="24"/>
                <w:lang w:val="lt-LT"/>
              </w:rPr>
              <w:t>argininu</w:t>
            </w:r>
            <w:proofErr w:type="spellEnd"/>
            <w:r w:rsidRPr="00C276DC">
              <w:rPr>
                <w:rFonts w:ascii="Times New Roman" w:eastAsia="Times New Roman" w:hAnsi="Times New Roman"/>
                <w:sz w:val="24"/>
                <w:szCs w:val="24"/>
                <w:lang w:val="lt-LT"/>
              </w:rPr>
              <w:t>.</w:t>
            </w:r>
          </w:p>
          <w:p w14:paraId="0B1C3366"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proofErr w:type="spellStart"/>
            <w:r w:rsidRPr="00C276DC">
              <w:rPr>
                <w:rFonts w:ascii="Times New Roman" w:eastAsia="Times New Roman" w:hAnsi="Times New Roman"/>
                <w:sz w:val="24"/>
                <w:szCs w:val="24"/>
                <w:lang w:val="lt-LT"/>
              </w:rPr>
              <w:t>Enterinio</w:t>
            </w:r>
            <w:proofErr w:type="spellEnd"/>
            <w:r w:rsidRPr="00C276DC">
              <w:rPr>
                <w:rFonts w:ascii="Times New Roman" w:eastAsia="Times New Roman" w:hAnsi="Times New Roman"/>
                <w:sz w:val="24"/>
                <w:szCs w:val="24"/>
                <w:lang w:val="lt-LT"/>
              </w:rPr>
              <w:t xml:space="preserve"> mišinio energinė vertė – 1 ml = 1,0 kcal. </w:t>
            </w:r>
          </w:p>
          <w:p w14:paraId="53EC9091"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kiekis ne mažiau nei 5,5 g/100 ml.</w:t>
            </w:r>
          </w:p>
          <w:p w14:paraId="3572F394"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Angliavandenių kiekis: 12,0 – 16,0 g / 100 ml. </w:t>
            </w:r>
          </w:p>
          <w:p w14:paraId="15F733A2"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Riebalų kiekis: 2,8 - 5,8 g / 100 ml.</w:t>
            </w:r>
          </w:p>
          <w:p w14:paraId="4784908A"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Beskonis, be glitimo.</w:t>
            </w:r>
          </w:p>
          <w:p w14:paraId="43A9CAEF"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eastAsia="lv-LV"/>
              </w:rPr>
              <w:t>Minkšta laminuota pakuotė 500 - 1000 ml.</w:t>
            </w:r>
            <w:r w:rsidRPr="00C276DC">
              <w:rPr>
                <w:rFonts w:ascii="Times New Roman" w:eastAsia="Times New Roman" w:hAnsi="Times New Roman"/>
                <w:sz w:val="24"/>
                <w:szCs w:val="24"/>
                <w:lang w:val="lt-LT"/>
              </w:rPr>
              <w:t xml:space="preserve"> ± 50 ml</w:t>
            </w:r>
          </w:p>
          <w:p w14:paraId="63DB13A1" w14:textId="77777777" w:rsidR="00705B1B" w:rsidRPr="00C276DC" w:rsidRDefault="00705B1B" w:rsidP="00705B1B">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C276DC">
              <w:rPr>
                <w:rFonts w:ascii="Times New Roman" w:hAnsi="Times New Roman"/>
                <w:sz w:val="24"/>
                <w:szCs w:val="24"/>
                <w:lang w:val="lt-LT"/>
              </w:rPr>
              <w:t xml:space="preserve">Laikymo sąlygos: 15 – 25 </w:t>
            </w:r>
            <w:r w:rsidRPr="00C276DC">
              <w:rPr>
                <w:rFonts w:ascii="Times New Roman" w:hAnsi="Times New Roman"/>
                <w:sz w:val="24"/>
                <w:szCs w:val="24"/>
                <w:vertAlign w:val="superscript"/>
                <w:lang w:val="lt-LT"/>
              </w:rPr>
              <w:t xml:space="preserve">o </w:t>
            </w:r>
            <w:r w:rsidRPr="00C276DC">
              <w:rPr>
                <w:rFonts w:ascii="Times New Roman" w:hAnsi="Times New Roman"/>
                <w:sz w:val="24"/>
                <w:szCs w:val="24"/>
                <w:lang w:val="lt-LT"/>
              </w:rPr>
              <w:t>C.</w:t>
            </w:r>
          </w:p>
        </w:tc>
      </w:tr>
      <w:tr w:rsidR="00705B1B" w:rsidRPr="00C276DC" w14:paraId="4C6B957D"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4995782F" w14:textId="77777777" w:rsidR="00705B1B" w:rsidRPr="00C276DC" w:rsidRDefault="00705B1B" w:rsidP="00921D9C">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lastRenderedPageBreak/>
              <w:t>3.</w:t>
            </w:r>
          </w:p>
        </w:tc>
        <w:tc>
          <w:tcPr>
            <w:tcW w:w="2552" w:type="dxa"/>
            <w:tcBorders>
              <w:top w:val="single" w:sz="4" w:space="0" w:color="auto"/>
              <w:left w:val="single" w:sz="4" w:space="0" w:color="auto"/>
              <w:bottom w:val="single" w:sz="4" w:space="0" w:color="auto"/>
              <w:right w:val="single" w:sz="4" w:space="0" w:color="auto"/>
            </w:tcBorders>
          </w:tcPr>
          <w:p w14:paraId="06306DC8" w14:textId="77777777" w:rsidR="00705B1B" w:rsidRPr="00C276DC" w:rsidRDefault="00705B1B" w:rsidP="00921D9C">
            <w:pPr>
              <w:spacing w:after="0"/>
              <w:jc w:val="both"/>
              <w:rPr>
                <w:rFonts w:ascii="Times New Roman" w:eastAsia="Times New Roman" w:hAnsi="Times New Roman" w:cs="Times New Roman"/>
                <w:sz w:val="24"/>
                <w:szCs w:val="24"/>
              </w:rPr>
            </w:pPr>
            <w:r w:rsidRPr="00C276DC">
              <w:rPr>
                <w:rFonts w:ascii="Times New Roman" w:hAnsi="Times New Roman" w:cs="Times New Roman"/>
                <w:sz w:val="24"/>
                <w:szCs w:val="24"/>
              </w:rPr>
              <w:t xml:space="preserve">Visavertis </w:t>
            </w:r>
            <w:proofErr w:type="spellStart"/>
            <w:r w:rsidRPr="00C276DC">
              <w:rPr>
                <w:rFonts w:ascii="Times New Roman" w:hAnsi="Times New Roman" w:cs="Times New Roman"/>
                <w:sz w:val="24"/>
                <w:szCs w:val="24"/>
              </w:rPr>
              <w:t>enterinis</w:t>
            </w:r>
            <w:proofErr w:type="spellEnd"/>
            <w:r w:rsidRPr="00C276DC">
              <w:rPr>
                <w:rFonts w:ascii="Times New Roman" w:hAnsi="Times New Roman" w:cs="Times New Roman"/>
                <w:sz w:val="24"/>
                <w:szCs w:val="24"/>
              </w:rPr>
              <w:t xml:space="preserve"> mišinys  (1 ml = 1,0 – 1,1 kcal) </w:t>
            </w:r>
            <w:r w:rsidRPr="00C276DC">
              <w:rPr>
                <w:rFonts w:ascii="Times New Roman" w:hAnsi="Times New Roman" w:cs="Times New Roman"/>
                <w:b/>
                <w:bCs/>
                <w:sz w:val="24"/>
                <w:szCs w:val="24"/>
              </w:rPr>
              <w:t xml:space="preserve">normalizuojantis </w:t>
            </w:r>
            <w:proofErr w:type="spellStart"/>
            <w:r w:rsidRPr="00C276DC">
              <w:rPr>
                <w:rFonts w:ascii="Times New Roman" w:hAnsi="Times New Roman" w:cs="Times New Roman"/>
                <w:b/>
                <w:bCs/>
                <w:sz w:val="24"/>
                <w:szCs w:val="24"/>
              </w:rPr>
              <w:t>glikemiją</w:t>
            </w:r>
            <w:proofErr w:type="spellEnd"/>
            <w:r w:rsidRPr="00C276DC">
              <w:rPr>
                <w:rFonts w:ascii="Times New Roman" w:hAnsi="Times New Roman" w:cs="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AF048CF"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3F25D4B0" w14:textId="77777777" w:rsidR="00705B1B" w:rsidRPr="00C276DC" w:rsidRDefault="00705B1B" w:rsidP="00921D9C">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200,00</w:t>
            </w:r>
          </w:p>
        </w:tc>
        <w:tc>
          <w:tcPr>
            <w:tcW w:w="4394" w:type="dxa"/>
            <w:tcBorders>
              <w:top w:val="single" w:sz="4" w:space="0" w:color="auto"/>
              <w:left w:val="single" w:sz="4" w:space="0" w:color="auto"/>
              <w:bottom w:val="single" w:sz="4" w:space="0" w:color="auto"/>
              <w:right w:val="single" w:sz="4" w:space="0" w:color="auto"/>
            </w:tcBorders>
          </w:tcPr>
          <w:p w14:paraId="295D3337"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Skystas, visavertis </w:t>
            </w:r>
            <w:proofErr w:type="spellStart"/>
            <w:r w:rsidRPr="00C276DC">
              <w:rPr>
                <w:rFonts w:ascii="Times New Roman" w:eastAsia="Times New Roman" w:hAnsi="Times New Roman"/>
                <w:sz w:val="24"/>
                <w:szCs w:val="24"/>
                <w:lang w:val="lt-LT"/>
              </w:rPr>
              <w:t>enterinis</w:t>
            </w:r>
            <w:proofErr w:type="spellEnd"/>
            <w:r w:rsidRPr="00C276DC">
              <w:rPr>
                <w:rFonts w:ascii="Times New Roman" w:eastAsia="Times New Roman" w:hAnsi="Times New Roman"/>
                <w:sz w:val="24"/>
                <w:szCs w:val="24"/>
                <w:lang w:val="lt-LT"/>
              </w:rPr>
              <w:t xml:space="preserve"> mišinys, su žemu </w:t>
            </w:r>
            <w:proofErr w:type="spellStart"/>
            <w:r w:rsidRPr="00C276DC">
              <w:rPr>
                <w:rFonts w:ascii="Times New Roman" w:eastAsia="Times New Roman" w:hAnsi="Times New Roman"/>
                <w:sz w:val="24"/>
                <w:szCs w:val="24"/>
                <w:lang w:val="lt-LT"/>
              </w:rPr>
              <w:t>glikemijos</w:t>
            </w:r>
            <w:proofErr w:type="spellEnd"/>
            <w:r w:rsidRPr="00C276DC">
              <w:rPr>
                <w:rFonts w:ascii="Times New Roman" w:eastAsia="Times New Roman" w:hAnsi="Times New Roman"/>
                <w:sz w:val="24"/>
                <w:szCs w:val="24"/>
                <w:lang w:val="lt-LT"/>
              </w:rPr>
              <w:t xml:space="preserve"> indeksu </w:t>
            </w:r>
            <w:r w:rsidRPr="00C276DC">
              <w:rPr>
                <w:rFonts w:ascii="Times New Roman" w:eastAsia="Times New Roman" w:hAnsi="Times New Roman"/>
                <w:b/>
                <w:bCs/>
                <w:sz w:val="24"/>
                <w:szCs w:val="24"/>
                <w:lang w:val="lt-LT"/>
              </w:rPr>
              <w:t>skirtas pacientams, sergantiems cukriniu diabetu, esant gliukozės tolerancijos sutrikimui</w:t>
            </w:r>
            <w:r w:rsidRPr="00C276DC">
              <w:rPr>
                <w:rFonts w:ascii="Times New Roman" w:eastAsia="Times New Roman" w:hAnsi="Times New Roman"/>
                <w:sz w:val="24"/>
                <w:szCs w:val="24"/>
                <w:lang w:val="lt-LT"/>
              </w:rPr>
              <w:t xml:space="preserve">. </w:t>
            </w:r>
            <w:r w:rsidRPr="00C276DC">
              <w:rPr>
                <w:rFonts w:ascii="Times New Roman" w:eastAsia="Times New Roman" w:hAnsi="Times New Roman"/>
                <w:sz w:val="24"/>
                <w:szCs w:val="24"/>
                <w:lang w:val="lt-LT" w:eastAsia="lv-LV"/>
              </w:rPr>
              <w:t>Reikalavimai:</w:t>
            </w:r>
          </w:p>
          <w:p w14:paraId="77827F32"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Visavertis, subalansuotas. Su mikroelementais, </w:t>
            </w:r>
            <w:proofErr w:type="spellStart"/>
            <w:r w:rsidRPr="00C276DC">
              <w:rPr>
                <w:rFonts w:ascii="Times New Roman" w:eastAsia="Times New Roman" w:hAnsi="Times New Roman"/>
                <w:sz w:val="24"/>
                <w:szCs w:val="24"/>
                <w:lang w:val="lt-LT"/>
              </w:rPr>
              <w:t>makroelementais</w:t>
            </w:r>
            <w:proofErr w:type="spellEnd"/>
            <w:r w:rsidRPr="00C276DC">
              <w:rPr>
                <w:rFonts w:ascii="Times New Roman" w:eastAsia="Times New Roman" w:hAnsi="Times New Roman"/>
                <w:sz w:val="24"/>
                <w:szCs w:val="24"/>
                <w:lang w:val="lt-LT"/>
              </w:rPr>
              <w:t>, vitaminais ir skaidulinėmis medžiagomis.</w:t>
            </w:r>
          </w:p>
          <w:p w14:paraId="6456A689"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proofErr w:type="spellStart"/>
            <w:r w:rsidRPr="00C276DC">
              <w:rPr>
                <w:rFonts w:ascii="Times New Roman" w:eastAsia="Times New Roman" w:hAnsi="Times New Roman"/>
                <w:sz w:val="24"/>
                <w:szCs w:val="24"/>
                <w:lang w:val="lt-LT"/>
              </w:rPr>
              <w:t>Enterinio</w:t>
            </w:r>
            <w:proofErr w:type="spellEnd"/>
            <w:r w:rsidRPr="00C276DC">
              <w:rPr>
                <w:rFonts w:ascii="Times New Roman" w:eastAsia="Times New Roman" w:hAnsi="Times New Roman"/>
                <w:sz w:val="24"/>
                <w:szCs w:val="24"/>
                <w:lang w:val="lt-LT"/>
              </w:rPr>
              <w:t xml:space="preserve"> mišinio energinė vertė – 1 ml = 1,1 kcal.</w:t>
            </w:r>
          </w:p>
          <w:p w14:paraId="6B3FBBE5"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ne mažiau nei 4,3 g/100 ml. produkto.</w:t>
            </w:r>
          </w:p>
          <w:p w14:paraId="07183023"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Turi didelį kiekį skaidulų, ne mažiau 1,5 g/100 ml.</w:t>
            </w:r>
          </w:p>
          <w:p w14:paraId="45FB7094"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Angliavandenių – ne daugiau nei 11,5 g., iš kurių cukrų ne daugiau nei 2,5 g/100 ml.</w:t>
            </w:r>
          </w:p>
          <w:p w14:paraId="5A1AAAA4" w14:textId="77777777" w:rsidR="00705B1B" w:rsidRPr="00C276DC" w:rsidRDefault="00705B1B" w:rsidP="00705B1B">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es-MX" w:eastAsia="lv-LV"/>
              </w:rPr>
              <w:t>Minkšta laminuota pakuotė 500 - 1000 ml.</w:t>
            </w:r>
            <w:r w:rsidRPr="00C276DC">
              <w:rPr>
                <w:rFonts w:ascii="Times New Roman" w:eastAsia="Times New Roman" w:hAnsi="Times New Roman"/>
                <w:sz w:val="24"/>
                <w:szCs w:val="24"/>
                <w:lang w:val="lt-LT"/>
              </w:rPr>
              <w:t xml:space="preserve"> ± 50 ml</w:t>
            </w:r>
          </w:p>
          <w:p w14:paraId="4C113D5A" w14:textId="77777777" w:rsidR="00705B1B" w:rsidRPr="00C276DC" w:rsidRDefault="00705B1B" w:rsidP="00921D9C">
            <w:pPr>
              <w:pStyle w:val="Sraopastraipa1"/>
              <w:tabs>
                <w:tab w:val="left" w:pos="485"/>
              </w:tabs>
              <w:spacing w:after="0" w:line="240" w:lineRule="auto"/>
              <w:ind w:left="0"/>
              <w:jc w:val="both"/>
              <w:rPr>
                <w:rFonts w:ascii="Times New Roman" w:eastAsia="Times New Roman" w:hAnsi="Times New Roman"/>
                <w:sz w:val="24"/>
                <w:szCs w:val="24"/>
                <w:lang w:val="lt-LT"/>
              </w:rPr>
            </w:pPr>
            <w:r w:rsidRPr="00C276DC">
              <w:rPr>
                <w:rFonts w:ascii="Times New Roman" w:hAnsi="Times New Roman"/>
                <w:sz w:val="24"/>
                <w:szCs w:val="24"/>
                <w:lang w:val="lt-LT"/>
              </w:rPr>
              <w:t xml:space="preserve">Laikymo sąlygos: 15 – 25 </w:t>
            </w:r>
            <w:r w:rsidRPr="00C276DC">
              <w:rPr>
                <w:rFonts w:ascii="Times New Roman" w:hAnsi="Times New Roman"/>
                <w:sz w:val="24"/>
                <w:szCs w:val="24"/>
                <w:vertAlign w:val="superscript"/>
                <w:lang w:val="lt-LT"/>
              </w:rPr>
              <w:t xml:space="preserve">o </w:t>
            </w:r>
            <w:r w:rsidRPr="00C276DC">
              <w:rPr>
                <w:rFonts w:ascii="Times New Roman" w:hAnsi="Times New Roman"/>
                <w:sz w:val="24"/>
                <w:szCs w:val="24"/>
                <w:lang w:val="lt-LT"/>
              </w:rPr>
              <w:t>C.</w:t>
            </w:r>
          </w:p>
        </w:tc>
      </w:tr>
      <w:tr w:rsidR="00705B1B" w:rsidRPr="00C276DC" w14:paraId="585D3B1B"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5652B68C"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4.</w:t>
            </w:r>
          </w:p>
        </w:tc>
        <w:tc>
          <w:tcPr>
            <w:tcW w:w="2552" w:type="dxa"/>
            <w:tcBorders>
              <w:top w:val="single" w:sz="4" w:space="0" w:color="auto"/>
              <w:left w:val="single" w:sz="4" w:space="0" w:color="auto"/>
              <w:bottom w:val="single" w:sz="4" w:space="0" w:color="auto"/>
              <w:right w:val="single" w:sz="4" w:space="0" w:color="auto"/>
            </w:tcBorders>
          </w:tcPr>
          <w:p w14:paraId="3E320668"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hAnsi="Times New Roman" w:cs="Times New Roman"/>
                <w:sz w:val="24"/>
                <w:szCs w:val="24"/>
              </w:rPr>
              <w:t>Geriamasis specialios paskirties maisto produktas su padidintu energijos ir baltymų kiekiu. Įvairių skonių.</w:t>
            </w:r>
          </w:p>
        </w:tc>
        <w:tc>
          <w:tcPr>
            <w:tcW w:w="709" w:type="dxa"/>
            <w:tcBorders>
              <w:top w:val="single" w:sz="4" w:space="0" w:color="auto"/>
              <w:left w:val="single" w:sz="4" w:space="0" w:color="auto"/>
              <w:bottom w:val="single" w:sz="4" w:space="0" w:color="auto"/>
              <w:right w:val="single" w:sz="4" w:space="0" w:color="auto"/>
            </w:tcBorders>
          </w:tcPr>
          <w:p w14:paraId="202C8CB0"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681E0BA9"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282,00</w:t>
            </w:r>
          </w:p>
        </w:tc>
        <w:tc>
          <w:tcPr>
            <w:tcW w:w="4394" w:type="dxa"/>
            <w:tcBorders>
              <w:top w:val="single" w:sz="4" w:space="0" w:color="auto"/>
              <w:left w:val="single" w:sz="4" w:space="0" w:color="auto"/>
              <w:bottom w:val="single" w:sz="4" w:space="0" w:color="auto"/>
              <w:right w:val="single" w:sz="4" w:space="0" w:color="auto"/>
            </w:tcBorders>
          </w:tcPr>
          <w:p w14:paraId="63B2366C"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eastAsia="lv-LV"/>
              </w:rPr>
            </w:pPr>
            <w:r w:rsidRPr="00C276DC">
              <w:rPr>
                <w:rFonts w:ascii="Times New Roman" w:eastAsia="Times New Roman" w:hAnsi="Times New Roman"/>
                <w:sz w:val="24"/>
                <w:szCs w:val="24"/>
                <w:lang w:val="lt-LT"/>
              </w:rPr>
              <w:t xml:space="preserve">Geriamasis specialios paskirties maisto produktas, esant mitybos nepakankamumui. Su padidintu energijos ir baltymų kiekiu. </w:t>
            </w:r>
          </w:p>
          <w:p w14:paraId="46DEB9E1"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eastAsia="lv-LV"/>
              </w:rPr>
              <w:t>Reikalavimai:</w:t>
            </w:r>
          </w:p>
          <w:p w14:paraId="698DD51C"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Energinė vertė 1 ml – ne mažiau nei 2,0 kcal.</w:t>
            </w:r>
          </w:p>
          <w:p w14:paraId="0135945A"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kiekis – ne mažiau nei 9 g/100 ml produkto.</w:t>
            </w:r>
          </w:p>
          <w:p w14:paraId="7F88F9DD"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lastRenderedPageBreak/>
              <w:t>Laktozės ne daugiau nei ≤1,0 g/100 ml.</w:t>
            </w:r>
          </w:p>
          <w:p w14:paraId="44E683D4"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Gali būti produktas su skaidulomis ir be skaidulų.</w:t>
            </w:r>
          </w:p>
          <w:p w14:paraId="5A5C3AA6"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Be glitimo.</w:t>
            </w:r>
          </w:p>
          <w:p w14:paraId="1F42DBF5"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Įvairių skonių.</w:t>
            </w:r>
          </w:p>
          <w:p w14:paraId="62FCFDD3" w14:textId="77777777" w:rsidR="00705B1B" w:rsidRPr="00C276DC" w:rsidRDefault="00705B1B" w:rsidP="00705B1B">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hAnsi="Times New Roman"/>
                <w:sz w:val="24"/>
                <w:szCs w:val="24"/>
                <w:lang w:val="lt-LT"/>
              </w:rPr>
              <w:t>Pakuotės dydis 125 ml - 200 ml.</w:t>
            </w:r>
          </w:p>
          <w:p w14:paraId="1EA26DDB" w14:textId="77777777" w:rsidR="00705B1B" w:rsidRPr="00C276DC" w:rsidRDefault="00705B1B" w:rsidP="00921D9C">
            <w:pPr>
              <w:pStyle w:val="Betarp"/>
              <w:jc w:val="both"/>
              <w:rPr>
                <w:rFonts w:ascii="Times New Roman" w:hAnsi="Times New Roman"/>
                <w:sz w:val="24"/>
                <w:szCs w:val="24"/>
              </w:rPr>
            </w:pPr>
            <w:r w:rsidRPr="00C276DC">
              <w:rPr>
                <w:rFonts w:ascii="Times New Roman" w:hAnsi="Times New Roman"/>
                <w:sz w:val="24"/>
                <w:szCs w:val="24"/>
              </w:rPr>
              <w:t xml:space="preserve">Laikymo sąlygos: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705B1B" w:rsidRPr="00C276DC" w14:paraId="3433E896"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0BB15EC4"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lastRenderedPageBreak/>
              <w:t>5.</w:t>
            </w:r>
          </w:p>
        </w:tc>
        <w:tc>
          <w:tcPr>
            <w:tcW w:w="2552" w:type="dxa"/>
            <w:tcBorders>
              <w:top w:val="single" w:sz="4" w:space="0" w:color="auto"/>
              <w:left w:val="single" w:sz="4" w:space="0" w:color="auto"/>
              <w:bottom w:val="single" w:sz="4" w:space="0" w:color="auto"/>
              <w:right w:val="single" w:sz="4" w:space="0" w:color="auto"/>
            </w:tcBorders>
          </w:tcPr>
          <w:p w14:paraId="2E8D4485"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dideliu baltymų ir skaidulinių medžiagų kiekiu ir žemu </w:t>
            </w:r>
            <w:proofErr w:type="spellStart"/>
            <w:r w:rsidRPr="00C276DC">
              <w:rPr>
                <w:rFonts w:ascii="Times New Roman" w:hAnsi="Times New Roman" w:cs="Times New Roman"/>
                <w:sz w:val="24"/>
                <w:szCs w:val="24"/>
              </w:rPr>
              <w:t>glikemijos</w:t>
            </w:r>
            <w:proofErr w:type="spellEnd"/>
            <w:r w:rsidRPr="00C276DC">
              <w:rPr>
                <w:rFonts w:ascii="Times New Roman" w:hAnsi="Times New Roman" w:cs="Times New Roman"/>
                <w:sz w:val="24"/>
                <w:szCs w:val="24"/>
              </w:rPr>
              <w:t xml:space="preserve"> indeksu</w:t>
            </w:r>
          </w:p>
        </w:tc>
        <w:tc>
          <w:tcPr>
            <w:tcW w:w="709" w:type="dxa"/>
            <w:tcBorders>
              <w:top w:val="single" w:sz="4" w:space="0" w:color="auto"/>
              <w:left w:val="single" w:sz="4" w:space="0" w:color="auto"/>
              <w:bottom w:val="single" w:sz="4" w:space="0" w:color="auto"/>
              <w:right w:val="single" w:sz="4" w:space="0" w:color="auto"/>
            </w:tcBorders>
          </w:tcPr>
          <w:p w14:paraId="7C8A6872"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64D5DE37"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60,00</w:t>
            </w:r>
          </w:p>
        </w:tc>
        <w:tc>
          <w:tcPr>
            <w:tcW w:w="4394" w:type="dxa"/>
            <w:tcBorders>
              <w:top w:val="single" w:sz="4" w:space="0" w:color="auto"/>
              <w:left w:val="single" w:sz="4" w:space="0" w:color="auto"/>
              <w:bottom w:val="single" w:sz="4" w:space="0" w:color="auto"/>
              <w:right w:val="single" w:sz="4" w:space="0" w:color="auto"/>
            </w:tcBorders>
          </w:tcPr>
          <w:p w14:paraId="7BBAC71B"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eastAsia="lv-LV"/>
              </w:rPr>
            </w:pPr>
            <w:r w:rsidRPr="00C276DC">
              <w:rPr>
                <w:rFonts w:ascii="Times New Roman" w:eastAsia="Times New Roman" w:hAnsi="Times New Roman"/>
                <w:sz w:val="24"/>
                <w:szCs w:val="24"/>
                <w:lang w:val="lt-LT"/>
              </w:rPr>
              <w:t xml:space="preserve">Geriamasis specialios paskirties maisto produktas, esant mitybos nepakankamumui ar jo rizikai, skirtas pacientams sergantiems cukriniu diabetu, esant gliukozės tolerancijos sutrikimui. </w:t>
            </w:r>
          </w:p>
          <w:p w14:paraId="477562ED"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Energinė vertė 1 ml – ne mažiau nei 1,5 kcal.</w:t>
            </w:r>
          </w:p>
          <w:p w14:paraId="7D60EB58"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kiekis – ne mažiau nei 9 g/100 ml produkto.</w:t>
            </w:r>
          </w:p>
          <w:p w14:paraId="0A319997"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Laktozės ne daugiau nei ≤0,5 g/100 ml.</w:t>
            </w:r>
          </w:p>
          <w:p w14:paraId="2BDDEAD5"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Su skaidulomis.</w:t>
            </w:r>
          </w:p>
          <w:p w14:paraId="7B86B0F6"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Be glitimo.</w:t>
            </w:r>
          </w:p>
          <w:p w14:paraId="793FC76C"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Įvairių skonių.</w:t>
            </w:r>
          </w:p>
          <w:p w14:paraId="1ED27665" w14:textId="77777777" w:rsidR="00705B1B" w:rsidRPr="00C276DC" w:rsidRDefault="00705B1B" w:rsidP="00705B1B">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hAnsi="Times New Roman"/>
                <w:sz w:val="24"/>
                <w:szCs w:val="24"/>
                <w:lang w:val="lt-LT"/>
              </w:rPr>
              <w:t>Pakuotės dydis 125 ml - 200 ml.</w:t>
            </w:r>
          </w:p>
          <w:p w14:paraId="0B14B36C"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eastAsia="lv-LV"/>
              </w:rPr>
            </w:pPr>
            <w:proofErr w:type="spellStart"/>
            <w:r w:rsidRPr="00C276DC">
              <w:rPr>
                <w:rFonts w:ascii="Times New Roman" w:hAnsi="Times New Roman"/>
                <w:sz w:val="24"/>
                <w:szCs w:val="24"/>
              </w:rPr>
              <w:t>Laikymo</w:t>
            </w:r>
            <w:proofErr w:type="spellEnd"/>
            <w:r w:rsidRPr="00C276DC">
              <w:rPr>
                <w:rFonts w:ascii="Times New Roman" w:hAnsi="Times New Roman"/>
                <w:sz w:val="24"/>
                <w:szCs w:val="24"/>
              </w:rPr>
              <w:t xml:space="preserve"> </w:t>
            </w:r>
            <w:proofErr w:type="spellStart"/>
            <w:r w:rsidRPr="00C276DC">
              <w:rPr>
                <w:rFonts w:ascii="Times New Roman" w:hAnsi="Times New Roman"/>
                <w:sz w:val="24"/>
                <w:szCs w:val="24"/>
              </w:rPr>
              <w:t>sąlygos</w:t>
            </w:r>
            <w:proofErr w:type="spellEnd"/>
            <w:r w:rsidRPr="00C276DC">
              <w:rPr>
                <w:rFonts w:ascii="Times New Roman" w:hAnsi="Times New Roman"/>
                <w:sz w:val="24"/>
                <w:szCs w:val="24"/>
              </w:rPr>
              <w:t xml:space="preserve">: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705B1B" w:rsidRPr="00C276DC" w14:paraId="6099359C"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466E9EBB"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6.</w:t>
            </w:r>
          </w:p>
        </w:tc>
        <w:tc>
          <w:tcPr>
            <w:tcW w:w="2552" w:type="dxa"/>
            <w:tcBorders>
              <w:top w:val="single" w:sz="4" w:space="0" w:color="auto"/>
              <w:left w:val="single" w:sz="4" w:space="0" w:color="auto"/>
              <w:bottom w:val="single" w:sz="4" w:space="0" w:color="auto"/>
              <w:right w:val="single" w:sz="4" w:space="0" w:color="auto"/>
            </w:tcBorders>
          </w:tcPr>
          <w:p w14:paraId="1CCC366A"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hAnsi="Times New Roman" w:cs="Times New Roman"/>
                <w:sz w:val="24"/>
                <w:szCs w:val="24"/>
              </w:rPr>
              <w:t>Specialiosios medicininės paskirties baltymų milteliai.</w:t>
            </w:r>
          </w:p>
          <w:p w14:paraId="6150491D" w14:textId="77777777" w:rsidR="00705B1B" w:rsidRPr="00C276DC" w:rsidRDefault="00705B1B" w:rsidP="00921D9C">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11B7BF"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t>Kg.</w:t>
            </w:r>
          </w:p>
        </w:tc>
        <w:tc>
          <w:tcPr>
            <w:tcW w:w="1446" w:type="dxa"/>
            <w:tcBorders>
              <w:top w:val="single" w:sz="4" w:space="0" w:color="auto"/>
              <w:left w:val="single" w:sz="4" w:space="0" w:color="auto"/>
              <w:bottom w:val="single" w:sz="4" w:space="0" w:color="auto"/>
              <w:right w:val="single" w:sz="4" w:space="0" w:color="auto"/>
            </w:tcBorders>
          </w:tcPr>
          <w:p w14:paraId="22C30EE7"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35,00</w:t>
            </w:r>
          </w:p>
        </w:tc>
        <w:tc>
          <w:tcPr>
            <w:tcW w:w="4394" w:type="dxa"/>
            <w:tcBorders>
              <w:top w:val="single" w:sz="4" w:space="0" w:color="auto"/>
              <w:left w:val="single" w:sz="4" w:space="0" w:color="auto"/>
              <w:bottom w:val="single" w:sz="4" w:space="0" w:color="auto"/>
              <w:right w:val="single" w:sz="4" w:space="0" w:color="auto"/>
            </w:tcBorders>
          </w:tcPr>
          <w:p w14:paraId="301F78B4" w14:textId="77777777" w:rsidR="00705B1B" w:rsidRPr="00C276DC" w:rsidRDefault="00705B1B" w:rsidP="00921D9C">
            <w:pPr>
              <w:pStyle w:val="Betarp"/>
              <w:jc w:val="both"/>
              <w:rPr>
                <w:rFonts w:ascii="Times New Roman" w:hAnsi="Times New Roman"/>
                <w:sz w:val="24"/>
                <w:szCs w:val="24"/>
              </w:rPr>
            </w:pPr>
            <w:r w:rsidRPr="00C276DC">
              <w:rPr>
                <w:rFonts w:ascii="Times New Roman" w:hAnsi="Times New Roman"/>
                <w:sz w:val="24"/>
                <w:szCs w:val="24"/>
              </w:rPr>
              <w:t xml:space="preserve">Specialios medicininės paskirties baltymų milteliai, skirtas pacientams padidėjusio baltymų poreikio užtikrinimui. </w:t>
            </w:r>
          </w:p>
          <w:p w14:paraId="4266617D" w14:textId="77777777" w:rsidR="00705B1B" w:rsidRPr="00C276DC" w:rsidRDefault="00705B1B" w:rsidP="00921D9C">
            <w:pPr>
              <w:pStyle w:val="Betarp"/>
              <w:jc w:val="both"/>
              <w:rPr>
                <w:rFonts w:ascii="Times New Roman" w:hAnsi="Times New Roman"/>
                <w:sz w:val="24"/>
                <w:szCs w:val="24"/>
              </w:rPr>
            </w:pPr>
            <w:r w:rsidRPr="00C276DC">
              <w:rPr>
                <w:rFonts w:ascii="Times New Roman" w:eastAsia="Times New Roman" w:hAnsi="Times New Roman"/>
                <w:sz w:val="24"/>
                <w:szCs w:val="24"/>
                <w:lang w:eastAsia="lv-LV"/>
              </w:rPr>
              <w:t>Reikalavimai:</w:t>
            </w:r>
          </w:p>
          <w:p w14:paraId="6CB6D8EA"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Beskoniai, koncentruoti baltyminiai milteliai, gerai tirpstantys vandenyje, nekeičiantys maisto ir skysčių, į kuriuos dedami, skonio ir kvapo.</w:t>
            </w:r>
          </w:p>
          <w:p w14:paraId="3DAC876A"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Energinė vertė ne mažiau nei 360 kcal/ 100 g produkto.</w:t>
            </w:r>
          </w:p>
          <w:p w14:paraId="1ED3B178"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Baltymų ne mažiau nei 85 g/100 g produkto.</w:t>
            </w:r>
          </w:p>
          <w:p w14:paraId="3A4C18C5"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Realizavimo terminai turi būti ne trumpesni pusės standarte numatytų realizacijos terminų baltyminiam maisto papildui.</w:t>
            </w:r>
          </w:p>
          <w:p w14:paraId="145EFEAF"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 xml:space="preserve">Pakuotės dydis ne didesnis nei 400 g. </w:t>
            </w:r>
          </w:p>
          <w:p w14:paraId="1B5D2D22" w14:textId="77777777" w:rsidR="00705B1B" w:rsidRPr="00C276DC" w:rsidRDefault="00705B1B" w:rsidP="00705B1B">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 xml:space="preserve">Laikymo sąlygos: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705B1B" w:rsidRPr="00C276DC" w14:paraId="131A5CC0" w14:textId="77777777" w:rsidTr="00921D9C">
        <w:trPr>
          <w:trHeight w:val="314"/>
        </w:trPr>
        <w:tc>
          <w:tcPr>
            <w:tcW w:w="675" w:type="dxa"/>
            <w:tcBorders>
              <w:top w:val="single" w:sz="4" w:space="0" w:color="auto"/>
              <w:left w:val="single" w:sz="4" w:space="0" w:color="auto"/>
              <w:bottom w:val="single" w:sz="4" w:space="0" w:color="auto"/>
              <w:right w:val="single" w:sz="4" w:space="0" w:color="auto"/>
            </w:tcBorders>
          </w:tcPr>
          <w:p w14:paraId="70AA8DB7"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7.</w:t>
            </w:r>
          </w:p>
          <w:p w14:paraId="5A0BA2D6" w14:textId="77777777" w:rsidR="00705B1B" w:rsidRPr="00C276DC" w:rsidRDefault="00705B1B" w:rsidP="00921D9C">
            <w:pPr>
              <w:suppressAutoHyphens/>
              <w:rPr>
                <w:rFonts w:ascii="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14:paraId="0B72C13D" w14:textId="77777777" w:rsidR="00705B1B" w:rsidRPr="00C276DC" w:rsidRDefault="00705B1B" w:rsidP="00921D9C">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rPr>
              <w:t>Specialios medicininės paskirties maisto ir skysčių tirštiklis.</w:t>
            </w:r>
          </w:p>
          <w:p w14:paraId="4C6BFE4D" w14:textId="77777777" w:rsidR="00705B1B" w:rsidRPr="00C276DC" w:rsidRDefault="00705B1B" w:rsidP="00921D9C">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07B234" w14:textId="77777777" w:rsidR="00705B1B" w:rsidRPr="00C276DC" w:rsidRDefault="00705B1B" w:rsidP="00921D9C">
            <w:pPr>
              <w:jc w:val="both"/>
              <w:rPr>
                <w:rFonts w:ascii="Times New Roman" w:hAnsi="Times New Roman" w:cs="Times New Roman"/>
                <w:sz w:val="24"/>
                <w:szCs w:val="24"/>
              </w:rPr>
            </w:pPr>
            <w:r w:rsidRPr="00C276DC">
              <w:rPr>
                <w:rFonts w:ascii="Times New Roman" w:hAnsi="Times New Roman" w:cs="Times New Roman"/>
                <w:sz w:val="24"/>
                <w:szCs w:val="24"/>
              </w:rPr>
              <w:t>Vnt.</w:t>
            </w:r>
          </w:p>
        </w:tc>
        <w:tc>
          <w:tcPr>
            <w:tcW w:w="1446" w:type="dxa"/>
            <w:tcBorders>
              <w:top w:val="single" w:sz="4" w:space="0" w:color="auto"/>
              <w:left w:val="single" w:sz="4" w:space="0" w:color="auto"/>
              <w:bottom w:val="single" w:sz="4" w:space="0" w:color="auto"/>
              <w:right w:val="single" w:sz="4" w:space="0" w:color="auto"/>
            </w:tcBorders>
          </w:tcPr>
          <w:p w14:paraId="504C53C0" w14:textId="77777777" w:rsidR="00705B1B" w:rsidRPr="00C276DC" w:rsidRDefault="00705B1B" w:rsidP="00921D9C">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5,00</w:t>
            </w:r>
          </w:p>
        </w:tc>
        <w:tc>
          <w:tcPr>
            <w:tcW w:w="4394" w:type="dxa"/>
            <w:tcBorders>
              <w:top w:val="single" w:sz="4" w:space="0" w:color="auto"/>
              <w:left w:val="single" w:sz="4" w:space="0" w:color="auto"/>
              <w:bottom w:val="single" w:sz="4" w:space="0" w:color="auto"/>
              <w:right w:val="single" w:sz="4" w:space="0" w:color="auto"/>
            </w:tcBorders>
          </w:tcPr>
          <w:p w14:paraId="1B35C4F1" w14:textId="77777777" w:rsidR="00705B1B" w:rsidRPr="00C276DC" w:rsidRDefault="00705B1B" w:rsidP="00921D9C">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Specialios medicininės paskirties maisto ir skysčių tirštiklis su atsparumo </w:t>
            </w:r>
            <w:proofErr w:type="spellStart"/>
            <w:r w:rsidRPr="00C276DC">
              <w:rPr>
                <w:rFonts w:ascii="Times New Roman" w:eastAsia="Times New Roman" w:hAnsi="Times New Roman"/>
                <w:sz w:val="24"/>
                <w:szCs w:val="24"/>
                <w:lang w:val="lt-LT"/>
              </w:rPr>
              <w:t>amilazei</w:t>
            </w:r>
            <w:proofErr w:type="spellEnd"/>
            <w:r w:rsidRPr="00C276DC">
              <w:rPr>
                <w:rFonts w:ascii="Times New Roman" w:eastAsia="Times New Roman" w:hAnsi="Times New Roman"/>
                <w:sz w:val="24"/>
                <w:szCs w:val="24"/>
                <w:lang w:val="lt-LT"/>
              </w:rPr>
              <w:t xml:space="preserve"> savybe. Maistiniu požiūriu nevisavertis maisto produktas. Skirtas pacientų su </w:t>
            </w:r>
            <w:proofErr w:type="spellStart"/>
            <w:r w:rsidRPr="00C276DC">
              <w:rPr>
                <w:rFonts w:ascii="Times New Roman" w:eastAsia="Times New Roman" w:hAnsi="Times New Roman"/>
                <w:sz w:val="24"/>
                <w:szCs w:val="24"/>
                <w:lang w:val="lt-LT"/>
              </w:rPr>
              <w:lastRenderedPageBreak/>
              <w:t>disfagija</w:t>
            </w:r>
            <w:proofErr w:type="spellEnd"/>
            <w:r w:rsidRPr="00C276DC">
              <w:rPr>
                <w:rFonts w:ascii="Times New Roman" w:eastAsia="Times New Roman" w:hAnsi="Times New Roman"/>
                <w:sz w:val="24"/>
                <w:szCs w:val="24"/>
                <w:lang w:val="lt-LT"/>
              </w:rPr>
              <w:t xml:space="preserve"> maitinimui (skysčių tirštinimui).</w:t>
            </w:r>
            <w:r w:rsidRPr="00C276DC">
              <w:rPr>
                <w:rFonts w:ascii="Times New Roman" w:eastAsia="Times New Roman" w:hAnsi="Times New Roman"/>
                <w:sz w:val="24"/>
                <w:szCs w:val="24"/>
                <w:lang w:val="es-MX" w:eastAsia="lv-LV"/>
              </w:rPr>
              <w:t xml:space="preserve"> Reikalavimai:</w:t>
            </w:r>
          </w:p>
          <w:p w14:paraId="78D1235F" w14:textId="77777777" w:rsidR="00705B1B" w:rsidRPr="00C276DC" w:rsidRDefault="00705B1B" w:rsidP="00705B1B">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Maisto ir skysčių tirštiklis gali būti dedamas į šaltus ir karštus gėrimus, maitinimo mišinius, sriubas ir košės pavidalo patiekalus. </w:t>
            </w:r>
          </w:p>
          <w:p w14:paraId="0A46DAD7" w14:textId="77777777" w:rsidR="00705B1B" w:rsidRPr="00C276DC" w:rsidRDefault="00705B1B" w:rsidP="00705B1B">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Sutirštintą patiekalą turi būti galima pašildyti, atšaldyti arba užšaldyti nepakeičiant jo konsistencijos. </w:t>
            </w:r>
          </w:p>
          <w:p w14:paraId="5B463029" w14:textId="77777777" w:rsidR="00705B1B" w:rsidRPr="00C276DC" w:rsidRDefault="00705B1B" w:rsidP="00705B1B">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Konsistenciją turi išlaikyti ne mažiau nei 2 val.</w:t>
            </w:r>
          </w:p>
          <w:p w14:paraId="2EB28EBB" w14:textId="77777777" w:rsidR="00705B1B" w:rsidRPr="00C276DC" w:rsidRDefault="00705B1B" w:rsidP="00921D9C">
            <w:pPr>
              <w:pStyle w:val="Betarp"/>
              <w:jc w:val="both"/>
              <w:rPr>
                <w:rFonts w:ascii="Times New Roman" w:hAnsi="Times New Roman"/>
                <w:sz w:val="24"/>
                <w:szCs w:val="24"/>
              </w:rPr>
            </w:pPr>
            <w:r w:rsidRPr="00C276DC">
              <w:rPr>
                <w:rFonts w:ascii="Times New Roman" w:eastAsia="Times New Roman" w:hAnsi="Times New Roman"/>
                <w:sz w:val="24"/>
                <w:szCs w:val="24"/>
              </w:rPr>
              <w:t>Pakuotės dydis ne didesnis nei 300 g.</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BE5430E"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9F54073"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EC89705"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7CB845E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58638BCD"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EE0A7E1"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1039359"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BA8D9C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43398F39"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15C88FF1"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17AFF428"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4700D4B2"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5E98A7E3"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4D14923"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48BCDC3E"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189429A" w14:textId="6A9A9E6E"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7A3954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705B1B">
        <w:rPr>
          <w:rFonts w:ascii="Times New Roman" w:eastAsia="Lucida Sans Unicode" w:hAnsi="Times New Roman" w:cs="Times New Roman"/>
          <w:b/>
          <w:sz w:val="24"/>
          <w:szCs w:val="24"/>
          <w14:ligatures w14:val="none"/>
        </w:rPr>
        <w:t>ENTERINIO IR SPECIALIOSIOS MEDICININĖS PASKIRTIES MAISTO</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
        <w:gridCol w:w="904"/>
        <w:gridCol w:w="113"/>
        <w:gridCol w:w="113"/>
        <w:gridCol w:w="113"/>
        <w:gridCol w:w="113"/>
        <w:gridCol w:w="1677"/>
        <w:gridCol w:w="113"/>
        <w:gridCol w:w="113"/>
        <w:gridCol w:w="113"/>
        <w:gridCol w:w="113"/>
        <w:gridCol w:w="813"/>
        <w:gridCol w:w="113"/>
        <w:gridCol w:w="113"/>
        <w:gridCol w:w="113"/>
        <w:gridCol w:w="113"/>
        <w:gridCol w:w="1424"/>
        <w:gridCol w:w="113"/>
        <w:gridCol w:w="113"/>
        <w:gridCol w:w="113"/>
        <w:gridCol w:w="113"/>
        <w:gridCol w:w="1022"/>
        <w:gridCol w:w="113"/>
        <w:gridCol w:w="113"/>
        <w:gridCol w:w="113"/>
        <w:gridCol w:w="113"/>
        <w:gridCol w:w="1740"/>
        <w:gridCol w:w="83"/>
      </w:tblGrid>
      <w:tr w:rsidR="00CE2019" w:rsidRPr="006D056C" w14:paraId="4D85F7CE" w14:textId="77777777" w:rsidTr="00705B1B">
        <w:trPr>
          <w:gridBefore w:val="1"/>
          <w:gridAfter w:val="1"/>
          <w:wBefore w:w="24" w:type="dxa"/>
          <w:wAfter w:w="83" w:type="dxa"/>
          <w:jc w:val="center"/>
        </w:trPr>
        <w:tc>
          <w:tcPr>
            <w:tcW w:w="1356" w:type="dxa"/>
            <w:gridSpan w:val="5"/>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gridSpan w:val="5"/>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gridSpan w:val="5"/>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gridSpan w:val="5"/>
            <w:shd w:val="clear" w:color="auto" w:fill="D9E2F3" w:themeFill="accent1" w:themeFillTint="33"/>
            <w:vAlign w:val="center"/>
          </w:tcPr>
          <w:p w14:paraId="4F3B25E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Preliminarus kiekis</w:t>
            </w:r>
          </w:p>
        </w:tc>
        <w:tc>
          <w:tcPr>
            <w:tcW w:w="1474" w:type="dxa"/>
            <w:gridSpan w:val="5"/>
            <w:shd w:val="clear" w:color="auto" w:fill="D9E2F3" w:themeFill="accent1" w:themeFillTint="33"/>
            <w:vAlign w:val="center"/>
          </w:tcPr>
          <w:p w14:paraId="2B28D639" w14:textId="796792E2"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705B1B">
              <w:rPr>
                <w:rFonts w:ascii="Times New Roman" w:eastAsia="Lucida Sans Unicode" w:hAnsi="Times New Roman" w:cs="Times New Roman"/>
                <w:b/>
                <w:bCs/>
                <w:color w:val="000000"/>
                <w:sz w:val="24"/>
                <w:szCs w:val="24"/>
                <w:lang w:eastAsia="lt-LT"/>
                <w14:ligatures w14:val="none"/>
              </w:rPr>
              <w:t>l</w:t>
            </w:r>
            <w:r>
              <w:rPr>
                <w:rFonts w:ascii="Times New Roman" w:eastAsia="Lucida Sans Unicode" w:hAnsi="Times New Roman" w:cs="Times New Roman"/>
                <w:b/>
                <w:bCs/>
                <w:color w:val="000000"/>
                <w:sz w:val="24"/>
                <w:szCs w:val="24"/>
                <w:lang w:eastAsia="lt-LT"/>
                <w14:ligatures w14:val="none"/>
              </w:rPr>
              <w:t>./</w:t>
            </w:r>
            <w:r w:rsidR="00705B1B">
              <w:rPr>
                <w:rFonts w:ascii="Times New Roman" w:eastAsia="Lucida Sans Unicode" w:hAnsi="Times New Roman" w:cs="Times New Roman"/>
                <w:b/>
                <w:bCs/>
                <w:color w:val="000000"/>
                <w:sz w:val="24"/>
                <w:szCs w:val="24"/>
                <w:lang w:eastAsia="lt-LT"/>
                <w14:ligatures w14:val="none"/>
              </w:rPr>
              <w:t>kg</w:t>
            </w:r>
            <w:r>
              <w:rPr>
                <w:rFonts w:ascii="Times New Roman" w:eastAsia="Lucida Sans Unicode" w:hAnsi="Times New Roman" w:cs="Times New Roman"/>
                <w:b/>
                <w:bCs/>
                <w:color w:val="000000"/>
                <w:sz w:val="24"/>
                <w:szCs w:val="24"/>
                <w:lang w:eastAsia="lt-LT"/>
                <w14:ligatures w14:val="none"/>
              </w:rPr>
              <w:t>.</w:t>
            </w:r>
            <w:r w:rsidR="000C3967">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0566EB16" w14:textId="77777777" w:rsidTr="00705B1B">
        <w:trPr>
          <w:gridBefore w:val="1"/>
          <w:gridAfter w:val="1"/>
          <w:wBefore w:w="24" w:type="dxa"/>
          <w:wAfter w:w="83" w:type="dxa"/>
          <w:jc w:val="center"/>
        </w:trPr>
        <w:tc>
          <w:tcPr>
            <w:tcW w:w="9840" w:type="dxa"/>
            <w:gridSpan w:val="26"/>
            <w:shd w:val="clear" w:color="auto" w:fill="D9E2F3" w:themeFill="accent1" w:themeFillTint="33"/>
            <w:vAlign w:val="center"/>
          </w:tcPr>
          <w:p w14:paraId="2780707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 PIRKIMO DALIS</w:t>
            </w:r>
          </w:p>
        </w:tc>
      </w:tr>
      <w:tr w:rsidR="00CE2019" w:rsidRPr="006D056C" w14:paraId="283E4CD0" w14:textId="77777777" w:rsidTr="00705B1B">
        <w:trPr>
          <w:gridBefore w:val="1"/>
          <w:gridAfter w:val="1"/>
          <w:wBefore w:w="24" w:type="dxa"/>
          <w:wAfter w:w="83" w:type="dxa"/>
          <w:jc w:val="center"/>
        </w:trPr>
        <w:tc>
          <w:tcPr>
            <w:tcW w:w="1356" w:type="dxa"/>
            <w:gridSpan w:val="5"/>
            <w:vAlign w:val="center"/>
          </w:tcPr>
          <w:p w14:paraId="58554F6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5BD42D42"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75D92D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27A2DB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2DBF9D9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2B0CE1C7"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5B82AEBA" w14:textId="77777777" w:rsidTr="00705B1B">
        <w:trPr>
          <w:gridBefore w:val="1"/>
          <w:gridAfter w:val="1"/>
          <w:wBefore w:w="24" w:type="dxa"/>
          <w:wAfter w:w="83" w:type="dxa"/>
          <w:jc w:val="center"/>
        </w:trPr>
        <w:tc>
          <w:tcPr>
            <w:tcW w:w="1356" w:type="dxa"/>
            <w:gridSpan w:val="5"/>
          </w:tcPr>
          <w:p w14:paraId="79157FE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713FF650" w14:textId="77777777" w:rsidR="00705B1B" w:rsidRPr="00C276DC" w:rsidRDefault="00705B1B" w:rsidP="00705B1B">
            <w:pPr>
              <w:spacing w:after="0"/>
              <w:jc w:val="both"/>
              <w:rPr>
                <w:rFonts w:ascii="Times New Roman" w:eastAsia="Times New Roman" w:hAnsi="Times New Roman" w:cs="Times New Roman"/>
                <w:sz w:val="24"/>
                <w:szCs w:val="24"/>
                <w:lang w:val="es-MX" w:eastAsia="lv-LV"/>
              </w:rPr>
            </w:pPr>
            <w:r w:rsidRPr="00C276DC">
              <w:rPr>
                <w:rFonts w:ascii="Times New Roman" w:eastAsia="Times New Roman" w:hAnsi="Times New Roman" w:cs="Times New Roman"/>
                <w:sz w:val="24"/>
                <w:szCs w:val="24"/>
                <w:lang w:val="es-MX" w:eastAsia="lv-LV"/>
              </w:rPr>
              <w:t>Visavertis enterinis mišinys su skaidulomis</w:t>
            </w:r>
          </w:p>
          <w:p w14:paraId="3DD95A4B" w14:textId="77777777" w:rsidR="00705B1B" w:rsidRPr="00C276DC" w:rsidRDefault="00705B1B" w:rsidP="00705B1B">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lang w:val="es-MX" w:eastAsia="lv-LV"/>
              </w:rPr>
              <w:t xml:space="preserve">(1 ml </w:t>
            </w:r>
            <w:r w:rsidRPr="00C276DC">
              <w:rPr>
                <w:rFonts w:ascii="Times New Roman" w:eastAsia="Times New Roman" w:hAnsi="Times New Roman" w:cs="Times New Roman"/>
                <w:sz w:val="24"/>
                <w:szCs w:val="24"/>
                <w:lang w:eastAsia="lv-LV"/>
              </w:rPr>
              <w:t>= 1 kcal)</w:t>
            </w:r>
          </w:p>
          <w:p w14:paraId="3359AFD9" w14:textId="6373EC5F" w:rsidR="00CE2019" w:rsidRPr="008B7F90" w:rsidRDefault="00CE2019" w:rsidP="00CE2019">
            <w:pPr>
              <w:rPr>
                <w:rFonts w:ascii="Times New Roman" w:hAnsi="Times New Roman" w:cs="Times New Roman"/>
                <w:sz w:val="24"/>
                <w:szCs w:val="24"/>
              </w:rPr>
            </w:pPr>
          </w:p>
        </w:tc>
        <w:tc>
          <w:tcPr>
            <w:tcW w:w="1265" w:type="dxa"/>
            <w:gridSpan w:val="5"/>
          </w:tcPr>
          <w:p w14:paraId="12BBE0BE" w14:textId="43124970" w:rsidR="00CE2019" w:rsidRPr="008F2250" w:rsidRDefault="00705B1B"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l.</w:t>
            </w:r>
          </w:p>
        </w:tc>
        <w:tc>
          <w:tcPr>
            <w:tcW w:w="1876" w:type="dxa"/>
            <w:gridSpan w:val="5"/>
          </w:tcPr>
          <w:p w14:paraId="4CA98262" w14:textId="13E3FE00" w:rsidR="00CE2019" w:rsidRPr="008F2250" w:rsidRDefault="00705B1B" w:rsidP="00AD50EF">
            <w:pPr>
              <w:jc w:val="center"/>
              <w:rPr>
                <w:rFonts w:ascii="Times New Roman" w:hAnsi="Times New Roman" w:cs="Times New Roman"/>
                <w:noProof/>
                <w:sz w:val="24"/>
                <w:szCs w:val="24"/>
              </w:rPr>
            </w:pPr>
            <w:r>
              <w:rPr>
                <w:rFonts w:ascii="Times New Roman" w:hAnsi="Times New Roman" w:cs="Times New Roman"/>
                <w:noProof/>
                <w:sz w:val="24"/>
                <w:szCs w:val="24"/>
              </w:rPr>
              <w:t>652</w:t>
            </w:r>
          </w:p>
        </w:tc>
        <w:tc>
          <w:tcPr>
            <w:tcW w:w="1474" w:type="dxa"/>
            <w:gridSpan w:val="5"/>
            <w:vAlign w:val="center"/>
          </w:tcPr>
          <w:p w14:paraId="1DFBCDA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600C862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01186BE6" w14:textId="77777777" w:rsidTr="00705B1B">
        <w:trPr>
          <w:gridBefore w:val="1"/>
          <w:gridAfter w:val="1"/>
          <w:wBefore w:w="24" w:type="dxa"/>
          <w:wAfter w:w="83" w:type="dxa"/>
          <w:jc w:val="center"/>
        </w:trPr>
        <w:tc>
          <w:tcPr>
            <w:tcW w:w="8100" w:type="dxa"/>
            <w:gridSpan w:val="25"/>
          </w:tcPr>
          <w:p w14:paraId="3F75F0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(be PVM):</w:t>
            </w:r>
          </w:p>
        </w:tc>
        <w:tc>
          <w:tcPr>
            <w:tcW w:w="1740" w:type="dxa"/>
            <w:vAlign w:val="center"/>
          </w:tcPr>
          <w:p w14:paraId="2A93BF23"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8EB267F" w14:textId="77777777" w:rsidTr="00705B1B">
        <w:trPr>
          <w:gridBefore w:val="1"/>
          <w:gridAfter w:val="1"/>
          <w:wBefore w:w="24" w:type="dxa"/>
          <w:wAfter w:w="83" w:type="dxa"/>
          <w:jc w:val="center"/>
        </w:trPr>
        <w:tc>
          <w:tcPr>
            <w:tcW w:w="8100" w:type="dxa"/>
            <w:gridSpan w:val="25"/>
          </w:tcPr>
          <w:p w14:paraId="20F0034A"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32BAF238"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2B04006" w14:textId="77777777" w:rsidTr="00705B1B">
        <w:trPr>
          <w:gridBefore w:val="1"/>
          <w:gridAfter w:val="1"/>
          <w:wBefore w:w="24" w:type="dxa"/>
          <w:wAfter w:w="83" w:type="dxa"/>
          <w:jc w:val="center"/>
        </w:trPr>
        <w:tc>
          <w:tcPr>
            <w:tcW w:w="8100" w:type="dxa"/>
            <w:gridSpan w:val="25"/>
          </w:tcPr>
          <w:p w14:paraId="0030B7A9"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68027E32"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1ACD5245" w14:textId="77777777" w:rsidTr="00705B1B">
        <w:trPr>
          <w:gridBefore w:val="1"/>
          <w:gridAfter w:val="1"/>
          <w:wBefore w:w="24" w:type="dxa"/>
          <w:wAfter w:w="83" w:type="dxa"/>
          <w:jc w:val="center"/>
        </w:trPr>
        <w:tc>
          <w:tcPr>
            <w:tcW w:w="9840" w:type="dxa"/>
            <w:gridSpan w:val="26"/>
            <w:shd w:val="clear" w:color="auto" w:fill="D9E2F3" w:themeFill="accent1" w:themeFillTint="33"/>
            <w:vAlign w:val="center"/>
          </w:tcPr>
          <w:p w14:paraId="04891A94" w14:textId="77777777"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705B1B" w:rsidRPr="006D056C" w14:paraId="26AC5B7E" w14:textId="77777777" w:rsidTr="00705B1B">
        <w:trPr>
          <w:gridBefore w:val="1"/>
          <w:gridAfter w:val="1"/>
          <w:wBefore w:w="24" w:type="dxa"/>
          <w:wAfter w:w="83" w:type="dxa"/>
          <w:jc w:val="center"/>
        </w:trPr>
        <w:tc>
          <w:tcPr>
            <w:tcW w:w="1356" w:type="dxa"/>
            <w:gridSpan w:val="5"/>
            <w:vAlign w:val="center"/>
          </w:tcPr>
          <w:p w14:paraId="51D9E4E0"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2F2E4DFA"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1E72392D"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1F084685"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1B86279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04AAC74C"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7F680A45" w14:textId="77777777" w:rsidTr="00705B1B">
        <w:trPr>
          <w:gridBefore w:val="1"/>
          <w:gridAfter w:val="1"/>
          <w:wBefore w:w="24" w:type="dxa"/>
          <w:wAfter w:w="83" w:type="dxa"/>
          <w:jc w:val="center"/>
        </w:trPr>
        <w:tc>
          <w:tcPr>
            <w:tcW w:w="1356" w:type="dxa"/>
            <w:gridSpan w:val="5"/>
          </w:tcPr>
          <w:p w14:paraId="3D3EC30C"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2BCD67C5" w14:textId="538451F2" w:rsidR="00705B1B" w:rsidRPr="00CE2019" w:rsidRDefault="00705B1B" w:rsidP="00705B1B">
            <w:pPr>
              <w:rPr>
                <w:rFonts w:ascii="Times New Roman" w:eastAsia="Times New Roman" w:hAnsi="Times New Roman" w:cs="Times New Roman"/>
                <w:sz w:val="24"/>
                <w:szCs w:val="24"/>
              </w:rPr>
            </w:pPr>
            <w:r w:rsidRPr="00C276DC">
              <w:rPr>
                <w:rFonts w:ascii="Times New Roman" w:eastAsia="Times New Roman" w:hAnsi="Times New Roman" w:cs="Times New Roman"/>
                <w:sz w:val="24"/>
                <w:szCs w:val="24"/>
              </w:rPr>
              <w:t xml:space="preserve">Visavertis </w:t>
            </w:r>
            <w:proofErr w:type="spellStart"/>
            <w:r w:rsidRPr="00C276DC">
              <w:rPr>
                <w:rFonts w:ascii="Times New Roman" w:eastAsia="Times New Roman" w:hAnsi="Times New Roman" w:cs="Times New Roman"/>
                <w:sz w:val="24"/>
                <w:szCs w:val="24"/>
              </w:rPr>
              <w:t>enterinis</w:t>
            </w:r>
            <w:proofErr w:type="spellEnd"/>
            <w:r w:rsidRPr="00C276DC">
              <w:rPr>
                <w:rFonts w:ascii="Times New Roman" w:eastAsia="Times New Roman" w:hAnsi="Times New Roman" w:cs="Times New Roman"/>
                <w:sz w:val="24"/>
                <w:szCs w:val="24"/>
              </w:rPr>
              <w:t xml:space="preserve"> mišinys (1 ml = 1,1 kcal) </w:t>
            </w:r>
            <w:r w:rsidRPr="00C276DC">
              <w:rPr>
                <w:rFonts w:ascii="Times New Roman" w:eastAsia="Times New Roman" w:hAnsi="Times New Roman" w:cs="Times New Roman"/>
                <w:b/>
                <w:bCs/>
                <w:sz w:val="24"/>
                <w:szCs w:val="24"/>
              </w:rPr>
              <w:t>su padidintu baltymų kiekiu, Omega-3, L-</w:t>
            </w:r>
            <w:proofErr w:type="spellStart"/>
            <w:r w:rsidRPr="00C276DC">
              <w:rPr>
                <w:rFonts w:ascii="Times New Roman" w:eastAsia="Times New Roman" w:hAnsi="Times New Roman" w:cs="Times New Roman"/>
                <w:b/>
                <w:bCs/>
                <w:sz w:val="24"/>
                <w:szCs w:val="24"/>
              </w:rPr>
              <w:t>argininu</w:t>
            </w:r>
            <w:proofErr w:type="spellEnd"/>
          </w:p>
        </w:tc>
        <w:tc>
          <w:tcPr>
            <w:tcW w:w="1265" w:type="dxa"/>
            <w:gridSpan w:val="5"/>
          </w:tcPr>
          <w:p w14:paraId="0212C431" w14:textId="6E7219E7"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l</w:t>
            </w:r>
            <w:r w:rsidRPr="00C276DC">
              <w:rPr>
                <w:rFonts w:ascii="Times New Roman" w:hAnsi="Times New Roman" w:cs="Times New Roman"/>
                <w:sz w:val="24"/>
                <w:szCs w:val="24"/>
              </w:rPr>
              <w:t>.</w:t>
            </w:r>
          </w:p>
        </w:tc>
        <w:tc>
          <w:tcPr>
            <w:tcW w:w="1876" w:type="dxa"/>
            <w:gridSpan w:val="5"/>
          </w:tcPr>
          <w:p w14:paraId="24FD3430" w14:textId="419355C6" w:rsidR="00705B1B" w:rsidRPr="008F2250" w:rsidRDefault="00705B1B" w:rsidP="00705B1B">
            <w:pPr>
              <w:jc w:val="center"/>
              <w:rPr>
                <w:rFonts w:ascii="Times New Roman" w:hAnsi="Times New Roman" w:cs="Times New Roman"/>
                <w:sz w:val="24"/>
                <w:szCs w:val="24"/>
                <w:lang w:eastAsia="ar-SA"/>
              </w:rPr>
            </w:pPr>
            <w:r w:rsidRPr="00C276DC">
              <w:rPr>
                <w:rFonts w:ascii="Times New Roman" w:hAnsi="Times New Roman" w:cs="Times New Roman"/>
                <w:sz w:val="24"/>
                <w:szCs w:val="24"/>
                <w:lang w:eastAsia="ar-SA"/>
              </w:rPr>
              <w:t>650</w:t>
            </w:r>
          </w:p>
        </w:tc>
        <w:tc>
          <w:tcPr>
            <w:tcW w:w="1474" w:type="dxa"/>
            <w:gridSpan w:val="5"/>
            <w:vAlign w:val="center"/>
          </w:tcPr>
          <w:p w14:paraId="20C7EB9C"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30A685CE"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4AC3D558" w14:textId="77777777" w:rsidTr="00705B1B">
        <w:trPr>
          <w:gridBefore w:val="1"/>
          <w:gridAfter w:val="1"/>
          <w:wBefore w:w="24" w:type="dxa"/>
          <w:wAfter w:w="83" w:type="dxa"/>
          <w:jc w:val="center"/>
        </w:trPr>
        <w:tc>
          <w:tcPr>
            <w:tcW w:w="8100" w:type="dxa"/>
            <w:gridSpan w:val="25"/>
          </w:tcPr>
          <w:p w14:paraId="555F027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8EF2DFB"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6DA13A1C" w14:textId="77777777" w:rsidTr="00705B1B">
        <w:trPr>
          <w:gridBefore w:val="1"/>
          <w:gridAfter w:val="1"/>
          <w:wBefore w:w="24" w:type="dxa"/>
          <w:wAfter w:w="83" w:type="dxa"/>
          <w:jc w:val="center"/>
        </w:trPr>
        <w:tc>
          <w:tcPr>
            <w:tcW w:w="8100" w:type="dxa"/>
            <w:gridSpan w:val="25"/>
          </w:tcPr>
          <w:p w14:paraId="55DC5EAB"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0228ADD3"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134BDBF8" w14:textId="77777777" w:rsidTr="00705B1B">
        <w:trPr>
          <w:gridBefore w:val="1"/>
          <w:gridAfter w:val="1"/>
          <w:wBefore w:w="24" w:type="dxa"/>
          <w:wAfter w:w="83" w:type="dxa"/>
          <w:jc w:val="center"/>
        </w:trPr>
        <w:tc>
          <w:tcPr>
            <w:tcW w:w="8100" w:type="dxa"/>
            <w:gridSpan w:val="25"/>
          </w:tcPr>
          <w:p w14:paraId="5D3F48C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5FD897FE"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705FE24B" w14:textId="77777777" w:rsidTr="00705B1B">
        <w:trPr>
          <w:gridBefore w:val="1"/>
          <w:wBefore w:w="24" w:type="dxa"/>
          <w:jc w:val="center"/>
        </w:trPr>
        <w:tc>
          <w:tcPr>
            <w:tcW w:w="9923" w:type="dxa"/>
            <w:gridSpan w:val="27"/>
            <w:shd w:val="clear" w:color="auto" w:fill="D9E2F3" w:themeFill="accent1" w:themeFillTint="33"/>
            <w:vAlign w:val="center"/>
          </w:tcPr>
          <w:p w14:paraId="604273C3" w14:textId="2F056AC3"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w:t>
            </w:r>
            <w:r>
              <w:rPr>
                <w:rFonts w:ascii="Times New Roman" w:eastAsia="Lucida Sans Unicode" w:hAnsi="Times New Roman" w:cs="Times New Roman"/>
                <w:b/>
                <w:bCs/>
                <w:color w:val="000000"/>
                <w:sz w:val="24"/>
                <w:szCs w:val="24"/>
                <w:lang w:eastAsia="lt-LT"/>
                <w14:ligatures w14:val="none"/>
              </w:rPr>
              <w:t>I</w:t>
            </w:r>
            <w:r>
              <w:rPr>
                <w:rFonts w:ascii="Times New Roman" w:eastAsia="Lucida Sans Unicode" w:hAnsi="Times New Roman" w:cs="Times New Roman"/>
                <w:b/>
                <w:bCs/>
                <w:color w:val="000000"/>
                <w:sz w:val="24"/>
                <w:szCs w:val="24"/>
                <w:lang w:eastAsia="lt-LT"/>
                <w14:ligatures w14:val="none"/>
              </w:rPr>
              <w:t>I PIRKIMO DALIS</w:t>
            </w:r>
          </w:p>
        </w:tc>
      </w:tr>
      <w:tr w:rsidR="00705B1B" w:rsidRPr="006D056C" w14:paraId="49B115C8" w14:textId="77777777" w:rsidTr="00705B1B">
        <w:trPr>
          <w:gridBefore w:val="1"/>
          <w:wBefore w:w="24" w:type="dxa"/>
          <w:jc w:val="center"/>
        </w:trPr>
        <w:tc>
          <w:tcPr>
            <w:tcW w:w="1243" w:type="dxa"/>
            <w:gridSpan w:val="4"/>
            <w:vAlign w:val="center"/>
          </w:tcPr>
          <w:p w14:paraId="29794B03"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2D3F7DFE"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77D1532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34713114"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7574A19B"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936" w:type="dxa"/>
            <w:gridSpan w:val="3"/>
            <w:vAlign w:val="center"/>
          </w:tcPr>
          <w:p w14:paraId="1668B33E"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33BDA4EC" w14:textId="77777777" w:rsidTr="00705B1B">
        <w:trPr>
          <w:gridBefore w:val="1"/>
          <w:wBefore w:w="24" w:type="dxa"/>
          <w:jc w:val="center"/>
        </w:trPr>
        <w:tc>
          <w:tcPr>
            <w:tcW w:w="1243" w:type="dxa"/>
            <w:gridSpan w:val="4"/>
          </w:tcPr>
          <w:p w14:paraId="299D85B4"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1B1F2163" w14:textId="1029CAC4" w:rsidR="00705B1B" w:rsidRPr="00CE2019" w:rsidRDefault="00705B1B" w:rsidP="00705B1B">
            <w:pPr>
              <w:rPr>
                <w:rFonts w:ascii="Times New Roman" w:eastAsia="Times New Roman" w:hAnsi="Times New Roman" w:cs="Times New Roman"/>
                <w:sz w:val="24"/>
                <w:szCs w:val="24"/>
              </w:rPr>
            </w:pPr>
            <w:r w:rsidRPr="00C276DC">
              <w:rPr>
                <w:rFonts w:ascii="Times New Roman" w:hAnsi="Times New Roman" w:cs="Times New Roman"/>
                <w:sz w:val="24"/>
                <w:szCs w:val="24"/>
              </w:rPr>
              <w:t xml:space="preserve">Visavertis </w:t>
            </w:r>
            <w:proofErr w:type="spellStart"/>
            <w:r w:rsidRPr="00C276DC">
              <w:rPr>
                <w:rFonts w:ascii="Times New Roman" w:hAnsi="Times New Roman" w:cs="Times New Roman"/>
                <w:sz w:val="24"/>
                <w:szCs w:val="24"/>
              </w:rPr>
              <w:t>enterinis</w:t>
            </w:r>
            <w:proofErr w:type="spellEnd"/>
            <w:r w:rsidRPr="00C276DC">
              <w:rPr>
                <w:rFonts w:ascii="Times New Roman" w:hAnsi="Times New Roman" w:cs="Times New Roman"/>
                <w:sz w:val="24"/>
                <w:szCs w:val="24"/>
              </w:rPr>
              <w:t xml:space="preserve"> mišinys  (1 ml = 1,0 – 1,1 kcal) </w:t>
            </w:r>
            <w:r w:rsidRPr="00C276DC">
              <w:rPr>
                <w:rFonts w:ascii="Times New Roman" w:hAnsi="Times New Roman" w:cs="Times New Roman"/>
                <w:b/>
                <w:bCs/>
                <w:sz w:val="24"/>
                <w:szCs w:val="24"/>
              </w:rPr>
              <w:t xml:space="preserve">normalizuojantis </w:t>
            </w:r>
            <w:proofErr w:type="spellStart"/>
            <w:r w:rsidRPr="00C276DC">
              <w:rPr>
                <w:rFonts w:ascii="Times New Roman" w:hAnsi="Times New Roman" w:cs="Times New Roman"/>
                <w:b/>
                <w:bCs/>
                <w:sz w:val="24"/>
                <w:szCs w:val="24"/>
              </w:rPr>
              <w:t>glikemiją</w:t>
            </w:r>
            <w:proofErr w:type="spellEnd"/>
            <w:r w:rsidRPr="00C276DC">
              <w:rPr>
                <w:rFonts w:ascii="Times New Roman" w:hAnsi="Times New Roman" w:cs="Times New Roman"/>
                <w:b/>
                <w:bCs/>
                <w:sz w:val="24"/>
                <w:szCs w:val="24"/>
              </w:rPr>
              <w:t>.</w:t>
            </w:r>
          </w:p>
        </w:tc>
        <w:tc>
          <w:tcPr>
            <w:tcW w:w="1265" w:type="dxa"/>
            <w:gridSpan w:val="5"/>
          </w:tcPr>
          <w:p w14:paraId="14508206" w14:textId="15D56C47"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l</w:t>
            </w:r>
            <w:r w:rsidRPr="00C276DC">
              <w:rPr>
                <w:rFonts w:ascii="Times New Roman" w:hAnsi="Times New Roman" w:cs="Times New Roman"/>
                <w:sz w:val="24"/>
                <w:szCs w:val="24"/>
              </w:rPr>
              <w:t>.</w:t>
            </w:r>
          </w:p>
        </w:tc>
        <w:tc>
          <w:tcPr>
            <w:tcW w:w="1876" w:type="dxa"/>
            <w:gridSpan w:val="5"/>
          </w:tcPr>
          <w:p w14:paraId="6F98D65A" w14:textId="37A78C73" w:rsidR="00705B1B" w:rsidRPr="008F2250" w:rsidRDefault="00705B1B" w:rsidP="00705B1B">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200</w:t>
            </w:r>
          </w:p>
        </w:tc>
        <w:tc>
          <w:tcPr>
            <w:tcW w:w="1474" w:type="dxa"/>
            <w:gridSpan w:val="5"/>
            <w:vAlign w:val="center"/>
          </w:tcPr>
          <w:p w14:paraId="5564210C"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1936" w:type="dxa"/>
            <w:gridSpan w:val="3"/>
            <w:vAlign w:val="center"/>
          </w:tcPr>
          <w:p w14:paraId="7D54A7FE"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4CB9BBBB" w14:textId="77777777" w:rsidTr="00705B1B">
        <w:trPr>
          <w:gridBefore w:val="1"/>
          <w:wBefore w:w="24" w:type="dxa"/>
          <w:jc w:val="center"/>
        </w:trPr>
        <w:tc>
          <w:tcPr>
            <w:tcW w:w="7987" w:type="dxa"/>
            <w:gridSpan w:val="24"/>
          </w:tcPr>
          <w:p w14:paraId="0D6CD013"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936" w:type="dxa"/>
            <w:gridSpan w:val="3"/>
            <w:vAlign w:val="center"/>
          </w:tcPr>
          <w:p w14:paraId="22771051"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59760E7B" w14:textId="77777777" w:rsidTr="00705B1B">
        <w:trPr>
          <w:gridBefore w:val="1"/>
          <w:wBefore w:w="24" w:type="dxa"/>
          <w:jc w:val="center"/>
        </w:trPr>
        <w:tc>
          <w:tcPr>
            <w:tcW w:w="7987" w:type="dxa"/>
            <w:gridSpan w:val="24"/>
          </w:tcPr>
          <w:p w14:paraId="0C63D9A4"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936" w:type="dxa"/>
            <w:gridSpan w:val="3"/>
            <w:vAlign w:val="center"/>
          </w:tcPr>
          <w:p w14:paraId="6DA120D9"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50A88386" w14:textId="77777777" w:rsidTr="00705B1B">
        <w:trPr>
          <w:gridBefore w:val="1"/>
          <w:wBefore w:w="24" w:type="dxa"/>
          <w:jc w:val="center"/>
        </w:trPr>
        <w:tc>
          <w:tcPr>
            <w:tcW w:w="7987" w:type="dxa"/>
            <w:gridSpan w:val="24"/>
          </w:tcPr>
          <w:p w14:paraId="21166305"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936" w:type="dxa"/>
            <w:gridSpan w:val="3"/>
          </w:tcPr>
          <w:p w14:paraId="72E18497"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5514BE1B" w14:textId="77777777" w:rsidTr="00705B1B">
        <w:trPr>
          <w:jc w:val="center"/>
        </w:trPr>
        <w:tc>
          <w:tcPr>
            <w:tcW w:w="9947" w:type="dxa"/>
            <w:gridSpan w:val="28"/>
            <w:shd w:val="clear" w:color="auto" w:fill="D9E2F3" w:themeFill="accent1" w:themeFillTint="33"/>
            <w:vAlign w:val="center"/>
          </w:tcPr>
          <w:p w14:paraId="6BCA9075" w14:textId="46947B00"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w:t>
            </w:r>
            <w:r>
              <w:rPr>
                <w:rFonts w:ascii="Times New Roman" w:eastAsia="Lucida Sans Unicode" w:hAnsi="Times New Roman" w:cs="Times New Roman"/>
                <w:b/>
                <w:bCs/>
                <w:color w:val="000000"/>
                <w:sz w:val="24"/>
                <w:szCs w:val="24"/>
                <w:lang w:eastAsia="lt-LT"/>
                <w14:ligatures w14:val="none"/>
              </w:rPr>
              <w:t>V</w:t>
            </w:r>
            <w:r>
              <w:rPr>
                <w:rFonts w:ascii="Times New Roman" w:eastAsia="Lucida Sans Unicode" w:hAnsi="Times New Roman" w:cs="Times New Roman"/>
                <w:b/>
                <w:bCs/>
                <w:color w:val="000000"/>
                <w:sz w:val="24"/>
                <w:szCs w:val="24"/>
                <w:lang w:eastAsia="lt-LT"/>
                <w14:ligatures w14:val="none"/>
              </w:rPr>
              <w:t xml:space="preserve"> PIRKIMO DALIS</w:t>
            </w:r>
          </w:p>
        </w:tc>
      </w:tr>
      <w:tr w:rsidR="00705B1B" w:rsidRPr="006D056C" w14:paraId="0449038E" w14:textId="77777777" w:rsidTr="00705B1B">
        <w:trPr>
          <w:jc w:val="center"/>
        </w:trPr>
        <w:tc>
          <w:tcPr>
            <w:tcW w:w="1154" w:type="dxa"/>
            <w:gridSpan w:val="4"/>
            <w:vAlign w:val="center"/>
          </w:tcPr>
          <w:p w14:paraId="17CDF757"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53967CCD"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4F3EA727"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319F657A"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4B04B8C9"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2049" w:type="dxa"/>
            <w:gridSpan w:val="4"/>
            <w:vAlign w:val="center"/>
          </w:tcPr>
          <w:p w14:paraId="0F31CB18"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620046B8" w14:textId="77777777" w:rsidTr="00705B1B">
        <w:trPr>
          <w:jc w:val="center"/>
        </w:trPr>
        <w:tc>
          <w:tcPr>
            <w:tcW w:w="1154" w:type="dxa"/>
            <w:gridSpan w:val="4"/>
          </w:tcPr>
          <w:p w14:paraId="001A1C08"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04B2104A" w14:textId="11B69BEF" w:rsidR="00705B1B" w:rsidRPr="00CE2019" w:rsidRDefault="00705B1B" w:rsidP="00705B1B">
            <w:pPr>
              <w:rPr>
                <w:rFonts w:ascii="Times New Roman" w:eastAsia="Times New Roman" w:hAnsi="Times New Roman" w:cs="Times New Roman"/>
                <w:sz w:val="24"/>
                <w:szCs w:val="24"/>
              </w:rPr>
            </w:pPr>
            <w:r w:rsidRPr="00C276DC">
              <w:rPr>
                <w:rFonts w:ascii="Times New Roman" w:hAnsi="Times New Roman" w:cs="Times New Roman"/>
                <w:sz w:val="24"/>
                <w:szCs w:val="24"/>
              </w:rPr>
              <w:t>Geriamasis specialios paskirties maisto produktas su padidintu energijos ir baltymų kiekiu. Įvairių skonių.</w:t>
            </w:r>
          </w:p>
        </w:tc>
        <w:tc>
          <w:tcPr>
            <w:tcW w:w="1265" w:type="dxa"/>
            <w:gridSpan w:val="5"/>
          </w:tcPr>
          <w:p w14:paraId="3E278EE5" w14:textId="192CDF78"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l</w:t>
            </w:r>
            <w:r w:rsidRPr="00C276DC">
              <w:rPr>
                <w:rFonts w:ascii="Times New Roman" w:hAnsi="Times New Roman" w:cs="Times New Roman"/>
                <w:sz w:val="24"/>
                <w:szCs w:val="24"/>
              </w:rPr>
              <w:t>.</w:t>
            </w:r>
          </w:p>
        </w:tc>
        <w:tc>
          <w:tcPr>
            <w:tcW w:w="1876" w:type="dxa"/>
            <w:gridSpan w:val="5"/>
          </w:tcPr>
          <w:p w14:paraId="0EA1CF42" w14:textId="7C326131" w:rsidR="00705B1B" w:rsidRPr="008F2250" w:rsidRDefault="00705B1B" w:rsidP="00705B1B">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282</w:t>
            </w:r>
          </w:p>
        </w:tc>
        <w:tc>
          <w:tcPr>
            <w:tcW w:w="1474" w:type="dxa"/>
            <w:gridSpan w:val="5"/>
            <w:vAlign w:val="center"/>
          </w:tcPr>
          <w:p w14:paraId="7098BF10"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2049" w:type="dxa"/>
            <w:gridSpan w:val="4"/>
            <w:vAlign w:val="center"/>
          </w:tcPr>
          <w:p w14:paraId="2EE6A979"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68357905" w14:textId="77777777" w:rsidTr="00705B1B">
        <w:trPr>
          <w:jc w:val="center"/>
        </w:trPr>
        <w:tc>
          <w:tcPr>
            <w:tcW w:w="7898" w:type="dxa"/>
            <w:gridSpan w:val="24"/>
          </w:tcPr>
          <w:p w14:paraId="3FA5F0C9"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(be PVM):</w:t>
            </w:r>
          </w:p>
        </w:tc>
        <w:tc>
          <w:tcPr>
            <w:tcW w:w="2049" w:type="dxa"/>
            <w:gridSpan w:val="4"/>
            <w:vAlign w:val="center"/>
          </w:tcPr>
          <w:p w14:paraId="5C133718"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1649066B" w14:textId="77777777" w:rsidTr="00705B1B">
        <w:trPr>
          <w:jc w:val="center"/>
        </w:trPr>
        <w:tc>
          <w:tcPr>
            <w:tcW w:w="7898" w:type="dxa"/>
            <w:gridSpan w:val="24"/>
          </w:tcPr>
          <w:p w14:paraId="6670A4D5"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2049" w:type="dxa"/>
            <w:gridSpan w:val="4"/>
            <w:vAlign w:val="center"/>
          </w:tcPr>
          <w:p w14:paraId="0A706E6D"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30C0C2D8" w14:textId="77777777" w:rsidTr="00705B1B">
        <w:trPr>
          <w:jc w:val="center"/>
        </w:trPr>
        <w:tc>
          <w:tcPr>
            <w:tcW w:w="7898" w:type="dxa"/>
            <w:gridSpan w:val="24"/>
          </w:tcPr>
          <w:p w14:paraId="0A8800E7"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2049" w:type="dxa"/>
            <w:gridSpan w:val="4"/>
          </w:tcPr>
          <w:p w14:paraId="1E976314"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0351AA6E" w14:textId="77777777" w:rsidTr="00705B1B">
        <w:trPr>
          <w:gridBefore w:val="1"/>
          <w:wBefore w:w="24" w:type="dxa"/>
          <w:jc w:val="center"/>
        </w:trPr>
        <w:tc>
          <w:tcPr>
            <w:tcW w:w="9923" w:type="dxa"/>
            <w:gridSpan w:val="27"/>
            <w:shd w:val="clear" w:color="auto" w:fill="D9E2F3" w:themeFill="accent1" w:themeFillTint="33"/>
            <w:vAlign w:val="center"/>
          </w:tcPr>
          <w:p w14:paraId="6DFFA45E" w14:textId="2F25CD8B"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V</w:t>
            </w:r>
            <w:r>
              <w:rPr>
                <w:rFonts w:ascii="Times New Roman" w:eastAsia="Lucida Sans Unicode" w:hAnsi="Times New Roman" w:cs="Times New Roman"/>
                <w:b/>
                <w:bCs/>
                <w:color w:val="000000"/>
                <w:sz w:val="24"/>
                <w:szCs w:val="24"/>
                <w:lang w:eastAsia="lt-LT"/>
                <w14:ligatures w14:val="none"/>
              </w:rPr>
              <w:t xml:space="preserve"> PIRKIMO DALIS</w:t>
            </w:r>
          </w:p>
        </w:tc>
      </w:tr>
      <w:tr w:rsidR="00705B1B" w:rsidRPr="006D056C" w14:paraId="2EC7B75D" w14:textId="77777777" w:rsidTr="00705B1B">
        <w:trPr>
          <w:gridBefore w:val="1"/>
          <w:wBefore w:w="24" w:type="dxa"/>
          <w:jc w:val="center"/>
        </w:trPr>
        <w:tc>
          <w:tcPr>
            <w:tcW w:w="1017" w:type="dxa"/>
            <w:gridSpan w:val="2"/>
            <w:vAlign w:val="center"/>
          </w:tcPr>
          <w:p w14:paraId="6F03F03C"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0524296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575646A3"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23E0C7B7"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015A6B8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2162" w:type="dxa"/>
            <w:gridSpan w:val="5"/>
            <w:vAlign w:val="center"/>
          </w:tcPr>
          <w:p w14:paraId="04DD09A5"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2DE894F3" w14:textId="77777777" w:rsidTr="00705B1B">
        <w:trPr>
          <w:gridBefore w:val="1"/>
          <w:wBefore w:w="24" w:type="dxa"/>
          <w:jc w:val="center"/>
        </w:trPr>
        <w:tc>
          <w:tcPr>
            <w:tcW w:w="1017" w:type="dxa"/>
            <w:gridSpan w:val="2"/>
          </w:tcPr>
          <w:p w14:paraId="3ED24781"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240DFCD0" w14:textId="730C7656" w:rsidR="00705B1B" w:rsidRPr="00CE2019" w:rsidRDefault="00705B1B" w:rsidP="00705B1B">
            <w:pPr>
              <w:rPr>
                <w:rFonts w:ascii="Times New Roman" w:eastAsia="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dideliu baltymų ir skaidulinių medžiagų kiekiu ir žemu </w:t>
            </w:r>
            <w:proofErr w:type="spellStart"/>
            <w:r w:rsidRPr="00C276DC">
              <w:rPr>
                <w:rFonts w:ascii="Times New Roman" w:hAnsi="Times New Roman" w:cs="Times New Roman"/>
                <w:sz w:val="24"/>
                <w:szCs w:val="24"/>
              </w:rPr>
              <w:t>glikemijos</w:t>
            </w:r>
            <w:proofErr w:type="spellEnd"/>
            <w:r w:rsidRPr="00C276DC">
              <w:rPr>
                <w:rFonts w:ascii="Times New Roman" w:hAnsi="Times New Roman" w:cs="Times New Roman"/>
                <w:sz w:val="24"/>
                <w:szCs w:val="24"/>
              </w:rPr>
              <w:t xml:space="preserve"> indeksu</w:t>
            </w:r>
          </w:p>
        </w:tc>
        <w:tc>
          <w:tcPr>
            <w:tcW w:w="1265" w:type="dxa"/>
            <w:gridSpan w:val="5"/>
          </w:tcPr>
          <w:p w14:paraId="47A88ABC" w14:textId="272A237A"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l</w:t>
            </w:r>
            <w:r w:rsidRPr="00C276DC">
              <w:rPr>
                <w:rFonts w:ascii="Times New Roman" w:hAnsi="Times New Roman" w:cs="Times New Roman"/>
                <w:sz w:val="24"/>
                <w:szCs w:val="24"/>
              </w:rPr>
              <w:t>.</w:t>
            </w:r>
          </w:p>
        </w:tc>
        <w:tc>
          <w:tcPr>
            <w:tcW w:w="1876" w:type="dxa"/>
            <w:gridSpan w:val="5"/>
          </w:tcPr>
          <w:p w14:paraId="27DF199A" w14:textId="654E46CD" w:rsidR="00705B1B" w:rsidRPr="008F2250" w:rsidRDefault="00705B1B" w:rsidP="00705B1B">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60</w:t>
            </w:r>
          </w:p>
        </w:tc>
        <w:tc>
          <w:tcPr>
            <w:tcW w:w="1474" w:type="dxa"/>
            <w:gridSpan w:val="5"/>
            <w:vAlign w:val="center"/>
          </w:tcPr>
          <w:p w14:paraId="34E5F17A"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2162" w:type="dxa"/>
            <w:gridSpan w:val="5"/>
            <w:vAlign w:val="center"/>
          </w:tcPr>
          <w:p w14:paraId="746DA890"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363C997B" w14:textId="77777777" w:rsidTr="00705B1B">
        <w:trPr>
          <w:gridBefore w:val="1"/>
          <w:wBefore w:w="24" w:type="dxa"/>
          <w:jc w:val="center"/>
        </w:trPr>
        <w:tc>
          <w:tcPr>
            <w:tcW w:w="7761" w:type="dxa"/>
            <w:gridSpan w:val="22"/>
          </w:tcPr>
          <w:p w14:paraId="4EA6F2D6"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2162" w:type="dxa"/>
            <w:gridSpan w:val="5"/>
            <w:vAlign w:val="center"/>
          </w:tcPr>
          <w:p w14:paraId="75BEDD4C"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172CB13E" w14:textId="77777777" w:rsidTr="00705B1B">
        <w:trPr>
          <w:gridBefore w:val="1"/>
          <w:wBefore w:w="24" w:type="dxa"/>
          <w:jc w:val="center"/>
        </w:trPr>
        <w:tc>
          <w:tcPr>
            <w:tcW w:w="7761" w:type="dxa"/>
            <w:gridSpan w:val="22"/>
          </w:tcPr>
          <w:p w14:paraId="4DD8DAAD"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2162" w:type="dxa"/>
            <w:gridSpan w:val="5"/>
            <w:vAlign w:val="center"/>
          </w:tcPr>
          <w:p w14:paraId="1349F445"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09B5839E" w14:textId="77777777" w:rsidTr="00705B1B">
        <w:trPr>
          <w:gridBefore w:val="1"/>
          <w:wBefore w:w="24" w:type="dxa"/>
          <w:jc w:val="center"/>
        </w:trPr>
        <w:tc>
          <w:tcPr>
            <w:tcW w:w="7761" w:type="dxa"/>
            <w:gridSpan w:val="22"/>
          </w:tcPr>
          <w:p w14:paraId="28985784"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2162" w:type="dxa"/>
            <w:gridSpan w:val="5"/>
          </w:tcPr>
          <w:p w14:paraId="77621B12"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3DC30852" w14:textId="77777777" w:rsidTr="00705B1B">
        <w:trPr>
          <w:gridBefore w:val="1"/>
          <w:gridAfter w:val="1"/>
          <w:wBefore w:w="24" w:type="dxa"/>
          <w:wAfter w:w="83" w:type="dxa"/>
          <w:jc w:val="center"/>
        </w:trPr>
        <w:tc>
          <w:tcPr>
            <w:tcW w:w="9840" w:type="dxa"/>
            <w:gridSpan w:val="26"/>
            <w:shd w:val="clear" w:color="auto" w:fill="D9E2F3" w:themeFill="accent1" w:themeFillTint="33"/>
            <w:vAlign w:val="center"/>
          </w:tcPr>
          <w:p w14:paraId="13870477" w14:textId="767B416A"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 xml:space="preserve">VI </w:t>
            </w:r>
            <w:r>
              <w:rPr>
                <w:rFonts w:ascii="Times New Roman" w:eastAsia="Lucida Sans Unicode" w:hAnsi="Times New Roman" w:cs="Times New Roman"/>
                <w:b/>
                <w:bCs/>
                <w:color w:val="000000"/>
                <w:sz w:val="24"/>
                <w:szCs w:val="24"/>
                <w:lang w:eastAsia="lt-LT"/>
                <w14:ligatures w14:val="none"/>
              </w:rPr>
              <w:t>PIRKIMO DALIS</w:t>
            </w:r>
          </w:p>
        </w:tc>
      </w:tr>
      <w:tr w:rsidR="00705B1B" w:rsidRPr="006D056C" w14:paraId="60EB5634" w14:textId="77777777" w:rsidTr="00705B1B">
        <w:trPr>
          <w:gridBefore w:val="1"/>
          <w:gridAfter w:val="1"/>
          <w:wBefore w:w="24" w:type="dxa"/>
          <w:wAfter w:w="83" w:type="dxa"/>
          <w:jc w:val="center"/>
        </w:trPr>
        <w:tc>
          <w:tcPr>
            <w:tcW w:w="904" w:type="dxa"/>
            <w:vAlign w:val="center"/>
          </w:tcPr>
          <w:p w14:paraId="7E230960"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212BB50B"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24CD2291"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6CB3D7A9"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4A655712"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2192" w:type="dxa"/>
            <w:gridSpan w:val="5"/>
            <w:vAlign w:val="center"/>
          </w:tcPr>
          <w:p w14:paraId="2CCA1DF0"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1C67460E" w14:textId="77777777" w:rsidTr="00705B1B">
        <w:trPr>
          <w:gridBefore w:val="1"/>
          <w:gridAfter w:val="1"/>
          <w:wBefore w:w="24" w:type="dxa"/>
          <w:wAfter w:w="83" w:type="dxa"/>
          <w:jc w:val="center"/>
        </w:trPr>
        <w:tc>
          <w:tcPr>
            <w:tcW w:w="904" w:type="dxa"/>
          </w:tcPr>
          <w:p w14:paraId="3F56F6D0"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42CBE5EC" w14:textId="77777777" w:rsidR="00705B1B" w:rsidRPr="00C276DC" w:rsidRDefault="00705B1B" w:rsidP="00705B1B">
            <w:pPr>
              <w:spacing w:after="0"/>
              <w:jc w:val="both"/>
              <w:rPr>
                <w:rFonts w:ascii="Times New Roman" w:hAnsi="Times New Roman" w:cs="Times New Roman"/>
                <w:sz w:val="24"/>
                <w:szCs w:val="24"/>
              </w:rPr>
            </w:pPr>
            <w:r w:rsidRPr="00C276DC">
              <w:rPr>
                <w:rFonts w:ascii="Times New Roman" w:hAnsi="Times New Roman" w:cs="Times New Roman"/>
                <w:sz w:val="24"/>
                <w:szCs w:val="24"/>
              </w:rPr>
              <w:t>Specialiosios medicininės paskirties baltymų milteliai.</w:t>
            </w:r>
          </w:p>
          <w:p w14:paraId="06474EF3" w14:textId="14A2C0D2" w:rsidR="00705B1B" w:rsidRPr="00CE2019" w:rsidRDefault="00705B1B" w:rsidP="00705B1B">
            <w:pPr>
              <w:rPr>
                <w:rFonts w:ascii="Times New Roman" w:eastAsia="Times New Roman" w:hAnsi="Times New Roman" w:cs="Times New Roman"/>
                <w:sz w:val="24"/>
                <w:szCs w:val="24"/>
              </w:rPr>
            </w:pPr>
          </w:p>
        </w:tc>
        <w:tc>
          <w:tcPr>
            <w:tcW w:w="1265" w:type="dxa"/>
            <w:gridSpan w:val="5"/>
          </w:tcPr>
          <w:p w14:paraId="78AC7B65" w14:textId="10DC2A1B"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k</w:t>
            </w:r>
            <w:r w:rsidRPr="00C276DC">
              <w:rPr>
                <w:rFonts w:ascii="Times New Roman" w:hAnsi="Times New Roman" w:cs="Times New Roman"/>
                <w:sz w:val="24"/>
                <w:szCs w:val="24"/>
              </w:rPr>
              <w:t>g.</w:t>
            </w:r>
          </w:p>
        </w:tc>
        <w:tc>
          <w:tcPr>
            <w:tcW w:w="1876" w:type="dxa"/>
            <w:gridSpan w:val="5"/>
          </w:tcPr>
          <w:p w14:paraId="0C06B799" w14:textId="62F6DBAF" w:rsidR="00705B1B" w:rsidRPr="008F2250" w:rsidRDefault="00705B1B" w:rsidP="00705B1B">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35</w:t>
            </w:r>
          </w:p>
        </w:tc>
        <w:tc>
          <w:tcPr>
            <w:tcW w:w="1474" w:type="dxa"/>
            <w:gridSpan w:val="5"/>
            <w:vAlign w:val="center"/>
          </w:tcPr>
          <w:p w14:paraId="78BE1D41"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2192" w:type="dxa"/>
            <w:gridSpan w:val="5"/>
            <w:vAlign w:val="center"/>
          </w:tcPr>
          <w:p w14:paraId="30753B0E"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3025C1CD" w14:textId="77777777" w:rsidTr="00705B1B">
        <w:trPr>
          <w:gridBefore w:val="1"/>
          <w:gridAfter w:val="1"/>
          <w:wBefore w:w="24" w:type="dxa"/>
          <w:wAfter w:w="83" w:type="dxa"/>
          <w:jc w:val="center"/>
        </w:trPr>
        <w:tc>
          <w:tcPr>
            <w:tcW w:w="7648" w:type="dxa"/>
            <w:gridSpan w:val="21"/>
          </w:tcPr>
          <w:p w14:paraId="40F742E1"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2192" w:type="dxa"/>
            <w:gridSpan w:val="5"/>
            <w:vAlign w:val="center"/>
          </w:tcPr>
          <w:p w14:paraId="68CD89A1"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5375EEEE" w14:textId="77777777" w:rsidTr="00705B1B">
        <w:trPr>
          <w:gridBefore w:val="1"/>
          <w:gridAfter w:val="1"/>
          <w:wBefore w:w="24" w:type="dxa"/>
          <w:wAfter w:w="83" w:type="dxa"/>
          <w:jc w:val="center"/>
        </w:trPr>
        <w:tc>
          <w:tcPr>
            <w:tcW w:w="7648" w:type="dxa"/>
            <w:gridSpan w:val="21"/>
          </w:tcPr>
          <w:p w14:paraId="3388A6EC"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2192" w:type="dxa"/>
            <w:gridSpan w:val="5"/>
            <w:vAlign w:val="center"/>
          </w:tcPr>
          <w:p w14:paraId="1C787039"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3F47BC9F" w14:textId="77777777" w:rsidTr="00705B1B">
        <w:trPr>
          <w:gridBefore w:val="1"/>
          <w:gridAfter w:val="1"/>
          <w:wBefore w:w="24" w:type="dxa"/>
          <w:wAfter w:w="83" w:type="dxa"/>
          <w:jc w:val="center"/>
        </w:trPr>
        <w:tc>
          <w:tcPr>
            <w:tcW w:w="7648" w:type="dxa"/>
            <w:gridSpan w:val="21"/>
          </w:tcPr>
          <w:p w14:paraId="6E5C1173"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2192" w:type="dxa"/>
            <w:gridSpan w:val="5"/>
          </w:tcPr>
          <w:p w14:paraId="5D1665AE"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r w:rsidR="00CE2019" w:rsidRPr="006D056C" w14:paraId="33098A31" w14:textId="77777777" w:rsidTr="00705B1B">
        <w:trPr>
          <w:gridBefore w:val="1"/>
          <w:gridAfter w:val="1"/>
          <w:wBefore w:w="24" w:type="dxa"/>
          <w:wAfter w:w="83" w:type="dxa"/>
          <w:jc w:val="center"/>
        </w:trPr>
        <w:tc>
          <w:tcPr>
            <w:tcW w:w="9840" w:type="dxa"/>
            <w:gridSpan w:val="26"/>
            <w:shd w:val="clear" w:color="auto" w:fill="D9E2F3" w:themeFill="accent1" w:themeFillTint="33"/>
            <w:vAlign w:val="center"/>
          </w:tcPr>
          <w:p w14:paraId="7E94F1B4" w14:textId="1C94BB57" w:rsidR="00CE2019" w:rsidRPr="006D056C" w:rsidRDefault="00705B1B"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VII</w:t>
            </w:r>
            <w:r w:rsidR="00CE2019">
              <w:rPr>
                <w:rFonts w:ascii="Times New Roman" w:eastAsia="Lucida Sans Unicode" w:hAnsi="Times New Roman" w:cs="Times New Roman"/>
                <w:b/>
                <w:bCs/>
                <w:color w:val="000000"/>
                <w:sz w:val="24"/>
                <w:szCs w:val="24"/>
                <w:lang w:eastAsia="lt-LT"/>
                <w14:ligatures w14:val="none"/>
              </w:rPr>
              <w:t xml:space="preserve"> PIRKIMO DALIS</w:t>
            </w:r>
          </w:p>
        </w:tc>
      </w:tr>
      <w:tr w:rsidR="00CE2019" w:rsidRPr="006D056C" w14:paraId="145B959D" w14:textId="77777777" w:rsidTr="00705B1B">
        <w:trPr>
          <w:gridBefore w:val="1"/>
          <w:gridAfter w:val="1"/>
          <w:wBefore w:w="24" w:type="dxa"/>
          <w:wAfter w:w="83" w:type="dxa"/>
          <w:jc w:val="center"/>
        </w:trPr>
        <w:tc>
          <w:tcPr>
            <w:tcW w:w="1356" w:type="dxa"/>
            <w:gridSpan w:val="5"/>
            <w:vAlign w:val="center"/>
          </w:tcPr>
          <w:p w14:paraId="100740C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gridSpan w:val="5"/>
            <w:vAlign w:val="center"/>
          </w:tcPr>
          <w:p w14:paraId="014C2CD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gridSpan w:val="5"/>
          </w:tcPr>
          <w:p w14:paraId="626110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gridSpan w:val="5"/>
            <w:vAlign w:val="center"/>
          </w:tcPr>
          <w:p w14:paraId="40B70AB5"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gridSpan w:val="5"/>
            <w:vAlign w:val="center"/>
          </w:tcPr>
          <w:p w14:paraId="49229E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5016C39F"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05B1B" w:rsidRPr="008F2250" w14:paraId="4943E995" w14:textId="77777777" w:rsidTr="00705B1B">
        <w:trPr>
          <w:gridBefore w:val="1"/>
          <w:gridAfter w:val="1"/>
          <w:wBefore w:w="24" w:type="dxa"/>
          <w:wAfter w:w="83" w:type="dxa"/>
          <w:trHeight w:val="84"/>
          <w:jc w:val="center"/>
        </w:trPr>
        <w:tc>
          <w:tcPr>
            <w:tcW w:w="1356" w:type="dxa"/>
            <w:gridSpan w:val="5"/>
          </w:tcPr>
          <w:p w14:paraId="18875C43" w14:textId="77777777" w:rsidR="00705B1B" w:rsidRPr="006D056C" w:rsidRDefault="00705B1B" w:rsidP="00705B1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gridSpan w:val="5"/>
          </w:tcPr>
          <w:p w14:paraId="1C303423" w14:textId="77777777" w:rsidR="00705B1B" w:rsidRPr="00C276DC" w:rsidRDefault="00705B1B" w:rsidP="00705B1B">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rPr>
              <w:t>Specialios medicininės paskirties maisto ir skysčių tirštiklis.</w:t>
            </w:r>
          </w:p>
          <w:p w14:paraId="1BEB40F9" w14:textId="07CB455A" w:rsidR="00705B1B" w:rsidRPr="00CE2019" w:rsidRDefault="00705B1B" w:rsidP="00705B1B">
            <w:pPr>
              <w:rPr>
                <w:rFonts w:ascii="Times New Roman" w:eastAsia="Times New Roman" w:hAnsi="Times New Roman" w:cs="Times New Roman"/>
                <w:sz w:val="24"/>
                <w:szCs w:val="24"/>
              </w:rPr>
            </w:pPr>
          </w:p>
        </w:tc>
        <w:tc>
          <w:tcPr>
            <w:tcW w:w="1265" w:type="dxa"/>
            <w:gridSpan w:val="5"/>
          </w:tcPr>
          <w:p w14:paraId="2B2840A3" w14:textId="1A0DF5AD" w:rsidR="00705B1B" w:rsidRPr="008F2250" w:rsidRDefault="00705B1B" w:rsidP="00705B1B">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lastRenderedPageBreak/>
              <w:t>v</w:t>
            </w:r>
            <w:r w:rsidRPr="00C276DC">
              <w:rPr>
                <w:rFonts w:ascii="Times New Roman" w:hAnsi="Times New Roman" w:cs="Times New Roman"/>
                <w:sz w:val="24"/>
                <w:szCs w:val="24"/>
              </w:rPr>
              <w:t>nt.</w:t>
            </w:r>
          </w:p>
        </w:tc>
        <w:tc>
          <w:tcPr>
            <w:tcW w:w="1876" w:type="dxa"/>
            <w:gridSpan w:val="5"/>
          </w:tcPr>
          <w:p w14:paraId="42447F30" w14:textId="2496B854" w:rsidR="00705B1B" w:rsidRPr="008F2250" w:rsidRDefault="00705B1B" w:rsidP="00705B1B">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5</w:t>
            </w:r>
          </w:p>
        </w:tc>
        <w:tc>
          <w:tcPr>
            <w:tcW w:w="1474" w:type="dxa"/>
            <w:gridSpan w:val="5"/>
            <w:vAlign w:val="center"/>
          </w:tcPr>
          <w:p w14:paraId="58D02356"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43E87E59" w14:textId="77777777" w:rsidR="00705B1B" w:rsidRPr="008F2250" w:rsidRDefault="00705B1B" w:rsidP="00705B1B">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2902C865" w14:textId="77777777" w:rsidTr="00705B1B">
        <w:trPr>
          <w:gridBefore w:val="1"/>
          <w:gridAfter w:val="1"/>
          <w:wBefore w:w="24" w:type="dxa"/>
          <w:wAfter w:w="83" w:type="dxa"/>
          <w:jc w:val="center"/>
        </w:trPr>
        <w:tc>
          <w:tcPr>
            <w:tcW w:w="8100" w:type="dxa"/>
            <w:gridSpan w:val="25"/>
          </w:tcPr>
          <w:p w14:paraId="4D64DD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18DD3CA"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3AB7B8BF" w14:textId="77777777" w:rsidTr="00705B1B">
        <w:trPr>
          <w:gridBefore w:val="1"/>
          <w:gridAfter w:val="1"/>
          <w:wBefore w:w="24" w:type="dxa"/>
          <w:wAfter w:w="83" w:type="dxa"/>
          <w:jc w:val="center"/>
        </w:trPr>
        <w:tc>
          <w:tcPr>
            <w:tcW w:w="8100" w:type="dxa"/>
            <w:gridSpan w:val="25"/>
          </w:tcPr>
          <w:p w14:paraId="6ACEA6A0"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14DB4376"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DB618B2" w14:textId="77777777" w:rsidTr="00705B1B">
        <w:trPr>
          <w:gridBefore w:val="1"/>
          <w:gridAfter w:val="1"/>
          <w:wBefore w:w="24" w:type="dxa"/>
          <w:wAfter w:w="83" w:type="dxa"/>
          <w:jc w:val="center"/>
        </w:trPr>
        <w:tc>
          <w:tcPr>
            <w:tcW w:w="8100" w:type="dxa"/>
            <w:gridSpan w:val="25"/>
          </w:tcPr>
          <w:p w14:paraId="353737AD"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225FBBD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lastRenderedPageBreak/>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493E817"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8786FF9"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FB6824B"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49557CD"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215AA43"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39AF807"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6022E00C"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77A43A7F"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B4BB1CE"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6503A012"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FC06607"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0F1DCE25"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71F9171"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375954C"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BE303BE"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9D3724D"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7D4DEB41"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0574D9B"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0A6280D2"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696E32BD"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0B42022B"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9A54A2F"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05E44E19"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FF3323A"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3302DC4"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2113F0B" w14:textId="6FDAAD1D"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626D75E" w:rsidR="005C6D75" w:rsidRPr="005C6D75" w:rsidRDefault="000C3967" w:rsidP="005C6D75">
            <w:pPr>
              <w:shd w:val="clear" w:color="auto" w:fill="FFFFFF"/>
              <w:spacing w:after="0" w:line="240" w:lineRule="auto"/>
              <w:ind w:left="1418" w:hanging="425"/>
              <w:rPr>
                <w:rFonts w:ascii="Times New Roman" w:eastAsia="Times New Roman" w:hAnsi="Times New Roman" w:cs="Times New Roman"/>
                <w:b/>
                <w:bCs/>
                <w14:ligatures w14:val="none"/>
              </w:rPr>
            </w:pPr>
            <w:proofErr w:type="spellStart"/>
            <w:r>
              <w:rPr>
                <w:rFonts w:ascii="Times New Roman" w:eastAsia="Times New Roman" w:hAnsi="Times New Roman" w:cs="Times New Roman"/>
                <w:b/>
                <w:bCs/>
                <w14:ligatures w14:val="none"/>
              </w:rPr>
              <w:t>Enterinis</w:t>
            </w:r>
            <w:proofErr w:type="spellEnd"/>
            <w:r>
              <w:rPr>
                <w:rFonts w:ascii="Times New Roman" w:eastAsia="Times New Roman" w:hAnsi="Times New Roman" w:cs="Times New Roman"/>
                <w:b/>
                <w:bCs/>
                <w14:ligatures w14:val="none"/>
              </w:rPr>
              <w:t xml:space="preserve"> ir specialiosios medicininės paskirties maistas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35E9CD48" w:rsidR="005C6D75" w:rsidRPr="005C6D75" w:rsidRDefault="000C3967"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w:t>
            </w:r>
            <w:proofErr w:type="spellStart"/>
            <w:r w:rsidRPr="005C6D75">
              <w:rPr>
                <w:rFonts w:ascii="Times New Roman" w:eastAsia="Times New Roman" w:hAnsi="Times New Roman" w:cs="Times New Roman"/>
                <w:lang w:eastAsia="ar-SA"/>
                <w14:ligatures w14:val="none"/>
              </w:rPr>
              <w:t>dietistė</w:t>
            </w:r>
            <w:proofErr w:type="spellEnd"/>
            <w:r w:rsidRPr="005C6D75">
              <w:rPr>
                <w:rFonts w:ascii="Times New Roman" w:eastAsia="Times New Roman" w:hAnsi="Times New Roman" w:cs="Times New Roman"/>
                <w:lang w:eastAsia="ar-SA"/>
                <w14:ligatures w14:val="none"/>
              </w:rPr>
              <w:t xml:space="preserve">, </w:t>
            </w:r>
            <w:proofErr w:type="spellStart"/>
            <w:r w:rsidRPr="005C6D75">
              <w:rPr>
                <w:rFonts w:ascii="Times New Roman" w:eastAsia="Times New Roman" w:hAnsi="Times New Roman" w:cs="Times New Roman"/>
                <w:lang w:eastAsia="ar-SA"/>
                <w14:ligatures w14:val="none"/>
              </w:rPr>
              <w:t>el.p</w:t>
            </w:r>
            <w:proofErr w:type="spellEnd"/>
            <w:r w:rsidRPr="005C6D75">
              <w:rPr>
                <w:rFonts w:ascii="Times New Roman" w:eastAsia="Times New Roman" w:hAnsi="Times New Roman" w:cs="Times New Roman"/>
                <w:lang w:eastAsia="ar-SA"/>
                <w14:ligatures w14:val="none"/>
              </w:rPr>
              <w:t xml:space="preserve">. </w:t>
            </w:r>
            <w:hyperlink r:id="rId13"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B75561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proofErr w:type="spellStart"/>
            <w:r w:rsidR="000C3967">
              <w:rPr>
                <w:rFonts w:ascii="Times New Roman" w:eastAsia="Times New Roman" w:hAnsi="Times New Roman" w:cs="Times New Roman"/>
                <w:i/>
                <w14:ligatures w14:val="none"/>
              </w:rPr>
              <w:t>enterinį</w:t>
            </w:r>
            <w:proofErr w:type="spellEnd"/>
            <w:r w:rsidR="000C3967">
              <w:rPr>
                <w:rFonts w:ascii="Times New Roman" w:eastAsia="Times New Roman" w:hAnsi="Times New Roman" w:cs="Times New Roman"/>
                <w:i/>
                <w14:ligatures w14:val="none"/>
              </w:rPr>
              <w:t xml:space="preserve"> ir specialiosios medicininės paskirties maistą</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tiekiamoms Prekėms nustatyti Sutarties priede Nr. 1 </w:t>
            </w:r>
            <w:r w:rsidRPr="005C6D75">
              <w:rPr>
                <w:rFonts w:ascii="Times New Roman" w:eastAsia="Times New Roman" w:hAnsi="Times New Roman" w:cs="Times New Roman"/>
                <w:color w:val="000000"/>
                <w14:ligatures w14:val="none"/>
              </w:rPr>
              <w:lastRenderedPageBreak/>
              <w:t>„Techninė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67EF08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proofErr w:type="spellStart"/>
                  <w:r w:rsidR="000C3967">
                    <w:rPr>
                      <w:rFonts w:ascii="Times New Roman" w:eastAsia="Times New Roman" w:hAnsi="Times New Roman" w:cs="Times New Roman"/>
                      <w14:ligatures w14:val="none"/>
                    </w:rPr>
                    <w:t>Enterinis</w:t>
                  </w:r>
                  <w:proofErr w:type="spellEnd"/>
                  <w:r w:rsidR="000C3967">
                    <w:rPr>
                      <w:rFonts w:ascii="Times New Roman" w:eastAsia="Times New Roman" w:hAnsi="Times New Roman" w:cs="Times New Roman"/>
                      <w14:ligatures w14:val="none"/>
                    </w:rPr>
                    <w:t xml:space="preserve"> ir specialiosios medicininės paskirties maistas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502D2EB2"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0C3967">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sidR="000C3967">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sidR="000C3967">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6BF05A5B" w14:textId="289005BF"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7EC73F9A" w14:textId="58E7C612"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w:t>
            </w:r>
            <w:r w:rsidR="000C3967" w:rsidRPr="005C6D75">
              <w:rPr>
                <w:rFonts w:ascii="Times New Roman" w:eastAsia="Arial" w:hAnsi="Times New Roman" w:cs="Times New Roman"/>
                <w:lang w:val="lt"/>
                <w14:ligatures w14:val="none"/>
              </w:rPr>
              <w:t xml:space="preserve">Tiekėjas nesilaiko Sutartyje nustatytų Prekių tiekimo terminų 2 (du) kartus iš eilės arba vėluoja pristatyti Prekes daugiau nei </w:t>
            </w:r>
            <w:r w:rsidR="000C3967">
              <w:rPr>
                <w:rFonts w:ascii="Times New Roman" w:eastAsia="Arial" w:hAnsi="Times New Roman" w:cs="Times New Roman"/>
                <w:lang w:val="lt"/>
                <w14:ligatures w14:val="none"/>
              </w:rPr>
              <w:t>5</w:t>
            </w:r>
            <w:r w:rsidR="000C3967" w:rsidRPr="005C6D75">
              <w:rPr>
                <w:rFonts w:ascii="Times New Roman" w:eastAsia="Arial" w:hAnsi="Times New Roman" w:cs="Times New Roman"/>
                <w:lang w:val="lt"/>
                <w14:ligatures w14:val="none"/>
              </w:rPr>
              <w:t xml:space="preserve"> (</w:t>
            </w:r>
            <w:r w:rsidR="000C3967">
              <w:rPr>
                <w:rFonts w:ascii="Times New Roman" w:eastAsia="Arial" w:hAnsi="Times New Roman" w:cs="Times New Roman"/>
                <w:lang w:val="lt"/>
                <w14:ligatures w14:val="none"/>
              </w:rPr>
              <w:t>penkias</w:t>
            </w:r>
            <w:r w:rsidR="000C3967" w:rsidRPr="005C6D75">
              <w:rPr>
                <w:rFonts w:ascii="Times New Roman" w:eastAsia="Arial" w:hAnsi="Times New Roman" w:cs="Times New Roman"/>
                <w:lang w:val="lt"/>
                <w14:ligatures w14:val="none"/>
              </w:rPr>
              <w:t>) darbo dien</w:t>
            </w:r>
            <w:r w:rsidR="000C3967">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3CE0028A" w14:textId="5520BAAD"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78CE2AE4" w14:textId="02570A93"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185066F7" w14:textId="2E51A7B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p>
          <w:p w14:paraId="200DA873" w14:textId="5F8AC834"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E6C3" w14:textId="77777777" w:rsidR="00195717" w:rsidRDefault="00195717" w:rsidP="005C6D75">
      <w:pPr>
        <w:spacing w:after="0" w:line="240" w:lineRule="auto"/>
      </w:pPr>
      <w:r>
        <w:separator/>
      </w:r>
    </w:p>
  </w:endnote>
  <w:endnote w:type="continuationSeparator" w:id="0">
    <w:p w14:paraId="0D82138F" w14:textId="77777777" w:rsidR="00195717" w:rsidRDefault="00195717"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5779" w14:textId="77777777" w:rsidR="00195717" w:rsidRDefault="00195717" w:rsidP="005C6D75">
      <w:pPr>
        <w:spacing w:after="0" w:line="240" w:lineRule="auto"/>
      </w:pPr>
      <w:r>
        <w:separator/>
      </w:r>
    </w:p>
  </w:footnote>
  <w:footnote w:type="continuationSeparator" w:id="0">
    <w:p w14:paraId="342F7D50" w14:textId="77777777" w:rsidR="00195717" w:rsidRDefault="00195717"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71063"/>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5"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7" w15:restartNumberingAfterBreak="0">
    <w:nsid w:val="467068EE"/>
    <w:multiLevelType w:val="hybridMultilevel"/>
    <w:tmpl w:val="759AFE30"/>
    <w:lvl w:ilvl="0" w:tplc="22B01F00">
      <w:start w:val="1"/>
      <w:numFmt w:val="decimal"/>
      <w:lvlText w:val="%1."/>
      <w:lvlJc w:val="left"/>
      <w:pPr>
        <w:ind w:left="1352" w:hanging="360"/>
      </w:pPr>
      <w:rPr>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8"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1"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5"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22"/>
  </w:num>
  <w:num w:numId="2" w16cid:durableId="1068304573">
    <w:abstractNumId w:val="29"/>
  </w:num>
  <w:num w:numId="3" w16cid:durableId="1751151062">
    <w:abstractNumId w:val="23"/>
  </w:num>
  <w:num w:numId="4" w16cid:durableId="1796362399">
    <w:abstractNumId w:val="27"/>
  </w:num>
  <w:num w:numId="5" w16cid:durableId="469322995">
    <w:abstractNumId w:val="21"/>
  </w:num>
  <w:num w:numId="6" w16cid:durableId="813790854">
    <w:abstractNumId w:val="19"/>
  </w:num>
  <w:num w:numId="7" w16cid:durableId="340159452">
    <w:abstractNumId w:val="10"/>
  </w:num>
  <w:num w:numId="8" w16cid:durableId="1539782849">
    <w:abstractNumId w:val="3"/>
  </w:num>
  <w:num w:numId="9" w16cid:durableId="660044867">
    <w:abstractNumId w:val="0"/>
  </w:num>
  <w:num w:numId="10" w16cid:durableId="1249383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4"/>
  </w:num>
  <w:num w:numId="15" w16cid:durableId="1197039535">
    <w:abstractNumId w:val="30"/>
  </w:num>
  <w:num w:numId="16" w16cid:durableId="1125655082">
    <w:abstractNumId w:val="7"/>
  </w:num>
  <w:num w:numId="17" w16cid:durableId="499321440">
    <w:abstractNumId w:val="5"/>
  </w:num>
  <w:num w:numId="18" w16cid:durableId="257951421">
    <w:abstractNumId w:val="35"/>
  </w:num>
  <w:num w:numId="19" w16cid:durableId="2078354880">
    <w:abstractNumId w:val="12"/>
  </w:num>
  <w:num w:numId="20" w16cid:durableId="399253396">
    <w:abstractNumId w:val="32"/>
  </w:num>
  <w:num w:numId="21" w16cid:durableId="367416376">
    <w:abstractNumId w:val="16"/>
  </w:num>
  <w:num w:numId="22" w16cid:durableId="687489038">
    <w:abstractNumId w:val="15"/>
  </w:num>
  <w:num w:numId="23" w16cid:durableId="1393234742">
    <w:abstractNumId w:val="1"/>
  </w:num>
  <w:num w:numId="24" w16cid:durableId="1358390005">
    <w:abstractNumId w:val="36"/>
  </w:num>
  <w:num w:numId="25" w16cid:durableId="1459564950">
    <w:abstractNumId w:val="24"/>
  </w:num>
  <w:num w:numId="26" w16cid:durableId="1788890784">
    <w:abstractNumId w:val="8"/>
  </w:num>
  <w:num w:numId="27" w16cid:durableId="1982076475">
    <w:abstractNumId w:val="13"/>
  </w:num>
  <w:num w:numId="28" w16cid:durableId="1446196903">
    <w:abstractNumId w:val="31"/>
  </w:num>
  <w:num w:numId="29" w16cid:durableId="1778716818">
    <w:abstractNumId w:val="28"/>
  </w:num>
  <w:num w:numId="30" w16cid:durableId="101531161">
    <w:abstractNumId w:val="2"/>
  </w:num>
  <w:num w:numId="31" w16cid:durableId="326054394">
    <w:abstractNumId w:val="18"/>
  </w:num>
  <w:num w:numId="32" w16cid:durableId="552274050">
    <w:abstractNumId w:val="17"/>
  </w:num>
  <w:num w:numId="33" w16cid:durableId="829638183">
    <w:abstractNumId w:val="20"/>
  </w:num>
  <w:num w:numId="34" w16cid:durableId="1162743735">
    <w:abstractNumId w:val="6"/>
  </w:num>
  <w:num w:numId="35" w16cid:durableId="1385834555">
    <w:abstractNumId w:val="9"/>
  </w:num>
  <w:num w:numId="36" w16cid:durableId="1903711996">
    <w:abstractNumId w:val="25"/>
  </w:num>
  <w:num w:numId="37" w16cid:durableId="1483277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C3967"/>
    <w:rsid w:val="000D39A1"/>
    <w:rsid w:val="000E1B57"/>
    <w:rsid w:val="00134C2F"/>
    <w:rsid w:val="00144769"/>
    <w:rsid w:val="0015626D"/>
    <w:rsid w:val="00163E11"/>
    <w:rsid w:val="00190C3E"/>
    <w:rsid w:val="00191AA7"/>
    <w:rsid w:val="00192AB7"/>
    <w:rsid w:val="00195717"/>
    <w:rsid w:val="001A5802"/>
    <w:rsid w:val="00250DD2"/>
    <w:rsid w:val="002566F8"/>
    <w:rsid w:val="00263CB3"/>
    <w:rsid w:val="0028128C"/>
    <w:rsid w:val="00291D75"/>
    <w:rsid w:val="0029612E"/>
    <w:rsid w:val="002B49BF"/>
    <w:rsid w:val="002C6290"/>
    <w:rsid w:val="002E100A"/>
    <w:rsid w:val="002E66CE"/>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5B1B"/>
    <w:rsid w:val="00707EAA"/>
    <w:rsid w:val="00721B9B"/>
    <w:rsid w:val="00763B86"/>
    <w:rsid w:val="00776B01"/>
    <w:rsid w:val="00781EEB"/>
    <w:rsid w:val="00786A21"/>
    <w:rsid w:val="00790F66"/>
    <w:rsid w:val="0079200A"/>
    <w:rsid w:val="007A24E7"/>
    <w:rsid w:val="007B46CD"/>
    <w:rsid w:val="007F4508"/>
    <w:rsid w:val="00862B6D"/>
    <w:rsid w:val="00886350"/>
    <w:rsid w:val="008A22AC"/>
    <w:rsid w:val="008A6D13"/>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C0291A"/>
    <w:rsid w:val="00C35ABE"/>
    <w:rsid w:val="00C42DE0"/>
    <w:rsid w:val="00C52825"/>
    <w:rsid w:val="00C54EC1"/>
    <w:rsid w:val="00C66393"/>
    <w:rsid w:val="00CB21A0"/>
    <w:rsid w:val="00CB29AF"/>
    <w:rsid w:val="00CE2019"/>
    <w:rsid w:val="00CE3C4C"/>
    <w:rsid w:val="00D00BE3"/>
    <w:rsid w:val="00D40B7A"/>
    <w:rsid w:val="00D40E46"/>
    <w:rsid w:val="00D43EE0"/>
    <w:rsid w:val="00DA06CD"/>
    <w:rsid w:val="00DC360D"/>
    <w:rsid w:val="00E02A49"/>
    <w:rsid w:val="00E04188"/>
    <w:rsid w:val="00E17D92"/>
    <w:rsid w:val="00E334E1"/>
    <w:rsid w:val="00E37AFB"/>
    <w:rsid w:val="00E726B9"/>
    <w:rsid w:val="00EB0D6C"/>
    <w:rsid w:val="00EC5CBD"/>
    <w:rsid w:val="00EF3B5D"/>
    <w:rsid w:val="00F36F25"/>
    <w:rsid w:val="00F40FFE"/>
    <w:rsid w:val="00F5158F"/>
    <w:rsid w:val="00F54557"/>
    <w:rsid w:val="00F66207"/>
    <w:rsid w:val="00F90D95"/>
    <w:rsid w:val="00F9303A"/>
    <w:rsid w:val="00FA04B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zivile.sinkevic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C3C4B"/>
    <w:rsid w:val="002E66CE"/>
    <w:rsid w:val="0033597D"/>
    <w:rsid w:val="00404565"/>
    <w:rsid w:val="00486A13"/>
    <w:rsid w:val="004E03C7"/>
    <w:rsid w:val="00517CBC"/>
    <w:rsid w:val="009C7425"/>
    <w:rsid w:val="00A82EC0"/>
    <w:rsid w:val="00B469D3"/>
    <w:rsid w:val="00BC1466"/>
    <w:rsid w:val="00CA1D88"/>
    <w:rsid w:val="00E334E1"/>
    <w:rsid w:val="00E45231"/>
    <w:rsid w:val="00EC6FE3"/>
    <w:rsid w:val="00F36F25"/>
    <w:rsid w:val="00FA0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54</Pages>
  <Words>100421</Words>
  <Characters>57241</Characters>
  <Application>Microsoft Office Word</Application>
  <DocSecurity>0</DocSecurity>
  <Lines>477</Lines>
  <Paragraphs>314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107</cp:revision>
  <dcterms:created xsi:type="dcterms:W3CDTF">2023-11-27T13:21:00Z</dcterms:created>
  <dcterms:modified xsi:type="dcterms:W3CDTF">2026-02-09T08:00:00Z</dcterms:modified>
</cp:coreProperties>
</file>