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41ABA246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233724" w:rsidRPr="00233724">
        <w:rPr>
          <w:rFonts w:ascii="Times New Roman" w:hAnsi="Times New Roman" w:cs="Times New Roman"/>
          <w:b/>
          <w:color w:val="000000"/>
          <w:sz w:val="20"/>
        </w:rPr>
        <w:t xml:space="preserve">Paruošti naudoti antikūnai, papildomi reagentai ir priemonės </w:t>
      </w:r>
      <w:proofErr w:type="spellStart"/>
      <w:r w:rsidR="00233724" w:rsidRPr="00233724">
        <w:rPr>
          <w:rFonts w:ascii="Times New Roman" w:hAnsi="Times New Roman" w:cs="Times New Roman"/>
          <w:b/>
          <w:color w:val="000000"/>
          <w:sz w:val="20"/>
        </w:rPr>
        <w:t>imunohistocheminėms</w:t>
      </w:r>
      <w:proofErr w:type="spellEnd"/>
      <w:r w:rsidR="00233724" w:rsidRPr="00233724">
        <w:rPr>
          <w:rFonts w:ascii="Times New Roman" w:hAnsi="Times New Roman" w:cs="Times New Roman"/>
          <w:b/>
          <w:color w:val="000000"/>
          <w:sz w:val="20"/>
        </w:rPr>
        <w:t xml:space="preserve">, </w:t>
      </w:r>
      <w:proofErr w:type="spellStart"/>
      <w:r w:rsidR="00233724" w:rsidRPr="00233724">
        <w:rPr>
          <w:rFonts w:ascii="Times New Roman" w:hAnsi="Times New Roman" w:cs="Times New Roman"/>
          <w:b/>
          <w:color w:val="000000"/>
          <w:sz w:val="20"/>
        </w:rPr>
        <w:t>imunofluorescencinėms</w:t>
      </w:r>
      <w:proofErr w:type="spellEnd"/>
      <w:r w:rsidR="00233724" w:rsidRPr="00233724">
        <w:rPr>
          <w:rFonts w:ascii="Times New Roman" w:hAnsi="Times New Roman" w:cs="Times New Roman"/>
          <w:b/>
          <w:color w:val="000000"/>
          <w:sz w:val="20"/>
        </w:rPr>
        <w:t xml:space="preserve"> ir </w:t>
      </w:r>
      <w:proofErr w:type="spellStart"/>
      <w:r w:rsidR="00233724" w:rsidRPr="00233724">
        <w:rPr>
          <w:rFonts w:ascii="Times New Roman" w:hAnsi="Times New Roman" w:cs="Times New Roman"/>
          <w:b/>
          <w:color w:val="000000"/>
          <w:sz w:val="20"/>
        </w:rPr>
        <w:t>insitu</w:t>
      </w:r>
      <w:proofErr w:type="spellEnd"/>
      <w:r w:rsidR="00233724" w:rsidRPr="00233724">
        <w:rPr>
          <w:rFonts w:ascii="Times New Roman" w:hAnsi="Times New Roman" w:cs="Times New Roman"/>
          <w:b/>
          <w:color w:val="000000"/>
          <w:sz w:val="20"/>
        </w:rPr>
        <w:t xml:space="preserve"> hibridizacijos reakcijoms atlikti kartu su įrangos įsigijimu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13C3"/>
    <w:rsid w:val="000F6D0D"/>
    <w:rsid w:val="00175DAA"/>
    <w:rsid w:val="00233724"/>
    <w:rsid w:val="00236DF3"/>
    <w:rsid w:val="00260D87"/>
    <w:rsid w:val="002A6FAF"/>
    <w:rsid w:val="0030520E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311E7"/>
    <w:rsid w:val="00652E9F"/>
    <w:rsid w:val="00695615"/>
    <w:rsid w:val="006E07BC"/>
    <w:rsid w:val="00700DBC"/>
    <w:rsid w:val="00705CE6"/>
    <w:rsid w:val="00723344"/>
    <w:rsid w:val="00760001"/>
    <w:rsid w:val="00764762"/>
    <w:rsid w:val="007751C3"/>
    <w:rsid w:val="007E4B00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017E9"/>
    <w:rsid w:val="00D36F89"/>
    <w:rsid w:val="00D634C9"/>
    <w:rsid w:val="00D67FF3"/>
    <w:rsid w:val="00D97FBF"/>
    <w:rsid w:val="00DD0365"/>
    <w:rsid w:val="00E44770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35</cp:revision>
  <cp:lastPrinted>2025-03-04T09:56:00Z</cp:lastPrinted>
  <dcterms:created xsi:type="dcterms:W3CDTF">2022-09-20T05:12:00Z</dcterms:created>
  <dcterms:modified xsi:type="dcterms:W3CDTF">2026-02-09T10:42:00Z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