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503CF490" w:rsidR="005A5832" w:rsidRPr="00FA5161" w:rsidRDefault="00DF5589" w:rsidP="008915CA">
            <w:pPr>
              <w:jc w:val="both"/>
              <w:rPr>
                <w:rFonts w:ascii="Cambria" w:hAnsi="Cambria"/>
                <w:kern w:val="2"/>
                <w:sz w:val="22"/>
                <w:szCs w:val="22"/>
              </w:rPr>
            </w:pPr>
            <w:r w:rsidRPr="00DF5589">
              <w:rPr>
                <w:rFonts w:ascii="Cambria" w:hAnsi="Cambria"/>
                <w:kern w:val="2"/>
                <w:sz w:val="22"/>
                <w:szCs w:val="22"/>
              </w:rPr>
              <w:t xml:space="preserve">Tiesioginės vizualizacijos sistemos </w:t>
            </w:r>
            <w:r w:rsidRPr="00182372">
              <w:rPr>
                <w:rFonts w:ascii="Cambria" w:hAnsi="Cambria"/>
                <w:i/>
                <w:kern w:val="2"/>
                <w:sz w:val="22"/>
                <w:szCs w:val="22"/>
              </w:rPr>
              <w:t xml:space="preserve">SPYGLASS </w:t>
            </w:r>
            <w:r w:rsidRPr="00DF5589">
              <w:rPr>
                <w:rFonts w:ascii="Cambria" w:hAnsi="Cambria"/>
                <w:kern w:val="2"/>
                <w:sz w:val="22"/>
                <w:szCs w:val="22"/>
              </w:rPr>
              <w:t>vienkartiniai priedai</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w:t>
            </w:r>
            <w:bookmarkStart w:id="0" w:name="_GoBack"/>
            <w:bookmarkEnd w:id="0"/>
            <w:r w:rsidRPr="00FA5161">
              <w:rPr>
                <w:rFonts w:ascii="Cambria" w:hAnsi="Cambria"/>
                <w:kern w:val="2"/>
                <w:sz w:val="22"/>
                <w:szCs w:val="22"/>
              </w:rPr>
              <w:t>.1.1.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8915CA">
        <w:trPr>
          <w:trHeight w:val="2542"/>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6D200167" w:rsidR="00670FE7" w:rsidRPr="00FA5161" w:rsidRDefault="00670FE7" w:rsidP="00547F2C">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E51DDC">
              <w:rPr>
                <w:rFonts w:ascii="Cambria" w:hAnsi="Cambria"/>
                <w:kern w:val="2"/>
                <w:sz w:val="22"/>
                <w:szCs w:val="22"/>
              </w:rPr>
              <w:t>Medicinos pagalbos priemones</w:t>
            </w:r>
            <w:r w:rsidR="00E51DDC" w:rsidRPr="00FA5161">
              <w:rPr>
                <w:rFonts w:ascii="Cambria" w:hAnsi="Cambria"/>
                <w:i/>
                <w:color w:val="4472C4" w:themeColor="accent1"/>
                <w:kern w:val="2"/>
                <w:sz w:val="22"/>
                <w:szCs w:val="22"/>
              </w:rPr>
              <w:t xml:space="preserve"> </w:t>
            </w:r>
            <w:r w:rsidR="004E786B" w:rsidRPr="00FA5161">
              <w:rPr>
                <w:rFonts w:ascii="Cambria" w:hAnsi="Cambria"/>
                <w:i/>
                <w:color w:val="4472C4" w:themeColor="accent1"/>
                <w:kern w:val="2"/>
                <w:sz w:val="22"/>
                <w:szCs w:val="22"/>
              </w:rPr>
              <w:t>t. y. .......................... (nurodyti pirkimo objekto pavadinimą ir pirkimo objekto dalį pagal pirkimo sąlygas, priklausomai, kuriai pirkimo objekto daliai sudaroma pirkimo sutartis)</w:t>
            </w:r>
            <w:r w:rsidRPr="00FA5161">
              <w:rPr>
                <w:rFonts w:ascii="Cambria" w:hAnsi="Cambria"/>
                <w:b/>
                <w:sz w:val="22"/>
                <w:szCs w:val="22"/>
              </w:rPr>
              <w:t xml:space="preserve">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74114483" w:rsidR="005A5832" w:rsidRPr="00FA5161" w:rsidRDefault="00DF5589" w:rsidP="0092748B">
            <w:pPr>
              <w:rPr>
                <w:rFonts w:ascii="Cambria" w:hAnsi="Cambria"/>
                <w:kern w:val="2"/>
                <w:sz w:val="22"/>
                <w:szCs w:val="22"/>
              </w:rPr>
            </w:pPr>
            <w:r w:rsidRPr="00DF5589">
              <w:rPr>
                <w:rFonts w:ascii="Cambria" w:hAnsi="Cambria"/>
                <w:kern w:val="2"/>
                <w:sz w:val="22"/>
                <w:szCs w:val="22"/>
              </w:rPr>
              <w:t xml:space="preserve">Tiesioginės vizualizacijos sistemos </w:t>
            </w:r>
            <w:r w:rsidRPr="00397C12">
              <w:rPr>
                <w:rFonts w:ascii="Cambria" w:hAnsi="Cambria"/>
                <w:i/>
                <w:kern w:val="2"/>
                <w:sz w:val="22"/>
                <w:szCs w:val="22"/>
              </w:rPr>
              <w:t>SPYGLASS</w:t>
            </w:r>
            <w:r w:rsidRPr="00DF5589">
              <w:rPr>
                <w:rFonts w:ascii="Cambria" w:hAnsi="Cambria"/>
                <w:kern w:val="2"/>
                <w:sz w:val="22"/>
                <w:szCs w:val="22"/>
              </w:rPr>
              <w:t xml:space="preserve"> vienkartiniai priedai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5617D8">
        <w:trPr>
          <w:trHeight w:val="3959"/>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6" w14:textId="77777777" w:rsidR="005A5832" w:rsidRPr="00FA5161" w:rsidRDefault="005A5832" w:rsidP="00345C7E">
            <w:pPr>
              <w:rPr>
                <w:rFonts w:ascii="Cambria" w:hAnsi="Cambria"/>
                <w:b/>
                <w:bCs/>
                <w:kern w:val="2"/>
                <w:sz w:val="22"/>
                <w:szCs w:val="22"/>
              </w:rPr>
            </w:pP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lastRenderedPageBreak/>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DA6785"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 xml:space="preserve">5.3.4. Sutarties kainos / įkainių peržiūra dėl kainų lygio pokyčio pagal </w:t>
            </w:r>
            <w:r w:rsidRPr="00FA5161">
              <w:rPr>
                <w:rFonts w:ascii="Cambria" w:hAnsi="Cambria"/>
                <w:b/>
                <w:bCs/>
                <w:kern w:val="2"/>
                <w:sz w:val="22"/>
                <w:szCs w:val="22"/>
              </w:rPr>
              <w:lastRenderedPageBreak/>
              <w:t>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lastRenderedPageBreak/>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0D77BC60"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937D02">
              <w:rPr>
                <w:rFonts w:ascii="Cambria" w:hAnsi="Cambria"/>
                <w:sz w:val="22"/>
                <w:szCs w:val="22"/>
              </w:rPr>
              <w:t>12</w:t>
            </w:r>
            <w:r w:rsidR="00922262" w:rsidRPr="00FA5161">
              <w:rPr>
                <w:rFonts w:ascii="Cambria" w:hAnsi="Cambria"/>
                <w:sz w:val="22"/>
                <w:szCs w:val="22"/>
              </w:rPr>
              <w:t xml:space="preserve"> mėnesi</w:t>
            </w:r>
            <w:r w:rsidR="00937D02">
              <w:rPr>
                <w:rFonts w:ascii="Cambria" w:hAnsi="Cambria"/>
                <w:sz w:val="22"/>
                <w:szCs w:val="22"/>
              </w:rPr>
              <w:t>ų</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lastRenderedPageBreak/>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2F"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p w14:paraId="5D72CC30" w14:textId="77777777" w:rsidR="00AF49CA" w:rsidRPr="00FA5161" w:rsidRDefault="00AF49CA" w:rsidP="00FA5161">
            <w:pPr>
              <w:jc w:val="both"/>
              <w:rPr>
                <w:rFonts w:ascii="Cambria" w:hAnsi="Cambria"/>
                <w:kern w:val="2"/>
                <w:sz w:val="22"/>
                <w:szCs w:val="22"/>
              </w:rPr>
            </w:pPr>
          </w:p>
          <w:p w14:paraId="5D72CC31" w14:textId="77777777" w:rsidR="00AF49CA" w:rsidRPr="00FA5161" w:rsidRDefault="00AF49CA" w:rsidP="00FA5161">
            <w:pPr>
              <w:jc w:val="both"/>
              <w:rPr>
                <w:rFonts w:ascii="Cambria" w:hAnsi="Cambria"/>
                <w:kern w:val="2"/>
                <w:sz w:val="22"/>
                <w:szCs w:val="22"/>
              </w:rPr>
            </w:pP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37BC6665"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lastRenderedPageBreak/>
              <w:t>12.2.4. jeigu Tiekėjas pažeidžia Prekių pristatymo terminus ir priskaičiuotų netesybų už vėlavimą suma viršija 20 (dvidešimt) proc. Pradinės sutarties vertės;</w:t>
            </w:r>
          </w:p>
          <w:p w14:paraId="422525EA"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lastRenderedPageBreak/>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5" w14:textId="3348AF6F" w:rsidR="00F82859" w:rsidRPr="00FA5161" w:rsidRDefault="00DF5589" w:rsidP="00F82859">
      <w:pPr>
        <w:jc w:val="center"/>
        <w:rPr>
          <w:rFonts w:ascii="Cambria" w:hAnsi="Cambria"/>
          <w:b/>
          <w:sz w:val="22"/>
          <w:szCs w:val="22"/>
        </w:rPr>
      </w:pPr>
      <w:r w:rsidRPr="00DF5589">
        <w:rPr>
          <w:rFonts w:ascii="Cambria" w:hAnsi="Cambria"/>
          <w:b/>
          <w:caps/>
          <w:sz w:val="22"/>
          <w:szCs w:val="22"/>
        </w:rPr>
        <w:t xml:space="preserve">Tiesioginės vizualizacijos sistemos </w:t>
      </w:r>
      <w:r w:rsidRPr="00DF5589">
        <w:rPr>
          <w:rFonts w:ascii="Cambria" w:hAnsi="Cambria"/>
          <w:b/>
          <w:i/>
          <w:caps/>
          <w:sz w:val="22"/>
          <w:szCs w:val="22"/>
        </w:rPr>
        <w:t>SPYGLASS</w:t>
      </w:r>
      <w:r w:rsidRPr="00DF5589">
        <w:rPr>
          <w:rFonts w:ascii="Cambria" w:hAnsi="Cambria"/>
          <w:b/>
          <w:caps/>
          <w:sz w:val="22"/>
          <w:szCs w:val="22"/>
        </w:rPr>
        <w:t xml:space="preserve"> vienkartini</w:t>
      </w:r>
      <w:r>
        <w:rPr>
          <w:rFonts w:ascii="Cambria" w:hAnsi="Cambria"/>
          <w:b/>
          <w:caps/>
          <w:sz w:val="22"/>
          <w:szCs w:val="22"/>
        </w:rPr>
        <w:t>Ų</w:t>
      </w:r>
      <w:r w:rsidRPr="00DF5589">
        <w:rPr>
          <w:rFonts w:ascii="Cambria" w:hAnsi="Cambria"/>
          <w:b/>
          <w:caps/>
          <w:sz w:val="22"/>
          <w:szCs w:val="22"/>
        </w:rPr>
        <w:t xml:space="preserve"> pried</w:t>
      </w:r>
      <w:r>
        <w:rPr>
          <w:rFonts w:ascii="Cambria" w:hAnsi="Cambria"/>
          <w:b/>
          <w:caps/>
          <w:sz w:val="22"/>
          <w:szCs w:val="22"/>
        </w:rPr>
        <w:t xml:space="preserve">Ų </w:t>
      </w:r>
      <w:r w:rsidR="00BA54F0" w:rsidRPr="00FA5161">
        <w:rPr>
          <w:rFonts w:ascii="Cambria" w:hAnsi="Cambria"/>
          <w:b/>
          <w:sz w:val="22"/>
          <w:szCs w:val="22"/>
        </w:rPr>
        <w:t>TECHNINĖ SPECIFIKACIJA</w:t>
      </w: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EA57D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851" w:right="567" w:bottom="56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73631" w14:textId="77777777" w:rsidR="00DA6785" w:rsidRDefault="00DA6785">
      <w:pPr>
        <w:rPr>
          <w:kern w:val="2"/>
          <w:sz w:val="22"/>
          <w:szCs w:val="22"/>
          <w:lang w:val="en-US"/>
        </w:rPr>
      </w:pPr>
      <w:r>
        <w:rPr>
          <w:kern w:val="2"/>
          <w:sz w:val="22"/>
          <w:szCs w:val="22"/>
          <w:lang w:val="en-US"/>
        </w:rPr>
        <w:separator/>
      </w:r>
    </w:p>
  </w:endnote>
  <w:endnote w:type="continuationSeparator" w:id="0">
    <w:p w14:paraId="27617841" w14:textId="77777777" w:rsidR="00DA6785" w:rsidRDefault="00DA6785">
      <w:pPr>
        <w:rPr>
          <w:kern w:val="2"/>
          <w:sz w:val="22"/>
          <w:szCs w:val="22"/>
          <w:lang w:val="en-US"/>
        </w:rPr>
      </w:pPr>
      <w:r>
        <w:rPr>
          <w:kern w:val="2"/>
          <w:sz w:val="22"/>
          <w:szCs w:val="22"/>
          <w:lang w:val="en-US"/>
        </w:rPr>
        <w:continuationSeparator/>
      </w:r>
    </w:p>
  </w:endnote>
  <w:endnote w:type="continuationNotice" w:id="1">
    <w:p w14:paraId="332785FB" w14:textId="77777777" w:rsidR="00DA6785" w:rsidRDefault="00DA67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1E10C" w14:textId="77777777" w:rsidR="00DA6785" w:rsidRDefault="00DA6785">
      <w:pPr>
        <w:rPr>
          <w:kern w:val="2"/>
          <w:sz w:val="22"/>
          <w:szCs w:val="22"/>
          <w:lang w:val="en-US"/>
        </w:rPr>
      </w:pPr>
      <w:r>
        <w:rPr>
          <w:kern w:val="2"/>
          <w:sz w:val="22"/>
          <w:szCs w:val="22"/>
          <w:lang w:val="en-US"/>
        </w:rPr>
        <w:separator/>
      </w:r>
    </w:p>
  </w:footnote>
  <w:footnote w:type="continuationSeparator" w:id="0">
    <w:p w14:paraId="27910BC7" w14:textId="77777777" w:rsidR="00DA6785" w:rsidRDefault="00DA6785">
      <w:pPr>
        <w:rPr>
          <w:kern w:val="2"/>
          <w:sz w:val="22"/>
          <w:szCs w:val="22"/>
          <w:lang w:val="en-US"/>
        </w:rPr>
      </w:pPr>
      <w:r>
        <w:rPr>
          <w:kern w:val="2"/>
          <w:sz w:val="22"/>
          <w:szCs w:val="22"/>
          <w:lang w:val="en-US"/>
        </w:rPr>
        <w:continuationSeparator/>
      </w:r>
    </w:p>
  </w:footnote>
  <w:footnote w:type="continuationNotice" w:id="1">
    <w:p w14:paraId="28FE75D4" w14:textId="77777777" w:rsidR="00DA6785" w:rsidRDefault="00DA67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1045A1"/>
    <w:rsid w:val="001071D8"/>
    <w:rsid w:val="0011423E"/>
    <w:rsid w:val="00132A75"/>
    <w:rsid w:val="00162D83"/>
    <w:rsid w:val="00182372"/>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7E43"/>
    <w:rsid w:val="00397C12"/>
    <w:rsid w:val="003A0155"/>
    <w:rsid w:val="003A411C"/>
    <w:rsid w:val="003B5B2B"/>
    <w:rsid w:val="003B7A86"/>
    <w:rsid w:val="003C05AF"/>
    <w:rsid w:val="003D68D8"/>
    <w:rsid w:val="003E2065"/>
    <w:rsid w:val="0040301F"/>
    <w:rsid w:val="00412E1B"/>
    <w:rsid w:val="004202E7"/>
    <w:rsid w:val="00436499"/>
    <w:rsid w:val="004D2664"/>
    <w:rsid w:val="004E786B"/>
    <w:rsid w:val="0051400E"/>
    <w:rsid w:val="005211D6"/>
    <w:rsid w:val="00521CB7"/>
    <w:rsid w:val="00547F2C"/>
    <w:rsid w:val="0055778D"/>
    <w:rsid w:val="005617D8"/>
    <w:rsid w:val="005619B0"/>
    <w:rsid w:val="00564B8C"/>
    <w:rsid w:val="0058018D"/>
    <w:rsid w:val="00584838"/>
    <w:rsid w:val="005A367C"/>
    <w:rsid w:val="005A5832"/>
    <w:rsid w:val="005F5B23"/>
    <w:rsid w:val="005F7BA8"/>
    <w:rsid w:val="00603C0C"/>
    <w:rsid w:val="00644CFA"/>
    <w:rsid w:val="00670FE7"/>
    <w:rsid w:val="00680A0D"/>
    <w:rsid w:val="00680C8A"/>
    <w:rsid w:val="00690A11"/>
    <w:rsid w:val="006C654F"/>
    <w:rsid w:val="006D153F"/>
    <w:rsid w:val="0072071D"/>
    <w:rsid w:val="00721BFC"/>
    <w:rsid w:val="00742D22"/>
    <w:rsid w:val="007806B0"/>
    <w:rsid w:val="007A4098"/>
    <w:rsid w:val="007A6306"/>
    <w:rsid w:val="007D024E"/>
    <w:rsid w:val="007D4F09"/>
    <w:rsid w:val="007E253A"/>
    <w:rsid w:val="007E319F"/>
    <w:rsid w:val="007F17DF"/>
    <w:rsid w:val="007F78F0"/>
    <w:rsid w:val="00801A2E"/>
    <w:rsid w:val="0081355D"/>
    <w:rsid w:val="00845240"/>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37D02"/>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76A0F"/>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A6785"/>
    <w:rsid w:val="00DB0B7E"/>
    <w:rsid w:val="00DD6E47"/>
    <w:rsid w:val="00DE375D"/>
    <w:rsid w:val="00DF5589"/>
    <w:rsid w:val="00E00C7C"/>
    <w:rsid w:val="00E04AC1"/>
    <w:rsid w:val="00E05F9E"/>
    <w:rsid w:val="00E32A90"/>
    <w:rsid w:val="00E37197"/>
    <w:rsid w:val="00E37498"/>
    <w:rsid w:val="00E51DDC"/>
    <w:rsid w:val="00E6658B"/>
    <w:rsid w:val="00EA57DE"/>
    <w:rsid w:val="00EB14E5"/>
    <w:rsid w:val="00EC0D4B"/>
    <w:rsid w:val="00EC4C6C"/>
    <w:rsid w:val="00EF1CAF"/>
    <w:rsid w:val="00EF3C70"/>
    <w:rsid w:val="00F32230"/>
    <w:rsid w:val="00F35846"/>
    <w:rsid w:val="00F624C3"/>
    <w:rsid w:val="00F64024"/>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CA22FF-6199-4BFB-A44C-3DDBECCD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B7FBD6-8758-42BB-A028-CD2C160D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12361</Words>
  <Characters>7047</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Ingrida Brazienė</cp:lastModifiedBy>
  <cp:revision>7</cp:revision>
  <dcterms:created xsi:type="dcterms:W3CDTF">2025-11-20T08:10:00Z</dcterms:created>
  <dcterms:modified xsi:type="dcterms:W3CDTF">2026-02-04T08:31:00Z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