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F0519" w14:textId="7481ED9A" w:rsidR="00811DD6" w:rsidRPr="007532AC" w:rsidRDefault="00811DD6" w:rsidP="00A2295E">
      <w:pPr>
        <w:pStyle w:val="ListParagraph"/>
        <w:numPr>
          <w:ilvl w:val="0"/>
          <w:numId w:val="4"/>
        </w:numPr>
        <w:ind w:left="0" w:firstLine="567"/>
        <w:jc w:val="both"/>
        <w:rPr>
          <w:rFonts w:ascii="Times New Roman" w:hAnsi="Times New Roman" w:cs="Times New Roman"/>
          <w:highlight w:val="darkGray"/>
        </w:rPr>
      </w:pPr>
      <w:bookmarkStart w:id="0" w:name="_Hlk103345966"/>
      <w:r w:rsidRPr="007532AC">
        <w:rPr>
          <w:rFonts w:ascii="Times New Roman" w:hAnsi="Times New Roman" w:cs="Times New Roman"/>
        </w:rPr>
        <w:t xml:space="preserve">Pirkime </w:t>
      </w:r>
      <w:bookmarkEnd w:id="0"/>
      <w:r w:rsidRPr="007532AC">
        <w:rPr>
          <w:rFonts w:ascii="Times New Roman" w:hAnsi="Times New Roman" w:cs="Times New Roman"/>
        </w:rPr>
        <w:t xml:space="preserve">keliami kvalifikaciniai reikalavimai </w:t>
      </w:r>
      <w:r w:rsidRPr="007532AC">
        <w:rPr>
          <w:rFonts w:ascii="Times New Roman" w:hAnsi="Times New Roman" w:cs="Times New Roman"/>
          <w:b/>
          <w:bCs/>
        </w:rPr>
        <w:t>(kvalifikacija turi būti įgyta iki pasiūlymų pateikimo termino pabaigos ir išlaikyta visą Sutarties galiojimo laikotarpį) nustatyti žemiau šiame punkte esančioje lentelėje.</w:t>
      </w:r>
      <w:r w:rsidRPr="007532AC">
        <w:rPr>
          <w:rFonts w:ascii="Times New Roman" w:hAnsi="Times New Roman" w:cs="Times New Roman"/>
        </w:rPr>
        <w:t xml:space="preserve"> Tiekėjas negalės Pirkimo procedūros metu pakeisti Pirkimo sąlygų nustatytoms pozicijoms siūlomų specialistų. Papildoma Pirkimo sąlygų </w:t>
      </w:r>
      <w:r w:rsidR="003E42CA" w:rsidRPr="007532AC">
        <w:rPr>
          <w:rFonts w:ascii="Times New Roman" w:hAnsi="Times New Roman" w:cs="Times New Roman"/>
          <w:highlight w:val="yellow"/>
        </w:rPr>
        <w:t>xxx</w:t>
      </w:r>
      <w:r w:rsidRPr="007532AC">
        <w:rPr>
          <w:rFonts w:ascii="Times New Roman" w:hAnsi="Times New Roman" w:cs="Times New Roman"/>
          <w:highlight w:val="yellow"/>
        </w:rPr>
        <w:t> ir </w:t>
      </w:r>
      <w:r w:rsidR="003E42CA" w:rsidRPr="007532AC">
        <w:rPr>
          <w:rFonts w:ascii="Times New Roman" w:hAnsi="Times New Roman" w:cs="Times New Roman"/>
          <w:highlight w:val="yellow"/>
        </w:rPr>
        <w:t>xxx</w:t>
      </w:r>
      <w:r w:rsidRPr="007532AC">
        <w:rPr>
          <w:rFonts w:ascii="Times New Roman" w:hAnsi="Times New Roman" w:cs="Times New Roman"/>
          <w:highlight w:val="yellow"/>
        </w:rPr>
        <w:t xml:space="preserve"> papunkčiuose</w:t>
      </w:r>
      <w:r w:rsidRPr="007532AC">
        <w:rPr>
          <w:rFonts w:ascii="Times New Roman" w:hAnsi="Times New Roman" w:cs="Times New Roman"/>
        </w:rPr>
        <w:t xml:space="preserve"> nustatytų specialistų profesinė patirtis bus vertinama pagal ekonominio naudingumo kokybės vertinimo kriterijų (Pirkimo sąlygų </w:t>
      </w:r>
      <w:r w:rsidR="009D61D3" w:rsidRPr="007532AC">
        <w:rPr>
          <w:rFonts w:ascii="Times New Roman" w:hAnsi="Times New Roman" w:cs="Times New Roman"/>
          <w:lang w:val="en-US"/>
        </w:rPr>
        <w:t>atitinkamas</w:t>
      </w:r>
      <w:r w:rsidRPr="007532AC">
        <w:rPr>
          <w:rFonts w:ascii="Times New Roman" w:hAnsi="Times New Roman" w:cs="Times New Roman"/>
        </w:rPr>
        <w:t xml:space="preserve"> priedas), todėl tiekėjas negalės tikslinti šių specialistų patirties ir / ar siūlyti kito (-ų) specialisto (-ų), jei Perkančioji organizacija nustatytų, kad tiekėjo siūloma specialisto (-ų) profesinė patirtis neatitinka ar iš dalies atitinka (ir reikalinga patikslinti) Pirkimo sąlygų </w:t>
      </w:r>
      <w:r w:rsidR="003E42CA" w:rsidRPr="007532AC">
        <w:rPr>
          <w:rFonts w:ascii="Times New Roman" w:hAnsi="Times New Roman" w:cs="Times New Roman"/>
          <w:highlight w:val="yellow"/>
        </w:rPr>
        <w:t>xxx</w:t>
      </w:r>
      <w:r w:rsidRPr="007532AC">
        <w:rPr>
          <w:rFonts w:ascii="Times New Roman" w:hAnsi="Times New Roman" w:cs="Times New Roman"/>
          <w:highlight w:val="yellow"/>
          <w:lang w:val="en-US"/>
        </w:rPr>
        <w:t xml:space="preserve"> ir / ar </w:t>
      </w:r>
      <w:r w:rsidR="003E42CA" w:rsidRPr="007532AC">
        <w:rPr>
          <w:rFonts w:ascii="Times New Roman" w:hAnsi="Times New Roman" w:cs="Times New Roman"/>
          <w:highlight w:val="yellow"/>
          <w:lang w:val="en-US"/>
        </w:rPr>
        <w:t>xxxx</w:t>
      </w:r>
      <w:r w:rsidRPr="007532AC">
        <w:rPr>
          <w:rFonts w:ascii="Times New Roman" w:hAnsi="Times New Roman" w:cs="Times New Roman"/>
          <w:highlight w:val="yellow"/>
          <w:lang w:val="en-US"/>
        </w:rPr>
        <w:t xml:space="preserve"> </w:t>
      </w:r>
      <w:r w:rsidRPr="007532AC">
        <w:rPr>
          <w:rFonts w:ascii="Times New Roman" w:hAnsi="Times New Roman" w:cs="Times New Roman"/>
          <w:highlight w:val="yellow"/>
        </w:rPr>
        <w:t>papunkčiuose</w:t>
      </w:r>
      <w:r w:rsidRPr="007532AC">
        <w:rPr>
          <w:rFonts w:ascii="Times New Roman" w:hAnsi="Times New Roman" w:cs="Times New Roman"/>
        </w:rPr>
        <w:t xml:space="preserve"> keliamus reikalavimus, tiek vertindama pasiūlymus pagal ekonominio naudingumo vertinimo kriterijus (kokybės kriterijus), tiek vertindama kvalifikacijos reikalavimų atitiktį nustatytiems reikalavimams. Tačiau, galės būti tikslinama šių specialistų kvalifikacija ta apimti, kuri neturi įtakos ekonominio naudingumo vertinimui (pvz.: pateikta visa informacija apie specialisto patirtį, tačiau nepridėtas atitinkamas sertifikatas – sertifikato pateikimas tikslinant pasiūlymą neįtakoja ekonominio naudingumo vertinimo – todėl ši kvalifikacinio reikalavimo atitikties dalis gali būti tikslinama).</w:t>
      </w:r>
      <w:r w:rsidR="009D61D3" w:rsidRPr="007532AC">
        <w:rPr>
          <w:rFonts w:ascii="Times New Roman" w:hAnsi="Times New Roman" w:cs="Times New Roman"/>
        </w:rPr>
        <w:t xml:space="preserve"> </w:t>
      </w:r>
      <w:r w:rsidR="009D61D3" w:rsidRPr="007532AC">
        <w:rPr>
          <w:rFonts w:ascii="Times New Roman" w:hAnsi="Times New Roman" w:cs="Times New Roman"/>
          <w:highlight w:val="darkGray"/>
        </w:rPr>
        <w:t>Taip pat Perkančioji organizacija pasilieka teisę paprašyti tiekėjų pateikti paaiškinimų dėl pateiktų kvalifikaciją pagrindžiančių duomenų turinio.</w:t>
      </w:r>
    </w:p>
    <w:tbl>
      <w:tblPr>
        <w:tblW w:w="9637"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4"/>
        <w:gridCol w:w="2928"/>
        <w:gridCol w:w="3309"/>
        <w:gridCol w:w="2976"/>
      </w:tblGrid>
      <w:tr w:rsidR="00811DD6" w:rsidRPr="007532AC" w14:paraId="4C052AC7" w14:textId="77777777" w:rsidTr="009D61D3">
        <w:trPr>
          <w:trHeight w:val="300"/>
        </w:trPr>
        <w:tc>
          <w:tcPr>
            <w:tcW w:w="424" w:type="dxa"/>
            <w:tcBorders>
              <w:top w:val="single" w:sz="8" w:space="0" w:color="auto"/>
              <w:left w:val="single" w:sz="8" w:space="0" w:color="auto"/>
              <w:bottom w:val="single" w:sz="8" w:space="0" w:color="auto"/>
              <w:right w:val="single" w:sz="8" w:space="0" w:color="auto"/>
            </w:tcBorders>
            <w:hideMark/>
          </w:tcPr>
          <w:p w14:paraId="3FA37D1A" w14:textId="6176FF57" w:rsidR="00811DD6" w:rsidRPr="007532AC" w:rsidRDefault="00811DD6" w:rsidP="007F75AB">
            <w:pPr>
              <w:jc w:val="both"/>
              <w:rPr>
                <w:rFonts w:ascii="Times New Roman" w:hAnsi="Times New Roman" w:cs="Times New Roman"/>
              </w:rPr>
            </w:pPr>
            <w:r w:rsidRPr="007532AC">
              <w:rPr>
                <w:rFonts w:ascii="Times New Roman" w:hAnsi="Times New Roman" w:cs="Times New Roman"/>
                <w:b/>
                <w:bCs/>
              </w:rPr>
              <w:t>Eil. Nr.</w:t>
            </w:r>
          </w:p>
        </w:tc>
        <w:tc>
          <w:tcPr>
            <w:tcW w:w="2928" w:type="dxa"/>
            <w:tcBorders>
              <w:top w:val="single" w:sz="8" w:space="0" w:color="auto"/>
              <w:left w:val="nil"/>
              <w:bottom w:val="single" w:sz="8" w:space="0" w:color="auto"/>
              <w:right w:val="single" w:sz="8" w:space="0" w:color="auto"/>
            </w:tcBorders>
            <w:hideMark/>
          </w:tcPr>
          <w:p w14:paraId="7E03335F" w14:textId="77777777" w:rsidR="00811DD6" w:rsidRPr="007532AC" w:rsidRDefault="00811DD6" w:rsidP="007F75AB">
            <w:pPr>
              <w:jc w:val="both"/>
              <w:rPr>
                <w:rFonts w:ascii="Times New Roman" w:hAnsi="Times New Roman" w:cs="Times New Roman"/>
              </w:rPr>
            </w:pPr>
            <w:r w:rsidRPr="007532AC">
              <w:rPr>
                <w:rFonts w:ascii="Times New Roman" w:hAnsi="Times New Roman" w:cs="Times New Roman"/>
                <w:b/>
                <w:bCs/>
              </w:rPr>
              <w:t>Kvalifikacijos reikalavimai</w:t>
            </w:r>
          </w:p>
        </w:tc>
        <w:tc>
          <w:tcPr>
            <w:tcW w:w="3309" w:type="dxa"/>
            <w:tcBorders>
              <w:top w:val="single" w:sz="8" w:space="0" w:color="auto"/>
              <w:left w:val="nil"/>
              <w:bottom w:val="single" w:sz="8" w:space="0" w:color="auto"/>
              <w:right w:val="single" w:sz="8" w:space="0" w:color="auto"/>
            </w:tcBorders>
            <w:hideMark/>
          </w:tcPr>
          <w:p w14:paraId="5BD6B70D" w14:textId="77777777" w:rsidR="00811DD6" w:rsidRPr="007532AC" w:rsidRDefault="00811DD6" w:rsidP="007F75AB">
            <w:pPr>
              <w:jc w:val="both"/>
              <w:rPr>
                <w:rFonts w:ascii="Times New Roman" w:hAnsi="Times New Roman" w:cs="Times New Roman"/>
              </w:rPr>
            </w:pPr>
            <w:r w:rsidRPr="007532AC">
              <w:rPr>
                <w:rFonts w:ascii="Times New Roman" w:hAnsi="Times New Roman" w:cs="Times New Roman"/>
                <w:b/>
                <w:bCs/>
              </w:rPr>
              <w:t>Atitiktį reikalavimui įrodantys dokumentai</w:t>
            </w:r>
          </w:p>
        </w:tc>
        <w:tc>
          <w:tcPr>
            <w:tcW w:w="2976" w:type="dxa"/>
            <w:tcBorders>
              <w:top w:val="single" w:sz="8" w:space="0" w:color="auto"/>
              <w:left w:val="nil"/>
              <w:bottom w:val="single" w:sz="8" w:space="0" w:color="auto"/>
              <w:right w:val="single" w:sz="8" w:space="0" w:color="auto"/>
            </w:tcBorders>
            <w:hideMark/>
          </w:tcPr>
          <w:p w14:paraId="57394B28" w14:textId="77777777" w:rsidR="00811DD6" w:rsidRPr="007532AC" w:rsidRDefault="00811DD6" w:rsidP="007F75AB">
            <w:pPr>
              <w:jc w:val="both"/>
              <w:rPr>
                <w:rFonts w:ascii="Times New Roman" w:hAnsi="Times New Roman" w:cs="Times New Roman"/>
              </w:rPr>
            </w:pPr>
            <w:r w:rsidRPr="007532AC">
              <w:rPr>
                <w:rFonts w:ascii="Times New Roman" w:hAnsi="Times New Roman" w:cs="Times New Roman"/>
                <w:b/>
                <w:bCs/>
              </w:rPr>
              <w:t>Subjektas, kuris turi atitikti reikalavimą</w:t>
            </w:r>
          </w:p>
        </w:tc>
      </w:tr>
      <w:tr w:rsidR="00811DD6" w:rsidRPr="007532AC" w14:paraId="65444172" w14:textId="77777777" w:rsidTr="009D61D3">
        <w:trPr>
          <w:trHeight w:val="1875"/>
        </w:trPr>
        <w:tc>
          <w:tcPr>
            <w:tcW w:w="424" w:type="dxa"/>
            <w:tcBorders>
              <w:top w:val="nil"/>
              <w:left w:val="single" w:sz="8" w:space="0" w:color="auto"/>
              <w:bottom w:val="single" w:sz="8" w:space="0" w:color="auto"/>
              <w:right w:val="single" w:sz="8" w:space="0" w:color="auto"/>
            </w:tcBorders>
            <w:hideMark/>
          </w:tcPr>
          <w:p w14:paraId="7D46E7AF" w14:textId="6560C1BB" w:rsidR="00811DD6" w:rsidRPr="007532AC" w:rsidRDefault="00811DD6" w:rsidP="007F75AB">
            <w:pPr>
              <w:jc w:val="both"/>
              <w:rPr>
                <w:rFonts w:ascii="Times New Roman" w:hAnsi="Times New Roman" w:cs="Times New Roman"/>
              </w:rPr>
            </w:pPr>
            <w:r w:rsidRPr="007532AC">
              <w:rPr>
                <w:rFonts w:ascii="Times New Roman" w:hAnsi="Times New Roman" w:cs="Times New Roman"/>
              </w:rPr>
              <w:t>1.</w:t>
            </w:r>
          </w:p>
        </w:tc>
        <w:tc>
          <w:tcPr>
            <w:tcW w:w="2928" w:type="dxa"/>
            <w:tcBorders>
              <w:top w:val="nil"/>
              <w:left w:val="nil"/>
              <w:bottom w:val="single" w:sz="8" w:space="0" w:color="000000"/>
              <w:right w:val="single" w:sz="8" w:space="0" w:color="000000"/>
            </w:tcBorders>
            <w:hideMark/>
          </w:tcPr>
          <w:p w14:paraId="5A0B0CF9" w14:textId="67386687" w:rsidR="00811DD6" w:rsidRPr="007532AC" w:rsidRDefault="00811DD6" w:rsidP="00A156A0">
            <w:pPr>
              <w:jc w:val="both"/>
              <w:rPr>
                <w:rFonts w:ascii="Times New Roman" w:hAnsi="Times New Roman" w:cs="Times New Roman"/>
                <w:b/>
                <w:bCs/>
                <w:i/>
                <w:iCs/>
                <w:highlight w:val="yellow"/>
              </w:rPr>
            </w:pPr>
            <w:r w:rsidRPr="007532AC">
              <w:rPr>
                <w:rFonts w:ascii="Times New Roman" w:hAnsi="Times New Roman" w:cs="Times New Roman"/>
              </w:rPr>
              <w:t>T</w:t>
            </w:r>
            <w:commentRangeStart w:id="1"/>
            <w:r w:rsidRPr="007532AC">
              <w:rPr>
                <w:rFonts w:ascii="Times New Roman" w:hAnsi="Times New Roman" w:cs="Times New Roman"/>
              </w:rPr>
              <w:t>iekėjas</w:t>
            </w:r>
            <w:commentRangeEnd w:id="1"/>
            <w:r w:rsidR="009D61D3" w:rsidRPr="007532AC">
              <w:rPr>
                <w:rStyle w:val="CommentReference"/>
                <w:rFonts w:ascii="Times New Roman" w:hAnsi="Times New Roman" w:cs="Times New Roman"/>
                <w:sz w:val="24"/>
                <w:szCs w:val="24"/>
              </w:rPr>
              <w:commentReference w:id="1"/>
            </w:r>
            <w:r w:rsidRPr="007532AC">
              <w:rPr>
                <w:rFonts w:ascii="Times New Roman" w:hAnsi="Times New Roman" w:cs="Times New Roman"/>
              </w:rPr>
              <w:t xml:space="preserve"> Paslaugų teikimui turi pasiūlyti kvalifikuotus specialistus</w:t>
            </w:r>
            <w:r w:rsidR="009D61D3" w:rsidRPr="007532AC">
              <w:rPr>
                <w:rFonts w:ascii="Times New Roman" w:hAnsi="Times New Roman" w:cs="Times New Roman"/>
              </w:rPr>
              <w:t xml:space="preserve"> / ekspertus</w:t>
            </w:r>
            <w:r w:rsidRPr="007532AC">
              <w:rPr>
                <w:rFonts w:ascii="Times New Roman" w:hAnsi="Times New Roman" w:cs="Times New Roman"/>
              </w:rPr>
              <w:t xml:space="preserve">, kurie atitiktų </w:t>
            </w:r>
            <w:r w:rsidR="008F22A4" w:rsidRPr="007532AC">
              <w:rPr>
                <w:rFonts w:ascii="Times New Roman" w:hAnsi="Times New Roman" w:cs="Times New Roman"/>
                <w:highlight w:val="yellow"/>
              </w:rPr>
              <w:t>xxx</w:t>
            </w:r>
            <w:r w:rsidRPr="007532AC">
              <w:rPr>
                <w:rFonts w:ascii="Times New Roman" w:hAnsi="Times New Roman" w:cs="Times New Roman"/>
                <w:highlight w:val="yellow"/>
              </w:rPr>
              <w:t xml:space="preserve"> – </w:t>
            </w:r>
            <w:r w:rsidR="008F22A4" w:rsidRPr="007532AC">
              <w:rPr>
                <w:rFonts w:ascii="Times New Roman" w:hAnsi="Times New Roman" w:cs="Times New Roman"/>
                <w:highlight w:val="yellow"/>
              </w:rPr>
              <w:t xml:space="preserve">xxxx </w:t>
            </w:r>
            <w:r w:rsidRPr="007532AC">
              <w:rPr>
                <w:rFonts w:ascii="Times New Roman" w:hAnsi="Times New Roman" w:cs="Times New Roman"/>
                <w:highlight w:val="yellow"/>
              </w:rPr>
              <w:t>papunkčiuose</w:t>
            </w:r>
            <w:r w:rsidRPr="007532AC">
              <w:rPr>
                <w:rFonts w:ascii="Times New Roman" w:hAnsi="Times New Roman" w:cs="Times New Roman"/>
              </w:rPr>
              <w:t xml:space="preserve"> nurodytus reikalavimus </w:t>
            </w:r>
            <w:r w:rsidRPr="007532AC">
              <w:rPr>
                <w:rFonts w:ascii="Times New Roman" w:hAnsi="Times New Roman" w:cs="Times New Roman"/>
                <w:i/>
                <w:iCs/>
                <w:highlight w:val="yellow"/>
              </w:rPr>
              <w:t>(</w:t>
            </w:r>
            <w:r w:rsidRPr="007532AC">
              <w:rPr>
                <w:rFonts w:ascii="Times New Roman" w:hAnsi="Times New Roman" w:cs="Times New Roman"/>
                <w:b/>
                <w:bCs/>
                <w:i/>
                <w:iCs/>
                <w:highlight w:val="yellow"/>
              </w:rPr>
              <w:t>to pačio specialisto kandidatūra negali būti siūloma kelioms specialistų rolių pozicijoms, išskyrus Projekto vadovo poziciją)</w:t>
            </w:r>
          </w:p>
          <w:p w14:paraId="74FD80D3" w14:textId="77777777" w:rsidR="00811DD6" w:rsidRPr="007532AC" w:rsidRDefault="00811DD6" w:rsidP="00A90F7E">
            <w:pPr>
              <w:jc w:val="both"/>
              <w:rPr>
                <w:rFonts w:ascii="Times New Roman" w:hAnsi="Times New Roman" w:cs="Times New Roman"/>
              </w:rPr>
            </w:pPr>
            <w:r w:rsidRPr="007532AC">
              <w:rPr>
                <w:rFonts w:ascii="Times New Roman" w:hAnsi="Times New Roman" w:cs="Times New Roman"/>
                <w:highlight w:val="yellow"/>
              </w:rPr>
              <w:t>Taisyklės taikymo pavyzdžiai:</w:t>
            </w:r>
          </w:p>
          <w:p w14:paraId="3C440CB9" w14:textId="24AA6D1F" w:rsidR="00811DD6" w:rsidRPr="007532AC" w:rsidRDefault="00811DD6" w:rsidP="009D61D3">
            <w:pPr>
              <w:numPr>
                <w:ilvl w:val="0"/>
                <w:numId w:val="2"/>
              </w:numPr>
              <w:tabs>
                <w:tab w:val="left" w:pos="280"/>
              </w:tabs>
              <w:ind w:left="0" w:firstLine="0"/>
              <w:jc w:val="both"/>
              <w:rPr>
                <w:rFonts w:ascii="Times New Roman" w:hAnsi="Times New Roman" w:cs="Times New Roman"/>
              </w:rPr>
            </w:pPr>
            <w:r w:rsidRPr="007532AC">
              <w:rPr>
                <w:rFonts w:ascii="Times New Roman" w:hAnsi="Times New Roman" w:cs="Times New Roman"/>
              </w:rPr>
              <w:t xml:space="preserve">Tas pats siūlomas specialistas gali būti ir Projekto vadovas ir pvz.: </w:t>
            </w:r>
            <w:r w:rsidR="00794707" w:rsidRPr="007532AC">
              <w:rPr>
                <w:rFonts w:ascii="Times New Roman" w:hAnsi="Times New Roman" w:cs="Times New Roman"/>
                <w:highlight w:val="yellow"/>
              </w:rPr>
              <w:t>xxxx</w:t>
            </w:r>
            <w:r w:rsidRPr="007532AC">
              <w:rPr>
                <w:rFonts w:ascii="Times New Roman" w:hAnsi="Times New Roman" w:cs="Times New Roman"/>
                <w:highlight w:val="yellow"/>
              </w:rPr>
              <w:t xml:space="preserve"> ekspertas</w:t>
            </w:r>
            <w:r w:rsidRPr="007532AC">
              <w:rPr>
                <w:rFonts w:ascii="Times New Roman" w:hAnsi="Times New Roman" w:cs="Times New Roman"/>
              </w:rPr>
              <w:t xml:space="preserve"> (ar kitos rolės specialistas);</w:t>
            </w:r>
          </w:p>
          <w:p w14:paraId="19A8E89B" w14:textId="415AA98E" w:rsidR="00811DD6" w:rsidRPr="007532AC" w:rsidRDefault="00811DD6" w:rsidP="009D61D3">
            <w:pPr>
              <w:numPr>
                <w:ilvl w:val="0"/>
                <w:numId w:val="2"/>
              </w:numPr>
              <w:tabs>
                <w:tab w:val="left" w:pos="280"/>
              </w:tabs>
              <w:ind w:left="0" w:firstLine="0"/>
              <w:jc w:val="both"/>
              <w:rPr>
                <w:rFonts w:ascii="Times New Roman" w:hAnsi="Times New Roman" w:cs="Times New Roman"/>
              </w:rPr>
            </w:pPr>
            <w:r w:rsidRPr="007532AC">
              <w:rPr>
                <w:rFonts w:ascii="Times New Roman" w:hAnsi="Times New Roman" w:cs="Times New Roman"/>
              </w:rPr>
              <w:t xml:space="preserve">Tas pats siūlomas specialistas negali būti </w:t>
            </w:r>
            <w:r w:rsidRPr="007532AC">
              <w:rPr>
                <w:rFonts w:ascii="Times New Roman" w:hAnsi="Times New Roman" w:cs="Times New Roman"/>
                <w:highlight w:val="yellow"/>
              </w:rPr>
              <w:t xml:space="preserve">ir </w:t>
            </w:r>
            <w:r w:rsidR="00794707" w:rsidRPr="007532AC">
              <w:rPr>
                <w:rFonts w:ascii="Times New Roman" w:hAnsi="Times New Roman" w:cs="Times New Roman"/>
                <w:highlight w:val="yellow"/>
              </w:rPr>
              <w:t>xxx</w:t>
            </w:r>
            <w:r w:rsidRPr="007532AC">
              <w:rPr>
                <w:rFonts w:ascii="Times New Roman" w:hAnsi="Times New Roman" w:cs="Times New Roman"/>
                <w:highlight w:val="yellow"/>
              </w:rPr>
              <w:t xml:space="preserve"> </w:t>
            </w:r>
            <w:r w:rsidR="009D61D3" w:rsidRPr="007532AC">
              <w:rPr>
                <w:rFonts w:ascii="Times New Roman" w:hAnsi="Times New Roman" w:cs="Times New Roman"/>
                <w:highlight w:val="yellow"/>
              </w:rPr>
              <w:t>specialistas</w:t>
            </w:r>
            <w:r w:rsidRPr="007532AC">
              <w:rPr>
                <w:rFonts w:ascii="Times New Roman" w:hAnsi="Times New Roman" w:cs="Times New Roman"/>
                <w:highlight w:val="yellow"/>
              </w:rPr>
              <w:t xml:space="preserve"> ir </w:t>
            </w:r>
            <w:r w:rsidR="00794707" w:rsidRPr="007532AC">
              <w:rPr>
                <w:rFonts w:ascii="Times New Roman" w:hAnsi="Times New Roman" w:cs="Times New Roman"/>
                <w:highlight w:val="yellow"/>
              </w:rPr>
              <w:t>xxx</w:t>
            </w:r>
            <w:r w:rsidRPr="007532AC">
              <w:rPr>
                <w:rFonts w:ascii="Times New Roman" w:hAnsi="Times New Roman" w:cs="Times New Roman"/>
                <w:highlight w:val="yellow"/>
              </w:rPr>
              <w:t xml:space="preserve"> </w:t>
            </w:r>
            <w:r w:rsidR="009D61D3" w:rsidRPr="007532AC">
              <w:rPr>
                <w:rFonts w:ascii="Times New Roman" w:hAnsi="Times New Roman" w:cs="Times New Roman"/>
              </w:rPr>
              <w:t>specialistas</w:t>
            </w:r>
            <w:r w:rsidRPr="007532AC">
              <w:rPr>
                <w:rFonts w:ascii="Times New Roman" w:hAnsi="Times New Roman" w:cs="Times New Roman"/>
              </w:rPr>
              <w:t>;</w:t>
            </w:r>
          </w:p>
        </w:tc>
        <w:tc>
          <w:tcPr>
            <w:tcW w:w="3309" w:type="dxa"/>
            <w:tcBorders>
              <w:top w:val="nil"/>
              <w:left w:val="nil"/>
              <w:bottom w:val="single" w:sz="8" w:space="0" w:color="000000"/>
              <w:right w:val="single" w:sz="8" w:space="0" w:color="000000"/>
            </w:tcBorders>
          </w:tcPr>
          <w:p w14:paraId="3E4086B3" w14:textId="518C4F6C" w:rsidR="00811DD6" w:rsidRPr="007532AC" w:rsidRDefault="00811DD6" w:rsidP="008F6914">
            <w:pPr>
              <w:jc w:val="both"/>
              <w:rPr>
                <w:rFonts w:ascii="Times New Roman" w:hAnsi="Times New Roman" w:cs="Times New Roman"/>
              </w:rPr>
            </w:pPr>
            <w:r w:rsidRPr="007532AC">
              <w:rPr>
                <w:rFonts w:ascii="Times New Roman" w:hAnsi="Times New Roman" w:cs="Times New Roman"/>
              </w:rPr>
              <w:t>Pateikiama:</w:t>
            </w:r>
          </w:p>
          <w:p w14:paraId="4C7C5579" w14:textId="560BF1D8" w:rsidR="00811DD6" w:rsidRPr="007532AC" w:rsidRDefault="00811DD6" w:rsidP="009D61D3">
            <w:pPr>
              <w:jc w:val="both"/>
              <w:rPr>
                <w:rFonts w:ascii="Times New Roman" w:hAnsi="Times New Roman" w:cs="Times New Roman"/>
              </w:rPr>
            </w:pPr>
            <w:r w:rsidRPr="007532AC">
              <w:rPr>
                <w:rFonts w:ascii="Times New Roman" w:hAnsi="Times New Roman" w:cs="Times New Roman"/>
              </w:rPr>
              <w:t xml:space="preserve">Tiekėjo </w:t>
            </w:r>
            <w:r w:rsidRPr="007532AC">
              <w:rPr>
                <w:rFonts w:ascii="Times New Roman" w:hAnsi="Times New Roman" w:cs="Times New Roman"/>
                <w:b/>
                <w:bCs/>
              </w:rPr>
              <w:t>siūlomų specialistų</w:t>
            </w:r>
            <w:r w:rsidR="009D3733" w:rsidRPr="007532AC">
              <w:rPr>
                <w:rFonts w:ascii="Times New Roman" w:hAnsi="Times New Roman" w:cs="Times New Roman"/>
                <w:b/>
                <w:bCs/>
              </w:rPr>
              <w:t xml:space="preserve"> / ekspertų </w:t>
            </w:r>
            <w:r w:rsidRPr="007532AC">
              <w:rPr>
                <w:rFonts w:ascii="Times New Roman" w:hAnsi="Times New Roman" w:cs="Times New Roman"/>
                <w:b/>
                <w:bCs/>
              </w:rPr>
              <w:t>sąrašas</w:t>
            </w:r>
            <w:r w:rsidRPr="007532AC">
              <w:rPr>
                <w:rFonts w:ascii="Times New Roman" w:hAnsi="Times New Roman" w:cs="Times New Roman"/>
              </w:rPr>
              <w:t>, kuriame nurodoma, kokiai pozicijai yra siūlomas kiekvienas specialistas. </w:t>
            </w:r>
          </w:p>
          <w:p w14:paraId="58E7D1A1" w14:textId="77777777" w:rsidR="00811DD6" w:rsidRPr="007532AC" w:rsidRDefault="00811DD6" w:rsidP="009D3733">
            <w:pPr>
              <w:jc w:val="both"/>
              <w:rPr>
                <w:rFonts w:ascii="Times New Roman" w:hAnsi="Times New Roman" w:cs="Times New Roman"/>
              </w:rPr>
            </w:pPr>
            <w:r w:rsidRPr="007532AC">
              <w:rPr>
                <w:rFonts w:ascii="Times New Roman" w:hAnsi="Times New Roman" w:cs="Times New Roman"/>
              </w:rPr>
              <w:t> Tuo atveju, jei specialistai nėra tiekėjo darbuotojai, tiekėjas, teikdamas pasiūlymą, privalo nurodyti, kokiu pagrindu ne tiekėjo darbuotojai dalyvaus sutarties vykdyme: ar jie kvalifikuojami kaip subtiekėjai, kurių pajėgumais remiamasi kvalifikacijai pagrįsti, ar kaip Quazi darbuotojai (tokiu atveju turi būti pateikiamas ketinimų protokolas – kuriame turi būti užfiksuota, kad pirkimo laimėjimo atveju – šis darbuotojas bus įdarbintas pagal darbo sutartį) ar pasitelkiamas kitais pagrindais. </w:t>
            </w:r>
          </w:p>
          <w:p w14:paraId="5062030D" w14:textId="77777777" w:rsidR="00811DD6" w:rsidRPr="007532AC" w:rsidRDefault="00811DD6" w:rsidP="009D3733">
            <w:pPr>
              <w:jc w:val="both"/>
              <w:rPr>
                <w:rFonts w:ascii="Times New Roman" w:hAnsi="Times New Roman" w:cs="Times New Roman"/>
              </w:rPr>
            </w:pPr>
            <w:r w:rsidRPr="007532AC">
              <w:rPr>
                <w:rFonts w:ascii="Times New Roman" w:hAnsi="Times New Roman" w:cs="Times New Roman"/>
              </w:rPr>
              <w:t xml:space="preserve">Tiekėjas turi pateikti ne tiekėjo darbuotojų specialistų sutikimus viešojo konkurso laimėjimo </w:t>
            </w:r>
            <w:r w:rsidRPr="007532AC">
              <w:rPr>
                <w:rFonts w:ascii="Times New Roman" w:hAnsi="Times New Roman" w:cs="Times New Roman"/>
              </w:rPr>
              <w:lastRenderedPageBreak/>
              <w:t>atveju, tiekėjui pasirašius sutartį su perkančiąja organizacija vykdyti jam priskirtas pareigas visą sutartinių įsipareigojimų vykdymo laikotarpį. </w:t>
            </w:r>
          </w:p>
          <w:p w14:paraId="57ED3D5F" w14:textId="2302ABA5" w:rsidR="00811DD6" w:rsidRPr="007532AC" w:rsidRDefault="00811DD6" w:rsidP="009D3733">
            <w:pPr>
              <w:ind w:firstLine="42"/>
              <w:jc w:val="both"/>
              <w:rPr>
                <w:rFonts w:ascii="Times New Roman" w:hAnsi="Times New Roman" w:cs="Times New Roman"/>
                <w:b/>
                <w:bCs/>
                <w:i/>
                <w:iCs/>
              </w:rPr>
            </w:pPr>
            <w:r w:rsidRPr="007532AC">
              <w:rPr>
                <w:rFonts w:ascii="Times New Roman" w:hAnsi="Times New Roman" w:cs="Times New Roman"/>
              </w:rPr>
              <w:t> </w:t>
            </w:r>
            <w:r w:rsidRPr="007532AC">
              <w:rPr>
                <w:rFonts w:ascii="Times New Roman" w:hAnsi="Times New Roman" w:cs="Times New Roman"/>
                <w:b/>
                <w:bCs/>
                <w:i/>
                <w:iCs/>
              </w:rPr>
              <w:t>CVP IS priemonėmis pateikiama skaitmeninė dokumento kopija.</w:t>
            </w:r>
          </w:p>
        </w:tc>
        <w:tc>
          <w:tcPr>
            <w:tcW w:w="2976" w:type="dxa"/>
            <w:tcBorders>
              <w:top w:val="nil"/>
              <w:left w:val="nil"/>
              <w:bottom w:val="single" w:sz="8" w:space="0" w:color="000000"/>
              <w:right w:val="single" w:sz="8" w:space="0" w:color="000000"/>
            </w:tcBorders>
          </w:tcPr>
          <w:p w14:paraId="43584B44" w14:textId="77777777" w:rsidR="00811DD6" w:rsidRPr="007532AC" w:rsidRDefault="00811DD6" w:rsidP="00A156A0">
            <w:pPr>
              <w:jc w:val="both"/>
              <w:rPr>
                <w:rFonts w:ascii="Times New Roman" w:hAnsi="Times New Roman" w:cs="Times New Roman"/>
              </w:rPr>
            </w:pPr>
            <w:r w:rsidRPr="007532AC">
              <w:rPr>
                <w:rFonts w:ascii="Times New Roman" w:hAnsi="Times New Roman" w:cs="Times New Roman"/>
              </w:rPr>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2D4C3CCE" w14:textId="77777777" w:rsidR="00811DD6" w:rsidRPr="007532AC" w:rsidRDefault="00811DD6" w:rsidP="00811DD6">
            <w:pPr>
              <w:ind w:firstLine="567"/>
              <w:jc w:val="both"/>
              <w:rPr>
                <w:rFonts w:ascii="Times New Roman" w:hAnsi="Times New Roman" w:cs="Times New Roman"/>
              </w:rPr>
            </w:pPr>
          </w:p>
          <w:p w14:paraId="60C58127" w14:textId="77777777" w:rsidR="00811DD6" w:rsidRPr="007532AC" w:rsidRDefault="00811DD6" w:rsidP="009D3733">
            <w:pPr>
              <w:jc w:val="both"/>
              <w:rPr>
                <w:rFonts w:ascii="Times New Roman" w:hAnsi="Times New Roman" w:cs="Times New Roman"/>
              </w:rPr>
            </w:pPr>
            <w:r w:rsidRPr="007532AC">
              <w:rPr>
                <w:rFonts w:ascii="Times New Roman" w:hAnsi="Times New Roman" w:cs="Times New Roman"/>
              </w:rPr>
              <w:t>Tiekėjas gali remtis kitų ūkio subjektų pajėgumais tik tuo atveju, jeigu tie subjektai (jų darbuotojai) patys vykdys tą pirkimo sutarties dalį, kuriai reikia jų turimų pajėgumų.</w:t>
            </w:r>
          </w:p>
          <w:p w14:paraId="13F8989A" w14:textId="77777777" w:rsidR="00811DD6" w:rsidRPr="007532AC" w:rsidRDefault="00811DD6" w:rsidP="009D3733">
            <w:pPr>
              <w:jc w:val="both"/>
              <w:rPr>
                <w:rFonts w:ascii="Times New Roman" w:hAnsi="Times New Roman" w:cs="Times New Roman"/>
              </w:rPr>
            </w:pPr>
          </w:p>
          <w:p w14:paraId="430300D8" w14:textId="77777777" w:rsidR="00811DD6" w:rsidRPr="007532AC" w:rsidRDefault="00811DD6" w:rsidP="009D3733">
            <w:pPr>
              <w:jc w:val="both"/>
              <w:rPr>
                <w:rFonts w:ascii="Times New Roman" w:hAnsi="Times New Roman" w:cs="Times New Roman"/>
              </w:rPr>
            </w:pPr>
            <w:r w:rsidRPr="007532AC">
              <w:rPr>
                <w:rFonts w:ascii="Times New Roman" w:hAnsi="Times New Roman" w:cs="Times New Roman"/>
              </w:rPr>
              <w:t xml:space="preserve">Jei tiekėjas (jo pasitelkiami specialistai) pats atitinka keliamą reikalavimą, tačiau ketina pasitelkti subtiekėjus (jo specialistus), subtiekėjų specialistai privalo atitikti keliamus reikalavimus, jeigu </w:t>
            </w:r>
            <w:r w:rsidRPr="007532AC">
              <w:rPr>
                <w:rFonts w:ascii="Times New Roman" w:hAnsi="Times New Roman" w:cs="Times New Roman"/>
              </w:rPr>
              <w:lastRenderedPageBreak/>
              <w:t>subtiekėjai (jų darbuotojai) patys vykdys tą pirkimo sutarties dalį, kuriai reikia nustatytos kvalifikacijos.</w:t>
            </w:r>
          </w:p>
        </w:tc>
      </w:tr>
      <w:tr w:rsidR="00811DD6" w:rsidRPr="007532AC" w14:paraId="0C4BFCBB" w14:textId="77777777" w:rsidTr="009D61D3">
        <w:trPr>
          <w:trHeight w:val="300"/>
        </w:trPr>
        <w:tc>
          <w:tcPr>
            <w:tcW w:w="9637" w:type="dxa"/>
            <w:gridSpan w:val="4"/>
            <w:tcBorders>
              <w:top w:val="nil"/>
              <w:left w:val="single" w:sz="8" w:space="0" w:color="auto"/>
              <w:bottom w:val="single" w:sz="8" w:space="0" w:color="auto"/>
              <w:right w:val="single" w:sz="8" w:space="0" w:color="000000"/>
            </w:tcBorders>
            <w:hideMark/>
          </w:tcPr>
          <w:p w14:paraId="068FB099" w14:textId="77777777" w:rsidR="00811DD6" w:rsidRPr="007532AC" w:rsidRDefault="00811DD6" w:rsidP="009D61D3">
            <w:pPr>
              <w:tabs>
                <w:tab w:val="left" w:pos="310"/>
              </w:tabs>
              <w:ind w:hanging="10"/>
              <w:jc w:val="both"/>
              <w:rPr>
                <w:rFonts w:ascii="Times New Roman" w:hAnsi="Times New Roman" w:cs="Times New Roman"/>
                <w:i/>
                <w:iCs/>
                <w:u w:val="single"/>
              </w:rPr>
            </w:pPr>
            <w:r w:rsidRPr="007532AC">
              <w:rPr>
                <w:rFonts w:ascii="Times New Roman" w:hAnsi="Times New Roman" w:cs="Times New Roman"/>
                <w:i/>
                <w:iCs/>
                <w:u w:val="single"/>
              </w:rPr>
              <w:lastRenderedPageBreak/>
              <w:t>Papildomos vertinimo taisyklės:</w:t>
            </w:r>
          </w:p>
          <w:p w14:paraId="51768C90" w14:textId="77777777" w:rsidR="00811DD6" w:rsidRPr="007532AC" w:rsidRDefault="00811DD6" w:rsidP="009D3733">
            <w:pPr>
              <w:numPr>
                <w:ilvl w:val="0"/>
                <w:numId w:val="3"/>
              </w:numPr>
              <w:tabs>
                <w:tab w:val="left" w:pos="310"/>
              </w:tabs>
              <w:ind w:left="0" w:hanging="10"/>
              <w:jc w:val="both"/>
              <w:rPr>
                <w:rFonts w:ascii="Times New Roman" w:hAnsi="Times New Roman" w:cs="Times New Roman"/>
                <w:i/>
                <w:iCs/>
              </w:rPr>
            </w:pPr>
            <w:bookmarkStart w:id="2" w:name="_Hlk130220674"/>
            <w:r w:rsidRPr="007532AC">
              <w:rPr>
                <w:rFonts w:ascii="Times New Roman" w:hAnsi="Times New Roman" w:cs="Times New Roman"/>
                <w:i/>
                <w:iCs/>
              </w:rPr>
              <w:t xml:space="preserve">Perkančioji organizacija taikys taisyklę, jeigu tiekėjas nurodys, kad atitinkamas specialistas sutartyje dalyvavo nuo 2022 m.  sausio 12 d. iki balandžio mėn. Patirtis bus skaičiuojama nuo sausio 12 d. imtinai iki balandžio 30 d. imtinai. </w:t>
            </w:r>
          </w:p>
          <w:p w14:paraId="4BFB45E1" w14:textId="77777777" w:rsidR="00811DD6" w:rsidRPr="007532AC" w:rsidRDefault="00811DD6" w:rsidP="009D3733">
            <w:pPr>
              <w:numPr>
                <w:ilvl w:val="0"/>
                <w:numId w:val="3"/>
              </w:numPr>
              <w:tabs>
                <w:tab w:val="left" w:pos="310"/>
              </w:tabs>
              <w:ind w:left="0" w:hanging="10"/>
              <w:jc w:val="both"/>
              <w:rPr>
                <w:rFonts w:ascii="Times New Roman" w:hAnsi="Times New Roman" w:cs="Times New Roman"/>
                <w:i/>
                <w:iCs/>
              </w:rPr>
            </w:pPr>
            <w:r w:rsidRPr="007532AC">
              <w:rPr>
                <w:rFonts w:ascii="Times New Roman" w:hAnsi="Times New Roman" w:cs="Times New Roman"/>
                <w:i/>
                <w:iCs/>
              </w:rPr>
              <w:t xml:space="preserve">Perkančioji organizacija taikys taisyklę, jeigu tiekėjas nurodys, kad atitinkamas specialistas sutartyje dalyvavo nuo 2022 m. sausio 12 d.  iki balandžio 3 d. Patirtis bus skaičiuojama nuo sausio 12 d. imtinai iki balandžio 3 d. imtinai. </w:t>
            </w:r>
          </w:p>
          <w:p w14:paraId="01B4B337" w14:textId="77777777" w:rsidR="00811DD6" w:rsidRPr="007532AC" w:rsidRDefault="00811DD6" w:rsidP="009D3733">
            <w:pPr>
              <w:numPr>
                <w:ilvl w:val="0"/>
                <w:numId w:val="3"/>
              </w:numPr>
              <w:tabs>
                <w:tab w:val="left" w:pos="310"/>
              </w:tabs>
              <w:ind w:left="0" w:hanging="10"/>
              <w:jc w:val="both"/>
              <w:rPr>
                <w:rFonts w:ascii="Times New Roman" w:hAnsi="Times New Roman" w:cs="Times New Roman"/>
                <w:i/>
                <w:iCs/>
              </w:rPr>
            </w:pPr>
            <w:r w:rsidRPr="007532AC">
              <w:rPr>
                <w:rFonts w:ascii="Times New Roman" w:hAnsi="Times New Roman" w:cs="Times New Roman"/>
                <w:i/>
                <w:iCs/>
              </w:rPr>
              <w:t>Perkančioji organizacija taikys taisyklę, jeigu tiekėjas nurodys, kad atitinkamas specialistas sutartyje dalyvavo nuo 2022 m. sausio mėn.  iki balandžio 3 d. patirtis bus skaičiuojama nuo sausio 1 d. imtinai iki balandžio 3 d. imtinai.</w:t>
            </w:r>
            <w:bookmarkEnd w:id="2"/>
          </w:p>
        </w:tc>
      </w:tr>
      <w:tr w:rsidR="00811DD6" w:rsidRPr="007532AC" w14:paraId="04F1C7B3" w14:textId="77777777" w:rsidTr="009D61D3">
        <w:trPr>
          <w:trHeight w:val="300"/>
        </w:trPr>
        <w:tc>
          <w:tcPr>
            <w:tcW w:w="424" w:type="dxa"/>
            <w:tcBorders>
              <w:top w:val="nil"/>
              <w:left w:val="single" w:sz="8" w:space="0" w:color="auto"/>
              <w:bottom w:val="single" w:sz="8" w:space="0" w:color="auto"/>
              <w:right w:val="single" w:sz="8" w:space="0" w:color="auto"/>
            </w:tcBorders>
            <w:hideMark/>
          </w:tcPr>
          <w:p w14:paraId="5A2B4ACE" w14:textId="64516EE9" w:rsidR="00811DD6" w:rsidRPr="007532AC" w:rsidRDefault="00811DD6" w:rsidP="00A156A0">
            <w:pPr>
              <w:jc w:val="both"/>
              <w:rPr>
                <w:rFonts w:ascii="Times New Roman" w:hAnsi="Times New Roman" w:cs="Times New Roman"/>
              </w:rPr>
            </w:pPr>
            <w:r w:rsidRPr="007532AC">
              <w:rPr>
                <w:rFonts w:ascii="Times New Roman" w:hAnsi="Times New Roman" w:cs="Times New Roman"/>
              </w:rPr>
              <w:t>1.1. </w:t>
            </w:r>
          </w:p>
        </w:tc>
        <w:tc>
          <w:tcPr>
            <w:tcW w:w="2928" w:type="dxa"/>
            <w:tcBorders>
              <w:top w:val="nil"/>
              <w:left w:val="nil"/>
              <w:bottom w:val="single" w:sz="8" w:space="0" w:color="000000"/>
              <w:right w:val="single" w:sz="8" w:space="0" w:color="000000"/>
            </w:tcBorders>
            <w:hideMark/>
          </w:tcPr>
          <w:p w14:paraId="49E1AC80" w14:textId="77777777" w:rsidR="00811DD6" w:rsidRPr="007532AC" w:rsidRDefault="00811DD6" w:rsidP="00A156A0">
            <w:pPr>
              <w:jc w:val="both"/>
              <w:rPr>
                <w:rFonts w:ascii="Times New Roman" w:hAnsi="Times New Roman" w:cs="Times New Roman"/>
              </w:rPr>
            </w:pPr>
            <w:r w:rsidRPr="007532AC">
              <w:rPr>
                <w:rFonts w:ascii="Times New Roman" w:hAnsi="Times New Roman" w:cs="Times New Roman"/>
              </w:rPr>
              <w:t xml:space="preserve">Tiekėjas turi pasiūlyti specialistą </w:t>
            </w:r>
            <w:r w:rsidRPr="007532AC">
              <w:rPr>
                <w:rFonts w:ascii="Times New Roman" w:hAnsi="Times New Roman" w:cs="Times New Roman"/>
                <w:b/>
                <w:bCs/>
                <w:color w:val="EE0000"/>
              </w:rPr>
              <w:t xml:space="preserve">Nr. 1 </w:t>
            </w:r>
            <w:r w:rsidRPr="007532AC">
              <w:rPr>
                <w:rFonts w:ascii="Times New Roman" w:hAnsi="Times New Roman" w:cs="Times New Roman"/>
                <w:b/>
                <w:bCs/>
              </w:rPr>
              <w:t>– Projekto vadovą</w:t>
            </w:r>
            <w:r w:rsidRPr="007532AC">
              <w:rPr>
                <w:rFonts w:ascii="Times New Roman" w:hAnsi="Times New Roman" w:cs="Times New Roman"/>
              </w:rPr>
              <w:t xml:space="preserve"> (ne mažiau kaip vienas specialistas) atitinkantį šiuos reikalavimus:</w:t>
            </w:r>
          </w:p>
          <w:p w14:paraId="71A375BA" w14:textId="77777777" w:rsidR="00811DD6" w:rsidRPr="007532AC" w:rsidRDefault="00811DD6" w:rsidP="009D3733">
            <w:pPr>
              <w:ind w:hanging="14"/>
              <w:jc w:val="both"/>
              <w:rPr>
                <w:rFonts w:ascii="Times New Roman" w:hAnsi="Times New Roman" w:cs="Times New Roman"/>
              </w:rPr>
            </w:pPr>
            <w:r w:rsidRPr="007532AC">
              <w:rPr>
                <w:rFonts w:ascii="Times New Roman" w:hAnsi="Times New Roman" w:cs="Times New Roman"/>
              </w:rPr>
              <w:t>1) turintis tarptautiniu mastu pripažįstamą  projektų valdymo kvalifikaciją; </w:t>
            </w:r>
          </w:p>
          <w:p w14:paraId="26E8487F" w14:textId="2843281B" w:rsidR="00811DD6" w:rsidRPr="007532AC" w:rsidRDefault="00811DD6" w:rsidP="009D3733">
            <w:pPr>
              <w:ind w:hanging="14"/>
              <w:jc w:val="both"/>
              <w:rPr>
                <w:rFonts w:ascii="Times New Roman" w:hAnsi="Times New Roman" w:cs="Times New Roman"/>
                <w:highlight w:val="darkGray"/>
              </w:rPr>
            </w:pPr>
            <w:r w:rsidRPr="007532AC">
              <w:rPr>
                <w:rFonts w:ascii="Times New Roman" w:hAnsi="Times New Roman" w:cs="Times New Roman"/>
              </w:rPr>
              <w:t xml:space="preserve">2) per paskutinius </w:t>
            </w:r>
            <w:r w:rsidR="0011460F" w:rsidRPr="007532AC">
              <w:rPr>
                <w:rFonts w:ascii="Times New Roman" w:hAnsi="Times New Roman" w:cs="Times New Roman"/>
              </w:rPr>
              <w:t>3</w:t>
            </w:r>
            <w:r w:rsidRPr="007532AC">
              <w:rPr>
                <w:rFonts w:ascii="Times New Roman" w:hAnsi="Times New Roman" w:cs="Times New Roman"/>
              </w:rPr>
              <w:t xml:space="preserve"> (</w:t>
            </w:r>
            <w:r w:rsidR="0011460F" w:rsidRPr="007532AC">
              <w:rPr>
                <w:rFonts w:ascii="Times New Roman" w:hAnsi="Times New Roman" w:cs="Times New Roman"/>
              </w:rPr>
              <w:t>trejus</w:t>
            </w:r>
            <w:r w:rsidRPr="007532AC">
              <w:rPr>
                <w:rFonts w:ascii="Times New Roman" w:hAnsi="Times New Roman" w:cs="Times New Roman"/>
              </w:rPr>
              <w:t xml:space="preserve">) metus iki pasiūlymų pateikimo termino pabaigos yra suteikęs paslaugas vykdant bent </w:t>
            </w:r>
            <w:r w:rsidRPr="007532AC">
              <w:rPr>
                <w:rFonts w:ascii="Times New Roman" w:hAnsi="Times New Roman" w:cs="Times New Roman"/>
                <w:lang w:val="en-US"/>
              </w:rPr>
              <w:t>1 projekt</w:t>
            </w:r>
            <w:r w:rsidRPr="007532AC">
              <w:rPr>
                <w:rFonts w:ascii="Times New Roman" w:hAnsi="Times New Roman" w:cs="Times New Roman"/>
              </w:rPr>
              <w:t>ą / paslaugų sutartį (</w:t>
            </w:r>
            <w:r w:rsidRPr="007532AC">
              <w:rPr>
                <w:rFonts w:ascii="Times New Roman" w:hAnsi="Times New Roman" w:cs="Times New Roman"/>
                <w:b/>
                <w:bCs/>
              </w:rPr>
              <w:t>paslaugos turi būti suteiktos, užbaigtos</w:t>
            </w:r>
            <w:r w:rsidRPr="007532AC">
              <w:rPr>
                <w:rFonts w:ascii="Times New Roman" w:hAnsi="Times New Roman" w:cs="Times New Roman"/>
              </w:rPr>
              <w:t xml:space="preserve">) Projekto vadovo rolėje. Suteiktų paslaugų, kurių metu Projekto vadovas vykdė Projekto vadovo rolę, veiklų apibrėžtis: </w:t>
            </w:r>
            <w:r w:rsidR="0073170E" w:rsidRPr="007532AC">
              <w:rPr>
                <w:rFonts w:ascii="Times New Roman" w:hAnsi="Times New Roman" w:cs="Times New Roman"/>
                <w:highlight w:val="darkGray"/>
                <w:lang w:val="en-US"/>
              </w:rPr>
              <w:t xml:space="preserve">1) </w:t>
            </w:r>
            <w:r w:rsidR="00A376FA" w:rsidRPr="007532AC">
              <w:rPr>
                <w:rFonts w:ascii="Times New Roman" w:hAnsi="Times New Roman" w:cs="Times New Roman"/>
                <w:highlight w:val="darkGray"/>
              </w:rPr>
              <w:t>interneto svetainės sukūrim</w:t>
            </w:r>
            <w:r w:rsidR="0029518A" w:rsidRPr="007532AC">
              <w:rPr>
                <w:rFonts w:ascii="Times New Roman" w:hAnsi="Times New Roman" w:cs="Times New Roman"/>
                <w:highlight w:val="darkGray"/>
              </w:rPr>
              <w:t xml:space="preserve">as </w:t>
            </w:r>
            <w:r w:rsidR="00960B04" w:rsidRPr="007532AC">
              <w:rPr>
                <w:rFonts w:ascii="Times New Roman" w:hAnsi="Times New Roman" w:cs="Times New Roman"/>
                <w:highlight w:val="darkGray"/>
              </w:rPr>
              <w:t>ir (ar) modernizavimas</w:t>
            </w:r>
            <w:r w:rsidR="00762B05" w:rsidRPr="007532AC">
              <w:rPr>
                <w:rFonts w:ascii="Times New Roman" w:hAnsi="Times New Roman" w:cs="Times New Roman"/>
                <w:highlight w:val="darkGray"/>
              </w:rPr>
              <w:t xml:space="preserve">; arba </w:t>
            </w:r>
            <w:r w:rsidR="0073170E" w:rsidRPr="007532AC">
              <w:rPr>
                <w:rFonts w:ascii="Times New Roman" w:hAnsi="Times New Roman" w:cs="Times New Roman"/>
                <w:highlight w:val="darkGray"/>
              </w:rPr>
              <w:t xml:space="preserve">2) </w:t>
            </w:r>
            <w:r w:rsidR="00960B04" w:rsidRPr="007532AC">
              <w:rPr>
                <w:rFonts w:ascii="Times New Roman" w:hAnsi="Times New Roman" w:cs="Times New Roman"/>
                <w:highlight w:val="darkGray"/>
              </w:rPr>
              <w:t>informacinės sistemos</w:t>
            </w:r>
            <w:r w:rsidR="00027EF1" w:rsidRPr="007532AC">
              <w:rPr>
                <w:rFonts w:ascii="Times New Roman" w:hAnsi="Times New Roman" w:cs="Times New Roman"/>
                <w:highlight w:val="darkGray"/>
              </w:rPr>
              <w:t xml:space="preserve"> </w:t>
            </w:r>
            <w:r w:rsidR="00F66D91" w:rsidRPr="007532AC">
              <w:rPr>
                <w:rFonts w:ascii="Times New Roman" w:hAnsi="Times New Roman" w:cs="Times New Roman"/>
                <w:highlight w:val="darkGray"/>
              </w:rPr>
              <w:lastRenderedPageBreak/>
              <w:t>su</w:t>
            </w:r>
            <w:r w:rsidR="00960B04" w:rsidRPr="007532AC">
              <w:rPr>
                <w:rFonts w:ascii="Times New Roman" w:hAnsi="Times New Roman" w:cs="Times New Roman"/>
                <w:highlight w:val="darkGray"/>
              </w:rPr>
              <w:t>kūrimas ir (ar) modernizavimas</w:t>
            </w:r>
            <w:r w:rsidR="00B53360" w:rsidRPr="007532AC">
              <w:rPr>
                <w:rFonts w:ascii="Times New Roman" w:hAnsi="Times New Roman" w:cs="Times New Roman"/>
                <w:highlight w:val="darkGray"/>
              </w:rPr>
              <w:t>;</w:t>
            </w:r>
          </w:p>
          <w:p w14:paraId="3DE46822" w14:textId="69957F93" w:rsidR="00762B05" w:rsidRPr="007532AC" w:rsidRDefault="00762B05" w:rsidP="0073170E">
            <w:pPr>
              <w:ind w:hanging="14"/>
              <w:jc w:val="both"/>
              <w:rPr>
                <w:rFonts w:ascii="Times New Roman" w:hAnsi="Times New Roman" w:cs="Times New Roman"/>
              </w:rPr>
            </w:pPr>
            <w:bookmarkStart w:id="3" w:name="_Hlk89025748"/>
            <w:r w:rsidRPr="007532AC">
              <w:rPr>
                <w:rFonts w:ascii="Times New Roman" w:eastAsia="Calibri" w:hAnsi="Times New Roman" w:cs="Times New Roman"/>
                <w:b/>
                <w:bCs/>
                <w:highlight w:val="darkGray"/>
              </w:rPr>
              <w:t>Pastaba.</w:t>
            </w:r>
            <w:r w:rsidRPr="007532AC">
              <w:rPr>
                <w:rFonts w:ascii="Times New Roman" w:eastAsia="Calibri" w:hAnsi="Times New Roman" w:cs="Times New Roman"/>
                <w:highlight w:val="darkGray"/>
              </w:rPr>
              <w:t xml:space="preserve"> Specialisto patirtis gali būti grindžia tebeteikiamomis paslaugomis / sutartimi tik tokiu atveju, jeigu tebeteikiamų paslaugų / tebevykdomos sutarties objektas apima ne tik </w:t>
            </w:r>
            <w:r w:rsidRPr="007532AC">
              <w:rPr>
                <w:rFonts w:ascii="Times New Roman" w:hAnsi="Times New Roman" w:cs="Times New Roman"/>
                <w:highlight w:val="darkGray"/>
              </w:rPr>
              <w:t>interneto svetainės sukūrimą ir (ar) modernizavimą</w:t>
            </w:r>
            <w:r w:rsidR="0073170E" w:rsidRPr="007532AC">
              <w:rPr>
                <w:rFonts w:ascii="Times New Roman" w:hAnsi="Times New Roman" w:cs="Times New Roman"/>
                <w:highlight w:val="darkGray"/>
              </w:rPr>
              <w:t xml:space="preserve">; arba </w:t>
            </w:r>
            <w:r w:rsidRPr="007532AC">
              <w:rPr>
                <w:rFonts w:ascii="Times New Roman" w:hAnsi="Times New Roman" w:cs="Times New Roman"/>
                <w:highlight w:val="darkGray"/>
              </w:rPr>
              <w:t xml:space="preserve">  informacinės sistemos sukūrim</w:t>
            </w:r>
            <w:r w:rsidR="0073170E" w:rsidRPr="007532AC">
              <w:rPr>
                <w:rFonts w:ascii="Times New Roman" w:hAnsi="Times New Roman" w:cs="Times New Roman"/>
                <w:highlight w:val="darkGray"/>
              </w:rPr>
              <w:t>ą</w:t>
            </w:r>
            <w:r w:rsidRPr="007532AC">
              <w:rPr>
                <w:rFonts w:ascii="Times New Roman" w:hAnsi="Times New Roman" w:cs="Times New Roman"/>
                <w:highlight w:val="darkGray"/>
              </w:rPr>
              <w:t xml:space="preserve"> ir (ar) modernizavim</w:t>
            </w:r>
            <w:r w:rsidR="0073170E" w:rsidRPr="007532AC">
              <w:rPr>
                <w:rFonts w:ascii="Times New Roman" w:hAnsi="Times New Roman" w:cs="Times New Roman"/>
                <w:highlight w:val="darkGray"/>
              </w:rPr>
              <w:t>ą</w:t>
            </w:r>
            <w:r w:rsidRPr="007532AC">
              <w:rPr>
                <w:rFonts w:ascii="Times New Roman" w:hAnsi="Times New Roman" w:cs="Times New Roman"/>
                <w:highlight w:val="darkGray"/>
              </w:rPr>
              <w:t>;</w:t>
            </w:r>
            <w:r w:rsidR="0073170E" w:rsidRPr="007532AC">
              <w:rPr>
                <w:rFonts w:ascii="Times New Roman" w:hAnsi="Times New Roman" w:cs="Times New Roman"/>
                <w:highlight w:val="darkGray"/>
              </w:rPr>
              <w:t xml:space="preserve"> </w:t>
            </w:r>
            <w:r w:rsidRPr="007532AC">
              <w:rPr>
                <w:rFonts w:ascii="Times New Roman" w:eastAsia="Calibri" w:hAnsi="Times New Roman" w:cs="Times New Roman"/>
                <w:highlight w:val="darkGray"/>
              </w:rPr>
              <w:t xml:space="preserve">bet ir techninio aptarnavimo  (palaikymo / priežiūros, garantinio aptarnavimo paslaugas) ir / ar kitas paslaugas. Tokiu atveju – kūrimo ir / arba modernizavimo (vystymo) paslaugos turi būti </w:t>
            </w:r>
            <w:r w:rsidR="0073170E" w:rsidRPr="007532AC">
              <w:rPr>
                <w:rFonts w:ascii="Times New Roman" w:eastAsia="Calibri" w:hAnsi="Times New Roman" w:cs="Times New Roman"/>
                <w:highlight w:val="darkGray"/>
              </w:rPr>
              <w:t>suteiktos / užbaigtos</w:t>
            </w:r>
            <w:r w:rsidRPr="007532AC">
              <w:rPr>
                <w:rFonts w:ascii="Times New Roman" w:eastAsia="Calibri" w:hAnsi="Times New Roman" w:cs="Times New Roman"/>
                <w:highlight w:val="darkGray"/>
              </w:rPr>
              <w:t>.</w:t>
            </w:r>
            <w:r w:rsidRPr="007532AC">
              <w:rPr>
                <w:rFonts w:ascii="Times New Roman" w:eastAsia="Calibri" w:hAnsi="Times New Roman" w:cs="Times New Roman"/>
              </w:rPr>
              <w:t xml:space="preserve"> </w:t>
            </w:r>
            <w:bookmarkEnd w:id="3"/>
          </w:p>
          <w:p w14:paraId="38320794" w14:textId="77777777" w:rsidR="00811DD6" w:rsidRPr="007532AC" w:rsidRDefault="00811DD6" w:rsidP="009D3733">
            <w:pPr>
              <w:jc w:val="both"/>
              <w:rPr>
                <w:rFonts w:ascii="Times New Roman" w:hAnsi="Times New Roman" w:cs="Times New Roman"/>
              </w:rPr>
            </w:pPr>
            <w:r w:rsidRPr="007532AC">
              <w:rPr>
                <w:rFonts w:ascii="Times New Roman" w:hAnsi="Times New Roman" w:cs="Times New Roman"/>
              </w:rPr>
              <w:t xml:space="preserve">3) turi mokėti lietuvių kalbą ne žemesniu nei (C1) lygiu; tuo atveju, jei specialistas nemoka lietuvių kalbos, reikalavimas gali būti tenkinamas numatant vertimo žodžiu ir raštu paslaugas; išlaidos vertimo paslaugoms turi būti įskaičiuotos į bendrą pasiūlymo kainą; </w:t>
            </w:r>
          </w:p>
          <w:p w14:paraId="725991A1" w14:textId="77777777" w:rsidR="00811DD6" w:rsidRPr="007532AC" w:rsidRDefault="00811DD6" w:rsidP="009D3733">
            <w:pPr>
              <w:jc w:val="both"/>
              <w:rPr>
                <w:rFonts w:ascii="Times New Roman" w:hAnsi="Times New Roman" w:cs="Times New Roman"/>
              </w:rPr>
            </w:pPr>
            <w:r w:rsidRPr="007532AC">
              <w:rPr>
                <w:rFonts w:ascii="Times New Roman" w:hAnsi="Times New Roman" w:cs="Times New Roman"/>
              </w:rPr>
              <w:t>Jeigu siūlomo specialisto gimtoji kalba yra lietuvių kalba, tai laikoma, kad jis lietuvių kalbą moka ne žemesniu nei (C1 lygiu).</w:t>
            </w:r>
          </w:p>
        </w:tc>
        <w:tc>
          <w:tcPr>
            <w:tcW w:w="3309" w:type="dxa"/>
            <w:tcBorders>
              <w:top w:val="nil"/>
              <w:left w:val="nil"/>
              <w:bottom w:val="single" w:sz="8" w:space="0" w:color="000000"/>
              <w:right w:val="single" w:sz="8" w:space="0" w:color="000000"/>
            </w:tcBorders>
          </w:tcPr>
          <w:p w14:paraId="7134B7A9" w14:textId="77777777" w:rsidR="00811DD6" w:rsidRPr="007532AC" w:rsidRDefault="00811DD6" w:rsidP="009D3733">
            <w:pPr>
              <w:jc w:val="both"/>
              <w:rPr>
                <w:rFonts w:ascii="Times New Roman" w:hAnsi="Times New Roman" w:cs="Times New Roman"/>
                <w:u w:val="single"/>
              </w:rPr>
            </w:pPr>
            <w:r w:rsidRPr="007532AC">
              <w:rPr>
                <w:rFonts w:ascii="Times New Roman" w:hAnsi="Times New Roman" w:cs="Times New Roman"/>
                <w:u w:val="single"/>
              </w:rPr>
              <w:lastRenderedPageBreak/>
              <w:t>Tiekėjas turi pateikti šiuos dokumentus: </w:t>
            </w:r>
          </w:p>
          <w:p w14:paraId="0E76B713" w14:textId="04B5EAD9" w:rsidR="00811DD6" w:rsidRPr="007532AC" w:rsidRDefault="00811DD6" w:rsidP="009D3733">
            <w:pPr>
              <w:pStyle w:val="ListParagraph"/>
              <w:numPr>
                <w:ilvl w:val="0"/>
                <w:numId w:val="5"/>
              </w:numPr>
              <w:tabs>
                <w:tab w:val="left" w:pos="300"/>
              </w:tabs>
              <w:ind w:left="0" w:firstLine="0"/>
              <w:jc w:val="both"/>
              <w:rPr>
                <w:rFonts w:ascii="Times New Roman" w:hAnsi="Times New Roman" w:cs="Times New Roman"/>
              </w:rPr>
            </w:pPr>
            <w:r w:rsidRPr="007532AC">
              <w:rPr>
                <w:rFonts w:ascii="Times New Roman" w:hAnsi="Times New Roman" w:cs="Times New Roman"/>
              </w:rPr>
              <w:t xml:space="preserve">kvalifikaciją patvirtinantį dokumentą: </w:t>
            </w:r>
            <w:r w:rsidRPr="007532AC">
              <w:rPr>
                <w:rFonts w:ascii="Times New Roman" w:hAnsi="Times New Roman" w:cs="Times New Roman"/>
                <w:i/>
                <w:iCs/>
              </w:rPr>
              <w:t>PMP arba Prince 2 arba CompTIA Project+</w:t>
            </w:r>
            <w:r w:rsidRPr="007532AC">
              <w:rPr>
                <w:rFonts w:ascii="Times New Roman" w:hAnsi="Times New Roman" w:cs="Times New Roman"/>
              </w:rPr>
              <w:t xml:space="preserve"> sertifikatą arba lygiavertį dokumentą. Perkančioji organizacija gali reikalauti tiekėjo pateikti paaiškinimus, jeigu teikiamas lygiavertis, kvalifikaciją pagrindžiantis, dokumentas. </w:t>
            </w:r>
          </w:p>
          <w:p w14:paraId="7B59FDEF" w14:textId="77777777" w:rsidR="00811DD6" w:rsidRPr="007532AC" w:rsidRDefault="00811DD6" w:rsidP="009D3733">
            <w:pPr>
              <w:jc w:val="both"/>
              <w:rPr>
                <w:rFonts w:ascii="Times New Roman" w:hAnsi="Times New Roman" w:cs="Times New Roman"/>
              </w:rPr>
            </w:pPr>
            <w:r w:rsidRPr="007532AC">
              <w:rPr>
                <w:rFonts w:ascii="Times New Roman" w:hAnsi="Times New Roman" w:cs="Times New Roman"/>
                <w:b/>
                <w:bCs/>
              </w:rPr>
              <w:t>Pastaba.</w:t>
            </w:r>
            <w:r w:rsidRPr="007532AC">
              <w:rPr>
                <w:rFonts w:ascii="Times New Roman" w:hAnsi="Times New Roman" w:cs="Times New Roman"/>
              </w:rPr>
              <w:t xml:space="preserve"> </w:t>
            </w:r>
          </w:p>
          <w:p w14:paraId="466FB635" w14:textId="77777777" w:rsidR="00811DD6" w:rsidRPr="007532AC" w:rsidRDefault="00811DD6" w:rsidP="009D3733">
            <w:pPr>
              <w:jc w:val="both"/>
              <w:rPr>
                <w:rFonts w:ascii="Times New Roman" w:hAnsi="Times New Roman" w:cs="Times New Roman"/>
              </w:rPr>
            </w:pPr>
            <w:r w:rsidRPr="007532AC">
              <w:rPr>
                <w:rFonts w:ascii="Times New Roman" w:hAnsi="Times New Roman" w:cs="Times New Roman"/>
              </w:rPr>
              <w:t>Perkančioji organizacija nurodo, kad visų lygių sertifikatai bus laikomi tinkamais (pvz.: Prince Practitioner, Foundation).</w:t>
            </w:r>
          </w:p>
          <w:p w14:paraId="46ADD6CF" w14:textId="77777777" w:rsidR="00811DD6" w:rsidRPr="007532AC" w:rsidRDefault="00811DD6" w:rsidP="009D3733">
            <w:pPr>
              <w:jc w:val="both"/>
              <w:rPr>
                <w:rFonts w:ascii="Times New Roman" w:hAnsi="Times New Roman" w:cs="Times New Roman"/>
              </w:rPr>
            </w:pPr>
            <w:r w:rsidRPr="007532AC">
              <w:rPr>
                <w:rFonts w:ascii="Times New Roman" w:hAnsi="Times New Roman" w:cs="Times New Roman"/>
                <w:b/>
                <w:bCs/>
                <w:i/>
                <w:iCs/>
              </w:rPr>
              <w:t xml:space="preserve">Pateikiamas skenuotas dokumentas elektroninėje formoje ir nuoroda (jei tokia galimybė yra, o jei nėra, tiekėjas turi nurodyti priežastis) į internetinį puslapį ar į kitą viešai </w:t>
            </w:r>
            <w:r w:rsidRPr="007532AC">
              <w:rPr>
                <w:rFonts w:ascii="Times New Roman" w:hAnsi="Times New Roman" w:cs="Times New Roman"/>
                <w:b/>
                <w:bCs/>
                <w:i/>
                <w:iCs/>
              </w:rPr>
              <w:lastRenderedPageBreak/>
              <w:t>prieinamą informacijos šaltinį,  kur Perkančioji organizacija galėtų patikrinti sertifikato ar lygiaverčio, kvalifikaciją patvirtinančio dokumento, išdavimo ir galiojimo  datą bei išdavusios įstaigos kontaktinę informaciją.</w:t>
            </w:r>
            <w:r w:rsidRPr="007532AC">
              <w:rPr>
                <w:rFonts w:ascii="Times New Roman" w:hAnsi="Times New Roman" w:cs="Times New Roman"/>
              </w:rPr>
              <w:t> </w:t>
            </w:r>
          </w:p>
          <w:p w14:paraId="1616AEF3" w14:textId="77777777" w:rsidR="00811DD6" w:rsidRPr="007532AC" w:rsidRDefault="00811DD6" w:rsidP="009D3733">
            <w:pPr>
              <w:jc w:val="both"/>
              <w:rPr>
                <w:rFonts w:ascii="Times New Roman" w:hAnsi="Times New Roman" w:cs="Times New Roman"/>
              </w:rPr>
            </w:pPr>
          </w:p>
          <w:p w14:paraId="7F425B64" w14:textId="77777777" w:rsidR="00811DD6" w:rsidRPr="007532AC" w:rsidRDefault="00811DD6" w:rsidP="009D3733">
            <w:pPr>
              <w:jc w:val="both"/>
              <w:rPr>
                <w:rFonts w:ascii="Times New Roman" w:hAnsi="Times New Roman" w:cs="Times New Roman"/>
              </w:rPr>
            </w:pPr>
            <w:r w:rsidRPr="007532AC">
              <w:rPr>
                <w:rFonts w:ascii="Times New Roman" w:hAnsi="Times New Roman" w:cs="Times New Roman"/>
              </w:rPr>
              <w:t>2.  užpildytą specialisto darbinės veiklos aprašymo formą, kurioje turi būti:</w:t>
            </w:r>
          </w:p>
          <w:p w14:paraId="2FB91798" w14:textId="44269B6D" w:rsidR="00811DD6" w:rsidRPr="007532AC" w:rsidRDefault="00811DD6" w:rsidP="009D3733">
            <w:pPr>
              <w:jc w:val="both"/>
              <w:rPr>
                <w:rFonts w:ascii="Times New Roman" w:hAnsi="Times New Roman" w:cs="Times New Roman"/>
              </w:rPr>
            </w:pPr>
            <w:r w:rsidRPr="007532AC">
              <w:rPr>
                <w:rFonts w:ascii="Times New Roman" w:hAnsi="Times New Roman" w:cs="Times New Roman"/>
              </w:rPr>
              <w:t>a) informacija apie sutartis/ projektus / užsakymus, kuriose / kuriuose specialistas dalyvavo – nurodomas aprašymas vykdytų veiklų, kurios leistų identifikuoti, kad buvo vykdytos kvalifikaciniame reikalavime nurodytos srities veiklos;</w:t>
            </w:r>
          </w:p>
          <w:p w14:paraId="6ACAFD41" w14:textId="77777777" w:rsidR="00811DD6" w:rsidRPr="007532AC" w:rsidRDefault="00811DD6" w:rsidP="009D3733">
            <w:pPr>
              <w:jc w:val="both"/>
              <w:rPr>
                <w:rFonts w:ascii="Times New Roman" w:hAnsi="Times New Roman" w:cs="Times New Roman"/>
              </w:rPr>
            </w:pPr>
            <w:r w:rsidRPr="007532AC">
              <w:rPr>
                <w:rFonts w:ascii="Times New Roman" w:hAnsi="Times New Roman" w:cs="Times New Roman"/>
              </w:rPr>
              <w:t xml:space="preserve">b) sutarties / užsakymo / projekto pavadinimas; </w:t>
            </w:r>
          </w:p>
          <w:p w14:paraId="08629B0E" w14:textId="77777777" w:rsidR="00811DD6" w:rsidRPr="007532AC" w:rsidRDefault="00811DD6" w:rsidP="009D3733">
            <w:pPr>
              <w:jc w:val="both"/>
              <w:rPr>
                <w:rFonts w:ascii="Times New Roman" w:hAnsi="Times New Roman" w:cs="Times New Roman"/>
              </w:rPr>
            </w:pPr>
            <w:r w:rsidRPr="007532AC">
              <w:rPr>
                <w:rFonts w:ascii="Times New Roman" w:hAnsi="Times New Roman" w:cs="Times New Roman"/>
              </w:rPr>
              <w:t>c) specialisto rolė;</w:t>
            </w:r>
          </w:p>
          <w:p w14:paraId="49E3260D" w14:textId="77777777" w:rsidR="00811DD6" w:rsidRPr="007532AC" w:rsidRDefault="00811DD6" w:rsidP="009D3733">
            <w:pPr>
              <w:jc w:val="both"/>
              <w:rPr>
                <w:rFonts w:ascii="Times New Roman" w:hAnsi="Times New Roman" w:cs="Times New Roman"/>
              </w:rPr>
            </w:pPr>
            <w:r w:rsidRPr="007532AC">
              <w:rPr>
                <w:rFonts w:ascii="Times New Roman" w:hAnsi="Times New Roman" w:cs="Times New Roman"/>
              </w:rPr>
              <w:t>d) specialisto darbinės patirties sutarties / projekte / užsakyme aprašymas (turi būti aiškiai nurodyta, kad siūlomas specialistas turi kvalifikaciniame reikalavime reikalaujamos praktinės darbo patirties nurodytose srityse);</w:t>
            </w:r>
          </w:p>
          <w:p w14:paraId="2A37A2E1" w14:textId="77777777" w:rsidR="00811DD6" w:rsidRPr="007532AC" w:rsidRDefault="00811DD6" w:rsidP="009D3733">
            <w:pPr>
              <w:jc w:val="both"/>
              <w:rPr>
                <w:rFonts w:ascii="Times New Roman" w:hAnsi="Times New Roman" w:cs="Times New Roman"/>
              </w:rPr>
            </w:pPr>
            <w:r w:rsidRPr="007532AC">
              <w:rPr>
                <w:rFonts w:ascii="Times New Roman" w:hAnsi="Times New Roman" w:cs="Times New Roman"/>
              </w:rPr>
              <w:t xml:space="preserve">e) sutarties / užsakymo / projekto vykdymo data (laikotarpis nuo / iki) </w:t>
            </w:r>
          </w:p>
          <w:p w14:paraId="337069A1" w14:textId="77777777" w:rsidR="00811DD6" w:rsidRPr="007532AC" w:rsidRDefault="00811DD6" w:rsidP="009D3733">
            <w:pPr>
              <w:jc w:val="both"/>
              <w:rPr>
                <w:rFonts w:ascii="Times New Roman" w:hAnsi="Times New Roman" w:cs="Times New Roman"/>
              </w:rPr>
            </w:pPr>
            <w:r w:rsidRPr="007532AC">
              <w:rPr>
                <w:rFonts w:ascii="Times New Roman" w:hAnsi="Times New Roman" w:cs="Times New Roman"/>
              </w:rPr>
              <w:t>f) specialisto dalyvavimo sutarties / projekto / užsakymo vykdyme laikotarpis (mėnesių tikslumu); Pvz.: specialisto funkcijos vykdytos atitinkamoje sutartyje nuo 2023 m. liepos 1 d. iki 2024 m. vasario 5 d.</w:t>
            </w:r>
          </w:p>
          <w:p w14:paraId="2CCA86EC" w14:textId="7AB92150" w:rsidR="00811DD6" w:rsidRPr="007532AC" w:rsidRDefault="00811DD6" w:rsidP="009D3733">
            <w:pPr>
              <w:jc w:val="both"/>
              <w:rPr>
                <w:rFonts w:ascii="Times New Roman" w:hAnsi="Times New Roman" w:cs="Times New Roman"/>
              </w:rPr>
            </w:pPr>
            <w:r w:rsidRPr="007532AC">
              <w:rPr>
                <w:rFonts w:ascii="Times New Roman" w:hAnsi="Times New Roman" w:cs="Times New Roman"/>
              </w:rPr>
              <w:lastRenderedPageBreak/>
              <w:t>g) užsakovas (pavadinimas).</w:t>
            </w:r>
          </w:p>
          <w:p w14:paraId="4A91AECD" w14:textId="2B3FF300" w:rsidR="00811DD6" w:rsidRPr="007532AC" w:rsidRDefault="00811DD6" w:rsidP="009D3733">
            <w:pPr>
              <w:jc w:val="both"/>
              <w:rPr>
                <w:rFonts w:ascii="Times New Roman" w:hAnsi="Times New Roman" w:cs="Times New Roman"/>
              </w:rPr>
            </w:pPr>
            <w:r w:rsidRPr="007532AC">
              <w:rPr>
                <w:rFonts w:ascii="Times New Roman" w:hAnsi="Times New Roman" w:cs="Times New Roman"/>
              </w:rPr>
              <w:t>Perkančioji organizacija, norėdama įsitikinti arba siekdama pasitikslinti pateiktą informaciją apie specialisto patirtį, pasilieka teisę prašyti papildomų patirtį pagrindžiančių įrodymų.</w:t>
            </w:r>
          </w:p>
          <w:p w14:paraId="51EBDB7E" w14:textId="77777777" w:rsidR="00811DD6" w:rsidRPr="007532AC" w:rsidRDefault="00811DD6" w:rsidP="009D3733">
            <w:pPr>
              <w:jc w:val="both"/>
              <w:rPr>
                <w:rFonts w:ascii="Times New Roman" w:hAnsi="Times New Roman" w:cs="Times New Roman"/>
                <w:i/>
                <w:iCs/>
              </w:rPr>
            </w:pPr>
            <w:r w:rsidRPr="007532AC">
              <w:rPr>
                <w:rFonts w:ascii="Times New Roman" w:hAnsi="Times New Roman" w:cs="Times New Roman"/>
                <w:i/>
                <w:iCs/>
              </w:rPr>
              <w:t>Kvalifikacija turi būti įgyta iki pasiūlymų pateikimo termino pabaigos.</w:t>
            </w:r>
          </w:p>
        </w:tc>
        <w:tc>
          <w:tcPr>
            <w:tcW w:w="2976" w:type="dxa"/>
            <w:tcBorders>
              <w:top w:val="nil"/>
              <w:left w:val="nil"/>
              <w:bottom w:val="single" w:sz="8" w:space="0" w:color="000000"/>
              <w:right w:val="single" w:sz="8" w:space="0" w:color="000000"/>
            </w:tcBorders>
            <w:hideMark/>
          </w:tcPr>
          <w:p w14:paraId="605055A0" w14:textId="77777777" w:rsidR="00811DD6" w:rsidRPr="007532AC" w:rsidRDefault="00811DD6" w:rsidP="00811DD6">
            <w:pPr>
              <w:ind w:firstLine="567"/>
              <w:jc w:val="both"/>
              <w:rPr>
                <w:rFonts w:ascii="Times New Roman" w:hAnsi="Times New Roman" w:cs="Times New Roman"/>
                <w:i/>
                <w:iCs/>
              </w:rPr>
            </w:pPr>
          </w:p>
        </w:tc>
      </w:tr>
      <w:tr w:rsidR="00811DD6" w:rsidRPr="007532AC" w14:paraId="0CF1BCA1" w14:textId="77777777" w:rsidTr="009D61D3">
        <w:trPr>
          <w:trHeight w:val="300"/>
        </w:trPr>
        <w:tc>
          <w:tcPr>
            <w:tcW w:w="424" w:type="dxa"/>
            <w:tcBorders>
              <w:top w:val="nil"/>
              <w:left w:val="single" w:sz="8" w:space="0" w:color="auto"/>
              <w:bottom w:val="single" w:sz="8" w:space="0" w:color="auto"/>
              <w:right w:val="single" w:sz="8" w:space="0" w:color="auto"/>
            </w:tcBorders>
            <w:hideMark/>
          </w:tcPr>
          <w:p w14:paraId="4A86D912" w14:textId="497B9ACE" w:rsidR="00811DD6" w:rsidRPr="007532AC" w:rsidRDefault="00811DD6" w:rsidP="00A156A0">
            <w:pPr>
              <w:jc w:val="both"/>
              <w:rPr>
                <w:rFonts w:ascii="Times New Roman" w:hAnsi="Times New Roman" w:cs="Times New Roman"/>
              </w:rPr>
            </w:pPr>
            <w:r w:rsidRPr="007532AC">
              <w:rPr>
                <w:rFonts w:ascii="Times New Roman" w:hAnsi="Times New Roman" w:cs="Times New Roman"/>
              </w:rPr>
              <w:lastRenderedPageBreak/>
              <w:t>1.2. </w:t>
            </w:r>
          </w:p>
        </w:tc>
        <w:tc>
          <w:tcPr>
            <w:tcW w:w="2928" w:type="dxa"/>
            <w:tcBorders>
              <w:top w:val="nil"/>
              <w:left w:val="nil"/>
              <w:bottom w:val="single" w:sz="8" w:space="0" w:color="000000"/>
              <w:right w:val="single" w:sz="8" w:space="0" w:color="000000"/>
            </w:tcBorders>
            <w:hideMark/>
          </w:tcPr>
          <w:p w14:paraId="32426679" w14:textId="00F63318" w:rsidR="00811DD6" w:rsidRPr="007532AC" w:rsidRDefault="00811DD6" w:rsidP="00A156A0">
            <w:pPr>
              <w:jc w:val="both"/>
              <w:rPr>
                <w:rFonts w:ascii="Times New Roman" w:hAnsi="Times New Roman" w:cs="Times New Roman"/>
              </w:rPr>
            </w:pPr>
            <w:r w:rsidRPr="007532AC">
              <w:rPr>
                <w:rFonts w:ascii="Times New Roman" w:hAnsi="Times New Roman" w:cs="Times New Roman"/>
              </w:rPr>
              <w:t xml:space="preserve">Tiekėjas turi pasiūlyti specialistą </w:t>
            </w:r>
            <w:r w:rsidRPr="007532AC">
              <w:rPr>
                <w:rFonts w:ascii="Times New Roman" w:hAnsi="Times New Roman" w:cs="Times New Roman"/>
                <w:b/>
                <w:bCs/>
                <w:color w:val="EE0000"/>
              </w:rPr>
              <w:t xml:space="preserve">Nr. 2 </w:t>
            </w:r>
            <w:r w:rsidRPr="007532AC">
              <w:rPr>
                <w:rFonts w:ascii="Times New Roman" w:hAnsi="Times New Roman" w:cs="Times New Roman"/>
                <w:b/>
                <w:bCs/>
              </w:rPr>
              <w:t xml:space="preserve">– </w:t>
            </w:r>
            <w:commentRangeStart w:id="4"/>
            <w:r w:rsidR="00496F6A" w:rsidRPr="007532AC">
              <w:rPr>
                <w:rFonts w:ascii="Times New Roman" w:hAnsi="Times New Roman" w:cs="Times New Roman"/>
                <w:b/>
                <w:highlight w:val="yellow"/>
              </w:rPr>
              <w:t xml:space="preserve">Informacinių sistemų naudotojų sąsajų ergonomikos (angl. </w:t>
            </w:r>
            <w:r w:rsidR="00496F6A" w:rsidRPr="007532AC">
              <w:rPr>
                <w:rFonts w:ascii="Times New Roman" w:hAnsi="Times New Roman" w:cs="Times New Roman"/>
                <w:b/>
                <w:i/>
                <w:highlight w:val="yellow"/>
                <w:lang w:val="en-US"/>
              </w:rPr>
              <w:t>Usability</w:t>
            </w:r>
            <w:r w:rsidR="00496F6A" w:rsidRPr="007532AC">
              <w:rPr>
                <w:rFonts w:ascii="Times New Roman" w:hAnsi="Times New Roman" w:cs="Times New Roman"/>
                <w:b/>
                <w:highlight w:val="yellow"/>
              </w:rPr>
              <w:t>) analizės ir projektavimo specialist</w:t>
            </w:r>
            <w:r w:rsidR="00CC5F56" w:rsidRPr="007532AC">
              <w:rPr>
                <w:rFonts w:ascii="Times New Roman" w:hAnsi="Times New Roman" w:cs="Times New Roman"/>
                <w:b/>
                <w:highlight w:val="yellow"/>
              </w:rPr>
              <w:t>ą</w:t>
            </w:r>
            <w:r w:rsidR="00496F6A" w:rsidRPr="007532AC">
              <w:rPr>
                <w:rFonts w:ascii="Times New Roman" w:hAnsi="Times New Roman" w:cs="Times New Roman"/>
                <w:b/>
                <w:highlight w:val="yellow"/>
              </w:rPr>
              <w:t>:</w:t>
            </w:r>
            <w:r w:rsidRPr="007532AC">
              <w:rPr>
                <w:rFonts w:ascii="Times New Roman" w:hAnsi="Times New Roman" w:cs="Times New Roman"/>
                <w:b/>
                <w:bCs/>
              </w:rPr>
              <w:t xml:space="preserve"> </w:t>
            </w:r>
            <w:commentRangeEnd w:id="4"/>
            <w:r w:rsidR="009D61D3" w:rsidRPr="007532AC">
              <w:rPr>
                <w:rStyle w:val="CommentReference"/>
                <w:rFonts w:ascii="Times New Roman" w:hAnsi="Times New Roman" w:cs="Times New Roman"/>
                <w:sz w:val="24"/>
                <w:szCs w:val="24"/>
              </w:rPr>
              <w:commentReference w:id="4"/>
            </w:r>
            <w:r w:rsidRPr="007532AC">
              <w:rPr>
                <w:rFonts w:ascii="Times New Roman" w:hAnsi="Times New Roman" w:cs="Times New Roman"/>
              </w:rPr>
              <w:t xml:space="preserve">(ne mažiau kaip </w:t>
            </w:r>
            <w:r w:rsidRPr="007532AC">
              <w:rPr>
                <w:rFonts w:ascii="Times New Roman" w:hAnsi="Times New Roman" w:cs="Times New Roman"/>
                <w:lang w:val="en-US"/>
              </w:rPr>
              <w:t>1 specialistas)</w:t>
            </w:r>
            <w:r w:rsidRPr="007532AC">
              <w:rPr>
                <w:rFonts w:ascii="Times New Roman" w:hAnsi="Times New Roman" w:cs="Times New Roman"/>
                <w:b/>
                <w:bCs/>
                <w:lang w:val="en-US"/>
              </w:rPr>
              <w:t xml:space="preserve"> </w:t>
            </w:r>
            <w:r w:rsidRPr="007532AC">
              <w:rPr>
                <w:rFonts w:ascii="Times New Roman" w:hAnsi="Times New Roman" w:cs="Times New Roman"/>
              </w:rPr>
              <w:t>atitinkantį šiuos reikalavimus:</w:t>
            </w:r>
            <w:r w:rsidRPr="007532AC">
              <w:rPr>
                <w:rFonts w:ascii="Times New Roman" w:hAnsi="Times New Roman" w:cs="Times New Roman"/>
                <w:b/>
                <w:bCs/>
              </w:rPr>
              <w:t> </w:t>
            </w:r>
            <w:r w:rsidRPr="007532AC">
              <w:rPr>
                <w:rFonts w:ascii="Times New Roman" w:hAnsi="Times New Roman" w:cs="Times New Roman"/>
              </w:rPr>
              <w:t> </w:t>
            </w:r>
          </w:p>
          <w:p w14:paraId="38620F1E" w14:textId="26F2DD52" w:rsidR="00811DD6" w:rsidRPr="007532AC" w:rsidRDefault="00811DD6" w:rsidP="0073170E">
            <w:pPr>
              <w:tabs>
                <w:tab w:val="left" w:pos="230"/>
                <w:tab w:val="left" w:pos="380"/>
              </w:tabs>
              <w:jc w:val="both"/>
              <w:rPr>
                <w:rFonts w:ascii="Times New Roman" w:hAnsi="Times New Roman" w:cs="Times New Roman"/>
              </w:rPr>
            </w:pPr>
            <w:r w:rsidRPr="007532AC">
              <w:rPr>
                <w:rFonts w:ascii="Times New Roman" w:hAnsi="Times New Roman" w:cs="Times New Roman"/>
              </w:rPr>
              <w:t xml:space="preserve">1) </w:t>
            </w:r>
            <w:r w:rsidRPr="007532AC">
              <w:rPr>
                <w:rFonts w:ascii="Times New Roman" w:hAnsi="Times New Roman" w:cs="Times New Roman"/>
                <w:highlight w:val="yellow"/>
              </w:rPr>
              <w:t xml:space="preserve">turintis </w:t>
            </w:r>
            <w:r w:rsidR="00B64055" w:rsidRPr="007532AC">
              <w:rPr>
                <w:rFonts w:ascii="Times New Roman" w:hAnsi="Times New Roman" w:cs="Times New Roman"/>
                <w:highlight w:val="yellow"/>
              </w:rPr>
              <w:t>informacinių sistemų naudotojų sąsajų ergonomikos analizės ir projektavimo</w:t>
            </w:r>
            <w:r w:rsidRPr="007532AC">
              <w:rPr>
                <w:rFonts w:ascii="Times New Roman" w:hAnsi="Times New Roman" w:cs="Times New Roman"/>
                <w:highlight w:val="yellow"/>
              </w:rPr>
              <w:t xml:space="preserve"> kvalifikaciją;</w:t>
            </w:r>
            <w:r w:rsidRPr="007532AC">
              <w:rPr>
                <w:rFonts w:ascii="Times New Roman" w:hAnsi="Times New Roman" w:cs="Times New Roman"/>
              </w:rPr>
              <w:t> </w:t>
            </w:r>
          </w:p>
          <w:p w14:paraId="5CC53848" w14:textId="2A8EA2F0" w:rsidR="00811DD6" w:rsidRPr="007532AC" w:rsidRDefault="00811DD6" w:rsidP="0073170E">
            <w:pPr>
              <w:jc w:val="both"/>
              <w:rPr>
                <w:rFonts w:ascii="Times New Roman" w:hAnsi="Times New Roman" w:cs="Times New Roman"/>
              </w:rPr>
            </w:pPr>
            <w:r w:rsidRPr="007532AC">
              <w:rPr>
                <w:rFonts w:ascii="Times New Roman" w:hAnsi="Times New Roman" w:cs="Times New Roman"/>
              </w:rPr>
              <w:t xml:space="preserve">2) </w:t>
            </w:r>
            <w:bookmarkStart w:id="5" w:name="_Hlk182811807"/>
            <w:r w:rsidRPr="007532AC">
              <w:rPr>
                <w:rFonts w:ascii="Times New Roman" w:hAnsi="Times New Roman" w:cs="Times New Roman"/>
              </w:rPr>
              <w:t xml:space="preserve">per paskutinius </w:t>
            </w:r>
            <w:r w:rsidR="000C2038" w:rsidRPr="007532AC">
              <w:rPr>
                <w:rFonts w:ascii="Times New Roman" w:hAnsi="Times New Roman" w:cs="Times New Roman"/>
              </w:rPr>
              <w:t xml:space="preserve">3 </w:t>
            </w:r>
            <w:r w:rsidRPr="007532AC">
              <w:rPr>
                <w:rFonts w:ascii="Times New Roman" w:hAnsi="Times New Roman" w:cs="Times New Roman"/>
              </w:rPr>
              <w:t>(</w:t>
            </w:r>
            <w:r w:rsidR="000C2038" w:rsidRPr="007532AC">
              <w:rPr>
                <w:rFonts w:ascii="Times New Roman" w:hAnsi="Times New Roman" w:cs="Times New Roman"/>
              </w:rPr>
              <w:t>trejus</w:t>
            </w:r>
            <w:r w:rsidRPr="007532AC">
              <w:rPr>
                <w:rFonts w:ascii="Times New Roman" w:hAnsi="Times New Roman" w:cs="Times New Roman"/>
              </w:rPr>
              <w:t>)</w:t>
            </w:r>
            <w:r w:rsidR="000C2038" w:rsidRPr="007532AC">
              <w:rPr>
                <w:rFonts w:ascii="Times New Roman" w:hAnsi="Times New Roman" w:cs="Times New Roman"/>
              </w:rPr>
              <w:t xml:space="preserve"> </w:t>
            </w:r>
            <w:r w:rsidRPr="007532AC">
              <w:rPr>
                <w:rFonts w:ascii="Times New Roman" w:hAnsi="Times New Roman" w:cs="Times New Roman"/>
              </w:rPr>
              <w:t>metus iki pasiūlymų pateikimo termino pabaigos yra suteikęs paslaugas</w:t>
            </w:r>
            <w:r w:rsidR="00F66D91" w:rsidRPr="007532AC">
              <w:rPr>
                <w:rFonts w:ascii="Times New Roman" w:hAnsi="Times New Roman" w:cs="Times New Roman"/>
              </w:rPr>
              <w:t>,</w:t>
            </w:r>
            <w:r w:rsidRPr="007532AC">
              <w:rPr>
                <w:rFonts w:ascii="Times New Roman" w:hAnsi="Times New Roman" w:cs="Times New Roman"/>
              </w:rPr>
              <w:t xml:space="preserve"> vykdant bent </w:t>
            </w:r>
            <w:r w:rsidRPr="007532AC">
              <w:rPr>
                <w:rFonts w:ascii="Times New Roman" w:hAnsi="Times New Roman" w:cs="Times New Roman"/>
                <w:lang w:val="en-US"/>
              </w:rPr>
              <w:t>1 projekt</w:t>
            </w:r>
            <w:r w:rsidRPr="007532AC">
              <w:rPr>
                <w:rFonts w:ascii="Times New Roman" w:hAnsi="Times New Roman" w:cs="Times New Roman"/>
              </w:rPr>
              <w:t>ą / paslaugų sutartį (</w:t>
            </w:r>
            <w:r w:rsidRPr="007532AC">
              <w:rPr>
                <w:rFonts w:ascii="Times New Roman" w:hAnsi="Times New Roman" w:cs="Times New Roman"/>
                <w:b/>
                <w:bCs/>
              </w:rPr>
              <w:t>paslaugos turi būti užbaigtos, suteiktos</w:t>
            </w:r>
            <w:r w:rsidRPr="007532AC">
              <w:rPr>
                <w:rFonts w:ascii="Times New Roman" w:hAnsi="Times New Roman" w:cs="Times New Roman"/>
              </w:rPr>
              <w:t>)</w:t>
            </w:r>
            <w:r w:rsidR="0029518A" w:rsidRPr="007532AC">
              <w:rPr>
                <w:rFonts w:ascii="Times New Roman" w:hAnsi="Times New Roman" w:cs="Times New Roman"/>
              </w:rPr>
              <w:t xml:space="preserve">, </w:t>
            </w:r>
            <w:r w:rsidR="005A3B08" w:rsidRPr="007532AC">
              <w:rPr>
                <w:rFonts w:ascii="Times New Roman" w:hAnsi="Times New Roman" w:cs="Times New Roman"/>
                <w:highlight w:val="darkGray"/>
              </w:rPr>
              <w:t xml:space="preserve">informacinių sistemų naudotojų sąsajų ergonomikos (angl. </w:t>
            </w:r>
            <w:r w:rsidR="005A3B08" w:rsidRPr="007532AC">
              <w:rPr>
                <w:rFonts w:ascii="Times New Roman" w:hAnsi="Times New Roman" w:cs="Times New Roman"/>
                <w:i/>
                <w:iCs/>
                <w:highlight w:val="darkGray"/>
              </w:rPr>
              <w:t>Usability</w:t>
            </w:r>
            <w:r w:rsidR="005A3B08" w:rsidRPr="007532AC">
              <w:rPr>
                <w:rFonts w:ascii="Times New Roman" w:hAnsi="Times New Roman" w:cs="Times New Roman"/>
                <w:highlight w:val="darkGray"/>
              </w:rPr>
              <w:t>) analizės ir projektavimo specialisto</w:t>
            </w:r>
            <w:r w:rsidRPr="007532AC">
              <w:rPr>
                <w:rFonts w:ascii="Times New Roman" w:hAnsi="Times New Roman" w:cs="Times New Roman"/>
              </w:rPr>
              <w:t xml:space="preserve"> ar lygiavertė</w:t>
            </w:r>
            <w:r w:rsidR="005A3B08" w:rsidRPr="007532AC">
              <w:rPr>
                <w:rFonts w:ascii="Times New Roman" w:hAnsi="Times New Roman" w:cs="Times New Roman"/>
              </w:rPr>
              <w:t>j</w:t>
            </w:r>
            <w:r w:rsidRPr="007532AC">
              <w:rPr>
                <w:rFonts w:ascii="Times New Roman" w:hAnsi="Times New Roman" w:cs="Times New Roman"/>
              </w:rPr>
              <w:t xml:space="preserve">e </w:t>
            </w:r>
            <w:r w:rsidR="005A3B08" w:rsidRPr="007532AC">
              <w:rPr>
                <w:rFonts w:ascii="Times New Roman" w:hAnsi="Times New Roman" w:cs="Times New Roman"/>
              </w:rPr>
              <w:t xml:space="preserve">rolėje. </w:t>
            </w:r>
            <w:r w:rsidRPr="007532AC">
              <w:rPr>
                <w:rFonts w:ascii="Times New Roman" w:hAnsi="Times New Roman" w:cs="Times New Roman"/>
              </w:rPr>
              <w:t xml:space="preserve">Suteiktų paslaugų, kurių metu specialistas vykdė </w:t>
            </w:r>
            <w:r w:rsidR="00440504" w:rsidRPr="007532AC">
              <w:rPr>
                <w:rFonts w:ascii="Times New Roman" w:hAnsi="Times New Roman" w:cs="Times New Roman"/>
                <w:highlight w:val="yellow"/>
              </w:rPr>
              <w:t xml:space="preserve">informacinių sistemų naudotojų sąsajų ergonomikos (angl. </w:t>
            </w:r>
            <w:r w:rsidR="00440504" w:rsidRPr="007532AC">
              <w:rPr>
                <w:rFonts w:ascii="Times New Roman" w:hAnsi="Times New Roman" w:cs="Times New Roman"/>
                <w:i/>
                <w:iCs/>
                <w:highlight w:val="yellow"/>
              </w:rPr>
              <w:t>Usability</w:t>
            </w:r>
            <w:r w:rsidR="00440504" w:rsidRPr="007532AC">
              <w:rPr>
                <w:rFonts w:ascii="Times New Roman" w:hAnsi="Times New Roman" w:cs="Times New Roman"/>
                <w:highlight w:val="yellow"/>
              </w:rPr>
              <w:t>) analizės ir projektavimo</w:t>
            </w:r>
            <w:r w:rsidR="00440504" w:rsidRPr="007532AC">
              <w:rPr>
                <w:rFonts w:ascii="Times New Roman" w:hAnsi="Times New Roman" w:cs="Times New Roman"/>
              </w:rPr>
              <w:t xml:space="preserve"> </w:t>
            </w:r>
            <w:r w:rsidR="005A3B08" w:rsidRPr="007532AC">
              <w:rPr>
                <w:rFonts w:ascii="Times New Roman" w:hAnsi="Times New Roman" w:cs="Times New Roman"/>
              </w:rPr>
              <w:t>specialisto</w:t>
            </w:r>
            <w:r w:rsidRPr="007532AC">
              <w:rPr>
                <w:rFonts w:ascii="Times New Roman" w:hAnsi="Times New Roman" w:cs="Times New Roman"/>
              </w:rPr>
              <w:t xml:space="preserve"> ar </w:t>
            </w:r>
            <w:r w:rsidRPr="007532AC">
              <w:rPr>
                <w:rFonts w:ascii="Times New Roman" w:hAnsi="Times New Roman" w:cs="Times New Roman"/>
              </w:rPr>
              <w:lastRenderedPageBreak/>
              <w:t xml:space="preserve">lygiaverčių pareigų rolę, veiklų apibrėžtis: </w:t>
            </w:r>
            <w:r w:rsidR="007C2C73" w:rsidRPr="007532AC">
              <w:rPr>
                <w:rFonts w:ascii="Times New Roman" w:hAnsi="Times New Roman" w:cs="Times New Roman"/>
                <w:highlight w:val="yellow"/>
              </w:rPr>
              <w:t>b</w:t>
            </w:r>
            <w:r w:rsidR="007C2C73" w:rsidRPr="007532AC">
              <w:rPr>
                <w:rFonts w:ascii="Times New Roman" w:hAnsi="Times New Roman" w:cs="Times New Roman"/>
                <w:highlight w:val="yellow"/>
                <w:lang w:val="en-US"/>
              </w:rPr>
              <w:t xml:space="preserve">uvo teikiamos </w:t>
            </w:r>
            <w:r w:rsidR="005A3B08" w:rsidRPr="007532AC">
              <w:rPr>
                <w:rFonts w:ascii="Times New Roman" w:hAnsi="Times New Roman" w:cs="Times New Roman"/>
                <w:highlight w:val="yellow"/>
                <w:lang w:val="en-US"/>
              </w:rPr>
              <w:t xml:space="preserve">1) </w:t>
            </w:r>
            <w:r w:rsidR="00440504" w:rsidRPr="007532AC">
              <w:rPr>
                <w:rFonts w:ascii="Times New Roman" w:hAnsi="Times New Roman" w:cs="Times New Roman"/>
                <w:highlight w:val="yellow"/>
              </w:rPr>
              <w:t xml:space="preserve">interneto svetainės sukūrimo ir (ar) modernizavimo paslaugos </w:t>
            </w:r>
            <w:r w:rsidR="005A3B08" w:rsidRPr="007532AC">
              <w:rPr>
                <w:rFonts w:ascii="Times New Roman" w:hAnsi="Times New Roman" w:cs="Times New Roman"/>
                <w:highlight w:val="darkGray"/>
              </w:rPr>
              <w:t xml:space="preserve">arba </w:t>
            </w:r>
            <w:r w:rsidR="005A3B08" w:rsidRPr="007532AC">
              <w:rPr>
                <w:rFonts w:ascii="Times New Roman" w:hAnsi="Times New Roman" w:cs="Times New Roman"/>
                <w:highlight w:val="darkGray"/>
                <w:lang w:val="en-US"/>
              </w:rPr>
              <w:t>2</w:t>
            </w:r>
            <w:r w:rsidR="005A3B08" w:rsidRPr="007532AC">
              <w:rPr>
                <w:rFonts w:ascii="Times New Roman" w:hAnsi="Times New Roman" w:cs="Times New Roman"/>
                <w:highlight w:val="yellow"/>
                <w:lang w:val="en-US"/>
              </w:rPr>
              <w:t>)</w:t>
            </w:r>
            <w:r w:rsidR="00440504" w:rsidRPr="007532AC">
              <w:rPr>
                <w:rFonts w:ascii="Times New Roman" w:hAnsi="Times New Roman" w:cs="Times New Roman"/>
                <w:highlight w:val="yellow"/>
              </w:rPr>
              <w:t xml:space="preserve"> informacinės sistemos kūrimo ir (ar) modernizavimo paslaugos</w:t>
            </w:r>
            <w:r w:rsidRPr="007532AC">
              <w:rPr>
                <w:rFonts w:ascii="Times New Roman" w:hAnsi="Times New Roman" w:cs="Times New Roman"/>
              </w:rPr>
              <w:t>.</w:t>
            </w:r>
            <w:bookmarkEnd w:id="5"/>
          </w:p>
          <w:p w14:paraId="25B25E1D" w14:textId="46D13515" w:rsidR="005A3B08" w:rsidRPr="007532AC" w:rsidRDefault="005A3B08" w:rsidP="0073170E">
            <w:pPr>
              <w:jc w:val="both"/>
              <w:rPr>
                <w:rFonts w:ascii="Times New Roman" w:hAnsi="Times New Roman" w:cs="Times New Roman"/>
              </w:rPr>
            </w:pPr>
            <w:r w:rsidRPr="007532AC">
              <w:rPr>
                <w:rFonts w:ascii="Times New Roman" w:eastAsia="Calibri" w:hAnsi="Times New Roman" w:cs="Times New Roman"/>
                <w:b/>
                <w:bCs/>
                <w:highlight w:val="darkGray"/>
              </w:rPr>
              <w:t>Pastaba.</w:t>
            </w:r>
            <w:r w:rsidRPr="007532AC">
              <w:rPr>
                <w:rFonts w:ascii="Times New Roman" w:eastAsia="Calibri" w:hAnsi="Times New Roman" w:cs="Times New Roman"/>
                <w:highlight w:val="darkGray"/>
              </w:rPr>
              <w:t xml:space="preserve"> Specialisto patirtis gali būti grindžia tebeteikiamomis paslaugomis / sutartimi tik tokiu atveju, jeigu tebeteikiamų paslaugų / tebevykdomos sutarties objektas apima ne tik </w:t>
            </w:r>
            <w:r w:rsidRPr="007532AC">
              <w:rPr>
                <w:rFonts w:ascii="Times New Roman" w:hAnsi="Times New Roman" w:cs="Times New Roman"/>
                <w:highlight w:val="darkGray"/>
              </w:rPr>
              <w:t xml:space="preserve">interneto svetainės sukūrimą ir (ar) modernizavimą; arba   informacinės sistemos sukūrimą ir (ar) modernizavimą; </w:t>
            </w:r>
            <w:r w:rsidRPr="007532AC">
              <w:rPr>
                <w:rFonts w:ascii="Times New Roman" w:eastAsia="Calibri" w:hAnsi="Times New Roman" w:cs="Times New Roman"/>
                <w:highlight w:val="darkGray"/>
              </w:rPr>
              <w:t>bet ir techninio aptarnavimo  (palaikymo / priežiūros, garantinio aptarnavimo paslaugas) ir / ar kitas paslaugas. Tokiu atveju – kūrimo ir / arba modernizavimo (vystymo) paslaugos turi būti suteiktos / užbaigtos.</w:t>
            </w:r>
          </w:p>
          <w:p w14:paraId="150D0AFC" w14:textId="77777777" w:rsidR="00811DD6" w:rsidRPr="007532AC" w:rsidRDefault="00811DD6" w:rsidP="005A3B08">
            <w:pPr>
              <w:jc w:val="both"/>
              <w:rPr>
                <w:rFonts w:ascii="Times New Roman" w:hAnsi="Times New Roman" w:cs="Times New Roman"/>
              </w:rPr>
            </w:pPr>
            <w:r w:rsidRPr="007532AC">
              <w:rPr>
                <w:rFonts w:ascii="Times New Roman" w:hAnsi="Times New Roman" w:cs="Times New Roman"/>
              </w:rPr>
              <w:t>3) turi mokėti lietuvių kalbą ne žemesniu nei (C1) lygiu; tuo atveju, jei specialistas nemoka lietuvių kalbos, reikalavimas gali būti tenkinamas numatant vertimo žodžiu ir raštu paslaugas; išlaidos vertimo paslaugoms turi būti įskaičiuotos į bendrą pasiūlymo kainą.</w:t>
            </w:r>
          </w:p>
          <w:p w14:paraId="306B1D72" w14:textId="77777777" w:rsidR="00811DD6" w:rsidRPr="007532AC" w:rsidRDefault="00811DD6" w:rsidP="005A3B08">
            <w:pPr>
              <w:jc w:val="both"/>
              <w:rPr>
                <w:rFonts w:ascii="Times New Roman" w:hAnsi="Times New Roman" w:cs="Times New Roman"/>
              </w:rPr>
            </w:pPr>
            <w:r w:rsidRPr="007532AC">
              <w:rPr>
                <w:rFonts w:ascii="Times New Roman" w:hAnsi="Times New Roman" w:cs="Times New Roman"/>
              </w:rPr>
              <w:t xml:space="preserve">Jeigu siūlomo specialisto gimtoji kalba yra lietuvių kalba, tai laikoma, kad jis </w:t>
            </w:r>
            <w:r w:rsidRPr="007532AC">
              <w:rPr>
                <w:rFonts w:ascii="Times New Roman" w:hAnsi="Times New Roman" w:cs="Times New Roman"/>
              </w:rPr>
              <w:lastRenderedPageBreak/>
              <w:t>lietuvių kalbą moka ne žemesniu nei (C1 lygiu).</w:t>
            </w:r>
          </w:p>
        </w:tc>
        <w:tc>
          <w:tcPr>
            <w:tcW w:w="3309" w:type="dxa"/>
            <w:tcBorders>
              <w:top w:val="nil"/>
              <w:left w:val="nil"/>
              <w:bottom w:val="single" w:sz="8" w:space="0" w:color="000000"/>
              <w:right w:val="single" w:sz="8" w:space="0" w:color="000000"/>
            </w:tcBorders>
          </w:tcPr>
          <w:p w14:paraId="18556539" w14:textId="77777777" w:rsidR="00811DD6" w:rsidRPr="007532AC" w:rsidRDefault="00811DD6" w:rsidP="0073170E">
            <w:pPr>
              <w:jc w:val="both"/>
              <w:rPr>
                <w:rFonts w:ascii="Times New Roman" w:hAnsi="Times New Roman" w:cs="Times New Roman"/>
                <w:u w:val="single"/>
              </w:rPr>
            </w:pPr>
            <w:r w:rsidRPr="007532AC">
              <w:rPr>
                <w:rFonts w:ascii="Times New Roman" w:hAnsi="Times New Roman" w:cs="Times New Roman"/>
                <w:u w:val="single"/>
              </w:rPr>
              <w:lastRenderedPageBreak/>
              <w:t>Tiekėjas turi pateikti šiuos dokumentus: </w:t>
            </w:r>
          </w:p>
          <w:p w14:paraId="1F190823" w14:textId="31574F5B" w:rsidR="00811DD6" w:rsidRPr="007532AC" w:rsidRDefault="00811DD6" w:rsidP="005A3B08">
            <w:pPr>
              <w:ind w:firstLine="42"/>
              <w:jc w:val="both"/>
              <w:rPr>
                <w:rFonts w:ascii="Times New Roman" w:hAnsi="Times New Roman" w:cs="Times New Roman"/>
              </w:rPr>
            </w:pPr>
            <w:r w:rsidRPr="007532AC">
              <w:rPr>
                <w:rFonts w:ascii="Times New Roman" w:hAnsi="Times New Roman" w:cs="Times New Roman"/>
              </w:rPr>
              <w:t>1.</w:t>
            </w:r>
            <w:r w:rsidRPr="007532AC">
              <w:rPr>
                <w:rFonts w:ascii="Times New Roman" w:hAnsi="Times New Roman" w:cs="Times New Roman"/>
                <w:i/>
                <w:iCs/>
              </w:rPr>
              <w:t xml:space="preserve"> </w:t>
            </w:r>
            <w:r w:rsidRPr="007532AC">
              <w:rPr>
                <w:rFonts w:ascii="Times New Roman" w:hAnsi="Times New Roman" w:cs="Times New Roman"/>
              </w:rPr>
              <w:t>kvalifikaciją patvirtinantį dokumentą:</w:t>
            </w:r>
            <w:r w:rsidRPr="007532AC">
              <w:rPr>
                <w:rFonts w:ascii="Times New Roman" w:hAnsi="Times New Roman" w:cs="Times New Roman"/>
                <w:i/>
                <w:iCs/>
              </w:rPr>
              <w:t xml:space="preserve"> </w:t>
            </w:r>
            <w:commentRangeStart w:id="6"/>
            <w:r w:rsidR="00B92734" w:rsidRPr="00B92734">
              <w:rPr>
                <w:rFonts w:ascii="Times New Roman" w:hAnsi="Times New Roman" w:cs="Times New Roman"/>
                <w:i/>
                <w:iCs/>
                <w:highlight w:val="yellow"/>
              </w:rPr>
              <w:t>xxxxxxx</w:t>
            </w:r>
            <w:commentRangeEnd w:id="6"/>
            <w:r w:rsidR="00EF0EB1" w:rsidRPr="007532AC">
              <w:rPr>
                <w:rStyle w:val="CommentReference"/>
                <w:rFonts w:ascii="Times New Roman" w:hAnsi="Times New Roman" w:cs="Times New Roman"/>
                <w:sz w:val="24"/>
                <w:szCs w:val="24"/>
              </w:rPr>
              <w:commentReference w:id="6"/>
            </w:r>
            <w:r w:rsidRPr="007532AC">
              <w:rPr>
                <w:rFonts w:ascii="Times New Roman" w:hAnsi="Times New Roman" w:cs="Times New Roman"/>
              </w:rPr>
              <w:t xml:space="preserve"> (,,lygiaverčio dokumento“ lygiavertiškumą įrodyti turi tiekėjas). </w:t>
            </w:r>
          </w:p>
          <w:p w14:paraId="1E59E4AF" w14:textId="77777777" w:rsidR="00811DD6" w:rsidRPr="007532AC" w:rsidRDefault="00811DD6" w:rsidP="005A3B08">
            <w:pPr>
              <w:jc w:val="both"/>
              <w:rPr>
                <w:rFonts w:ascii="Times New Roman" w:hAnsi="Times New Roman" w:cs="Times New Roman"/>
              </w:rPr>
            </w:pPr>
            <w:r w:rsidRPr="007532AC">
              <w:rPr>
                <w:rFonts w:ascii="Times New Roman" w:hAnsi="Times New Roman" w:cs="Times New Roman"/>
              </w:rPr>
              <w:t> </w:t>
            </w:r>
            <w:r w:rsidRPr="007532AC">
              <w:rPr>
                <w:rFonts w:ascii="Times New Roman" w:hAnsi="Times New Roman" w:cs="Times New Roman"/>
                <w:b/>
                <w:bCs/>
                <w:i/>
                <w:iCs/>
              </w:rPr>
              <w:t>Pateikiamas skenuotas dokumentas elektroninėje formoje ir nuoroda (jei tokia galimybė yra, o jei nėra, tiekėjas turi nurodyti priežastis) į internetinį puslapį ar į kitą viešai prieinamą informacijos šaltinį,  kur Perkančioji organizacija galėtų patikrinti sertifikato ar lygiaverčio, kvalifikaciją patvirtinančio dokumento, išdavimo ir galiojimo  datą bei išdavusios įstaigos kontaktinę informaciją.</w:t>
            </w:r>
            <w:r w:rsidRPr="007532AC">
              <w:rPr>
                <w:rFonts w:ascii="Times New Roman" w:hAnsi="Times New Roman" w:cs="Times New Roman"/>
              </w:rPr>
              <w:t> </w:t>
            </w:r>
          </w:p>
          <w:p w14:paraId="79A6C95D" w14:textId="77777777" w:rsidR="00811DD6" w:rsidRPr="007532AC" w:rsidRDefault="00811DD6" w:rsidP="005A3B08">
            <w:pPr>
              <w:ind w:firstLine="42"/>
              <w:jc w:val="both"/>
              <w:rPr>
                <w:rFonts w:ascii="Times New Roman" w:hAnsi="Times New Roman" w:cs="Times New Roman"/>
              </w:rPr>
            </w:pPr>
            <w:r w:rsidRPr="007532AC">
              <w:rPr>
                <w:rFonts w:ascii="Times New Roman" w:hAnsi="Times New Roman" w:cs="Times New Roman"/>
              </w:rPr>
              <w:t> 2.  užpildytą specialisto darbinės veiklos aprašymo formą, kurioje turi būti:</w:t>
            </w:r>
          </w:p>
          <w:p w14:paraId="0E87F30B" w14:textId="35A0297A" w:rsidR="00811DD6" w:rsidRPr="007532AC" w:rsidRDefault="00811DD6" w:rsidP="005A3B08">
            <w:pPr>
              <w:spacing w:after="0"/>
              <w:jc w:val="both"/>
              <w:rPr>
                <w:rFonts w:ascii="Times New Roman" w:hAnsi="Times New Roman" w:cs="Times New Roman"/>
              </w:rPr>
            </w:pPr>
            <w:r w:rsidRPr="007532AC">
              <w:rPr>
                <w:rFonts w:ascii="Times New Roman" w:hAnsi="Times New Roman" w:cs="Times New Roman"/>
              </w:rPr>
              <w:t>a)  informacija apie sutartis/  projektus / užsakymus, kuriose / kuriuose specialistas dalyvavo – nurodomas aprašymas vykdytų veiklų, kurios leistų identifikuoti, kad buvo vykdytos kvalifikaciniame reikalavime nurodytos srities veiklos;</w:t>
            </w:r>
          </w:p>
          <w:p w14:paraId="1083A306" w14:textId="77777777" w:rsidR="00811DD6" w:rsidRPr="007532AC" w:rsidRDefault="00811DD6" w:rsidP="005A3B08">
            <w:pPr>
              <w:spacing w:after="0"/>
              <w:jc w:val="both"/>
              <w:rPr>
                <w:rFonts w:ascii="Times New Roman" w:hAnsi="Times New Roman" w:cs="Times New Roman"/>
              </w:rPr>
            </w:pPr>
            <w:r w:rsidRPr="007532AC">
              <w:rPr>
                <w:rFonts w:ascii="Times New Roman" w:hAnsi="Times New Roman" w:cs="Times New Roman"/>
              </w:rPr>
              <w:lastRenderedPageBreak/>
              <w:t xml:space="preserve">b) sutarties / užsakymo / projekto pavadinimas; </w:t>
            </w:r>
          </w:p>
          <w:p w14:paraId="2511CF3C" w14:textId="77777777" w:rsidR="00811DD6" w:rsidRPr="007532AC" w:rsidRDefault="00811DD6" w:rsidP="005A3B08">
            <w:pPr>
              <w:spacing w:after="0"/>
              <w:jc w:val="both"/>
              <w:rPr>
                <w:rFonts w:ascii="Times New Roman" w:hAnsi="Times New Roman" w:cs="Times New Roman"/>
              </w:rPr>
            </w:pPr>
            <w:r w:rsidRPr="007532AC">
              <w:rPr>
                <w:rFonts w:ascii="Times New Roman" w:hAnsi="Times New Roman" w:cs="Times New Roman"/>
              </w:rPr>
              <w:t>c) specialisto rolė;</w:t>
            </w:r>
          </w:p>
          <w:p w14:paraId="3747F129" w14:textId="77777777" w:rsidR="00811DD6" w:rsidRPr="007532AC" w:rsidRDefault="00811DD6" w:rsidP="005A3B08">
            <w:pPr>
              <w:spacing w:after="0"/>
              <w:jc w:val="both"/>
              <w:rPr>
                <w:rFonts w:ascii="Times New Roman" w:hAnsi="Times New Roman" w:cs="Times New Roman"/>
              </w:rPr>
            </w:pPr>
            <w:r w:rsidRPr="007532AC">
              <w:rPr>
                <w:rFonts w:ascii="Times New Roman" w:hAnsi="Times New Roman" w:cs="Times New Roman"/>
              </w:rPr>
              <w:t>d) specialisto darbinės patirties sutarties / projekte / užsakyme aprašymas (turi būti aiškiai nurodyta, kad siūlomas specialistas turi kvalifikaciniame reikalavime reikalaujamos praktinės darbo patirties nurodytose srityse);</w:t>
            </w:r>
          </w:p>
          <w:p w14:paraId="5DFB8CDB" w14:textId="77777777" w:rsidR="00811DD6" w:rsidRPr="007532AC" w:rsidRDefault="00811DD6" w:rsidP="005A3B08">
            <w:pPr>
              <w:spacing w:after="0"/>
              <w:jc w:val="both"/>
              <w:rPr>
                <w:rFonts w:ascii="Times New Roman" w:hAnsi="Times New Roman" w:cs="Times New Roman"/>
              </w:rPr>
            </w:pPr>
            <w:r w:rsidRPr="007532AC">
              <w:rPr>
                <w:rFonts w:ascii="Times New Roman" w:hAnsi="Times New Roman" w:cs="Times New Roman"/>
              </w:rPr>
              <w:t xml:space="preserve">e) sutarties / užsakymo / projekto vykdymo data (laikotarpis nuo / iki) </w:t>
            </w:r>
          </w:p>
          <w:p w14:paraId="16579B08" w14:textId="77777777" w:rsidR="00811DD6" w:rsidRPr="007532AC" w:rsidRDefault="00811DD6" w:rsidP="005A3B08">
            <w:pPr>
              <w:spacing w:after="0"/>
              <w:jc w:val="both"/>
              <w:rPr>
                <w:rFonts w:ascii="Times New Roman" w:hAnsi="Times New Roman" w:cs="Times New Roman"/>
              </w:rPr>
            </w:pPr>
            <w:r w:rsidRPr="007532AC">
              <w:rPr>
                <w:rFonts w:ascii="Times New Roman" w:hAnsi="Times New Roman" w:cs="Times New Roman"/>
              </w:rPr>
              <w:t>f) specialisto dalyvavimo sutarties / projekto / užsakymo vykdyme laikotarpis (mėnesių tikslumu); Pvz.: specialisto funkcijos vykdytos atitinkamoje sutartyje nuo 2023 m. liepos 1 d. iki 2024 m. vasario 5 d.</w:t>
            </w:r>
          </w:p>
          <w:p w14:paraId="39E343D8" w14:textId="77777777" w:rsidR="00811DD6" w:rsidRPr="007532AC" w:rsidRDefault="00811DD6" w:rsidP="005A3B08">
            <w:pPr>
              <w:spacing w:after="0"/>
              <w:jc w:val="both"/>
              <w:rPr>
                <w:rFonts w:ascii="Times New Roman" w:hAnsi="Times New Roman" w:cs="Times New Roman"/>
              </w:rPr>
            </w:pPr>
            <w:r w:rsidRPr="007532AC">
              <w:rPr>
                <w:rFonts w:ascii="Times New Roman" w:hAnsi="Times New Roman" w:cs="Times New Roman"/>
              </w:rPr>
              <w:t>g) užsakovas (pavadinimas).</w:t>
            </w:r>
          </w:p>
          <w:p w14:paraId="5EAE8950" w14:textId="77777777" w:rsidR="00811DD6" w:rsidRPr="007532AC" w:rsidRDefault="00811DD6" w:rsidP="00811DD6">
            <w:pPr>
              <w:ind w:firstLine="567"/>
              <w:jc w:val="both"/>
              <w:rPr>
                <w:rFonts w:ascii="Times New Roman" w:hAnsi="Times New Roman" w:cs="Times New Roman"/>
              </w:rPr>
            </w:pPr>
          </w:p>
          <w:p w14:paraId="68D6A5B7" w14:textId="77777777" w:rsidR="00811DD6" w:rsidRPr="007532AC" w:rsidRDefault="00811DD6" w:rsidP="005A3B08">
            <w:pPr>
              <w:jc w:val="both"/>
              <w:rPr>
                <w:rFonts w:ascii="Times New Roman" w:hAnsi="Times New Roman" w:cs="Times New Roman"/>
              </w:rPr>
            </w:pPr>
            <w:r w:rsidRPr="007532AC">
              <w:rPr>
                <w:rFonts w:ascii="Times New Roman" w:hAnsi="Times New Roman" w:cs="Times New Roman"/>
              </w:rPr>
              <w:t>Perkančioji organizacija, norėdama įsitikinti arba siekdama pasitikslinti pateiktą informaciją apie specialisto patirtį, pasilieka teisę prašyti papildomų patirtį pagrindžiančių įrodymų.</w:t>
            </w:r>
          </w:p>
          <w:p w14:paraId="0DA04DA7" w14:textId="77777777" w:rsidR="00811DD6" w:rsidRPr="007532AC" w:rsidRDefault="00811DD6" w:rsidP="00811DD6">
            <w:pPr>
              <w:ind w:firstLine="567"/>
              <w:jc w:val="both"/>
              <w:rPr>
                <w:rFonts w:ascii="Times New Roman" w:hAnsi="Times New Roman" w:cs="Times New Roman"/>
              </w:rPr>
            </w:pPr>
          </w:p>
          <w:p w14:paraId="59CFAFEC" w14:textId="77777777" w:rsidR="00811DD6" w:rsidRPr="007532AC" w:rsidRDefault="00811DD6" w:rsidP="005A3B08">
            <w:pPr>
              <w:jc w:val="both"/>
              <w:rPr>
                <w:rFonts w:ascii="Times New Roman" w:hAnsi="Times New Roman" w:cs="Times New Roman"/>
              </w:rPr>
            </w:pPr>
            <w:r w:rsidRPr="007532AC">
              <w:rPr>
                <w:rFonts w:ascii="Times New Roman" w:hAnsi="Times New Roman" w:cs="Times New Roman"/>
                <w:i/>
                <w:iCs/>
              </w:rPr>
              <w:t>Kvalifikacija turi būti įgyta iki pasiūlymų pateikimo termino pabaigos.</w:t>
            </w:r>
          </w:p>
        </w:tc>
        <w:tc>
          <w:tcPr>
            <w:tcW w:w="2976" w:type="dxa"/>
            <w:tcBorders>
              <w:top w:val="nil"/>
              <w:left w:val="nil"/>
              <w:bottom w:val="single" w:sz="8" w:space="0" w:color="000000"/>
              <w:right w:val="single" w:sz="8" w:space="0" w:color="000000"/>
            </w:tcBorders>
            <w:hideMark/>
          </w:tcPr>
          <w:p w14:paraId="0F9CC9AD" w14:textId="77777777" w:rsidR="00811DD6" w:rsidRPr="007532AC" w:rsidRDefault="00811DD6" w:rsidP="00811DD6">
            <w:pPr>
              <w:ind w:firstLine="567"/>
              <w:jc w:val="both"/>
              <w:rPr>
                <w:rFonts w:ascii="Times New Roman" w:hAnsi="Times New Roman" w:cs="Times New Roman"/>
              </w:rPr>
            </w:pPr>
            <w:r w:rsidRPr="007532AC">
              <w:rPr>
                <w:rFonts w:ascii="Times New Roman" w:hAnsi="Times New Roman" w:cs="Times New Roman"/>
              </w:rPr>
              <w:lastRenderedPageBreak/>
              <w:t> </w:t>
            </w:r>
          </w:p>
        </w:tc>
      </w:tr>
      <w:tr w:rsidR="00811DD6" w:rsidRPr="007532AC" w14:paraId="6A71CC33" w14:textId="77777777" w:rsidTr="009D61D3">
        <w:trPr>
          <w:trHeight w:val="300"/>
        </w:trPr>
        <w:tc>
          <w:tcPr>
            <w:tcW w:w="424" w:type="dxa"/>
            <w:tcBorders>
              <w:top w:val="nil"/>
              <w:left w:val="single" w:sz="8" w:space="0" w:color="auto"/>
              <w:bottom w:val="single" w:sz="8" w:space="0" w:color="auto"/>
              <w:right w:val="single" w:sz="8" w:space="0" w:color="auto"/>
            </w:tcBorders>
            <w:hideMark/>
          </w:tcPr>
          <w:p w14:paraId="30DE2A9B" w14:textId="6A4D4067" w:rsidR="00811DD6" w:rsidRPr="007532AC" w:rsidRDefault="00811DD6" w:rsidP="00A156A0">
            <w:pPr>
              <w:jc w:val="both"/>
              <w:rPr>
                <w:rFonts w:ascii="Times New Roman" w:hAnsi="Times New Roman" w:cs="Times New Roman"/>
              </w:rPr>
            </w:pPr>
            <w:r w:rsidRPr="007532AC">
              <w:rPr>
                <w:rFonts w:ascii="Times New Roman" w:hAnsi="Times New Roman" w:cs="Times New Roman"/>
              </w:rPr>
              <w:lastRenderedPageBreak/>
              <w:t>1.3.</w:t>
            </w:r>
          </w:p>
        </w:tc>
        <w:tc>
          <w:tcPr>
            <w:tcW w:w="2928" w:type="dxa"/>
            <w:tcBorders>
              <w:top w:val="nil"/>
              <w:left w:val="nil"/>
              <w:bottom w:val="single" w:sz="8" w:space="0" w:color="000000"/>
              <w:right w:val="single" w:sz="8" w:space="0" w:color="000000"/>
            </w:tcBorders>
          </w:tcPr>
          <w:p w14:paraId="56154609" w14:textId="5A9AE55D" w:rsidR="00811DD6" w:rsidRPr="007532AC" w:rsidRDefault="00811DD6" w:rsidP="00A156A0">
            <w:pPr>
              <w:jc w:val="both"/>
              <w:rPr>
                <w:rFonts w:ascii="Times New Roman" w:hAnsi="Times New Roman" w:cs="Times New Roman"/>
              </w:rPr>
            </w:pPr>
            <w:r w:rsidRPr="007532AC">
              <w:rPr>
                <w:rFonts w:ascii="Times New Roman" w:hAnsi="Times New Roman" w:cs="Times New Roman"/>
              </w:rPr>
              <w:t xml:space="preserve">Tiekėjas turi pasiūlyti specialistą </w:t>
            </w:r>
            <w:r w:rsidRPr="007532AC">
              <w:rPr>
                <w:rFonts w:ascii="Times New Roman" w:hAnsi="Times New Roman" w:cs="Times New Roman"/>
                <w:b/>
                <w:bCs/>
                <w:color w:val="EE0000"/>
              </w:rPr>
              <w:t>Nr. 3</w:t>
            </w:r>
            <w:r w:rsidRPr="007532AC">
              <w:rPr>
                <w:rFonts w:ascii="Times New Roman" w:hAnsi="Times New Roman" w:cs="Times New Roman"/>
                <w:color w:val="EE0000"/>
              </w:rPr>
              <w:t xml:space="preserve"> </w:t>
            </w:r>
            <w:r w:rsidRPr="007532AC">
              <w:rPr>
                <w:rFonts w:ascii="Times New Roman" w:hAnsi="Times New Roman" w:cs="Times New Roman"/>
                <w:b/>
                <w:bCs/>
              </w:rPr>
              <w:t xml:space="preserve">– </w:t>
            </w:r>
            <w:r w:rsidR="007C2C73" w:rsidRPr="007532AC">
              <w:rPr>
                <w:rFonts w:ascii="Times New Roman" w:hAnsi="Times New Roman" w:cs="Times New Roman"/>
                <w:b/>
                <w:bCs/>
                <w:highlight w:val="yellow"/>
              </w:rPr>
              <w:t>Grafinio</w:t>
            </w:r>
            <w:r w:rsidRPr="007532AC">
              <w:rPr>
                <w:rFonts w:ascii="Times New Roman" w:hAnsi="Times New Roman" w:cs="Times New Roman"/>
                <w:b/>
                <w:bCs/>
                <w:highlight w:val="yellow"/>
              </w:rPr>
              <w:t xml:space="preserve"> dizaino sprendimų </w:t>
            </w:r>
            <w:r w:rsidR="00017BA3" w:rsidRPr="007532AC">
              <w:rPr>
                <w:rFonts w:ascii="Times New Roman" w:hAnsi="Times New Roman" w:cs="Times New Roman"/>
                <w:b/>
                <w:bCs/>
                <w:highlight w:val="yellow"/>
              </w:rPr>
              <w:t xml:space="preserve">specialistą </w:t>
            </w:r>
            <w:r w:rsidRPr="007532AC">
              <w:rPr>
                <w:rFonts w:ascii="Times New Roman" w:hAnsi="Times New Roman" w:cs="Times New Roman"/>
                <w:highlight w:val="yellow"/>
              </w:rPr>
              <w:t xml:space="preserve">(ne mažiau kaip </w:t>
            </w:r>
            <w:r w:rsidRPr="007532AC">
              <w:rPr>
                <w:rFonts w:ascii="Times New Roman" w:hAnsi="Times New Roman" w:cs="Times New Roman"/>
                <w:highlight w:val="yellow"/>
                <w:lang w:val="en-US"/>
              </w:rPr>
              <w:t>1 specialistas)</w:t>
            </w:r>
            <w:r w:rsidRPr="007532AC">
              <w:rPr>
                <w:rFonts w:ascii="Times New Roman" w:hAnsi="Times New Roman" w:cs="Times New Roman"/>
                <w:b/>
                <w:bCs/>
                <w:highlight w:val="yellow"/>
                <w:lang w:val="en-US"/>
              </w:rPr>
              <w:t xml:space="preserve"> </w:t>
            </w:r>
            <w:r w:rsidRPr="007532AC">
              <w:rPr>
                <w:rFonts w:ascii="Times New Roman" w:hAnsi="Times New Roman" w:cs="Times New Roman"/>
                <w:highlight w:val="yellow"/>
              </w:rPr>
              <w:t>atitinkantį šiuos reikalavimus:</w:t>
            </w:r>
            <w:r w:rsidRPr="007532AC">
              <w:rPr>
                <w:rFonts w:ascii="Times New Roman" w:hAnsi="Times New Roman" w:cs="Times New Roman"/>
                <w:b/>
                <w:bCs/>
              </w:rPr>
              <w:t> </w:t>
            </w:r>
            <w:r w:rsidRPr="007532AC">
              <w:rPr>
                <w:rFonts w:ascii="Times New Roman" w:hAnsi="Times New Roman" w:cs="Times New Roman"/>
              </w:rPr>
              <w:t> </w:t>
            </w:r>
          </w:p>
          <w:p w14:paraId="34203EC0" w14:textId="0D2F0347" w:rsidR="00811DD6" w:rsidRPr="007532AC" w:rsidRDefault="00811DD6" w:rsidP="00017BA3">
            <w:pPr>
              <w:pStyle w:val="ListParagraph"/>
              <w:numPr>
                <w:ilvl w:val="0"/>
                <w:numId w:val="6"/>
              </w:numPr>
              <w:ind w:left="0" w:firstLine="0"/>
              <w:jc w:val="both"/>
              <w:rPr>
                <w:rFonts w:ascii="Times New Roman" w:hAnsi="Times New Roman" w:cs="Times New Roman"/>
              </w:rPr>
            </w:pPr>
            <w:r w:rsidRPr="007532AC">
              <w:rPr>
                <w:rFonts w:ascii="Times New Roman" w:hAnsi="Times New Roman" w:cs="Times New Roman"/>
              </w:rPr>
              <w:t xml:space="preserve">per paskutinius </w:t>
            </w:r>
            <w:r w:rsidR="00E2439D" w:rsidRPr="007532AC">
              <w:rPr>
                <w:rFonts w:ascii="Times New Roman" w:hAnsi="Times New Roman" w:cs="Times New Roman"/>
              </w:rPr>
              <w:t>3</w:t>
            </w:r>
            <w:r w:rsidRPr="007532AC">
              <w:rPr>
                <w:rFonts w:ascii="Times New Roman" w:hAnsi="Times New Roman" w:cs="Times New Roman"/>
              </w:rPr>
              <w:t xml:space="preserve"> (</w:t>
            </w:r>
            <w:r w:rsidR="00E2439D" w:rsidRPr="007532AC">
              <w:rPr>
                <w:rFonts w:ascii="Times New Roman" w:hAnsi="Times New Roman" w:cs="Times New Roman"/>
              </w:rPr>
              <w:t>trejus</w:t>
            </w:r>
            <w:r w:rsidRPr="007532AC">
              <w:rPr>
                <w:rFonts w:ascii="Times New Roman" w:hAnsi="Times New Roman" w:cs="Times New Roman"/>
              </w:rPr>
              <w:t xml:space="preserve">) metus iki pasiūlymų pateikimo termino pabaigos yra suteikęs paslaugas vykdant bent </w:t>
            </w:r>
            <w:r w:rsidRPr="007532AC">
              <w:rPr>
                <w:rFonts w:ascii="Times New Roman" w:hAnsi="Times New Roman" w:cs="Times New Roman"/>
                <w:lang w:val="en-US"/>
              </w:rPr>
              <w:t>1 projekt</w:t>
            </w:r>
            <w:r w:rsidRPr="007532AC">
              <w:rPr>
                <w:rFonts w:ascii="Times New Roman" w:hAnsi="Times New Roman" w:cs="Times New Roman"/>
              </w:rPr>
              <w:t>ą / paslaugų sutartį (</w:t>
            </w:r>
            <w:r w:rsidRPr="007532AC">
              <w:rPr>
                <w:rFonts w:ascii="Times New Roman" w:hAnsi="Times New Roman" w:cs="Times New Roman"/>
                <w:b/>
                <w:bCs/>
              </w:rPr>
              <w:t>paslaugos turi būti užbaigtos, suteiktos</w:t>
            </w:r>
            <w:r w:rsidRPr="007532AC">
              <w:rPr>
                <w:rFonts w:ascii="Times New Roman" w:hAnsi="Times New Roman" w:cs="Times New Roman"/>
              </w:rPr>
              <w:t xml:space="preserve">) </w:t>
            </w:r>
            <w:r w:rsidR="007C2C73" w:rsidRPr="007532AC">
              <w:rPr>
                <w:rFonts w:ascii="Times New Roman" w:hAnsi="Times New Roman" w:cs="Times New Roman"/>
                <w:highlight w:val="yellow"/>
              </w:rPr>
              <w:t>grafinio dizaino sprendimų</w:t>
            </w:r>
            <w:r w:rsidR="007C2C73" w:rsidRPr="007532AC">
              <w:rPr>
                <w:rFonts w:ascii="Times New Roman" w:hAnsi="Times New Roman" w:cs="Times New Roman"/>
              </w:rPr>
              <w:t xml:space="preserve"> </w:t>
            </w:r>
            <w:r w:rsidR="004C118E" w:rsidRPr="007532AC">
              <w:rPr>
                <w:rFonts w:ascii="Times New Roman" w:hAnsi="Times New Roman" w:cs="Times New Roman"/>
              </w:rPr>
              <w:t>specialisto</w:t>
            </w:r>
            <w:r w:rsidRPr="007532AC">
              <w:rPr>
                <w:rFonts w:ascii="Times New Roman" w:hAnsi="Times New Roman" w:cs="Times New Roman"/>
              </w:rPr>
              <w:t xml:space="preserve"> ar lygiavertė</w:t>
            </w:r>
            <w:r w:rsidR="00915188" w:rsidRPr="007532AC">
              <w:rPr>
                <w:rFonts w:ascii="Times New Roman" w:hAnsi="Times New Roman" w:cs="Times New Roman"/>
              </w:rPr>
              <w:t>je</w:t>
            </w:r>
            <w:r w:rsidRPr="007532AC">
              <w:rPr>
                <w:rFonts w:ascii="Times New Roman" w:hAnsi="Times New Roman" w:cs="Times New Roman"/>
              </w:rPr>
              <w:t xml:space="preserve"> </w:t>
            </w:r>
            <w:r w:rsidR="00915188" w:rsidRPr="007532AC">
              <w:rPr>
                <w:rFonts w:ascii="Times New Roman" w:hAnsi="Times New Roman" w:cs="Times New Roman"/>
              </w:rPr>
              <w:t>rolėje</w:t>
            </w:r>
            <w:r w:rsidRPr="007532AC">
              <w:rPr>
                <w:rFonts w:ascii="Times New Roman" w:hAnsi="Times New Roman" w:cs="Times New Roman"/>
              </w:rPr>
              <w:t xml:space="preserve">.  Suteiktų paslaugų, kurių metu specialistas vykdė </w:t>
            </w:r>
            <w:r w:rsidR="007C2C73" w:rsidRPr="007532AC">
              <w:rPr>
                <w:rFonts w:ascii="Times New Roman" w:hAnsi="Times New Roman" w:cs="Times New Roman"/>
                <w:highlight w:val="yellow"/>
              </w:rPr>
              <w:t xml:space="preserve">grafinio dizaino </w:t>
            </w:r>
            <w:r w:rsidRPr="007532AC">
              <w:rPr>
                <w:rFonts w:ascii="Times New Roman" w:hAnsi="Times New Roman" w:cs="Times New Roman"/>
                <w:highlight w:val="yellow"/>
              </w:rPr>
              <w:t>sprendimų</w:t>
            </w:r>
            <w:r w:rsidRPr="007532AC">
              <w:rPr>
                <w:rFonts w:ascii="Times New Roman" w:hAnsi="Times New Roman" w:cs="Times New Roman"/>
              </w:rPr>
              <w:t xml:space="preserve"> </w:t>
            </w:r>
            <w:r w:rsidR="004C118E" w:rsidRPr="007532AC">
              <w:rPr>
                <w:rFonts w:ascii="Times New Roman" w:hAnsi="Times New Roman" w:cs="Times New Roman"/>
              </w:rPr>
              <w:t>specialisto</w:t>
            </w:r>
            <w:r w:rsidRPr="007532AC">
              <w:rPr>
                <w:rFonts w:ascii="Times New Roman" w:hAnsi="Times New Roman" w:cs="Times New Roman"/>
              </w:rPr>
              <w:t xml:space="preserve"> ar lygiaverčių pareigų rolę, veiklų apibrėžtis:</w:t>
            </w:r>
            <w:r w:rsidRPr="007532AC">
              <w:rPr>
                <w:rFonts w:ascii="Times New Roman" w:hAnsi="Times New Roman" w:cs="Times New Roman"/>
                <w:b/>
                <w:bCs/>
              </w:rPr>
              <w:t xml:space="preserve"> </w:t>
            </w:r>
            <w:r w:rsidRPr="007532AC">
              <w:rPr>
                <w:rFonts w:ascii="Times New Roman" w:hAnsi="Times New Roman" w:cs="Times New Roman"/>
                <w:highlight w:val="yellow"/>
              </w:rPr>
              <w:t xml:space="preserve">buvo teikiamos </w:t>
            </w:r>
            <w:r w:rsidR="003D6099" w:rsidRPr="007532AC">
              <w:rPr>
                <w:rFonts w:ascii="Times New Roman" w:hAnsi="Times New Roman" w:cs="Times New Roman"/>
                <w:highlight w:val="yellow"/>
                <w:lang w:val="en-US"/>
              </w:rPr>
              <w:t xml:space="preserve">1) </w:t>
            </w:r>
            <w:r w:rsidR="007C2C73" w:rsidRPr="007532AC">
              <w:rPr>
                <w:rFonts w:ascii="Times New Roman" w:hAnsi="Times New Roman" w:cs="Times New Roman"/>
                <w:highlight w:val="yellow"/>
              </w:rPr>
              <w:t xml:space="preserve">interneto svetainės sukūrimo ir (ar) modernizavimo paslaugos </w:t>
            </w:r>
            <w:r w:rsidR="0096326E" w:rsidRPr="007532AC">
              <w:rPr>
                <w:rFonts w:ascii="Times New Roman" w:hAnsi="Times New Roman" w:cs="Times New Roman"/>
                <w:highlight w:val="darkGray"/>
                <w:lang w:val="en-US"/>
              </w:rPr>
              <w:t>arba 2</w:t>
            </w:r>
            <w:r w:rsidR="0096326E" w:rsidRPr="007532AC">
              <w:rPr>
                <w:rFonts w:ascii="Times New Roman" w:hAnsi="Times New Roman" w:cs="Times New Roman"/>
                <w:highlight w:val="yellow"/>
                <w:lang w:val="en-US"/>
              </w:rPr>
              <w:t xml:space="preserve">) </w:t>
            </w:r>
            <w:r w:rsidR="007C2C73" w:rsidRPr="007532AC">
              <w:rPr>
                <w:rFonts w:ascii="Times New Roman" w:hAnsi="Times New Roman" w:cs="Times New Roman"/>
                <w:highlight w:val="yellow"/>
              </w:rPr>
              <w:t>informacinės sistemos kūrimo ir (ar) modernizavimo paslaugos</w:t>
            </w:r>
            <w:r w:rsidR="007C2C73" w:rsidRPr="007532AC">
              <w:rPr>
                <w:rFonts w:ascii="Times New Roman" w:hAnsi="Times New Roman" w:cs="Times New Roman"/>
              </w:rPr>
              <w:t>.</w:t>
            </w:r>
          </w:p>
          <w:p w14:paraId="1562A4FD" w14:textId="77777777" w:rsidR="00017BA3" w:rsidRPr="007532AC" w:rsidRDefault="00017BA3" w:rsidP="00017BA3">
            <w:pPr>
              <w:jc w:val="both"/>
              <w:rPr>
                <w:rFonts w:ascii="Times New Roman" w:hAnsi="Times New Roman" w:cs="Times New Roman"/>
              </w:rPr>
            </w:pPr>
            <w:r w:rsidRPr="007532AC">
              <w:rPr>
                <w:rFonts w:ascii="Times New Roman" w:eastAsia="Calibri" w:hAnsi="Times New Roman" w:cs="Times New Roman"/>
                <w:b/>
                <w:bCs/>
                <w:highlight w:val="darkGray"/>
              </w:rPr>
              <w:t>Pastaba.</w:t>
            </w:r>
            <w:r w:rsidRPr="007532AC">
              <w:rPr>
                <w:rFonts w:ascii="Times New Roman" w:eastAsia="Calibri" w:hAnsi="Times New Roman" w:cs="Times New Roman"/>
                <w:highlight w:val="darkGray"/>
              </w:rPr>
              <w:t xml:space="preserve"> Specialisto patirtis gali būti grindžia tebeteikiamomis paslaugomis / sutartimi tik tokiu atveju, jeigu tebeteikiamų paslaugų / tebevykdomos sutarties objektas apima ne tik </w:t>
            </w:r>
            <w:r w:rsidRPr="007532AC">
              <w:rPr>
                <w:rFonts w:ascii="Times New Roman" w:hAnsi="Times New Roman" w:cs="Times New Roman"/>
                <w:highlight w:val="darkGray"/>
              </w:rPr>
              <w:t xml:space="preserve">interneto svetainės sukūrimą ir (ar) modernizavimą; arba   informacinės sistemos sukūrimą ir (ar) modernizavimą; </w:t>
            </w:r>
            <w:r w:rsidRPr="007532AC">
              <w:rPr>
                <w:rFonts w:ascii="Times New Roman" w:eastAsia="Calibri" w:hAnsi="Times New Roman" w:cs="Times New Roman"/>
                <w:highlight w:val="darkGray"/>
              </w:rPr>
              <w:t xml:space="preserve">bet ir techninio aptarnavimo  (palaikymo / priežiūros, </w:t>
            </w:r>
            <w:r w:rsidRPr="007532AC">
              <w:rPr>
                <w:rFonts w:ascii="Times New Roman" w:eastAsia="Calibri" w:hAnsi="Times New Roman" w:cs="Times New Roman"/>
                <w:highlight w:val="darkGray"/>
              </w:rPr>
              <w:lastRenderedPageBreak/>
              <w:t>garantinio aptarnavimo paslaugas) ir / ar kitas paslaugas. Tokiu atveju – kūrimo ir / arba modernizavimo (vystymo) paslaugos turi būti suteiktos / užbaigtos.</w:t>
            </w:r>
          </w:p>
          <w:p w14:paraId="54140D63" w14:textId="2B4DF9A3" w:rsidR="00811DD6" w:rsidRPr="007532AC" w:rsidRDefault="007F502B" w:rsidP="00017BA3">
            <w:pPr>
              <w:ind w:hanging="14"/>
              <w:jc w:val="both"/>
              <w:rPr>
                <w:rFonts w:ascii="Times New Roman" w:hAnsi="Times New Roman" w:cs="Times New Roman"/>
              </w:rPr>
            </w:pPr>
            <w:r w:rsidRPr="007532AC">
              <w:rPr>
                <w:rFonts w:ascii="Times New Roman" w:hAnsi="Times New Roman" w:cs="Times New Roman"/>
                <w:lang w:val="en-US"/>
              </w:rPr>
              <w:t>2</w:t>
            </w:r>
            <w:r w:rsidR="00811DD6" w:rsidRPr="007532AC">
              <w:rPr>
                <w:rFonts w:ascii="Times New Roman" w:hAnsi="Times New Roman" w:cs="Times New Roman"/>
              </w:rPr>
              <w:t>) turi mokėti lietuvių kalbą ne žemesniu nei (C1) lygiu; tuo atveju, jei specialistas nemoka lietuvių kalbos, reikalavimas gali būti tenkinamas numatant vertimo žodžiu ir raštu paslaugas; išlaidos vertimo paslaugoms turi būti įskaičiuotos į bendrą pasiūlymo kainą.</w:t>
            </w:r>
          </w:p>
          <w:p w14:paraId="20526D4D" w14:textId="77777777" w:rsidR="00811DD6" w:rsidRPr="007532AC" w:rsidRDefault="00811DD6" w:rsidP="00811DD6">
            <w:pPr>
              <w:ind w:firstLine="567"/>
              <w:jc w:val="both"/>
              <w:rPr>
                <w:rFonts w:ascii="Times New Roman" w:hAnsi="Times New Roman" w:cs="Times New Roman"/>
              </w:rPr>
            </w:pPr>
          </w:p>
        </w:tc>
        <w:tc>
          <w:tcPr>
            <w:tcW w:w="3309" w:type="dxa"/>
            <w:tcBorders>
              <w:top w:val="nil"/>
              <w:left w:val="nil"/>
              <w:bottom w:val="single" w:sz="8" w:space="0" w:color="000000"/>
              <w:right w:val="single" w:sz="8" w:space="0" w:color="000000"/>
            </w:tcBorders>
          </w:tcPr>
          <w:p w14:paraId="5099F21A" w14:textId="696EBCCD" w:rsidR="00811DD6" w:rsidRPr="007532AC" w:rsidRDefault="00811DD6" w:rsidP="007F502B">
            <w:pPr>
              <w:jc w:val="both"/>
              <w:rPr>
                <w:rFonts w:ascii="Times New Roman" w:hAnsi="Times New Roman" w:cs="Times New Roman"/>
                <w:u w:val="single"/>
              </w:rPr>
            </w:pPr>
            <w:r w:rsidRPr="007532AC">
              <w:rPr>
                <w:rFonts w:ascii="Times New Roman" w:hAnsi="Times New Roman" w:cs="Times New Roman"/>
                <w:u w:val="single"/>
              </w:rPr>
              <w:lastRenderedPageBreak/>
              <w:t>Tiekėjas turi pateikti šiuos dokumentus: </w:t>
            </w:r>
            <w:r w:rsidRPr="007532AC">
              <w:rPr>
                <w:rFonts w:ascii="Times New Roman" w:hAnsi="Times New Roman" w:cs="Times New Roman"/>
              </w:rPr>
              <w:t> </w:t>
            </w:r>
          </w:p>
          <w:p w14:paraId="3CE9ADA1" w14:textId="1A844729" w:rsidR="00811DD6" w:rsidRPr="007532AC" w:rsidRDefault="007F502B" w:rsidP="000022C6">
            <w:pPr>
              <w:spacing w:after="0"/>
              <w:jc w:val="both"/>
              <w:rPr>
                <w:rFonts w:ascii="Times New Roman" w:hAnsi="Times New Roman" w:cs="Times New Roman"/>
              </w:rPr>
            </w:pPr>
            <w:r w:rsidRPr="007532AC">
              <w:rPr>
                <w:rFonts w:ascii="Times New Roman" w:hAnsi="Times New Roman" w:cs="Times New Roman"/>
                <w:lang w:val="en-US"/>
              </w:rPr>
              <w:t>1</w:t>
            </w:r>
            <w:r w:rsidR="00811DD6" w:rsidRPr="007532AC">
              <w:rPr>
                <w:rFonts w:ascii="Times New Roman" w:hAnsi="Times New Roman" w:cs="Times New Roman"/>
              </w:rPr>
              <w:t>.  užpildytą specialisto darbinės veiklos aprašymo formą, kurioje turi būti:</w:t>
            </w:r>
          </w:p>
          <w:p w14:paraId="6BB6DFB0" w14:textId="2A500787" w:rsidR="00811DD6" w:rsidRPr="007532AC" w:rsidRDefault="00811DD6" w:rsidP="000022C6">
            <w:pPr>
              <w:spacing w:after="0"/>
              <w:jc w:val="both"/>
              <w:rPr>
                <w:rFonts w:ascii="Times New Roman" w:hAnsi="Times New Roman" w:cs="Times New Roman"/>
              </w:rPr>
            </w:pPr>
            <w:r w:rsidRPr="007532AC">
              <w:rPr>
                <w:rFonts w:ascii="Times New Roman" w:hAnsi="Times New Roman" w:cs="Times New Roman"/>
              </w:rPr>
              <w:t>a) informacija apie sutartis/  projektus / užsakymus, kuriose / kuriuose specialistas dalyvavo – nurodomas aprašymas vykdytų veiklų, kurios leistų identifikuoti, kad buvo vykdytos kvalifikaciniame reikalavime nurodytos srities veiklos;</w:t>
            </w:r>
          </w:p>
          <w:p w14:paraId="61B059D9" w14:textId="77777777" w:rsidR="00811DD6" w:rsidRPr="007532AC" w:rsidRDefault="00811DD6" w:rsidP="000022C6">
            <w:pPr>
              <w:spacing w:after="0"/>
              <w:jc w:val="both"/>
              <w:rPr>
                <w:rFonts w:ascii="Times New Roman" w:hAnsi="Times New Roman" w:cs="Times New Roman"/>
              </w:rPr>
            </w:pPr>
            <w:r w:rsidRPr="007532AC">
              <w:rPr>
                <w:rFonts w:ascii="Times New Roman" w:hAnsi="Times New Roman" w:cs="Times New Roman"/>
              </w:rPr>
              <w:t xml:space="preserve">b) sutarties / užsakymo / projekto pavadinimas; </w:t>
            </w:r>
          </w:p>
          <w:p w14:paraId="4573BDDC" w14:textId="77777777" w:rsidR="00811DD6" w:rsidRPr="007532AC" w:rsidRDefault="00811DD6" w:rsidP="000022C6">
            <w:pPr>
              <w:spacing w:after="0"/>
              <w:jc w:val="both"/>
              <w:rPr>
                <w:rFonts w:ascii="Times New Roman" w:hAnsi="Times New Roman" w:cs="Times New Roman"/>
              </w:rPr>
            </w:pPr>
            <w:r w:rsidRPr="007532AC">
              <w:rPr>
                <w:rFonts w:ascii="Times New Roman" w:hAnsi="Times New Roman" w:cs="Times New Roman"/>
              </w:rPr>
              <w:t>c) specialisto rolė;</w:t>
            </w:r>
          </w:p>
          <w:p w14:paraId="04478D92" w14:textId="77777777" w:rsidR="00811DD6" w:rsidRPr="007532AC" w:rsidRDefault="00811DD6" w:rsidP="000022C6">
            <w:pPr>
              <w:spacing w:after="0"/>
              <w:jc w:val="both"/>
              <w:rPr>
                <w:rFonts w:ascii="Times New Roman" w:hAnsi="Times New Roman" w:cs="Times New Roman"/>
              </w:rPr>
            </w:pPr>
            <w:r w:rsidRPr="007532AC">
              <w:rPr>
                <w:rFonts w:ascii="Times New Roman" w:hAnsi="Times New Roman" w:cs="Times New Roman"/>
              </w:rPr>
              <w:t>d) specialisto darbinės patirties sutarties / projekte / užsakyme aprašymas (turi būti aiškiai nurodyta, kad siūlomas specialistas turi kvalifikaciniame reikalavime reikalaujamos praktinės darbo patirties nurodytose srityse);</w:t>
            </w:r>
          </w:p>
          <w:p w14:paraId="480EDC0D" w14:textId="77777777" w:rsidR="00811DD6" w:rsidRPr="007532AC" w:rsidRDefault="00811DD6" w:rsidP="000022C6">
            <w:pPr>
              <w:spacing w:after="0"/>
              <w:jc w:val="both"/>
              <w:rPr>
                <w:rFonts w:ascii="Times New Roman" w:hAnsi="Times New Roman" w:cs="Times New Roman"/>
              </w:rPr>
            </w:pPr>
            <w:r w:rsidRPr="007532AC">
              <w:rPr>
                <w:rFonts w:ascii="Times New Roman" w:hAnsi="Times New Roman" w:cs="Times New Roman"/>
              </w:rPr>
              <w:t xml:space="preserve">e) sutarties / užsakymo / projekto vykdymo data (laikotarpis nuo / iki) </w:t>
            </w:r>
          </w:p>
          <w:p w14:paraId="7D1CB988" w14:textId="77777777" w:rsidR="00811DD6" w:rsidRPr="007532AC" w:rsidRDefault="00811DD6" w:rsidP="000022C6">
            <w:pPr>
              <w:spacing w:after="0"/>
              <w:jc w:val="both"/>
              <w:rPr>
                <w:rFonts w:ascii="Times New Roman" w:hAnsi="Times New Roman" w:cs="Times New Roman"/>
              </w:rPr>
            </w:pPr>
            <w:r w:rsidRPr="007532AC">
              <w:rPr>
                <w:rFonts w:ascii="Times New Roman" w:hAnsi="Times New Roman" w:cs="Times New Roman"/>
              </w:rPr>
              <w:t>f) specialisto dalyvavimo sutarties / projekto / užsakymo vykdyme laikotarpis (mėnesių tikslumu); Pvz.: specialisto funkcijos vykdytos atitinkamoje sutartyje nuo 2023 m. liepos 1 d. iki 2024 m. vasario 5 d.</w:t>
            </w:r>
          </w:p>
          <w:p w14:paraId="62A72697" w14:textId="10D973F0" w:rsidR="00811DD6" w:rsidRPr="007532AC" w:rsidRDefault="00811DD6" w:rsidP="000022C6">
            <w:pPr>
              <w:spacing w:after="0"/>
              <w:jc w:val="both"/>
              <w:rPr>
                <w:rFonts w:ascii="Times New Roman" w:hAnsi="Times New Roman" w:cs="Times New Roman"/>
              </w:rPr>
            </w:pPr>
            <w:r w:rsidRPr="007532AC">
              <w:rPr>
                <w:rFonts w:ascii="Times New Roman" w:hAnsi="Times New Roman" w:cs="Times New Roman"/>
              </w:rPr>
              <w:t>g) užsakovas (pavadinimas).</w:t>
            </w:r>
          </w:p>
          <w:p w14:paraId="717A45F2" w14:textId="49E2B3B3" w:rsidR="00811DD6" w:rsidRPr="007532AC" w:rsidRDefault="00811DD6" w:rsidP="000022C6">
            <w:pPr>
              <w:jc w:val="both"/>
              <w:rPr>
                <w:rFonts w:ascii="Times New Roman" w:hAnsi="Times New Roman" w:cs="Times New Roman"/>
              </w:rPr>
            </w:pPr>
            <w:r w:rsidRPr="007532AC">
              <w:rPr>
                <w:rFonts w:ascii="Times New Roman" w:hAnsi="Times New Roman" w:cs="Times New Roman"/>
              </w:rPr>
              <w:t>Perkančioji organizacija, norėdama įsitikinti arba siekdama pasitikslinti pateiktą informaciją apie specialisto patirtį, pasilieka teisę prašyti papildomų patirtį pagrindžiančių įrodymų.</w:t>
            </w:r>
          </w:p>
          <w:p w14:paraId="7ADA484D" w14:textId="77777777" w:rsidR="00811DD6" w:rsidRPr="007532AC" w:rsidRDefault="00811DD6" w:rsidP="00017BA3">
            <w:pPr>
              <w:jc w:val="both"/>
              <w:rPr>
                <w:rFonts w:ascii="Times New Roman" w:hAnsi="Times New Roman" w:cs="Times New Roman"/>
              </w:rPr>
            </w:pPr>
            <w:r w:rsidRPr="007532AC">
              <w:rPr>
                <w:rFonts w:ascii="Times New Roman" w:hAnsi="Times New Roman" w:cs="Times New Roman"/>
                <w:b/>
                <w:bCs/>
                <w:i/>
                <w:iCs/>
              </w:rPr>
              <w:lastRenderedPageBreak/>
              <w:t>CVP IS priemonėmis pateikiamos skaitmeninės dokumentų kopijos.</w:t>
            </w:r>
            <w:r w:rsidRPr="007532AC">
              <w:rPr>
                <w:rFonts w:ascii="Times New Roman" w:hAnsi="Times New Roman" w:cs="Times New Roman"/>
              </w:rPr>
              <w:t> </w:t>
            </w:r>
          </w:p>
        </w:tc>
        <w:tc>
          <w:tcPr>
            <w:tcW w:w="2976" w:type="dxa"/>
            <w:tcBorders>
              <w:top w:val="nil"/>
              <w:left w:val="nil"/>
              <w:bottom w:val="single" w:sz="8" w:space="0" w:color="000000"/>
              <w:right w:val="single" w:sz="8" w:space="0" w:color="000000"/>
            </w:tcBorders>
          </w:tcPr>
          <w:p w14:paraId="2314A7B0" w14:textId="77777777" w:rsidR="00811DD6" w:rsidRPr="007532AC" w:rsidRDefault="00811DD6" w:rsidP="00811DD6">
            <w:pPr>
              <w:ind w:firstLine="567"/>
              <w:jc w:val="both"/>
              <w:rPr>
                <w:rFonts w:ascii="Times New Roman" w:hAnsi="Times New Roman" w:cs="Times New Roman"/>
              </w:rPr>
            </w:pPr>
          </w:p>
        </w:tc>
      </w:tr>
      <w:tr w:rsidR="00D86D26" w:rsidRPr="007532AC" w14:paraId="65E7A6AA" w14:textId="77777777" w:rsidTr="009D61D3">
        <w:trPr>
          <w:trHeight w:val="300"/>
        </w:trPr>
        <w:tc>
          <w:tcPr>
            <w:tcW w:w="424" w:type="dxa"/>
            <w:tcBorders>
              <w:top w:val="single" w:sz="4" w:space="0" w:color="auto"/>
              <w:left w:val="single" w:sz="8" w:space="0" w:color="auto"/>
              <w:bottom w:val="single" w:sz="4" w:space="0" w:color="auto"/>
              <w:right w:val="single" w:sz="8" w:space="0" w:color="auto"/>
            </w:tcBorders>
          </w:tcPr>
          <w:p w14:paraId="0243E0AD" w14:textId="099F984C" w:rsidR="00D86D26" w:rsidRPr="007532AC" w:rsidRDefault="00D86D26" w:rsidP="00D86D26">
            <w:pPr>
              <w:jc w:val="both"/>
              <w:rPr>
                <w:rFonts w:ascii="Times New Roman" w:hAnsi="Times New Roman" w:cs="Times New Roman"/>
              </w:rPr>
            </w:pPr>
            <w:r w:rsidRPr="007532AC">
              <w:rPr>
                <w:rFonts w:ascii="Times New Roman" w:hAnsi="Times New Roman" w:cs="Times New Roman"/>
              </w:rPr>
              <w:t>1.</w:t>
            </w:r>
            <w:r w:rsidR="00901B64" w:rsidRPr="007532AC">
              <w:rPr>
                <w:rFonts w:ascii="Times New Roman" w:hAnsi="Times New Roman" w:cs="Times New Roman"/>
                <w:lang w:val="en-US"/>
              </w:rPr>
              <w:t>4</w:t>
            </w:r>
            <w:r w:rsidRPr="007532AC">
              <w:rPr>
                <w:rFonts w:ascii="Times New Roman" w:hAnsi="Times New Roman" w:cs="Times New Roman"/>
              </w:rPr>
              <w:t>.</w:t>
            </w:r>
          </w:p>
        </w:tc>
        <w:tc>
          <w:tcPr>
            <w:tcW w:w="2928" w:type="dxa"/>
            <w:tcBorders>
              <w:top w:val="single" w:sz="4" w:space="0" w:color="auto"/>
              <w:left w:val="nil"/>
              <w:bottom w:val="single" w:sz="4" w:space="0" w:color="auto"/>
              <w:right w:val="single" w:sz="8" w:space="0" w:color="000000"/>
            </w:tcBorders>
          </w:tcPr>
          <w:p w14:paraId="04C85976" w14:textId="70C4560E" w:rsidR="00D86D26" w:rsidRPr="007532AC" w:rsidRDefault="00D86D26" w:rsidP="00D86D26">
            <w:pPr>
              <w:jc w:val="both"/>
              <w:rPr>
                <w:rFonts w:ascii="Times New Roman" w:hAnsi="Times New Roman" w:cs="Times New Roman"/>
              </w:rPr>
            </w:pPr>
            <w:commentRangeStart w:id="7"/>
            <w:r w:rsidRPr="007532AC">
              <w:rPr>
                <w:rFonts w:ascii="Times New Roman" w:hAnsi="Times New Roman" w:cs="Times New Roman"/>
              </w:rPr>
              <w:t xml:space="preserve">Tiekėjas turi pasiūlyti specialistą </w:t>
            </w:r>
            <w:r w:rsidRPr="007532AC">
              <w:rPr>
                <w:rFonts w:ascii="Times New Roman" w:hAnsi="Times New Roman" w:cs="Times New Roman"/>
                <w:b/>
                <w:bCs/>
                <w:color w:val="EE0000"/>
              </w:rPr>
              <w:t xml:space="preserve">Nr. </w:t>
            </w:r>
            <w:r w:rsidR="004654EE" w:rsidRPr="007532AC">
              <w:rPr>
                <w:rFonts w:ascii="Times New Roman" w:hAnsi="Times New Roman" w:cs="Times New Roman"/>
                <w:b/>
                <w:bCs/>
                <w:color w:val="EE0000"/>
              </w:rPr>
              <w:t>4</w:t>
            </w:r>
            <w:r w:rsidRPr="007532AC">
              <w:rPr>
                <w:rFonts w:ascii="Times New Roman" w:hAnsi="Times New Roman" w:cs="Times New Roman"/>
                <w:color w:val="EE0000"/>
              </w:rPr>
              <w:t xml:space="preserve"> </w:t>
            </w:r>
            <w:commentRangeEnd w:id="7"/>
            <w:r w:rsidR="009D61D3" w:rsidRPr="007532AC">
              <w:rPr>
                <w:rStyle w:val="CommentReference"/>
                <w:rFonts w:ascii="Times New Roman" w:hAnsi="Times New Roman" w:cs="Times New Roman"/>
                <w:b/>
                <w:bCs/>
                <w:sz w:val="24"/>
                <w:szCs w:val="24"/>
              </w:rPr>
              <w:commentReference w:id="7"/>
            </w:r>
            <w:r w:rsidRPr="007532AC">
              <w:rPr>
                <w:rFonts w:ascii="Times New Roman" w:hAnsi="Times New Roman" w:cs="Times New Roman"/>
                <w:b/>
                <w:bCs/>
              </w:rPr>
              <w:t xml:space="preserve">– </w:t>
            </w:r>
            <w:r w:rsidRPr="007532AC">
              <w:rPr>
                <w:rFonts w:ascii="Times New Roman" w:hAnsi="Times New Roman" w:cs="Times New Roman"/>
                <w:b/>
                <w:bCs/>
                <w:highlight w:val="yellow"/>
              </w:rPr>
              <w:t xml:space="preserve">Programuotoją </w:t>
            </w:r>
            <w:r w:rsidRPr="007532AC">
              <w:rPr>
                <w:rFonts w:ascii="Times New Roman" w:hAnsi="Times New Roman" w:cs="Times New Roman"/>
                <w:highlight w:val="yellow"/>
              </w:rPr>
              <w:t xml:space="preserve">(ne mažiau kaip </w:t>
            </w:r>
            <w:r w:rsidRPr="007532AC">
              <w:rPr>
                <w:rFonts w:ascii="Times New Roman" w:hAnsi="Times New Roman" w:cs="Times New Roman"/>
                <w:highlight w:val="yellow"/>
                <w:lang w:val="en-US"/>
              </w:rPr>
              <w:t>1 specialistas)</w:t>
            </w:r>
            <w:r w:rsidRPr="007532AC">
              <w:rPr>
                <w:rFonts w:ascii="Times New Roman" w:hAnsi="Times New Roman" w:cs="Times New Roman"/>
                <w:b/>
                <w:bCs/>
                <w:highlight w:val="yellow"/>
                <w:lang w:val="en-US"/>
              </w:rPr>
              <w:t xml:space="preserve"> </w:t>
            </w:r>
            <w:r w:rsidRPr="007532AC">
              <w:rPr>
                <w:rFonts w:ascii="Times New Roman" w:hAnsi="Times New Roman" w:cs="Times New Roman"/>
                <w:highlight w:val="yellow"/>
              </w:rPr>
              <w:t>atitinkantį šiuos reikalavimus:</w:t>
            </w:r>
          </w:p>
          <w:p w14:paraId="358E7343" w14:textId="1DBB496F" w:rsidR="00BF6CA2" w:rsidRPr="007532AC" w:rsidRDefault="00BF6CA2" w:rsidP="00D86D26">
            <w:pPr>
              <w:jc w:val="both"/>
              <w:rPr>
                <w:rFonts w:ascii="Times New Roman" w:hAnsi="Times New Roman" w:cs="Times New Roman"/>
              </w:rPr>
            </w:pPr>
            <w:r w:rsidRPr="007532AC">
              <w:rPr>
                <w:rFonts w:ascii="Times New Roman" w:hAnsi="Times New Roman" w:cs="Times New Roman"/>
              </w:rPr>
              <w:t xml:space="preserve">1) </w:t>
            </w:r>
            <w:r w:rsidRPr="007532AC">
              <w:rPr>
                <w:rFonts w:ascii="Times New Roman" w:hAnsi="Times New Roman" w:cs="Times New Roman"/>
                <w:highlight w:val="darkGray"/>
              </w:rPr>
              <w:t xml:space="preserve">turintį </w:t>
            </w:r>
            <w:r w:rsidR="00D75829" w:rsidRPr="007532AC">
              <w:rPr>
                <w:rFonts w:ascii="Times New Roman" w:hAnsi="Times New Roman" w:cs="Times New Roman"/>
                <w:highlight w:val="darkGray"/>
              </w:rPr>
              <w:t xml:space="preserve">tarptautiniu mastu </w:t>
            </w:r>
            <w:r w:rsidR="00560B6D" w:rsidRPr="007532AC">
              <w:rPr>
                <w:rFonts w:ascii="Times New Roman" w:hAnsi="Times New Roman" w:cs="Times New Roman"/>
                <w:highlight w:val="darkGray"/>
              </w:rPr>
              <w:t xml:space="preserve">pripažįstamą </w:t>
            </w:r>
            <w:r w:rsidRPr="007532AC">
              <w:rPr>
                <w:rFonts w:ascii="Times New Roman" w:hAnsi="Times New Roman" w:cs="Times New Roman"/>
                <w:highlight w:val="darkGray"/>
              </w:rPr>
              <w:t>programuotojo kvalifikaciją;</w:t>
            </w:r>
          </w:p>
          <w:p w14:paraId="151CBD31" w14:textId="3A3AFC37" w:rsidR="00D86D26" w:rsidRPr="007532AC" w:rsidRDefault="00BF6CA2" w:rsidP="00B756DA">
            <w:pPr>
              <w:ind w:hanging="14"/>
              <w:jc w:val="both"/>
              <w:rPr>
                <w:rFonts w:ascii="Times New Roman" w:hAnsi="Times New Roman" w:cs="Times New Roman"/>
                <w:b/>
                <w:bCs/>
              </w:rPr>
            </w:pPr>
            <w:r w:rsidRPr="007532AC">
              <w:rPr>
                <w:rFonts w:ascii="Times New Roman" w:hAnsi="Times New Roman" w:cs="Times New Roman"/>
                <w:lang w:val="en-US"/>
              </w:rPr>
              <w:t>2</w:t>
            </w:r>
            <w:r w:rsidR="00D86D26" w:rsidRPr="007532AC">
              <w:rPr>
                <w:rFonts w:ascii="Times New Roman" w:hAnsi="Times New Roman" w:cs="Times New Roman"/>
              </w:rPr>
              <w:t xml:space="preserve">) per paskutinius </w:t>
            </w:r>
            <w:r w:rsidR="00A1724D" w:rsidRPr="007532AC">
              <w:rPr>
                <w:rFonts w:ascii="Times New Roman" w:hAnsi="Times New Roman" w:cs="Times New Roman"/>
                <w:lang w:val="en-US"/>
              </w:rPr>
              <w:t>3</w:t>
            </w:r>
            <w:r w:rsidR="00D86D26" w:rsidRPr="007532AC">
              <w:rPr>
                <w:rFonts w:ascii="Times New Roman" w:hAnsi="Times New Roman" w:cs="Times New Roman"/>
              </w:rPr>
              <w:t xml:space="preserve"> (</w:t>
            </w:r>
            <w:r w:rsidR="00A1724D" w:rsidRPr="007532AC">
              <w:rPr>
                <w:rFonts w:ascii="Times New Roman" w:hAnsi="Times New Roman" w:cs="Times New Roman"/>
              </w:rPr>
              <w:t>trejus)</w:t>
            </w:r>
            <w:r w:rsidR="00D86D26" w:rsidRPr="007532AC">
              <w:rPr>
                <w:rFonts w:ascii="Times New Roman" w:hAnsi="Times New Roman" w:cs="Times New Roman"/>
              </w:rPr>
              <w:t xml:space="preserve"> metus iki pasiūlymų pateikimo termino pabaigos yra suteikęs paslaugas vykdant bent </w:t>
            </w:r>
            <w:r w:rsidR="00D86D26" w:rsidRPr="007532AC">
              <w:rPr>
                <w:rFonts w:ascii="Times New Roman" w:hAnsi="Times New Roman" w:cs="Times New Roman"/>
                <w:lang w:val="en-US"/>
              </w:rPr>
              <w:t>1 projekt</w:t>
            </w:r>
            <w:r w:rsidR="00D86D26" w:rsidRPr="007532AC">
              <w:rPr>
                <w:rFonts w:ascii="Times New Roman" w:hAnsi="Times New Roman" w:cs="Times New Roman"/>
              </w:rPr>
              <w:t xml:space="preserve">ą / paslaugų sutartį (paslaugos turi būti užbaigtos, suteiktos) </w:t>
            </w:r>
            <w:r w:rsidR="002B20AD" w:rsidRPr="007532AC">
              <w:rPr>
                <w:rFonts w:ascii="Times New Roman" w:hAnsi="Times New Roman" w:cs="Times New Roman"/>
                <w:highlight w:val="yellow"/>
              </w:rPr>
              <w:t>programuotojo</w:t>
            </w:r>
            <w:r w:rsidR="00D86D26" w:rsidRPr="007532AC">
              <w:rPr>
                <w:rFonts w:ascii="Times New Roman" w:hAnsi="Times New Roman" w:cs="Times New Roman"/>
                <w:highlight w:val="yellow"/>
              </w:rPr>
              <w:t xml:space="preserve"> ar lygiavertė</w:t>
            </w:r>
            <w:r w:rsidR="00C13157" w:rsidRPr="007532AC">
              <w:rPr>
                <w:rFonts w:ascii="Times New Roman" w:hAnsi="Times New Roman" w:cs="Times New Roman"/>
                <w:highlight w:val="yellow"/>
              </w:rPr>
              <w:t>j</w:t>
            </w:r>
            <w:r w:rsidR="00D86D26" w:rsidRPr="007532AC">
              <w:rPr>
                <w:rFonts w:ascii="Times New Roman" w:hAnsi="Times New Roman" w:cs="Times New Roman"/>
                <w:highlight w:val="yellow"/>
              </w:rPr>
              <w:t xml:space="preserve">e </w:t>
            </w:r>
            <w:r w:rsidR="00C13157" w:rsidRPr="007532AC">
              <w:rPr>
                <w:rFonts w:ascii="Times New Roman" w:hAnsi="Times New Roman" w:cs="Times New Roman"/>
                <w:highlight w:val="yellow"/>
              </w:rPr>
              <w:t>rolėje</w:t>
            </w:r>
            <w:r w:rsidR="00D86D26" w:rsidRPr="007532AC">
              <w:rPr>
                <w:rFonts w:ascii="Times New Roman" w:hAnsi="Times New Roman" w:cs="Times New Roman"/>
                <w:highlight w:val="yellow"/>
              </w:rPr>
              <w:t>.</w:t>
            </w:r>
            <w:r w:rsidR="00D86D26" w:rsidRPr="007532AC">
              <w:rPr>
                <w:rFonts w:ascii="Times New Roman" w:hAnsi="Times New Roman" w:cs="Times New Roman"/>
              </w:rPr>
              <w:t xml:space="preserve">  Suteiktų paslaugų, kurių metu specialistas vykdė </w:t>
            </w:r>
            <w:r w:rsidR="002B20AD" w:rsidRPr="007532AC">
              <w:rPr>
                <w:rFonts w:ascii="Times New Roman" w:hAnsi="Times New Roman" w:cs="Times New Roman"/>
                <w:highlight w:val="yellow"/>
              </w:rPr>
              <w:t>programuotojo</w:t>
            </w:r>
            <w:r w:rsidR="00D86D26" w:rsidRPr="007532AC">
              <w:rPr>
                <w:rFonts w:ascii="Times New Roman" w:hAnsi="Times New Roman" w:cs="Times New Roman"/>
                <w:highlight w:val="yellow"/>
              </w:rPr>
              <w:t xml:space="preserve"> ar lygiaverčių pareigų rolę</w:t>
            </w:r>
            <w:r w:rsidR="00D86D26" w:rsidRPr="007532AC">
              <w:rPr>
                <w:rFonts w:ascii="Times New Roman" w:hAnsi="Times New Roman" w:cs="Times New Roman"/>
              </w:rPr>
              <w:t>, veiklų apibrėžtis:</w:t>
            </w:r>
            <w:r w:rsidR="00D86D26" w:rsidRPr="007532AC">
              <w:rPr>
                <w:rFonts w:ascii="Times New Roman" w:hAnsi="Times New Roman" w:cs="Times New Roman"/>
                <w:b/>
                <w:bCs/>
              </w:rPr>
              <w:t xml:space="preserve"> </w:t>
            </w:r>
          </w:p>
          <w:p w14:paraId="0A92B28F" w14:textId="52D2CCC7" w:rsidR="00D86D26" w:rsidRPr="007532AC" w:rsidRDefault="00D86D26" w:rsidP="00B756DA">
            <w:pPr>
              <w:ind w:hanging="14"/>
              <w:jc w:val="both"/>
              <w:rPr>
                <w:rFonts w:ascii="Times New Roman" w:hAnsi="Times New Roman" w:cs="Times New Roman"/>
              </w:rPr>
            </w:pPr>
            <w:r w:rsidRPr="007532AC">
              <w:rPr>
                <w:rFonts w:ascii="Times New Roman" w:hAnsi="Times New Roman" w:cs="Times New Roman"/>
                <w:highlight w:val="yellow"/>
              </w:rPr>
              <w:t>buvo teikiamos</w:t>
            </w:r>
            <w:r w:rsidR="00860F6D" w:rsidRPr="007532AC">
              <w:rPr>
                <w:rFonts w:ascii="Times New Roman" w:hAnsi="Times New Roman" w:cs="Times New Roman"/>
                <w:highlight w:val="yellow"/>
              </w:rPr>
              <w:t xml:space="preserve">: </w:t>
            </w:r>
            <w:r w:rsidR="00860F6D" w:rsidRPr="007532AC">
              <w:rPr>
                <w:rFonts w:ascii="Times New Roman" w:hAnsi="Times New Roman" w:cs="Times New Roman"/>
                <w:highlight w:val="yellow"/>
                <w:lang w:val="en-US"/>
              </w:rPr>
              <w:t>1)</w:t>
            </w:r>
            <w:r w:rsidRPr="007532AC">
              <w:rPr>
                <w:rFonts w:ascii="Times New Roman" w:hAnsi="Times New Roman" w:cs="Times New Roman"/>
                <w:highlight w:val="yellow"/>
              </w:rPr>
              <w:t xml:space="preserve">  interneto svetainės sukūrimo ir (ar) modernizavimo paslaugos</w:t>
            </w:r>
            <w:r w:rsidR="00860F6D" w:rsidRPr="007532AC">
              <w:rPr>
                <w:rFonts w:ascii="Times New Roman" w:hAnsi="Times New Roman" w:cs="Times New Roman"/>
                <w:highlight w:val="yellow"/>
              </w:rPr>
              <w:t xml:space="preserve"> </w:t>
            </w:r>
            <w:r w:rsidR="00860F6D" w:rsidRPr="007532AC">
              <w:rPr>
                <w:rFonts w:ascii="Times New Roman" w:hAnsi="Times New Roman" w:cs="Times New Roman"/>
                <w:highlight w:val="darkGray"/>
              </w:rPr>
              <w:t>arba</w:t>
            </w:r>
            <w:r w:rsidRPr="007532AC">
              <w:rPr>
                <w:rFonts w:ascii="Times New Roman" w:hAnsi="Times New Roman" w:cs="Times New Roman"/>
                <w:highlight w:val="yellow"/>
              </w:rPr>
              <w:t xml:space="preserve"> </w:t>
            </w:r>
            <w:r w:rsidR="00860F6D" w:rsidRPr="007532AC">
              <w:rPr>
                <w:rFonts w:ascii="Times New Roman" w:hAnsi="Times New Roman" w:cs="Times New Roman"/>
                <w:highlight w:val="yellow"/>
                <w:lang w:val="en-US"/>
              </w:rPr>
              <w:t xml:space="preserve">2) </w:t>
            </w:r>
            <w:r w:rsidRPr="007532AC">
              <w:rPr>
                <w:rFonts w:ascii="Times New Roman" w:hAnsi="Times New Roman" w:cs="Times New Roman"/>
                <w:highlight w:val="yellow"/>
              </w:rPr>
              <w:t xml:space="preserve">informacinės sistemos </w:t>
            </w:r>
            <w:r w:rsidRPr="007532AC">
              <w:rPr>
                <w:rFonts w:ascii="Times New Roman" w:hAnsi="Times New Roman" w:cs="Times New Roman"/>
                <w:highlight w:val="yellow"/>
              </w:rPr>
              <w:lastRenderedPageBreak/>
              <w:t>kūrimo ir (ar) modernizavimo paslaugos</w:t>
            </w:r>
            <w:r w:rsidRPr="007532AC">
              <w:rPr>
                <w:rFonts w:ascii="Times New Roman" w:hAnsi="Times New Roman" w:cs="Times New Roman"/>
              </w:rPr>
              <w:t>.</w:t>
            </w:r>
          </w:p>
          <w:p w14:paraId="038E2653" w14:textId="693E9AF6" w:rsidR="00FD6AAF" w:rsidRPr="007532AC" w:rsidRDefault="00FD6AAF" w:rsidP="005E10BB">
            <w:pPr>
              <w:jc w:val="both"/>
              <w:rPr>
                <w:rFonts w:ascii="Times New Roman" w:hAnsi="Times New Roman" w:cs="Times New Roman"/>
              </w:rPr>
            </w:pPr>
            <w:r w:rsidRPr="007532AC">
              <w:rPr>
                <w:rFonts w:ascii="Times New Roman" w:eastAsia="Calibri" w:hAnsi="Times New Roman" w:cs="Times New Roman"/>
                <w:b/>
                <w:bCs/>
                <w:highlight w:val="darkGray"/>
              </w:rPr>
              <w:t>Pastaba.</w:t>
            </w:r>
            <w:r w:rsidRPr="007532AC">
              <w:rPr>
                <w:rFonts w:ascii="Times New Roman" w:eastAsia="Calibri" w:hAnsi="Times New Roman" w:cs="Times New Roman"/>
                <w:highlight w:val="darkGray"/>
              </w:rPr>
              <w:t xml:space="preserve"> Specialisto patirtis gali būti grindžia tebeteikiamomis paslaugomis / sutartimi tik tokiu atveju, jeigu tebeteikiamų paslaugų / tebevykdomos sutarties objektas apima ne tik </w:t>
            </w:r>
            <w:r w:rsidRPr="007532AC">
              <w:rPr>
                <w:rFonts w:ascii="Times New Roman" w:hAnsi="Times New Roman" w:cs="Times New Roman"/>
                <w:highlight w:val="darkGray"/>
              </w:rPr>
              <w:t xml:space="preserve">interneto svetainės sukūrimą ir (ar) modernizavimą; arba   informacinės sistemos sukūrimą ir (ar) modernizavimą; </w:t>
            </w:r>
            <w:r w:rsidRPr="007532AC">
              <w:rPr>
                <w:rFonts w:ascii="Times New Roman" w:eastAsia="Calibri" w:hAnsi="Times New Roman" w:cs="Times New Roman"/>
                <w:highlight w:val="darkGray"/>
              </w:rPr>
              <w:t>bet ir techninio aptarnavimo  (palaikymo / priežiūros, garantinio aptarnavimo paslaugas) ir / ar kitas paslaugas. Tokiu atveju – kūrimo ir / arba modernizavimo (vystymo) paslaugos turi būti suteiktos / užbaigtos.</w:t>
            </w:r>
          </w:p>
          <w:p w14:paraId="010EFB62" w14:textId="77777777" w:rsidR="00D86D26" w:rsidRPr="007532AC" w:rsidRDefault="00D86D26" w:rsidP="00B72B0B">
            <w:pPr>
              <w:ind w:hanging="14"/>
              <w:jc w:val="both"/>
              <w:rPr>
                <w:rFonts w:ascii="Times New Roman" w:hAnsi="Times New Roman" w:cs="Times New Roman"/>
              </w:rPr>
            </w:pPr>
          </w:p>
        </w:tc>
        <w:tc>
          <w:tcPr>
            <w:tcW w:w="3309" w:type="dxa"/>
            <w:tcBorders>
              <w:top w:val="single" w:sz="4" w:space="0" w:color="auto"/>
              <w:left w:val="nil"/>
              <w:bottom w:val="single" w:sz="4" w:space="0" w:color="auto"/>
              <w:right w:val="single" w:sz="8" w:space="0" w:color="000000"/>
            </w:tcBorders>
          </w:tcPr>
          <w:p w14:paraId="1B488FAE" w14:textId="77777777" w:rsidR="00D86D26" w:rsidRPr="007532AC" w:rsidRDefault="00D86D26" w:rsidP="005E10BB">
            <w:pPr>
              <w:spacing w:after="0"/>
              <w:jc w:val="both"/>
              <w:rPr>
                <w:rFonts w:ascii="Times New Roman" w:hAnsi="Times New Roman" w:cs="Times New Roman"/>
                <w:u w:val="single"/>
              </w:rPr>
            </w:pPr>
            <w:r w:rsidRPr="007532AC">
              <w:rPr>
                <w:rFonts w:ascii="Times New Roman" w:hAnsi="Times New Roman" w:cs="Times New Roman"/>
                <w:u w:val="single"/>
              </w:rPr>
              <w:lastRenderedPageBreak/>
              <w:t>Tiekėjas turi pateikti šiuos dokumentus: </w:t>
            </w:r>
          </w:p>
          <w:p w14:paraId="78EF64B5" w14:textId="2D87B71A" w:rsidR="00536B7B" w:rsidRPr="007532AC" w:rsidRDefault="00536B7B" w:rsidP="004D6B42">
            <w:pPr>
              <w:pStyle w:val="ListParagraph"/>
              <w:numPr>
                <w:ilvl w:val="0"/>
                <w:numId w:val="7"/>
              </w:numPr>
              <w:tabs>
                <w:tab w:val="left" w:pos="360"/>
              </w:tabs>
              <w:spacing w:after="0"/>
              <w:ind w:left="0" w:firstLine="0"/>
              <w:jc w:val="both"/>
              <w:rPr>
                <w:rFonts w:ascii="Times New Roman" w:hAnsi="Times New Roman" w:cs="Times New Roman"/>
                <w:highlight w:val="darkGray"/>
              </w:rPr>
            </w:pPr>
            <w:r w:rsidRPr="007532AC">
              <w:rPr>
                <w:rFonts w:ascii="Times New Roman" w:hAnsi="Times New Roman" w:cs="Times New Roman"/>
                <w:highlight w:val="darkGray"/>
              </w:rPr>
              <w:t>tarptautiniu mastu pripažįstamos, siūlomos programinės įrangos programuotojo kvalifikaciją</w:t>
            </w:r>
            <w:r w:rsidR="00175365" w:rsidRPr="00E271DE">
              <w:rPr>
                <w:rFonts w:ascii="Times New Roman" w:hAnsi="Times New Roman" w:cs="Times New Roman"/>
                <w:sz w:val="18"/>
                <w:szCs w:val="18"/>
              </w:rPr>
              <w:t xml:space="preserve"> </w:t>
            </w:r>
            <w:r w:rsidR="00175365" w:rsidRPr="007532AC">
              <w:rPr>
                <w:rFonts w:ascii="Times New Roman" w:hAnsi="Times New Roman" w:cs="Times New Roman"/>
                <w:i/>
                <w:iCs/>
                <w:sz w:val="18"/>
                <w:szCs w:val="18"/>
                <w:highlight w:val="darkGray"/>
              </w:rPr>
              <w:t>(</w:t>
            </w:r>
            <w:r w:rsidR="00175365" w:rsidRPr="007532AC">
              <w:rPr>
                <w:rFonts w:ascii="Times New Roman" w:hAnsi="Times New Roman" w:cs="Times New Roman"/>
                <w:i/>
                <w:iCs/>
                <w:highlight w:val="darkGray"/>
              </w:rPr>
              <w:t>Pvz.:</w:t>
            </w:r>
            <w:r w:rsidR="00175365" w:rsidRPr="007532AC">
              <w:rPr>
                <w:rFonts w:ascii="Times New Roman" w:hAnsi="Times New Roman" w:cs="Times New Roman"/>
                <w:i/>
                <w:iCs/>
                <w:sz w:val="18"/>
                <w:szCs w:val="18"/>
                <w:highlight w:val="darkGray"/>
              </w:rPr>
              <w:t xml:space="preserve"> </w:t>
            </w:r>
            <w:r w:rsidR="00175365" w:rsidRPr="007532AC">
              <w:rPr>
                <w:rFonts w:ascii="Times New Roman" w:hAnsi="Times New Roman" w:cs="Times New Roman"/>
                <w:i/>
                <w:iCs/>
                <w:highlight w:val="darkGray"/>
              </w:rPr>
              <w:t>tarptautiniu ar pripažintu standartu reglamentuota sertifikavimo programa (pvz., Java, .NET ir t.t.)</w:t>
            </w:r>
            <w:r w:rsidRPr="007532AC">
              <w:rPr>
                <w:rFonts w:ascii="Times New Roman" w:hAnsi="Times New Roman" w:cs="Times New Roman"/>
                <w:highlight w:val="darkGray"/>
              </w:rPr>
              <w:t xml:space="preserve"> patvirtinantis sertifikatas ar kitas lygiavertis dokumentas. Perkančioji organizacija gali reikalauti tiekėjo pateikti paaiškinimus, jeigu teikiamas lygiavertis, kvalifikaciją pagrindžiantis, dokumentas;</w:t>
            </w:r>
          </w:p>
          <w:p w14:paraId="1FA24F6B" w14:textId="47BC0710" w:rsidR="0091018D" w:rsidRPr="007532AC" w:rsidRDefault="0091018D" w:rsidP="0091018D">
            <w:pPr>
              <w:spacing w:after="0"/>
              <w:jc w:val="both"/>
              <w:rPr>
                <w:rFonts w:ascii="Times New Roman" w:hAnsi="Times New Roman" w:cs="Times New Roman"/>
                <w:b/>
                <w:i/>
                <w:iCs/>
                <w:u w:val="single"/>
              </w:rPr>
            </w:pPr>
            <w:r w:rsidRPr="007532AC">
              <w:rPr>
                <w:rFonts w:ascii="Times New Roman" w:hAnsi="Times New Roman" w:cs="Times New Roman"/>
                <w:b/>
                <w:i/>
                <w:iCs/>
                <w:highlight w:val="darkGray"/>
                <w:u w:val="single"/>
              </w:rPr>
              <w:t>Pastaba. Jeigu interneto svetainė  bus kuriama</w:t>
            </w:r>
            <w:r w:rsidR="006D7ABB" w:rsidRPr="007532AC">
              <w:rPr>
                <w:rFonts w:ascii="Times New Roman" w:hAnsi="Times New Roman" w:cs="Times New Roman"/>
                <w:b/>
                <w:i/>
                <w:iCs/>
                <w:highlight w:val="darkGray"/>
                <w:u w:val="single"/>
              </w:rPr>
              <w:t xml:space="preserve"> pagal pasiūlytą programavimo kalb</w:t>
            </w:r>
            <w:r w:rsidR="00C35DE1" w:rsidRPr="007532AC">
              <w:rPr>
                <w:rFonts w:ascii="Times New Roman" w:hAnsi="Times New Roman" w:cs="Times New Roman"/>
                <w:b/>
                <w:i/>
                <w:iCs/>
                <w:highlight w:val="darkGray"/>
                <w:u w:val="single"/>
              </w:rPr>
              <w:t>ą, kuri</w:t>
            </w:r>
            <w:r w:rsidR="00485EDD" w:rsidRPr="007532AC">
              <w:rPr>
                <w:rFonts w:ascii="Times New Roman" w:hAnsi="Times New Roman" w:cs="Times New Roman"/>
                <w:b/>
                <w:i/>
                <w:iCs/>
                <w:highlight w:val="darkGray"/>
                <w:u w:val="single"/>
              </w:rPr>
              <w:t xml:space="preserve">a </w:t>
            </w:r>
            <w:r w:rsidR="008F2EAB" w:rsidRPr="007532AC">
              <w:rPr>
                <w:rFonts w:ascii="Times New Roman" w:hAnsi="Times New Roman" w:cs="Times New Roman"/>
                <w:b/>
                <w:i/>
                <w:iCs/>
                <w:highlight w:val="darkGray"/>
                <w:u w:val="single"/>
              </w:rPr>
              <w:t xml:space="preserve">programuojant </w:t>
            </w:r>
            <w:r w:rsidR="00485EDD" w:rsidRPr="007532AC">
              <w:rPr>
                <w:rFonts w:ascii="Times New Roman" w:hAnsi="Times New Roman" w:cs="Times New Roman"/>
                <w:b/>
                <w:i/>
                <w:iCs/>
                <w:highlight w:val="darkGray"/>
                <w:u w:val="single"/>
              </w:rPr>
              <w:t>programuotojai nėra sertifi</w:t>
            </w:r>
            <w:r w:rsidR="00216A36" w:rsidRPr="007532AC">
              <w:rPr>
                <w:rFonts w:ascii="Times New Roman" w:hAnsi="Times New Roman" w:cs="Times New Roman"/>
                <w:b/>
                <w:i/>
                <w:iCs/>
                <w:highlight w:val="darkGray"/>
                <w:u w:val="single"/>
              </w:rPr>
              <w:t>kuojami</w:t>
            </w:r>
            <w:r w:rsidR="008F2EAB" w:rsidRPr="007532AC">
              <w:rPr>
                <w:rFonts w:ascii="Times New Roman" w:hAnsi="Times New Roman" w:cs="Times New Roman"/>
                <w:b/>
                <w:i/>
                <w:iCs/>
                <w:highlight w:val="darkGray"/>
                <w:u w:val="single"/>
              </w:rPr>
              <w:t xml:space="preserve"> / atestuojami</w:t>
            </w:r>
            <w:r w:rsidR="00216A36" w:rsidRPr="007532AC">
              <w:rPr>
                <w:rFonts w:ascii="Times New Roman" w:hAnsi="Times New Roman" w:cs="Times New Roman"/>
                <w:b/>
                <w:i/>
                <w:iCs/>
                <w:highlight w:val="darkGray"/>
                <w:u w:val="single"/>
              </w:rPr>
              <w:t xml:space="preserve">, tiekėjas turi pateikti raštu paaiškinimus / įrodymus, </w:t>
            </w:r>
            <w:r w:rsidR="004663DE" w:rsidRPr="007532AC">
              <w:rPr>
                <w:rFonts w:ascii="Times New Roman" w:hAnsi="Times New Roman" w:cs="Times New Roman"/>
                <w:b/>
                <w:i/>
                <w:iCs/>
                <w:highlight w:val="darkGray"/>
                <w:u w:val="single"/>
              </w:rPr>
              <w:t>kad specialistai programuojantys šia kalba nėra sertifikuojami.</w:t>
            </w:r>
          </w:p>
          <w:p w14:paraId="69C7741D" w14:textId="6657CD81" w:rsidR="00D86D26" w:rsidRPr="007532AC" w:rsidRDefault="00D86D26" w:rsidP="005E10BB">
            <w:pPr>
              <w:spacing w:after="0"/>
              <w:jc w:val="both"/>
              <w:rPr>
                <w:rFonts w:ascii="Times New Roman" w:hAnsi="Times New Roman" w:cs="Times New Roman"/>
              </w:rPr>
            </w:pPr>
            <w:r w:rsidRPr="007532AC">
              <w:rPr>
                <w:rFonts w:ascii="Times New Roman" w:hAnsi="Times New Roman" w:cs="Times New Roman"/>
                <w:b/>
                <w:bCs/>
                <w:i/>
                <w:iCs/>
              </w:rPr>
              <w:lastRenderedPageBreak/>
              <w:t>Pateikiamas skenuotas dokumentas elektroninėje formoje ir nuoroda (jei tokia galimybė yra, o jei nėra, tiekėjas turi nurodyti priežastis) į internetinį puslapį ar į kitą viešai prieinamą informacijos šaltinį,  kur Perkančioji organizacija galėtų patikrinti sertifikato ar lygiaverčio, kvalifikaciją patvirtinančio dokumento, išdavimo ir galiojimo  datą bei išdavusios įstaigos kontaktinę informaciją.</w:t>
            </w:r>
            <w:r w:rsidRPr="007532AC">
              <w:rPr>
                <w:rFonts w:ascii="Times New Roman" w:hAnsi="Times New Roman" w:cs="Times New Roman"/>
              </w:rPr>
              <w:t> </w:t>
            </w:r>
          </w:p>
          <w:p w14:paraId="048EB441" w14:textId="197A50DA" w:rsidR="00D86D26" w:rsidRPr="007532AC" w:rsidRDefault="00D86D26" w:rsidP="005E10BB">
            <w:pPr>
              <w:spacing w:after="0"/>
              <w:jc w:val="both"/>
              <w:rPr>
                <w:rFonts w:ascii="Times New Roman" w:hAnsi="Times New Roman" w:cs="Times New Roman"/>
              </w:rPr>
            </w:pPr>
            <w:r w:rsidRPr="007532AC">
              <w:rPr>
                <w:rFonts w:ascii="Times New Roman" w:hAnsi="Times New Roman" w:cs="Times New Roman"/>
                <w:lang w:val="en-US"/>
              </w:rPr>
              <w:t>2</w:t>
            </w:r>
            <w:r w:rsidRPr="007532AC">
              <w:rPr>
                <w:rFonts w:ascii="Times New Roman" w:hAnsi="Times New Roman" w:cs="Times New Roman"/>
              </w:rPr>
              <w:t>.  užpildytą specialisto darbinės veiklos aprašymo formą, kurioje turi būti:</w:t>
            </w:r>
          </w:p>
          <w:p w14:paraId="71A5DBC1" w14:textId="77777777" w:rsidR="00D86D26" w:rsidRPr="007532AC" w:rsidRDefault="00D86D26" w:rsidP="005E10BB">
            <w:pPr>
              <w:spacing w:after="0"/>
              <w:jc w:val="both"/>
              <w:rPr>
                <w:rFonts w:ascii="Times New Roman" w:hAnsi="Times New Roman" w:cs="Times New Roman"/>
              </w:rPr>
            </w:pPr>
            <w:r w:rsidRPr="007532AC">
              <w:rPr>
                <w:rFonts w:ascii="Times New Roman" w:hAnsi="Times New Roman" w:cs="Times New Roman"/>
              </w:rPr>
              <w:t>a) informacija apie sutartis/  projektus / užsakymus, kuriose / kuriuose specialistas dalyvavo – nurodomas aprašymas vykdytų veiklų, kurios leistų identifikuoti, kad buvo vykdytos kvalifikaciniame reikalavime nurodytos srities veiklos;</w:t>
            </w:r>
          </w:p>
          <w:p w14:paraId="02EC7985" w14:textId="77777777" w:rsidR="00D86D26" w:rsidRPr="007532AC" w:rsidRDefault="00D86D26" w:rsidP="005E10BB">
            <w:pPr>
              <w:spacing w:after="0"/>
              <w:jc w:val="both"/>
              <w:rPr>
                <w:rFonts w:ascii="Times New Roman" w:hAnsi="Times New Roman" w:cs="Times New Roman"/>
              </w:rPr>
            </w:pPr>
            <w:r w:rsidRPr="007532AC">
              <w:rPr>
                <w:rFonts w:ascii="Times New Roman" w:hAnsi="Times New Roman" w:cs="Times New Roman"/>
              </w:rPr>
              <w:t xml:space="preserve">b) sutarties / užsakymo / projekto pavadinimas; </w:t>
            </w:r>
          </w:p>
          <w:p w14:paraId="44FEA747" w14:textId="77777777" w:rsidR="00D86D26" w:rsidRPr="007532AC" w:rsidRDefault="00D86D26" w:rsidP="005E10BB">
            <w:pPr>
              <w:spacing w:after="0"/>
              <w:jc w:val="both"/>
              <w:rPr>
                <w:rFonts w:ascii="Times New Roman" w:hAnsi="Times New Roman" w:cs="Times New Roman"/>
              </w:rPr>
            </w:pPr>
            <w:r w:rsidRPr="007532AC">
              <w:rPr>
                <w:rFonts w:ascii="Times New Roman" w:hAnsi="Times New Roman" w:cs="Times New Roman"/>
              </w:rPr>
              <w:t>c) specialisto rolė;</w:t>
            </w:r>
          </w:p>
          <w:p w14:paraId="78641EF7" w14:textId="77777777" w:rsidR="00D86D26" w:rsidRPr="007532AC" w:rsidRDefault="00D86D26" w:rsidP="005E10BB">
            <w:pPr>
              <w:spacing w:after="0"/>
              <w:jc w:val="both"/>
              <w:rPr>
                <w:rFonts w:ascii="Times New Roman" w:hAnsi="Times New Roman" w:cs="Times New Roman"/>
              </w:rPr>
            </w:pPr>
            <w:r w:rsidRPr="007532AC">
              <w:rPr>
                <w:rFonts w:ascii="Times New Roman" w:hAnsi="Times New Roman" w:cs="Times New Roman"/>
              </w:rPr>
              <w:t>d) specialisto darbinės patirties sutarties / projekte / užsakyme aprašymas (turi būti aiškiai nurodyta, kad siūlomas specialistas turi kvalifikaciniame reikalavime reikalaujamos praktinės darbo patirties nurodytose srityse);</w:t>
            </w:r>
          </w:p>
          <w:p w14:paraId="3404E836" w14:textId="77777777" w:rsidR="00D86D26" w:rsidRPr="007532AC" w:rsidRDefault="00D86D26" w:rsidP="005E10BB">
            <w:pPr>
              <w:spacing w:after="0"/>
              <w:jc w:val="both"/>
              <w:rPr>
                <w:rFonts w:ascii="Times New Roman" w:hAnsi="Times New Roman" w:cs="Times New Roman"/>
              </w:rPr>
            </w:pPr>
            <w:r w:rsidRPr="007532AC">
              <w:rPr>
                <w:rFonts w:ascii="Times New Roman" w:hAnsi="Times New Roman" w:cs="Times New Roman"/>
              </w:rPr>
              <w:t xml:space="preserve">e) sutarties / užsakymo / projekto vykdymo data (laikotarpis nuo / iki) </w:t>
            </w:r>
          </w:p>
          <w:p w14:paraId="3B4D2A79" w14:textId="77777777" w:rsidR="00D86D26" w:rsidRPr="007532AC" w:rsidRDefault="00D86D26" w:rsidP="005E10BB">
            <w:pPr>
              <w:spacing w:after="0"/>
              <w:jc w:val="both"/>
              <w:rPr>
                <w:rFonts w:ascii="Times New Roman" w:hAnsi="Times New Roman" w:cs="Times New Roman"/>
              </w:rPr>
            </w:pPr>
            <w:r w:rsidRPr="007532AC">
              <w:rPr>
                <w:rFonts w:ascii="Times New Roman" w:hAnsi="Times New Roman" w:cs="Times New Roman"/>
              </w:rPr>
              <w:t xml:space="preserve">f) specialisto dalyvavimo sutarties / projekto / užsakymo vykdyme laikotarpis (mėnesių tikslumu); Pvz.: specialisto funkcijos vykdytos atitinkamoje sutartyje </w:t>
            </w:r>
            <w:r w:rsidRPr="007532AC">
              <w:rPr>
                <w:rFonts w:ascii="Times New Roman" w:hAnsi="Times New Roman" w:cs="Times New Roman"/>
              </w:rPr>
              <w:lastRenderedPageBreak/>
              <w:t>nuo 2023 m. liepos 1 d. iki 2024 m. vasario 5 d.</w:t>
            </w:r>
          </w:p>
          <w:p w14:paraId="1A63290B" w14:textId="77777777" w:rsidR="00D86D26" w:rsidRPr="007532AC" w:rsidRDefault="00D86D26" w:rsidP="005E10BB">
            <w:pPr>
              <w:spacing w:after="0"/>
              <w:jc w:val="both"/>
              <w:rPr>
                <w:rFonts w:ascii="Times New Roman" w:hAnsi="Times New Roman" w:cs="Times New Roman"/>
              </w:rPr>
            </w:pPr>
            <w:r w:rsidRPr="007532AC">
              <w:rPr>
                <w:rFonts w:ascii="Times New Roman" w:hAnsi="Times New Roman" w:cs="Times New Roman"/>
              </w:rPr>
              <w:t>g) užsakovas (pavadinimas).</w:t>
            </w:r>
          </w:p>
          <w:p w14:paraId="692A509A" w14:textId="77777777" w:rsidR="00D86D26" w:rsidRPr="007532AC" w:rsidRDefault="00D86D26" w:rsidP="005E10BB">
            <w:pPr>
              <w:spacing w:after="0"/>
              <w:jc w:val="both"/>
              <w:rPr>
                <w:rFonts w:ascii="Times New Roman" w:hAnsi="Times New Roman" w:cs="Times New Roman"/>
              </w:rPr>
            </w:pPr>
            <w:r w:rsidRPr="007532AC">
              <w:rPr>
                <w:rFonts w:ascii="Times New Roman" w:hAnsi="Times New Roman" w:cs="Times New Roman"/>
              </w:rPr>
              <w:t>Perkančioji organizacija, norėdama įsitikinti arba siekdama pasitikslinti pateiktą informaciją apie specialisto patirtį, pasilieka teisę prašyti papildomų patirtį pagrindžiančių įrodymų.</w:t>
            </w:r>
          </w:p>
          <w:p w14:paraId="36CE8A5D" w14:textId="17631A56" w:rsidR="00D86D26" w:rsidRPr="007532AC" w:rsidRDefault="00D86D26" w:rsidP="005E10BB">
            <w:pPr>
              <w:spacing w:after="0"/>
              <w:jc w:val="both"/>
              <w:rPr>
                <w:rFonts w:ascii="Times New Roman" w:hAnsi="Times New Roman" w:cs="Times New Roman"/>
                <w:u w:val="single"/>
              </w:rPr>
            </w:pPr>
            <w:r w:rsidRPr="007532AC">
              <w:rPr>
                <w:rFonts w:ascii="Times New Roman" w:hAnsi="Times New Roman" w:cs="Times New Roman"/>
                <w:b/>
                <w:bCs/>
                <w:i/>
                <w:iCs/>
              </w:rPr>
              <w:t>CVP IS priemonėmis pateikiamos skaitmeninės dokumentų kopijos.</w:t>
            </w:r>
            <w:r w:rsidRPr="007532AC">
              <w:rPr>
                <w:rFonts w:ascii="Times New Roman" w:hAnsi="Times New Roman" w:cs="Times New Roman"/>
              </w:rPr>
              <w:t> </w:t>
            </w:r>
          </w:p>
        </w:tc>
        <w:tc>
          <w:tcPr>
            <w:tcW w:w="2976" w:type="dxa"/>
            <w:tcBorders>
              <w:top w:val="single" w:sz="4" w:space="0" w:color="auto"/>
              <w:left w:val="nil"/>
              <w:bottom w:val="single" w:sz="4" w:space="0" w:color="auto"/>
              <w:right w:val="single" w:sz="8" w:space="0" w:color="000000"/>
            </w:tcBorders>
          </w:tcPr>
          <w:p w14:paraId="2C9EDF42" w14:textId="77777777" w:rsidR="00D86D26" w:rsidRPr="007532AC" w:rsidRDefault="00D86D26" w:rsidP="00D86D26">
            <w:pPr>
              <w:ind w:firstLine="567"/>
              <w:jc w:val="both"/>
              <w:rPr>
                <w:rFonts w:ascii="Times New Roman" w:hAnsi="Times New Roman" w:cs="Times New Roman"/>
              </w:rPr>
            </w:pPr>
          </w:p>
        </w:tc>
      </w:tr>
      <w:tr w:rsidR="000C3896" w:rsidRPr="007532AC" w14:paraId="16A27F4B" w14:textId="77777777" w:rsidTr="009D61D3">
        <w:trPr>
          <w:trHeight w:val="300"/>
        </w:trPr>
        <w:tc>
          <w:tcPr>
            <w:tcW w:w="424" w:type="dxa"/>
            <w:tcBorders>
              <w:top w:val="single" w:sz="4" w:space="0" w:color="auto"/>
              <w:left w:val="single" w:sz="8" w:space="0" w:color="auto"/>
              <w:bottom w:val="single" w:sz="8" w:space="0" w:color="auto"/>
              <w:right w:val="single" w:sz="8" w:space="0" w:color="auto"/>
            </w:tcBorders>
          </w:tcPr>
          <w:p w14:paraId="0395455F" w14:textId="316422EA" w:rsidR="000C3896" w:rsidRPr="007532AC" w:rsidRDefault="000C3896" w:rsidP="000C3896">
            <w:pPr>
              <w:jc w:val="both"/>
              <w:rPr>
                <w:rFonts w:ascii="Times New Roman" w:hAnsi="Times New Roman" w:cs="Times New Roman"/>
              </w:rPr>
            </w:pPr>
            <w:r w:rsidRPr="007532AC">
              <w:rPr>
                <w:rFonts w:ascii="Times New Roman" w:hAnsi="Times New Roman" w:cs="Times New Roman"/>
              </w:rPr>
              <w:lastRenderedPageBreak/>
              <w:t>1.5.</w:t>
            </w:r>
          </w:p>
        </w:tc>
        <w:tc>
          <w:tcPr>
            <w:tcW w:w="2928" w:type="dxa"/>
            <w:tcBorders>
              <w:top w:val="single" w:sz="4" w:space="0" w:color="auto"/>
              <w:left w:val="nil"/>
              <w:bottom w:val="single" w:sz="8" w:space="0" w:color="000000"/>
              <w:right w:val="single" w:sz="8" w:space="0" w:color="000000"/>
            </w:tcBorders>
          </w:tcPr>
          <w:p w14:paraId="6D164872" w14:textId="0D5D27A6" w:rsidR="000C3896" w:rsidRPr="007532AC" w:rsidRDefault="000C3896" w:rsidP="00036BC4">
            <w:pPr>
              <w:spacing w:after="0"/>
              <w:jc w:val="both"/>
              <w:rPr>
                <w:rFonts w:ascii="Times New Roman" w:hAnsi="Times New Roman" w:cs="Times New Roman"/>
              </w:rPr>
            </w:pPr>
            <w:r w:rsidRPr="007532AC">
              <w:rPr>
                <w:rFonts w:ascii="Times New Roman" w:hAnsi="Times New Roman" w:cs="Times New Roman"/>
              </w:rPr>
              <w:t xml:space="preserve">Tiekėjas turi pasiūlyti specialistą </w:t>
            </w:r>
            <w:r w:rsidRPr="007532AC">
              <w:rPr>
                <w:rFonts w:ascii="Times New Roman" w:hAnsi="Times New Roman" w:cs="Times New Roman"/>
                <w:b/>
                <w:bCs/>
                <w:color w:val="EE0000"/>
              </w:rPr>
              <w:t xml:space="preserve">Nr. </w:t>
            </w:r>
            <w:r w:rsidR="00126246" w:rsidRPr="007532AC">
              <w:rPr>
                <w:rFonts w:ascii="Times New Roman" w:hAnsi="Times New Roman" w:cs="Times New Roman"/>
                <w:b/>
                <w:bCs/>
                <w:color w:val="EE0000"/>
              </w:rPr>
              <w:t>5</w:t>
            </w:r>
            <w:r w:rsidRPr="007532AC">
              <w:rPr>
                <w:rFonts w:ascii="Times New Roman" w:hAnsi="Times New Roman" w:cs="Times New Roman"/>
                <w:color w:val="EE0000"/>
              </w:rPr>
              <w:t xml:space="preserve"> </w:t>
            </w:r>
            <w:r w:rsidRPr="007532AC">
              <w:rPr>
                <w:rFonts w:ascii="Times New Roman" w:hAnsi="Times New Roman" w:cs="Times New Roman"/>
                <w:b/>
                <w:bCs/>
              </w:rPr>
              <w:t xml:space="preserve">– </w:t>
            </w:r>
            <w:r w:rsidR="00436EDD" w:rsidRPr="007532AC">
              <w:rPr>
                <w:rFonts w:ascii="Times New Roman" w:hAnsi="Times New Roman" w:cs="Times New Roman"/>
                <w:b/>
                <w:bCs/>
                <w:highlight w:val="yellow"/>
              </w:rPr>
              <w:t>Testuotoją</w:t>
            </w:r>
            <w:r w:rsidRPr="007532AC">
              <w:rPr>
                <w:rFonts w:ascii="Times New Roman" w:hAnsi="Times New Roman" w:cs="Times New Roman"/>
                <w:b/>
                <w:bCs/>
                <w:highlight w:val="yellow"/>
              </w:rPr>
              <w:t xml:space="preserve"> </w:t>
            </w:r>
            <w:r w:rsidRPr="007532AC">
              <w:rPr>
                <w:rFonts w:ascii="Times New Roman" w:hAnsi="Times New Roman" w:cs="Times New Roman"/>
                <w:highlight w:val="yellow"/>
              </w:rPr>
              <w:t xml:space="preserve">(ne mažiau kaip </w:t>
            </w:r>
            <w:r w:rsidRPr="007532AC">
              <w:rPr>
                <w:rFonts w:ascii="Times New Roman" w:hAnsi="Times New Roman" w:cs="Times New Roman"/>
                <w:highlight w:val="yellow"/>
                <w:lang w:val="en-US"/>
              </w:rPr>
              <w:t>1 specialistas)</w:t>
            </w:r>
            <w:r w:rsidRPr="007532AC">
              <w:rPr>
                <w:rFonts w:ascii="Times New Roman" w:hAnsi="Times New Roman" w:cs="Times New Roman"/>
                <w:b/>
                <w:bCs/>
                <w:highlight w:val="yellow"/>
                <w:lang w:val="en-US"/>
              </w:rPr>
              <w:t xml:space="preserve"> </w:t>
            </w:r>
            <w:r w:rsidRPr="007532AC">
              <w:rPr>
                <w:rFonts w:ascii="Times New Roman" w:hAnsi="Times New Roman" w:cs="Times New Roman"/>
                <w:highlight w:val="yellow"/>
              </w:rPr>
              <w:t>atitinkantį šiuos reikalavimus:</w:t>
            </w:r>
            <w:r w:rsidRPr="007532AC">
              <w:rPr>
                <w:rFonts w:ascii="Times New Roman" w:hAnsi="Times New Roman" w:cs="Times New Roman"/>
                <w:b/>
                <w:bCs/>
              </w:rPr>
              <w:t> </w:t>
            </w:r>
            <w:r w:rsidRPr="007532AC">
              <w:rPr>
                <w:rFonts w:ascii="Times New Roman" w:hAnsi="Times New Roman" w:cs="Times New Roman"/>
              </w:rPr>
              <w:t> </w:t>
            </w:r>
          </w:p>
          <w:p w14:paraId="2C8060CE" w14:textId="3E464F3C" w:rsidR="001603A2" w:rsidRPr="007532AC" w:rsidRDefault="001603A2" w:rsidP="001603A2">
            <w:pPr>
              <w:pStyle w:val="ListParagraph"/>
              <w:numPr>
                <w:ilvl w:val="0"/>
                <w:numId w:val="8"/>
              </w:numPr>
              <w:tabs>
                <w:tab w:val="right" w:pos="284"/>
                <w:tab w:val="left" w:pos="993"/>
                <w:tab w:val="left" w:pos="1701"/>
              </w:tabs>
              <w:spacing w:after="0" w:line="240" w:lineRule="auto"/>
              <w:ind w:left="0" w:hanging="14"/>
              <w:jc w:val="both"/>
              <w:rPr>
                <w:rFonts w:ascii="Times New Roman" w:hAnsi="Times New Roman" w:cs="Times New Roman"/>
                <w:highlight w:val="darkGray"/>
              </w:rPr>
            </w:pPr>
            <w:r w:rsidRPr="007532AC">
              <w:rPr>
                <w:rFonts w:ascii="Times New Roman" w:hAnsi="Times New Roman" w:cs="Times New Roman"/>
                <w:highlight w:val="darkGray"/>
              </w:rPr>
              <w:t>Turi turėti testavimo specialisto kvalifikaciją.</w:t>
            </w:r>
          </w:p>
          <w:p w14:paraId="5896CE97" w14:textId="77777777" w:rsidR="001603A2" w:rsidRPr="007532AC" w:rsidRDefault="001603A2" w:rsidP="00036BC4">
            <w:pPr>
              <w:spacing w:after="0"/>
              <w:jc w:val="both"/>
              <w:rPr>
                <w:rFonts w:ascii="Times New Roman" w:hAnsi="Times New Roman" w:cs="Times New Roman"/>
              </w:rPr>
            </w:pPr>
          </w:p>
          <w:p w14:paraId="0AE62E42" w14:textId="1361AEC2" w:rsidR="000C3896" w:rsidRPr="007532AC" w:rsidRDefault="001603A2" w:rsidP="00036BC4">
            <w:pPr>
              <w:spacing w:after="0"/>
              <w:jc w:val="both"/>
              <w:rPr>
                <w:rFonts w:ascii="Times New Roman" w:hAnsi="Times New Roman" w:cs="Times New Roman"/>
                <w:b/>
                <w:bCs/>
              </w:rPr>
            </w:pPr>
            <w:r w:rsidRPr="007532AC">
              <w:rPr>
                <w:rFonts w:ascii="Times New Roman" w:hAnsi="Times New Roman" w:cs="Times New Roman"/>
                <w:lang w:val="en-US"/>
              </w:rPr>
              <w:t>2</w:t>
            </w:r>
            <w:r w:rsidR="000C3896" w:rsidRPr="007532AC">
              <w:rPr>
                <w:rFonts w:ascii="Times New Roman" w:hAnsi="Times New Roman" w:cs="Times New Roman"/>
              </w:rPr>
              <w:t xml:space="preserve">) per paskutinius </w:t>
            </w:r>
            <w:r w:rsidR="006F38BA" w:rsidRPr="007532AC">
              <w:rPr>
                <w:rFonts w:ascii="Times New Roman" w:hAnsi="Times New Roman" w:cs="Times New Roman"/>
                <w:lang w:val="en-US"/>
              </w:rPr>
              <w:t>3</w:t>
            </w:r>
            <w:r w:rsidR="000C3896" w:rsidRPr="007532AC">
              <w:rPr>
                <w:rFonts w:ascii="Times New Roman" w:hAnsi="Times New Roman" w:cs="Times New Roman"/>
              </w:rPr>
              <w:t xml:space="preserve"> (</w:t>
            </w:r>
            <w:r w:rsidR="006F38BA" w:rsidRPr="007532AC">
              <w:rPr>
                <w:rFonts w:ascii="Times New Roman" w:hAnsi="Times New Roman" w:cs="Times New Roman"/>
              </w:rPr>
              <w:t>trejus)</w:t>
            </w:r>
            <w:r w:rsidR="000C3896" w:rsidRPr="007532AC">
              <w:rPr>
                <w:rFonts w:ascii="Times New Roman" w:hAnsi="Times New Roman" w:cs="Times New Roman"/>
              </w:rPr>
              <w:t xml:space="preserve"> metus iki pasiūlymų pateikimo termino pabaigos yra suteikęs paslaugas vykdant bent </w:t>
            </w:r>
            <w:r w:rsidR="000C3896" w:rsidRPr="007532AC">
              <w:rPr>
                <w:rFonts w:ascii="Times New Roman" w:hAnsi="Times New Roman" w:cs="Times New Roman"/>
                <w:lang w:val="en-US"/>
              </w:rPr>
              <w:t>1 projekt</w:t>
            </w:r>
            <w:r w:rsidR="000C3896" w:rsidRPr="007532AC">
              <w:rPr>
                <w:rFonts w:ascii="Times New Roman" w:hAnsi="Times New Roman" w:cs="Times New Roman"/>
              </w:rPr>
              <w:t>ą / paslaugų sutartį (</w:t>
            </w:r>
            <w:r w:rsidR="000C3896" w:rsidRPr="007532AC">
              <w:rPr>
                <w:rFonts w:ascii="Times New Roman" w:hAnsi="Times New Roman" w:cs="Times New Roman"/>
                <w:b/>
                <w:bCs/>
              </w:rPr>
              <w:t>paslaugos turi būti užbaigtos, suteiktos</w:t>
            </w:r>
            <w:r w:rsidR="000C3896" w:rsidRPr="007532AC">
              <w:rPr>
                <w:rFonts w:ascii="Times New Roman" w:hAnsi="Times New Roman" w:cs="Times New Roman"/>
              </w:rPr>
              <w:t xml:space="preserve">) </w:t>
            </w:r>
            <w:r w:rsidR="00436EDD" w:rsidRPr="007532AC">
              <w:rPr>
                <w:rFonts w:ascii="Times New Roman" w:hAnsi="Times New Roman" w:cs="Times New Roman"/>
                <w:highlight w:val="yellow"/>
              </w:rPr>
              <w:t>testuotojo</w:t>
            </w:r>
            <w:r w:rsidR="000C3896" w:rsidRPr="007532AC">
              <w:rPr>
                <w:rFonts w:ascii="Times New Roman" w:hAnsi="Times New Roman" w:cs="Times New Roman"/>
                <w:highlight w:val="yellow"/>
              </w:rPr>
              <w:t xml:space="preserve"> ar lygiavertė</w:t>
            </w:r>
            <w:r w:rsidR="005E7682" w:rsidRPr="007532AC">
              <w:rPr>
                <w:rFonts w:ascii="Times New Roman" w:hAnsi="Times New Roman" w:cs="Times New Roman"/>
                <w:highlight w:val="yellow"/>
              </w:rPr>
              <w:t>je</w:t>
            </w:r>
            <w:r w:rsidR="000C3896" w:rsidRPr="007532AC">
              <w:rPr>
                <w:rFonts w:ascii="Times New Roman" w:hAnsi="Times New Roman" w:cs="Times New Roman"/>
                <w:highlight w:val="yellow"/>
              </w:rPr>
              <w:t xml:space="preserve"> </w:t>
            </w:r>
            <w:r w:rsidR="005E7682" w:rsidRPr="007532AC">
              <w:rPr>
                <w:rFonts w:ascii="Times New Roman" w:hAnsi="Times New Roman" w:cs="Times New Roman"/>
                <w:highlight w:val="yellow"/>
              </w:rPr>
              <w:t>rolėje</w:t>
            </w:r>
            <w:r w:rsidR="000C3896" w:rsidRPr="007532AC">
              <w:rPr>
                <w:rFonts w:ascii="Times New Roman" w:hAnsi="Times New Roman" w:cs="Times New Roman"/>
                <w:highlight w:val="yellow"/>
              </w:rPr>
              <w:t>.  S</w:t>
            </w:r>
            <w:r w:rsidR="000C3896" w:rsidRPr="007532AC">
              <w:rPr>
                <w:rFonts w:ascii="Times New Roman" w:hAnsi="Times New Roman" w:cs="Times New Roman"/>
              </w:rPr>
              <w:t xml:space="preserve">uteiktų paslaugų, kurių metu specialistas vykdė </w:t>
            </w:r>
            <w:r w:rsidR="00436EDD" w:rsidRPr="007532AC">
              <w:rPr>
                <w:rFonts w:ascii="Times New Roman" w:hAnsi="Times New Roman" w:cs="Times New Roman"/>
                <w:highlight w:val="yellow"/>
              </w:rPr>
              <w:t>testuotojo</w:t>
            </w:r>
            <w:r w:rsidR="000C3896" w:rsidRPr="007532AC">
              <w:rPr>
                <w:rFonts w:ascii="Times New Roman" w:hAnsi="Times New Roman" w:cs="Times New Roman"/>
                <w:highlight w:val="yellow"/>
              </w:rPr>
              <w:t xml:space="preserve"> ar lygiaverčių pareigų rolę</w:t>
            </w:r>
            <w:r w:rsidR="000C3896" w:rsidRPr="007532AC">
              <w:rPr>
                <w:rFonts w:ascii="Times New Roman" w:hAnsi="Times New Roman" w:cs="Times New Roman"/>
              </w:rPr>
              <w:t>, veiklų apibrėžtis:</w:t>
            </w:r>
            <w:r w:rsidR="000C3896" w:rsidRPr="007532AC">
              <w:rPr>
                <w:rFonts w:ascii="Times New Roman" w:hAnsi="Times New Roman" w:cs="Times New Roman"/>
                <w:b/>
                <w:bCs/>
              </w:rPr>
              <w:t xml:space="preserve"> </w:t>
            </w:r>
          </w:p>
          <w:p w14:paraId="3B8962BC" w14:textId="6ADDACCC" w:rsidR="000C3896" w:rsidRPr="007532AC" w:rsidRDefault="000C3896" w:rsidP="00036BC4">
            <w:pPr>
              <w:spacing w:after="0"/>
              <w:jc w:val="both"/>
              <w:rPr>
                <w:rFonts w:ascii="Times New Roman" w:hAnsi="Times New Roman" w:cs="Times New Roman"/>
              </w:rPr>
            </w:pPr>
            <w:r w:rsidRPr="007532AC">
              <w:rPr>
                <w:rFonts w:ascii="Times New Roman" w:hAnsi="Times New Roman" w:cs="Times New Roman"/>
                <w:highlight w:val="yellow"/>
              </w:rPr>
              <w:t xml:space="preserve">buvo teikiamos </w:t>
            </w:r>
            <w:r w:rsidR="005E7682" w:rsidRPr="007532AC">
              <w:rPr>
                <w:rFonts w:ascii="Times New Roman" w:hAnsi="Times New Roman" w:cs="Times New Roman"/>
                <w:highlight w:val="yellow"/>
                <w:lang w:val="en-US"/>
              </w:rPr>
              <w:t>1)</w:t>
            </w:r>
            <w:r w:rsidRPr="007532AC">
              <w:rPr>
                <w:rFonts w:ascii="Times New Roman" w:hAnsi="Times New Roman" w:cs="Times New Roman"/>
                <w:highlight w:val="yellow"/>
              </w:rPr>
              <w:t xml:space="preserve">interneto svetainės sukūrimo ir (ar) modernizavimo paslaugos </w:t>
            </w:r>
            <w:r w:rsidR="000355FC" w:rsidRPr="007532AC">
              <w:rPr>
                <w:rFonts w:ascii="Times New Roman" w:hAnsi="Times New Roman" w:cs="Times New Roman"/>
                <w:highlight w:val="darkGray"/>
              </w:rPr>
              <w:t>arba</w:t>
            </w:r>
            <w:r w:rsidR="000355FC" w:rsidRPr="007532AC">
              <w:rPr>
                <w:rFonts w:ascii="Times New Roman" w:hAnsi="Times New Roman" w:cs="Times New Roman"/>
                <w:highlight w:val="yellow"/>
              </w:rPr>
              <w:t xml:space="preserve"> </w:t>
            </w:r>
            <w:r w:rsidR="000355FC" w:rsidRPr="007532AC">
              <w:rPr>
                <w:rFonts w:ascii="Times New Roman" w:hAnsi="Times New Roman" w:cs="Times New Roman"/>
                <w:highlight w:val="yellow"/>
                <w:lang w:val="en-US"/>
              </w:rPr>
              <w:t xml:space="preserve">2) </w:t>
            </w:r>
            <w:r w:rsidRPr="007532AC">
              <w:rPr>
                <w:rFonts w:ascii="Times New Roman" w:hAnsi="Times New Roman" w:cs="Times New Roman"/>
                <w:highlight w:val="yellow"/>
              </w:rPr>
              <w:t>informacinės sistemos kūrimo ir (ar) modernizavimo paslaugos</w:t>
            </w:r>
            <w:r w:rsidRPr="007532AC">
              <w:rPr>
                <w:rFonts w:ascii="Times New Roman" w:hAnsi="Times New Roman" w:cs="Times New Roman"/>
              </w:rPr>
              <w:t>.</w:t>
            </w:r>
          </w:p>
          <w:p w14:paraId="1092FD8B" w14:textId="509C96C0" w:rsidR="000C3896" w:rsidRPr="007532AC" w:rsidRDefault="00050F2F" w:rsidP="00BA5CB7">
            <w:pPr>
              <w:jc w:val="both"/>
              <w:rPr>
                <w:rFonts w:ascii="Times New Roman" w:hAnsi="Times New Roman" w:cs="Times New Roman"/>
              </w:rPr>
            </w:pPr>
            <w:r w:rsidRPr="007532AC">
              <w:rPr>
                <w:rFonts w:ascii="Times New Roman" w:eastAsia="Calibri" w:hAnsi="Times New Roman" w:cs="Times New Roman"/>
                <w:b/>
                <w:bCs/>
                <w:highlight w:val="darkGray"/>
              </w:rPr>
              <w:t>Pastaba.</w:t>
            </w:r>
            <w:r w:rsidRPr="007532AC">
              <w:rPr>
                <w:rFonts w:ascii="Times New Roman" w:eastAsia="Calibri" w:hAnsi="Times New Roman" w:cs="Times New Roman"/>
                <w:highlight w:val="darkGray"/>
              </w:rPr>
              <w:t xml:space="preserve"> Specialisto patirtis gali būti grindžia tebeteikiamomis paslaugomis / sutartimi tik tokiu atveju, jeigu tebeteikiamų paslaugų / tebevykdomos sutarties </w:t>
            </w:r>
            <w:r w:rsidRPr="007532AC">
              <w:rPr>
                <w:rFonts w:ascii="Times New Roman" w:eastAsia="Calibri" w:hAnsi="Times New Roman" w:cs="Times New Roman"/>
                <w:highlight w:val="darkGray"/>
              </w:rPr>
              <w:lastRenderedPageBreak/>
              <w:t xml:space="preserve">objektas apima ne tik </w:t>
            </w:r>
            <w:r w:rsidRPr="007532AC">
              <w:rPr>
                <w:rFonts w:ascii="Times New Roman" w:hAnsi="Times New Roman" w:cs="Times New Roman"/>
                <w:highlight w:val="darkGray"/>
              </w:rPr>
              <w:t xml:space="preserve">interneto svetainės sukūrimą ir (ar) modernizavimą; arba   informacinės sistemos sukūrimą ir (ar) modernizavimą; </w:t>
            </w:r>
            <w:r w:rsidRPr="007532AC">
              <w:rPr>
                <w:rFonts w:ascii="Times New Roman" w:eastAsia="Calibri" w:hAnsi="Times New Roman" w:cs="Times New Roman"/>
                <w:highlight w:val="darkGray"/>
              </w:rPr>
              <w:t>bet ir techninio aptarnavimo  (palaikymo / priežiūros, garantinio aptarnavimo paslaugas) ir / ar kitas paslaugas. Tokiu atveju – kūrimo ir / arba modernizavimo (vystymo) paslaugos turi būti suteiktos / užbaigtos.</w:t>
            </w:r>
          </w:p>
        </w:tc>
        <w:tc>
          <w:tcPr>
            <w:tcW w:w="3309" w:type="dxa"/>
            <w:tcBorders>
              <w:top w:val="single" w:sz="4" w:space="0" w:color="auto"/>
              <w:left w:val="nil"/>
              <w:bottom w:val="single" w:sz="8" w:space="0" w:color="000000"/>
              <w:right w:val="single" w:sz="8" w:space="0" w:color="000000"/>
            </w:tcBorders>
          </w:tcPr>
          <w:p w14:paraId="33A35874" w14:textId="77777777" w:rsidR="000C3896" w:rsidRPr="007532AC" w:rsidRDefault="000C3896" w:rsidP="00036BC4">
            <w:pPr>
              <w:spacing w:after="0" w:line="240" w:lineRule="auto"/>
              <w:ind w:firstLine="40"/>
              <w:jc w:val="both"/>
              <w:rPr>
                <w:rFonts w:ascii="Times New Roman" w:hAnsi="Times New Roman" w:cs="Times New Roman"/>
                <w:u w:val="single"/>
              </w:rPr>
            </w:pPr>
            <w:r w:rsidRPr="007532AC">
              <w:rPr>
                <w:rFonts w:ascii="Times New Roman" w:hAnsi="Times New Roman" w:cs="Times New Roman"/>
                <w:u w:val="single"/>
              </w:rPr>
              <w:lastRenderedPageBreak/>
              <w:t>Tiekėjas turi pateikti šiuos dokumentus: </w:t>
            </w:r>
          </w:p>
          <w:p w14:paraId="0A94E7B7" w14:textId="7601EC49" w:rsidR="003A2ED4" w:rsidRPr="007532AC" w:rsidRDefault="000C3896" w:rsidP="003A2ED4">
            <w:pPr>
              <w:tabs>
                <w:tab w:val="right" w:pos="284"/>
                <w:tab w:val="left" w:pos="993"/>
                <w:tab w:val="left" w:pos="1701"/>
              </w:tabs>
              <w:spacing w:after="0" w:line="240" w:lineRule="auto"/>
              <w:jc w:val="both"/>
              <w:rPr>
                <w:rFonts w:ascii="Times New Roman" w:hAnsi="Times New Roman" w:cs="Times New Roman"/>
              </w:rPr>
            </w:pPr>
            <w:r w:rsidRPr="007532AC">
              <w:rPr>
                <w:rFonts w:ascii="Times New Roman" w:hAnsi="Times New Roman" w:cs="Times New Roman"/>
              </w:rPr>
              <w:t>1.</w:t>
            </w:r>
            <w:r w:rsidRPr="007532AC">
              <w:rPr>
                <w:rFonts w:ascii="Times New Roman" w:hAnsi="Times New Roman" w:cs="Times New Roman"/>
                <w:i/>
                <w:iCs/>
              </w:rPr>
              <w:t xml:space="preserve"> </w:t>
            </w:r>
            <w:r w:rsidRPr="007532AC">
              <w:rPr>
                <w:rFonts w:ascii="Times New Roman" w:hAnsi="Times New Roman" w:cs="Times New Roman"/>
                <w:highlight w:val="yellow"/>
              </w:rPr>
              <w:t>kvalifikaciją patvirtinantį dokumentą</w:t>
            </w:r>
            <w:r w:rsidR="003A2ED4" w:rsidRPr="007532AC">
              <w:rPr>
                <w:rFonts w:ascii="Times New Roman" w:hAnsi="Times New Roman" w:cs="Times New Roman"/>
              </w:rPr>
              <w:t xml:space="preserve"> </w:t>
            </w:r>
            <w:r w:rsidR="003A2ED4" w:rsidRPr="007532AC">
              <w:rPr>
                <w:rFonts w:ascii="Times New Roman" w:hAnsi="Times New Roman" w:cs="Times New Roman"/>
                <w:highlight w:val="darkGray"/>
              </w:rPr>
              <w:t>- ISTQB Certified Tester Foundation Level,</w:t>
            </w:r>
            <w:r w:rsidR="003A2ED4" w:rsidRPr="007532AC">
              <w:rPr>
                <w:rFonts w:ascii="Times New Roman" w:eastAsia="Calibri" w:hAnsi="Times New Roman" w:cs="Times New Roman"/>
                <w:highlight w:val="darkGray"/>
              </w:rPr>
              <w:t xml:space="preserve"> arba ISEB Intermediate Certificate in Software Testing </w:t>
            </w:r>
            <w:r w:rsidR="003A2ED4" w:rsidRPr="007532AC">
              <w:rPr>
                <w:rFonts w:ascii="Times New Roman" w:hAnsi="Times New Roman" w:cs="Times New Roman"/>
                <w:color w:val="000000" w:themeColor="text1"/>
                <w:highlight w:val="darkGray"/>
              </w:rPr>
              <w:t>sertifikatą</w:t>
            </w:r>
            <w:r w:rsidR="003A2ED4" w:rsidRPr="007532AC">
              <w:rPr>
                <w:rFonts w:ascii="Times New Roman" w:hAnsi="Times New Roman" w:cs="Times New Roman"/>
                <w:highlight w:val="darkGray"/>
              </w:rPr>
              <w:t xml:space="preserve"> arba kit</w:t>
            </w:r>
            <w:r w:rsidR="009E54B7" w:rsidRPr="007532AC">
              <w:rPr>
                <w:rFonts w:ascii="Times New Roman" w:hAnsi="Times New Roman" w:cs="Times New Roman"/>
                <w:highlight w:val="darkGray"/>
              </w:rPr>
              <w:t>ą</w:t>
            </w:r>
            <w:r w:rsidR="003A2ED4" w:rsidRPr="007532AC">
              <w:rPr>
                <w:rFonts w:ascii="Times New Roman" w:hAnsi="Times New Roman" w:cs="Times New Roman"/>
                <w:highlight w:val="darkGray"/>
              </w:rPr>
              <w:t xml:space="preserve"> lygiavert</w:t>
            </w:r>
            <w:r w:rsidR="009E54B7" w:rsidRPr="007532AC">
              <w:rPr>
                <w:rFonts w:ascii="Times New Roman" w:hAnsi="Times New Roman" w:cs="Times New Roman"/>
                <w:highlight w:val="darkGray"/>
              </w:rPr>
              <w:t>į</w:t>
            </w:r>
            <w:r w:rsidR="003A2ED4" w:rsidRPr="007532AC">
              <w:rPr>
                <w:rFonts w:ascii="Times New Roman" w:hAnsi="Times New Roman" w:cs="Times New Roman"/>
                <w:highlight w:val="darkGray"/>
              </w:rPr>
              <w:t xml:space="preserve"> dokument</w:t>
            </w:r>
            <w:r w:rsidR="009E54B7" w:rsidRPr="007532AC">
              <w:rPr>
                <w:rFonts w:ascii="Times New Roman" w:hAnsi="Times New Roman" w:cs="Times New Roman"/>
                <w:highlight w:val="darkGray"/>
              </w:rPr>
              <w:t>ą</w:t>
            </w:r>
            <w:r w:rsidR="003A2ED4" w:rsidRPr="007532AC">
              <w:rPr>
                <w:rFonts w:ascii="Times New Roman" w:hAnsi="Times New Roman" w:cs="Times New Roman"/>
                <w:highlight w:val="darkGray"/>
              </w:rPr>
              <w:t>, įrodant</w:t>
            </w:r>
            <w:r w:rsidR="009E54B7" w:rsidRPr="007532AC">
              <w:rPr>
                <w:rFonts w:ascii="Times New Roman" w:hAnsi="Times New Roman" w:cs="Times New Roman"/>
                <w:highlight w:val="darkGray"/>
              </w:rPr>
              <w:t>į</w:t>
            </w:r>
            <w:r w:rsidR="003A2ED4" w:rsidRPr="007532AC">
              <w:rPr>
                <w:rFonts w:ascii="Times New Roman" w:hAnsi="Times New Roman" w:cs="Times New Roman"/>
                <w:highlight w:val="darkGray"/>
              </w:rPr>
              <w:t xml:space="preserve"> specialisto kvalifikaciją.</w:t>
            </w:r>
          </w:p>
          <w:p w14:paraId="1C852333" w14:textId="0D8A1CB8" w:rsidR="000C3896" w:rsidRPr="007532AC" w:rsidRDefault="000C3896" w:rsidP="00036BC4">
            <w:pPr>
              <w:spacing w:after="0" w:line="240" w:lineRule="auto"/>
              <w:ind w:firstLine="40"/>
              <w:jc w:val="both"/>
              <w:rPr>
                <w:rFonts w:ascii="Times New Roman" w:hAnsi="Times New Roman" w:cs="Times New Roman"/>
              </w:rPr>
            </w:pPr>
          </w:p>
          <w:p w14:paraId="3AA412D3" w14:textId="77777777" w:rsidR="000C3896" w:rsidRPr="007532AC" w:rsidRDefault="000C3896" w:rsidP="00036BC4">
            <w:pPr>
              <w:spacing w:after="0" w:line="240" w:lineRule="auto"/>
              <w:ind w:firstLine="40"/>
              <w:jc w:val="both"/>
              <w:rPr>
                <w:rFonts w:ascii="Times New Roman" w:hAnsi="Times New Roman" w:cs="Times New Roman"/>
              </w:rPr>
            </w:pPr>
            <w:r w:rsidRPr="007532AC">
              <w:rPr>
                <w:rFonts w:ascii="Times New Roman" w:hAnsi="Times New Roman" w:cs="Times New Roman"/>
                <w:b/>
                <w:bCs/>
                <w:i/>
                <w:iCs/>
              </w:rPr>
              <w:t xml:space="preserve">Pateikiamas skenuotas dokumentas elektroninėje formoje ir nuoroda (jei tokia galimybė yra, o jei nėra, tiekėjas </w:t>
            </w:r>
            <w:commentRangeStart w:id="8"/>
            <w:commentRangeStart w:id="9"/>
            <w:r w:rsidRPr="007532AC">
              <w:rPr>
                <w:rFonts w:ascii="Times New Roman" w:hAnsi="Times New Roman" w:cs="Times New Roman"/>
                <w:b/>
                <w:bCs/>
                <w:i/>
                <w:iCs/>
              </w:rPr>
              <w:t>turi</w:t>
            </w:r>
            <w:commentRangeEnd w:id="8"/>
            <w:r w:rsidR="00036BC4" w:rsidRPr="007532AC">
              <w:rPr>
                <w:rStyle w:val="CommentReference"/>
                <w:rFonts w:ascii="Times New Roman" w:hAnsi="Times New Roman" w:cs="Times New Roman"/>
                <w:b/>
                <w:bCs/>
                <w:i/>
                <w:iCs/>
                <w:sz w:val="24"/>
                <w:szCs w:val="24"/>
              </w:rPr>
              <w:commentReference w:id="8"/>
            </w:r>
            <w:commentRangeEnd w:id="9"/>
            <w:r w:rsidR="00BA5CB7" w:rsidRPr="007532AC">
              <w:rPr>
                <w:rStyle w:val="CommentReference"/>
                <w:rFonts w:ascii="Times New Roman" w:hAnsi="Times New Roman" w:cs="Times New Roman"/>
                <w:b/>
                <w:bCs/>
                <w:i/>
                <w:iCs/>
                <w:sz w:val="24"/>
                <w:szCs w:val="24"/>
              </w:rPr>
              <w:commentReference w:id="9"/>
            </w:r>
            <w:r w:rsidRPr="007532AC">
              <w:rPr>
                <w:rFonts w:ascii="Times New Roman" w:hAnsi="Times New Roman" w:cs="Times New Roman"/>
                <w:b/>
                <w:bCs/>
                <w:i/>
                <w:iCs/>
              </w:rPr>
              <w:t xml:space="preserve"> nurodyti priežastis) į internetinį puslapį ar į kitą viešai prieinamą informacijos šaltinį,  kur Perkančioji organizacija galėtų patikrinti sertifikato ar lygiaverčio, kvalifikaciją patvirtinančio dokumento, išdavimo ir galiojimo  datą bei išdavusios įstaigos kontaktinę informaciją.</w:t>
            </w:r>
            <w:r w:rsidRPr="007532AC">
              <w:rPr>
                <w:rFonts w:ascii="Times New Roman" w:hAnsi="Times New Roman" w:cs="Times New Roman"/>
              </w:rPr>
              <w:t> </w:t>
            </w:r>
          </w:p>
          <w:p w14:paraId="43730471" w14:textId="77777777" w:rsidR="000C3896" w:rsidRPr="007532AC" w:rsidRDefault="000C3896" w:rsidP="00036BC4">
            <w:pPr>
              <w:spacing w:after="0" w:line="240" w:lineRule="auto"/>
              <w:ind w:firstLine="40"/>
              <w:jc w:val="both"/>
              <w:rPr>
                <w:rFonts w:ascii="Times New Roman" w:hAnsi="Times New Roman" w:cs="Times New Roman"/>
              </w:rPr>
            </w:pPr>
            <w:r w:rsidRPr="007532AC">
              <w:rPr>
                <w:rFonts w:ascii="Times New Roman" w:hAnsi="Times New Roman" w:cs="Times New Roman"/>
                <w:lang w:val="en-US"/>
              </w:rPr>
              <w:t>2</w:t>
            </w:r>
            <w:r w:rsidRPr="007532AC">
              <w:rPr>
                <w:rFonts w:ascii="Times New Roman" w:hAnsi="Times New Roman" w:cs="Times New Roman"/>
              </w:rPr>
              <w:t>.  užpildytą specialisto darbinės veiklos aprašymo formą, kurioje turi būti:</w:t>
            </w:r>
          </w:p>
          <w:p w14:paraId="2E7E2A16" w14:textId="77777777" w:rsidR="000C3896" w:rsidRPr="007532AC" w:rsidRDefault="000C3896" w:rsidP="00036BC4">
            <w:pPr>
              <w:spacing w:after="0" w:line="240" w:lineRule="auto"/>
              <w:ind w:firstLine="40"/>
              <w:jc w:val="both"/>
              <w:rPr>
                <w:rFonts w:ascii="Times New Roman" w:hAnsi="Times New Roman" w:cs="Times New Roman"/>
              </w:rPr>
            </w:pPr>
            <w:r w:rsidRPr="007532AC">
              <w:rPr>
                <w:rFonts w:ascii="Times New Roman" w:hAnsi="Times New Roman" w:cs="Times New Roman"/>
              </w:rPr>
              <w:t>a) informacija apie sutartis/  projektus / užsakymus, kuriose / kuriuose specialistas dalyvavo – nurodomas aprašymas vykdytų veiklų, kurios leistų identifikuoti, kad buvo vykdytos kvalifikaciniame reikalavime nurodytos srities veiklos;</w:t>
            </w:r>
          </w:p>
          <w:p w14:paraId="392148F6" w14:textId="77777777" w:rsidR="000C3896" w:rsidRPr="007532AC" w:rsidRDefault="000C3896" w:rsidP="00036BC4">
            <w:pPr>
              <w:spacing w:after="0" w:line="240" w:lineRule="auto"/>
              <w:ind w:firstLine="40"/>
              <w:jc w:val="both"/>
              <w:rPr>
                <w:rFonts w:ascii="Times New Roman" w:hAnsi="Times New Roman" w:cs="Times New Roman"/>
              </w:rPr>
            </w:pPr>
            <w:r w:rsidRPr="007532AC">
              <w:rPr>
                <w:rFonts w:ascii="Times New Roman" w:hAnsi="Times New Roman" w:cs="Times New Roman"/>
              </w:rPr>
              <w:t xml:space="preserve">b) sutarties / užsakymo / projekto pavadinimas; </w:t>
            </w:r>
          </w:p>
          <w:p w14:paraId="4CF8DD55" w14:textId="77777777" w:rsidR="000C3896" w:rsidRPr="007532AC" w:rsidRDefault="000C3896" w:rsidP="00036BC4">
            <w:pPr>
              <w:spacing w:after="0" w:line="240" w:lineRule="auto"/>
              <w:ind w:firstLine="40"/>
              <w:jc w:val="both"/>
              <w:rPr>
                <w:rFonts w:ascii="Times New Roman" w:hAnsi="Times New Roman" w:cs="Times New Roman"/>
              </w:rPr>
            </w:pPr>
            <w:r w:rsidRPr="007532AC">
              <w:rPr>
                <w:rFonts w:ascii="Times New Roman" w:hAnsi="Times New Roman" w:cs="Times New Roman"/>
              </w:rPr>
              <w:t>c) specialisto rolė;</w:t>
            </w:r>
          </w:p>
          <w:p w14:paraId="024FE92A" w14:textId="77777777" w:rsidR="000C3896" w:rsidRPr="007532AC" w:rsidRDefault="000C3896" w:rsidP="00036BC4">
            <w:pPr>
              <w:spacing w:after="0" w:line="240" w:lineRule="auto"/>
              <w:ind w:firstLine="40"/>
              <w:jc w:val="both"/>
              <w:rPr>
                <w:rFonts w:ascii="Times New Roman" w:hAnsi="Times New Roman" w:cs="Times New Roman"/>
              </w:rPr>
            </w:pPr>
            <w:r w:rsidRPr="007532AC">
              <w:rPr>
                <w:rFonts w:ascii="Times New Roman" w:hAnsi="Times New Roman" w:cs="Times New Roman"/>
              </w:rPr>
              <w:lastRenderedPageBreak/>
              <w:t>d) specialisto darbinės patirties sutarties / projekte / užsakyme aprašymas (turi būti aiškiai nurodyta, kad siūlomas specialistas turi kvalifikaciniame reikalavime reikalaujamos praktinės darbo patirties nurodytose srityse);</w:t>
            </w:r>
          </w:p>
          <w:p w14:paraId="4EB09738" w14:textId="77777777" w:rsidR="000C3896" w:rsidRPr="007532AC" w:rsidRDefault="000C3896" w:rsidP="00036BC4">
            <w:pPr>
              <w:spacing w:after="0" w:line="240" w:lineRule="auto"/>
              <w:ind w:firstLine="40"/>
              <w:jc w:val="both"/>
              <w:rPr>
                <w:rFonts w:ascii="Times New Roman" w:hAnsi="Times New Roman" w:cs="Times New Roman"/>
              </w:rPr>
            </w:pPr>
            <w:r w:rsidRPr="007532AC">
              <w:rPr>
                <w:rFonts w:ascii="Times New Roman" w:hAnsi="Times New Roman" w:cs="Times New Roman"/>
              </w:rPr>
              <w:t xml:space="preserve">e) sutarties / užsakymo / projekto vykdymo data (laikotarpis nuo / iki) </w:t>
            </w:r>
          </w:p>
          <w:p w14:paraId="67A62A91" w14:textId="77777777" w:rsidR="000C3896" w:rsidRPr="007532AC" w:rsidRDefault="000C3896" w:rsidP="00036BC4">
            <w:pPr>
              <w:spacing w:after="0" w:line="240" w:lineRule="auto"/>
              <w:ind w:firstLine="40"/>
              <w:jc w:val="both"/>
              <w:rPr>
                <w:rFonts w:ascii="Times New Roman" w:hAnsi="Times New Roman" w:cs="Times New Roman"/>
              </w:rPr>
            </w:pPr>
            <w:r w:rsidRPr="007532AC">
              <w:rPr>
                <w:rFonts w:ascii="Times New Roman" w:hAnsi="Times New Roman" w:cs="Times New Roman"/>
              </w:rPr>
              <w:t>f) specialisto dalyvavimo sutarties / projekto / užsakymo vykdyme laikotarpis (mėnesių tikslumu); Pvz.: specialisto funkcijos vykdytos atitinkamoje sutartyje nuo 2023 m. liepos 1 d. iki 2024 m. vasario 5 d.</w:t>
            </w:r>
          </w:p>
          <w:p w14:paraId="6CBBEABE" w14:textId="77777777" w:rsidR="000C3896" w:rsidRPr="007532AC" w:rsidRDefault="000C3896" w:rsidP="00036BC4">
            <w:pPr>
              <w:spacing w:after="0" w:line="240" w:lineRule="auto"/>
              <w:ind w:firstLine="40"/>
              <w:jc w:val="both"/>
              <w:rPr>
                <w:rFonts w:ascii="Times New Roman" w:hAnsi="Times New Roman" w:cs="Times New Roman"/>
              </w:rPr>
            </w:pPr>
            <w:r w:rsidRPr="007532AC">
              <w:rPr>
                <w:rFonts w:ascii="Times New Roman" w:hAnsi="Times New Roman" w:cs="Times New Roman"/>
              </w:rPr>
              <w:t>g) užsakovas (pavadinimas).</w:t>
            </w:r>
          </w:p>
          <w:p w14:paraId="002974B6" w14:textId="77777777" w:rsidR="000C3896" w:rsidRPr="007532AC" w:rsidRDefault="000C3896" w:rsidP="00036BC4">
            <w:pPr>
              <w:spacing w:after="0" w:line="240" w:lineRule="auto"/>
              <w:ind w:firstLine="40"/>
              <w:jc w:val="both"/>
              <w:rPr>
                <w:rFonts w:ascii="Times New Roman" w:hAnsi="Times New Roman" w:cs="Times New Roman"/>
              </w:rPr>
            </w:pPr>
            <w:r w:rsidRPr="007532AC">
              <w:rPr>
                <w:rFonts w:ascii="Times New Roman" w:hAnsi="Times New Roman" w:cs="Times New Roman"/>
              </w:rPr>
              <w:t>Perkančioji organizacija, norėdama įsitikinti arba siekdama pasitikslinti pateiktą informaciją apie specialisto patirtį, pasilieka teisę prašyti papildomų patirtį pagrindžiančių įrodymų.</w:t>
            </w:r>
          </w:p>
          <w:p w14:paraId="72158187" w14:textId="516F1CFE" w:rsidR="000C3896" w:rsidRPr="007532AC" w:rsidRDefault="000C3896" w:rsidP="00036BC4">
            <w:pPr>
              <w:spacing w:after="0" w:line="240" w:lineRule="auto"/>
              <w:ind w:firstLine="40"/>
              <w:jc w:val="both"/>
              <w:rPr>
                <w:rFonts w:ascii="Times New Roman" w:hAnsi="Times New Roman" w:cs="Times New Roman"/>
                <w:u w:val="single"/>
              </w:rPr>
            </w:pPr>
            <w:r w:rsidRPr="007532AC">
              <w:rPr>
                <w:rFonts w:ascii="Times New Roman" w:hAnsi="Times New Roman" w:cs="Times New Roman"/>
                <w:b/>
                <w:bCs/>
                <w:i/>
                <w:iCs/>
              </w:rPr>
              <w:t>CVP IS priemonėmis pateikiamos skaitmeninės dokumentų kopijos.</w:t>
            </w:r>
            <w:r w:rsidRPr="007532AC">
              <w:rPr>
                <w:rFonts w:ascii="Times New Roman" w:hAnsi="Times New Roman" w:cs="Times New Roman"/>
              </w:rPr>
              <w:t> </w:t>
            </w:r>
          </w:p>
        </w:tc>
        <w:tc>
          <w:tcPr>
            <w:tcW w:w="2976" w:type="dxa"/>
            <w:tcBorders>
              <w:top w:val="single" w:sz="4" w:space="0" w:color="auto"/>
              <w:left w:val="nil"/>
              <w:bottom w:val="single" w:sz="8" w:space="0" w:color="000000"/>
              <w:right w:val="single" w:sz="8" w:space="0" w:color="000000"/>
            </w:tcBorders>
          </w:tcPr>
          <w:p w14:paraId="3E17158C" w14:textId="77777777" w:rsidR="000C3896" w:rsidRPr="007532AC" w:rsidRDefault="000C3896" w:rsidP="000C3896">
            <w:pPr>
              <w:ind w:firstLine="567"/>
              <w:jc w:val="both"/>
              <w:rPr>
                <w:rFonts w:ascii="Times New Roman" w:hAnsi="Times New Roman" w:cs="Times New Roman"/>
              </w:rPr>
            </w:pPr>
          </w:p>
        </w:tc>
      </w:tr>
    </w:tbl>
    <w:p w14:paraId="3A5BB2CB" w14:textId="77777777" w:rsidR="00811DD6" w:rsidRPr="007532AC" w:rsidRDefault="00811DD6" w:rsidP="00811DD6">
      <w:pPr>
        <w:ind w:firstLine="567"/>
        <w:jc w:val="both"/>
        <w:rPr>
          <w:rFonts w:ascii="Times New Roman" w:hAnsi="Times New Roman" w:cs="Times New Roman"/>
        </w:rPr>
      </w:pPr>
    </w:p>
    <w:p w14:paraId="0D293F8F" w14:textId="6C906946" w:rsidR="003655B5" w:rsidRPr="007532AC" w:rsidRDefault="007A7AB8" w:rsidP="00811DD6">
      <w:pPr>
        <w:ind w:firstLine="567"/>
        <w:jc w:val="both"/>
        <w:rPr>
          <w:rFonts w:ascii="Times New Roman" w:hAnsi="Times New Roman" w:cs="Times New Roman"/>
        </w:rPr>
      </w:pPr>
      <w:r w:rsidRPr="007532AC">
        <w:rPr>
          <w:rFonts w:ascii="Times New Roman" w:hAnsi="Times New Roman" w:cs="Times New Roman"/>
        </w:rPr>
        <w:t>Tiekėjui:</w:t>
      </w:r>
    </w:p>
    <w:tbl>
      <w:tblPr>
        <w:tblW w:w="9637"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4"/>
        <w:gridCol w:w="2928"/>
        <w:gridCol w:w="3309"/>
        <w:gridCol w:w="2976"/>
      </w:tblGrid>
      <w:tr w:rsidR="002822D6" w:rsidRPr="007532AC" w14:paraId="5D77F290" w14:textId="77777777" w:rsidTr="00C22619">
        <w:trPr>
          <w:trHeight w:val="300"/>
        </w:trPr>
        <w:tc>
          <w:tcPr>
            <w:tcW w:w="424" w:type="dxa"/>
            <w:tcBorders>
              <w:top w:val="single" w:sz="8" w:space="0" w:color="auto"/>
              <w:left w:val="single" w:sz="8" w:space="0" w:color="auto"/>
              <w:bottom w:val="single" w:sz="8" w:space="0" w:color="auto"/>
              <w:right w:val="single" w:sz="8" w:space="0" w:color="auto"/>
            </w:tcBorders>
            <w:hideMark/>
          </w:tcPr>
          <w:p w14:paraId="1955ACF3" w14:textId="77777777" w:rsidR="002822D6" w:rsidRPr="007532AC" w:rsidRDefault="002822D6" w:rsidP="00C22619">
            <w:pPr>
              <w:jc w:val="both"/>
              <w:rPr>
                <w:rFonts w:ascii="Times New Roman" w:hAnsi="Times New Roman" w:cs="Times New Roman"/>
              </w:rPr>
            </w:pPr>
            <w:r w:rsidRPr="007532AC">
              <w:rPr>
                <w:rFonts w:ascii="Times New Roman" w:hAnsi="Times New Roman" w:cs="Times New Roman"/>
                <w:b/>
                <w:bCs/>
              </w:rPr>
              <w:t>Eil. Nr.</w:t>
            </w:r>
          </w:p>
        </w:tc>
        <w:tc>
          <w:tcPr>
            <w:tcW w:w="2928" w:type="dxa"/>
            <w:tcBorders>
              <w:top w:val="single" w:sz="8" w:space="0" w:color="auto"/>
              <w:left w:val="nil"/>
              <w:bottom w:val="single" w:sz="8" w:space="0" w:color="auto"/>
              <w:right w:val="single" w:sz="8" w:space="0" w:color="auto"/>
            </w:tcBorders>
            <w:hideMark/>
          </w:tcPr>
          <w:p w14:paraId="06D89F00" w14:textId="77777777" w:rsidR="002822D6" w:rsidRPr="007532AC" w:rsidRDefault="002822D6" w:rsidP="00C22619">
            <w:pPr>
              <w:jc w:val="both"/>
              <w:rPr>
                <w:rFonts w:ascii="Times New Roman" w:hAnsi="Times New Roman" w:cs="Times New Roman"/>
              </w:rPr>
            </w:pPr>
            <w:r w:rsidRPr="007532AC">
              <w:rPr>
                <w:rFonts w:ascii="Times New Roman" w:hAnsi="Times New Roman" w:cs="Times New Roman"/>
                <w:b/>
                <w:bCs/>
              </w:rPr>
              <w:t>Kvalifikacijos reikalavimai</w:t>
            </w:r>
          </w:p>
        </w:tc>
        <w:tc>
          <w:tcPr>
            <w:tcW w:w="3309" w:type="dxa"/>
            <w:tcBorders>
              <w:top w:val="single" w:sz="8" w:space="0" w:color="auto"/>
              <w:left w:val="nil"/>
              <w:bottom w:val="single" w:sz="8" w:space="0" w:color="auto"/>
              <w:right w:val="single" w:sz="8" w:space="0" w:color="auto"/>
            </w:tcBorders>
            <w:hideMark/>
          </w:tcPr>
          <w:p w14:paraId="3F5889BC" w14:textId="77777777" w:rsidR="002822D6" w:rsidRPr="007532AC" w:rsidRDefault="002822D6" w:rsidP="00C22619">
            <w:pPr>
              <w:jc w:val="both"/>
              <w:rPr>
                <w:rFonts w:ascii="Times New Roman" w:hAnsi="Times New Roman" w:cs="Times New Roman"/>
              </w:rPr>
            </w:pPr>
            <w:r w:rsidRPr="007532AC">
              <w:rPr>
                <w:rFonts w:ascii="Times New Roman" w:hAnsi="Times New Roman" w:cs="Times New Roman"/>
                <w:b/>
                <w:bCs/>
              </w:rPr>
              <w:t>Atitiktį reikalavimui įrodantys dokumentai</w:t>
            </w:r>
          </w:p>
        </w:tc>
        <w:tc>
          <w:tcPr>
            <w:tcW w:w="2976" w:type="dxa"/>
            <w:tcBorders>
              <w:top w:val="single" w:sz="8" w:space="0" w:color="auto"/>
              <w:left w:val="nil"/>
              <w:bottom w:val="single" w:sz="8" w:space="0" w:color="auto"/>
              <w:right w:val="single" w:sz="8" w:space="0" w:color="auto"/>
            </w:tcBorders>
            <w:hideMark/>
          </w:tcPr>
          <w:p w14:paraId="42A8B6C1" w14:textId="77777777" w:rsidR="002822D6" w:rsidRPr="007532AC" w:rsidRDefault="002822D6" w:rsidP="00C22619">
            <w:pPr>
              <w:jc w:val="both"/>
              <w:rPr>
                <w:rFonts w:ascii="Times New Roman" w:hAnsi="Times New Roman" w:cs="Times New Roman"/>
              </w:rPr>
            </w:pPr>
            <w:r w:rsidRPr="007532AC">
              <w:rPr>
                <w:rFonts w:ascii="Times New Roman" w:hAnsi="Times New Roman" w:cs="Times New Roman"/>
                <w:b/>
                <w:bCs/>
              </w:rPr>
              <w:t>Subjektas, kuris turi atitikti reikalavimą</w:t>
            </w:r>
          </w:p>
        </w:tc>
      </w:tr>
      <w:tr w:rsidR="001D68DD" w:rsidRPr="007532AC" w14:paraId="45D57A3B" w14:textId="77777777" w:rsidTr="00C22619">
        <w:trPr>
          <w:trHeight w:val="1875"/>
        </w:trPr>
        <w:tc>
          <w:tcPr>
            <w:tcW w:w="424" w:type="dxa"/>
            <w:tcBorders>
              <w:top w:val="nil"/>
              <w:left w:val="single" w:sz="8" w:space="0" w:color="auto"/>
              <w:bottom w:val="single" w:sz="8" w:space="0" w:color="auto"/>
              <w:right w:val="single" w:sz="8" w:space="0" w:color="auto"/>
            </w:tcBorders>
            <w:hideMark/>
          </w:tcPr>
          <w:p w14:paraId="5DA16018" w14:textId="77777777" w:rsidR="001D68DD" w:rsidRPr="007532AC" w:rsidRDefault="001D68DD" w:rsidP="001D68DD">
            <w:pPr>
              <w:jc w:val="both"/>
              <w:rPr>
                <w:rFonts w:ascii="Times New Roman" w:hAnsi="Times New Roman" w:cs="Times New Roman"/>
              </w:rPr>
            </w:pPr>
            <w:r w:rsidRPr="007532AC">
              <w:rPr>
                <w:rFonts w:ascii="Times New Roman" w:hAnsi="Times New Roman" w:cs="Times New Roman"/>
              </w:rPr>
              <w:t>1.</w:t>
            </w:r>
          </w:p>
        </w:tc>
        <w:tc>
          <w:tcPr>
            <w:tcW w:w="2928" w:type="dxa"/>
            <w:tcBorders>
              <w:top w:val="nil"/>
              <w:left w:val="nil"/>
              <w:bottom w:val="single" w:sz="8" w:space="0" w:color="000000"/>
              <w:right w:val="single" w:sz="8" w:space="0" w:color="000000"/>
            </w:tcBorders>
            <w:hideMark/>
          </w:tcPr>
          <w:p w14:paraId="6A0E5416" w14:textId="77777777" w:rsidR="001D68DD" w:rsidRPr="007532AC" w:rsidRDefault="001D68DD" w:rsidP="001D68DD">
            <w:pPr>
              <w:pStyle w:val="NormalWeb"/>
              <w:jc w:val="both"/>
            </w:pPr>
            <w:r w:rsidRPr="007532AC">
              <w:t xml:space="preserve">Tiekėjas per paskutinius 3  (trejus) metus arba per laiką nuo tiekėjo įregistravimo dienos (jeigu tiekėjas vykdė veiklą trumpiau nei 3 metus) turi būti tinkamai suteikęs paslaugas, kurių objektas: </w:t>
            </w:r>
            <w:r w:rsidRPr="007532AC">
              <w:rPr>
                <w:lang w:val="en-US"/>
              </w:rPr>
              <w:t>1)</w:t>
            </w:r>
            <w:r w:rsidRPr="007532AC">
              <w:rPr>
                <w:highlight w:val="yellow"/>
              </w:rPr>
              <w:t xml:space="preserve"> interneto svetainės sukūrimo ir (ar) modernizavimo paslaugos </w:t>
            </w:r>
            <w:r w:rsidRPr="007532AC">
              <w:rPr>
                <w:highlight w:val="darkGray"/>
              </w:rPr>
              <w:t>arba</w:t>
            </w:r>
            <w:r w:rsidRPr="007532AC">
              <w:rPr>
                <w:highlight w:val="yellow"/>
              </w:rPr>
              <w:t xml:space="preserve"> </w:t>
            </w:r>
            <w:r w:rsidRPr="007532AC">
              <w:rPr>
                <w:highlight w:val="yellow"/>
                <w:lang w:val="en-US"/>
              </w:rPr>
              <w:t xml:space="preserve">2) </w:t>
            </w:r>
            <w:r w:rsidRPr="007532AC">
              <w:rPr>
                <w:highlight w:val="yellow"/>
              </w:rPr>
              <w:t>informacinės sistemos kūrimo ir (ar) modernizavimo paslaugos</w:t>
            </w:r>
            <w:r w:rsidRPr="007532AC">
              <w:t xml:space="preserve">. Suteiktų paslaugų vertė turi būti ne mažesnė </w:t>
            </w:r>
            <w:commentRangeStart w:id="10"/>
            <w:r w:rsidRPr="007532AC">
              <w:rPr>
                <w:color w:val="EE0000"/>
                <w:highlight w:val="yellow"/>
              </w:rPr>
              <w:t xml:space="preserve">nei </w:t>
            </w:r>
            <w:r w:rsidRPr="007532AC">
              <w:rPr>
                <w:color w:val="EE0000"/>
                <w:highlight w:val="yellow"/>
                <w:lang w:val="en-US"/>
              </w:rPr>
              <w:t xml:space="preserve">xxxx </w:t>
            </w:r>
            <w:r w:rsidRPr="007532AC">
              <w:rPr>
                <w:color w:val="EE0000"/>
                <w:highlight w:val="yellow"/>
              </w:rPr>
              <w:t>Eur be PVM.</w:t>
            </w:r>
            <w:commentRangeEnd w:id="10"/>
            <w:r w:rsidRPr="007532AC">
              <w:rPr>
                <w:rStyle w:val="CommentReference"/>
                <w:sz w:val="24"/>
                <w:szCs w:val="24"/>
              </w:rPr>
              <w:commentReference w:id="10"/>
            </w:r>
          </w:p>
          <w:p w14:paraId="0B945FDE" w14:textId="77777777" w:rsidR="001D68DD" w:rsidRPr="007532AC" w:rsidRDefault="001D68DD" w:rsidP="001D68DD">
            <w:pPr>
              <w:tabs>
                <w:tab w:val="left" w:pos="280"/>
              </w:tabs>
              <w:jc w:val="both"/>
              <w:rPr>
                <w:rFonts w:ascii="Times New Roman" w:hAnsi="Times New Roman" w:cs="Times New Roman"/>
              </w:rPr>
            </w:pPr>
          </w:p>
          <w:p w14:paraId="01551104" w14:textId="77777777" w:rsidR="001D68DD" w:rsidRPr="007532AC" w:rsidRDefault="001D68DD" w:rsidP="001D68DD">
            <w:pPr>
              <w:tabs>
                <w:tab w:val="left" w:pos="280"/>
              </w:tabs>
              <w:jc w:val="both"/>
              <w:rPr>
                <w:rFonts w:ascii="Times New Roman" w:eastAsia="Calibri" w:hAnsi="Times New Roman" w:cs="Times New Roman"/>
              </w:rPr>
            </w:pPr>
            <w:r w:rsidRPr="007532AC">
              <w:rPr>
                <w:rFonts w:ascii="Times New Roman" w:eastAsia="Calibri" w:hAnsi="Times New Roman" w:cs="Times New Roman"/>
              </w:rPr>
              <w:lastRenderedPageBreak/>
              <w:t xml:space="preserve">Tiekėjas gali grįsti turimą kvalifikaciją tebeteikiamomis paslaugomis / tebevykdoma sutartimi tik tokiu atveju, jeigu tebevykdomų paslaugų / tebevykdomos sutarties objektas apima ne tik kūrimo ir / arba modernizavimo (vystymo) paslaugas, bet ir techninio aptarnavimo  (palaikymo / priežiūros, garantinio aptarnavimo paslaugas) ir / ar kitas paslaugas. Tokiu atveju – kūrimo ir / arba modernizavimo (vystymo) paslaugos turi būti suteiktos / įvykdytos / užbaigtos. Paslaugų / Sutarties įvykdyta dalis (kūrimo paslaugos ir / arba modernizavimo (vystymo) paslaugos) per paskutinius  </w:t>
            </w:r>
            <w:r w:rsidRPr="007532AC">
              <w:rPr>
                <w:rFonts w:ascii="Times New Roman" w:eastAsia="Calibri" w:hAnsi="Times New Roman" w:cs="Times New Roman"/>
                <w:lang w:val="en-US"/>
              </w:rPr>
              <w:t>3</w:t>
            </w:r>
            <w:r w:rsidRPr="007532AC">
              <w:rPr>
                <w:rFonts w:ascii="Times New Roman" w:eastAsia="Calibri" w:hAnsi="Times New Roman" w:cs="Times New Roman"/>
              </w:rPr>
              <w:t xml:space="preserve"> (trejus) metus arba per laiką nuo tiekėjo įregistravimo dienos (jei tiekėjas vykdė veiklą mažiau nei </w:t>
            </w:r>
            <w:r w:rsidRPr="007532AC">
              <w:rPr>
                <w:rFonts w:ascii="Times New Roman" w:eastAsia="Calibri" w:hAnsi="Times New Roman" w:cs="Times New Roman"/>
                <w:lang w:val="en-US"/>
              </w:rPr>
              <w:t>3</w:t>
            </w:r>
            <w:r w:rsidRPr="007532AC">
              <w:rPr>
                <w:rFonts w:ascii="Times New Roman" w:eastAsia="Calibri" w:hAnsi="Times New Roman" w:cs="Times New Roman"/>
              </w:rPr>
              <w:t xml:space="preserve"> metus) iki pasiūlymų pateikimo dienos yra ne mažesnė kaip xxx</w:t>
            </w:r>
            <w:r w:rsidRPr="007532AC">
              <w:rPr>
                <w:rFonts w:ascii="Times New Roman" w:eastAsia="Calibri" w:hAnsi="Times New Roman" w:cs="Times New Roman"/>
                <w:lang w:val="en-US"/>
              </w:rPr>
              <w:t xml:space="preserve"> </w:t>
            </w:r>
            <w:r w:rsidRPr="007532AC">
              <w:rPr>
                <w:rFonts w:ascii="Times New Roman" w:eastAsia="Calibri" w:hAnsi="Times New Roman" w:cs="Times New Roman"/>
              </w:rPr>
              <w:t xml:space="preserve">Eur (neįskaitant PVM).  </w:t>
            </w:r>
          </w:p>
          <w:p w14:paraId="7226D51C" w14:textId="77777777" w:rsidR="001D68DD" w:rsidRPr="007532AC" w:rsidRDefault="001D68DD" w:rsidP="001D68DD">
            <w:pPr>
              <w:tabs>
                <w:tab w:val="right" w:pos="284"/>
                <w:tab w:val="left" w:pos="993"/>
                <w:tab w:val="left" w:pos="1701"/>
              </w:tabs>
              <w:spacing w:after="0" w:line="240" w:lineRule="auto"/>
              <w:jc w:val="both"/>
              <w:rPr>
                <w:rFonts w:ascii="Times New Roman" w:eastAsia="Times New Roman" w:hAnsi="Times New Roman" w:cs="Times New Roman"/>
                <w:b/>
                <w:bCs/>
              </w:rPr>
            </w:pPr>
            <w:r w:rsidRPr="007532AC">
              <w:rPr>
                <w:rFonts w:ascii="Times New Roman" w:eastAsia="Times New Roman" w:hAnsi="Times New Roman" w:cs="Times New Roman"/>
                <w:b/>
                <w:bCs/>
              </w:rPr>
              <w:t>Pastaba</w:t>
            </w:r>
          </w:p>
          <w:p w14:paraId="56CA96F8" w14:textId="77777777" w:rsidR="001D68DD" w:rsidRPr="007532AC" w:rsidRDefault="001D68DD" w:rsidP="001D68DD">
            <w:pPr>
              <w:tabs>
                <w:tab w:val="right" w:pos="284"/>
                <w:tab w:val="left" w:pos="993"/>
                <w:tab w:val="left" w:pos="1701"/>
              </w:tabs>
              <w:spacing w:after="0" w:line="240" w:lineRule="auto"/>
              <w:jc w:val="both"/>
              <w:rPr>
                <w:rFonts w:ascii="Times New Roman" w:hAnsi="Times New Roman" w:cs="Times New Roman"/>
              </w:rPr>
            </w:pPr>
            <w:r w:rsidRPr="007532AC">
              <w:rPr>
                <w:rFonts w:ascii="Times New Roman" w:eastAsia="Times New Roman" w:hAnsi="Times New Roman" w:cs="Times New Roman"/>
                <w:i/>
                <w:iCs/>
              </w:rPr>
              <w:t>Tiekėjui nedraudžiama remtis teikiamomis / teiktomis paslaugomis / sutartimi, kurias / kurią tiekėjas vykdė ne vienas, bet kartu su kitais ūkio subjektais. Tačiau tokiu atveju turi būti vertinami būtent konkretaus tiekėjo, dalyvaujančio viešajame pirkime, suteiktos paslaugos, jų apimtis, vertė, o ne visas vykdytos / vykdomos sutarties objektas.</w:t>
            </w:r>
            <w:r w:rsidRPr="007532AC">
              <w:rPr>
                <w:rFonts w:ascii="Times New Roman" w:eastAsia="Times New Roman" w:hAnsi="Times New Roman" w:cs="Times New Roman"/>
              </w:rPr>
              <w:t xml:space="preserve"> </w:t>
            </w:r>
          </w:p>
          <w:p w14:paraId="7A7E24A6" w14:textId="1B5482A3" w:rsidR="001D68DD" w:rsidRPr="007532AC" w:rsidRDefault="001D68DD" w:rsidP="006F3506">
            <w:pPr>
              <w:tabs>
                <w:tab w:val="left" w:pos="280"/>
              </w:tabs>
              <w:jc w:val="both"/>
              <w:rPr>
                <w:rFonts w:ascii="Times New Roman" w:hAnsi="Times New Roman" w:cs="Times New Roman"/>
              </w:rPr>
            </w:pPr>
          </w:p>
        </w:tc>
        <w:tc>
          <w:tcPr>
            <w:tcW w:w="3309" w:type="dxa"/>
            <w:tcBorders>
              <w:top w:val="nil"/>
              <w:left w:val="nil"/>
              <w:bottom w:val="single" w:sz="8" w:space="0" w:color="000000"/>
              <w:right w:val="single" w:sz="8" w:space="0" w:color="000000"/>
            </w:tcBorders>
          </w:tcPr>
          <w:p w14:paraId="30FC7B20" w14:textId="77777777" w:rsidR="001D68DD" w:rsidRPr="007532AC" w:rsidRDefault="001D68DD" w:rsidP="001D68DD">
            <w:pPr>
              <w:tabs>
                <w:tab w:val="right" w:pos="284"/>
                <w:tab w:val="left" w:pos="993"/>
                <w:tab w:val="left" w:pos="1701"/>
              </w:tabs>
              <w:spacing w:after="0" w:line="240" w:lineRule="auto"/>
              <w:jc w:val="both"/>
              <w:rPr>
                <w:rFonts w:ascii="Times New Roman" w:hAnsi="Times New Roman" w:cs="Times New Roman"/>
                <w:bCs/>
                <w:iCs/>
              </w:rPr>
            </w:pPr>
            <w:r w:rsidRPr="007532AC">
              <w:rPr>
                <w:rFonts w:ascii="Times New Roman" w:hAnsi="Times New Roman" w:cs="Times New Roman"/>
                <w:bCs/>
                <w:iCs/>
              </w:rPr>
              <w:lastRenderedPageBreak/>
              <w:t xml:space="preserve">Tiekėjo teiktų paslaugų sąrašas (pagal kvalifikaciniame reikalavime apibrėžtą objektą), kuriame turi būti nurodyta: </w:t>
            </w:r>
          </w:p>
          <w:p w14:paraId="610C4C26" w14:textId="77777777" w:rsidR="001D68DD" w:rsidRPr="007532AC" w:rsidRDefault="001D68DD" w:rsidP="001D68DD">
            <w:pPr>
              <w:tabs>
                <w:tab w:val="right" w:pos="284"/>
                <w:tab w:val="left" w:pos="993"/>
                <w:tab w:val="left" w:pos="1701"/>
              </w:tabs>
              <w:spacing w:after="0" w:line="240" w:lineRule="auto"/>
              <w:jc w:val="both"/>
              <w:rPr>
                <w:rFonts w:ascii="Times New Roman" w:hAnsi="Times New Roman" w:cs="Times New Roman"/>
                <w:bCs/>
                <w:iCs/>
              </w:rPr>
            </w:pPr>
            <w:r w:rsidRPr="007532AC">
              <w:rPr>
                <w:rFonts w:ascii="Times New Roman" w:hAnsi="Times New Roman" w:cs="Times New Roman"/>
                <w:bCs/>
                <w:iCs/>
              </w:rPr>
              <w:t>- sutarties pavadinimas;</w:t>
            </w:r>
          </w:p>
          <w:p w14:paraId="2FD23043" w14:textId="77777777" w:rsidR="001D68DD" w:rsidRPr="007532AC" w:rsidRDefault="001D68DD" w:rsidP="001D68DD">
            <w:pPr>
              <w:tabs>
                <w:tab w:val="right" w:pos="284"/>
                <w:tab w:val="left" w:pos="993"/>
                <w:tab w:val="left" w:pos="1701"/>
              </w:tabs>
              <w:spacing w:after="0" w:line="240" w:lineRule="auto"/>
              <w:jc w:val="both"/>
              <w:rPr>
                <w:rFonts w:ascii="Times New Roman" w:hAnsi="Times New Roman" w:cs="Times New Roman"/>
                <w:bCs/>
                <w:iCs/>
              </w:rPr>
            </w:pPr>
            <w:r w:rsidRPr="007532AC">
              <w:rPr>
                <w:rFonts w:ascii="Times New Roman" w:hAnsi="Times New Roman" w:cs="Times New Roman"/>
                <w:bCs/>
                <w:iCs/>
              </w:rPr>
              <w:t xml:space="preserve">- išsamus tiekėjo tinkamai teiktų paslaugų aprašymas; </w:t>
            </w:r>
          </w:p>
          <w:p w14:paraId="2D9247BE" w14:textId="77777777" w:rsidR="001D68DD" w:rsidRPr="007532AC" w:rsidRDefault="001D68DD" w:rsidP="001D68DD">
            <w:pPr>
              <w:tabs>
                <w:tab w:val="right" w:pos="284"/>
                <w:tab w:val="left" w:pos="993"/>
                <w:tab w:val="left" w:pos="1701"/>
              </w:tabs>
              <w:spacing w:after="0" w:line="240" w:lineRule="auto"/>
              <w:jc w:val="both"/>
              <w:rPr>
                <w:rFonts w:ascii="Times New Roman" w:hAnsi="Times New Roman" w:cs="Times New Roman"/>
                <w:bCs/>
                <w:iCs/>
              </w:rPr>
            </w:pPr>
            <w:r w:rsidRPr="007532AC">
              <w:rPr>
                <w:rFonts w:ascii="Times New Roman" w:hAnsi="Times New Roman" w:cs="Times New Roman"/>
                <w:bCs/>
                <w:iCs/>
              </w:rPr>
              <w:t>- sutarties vertė Eur be / su PVM;</w:t>
            </w:r>
          </w:p>
          <w:p w14:paraId="5FD70FD9" w14:textId="77777777" w:rsidR="001D68DD" w:rsidRPr="007532AC" w:rsidRDefault="001D68DD" w:rsidP="001D68DD">
            <w:pPr>
              <w:tabs>
                <w:tab w:val="right" w:pos="284"/>
                <w:tab w:val="left" w:pos="993"/>
                <w:tab w:val="left" w:pos="1701"/>
              </w:tabs>
              <w:spacing w:after="0" w:line="240" w:lineRule="auto"/>
              <w:jc w:val="both"/>
              <w:rPr>
                <w:rFonts w:ascii="Times New Roman" w:hAnsi="Times New Roman" w:cs="Times New Roman"/>
                <w:bCs/>
                <w:iCs/>
              </w:rPr>
            </w:pPr>
            <w:r w:rsidRPr="007532AC">
              <w:rPr>
                <w:rFonts w:ascii="Times New Roman" w:hAnsi="Times New Roman" w:cs="Times New Roman"/>
                <w:bCs/>
                <w:iCs/>
              </w:rPr>
              <w:t>- pagal kvalifikaciniame reikalavime suformuluotą reikalavimą tinkamai suteiktų paslaugų vertė Eur be / su PVM;</w:t>
            </w:r>
          </w:p>
          <w:p w14:paraId="5887F124" w14:textId="77777777" w:rsidR="001D68DD" w:rsidRPr="007532AC" w:rsidRDefault="001D68DD" w:rsidP="001D68DD">
            <w:pPr>
              <w:tabs>
                <w:tab w:val="right" w:pos="284"/>
                <w:tab w:val="left" w:pos="993"/>
                <w:tab w:val="left" w:pos="1701"/>
              </w:tabs>
              <w:spacing w:after="0" w:line="240" w:lineRule="auto"/>
              <w:jc w:val="both"/>
              <w:rPr>
                <w:rFonts w:ascii="Times New Roman" w:hAnsi="Times New Roman" w:cs="Times New Roman"/>
                <w:bCs/>
                <w:iCs/>
              </w:rPr>
            </w:pPr>
            <w:r w:rsidRPr="007532AC">
              <w:rPr>
                <w:rFonts w:ascii="Times New Roman" w:hAnsi="Times New Roman" w:cs="Times New Roman"/>
                <w:bCs/>
                <w:iCs/>
              </w:rPr>
              <w:t xml:space="preserve">- sutarties pasirašymo data ir galiojimo data; </w:t>
            </w:r>
          </w:p>
          <w:p w14:paraId="723ACED6" w14:textId="77777777" w:rsidR="001D68DD" w:rsidRPr="007532AC" w:rsidRDefault="001D68DD" w:rsidP="001D68DD">
            <w:pPr>
              <w:tabs>
                <w:tab w:val="right" w:pos="284"/>
                <w:tab w:val="left" w:pos="993"/>
                <w:tab w:val="left" w:pos="1701"/>
              </w:tabs>
              <w:spacing w:after="0" w:line="240" w:lineRule="auto"/>
              <w:jc w:val="both"/>
              <w:rPr>
                <w:rFonts w:ascii="Times New Roman" w:hAnsi="Times New Roman" w:cs="Times New Roman"/>
                <w:bCs/>
                <w:iCs/>
              </w:rPr>
            </w:pPr>
            <w:r w:rsidRPr="007532AC">
              <w:rPr>
                <w:rFonts w:ascii="Times New Roman" w:hAnsi="Times New Roman" w:cs="Times New Roman"/>
                <w:bCs/>
                <w:iCs/>
              </w:rPr>
              <w:t xml:space="preserve">- sutarties įvykdymo data; </w:t>
            </w:r>
          </w:p>
          <w:p w14:paraId="551DE300" w14:textId="77777777" w:rsidR="001D68DD" w:rsidRPr="007532AC" w:rsidRDefault="001D68DD" w:rsidP="001D68DD">
            <w:pPr>
              <w:tabs>
                <w:tab w:val="right" w:pos="284"/>
                <w:tab w:val="left" w:pos="993"/>
                <w:tab w:val="left" w:pos="1701"/>
              </w:tabs>
              <w:spacing w:after="0" w:line="240" w:lineRule="auto"/>
              <w:jc w:val="both"/>
              <w:rPr>
                <w:rFonts w:ascii="Times New Roman" w:hAnsi="Times New Roman" w:cs="Times New Roman"/>
                <w:bCs/>
                <w:iCs/>
              </w:rPr>
            </w:pPr>
            <w:r w:rsidRPr="007532AC">
              <w:rPr>
                <w:rFonts w:ascii="Times New Roman" w:hAnsi="Times New Roman" w:cs="Times New Roman"/>
                <w:bCs/>
                <w:iCs/>
              </w:rPr>
              <w:t>- duomenys apie užsakovą (įmonės / įstaigos / organizacijos pavadinimas)</w:t>
            </w:r>
          </w:p>
          <w:p w14:paraId="769A4931" w14:textId="77777777" w:rsidR="001D68DD" w:rsidRPr="007532AC" w:rsidRDefault="001D68DD" w:rsidP="001D68DD">
            <w:pPr>
              <w:tabs>
                <w:tab w:val="right" w:pos="284"/>
                <w:tab w:val="left" w:pos="993"/>
                <w:tab w:val="left" w:pos="1701"/>
              </w:tabs>
              <w:spacing w:after="0" w:line="240" w:lineRule="auto"/>
              <w:jc w:val="both"/>
              <w:rPr>
                <w:rFonts w:ascii="Times New Roman" w:hAnsi="Times New Roman" w:cs="Times New Roman"/>
                <w:bCs/>
                <w:iCs/>
              </w:rPr>
            </w:pPr>
          </w:p>
          <w:p w14:paraId="17F6E6F9" w14:textId="77777777" w:rsidR="001D68DD" w:rsidRPr="007532AC" w:rsidRDefault="001D68DD" w:rsidP="001D68DD">
            <w:pPr>
              <w:tabs>
                <w:tab w:val="right" w:pos="284"/>
                <w:tab w:val="left" w:pos="993"/>
                <w:tab w:val="left" w:pos="1701"/>
              </w:tabs>
              <w:spacing w:after="0" w:line="240" w:lineRule="auto"/>
              <w:jc w:val="both"/>
              <w:rPr>
                <w:rFonts w:ascii="Times New Roman" w:hAnsi="Times New Roman" w:cs="Times New Roman"/>
                <w:bCs/>
                <w:iCs/>
              </w:rPr>
            </w:pPr>
            <w:r w:rsidRPr="007532AC">
              <w:rPr>
                <w:rFonts w:ascii="Times New Roman" w:hAnsi="Times New Roman" w:cs="Times New Roman"/>
                <w:bCs/>
                <w:iCs/>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76078FD5" w14:textId="77777777" w:rsidR="001D68DD" w:rsidRPr="007532AC" w:rsidRDefault="001D68DD" w:rsidP="001D68DD">
            <w:pPr>
              <w:tabs>
                <w:tab w:val="right" w:pos="284"/>
                <w:tab w:val="left" w:pos="993"/>
                <w:tab w:val="left" w:pos="1701"/>
              </w:tabs>
              <w:spacing w:after="0" w:line="240" w:lineRule="auto"/>
              <w:jc w:val="both"/>
              <w:rPr>
                <w:rFonts w:ascii="Times New Roman" w:hAnsi="Times New Roman" w:cs="Times New Roman"/>
                <w:bCs/>
                <w:iCs/>
              </w:rPr>
            </w:pPr>
          </w:p>
          <w:p w14:paraId="1B25D31F" w14:textId="77777777" w:rsidR="001D68DD" w:rsidRPr="007532AC" w:rsidRDefault="001D68DD" w:rsidP="001D68DD">
            <w:pPr>
              <w:tabs>
                <w:tab w:val="right" w:pos="284"/>
                <w:tab w:val="left" w:pos="993"/>
                <w:tab w:val="left" w:pos="1701"/>
              </w:tabs>
              <w:spacing w:after="0" w:line="240" w:lineRule="auto"/>
              <w:jc w:val="both"/>
              <w:rPr>
                <w:rFonts w:ascii="Times New Roman" w:hAnsi="Times New Roman" w:cs="Times New Roman"/>
                <w:bCs/>
                <w:iCs/>
              </w:rPr>
            </w:pPr>
            <w:r w:rsidRPr="007532AC">
              <w:rPr>
                <w:rFonts w:ascii="Times New Roman" w:hAnsi="Times New Roman" w:cs="Times New Roman"/>
                <w:bCs/>
                <w:iCs/>
              </w:rPr>
              <w:t>CVP IS priemonėmis pateikiama skaitmeninė dokumento kopija.</w:t>
            </w:r>
          </w:p>
          <w:p w14:paraId="1520FFBE" w14:textId="77777777" w:rsidR="001D68DD" w:rsidRPr="007532AC" w:rsidRDefault="001D68DD" w:rsidP="001D68DD">
            <w:pPr>
              <w:tabs>
                <w:tab w:val="right" w:pos="284"/>
                <w:tab w:val="left" w:pos="993"/>
                <w:tab w:val="left" w:pos="1701"/>
              </w:tabs>
              <w:spacing w:after="0" w:line="240" w:lineRule="auto"/>
              <w:jc w:val="both"/>
              <w:rPr>
                <w:rFonts w:ascii="Times New Roman" w:hAnsi="Times New Roman" w:cs="Times New Roman"/>
                <w:bCs/>
                <w:iCs/>
              </w:rPr>
            </w:pPr>
          </w:p>
          <w:p w14:paraId="212D321D" w14:textId="2DFFC755" w:rsidR="001D68DD" w:rsidRPr="007532AC" w:rsidRDefault="001D68DD" w:rsidP="006F3506">
            <w:pPr>
              <w:jc w:val="both"/>
              <w:rPr>
                <w:rFonts w:ascii="Times New Roman" w:hAnsi="Times New Roman" w:cs="Times New Roman"/>
                <w:b/>
                <w:bCs/>
                <w:i/>
                <w:iCs/>
              </w:rPr>
            </w:pPr>
            <w:r w:rsidRPr="007532AC">
              <w:rPr>
                <w:rFonts w:ascii="Times New Roman" w:hAnsi="Times New Roman" w:cs="Times New Roman"/>
                <w:bCs/>
                <w:iCs/>
              </w:rPr>
              <w:t>Tiekėjo kvalifikacija turi būti įgyta iki pasiūlymų pateikimo termino pabaigos.</w:t>
            </w:r>
          </w:p>
        </w:tc>
        <w:tc>
          <w:tcPr>
            <w:tcW w:w="2976" w:type="dxa"/>
            <w:tcBorders>
              <w:top w:val="nil"/>
              <w:left w:val="nil"/>
              <w:bottom w:val="single" w:sz="8" w:space="0" w:color="000000"/>
              <w:right w:val="single" w:sz="8" w:space="0" w:color="000000"/>
            </w:tcBorders>
          </w:tcPr>
          <w:p w14:paraId="65B370AF" w14:textId="77777777" w:rsidR="001D68DD" w:rsidRPr="007532AC" w:rsidRDefault="001D68DD" w:rsidP="001D68DD">
            <w:pPr>
              <w:tabs>
                <w:tab w:val="right" w:pos="284"/>
                <w:tab w:val="left" w:pos="993"/>
                <w:tab w:val="left" w:pos="1701"/>
              </w:tabs>
              <w:spacing w:after="0" w:line="240" w:lineRule="auto"/>
              <w:jc w:val="both"/>
              <w:rPr>
                <w:rFonts w:ascii="Times New Roman" w:hAnsi="Times New Roman" w:cs="Times New Roman"/>
                <w:bCs/>
              </w:rPr>
            </w:pPr>
            <w:r w:rsidRPr="007532AC">
              <w:rPr>
                <w:rFonts w:ascii="Times New Roman" w:hAnsi="Times New Roman" w:cs="Times New Roman"/>
                <w:bCs/>
              </w:rPr>
              <w:lastRenderedPageBreak/>
              <w:t>Jeigu pasiūlymą teikia ūkio subjektų grupė, reikalavimą turi atitikti visi ūkio subjektų grupės nariai kartu (ūkio subjektų grupės narių turima patirtis sumuojama), atsižvelgiant į jų prisiimamus įsipareigojimus.</w:t>
            </w:r>
          </w:p>
          <w:p w14:paraId="2FF6E1E9" w14:textId="77777777" w:rsidR="001D68DD" w:rsidRPr="007532AC" w:rsidRDefault="001D68DD" w:rsidP="001D68DD">
            <w:pPr>
              <w:tabs>
                <w:tab w:val="right" w:pos="284"/>
                <w:tab w:val="left" w:pos="993"/>
                <w:tab w:val="left" w:pos="1701"/>
              </w:tabs>
              <w:spacing w:after="0" w:line="240" w:lineRule="auto"/>
              <w:jc w:val="both"/>
              <w:rPr>
                <w:rFonts w:ascii="Times New Roman" w:hAnsi="Times New Roman" w:cs="Times New Roman"/>
                <w:bCs/>
              </w:rPr>
            </w:pPr>
          </w:p>
          <w:p w14:paraId="2D45768C" w14:textId="77777777" w:rsidR="001D68DD" w:rsidRPr="007532AC" w:rsidRDefault="001D68DD" w:rsidP="001D68DD">
            <w:pPr>
              <w:tabs>
                <w:tab w:val="right" w:pos="284"/>
                <w:tab w:val="left" w:pos="993"/>
                <w:tab w:val="left" w:pos="1701"/>
              </w:tabs>
              <w:spacing w:after="0" w:line="240" w:lineRule="auto"/>
              <w:jc w:val="both"/>
              <w:rPr>
                <w:rFonts w:ascii="Times New Roman" w:hAnsi="Times New Roman" w:cs="Times New Roman"/>
                <w:bCs/>
              </w:rPr>
            </w:pPr>
            <w:r w:rsidRPr="007532AC">
              <w:rPr>
                <w:rFonts w:ascii="Times New Roman" w:hAnsi="Times New Roman" w:cs="Times New Roman"/>
                <w:bCs/>
              </w:rPr>
              <w:t>Tiekėjas gali remtis kitų ūkio subjektų pajėgumais tik tuo atveju, jeigu tie subjektai patys vykdys tą pirkimo sutarties dalį, kuriai reikia jų turimų pajėgumų;</w:t>
            </w:r>
          </w:p>
          <w:p w14:paraId="5CE19699" w14:textId="77777777" w:rsidR="001D68DD" w:rsidRPr="007532AC" w:rsidRDefault="001D68DD" w:rsidP="001D68DD">
            <w:pPr>
              <w:tabs>
                <w:tab w:val="right" w:pos="284"/>
                <w:tab w:val="left" w:pos="993"/>
                <w:tab w:val="left" w:pos="1701"/>
              </w:tabs>
              <w:spacing w:after="0" w:line="240" w:lineRule="auto"/>
              <w:jc w:val="both"/>
              <w:rPr>
                <w:rFonts w:ascii="Times New Roman" w:hAnsi="Times New Roman" w:cs="Times New Roman"/>
                <w:bCs/>
              </w:rPr>
            </w:pPr>
          </w:p>
          <w:p w14:paraId="555B5F32" w14:textId="77777777" w:rsidR="001D68DD" w:rsidRPr="007532AC" w:rsidRDefault="001D68DD" w:rsidP="001D68DD">
            <w:pPr>
              <w:tabs>
                <w:tab w:val="right" w:pos="284"/>
                <w:tab w:val="left" w:pos="993"/>
                <w:tab w:val="left" w:pos="1701"/>
              </w:tabs>
              <w:spacing w:after="0" w:line="240" w:lineRule="auto"/>
              <w:jc w:val="both"/>
              <w:rPr>
                <w:rFonts w:ascii="Times New Roman" w:hAnsi="Times New Roman" w:cs="Times New Roman"/>
                <w:bCs/>
              </w:rPr>
            </w:pPr>
            <w:r w:rsidRPr="007532AC">
              <w:rPr>
                <w:rFonts w:ascii="Times New Roman" w:hAnsi="Times New Roman" w:cs="Times New Roman"/>
                <w:bCs/>
              </w:rPr>
              <w:t>Subtiekėjams šis reikalavimas nekeliamas.</w:t>
            </w:r>
          </w:p>
          <w:p w14:paraId="19434C5E" w14:textId="3E087669" w:rsidR="001D68DD" w:rsidRPr="007532AC" w:rsidRDefault="001D68DD" w:rsidP="001D68DD">
            <w:pPr>
              <w:jc w:val="both"/>
              <w:rPr>
                <w:rFonts w:ascii="Times New Roman" w:hAnsi="Times New Roman" w:cs="Times New Roman"/>
              </w:rPr>
            </w:pPr>
          </w:p>
        </w:tc>
      </w:tr>
    </w:tbl>
    <w:tbl>
      <w:tblPr>
        <w:tblStyle w:val="TableGrid"/>
        <w:tblW w:w="9016" w:type="dxa"/>
        <w:tblLook w:val="04A0" w:firstRow="1" w:lastRow="0" w:firstColumn="1" w:lastColumn="0" w:noHBand="0" w:noVBand="1"/>
      </w:tblPr>
      <w:tblGrid>
        <w:gridCol w:w="1271"/>
        <w:gridCol w:w="4739"/>
        <w:gridCol w:w="3006"/>
      </w:tblGrid>
      <w:tr w:rsidR="00DD340A" w:rsidRPr="007532AC" w14:paraId="0FA49616" w14:textId="77777777" w:rsidTr="00DD340A">
        <w:tc>
          <w:tcPr>
            <w:tcW w:w="1271" w:type="dxa"/>
          </w:tcPr>
          <w:p w14:paraId="7A827208" w14:textId="3EEB6055" w:rsidR="00DD340A" w:rsidRPr="007532AC" w:rsidRDefault="00DD340A" w:rsidP="00B1442F">
            <w:pPr>
              <w:jc w:val="both"/>
              <w:rPr>
                <w:rFonts w:ascii="Times New Roman" w:hAnsi="Times New Roman" w:cs="Times New Roman"/>
              </w:rPr>
            </w:pPr>
            <w:r w:rsidRPr="007532AC">
              <w:rPr>
                <w:rFonts w:ascii="Times New Roman" w:hAnsi="Times New Roman" w:cs="Times New Roman"/>
                <w:b/>
                <w:bCs/>
              </w:rPr>
              <w:lastRenderedPageBreak/>
              <w:t>Eil. Nr.</w:t>
            </w:r>
          </w:p>
        </w:tc>
        <w:tc>
          <w:tcPr>
            <w:tcW w:w="4739" w:type="dxa"/>
          </w:tcPr>
          <w:p w14:paraId="795D8427" w14:textId="66DB60FD" w:rsidR="00DD340A" w:rsidRPr="007532AC" w:rsidRDefault="00DD340A" w:rsidP="00B1442F">
            <w:pPr>
              <w:jc w:val="both"/>
              <w:rPr>
                <w:rFonts w:ascii="Times New Roman" w:hAnsi="Times New Roman" w:cs="Times New Roman"/>
              </w:rPr>
            </w:pPr>
            <w:r w:rsidRPr="007532AC">
              <w:rPr>
                <w:rFonts w:ascii="Times New Roman" w:hAnsi="Times New Roman" w:cs="Times New Roman"/>
                <w:b/>
                <w:bCs/>
              </w:rPr>
              <w:t>Kvalifikacijos reikalavimai</w:t>
            </w:r>
          </w:p>
        </w:tc>
        <w:tc>
          <w:tcPr>
            <w:tcW w:w="3006" w:type="dxa"/>
          </w:tcPr>
          <w:p w14:paraId="13A3D810" w14:textId="0924A806" w:rsidR="00DD340A" w:rsidRPr="007532AC" w:rsidRDefault="00DD340A" w:rsidP="00B1442F">
            <w:pPr>
              <w:jc w:val="both"/>
              <w:rPr>
                <w:rFonts w:ascii="Times New Roman" w:hAnsi="Times New Roman" w:cs="Times New Roman"/>
              </w:rPr>
            </w:pPr>
            <w:r w:rsidRPr="007532AC">
              <w:rPr>
                <w:rFonts w:ascii="Times New Roman" w:hAnsi="Times New Roman" w:cs="Times New Roman"/>
                <w:b/>
                <w:bCs/>
              </w:rPr>
              <w:t>Atitiktį reikalavimui įrodantys dokumentai</w:t>
            </w:r>
          </w:p>
        </w:tc>
      </w:tr>
      <w:tr w:rsidR="007A7AB8" w:rsidRPr="007532AC" w14:paraId="029989BB" w14:textId="77777777" w:rsidTr="00DD340A">
        <w:tc>
          <w:tcPr>
            <w:tcW w:w="1271" w:type="dxa"/>
            <w:vAlign w:val="center"/>
          </w:tcPr>
          <w:p w14:paraId="381E8D47" w14:textId="04498367" w:rsidR="007A7AB8" w:rsidRPr="007532AC" w:rsidRDefault="00DD340A" w:rsidP="00B1442F">
            <w:pPr>
              <w:jc w:val="both"/>
              <w:rPr>
                <w:rFonts w:ascii="Times New Roman" w:hAnsi="Times New Roman" w:cs="Times New Roman"/>
                <w:lang w:val="en-US"/>
              </w:rPr>
            </w:pPr>
            <w:r w:rsidRPr="007532AC">
              <w:rPr>
                <w:rFonts w:ascii="Times New Roman" w:hAnsi="Times New Roman" w:cs="Times New Roman"/>
                <w:lang w:val="en-US"/>
              </w:rPr>
              <w:t>1.</w:t>
            </w:r>
          </w:p>
        </w:tc>
        <w:tc>
          <w:tcPr>
            <w:tcW w:w="4739" w:type="dxa"/>
            <w:vAlign w:val="center"/>
          </w:tcPr>
          <w:p w14:paraId="5EAF1B59" w14:textId="45E223D8" w:rsidR="007A7AB8" w:rsidRPr="007532AC" w:rsidRDefault="007A7AB8" w:rsidP="00B1442F">
            <w:pPr>
              <w:pStyle w:val="NormalWeb"/>
              <w:jc w:val="both"/>
            </w:pPr>
            <w:r w:rsidRPr="007532AC">
              <w:t xml:space="preserve">Tiekėjas per paskutinius 3  (trejus) metus arba per laiką nuo tiekėjo įregistravimo dienos (jeigu tiekėjas vykdė veiklą trumpiau nei 3 metus) turi būti tinkamai suteikęs paslaugas, kurių objektas: </w:t>
            </w:r>
            <w:r w:rsidR="00660282" w:rsidRPr="007532AC">
              <w:rPr>
                <w:lang w:val="en-US"/>
              </w:rPr>
              <w:t>1)</w:t>
            </w:r>
            <w:r w:rsidR="00A80896" w:rsidRPr="007532AC">
              <w:rPr>
                <w:highlight w:val="yellow"/>
              </w:rPr>
              <w:t xml:space="preserve"> interneto svetainės sukūrimo ir (ar) modernizavimo paslaugos </w:t>
            </w:r>
            <w:r w:rsidR="00660282" w:rsidRPr="007532AC">
              <w:rPr>
                <w:highlight w:val="darkGray"/>
              </w:rPr>
              <w:t>arba</w:t>
            </w:r>
            <w:r w:rsidR="00A80896" w:rsidRPr="007532AC">
              <w:rPr>
                <w:highlight w:val="yellow"/>
              </w:rPr>
              <w:t xml:space="preserve"> </w:t>
            </w:r>
            <w:r w:rsidR="00660282" w:rsidRPr="007532AC">
              <w:rPr>
                <w:highlight w:val="yellow"/>
                <w:lang w:val="en-US"/>
              </w:rPr>
              <w:t xml:space="preserve">2) </w:t>
            </w:r>
            <w:r w:rsidR="00A80896" w:rsidRPr="007532AC">
              <w:rPr>
                <w:highlight w:val="yellow"/>
              </w:rPr>
              <w:t>informacinės sistemos kūrimo ir (ar) modernizavimo paslaugos</w:t>
            </w:r>
            <w:r w:rsidRPr="007532AC">
              <w:t xml:space="preserve">. Suteiktų paslaugų vertė turi būti ne mažesnė </w:t>
            </w:r>
            <w:commentRangeStart w:id="11"/>
            <w:r w:rsidRPr="007532AC">
              <w:rPr>
                <w:color w:val="EE0000"/>
                <w:highlight w:val="yellow"/>
              </w:rPr>
              <w:t xml:space="preserve">nei </w:t>
            </w:r>
            <w:r w:rsidR="002A2C70" w:rsidRPr="007532AC">
              <w:rPr>
                <w:color w:val="EE0000"/>
                <w:highlight w:val="yellow"/>
                <w:lang w:val="en-US"/>
              </w:rPr>
              <w:t xml:space="preserve">xxxx </w:t>
            </w:r>
            <w:r w:rsidRPr="007532AC">
              <w:rPr>
                <w:color w:val="EE0000"/>
                <w:highlight w:val="yellow"/>
              </w:rPr>
              <w:t>Eur be PVM.</w:t>
            </w:r>
            <w:commentRangeEnd w:id="11"/>
            <w:r w:rsidR="002A2C70" w:rsidRPr="007532AC">
              <w:rPr>
                <w:rStyle w:val="CommentReference"/>
                <w:sz w:val="24"/>
                <w:szCs w:val="24"/>
              </w:rPr>
              <w:commentReference w:id="11"/>
            </w:r>
          </w:p>
          <w:p w14:paraId="0D8B64B3" w14:textId="77777777" w:rsidR="007A7AB8" w:rsidRPr="007532AC" w:rsidRDefault="007A7AB8" w:rsidP="00B1442F">
            <w:pPr>
              <w:pStyle w:val="NormalWeb"/>
              <w:jc w:val="both"/>
            </w:pPr>
            <w:r w:rsidRPr="007532AC">
              <w:rPr>
                <w:rStyle w:val="Strong"/>
                <w:rFonts w:eastAsiaTheme="majorEastAsia"/>
              </w:rPr>
              <w:t>Pastaba</w:t>
            </w:r>
          </w:p>
          <w:p w14:paraId="37A2CFB7" w14:textId="77777777" w:rsidR="007A7AB8" w:rsidRPr="007532AC" w:rsidRDefault="007A7AB8" w:rsidP="00B1442F">
            <w:pPr>
              <w:pStyle w:val="NormalWeb"/>
              <w:jc w:val="both"/>
            </w:pPr>
            <w:r w:rsidRPr="007532AC">
              <w:rPr>
                <w:i/>
                <w:iCs/>
              </w:rPr>
              <w:t>Tiekėjui nedraudžiama remtis teikiamomis / teiktomis paslaugomis / sutartimi, kurias / kurią tiekėjas vykdė ne vienas, bet kartu su kitais ūkio subjektais. Tačiau tokiu atveju turi būti vertinami būtent konkretaus tiekėjo, dalyvaujančio viešajame pirkime, suteiktos paslaugos, jų apimtis, vertė, o ne visas vykdytos / vykdomos sutarties objektas.</w:t>
            </w:r>
          </w:p>
          <w:p w14:paraId="071EBAFB" w14:textId="7C076B28" w:rsidR="007A7AB8" w:rsidRPr="007532AC" w:rsidRDefault="007A7AB8" w:rsidP="00B1442F">
            <w:pPr>
              <w:jc w:val="both"/>
              <w:rPr>
                <w:rFonts w:ascii="Times New Roman" w:hAnsi="Times New Roman" w:cs="Times New Roman"/>
              </w:rPr>
            </w:pPr>
            <w:r w:rsidRPr="007532AC">
              <w:rPr>
                <w:rFonts w:ascii="Times New Roman" w:hAnsi="Times New Roman" w:cs="Times New Roman"/>
              </w:rPr>
              <w:t> </w:t>
            </w:r>
          </w:p>
        </w:tc>
        <w:tc>
          <w:tcPr>
            <w:tcW w:w="3006" w:type="dxa"/>
            <w:vAlign w:val="center"/>
          </w:tcPr>
          <w:p w14:paraId="43A6C8E7" w14:textId="77777777" w:rsidR="007A7AB8" w:rsidRPr="007532AC" w:rsidRDefault="007A7AB8" w:rsidP="00B1442F">
            <w:pPr>
              <w:pStyle w:val="NormalWeb"/>
              <w:jc w:val="both"/>
            </w:pPr>
            <w:r w:rsidRPr="007532AC">
              <w:t>Tiekėjo teiktų paslaugų sąrašas (pagal kvalifikaciniame reikalavime apibrėžtą objektą), kuriame turi būti nurodyta:</w:t>
            </w:r>
          </w:p>
          <w:p w14:paraId="70762AFE" w14:textId="77777777" w:rsidR="007A7AB8" w:rsidRPr="007532AC" w:rsidRDefault="007A7AB8" w:rsidP="00B1442F">
            <w:pPr>
              <w:pStyle w:val="NormalWeb"/>
              <w:jc w:val="both"/>
            </w:pPr>
            <w:r w:rsidRPr="007532AC">
              <w:t>- sutarties pavadinimas;</w:t>
            </w:r>
          </w:p>
          <w:p w14:paraId="005C53C1" w14:textId="77777777" w:rsidR="007A7AB8" w:rsidRPr="007532AC" w:rsidRDefault="007A7AB8" w:rsidP="00B1442F">
            <w:pPr>
              <w:pStyle w:val="NormalWeb"/>
              <w:jc w:val="both"/>
            </w:pPr>
            <w:r w:rsidRPr="007532AC">
              <w:t>- išsamus tiekėjo tinkamai teiktų paslaugų aprašymas;</w:t>
            </w:r>
          </w:p>
          <w:p w14:paraId="7105C1CA" w14:textId="77777777" w:rsidR="007A7AB8" w:rsidRPr="007532AC" w:rsidRDefault="007A7AB8" w:rsidP="00B1442F">
            <w:pPr>
              <w:pStyle w:val="NormalWeb"/>
              <w:jc w:val="both"/>
            </w:pPr>
            <w:r w:rsidRPr="007532AC">
              <w:t>- sutarties vertė Eur be / su PVM;</w:t>
            </w:r>
          </w:p>
          <w:p w14:paraId="04E868CF" w14:textId="77777777" w:rsidR="007A7AB8" w:rsidRPr="007532AC" w:rsidRDefault="007A7AB8" w:rsidP="00B1442F">
            <w:pPr>
              <w:pStyle w:val="NormalWeb"/>
              <w:jc w:val="both"/>
            </w:pPr>
            <w:r w:rsidRPr="007532AC">
              <w:t>- pagal kvalifikaciniame reikalavime suformuluotą reikalavimą tinkamai suteiktų paslaugų vertė Eur be / su PVM;</w:t>
            </w:r>
          </w:p>
          <w:p w14:paraId="630989D0" w14:textId="77777777" w:rsidR="007A7AB8" w:rsidRPr="007532AC" w:rsidRDefault="007A7AB8" w:rsidP="00B1442F">
            <w:pPr>
              <w:pStyle w:val="NormalWeb"/>
              <w:jc w:val="both"/>
            </w:pPr>
            <w:r w:rsidRPr="007532AC">
              <w:t>- sutarties pasirašymo data ir galiojimo data;</w:t>
            </w:r>
          </w:p>
          <w:p w14:paraId="7FF8EEBD" w14:textId="77777777" w:rsidR="007A7AB8" w:rsidRPr="007532AC" w:rsidRDefault="007A7AB8" w:rsidP="00B1442F">
            <w:pPr>
              <w:pStyle w:val="NormalWeb"/>
              <w:jc w:val="both"/>
            </w:pPr>
            <w:r w:rsidRPr="007532AC">
              <w:t>- sutarties įvykdymo data;</w:t>
            </w:r>
          </w:p>
          <w:p w14:paraId="0BEBC45F" w14:textId="77777777" w:rsidR="007A7AB8" w:rsidRPr="007532AC" w:rsidRDefault="007A7AB8" w:rsidP="00B1442F">
            <w:pPr>
              <w:pStyle w:val="NormalWeb"/>
              <w:jc w:val="both"/>
            </w:pPr>
            <w:r w:rsidRPr="007532AC">
              <w:t>- duomenys apie užsakovą (įmonės / įstaigos / organizacijos pavadinimas)</w:t>
            </w:r>
          </w:p>
          <w:p w14:paraId="6ED91FCA" w14:textId="77777777" w:rsidR="007A7AB8" w:rsidRPr="007532AC" w:rsidRDefault="007A7AB8" w:rsidP="00B1442F">
            <w:pPr>
              <w:pStyle w:val="NormalWeb"/>
              <w:jc w:val="both"/>
            </w:pPr>
            <w:r w:rsidRPr="007532AC">
              <w:t> </w:t>
            </w:r>
          </w:p>
          <w:p w14:paraId="1AA579D4" w14:textId="77777777" w:rsidR="007A7AB8" w:rsidRPr="007532AC" w:rsidRDefault="007A7AB8" w:rsidP="00B1442F">
            <w:pPr>
              <w:pStyle w:val="NormalWeb"/>
              <w:jc w:val="both"/>
            </w:pPr>
            <w:r w:rsidRPr="007532AC">
              <w:t>Norėdama įsitikinti arba siekiant pasitikslinti, Perkančioji organizacija atskiru prašymu gali paprašyti pateikti vykdytų sutarčių kopijas arba išrašus iš sutarčių, bei sutarties objektą apibūdinančių dokumentų (pvz. techninė užduotis).</w:t>
            </w:r>
          </w:p>
          <w:p w14:paraId="593F6DCA" w14:textId="77777777" w:rsidR="007A7AB8" w:rsidRPr="007532AC" w:rsidRDefault="007A7AB8" w:rsidP="00B1442F">
            <w:pPr>
              <w:pStyle w:val="NormalWeb"/>
              <w:jc w:val="both"/>
            </w:pPr>
            <w:r w:rsidRPr="007532AC">
              <w:t> </w:t>
            </w:r>
          </w:p>
          <w:p w14:paraId="7163CBED" w14:textId="77777777" w:rsidR="007A7AB8" w:rsidRPr="007532AC" w:rsidRDefault="007A7AB8" w:rsidP="00B1442F">
            <w:pPr>
              <w:pStyle w:val="NormalWeb"/>
              <w:jc w:val="both"/>
            </w:pPr>
            <w:r w:rsidRPr="007532AC">
              <w:t>CVP IS priemonėmis pateikiama skaitmeninė dokumento kopija.</w:t>
            </w:r>
          </w:p>
          <w:p w14:paraId="1C93325E" w14:textId="77777777" w:rsidR="007A7AB8" w:rsidRPr="007532AC" w:rsidRDefault="007A7AB8" w:rsidP="00B1442F">
            <w:pPr>
              <w:pStyle w:val="NormalWeb"/>
              <w:jc w:val="both"/>
            </w:pPr>
            <w:r w:rsidRPr="007532AC">
              <w:lastRenderedPageBreak/>
              <w:t> </w:t>
            </w:r>
          </w:p>
          <w:p w14:paraId="40F7EF06" w14:textId="56000FF2" w:rsidR="007A7AB8" w:rsidRPr="007532AC" w:rsidRDefault="007A7AB8" w:rsidP="00B1442F">
            <w:pPr>
              <w:jc w:val="both"/>
              <w:rPr>
                <w:rFonts w:ascii="Times New Roman" w:hAnsi="Times New Roman" w:cs="Times New Roman"/>
              </w:rPr>
            </w:pPr>
            <w:r w:rsidRPr="007532AC">
              <w:rPr>
                <w:rFonts w:ascii="Times New Roman" w:hAnsi="Times New Roman" w:cs="Times New Roman"/>
              </w:rPr>
              <w:t>Tiekėjo kvalifikacija turi būti įgyta iki pasiūlymų pateikimo termino pabaigos.</w:t>
            </w:r>
          </w:p>
        </w:tc>
      </w:tr>
    </w:tbl>
    <w:p w14:paraId="20933911" w14:textId="77777777" w:rsidR="007A7AB8" w:rsidRPr="007532AC" w:rsidRDefault="007A7AB8" w:rsidP="00811DD6">
      <w:pPr>
        <w:ind w:firstLine="567"/>
        <w:jc w:val="both"/>
        <w:rPr>
          <w:rFonts w:ascii="Times New Roman" w:hAnsi="Times New Roman" w:cs="Times New Roman"/>
        </w:rPr>
      </w:pPr>
    </w:p>
    <w:tbl>
      <w:tblPr>
        <w:tblW w:w="10207" w:type="dxa"/>
        <w:jc w:val="center"/>
        <w:tblLook w:val="0000" w:firstRow="0" w:lastRow="0" w:firstColumn="0" w:lastColumn="0" w:noHBand="0" w:noVBand="0"/>
      </w:tblPr>
      <w:tblGrid>
        <w:gridCol w:w="929"/>
        <w:gridCol w:w="3314"/>
        <w:gridCol w:w="3450"/>
        <w:gridCol w:w="2514"/>
      </w:tblGrid>
      <w:tr w:rsidR="007532AC" w:rsidRPr="007532AC" w14:paraId="43A8E6FB" w14:textId="77777777" w:rsidTr="00C22619">
        <w:trPr>
          <w:jc w:val="center"/>
        </w:trPr>
        <w:tc>
          <w:tcPr>
            <w:tcW w:w="929" w:type="dxa"/>
            <w:tcBorders>
              <w:top w:val="single" w:sz="4" w:space="0" w:color="000000"/>
              <w:left w:val="single" w:sz="4" w:space="0" w:color="000000"/>
              <w:bottom w:val="single" w:sz="4" w:space="0" w:color="000000"/>
            </w:tcBorders>
            <w:vAlign w:val="center"/>
          </w:tcPr>
          <w:p w14:paraId="7B858445" w14:textId="77777777" w:rsidR="007532AC" w:rsidRPr="007532AC" w:rsidRDefault="007532AC" w:rsidP="00C22619">
            <w:pPr>
              <w:spacing w:after="0" w:line="240" w:lineRule="auto"/>
              <w:jc w:val="center"/>
              <w:rPr>
                <w:rFonts w:ascii="Times New Roman" w:hAnsi="Times New Roman" w:cs="Times New Roman"/>
                <w:b/>
              </w:rPr>
            </w:pPr>
            <w:r w:rsidRPr="007532AC">
              <w:rPr>
                <w:rFonts w:ascii="Times New Roman" w:hAnsi="Times New Roman" w:cs="Times New Roman"/>
                <w:b/>
              </w:rPr>
              <w:t>Eil. Nr.</w:t>
            </w:r>
          </w:p>
        </w:tc>
        <w:tc>
          <w:tcPr>
            <w:tcW w:w="3314" w:type="dxa"/>
            <w:tcBorders>
              <w:top w:val="single" w:sz="4" w:space="0" w:color="000000"/>
              <w:left w:val="single" w:sz="4" w:space="0" w:color="000000"/>
              <w:bottom w:val="single" w:sz="4" w:space="0" w:color="000000"/>
            </w:tcBorders>
            <w:vAlign w:val="center"/>
          </w:tcPr>
          <w:p w14:paraId="4C30340A" w14:textId="77777777" w:rsidR="007532AC" w:rsidRPr="007532AC" w:rsidRDefault="007532AC" w:rsidP="00C22619">
            <w:pPr>
              <w:spacing w:after="0" w:line="240" w:lineRule="auto"/>
              <w:ind w:hanging="49"/>
              <w:jc w:val="center"/>
              <w:rPr>
                <w:rFonts w:ascii="Times New Roman" w:hAnsi="Times New Roman" w:cs="Times New Roman"/>
                <w:b/>
              </w:rPr>
            </w:pPr>
            <w:r w:rsidRPr="007532AC">
              <w:rPr>
                <w:rFonts w:ascii="Times New Roman" w:hAnsi="Times New Roman" w:cs="Times New Roman"/>
                <w:b/>
              </w:rPr>
              <w:t>Kvalifikaciniai reikalavimai</w:t>
            </w:r>
          </w:p>
        </w:tc>
        <w:tc>
          <w:tcPr>
            <w:tcW w:w="3450" w:type="dxa"/>
            <w:tcBorders>
              <w:top w:val="single" w:sz="4" w:space="0" w:color="000000"/>
              <w:left w:val="single" w:sz="4" w:space="0" w:color="000000"/>
              <w:bottom w:val="single" w:sz="4" w:space="0" w:color="000000"/>
              <w:right w:val="single" w:sz="4" w:space="0" w:color="auto"/>
            </w:tcBorders>
            <w:vAlign w:val="center"/>
          </w:tcPr>
          <w:p w14:paraId="70494FE7" w14:textId="77777777" w:rsidR="007532AC" w:rsidRPr="007532AC" w:rsidRDefault="007532AC" w:rsidP="00C22619">
            <w:pPr>
              <w:spacing w:after="0" w:line="240" w:lineRule="auto"/>
              <w:ind w:hanging="38"/>
              <w:jc w:val="center"/>
              <w:rPr>
                <w:rFonts w:ascii="Times New Roman" w:hAnsi="Times New Roman" w:cs="Times New Roman"/>
                <w:b/>
              </w:rPr>
            </w:pPr>
            <w:r w:rsidRPr="007532AC">
              <w:rPr>
                <w:rFonts w:ascii="Times New Roman" w:hAnsi="Times New Roman" w:cs="Times New Roman"/>
                <w:b/>
              </w:rPr>
              <w:t>Dokumentai ir informacija, kuriuos turi pateikti teikėjas, siekiantis įrodyti, kad jo kvalifikacija atitinka keliamus reikalavimus</w:t>
            </w:r>
          </w:p>
        </w:tc>
        <w:tc>
          <w:tcPr>
            <w:tcW w:w="2514" w:type="dxa"/>
            <w:tcBorders>
              <w:top w:val="single" w:sz="4" w:space="0" w:color="000000"/>
              <w:left w:val="single" w:sz="4" w:space="0" w:color="auto"/>
              <w:bottom w:val="single" w:sz="4" w:space="0" w:color="000000"/>
              <w:right w:val="single" w:sz="4" w:space="0" w:color="000000"/>
            </w:tcBorders>
            <w:vAlign w:val="center"/>
          </w:tcPr>
          <w:p w14:paraId="478B3CD1" w14:textId="77777777" w:rsidR="007532AC" w:rsidRPr="007532AC" w:rsidRDefault="007532AC" w:rsidP="00C22619">
            <w:pPr>
              <w:spacing w:after="0" w:line="240" w:lineRule="auto"/>
              <w:jc w:val="center"/>
              <w:rPr>
                <w:rFonts w:ascii="Times New Roman" w:hAnsi="Times New Roman" w:cs="Times New Roman"/>
                <w:b/>
              </w:rPr>
            </w:pPr>
            <w:r w:rsidRPr="007532AC">
              <w:rPr>
                <w:rFonts w:ascii="Times New Roman" w:hAnsi="Times New Roman" w:cs="Times New Roman"/>
                <w:b/>
              </w:rPr>
              <w:t>Subjektas, kuris turi atitikti reikalavimą</w:t>
            </w:r>
          </w:p>
        </w:tc>
      </w:tr>
      <w:tr w:rsidR="007532AC" w:rsidRPr="007532AC" w14:paraId="252742BE" w14:textId="77777777" w:rsidTr="00C22619">
        <w:trPr>
          <w:trHeight w:val="699"/>
          <w:jc w:val="center"/>
        </w:trPr>
        <w:tc>
          <w:tcPr>
            <w:tcW w:w="929" w:type="dxa"/>
            <w:tcBorders>
              <w:top w:val="single" w:sz="4" w:space="0" w:color="000000"/>
              <w:left w:val="single" w:sz="4" w:space="0" w:color="000000"/>
              <w:bottom w:val="single" w:sz="4" w:space="0" w:color="000000"/>
            </w:tcBorders>
            <w:vAlign w:val="center"/>
          </w:tcPr>
          <w:p w14:paraId="41B208D8" w14:textId="03CC0ECF" w:rsidR="007532AC" w:rsidRPr="007532AC" w:rsidRDefault="007532AC" w:rsidP="00C22619">
            <w:pPr>
              <w:spacing w:after="0" w:line="240" w:lineRule="auto"/>
              <w:ind w:firstLine="173"/>
              <w:rPr>
                <w:rFonts w:ascii="Times New Roman" w:hAnsi="Times New Roman" w:cs="Times New Roman"/>
                <w:bCs/>
              </w:rPr>
            </w:pPr>
            <w:r w:rsidRPr="007532AC">
              <w:rPr>
                <w:rFonts w:ascii="Times New Roman" w:hAnsi="Times New Roman" w:cs="Times New Roman"/>
                <w:bCs/>
              </w:rPr>
              <w:t>1.</w:t>
            </w:r>
          </w:p>
        </w:tc>
        <w:tc>
          <w:tcPr>
            <w:tcW w:w="3314" w:type="dxa"/>
            <w:tcBorders>
              <w:top w:val="single" w:sz="4" w:space="0" w:color="000000"/>
              <w:left w:val="single" w:sz="4" w:space="0" w:color="000000"/>
              <w:bottom w:val="single" w:sz="4" w:space="0" w:color="000000"/>
            </w:tcBorders>
          </w:tcPr>
          <w:p w14:paraId="660A2241" w14:textId="77777777" w:rsidR="007532AC" w:rsidRPr="007532AC" w:rsidRDefault="007532AC" w:rsidP="00C22619">
            <w:pPr>
              <w:spacing w:after="0" w:line="240" w:lineRule="auto"/>
              <w:jc w:val="both"/>
              <w:rPr>
                <w:rFonts w:ascii="Times New Roman" w:hAnsi="Times New Roman" w:cs="Times New Roman"/>
                <w:bCs/>
              </w:rPr>
            </w:pPr>
            <w:r w:rsidRPr="007532AC">
              <w:rPr>
                <w:rFonts w:ascii="Times New Roman" w:hAnsi="Times New Roman" w:cs="Times New Roman"/>
                <w:bCs/>
              </w:rPr>
              <w:t xml:space="preserve">Tiekėjas yra laikomas neturinčiu interesų, galinčių kelti grėsmę nacionaliniam saugumui. </w:t>
            </w:r>
          </w:p>
          <w:p w14:paraId="2DD10503" w14:textId="77777777" w:rsidR="007532AC" w:rsidRPr="007532AC" w:rsidRDefault="007532AC" w:rsidP="00C22619">
            <w:pPr>
              <w:spacing w:after="0" w:line="240" w:lineRule="auto"/>
              <w:jc w:val="both"/>
              <w:rPr>
                <w:rFonts w:ascii="Times New Roman" w:hAnsi="Times New Roman" w:cs="Times New Roman"/>
                <w:bCs/>
              </w:rPr>
            </w:pPr>
            <w:r w:rsidRPr="007532AC">
              <w:rPr>
                <w:rFonts w:ascii="Times New Roman" w:hAnsi="Times New Roman" w:cs="Times New Roman"/>
                <w:bCs/>
              </w:rPr>
              <w:t xml:space="preserve">Perkančioji organizacija laiko, kad tiekėjas turi interesų, galinčių kelti grėsmę nacionaliniam saugumui, ir draudžia pirkime dalyvauti </w:t>
            </w:r>
            <w:r w:rsidRPr="007532AC">
              <w:rPr>
                <w:rFonts w:ascii="Times New Roman" w:hAnsi="Times New Roman" w:cs="Times New Roman"/>
                <w:b/>
              </w:rPr>
              <w:t>tiekėjams, jų subtiekėjams ar ūkio subjektams, kurių pajėgumais remiamasi, kurie patys ar juos kontroliuojantys asmenys, kaip tai nurodyta LR Viešųjų pirkimų įstatymo 2 straipsnio 15</w:t>
            </w:r>
            <w:r w:rsidRPr="007532AC">
              <w:rPr>
                <w:rFonts w:ascii="Times New Roman" w:hAnsi="Times New Roman" w:cs="Times New Roman"/>
                <w:b/>
                <w:vertAlign w:val="superscript"/>
              </w:rPr>
              <w:t xml:space="preserve">1 </w:t>
            </w:r>
            <w:r w:rsidRPr="007532AC">
              <w:rPr>
                <w:rFonts w:ascii="Times New Roman" w:hAnsi="Times New Roman" w:cs="Times New Roman"/>
                <w:b/>
              </w:rPr>
              <w:t>dalyje</w:t>
            </w:r>
            <w:r w:rsidRPr="007532AC">
              <w:rPr>
                <w:rFonts w:ascii="Times New Roman" w:hAnsi="Times New Roman" w:cs="Times New Roman"/>
                <w:b/>
                <w:vertAlign w:val="superscript"/>
              </w:rPr>
              <w:t xml:space="preserve"> </w:t>
            </w:r>
            <w:r w:rsidRPr="007532AC">
              <w:rPr>
                <w:rFonts w:ascii="Times New Roman" w:hAnsi="Times New Roman" w:cs="Times New Roman"/>
                <w:b/>
                <w:vertAlign w:val="superscript"/>
              </w:rPr>
              <w:footnoteReference w:id="1"/>
            </w:r>
            <w:r w:rsidRPr="007532AC">
              <w:rPr>
                <w:rFonts w:ascii="Times New Roman" w:hAnsi="Times New Roman" w:cs="Times New Roman"/>
                <w:bCs/>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7532AC">
              <w:rPr>
                <w:rFonts w:ascii="Times New Roman" w:hAnsi="Times New Roman" w:cs="Times New Roman"/>
                <w:bCs/>
                <w:vertAlign w:val="superscript"/>
              </w:rPr>
              <w:footnoteReference w:id="2"/>
            </w:r>
          </w:p>
        </w:tc>
        <w:tc>
          <w:tcPr>
            <w:tcW w:w="3450" w:type="dxa"/>
            <w:tcBorders>
              <w:top w:val="single" w:sz="4" w:space="0" w:color="000000"/>
              <w:left w:val="single" w:sz="4" w:space="0" w:color="000000"/>
              <w:bottom w:val="single" w:sz="4" w:space="0" w:color="000000"/>
              <w:right w:val="single" w:sz="4" w:space="0" w:color="auto"/>
            </w:tcBorders>
          </w:tcPr>
          <w:p w14:paraId="46B9FF0F" w14:textId="77777777" w:rsidR="007532AC" w:rsidRPr="007532AC" w:rsidRDefault="007532AC" w:rsidP="00C22619">
            <w:pPr>
              <w:spacing w:after="0" w:line="240" w:lineRule="auto"/>
              <w:jc w:val="both"/>
              <w:rPr>
                <w:rFonts w:ascii="Times New Roman" w:hAnsi="Times New Roman" w:cs="Times New Roman"/>
                <w:bCs/>
                <w:iCs/>
              </w:rPr>
            </w:pPr>
            <w:r w:rsidRPr="007532AC">
              <w:rPr>
                <w:rFonts w:ascii="Times New Roman" w:hAnsi="Times New Roman" w:cs="Times New Roman"/>
                <w:bCs/>
                <w:iCs/>
              </w:rPr>
              <w:t>Vadovaujantis VPĮ 51 straipsnio 12 d., pateikiama:</w:t>
            </w:r>
          </w:p>
          <w:p w14:paraId="687ABA6A" w14:textId="77777777" w:rsidR="007532AC" w:rsidRPr="007532AC" w:rsidRDefault="007532AC" w:rsidP="00C22619">
            <w:pPr>
              <w:spacing w:after="0" w:line="240" w:lineRule="auto"/>
              <w:jc w:val="both"/>
              <w:rPr>
                <w:rFonts w:ascii="Times New Roman" w:hAnsi="Times New Roman" w:cs="Times New Roman"/>
              </w:rPr>
            </w:pPr>
            <w:r w:rsidRPr="007532AC">
              <w:rPr>
                <w:rFonts w:ascii="Times New Roman" w:hAnsi="Times New Roman" w:cs="Times New Roman"/>
              </w:rPr>
              <w:t>1. Nacionalinio saugumo reikalavimų atitikties deklaracija, patvirtinta Viešųjų pirkimų tarnybos 2022 m. gruodžio 29 d. įsakymu Nr. 1S-233.</w:t>
            </w:r>
          </w:p>
          <w:p w14:paraId="474E57CA" w14:textId="77777777" w:rsidR="007532AC" w:rsidRPr="007532AC" w:rsidRDefault="007532AC" w:rsidP="00C22619">
            <w:pPr>
              <w:spacing w:after="0" w:line="240" w:lineRule="auto"/>
              <w:jc w:val="both"/>
              <w:rPr>
                <w:rFonts w:ascii="Times New Roman" w:hAnsi="Times New Roman" w:cs="Times New Roman"/>
              </w:rPr>
            </w:pPr>
          </w:p>
          <w:p w14:paraId="238AADB6" w14:textId="77777777" w:rsidR="007532AC" w:rsidRPr="007532AC" w:rsidRDefault="007532AC" w:rsidP="00C22619">
            <w:pPr>
              <w:spacing w:after="0" w:line="240" w:lineRule="auto"/>
              <w:jc w:val="both"/>
              <w:rPr>
                <w:rFonts w:ascii="Times New Roman" w:hAnsi="Times New Roman" w:cs="Times New Roman"/>
              </w:rPr>
            </w:pPr>
            <w:r w:rsidRPr="007532AC">
              <w:rPr>
                <w:rFonts w:ascii="Times New Roman" w:hAnsi="Times New Roman" w:cs="Times New Roman"/>
              </w:rPr>
              <w:t xml:space="preserve">Ekonomiškai naudingiausią pasiūlymą pateikęs tiekėjas (galimas pirkimo laimėtojas) pateikia vieną ar kelis šiuos dokumentus (SVARBU: teikiama tiek dokumentų, kiek reikalinga patvirtinti nurodytą informaciją): </w:t>
            </w:r>
          </w:p>
          <w:p w14:paraId="1A36E3FB" w14:textId="77777777" w:rsidR="007532AC" w:rsidRPr="007532AC" w:rsidRDefault="007532AC" w:rsidP="00C22619">
            <w:pPr>
              <w:spacing w:after="0" w:line="240" w:lineRule="auto"/>
              <w:jc w:val="both"/>
              <w:rPr>
                <w:rFonts w:ascii="Times New Roman" w:hAnsi="Times New Roman" w:cs="Times New Roman"/>
              </w:rPr>
            </w:pPr>
          </w:p>
          <w:p w14:paraId="46D4C4E3" w14:textId="77777777" w:rsidR="007532AC" w:rsidRPr="007532AC" w:rsidRDefault="007532AC" w:rsidP="00C22619">
            <w:pPr>
              <w:spacing w:after="0" w:line="240" w:lineRule="auto"/>
              <w:jc w:val="both"/>
              <w:rPr>
                <w:rFonts w:ascii="Times New Roman" w:hAnsi="Times New Roman" w:cs="Times New Roman"/>
              </w:rPr>
            </w:pPr>
            <w:r w:rsidRPr="007532AC">
              <w:rPr>
                <w:rFonts w:ascii="Times New Roman" w:hAnsi="Times New Roman" w:cs="Times New Roman"/>
                <w:color w:val="000000"/>
              </w:rPr>
              <w:t xml:space="preserve">1) </w:t>
            </w:r>
            <w:r w:rsidRPr="007532AC">
              <w:rPr>
                <w:rFonts w:ascii="Times New Roman" w:hAnsi="Times New Roman" w:cs="Times New Roman"/>
              </w:rPr>
              <w:t xml:space="preserve">jei tiekėjas, jo subtiekėjas, ūkio subjektas, kurio pajėgumais remiasi ar juos kontroliuojantis asmuo yra </w:t>
            </w:r>
            <w:r w:rsidRPr="007532AC">
              <w:rPr>
                <w:rFonts w:ascii="Times New Roman" w:hAnsi="Times New Roman" w:cs="Times New Roman"/>
                <w:b/>
                <w:bCs/>
              </w:rPr>
              <w:t>juridinis asmuo</w:t>
            </w:r>
            <w:r w:rsidRPr="007532AC">
              <w:rPr>
                <w:rFonts w:ascii="Times New Roman" w:hAnsi="Times New Roman" w:cs="Times New Roman"/>
              </w:rPr>
              <w:t>,</w:t>
            </w:r>
            <w:r w:rsidRPr="007532AC">
              <w:rPr>
                <w:rFonts w:ascii="Times New Roman" w:eastAsia="Calibri" w:hAnsi="Times New Roman" w:cs="Times New Roman"/>
              </w:rPr>
              <w:t xml:space="preserve"> </w:t>
            </w:r>
            <w:r w:rsidRPr="007532AC">
              <w:rPr>
                <w:rFonts w:ascii="Times New Roman" w:hAnsi="Times New Roman" w:cs="Times New Roman"/>
              </w:rPr>
              <w:t xml:space="preserve">pateikiama juridinio asmens vadovo patvirtinta juridinio asmens steigimo dokumentų kopija, Juridinių asmenų registro išplėstinis išrašas su istorija,  </w:t>
            </w:r>
            <w:r w:rsidRPr="007532AC">
              <w:rPr>
                <w:rFonts w:ascii="Times New Roman" w:eastAsia="Calibri" w:hAnsi="Times New Roman" w:cs="Times New Roman"/>
              </w:rPr>
              <w:t>Juridinių asmenų dalyvių informacinės sistemos išrašas</w:t>
            </w:r>
            <w:r w:rsidRPr="007532AC">
              <w:rPr>
                <w:rFonts w:ascii="Times New Roman" w:hAnsi="Times New Roman" w:cs="Times New Roman"/>
              </w:rPr>
              <w:t xml:space="preserve"> </w:t>
            </w:r>
            <w:r w:rsidRPr="007532AC">
              <w:rPr>
                <w:rFonts w:ascii="Times New Roman" w:hAnsi="Times New Roman" w:cs="Times New Roman"/>
              </w:rPr>
              <w:lastRenderedPageBreak/>
              <w:t>arba atitinkami valstybės narės ar trečiosios šalies dokumentai ar kiti perkančiajai organizacijai priimtini dokumentai.</w:t>
            </w:r>
          </w:p>
          <w:p w14:paraId="6B9214D9" w14:textId="77777777" w:rsidR="007532AC" w:rsidRPr="007532AC" w:rsidRDefault="007532AC" w:rsidP="00C22619">
            <w:pPr>
              <w:spacing w:after="0" w:line="240" w:lineRule="auto"/>
              <w:jc w:val="both"/>
              <w:rPr>
                <w:rFonts w:ascii="Times New Roman" w:hAnsi="Times New Roman" w:cs="Times New Roman"/>
                <w:color w:val="000000"/>
              </w:rPr>
            </w:pPr>
            <w:r w:rsidRPr="007532AC">
              <w:rPr>
                <w:rFonts w:ascii="Times New Roman" w:hAnsi="Times New Roman" w:cs="Times New Roman"/>
                <w:color w:val="000000"/>
              </w:rPr>
              <w:t xml:space="preserve">2) jei tiekėjas, jo subtiekėjas, ūkio subjektas, kurio pajėgumais remiasi ar juos kontroliuojantis asmuo </w:t>
            </w:r>
            <w:r w:rsidRPr="007532AC">
              <w:rPr>
                <w:rFonts w:ascii="Times New Roman" w:hAnsi="Times New Roman" w:cs="Times New Roman"/>
                <w:b/>
                <w:bCs/>
                <w:color w:val="000000"/>
              </w:rPr>
              <w:t>fizinis asmuo</w:t>
            </w:r>
            <w:r w:rsidRPr="007532AC">
              <w:rPr>
                <w:rFonts w:ascii="Times New Roman" w:hAnsi="Times New Roman" w:cs="Times New Roman"/>
                <w:color w:val="000000"/>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E36C79C" w14:textId="77777777" w:rsidR="007532AC" w:rsidRPr="007532AC" w:rsidRDefault="007532AC" w:rsidP="00C22619">
            <w:pPr>
              <w:spacing w:after="0" w:line="240" w:lineRule="auto"/>
              <w:jc w:val="both"/>
              <w:rPr>
                <w:rFonts w:ascii="Times New Roman" w:hAnsi="Times New Roman" w:cs="Times New Roman"/>
                <w:b/>
                <w:bCs/>
              </w:rPr>
            </w:pPr>
            <w:r w:rsidRPr="007532AC">
              <w:rPr>
                <w:rFonts w:ascii="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76949265" w14:textId="77777777" w:rsidR="007532AC" w:rsidRPr="007532AC" w:rsidRDefault="007532AC" w:rsidP="00C22619">
            <w:pPr>
              <w:spacing w:after="0" w:line="240" w:lineRule="auto"/>
              <w:jc w:val="both"/>
              <w:rPr>
                <w:rFonts w:ascii="Times New Roman" w:hAnsi="Times New Roman" w:cs="Times New Roman"/>
                <w:color w:val="000000"/>
              </w:rPr>
            </w:pPr>
            <w:r w:rsidRPr="007532AC">
              <w:rPr>
                <w:rFonts w:ascii="Times New Roman" w:eastAsia="Calibri" w:hAnsi="Times New Roman" w:cs="Times New Roman"/>
                <w:b/>
                <w:bCs/>
                <w:i/>
                <w:iCs/>
                <w:color w:val="000000"/>
              </w:rPr>
              <w:t>Pavyzdys</w:t>
            </w:r>
            <w:r w:rsidRPr="007532AC">
              <w:rPr>
                <w:rFonts w:ascii="Times New Roman" w:eastAsia="Calibri" w:hAnsi="Times New Roman" w:cs="Times New Roman"/>
                <w:i/>
                <w:iCs/>
                <w:color w:val="000000"/>
              </w:rPr>
              <w:t>: Jeigu perkančioji organizacija 2022-10-10 kreipėsi į tiekėją prašydama iki 2022-10-14 pateikti dokumentus, jie turi būti išduoti ne anksčiau kaip 3 mėn., skaičiuojant atgal nuo 2022-10-14.</w:t>
            </w:r>
          </w:p>
          <w:p w14:paraId="3CC12E05" w14:textId="77777777" w:rsidR="007532AC" w:rsidRPr="007532AC" w:rsidRDefault="007532AC" w:rsidP="00C22619">
            <w:pPr>
              <w:spacing w:after="0" w:line="240" w:lineRule="auto"/>
              <w:jc w:val="both"/>
              <w:rPr>
                <w:rFonts w:ascii="Times New Roman" w:hAnsi="Times New Roman" w:cs="Times New Roman"/>
              </w:rPr>
            </w:pPr>
            <w:r w:rsidRPr="007532AC">
              <w:rPr>
                <w:rFonts w:ascii="Times New Roman" w:eastAsia="Calibri" w:hAnsi="Times New Roman" w:cs="Times New Roman"/>
                <w:b/>
              </w:rPr>
              <w:t>Tiekėjas turi atitikti reikalavimus pasiūlymo pateikimo dienai ir išlaikyti reikalavimo / reikalavimų atitikimą visą Sutarties galiojimo laikotarpį.</w:t>
            </w:r>
          </w:p>
          <w:p w14:paraId="5A0F3D12" w14:textId="77777777" w:rsidR="007532AC" w:rsidRPr="007532AC" w:rsidRDefault="007532AC" w:rsidP="00C22619">
            <w:pPr>
              <w:spacing w:after="0" w:line="240" w:lineRule="auto"/>
              <w:jc w:val="both"/>
              <w:rPr>
                <w:rFonts w:ascii="Times New Roman" w:hAnsi="Times New Roman" w:cs="Times New Roman"/>
              </w:rPr>
            </w:pPr>
            <w:r w:rsidRPr="007532AC">
              <w:rPr>
                <w:rFonts w:ascii="Times New Roman" w:hAnsi="Times New Roman" w:cs="Times New Roman"/>
                <w:color w:val="FF0000"/>
              </w:rPr>
              <w:t xml:space="preserve">Šį kvalifikacinį reikalavimą patvirtinančių dokumentų prašoma pateikti ekonomiškai naudingiausią pasiūlymą pateikusio tiekėjo (galimo pirkimo laimėtojo). </w:t>
            </w:r>
          </w:p>
        </w:tc>
        <w:tc>
          <w:tcPr>
            <w:tcW w:w="2514" w:type="dxa"/>
            <w:tcBorders>
              <w:top w:val="single" w:sz="4" w:space="0" w:color="000000"/>
              <w:left w:val="single" w:sz="4" w:space="0" w:color="auto"/>
              <w:bottom w:val="single" w:sz="4" w:space="0" w:color="000000"/>
              <w:right w:val="single" w:sz="4" w:space="0" w:color="000000"/>
            </w:tcBorders>
          </w:tcPr>
          <w:p w14:paraId="15A6D1C7" w14:textId="77777777" w:rsidR="007532AC" w:rsidRPr="007532AC" w:rsidRDefault="007532AC" w:rsidP="00C22619">
            <w:pPr>
              <w:spacing w:after="0" w:line="240" w:lineRule="auto"/>
              <w:jc w:val="both"/>
              <w:rPr>
                <w:rFonts w:ascii="Times New Roman" w:hAnsi="Times New Roman" w:cs="Times New Roman"/>
                <w:bCs/>
              </w:rPr>
            </w:pPr>
            <w:r w:rsidRPr="007532AC">
              <w:rPr>
                <w:rFonts w:ascii="Times New Roman" w:hAnsi="Times New Roman" w:cs="Times New Roman"/>
                <w:bCs/>
              </w:rPr>
              <w:lastRenderedPageBreak/>
              <w:t>1) tiekėjas (tiekėjų grupės nariai)</w:t>
            </w:r>
          </w:p>
          <w:p w14:paraId="3BCA8AE5" w14:textId="77777777" w:rsidR="007532AC" w:rsidRPr="007532AC" w:rsidRDefault="007532AC" w:rsidP="00C22619">
            <w:pPr>
              <w:spacing w:after="0" w:line="240" w:lineRule="auto"/>
              <w:jc w:val="both"/>
              <w:rPr>
                <w:rFonts w:ascii="Times New Roman" w:hAnsi="Times New Roman" w:cs="Times New Roman"/>
                <w:bCs/>
              </w:rPr>
            </w:pPr>
            <w:r w:rsidRPr="007532AC">
              <w:rPr>
                <w:rFonts w:ascii="Times New Roman" w:hAnsi="Times New Roman" w:cs="Times New Roman"/>
                <w:bCs/>
              </w:rPr>
              <w:t>2) subtiekėjas (-ai)</w:t>
            </w:r>
          </w:p>
          <w:p w14:paraId="643F5798" w14:textId="77777777" w:rsidR="007532AC" w:rsidRPr="007532AC" w:rsidRDefault="007532AC" w:rsidP="00C22619">
            <w:pPr>
              <w:spacing w:after="0" w:line="240" w:lineRule="auto"/>
              <w:jc w:val="both"/>
              <w:rPr>
                <w:rFonts w:ascii="Times New Roman" w:hAnsi="Times New Roman" w:cs="Times New Roman"/>
                <w:bCs/>
              </w:rPr>
            </w:pPr>
            <w:r w:rsidRPr="007532AC">
              <w:rPr>
                <w:rFonts w:ascii="Times New Roman" w:hAnsi="Times New Roman" w:cs="Times New Roman"/>
                <w:bCs/>
              </w:rPr>
              <w:t>3) ūkio subjektas (-ai), kurio (-ių) pajėgumais remiasi tiekėjas, jeigu tiekėjas įrodys, kad šio ūkio subjekto ištekliai jam bus prieinami</w:t>
            </w:r>
          </w:p>
          <w:p w14:paraId="6D104B57" w14:textId="77777777" w:rsidR="007532AC" w:rsidRPr="007532AC" w:rsidRDefault="007532AC" w:rsidP="00C22619">
            <w:pPr>
              <w:spacing w:after="0" w:line="240" w:lineRule="auto"/>
              <w:jc w:val="both"/>
              <w:rPr>
                <w:rFonts w:ascii="Times New Roman" w:hAnsi="Times New Roman" w:cs="Times New Roman"/>
                <w:bCs/>
              </w:rPr>
            </w:pPr>
            <w:r w:rsidRPr="007532AC">
              <w:rPr>
                <w:rFonts w:ascii="Times New Roman" w:hAnsi="Times New Roman" w:cs="Times New Roman"/>
                <w:bCs/>
              </w:rPr>
              <w:t>4) 1-3 punktuose nurodytą subjektą (-us) kontroliuojantis (-ys) asmuo (-ys)</w:t>
            </w:r>
          </w:p>
        </w:tc>
      </w:tr>
      <w:tr w:rsidR="007532AC" w:rsidRPr="007532AC" w14:paraId="295A979D" w14:textId="77777777" w:rsidTr="00C22619">
        <w:trPr>
          <w:trHeight w:val="699"/>
          <w:jc w:val="center"/>
        </w:trPr>
        <w:tc>
          <w:tcPr>
            <w:tcW w:w="929" w:type="dxa"/>
            <w:tcBorders>
              <w:top w:val="single" w:sz="4" w:space="0" w:color="000000"/>
              <w:left w:val="single" w:sz="4" w:space="0" w:color="000000"/>
              <w:bottom w:val="single" w:sz="4" w:space="0" w:color="000000"/>
            </w:tcBorders>
            <w:vAlign w:val="center"/>
          </w:tcPr>
          <w:p w14:paraId="6E38297E" w14:textId="390C555E" w:rsidR="007532AC" w:rsidRPr="007532AC" w:rsidRDefault="007532AC" w:rsidP="00C22619">
            <w:pPr>
              <w:spacing w:after="0" w:line="240" w:lineRule="auto"/>
              <w:ind w:firstLine="173"/>
              <w:rPr>
                <w:rFonts w:ascii="Times New Roman" w:hAnsi="Times New Roman" w:cs="Times New Roman"/>
                <w:bCs/>
              </w:rPr>
            </w:pPr>
            <w:r w:rsidRPr="007532AC">
              <w:rPr>
                <w:rFonts w:ascii="Times New Roman" w:hAnsi="Times New Roman" w:cs="Times New Roman"/>
                <w:bCs/>
              </w:rPr>
              <w:t>2.</w:t>
            </w:r>
          </w:p>
        </w:tc>
        <w:tc>
          <w:tcPr>
            <w:tcW w:w="9278" w:type="dxa"/>
            <w:gridSpan w:val="3"/>
            <w:tcBorders>
              <w:top w:val="single" w:sz="4" w:space="0" w:color="000000"/>
              <w:left w:val="single" w:sz="4" w:space="0" w:color="000000"/>
              <w:bottom w:val="single" w:sz="4" w:space="0" w:color="000000"/>
              <w:right w:val="single" w:sz="4" w:space="0" w:color="000000"/>
            </w:tcBorders>
          </w:tcPr>
          <w:p w14:paraId="7B9CC8FF" w14:textId="77777777" w:rsidR="007532AC" w:rsidRPr="006F3506" w:rsidRDefault="007532AC" w:rsidP="00C22619">
            <w:pPr>
              <w:tabs>
                <w:tab w:val="left" w:pos="-2694"/>
                <w:tab w:val="right" w:pos="0"/>
                <w:tab w:val="right" w:pos="993"/>
                <w:tab w:val="left" w:pos="1134"/>
                <w:tab w:val="left" w:pos="1418"/>
                <w:tab w:val="left" w:pos="1701"/>
                <w:tab w:val="left" w:pos="2835"/>
                <w:tab w:val="left" w:pos="2977"/>
              </w:tabs>
              <w:jc w:val="both"/>
              <w:rPr>
                <w:rFonts w:ascii="Times New Roman" w:hAnsi="Times New Roman" w:cs="Times New Roman"/>
              </w:rPr>
            </w:pPr>
            <w:r w:rsidRPr="007532AC">
              <w:rPr>
                <w:rFonts w:ascii="Times New Roman" w:hAnsi="Times New Roman" w:cs="Times New Roman"/>
              </w:rPr>
              <w:t xml:space="preserve">Perkančioji organizacija, vadovaudamasi </w:t>
            </w:r>
            <w:r w:rsidRPr="007532AC">
              <w:rPr>
                <w:rFonts w:ascii="Times New Roman" w:hAnsi="Times New Roman" w:cs="Times New Roman"/>
                <w:color w:val="000000" w:themeColor="text1"/>
              </w:rPr>
              <w:t>Viešųjų pirkimų įstatymo 47 straipsnio 8 dalimi,</w:t>
            </w:r>
            <w:r w:rsidRPr="007532AC">
              <w:rPr>
                <w:rFonts w:ascii="Times New Roman" w:hAnsi="Times New Roman" w:cs="Times New Roman"/>
              </w:rPr>
              <w:t xml:space="preserve"> kelia reikalavimą, kad </w:t>
            </w:r>
            <w:r w:rsidRPr="007532AC">
              <w:rPr>
                <w:rFonts w:ascii="Times New Roman" w:hAnsi="Times New Roman" w:cs="Times New Roman"/>
                <w:b/>
                <w:bCs/>
              </w:rPr>
              <w:t xml:space="preserve">tiekėjas negali kelti grėsmės nacionaliniam saugumui, </w:t>
            </w:r>
            <w:r w:rsidRPr="007532AC">
              <w:rPr>
                <w:rFonts w:ascii="Times New Roman" w:hAnsi="Times New Roman" w:cs="Times New Roman"/>
              </w:rPr>
              <w:t xml:space="preserve">kai sandorio </w:t>
            </w:r>
            <w:r w:rsidRPr="007532AC">
              <w:rPr>
                <w:rFonts w:ascii="Times New Roman" w:hAnsi="Times New Roman" w:cs="Times New Roman"/>
              </w:rPr>
              <w:lastRenderedPageBreak/>
              <w:t>pagrindu susidarytų aplinkybės, nurodytos </w:t>
            </w:r>
            <w:hyperlink r:id="rId11" w:history="1">
              <w:r w:rsidRPr="007532AC">
                <w:rPr>
                  <w:rStyle w:val="Hyperlink"/>
                  <w:rFonts w:ascii="Times New Roman" w:hAnsi="Times New Roman" w:cs="Times New Roman"/>
                  <w:i/>
                  <w:iCs/>
                </w:rPr>
                <w:t>Nacionaliniam saugumui užtikrinti svarbių objektų apsaugos įstatymo</w:t>
              </w:r>
            </w:hyperlink>
            <w:r w:rsidRPr="007532AC">
              <w:rPr>
                <w:rFonts w:ascii="Times New Roman" w:hAnsi="Times New Roman" w:cs="Times New Roman"/>
              </w:rPr>
              <w:t> 13 straipsnio 4 dalies 1 punkte. Perkančioji organizacija laiko, kad tiekėjas turi interesų konfliktą ir kad tai gali neigiamai paveikti pirkimo sutarties vykdymą, kai Lietuvos Respublikos Vyriausybė yra priėmusi sprendimą, patvirtinantį, kad ketinamas sudaryti sandoris neatitinka nacionalinio saugumo interesų vadovaujantis </w:t>
            </w:r>
            <w:hyperlink r:id="rId12" w:history="1">
              <w:r w:rsidRPr="007532AC">
                <w:rPr>
                  <w:rStyle w:val="Hyperlink"/>
                  <w:rFonts w:ascii="Times New Roman" w:hAnsi="Times New Roman" w:cs="Times New Roman"/>
                  <w:i/>
                  <w:iCs/>
                </w:rPr>
                <w:t>Nacionaliniam saugumui užtikrinti svarbių objektų apsaugos įstatymu</w:t>
              </w:r>
            </w:hyperlink>
            <w:r w:rsidRPr="007532AC">
              <w:rPr>
                <w:rFonts w:ascii="Times New Roman" w:hAnsi="Times New Roman" w:cs="Times New Roman"/>
              </w:rPr>
              <w:t>.</w:t>
            </w:r>
          </w:p>
          <w:p w14:paraId="48D7D326" w14:textId="77777777" w:rsidR="007532AC" w:rsidRPr="006F3506" w:rsidRDefault="007532AC" w:rsidP="00C22619">
            <w:pPr>
              <w:pStyle w:val="ListParagraph"/>
              <w:tabs>
                <w:tab w:val="left" w:pos="-2694"/>
                <w:tab w:val="right" w:pos="0"/>
                <w:tab w:val="right" w:pos="993"/>
                <w:tab w:val="left" w:pos="1134"/>
                <w:tab w:val="left" w:pos="1418"/>
                <w:tab w:val="left" w:pos="1701"/>
                <w:tab w:val="left" w:pos="2835"/>
                <w:tab w:val="left" w:pos="2977"/>
              </w:tabs>
              <w:ind w:left="0"/>
              <w:jc w:val="both"/>
              <w:rPr>
                <w:rFonts w:ascii="Times New Roman" w:hAnsi="Times New Roman" w:cs="Times New Roman"/>
              </w:rPr>
            </w:pPr>
            <w:r w:rsidRPr="006F3506">
              <w:rPr>
                <w:rFonts w:ascii="Times New Roman" w:eastAsia="Aptos" w:hAnsi="Times New Roman" w:cs="Times New Roman"/>
                <w:color w:val="000000" w:themeColor="text1"/>
                <w:u w:val="single"/>
              </w:rPr>
              <w:t>Perkančioji organizacija</w:t>
            </w:r>
            <w:r w:rsidRPr="006F3506">
              <w:rPr>
                <w:rFonts w:ascii="Times New Roman" w:eastAsia="Aptos" w:hAnsi="Times New Roman" w:cs="Times New Roman"/>
                <w:color w:val="000000" w:themeColor="text1"/>
              </w:rPr>
              <w:t xml:space="preserve"> </w:t>
            </w:r>
            <w:r w:rsidRPr="006F3506">
              <w:rPr>
                <w:rFonts w:ascii="Times New Roman" w:eastAsia="Aptos" w:hAnsi="Times New Roman" w:cs="Times New Roman"/>
                <w:b/>
                <w:bCs/>
                <w:color w:val="000000" w:themeColor="text1"/>
              </w:rPr>
              <w:t>kreipsis į Nacionaliniam saugumui užtikrinti svarbių objektų apsaugos koordinavimo komisiją (toliau – Apsaugos koordinavimo komisija) dėl ketinamo sudaryti sandorio atitikties nacionalinio saugumo interesams patikros, ir tuo atveju, jeigu Apsaugos koordinavimo komisija pareikalaus pateikti papildomus dokumentus ir iš kitos ketinamo sudaryti sandorio šalies, ji privalės juos pateikti.</w:t>
            </w:r>
          </w:p>
          <w:p w14:paraId="1ACC4408" w14:textId="77777777" w:rsidR="007532AC" w:rsidRPr="007532AC" w:rsidRDefault="007532AC" w:rsidP="00C22619">
            <w:pPr>
              <w:spacing w:after="0" w:line="240" w:lineRule="auto"/>
              <w:jc w:val="both"/>
              <w:rPr>
                <w:rFonts w:ascii="Times New Roman" w:hAnsi="Times New Roman" w:cs="Times New Roman"/>
                <w:bCs/>
              </w:rPr>
            </w:pPr>
            <w:r w:rsidRPr="007532AC">
              <w:rPr>
                <w:rFonts w:ascii="Times New Roman" w:hAnsi="Times New Roman" w:cs="Times New Roman"/>
                <w:b/>
                <w:bCs/>
              </w:rPr>
              <w:t>Prašymas dėl išvados pateikimo Apsaugos koordinavimo komisijai bus pateiktas, Perkančiajai organizacijai nustačius pasiūlymų eilę, kai Perkančioji organizacija jau bus patikrinusi potencialaus pirkimo laimėtojo kvalifikacijos reikalavimų atitiktį, pašalinimo pagrindų nebuvimą įrodančius dokumentus bei kitų keltų reikalavimų atitiktį pirkimo sąlygose nustatytiems reikalavimas.</w:t>
            </w:r>
          </w:p>
        </w:tc>
      </w:tr>
      <w:tr w:rsidR="007532AC" w:rsidRPr="007532AC" w14:paraId="5605F61A" w14:textId="77777777" w:rsidTr="00C22619">
        <w:trPr>
          <w:trHeight w:val="1124"/>
          <w:jc w:val="center"/>
        </w:trPr>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13771810" w14:textId="77777777" w:rsidR="007532AC" w:rsidRPr="007532AC" w:rsidRDefault="007532AC" w:rsidP="00C22619">
            <w:pPr>
              <w:tabs>
                <w:tab w:val="right" w:pos="284"/>
              </w:tabs>
              <w:spacing w:after="0" w:line="240" w:lineRule="auto"/>
              <w:jc w:val="both"/>
              <w:rPr>
                <w:rFonts w:ascii="Times New Roman" w:hAnsi="Times New Roman" w:cs="Times New Roman"/>
              </w:rPr>
            </w:pPr>
            <w:r w:rsidRPr="007532AC">
              <w:rPr>
                <w:rFonts w:ascii="Times New Roman" w:hAnsi="Times New Roman" w:cs="Times New Roman"/>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5AE2CFDD" w14:textId="77777777" w:rsidR="007532AC" w:rsidRPr="007532AC" w:rsidRDefault="007532AC" w:rsidP="00C22619">
            <w:pPr>
              <w:tabs>
                <w:tab w:val="right" w:pos="284"/>
              </w:tabs>
              <w:spacing w:after="0" w:line="240" w:lineRule="auto"/>
              <w:jc w:val="both"/>
              <w:rPr>
                <w:rFonts w:ascii="Times New Roman" w:hAnsi="Times New Roman" w:cs="Times New Roman"/>
              </w:rPr>
            </w:pPr>
          </w:p>
          <w:p w14:paraId="4A4D3803" w14:textId="77777777" w:rsidR="007532AC" w:rsidRPr="007532AC" w:rsidRDefault="007532AC" w:rsidP="00C22619">
            <w:pPr>
              <w:tabs>
                <w:tab w:val="right" w:pos="284"/>
              </w:tabs>
              <w:spacing w:after="0" w:line="240" w:lineRule="auto"/>
              <w:jc w:val="both"/>
              <w:rPr>
                <w:rFonts w:ascii="Times New Roman" w:hAnsi="Times New Roman" w:cs="Times New Roman"/>
              </w:rPr>
            </w:pPr>
            <w:r w:rsidRPr="007532AC">
              <w:rPr>
                <w:rFonts w:ascii="Times New Roman" w:hAnsi="Times New Roman" w:cs="Times New Roman"/>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0F6AA60E" w14:textId="77777777" w:rsidR="007532AC" w:rsidRPr="007532AC" w:rsidRDefault="007532AC" w:rsidP="00C22619">
            <w:pPr>
              <w:tabs>
                <w:tab w:val="right" w:pos="284"/>
              </w:tabs>
              <w:spacing w:after="0" w:line="240" w:lineRule="auto"/>
              <w:jc w:val="both"/>
              <w:rPr>
                <w:rFonts w:ascii="Times New Roman" w:hAnsi="Times New Roman" w:cs="Times New Roman"/>
              </w:rPr>
            </w:pPr>
          </w:p>
          <w:p w14:paraId="09712E32" w14:textId="77777777" w:rsidR="007532AC" w:rsidRPr="007532AC" w:rsidRDefault="007532AC" w:rsidP="00C22619">
            <w:pPr>
              <w:tabs>
                <w:tab w:val="right" w:pos="284"/>
              </w:tabs>
              <w:spacing w:after="0" w:line="240" w:lineRule="auto"/>
              <w:jc w:val="both"/>
              <w:rPr>
                <w:rFonts w:ascii="Times New Roman" w:hAnsi="Times New Roman" w:cs="Times New Roman"/>
              </w:rPr>
            </w:pPr>
            <w:r w:rsidRPr="007532AC">
              <w:rPr>
                <w:rFonts w:ascii="Times New Roman" w:hAnsi="Times New Roman" w:cs="Times New Roman"/>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tbl>
    <w:p w14:paraId="2E066C31" w14:textId="77777777" w:rsidR="007532AC" w:rsidRPr="007532AC" w:rsidRDefault="007532AC" w:rsidP="00811DD6">
      <w:pPr>
        <w:ind w:firstLine="567"/>
        <w:jc w:val="both"/>
        <w:rPr>
          <w:rFonts w:ascii="Times New Roman" w:hAnsi="Times New Roman" w:cs="Times New Roman"/>
        </w:rPr>
      </w:pPr>
    </w:p>
    <w:sectPr w:rsidR="007532AC" w:rsidRPr="007532AC" w:rsidSect="0073170E">
      <w:headerReference w:type="default" r:id="rId13"/>
      <w:pgSz w:w="11906" w:h="16838"/>
      <w:pgMar w:top="1134" w:right="567" w:bottom="1134"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5FB9E311" w14:textId="77777777" w:rsidR="00E1138A" w:rsidRDefault="007E15FE" w:rsidP="00E1138A">
      <w:pPr>
        <w:pStyle w:val="CommentText"/>
      </w:pPr>
      <w:r>
        <w:rPr>
          <w:rStyle w:val="CommentReference"/>
        </w:rPr>
        <w:annotationRef/>
      </w:r>
      <w:r w:rsidR="00E1138A">
        <w:t>Klausimai tiekėjams: a) ar gali vienas specialistas būti siūlomas kelioms pozicijoms?; b) ar yra tokių specialistų, kurie negali būti siūlomi tai pačiai pozicijai?; c) kurie specialistai yra kertiniai ir turėtų būti vertinami per kokybę, skaičiuojant ekonominio naudingumo balus? Po pateiktų atsakymų bus korekcijos.</w:t>
      </w:r>
    </w:p>
  </w:comment>
  <w:comment w:id="4" w:author="Author" w:initials="A">
    <w:p w14:paraId="1D6CF6A4" w14:textId="77777777" w:rsidR="0064078F" w:rsidRDefault="0064078F" w:rsidP="0064078F">
      <w:pPr>
        <w:pStyle w:val="CommentText"/>
      </w:pPr>
      <w:r>
        <w:rPr>
          <w:rStyle w:val="CommentReference"/>
        </w:rPr>
        <w:annotationRef/>
      </w:r>
      <w:r>
        <w:t>Klausimas tiekėjams: ar tinkamas toks specialistas ir jo apibrėžtis?</w:t>
      </w:r>
    </w:p>
  </w:comment>
  <w:comment w:id="6" w:author="Author" w:initials="A">
    <w:p w14:paraId="63208325" w14:textId="77777777" w:rsidR="00EF0EB1" w:rsidRDefault="00EF0EB1" w:rsidP="00EF0EB1">
      <w:pPr>
        <w:pStyle w:val="CommentText"/>
      </w:pPr>
      <w:r>
        <w:rPr>
          <w:rStyle w:val="CommentReference"/>
        </w:rPr>
        <w:annotationRef/>
      </w:r>
      <w:r>
        <w:t>Klausimas tiekėjams - koks sertifikatas yra tinkamas tokiai patirčiai?</w:t>
      </w:r>
    </w:p>
  </w:comment>
  <w:comment w:id="7" w:author="Author" w:initials="A">
    <w:p w14:paraId="6E11BBB1" w14:textId="77777777" w:rsidR="004074F9" w:rsidRDefault="00075B85" w:rsidP="004074F9">
      <w:pPr>
        <w:pStyle w:val="CommentText"/>
      </w:pPr>
      <w:r>
        <w:rPr>
          <w:rStyle w:val="CommentReference"/>
        </w:rPr>
        <w:annotationRef/>
      </w:r>
      <w:r w:rsidR="004074F9">
        <w:t xml:space="preserve">Klausimas tiekėjams - PO svarsto turėti ir duomenų bazių </w:t>
      </w:r>
      <w:r w:rsidR="004074F9">
        <w:rPr>
          <w:b/>
          <w:bCs/>
        </w:rPr>
        <w:t>administratorių</w:t>
      </w:r>
      <w:r w:rsidR="004074F9">
        <w:t xml:space="preserve">, </w:t>
      </w:r>
      <w:r w:rsidR="004074F9">
        <w:rPr>
          <w:b/>
          <w:bCs/>
        </w:rPr>
        <w:t>į kurio poziciją galėtų būti siūlomas atskiras arba programuotojo rolėje pasiūlytas specialistas</w:t>
      </w:r>
      <w:r w:rsidR="004074F9">
        <w:t>, ar toks reikalavimas būtų naudingas?</w:t>
      </w:r>
    </w:p>
  </w:comment>
  <w:comment w:id="8" w:author="Author" w:initials="A">
    <w:p w14:paraId="1A8D2DD0" w14:textId="2CB8C50B" w:rsidR="00EE280B" w:rsidRDefault="00EE280B" w:rsidP="00EE280B">
      <w:pPr>
        <w:pStyle w:val="CommentText"/>
      </w:pPr>
      <w:r>
        <w:rPr>
          <w:rStyle w:val="CommentReference"/>
        </w:rPr>
        <w:annotationRef/>
      </w:r>
      <w:r>
        <w:t xml:space="preserve">Klausimas tiekėjams - PO svarsto kelti reikalavimą turėti </w:t>
      </w:r>
      <w:r>
        <w:rPr>
          <w:color w:val="000000"/>
        </w:rPr>
        <w:t xml:space="preserve">Turinio kūrėją (angl. Content creator), atitinkantį visus šiuos reikalavimus: </w:t>
      </w:r>
    </w:p>
    <w:p w14:paraId="17C87EDB" w14:textId="77777777" w:rsidR="00EE280B" w:rsidRDefault="00EE280B" w:rsidP="00EE280B">
      <w:pPr>
        <w:pStyle w:val="CommentText"/>
      </w:pPr>
      <w:r>
        <w:rPr>
          <w:color w:val="000000"/>
        </w:rPr>
        <w:t>1) turi bent 2 (dviejų) metų patirtį teikiant internetinės svetainės turinio kūrimo paslauga. Ar toks specialistas būtų reikalingas projekto metu?</w:t>
      </w:r>
    </w:p>
  </w:comment>
  <w:comment w:id="9" w:author="Author" w:initials="A">
    <w:p w14:paraId="140A5A90" w14:textId="77777777" w:rsidR="00BA5CB7" w:rsidRDefault="00BA5CB7" w:rsidP="00BA5CB7">
      <w:pPr>
        <w:pStyle w:val="CommentText"/>
      </w:pPr>
      <w:r>
        <w:rPr>
          <w:rStyle w:val="CommentReference"/>
        </w:rPr>
        <w:annotationRef/>
      </w:r>
      <w:r>
        <w:t>Klausimas tiekėjams - Po svarsto turėti saugos specialisto rolę. Ar būtų reikalinags toks specialistas? P</w:t>
      </w:r>
      <w:r>
        <w:rPr>
          <w:color w:val="000000"/>
        </w:rPr>
        <w:t xml:space="preserve">raktinę darbo patirtį </w:t>
      </w:r>
      <w:r>
        <w:t>ne mažiau kaip 1 (vienoje) įvykdytoje sutartyje (</w:t>
      </w:r>
      <w:r>
        <w:rPr>
          <w:color w:val="000000"/>
        </w:rPr>
        <w:t>informacinių sistemų saugos specialisto rolėje)</w:t>
      </w:r>
      <w:r>
        <w:t xml:space="preserve">, kurios metu buvo atliekamos informacinės sistemos kūrimo ir diegimo ir/ar modernizavimo (vystymo) paslaugos </w:t>
      </w:r>
      <w:r>
        <w:rPr>
          <w:color w:val="000000"/>
        </w:rPr>
        <w:t xml:space="preserve">susijusios su informacinių sistemų sauga, sistemų teikimu bandomajai eksploatacijai, </w:t>
      </w:r>
      <w:r>
        <w:t>technologinių pažeidžiamumu, technologinio atsparumo įsilaužimui tikrinimu</w:t>
      </w:r>
      <w:r>
        <w:rPr>
          <w:color w:val="000000"/>
        </w:rPr>
        <w:t xml:space="preserve"> </w:t>
      </w:r>
      <w:r>
        <w:t>bei nustatomi ir valdomi informacijos saugos rizikos veiksniai bei reagavimai į incidentus ir veiklos tęstinumo programą.</w:t>
      </w:r>
    </w:p>
    <w:p w14:paraId="545806BF" w14:textId="77777777" w:rsidR="00BA5CB7" w:rsidRDefault="00BA5CB7" w:rsidP="00BA5CB7">
      <w:pPr>
        <w:pStyle w:val="CommentText"/>
      </w:pPr>
      <w:r>
        <w:rPr>
          <w:color w:val="000000"/>
        </w:rPr>
        <w:t xml:space="preserve">CISM </w:t>
      </w:r>
      <w:r>
        <w:rPr>
          <w:i/>
          <w:iCs/>
          <w:color w:val="000000"/>
        </w:rPr>
        <w:t>(Certified Information Security Manager) arba</w:t>
      </w:r>
      <w:r>
        <w:rPr>
          <w:color w:val="000000"/>
        </w:rPr>
        <w:t xml:space="preserve"> CISSP </w:t>
      </w:r>
      <w:r>
        <w:rPr>
          <w:i/>
          <w:iCs/>
          <w:color w:val="000000"/>
        </w:rPr>
        <w:t>(Certified Information Systems Security Professional)</w:t>
      </w:r>
      <w:r>
        <w:rPr>
          <w:color w:val="000000"/>
        </w:rPr>
        <w:t xml:space="preserve"> sertifikatą arba CISA arba lygiavertį dokumentą. </w:t>
      </w:r>
      <w:r>
        <w:t>Perkančioji organizacija gali reikalauti tiekėjo pateikti paaiškinimus, jeigu teikiamas lygiavertis, kvalifikaciją pagrindžiantis, dokumentas</w:t>
      </w:r>
      <w:r>
        <w:rPr>
          <w:color w:val="000000"/>
        </w:rPr>
        <w:t>;</w:t>
      </w:r>
    </w:p>
  </w:comment>
  <w:comment w:id="10" w:author="Author" w:initials="A">
    <w:p w14:paraId="42BCC807" w14:textId="77777777" w:rsidR="001D68DD" w:rsidRDefault="001D68DD" w:rsidP="002A2C70">
      <w:pPr>
        <w:pStyle w:val="CommentText"/>
      </w:pPr>
      <w:r>
        <w:rPr>
          <w:rStyle w:val="CommentReference"/>
        </w:rPr>
        <w:annotationRef/>
      </w:r>
      <w:r>
        <w:t>Bus papildyta po rinkos konsultacijos.</w:t>
      </w:r>
    </w:p>
  </w:comment>
  <w:comment w:id="11" w:author="Author" w:initials="A">
    <w:p w14:paraId="2F26D408" w14:textId="0E840F52" w:rsidR="002A2C70" w:rsidRDefault="002A2C70" w:rsidP="002A2C70">
      <w:pPr>
        <w:pStyle w:val="CommentText"/>
      </w:pPr>
      <w:r>
        <w:rPr>
          <w:rStyle w:val="CommentReference"/>
        </w:rPr>
        <w:annotationRef/>
      </w:r>
      <w:r>
        <w:t>Bus papildyta po rinkos konsultacijos.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B9E311" w15:done="0"/>
  <w15:commentEx w15:paraId="1D6CF6A4" w15:done="0"/>
  <w15:commentEx w15:paraId="63208325" w15:done="0"/>
  <w15:commentEx w15:paraId="6E11BBB1" w15:done="0"/>
  <w15:commentEx w15:paraId="17C87EDB" w15:done="0"/>
  <w15:commentEx w15:paraId="545806BF" w15:paraIdParent="17C87EDB" w15:done="0"/>
  <w15:commentEx w15:paraId="42BCC807" w15:done="0"/>
  <w15:commentEx w15:paraId="2F26D4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B9E311" w16cid:durableId="659866A6"/>
  <w16cid:commentId w16cid:paraId="1D6CF6A4" w16cid:durableId="53251DFA"/>
  <w16cid:commentId w16cid:paraId="63208325" w16cid:durableId="7F563552"/>
  <w16cid:commentId w16cid:paraId="6E11BBB1" w16cid:durableId="0F20A7FB"/>
  <w16cid:commentId w16cid:paraId="17C87EDB" w16cid:durableId="6F34052E"/>
  <w16cid:commentId w16cid:paraId="545806BF" w16cid:durableId="4D2159F3"/>
  <w16cid:commentId w16cid:paraId="42BCC807" w16cid:durableId="7B4CF4A1"/>
  <w16cid:commentId w16cid:paraId="2F26D408" w16cid:durableId="54A93E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7603B" w14:textId="77777777" w:rsidR="00391385" w:rsidRDefault="00391385" w:rsidP="00811DD6">
      <w:pPr>
        <w:spacing w:after="0" w:line="240" w:lineRule="auto"/>
      </w:pPr>
      <w:r>
        <w:separator/>
      </w:r>
    </w:p>
  </w:endnote>
  <w:endnote w:type="continuationSeparator" w:id="0">
    <w:p w14:paraId="74323F59" w14:textId="77777777" w:rsidR="00391385" w:rsidRDefault="00391385" w:rsidP="00811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33902" w14:textId="77777777" w:rsidR="00391385" w:rsidRDefault="00391385" w:rsidP="00811DD6">
      <w:pPr>
        <w:spacing w:after="0" w:line="240" w:lineRule="auto"/>
      </w:pPr>
      <w:r>
        <w:separator/>
      </w:r>
    </w:p>
  </w:footnote>
  <w:footnote w:type="continuationSeparator" w:id="0">
    <w:p w14:paraId="194B186F" w14:textId="77777777" w:rsidR="00391385" w:rsidRDefault="00391385" w:rsidP="00811DD6">
      <w:pPr>
        <w:spacing w:after="0" w:line="240" w:lineRule="auto"/>
      </w:pPr>
      <w:r>
        <w:continuationSeparator/>
      </w:r>
    </w:p>
  </w:footnote>
  <w:footnote w:id="1">
    <w:p w14:paraId="3DBF174A" w14:textId="77777777" w:rsidR="007532AC" w:rsidRPr="00A8405E" w:rsidRDefault="007532AC" w:rsidP="007532AC">
      <w:pPr>
        <w:pStyle w:val="FootnoteText"/>
        <w:jc w:val="both"/>
        <w:rPr>
          <w:rFonts w:ascii="Times New Roman" w:hAnsi="Times New Roman"/>
        </w:rPr>
      </w:pPr>
      <w:r>
        <w:rPr>
          <w:rStyle w:val="FootnoteReference"/>
        </w:rPr>
        <w:footnoteRef/>
      </w:r>
      <w:r>
        <w:t xml:space="preserve"> </w:t>
      </w:r>
      <w:r w:rsidRPr="00A8405E">
        <w:rPr>
          <w:rFonts w:ascii="Times New Roman" w:hAnsi="Times New Roman"/>
          <w:b/>
          <w:bCs/>
        </w:rPr>
        <w:t>Kontroliuojantis asmuo </w:t>
      </w:r>
      <w:r w:rsidRPr="00A8405E">
        <w:rPr>
          <w:rFonts w:ascii="Times New Roman" w:hAnsi="Times New Roman"/>
        </w:rPr>
        <w:t>– individualios įmonės savininkas arba juridinis ar fizinis asmuo, kuris kitame juridiniame asmenyje:</w:t>
      </w:r>
    </w:p>
    <w:p w14:paraId="66ED5589" w14:textId="77777777" w:rsidR="007532AC" w:rsidRPr="00A8405E" w:rsidRDefault="007532AC" w:rsidP="007532AC">
      <w:pPr>
        <w:pStyle w:val="FootnoteText"/>
        <w:jc w:val="both"/>
        <w:rPr>
          <w:rFonts w:ascii="Times New Roman" w:hAnsi="Times New Roman"/>
        </w:rPr>
      </w:pPr>
      <w:r w:rsidRPr="00A8405E">
        <w:rPr>
          <w:rFonts w:ascii="Times New Roman" w:hAnsi="Times New Roman"/>
        </w:rPr>
        <w:t>1) tiesiogiai ar netiesiogiai valdo daugiau kaip 50 procentų akcijų, pajų, dalių, įnašų ar (ir) balsų juridinio asmens dalyvių susirinkime arba</w:t>
      </w:r>
    </w:p>
    <w:p w14:paraId="39F758F0" w14:textId="77777777" w:rsidR="007532AC" w:rsidRPr="00A8405E" w:rsidRDefault="007532AC" w:rsidP="007532AC">
      <w:pPr>
        <w:pStyle w:val="FootnoteText"/>
        <w:jc w:val="both"/>
        <w:rPr>
          <w:rFonts w:ascii="Times New Roman" w:hAnsi="Times New Roman"/>
        </w:rPr>
      </w:pPr>
      <w:r w:rsidRPr="00A8405E">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611BC5CE" w14:textId="77777777" w:rsidR="007532AC" w:rsidRPr="00A8405E" w:rsidRDefault="007532AC" w:rsidP="007532AC">
      <w:pPr>
        <w:pStyle w:val="FootnoteText"/>
        <w:jc w:val="both"/>
        <w:rPr>
          <w:rFonts w:ascii="Times New Roman" w:hAnsi="Times New Roman"/>
        </w:rPr>
      </w:pPr>
      <w:r w:rsidRPr="00A8405E">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18048C8" w14:textId="77777777" w:rsidR="007532AC" w:rsidRPr="00A8405E" w:rsidRDefault="007532AC" w:rsidP="007532AC">
      <w:pPr>
        <w:pStyle w:val="FootnoteText"/>
        <w:jc w:val="both"/>
        <w:rPr>
          <w:rFonts w:ascii="Times New Roman" w:hAnsi="Times New Roman"/>
        </w:rPr>
      </w:pPr>
      <w:r w:rsidRPr="00A8405E">
        <w:rPr>
          <w:rFonts w:ascii="Times New Roman" w:hAnsi="Times New Roman"/>
          <w:color w:val="000000"/>
        </w:rPr>
        <w:t>b) fizinių asmenų atveju – sutuoktiniai, tėvai ir jų vaikai (įvaikiai).</w:t>
      </w:r>
    </w:p>
  </w:footnote>
  <w:footnote w:id="2">
    <w:p w14:paraId="3174C513" w14:textId="77777777" w:rsidR="007532AC" w:rsidRPr="00A8405E" w:rsidRDefault="007532AC" w:rsidP="007532AC">
      <w:pPr>
        <w:pStyle w:val="FootnoteText"/>
        <w:jc w:val="both"/>
        <w:rPr>
          <w:rFonts w:ascii="Times New Roman" w:hAnsi="Times New Roman"/>
        </w:rPr>
      </w:pPr>
      <w:r w:rsidRPr="00A8405E">
        <w:rPr>
          <w:rStyle w:val="FootnoteReference"/>
        </w:rPr>
        <w:footnoteRef/>
      </w:r>
      <w:r w:rsidRPr="00A8405E">
        <w:rPr>
          <w:rFonts w:ascii="Times New Roman" w:hAnsi="Times New Roman"/>
        </w:rPr>
        <w:t xml:space="preserve"> Su valstybių ar teritorijų sąrašu galite susipažinti čia </w:t>
      </w:r>
      <w:hyperlink r:id="rId1" w:history="1">
        <w:r w:rsidRPr="00A8405E">
          <w:rPr>
            <w:rStyle w:val="Hyperlink"/>
            <w:rFonts w:ascii="Times New Roman" w:hAnsi="Times New Roman"/>
          </w:rPr>
          <w:t>https://e-seimas.lrs.lt/portal/legalAct/lt/TAD/1a061730b0c711ecaf79c2120caf5094/asr</w:t>
        </w:r>
      </w:hyperlink>
    </w:p>
    <w:p w14:paraId="67B92804" w14:textId="77777777" w:rsidR="007532AC" w:rsidRPr="006C7262" w:rsidRDefault="007532AC" w:rsidP="007532AC">
      <w:pPr>
        <w:pStyle w:val="FootnoteText"/>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030901"/>
      <w:docPartObj>
        <w:docPartGallery w:val="Page Numbers (Top of Page)"/>
        <w:docPartUnique/>
      </w:docPartObj>
    </w:sdtPr>
    <w:sdtEndPr>
      <w:rPr>
        <w:rFonts w:ascii="Times New Roman" w:hAnsi="Times New Roman" w:cs="Times New Roman"/>
      </w:rPr>
    </w:sdtEndPr>
    <w:sdtContent>
      <w:p w14:paraId="09993B57" w14:textId="1F6DB5EB" w:rsidR="0073170E" w:rsidRPr="0073170E" w:rsidRDefault="0073170E">
        <w:pPr>
          <w:pStyle w:val="Header"/>
          <w:jc w:val="center"/>
          <w:rPr>
            <w:rFonts w:ascii="Times New Roman" w:hAnsi="Times New Roman" w:cs="Times New Roman"/>
          </w:rPr>
        </w:pPr>
        <w:r w:rsidRPr="0073170E">
          <w:rPr>
            <w:rFonts w:ascii="Times New Roman" w:hAnsi="Times New Roman" w:cs="Times New Roman"/>
          </w:rPr>
          <w:fldChar w:fldCharType="begin"/>
        </w:r>
        <w:r w:rsidRPr="0073170E">
          <w:rPr>
            <w:rFonts w:ascii="Times New Roman" w:hAnsi="Times New Roman" w:cs="Times New Roman"/>
          </w:rPr>
          <w:instrText>PAGE   \* MERGEFORMAT</w:instrText>
        </w:r>
        <w:r w:rsidRPr="0073170E">
          <w:rPr>
            <w:rFonts w:ascii="Times New Roman" w:hAnsi="Times New Roman" w:cs="Times New Roman"/>
          </w:rPr>
          <w:fldChar w:fldCharType="separate"/>
        </w:r>
        <w:r w:rsidRPr="0073170E">
          <w:rPr>
            <w:rFonts w:ascii="Times New Roman" w:hAnsi="Times New Roman" w:cs="Times New Roman"/>
          </w:rPr>
          <w:t>2</w:t>
        </w:r>
        <w:r w:rsidRPr="0073170E">
          <w:rPr>
            <w:rFonts w:ascii="Times New Roman" w:hAnsi="Times New Roman" w:cs="Times New Roman"/>
          </w:rPr>
          <w:fldChar w:fldCharType="end"/>
        </w:r>
      </w:p>
    </w:sdtContent>
  </w:sdt>
  <w:p w14:paraId="012FA3AB" w14:textId="77777777" w:rsidR="0073170E" w:rsidRDefault="00731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757"/>
    <w:multiLevelType w:val="hybridMultilevel"/>
    <w:tmpl w:val="B810C5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4543E4"/>
    <w:multiLevelType w:val="multilevel"/>
    <w:tmpl w:val="BE5A2474"/>
    <w:lvl w:ilvl="0">
      <w:start w:val="2"/>
      <w:numFmt w:val="decimal"/>
      <w:lvlText w:val="%1."/>
      <w:lvlJc w:val="left"/>
      <w:pPr>
        <w:ind w:left="360" w:hanging="360"/>
      </w:pPr>
      <w:rPr>
        <w:b/>
      </w:rPr>
    </w:lvl>
    <w:lvl w:ilvl="1">
      <w:start w:val="1"/>
      <w:numFmt w:val="decimal"/>
      <w:lvlText w:val="%1.%2."/>
      <w:lvlJc w:val="left"/>
      <w:pPr>
        <w:ind w:left="1778" w:hanging="360"/>
      </w:pPr>
      <w:rPr>
        <w:b w:val="0"/>
        <w:strike w:val="0"/>
        <w:dstrike w:val="0"/>
        <w:color w:val="auto"/>
        <w:u w:val="none"/>
        <w:effect w:val="none"/>
      </w:rPr>
    </w:lvl>
    <w:lvl w:ilvl="2">
      <w:start w:val="1"/>
      <w:numFmt w:val="decimal"/>
      <w:lvlText w:val="%1.%2.%3."/>
      <w:lvlJc w:val="left"/>
      <w:pPr>
        <w:ind w:left="4406" w:hanging="720"/>
      </w:pPr>
      <w:rPr>
        <w:b w:val="0"/>
        <w:bCs w:val="0"/>
        <w:i w:val="0"/>
        <w:iCs/>
        <w:color w:val="auto"/>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152E2E5D"/>
    <w:multiLevelType w:val="hybridMultilevel"/>
    <w:tmpl w:val="A476E82A"/>
    <w:lvl w:ilvl="0" w:tplc="38709DB4">
      <w:start w:val="1"/>
      <w:numFmt w:val="decimal"/>
      <w:lvlText w:val="%1)"/>
      <w:lvlJc w:val="left"/>
      <w:pPr>
        <w:ind w:left="346" w:hanging="360"/>
      </w:pPr>
      <w:rPr>
        <w:rFonts w:hint="default"/>
      </w:rPr>
    </w:lvl>
    <w:lvl w:ilvl="1" w:tplc="04270019" w:tentative="1">
      <w:start w:val="1"/>
      <w:numFmt w:val="lowerLetter"/>
      <w:lvlText w:val="%2."/>
      <w:lvlJc w:val="left"/>
      <w:pPr>
        <w:ind w:left="1066" w:hanging="360"/>
      </w:pPr>
    </w:lvl>
    <w:lvl w:ilvl="2" w:tplc="0427001B" w:tentative="1">
      <w:start w:val="1"/>
      <w:numFmt w:val="lowerRoman"/>
      <w:lvlText w:val="%3."/>
      <w:lvlJc w:val="right"/>
      <w:pPr>
        <w:ind w:left="1786" w:hanging="180"/>
      </w:pPr>
    </w:lvl>
    <w:lvl w:ilvl="3" w:tplc="0427000F" w:tentative="1">
      <w:start w:val="1"/>
      <w:numFmt w:val="decimal"/>
      <w:lvlText w:val="%4."/>
      <w:lvlJc w:val="left"/>
      <w:pPr>
        <w:ind w:left="2506" w:hanging="360"/>
      </w:pPr>
    </w:lvl>
    <w:lvl w:ilvl="4" w:tplc="04270019" w:tentative="1">
      <w:start w:val="1"/>
      <w:numFmt w:val="lowerLetter"/>
      <w:lvlText w:val="%5."/>
      <w:lvlJc w:val="left"/>
      <w:pPr>
        <w:ind w:left="3226" w:hanging="360"/>
      </w:pPr>
    </w:lvl>
    <w:lvl w:ilvl="5" w:tplc="0427001B" w:tentative="1">
      <w:start w:val="1"/>
      <w:numFmt w:val="lowerRoman"/>
      <w:lvlText w:val="%6."/>
      <w:lvlJc w:val="right"/>
      <w:pPr>
        <w:ind w:left="3946" w:hanging="180"/>
      </w:pPr>
    </w:lvl>
    <w:lvl w:ilvl="6" w:tplc="0427000F" w:tentative="1">
      <w:start w:val="1"/>
      <w:numFmt w:val="decimal"/>
      <w:lvlText w:val="%7."/>
      <w:lvlJc w:val="left"/>
      <w:pPr>
        <w:ind w:left="4666" w:hanging="360"/>
      </w:pPr>
    </w:lvl>
    <w:lvl w:ilvl="7" w:tplc="04270019" w:tentative="1">
      <w:start w:val="1"/>
      <w:numFmt w:val="lowerLetter"/>
      <w:lvlText w:val="%8."/>
      <w:lvlJc w:val="left"/>
      <w:pPr>
        <w:ind w:left="5386" w:hanging="360"/>
      </w:pPr>
    </w:lvl>
    <w:lvl w:ilvl="8" w:tplc="0427001B" w:tentative="1">
      <w:start w:val="1"/>
      <w:numFmt w:val="lowerRoman"/>
      <w:lvlText w:val="%9."/>
      <w:lvlJc w:val="right"/>
      <w:pPr>
        <w:ind w:left="6106" w:hanging="180"/>
      </w:pPr>
    </w:lvl>
  </w:abstractNum>
  <w:abstractNum w:abstractNumId="3" w15:restartNumberingAfterBreak="0">
    <w:nsid w:val="2D5011ED"/>
    <w:multiLevelType w:val="hybridMultilevel"/>
    <w:tmpl w:val="CB7CF65A"/>
    <w:lvl w:ilvl="0" w:tplc="9920E2A0">
      <w:start w:val="3"/>
      <w:numFmt w:val="bullet"/>
      <w:lvlText w:val="-"/>
      <w:lvlJc w:val="left"/>
      <w:pPr>
        <w:ind w:left="720" w:hanging="360"/>
      </w:pPr>
      <w:rPr>
        <w:rFonts w:ascii="Times New Roman" w:eastAsia="Apto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65D51CA"/>
    <w:multiLevelType w:val="hybridMultilevel"/>
    <w:tmpl w:val="DDDE3AF2"/>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9C03D2E"/>
    <w:multiLevelType w:val="hybridMultilevel"/>
    <w:tmpl w:val="F5F45752"/>
    <w:lvl w:ilvl="0" w:tplc="865027AA">
      <w:start w:val="1"/>
      <w:numFmt w:val="decimal"/>
      <w:lvlText w:val="%1."/>
      <w:lvlJc w:val="left"/>
      <w:pPr>
        <w:ind w:left="1230" w:hanging="87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0B5E97"/>
    <w:multiLevelType w:val="hybridMultilevel"/>
    <w:tmpl w:val="42FC27E2"/>
    <w:lvl w:ilvl="0" w:tplc="277884C6">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7" w15:restartNumberingAfterBreak="0">
    <w:nsid w:val="575D5A00"/>
    <w:multiLevelType w:val="hybridMultilevel"/>
    <w:tmpl w:val="2818680C"/>
    <w:lvl w:ilvl="0" w:tplc="A9E403C0">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num w:numId="1" w16cid:durableId="84825904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27278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5210453">
    <w:abstractNumId w:val="3"/>
  </w:num>
  <w:num w:numId="4" w16cid:durableId="1248733957">
    <w:abstractNumId w:val="6"/>
  </w:num>
  <w:num w:numId="5" w16cid:durableId="30738237">
    <w:abstractNumId w:val="7"/>
  </w:num>
  <w:num w:numId="6" w16cid:durableId="1929535461">
    <w:abstractNumId w:val="2"/>
  </w:num>
  <w:num w:numId="7" w16cid:durableId="1532839888">
    <w:abstractNumId w:val="5"/>
  </w:num>
  <w:num w:numId="8" w16cid:durableId="591671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5C"/>
    <w:rsid w:val="000022C6"/>
    <w:rsid w:val="00017BA3"/>
    <w:rsid w:val="00026FC2"/>
    <w:rsid w:val="00027EF1"/>
    <w:rsid w:val="000355FC"/>
    <w:rsid w:val="00036BC4"/>
    <w:rsid w:val="00045400"/>
    <w:rsid w:val="00050830"/>
    <w:rsid w:val="00050F2F"/>
    <w:rsid w:val="000558AD"/>
    <w:rsid w:val="0007043A"/>
    <w:rsid w:val="0007204D"/>
    <w:rsid w:val="00072631"/>
    <w:rsid w:val="00075B85"/>
    <w:rsid w:val="000B2175"/>
    <w:rsid w:val="000C2038"/>
    <w:rsid w:val="000C3896"/>
    <w:rsid w:val="000E0571"/>
    <w:rsid w:val="000F0598"/>
    <w:rsid w:val="00101214"/>
    <w:rsid w:val="001117AD"/>
    <w:rsid w:val="0011460F"/>
    <w:rsid w:val="00126246"/>
    <w:rsid w:val="0013110D"/>
    <w:rsid w:val="00145C9F"/>
    <w:rsid w:val="001603A2"/>
    <w:rsid w:val="00175365"/>
    <w:rsid w:val="001D68DD"/>
    <w:rsid w:val="001F0E67"/>
    <w:rsid w:val="00210D39"/>
    <w:rsid w:val="00214938"/>
    <w:rsid w:val="00216A36"/>
    <w:rsid w:val="0023491B"/>
    <w:rsid w:val="0026664A"/>
    <w:rsid w:val="002822D6"/>
    <w:rsid w:val="002826CA"/>
    <w:rsid w:val="00287521"/>
    <w:rsid w:val="00293C29"/>
    <w:rsid w:val="0029518A"/>
    <w:rsid w:val="002A2C70"/>
    <w:rsid w:val="002B20AD"/>
    <w:rsid w:val="00341E9E"/>
    <w:rsid w:val="003655B5"/>
    <w:rsid w:val="00386536"/>
    <w:rsid w:val="00391385"/>
    <w:rsid w:val="003A2B03"/>
    <w:rsid w:val="003A2ED4"/>
    <w:rsid w:val="003D6099"/>
    <w:rsid w:val="003E42CA"/>
    <w:rsid w:val="003E5602"/>
    <w:rsid w:val="004074F9"/>
    <w:rsid w:val="004127FB"/>
    <w:rsid w:val="0043358E"/>
    <w:rsid w:val="00436EDD"/>
    <w:rsid w:val="00440504"/>
    <w:rsid w:val="004435F5"/>
    <w:rsid w:val="00444CD5"/>
    <w:rsid w:val="004654EE"/>
    <w:rsid w:val="004663DE"/>
    <w:rsid w:val="004847A0"/>
    <w:rsid w:val="00485EDD"/>
    <w:rsid w:val="00496F6A"/>
    <w:rsid w:val="004B4315"/>
    <w:rsid w:val="004C118E"/>
    <w:rsid w:val="004D0052"/>
    <w:rsid w:val="004D6B42"/>
    <w:rsid w:val="00526624"/>
    <w:rsid w:val="00536B7B"/>
    <w:rsid w:val="00560B6D"/>
    <w:rsid w:val="005A3B08"/>
    <w:rsid w:val="005D7429"/>
    <w:rsid w:val="005E0ADC"/>
    <w:rsid w:val="005E10BB"/>
    <w:rsid w:val="005E7682"/>
    <w:rsid w:val="00610520"/>
    <w:rsid w:val="0064078F"/>
    <w:rsid w:val="0065164B"/>
    <w:rsid w:val="00660282"/>
    <w:rsid w:val="00675C64"/>
    <w:rsid w:val="006B2888"/>
    <w:rsid w:val="006D7ABB"/>
    <w:rsid w:val="006F3506"/>
    <w:rsid w:val="006F38BA"/>
    <w:rsid w:val="0073170E"/>
    <w:rsid w:val="007532AC"/>
    <w:rsid w:val="007570B2"/>
    <w:rsid w:val="00762B05"/>
    <w:rsid w:val="00765242"/>
    <w:rsid w:val="00777E5F"/>
    <w:rsid w:val="007816EB"/>
    <w:rsid w:val="0078525C"/>
    <w:rsid w:val="00794707"/>
    <w:rsid w:val="007A7AB8"/>
    <w:rsid w:val="007C2C73"/>
    <w:rsid w:val="007E15FE"/>
    <w:rsid w:val="007F18DA"/>
    <w:rsid w:val="007F502B"/>
    <w:rsid w:val="007F75AB"/>
    <w:rsid w:val="00811DD6"/>
    <w:rsid w:val="00842286"/>
    <w:rsid w:val="00850CE2"/>
    <w:rsid w:val="008578CF"/>
    <w:rsid w:val="00860F6D"/>
    <w:rsid w:val="00863DC4"/>
    <w:rsid w:val="008C596A"/>
    <w:rsid w:val="008F22A4"/>
    <w:rsid w:val="008F2EAB"/>
    <w:rsid w:val="008F6914"/>
    <w:rsid w:val="00901B64"/>
    <w:rsid w:val="0091018D"/>
    <w:rsid w:val="00915188"/>
    <w:rsid w:val="00960B04"/>
    <w:rsid w:val="0096326E"/>
    <w:rsid w:val="0098018F"/>
    <w:rsid w:val="009A0441"/>
    <w:rsid w:val="009D1101"/>
    <w:rsid w:val="009D3733"/>
    <w:rsid w:val="009D61D3"/>
    <w:rsid w:val="009E54B7"/>
    <w:rsid w:val="00A12064"/>
    <w:rsid w:val="00A156A0"/>
    <w:rsid w:val="00A1724D"/>
    <w:rsid w:val="00A2295E"/>
    <w:rsid w:val="00A35903"/>
    <w:rsid w:val="00A376FA"/>
    <w:rsid w:val="00A80896"/>
    <w:rsid w:val="00A90C5E"/>
    <w:rsid w:val="00A90F7E"/>
    <w:rsid w:val="00AB52C5"/>
    <w:rsid w:val="00AB78A2"/>
    <w:rsid w:val="00AD69A8"/>
    <w:rsid w:val="00AF48E1"/>
    <w:rsid w:val="00B06431"/>
    <w:rsid w:val="00B1442F"/>
    <w:rsid w:val="00B53360"/>
    <w:rsid w:val="00B64055"/>
    <w:rsid w:val="00B72A88"/>
    <w:rsid w:val="00B72B0B"/>
    <w:rsid w:val="00B756DA"/>
    <w:rsid w:val="00B85C08"/>
    <w:rsid w:val="00B91201"/>
    <w:rsid w:val="00B92734"/>
    <w:rsid w:val="00BA5CB7"/>
    <w:rsid w:val="00BA7765"/>
    <w:rsid w:val="00BC735D"/>
    <w:rsid w:val="00BF6CA2"/>
    <w:rsid w:val="00C13157"/>
    <w:rsid w:val="00C22A5E"/>
    <w:rsid w:val="00C34A44"/>
    <w:rsid w:val="00C35DE1"/>
    <w:rsid w:val="00C63FC0"/>
    <w:rsid w:val="00CB253F"/>
    <w:rsid w:val="00CC5F56"/>
    <w:rsid w:val="00CC76F4"/>
    <w:rsid w:val="00CD673C"/>
    <w:rsid w:val="00D75829"/>
    <w:rsid w:val="00D80F9D"/>
    <w:rsid w:val="00D86D26"/>
    <w:rsid w:val="00DD340A"/>
    <w:rsid w:val="00DE6E70"/>
    <w:rsid w:val="00E034A6"/>
    <w:rsid w:val="00E1138A"/>
    <w:rsid w:val="00E13548"/>
    <w:rsid w:val="00E23563"/>
    <w:rsid w:val="00E2439D"/>
    <w:rsid w:val="00E271DE"/>
    <w:rsid w:val="00E46658"/>
    <w:rsid w:val="00EE280B"/>
    <w:rsid w:val="00EF0EB1"/>
    <w:rsid w:val="00F25C0C"/>
    <w:rsid w:val="00F66D91"/>
    <w:rsid w:val="00FC1A22"/>
    <w:rsid w:val="00FD6A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F8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25C"/>
    <w:rPr>
      <w:rFonts w:eastAsiaTheme="majorEastAsia" w:cstheme="majorBidi"/>
      <w:color w:val="272727" w:themeColor="text1" w:themeTint="D8"/>
    </w:rPr>
  </w:style>
  <w:style w:type="paragraph" w:styleId="Title">
    <w:name w:val="Title"/>
    <w:basedOn w:val="Normal"/>
    <w:next w:val="Normal"/>
    <w:link w:val="TitleChar"/>
    <w:uiPriority w:val="10"/>
    <w:qFormat/>
    <w:rsid w:val="00785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25C"/>
    <w:pPr>
      <w:spacing w:before="160"/>
      <w:jc w:val="center"/>
    </w:pPr>
    <w:rPr>
      <w:i/>
      <w:iCs/>
      <w:color w:val="404040" w:themeColor="text1" w:themeTint="BF"/>
    </w:rPr>
  </w:style>
  <w:style w:type="character" w:customStyle="1" w:styleId="QuoteChar">
    <w:name w:val="Quote Char"/>
    <w:basedOn w:val="DefaultParagraphFont"/>
    <w:link w:val="Quote"/>
    <w:uiPriority w:val="29"/>
    <w:rsid w:val="0078525C"/>
    <w:rPr>
      <w:i/>
      <w:iCs/>
      <w:color w:val="404040" w:themeColor="text1" w:themeTint="BF"/>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78525C"/>
    <w:pPr>
      <w:ind w:left="720"/>
      <w:contextualSpacing/>
    </w:pPr>
  </w:style>
  <w:style w:type="character" w:styleId="IntenseEmphasis">
    <w:name w:val="Intense Emphasis"/>
    <w:basedOn w:val="DefaultParagraphFont"/>
    <w:uiPriority w:val="21"/>
    <w:qFormat/>
    <w:rsid w:val="0078525C"/>
    <w:rPr>
      <w:i/>
      <w:iCs/>
      <w:color w:val="0F4761" w:themeColor="accent1" w:themeShade="BF"/>
    </w:rPr>
  </w:style>
  <w:style w:type="paragraph" w:styleId="IntenseQuote">
    <w:name w:val="Intense Quote"/>
    <w:basedOn w:val="Normal"/>
    <w:next w:val="Normal"/>
    <w:link w:val="IntenseQuoteChar"/>
    <w:uiPriority w:val="30"/>
    <w:qFormat/>
    <w:rsid w:val="00785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25C"/>
    <w:rPr>
      <w:i/>
      <w:iCs/>
      <w:color w:val="0F4761" w:themeColor="accent1" w:themeShade="BF"/>
    </w:rPr>
  </w:style>
  <w:style w:type="character" w:styleId="IntenseReference">
    <w:name w:val="Intense Reference"/>
    <w:basedOn w:val="DefaultParagraphFont"/>
    <w:uiPriority w:val="32"/>
    <w:qFormat/>
    <w:rsid w:val="0078525C"/>
    <w:rPr>
      <w:b/>
      <w:bCs/>
      <w:smallCaps/>
      <w:color w:val="0F4761" w:themeColor="accent1" w:themeShade="BF"/>
      <w:spacing w:val="5"/>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811DD6"/>
    <w:pPr>
      <w:spacing w:after="0" w:line="240" w:lineRule="auto"/>
    </w:pPr>
    <w:rPr>
      <w:rFonts w:ascii="Aptos" w:hAnsi="Aptos" w:cs="Aptos"/>
      <w:kern w:val="0"/>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11DD6"/>
    <w:rPr>
      <w:rFonts w:ascii="Aptos" w:hAnsi="Aptos" w:cs="Aptos"/>
      <w:kern w:val="0"/>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811DD6"/>
    <w:rPr>
      <w:vertAlign w:val="superscript"/>
    </w:rPr>
  </w:style>
  <w:style w:type="character" w:styleId="CommentReference">
    <w:name w:val="annotation reference"/>
    <w:basedOn w:val="DefaultParagraphFont"/>
    <w:uiPriority w:val="99"/>
    <w:semiHidden/>
    <w:unhideWhenUsed/>
    <w:rsid w:val="00A376FA"/>
    <w:rPr>
      <w:sz w:val="16"/>
      <w:szCs w:val="16"/>
    </w:rPr>
  </w:style>
  <w:style w:type="paragraph" w:styleId="CommentText">
    <w:name w:val="annotation text"/>
    <w:basedOn w:val="Normal"/>
    <w:link w:val="CommentTextChar"/>
    <w:uiPriority w:val="99"/>
    <w:unhideWhenUsed/>
    <w:rsid w:val="00A376FA"/>
    <w:pPr>
      <w:spacing w:line="240" w:lineRule="auto"/>
    </w:pPr>
    <w:rPr>
      <w:sz w:val="20"/>
      <w:szCs w:val="20"/>
    </w:rPr>
  </w:style>
  <w:style w:type="character" w:customStyle="1" w:styleId="CommentTextChar">
    <w:name w:val="Comment Text Char"/>
    <w:basedOn w:val="DefaultParagraphFont"/>
    <w:link w:val="CommentText"/>
    <w:uiPriority w:val="99"/>
    <w:rsid w:val="00A376FA"/>
    <w:rPr>
      <w:sz w:val="20"/>
      <w:szCs w:val="20"/>
    </w:rPr>
  </w:style>
  <w:style w:type="paragraph" w:styleId="CommentSubject">
    <w:name w:val="annotation subject"/>
    <w:basedOn w:val="CommentText"/>
    <w:next w:val="CommentText"/>
    <w:link w:val="CommentSubjectChar"/>
    <w:uiPriority w:val="99"/>
    <w:semiHidden/>
    <w:unhideWhenUsed/>
    <w:rsid w:val="00A376FA"/>
    <w:rPr>
      <w:b/>
      <w:bCs/>
    </w:rPr>
  </w:style>
  <w:style w:type="character" w:customStyle="1" w:styleId="CommentSubjectChar">
    <w:name w:val="Comment Subject Char"/>
    <w:basedOn w:val="CommentTextChar"/>
    <w:link w:val="CommentSubject"/>
    <w:uiPriority w:val="99"/>
    <w:semiHidden/>
    <w:rsid w:val="00A376FA"/>
    <w:rPr>
      <w:b/>
      <w:bCs/>
      <w:sz w:val="20"/>
      <w:szCs w:val="20"/>
    </w:rPr>
  </w:style>
  <w:style w:type="table" w:styleId="TableGrid">
    <w:name w:val="Table Grid"/>
    <w:basedOn w:val="TableNormal"/>
    <w:uiPriority w:val="39"/>
    <w:rsid w:val="007A7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7AB8"/>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Strong">
    <w:name w:val="Strong"/>
    <w:basedOn w:val="DefaultParagraphFont"/>
    <w:uiPriority w:val="22"/>
    <w:qFormat/>
    <w:rsid w:val="007A7AB8"/>
    <w:rPr>
      <w:b/>
      <w:bCs/>
    </w:rPr>
  </w:style>
  <w:style w:type="paragraph" w:styleId="Header">
    <w:name w:val="header"/>
    <w:basedOn w:val="Normal"/>
    <w:link w:val="HeaderChar"/>
    <w:uiPriority w:val="99"/>
    <w:unhideWhenUsed/>
    <w:rsid w:val="00731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70E"/>
  </w:style>
  <w:style w:type="paragraph" w:styleId="Footer">
    <w:name w:val="footer"/>
    <w:basedOn w:val="Normal"/>
    <w:link w:val="FooterChar"/>
    <w:uiPriority w:val="99"/>
    <w:unhideWhenUsed/>
    <w:rsid w:val="00731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70E"/>
  </w:style>
  <w:style w:type="paragraph" w:styleId="Revision">
    <w:name w:val="Revision"/>
    <w:hidden/>
    <w:uiPriority w:val="99"/>
    <w:semiHidden/>
    <w:rsid w:val="005E7682"/>
    <w:pPr>
      <w:spacing w:after="0" w:line="240" w:lineRule="auto"/>
    </w:pPr>
  </w:style>
  <w:style w:type="character" w:styleId="Hyperlink">
    <w:name w:val="Hyperlink"/>
    <w:aliases w:val="Alna"/>
    <w:uiPriority w:val="99"/>
    <w:unhideWhenUsed/>
    <w:rsid w:val="007532AC"/>
    <w:rPr>
      <w:color w:val="0000FF"/>
      <w:u w:val="single"/>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753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olex.lt/ta/245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lex.lt/ta/245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F091D-070F-4C5D-8E99-92BE74DC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3958</Words>
  <Characters>27830</Characters>
  <Application>Microsoft Office Word</Application>
  <DocSecurity>0</DocSecurity>
  <Lines>1113</Lines>
  <Paragraphs>216</Paragraphs>
  <ScaleCrop>false</ScaleCrop>
  <Company/>
  <LinksUpToDate>false</LinksUpToDate>
  <CharactersWithSpaces>31572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2026-02-10T10:02:00Z</dcterms:created>
  <dcterms:modified xsi:type="dcterms:W3CDTF">2026-02-10T10:02:00Z</dcterms:modified>
</cp:coreProperties>
</file>